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8E47B2" w:rsidRPr="00EE0D6D" w:rsidRDefault="008E47B2" w:rsidP="008E47B2">
      <w:pPr>
        <w:pStyle w:val="Nagwek"/>
        <w:rPr>
          <w:rFonts w:ascii="Arial" w:hAnsi="Arial" w:cs="Arial"/>
          <w:sz w:val="20"/>
          <w:szCs w:val="20"/>
        </w:rPr>
      </w:pPr>
      <w:r w:rsidRPr="00EE0D6D">
        <w:rPr>
          <w:rFonts w:ascii="Arial" w:hAnsi="Arial" w:cs="Arial"/>
          <w:sz w:val="20"/>
          <w:szCs w:val="20"/>
        </w:rPr>
        <w:t>Umowa nr 59.2025.G o powierzenie grantu w projekcie „ Dostępny samorząd 2.0” – realizowanego w ramach programu Fundusze Europejskie dla Rozwoju Społecznego 2021-2027.</w:t>
      </w:r>
    </w:p>
    <w:p w:rsidR="00B440F9" w:rsidRPr="00B440F9" w:rsidRDefault="00F31245" w:rsidP="00B440F9">
      <w:pPr>
        <w:tabs>
          <w:tab w:val="left" w:pos="3675"/>
        </w:tabs>
        <w:spacing w:after="120" w:line="240" w:lineRule="auto"/>
        <w:rPr>
          <w:rFonts w:ascii="Verdana" w:eastAsia="Times New Roman" w:hAnsi="Verdana" w:cs="Times New Roman"/>
          <w:spacing w:val="4"/>
          <w:kern w:val="0"/>
          <w:sz w:val="16"/>
          <w:szCs w:val="16"/>
          <w:lang w:eastAsia="pl-PL"/>
          <w14:ligatures w14:val="none"/>
        </w:rPr>
      </w:pPr>
      <w:r>
        <w:rPr>
          <w:noProof/>
        </w:rPr>
        <w:drawing>
          <wp:anchor distT="0" distB="0" distL="114300" distR="114300" simplePos="0" relativeHeight="251663360" behindDoc="0" locked="0" layoutInCell="1" allowOverlap="1" wp14:anchorId="2CB3306D" wp14:editId="7155959E">
            <wp:simplePos x="0" y="0"/>
            <wp:positionH relativeFrom="margin">
              <wp:align>right</wp:align>
            </wp:positionH>
            <wp:positionV relativeFrom="margin">
              <wp:align>top</wp:align>
            </wp:positionV>
            <wp:extent cx="5750560" cy="793115"/>
            <wp:effectExtent l="0" t="0" r="2540" b="6985"/>
            <wp:wrapSquare wrapText="bothSides"/>
            <wp:docPr id="1022414970"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2414970" name="Obraz 2"/>
                    <pic:cNvPicPr>
                      <a:picLocks noChangeAspect="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50560" cy="793115"/>
                    </a:xfrm>
                    <a:prstGeom prst="rect">
                      <a:avLst/>
                    </a:prstGeom>
                    <a:noFill/>
                    <a:ln>
                      <a:noFill/>
                    </a:ln>
                  </pic:spPr>
                </pic:pic>
              </a:graphicData>
            </a:graphic>
          </wp:anchor>
        </w:drawing>
      </w:r>
      <w:r w:rsidR="00B440F9" w:rsidRPr="00B440F9">
        <w:rPr>
          <w:rFonts w:ascii="Verdana" w:eastAsia="Times New Roman" w:hAnsi="Verdana" w:cs="Times New Roman"/>
          <w:spacing w:val="4"/>
          <w:kern w:val="0"/>
          <w:sz w:val="16"/>
          <w:szCs w:val="16"/>
          <w:lang w:eastAsia="pl-PL"/>
          <w14:ligatures w14:val="none"/>
        </w:rPr>
        <w:tab/>
      </w:r>
    </w:p>
    <w:p w:rsidR="00B440F9" w:rsidRPr="00B440F9" w:rsidRDefault="00B440F9" w:rsidP="00B440F9">
      <w:pPr>
        <w:tabs>
          <w:tab w:val="center" w:pos="4536"/>
          <w:tab w:val="right" w:pos="9072"/>
        </w:tabs>
        <w:spacing w:after="0" w:line="240" w:lineRule="auto"/>
        <w:ind w:left="-993"/>
        <w:jc w:val="center"/>
        <w:rPr>
          <w:rFonts w:ascii="Calibri" w:eastAsia="Times New Roman" w:hAnsi="Calibri" w:cs="Calibri"/>
          <w:b/>
          <w:bCs/>
          <w:kern w:val="0"/>
          <w14:ligatures w14:val="none"/>
        </w:rPr>
      </w:pPr>
    </w:p>
    <w:p w:rsidR="00B440F9" w:rsidRPr="00B440F9" w:rsidRDefault="00B440F9" w:rsidP="00B440F9">
      <w:pPr>
        <w:tabs>
          <w:tab w:val="left" w:pos="7050"/>
        </w:tabs>
        <w:spacing w:after="120" w:line="240" w:lineRule="auto"/>
        <w:jc w:val="both"/>
        <w:rPr>
          <w:rFonts w:ascii="Verdana" w:eastAsia="Times New Roman" w:hAnsi="Verdana" w:cs="Times New Roman"/>
          <w:spacing w:val="4"/>
          <w:kern w:val="0"/>
          <w:sz w:val="16"/>
          <w:szCs w:val="16"/>
          <w:lang w:eastAsia="pl-PL"/>
          <w14:ligatures w14:val="none"/>
        </w:rPr>
      </w:pPr>
      <w:r w:rsidRPr="00B440F9">
        <w:rPr>
          <w:rFonts w:ascii="Verdana" w:eastAsia="Times New Roman" w:hAnsi="Verdana" w:cs="Times New Roman"/>
          <w:spacing w:val="4"/>
          <w:kern w:val="0"/>
          <w:sz w:val="16"/>
          <w:szCs w:val="16"/>
          <w:lang w:eastAsia="pl-PL"/>
          <w14:ligatures w14:val="none"/>
        </w:rPr>
        <w:tab/>
      </w:r>
    </w:p>
    <w:p w:rsidR="00B440F9" w:rsidRPr="00B440F9" w:rsidRDefault="00B440F9" w:rsidP="00B440F9">
      <w:pPr>
        <w:suppressAutoHyphens/>
        <w:spacing w:before="280" w:after="0" w:line="240" w:lineRule="auto"/>
        <w:jc w:val="both"/>
        <w:rPr>
          <w:rFonts w:ascii="Verdana" w:eastAsia="Times New Roman" w:hAnsi="Verdana" w:cs="Arial"/>
          <w:b/>
          <w:bCs/>
          <w:i/>
          <w:iCs/>
          <w:color w:val="00000A"/>
          <w:kern w:val="0"/>
          <w:sz w:val="20"/>
          <w:szCs w:val="20"/>
          <w:lang w:eastAsia="zh-CN"/>
          <w14:ligatures w14:val="none"/>
        </w:rPr>
      </w:pPr>
      <w:r w:rsidRPr="00B440F9">
        <w:rPr>
          <w:rFonts w:ascii="Verdana" w:eastAsia="Times New Roman" w:hAnsi="Verdana" w:cs="Arial"/>
          <w:i/>
          <w:iCs/>
          <w:color w:val="00000A"/>
          <w:kern w:val="0"/>
          <w:sz w:val="20"/>
          <w:szCs w:val="20"/>
          <w:lang w:eastAsia="zh-CN"/>
          <w14:ligatures w14:val="none"/>
        </w:rPr>
        <w:t xml:space="preserve">             Zamawiający:</w:t>
      </w:r>
    </w:p>
    <w:p w:rsidR="00B440F9" w:rsidRPr="00B440F9" w:rsidRDefault="00B440F9" w:rsidP="00B440F9">
      <w:pPr>
        <w:suppressAutoHyphens/>
        <w:spacing w:before="280" w:after="0" w:line="240" w:lineRule="auto"/>
        <w:jc w:val="center"/>
        <w:rPr>
          <w:rFonts w:ascii="Verdana" w:eastAsia="Times New Roman" w:hAnsi="Verdana" w:cs="Arial"/>
          <w:b/>
          <w:bCs/>
          <w:i/>
          <w:iCs/>
          <w:color w:val="00000A"/>
          <w:kern w:val="0"/>
          <w:sz w:val="24"/>
          <w:szCs w:val="24"/>
          <w:lang w:eastAsia="zh-CN"/>
          <w14:ligatures w14:val="none"/>
        </w:rPr>
      </w:pPr>
      <w:r w:rsidRPr="00B440F9">
        <w:rPr>
          <w:rFonts w:ascii="Verdana" w:eastAsia="Times New Roman" w:hAnsi="Verdana" w:cs="Arial"/>
          <w:b/>
          <w:bCs/>
          <w:i/>
          <w:iCs/>
          <w:color w:val="00000A"/>
          <w:kern w:val="0"/>
          <w:sz w:val="24"/>
          <w:szCs w:val="24"/>
          <w:lang w:eastAsia="zh-CN"/>
          <w14:ligatures w14:val="none"/>
        </w:rPr>
        <w:t>Powiat Prudnicki</w:t>
      </w:r>
    </w:p>
    <w:p w:rsidR="00B440F9" w:rsidRPr="00B440F9" w:rsidRDefault="00B440F9" w:rsidP="00B440F9">
      <w:pPr>
        <w:suppressAutoHyphens/>
        <w:spacing w:before="280" w:after="0" w:line="240" w:lineRule="auto"/>
        <w:jc w:val="center"/>
        <w:rPr>
          <w:rFonts w:ascii="Verdana" w:eastAsia="Times New Roman" w:hAnsi="Verdana" w:cs="Arial"/>
          <w:b/>
          <w:bCs/>
          <w:i/>
          <w:iCs/>
          <w:color w:val="00000A"/>
          <w:kern w:val="0"/>
          <w:sz w:val="24"/>
          <w:szCs w:val="24"/>
          <w:lang w:eastAsia="zh-CN"/>
          <w14:ligatures w14:val="none"/>
        </w:rPr>
      </w:pPr>
      <w:r w:rsidRPr="00B440F9">
        <w:rPr>
          <w:rFonts w:ascii="Verdana" w:eastAsia="Times New Roman" w:hAnsi="Verdana" w:cs="Arial"/>
          <w:b/>
          <w:bCs/>
          <w:i/>
          <w:iCs/>
          <w:color w:val="00000A"/>
          <w:kern w:val="0"/>
          <w:sz w:val="24"/>
          <w:szCs w:val="24"/>
          <w:lang w:eastAsia="zh-CN"/>
          <w14:ligatures w14:val="none"/>
        </w:rPr>
        <w:t>ul. Kościuszki 76, 48-200 Prudnik</w:t>
      </w:r>
    </w:p>
    <w:p w:rsidR="00B440F9" w:rsidRPr="00B440F9" w:rsidRDefault="00B440F9" w:rsidP="00B440F9">
      <w:pPr>
        <w:suppressAutoHyphens/>
        <w:spacing w:before="280" w:after="0" w:line="240" w:lineRule="auto"/>
        <w:jc w:val="center"/>
        <w:rPr>
          <w:rFonts w:ascii="Verdana" w:eastAsia="Times New Roman" w:hAnsi="Verdana" w:cs="Arial"/>
          <w:b/>
          <w:bCs/>
          <w:i/>
          <w:iCs/>
          <w:color w:val="00000A"/>
          <w:kern w:val="0"/>
          <w:sz w:val="20"/>
          <w:szCs w:val="20"/>
          <w:lang w:eastAsia="zh-CN"/>
          <w14:ligatures w14:val="none"/>
        </w:rPr>
      </w:pPr>
    </w:p>
    <w:p w:rsidR="00B440F9" w:rsidRPr="00B440F9" w:rsidRDefault="00B440F9" w:rsidP="00B440F9">
      <w:pPr>
        <w:spacing w:before="120" w:after="120" w:line="240" w:lineRule="auto"/>
        <w:jc w:val="center"/>
        <w:rPr>
          <w:rFonts w:ascii="Verdana" w:eastAsia="Times New Roman" w:hAnsi="Verdana" w:cs="Arial"/>
          <w:b/>
          <w:kern w:val="0"/>
          <w:sz w:val="20"/>
          <w:szCs w:val="20"/>
          <w:shd w:val="clear" w:color="auto" w:fill="FFFF00"/>
          <w:lang w:eastAsia="pl-PL"/>
          <w14:ligatures w14:val="none"/>
        </w:rPr>
      </w:pPr>
    </w:p>
    <w:p w:rsidR="00B440F9" w:rsidRPr="00B440F9" w:rsidRDefault="00B440F9" w:rsidP="00B440F9">
      <w:pPr>
        <w:spacing w:before="120" w:after="120" w:line="240" w:lineRule="auto"/>
        <w:rPr>
          <w:rFonts w:ascii="Verdana" w:eastAsia="Times New Roman" w:hAnsi="Verdana" w:cs="Arial"/>
          <w:b/>
          <w:bCs/>
          <w:kern w:val="0"/>
          <w:sz w:val="20"/>
          <w:szCs w:val="20"/>
          <w:lang w:eastAsia="pl-PL"/>
          <w14:ligatures w14:val="none"/>
        </w:rPr>
      </w:pPr>
    </w:p>
    <w:p w:rsidR="00B440F9" w:rsidRPr="00B440F9" w:rsidRDefault="00B440F9" w:rsidP="00B440F9">
      <w:pPr>
        <w:spacing w:before="120" w:after="120" w:line="240" w:lineRule="auto"/>
        <w:jc w:val="center"/>
        <w:rPr>
          <w:rFonts w:ascii="Verdana" w:eastAsia="Times New Roman" w:hAnsi="Verdana" w:cs="Arial"/>
          <w:b/>
          <w:bCs/>
          <w:color w:val="000000" w:themeColor="text1"/>
          <w:kern w:val="0"/>
          <w:sz w:val="24"/>
          <w:szCs w:val="24"/>
          <w:lang w:eastAsia="pl-PL"/>
          <w14:ligatures w14:val="none"/>
        </w:rPr>
      </w:pPr>
      <w:r w:rsidRPr="00B440F9">
        <w:rPr>
          <w:rFonts w:ascii="Verdana" w:eastAsia="Times New Roman" w:hAnsi="Verdana" w:cs="Arial"/>
          <w:b/>
          <w:bCs/>
          <w:color w:val="000000" w:themeColor="text1"/>
          <w:kern w:val="0"/>
          <w:sz w:val="24"/>
          <w:szCs w:val="24"/>
          <w:lang w:eastAsia="pl-PL"/>
          <w14:ligatures w14:val="none"/>
        </w:rPr>
        <w:t>SPECYFIKACJA WARUNKÓW ZAMÓWIENIA</w:t>
      </w:r>
    </w:p>
    <w:p w:rsidR="00B440F9" w:rsidRPr="00B440F9" w:rsidRDefault="00B440F9" w:rsidP="00B440F9">
      <w:pPr>
        <w:spacing w:before="120" w:after="120" w:line="240" w:lineRule="auto"/>
        <w:jc w:val="center"/>
        <w:rPr>
          <w:rFonts w:ascii="Verdana" w:eastAsia="Times New Roman" w:hAnsi="Verdana" w:cs="Arial"/>
          <w:b/>
          <w:bCs/>
          <w:color w:val="000000" w:themeColor="text1"/>
          <w:kern w:val="0"/>
          <w:sz w:val="24"/>
          <w:szCs w:val="24"/>
          <w:lang w:eastAsia="pl-PL"/>
          <w14:ligatures w14:val="none"/>
        </w:rPr>
      </w:pPr>
    </w:p>
    <w:p w:rsidR="00B440F9" w:rsidRPr="00B440F9" w:rsidRDefault="00B440F9" w:rsidP="00B440F9">
      <w:pPr>
        <w:autoSpaceDE w:val="0"/>
        <w:autoSpaceDN w:val="0"/>
        <w:adjustRightInd w:val="0"/>
        <w:spacing w:after="0" w:line="240" w:lineRule="auto"/>
        <w:rPr>
          <w:rFonts w:ascii="Verdana" w:hAnsi="Verdana" w:cs="Arial"/>
          <w:b/>
          <w:bCs/>
          <w:kern w:val="0"/>
          <w:sz w:val="24"/>
          <w:szCs w:val="24"/>
          <w14:ligatures w14:val="none"/>
        </w:rPr>
      </w:pPr>
    </w:p>
    <w:p w:rsidR="00085199" w:rsidRPr="00085199" w:rsidRDefault="00085199" w:rsidP="00085199">
      <w:pPr>
        <w:jc w:val="center"/>
        <w:rPr>
          <w:rFonts w:ascii="Verdana" w:hAnsi="Verdana" w:cs="Arial"/>
          <w:sz w:val="28"/>
          <w:szCs w:val="28"/>
        </w:rPr>
      </w:pPr>
      <w:r w:rsidRPr="00085199">
        <w:rPr>
          <w:rFonts w:ascii="Verdana" w:hAnsi="Verdana" w:cs="Arial"/>
          <w:b/>
          <w:bCs/>
          <w:sz w:val="28"/>
          <w:szCs w:val="28"/>
        </w:rPr>
        <w:t>Dostępny samorząd 2.0</w:t>
      </w:r>
    </w:p>
    <w:p w:rsidR="00085199" w:rsidRPr="00085199" w:rsidRDefault="00085199" w:rsidP="00085199">
      <w:pPr>
        <w:jc w:val="center"/>
        <w:rPr>
          <w:rFonts w:ascii="Verdana" w:hAnsi="Verdana" w:cs="Arial"/>
          <w:sz w:val="28"/>
          <w:szCs w:val="28"/>
        </w:rPr>
      </w:pPr>
      <w:r w:rsidRPr="00085199">
        <w:rPr>
          <w:rFonts w:ascii="Verdana" w:hAnsi="Verdana" w:cs="Arial"/>
          <w:b/>
          <w:bCs/>
          <w:sz w:val="28"/>
          <w:szCs w:val="28"/>
        </w:rPr>
        <w:t>Poprawa dostępności usług publicznych w Starostwie Powiatowym w Prudniku</w:t>
      </w:r>
    </w:p>
    <w:p w:rsidR="00B440F9" w:rsidRPr="00B440F9" w:rsidRDefault="00B440F9" w:rsidP="00B440F9">
      <w:pPr>
        <w:spacing w:before="120" w:after="120" w:line="360" w:lineRule="auto"/>
        <w:jc w:val="center"/>
        <w:rPr>
          <w:rFonts w:ascii="Verdana" w:eastAsia="Times New Roman" w:hAnsi="Verdana" w:cs="Arial"/>
          <w:b/>
          <w:bCs/>
          <w:kern w:val="0"/>
          <w:sz w:val="32"/>
          <w:szCs w:val="32"/>
          <w:lang w:eastAsia="pl-PL"/>
          <w14:ligatures w14:val="none"/>
        </w:rPr>
      </w:pPr>
    </w:p>
    <w:p w:rsidR="00B440F9" w:rsidRPr="00B440F9" w:rsidRDefault="00B440F9" w:rsidP="00B440F9">
      <w:pPr>
        <w:spacing w:before="120" w:after="120" w:line="360" w:lineRule="auto"/>
        <w:rPr>
          <w:rFonts w:ascii="Verdana" w:eastAsia="Times New Roman" w:hAnsi="Verdana" w:cs="Arial"/>
          <w:b/>
          <w:bCs/>
          <w:kern w:val="0"/>
          <w:sz w:val="24"/>
          <w:szCs w:val="24"/>
          <w:lang w:eastAsia="pl-PL"/>
          <w14:ligatures w14:val="none"/>
        </w:rPr>
      </w:pPr>
    </w:p>
    <w:p w:rsidR="00B440F9" w:rsidRPr="00B440F9" w:rsidRDefault="00B440F9" w:rsidP="00B440F9">
      <w:pPr>
        <w:spacing w:before="120" w:after="120" w:line="360" w:lineRule="auto"/>
        <w:jc w:val="center"/>
        <w:rPr>
          <w:rFonts w:ascii="Verdana" w:eastAsia="Times New Roman" w:hAnsi="Verdana" w:cs="Arial"/>
          <w:b/>
          <w:bCs/>
          <w:kern w:val="0"/>
          <w:sz w:val="24"/>
          <w:szCs w:val="24"/>
          <w:lang w:eastAsia="pl-PL"/>
          <w14:ligatures w14:val="none"/>
        </w:rPr>
      </w:pPr>
      <w:r w:rsidRPr="00B440F9">
        <w:rPr>
          <w:rFonts w:ascii="Verdana" w:eastAsia="Times New Roman" w:hAnsi="Verdana" w:cs="Arial"/>
          <w:b/>
          <w:bCs/>
          <w:kern w:val="0"/>
          <w:sz w:val="24"/>
          <w:szCs w:val="24"/>
          <w:lang w:eastAsia="pl-PL"/>
          <w14:ligatures w14:val="none"/>
        </w:rPr>
        <w:t>nr postępowania ZP.272.</w:t>
      </w:r>
      <w:r w:rsidR="00F31245">
        <w:rPr>
          <w:rFonts w:ascii="Verdana" w:eastAsia="Times New Roman" w:hAnsi="Verdana" w:cs="Arial"/>
          <w:b/>
          <w:bCs/>
          <w:kern w:val="0"/>
          <w:sz w:val="24"/>
          <w:szCs w:val="24"/>
          <w:lang w:eastAsia="pl-PL"/>
          <w14:ligatures w14:val="none"/>
        </w:rPr>
        <w:t>1</w:t>
      </w:r>
      <w:r w:rsidRPr="00B440F9">
        <w:rPr>
          <w:rFonts w:ascii="Verdana" w:eastAsia="Times New Roman" w:hAnsi="Verdana" w:cs="Arial"/>
          <w:b/>
          <w:bCs/>
          <w:kern w:val="0"/>
          <w:sz w:val="24"/>
          <w:szCs w:val="24"/>
          <w:lang w:eastAsia="pl-PL"/>
          <w14:ligatures w14:val="none"/>
        </w:rPr>
        <w:t>.202</w:t>
      </w:r>
      <w:r w:rsidR="00F31245">
        <w:rPr>
          <w:rFonts w:ascii="Verdana" w:eastAsia="Times New Roman" w:hAnsi="Verdana" w:cs="Arial"/>
          <w:b/>
          <w:bCs/>
          <w:kern w:val="0"/>
          <w:sz w:val="24"/>
          <w:szCs w:val="24"/>
          <w:lang w:eastAsia="pl-PL"/>
          <w14:ligatures w14:val="none"/>
        </w:rPr>
        <w:t>6</w:t>
      </w:r>
    </w:p>
    <w:p w:rsidR="00B440F9" w:rsidRPr="00B440F9" w:rsidRDefault="00B440F9" w:rsidP="00B440F9">
      <w:pPr>
        <w:spacing w:before="120" w:after="120" w:line="360" w:lineRule="auto"/>
        <w:rPr>
          <w:rFonts w:ascii="Verdana" w:eastAsia="Times New Roman" w:hAnsi="Verdana" w:cs="Arial"/>
          <w:b/>
          <w:bCs/>
          <w:kern w:val="0"/>
          <w:sz w:val="24"/>
          <w:szCs w:val="24"/>
          <w:lang w:eastAsia="pl-PL"/>
          <w14:ligatures w14:val="none"/>
        </w:rPr>
      </w:pPr>
    </w:p>
    <w:p w:rsidR="00B440F9" w:rsidRPr="00B440F9" w:rsidRDefault="00B440F9" w:rsidP="00B440F9">
      <w:pPr>
        <w:spacing w:before="120" w:after="120" w:line="360" w:lineRule="auto"/>
        <w:jc w:val="center"/>
        <w:rPr>
          <w:rFonts w:ascii="Verdana" w:eastAsia="Times New Roman" w:hAnsi="Verdana" w:cs="Arial"/>
          <w:b/>
          <w:bCs/>
          <w:kern w:val="0"/>
          <w:sz w:val="24"/>
          <w:szCs w:val="24"/>
          <w:lang w:eastAsia="pl-PL"/>
          <w14:ligatures w14:val="none"/>
        </w:rPr>
      </w:pPr>
    </w:p>
    <w:p w:rsidR="00B440F9" w:rsidRPr="00B440F9" w:rsidRDefault="00B440F9" w:rsidP="00B440F9">
      <w:pPr>
        <w:spacing w:before="120" w:after="120" w:line="240" w:lineRule="auto"/>
        <w:rPr>
          <w:rFonts w:ascii="Verdana" w:eastAsia="Times New Roman" w:hAnsi="Verdana" w:cs="Arial"/>
          <w:b/>
          <w:bCs/>
          <w:smallCaps/>
          <w:kern w:val="0"/>
          <w:sz w:val="20"/>
          <w:szCs w:val="20"/>
          <w:lang w:eastAsia="pl-PL"/>
          <w14:ligatures w14:val="none"/>
        </w:rPr>
      </w:pPr>
    </w:p>
    <w:p w:rsidR="00B440F9" w:rsidRPr="00B440F9" w:rsidRDefault="00B440F9" w:rsidP="00B440F9">
      <w:pPr>
        <w:spacing w:before="120" w:after="120" w:line="240" w:lineRule="auto"/>
        <w:ind w:left="4248" w:firstLine="708"/>
        <w:rPr>
          <w:rFonts w:ascii="Verdana" w:eastAsia="Times New Roman" w:hAnsi="Verdana" w:cs="Arial"/>
          <w:b/>
          <w:bCs/>
          <w:kern w:val="0"/>
          <w:sz w:val="20"/>
          <w:szCs w:val="20"/>
          <w:u w:val="single"/>
          <w:lang w:eastAsia="pl-PL"/>
          <w14:ligatures w14:val="none"/>
        </w:rPr>
      </w:pPr>
      <w:r w:rsidRPr="00B440F9">
        <w:rPr>
          <w:rFonts w:ascii="Verdana" w:eastAsia="Times New Roman" w:hAnsi="Verdana" w:cs="Arial"/>
          <w:b/>
          <w:bCs/>
          <w:kern w:val="0"/>
          <w:sz w:val="20"/>
          <w:szCs w:val="20"/>
          <w:u w:val="single"/>
          <w:lang w:eastAsia="pl-PL"/>
          <w14:ligatures w14:val="none"/>
        </w:rPr>
        <w:t>Zatwierdził:</w:t>
      </w:r>
    </w:p>
    <w:p w:rsidR="00B440F9" w:rsidRPr="00B440F9" w:rsidRDefault="00B440F9" w:rsidP="00B440F9">
      <w:pPr>
        <w:tabs>
          <w:tab w:val="left" w:pos="7920"/>
        </w:tabs>
        <w:spacing w:before="120" w:after="120" w:line="240" w:lineRule="auto"/>
        <w:ind w:left="7371" w:firstLine="856"/>
        <w:jc w:val="center"/>
        <w:rPr>
          <w:rFonts w:ascii="Verdana" w:eastAsia="Times New Roman" w:hAnsi="Verdana" w:cs="Arial"/>
          <w:i/>
          <w:iCs/>
          <w:kern w:val="0"/>
          <w:sz w:val="20"/>
          <w:szCs w:val="20"/>
          <w:lang w:eastAsia="pl-PL"/>
          <w14:ligatures w14:val="none"/>
        </w:rPr>
      </w:pPr>
    </w:p>
    <w:p w:rsidR="00B440F9" w:rsidRPr="00B440F9" w:rsidRDefault="00B440F9" w:rsidP="00B440F9">
      <w:pPr>
        <w:spacing w:before="120" w:after="120" w:line="240" w:lineRule="auto"/>
        <w:jc w:val="center"/>
        <w:rPr>
          <w:rFonts w:ascii="Verdana" w:eastAsia="Times New Roman" w:hAnsi="Verdana" w:cs="Arial"/>
          <w:b/>
          <w:bCs/>
          <w:kern w:val="0"/>
          <w:sz w:val="20"/>
          <w:szCs w:val="20"/>
          <w:lang w:eastAsia="pl-PL"/>
          <w14:ligatures w14:val="none"/>
        </w:rPr>
      </w:pPr>
    </w:p>
    <w:p w:rsidR="00B440F9" w:rsidRPr="00B440F9" w:rsidRDefault="00B440F9" w:rsidP="00B440F9">
      <w:pPr>
        <w:spacing w:before="120" w:after="120" w:line="240" w:lineRule="auto"/>
        <w:jc w:val="center"/>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ab/>
        <w:t xml:space="preserve">                                      </w:t>
      </w:r>
    </w:p>
    <w:p w:rsidR="00B440F9" w:rsidRPr="00B440F9" w:rsidRDefault="00B440F9" w:rsidP="00B440F9">
      <w:pPr>
        <w:spacing w:before="120" w:after="120" w:line="360" w:lineRule="auto"/>
        <w:ind w:left="2836" w:firstLine="709"/>
        <w:jc w:val="center"/>
        <w:rPr>
          <w:rFonts w:ascii="Verdana" w:eastAsia="Times New Roman" w:hAnsi="Verdana" w:cs="Arial"/>
          <w:b/>
          <w:bCs/>
          <w:kern w:val="0"/>
          <w:sz w:val="20"/>
          <w:szCs w:val="20"/>
          <w:lang w:eastAsia="pl-PL"/>
          <w14:ligatures w14:val="none"/>
        </w:rPr>
      </w:pPr>
    </w:p>
    <w:p w:rsidR="00B440F9" w:rsidRPr="00B440F9" w:rsidRDefault="00B440F9" w:rsidP="00B440F9">
      <w:pPr>
        <w:spacing w:before="120" w:after="120" w:line="360" w:lineRule="auto"/>
        <w:ind w:left="2836" w:firstLine="709"/>
        <w:jc w:val="center"/>
        <w:rPr>
          <w:rFonts w:ascii="Verdana" w:eastAsia="Times New Roman" w:hAnsi="Verdana" w:cs="Arial"/>
          <w:b/>
          <w:bCs/>
          <w:kern w:val="0"/>
          <w:sz w:val="20"/>
          <w:szCs w:val="20"/>
          <w:lang w:eastAsia="pl-PL"/>
          <w14:ligatures w14:val="none"/>
        </w:rPr>
      </w:pPr>
    </w:p>
    <w:p w:rsidR="00B440F9" w:rsidRPr="00B440F9" w:rsidRDefault="00B440F9" w:rsidP="00B440F9">
      <w:pPr>
        <w:spacing w:before="120" w:after="120" w:line="360" w:lineRule="auto"/>
        <w:ind w:hanging="1"/>
        <w:jc w:val="center"/>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Prudnik , l</w:t>
      </w:r>
      <w:r w:rsidR="00085199">
        <w:rPr>
          <w:rFonts w:ascii="Verdana" w:eastAsia="Times New Roman" w:hAnsi="Verdana" w:cs="Arial"/>
          <w:b/>
          <w:bCs/>
          <w:kern w:val="0"/>
          <w:sz w:val="20"/>
          <w:szCs w:val="20"/>
          <w:lang w:eastAsia="pl-PL"/>
          <w14:ligatures w14:val="none"/>
        </w:rPr>
        <w:t>uty</w:t>
      </w:r>
      <w:r w:rsidRPr="00B440F9">
        <w:rPr>
          <w:rFonts w:ascii="Verdana" w:eastAsia="Times New Roman" w:hAnsi="Verdana" w:cs="Arial"/>
          <w:b/>
          <w:bCs/>
          <w:kern w:val="0"/>
          <w:sz w:val="20"/>
          <w:szCs w:val="20"/>
          <w:lang w:eastAsia="pl-PL"/>
          <w14:ligatures w14:val="none"/>
        </w:rPr>
        <w:t xml:space="preserve"> 202</w:t>
      </w:r>
      <w:r w:rsidR="00085199">
        <w:rPr>
          <w:rFonts w:ascii="Verdana" w:eastAsia="Times New Roman" w:hAnsi="Verdana" w:cs="Arial"/>
          <w:b/>
          <w:bCs/>
          <w:kern w:val="0"/>
          <w:sz w:val="20"/>
          <w:szCs w:val="20"/>
          <w:lang w:eastAsia="pl-PL"/>
          <w14:ligatures w14:val="none"/>
        </w:rPr>
        <w:t>6</w:t>
      </w:r>
      <w:r w:rsidRPr="00B440F9">
        <w:rPr>
          <w:rFonts w:ascii="Verdana" w:eastAsia="Times New Roman" w:hAnsi="Verdana" w:cs="Arial"/>
          <w:b/>
          <w:bCs/>
          <w:kern w:val="0"/>
          <w:sz w:val="20"/>
          <w:szCs w:val="20"/>
          <w:lang w:eastAsia="pl-PL"/>
          <w14:ligatures w14:val="none"/>
        </w:rPr>
        <w:t>r.</w:t>
      </w:r>
      <w:r w:rsidRPr="00B440F9">
        <w:rPr>
          <w:rFonts w:ascii="Verdana" w:eastAsia="Times New Roman" w:hAnsi="Verdana" w:cs="Arial"/>
          <w:b/>
          <w:bCs/>
          <w:kern w:val="0"/>
          <w:sz w:val="20"/>
          <w:szCs w:val="20"/>
          <w:lang w:eastAsia="pl-PL"/>
          <w14:ligatures w14:val="none"/>
        </w:rPr>
        <w:br w:type="page"/>
      </w:r>
    </w:p>
    <w:p w:rsidR="00B440F9" w:rsidRPr="00B440F9" w:rsidRDefault="00B440F9" w:rsidP="00B440F9">
      <w:pPr>
        <w:spacing w:before="120" w:after="120" w:line="360" w:lineRule="auto"/>
        <w:ind w:hanging="1"/>
        <w:jc w:val="center"/>
        <w:rPr>
          <w:rFonts w:ascii="Verdana" w:eastAsia="Times New Roman" w:hAnsi="Verdana" w:cs="Arial"/>
          <w:b/>
          <w:bCs/>
          <w:kern w:val="0"/>
          <w:sz w:val="20"/>
          <w:szCs w:val="20"/>
          <w:lang w:eastAsia="pl-PL"/>
          <w14:ligatures w14:val="none"/>
        </w:rPr>
      </w:pPr>
    </w:p>
    <w:p w:rsidR="00B440F9" w:rsidRPr="00B440F9" w:rsidRDefault="00B440F9" w:rsidP="00B440F9">
      <w:pPr>
        <w:spacing w:before="120" w:after="120" w:line="240" w:lineRule="auto"/>
        <w:jc w:val="center"/>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 xml:space="preserve">Specyfikacja Warunków Zamówienia </w:t>
      </w:r>
      <w:r w:rsidRPr="00B440F9">
        <w:rPr>
          <w:rFonts w:ascii="Verdana" w:eastAsia="Times New Roman" w:hAnsi="Verdana" w:cs="Arial"/>
          <w:iCs/>
          <w:kern w:val="0"/>
          <w:sz w:val="20"/>
          <w:szCs w:val="20"/>
          <w:lang w:eastAsia="pl-PL"/>
          <w14:ligatures w14:val="none"/>
        </w:rPr>
        <w:t>zwana jest dalej „SWZ” lub „Specyfikacją”</w:t>
      </w:r>
      <w:r w:rsidRPr="00B440F9">
        <w:rPr>
          <w:rFonts w:ascii="Verdana" w:eastAsia="Times New Roman" w:hAnsi="Verdana" w:cs="Arial"/>
          <w:b/>
          <w:bCs/>
          <w:kern w:val="0"/>
          <w:sz w:val="20"/>
          <w:szCs w:val="20"/>
          <w:lang w:eastAsia="pl-PL"/>
          <w14:ligatures w14:val="none"/>
        </w:rPr>
        <w:t xml:space="preserve"> </w:t>
      </w:r>
      <w:r w:rsidRPr="00B440F9">
        <w:rPr>
          <w:rFonts w:ascii="Verdana" w:eastAsia="Times New Roman" w:hAnsi="Verdana" w:cs="Arial"/>
          <w:bCs/>
          <w:kern w:val="0"/>
          <w:sz w:val="20"/>
          <w:szCs w:val="20"/>
          <w:lang w:eastAsia="pl-PL"/>
          <w14:ligatures w14:val="none"/>
        </w:rPr>
        <w:t>zawiera:</w:t>
      </w:r>
      <w:r w:rsidRPr="00B440F9">
        <w:rPr>
          <w:rFonts w:ascii="Verdana" w:eastAsia="Times New Roman" w:hAnsi="Verdana" w:cs="Arial"/>
          <w:b/>
          <w:bCs/>
          <w:kern w:val="0"/>
          <w:sz w:val="20"/>
          <w:szCs w:val="20"/>
          <w:lang w:eastAsia="pl-PL"/>
          <w14:ligatures w14:val="none"/>
        </w:rPr>
        <w:t xml:space="preserve"> </w:t>
      </w:r>
    </w:p>
    <w:p w:rsidR="00B440F9" w:rsidRPr="00B440F9" w:rsidRDefault="00B440F9" w:rsidP="00B440F9">
      <w:pPr>
        <w:spacing w:before="120" w:after="120" w:line="240" w:lineRule="auto"/>
        <w:jc w:val="center"/>
        <w:rPr>
          <w:rFonts w:ascii="Verdana" w:eastAsia="Times New Roman" w:hAnsi="Verdana" w:cs="Arial"/>
          <w:kern w:val="0"/>
          <w:sz w:val="20"/>
          <w:szCs w:val="20"/>
          <w:lang w:eastAsia="pl-PL"/>
          <w14:ligatures w14:val="none"/>
        </w:rPr>
      </w:pPr>
    </w:p>
    <w:p w:rsidR="00B440F9" w:rsidRPr="00B440F9" w:rsidRDefault="00B440F9" w:rsidP="00B440F9">
      <w:pPr>
        <w:spacing w:before="120" w:after="120" w:line="240" w:lineRule="auto"/>
        <w:jc w:val="center"/>
        <w:rPr>
          <w:rFonts w:ascii="Verdana" w:eastAsia="Times New Roman" w:hAnsi="Verdana" w:cs="Arial"/>
          <w:kern w:val="0"/>
          <w:sz w:val="20"/>
          <w:szCs w:val="20"/>
          <w:lang w:eastAsia="pl-PL"/>
          <w14:ligatures w14:val="none"/>
        </w:rPr>
      </w:pPr>
    </w:p>
    <w:p w:rsidR="00B440F9" w:rsidRPr="00B440F9" w:rsidRDefault="00B440F9" w:rsidP="00B440F9">
      <w:pPr>
        <w:spacing w:before="120" w:after="120" w:line="240" w:lineRule="auto"/>
        <w:ind w:left="1440" w:hanging="1440"/>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Tom I:</w:t>
      </w:r>
      <w:r w:rsidRPr="00B440F9">
        <w:rPr>
          <w:rFonts w:ascii="Verdana" w:eastAsia="Times New Roman" w:hAnsi="Verdana" w:cs="Arial"/>
          <w:b/>
          <w:bCs/>
          <w:kern w:val="0"/>
          <w:sz w:val="20"/>
          <w:szCs w:val="20"/>
          <w:lang w:eastAsia="pl-PL"/>
          <w14:ligatures w14:val="none"/>
        </w:rPr>
        <w:tab/>
        <w:t>INSTRU</w:t>
      </w:r>
      <w:r w:rsidRPr="00B440F9">
        <w:rPr>
          <w:rFonts w:ascii="Verdana" w:eastAsia="Times New Roman" w:hAnsi="Verdana" w:cs="Arial"/>
          <w:b/>
          <w:kern w:val="0"/>
          <w:sz w:val="20"/>
          <w:szCs w:val="20"/>
          <w:lang w:eastAsia="pl-PL"/>
          <w14:ligatures w14:val="none"/>
        </w:rPr>
        <w:t>KCJA DLA WYKONAWCÓW WRAZ Z FORMULARZAMI</w:t>
      </w:r>
    </w:p>
    <w:p w:rsidR="00B440F9" w:rsidRPr="00B440F9" w:rsidRDefault="00B440F9" w:rsidP="00B440F9">
      <w:pPr>
        <w:spacing w:before="120" w:after="120" w:line="240" w:lineRule="auto"/>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Rozdział 1</w:t>
      </w:r>
      <w:r w:rsidRPr="00B440F9">
        <w:rPr>
          <w:rFonts w:ascii="Verdana" w:eastAsia="Times New Roman" w:hAnsi="Verdana" w:cs="Arial"/>
          <w:b/>
          <w:bCs/>
          <w:kern w:val="0"/>
          <w:sz w:val="20"/>
          <w:szCs w:val="20"/>
          <w:lang w:eastAsia="pl-PL"/>
          <w14:ligatures w14:val="none"/>
        </w:rPr>
        <w:tab/>
        <w:t>Instrukcja dla Wykonawców (IDW):</w:t>
      </w:r>
    </w:p>
    <w:p w:rsidR="00B440F9" w:rsidRPr="00B440F9" w:rsidRDefault="00B440F9" w:rsidP="00B440F9">
      <w:pPr>
        <w:spacing w:before="120" w:after="120" w:line="240" w:lineRule="auto"/>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Rozdział 2</w:t>
      </w:r>
      <w:r w:rsidRPr="00B440F9">
        <w:rPr>
          <w:rFonts w:ascii="Verdana" w:eastAsia="Times New Roman" w:hAnsi="Verdana" w:cs="Arial"/>
          <w:b/>
          <w:bCs/>
          <w:kern w:val="0"/>
          <w:sz w:val="20"/>
          <w:szCs w:val="20"/>
          <w:lang w:eastAsia="pl-PL"/>
          <w14:ligatures w14:val="none"/>
        </w:rPr>
        <w:tab/>
        <w:t>Formularze dotyczące Oferty:</w:t>
      </w:r>
    </w:p>
    <w:p w:rsidR="00B440F9" w:rsidRPr="00B440F9" w:rsidRDefault="00B440F9" w:rsidP="00B440F9">
      <w:pPr>
        <w:spacing w:before="120" w:after="120" w:line="240" w:lineRule="auto"/>
        <w:ind w:left="709" w:firstLine="709"/>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Formularz 2.1. Oferta </w:t>
      </w:r>
    </w:p>
    <w:p w:rsidR="00B440F9" w:rsidRPr="00B440F9" w:rsidRDefault="00B440F9" w:rsidP="00B440F9">
      <w:pPr>
        <w:spacing w:before="120" w:after="120" w:line="240" w:lineRule="auto"/>
        <w:ind w:left="709" w:firstLine="709"/>
        <w:rPr>
          <w:rFonts w:ascii="Verdana" w:eastAsia="Times New Roman" w:hAnsi="Verdana" w:cs="Arial"/>
          <w:kern w:val="0"/>
          <w:sz w:val="20"/>
          <w:szCs w:val="20"/>
          <w:lang w:eastAsia="pl-PL"/>
          <w14:ligatures w14:val="none"/>
        </w:rPr>
      </w:pPr>
    </w:p>
    <w:p w:rsidR="00B440F9" w:rsidRPr="00B440F9" w:rsidRDefault="00B440F9" w:rsidP="00B440F9">
      <w:pPr>
        <w:spacing w:before="120" w:after="120" w:line="240" w:lineRule="auto"/>
        <w:ind w:left="1440" w:hanging="1440"/>
        <w:jc w:val="both"/>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Rozdział 3</w:t>
      </w:r>
      <w:r w:rsidRPr="00B440F9">
        <w:rPr>
          <w:rFonts w:ascii="Verdana" w:eastAsia="Times New Roman" w:hAnsi="Verdana" w:cs="Arial"/>
          <w:b/>
          <w:bCs/>
          <w:kern w:val="0"/>
          <w:sz w:val="20"/>
          <w:szCs w:val="20"/>
          <w:lang w:eastAsia="pl-PL"/>
          <w14:ligatures w14:val="none"/>
        </w:rPr>
        <w:tab/>
        <w:t>Formularze dotyczące wykazania braku podstaw do wykluczenia Wykonawcy z postępowania /spełniania przez Wykonawcę warunków udziału w postępowaniu:</w:t>
      </w:r>
    </w:p>
    <w:p w:rsidR="00B440F9" w:rsidRPr="00B440F9" w:rsidRDefault="00B440F9" w:rsidP="00B440F9">
      <w:pPr>
        <w:autoSpaceDE w:val="0"/>
        <w:autoSpaceDN w:val="0"/>
        <w:adjustRightInd w:val="0"/>
        <w:spacing w:before="120" w:after="120" w:line="240" w:lineRule="auto"/>
        <w:ind w:left="2977" w:hanging="1559"/>
        <w:rPr>
          <w:rFonts w:ascii="Verdana" w:eastAsia="Calibri" w:hAnsi="Verdana" w:cs="Arial"/>
          <w:color w:val="000000"/>
          <w:kern w:val="0"/>
          <w:sz w:val="20"/>
          <w:szCs w:val="20"/>
          <w:lang w:eastAsia="ja-JP"/>
          <w14:ligatures w14:val="none"/>
        </w:rPr>
      </w:pPr>
      <w:r w:rsidRPr="00B440F9">
        <w:rPr>
          <w:rFonts w:ascii="Verdana" w:eastAsia="Calibri" w:hAnsi="Verdana" w:cs="Arial"/>
          <w:color w:val="000000"/>
          <w:kern w:val="0"/>
          <w:sz w:val="20"/>
          <w:szCs w:val="20"/>
          <w:lang w:eastAsia="ja-JP"/>
          <w14:ligatures w14:val="none"/>
        </w:rPr>
        <w:t xml:space="preserve">Formularz 3.1. Wzór oświadczenia Wykonawcy o niepodleganiu wykluczeniu i spełnianiu warunków udziału w postępowaniu; </w:t>
      </w:r>
    </w:p>
    <w:p w:rsidR="00B440F9" w:rsidRPr="00B440F9" w:rsidRDefault="00B440F9" w:rsidP="00B440F9">
      <w:pPr>
        <w:autoSpaceDE w:val="0"/>
        <w:autoSpaceDN w:val="0"/>
        <w:adjustRightInd w:val="0"/>
        <w:spacing w:before="120" w:after="120" w:line="240" w:lineRule="auto"/>
        <w:ind w:left="2977" w:hanging="1559"/>
        <w:rPr>
          <w:rFonts w:ascii="Verdana" w:eastAsia="Calibri" w:hAnsi="Verdana" w:cs="Arial"/>
          <w:color w:val="000000"/>
          <w:kern w:val="0"/>
          <w:sz w:val="20"/>
          <w:szCs w:val="20"/>
          <w:lang w:eastAsia="ja-JP"/>
          <w14:ligatures w14:val="none"/>
        </w:rPr>
      </w:pPr>
      <w:r w:rsidRPr="00B440F9">
        <w:rPr>
          <w:rFonts w:ascii="Verdana" w:eastAsia="Calibri" w:hAnsi="Verdana" w:cs="Arial"/>
          <w:color w:val="000000"/>
          <w:kern w:val="0"/>
          <w:sz w:val="20"/>
          <w:szCs w:val="20"/>
          <w:lang w:eastAsia="ja-JP"/>
          <w14:ligatures w14:val="none"/>
        </w:rPr>
        <w:t xml:space="preserve">Formularz 3.2. Propozycja treści zobowiązania podmiotu do oddania do dyspozycji Wykonawcy niezbędnych zasobów na potrzeby wykonania zamówienia; </w:t>
      </w:r>
    </w:p>
    <w:p w:rsidR="00B440F9" w:rsidRPr="00B440F9" w:rsidRDefault="00B440F9" w:rsidP="00B440F9">
      <w:pPr>
        <w:autoSpaceDE w:val="0"/>
        <w:autoSpaceDN w:val="0"/>
        <w:adjustRightInd w:val="0"/>
        <w:spacing w:before="120" w:after="120" w:line="240" w:lineRule="auto"/>
        <w:ind w:left="2977" w:hanging="1559"/>
        <w:rPr>
          <w:rFonts w:ascii="Verdana" w:eastAsia="Calibri" w:hAnsi="Verdana" w:cs="Arial"/>
          <w:color w:val="000000"/>
          <w:kern w:val="0"/>
          <w:sz w:val="20"/>
          <w:szCs w:val="20"/>
          <w:lang w:eastAsia="ja-JP"/>
          <w14:ligatures w14:val="none"/>
        </w:rPr>
      </w:pPr>
      <w:r w:rsidRPr="00B440F9">
        <w:rPr>
          <w:rFonts w:ascii="Verdana" w:eastAsia="Calibri" w:hAnsi="Verdana" w:cs="Arial"/>
          <w:color w:val="000000"/>
          <w:kern w:val="0"/>
          <w:sz w:val="20"/>
          <w:szCs w:val="20"/>
          <w:lang w:eastAsia="ja-JP"/>
          <w14:ligatures w14:val="none"/>
        </w:rPr>
        <w:t xml:space="preserve">Formularz 3.3. Propozycja treści oświadczenia Wykonawców wspólnie ubiegających się o udzielenie zamówienia w zakresie,                  o którym mowa w art. 117 ust. 4 ustawy </w:t>
      </w:r>
      <w:proofErr w:type="spellStart"/>
      <w:r w:rsidRPr="00B440F9">
        <w:rPr>
          <w:rFonts w:ascii="Verdana" w:eastAsia="Calibri" w:hAnsi="Verdana" w:cs="Arial"/>
          <w:color w:val="000000"/>
          <w:kern w:val="0"/>
          <w:sz w:val="20"/>
          <w:szCs w:val="20"/>
          <w:lang w:eastAsia="ja-JP"/>
          <w14:ligatures w14:val="none"/>
        </w:rPr>
        <w:t>Pzp</w:t>
      </w:r>
      <w:proofErr w:type="spellEnd"/>
      <w:r w:rsidRPr="00B440F9">
        <w:rPr>
          <w:rFonts w:ascii="Verdana" w:eastAsia="Calibri" w:hAnsi="Verdana" w:cs="Arial"/>
          <w:color w:val="000000"/>
          <w:kern w:val="0"/>
          <w:sz w:val="20"/>
          <w:szCs w:val="20"/>
          <w:lang w:eastAsia="ja-JP"/>
          <w14:ligatures w14:val="none"/>
        </w:rPr>
        <w:t xml:space="preserve"> (np. konsorcjum, spółka cywilna);                                                       </w:t>
      </w:r>
    </w:p>
    <w:p w:rsidR="00B440F9" w:rsidRPr="00B440F9" w:rsidRDefault="00B440F9" w:rsidP="00B440F9">
      <w:pPr>
        <w:spacing w:before="120" w:after="120" w:line="240" w:lineRule="auto"/>
        <w:ind w:left="3119" w:hanging="1701"/>
        <w:jc w:val="both"/>
        <w:rPr>
          <w:rFonts w:ascii="Verdana" w:eastAsia="Times New Roman" w:hAnsi="Verdana" w:cs="Arial"/>
          <w:iCs/>
          <w:color w:val="000000"/>
          <w:kern w:val="0"/>
          <w:sz w:val="20"/>
          <w:szCs w:val="20"/>
          <w:lang w:eastAsia="pl-PL"/>
          <w14:ligatures w14:val="none"/>
        </w:rPr>
      </w:pPr>
    </w:p>
    <w:p w:rsidR="00B440F9" w:rsidRPr="00B440F9" w:rsidRDefault="00B440F9" w:rsidP="00B440F9">
      <w:pPr>
        <w:spacing w:before="120" w:after="120" w:line="240" w:lineRule="auto"/>
        <w:rPr>
          <w:rFonts w:ascii="Verdana" w:eastAsia="Times New Roman" w:hAnsi="Verdana" w:cs="Arial"/>
          <w:b/>
          <w:bCs/>
          <w:kern w:val="0"/>
          <w:sz w:val="20"/>
          <w:szCs w:val="20"/>
          <w:lang w:eastAsia="pl-PL"/>
          <w14:ligatures w14:val="none"/>
        </w:rPr>
      </w:pPr>
      <w:bookmarkStart w:id="0" w:name="_Hlk97123283"/>
      <w:r w:rsidRPr="00B440F9">
        <w:rPr>
          <w:rFonts w:ascii="Verdana" w:eastAsia="Times New Roman" w:hAnsi="Verdana" w:cs="Arial"/>
          <w:b/>
          <w:bCs/>
          <w:kern w:val="0"/>
          <w:sz w:val="20"/>
          <w:szCs w:val="20"/>
          <w:lang w:eastAsia="pl-PL"/>
          <w14:ligatures w14:val="none"/>
        </w:rPr>
        <w:t>Tom II</w:t>
      </w:r>
      <w:r w:rsidRPr="00B440F9">
        <w:rPr>
          <w:rFonts w:ascii="Verdana" w:eastAsia="Times New Roman" w:hAnsi="Verdana" w:cs="Arial"/>
          <w:b/>
          <w:bCs/>
          <w:iCs/>
          <w:kern w:val="0"/>
          <w:sz w:val="20"/>
          <w:szCs w:val="20"/>
          <w:lang w:eastAsia="pl-PL"/>
          <w14:ligatures w14:val="none"/>
        </w:rPr>
        <w:tab/>
      </w:r>
      <w:r w:rsidRPr="00B440F9">
        <w:rPr>
          <w:rFonts w:ascii="Verdana" w:eastAsia="Times New Roman" w:hAnsi="Verdana" w:cs="Arial"/>
          <w:b/>
          <w:bCs/>
          <w:iCs/>
          <w:kern w:val="0"/>
          <w:sz w:val="20"/>
          <w:szCs w:val="20"/>
          <w:lang w:eastAsia="pl-PL"/>
          <w14:ligatures w14:val="none"/>
        </w:rPr>
        <w:tab/>
      </w:r>
      <w:r w:rsidRPr="00B440F9">
        <w:rPr>
          <w:rFonts w:ascii="Verdana" w:eastAsia="Times New Roman" w:hAnsi="Verdana" w:cs="Arial"/>
          <w:b/>
          <w:bCs/>
          <w:iCs/>
          <w:kern w:val="0"/>
          <w:sz w:val="20"/>
          <w:szCs w:val="20"/>
          <w:lang w:eastAsia="pl-PL"/>
          <w14:ligatures w14:val="none"/>
        </w:rPr>
        <w:tab/>
      </w:r>
      <w:r w:rsidRPr="00B440F9">
        <w:rPr>
          <w:rFonts w:ascii="Verdana" w:eastAsia="Times New Roman" w:hAnsi="Verdana" w:cs="Arial"/>
          <w:b/>
          <w:bCs/>
          <w:kern w:val="0"/>
          <w:sz w:val="20"/>
          <w:szCs w:val="20"/>
          <w:lang w:eastAsia="pl-PL"/>
          <w14:ligatures w14:val="none"/>
        </w:rPr>
        <w:t>PROJEKTOWANE POSTANOWIENIA UMOWY</w:t>
      </w:r>
    </w:p>
    <w:bookmarkEnd w:id="0"/>
    <w:p w:rsidR="00B440F9" w:rsidRPr="00B440F9" w:rsidRDefault="00B440F9" w:rsidP="00B440F9">
      <w:pPr>
        <w:spacing w:before="120" w:after="0" w:line="276" w:lineRule="auto"/>
        <w:ind w:left="2835" w:hanging="2835"/>
        <w:rPr>
          <w:rFonts w:ascii="Verdana" w:eastAsia="Times New Roman" w:hAnsi="Verdana" w:cs="Arial"/>
          <w:b/>
          <w:bCs/>
          <w:iCs/>
          <w:kern w:val="0"/>
          <w:sz w:val="20"/>
          <w:szCs w:val="20"/>
          <w:lang w:eastAsia="pl-PL"/>
          <w14:ligatures w14:val="none"/>
        </w:rPr>
      </w:pPr>
      <w:r w:rsidRPr="00B440F9">
        <w:rPr>
          <w:rFonts w:ascii="Verdana" w:eastAsia="Times New Roman" w:hAnsi="Verdana" w:cs="Arial"/>
          <w:b/>
          <w:iCs/>
          <w:kern w:val="0"/>
          <w:sz w:val="20"/>
          <w:szCs w:val="20"/>
          <w:lang w:eastAsia="pl-PL"/>
          <w14:ligatures w14:val="none"/>
        </w:rPr>
        <w:tab/>
      </w:r>
      <w:r w:rsidRPr="00B440F9">
        <w:rPr>
          <w:rFonts w:ascii="Verdana" w:eastAsia="Times New Roman" w:hAnsi="Verdana" w:cs="Arial"/>
          <w:iCs/>
          <w:kern w:val="0"/>
          <w:sz w:val="20"/>
          <w:szCs w:val="20"/>
          <w:lang w:eastAsia="pl-PL"/>
          <w14:ligatures w14:val="none"/>
        </w:rPr>
        <w:t>Projektowane postanowienia umowy (PPU)                                                        wraz z załącznikami</w:t>
      </w:r>
      <w:r w:rsidRPr="00B440F9">
        <w:rPr>
          <w:rFonts w:ascii="Verdana" w:eastAsia="Times New Roman" w:hAnsi="Verdana" w:cs="Arial"/>
          <w:b/>
          <w:bCs/>
          <w:iCs/>
          <w:kern w:val="0"/>
          <w:sz w:val="20"/>
          <w:szCs w:val="20"/>
          <w:lang w:eastAsia="pl-PL"/>
          <w14:ligatures w14:val="none"/>
        </w:rPr>
        <w:t xml:space="preserve"> </w:t>
      </w:r>
    </w:p>
    <w:p w:rsidR="00B440F9" w:rsidRPr="00B440F9" w:rsidRDefault="00B440F9" w:rsidP="00B440F9">
      <w:pPr>
        <w:spacing w:after="0" w:line="276" w:lineRule="auto"/>
        <w:ind w:left="1418" w:hanging="1418"/>
        <w:jc w:val="both"/>
        <w:rPr>
          <w:rFonts w:ascii="Verdana" w:eastAsia="Times New Roman" w:hAnsi="Verdana" w:cs="Arial"/>
          <w:i/>
          <w:iCs/>
          <w:kern w:val="0"/>
          <w:sz w:val="20"/>
          <w:szCs w:val="20"/>
          <w:lang w:eastAsia="pl-PL"/>
          <w14:ligatures w14:val="none"/>
        </w:rPr>
      </w:pPr>
      <w:r w:rsidRPr="00B440F9">
        <w:rPr>
          <w:rFonts w:ascii="Verdana" w:eastAsia="Times New Roman" w:hAnsi="Verdana" w:cs="Arial"/>
          <w:b/>
          <w:iCs/>
          <w:kern w:val="0"/>
          <w:sz w:val="20"/>
          <w:szCs w:val="20"/>
          <w:lang w:eastAsia="pl-PL"/>
          <w14:ligatures w14:val="none"/>
        </w:rPr>
        <w:t xml:space="preserve"> </w:t>
      </w:r>
    </w:p>
    <w:p w:rsidR="00B440F9" w:rsidRPr="00B440F9" w:rsidRDefault="00B440F9" w:rsidP="00B440F9">
      <w:pPr>
        <w:spacing w:before="120" w:after="120" w:line="240" w:lineRule="auto"/>
        <w:ind w:left="2835" w:hanging="2835"/>
        <w:rPr>
          <w:rFonts w:ascii="Verdana" w:eastAsia="Times New Roman" w:hAnsi="Verdana" w:cs="Arial"/>
          <w:b/>
          <w:bCs/>
          <w:i/>
          <w:color w:val="2F5496" w:themeColor="accent1" w:themeShade="BF"/>
          <w:kern w:val="0"/>
          <w:sz w:val="20"/>
          <w:szCs w:val="20"/>
          <w:lang w:eastAsia="pl-PL"/>
          <w14:ligatures w14:val="none"/>
        </w:rPr>
      </w:pPr>
      <w:r w:rsidRPr="00B440F9">
        <w:rPr>
          <w:rFonts w:ascii="Verdana" w:eastAsia="Times New Roman" w:hAnsi="Verdana" w:cs="Arial"/>
          <w:b/>
          <w:bCs/>
          <w:i/>
          <w:kern w:val="0"/>
          <w:sz w:val="20"/>
          <w:szCs w:val="20"/>
          <w:lang w:eastAsia="pl-PL"/>
          <w14:ligatures w14:val="none"/>
        </w:rPr>
        <w:tab/>
      </w:r>
      <w:r w:rsidRPr="00B440F9">
        <w:rPr>
          <w:rFonts w:ascii="Verdana" w:eastAsia="Times New Roman" w:hAnsi="Verdana" w:cs="Arial"/>
          <w:b/>
          <w:bCs/>
          <w:i/>
          <w:kern w:val="0"/>
          <w:sz w:val="20"/>
          <w:szCs w:val="20"/>
          <w:lang w:eastAsia="pl-PL"/>
          <w14:ligatures w14:val="none"/>
        </w:rPr>
        <w:tab/>
      </w:r>
      <w:r w:rsidRPr="00B440F9">
        <w:rPr>
          <w:rFonts w:ascii="Verdana" w:eastAsia="Times New Roman" w:hAnsi="Verdana" w:cs="Arial"/>
          <w:b/>
          <w:bCs/>
          <w:i/>
          <w:kern w:val="0"/>
          <w:sz w:val="20"/>
          <w:szCs w:val="20"/>
          <w:lang w:eastAsia="pl-PL"/>
          <w14:ligatures w14:val="none"/>
        </w:rPr>
        <w:tab/>
      </w:r>
      <w:r w:rsidRPr="00B440F9">
        <w:rPr>
          <w:rFonts w:ascii="Verdana" w:eastAsia="Times New Roman" w:hAnsi="Verdana" w:cs="Arial"/>
          <w:b/>
          <w:bCs/>
          <w:i/>
          <w:kern w:val="0"/>
          <w:sz w:val="20"/>
          <w:szCs w:val="20"/>
          <w:lang w:eastAsia="pl-PL"/>
          <w14:ligatures w14:val="none"/>
        </w:rPr>
        <w:tab/>
      </w:r>
    </w:p>
    <w:p w:rsidR="00B440F9" w:rsidRPr="00B440F9" w:rsidRDefault="00B440F9" w:rsidP="00B440F9">
      <w:pPr>
        <w:spacing w:before="120" w:after="120" w:line="240" w:lineRule="auto"/>
        <w:ind w:left="2832" w:hanging="2832"/>
        <w:jc w:val="both"/>
        <w:rPr>
          <w:rFonts w:ascii="Verdana" w:eastAsia="Times New Roman" w:hAnsi="Verdana" w:cs="Arial"/>
          <w:b/>
          <w:bCs/>
          <w:iCs/>
          <w:kern w:val="0"/>
          <w:sz w:val="20"/>
          <w:szCs w:val="20"/>
          <w:lang w:eastAsia="pl-PL"/>
          <w14:ligatures w14:val="none"/>
        </w:rPr>
      </w:pPr>
      <w:r w:rsidRPr="00B440F9">
        <w:rPr>
          <w:rFonts w:ascii="Verdana" w:eastAsia="Times New Roman" w:hAnsi="Verdana" w:cs="Arial"/>
          <w:b/>
          <w:bCs/>
          <w:iCs/>
          <w:kern w:val="0"/>
          <w:sz w:val="20"/>
          <w:szCs w:val="20"/>
          <w:lang w:eastAsia="pl-PL"/>
          <w14:ligatures w14:val="none"/>
        </w:rPr>
        <w:t>Tom III:</w:t>
      </w:r>
      <w:r w:rsidRPr="00B440F9">
        <w:rPr>
          <w:rFonts w:ascii="Verdana" w:eastAsia="Times New Roman" w:hAnsi="Verdana" w:cs="Arial"/>
          <w:b/>
          <w:bCs/>
          <w:iCs/>
          <w:kern w:val="0"/>
          <w:sz w:val="20"/>
          <w:szCs w:val="20"/>
          <w:lang w:eastAsia="pl-PL"/>
          <w14:ligatures w14:val="none"/>
        </w:rPr>
        <w:tab/>
        <w:t xml:space="preserve">OPIS PRZEDMIOTU ZAMÓWIENIA </w:t>
      </w:r>
    </w:p>
    <w:p w:rsidR="00B440F9" w:rsidRPr="00B440F9" w:rsidRDefault="00B440F9" w:rsidP="00B440F9">
      <w:pPr>
        <w:spacing w:before="120" w:after="120" w:line="240" w:lineRule="auto"/>
        <w:jc w:val="both"/>
        <w:rPr>
          <w:rFonts w:ascii="Verdana" w:eastAsia="Times New Roman" w:hAnsi="Verdana" w:cs="Arial"/>
          <w:iCs/>
          <w:kern w:val="0"/>
          <w:sz w:val="20"/>
          <w:szCs w:val="20"/>
          <w:lang w:eastAsia="pl-PL"/>
          <w14:ligatures w14:val="none"/>
        </w:rPr>
      </w:pPr>
    </w:p>
    <w:p w:rsidR="00B440F9" w:rsidRPr="00B440F9" w:rsidRDefault="00C2635D" w:rsidP="00B440F9">
      <w:pPr>
        <w:spacing w:before="120" w:after="120" w:line="240" w:lineRule="auto"/>
        <w:jc w:val="both"/>
        <w:rPr>
          <w:rFonts w:ascii="Verdana" w:eastAsia="Times New Roman" w:hAnsi="Verdana" w:cs="Arial"/>
          <w:iCs/>
          <w:kern w:val="0"/>
          <w:sz w:val="20"/>
          <w:szCs w:val="20"/>
          <w:lang w:eastAsia="pl-PL"/>
          <w14:ligatures w14:val="none"/>
        </w:rPr>
      </w:pPr>
      <w:r>
        <w:rPr>
          <w:rFonts w:ascii="Verdana" w:eastAsia="Times New Roman" w:hAnsi="Verdana" w:cs="Arial"/>
          <w:iCs/>
          <w:kern w:val="0"/>
          <w:sz w:val="20"/>
          <w:szCs w:val="20"/>
          <w:lang w:eastAsia="pl-PL"/>
          <w14:ligatures w14:val="none"/>
        </w:rPr>
        <w:t xml:space="preserve">                                        Projekt Techniczny </w:t>
      </w:r>
    </w:p>
    <w:p w:rsidR="00B440F9" w:rsidRPr="00B440F9" w:rsidRDefault="00C2635D" w:rsidP="00B440F9">
      <w:pPr>
        <w:spacing w:before="120" w:after="120" w:line="240" w:lineRule="auto"/>
        <w:ind w:left="2832" w:firstLine="3"/>
        <w:jc w:val="both"/>
        <w:rPr>
          <w:rFonts w:ascii="Verdana" w:eastAsia="Times New Roman" w:hAnsi="Verdana" w:cs="Arial"/>
          <w:iCs/>
          <w:kern w:val="0"/>
          <w:sz w:val="20"/>
          <w:szCs w:val="20"/>
          <w:lang w:eastAsia="pl-PL"/>
          <w14:ligatures w14:val="none"/>
        </w:rPr>
      </w:pPr>
      <w:r>
        <w:rPr>
          <w:rFonts w:ascii="Verdana" w:eastAsia="Times New Roman" w:hAnsi="Verdana" w:cs="Arial"/>
          <w:iCs/>
          <w:kern w:val="0"/>
          <w:sz w:val="20"/>
          <w:szCs w:val="20"/>
          <w:lang w:eastAsia="pl-PL"/>
          <w14:ligatures w14:val="none"/>
        </w:rPr>
        <w:t>Rysunki Techniczne</w:t>
      </w:r>
      <w:r w:rsidR="00B440F9" w:rsidRPr="00B440F9">
        <w:rPr>
          <w:rFonts w:ascii="Verdana" w:eastAsia="Times New Roman" w:hAnsi="Verdana" w:cs="Arial"/>
          <w:iCs/>
          <w:kern w:val="0"/>
          <w:sz w:val="20"/>
          <w:szCs w:val="20"/>
          <w:lang w:eastAsia="pl-PL"/>
          <w14:ligatures w14:val="none"/>
        </w:rPr>
        <w:t xml:space="preserve"> </w:t>
      </w:r>
    </w:p>
    <w:p w:rsidR="00B440F9" w:rsidRPr="00B440F9" w:rsidRDefault="00B440F9" w:rsidP="00B440F9">
      <w:pPr>
        <w:spacing w:before="120" w:after="120" w:line="240" w:lineRule="auto"/>
        <w:ind w:left="2832" w:firstLine="3"/>
        <w:jc w:val="both"/>
        <w:rPr>
          <w:rFonts w:ascii="Verdana" w:eastAsia="Times New Roman" w:hAnsi="Verdana" w:cs="Arial"/>
          <w:iCs/>
          <w:kern w:val="0"/>
          <w:sz w:val="20"/>
          <w:szCs w:val="20"/>
          <w:lang w:eastAsia="pl-PL"/>
          <w14:ligatures w14:val="none"/>
        </w:rPr>
      </w:pPr>
      <w:r w:rsidRPr="00B440F9">
        <w:rPr>
          <w:rFonts w:ascii="Verdana" w:eastAsia="Times New Roman" w:hAnsi="Verdana" w:cs="Arial"/>
          <w:iCs/>
          <w:kern w:val="0"/>
          <w:sz w:val="20"/>
          <w:szCs w:val="20"/>
          <w:lang w:eastAsia="pl-PL"/>
          <w14:ligatures w14:val="none"/>
        </w:rPr>
        <w:t xml:space="preserve">Specyfikacje </w:t>
      </w:r>
      <w:r w:rsidR="00C2635D">
        <w:rPr>
          <w:rFonts w:ascii="Verdana" w:eastAsia="Times New Roman" w:hAnsi="Verdana" w:cs="Arial"/>
          <w:iCs/>
          <w:kern w:val="0"/>
          <w:sz w:val="20"/>
          <w:szCs w:val="20"/>
          <w:lang w:eastAsia="pl-PL"/>
          <w14:ligatures w14:val="none"/>
        </w:rPr>
        <w:t>T</w:t>
      </w:r>
      <w:r w:rsidRPr="00B440F9">
        <w:rPr>
          <w:rFonts w:ascii="Verdana" w:eastAsia="Times New Roman" w:hAnsi="Verdana" w:cs="Arial"/>
          <w:iCs/>
          <w:kern w:val="0"/>
          <w:sz w:val="20"/>
          <w:szCs w:val="20"/>
          <w:lang w:eastAsia="pl-PL"/>
          <w14:ligatures w14:val="none"/>
        </w:rPr>
        <w:t xml:space="preserve">echniczne </w:t>
      </w:r>
    </w:p>
    <w:p w:rsidR="00B440F9" w:rsidRPr="00B440F9" w:rsidRDefault="00B440F9" w:rsidP="00B440F9">
      <w:pPr>
        <w:spacing w:before="120" w:after="120" w:line="240" w:lineRule="auto"/>
        <w:ind w:left="2832" w:firstLine="3"/>
        <w:jc w:val="both"/>
        <w:rPr>
          <w:rFonts w:ascii="Verdana" w:eastAsia="Times New Roman" w:hAnsi="Verdana" w:cs="Arial"/>
          <w:iCs/>
          <w:kern w:val="0"/>
          <w:sz w:val="20"/>
          <w:szCs w:val="20"/>
          <w:lang w:eastAsia="pl-PL"/>
          <w14:ligatures w14:val="none"/>
        </w:rPr>
      </w:pPr>
      <w:r w:rsidRPr="00B440F9">
        <w:rPr>
          <w:rFonts w:ascii="Verdana" w:eastAsia="Times New Roman" w:hAnsi="Verdana" w:cs="Arial"/>
          <w:iCs/>
          <w:kern w:val="0"/>
          <w:sz w:val="20"/>
          <w:szCs w:val="20"/>
          <w:lang w:eastAsia="pl-PL"/>
          <w14:ligatures w14:val="none"/>
        </w:rPr>
        <w:t xml:space="preserve">Przedmiary </w:t>
      </w:r>
      <w:r w:rsidR="00C2635D">
        <w:rPr>
          <w:rFonts w:ascii="Verdana" w:eastAsia="Times New Roman" w:hAnsi="Verdana" w:cs="Arial"/>
          <w:iCs/>
          <w:kern w:val="0"/>
          <w:sz w:val="20"/>
          <w:szCs w:val="20"/>
          <w:lang w:eastAsia="pl-PL"/>
          <w14:ligatures w14:val="none"/>
        </w:rPr>
        <w:t>R</w:t>
      </w:r>
      <w:r w:rsidRPr="00B440F9">
        <w:rPr>
          <w:rFonts w:ascii="Verdana" w:eastAsia="Times New Roman" w:hAnsi="Verdana" w:cs="Arial"/>
          <w:iCs/>
          <w:kern w:val="0"/>
          <w:sz w:val="20"/>
          <w:szCs w:val="20"/>
          <w:lang w:eastAsia="pl-PL"/>
          <w14:ligatures w14:val="none"/>
        </w:rPr>
        <w:t>obót – elementy pomocnicze</w:t>
      </w:r>
    </w:p>
    <w:p w:rsidR="00B440F9" w:rsidRPr="00B440F9" w:rsidRDefault="00B440F9" w:rsidP="00B440F9">
      <w:pPr>
        <w:spacing w:before="120" w:after="120" w:line="240" w:lineRule="auto"/>
        <w:ind w:left="2832" w:hanging="2832"/>
        <w:jc w:val="both"/>
        <w:rPr>
          <w:rFonts w:ascii="Verdana" w:eastAsia="Times New Roman" w:hAnsi="Verdana" w:cs="Arial"/>
          <w:b/>
          <w:bCs/>
          <w:iCs/>
          <w:kern w:val="0"/>
          <w:sz w:val="20"/>
          <w:szCs w:val="20"/>
          <w:lang w:eastAsia="pl-PL"/>
          <w14:ligatures w14:val="none"/>
        </w:rPr>
      </w:pPr>
    </w:p>
    <w:p w:rsidR="00B440F9" w:rsidRPr="00B440F9" w:rsidRDefault="00B440F9" w:rsidP="00B440F9">
      <w:pPr>
        <w:spacing w:before="120" w:after="120" w:line="240" w:lineRule="auto"/>
        <w:ind w:left="2830" w:hanging="2830"/>
        <w:rPr>
          <w:rFonts w:ascii="Verdana" w:eastAsia="Times New Roman" w:hAnsi="Verdana" w:cs="Arial"/>
          <w:b/>
          <w:bCs/>
          <w:iCs/>
          <w:kern w:val="0"/>
          <w:sz w:val="20"/>
          <w:szCs w:val="20"/>
          <w:lang w:eastAsia="pl-PL"/>
          <w14:ligatures w14:val="none"/>
        </w:rPr>
      </w:pPr>
    </w:p>
    <w:p w:rsidR="00B440F9" w:rsidRPr="00B440F9" w:rsidRDefault="00B440F9" w:rsidP="00B440F9">
      <w:pPr>
        <w:spacing w:before="120" w:after="120" w:line="240" w:lineRule="auto"/>
        <w:jc w:val="center"/>
        <w:rPr>
          <w:rFonts w:ascii="Verdana" w:eastAsia="Times New Roman" w:hAnsi="Verdana" w:cs="Arial"/>
          <w:b/>
          <w:bCs/>
          <w:kern w:val="0"/>
          <w:sz w:val="20"/>
          <w:szCs w:val="20"/>
          <w:lang w:eastAsia="pl-PL"/>
          <w14:ligatures w14:val="none"/>
        </w:rPr>
      </w:pPr>
      <w:r w:rsidRPr="00B440F9">
        <w:rPr>
          <w:rFonts w:ascii="Verdana" w:eastAsia="Times New Roman" w:hAnsi="Verdana" w:cs="Arial"/>
          <w:kern w:val="0"/>
          <w:sz w:val="20"/>
          <w:szCs w:val="20"/>
          <w:lang w:eastAsia="pl-PL"/>
          <w14:ligatures w14:val="none"/>
        </w:rPr>
        <w:br w:type="page"/>
      </w:r>
      <w:r w:rsidRPr="00B440F9">
        <w:rPr>
          <w:rFonts w:ascii="Verdana" w:eastAsia="Times New Roman" w:hAnsi="Verdana" w:cs="Arial"/>
          <w:b/>
          <w:bCs/>
          <w:kern w:val="0"/>
          <w:sz w:val="20"/>
          <w:szCs w:val="20"/>
          <w:lang w:eastAsia="pl-PL"/>
          <w14:ligatures w14:val="none"/>
        </w:rPr>
        <w:lastRenderedPageBreak/>
        <w:t>Tom I INSTRUKCJA DLA WYKONAWCÓW</w:t>
      </w:r>
    </w:p>
    <w:p w:rsidR="00B440F9" w:rsidRPr="00B440F9" w:rsidRDefault="00B440F9" w:rsidP="00B440F9">
      <w:pPr>
        <w:spacing w:before="120" w:after="120" w:line="240" w:lineRule="auto"/>
        <w:jc w:val="center"/>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Rozdział 1</w:t>
      </w:r>
    </w:p>
    <w:p w:rsidR="00B440F9" w:rsidRPr="00B440F9" w:rsidRDefault="00B440F9" w:rsidP="00B440F9">
      <w:pPr>
        <w:spacing w:before="120" w:after="120" w:line="240" w:lineRule="auto"/>
        <w:jc w:val="center"/>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Instrukcja dla Wykonawców (IDW)</w:t>
      </w:r>
    </w:p>
    <w:p w:rsidR="00B440F9" w:rsidRPr="00B440F9" w:rsidRDefault="00B440F9" w:rsidP="00B440F9">
      <w:pPr>
        <w:spacing w:before="120" w:after="120" w:line="240" w:lineRule="auto"/>
        <w:jc w:val="center"/>
        <w:rPr>
          <w:rFonts w:ascii="Verdana" w:eastAsia="Times New Roman" w:hAnsi="Verdana" w:cs="Arial"/>
          <w:kern w:val="0"/>
          <w:sz w:val="20"/>
          <w:szCs w:val="20"/>
          <w:lang w:eastAsia="pl-PL"/>
          <w14:ligatures w14:val="none"/>
        </w:rPr>
      </w:pPr>
    </w:p>
    <w:p w:rsidR="00B440F9" w:rsidRPr="00B440F9" w:rsidRDefault="00B440F9" w:rsidP="00B440F9">
      <w:pPr>
        <w:spacing w:before="120" w:after="120" w:line="240" w:lineRule="auto"/>
        <w:jc w:val="center"/>
        <w:rPr>
          <w:rFonts w:ascii="Verdana" w:eastAsia="Times New Roman" w:hAnsi="Verdana" w:cs="Arial"/>
          <w:kern w:val="0"/>
          <w:sz w:val="20"/>
          <w:szCs w:val="20"/>
          <w:lang w:eastAsia="pl-PL"/>
          <w14:ligatures w14:val="none"/>
        </w:rPr>
      </w:pPr>
    </w:p>
    <w:p w:rsidR="00B440F9" w:rsidRPr="00B440F9" w:rsidRDefault="00B440F9" w:rsidP="00B440F9">
      <w:pPr>
        <w:tabs>
          <w:tab w:val="left" w:pos="709"/>
        </w:tabs>
        <w:spacing w:before="120" w:after="120" w:line="240" w:lineRule="auto"/>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1.</w:t>
      </w:r>
      <w:r w:rsidRPr="00B440F9">
        <w:rPr>
          <w:rFonts w:ascii="Verdana" w:eastAsia="Times New Roman" w:hAnsi="Verdana" w:cs="Arial"/>
          <w:b/>
          <w:bCs/>
          <w:kern w:val="0"/>
          <w:sz w:val="20"/>
          <w:szCs w:val="20"/>
          <w:lang w:eastAsia="pl-PL"/>
          <w14:ligatures w14:val="none"/>
        </w:rPr>
        <w:tab/>
        <w:t>ZAMAWIAJĄCY</w:t>
      </w:r>
    </w:p>
    <w:p w:rsidR="00B440F9" w:rsidRPr="00B440F9" w:rsidRDefault="00B440F9" w:rsidP="00B440F9">
      <w:pPr>
        <w:tabs>
          <w:tab w:val="left" w:pos="2410"/>
        </w:tabs>
        <w:suppressAutoHyphens/>
        <w:spacing w:after="0" w:line="240" w:lineRule="auto"/>
        <w:rPr>
          <w:rFonts w:ascii="Verdana" w:eastAsia="Times New Roman" w:hAnsi="Verdana" w:cs="Arial"/>
          <w:kern w:val="0"/>
          <w:sz w:val="20"/>
          <w:szCs w:val="20"/>
          <w:lang w:eastAsia="zh-CN"/>
          <w14:ligatures w14:val="none"/>
        </w:rPr>
      </w:pPr>
      <w:r w:rsidRPr="00B440F9">
        <w:rPr>
          <w:rFonts w:ascii="Verdana" w:eastAsia="Times New Roman" w:hAnsi="Verdana" w:cs="Arial"/>
          <w:kern w:val="0"/>
          <w:sz w:val="20"/>
          <w:szCs w:val="20"/>
          <w:lang w:eastAsia="zh-CN"/>
          <w14:ligatures w14:val="none"/>
        </w:rPr>
        <w:t xml:space="preserve">          Zamawiającym jest: </w:t>
      </w:r>
      <w:r w:rsidRPr="00B440F9">
        <w:rPr>
          <w:rFonts w:ascii="Verdana" w:eastAsia="Times New Roman" w:hAnsi="Verdana" w:cs="Arial"/>
          <w:b/>
          <w:kern w:val="0"/>
          <w:sz w:val="20"/>
          <w:szCs w:val="20"/>
          <w:lang w:eastAsia="zh-CN"/>
          <w14:ligatures w14:val="none"/>
        </w:rPr>
        <w:t>Powiat Prudnicki</w:t>
      </w:r>
      <w:r w:rsidRPr="00B440F9">
        <w:rPr>
          <w:rFonts w:ascii="Verdana" w:eastAsia="Times New Roman" w:hAnsi="Verdana" w:cs="Arial"/>
          <w:kern w:val="0"/>
          <w:sz w:val="20"/>
          <w:szCs w:val="20"/>
          <w:lang w:eastAsia="zh-CN"/>
          <w14:ligatures w14:val="none"/>
        </w:rPr>
        <w:t xml:space="preserve"> </w:t>
      </w:r>
    </w:p>
    <w:p w:rsidR="00B440F9" w:rsidRPr="00B440F9" w:rsidRDefault="00B440F9" w:rsidP="00B440F9">
      <w:pPr>
        <w:tabs>
          <w:tab w:val="left" w:pos="2410"/>
        </w:tabs>
        <w:suppressAutoHyphens/>
        <w:spacing w:after="0" w:line="240" w:lineRule="auto"/>
        <w:rPr>
          <w:rFonts w:ascii="Verdana" w:eastAsia="Times New Roman" w:hAnsi="Verdana" w:cs="Arial"/>
          <w:kern w:val="0"/>
          <w:sz w:val="20"/>
          <w:szCs w:val="20"/>
          <w:lang w:eastAsia="zh-CN"/>
          <w14:ligatures w14:val="none"/>
        </w:rPr>
      </w:pPr>
      <w:r w:rsidRPr="00B440F9">
        <w:rPr>
          <w:rFonts w:ascii="Verdana" w:eastAsia="Times New Roman" w:hAnsi="Verdana" w:cs="Arial"/>
          <w:kern w:val="0"/>
          <w:sz w:val="20"/>
          <w:szCs w:val="20"/>
          <w:lang w:eastAsia="zh-CN"/>
          <w14:ligatures w14:val="none"/>
        </w:rPr>
        <w:t xml:space="preserve">          z siedzibą w Starostwie Powiatowym w Prudniku ul. Kościuszki 76,  </w:t>
      </w:r>
    </w:p>
    <w:p w:rsidR="00B440F9" w:rsidRPr="00B440F9" w:rsidRDefault="00B440F9" w:rsidP="00B440F9">
      <w:pPr>
        <w:tabs>
          <w:tab w:val="left" w:pos="2410"/>
        </w:tabs>
        <w:suppressAutoHyphens/>
        <w:spacing w:after="0" w:line="240" w:lineRule="auto"/>
        <w:rPr>
          <w:rFonts w:ascii="Verdana" w:eastAsia="Times New Roman" w:hAnsi="Verdana" w:cs="Arial"/>
          <w:kern w:val="0"/>
          <w:sz w:val="20"/>
          <w:szCs w:val="20"/>
          <w:lang w:eastAsia="zh-CN"/>
          <w14:ligatures w14:val="none"/>
        </w:rPr>
      </w:pPr>
      <w:r w:rsidRPr="00B440F9">
        <w:rPr>
          <w:rFonts w:ascii="Verdana" w:eastAsia="Times New Roman" w:hAnsi="Verdana" w:cs="Arial"/>
          <w:kern w:val="0"/>
          <w:sz w:val="20"/>
          <w:szCs w:val="20"/>
          <w:lang w:eastAsia="zh-CN"/>
          <w14:ligatures w14:val="none"/>
        </w:rPr>
        <w:t xml:space="preserve">          48-200 Prudnik</w:t>
      </w:r>
    </w:p>
    <w:p w:rsidR="00B440F9" w:rsidRPr="00B440F9" w:rsidRDefault="00B440F9" w:rsidP="00B440F9">
      <w:pPr>
        <w:tabs>
          <w:tab w:val="left" w:pos="284"/>
        </w:tabs>
        <w:suppressAutoHyphens/>
        <w:spacing w:after="0" w:line="240" w:lineRule="auto"/>
        <w:ind w:right="141"/>
        <w:jc w:val="both"/>
        <w:rPr>
          <w:rFonts w:ascii="Verdana" w:eastAsia="Times New Roman" w:hAnsi="Verdana" w:cs="Arial"/>
          <w:kern w:val="0"/>
          <w:sz w:val="20"/>
          <w:szCs w:val="20"/>
          <w:lang w:eastAsia="zh-CN"/>
          <w14:ligatures w14:val="none"/>
        </w:rPr>
      </w:pPr>
      <w:r w:rsidRPr="00B440F9">
        <w:rPr>
          <w:rFonts w:ascii="Verdana" w:eastAsia="Times New Roman" w:hAnsi="Verdana" w:cs="Arial"/>
          <w:kern w:val="0"/>
          <w:sz w:val="20"/>
          <w:szCs w:val="20"/>
          <w:lang w:eastAsia="zh-CN"/>
          <w14:ligatures w14:val="none"/>
        </w:rPr>
        <w:t xml:space="preserve">          tel.  +48 77  4381700, </w:t>
      </w:r>
    </w:p>
    <w:p w:rsidR="00B440F9" w:rsidRPr="00B440F9" w:rsidRDefault="00B440F9" w:rsidP="00B440F9">
      <w:pPr>
        <w:tabs>
          <w:tab w:val="left" w:pos="284"/>
        </w:tabs>
        <w:suppressAutoHyphens/>
        <w:spacing w:after="0" w:line="240" w:lineRule="auto"/>
        <w:ind w:right="141"/>
        <w:jc w:val="both"/>
        <w:rPr>
          <w:rFonts w:ascii="Verdana" w:eastAsia="Times New Roman" w:hAnsi="Verdana" w:cs="Arial"/>
          <w:b/>
          <w:kern w:val="0"/>
          <w:sz w:val="20"/>
          <w:szCs w:val="20"/>
          <w:lang w:eastAsia="zh-CN"/>
          <w14:ligatures w14:val="none"/>
        </w:rPr>
      </w:pPr>
      <w:r w:rsidRPr="00B440F9">
        <w:rPr>
          <w:rFonts w:ascii="Verdana" w:eastAsia="Times New Roman" w:hAnsi="Verdana" w:cs="Arial"/>
          <w:kern w:val="0"/>
          <w:sz w:val="20"/>
          <w:szCs w:val="20"/>
          <w:lang w:eastAsia="zh-CN"/>
          <w14:ligatures w14:val="none"/>
        </w:rPr>
        <w:t xml:space="preserve">          adres strony internetowej: www.powiatprudnicki.pl   </w:t>
      </w:r>
    </w:p>
    <w:p w:rsidR="00B440F9" w:rsidRPr="00B440F9" w:rsidRDefault="00B440F9" w:rsidP="00B440F9">
      <w:pPr>
        <w:tabs>
          <w:tab w:val="left" w:pos="284"/>
        </w:tabs>
        <w:suppressAutoHyphens/>
        <w:spacing w:after="0" w:line="240" w:lineRule="auto"/>
        <w:ind w:right="141"/>
        <w:jc w:val="both"/>
        <w:rPr>
          <w:rFonts w:ascii="Verdana" w:eastAsia="Times New Roman" w:hAnsi="Verdana" w:cs="Arial"/>
          <w:kern w:val="0"/>
          <w:sz w:val="20"/>
          <w:szCs w:val="20"/>
          <w:lang w:eastAsia="zh-CN"/>
          <w14:ligatures w14:val="none"/>
        </w:rPr>
      </w:pPr>
      <w:r w:rsidRPr="00B440F9">
        <w:rPr>
          <w:rFonts w:ascii="Verdana" w:eastAsia="Times New Roman" w:hAnsi="Verdana" w:cs="Arial"/>
          <w:kern w:val="0"/>
          <w:sz w:val="20"/>
          <w:szCs w:val="20"/>
          <w:lang w:eastAsia="zh-CN"/>
          <w14:ligatures w14:val="none"/>
        </w:rPr>
        <w:t xml:space="preserve">          adres poczty elektronicznej: </w:t>
      </w:r>
      <w:hyperlink r:id="rId8" w:history="1">
        <w:r w:rsidRPr="00B440F9">
          <w:rPr>
            <w:rFonts w:ascii="Verdana" w:eastAsia="Times New Roman" w:hAnsi="Verdana" w:cs="Arial"/>
            <w:color w:val="0000FF"/>
            <w:kern w:val="0"/>
            <w:sz w:val="20"/>
            <w:szCs w:val="20"/>
            <w:u w:val="single"/>
            <w:lang w:eastAsia="zh-CN"/>
            <w14:ligatures w14:val="none"/>
          </w:rPr>
          <w:t>zp@powiatprudnicki.pl</w:t>
        </w:r>
      </w:hyperlink>
      <w:r w:rsidRPr="00B440F9">
        <w:rPr>
          <w:rFonts w:ascii="Verdana" w:eastAsia="Times New Roman" w:hAnsi="Verdana" w:cs="Arial"/>
          <w:kern w:val="0"/>
          <w:sz w:val="20"/>
          <w:szCs w:val="20"/>
          <w:lang w:eastAsia="zh-CN"/>
          <w14:ligatures w14:val="none"/>
        </w:rPr>
        <w:t xml:space="preserve"> </w:t>
      </w:r>
    </w:p>
    <w:p w:rsidR="00B440F9" w:rsidRPr="00B440F9" w:rsidRDefault="00B440F9" w:rsidP="00B440F9">
      <w:pPr>
        <w:spacing w:after="0" w:line="240" w:lineRule="auto"/>
        <w:ind w:left="709"/>
        <w:rPr>
          <w:rFonts w:ascii="Verdana" w:eastAsia="Times New Roman" w:hAnsi="Verdana" w:cs="Arial"/>
          <w:bCs/>
          <w:kern w:val="0"/>
          <w:sz w:val="20"/>
          <w:szCs w:val="20"/>
          <w:lang w:eastAsia="pl-PL"/>
          <w14:ligatures w14:val="none"/>
        </w:rPr>
      </w:pPr>
    </w:p>
    <w:p w:rsidR="00B440F9" w:rsidRPr="00B440F9" w:rsidRDefault="00B440F9" w:rsidP="00B440F9">
      <w:pPr>
        <w:spacing w:before="120" w:after="120" w:line="240" w:lineRule="auto"/>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 xml:space="preserve">2. </w:t>
      </w:r>
      <w:r w:rsidRPr="00B440F9">
        <w:rPr>
          <w:rFonts w:ascii="Verdana" w:eastAsia="Times New Roman" w:hAnsi="Verdana" w:cs="Arial"/>
          <w:b/>
          <w:bCs/>
          <w:kern w:val="0"/>
          <w:sz w:val="20"/>
          <w:szCs w:val="20"/>
          <w:lang w:eastAsia="pl-PL"/>
          <w14:ligatures w14:val="none"/>
        </w:rPr>
        <w:tab/>
        <w:t>STRONA INTERNETOWA PROWADZONEGO POSTĘPOWANIA</w:t>
      </w:r>
    </w:p>
    <w:p w:rsidR="00B440F9" w:rsidRPr="00B440F9" w:rsidRDefault="00B440F9" w:rsidP="00B440F9">
      <w:pPr>
        <w:spacing w:before="120" w:after="0" w:line="240" w:lineRule="auto"/>
        <w:ind w:left="703" w:hanging="703"/>
        <w:jc w:val="both"/>
        <w:rPr>
          <w:rFonts w:ascii="Verdana" w:eastAsia="Times New Roman" w:hAnsi="Verdana" w:cs="Arial"/>
          <w:color w:val="000000"/>
          <w:kern w:val="0"/>
          <w:sz w:val="20"/>
          <w:szCs w:val="20"/>
          <w:lang w:eastAsia="pl-PL"/>
          <w14:ligatures w14:val="none"/>
        </w:rPr>
      </w:pPr>
      <w:r w:rsidRPr="00B440F9">
        <w:rPr>
          <w:rFonts w:ascii="Verdana" w:eastAsia="Times New Roman" w:hAnsi="Verdana" w:cs="Arial"/>
          <w:bCs/>
          <w:kern w:val="0"/>
          <w:sz w:val="20"/>
          <w:szCs w:val="20"/>
          <w:lang w:eastAsia="pl-PL"/>
          <w14:ligatures w14:val="none"/>
        </w:rPr>
        <w:t>2.1.</w:t>
      </w:r>
      <w:r w:rsidRPr="00B440F9">
        <w:rPr>
          <w:rFonts w:ascii="Verdana" w:eastAsia="Times New Roman" w:hAnsi="Verdana" w:cs="Arial"/>
          <w:bCs/>
          <w:kern w:val="0"/>
          <w:sz w:val="20"/>
          <w:szCs w:val="20"/>
          <w:lang w:eastAsia="pl-PL"/>
          <w14:ligatures w14:val="none"/>
        </w:rPr>
        <w:tab/>
        <w:t xml:space="preserve">Postępowanie o udzielenie zamówienia prowadzone jest na stronie internetowej: </w:t>
      </w:r>
      <w:hyperlink r:id="rId9" w:history="1">
        <w:r w:rsidRPr="00B440F9">
          <w:rPr>
            <w:rFonts w:ascii="Verdana" w:eastAsia="Times New Roman" w:hAnsi="Verdana" w:cs="Arial"/>
            <w:color w:val="0000FF"/>
            <w:kern w:val="0"/>
            <w:sz w:val="20"/>
            <w:szCs w:val="20"/>
            <w:u w:val="single"/>
            <w:lang w:eastAsia="pl-PL"/>
            <w14:ligatures w14:val="none"/>
          </w:rPr>
          <w:t>https://ezamowienia.gov.pl</w:t>
        </w:r>
      </w:hyperlink>
      <w:r w:rsidRPr="00B440F9">
        <w:rPr>
          <w:rFonts w:ascii="Verdana" w:eastAsia="Times New Roman" w:hAnsi="Verdana" w:cs="Arial"/>
          <w:color w:val="000000"/>
          <w:kern w:val="0"/>
          <w:sz w:val="20"/>
          <w:szCs w:val="20"/>
          <w:lang w:eastAsia="pl-PL"/>
          <w14:ligatures w14:val="none"/>
        </w:rPr>
        <w:t xml:space="preserve">  </w:t>
      </w:r>
    </w:p>
    <w:p w:rsidR="00B440F9" w:rsidRPr="00B440F9" w:rsidRDefault="00B440F9" w:rsidP="00B440F9">
      <w:pPr>
        <w:spacing w:before="120" w:after="120" w:line="240" w:lineRule="auto"/>
        <w:ind w:left="705" w:hanging="705"/>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2.2.</w:t>
      </w:r>
      <w:r w:rsidRPr="00B440F9">
        <w:rPr>
          <w:rFonts w:ascii="Verdana" w:eastAsia="Times New Roman" w:hAnsi="Verdana" w:cs="Arial"/>
          <w:bCs/>
          <w:kern w:val="0"/>
          <w:sz w:val="20"/>
          <w:szCs w:val="20"/>
          <w:lang w:eastAsia="pl-PL"/>
          <w14:ligatures w14:val="none"/>
        </w:rPr>
        <w:tab/>
        <w:t xml:space="preserve">Zmiany i wyjaśnienia treści SWZ oraz inne dokumenty zamówienia bezpośrednio związane z postępowaniem o udzielenie zamówienia dostępne będą na </w:t>
      </w:r>
      <w:bookmarkStart w:id="1" w:name="_Hlk96594715"/>
      <w:r w:rsidRPr="00B440F9">
        <w:rPr>
          <w:rFonts w:ascii="Verdana" w:eastAsia="Times New Roman" w:hAnsi="Verdana" w:cs="Arial"/>
          <w:bCs/>
          <w:kern w:val="0"/>
          <w:sz w:val="20"/>
          <w:szCs w:val="20"/>
          <w:lang w:eastAsia="pl-PL"/>
          <w14:ligatures w14:val="none"/>
        </w:rPr>
        <w:t xml:space="preserve">stronie internetowej: </w:t>
      </w:r>
      <w:hyperlink r:id="rId10" w:history="1">
        <w:r w:rsidRPr="00B440F9">
          <w:rPr>
            <w:rFonts w:ascii="Verdana" w:eastAsia="Times New Roman" w:hAnsi="Verdana" w:cs="Arial"/>
            <w:bCs/>
            <w:color w:val="0000FF"/>
            <w:kern w:val="0"/>
            <w:sz w:val="20"/>
            <w:szCs w:val="20"/>
            <w:u w:val="single"/>
            <w:lang w:eastAsia="pl-PL"/>
            <w14:ligatures w14:val="none"/>
          </w:rPr>
          <w:t>https://ezamowienia.gov.pl</w:t>
        </w:r>
      </w:hyperlink>
      <w:r w:rsidRPr="00B440F9">
        <w:rPr>
          <w:rFonts w:ascii="Verdana" w:eastAsia="Times New Roman" w:hAnsi="Verdana" w:cs="Arial"/>
          <w:bCs/>
          <w:kern w:val="0"/>
          <w:sz w:val="20"/>
          <w:szCs w:val="20"/>
          <w:lang w:eastAsia="pl-PL"/>
          <w14:ligatures w14:val="none"/>
        </w:rPr>
        <w:t xml:space="preserve"> </w:t>
      </w:r>
    </w:p>
    <w:bookmarkEnd w:id="1"/>
    <w:p w:rsidR="00B440F9" w:rsidRPr="00B440F9" w:rsidRDefault="00B440F9" w:rsidP="00B440F9">
      <w:pPr>
        <w:tabs>
          <w:tab w:val="num" w:pos="2340"/>
        </w:tabs>
        <w:suppressAutoHyphens/>
        <w:autoSpaceDN w:val="0"/>
        <w:spacing w:line="276" w:lineRule="auto"/>
        <w:jc w:val="both"/>
        <w:rPr>
          <w:rFonts w:ascii="Verdana" w:hAnsi="Verdana" w:cs="Arial"/>
          <w:b/>
          <w:bCs/>
          <w:color w:val="00B050"/>
          <w:kern w:val="3"/>
          <w:sz w:val="20"/>
          <w:szCs w:val="20"/>
          <w:lang w:eastAsia="zh-CN"/>
          <w14:ligatures w14:val="none"/>
        </w:rPr>
      </w:pPr>
      <w:r w:rsidRPr="00B440F9">
        <w:rPr>
          <w:rFonts w:ascii="Verdana" w:hAnsi="Verdana" w:cs="Arial"/>
          <w:kern w:val="0"/>
          <w:sz w:val="20"/>
          <w:szCs w:val="20"/>
          <w14:ligatures w14:val="none"/>
        </w:rPr>
        <w:t xml:space="preserve">          </w:t>
      </w:r>
      <w:hyperlink r:id="rId11" w:history="1">
        <w:r w:rsidR="00333253" w:rsidRPr="003E0F55">
          <w:rPr>
            <w:rStyle w:val="Hipercze"/>
          </w:rPr>
          <w:t>https://ezamowienia.gov.pl/mp-client/search/list/ocds-148610-b0d0f9ef-2b9e-4f94-810a-c1431489551e</w:t>
        </w:r>
      </w:hyperlink>
      <w:r w:rsidR="00333253">
        <w:t xml:space="preserve"> </w:t>
      </w:r>
    </w:p>
    <w:p w:rsidR="00B440F9" w:rsidRPr="00B440F9" w:rsidRDefault="00B440F9" w:rsidP="00B440F9">
      <w:pPr>
        <w:spacing w:before="120" w:after="120" w:line="240" w:lineRule="auto"/>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 xml:space="preserve">3. </w:t>
      </w:r>
      <w:r w:rsidRPr="00B440F9">
        <w:rPr>
          <w:rFonts w:ascii="Verdana" w:eastAsia="Times New Roman" w:hAnsi="Verdana" w:cs="Arial"/>
          <w:b/>
          <w:bCs/>
          <w:kern w:val="0"/>
          <w:sz w:val="20"/>
          <w:szCs w:val="20"/>
          <w:lang w:eastAsia="pl-PL"/>
          <w14:ligatures w14:val="none"/>
        </w:rPr>
        <w:tab/>
        <w:t>OZNACZENIE POSTĘPOWANIA</w:t>
      </w:r>
    </w:p>
    <w:p w:rsidR="00B440F9" w:rsidRPr="00B440F9" w:rsidRDefault="00B440F9" w:rsidP="00B440F9">
      <w:pPr>
        <w:spacing w:before="120" w:after="120" w:line="240" w:lineRule="auto"/>
        <w:ind w:left="709"/>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Postępowanie, którego dotyczy niniejszy dokument oznaczone jest znakiem (numerem referencyjnym): </w:t>
      </w:r>
      <w:r w:rsidRPr="00B440F9">
        <w:rPr>
          <w:rFonts w:ascii="Verdana" w:eastAsia="Times New Roman" w:hAnsi="Verdana" w:cs="Arial"/>
          <w:b/>
          <w:kern w:val="0"/>
          <w:sz w:val="20"/>
          <w:szCs w:val="20"/>
          <w:lang w:eastAsia="pl-PL"/>
          <w14:ligatures w14:val="none"/>
        </w:rPr>
        <w:t>ZP.272.</w:t>
      </w:r>
      <w:r w:rsidR="00F15D7B">
        <w:rPr>
          <w:rFonts w:ascii="Verdana" w:eastAsia="Times New Roman" w:hAnsi="Verdana" w:cs="Arial"/>
          <w:b/>
          <w:kern w:val="0"/>
          <w:sz w:val="20"/>
          <w:szCs w:val="20"/>
          <w:lang w:eastAsia="pl-PL"/>
          <w14:ligatures w14:val="none"/>
        </w:rPr>
        <w:t>1</w:t>
      </w:r>
      <w:r w:rsidRPr="00B440F9">
        <w:rPr>
          <w:rFonts w:ascii="Verdana" w:eastAsia="Times New Roman" w:hAnsi="Verdana" w:cs="Arial"/>
          <w:b/>
          <w:kern w:val="0"/>
          <w:sz w:val="20"/>
          <w:szCs w:val="20"/>
          <w:lang w:eastAsia="pl-PL"/>
          <w14:ligatures w14:val="none"/>
        </w:rPr>
        <w:t>.202</w:t>
      </w:r>
      <w:r w:rsidR="00F15D7B">
        <w:rPr>
          <w:rFonts w:ascii="Verdana" w:eastAsia="Times New Roman" w:hAnsi="Verdana" w:cs="Arial"/>
          <w:b/>
          <w:kern w:val="0"/>
          <w:sz w:val="20"/>
          <w:szCs w:val="20"/>
          <w:lang w:eastAsia="pl-PL"/>
          <w14:ligatures w14:val="none"/>
        </w:rPr>
        <w:t>6</w:t>
      </w:r>
    </w:p>
    <w:p w:rsidR="00B440F9" w:rsidRPr="00B440F9" w:rsidRDefault="00B440F9" w:rsidP="00B440F9">
      <w:pPr>
        <w:spacing w:before="120" w:after="120" w:line="240" w:lineRule="auto"/>
        <w:ind w:left="709"/>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Wykonawcy powinni we wszelkich kontaktach z Zamawiającym powoływać się </w:t>
      </w:r>
      <w:r w:rsidRPr="00B440F9">
        <w:rPr>
          <w:rFonts w:ascii="Verdana" w:eastAsia="Times New Roman" w:hAnsi="Verdana" w:cs="Arial"/>
          <w:kern w:val="0"/>
          <w:sz w:val="20"/>
          <w:szCs w:val="20"/>
          <w:lang w:eastAsia="pl-PL"/>
          <w14:ligatures w14:val="none"/>
        </w:rPr>
        <w:br/>
        <w:t>na wyżej podane oznaczenie.</w:t>
      </w:r>
    </w:p>
    <w:p w:rsidR="00B440F9" w:rsidRPr="00B440F9" w:rsidRDefault="00B440F9" w:rsidP="00B440F9">
      <w:pPr>
        <w:spacing w:before="120" w:after="120" w:line="240" w:lineRule="auto"/>
        <w:ind w:left="709"/>
        <w:jc w:val="both"/>
        <w:rPr>
          <w:rFonts w:ascii="Verdana" w:eastAsia="Times New Roman" w:hAnsi="Verdana" w:cs="Arial"/>
          <w:kern w:val="0"/>
          <w:sz w:val="20"/>
          <w:szCs w:val="20"/>
          <w:lang w:eastAsia="pl-PL"/>
          <w14:ligatures w14:val="none"/>
        </w:rPr>
      </w:pPr>
    </w:p>
    <w:p w:rsidR="00B440F9" w:rsidRPr="00B440F9" w:rsidRDefault="00B440F9" w:rsidP="00B440F9">
      <w:pPr>
        <w:spacing w:before="120" w:after="120" w:line="240" w:lineRule="auto"/>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 xml:space="preserve">4. </w:t>
      </w:r>
      <w:r w:rsidRPr="00B440F9">
        <w:rPr>
          <w:rFonts w:ascii="Verdana" w:eastAsia="Times New Roman" w:hAnsi="Verdana" w:cs="Arial"/>
          <w:b/>
          <w:bCs/>
          <w:kern w:val="0"/>
          <w:sz w:val="20"/>
          <w:szCs w:val="20"/>
          <w:lang w:eastAsia="pl-PL"/>
          <w14:ligatures w14:val="none"/>
        </w:rPr>
        <w:tab/>
        <w:t>TRYB UDZIELENIA ZAMÓWIENIA</w:t>
      </w:r>
    </w:p>
    <w:p w:rsidR="00B440F9" w:rsidRPr="00B440F9" w:rsidRDefault="00B440F9" w:rsidP="00B440F9">
      <w:pPr>
        <w:spacing w:before="120" w:after="120" w:line="240" w:lineRule="auto"/>
        <w:ind w:left="705" w:hanging="705"/>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4.1.</w:t>
      </w:r>
      <w:r w:rsidRPr="00B440F9">
        <w:rPr>
          <w:rFonts w:ascii="Verdana" w:eastAsia="Times New Roman" w:hAnsi="Verdana" w:cs="Arial"/>
          <w:kern w:val="0"/>
          <w:sz w:val="20"/>
          <w:szCs w:val="20"/>
          <w:lang w:eastAsia="pl-PL"/>
          <w14:ligatures w14:val="none"/>
        </w:rPr>
        <w:tab/>
        <w:t>Postępowanie o udzielenie zamówienia prowadzone jest w trybie podstawowym przewidzianym w art. 275 pkt 1 ustawy Prawo zamówień publicznych</w:t>
      </w:r>
      <w:r w:rsidRPr="00B440F9">
        <w:rPr>
          <w:rFonts w:ascii="Verdana" w:eastAsia="Times New Roman" w:hAnsi="Verdana" w:cs="Arial"/>
          <w:kern w:val="0"/>
          <w:sz w:val="20"/>
          <w:szCs w:val="20"/>
          <w:vertAlign w:val="superscript"/>
          <w:lang w:eastAsia="pl-PL"/>
          <w14:ligatures w14:val="none"/>
        </w:rPr>
        <w:footnoteReference w:id="1"/>
      </w:r>
      <w:r w:rsidRPr="00B440F9">
        <w:rPr>
          <w:rFonts w:ascii="Verdana" w:eastAsia="Times New Roman" w:hAnsi="Verdana" w:cs="Arial"/>
          <w:kern w:val="0"/>
          <w:sz w:val="20"/>
          <w:szCs w:val="20"/>
          <w:lang w:eastAsia="pl-PL"/>
          <w14:ligatures w14:val="none"/>
        </w:rPr>
        <w:t xml:space="preserve"> zwanej dalej „ustawą </w:t>
      </w:r>
      <w:proofErr w:type="spellStart"/>
      <w:r w:rsidRPr="00B440F9">
        <w:rPr>
          <w:rFonts w:ascii="Verdana" w:eastAsia="Times New Roman" w:hAnsi="Verdana" w:cs="Arial"/>
          <w:kern w:val="0"/>
          <w:sz w:val="20"/>
          <w:szCs w:val="20"/>
          <w:lang w:eastAsia="pl-PL"/>
          <w14:ligatures w14:val="none"/>
        </w:rPr>
        <w:t>Pzp</w:t>
      </w:r>
      <w:proofErr w:type="spellEnd"/>
      <w:r w:rsidRPr="00B440F9">
        <w:rPr>
          <w:rFonts w:ascii="Verdana" w:eastAsia="Times New Roman" w:hAnsi="Verdana" w:cs="Arial"/>
          <w:kern w:val="0"/>
          <w:sz w:val="20"/>
          <w:szCs w:val="20"/>
          <w:lang w:eastAsia="pl-PL"/>
          <w14:ligatures w14:val="none"/>
        </w:rPr>
        <w:t xml:space="preserve">”. </w:t>
      </w:r>
    </w:p>
    <w:p w:rsidR="00B440F9" w:rsidRPr="00B440F9" w:rsidRDefault="00B440F9" w:rsidP="00B440F9">
      <w:pPr>
        <w:spacing w:before="120" w:after="120" w:line="240" w:lineRule="auto"/>
        <w:ind w:left="705" w:hanging="705"/>
        <w:jc w:val="both"/>
        <w:rPr>
          <w:rFonts w:ascii="Verdana" w:eastAsia="Times New Roman" w:hAnsi="Verdana" w:cs="Arial"/>
          <w:spacing w:val="-2"/>
          <w:kern w:val="0"/>
          <w:sz w:val="20"/>
          <w:szCs w:val="20"/>
          <w:lang w:eastAsia="pl-PL"/>
          <w14:ligatures w14:val="none"/>
        </w:rPr>
      </w:pPr>
      <w:r w:rsidRPr="00B440F9">
        <w:rPr>
          <w:rFonts w:ascii="Verdana" w:eastAsia="Times New Roman" w:hAnsi="Verdana" w:cs="Arial"/>
          <w:spacing w:val="-2"/>
          <w:kern w:val="0"/>
          <w:sz w:val="20"/>
          <w:szCs w:val="20"/>
          <w:lang w:eastAsia="pl-PL"/>
          <w14:ligatures w14:val="none"/>
        </w:rPr>
        <w:t>4.2.</w:t>
      </w:r>
      <w:r w:rsidRPr="00B440F9">
        <w:rPr>
          <w:rFonts w:ascii="Verdana" w:eastAsia="Times New Roman" w:hAnsi="Verdana" w:cs="Arial"/>
          <w:spacing w:val="-2"/>
          <w:kern w:val="0"/>
          <w:sz w:val="20"/>
          <w:szCs w:val="20"/>
          <w:lang w:eastAsia="pl-PL"/>
          <w14:ligatures w14:val="none"/>
        </w:rPr>
        <w:tab/>
        <w:t xml:space="preserve">Zamawiający wybierze najkorzystniejszą ofertę </w:t>
      </w:r>
      <w:r w:rsidRPr="00B440F9">
        <w:rPr>
          <w:rFonts w:ascii="Verdana" w:eastAsia="Times New Roman" w:hAnsi="Verdana" w:cs="Arial"/>
          <w:bCs/>
          <w:spacing w:val="-2"/>
          <w:kern w:val="0"/>
          <w:sz w:val="20"/>
          <w:szCs w:val="20"/>
          <w:lang w:eastAsia="pl-PL"/>
          <w14:ligatures w14:val="none"/>
        </w:rPr>
        <w:t>bez przeprowadzenia negocjacji.</w:t>
      </w:r>
    </w:p>
    <w:p w:rsidR="00B440F9" w:rsidRPr="00B440F9" w:rsidRDefault="00B440F9" w:rsidP="00B440F9">
      <w:pPr>
        <w:spacing w:before="120" w:after="120" w:line="240" w:lineRule="auto"/>
        <w:jc w:val="both"/>
        <w:rPr>
          <w:rFonts w:ascii="Verdana" w:eastAsia="Times New Roman" w:hAnsi="Verdana" w:cs="Arial"/>
          <w:kern w:val="0"/>
          <w:sz w:val="20"/>
          <w:szCs w:val="20"/>
          <w:lang w:eastAsia="pl-PL"/>
          <w14:ligatures w14:val="none"/>
        </w:rPr>
      </w:pPr>
    </w:p>
    <w:p w:rsidR="00B440F9" w:rsidRPr="00B440F9" w:rsidRDefault="00B440F9" w:rsidP="00B440F9">
      <w:pPr>
        <w:spacing w:before="120" w:after="120" w:line="240" w:lineRule="auto"/>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 xml:space="preserve">5. </w:t>
      </w:r>
      <w:r w:rsidRPr="00B440F9">
        <w:rPr>
          <w:rFonts w:ascii="Verdana" w:eastAsia="Times New Roman" w:hAnsi="Verdana" w:cs="Arial"/>
          <w:b/>
          <w:bCs/>
          <w:kern w:val="0"/>
          <w:sz w:val="20"/>
          <w:szCs w:val="20"/>
          <w:lang w:eastAsia="pl-PL"/>
          <w14:ligatures w14:val="none"/>
        </w:rPr>
        <w:tab/>
        <w:t>ŹRÓDŁA FINANSOWANIA</w:t>
      </w:r>
    </w:p>
    <w:p w:rsidR="00B440F9" w:rsidRPr="00B440F9" w:rsidRDefault="00B440F9" w:rsidP="00B440F9">
      <w:pPr>
        <w:autoSpaceDE w:val="0"/>
        <w:autoSpaceDN w:val="0"/>
        <w:adjustRightInd w:val="0"/>
        <w:spacing w:after="0" w:line="240" w:lineRule="auto"/>
        <w:ind w:left="284"/>
        <w:jc w:val="both"/>
        <w:rPr>
          <w:rFonts w:ascii="Verdana" w:hAnsi="Verdana" w:cs="Times New Roman"/>
          <w:bCs/>
          <w:sz w:val="20"/>
          <w:szCs w:val="20"/>
          <w:lang w:bidi="pl-PL"/>
        </w:rPr>
      </w:pPr>
      <w:r w:rsidRPr="00B440F9">
        <w:rPr>
          <w:rFonts w:ascii="Verdana" w:eastAsia="Times New Roman" w:hAnsi="Verdana" w:cs="Arial"/>
          <w:kern w:val="0"/>
          <w:sz w:val="20"/>
          <w:szCs w:val="20"/>
          <w:lang w:eastAsia="pl-PL"/>
          <w14:ligatures w14:val="none"/>
        </w:rPr>
        <w:t xml:space="preserve">Zamówienie jest przewidziane do finansowania </w:t>
      </w:r>
      <w:r w:rsidRPr="00B440F9">
        <w:rPr>
          <w:rFonts w:ascii="Verdana" w:eastAsia="Times New Roman" w:hAnsi="Verdana" w:cs="Arial"/>
          <w:kern w:val="0"/>
          <w:sz w:val="20"/>
          <w:szCs w:val="20"/>
          <w:lang w:eastAsia="pl-PL" w:bidi="pl-PL"/>
          <w14:ligatures w14:val="none"/>
        </w:rPr>
        <w:t>w ramach dofinansowania ze środków UE</w:t>
      </w:r>
      <w:r w:rsidR="008D43F5">
        <w:rPr>
          <w:rFonts w:ascii="Verdana" w:eastAsia="Times New Roman" w:hAnsi="Verdana" w:cs="Arial"/>
          <w:kern w:val="0"/>
          <w:sz w:val="20"/>
          <w:szCs w:val="20"/>
          <w:lang w:eastAsia="pl-PL" w:bidi="pl-PL"/>
          <w14:ligatures w14:val="none"/>
        </w:rPr>
        <w:t xml:space="preserve"> oraz własnych.</w:t>
      </w:r>
    </w:p>
    <w:p w:rsidR="00B440F9" w:rsidRPr="00B440F9" w:rsidRDefault="00B440F9" w:rsidP="00B440F9">
      <w:pPr>
        <w:tabs>
          <w:tab w:val="left" w:pos="8113"/>
        </w:tabs>
        <w:spacing w:after="0" w:line="240" w:lineRule="auto"/>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ab/>
      </w:r>
    </w:p>
    <w:p w:rsidR="00B440F9" w:rsidRPr="00B440F9" w:rsidRDefault="00B440F9" w:rsidP="00B440F9">
      <w:pPr>
        <w:spacing w:before="120" w:after="120" w:line="240" w:lineRule="auto"/>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 xml:space="preserve">6. </w:t>
      </w:r>
      <w:r w:rsidRPr="00B440F9">
        <w:rPr>
          <w:rFonts w:ascii="Verdana" w:eastAsia="Times New Roman" w:hAnsi="Verdana" w:cs="Arial"/>
          <w:b/>
          <w:bCs/>
          <w:kern w:val="0"/>
          <w:sz w:val="20"/>
          <w:szCs w:val="20"/>
          <w:lang w:eastAsia="pl-PL"/>
          <w14:ligatures w14:val="none"/>
        </w:rPr>
        <w:tab/>
        <w:t>PRZEDMIOT ZAMÓWIENIA</w:t>
      </w:r>
    </w:p>
    <w:p w:rsidR="00B440F9" w:rsidRPr="00B440F9" w:rsidRDefault="00B440F9" w:rsidP="004809ED">
      <w:pPr>
        <w:rPr>
          <w:rFonts w:ascii="Verdana" w:hAnsi="Verdana" w:cs="Arial"/>
          <w:sz w:val="24"/>
          <w:szCs w:val="24"/>
        </w:rPr>
      </w:pPr>
      <w:r w:rsidRPr="00B440F9">
        <w:rPr>
          <w:rFonts w:ascii="Verdana" w:eastAsia="Times New Roman" w:hAnsi="Verdana" w:cs="Arial"/>
          <w:kern w:val="0"/>
          <w:sz w:val="20"/>
          <w:szCs w:val="20"/>
          <w:lang w:eastAsia="pl-PL"/>
          <w14:ligatures w14:val="none"/>
        </w:rPr>
        <w:t>6.1.</w:t>
      </w:r>
      <w:r w:rsidRPr="00B440F9">
        <w:rPr>
          <w:rFonts w:ascii="Verdana" w:eastAsia="Times New Roman" w:hAnsi="Verdana" w:cs="Arial"/>
          <w:kern w:val="0"/>
          <w:sz w:val="20"/>
          <w:szCs w:val="20"/>
          <w:lang w:eastAsia="pl-PL"/>
          <w14:ligatures w14:val="none"/>
        </w:rPr>
        <w:tab/>
        <w:t>Przedmiotem zamówienia jest zadanie polegające na</w:t>
      </w:r>
      <w:r w:rsidR="004809ED" w:rsidRPr="004809ED">
        <w:rPr>
          <w:rFonts w:ascii="Arial" w:eastAsia="Times New Roman" w:hAnsi="Arial" w:cs="Arial"/>
          <w:kern w:val="0"/>
          <w:lang w:eastAsia="pl-PL"/>
          <w14:ligatures w14:val="none"/>
        </w:rPr>
        <w:t xml:space="preserve">:  </w:t>
      </w:r>
      <w:r w:rsidR="004809ED" w:rsidRPr="004809ED">
        <w:rPr>
          <w:rFonts w:ascii="Arial" w:hAnsi="Arial" w:cs="Arial"/>
        </w:rPr>
        <w:t>Wykonani</w:t>
      </w:r>
      <w:r w:rsidR="004809ED">
        <w:rPr>
          <w:rFonts w:ascii="Arial" w:hAnsi="Arial" w:cs="Arial"/>
        </w:rPr>
        <w:t>u</w:t>
      </w:r>
      <w:r w:rsidR="004809ED" w:rsidRPr="004809ED">
        <w:rPr>
          <w:rFonts w:ascii="Arial" w:hAnsi="Arial" w:cs="Arial"/>
        </w:rPr>
        <w:t xml:space="preserve"> robót budowalnych, w oparciu o dokumentację projektową posiadaną przez Zamawiającego, obejmującą</w:t>
      </w:r>
      <w:r w:rsidR="004809ED" w:rsidRPr="004809ED">
        <w:rPr>
          <w:rFonts w:ascii="Arial" w:hAnsi="Arial" w:cs="Arial"/>
          <w:b/>
          <w:bCs/>
        </w:rPr>
        <w:t xml:space="preserve"> </w:t>
      </w:r>
      <w:r w:rsidR="004809ED" w:rsidRPr="004809ED">
        <w:rPr>
          <w:rFonts w:ascii="Arial" w:hAnsi="Arial" w:cs="Arial"/>
        </w:rPr>
        <w:t xml:space="preserve">przebudowę toalet na I piętrze oraz wymianę drzwi wewnętrznych w budynku Starostwa Powiatowego w Prudniku - etap 2 zgodnie z pozwoleniem na budowę nr 187 z dnia 14.07.2023 r. obejmującego przebudowę budynku Starostwa Powiatowego w Prudniku wraz z montażem niezbędnej instalacji oraz wyposażenia w zakresie dostępności osób ze </w:t>
      </w:r>
      <w:r w:rsidR="004809ED" w:rsidRPr="004809ED">
        <w:rPr>
          <w:rFonts w:ascii="Arial" w:hAnsi="Arial" w:cs="Arial"/>
        </w:rPr>
        <w:lastRenderedPageBreak/>
        <w:t xml:space="preserve">szczególnymi potrzebami wraz z budową drogi pożarowej w Prudniku ul. Kościuszki 76, w ramach otrzymanego grantu na realizację przedsięwzięcia pn.: </w:t>
      </w:r>
      <w:r w:rsidR="004809ED" w:rsidRPr="004809ED">
        <w:rPr>
          <w:rFonts w:ascii="Arial" w:hAnsi="Arial" w:cs="Arial"/>
          <w:b/>
          <w:bCs/>
        </w:rPr>
        <w:t xml:space="preserve">„Poprawa dostępności usług publicznych w Starostwie Powiatowym w Prudniku” </w:t>
      </w:r>
      <w:r w:rsidR="004809ED" w:rsidRPr="004809ED">
        <w:rPr>
          <w:rFonts w:ascii="Arial" w:hAnsi="Arial" w:cs="Arial"/>
        </w:rPr>
        <w:t>w projekcie</w:t>
      </w:r>
      <w:r w:rsidR="004809ED" w:rsidRPr="004809ED">
        <w:rPr>
          <w:rFonts w:ascii="Arial" w:hAnsi="Arial" w:cs="Arial"/>
          <w:b/>
          <w:bCs/>
        </w:rPr>
        <w:t xml:space="preserve"> „Dostępny samorząd 2.0</w:t>
      </w:r>
      <w:r w:rsidR="004809ED" w:rsidRPr="004000B2">
        <w:rPr>
          <w:rFonts w:ascii="Verdana" w:hAnsi="Verdana" w:cs="Arial"/>
          <w:b/>
          <w:bCs/>
          <w:sz w:val="24"/>
          <w:szCs w:val="24"/>
        </w:rPr>
        <w:t>”</w:t>
      </w:r>
    </w:p>
    <w:p w:rsidR="00B440F9" w:rsidRPr="00B440F9" w:rsidRDefault="00B440F9" w:rsidP="00B440F9">
      <w:pPr>
        <w:spacing w:after="0"/>
        <w:rPr>
          <w:rFonts w:ascii="Arial" w:eastAsia="Times New Roman" w:hAnsi="Arial" w:cs="Arial"/>
          <w:szCs w:val="24"/>
        </w:rPr>
      </w:pPr>
      <w:r w:rsidRPr="00B440F9">
        <w:rPr>
          <w:rFonts w:ascii="Arial" w:eastAsia="Times New Roman" w:hAnsi="Arial" w:cs="Arial"/>
          <w:szCs w:val="24"/>
        </w:rPr>
        <w:t>Zakres przedsięwzięcia dotyczący termomodernizacji obejmuje:</w:t>
      </w:r>
    </w:p>
    <w:p w:rsidR="00F15D7B" w:rsidRPr="00F15D7B" w:rsidRDefault="00F15D7B" w:rsidP="00F15D7B">
      <w:pPr>
        <w:numPr>
          <w:ilvl w:val="0"/>
          <w:numId w:val="150"/>
        </w:numPr>
        <w:spacing w:after="0" w:line="240" w:lineRule="auto"/>
        <w:ind w:left="284" w:hanging="284"/>
        <w:rPr>
          <w:rFonts w:ascii="Arial" w:hAnsi="Arial" w:cs="Arial"/>
        </w:rPr>
      </w:pPr>
      <w:r w:rsidRPr="00F15D7B">
        <w:rPr>
          <w:rFonts w:ascii="Arial" w:hAnsi="Arial" w:cs="Arial"/>
        </w:rPr>
        <w:t>Wymiana drzwi na każdym piętrze na głównej klatce schodowej,</w:t>
      </w:r>
    </w:p>
    <w:p w:rsidR="00F15D7B" w:rsidRPr="00F15D7B" w:rsidRDefault="00F15D7B" w:rsidP="00F15D7B">
      <w:pPr>
        <w:numPr>
          <w:ilvl w:val="0"/>
          <w:numId w:val="150"/>
        </w:numPr>
        <w:spacing w:after="0" w:line="240" w:lineRule="auto"/>
        <w:ind w:left="284" w:hanging="284"/>
        <w:rPr>
          <w:rFonts w:ascii="Arial" w:hAnsi="Arial" w:cs="Arial"/>
        </w:rPr>
      </w:pPr>
      <w:r w:rsidRPr="00F15D7B">
        <w:rPr>
          <w:rFonts w:ascii="Arial" w:hAnsi="Arial" w:cs="Arial"/>
        </w:rPr>
        <w:t>Wymiana drzwi na salę konferencyjną,</w:t>
      </w:r>
    </w:p>
    <w:p w:rsidR="00F15D7B" w:rsidRPr="00F15D7B" w:rsidRDefault="00F15D7B" w:rsidP="00F15D7B">
      <w:pPr>
        <w:numPr>
          <w:ilvl w:val="0"/>
          <w:numId w:val="150"/>
        </w:numPr>
        <w:spacing w:after="0" w:line="240" w:lineRule="auto"/>
        <w:ind w:left="284" w:hanging="284"/>
        <w:rPr>
          <w:rFonts w:ascii="Arial" w:hAnsi="Arial" w:cs="Arial"/>
        </w:rPr>
      </w:pPr>
      <w:r w:rsidRPr="00F15D7B">
        <w:rPr>
          <w:rFonts w:ascii="Arial" w:hAnsi="Arial" w:cs="Arial"/>
        </w:rPr>
        <w:t>Przebudowa toalet na I piętrze z dostosowaniem dla osób ze szczególnymi potrzebami,</w:t>
      </w:r>
    </w:p>
    <w:p w:rsidR="00F15D7B" w:rsidRPr="00F15D7B" w:rsidRDefault="00F15D7B" w:rsidP="00F15D7B">
      <w:pPr>
        <w:numPr>
          <w:ilvl w:val="0"/>
          <w:numId w:val="150"/>
        </w:numPr>
        <w:spacing w:after="0" w:line="240" w:lineRule="auto"/>
        <w:ind w:left="284" w:hanging="284"/>
        <w:rPr>
          <w:rFonts w:ascii="Arial" w:hAnsi="Arial" w:cs="Arial"/>
        </w:rPr>
      </w:pPr>
      <w:r w:rsidRPr="00F15D7B">
        <w:rPr>
          <w:rFonts w:ascii="Arial" w:hAnsi="Arial" w:cs="Arial"/>
        </w:rPr>
        <w:t>Zmiana lokalizacji systemu ratunkowej komunikacji (EVC),</w:t>
      </w:r>
    </w:p>
    <w:p w:rsidR="00B440F9" w:rsidRPr="00B440F9" w:rsidRDefault="00F15D7B" w:rsidP="00F15D7B">
      <w:pPr>
        <w:spacing w:after="0"/>
        <w:rPr>
          <w:rFonts w:ascii="Arial" w:eastAsia="Times New Roman" w:hAnsi="Arial" w:cs="Arial"/>
          <w:b/>
          <w:bCs/>
        </w:rPr>
      </w:pPr>
      <w:r w:rsidRPr="00F15D7B">
        <w:rPr>
          <w:rFonts w:ascii="Arial" w:hAnsi="Arial" w:cs="Arial"/>
        </w:rPr>
        <w:t>Wykonanie niezbędnych prac w celu prawidłowego wykonania zadania inwestycyjnego.</w:t>
      </w:r>
    </w:p>
    <w:p w:rsidR="004809ED" w:rsidRDefault="004809ED" w:rsidP="00B440F9">
      <w:pPr>
        <w:spacing w:after="0"/>
        <w:rPr>
          <w:rFonts w:ascii="Arial" w:eastAsia="Times New Roman" w:hAnsi="Arial" w:cs="Arial"/>
          <w:b/>
          <w:bCs/>
          <w:szCs w:val="24"/>
        </w:rPr>
      </w:pPr>
      <w:bookmarkStart w:id="2" w:name="_Hlk212534119"/>
    </w:p>
    <w:p w:rsidR="00B440F9" w:rsidRPr="00B440F9" w:rsidRDefault="00B440F9" w:rsidP="00B440F9">
      <w:pPr>
        <w:spacing w:after="0"/>
        <w:rPr>
          <w:rFonts w:ascii="Arial" w:eastAsia="Times New Roman" w:hAnsi="Arial" w:cs="Arial"/>
          <w:b/>
          <w:bCs/>
          <w:szCs w:val="24"/>
        </w:rPr>
      </w:pPr>
      <w:r w:rsidRPr="00B440F9">
        <w:rPr>
          <w:rFonts w:ascii="Arial" w:eastAsia="Times New Roman" w:hAnsi="Arial" w:cs="Arial"/>
          <w:b/>
          <w:bCs/>
          <w:szCs w:val="24"/>
        </w:rPr>
        <w:t>Ponadto zamówienie obejmuje:</w:t>
      </w:r>
    </w:p>
    <w:p w:rsidR="00B440F9" w:rsidRPr="00B440F9" w:rsidRDefault="00B440F9" w:rsidP="00B440F9">
      <w:pPr>
        <w:spacing w:after="0"/>
        <w:ind w:left="284" w:hanging="142"/>
        <w:rPr>
          <w:rFonts w:ascii="Arial" w:hAnsi="Arial" w:cs="Arial"/>
          <w:szCs w:val="24"/>
        </w:rPr>
      </w:pPr>
      <w:r w:rsidRPr="00B440F9">
        <w:rPr>
          <w:rFonts w:ascii="Arial" w:eastAsia="Times New Roman" w:hAnsi="Arial" w:cs="Arial"/>
          <w:szCs w:val="24"/>
        </w:rPr>
        <w:t>- Organizację i zagospodarowanie placu budowy,</w:t>
      </w:r>
    </w:p>
    <w:p w:rsidR="00B440F9" w:rsidRPr="00B440F9" w:rsidRDefault="00B440F9" w:rsidP="00B440F9">
      <w:pPr>
        <w:spacing w:after="0"/>
        <w:ind w:left="284" w:hanging="142"/>
        <w:rPr>
          <w:rFonts w:ascii="Arial" w:eastAsia="Times New Roman" w:hAnsi="Arial" w:cs="Arial"/>
          <w:szCs w:val="24"/>
        </w:rPr>
      </w:pPr>
      <w:r w:rsidRPr="00B440F9">
        <w:rPr>
          <w:rFonts w:ascii="Arial" w:eastAsia="Times New Roman" w:hAnsi="Arial" w:cs="Arial"/>
          <w:szCs w:val="24"/>
        </w:rPr>
        <w:t>- Sporządzenie planu BIOZ</w:t>
      </w:r>
      <w:r w:rsidR="00F15D7B">
        <w:rPr>
          <w:rFonts w:ascii="Arial" w:eastAsia="Times New Roman" w:hAnsi="Arial" w:cs="Arial"/>
          <w:szCs w:val="24"/>
        </w:rPr>
        <w:t xml:space="preserve"> ( w przypadku konieczności )</w:t>
      </w:r>
      <w:r w:rsidRPr="00B440F9">
        <w:rPr>
          <w:rFonts w:ascii="Arial" w:eastAsia="Times New Roman" w:hAnsi="Arial" w:cs="Arial"/>
          <w:szCs w:val="24"/>
        </w:rPr>
        <w:t>,</w:t>
      </w:r>
    </w:p>
    <w:p w:rsidR="00B440F9" w:rsidRPr="00B440F9" w:rsidRDefault="00B440F9" w:rsidP="00B440F9">
      <w:pPr>
        <w:tabs>
          <w:tab w:val="left" w:pos="284"/>
        </w:tabs>
        <w:spacing w:after="0"/>
        <w:ind w:left="284" w:hanging="142"/>
        <w:rPr>
          <w:rFonts w:ascii="Arial" w:eastAsia="Times New Roman" w:hAnsi="Arial" w:cs="Arial"/>
          <w:szCs w:val="24"/>
        </w:rPr>
      </w:pPr>
      <w:r w:rsidRPr="00B440F9">
        <w:rPr>
          <w:rFonts w:ascii="Arial" w:eastAsia="Times New Roman" w:hAnsi="Arial" w:cs="Arial"/>
          <w:szCs w:val="24"/>
        </w:rPr>
        <w:t>- Opracowanie szczegółowego harmonogramu rzeczowo-finansowego robót zawierającego ceny jednostkowe,</w:t>
      </w:r>
    </w:p>
    <w:p w:rsidR="00B440F9" w:rsidRPr="00B440F9" w:rsidRDefault="00B440F9" w:rsidP="00B440F9">
      <w:pPr>
        <w:spacing w:after="0"/>
        <w:ind w:left="284" w:hanging="142"/>
        <w:rPr>
          <w:rFonts w:ascii="Arial" w:eastAsia="Times New Roman" w:hAnsi="Arial" w:cs="Arial"/>
          <w:szCs w:val="24"/>
        </w:rPr>
      </w:pPr>
      <w:r w:rsidRPr="00B440F9">
        <w:rPr>
          <w:rFonts w:ascii="Arial" w:eastAsia="Times New Roman" w:hAnsi="Arial" w:cs="Arial"/>
          <w:szCs w:val="24"/>
        </w:rPr>
        <w:t>- Wykonanie dokumentacji powykonawczej w dwóch egzemplarzach obejmującej: certyfikaty, aprobaty techniczne, deklaracje zgodności i inne dokumenty dopuszczające do stosowania materiały i urządzenia wraz z ich wykazem, wykonanie mapy powykonawczej z inwentaryzacją wybudowanych obiektów i sieci uzbrojenia terenu oraz rozliczenie rzeczowo - finansowe,</w:t>
      </w:r>
    </w:p>
    <w:p w:rsidR="00B440F9" w:rsidRPr="00B440F9" w:rsidRDefault="00B440F9" w:rsidP="00B440F9">
      <w:pPr>
        <w:spacing w:after="0"/>
        <w:ind w:left="284" w:hanging="142"/>
        <w:rPr>
          <w:rFonts w:ascii="Arial" w:eastAsia="Times New Roman" w:hAnsi="Arial" w:cs="Arial"/>
          <w:szCs w:val="24"/>
        </w:rPr>
      </w:pPr>
      <w:r w:rsidRPr="00B440F9">
        <w:rPr>
          <w:rFonts w:ascii="Arial" w:eastAsia="Times New Roman" w:hAnsi="Arial" w:cs="Arial"/>
          <w:szCs w:val="24"/>
        </w:rPr>
        <w:t>- Wywóz materiałów porozbiórkowych nadających się do odzyskania na miejsce składowania wskazane przez zamawiającego,</w:t>
      </w:r>
    </w:p>
    <w:p w:rsidR="00B440F9" w:rsidRPr="00B440F9" w:rsidRDefault="00B440F9" w:rsidP="00B440F9">
      <w:pPr>
        <w:spacing w:after="0"/>
        <w:ind w:left="284" w:hanging="142"/>
        <w:rPr>
          <w:rFonts w:ascii="Arial" w:eastAsia="Times New Roman" w:hAnsi="Arial" w:cs="Arial"/>
          <w:szCs w:val="24"/>
        </w:rPr>
      </w:pPr>
      <w:r w:rsidRPr="00B440F9">
        <w:rPr>
          <w:rFonts w:ascii="Arial" w:eastAsia="Times New Roman" w:hAnsi="Arial" w:cs="Arial"/>
          <w:szCs w:val="24"/>
        </w:rPr>
        <w:t>- Wywóz materiałów porozbiórkowych nie nadających się do odzysku na miejsce składowania zgodnie z obowiązującymi przepisami w tym zakresie,</w:t>
      </w:r>
    </w:p>
    <w:p w:rsidR="00B440F9" w:rsidRPr="00B440F9" w:rsidRDefault="00B440F9" w:rsidP="00B440F9">
      <w:pPr>
        <w:spacing w:after="0"/>
        <w:ind w:left="284" w:hanging="142"/>
        <w:rPr>
          <w:rFonts w:ascii="Arial" w:eastAsia="Times New Roman" w:hAnsi="Arial" w:cs="Arial"/>
          <w:szCs w:val="24"/>
        </w:rPr>
      </w:pPr>
      <w:r w:rsidRPr="00B440F9">
        <w:rPr>
          <w:rFonts w:ascii="Arial" w:eastAsia="Times New Roman" w:hAnsi="Arial" w:cs="Arial"/>
          <w:szCs w:val="24"/>
        </w:rPr>
        <w:t>- Wykonanie wszystkich innych prac, robót i czynności niezbędnych do prawidłowej realizacji przedmiotu zamówienia.</w:t>
      </w:r>
      <w:bookmarkEnd w:id="2"/>
    </w:p>
    <w:p w:rsidR="00B440F9" w:rsidRPr="00B440F9" w:rsidRDefault="00B440F9" w:rsidP="00B440F9">
      <w:pPr>
        <w:autoSpaceDE w:val="0"/>
        <w:autoSpaceDN w:val="0"/>
        <w:adjustRightInd w:val="0"/>
        <w:spacing w:after="0"/>
        <w:ind w:right="169"/>
        <w:rPr>
          <w:rFonts w:ascii="Arial" w:hAnsi="Arial" w:cs="Arial"/>
          <w:lang w:eastAsia="ar-SA"/>
        </w:rPr>
      </w:pPr>
    </w:p>
    <w:p w:rsidR="00B440F9" w:rsidRPr="00B440F9" w:rsidRDefault="00B440F9" w:rsidP="00B440F9">
      <w:pPr>
        <w:spacing w:after="0"/>
        <w:rPr>
          <w:rFonts w:ascii="Arial" w:eastAsia="Times New Roman" w:hAnsi="Arial" w:cs="Arial"/>
          <w:b/>
          <w:bCs/>
        </w:rPr>
      </w:pPr>
    </w:p>
    <w:p w:rsidR="00B440F9" w:rsidRPr="00B440F9" w:rsidRDefault="00B440F9" w:rsidP="00B440F9">
      <w:pPr>
        <w:spacing w:after="0" w:line="240" w:lineRule="auto"/>
        <w:jc w:val="both"/>
        <w:rPr>
          <w:rFonts w:ascii="Verdana" w:eastAsia="Times New Roman" w:hAnsi="Verdana" w:cs="Arial"/>
          <w:kern w:val="0"/>
          <w:sz w:val="20"/>
          <w:szCs w:val="20"/>
          <w:lang w:eastAsia="pl-PL"/>
          <w14:ligatures w14:val="none"/>
        </w:rPr>
      </w:pPr>
    </w:p>
    <w:p w:rsidR="00B440F9" w:rsidRPr="00B440F9" w:rsidRDefault="00B440F9" w:rsidP="00B440F9">
      <w:pPr>
        <w:spacing w:before="36" w:after="0" w:line="266" w:lineRule="auto"/>
        <w:ind w:right="350"/>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          Zamawiający nie dokonuje podziału zamówienia na części. Tym samym </w:t>
      </w:r>
    </w:p>
    <w:p w:rsidR="00B440F9" w:rsidRPr="00B440F9" w:rsidRDefault="00B440F9" w:rsidP="00B440F9">
      <w:pPr>
        <w:spacing w:before="36" w:after="0" w:line="266" w:lineRule="auto"/>
        <w:ind w:right="350"/>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          Zamawiający nie dopuszcza składania ofert częściowych.</w:t>
      </w:r>
    </w:p>
    <w:p w:rsidR="00B440F9" w:rsidRPr="00B440F9" w:rsidRDefault="00B440F9" w:rsidP="00B440F9">
      <w:pPr>
        <w:spacing w:before="120" w:after="120" w:line="240" w:lineRule="auto"/>
        <w:ind w:left="705"/>
        <w:jc w:val="both"/>
        <w:rPr>
          <w:rFonts w:ascii="Verdana" w:eastAsia="Times New Roman" w:hAnsi="Verdana" w:cs="Arial"/>
          <w:kern w:val="0"/>
          <w:sz w:val="20"/>
          <w:szCs w:val="20"/>
          <w:lang w:eastAsia="pl-PL"/>
          <w14:ligatures w14:val="none"/>
        </w:rPr>
      </w:pPr>
    </w:p>
    <w:p w:rsidR="00B440F9" w:rsidRPr="00B440F9" w:rsidRDefault="00B440F9" w:rsidP="00B440F9">
      <w:pPr>
        <w:rPr>
          <w:rFonts w:ascii="Verdana" w:hAnsi="Verdana" w:cs="Arial"/>
          <w:bCs/>
          <w:kern w:val="0"/>
          <w:sz w:val="20"/>
          <w:szCs w:val="20"/>
          <w14:ligatures w14:val="none"/>
        </w:rPr>
      </w:pPr>
      <w:r w:rsidRPr="00B440F9">
        <w:rPr>
          <w:rFonts w:ascii="Verdana" w:hAnsi="Verdana" w:cs="Arial"/>
          <w:kern w:val="0"/>
          <w:sz w:val="20"/>
          <w:szCs w:val="20"/>
          <w14:ligatures w14:val="none"/>
        </w:rPr>
        <w:t>Zakres zamówienia uzasadnia udzielenie zamówienia jednemu wykonawcy, który przyjmie na siebie odpowiedzialność za ryzyko niepowodzenia zadania, a dokonanie podziału zamówienia na części mogłoby to ryzyko przenieść na zamawiającego i w konsekwencji uczynić niemożliwym osiągnięcie celu zamówienia publicznego. W opinii zamawiającego dokonanie podziału zamówienia na części byłoby nieracjonalne, groziłoby nie tylko nadmiernymi trudnościami technicznymi czy nadmiernymi kosztami wykonania zamówienia ale również potrzebą skoordynowania działań różnych wykonawców realizujących poszczególne części zamówienia, co mogłoby  poważnie zagrozić właściwemu wykonaniu zamówienia.</w:t>
      </w:r>
      <w:r w:rsidRPr="00B440F9">
        <w:rPr>
          <w:rFonts w:ascii="Verdana" w:hAnsi="Verdana" w:cs="Arial"/>
          <w:b/>
          <w:bCs/>
          <w:kern w:val="0"/>
          <w:sz w:val="20"/>
          <w:szCs w:val="20"/>
          <w14:ligatures w14:val="none"/>
        </w:rPr>
        <w:t xml:space="preserve"> </w:t>
      </w:r>
      <w:r w:rsidRPr="00B440F9">
        <w:rPr>
          <w:rFonts w:ascii="Verdana" w:eastAsia="Times New Roman" w:hAnsi="Verdana" w:cs="Arial"/>
          <w:kern w:val="0"/>
          <w:sz w:val="20"/>
          <w:szCs w:val="20"/>
          <w:lang w:eastAsia="pl-PL"/>
          <w14:ligatures w14:val="none"/>
        </w:rPr>
        <w:t>Podział zamówienia na mniejsze odcinki jest niewskazany ze względów technologicznych, organizacyjnych.</w:t>
      </w:r>
    </w:p>
    <w:p w:rsidR="00B440F9" w:rsidRPr="00B440F9" w:rsidRDefault="00B440F9" w:rsidP="00B440F9">
      <w:pPr>
        <w:spacing w:before="120" w:after="120" w:line="240" w:lineRule="auto"/>
        <w:ind w:left="705"/>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 </w:t>
      </w:r>
    </w:p>
    <w:p w:rsidR="00B440F9" w:rsidRPr="00B440F9" w:rsidRDefault="00B440F9" w:rsidP="00B440F9">
      <w:pPr>
        <w:spacing w:before="120" w:after="120" w:line="240" w:lineRule="auto"/>
        <w:ind w:left="709"/>
        <w:jc w:val="both"/>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 xml:space="preserve">CPV (Wspólny </w:t>
      </w:r>
      <w:r w:rsidRPr="00B440F9">
        <w:rPr>
          <w:rFonts w:ascii="Verdana" w:eastAsia="Times New Roman" w:hAnsi="Verdana" w:cs="Arial"/>
          <w:b/>
          <w:bCs/>
          <w:kern w:val="0"/>
          <w:sz w:val="20"/>
          <w:szCs w:val="20"/>
          <w14:ligatures w14:val="none"/>
        </w:rPr>
        <w:t>Słownik</w:t>
      </w:r>
      <w:r w:rsidRPr="00B440F9">
        <w:rPr>
          <w:rFonts w:ascii="Verdana" w:eastAsia="Times New Roman" w:hAnsi="Verdana" w:cs="Arial"/>
          <w:b/>
          <w:bCs/>
          <w:kern w:val="0"/>
          <w:sz w:val="20"/>
          <w:szCs w:val="20"/>
          <w:lang w:eastAsia="pl-PL"/>
          <w14:ligatures w14:val="none"/>
        </w:rPr>
        <w:t xml:space="preserve"> Zamówień): </w:t>
      </w:r>
    </w:p>
    <w:p w:rsidR="00B440F9" w:rsidRPr="00B440F9" w:rsidRDefault="00B440F9" w:rsidP="00B440F9">
      <w:pPr>
        <w:spacing w:before="120" w:after="120" w:line="240" w:lineRule="auto"/>
        <w:ind w:left="709"/>
        <w:jc w:val="both"/>
        <w:rPr>
          <w:rFonts w:ascii="Verdana" w:eastAsia="Times New Roman" w:hAnsi="Verdana" w:cs="Arial"/>
          <w:b/>
          <w:bCs/>
          <w:kern w:val="0"/>
          <w:sz w:val="20"/>
          <w:szCs w:val="20"/>
          <w14:ligatures w14:val="none"/>
        </w:rPr>
      </w:pPr>
      <w:r w:rsidRPr="00B440F9">
        <w:rPr>
          <w:rFonts w:ascii="Verdana" w:eastAsia="Times New Roman" w:hAnsi="Verdana" w:cs="Arial"/>
          <w:b/>
          <w:bCs/>
          <w:kern w:val="0"/>
          <w:sz w:val="20"/>
          <w:szCs w:val="20"/>
          <w14:ligatures w14:val="none"/>
        </w:rPr>
        <w:t>Główny przedmiot:</w:t>
      </w:r>
    </w:p>
    <w:p w:rsidR="00B440F9" w:rsidRPr="00B440F9" w:rsidRDefault="00B440F9" w:rsidP="00B440F9">
      <w:pPr>
        <w:autoSpaceDE w:val="0"/>
        <w:autoSpaceDN w:val="0"/>
        <w:adjustRightInd w:val="0"/>
        <w:spacing w:after="0" w:line="240" w:lineRule="auto"/>
        <w:ind w:left="180" w:firstLine="528"/>
        <w:rPr>
          <w:rFonts w:ascii="Verdana" w:eastAsia="Times New Roman" w:hAnsi="Verdana" w:cs="Arial"/>
          <w:bCs/>
          <w:color w:val="000000"/>
          <w:w w:val="90"/>
          <w:kern w:val="0"/>
          <w:sz w:val="20"/>
          <w:szCs w:val="20"/>
          <w:lang w:eastAsia="pl-PL"/>
          <w14:ligatures w14:val="none"/>
        </w:rPr>
      </w:pPr>
      <w:r w:rsidRPr="00B440F9">
        <w:rPr>
          <w:rFonts w:ascii="Verdana" w:eastAsia="Times New Roman" w:hAnsi="Verdana" w:cs="Arial"/>
          <w:bCs/>
          <w:color w:val="000000"/>
          <w:w w:val="90"/>
          <w:kern w:val="0"/>
          <w:sz w:val="20"/>
          <w:szCs w:val="20"/>
          <w:lang w:eastAsia="pl-PL"/>
          <w14:ligatures w14:val="none"/>
        </w:rPr>
        <w:t xml:space="preserve">   </w:t>
      </w:r>
    </w:p>
    <w:p w:rsidR="008D43F5" w:rsidRPr="008D43F5" w:rsidRDefault="00B440F9" w:rsidP="008D43F5">
      <w:pPr>
        <w:rPr>
          <w:rFonts w:ascii="Arial" w:hAnsi="Arial" w:cs="Arial"/>
        </w:rPr>
      </w:pPr>
      <w:r w:rsidRPr="00B440F9">
        <w:rPr>
          <w:rFonts w:cs="Times New Roman"/>
          <w:szCs w:val="24"/>
        </w:rPr>
        <w:tab/>
        <w:t xml:space="preserve"> </w:t>
      </w:r>
      <w:r w:rsidR="008D43F5" w:rsidRPr="008D43F5">
        <w:rPr>
          <w:rFonts w:ascii="Arial" w:hAnsi="Arial" w:cs="Arial"/>
        </w:rPr>
        <w:t>45210000-2 Roboty budowlane w zakresie budynków</w:t>
      </w:r>
    </w:p>
    <w:p w:rsidR="008D43F5" w:rsidRPr="008D43F5" w:rsidRDefault="008D43F5" w:rsidP="008D43F5">
      <w:pPr>
        <w:rPr>
          <w:rFonts w:ascii="Arial" w:hAnsi="Arial" w:cs="Arial"/>
        </w:rPr>
      </w:pPr>
      <w:r>
        <w:rPr>
          <w:rFonts w:ascii="Arial" w:hAnsi="Arial" w:cs="Arial"/>
        </w:rPr>
        <w:t xml:space="preserve">            </w:t>
      </w:r>
      <w:r w:rsidRPr="008D43F5">
        <w:rPr>
          <w:rFonts w:ascii="Arial" w:hAnsi="Arial" w:cs="Arial"/>
        </w:rPr>
        <w:t>45420000-7 Roboty w zakresie zakładania stolarki budowlanej oraz roboty ciesielskie</w:t>
      </w:r>
    </w:p>
    <w:p w:rsidR="008D43F5" w:rsidRPr="008D43F5" w:rsidRDefault="008D43F5" w:rsidP="008D43F5">
      <w:pPr>
        <w:rPr>
          <w:rFonts w:ascii="Arial" w:hAnsi="Arial" w:cs="Arial"/>
        </w:rPr>
      </w:pPr>
      <w:r>
        <w:rPr>
          <w:rFonts w:ascii="Arial" w:hAnsi="Arial" w:cs="Arial"/>
        </w:rPr>
        <w:lastRenderedPageBreak/>
        <w:t xml:space="preserve">          </w:t>
      </w:r>
      <w:r w:rsidRPr="008D43F5">
        <w:rPr>
          <w:rFonts w:ascii="Arial" w:hAnsi="Arial" w:cs="Arial"/>
        </w:rPr>
        <w:t>45330000-</w:t>
      </w:r>
      <w:r w:rsidR="009520B5">
        <w:rPr>
          <w:rFonts w:ascii="Arial" w:hAnsi="Arial" w:cs="Arial"/>
        </w:rPr>
        <w:t>9</w:t>
      </w:r>
      <w:r w:rsidRPr="008D43F5">
        <w:rPr>
          <w:rFonts w:ascii="Arial" w:hAnsi="Arial" w:cs="Arial"/>
        </w:rPr>
        <w:t xml:space="preserve"> Roboty instalacyjne wodno-kanalizacyjne i sanitarne</w:t>
      </w:r>
    </w:p>
    <w:p w:rsidR="008D43F5" w:rsidRPr="008D43F5" w:rsidRDefault="008D43F5" w:rsidP="008D43F5">
      <w:pPr>
        <w:rPr>
          <w:rFonts w:ascii="Arial" w:hAnsi="Arial" w:cs="Arial"/>
        </w:rPr>
      </w:pPr>
      <w:r>
        <w:rPr>
          <w:rFonts w:ascii="Arial" w:hAnsi="Arial" w:cs="Arial"/>
        </w:rPr>
        <w:t xml:space="preserve">          </w:t>
      </w:r>
      <w:r w:rsidRPr="008D43F5">
        <w:rPr>
          <w:rFonts w:ascii="Arial" w:hAnsi="Arial" w:cs="Arial"/>
        </w:rPr>
        <w:t>45310000-3 Roboty instalacyjne elektryczne</w:t>
      </w:r>
    </w:p>
    <w:p w:rsidR="008D43F5" w:rsidRPr="008D43F5" w:rsidRDefault="008D43F5" w:rsidP="008D43F5">
      <w:pPr>
        <w:rPr>
          <w:rFonts w:ascii="Arial" w:hAnsi="Arial" w:cs="Arial"/>
        </w:rPr>
      </w:pPr>
      <w:r>
        <w:rPr>
          <w:rFonts w:ascii="Arial" w:hAnsi="Arial" w:cs="Arial"/>
        </w:rPr>
        <w:t xml:space="preserve">          </w:t>
      </w:r>
      <w:r w:rsidRPr="008D43F5">
        <w:rPr>
          <w:rFonts w:ascii="Arial" w:hAnsi="Arial" w:cs="Arial"/>
        </w:rPr>
        <w:t>31620000-8 Dźwiękowa i wizualna aparatura sygnalizacyjna.</w:t>
      </w:r>
    </w:p>
    <w:p w:rsidR="00B440F9" w:rsidRPr="00B440F9" w:rsidRDefault="00B440F9" w:rsidP="00B440F9">
      <w:pPr>
        <w:autoSpaceDE w:val="0"/>
        <w:autoSpaceDN w:val="0"/>
        <w:adjustRightInd w:val="0"/>
        <w:spacing w:after="0" w:line="240" w:lineRule="auto"/>
        <w:ind w:left="180"/>
        <w:rPr>
          <w:rFonts w:cs="Times New Roman"/>
          <w:szCs w:val="24"/>
        </w:rPr>
      </w:pPr>
    </w:p>
    <w:p w:rsidR="00B440F9" w:rsidRPr="00B440F9" w:rsidRDefault="00B440F9" w:rsidP="00B440F9">
      <w:pPr>
        <w:spacing w:after="0" w:line="288" w:lineRule="auto"/>
        <w:ind w:left="709"/>
        <w:jc w:val="both"/>
        <w:rPr>
          <w:rFonts w:ascii="Verdana" w:eastAsia="Times New Roman" w:hAnsi="Verdana" w:cs="Arial"/>
          <w:i/>
          <w:iCs/>
          <w:spacing w:val="-4"/>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Realizacja zamówienia podlega prawu polskiemu, w tym w szczególności ustawie </w:t>
      </w:r>
      <w:r w:rsidRPr="00B440F9">
        <w:rPr>
          <w:rFonts w:ascii="Verdana" w:eastAsia="Times New Roman" w:hAnsi="Verdana" w:cs="Arial"/>
          <w:spacing w:val="-4"/>
          <w:kern w:val="0"/>
          <w:sz w:val="20"/>
          <w:szCs w:val="20"/>
          <w:lang w:eastAsia="pl-PL"/>
          <w14:ligatures w14:val="none"/>
        </w:rPr>
        <w:t>Kodeks cywilny</w:t>
      </w:r>
      <w:r w:rsidRPr="00B440F9">
        <w:rPr>
          <w:rFonts w:ascii="Verdana" w:eastAsia="Times New Roman" w:hAnsi="Verdana" w:cs="Arial"/>
          <w:spacing w:val="-4"/>
          <w:kern w:val="0"/>
          <w:sz w:val="20"/>
          <w:szCs w:val="20"/>
          <w:vertAlign w:val="superscript"/>
          <w:lang w:eastAsia="pl-PL"/>
          <w14:ligatures w14:val="none"/>
        </w:rPr>
        <w:footnoteReference w:id="2"/>
      </w:r>
      <w:r w:rsidRPr="00B440F9">
        <w:rPr>
          <w:rFonts w:ascii="Verdana" w:eastAsia="Times New Roman" w:hAnsi="Verdana" w:cs="Arial"/>
          <w:spacing w:val="-4"/>
          <w:kern w:val="0"/>
          <w:sz w:val="20"/>
          <w:szCs w:val="20"/>
          <w:lang w:eastAsia="pl-PL"/>
          <w14:ligatures w14:val="none"/>
        </w:rPr>
        <w:t>, ustawie Prawo zamówień publicznych</w:t>
      </w:r>
      <w:r w:rsidRPr="00B440F9">
        <w:rPr>
          <w:rFonts w:ascii="Verdana" w:eastAsia="Times New Roman" w:hAnsi="Verdana" w:cs="Arial"/>
          <w:spacing w:val="-4"/>
          <w:kern w:val="0"/>
          <w:sz w:val="20"/>
          <w:szCs w:val="20"/>
          <w:vertAlign w:val="superscript"/>
          <w:lang w:eastAsia="pl-PL"/>
          <w14:ligatures w14:val="none"/>
        </w:rPr>
        <w:footnoteReference w:id="3"/>
      </w:r>
      <w:r w:rsidRPr="00B440F9">
        <w:rPr>
          <w:rFonts w:ascii="Verdana" w:eastAsia="Times New Roman" w:hAnsi="Verdana" w:cs="Arial"/>
          <w:spacing w:val="-4"/>
          <w:kern w:val="0"/>
          <w:sz w:val="20"/>
          <w:szCs w:val="20"/>
          <w:lang w:eastAsia="pl-PL"/>
          <w14:ligatures w14:val="none"/>
        </w:rPr>
        <w:t xml:space="preserve"> i ustawie Prawo Budowlane</w:t>
      </w:r>
      <w:r w:rsidRPr="00B440F9">
        <w:rPr>
          <w:rFonts w:ascii="Verdana" w:eastAsia="Times New Roman" w:hAnsi="Verdana" w:cs="Arial"/>
          <w:spacing w:val="-4"/>
          <w:kern w:val="0"/>
          <w:sz w:val="20"/>
          <w:szCs w:val="20"/>
          <w:vertAlign w:val="superscript"/>
          <w:lang w:eastAsia="pl-PL"/>
          <w14:ligatures w14:val="none"/>
        </w:rPr>
        <w:footnoteReference w:id="4"/>
      </w:r>
      <w:r w:rsidRPr="00B440F9">
        <w:rPr>
          <w:rFonts w:ascii="Verdana" w:eastAsia="Times New Roman" w:hAnsi="Verdana" w:cs="Arial"/>
          <w:spacing w:val="-4"/>
          <w:kern w:val="0"/>
          <w:sz w:val="20"/>
          <w:szCs w:val="20"/>
          <w:lang w:eastAsia="pl-PL"/>
          <w14:ligatures w14:val="none"/>
        </w:rPr>
        <w:t xml:space="preserve"> .</w:t>
      </w:r>
    </w:p>
    <w:p w:rsidR="00B440F9" w:rsidRPr="00B440F9" w:rsidRDefault="00B440F9" w:rsidP="00B440F9">
      <w:pPr>
        <w:spacing w:before="120" w:after="120" w:line="240" w:lineRule="auto"/>
        <w:ind w:left="709" w:hanging="705"/>
        <w:jc w:val="both"/>
        <w:rPr>
          <w:rFonts w:ascii="Verdana" w:eastAsia="Times New Roman" w:hAnsi="Verdana" w:cs="Arial"/>
          <w:color w:val="0070C0"/>
          <w:kern w:val="0"/>
          <w:sz w:val="20"/>
          <w:szCs w:val="20"/>
          <w:lang w:eastAsia="pl-PL"/>
          <w14:ligatures w14:val="none"/>
        </w:rPr>
      </w:pPr>
      <w:r w:rsidRPr="00B440F9">
        <w:rPr>
          <w:rFonts w:ascii="Verdana" w:eastAsia="Times New Roman" w:hAnsi="Verdana" w:cs="Arial"/>
          <w:kern w:val="0"/>
          <w:sz w:val="20"/>
          <w:szCs w:val="20"/>
          <w:lang w:eastAsia="pl-PL"/>
          <w14:ligatures w14:val="none"/>
        </w:rPr>
        <w:t>6.2.</w:t>
      </w:r>
      <w:r w:rsidRPr="00B440F9">
        <w:rPr>
          <w:rFonts w:ascii="Verdana" w:eastAsia="Times New Roman" w:hAnsi="Verdana" w:cs="Arial"/>
          <w:kern w:val="0"/>
          <w:sz w:val="20"/>
          <w:szCs w:val="20"/>
          <w:lang w:eastAsia="pl-PL"/>
          <w14:ligatures w14:val="none"/>
        </w:rPr>
        <w:tab/>
        <w:t>Szczegółowo przedmiot zamówienia opisany został w Tomie II - III SWZ.</w:t>
      </w:r>
      <w:r w:rsidRPr="00B440F9">
        <w:rPr>
          <w:rFonts w:ascii="Verdana" w:eastAsia="Times New Roman" w:hAnsi="Verdana" w:cs="Arial"/>
          <w:color w:val="0070C0"/>
          <w:kern w:val="0"/>
          <w:sz w:val="20"/>
          <w:szCs w:val="20"/>
          <w:lang w:eastAsia="pl-PL"/>
          <w14:ligatures w14:val="none"/>
        </w:rPr>
        <w:t xml:space="preserve"> </w:t>
      </w:r>
    </w:p>
    <w:p w:rsidR="00B440F9" w:rsidRPr="00B440F9" w:rsidRDefault="00B440F9" w:rsidP="00B440F9">
      <w:pPr>
        <w:spacing w:before="120" w:after="120" w:line="264" w:lineRule="auto"/>
        <w:ind w:left="709" w:hanging="709"/>
        <w:jc w:val="both"/>
        <w:rPr>
          <w:rFonts w:ascii="Verdana" w:hAnsi="Verdana" w:cs="Arial"/>
          <w:kern w:val="0"/>
          <w:sz w:val="20"/>
          <w:szCs w:val="20"/>
          <w14:ligatures w14:val="none"/>
        </w:rPr>
      </w:pPr>
      <w:r w:rsidRPr="00B440F9">
        <w:rPr>
          <w:rFonts w:ascii="Verdana" w:eastAsia="Times New Roman" w:hAnsi="Verdana" w:cs="Arial"/>
          <w:kern w:val="0"/>
          <w:sz w:val="20"/>
          <w:szCs w:val="20"/>
          <w:lang w:eastAsia="pl-PL"/>
          <w14:ligatures w14:val="none"/>
        </w:rPr>
        <w:t xml:space="preserve">6.3. </w:t>
      </w:r>
      <w:r w:rsidRPr="00B440F9">
        <w:rPr>
          <w:rFonts w:ascii="Verdana" w:eastAsia="Times New Roman" w:hAnsi="Verdana" w:cs="Arial"/>
          <w:kern w:val="0"/>
          <w:sz w:val="20"/>
          <w:szCs w:val="20"/>
          <w:lang w:eastAsia="pl-PL"/>
          <w14:ligatures w14:val="none"/>
        </w:rPr>
        <w:tab/>
        <w:t xml:space="preserve">Zamawiający stosownie do art. 95 ust.1 i 2 ustawy </w:t>
      </w:r>
      <w:proofErr w:type="spellStart"/>
      <w:r w:rsidRPr="00B440F9">
        <w:rPr>
          <w:rFonts w:ascii="Verdana" w:eastAsia="Times New Roman" w:hAnsi="Verdana" w:cs="Arial"/>
          <w:kern w:val="0"/>
          <w:sz w:val="20"/>
          <w:szCs w:val="20"/>
          <w:lang w:eastAsia="pl-PL"/>
          <w14:ligatures w14:val="none"/>
        </w:rPr>
        <w:t>Pzp</w:t>
      </w:r>
      <w:proofErr w:type="spellEnd"/>
      <w:r w:rsidRPr="00B440F9">
        <w:rPr>
          <w:rFonts w:ascii="Verdana" w:eastAsia="Times New Roman" w:hAnsi="Verdana" w:cs="Arial"/>
          <w:kern w:val="0"/>
          <w:sz w:val="20"/>
          <w:szCs w:val="20"/>
          <w:lang w:eastAsia="pl-PL"/>
          <w14:ligatures w14:val="none"/>
        </w:rPr>
        <w:t>, wymaga aby wszystkie prace fizyczne, operatorów sprzętu ,  wskazane i opisane w dokumentach zawartych w Tomie II i III SWZ, związane z wykonaniem wszelkich robót objętych zamówieniem których wykonanie polega na wykonywaniu pracy w sposób określony w art. 22 § 1</w:t>
      </w:r>
      <w:r w:rsidRPr="00B440F9">
        <w:rPr>
          <w:rFonts w:ascii="Verdana" w:eastAsia="Times New Roman" w:hAnsi="Verdana" w:cs="Arial"/>
          <w:kern w:val="0"/>
          <w:sz w:val="20"/>
          <w:szCs w:val="20"/>
          <w:vertAlign w:val="superscript"/>
          <w:lang w:eastAsia="pl-PL"/>
          <w14:ligatures w14:val="none"/>
        </w:rPr>
        <w:t xml:space="preserve">1) </w:t>
      </w:r>
      <w:r w:rsidRPr="00B440F9">
        <w:rPr>
          <w:rFonts w:ascii="Verdana" w:eastAsia="Times New Roman" w:hAnsi="Verdana" w:cs="Arial"/>
          <w:kern w:val="0"/>
          <w:sz w:val="20"/>
          <w:szCs w:val="20"/>
          <w:lang w:eastAsia="pl-PL"/>
          <w14:ligatures w14:val="none"/>
        </w:rPr>
        <w:t xml:space="preserve">ustawy z dnia 26 czerwca 1974 r. – Kodeks pracy, były wykonywane przez osoby zatrudnione przez wykonawcę lub podwykonawcę na podstawie umowy o pracę. </w:t>
      </w:r>
      <w:r w:rsidRPr="00B440F9">
        <w:rPr>
          <w:rFonts w:ascii="Verdana" w:hAnsi="Verdana" w:cs="Arial"/>
          <w:kern w:val="0"/>
          <w:sz w:val="20"/>
          <w:szCs w:val="20"/>
          <w14:ligatures w14:val="none"/>
        </w:rPr>
        <w:t>Obowiązek ten, nie dotyczy osób wskazanych na stanowiska nadzoru tj.:</w:t>
      </w:r>
      <w:r w:rsidRPr="00B440F9">
        <w:rPr>
          <w:rFonts w:ascii="Verdana" w:hAnsi="Verdana" w:cs="Arial"/>
          <w:color w:val="FF0000"/>
          <w:kern w:val="0"/>
          <w:sz w:val="20"/>
          <w:szCs w:val="20"/>
          <w14:ligatures w14:val="none"/>
        </w:rPr>
        <w:t xml:space="preserve"> </w:t>
      </w:r>
      <w:r w:rsidRPr="00B440F9">
        <w:rPr>
          <w:rFonts w:ascii="Verdana" w:hAnsi="Verdana" w:cs="Arial"/>
          <w:kern w:val="0"/>
          <w:sz w:val="20"/>
          <w:szCs w:val="20"/>
          <w14:ligatures w14:val="none"/>
        </w:rPr>
        <w:t xml:space="preserve">Kierownika robót oraz innych osób pełniących samodzielne funkcje techniczne w budownictwie w rozumieniu ustawy z dnia 7 lipca 1994 r. Prawo budowlane (Dz. U. z 2024 r. poz. 725). </w:t>
      </w:r>
    </w:p>
    <w:p w:rsidR="00B440F9" w:rsidRPr="00B440F9" w:rsidRDefault="00B440F9" w:rsidP="00B440F9">
      <w:pPr>
        <w:spacing w:before="120" w:after="200" w:line="276" w:lineRule="auto"/>
        <w:ind w:left="709"/>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Obowiązek ten dotyczy również podwykonawców – Wykonawca jest zobowiązany zawrzeć w każdej umowie o podwykonawstwo stosowne zapisy zobowiązujące podwykonawców do zatrudnienia na umowę o pracę wszystkich osób wykonujących wskazane wyżej czynności. </w:t>
      </w:r>
    </w:p>
    <w:p w:rsidR="00B440F9" w:rsidRPr="00B440F9" w:rsidRDefault="00B440F9" w:rsidP="00B440F9">
      <w:pPr>
        <w:spacing w:before="120" w:after="120" w:line="264" w:lineRule="auto"/>
        <w:ind w:left="709"/>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W dalszej części SWZ , a zwłaszcza w tomie II określony został sposób weryfikacji zatrudnienia tych osób oraz uprawnienia zamawiającego w zakresie kontroli spełniania przez wykonawcę wymagań związanych z zatrudnianiem tych osób oraz sankcji z tytułu niespełnienia tych wymagań.</w:t>
      </w:r>
    </w:p>
    <w:p w:rsidR="00B440F9" w:rsidRPr="00B440F9" w:rsidRDefault="00B440F9" w:rsidP="00B440F9">
      <w:pPr>
        <w:spacing w:before="240" w:after="0" w:line="360" w:lineRule="auto"/>
        <w:contextualSpacing/>
        <w:jc w:val="both"/>
        <w:rPr>
          <w:rFonts w:ascii="Verdana" w:eastAsia="Times New Roman" w:hAnsi="Verdana" w:cs="Arial"/>
          <w:bCs/>
          <w:kern w:val="0"/>
          <w:sz w:val="20"/>
          <w:szCs w:val="20"/>
          <w14:ligatures w14:val="none"/>
        </w:rPr>
      </w:pPr>
      <w:r w:rsidRPr="00B440F9">
        <w:rPr>
          <w:rFonts w:ascii="Verdana" w:eastAsia="Times New Roman" w:hAnsi="Verdana" w:cs="Arial"/>
          <w:b/>
          <w:kern w:val="0"/>
          <w:sz w:val="20"/>
          <w:szCs w:val="20"/>
          <w14:ligatures w14:val="none"/>
        </w:rPr>
        <w:t xml:space="preserve">           </w:t>
      </w:r>
      <w:r w:rsidRPr="00B440F9">
        <w:rPr>
          <w:rFonts w:ascii="Verdana" w:eastAsia="Times New Roman" w:hAnsi="Verdana" w:cs="Arial"/>
          <w:bCs/>
          <w:kern w:val="0"/>
          <w:sz w:val="20"/>
          <w:szCs w:val="20"/>
          <w14:ligatures w14:val="none"/>
        </w:rPr>
        <w:t>Wykonawca, podwykonawca jest zobowiązany w dniu przekazania terenu</w:t>
      </w:r>
    </w:p>
    <w:p w:rsidR="00B440F9" w:rsidRPr="00B440F9" w:rsidRDefault="00B440F9" w:rsidP="00B440F9">
      <w:pPr>
        <w:spacing w:before="240" w:after="0" w:line="360" w:lineRule="auto"/>
        <w:contextualSpacing/>
        <w:jc w:val="both"/>
        <w:rPr>
          <w:rFonts w:ascii="Verdana" w:eastAsia="Times New Roman" w:hAnsi="Verdana" w:cs="Arial"/>
          <w:bCs/>
          <w:kern w:val="0"/>
          <w:sz w:val="20"/>
          <w:szCs w:val="20"/>
          <w14:ligatures w14:val="none"/>
        </w:rPr>
      </w:pPr>
      <w:r w:rsidRPr="00B440F9">
        <w:rPr>
          <w:rFonts w:ascii="Verdana" w:eastAsia="Times New Roman" w:hAnsi="Verdana" w:cs="Arial"/>
          <w:bCs/>
          <w:kern w:val="0"/>
          <w:sz w:val="20"/>
          <w:szCs w:val="20"/>
          <w14:ligatures w14:val="none"/>
        </w:rPr>
        <w:t xml:space="preserve">           budowy do złożenia oświadczenia potwierdzającego zatrudnienie na podstawie</w:t>
      </w:r>
    </w:p>
    <w:p w:rsidR="00B440F9" w:rsidRPr="00B440F9" w:rsidRDefault="00B440F9" w:rsidP="00B440F9">
      <w:pPr>
        <w:spacing w:before="240" w:after="0" w:line="360" w:lineRule="auto"/>
        <w:contextualSpacing/>
        <w:jc w:val="both"/>
        <w:rPr>
          <w:rFonts w:ascii="Verdana" w:eastAsia="Times New Roman" w:hAnsi="Verdana" w:cs="Arial"/>
          <w:bCs/>
          <w:kern w:val="0"/>
          <w:sz w:val="20"/>
          <w:szCs w:val="20"/>
          <w14:ligatures w14:val="none"/>
        </w:rPr>
      </w:pPr>
      <w:r w:rsidRPr="00B440F9">
        <w:rPr>
          <w:rFonts w:ascii="Verdana" w:eastAsia="Times New Roman" w:hAnsi="Verdana" w:cs="Arial"/>
          <w:bCs/>
          <w:kern w:val="0"/>
          <w:sz w:val="20"/>
          <w:szCs w:val="20"/>
          <w14:ligatures w14:val="none"/>
        </w:rPr>
        <w:t xml:space="preserve">           umowy o pracę osób wykonujących czynności w zakresie realizacji </w:t>
      </w:r>
    </w:p>
    <w:p w:rsidR="00B440F9" w:rsidRPr="00B440F9" w:rsidRDefault="00B440F9" w:rsidP="00B440F9">
      <w:pPr>
        <w:spacing w:before="240" w:after="0" w:line="360" w:lineRule="auto"/>
        <w:contextualSpacing/>
        <w:jc w:val="both"/>
        <w:rPr>
          <w:rFonts w:ascii="Verdana" w:eastAsia="Times New Roman" w:hAnsi="Verdana" w:cs="Arial"/>
          <w:bCs/>
          <w:kern w:val="0"/>
          <w:sz w:val="20"/>
          <w:szCs w:val="20"/>
          <w14:ligatures w14:val="none"/>
        </w:rPr>
      </w:pPr>
      <w:r w:rsidRPr="00B440F9">
        <w:rPr>
          <w:rFonts w:ascii="Verdana" w:eastAsia="Times New Roman" w:hAnsi="Verdana" w:cs="Arial"/>
          <w:bCs/>
          <w:kern w:val="0"/>
          <w:sz w:val="20"/>
          <w:szCs w:val="20"/>
          <w14:ligatures w14:val="none"/>
        </w:rPr>
        <w:t xml:space="preserve">           zamówienia.</w:t>
      </w:r>
      <w:r w:rsidRPr="00B440F9">
        <w:rPr>
          <w:rFonts w:ascii="Verdana" w:eastAsia="Calibri" w:hAnsi="Verdana" w:cs="Arial"/>
          <w:bCs/>
          <w:kern w:val="0"/>
          <w:sz w:val="20"/>
          <w:szCs w:val="20"/>
          <w14:ligatures w14:val="none"/>
        </w:rPr>
        <w:t xml:space="preserve"> </w:t>
      </w:r>
    </w:p>
    <w:p w:rsidR="00B440F9" w:rsidRPr="00B440F9" w:rsidRDefault="00B440F9" w:rsidP="00B440F9">
      <w:pPr>
        <w:spacing w:before="240" w:after="0" w:line="360" w:lineRule="auto"/>
        <w:contextualSpacing/>
        <w:jc w:val="both"/>
        <w:rPr>
          <w:rFonts w:ascii="Verdana" w:hAnsi="Verdana" w:cs="Arial"/>
          <w:kern w:val="0"/>
          <w:sz w:val="20"/>
          <w:szCs w:val="20"/>
          <w14:ligatures w14:val="none"/>
        </w:rPr>
      </w:pPr>
      <w:r w:rsidRPr="00B440F9">
        <w:rPr>
          <w:rFonts w:ascii="Verdana" w:eastAsia="Calibri" w:hAnsi="Verdana" w:cs="Arial"/>
          <w:kern w:val="0"/>
          <w:sz w:val="20"/>
          <w:szCs w:val="20"/>
          <w14:ligatures w14:val="none"/>
        </w:rPr>
        <w:t xml:space="preserve">          </w:t>
      </w:r>
      <w:r w:rsidRPr="00B440F9">
        <w:rPr>
          <w:rFonts w:ascii="Verdana" w:hAnsi="Verdana" w:cs="Arial"/>
          <w:kern w:val="0"/>
          <w:sz w:val="20"/>
          <w:szCs w:val="20"/>
          <w14:ligatures w14:val="none"/>
        </w:rPr>
        <w:t>Oświadczenie to powinno zawierać w szczególności: dokładne określenie</w:t>
      </w:r>
    </w:p>
    <w:p w:rsidR="00B440F9" w:rsidRPr="00B440F9" w:rsidRDefault="00B440F9" w:rsidP="00B440F9">
      <w:pPr>
        <w:spacing w:before="240" w:after="0" w:line="360" w:lineRule="auto"/>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          podmiotu składającego oświadczenie, datę złożenia oświadczenia, wskazanie, </w:t>
      </w:r>
    </w:p>
    <w:p w:rsidR="00B440F9" w:rsidRPr="00B440F9" w:rsidRDefault="00B440F9" w:rsidP="00B440F9">
      <w:pPr>
        <w:spacing w:before="240" w:after="0" w:line="360" w:lineRule="auto"/>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          że objęte wezwaniem czynności wykonują osoby zatrudnione na podstawie </w:t>
      </w:r>
    </w:p>
    <w:p w:rsidR="00B440F9" w:rsidRPr="00B440F9" w:rsidRDefault="00B440F9" w:rsidP="00B440F9">
      <w:pPr>
        <w:spacing w:before="240" w:after="0" w:line="360" w:lineRule="auto"/>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          umowy o pracę i wraz ze wskazaniem liczby tych osób, imion i nazwisk tych </w:t>
      </w:r>
    </w:p>
    <w:p w:rsidR="00B440F9" w:rsidRPr="00B440F9" w:rsidRDefault="00B440F9" w:rsidP="00B440F9">
      <w:pPr>
        <w:spacing w:before="240" w:after="0" w:line="360" w:lineRule="auto"/>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          osób, rodzaju umowy o pracę i wymiaru etatu oraz podpis osoby uprawnionej </w:t>
      </w:r>
    </w:p>
    <w:p w:rsidR="00B440F9" w:rsidRPr="00B440F9" w:rsidRDefault="00B440F9" w:rsidP="00B440F9">
      <w:pPr>
        <w:spacing w:before="240" w:after="0" w:line="360" w:lineRule="auto"/>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          do złożenia oświadczenia w imieniu Wykonawcy </w:t>
      </w:r>
      <w:r w:rsidRPr="00B440F9">
        <w:rPr>
          <w:rFonts w:ascii="Verdana" w:eastAsia="Calibri" w:hAnsi="Verdana" w:cs="Arial"/>
          <w:kern w:val="0"/>
          <w:sz w:val="20"/>
          <w:szCs w:val="20"/>
          <w14:ligatures w14:val="none"/>
        </w:rPr>
        <w:t>lub podwykonawcy;</w:t>
      </w:r>
    </w:p>
    <w:p w:rsidR="00B440F9" w:rsidRPr="00B440F9" w:rsidRDefault="00B440F9" w:rsidP="00B440F9">
      <w:pPr>
        <w:tabs>
          <w:tab w:val="left" w:pos="709"/>
        </w:tabs>
        <w:spacing w:before="120" w:after="120" w:line="240" w:lineRule="auto"/>
        <w:jc w:val="both"/>
        <w:rPr>
          <w:rFonts w:ascii="Verdana" w:eastAsia="Times New Roman" w:hAnsi="Verdana" w:cs="Arial"/>
          <w:iCs/>
          <w:kern w:val="0"/>
          <w:sz w:val="20"/>
          <w:szCs w:val="20"/>
          <w:lang w:eastAsia="pl-PL"/>
          <w14:ligatures w14:val="none"/>
        </w:rPr>
      </w:pPr>
      <w:r w:rsidRPr="00B440F9">
        <w:rPr>
          <w:rFonts w:ascii="Verdana" w:eastAsia="Times New Roman" w:hAnsi="Verdana" w:cs="Arial"/>
          <w:iCs/>
          <w:kern w:val="0"/>
          <w:sz w:val="20"/>
          <w:szCs w:val="20"/>
          <w:lang w:eastAsia="pl-PL"/>
          <w14:ligatures w14:val="none"/>
        </w:rPr>
        <w:t xml:space="preserve">6.4. </w:t>
      </w:r>
      <w:r w:rsidRPr="00B440F9">
        <w:rPr>
          <w:rFonts w:ascii="Verdana" w:eastAsia="Times New Roman" w:hAnsi="Verdana" w:cs="Arial"/>
          <w:iCs/>
          <w:kern w:val="0"/>
          <w:sz w:val="20"/>
          <w:szCs w:val="20"/>
          <w:lang w:eastAsia="pl-PL"/>
          <w14:ligatures w14:val="none"/>
        </w:rPr>
        <w:tab/>
        <w:t>Zamawiający nie przewiduje :</w:t>
      </w:r>
    </w:p>
    <w:p w:rsidR="00B440F9" w:rsidRPr="00B440F9" w:rsidRDefault="00B440F9" w:rsidP="00B440F9">
      <w:pPr>
        <w:numPr>
          <w:ilvl w:val="0"/>
          <w:numId w:val="5"/>
        </w:numPr>
        <w:tabs>
          <w:tab w:val="left" w:pos="1134"/>
        </w:tabs>
        <w:spacing w:before="120" w:after="120" w:line="240" w:lineRule="auto"/>
        <w:ind w:left="1134" w:hanging="425"/>
        <w:jc w:val="both"/>
        <w:rPr>
          <w:rFonts w:ascii="Verdana" w:eastAsia="Times New Roman" w:hAnsi="Verdana" w:cs="Arial"/>
          <w:iCs/>
          <w:kern w:val="0"/>
          <w:sz w:val="20"/>
          <w:szCs w:val="20"/>
          <w:lang w:eastAsia="pl-PL"/>
          <w14:ligatures w14:val="none"/>
        </w:rPr>
      </w:pPr>
      <w:r w:rsidRPr="00B440F9">
        <w:rPr>
          <w:rFonts w:ascii="Verdana" w:eastAsia="Times New Roman" w:hAnsi="Verdana" w:cs="Arial"/>
          <w:iCs/>
          <w:kern w:val="0"/>
          <w:sz w:val="20"/>
          <w:szCs w:val="20"/>
          <w:lang w:eastAsia="pl-PL"/>
          <w14:ligatures w14:val="none"/>
        </w:rPr>
        <w:t>odbycia przez Wykonawcę wizji lokalnej lub</w:t>
      </w:r>
    </w:p>
    <w:p w:rsidR="00B440F9" w:rsidRPr="00B440F9" w:rsidRDefault="00B440F9" w:rsidP="00B440F9">
      <w:pPr>
        <w:numPr>
          <w:ilvl w:val="0"/>
          <w:numId w:val="5"/>
        </w:numPr>
        <w:tabs>
          <w:tab w:val="left" w:pos="1134"/>
        </w:tabs>
        <w:spacing w:before="120" w:after="120" w:line="240" w:lineRule="auto"/>
        <w:ind w:left="1134" w:hanging="425"/>
        <w:jc w:val="both"/>
        <w:rPr>
          <w:rFonts w:ascii="Verdana" w:eastAsia="Times New Roman" w:hAnsi="Verdana" w:cs="Arial"/>
          <w:iCs/>
          <w:kern w:val="0"/>
          <w:sz w:val="20"/>
          <w:szCs w:val="20"/>
          <w:lang w:eastAsia="pl-PL"/>
          <w14:ligatures w14:val="none"/>
        </w:rPr>
      </w:pPr>
      <w:r w:rsidRPr="00B440F9">
        <w:rPr>
          <w:rFonts w:ascii="Verdana" w:eastAsia="Times New Roman" w:hAnsi="Verdana" w:cs="Arial"/>
          <w:iCs/>
          <w:kern w:val="0"/>
          <w:sz w:val="20"/>
          <w:szCs w:val="20"/>
          <w:lang w:eastAsia="pl-PL"/>
          <w14:ligatures w14:val="none"/>
        </w:rPr>
        <w:t xml:space="preserve">sprawdzenia przez Wykonawcę dokumentów niezbędnych do realizacji zamówienia dostępnych na miejscu u Zamawiającego. </w:t>
      </w:r>
    </w:p>
    <w:p w:rsidR="00B440F9" w:rsidRPr="00B440F9" w:rsidRDefault="00B440F9" w:rsidP="00B440F9">
      <w:pPr>
        <w:tabs>
          <w:tab w:val="left" w:pos="1134"/>
        </w:tabs>
        <w:spacing w:before="120" w:after="120" w:line="240" w:lineRule="auto"/>
        <w:ind w:left="1134"/>
        <w:jc w:val="both"/>
        <w:rPr>
          <w:rFonts w:ascii="Verdana" w:eastAsia="Times New Roman" w:hAnsi="Verdana" w:cs="Arial"/>
          <w:iCs/>
          <w:kern w:val="0"/>
          <w:sz w:val="20"/>
          <w:szCs w:val="20"/>
          <w:lang w:eastAsia="pl-PL"/>
          <w14:ligatures w14:val="none"/>
        </w:rPr>
      </w:pPr>
    </w:p>
    <w:p w:rsidR="00B440F9" w:rsidRPr="00B440F9" w:rsidRDefault="00B440F9" w:rsidP="00B440F9">
      <w:pPr>
        <w:overflowPunct w:val="0"/>
        <w:autoSpaceDE w:val="0"/>
        <w:autoSpaceDN w:val="0"/>
        <w:adjustRightInd w:val="0"/>
        <w:spacing w:before="120" w:after="120" w:line="276" w:lineRule="auto"/>
        <w:ind w:left="720"/>
        <w:jc w:val="both"/>
        <w:textAlignment w:val="baseline"/>
        <w:rPr>
          <w:rFonts w:ascii="Verdana" w:eastAsia="Times New Roman" w:hAnsi="Verdana" w:cs="Arial"/>
          <w:kern w:val="0"/>
          <w:sz w:val="20"/>
          <w:szCs w:val="20"/>
          <w14:ligatures w14:val="none"/>
        </w:rPr>
      </w:pPr>
      <w:r w:rsidRPr="00B440F9">
        <w:rPr>
          <w:rFonts w:ascii="Verdana" w:eastAsia="Times New Roman" w:hAnsi="Verdana" w:cs="Arial"/>
          <w:kern w:val="0"/>
          <w:sz w:val="20"/>
          <w:szCs w:val="20"/>
          <w14:ligatures w14:val="none"/>
        </w:rPr>
        <w:t xml:space="preserve">UWAGA: Zamawiający zaleca aby Wykonawcy zapoznali się z terenem realizacji przedmiotu zamówienia i  jego okolicą.  </w:t>
      </w:r>
    </w:p>
    <w:p w:rsidR="00B440F9" w:rsidRPr="00B440F9" w:rsidRDefault="00B440F9" w:rsidP="00B440F9">
      <w:pPr>
        <w:tabs>
          <w:tab w:val="left" w:pos="1134"/>
        </w:tabs>
        <w:spacing w:before="120" w:after="120" w:line="240" w:lineRule="auto"/>
        <w:ind w:left="1134"/>
        <w:jc w:val="both"/>
        <w:rPr>
          <w:rFonts w:ascii="Verdana" w:eastAsia="Times New Roman" w:hAnsi="Verdana" w:cs="Arial"/>
          <w:iCs/>
          <w:kern w:val="0"/>
          <w:sz w:val="20"/>
          <w:szCs w:val="20"/>
          <w:lang w:eastAsia="pl-PL"/>
          <w14:ligatures w14:val="none"/>
        </w:rPr>
      </w:pPr>
    </w:p>
    <w:p w:rsidR="00B440F9" w:rsidRPr="00B440F9" w:rsidRDefault="00B440F9" w:rsidP="00B440F9">
      <w:pPr>
        <w:tabs>
          <w:tab w:val="left" w:pos="1134"/>
        </w:tabs>
        <w:spacing w:before="120" w:after="120" w:line="240" w:lineRule="auto"/>
        <w:ind w:left="708" w:hanging="708"/>
        <w:jc w:val="both"/>
        <w:rPr>
          <w:rFonts w:ascii="Verdana" w:eastAsia="Times New Roman" w:hAnsi="Verdana" w:cs="Arial"/>
          <w:bCs/>
          <w:iCs/>
          <w:color w:val="000000" w:themeColor="text1"/>
          <w:kern w:val="0"/>
          <w:sz w:val="20"/>
          <w:szCs w:val="20"/>
          <w:lang w:eastAsia="pl-PL"/>
          <w14:ligatures w14:val="none"/>
        </w:rPr>
      </w:pPr>
      <w:r w:rsidRPr="00B440F9">
        <w:rPr>
          <w:rFonts w:ascii="Verdana" w:eastAsia="Times New Roman" w:hAnsi="Verdana" w:cs="Arial"/>
          <w:iCs/>
          <w:kern w:val="0"/>
          <w:sz w:val="20"/>
          <w:szCs w:val="20"/>
          <w:lang w:eastAsia="pl-PL"/>
          <w14:ligatures w14:val="none"/>
        </w:rPr>
        <w:t>6.5.</w:t>
      </w:r>
      <w:r w:rsidRPr="00B440F9">
        <w:rPr>
          <w:rFonts w:ascii="Verdana" w:eastAsia="Times New Roman" w:hAnsi="Verdana" w:cs="Arial"/>
          <w:iCs/>
          <w:kern w:val="0"/>
          <w:sz w:val="20"/>
          <w:szCs w:val="20"/>
          <w:lang w:eastAsia="pl-PL"/>
          <w14:ligatures w14:val="none"/>
        </w:rPr>
        <w:tab/>
        <w:t xml:space="preserve">Zamawiający </w:t>
      </w:r>
      <w:r w:rsidRPr="00B440F9">
        <w:rPr>
          <w:rFonts w:ascii="Verdana" w:eastAsia="Times New Roman" w:hAnsi="Verdana" w:cs="Arial"/>
          <w:b/>
          <w:bCs/>
          <w:iCs/>
          <w:kern w:val="0"/>
          <w:sz w:val="20"/>
          <w:szCs w:val="20"/>
          <w:lang w:eastAsia="pl-PL"/>
          <w14:ligatures w14:val="none"/>
        </w:rPr>
        <w:t>nie z</w:t>
      </w:r>
      <w:r w:rsidRPr="00B440F9">
        <w:rPr>
          <w:rFonts w:ascii="Verdana" w:eastAsia="Times New Roman" w:hAnsi="Verdana" w:cs="Arial"/>
          <w:b/>
          <w:iCs/>
          <w:kern w:val="0"/>
          <w:sz w:val="20"/>
          <w:szCs w:val="20"/>
          <w:lang w:eastAsia="pl-PL"/>
          <w14:ligatures w14:val="none"/>
        </w:rPr>
        <w:t>astrzega</w:t>
      </w:r>
      <w:r w:rsidRPr="00B440F9">
        <w:rPr>
          <w:rFonts w:ascii="Verdana" w:eastAsia="Times New Roman" w:hAnsi="Verdana" w:cs="Arial"/>
          <w:iCs/>
          <w:kern w:val="0"/>
          <w:sz w:val="20"/>
          <w:szCs w:val="20"/>
          <w:lang w:eastAsia="pl-PL"/>
          <w14:ligatures w14:val="none"/>
        </w:rPr>
        <w:t xml:space="preserve"> obowiązku osobistego wykonania przez Wykonawcę </w:t>
      </w:r>
      <w:r w:rsidRPr="00B440F9">
        <w:rPr>
          <w:rFonts w:ascii="Verdana" w:eastAsia="Times New Roman" w:hAnsi="Verdana" w:cs="Arial"/>
          <w:bCs/>
          <w:iCs/>
          <w:kern w:val="0"/>
          <w:sz w:val="20"/>
          <w:szCs w:val="20"/>
          <w:lang w:eastAsia="pl-PL"/>
          <w14:ligatures w14:val="none"/>
        </w:rPr>
        <w:t xml:space="preserve">kluczowych zadań, </w:t>
      </w:r>
    </w:p>
    <w:p w:rsidR="00B440F9" w:rsidRPr="00B440F9" w:rsidRDefault="00B440F9" w:rsidP="00B440F9">
      <w:pPr>
        <w:autoSpaceDE w:val="0"/>
        <w:autoSpaceDN w:val="0"/>
        <w:adjustRightInd w:val="0"/>
        <w:spacing w:before="120" w:after="120" w:line="240" w:lineRule="auto"/>
        <w:ind w:left="705" w:hanging="705"/>
        <w:jc w:val="both"/>
        <w:rPr>
          <w:rFonts w:ascii="Verdana" w:eastAsia="Times New Roman" w:hAnsi="Verdana" w:cs="Arial"/>
          <w:iCs/>
          <w:kern w:val="0"/>
          <w:sz w:val="20"/>
          <w:szCs w:val="20"/>
          <w:lang w:eastAsia="pl-PL"/>
          <w14:ligatures w14:val="none"/>
        </w:rPr>
      </w:pPr>
      <w:r w:rsidRPr="00B440F9">
        <w:rPr>
          <w:rFonts w:ascii="Verdana" w:eastAsia="Times New Roman" w:hAnsi="Verdana" w:cs="Arial"/>
          <w:kern w:val="0"/>
          <w:sz w:val="20"/>
          <w:szCs w:val="20"/>
          <w:lang w:eastAsia="pl-PL"/>
          <w14:ligatures w14:val="none"/>
        </w:rPr>
        <w:t>6.6.</w:t>
      </w:r>
      <w:r w:rsidRPr="00B440F9">
        <w:rPr>
          <w:rFonts w:ascii="Verdana" w:eastAsia="Times New Roman" w:hAnsi="Verdana" w:cs="Arial"/>
          <w:kern w:val="0"/>
          <w:sz w:val="20"/>
          <w:szCs w:val="20"/>
          <w:lang w:eastAsia="pl-PL"/>
          <w14:ligatures w14:val="none"/>
        </w:rPr>
        <w:tab/>
        <w:t xml:space="preserve">Zamawiający nie przewiduje możliwości udzielenia dotychczasowemu wykonawcy </w:t>
      </w:r>
      <w:r w:rsidRPr="00B440F9">
        <w:rPr>
          <w:rFonts w:ascii="Verdana" w:eastAsia="Times New Roman" w:hAnsi="Verdana" w:cs="Arial"/>
          <w:iCs/>
          <w:kern w:val="0"/>
          <w:sz w:val="20"/>
          <w:szCs w:val="20"/>
          <w:lang w:eastAsia="pl-PL"/>
          <w14:ligatures w14:val="none"/>
        </w:rPr>
        <w:t xml:space="preserve">robót budowlanych zamówień, o których mowa w art. 214 ust. 1 pkt 7 ustawy </w:t>
      </w:r>
      <w:proofErr w:type="spellStart"/>
      <w:r w:rsidRPr="00B440F9">
        <w:rPr>
          <w:rFonts w:ascii="Verdana" w:eastAsia="Times New Roman" w:hAnsi="Verdana" w:cs="Arial"/>
          <w:iCs/>
          <w:kern w:val="0"/>
          <w:sz w:val="20"/>
          <w:szCs w:val="20"/>
          <w:lang w:eastAsia="pl-PL"/>
          <w14:ligatures w14:val="none"/>
        </w:rPr>
        <w:t>Pzp</w:t>
      </w:r>
      <w:proofErr w:type="spellEnd"/>
      <w:r w:rsidRPr="00B440F9">
        <w:rPr>
          <w:rFonts w:ascii="Verdana" w:eastAsia="Times New Roman" w:hAnsi="Verdana" w:cs="Arial"/>
          <w:iCs/>
          <w:kern w:val="0"/>
          <w:sz w:val="20"/>
          <w:szCs w:val="20"/>
          <w:lang w:eastAsia="pl-PL"/>
          <w14:ligatures w14:val="none"/>
        </w:rPr>
        <w:t>, polegających na powtórzeniu podobnych usług / robót budowlanych, zgodnych z przedmiotem zamówienia podstawowego .</w:t>
      </w:r>
    </w:p>
    <w:p w:rsidR="00B440F9" w:rsidRPr="00B440F9" w:rsidRDefault="00B440F9" w:rsidP="00B440F9">
      <w:pPr>
        <w:spacing w:before="120" w:after="120" w:line="240" w:lineRule="auto"/>
        <w:ind w:left="705" w:hanging="705"/>
        <w:jc w:val="both"/>
        <w:textAlignment w:val="top"/>
        <w:rPr>
          <w:rFonts w:ascii="Verdana" w:eastAsia="Times New Roman" w:hAnsi="Verdana" w:cs="Arial"/>
          <w:kern w:val="0"/>
          <w:sz w:val="20"/>
          <w:szCs w:val="20"/>
          <w:lang w:eastAsia="pl-PL"/>
          <w14:ligatures w14:val="none"/>
        </w:rPr>
      </w:pPr>
    </w:p>
    <w:p w:rsidR="00B440F9" w:rsidRPr="00B440F9" w:rsidRDefault="00B440F9" w:rsidP="00B440F9">
      <w:pPr>
        <w:spacing w:before="120" w:after="120" w:line="240" w:lineRule="auto"/>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 xml:space="preserve">7. </w:t>
      </w:r>
      <w:r w:rsidRPr="00B440F9">
        <w:rPr>
          <w:rFonts w:ascii="Verdana" w:eastAsia="Times New Roman" w:hAnsi="Verdana" w:cs="Arial"/>
          <w:b/>
          <w:bCs/>
          <w:kern w:val="0"/>
          <w:sz w:val="20"/>
          <w:szCs w:val="20"/>
          <w:lang w:eastAsia="pl-PL"/>
          <w14:ligatures w14:val="none"/>
        </w:rPr>
        <w:tab/>
        <w:t>TERMIN WYKONANIA ZAMÓWIENIA</w:t>
      </w:r>
    </w:p>
    <w:p w:rsidR="00B440F9" w:rsidRPr="00B440F9" w:rsidRDefault="00B440F9" w:rsidP="00B440F9">
      <w:pPr>
        <w:widowControl w:val="0"/>
        <w:spacing w:after="0" w:line="240" w:lineRule="auto"/>
        <w:ind w:left="709"/>
        <w:jc w:val="both"/>
        <w:rPr>
          <w:rFonts w:ascii="Verdana" w:eastAsia="Times New Roman" w:hAnsi="Verdana" w:cs="Arial"/>
          <w:iCs/>
          <w:color w:val="000000" w:themeColor="text1"/>
          <w:kern w:val="0"/>
          <w:sz w:val="20"/>
          <w:szCs w:val="20"/>
          <w:lang w:eastAsia="pl-PL"/>
          <w14:ligatures w14:val="none"/>
        </w:rPr>
      </w:pPr>
      <w:r w:rsidRPr="00B440F9">
        <w:rPr>
          <w:rFonts w:ascii="Verdana" w:eastAsia="Times New Roman" w:hAnsi="Verdana" w:cs="Arial"/>
          <w:iCs/>
          <w:kern w:val="0"/>
          <w:sz w:val="20"/>
          <w:szCs w:val="20"/>
          <w:lang w:eastAsia="pl-PL"/>
          <w14:ligatures w14:val="none"/>
        </w:rPr>
        <w:t xml:space="preserve">Zamawiający wymaga, aby przedmiot </w:t>
      </w:r>
      <w:r w:rsidRPr="00B440F9">
        <w:rPr>
          <w:rFonts w:ascii="Verdana" w:eastAsia="Times New Roman" w:hAnsi="Verdana" w:cs="Arial"/>
          <w:iCs/>
          <w:color w:val="000000" w:themeColor="text1"/>
          <w:kern w:val="0"/>
          <w:sz w:val="20"/>
          <w:szCs w:val="20"/>
          <w:lang w:eastAsia="pl-PL"/>
          <w14:ligatures w14:val="none"/>
        </w:rPr>
        <w:t xml:space="preserve">zamówienia został zrealizowany w terminie </w:t>
      </w:r>
      <w:r w:rsidR="00A63133">
        <w:rPr>
          <w:rFonts w:ascii="Verdana" w:eastAsia="Times New Roman" w:hAnsi="Verdana" w:cs="Arial"/>
          <w:b/>
          <w:bCs/>
          <w:iCs/>
          <w:color w:val="000000" w:themeColor="text1"/>
          <w:kern w:val="0"/>
          <w:sz w:val="20"/>
          <w:szCs w:val="20"/>
          <w:lang w:eastAsia="pl-PL"/>
          <w14:ligatures w14:val="none"/>
        </w:rPr>
        <w:t>3</w:t>
      </w:r>
      <w:r w:rsidRPr="00B440F9">
        <w:rPr>
          <w:rFonts w:ascii="Verdana" w:eastAsia="Times New Roman" w:hAnsi="Verdana" w:cs="Arial"/>
          <w:b/>
          <w:bCs/>
          <w:iCs/>
          <w:color w:val="000000" w:themeColor="text1"/>
          <w:kern w:val="0"/>
          <w:sz w:val="20"/>
          <w:szCs w:val="20"/>
          <w:lang w:eastAsia="pl-PL"/>
          <w14:ligatures w14:val="none"/>
        </w:rPr>
        <w:t xml:space="preserve"> miesięcy licząc od daty zawarcia umowy. </w:t>
      </w:r>
      <w:r w:rsidRPr="00B440F9">
        <w:rPr>
          <w:rFonts w:ascii="Verdana" w:eastAsia="Times New Roman" w:hAnsi="Verdana" w:cs="Arial"/>
          <w:iCs/>
          <w:color w:val="000000" w:themeColor="text1"/>
          <w:kern w:val="0"/>
          <w:sz w:val="20"/>
          <w:szCs w:val="20"/>
          <w:lang w:eastAsia="pl-PL"/>
          <w14:ligatures w14:val="none"/>
        </w:rPr>
        <w:t xml:space="preserve">  </w:t>
      </w:r>
    </w:p>
    <w:p w:rsidR="00B440F9" w:rsidRPr="00B440F9" w:rsidRDefault="00B440F9" w:rsidP="00B440F9">
      <w:pPr>
        <w:spacing w:before="120" w:after="120" w:line="240" w:lineRule="auto"/>
        <w:ind w:left="709"/>
        <w:jc w:val="both"/>
        <w:rPr>
          <w:rFonts w:ascii="Verdana" w:eastAsia="Times New Roman" w:hAnsi="Verdana" w:cs="Arial"/>
          <w:kern w:val="0"/>
          <w:sz w:val="20"/>
          <w:szCs w:val="20"/>
          <w:lang w:eastAsia="pl-PL"/>
          <w14:ligatures w14:val="none"/>
        </w:rPr>
      </w:pPr>
    </w:p>
    <w:p w:rsidR="00B440F9" w:rsidRPr="00B440F9" w:rsidRDefault="00B440F9" w:rsidP="00B440F9">
      <w:pPr>
        <w:spacing w:before="120" w:after="120" w:line="240" w:lineRule="auto"/>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 xml:space="preserve">8. </w:t>
      </w:r>
      <w:r w:rsidRPr="00B440F9">
        <w:rPr>
          <w:rFonts w:ascii="Verdana" w:eastAsia="Times New Roman" w:hAnsi="Verdana" w:cs="Arial"/>
          <w:b/>
          <w:bCs/>
          <w:kern w:val="0"/>
          <w:sz w:val="20"/>
          <w:szCs w:val="20"/>
          <w:lang w:eastAsia="pl-PL"/>
          <w14:ligatures w14:val="none"/>
        </w:rPr>
        <w:tab/>
        <w:t xml:space="preserve">WARUNKI UDZIAŁU W POSTĘPOWANIU </w:t>
      </w:r>
    </w:p>
    <w:p w:rsidR="00B440F9" w:rsidRPr="00B440F9" w:rsidRDefault="00B440F9" w:rsidP="00B440F9">
      <w:pPr>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8.1.</w:t>
      </w:r>
      <w:r w:rsidRPr="00B440F9">
        <w:rPr>
          <w:rFonts w:ascii="Verdana" w:eastAsia="Times New Roman" w:hAnsi="Verdana" w:cs="Arial"/>
          <w:kern w:val="0"/>
          <w:sz w:val="20"/>
          <w:szCs w:val="20"/>
          <w:lang w:eastAsia="pl-PL"/>
          <w14:ligatures w14:val="none"/>
        </w:rPr>
        <w:tab/>
        <w:t>O udzielenie zamówienia mogą ubiegać się Wykonawcy, którzy nie podlegają wykluczeniu oraz spełniają określone przez zamawiającego warunki udziału w postępowaniu.</w:t>
      </w:r>
    </w:p>
    <w:p w:rsidR="00B440F9" w:rsidRPr="00B440F9" w:rsidRDefault="00B440F9" w:rsidP="00B440F9">
      <w:pPr>
        <w:spacing w:before="120" w:after="120" w:line="240" w:lineRule="auto"/>
        <w:ind w:left="709" w:hanging="709"/>
        <w:jc w:val="both"/>
        <w:rPr>
          <w:rFonts w:ascii="Verdana" w:eastAsia="Times New Roman" w:hAnsi="Verdana" w:cs="Arial"/>
          <w:b/>
          <w:bCs/>
          <w:kern w:val="0"/>
          <w:sz w:val="20"/>
          <w:szCs w:val="20"/>
          <w:lang w:eastAsia="pl-PL"/>
          <w14:ligatures w14:val="none"/>
        </w:rPr>
      </w:pPr>
      <w:r w:rsidRPr="00B440F9">
        <w:rPr>
          <w:rFonts w:ascii="Verdana" w:eastAsia="Times New Roman" w:hAnsi="Verdana" w:cs="Arial"/>
          <w:kern w:val="0"/>
          <w:sz w:val="20"/>
          <w:szCs w:val="20"/>
          <w:lang w:eastAsia="pl-PL"/>
          <w14:ligatures w14:val="none"/>
        </w:rPr>
        <w:t>8.2.</w:t>
      </w:r>
      <w:r w:rsidRPr="00B440F9">
        <w:rPr>
          <w:rFonts w:ascii="Verdana" w:eastAsia="Times New Roman" w:hAnsi="Verdana" w:cs="Arial"/>
          <w:kern w:val="0"/>
          <w:sz w:val="20"/>
          <w:szCs w:val="20"/>
          <w:lang w:eastAsia="pl-PL"/>
          <w14:ligatures w14:val="none"/>
        </w:rPr>
        <w:tab/>
      </w:r>
      <w:r w:rsidRPr="00B440F9">
        <w:rPr>
          <w:rFonts w:ascii="Verdana" w:eastAsia="Times New Roman" w:hAnsi="Verdana" w:cs="Arial"/>
          <w:b/>
          <w:bCs/>
          <w:kern w:val="0"/>
          <w:sz w:val="20"/>
          <w:szCs w:val="20"/>
          <w:lang w:eastAsia="pl-PL"/>
          <w14:ligatures w14:val="none"/>
        </w:rPr>
        <w:t>O udzielenie zamówienia mogą ubiegać się Wykonawcy, którzy spełniają warunki dotyczące:</w:t>
      </w:r>
    </w:p>
    <w:p w:rsidR="00B440F9" w:rsidRPr="00B440F9" w:rsidRDefault="00B440F9" w:rsidP="00B440F9">
      <w:pPr>
        <w:spacing w:before="120" w:after="120" w:line="240" w:lineRule="auto"/>
        <w:ind w:left="1134" w:hanging="425"/>
        <w:jc w:val="both"/>
        <w:rPr>
          <w:rFonts w:ascii="Verdana" w:eastAsia="Times New Roman" w:hAnsi="Verdana" w:cs="Arial"/>
          <w:b/>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1) </w:t>
      </w:r>
      <w:r w:rsidRPr="00B440F9">
        <w:rPr>
          <w:rFonts w:ascii="Verdana" w:eastAsia="Times New Roman" w:hAnsi="Verdana" w:cs="Arial"/>
          <w:kern w:val="0"/>
          <w:sz w:val="20"/>
          <w:szCs w:val="20"/>
          <w:lang w:eastAsia="pl-PL"/>
          <w14:ligatures w14:val="none"/>
        </w:rPr>
        <w:tab/>
      </w:r>
      <w:r w:rsidRPr="00B440F9">
        <w:rPr>
          <w:rFonts w:ascii="Verdana" w:eastAsia="Times New Roman" w:hAnsi="Verdana" w:cs="Arial"/>
          <w:b/>
          <w:kern w:val="0"/>
          <w:sz w:val="20"/>
          <w:szCs w:val="20"/>
          <w:lang w:eastAsia="pl-PL"/>
          <w14:ligatures w14:val="none"/>
        </w:rPr>
        <w:t>zdolności do występowania w obrocie gospodarczym</w:t>
      </w:r>
    </w:p>
    <w:p w:rsidR="00B440F9" w:rsidRPr="00B440F9" w:rsidRDefault="00B440F9" w:rsidP="00B440F9">
      <w:pPr>
        <w:overflowPunct w:val="0"/>
        <w:autoSpaceDE w:val="0"/>
        <w:autoSpaceDN w:val="0"/>
        <w:adjustRightInd w:val="0"/>
        <w:spacing w:before="120" w:after="120" w:line="240" w:lineRule="auto"/>
        <w:ind w:left="1134"/>
        <w:jc w:val="both"/>
        <w:rPr>
          <w:rFonts w:ascii="Verdana" w:eastAsia="Times New Roman" w:hAnsi="Verdana" w:cs="Arial"/>
          <w:b/>
          <w:bCs/>
          <w:iCs/>
          <w:color w:val="2F5496" w:themeColor="accent1" w:themeShade="BF"/>
          <w:kern w:val="0"/>
          <w:sz w:val="20"/>
          <w:szCs w:val="20"/>
          <w:lang w:eastAsia="pl-PL"/>
          <w14:ligatures w14:val="none"/>
        </w:rPr>
      </w:pPr>
      <w:r w:rsidRPr="00B440F9">
        <w:rPr>
          <w:rFonts w:ascii="Verdana" w:eastAsia="Times New Roman" w:hAnsi="Verdana" w:cs="Arial"/>
          <w:bCs/>
          <w:iCs/>
          <w:kern w:val="0"/>
          <w:sz w:val="20"/>
          <w:szCs w:val="20"/>
          <w:lang w:eastAsia="pl-PL"/>
          <w14:ligatures w14:val="none"/>
        </w:rPr>
        <w:t>- zamawiający nie określa warunku w tym zakresie</w:t>
      </w:r>
    </w:p>
    <w:p w:rsidR="00B440F9" w:rsidRPr="00B440F9" w:rsidRDefault="00B440F9" w:rsidP="00B440F9">
      <w:pPr>
        <w:spacing w:before="120" w:after="120" w:line="240" w:lineRule="auto"/>
        <w:ind w:left="1134" w:hanging="425"/>
        <w:jc w:val="both"/>
        <w:rPr>
          <w:rFonts w:ascii="Verdana" w:eastAsia="Times New Roman" w:hAnsi="Verdana" w:cs="Arial"/>
          <w:b/>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2)</w:t>
      </w:r>
      <w:r w:rsidRPr="00B440F9">
        <w:rPr>
          <w:rFonts w:ascii="Verdana" w:eastAsia="Times New Roman" w:hAnsi="Verdana" w:cs="Arial"/>
          <w:bCs/>
          <w:kern w:val="0"/>
          <w:sz w:val="20"/>
          <w:szCs w:val="20"/>
          <w:lang w:eastAsia="pl-PL"/>
          <w14:ligatures w14:val="none"/>
        </w:rPr>
        <w:tab/>
      </w:r>
      <w:r w:rsidRPr="00B440F9">
        <w:rPr>
          <w:rFonts w:ascii="Verdana" w:eastAsia="Times New Roman" w:hAnsi="Verdana" w:cs="Arial"/>
          <w:b/>
          <w:bCs/>
          <w:kern w:val="0"/>
          <w:sz w:val="20"/>
          <w:szCs w:val="20"/>
          <w:lang w:eastAsia="pl-PL"/>
          <w14:ligatures w14:val="none"/>
        </w:rPr>
        <w:t>uprawnień do prowadzenia określonej działalności gospodarczej lub zawodowej, o ile wynika to z odrębnych przepisów:</w:t>
      </w:r>
    </w:p>
    <w:p w:rsidR="00B440F9" w:rsidRPr="00B440F9" w:rsidRDefault="00B440F9" w:rsidP="00B440F9">
      <w:pPr>
        <w:overflowPunct w:val="0"/>
        <w:autoSpaceDE w:val="0"/>
        <w:autoSpaceDN w:val="0"/>
        <w:adjustRightInd w:val="0"/>
        <w:spacing w:before="120" w:after="120" w:line="240" w:lineRule="auto"/>
        <w:ind w:left="1134"/>
        <w:jc w:val="both"/>
        <w:rPr>
          <w:rFonts w:ascii="Verdana" w:eastAsia="Times New Roman" w:hAnsi="Verdana" w:cs="Arial"/>
          <w:b/>
          <w:bCs/>
          <w:iCs/>
          <w:color w:val="2F5496" w:themeColor="accent1" w:themeShade="BF"/>
          <w:kern w:val="0"/>
          <w:sz w:val="20"/>
          <w:szCs w:val="20"/>
          <w:lang w:eastAsia="pl-PL"/>
          <w14:ligatures w14:val="none"/>
        </w:rPr>
      </w:pPr>
      <w:r w:rsidRPr="00B440F9">
        <w:rPr>
          <w:rFonts w:ascii="Verdana" w:eastAsia="Times New Roman" w:hAnsi="Verdana" w:cs="Arial"/>
          <w:bCs/>
          <w:iCs/>
          <w:kern w:val="0"/>
          <w:sz w:val="20"/>
          <w:szCs w:val="20"/>
          <w:lang w:eastAsia="pl-PL"/>
          <w14:ligatures w14:val="none"/>
        </w:rPr>
        <w:t>- zamawiający nie określa warunku w tym zakresie</w:t>
      </w:r>
    </w:p>
    <w:p w:rsidR="00B440F9" w:rsidRPr="00B440F9" w:rsidRDefault="00B440F9" w:rsidP="00B440F9">
      <w:pPr>
        <w:spacing w:before="120" w:after="120" w:line="240" w:lineRule="auto"/>
        <w:ind w:left="1134" w:hanging="425"/>
        <w:jc w:val="both"/>
        <w:rPr>
          <w:rFonts w:ascii="Verdana" w:eastAsia="Times New Roman" w:hAnsi="Verdana" w:cs="Arial"/>
          <w:b/>
          <w:bCs/>
          <w:kern w:val="0"/>
          <w:sz w:val="20"/>
          <w:szCs w:val="20"/>
          <w:lang w:eastAsia="pl-PL"/>
          <w14:ligatures w14:val="none"/>
        </w:rPr>
      </w:pPr>
      <w:r w:rsidRPr="00B440F9">
        <w:rPr>
          <w:rFonts w:ascii="Verdana" w:eastAsia="Times New Roman" w:hAnsi="Verdana" w:cs="Arial"/>
          <w:kern w:val="0"/>
          <w:sz w:val="20"/>
          <w:szCs w:val="20"/>
          <w:lang w:eastAsia="pl-PL"/>
          <w14:ligatures w14:val="none"/>
        </w:rPr>
        <w:t>3)</w:t>
      </w:r>
      <w:r w:rsidRPr="00B440F9">
        <w:rPr>
          <w:rFonts w:ascii="Verdana" w:eastAsia="Times New Roman" w:hAnsi="Verdana" w:cs="Arial"/>
          <w:kern w:val="0"/>
          <w:sz w:val="20"/>
          <w:szCs w:val="20"/>
          <w:lang w:eastAsia="pl-PL"/>
          <w14:ligatures w14:val="none"/>
        </w:rPr>
        <w:tab/>
      </w:r>
      <w:r w:rsidRPr="00B440F9">
        <w:rPr>
          <w:rFonts w:ascii="Verdana" w:eastAsia="Times New Roman" w:hAnsi="Verdana" w:cs="Arial"/>
          <w:b/>
          <w:bCs/>
          <w:kern w:val="0"/>
          <w:sz w:val="20"/>
          <w:szCs w:val="20"/>
          <w:lang w:eastAsia="pl-PL"/>
          <w14:ligatures w14:val="none"/>
        </w:rPr>
        <w:t>sytuacji ekonomicznej lub finansowej:</w:t>
      </w:r>
    </w:p>
    <w:p w:rsidR="00B440F9" w:rsidRPr="00B440F9" w:rsidRDefault="00B440F9" w:rsidP="00B440F9">
      <w:pPr>
        <w:spacing w:before="120" w:after="120" w:line="240" w:lineRule="auto"/>
        <w:ind w:left="1134"/>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iCs/>
          <w:color w:val="000000" w:themeColor="text1"/>
          <w:kern w:val="0"/>
          <w:sz w:val="20"/>
          <w:szCs w:val="20"/>
          <w:lang w:eastAsia="pl-PL"/>
          <w14:ligatures w14:val="none"/>
        </w:rPr>
        <w:t xml:space="preserve">- </w:t>
      </w:r>
      <w:r w:rsidRPr="00B440F9">
        <w:rPr>
          <w:rFonts w:ascii="Verdana" w:eastAsia="Times New Roman" w:hAnsi="Verdana" w:cs="Arial"/>
          <w:bCs/>
          <w:iCs/>
          <w:kern w:val="0"/>
          <w:sz w:val="20"/>
          <w:szCs w:val="20"/>
          <w:lang w:eastAsia="pl-PL"/>
          <w14:ligatures w14:val="none"/>
        </w:rPr>
        <w:t>zamawiający nie określa warunku w tym zakresie</w:t>
      </w:r>
    </w:p>
    <w:p w:rsidR="00B440F9" w:rsidRPr="00B440F9" w:rsidRDefault="00B440F9" w:rsidP="00B440F9">
      <w:pPr>
        <w:spacing w:after="0" w:line="276" w:lineRule="auto"/>
        <w:ind w:left="1494" w:right="-57"/>
        <w:jc w:val="both"/>
        <w:rPr>
          <w:rFonts w:ascii="Verdana" w:eastAsia="Times New Roman" w:hAnsi="Verdana" w:cs="Arial"/>
          <w:iCs/>
          <w:color w:val="000000" w:themeColor="text1"/>
          <w:kern w:val="0"/>
          <w:sz w:val="20"/>
          <w:szCs w:val="20"/>
          <w14:ligatures w14:val="none"/>
        </w:rPr>
      </w:pPr>
    </w:p>
    <w:p w:rsidR="00B440F9" w:rsidRPr="00B440F9" w:rsidRDefault="00B440F9" w:rsidP="00B440F9">
      <w:pPr>
        <w:spacing w:before="120" w:after="120" w:line="240" w:lineRule="auto"/>
        <w:ind w:left="1134" w:hanging="425"/>
        <w:jc w:val="both"/>
        <w:rPr>
          <w:rFonts w:ascii="Verdana" w:eastAsia="Times New Roman" w:hAnsi="Verdana" w:cs="Arial"/>
          <w:kern w:val="0"/>
          <w:sz w:val="20"/>
          <w:szCs w:val="20"/>
          <w:lang w:eastAsia="pl-PL"/>
          <w14:ligatures w14:val="none"/>
        </w:rPr>
      </w:pPr>
      <w:r w:rsidRPr="00B440F9">
        <w:rPr>
          <w:rFonts w:ascii="Verdana" w:eastAsia="Times New Roman" w:hAnsi="Verdana" w:cs="Arial"/>
          <w:bCs/>
          <w:kern w:val="0"/>
          <w:sz w:val="20"/>
          <w:szCs w:val="20"/>
          <w:lang w:eastAsia="pl-PL"/>
          <w14:ligatures w14:val="none"/>
        </w:rPr>
        <w:t>4)</w:t>
      </w:r>
      <w:r w:rsidRPr="00B440F9">
        <w:rPr>
          <w:rFonts w:ascii="Verdana" w:eastAsia="Times New Roman" w:hAnsi="Verdana" w:cs="Arial"/>
          <w:bCs/>
          <w:kern w:val="0"/>
          <w:sz w:val="20"/>
          <w:szCs w:val="20"/>
          <w:lang w:eastAsia="pl-PL"/>
          <w14:ligatures w14:val="none"/>
        </w:rPr>
        <w:tab/>
      </w:r>
      <w:r w:rsidRPr="00B440F9">
        <w:rPr>
          <w:rFonts w:ascii="Verdana" w:eastAsia="Times New Roman" w:hAnsi="Verdana" w:cs="Arial"/>
          <w:b/>
          <w:bCs/>
          <w:kern w:val="0"/>
          <w:sz w:val="20"/>
          <w:szCs w:val="20"/>
          <w:lang w:eastAsia="pl-PL"/>
          <w14:ligatures w14:val="none"/>
        </w:rPr>
        <w:t>zdolności technicznej lub zawodowej:</w:t>
      </w:r>
    </w:p>
    <w:p w:rsidR="00B440F9" w:rsidRPr="002552FF" w:rsidRDefault="00B440F9" w:rsidP="002552FF">
      <w:pPr>
        <w:tabs>
          <w:tab w:val="left" w:pos="1701"/>
        </w:tabs>
        <w:spacing w:before="120" w:after="120" w:line="240" w:lineRule="auto"/>
        <w:jc w:val="both"/>
        <w:rPr>
          <w:rFonts w:ascii="Verdana" w:hAnsi="Verdana" w:cs="Times New Roman"/>
          <w:color w:val="000000" w:themeColor="text1"/>
          <w:w w:val="90"/>
          <w:kern w:val="0"/>
          <w:sz w:val="20"/>
          <w:szCs w:val="20"/>
          <w14:ligatures w14:val="none"/>
        </w:rPr>
      </w:pPr>
      <w:r w:rsidRPr="00B440F9">
        <w:rPr>
          <w:rFonts w:ascii="Verdana" w:eastAsia="Times New Roman" w:hAnsi="Verdana" w:cs="Verdana"/>
          <w:b/>
          <w:bCs/>
          <w:kern w:val="0"/>
          <w:sz w:val="20"/>
          <w:szCs w:val="20"/>
          <w:lang w:eastAsia="pl-PL"/>
          <w14:ligatures w14:val="none"/>
        </w:rPr>
        <w:t xml:space="preserve">                 </w:t>
      </w:r>
    </w:p>
    <w:p w:rsidR="00B440F9" w:rsidRPr="00B440F9" w:rsidRDefault="002552FF" w:rsidP="00B440F9">
      <w:pPr>
        <w:tabs>
          <w:tab w:val="num" w:pos="1276"/>
        </w:tabs>
        <w:spacing w:before="120" w:after="0" w:line="264" w:lineRule="auto"/>
        <w:ind w:left="1276" w:hanging="142"/>
        <w:rPr>
          <w:rFonts w:ascii="Verdana" w:eastAsia="Times New Roman" w:hAnsi="Verdana" w:cs="Arial"/>
          <w:b/>
          <w:color w:val="000000" w:themeColor="text1"/>
          <w:kern w:val="0"/>
          <w:sz w:val="20"/>
          <w:szCs w:val="20"/>
          <w:lang w:eastAsia="pl-PL"/>
          <w14:ligatures w14:val="none"/>
        </w:rPr>
      </w:pPr>
      <w:r>
        <w:rPr>
          <w:rFonts w:ascii="Verdana" w:eastAsia="Times New Roman" w:hAnsi="Verdana" w:cs="Arial"/>
          <w:b/>
          <w:color w:val="000000" w:themeColor="text1"/>
          <w:kern w:val="0"/>
          <w:sz w:val="20"/>
          <w:szCs w:val="20"/>
          <w:lang w:eastAsia="pl-PL"/>
          <w14:ligatures w14:val="none"/>
        </w:rPr>
        <w:t>a</w:t>
      </w:r>
      <w:r w:rsidR="00B440F9" w:rsidRPr="00B440F9">
        <w:rPr>
          <w:rFonts w:ascii="Verdana" w:eastAsia="Times New Roman" w:hAnsi="Verdana" w:cs="Arial"/>
          <w:b/>
          <w:color w:val="000000" w:themeColor="text1"/>
          <w:kern w:val="0"/>
          <w:sz w:val="20"/>
          <w:szCs w:val="20"/>
          <w:lang w:eastAsia="pl-PL"/>
          <w14:ligatures w14:val="none"/>
        </w:rPr>
        <w:t>)</w:t>
      </w:r>
      <w:r w:rsidR="00B440F9" w:rsidRPr="00B440F9">
        <w:rPr>
          <w:rFonts w:ascii="Verdana" w:eastAsia="Times New Roman" w:hAnsi="Verdana" w:cs="Arial"/>
          <w:color w:val="000000" w:themeColor="text1"/>
          <w:kern w:val="0"/>
          <w:sz w:val="20"/>
          <w:szCs w:val="20"/>
          <w:lang w:eastAsia="pl-PL"/>
          <w14:ligatures w14:val="none"/>
        </w:rPr>
        <w:t xml:space="preserve"> </w:t>
      </w:r>
      <w:r w:rsidR="00B440F9" w:rsidRPr="00B440F9">
        <w:rPr>
          <w:rFonts w:ascii="Verdana" w:eastAsia="Times New Roman" w:hAnsi="Verdana" w:cs="Arial"/>
          <w:b/>
          <w:color w:val="000000" w:themeColor="text1"/>
          <w:kern w:val="0"/>
          <w:sz w:val="20"/>
          <w:szCs w:val="20"/>
          <w:lang w:eastAsia="pl-PL"/>
          <w14:ligatures w14:val="none"/>
        </w:rPr>
        <w:t>osoby</w:t>
      </w:r>
    </w:p>
    <w:p w:rsidR="00B440F9" w:rsidRPr="00B440F9" w:rsidRDefault="00B440F9" w:rsidP="00B440F9">
      <w:pPr>
        <w:tabs>
          <w:tab w:val="num" w:pos="1134"/>
        </w:tabs>
        <w:spacing w:before="120" w:after="0" w:line="264" w:lineRule="auto"/>
        <w:ind w:left="1134"/>
        <w:rPr>
          <w:rFonts w:ascii="Verdana" w:eastAsia="Times New Roman" w:hAnsi="Verdana" w:cs="Arial"/>
          <w:color w:val="000000" w:themeColor="text1"/>
          <w:kern w:val="0"/>
          <w:sz w:val="20"/>
          <w:szCs w:val="20"/>
          <w:lang w:eastAsia="pl-PL"/>
          <w14:ligatures w14:val="none"/>
        </w:rPr>
      </w:pPr>
      <w:r w:rsidRPr="00B440F9">
        <w:rPr>
          <w:rFonts w:ascii="Verdana" w:eastAsia="Times New Roman" w:hAnsi="Verdana" w:cs="Arial"/>
          <w:color w:val="000000" w:themeColor="text1"/>
          <w:kern w:val="0"/>
          <w:sz w:val="20"/>
          <w:szCs w:val="20"/>
          <w:lang w:eastAsia="pl-PL"/>
          <w14:ligatures w14:val="none"/>
        </w:rPr>
        <w:t>Wykonawca musi wskazać osoby, które będą uczestniczyły w wykonaniu  zamówienia, legitymujące się kwalifikacjami zawodowymi i doświadczeniem odpowiednimi do funkcji, jakie zostaną im powierzone.</w:t>
      </w:r>
    </w:p>
    <w:p w:rsidR="00B440F9" w:rsidRPr="00B440F9" w:rsidRDefault="00B440F9" w:rsidP="00B440F9">
      <w:pPr>
        <w:tabs>
          <w:tab w:val="num" w:pos="1134"/>
        </w:tabs>
        <w:spacing w:after="120" w:line="264" w:lineRule="auto"/>
        <w:ind w:left="1134"/>
        <w:rPr>
          <w:rFonts w:ascii="Verdana" w:eastAsia="Times New Roman" w:hAnsi="Verdana" w:cs="Arial"/>
          <w:color w:val="000000" w:themeColor="text1"/>
          <w:kern w:val="0"/>
          <w:sz w:val="20"/>
          <w:szCs w:val="20"/>
          <w:lang w:eastAsia="pl-PL"/>
          <w14:ligatures w14:val="none"/>
        </w:rPr>
      </w:pPr>
      <w:r w:rsidRPr="00B440F9">
        <w:rPr>
          <w:rFonts w:ascii="Verdana" w:eastAsia="Times New Roman" w:hAnsi="Verdana" w:cs="Arial"/>
          <w:color w:val="000000" w:themeColor="text1"/>
          <w:kern w:val="0"/>
          <w:sz w:val="20"/>
          <w:szCs w:val="20"/>
          <w:lang w:eastAsia="pl-PL"/>
          <w14:ligatures w14:val="none"/>
        </w:rPr>
        <w:t>Wykonawca, na każdą funkcję wymienioną poniżej, wskaże osoby, które muszą mieć dostępne na etapie realizacji zamówienia, spełniające następujące wymagania:</w:t>
      </w:r>
    </w:p>
    <w:p w:rsidR="00B440F9" w:rsidRPr="00B440F9" w:rsidRDefault="00B440F9" w:rsidP="00B440F9">
      <w:pPr>
        <w:spacing w:after="120" w:line="264" w:lineRule="auto"/>
        <w:ind w:left="426" w:right="-210" w:firstLine="708"/>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1) Kierownik budowy –  1 osoba    </w:t>
      </w:r>
    </w:p>
    <w:p w:rsidR="00B440F9" w:rsidRPr="00B440F9" w:rsidRDefault="00B440F9" w:rsidP="00B440F9">
      <w:pPr>
        <w:spacing w:after="120" w:line="264" w:lineRule="auto"/>
        <w:ind w:left="1418" w:right="-210" w:hanging="142"/>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 - uprawnienia budowlane do kierowania robotami budowlanymi w specjalności konstrukcyjno-budowlane  bez ograniczeń  lub odpowiadające im ważne uprawnienia budowlane, które zostały wydane  na podstawie wcześniej obowiązujących przepisów,  </w:t>
      </w:r>
    </w:p>
    <w:p w:rsidR="00B440F9" w:rsidRPr="00B440F9" w:rsidRDefault="00B440F9" w:rsidP="00B440F9">
      <w:pPr>
        <w:spacing w:after="120" w:line="264" w:lineRule="auto"/>
        <w:ind w:left="1276" w:right="-210" w:hanging="142"/>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2) Kierownik robót –  1 osoba    </w:t>
      </w:r>
    </w:p>
    <w:p w:rsidR="00B440F9" w:rsidRPr="00B440F9" w:rsidRDefault="00B440F9" w:rsidP="00B440F9">
      <w:pPr>
        <w:spacing w:after="120" w:line="264" w:lineRule="auto"/>
        <w:ind w:left="1418" w:right="-210" w:hanging="142"/>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lastRenderedPageBreak/>
        <w:t xml:space="preserve">- uprawnienia budowlane do kierowania robotami budowlanymi w specjalności instalacyjnej w zakresie sieci, instalacji i urządzeń wodociągowych i kanalizacyjnych  lub odpowiadające im ważne uprawnienia budowlane, które zostały wydane  na podstawie wcześniej obowiązujących przepisów,                                               </w:t>
      </w:r>
    </w:p>
    <w:p w:rsidR="00B440F9" w:rsidRPr="00B440F9" w:rsidRDefault="00B440F9" w:rsidP="00B440F9">
      <w:pPr>
        <w:spacing w:after="120" w:line="264" w:lineRule="auto"/>
        <w:ind w:left="1276" w:right="-210" w:hanging="142"/>
        <w:jc w:val="both"/>
        <w:rPr>
          <w:rFonts w:ascii="Verdana" w:eastAsia="Times New Roman" w:hAnsi="Verdana" w:cs="Arial"/>
          <w:kern w:val="0"/>
          <w:sz w:val="20"/>
          <w:szCs w:val="20"/>
          <w:lang w:eastAsia="pl-PL"/>
          <w14:ligatures w14:val="none"/>
        </w:rPr>
      </w:pPr>
      <w:bookmarkStart w:id="3" w:name="_Hlk146707685"/>
      <w:r w:rsidRPr="00B440F9">
        <w:rPr>
          <w:rFonts w:ascii="Verdana" w:eastAsia="Times New Roman" w:hAnsi="Verdana" w:cs="Arial"/>
          <w:kern w:val="0"/>
          <w:sz w:val="20"/>
          <w:szCs w:val="20"/>
          <w:lang w:eastAsia="pl-PL"/>
          <w14:ligatures w14:val="none"/>
        </w:rPr>
        <w:t xml:space="preserve">3) Kierownik robót –  1 osoba    </w:t>
      </w:r>
    </w:p>
    <w:p w:rsidR="00B440F9" w:rsidRPr="00B440F9" w:rsidRDefault="00B440F9" w:rsidP="00B440F9">
      <w:pPr>
        <w:spacing w:after="120" w:line="264" w:lineRule="auto"/>
        <w:ind w:left="1418" w:right="-210" w:hanging="142"/>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 uprawnienia budowlane do kierowania robotami budowlanymi w specjalności instalacyjnej w zakresie sieci, instalacji i urządzeń elektrycznych i energetycznych  lub odpowiadające im ważne uprawnienia budowlane, które zostały wydane  na podstawie wcześniej obowiązujących przepisów,                                               </w:t>
      </w:r>
    </w:p>
    <w:bookmarkEnd w:id="3"/>
    <w:p w:rsidR="00B440F9" w:rsidRPr="00B440F9" w:rsidRDefault="00B440F9" w:rsidP="00B440F9">
      <w:pPr>
        <w:spacing w:before="120" w:after="0" w:line="240" w:lineRule="auto"/>
        <w:ind w:left="709" w:hanging="1"/>
        <w:jc w:val="both"/>
        <w:rPr>
          <w:rFonts w:ascii="Verdana" w:eastAsia="Times New Roman" w:hAnsi="Verdana" w:cs="Times New Roman"/>
          <w:b/>
          <w:iCs/>
          <w:color w:val="000000" w:themeColor="text1"/>
          <w:w w:val="90"/>
          <w:kern w:val="0"/>
          <w:sz w:val="20"/>
          <w:szCs w:val="20"/>
          <w:lang w:eastAsia="pl-PL"/>
          <w14:ligatures w14:val="none"/>
        </w:rPr>
      </w:pPr>
      <w:r w:rsidRPr="00B440F9">
        <w:rPr>
          <w:rFonts w:ascii="Verdana" w:eastAsia="Times New Roman" w:hAnsi="Verdana" w:cs="Times New Roman"/>
          <w:b/>
          <w:iCs/>
          <w:color w:val="000000" w:themeColor="text1"/>
          <w:w w:val="90"/>
          <w:kern w:val="0"/>
          <w:sz w:val="20"/>
          <w:szCs w:val="20"/>
          <w:lang w:eastAsia="pl-PL"/>
          <w14:ligatures w14:val="none"/>
        </w:rPr>
        <w:t xml:space="preserve">          </w:t>
      </w:r>
    </w:p>
    <w:p w:rsidR="00B440F9" w:rsidRPr="00B440F9" w:rsidRDefault="00B440F9" w:rsidP="00B440F9">
      <w:pPr>
        <w:spacing w:before="120" w:after="0" w:line="240" w:lineRule="auto"/>
        <w:ind w:left="709" w:hanging="1"/>
        <w:jc w:val="both"/>
        <w:rPr>
          <w:rFonts w:ascii="Verdana" w:eastAsia="Times New Roman" w:hAnsi="Verdana" w:cs="Times New Roman"/>
          <w:b/>
          <w:iCs/>
          <w:color w:val="000000" w:themeColor="text1"/>
          <w:w w:val="90"/>
          <w:kern w:val="0"/>
          <w:sz w:val="20"/>
          <w:szCs w:val="20"/>
          <w:lang w:eastAsia="pl-PL"/>
          <w14:ligatures w14:val="none"/>
        </w:rPr>
      </w:pPr>
      <w:r w:rsidRPr="00B440F9">
        <w:rPr>
          <w:rFonts w:ascii="Verdana" w:eastAsia="Times New Roman" w:hAnsi="Verdana" w:cs="Times New Roman"/>
          <w:b/>
          <w:iCs/>
          <w:color w:val="000000" w:themeColor="text1"/>
          <w:w w:val="90"/>
          <w:kern w:val="0"/>
          <w:sz w:val="20"/>
          <w:szCs w:val="20"/>
          <w:lang w:eastAsia="pl-PL"/>
          <w14:ligatures w14:val="none"/>
        </w:rPr>
        <w:t xml:space="preserve">W przypadku Wykonawców wspólnie ubiegających się o udzielenie zamówienia:     </w:t>
      </w:r>
      <w:r w:rsidRPr="00B440F9">
        <w:rPr>
          <w:rFonts w:ascii="Verdana" w:eastAsia="Times New Roman" w:hAnsi="Verdana" w:cs="Times New Roman"/>
          <w:iCs/>
          <w:color w:val="000000" w:themeColor="text1"/>
          <w:w w:val="90"/>
          <w:kern w:val="0"/>
          <w:sz w:val="20"/>
          <w:szCs w:val="20"/>
          <w:lang w:eastAsia="pl-PL"/>
          <w14:ligatures w14:val="none"/>
        </w:rPr>
        <w:t xml:space="preserve">           </w:t>
      </w:r>
    </w:p>
    <w:p w:rsidR="00B440F9" w:rsidRPr="00B440F9" w:rsidRDefault="00B440F9" w:rsidP="00B440F9">
      <w:pPr>
        <w:spacing w:before="120" w:after="0" w:line="264" w:lineRule="auto"/>
        <w:contextualSpacing/>
        <w:jc w:val="both"/>
        <w:rPr>
          <w:rFonts w:ascii="Verdana" w:eastAsia="Times New Roman" w:hAnsi="Verdana" w:cs="Times New Roman"/>
          <w:iCs/>
          <w:color w:val="000000" w:themeColor="text1"/>
          <w:w w:val="90"/>
          <w:kern w:val="0"/>
          <w:sz w:val="20"/>
          <w:szCs w:val="20"/>
          <w:lang w:eastAsia="pl-PL"/>
          <w14:ligatures w14:val="none"/>
        </w:rPr>
      </w:pPr>
      <w:r w:rsidRPr="00B440F9">
        <w:rPr>
          <w:rFonts w:ascii="Verdana" w:eastAsia="Times New Roman" w:hAnsi="Verdana" w:cs="Times New Roman"/>
          <w:b/>
          <w:iCs/>
          <w:color w:val="000000" w:themeColor="text1"/>
          <w:w w:val="90"/>
          <w:kern w:val="0"/>
          <w:sz w:val="20"/>
          <w:szCs w:val="20"/>
          <w:lang w:eastAsia="pl-PL"/>
          <w14:ligatures w14:val="none"/>
        </w:rPr>
        <w:t xml:space="preserve">              -</w:t>
      </w:r>
      <w:r w:rsidRPr="00B440F9">
        <w:rPr>
          <w:rFonts w:ascii="Verdana" w:eastAsia="Times New Roman" w:hAnsi="Verdana" w:cs="Times New Roman"/>
          <w:iCs/>
          <w:color w:val="000000" w:themeColor="text1"/>
          <w:w w:val="90"/>
          <w:kern w:val="0"/>
          <w:sz w:val="20"/>
          <w:szCs w:val="20"/>
          <w:lang w:eastAsia="pl-PL"/>
          <w14:ligatures w14:val="none"/>
        </w:rPr>
        <w:t xml:space="preserve"> spełnienie warunku określonego w </w:t>
      </w:r>
      <w:proofErr w:type="spellStart"/>
      <w:r w:rsidRPr="00B440F9">
        <w:rPr>
          <w:rFonts w:ascii="Verdana" w:eastAsia="Times New Roman" w:hAnsi="Verdana" w:cs="Times New Roman"/>
          <w:iCs/>
          <w:color w:val="000000" w:themeColor="text1"/>
          <w:w w:val="90"/>
          <w:kern w:val="0"/>
          <w:sz w:val="20"/>
          <w:szCs w:val="20"/>
          <w:lang w:eastAsia="pl-PL"/>
          <w14:ligatures w14:val="none"/>
        </w:rPr>
        <w:t>ppkt</w:t>
      </w:r>
      <w:proofErr w:type="spellEnd"/>
      <w:r w:rsidRPr="00B440F9">
        <w:rPr>
          <w:rFonts w:ascii="Verdana" w:eastAsia="Times New Roman" w:hAnsi="Verdana" w:cs="Times New Roman"/>
          <w:iCs/>
          <w:color w:val="000000" w:themeColor="text1"/>
          <w:w w:val="90"/>
          <w:kern w:val="0"/>
          <w:sz w:val="20"/>
          <w:szCs w:val="20"/>
          <w:lang w:eastAsia="pl-PL"/>
          <w14:ligatures w14:val="none"/>
        </w:rPr>
        <w:t xml:space="preserve"> </w:t>
      </w:r>
      <w:r w:rsidR="002552FF">
        <w:rPr>
          <w:rFonts w:ascii="Verdana" w:eastAsia="Times New Roman" w:hAnsi="Verdana" w:cs="Times New Roman"/>
          <w:iCs/>
          <w:color w:val="000000" w:themeColor="text1"/>
          <w:w w:val="90"/>
          <w:kern w:val="0"/>
          <w:sz w:val="20"/>
          <w:szCs w:val="20"/>
          <w:lang w:eastAsia="pl-PL"/>
          <w14:ligatures w14:val="none"/>
        </w:rPr>
        <w:t>a</w:t>
      </w:r>
      <w:r w:rsidRPr="00B440F9">
        <w:rPr>
          <w:rFonts w:ascii="Verdana" w:eastAsia="Times New Roman" w:hAnsi="Verdana" w:cs="Times New Roman"/>
          <w:iCs/>
          <w:color w:val="000000" w:themeColor="text1"/>
          <w:w w:val="90"/>
          <w:kern w:val="0"/>
          <w:sz w:val="20"/>
          <w:szCs w:val="20"/>
          <w:lang w:eastAsia="pl-PL"/>
          <w14:ligatures w14:val="none"/>
        </w:rPr>
        <w:t>) Wykonawcy mogą wykazać łącznie</w:t>
      </w:r>
    </w:p>
    <w:p w:rsidR="00B440F9" w:rsidRPr="00B440F9" w:rsidRDefault="00B440F9" w:rsidP="00B440F9">
      <w:pPr>
        <w:spacing w:before="120" w:after="0" w:line="264" w:lineRule="auto"/>
        <w:contextualSpacing/>
        <w:jc w:val="both"/>
        <w:rPr>
          <w:rFonts w:ascii="Verdana" w:eastAsia="Times New Roman" w:hAnsi="Verdana" w:cs="Arial"/>
          <w:color w:val="000000" w:themeColor="text1"/>
          <w:kern w:val="0"/>
          <w:sz w:val="20"/>
          <w:szCs w:val="20"/>
          <w:lang w:eastAsia="pl-PL"/>
          <w14:ligatures w14:val="none"/>
        </w:rPr>
      </w:pPr>
    </w:p>
    <w:p w:rsidR="00B440F9" w:rsidRPr="00B440F9" w:rsidRDefault="00B440F9" w:rsidP="00B440F9">
      <w:pPr>
        <w:tabs>
          <w:tab w:val="left" w:pos="1134"/>
        </w:tabs>
        <w:spacing w:before="120" w:after="120" w:line="240" w:lineRule="auto"/>
        <w:ind w:left="708" w:hanging="708"/>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8.3.</w:t>
      </w:r>
      <w:r w:rsidRPr="00B440F9">
        <w:rPr>
          <w:rFonts w:ascii="Verdana" w:eastAsia="Times New Roman" w:hAnsi="Verdana" w:cs="Arial"/>
          <w:bCs/>
          <w:kern w:val="0"/>
          <w:sz w:val="20"/>
          <w:szCs w:val="20"/>
          <w:lang w:eastAsia="pl-PL"/>
          <w14:ligatures w14:val="none"/>
        </w:rPr>
        <w:tab/>
        <w:t>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w:t>
      </w:r>
    </w:p>
    <w:p w:rsidR="00B440F9" w:rsidRPr="00B440F9" w:rsidRDefault="00B440F9" w:rsidP="00B440F9">
      <w:pPr>
        <w:spacing w:before="120" w:after="120" w:line="240" w:lineRule="auto"/>
        <w:ind w:left="709" w:hanging="709"/>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8.4.</w:t>
      </w:r>
      <w:r w:rsidRPr="00B440F9">
        <w:rPr>
          <w:rFonts w:ascii="Verdana" w:eastAsia="Times New Roman" w:hAnsi="Verdana" w:cs="Arial"/>
          <w:bCs/>
          <w:kern w:val="0"/>
          <w:sz w:val="20"/>
          <w:szCs w:val="20"/>
          <w:lang w:eastAsia="pl-PL"/>
          <w14:ligatures w14:val="none"/>
        </w:rPr>
        <w:tab/>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rsidR="00B440F9" w:rsidRPr="00B440F9" w:rsidRDefault="00B440F9" w:rsidP="00B440F9">
      <w:pPr>
        <w:spacing w:before="120" w:after="120" w:line="240" w:lineRule="auto"/>
        <w:ind w:left="1134"/>
        <w:jc w:val="both"/>
        <w:rPr>
          <w:rFonts w:ascii="Verdana" w:eastAsia="Times New Roman" w:hAnsi="Verdana" w:cs="Arial"/>
          <w:i/>
          <w:iCs/>
          <w:color w:val="0070C0"/>
          <w:kern w:val="0"/>
          <w:sz w:val="20"/>
          <w:szCs w:val="20"/>
          <w:lang w:eastAsia="pl-PL"/>
          <w14:ligatures w14:val="none"/>
        </w:rPr>
      </w:pPr>
    </w:p>
    <w:p w:rsidR="00B440F9" w:rsidRPr="00B440F9" w:rsidRDefault="00B440F9" w:rsidP="00B440F9">
      <w:pPr>
        <w:spacing w:before="120" w:after="120" w:line="240" w:lineRule="auto"/>
        <w:ind w:left="720" w:hanging="720"/>
        <w:jc w:val="both"/>
        <w:rPr>
          <w:rFonts w:ascii="Verdana" w:eastAsia="Times New Roman" w:hAnsi="Verdana" w:cs="Arial"/>
          <w:b/>
          <w:kern w:val="0"/>
          <w:sz w:val="20"/>
          <w:szCs w:val="20"/>
          <w:lang w:eastAsia="pl-PL"/>
          <w14:ligatures w14:val="none"/>
        </w:rPr>
      </w:pPr>
      <w:r w:rsidRPr="00B440F9">
        <w:rPr>
          <w:rFonts w:ascii="Verdana" w:eastAsia="Times New Roman" w:hAnsi="Verdana" w:cs="Arial"/>
          <w:b/>
          <w:kern w:val="0"/>
          <w:sz w:val="20"/>
          <w:szCs w:val="20"/>
          <w:lang w:eastAsia="pl-PL"/>
          <w14:ligatures w14:val="none"/>
        </w:rPr>
        <w:t xml:space="preserve">9. </w:t>
      </w:r>
      <w:r w:rsidRPr="00B440F9">
        <w:rPr>
          <w:rFonts w:ascii="Verdana" w:eastAsia="Times New Roman" w:hAnsi="Verdana" w:cs="Arial"/>
          <w:b/>
          <w:kern w:val="0"/>
          <w:sz w:val="20"/>
          <w:szCs w:val="20"/>
          <w:lang w:eastAsia="pl-PL"/>
          <w14:ligatures w14:val="none"/>
        </w:rPr>
        <w:tab/>
        <w:t>PRZESŁANKI WYKLUCZENIA WYKONAWCÓW</w:t>
      </w:r>
    </w:p>
    <w:p w:rsidR="00B440F9" w:rsidRPr="00B440F9" w:rsidRDefault="00B440F9" w:rsidP="00B440F9">
      <w:pPr>
        <w:spacing w:before="120" w:after="120" w:line="240" w:lineRule="auto"/>
        <w:ind w:left="709" w:hanging="709"/>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9.1.</w:t>
      </w:r>
      <w:r w:rsidRPr="00B440F9">
        <w:rPr>
          <w:rFonts w:ascii="Verdana" w:eastAsia="Times New Roman" w:hAnsi="Verdana" w:cs="Arial"/>
          <w:bCs/>
          <w:kern w:val="0"/>
          <w:sz w:val="20"/>
          <w:szCs w:val="20"/>
          <w:lang w:eastAsia="pl-PL"/>
          <w14:ligatures w14:val="none"/>
        </w:rPr>
        <w:tab/>
        <w:t>Z postępowania o udzielenie zamówienia wyklucza się Wykonawcę, w stosunku do którego zachodzi którakolwiek z okoliczności, o których mowa w:</w:t>
      </w:r>
    </w:p>
    <w:p w:rsidR="00B440F9" w:rsidRPr="00B440F9" w:rsidRDefault="00B440F9" w:rsidP="00B440F9">
      <w:pPr>
        <w:numPr>
          <w:ilvl w:val="0"/>
          <w:numId w:val="44"/>
        </w:numPr>
        <w:spacing w:before="120" w:after="120" w:line="240" w:lineRule="auto"/>
        <w:contextualSpacing/>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 xml:space="preserve">art. 108 ust. 1 ustawy </w:t>
      </w:r>
      <w:proofErr w:type="spellStart"/>
      <w:r w:rsidRPr="00B440F9">
        <w:rPr>
          <w:rFonts w:ascii="Verdana" w:eastAsia="Times New Roman" w:hAnsi="Verdana" w:cs="Arial"/>
          <w:bCs/>
          <w:kern w:val="0"/>
          <w:sz w:val="20"/>
          <w:szCs w:val="20"/>
          <w:lang w:eastAsia="pl-PL"/>
          <w14:ligatures w14:val="none"/>
        </w:rPr>
        <w:t>Pzp</w:t>
      </w:r>
      <w:proofErr w:type="spellEnd"/>
      <w:r w:rsidRPr="00B440F9">
        <w:rPr>
          <w:rFonts w:ascii="Verdana" w:eastAsia="Times New Roman" w:hAnsi="Verdana" w:cs="Arial"/>
          <w:bCs/>
          <w:kern w:val="0"/>
          <w:sz w:val="20"/>
          <w:szCs w:val="20"/>
          <w:lang w:eastAsia="pl-PL"/>
          <w14:ligatures w14:val="none"/>
        </w:rPr>
        <w:t>;</w:t>
      </w:r>
    </w:p>
    <w:p w:rsidR="00B440F9" w:rsidRPr="00B440F9" w:rsidRDefault="00B440F9" w:rsidP="00B440F9">
      <w:pPr>
        <w:numPr>
          <w:ilvl w:val="0"/>
          <w:numId w:val="44"/>
        </w:numPr>
        <w:spacing w:before="120" w:after="120" w:line="240" w:lineRule="auto"/>
        <w:contextualSpacing/>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art. 7 ust. 1 ustawy o szczególnych rozwiązaniach w zakresie przeciwdziałania wspieraniu agresji na Ukrainę oraz służących ochronie bezpieczeństwa narodowego. (ustawa z dnia 13 kwietnia 2022  r. Dz.U. z 2024 r. poz. 507)</w:t>
      </w:r>
    </w:p>
    <w:p w:rsidR="00B440F9" w:rsidRPr="00B440F9" w:rsidRDefault="00B440F9" w:rsidP="00B440F9">
      <w:pPr>
        <w:spacing w:before="120" w:after="120" w:line="240" w:lineRule="auto"/>
        <w:ind w:left="1065"/>
        <w:contextualSpacing/>
        <w:jc w:val="both"/>
        <w:rPr>
          <w:rFonts w:ascii="Verdana" w:eastAsia="Times New Roman" w:hAnsi="Verdana" w:cs="Arial"/>
          <w:bCs/>
          <w:kern w:val="0"/>
          <w:sz w:val="20"/>
          <w:szCs w:val="20"/>
          <w:lang w:eastAsia="pl-PL"/>
          <w14:ligatures w14:val="none"/>
        </w:rPr>
      </w:pPr>
    </w:p>
    <w:p w:rsidR="00B440F9" w:rsidRPr="00B440F9" w:rsidRDefault="00B440F9" w:rsidP="00B440F9">
      <w:pPr>
        <w:spacing w:before="120" w:after="120" w:line="240" w:lineRule="auto"/>
        <w:ind w:left="1065"/>
        <w:contextualSpacing/>
        <w:jc w:val="both"/>
        <w:rPr>
          <w:rFonts w:ascii="Verdana" w:eastAsia="Times New Roman" w:hAnsi="Verdana" w:cs="Arial"/>
          <w:bCs/>
          <w:kern w:val="0"/>
          <w:sz w:val="20"/>
          <w:szCs w:val="20"/>
          <w:lang w:eastAsia="pl-PL"/>
          <w14:ligatures w14:val="none"/>
        </w:rPr>
      </w:pPr>
      <w:r w:rsidRPr="00B440F9">
        <w:rPr>
          <w:rFonts w:ascii="Verdana" w:hAnsi="Verdana" w:cs="Arial"/>
          <w:kern w:val="0"/>
          <w:sz w:val="20"/>
          <w:szCs w:val="20"/>
          <w14:ligatures w14:val="none"/>
        </w:rPr>
        <w:t>Ponadto Zamawiający, w ramach weryfikacji przesłanek wykluczenia, o których mowa powyżej, zastrzega możliwość wezwania Wykonawcy do złożenia wyjaśnień.</w:t>
      </w:r>
    </w:p>
    <w:p w:rsidR="00B440F9" w:rsidRPr="00B440F9" w:rsidRDefault="00B440F9" w:rsidP="00B440F9">
      <w:pPr>
        <w:spacing w:before="120" w:after="120" w:line="240" w:lineRule="auto"/>
        <w:ind w:left="1065"/>
        <w:contextualSpacing/>
        <w:jc w:val="both"/>
        <w:rPr>
          <w:rFonts w:ascii="Verdana" w:eastAsia="Times New Roman" w:hAnsi="Verdana" w:cs="Arial"/>
          <w:bCs/>
          <w:kern w:val="0"/>
          <w:sz w:val="20"/>
          <w:szCs w:val="20"/>
          <w:lang w:eastAsia="pl-PL"/>
          <w14:ligatures w14:val="none"/>
        </w:rPr>
      </w:pPr>
    </w:p>
    <w:p w:rsidR="00B440F9" w:rsidRPr="00B440F9" w:rsidRDefault="00B440F9" w:rsidP="00B440F9">
      <w:pPr>
        <w:spacing w:before="120" w:after="120" w:line="240" w:lineRule="auto"/>
        <w:ind w:left="709" w:hanging="709"/>
        <w:jc w:val="both"/>
        <w:rPr>
          <w:rFonts w:ascii="Verdana" w:eastAsia="Times New Roman" w:hAnsi="Verdana" w:cs="Arial"/>
          <w:bCs/>
          <w:iCs/>
          <w:kern w:val="0"/>
          <w:sz w:val="20"/>
          <w:szCs w:val="20"/>
          <w:lang w:eastAsia="pl-PL"/>
          <w14:ligatures w14:val="none"/>
        </w:rPr>
      </w:pPr>
      <w:r w:rsidRPr="00B440F9">
        <w:rPr>
          <w:rFonts w:ascii="Verdana" w:hAnsi="Verdana" w:cs="Verdana"/>
          <w:sz w:val="20"/>
          <w:szCs w:val="20"/>
        </w:rPr>
        <w:t xml:space="preserve">9.2.  Zamawiający nie przewiduje stosowania przesłanek wykluczenia Wykonawcy o których mowa w art. 109 ust. 1 ustawy </w:t>
      </w:r>
      <w:proofErr w:type="spellStart"/>
      <w:r w:rsidRPr="00B440F9">
        <w:rPr>
          <w:rFonts w:ascii="Verdana" w:hAnsi="Verdana" w:cs="Verdana"/>
          <w:sz w:val="20"/>
          <w:szCs w:val="20"/>
        </w:rPr>
        <w:t>Pzp</w:t>
      </w:r>
      <w:proofErr w:type="spellEnd"/>
      <w:r w:rsidRPr="00B440F9">
        <w:rPr>
          <w:rFonts w:ascii="Verdana" w:hAnsi="Verdana" w:cs="Verdana"/>
          <w:sz w:val="20"/>
          <w:szCs w:val="20"/>
        </w:rPr>
        <w:t>.</w:t>
      </w:r>
    </w:p>
    <w:p w:rsidR="00B440F9" w:rsidRPr="00B440F9" w:rsidRDefault="00B440F9" w:rsidP="00B440F9">
      <w:pPr>
        <w:spacing w:before="120" w:after="120" w:line="240" w:lineRule="auto"/>
        <w:ind w:left="708" w:hanging="708"/>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9.3.</w:t>
      </w:r>
      <w:r w:rsidRPr="00B440F9">
        <w:rPr>
          <w:rFonts w:ascii="Verdana" w:eastAsia="Times New Roman" w:hAnsi="Verdana" w:cs="Arial"/>
          <w:bCs/>
          <w:kern w:val="0"/>
          <w:sz w:val="20"/>
          <w:szCs w:val="20"/>
          <w:lang w:eastAsia="pl-PL"/>
          <w14:ligatures w14:val="none"/>
        </w:rPr>
        <w:tab/>
        <w:t xml:space="preserve">Wykluczenie Wykonawcy następuje na odpowiedni okres wskazany w  art. 111 ustawy </w:t>
      </w:r>
      <w:proofErr w:type="spellStart"/>
      <w:r w:rsidRPr="00B440F9">
        <w:rPr>
          <w:rFonts w:ascii="Verdana" w:eastAsia="Times New Roman" w:hAnsi="Verdana" w:cs="Arial"/>
          <w:bCs/>
          <w:kern w:val="0"/>
          <w:sz w:val="20"/>
          <w:szCs w:val="20"/>
          <w:lang w:eastAsia="pl-PL"/>
          <w14:ligatures w14:val="none"/>
        </w:rPr>
        <w:t>Pzp</w:t>
      </w:r>
      <w:proofErr w:type="spellEnd"/>
      <w:r w:rsidRPr="00B440F9">
        <w:rPr>
          <w:rFonts w:ascii="Verdana" w:eastAsia="Times New Roman" w:hAnsi="Verdana" w:cs="Arial"/>
          <w:bCs/>
          <w:kern w:val="0"/>
          <w:sz w:val="20"/>
          <w:szCs w:val="20"/>
          <w:lang w:eastAsia="pl-PL"/>
          <w14:ligatures w14:val="none"/>
        </w:rPr>
        <w:t>.</w:t>
      </w:r>
    </w:p>
    <w:p w:rsidR="00B440F9" w:rsidRPr="00B440F9" w:rsidRDefault="00B440F9" w:rsidP="00B440F9">
      <w:pPr>
        <w:spacing w:before="60" w:after="60" w:line="240" w:lineRule="auto"/>
        <w:ind w:left="709" w:hanging="709"/>
        <w:jc w:val="both"/>
        <w:rPr>
          <w:rFonts w:ascii="Verdana" w:eastAsia="Times New Roman" w:hAnsi="Verdana" w:cs="Arial"/>
          <w:bCs/>
          <w:kern w:val="0"/>
          <w:sz w:val="20"/>
          <w:szCs w:val="20"/>
          <w:u w:val="single"/>
          <w:lang w:eastAsia="pl-PL"/>
          <w14:ligatures w14:val="none"/>
        </w:rPr>
      </w:pPr>
      <w:r w:rsidRPr="00B440F9">
        <w:rPr>
          <w:rFonts w:ascii="Verdana" w:eastAsia="Times New Roman" w:hAnsi="Verdana" w:cs="Arial"/>
          <w:bCs/>
          <w:kern w:val="0"/>
          <w:sz w:val="20"/>
          <w:szCs w:val="20"/>
          <w:lang w:eastAsia="pl-PL"/>
          <w14:ligatures w14:val="none"/>
        </w:rPr>
        <w:t>9.4.</w:t>
      </w:r>
      <w:r w:rsidRPr="00B440F9">
        <w:rPr>
          <w:rFonts w:ascii="Verdana" w:eastAsia="Times New Roman" w:hAnsi="Verdana" w:cs="Arial"/>
          <w:bCs/>
          <w:kern w:val="0"/>
          <w:sz w:val="20"/>
          <w:szCs w:val="20"/>
          <w:lang w:eastAsia="pl-PL"/>
          <w14:ligatures w14:val="none"/>
        </w:rPr>
        <w:tab/>
        <w:t xml:space="preserve">Wykonawca </w:t>
      </w:r>
      <w:r w:rsidRPr="00B440F9">
        <w:rPr>
          <w:rFonts w:ascii="Verdana" w:eastAsia="Times New Roman" w:hAnsi="Verdana" w:cs="Arial"/>
          <w:bCs/>
          <w:kern w:val="0"/>
          <w:sz w:val="20"/>
          <w:szCs w:val="20"/>
          <w:u w:val="single"/>
          <w:lang w:eastAsia="pl-PL"/>
          <w14:ligatures w14:val="none"/>
        </w:rPr>
        <w:t>nie podlega wykluczeniu</w:t>
      </w:r>
      <w:r w:rsidRPr="00B440F9">
        <w:rPr>
          <w:rFonts w:ascii="Verdana" w:eastAsia="Times New Roman" w:hAnsi="Verdana" w:cs="Arial"/>
          <w:bCs/>
          <w:kern w:val="0"/>
          <w:sz w:val="20"/>
          <w:szCs w:val="20"/>
          <w:lang w:eastAsia="pl-PL"/>
          <w14:ligatures w14:val="none"/>
        </w:rPr>
        <w:t xml:space="preserve"> w okolicznościach określonych w art. 108 ust. 1 pkt 1, 2 i 5 ustawy </w:t>
      </w:r>
      <w:proofErr w:type="spellStart"/>
      <w:r w:rsidRPr="00B440F9">
        <w:rPr>
          <w:rFonts w:ascii="Verdana" w:eastAsia="Times New Roman" w:hAnsi="Verdana" w:cs="Arial"/>
          <w:bCs/>
          <w:kern w:val="0"/>
          <w:sz w:val="20"/>
          <w:szCs w:val="20"/>
          <w:lang w:eastAsia="pl-PL"/>
          <w14:ligatures w14:val="none"/>
        </w:rPr>
        <w:t>Pzp</w:t>
      </w:r>
      <w:proofErr w:type="spellEnd"/>
      <w:r w:rsidRPr="00B440F9">
        <w:rPr>
          <w:rFonts w:ascii="Verdana" w:eastAsia="Times New Roman" w:hAnsi="Verdana" w:cs="Arial"/>
          <w:bCs/>
          <w:kern w:val="0"/>
          <w:sz w:val="20"/>
          <w:szCs w:val="20"/>
          <w:lang w:eastAsia="pl-PL"/>
          <w14:ligatures w14:val="none"/>
        </w:rPr>
        <w:t>, jeżeli udowodni zamawiającemu, że spełnił łącznie następujące przesłanki:</w:t>
      </w:r>
    </w:p>
    <w:p w:rsidR="00B440F9" w:rsidRPr="00B440F9" w:rsidRDefault="00B440F9" w:rsidP="00B440F9">
      <w:pPr>
        <w:numPr>
          <w:ilvl w:val="0"/>
          <w:numId w:val="7"/>
        </w:numPr>
        <w:spacing w:before="60" w:after="60" w:line="240" w:lineRule="auto"/>
        <w:ind w:left="1134" w:hanging="429"/>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naprawił lub zobowiązał się do naprawiania szkody wyrządzonej przestępstwem, wykroczeniem lub swoim nieprawidłowym postępowaniem, w tym poprzez zadośćuczynienie pieniężne;</w:t>
      </w:r>
    </w:p>
    <w:p w:rsidR="00B440F9" w:rsidRPr="00B440F9" w:rsidRDefault="00B440F9" w:rsidP="00B440F9">
      <w:pPr>
        <w:numPr>
          <w:ilvl w:val="0"/>
          <w:numId w:val="7"/>
        </w:numPr>
        <w:spacing w:before="60" w:after="60" w:line="240" w:lineRule="auto"/>
        <w:ind w:left="1134" w:hanging="429"/>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rsidR="00B440F9" w:rsidRPr="00B440F9" w:rsidRDefault="00B440F9" w:rsidP="00B440F9">
      <w:pPr>
        <w:numPr>
          <w:ilvl w:val="0"/>
          <w:numId w:val="7"/>
        </w:numPr>
        <w:spacing w:before="60" w:after="60" w:line="240" w:lineRule="auto"/>
        <w:ind w:left="1134" w:hanging="429"/>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lastRenderedPageBreak/>
        <w:t>podjął konkretne środki techniczne, organizacyjne i kadrowe, odpowiednie dla zapobiegania dalszym przestępstwom, wykroczeniom lub nieprawidłowemu postępowaniu, w szczególności:</w:t>
      </w:r>
    </w:p>
    <w:p w:rsidR="00B440F9" w:rsidRPr="00B440F9" w:rsidRDefault="00B440F9" w:rsidP="00B440F9">
      <w:pPr>
        <w:numPr>
          <w:ilvl w:val="0"/>
          <w:numId w:val="8"/>
        </w:numPr>
        <w:tabs>
          <w:tab w:val="left" w:pos="1560"/>
        </w:tabs>
        <w:spacing w:before="60" w:after="60" w:line="240" w:lineRule="auto"/>
        <w:ind w:left="1560" w:hanging="426"/>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zerwał wszelkie powiązania z osobami lub podmiotami odpowiedzialnymi za nieprawidłowe postępowanie Wykonawcy,</w:t>
      </w:r>
    </w:p>
    <w:p w:rsidR="00B440F9" w:rsidRPr="00B440F9" w:rsidRDefault="00B440F9" w:rsidP="00B440F9">
      <w:pPr>
        <w:numPr>
          <w:ilvl w:val="0"/>
          <w:numId w:val="8"/>
        </w:numPr>
        <w:tabs>
          <w:tab w:val="left" w:pos="1560"/>
        </w:tabs>
        <w:spacing w:before="60" w:after="60" w:line="240" w:lineRule="auto"/>
        <w:ind w:left="1560" w:hanging="426"/>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zreorganizował personel,</w:t>
      </w:r>
    </w:p>
    <w:p w:rsidR="00B440F9" w:rsidRPr="00B440F9" w:rsidRDefault="00B440F9" w:rsidP="00B440F9">
      <w:pPr>
        <w:numPr>
          <w:ilvl w:val="0"/>
          <w:numId w:val="8"/>
        </w:numPr>
        <w:tabs>
          <w:tab w:val="left" w:pos="1560"/>
        </w:tabs>
        <w:spacing w:before="60" w:after="60" w:line="240" w:lineRule="auto"/>
        <w:ind w:left="1560" w:hanging="426"/>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wdrożył system sprawozdawczości i kontroli,</w:t>
      </w:r>
    </w:p>
    <w:p w:rsidR="00B440F9" w:rsidRPr="00B440F9" w:rsidRDefault="00B440F9" w:rsidP="00B440F9">
      <w:pPr>
        <w:numPr>
          <w:ilvl w:val="0"/>
          <w:numId w:val="8"/>
        </w:numPr>
        <w:tabs>
          <w:tab w:val="left" w:pos="1560"/>
        </w:tabs>
        <w:spacing w:before="60" w:after="60" w:line="240" w:lineRule="auto"/>
        <w:ind w:left="1560" w:hanging="426"/>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utworzył struktury audytu wewnętrznego do monitorowania przestrzegania przepisów, wewnętrznych regulacji lub standardów,</w:t>
      </w:r>
    </w:p>
    <w:p w:rsidR="00B440F9" w:rsidRPr="00B440F9" w:rsidRDefault="00B440F9" w:rsidP="00B440F9">
      <w:pPr>
        <w:numPr>
          <w:ilvl w:val="0"/>
          <w:numId w:val="8"/>
        </w:numPr>
        <w:tabs>
          <w:tab w:val="left" w:pos="1560"/>
        </w:tabs>
        <w:spacing w:before="120" w:after="120" w:line="240" w:lineRule="auto"/>
        <w:ind w:left="1560" w:hanging="426"/>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wprowadził wewnętrzne regulacje dotyczące odpowiedzialności i odszkodowań za nieprzestrzeganie przepisów, wewnętrznych regulacji lub standardów.</w:t>
      </w:r>
    </w:p>
    <w:p w:rsidR="00B440F9" w:rsidRPr="00B440F9" w:rsidRDefault="00B440F9" w:rsidP="00B440F9">
      <w:pPr>
        <w:spacing w:before="120" w:after="120" w:line="240" w:lineRule="auto"/>
        <w:ind w:left="709" w:hanging="709"/>
        <w:jc w:val="both"/>
        <w:rPr>
          <w:rFonts w:ascii="Verdana" w:eastAsia="Times New Roman" w:hAnsi="Verdana" w:cs="Arial"/>
          <w:bCs/>
          <w:color w:val="000000" w:themeColor="text1"/>
          <w:kern w:val="0"/>
          <w:sz w:val="20"/>
          <w:szCs w:val="20"/>
          <w:lang w:eastAsia="pl-PL"/>
          <w14:ligatures w14:val="none"/>
        </w:rPr>
      </w:pPr>
      <w:r w:rsidRPr="00B440F9">
        <w:rPr>
          <w:rFonts w:ascii="Verdana" w:eastAsia="Times New Roman" w:hAnsi="Verdana" w:cs="Arial"/>
          <w:bCs/>
          <w:color w:val="000000" w:themeColor="text1"/>
          <w:kern w:val="0"/>
          <w:sz w:val="20"/>
          <w:szCs w:val="20"/>
          <w:lang w:eastAsia="pl-PL"/>
          <w14:ligatures w14:val="none"/>
        </w:rPr>
        <w:t>9.5.</w:t>
      </w:r>
      <w:r w:rsidRPr="00B440F9">
        <w:rPr>
          <w:rFonts w:ascii="Verdana" w:eastAsia="Times New Roman" w:hAnsi="Verdana" w:cs="Arial"/>
          <w:bCs/>
          <w:color w:val="000000" w:themeColor="text1"/>
          <w:kern w:val="0"/>
          <w:sz w:val="20"/>
          <w:szCs w:val="20"/>
          <w:lang w:eastAsia="pl-PL"/>
          <w14:ligatures w14:val="none"/>
        </w:rPr>
        <w:tab/>
        <w:t xml:space="preserve">Zamawiający ocenia, czy podjęte przez wykonawcę czynności, o których mowa w </w:t>
      </w:r>
      <w:r w:rsidRPr="00B440F9">
        <w:rPr>
          <w:rFonts w:ascii="Verdana" w:eastAsia="Times New Roman" w:hAnsi="Verdana" w:cs="Arial"/>
          <w:bCs/>
          <w:color w:val="000000" w:themeColor="text1"/>
          <w:kern w:val="0"/>
          <w:sz w:val="20"/>
          <w:szCs w:val="20"/>
          <w:u w:val="single"/>
          <w:lang w:eastAsia="pl-PL"/>
          <w14:ligatures w14:val="none"/>
        </w:rPr>
        <w:t>pkt. 9.4. IDW</w:t>
      </w:r>
      <w:r w:rsidRPr="00B440F9">
        <w:rPr>
          <w:rFonts w:ascii="Verdana" w:eastAsia="Times New Roman" w:hAnsi="Verdana" w:cs="Arial"/>
          <w:bCs/>
          <w:color w:val="000000" w:themeColor="text1"/>
          <w:kern w:val="0"/>
          <w:sz w:val="20"/>
          <w:szCs w:val="20"/>
          <w:lang w:eastAsia="pl-PL"/>
          <w14:ligatures w14:val="none"/>
        </w:rPr>
        <w:t xml:space="preserve">, są wystarczające do wykazania jego rzetelności, uwzględniając wagę i szczególne okoliczności czynu wykonawcy. Jeżeli podjęte przez wykonawcę czynności, o których mowa w </w:t>
      </w:r>
      <w:r w:rsidRPr="00B440F9">
        <w:rPr>
          <w:rFonts w:ascii="Verdana" w:eastAsia="Times New Roman" w:hAnsi="Verdana" w:cs="Arial"/>
          <w:bCs/>
          <w:color w:val="000000" w:themeColor="text1"/>
          <w:kern w:val="0"/>
          <w:sz w:val="20"/>
          <w:szCs w:val="20"/>
          <w:u w:val="single"/>
          <w:lang w:eastAsia="pl-PL"/>
          <w14:ligatures w14:val="none"/>
        </w:rPr>
        <w:t>pkt. 9.4. IDW</w:t>
      </w:r>
      <w:r w:rsidRPr="00B440F9">
        <w:rPr>
          <w:rFonts w:ascii="Verdana" w:eastAsia="Times New Roman" w:hAnsi="Verdana" w:cs="Arial"/>
          <w:bCs/>
          <w:color w:val="000000" w:themeColor="text1"/>
          <w:kern w:val="0"/>
          <w:sz w:val="20"/>
          <w:szCs w:val="20"/>
          <w:lang w:eastAsia="pl-PL"/>
          <w14:ligatures w14:val="none"/>
        </w:rPr>
        <w:t>, nie są wystarczające do wykazania jego rzetelności, zamawiający wyklucza wykonawcę.</w:t>
      </w:r>
    </w:p>
    <w:p w:rsidR="00B440F9" w:rsidRPr="00B440F9" w:rsidRDefault="00B440F9" w:rsidP="00B440F9">
      <w:pPr>
        <w:spacing w:before="120" w:after="120" w:line="240" w:lineRule="auto"/>
        <w:ind w:left="709" w:hanging="709"/>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9.6.</w:t>
      </w:r>
      <w:r w:rsidRPr="00B440F9">
        <w:rPr>
          <w:rFonts w:ascii="Verdana" w:eastAsia="Times New Roman" w:hAnsi="Verdana" w:cs="Arial"/>
          <w:bCs/>
          <w:kern w:val="0"/>
          <w:sz w:val="20"/>
          <w:szCs w:val="20"/>
          <w:lang w:eastAsia="pl-PL"/>
          <w14:ligatures w14:val="none"/>
        </w:rPr>
        <w:tab/>
        <w:t>Zamawiający może wykluczyć Wykonawcę na każdym etapie postępowania o udzielenie zamówienia.</w:t>
      </w:r>
    </w:p>
    <w:p w:rsidR="00B440F9" w:rsidRPr="00B440F9" w:rsidRDefault="00B440F9" w:rsidP="00B440F9">
      <w:pPr>
        <w:spacing w:before="120" w:after="120" w:line="240" w:lineRule="auto"/>
        <w:ind w:left="709"/>
        <w:jc w:val="both"/>
        <w:rPr>
          <w:rFonts w:ascii="Verdana" w:eastAsia="Times New Roman" w:hAnsi="Verdana" w:cs="Arial"/>
          <w:kern w:val="0"/>
          <w:sz w:val="20"/>
          <w:szCs w:val="20"/>
          <w:lang w:eastAsia="pl-PL"/>
          <w14:ligatures w14:val="none"/>
        </w:rPr>
      </w:pPr>
    </w:p>
    <w:p w:rsidR="00B440F9" w:rsidRPr="00B440F9" w:rsidRDefault="00B440F9" w:rsidP="00B440F9">
      <w:pPr>
        <w:spacing w:before="120" w:after="120" w:line="240" w:lineRule="auto"/>
        <w:ind w:left="720" w:hanging="720"/>
        <w:jc w:val="both"/>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 xml:space="preserve">10. </w:t>
      </w:r>
      <w:r w:rsidRPr="00B440F9">
        <w:rPr>
          <w:rFonts w:ascii="Verdana" w:eastAsia="Times New Roman" w:hAnsi="Verdana" w:cs="Arial"/>
          <w:b/>
          <w:kern w:val="0"/>
          <w:sz w:val="20"/>
          <w:szCs w:val="20"/>
          <w:lang w:eastAsia="pl-PL"/>
          <w14:ligatures w14:val="none"/>
        </w:rPr>
        <w:tab/>
      </w:r>
      <w:r w:rsidRPr="00B440F9">
        <w:rPr>
          <w:rFonts w:ascii="Verdana" w:eastAsia="Times New Roman" w:hAnsi="Verdana" w:cs="Arial"/>
          <w:b/>
          <w:bCs/>
          <w:kern w:val="0"/>
          <w:sz w:val="20"/>
          <w:szCs w:val="20"/>
          <w:lang w:eastAsia="pl-PL"/>
          <w14:ligatures w14:val="none"/>
        </w:rPr>
        <w:t>PODMIOTOWE ŚRODKI DOWODOWE</w:t>
      </w:r>
    </w:p>
    <w:p w:rsidR="00B440F9" w:rsidRPr="00B440F9" w:rsidRDefault="00B440F9" w:rsidP="00B440F9">
      <w:pPr>
        <w:spacing w:before="120" w:after="120" w:line="240" w:lineRule="auto"/>
        <w:ind w:left="709" w:hanging="709"/>
        <w:jc w:val="both"/>
        <w:rPr>
          <w:rFonts w:ascii="Verdana" w:eastAsia="Times New Roman" w:hAnsi="Verdana" w:cs="Arial"/>
          <w:bCs/>
          <w:iCs/>
          <w:color w:val="2F5496" w:themeColor="accent1" w:themeShade="BF"/>
          <w:kern w:val="0"/>
          <w:sz w:val="20"/>
          <w:szCs w:val="20"/>
          <w:lang w:eastAsia="pl-PL"/>
          <w14:ligatures w14:val="none"/>
        </w:rPr>
      </w:pPr>
      <w:r w:rsidRPr="00B440F9">
        <w:rPr>
          <w:rFonts w:ascii="Verdana" w:eastAsia="Times New Roman" w:hAnsi="Verdana" w:cs="Arial"/>
          <w:bCs/>
          <w:iCs/>
          <w:kern w:val="0"/>
          <w:sz w:val="20"/>
          <w:szCs w:val="20"/>
          <w:lang w:eastAsia="pl-PL"/>
          <w14:ligatures w14:val="none"/>
        </w:rPr>
        <w:t>10.1.</w:t>
      </w:r>
      <w:r w:rsidRPr="00B440F9">
        <w:rPr>
          <w:rFonts w:ascii="Verdana" w:eastAsia="Times New Roman" w:hAnsi="Verdana" w:cs="Arial"/>
          <w:bCs/>
          <w:iCs/>
          <w:kern w:val="0"/>
          <w:sz w:val="20"/>
          <w:szCs w:val="20"/>
          <w:lang w:eastAsia="pl-PL"/>
          <w14:ligatures w14:val="none"/>
        </w:rPr>
        <w:tab/>
        <w:t xml:space="preserve">Zamawiający </w:t>
      </w:r>
      <w:r w:rsidRPr="00B440F9">
        <w:rPr>
          <w:rFonts w:ascii="Verdana" w:eastAsia="Times New Roman" w:hAnsi="Verdana" w:cs="Arial"/>
          <w:b/>
          <w:bCs/>
          <w:iCs/>
          <w:kern w:val="0"/>
          <w:sz w:val="20"/>
          <w:szCs w:val="20"/>
          <w:lang w:eastAsia="pl-PL"/>
          <w14:ligatures w14:val="none"/>
        </w:rPr>
        <w:t>będzie żądał</w:t>
      </w:r>
      <w:r w:rsidRPr="00B440F9">
        <w:rPr>
          <w:rFonts w:ascii="Verdana" w:eastAsia="Times New Roman" w:hAnsi="Verdana" w:cs="Arial"/>
          <w:bCs/>
          <w:iCs/>
          <w:kern w:val="0"/>
          <w:sz w:val="20"/>
          <w:szCs w:val="20"/>
          <w:lang w:eastAsia="pl-PL"/>
          <w14:ligatures w14:val="none"/>
        </w:rPr>
        <w:t xml:space="preserve"> podmiotowych środków dowodowych na potwierdzenie braku podstaw wykluczenia oraz spełniania warunków udziału w postępowaniu. </w:t>
      </w:r>
    </w:p>
    <w:p w:rsidR="00B440F9" w:rsidRPr="00B440F9" w:rsidRDefault="00B440F9" w:rsidP="00B440F9">
      <w:pPr>
        <w:spacing w:before="120" w:after="120" w:line="240" w:lineRule="auto"/>
        <w:ind w:left="709" w:hanging="709"/>
        <w:jc w:val="both"/>
        <w:rPr>
          <w:rFonts w:ascii="Verdana" w:eastAsia="Times New Roman" w:hAnsi="Verdana" w:cs="Arial"/>
          <w:b/>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10.2.</w:t>
      </w:r>
      <w:r w:rsidRPr="00B440F9">
        <w:rPr>
          <w:rFonts w:ascii="Verdana" w:eastAsia="Times New Roman" w:hAnsi="Verdana" w:cs="Arial"/>
          <w:bCs/>
          <w:kern w:val="0"/>
          <w:sz w:val="20"/>
          <w:szCs w:val="20"/>
          <w:lang w:eastAsia="pl-PL"/>
          <w14:ligatures w14:val="none"/>
        </w:rPr>
        <w:tab/>
        <w:t xml:space="preserve">Oświadczenie, o którym mowa w art. 125 ust. 1 ustawy </w:t>
      </w:r>
      <w:proofErr w:type="spellStart"/>
      <w:r w:rsidRPr="00B440F9">
        <w:rPr>
          <w:rFonts w:ascii="Verdana" w:eastAsia="Times New Roman" w:hAnsi="Verdana" w:cs="Arial"/>
          <w:bCs/>
          <w:kern w:val="0"/>
          <w:sz w:val="20"/>
          <w:szCs w:val="20"/>
          <w:lang w:eastAsia="pl-PL"/>
          <w14:ligatures w14:val="none"/>
        </w:rPr>
        <w:t>Pzp</w:t>
      </w:r>
      <w:proofErr w:type="spellEnd"/>
      <w:r w:rsidRPr="00B440F9">
        <w:rPr>
          <w:rFonts w:ascii="Verdana" w:eastAsia="Times New Roman" w:hAnsi="Verdana" w:cs="Arial"/>
          <w:bCs/>
          <w:kern w:val="0"/>
          <w:sz w:val="20"/>
          <w:szCs w:val="20"/>
          <w:lang w:eastAsia="pl-PL"/>
          <w14:ligatures w14:val="none"/>
        </w:rPr>
        <w:t xml:space="preserve"> nie jest podmiotowym środkiem dowodowym i stanowi dowód potwierdzający brak podstaw wykluczenia i spełnianie warunków udziału w postępowaniu na dzień składania ofert  tymczasowo zastępujący wymagane przez Zamawiającego podmiotowe środki dowodowe .</w:t>
      </w:r>
    </w:p>
    <w:p w:rsidR="00B440F9" w:rsidRPr="00B440F9" w:rsidRDefault="00B440F9" w:rsidP="00B440F9">
      <w:pPr>
        <w:spacing w:before="120" w:after="120" w:line="240" w:lineRule="auto"/>
        <w:ind w:left="709" w:hanging="709"/>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10.3.</w:t>
      </w:r>
      <w:r w:rsidRPr="00B440F9">
        <w:rPr>
          <w:rFonts w:ascii="Verdana" w:eastAsia="Times New Roman" w:hAnsi="Verdana" w:cs="Arial"/>
          <w:bCs/>
          <w:kern w:val="0"/>
          <w:sz w:val="20"/>
          <w:szCs w:val="20"/>
          <w:lang w:eastAsia="pl-PL"/>
          <w14:ligatures w14:val="none"/>
        </w:rPr>
        <w:tab/>
        <w:t xml:space="preserve">Oświadczenie, o którym mowa w pkt 10.2. IDW Wykonawca zobowiązany jest  złożyć, zgodnie ze wzorem, który stanowi Formularz 3.1 na zasadach określonych w pkt. 14 IDW. </w:t>
      </w:r>
    </w:p>
    <w:p w:rsidR="00B440F9" w:rsidRPr="00B440F9" w:rsidRDefault="00B440F9" w:rsidP="00B440F9">
      <w:pPr>
        <w:spacing w:before="120" w:after="120" w:line="240" w:lineRule="auto"/>
        <w:ind w:left="709" w:hanging="709"/>
        <w:jc w:val="both"/>
        <w:rPr>
          <w:rFonts w:ascii="Verdana" w:eastAsia="Times New Roman" w:hAnsi="Verdana" w:cs="Arial"/>
          <w:b/>
          <w:bCs/>
          <w:i/>
          <w:color w:val="2F5496" w:themeColor="accent1" w:themeShade="BF"/>
          <w:kern w:val="0"/>
          <w:sz w:val="20"/>
          <w:szCs w:val="20"/>
          <w:lang w:eastAsia="pl-PL"/>
          <w14:ligatures w14:val="none"/>
        </w:rPr>
      </w:pPr>
      <w:r w:rsidRPr="00B440F9">
        <w:rPr>
          <w:rFonts w:ascii="Verdana" w:eastAsia="Times New Roman" w:hAnsi="Verdana" w:cs="Arial"/>
          <w:bCs/>
          <w:iCs/>
          <w:kern w:val="0"/>
          <w:sz w:val="20"/>
          <w:szCs w:val="20"/>
          <w:lang w:eastAsia="pl-PL"/>
          <w14:ligatures w14:val="none"/>
        </w:rPr>
        <w:t>10.4.</w:t>
      </w:r>
      <w:r w:rsidRPr="00B440F9">
        <w:rPr>
          <w:rFonts w:ascii="Verdana" w:eastAsia="Times New Roman" w:hAnsi="Verdana" w:cs="Arial"/>
          <w:bCs/>
          <w:iCs/>
          <w:kern w:val="0"/>
          <w:sz w:val="20"/>
          <w:szCs w:val="20"/>
          <w:lang w:eastAsia="pl-PL"/>
          <w14:ligatures w14:val="none"/>
        </w:rPr>
        <w:tab/>
        <w:t>Zamawiający wezwie Wykonawcę, którego oferta została najwyżej oceniona, do złożenia w wyznaczonym terminie, nie krótszym niż 5 dni, od dnia wezwania, podmiotowych środków dowodowych</w:t>
      </w:r>
      <w:r w:rsidRPr="00B440F9">
        <w:rPr>
          <w:rFonts w:ascii="Verdana" w:eastAsia="Times New Roman" w:hAnsi="Verdana" w:cs="Arial"/>
          <w:b/>
          <w:bCs/>
          <w:iCs/>
          <w:kern w:val="0"/>
          <w:sz w:val="20"/>
          <w:szCs w:val="20"/>
          <w:lang w:eastAsia="pl-PL"/>
          <w14:ligatures w14:val="none"/>
        </w:rPr>
        <w:t xml:space="preserve"> </w:t>
      </w:r>
      <w:r w:rsidRPr="00B440F9">
        <w:rPr>
          <w:rFonts w:ascii="Verdana" w:eastAsia="Times New Roman" w:hAnsi="Verdana" w:cs="Arial"/>
          <w:bCs/>
          <w:iCs/>
          <w:kern w:val="0"/>
          <w:sz w:val="20"/>
          <w:szCs w:val="20"/>
          <w:lang w:eastAsia="pl-PL"/>
          <w14:ligatures w14:val="none"/>
        </w:rPr>
        <w:t>aktualnych na dzień składania.</w:t>
      </w:r>
    </w:p>
    <w:p w:rsidR="00B440F9" w:rsidRPr="00B440F9" w:rsidRDefault="00B440F9" w:rsidP="00B440F9">
      <w:pPr>
        <w:spacing w:before="120" w:after="120" w:line="240" w:lineRule="auto"/>
        <w:ind w:left="709" w:hanging="709"/>
        <w:jc w:val="both"/>
        <w:rPr>
          <w:rFonts w:ascii="Verdana" w:eastAsia="Times New Roman" w:hAnsi="Verdana" w:cs="Arial"/>
          <w:bCs/>
          <w:iCs/>
          <w:kern w:val="0"/>
          <w:sz w:val="20"/>
          <w:szCs w:val="20"/>
          <w:lang w:eastAsia="pl-PL"/>
          <w14:ligatures w14:val="none"/>
        </w:rPr>
      </w:pPr>
      <w:r w:rsidRPr="00B440F9">
        <w:rPr>
          <w:rFonts w:ascii="Verdana" w:eastAsia="Times New Roman" w:hAnsi="Verdana" w:cs="Arial"/>
          <w:bCs/>
          <w:iCs/>
          <w:kern w:val="0"/>
          <w:sz w:val="20"/>
          <w:szCs w:val="20"/>
          <w:lang w:eastAsia="pl-PL"/>
          <w14:ligatures w14:val="none"/>
        </w:rPr>
        <w:t>10.5.</w:t>
      </w:r>
      <w:r w:rsidRPr="00B440F9">
        <w:rPr>
          <w:rFonts w:ascii="Verdana" w:eastAsia="Times New Roman" w:hAnsi="Verdana" w:cs="Arial"/>
          <w:bCs/>
          <w:iCs/>
          <w:kern w:val="0"/>
          <w:sz w:val="20"/>
          <w:szCs w:val="20"/>
          <w:lang w:eastAsia="pl-PL"/>
          <w14:ligatures w14:val="none"/>
        </w:rPr>
        <w:tab/>
        <w:t>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w:t>
      </w:r>
    </w:p>
    <w:p w:rsidR="00B440F9" w:rsidRPr="00B440F9" w:rsidRDefault="00B440F9" w:rsidP="00B440F9">
      <w:pPr>
        <w:spacing w:before="120" w:after="120" w:line="240" w:lineRule="auto"/>
        <w:ind w:left="709" w:hanging="709"/>
        <w:jc w:val="both"/>
        <w:rPr>
          <w:rFonts w:ascii="Verdana" w:eastAsia="Times New Roman" w:hAnsi="Verdana" w:cs="Arial"/>
          <w:bCs/>
          <w:iCs/>
          <w:kern w:val="0"/>
          <w:sz w:val="20"/>
          <w:szCs w:val="20"/>
          <w:lang w:eastAsia="pl-PL"/>
          <w14:ligatures w14:val="none"/>
        </w:rPr>
      </w:pPr>
      <w:r w:rsidRPr="00B440F9">
        <w:rPr>
          <w:rFonts w:ascii="Verdana" w:eastAsia="Times New Roman" w:hAnsi="Verdana" w:cs="Arial"/>
          <w:bCs/>
          <w:iCs/>
          <w:kern w:val="0"/>
          <w:sz w:val="20"/>
          <w:szCs w:val="20"/>
          <w:lang w:eastAsia="pl-PL"/>
          <w14:ligatures w14:val="none"/>
        </w:rPr>
        <w:t>10.6.</w:t>
      </w:r>
      <w:r w:rsidRPr="00B440F9">
        <w:rPr>
          <w:rFonts w:ascii="Verdana" w:eastAsia="Times New Roman" w:hAnsi="Verdana" w:cs="Arial"/>
          <w:bCs/>
          <w:iCs/>
          <w:kern w:val="0"/>
          <w:sz w:val="20"/>
          <w:szCs w:val="20"/>
          <w:lang w:eastAsia="pl-PL"/>
          <w14:ligatures w14:val="none"/>
        </w:rPr>
        <w:tab/>
        <w:t>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rsidR="00B440F9" w:rsidRPr="00B440F9" w:rsidRDefault="00B440F9" w:rsidP="00B440F9">
      <w:pPr>
        <w:spacing w:before="120" w:after="120" w:line="240" w:lineRule="auto"/>
        <w:ind w:left="709" w:hanging="709"/>
        <w:jc w:val="both"/>
        <w:rPr>
          <w:rFonts w:ascii="Verdana" w:eastAsia="Times New Roman" w:hAnsi="Verdana" w:cs="Arial"/>
          <w:bCs/>
          <w:iCs/>
          <w:color w:val="000000" w:themeColor="text1"/>
          <w:kern w:val="0"/>
          <w:sz w:val="20"/>
          <w:szCs w:val="20"/>
          <w:lang w:eastAsia="pl-PL"/>
          <w14:ligatures w14:val="none"/>
        </w:rPr>
      </w:pPr>
      <w:r w:rsidRPr="00B440F9">
        <w:rPr>
          <w:rFonts w:ascii="Verdana" w:eastAsia="Times New Roman" w:hAnsi="Verdana" w:cs="Arial"/>
          <w:bCs/>
          <w:iCs/>
          <w:color w:val="000000" w:themeColor="text1"/>
          <w:kern w:val="0"/>
          <w:sz w:val="20"/>
          <w:szCs w:val="20"/>
          <w:lang w:eastAsia="pl-PL"/>
          <w14:ligatures w14:val="none"/>
        </w:rPr>
        <w:t>10.7.</w:t>
      </w:r>
      <w:r w:rsidRPr="00B440F9">
        <w:rPr>
          <w:rFonts w:ascii="Verdana" w:eastAsia="Times New Roman" w:hAnsi="Verdana" w:cs="Arial"/>
          <w:bCs/>
          <w:iCs/>
          <w:color w:val="000000" w:themeColor="text1"/>
          <w:kern w:val="0"/>
          <w:sz w:val="20"/>
          <w:szCs w:val="20"/>
          <w:lang w:eastAsia="pl-PL"/>
          <w14:ligatures w14:val="none"/>
        </w:rPr>
        <w:tab/>
        <w:t xml:space="preserve">W celu potwierdzenia </w:t>
      </w:r>
      <w:r w:rsidRPr="00B440F9">
        <w:rPr>
          <w:rFonts w:ascii="Verdana" w:eastAsia="Times New Roman" w:hAnsi="Verdana" w:cs="Arial"/>
          <w:b/>
          <w:bCs/>
          <w:iCs/>
          <w:color w:val="000000" w:themeColor="text1"/>
          <w:kern w:val="0"/>
          <w:sz w:val="20"/>
          <w:szCs w:val="20"/>
          <w:lang w:eastAsia="pl-PL"/>
          <w14:ligatures w14:val="none"/>
        </w:rPr>
        <w:t>braku podstaw wykluczenia</w:t>
      </w:r>
      <w:r w:rsidRPr="00B440F9">
        <w:rPr>
          <w:rFonts w:ascii="Verdana" w:eastAsia="Times New Roman" w:hAnsi="Verdana" w:cs="Arial"/>
          <w:bCs/>
          <w:iCs/>
          <w:color w:val="000000" w:themeColor="text1"/>
          <w:kern w:val="0"/>
          <w:sz w:val="20"/>
          <w:szCs w:val="20"/>
          <w:lang w:eastAsia="pl-PL"/>
          <w14:ligatures w14:val="none"/>
        </w:rPr>
        <w:t xml:space="preserve"> z udziału w postępowaniu o udzielenie zamówienia Wykonawca składa:</w:t>
      </w:r>
    </w:p>
    <w:p w:rsidR="00B440F9" w:rsidRPr="00B440F9" w:rsidRDefault="00B440F9" w:rsidP="00B440F9">
      <w:pPr>
        <w:spacing w:before="120" w:after="120" w:line="240" w:lineRule="auto"/>
        <w:ind w:left="709" w:hanging="709"/>
        <w:jc w:val="both"/>
        <w:rPr>
          <w:rFonts w:ascii="Verdana" w:eastAsia="Times New Roman" w:hAnsi="Verdana" w:cs="Arial"/>
          <w:bCs/>
          <w:iCs/>
          <w:color w:val="000000" w:themeColor="text1"/>
          <w:kern w:val="0"/>
          <w:sz w:val="20"/>
          <w:szCs w:val="20"/>
          <w:lang w:eastAsia="pl-PL"/>
          <w14:ligatures w14:val="none"/>
        </w:rPr>
      </w:pPr>
      <w:r w:rsidRPr="00B440F9">
        <w:rPr>
          <w:rFonts w:ascii="Verdana" w:eastAsia="Times New Roman" w:hAnsi="Verdana" w:cs="Arial"/>
          <w:bCs/>
          <w:iCs/>
          <w:color w:val="000000" w:themeColor="text1"/>
          <w:kern w:val="0"/>
          <w:sz w:val="20"/>
          <w:szCs w:val="20"/>
          <w:lang w:eastAsia="pl-PL"/>
          <w14:ligatures w14:val="none"/>
        </w:rPr>
        <w:t xml:space="preserve">          a) oświadczenie Wykonawcy o aktualności informacji zawartych w oświadczeniu, o którym mowa w art. 125 ust. 1 ustawy </w:t>
      </w:r>
      <w:proofErr w:type="spellStart"/>
      <w:r w:rsidRPr="00B440F9">
        <w:rPr>
          <w:rFonts w:ascii="Verdana" w:eastAsia="Times New Roman" w:hAnsi="Verdana" w:cs="Arial"/>
          <w:bCs/>
          <w:iCs/>
          <w:color w:val="000000" w:themeColor="text1"/>
          <w:kern w:val="0"/>
          <w:sz w:val="20"/>
          <w:szCs w:val="20"/>
          <w:lang w:eastAsia="pl-PL"/>
          <w14:ligatures w14:val="none"/>
        </w:rPr>
        <w:t>Pzp</w:t>
      </w:r>
      <w:proofErr w:type="spellEnd"/>
      <w:r w:rsidRPr="00B440F9">
        <w:rPr>
          <w:rFonts w:ascii="Verdana" w:eastAsia="Times New Roman" w:hAnsi="Verdana" w:cs="Arial"/>
          <w:bCs/>
          <w:iCs/>
          <w:color w:val="000000" w:themeColor="text1"/>
          <w:kern w:val="0"/>
          <w:sz w:val="20"/>
          <w:szCs w:val="20"/>
          <w:lang w:eastAsia="pl-PL"/>
          <w14:ligatures w14:val="none"/>
        </w:rPr>
        <w:t xml:space="preserve"> i pkt 10.2 IDW.</w:t>
      </w:r>
    </w:p>
    <w:p w:rsidR="00B440F9" w:rsidRPr="00B440F9" w:rsidRDefault="00B440F9" w:rsidP="00B440F9">
      <w:pPr>
        <w:numPr>
          <w:ilvl w:val="1"/>
          <w:numId w:val="12"/>
        </w:numPr>
        <w:tabs>
          <w:tab w:val="left" w:pos="709"/>
        </w:tabs>
        <w:spacing w:before="120" w:after="120" w:line="240" w:lineRule="auto"/>
        <w:jc w:val="both"/>
        <w:rPr>
          <w:rFonts w:ascii="Verdana" w:eastAsia="Times New Roman" w:hAnsi="Verdana" w:cs="Arial"/>
          <w:iCs/>
          <w:kern w:val="0"/>
          <w:sz w:val="20"/>
          <w:szCs w:val="20"/>
          <w:lang w:eastAsia="pl-PL"/>
          <w14:ligatures w14:val="none"/>
        </w:rPr>
      </w:pPr>
      <w:r w:rsidRPr="00B440F9">
        <w:rPr>
          <w:rFonts w:ascii="Verdana" w:eastAsia="Times New Roman" w:hAnsi="Verdana" w:cs="Arial"/>
          <w:iCs/>
          <w:kern w:val="0"/>
          <w:sz w:val="20"/>
          <w:szCs w:val="20"/>
          <w:lang w:eastAsia="pl-PL"/>
          <w14:ligatures w14:val="none"/>
        </w:rPr>
        <w:t xml:space="preserve">W celu </w:t>
      </w:r>
      <w:r w:rsidRPr="00B440F9">
        <w:rPr>
          <w:rFonts w:ascii="Verdana" w:eastAsia="Times New Roman" w:hAnsi="Verdana" w:cs="Arial"/>
          <w:b/>
          <w:iCs/>
          <w:kern w:val="0"/>
          <w:sz w:val="20"/>
          <w:szCs w:val="20"/>
          <w:lang w:eastAsia="pl-PL"/>
          <w14:ligatures w14:val="none"/>
        </w:rPr>
        <w:t>potwierdzenia spełniania przez Wykonawcę warunków udziału</w:t>
      </w:r>
      <w:r w:rsidRPr="00B440F9">
        <w:rPr>
          <w:rFonts w:ascii="Verdana" w:eastAsia="Times New Roman" w:hAnsi="Verdana" w:cs="Arial"/>
          <w:iCs/>
          <w:kern w:val="0"/>
          <w:sz w:val="20"/>
          <w:szCs w:val="20"/>
          <w:lang w:eastAsia="pl-PL"/>
          <w14:ligatures w14:val="none"/>
        </w:rPr>
        <w:t xml:space="preserve"> </w:t>
      </w:r>
      <w:r w:rsidRPr="00B440F9">
        <w:rPr>
          <w:rFonts w:ascii="Verdana" w:eastAsia="Times New Roman" w:hAnsi="Verdana" w:cs="Arial"/>
          <w:iCs/>
          <w:kern w:val="0"/>
          <w:sz w:val="20"/>
          <w:szCs w:val="20"/>
          <w:lang w:eastAsia="pl-PL"/>
          <w14:ligatures w14:val="none"/>
        </w:rPr>
        <w:br/>
        <w:t xml:space="preserve">w postępowaniu Wykonawca składa: </w:t>
      </w:r>
    </w:p>
    <w:p w:rsidR="00B440F9" w:rsidRPr="00B440F9" w:rsidRDefault="002552FF" w:rsidP="00B440F9">
      <w:pPr>
        <w:tabs>
          <w:tab w:val="left" w:pos="709"/>
        </w:tabs>
        <w:spacing w:before="120" w:after="120" w:line="276" w:lineRule="auto"/>
        <w:ind w:left="510"/>
        <w:jc w:val="both"/>
        <w:rPr>
          <w:rFonts w:ascii="Verdana" w:eastAsia="Times New Roman" w:hAnsi="Verdana" w:cs="Arial"/>
          <w:kern w:val="0"/>
          <w:sz w:val="20"/>
          <w:szCs w:val="20"/>
          <w14:ligatures w14:val="none"/>
        </w:rPr>
      </w:pPr>
      <w:r>
        <w:rPr>
          <w:rFonts w:ascii="Verdana" w:eastAsia="Times New Roman" w:hAnsi="Verdana" w:cs="Arial"/>
          <w:kern w:val="0"/>
          <w:sz w:val="20"/>
          <w:szCs w:val="20"/>
          <w14:ligatures w14:val="none"/>
        </w:rPr>
        <w:t>a</w:t>
      </w:r>
      <w:r w:rsidR="00B440F9" w:rsidRPr="00B440F9">
        <w:rPr>
          <w:rFonts w:ascii="Verdana" w:eastAsia="Times New Roman" w:hAnsi="Verdana" w:cs="Arial"/>
          <w:kern w:val="0"/>
          <w:sz w:val="20"/>
          <w:szCs w:val="20"/>
          <w14:ligatures w14:val="none"/>
        </w:rPr>
        <w:t xml:space="preserve">) wykazu osób, skierowanych przez wykonawcę do realizacji zamówienia publicznego, w szczególności odpowiedzialnych za świadczenie usług, kontrolę jakości lub kierowanie robotami budowlanymi, wraz z informacjami na temat ich kwalifikacji </w:t>
      </w:r>
      <w:r w:rsidR="00B440F9" w:rsidRPr="00B440F9">
        <w:rPr>
          <w:rFonts w:ascii="Verdana" w:eastAsia="Times New Roman" w:hAnsi="Verdana" w:cs="Arial"/>
          <w:kern w:val="0"/>
          <w:sz w:val="20"/>
          <w:szCs w:val="20"/>
          <w14:ligatures w14:val="none"/>
        </w:rPr>
        <w:lastRenderedPageBreak/>
        <w:t>zawodowych, uprawnień, doświadczenia i wykształcenia niezbędnych do wykonania zamówienia publicznego, a także zakresu wykonywanych przez nie czynności oraz informacją o podstawie do dysponowania tymi osobami;</w:t>
      </w:r>
    </w:p>
    <w:p w:rsidR="00B440F9" w:rsidRPr="00B440F9" w:rsidRDefault="00B440F9" w:rsidP="00B440F9">
      <w:pPr>
        <w:numPr>
          <w:ilvl w:val="1"/>
          <w:numId w:val="12"/>
        </w:numPr>
        <w:spacing w:before="120" w:after="120" w:line="240" w:lineRule="auto"/>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 xml:space="preserve">Jeżeli złożone przez Wykonawcę oświadczenie, o którym mowa w pkt. 10.2. IDW lub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 </w:t>
      </w:r>
    </w:p>
    <w:p w:rsidR="00B440F9" w:rsidRPr="00B440F9" w:rsidRDefault="00B440F9" w:rsidP="00B440F9">
      <w:pPr>
        <w:numPr>
          <w:ilvl w:val="1"/>
          <w:numId w:val="12"/>
        </w:numPr>
        <w:spacing w:before="120" w:after="12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 </w:t>
      </w:r>
      <w:r w:rsidRPr="00B440F9">
        <w:rPr>
          <w:rFonts w:ascii="Verdana" w:eastAsia="Calibri" w:hAnsi="Verdana" w:cs="Arial"/>
          <w:color w:val="000000"/>
          <w:kern w:val="0"/>
          <w:sz w:val="20"/>
          <w:szCs w:val="20"/>
          <w:lang w:eastAsia="ja-JP"/>
          <w14:ligatures w14:val="none"/>
        </w:rPr>
        <w:t xml:space="preserve">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pkt 10.2. IDW, dane umożliwiające dostęp do tych środków. W przypadku wskazania przez Wykonawcę dostępności podmiotowych środków dowodowych pod określonymi adresami internetowymi ogólnodostępnych i bezpłatnych baz danych, Zamawiający może żądać od wykonawcy przedstawienia tłumaczenia na język polski pobranych samodzielnie przez Zamawiającego podmiotowych środków dowodowych. </w:t>
      </w:r>
    </w:p>
    <w:p w:rsidR="00B440F9" w:rsidRPr="00B440F9" w:rsidRDefault="00B440F9" w:rsidP="00B440F9">
      <w:pPr>
        <w:numPr>
          <w:ilvl w:val="1"/>
          <w:numId w:val="12"/>
        </w:numPr>
        <w:spacing w:before="120" w:after="12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Wykonawca </w:t>
      </w:r>
      <w:r w:rsidRPr="00B440F9">
        <w:rPr>
          <w:rFonts w:ascii="Verdana" w:eastAsia="Calibri" w:hAnsi="Verdana" w:cs="Arial"/>
          <w:color w:val="000000"/>
          <w:kern w:val="0"/>
          <w:sz w:val="20"/>
          <w:szCs w:val="20"/>
          <w:lang w:eastAsia="ja-JP"/>
          <w14:ligatures w14:val="none"/>
        </w:rPr>
        <w:t xml:space="preserve">nie jest zobowiązany do złożenia podmiotowych środków dowodowych, które Zamawiający posiada, jeżeli Wykonawca wskaże te środki (poprzez podanie numeru referencyjnego postępowania lub nazwy postępowania) oraz potwierdzi ich prawidłowość i aktualność. </w:t>
      </w:r>
    </w:p>
    <w:p w:rsidR="00B440F9" w:rsidRPr="00B440F9" w:rsidRDefault="00B440F9" w:rsidP="00B440F9">
      <w:pPr>
        <w:spacing w:before="120" w:after="120" w:line="240" w:lineRule="auto"/>
        <w:ind w:left="720" w:hanging="720"/>
        <w:jc w:val="both"/>
        <w:rPr>
          <w:rFonts w:ascii="Verdana" w:eastAsia="Times New Roman" w:hAnsi="Verdana" w:cs="Arial"/>
          <w:b/>
          <w:color w:val="FF0000"/>
          <w:kern w:val="0"/>
          <w:sz w:val="20"/>
          <w:szCs w:val="20"/>
          <w:lang w:eastAsia="pl-PL"/>
          <w14:ligatures w14:val="none"/>
        </w:rPr>
      </w:pPr>
    </w:p>
    <w:p w:rsidR="00B440F9" w:rsidRPr="00B440F9" w:rsidRDefault="00B440F9" w:rsidP="00B440F9">
      <w:pPr>
        <w:spacing w:before="120" w:after="120" w:line="240" w:lineRule="auto"/>
        <w:ind w:left="720" w:hanging="720"/>
        <w:jc w:val="both"/>
        <w:rPr>
          <w:rFonts w:ascii="Verdana" w:eastAsia="Times New Roman" w:hAnsi="Verdana" w:cs="Arial"/>
          <w:b/>
          <w:iCs/>
          <w:color w:val="000000" w:themeColor="text1"/>
          <w:kern w:val="0"/>
          <w:sz w:val="20"/>
          <w:szCs w:val="20"/>
          <w:lang w:eastAsia="pl-PL"/>
          <w14:ligatures w14:val="none"/>
        </w:rPr>
      </w:pPr>
      <w:r w:rsidRPr="00B440F9">
        <w:rPr>
          <w:rFonts w:ascii="Verdana" w:eastAsia="Times New Roman" w:hAnsi="Verdana" w:cs="Arial"/>
          <w:b/>
          <w:color w:val="000000" w:themeColor="text1"/>
          <w:kern w:val="0"/>
          <w:sz w:val="20"/>
          <w:szCs w:val="20"/>
          <w:lang w:eastAsia="pl-PL"/>
          <w14:ligatures w14:val="none"/>
        </w:rPr>
        <w:t xml:space="preserve">11. </w:t>
      </w:r>
      <w:r w:rsidRPr="00B440F9">
        <w:rPr>
          <w:rFonts w:ascii="Verdana" w:eastAsia="Times New Roman" w:hAnsi="Verdana" w:cs="Arial"/>
          <w:b/>
          <w:color w:val="000000" w:themeColor="text1"/>
          <w:kern w:val="0"/>
          <w:sz w:val="20"/>
          <w:szCs w:val="20"/>
          <w:lang w:eastAsia="pl-PL"/>
          <w14:ligatures w14:val="none"/>
        </w:rPr>
        <w:tab/>
        <w:t>UDOSTĘPNIENIE ZASOBÓW</w:t>
      </w:r>
    </w:p>
    <w:p w:rsidR="00B440F9" w:rsidRPr="00B440F9" w:rsidRDefault="00B440F9" w:rsidP="00B440F9">
      <w:pPr>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11.1.</w:t>
      </w:r>
      <w:r w:rsidRPr="00B440F9">
        <w:rPr>
          <w:rFonts w:ascii="Verdana" w:eastAsia="Times New Roman" w:hAnsi="Verdana" w:cs="Arial"/>
          <w:bCs/>
          <w:kern w:val="0"/>
          <w:sz w:val="20"/>
          <w:szCs w:val="20"/>
          <w:lang w:eastAsia="pl-PL"/>
          <w14:ligatures w14:val="none"/>
        </w:rPr>
        <w:tab/>
      </w:r>
      <w:r w:rsidRPr="00B440F9">
        <w:rPr>
          <w:rFonts w:ascii="Verdana" w:eastAsia="Times New Roman" w:hAnsi="Verdana" w:cs="Arial"/>
          <w:kern w:val="0"/>
          <w:sz w:val="20"/>
          <w:szCs w:val="20"/>
          <w:lang w:eastAsia="pl-PL"/>
          <w14:ligatures w14:val="none"/>
        </w:rPr>
        <w:t>Wykonawca może w celu potwierdzenia spełniania warunków udziału w postępowaniu, w stosownych sytuacjach oraz w odniesieniu do konkretnego zamówienia, lub jego części, polegać na zdolnościach technicznych lub zawodowych lub sytuacji finansowej lub ekonomicznej podmiotów udostępniających zasoby, niezależnie od charakteru prawnego łączących go z nim stosunków prawnych .</w:t>
      </w:r>
    </w:p>
    <w:p w:rsidR="00B440F9" w:rsidRPr="00B440F9" w:rsidRDefault="00B440F9" w:rsidP="00B440F9">
      <w:pPr>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11.2. </w:t>
      </w:r>
      <w:r w:rsidRPr="00B440F9">
        <w:rPr>
          <w:rFonts w:ascii="Verdana" w:eastAsia="Times New Roman" w:hAnsi="Verdana" w:cs="Arial"/>
          <w:kern w:val="0"/>
          <w:sz w:val="20"/>
          <w:szCs w:val="20"/>
          <w:lang w:eastAsia="pl-PL"/>
          <w14:ligatures w14:val="none"/>
        </w:rPr>
        <w:tab/>
        <w:t xml:space="preserve">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 </w:t>
      </w:r>
    </w:p>
    <w:p w:rsidR="00B440F9" w:rsidRPr="00B440F9" w:rsidRDefault="00B440F9" w:rsidP="00B440F9">
      <w:pPr>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11.3. </w:t>
      </w:r>
      <w:r w:rsidRPr="00B440F9">
        <w:rPr>
          <w:rFonts w:ascii="Verdana" w:eastAsia="Times New Roman" w:hAnsi="Verdana" w:cs="Arial"/>
          <w:kern w:val="0"/>
          <w:sz w:val="20"/>
          <w:szCs w:val="20"/>
          <w:lang w:eastAsia="pl-PL"/>
          <w14:ligatures w14:val="none"/>
        </w:rPr>
        <w:tab/>
        <w:t xml:space="preserve">Wykonawca, który polega na zdolnościach lub sytuacji podmiotów udostępniających zasoby, składa wraz z ofertą </w:t>
      </w:r>
      <w:r w:rsidRPr="00B440F9">
        <w:rPr>
          <w:rFonts w:ascii="Verdana" w:eastAsia="Times New Roman" w:hAnsi="Verdana" w:cs="Arial"/>
          <w:b/>
          <w:bCs/>
          <w:kern w:val="0"/>
          <w:sz w:val="20"/>
          <w:szCs w:val="20"/>
          <w:lang w:eastAsia="pl-PL"/>
          <w14:ligatures w14:val="none"/>
        </w:rPr>
        <w:t xml:space="preserve">zobowiązanie podmiotu udostępniającego zasoby </w:t>
      </w:r>
      <w:r w:rsidRPr="00B440F9">
        <w:rPr>
          <w:rFonts w:ascii="Verdana" w:eastAsia="Times New Roman" w:hAnsi="Verdana" w:cs="Arial"/>
          <w:kern w:val="0"/>
          <w:sz w:val="20"/>
          <w:szCs w:val="20"/>
          <w:lang w:eastAsia="pl-PL"/>
          <w14:ligatures w14:val="none"/>
        </w:rPr>
        <w:t xml:space="preserve">do oddania mu do dyspozycji niezbędnych zasobów na potrzeby realizacji danego zamówienia </w:t>
      </w:r>
      <w:r w:rsidRPr="00B440F9">
        <w:rPr>
          <w:rFonts w:ascii="Verdana" w:eastAsia="Times New Roman" w:hAnsi="Verdana" w:cs="Arial"/>
          <w:b/>
          <w:bCs/>
          <w:kern w:val="0"/>
          <w:sz w:val="20"/>
          <w:szCs w:val="20"/>
          <w:lang w:eastAsia="pl-PL"/>
          <w14:ligatures w14:val="none"/>
        </w:rPr>
        <w:t>lub inny podmiotowy środek dowodowy</w:t>
      </w:r>
      <w:r w:rsidRPr="00B440F9">
        <w:rPr>
          <w:rFonts w:ascii="Verdana" w:eastAsia="Times New Roman" w:hAnsi="Verdana" w:cs="Arial"/>
          <w:kern w:val="0"/>
          <w:sz w:val="20"/>
          <w:szCs w:val="20"/>
          <w:lang w:eastAsia="pl-PL"/>
          <w14:ligatures w14:val="none"/>
        </w:rPr>
        <w:t xml:space="preserve"> potwierdzający, że Wykonawca realizując zamówienie, będzie dysponował niezbędnymi zasobami tych podmiotów. </w:t>
      </w:r>
    </w:p>
    <w:p w:rsidR="00B440F9" w:rsidRPr="00B440F9" w:rsidRDefault="00B440F9" w:rsidP="00B440F9">
      <w:pPr>
        <w:spacing w:before="120" w:after="120" w:line="240" w:lineRule="auto"/>
        <w:ind w:left="709" w:hanging="709"/>
        <w:jc w:val="both"/>
        <w:rPr>
          <w:rFonts w:ascii="Verdana" w:eastAsia="Verdana"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11.4.</w:t>
      </w:r>
      <w:r w:rsidRPr="00B440F9">
        <w:rPr>
          <w:rFonts w:ascii="Verdana" w:eastAsia="Verdana" w:hAnsi="Verdana" w:cs="Arial"/>
          <w:kern w:val="0"/>
          <w:sz w:val="20"/>
          <w:szCs w:val="20"/>
          <w:lang w:eastAsia="pl-PL"/>
          <w14:ligatures w14:val="none"/>
        </w:rPr>
        <w:t xml:space="preserve"> </w:t>
      </w:r>
      <w:r w:rsidRPr="00B440F9">
        <w:rPr>
          <w:rFonts w:ascii="Verdana" w:eastAsia="Verdana" w:hAnsi="Verdana" w:cs="Arial"/>
          <w:kern w:val="0"/>
          <w:sz w:val="20"/>
          <w:szCs w:val="20"/>
          <w:lang w:eastAsia="pl-PL"/>
          <w14:ligatures w14:val="none"/>
        </w:rPr>
        <w:tab/>
        <w:t xml:space="preserve">Zobowiązanie podmiotu udostępniającego zasoby, o którym mowa w pkt 11.3 IDW, potwierdza, że stosunek łączący Wykonawcę z podmiotami udostępniającymi zasoby gwarantuje rzeczywisty dostęp do tych zasobów oraz określa w szczególności: </w:t>
      </w:r>
    </w:p>
    <w:p w:rsidR="00B440F9" w:rsidRPr="00B440F9" w:rsidRDefault="00B440F9" w:rsidP="00B440F9">
      <w:pPr>
        <w:numPr>
          <w:ilvl w:val="0"/>
          <w:numId w:val="13"/>
        </w:numPr>
        <w:spacing w:before="120" w:after="120" w:line="276" w:lineRule="auto"/>
        <w:jc w:val="both"/>
        <w:rPr>
          <w:rFonts w:ascii="Verdana" w:eastAsia="Verdana" w:hAnsi="Verdana" w:cs="Arial"/>
          <w:kern w:val="0"/>
          <w:sz w:val="20"/>
          <w:szCs w:val="20"/>
          <w14:ligatures w14:val="none"/>
        </w:rPr>
      </w:pPr>
      <w:r w:rsidRPr="00B440F9">
        <w:rPr>
          <w:rFonts w:ascii="Verdana" w:eastAsia="Verdana" w:hAnsi="Verdana" w:cs="Arial"/>
          <w:kern w:val="0"/>
          <w:sz w:val="20"/>
          <w:szCs w:val="20"/>
          <w14:ligatures w14:val="none"/>
        </w:rPr>
        <w:t>zakres dostępnych Wykonawcy zasobów podmiotu udostępniającego zasoby;</w:t>
      </w:r>
    </w:p>
    <w:p w:rsidR="00B440F9" w:rsidRPr="00B440F9" w:rsidRDefault="00B440F9" w:rsidP="00B440F9">
      <w:pPr>
        <w:numPr>
          <w:ilvl w:val="0"/>
          <w:numId w:val="13"/>
        </w:numPr>
        <w:spacing w:before="120" w:after="120" w:line="276" w:lineRule="auto"/>
        <w:jc w:val="both"/>
        <w:rPr>
          <w:rFonts w:ascii="Verdana" w:eastAsia="Verdana" w:hAnsi="Verdana" w:cs="Arial"/>
          <w:kern w:val="0"/>
          <w:sz w:val="20"/>
          <w:szCs w:val="20"/>
          <w14:ligatures w14:val="none"/>
        </w:rPr>
      </w:pPr>
      <w:r w:rsidRPr="00B440F9">
        <w:rPr>
          <w:rFonts w:ascii="Verdana" w:eastAsia="Verdana" w:hAnsi="Verdana" w:cs="Arial"/>
          <w:kern w:val="0"/>
          <w:sz w:val="20"/>
          <w:szCs w:val="20"/>
          <w14:ligatures w14:val="none"/>
        </w:rPr>
        <w:t>sposób i okres udostępnienia Wykonawcy i wykorzystania przez niego zasobów podmiotu udostępniającego te zasoby przy wykonywaniu zamówienia;</w:t>
      </w:r>
    </w:p>
    <w:p w:rsidR="00B440F9" w:rsidRPr="00B440F9" w:rsidRDefault="00B440F9" w:rsidP="00B440F9">
      <w:pPr>
        <w:numPr>
          <w:ilvl w:val="0"/>
          <w:numId w:val="13"/>
        </w:numPr>
        <w:spacing w:before="120" w:after="120" w:line="240" w:lineRule="auto"/>
        <w:jc w:val="both"/>
        <w:rPr>
          <w:rFonts w:ascii="Verdana" w:eastAsia="Verdana" w:hAnsi="Verdana" w:cs="Arial"/>
          <w:bCs/>
          <w:kern w:val="0"/>
          <w:sz w:val="20"/>
          <w:szCs w:val="20"/>
          <w:lang w:eastAsia="pl-PL"/>
          <w14:ligatures w14:val="none"/>
        </w:rPr>
      </w:pPr>
      <w:r w:rsidRPr="00B440F9">
        <w:rPr>
          <w:rFonts w:ascii="Verdana" w:eastAsia="Verdana" w:hAnsi="Verdana" w:cs="Arial"/>
          <w:kern w:val="0"/>
          <w:sz w:val="20"/>
          <w:szCs w:val="20"/>
          <w:lang w:eastAsia="pl-PL"/>
          <w14:ligatures w14:val="none"/>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rsidR="00B440F9" w:rsidRPr="00B440F9" w:rsidRDefault="00B440F9" w:rsidP="00B440F9">
      <w:pPr>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lastRenderedPageBreak/>
        <w:t xml:space="preserve">11.5. </w:t>
      </w:r>
      <w:r w:rsidRPr="00B440F9">
        <w:rPr>
          <w:rFonts w:ascii="Verdana" w:eastAsia="Times New Roman" w:hAnsi="Verdana" w:cs="Arial"/>
          <w:kern w:val="0"/>
          <w:sz w:val="20"/>
          <w:szCs w:val="20"/>
          <w:lang w:eastAsia="pl-PL"/>
          <w14:ligatures w14:val="none"/>
        </w:rPr>
        <w:tab/>
        <w:t xml:space="preserve">Zamawiający oceni, czy udostępniane Wykonawcy przez podmioty udostępniające zasoby zdolności techniczne lub zawodowe lub ich sytuacja finansowa lub ekonomiczna, pozwalają na wykazanie przez Wykonawcę spełniania warunków udziału w postępowaniu, </w:t>
      </w:r>
      <w:r w:rsidRPr="00B440F9">
        <w:rPr>
          <w:rFonts w:ascii="Verdana" w:eastAsia="Verdana" w:hAnsi="Verdana" w:cs="Arial"/>
          <w:kern w:val="0"/>
          <w:sz w:val="20"/>
          <w:szCs w:val="20"/>
          <w:lang w:eastAsia="pl-PL"/>
          <w14:ligatures w14:val="none"/>
        </w:rPr>
        <w:t>a także bada, czy nie zachodzą wobec tego podmiotu podstawy wykluczenia, które zostały przewidziany względem wykonawcy</w:t>
      </w:r>
      <w:r w:rsidRPr="00B440F9">
        <w:rPr>
          <w:rFonts w:ascii="Verdana" w:eastAsia="Times New Roman" w:hAnsi="Verdana" w:cs="Arial"/>
          <w:kern w:val="0"/>
          <w:sz w:val="20"/>
          <w:szCs w:val="20"/>
          <w:lang w:eastAsia="pl-PL"/>
          <w14:ligatures w14:val="none"/>
        </w:rPr>
        <w:t xml:space="preserve">. </w:t>
      </w:r>
    </w:p>
    <w:p w:rsidR="00B440F9" w:rsidRPr="00B440F9" w:rsidRDefault="00B440F9" w:rsidP="00B440F9">
      <w:pPr>
        <w:spacing w:before="120" w:after="120" w:line="240" w:lineRule="auto"/>
        <w:ind w:left="709" w:hanging="709"/>
        <w:jc w:val="both"/>
        <w:rPr>
          <w:rFonts w:ascii="Verdana" w:eastAsia="Verdana"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11.6.</w:t>
      </w:r>
      <w:r w:rsidRPr="00B440F9">
        <w:rPr>
          <w:rFonts w:ascii="Verdana" w:eastAsia="Verdana" w:hAnsi="Verdana" w:cs="Arial"/>
          <w:b/>
          <w:bCs/>
          <w:kern w:val="0"/>
          <w:sz w:val="20"/>
          <w:szCs w:val="20"/>
          <w:lang w:eastAsia="pl-PL"/>
          <w14:ligatures w14:val="none"/>
        </w:rPr>
        <w:t xml:space="preserve"> </w:t>
      </w:r>
      <w:r w:rsidRPr="00B440F9">
        <w:rPr>
          <w:rFonts w:ascii="Verdana" w:eastAsia="Verdana" w:hAnsi="Verdana" w:cs="Arial"/>
          <w:b/>
          <w:bCs/>
          <w:kern w:val="0"/>
          <w:sz w:val="20"/>
          <w:szCs w:val="20"/>
          <w:lang w:eastAsia="pl-PL"/>
          <w14:ligatures w14:val="none"/>
        </w:rPr>
        <w:tab/>
      </w:r>
      <w:r w:rsidRPr="00B440F9">
        <w:rPr>
          <w:rFonts w:ascii="Verdana" w:eastAsia="Verdana" w:hAnsi="Verdana" w:cs="Arial"/>
          <w:kern w:val="0"/>
          <w:sz w:val="20"/>
          <w:szCs w:val="20"/>
          <w:lang w:eastAsia="pl-PL"/>
          <w14:ligatures w14:val="none"/>
        </w:rPr>
        <w:t>Podmiot, który zobowiązał się do udostępnienia zasobów, odpowiada solidarnie z Wykonawcą, który polega na jego sytuacji finansowej lub ekonomicznej, za szkodę poniesioną przez Zamawiającego powstałą w skutek nieudostępnienia tych zasobów, chyba że za nieudostępnienie zasobów podmiot ten nie ponosi winy.</w:t>
      </w:r>
    </w:p>
    <w:p w:rsidR="00B440F9" w:rsidRPr="00B440F9" w:rsidRDefault="00B440F9" w:rsidP="00B440F9">
      <w:pPr>
        <w:spacing w:after="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11.7.</w:t>
      </w:r>
      <w:r w:rsidRPr="00B440F9">
        <w:rPr>
          <w:rFonts w:ascii="Verdana" w:eastAsia="Times New Roman" w:hAnsi="Verdana" w:cs="Arial"/>
          <w:bCs/>
          <w:iCs/>
          <w:kern w:val="0"/>
          <w:sz w:val="20"/>
          <w:szCs w:val="20"/>
          <w:lang w:eastAsia="pl-PL"/>
          <w14:ligatures w14:val="none"/>
        </w:rPr>
        <w:tab/>
      </w:r>
      <w:r w:rsidRPr="00B440F9">
        <w:rPr>
          <w:rFonts w:ascii="Verdana" w:eastAsia="Times New Roman" w:hAnsi="Verdana" w:cs="Arial"/>
          <w:kern w:val="0"/>
          <w:sz w:val="20"/>
          <w:szCs w:val="20"/>
          <w:lang w:eastAsia="pl-PL"/>
          <w14:ligatures w14:val="none"/>
        </w:rPr>
        <w:t xml:space="preserve">Jeżeli zdolności techniczne lub zawodowe lub sytuacja ekonomiczna lub finansowa, podmiotu </w:t>
      </w:r>
      <w:r w:rsidRPr="00B440F9">
        <w:rPr>
          <w:rFonts w:ascii="Verdana" w:eastAsia="Verdana" w:hAnsi="Verdana" w:cs="Arial"/>
          <w:kern w:val="0"/>
          <w:sz w:val="20"/>
          <w:szCs w:val="20"/>
          <w:lang w:eastAsia="pl-PL"/>
          <w14:ligatures w14:val="none"/>
        </w:rPr>
        <w:t>udostępniającego zasoby</w:t>
      </w:r>
      <w:r w:rsidRPr="00B440F9">
        <w:rPr>
          <w:rFonts w:ascii="Verdana" w:eastAsia="Times New Roman" w:hAnsi="Verdana" w:cs="Arial"/>
          <w:kern w:val="0"/>
          <w:sz w:val="20"/>
          <w:szCs w:val="20"/>
          <w:lang w:eastAsia="pl-PL"/>
          <w14:ligatures w14:val="none"/>
        </w:rPr>
        <w:t xml:space="preserve"> nie potwierdzają spełnienia przez Wykonawcę warunków udziału w postępowaniu lub zachodzą wobec tego podmiotu podstawy wykluczenia, Zamawiający zażąda, aby Wykonawca w terminie określonym przez Zamawiającego:</w:t>
      </w:r>
    </w:p>
    <w:p w:rsidR="00B440F9" w:rsidRPr="00B440F9" w:rsidRDefault="00B440F9" w:rsidP="00B440F9">
      <w:pPr>
        <w:tabs>
          <w:tab w:val="left" w:pos="1134"/>
        </w:tabs>
        <w:spacing w:after="0" w:line="240" w:lineRule="auto"/>
        <w:ind w:left="709"/>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kern w:val="0"/>
          <w:sz w:val="20"/>
          <w:szCs w:val="20"/>
          <w:lang w:eastAsia="pl-PL"/>
          <w14:ligatures w14:val="none"/>
        </w:rPr>
        <w:t>a)</w:t>
      </w:r>
      <w:r w:rsidRPr="00B440F9">
        <w:rPr>
          <w:rFonts w:ascii="Verdana" w:eastAsia="Times New Roman" w:hAnsi="Verdana" w:cs="Arial"/>
          <w:kern w:val="0"/>
          <w:sz w:val="20"/>
          <w:szCs w:val="20"/>
          <w:lang w:eastAsia="pl-PL"/>
          <w14:ligatures w14:val="none"/>
        </w:rPr>
        <w:tab/>
      </w:r>
      <w:r w:rsidRPr="00B440F9">
        <w:rPr>
          <w:rFonts w:ascii="Verdana" w:eastAsia="Times New Roman" w:hAnsi="Verdana" w:cs="Arial"/>
          <w:bCs/>
          <w:iCs/>
          <w:kern w:val="0"/>
          <w:sz w:val="20"/>
          <w:szCs w:val="20"/>
          <w:lang w:eastAsia="pl-PL"/>
          <w14:ligatures w14:val="none"/>
        </w:rPr>
        <w:t>zastąpił ten podmiot innym podmiotem lub podmiotami albo</w:t>
      </w:r>
    </w:p>
    <w:p w:rsidR="00B440F9" w:rsidRPr="00B440F9" w:rsidRDefault="00B440F9" w:rsidP="00B440F9">
      <w:pPr>
        <w:tabs>
          <w:tab w:val="left" w:pos="1134"/>
        </w:tabs>
        <w:spacing w:after="0" w:line="240" w:lineRule="auto"/>
        <w:ind w:left="1134" w:hanging="425"/>
        <w:jc w:val="both"/>
        <w:rPr>
          <w:rFonts w:ascii="Verdana" w:eastAsia="Verdana"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b)</w:t>
      </w:r>
      <w:r w:rsidRPr="00B440F9">
        <w:rPr>
          <w:rFonts w:ascii="Verdana" w:eastAsia="Times New Roman" w:hAnsi="Verdana" w:cs="Arial"/>
          <w:kern w:val="0"/>
          <w:sz w:val="20"/>
          <w:szCs w:val="20"/>
          <w:lang w:eastAsia="pl-PL"/>
          <w14:ligatures w14:val="none"/>
        </w:rPr>
        <w:tab/>
      </w:r>
      <w:r w:rsidRPr="00B440F9">
        <w:rPr>
          <w:rFonts w:ascii="Verdana" w:eastAsia="Verdana" w:hAnsi="Verdana" w:cs="Arial"/>
          <w:b/>
          <w:bCs/>
          <w:kern w:val="0"/>
          <w:sz w:val="20"/>
          <w:szCs w:val="20"/>
          <w:lang w:eastAsia="pl-PL"/>
          <w14:ligatures w14:val="none"/>
        </w:rPr>
        <w:t xml:space="preserve"> </w:t>
      </w:r>
      <w:r w:rsidRPr="00B440F9">
        <w:rPr>
          <w:rFonts w:ascii="Verdana" w:eastAsia="Verdana" w:hAnsi="Verdana" w:cs="Arial"/>
          <w:kern w:val="0"/>
          <w:sz w:val="20"/>
          <w:szCs w:val="20"/>
          <w:lang w:eastAsia="pl-PL"/>
          <w14:ligatures w14:val="none"/>
        </w:rPr>
        <w:t>wykazał, że samodzielnie spełnia warunki udziału w postępowaniu.</w:t>
      </w:r>
    </w:p>
    <w:p w:rsidR="00B440F9" w:rsidRPr="00B440F9" w:rsidRDefault="00B440F9" w:rsidP="00B440F9">
      <w:pPr>
        <w:spacing w:before="120" w:after="120" w:line="240" w:lineRule="auto"/>
        <w:ind w:left="709" w:hanging="709"/>
        <w:jc w:val="both"/>
        <w:rPr>
          <w:rFonts w:ascii="Verdana" w:eastAsia="Times New Roman" w:hAnsi="Verdana" w:cs="Arial"/>
          <w:bCs/>
          <w:iCs/>
          <w:kern w:val="0"/>
          <w:sz w:val="20"/>
          <w:szCs w:val="20"/>
          <w:lang w:eastAsia="pl-PL"/>
          <w14:ligatures w14:val="none"/>
        </w:rPr>
      </w:pPr>
      <w:r w:rsidRPr="00B440F9">
        <w:rPr>
          <w:rFonts w:ascii="Verdana" w:eastAsia="Times New Roman" w:hAnsi="Verdana" w:cs="Arial"/>
          <w:kern w:val="0"/>
          <w:sz w:val="20"/>
          <w:szCs w:val="20"/>
          <w:lang w:eastAsia="pl-PL"/>
          <w14:ligatures w14:val="none"/>
        </w:rPr>
        <w:t>11.8.</w:t>
      </w:r>
      <w:r w:rsidRPr="00B440F9">
        <w:rPr>
          <w:rFonts w:ascii="Verdana" w:eastAsia="Times New Roman" w:hAnsi="Verdana" w:cs="Arial"/>
          <w:bCs/>
          <w:iCs/>
          <w:kern w:val="0"/>
          <w:sz w:val="20"/>
          <w:szCs w:val="20"/>
          <w:lang w:eastAsia="pl-PL"/>
          <w14:ligatures w14:val="none"/>
        </w:rPr>
        <w:tab/>
        <w:t xml:space="preserve">Wykonawca nie może, po upływie terminu składania ofert, powoływać się na zdolności lub sytuację podmiotów udostępniających zasoby, jeżeli na etapie składnia ofert nie polegał on w danym zakresie na zdolnościach lub sytuacji podmiotów udostępniających zasoby. </w:t>
      </w:r>
    </w:p>
    <w:p w:rsidR="00B440F9" w:rsidRPr="00B440F9" w:rsidRDefault="00B440F9" w:rsidP="00B440F9">
      <w:pPr>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11.9.</w:t>
      </w:r>
      <w:r w:rsidRPr="00B440F9">
        <w:rPr>
          <w:rFonts w:ascii="Verdana" w:eastAsia="Times New Roman" w:hAnsi="Verdana" w:cs="Arial"/>
          <w:kern w:val="0"/>
          <w:sz w:val="20"/>
          <w:szCs w:val="20"/>
          <w:lang w:eastAsia="pl-PL"/>
          <w14:ligatures w14:val="none"/>
        </w:rPr>
        <w:tab/>
        <w:t xml:space="preserve">Wykonawca, w przypadku polegania na zdolnościach lub sytuacji podmiotów udostępniających zasoby, przedstawia oświadczenie, o którym mowa w pkt.10.2. IDW podmiotu udostępniającego zasoby, potwierdzające brak podstaw wykluczenia tego podmiotu oraz spełnianie warunków udziału w postępowaniu w zakresie, w jakim wykonawca powołuje się na jego zasoby.   </w:t>
      </w:r>
    </w:p>
    <w:p w:rsidR="00B440F9" w:rsidRPr="00B440F9" w:rsidRDefault="00B440F9" w:rsidP="00B440F9">
      <w:pPr>
        <w:spacing w:before="120" w:after="120" w:line="240" w:lineRule="auto"/>
        <w:ind w:left="709"/>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Oświadczenia podmiotów udostępniających zasoby powinny  być złożone w formie </w:t>
      </w:r>
      <w:r w:rsidRPr="00B440F9">
        <w:rPr>
          <w:rFonts w:ascii="Verdana" w:eastAsia="Times New Roman" w:hAnsi="Verdana" w:cs="Arial"/>
          <w:b/>
          <w:bCs/>
          <w:kern w:val="0"/>
          <w:sz w:val="20"/>
          <w:szCs w:val="20"/>
          <w:lang w:eastAsia="pl-PL"/>
          <w14:ligatures w14:val="none"/>
        </w:rPr>
        <w:t>elektronicznej</w:t>
      </w:r>
      <w:r w:rsidRPr="00B440F9">
        <w:rPr>
          <w:rFonts w:ascii="Verdana" w:eastAsia="Times New Roman" w:hAnsi="Verdana" w:cs="Arial"/>
          <w:kern w:val="0"/>
          <w:sz w:val="20"/>
          <w:szCs w:val="20"/>
          <w:lang w:eastAsia="pl-PL"/>
          <w14:ligatures w14:val="none"/>
        </w:rPr>
        <w:t xml:space="preserve">, lub w postaci elektronicznej opatrzonej podpisem zaufanym lub podpisem osobistym  w zakresie w jakim potwierdzają okoliczności, o których mowa w treści art. 273 ust. 1 ustawy </w:t>
      </w:r>
      <w:proofErr w:type="spellStart"/>
      <w:r w:rsidRPr="00B440F9">
        <w:rPr>
          <w:rFonts w:ascii="Verdana" w:eastAsia="Times New Roman" w:hAnsi="Verdana" w:cs="Arial"/>
          <w:kern w:val="0"/>
          <w:sz w:val="20"/>
          <w:szCs w:val="20"/>
          <w:lang w:eastAsia="pl-PL"/>
          <w14:ligatures w14:val="none"/>
        </w:rPr>
        <w:t>Pzp</w:t>
      </w:r>
      <w:proofErr w:type="spellEnd"/>
      <w:r w:rsidRPr="00B440F9">
        <w:rPr>
          <w:rFonts w:ascii="Verdana" w:eastAsia="Times New Roman" w:hAnsi="Verdana" w:cs="Arial"/>
          <w:kern w:val="0"/>
          <w:sz w:val="20"/>
          <w:szCs w:val="20"/>
          <w:lang w:eastAsia="pl-PL"/>
          <w14:ligatures w14:val="none"/>
        </w:rPr>
        <w:t>. Należy je przesłać zgodnie z zasadami określonymi w pkt. 14 IDW.</w:t>
      </w:r>
    </w:p>
    <w:p w:rsidR="00B440F9" w:rsidRPr="00B440F9" w:rsidRDefault="00B440F9" w:rsidP="00B440F9">
      <w:pPr>
        <w:spacing w:before="120" w:after="120" w:line="240" w:lineRule="auto"/>
        <w:ind w:left="709"/>
        <w:jc w:val="both"/>
        <w:rPr>
          <w:rFonts w:ascii="Verdana" w:eastAsia="Times New Roman" w:hAnsi="Verdana" w:cs="Arial"/>
          <w:iCs/>
          <w:kern w:val="0"/>
          <w:sz w:val="20"/>
          <w:szCs w:val="20"/>
          <w:lang w:eastAsia="pl-PL"/>
          <w14:ligatures w14:val="none"/>
        </w:rPr>
      </w:pPr>
      <w:r w:rsidRPr="00B440F9">
        <w:rPr>
          <w:rFonts w:ascii="Verdana" w:eastAsia="Times New Roman" w:hAnsi="Verdana" w:cs="Arial"/>
          <w:iCs/>
          <w:kern w:val="0"/>
          <w:sz w:val="20"/>
          <w:szCs w:val="20"/>
          <w:lang w:eastAsia="pl-PL"/>
          <w14:ligatures w14:val="none"/>
        </w:rPr>
        <w:t>Wykonawca, który powołuje się na zasoby innych podmiotów, w celu wykazania braku istnienia wobec nich podstaw wykluczenia oraz spełniania, w zakresie, w jakim powołuje się na ich zasoby, warunki udziału w postępowaniu zamieszcza informacje o tych podmiotach w oświadczeniu, o którym mowa w pkt. 10.2. IDW.</w:t>
      </w:r>
    </w:p>
    <w:p w:rsidR="00B440F9" w:rsidRPr="00B440F9" w:rsidRDefault="00B440F9" w:rsidP="00B440F9">
      <w:pPr>
        <w:spacing w:before="120" w:after="120" w:line="240" w:lineRule="auto"/>
        <w:ind w:left="709" w:hanging="709"/>
        <w:jc w:val="both"/>
        <w:rPr>
          <w:rFonts w:ascii="Verdana" w:eastAsia="Times New Roman" w:hAnsi="Verdana" w:cs="Arial"/>
          <w:bCs/>
          <w:iCs/>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11.10. </w:t>
      </w:r>
      <w:r w:rsidRPr="00B440F9">
        <w:rPr>
          <w:rFonts w:ascii="Verdana" w:eastAsia="Times New Roman" w:hAnsi="Verdana" w:cs="Arial"/>
          <w:bCs/>
          <w:iCs/>
          <w:kern w:val="0"/>
          <w:sz w:val="20"/>
          <w:szCs w:val="20"/>
          <w:lang w:eastAsia="pl-PL"/>
          <w14:ligatures w14:val="none"/>
        </w:rPr>
        <w:t xml:space="preserve">Na wezwanie zamawiającego Wykonawca, który polega na zdolnościach lub sytuacji podmiotów udostępniających zasoby na zasadach określonych w art. 118 ustawy </w:t>
      </w:r>
      <w:proofErr w:type="spellStart"/>
      <w:r w:rsidRPr="00B440F9">
        <w:rPr>
          <w:rFonts w:ascii="Verdana" w:eastAsia="Times New Roman" w:hAnsi="Verdana" w:cs="Arial"/>
          <w:bCs/>
          <w:iCs/>
          <w:kern w:val="0"/>
          <w:sz w:val="20"/>
          <w:szCs w:val="20"/>
          <w:lang w:eastAsia="pl-PL"/>
          <w14:ligatures w14:val="none"/>
        </w:rPr>
        <w:t>Pzp</w:t>
      </w:r>
      <w:proofErr w:type="spellEnd"/>
      <w:r w:rsidRPr="00B440F9">
        <w:rPr>
          <w:rFonts w:ascii="Verdana" w:eastAsia="Times New Roman" w:hAnsi="Verdana" w:cs="Arial"/>
          <w:bCs/>
          <w:iCs/>
          <w:kern w:val="0"/>
          <w:sz w:val="20"/>
          <w:szCs w:val="20"/>
          <w:lang w:eastAsia="pl-PL"/>
          <w14:ligatures w14:val="none"/>
        </w:rPr>
        <w:t>, zobowiązany jest do przedstawienia w odniesieniu do tych podmiotów podmiotowych środków dowodowych, o których mowa w pkt. 10.7 IDW potwierdzających, że nie zachodzą wobec tych podmiotów podstawy do wykluczenia z postępowania.</w:t>
      </w:r>
    </w:p>
    <w:p w:rsidR="00B440F9" w:rsidRPr="00B440F9" w:rsidRDefault="00B440F9" w:rsidP="00B440F9">
      <w:pPr>
        <w:spacing w:before="120" w:after="120" w:line="240" w:lineRule="auto"/>
        <w:ind w:left="709" w:hanging="709"/>
        <w:jc w:val="both"/>
        <w:rPr>
          <w:rFonts w:ascii="Verdana" w:eastAsia="Times New Roman" w:hAnsi="Verdana" w:cs="Arial"/>
          <w:bCs/>
          <w:iCs/>
          <w:kern w:val="0"/>
          <w:sz w:val="20"/>
          <w:szCs w:val="20"/>
          <w:lang w:eastAsia="pl-PL"/>
          <w14:ligatures w14:val="none"/>
        </w:rPr>
      </w:pPr>
    </w:p>
    <w:p w:rsidR="00B440F9" w:rsidRPr="00B440F9" w:rsidRDefault="00B440F9" w:rsidP="00B440F9">
      <w:pPr>
        <w:spacing w:before="120" w:after="120" w:line="240" w:lineRule="auto"/>
        <w:jc w:val="both"/>
        <w:rPr>
          <w:rFonts w:ascii="Verdana" w:eastAsia="Times New Roman" w:hAnsi="Verdana" w:cs="Arial"/>
          <w:b/>
          <w:bCs/>
          <w:iCs/>
          <w:kern w:val="0"/>
          <w:sz w:val="20"/>
          <w:szCs w:val="20"/>
          <w:lang w:eastAsia="pl-PL"/>
          <w14:ligatures w14:val="none"/>
        </w:rPr>
      </w:pPr>
      <w:r w:rsidRPr="00B440F9">
        <w:rPr>
          <w:rFonts w:ascii="Verdana" w:eastAsia="Times New Roman" w:hAnsi="Verdana" w:cs="Arial"/>
          <w:b/>
          <w:bCs/>
          <w:iCs/>
          <w:kern w:val="0"/>
          <w:sz w:val="20"/>
          <w:szCs w:val="20"/>
          <w:lang w:eastAsia="pl-PL"/>
          <w14:ligatures w14:val="none"/>
        </w:rPr>
        <w:t xml:space="preserve">12. </w:t>
      </w:r>
      <w:r w:rsidRPr="00B440F9">
        <w:rPr>
          <w:rFonts w:ascii="Verdana" w:eastAsia="Times New Roman" w:hAnsi="Verdana" w:cs="Arial"/>
          <w:b/>
          <w:bCs/>
          <w:iCs/>
          <w:kern w:val="0"/>
          <w:sz w:val="20"/>
          <w:szCs w:val="20"/>
          <w:lang w:eastAsia="pl-PL"/>
          <w14:ligatures w14:val="none"/>
        </w:rPr>
        <w:tab/>
        <w:t xml:space="preserve">PODWYKONAWSTWO </w:t>
      </w:r>
    </w:p>
    <w:p w:rsidR="00B440F9" w:rsidRPr="00B440F9" w:rsidRDefault="00B440F9" w:rsidP="00B440F9">
      <w:pPr>
        <w:spacing w:before="120" w:after="120" w:line="240" w:lineRule="auto"/>
        <w:ind w:left="709" w:hanging="709"/>
        <w:jc w:val="both"/>
        <w:rPr>
          <w:rFonts w:ascii="Verdana" w:eastAsia="Times New Roman" w:hAnsi="Verdana" w:cs="Arial"/>
          <w:iCs/>
          <w:kern w:val="0"/>
          <w:sz w:val="20"/>
          <w:szCs w:val="20"/>
          <w:lang w:eastAsia="pl-PL"/>
          <w14:ligatures w14:val="none"/>
        </w:rPr>
      </w:pPr>
      <w:r w:rsidRPr="00B440F9">
        <w:rPr>
          <w:rFonts w:ascii="Verdana" w:eastAsia="Times New Roman" w:hAnsi="Verdana" w:cs="Arial"/>
          <w:iCs/>
          <w:kern w:val="0"/>
          <w:sz w:val="20"/>
          <w:szCs w:val="20"/>
          <w:lang w:eastAsia="pl-PL"/>
          <w14:ligatures w14:val="none"/>
        </w:rPr>
        <w:t xml:space="preserve">12.1. </w:t>
      </w:r>
      <w:r w:rsidRPr="00B440F9">
        <w:rPr>
          <w:rFonts w:ascii="Verdana" w:eastAsia="Times New Roman" w:hAnsi="Verdana" w:cs="Arial"/>
          <w:iCs/>
          <w:kern w:val="0"/>
          <w:sz w:val="20"/>
          <w:szCs w:val="20"/>
          <w:lang w:eastAsia="pl-PL"/>
          <w14:ligatures w14:val="none"/>
        </w:rPr>
        <w:tab/>
        <w:t>Wykonawca może powierzyć wykonanie części zamówienia podwykonawcy.</w:t>
      </w:r>
    </w:p>
    <w:p w:rsidR="00B440F9" w:rsidRPr="00B440F9" w:rsidRDefault="00B440F9" w:rsidP="00B440F9">
      <w:pPr>
        <w:spacing w:before="120" w:after="120" w:line="240" w:lineRule="auto"/>
        <w:ind w:left="705"/>
        <w:jc w:val="both"/>
        <w:rPr>
          <w:rFonts w:ascii="Verdana" w:eastAsia="Times New Roman" w:hAnsi="Verdana" w:cs="Arial"/>
          <w:iCs/>
          <w:kern w:val="0"/>
          <w:sz w:val="20"/>
          <w:szCs w:val="20"/>
          <w:lang w:eastAsia="pl-PL"/>
          <w14:ligatures w14:val="none"/>
        </w:rPr>
      </w:pPr>
      <w:r w:rsidRPr="00B440F9">
        <w:rPr>
          <w:rFonts w:ascii="Verdana" w:eastAsia="Times New Roman" w:hAnsi="Verdana" w:cs="Arial"/>
          <w:iCs/>
          <w:kern w:val="0"/>
          <w:sz w:val="20"/>
          <w:szCs w:val="20"/>
          <w:lang w:eastAsia="pl-PL"/>
          <w14:ligatures w14:val="none"/>
        </w:rPr>
        <w:t xml:space="preserve">Zamawiający </w:t>
      </w:r>
      <w:r w:rsidRPr="00B440F9">
        <w:rPr>
          <w:rFonts w:ascii="Verdana" w:eastAsia="Times New Roman" w:hAnsi="Verdana" w:cs="Arial"/>
          <w:b/>
          <w:iCs/>
          <w:kern w:val="0"/>
          <w:sz w:val="20"/>
          <w:szCs w:val="20"/>
          <w:lang w:eastAsia="pl-PL"/>
          <w14:ligatures w14:val="none"/>
        </w:rPr>
        <w:t>żąda</w:t>
      </w:r>
      <w:r w:rsidRPr="00B440F9">
        <w:rPr>
          <w:rFonts w:ascii="Verdana" w:eastAsia="Times New Roman" w:hAnsi="Verdana" w:cs="Arial"/>
          <w:iCs/>
          <w:kern w:val="0"/>
          <w:sz w:val="20"/>
          <w:szCs w:val="20"/>
          <w:lang w:eastAsia="pl-PL"/>
          <w14:ligatures w14:val="none"/>
        </w:rPr>
        <w:t xml:space="preserve"> wskazania przez Wykonawcę części zamówienia, których wykonanie zamierza powierzyć podwykonawcom, oraz podania nazw ewentualnych podwykonawców, jeżeli są już znani.</w:t>
      </w:r>
    </w:p>
    <w:p w:rsidR="00B440F9" w:rsidRPr="00B440F9" w:rsidRDefault="00B440F9" w:rsidP="00B440F9">
      <w:pPr>
        <w:numPr>
          <w:ilvl w:val="1"/>
          <w:numId w:val="6"/>
        </w:numPr>
        <w:spacing w:before="120" w:after="12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Pozostałe wymagania dotyczące podwykonawstwa zostały określone w Tomie II SWZ.</w:t>
      </w:r>
    </w:p>
    <w:p w:rsidR="00B440F9" w:rsidRPr="00B440F9" w:rsidRDefault="00B440F9" w:rsidP="00B440F9">
      <w:pPr>
        <w:spacing w:before="120" w:after="120" w:line="240" w:lineRule="auto"/>
        <w:jc w:val="both"/>
        <w:rPr>
          <w:rFonts w:ascii="Verdana" w:eastAsia="Times New Roman" w:hAnsi="Verdana" w:cs="Arial"/>
          <w:b/>
          <w:bCs/>
          <w:iCs/>
          <w:kern w:val="0"/>
          <w:sz w:val="20"/>
          <w:szCs w:val="20"/>
          <w:lang w:eastAsia="pl-PL"/>
          <w14:ligatures w14:val="none"/>
        </w:rPr>
      </w:pPr>
    </w:p>
    <w:p w:rsidR="00B440F9" w:rsidRPr="00B440F9" w:rsidRDefault="00B440F9" w:rsidP="00B440F9">
      <w:pPr>
        <w:spacing w:before="120" w:after="120" w:line="240" w:lineRule="auto"/>
        <w:ind w:left="720" w:hanging="720"/>
        <w:jc w:val="both"/>
        <w:rPr>
          <w:rFonts w:ascii="Verdana" w:eastAsia="Times New Roman" w:hAnsi="Verdana" w:cs="Arial"/>
          <w:b/>
          <w:kern w:val="0"/>
          <w:sz w:val="20"/>
          <w:szCs w:val="20"/>
          <w:lang w:eastAsia="pl-PL"/>
          <w14:ligatures w14:val="none"/>
        </w:rPr>
      </w:pPr>
      <w:r w:rsidRPr="00B440F9">
        <w:rPr>
          <w:rFonts w:ascii="Verdana" w:eastAsia="Times New Roman" w:hAnsi="Verdana" w:cs="Arial"/>
          <w:b/>
          <w:kern w:val="0"/>
          <w:sz w:val="20"/>
          <w:szCs w:val="20"/>
          <w:lang w:eastAsia="pl-PL"/>
          <w14:ligatures w14:val="none"/>
        </w:rPr>
        <w:t xml:space="preserve">13. </w:t>
      </w:r>
      <w:r w:rsidRPr="00B440F9">
        <w:rPr>
          <w:rFonts w:ascii="Verdana" w:eastAsia="Times New Roman" w:hAnsi="Verdana" w:cs="Arial"/>
          <w:b/>
          <w:kern w:val="0"/>
          <w:sz w:val="20"/>
          <w:szCs w:val="20"/>
          <w:lang w:eastAsia="pl-PL"/>
          <w14:ligatures w14:val="none"/>
        </w:rPr>
        <w:tab/>
        <w:t>INFORMACJA DLA WYKONAWCÓW WSPÓLNIE UBIEGAJĄCYCH SIĘ O UDZIELENIE ZAMÓWIENIA</w:t>
      </w:r>
    </w:p>
    <w:p w:rsidR="00B440F9" w:rsidRPr="00B440F9" w:rsidRDefault="00B440F9" w:rsidP="00B440F9">
      <w:pPr>
        <w:spacing w:before="120" w:after="120" w:line="240" w:lineRule="auto"/>
        <w:ind w:left="709" w:hanging="709"/>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lastRenderedPageBreak/>
        <w:t>13.1.</w:t>
      </w:r>
      <w:r w:rsidRPr="00B440F9">
        <w:rPr>
          <w:rFonts w:ascii="Verdana" w:eastAsia="Times New Roman" w:hAnsi="Verdana" w:cs="Arial"/>
          <w:bCs/>
          <w:kern w:val="0"/>
          <w:sz w:val="20"/>
          <w:szCs w:val="20"/>
          <w:lang w:eastAsia="pl-PL"/>
          <w14:ligatures w14:val="none"/>
        </w:rPr>
        <w:tab/>
      </w:r>
      <w:bookmarkStart w:id="4" w:name="_Hlk98233511"/>
      <w:r w:rsidRPr="00B440F9">
        <w:rPr>
          <w:rFonts w:ascii="Verdana" w:eastAsia="Times New Roman" w:hAnsi="Verdana" w:cs="Arial"/>
          <w:bCs/>
          <w:kern w:val="0"/>
          <w:sz w:val="20"/>
          <w:szCs w:val="20"/>
          <w:lang w:eastAsia="pl-PL"/>
          <w14:ligatures w14:val="none"/>
        </w:rPr>
        <w:t>Wykonawcy mogą wspólnie ubiegać się o udzielenie zamówienia. W takim przypadku Wykonawcy ustanawiają pełnomocnika do reprezentowania ich w postępowaniu o udzielenie zamówienia albo reprezentowania w postępowaniu i zawarcia umowy w sprawie zamówienia publicznego.</w:t>
      </w:r>
    </w:p>
    <w:p w:rsidR="00B440F9" w:rsidRPr="00B440F9" w:rsidRDefault="00B440F9" w:rsidP="00B440F9">
      <w:pPr>
        <w:spacing w:before="120" w:after="120" w:line="240" w:lineRule="auto"/>
        <w:ind w:left="709" w:hanging="709"/>
        <w:jc w:val="both"/>
        <w:rPr>
          <w:rFonts w:ascii="Verdana" w:eastAsia="Times New Roman" w:hAnsi="Verdana" w:cs="Arial"/>
          <w:bCs/>
          <w:iCs/>
          <w:kern w:val="0"/>
          <w:sz w:val="20"/>
          <w:szCs w:val="20"/>
          <w:lang w:eastAsia="pl-PL"/>
          <w14:ligatures w14:val="none"/>
        </w:rPr>
      </w:pPr>
      <w:r w:rsidRPr="00B440F9">
        <w:rPr>
          <w:rFonts w:ascii="Verdana" w:eastAsia="Times New Roman" w:hAnsi="Verdana" w:cs="Arial"/>
          <w:kern w:val="0"/>
          <w:sz w:val="20"/>
          <w:szCs w:val="20"/>
          <w:lang w:eastAsia="pl-PL"/>
          <w14:ligatures w14:val="none"/>
        </w:rPr>
        <w:t>13.2.</w:t>
      </w:r>
      <w:r w:rsidRPr="00B440F9">
        <w:rPr>
          <w:rFonts w:ascii="Verdana" w:eastAsia="Times New Roman" w:hAnsi="Verdana" w:cs="Arial"/>
          <w:bCs/>
          <w:kern w:val="0"/>
          <w:sz w:val="20"/>
          <w:szCs w:val="20"/>
          <w:lang w:eastAsia="pl-PL"/>
          <w14:ligatures w14:val="none"/>
        </w:rPr>
        <w:tab/>
      </w:r>
      <w:r w:rsidRPr="00B440F9">
        <w:rPr>
          <w:rFonts w:ascii="Verdana" w:eastAsia="Times New Roman" w:hAnsi="Verdana" w:cs="Arial"/>
          <w:kern w:val="0"/>
          <w:sz w:val="20"/>
          <w:szCs w:val="20"/>
          <w:lang w:eastAsia="pl-PL"/>
          <w14:ligatures w14:val="none"/>
        </w:rPr>
        <w:t xml:space="preserve">W przypadku Wykonawców wspólnie ubiegających się o udzielenie zamówienia, żaden z nich nie może podlegać wykluczeniu na podstawie art. 108 ust. 1 ustawy </w:t>
      </w:r>
      <w:proofErr w:type="spellStart"/>
      <w:r w:rsidRPr="00B440F9">
        <w:rPr>
          <w:rFonts w:ascii="Verdana" w:eastAsia="Times New Roman" w:hAnsi="Verdana" w:cs="Arial"/>
          <w:kern w:val="0"/>
          <w:sz w:val="20"/>
          <w:szCs w:val="20"/>
          <w:lang w:eastAsia="pl-PL"/>
          <w14:ligatures w14:val="none"/>
        </w:rPr>
        <w:t>Pzp</w:t>
      </w:r>
      <w:proofErr w:type="spellEnd"/>
      <w:r w:rsidRPr="00B440F9">
        <w:rPr>
          <w:rFonts w:ascii="Verdana" w:eastAsia="Times New Roman" w:hAnsi="Verdana" w:cs="Arial"/>
          <w:kern w:val="0"/>
          <w:sz w:val="20"/>
          <w:szCs w:val="20"/>
          <w:lang w:eastAsia="pl-PL"/>
          <w14:ligatures w14:val="none"/>
        </w:rPr>
        <w:t xml:space="preserve"> i </w:t>
      </w:r>
      <w:r w:rsidRPr="00B440F9">
        <w:rPr>
          <w:rFonts w:ascii="Verdana" w:eastAsia="Times New Roman" w:hAnsi="Verdana" w:cs="Arial"/>
          <w:bCs/>
          <w:kern w:val="0"/>
          <w:sz w:val="20"/>
          <w:szCs w:val="20"/>
          <w:lang w:eastAsia="pl-PL"/>
          <w14:ligatures w14:val="none"/>
        </w:rPr>
        <w:t>art. 7 ust. 1 ustawy o szczególnych rozwiązaniach w zakresie przeciwdziałania wspieraniu agresji na Ukrainę oraz służących ochronie bezpieczeństwa narodowego</w:t>
      </w:r>
      <w:r w:rsidRPr="00B440F9">
        <w:rPr>
          <w:rFonts w:ascii="Verdana" w:eastAsia="Times New Roman" w:hAnsi="Verdana" w:cs="Arial"/>
          <w:kern w:val="0"/>
          <w:sz w:val="20"/>
          <w:szCs w:val="20"/>
          <w:lang w:eastAsia="pl-PL"/>
          <w14:ligatures w14:val="none"/>
        </w:rPr>
        <w:t xml:space="preserve"> oraz w przypadkach, o których mowa w pkt 9.2. IDW , natomiast spełnianie warunków udziału w postępowaniu Wykonawcy wykazują zgodnie z pkt 8.2. IDW.</w:t>
      </w:r>
    </w:p>
    <w:p w:rsidR="00B440F9" w:rsidRPr="00B440F9" w:rsidRDefault="00B440F9" w:rsidP="00B440F9">
      <w:pPr>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13.3.</w:t>
      </w:r>
      <w:r w:rsidRPr="00B440F9">
        <w:rPr>
          <w:rFonts w:ascii="Verdana" w:eastAsia="Times New Roman" w:hAnsi="Verdana" w:cs="Arial"/>
          <w:bCs/>
          <w:kern w:val="0"/>
          <w:sz w:val="20"/>
          <w:szCs w:val="20"/>
          <w:lang w:eastAsia="pl-PL"/>
          <w14:ligatures w14:val="none"/>
        </w:rPr>
        <w:tab/>
      </w:r>
      <w:r w:rsidRPr="00B440F9">
        <w:rPr>
          <w:rFonts w:ascii="Verdana" w:eastAsia="Times New Roman" w:hAnsi="Verdana" w:cs="Arial"/>
          <w:kern w:val="0"/>
          <w:sz w:val="20"/>
          <w:szCs w:val="20"/>
          <w:lang w:eastAsia="pl-PL"/>
          <w14:ligatures w14:val="none"/>
        </w:rPr>
        <w:t xml:space="preserve">W przypadku wspólnego ubiegania się o zamówienie przez Wykonawców, </w:t>
      </w:r>
      <w:r w:rsidRPr="00B440F9">
        <w:rPr>
          <w:rFonts w:ascii="Verdana" w:eastAsia="Times New Roman" w:hAnsi="Verdana" w:cs="Arial"/>
          <w:b/>
          <w:bCs/>
          <w:kern w:val="0"/>
          <w:sz w:val="20"/>
          <w:szCs w:val="20"/>
          <w:lang w:eastAsia="pl-PL"/>
          <w14:ligatures w14:val="none"/>
        </w:rPr>
        <w:t xml:space="preserve">oświadczenie, o którym mowa w pkt. 10.2 </w:t>
      </w:r>
      <w:r w:rsidRPr="00B440F9">
        <w:rPr>
          <w:rFonts w:ascii="Verdana" w:eastAsia="Times New Roman" w:hAnsi="Verdana" w:cs="Arial"/>
          <w:kern w:val="0"/>
          <w:sz w:val="20"/>
          <w:szCs w:val="20"/>
          <w:lang w:eastAsia="pl-PL"/>
          <w14:ligatures w14:val="none"/>
        </w:rPr>
        <w:t>IDW składa każdy z Wykonawców wspólnie ubiegających się o zamówienie. Oświadczenia te potwierdzają brak podstaw wykluczenia oraz spełnianie warunków udziału w postępowaniu w zakresie, w jakim każdy z wykonawców wykazuje spełnianie warunków udziału w postępowaniu.</w:t>
      </w:r>
      <w:r w:rsidRPr="00B440F9">
        <w:rPr>
          <w:rFonts w:ascii="Verdana" w:eastAsia="Times New Roman" w:hAnsi="Verdana" w:cs="Arial"/>
          <w:bCs/>
          <w:kern w:val="0"/>
          <w:sz w:val="20"/>
          <w:szCs w:val="20"/>
          <w:lang w:eastAsia="pl-PL"/>
          <w14:ligatures w14:val="none"/>
        </w:rPr>
        <w:tab/>
      </w:r>
    </w:p>
    <w:p w:rsidR="00B440F9" w:rsidRPr="002552FF" w:rsidRDefault="00B440F9" w:rsidP="002552FF">
      <w:pPr>
        <w:spacing w:before="120" w:after="120" w:line="240" w:lineRule="auto"/>
        <w:ind w:left="709" w:hanging="709"/>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13.4.</w:t>
      </w:r>
      <w:r w:rsidRPr="00B440F9">
        <w:rPr>
          <w:rFonts w:ascii="Verdana" w:eastAsia="Times New Roman" w:hAnsi="Verdana" w:cs="Arial"/>
          <w:bCs/>
          <w:kern w:val="0"/>
          <w:sz w:val="20"/>
          <w:szCs w:val="20"/>
          <w:lang w:eastAsia="pl-PL"/>
          <w14:ligatures w14:val="none"/>
        </w:rPr>
        <w:tab/>
        <w:t>W przypadku, gdy spełnienie warunku opisanego:</w:t>
      </w:r>
    </w:p>
    <w:p w:rsidR="00B440F9" w:rsidRPr="00B440F9" w:rsidRDefault="002552FF" w:rsidP="00B440F9">
      <w:pPr>
        <w:spacing w:before="120" w:after="0" w:line="240" w:lineRule="auto"/>
        <w:ind w:left="993" w:hanging="285"/>
        <w:jc w:val="both"/>
        <w:rPr>
          <w:rFonts w:ascii="Verdana" w:eastAsia="Times New Roman" w:hAnsi="Verdana" w:cs="Arial"/>
          <w:bCs/>
          <w:kern w:val="0"/>
          <w:sz w:val="20"/>
          <w:szCs w:val="20"/>
          <w:lang w:eastAsia="pl-PL"/>
          <w14:ligatures w14:val="none"/>
        </w:rPr>
      </w:pPr>
      <w:r>
        <w:rPr>
          <w:rFonts w:ascii="Verdana" w:eastAsia="Times New Roman" w:hAnsi="Verdana" w:cs="Arial"/>
          <w:bCs/>
          <w:kern w:val="0"/>
          <w:sz w:val="20"/>
          <w:szCs w:val="20"/>
          <w:lang w:eastAsia="pl-PL"/>
          <w14:ligatures w14:val="none"/>
        </w:rPr>
        <w:t>1</w:t>
      </w:r>
      <w:r w:rsidR="00B440F9" w:rsidRPr="00B440F9">
        <w:rPr>
          <w:rFonts w:ascii="Verdana" w:eastAsia="Times New Roman" w:hAnsi="Verdana" w:cs="Arial"/>
          <w:bCs/>
          <w:kern w:val="0"/>
          <w:sz w:val="20"/>
          <w:szCs w:val="20"/>
          <w:lang w:eastAsia="pl-PL"/>
          <w14:ligatures w14:val="none"/>
        </w:rPr>
        <w:t xml:space="preserve">) w pkt. 8.2.4 lit. </w:t>
      </w:r>
      <w:r>
        <w:rPr>
          <w:rFonts w:ascii="Verdana" w:eastAsia="Times New Roman" w:hAnsi="Verdana" w:cs="Arial"/>
          <w:bCs/>
          <w:kern w:val="0"/>
          <w:sz w:val="20"/>
          <w:szCs w:val="20"/>
          <w:lang w:eastAsia="pl-PL"/>
          <w14:ligatures w14:val="none"/>
        </w:rPr>
        <w:t>a</w:t>
      </w:r>
      <w:r w:rsidR="00B440F9" w:rsidRPr="00B440F9">
        <w:rPr>
          <w:rFonts w:ascii="Verdana" w:eastAsia="Times New Roman" w:hAnsi="Verdana" w:cs="Arial"/>
          <w:bCs/>
          <w:kern w:val="0"/>
          <w:sz w:val="20"/>
          <w:szCs w:val="20"/>
          <w:lang w:eastAsia="pl-PL"/>
          <w14:ligatures w14:val="none"/>
        </w:rPr>
        <w:t>)  IDW Wykonawcy wykazują poprzez poleganie na zdolnościach tych z wykonawców, którzy wykonają roboty budowlane lub usługi, do realizacji których te zdolności są wymagane, mogą wykazać łącznie.</w:t>
      </w:r>
    </w:p>
    <w:p w:rsidR="00B440F9" w:rsidRPr="00B440F9" w:rsidRDefault="00B440F9" w:rsidP="00B440F9">
      <w:pPr>
        <w:numPr>
          <w:ilvl w:val="0"/>
          <w:numId w:val="4"/>
        </w:numPr>
        <w:spacing w:before="60" w:after="120" w:line="240" w:lineRule="auto"/>
        <w:ind w:left="851" w:hanging="142"/>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wykonawcy wspólnie ubiegający się o udzielenie zamówienia  oświadczają  , które roboty budowlane, dostawy lub usługi wykonają poszczególni wykonawcy.</w:t>
      </w:r>
    </w:p>
    <w:p w:rsidR="00B440F9" w:rsidRPr="00B440F9" w:rsidRDefault="00B440F9" w:rsidP="00B440F9">
      <w:pPr>
        <w:spacing w:before="120" w:after="120" w:line="240" w:lineRule="auto"/>
        <w:ind w:left="709" w:hanging="709"/>
        <w:jc w:val="both"/>
        <w:rPr>
          <w:rFonts w:ascii="Verdana" w:eastAsia="Times New Roman" w:hAnsi="Verdana" w:cs="Arial"/>
          <w:bCs/>
          <w:iCs/>
          <w:kern w:val="0"/>
          <w:sz w:val="20"/>
          <w:szCs w:val="20"/>
          <w:lang w:eastAsia="pl-PL"/>
          <w14:ligatures w14:val="none"/>
        </w:rPr>
      </w:pPr>
      <w:r w:rsidRPr="00B440F9">
        <w:rPr>
          <w:rFonts w:ascii="Verdana" w:eastAsia="Times New Roman" w:hAnsi="Verdana" w:cs="Arial"/>
          <w:bCs/>
          <w:iCs/>
          <w:kern w:val="0"/>
          <w:sz w:val="20"/>
          <w:szCs w:val="20"/>
          <w:lang w:eastAsia="pl-PL"/>
          <w14:ligatures w14:val="none"/>
        </w:rPr>
        <w:t>13.5.</w:t>
      </w:r>
      <w:r w:rsidRPr="00B440F9">
        <w:rPr>
          <w:rFonts w:ascii="Verdana" w:eastAsia="Times New Roman" w:hAnsi="Verdana" w:cs="Arial"/>
          <w:bCs/>
          <w:iCs/>
          <w:kern w:val="0"/>
          <w:sz w:val="20"/>
          <w:szCs w:val="20"/>
          <w:lang w:eastAsia="pl-PL"/>
          <w14:ligatures w14:val="none"/>
        </w:rPr>
        <w:tab/>
        <w:t>W przypadku wspólnego ubiegania się o zamówienie przez Wykonawców są  oni zobowiązani na wezwanie Zamawiającego złożyć aktualne na dzień złożenia podmiotowe środki dowodowe, o których mowa w pkt 10 IDW, przy czym:</w:t>
      </w:r>
    </w:p>
    <w:p w:rsidR="00B440F9" w:rsidRPr="00B440F9" w:rsidRDefault="00B440F9" w:rsidP="00B440F9">
      <w:pPr>
        <w:spacing w:before="120" w:after="120" w:line="240" w:lineRule="auto"/>
        <w:ind w:left="709"/>
        <w:jc w:val="both"/>
        <w:rPr>
          <w:rFonts w:ascii="Verdana" w:eastAsia="Times New Roman" w:hAnsi="Verdana" w:cs="Arial"/>
          <w:iCs/>
          <w:kern w:val="0"/>
          <w:sz w:val="20"/>
          <w:szCs w:val="20"/>
          <w:lang w:eastAsia="pl-PL"/>
          <w14:ligatures w14:val="none"/>
        </w:rPr>
      </w:pPr>
      <w:r w:rsidRPr="00B440F9">
        <w:rPr>
          <w:rFonts w:ascii="Verdana" w:eastAsia="Times New Roman" w:hAnsi="Verdana" w:cs="Arial"/>
          <w:iCs/>
          <w:kern w:val="0"/>
          <w:sz w:val="20"/>
          <w:szCs w:val="20"/>
          <w:lang w:eastAsia="pl-PL"/>
          <w14:ligatures w14:val="none"/>
        </w:rPr>
        <w:t>1) podmiotowe środki dowodowe o których mowa w pkt 10.8. IDW składa odpowiednio Wykonawca/Wykonawcy, który/którzy wykazuje/ą spełnianie warunku, w zakresie i na zasadach opisanych w pkt 8.2 IDW;</w:t>
      </w:r>
    </w:p>
    <w:p w:rsidR="00B440F9" w:rsidRPr="00B440F9" w:rsidRDefault="00B440F9" w:rsidP="00B440F9">
      <w:pPr>
        <w:spacing w:before="120" w:after="120" w:line="240" w:lineRule="auto"/>
        <w:ind w:left="709"/>
        <w:jc w:val="both"/>
        <w:rPr>
          <w:rFonts w:ascii="Verdana" w:eastAsia="Times New Roman" w:hAnsi="Verdana" w:cs="Arial"/>
          <w:bCs/>
          <w:iCs/>
          <w:kern w:val="0"/>
          <w:sz w:val="20"/>
          <w:szCs w:val="20"/>
          <w:lang w:eastAsia="pl-PL"/>
          <w14:ligatures w14:val="none"/>
        </w:rPr>
      </w:pPr>
      <w:r w:rsidRPr="00B440F9">
        <w:rPr>
          <w:rFonts w:ascii="Verdana" w:eastAsia="Times New Roman" w:hAnsi="Verdana" w:cs="Arial"/>
          <w:bCs/>
          <w:iCs/>
          <w:kern w:val="0"/>
          <w:sz w:val="20"/>
          <w:szCs w:val="20"/>
          <w:lang w:eastAsia="pl-PL"/>
          <w14:ligatures w14:val="none"/>
        </w:rPr>
        <w:t>2) dokumenty i oświadczenia o których mowa w pkt 10.7. IDW składa każdy z nich.</w:t>
      </w:r>
    </w:p>
    <w:bookmarkEnd w:id="4"/>
    <w:p w:rsidR="00B440F9" w:rsidRPr="00B440F9" w:rsidRDefault="00B440F9" w:rsidP="00B440F9">
      <w:pPr>
        <w:spacing w:before="120" w:after="120" w:line="240" w:lineRule="auto"/>
        <w:ind w:left="709"/>
        <w:jc w:val="both"/>
        <w:rPr>
          <w:rFonts w:ascii="Verdana" w:eastAsia="Times New Roman" w:hAnsi="Verdana" w:cs="Arial"/>
          <w:bCs/>
          <w:i/>
          <w:iCs/>
          <w:kern w:val="0"/>
          <w:sz w:val="20"/>
          <w:szCs w:val="20"/>
          <w:lang w:eastAsia="pl-PL"/>
          <w14:ligatures w14:val="none"/>
        </w:rPr>
      </w:pPr>
    </w:p>
    <w:p w:rsidR="00B440F9" w:rsidRPr="00B440F9" w:rsidRDefault="00B440F9" w:rsidP="00B440F9">
      <w:pPr>
        <w:spacing w:before="120" w:after="120" w:line="240" w:lineRule="auto"/>
        <w:ind w:left="720" w:hanging="720"/>
        <w:jc w:val="both"/>
        <w:rPr>
          <w:rFonts w:ascii="Verdana" w:eastAsia="Times New Roman" w:hAnsi="Verdana" w:cs="Arial"/>
          <w:b/>
          <w:kern w:val="0"/>
          <w:sz w:val="20"/>
          <w:szCs w:val="20"/>
          <w:lang w:eastAsia="pl-PL"/>
          <w14:ligatures w14:val="none"/>
        </w:rPr>
      </w:pPr>
      <w:r w:rsidRPr="00B440F9">
        <w:rPr>
          <w:rFonts w:ascii="Verdana" w:eastAsia="Times New Roman" w:hAnsi="Verdana" w:cs="Arial"/>
          <w:b/>
          <w:kern w:val="0"/>
          <w:sz w:val="20"/>
          <w:szCs w:val="20"/>
          <w:lang w:eastAsia="pl-PL"/>
          <w14:ligatures w14:val="none"/>
        </w:rPr>
        <w:t xml:space="preserve">14. </w:t>
      </w:r>
      <w:r w:rsidRPr="00B440F9">
        <w:rPr>
          <w:rFonts w:ascii="Verdana" w:eastAsia="Times New Roman" w:hAnsi="Verdana" w:cs="Arial"/>
          <w:b/>
          <w:kern w:val="0"/>
          <w:sz w:val="20"/>
          <w:szCs w:val="20"/>
          <w:lang w:eastAsia="pl-PL"/>
          <w14:ligatures w14:val="none"/>
        </w:rPr>
        <w:tab/>
        <w:t>SPOSÓB KOMUNIKACJI ORAZ WYMAGANIA FORMALNE DOTYCZĄCE SKŁADANYCH OŚWIADCZEŃ I DOKUMENTÓW</w:t>
      </w:r>
    </w:p>
    <w:p w:rsidR="00B440F9" w:rsidRPr="00B440F9" w:rsidRDefault="00B440F9" w:rsidP="00B440F9">
      <w:pPr>
        <w:widowControl w:val="0"/>
        <w:numPr>
          <w:ilvl w:val="1"/>
          <w:numId w:val="22"/>
        </w:numPr>
        <w:tabs>
          <w:tab w:val="left" w:pos="1728"/>
          <w:tab w:val="left" w:pos="1729"/>
        </w:tabs>
        <w:autoSpaceDE w:val="0"/>
        <w:autoSpaceDN w:val="0"/>
        <w:spacing w:before="57" w:after="0" w:line="268" w:lineRule="auto"/>
        <w:ind w:right="348"/>
        <w:jc w:val="both"/>
        <w:rPr>
          <w:rFonts w:ascii="Verdana" w:eastAsia="Times New Roman" w:hAnsi="Verdana" w:cs="Arial"/>
          <w:kern w:val="0"/>
          <w:sz w:val="20"/>
          <w:szCs w:val="20"/>
          <w14:ligatures w14:val="none"/>
        </w:rPr>
      </w:pPr>
      <w:r w:rsidRPr="00B440F9">
        <w:rPr>
          <w:rFonts w:ascii="Verdana" w:eastAsia="Times New Roman" w:hAnsi="Verdana" w:cs="Arial"/>
          <w:kern w:val="0"/>
          <w:sz w:val="20"/>
          <w:szCs w:val="20"/>
          <w14:ligatures w14:val="none"/>
        </w:rPr>
        <w:t>Postępowanie prowadzone jest w języku polskim. Wszelkie dokumenty, oświadczenia i zawiadomienia, w tym również umowa, sporządzone będą w języku</w:t>
      </w:r>
      <w:r w:rsidRPr="00B440F9">
        <w:rPr>
          <w:rFonts w:ascii="Verdana" w:eastAsia="Times New Roman" w:hAnsi="Verdana" w:cs="Arial"/>
          <w:spacing w:val="-9"/>
          <w:kern w:val="0"/>
          <w:sz w:val="20"/>
          <w:szCs w:val="20"/>
          <w14:ligatures w14:val="none"/>
        </w:rPr>
        <w:t xml:space="preserve"> </w:t>
      </w:r>
      <w:r w:rsidRPr="00B440F9">
        <w:rPr>
          <w:rFonts w:ascii="Verdana" w:eastAsia="Times New Roman" w:hAnsi="Verdana" w:cs="Arial"/>
          <w:kern w:val="0"/>
          <w:sz w:val="20"/>
          <w:szCs w:val="20"/>
          <w14:ligatures w14:val="none"/>
        </w:rPr>
        <w:t>polskim.</w:t>
      </w:r>
    </w:p>
    <w:p w:rsidR="00B440F9" w:rsidRPr="00B440F9" w:rsidRDefault="00B440F9" w:rsidP="00B440F9">
      <w:pPr>
        <w:widowControl w:val="0"/>
        <w:numPr>
          <w:ilvl w:val="1"/>
          <w:numId w:val="22"/>
        </w:numPr>
        <w:tabs>
          <w:tab w:val="left" w:pos="1728"/>
          <w:tab w:val="left" w:pos="1729"/>
          <w:tab w:val="left" w:pos="2139"/>
          <w:tab w:val="left" w:pos="3629"/>
          <w:tab w:val="left" w:pos="3958"/>
          <w:tab w:val="left" w:pos="5086"/>
          <w:tab w:val="left" w:pos="6373"/>
          <w:tab w:val="left" w:pos="7714"/>
          <w:tab w:val="left" w:pos="8567"/>
          <w:tab w:val="left" w:pos="10110"/>
        </w:tabs>
        <w:autoSpaceDE w:val="0"/>
        <w:autoSpaceDN w:val="0"/>
        <w:spacing w:before="1" w:after="0" w:line="268" w:lineRule="auto"/>
        <w:ind w:right="347"/>
        <w:jc w:val="both"/>
        <w:rPr>
          <w:rFonts w:ascii="Verdana" w:eastAsia="Times New Roman" w:hAnsi="Verdana" w:cs="Arial"/>
          <w:kern w:val="0"/>
          <w:sz w:val="20"/>
          <w:szCs w:val="20"/>
          <w14:ligatures w14:val="none"/>
        </w:rPr>
      </w:pPr>
      <w:r w:rsidRPr="00B440F9">
        <w:rPr>
          <w:rFonts w:ascii="Verdana" w:eastAsia="Times New Roman" w:hAnsi="Verdana" w:cs="Arial"/>
          <w:kern w:val="0"/>
          <w:sz w:val="20"/>
          <w:szCs w:val="20"/>
          <w14:ligatures w14:val="none"/>
        </w:rPr>
        <w:t xml:space="preserve">W postępowaniu o udzielenie zamówienia komunikacja między Zamawiającym </w:t>
      </w:r>
      <w:r w:rsidRPr="00B440F9">
        <w:rPr>
          <w:rFonts w:ascii="Verdana" w:eastAsia="Times New Roman" w:hAnsi="Verdana" w:cs="Arial"/>
          <w:spacing w:val="-17"/>
          <w:kern w:val="0"/>
          <w:sz w:val="20"/>
          <w:szCs w:val="20"/>
          <w14:ligatures w14:val="none"/>
        </w:rPr>
        <w:t xml:space="preserve">a </w:t>
      </w:r>
      <w:r w:rsidRPr="00B440F9">
        <w:rPr>
          <w:rFonts w:ascii="Verdana" w:eastAsia="Times New Roman" w:hAnsi="Verdana" w:cs="Arial"/>
          <w:kern w:val="0"/>
          <w:sz w:val="20"/>
          <w:szCs w:val="20"/>
          <w14:ligatures w14:val="none"/>
        </w:rPr>
        <w:t xml:space="preserve">Wykonawcami odbywa się przy użyciu środków komunikacji elektronicznej  na Platformy e-Zamówienia która jest dostępna pod adresem    </w:t>
      </w:r>
      <w:hyperlink r:id="rId12" w:history="1">
        <w:r w:rsidRPr="00B440F9">
          <w:rPr>
            <w:rFonts w:ascii="Verdana" w:eastAsia="Times New Roman" w:hAnsi="Verdana" w:cs="Arial"/>
            <w:color w:val="0000FF"/>
            <w:kern w:val="0"/>
            <w:sz w:val="20"/>
            <w:szCs w:val="20"/>
            <w:u w:val="single"/>
            <w14:ligatures w14:val="none"/>
          </w:rPr>
          <w:t>https://ezamowienia.gov.pl</w:t>
        </w:r>
      </w:hyperlink>
      <w:r w:rsidRPr="00B440F9">
        <w:rPr>
          <w:rFonts w:ascii="Verdana" w:eastAsia="Times New Roman" w:hAnsi="Verdana" w:cs="Arial"/>
          <w:kern w:val="0"/>
          <w:sz w:val="20"/>
          <w:szCs w:val="20"/>
          <w14:ligatures w14:val="none"/>
        </w:rPr>
        <w:t xml:space="preserve"> </w:t>
      </w:r>
    </w:p>
    <w:p w:rsidR="00B440F9" w:rsidRPr="00B440F9" w:rsidRDefault="00B440F9" w:rsidP="00B440F9">
      <w:pPr>
        <w:numPr>
          <w:ilvl w:val="1"/>
          <w:numId w:val="22"/>
        </w:numPr>
        <w:spacing w:after="0" w:line="276" w:lineRule="auto"/>
        <w:rPr>
          <w:rFonts w:ascii="Verdana" w:eastAsia="Times New Roman" w:hAnsi="Verdana" w:cs="Arial"/>
          <w:kern w:val="0"/>
          <w:sz w:val="20"/>
          <w:szCs w:val="20"/>
          <w14:ligatures w14:val="none"/>
        </w:rPr>
      </w:pPr>
      <w:r w:rsidRPr="00B440F9">
        <w:rPr>
          <w:rFonts w:ascii="Verdana" w:eastAsia="Times New Roman" w:hAnsi="Verdana" w:cs="Arial"/>
          <w:kern w:val="0"/>
          <w:sz w:val="20"/>
          <w:szCs w:val="20"/>
          <w14:ligatures w14:val="none"/>
        </w:rPr>
        <w:t>Korzystanie z Platformy e-Zamówienia jest bezpłatne.</w:t>
      </w:r>
    </w:p>
    <w:p w:rsidR="00B440F9" w:rsidRPr="00B440F9" w:rsidRDefault="00B440F9" w:rsidP="00B440F9">
      <w:pPr>
        <w:numPr>
          <w:ilvl w:val="1"/>
          <w:numId w:val="22"/>
        </w:numPr>
        <w:spacing w:after="0" w:line="276" w:lineRule="auto"/>
        <w:jc w:val="both"/>
        <w:rPr>
          <w:rFonts w:ascii="Verdana" w:hAnsi="Verdana" w:cs="Arial"/>
          <w:kern w:val="0"/>
          <w:sz w:val="20"/>
          <w:szCs w:val="20"/>
          <w14:ligatures w14:val="none"/>
        </w:rPr>
      </w:pPr>
      <w:r w:rsidRPr="00B440F9">
        <w:rPr>
          <w:rFonts w:ascii="Verdana" w:eastAsia="Times New Roman" w:hAnsi="Verdana" w:cs="Arial"/>
          <w:kern w:val="0"/>
          <w:sz w:val="20"/>
          <w:szCs w:val="20"/>
          <w14:ligatures w14:val="none"/>
        </w:rPr>
        <w:t>Zamawiający wyznacza następujące osoby do kontaktu z wykonawcami:</w:t>
      </w:r>
      <w:r w:rsidRPr="00B440F9">
        <w:rPr>
          <w:rFonts w:ascii="Verdana" w:eastAsia="Times New Roman" w:hAnsi="Verdana" w:cs="Arial"/>
          <w:kern w:val="0"/>
          <w:sz w:val="20"/>
          <w:szCs w:val="20"/>
          <w14:ligatures w14:val="none"/>
        </w:rPr>
        <w:br/>
      </w:r>
      <w:r w:rsidRPr="00B440F9">
        <w:rPr>
          <w:rFonts w:ascii="Verdana" w:hAnsi="Verdana" w:cs="Arial"/>
          <w:kern w:val="0"/>
          <w:sz w:val="20"/>
          <w:szCs w:val="20"/>
          <w14:ligatures w14:val="none"/>
        </w:rPr>
        <w:t>Ryszard Mikołajów</w:t>
      </w:r>
      <w:r w:rsidRPr="00B440F9">
        <w:rPr>
          <w:rFonts w:ascii="Verdana" w:eastAsia="Times New Roman" w:hAnsi="Verdana" w:cs="Arial"/>
          <w:spacing w:val="-27"/>
          <w:kern w:val="0"/>
          <w:sz w:val="20"/>
          <w:szCs w:val="20"/>
          <w14:ligatures w14:val="none"/>
        </w:rPr>
        <w:t>,</w:t>
      </w:r>
      <w:r w:rsidRPr="00B440F9">
        <w:rPr>
          <w:rFonts w:ascii="Verdana" w:eastAsia="Times New Roman" w:hAnsi="Verdana" w:cs="Arial"/>
          <w:spacing w:val="-29"/>
          <w:kern w:val="0"/>
          <w:sz w:val="20"/>
          <w:szCs w:val="20"/>
          <w14:ligatures w14:val="none"/>
        </w:rPr>
        <w:t xml:space="preserve">       </w:t>
      </w:r>
      <w:r w:rsidRPr="00B440F9">
        <w:rPr>
          <w:rFonts w:ascii="Verdana" w:eastAsia="Times New Roman" w:hAnsi="Verdana" w:cs="Arial"/>
          <w:spacing w:val="-25"/>
          <w:kern w:val="0"/>
          <w:sz w:val="20"/>
          <w:szCs w:val="20"/>
          <w14:ligatures w14:val="none"/>
        </w:rPr>
        <w:t xml:space="preserve">e-mai l:   </w:t>
      </w:r>
      <w:hyperlink r:id="rId13" w:history="1">
        <w:r w:rsidRPr="00B440F9">
          <w:rPr>
            <w:rFonts w:ascii="Verdana" w:hAnsi="Verdana" w:cs="Arial"/>
            <w:color w:val="0000FF"/>
            <w:kern w:val="0"/>
            <w:sz w:val="20"/>
            <w:szCs w:val="20"/>
            <w:u w:val="single"/>
            <w14:ligatures w14:val="none"/>
          </w:rPr>
          <w:t>zp@powiatprudnicki.pl</w:t>
        </w:r>
      </w:hyperlink>
      <w:r w:rsidRPr="00B440F9">
        <w:rPr>
          <w:rFonts w:ascii="Verdana" w:hAnsi="Verdana" w:cs="Arial"/>
          <w:kern w:val="0"/>
          <w:sz w:val="20"/>
          <w:szCs w:val="20"/>
          <w14:ligatures w14:val="none"/>
        </w:rPr>
        <w:t xml:space="preserve"> </w:t>
      </w:r>
    </w:p>
    <w:p w:rsidR="00B440F9" w:rsidRPr="00B440F9" w:rsidRDefault="00B440F9" w:rsidP="00B440F9">
      <w:pPr>
        <w:numPr>
          <w:ilvl w:val="1"/>
          <w:numId w:val="22"/>
        </w:numPr>
        <w:spacing w:after="0" w:line="276" w:lineRule="auto"/>
        <w:rPr>
          <w:rFonts w:ascii="Verdana" w:eastAsia="Times New Roman" w:hAnsi="Verdana" w:cs="Arial"/>
          <w:kern w:val="0"/>
          <w:sz w:val="20"/>
          <w:szCs w:val="20"/>
          <w14:ligatures w14:val="none"/>
        </w:rPr>
      </w:pPr>
      <w:r w:rsidRPr="00B440F9">
        <w:rPr>
          <w:rFonts w:ascii="Verdana" w:eastAsia="Times New Roman" w:hAnsi="Verdana" w:cs="Arial"/>
          <w:kern w:val="0"/>
          <w:sz w:val="20"/>
          <w:szCs w:val="20"/>
          <w14:ligatures w14:val="none"/>
        </w:rPr>
        <w:t>Adres strony internetowej prowadzonego postępowania (link prowadzący bezpośrednio do widoku postępowania na Platformie e-Zamówienia):</w:t>
      </w:r>
    </w:p>
    <w:p w:rsidR="00B440F9" w:rsidRPr="00B440F9" w:rsidRDefault="00333253" w:rsidP="00B440F9">
      <w:pPr>
        <w:spacing w:after="0" w:line="276" w:lineRule="auto"/>
        <w:rPr>
          <w:rFonts w:ascii="Verdana" w:eastAsia="Times New Roman" w:hAnsi="Verdana" w:cs="Arial"/>
          <w:b/>
          <w:bCs/>
          <w:kern w:val="0"/>
          <w:sz w:val="20"/>
          <w:szCs w:val="20"/>
          <w14:ligatures w14:val="none"/>
        </w:rPr>
      </w:pPr>
      <w:hyperlink r:id="rId14" w:history="1">
        <w:r w:rsidRPr="003E0F55">
          <w:rPr>
            <w:rStyle w:val="Hipercze"/>
          </w:rPr>
          <w:t>https://ezamowienia.gov.pl/mp-client/search/list/ocds-148610-b0d0f9ef-2b9e-4f94-810a-c1431489551e</w:t>
        </w:r>
      </w:hyperlink>
      <w:r>
        <w:t xml:space="preserve"> </w:t>
      </w:r>
    </w:p>
    <w:p w:rsidR="00B440F9" w:rsidRPr="00B440F9" w:rsidRDefault="00B440F9" w:rsidP="00B440F9">
      <w:pPr>
        <w:numPr>
          <w:ilvl w:val="1"/>
          <w:numId w:val="22"/>
        </w:numPr>
        <w:spacing w:after="0" w:line="276" w:lineRule="auto"/>
        <w:rPr>
          <w:rFonts w:ascii="Verdana" w:eastAsia="Times New Roman" w:hAnsi="Verdana" w:cs="Arial"/>
          <w:kern w:val="0"/>
          <w:sz w:val="20"/>
          <w:szCs w:val="20"/>
          <w14:ligatures w14:val="none"/>
        </w:rPr>
      </w:pPr>
      <w:r w:rsidRPr="00B440F9">
        <w:rPr>
          <w:rFonts w:ascii="Verdana" w:eastAsia="Times New Roman" w:hAnsi="Verdana" w:cs="Arial"/>
          <w:kern w:val="0"/>
          <w:sz w:val="20"/>
          <w:szCs w:val="20"/>
          <w14:ligatures w14:val="none"/>
        </w:rPr>
        <w:t>Postępowanie można wyszukać również ze strony głównej Platformy e-Zamówienia (przycisk „</w:t>
      </w:r>
      <w:r w:rsidRPr="00B440F9">
        <w:rPr>
          <w:rFonts w:ascii="Verdana" w:eastAsia="Times New Roman" w:hAnsi="Verdana" w:cs="Arial"/>
          <w:i/>
          <w:kern w:val="0"/>
          <w:sz w:val="20"/>
          <w:szCs w:val="20"/>
          <w14:ligatures w14:val="none"/>
        </w:rPr>
        <w:t>Przeglądaj postępowania/konkursy</w:t>
      </w:r>
      <w:r w:rsidRPr="00B440F9">
        <w:rPr>
          <w:rFonts w:ascii="Verdana" w:eastAsia="Times New Roman" w:hAnsi="Verdana" w:cs="Arial"/>
          <w:kern w:val="0"/>
          <w:sz w:val="20"/>
          <w:szCs w:val="20"/>
          <w14:ligatures w14:val="none"/>
        </w:rPr>
        <w:t>”).</w:t>
      </w:r>
    </w:p>
    <w:p w:rsidR="00B440F9" w:rsidRPr="00333253" w:rsidRDefault="00B440F9" w:rsidP="00333253">
      <w:pPr>
        <w:pStyle w:val="Nagwek3"/>
        <w:rPr>
          <w:rFonts w:ascii="Times New Roman" w:eastAsia="Times New Roman" w:hAnsi="Times New Roman" w:cs="Times New Roman"/>
          <w:b/>
          <w:bCs/>
          <w:color w:val="auto"/>
          <w:kern w:val="0"/>
          <w:sz w:val="27"/>
          <w:szCs w:val="27"/>
          <w:lang w:eastAsia="pl-PL"/>
          <w14:ligatures w14:val="none"/>
        </w:rPr>
      </w:pPr>
      <w:r w:rsidRPr="00B440F9">
        <w:rPr>
          <w:rFonts w:ascii="Times New Roman" w:eastAsia="Times New Roman" w:hAnsi="Times New Roman" w:cs="Times New Roman"/>
          <w:b/>
          <w:bCs/>
          <w:kern w:val="0"/>
          <w:sz w:val="27"/>
          <w:szCs w:val="27"/>
          <w:lang w:eastAsia="pl-PL"/>
          <w14:ligatures w14:val="none"/>
        </w:rPr>
        <w:lastRenderedPageBreak/>
        <w:t xml:space="preserve">           </w:t>
      </w:r>
      <w:r w:rsidR="00333253" w:rsidRPr="00333253">
        <w:rPr>
          <w:rFonts w:ascii="Times New Roman" w:eastAsia="Times New Roman" w:hAnsi="Times New Roman" w:cs="Times New Roman"/>
          <w:b/>
          <w:bCs/>
          <w:color w:val="auto"/>
          <w:kern w:val="0"/>
          <w:sz w:val="27"/>
          <w:szCs w:val="27"/>
          <w:lang w:eastAsia="pl-PL"/>
          <w14:ligatures w14:val="none"/>
        </w:rPr>
        <w:t>ocds-148610-b0d0f9ef-2b9e-4f94-810a-c1431489551e</w:t>
      </w:r>
    </w:p>
    <w:p w:rsidR="00B440F9" w:rsidRPr="00B440F9" w:rsidRDefault="00B440F9" w:rsidP="00B440F9">
      <w:pPr>
        <w:keepNext/>
        <w:spacing w:after="0" w:line="240" w:lineRule="auto"/>
        <w:outlineLvl w:val="2"/>
        <w:rPr>
          <w:rFonts w:ascii="Verdana" w:eastAsia="Times New Roman" w:hAnsi="Verdana" w:cs="Arial"/>
          <w:spacing w:val="-12"/>
          <w:kern w:val="0"/>
          <w:sz w:val="20"/>
          <w:szCs w:val="20"/>
          <w14:ligatures w14:val="none"/>
        </w:rPr>
      </w:pPr>
      <w:r w:rsidRPr="00B440F9">
        <w:rPr>
          <w:rFonts w:ascii="Verdana" w:eastAsia="Times New Roman" w:hAnsi="Verdana" w:cs="Arial"/>
          <w:kern w:val="0"/>
          <w:sz w:val="20"/>
          <w:szCs w:val="20"/>
          <w:lang w:eastAsia="pl-PL"/>
          <w14:ligatures w14:val="none"/>
        </w:rPr>
        <w:t xml:space="preserve">14.7. </w:t>
      </w:r>
      <w:r w:rsidRPr="00B440F9">
        <w:rPr>
          <w:rFonts w:ascii="Verdana" w:eastAsia="Times New Roman" w:hAnsi="Verdana" w:cs="Arial"/>
          <w:i/>
          <w:iCs/>
          <w:kern w:val="0"/>
          <w:sz w:val="20"/>
          <w:szCs w:val="20"/>
          <w:lang w:eastAsia="pl-PL"/>
          <w14:ligatures w14:val="none"/>
        </w:rPr>
        <w:t xml:space="preserve"> </w:t>
      </w:r>
      <w:r w:rsidRPr="00B440F9">
        <w:rPr>
          <w:rFonts w:ascii="Verdana" w:eastAsia="Times New Roman" w:hAnsi="Verdana" w:cs="Arial"/>
          <w:spacing w:val="-8"/>
          <w:kern w:val="0"/>
          <w:sz w:val="20"/>
          <w:szCs w:val="20"/>
          <w14:ligatures w14:val="none"/>
        </w:rPr>
        <w:t>Wykonawca zamierzający wziąć udział w postępowaniu o udzielenie zamówienia</w:t>
      </w:r>
    </w:p>
    <w:p w:rsidR="00B440F9" w:rsidRPr="00B440F9" w:rsidRDefault="00B440F9" w:rsidP="00B440F9">
      <w:pPr>
        <w:spacing w:after="0" w:line="276" w:lineRule="auto"/>
        <w:ind w:left="405"/>
        <w:rPr>
          <w:rFonts w:ascii="Verdana" w:eastAsia="Times New Roman" w:hAnsi="Verdana" w:cs="Arial"/>
          <w:spacing w:val="-2"/>
          <w:kern w:val="0"/>
          <w:sz w:val="20"/>
          <w:szCs w:val="20"/>
          <w14:ligatures w14:val="none"/>
        </w:rPr>
      </w:pPr>
      <w:r w:rsidRPr="00B440F9">
        <w:rPr>
          <w:rFonts w:ascii="Verdana" w:eastAsia="Times New Roman" w:hAnsi="Verdana" w:cs="Arial"/>
          <w:spacing w:val="-8"/>
          <w:kern w:val="0"/>
          <w:sz w:val="20"/>
          <w:szCs w:val="20"/>
          <w14:ligatures w14:val="none"/>
        </w:rPr>
        <w:t xml:space="preserve">     </w:t>
      </w:r>
      <w:r w:rsidRPr="00B440F9">
        <w:rPr>
          <w:rFonts w:ascii="Verdana" w:eastAsia="Times New Roman" w:hAnsi="Verdana" w:cs="Arial"/>
          <w:kern w:val="0"/>
          <w:sz w:val="20"/>
          <w:szCs w:val="20"/>
          <w14:ligatures w14:val="none"/>
        </w:rPr>
        <w:t xml:space="preserve">publicznego musi posiadać konto podmiotu „Wykonawca” na Platformie </w:t>
      </w:r>
      <w:r w:rsidRPr="00B440F9">
        <w:rPr>
          <w:rFonts w:ascii="Verdana" w:eastAsia="Times New Roman" w:hAnsi="Verdana" w:cs="Arial"/>
          <w:spacing w:val="-2"/>
          <w:kern w:val="0"/>
          <w:sz w:val="20"/>
          <w:szCs w:val="20"/>
          <w14:ligatures w14:val="none"/>
        </w:rPr>
        <w:t>e-</w:t>
      </w:r>
    </w:p>
    <w:p w:rsidR="00B440F9" w:rsidRPr="00B440F9" w:rsidRDefault="00B440F9" w:rsidP="00B440F9">
      <w:pPr>
        <w:spacing w:after="0" w:line="276" w:lineRule="auto"/>
        <w:ind w:left="405"/>
        <w:rPr>
          <w:rFonts w:ascii="Verdana" w:eastAsia="Times New Roman" w:hAnsi="Verdana" w:cs="Arial"/>
          <w:spacing w:val="-7"/>
          <w:kern w:val="0"/>
          <w:sz w:val="20"/>
          <w:szCs w:val="20"/>
          <w14:ligatures w14:val="none"/>
        </w:rPr>
      </w:pPr>
      <w:r w:rsidRPr="00B440F9">
        <w:rPr>
          <w:rFonts w:ascii="Verdana" w:eastAsia="Times New Roman" w:hAnsi="Verdana" w:cs="Arial"/>
          <w:spacing w:val="-2"/>
          <w:kern w:val="0"/>
          <w:sz w:val="20"/>
          <w:szCs w:val="20"/>
          <w14:ligatures w14:val="none"/>
        </w:rPr>
        <w:t xml:space="preserve">    Zamówienia. Szczegółowe informacje na temat zakładania kont podmiotów </w:t>
      </w:r>
      <w:r w:rsidRPr="00B440F9">
        <w:rPr>
          <w:rFonts w:ascii="Verdana" w:eastAsia="Times New Roman" w:hAnsi="Verdana" w:cs="Arial"/>
          <w:spacing w:val="-7"/>
          <w:kern w:val="0"/>
          <w:sz w:val="20"/>
          <w:szCs w:val="20"/>
          <w14:ligatures w14:val="none"/>
        </w:rPr>
        <w:t xml:space="preserve">oraz </w:t>
      </w:r>
    </w:p>
    <w:p w:rsidR="00B440F9" w:rsidRPr="00B440F9" w:rsidRDefault="00B440F9" w:rsidP="00B440F9">
      <w:pPr>
        <w:spacing w:after="0" w:line="276" w:lineRule="auto"/>
        <w:ind w:left="405"/>
        <w:rPr>
          <w:rFonts w:ascii="Verdana" w:eastAsia="Times New Roman" w:hAnsi="Verdana" w:cs="Arial"/>
          <w:i/>
          <w:iCs/>
          <w:spacing w:val="-7"/>
          <w:kern w:val="0"/>
          <w:sz w:val="20"/>
          <w:szCs w:val="20"/>
          <w14:ligatures w14:val="none"/>
        </w:rPr>
      </w:pPr>
      <w:r w:rsidRPr="00B440F9">
        <w:rPr>
          <w:rFonts w:ascii="Verdana" w:eastAsia="Times New Roman" w:hAnsi="Verdana" w:cs="Arial"/>
          <w:spacing w:val="-7"/>
          <w:kern w:val="0"/>
          <w:sz w:val="20"/>
          <w:szCs w:val="20"/>
          <w14:ligatures w14:val="none"/>
        </w:rPr>
        <w:t xml:space="preserve">     zasady i warunki korzystania z Platformy e-Zamówienia określa </w:t>
      </w:r>
      <w:r w:rsidRPr="00B440F9">
        <w:rPr>
          <w:rFonts w:ascii="Verdana" w:eastAsia="Times New Roman" w:hAnsi="Verdana" w:cs="Arial"/>
          <w:i/>
          <w:iCs/>
          <w:spacing w:val="-7"/>
          <w:kern w:val="0"/>
          <w:sz w:val="20"/>
          <w:szCs w:val="20"/>
          <w14:ligatures w14:val="none"/>
        </w:rPr>
        <w:t>Regulamin</w:t>
      </w:r>
    </w:p>
    <w:p w:rsidR="00B440F9" w:rsidRPr="00B440F9" w:rsidRDefault="00B440F9" w:rsidP="00B440F9">
      <w:pPr>
        <w:spacing w:after="0" w:line="276" w:lineRule="auto"/>
        <w:ind w:left="405"/>
        <w:rPr>
          <w:rFonts w:ascii="Verdana" w:eastAsia="Times New Roman" w:hAnsi="Verdana" w:cs="Arial"/>
          <w:spacing w:val="-4"/>
          <w:kern w:val="0"/>
          <w:sz w:val="20"/>
          <w:szCs w:val="20"/>
          <w14:ligatures w14:val="none"/>
        </w:rPr>
      </w:pPr>
      <w:r w:rsidRPr="00B440F9">
        <w:rPr>
          <w:rFonts w:ascii="Verdana" w:eastAsia="Times New Roman" w:hAnsi="Verdana" w:cs="Arial"/>
          <w:i/>
          <w:iCs/>
          <w:spacing w:val="-7"/>
          <w:kern w:val="0"/>
          <w:sz w:val="20"/>
          <w:szCs w:val="20"/>
          <w14:ligatures w14:val="none"/>
        </w:rPr>
        <w:t xml:space="preserve">    </w:t>
      </w:r>
      <w:r w:rsidRPr="00B440F9">
        <w:rPr>
          <w:rFonts w:ascii="Verdana" w:eastAsia="Times New Roman" w:hAnsi="Verdana" w:cs="Arial"/>
          <w:i/>
          <w:iCs/>
          <w:spacing w:val="-8"/>
          <w:kern w:val="0"/>
          <w:sz w:val="20"/>
          <w:szCs w:val="20"/>
          <w14:ligatures w14:val="none"/>
        </w:rPr>
        <w:t>Platformy</w:t>
      </w:r>
      <w:r w:rsidRPr="00B440F9">
        <w:rPr>
          <w:rFonts w:ascii="Verdana" w:eastAsia="Times New Roman" w:hAnsi="Verdana" w:cs="Arial"/>
          <w:i/>
          <w:iCs/>
          <w:kern w:val="0"/>
          <w:sz w:val="20"/>
          <w:szCs w:val="20"/>
          <w14:ligatures w14:val="none"/>
        </w:rPr>
        <w:t xml:space="preserve"> </w:t>
      </w:r>
      <w:r w:rsidRPr="00B440F9">
        <w:rPr>
          <w:rFonts w:ascii="Verdana" w:eastAsia="Times New Roman" w:hAnsi="Verdana" w:cs="Arial"/>
          <w:i/>
          <w:iCs/>
          <w:spacing w:val="-12"/>
          <w:kern w:val="0"/>
          <w:sz w:val="20"/>
          <w:szCs w:val="20"/>
          <w14:ligatures w14:val="none"/>
        </w:rPr>
        <w:t xml:space="preserve">e-Zamówienia, </w:t>
      </w:r>
      <w:r w:rsidRPr="00B440F9">
        <w:rPr>
          <w:rFonts w:ascii="Verdana" w:eastAsia="Times New Roman" w:hAnsi="Verdana" w:cs="Arial"/>
          <w:spacing w:val="-10"/>
          <w:kern w:val="0"/>
          <w:sz w:val="20"/>
          <w:szCs w:val="20"/>
          <w14:ligatures w14:val="none"/>
        </w:rPr>
        <w:t>dostępny</w:t>
      </w:r>
      <w:r w:rsidRPr="00B440F9">
        <w:rPr>
          <w:rFonts w:ascii="Verdana" w:eastAsia="Times New Roman" w:hAnsi="Verdana" w:cs="Arial"/>
          <w:kern w:val="0"/>
          <w:sz w:val="20"/>
          <w:szCs w:val="20"/>
          <w14:ligatures w14:val="none"/>
        </w:rPr>
        <w:t xml:space="preserve"> </w:t>
      </w:r>
      <w:r w:rsidRPr="00B440F9">
        <w:rPr>
          <w:rFonts w:ascii="Verdana" w:eastAsia="Times New Roman" w:hAnsi="Verdana" w:cs="Arial"/>
          <w:spacing w:val="-13"/>
          <w:kern w:val="0"/>
          <w:sz w:val="20"/>
          <w:szCs w:val="20"/>
          <w14:ligatures w14:val="none"/>
        </w:rPr>
        <w:t>na</w:t>
      </w:r>
      <w:r w:rsidRPr="00B440F9">
        <w:rPr>
          <w:rFonts w:ascii="Verdana" w:eastAsia="Times New Roman" w:hAnsi="Verdana" w:cs="Arial"/>
          <w:kern w:val="0"/>
          <w:sz w:val="20"/>
          <w:szCs w:val="20"/>
          <w14:ligatures w14:val="none"/>
        </w:rPr>
        <w:t xml:space="preserve"> </w:t>
      </w:r>
      <w:r w:rsidRPr="00B440F9">
        <w:rPr>
          <w:rFonts w:ascii="Verdana" w:eastAsia="Times New Roman" w:hAnsi="Verdana" w:cs="Arial"/>
          <w:spacing w:val="-6"/>
          <w:kern w:val="0"/>
          <w:sz w:val="20"/>
          <w:szCs w:val="20"/>
          <w14:ligatures w14:val="none"/>
        </w:rPr>
        <w:t xml:space="preserve">stronie </w:t>
      </w:r>
      <w:r w:rsidRPr="00B440F9">
        <w:rPr>
          <w:rFonts w:ascii="Verdana" w:eastAsia="Times New Roman" w:hAnsi="Verdana" w:cs="Arial"/>
          <w:spacing w:val="-4"/>
          <w:kern w:val="0"/>
          <w:sz w:val="20"/>
          <w:szCs w:val="20"/>
          <w14:ligatures w14:val="none"/>
        </w:rPr>
        <w:t xml:space="preserve">internetowej </w:t>
      </w:r>
    </w:p>
    <w:p w:rsidR="00B440F9" w:rsidRPr="00B440F9" w:rsidRDefault="00B440F9" w:rsidP="00B440F9">
      <w:pPr>
        <w:spacing w:after="0" w:line="276" w:lineRule="auto"/>
        <w:ind w:left="405"/>
        <w:rPr>
          <w:rFonts w:ascii="Verdana" w:eastAsia="Times New Roman" w:hAnsi="Verdana" w:cs="Arial"/>
          <w:spacing w:val="-7"/>
          <w:kern w:val="0"/>
          <w:sz w:val="20"/>
          <w:szCs w:val="20"/>
          <w14:ligatures w14:val="none"/>
        </w:rPr>
      </w:pPr>
      <w:r w:rsidRPr="00B440F9">
        <w:rPr>
          <w:rFonts w:ascii="Verdana" w:eastAsia="Times New Roman" w:hAnsi="Verdana" w:cs="Arial"/>
          <w:i/>
          <w:iCs/>
          <w:spacing w:val="-8"/>
          <w:kern w:val="0"/>
          <w:sz w:val="20"/>
          <w:szCs w:val="20"/>
          <w14:ligatures w14:val="none"/>
        </w:rPr>
        <w:t xml:space="preserve">    </w:t>
      </w:r>
      <w:hyperlink r:id="rId15" w:history="1">
        <w:r w:rsidRPr="00B440F9">
          <w:rPr>
            <w:rFonts w:ascii="Verdana" w:eastAsia="Times New Roman" w:hAnsi="Verdana" w:cs="Arial"/>
            <w:color w:val="0000FF"/>
            <w:spacing w:val="-7"/>
            <w:kern w:val="0"/>
            <w:sz w:val="20"/>
            <w:szCs w:val="20"/>
            <w:u w:val="single"/>
            <w14:ligatures w14:val="none"/>
          </w:rPr>
          <w:t>https://ezamowienia.gov.pl</w:t>
        </w:r>
      </w:hyperlink>
      <w:r w:rsidRPr="00B440F9">
        <w:rPr>
          <w:rFonts w:ascii="Verdana" w:eastAsia="Times New Roman" w:hAnsi="Verdana" w:cs="Arial"/>
          <w:color w:val="0000FF"/>
          <w:spacing w:val="-7"/>
          <w:kern w:val="0"/>
          <w:sz w:val="20"/>
          <w:szCs w:val="20"/>
          <w:u w:val="single"/>
          <w14:ligatures w14:val="none"/>
        </w:rPr>
        <w:t>/pl/regulamin/#regulamin-serwisu</w:t>
      </w:r>
      <w:r w:rsidRPr="00B440F9">
        <w:rPr>
          <w:rFonts w:ascii="Verdana" w:eastAsia="Times New Roman" w:hAnsi="Verdana" w:cs="Arial"/>
          <w:spacing w:val="-7"/>
          <w:kern w:val="0"/>
          <w:sz w:val="20"/>
          <w:szCs w:val="20"/>
          <w14:ligatures w14:val="none"/>
        </w:rPr>
        <w:t xml:space="preserve"> oraz informacje </w:t>
      </w:r>
    </w:p>
    <w:p w:rsidR="00B440F9" w:rsidRPr="00B440F9" w:rsidRDefault="00B440F9" w:rsidP="00B440F9">
      <w:pPr>
        <w:spacing w:after="0" w:line="276" w:lineRule="auto"/>
        <w:ind w:left="405"/>
        <w:rPr>
          <w:rFonts w:ascii="Verdana" w:eastAsia="Times New Roman" w:hAnsi="Verdana" w:cs="Arial"/>
          <w:i/>
          <w:spacing w:val="-7"/>
          <w:kern w:val="0"/>
          <w:sz w:val="20"/>
          <w:szCs w:val="20"/>
          <w14:ligatures w14:val="none"/>
        </w:rPr>
      </w:pPr>
      <w:r w:rsidRPr="00B440F9">
        <w:rPr>
          <w:rFonts w:ascii="Verdana" w:eastAsia="Times New Roman" w:hAnsi="Verdana" w:cs="Arial"/>
          <w:spacing w:val="-7"/>
          <w:kern w:val="0"/>
          <w:sz w:val="20"/>
          <w:szCs w:val="20"/>
          <w14:ligatures w14:val="none"/>
        </w:rPr>
        <w:t xml:space="preserve">    zamieszczone w zakładce „</w:t>
      </w:r>
      <w:r w:rsidRPr="00B440F9">
        <w:rPr>
          <w:rFonts w:ascii="Verdana" w:eastAsia="Times New Roman" w:hAnsi="Verdana" w:cs="Arial"/>
          <w:i/>
          <w:spacing w:val="-7"/>
          <w:kern w:val="0"/>
          <w:sz w:val="20"/>
          <w:szCs w:val="20"/>
          <w14:ligatures w14:val="none"/>
        </w:rPr>
        <w:t xml:space="preserve">Centrum </w:t>
      </w:r>
      <w:r w:rsidRPr="00B440F9">
        <w:rPr>
          <w:rFonts w:ascii="Verdana" w:eastAsia="Times New Roman" w:hAnsi="Verdana" w:cs="Arial"/>
          <w:i/>
          <w:kern w:val="0"/>
          <w:sz w:val="20"/>
          <w:szCs w:val="20"/>
          <w14:ligatures w14:val="none"/>
        </w:rPr>
        <w:t>Pomocy</w:t>
      </w:r>
      <w:r w:rsidRPr="00B440F9">
        <w:rPr>
          <w:rFonts w:ascii="Verdana" w:eastAsia="Times New Roman" w:hAnsi="Verdana" w:cs="Arial"/>
          <w:kern w:val="0"/>
          <w:sz w:val="20"/>
          <w:szCs w:val="20"/>
          <w14:ligatures w14:val="none"/>
        </w:rPr>
        <w:t>”.</w:t>
      </w:r>
    </w:p>
    <w:p w:rsidR="00B440F9" w:rsidRPr="00B440F9" w:rsidRDefault="00B440F9" w:rsidP="00B440F9">
      <w:pPr>
        <w:numPr>
          <w:ilvl w:val="1"/>
          <w:numId w:val="48"/>
        </w:numPr>
        <w:spacing w:after="0" w:line="276" w:lineRule="auto"/>
        <w:rPr>
          <w:rFonts w:ascii="Verdana" w:eastAsia="Times New Roman" w:hAnsi="Verdana" w:cs="Arial"/>
          <w:kern w:val="0"/>
          <w:sz w:val="20"/>
          <w:szCs w:val="20"/>
          <w14:ligatures w14:val="none"/>
        </w:rPr>
      </w:pPr>
      <w:r w:rsidRPr="00B440F9">
        <w:rPr>
          <w:rFonts w:ascii="Verdana" w:eastAsia="Times New Roman" w:hAnsi="Verdana" w:cs="Arial"/>
          <w:kern w:val="0"/>
          <w:sz w:val="20"/>
          <w:szCs w:val="20"/>
          <w14:ligatures w14:val="none"/>
        </w:rPr>
        <w:t xml:space="preserve">Przeglądanie i pobieranie publicznej treści dokumentacji postępowania nie </w:t>
      </w:r>
    </w:p>
    <w:p w:rsidR="00B440F9" w:rsidRPr="00B440F9" w:rsidRDefault="00B440F9" w:rsidP="00B440F9">
      <w:pPr>
        <w:spacing w:after="0" w:line="276" w:lineRule="auto"/>
        <w:ind w:left="405"/>
        <w:rPr>
          <w:rFonts w:ascii="Verdana" w:eastAsia="Times New Roman" w:hAnsi="Verdana" w:cs="Arial"/>
          <w:kern w:val="0"/>
          <w:sz w:val="20"/>
          <w:szCs w:val="20"/>
          <w14:ligatures w14:val="none"/>
        </w:rPr>
      </w:pPr>
      <w:r w:rsidRPr="00B440F9">
        <w:rPr>
          <w:rFonts w:ascii="Verdana" w:eastAsia="Times New Roman" w:hAnsi="Verdana" w:cs="Arial"/>
          <w:kern w:val="0"/>
          <w:sz w:val="20"/>
          <w:szCs w:val="20"/>
          <w14:ligatures w14:val="none"/>
        </w:rPr>
        <w:t xml:space="preserve">    wymaga posiadania konta na Platformie e-Zamówienia ani logowania.</w:t>
      </w:r>
    </w:p>
    <w:p w:rsidR="00B440F9" w:rsidRPr="00B440F9" w:rsidRDefault="00B440F9" w:rsidP="00B440F9">
      <w:pPr>
        <w:numPr>
          <w:ilvl w:val="1"/>
          <w:numId w:val="49"/>
        </w:numPr>
        <w:spacing w:after="0" w:line="276" w:lineRule="auto"/>
        <w:rPr>
          <w:rFonts w:ascii="Verdana" w:eastAsia="Times New Roman" w:hAnsi="Verdana" w:cs="Arial"/>
          <w:kern w:val="0"/>
          <w:sz w:val="20"/>
          <w:szCs w:val="20"/>
          <w14:ligatures w14:val="none"/>
        </w:rPr>
      </w:pPr>
      <w:r w:rsidRPr="00B440F9">
        <w:rPr>
          <w:rFonts w:ascii="Verdana" w:eastAsia="Times New Roman" w:hAnsi="Verdana" w:cs="Arial"/>
          <w:kern w:val="0"/>
          <w:sz w:val="20"/>
          <w:szCs w:val="20"/>
          <w14:ligatures w14:val="none"/>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t>
      </w:r>
      <w:r w:rsidRPr="00B440F9">
        <w:rPr>
          <w:rFonts w:ascii="Verdana" w:eastAsia="Times New Roman" w:hAnsi="Verdana" w:cs="Arial"/>
          <w:spacing w:val="-9"/>
          <w:kern w:val="0"/>
          <w:sz w:val="20"/>
          <w:szCs w:val="20"/>
          <w14:ligatures w14:val="none"/>
        </w:rPr>
        <w:t xml:space="preserve">z dnia 30 grudnia 2020 r. </w:t>
      </w:r>
      <w:r w:rsidRPr="00B440F9">
        <w:rPr>
          <w:rFonts w:ascii="Verdana" w:eastAsia="Times New Roman" w:hAnsi="Verdana" w:cs="Arial"/>
          <w:spacing w:val="-5"/>
          <w:kern w:val="0"/>
          <w:sz w:val="20"/>
          <w:szCs w:val="20"/>
          <w14:ligatures w14:val="none"/>
        </w:rPr>
        <w:t xml:space="preserve">w sprawie sposobu sporządzania i przekazywania informacji oraz wymagań </w:t>
      </w:r>
      <w:r w:rsidRPr="00B440F9">
        <w:rPr>
          <w:rFonts w:ascii="Verdana" w:eastAsia="Times New Roman" w:hAnsi="Verdana" w:cs="Arial"/>
          <w:spacing w:val="-1"/>
          <w:kern w:val="0"/>
          <w:sz w:val="20"/>
          <w:szCs w:val="20"/>
          <w14:ligatures w14:val="none"/>
        </w:rPr>
        <w:t xml:space="preserve">technicznych dla dokumentów elektronicznych oraz środków komunikacji </w:t>
      </w:r>
      <w:r w:rsidRPr="00B440F9">
        <w:rPr>
          <w:rFonts w:ascii="Verdana" w:eastAsia="Times New Roman" w:hAnsi="Verdana" w:cs="Arial"/>
          <w:spacing w:val="-9"/>
          <w:kern w:val="0"/>
          <w:sz w:val="20"/>
          <w:szCs w:val="20"/>
          <w14:ligatures w14:val="none"/>
        </w:rPr>
        <w:t xml:space="preserve">elektronicznej w postępowaniu o udzielenie zamówienia publicznego lub w konkursie </w:t>
      </w:r>
      <w:r w:rsidRPr="00B440F9">
        <w:rPr>
          <w:rFonts w:ascii="Verdana" w:eastAsia="Times New Roman" w:hAnsi="Verdana" w:cs="Arial"/>
          <w:kern w:val="0"/>
          <w:sz w:val="20"/>
          <w:szCs w:val="20"/>
          <w14:ligatures w14:val="none"/>
        </w:rPr>
        <w:t>(zw. dalej</w:t>
      </w:r>
      <w:r w:rsidRPr="00B440F9">
        <w:rPr>
          <w:rFonts w:ascii="Verdana" w:eastAsia="Times New Roman" w:hAnsi="Verdana" w:cs="Arial"/>
          <w:spacing w:val="-6"/>
          <w:kern w:val="0"/>
          <w:sz w:val="20"/>
          <w:szCs w:val="20"/>
          <w14:ligatures w14:val="none"/>
        </w:rPr>
        <w:t xml:space="preserve"> „rozporządzenie Prezesa Rady Ministrów w sprawie wymagań dla dokumentów </w:t>
      </w:r>
      <w:r w:rsidRPr="00B440F9">
        <w:rPr>
          <w:rFonts w:ascii="Verdana" w:eastAsia="Times New Roman" w:hAnsi="Verdana" w:cs="Arial"/>
          <w:spacing w:val="-9"/>
          <w:kern w:val="0"/>
          <w:sz w:val="20"/>
          <w:szCs w:val="20"/>
          <w14:ligatures w14:val="none"/>
        </w:rPr>
        <w:t>elektronicznych”</w:t>
      </w:r>
      <w:r w:rsidRPr="00B440F9">
        <w:rPr>
          <w:rFonts w:ascii="Verdana" w:eastAsia="Times New Roman" w:hAnsi="Verdana" w:cs="Arial"/>
          <w:kern w:val="0"/>
          <w:sz w:val="20"/>
          <w:szCs w:val="20"/>
          <w14:ligatures w14:val="none"/>
        </w:rPr>
        <w:t>).</w:t>
      </w:r>
    </w:p>
    <w:p w:rsidR="00B440F9" w:rsidRPr="00B440F9" w:rsidRDefault="00B440F9" w:rsidP="00B440F9">
      <w:pPr>
        <w:numPr>
          <w:ilvl w:val="1"/>
          <w:numId w:val="49"/>
        </w:numPr>
        <w:spacing w:after="0" w:line="276" w:lineRule="auto"/>
        <w:rPr>
          <w:rFonts w:ascii="Verdana" w:eastAsia="Times New Roman" w:hAnsi="Verdana" w:cs="Arial"/>
          <w:kern w:val="0"/>
          <w:sz w:val="20"/>
          <w:szCs w:val="20"/>
          <w14:ligatures w14:val="none"/>
        </w:rPr>
      </w:pPr>
      <w:r w:rsidRPr="00B440F9">
        <w:rPr>
          <w:rFonts w:ascii="Verdana" w:eastAsia="Times New Roman" w:hAnsi="Verdana" w:cs="Arial"/>
          <w:kern w:val="0"/>
          <w:sz w:val="20"/>
          <w:szCs w:val="20"/>
          <w14:ligatures w14:val="none"/>
        </w:rPr>
        <w:t xml:space="preserve"> Dokumenty elektroniczne, o których mowa w § 2 ust. 1 rozporządzenia Prezesa Rady Ministrów w sprawie wymagań dla dokumentów elektronicznych, sporządza się w postaci elektronicznej, w formatach danych określonych w przepisach rozporządzenia Rady Ministrów</w:t>
      </w:r>
      <w:r w:rsidRPr="00B440F9">
        <w:rPr>
          <w:rFonts w:ascii="Verdana" w:eastAsia="Times New Roman" w:hAnsi="Verdana" w:cs="Arial"/>
          <w:spacing w:val="-12"/>
          <w:kern w:val="0"/>
          <w:sz w:val="20"/>
          <w:szCs w:val="20"/>
          <w14:ligatures w14:val="none"/>
        </w:rPr>
        <w:t xml:space="preserve"> z dnia 12 kwietnia 2012 r. w sprawie Krajowych Ram </w:t>
      </w:r>
      <w:r w:rsidRPr="00B440F9">
        <w:rPr>
          <w:rFonts w:ascii="Verdana" w:eastAsia="Times New Roman" w:hAnsi="Verdana" w:cs="Arial"/>
          <w:spacing w:val="-5"/>
          <w:kern w:val="0"/>
          <w:sz w:val="20"/>
          <w:szCs w:val="20"/>
          <w14:ligatures w14:val="none"/>
        </w:rPr>
        <w:t xml:space="preserve">Interoperacyjności, minimalnych wymagań dla rejestrów publicznych i wymiany informacji w postaci elektronicznej oraz minimalnych wymagań dla systemów </w:t>
      </w:r>
      <w:r w:rsidRPr="00B440F9">
        <w:rPr>
          <w:rFonts w:ascii="Verdana" w:eastAsia="Times New Roman" w:hAnsi="Verdana" w:cs="Arial"/>
          <w:kern w:val="0"/>
          <w:sz w:val="20"/>
          <w:szCs w:val="20"/>
          <w14:ligatures w14:val="none"/>
        </w:rPr>
        <w:t>teleinformatycznych (zw. dalej .</w:t>
      </w:r>
      <w:r w:rsidRPr="00B440F9">
        <w:rPr>
          <w:rFonts w:ascii="Verdana" w:eastAsia="Times New Roman" w:hAnsi="Verdana" w:cs="Arial"/>
          <w:spacing w:val="-2"/>
          <w:kern w:val="0"/>
          <w:sz w:val="20"/>
          <w:szCs w:val="20"/>
          <w14:ligatures w14:val="none"/>
        </w:rPr>
        <w:t xml:space="preserve"> „rozporządzenie Rady Ministrów w sprawie Krajowych Ram Interoperacyjności”)</w:t>
      </w:r>
      <w:r w:rsidRPr="00B440F9">
        <w:rPr>
          <w:rFonts w:ascii="Verdana" w:eastAsia="Times New Roman" w:hAnsi="Verdana" w:cs="Arial"/>
          <w:kern w:val="0"/>
          <w:sz w:val="20"/>
          <w:szCs w:val="20"/>
          <w14:ligatures w14:val="none"/>
        </w:rPr>
        <w:t>, z uwzględnieniem rodzaju  przekazywanych danych  i  przekazuje  się jako załączniki.</w:t>
      </w:r>
    </w:p>
    <w:p w:rsidR="00B440F9" w:rsidRPr="00B440F9" w:rsidRDefault="00B440F9" w:rsidP="00B440F9">
      <w:pPr>
        <w:numPr>
          <w:ilvl w:val="1"/>
          <w:numId w:val="49"/>
        </w:numPr>
        <w:shd w:val="clear" w:color="auto" w:fill="FFFFFF"/>
        <w:spacing w:after="0" w:line="276" w:lineRule="auto"/>
        <w:jc w:val="both"/>
        <w:rPr>
          <w:rFonts w:ascii="Verdana" w:eastAsia="Times New Roman" w:hAnsi="Verdana" w:cs="Arial"/>
          <w:kern w:val="0"/>
          <w:sz w:val="20"/>
          <w:szCs w:val="20"/>
          <w14:ligatures w14:val="none"/>
        </w:rPr>
      </w:pPr>
      <w:r w:rsidRPr="00B440F9">
        <w:rPr>
          <w:rFonts w:ascii="Verdana" w:eastAsia="Times New Roman" w:hAnsi="Verdana" w:cs="Arial"/>
          <w:spacing w:val="-7"/>
          <w:kern w:val="0"/>
          <w:sz w:val="20"/>
          <w:szCs w:val="20"/>
          <w14:ligatures w14:val="none"/>
        </w:rPr>
        <w:t xml:space="preserve">W przypadku formatów, o których mowa w art. 66 ust. 1 ustawy </w:t>
      </w:r>
      <w:proofErr w:type="spellStart"/>
      <w:r w:rsidRPr="00B440F9">
        <w:rPr>
          <w:rFonts w:ascii="Verdana" w:eastAsia="Times New Roman" w:hAnsi="Verdana" w:cs="Arial"/>
          <w:spacing w:val="-7"/>
          <w:kern w:val="0"/>
          <w:sz w:val="20"/>
          <w:szCs w:val="20"/>
          <w14:ligatures w14:val="none"/>
        </w:rPr>
        <w:t>Pzp</w:t>
      </w:r>
      <w:proofErr w:type="spellEnd"/>
      <w:r w:rsidRPr="00B440F9">
        <w:rPr>
          <w:rFonts w:ascii="Verdana" w:eastAsia="Times New Roman" w:hAnsi="Verdana" w:cs="Arial"/>
          <w:spacing w:val="-7"/>
          <w:kern w:val="0"/>
          <w:sz w:val="20"/>
          <w:szCs w:val="20"/>
          <w14:ligatures w14:val="none"/>
        </w:rPr>
        <w:t xml:space="preserve">, ww. regulacje </w:t>
      </w:r>
      <w:r w:rsidRPr="00B440F9">
        <w:rPr>
          <w:rFonts w:ascii="Verdana" w:eastAsia="Times New Roman" w:hAnsi="Verdana" w:cs="Arial"/>
          <w:kern w:val="0"/>
          <w:sz w:val="20"/>
          <w:szCs w:val="20"/>
          <w14:ligatures w14:val="none"/>
        </w:rPr>
        <w:t>nie będą miały bezpośredniego zastosowania.</w:t>
      </w:r>
    </w:p>
    <w:p w:rsidR="00B440F9" w:rsidRPr="00B440F9" w:rsidRDefault="00B440F9" w:rsidP="00B440F9">
      <w:pPr>
        <w:numPr>
          <w:ilvl w:val="1"/>
          <w:numId w:val="49"/>
        </w:numPr>
        <w:shd w:val="clear" w:color="auto" w:fill="FFFFFF"/>
        <w:tabs>
          <w:tab w:val="left" w:pos="787"/>
        </w:tabs>
        <w:spacing w:after="0" w:line="276" w:lineRule="auto"/>
        <w:jc w:val="both"/>
        <w:rPr>
          <w:rFonts w:ascii="Verdana" w:eastAsia="Times New Roman" w:hAnsi="Verdana" w:cs="Arial"/>
          <w:kern w:val="0"/>
          <w:sz w:val="20"/>
          <w:szCs w:val="20"/>
          <w14:ligatures w14:val="none"/>
        </w:rPr>
      </w:pPr>
      <w:r w:rsidRPr="00B440F9">
        <w:rPr>
          <w:rFonts w:ascii="Verdana" w:eastAsia="Times New Roman" w:hAnsi="Verdana" w:cs="Arial"/>
          <w:spacing w:val="-5"/>
          <w:kern w:val="0"/>
          <w:sz w:val="20"/>
          <w:szCs w:val="20"/>
          <w14:ligatures w14:val="none"/>
        </w:rPr>
        <w:t>Informacje, oświadczenia lub dokumenty</w:t>
      </w:r>
      <w:r w:rsidRPr="00B440F9">
        <w:rPr>
          <w:rFonts w:ascii="Verdana" w:eastAsia="Times New Roman" w:hAnsi="Verdana" w:cs="Arial"/>
          <w:color w:val="FF0000"/>
          <w:spacing w:val="-5"/>
          <w:kern w:val="0"/>
          <w:sz w:val="20"/>
          <w:szCs w:val="20"/>
          <w:vertAlign w:val="superscript"/>
          <w14:ligatures w14:val="none"/>
        </w:rPr>
        <w:t xml:space="preserve"> </w:t>
      </w:r>
      <w:r w:rsidRPr="00B440F9">
        <w:rPr>
          <w:rFonts w:ascii="Verdana" w:eastAsia="Times New Roman" w:hAnsi="Verdana" w:cs="Arial"/>
          <w:spacing w:val="-5"/>
          <w:kern w:val="0"/>
          <w:sz w:val="20"/>
          <w:szCs w:val="20"/>
          <w14:ligatures w14:val="none"/>
        </w:rPr>
        <w:t xml:space="preserve">, inne niż wymienione w § 2 ust. 1 </w:t>
      </w:r>
      <w:r w:rsidRPr="00B440F9">
        <w:rPr>
          <w:rFonts w:ascii="Verdana" w:eastAsia="Times New Roman" w:hAnsi="Verdana" w:cs="Arial"/>
          <w:spacing w:val="-7"/>
          <w:kern w:val="0"/>
          <w:sz w:val="20"/>
          <w:szCs w:val="20"/>
          <w14:ligatures w14:val="none"/>
        </w:rPr>
        <w:t xml:space="preserve">rozporządzenia Prezesa Rady Ministrów w sprawie wymagań dla dokumentów </w:t>
      </w:r>
      <w:r w:rsidRPr="00B440F9">
        <w:rPr>
          <w:rFonts w:ascii="Verdana" w:eastAsia="Times New Roman" w:hAnsi="Verdana" w:cs="Arial"/>
          <w:spacing w:val="-2"/>
          <w:kern w:val="0"/>
          <w:sz w:val="20"/>
          <w:szCs w:val="20"/>
          <w14:ligatures w14:val="none"/>
        </w:rPr>
        <w:t>elektronicznych, przekazywane w postępowaniu sporządza się w postaci</w:t>
      </w:r>
      <w:r w:rsidRPr="00B440F9">
        <w:rPr>
          <w:rFonts w:ascii="Verdana" w:eastAsia="Times New Roman" w:hAnsi="Verdana" w:cs="Arial"/>
          <w:spacing w:val="-2"/>
          <w:kern w:val="0"/>
          <w:sz w:val="20"/>
          <w:szCs w:val="20"/>
          <w14:ligatures w14:val="none"/>
        </w:rPr>
        <w:br/>
      </w:r>
      <w:r w:rsidRPr="00B440F9">
        <w:rPr>
          <w:rFonts w:ascii="Verdana" w:eastAsia="Times New Roman" w:hAnsi="Verdana" w:cs="Arial"/>
          <w:kern w:val="0"/>
          <w:sz w:val="20"/>
          <w:szCs w:val="20"/>
          <w14:ligatures w14:val="none"/>
        </w:rPr>
        <w:t>elektronicznej:</w:t>
      </w:r>
    </w:p>
    <w:p w:rsidR="00B440F9" w:rsidRPr="00B440F9" w:rsidRDefault="00B440F9" w:rsidP="00B440F9">
      <w:pPr>
        <w:shd w:val="clear" w:color="auto" w:fill="FFFFFF"/>
        <w:tabs>
          <w:tab w:val="left" w:pos="1277"/>
        </w:tabs>
        <w:spacing w:after="0" w:line="276" w:lineRule="auto"/>
        <w:ind w:left="540"/>
        <w:jc w:val="both"/>
        <w:rPr>
          <w:rFonts w:ascii="Verdana" w:eastAsia="Times New Roman" w:hAnsi="Verdana" w:cs="Arial"/>
          <w:kern w:val="0"/>
          <w:sz w:val="20"/>
          <w:szCs w:val="20"/>
          <w14:ligatures w14:val="none"/>
        </w:rPr>
      </w:pPr>
      <w:r w:rsidRPr="00B440F9">
        <w:rPr>
          <w:rFonts w:ascii="Verdana" w:eastAsia="Times New Roman" w:hAnsi="Verdana" w:cs="Arial"/>
          <w:spacing w:val="-17"/>
          <w:kern w:val="0"/>
          <w:sz w:val="20"/>
          <w:szCs w:val="20"/>
          <w14:ligatures w14:val="none"/>
        </w:rPr>
        <w:t xml:space="preserve">a) </w:t>
      </w:r>
      <w:r w:rsidRPr="00B440F9">
        <w:rPr>
          <w:rFonts w:ascii="Verdana" w:eastAsia="Times New Roman" w:hAnsi="Verdana" w:cs="Arial"/>
          <w:spacing w:val="-9"/>
          <w:kern w:val="0"/>
          <w:sz w:val="20"/>
          <w:szCs w:val="20"/>
          <w14:ligatures w14:val="none"/>
        </w:rPr>
        <w:t>w formatach danych określonych w przepisach rozporządzenia Rady Ministrów</w:t>
      </w:r>
      <w:r w:rsidRPr="00B440F9">
        <w:rPr>
          <w:rFonts w:ascii="Verdana" w:eastAsia="Times New Roman" w:hAnsi="Verdana" w:cs="Arial"/>
          <w:spacing w:val="-12"/>
          <w:kern w:val="0"/>
          <w:sz w:val="20"/>
          <w:szCs w:val="20"/>
          <w14:ligatures w14:val="none"/>
        </w:rPr>
        <w:t xml:space="preserve"> w sprawie</w:t>
      </w:r>
      <w:r w:rsidRPr="00B440F9">
        <w:rPr>
          <w:rFonts w:ascii="Verdana" w:eastAsia="Times New Roman" w:hAnsi="Verdana" w:cs="Arial"/>
          <w:spacing w:val="-9"/>
          <w:kern w:val="0"/>
          <w:sz w:val="20"/>
          <w:szCs w:val="20"/>
          <w14:ligatures w14:val="none"/>
        </w:rPr>
        <w:t xml:space="preserve"> </w:t>
      </w:r>
      <w:r w:rsidRPr="00B440F9">
        <w:rPr>
          <w:rFonts w:ascii="Verdana" w:eastAsia="Times New Roman" w:hAnsi="Verdana" w:cs="Arial"/>
          <w:spacing w:val="-12"/>
          <w:kern w:val="0"/>
          <w:sz w:val="20"/>
          <w:szCs w:val="20"/>
          <w14:ligatures w14:val="none"/>
        </w:rPr>
        <w:t>Krajowych Ram Interoperacyjności (i przekazuje się jako załącznik), lub</w:t>
      </w:r>
    </w:p>
    <w:p w:rsidR="00B440F9" w:rsidRPr="00B440F9" w:rsidRDefault="00B440F9" w:rsidP="00B440F9">
      <w:pPr>
        <w:shd w:val="clear" w:color="auto" w:fill="FFFFFF"/>
        <w:tabs>
          <w:tab w:val="left" w:pos="1277"/>
        </w:tabs>
        <w:spacing w:after="0" w:line="276" w:lineRule="auto"/>
        <w:ind w:left="540"/>
        <w:jc w:val="both"/>
        <w:rPr>
          <w:rFonts w:ascii="Verdana" w:eastAsia="Times New Roman" w:hAnsi="Verdana" w:cs="Arial"/>
          <w:kern w:val="0"/>
          <w:sz w:val="20"/>
          <w:szCs w:val="20"/>
          <w14:ligatures w14:val="none"/>
        </w:rPr>
      </w:pPr>
      <w:r w:rsidRPr="00B440F9">
        <w:rPr>
          <w:rFonts w:ascii="Verdana" w:eastAsia="Times New Roman" w:hAnsi="Verdana" w:cs="Arial"/>
          <w:spacing w:val="-10"/>
          <w:kern w:val="0"/>
          <w:sz w:val="20"/>
          <w:szCs w:val="20"/>
          <w14:ligatures w14:val="none"/>
        </w:rPr>
        <w:t xml:space="preserve">b) </w:t>
      </w:r>
      <w:r w:rsidRPr="00B440F9">
        <w:rPr>
          <w:rFonts w:ascii="Verdana" w:eastAsia="Times New Roman" w:hAnsi="Verdana" w:cs="Arial"/>
          <w:spacing w:val="-7"/>
          <w:kern w:val="0"/>
          <w:sz w:val="20"/>
          <w:szCs w:val="20"/>
          <w14:ligatures w14:val="none"/>
        </w:rPr>
        <w:t xml:space="preserve">jako tekst wpisany bezpośrednio do wiadomości przekazywanej przy użyciu </w:t>
      </w:r>
      <w:r w:rsidRPr="00B440F9">
        <w:rPr>
          <w:rFonts w:ascii="Verdana" w:eastAsia="Times New Roman" w:hAnsi="Verdana" w:cs="Arial"/>
          <w:spacing w:val="-9"/>
          <w:kern w:val="0"/>
          <w:sz w:val="20"/>
          <w:szCs w:val="20"/>
          <w14:ligatures w14:val="none"/>
        </w:rPr>
        <w:t xml:space="preserve">środków komunikacji elektronicznej (np. w treści wiadomości e-mail lub w treści </w:t>
      </w:r>
      <w:r w:rsidRPr="00B440F9">
        <w:rPr>
          <w:rFonts w:ascii="Verdana" w:eastAsia="Times New Roman" w:hAnsi="Verdana" w:cs="Arial"/>
          <w:kern w:val="0"/>
          <w:sz w:val="20"/>
          <w:szCs w:val="20"/>
          <w14:ligatures w14:val="none"/>
        </w:rPr>
        <w:t>„Formularza do komunikacji”).</w:t>
      </w:r>
    </w:p>
    <w:p w:rsidR="00B440F9" w:rsidRPr="00B440F9" w:rsidRDefault="00B440F9" w:rsidP="00B440F9">
      <w:pPr>
        <w:widowControl w:val="0"/>
        <w:numPr>
          <w:ilvl w:val="1"/>
          <w:numId w:val="49"/>
        </w:numPr>
        <w:shd w:val="clear" w:color="auto" w:fill="FFFFFF"/>
        <w:tabs>
          <w:tab w:val="left" w:pos="787"/>
          <w:tab w:val="left" w:pos="4570"/>
        </w:tabs>
        <w:autoSpaceDE w:val="0"/>
        <w:autoSpaceDN w:val="0"/>
        <w:adjustRightInd w:val="0"/>
        <w:spacing w:after="0" w:line="276" w:lineRule="auto"/>
        <w:jc w:val="both"/>
        <w:rPr>
          <w:rFonts w:ascii="Verdana" w:eastAsia="Times New Roman" w:hAnsi="Verdana" w:cs="Arial"/>
          <w:spacing w:val="-12"/>
          <w:kern w:val="0"/>
          <w:sz w:val="20"/>
          <w:szCs w:val="20"/>
          <w14:ligatures w14:val="none"/>
        </w:rPr>
      </w:pPr>
      <w:r w:rsidRPr="00B440F9">
        <w:rPr>
          <w:rFonts w:ascii="Verdana" w:eastAsia="Times New Roman" w:hAnsi="Verdana" w:cs="Arial"/>
          <w:spacing w:val="-17"/>
          <w:kern w:val="0"/>
          <w:sz w:val="20"/>
          <w:szCs w:val="20"/>
          <w14:ligatures w14:val="none"/>
        </w:rPr>
        <w:t xml:space="preserve"> Komunikacja w postępowaniu, </w:t>
      </w:r>
      <w:r w:rsidRPr="00B440F9">
        <w:rPr>
          <w:rFonts w:ascii="Verdana" w:eastAsia="Times New Roman" w:hAnsi="Verdana" w:cs="Arial"/>
          <w:kern w:val="0"/>
          <w:sz w:val="20"/>
          <w:szCs w:val="20"/>
          <w14:ligatures w14:val="none"/>
        </w:rPr>
        <w:t xml:space="preserve">z </w:t>
      </w:r>
      <w:r w:rsidRPr="00B440F9">
        <w:rPr>
          <w:rFonts w:ascii="Verdana" w:eastAsia="Times New Roman" w:hAnsi="Verdana" w:cs="Arial"/>
          <w:bCs/>
          <w:kern w:val="0"/>
          <w:sz w:val="20"/>
          <w:szCs w:val="20"/>
          <w14:ligatures w14:val="none"/>
        </w:rPr>
        <w:t>wyłączeniem składania ofert</w:t>
      </w:r>
      <w:r w:rsidRPr="00B440F9">
        <w:rPr>
          <w:rFonts w:ascii="Verdana" w:eastAsia="Times New Roman" w:hAnsi="Verdana" w:cs="Arial"/>
          <w:kern w:val="0"/>
          <w:sz w:val="20"/>
          <w:szCs w:val="20"/>
          <w:u w:val="single"/>
          <w14:ligatures w14:val="none"/>
        </w:rPr>
        <w:t>,</w:t>
      </w:r>
      <w:r w:rsidRPr="00B440F9">
        <w:rPr>
          <w:rFonts w:ascii="Verdana" w:eastAsia="Times New Roman" w:hAnsi="Verdana" w:cs="Arial"/>
          <w:kern w:val="0"/>
          <w:sz w:val="20"/>
          <w:szCs w:val="20"/>
          <w14:ligatures w14:val="none"/>
        </w:rPr>
        <w:t xml:space="preserve"> odbywa się drogą elektroniczną </w:t>
      </w:r>
      <w:r w:rsidRPr="00B440F9">
        <w:rPr>
          <w:rFonts w:ascii="Verdana" w:eastAsia="Times New Roman" w:hAnsi="Verdana" w:cs="Arial"/>
          <w:spacing w:val="-7"/>
          <w:kern w:val="0"/>
          <w:sz w:val="20"/>
          <w:szCs w:val="20"/>
          <w14:ligatures w14:val="none"/>
        </w:rPr>
        <w:t xml:space="preserve">za pośrednictwem formularzy do komunikacji dostępnych w zakładce „Formularze” </w:t>
      </w:r>
      <w:r w:rsidRPr="00B440F9">
        <w:rPr>
          <w:rFonts w:ascii="Verdana" w:eastAsia="Times New Roman" w:hAnsi="Verdana" w:cs="Arial"/>
          <w:spacing w:val="-3"/>
          <w:kern w:val="0"/>
          <w:sz w:val="20"/>
          <w:szCs w:val="20"/>
          <w14:ligatures w14:val="none"/>
        </w:rPr>
        <w:t xml:space="preserve">(„Formularze do komunikacji”). Za pośrednictwem „Formularzy do komunikacji” </w:t>
      </w:r>
      <w:r w:rsidRPr="00B440F9">
        <w:rPr>
          <w:rFonts w:ascii="Verdana" w:eastAsia="Times New Roman" w:hAnsi="Verdana" w:cs="Arial"/>
          <w:spacing w:val="-11"/>
          <w:kern w:val="0"/>
          <w:sz w:val="20"/>
          <w:szCs w:val="20"/>
          <w14:ligatures w14:val="none"/>
        </w:rPr>
        <w:t xml:space="preserve">odbywa się w szczególności przekazywanie wezwań i zawiadomień, zadawanie pytań </w:t>
      </w:r>
      <w:r w:rsidRPr="00B440F9">
        <w:rPr>
          <w:rFonts w:ascii="Verdana" w:eastAsia="Times New Roman" w:hAnsi="Verdana" w:cs="Arial"/>
          <w:spacing w:val="-8"/>
          <w:kern w:val="0"/>
          <w:sz w:val="20"/>
          <w:szCs w:val="20"/>
          <w14:ligatures w14:val="none"/>
        </w:rPr>
        <w:t xml:space="preserve">i udzielanie odpowiedzi. Formularze do komunikacji umożliwiają również dołączenie </w:t>
      </w:r>
      <w:r w:rsidRPr="00B440F9">
        <w:rPr>
          <w:rFonts w:ascii="Verdana" w:eastAsia="Times New Roman" w:hAnsi="Verdana" w:cs="Arial"/>
          <w:spacing w:val="-10"/>
          <w:kern w:val="0"/>
          <w:sz w:val="20"/>
          <w:szCs w:val="20"/>
          <w14:ligatures w14:val="none"/>
        </w:rPr>
        <w:t>załącznika do przesyłanej wiadomości (przycisk „dodaj załącznik”).</w:t>
      </w:r>
    </w:p>
    <w:p w:rsidR="00B440F9" w:rsidRPr="00B440F9" w:rsidRDefault="00B440F9" w:rsidP="00B440F9">
      <w:pPr>
        <w:numPr>
          <w:ilvl w:val="1"/>
          <w:numId w:val="49"/>
        </w:numPr>
        <w:shd w:val="clear" w:color="auto" w:fill="FFFFFF"/>
        <w:spacing w:after="0" w:line="276" w:lineRule="auto"/>
        <w:jc w:val="both"/>
        <w:rPr>
          <w:rFonts w:ascii="Verdana" w:eastAsia="Times New Roman" w:hAnsi="Verdana" w:cs="Arial"/>
          <w:kern w:val="0"/>
          <w:sz w:val="20"/>
          <w:szCs w:val="20"/>
          <w14:ligatures w14:val="none"/>
        </w:rPr>
      </w:pPr>
      <w:r w:rsidRPr="00B440F9">
        <w:rPr>
          <w:rFonts w:ascii="Verdana" w:eastAsia="Times New Roman" w:hAnsi="Verdana" w:cs="Arial"/>
          <w:spacing w:val="-5"/>
          <w:kern w:val="0"/>
          <w:sz w:val="20"/>
          <w:szCs w:val="20"/>
          <w14:ligatures w14:val="none"/>
        </w:rPr>
        <w:t>Możliwość korzystania w postępowaniu z „Formularzy do komunikacji” w pełnym</w:t>
      </w:r>
      <w:r w:rsidRPr="00B440F9">
        <w:rPr>
          <w:rFonts w:ascii="Verdana" w:eastAsia="Times New Roman" w:hAnsi="Verdana" w:cs="Arial"/>
          <w:spacing w:val="-5"/>
          <w:kern w:val="0"/>
          <w:sz w:val="20"/>
          <w:szCs w:val="20"/>
          <w14:ligatures w14:val="none"/>
        </w:rPr>
        <w:br/>
      </w:r>
      <w:r w:rsidRPr="00B440F9">
        <w:rPr>
          <w:rFonts w:ascii="Verdana" w:eastAsia="Times New Roman" w:hAnsi="Verdana" w:cs="Arial"/>
          <w:spacing w:val="-16"/>
          <w:kern w:val="0"/>
          <w:sz w:val="20"/>
          <w:szCs w:val="20"/>
          <w14:ligatures w14:val="none"/>
        </w:rPr>
        <w:t>zakresie    wymaga    posiadania    konta    „Wykonawcy”    na    Platformie    e-Zamówienia</w:t>
      </w:r>
      <w:r w:rsidRPr="00B440F9">
        <w:rPr>
          <w:rFonts w:ascii="Verdana" w:eastAsia="Times New Roman" w:hAnsi="Verdana" w:cs="Arial"/>
          <w:spacing w:val="-5"/>
          <w:kern w:val="0"/>
          <w:sz w:val="20"/>
          <w:szCs w:val="20"/>
          <w14:ligatures w14:val="none"/>
        </w:rPr>
        <w:t xml:space="preserve"> oraz zalogowania się na Platformie e-Zamówienia. Do korzystania z „Formularzy </w:t>
      </w:r>
      <w:r w:rsidRPr="00B440F9">
        <w:rPr>
          <w:rFonts w:ascii="Verdana" w:eastAsia="Times New Roman" w:hAnsi="Verdana" w:cs="Arial"/>
          <w:spacing w:val="-6"/>
          <w:kern w:val="0"/>
          <w:sz w:val="20"/>
          <w:szCs w:val="20"/>
          <w14:ligatures w14:val="none"/>
        </w:rPr>
        <w:t xml:space="preserve">do komunikacji” służących do zadawania pytań dotyczących treści dokumentów </w:t>
      </w:r>
      <w:r w:rsidRPr="00B440F9">
        <w:rPr>
          <w:rFonts w:ascii="Verdana" w:eastAsia="Times New Roman" w:hAnsi="Verdana" w:cs="Arial"/>
          <w:spacing w:val="-12"/>
          <w:kern w:val="0"/>
          <w:sz w:val="20"/>
          <w:szCs w:val="20"/>
          <w14:ligatures w14:val="none"/>
        </w:rPr>
        <w:t>zamówienia</w:t>
      </w:r>
      <w:r w:rsidRPr="00B440F9">
        <w:rPr>
          <w:rFonts w:ascii="Verdana" w:eastAsia="Times New Roman" w:hAnsi="Verdana" w:cs="Arial"/>
          <w:color w:val="FF0000"/>
          <w:kern w:val="0"/>
          <w:sz w:val="20"/>
          <w:szCs w:val="20"/>
          <w:vertAlign w:val="superscript"/>
          <w14:ligatures w14:val="none"/>
        </w:rPr>
        <w:t xml:space="preserve"> </w:t>
      </w:r>
      <w:r w:rsidRPr="00B440F9">
        <w:rPr>
          <w:rFonts w:ascii="Verdana" w:eastAsia="Times New Roman" w:hAnsi="Verdana" w:cs="Arial"/>
          <w:color w:val="FF0000"/>
          <w:kern w:val="0"/>
          <w:sz w:val="20"/>
          <w:szCs w:val="20"/>
          <w14:ligatures w14:val="none"/>
        </w:rPr>
        <w:t xml:space="preserve"> </w:t>
      </w:r>
      <w:r w:rsidRPr="00B440F9">
        <w:rPr>
          <w:rFonts w:ascii="Verdana" w:eastAsia="Times New Roman" w:hAnsi="Verdana" w:cs="Arial"/>
          <w:spacing w:val="-8"/>
          <w:kern w:val="0"/>
          <w:sz w:val="20"/>
          <w:szCs w:val="20"/>
          <w14:ligatures w14:val="none"/>
        </w:rPr>
        <w:t xml:space="preserve">wystarczające jest posiadanie tzw. konta uproszczonego na Platformie </w:t>
      </w:r>
      <w:r w:rsidRPr="00B440F9">
        <w:rPr>
          <w:rFonts w:ascii="Verdana" w:eastAsia="Times New Roman" w:hAnsi="Verdana" w:cs="Arial"/>
          <w:kern w:val="0"/>
          <w:sz w:val="20"/>
          <w:szCs w:val="20"/>
          <w14:ligatures w14:val="none"/>
        </w:rPr>
        <w:t>e-Zamówienia.</w:t>
      </w:r>
    </w:p>
    <w:p w:rsidR="00B440F9" w:rsidRPr="00B440F9" w:rsidRDefault="00B440F9" w:rsidP="00B440F9">
      <w:pPr>
        <w:widowControl w:val="0"/>
        <w:numPr>
          <w:ilvl w:val="1"/>
          <w:numId w:val="49"/>
        </w:numPr>
        <w:shd w:val="clear" w:color="auto" w:fill="FFFFFF"/>
        <w:tabs>
          <w:tab w:val="left" w:pos="787"/>
        </w:tabs>
        <w:autoSpaceDE w:val="0"/>
        <w:autoSpaceDN w:val="0"/>
        <w:adjustRightInd w:val="0"/>
        <w:spacing w:after="0" w:line="276" w:lineRule="auto"/>
        <w:ind w:right="10"/>
        <w:jc w:val="both"/>
        <w:rPr>
          <w:rFonts w:ascii="Verdana" w:eastAsia="Times New Roman" w:hAnsi="Verdana" w:cs="Arial"/>
          <w:spacing w:val="-12"/>
          <w:kern w:val="0"/>
          <w:sz w:val="20"/>
          <w:szCs w:val="20"/>
          <w14:ligatures w14:val="none"/>
        </w:rPr>
      </w:pPr>
      <w:r w:rsidRPr="00B440F9">
        <w:rPr>
          <w:rFonts w:ascii="Verdana" w:eastAsia="Times New Roman" w:hAnsi="Verdana" w:cs="Arial"/>
          <w:spacing w:val="-7"/>
          <w:kern w:val="0"/>
          <w:sz w:val="20"/>
          <w:szCs w:val="20"/>
          <w14:ligatures w14:val="none"/>
        </w:rPr>
        <w:t xml:space="preserve"> Wszystkie wysłane i odebrane w postępowaniu przez wykonawcę wiadomości </w:t>
      </w:r>
      <w:r w:rsidRPr="00B440F9">
        <w:rPr>
          <w:rFonts w:ascii="Verdana" w:eastAsia="Times New Roman" w:hAnsi="Verdana" w:cs="Arial"/>
          <w:spacing w:val="-11"/>
          <w:kern w:val="0"/>
          <w:sz w:val="20"/>
          <w:szCs w:val="20"/>
          <w14:ligatures w14:val="none"/>
        </w:rPr>
        <w:t xml:space="preserve">widoczne są </w:t>
      </w:r>
      <w:r w:rsidRPr="00B440F9">
        <w:rPr>
          <w:rFonts w:ascii="Verdana" w:eastAsia="Times New Roman" w:hAnsi="Verdana" w:cs="Arial"/>
          <w:spacing w:val="-11"/>
          <w:kern w:val="0"/>
          <w:sz w:val="20"/>
          <w:szCs w:val="20"/>
          <w14:ligatures w14:val="none"/>
        </w:rPr>
        <w:lastRenderedPageBreak/>
        <w:t>po zalogowaniu w podglądzie postępowania w zakładce „Komunikacja”.</w:t>
      </w:r>
    </w:p>
    <w:p w:rsidR="00B440F9" w:rsidRPr="00B440F9" w:rsidRDefault="00B440F9" w:rsidP="00B440F9">
      <w:pPr>
        <w:widowControl w:val="0"/>
        <w:numPr>
          <w:ilvl w:val="1"/>
          <w:numId w:val="49"/>
        </w:numPr>
        <w:shd w:val="clear" w:color="auto" w:fill="FFFFFF"/>
        <w:tabs>
          <w:tab w:val="left" w:pos="787"/>
          <w:tab w:val="left" w:pos="4670"/>
        </w:tabs>
        <w:autoSpaceDE w:val="0"/>
        <w:autoSpaceDN w:val="0"/>
        <w:adjustRightInd w:val="0"/>
        <w:spacing w:after="0" w:line="276" w:lineRule="auto"/>
        <w:ind w:right="5"/>
        <w:jc w:val="both"/>
        <w:rPr>
          <w:rFonts w:ascii="Verdana" w:eastAsia="Times New Roman" w:hAnsi="Verdana" w:cs="Arial"/>
          <w:spacing w:val="-12"/>
          <w:kern w:val="0"/>
          <w:sz w:val="20"/>
          <w:szCs w:val="20"/>
          <w14:ligatures w14:val="none"/>
        </w:rPr>
      </w:pPr>
      <w:r w:rsidRPr="00B440F9">
        <w:rPr>
          <w:rFonts w:ascii="Verdana" w:eastAsia="Times New Roman" w:hAnsi="Verdana" w:cs="Arial"/>
          <w:kern w:val="0"/>
          <w:sz w:val="20"/>
          <w:szCs w:val="20"/>
          <w14:ligatures w14:val="none"/>
        </w:rPr>
        <w:t xml:space="preserve">. Maksymalny rozmiar plików przesyłanych za pośrednictwem „Formularzy </w:t>
      </w:r>
      <w:r w:rsidRPr="00B440F9">
        <w:rPr>
          <w:rFonts w:ascii="Verdana" w:eastAsia="Times New Roman" w:hAnsi="Verdana" w:cs="Arial"/>
          <w:spacing w:val="-16"/>
          <w:kern w:val="0"/>
          <w:sz w:val="20"/>
          <w:szCs w:val="20"/>
          <w14:ligatures w14:val="none"/>
        </w:rPr>
        <w:t>do komunikacji” wynosi 150 MB</w:t>
      </w:r>
      <w:r w:rsidRPr="00B440F9">
        <w:rPr>
          <w:rFonts w:ascii="Verdana" w:eastAsia="Times New Roman" w:hAnsi="Verdana" w:cs="Arial"/>
          <w:kern w:val="0"/>
          <w:sz w:val="20"/>
          <w:szCs w:val="20"/>
          <w14:ligatures w14:val="none"/>
        </w:rPr>
        <w:t xml:space="preserve"> </w:t>
      </w:r>
      <w:r w:rsidRPr="00B440F9">
        <w:rPr>
          <w:rFonts w:ascii="Verdana" w:eastAsia="Times New Roman" w:hAnsi="Verdana" w:cs="Arial"/>
          <w:spacing w:val="-3"/>
          <w:kern w:val="0"/>
          <w:sz w:val="20"/>
          <w:szCs w:val="20"/>
          <w14:ligatures w14:val="none"/>
        </w:rPr>
        <w:t xml:space="preserve">(wielkość ta dotyczy plików przesyłanych </w:t>
      </w:r>
      <w:r w:rsidRPr="00B440F9">
        <w:rPr>
          <w:rFonts w:ascii="Verdana" w:eastAsia="Times New Roman" w:hAnsi="Verdana" w:cs="Arial"/>
          <w:kern w:val="0"/>
          <w:sz w:val="20"/>
          <w:szCs w:val="20"/>
          <w14:ligatures w14:val="none"/>
        </w:rPr>
        <w:t>jako załączniki do jednego formularza).</w:t>
      </w:r>
    </w:p>
    <w:p w:rsidR="00B440F9" w:rsidRPr="00B440F9" w:rsidRDefault="00B440F9" w:rsidP="00B440F9">
      <w:pPr>
        <w:widowControl w:val="0"/>
        <w:numPr>
          <w:ilvl w:val="1"/>
          <w:numId w:val="49"/>
        </w:numPr>
        <w:shd w:val="clear" w:color="auto" w:fill="FFFFFF"/>
        <w:tabs>
          <w:tab w:val="left" w:pos="787"/>
        </w:tabs>
        <w:autoSpaceDE w:val="0"/>
        <w:autoSpaceDN w:val="0"/>
        <w:adjustRightInd w:val="0"/>
        <w:spacing w:after="0" w:line="276" w:lineRule="auto"/>
        <w:ind w:right="5"/>
        <w:jc w:val="both"/>
        <w:rPr>
          <w:rFonts w:ascii="Verdana" w:eastAsia="Times New Roman" w:hAnsi="Verdana" w:cs="Arial"/>
          <w:spacing w:val="-12"/>
          <w:kern w:val="0"/>
          <w:sz w:val="20"/>
          <w:szCs w:val="20"/>
          <w14:ligatures w14:val="none"/>
        </w:rPr>
      </w:pPr>
      <w:r w:rsidRPr="00B440F9">
        <w:rPr>
          <w:rFonts w:ascii="Verdana" w:eastAsia="Times New Roman" w:hAnsi="Verdana" w:cs="Arial"/>
          <w:spacing w:val="-9"/>
          <w:kern w:val="0"/>
          <w:sz w:val="20"/>
          <w:szCs w:val="20"/>
          <w14:ligatures w14:val="none"/>
        </w:rPr>
        <w:t xml:space="preserve"> Minimalne wymagania techniczne dotyczące sprzętu używanego w celu korzystania </w:t>
      </w:r>
      <w:r w:rsidRPr="00B440F9">
        <w:rPr>
          <w:rFonts w:ascii="Verdana" w:eastAsia="Times New Roman" w:hAnsi="Verdana" w:cs="Arial"/>
          <w:spacing w:val="-8"/>
          <w:kern w:val="0"/>
          <w:sz w:val="20"/>
          <w:szCs w:val="20"/>
          <w14:ligatures w14:val="none"/>
        </w:rPr>
        <w:t xml:space="preserve">z usług Platformy e-Zamówienia oraz informacje dotyczące specyfikacji połączenia </w:t>
      </w:r>
      <w:r w:rsidRPr="00B440F9">
        <w:rPr>
          <w:rFonts w:ascii="Verdana" w:eastAsia="Times New Roman" w:hAnsi="Verdana" w:cs="Arial"/>
          <w:kern w:val="0"/>
          <w:sz w:val="20"/>
          <w:szCs w:val="20"/>
          <w14:ligatures w14:val="none"/>
        </w:rPr>
        <w:t xml:space="preserve">określa </w:t>
      </w:r>
      <w:r w:rsidRPr="00B440F9">
        <w:rPr>
          <w:rFonts w:ascii="Verdana" w:eastAsia="Times New Roman" w:hAnsi="Verdana" w:cs="Arial"/>
          <w:i/>
          <w:iCs/>
          <w:kern w:val="0"/>
          <w:sz w:val="20"/>
          <w:szCs w:val="20"/>
          <w14:ligatures w14:val="none"/>
        </w:rPr>
        <w:t>Regulamin Platformy e-Zamówienia.</w:t>
      </w:r>
    </w:p>
    <w:p w:rsidR="00B440F9" w:rsidRPr="00B440F9" w:rsidRDefault="00B440F9" w:rsidP="00B440F9">
      <w:pPr>
        <w:widowControl w:val="0"/>
        <w:numPr>
          <w:ilvl w:val="1"/>
          <w:numId w:val="49"/>
        </w:numPr>
        <w:shd w:val="clear" w:color="auto" w:fill="FFFFFF"/>
        <w:tabs>
          <w:tab w:val="left" w:pos="787"/>
        </w:tabs>
        <w:autoSpaceDE w:val="0"/>
        <w:autoSpaceDN w:val="0"/>
        <w:adjustRightInd w:val="0"/>
        <w:spacing w:after="0" w:line="276" w:lineRule="auto"/>
        <w:ind w:right="5"/>
        <w:jc w:val="both"/>
        <w:rPr>
          <w:rFonts w:ascii="Verdana" w:eastAsia="Times New Roman" w:hAnsi="Verdana" w:cs="Arial"/>
          <w:spacing w:val="-12"/>
          <w:kern w:val="0"/>
          <w:sz w:val="20"/>
          <w:szCs w:val="20"/>
          <w14:ligatures w14:val="none"/>
        </w:rPr>
      </w:pPr>
      <w:r w:rsidRPr="00B440F9">
        <w:rPr>
          <w:rFonts w:ascii="Verdana" w:eastAsia="Times New Roman" w:hAnsi="Verdana" w:cs="Arial"/>
          <w:spacing w:val="-6"/>
          <w:kern w:val="0"/>
          <w:sz w:val="20"/>
          <w:szCs w:val="20"/>
          <w14:ligatures w14:val="none"/>
        </w:rPr>
        <w:t xml:space="preserve"> W przypadku problemów technicznych i awarii związanych z funkcjonowaniem </w:t>
      </w:r>
      <w:r w:rsidRPr="00B440F9">
        <w:rPr>
          <w:rFonts w:ascii="Verdana" w:eastAsia="Times New Roman" w:hAnsi="Verdana" w:cs="Arial"/>
          <w:spacing w:val="-8"/>
          <w:kern w:val="0"/>
          <w:sz w:val="20"/>
          <w:szCs w:val="20"/>
          <w14:ligatures w14:val="none"/>
        </w:rPr>
        <w:t xml:space="preserve">Platformy e-Zamówienia użytkownicy mogą skorzystać ze wsparcia technicznego dostępnego pod numerem telefonu (22) 4587799 lub drogą elektroniczną poprzez </w:t>
      </w:r>
      <w:r w:rsidRPr="00B440F9">
        <w:rPr>
          <w:rFonts w:ascii="Verdana" w:eastAsia="Times New Roman" w:hAnsi="Verdana" w:cs="Arial"/>
          <w:kern w:val="0"/>
          <w:sz w:val="20"/>
          <w:szCs w:val="20"/>
          <w14:ligatures w14:val="none"/>
        </w:rPr>
        <w:t xml:space="preserve">formularz udostępniony na stronie internetowej </w:t>
      </w:r>
      <w:hyperlink r:id="rId16" w:history="1">
        <w:r w:rsidRPr="00B440F9">
          <w:rPr>
            <w:rFonts w:ascii="Verdana" w:eastAsia="Times New Roman" w:hAnsi="Verdana" w:cs="Arial"/>
            <w:kern w:val="0"/>
            <w:sz w:val="20"/>
            <w:szCs w:val="20"/>
            <w:u w:val="single"/>
            <w14:ligatures w14:val="none"/>
          </w:rPr>
          <w:t xml:space="preserve">https://ezamowienia.gov.pl </w:t>
        </w:r>
      </w:hyperlink>
      <w:r w:rsidRPr="00B440F9">
        <w:rPr>
          <w:rFonts w:ascii="Verdana" w:eastAsia="Times New Roman" w:hAnsi="Verdana" w:cs="Arial"/>
          <w:kern w:val="0"/>
          <w:sz w:val="20"/>
          <w:szCs w:val="20"/>
          <w14:ligatures w14:val="none"/>
        </w:rPr>
        <w:t>w zakładce „Zgłoś problem”.</w:t>
      </w:r>
    </w:p>
    <w:p w:rsidR="00B440F9" w:rsidRPr="00B440F9" w:rsidRDefault="00B440F9" w:rsidP="00B440F9">
      <w:pPr>
        <w:spacing w:before="120" w:after="120" w:line="240" w:lineRule="auto"/>
        <w:jc w:val="both"/>
        <w:rPr>
          <w:rFonts w:ascii="Verdana" w:eastAsia="Times New Roman" w:hAnsi="Verdana" w:cs="Arial"/>
          <w:bCs/>
          <w:iCs/>
          <w:kern w:val="0"/>
          <w:sz w:val="20"/>
          <w:szCs w:val="20"/>
          <w:lang w:eastAsia="pl-PL"/>
          <w14:ligatures w14:val="none"/>
        </w:rPr>
      </w:pPr>
    </w:p>
    <w:p w:rsidR="00B440F9" w:rsidRPr="00B440F9" w:rsidRDefault="00B440F9" w:rsidP="00B440F9">
      <w:pPr>
        <w:spacing w:before="120" w:after="120" w:line="240" w:lineRule="auto"/>
        <w:ind w:left="720" w:hanging="720"/>
        <w:jc w:val="both"/>
        <w:rPr>
          <w:rFonts w:ascii="Verdana" w:eastAsia="Times New Roman" w:hAnsi="Verdana" w:cs="Arial"/>
          <w:b/>
          <w:kern w:val="0"/>
          <w:sz w:val="20"/>
          <w:szCs w:val="20"/>
          <w:lang w:eastAsia="pl-PL"/>
          <w14:ligatures w14:val="none"/>
        </w:rPr>
      </w:pPr>
      <w:r w:rsidRPr="00B440F9">
        <w:rPr>
          <w:rFonts w:ascii="Verdana" w:eastAsia="Times New Roman" w:hAnsi="Verdana" w:cs="Arial"/>
          <w:b/>
          <w:kern w:val="0"/>
          <w:sz w:val="20"/>
          <w:szCs w:val="20"/>
          <w:lang w:eastAsia="pl-PL"/>
          <w14:ligatures w14:val="none"/>
        </w:rPr>
        <w:t>15.</w:t>
      </w:r>
      <w:r w:rsidRPr="00B440F9">
        <w:rPr>
          <w:rFonts w:ascii="Verdana" w:eastAsia="Times New Roman" w:hAnsi="Verdana" w:cs="Arial"/>
          <w:b/>
          <w:kern w:val="0"/>
          <w:sz w:val="20"/>
          <w:szCs w:val="20"/>
          <w:lang w:eastAsia="pl-PL"/>
          <w14:ligatures w14:val="none"/>
        </w:rPr>
        <w:tab/>
        <w:t xml:space="preserve">UDZIELANIE WYJAŚNIEŃ TREŚCI SWZ </w:t>
      </w:r>
    </w:p>
    <w:p w:rsidR="00B440F9" w:rsidRPr="00B440F9" w:rsidRDefault="00B440F9" w:rsidP="00B440F9">
      <w:pPr>
        <w:tabs>
          <w:tab w:val="left" w:pos="284"/>
        </w:tabs>
        <w:suppressAutoHyphens/>
        <w:spacing w:after="0" w:line="240" w:lineRule="auto"/>
        <w:ind w:right="141"/>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15.1.</w:t>
      </w:r>
      <w:r w:rsidRPr="00B440F9">
        <w:rPr>
          <w:rFonts w:ascii="Verdana" w:eastAsia="Times New Roman" w:hAnsi="Verdana" w:cs="Arial"/>
          <w:kern w:val="0"/>
          <w:sz w:val="20"/>
          <w:szCs w:val="20"/>
          <w:lang w:eastAsia="pl-PL"/>
          <w14:ligatures w14:val="none"/>
        </w:rPr>
        <w:tab/>
        <w:t xml:space="preserve">Wykonawca może zwrócić się do Zamawiającego z wnioskiem o wyjaśnienie </w:t>
      </w:r>
    </w:p>
    <w:p w:rsidR="00B440F9" w:rsidRPr="00B440F9" w:rsidRDefault="00B440F9" w:rsidP="00B440F9">
      <w:pPr>
        <w:tabs>
          <w:tab w:val="left" w:pos="284"/>
        </w:tabs>
        <w:suppressAutoHyphens/>
        <w:spacing w:after="0" w:line="240" w:lineRule="auto"/>
        <w:ind w:right="141"/>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           treści SWZ. Wniosek należy przesłać za pośrednictwem Platformy e-Zamówienia </w:t>
      </w:r>
    </w:p>
    <w:p w:rsidR="00B440F9" w:rsidRPr="00B440F9" w:rsidRDefault="00B440F9" w:rsidP="00B440F9">
      <w:pPr>
        <w:tabs>
          <w:tab w:val="left" w:pos="284"/>
        </w:tabs>
        <w:suppressAutoHyphens/>
        <w:spacing w:after="0" w:line="240" w:lineRule="auto"/>
        <w:ind w:right="141"/>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           za pośrednictwem formularza do komunikacji dostępny w zakładce „Formularze” </w:t>
      </w:r>
    </w:p>
    <w:p w:rsidR="00B440F9" w:rsidRPr="00B440F9" w:rsidRDefault="00B440F9" w:rsidP="00B440F9">
      <w:pPr>
        <w:tabs>
          <w:tab w:val="left" w:pos="284"/>
        </w:tabs>
        <w:suppressAutoHyphens/>
        <w:spacing w:after="0" w:line="240" w:lineRule="auto"/>
        <w:ind w:right="141"/>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           ( Formularze do komunikacji).</w:t>
      </w:r>
    </w:p>
    <w:p w:rsidR="00B440F9" w:rsidRPr="00B440F9" w:rsidRDefault="00B440F9" w:rsidP="00B440F9">
      <w:pPr>
        <w:tabs>
          <w:tab w:val="left" w:pos="709"/>
        </w:tabs>
        <w:spacing w:before="120" w:after="120" w:line="240" w:lineRule="auto"/>
        <w:ind w:left="709" w:hanging="709"/>
        <w:jc w:val="both"/>
        <w:rPr>
          <w:rFonts w:ascii="Verdana" w:eastAsia="Times New Roman" w:hAnsi="Verdana" w:cs="Arial"/>
          <w:i/>
          <w:color w:val="2F5496" w:themeColor="accent1" w:themeShade="BF"/>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15.2.  </w:t>
      </w:r>
      <w:r w:rsidRPr="00B440F9">
        <w:rPr>
          <w:rFonts w:ascii="Verdana" w:eastAsia="Times New Roman" w:hAnsi="Verdana" w:cs="Arial"/>
          <w:kern w:val="0"/>
          <w:sz w:val="20"/>
          <w:szCs w:val="20"/>
          <w:lang w:eastAsia="pl-PL"/>
          <w14:ligatures w14:val="none"/>
        </w:rPr>
        <w:tab/>
        <w:t>Zamawiający jest obowiązany udzielić wyjaśnień niezwłocznie, jednak nie później niż na 2 dni przed upływem terminu składania ofert – pod warunkiem, że wniosek o wyjaśnienie treści SWZ wpłynął do Zamawiającego nie później niż na 4 dni przed upływem  terminu składania ofert.</w:t>
      </w:r>
    </w:p>
    <w:p w:rsidR="00B440F9" w:rsidRPr="00B440F9" w:rsidRDefault="00B440F9" w:rsidP="00B440F9">
      <w:pPr>
        <w:spacing w:before="120" w:after="120" w:line="240" w:lineRule="auto"/>
        <w:ind w:left="709" w:hanging="709"/>
        <w:jc w:val="both"/>
        <w:rPr>
          <w:rFonts w:ascii="Verdana" w:eastAsia="Verdana"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15.3. </w:t>
      </w:r>
      <w:r w:rsidRPr="00B440F9">
        <w:rPr>
          <w:rFonts w:ascii="Verdana" w:eastAsia="Times New Roman" w:hAnsi="Verdana" w:cs="Arial"/>
          <w:kern w:val="0"/>
          <w:sz w:val="20"/>
          <w:szCs w:val="20"/>
          <w:lang w:eastAsia="pl-PL"/>
          <w14:ligatures w14:val="none"/>
        </w:rPr>
        <w:tab/>
      </w:r>
      <w:r w:rsidRPr="00B440F9">
        <w:rPr>
          <w:rFonts w:ascii="Verdana" w:eastAsia="Verdana" w:hAnsi="Verdana" w:cs="Arial"/>
          <w:kern w:val="0"/>
          <w:sz w:val="20"/>
          <w:szCs w:val="20"/>
          <w:lang w:eastAsia="pl-PL"/>
          <w14:ligatures w14:val="none"/>
        </w:rPr>
        <w:t>Jeżeli Zamawiający nie udzieli wyjaśnień w terminie, o którym mowa w pkt. 15.2. przedłuża termin składania ofert o czas niezbędny do zapoznania się wszystkich zainteresowanych Wykonawców z wyjaśnieniami niezbędnymi do należytego przygotowania i złożenia ofert.</w:t>
      </w:r>
    </w:p>
    <w:p w:rsidR="00B440F9" w:rsidRPr="00B440F9" w:rsidDel="005B4E44" w:rsidRDefault="00B440F9" w:rsidP="00B440F9">
      <w:pPr>
        <w:spacing w:before="120" w:after="120" w:line="240" w:lineRule="auto"/>
        <w:ind w:left="709" w:hanging="709"/>
        <w:jc w:val="both"/>
        <w:rPr>
          <w:rFonts w:ascii="Verdana" w:eastAsia="Verdana" w:hAnsi="Verdana" w:cs="Arial"/>
          <w:kern w:val="0"/>
          <w:sz w:val="20"/>
          <w:szCs w:val="20"/>
          <w:lang w:eastAsia="pl-PL"/>
          <w14:ligatures w14:val="none"/>
        </w:rPr>
      </w:pPr>
      <w:r w:rsidRPr="00B440F9" w:rsidDel="005B4E44">
        <w:rPr>
          <w:rFonts w:ascii="Verdana" w:eastAsia="Verdana" w:hAnsi="Verdana" w:cs="Arial"/>
          <w:kern w:val="0"/>
          <w:sz w:val="20"/>
          <w:szCs w:val="20"/>
          <w:lang w:eastAsia="pl-PL"/>
          <w14:ligatures w14:val="none"/>
        </w:rPr>
        <w:t>1</w:t>
      </w:r>
      <w:r w:rsidRPr="00B440F9">
        <w:rPr>
          <w:rFonts w:ascii="Verdana" w:eastAsia="Verdana" w:hAnsi="Verdana" w:cs="Arial"/>
          <w:kern w:val="0"/>
          <w:sz w:val="20"/>
          <w:szCs w:val="20"/>
          <w:lang w:eastAsia="pl-PL"/>
          <w14:ligatures w14:val="none"/>
        </w:rPr>
        <w:t>5</w:t>
      </w:r>
      <w:r w:rsidRPr="00B440F9" w:rsidDel="005B4E44">
        <w:rPr>
          <w:rFonts w:ascii="Verdana" w:eastAsia="Verdana" w:hAnsi="Verdana" w:cs="Arial"/>
          <w:kern w:val="0"/>
          <w:sz w:val="20"/>
          <w:szCs w:val="20"/>
          <w:lang w:eastAsia="pl-PL"/>
          <w14:ligatures w14:val="none"/>
        </w:rPr>
        <w:t xml:space="preserve">.4. </w:t>
      </w:r>
      <w:r w:rsidRPr="00B440F9">
        <w:rPr>
          <w:rFonts w:ascii="Verdana" w:eastAsia="Verdana" w:hAnsi="Verdana" w:cs="Arial"/>
          <w:kern w:val="0"/>
          <w:sz w:val="20"/>
          <w:szCs w:val="20"/>
          <w:lang w:eastAsia="pl-PL"/>
          <w14:ligatures w14:val="none"/>
        </w:rPr>
        <w:tab/>
      </w:r>
      <w:r w:rsidRPr="00B440F9" w:rsidDel="005B4E44">
        <w:rPr>
          <w:rFonts w:ascii="Verdana" w:eastAsia="Times New Roman" w:hAnsi="Verdana" w:cs="Arial"/>
          <w:kern w:val="0"/>
          <w:sz w:val="20"/>
          <w:szCs w:val="20"/>
          <w:lang w:eastAsia="pl-PL"/>
          <w14:ligatures w14:val="none"/>
        </w:rPr>
        <w:t>Przedłużenie terminu składania ofert nie wpływa na bieg terminu składania wniosku, o którym mowa w pkt 1</w:t>
      </w:r>
      <w:r w:rsidRPr="00B440F9">
        <w:rPr>
          <w:rFonts w:ascii="Verdana" w:eastAsia="Times New Roman" w:hAnsi="Verdana" w:cs="Arial"/>
          <w:kern w:val="0"/>
          <w:sz w:val="20"/>
          <w:szCs w:val="20"/>
          <w:lang w:eastAsia="pl-PL"/>
          <w14:ligatures w14:val="none"/>
        </w:rPr>
        <w:t>5</w:t>
      </w:r>
      <w:r w:rsidRPr="00B440F9" w:rsidDel="005B4E44">
        <w:rPr>
          <w:rFonts w:ascii="Verdana" w:eastAsia="Times New Roman" w:hAnsi="Verdana" w:cs="Arial"/>
          <w:kern w:val="0"/>
          <w:sz w:val="20"/>
          <w:szCs w:val="20"/>
          <w:lang w:eastAsia="pl-PL"/>
          <w14:ligatures w14:val="none"/>
        </w:rPr>
        <w:t>.2.</w:t>
      </w:r>
    </w:p>
    <w:p w:rsidR="00B440F9" w:rsidRPr="00B440F9" w:rsidRDefault="00B440F9" w:rsidP="00B440F9">
      <w:pPr>
        <w:tabs>
          <w:tab w:val="left" w:pos="851"/>
        </w:tabs>
        <w:spacing w:before="120" w:after="120" w:line="240" w:lineRule="auto"/>
        <w:ind w:left="708" w:hanging="708"/>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15.5. </w:t>
      </w:r>
      <w:r w:rsidRPr="00B440F9">
        <w:rPr>
          <w:rFonts w:ascii="Verdana" w:eastAsia="Times New Roman" w:hAnsi="Verdana" w:cs="Arial"/>
          <w:kern w:val="0"/>
          <w:sz w:val="20"/>
          <w:szCs w:val="20"/>
          <w:lang w:eastAsia="pl-PL"/>
          <w14:ligatures w14:val="none"/>
        </w:rPr>
        <w:tab/>
        <w:t xml:space="preserve">W przypadku gdy wniosek o wyjaśnienie treści SWZ nie wpłynął  w terminie , o którym mowa w pkt 15.2,  Zamawiający nie ma obowiązku udzielania wyjaśnień SWZ oraz obowiązku przedłużenia terminu składania ofert. </w:t>
      </w:r>
    </w:p>
    <w:p w:rsidR="00B440F9" w:rsidRPr="00B440F9" w:rsidRDefault="00B440F9" w:rsidP="00B440F9">
      <w:pPr>
        <w:spacing w:before="120" w:after="120" w:line="240" w:lineRule="auto"/>
        <w:ind w:left="705" w:hanging="705"/>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kern w:val="0"/>
          <w:sz w:val="20"/>
          <w:szCs w:val="20"/>
          <w:lang w:eastAsia="pl-PL"/>
          <w14:ligatures w14:val="none"/>
        </w:rPr>
        <w:t>15.6.</w:t>
      </w:r>
      <w:r w:rsidRPr="00B440F9">
        <w:rPr>
          <w:rFonts w:ascii="Verdana" w:eastAsia="Times New Roman" w:hAnsi="Verdana" w:cs="Arial"/>
          <w:kern w:val="0"/>
          <w:sz w:val="20"/>
          <w:szCs w:val="20"/>
          <w:lang w:eastAsia="pl-PL"/>
          <w14:ligatures w14:val="none"/>
        </w:rPr>
        <w:tab/>
        <w:t>Tre</w:t>
      </w:r>
      <w:r w:rsidRPr="00B440F9">
        <w:rPr>
          <w:rFonts w:ascii="Verdana" w:eastAsia="TimesNewRoman" w:hAnsi="Verdana" w:cs="Arial"/>
          <w:kern w:val="0"/>
          <w:sz w:val="20"/>
          <w:szCs w:val="20"/>
          <w:lang w:eastAsia="pl-PL"/>
          <w14:ligatures w14:val="none"/>
        </w:rPr>
        <w:t xml:space="preserve">ść </w:t>
      </w:r>
      <w:r w:rsidRPr="00B440F9">
        <w:rPr>
          <w:rFonts w:ascii="Verdana" w:eastAsia="Times New Roman" w:hAnsi="Verdana" w:cs="Arial"/>
          <w:kern w:val="0"/>
          <w:sz w:val="20"/>
          <w:szCs w:val="20"/>
          <w:lang w:eastAsia="pl-PL"/>
          <w14:ligatures w14:val="none"/>
        </w:rPr>
        <w:t>zapyta</w:t>
      </w:r>
      <w:r w:rsidRPr="00B440F9">
        <w:rPr>
          <w:rFonts w:ascii="Verdana" w:eastAsia="TimesNewRoman" w:hAnsi="Verdana" w:cs="Arial"/>
          <w:kern w:val="0"/>
          <w:sz w:val="20"/>
          <w:szCs w:val="20"/>
          <w:lang w:eastAsia="pl-PL"/>
          <w14:ligatures w14:val="none"/>
        </w:rPr>
        <w:t xml:space="preserve">ń, bez ujawniania źródła zapytania, </w:t>
      </w:r>
      <w:r w:rsidRPr="00B440F9">
        <w:rPr>
          <w:rFonts w:ascii="Verdana" w:eastAsia="Times New Roman" w:hAnsi="Verdana" w:cs="Arial"/>
          <w:kern w:val="0"/>
          <w:sz w:val="20"/>
          <w:szCs w:val="20"/>
          <w:lang w:eastAsia="pl-PL"/>
          <w14:ligatures w14:val="none"/>
        </w:rPr>
        <w:t>wraz z wyja</w:t>
      </w:r>
      <w:r w:rsidRPr="00B440F9">
        <w:rPr>
          <w:rFonts w:ascii="Verdana" w:eastAsia="TimesNewRoman" w:hAnsi="Verdana" w:cs="Arial"/>
          <w:kern w:val="0"/>
          <w:sz w:val="20"/>
          <w:szCs w:val="20"/>
          <w:lang w:eastAsia="pl-PL"/>
          <w14:ligatures w14:val="none"/>
        </w:rPr>
        <w:t>ś</w:t>
      </w:r>
      <w:r w:rsidRPr="00B440F9">
        <w:rPr>
          <w:rFonts w:ascii="Verdana" w:eastAsia="Times New Roman" w:hAnsi="Verdana" w:cs="Arial"/>
          <w:kern w:val="0"/>
          <w:sz w:val="20"/>
          <w:szCs w:val="20"/>
          <w:lang w:eastAsia="pl-PL"/>
          <w14:ligatures w14:val="none"/>
        </w:rPr>
        <w:t>nieniami Zamawiaj</w:t>
      </w:r>
      <w:r w:rsidRPr="00B440F9">
        <w:rPr>
          <w:rFonts w:ascii="Verdana" w:eastAsia="TimesNewRoman" w:hAnsi="Verdana" w:cs="Arial"/>
          <w:kern w:val="0"/>
          <w:sz w:val="20"/>
          <w:szCs w:val="20"/>
          <w:lang w:eastAsia="pl-PL"/>
          <w14:ligatures w14:val="none"/>
        </w:rPr>
        <w:t>ą</w:t>
      </w:r>
      <w:r w:rsidRPr="00B440F9">
        <w:rPr>
          <w:rFonts w:ascii="Verdana" w:eastAsia="Times New Roman" w:hAnsi="Verdana" w:cs="Arial"/>
          <w:kern w:val="0"/>
          <w:sz w:val="20"/>
          <w:szCs w:val="20"/>
          <w:lang w:eastAsia="pl-PL"/>
          <w14:ligatures w14:val="none"/>
        </w:rPr>
        <w:t xml:space="preserve">cy udostępnia Wykonawcom, za pośrednictwem </w:t>
      </w:r>
      <w:r w:rsidRPr="00B440F9">
        <w:rPr>
          <w:rFonts w:ascii="Verdana" w:eastAsia="Times New Roman" w:hAnsi="Verdana" w:cs="Arial"/>
          <w:bCs/>
          <w:kern w:val="0"/>
          <w:sz w:val="20"/>
          <w:szCs w:val="20"/>
          <w:lang w:eastAsia="pl-PL"/>
          <w14:ligatures w14:val="none"/>
        </w:rPr>
        <w:t xml:space="preserve">strony internetowej: </w:t>
      </w:r>
      <w:hyperlink r:id="rId17" w:history="1">
        <w:r w:rsidRPr="00B440F9">
          <w:rPr>
            <w:rFonts w:ascii="Verdana" w:hAnsi="Verdana" w:cs="Arial"/>
            <w:color w:val="0000FF"/>
            <w:kern w:val="0"/>
            <w:sz w:val="20"/>
            <w:szCs w:val="20"/>
            <w:u w:val="single"/>
            <w14:ligatures w14:val="none"/>
          </w:rPr>
          <w:t>https://ezamowienia.gov.pl</w:t>
        </w:r>
      </w:hyperlink>
      <w:r w:rsidRPr="00B440F9">
        <w:rPr>
          <w:rFonts w:ascii="Verdana" w:hAnsi="Verdana" w:cs="Arial"/>
          <w:kern w:val="0"/>
          <w:sz w:val="20"/>
          <w:szCs w:val="20"/>
          <w14:ligatures w14:val="none"/>
        </w:rPr>
        <w:t xml:space="preserve"> </w:t>
      </w:r>
      <w:r w:rsidRPr="00B440F9">
        <w:rPr>
          <w:rFonts w:ascii="Verdana" w:eastAsia="Times New Roman" w:hAnsi="Verdana" w:cs="Arial"/>
          <w:kern w:val="0"/>
          <w:sz w:val="20"/>
          <w:szCs w:val="20"/>
          <w:lang w:eastAsia="pl-PL"/>
          <w14:ligatures w14:val="none"/>
        </w:rPr>
        <w:t>prowadzonego postępowania.</w:t>
      </w:r>
    </w:p>
    <w:p w:rsidR="00B440F9" w:rsidRPr="00B440F9" w:rsidRDefault="00B440F9" w:rsidP="00B440F9">
      <w:pPr>
        <w:spacing w:before="120" w:after="120" w:line="240" w:lineRule="auto"/>
        <w:ind w:left="705" w:hanging="705"/>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kern w:val="0"/>
          <w:sz w:val="20"/>
          <w:szCs w:val="20"/>
          <w:lang w:eastAsia="pl-PL"/>
          <w14:ligatures w14:val="none"/>
        </w:rPr>
        <w:t>15.7.</w:t>
      </w:r>
      <w:r w:rsidRPr="00B440F9">
        <w:rPr>
          <w:rFonts w:ascii="Verdana" w:eastAsia="Times New Roman" w:hAnsi="Verdana" w:cs="Arial"/>
          <w:kern w:val="0"/>
          <w:sz w:val="20"/>
          <w:szCs w:val="20"/>
          <w:lang w:eastAsia="pl-PL"/>
          <w14:ligatures w14:val="none"/>
        </w:rPr>
        <w:tab/>
        <w:t>W uzasadnionych przypadkach Zamawiający może przed upływem terminu składania ofert zmienić treść SWZ. Dokonan</w:t>
      </w:r>
      <w:r w:rsidRPr="00B440F9">
        <w:rPr>
          <w:rFonts w:ascii="Verdana" w:eastAsia="TimesNewRoman" w:hAnsi="Verdana" w:cs="Arial"/>
          <w:kern w:val="0"/>
          <w:sz w:val="20"/>
          <w:szCs w:val="20"/>
          <w:lang w:eastAsia="pl-PL"/>
          <w14:ligatures w14:val="none"/>
        </w:rPr>
        <w:t xml:space="preserve">ą </w:t>
      </w:r>
      <w:r w:rsidRPr="00B440F9">
        <w:rPr>
          <w:rFonts w:ascii="Verdana" w:eastAsia="Times New Roman" w:hAnsi="Verdana" w:cs="Arial"/>
          <w:kern w:val="0"/>
          <w:sz w:val="20"/>
          <w:szCs w:val="20"/>
          <w:lang w:eastAsia="pl-PL"/>
          <w14:ligatures w14:val="none"/>
        </w:rPr>
        <w:t>zmian</w:t>
      </w:r>
      <w:r w:rsidRPr="00B440F9">
        <w:rPr>
          <w:rFonts w:ascii="Verdana" w:eastAsia="TimesNewRoman" w:hAnsi="Verdana" w:cs="Arial"/>
          <w:kern w:val="0"/>
          <w:sz w:val="20"/>
          <w:szCs w:val="20"/>
          <w:lang w:eastAsia="pl-PL"/>
          <w14:ligatures w14:val="none"/>
        </w:rPr>
        <w:t>ę SWZ</w:t>
      </w:r>
      <w:r w:rsidRPr="00B440F9">
        <w:rPr>
          <w:rFonts w:ascii="Verdana" w:eastAsia="Times New Roman" w:hAnsi="Verdana" w:cs="Arial"/>
          <w:kern w:val="0"/>
          <w:sz w:val="20"/>
          <w:szCs w:val="20"/>
          <w:lang w:eastAsia="pl-PL"/>
          <w14:ligatures w14:val="none"/>
        </w:rPr>
        <w:t xml:space="preserve"> Zamawiaj</w:t>
      </w:r>
      <w:r w:rsidRPr="00B440F9">
        <w:rPr>
          <w:rFonts w:ascii="Verdana" w:eastAsia="TimesNewRoman" w:hAnsi="Verdana" w:cs="Arial"/>
          <w:kern w:val="0"/>
          <w:sz w:val="20"/>
          <w:szCs w:val="20"/>
          <w:lang w:eastAsia="pl-PL"/>
          <w14:ligatures w14:val="none"/>
        </w:rPr>
        <w:t>ą</w:t>
      </w:r>
      <w:r w:rsidRPr="00B440F9">
        <w:rPr>
          <w:rFonts w:ascii="Verdana" w:eastAsia="Times New Roman" w:hAnsi="Verdana" w:cs="Arial"/>
          <w:kern w:val="0"/>
          <w:sz w:val="20"/>
          <w:szCs w:val="20"/>
          <w:lang w:eastAsia="pl-PL"/>
          <w14:ligatures w14:val="none"/>
        </w:rPr>
        <w:t xml:space="preserve">cy udostępni na </w:t>
      </w:r>
      <w:r w:rsidRPr="00B440F9">
        <w:rPr>
          <w:rFonts w:ascii="Verdana" w:eastAsia="Times New Roman" w:hAnsi="Verdana" w:cs="Arial"/>
          <w:bCs/>
          <w:kern w:val="0"/>
          <w:sz w:val="20"/>
          <w:szCs w:val="20"/>
          <w:lang w:eastAsia="pl-PL"/>
          <w14:ligatures w14:val="none"/>
        </w:rPr>
        <w:t>stronie internetowej:</w:t>
      </w:r>
      <w:r w:rsidRPr="00B440F9">
        <w:rPr>
          <w:rFonts w:ascii="Verdana" w:hAnsi="Verdana" w:cs="Arial"/>
          <w:kern w:val="0"/>
          <w:sz w:val="20"/>
          <w:szCs w:val="20"/>
          <w14:ligatures w14:val="none"/>
        </w:rPr>
        <w:t xml:space="preserve"> </w:t>
      </w:r>
      <w:hyperlink r:id="rId18" w:history="1">
        <w:r w:rsidRPr="00B440F9">
          <w:rPr>
            <w:rFonts w:ascii="Verdana" w:hAnsi="Verdana" w:cs="Arial"/>
            <w:color w:val="0000FF"/>
            <w:kern w:val="0"/>
            <w:sz w:val="20"/>
            <w:szCs w:val="20"/>
            <w:u w:val="single"/>
            <w14:ligatures w14:val="none"/>
          </w:rPr>
          <w:t>https://ezamowienia.gov.pl</w:t>
        </w:r>
      </w:hyperlink>
      <w:r w:rsidRPr="00B440F9">
        <w:rPr>
          <w:rFonts w:ascii="Verdana" w:hAnsi="Verdana" w:cs="Arial"/>
          <w:kern w:val="0"/>
          <w:sz w:val="20"/>
          <w:szCs w:val="20"/>
          <w14:ligatures w14:val="none"/>
        </w:rPr>
        <w:t xml:space="preserve"> </w:t>
      </w:r>
      <w:r w:rsidRPr="00B440F9">
        <w:rPr>
          <w:rFonts w:ascii="Verdana" w:eastAsia="Times New Roman" w:hAnsi="Verdana" w:cs="Arial"/>
          <w:kern w:val="0"/>
          <w:sz w:val="20"/>
          <w:szCs w:val="20"/>
          <w:lang w:eastAsia="pl-PL"/>
          <w14:ligatures w14:val="none"/>
        </w:rPr>
        <w:t xml:space="preserve">  prowadzonego postępowania</w:t>
      </w:r>
    </w:p>
    <w:p w:rsidR="00B440F9" w:rsidRPr="00B440F9" w:rsidRDefault="00B440F9" w:rsidP="00B440F9">
      <w:pPr>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15.8. W przypadku gdy zmiana treści SWZ prowadzi do zmiany treści ogłoszenia o zamówieniu, Zamawiający zamieszcza ogłoszenie o zmianie ogłoszenia. </w:t>
      </w:r>
    </w:p>
    <w:p w:rsidR="00B440F9" w:rsidRPr="00B440F9" w:rsidRDefault="00B440F9" w:rsidP="00B440F9">
      <w:pPr>
        <w:tabs>
          <w:tab w:val="left" w:pos="709"/>
        </w:tabs>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15.9.</w:t>
      </w:r>
      <w:r w:rsidRPr="00B440F9">
        <w:rPr>
          <w:rFonts w:ascii="Verdana" w:eastAsia="Times New Roman" w:hAnsi="Verdana" w:cs="Arial"/>
          <w:kern w:val="0"/>
          <w:sz w:val="20"/>
          <w:szCs w:val="20"/>
          <w:lang w:eastAsia="pl-PL"/>
          <w14:ligatures w14:val="none"/>
        </w:rPr>
        <w:tab/>
        <w:t>W przypadku rozbieżności pomiędzy treścią niniejszej SWZ a treścią udzielonych wyjaśnień lub zmian SWZ, jako obowiązującą należy przyjąć treść późniejszego oświadczenia Zamawiającego.</w:t>
      </w:r>
    </w:p>
    <w:p w:rsidR="00B440F9" w:rsidRPr="00B440F9" w:rsidRDefault="00B440F9" w:rsidP="00B440F9">
      <w:pPr>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15.10. W przypadku gdy zmiana treści SWZ jest istotna dla sporządzenia oferty lub wymaga od wykonawców dodatkowego czasu na zapoznanie się ze zmianą treści SWZ i przygotowanie ofert, Zamawiający przedłuża termin składania ofert o czas niezbędny na ich przygotowanie.</w:t>
      </w:r>
    </w:p>
    <w:p w:rsidR="00B440F9" w:rsidRPr="00B440F9" w:rsidRDefault="00B440F9" w:rsidP="00B440F9">
      <w:pPr>
        <w:spacing w:before="120" w:after="120" w:line="240" w:lineRule="auto"/>
        <w:ind w:left="705" w:hanging="705"/>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15.11. Zamawiający informuje wykonawców o przedłużonym terminie składania ofert przez zamieszczenie informacji na </w:t>
      </w:r>
      <w:r w:rsidRPr="00B440F9">
        <w:rPr>
          <w:rFonts w:ascii="Verdana" w:eastAsia="Times New Roman" w:hAnsi="Verdana" w:cs="Arial"/>
          <w:bCs/>
          <w:kern w:val="0"/>
          <w:sz w:val="20"/>
          <w:szCs w:val="20"/>
          <w:lang w:eastAsia="pl-PL"/>
          <w14:ligatures w14:val="none"/>
        </w:rPr>
        <w:t xml:space="preserve">stronie internetowej: </w:t>
      </w:r>
      <w:hyperlink r:id="rId19" w:history="1">
        <w:r w:rsidRPr="00B440F9">
          <w:rPr>
            <w:rFonts w:ascii="Verdana" w:hAnsi="Verdana" w:cs="Arial"/>
            <w:color w:val="0000FF"/>
            <w:kern w:val="0"/>
            <w:sz w:val="20"/>
            <w:szCs w:val="20"/>
            <w:u w:val="single"/>
            <w14:ligatures w14:val="none"/>
          </w:rPr>
          <w:t>https://ezamowienia.gov.pl</w:t>
        </w:r>
      </w:hyperlink>
      <w:r w:rsidRPr="00B440F9">
        <w:rPr>
          <w:rFonts w:ascii="Verdana" w:hAnsi="Verdana" w:cs="Arial"/>
          <w:kern w:val="0"/>
          <w:sz w:val="20"/>
          <w:szCs w:val="20"/>
          <w14:ligatures w14:val="none"/>
        </w:rPr>
        <w:t xml:space="preserve"> </w:t>
      </w:r>
      <w:r w:rsidRPr="00B440F9">
        <w:rPr>
          <w:rFonts w:ascii="Verdana" w:eastAsia="Times New Roman" w:hAnsi="Verdana" w:cs="Arial"/>
          <w:kern w:val="0"/>
          <w:sz w:val="20"/>
          <w:szCs w:val="20"/>
          <w:lang w:eastAsia="pl-PL"/>
          <w14:ligatures w14:val="none"/>
        </w:rPr>
        <w:t xml:space="preserve">prowadzonego postępowania oraz zamieszcza w ogłoszeniu o zmianie ogłoszenia. </w:t>
      </w:r>
    </w:p>
    <w:p w:rsidR="00B440F9" w:rsidRPr="00B440F9" w:rsidRDefault="00B440F9" w:rsidP="00B440F9">
      <w:pPr>
        <w:numPr>
          <w:ilvl w:val="1"/>
          <w:numId w:val="14"/>
        </w:numPr>
        <w:suppressAutoHyphens/>
        <w:spacing w:before="120" w:after="120" w:line="240" w:lineRule="auto"/>
        <w:jc w:val="both"/>
        <w:rPr>
          <w:rFonts w:ascii="Verdana" w:eastAsia="Times New Roman" w:hAnsi="Verdana" w:cs="Arial"/>
          <w:iCs/>
          <w:kern w:val="0"/>
          <w:sz w:val="20"/>
          <w:szCs w:val="20"/>
          <w:lang w:eastAsia="pl-PL"/>
          <w14:ligatures w14:val="none"/>
        </w:rPr>
      </w:pPr>
      <w:r w:rsidRPr="00B440F9">
        <w:rPr>
          <w:rFonts w:ascii="Verdana" w:eastAsia="Times New Roman" w:hAnsi="Verdana" w:cs="Arial"/>
          <w:iCs/>
          <w:kern w:val="0"/>
          <w:sz w:val="20"/>
          <w:szCs w:val="20"/>
          <w:lang w:eastAsia="pl-PL"/>
          <w14:ligatures w14:val="none"/>
        </w:rPr>
        <w:t xml:space="preserve">Zamawiający </w:t>
      </w:r>
      <w:r w:rsidRPr="00B440F9">
        <w:rPr>
          <w:rFonts w:ascii="Verdana" w:eastAsia="Times New Roman" w:hAnsi="Verdana" w:cs="Arial"/>
          <w:b/>
          <w:bCs/>
          <w:iCs/>
          <w:kern w:val="0"/>
          <w:sz w:val="20"/>
          <w:szCs w:val="20"/>
          <w:lang w:eastAsia="pl-PL"/>
          <w14:ligatures w14:val="none"/>
        </w:rPr>
        <w:t>nie zamierza</w:t>
      </w:r>
      <w:r w:rsidRPr="00B440F9">
        <w:rPr>
          <w:rFonts w:ascii="Verdana" w:eastAsia="Times New Roman" w:hAnsi="Verdana" w:cs="Arial"/>
          <w:iCs/>
          <w:kern w:val="0"/>
          <w:sz w:val="20"/>
          <w:szCs w:val="20"/>
          <w:lang w:eastAsia="pl-PL"/>
          <w14:ligatures w14:val="none"/>
        </w:rPr>
        <w:t xml:space="preserve"> zwoływać zebrania Wykonawców w celu wyjaśnienia treści SWZ.</w:t>
      </w:r>
    </w:p>
    <w:p w:rsidR="00B440F9" w:rsidRPr="00B440F9" w:rsidRDefault="00B440F9" w:rsidP="00B440F9">
      <w:pPr>
        <w:spacing w:before="120" w:after="120" w:line="240" w:lineRule="auto"/>
        <w:jc w:val="both"/>
        <w:rPr>
          <w:rFonts w:ascii="Verdana" w:eastAsia="Times New Roman" w:hAnsi="Verdana" w:cs="Arial"/>
          <w:kern w:val="0"/>
          <w:sz w:val="20"/>
          <w:szCs w:val="20"/>
          <w:lang w:eastAsia="pl-PL"/>
          <w14:ligatures w14:val="none"/>
        </w:rPr>
      </w:pPr>
    </w:p>
    <w:p w:rsidR="00B440F9" w:rsidRPr="00B440F9" w:rsidRDefault="00B440F9" w:rsidP="00B440F9">
      <w:pPr>
        <w:spacing w:before="120" w:after="120" w:line="240" w:lineRule="auto"/>
        <w:ind w:left="720" w:hanging="720"/>
        <w:jc w:val="both"/>
        <w:rPr>
          <w:rFonts w:ascii="Verdana" w:eastAsia="Times New Roman" w:hAnsi="Verdana" w:cs="Arial"/>
          <w:b/>
          <w:kern w:val="0"/>
          <w:sz w:val="20"/>
          <w:szCs w:val="20"/>
          <w:lang w:eastAsia="pl-PL"/>
          <w14:ligatures w14:val="none"/>
        </w:rPr>
      </w:pPr>
      <w:r w:rsidRPr="00B440F9">
        <w:rPr>
          <w:rFonts w:ascii="Verdana" w:eastAsia="Times New Roman" w:hAnsi="Verdana" w:cs="Arial"/>
          <w:b/>
          <w:kern w:val="0"/>
          <w:sz w:val="20"/>
          <w:szCs w:val="20"/>
          <w:lang w:eastAsia="pl-PL"/>
          <w14:ligatures w14:val="none"/>
        </w:rPr>
        <w:t xml:space="preserve">16. </w:t>
      </w:r>
      <w:r w:rsidRPr="00B440F9">
        <w:rPr>
          <w:rFonts w:ascii="Verdana" w:eastAsia="Times New Roman" w:hAnsi="Verdana" w:cs="Arial"/>
          <w:b/>
          <w:kern w:val="0"/>
          <w:sz w:val="20"/>
          <w:szCs w:val="20"/>
          <w:lang w:eastAsia="pl-PL"/>
          <w14:ligatures w14:val="none"/>
        </w:rPr>
        <w:tab/>
      </w:r>
      <w:r w:rsidRPr="00B440F9">
        <w:rPr>
          <w:rFonts w:ascii="Verdana" w:eastAsia="Times New Roman" w:hAnsi="Verdana" w:cs="Arial"/>
          <w:b/>
          <w:bCs/>
          <w:kern w:val="0"/>
          <w:sz w:val="20"/>
          <w:szCs w:val="20"/>
          <w:lang w:eastAsia="pl-PL"/>
          <w14:ligatures w14:val="none"/>
        </w:rPr>
        <w:t>OPIS SPOSOBU PRZYGOTOWANIA OFERT</w:t>
      </w:r>
    </w:p>
    <w:p w:rsidR="00B440F9" w:rsidRPr="00B440F9" w:rsidRDefault="00B440F9" w:rsidP="00B440F9">
      <w:pPr>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bCs/>
          <w:kern w:val="0"/>
          <w:sz w:val="20"/>
          <w:szCs w:val="20"/>
          <w:lang w:eastAsia="pl-PL"/>
          <w14:ligatures w14:val="none"/>
        </w:rPr>
        <w:t>16.1.</w:t>
      </w:r>
      <w:r w:rsidRPr="00B440F9">
        <w:rPr>
          <w:rFonts w:ascii="Verdana" w:eastAsia="Times New Roman" w:hAnsi="Verdana" w:cs="Arial"/>
          <w:bCs/>
          <w:kern w:val="0"/>
          <w:sz w:val="20"/>
          <w:szCs w:val="20"/>
          <w:lang w:eastAsia="pl-PL"/>
          <w14:ligatures w14:val="none"/>
        </w:rPr>
        <w:tab/>
      </w:r>
      <w:r w:rsidRPr="00B440F9">
        <w:rPr>
          <w:rFonts w:ascii="Verdana" w:eastAsia="Times New Roman" w:hAnsi="Verdana" w:cs="Arial"/>
          <w:kern w:val="0"/>
          <w:sz w:val="20"/>
          <w:szCs w:val="20"/>
          <w:lang w:eastAsia="pl-PL"/>
          <w14:ligatures w14:val="none"/>
        </w:rPr>
        <w:t>Wykonawca może złożyć tylko jedną ofertę.</w:t>
      </w:r>
    </w:p>
    <w:p w:rsidR="00B440F9" w:rsidRPr="00B440F9" w:rsidRDefault="00B440F9" w:rsidP="00B440F9">
      <w:pPr>
        <w:spacing w:before="120" w:after="120" w:line="240" w:lineRule="auto"/>
        <w:ind w:left="709" w:hanging="709"/>
        <w:jc w:val="both"/>
        <w:rPr>
          <w:rFonts w:ascii="Verdana" w:eastAsia="Times New Roman" w:hAnsi="Verdana" w:cs="Arial"/>
          <w:iCs/>
          <w:kern w:val="0"/>
          <w:sz w:val="20"/>
          <w:szCs w:val="20"/>
          <w:lang w:eastAsia="pl-PL"/>
          <w14:ligatures w14:val="none"/>
        </w:rPr>
      </w:pPr>
      <w:r w:rsidRPr="00B440F9">
        <w:rPr>
          <w:rFonts w:ascii="Verdana" w:eastAsia="Times New Roman" w:hAnsi="Verdana" w:cs="Arial"/>
          <w:bCs/>
          <w:iCs/>
          <w:kern w:val="0"/>
          <w:sz w:val="20"/>
          <w:szCs w:val="20"/>
          <w:lang w:eastAsia="pl-PL"/>
          <w14:ligatures w14:val="none"/>
        </w:rPr>
        <w:t>16.2.</w:t>
      </w:r>
      <w:r w:rsidRPr="00B440F9">
        <w:rPr>
          <w:rFonts w:ascii="Verdana" w:eastAsia="Times New Roman" w:hAnsi="Verdana" w:cs="Arial"/>
          <w:bCs/>
          <w:iCs/>
          <w:kern w:val="0"/>
          <w:sz w:val="20"/>
          <w:szCs w:val="20"/>
          <w:lang w:eastAsia="pl-PL"/>
          <w14:ligatures w14:val="none"/>
        </w:rPr>
        <w:tab/>
      </w:r>
      <w:r w:rsidRPr="00B440F9">
        <w:rPr>
          <w:rFonts w:ascii="Verdana" w:eastAsia="Times New Roman" w:hAnsi="Verdana" w:cs="Arial"/>
          <w:iCs/>
          <w:kern w:val="0"/>
          <w:sz w:val="20"/>
          <w:szCs w:val="20"/>
          <w:lang w:eastAsia="pl-PL"/>
          <w14:ligatures w14:val="none"/>
        </w:rPr>
        <w:t>Zamawiający nie dopuszcza składania ofert częściowych.</w:t>
      </w:r>
    </w:p>
    <w:p w:rsidR="00B440F9" w:rsidRPr="00B440F9" w:rsidRDefault="00B440F9" w:rsidP="00B440F9">
      <w:pPr>
        <w:spacing w:before="120" w:after="120" w:line="240" w:lineRule="auto"/>
        <w:ind w:left="709" w:hanging="709"/>
        <w:jc w:val="both"/>
        <w:rPr>
          <w:rFonts w:ascii="Verdana" w:eastAsia="Times New Roman" w:hAnsi="Verdana" w:cs="Arial"/>
          <w:i/>
          <w:kern w:val="0"/>
          <w:sz w:val="20"/>
          <w:szCs w:val="20"/>
          <w:lang w:eastAsia="pl-PL"/>
          <w14:ligatures w14:val="none"/>
        </w:rPr>
      </w:pPr>
      <w:r w:rsidRPr="00B440F9">
        <w:rPr>
          <w:rFonts w:ascii="Verdana" w:eastAsia="Times New Roman" w:hAnsi="Verdana" w:cs="Arial"/>
          <w:bCs/>
          <w:iCs/>
          <w:kern w:val="0"/>
          <w:sz w:val="20"/>
          <w:szCs w:val="20"/>
          <w:lang w:eastAsia="pl-PL"/>
          <w14:ligatures w14:val="none"/>
        </w:rPr>
        <w:t>16.3.</w:t>
      </w:r>
      <w:r w:rsidRPr="00B440F9">
        <w:rPr>
          <w:rFonts w:ascii="Verdana" w:eastAsia="Times New Roman" w:hAnsi="Verdana" w:cs="Arial"/>
          <w:bCs/>
          <w:iCs/>
          <w:kern w:val="0"/>
          <w:sz w:val="20"/>
          <w:szCs w:val="20"/>
          <w:lang w:eastAsia="pl-PL"/>
          <w14:ligatures w14:val="none"/>
        </w:rPr>
        <w:tab/>
      </w:r>
      <w:r w:rsidRPr="00B440F9">
        <w:rPr>
          <w:rFonts w:ascii="Verdana" w:eastAsia="Times New Roman" w:hAnsi="Verdana" w:cs="Arial"/>
          <w:iCs/>
          <w:kern w:val="0"/>
          <w:sz w:val="20"/>
          <w:szCs w:val="20"/>
          <w:lang w:eastAsia="pl-PL"/>
          <w14:ligatures w14:val="none"/>
        </w:rPr>
        <w:t>Zamawiający nie dopuszcza składania ofert wariantowych</w:t>
      </w:r>
      <w:r w:rsidRPr="00B440F9">
        <w:rPr>
          <w:rFonts w:ascii="Verdana" w:eastAsia="Times New Roman" w:hAnsi="Verdana" w:cs="Arial"/>
          <w:i/>
          <w:kern w:val="0"/>
          <w:sz w:val="20"/>
          <w:szCs w:val="20"/>
          <w:lang w:eastAsia="pl-PL"/>
          <w14:ligatures w14:val="none"/>
        </w:rPr>
        <w:t xml:space="preserve"> . </w:t>
      </w:r>
    </w:p>
    <w:p w:rsidR="00B440F9" w:rsidRPr="00B440F9" w:rsidRDefault="00B440F9" w:rsidP="00B440F9">
      <w:pPr>
        <w:spacing w:before="120" w:after="120" w:line="240" w:lineRule="auto"/>
        <w:jc w:val="both"/>
        <w:rPr>
          <w:rFonts w:ascii="Verdana" w:eastAsia="Times New Roman" w:hAnsi="Verdana" w:cs="Arial"/>
          <w:iCs/>
          <w:kern w:val="0"/>
          <w:sz w:val="20"/>
          <w:szCs w:val="20"/>
          <w:lang w:eastAsia="pl-PL"/>
          <w14:ligatures w14:val="none"/>
        </w:rPr>
      </w:pPr>
      <w:r w:rsidRPr="00B440F9">
        <w:rPr>
          <w:rFonts w:ascii="Verdana" w:eastAsia="Times New Roman" w:hAnsi="Verdana" w:cs="Arial"/>
          <w:iCs/>
          <w:kern w:val="0"/>
          <w:sz w:val="20"/>
          <w:szCs w:val="20"/>
          <w:lang w:eastAsia="pl-PL"/>
          <w14:ligatures w14:val="none"/>
        </w:rPr>
        <w:t>16.4.</w:t>
      </w:r>
      <w:r w:rsidRPr="00B440F9">
        <w:rPr>
          <w:rFonts w:ascii="Verdana" w:eastAsia="Times New Roman" w:hAnsi="Verdana" w:cs="Arial"/>
          <w:iCs/>
          <w:kern w:val="0"/>
          <w:sz w:val="20"/>
          <w:szCs w:val="20"/>
          <w:lang w:eastAsia="pl-PL"/>
          <w14:ligatures w14:val="none"/>
        </w:rPr>
        <w:tab/>
        <w:t xml:space="preserve">Zamawiający </w:t>
      </w:r>
      <w:r w:rsidR="002552FF">
        <w:rPr>
          <w:rFonts w:ascii="Verdana" w:eastAsia="Times New Roman" w:hAnsi="Verdana" w:cs="Arial"/>
          <w:iCs/>
          <w:kern w:val="0"/>
          <w:sz w:val="20"/>
          <w:szCs w:val="20"/>
          <w:lang w:eastAsia="pl-PL"/>
          <w14:ligatures w14:val="none"/>
        </w:rPr>
        <w:t xml:space="preserve">nie </w:t>
      </w:r>
      <w:r w:rsidRPr="00B440F9">
        <w:rPr>
          <w:rFonts w:ascii="Verdana" w:eastAsia="Times New Roman" w:hAnsi="Verdana" w:cs="Arial"/>
          <w:iCs/>
          <w:kern w:val="0"/>
          <w:sz w:val="20"/>
          <w:szCs w:val="20"/>
          <w:lang w:eastAsia="pl-PL"/>
          <w14:ligatures w14:val="none"/>
        </w:rPr>
        <w:t>żąda wniesienia wadium.</w:t>
      </w:r>
    </w:p>
    <w:p w:rsidR="00B440F9" w:rsidRPr="00B440F9" w:rsidRDefault="00B440F9" w:rsidP="00B440F9">
      <w:pPr>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bCs/>
          <w:kern w:val="0"/>
          <w:sz w:val="20"/>
          <w:szCs w:val="20"/>
          <w:lang w:eastAsia="pl-PL"/>
          <w14:ligatures w14:val="none"/>
        </w:rPr>
        <w:t>16.5.</w:t>
      </w:r>
      <w:r w:rsidRPr="00B440F9">
        <w:rPr>
          <w:rFonts w:ascii="Verdana" w:eastAsia="Times New Roman" w:hAnsi="Verdana" w:cs="Arial"/>
          <w:bCs/>
          <w:kern w:val="0"/>
          <w:sz w:val="20"/>
          <w:szCs w:val="20"/>
          <w:lang w:eastAsia="pl-PL"/>
          <w14:ligatures w14:val="none"/>
        </w:rPr>
        <w:tab/>
      </w:r>
      <w:r w:rsidRPr="00B440F9">
        <w:rPr>
          <w:rFonts w:ascii="Verdana" w:eastAsia="Times New Roman" w:hAnsi="Verdana" w:cs="Arial"/>
          <w:kern w:val="0"/>
          <w:sz w:val="20"/>
          <w:szCs w:val="20"/>
          <w:lang w:eastAsia="pl-PL"/>
          <w14:ligatures w14:val="none"/>
        </w:rPr>
        <w:t>Ofertę stanowi</w:t>
      </w:r>
      <w:r w:rsidRPr="00B440F9">
        <w:rPr>
          <w:rFonts w:ascii="Verdana" w:eastAsia="Times New Roman" w:hAnsi="Verdana" w:cs="Arial"/>
          <w:b/>
          <w:bCs/>
          <w:kern w:val="0"/>
          <w:sz w:val="20"/>
          <w:szCs w:val="20"/>
          <w:lang w:eastAsia="pl-PL"/>
          <w14:ligatures w14:val="none"/>
        </w:rPr>
        <w:t xml:space="preserve"> </w:t>
      </w:r>
      <w:r w:rsidRPr="00B440F9">
        <w:rPr>
          <w:rFonts w:ascii="Verdana" w:eastAsia="Times New Roman" w:hAnsi="Verdana" w:cs="Arial"/>
          <w:kern w:val="0"/>
          <w:sz w:val="20"/>
          <w:szCs w:val="20"/>
          <w:lang w:eastAsia="pl-PL"/>
          <w14:ligatures w14:val="none"/>
        </w:rPr>
        <w:t>wypełniony Formularz 2.1. „Oferta” .</w:t>
      </w:r>
    </w:p>
    <w:p w:rsidR="00B440F9" w:rsidRPr="00B440F9" w:rsidRDefault="00B440F9" w:rsidP="00B440F9">
      <w:pPr>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bCs/>
          <w:kern w:val="0"/>
          <w:sz w:val="20"/>
          <w:szCs w:val="20"/>
          <w:lang w:eastAsia="pl-PL"/>
          <w14:ligatures w14:val="none"/>
        </w:rPr>
        <w:t>16.6.</w:t>
      </w:r>
      <w:r w:rsidRPr="00B440F9">
        <w:rPr>
          <w:rFonts w:ascii="Verdana" w:eastAsia="Times New Roman" w:hAnsi="Verdana" w:cs="Arial"/>
          <w:bCs/>
          <w:kern w:val="0"/>
          <w:sz w:val="20"/>
          <w:szCs w:val="20"/>
          <w:lang w:eastAsia="pl-PL"/>
          <w14:ligatures w14:val="none"/>
        </w:rPr>
        <w:tab/>
      </w:r>
      <w:bookmarkStart w:id="5" w:name="_Hlk98233242"/>
      <w:r w:rsidRPr="00B440F9">
        <w:rPr>
          <w:rFonts w:ascii="Verdana" w:eastAsia="Times New Roman" w:hAnsi="Verdana" w:cs="Arial"/>
          <w:kern w:val="0"/>
          <w:sz w:val="20"/>
          <w:szCs w:val="20"/>
          <w:lang w:eastAsia="pl-PL"/>
          <w14:ligatures w14:val="none"/>
        </w:rPr>
        <w:t>Wraz z Ofertą Wykonawca zobowiązany jest złożyć:</w:t>
      </w:r>
    </w:p>
    <w:p w:rsidR="00B440F9" w:rsidRPr="00B440F9" w:rsidRDefault="00B440F9" w:rsidP="00B440F9">
      <w:pPr>
        <w:tabs>
          <w:tab w:val="left" w:pos="1134"/>
        </w:tabs>
        <w:spacing w:before="120" w:after="120" w:line="240" w:lineRule="auto"/>
        <w:ind w:left="1144" w:hanging="435"/>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1) </w:t>
      </w:r>
      <w:r w:rsidRPr="00B440F9">
        <w:rPr>
          <w:rFonts w:ascii="Verdana" w:eastAsia="Times New Roman" w:hAnsi="Verdana" w:cs="Arial"/>
          <w:kern w:val="0"/>
          <w:sz w:val="20"/>
          <w:szCs w:val="20"/>
          <w:lang w:eastAsia="pl-PL"/>
          <w14:ligatures w14:val="none"/>
        </w:rPr>
        <w:tab/>
        <w:t xml:space="preserve">odpis lub informację z Krajowego Rejestru Sądowego, Centralnej Ewidencji i Informacji o Działalności Gospodarczej lub innego właściwego rejestru, chyba że Zamawiający może je uzyskać za pomocą bezpłatnych i ogólnodostępnych baz danych a Wykonawca w Formularzu Oferty wskazał dane umożliwiające dostęp do tych dokumentów </w:t>
      </w:r>
      <w:r w:rsidRPr="00B440F9">
        <w:rPr>
          <w:rFonts w:ascii="Verdana" w:eastAsia="Times New Roman" w:hAnsi="Verdana" w:cs="Arial"/>
          <w:b/>
          <w:kern w:val="0"/>
          <w:sz w:val="20"/>
          <w:szCs w:val="20"/>
          <w:lang w:eastAsia="pl-PL"/>
          <w14:ligatures w14:val="none"/>
        </w:rPr>
        <w:t>w odniesieniu do Wykonawcy, Wykonawcy wspólnie ubiegającego się o zamówienie, jak również w odniesieniu do podmiotów udostępniających zasoby</w:t>
      </w:r>
      <w:r w:rsidRPr="00B440F9">
        <w:rPr>
          <w:rFonts w:ascii="Verdana" w:eastAsia="Times New Roman" w:hAnsi="Verdana" w:cs="Arial"/>
          <w:kern w:val="0"/>
          <w:sz w:val="20"/>
          <w:szCs w:val="20"/>
          <w:lang w:eastAsia="pl-PL"/>
          <w14:ligatures w14:val="none"/>
        </w:rPr>
        <w:t xml:space="preserve">; </w:t>
      </w:r>
      <w:r w:rsidRPr="00B440F9">
        <w:rPr>
          <w:rFonts w:ascii="Verdana" w:eastAsia="Times New Roman" w:hAnsi="Verdana" w:cs="Arial"/>
          <w:bCs/>
          <w:i/>
          <w:iCs/>
          <w:kern w:val="0"/>
          <w:sz w:val="20"/>
          <w:szCs w:val="20"/>
          <w:lang w:eastAsia="pl-PL"/>
          <w14:ligatures w14:val="none"/>
        </w:rPr>
        <w:t>w przypadku wskazania przez Wykonawcę dostępności ww. dokumentów pod określonymi adresami internetowymi ogólnodostępnych i bezpłatnych baz danych, Zamawiający może żądać od Wykonawcy przedstawienia tłumaczenia na język polski pobranych samodzielnie przez Zamawiającego dokumentów</w:t>
      </w:r>
      <w:r w:rsidRPr="00B440F9">
        <w:rPr>
          <w:rFonts w:ascii="Verdana" w:eastAsia="Times New Roman" w:hAnsi="Verdana" w:cs="Arial"/>
          <w:kern w:val="0"/>
          <w:sz w:val="20"/>
          <w:szCs w:val="20"/>
          <w:lang w:eastAsia="pl-PL"/>
          <w14:ligatures w14:val="none"/>
        </w:rPr>
        <w:t>;</w:t>
      </w:r>
    </w:p>
    <w:p w:rsidR="00B440F9" w:rsidRPr="00B440F9" w:rsidRDefault="00B440F9" w:rsidP="00B440F9">
      <w:pPr>
        <w:tabs>
          <w:tab w:val="left" w:pos="1134"/>
        </w:tabs>
        <w:spacing w:before="120" w:after="120" w:line="240" w:lineRule="auto"/>
        <w:ind w:left="1134" w:hanging="425"/>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2) </w:t>
      </w:r>
      <w:r w:rsidRPr="00B440F9">
        <w:rPr>
          <w:rFonts w:ascii="Verdana" w:eastAsia="Times New Roman" w:hAnsi="Verdana" w:cs="Arial"/>
          <w:kern w:val="0"/>
          <w:sz w:val="20"/>
          <w:szCs w:val="20"/>
          <w:lang w:eastAsia="pl-PL"/>
          <w14:ligatures w14:val="none"/>
        </w:rPr>
        <w:tab/>
        <w:t xml:space="preserve">pełnomocnictwo lub inny dokument potwierdzający umocowanie do reprezentowania Wykonawcy lub podmiotu udostępniającego zasoby chyba, że umocowanie do reprezentacji wynika z dokumentów, o których mowa w pkt. 16.6. </w:t>
      </w:r>
      <w:proofErr w:type="spellStart"/>
      <w:r w:rsidRPr="00B440F9">
        <w:rPr>
          <w:rFonts w:ascii="Verdana" w:eastAsia="Times New Roman" w:hAnsi="Verdana" w:cs="Arial"/>
          <w:kern w:val="0"/>
          <w:sz w:val="20"/>
          <w:szCs w:val="20"/>
          <w:lang w:eastAsia="pl-PL"/>
          <w14:ligatures w14:val="none"/>
        </w:rPr>
        <w:t>ppkt</w:t>
      </w:r>
      <w:proofErr w:type="spellEnd"/>
      <w:r w:rsidRPr="00B440F9">
        <w:rPr>
          <w:rFonts w:ascii="Verdana" w:eastAsia="Times New Roman" w:hAnsi="Verdana" w:cs="Arial"/>
          <w:kern w:val="0"/>
          <w:sz w:val="20"/>
          <w:szCs w:val="20"/>
          <w:lang w:eastAsia="pl-PL"/>
          <w14:ligatures w14:val="none"/>
        </w:rPr>
        <w:t xml:space="preserve"> 1) IDW; </w:t>
      </w:r>
    </w:p>
    <w:p w:rsidR="00B440F9" w:rsidRPr="00B440F9" w:rsidRDefault="00B440F9" w:rsidP="00B440F9">
      <w:pPr>
        <w:tabs>
          <w:tab w:val="left" w:pos="1134"/>
        </w:tabs>
        <w:spacing w:before="120" w:after="120" w:line="240" w:lineRule="auto"/>
        <w:ind w:left="1134" w:hanging="425"/>
        <w:jc w:val="both"/>
        <w:rPr>
          <w:rFonts w:ascii="Verdana" w:eastAsia="Times New Roman" w:hAnsi="Verdana" w:cs="Verdana"/>
          <w:kern w:val="0"/>
          <w:sz w:val="20"/>
          <w:szCs w:val="20"/>
          <w:lang w:eastAsia="pl-PL"/>
          <w14:ligatures w14:val="none"/>
        </w:rPr>
      </w:pPr>
      <w:r w:rsidRPr="00B440F9">
        <w:rPr>
          <w:rFonts w:ascii="Verdana" w:eastAsia="Times New Roman" w:hAnsi="Verdana" w:cs="Verdana"/>
          <w:kern w:val="0"/>
          <w:sz w:val="20"/>
          <w:szCs w:val="20"/>
          <w:lang w:eastAsia="pl-PL"/>
          <w14:ligatures w14:val="none"/>
        </w:rPr>
        <w:t xml:space="preserve">3) pełnomocnictwo lub inny dokument potwierdzający umocowanie do reprezentowania wszystkich Wykonawców wspólnie ubiegających się o udzielenie zamówienia  (np. umowa o współdziałaniu). Pełnomocnik może być ustanowiony do reprezentowania Wykonawców w postępowaniu albo do reprezentowania w postępowaniu i zawarcia umowy; </w:t>
      </w:r>
    </w:p>
    <w:p w:rsidR="00B440F9" w:rsidRPr="00B440F9" w:rsidRDefault="00B440F9" w:rsidP="00B440F9">
      <w:pPr>
        <w:tabs>
          <w:tab w:val="left" w:pos="1134"/>
        </w:tabs>
        <w:spacing w:before="120" w:after="120" w:line="240" w:lineRule="auto"/>
        <w:ind w:left="1134" w:hanging="425"/>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4)</w:t>
      </w:r>
      <w:r w:rsidRPr="00B440F9">
        <w:rPr>
          <w:rFonts w:ascii="Verdana" w:eastAsia="Times New Roman" w:hAnsi="Verdana" w:cs="Arial"/>
          <w:kern w:val="0"/>
          <w:sz w:val="20"/>
          <w:szCs w:val="20"/>
          <w:lang w:eastAsia="pl-PL"/>
          <w14:ligatures w14:val="none"/>
        </w:rPr>
        <w:tab/>
      </w:r>
      <w:r w:rsidRPr="00B440F9">
        <w:rPr>
          <w:rFonts w:ascii="Verdana" w:eastAsia="Times New Roman" w:hAnsi="Verdana" w:cs="Arial"/>
          <w:b/>
          <w:kern w:val="0"/>
          <w:sz w:val="20"/>
          <w:szCs w:val="20"/>
          <w:lang w:eastAsia="pl-PL"/>
          <w14:ligatures w14:val="none"/>
        </w:rPr>
        <w:t>zobowiązania</w:t>
      </w:r>
      <w:r w:rsidRPr="00B440F9">
        <w:rPr>
          <w:rFonts w:ascii="Verdana" w:eastAsia="Times New Roman" w:hAnsi="Verdana" w:cs="Arial"/>
          <w:kern w:val="0"/>
          <w:sz w:val="20"/>
          <w:szCs w:val="20"/>
          <w:lang w:eastAsia="pl-PL"/>
          <w14:ligatures w14:val="none"/>
        </w:rPr>
        <w:t xml:space="preserve"> wymagane postanowieniami pkt. 11.3. IDW,  w przypadku gdy Wykonawca polega na zdolnościach podmiotów udostępniających zasoby w celu potwierdzenia spełniania warunków udziału w postępowaniu </w:t>
      </w:r>
      <w:r w:rsidRPr="00B440F9">
        <w:rPr>
          <w:rFonts w:ascii="Verdana" w:eastAsia="Times New Roman" w:hAnsi="Verdana" w:cs="Arial"/>
          <w:b/>
          <w:kern w:val="0"/>
          <w:sz w:val="20"/>
          <w:szCs w:val="20"/>
          <w:lang w:eastAsia="pl-PL"/>
          <w14:ligatures w14:val="none"/>
        </w:rPr>
        <w:t xml:space="preserve">wraz z pełnomocnictwami, jeżeli prawo do podpisania danego zobowiązania nie wynika z dokumentów, o których mowa w pkt. 16.6. </w:t>
      </w:r>
      <w:proofErr w:type="spellStart"/>
      <w:r w:rsidRPr="00B440F9">
        <w:rPr>
          <w:rFonts w:ascii="Verdana" w:eastAsia="Times New Roman" w:hAnsi="Verdana" w:cs="Arial"/>
          <w:b/>
          <w:kern w:val="0"/>
          <w:sz w:val="20"/>
          <w:szCs w:val="20"/>
          <w:lang w:eastAsia="pl-PL"/>
          <w14:ligatures w14:val="none"/>
        </w:rPr>
        <w:t>ppkt</w:t>
      </w:r>
      <w:proofErr w:type="spellEnd"/>
      <w:r w:rsidRPr="00B440F9">
        <w:rPr>
          <w:rFonts w:ascii="Verdana" w:eastAsia="Times New Roman" w:hAnsi="Verdana" w:cs="Arial"/>
          <w:b/>
          <w:kern w:val="0"/>
          <w:sz w:val="20"/>
          <w:szCs w:val="20"/>
          <w:lang w:eastAsia="pl-PL"/>
          <w14:ligatures w14:val="none"/>
        </w:rPr>
        <w:t xml:space="preserve"> 1) IDW</w:t>
      </w:r>
      <w:r w:rsidRPr="00B440F9">
        <w:rPr>
          <w:rFonts w:ascii="Verdana" w:eastAsia="Times New Roman" w:hAnsi="Verdana" w:cs="Arial"/>
          <w:kern w:val="0"/>
          <w:sz w:val="20"/>
          <w:szCs w:val="20"/>
          <w:lang w:eastAsia="pl-PL"/>
          <w14:ligatures w14:val="none"/>
        </w:rPr>
        <w:t xml:space="preserve">; </w:t>
      </w:r>
    </w:p>
    <w:p w:rsidR="00B440F9" w:rsidRPr="00B440F9" w:rsidRDefault="00B440F9" w:rsidP="00B440F9">
      <w:pPr>
        <w:tabs>
          <w:tab w:val="left" w:pos="993"/>
        </w:tabs>
        <w:spacing w:before="120" w:after="120" w:line="240" w:lineRule="auto"/>
        <w:ind w:left="1144" w:hanging="435"/>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5) </w:t>
      </w:r>
      <w:r w:rsidRPr="00B440F9">
        <w:rPr>
          <w:rFonts w:ascii="Verdana" w:eastAsia="Times New Roman" w:hAnsi="Verdana" w:cs="Arial"/>
          <w:kern w:val="0"/>
          <w:sz w:val="20"/>
          <w:szCs w:val="20"/>
          <w:lang w:eastAsia="pl-PL"/>
          <w14:ligatures w14:val="none"/>
        </w:rPr>
        <w:tab/>
        <w:t xml:space="preserve">oświadczenie </w:t>
      </w:r>
      <w:r w:rsidRPr="00B440F9">
        <w:rPr>
          <w:rFonts w:ascii="Verdana" w:eastAsia="Times New Roman" w:hAnsi="Verdana" w:cs="Arial"/>
          <w:bCs/>
          <w:kern w:val="0"/>
          <w:sz w:val="20"/>
          <w:szCs w:val="20"/>
          <w:lang w:eastAsia="pl-PL"/>
          <w14:ligatures w14:val="none"/>
        </w:rPr>
        <w:t xml:space="preserve">Wykonawców wspólnie ubiegających się o udzielenie zamówienia, o którym mowa w art. 117 ust. 4 ustawy </w:t>
      </w:r>
      <w:proofErr w:type="spellStart"/>
      <w:r w:rsidRPr="00B440F9">
        <w:rPr>
          <w:rFonts w:ascii="Verdana" w:eastAsia="Times New Roman" w:hAnsi="Verdana" w:cs="Arial"/>
          <w:bCs/>
          <w:kern w:val="0"/>
          <w:sz w:val="20"/>
          <w:szCs w:val="20"/>
          <w:lang w:eastAsia="pl-PL"/>
          <w14:ligatures w14:val="none"/>
        </w:rPr>
        <w:t>Pzp</w:t>
      </w:r>
      <w:proofErr w:type="spellEnd"/>
      <w:r w:rsidRPr="00B440F9">
        <w:rPr>
          <w:rFonts w:ascii="Verdana" w:eastAsia="Times New Roman" w:hAnsi="Verdana" w:cs="Arial"/>
          <w:bCs/>
          <w:kern w:val="0"/>
          <w:sz w:val="20"/>
          <w:szCs w:val="20"/>
          <w:lang w:eastAsia="pl-PL"/>
          <w14:ligatures w14:val="none"/>
        </w:rPr>
        <w:t>;</w:t>
      </w:r>
      <w:r w:rsidRPr="00B440F9">
        <w:rPr>
          <w:rFonts w:ascii="Verdana" w:eastAsia="Times New Roman" w:hAnsi="Verdana" w:cs="Arial"/>
          <w:kern w:val="0"/>
          <w:sz w:val="20"/>
          <w:szCs w:val="20"/>
          <w:lang w:eastAsia="pl-PL"/>
          <w14:ligatures w14:val="none"/>
        </w:rPr>
        <w:t xml:space="preserve"> </w:t>
      </w:r>
    </w:p>
    <w:p w:rsidR="00B440F9" w:rsidRPr="00B440F9" w:rsidRDefault="00B440F9" w:rsidP="00B440F9">
      <w:pPr>
        <w:tabs>
          <w:tab w:val="left" w:pos="993"/>
        </w:tabs>
        <w:spacing w:before="120" w:after="120" w:line="240" w:lineRule="auto"/>
        <w:ind w:left="1144" w:hanging="435"/>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6)</w:t>
      </w:r>
      <w:r w:rsidRPr="00B440F9">
        <w:rPr>
          <w:rFonts w:ascii="Verdana" w:eastAsia="Times New Roman" w:hAnsi="Verdana" w:cs="Arial"/>
          <w:kern w:val="0"/>
          <w:sz w:val="20"/>
          <w:szCs w:val="20"/>
          <w:lang w:eastAsia="pl-PL"/>
          <w14:ligatures w14:val="none"/>
        </w:rPr>
        <w:tab/>
        <w:t xml:space="preserve">  oświadczenie wymagane postanowieniami pkt. 10.2., 11.9. i 13.3. IDW.</w:t>
      </w:r>
    </w:p>
    <w:bookmarkEnd w:id="5"/>
    <w:p w:rsidR="00B440F9" w:rsidRPr="00B440F9" w:rsidRDefault="00B440F9" w:rsidP="00B440F9">
      <w:pPr>
        <w:spacing w:before="120" w:after="120" w:line="240" w:lineRule="auto"/>
        <w:ind w:left="709" w:hanging="709"/>
        <w:jc w:val="both"/>
        <w:rPr>
          <w:rFonts w:ascii="Verdana" w:eastAsia="Times New Roman" w:hAnsi="Verdana" w:cs="Arial"/>
          <w:iCs/>
          <w:kern w:val="0"/>
          <w:sz w:val="20"/>
          <w:szCs w:val="20"/>
          <w:lang w:eastAsia="pl-PL"/>
          <w14:ligatures w14:val="none"/>
        </w:rPr>
      </w:pPr>
      <w:r w:rsidRPr="00B440F9">
        <w:rPr>
          <w:rFonts w:ascii="Verdana" w:eastAsia="Times New Roman" w:hAnsi="Verdana" w:cs="Arial"/>
          <w:iCs/>
          <w:kern w:val="0"/>
          <w:sz w:val="20"/>
          <w:szCs w:val="20"/>
          <w:lang w:eastAsia="pl-PL"/>
          <w14:ligatures w14:val="none"/>
        </w:rPr>
        <w:t>16.7.</w:t>
      </w:r>
      <w:r w:rsidRPr="00B440F9">
        <w:rPr>
          <w:rFonts w:ascii="Verdana" w:eastAsia="Times New Roman" w:hAnsi="Verdana" w:cs="Arial"/>
          <w:iCs/>
          <w:kern w:val="0"/>
          <w:sz w:val="20"/>
          <w:szCs w:val="20"/>
          <w:lang w:eastAsia="pl-PL"/>
          <w14:ligatures w14:val="none"/>
        </w:rPr>
        <w:tab/>
        <w:t xml:space="preserve">Zamawiający </w:t>
      </w:r>
      <w:r w:rsidRPr="00B440F9">
        <w:rPr>
          <w:rFonts w:ascii="Verdana" w:eastAsia="Times New Roman" w:hAnsi="Verdana" w:cs="Arial"/>
          <w:b/>
          <w:iCs/>
          <w:kern w:val="0"/>
          <w:sz w:val="20"/>
          <w:szCs w:val="20"/>
          <w:lang w:eastAsia="pl-PL"/>
          <w14:ligatures w14:val="none"/>
        </w:rPr>
        <w:t>nie żąda złożenia</w:t>
      </w:r>
      <w:r w:rsidRPr="00B440F9">
        <w:rPr>
          <w:rFonts w:ascii="Verdana" w:eastAsia="Times New Roman" w:hAnsi="Verdana" w:cs="Arial"/>
          <w:iCs/>
          <w:kern w:val="0"/>
          <w:sz w:val="20"/>
          <w:szCs w:val="20"/>
          <w:lang w:eastAsia="pl-PL"/>
          <w14:ligatures w14:val="none"/>
        </w:rPr>
        <w:t xml:space="preserve"> wraz z Ofertą przedmiotowych środków dowodowych.</w:t>
      </w:r>
    </w:p>
    <w:p w:rsidR="00B440F9" w:rsidRPr="00B440F9" w:rsidRDefault="00B440F9" w:rsidP="00B440F9">
      <w:pPr>
        <w:spacing w:before="120" w:after="120" w:line="240" w:lineRule="auto"/>
        <w:ind w:left="709" w:hanging="709"/>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16.8.</w:t>
      </w:r>
      <w:r w:rsidRPr="00B440F9">
        <w:rPr>
          <w:rFonts w:ascii="Verdana" w:eastAsia="Times New Roman" w:hAnsi="Verdana" w:cs="Arial"/>
          <w:bCs/>
          <w:kern w:val="0"/>
          <w:sz w:val="20"/>
          <w:szCs w:val="20"/>
          <w:lang w:eastAsia="pl-PL"/>
          <w14:ligatures w14:val="none"/>
        </w:rPr>
        <w:tab/>
      </w:r>
      <w:r w:rsidRPr="00B440F9">
        <w:rPr>
          <w:rFonts w:ascii="Verdana" w:eastAsia="Times New Roman" w:hAnsi="Verdana" w:cs="Arial"/>
          <w:b/>
          <w:bCs/>
          <w:kern w:val="0"/>
          <w:sz w:val="20"/>
          <w:szCs w:val="20"/>
          <w:lang w:eastAsia="pl-PL"/>
          <w14:ligatures w14:val="none"/>
        </w:rPr>
        <w:t>Wymagania formalne</w:t>
      </w:r>
      <w:r w:rsidRPr="00B440F9">
        <w:rPr>
          <w:rFonts w:ascii="Verdana" w:eastAsia="Times New Roman" w:hAnsi="Verdana" w:cs="Arial"/>
          <w:bCs/>
          <w:kern w:val="0"/>
          <w:sz w:val="20"/>
          <w:szCs w:val="20"/>
          <w:lang w:eastAsia="pl-PL"/>
          <w14:ligatures w14:val="none"/>
        </w:rPr>
        <w:t xml:space="preserve"> dotyczące składanych w postępowaniu podmiotowych środków dowodowych oraz innych  dokumentów lub oświadczeń:</w:t>
      </w:r>
    </w:p>
    <w:p w:rsidR="00B440F9" w:rsidRPr="00B440F9" w:rsidRDefault="00B440F9" w:rsidP="00B440F9">
      <w:pPr>
        <w:tabs>
          <w:tab w:val="left" w:pos="851"/>
        </w:tabs>
        <w:spacing w:before="120" w:after="120" w:line="240" w:lineRule="auto"/>
        <w:ind w:left="851" w:hanging="851"/>
        <w:jc w:val="both"/>
        <w:rPr>
          <w:rFonts w:ascii="Verdana" w:eastAsia="Times New Roman" w:hAnsi="Verdana" w:cs="Arial"/>
          <w:kern w:val="0"/>
          <w:sz w:val="20"/>
          <w:szCs w:val="20"/>
          <w:lang w:eastAsia="pl-PL"/>
          <w14:ligatures w14:val="none"/>
        </w:rPr>
      </w:pPr>
      <w:r w:rsidRPr="00B440F9">
        <w:rPr>
          <w:rFonts w:ascii="Verdana" w:eastAsia="Times New Roman" w:hAnsi="Verdana" w:cs="Arial"/>
          <w:bCs/>
          <w:kern w:val="0"/>
          <w:sz w:val="20"/>
          <w:szCs w:val="20"/>
          <w:lang w:eastAsia="pl-PL"/>
          <w14:ligatures w14:val="none"/>
        </w:rPr>
        <w:t>16.8.1.</w:t>
      </w:r>
      <w:r w:rsidRPr="00B440F9">
        <w:rPr>
          <w:rFonts w:ascii="Verdana" w:eastAsia="Times New Roman" w:hAnsi="Verdana" w:cs="Arial"/>
          <w:bCs/>
          <w:kern w:val="0"/>
          <w:sz w:val="20"/>
          <w:szCs w:val="20"/>
          <w:lang w:eastAsia="pl-PL"/>
          <w14:ligatures w14:val="none"/>
        </w:rPr>
        <w:tab/>
        <w:t>Ofertę oraz</w:t>
      </w:r>
      <w:r w:rsidRPr="00B440F9">
        <w:rPr>
          <w:rFonts w:ascii="Verdana" w:eastAsia="Times New Roman" w:hAnsi="Verdana" w:cs="Arial"/>
          <w:b/>
          <w:bCs/>
          <w:kern w:val="0"/>
          <w:sz w:val="20"/>
          <w:szCs w:val="20"/>
          <w:lang w:eastAsia="pl-PL"/>
          <w14:ligatures w14:val="none"/>
        </w:rPr>
        <w:t xml:space="preserve"> </w:t>
      </w:r>
      <w:r w:rsidRPr="00B440F9">
        <w:rPr>
          <w:rFonts w:ascii="Verdana" w:eastAsia="Times New Roman" w:hAnsi="Verdana" w:cs="Arial"/>
          <w:bCs/>
          <w:kern w:val="0"/>
          <w:sz w:val="20"/>
          <w:szCs w:val="20"/>
          <w:lang w:eastAsia="pl-PL"/>
          <w14:ligatures w14:val="none"/>
        </w:rPr>
        <w:t xml:space="preserve">oświadczenie składa się, pod rygorem nieważności, w formie elektronicznej (tj. opatrzonej kwalifikowanym podpisem elektronicznym) lub w postaci elektronicznej opatrzonej podpisem zaufanym lub podpisem osobistym. </w:t>
      </w:r>
      <w:r w:rsidRPr="00B440F9">
        <w:rPr>
          <w:rFonts w:ascii="Verdana" w:eastAsia="Times New Roman" w:hAnsi="Verdana" w:cs="Arial"/>
          <w:kern w:val="0"/>
          <w:sz w:val="20"/>
          <w:szCs w:val="20"/>
          <w:lang w:eastAsia="pl-PL"/>
          <w14:ligatures w14:val="none"/>
        </w:rPr>
        <w:t xml:space="preserve">Dokumenty te powinny być podpisane przez osobę upoważnioną do reprezentowania Wykonawcy, zgodnie z formą reprezentacji Wykonawcy określoną w rejestrze lub innym dokumencie, właściwym dla danej formy organizacyjnej Wykonawcy albo przez upełnomocnionego przedstawiciela Wykonawcy. </w:t>
      </w:r>
    </w:p>
    <w:p w:rsidR="00B440F9" w:rsidRPr="00B440F9" w:rsidRDefault="00B440F9" w:rsidP="00B440F9">
      <w:pPr>
        <w:tabs>
          <w:tab w:val="left" w:pos="851"/>
        </w:tabs>
        <w:spacing w:before="120" w:after="120" w:line="240" w:lineRule="auto"/>
        <w:ind w:left="851" w:hanging="851"/>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lastRenderedPageBreak/>
        <w:t>16.8.2.</w:t>
      </w:r>
      <w:r w:rsidRPr="00B440F9">
        <w:rPr>
          <w:rFonts w:ascii="Verdana" w:eastAsia="Times New Roman" w:hAnsi="Verdana" w:cs="Arial"/>
          <w:bCs/>
          <w:kern w:val="0"/>
          <w:sz w:val="20"/>
          <w:szCs w:val="20"/>
          <w:lang w:eastAsia="pl-PL"/>
          <w14:ligatures w14:val="none"/>
        </w:rPr>
        <w:tab/>
        <w:t>W przypadku, gdy podmiotowe środki dowodowe, inne dokumenty lub dokumenty potwierdzające umocowanie do reprezentowania zostały wystawione przez upoważnione podmioty:</w:t>
      </w:r>
    </w:p>
    <w:p w:rsidR="00B440F9" w:rsidRPr="00B440F9" w:rsidRDefault="00B440F9" w:rsidP="00B440F9">
      <w:pPr>
        <w:numPr>
          <w:ilvl w:val="0"/>
          <w:numId w:val="15"/>
        </w:numPr>
        <w:spacing w:before="120" w:after="120" w:line="240" w:lineRule="auto"/>
        <w:ind w:left="1134" w:hanging="283"/>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 xml:space="preserve">jako </w:t>
      </w:r>
      <w:r w:rsidRPr="00B440F9">
        <w:rPr>
          <w:rFonts w:ascii="Verdana" w:eastAsia="Times New Roman" w:hAnsi="Verdana" w:cs="Arial"/>
          <w:b/>
          <w:bCs/>
          <w:kern w:val="0"/>
          <w:sz w:val="20"/>
          <w:szCs w:val="20"/>
          <w:lang w:eastAsia="pl-PL"/>
          <w14:ligatures w14:val="none"/>
        </w:rPr>
        <w:t xml:space="preserve">dokument elektroniczny – </w:t>
      </w:r>
      <w:r w:rsidRPr="00B440F9">
        <w:rPr>
          <w:rFonts w:ascii="Verdana" w:eastAsia="Times New Roman" w:hAnsi="Verdana" w:cs="Arial"/>
          <w:bCs/>
          <w:kern w:val="0"/>
          <w:sz w:val="20"/>
          <w:szCs w:val="20"/>
          <w:lang w:eastAsia="pl-PL"/>
          <w14:ligatures w14:val="none"/>
        </w:rPr>
        <w:t>Wykonawca</w:t>
      </w:r>
      <w:r w:rsidRPr="00B440F9">
        <w:rPr>
          <w:rFonts w:ascii="Verdana" w:eastAsia="Times New Roman" w:hAnsi="Verdana" w:cs="Arial"/>
          <w:b/>
          <w:bCs/>
          <w:kern w:val="0"/>
          <w:sz w:val="20"/>
          <w:szCs w:val="20"/>
          <w:lang w:eastAsia="pl-PL"/>
          <w14:ligatures w14:val="none"/>
        </w:rPr>
        <w:t xml:space="preserve"> przekazuje ten dokument</w:t>
      </w:r>
      <w:r w:rsidRPr="00B440F9">
        <w:rPr>
          <w:rFonts w:ascii="Verdana" w:eastAsia="Times New Roman" w:hAnsi="Verdana" w:cs="Arial"/>
          <w:bCs/>
          <w:kern w:val="0"/>
          <w:sz w:val="20"/>
          <w:szCs w:val="20"/>
          <w:lang w:eastAsia="pl-PL"/>
          <w14:ligatures w14:val="none"/>
        </w:rPr>
        <w:t>;</w:t>
      </w:r>
    </w:p>
    <w:p w:rsidR="00B440F9" w:rsidRPr="00B440F9" w:rsidRDefault="00B440F9" w:rsidP="00B440F9">
      <w:pPr>
        <w:numPr>
          <w:ilvl w:val="0"/>
          <w:numId w:val="15"/>
        </w:numPr>
        <w:spacing w:before="120" w:after="120" w:line="240" w:lineRule="auto"/>
        <w:ind w:left="1134" w:hanging="283"/>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 xml:space="preserve">jako dokument w postaci papierowej – Wykonawca </w:t>
      </w:r>
      <w:r w:rsidRPr="00B440F9">
        <w:rPr>
          <w:rFonts w:ascii="Verdana" w:eastAsia="Times New Roman" w:hAnsi="Verdana" w:cs="Arial"/>
          <w:b/>
          <w:bCs/>
          <w:kern w:val="0"/>
          <w:sz w:val="20"/>
          <w:szCs w:val="20"/>
          <w:lang w:eastAsia="pl-PL"/>
          <w14:ligatures w14:val="none"/>
        </w:rPr>
        <w:t>przekazuje cyfrowe odwzorowanie tego dokumentu opatrzone podpisem kwalifikowanym, podpisem zaufanym lub podpisem osobistym</w:t>
      </w:r>
      <w:r w:rsidRPr="00B440F9">
        <w:rPr>
          <w:rFonts w:ascii="Verdana" w:eastAsia="Times New Roman" w:hAnsi="Verdana" w:cs="Arial"/>
          <w:bCs/>
          <w:kern w:val="0"/>
          <w:sz w:val="20"/>
          <w:szCs w:val="20"/>
          <w:lang w:eastAsia="pl-PL"/>
          <w14:ligatures w14:val="none"/>
        </w:rPr>
        <w:t xml:space="preserve"> poświadczającym zgodność cyfrowego odwzorowania z dokumentem w postaci papierowej;</w:t>
      </w:r>
    </w:p>
    <w:p w:rsidR="00B440F9" w:rsidRPr="00B440F9" w:rsidRDefault="00B440F9" w:rsidP="00B440F9">
      <w:pPr>
        <w:spacing w:before="120" w:after="120" w:line="240" w:lineRule="auto"/>
        <w:ind w:left="1134"/>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 xml:space="preserve">Poświadczenia zgodności cyfrowego odwzorowania z dokumentem w postaci papierowej, o którym mowa w </w:t>
      </w:r>
      <w:proofErr w:type="spellStart"/>
      <w:r w:rsidRPr="00B440F9">
        <w:rPr>
          <w:rFonts w:ascii="Verdana" w:eastAsia="Times New Roman" w:hAnsi="Verdana" w:cs="Arial"/>
          <w:bCs/>
          <w:kern w:val="0"/>
          <w:sz w:val="20"/>
          <w:szCs w:val="20"/>
          <w:lang w:eastAsia="pl-PL"/>
          <w14:ligatures w14:val="none"/>
        </w:rPr>
        <w:t>ppkt</w:t>
      </w:r>
      <w:proofErr w:type="spellEnd"/>
      <w:r w:rsidRPr="00B440F9">
        <w:rPr>
          <w:rFonts w:ascii="Verdana" w:eastAsia="Times New Roman" w:hAnsi="Verdana" w:cs="Arial"/>
          <w:bCs/>
          <w:kern w:val="0"/>
          <w:sz w:val="20"/>
          <w:szCs w:val="20"/>
          <w:lang w:eastAsia="pl-PL"/>
          <w14:ligatures w14:val="none"/>
        </w:rPr>
        <w:t>. 2) powyżej, dokonuje notariusz lub:</w:t>
      </w:r>
    </w:p>
    <w:p w:rsidR="00B440F9" w:rsidRPr="00B440F9" w:rsidRDefault="00B440F9" w:rsidP="00B440F9">
      <w:pPr>
        <w:numPr>
          <w:ilvl w:val="0"/>
          <w:numId w:val="16"/>
        </w:numPr>
        <w:tabs>
          <w:tab w:val="left" w:pos="1560"/>
        </w:tabs>
        <w:spacing w:before="120" w:after="120" w:line="240" w:lineRule="auto"/>
        <w:ind w:left="1560" w:hanging="426"/>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w przypadku podmiotowych środków dowodowych oraz dokumentów potwierdzających umocowanie do reprezentowania – odpowiednio Wykonawca, Wykonawca wspólnie ubiegający się o udzielenie zamówienia, podmiot udostępniający zasoby, każdy w zakresie dokumentu, który go dotyczy;</w:t>
      </w:r>
    </w:p>
    <w:p w:rsidR="00B440F9" w:rsidRPr="00B440F9" w:rsidRDefault="00B440F9" w:rsidP="00B440F9">
      <w:pPr>
        <w:numPr>
          <w:ilvl w:val="0"/>
          <w:numId w:val="16"/>
        </w:numPr>
        <w:tabs>
          <w:tab w:val="left" w:pos="1560"/>
        </w:tabs>
        <w:spacing w:before="120" w:after="120" w:line="240" w:lineRule="auto"/>
        <w:ind w:left="1560" w:hanging="426"/>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w przypadku innych dokumentów– odpowiednio Wykonawca lub Wykonawca wspólnie ubiegający się o udzielenie zamówienia, każdy w zakresie dokumentu, który go dotyczy;</w:t>
      </w:r>
    </w:p>
    <w:p w:rsidR="00B440F9" w:rsidRPr="00B440F9" w:rsidRDefault="00B440F9" w:rsidP="00B440F9">
      <w:pPr>
        <w:tabs>
          <w:tab w:val="left" w:pos="851"/>
        </w:tabs>
        <w:spacing w:before="120" w:after="80" w:line="240" w:lineRule="auto"/>
        <w:ind w:left="851" w:hanging="851"/>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16.8.3.</w:t>
      </w:r>
      <w:r w:rsidRPr="00B440F9">
        <w:rPr>
          <w:rFonts w:ascii="Verdana" w:eastAsia="Times New Roman" w:hAnsi="Verdana" w:cs="Arial"/>
          <w:bCs/>
          <w:kern w:val="0"/>
          <w:sz w:val="20"/>
          <w:szCs w:val="20"/>
          <w:lang w:eastAsia="pl-PL"/>
          <w14:ligatures w14:val="none"/>
        </w:rPr>
        <w:tab/>
        <w:t xml:space="preserve">Podmiotowe środki dowodowe, w tym oświadczenie, o którym mowa w pkt. 16.6. </w:t>
      </w:r>
      <w:proofErr w:type="spellStart"/>
      <w:r w:rsidRPr="00B440F9">
        <w:rPr>
          <w:rFonts w:ascii="Verdana" w:eastAsia="Times New Roman" w:hAnsi="Verdana" w:cs="Arial"/>
          <w:bCs/>
          <w:kern w:val="0"/>
          <w:sz w:val="20"/>
          <w:szCs w:val="20"/>
          <w:lang w:eastAsia="pl-PL"/>
          <w14:ligatures w14:val="none"/>
        </w:rPr>
        <w:t>ppkt</w:t>
      </w:r>
      <w:proofErr w:type="spellEnd"/>
      <w:r w:rsidRPr="00B440F9">
        <w:rPr>
          <w:rFonts w:ascii="Verdana" w:eastAsia="Times New Roman" w:hAnsi="Verdana" w:cs="Arial"/>
          <w:bCs/>
          <w:kern w:val="0"/>
          <w:sz w:val="20"/>
          <w:szCs w:val="20"/>
          <w:lang w:eastAsia="pl-PL"/>
          <w14:ligatures w14:val="none"/>
        </w:rPr>
        <w:t xml:space="preserve"> 6) IDW, zobowiązanie/-</w:t>
      </w:r>
      <w:proofErr w:type="spellStart"/>
      <w:r w:rsidRPr="00B440F9">
        <w:rPr>
          <w:rFonts w:ascii="Verdana" w:eastAsia="Times New Roman" w:hAnsi="Verdana" w:cs="Arial"/>
          <w:bCs/>
          <w:kern w:val="0"/>
          <w:sz w:val="20"/>
          <w:szCs w:val="20"/>
          <w:lang w:eastAsia="pl-PL"/>
          <w14:ligatures w14:val="none"/>
        </w:rPr>
        <w:t>nia</w:t>
      </w:r>
      <w:proofErr w:type="spellEnd"/>
      <w:r w:rsidRPr="00B440F9">
        <w:rPr>
          <w:rFonts w:ascii="Verdana" w:eastAsia="Times New Roman" w:hAnsi="Verdana" w:cs="Arial"/>
          <w:bCs/>
          <w:kern w:val="0"/>
          <w:sz w:val="20"/>
          <w:szCs w:val="20"/>
          <w:lang w:eastAsia="pl-PL"/>
          <w14:ligatures w14:val="none"/>
        </w:rPr>
        <w:t xml:space="preserve"> podmiotu udostępniającego zasoby, które nie zostały wystawione przez upoważnione podmioty, oraz wymagane pełnomocnictwa:</w:t>
      </w:r>
    </w:p>
    <w:p w:rsidR="00B440F9" w:rsidRPr="00B440F9" w:rsidRDefault="00B440F9" w:rsidP="00B440F9">
      <w:pPr>
        <w:tabs>
          <w:tab w:val="left" w:pos="1134"/>
        </w:tabs>
        <w:spacing w:after="80" w:line="240" w:lineRule="auto"/>
        <w:ind w:left="1135" w:hanging="284"/>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1)</w:t>
      </w:r>
      <w:r w:rsidRPr="00B440F9">
        <w:rPr>
          <w:rFonts w:ascii="Verdana" w:eastAsia="Times New Roman" w:hAnsi="Verdana" w:cs="Arial"/>
          <w:bCs/>
          <w:kern w:val="0"/>
          <w:sz w:val="20"/>
          <w:szCs w:val="20"/>
          <w:lang w:eastAsia="pl-PL"/>
          <w14:ligatures w14:val="none"/>
        </w:rPr>
        <w:tab/>
        <w:t xml:space="preserve">Wykonawca </w:t>
      </w:r>
      <w:r w:rsidRPr="00B440F9">
        <w:rPr>
          <w:rFonts w:ascii="Verdana" w:eastAsia="Times New Roman" w:hAnsi="Verdana" w:cs="Arial"/>
          <w:b/>
          <w:bCs/>
          <w:kern w:val="0"/>
          <w:sz w:val="20"/>
          <w:szCs w:val="20"/>
          <w:lang w:eastAsia="pl-PL"/>
          <w14:ligatures w14:val="none"/>
        </w:rPr>
        <w:t>przekazuje w postaci elektronicznej i opatruje kwalifikowanym podpisem elektronicznym, podpisem zaufanym lub podpisem osobistym</w:t>
      </w:r>
      <w:r w:rsidRPr="00B440F9">
        <w:rPr>
          <w:rFonts w:ascii="Verdana" w:eastAsia="Times New Roman" w:hAnsi="Verdana" w:cs="Arial"/>
          <w:bCs/>
          <w:kern w:val="0"/>
          <w:sz w:val="20"/>
          <w:szCs w:val="20"/>
          <w:lang w:eastAsia="pl-PL"/>
          <w14:ligatures w14:val="none"/>
        </w:rPr>
        <w:t>;</w:t>
      </w:r>
    </w:p>
    <w:p w:rsidR="00B440F9" w:rsidRPr="00B440F9" w:rsidRDefault="00B440F9" w:rsidP="00B440F9">
      <w:pPr>
        <w:tabs>
          <w:tab w:val="left" w:pos="1134"/>
        </w:tabs>
        <w:spacing w:after="120" w:line="240" w:lineRule="auto"/>
        <w:ind w:left="1135" w:hanging="284"/>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2)</w:t>
      </w:r>
      <w:r w:rsidRPr="00B440F9">
        <w:rPr>
          <w:rFonts w:ascii="Verdana" w:eastAsia="Times New Roman" w:hAnsi="Verdana" w:cs="Arial"/>
          <w:bCs/>
          <w:kern w:val="0"/>
          <w:sz w:val="20"/>
          <w:szCs w:val="20"/>
          <w:lang w:eastAsia="pl-PL"/>
          <w14:ligatures w14:val="none"/>
        </w:rPr>
        <w:tab/>
        <w:t xml:space="preserve">gdy zostały sporządzone jako dokument w postaci papierowej i opatrzone własnoręcznym podpisem, Wykonawca </w:t>
      </w:r>
      <w:r w:rsidRPr="00B440F9">
        <w:rPr>
          <w:rFonts w:ascii="Verdana" w:eastAsia="Times New Roman" w:hAnsi="Verdana" w:cs="Arial"/>
          <w:b/>
          <w:bCs/>
          <w:kern w:val="0"/>
          <w:sz w:val="20"/>
          <w:szCs w:val="20"/>
          <w:lang w:eastAsia="pl-PL"/>
          <w14:ligatures w14:val="none"/>
        </w:rPr>
        <w:t>przekazuje cyfrowe odwzorowanie tych dokumentów opatrzone kwalifikowanym podpisem elektronicznym</w:t>
      </w:r>
      <w:r w:rsidRPr="00B440F9">
        <w:rPr>
          <w:rFonts w:ascii="Verdana" w:eastAsia="Times New Roman" w:hAnsi="Verdana" w:cs="Arial"/>
          <w:bCs/>
          <w:kern w:val="0"/>
          <w:sz w:val="20"/>
          <w:szCs w:val="20"/>
          <w:lang w:eastAsia="pl-PL"/>
          <w14:ligatures w14:val="none"/>
        </w:rPr>
        <w:t xml:space="preserve">, </w:t>
      </w:r>
      <w:r w:rsidRPr="00B440F9">
        <w:rPr>
          <w:rFonts w:ascii="Verdana" w:eastAsia="Times New Roman" w:hAnsi="Verdana" w:cs="Arial"/>
          <w:b/>
          <w:bCs/>
          <w:kern w:val="0"/>
          <w:sz w:val="20"/>
          <w:szCs w:val="20"/>
          <w:lang w:eastAsia="pl-PL"/>
          <w14:ligatures w14:val="none"/>
        </w:rPr>
        <w:t>podpisem zaufanym lub podpisem osobistym</w:t>
      </w:r>
      <w:r w:rsidRPr="00B440F9">
        <w:rPr>
          <w:rFonts w:ascii="Verdana" w:eastAsia="Times New Roman" w:hAnsi="Verdana" w:cs="Arial"/>
          <w:bCs/>
          <w:kern w:val="0"/>
          <w:sz w:val="20"/>
          <w:szCs w:val="20"/>
          <w:lang w:eastAsia="pl-PL"/>
          <w14:ligatures w14:val="none"/>
        </w:rPr>
        <w:t xml:space="preserve">  poświadczającym zgodność cyfrowego odwzorowania z dokumentem w postaci papierowej.</w:t>
      </w:r>
    </w:p>
    <w:p w:rsidR="00B440F9" w:rsidRPr="00B440F9" w:rsidRDefault="00B440F9" w:rsidP="00B440F9">
      <w:pPr>
        <w:tabs>
          <w:tab w:val="left" w:pos="851"/>
        </w:tabs>
        <w:spacing w:before="120" w:after="120" w:line="240" w:lineRule="auto"/>
        <w:ind w:left="851"/>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 xml:space="preserve">Poświadczenia zgodności cyfrowego odwzorowania z dokumentem w postaci papierowej, o którym mowa w </w:t>
      </w:r>
      <w:proofErr w:type="spellStart"/>
      <w:r w:rsidRPr="00B440F9">
        <w:rPr>
          <w:rFonts w:ascii="Verdana" w:eastAsia="Times New Roman" w:hAnsi="Verdana" w:cs="Arial"/>
          <w:bCs/>
          <w:kern w:val="0"/>
          <w:sz w:val="20"/>
          <w:szCs w:val="20"/>
          <w:lang w:eastAsia="pl-PL"/>
          <w14:ligatures w14:val="none"/>
        </w:rPr>
        <w:t>ppkt</w:t>
      </w:r>
      <w:proofErr w:type="spellEnd"/>
      <w:r w:rsidRPr="00B440F9">
        <w:rPr>
          <w:rFonts w:ascii="Verdana" w:eastAsia="Times New Roman" w:hAnsi="Verdana" w:cs="Arial"/>
          <w:bCs/>
          <w:kern w:val="0"/>
          <w:sz w:val="20"/>
          <w:szCs w:val="20"/>
          <w:lang w:eastAsia="pl-PL"/>
          <w14:ligatures w14:val="none"/>
        </w:rPr>
        <w:t>. 2) powyżej, dokonuje notariusz lub:</w:t>
      </w:r>
    </w:p>
    <w:p w:rsidR="00B440F9" w:rsidRPr="00B440F9" w:rsidRDefault="00B440F9" w:rsidP="00B440F9">
      <w:pPr>
        <w:numPr>
          <w:ilvl w:val="0"/>
          <w:numId w:val="17"/>
        </w:numPr>
        <w:tabs>
          <w:tab w:val="left" w:pos="851"/>
        </w:tabs>
        <w:spacing w:before="120" w:after="120" w:line="240" w:lineRule="auto"/>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w przypadku podmiotowych środków dowodowych – odpowiednio Wykonawca, Wykonawca wspólnie ubiegający się  o udzielenie zamówienia, podmiot udostępniający zasoby lub podwykonawca,  w zakresie podmiotowych środków dowodowych, które każdego z nich dotyczą;</w:t>
      </w:r>
    </w:p>
    <w:p w:rsidR="00B440F9" w:rsidRPr="00B440F9" w:rsidRDefault="00B440F9" w:rsidP="00B440F9">
      <w:pPr>
        <w:numPr>
          <w:ilvl w:val="0"/>
          <w:numId w:val="17"/>
        </w:numPr>
        <w:tabs>
          <w:tab w:val="left" w:pos="851"/>
        </w:tabs>
        <w:spacing w:before="120" w:after="120" w:line="240" w:lineRule="auto"/>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 xml:space="preserve">w przypadku oświadczenia, o którym mowa w pkt 16.6. </w:t>
      </w:r>
      <w:proofErr w:type="spellStart"/>
      <w:r w:rsidRPr="00B440F9">
        <w:rPr>
          <w:rFonts w:ascii="Verdana" w:eastAsia="Times New Roman" w:hAnsi="Verdana" w:cs="Arial"/>
          <w:bCs/>
          <w:kern w:val="0"/>
          <w:sz w:val="20"/>
          <w:szCs w:val="20"/>
          <w:lang w:eastAsia="pl-PL"/>
          <w14:ligatures w14:val="none"/>
        </w:rPr>
        <w:t>ppkt</w:t>
      </w:r>
      <w:proofErr w:type="spellEnd"/>
      <w:r w:rsidRPr="00B440F9">
        <w:rPr>
          <w:rFonts w:ascii="Verdana" w:eastAsia="Times New Roman" w:hAnsi="Verdana" w:cs="Arial"/>
          <w:bCs/>
          <w:kern w:val="0"/>
          <w:sz w:val="20"/>
          <w:szCs w:val="20"/>
          <w:lang w:eastAsia="pl-PL"/>
          <w14:ligatures w14:val="none"/>
        </w:rPr>
        <w:t xml:space="preserve"> 6) IDW, zobowiązania podmiotu udostępniającego zasoby – odpowiednio Wykonawca lub Wykonawca wspólnie ubiegający się  o udzielenie zamówienia;</w:t>
      </w:r>
    </w:p>
    <w:p w:rsidR="00B440F9" w:rsidRPr="00B440F9" w:rsidRDefault="00B440F9" w:rsidP="00B440F9">
      <w:pPr>
        <w:numPr>
          <w:ilvl w:val="0"/>
          <w:numId w:val="17"/>
        </w:numPr>
        <w:tabs>
          <w:tab w:val="left" w:pos="851"/>
        </w:tabs>
        <w:spacing w:before="120" w:after="120" w:line="240" w:lineRule="auto"/>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w przypadku pełnomocnictwa – mocodawca.</w:t>
      </w:r>
    </w:p>
    <w:p w:rsidR="00B440F9" w:rsidRPr="00B440F9" w:rsidRDefault="00B440F9" w:rsidP="00B440F9">
      <w:pPr>
        <w:tabs>
          <w:tab w:val="left" w:pos="1276"/>
        </w:tabs>
        <w:spacing w:before="120" w:after="120" w:line="240" w:lineRule="auto"/>
        <w:ind w:left="851" w:hanging="851"/>
        <w:jc w:val="both"/>
        <w:rPr>
          <w:rFonts w:ascii="Verdana" w:eastAsia="Times New Roman" w:hAnsi="Verdana" w:cs="Arial"/>
          <w:bCs/>
          <w:i/>
          <w:iCs/>
          <w:color w:val="2F5496" w:themeColor="accent1" w:themeShade="BF"/>
          <w:kern w:val="0"/>
          <w:sz w:val="20"/>
          <w:szCs w:val="20"/>
          <w:lang w:eastAsia="pl-PL"/>
          <w14:ligatures w14:val="none"/>
        </w:rPr>
      </w:pPr>
      <w:r w:rsidRPr="00B440F9">
        <w:rPr>
          <w:rFonts w:ascii="Verdana" w:eastAsia="Times New Roman" w:hAnsi="Verdana" w:cs="Arial"/>
          <w:bCs/>
          <w:kern w:val="0"/>
          <w:sz w:val="20"/>
          <w:szCs w:val="20"/>
          <w:lang w:eastAsia="pl-PL"/>
          <w14:ligatures w14:val="none"/>
        </w:rPr>
        <w:t>16.8.4.</w:t>
      </w:r>
      <w:r w:rsidRPr="00B440F9">
        <w:rPr>
          <w:rFonts w:ascii="Verdana" w:eastAsia="Times New Roman" w:hAnsi="Verdana" w:cs="Arial"/>
          <w:bCs/>
          <w:kern w:val="0"/>
          <w:sz w:val="20"/>
          <w:szCs w:val="20"/>
          <w:lang w:eastAsia="pl-PL"/>
          <w14:ligatures w14:val="none"/>
        </w:rPr>
        <w:tab/>
        <w:t>Zobowiązanie, o którym mowa w pkt. 11.3. IDW powinno być podpisane przez osobę upoważnioną do reprezentowania podmiotu udostępniającego zasoby.</w:t>
      </w:r>
    </w:p>
    <w:p w:rsidR="00B440F9" w:rsidRPr="00B440F9" w:rsidRDefault="00B440F9" w:rsidP="00B440F9">
      <w:pPr>
        <w:tabs>
          <w:tab w:val="left" w:pos="851"/>
        </w:tabs>
        <w:spacing w:before="120" w:after="120" w:line="240" w:lineRule="auto"/>
        <w:ind w:left="851" w:hanging="851"/>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16.8.5. </w:t>
      </w:r>
      <w:r w:rsidRPr="00B440F9">
        <w:rPr>
          <w:rFonts w:ascii="Verdana" w:eastAsia="Times New Roman" w:hAnsi="Verdana" w:cs="Arial"/>
          <w:kern w:val="0"/>
          <w:sz w:val="20"/>
          <w:szCs w:val="20"/>
          <w:lang w:eastAsia="pl-PL"/>
          <w14:ligatures w14:val="none"/>
        </w:rPr>
        <w:tab/>
        <w:t>Oferta powinna być sporządzona w języku polskim.</w:t>
      </w:r>
    </w:p>
    <w:p w:rsidR="00B440F9" w:rsidRPr="00B440F9" w:rsidRDefault="00B440F9" w:rsidP="00B440F9">
      <w:pPr>
        <w:tabs>
          <w:tab w:val="left" w:pos="851"/>
        </w:tabs>
        <w:spacing w:before="120" w:after="120" w:line="240" w:lineRule="auto"/>
        <w:ind w:left="851" w:hanging="851"/>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16.8.6.</w:t>
      </w:r>
      <w:r w:rsidRPr="00B440F9">
        <w:rPr>
          <w:rFonts w:ascii="Verdana" w:eastAsia="Times New Roman" w:hAnsi="Verdana" w:cs="Arial"/>
          <w:kern w:val="0"/>
          <w:sz w:val="20"/>
          <w:szCs w:val="20"/>
          <w:lang w:eastAsia="pl-PL"/>
          <w14:ligatures w14:val="none"/>
        </w:rPr>
        <w:tab/>
        <w:t>Podmiotowe środki dowodowe lub inne dokumenty lub oświadczenia sporządzone w języku obcym Wykonawca przekazuje wraz z tłumaczeniem na język polski.</w:t>
      </w:r>
    </w:p>
    <w:p w:rsidR="00B440F9" w:rsidRPr="00B440F9" w:rsidRDefault="00B440F9" w:rsidP="00B440F9">
      <w:pPr>
        <w:tabs>
          <w:tab w:val="left" w:pos="851"/>
        </w:tabs>
        <w:spacing w:before="120" w:after="120" w:line="240" w:lineRule="auto"/>
        <w:ind w:left="851" w:hanging="851"/>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16.8.7.</w:t>
      </w:r>
      <w:r w:rsidRPr="00B440F9">
        <w:rPr>
          <w:rFonts w:ascii="Verdana" w:eastAsia="Times New Roman" w:hAnsi="Verdana" w:cs="Arial"/>
          <w:kern w:val="0"/>
          <w:sz w:val="20"/>
          <w:szCs w:val="20"/>
          <w:lang w:eastAsia="pl-PL"/>
          <w14:ligatures w14:val="none"/>
        </w:rPr>
        <w:tab/>
        <w:t>Oferta oraz pozostałe oświadczenia i dokumenty, dla których Zamawiający określił wzory w formie formularzy zamieszczonych w Rozdziale 2 i w Rozdziale 3 Tomu I SWZ, powinny być sporządzone zgodnie z tymi wzorami, co do treści oraz opisu kolumn i wierszy</w:t>
      </w:r>
    </w:p>
    <w:p w:rsidR="00B440F9" w:rsidRPr="00B440F9" w:rsidRDefault="00B440F9" w:rsidP="00B440F9">
      <w:pPr>
        <w:spacing w:before="120" w:after="120" w:line="240" w:lineRule="auto"/>
        <w:ind w:left="851" w:hanging="851"/>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lastRenderedPageBreak/>
        <w:t>16.9.</w:t>
      </w:r>
      <w:r w:rsidRPr="00B440F9">
        <w:rPr>
          <w:rFonts w:ascii="Verdana" w:eastAsia="Times New Roman" w:hAnsi="Verdana" w:cs="Arial"/>
          <w:bCs/>
          <w:kern w:val="0"/>
          <w:sz w:val="20"/>
          <w:szCs w:val="20"/>
          <w:lang w:eastAsia="pl-PL"/>
          <w14:ligatures w14:val="none"/>
        </w:rPr>
        <w:tab/>
      </w:r>
      <w:r w:rsidRPr="00B440F9">
        <w:rPr>
          <w:rFonts w:ascii="Verdana" w:eastAsia="Times New Roman" w:hAnsi="Verdana" w:cs="Arial"/>
          <w:kern w:val="0"/>
          <w:sz w:val="20"/>
          <w:szCs w:val="20"/>
          <w:lang w:eastAsia="pl-PL"/>
          <w14:ligatures w14:val="none"/>
        </w:rPr>
        <w:t xml:space="preserve">Zamawiający informuje, iż zgodnie z art. 18 ust. 3 ustawy </w:t>
      </w:r>
      <w:proofErr w:type="spellStart"/>
      <w:r w:rsidRPr="00B440F9">
        <w:rPr>
          <w:rFonts w:ascii="Verdana" w:eastAsia="Times New Roman" w:hAnsi="Verdana" w:cs="Arial"/>
          <w:kern w:val="0"/>
          <w:sz w:val="20"/>
          <w:szCs w:val="20"/>
          <w:lang w:eastAsia="pl-PL"/>
          <w14:ligatures w14:val="none"/>
        </w:rPr>
        <w:t>Pzp</w:t>
      </w:r>
      <w:proofErr w:type="spellEnd"/>
      <w:r w:rsidRPr="00B440F9">
        <w:rPr>
          <w:rFonts w:ascii="Verdana" w:eastAsia="Times New Roman" w:hAnsi="Verdana" w:cs="Arial"/>
          <w:kern w:val="0"/>
          <w:sz w:val="20"/>
          <w:szCs w:val="20"/>
          <w:lang w:eastAsia="pl-PL"/>
          <w14:ligatures w14:val="none"/>
        </w:rPr>
        <w:t xml:space="preserve">, nie ujawnia się informacji stanowiących tajemnicę przedsiębiorstwa, w rozumieniu przepisów </w:t>
      </w:r>
      <w:r w:rsidRPr="00B440F9">
        <w:rPr>
          <w:rFonts w:ascii="Verdana" w:eastAsia="Times New Roman" w:hAnsi="Verdana" w:cs="Arial"/>
          <w:bCs/>
          <w:kern w:val="0"/>
          <w:sz w:val="20"/>
          <w:szCs w:val="20"/>
          <w:lang w:eastAsia="pl-PL"/>
          <w14:ligatures w14:val="none"/>
        </w:rPr>
        <w:br/>
      </w:r>
      <w:r w:rsidRPr="00B440F9">
        <w:rPr>
          <w:rFonts w:ascii="Verdana" w:eastAsia="Times New Roman" w:hAnsi="Verdana" w:cs="Arial"/>
          <w:kern w:val="0"/>
          <w:sz w:val="20"/>
          <w:szCs w:val="20"/>
          <w:lang w:eastAsia="pl-PL"/>
          <w14:ligatures w14:val="none"/>
        </w:rPr>
        <w:t xml:space="preserve">o zwalczaniu nieuczciwej konkurencji, jeżeli Wykonawca, wraz z przekazaniem takich informacji, zastrzegł, że nie mogą być one udostępniane oraz wykazał, że zastrzeżone informacje stanowią tajemnicę przedsiębiorstwa. Wykonawca nie może zastrzec informacji, o których mowa w art. 222 ust. 5.ustawy </w:t>
      </w:r>
      <w:proofErr w:type="spellStart"/>
      <w:r w:rsidRPr="00B440F9">
        <w:rPr>
          <w:rFonts w:ascii="Verdana" w:eastAsia="Times New Roman" w:hAnsi="Verdana" w:cs="Arial"/>
          <w:kern w:val="0"/>
          <w:sz w:val="20"/>
          <w:szCs w:val="20"/>
          <w:lang w:eastAsia="pl-PL"/>
          <w14:ligatures w14:val="none"/>
        </w:rPr>
        <w:t>Pzp</w:t>
      </w:r>
      <w:proofErr w:type="spellEnd"/>
      <w:r w:rsidRPr="00B440F9">
        <w:rPr>
          <w:rFonts w:ascii="Verdana" w:eastAsia="Times New Roman" w:hAnsi="Verdana" w:cs="Arial"/>
          <w:kern w:val="0"/>
          <w:sz w:val="20"/>
          <w:szCs w:val="20"/>
          <w:lang w:eastAsia="pl-PL"/>
          <w14:ligatures w14:val="none"/>
        </w:rPr>
        <w:t>. Wszelkie informacje stanowiące tajemnicę przedsiębiorstwa w rozumieniu ustawy o zwalczaniu nieuczciwej konkurencji</w:t>
      </w:r>
      <w:r w:rsidRPr="00B440F9">
        <w:rPr>
          <w:rFonts w:ascii="Verdana" w:eastAsia="Times New Roman" w:hAnsi="Verdana" w:cs="Arial"/>
          <w:kern w:val="0"/>
          <w:sz w:val="20"/>
          <w:szCs w:val="20"/>
          <w:vertAlign w:val="superscript"/>
          <w:lang w:eastAsia="pl-PL"/>
          <w14:ligatures w14:val="none"/>
        </w:rPr>
        <w:footnoteReference w:id="5"/>
      </w:r>
      <w:r w:rsidRPr="00B440F9">
        <w:rPr>
          <w:rFonts w:ascii="Verdana" w:eastAsia="Times New Roman" w:hAnsi="Verdana" w:cs="Arial"/>
          <w:kern w:val="0"/>
          <w:sz w:val="20"/>
          <w:szCs w:val="20"/>
          <w:lang w:eastAsia="pl-PL"/>
          <w14:ligatures w14:val="none"/>
        </w:rPr>
        <w:t xml:space="preserve">, które Wykonawca zastrzega, jako tajemnicę przedsiębiorstwa, winny być załączone w </w:t>
      </w:r>
      <w:r w:rsidRPr="00B440F9">
        <w:rPr>
          <w:rFonts w:ascii="Verdana" w:eastAsia="Times New Roman" w:hAnsi="Verdana" w:cs="Arial"/>
          <w:b/>
          <w:bCs/>
          <w:kern w:val="0"/>
          <w:sz w:val="20"/>
          <w:szCs w:val="20"/>
          <w:lang w:eastAsia="pl-PL"/>
          <w14:ligatures w14:val="none"/>
        </w:rPr>
        <w:t>osobnym pliku z oznaczeniem „Tajemnica przedsiębiorstwa”.</w:t>
      </w:r>
    </w:p>
    <w:p w:rsidR="00B440F9" w:rsidRPr="00B440F9" w:rsidRDefault="00B440F9" w:rsidP="00B440F9">
      <w:pPr>
        <w:spacing w:before="120" w:after="120" w:line="240" w:lineRule="auto"/>
        <w:ind w:left="851" w:hanging="851"/>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16.10.</w:t>
      </w:r>
      <w:r w:rsidRPr="00B440F9">
        <w:rPr>
          <w:rFonts w:ascii="Verdana" w:eastAsia="Times New Roman" w:hAnsi="Verdana" w:cs="Arial"/>
          <w:bCs/>
          <w:kern w:val="0"/>
          <w:sz w:val="20"/>
          <w:szCs w:val="20"/>
          <w:lang w:eastAsia="pl-PL"/>
          <w14:ligatures w14:val="none"/>
        </w:rPr>
        <w:tab/>
      </w:r>
      <w:r w:rsidRPr="00B440F9">
        <w:rPr>
          <w:rFonts w:ascii="Verdana" w:eastAsia="Times New Roman" w:hAnsi="Verdana" w:cs="Arial"/>
          <w:kern w:val="0"/>
          <w:sz w:val="20"/>
          <w:szCs w:val="20"/>
          <w:lang w:eastAsia="pl-PL"/>
          <w14:ligatures w14:val="none"/>
        </w:rPr>
        <w:t xml:space="preserve">Przed upływem terminu składania ofert, Wykonawca  może wycofać ofertę. Sposób wycofania oferty został opisany w instrukcji internetowej „Oferty, wnioski i prace konkursowe” dostępne w zakładce „Centrum Pomocy” pod adresem </w:t>
      </w:r>
      <w:hyperlink r:id="rId20" w:history="1">
        <w:r w:rsidRPr="00B440F9">
          <w:rPr>
            <w:rFonts w:ascii="Verdana" w:eastAsia="Times New Roman" w:hAnsi="Verdana" w:cs="Arial"/>
            <w:color w:val="0000FF"/>
            <w:kern w:val="0"/>
            <w:sz w:val="20"/>
            <w:szCs w:val="20"/>
            <w:u w:val="single"/>
            <w:lang w:eastAsia="pl-PL"/>
            <w14:ligatures w14:val="none"/>
          </w:rPr>
          <w:t>https://ezamowienia.gov.pl</w:t>
        </w:r>
      </w:hyperlink>
      <w:r w:rsidRPr="00B440F9">
        <w:rPr>
          <w:rFonts w:ascii="Verdana" w:eastAsia="Times New Roman" w:hAnsi="Verdana" w:cs="Arial"/>
          <w:kern w:val="0"/>
          <w:sz w:val="20"/>
          <w:szCs w:val="20"/>
          <w:lang w:eastAsia="pl-PL"/>
          <w14:ligatures w14:val="none"/>
        </w:rPr>
        <w:t xml:space="preserve"> </w:t>
      </w:r>
    </w:p>
    <w:p w:rsidR="00B440F9" w:rsidRPr="00B440F9" w:rsidRDefault="00B440F9" w:rsidP="00B440F9">
      <w:pPr>
        <w:numPr>
          <w:ilvl w:val="1"/>
          <w:numId w:val="50"/>
        </w:numPr>
        <w:spacing w:before="120" w:after="12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14:ligatures w14:val="none"/>
        </w:rPr>
        <w:t xml:space="preserve"> Złożenie oferty przez Wykonawcę musi nastąpić z zachowaniem następujących</w:t>
      </w:r>
      <w:r w:rsidRPr="00B440F9">
        <w:rPr>
          <w:rFonts w:ascii="Verdana" w:eastAsia="Times New Roman" w:hAnsi="Verdana" w:cs="Arial"/>
          <w:spacing w:val="-10"/>
          <w:kern w:val="0"/>
          <w:sz w:val="20"/>
          <w:szCs w:val="20"/>
          <w14:ligatures w14:val="none"/>
        </w:rPr>
        <w:t xml:space="preserve"> </w:t>
      </w:r>
      <w:r w:rsidRPr="00B440F9">
        <w:rPr>
          <w:rFonts w:ascii="Verdana" w:eastAsia="Times New Roman" w:hAnsi="Verdana" w:cs="Arial"/>
          <w:kern w:val="0"/>
          <w:sz w:val="20"/>
          <w:szCs w:val="20"/>
          <w14:ligatures w14:val="none"/>
        </w:rPr>
        <w:t>zasad:</w:t>
      </w:r>
    </w:p>
    <w:p w:rsidR="00B440F9" w:rsidRPr="00B440F9" w:rsidRDefault="00B440F9" w:rsidP="00B440F9">
      <w:pPr>
        <w:widowControl w:val="0"/>
        <w:tabs>
          <w:tab w:val="left" w:pos="1909"/>
        </w:tabs>
        <w:autoSpaceDE w:val="0"/>
        <w:autoSpaceDN w:val="0"/>
        <w:spacing w:before="74" w:after="0" w:line="266" w:lineRule="auto"/>
        <w:ind w:right="350"/>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            a) Wykonawca składa ofertę za pośrednictwem Platformy e-Zamówienia pod</w:t>
      </w:r>
    </w:p>
    <w:p w:rsidR="00B440F9" w:rsidRPr="00B440F9" w:rsidRDefault="00B440F9" w:rsidP="00B440F9">
      <w:pPr>
        <w:widowControl w:val="0"/>
        <w:tabs>
          <w:tab w:val="left" w:pos="1909"/>
        </w:tabs>
        <w:autoSpaceDE w:val="0"/>
        <w:autoSpaceDN w:val="0"/>
        <w:spacing w:before="74" w:after="0" w:line="266" w:lineRule="auto"/>
        <w:ind w:right="350"/>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                 adresem </w:t>
      </w:r>
      <w:hyperlink r:id="rId21" w:history="1">
        <w:r w:rsidRPr="00B440F9">
          <w:rPr>
            <w:rFonts w:ascii="Verdana" w:eastAsia="Times New Roman" w:hAnsi="Verdana" w:cs="Arial"/>
            <w:color w:val="0000FF"/>
            <w:kern w:val="0"/>
            <w:sz w:val="20"/>
            <w:szCs w:val="20"/>
            <w:u w:val="single"/>
            <w:lang w:eastAsia="pl-PL"/>
            <w14:ligatures w14:val="none"/>
          </w:rPr>
          <w:t>https://ezamowienia.gov.pl</w:t>
        </w:r>
      </w:hyperlink>
      <w:r w:rsidRPr="00B440F9">
        <w:rPr>
          <w:rFonts w:ascii="Verdana" w:eastAsia="Times New Roman" w:hAnsi="Verdana" w:cs="Arial"/>
          <w:kern w:val="0"/>
          <w:sz w:val="20"/>
          <w:szCs w:val="20"/>
          <w:lang w:eastAsia="pl-PL"/>
          <w14:ligatures w14:val="none"/>
        </w:rPr>
        <w:t xml:space="preserve"> </w:t>
      </w:r>
    </w:p>
    <w:p w:rsidR="00B440F9" w:rsidRPr="00B440F9" w:rsidRDefault="00B440F9" w:rsidP="00B440F9">
      <w:pPr>
        <w:widowControl w:val="0"/>
        <w:numPr>
          <w:ilvl w:val="0"/>
          <w:numId w:val="23"/>
        </w:numPr>
        <w:tabs>
          <w:tab w:val="left" w:pos="1909"/>
        </w:tabs>
        <w:autoSpaceDE w:val="0"/>
        <w:autoSpaceDN w:val="0"/>
        <w:spacing w:before="74" w:after="0" w:line="266" w:lineRule="auto"/>
        <w:ind w:right="350"/>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Sposób złożenia oferty został opisany w instrukcji interaktywnej „Oferty, wnioski i prace konkursowe” dostępne w zakładce „Centrum pomocy” pod adresem </w:t>
      </w:r>
      <w:hyperlink r:id="rId22" w:history="1">
        <w:r w:rsidRPr="00B440F9">
          <w:rPr>
            <w:rFonts w:ascii="Verdana" w:eastAsia="Times New Roman" w:hAnsi="Verdana" w:cs="Arial"/>
            <w:color w:val="0000FF"/>
            <w:kern w:val="0"/>
            <w:sz w:val="20"/>
            <w:szCs w:val="20"/>
            <w:u w:val="single"/>
            <w:lang w:eastAsia="pl-PL"/>
            <w14:ligatures w14:val="none"/>
          </w:rPr>
          <w:t>https://ezamowienia.gov.pl</w:t>
        </w:r>
      </w:hyperlink>
      <w:r w:rsidRPr="00B440F9">
        <w:rPr>
          <w:rFonts w:ascii="Verdana" w:eastAsia="Times New Roman" w:hAnsi="Verdana" w:cs="Arial"/>
          <w:kern w:val="0"/>
          <w:sz w:val="20"/>
          <w:szCs w:val="20"/>
          <w:lang w:eastAsia="pl-PL"/>
          <w14:ligatures w14:val="none"/>
        </w:rPr>
        <w:t xml:space="preserve"> </w:t>
      </w:r>
    </w:p>
    <w:p w:rsidR="00B440F9" w:rsidRPr="00B440F9" w:rsidRDefault="00B440F9" w:rsidP="00B440F9">
      <w:pPr>
        <w:widowControl w:val="0"/>
        <w:numPr>
          <w:ilvl w:val="0"/>
          <w:numId w:val="23"/>
        </w:numPr>
        <w:tabs>
          <w:tab w:val="left" w:pos="1909"/>
        </w:tabs>
        <w:autoSpaceDE w:val="0"/>
        <w:autoSpaceDN w:val="0"/>
        <w:spacing w:before="74" w:after="0" w:line="266" w:lineRule="auto"/>
        <w:ind w:right="350"/>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Za datę przekazania oferty wraz z wymaganymi załącznikami przyjmuje się datę przekazania na Platformie e-Zamówienia.</w:t>
      </w:r>
    </w:p>
    <w:p w:rsidR="00B440F9" w:rsidRPr="00B440F9" w:rsidRDefault="00B440F9" w:rsidP="00B440F9">
      <w:pPr>
        <w:widowControl w:val="0"/>
        <w:numPr>
          <w:ilvl w:val="0"/>
          <w:numId w:val="23"/>
        </w:numPr>
        <w:tabs>
          <w:tab w:val="left" w:pos="1909"/>
        </w:tabs>
        <w:autoSpaceDE w:val="0"/>
        <w:autoSpaceDN w:val="0"/>
        <w:spacing w:before="6" w:after="0" w:line="276" w:lineRule="auto"/>
        <w:jc w:val="both"/>
        <w:rPr>
          <w:rFonts w:ascii="Verdana" w:eastAsia="Times New Roman" w:hAnsi="Verdana" w:cs="Arial"/>
          <w:b/>
          <w:kern w:val="0"/>
          <w:sz w:val="20"/>
          <w:szCs w:val="20"/>
          <w14:ligatures w14:val="none"/>
        </w:rPr>
      </w:pPr>
      <w:r w:rsidRPr="00B440F9">
        <w:rPr>
          <w:rFonts w:ascii="Verdana" w:eastAsia="Times New Roman" w:hAnsi="Verdana" w:cs="Arial"/>
          <w:noProof/>
          <w:kern w:val="0"/>
          <w:sz w:val="20"/>
          <w:szCs w:val="20"/>
          <w14:ligatures w14:val="none"/>
        </w:rPr>
        <mc:AlternateContent>
          <mc:Choice Requires="wps">
            <w:drawing>
              <wp:anchor distT="0" distB="0" distL="114300" distR="114300" simplePos="0" relativeHeight="251659264" behindDoc="0" locked="0" layoutInCell="1" allowOverlap="1" wp14:anchorId="65029CDD" wp14:editId="3048AADE">
                <wp:simplePos x="0" y="0"/>
                <wp:positionH relativeFrom="page">
                  <wp:posOffset>5384165</wp:posOffset>
                </wp:positionH>
                <wp:positionV relativeFrom="paragraph">
                  <wp:posOffset>156845</wp:posOffset>
                </wp:positionV>
                <wp:extent cx="1238885" cy="0"/>
                <wp:effectExtent l="12065" t="6985" r="6350" b="12065"/>
                <wp:wrapNone/>
                <wp:docPr id="2" name="Łącznik prosty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38885" cy="0"/>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7E5FBA" id="Łącznik prosty 2" o:spid="_x0000_s1026" style="position:absolute;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23.95pt,12.35pt" to="521.5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" strokeweight=".72pt">
                <w10:wrap anchorx="page"/>
              </v:line>
            </w:pict>
          </mc:Fallback>
        </mc:AlternateContent>
      </w:r>
      <w:r w:rsidRPr="00B440F9">
        <w:rPr>
          <w:rFonts w:ascii="Verdana" w:eastAsia="Times New Roman" w:hAnsi="Verdana" w:cs="Arial"/>
          <w:kern w:val="0"/>
          <w:sz w:val="20"/>
          <w:szCs w:val="20"/>
          <w14:ligatures w14:val="none"/>
        </w:rPr>
        <w:t xml:space="preserve">Do oferty należy dołączyć dokumenty o których mowa w </w:t>
      </w:r>
      <w:r w:rsidRPr="00B440F9">
        <w:rPr>
          <w:rFonts w:ascii="Verdana" w:eastAsia="Times New Roman" w:hAnsi="Verdana" w:cs="Arial"/>
          <w:spacing w:val="-2"/>
          <w:kern w:val="0"/>
          <w:sz w:val="20"/>
          <w:szCs w:val="20"/>
          <w14:ligatures w14:val="none"/>
        </w:rPr>
        <w:t xml:space="preserve">pkt </w:t>
      </w:r>
      <w:r w:rsidRPr="00B440F9">
        <w:rPr>
          <w:rFonts w:ascii="Verdana" w:eastAsia="Times New Roman" w:hAnsi="Verdana" w:cs="Arial"/>
          <w:kern w:val="0"/>
          <w:sz w:val="20"/>
          <w:szCs w:val="20"/>
          <w14:ligatures w14:val="none"/>
        </w:rPr>
        <w:t>16.6 SWZ (</w:t>
      </w:r>
      <w:r w:rsidRPr="00B440F9">
        <w:rPr>
          <w:rFonts w:ascii="Verdana" w:eastAsia="Times New Roman" w:hAnsi="Verdana" w:cs="Arial"/>
          <w:b/>
          <w:kern w:val="0"/>
          <w:sz w:val="20"/>
          <w:szCs w:val="20"/>
          <w14:ligatures w14:val="none"/>
        </w:rPr>
        <w:t>Dokumenty</w:t>
      </w:r>
      <w:r w:rsidRPr="00B440F9">
        <w:rPr>
          <w:rFonts w:ascii="Verdana" w:eastAsia="Times New Roman" w:hAnsi="Verdana" w:cs="Arial"/>
          <w:b/>
          <w:spacing w:val="-4"/>
          <w:kern w:val="0"/>
          <w:sz w:val="20"/>
          <w:szCs w:val="20"/>
          <w14:ligatures w14:val="none"/>
        </w:rPr>
        <w:t xml:space="preserve"> </w:t>
      </w:r>
      <w:r w:rsidRPr="00B440F9">
        <w:rPr>
          <w:rFonts w:ascii="Verdana" w:eastAsia="Times New Roman" w:hAnsi="Verdana" w:cs="Arial"/>
          <w:b/>
          <w:kern w:val="0"/>
          <w:sz w:val="20"/>
          <w:szCs w:val="20"/>
          <w14:ligatures w14:val="none"/>
        </w:rPr>
        <w:t>składane wraz z ofertą).</w:t>
      </w:r>
    </w:p>
    <w:p w:rsidR="00B440F9" w:rsidRPr="00B440F9" w:rsidRDefault="00B440F9" w:rsidP="00B440F9">
      <w:pPr>
        <w:spacing w:before="120" w:after="120" w:line="240" w:lineRule="auto"/>
        <w:jc w:val="both"/>
        <w:rPr>
          <w:rFonts w:ascii="Verdana" w:eastAsia="Times New Roman" w:hAnsi="Verdana" w:cs="Arial"/>
          <w:bCs/>
          <w:iCs/>
          <w:kern w:val="0"/>
          <w:sz w:val="20"/>
          <w:szCs w:val="20"/>
          <w:lang w:eastAsia="pl-PL"/>
          <w14:ligatures w14:val="none"/>
        </w:rPr>
      </w:pPr>
    </w:p>
    <w:p w:rsidR="00B440F9" w:rsidRPr="00B440F9" w:rsidRDefault="00B440F9" w:rsidP="00B440F9">
      <w:pPr>
        <w:spacing w:before="120" w:after="120" w:line="240" w:lineRule="auto"/>
        <w:jc w:val="both"/>
        <w:rPr>
          <w:rFonts w:ascii="Verdana" w:eastAsia="Times New Roman" w:hAnsi="Verdana" w:cs="Arial"/>
          <w:b/>
          <w:kern w:val="0"/>
          <w:sz w:val="20"/>
          <w:szCs w:val="20"/>
          <w:lang w:eastAsia="pl-PL"/>
          <w14:ligatures w14:val="none"/>
        </w:rPr>
      </w:pPr>
      <w:r w:rsidRPr="00B440F9">
        <w:rPr>
          <w:rFonts w:ascii="Verdana" w:eastAsia="Times New Roman" w:hAnsi="Verdana" w:cs="Arial"/>
          <w:b/>
          <w:kern w:val="0"/>
          <w:sz w:val="20"/>
          <w:szCs w:val="20"/>
          <w:lang w:eastAsia="pl-PL"/>
          <w14:ligatures w14:val="none"/>
        </w:rPr>
        <w:t xml:space="preserve">17. </w:t>
      </w:r>
      <w:r w:rsidRPr="00B440F9">
        <w:rPr>
          <w:rFonts w:ascii="Verdana" w:eastAsia="Times New Roman" w:hAnsi="Verdana" w:cs="Arial"/>
          <w:b/>
          <w:kern w:val="0"/>
          <w:sz w:val="20"/>
          <w:szCs w:val="20"/>
          <w:lang w:eastAsia="pl-PL"/>
          <w14:ligatures w14:val="none"/>
        </w:rPr>
        <w:tab/>
        <w:t xml:space="preserve">OPIS SPOSOBU OBLICZENIA CENY OFERTY </w:t>
      </w:r>
    </w:p>
    <w:p w:rsidR="00B440F9" w:rsidRPr="00B440F9" w:rsidRDefault="00B440F9" w:rsidP="00B440F9">
      <w:pPr>
        <w:spacing w:after="120" w:line="240" w:lineRule="auto"/>
        <w:ind w:left="720" w:hanging="720"/>
        <w:jc w:val="both"/>
        <w:rPr>
          <w:rFonts w:ascii="Verdana" w:eastAsia="Times New Roman" w:hAnsi="Verdana" w:cs="Arial"/>
          <w:bCs/>
          <w:color w:val="000000" w:themeColor="text1"/>
          <w:w w:val="90"/>
          <w:kern w:val="0"/>
          <w:sz w:val="20"/>
          <w:szCs w:val="20"/>
          <w:lang w:eastAsia="pl-PL"/>
          <w14:ligatures w14:val="none"/>
        </w:rPr>
      </w:pPr>
      <w:r w:rsidRPr="00B440F9">
        <w:rPr>
          <w:rFonts w:ascii="Verdana" w:eastAsia="Times New Roman" w:hAnsi="Verdana" w:cs="Arial"/>
          <w:kern w:val="0"/>
          <w:sz w:val="20"/>
          <w:szCs w:val="20"/>
          <w:lang w:eastAsia="pl-PL"/>
          <w14:ligatures w14:val="none"/>
        </w:rPr>
        <w:t>17.1.</w:t>
      </w:r>
      <w:r w:rsidRPr="00B440F9">
        <w:rPr>
          <w:rFonts w:ascii="Verdana" w:eastAsia="Times New Roman" w:hAnsi="Verdana" w:cs="Arial"/>
          <w:kern w:val="0"/>
          <w:sz w:val="20"/>
          <w:szCs w:val="20"/>
          <w:lang w:eastAsia="pl-PL"/>
          <w14:ligatures w14:val="none"/>
        </w:rPr>
        <w:tab/>
        <w:t>Cenę oferty należy podać jako ryczałtowe wynagrodzenie brutto Wykonawcy.</w:t>
      </w:r>
      <w:r w:rsidRPr="00B440F9">
        <w:rPr>
          <w:rFonts w:ascii="Verdana" w:eastAsia="Times New Roman" w:hAnsi="Verdana" w:cs="Arial"/>
          <w:b/>
          <w:kern w:val="0"/>
          <w:sz w:val="20"/>
          <w:szCs w:val="20"/>
          <w:lang w:eastAsia="pl-PL"/>
          <w14:ligatures w14:val="none"/>
        </w:rPr>
        <w:t xml:space="preserve"> </w:t>
      </w:r>
      <w:r w:rsidRPr="00B440F9">
        <w:rPr>
          <w:rFonts w:ascii="Verdana" w:eastAsia="Times New Roman" w:hAnsi="Verdana" w:cs="Arial"/>
          <w:bCs/>
          <w:color w:val="000000" w:themeColor="text1"/>
          <w:w w:val="90"/>
          <w:kern w:val="0"/>
          <w:sz w:val="20"/>
          <w:szCs w:val="20"/>
          <w:lang w:eastAsia="pl-PL"/>
          <w14:ligatures w14:val="none"/>
        </w:rPr>
        <w:t xml:space="preserve">Cenę oferty brutto należy ustalić w kolejności: cena netto + podatek VAT = cena brutto. </w:t>
      </w:r>
    </w:p>
    <w:p w:rsidR="00B440F9" w:rsidRPr="00B440F9" w:rsidRDefault="00B440F9" w:rsidP="00B440F9">
      <w:pPr>
        <w:spacing w:before="120" w:after="120" w:line="240" w:lineRule="auto"/>
        <w:ind w:left="709" w:hanging="709"/>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17.2.</w:t>
      </w:r>
      <w:r w:rsidRPr="00B440F9">
        <w:rPr>
          <w:rFonts w:ascii="Verdana" w:eastAsia="Times New Roman" w:hAnsi="Verdana" w:cs="Arial"/>
          <w:bCs/>
          <w:kern w:val="0"/>
          <w:sz w:val="20"/>
          <w:szCs w:val="20"/>
          <w:lang w:eastAsia="pl-PL"/>
          <w14:ligatures w14:val="none"/>
        </w:rPr>
        <w:tab/>
        <w:t>Wykonawca powinien wyliczyć cenę oferty brutto, uwzględniając należny podatek VAT w wysokości przewidzianej ustawowo.</w:t>
      </w:r>
    </w:p>
    <w:p w:rsidR="00B440F9" w:rsidRPr="00B440F9" w:rsidRDefault="00B440F9" w:rsidP="00B440F9">
      <w:pPr>
        <w:tabs>
          <w:tab w:val="left" w:pos="-3119"/>
        </w:tabs>
        <w:spacing w:after="120" w:line="240" w:lineRule="auto"/>
        <w:ind w:left="720" w:hanging="720"/>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17.3.</w:t>
      </w:r>
      <w:r w:rsidRPr="00B440F9">
        <w:rPr>
          <w:rFonts w:ascii="Verdana" w:eastAsia="Times New Roman" w:hAnsi="Verdana" w:cs="Arial"/>
          <w:kern w:val="0"/>
          <w:sz w:val="20"/>
          <w:szCs w:val="20"/>
          <w:lang w:eastAsia="pl-PL"/>
          <w14:ligatures w14:val="none"/>
        </w:rPr>
        <w:tab/>
        <w:t>Cena oferty powinna być wyrażona w złotych polskich (PLN) z dokładnością do dwóch miejsc po przecinku i obejmować całkowity koszt wykonania zamówienia. Zamawiający przyjmuje, że cena oferty brutto podana cyfrowo przez Wykonawcę jest  właściwą ceną oferty i ma pierwszeństwo nad ceną podaną słownie.</w:t>
      </w:r>
    </w:p>
    <w:p w:rsidR="00B440F9" w:rsidRPr="00B440F9" w:rsidRDefault="00B440F9" w:rsidP="00B440F9">
      <w:pPr>
        <w:spacing w:after="120" w:line="240" w:lineRule="auto"/>
        <w:ind w:left="720" w:hanging="720"/>
        <w:jc w:val="both"/>
        <w:rPr>
          <w:rFonts w:ascii="Verdana" w:eastAsia="Times New Roman" w:hAnsi="Verdana" w:cs="Arial"/>
          <w:bCs/>
          <w:color w:val="000000" w:themeColor="text1"/>
          <w:w w:val="90"/>
          <w:kern w:val="0"/>
          <w:sz w:val="20"/>
          <w:szCs w:val="20"/>
          <w:lang w:eastAsia="pl-PL"/>
          <w14:ligatures w14:val="none"/>
        </w:rPr>
      </w:pPr>
      <w:r w:rsidRPr="00B440F9">
        <w:rPr>
          <w:rFonts w:ascii="Verdana" w:eastAsia="Times New Roman" w:hAnsi="Verdana" w:cs="Arial"/>
          <w:kern w:val="0"/>
          <w:sz w:val="20"/>
          <w:szCs w:val="20"/>
          <w:lang w:eastAsia="pl-PL"/>
          <w14:ligatures w14:val="none"/>
        </w:rPr>
        <w:t>17.4.</w:t>
      </w:r>
      <w:r w:rsidRPr="00B440F9">
        <w:rPr>
          <w:rFonts w:ascii="Verdana" w:eastAsia="Times New Roman" w:hAnsi="Verdana" w:cs="Arial"/>
          <w:kern w:val="0"/>
          <w:sz w:val="20"/>
          <w:szCs w:val="20"/>
          <w:lang w:eastAsia="pl-PL"/>
          <w14:ligatures w14:val="none"/>
        </w:rPr>
        <w:tab/>
        <w:t>Cena oferty powinna obejmować całkowity koszt wykonania przedmiotu zamówienia w tym również wszelkie koszty towarzyszące wykonaniu, o których mowa w Tomach II i III niniejszej SWZ.</w:t>
      </w:r>
      <w:r w:rsidRPr="00B440F9">
        <w:rPr>
          <w:rFonts w:ascii="Verdana" w:eastAsia="Times New Roman" w:hAnsi="Verdana" w:cs="Arial"/>
          <w:bCs/>
          <w:color w:val="000000" w:themeColor="text1"/>
          <w:w w:val="90"/>
          <w:kern w:val="0"/>
          <w:sz w:val="20"/>
          <w:szCs w:val="20"/>
          <w:lang w:eastAsia="pl-PL"/>
          <w14:ligatures w14:val="none"/>
        </w:rPr>
        <w:t xml:space="preserve"> Niedoszacowanie, pominięcie oraz brak rozpoznania zakresu przedmiotu zamówienia nie może być podstawą do żądania zmiany wynagrodzenia.</w:t>
      </w:r>
    </w:p>
    <w:p w:rsidR="00B440F9" w:rsidRPr="00B440F9" w:rsidRDefault="00B440F9" w:rsidP="00B440F9">
      <w:pPr>
        <w:spacing w:after="0"/>
        <w:jc w:val="both"/>
        <w:rPr>
          <w:rFonts w:ascii="Verdana" w:hAnsi="Verdana" w:cs="Arial"/>
          <w:kern w:val="0"/>
          <w:sz w:val="20"/>
          <w:szCs w:val="20"/>
          <w14:ligatures w14:val="none"/>
        </w:rPr>
      </w:pPr>
      <w:r w:rsidRPr="00B440F9">
        <w:rPr>
          <w:rFonts w:ascii="Verdana" w:eastAsia="Times New Roman" w:hAnsi="Verdana" w:cs="Arial"/>
          <w:bCs/>
          <w:kern w:val="0"/>
          <w:sz w:val="20"/>
          <w:szCs w:val="20"/>
          <w:lang w:eastAsia="pl-PL"/>
          <w14:ligatures w14:val="none"/>
        </w:rPr>
        <w:t xml:space="preserve">17.5.  </w:t>
      </w:r>
      <w:r w:rsidRPr="00B440F9">
        <w:rPr>
          <w:rFonts w:ascii="Verdana" w:hAnsi="Verdana" w:cs="Arial"/>
          <w:kern w:val="0"/>
          <w:sz w:val="20"/>
          <w:szCs w:val="20"/>
          <w14:ligatures w14:val="none"/>
        </w:rPr>
        <w:t xml:space="preserve">Podstawą do obliczenia ceny oferty są dokumenty określone w Tomie  II i III. </w:t>
      </w:r>
    </w:p>
    <w:p w:rsidR="00B440F9" w:rsidRPr="00B440F9" w:rsidRDefault="00B440F9" w:rsidP="00B440F9">
      <w:pPr>
        <w:spacing w:after="0"/>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          W celu ułatwienia wyliczenie wartości oferty, Zamawiający udostępnia do</w:t>
      </w:r>
    </w:p>
    <w:p w:rsidR="00B440F9" w:rsidRPr="00B440F9" w:rsidRDefault="00B440F9" w:rsidP="00B440F9">
      <w:pPr>
        <w:spacing w:after="0"/>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          wykorzystania przedmiary robót jako element pomocniczy.</w:t>
      </w:r>
      <w:r w:rsidRPr="00B440F9">
        <w:rPr>
          <w:rFonts w:ascii="Verdana" w:eastAsia="Times New Roman" w:hAnsi="Verdana" w:cs="Arial"/>
          <w:bCs/>
          <w:iCs/>
          <w:kern w:val="0"/>
          <w:sz w:val="20"/>
          <w:szCs w:val="20"/>
          <w:lang w:eastAsia="pl-PL"/>
          <w14:ligatures w14:val="none"/>
        </w:rPr>
        <w:t xml:space="preserve">             </w:t>
      </w:r>
    </w:p>
    <w:p w:rsidR="00B440F9" w:rsidRPr="00B440F9" w:rsidRDefault="00B440F9" w:rsidP="00B440F9">
      <w:pPr>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17.6. Jeżeli złożona zostanie oferta, której wybór prowadzić będzie do powstania u Zamawiającego obowiązku podatkowego zgodnie z przepisami o podatku od towarów i usług</w:t>
      </w:r>
      <w:r w:rsidRPr="00B440F9">
        <w:rPr>
          <w:rFonts w:ascii="Verdana" w:eastAsia="Times New Roman" w:hAnsi="Verdana" w:cs="Arial"/>
          <w:kern w:val="0"/>
          <w:sz w:val="20"/>
          <w:szCs w:val="20"/>
          <w:vertAlign w:val="superscript"/>
          <w:lang w:eastAsia="pl-PL"/>
          <w14:ligatures w14:val="none"/>
        </w:rPr>
        <w:footnoteReference w:id="6"/>
      </w:r>
      <w:r w:rsidRPr="00B440F9">
        <w:rPr>
          <w:rFonts w:ascii="Verdana" w:eastAsia="Times New Roman" w:hAnsi="Verdana" w:cs="Arial"/>
          <w:kern w:val="0"/>
          <w:sz w:val="20"/>
          <w:szCs w:val="20"/>
          <w:lang w:eastAsia="pl-PL"/>
          <w14:ligatures w14:val="none"/>
        </w:rPr>
        <w:t xml:space="preserve">, Zamawiający w celu oceny takiej oferty doliczy do przedstawionej w niej ceny podatek od towarów i usług, który miałby obowiązek rozliczyć zgodnie z tymi przepisami. Wykonawca, składając ofertę, informuje Zamawiającego, czy wybór oferty będzie prowadzić do powstania u Zamawiającego obowiązku </w:t>
      </w:r>
      <w:r w:rsidRPr="00B440F9">
        <w:rPr>
          <w:rFonts w:ascii="Verdana" w:eastAsia="Times New Roman" w:hAnsi="Verdana" w:cs="Arial"/>
          <w:kern w:val="0"/>
          <w:sz w:val="20"/>
          <w:szCs w:val="20"/>
          <w:lang w:eastAsia="pl-PL"/>
          <w14:ligatures w14:val="none"/>
        </w:rPr>
        <w:lastRenderedPageBreak/>
        <w:t>podatkowego, wskazując nazwę (rodzaj) towaru lub usługi, których dostawa lub świadczenie będzie prowadzić do jego powstania, wskazując ich wartość bez kwoty podatku oraz wskazując stawkę podatku od towarów i usług, która zgodnie z wiedzą Wykonawcy, będzie miała zastosowanie.</w:t>
      </w:r>
    </w:p>
    <w:p w:rsidR="00B440F9" w:rsidRPr="00B440F9" w:rsidRDefault="00B440F9" w:rsidP="00B440F9">
      <w:pPr>
        <w:spacing w:before="120" w:after="120" w:line="240" w:lineRule="auto"/>
        <w:jc w:val="both"/>
        <w:rPr>
          <w:rFonts w:ascii="Verdana" w:eastAsia="Times New Roman" w:hAnsi="Verdana" w:cs="Arial"/>
          <w:kern w:val="0"/>
          <w:sz w:val="20"/>
          <w:szCs w:val="20"/>
          <w:lang w:eastAsia="pl-PL"/>
          <w14:ligatures w14:val="none"/>
        </w:rPr>
      </w:pPr>
    </w:p>
    <w:p w:rsidR="00B440F9" w:rsidRPr="00B440F9" w:rsidRDefault="00B440F9" w:rsidP="00B440F9">
      <w:pPr>
        <w:suppressAutoHyphens/>
        <w:spacing w:before="120" w:after="120" w:line="240" w:lineRule="auto"/>
        <w:rPr>
          <w:rFonts w:ascii="Verdana" w:eastAsia="Times New Roman" w:hAnsi="Verdana" w:cs="Arial"/>
          <w:b/>
          <w:iCs/>
          <w:kern w:val="0"/>
          <w:sz w:val="20"/>
          <w:szCs w:val="20"/>
          <w:lang w:eastAsia="ar-SA"/>
          <w14:ligatures w14:val="none"/>
        </w:rPr>
      </w:pPr>
      <w:r w:rsidRPr="00B440F9">
        <w:rPr>
          <w:rFonts w:ascii="Verdana" w:eastAsia="Times New Roman" w:hAnsi="Verdana" w:cs="Arial"/>
          <w:b/>
          <w:iCs/>
          <w:kern w:val="0"/>
          <w:sz w:val="20"/>
          <w:szCs w:val="20"/>
          <w:lang w:eastAsia="ar-SA"/>
          <w14:ligatures w14:val="none"/>
        </w:rPr>
        <w:t>18.</w:t>
      </w:r>
      <w:r w:rsidRPr="00B440F9">
        <w:rPr>
          <w:rFonts w:ascii="Verdana" w:eastAsia="Times New Roman" w:hAnsi="Verdana" w:cs="Arial"/>
          <w:b/>
          <w:iCs/>
          <w:kern w:val="0"/>
          <w:sz w:val="20"/>
          <w:szCs w:val="20"/>
          <w:lang w:eastAsia="ar-SA"/>
          <w14:ligatures w14:val="none"/>
        </w:rPr>
        <w:tab/>
        <w:t>WYMAGANIA DOTYCZĄCE WADIUM</w:t>
      </w:r>
    </w:p>
    <w:p w:rsidR="002552FF" w:rsidRDefault="00B440F9" w:rsidP="00B440F9">
      <w:pPr>
        <w:suppressAutoHyphens/>
        <w:spacing w:before="120" w:after="120" w:line="281" w:lineRule="auto"/>
        <w:ind w:left="709" w:hanging="709"/>
        <w:jc w:val="both"/>
        <w:rPr>
          <w:rFonts w:ascii="Verdana" w:hAnsi="Verdana"/>
          <w:color w:val="000000"/>
          <w:sz w:val="20"/>
          <w:szCs w:val="20"/>
          <w:lang w:eastAsia="ar-SA"/>
        </w:rPr>
      </w:pPr>
      <w:r w:rsidRPr="00B440F9">
        <w:rPr>
          <w:rFonts w:ascii="Verdana" w:hAnsi="Verdana"/>
          <w:color w:val="000000"/>
          <w:sz w:val="20"/>
          <w:szCs w:val="20"/>
          <w:lang w:eastAsia="ar-SA"/>
        </w:rPr>
        <w:t>18.1.</w:t>
      </w:r>
      <w:r w:rsidRPr="00B440F9">
        <w:rPr>
          <w:rFonts w:ascii="Verdana" w:hAnsi="Verdana"/>
          <w:color w:val="000000"/>
          <w:sz w:val="20"/>
          <w:szCs w:val="20"/>
          <w:lang w:eastAsia="ar-SA"/>
        </w:rPr>
        <w:tab/>
      </w:r>
      <w:r w:rsidR="002552FF" w:rsidRPr="00B440F9">
        <w:rPr>
          <w:rFonts w:ascii="Verdana" w:eastAsia="Times New Roman" w:hAnsi="Verdana" w:cs="Arial"/>
          <w:iCs/>
          <w:kern w:val="0"/>
          <w:sz w:val="20"/>
          <w:szCs w:val="20"/>
          <w:lang w:eastAsia="pl-PL"/>
          <w14:ligatures w14:val="none"/>
        </w:rPr>
        <w:t xml:space="preserve">Zamawiający </w:t>
      </w:r>
      <w:r w:rsidR="002552FF">
        <w:rPr>
          <w:rFonts w:ascii="Verdana" w:eastAsia="Times New Roman" w:hAnsi="Verdana" w:cs="Arial"/>
          <w:iCs/>
          <w:kern w:val="0"/>
          <w:sz w:val="20"/>
          <w:szCs w:val="20"/>
          <w:lang w:eastAsia="pl-PL"/>
          <w14:ligatures w14:val="none"/>
        </w:rPr>
        <w:t xml:space="preserve">nie </w:t>
      </w:r>
      <w:r w:rsidR="002552FF" w:rsidRPr="00B440F9">
        <w:rPr>
          <w:rFonts w:ascii="Verdana" w:eastAsia="Times New Roman" w:hAnsi="Verdana" w:cs="Arial"/>
          <w:iCs/>
          <w:kern w:val="0"/>
          <w:sz w:val="20"/>
          <w:szCs w:val="20"/>
          <w:lang w:eastAsia="pl-PL"/>
          <w14:ligatures w14:val="none"/>
        </w:rPr>
        <w:t>żąda wniesienia wadium</w:t>
      </w:r>
      <w:r w:rsidR="002552FF">
        <w:rPr>
          <w:rFonts w:ascii="Verdana" w:eastAsia="Times New Roman" w:hAnsi="Verdana" w:cs="Arial"/>
          <w:iCs/>
          <w:kern w:val="0"/>
          <w:sz w:val="20"/>
          <w:szCs w:val="20"/>
          <w:lang w:eastAsia="pl-PL"/>
          <w14:ligatures w14:val="none"/>
        </w:rPr>
        <w:t>.</w:t>
      </w:r>
    </w:p>
    <w:p w:rsidR="00B440F9" w:rsidRPr="00B440F9" w:rsidRDefault="00B440F9" w:rsidP="00B440F9">
      <w:pPr>
        <w:tabs>
          <w:tab w:val="left" w:pos="851"/>
          <w:tab w:val="left" w:pos="1134"/>
        </w:tabs>
        <w:spacing w:before="120" w:after="120" w:line="240" w:lineRule="auto"/>
        <w:jc w:val="both"/>
        <w:rPr>
          <w:rFonts w:ascii="Verdana" w:eastAsia="Times New Roman" w:hAnsi="Verdana" w:cs="Arial"/>
          <w:bCs/>
          <w:kern w:val="0"/>
          <w:sz w:val="20"/>
          <w:szCs w:val="20"/>
          <w:lang w:eastAsia="ar-SA"/>
          <w14:ligatures w14:val="none"/>
        </w:rPr>
      </w:pPr>
    </w:p>
    <w:p w:rsidR="00B440F9" w:rsidRPr="00B440F9" w:rsidRDefault="00B440F9" w:rsidP="00B440F9">
      <w:pPr>
        <w:suppressAutoHyphens/>
        <w:spacing w:before="120" w:after="120" w:line="240" w:lineRule="auto"/>
        <w:rPr>
          <w:rFonts w:ascii="Verdana" w:eastAsia="Times New Roman" w:hAnsi="Verdana" w:cs="Arial"/>
          <w:b/>
          <w:bCs/>
          <w:spacing w:val="4"/>
          <w:kern w:val="0"/>
          <w:sz w:val="20"/>
          <w:szCs w:val="20"/>
          <w:lang w:eastAsia="pl-PL"/>
          <w14:ligatures w14:val="none"/>
        </w:rPr>
      </w:pPr>
      <w:r w:rsidRPr="00B440F9">
        <w:rPr>
          <w:rFonts w:ascii="Verdana" w:eastAsia="Times New Roman" w:hAnsi="Verdana" w:cs="Arial"/>
          <w:b/>
          <w:bCs/>
          <w:kern w:val="0"/>
          <w:sz w:val="20"/>
          <w:szCs w:val="20"/>
          <w:lang w:eastAsia="ar-SA"/>
          <w14:ligatures w14:val="none"/>
        </w:rPr>
        <w:t>19.</w:t>
      </w:r>
      <w:r w:rsidRPr="00B440F9">
        <w:rPr>
          <w:rFonts w:ascii="Verdana" w:eastAsia="Times New Roman" w:hAnsi="Verdana" w:cs="Arial"/>
          <w:b/>
          <w:kern w:val="0"/>
          <w:sz w:val="20"/>
          <w:szCs w:val="20"/>
          <w:lang w:eastAsia="ar-SA"/>
          <w14:ligatures w14:val="none"/>
        </w:rPr>
        <w:tab/>
      </w:r>
      <w:r w:rsidRPr="00B440F9">
        <w:rPr>
          <w:rFonts w:ascii="Verdana" w:eastAsia="Times New Roman" w:hAnsi="Verdana" w:cs="Arial"/>
          <w:b/>
          <w:bCs/>
          <w:spacing w:val="4"/>
          <w:kern w:val="0"/>
          <w:sz w:val="20"/>
          <w:szCs w:val="20"/>
          <w:lang w:eastAsia="pl-PL"/>
          <w14:ligatures w14:val="none"/>
        </w:rPr>
        <w:t>MIEJSCE ORAZ TERMIN SKŁADANIA I OTWARCIA OFERT</w:t>
      </w:r>
    </w:p>
    <w:p w:rsidR="00B440F9" w:rsidRPr="00B440F9" w:rsidRDefault="00B440F9" w:rsidP="00B440F9">
      <w:pPr>
        <w:suppressAutoHyphens/>
        <w:spacing w:before="120" w:after="120" w:line="240" w:lineRule="auto"/>
        <w:rPr>
          <w:rFonts w:ascii="Verdana" w:eastAsia="Times New Roman" w:hAnsi="Verdana" w:cs="Arial"/>
          <w:b/>
          <w:bCs/>
          <w:kern w:val="0"/>
          <w:sz w:val="20"/>
          <w:szCs w:val="20"/>
          <w:lang w:eastAsia="ar-SA"/>
          <w14:ligatures w14:val="none"/>
        </w:rPr>
      </w:pPr>
    </w:p>
    <w:p w:rsidR="00B440F9" w:rsidRPr="00B440F9" w:rsidRDefault="00B440F9" w:rsidP="00B440F9">
      <w:pPr>
        <w:suppressAutoHyphens/>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color w:val="000000"/>
          <w:spacing w:val="4"/>
          <w:kern w:val="0"/>
          <w:sz w:val="20"/>
          <w:szCs w:val="20"/>
          <w:lang w:eastAsia="ar-SA"/>
          <w14:ligatures w14:val="none"/>
        </w:rPr>
        <w:t>19.1.</w:t>
      </w:r>
      <w:r w:rsidRPr="00B440F9">
        <w:rPr>
          <w:rFonts w:ascii="Verdana" w:eastAsia="Times New Roman" w:hAnsi="Verdana" w:cs="Arial"/>
          <w:color w:val="000000"/>
          <w:spacing w:val="4"/>
          <w:kern w:val="0"/>
          <w:sz w:val="20"/>
          <w:szCs w:val="20"/>
          <w:lang w:eastAsia="ar-SA"/>
          <w14:ligatures w14:val="none"/>
        </w:rPr>
        <w:tab/>
      </w:r>
      <w:r w:rsidRPr="00B440F9">
        <w:rPr>
          <w:rFonts w:ascii="Verdana" w:eastAsia="Times New Roman" w:hAnsi="Verdana" w:cs="Arial"/>
          <w:b/>
          <w:bCs/>
          <w:kern w:val="0"/>
          <w:sz w:val="20"/>
          <w:szCs w:val="20"/>
          <w:lang w:eastAsia="pl-PL"/>
          <w14:ligatures w14:val="none"/>
        </w:rPr>
        <w:t xml:space="preserve">Ofertę wraz z wymaganymi dokumentami należy złożyć na Platformie e-Zamówienia w terminie do dnia </w:t>
      </w:r>
      <w:r w:rsidRPr="00D66A4F">
        <w:rPr>
          <w:rFonts w:ascii="Verdana" w:eastAsia="Times New Roman" w:hAnsi="Verdana" w:cs="Arial"/>
          <w:b/>
          <w:bCs/>
          <w:kern w:val="0"/>
          <w:sz w:val="20"/>
          <w:szCs w:val="20"/>
          <w:lang w:eastAsia="pl-PL"/>
          <w14:ligatures w14:val="none"/>
        </w:rPr>
        <w:t>2</w:t>
      </w:r>
      <w:r w:rsidR="00D66A4F">
        <w:rPr>
          <w:rFonts w:ascii="Verdana" w:eastAsia="Times New Roman" w:hAnsi="Verdana" w:cs="Arial"/>
          <w:b/>
          <w:bCs/>
          <w:kern w:val="0"/>
          <w:sz w:val="20"/>
          <w:szCs w:val="20"/>
          <w:lang w:eastAsia="pl-PL"/>
          <w14:ligatures w14:val="none"/>
        </w:rPr>
        <w:t>7.02</w:t>
      </w:r>
      <w:r w:rsidRPr="00D66A4F">
        <w:rPr>
          <w:rFonts w:ascii="Verdana" w:eastAsia="Times New Roman" w:hAnsi="Verdana" w:cs="Arial"/>
          <w:b/>
          <w:bCs/>
          <w:kern w:val="0"/>
          <w:sz w:val="20"/>
          <w:szCs w:val="20"/>
          <w:lang w:eastAsia="pl-PL"/>
          <w14:ligatures w14:val="none"/>
        </w:rPr>
        <w:t>.202</w:t>
      </w:r>
      <w:r w:rsidR="00D66A4F">
        <w:rPr>
          <w:rFonts w:ascii="Verdana" w:eastAsia="Times New Roman" w:hAnsi="Verdana" w:cs="Arial"/>
          <w:b/>
          <w:bCs/>
          <w:kern w:val="0"/>
          <w:sz w:val="20"/>
          <w:szCs w:val="20"/>
          <w:lang w:eastAsia="pl-PL"/>
          <w14:ligatures w14:val="none"/>
        </w:rPr>
        <w:t>6</w:t>
      </w:r>
      <w:r w:rsidRPr="00B440F9">
        <w:rPr>
          <w:rFonts w:ascii="Verdana" w:eastAsia="Times New Roman" w:hAnsi="Verdana" w:cs="Arial"/>
          <w:b/>
          <w:bCs/>
          <w:kern w:val="0"/>
          <w:sz w:val="20"/>
          <w:szCs w:val="20"/>
          <w:lang w:eastAsia="pl-PL"/>
          <w14:ligatures w14:val="none"/>
        </w:rPr>
        <w:t xml:space="preserve"> r. do godz. 10.00</w:t>
      </w:r>
    </w:p>
    <w:p w:rsidR="00B440F9" w:rsidRPr="00B440F9" w:rsidRDefault="00B440F9" w:rsidP="00B440F9">
      <w:pPr>
        <w:suppressAutoHyphens/>
        <w:spacing w:before="120" w:after="120" w:line="240" w:lineRule="auto"/>
        <w:ind w:left="851" w:hanging="851"/>
        <w:jc w:val="both"/>
        <w:rPr>
          <w:rFonts w:ascii="Verdana" w:eastAsia="Times New Roman" w:hAnsi="Verdana" w:cs="Arial"/>
          <w:bCs/>
          <w:kern w:val="0"/>
          <w:sz w:val="20"/>
          <w:szCs w:val="20"/>
          <w:lang w:eastAsia="ar-SA"/>
          <w14:ligatures w14:val="none"/>
        </w:rPr>
      </w:pPr>
      <w:r w:rsidRPr="00B440F9">
        <w:rPr>
          <w:rFonts w:ascii="Verdana" w:eastAsia="Times New Roman" w:hAnsi="Verdana" w:cs="Arial"/>
          <w:bCs/>
          <w:color w:val="000000"/>
          <w:spacing w:val="4"/>
          <w:kern w:val="0"/>
          <w:sz w:val="20"/>
          <w:szCs w:val="20"/>
          <w:lang w:eastAsia="ar-SA"/>
          <w14:ligatures w14:val="none"/>
        </w:rPr>
        <w:t>19.2.  Oferta może być złożona do upływu terminu składania ofert.</w:t>
      </w:r>
    </w:p>
    <w:p w:rsidR="00B440F9" w:rsidRPr="00B440F9" w:rsidRDefault="00B440F9" w:rsidP="00B440F9">
      <w:pPr>
        <w:suppressAutoHyphens/>
        <w:spacing w:after="0" w:line="240" w:lineRule="auto"/>
        <w:ind w:left="851" w:hanging="851"/>
        <w:jc w:val="both"/>
        <w:rPr>
          <w:rFonts w:ascii="Verdana" w:eastAsia="Times New Roman" w:hAnsi="Verdana" w:cs="Arial"/>
          <w:color w:val="000000"/>
          <w:spacing w:val="4"/>
          <w:kern w:val="0"/>
          <w:sz w:val="20"/>
          <w:szCs w:val="20"/>
          <w:lang w:eastAsia="ar-SA"/>
          <w14:ligatures w14:val="none"/>
        </w:rPr>
      </w:pPr>
      <w:r w:rsidRPr="00B440F9">
        <w:rPr>
          <w:rFonts w:ascii="Verdana" w:eastAsia="Times New Roman" w:hAnsi="Verdana" w:cs="Arial"/>
          <w:color w:val="000000"/>
          <w:spacing w:val="4"/>
          <w:kern w:val="0"/>
          <w:sz w:val="20"/>
          <w:szCs w:val="20"/>
          <w:lang w:eastAsia="ar-SA"/>
          <w14:ligatures w14:val="none"/>
        </w:rPr>
        <w:t>19.3.  Wykonawca przed upływem terminu do składania ofert, może wycofać ofertę.</w:t>
      </w:r>
    </w:p>
    <w:p w:rsidR="00B440F9" w:rsidRPr="00B440F9" w:rsidRDefault="00B440F9" w:rsidP="00B440F9">
      <w:pPr>
        <w:suppressAutoHyphens/>
        <w:spacing w:after="0" w:line="240" w:lineRule="auto"/>
        <w:ind w:left="851" w:hanging="851"/>
        <w:jc w:val="both"/>
        <w:rPr>
          <w:rFonts w:ascii="Verdana" w:eastAsia="Times New Roman" w:hAnsi="Verdana" w:cs="Arial"/>
          <w:color w:val="000000"/>
          <w:spacing w:val="4"/>
          <w:kern w:val="0"/>
          <w:sz w:val="20"/>
          <w:szCs w:val="20"/>
          <w:lang w:eastAsia="ar-SA"/>
          <w14:ligatures w14:val="none"/>
        </w:rPr>
      </w:pPr>
    </w:p>
    <w:p w:rsidR="00B440F9" w:rsidRPr="00B440F9" w:rsidRDefault="00B440F9" w:rsidP="00B440F9">
      <w:pPr>
        <w:suppressAutoHyphens/>
        <w:spacing w:after="0" w:line="240" w:lineRule="auto"/>
        <w:ind w:left="851" w:hanging="851"/>
        <w:jc w:val="both"/>
        <w:rPr>
          <w:rFonts w:ascii="Verdana" w:hAnsi="Verdana" w:cs="Calibri"/>
          <w:color w:val="000000"/>
          <w:kern w:val="0"/>
          <w:sz w:val="20"/>
          <w:szCs w:val="20"/>
          <w14:ligatures w14:val="none"/>
        </w:rPr>
      </w:pPr>
      <w:r w:rsidRPr="00B440F9">
        <w:rPr>
          <w:rFonts w:ascii="Verdana" w:eastAsia="Times New Roman" w:hAnsi="Verdana" w:cs="Arial"/>
          <w:color w:val="000000"/>
          <w:spacing w:val="4"/>
          <w:kern w:val="0"/>
          <w:sz w:val="20"/>
          <w:szCs w:val="20"/>
          <w:lang w:eastAsia="ar-SA"/>
          <w14:ligatures w14:val="none"/>
        </w:rPr>
        <w:t xml:space="preserve">19.4.  </w:t>
      </w:r>
      <w:r w:rsidRPr="00B440F9">
        <w:rPr>
          <w:rFonts w:ascii="Verdana" w:hAnsi="Verdana" w:cs="Calibri"/>
          <w:color w:val="000000"/>
          <w:kern w:val="0"/>
          <w:sz w:val="20"/>
          <w:szCs w:val="20"/>
          <w14:ligatures w14:val="none"/>
        </w:rPr>
        <w:t>Wykonawca składa ofertę za pośrednictwem zakładki „Oferty/wnioski”, widocznej w</w:t>
      </w:r>
    </w:p>
    <w:p w:rsidR="00B440F9" w:rsidRPr="00B440F9" w:rsidRDefault="00B440F9" w:rsidP="00B440F9">
      <w:pPr>
        <w:suppressAutoHyphens/>
        <w:spacing w:after="0" w:line="240" w:lineRule="auto"/>
        <w:ind w:left="851" w:hanging="851"/>
        <w:jc w:val="both"/>
        <w:rPr>
          <w:rFonts w:ascii="Verdana" w:hAnsi="Verdana" w:cs="Calibri"/>
          <w:color w:val="000000"/>
          <w:kern w:val="0"/>
          <w:sz w:val="20"/>
          <w:szCs w:val="20"/>
          <w14:ligatures w14:val="none"/>
        </w:rPr>
      </w:pPr>
      <w:r w:rsidRPr="00B440F9">
        <w:rPr>
          <w:rFonts w:ascii="Verdana" w:hAnsi="Verdana" w:cs="Calibri"/>
          <w:color w:val="000000"/>
          <w:kern w:val="0"/>
          <w:sz w:val="20"/>
          <w:szCs w:val="20"/>
          <w14:ligatures w14:val="none"/>
        </w:rPr>
        <w:t xml:space="preserve">          podglądzie postępowania po zalogowaniu się na konto Wykonawcy. Po wybraniu </w:t>
      </w:r>
    </w:p>
    <w:p w:rsidR="00B440F9" w:rsidRPr="00B440F9" w:rsidRDefault="00B440F9" w:rsidP="00B440F9">
      <w:pPr>
        <w:suppressAutoHyphens/>
        <w:spacing w:after="0" w:line="240" w:lineRule="auto"/>
        <w:ind w:left="851" w:hanging="851"/>
        <w:jc w:val="both"/>
        <w:rPr>
          <w:rFonts w:ascii="Verdana" w:hAnsi="Verdana" w:cs="Calibri"/>
          <w:color w:val="000000"/>
          <w:kern w:val="0"/>
          <w:sz w:val="20"/>
          <w:szCs w:val="20"/>
          <w14:ligatures w14:val="none"/>
        </w:rPr>
      </w:pPr>
      <w:r w:rsidRPr="00B440F9">
        <w:rPr>
          <w:rFonts w:ascii="Verdana" w:hAnsi="Verdana" w:cs="Calibri"/>
          <w:color w:val="000000"/>
          <w:kern w:val="0"/>
          <w:sz w:val="20"/>
          <w:szCs w:val="20"/>
          <w14:ligatures w14:val="none"/>
        </w:rPr>
        <w:t xml:space="preserve">          przycisku „Złóż ofertę” system prezentuje okno składania oferty umożliwiające </w:t>
      </w:r>
    </w:p>
    <w:p w:rsidR="00B440F9" w:rsidRPr="00B440F9" w:rsidRDefault="00B440F9" w:rsidP="00B440F9">
      <w:pPr>
        <w:suppressAutoHyphens/>
        <w:spacing w:after="0" w:line="240" w:lineRule="auto"/>
        <w:ind w:left="851" w:hanging="851"/>
        <w:jc w:val="both"/>
        <w:rPr>
          <w:rFonts w:ascii="Verdana" w:hAnsi="Verdana" w:cs="Calibri"/>
          <w:color w:val="000000"/>
          <w:kern w:val="0"/>
          <w:sz w:val="20"/>
          <w:szCs w:val="20"/>
          <w14:ligatures w14:val="none"/>
        </w:rPr>
      </w:pPr>
      <w:r w:rsidRPr="00B440F9">
        <w:rPr>
          <w:rFonts w:ascii="Verdana" w:hAnsi="Verdana" w:cs="Calibri"/>
          <w:color w:val="000000"/>
          <w:kern w:val="0"/>
          <w:sz w:val="20"/>
          <w:szCs w:val="20"/>
          <w14:ligatures w14:val="none"/>
        </w:rPr>
        <w:t xml:space="preserve">          przekazanie dokumentów elektronicznych, w którym znajdują się dwa pola </w:t>
      </w:r>
    </w:p>
    <w:p w:rsidR="00B440F9" w:rsidRPr="00B440F9" w:rsidRDefault="00B440F9" w:rsidP="00B440F9">
      <w:pPr>
        <w:suppressAutoHyphens/>
        <w:spacing w:after="0" w:line="240" w:lineRule="auto"/>
        <w:ind w:left="851" w:hanging="851"/>
        <w:jc w:val="both"/>
        <w:rPr>
          <w:rFonts w:ascii="Verdana" w:hAnsi="Verdana" w:cs="Calibri"/>
          <w:color w:val="000000"/>
          <w:kern w:val="0"/>
          <w:sz w:val="20"/>
          <w:szCs w:val="20"/>
          <w14:ligatures w14:val="none"/>
        </w:rPr>
      </w:pPr>
      <w:r w:rsidRPr="00B440F9">
        <w:rPr>
          <w:rFonts w:ascii="Verdana" w:hAnsi="Verdana" w:cs="Calibri"/>
          <w:color w:val="000000"/>
          <w:kern w:val="0"/>
          <w:sz w:val="20"/>
          <w:szCs w:val="20"/>
          <w14:ligatures w14:val="none"/>
        </w:rPr>
        <w:t xml:space="preserve">          </w:t>
      </w:r>
      <w:proofErr w:type="spellStart"/>
      <w:r w:rsidRPr="00B440F9">
        <w:rPr>
          <w:rFonts w:ascii="Verdana" w:hAnsi="Verdana" w:cs="Calibri"/>
          <w:color w:val="000000"/>
          <w:kern w:val="0"/>
          <w:sz w:val="20"/>
          <w:szCs w:val="20"/>
          <w14:ligatures w14:val="none"/>
        </w:rPr>
        <w:t>drag&amp;drop</w:t>
      </w:r>
      <w:proofErr w:type="spellEnd"/>
      <w:r w:rsidRPr="00B440F9">
        <w:rPr>
          <w:rFonts w:ascii="Verdana" w:hAnsi="Verdana" w:cs="Calibri"/>
          <w:color w:val="000000"/>
          <w:kern w:val="0"/>
          <w:sz w:val="20"/>
          <w:szCs w:val="20"/>
          <w14:ligatures w14:val="none"/>
        </w:rPr>
        <w:t xml:space="preserve"> („przeciągnij” i „upuść”) służące do dodawania plików. </w:t>
      </w:r>
    </w:p>
    <w:p w:rsidR="00B440F9" w:rsidRPr="00B440F9" w:rsidRDefault="00B440F9" w:rsidP="00B440F9">
      <w:pPr>
        <w:suppressAutoHyphens/>
        <w:spacing w:after="0" w:line="240" w:lineRule="auto"/>
        <w:ind w:left="851" w:hanging="851"/>
        <w:jc w:val="both"/>
        <w:rPr>
          <w:rFonts w:ascii="Verdana" w:hAnsi="Verdana" w:cs="Calibri"/>
          <w:color w:val="000000"/>
          <w:kern w:val="0"/>
          <w:sz w:val="20"/>
          <w:szCs w:val="20"/>
          <w14:ligatures w14:val="none"/>
        </w:rPr>
      </w:pPr>
    </w:p>
    <w:p w:rsidR="00B440F9" w:rsidRPr="00B440F9" w:rsidRDefault="00B440F9" w:rsidP="00B440F9">
      <w:pPr>
        <w:suppressAutoHyphens/>
        <w:spacing w:after="0" w:line="240" w:lineRule="auto"/>
        <w:ind w:left="851" w:hanging="851"/>
        <w:jc w:val="both"/>
        <w:rPr>
          <w:rFonts w:ascii="Verdana" w:hAnsi="Verdana" w:cs="Calibri"/>
          <w:color w:val="000000"/>
          <w:kern w:val="0"/>
          <w:sz w:val="20"/>
          <w:szCs w:val="20"/>
          <w14:ligatures w14:val="none"/>
        </w:rPr>
      </w:pPr>
      <w:r w:rsidRPr="00B440F9">
        <w:rPr>
          <w:rFonts w:ascii="Verdana" w:hAnsi="Verdana" w:cs="Calibri"/>
          <w:color w:val="000000"/>
          <w:kern w:val="0"/>
          <w:sz w:val="20"/>
          <w:szCs w:val="20"/>
          <w14:ligatures w14:val="none"/>
        </w:rPr>
        <w:t>19.5.</w:t>
      </w:r>
      <w:r w:rsidRPr="00B440F9">
        <w:rPr>
          <w:rFonts w:ascii="Verdana" w:eastAsia="Times New Roman" w:hAnsi="Verdana" w:cs="Arial"/>
          <w:color w:val="000000"/>
          <w:spacing w:val="4"/>
          <w:kern w:val="0"/>
          <w:sz w:val="20"/>
          <w:szCs w:val="20"/>
          <w:lang w:eastAsia="ar-SA"/>
          <w14:ligatures w14:val="none"/>
        </w:rPr>
        <w:t xml:space="preserve">  </w:t>
      </w:r>
      <w:r w:rsidRPr="00B440F9">
        <w:rPr>
          <w:rFonts w:ascii="Verdana" w:hAnsi="Verdana" w:cs="Calibri"/>
          <w:color w:val="000000"/>
          <w:kern w:val="0"/>
          <w:sz w:val="20"/>
          <w:szCs w:val="20"/>
          <w14:ligatures w14:val="none"/>
        </w:rPr>
        <w:t xml:space="preserve">Wykonawca dodaje wybrany z dysku i uprzednio podpisany „Formularz oferty” w </w:t>
      </w:r>
    </w:p>
    <w:p w:rsidR="00B440F9" w:rsidRPr="00B440F9" w:rsidRDefault="00B440F9" w:rsidP="00B440F9">
      <w:pPr>
        <w:suppressAutoHyphens/>
        <w:spacing w:after="0" w:line="240" w:lineRule="auto"/>
        <w:ind w:left="851" w:hanging="851"/>
        <w:jc w:val="both"/>
        <w:rPr>
          <w:rFonts w:ascii="Verdana" w:hAnsi="Verdana" w:cs="Calibri"/>
          <w:color w:val="000000"/>
          <w:kern w:val="0"/>
          <w:sz w:val="20"/>
          <w:szCs w:val="20"/>
          <w14:ligatures w14:val="none"/>
        </w:rPr>
      </w:pPr>
      <w:r w:rsidRPr="00B440F9">
        <w:rPr>
          <w:rFonts w:ascii="Verdana" w:hAnsi="Verdana" w:cs="Calibri"/>
          <w:color w:val="000000"/>
          <w:kern w:val="0"/>
          <w:sz w:val="20"/>
          <w:szCs w:val="20"/>
          <w14:ligatures w14:val="none"/>
        </w:rPr>
        <w:t xml:space="preserve">         pierwszym polu („Wypełniony formularz oferty”). W kolejnym polu („Załączniki i inne</w:t>
      </w:r>
    </w:p>
    <w:p w:rsidR="00B440F9" w:rsidRPr="00B440F9" w:rsidRDefault="00B440F9" w:rsidP="00B440F9">
      <w:pPr>
        <w:suppressAutoHyphens/>
        <w:spacing w:after="0" w:line="240" w:lineRule="auto"/>
        <w:ind w:left="851" w:hanging="851"/>
        <w:jc w:val="both"/>
        <w:rPr>
          <w:rFonts w:ascii="Verdana" w:hAnsi="Verdana" w:cs="Calibri"/>
          <w:color w:val="000000"/>
          <w:kern w:val="0"/>
          <w:sz w:val="20"/>
          <w:szCs w:val="20"/>
          <w14:ligatures w14:val="none"/>
        </w:rPr>
      </w:pPr>
      <w:r w:rsidRPr="00B440F9">
        <w:rPr>
          <w:rFonts w:ascii="Verdana" w:hAnsi="Verdana" w:cs="Calibri"/>
          <w:color w:val="000000"/>
          <w:kern w:val="0"/>
          <w:sz w:val="20"/>
          <w:szCs w:val="20"/>
          <w14:ligatures w14:val="none"/>
        </w:rPr>
        <w:t xml:space="preserve">         dokumenty przedstawione w ofercie przez Wykonawcę”) wykonawca dodaje </w:t>
      </w:r>
    </w:p>
    <w:p w:rsidR="00B440F9" w:rsidRPr="00B440F9" w:rsidRDefault="00B440F9" w:rsidP="00B440F9">
      <w:pPr>
        <w:suppressAutoHyphens/>
        <w:spacing w:after="0" w:line="240" w:lineRule="auto"/>
        <w:ind w:left="851" w:hanging="851"/>
        <w:jc w:val="both"/>
        <w:rPr>
          <w:rFonts w:ascii="Verdana" w:eastAsia="Times New Roman" w:hAnsi="Verdana" w:cs="Arial"/>
          <w:color w:val="000000"/>
          <w:spacing w:val="4"/>
          <w:kern w:val="0"/>
          <w:sz w:val="20"/>
          <w:szCs w:val="20"/>
          <w:lang w:eastAsia="ar-SA"/>
          <w14:ligatures w14:val="none"/>
        </w:rPr>
      </w:pPr>
      <w:r w:rsidRPr="00B440F9">
        <w:rPr>
          <w:rFonts w:ascii="Verdana" w:hAnsi="Verdana" w:cs="Calibri"/>
          <w:color w:val="000000"/>
          <w:kern w:val="0"/>
          <w:sz w:val="20"/>
          <w:szCs w:val="20"/>
          <w14:ligatures w14:val="none"/>
        </w:rPr>
        <w:t xml:space="preserve">         pozostałe pliki stanowiące ofertę lub składane wraz z ofertą.</w:t>
      </w:r>
    </w:p>
    <w:p w:rsidR="00B440F9" w:rsidRPr="00B440F9" w:rsidRDefault="00B440F9" w:rsidP="00B440F9">
      <w:pPr>
        <w:widowControl w:val="0"/>
        <w:numPr>
          <w:ilvl w:val="1"/>
          <w:numId w:val="51"/>
        </w:numPr>
        <w:tabs>
          <w:tab w:val="left" w:pos="1909"/>
        </w:tabs>
        <w:autoSpaceDE w:val="0"/>
        <w:autoSpaceDN w:val="0"/>
        <w:spacing w:before="74" w:after="0" w:line="266" w:lineRule="auto"/>
        <w:ind w:right="350"/>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Sposób złożenia oferty, wycofania został opisany w instrukcji interaktywnej „Oferty, wnioski i prace konkursowe” dostępne w zakładce „Centrum Pomocy” pod adresem </w:t>
      </w:r>
      <w:hyperlink r:id="rId23" w:history="1">
        <w:r w:rsidRPr="00B440F9">
          <w:rPr>
            <w:rFonts w:ascii="Verdana" w:eastAsia="Times New Roman" w:hAnsi="Verdana" w:cs="Arial"/>
            <w:color w:val="0000FF"/>
            <w:kern w:val="0"/>
            <w:sz w:val="20"/>
            <w:szCs w:val="20"/>
            <w:u w:val="single"/>
            <w:lang w:eastAsia="pl-PL"/>
            <w14:ligatures w14:val="none"/>
          </w:rPr>
          <w:t>https://ezamowienia.gov.pl</w:t>
        </w:r>
      </w:hyperlink>
      <w:r w:rsidRPr="00B440F9">
        <w:rPr>
          <w:rFonts w:ascii="Verdana" w:eastAsia="Times New Roman" w:hAnsi="Verdana" w:cs="Arial"/>
          <w:kern w:val="0"/>
          <w:sz w:val="20"/>
          <w:szCs w:val="20"/>
          <w:lang w:eastAsia="pl-PL"/>
          <w14:ligatures w14:val="none"/>
        </w:rPr>
        <w:t xml:space="preserve"> </w:t>
      </w:r>
    </w:p>
    <w:p w:rsidR="00B440F9" w:rsidRPr="00B440F9" w:rsidRDefault="00B440F9" w:rsidP="00B440F9">
      <w:pPr>
        <w:widowControl w:val="0"/>
        <w:numPr>
          <w:ilvl w:val="1"/>
          <w:numId w:val="51"/>
        </w:numPr>
        <w:tabs>
          <w:tab w:val="left" w:pos="1909"/>
        </w:tabs>
        <w:autoSpaceDE w:val="0"/>
        <w:autoSpaceDN w:val="0"/>
        <w:spacing w:before="74" w:after="0" w:line="266" w:lineRule="auto"/>
        <w:ind w:right="350"/>
        <w:jc w:val="both"/>
        <w:rPr>
          <w:rFonts w:ascii="Verdana" w:eastAsia="Times New Roman" w:hAnsi="Verdana" w:cs="Arial"/>
          <w:kern w:val="0"/>
          <w:sz w:val="20"/>
          <w:szCs w:val="20"/>
          <w:lang w:eastAsia="pl-PL"/>
          <w14:ligatures w14:val="none"/>
        </w:rPr>
      </w:pPr>
      <w:r w:rsidRPr="00B440F9">
        <w:rPr>
          <w:rFonts w:ascii="Verdana" w:eastAsia="Times New Roman" w:hAnsi="Verdana" w:cs="Calibri"/>
          <w:color w:val="000000"/>
          <w:kern w:val="0"/>
          <w:sz w:val="20"/>
          <w:szCs w:val="20"/>
          <w14:ligatures w14:val="none"/>
        </w:rPr>
        <w:t xml:space="preserve">Maksymalny łączny rozmiar plików stanowiących ofertę lub składanych wraz z ofertą to 250 MB. </w:t>
      </w:r>
    </w:p>
    <w:p w:rsidR="00B440F9" w:rsidRPr="00B440F9" w:rsidRDefault="00B440F9" w:rsidP="00B440F9">
      <w:pPr>
        <w:suppressAutoHyphens/>
        <w:spacing w:before="120" w:after="120" w:line="240" w:lineRule="auto"/>
        <w:jc w:val="both"/>
        <w:rPr>
          <w:rFonts w:ascii="Verdana" w:eastAsia="Times New Roman" w:hAnsi="Verdana" w:cs="Arial"/>
          <w:color w:val="000000"/>
          <w:spacing w:val="4"/>
          <w:kern w:val="0"/>
          <w:sz w:val="20"/>
          <w:szCs w:val="20"/>
          <w:lang w:eastAsia="ar-SA"/>
          <w14:ligatures w14:val="none"/>
        </w:rPr>
      </w:pPr>
    </w:p>
    <w:p w:rsidR="00B440F9" w:rsidRPr="00B440F9" w:rsidRDefault="00B440F9" w:rsidP="00B440F9">
      <w:pPr>
        <w:suppressAutoHyphens/>
        <w:spacing w:before="120" w:after="120" w:line="240" w:lineRule="auto"/>
        <w:ind w:left="709" w:hanging="709"/>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19.8.</w:t>
      </w:r>
      <w:r w:rsidRPr="00B440F9">
        <w:rPr>
          <w:rFonts w:ascii="Verdana" w:eastAsia="Times New Roman" w:hAnsi="Verdana" w:cs="Arial"/>
          <w:bCs/>
          <w:spacing w:val="4"/>
          <w:kern w:val="0"/>
          <w:sz w:val="20"/>
          <w:szCs w:val="20"/>
          <w:lang w:eastAsia="pl-PL"/>
          <w14:ligatures w14:val="none"/>
        </w:rPr>
        <w:tab/>
      </w:r>
      <w:r w:rsidRPr="00B440F9">
        <w:rPr>
          <w:rFonts w:ascii="Verdana" w:eastAsia="Times New Roman" w:hAnsi="Verdana" w:cs="Arial"/>
          <w:b/>
          <w:bCs/>
          <w:spacing w:val="4"/>
          <w:kern w:val="0"/>
          <w:sz w:val="20"/>
          <w:szCs w:val="20"/>
          <w:lang w:eastAsia="pl-PL"/>
          <w14:ligatures w14:val="none"/>
        </w:rPr>
        <w:t>Otwarcie ofert nastąpi</w:t>
      </w:r>
      <w:r w:rsidRPr="00B440F9">
        <w:rPr>
          <w:rFonts w:ascii="Verdana" w:eastAsia="Times New Roman" w:hAnsi="Verdana" w:cs="Arial"/>
          <w:spacing w:val="4"/>
          <w:kern w:val="0"/>
          <w:sz w:val="20"/>
          <w:szCs w:val="20"/>
          <w:lang w:eastAsia="pl-PL"/>
          <w14:ligatures w14:val="none"/>
        </w:rPr>
        <w:t xml:space="preserve"> </w:t>
      </w:r>
      <w:r w:rsidRPr="00B440F9">
        <w:rPr>
          <w:rFonts w:ascii="Verdana" w:eastAsia="Times New Roman" w:hAnsi="Verdana" w:cs="Arial"/>
          <w:b/>
          <w:bCs/>
          <w:spacing w:val="4"/>
          <w:kern w:val="0"/>
          <w:sz w:val="20"/>
          <w:szCs w:val="20"/>
          <w:lang w:eastAsia="pl-PL"/>
          <w14:ligatures w14:val="none"/>
        </w:rPr>
        <w:t xml:space="preserve">w dniu </w:t>
      </w:r>
      <w:r w:rsidR="00D66A4F">
        <w:rPr>
          <w:rFonts w:ascii="Verdana" w:eastAsia="Times New Roman" w:hAnsi="Verdana" w:cs="Arial"/>
          <w:b/>
          <w:bCs/>
          <w:spacing w:val="4"/>
          <w:kern w:val="0"/>
          <w:sz w:val="20"/>
          <w:szCs w:val="20"/>
          <w:lang w:eastAsia="pl-PL"/>
          <w14:ligatures w14:val="none"/>
        </w:rPr>
        <w:t>27.02.2026</w:t>
      </w:r>
      <w:r w:rsidRPr="00B440F9">
        <w:rPr>
          <w:rFonts w:ascii="Verdana" w:eastAsia="Times New Roman" w:hAnsi="Verdana" w:cs="Arial"/>
          <w:b/>
          <w:bCs/>
          <w:spacing w:val="4"/>
          <w:kern w:val="0"/>
          <w:sz w:val="20"/>
          <w:szCs w:val="20"/>
          <w:lang w:eastAsia="pl-PL"/>
          <w14:ligatures w14:val="none"/>
        </w:rPr>
        <w:t xml:space="preserve"> r. o godz.</w:t>
      </w:r>
      <w:r w:rsidRPr="00B440F9">
        <w:rPr>
          <w:rFonts w:ascii="Verdana" w:eastAsia="Times New Roman" w:hAnsi="Verdana" w:cs="Arial"/>
          <w:spacing w:val="4"/>
          <w:kern w:val="0"/>
          <w:sz w:val="20"/>
          <w:szCs w:val="20"/>
          <w:lang w:eastAsia="pl-PL"/>
          <w14:ligatures w14:val="none"/>
        </w:rPr>
        <w:t xml:space="preserve"> </w:t>
      </w:r>
      <w:r w:rsidRPr="00B440F9">
        <w:rPr>
          <w:rFonts w:ascii="Verdana" w:eastAsia="Times New Roman" w:hAnsi="Verdana" w:cs="Arial"/>
          <w:b/>
          <w:bCs/>
          <w:spacing w:val="4"/>
          <w:kern w:val="0"/>
          <w:sz w:val="20"/>
          <w:szCs w:val="20"/>
          <w:lang w:eastAsia="pl-PL"/>
          <w14:ligatures w14:val="none"/>
        </w:rPr>
        <w:t>11:00</w:t>
      </w:r>
      <w:r w:rsidRPr="00B440F9">
        <w:rPr>
          <w:rFonts w:ascii="Verdana" w:eastAsia="Times New Roman" w:hAnsi="Verdana" w:cs="Arial"/>
          <w:spacing w:val="4"/>
          <w:kern w:val="0"/>
          <w:sz w:val="20"/>
          <w:szCs w:val="20"/>
          <w:lang w:eastAsia="pl-PL"/>
          <w14:ligatures w14:val="none"/>
        </w:rPr>
        <w:t xml:space="preserve"> na Platformie e-Zamówienia </w:t>
      </w:r>
      <w:hyperlink r:id="rId24" w:history="1">
        <w:r w:rsidRPr="00B440F9">
          <w:rPr>
            <w:rFonts w:ascii="Verdana" w:hAnsi="Verdana" w:cs="Arial"/>
            <w:color w:val="0000FF"/>
            <w:kern w:val="0"/>
            <w:sz w:val="20"/>
            <w:szCs w:val="20"/>
            <w:u w:val="single"/>
            <w14:ligatures w14:val="none"/>
          </w:rPr>
          <w:t>https://ezamowienia.gov.pl</w:t>
        </w:r>
      </w:hyperlink>
      <w:r w:rsidRPr="00B440F9">
        <w:rPr>
          <w:rFonts w:ascii="Verdana" w:eastAsia="Times New Roman" w:hAnsi="Verdana" w:cs="Arial"/>
          <w:spacing w:val="4"/>
          <w:kern w:val="0"/>
          <w:sz w:val="20"/>
          <w:szCs w:val="20"/>
          <w:lang w:eastAsia="pl-PL"/>
          <w14:ligatures w14:val="none"/>
        </w:rPr>
        <w:t xml:space="preserve"> W przypadku awarii systemu teleinformatycznego, która spowoduje brak możliwości otwarcia ofert w powyższym terminie, otwarcie ofert nastąpi niezwłocznie po usunięciu awarii.</w:t>
      </w:r>
    </w:p>
    <w:p w:rsidR="00B440F9" w:rsidRPr="00B440F9" w:rsidRDefault="00B440F9" w:rsidP="00B440F9">
      <w:pPr>
        <w:suppressAutoHyphens/>
        <w:spacing w:before="120" w:after="120" w:line="240" w:lineRule="auto"/>
        <w:ind w:left="709" w:hanging="709"/>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 xml:space="preserve">19.9.  Zamawiający informuje o zmianie terminu otwarcia ofert na stronie internetowej prowadzonego postępowania. </w:t>
      </w:r>
    </w:p>
    <w:p w:rsidR="00B440F9" w:rsidRPr="00B440F9" w:rsidRDefault="00B440F9" w:rsidP="00B440F9">
      <w:pPr>
        <w:suppressAutoHyphens/>
        <w:spacing w:before="120" w:after="120" w:line="240" w:lineRule="auto"/>
        <w:ind w:left="709" w:hanging="709"/>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 xml:space="preserve">19.10. Najpóźniej przed otwarciem ofert Zamawiający udostępni na Platformie e-Zamówienia - strona prowadzonego postępowania informację o kwocie jaką zamierza przeznaczyć na sfinansowanie zamówienia.  </w:t>
      </w:r>
    </w:p>
    <w:p w:rsidR="00B440F9" w:rsidRPr="00B440F9" w:rsidRDefault="00B440F9" w:rsidP="00B440F9">
      <w:pPr>
        <w:suppressAutoHyphens/>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color w:val="000000"/>
          <w:spacing w:val="4"/>
          <w:kern w:val="0"/>
          <w:sz w:val="20"/>
          <w:szCs w:val="20"/>
          <w:lang w:eastAsia="ar-SA"/>
          <w14:ligatures w14:val="none"/>
        </w:rPr>
        <w:t>19.11.</w:t>
      </w:r>
      <w:r w:rsidRPr="00B440F9">
        <w:rPr>
          <w:rFonts w:ascii="Verdana" w:eastAsia="Times New Roman" w:hAnsi="Verdana" w:cs="Arial"/>
          <w:color w:val="000000"/>
          <w:spacing w:val="4"/>
          <w:kern w:val="0"/>
          <w:sz w:val="20"/>
          <w:szCs w:val="20"/>
          <w:lang w:eastAsia="ar-SA"/>
          <w14:ligatures w14:val="none"/>
        </w:rPr>
        <w:tab/>
      </w:r>
      <w:r w:rsidRPr="00B440F9">
        <w:rPr>
          <w:rFonts w:ascii="Verdana" w:eastAsia="Times New Roman" w:hAnsi="Verdana" w:cs="Arial"/>
          <w:kern w:val="0"/>
          <w:sz w:val="20"/>
          <w:szCs w:val="20"/>
          <w:lang w:eastAsia="pl-PL"/>
          <w14:ligatures w14:val="none"/>
        </w:rPr>
        <w:t xml:space="preserve">Informacja z otwarcia ofert opublikowana będzie na stronie prowadzonego postępowania i zawierać będzie dane określone w art. 222 ust. 5 ustawy </w:t>
      </w:r>
      <w:proofErr w:type="spellStart"/>
      <w:r w:rsidRPr="00B440F9">
        <w:rPr>
          <w:rFonts w:ascii="Verdana" w:eastAsia="Times New Roman" w:hAnsi="Verdana" w:cs="Arial"/>
          <w:kern w:val="0"/>
          <w:sz w:val="20"/>
          <w:szCs w:val="20"/>
          <w:lang w:eastAsia="pl-PL"/>
          <w14:ligatures w14:val="none"/>
        </w:rPr>
        <w:t>Pzp</w:t>
      </w:r>
      <w:proofErr w:type="spellEnd"/>
      <w:r w:rsidRPr="00B440F9">
        <w:rPr>
          <w:rFonts w:ascii="Verdana" w:eastAsia="Times New Roman" w:hAnsi="Verdana" w:cs="Arial"/>
          <w:kern w:val="0"/>
          <w:sz w:val="20"/>
          <w:szCs w:val="20"/>
          <w:lang w:eastAsia="pl-PL"/>
          <w14:ligatures w14:val="none"/>
        </w:rPr>
        <w:t>.</w:t>
      </w:r>
    </w:p>
    <w:p w:rsidR="00B440F9" w:rsidRPr="00B440F9" w:rsidRDefault="00B440F9" w:rsidP="00B440F9">
      <w:pPr>
        <w:spacing w:before="120" w:after="120" w:line="240" w:lineRule="auto"/>
        <w:ind w:left="1134"/>
        <w:jc w:val="both"/>
        <w:rPr>
          <w:rFonts w:ascii="Verdana" w:eastAsia="Times New Roman" w:hAnsi="Verdana" w:cs="Arial"/>
          <w:i/>
          <w:iCs/>
          <w:color w:val="0070C0"/>
          <w:kern w:val="0"/>
          <w:sz w:val="20"/>
          <w:szCs w:val="20"/>
          <w:lang w:eastAsia="pl-PL"/>
          <w14:ligatures w14:val="none"/>
        </w:rPr>
      </w:pPr>
    </w:p>
    <w:p w:rsidR="00B440F9" w:rsidRPr="00B440F9" w:rsidRDefault="00B440F9" w:rsidP="00B440F9">
      <w:pPr>
        <w:suppressAutoHyphens/>
        <w:spacing w:before="120" w:after="120" w:line="240" w:lineRule="auto"/>
        <w:rPr>
          <w:rFonts w:ascii="Verdana" w:eastAsia="Times New Roman" w:hAnsi="Verdana" w:cs="Arial"/>
          <w:b/>
          <w:bCs/>
          <w:kern w:val="0"/>
          <w:sz w:val="20"/>
          <w:szCs w:val="20"/>
          <w:lang w:eastAsia="ar-SA"/>
          <w14:ligatures w14:val="none"/>
        </w:rPr>
      </w:pPr>
      <w:r w:rsidRPr="00B440F9">
        <w:rPr>
          <w:rFonts w:ascii="Verdana" w:eastAsia="Times New Roman" w:hAnsi="Verdana" w:cs="Arial"/>
          <w:b/>
          <w:bCs/>
          <w:kern w:val="0"/>
          <w:sz w:val="20"/>
          <w:szCs w:val="20"/>
          <w:lang w:eastAsia="ar-SA"/>
          <w14:ligatures w14:val="none"/>
        </w:rPr>
        <w:t>20.</w:t>
      </w:r>
      <w:r w:rsidRPr="00B440F9">
        <w:rPr>
          <w:rFonts w:ascii="Verdana" w:eastAsia="Times New Roman" w:hAnsi="Verdana" w:cs="Arial"/>
          <w:b/>
          <w:kern w:val="0"/>
          <w:sz w:val="20"/>
          <w:szCs w:val="20"/>
          <w:lang w:eastAsia="ar-SA"/>
          <w14:ligatures w14:val="none"/>
        </w:rPr>
        <w:tab/>
      </w:r>
      <w:r w:rsidRPr="00B440F9">
        <w:rPr>
          <w:rFonts w:ascii="Verdana" w:eastAsia="Times New Roman" w:hAnsi="Verdana" w:cs="Arial"/>
          <w:b/>
          <w:bCs/>
          <w:kern w:val="0"/>
          <w:sz w:val="20"/>
          <w:szCs w:val="20"/>
          <w:lang w:eastAsia="pl-PL"/>
          <w14:ligatures w14:val="none"/>
        </w:rPr>
        <w:t>TERMIN ZWIĄZANIA OFERTĄ</w:t>
      </w:r>
    </w:p>
    <w:p w:rsidR="00B440F9" w:rsidRPr="00B440F9" w:rsidRDefault="00B440F9" w:rsidP="00B440F9">
      <w:pPr>
        <w:suppressAutoHyphens/>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color w:val="000000"/>
          <w:spacing w:val="4"/>
          <w:kern w:val="0"/>
          <w:sz w:val="20"/>
          <w:szCs w:val="20"/>
          <w:lang w:eastAsia="ar-SA"/>
          <w14:ligatures w14:val="none"/>
        </w:rPr>
        <w:t>20.1.</w:t>
      </w:r>
      <w:r w:rsidRPr="00B440F9">
        <w:rPr>
          <w:rFonts w:ascii="Verdana" w:eastAsia="Times New Roman" w:hAnsi="Verdana" w:cs="Arial"/>
          <w:color w:val="000000"/>
          <w:spacing w:val="4"/>
          <w:kern w:val="0"/>
          <w:sz w:val="20"/>
          <w:szCs w:val="20"/>
          <w:lang w:eastAsia="ar-SA"/>
          <w14:ligatures w14:val="none"/>
        </w:rPr>
        <w:tab/>
      </w:r>
      <w:r w:rsidRPr="00B440F9">
        <w:rPr>
          <w:rFonts w:ascii="Verdana" w:eastAsia="Times New Roman" w:hAnsi="Verdana" w:cs="Arial"/>
          <w:spacing w:val="4"/>
          <w:kern w:val="0"/>
          <w:sz w:val="20"/>
          <w:szCs w:val="20"/>
          <w:lang w:eastAsia="pl-PL"/>
          <w14:ligatures w14:val="none"/>
        </w:rPr>
        <w:t>Wykonawca jest związany ofertą od dnia terminu składania ofert</w:t>
      </w:r>
      <w:r w:rsidRPr="00B440F9">
        <w:rPr>
          <w:rFonts w:ascii="Verdana" w:eastAsia="Times New Roman" w:hAnsi="Verdana" w:cs="Arial"/>
          <w:b/>
          <w:bCs/>
          <w:i/>
          <w:iCs/>
          <w:spacing w:val="4"/>
          <w:kern w:val="0"/>
          <w:sz w:val="20"/>
          <w:szCs w:val="20"/>
          <w:lang w:eastAsia="pl-PL"/>
          <w14:ligatures w14:val="none"/>
        </w:rPr>
        <w:t xml:space="preserve"> </w:t>
      </w:r>
      <w:r w:rsidRPr="00B440F9">
        <w:rPr>
          <w:rFonts w:ascii="Verdana" w:eastAsia="Times New Roman" w:hAnsi="Verdana" w:cs="Arial"/>
          <w:b/>
          <w:bCs/>
          <w:iCs/>
          <w:spacing w:val="4"/>
          <w:kern w:val="0"/>
          <w:sz w:val="20"/>
          <w:szCs w:val="20"/>
          <w:lang w:eastAsia="pl-PL"/>
          <w14:ligatures w14:val="none"/>
        </w:rPr>
        <w:t xml:space="preserve">do dnia </w:t>
      </w:r>
      <w:r w:rsidRPr="00D66A4F">
        <w:rPr>
          <w:rFonts w:ascii="Verdana" w:eastAsia="Times New Roman" w:hAnsi="Verdana" w:cs="Arial"/>
          <w:b/>
          <w:bCs/>
          <w:iCs/>
          <w:spacing w:val="4"/>
          <w:kern w:val="0"/>
          <w:sz w:val="20"/>
          <w:szCs w:val="20"/>
          <w:lang w:eastAsia="pl-PL"/>
          <w14:ligatures w14:val="none"/>
        </w:rPr>
        <w:t>2</w:t>
      </w:r>
      <w:r w:rsidR="00D66A4F">
        <w:rPr>
          <w:rFonts w:ascii="Verdana" w:eastAsia="Times New Roman" w:hAnsi="Verdana" w:cs="Arial"/>
          <w:b/>
          <w:bCs/>
          <w:iCs/>
          <w:spacing w:val="4"/>
          <w:kern w:val="0"/>
          <w:sz w:val="20"/>
          <w:szCs w:val="20"/>
          <w:lang w:eastAsia="pl-PL"/>
          <w14:ligatures w14:val="none"/>
        </w:rPr>
        <w:t>8</w:t>
      </w:r>
      <w:r w:rsidRPr="00D66A4F">
        <w:rPr>
          <w:rFonts w:ascii="Verdana" w:eastAsia="Times New Roman" w:hAnsi="Verdana" w:cs="Arial"/>
          <w:b/>
          <w:bCs/>
          <w:iCs/>
          <w:spacing w:val="4"/>
          <w:kern w:val="0"/>
          <w:sz w:val="20"/>
          <w:szCs w:val="20"/>
          <w:lang w:eastAsia="pl-PL"/>
          <w14:ligatures w14:val="none"/>
        </w:rPr>
        <w:t>.</w:t>
      </w:r>
      <w:r w:rsidR="00D66A4F">
        <w:rPr>
          <w:rFonts w:ascii="Verdana" w:eastAsia="Times New Roman" w:hAnsi="Verdana" w:cs="Arial"/>
          <w:b/>
          <w:bCs/>
          <w:iCs/>
          <w:spacing w:val="4"/>
          <w:kern w:val="0"/>
          <w:sz w:val="20"/>
          <w:szCs w:val="20"/>
          <w:lang w:eastAsia="pl-PL"/>
          <w14:ligatures w14:val="none"/>
        </w:rPr>
        <w:t>03</w:t>
      </w:r>
      <w:r w:rsidRPr="00D66A4F">
        <w:rPr>
          <w:rFonts w:ascii="Verdana" w:eastAsia="Times New Roman" w:hAnsi="Verdana" w:cs="Arial"/>
          <w:b/>
          <w:bCs/>
          <w:iCs/>
          <w:spacing w:val="4"/>
          <w:kern w:val="0"/>
          <w:sz w:val="20"/>
          <w:szCs w:val="20"/>
          <w:lang w:eastAsia="pl-PL"/>
          <w14:ligatures w14:val="none"/>
        </w:rPr>
        <w:t>.202</w:t>
      </w:r>
      <w:r w:rsidR="00D66A4F">
        <w:rPr>
          <w:rFonts w:ascii="Verdana" w:eastAsia="Times New Roman" w:hAnsi="Verdana" w:cs="Arial"/>
          <w:b/>
          <w:bCs/>
          <w:iCs/>
          <w:spacing w:val="4"/>
          <w:kern w:val="0"/>
          <w:sz w:val="20"/>
          <w:szCs w:val="20"/>
          <w:lang w:eastAsia="pl-PL"/>
          <w14:ligatures w14:val="none"/>
        </w:rPr>
        <w:t>6</w:t>
      </w:r>
      <w:r w:rsidRPr="00D66A4F">
        <w:rPr>
          <w:rFonts w:ascii="Verdana" w:eastAsia="Times New Roman" w:hAnsi="Verdana" w:cs="Arial"/>
          <w:b/>
          <w:bCs/>
          <w:iCs/>
          <w:spacing w:val="4"/>
          <w:kern w:val="0"/>
          <w:sz w:val="20"/>
          <w:szCs w:val="20"/>
          <w:lang w:eastAsia="pl-PL"/>
          <w14:ligatures w14:val="none"/>
        </w:rPr>
        <w:t>r</w:t>
      </w:r>
      <w:r w:rsidRPr="00B440F9">
        <w:rPr>
          <w:rFonts w:ascii="Verdana" w:eastAsia="Times New Roman" w:hAnsi="Verdana" w:cs="Arial"/>
          <w:b/>
          <w:bCs/>
          <w:iCs/>
          <w:spacing w:val="4"/>
          <w:kern w:val="0"/>
          <w:sz w:val="20"/>
          <w:szCs w:val="20"/>
          <w:lang w:eastAsia="pl-PL"/>
          <w14:ligatures w14:val="none"/>
        </w:rPr>
        <w:t>.</w:t>
      </w:r>
      <w:r w:rsidRPr="00B440F9">
        <w:rPr>
          <w:rFonts w:ascii="Verdana" w:eastAsia="Times New Roman" w:hAnsi="Verdana" w:cs="Arial"/>
          <w:spacing w:val="4"/>
          <w:kern w:val="0"/>
          <w:sz w:val="20"/>
          <w:szCs w:val="20"/>
          <w:lang w:eastAsia="pl-PL"/>
          <w14:ligatures w14:val="none"/>
        </w:rPr>
        <w:t xml:space="preserve"> </w:t>
      </w:r>
    </w:p>
    <w:p w:rsidR="00B440F9" w:rsidRPr="00B440F9" w:rsidRDefault="00B440F9" w:rsidP="00B440F9">
      <w:pPr>
        <w:suppressAutoHyphens/>
        <w:spacing w:before="120" w:after="120" w:line="240" w:lineRule="auto"/>
        <w:ind w:left="709" w:hanging="709"/>
        <w:jc w:val="both"/>
        <w:rPr>
          <w:rFonts w:ascii="Verdana" w:eastAsia="Times New Roman" w:hAnsi="Verdana" w:cs="Arial"/>
          <w:color w:val="000000"/>
          <w:spacing w:val="4"/>
          <w:kern w:val="0"/>
          <w:sz w:val="20"/>
          <w:szCs w:val="20"/>
          <w:lang w:eastAsia="ar-SA"/>
          <w14:ligatures w14:val="none"/>
        </w:rPr>
      </w:pPr>
      <w:r w:rsidRPr="00B440F9">
        <w:rPr>
          <w:rFonts w:ascii="Verdana" w:eastAsia="Times New Roman" w:hAnsi="Verdana" w:cs="Arial"/>
          <w:color w:val="000000"/>
          <w:spacing w:val="4"/>
          <w:kern w:val="0"/>
          <w:sz w:val="20"/>
          <w:szCs w:val="20"/>
          <w:lang w:eastAsia="ar-SA"/>
          <w14:ligatures w14:val="none"/>
        </w:rPr>
        <w:t>20.2.</w:t>
      </w:r>
      <w:r w:rsidRPr="00B440F9">
        <w:rPr>
          <w:rFonts w:ascii="Verdana" w:eastAsia="Times New Roman" w:hAnsi="Verdana" w:cs="Arial"/>
          <w:color w:val="000000"/>
          <w:spacing w:val="4"/>
          <w:kern w:val="0"/>
          <w:sz w:val="20"/>
          <w:szCs w:val="20"/>
          <w:lang w:eastAsia="ar-SA"/>
          <w14:ligatures w14:val="none"/>
        </w:rPr>
        <w:tab/>
        <w:t xml:space="preserve">W przypadku, gdy wybór najkorzystniejszej oferty nie nastąpi przed upływem terminu związania ofertą określonego w pkt 20.1., Zamawiający przed upływem </w:t>
      </w:r>
      <w:r w:rsidRPr="00B440F9">
        <w:rPr>
          <w:rFonts w:ascii="Verdana" w:eastAsia="Times New Roman" w:hAnsi="Verdana" w:cs="Arial"/>
          <w:color w:val="000000"/>
          <w:spacing w:val="4"/>
          <w:kern w:val="0"/>
          <w:sz w:val="20"/>
          <w:szCs w:val="20"/>
          <w:lang w:eastAsia="ar-SA"/>
          <w14:ligatures w14:val="none"/>
        </w:rPr>
        <w:lastRenderedPageBreak/>
        <w:t xml:space="preserve">terminu związania ofertą zwraca się jednokrotnie do wykonawców o wyrażenie zgody na przedłużenie tego terminu o wskazywany przez niego okres, nie dłuższy niż 30 dni. </w:t>
      </w:r>
      <w:r w:rsidRPr="00B440F9">
        <w:rPr>
          <w:rFonts w:ascii="Verdana" w:eastAsia="Times New Roman" w:hAnsi="Verdana" w:cs="Arial"/>
          <w:color w:val="000000"/>
          <w:spacing w:val="4"/>
          <w:kern w:val="0"/>
          <w:sz w:val="20"/>
          <w:szCs w:val="20"/>
          <w:lang w:eastAsia="ar-SA"/>
          <w14:ligatures w14:val="none"/>
        </w:rPr>
        <w:tab/>
      </w:r>
    </w:p>
    <w:p w:rsidR="00B440F9" w:rsidRPr="00B440F9" w:rsidRDefault="00B440F9" w:rsidP="00B440F9">
      <w:pPr>
        <w:suppressAutoHyphens/>
        <w:spacing w:before="120" w:after="120" w:line="240" w:lineRule="auto"/>
        <w:ind w:left="709" w:hanging="709"/>
        <w:jc w:val="both"/>
        <w:rPr>
          <w:rFonts w:ascii="Verdana" w:eastAsia="Times New Roman" w:hAnsi="Verdana" w:cs="Arial"/>
          <w:color w:val="000000" w:themeColor="text1"/>
          <w:kern w:val="0"/>
          <w:sz w:val="20"/>
          <w:szCs w:val="20"/>
          <w:lang w:eastAsia="ar-SA"/>
          <w14:ligatures w14:val="none"/>
        </w:rPr>
      </w:pPr>
      <w:r w:rsidRPr="00B440F9">
        <w:rPr>
          <w:rFonts w:ascii="Verdana" w:eastAsia="Times New Roman" w:hAnsi="Verdana" w:cs="Arial"/>
          <w:color w:val="000000" w:themeColor="text1"/>
          <w:kern w:val="0"/>
          <w:sz w:val="20"/>
          <w:szCs w:val="20"/>
          <w:lang w:eastAsia="ar-SA"/>
          <w14:ligatures w14:val="none"/>
        </w:rPr>
        <w:t>20</w:t>
      </w:r>
      <w:r w:rsidRPr="00B440F9">
        <w:rPr>
          <w:rFonts w:ascii="Verdana" w:eastAsia="Times New Roman" w:hAnsi="Verdana" w:cs="Arial"/>
          <w:color w:val="000000"/>
          <w:spacing w:val="4"/>
          <w:kern w:val="0"/>
          <w:sz w:val="20"/>
          <w:szCs w:val="20"/>
          <w:lang w:eastAsia="ar-SA"/>
          <w14:ligatures w14:val="none"/>
        </w:rPr>
        <w:t>.3. Przedłużenie terminu związania ofertą wymaga złożenia przez Wykonawcę pisemnego oświadczenia o wyrażeniu zgody na przedłużenie terminu związania ofertą.</w:t>
      </w:r>
    </w:p>
    <w:p w:rsidR="00B440F9" w:rsidRPr="00B440F9" w:rsidRDefault="00B440F9" w:rsidP="00B440F9">
      <w:pPr>
        <w:suppressAutoHyphens/>
        <w:spacing w:before="120" w:after="120" w:line="240" w:lineRule="auto"/>
        <w:ind w:left="709" w:hanging="709"/>
        <w:jc w:val="both"/>
        <w:rPr>
          <w:rFonts w:ascii="Verdana" w:eastAsia="Times New Roman" w:hAnsi="Verdana" w:cs="Arial"/>
          <w:iCs/>
          <w:kern w:val="0"/>
          <w:sz w:val="20"/>
          <w:szCs w:val="20"/>
          <w:lang w:eastAsia="pl-PL"/>
          <w14:ligatures w14:val="none"/>
        </w:rPr>
      </w:pPr>
      <w:r w:rsidRPr="00B440F9">
        <w:rPr>
          <w:rFonts w:ascii="Verdana" w:eastAsia="Times New Roman" w:hAnsi="Verdana" w:cs="Arial"/>
          <w:iCs/>
          <w:spacing w:val="4"/>
          <w:kern w:val="0"/>
          <w:sz w:val="20"/>
          <w:szCs w:val="20"/>
          <w:lang w:eastAsia="pl-PL"/>
          <w14:ligatures w14:val="none"/>
        </w:rPr>
        <w:t>20.4.  Przedłużenie terminu związania ofertą jest dopuszczalne tylko z jednoczesnym przedłużeniem okresu ważności wadium albo, jeżeli nie jest to możliwie, z wniesieniem nowego wadium na przedłużony okres związania ofertą.</w:t>
      </w:r>
    </w:p>
    <w:p w:rsidR="00B440F9" w:rsidRPr="00B440F9" w:rsidRDefault="00B440F9" w:rsidP="00B440F9">
      <w:pPr>
        <w:suppressAutoHyphens/>
        <w:spacing w:before="120" w:after="120" w:line="240" w:lineRule="auto"/>
        <w:ind w:left="709" w:hanging="709"/>
        <w:jc w:val="both"/>
        <w:rPr>
          <w:rFonts w:ascii="Verdana" w:eastAsia="Times New Roman" w:hAnsi="Verdana" w:cs="Arial"/>
          <w:kern w:val="0"/>
          <w:sz w:val="20"/>
          <w:szCs w:val="20"/>
          <w:lang w:eastAsia="pl-PL"/>
          <w14:ligatures w14:val="none"/>
        </w:rPr>
      </w:pPr>
    </w:p>
    <w:p w:rsidR="00B440F9" w:rsidRPr="00B440F9" w:rsidRDefault="00B440F9" w:rsidP="00B440F9">
      <w:pPr>
        <w:suppressAutoHyphens/>
        <w:spacing w:before="120" w:after="120" w:line="240" w:lineRule="auto"/>
        <w:rPr>
          <w:rFonts w:ascii="Verdana" w:eastAsia="Times New Roman" w:hAnsi="Verdana" w:cs="Arial"/>
          <w:b/>
          <w:bCs/>
          <w:kern w:val="0"/>
          <w:sz w:val="20"/>
          <w:szCs w:val="20"/>
          <w:lang w:eastAsia="pl-PL"/>
          <w14:ligatures w14:val="none"/>
        </w:rPr>
      </w:pPr>
      <w:r w:rsidRPr="00B440F9">
        <w:rPr>
          <w:rFonts w:ascii="Verdana" w:eastAsia="Times New Roman" w:hAnsi="Verdana" w:cs="Arial"/>
          <w:b/>
          <w:kern w:val="0"/>
          <w:sz w:val="20"/>
          <w:szCs w:val="20"/>
          <w:lang w:eastAsia="ar-SA"/>
          <w14:ligatures w14:val="none"/>
        </w:rPr>
        <w:t>21.</w:t>
      </w:r>
      <w:r w:rsidRPr="00B440F9">
        <w:rPr>
          <w:rFonts w:ascii="Verdana" w:eastAsia="Times New Roman" w:hAnsi="Verdana" w:cs="Arial"/>
          <w:b/>
          <w:kern w:val="0"/>
          <w:sz w:val="20"/>
          <w:szCs w:val="20"/>
          <w:lang w:eastAsia="ar-SA"/>
          <w14:ligatures w14:val="none"/>
        </w:rPr>
        <w:tab/>
      </w:r>
      <w:r w:rsidRPr="00B440F9">
        <w:rPr>
          <w:rFonts w:ascii="Verdana" w:eastAsia="Times New Roman" w:hAnsi="Verdana" w:cs="Arial"/>
          <w:b/>
          <w:bCs/>
          <w:kern w:val="0"/>
          <w:sz w:val="20"/>
          <w:szCs w:val="20"/>
          <w:lang w:eastAsia="pl-PL"/>
          <w14:ligatures w14:val="none"/>
        </w:rPr>
        <w:t>KRYTERIA OCENY OFERT</w:t>
      </w:r>
    </w:p>
    <w:p w:rsidR="00B440F9" w:rsidRPr="00B440F9" w:rsidRDefault="00B440F9" w:rsidP="00B440F9">
      <w:pPr>
        <w:suppressAutoHyphens/>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color w:val="000000"/>
          <w:spacing w:val="4"/>
          <w:kern w:val="0"/>
          <w:sz w:val="20"/>
          <w:szCs w:val="20"/>
          <w:lang w:eastAsia="ar-SA"/>
          <w14:ligatures w14:val="none"/>
        </w:rPr>
        <w:t>21.1.</w:t>
      </w:r>
      <w:r w:rsidRPr="00B440F9">
        <w:rPr>
          <w:rFonts w:ascii="Verdana" w:eastAsia="Times New Roman" w:hAnsi="Verdana" w:cs="Arial"/>
          <w:color w:val="000000"/>
          <w:spacing w:val="4"/>
          <w:kern w:val="0"/>
          <w:sz w:val="20"/>
          <w:szCs w:val="20"/>
          <w:lang w:eastAsia="ar-SA"/>
          <w14:ligatures w14:val="none"/>
        </w:rPr>
        <w:tab/>
      </w:r>
      <w:r w:rsidRPr="00B440F9">
        <w:rPr>
          <w:rFonts w:ascii="Verdana" w:eastAsia="Times New Roman" w:hAnsi="Verdana" w:cs="Arial"/>
          <w:kern w:val="0"/>
          <w:sz w:val="20"/>
          <w:szCs w:val="20"/>
          <w:lang w:eastAsia="pl-PL"/>
          <w14:ligatures w14:val="none"/>
        </w:rPr>
        <w:t>Przy dokonywaniu wyboru najkorzystniejszej oferty Zamawiający stosować będzie następujące kryteria oceny ofert:</w:t>
      </w:r>
    </w:p>
    <w:p w:rsidR="00B440F9" w:rsidRPr="00B440F9" w:rsidRDefault="00B440F9" w:rsidP="00B440F9">
      <w:pPr>
        <w:suppressAutoHyphens/>
        <w:spacing w:before="120" w:after="120" w:line="240" w:lineRule="auto"/>
        <w:ind w:left="709" w:hanging="709"/>
        <w:jc w:val="both"/>
        <w:rPr>
          <w:rFonts w:ascii="Verdana" w:eastAsia="Times New Roman" w:hAnsi="Verdana" w:cs="Arial"/>
          <w:kern w:val="0"/>
          <w:sz w:val="20"/>
          <w:szCs w:val="20"/>
          <w:lang w:eastAsia="pl-PL"/>
          <w14:ligatures w14:val="none"/>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
        <w:gridCol w:w="5561"/>
        <w:gridCol w:w="2261"/>
      </w:tblGrid>
      <w:tr w:rsidR="00B440F9" w:rsidRPr="00B440F9" w:rsidTr="002854DE">
        <w:trPr>
          <w:trHeight w:val="397"/>
        </w:trPr>
        <w:tc>
          <w:tcPr>
            <w:tcW w:w="563" w:type="dxa"/>
            <w:vAlign w:val="center"/>
          </w:tcPr>
          <w:p w:rsidR="00B440F9" w:rsidRPr="00B440F9" w:rsidRDefault="00B440F9" w:rsidP="00B440F9">
            <w:pPr>
              <w:spacing w:before="120" w:after="120" w:line="276" w:lineRule="auto"/>
              <w:ind w:left="709" w:hanging="709"/>
              <w:jc w:val="center"/>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Lp.</w:t>
            </w:r>
          </w:p>
        </w:tc>
        <w:tc>
          <w:tcPr>
            <w:tcW w:w="5561" w:type="dxa"/>
            <w:vAlign w:val="center"/>
          </w:tcPr>
          <w:p w:rsidR="00B440F9" w:rsidRPr="00B440F9" w:rsidRDefault="00B440F9" w:rsidP="00B440F9">
            <w:pPr>
              <w:spacing w:before="120" w:after="120" w:line="276" w:lineRule="auto"/>
              <w:ind w:left="709" w:hanging="709"/>
              <w:jc w:val="center"/>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Nazwa kryterium</w:t>
            </w:r>
          </w:p>
        </w:tc>
        <w:tc>
          <w:tcPr>
            <w:tcW w:w="2261" w:type="dxa"/>
            <w:vAlign w:val="center"/>
          </w:tcPr>
          <w:p w:rsidR="00B440F9" w:rsidRPr="00B440F9" w:rsidRDefault="00B440F9" w:rsidP="00B440F9">
            <w:pPr>
              <w:spacing w:after="0" w:line="276" w:lineRule="auto"/>
              <w:ind w:left="34" w:hanging="34"/>
              <w:jc w:val="center"/>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Waga kryterium         ( pkt )</w:t>
            </w:r>
          </w:p>
        </w:tc>
      </w:tr>
      <w:tr w:rsidR="00B440F9" w:rsidRPr="00B440F9" w:rsidTr="002854DE">
        <w:trPr>
          <w:trHeight w:val="353"/>
        </w:trPr>
        <w:tc>
          <w:tcPr>
            <w:tcW w:w="563" w:type="dxa"/>
            <w:vAlign w:val="center"/>
          </w:tcPr>
          <w:p w:rsidR="00B440F9" w:rsidRPr="00B440F9" w:rsidRDefault="00B440F9" w:rsidP="00B440F9">
            <w:pPr>
              <w:spacing w:before="80" w:after="80" w:line="276" w:lineRule="auto"/>
              <w:ind w:left="709" w:hanging="709"/>
              <w:jc w:val="center"/>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1</w:t>
            </w:r>
          </w:p>
        </w:tc>
        <w:tc>
          <w:tcPr>
            <w:tcW w:w="5561" w:type="dxa"/>
            <w:vAlign w:val="center"/>
          </w:tcPr>
          <w:p w:rsidR="00B440F9" w:rsidRPr="00B440F9" w:rsidRDefault="00B440F9" w:rsidP="00B440F9">
            <w:pPr>
              <w:spacing w:before="80" w:after="80" w:line="276"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Cena (C)</w:t>
            </w:r>
          </w:p>
        </w:tc>
        <w:tc>
          <w:tcPr>
            <w:tcW w:w="2261" w:type="dxa"/>
            <w:vAlign w:val="center"/>
          </w:tcPr>
          <w:p w:rsidR="00B440F9" w:rsidRPr="00B440F9" w:rsidRDefault="00B440F9" w:rsidP="00B440F9">
            <w:pPr>
              <w:spacing w:before="80" w:after="80" w:line="276" w:lineRule="auto"/>
              <w:ind w:left="709" w:hanging="709"/>
              <w:jc w:val="center"/>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60 pkt</w:t>
            </w:r>
          </w:p>
        </w:tc>
      </w:tr>
      <w:tr w:rsidR="00B440F9" w:rsidRPr="00B440F9" w:rsidTr="002854DE">
        <w:trPr>
          <w:trHeight w:val="232"/>
        </w:trPr>
        <w:tc>
          <w:tcPr>
            <w:tcW w:w="563" w:type="dxa"/>
            <w:vAlign w:val="center"/>
          </w:tcPr>
          <w:p w:rsidR="00B440F9" w:rsidRPr="00B440F9" w:rsidRDefault="00B440F9" w:rsidP="00B440F9">
            <w:pPr>
              <w:spacing w:before="80" w:after="80" w:line="276" w:lineRule="auto"/>
              <w:ind w:left="709" w:hanging="709"/>
              <w:jc w:val="center"/>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2</w:t>
            </w:r>
          </w:p>
        </w:tc>
        <w:tc>
          <w:tcPr>
            <w:tcW w:w="5561" w:type="dxa"/>
            <w:vAlign w:val="center"/>
          </w:tcPr>
          <w:p w:rsidR="00B440F9" w:rsidRPr="00B440F9" w:rsidRDefault="00B440F9" w:rsidP="00B440F9">
            <w:pPr>
              <w:spacing w:before="80" w:after="80" w:line="276"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Okresu gwarancji  (G)</w:t>
            </w:r>
          </w:p>
        </w:tc>
        <w:tc>
          <w:tcPr>
            <w:tcW w:w="2261" w:type="dxa"/>
            <w:vAlign w:val="center"/>
          </w:tcPr>
          <w:p w:rsidR="00B440F9" w:rsidRPr="00B440F9" w:rsidRDefault="00B440F9" w:rsidP="00B440F9">
            <w:pPr>
              <w:spacing w:before="80" w:after="80" w:line="276" w:lineRule="auto"/>
              <w:ind w:left="709" w:hanging="709"/>
              <w:jc w:val="center"/>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40 pkt </w:t>
            </w:r>
          </w:p>
        </w:tc>
      </w:tr>
    </w:tbl>
    <w:p w:rsidR="00B440F9" w:rsidRPr="00B440F9" w:rsidRDefault="00B440F9" w:rsidP="00B440F9">
      <w:pPr>
        <w:spacing w:before="120" w:after="120" w:line="240" w:lineRule="auto"/>
        <w:jc w:val="both"/>
        <w:rPr>
          <w:rFonts w:ascii="Verdana" w:eastAsia="Times New Roman" w:hAnsi="Verdana" w:cs="Arial"/>
          <w:b/>
          <w:kern w:val="0"/>
          <w:sz w:val="20"/>
          <w:szCs w:val="20"/>
          <w:lang w:eastAsia="pl-PL"/>
          <w14:ligatures w14:val="none"/>
        </w:rPr>
      </w:pPr>
    </w:p>
    <w:p w:rsidR="00B440F9" w:rsidRPr="00B440F9" w:rsidRDefault="00B440F9" w:rsidP="00B440F9">
      <w:pPr>
        <w:tabs>
          <w:tab w:val="left" w:pos="993"/>
        </w:tabs>
        <w:suppressAutoHyphens/>
        <w:spacing w:before="120" w:after="120" w:line="240" w:lineRule="auto"/>
        <w:ind w:left="709" w:hanging="709"/>
        <w:jc w:val="both"/>
        <w:rPr>
          <w:rFonts w:ascii="Verdana" w:eastAsia="Times New Roman" w:hAnsi="Verdana" w:cs="Arial"/>
          <w:b/>
          <w:kern w:val="0"/>
          <w:sz w:val="20"/>
          <w:szCs w:val="20"/>
          <w:u w:val="single"/>
          <w:lang w:eastAsia="pl-PL"/>
          <w14:ligatures w14:val="none"/>
        </w:rPr>
      </w:pPr>
      <w:r w:rsidRPr="00B440F9">
        <w:rPr>
          <w:rFonts w:ascii="Verdana" w:eastAsia="Times New Roman" w:hAnsi="Verdana" w:cs="Arial"/>
          <w:color w:val="000000"/>
          <w:spacing w:val="4"/>
          <w:kern w:val="0"/>
          <w:sz w:val="20"/>
          <w:szCs w:val="20"/>
          <w:lang w:eastAsia="ar-SA"/>
          <w14:ligatures w14:val="none"/>
        </w:rPr>
        <w:t>21.1.1.</w:t>
      </w:r>
      <w:r w:rsidRPr="00B440F9">
        <w:rPr>
          <w:rFonts w:ascii="Verdana" w:eastAsia="Times New Roman" w:hAnsi="Verdana" w:cs="Arial"/>
          <w:color w:val="000000"/>
          <w:spacing w:val="4"/>
          <w:kern w:val="0"/>
          <w:sz w:val="20"/>
          <w:szCs w:val="20"/>
          <w:lang w:eastAsia="ar-SA"/>
          <w14:ligatures w14:val="none"/>
        </w:rPr>
        <w:tab/>
      </w:r>
      <w:r w:rsidRPr="00B440F9">
        <w:rPr>
          <w:rFonts w:ascii="Verdana" w:eastAsia="Times New Roman" w:hAnsi="Verdana" w:cs="Arial"/>
          <w:b/>
          <w:kern w:val="0"/>
          <w:sz w:val="20"/>
          <w:szCs w:val="20"/>
          <w:u w:val="single"/>
          <w:lang w:eastAsia="pl-PL"/>
          <w14:ligatures w14:val="none"/>
        </w:rPr>
        <w:t>Kryterium „Cena”:</w:t>
      </w:r>
    </w:p>
    <w:p w:rsidR="00B440F9" w:rsidRPr="00B440F9" w:rsidRDefault="00B440F9" w:rsidP="00B440F9">
      <w:pPr>
        <w:spacing w:before="120" w:after="0" w:line="260" w:lineRule="atLeast"/>
        <w:ind w:left="567"/>
        <w:jc w:val="both"/>
        <w:rPr>
          <w:rFonts w:ascii="Verdana" w:eastAsia="Times New Roman" w:hAnsi="Verdana" w:cs="Arial"/>
          <w:color w:val="000000"/>
          <w:kern w:val="0"/>
          <w:sz w:val="20"/>
          <w:szCs w:val="20"/>
          <w:lang w:eastAsia="pl-PL"/>
          <w14:ligatures w14:val="none"/>
        </w:rPr>
      </w:pPr>
      <w:r w:rsidRPr="00B440F9">
        <w:rPr>
          <w:rFonts w:ascii="Verdana" w:eastAsia="Times New Roman" w:hAnsi="Verdana" w:cs="Arial"/>
          <w:color w:val="000000"/>
          <w:kern w:val="0"/>
          <w:sz w:val="20"/>
          <w:szCs w:val="20"/>
          <w:lang w:eastAsia="pl-PL"/>
          <w14:ligatures w14:val="none"/>
        </w:rPr>
        <w:t xml:space="preserve">Kryterium „Cena” będzie rozpatrywana na podstawie ceny brutto za wykonanie przedmiotu zamówienia, podanej przez Wykonawcę </w:t>
      </w:r>
      <w:r w:rsidRPr="00B440F9">
        <w:rPr>
          <w:rFonts w:ascii="Verdana" w:eastAsia="Times New Roman" w:hAnsi="Verdana" w:cs="Arial"/>
          <w:b/>
          <w:color w:val="000000"/>
          <w:kern w:val="0"/>
          <w:sz w:val="20"/>
          <w:szCs w:val="20"/>
          <w:lang w:eastAsia="pl-PL"/>
          <w14:ligatures w14:val="none"/>
        </w:rPr>
        <w:t>w punkcie 3.1.)</w:t>
      </w:r>
      <w:r w:rsidRPr="00B440F9">
        <w:rPr>
          <w:rFonts w:ascii="Verdana" w:eastAsia="Times New Roman" w:hAnsi="Verdana" w:cs="Arial"/>
          <w:color w:val="000000"/>
          <w:kern w:val="0"/>
          <w:sz w:val="20"/>
          <w:szCs w:val="20"/>
          <w:lang w:eastAsia="pl-PL"/>
          <w14:ligatures w14:val="none"/>
        </w:rPr>
        <w:t xml:space="preserve">  Formularza Oferty. </w:t>
      </w:r>
    </w:p>
    <w:p w:rsidR="00B440F9" w:rsidRPr="00B440F9" w:rsidRDefault="00B440F9" w:rsidP="00B440F9">
      <w:pPr>
        <w:spacing w:before="120" w:after="120" w:line="260" w:lineRule="atLeast"/>
        <w:ind w:left="567"/>
        <w:jc w:val="both"/>
        <w:rPr>
          <w:rFonts w:ascii="Verdana" w:eastAsia="Times New Roman" w:hAnsi="Verdana" w:cs="Arial"/>
          <w:color w:val="000000"/>
          <w:kern w:val="0"/>
          <w:sz w:val="20"/>
          <w:szCs w:val="20"/>
          <w:lang w:eastAsia="pl-PL"/>
          <w14:ligatures w14:val="none"/>
        </w:rPr>
      </w:pPr>
      <w:r w:rsidRPr="00B440F9">
        <w:rPr>
          <w:rFonts w:ascii="Verdana" w:eastAsia="Times New Roman" w:hAnsi="Verdana" w:cs="Arial"/>
          <w:color w:val="000000"/>
          <w:kern w:val="0"/>
          <w:sz w:val="20"/>
          <w:szCs w:val="20"/>
          <w:lang w:eastAsia="pl-PL"/>
          <w14:ligatures w14:val="none"/>
        </w:rPr>
        <w:t xml:space="preserve">Zamawiający ofercie o najniżej cenie spośród ofert ocenianych przyzna </w:t>
      </w:r>
      <w:r w:rsidRPr="00B440F9">
        <w:rPr>
          <w:rFonts w:ascii="Verdana" w:eastAsia="Times New Roman" w:hAnsi="Verdana" w:cs="Arial"/>
          <w:b/>
          <w:color w:val="000000"/>
          <w:kern w:val="0"/>
          <w:sz w:val="20"/>
          <w:szCs w:val="20"/>
          <w:lang w:eastAsia="pl-PL"/>
          <w14:ligatures w14:val="none"/>
        </w:rPr>
        <w:t>60 punktów</w:t>
      </w:r>
      <w:r w:rsidRPr="00B440F9">
        <w:rPr>
          <w:rFonts w:ascii="Verdana" w:eastAsia="Times New Roman" w:hAnsi="Verdana" w:cs="Arial"/>
          <w:color w:val="000000"/>
          <w:kern w:val="0"/>
          <w:sz w:val="20"/>
          <w:szCs w:val="20"/>
          <w:lang w:eastAsia="pl-PL"/>
          <w14:ligatures w14:val="none"/>
        </w:rPr>
        <w:t xml:space="preserve"> a każdej następnej zostanie przyporządkowana liczba punktów proporcjonalnie mniejsza, według wzoru:</w:t>
      </w:r>
    </w:p>
    <w:tbl>
      <w:tblPr>
        <w:tblW w:w="8505"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5"/>
      </w:tblGrid>
      <w:tr w:rsidR="00B440F9" w:rsidRPr="00B440F9" w:rsidTr="002854DE">
        <w:tc>
          <w:tcPr>
            <w:tcW w:w="8505" w:type="dxa"/>
          </w:tcPr>
          <w:tbl>
            <w:tblPr>
              <w:tblW w:w="0" w:type="auto"/>
              <w:jc w:val="center"/>
              <w:tblCellMar>
                <w:left w:w="70" w:type="dxa"/>
                <w:right w:w="70" w:type="dxa"/>
              </w:tblCellMar>
              <w:tblLook w:val="0000" w:firstRow="0" w:lastRow="0" w:firstColumn="0" w:lastColumn="0" w:noHBand="0" w:noVBand="0"/>
            </w:tblPr>
            <w:tblGrid>
              <w:gridCol w:w="1078"/>
              <w:gridCol w:w="1090"/>
              <w:gridCol w:w="1738"/>
              <w:gridCol w:w="3880"/>
            </w:tblGrid>
            <w:tr w:rsidR="00B440F9" w:rsidRPr="00B440F9" w:rsidTr="002854DE">
              <w:trPr>
                <w:cantSplit/>
                <w:trHeight w:val="223"/>
                <w:jc w:val="center"/>
              </w:trPr>
              <w:tc>
                <w:tcPr>
                  <w:tcW w:w="1078" w:type="dxa"/>
                </w:tcPr>
                <w:p w:rsidR="00B440F9" w:rsidRPr="00B440F9" w:rsidRDefault="00B440F9" w:rsidP="00B440F9">
                  <w:pPr>
                    <w:spacing w:after="0" w:line="260" w:lineRule="atLeast"/>
                    <w:ind w:left="705" w:hanging="705"/>
                    <w:rPr>
                      <w:rFonts w:ascii="Verdana" w:eastAsia="Times New Roman" w:hAnsi="Verdana" w:cs="Arial"/>
                      <w:bCs/>
                      <w:color w:val="000000"/>
                      <w:kern w:val="0"/>
                      <w:sz w:val="20"/>
                      <w:szCs w:val="20"/>
                      <w:lang w:eastAsia="pl-PL"/>
                      <w14:ligatures w14:val="none"/>
                    </w:rPr>
                  </w:pPr>
                </w:p>
              </w:tc>
              <w:tc>
                <w:tcPr>
                  <w:tcW w:w="847" w:type="dxa"/>
                  <w:vMerge w:val="restart"/>
                  <w:vAlign w:val="center"/>
                </w:tcPr>
                <w:p w:rsidR="00B440F9" w:rsidRPr="00B440F9" w:rsidRDefault="00B440F9" w:rsidP="00B440F9">
                  <w:pPr>
                    <w:spacing w:after="0" w:line="260" w:lineRule="atLeast"/>
                    <w:ind w:left="705" w:hanging="705"/>
                    <w:jc w:val="both"/>
                    <w:rPr>
                      <w:rFonts w:ascii="Verdana" w:eastAsia="Times New Roman" w:hAnsi="Verdana" w:cs="Arial"/>
                      <w:bCs/>
                      <w:color w:val="000000"/>
                      <w:kern w:val="0"/>
                      <w:sz w:val="20"/>
                      <w:szCs w:val="20"/>
                      <w:lang w:eastAsia="pl-PL"/>
                      <w14:ligatures w14:val="none"/>
                    </w:rPr>
                  </w:pPr>
                  <w:r w:rsidRPr="00B440F9">
                    <w:rPr>
                      <w:rFonts w:ascii="Verdana" w:eastAsia="Times New Roman" w:hAnsi="Verdana" w:cs="Arial"/>
                      <w:bCs/>
                      <w:color w:val="000000"/>
                      <w:kern w:val="0"/>
                      <w:sz w:val="20"/>
                      <w:szCs w:val="20"/>
                      <w:lang w:eastAsia="pl-PL"/>
                      <w14:ligatures w14:val="none"/>
                    </w:rPr>
                    <w:t>C =</w:t>
                  </w:r>
                </w:p>
              </w:tc>
              <w:tc>
                <w:tcPr>
                  <w:tcW w:w="1738" w:type="dxa"/>
                  <w:tcBorders>
                    <w:bottom w:val="single" w:sz="4" w:space="0" w:color="auto"/>
                  </w:tcBorders>
                  <w:vAlign w:val="center"/>
                </w:tcPr>
                <w:p w:rsidR="00B440F9" w:rsidRPr="00B440F9" w:rsidRDefault="00B440F9" w:rsidP="00B440F9">
                  <w:pPr>
                    <w:spacing w:before="120" w:after="0" w:line="260" w:lineRule="atLeast"/>
                    <w:ind w:left="703" w:hanging="703"/>
                    <w:jc w:val="center"/>
                    <w:rPr>
                      <w:rFonts w:ascii="Verdana" w:eastAsia="Times New Roman" w:hAnsi="Verdana" w:cs="Arial"/>
                      <w:bCs/>
                      <w:color w:val="000000"/>
                      <w:kern w:val="0"/>
                      <w:sz w:val="20"/>
                      <w:szCs w:val="20"/>
                      <w:lang w:eastAsia="pl-PL"/>
                      <w14:ligatures w14:val="none"/>
                    </w:rPr>
                  </w:pPr>
                  <w:r w:rsidRPr="00B440F9">
                    <w:rPr>
                      <w:rFonts w:ascii="Verdana" w:eastAsia="Times New Roman" w:hAnsi="Verdana" w:cs="Arial"/>
                      <w:bCs/>
                      <w:color w:val="000000"/>
                      <w:kern w:val="0"/>
                      <w:sz w:val="20"/>
                      <w:szCs w:val="20"/>
                      <w:lang w:eastAsia="pl-PL"/>
                      <w14:ligatures w14:val="none"/>
                    </w:rPr>
                    <w:t xml:space="preserve">C </w:t>
                  </w:r>
                  <w:r w:rsidRPr="00B440F9">
                    <w:rPr>
                      <w:rFonts w:ascii="Verdana" w:eastAsia="Times New Roman" w:hAnsi="Verdana" w:cs="Arial"/>
                      <w:bCs/>
                      <w:color w:val="000000"/>
                      <w:kern w:val="0"/>
                      <w:sz w:val="20"/>
                      <w:szCs w:val="20"/>
                      <w:vertAlign w:val="subscript"/>
                      <w:lang w:eastAsia="pl-PL"/>
                      <w14:ligatures w14:val="none"/>
                    </w:rPr>
                    <w:t>min</w:t>
                  </w:r>
                </w:p>
              </w:tc>
              <w:tc>
                <w:tcPr>
                  <w:tcW w:w="3880" w:type="dxa"/>
                  <w:vMerge w:val="restart"/>
                  <w:vAlign w:val="center"/>
                </w:tcPr>
                <w:p w:rsidR="00B440F9" w:rsidRPr="00B440F9" w:rsidRDefault="00B440F9" w:rsidP="00B440F9">
                  <w:pPr>
                    <w:spacing w:after="0" w:line="260" w:lineRule="atLeast"/>
                    <w:ind w:left="705" w:hanging="705"/>
                    <w:jc w:val="both"/>
                    <w:rPr>
                      <w:rFonts w:ascii="Verdana" w:eastAsia="Times New Roman" w:hAnsi="Verdana" w:cs="Arial"/>
                      <w:bCs/>
                      <w:color w:val="000000"/>
                      <w:kern w:val="0"/>
                      <w:sz w:val="20"/>
                      <w:szCs w:val="20"/>
                      <w:lang w:eastAsia="pl-PL"/>
                      <w14:ligatures w14:val="none"/>
                    </w:rPr>
                  </w:pPr>
                  <w:r w:rsidRPr="00B440F9">
                    <w:rPr>
                      <w:rFonts w:ascii="Verdana" w:eastAsia="Times New Roman" w:hAnsi="Verdana" w:cs="Arial"/>
                      <w:bCs/>
                      <w:color w:val="000000"/>
                      <w:kern w:val="0"/>
                      <w:sz w:val="20"/>
                      <w:szCs w:val="20"/>
                      <w:lang w:eastAsia="pl-PL"/>
                      <w14:ligatures w14:val="none"/>
                    </w:rPr>
                    <w:t>x 60 pkt</w:t>
                  </w:r>
                </w:p>
              </w:tc>
            </w:tr>
            <w:tr w:rsidR="00B440F9" w:rsidRPr="00B440F9" w:rsidTr="002854DE">
              <w:trPr>
                <w:cantSplit/>
                <w:trHeight w:val="223"/>
                <w:jc w:val="center"/>
              </w:trPr>
              <w:tc>
                <w:tcPr>
                  <w:tcW w:w="1078" w:type="dxa"/>
                </w:tcPr>
                <w:p w:rsidR="00B440F9" w:rsidRPr="00B440F9" w:rsidRDefault="00B440F9" w:rsidP="00B440F9">
                  <w:pPr>
                    <w:spacing w:after="0" w:line="260" w:lineRule="atLeast"/>
                    <w:ind w:left="705" w:hanging="705"/>
                    <w:rPr>
                      <w:rFonts w:ascii="Verdana" w:eastAsia="Times New Roman" w:hAnsi="Verdana" w:cs="Arial"/>
                      <w:bCs/>
                      <w:color w:val="000000"/>
                      <w:kern w:val="0"/>
                      <w:sz w:val="20"/>
                      <w:szCs w:val="20"/>
                      <w:lang w:eastAsia="pl-PL"/>
                      <w14:ligatures w14:val="none"/>
                    </w:rPr>
                  </w:pPr>
                </w:p>
              </w:tc>
              <w:tc>
                <w:tcPr>
                  <w:tcW w:w="847" w:type="dxa"/>
                  <w:vMerge/>
                  <w:vAlign w:val="center"/>
                </w:tcPr>
                <w:p w:rsidR="00B440F9" w:rsidRPr="00B440F9" w:rsidRDefault="00B440F9" w:rsidP="00B440F9">
                  <w:pPr>
                    <w:spacing w:after="0" w:line="260" w:lineRule="atLeast"/>
                    <w:ind w:left="705" w:hanging="705"/>
                    <w:rPr>
                      <w:rFonts w:ascii="Verdana" w:eastAsia="Times New Roman" w:hAnsi="Verdana" w:cs="Arial"/>
                      <w:bCs/>
                      <w:color w:val="000000"/>
                      <w:kern w:val="0"/>
                      <w:sz w:val="20"/>
                      <w:szCs w:val="20"/>
                      <w:lang w:eastAsia="pl-PL"/>
                      <w14:ligatures w14:val="none"/>
                    </w:rPr>
                  </w:pPr>
                </w:p>
              </w:tc>
              <w:tc>
                <w:tcPr>
                  <w:tcW w:w="1738" w:type="dxa"/>
                  <w:tcBorders>
                    <w:top w:val="single" w:sz="4" w:space="0" w:color="auto"/>
                  </w:tcBorders>
                  <w:vAlign w:val="center"/>
                </w:tcPr>
                <w:p w:rsidR="00B440F9" w:rsidRPr="00B440F9" w:rsidRDefault="00B440F9" w:rsidP="00B440F9">
                  <w:pPr>
                    <w:spacing w:after="0" w:line="260" w:lineRule="atLeast"/>
                    <w:ind w:left="705" w:hanging="705"/>
                    <w:jc w:val="center"/>
                    <w:rPr>
                      <w:rFonts w:ascii="Verdana" w:eastAsia="Times New Roman" w:hAnsi="Verdana" w:cs="Arial"/>
                      <w:bCs/>
                      <w:color w:val="000000"/>
                      <w:kern w:val="0"/>
                      <w:sz w:val="20"/>
                      <w:szCs w:val="20"/>
                      <w:lang w:eastAsia="pl-PL"/>
                      <w14:ligatures w14:val="none"/>
                    </w:rPr>
                  </w:pPr>
                  <w:r w:rsidRPr="00B440F9">
                    <w:rPr>
                      <w:rFonts w:ascii="Verdana" w:eastAsia="Times New Roman" w:hAnsi="Verdana" w:cs="Arial"/>
                      <w:bCs/>
                      <w:color w:val="000000"/>
                      <w:kern w:val="0"/>
                      <w:sz w:val="20"/>
                      <w:szCs w:val="20"/>
                      <w:lang w:eastAsia="pl-PL"/>
                      <w14:ligatures w14:val="none"/>
                    </w:rPr>
                    <w:t xml:space="preserve">C </w:t>
                  </w:r>
                  <w:r w:rsidRPr="00B440F9">
                    <w:rPr>
                      <w:rFonts w:ascii="Verdana" w:eastAsia="Times New Roman" w:hAnsi="Verdana" w:cs="Arial"/>
                      <w:bCs/>
                      <w:color w:val="000000"/>
                      <w:kern w:val="0"/>
                      <w:sz w:val="20"/>
                      <w:szCs w:val="20"/>
                      <w:vertAlign w:val="subscript"/>
                      <w:lang w:eastAsia="pl-PL"/>
                      <w14:ligatures w14:val="none"/>
                    </w:rPr>
                    <w:t>o</w:t>
                  </w:r>
                </w:p>
              </w:tc>
              <w:tc>
                <w:tcPr>
                  <w:tcW w:w="3880" w:type="dxa"/>
                  <w:vMerge/>
                  <w:vAlign w:val="center"/>
                </w:tcPr>
                <w:p w:rsidR="00B440F9" w:rsidRPr="00B440F9" w:rsidRDefault="00B440F9" w:rsidP="00B440F9">
                  <w:pPr>
                    <w:spacing w:after="0" w:line="260" w:lineRule="atLeast"/>
                    <w:ind w:left="705" w:hanging="705"/>
                    <w:rPr>
                      <w:rFonts w:ascii="Verdana" w:eastAsia="Times New Roman" w:hAnsi="Verdana" w:cs="Arial"/>
                      <w:bCs/>
                      <w:color w:val="000000"/>
                      <w:kern w:val="0"/>
                      <w:sz w:val="20"/>
                      <w:szCs w:val="20"/>
                      <w:lang w:eastAsia="pl-PL"/>
                      <w14:ligatures w14:val="none"/>
                    </w:rPr>
                  </w:pPr>
                </w:p>
              </w:tc>
            </w:tr>
            <w:tr w:rsidR="00B440F9" w:rsidRPr="00B440F9" w:rsidTr="002854DE">
              <w:trPr>
                <w:cantSplit/>
                <w:trHeight w:val="438"/>
                <w:jc w:val="center"/>
              </w:trPr>
              <w:tc>
                <w:tcPr>
                  <w:tcW w:w="1078" w:type="dxa"/>
                  <w:vAlign w:val="bottom"/>
                </w:tcPr>
                <w:p w:rsidR="00B440F9" w:rsidRPr="00B440F9" w:rsidRDefault="00B440F9" w:rsidP="00B440F9">
                  <w:pPr>
                    <w:spacing w:after="0" w:line="260" w:lineRule="atLeast"/>
                    <w:ind w:left="705" w:hanging="705"/>
                    <w:rPr>
                      <w:rFonts w:ascii="Verdana" w:eastAsia="Times New Roman" w:hAnsi="Verdana" w:cs="Arial"/>
                      <w:bCs/>
                      <w:color w:val="000000"/>
                      <w:kern w:val="0"/>
                      <w:sz w:val="20"/>
                      <w:szCs w:val="20"/>
                      <w:lang w:eastAsia="pl-PL"/>
                      <w14:ligatures w14:val="none"/>
                    </w:rPr>
                  </w:pPr>
                  <w:r w:rsidRPr="00B440F9">
                    <w:rPr>
                      <w:rFonts w:ascii="Verdana" w:eastAsia="Times New Roman" w:hAnsi="Verdana" w:cs="Arial"/>
                      <w:bCs/>
                      <w:color w:val="000000"/>
                      <w:kern w:val="0"/>
                      <w:sz w:val="20"/>
                      <w:szCs w:val="20"/>
                      <w:lang w:eastAsia="pl-PL"/>
                      <w14:ligatures w14:val="none"/>
                    </w:rPr>
                    <w:t>gdzie:</w:t>
                  </w:r>
                </w:p>
              </w:tc>
              <w:tc>
                <w:tcPr>
                  <w:tcW w:w="847" w:type="dxa"/>
                  <w:vAlign w:val="bottom"/>
                </w:tcPr>
                <w:p w:rsidR="00B440F9" w:rsidRPr="00B440F9" w:rsidRDefault="00B440F9" w:rsidP="00B440F9">
                  <w:pPr>
                    <w:spacing w:after="0" w:line="260" w:lineRule="atLeast"/>
                    <w:ind w:left="705" w:hanging="705"/>
                    <w:rPr>
                      <w:rFonts w:ascii="Verdana" w:eastAsia="Times New Roman" w:hAnsi="Verdana" w:cs="Arial"/>
                      <w:bCs/>
                      <w:color w:val="000000"/>
                      <w:kern w:val="0"/>
                      <w:sz w:val="20"/>
                      <w:szCs w:val="20"/>
                      <w:lang w:eastAsia="pl-PL"/>
                      <w14:ligatures w14:val="none"/>
                    </w:rPr>
                  </w:pPr>
                  <w:r w:rsidRPr="00B440F9">
                    <w:rPr>
                      <w:rFonts w:ascii="Verdana" w:eastAsia="Times New Roman" w:hAnsi="Verdana" w:cs="Arial"/>
                      <w:bCs/>
                      <w:color w:val="000000"/>
                      <w:kern w:val="0"/>
                      <w:sz w:val="20"/>
                      <w:szCs w:val="20"/>
                      <w:lang w:eastAsia="pl-PL"/>
                      <w14:ligatures w14:val="none"/>
                    </w:rPr>
                    <w:t xml:space="preserve">C </w:t>
                  </w:r>
                  <w:r w:rsidRPr="00B440F9">
                    <w:rPr>
                      <w:rFonts w:ascii="Verdana" w:eastAsia="Times New Roman" w:hAnsi="Verdana" w:cs="Arial"/>
                      <w:bCs/>
                      <w:color w:val="000000"/>
                      <w:kern w:val="0"/>
                      <w:sz w:val="20"/>
                      <w:szCs w:val="20"/>
                      <w:vertAlign w:val="subscript"/>
                      <w:lang w:eastAsia="pl-PL"/>
                      <w14:ligatures w14:val="none"/>
                    </w:rPr>
                    <w:t xml:space="preserve">min </w:t>
                  </w:r>
                </w:p>
              </w:tc>
              <w:tc>
                <w:tcPr>
                  <w:tcW w:w="5618" w:type="dxa"/>
                  <w:gridSpan w:val="2"/>
                  <w:vAlign w:val="bottom"/>
                </w:tcPr>
                <w:p w:rsidR="00B440F9" w:rsidRPr="00B440F9" w:rsidRDefault="00B440F9" w:rsidP="00B440F9">
                  <w:pPr>
                    <w:spacing w:after="0" w:line="260" w:lineRule="atLeast"/>
                    <w:rPr>
                      <w:rFonts w:ascii="Verdana" w:eastAsia="Times New Roman" w:hAnsi="Verdana" w:cs="Arial"/>
                      <w:bCs/>
                      <w:color w:val="000000"/>
                      <w:kern w:val="0"/>
                      <w:sz w:val="20"/>
                      <w:szCs w:val="20"/>
                      <w:lang w:eastAsia="pl-PL"/>
                      <w14:ligatures w14:val="none"/>
                    </w:rPr>
                  </w:pPr>
                  <w:r w:rsidRPr="00B440F9">
                    <w:rPr>
                      <w:rFonts w:ascii="Verdana" w:eastAsia="Times New Roman" w:hAnsi="Verdana" w:cs="Arial"/>
                      <w:bCs/>
                      <w:color w:val="000000"/>
                      <w:kern w:val="0"/>
                      <w:sz w:val="20"/>
                      <w:szCs w:val="20"/>
                      <w:lang w:eastAsia="pl-PL"/>
                      <w14:ligatures w14:val="none"/>
                    </w:rPr>
                    <w:t>– najniższa cena brutto spośród ocenianych ofert (zł)</w:t>
                  </w:r>
                </w:p>
              </w:tc>
            </w:tr>
            <w:tr w:rsidR="00B440F9" w:rsidRPr="00B440F9" w:rsidTr="002854DE">
              <w:trPr>
                <w:cantSplit/>
                <w:trHeight w:val="279"/>
                <w:jc w:val="center"/>
              </w:trPr>
              <w:tc>
                <w:tcPr>
                  <w:tcW w:w="1078" w:type="dxa"/>
                  <w:vAlign w:val="center"/>
                </w:tcPr>
                <w:p w:rsidR="00B440F9" w:rsidRPr="00B440F9" w:rsidRDefault="00B440F9" w:rsidP="00B440F9">
                  <w:pPr>
                    <w:spacing w:after="0" w:line="260" w:lineRule="atLeast"/>
                    <w:ind w:left="705" w:hanging="705"/>
                    <w:rPr>
                      <w:rFonts w:ascii="Verdana" w:eastAsia="Times New Roman" w:hAnsi="Verdana" w:cs="Arial"/>
                      <w:bCs/>
                      <w:color w:val="000000"/>
                      <w:kern w:val="0"/>
                      <w:sz w:val="20"/>
                      <w:szCs w:val="20"/>
                      <w:lang w:eastAsia="pl-PL"/>
                      <w14:ligatures w14:val="none"/>
                    </w:rPr>
                  </w:pPr>
                </w:p>
              </w:tc>
              <w:tc>
                <w:tcPr>
                  <w:tcW w:w="847" w:type="dxa"/>
                  <w:vAlign w:val="bottom"/>
                </w:tcPr>
                <w:p w:rsidR="00B440F9" w:rsidRPr="00B440F9" w:rsidRDefault="00B440F9" w:rsidP="00B440F9">
                  <w:pPr>
                    <w:spacing w:after="0" w:line="260" w:lineRule="atLeast"/>
                    <w:ind w:left="703" w:hanging="703"/>
                    <w:rPr>
                      <w:rFonts w:ascii="Verdana" w:eastAsia="Times New Roman" w:hAnsi="Verdana" w:cs="Arial"/>
                      <w:bCs/>
                      <w:color w:val="000000"/>
                      <w:kern w:val="0"/>
                      <w:sz w:val="20"/>
                      <w:szCs w:val="20"/>
                      <w:lang w:eastAsia="pl-PL"/>
                      <w14:ligatures w14:val="none"/>
                    </w:rPr>
                  </w:pPr>
                  <w:r w:rsidRPr="00B440F9">
                    <w:rPr>
                      <w:rFonts w:ascii="Verdana" w:eastAsia="Times New Roman" w:hAnsi="Verdana" w:cs="Arial"/>
                      <w:bCs/>
                      <w:color w:val="000000"/>
                      <w:kern w:val="0"/>
                      <w:sz w:val="20"/>
                      <w:szCs w:val="20"/>
                      <w:lang w:eastAsia="pl-PL"/>
                      <w14:ligatures w14:val="none"/>
                    </w:rPr>
                    <w:t xml:space="preserve">C </w:t>
                  </w:r>
                  <w:r w:rsidRPr="00B440F9">
                    <w:rPr>
                      <w:rFonts w:ascii="Verdana" w:eastAsia="Times New Roman" w:hAnsi="Verdana" w:cs="Arial"/>
                      <w:bCs/>
                      <w:color w:val="000000"/>
                      <w:kern w:val="0"/>
                      <w:sz w:val="20"/>
                      <w:szCs w:val="20"/>
                      <w:vertAlign w:val="subscript"/>
                      <w:lang w:eastAsia="pl-PL"/>
                      <w14:ligatures w14:val="none"/>
                    </w:rPr>
                    <w:t>o</w:t>
                  </w:r>
                  <w:r w:rsidRPr="00B440F9">
                    <w:rPr>
                      <w:rFonts w:ascii="Verdana" w:eastAsia="Times New Roman" w:hAnsi="Verdana" w:cs="Arial"/>
                      <w:bCs/>
                      <w:color w:val="000000"/>
                      <w:kern w:val="0"/>
                      <w:sz w:val="20"/>
                      <w:szCs w:val="20"/>
                      <w:lang w:eastAsia="pl-PL"/>
                      <w14:ligatures w14:val="none"/>
                    </w:rPr>
                    <w:t xml:space="preserve"> </w:t>
                  </w:r>
                </w:p>
              </w:tc>
              <w:tc>
                <w:tcPr>
                  <w:tcW w:w="5618" w:type="dxa"/>
                  <w:gridSpan w:val="2"/>
                  <w:vAlign w:val="bottom"/>
                </w:tcPr>
                <w:p w:rsidR="00B440F9" w:rsidRPr="00B440F9" w:rsidRDefault="00B440F9" w:rsidP="00B440F9">
                  <w:pPr>
                    <w:spacing w:after="0" w:line="260" w:lineRule="atLeast"/>
                    <w:ind w:left="703" w:hanging="703"/>
                    <w:rPr>
                      <w:rFonts w:ascii="Verdana" w:eastAsia="Times New Roman" w:hAnsi="Verdana" w:cs="Arial"/>
                      <w:bCs/>
                      <w:color w:val="000000"/>
                      <w:kern w:val="0"/>
                      <w:sz w:val="20"/>
                      <w:szCs w:val="20"/>
                      <w:lang w:eastAsia="pl-PL"/>
                      <w14:ligatures w14:val="none"/>
                    </w:rPr>
                  </w:pPr>
                  <w:r w:rsidRPr="00B440F9">
                    <w:rPr>
                      <w:rFonts w:ascii="Verdana" w:eastAsia="Times New Roman" w:hAnsi="Verdana" w:cs="Arial"/>
                      <w:bCs/>
                      <w:color w:val="000000"/>
                      <w:kern w:val="0"/>
                      <w:sz w:val="20"/>
                      <w:szCs w:val="20"/>
                      <w:lang w:eastAsia="pl-PL"/>
                      <w14:ligatures w14:val="none"/>
                    </w:rPr>
                    <w:t>– cena brutto ocenianej oferty (zł)</w:t>
                  </w:r>
                </w:p>
              </w:tc>
            </w:tr>
          </w:tbl>
          <w:p w:rsidR="00B440F9" w:rsidRPr="00B440F9" w:rsidRDefault="00B440F9" w:rsidP="00B440F9">
            <w:pPr>
              <w:spacing w:after="0" w:line="260" w:lineRule="atLeast"/>
              <w:jc w:val="both"/>
              <w:rPr>
                <w:rFonts w:ascii="Verdana" w:eastAsia="Times New Roman" w:hAnsi="Verdana" w:cs="Arial"/>
                <w:color w:val="000000"/>
                <w:w w:val="90"/>
                <w:kern w:val="0"/>
                <w:sz w:val="20"/>
                <w:szCs w:val="20"/>
                <w:lang w:eastAsia="pl-PL"/>
                <w14:ligatures w14:val="none"/>
              </w:rPr>
            </w:pPr>
          </w:p>
        </w:tc>
      </w:tr>
    </w:tbl>
    <w:p w:rsidR="00B440F9" w:rsidRPr="00B440F9" w:rsidRDefault="00B440F9" w:rsidP="00B440F9">
      <w:pPr>
        <w:tabs>
          <w:tab w:val="left" w:pos="993"/>
        </w:tabs>
        <w:suppressAutoHyphens/>
        <w:spacing w:before="120" w:after="120" w:line="240" w:lineRule="auto"/>
        <w:ind w:left="709" w:hanging="709"/>
        <w:jc w:val="both"/>
        <w:rPr>
          <w:rFonts w:ascii="Verdana" w:eastAsia="Times New Roman" w:hAnsi="Verdana" w:cs="Arial"/>
          <w:spacing w:val="4"/>
          <w:kern w:val="0"/>
          <w:sz w:val="20"/>
          <w:szCs w:val="20"/>
          <w:lang w:eastAsia="ar-SA"/>
          <w14:ligatures w14:val="none"/>
        </w:rPr>
      </w:pPr>
    </w:p>
    <w:p w:rsidR="00B440F9" w:rsidRPr="00B440F9" w:rsidRDefault="00B440F9" w:rsidP="00B440F9">
      <w:pPr>
        <w:spacing w:after="120" w:line="276" w:lineRule="auto"/>
        <w:ind w:right="-142"/>
        <w:rPr>
          <w:rFonts w:ascii="Verdana" w:eastAsia="Times New Roman" w:hAnsi="Verdana" w:cs="Arial"/>
          <w:b/>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21.1.2. </w:t>
      </w:r>
      <w:r w:rsidRPr="00B440F9">
        <w:rPr>
          <w:rFonts w:ascii="Verdana" w:eastAsia="Times New Roman" w:hAnsi="Verdana" w:cs="Arial"/>
          <w:b/>
          <w:kern w:val="0"/>
          <w:sz w:val="20"/>
          <w:szCs w:val="20"/>
          <w:lang w:eastAsia="pl-PL"/>
          <w14:ligatures w14:val="none"/>
        </w:rPr>
        <w:t>Kryterium „Okresu gwarancji”   (G) :</w:t>
      </w:r>
    </w:p>
    <w:p w:rsidR="00B440F9" w:rsidRPr="00B440F9" w:rsidRDefault="00B440F9" w:rsidP="00B440F9">
      <w:pPr>
        <w:spacing w:before="120" w:after="0" w:line="276" w:lineRule="auto"/>
        <w:ind w:left="709"/>
        <w:jc w:val="both"/>
        <w:rPr>
          <w:rFonts w:ascii="Verdana" w:eastAsia="Times New Roman" w:hAnsi="Verdana" w:cs="Arial"/>
          <w:color w:val="000000"/>
          <w:kern w:val="0"/>
          <w:sz w:val="20"/>
          <w:szCs w:val="20"/>
          <w:lang w:eastAsia="pl-PL"/>
          <w14:ligatures w14:val="none"/>
        </w:rPr>
      </w:pPr>
      <w:r w:rsidRPr="00B440F9">
        <w:rPr>
          <w:rFonts w:ascii="Verdana" w:eastAsia="Times New Roman" w:hAnsi="Verdana" w:cs="Arial"/>
          <w:bCs/>
          <w:kern w:val="0"/>
          <w:sz w:val="20"/>
          <w:szCs w:val="20"/>
          <w:lang w:eastAsia="pl-PL"/>
          <w14:ligatures w14:val="none"/>
        </w:rPr>
        <w:t xml:space="preserve">    </w:t>
      </w:r>
      <w:r w:rsidRPr="00B440F9">
        <w:rPr>
          <w:rFonts w:ascii="Verdana" w:eastAsia="Times New Roman" w:hAnsi="Verdana" w:cs="Arial"/>
          <w:bCs/>
          <w:iCs/>
          <w:color w:val="000000"/>
          <w:kern w:val="0"/>
          <w:sz w:val="20"/>
          <w:szCs w:val="20"/>
          <w:lang w:eastAsia="pl-PL"/>
          <w14:ligatures w14:val="none"/>
        </w:rPr>
        <w:t xml:space="preserve">Ocena dokonana zostanie na podstawie długości okresu gwarancyjnego podanego w latach i zadeklarowanego przez Wykonawcę w Formularzu Ofertowym </w:t>
      </w:r>
      <w:r w:rsidRPr="00B440F9">
        <w:rPr>
          <w:rFonts w:ascii="Verdana" w:eastAsia="Times New Roman" w:hAnsi="Verdana" w:cs="Arial"/>
          <w:b/>
          <w:bCs/>
          <w:iCs/>
          <w:color w:val="000000"/>
          <w:kern w:val="0"/>
          <w:sz w:val="20"/>
          <w:szCs w:val="20"/>
          <w:lang w:eastAsia="pl-PL"/>
          <w14:ligatures w14:val="none"/>
        </w:rPr>
        <w:t>(pkt 3.2.)</w:t>
      </w:r>
    </w:p>
    <w:p w:rsidR="00B440F9" w:rsidRPr="00B440F9" w:rsidRDefault="00B440F9" w:rsidP="00B440F9">
      <w:pPr>
        <w:spacing w:after="0" w:line="240" w:lineRule="auto"/>
        <w:ind w:left="709"/>
        <w:jc w:val="both"/>
        <w:rPr>
          <w:rFonts w:ascii="Verdana" w:eastAsia="Times New Roman" w:hAnsi="Verdana" w:cs="Arial"/>
          <w:b/>
          <w:bCs/>
          <w:color w:val="000000"/>
          <w:kern w:val="0"/>
          <w:sz w:val="20"/>
          <w:szCs w:val="20"/>
          <w:lang w:eastAsia="pl-PL"/>
          <w14:ligatures w14:val="none"/>
        </w:rPr>
      </w:pPr>
    </w:p>
    <w:p w:rsidR="00B440F9" w:rsidRPr="00B440F9" w:rsidRDefault="00B440F9" w:rsidP="00B440F9">
      <w:pPr>
        <w:spacing w:after="0" w:line="240" w:lineRule="auto"/>
        <w:ind w:left="709"/>
        <w:jc w:val="both"/>
        <w:rPr>
          <w:rFonts w:ascii="Verdana" w:eastAsia="Times New Roman" w:hAnsi="Verdana" w:cs="Arial"/>
          <w:b/>
          <w:bCs/>
          <w:color w:val="000000"/>
          <w:kern w:val="0"/>
          <w:sz w:val="20"/>
          <w:szCs w:val="20"/>
          <w:lang w:eastAsia="pl-PL"/>
          <w14:ligatures w14:val="none"/>
        </w:rPr>
      </w:pPr>
      <w:r w:rsidRPr="00B440F9">
        <w:rPr>
          <w:rFonts w:ascii="Verdana" w:eastAsia="Times New Roman" w:hAnsi="Verdana" w:cs="Arial"/>
          <w:b/>
          <w:bCs/>
          <w:color w:val="000000"/>
          <w:kern w:val="0"/>
          <w:sz w:val="20"/>
          <w:szCs w:val="20"/>
          <w:lang w:eastAsia="pl-PL"/>
          <w14:ligatures w14:val="none"/>
        </w:rPr>
        <w:t>UWAGA!</w:t>
      </w:r>
    </w:p>
    <w:p w:rsidR="00B440F9" w:rsidRPr="00B440F9" w:rsidRDefault="00B440F9" w:rsidP="00B440F9">
      <w:pPr>
        <w:spacing w:before="120" w:after="0" w:line="240" w:lineRule="auto"/>
        <w:ind w:left="709"/>
        <w:jc w:val="both"/>
        <w:rPr>
          <w:rFonts w:ascii="Verdana" w:eastAsia="Times New Roman" w:hAnsi="Verdana" w:cs="Arial"/>
          <w:color w:val="000000"/>
          <w:kern w:val="0"/>
          <w:sz w:val="20"/>
          <w:szCs w:val="20"/>
          <w:lang w:eastAsia="pl-PL"/>
          <w14:ligatures w14:val="none"/>
        </w:rPr>
      </w:pPr>
      <w:r w:rsidRPr="00B440F9">
        <w:rPr>
          <w:rFonts w:ascii="Verdana" w:eastAsia="Times New Roman" w:hAnsi="Verdana" w:cs="Arial"/>
          <w:color w:val="000000"/>
          <w:kern w:val="0"/>
          <w:sz w:val="20"/>
          <w:szCs w:val="20"/>
          <w:lang w:eastAsia="pl-PL"/>
          <w14:ligatures w14:val="none"/>
        </w:rPr>
        <w:t xml:space="preserve">Najkrótsza możliwa długość okresu ww. gwarancji dopuszczana przez Zamawiającego uwzględniona do oceny ofert: </w:t>
      </w:r>
    </w:p>
    <w:p w:rsidR="00B440F9" w:rsidRPr="00B440F9" w:rsidRDefault="00B440F9" w:rsidP="00B440F9">
      <w:pPr>
        <w:spacing w:after="120" w:line="240" w:lineRule="auto"/>
        <w:ind w:left="709"/>
        <w:jc w:val="both"/>
        <w:rPr>
          <w:rFonts w:ascii="Verdana" w:eastAsia="Times New Roman" w:hAnsi="Verdana" w:cs="Arial"/>
          <w:color w:val="000000"/>
          <w:kern w:val="0"/>
          <w:sz w:val="20"/>
          <w:szCs w:val="20"/>
          <w:lang w:eastAsia="pl-PL"/>
          <w14:ligatures w14:val="none"/>
        </w:rPr>
      </w:pPr>
      <w:r w:rsidRPr="00B440F9">
        <w:rPr>
          <w:rFonts w:ascii="Verdana" w:eastAsia="Times New Roman" w:hAnsi="Verdana" w:cs="Arial"/>
          <w:color w:val="000000"/>
          <w:kern w:val="0"/>
          <w:sz w:val="20"/>
          <w:szCs w:val="20"/>
          <w:lang w:eastAsia="pl-PL"/>
          <w14:ligatures w14:val="none"/>
        </w:rPr>
        <w:t xml:space="preserve">G min  = </w:t>
      </w:r>
      <w:r w:rsidRPr="00B440F9">
        <w:rPr>
          <w:rFonts w:ascii="Verdana" w:eastAsia="Times New Roman" w:hAnsi="Verdana" w:cs="Arial"/>
          <w:b/>
          <w:color w:val="000000"/>
          <w:kern w:val="0"/>
          <w:sz w:val="20"/>
          <w:szCs w:val="20"/>
          <w:lang w:eastAsia="pl-PL"/>
          <w14:ligatures w14:val="none"/>
        </w:rPr>
        <w:t>2 lata</w:t>
      </w:r>
      <w:r w:rsidRPr="00B440F9">
        <w:rPr>
          <w:rFonts w:ascii="Verdana" w:eastAsia="Times New Roman" w:hAnsi="Verdana" w:cs="Arial"/>
          <w:color w:val="000000"/>
          <w:kern w:val="0"/>
          <w:sz w:val="20"/>
          <w:szCs w:val="20"/>
          <w:lang w:eastAsia="pl-PL"/>
          <w14:ligatures w14:val="none"/>
        </w:rPr>
        <w:t>,</w:t>
      </w:r>
    </w:p>
    <w:p w:rsidR="00B440F9" w:rsidRPr="00B440F9" w:rsidRDefault="00B440F9" w:rsidP="00B440F9">
      <w:pPr>
        <w:spacing w:after="0" w:line="240" w:lineRule="auto"/>
        <w:ind w:left="709"/>
        <w:jc w:val="both"/>
        <w:rPr>
          <w:rFonts w:ascii="Verdana" w:eastAsia="Times New Roman" w:hAnsi="Verdana" w:cs="Arial"/>
          <w:color w:val="000000"/>
          <w:kern w:val="0"/>
          <w:sz w:val="20"/>
          <w:szCs w:val="20"/>
          <w:lang w:eastAsia="pl-PL"/>
          <w14:ligatures w14:val="none"/>
        </w:rPr>
      </w:pPr>
      <w:r w:rsidRPr="00B440F9">
        <w:rPr>
          <w:rFonts w:ascii="Verdana" w:eastAsia="Times New Roman" w:hAnsi="Verdana" w:cs="Arial"/>
          <w:color w:val="000000"/>
          <w:kern w:val="0"/>
          <w:sz w:val="20"/>
          <w:szCs w:val="20"/>
          <w:lang w:eastAsia="pl-PL"/>
          <w14:ligatures w14:val="none"/>
        </w:rPr>
        <w:t xml:space="preserve">Najdłuższy możliwy okres ww. gwarancji uwzględniony do oceny ofert przez Zamawiającego: </w:t>
      </w:r>
    </w:p>
    <w:p w:rsidR="00B440F9" w:rsidRPr="00B440F9" w:rsidRDefault="00B440F9" w:rsidP="00B440F9">
      <w:pPr>
        <w:spacing w:after="120" w:line="240" w:lineRule="auto"/>
        <w:ind w:left="709" w:right="74"/>
        <w:jc w:val="both"/>
        <w:rPr>
          <w:rFonts w:ascii="Verdana" w:eastAsia="Times New Roman" w:hAnsi="Verdana" w:cs="Arial"/>
          <w:color w:val="000000" w:themeColor="text1"/>
          <w:kern w:val="0"/>
          <w:sz w:val="20"/>
          <w:szCs w:val="20"/>
          <w:lang w:eastAsia="pl-PL"/>
          <w14:ligatures w14:val="none"/>
        </w:rPr>
      </w:pPr>
      <w:r w:rsidRPr="00B440F9">
        <w:rPr>
          <w:rFonts w:ascii="Verdana" w:eastAsia="Times New Roman" w:hAnsi="Verdana" w:cs="Arial"/>
          <w:color w:val="000000" w:themeColor="text1"/>
          <w:kern w:val="0"/>
          <w:sz w:val="20"/>
          <w:szCs w:val="20"/>
          <w:lang w:eastAsia="pl-PL"/>
          <w14:ligatures w14:val="none"/>
        </w:rPr>
        <w:t xml:space="preserve">G max = </w:t>
      </w:r>
      <w:r w:rsidRPr="00B440F9">
        <w:rPr>
          <w:rFonts w:ascii="Verdana" w:eastAsia="Times New Roman" w:hAnsi="Verdana" w:cs="Arial"/>
          <w:b/>
          <w:color w:val="000000" w:themeColor="text1"/>
          <w:kern w:val="0"/>
          <w:sz w:val="20"/>
          <w:szCs w:val="20"/>
          <w:lang w:eastAsia="pl-PL"/>
          <w14:ligatures w14:val="none"/>
        </w:rPr>
        <w:t>5 lat</w:t>
      </w:r>
      <w:r w:rsidRPr="00B440F9">
        <w:rPr>
          <w:rFonts w:ascii="Verdana" w:eastAsia="Times New Roman" w:hAnsi="Verdana" w:cs="Arial"/>
          <w:color w:val="000000" w:themeColor="text1"/>
          <w:kern w:val="0"/>
          <w:sz w:val="20"/>
          <w:szCs w:val="20"/>
          <w:lang w:eastAsia="pl-PL"/>
          <w14:ligatures w14:val="none"/>
        </w:rPr>
        <w:t xml:space="preserve"> </w:t>
      </w:r>
    </w:p>
    <w:p w:rsidR="00B440F9" w:rsidRPr="00B440F9" w:rsidRDefault="00B440F9" w:rsidP="00B440F9">
      <w:pPr>
        <w:spacing w:after="120" w:line="240" w:lineRule="auto"/>
        <w:ind w:left="709" w:right="352"/>
        <w:rPr>
          <w:rFonts w:ascii="Verdana" w:eastAsia="Times New Roman" w:hAnsi="Verdana" w:cs="Arial"/>
          <w:color w:val="000000"/>
          <w:kern w:val="0"/>
          <w:sz w:val="20"/>
          <w:szCs w:val="20"/>
          <w:lang w:eastAsia="pl-PL"/>
          <w14:ligatures w14:val="none"/>
        </w:rPr>
      </w:pPr>
      <w:r w:rsidRPr="00B440F9">
        <w:rPr>
          <w:rFonts w:ascii="Verdana" w:eastAsia="Times New Roman" w:hAnsi="Verdana" w:cs="Arial"/>
          <w:color w:val="000000"/>
          <w:kern w:val="0"/>
          <w:sz w:val="20"/>
          <w:szCs w:val="20"/>
          <w:lang w:eastAsia="pl-PL"/>
          <w14:ligatures w14:val="none"/>
        </w:rPr>
        <w:t>Zamawiający przyzna punkty w tym kryterium zgodnie z poniższa tabelą:</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3436"/>
      </w:tblGrid>
      <w:tr w:rsidR="00B440F9" w:rsidRPr="00B440F9" w:rsidTr="002854DE">
        <w:tc>
          <w:tcPr>
            <w:tcW w:w="4786" w:type="dxa"/>
            <w:tcBorders>
              <w:top w:val="single" w:sz="4" w:space="0" w:color="auto"/>
              <w:left w:val="single" w:sz="4" w:space="0" w:color="auto"/>
              <w:bottom w:val="single" w:sz="4" w:space="0" w:color="auto"/>
              <w:right w:val="single" w:sz="4" w:space="0" w:color="auto"/>
            </w:tcBorders>
            <w:vAlign w:val="center"/>
            <w:hideMark/>
          </w:tcPr>
          <w:p w:rsidR="00B440F9" w:rsidRPr="00B440F9" w:rsidRDefault="00B440F9" w:rsidP="00B440F9">
            <w:pPr>
              <w:spacing w:before="120" w:after="120" w:line="264" w:lineRule="auto"/>
              <w:ind w:right="352"/>
              <w:jc w:val="center"/>
              <w:rPr>
                <w:rFonts w:ascii="Verdana" w:eastAsia="Times New Roman" w:hAnsi="Verdana" w:cs="Arial"/>
                <w:b/>
                <w:color w:val="000000"/>
                <w:kern w:val="0"/>
                <w:sz w:val="20"/>
                <w:szCs w:val="20"/>
                <w:lang w:eastAsia="pl-PL"/>
                <w14:ligatures w14:val="none"/>
              </w:rPr>
            </w:pPr>
            <w:r w:rsidRPr="00B440F9">
              <w:rPr>
                <w:rFonts w:ascii="Verdana" w:eastAsia="Times New Roman" w:hAnsi="Verdana" w:cs="Arial"/>
                <w:b/>
                <w:color w:val="000000"/>
                <w:kern w:val="0"/>
                <w:sz w:val="20"/>
                <w:szCs w:val="20"/>
                <w:lang w:eastAsia="pl-PL"/>
                <w14:ligatures w14:val="none"/>
              </w:rPr>
              <w:lastRenderedPageBreak/>
              <w:t>Długość okresu gwarancji w latach</w:t>
            </w:r>
          </w:p>
        </w:tc>
        <w:tc>
          <w:tcPr>
            <w:tcW w:w="3436" w:type="dxa"/>
            <w:tcBorders>
              <w:top w:val="single" w:sz="4" w:space="0" w:color="auto"/>
              <w:left w:val="single" w:sz="4" w:space="0" w:color="auto"/>
              <w:bottom w:val="single" w:sz="4" w:space="0" w:color="auto"/>
              <w:right w:val="single" w:sz="4" w:space="0" w:color="auto"/>
            </w:tcBorders>
            <w:vAlign w:val="center"/>
            <w:hideMark/>
          </w:tcPr>
          <w:p w:rsidR="00B440F9" w:rsidRPr="00B440F9" w:rsidRDefault="00B440F9" w:rsidP="00B440F9">
            <w:pPr>
              <w:spacing w:before="120" w:after="120" w:line="264" w:lineRule="auto"/>
              <w:ind w:right="352"/>
              <w:jc w:val="center"/>
              <w:rPr>
                <w:rFonts w:ascii="Verdana" w:eastAsia="Times New Roman" w:hAnsi="Verdana" w:cs="Arial"/>
                <w:b/>
                <w:color w:val="000000"/>
                <w:kern w:val="0"/>
                <w:sz w:val="20"/>
                <w:szCs w:val="20"/>
                <w:lang w:eastAsia="pl-PL"/>
                <w14:ligatures w14:val="none"/>
              </w:rPr>
            </w:pPr>
            <w:r w:rsidRPr="00B440F9">
              <w:rPr>
                <w:rFonts w:ascii="Verdana" w:eastAsia="Times New Roman" w:hAnsi="Verdana" w:cs="Arial"/>
                <w:b/>
                <w:color w:val="000000"/>
                <w:kern w:val="0"/>
                <w:sz w:val="20"/>
                <w:szCs w:val="20"/>
                <w:lang w:eastAsia="pl-PL"/>
                <w14:ligatures w14:val="none"/>
              </w:rPr>
              <w:t>Ilość punktów</w:t>
            </w:r>
          </w:p>
        </w:tc>
      </w:tr>
      <w:tr w:rsidR="00B440F9" w:rsidRPr="00B440F9" w:rsidTr="002854DE">
        <w:tc>
          <w:tcPr>
            <w:tcW w:w="4786" w:type="dxa"/>
            <w:tcBorders>
              <w:top w:val="single" w:sz="4" w:space="0" w:color="auto"/>
              <w:left w:val="single" w:sz="4" w:space="0" w:color="auto"/>
              <w:bottom w:val="single" w:sz="4" w:space="0" w:color="auto"/>
              <w:right w:val="single" w:sz="4" w:space="0" w:color="auto"/>
            </w:tcBorders>
            <w:vAlign w:val="center"/>
          </w:tcPr>
          <w:p w:rsidR="00B440F9" w:rsidRPr="00B440F9" w:rsidRDefault="00B440F9" w:rsidP="00B440F9">
            <w:pPr>
              <w:spacing w:before="120" w:after="120" w:line="264" w:lineRule="auto"/>
              <w:ind w:right="352"/>
              <w:jc w:val="center"/>
              <w:rPr>
                <w:rFonts w:ascii="Verdana" w:eastAsia="Times New Roman" w:hAnsi="Verdana" w:cs="Arial"/>
                <w:bCs/>
                <w:color w:val="000000"/>
                <w:kern w:val="0"/>
                <w:sz w:val="20"/>
                <w:szCs w:val="20"/>
                <w:lang w:eastAsia="pl-PL"/>
                <w14:ligatures w14:val="none"/>
              </w:rPr>
            </w:pPr>
            <w:r w:rsidRPr="00B440F9">
              <w:rPr>
                <w:rFonts w:ascii="Verdana" w:eastAsia="Times New Roman" w:hAnsi="Verdana" w:cs="Arial"/>
                <w:bCs/>
                <w:color w:val="000000"/>
                <w:kern w:val="0"/>
                <w:sz w:val="20"/>
                <w:szCs w:val="20"/>
                <w:lang w:eastAsia="pl-PL"/>
                <w14:ligatures w14:val="none"/>
              </w:rPr>
              <w:t>2 lata</w:t>
            </w:r>
          </w:p>
        </w:tc>
        <w:tc>
          <w:tcPr>
            <w:tcW w:w="3436" w:type="dxa"/>
            <w:tcBorders>
              <w:top w:val="single" w:sz="4" w:space="0" w:color="auto"/>
              <w:left w:val="single" w:sz="4" w:space="0" w:color="auto"/>
              <w:bottom w:val="single" w:sz="4" w:space="0" w:color="auto"/>
              <w:right w:val="single" w:sz="4" w:space="0" w:color="auto"/>
            </w:tcBorders>
            <w:vAlign w:val="center"/>
          </w:tcPr>
          <w:p w:rsidR="00B440F9" w:rsidRPr="00B440F9" w:rsidRDefault="00B440F9" w:rsidP="00B440F9">
            <w:pPr>
              <w:spacing w:before="120" w:after="120" w:line="264" w:lineRule="auto"/>
              <w:ind w:right="352"/>
              <w:jc w:val="center"/>
              <w:rPr>
                <w:rFonts w:ascii="Verdana" w:eastAsia="Times New Roman" w:hAnsi="Verdana" w:cs="Arial"/>
                <w:bCs/>
                <w:color w:val="000000"/>
                <w:kern w:val="0"/>
                <w:sz w:val="20"/>
                <w:szCs w:val="20"/>
                <w:lang w:eastAsia="pl-PL"/>
                <w14:ligatures w14:val="none"/>
              </w:rPr>
            </w:pPr>
            <w:r w:rsidRPr="00B440F9">
              <w:rPr>
                <w:rFonts w:ascii="Verdana" w:eastAsia="Times New Roman" w:hAnsi="Verdana" w:cs="Arial"/>
                <w:bCs/>
                <w:color w:val="000000"/>
                <w:kern w:val="0"/>
                <w:sz w:val="20"/>
                <w:szCs w:val="20"/>
                <w:lang w:eastAsia="pl-PL"/>
                <w14:ligatures w14:val="none"/>
              </w:rPr>
              <w:t>0</w:t>
            </w:r>
          </w:p>
        </w:tc>
      </w:tr>
      <w:tr w:rsidR="00B440F9" w:rsidRPr="00B440F9" w:rsidTr="002854DE">
        <w:tc>
          <w:tcPr>
            <w:tcW w:w="4786" w:type="dxa"/>
            <w:tcBorders>
              <w:top w:val="single" w:sz="4" w:space="0" w:color="auto"/>
              <w:left w:val="single" w:sz="4" w:space="0" w:color="auto"/>
              <w:bottom w:val="single" w:sz="4" w:space="0" w:color="auto"/>
              <w:right w:val="single" w:sz="4" w:space="0" w:color="auto"/>
            </w:tcBorders>
            <w:vAlign w:val="center"/>
            <w:hideMark/>
          </w:tcPr>
          <w:p w:rsidR="00B440F9" w:rsidRPr="00B440F9" w:rsidRDefault="00B440F9" w:rsidP="00B440F9">
            <w:pPr>
              <w:spacing w:before="120" w:after="120" w:line="264" w:lineRule="auto"/>
              <w:ind w:right="352"/>
              <w:jc w:val="center"/>
              <w:rPr>
                <w:rFonts w:ascii="Verdana" w:eastAsia="Times New Roman" w:hAnsi="Verdana" w:cs="Arial"/>
                <w:color w:val="000000"/>
                <w:kern w:val="0"/>
                <w:sz w:val="20"/>
                <w:szCs w:val="20"/>
                <w:lang w:eastAsia="pl-PL"/>
                <w14:ligatures w14:val="none"/>
              </w:rPr>
            </w:pPr>
            <w:r w:rsidRPr="00B440F9">
              <w:rPr>
                <w:rFonts w:ascii="Verdana" w:eastAsia="Times New Roman" w:hAnsi="Verdana" w:cs="Arial"/>
                <w:color w:val="000000"/>
                <w:kern w:val="0"/>
                <w:sz w:val="20"/>
                <w:szCs w:val="20"/>
                <w:lang w:eastAsia="pl-PL"/>
                <w14:ligatures w14:val="none"/>
              </w:rPr>
              <w:t xml:space="preserve">3 lata </w:t>
            </w:r>
          </w:p>
        </w:tc>
        <w:tc>
          <w:tcPr>
            <w:tcW w:w="3436" w:type="dxa"/>
            <w:tcBorders>
              <w:top w:val="single" w:sz="4" w:space="0" w:color="auto"/>
              <w:left w:val="single" w:sz="4" w:space="0" w:color="auto"/>
              <w:bottom w:val="single" w:sz="4" w:space="0" w:color="auto"/>
              <w:right w:val="single" w:sz="4" w:space="0" w:color="auto"/>
            </w:tcBorders>
            <w:vAlign w:val="center"/>
            <w:hideMark/>
          </w:tcPr>
          <w:p w:rsidR="00B440F9" w:rsidRPr="00B440F9" w:rsidRDefault="00B440F9" w:rsidP="00B440F9">
            <w:pPr>
              <w:spacing w:before="120" w:after="120" w:line="264" w:lineRule="auto"/>
              <w:ind w:right="352"/>
              <w:jc w:val="center"/>
              <w:rPr>
                <w:rFonts w:ascii="Verdana" w:eastAsia="Times New Roman" w:hAnsi="Verdana" w:cs="Arial"/>
                <w:color w:val="000000"/>
                <w:kern w:val="0"/>
                <w:sz w:val="20"/>
                <w:szCs w:val="20"/>
                <w:lang w:eastAsia="pl-PL"/>
                <w14:ligatures w14:val="none"/>
              </w:rPr>
            </w:pPr>
            <w:r w:rsidRPr="00B440F9">
              <w:rPr>
                <w:rFonts w:ascii="Verdana" w:eastAsia="Times New Roman" w:hAnsi="Verdana" w:cs="Arial"/>
                <w:color w:val="000000"/>
                <w:kern w:val="0"/>
                <w:sz w:val="20"/>
                <w:szCs w:val="20"/>
                <w:lang w:eastAsia="pl-PL"/>
                <w14:ligatures w14:val="none"/>
              </w:rPr>
              <w:t>20</w:t>
            </w:r>
          </w:p>
        </w:tc>
      </w:tr>
      <w:tr w:rsidR="00B440F9" w:rsidRPr="00B440F9" w:rsidTr="002854DE">
        <w:tc>
          <w:tcPr>
            <w:tcW w:w="4786" w:type="dxa"/>
            <w:tcBorders>
              <w:top w:val="single" w:sz="4" w:space="0" w:color="auto"/>
              <w:left w:val="single" w:sz="4" w:space="0" w:color="auto"/>
              <w:bottom w:val="single" w:sz="4" w:space="0" w:color="auto"/>
              <w:right w:val="single" w:sz="4" w:space="0" w:color="auto"/>
            </w:tcBorders>
            <w:vAlign w:val="center"/>
            <w:hideMark/>
          </w:tcPr>
          <w:p w:rsidR="00B440F9" w:rsidRPr="00B440F9" w:rsidRDefault="00B440F9" w:rsidP="00B440F9">
            <w:pPr>
              <w:spacing w:before="120" w:after="120" w:line="264" w:lineRule="auto"/>
              <w:ind w:right="352"/>
              <w:jc w:val="center"/>
              <w:rPr>
                <w:rFonts w:ascii="Verdana" w:eastAsia="Times New Roman" w:hAnsi="Verdana" w:cs="Arial"/>
                <w:color w:val="000000"/>
                <w:kern w:val="0"/>
                <w:sz w:val="20"/>
                <w:szCs w:val="20"/>
                <w:lang w:eastAsia="pl-PL"/>
                <w14:ligatures w14:val="none"/>
              </w:rPr>
            </w:pPr>
            <w:r w:rsidRPr="00B440F9">
              <w:rPr>
                <w:rFonts w:ascii="Verdana" w:eastAsia="Times New Roman" w:hAnsi="Verdana" w:cs="Arial"/>
                <w:color w:val="000000"/>
                <w:kern w:val="0"/>
                <w:sz w:val="20"/>
                <w:szCs w:val="20"/>
                <w:lang w:eastAsia="pl-PL"/>
                <w14:ligatures w14:val="none"/>
              </w:rPr>
              <w:t>4 lata</w:t>
            </w:r>
          </w:p>
        </w:tc>
        <w:tc>
          <w:tcPr>
            <w:tcW w:w="3436" w:type="dxa"/>
            <w:tcBorders>
              <w:top w:val="single" w:sz="4" w:space="0" w:color="auto"/>
              <w:left w:val="single" w:sz="4" w:space="0" w:color="auto"/>
              <w:bottom w:val="single" w:sz="4" w:space="0" w:color="auto"/>
              <w:right w:val="single" w:sz="4" w:space="0" w:color="auto"/>
            </w:tcBorders>
            <w:vAlign w:val="center"/>
            <w:hideMark/>
          </w:tcPr>
          <w:p w:rsidR="00B440F9" w:rsidRPr="00B440F9" w:rsidRDefault="00B440F9" w:rsidP="00B440F9">
            <w:pPr>
              <w:spacing w:before="120" w:after="120" w:line="264" w:lineRule="auto"/>
              <w:ind w:right="352"/>
              <w:jc w:val="center"/>
              <w:rPr>
                <w:rFonts w:ascii="Verdana" w:eastAsia="Times New Roman" w:hAnsi="Verdana" w:cs="Arial"/>
                <w:color w:val="000000"/>
                <w:kern w:val="0"/>
                <w:sz w:val="20"/>
                <w:szCs w:val="20"/>
                <w:lang w:eastAsia="pl-PL"/>
                <w14:ligatures w14:val="none"/>
              </w:rPr>
            </w:pPr>
            <w:r w:rsidRPr="00B440F9">
              <w:rPr>
                <w:rFonts w:ascii="Verdana" w:eastAsia="Times New Roman" w:hAnsi="Verdana" w:cs="Arial"/>
                <w:color w:val="000000"/>
                <w:kern w:val="0"/>
                <w:sz w:val="20"/>
                <w:szCs w:val="20"/>
                <w:lang w:eastAsia="pl-PL"/>
                <w14:ligatures w14:val="none"/>
              </w:rPr>
              <w:t>30</w:t>
            </w:r>
          </w:p>
        </w:tc>
      </w:tr>
      <w:tr w:rsidR="00B440F9" w:rsidRPr="00B440F9" w:rsidTr="002854DE">
        <w:tc>
          <w:tcPr>
            <w:tcW w:w="4786" w:type="dxa"/>
            <w:tcBorders>
              <w:top w:val="single" w:sz="4" w:space="0" w:color="auto"/>
              <w:left w:val="single" w:sz="4" w:space="0" w:color="auto"/>
              <w:bottom w:val="single" w:sz="4" w:space="0" w:color="auto"/>
              <w:right w:val="single" w:sz="4" w:space="0" w:color="auto"/>
            </w:tcBorders>
            <w:vAlign w:val="center"/>
            <w:hideMark/>
          </w:tcPr>
          <w:p w:rsidR="00B440F9" w:rsidRPr="00B440F9" w:rsidRDefault="00B440F9" w:rsidP="00B440F9">
            <w:pPr>
              <w:spacing w:before="120" w:after="120" w:line="264" w:lineRule="auto"/>
              <w:ind w:right="352"/>
              <w:jc w:val="center"/>
              <w:rPr>
                <w:rFonts w:ascii="Verdana" w:eastAsia="Times New Roman" w:hAnsi="Verdana" w:cs="Arial"/>
                <w:color w:val="000000"/>
                <w:kern w:val="0"/>
                <w:sz w:val="20"/>
                <w:szCs w:val="20"/>
                <w:lang w:eastAsia="pl-PL"/>
                <w14:ligatures w14:val="none"/>
              </w:rPr>
            </w:pPr>
            <w:r w:rsidRPr="00B440F9">
              <w:rPr>
                <w:rFonts w:ascii="Verdana" w:eastAsia="Times New Roman" w:hAnsi="Verdana" w:cs="Arial"/>
                <w:color w:val="000000" w:themeColor="text1"/>
                <w:kern w:val="0"/>
                <w:sz w:val="20"/>
                <w:szCs w:val="20"/>
                <w:lang w:eastAsia="pl-PL"/>
                <w14:ligatures w14:val="none"/>
              </w:rPr>
              <w:t>5 lat</w:t>
            </w:r>
          </w:p>
        </w:tc>
        <w:tc>
          <w:tcPr>
            <w:tcW w:w="3436" w:type="dxa"/>
            <w:tcBorders>
              <w:top w:val="single" w:sz="4" w:space="0" w:color="auto"/>
              <w:left w:val="single" w:sz="4" w:space="0" w:color="auto"/>
              <w:bottom w:val="single" w:sz="4" w:space="0" w:color="auto"/>
              <w:right w:val="single" w:sz="4" w:space="0" w:color="auto"/>
            </w:tcBorders>
            <w:vAlign w:val="center"/>
            <w:hideMark/>
          </w:tcPr>
          <w:p w:rsidR="00B440F9" w:rsidRPr="00B440F9" w:rsidRDefault="00B440F9" w:rsidP="00B440F9">
            <w:pPr>
              <w:spacing w:before="120" w:after="120" w:line="264" w:lineRule="auto"/>
              <w:ind w:right="352"/>
              <w:jc w:val="center"/>
              <w:rPr>
                <w:rFonts w:ascii="Verdana" w:eastAsia="Times New Roman" w:hAnsi="Verdana" w:cs="Arial"/>
                <w:color w:val="000000"/>
                <w:kern w:val="0"/>
                <w:sz w:val="20"/>
                <w:szCs w:val="20"/>
                <w:lang w:eastAsia="pl-PL"/>
                <w14:ligatures w14:val="none"/>
              </w:rPr>
            </w:pPr>
            <w:r w:rsidRPr="00B440F9">
              <w:rPr>
                <w:rFonts w:ascii="Verdana" w:eastAsia="Times New Roman" w:hAnsi="Verdana" w:cs="Arial"/>
                <w:color w:val="000000"/>
                <w:kern w:val="0"/>
                <w:sz w:val="20"/>
                <w:szCs w:val="20"/>
                <w:lang w:eastAsia="pl-PL"/>
                <w14:ligatures w14:val="none"/>
              </w:rPr>
              <w:t>40</w:t>
            </w:r>
          </w:p>
        </w:tc>
      </w:tr>
    </w:tbl>
    <w:p w:rsidR="00B440F9" w:rsidRPr="00B440F9" w:rsidRDefault="00B440F9" w:rsidP="00B440F9">
      <w:pPr>
        <w:spacing w:before="120" w:after="0" w:line="240" w:lineRule="auto"/>
        <w:ind w:left="567" w:right="352"/>
        <w:jc w:val="both"/>
        <w:rPr>
          <w:rFonts w:ascii="Verdana" w:eastAsia="Times New Roman" w:hAnsi="Verdana" w:cs="Arial"/>
          <w:b/>
          <w:color w:val="000000"/>
          <w:kern w:val="0"/>
          <w:sz w:val="20"/>
          <w:szCs w:val="20"/>
          <w:lang w:eastAsia="pl-PL"/>
          <w14:ligatures w14:val="none"/>
        </w:rPr>
      </w:pPr>
      <w:r w:rsidRPr="00B440F9">
        <w:rPr>
          <w:rFonts w:ascii="Verdana" w:eastAsia="Times New Roman" w:hAnsi="Verdana" w:cs="Arial"/>
          <w:b/>
          <w:color w:val="000000"/>
          <w:kern w:val="0"/>
          <w:sz w:val="20"/>
          <w:szCs w:val="20"/>
          <w:lang w:eastAsia="pl-PL"/>
          <w14:ligatures w14:val="none"/>
        </w:rPr>
        <w:t>Oferty, w których:</w:t>
      </w:r>
    </w:p>
    <w:p w:rsidR="00B440F9" w:rsidRPr="00B440F9" w:rsidRDefault="00B440F9" w:rsidP="00B440F9">
      <w:pPr>
        <w:spacing w:after="0" w:line="240" w:lineRule="auto"/>
        <w:ind w:left="567" w:right="-144"/>
        <w:jc w:val="both"/>
        <w:rPr>
          <w:rFonts w:ascii="Verdana" w:eastAsia="Times New Roman" w:hAnsi="Verdana" w:cs="Arial"/>
          <w:color w:val="000000"/>
          <w:kern w:val="0"/>
          <w:sz w:val="20"/>
          <w:szCs w:val="20"/>
          <w:lang w:eastAsia="pl-PL"/>
          <w14:ligatures w14:val="none"/>
        </w:rPr>
      </w:pPr>
      <w:r w:rsidRPr="00B440F9">
        <w:rPr>
          <w:rFonts w:ascii="Verdana" w:eastAsia="Times New Roman" w:hAnsi="Verdana" w:cs="Arial"/>
          <w:color w:val="000000"/>
          <w:kern w:val="0"/>
          <w:sz w:val="20"/>
          <w:szCs w:val="20"/>
          <w:lang w:eastAsia="pl-PL"/>
          <w14:ligatures w14:val="none"/>
        </w:rPr>
        <w:t>1) nie zostanie zaoferowany okres gwarancji (pkt.3.2.  Formularza Oferty),  lub</w:t>
      </w:r>
    </w:p>
    <w:p w:rsidR="00B440F9" w:rsidRPr="00B440F9" w:rsidRDefault="00B440F9" w:rsidP="00B440F9">
      <w:pPr>
        <w:spacing w:after="0" w:line="240" w:lineRule="auto"/>
        <w:ind w:left="567" w:right="352"/>
        <w:jc w:val="both"/>
        <w:rPr>
          <w:rFonts w:ascii="Verdana" w:eastAsia="Times New Roman" w:hAnsi="Verdana" w:cs="Arial"/>
          <w:color w:val="000000"/>
          <w:kern w:val="0"/>
          <w:sz w:val="20"/>
          <w:szCs w:val="20"/>
          <w:lang w:eastAsia="pl-PL"/>
          <w14:ligatures w14:val="none"/>
        </w:rPr>
      </w:pPr>
      <w:r w:rsidRPr="00B440F9">
        <w:rPr>
          <w:rFonts w:ascii="Verdana" w:eastAsia="Times New Roman" w:hAnsi="Verdana" w:cs="Arial"/>
          <w:color w:val="000000"/>
          <w:kern w:val="0"/>
          <w:sz w:val="20"/>
          <w:szCs w:val="20"/>
          <w:lang w:eastAsia="pl-PL"/>
          <w14:ligatures w14:val="none"/>
        </w:rPr>
        <w:t xml:space="preserve">    będzie on krótszy niż 2 lata, lub będzie wskazany inny okres gwarancji niż </w:t>
      </w:r>
    </w:p>
    <w:p w:rsidR="00B440F9" w:rsidRPr="00B440F9" w:rsidRDefault="00B440F9" w:rsidP="00B440F9">
      <w:pPr>
        <w:spacing w:after="0" w:line="240" w:lineRule="auto"/>
        <w:ind w:left="567" w:right="352"/>
        <w:jc w:val="both"/>
        <w:rPr>
          <w:rFonts w:ascii="Verdana" w:eastAsia="Times New Roman" w:hAnsi="Verdana" w:cs="Arial"/>
          <w:color w:val="000000"/>
          <w:kern w:val="0"/>
          <w:sz w:val="20"/>
          <w:szCs w:val="20"/>
          <w:lang w:eastAsia="pl-PL"/>
          <w14:ligatures w14:val="none"/>
        </w:rPr>
      </w:pPr>
      <w:r w:rsidRPr="00B440F9">
        <w:rPr>
          <w:rFonts w:ascii="Verdana" w:eastAsia="Times New Roman" w:hAnsi="Verdana" w:cs="Arial"/>
          <w:color w:val="000000"/>
          <w:kern w:val="0"/>
          <w:sz w:val="20"/>
          <w:szCs w:val="20"/>
          <w:lang w:eastAsia="pl-PL"/>
          <w14:ligatures w14:val="none"/>
        </w:rPr>
        <w:t xml:space="preserve">    wskazany przez Zamawiającego w tabeli</w:t>
      </w:r>
    </w:p>
    <w:p w:rsidR="00B440F9" w:rsidRPr="00B440F9" w:rsidRDefault="00B440F9" w:rsidP="00B440F9">
      <w:pPr>
        <w:spacing w:after="0" w:line="240" w:lineRule="auto"/>
        <w:ind w:left="567" w:right="352"/>
        <w:jc w:val="both"/>
        <w:rPr>
          <w:rFonts w:ascii="Verdana" w:eastAsia="Times New Roman" w:hAnsi="Verdana" w:cs="Arial"/>
          <w:b/>
          <w:color w:val="000000"/>
          <w:kern w:val="0"/>
          <w:sz w:val="20"/>
          <w:szCs w:val="20"/>
          <w:lang w:eastAsia="pl-PL"/>
          <w14:ligatures w14:val="none"/>
        </w:rPr>
      </w:pPr>
      <w:r w:rsidRPr="00B440F9">
        <w:rPr>
          <w:rFonts w:ascii="Verdana" w:eastAsia="Times New Roman" w:hAnsi="Verdana" w:cs="Arial"/>
          <w:b/>
          <w:color w:val="000000"/>
          <w:kern w:val="0"/>
          <w:sz w:val="20"/>
          <w:szCs w:val="20"/>
          <w:lang w:eastAsia="pl-PL"/>
          <w14:ligatures w14:val="none"/>
        </w:rPr>
        <w:t xml:space="preserve">- zostaną odrzucone na podstawie art. 226 ust.1. pkt 5 ustawy </w:t>
      </w:r>
      <w:proofErr w:type="spellStart"/>
      <w:r w:rsidRPr="00B440F9">
        <w:rPr>
          <w:rFonts w:ascii="Verdana" w:eastAsia="Times New Roman" w:hAnsi="Verdana" w:cs="Arial"/>
          <w:b/>
          <w:color w:val="000000"/>
          <w:kern w:val="0"/>
          <w:sz w:val="20"/>
          <w:szCs w:val="20"/>
          <w:lang w:eastAsia="pl-PL"/>
          <w14:ligatures w14:val="none"/>
        </w:rPr>
        <w:t>Pzp</w:t>
      </w:r>
      <w:proofErr w:type="spellEnd"/>
      <w:r w:rsidRPr="00B440F9">
        <w:rPr>
          <w:rFonts w:ascii="Verdana" w:eastAsia="Times New Roman" w:hAnsi="Verdana" w:cs="Arial"/>
          <w:b/>
          <w:color w:val="000000"/>
          <w:kern w:val="0"/>
          <w:sz w:val="20"/>
          <w:szCs w:val="20"/>
          <w:lang w:eastAsia="pl-PL"/>
          <w14:ligatures w14:val="none"/>
        </w:rPr>
        <w:t>.</w:t>
      </w:r>
    </w:p>
    <w:p w:rsidR="00B440F9" w:rsidRPr="00B440F9" w:rsidRDefault="00B440F9" w:rsidP="00B440F9">
      <w:pPr>
        <w:spacing w:after="0" w:line="240" w:lineRule="auto"/>
        <w:ind w:left="567"/>
        <w:jc w:val="both"/>
        <w:rPr>
          <w:rFonts w:ascii="Verdana" w:eastAsia="Times New Roman" w:hAnsi="Verdana" w:cs="Arial"/>
          <w:color w:val="000000"/>
          <w:kern w:val="0"/>
          <w:sz w:val="20"/>
          <w:szCs w:val="20"/>
          <w:lang w:eastAsia="pl-PL"/>
          <w14:ligatures w14:val="none"/>
        </w:rPr>
      </w:pPr>
    </w:p>
    <w:p w:rsidR="00B440F9" w:rsidRPr="00B440F9" w:rsidRDefault="00B440F9" w:rsidP="00B440F9">
      <w:pPr>
        <w:spacing w:after="120" w:line="240" w:lineRule="auto"/>
        <w:ind w:left="567"/>
        <w:jc w:val="both"/>
        <w:rPr>
          <w:rFonts w:ascii="Verdana" w:eastAsia="Times New Roman" w:hAnsi="Verdana" w:cs="Arial"/>
          <w:color w:val="000000"/>
          <w:kern w:val="0"/>
          <w:sz w:val="20"/>
          <w:szCs w:val="20"/>
          <w:lang w:eastAsia="pl-PL"/>
          <w14:ligatures w14:val="none"/>
        </w:rPr>
      </w:pPr>
      <w:r w:rsidRPr="00B440F9">
        <w:rPr>
          <w:rFonts w:ascii="Verdana" w:eastAsia="Times New Roman" w:hAnsi="Verdana" w:cs="Arial"/>
          <w:color w:val="000000"/>
          <w:kern w:val="0"/>
          <w:sz w:val="20"/>
          <w:szCs w:val="20"/>
          <w:lang w:eastAsia="pl-PL"/>
          <w14:ligatures w14:val="none"/>
        </w:rPr>
        <w:t>Najkorzystniejsza oferta  w odniesieniu do tego kryterium może uzyskać maksimum                             40 pkt.</w:t>
      </w:r>
    </w:p>
    <w:p w:rsidR="00B440F9" w:rsidRPr="00B440F9" w:rsidRDefault="00B440F9" w:rsidP="00B440F9">
      <w:pPr>
        <w:spacing w:after="120" w:line="240" w:lineRule="auto"/>
        <w:ind w:left="568" w:right="-68" w:hanging="284"/>
        <w:jc w:val="both"/>
        <w:rPr>
          <w:rFonts w:ascii="Verdana" w:eastAsia="Times New Roman" w:hAnsi="Verdana" w:cs="Arial"/>
          <w:bCs/>
          <w:kern w:val="0"/>
          <w:sz w:val="20"/>
          <w:szCs w:val="20"/>
          <w:lang w:eastAsia="pl-PL"/>
          <w14:ligatures w14:val="none"/>
        </w:rPr>
      </w:pPr>
    </w:p>
    <w:p w:rsidR="00B440F9" w:rsidRPr="00B440F9" w:rsidRDefault="00B440F9" w:rsidP="00B440F9">
      <w:pPr>
        <w:suppressAutoHyphens/>
        <w:spacing w:before="120" w:after="120" w:line="240" w:lineRule="auto"/>
        <w:ind w:left="709" w:hanging="709"/>
        <w:jc w:val="both"/>
        <w:rPr>
          <w:rFonts w:ascii="Verdana" w:eastAsia="Calibri" w:hAnsi="Verdana" w:cs="Arial"/>
          <w:kern w:val="0"/>
          <w:sz w:val="20"/>
          <w:szCs w:val="20"/>
          <w14:ligatures w14:val="none"/>
        </w:rPr>
      </w:pPr>
      <w:r w:rsidRPr="00B440F9">
        <w:rPr>
          <w:rFonts w:ascii="Verdana" w:eastAsia="Times New Roman" w:hAnsi="Verdana" w:cs="Arial"/>
          <w:spacing w:val="4"/>
          <w:kern w:val="0"/>
          <w:sz w:val="20"/>
          <w:szCs w:val="20"/>
          <w:lang w:eastAsia="ar-SA"/>
          <w14:ligatures w14:val="none"/>
        </w:rPr>
        <w:t>21.2.</w:t>
      </w:r>
      <w:r w:rsidRPr="00B440F9">
        <w:rPr>
          <w:rFonts w:ascii="Verdana" w:eastAsia="Times New Roman" w:hAnsi="Verdana" w:cs="Arial"/>
          <w:spacing w:val="4"/>
          <w:kern w:val="0"/>
          <w:sz w:val="20"/>
          <w:szCs w:val="20"/>
          <w:lang w:eastAsia="ar-SA"/>
          <w14:ligatures w14:val="none"/>
        </w:rPr>
        <w:tab/>
      </w:r>
      <w:r w:rsidRPr="00B440F9">
        <w:rPr>
          <w:rFonts w:ascii="Verdana" w:eastAsia="Calibri" w:hAnsi="Verdana" w:cs="Arial"/>
          <w:kern w:val="0"/>
          <w:sz w:val="20"/>
          <w:szCs w:val="20"/>
          <w14:ligatures w14:val="none"/>
        </w:rPr>
        <w:t>Za najkorzystniejszą zostanie uznana oferta Wykonawcy, który spełni wszystkie postawione w niniejszej SWZ warunki oraz uzyska łącznie największą liczbę punktów (Ko) stanowiących sumę punktów przyznanych w ramach każdego z podanych kryteriów, wyliczoną zgodnie z poniższym wzorem:</w:t>
      </w:r>
    </w:p>
    <w:p w:rsidR="00B440F9" w:rsidRPr="00B440F9" w:rsidRDefault="00B440F9" w:rsidP="00B440F9">
      <w:pPr>
        <w:spacing w:after="240" w:line="240" w:lineRule="auto"/>
        <w:ind w:left="709" w:hanging="709"/>
        <w:jc w:val="center"/>
        <w:rPr>
          <w:rFonts w:ascii="Verdana" w:eastAsia="Times New Roman" w:hAnsi="Verdana" w:cs="Arial"/>
          <w:b/>
          <w:color w:val="000000"/>
          <w:kern w:val="0"/>
          <w:sz w:val="20"/>
          <w:szCs w:val="20"/>
          <w:lang w:eastAsia="pl-PL"/>
          <w14:ligatures w14:val="none"/>
        </w:rPr>
      </w:pPr>
      <w:r w:rsidRPr="00B440F9">
        <w:rPr>
          <w:rFonts w:ascii="Verdana" w:eastAsia="Times New Roman" w:hAnsi="Verdana" w:cs="Arial"/>
          <w:b/>
          <w:color w:val="000000"/>
          <w:kern w:val="0"/>
          <w:sz w:val="20"/>
          <w:szCs w:val="20"/>
          <w:lang w:eastAsia="pl-PL"/>
          <w14:ligatures w14:val="none"/>
        </w:rPr>
        <w:t>Ko = C + G</w:t>
      </w:r>
    </w:p>
    <w:p w:rsidR="00B440F9" w:rsidRPr="00B440F9" w:rsidRDefault="00B440F9" w:rsidP="00B440F9">
      <w:pPr>
        <w:spacing w:after="120" w:line="240" w:lineRule="auto"/>
        <w:ind w:left="709"/>
        <w:rPr>
          <w:rFonts w:ascii="Verdana" w:eastAsia="Times New Roman" w:hAnsi="Verdana" w:cs="Arial"/>
          <w:color w:val="000000"/>
          <w:kern w:val="0"/>
          <w:sz w:val="20"/>
          <w:szCs w:val="20"/>
          <w:lang w:eastAsia="pl-PL"/>
          <w14:ligatures w14:val="none"/>
        </w:rPr>
      </w:pPr>
      <w:r w:rsidRPr="00B440F9">
        <w:rPr>
          <w:rFonts w:ascii="Verdana" w:eastAsia="Times New Roman" w:hAnsi="Verdana" w:cs="Arial"/>
          <w:color w:val="000000"/>
          <w:kern w:val="0"/>
          <w:sz w:val="20"/>
          <w:szCs w:val="20"/>
          <w:lang w:eastAsia="pl-PL"/>
          <w14:ligatures w14:val="none"/>
        </w:rPr>
        <w:t xml:space="preserve">gdzie: </w:t>
      </w:r>
      <w:r w:rsidRPr="00B440F9">
        <w:rPr>
          <w:rFonts w:ascii="Verdana" w:eastAsia="Times New Roman" w:hAnsi="Verdana" w:cs="Arial"/>
          <w:color w:val="000000"/>
          <w:kern w:val="0"/>
          <w:sz w:val="20"/>
          <w:szCs w:val="20"/>
          <w:lang w:eastAsia="pl-PL"/>
          <w14:ligatures w14:val="none"/>
        </w:rPr>
        <w:tab/>
      </w:r>
    </w:p>
    <w:p w:rsidR="00B440F9" w:rsidRPr="00B440F9" w:rsidRDefault="00B440F9" w:rsidP="00B440F9">
      <w:pPr>
        <w:spacing w:after="120" w:line="240" w:lineRule="auto"/>
        <w:ind w:left="709"/>
        <w:rPr>
          <w:rFonts w:ascii="Verdana" w:eastAsia="Times New Roman" w:hAnsi="Verdana" w:cs="Arial"/>
          <w:color w:val="000000"/>
          <w:kern w:val="0"/>
          <w:sz w:val="20"/>
          <w:szCs w:val="20"/>
          <w:lang w:eastAsia="pl-PL"/>
          <w14:ligatures w14:val="none"/>
        </w:rPr>
      </w:pPr>
      <w:r w:rsidRPr="00B440F9">
        <w:rPr>
          <w:rFonts w:ascii="Verdana" w:eastAsia="Times New Roman" w:hAnsi="Verdana" w:cs="Arial"/>
          <w:color w:val="000000"/>
          <w:kern w:val="0"/>
          <w:sz w:val="20"/>
          <w:szCs w:val="20"/>
          <w:lang w:eastAsia="pl-PL"/>
          <w14:ligatures w14:val="none"/>
        </w:rPr>
        <w:t>Ko –  łączna ilość punktów dla ocenianej oferty</w:t>
      </w:r>
    </w:p>
    <w:p w:rsidR="00B440F9" w:rsidRPr="00B440F9" w:rsidRDefault="00B440F9" w:rsidP="00B440F9">
      <w:pPr>
        <w:spacing w:after="120" w:line="240" w:lineRule="auto"/>
        <w:ind w:left="709"/>
        <w:rPr>
          <w:rFonts w:ascii="Verdana" w:eastAsia="Times New Roman" w:hAnsi="Verdana" w:cs="Arial"/>
          <w:color w:val="000000"/>
          <w:kern w:val="0"/>
          <w:sz w:val="20"/>
          <w:szCs w:val="20"/>
          <w:lang w:eastAsia="pl-PL"/>
          <w14:ligatures w14:val="none"/>
        </w:rPr>
      </w:pPr>
      <w:r w:rsidRPr="00B440F9">
        <w:rPr>
          <w:rFonts w:ascii="Verdana" w:eastAsia="Times New Roman" w:hAnsi="Verdana" w:cs="Arial"/>
          <w:color w:val="000000"/>
          <w:kern w:val="0"/>
          <w:sz w:val="20"/>
          <w:szCs w:val="20"/>
          <w:lang w:eastAsia="pl-PL"/>
          <w14:ligatures w14:val="none"/>
        </w:rPr>
        <w:t>C  –   liczba punktów przyznana ofercie ocenianej w kryterium „Cena”</w:t>
      </w:r>
    </w:p>
    <w:p w:rsidR="00B440F9" w:rsidRPr="00B440F9" w:rsidRDefault="00B440F9" w:rsidP="00B440F9">
      <w:pPr>
        <w:spacing w:after="120" w:line="240" w:lineRule="auto"/>
        <w:ind w:left="1418" w:right="-353" w:hanging="709"/>
        <w:rPr>
          <w:rFonts w:ascii="Verdana" w:eastAsia="Times New Roman" w:hAnsi="Verdana" w:cs="Arial"/>
          <w:color w:val="000000"/>
          <w:kern w:val="0"/>
          <w:sz w:val="20"/>
          <w:szCs w:val="20"/>
          <w:lang w:eastAsia="pl-PL"/>
          <w14:ligatures w14:val="none"/>
        </w:rPr>
      </w:pPr>
      <w:r w:rsidRPr="00B440F9">
        <w:rPr>
          <w:rFonts w:ascii="Verdana" w:eastAsia="Times New Roman" w:hAnsi="Verdana" w:cs="Arial"/>
          <w:color w:val="000000"/>
          <w:kern w:val="0"/>
          <w:sz w:val="20"/>
          <w:szCs w:val="20"/>
          <w:lang w:eastAsia="pl-PL"/>
          <w14:ligatures w14:val="none"/>
        </w:rPr>
        <w:t>G   -  liczba punktów przyznana ofercie ocenianej w kryterium „Okres gwarancji”</w:t>
      </w:r>
    </w:p>
    <w:p w:rsidR="00B440F9" w:rsidRPr="00B440F9" w:rsidRDefault="00B440F9" w:rsidP="00B440F9">
      <w:pPr>
        <w:tabs>
          <w:tab w:val="left" w:pos="851"/>
        </w:tabs>
        <w:suppressAutoHyphens/>
        <w:spacing w:after="0" w:line="240" w:lineRule="auto"/>
        <w:jc w:val="both"/>
        <w:rPr>
          <w:rFonts w:ascii="Verdana" w:eastAsia="Times New Roman" w:hAnsi="Verdana" w:cs="Arial"/>
          <w:color w:val="000000"/>
          <w:kern w:val="0"/>
          <w:sz w:val="20"/>
          <w:szCs w:val="20"/>
          <w:lang w:eastAsia="pl-PL"/>
          <w14:ligatures w14:val="none"/>
        </w:rPr>
      </w:pPr>
    </w:p>
    <w:p w:rsidR="00B440F9" w:rsidRPr="00B440F9" w:rsidRDefault="00B440F9" w:rsidP="00B440F9">
      <w:pPr>
        <w:suppressAutoHyphens/>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spacing w:val="4"/>
          <w:kern w:val="0"/>
          <w:sz w:val="20"/>
          <w:szCs w:val="20"/>
          <w:lang w:eastAsia="ar-SA"/>
          <w14:ligatures w14:val="none"/>
        </w:rPr>
        <w:t>21.3.</w:t>
      </w:r>
      <w:r w:rsidRPr="00B440F9">
        <w:rPr>
          <w:rFonts w:ascii="Verdana" w:eastAsia="Times New Roman" w:hAnsi="Verdana" w:cs="Arial"/>
          <w:spacing w:val="4"/>
          <w:kern w:val="0"/>
          <w:sz w:val="20"/>
          <w:szCs w:val="20"/>
          <w:lang w:eastAsia="ar-SA"/>
          <w14:ligatures w14:val="none"/>
        </w:rPr>
        <w:tab/>
      </w:r>
      <w:r w:rsidRPr="00B440F9">
        <w:rPr>
          <w:rFonts w:ascii="Verdana" w:eastAsia="Times New Roman" w:hAnsi="Verdana" w:cs="Arial"/>
          <w:kern w:val="0"/>
          <w:sz w:val="20"/>
          <w:szCs w:val="20"/>
          <w:lang w:eastAsia="pl-PL"/>
          <w14:ligatures w14:val="none"/>
        </w:rPr>
        <w:t xml:space="preserve">Zamawiający </w:t>
      </w:r>
      <w:r w:rsidRPr="00B440F9">
        <w:rPr>
          <w:rFonts w:ascii="Verdana" w:eastAsia="Times New Roman" w:hAnsi="Verdana" w:cs="Arial"/>
          <w:b/>
          <w:kern w:val="0"/>
          <w:sz w:val="20"/>
          <w:szCs w:val="20"/>
          <w:lang w:eastAsia="pl-PL"/>
          <w14:ligatures w14:val="none"/>
        </w:rPr>
        <w:t>nie przewiduje</w:t>
      </w:r>
      <w:r w:rsidRPr="00B440F9">
        <w:rPr>
          <w:rFonts w:ascii="Verdana" w:eastAsia="Times New Roman" w:hAnsi="Verdana" w:cs="Arial"/>
          <w:kern w:val="0"/>
          <w:sz w:val="20"/>
          <w:szCs w:val="20"/>
          <w:lang w:eastAsia="pl-PL"/>
          <w14:ligatures w14:val="none"/>
        </w:rPr>
        <w:t xml:space="preserve"> aukcji elektronicznej.</w:t>
      </w:r>
    </w:p>
    <w:p w:rsidR="00B440F9" w:rsidRPr="00B440F9" w:rsidRDefault="00B440F9" w:rsidP="00B440F9">
      <w:pPr>
        <w:suppressAutoHyphens/>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spacing w:val="4"/>
          <w:kern w:val="0"/>
          <w:sz w:val="20"/>
          <w:szCs w:val="20"/>
          <w:lang w:eastAsia="ar-SA"/>
          <w14:ligatures w14:val="none"/>
        </w:rPr>
        <w:t>21.4.</w:t>
      </w:r>
      <w:r w:rsidRPr="00B440F9">
        <w:rPr>
          <w:rFonts w:ascii="Verdana" w:eastAsia="Times New Roman" w:hAnsi="Verdana" w:cs="Arial"/>
          <w:spacing w:val="4"/>
          <w:kern w:val="0"/>
          <w:sz w:val="20"/>
          <w:szCs w:val="20"/>
          <w:lang w:eastAsia="ar-SA"/>
          <w14:ligatures w14:val="none"/>
        </w:rPr>
        <w:tab/>
        <w:t xml:space="preserve">Niezwłocznie po wyborze najkorzystniejszej oferty </w:t>
      </w:r>
      <w:r w:rsidRPr="00B440F9">
        <w:rPr>
          <w:rFonts w:ascii="Verdana" w:eastAsia="Times New Roman" w:hAnsi="Verdana" w:cs="Arial"/>
          <w:kern w:val="0"/>
          <w:sz w:val="20"/>
          <w:szCs w:val="20"/>
          <w:lang w:eastAsia="pl-PL"/>
          <w14:ligatures w14:val="none"/>
        </w:rPr>
        <w:t>Zamawiający poinformuje równocześnie wszystkich Wykonawców, którzy złożyli oferty o:</w:t>
      </w:r>
    </w:p>
    <w:p w:rsidR="00B440F9" w:rsidRPr="00B440F9" w:rsidRDefault="00B440F9" w:rsidP="00B440F9">
      <w:pPr>
        <w:numPr>
          <w:ilvl w:val="0"/>
          <w:numId w:val="18"/>
        </w:numPr>
        <w:tabs>
          <w:tab w:val="left" w:pos="1134"/>
        </w:tabs>
        <w:spacing w:before="120" w:after="120" w:line="240" w:lineRule="auto"/>
        <w:ind w:left="1134" w:hanging="425"/>
        <w:jc w:val="both"/>
        <w:rPr>
          <w:rFonts w:ascii="Verdana" w:eastAsia="Times New Roman" w:hAnsi="Verdana" w:cs="Arial"/>
          <w:bCs/>
          <w:kern w:val="0"/>
          <w:sz w:val="20"/>
          <w:szCs w:val="20"/>
          <w:lang w:eastAsia="ar-SA"/>
          <w14:ligatures w14:val="none"/>
        </w:rPr>
      </w:pPr>
      <w:r w:rsidRPr="00B440F9">
        <w:rPr>
          <w:rFonts w:ascii="Verdana" w:eastAsia="Times New Roman" w:hAnsi="Verdana" w:cs="Arial"/>
          <w:bCs/>
          <w:kern w:val="0"/>
          <w:sz w:val="20"/>
          <w:szCs w:val="20"/>
          <w:lang w:eastAsia="pl-PL"/>
          <w14:ligatures w14:val="none"/>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rsidR="00B440F9" w:rsidRPr="00B440F9" w:rsidRDefault="00B440F9" w:rsidP="00B440F9">
      <w:pPr>
        <w:numPr>
          <w:ilvl w:val="0"/>
          <w:numId w:val="18"/>
        </w:numPr>
        <w:tabs>
          <w:tab w:val="left" w:pos="1134"/>
        </w:tabs>
        <w:spacing w:before="120" w:after="120" w:line="240" w:lineRule="auto"/>
        <w:ind w:left="1134" w:hanging="425"/>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kern w:val="0"/>
          <w:sz w:val="20"/>
          <w:szCs w:val="20"/>
          <w:lang w:eastAsia="pl-PL"/>
          <w14:ligatures w14:val="none"/>
        </w:rPr>
        <w:t>W</w:t>
      </w:r>
      <w:r w:rsidRPr="00B440F9">
        <w:rPr>
          <w:rFonts w:ascii="Verdana" w:eastAsia="Times New Roman" w:hAnsi="Verdana" w:cs="Arial"/>
          <w:bCs/>
          <w:kern w:val="0"/>
          <w:sz w:val="20"/>
          <w:szCs w:val="20"/>
          <w:lang w:eastAsia="pl-PL"/>
          <w14:ligatures w14:val="none"/>
        </w:rPr>
        <w:t xml:space="preserve">ykonawcach, których oferty zostały odrzucone, </w:t>
      </w:r>
    </w:p>
    <w:p w:rsidR="00B440F9" w:rsidRPr="00B440F9" w:rsidRDefault="00B440F9" w:rsidP="00B440F9">
      <w:pPr>
        <w:tabs>
          <w:tab w:val="left" w:pos="1134"/>
        </w:tabs>
        <w:spacing w:before="120" w:after="120" w:line="240" w:lineRule="auto"/>
        <w:ind w:left="1134" w:hanging="425"/>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 podając uzasadnienie faktyczne i prawne.</w:t>
      </w:r>
    </w:p>
    <w:p w:rsidR="00B440F9" w:rsidRPr="00B440F9" w:rsidRDefault="00B440F9" w:rsidP="00B440F9">
      <w:pPr>
        <w:suppressAutoHyphens/>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spacing w:val="4"/>
          <w:kern w:val="0"/>
          <w:sz w:val="20"/>
          <w:szCs w:val="20"/>
          <w:lang w:eastAsia="ar-SA"/>
          <w14:ligatures w14:val="none"/>
        </w:rPr>
        <w:t>21.5.</w:t>
      </w:r>
      <w:r w:rsidRPr="00B440F9">
        <w:rPr>
          <w:rFonts w:ascii="Verdana" w:eastAsia="Times New Roman" w:hAnsi="Verdana" w:cs="Arial"/>
          <w:spacing w:val="4"/>
          <w:kern w:val="0"/>
          <w:sz w:val="20"/>
          <w:szCs w:val="20"/>
          <w:lang w:eastAsia="ar-SA"/>
          <w14:ligatures w14:val="none"/>
        </w:rPr>
        <w:tab/>
      </w:r>
      <w:r w:rsidRPr="00B440F9">
        <w:rPr>
          <w:rFonts w:ascii="Verdana" w:eastAsia="Times New Roman" w:hAnsi="Verdana" w:cs="Arial"/>
          <w:kern w:val="0"/>
          <w:sz w:val="20"/>
          <w:szCs w:val="20"/>
          <w:lang w:eastAsia="pl-PL"/>
          <w14:ligatures w14:val="none"/>
        </w:rPr>
        <w:t xml:space="preserve">Zamawiający udostępni informacje, o których mowa w pkt 21.4. </w:t>
      </w:r>
      <w:proofErr w:type="spellStart"/>
      <w:r w:rsidRPr="00B440F9">
        <w:rPr>
          <w:rFonts w:ascii="Verdana" w:eastAsia="Times New Roman" w:hAnsi="Verdana" w:cs="Arial"/>
          <w:kern w:val="0"/>
          <w:sz w:val="20"/>
          <w:szCs w:val="20"/>
          <w:lang w:eastAsia="pl-PL"/>
          <w14:ligatures w14:val="none"/>
        </w:rPr>
        <w:t>ppkt</w:t>
      </w:r>
      <w:proofErr w:type="spellEnd"/>
      <w:r w:rsidRPr="00B440F9">
        <w:rPr>
          <w:rFonts w:ascii="Verdana" w:eastAsia="Times New Roman" w:hAnsi="Verdana" w:cs="Arial"/>
          <w:kern w:val="0"/>
          <w:sz w:val="20"/>
          <w:szCs w:val="20"/>
          <w:lang w:eastAsia="pl-PL"/>
          <w14:ligatures w14:val="none"/>
        </w:rPr>
        <w:t xml:space="preserve">. 1) IDW, na stronie prowadzonego postępowania. </w:t>
      </w:r>
    </w:p>
    <w:p w:rsidR="00B440F9" w:rsidRPr="00B440F9" w:rsidRDefault="00B440F9" w:rsidP="00B440F9">
      <w:pPr>
        <w:spacing w:before="120" w:after="120" w:line="240" w:lineRule="auto"/>
        <w:ind w:left="709" w:hanging="709"/>
        <w:jc w:val="both"/>
        <w:rPr>
          <w:rFonts w:ascii="Verdana" w:eastAsia="Times New Roman" w:hAnsi="Verdana" w:cs="Arial"/>
          <w:iCs/>
          <w:kern w:val="0"/>
          <w:sz w:val="20"/>
          <w:szCs w:val="20"/>
          <w:lang w:eastAsia="pl-PL"/>
          <w14:ligatures w14:val="none"/>
        </w:rPr>
      </w:pPr>
      <w:r w:rsidRPr="00B440F9">
        <w:rPr>
          <w:rFonts w:ascii="Verdana" w:eastAsia="Times New Roman" w:hAnsi="Verdana" w:cs="Arial"/>
          <w:iCs/>
          <w:kern w:val="0"/>
          <w:sz w:val="20"/>
          <w:szCs w:val="20"/>
          <w:lang w:eastAsia="pl-PL"/>
          <w14:ligatures w14:val="none"/>
        </w:rPr>
        <w:t xml:space="preserve">21.6 </w:t>
      </w:r>
      <w:r w:rsidRPr="00B440F9">
        <w:rPr>
          <w:rFonts w:ascii="Verdana" w:eastAsia="Times New Roman" w:hAnsi="Verdana" w:cs="Arial"/>
          <w:iCs/>
          <w:kern w:val="0"/>
          <w:sz w:val="20"/>
          <w:szCs w:val="20"/>
          <w:lang w:eastAsia="pl-PL"/>
          <w14:ligatures w14:val="none"/>
        </w:rPr>
        <w:tab/>
        <w:t>Zamawiający wybierze najkorzystniejszą ofertę bez przeprowadzania negocjacji.</w:t>
      </w:r>
    </w:p>
    <w:p w:rsidR="00B440F9" w:rsidRPr="00B440F9" w:rsidRDefault="00B440F9" w:rsidP="00B440F9">
      <w:pPr>
        <w:spacing w:before="120" w:after="120" w:line="240" w:lineRule="auto"/>
        <w:ind w:left="709"/>
        <w:jc w:val="both"/>
        <w:rPr>
          <w:rFonts w:ascii="Verdana" w:eastAsia="Times New Roman" w:hAnsi="Verdana" w:cs="Arial"/>
          <w:i/>
          <w:iCs/>
          <w:color w:val="2F5496" w:themeColor="accent1" w:themeShade="BF"/>
          <w:kern w:val="0"/>
          <w:sz w:val="20"/>
          <w:szCs w:val="20"/>
          <w:lang w:eastAsia="pl-PL"/>
          <w14:ligatures w14:val="none"/>
        </w:rPr>
      </w:pPr>
    </w:p>
    <w:p w:rsidR="00B440F9" w:rsidRPr="00B440F9" w:rsidRDefault="00B440F9" w:rsidP="00B440F9">
      <w:pPr>
        <w:suppressAutoHyphens/>
        <w:spacing w:before="120" w:after="120" w:line="240" w:lineRule="auto"/>
        <w:ind w:left="709" w:hanging="709"/>
        <w:jc w:val="both"/>
        <w:rPr>
          <w:rFonts w:ascii="Verdana" w:eastAsia="Times New Roman" w:hAnsi="Verdana" w:cs="Arial"/>
          <w:b/>
          <w:kern w:val="0"/>
          <w:sz w:val="20"/>
          <w:szCs w:val="20"/>
          <w:lang w:eastAsia="ar-SA"/>
          <w14:ligatures w14:val="none"/>
        </w:rPr>
      </w:pPr>
      <w:r w:rsidRPr="00B440F9">
        <w:rPr>
          <w:rFonts w:ascii="Verdana" w:eastAsia="Times New Roman" w:hAnsi="Verdana" w:cs="Arial"/>
          <w:bCs/>
          <w:kern w:val="0"/>
          <w:sz w:val="20"/>
          <w:szCs w:val="20"/>
          <w:lang w:eastAsia="pl-PL"/>
          <w14:ligatures w14:val="none"/>
        </w:rPr>
        <w:t>22</w:t>
      </w:r>
      <w:r w:rsidRPr="00B440F9">
        <w:rPr>
          <w:rFonts w:ascii="Verdana" w:eastAsia="Times New Roman" w:hAnsi="Verdana" w:cs="Arial"/>
          <w:b/>
          <w:kern w:val="0"/>
          <w:sz w:val="20"/>
          <w:szCs w:val="20"/>
          <w:lang w:eastAsia="ar-SA"/>
          <w14:ligatures w14:val="none"/>
        </w:rPr>
        <w:t>.</w:t>
      </w:r>
      <w:r w:rsidRPr="00B440F9">
        <w:rPr>
          <w:rFonts w:ascii="Verdana" w:eastAsia="Times New Roman" w:hAnsi="Verdana" w:cs="Arial"/>
          <w:b/>
          <w:kern w:val="0"/>
          <w:sz w:val="20"/>
          <w:szCs w:val="20"/>
          <w:lang w:eastAsia="ar-SA"/>
          <w14:ligatures w14:val="none"/>
        </w:rPr>
        <w:tab/>
      </w:r>
      <w:r w:rsidRPr="00B440F9">
        <w:rPr>
          <w:rFonts w:ascii="Verdana" w:eastAsia="Times New Roman" w:hAnsi="Verdana" w:cs="Arial"/>
          <w:b/>
          <w:bCs/>
          <w:spacing w:val="2"/>
          <w:kern w:val="0"/>
          <w:position w:val="2"/>
          <w:sz w:val="20"/>
          <w:szCs w:val="20"/>
          <w:lang w:eastAsia="pl-PL"/>
          <w14:ligatures w14:val="none"/>
        </w:rPr>
        <w:t>INFORMACJE O FORMALNOŚCIACH, JAKICH NALEŻY DOPEŁNIĆ PO WYBORZE OFERTY W CELU ZAWARCIA UMOWY</w:t>
      </w:r>
    </w:p>
    <w:p w:rsidR="00B440F9" w:rsidRPr="00B440F9" w:rsidRDefault="00B440F9" w:rsidP="00B440F9">
      <w:pPr>
        <w:suppressAutoHyphens/>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color w:val="000000"/>
          <w:spacing w:val="4"/>
          <w:kern w:val="0"/>
          <w:sz w:val="20"/>
          <w:szCs w:val="20"/>
          <w:lang w:eastAsia="ar-SA"/>
          <w14:ligatures w14:val="none"/>
        </w:rPr>
        <w:t>22.1.</w:t>
      </w:r>
      <w:r w:rsidRPr="00B440F9">
        <w:rPr>
          <w:rFonts w:ascii="Verdana" w:eastAsia="Times New Roman" w:hAnsi="Verdana" w:cs="Arial"/>
          <w:color w:val="000000"/>
          <w:spacing w:val="4"/>
          <w:kern w:val="0"/>
          <w:sz w:val="20"/>
          <w:szCs w:val="20"/>
          <w:lang w:eastAsia="ar-SA"/>
          <w14:ligatures w14:val="none"/>
        </w:rPr>
        <w:tab/>
      </w:r>
      <w:r w:rsidRPr="00B440F9">
        <w:rPr>
          <w:rFonts w:ascii="Verdana" w:eastAsia="Times New Roman" w:hAnsi="Verdana" w:cs="Arial"/>
          <w:kern w:val="0"/>
          <w:sz w:val="20"/>
          <w:szCs w:val="20"/>
          <w:lang w:eastAsia="pl-PL"/>
          <w14:ligatures w14:val="none"/>
        </w:rPr>
        <w:t xml:space="preserve">W przypadku, gdy zostanie wybrana jako najkorzystniejsza oferta Wykonawców wspólnie ubiegających się o udzielenie zamówienia, Wykonawca przed podpisaniem </w:t>
      </w:r>
      <w:r w:rsidRPr="00B440F9">
        <w:rPr>
          <w:rFonts w:ascii="Verdana" w:eastAsia="Times New Roman" w:hAnsi="Verdana" w:cs="Arial"/>
          <w:kern w:val="0"/>
          <w:sz w:val="20"/>
          <w:szCs w:val="20"/>
          <w:lang w:eastAsia="pl-PL"/>
          <w14:ligatures w14:val="none"/>
        </w:rPr>
        <w:lastRenderedPageBreak/>
        <w:t xml:space="preserve">umowy na wezwanie Zamawiającego przedłoży kopię umowy regulującej współpracę tych Wykonawców, w której m.in. zostanie określony pełnomocnik uprawniony do kontaktów z Zamawiającym oraz do wystawiania dokumentów związanych z płatnościami. </w:t>
      </w:r>
    </w:p>
    <w:p w:rsidR="00B440F9" w:rsidRPr="00B440F9" w:rsidRDefault="00B440F9" w:rsidP="00B440F9">
      <w:pPr>
        <w:suppressAutoHyphens/>
        <w:spacing w:before="120" w:after="120" w:line="240" w:lineRule="auto"/>
        <w:ind w:left="709" w:hanging="709"/>
        <w:jc w:val="both"/>
        <w:rPr>
          <w:rFonts w:ascii="Verdana" w:eastAsia="Calibri" w:hAnsi="Verdana" w:cs="Arial"/>
          <w:bCs/>
          <w:kern w:val="0"/>
          <w:sz w:val="20"/>
          <w:szCs w:val="20"/>
          <w:lang w:eastAsia="pl-PL"/>
          <w14:ligatures w14:val="none"/>
        </w:rPr>
      </w:pPr>
      <w:r w:rsidRPr="00B440F9">
        <w:rPr>
          <w:rFonts w:ascii="Verdana" w:eastAsia="Times New Roman" w:hAnsi="Verdana" w:cs="Arial"/>
          <w:color w:val="000000"/>
          <w:spacing w:val="4"/>
          <w:kern w:val="0"/>
          <w:sz w:val="20"/>
          <w:szCs w:val="20"/>
          <w:lang w:eastAsia="ar-SA"/>
          <w14:ligatures w14:val="none"/>
        </w:rPr>
        <w:t>22.</w:t>
      </w:r>
      <w:r w:rsidRPr="00B440F9">
        <w:rPr>
          <w:rFonts w:ascii="Verdana" w:eastAsia="Times New Roman" w:hAnsi="Verdana" w:cs="Arial"/>
          <w:kern w:val="0"/>
          <w:sz w:val="20"/>
          <w:szCs w:val="20"/>
          <w:lang w:eastAsia="pl-PL"/>
          <w14:ligatures w14:val="none"/>
        </w:rPr>
        <w:t>2.</w:t>
      </w:r>
      <w:r w:rsidRPr="00B440F9">
        <w:rPr>
          <w:rFonts w:ascii="Verdana" w:eastAsia="Times New Roman" w:hAnsi="Verdana" w:cs="Arial"/>
          <w:kern w:val="0"/>
          <w:sz w:val="20"/>
          <w:szCs w:val="20"/>
          <w:lang w:eastAsia="pl-PL"/>
          <w14:ligatures w14:val="none"/>
        </w:rPr>
        <w:tab/>
      </w:r>
      <w:r w:rsidRPr="00B440F9">
        <w:rPr>
          <w:rFonts w:ascii="Verdana" w:eastAsia="Calibri" w:hAnsi="Verdana" w:cs="Arial"/>
          <w:bCs/>
          <w:kern w:val="0"/>
          <w:sz w:val="20"/>
          <w:szCs w:val="20"/>
          <w:lang w:eastAsia="pl-PL"/>
          <w14:ligatures w14:val="none"/>
        </w:rPr>
        <w:t xml:space="preserve">Wykonawca </w:t>
      </w:r>
      <w:r w:rsidRPr="00B440F9">
        <w:rPr>
          <w:rFonts w:ascii="Verdana" w:eastAsia="Times New Roman" w:hAnsi="Verdana" w:cs="Arial"/>
          <w:kern w:val="0"/>
          <w:sz w:val="20"/>
          <w:szCs w:val="20"/>
          <w:lang w:eastAsia="pl-PL"/>
          <w14:ligatures w14:val="none"/>
        </w:rPr>
        <w:t>zobowiązany</w:t>
      </w:r>
      <w:r w:rsidRPr="00B440F9">
        <w:rPr>
          <w:rFonts w:ascii="Verdana" w:eastAsia="Calibri" w:hAnsi="Verdana" w:cs="Arial"/>
          <w:bCs/>
          <w:kern w:val="0"/>
          <w:sz w:val="20"/>
          <w:szCs w:val="20"/>
          <w:lang w:eastAsia="pl-PL"/>
          <w14:ligatures w14:val="none"/>
        </w:rPr>
        <w:t xml:space="preserve"> jest do wniesienia zabezpieczenia należytego wykonania umowy na warunkach określonych w pkt 23 IDW.</w:t>
      </w:r>
    </w:p>
    <w:p w:rsidR="00B440F9" w:rsidRPr="00B440F9" w:rsidRDefault="00B440F9" w:rsidP="00B440F9">
      <w:pPr>
        <w:suppressAutoHyphens/>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22.3.   Przed podpisaniem umowy Zamawiający dokona aktualizacji weryfikacji Wykonawcy w zakresie przesłanek wykluczenia, o których mowa w pkt 9.1. </w:t>
      </w:r>
      <w:proofErr w:type="spellStart"/>
      <w:r w:rsidRPr="00B440F9">
        <w:rPr>
          <w:rFonts w:ascii="Verdana" w:eastAsia="Times New Roman" w:hAnsi="Verdana" w:cs="Arial"/>
          <w:kern w:val="0"/>
          <w:sz w:val="20"/>
          <w:szCs w:val="20"/>
          <w:lang w:eastAsia="pl-PL"/>
          <w14:ligatures w14:val="none"/>
        </w:rPr>
        <w:t>ppkt</w:t>
      </w:r>
      <w:proofErr w:type="spellEnd"/>
      <w:r w:rsidRPr="00B440F9">
        <w:rPr>
          <w:rFonts w:ascii="Verdana" w:eastAsia="Times New Roman" w:hAnsi="Verdana" w:cs="Arial"/>
          <w:kern w:val="0"/>
          <w:sz w:val="20"/>
          <w:szCs w:val="20"/>
          <w:lang w:eastAsia="pl-PL"/>
          <w14:ligatures w14:val="none"/>
        </w:rPr>
        <w:t xml:space="preserve"> 2).</w:t>
      </w:r>
    </w:p>
    <w:p w:rsidR="00B440F9" w:rsidRPr="00B440F9" w:rsidRDefault="00B440F9" w:rsidP="00B440F9">
      <w:pPr>
        <w:suppressAutoHyphens/>
        <w:spacing w:before="120" w:after="120" w:line="240" w:lineRule="auto"/>
        <w:ind w:left="709" w:hanging="709"/>
        <w:jc w:val="both"/>
        <w:rPr>
          <w:rFonts w:ascii="Verdana" w:eastAsia="Calibri" w:hAnsi="Verdana" w:cs="Arial"/>
          <w:bCs/>
          <w:kern w:val="0"/>
          <w:sz w:val="20"/>
          <w:szCs w:val="20"/>
          <w:lang w:eastAsia="pl-PL"/>
          <w14:ligatures w14:val="none"/>
        </w:rPr>
      </w:pPr>
    </w:p>
    <w:p w:rsidR="00B440F9" w:rsidRPr="00B440F9" w:rsidRDefault="00B440F9" w:rsidP="00B440F9">
      <w:pPr>
        <w:suppressAutoHyphens/>
        <w:spacing w:before="120" w:after="120" w:line="240" w:lineRule="auto"/>
        <w:ind w:left="709" w:hanging="709"/>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ar-SA"/>
          <w14:ligatures w14:val="none"/>
        </w:rPr>
        <w:t>23.</w:t>
      </w:r>
      <w:r w:rsidRPr="00B440F9">
        <w:rPr>
          <w:rFonts w:ascii="Verdana" w:eastAsia="Times New Roman" w:hAnsi="Verdana" w:cs="Arial"/>
          <w:b/>
          <w:kern w:val="0"/>
          <w:sz w:val="20"/>
          <w:szCs w:val="20"/>
          <w:lang w:eastAsia="ar-SA"/>
          <w14:ligatures w14:val="none"/>
        </w:rPr>
        <w:tab/>
      </w:r>
      <w:r w:rsidRPr="00B440F9">
        <w:rPr>
          <w:rFonts w:ascii="Verdana" w:eastAsia="Times New Roman" w:hAnsi="Verdana" w:cs="Arial"/>
          <w:b/>
          <w:bCs/>
          <w:kern w:val="0"/>
          <w:sz w:val="20"/>
          <w:szCs w:val="20"/>
          <w:lang w:eastAsia="pl-PL"/>
          <w14:ligatures w14:val="none"/>
        </w:rPr>
        <w:t>ZABEZPIECZENIE NALEŻYTEGO WYKONANIA UMOWY</w:t>
      </w:r>
    </w:p>
    <w:p w:rsidR="00B440F9" w:rsidRPr="00B440F9" w:rsidRDefault="00B440F9" w:rsidP="00B440F9">
      <w:pPr>
        <w:suppressAutoHyphens/>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color w:val="000000"/>
          <w:spacing w:val="4"/>
          <w:kern w:val="0"/>
          <w:sz w:val="20"/>
          <w:szCs w:val="20"/>
          <w:lang w:eastAsia="ar-SA"/>
          <w14:ligatures w14:val="none"/>
        </w:rPr>
        <w:t>23.1.</w:t>
      </w:r>
      <w:r w:rsidRPr="00B440F9">
        <w:rPr>
          <w:rFonts w:ascii="Verdana" w:eastAsia="Times New Roman" w:hAnsi="Verdana" w:cs="Arial"/>
          <w:color w:val="000000"/>
          <w:spacing w:val="4"/>
          <w:kern w:val="0"/>
          <w:sz w:val="20"/>
          <w:szCs w:val="20"/>
          <w:lang w:eastAsia="ar-SA"/>
          <w14:ligatures w14:val="none"/>
        </w:rPr>
        <w:tab/>
        <w:t xml:space="preserve">Wykonawca zobowiązany jest do wniesienia zabezpieczenia należytego wykonania umowy na kwotę stanowiącą </w:t>
      </w:r>
      <w:r w:rsidRPr="00B440F9">
        <w:rPr>
          <w:rFonts w:ascii="Verdana" w:eastAsia="Times New Roman" w:hAnsi="Verdana" w:cs="Arial"/>
          <w:b/>
          <w:bCs/>
          <w:color w:val="000000"/>
          <w:spacing w:val="4"/>
          <w:kern w:val="0"/>
          <w:sz w:val="20"/>
          <w:szCs w:val="20"/>
          <w:lang w:eastAsia="ar-SA"/>
          <w14:ligatures w14:val="none"/>
        </w:rPr>
        <w:t>3 % ceny brutto podanej w ofercie</w:t>
      </w:r>
      <w:r w:rsidRPr="00B440F9">
        <w:rPr>
          <w:rFonts w:ascii="Verdana" w:eastAsia="Times New Roman" w:hAnsi="Verdana" w:cs="Arial"/>
          <w:color w:val="000000"/>
          <w:spacing w:val="4"/>
          <w:kern w:val="0"/>
          <w:sz w:val="20"/>
          <w:szCs w:val="20"/>
          <w:lang w:eastAsia="ar-SA"/>
          <w14:ligatures w14:val="none"/>
        </w:rPr>
        <w:t xml:space="preserve"> w formach określonych w art. </w:t>
      </w:r>
      <w:r w:rsidRPr="00B440F9">
        <w:rPr>
          <w:rFonts w:ascii="Verdana" w:eastAsia="Times New Roman" w:hAnsi="Verdana" w:cs="Arial"/>
          <w:color w:val="000000" w:themeColor="text1"/>
          <w:kern w:val="0"/>
          <w:sz w:val="20"/>
          <w:szCs w:val="20"/>
          <w:lang w:eastAsia="ar-SA"/>
          <w14:ligatures w14:val="none"/>
        </w:rPr>
        <w:t>450</w:t>
      </w:r>
      <w:r w:rsidRPr="00B440F9">
        <w:rPr>
          <w:rFonts w:ascii="Verdana" w:eastAsia="Times New Roman" w:hAnsi="Verdana" w:cs="Arial"/>
          <w:color w:val="000000"/>
          <w:spacing w:val="4"/>
          <w:kern w:val="0"/>
          <w:sz w:val="20"/>
          <w:szCs w:val="20"/>
          <w:lang w:eastAsia="ar-SA"/>
          <w14:ligatures w14:val="none"/>
        </w:rPr>
        <w:t xml:space="preserve"> ust. 1 ustawy </w:t>
      </w:r>
      <w:proofErr w:type="spellStart"/>
      <w:r w:rsidRPr="00B440F9">
        <w:rPr>
          <w:rFonts w:ascii="Verdana" w:eastAsia="Times New Roman" w:hAnsi="Verdana" w:cs="Arial"/>
          <w:color w:val="000000"/>
          <w:spacing w:val="4"/>
          <w:kern w:val="0"/>
          <w:sz w:val="20"/>
          <w:szCs w:val="20"/>
          <w:lang w:eastAsia="ar-SA"/>
          <w14:ligatures w14:val="none"/>
        </w:rPr>
        <w:t>Pzp</w:t>
      </w:r>
      <w:proofErr w:type="spellEnd"/>
      <w:r w:rsidRPr="00B440F9">
        <w:rPr>
          <w:rFonts w:ascii="Verdana" w:eastAsia="Times New Roman" w:hAnsi="Verdana" w:cs="Arial"/>
          <w:color w:val="000000"/>
          <w:spacing w:val="4"/>
          <w:kern w:val="0"/>
          <w:sz w:val="20"/>
          <w:szCs w:val="20"/>
          <w:lang w:eastAsia="ar-SA"/>
          <w14:ligatures w14:val="none"/>
        </w:rPr>
        <w:t xml:space="preserve">. </w:t>
      </w:r>
    </w:p>
    <w:p w:rsidR="00B440F9" w:rsidRPr="00B440F9" w:rsidRDefault="00B440F9" w:rsidP="00B440F9">
      <w:pPr>
        <w:spacing w:before="120" w:after="120" w:line="240" w:lineRule="auto"/>
        <w:ind w:left="703" w:hanging="703"/>
        <w:jc w:val="both"/>
        <w:rPr>
          <w:rFonts w:ascii="Verdana" w:eastAsia="Times New Roman" w:hAnsi="Verdana" w:cs="Arial"/>
          <w:b/>
          <w:bCs/>
          <w:kern w:val="0"/>
          <w:sz w:val="20"/>
          <w:szCs w:val="20"/>
          <w:lang w:eastAsia="pl-PL"/>
          <w14:ligatures w14:val="none"/>
        </w:rPr>
      </w:pPr>
      <w:r w:rsidRPr="00B440F9">
        <w:rPr>
          <w:rFonts w:ascii="Verdana" w:eastAsia="Times New Roman" w:hAnsi="Verdana" w:cs="Arial"/>
          <w:kern w:val="0"/>
          <w:sz w:val="20"/>
          <w:szCs w:val="20"/>
          <w:lang w:eastAsia="pl-PL"/>
          <w14:ligatures w14:val="none"/>
        </w:rPr>
        <w:tab/>
        <w:t>W przypadku wnoszenia zabezpieczenia należytego wykonania umowy w formie pieniężnej należy dokonać przelewem na rachunek bankowy: Bank Spółdzielczy w Prudniku Nr 34 8905 0000 2000 0000 0202 0006 ( w tytule przelewu należy wpisać nazwę lub nr postępowania oraz treść zabezpieczenia należytego wykonania umowy).</w:t>
      </w:r>
    </w:p>
    <w:p w:rsidR="00B440F9" w:rsidRPr="00B440F9" w:rsidRDefault="00B440F9" w:rsidP="00B440F9">
      <w:pPr>
        <w:spacing w:before="120" w:after="120" w:line="240" w:lineRule="auto"/>
        <w:ind w:left="705" w:hanging="705"/>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23.2.</w:t>
      </w:r>
      <w:r w:rsidRPr="00B440F9">
        <w:rPr>
          <w:rFonts w:ascii="Verdana" w:eastAsia="Times New Roman" w:hAnsi="Verdana" w:cs="Arial"/>
          <w:kern w:val="0"/>
          <w:sz w:val="20"/>
          <w:szCs w:val="20"/>
          <w:lang w:eastAsia="pl-PL"/>
          <w14:ligatures w14:val="none"/>
        </w:rPr>
        <w:tab/>
        <w:t xml:space="preserve">Zamawiający nie wyraża zgody na wniesienie zabezpieczenia w formach przewidzianych w art. 450 ust.2 ustawy </w:t>
      </w:r>
      <w:proofErr w:type="spellStart"/>
      <w:r w:rsidRPr="00B440F9">
        <w:rPr>
          <w:rFonts w:ascii="Verdana" w:eastAsia="Times New Roman" w:hAnsi="Verdana" w:cs="Arial"/>
          <w:kern w:val="0"/>
          <w:sz w:val="20"/>
          <w:szCs w:val="20"/>
          <w:lang w:eastAsia="pl-PL"/>
          <w14:ligatures w14:val="none"/>
        </w:rPr>
        <w:t>Pzp</w:t>
      </w:r>
      <w:proofErr w:type="spellEnd"/>
      <w:r w:rsidRPr="00B440F9">
        <w:rPr>
          <w:rFonts w:ascii="Verdana" w:eastAsia="Times New Roman" w:hAnsi="Verdana" w:cs="Arial"/>
          <w:kern w:val="0"/>
          <w:sz w:val="20"/>
          <w:szCs w:val="20"/>
          <w:lang w:eastAsia="pl-PL"/>
          <w14:ligatures w14:val="none"/>
        </w:rPr>
        <w:t>.</w:t>
      </w:r>
    </w:p>
    <w:p w:rsidR="00B440F9" w:rsidRPr="00B440F9" w:rsidRDefault="00B440F9" w:rsidP="00B440F9">
      <w:pPr>
        <w:tabs>
          <w:tab w:val="left" w:pos="709"/>
        </w:tabs>
        <w:spacing w:before="120" w:after="120" w:line="240" w:lineRule="auto"/>
        <w:ind w:left="705" w:hanging="705"/>
        <w:jc w:val="both"/>
        <w:rPr>
          <w:rFonts w:ascii="Verdana" w:eastAsia="Times New Roman" w:hAnsi="Verdana" w:cs="Arial"/>
          <w:iCs/>
          <w:kern w:val="0"/>
          <w:sz w:val="20"/>
          <w:szCs w:val="20"/>
          <w:lang w:eastAsia="pl-PL"/>
          <w14:ligatures w14:val="none"/>
        </w:rPr>
      </w:pPr>
      <w:r w:rsidRPr="00B440F9">
        <w:rPr>
          <w:rFonts w:ascii="Verdana" w:eastAsia="Times New Roman" w:hAnsi="Verdana" w:cs="Arial"/>
          <w:iCs/>
          <w:kern w:val="0"/>
          <w:sz w:val="20"/>
          <w:szCs w:val="20"/>
          <w:lang w:eastAsia="pl-PL"/>
          <w14:ligatures w14:val="none"/>
        </w:rPr>
        <w:t>23.3.</w:t>
      </w:r>
      <w:r w:rsidRPr="00B440F9">
        <w:rPr>
          <w:rFonts w:ascii="Verdana" w:eastAsia="Times New Roman" w:hAnsi="Verdana" w:cs="Arial"/>
          <w:iCs/>
          <w:kern w:val="0"/>
          <w:sz w:val="20"/>
          <w:szCs w:val="20"/>
          <w:lang w:eastAsia="pl-PL"/>
          <w14:ligatures w14:val="none"/>
        </w:rPr>
        <w:tab/>
        <w:t>W przypadku wniesienia wadium w pieniądzu Wykonawca może wyrazić zgodę na zaliczenie kwoty wadium na poczet zabezpieczenia.</w:t>
      </w:r>
    </w:p>
    <w:p w:rsidR="00B440F9" w:rsidRPr="00B440F9" w:rsidRDefault="00B440F9" w:rsidP="00B440F9">
      <w:pPr>
        <w:tabs>
          <w:tab w:val="left" w:pos="709"/>
        </w:tabs>
        <w:spacing w:before="120" w:after="120" w:line="240" w:lineRule="auto"/>
        <w:ind w:left="705" w:hanging="705"/>
        <w:jc w:val="both"/>
        <w:rPr>
          <w:rFonts w:ascii="Verdana" w:eastAsia="Times New Roman" w:hAnsi="Verdana" w:cs="Arial"/>
          <w:iCs/>
          <w:kern w:val="0"/>
          <w:sz w:val="20"/>
          <w:szCs w:val="20"/>
          <w:lang w:eastAsia="pl-PL"/>
          <w14:ligatures w14:val="none"/>
        </w:rPr>
      </w:pPr>
      <w:r w:rsidRPr="00B440F9">
        <w:rPr>
          <w:rFonts w:ascii="Verdana" w:eastAsia="Times New Roman" w:hAnsi="Verdana" w:cs="Arial"/>
          <w:iCs/>
          <w:kern w:val="0"/>
          <w:sz w:val="20"/>
          <w:szCs w:val="20"/>
          <w:lang w:eastAsia="pl-PL"/>
          <w14:ligatures w14:val="none"/>
        </w:rPr>
        <w:t>23.4.</w:t>
      </w:r>
      <w:r w:rsidRPr="00B440F9">
        <w:rPr>
          <w:rFonts w:ascii="Verdana" w:eastAsia="Times New Roman" w:hAnsi="Verdana" w:cs="Arial"/>
          <w:iCs/>
          <w:kern w:val="0"/>
          <w:sz w:val="20"/>
          <w:szCs w:val="20"/>
          <w:lang w:eastAsia="pl-PL"/>
          <w14:ligatures w14:val="none"/>
        </w:rPr>
        <w:tab/>
        <w:t>Dokument gwarancji (bankowej lub ubezpieczeniowej) musi zawierać nieodwołalną i bezwarunkową gwarancję płatną na pierwsze pisemne żądanie Zamawiającego.</w:t>
      </w:r>
    </w:p>
    <w:p w:rsidR="00B440F9" w:rsidRPr="00B440F9" w:rsidRDefault="00B440F9" w:rsidP="00B440F9">
      <w:pPr>
        <w:tabs>
          <w:tab w:val="left" w:pos="709"/>
        </w:tabs>
        <w:spacing w:before="120" w:after="120" w:line="240" w:lineRule="auto"/>
        <w:ind w:left="705" w:hanging="705"/>
        <w:jc w:val="both"/>
        <w:rPr>
          <w:rFonts w:ascii="Verdana" w:eastAsia="Times New Roman" w:hAnsi="Verdana" w:cs="Arial"/>
          <w:iCs/>
          <w:kern w:val="0"/>
          <w:sz w:val="20"/>
          <w:szCs w:val="20"/>
          <w:lang w:eastAsia="pl-PL"/>
          <w14:ligatures w14:val="none"/>
        </w:rPr>
      </w:pPr>
      <w:r w:rsidRPr="00B440F9">
        <w:rPr>
          <w:rFonts w:ascii="Verdana" w:hAnsi="Verdana" w:cs="Arial"/>
          <w:kern w:val="0"/>
          <w:sz w:val="20"/>
          <w:szCs w:val="20"/>
          <w14:ligatures w14:val="none"/>
        </w:rPr>
        <w:t>23.5.</w:t>
      </w:r>
      <w:r w:rsidRPr="00B440F9">
        <w:rPr>
          <w:rFonts w:ascii="Verdana" w:hAnsi="Verdana" w:cs="Arial"/>
          <w:iCs/>
          <w:kern w:val="0"/>
          <w:sz w:val="20"/>
          <w:szCs w:val="20"/>
          <w14:ligatures w14:val="none"/>
        </w:rPr>
        <w:tab/>
      </w:r>
      <w:r w:rsidRPr="00B440F9">
        <w:rPr>
          <w:rFonts w:ascii="Verdana" w:hAnsi="Verdana" w:cs="Arial"/>
          <w:kern w:val="0"/>
          <w:sz w:val="20"/>
          <w:szCs w:val="20"/>
          <w14:ligatures w14:val="none"/>
        </w:rPr>
        <w:t>W przypadku wniesienia zabezpieczenia należytego wykonania umowy w formie innej niż w pieniądzu, przed podpisaniem umowy Wykonawca jest zobowiązany przedstawić do akceptacji Zamawiającemu treść dokumentu gwarancji (bankowej lub ubezpieczeniowej) lub poręczenia.</w:t>
      </w:r>
    </w:p>
    <w:p w:rsidR="00B440F9" w:rsidRPr="00B440F9" w:rsidRDefault="00B440F9" w:rsidP="00B440F9">
      <w:pPr>
        <w:tabs>
          <w:tab w:val="left" w:pos="709"/>
        </w:tabs>
        <w:spacing w:before="120" w:after="120" w:line="240" w:lineRule="auto"/>
        <w:ind w:left="705" w:hanging="705"/>
        <w:jc w:val="both"/>
        <w:rPr>
          <w:rFonts w:ascii="Verdana" w:eastAsia="Times New Roman" w:hAnsi="Verdana" w:cs="Arial"/>
          <w:i/>
          <w:color w:val="2F5496" w:themeColor="accent1" w:themeShade="BF"/>
          <w:kern w:val="0"/>
          <w:sz w:val="20"/>
          <w:szCs w:val="20"/>
          <w:lang w:eastAsia="pl-PL"/>
          <w14:ligatures w14:val="none"/>
        </w:rPr>
      </w:pPr>
      <w:r w:rsidRPr="00B440F9">
        <w:rPr>
          <w:rFonts w:ascii="Verdana" w:eastAsia="Times New Roman" w:hAnsi="Verdana" w:cs="Arial"/>
          <w:kern w:val="0"/>
          <w:sz w:val="20"/>
          <w:szCs w:val="20"/>
          <w:lang w:eastAsia="pl-PL"/>
          <w14:ligatures w14:val="none"/>
        </w:rPr>
        <w:t>23.6.</w:t>
      </w:r>
      <w:r w:rsidRPr="00B440F9">
        <w:rPr>
          <w:rFonts w:ascii="Verdana" w:eastAsia="Times New Roman" w:hAnsi="Verdana" w:cs="Arial"/>
          <w:kern w:val="0"/>
          <w:sz w:val="20"/>
          <w:szCs w:val="20"/>
          <w:lang w:eastAsia="pl-PL"/>
          <w14:ligatures w14:val="none"/>
        </w:rPr>
        <w:tab/>
        <w:t xml:space="preserve">Zamawiający zwróci zabezpieczenie należytego wykonania umowy w terminie i na warunkach określonych w Tomie II (PPU). </w:t>
      </w:r>
      <w:r w:rsidRPr="00B440F9">
        <w:rPr>
          <w:rFonts w:ascii="Verdana" w:eastAsia="Times New Roman" w:hAnsi="Verdana" w:cs="Arial"/>
          <w:kern w:val="0"/>
          <w:sz w:val="20"/>
          <w:szCs w:val="20"/>
          <w:lang w:eastAsia="pl-PL"/>
          <w14:ligatures w14:val="none"/>
        </w:rPr>
        <w:tab/>
      </w:r>
    </w:p>
    <w:p w:rsidR="00B440F9" w:rsidRPr="00B440F9" w:rsidRDefault="00B440F9" w:rsidP="00B440F9">
      <w:pPr>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23.7. </w:t>
      </w:r>
      <w:r w:rsidRPr="00B440F9">
        <w:rPr>
          <w:rFonts w:ascii="Verdana" w:eastAsia="Times New Roman" w:hAnsi="Verdana" w:cs="Arial"/>
          <w:kern w:val="0"/>
          <w:sz w:val="20"/>
          <w:szCs w:val="20"/>
          <w:lang w:eastAsia="pl-PL"/>
          <w14:ligatures w14:val="none"/>
        </w:rPr>
        <w:tab/>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rsidR="00B440F9" w:rsidRPr="00B440F9" w:rsidRDefault="00B440F9" w:rsidP="00B440F9">
      <w:pPr>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23.8.</w:t>
      </w:r>
      <w:r w:rsidRPr="00B440F9">
        <w:rPr>
          <w:rFonts w:ascii="Verdana" w:eastAsia="Times New Roman" w:hAnsi="Verdana" w:cs="Arial"/>
          <w:kern w:val="0"/>
          <w:sz w:val="20"/>
          <w:szCs w:val="20"/>
          <w:lang w:eastAsia="pl-PL"/>
          <w14:ligatures w14:val="none"/>
        </w:rPr>
        <w:tab/>
        <w:t>W przypadku nieprzedłużenia lub niewniesienia nowego zabezpieczenia najpóźniej na 30 dni przed upływem terminu ważności dotychczasowego zabezpieczenia wniesionego w innej formie niż w pieniądzu, Zamawiający zmienia formę na zabezpieczenie w pieniądzu, poprzez wypłatę kwoty z dotychczasowego zabezpieczenia.</w:t>
      </w:r>
    </w:p>
    <w:p w:rsidR="00B440F9" w:rsidRPr="00B440F9" w:rsidRDefault="00B440F9" w:rsidP="00B440F9">
      <w:pPr>
        <w:spacing w:before="120" w:after="120" w:line="240" w:lineRule="auto"/>
        <w:ind w:left="709" w:hanging="709"/>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23.9.</w:t>
      </w:r>
      <w:r w:rsidRPr="00B440F9">
        <w:rPr>
          <w:rFonts w:ascii="Verdana" w:eastAsia="Times New Roman" w:hAnsi="Verdana" w:cs="Arial"/>
          <w:kern w:val="0"/>
          <w:sz w:val="20"/>
          <w:szCs w:val="20"/>
          <w:lang w:eastAsia="pl-PL"/>
          <w14:ligatures w14:val="none"/>
        </w:rPr>
        <w:tab/>
        <w:t>Wypłata, o której mowa w pkt. 23.8. IDW, następuje nie później niż w ostatnim dniu ważności dotychczasowego zabezpieczenia.</w:t>
      </w:r>
    </w:p>
    <w:p w:rsidR="00B440F9" w:rsidRPr="00B440F9" w:rsidRDefault="00B440F9" w:rsidP="00B440F9">
      <w:pPr>
        <w:spacing w:before="120" w:after="120" w:line="240" w:lineRule="auto"/>
        <w:ind w:left="567"/>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ab/>
      </w:r>
    </w:p>
    <w:p w:rsidR="00B440F9" w:rsidRPr="00B440F9" w:rsidRDefault="00B440F9" w:rsidP="00B440F9">
      <w:pPr>
        <w:suppressAutoHyphens/>
        <w:spacing w:before="120" w:after="120" w:line="240" w:lineRule="auto"/>
        <w:ind w:left="709" w:hanging="709"/>
        <w:rPr>
          <w:rFonts w:ascii="Verdana" w:eastAsia="Times New Roman" w:hAnsi="Verdana" w:cs="Arial"/>
          <w:b/>
          <w:kern w:val="0"/>
          <w:sz w:val="20"/>
          <w:szCs w:val="20"/>
          <w:lang w:eastAsia="ar-SA"/>
          <w14:ligatures w14:val="none"/>
        </w:rPr>
      </w:pPr>
      <w:r w:rsidRPr="00B440F9">
        <w:rPr>
          <w:rFonts w:ascii="Verdana" w:eastAsia="Times New Roman" w:hAnsi="Verdana" w:cs="Arial"/>
          <w:b/>
          <w:kern w:val="0"/>
          <w:sz w:val="20"/>
          <w:szCs w:val="20"/>
          <w:lang w:eastAsia="ar-SA"/>
          <w14:ligatures w14:val="none"/>
        </w:rPr>
        <w:t>24.</w:t>
      </w:r>
      <w:r w:rsidRPr="00B440F9">
        <w:rPr>
          <w:rFonts w:ascii="Verdana" w:eastAsia="Times New Roman" w:hAnsi="Verdana" w:cs="Arial"/>
          <w:b/>
          <w:kern w:val="0"/>
          <w:sz w:val="20"/>
          <w:szCs w:val="20"/>
          <w:lang w:eastAsia="ar-SA"/>
          <w14:ligatures w14:val="none"/>
        </w:rPr>
        <w:tab/>
      </w:r>
      <w:r w:rsidRPr="00B440F9">
        <w:rPr>
          <w:rFonts w:ascii="Verdana" w:eastAsia="Times New Roman" w:hAnsi="Verdana" w:cs="Arial"/>
          <w:b/>
          <w:bCs/>
          <w:spacing w:val="4"/>
          <w:kern w:val="0"/>
          <w:sz w:val="20"/>
          <w:szCs w:val="20"/>
          <w:lang w:eastAsia="pl-PL"/>
          <w14:ligatures w14:val="none"/>
        </w:rPr>
        <w:t>POUCZENIE O ŚRODKACH OCHRONY PRAWNEJ</w:t>
      </w:r>
    </w:p>
    <w:p w:rsidR="00B440F9" w:rsidRPr="00B440F9" w:rsidRDefault="00B440F9" w:rsidP="00B440F9">
      <w:pPr>
        <w:spacing w:before="120" w:after="120" w:line="240" w:lineRule="auto"/>
        <w:ind w:left="720" w:hanging="720"/>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 xml:space="preserve">24.1. </w:t>
      </w:r>
      <w:r w:rsidRPr="00B440F9">
        <w:rPr>
          <w:rFonts w:ascii="Verdana" w:eastAsia="Times New Roman" w:hAnsi="Verdana" w:cs="Arial"/>
          <w:spacing w:val="4"/>
          <w:kern w:val="0"/>
          <w:sz w:val="20"/>
          <w:szCs w:val="20"/>
          <w:lang w:eastAsia="pl-PL"/>
          <w14:ligatures w14:val="none"/>
        </w:rPr>
        <w:tab/>
        <w:t xml:space="preserve">Wykonawcy, a także innemu podmiotowi, jeżeli ma lub miał interes w uzyskaniu zamówienia oraz poniósł lub może ponieść szkodę w wyniku naruszenia przez Zamawiającego przepisów ustawy </w:t>
      </w:r>
      <w:proofErr w:type="spellStart"/>
      <w:r w:rsidRPr="00B440F9">
        <w:rPr>
          <w:rFonts w:ascii="Verdana" w:eastAsia="Times New Roman" w:hAnsi="Verdana" w:cs="Arial"/>
          <w:spacing w:val="4"/>
          <w:kern w:val="0"/>
          <w:sz w:val="20"/>
          <w:szCs w:val="20"/>
          <w:lang w:eastAsia="pl-PL"/>
          <w14:ligatures w14:val="none"/>
        </w:rPr>
        <w:t>Pzp</w:t>
      </w:r>
      <w:proofErr w:type="spellEnd"/>
      <w:r w:rsidRPr="00B440F9">
        <w:rPr>
          <w:rFonts w:ascii="Verdana" w:eastAsia="Times New Roman" w:hAnsi="Verdana" w:cs="Arial"/>
          <w:spacing w:val="4"/>
          <w:kern w:val="0"/>
          <w:sz w:val="20"/>
          <w:szCs w:val="20"/>
          <w:lang w:eastAsia="pl-PL"/>
          <w14:ligatures w14:val="none"/>
        </w:rPr>
        <w:t xml:space="preserve">, przysługują środki ochrony prawnej określone w Dziale </w:t>
      </w:r>
      <w:r w:rsidRPr="00B440F9">
        <w:rPr>
          <w:rFonts w:ascii="Verdana" w:eastAsia="Times New Roman" w:hAnsi="Verdana" w:cs="Arial"/>
          <w:kern w:val="0"/>
          <w:sz w:val="20"/>
          <w:szCs w:val="20"/>
          <w:lang w:eastAsia="pl-PL"/>
          <w14:ligatures w14:val="none"/>
        </w:rPr>
        <w:t>IX</w:t>
      </w:r>
      <w:r w:rsidRPr="00B440F9">
        <w:rPr>
          <w:rFonts w:ascii="Verdana" w:eastAsia="Times New Roman" w:hAnsi="Verdana" w:cs="Arial"/>
          <w:spacing w:val="4"/>
          <w:kern w:val="0"/>
          <w:sz w:val="20"/>
          <w:szCs w:val="20"/>
          <w:lang w:eastAsia="pl-PL"/>
          <w14:ligatures w14:val="none"/>
        </w:rPr>
        <w:t xml:space="preserve"> ustawy </w:t>
      </w:r>
      <w:proofErr w:type="spellStart"/>
      <w:r w:rsidRPr="00B440F9">
        <w:rPr>
          <w:rFonts w:ascii="Verdana" w:eastAsia="Times New Roman" w:hAnsi="Verdana" w:cs="Arial"/>
          <w:spacing w:val="4"/>
          <w:kern w:val="0"/>
          <w:sz w:val="20"/>
          <w:szCs w:val="20"/>
          <w:lang w:eastAsia="pl-PL"/>
          <w14:ligatures w14:val="none"/>
        </w:rPr>
        <w:t>Pzp</w:t>
      </w:r>
      <w:proofErr w:type="spellEnd"/>
      <w:r w:rsidRPr="00B440F9">
        <w:rPr>
          <w:rFonts w:ascii="Verdana" w:eastAsia="Times New Roman" w:hAnsi="Verdana" w:cs="Arial"/>
          <w:spacing w:val="4"/>
          <w:kern w:val="0"/>
          <w:sz w:val="20"/>
          <w:szCs w:val="20"/>
          <w:lang w:eastAsia="pl-PL"/>
          <w14:ligatures w14:val="none"/>
        </w:rPr>
        <w:t xml:space="preserve">. Środki ochrony prawnej wobec ogłoszenia </w:t>
      </w:r>
      <w:r w:rsidRPr="00B440F9">
        <w:rPr>
          <w:rFonts w:ascii="Verdana" w:eastAsia="Times New Roman" w:hAnsi="Verdana" w:cs="Arial"/>
          <w:kern w:val="0"/>
          <w:sz w:val="20"/>
          <w:szCs w:val="20"/>
          <w:lang w:eastAsia="pl-PL"/>
          <w14:ligatures w14:val="none"/>
        </w:rPr>
        <w:t xml:space="preserve">wszczynającego postępowanie o udzielenie zamówienia oraz dokumentów </w:t>
      </w:r>
      <w:r w:rsidRPr="00B440F9">
        <w:rPr>
          <w:rFonts w:ascii="Verdana" w:eastAsia="Times New Roman" w:hAnsi="Verdana" w:cs="Arial"/>
          <w:kern w:val="0"/>
          <w:sz w:val="20"/>
          <w:szCs w:val="20"/>
          <w:lang w:eastAsia="pl-PL"/>
          <w14:ligatures w14:val="none"/>
        </w:rPr>
        <w:lastRenderedPageBreak/>
        <w:t xml:space="preserve">zamówienia </w:t>
      </w:r>
      <w:r w:rsidRPr="00B440F9">
        <w:rPr>
          <w:rFonts w:ascii="Verdana" w:eastAsia="Times New Roman" w:hAnsi="Verdana" w:cs="Arial"/>
          <w:spacing w:val="4"/>
          <w:kern w:val="0"/>
          <w:sz w:val="20"/>
          <w:szCs w:val="20"/>
          <w:lang w:eastAsia="pl-PL"/>
          <w14:ligatures w14:val="none"/>
        </w:rPr>
        <w:t xml:space="preserve"> przysługują również organizacjom wpisanym na listę, o której mowa w art. </w:t>
      </w:r>
      <w:r w:rsidRPr="00B440F9">
        <w:rPr>
          <w:rFonts w:ascii="Verdana" w:eastAsia="Times New Roman" w:hAnsi="Verdana" w:cs="Arial"/>
          <w:kern w:val="0"/>
          <w:sz w:val="20"/>
          <w:szCs w:val="20"/>
          <w:lang w:eastAsia="pl-PL"/>
          <w14:ligatures w14:val="none"/>
        </w:rPr>
        <w:t>469</w:t>
      </w:r>
      <w:r w:rsidRPr="00B440F9">
        <w:rPr>
          <w:rFonts w:ascii="Verdana" w:eastAsia="Times New Roman" w:hAnsi="Verdana" w:cs="Arial"/>
          <w:spacing w:val="4"/>
          <w:kern w:val="0"/>
          <w:sz w:val="20"/>
          <w:szCs w:val="20"/>
          <w:lang w:eastAsia="pl-PL"/>
          <w14:ligatures w14:val="none"/>
        </w:rPr>
        <w:t xml:space="preserve"> pkt </w:t>
      </w:r>
      <w:r w:rsidRPr="00B440F9">
        <w:rPr>
          <w:rFonts w:ascii="Verdana" w:eastAsia="Times New Roman" w:hAnsi="Verdana" w:cs="Arial"/>
          <w:kern w:val="0"/>
          <w:sz w:val="20"/>
          <w:szCs w:val="20"/>
          <w:lang w:eastAsia="pl-PL"/>
          <w14:ligatures w14:val="none"/>
        </w:rPr>
        <w:t>1</w:t>
      </w:r>
      <w:r w:rsidRPr="00B440F9">
        <w:rPr>
          <w:rFonts w:ascii="Verdana" w:eastAsia="Times New Roman" w:hAnsi="Verdana" w:cs="Arial"/>
          <w:spacing w:val="4"/>
          <w:kern w:val="0"/>
          <w:sz w:val="20"/>
          <w:szCs w:val="20"/>
          <w:lang w:eastAsia="pl-PL"/>
          <w14:ligatures w14:val="none"/>
        </w:rPr>
        <w:t xml:space="preserve">5 ustawy </w:t>
      </w:r>
      <w:proofErr w:type="spellStart"/>
      <w:r w:rsidRPr="00B440F9">
        <w:rPr>
          <w:rFonts w:ascii="Verdana" w:eastAsia="Times New Roman" w:hAnsi="Verdana" w:cs="Arial"/>
          <w:spacing w:val="4"/>
          <w:kern w:val="0"/>
          <w:sz w:val="20"/>
          <w:szCs w:val="20"/>
          <w:lang w:eastAsia="pl-PL"/>
          <w14:ligatures w14:val="none"/>
        </w:rPr>
        <w:t>Pzp</w:t>
      </w:r>
      <w:proofErr w:type="spellEnd"/>
      <w:r w:rsidRPr="00B440F9">
        <w:rPr>
          <w:rFonts w:ascii="Verdana" w:eastAsia="Times New Roman" w:hAnsi="Verdana" w:cs="Arial"/>
          <w:kern w:val="0"/>
          <w:sz w:val="20"/>
          <w:szCs w:val="20"/>
          <w:lang w:eastAsia="pl-PL"/>
          <w14:ligatures w14:val="none"/>
        </w:rPr>
        <w:t xml:space="preserve"> oraz Rzecznikowi Małych i Średnich Przedsiębiorców.</w:t>
      </w:r>
    </w:p>
    <w:p w:rsidR="00B440F9" w:rsidRPr="00B440F9" w:rsidRDefault="00B440F9" w:rsidP="00B440F9">
      <w:pPr>
        <w:spacing w:before="120" w:after="120" w:line="240" w:lineRule="auto"/>
        <w:ind w:left="720" w:hanging="720"/>
        <w:jc w:val="both"/>
        <w:rPr>
          <w:rFonts w:ascii="Verdana" w:eastAsia="Times New Roman" w:hAnsi="Verdana" w:cs="Arial"/>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 xml:space="preserve">24.2. </w:t>
      </w:r>
      <w:r w:rsidRPr="00B440F9">
        <w:rPr>
          <w:rFonts w:ascii="Verdana" w:eastAsia="Times New Roman" w:hAnsi="Verdana" w:cs="Arial"/>
          <w:spacing w:val="4"/>
          <w:kern w:val="0"/>
          <w:sz w:val="20"/>
          <w:szCs w:val="20"/>
          <w:lang w:eastAsia="pl-PL"/>
          <w14:ligatures w14:val="none"/>
        </w:rPr>
        <w:tab/>
        <w:t>Odwołanie przysługuje na:</w:t>
      </w:r>
    </w:p>
    <w:p w:rsidR="00B440F9" w:rsidRPr="00B440F9" w:rsidRDefault="00B440F9" w:rsidP="00B440F9">
      <w:pPr>
        <w:numPr>
          <w:ilvl w:val="0"/>
          <w:numId w:val="21"/>
        </w:numPr>
        <w:spacing w:before="120" w:after="120" w:line="240" w:lineRule="auto"/>
        <w:ind w:left="1134" w:hanging="448"/>
        <w:jc w:val="both"/>
        <w:rPr>
          <w:rFonts w:ascii="Verdana" w:eastAsia="Times New Roman" w:hAnsi="Verdana" w:cs="Arial"/>
          <w:spacing w:val="4"/>
          <w:kern w:val="0"/>
          <w:sz w:val="20"/>
          <w:szCs w:val="20"/>
          <w14:ligatures w14:val="none"/>
        </w:rPr>
      </w:pPr>
      <w:r w:rsidRPr="00B440F9">
        <w:rPr>
          <w:rFonts w:ascii="Verdana" w:eastAsia="Times New Roman" w:hAnsi="Verdana" w:cs="Arial"/>
          <w:kern w:val="0"/>
          <w:sz w:val="20"/>
          <w:szCs w:val="20"/>
          <w14:ligatures w14:val="none"/>
        </w:rPr>
        <w:t xml:space="preserve">niezgodną z przepisami ustawy </w:t>
      </w:r>
      <w:proofErr w:type="spellStart"/>
      <w:r w:rsidRPr="00B440F9">
        <w:rPr>
          <w:rFonts w:ascii="Verdana" w:eastAsia="Times New Roman" w:hAnsi="Verdana" w:cs="Arial"/>
          <w:kern w:val="0"/>
          <w:sz w:val="20"/>
          <w:szCs w:val="20"/>
          <w14:ligatures w14:val="none"/>
        </w:rPr>
        <w:t>Pzp</w:t>
      </w:r>
      <w:proofErr w:type="spellEnd"/>
      <w:r w:rsidRPr="00B440F9">
        <w:rPr>
          <w:rFonts w:ascii="Verdana" w:eastAsia="Times New Roman" w:hAnsi="Verdana" w:cs="Arial"/>
          <w:kern w:val="0"/>
          <w:sz w:val="20"/>
          <w:szCs w:val="20"/>
          <w14:ligatures w14:val="none"/>
        </w:rPr>
        <w:t xml:space="preserve"> czynność Zamawiającego, podjętą w postępowaniu o udzielenie zamówienia w tym na projektowane postanowienie umowy;</w:t>
      </w:r>
    </w:p>
    <w:p w:rsidR="00B440F9" w:rsidRPr="00B440F9" w:rsidRDefault="00B440F9" w:rsidP="00B440F9">
      <w:pPr>
        <w:numPr>
          <w:ilvl w:val="0"/>
          <w:numId w:val="21"/>
        </w:numPr>
        <w:spacing w:before="120" w:after="120" w:line="240" w:lineRule="auto"/>
        <w:ind w:left="1134" w:hanging="448"/>
        <w:jc w:val="both"/>
        <w:rPr>
          <w:rFonts w:ascii="Verdana" w:eastAsia="Times New Roman" w:hAnsi="Verdana" w:cs="Arial"/>
          <w:kern w:val="0"/>
          <w:sz w:val="20"/>
          <w:szCs w:val="20"/>
          <w14:ligatures w14:val="none"/>
        </w:rPr>
      </w:pPr>
      <w:r w:rsidRPr="00B440F9">
        <w:rPr>
          <w:rFonts w:ascii="Verdana" w:eastAsia="Times New Roman" w:hAnsi="Verdana" w:cs="Arial"/>
          <w:kern w:val="0"/>
          <w:sz w:val="20"/>
          <w:szCs w:val="20"/>
          <w14:ligatures w14:val="none"/>
        </w:rPr>
        <w:t xml:space="preserve">zaniechanie czynności w postępowaniu o udzielenie zamówienia, do której Zamawiający był obowiązany na podstawie ustawy </w:t>
      </w:r>
      <w:proofErr w:type="spellStart"/>
      <w:r w:rsidRPr="00B440F9">
        <w:rPr>
          <w:rFonts w:ascii="Verdana" w:eastAsia="Times New Roman" w:hAnsi="Verdana" w:cs="Arial"/>
          <w:kern w:val="0"/>
          <w:sz w:val="20"/>
          <w:szCs w:val="20"/>
          <w14:ligatures w14:val="none"/>
        </w:rPr>
        <w:t>Pzp</w:t>
      </w:r>
      <w:proofErr w:type="spellEnd"/>
      <w:r w:rsidRPr="00B440F9">
        <w:rPr>
          <w:rFonts w:ascii="Verdana" w:eastAsia="Times New Roman" w:hAnsi="Verdana" w:cs="Arial"/>
          <w:kern w:val="0"/>
          <w:sz w:val="20"/>
          <w:szCs w:val="20"/>
          <w14:ligatures w14:val="none"/>
        </w:rPr>
        <w:t>;</w:t>
      </w:r>
    </w:p>
    <w:p w:rsidR="00B440F9" w:rsidRPr="00B440F9" w:rsidRDefault="00B440F9" w:rsidP="00B440F9">
      <w:pPr>
        <w:spacing w:before="120" w:after="120" w:line="240" w:lineRule="auto"/>
        <w:ind w:left="720" w:hanging="720"/>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24.3.</w:t>
      </w:r>
      <w:r w:rsidRPr="00B440F9">
        <w:rPr>
          <w:rFonts w:ascii="Verdana" w:eastAsia="Times New Roman" w:hAnsi="Verdana" w:cs="Arial"/>
          <w:spacing w:val="4"/>
          <w:kern w:val="0"/>
          <w:sz w:val="20"/>
          <w:szCs w:val="20"/>
          <w:lang w:eastAsia="pl-PL"/>
          <w14:ligatures w14:val="none"/>
        </w:rPr>
        <w:tab/>
        <w:t>Odwołanie zawiera:</w:t>
      </w:r>
    </w:p>
    <w:p w:rsidR="00B440F9" w:rsidRPr="00B440F9" w:rsidRDefault="00B440F9" w:rsidP="00B440F9">
      <w:pPr>
        <w:numPr>
          <w:ilvl w:val="0"/>
          <w:numId w:val="19"/>
        </w:numPr>
        <w:tabs>
          <w:tab w:val="left" w:pos="1134"/>
        </w:tabs>
        <w:spacing w:before="120" w:after="120" w:line="240" w:lineRule="auto"/>
        <w:ind w:left="1134" w:hanging="425"/>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imię i nazwisko albo nazwę, miejsce zamieszkania albo siedzibę, numer telefonu oraz adres poczty elektronicznej Odwołującego oraz imię i nazwisko przedstawiciela (przedstawicieli);</w:t>
      </w:r>
    </w:p>
    <w:p w:rsidR="00B440F9" w:rsidRPr="00B440F9" w:rsidRDefault="00B440F9" w:rsidP="00B440F9">
      <w:pPr>
        <w:numPr>
          <w:ilvl w:val="0"/>
          <w:numId w:val="19"/>
        </w:numPr>
        <w:tabs>
          <w:tab w:val="left" w:pos="1134"/>
        </w:tabs>
        <w:spacing w:before="120" w:after="120" w:line="240" w:lineRule="auto"/>
        <w:ind w:left="1134" w:hanging="425"/>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nazwę i siedzibę Zamawiającego, numer telefonu oraz adres poczty elektronicznej Zamawiającego;</w:t>
      </w:r>
    </w:p>
    <w:p w:rsidR="00B440F9" w:rsidRPr="00B440F9" w:rsidRDefault="00B440F9" w:rsidP="00B440F9">
      <w:pPr>
        <w:numPr>
          <w:ilvl w:val="0"/>
          <w:numId w:val="19"/>
        </w:numPr>
        <w:tabs>
          <w:tab w:val="left" w:pos="1134"/>
        </w:tabs>
        <w:spacing w:before="120" w:after="120" w:line="240" w:lineRule="auto"/>
        <w:ind w:left="1134" w:hanging="425"/>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numer PESEL lub NIP odwołującego będącego osobą fizyczną, jeżeli jest on obowiązany do jego posiadania albo posiada go nie mając takiego obowiązku;</w:t>
      </w:r>
    </w:p>
    <w:p w:rsidR="00B440F9" w:rsidRPr="00B440F9" w:rsidRDefault="00B440F9" w:rsidP="00B440F9">
      <w:pPr>
        <w:numPr>
          <w:ilvl w:val="0"/>
          <w:numId w:val="19"/>
        </w:numPr>
        <w:tabs>
          <w:tab w:val="left" w:pos="1134"/>
        </w:tabs>
        <w:spacing w:before="120" w:after="120" w:line="240" w:lineRule="auto"/>
        <w:ind w:left="1134" w:hanging="425"/>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numer w Krajowym Rejestrze Sądowym, a w przypadku jego braku – numer w innym właściwym rejestrze, ewidencji lub NIP Odwołującego nie będącą osobą fizyczną, który nie ma obowiązku wpisu we właściwym rejestrze lub ewidencji, jeżeli jest on obowiązany do jego posiadania;</w:t>
      </w:r>
    </w:p>
    <w:p w:rsidR="00B440F9" w:rsidRPr="00B440F9" w:rsidRDefault="00B440F9" w:rsidP="00B440F9">
      <w:pPr>
        <w:numPr>
          <w:ilvl w:val="0"/>
          <w:numId w:val="19"/>
        </w:numPr>
        <w:tabs>
          <w:tab w:val="left" w:pos="1134"/>
        </w:tabs>
        <w:spacing w:before="120" w:after="120" w:line="240" w:lineRule="auto"/>
        <w:ind w:left="1134" w:hanging="425"/>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określenie przedmiotu zamówienia;</w:t>
      </w:r>
    </w:p>
    <w:p w:rsidR="00B440F9" w:rsidRPr="00B440F9" w:rsidRDefault="00B440F9" w:rsidP="00B440F9">
      <w:pPr>
        <w:numPr>
          <w:ilvl w:val="0"/>
          <w:numId w:val="19"/>
        </w:numPr>
        <w:tabs>
          <w:tab w:val="left" w:pos="1134"/>
        </w:tabs>
        <w:spacing w:before="120" w:after="120" w:line="240" w:lineRule="auto"/>
        <w:ind w:left="1134" w:hanging="425"/>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wskazanie numeru publikacji w Biuletynie Zamówień Publicznych;</w:t>
      </w:r>
    </w:p>
    <w:p w:rsidR="00B440F9" w:rsidRPr="00B440F9" w:rsidRDefault="00B440F9" w:rsidP="00B440F9">
      <w:pPr>
        <w:numPr>
          <w:ilvl w:val="0"/>
          <w:numId w:val="19"/>
        </w:numPr>
        <w:tabs>
          <w:tab w:val="left" w:pos="1134"/>
        </w:tabs>
        <w:spacing w:before="120" w:after="120" w:line="240" w:lineRule="auto"/>
        <w:ind w:left="1134" w:hanging="425"/>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wskazanie czynności lub zaniechania czynności Zamawiającego, której zarzuca się niezgodność z przepisami ustawy;</w:t>
      </w:r>
    </w:p>
    <w:p w:rsidR="00B440F9" w:rsidRPr="00B440F9" w:rsidRDefault="00B440F9" w:rsidP="00B440F9">
      <w:pPr>
        <w:numPr>
          <w:ilvl w:val="0"/>
          <w:numId w:val="19"/>
        </w:numPr>
        <w:tabs>
          <w:tab w:val="left" w:pos="1134"/>
        </w:tabs>
        <w:spacing w:before="120" w:after="120" w:line="240" w:lineRule="auto"/>
        <w:ind w:left="1134" w:hanging="425"/>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zwięzłe przedstawienie zarzutów;</w:t>
      </w:r>
    </w:p>
    <w:p w:rsidR="00B440F9" w:rsidRPr="00B440F9" w:rsidRDefault="00B440F9" w:rsidP="00B440F9">
      <w:pPr>
        <w:numPr>
          <w:ilvl w:val="0"/>
          <w:numId w:val="19"/>
        </w:numPr>
        <w:tabs>
          <w:tab w:val="left" w:pos="1134"/>
        </w:tabs>
        <w:spacing w:before="120" w:after="120" w:line="240" w:lineRule="auto"/>
        <w:ind w:left="1134" w:hanging="425"/>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żądanie co do sposobu rozstrzygnięcia odwołania;</w:t>
      </w:r>
    </w:p>
    <w:p w:rsidR="00B440F9" w:rsidRPr="00B440F9" w:rsidRDefault="00B440F9" w:rsidP="00B440F9">
      <w:pPr>
        <w:numPr>
          <w:ilvl w:val="0"/>
          <w:numId w:val="19"/>
        </w:numPr>
        <w:tabs>
          <w:tab w:val="left" w:pos="1134"/>
        </w:tabs>
        <w:spacing w:before="120" w:after="120" w:line="240" w:lineRule="auto"/>
        <w:ind w:left="1134" w:hanging="425"/>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 xml:space="preserve">wskazanie okoliczności faktycznych i prawnych uzasadniających wniesienie odwołania oraz dowodów na poparcie przytoczonych okoliczności; </w:t>
      </w:r>
    </w:p>
    <w:p w:rsidR="00B440F9" w:rsidRPr="00B440F9" w:rsidRDefault="00B440F9" w:rsidP="00B440F9">
      <w:pPr>
        <w:numPr>
          <w:ilvl w:val="0"/>
          <w:numId w:val="19"/>
        </w:numPr>
        <w:tabs>
          <w:tab w:val="left" w:pos="1134"/>
        </w:tabs>
        <w:spacing w:before="120" w:after="120" w:line="240" w:lineRule="auto"/>
        <w:ind w:left="1134" w:hanging="425"/>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podpis Odwołującego albo jego przedstawiciela lub przedstawicieli;</w:t>
      </w:r>
    </w:p>
    <w:p w:rsidR="00B440F9" w:rsidRPr="00B440F9" w:rsidRDefault="00B440F9" w:rsidP="00B440F9">
      <w:pPr>
        <w:numPr>
          <w:ilvl w:val="0"/>
          <w:numId w:val="19"/>
        </w:numPr>
        <w:tabs>
          <w:tab w:val="left" w:pos="1134"/>
        </w:tabs>
        <w:spacing w:before="120" w:after="120" w:line="240" w:lineRule="auto"/>
        <w:ind w:left="1134" w:hanging="425"/>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wykaz załączników.</w:t>
      </w:r>
    </w:p>
    <w:p w:rsidR="00B440F9" w:rsidRPr="00B440F9" w:rsidRDefault="00B440F9" w:rsidP="00B440F9">
      <w:pPr>
        <w:tabs>
          <w:tab w:val="left" w:pos="709"/>
        </w:tabs>
        <w:spacing w:before="120" w:after="120" w:line="240" w:lineRule="auto"/>
        <w:ind w:left="709" w:hanging="709"/>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24.4.</w:t>
      </w:r>
      <w:r w:rsidRPr="00B440F9">
        <w:rPr>
          <w:rFonts w:ascii="Verdana" w:eastAsia="Times New Roman" w:hAnsi="Verdana" w:cs="Arial"/>
          <w:spacing w:val="4"/>
          <w:kern w:val="0"/>
          <w:sz w:val="20"/>
          <w:szCs w:val="20"/>
          <w:lang w:eastAsia="pl-PL"/>
          <w14:ligatures w14:val="none"/>
        </w:rPr>
        <w:tab/>
        <w:t>Do odwołania dołącza się:</w:t>
      </w:r>
    </w:p>
    <w:p w:rsidR="00B440F9" w:rsidRPr="00B440F9" w:rsidRDefault="00B440F9" w:rsidP="00B440F9">
      <w:pPr>
        <w:numPr>
          <w:ilvl w:val="0"/>
          <w:numId w:val="20"/>
        </w:numPr>
        <w:tabs>
          <w:tab w:val="left" w:pos="1134"/>
        </w:tabs>
        <w:spacing w:before="120" w:after="120" w:line="240" w:lineRule="auto"/>
        <w:ind w:left="1134" w:hanging="425"/>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dowód uiszczenia wpisu od odwołania w wymaganej wysokości;</w:t>
      </w:r>
    </w:p>
    <w:p w:rsidR="00B440F9" w:rsidRPr="00B440F9" w:rsidRDefault="00B440F9" w:rsidP="00B440F9">
      <w:pPr>
        <w:numPr>
          <w:ilvl w:val="0"/>
          <w:numId w:val="20"/>
        </w:numPr>
        <w:tabs>
          <w:tab w:val="left" w:pos="1134"/>
        </w:tabs>
        <w:spacing w:before="120" w:after="120" w:line="240" w:lineRule="auto"/>
        <w:ind w:left="1134" w:hanging="425"/>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dowód przekazania odpowiednio odwołania albo jego kopii Zamawiającemu;</w:t>
      </w:r>
    </w:p>
    <w:p w:rsidR="00B440F9" w:rsidRPr="00B440F9" w:rsidRDefault="00B440F9" w:rsidP="00B440F9">
      <w:pPr>
        <w:numPr>
          <w:ilvl w:val="0"/>
          <w:numId w:val="20"/>
        </w:numPr>
        <w:tabs>
          <w:tab w:val="left" w:pos="1134"/>
        </w:tabs>
        <w:spacing w:before="120" w:after="120" w:line="240" w:lineRule="auto"/>
        <w:ind w:left="1134" w:hanging="425"/>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dokument potwierdzający umocowanie do reprezentowania Odwołującego.</w:t>
      </w:r>
    </w:p>
    <w:p w:rsidR="00B440F9" w:rsidRPr="00B440F9" w:rsidRDefault="00B440F9" w:rsidP="00B440F9">
      <w:pPr>
        <w:spacing w:before="120" w:after="120" w:line="240" w:lineRule="auto"/>
        <w:ind w:left="720" w:hanging="720"/>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24.5.</w:t>
      </w:r>
      <w:r w:rsidRPr="00B440F9">
        <w:rPr>
          <w:rFonts w:ascii="Verdana" w:eastAsia="Times New Roman" w:hAnsi="Verdana" w:cs="Arial"/>
          <w:spacing w:val="4"/>
          <w:kern w:val="0"/>
          <w:sz w:val="20"/>
          <w:szCs w:val="20"/>
          <w:lang w:eastAsia="pl-PL"/>
          <w14:ligatures w14:val="none"/>
        </w:rPr>
        <w:tab/>
        <w:t xml:space="preserve">Odwołanie wnosi się do Prezesa Izby w formie pisemnej albo w formie elektronicznej albo w postaci elektronicznej opatrzonej podpisem zaufanym. </w:t>
      </w:r>
    </w:p>
    <w:p w:rsidR="00B440F9" w:rsidRPr="00B440F9" w:rsidRDefault="00B440F9" w:rsidP="00B440F9">
      <w:pPr>
        <w:spacing w:before="120" w:after="120" w:line="240" w:lineRule="auto"/>
        <w:ind w:left="708" w:hanging="708"/>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 xml:space="preserve">24.6. </w:t>
      </w:r>
      <w:r w:rsidRPr="00B440F9">
        <w:rPr>
          <w:rFonts w:ascii="Verdana" w:eastAsia="Times New Roman" w:hAnsi="Verdana" w:cs="Arial"/>
          <w:spacing w:val="4"/>
          <w:kern w:val="0"/>
          <w:sz w:val="20"/>
          <w:szCs w:val="20"/>
          <w:lang w:eastAsia="pl-PL"/>
          <w14:ligatures w14:val="none"/>
        </w:rPr>
        <w:tab/>
        <w:t>Odwołujący przekazuje Zamawiającemu odwołanie wniesione w formie elektronicznej albo w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r w:rsidRPr="00B440F9">
        <w:rPr>
          <w:rFonts w:ascii="Verdana" w:hAnsi="Verdana" w:cs="Arial"/>
          <w:spacing w:val="4"/>
          <w:kern w:val="0"/>
          <w:sz w:val="20"/>
          <w:szCs w:val="20"/>
          <w14:ligatures w14:val="none"/>
        </w:rPr>
        <w:t xml:space="preserve"> </w:t>
      </w:r>
    </w:p>
    <w:p w:rsidR="00B440F9" w:rsidRPr="00B440F9" w:rsidRDefault="00B440F9" w:rsidP="00B440F9">
      <w:pPr>
        <w:spacing w:before="120" w:after="120" w:line="240" w:lineRule="auto"/>
        <w:ind w:left="720" w:hanging="720"/>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24.7.</w:t>
      </w:r>
      <w:r w:rsidRPr="00B440F9">
        <w:rPr>
          <w:rFonts w:ascii="Verdana" w:eastAsia="Times New Roman" w:hAnsi="Verdana" w:cs="Arial"/>
          <w:spacing w:val="4"/>
          <w:kern w:val="0"/>
          <w:sz w:val="20"/>
          <w:szCs w:val="20"/>
          <w:lang w:eastAsia="pl-PL"/>
          <w14:ligatures w14:val="none"/>
        </w:rPr>
        <w:tab/>
        <w:t>Terminy wniesienia odwołania:</w:t>
      </w:r>
    </w:p>
    <w:p w:rsidR="00B440F9" w:rsidRPr="00B440F9" w:rsidRDefault="00B440F9" w:rsidP="00B440F9">
      <w:pPr>
        <w:tabs>
          <w:tab w:val="left" w:pos="851"/>
        </w:tabs>
        <w:spacing w:before="120" w:after="120" w:line="240" w:lineRule="auto"/>
        <w:ind w:left="709" w:hanging="709"/>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lastRenderedPageBreak/>
        <w:t>24.7.1.</w:t>
      </w:r>
      <w:r w:rsidRPr="00B440F9">
        <w:rPr>
          <w:rFonts w:ascii="Verdana" w:eastAsia="Times New Roman" w:hAnsi="Verdana" w:cs="Arial"/>
          <w:kern w:val="0"/>
          <w:sz w:val="20"/>
          <w:szCs w:val="20"/>
          <w:lang w:eastAsia="pl-PL"/>
          <w14:ligatures w14:val="none"/>
        </w:rPr>
        <w:t xml:space="preserve"> </w:t>
      </w:r>
      <w:r w:rsidRPr="00B440F9">
        <w:rPr>
          <w:rFonts w:ascii="Verdana" w:eastAsia="Times New Roman" w:hAnsi="Verdana" w:cs="Arial"/>
          <w:kern w:val="0"/>
          <w:sz w:val="20"/>
          <w:szCs w:val="20"/>
          <w:lang w:eastAsia="pl-PL"/>
          <w14:ligatures w14:val="none"/>
        </w:rPr>
        <w:tab/>
      </w:r>
      <w:r w:rsidRPr="00B440F9">
        <w:rPr>
          <w:rFonts w:ascii="Verdana" w:eastAsia="Times New Roman" w:hAnsi="Verdana" w:cs="Arial"/>
          <w:spacing w:val="4"/>
          <w:kern w:val="0"/>
          <w:sz w:val="20"/>
          <w:szCs w:val="20"/>
          <w:lang w:eastAsia="pl-PL"/>
          <w14:ligatures w14:val="none"/>
        </w:rPr>
        <w:t xml:space="preserve">Odwołanie wnosi się w terminie </w:t>
      </w:r>
      <w:r w:rsidRPr="00B440F9">
        <w:rPr>
          <w:rFonts w:ascii="Verdana" w:eastAsia="Times New Roman" w:hAnsi="Verdana" w:cs="Arial"/>
          <w:kern w:val="0"/>
          <w:sz w:val="20"/>
          <w:szCs w:val="20"/>
          <w:lang w:eastAsia="pl-PL"/>
          <w14:ligatures w14:val="none"/>
        </w:rPr>
        <w:t>5</w:t>
      </w:r>
      <w:r w:rsidRPr="00B440F9">
        <w:rPr>
          <w:rFonts w:ascii="Verdana" w:eastAsia="Times New Roman" w:hAnsi="Verdana" w:cs="Arial"/>
          <w:spacing w:val="4"/>
          <w:kern w:val="0"/>
          <w:sz w:val="20"/>
          <w:szCs w:val="20"/>
          <w:lang w:eastAsia="pl-PL"/>
          <w14:ligatures w14:val="none"/>
        </w:rPr>
        <w:t xml:space="preserve"> dni od dnia prze</w:t>
      </w:r>
      <w:r w:rsidRPr="00B440F9">
        <w:rPr>
          <w:rFonts w:ascii="Verdana" w:eastAsia="Times New Roman" w:hAnsi="Verdana" w:cs="Arial"/>
          <w:kern w:val="0"/>
          <w:sz w:val="20"/>
          <w:szCs w:val="20"/>
          <w:lang w:eastAsia="pl-PL"/>
          <w14:ligatures w14:val="none"/>
        </w:rPr>
        <w:t>kazania</w:t>
      </w:r>
      <w:r w:rsidRPr="00B440F9">
        <w:rPr>
          <w:rFonts w:ascii="Verdana" w:eastAsia="Times New Roman" w:hAnsi="Verdana" w:cs="Arial"/>
          <w:spacing w:val="4"/>
          <w:kern w:val="0"/>
          <w:sz w:val="20"/>
          <w:szCs w:val="20"/>
          <w:lang w:eastAsia="pl-PL"/>
          <w14:ligatures w14:val="none"/>
        </w:rPr>
        <w:t xml:space="preserve"> informacji o czynności </w:t>
      </w:r>
      <w:r w:rsidRPr="00B440F9">
        <w:rPr>
          <w:rFonts w:ascii="Verdana" w:eastAsia="Times New Roman" w:hAnsi="Verdana" w:cs="Arial"/>
          <w:kern w:val="0"/>
          <w:sz w:val="20"/>
          <w:szCs w:val="20"/>
          <w:lang w:eastAsia="pl-PL"/>
          <w14:ligatures w14:val="none"/>
        </w:rPr>
        <w:t>Z</w:t>
      </w:r>
      <w:r w:rsidRPr="00B440F9">
        <w:rPr>
          <w:rFonts w:ascii="Verdana" w:eastAsia="Times New Roman" w:hAnsi="Verdana" w:cs="Arial"/>
          <w:spacing w:val="4"/>
          <w:kern w:val="0"/>
          <w:sz w:val="20"/>
          <w:szCs w:val="20"/>
          <w:lang w:eastAsia="pl-PL"/>
          <w14:ligatures w14:val="none"/>
        </w:rPr>
        <w:t xml:space="preserve">amawiającego stanowiącej podstawę jego wniesienia – jeżeli </w:t>
      </w:r>
      <w:r w:rsidRPr="00B440F9">
        <w:rPr>
          <w:rFonts w:ascii="Verdana" w:eastAsia="Times New Roman" w:hAnsi="Verdana" w:cs="Arial"/>
          <w:kern w:val="0"/>
          <w:sz w:val="20"/>
          <w:szCs w:val="20"/>
          <w:lang w:eastAsia="pl-PL"/>
          <w14:ligatures w14:val="none"/>
        </w:rPr>
        <w:t xml:space="preserve">informacja została przekazana przy użyciu środków komunikacji elektronicznej; </w:t>
      </w:r>
      <w:r w:rsidRPr="00B440F9">
        <w:rPr>
          <w:rFonts w:ascii="Verdana" w:eastAsia="Times New Roman" w:hAnsi="Verdana" w:cs="Arial"/>
          <w:spacing w:val="4"/>
          <w:kern w:val="0"/>
          <w:sz w:val="20"/>
          <w:szCs w:val="20"/>
          <w:lang w:eastAsia="pl-PL"/>
          <w14:ligatures w14:val="none"/>
        </w:rPr>
        <w:t xml:space="preserve"> albo w terminie 1</w:t>
      </w:r>
      <w:r w:rsidRPr="00B440F9">
        <w:rPr>
          <w:rFonts w:ascii="Verdana" w:eastAsia="Times New Roman" w:hAnsi="Verdana" w:cs="Arial"/>
          <w:kern w:val="0"/>
          <w:sz w:val="20"/>
          <w:szCs w:val="20"/>
          <w:lang w:eastAsia="pl-PL"/>
          <w14:ligatures w14:val="none"/>
        </w:rPr>
        <w:t>0</w:t>
      </w:r>
      <w:r w:rsidRPr="00B440F9">
        <w:rPr>
          <w:rFonts w:ascii="Verdana" w:eastAsia="Times New Roman" w:hAnsi="Verdana" w:cs="Arial"/>
          <w:spacing w:val="4"/>
          <w:kern w:val="0"/>
          <w:sz w:val="20"/>
          <w:szCs w:val="20"/>
          <w:lang w:eastAsia="pl-PL"/>
          <w14:ligatures w14:val="none"/>
        </w:rPr>
        <w:t xml:space="preserve"> dni – jeżeli zostały przesłane w inny sposób.</w:t>
      </w:r>
    </w:p>
    <w:p w:rsidR="00B440F9" w:rsidRPr="00B440F9" w:rsidRDefault="00B440F9" w:rsidP="00B440F9">
      <w:pPr>
        <w:tabs>
          <w:tab w:val="left" w:pos="851"/>
        </w:tabs>
        <w:spacing w:before="120" w:after="120" w:line="240" w:lineRule="auto"/>
        <w:ind w:left="851" w:hanging="851"/>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24.7.2.</w:t>
      </w:r>
      <w:r w:rsidRPr="00B440F9">
        <w:rPr>
          <w:rFonts w:ascii="Verdana" w:eastAsia="Times New Roman" w:hAnsi="Verdana" w:cs="Arial"/>
          <w:spacing w:val="4"/>
          <w:kern w:val="0"/>
          <w:sz w:val="20"/>
          <w:szCs w:val="20"/>
          <w:lang w:eastAsia="pl-PL"/>
          <w14:ligatures w14:val="none"/>
        </w:rPr>
        <w:tab/>
        <w:t>Odwołanie wobec treści ogłoszenia wszczynającego postępowanie o udzielenie zamówienia lub wobec treści dokumentów zamówienia , wnosi się w terminie 5 dni od dnia zamieszczenia  ogłoszenia w Biuletynie Zamówień Publicznych  lub dokumentów zamówienia  na stronie internetowej.</w:t>
      </w:r>
    </w:p>
    <w:p w:rsidR="00B440F9" w:rsidRPr="00B440F9" w:rsidRDefault="00B440F9" w:rsidP="00B440F9">
      <w:pPr>
        <w:tabs>
          <w:tab w:val="left" w:pos="851"/>
        </w:tabs>
        <w:spacing w:before="120" w:after="120" w:line="240" w:lineRule="auto"/>
        <w:ind w:left="851" w:hanging="851"/>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24.7.3.</w:t>
      </w:r>
      <w:r w:rsidRPr="00B440F9">
        <w:rPr>
          <w:rFonts w:ascii="Verdana" w:eastAsia="Times New Roman" w:hAnsi="Verdana" w:cs="Arial"/>
          <w:spacing w:val="4"/>
          <w:kern w:val="0"/>
          <w:sz w:val="20"/>
          <w:szCs w:val="20"/>
          <w:lang w:eastAsia="pl-PL"/>
          <w14:ligatures w14:val="none"/>
        </w:rPr>
        <w:tab/>
        <w:t>Odwołanie wobec czynności innych niż określone w pkt. 24.7.1. i 24.7.2. IDW wnosi się w terminie 5 dni od dnia, w którym powzięto lub przy zachowaniu należytej staranności można było powziąć wiadomość o okolicznościach stanowiących podstawę jego wniesienia.</w:t>
      </w:r>
    </w:p>
    <w:p w:rsidR="00B440F9" w:rsidRPr="00B440F9" w:rsidRDefault="00B440F9" w:rsidP="00B440F9">
      <w:pPr>
        <w:tabs>
          <w:tab w:val="left" w:pos="851"/>
        </w:tabs>
        <w:spacing w:after="120" w:line="240" w:lineRule="auto"/>
        <w:ind w:left="851" w:hanging="851"/>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24.7.4.</w:t>
      </w:r>
      <w:r w:rsidRPr="00B440F9">
        <w:rPr>
          <w:rFonts w:ascii="Verdana" w:eastAsia="Times New Roman" w:hAnsi="Verdana" w:cs="Arial"/>
          <w:spacing w:val="4"/>
          <w:kern w:val="0"/>
          <w:sz w:val="20"/>
          <w:szCs w:val="20"/>
          <w:lang w:eastAsia="pl-PL"/>
          <w14:ligatures w14:val="none"/>
        </w:rPr>
        <w:tab/>
        <w:t>Jeżeli Zamawiający nie przesłał Wykonawcy zawiadomienia o wyborze oferty najkorzystniejszej odwołanie wnosi się nie później niż w terminie:</w:t>
      </w:r>
    </w:p>
    <w:p w:rsidR="00B440F9" w:rsidRPr="00B440F9" w:rsidRDefault="00B440F9" w:rsidP="00B440F9">
      <w:pPr>
        <w:spacing w:after="60" w:line="240" w:lineRule="auto"/>
        <w:ind w:left="1134" w:hanging="295"/>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1) 15</w:t>
      </w:r>
      <w:r w:rsidRPr="00B440F9">
        <w:rPr>
          <w:rFonts w:ascii="Verdana" w:eastAsia="Times New Roman" w:hAnsi="Verdana" w:cs="Arial"/>
          <w:spacing w:val="4"/>
          <w:kern w:val="0"/>
          <w:sz w:val="20"/>
          <w:szCs w:val="20"/>
          <w:lang w:eastAsia="pl-PL"/>
          <w14:ligatures w14:val="none"/>
        </w:rPr>
        <w:tab/>
        <w:t xml:space="preserve"> dni od dnia zamieszczenia w Biuletynie Zamówień Publicznych ogłoszenia o wyniku postępowania </w:t>
      </w:r>
    </w:p>
    <w:p w:rsidR="00B440F9" w:rsidRPr="00B440F9" w:rsidRDefault="00B440F9" w:rsidP="00B440F9">
      <w:pPr>
        <w:spacing w:after="120" w:line="240" w:lineRule="auto"/>
        <w:ind w:left="1134" w:hanging="295"/>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2)</w:t>
      </w:r>
      <w:r w:rsidRPr="00B440F9">
        <w:rPr>
          <w:rFonts w:ascii="Verdana" w:eastAsia="Times New Roman" w:hAnsi="Verdana" w:cs="Arial"/>
          <w:kern w:val="0"/>
          <w:sz w:val="20"/>
          <w:szCs w:val="20"/>
          <w:lang w:eastAsia="pl-PL"/>
          <w14:ligatures w14:val="none"/>
        </w:rPr>
        <w:t xml:space="preserve"> </w:t>
      </w:r>
      <w:r w:rsidRPr="00B440F9">
        <w:rPr>
          <w:rFonts w:ascii="Verdana" w:eastAsia="Times New Roman" w:hAnsi="Verdana" w:cs="Arial"/>
          <w:spacing w:val="4"/>
          <w:kern w:val="0"/>
          <w:sz w:val="20"/>
          <w:szCs w:val="20"/>
          <w:lang w:eastAsia="pl-PL"/>
          <w14:ligatures w14:val="none"/>
        </w:rPr>
        <w:t>miesiąc</w:t>
      </w:r>
      <w:r w:rsidRPr="00B440F9">
        <w:rPr>
          <w:rFonts w:ascii="Verdana" w:eastAsia="Times New Roman" w:hAnsi="Verdana" w:cs="Arial"/>
          <w:kern w:val="0"/>
          <w:sz w:val="20"/>
          <w:szCs w:val="20"/>
          <w:lang w:eastAsia="pl-PL"/>
          <w14:ligatures w14:val="none"/>
        </w:rPr>
        <w:t>a</w:t>
      </w:r>
      <w:r w:rsidRPr="00B440F9">
        <w:rPr>
          <w:rFonts w:ascii="Verdana" w:eastAsia="Times New Roman" w:hAnsi="Verdana" w:cs="Arial"/>
          <w:spacing w:val="4"/>
          <w:kern w:val="0"/>
          <w:sz w:val="20"/>
          <w:szCs w:val="20"/>
          <w:lang w:eastAsia="pl-PL"/>
          <w14:ligatures w14:val="none"/>
        </w:rPr>
        <w:t xml:space="preserve"> od dnia zawarcia umowy, jeżeli Zamawiający nie </w:t>
      </w:r>
      <w:r w:rsidRPr="00B440F9">
        <w:rPr>
          <w:rFonts w:ascii="Verdana" w:eastAsia="Times New Roman" w:hAnsi="Verdana" w:cs="Arial"/>
          <w:kern w:val="0"/>
          <w:sz w:val="20"/>
          <w:szCs w:val="20"/>
          <w:lang w:eastAsia="pl-PL"/>
          <w14:ligatures w14:val="none"/>
        </w:rPr>
        <w:t xml:space="preserve">zamieścił </w:t>
      </w:r>
      <w:r w:rsidRPr="00B440F9">
        <w:rPr>
          <w:rFonts w:ascii="Verdana" w:eastAsia="Times New Roman" w:hAnsi="Verdana" w:cs="Arial"/>
          <w:spacing w:val="4"/>
          <w:kern w:val="0"/>
          <w:sz w:val="20"/>
          <w:szCs w:val="20"/>
          <w:lang w:eastAsia="pl-PL"/>
          <w14:ligatures w14:val="none"/>
        </w:rPr>
        <w:br/>
        <w:t xml:space="preserve">w </w:t>
      </w:r>
      <w:r w:rsidRPr="00B440F9">
        <w:rPr>
          <w:rFonts w:ascii="Verdana" w:eastAsia="Times New Roman" w:hAnsi="Verdana" w:cs="Arial"/>
          <w:kern w:val="0"/>
          <w:sz w:val="20"/>
          <w:szCs w:val="20"/>
          <w:lang w:eastAsia="pl-PL"/>
          <w14:ligatures w14:val="none"/>
        </w:rPr>
        <w:t xml:space="preserve">Biuletynie Zamówień Publicznych ogłoszenia o wyniku postępowania </w:t>
      </w:r>
      <w:r w:rsidRPr="00B440F9">
        <w:rPr>
          <w:rFonts w:ascii="Verdana" w:eastAsia="Times New Roman" w:hAnsi="Verdana" w:cs="Arial"/>
          <w:spacing w:val="4"/>
          <w:kern w:val="0"/>
          <w:sz w:val="20"/>
          <w:szCs w:val="20"/>
          <w:lang w:eastAsia="pl-PL"/>
          <w14:ligatures w14:val="none"/>
        </w:rPr>
        <w:t>.</w:t>
      </w:r>
    </w:p>
    <w:p w:rsidR="00B440F9" w:rsidRPr="00B440F9" w:rsidRDefault="00B440F9" w:rsidP="00B440F9">
      <w:pPr>
        <w:spacing w:before="120" w:after="120" w:line="240" w:lineRule="auto"/>
        <w:ind w:left="720" w:hanging="720"/>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24.8.</w:t>
      </w:r>
      <w:r w:rsidRPr="00B440F9">
        <w:rPr>
          <w:rFonts w:ascii="Verdana" w:eastAsia="Times New Roman" w:hAnsi="Verdana" w:cs="Arial"/>
          <w:spacing w:val="4"/>
          <w:kern w:val="0"/>
          <w:sz w:val="20"/>
          <w:szCs w:val="20"/>
          <w:lang w:eastAsia="pl-PL"/>
          <w14:ligatures w14:val="none"/>
        </w:rPr>
        <w:tab/>
        <w:t xml:space="preserve">Szczegółowe zasady postępowania po wniesieniu odwołania, określają stosowne przepisy Działu IX ustawy </w:t>
      </w:r>
      <w:proofErr w:type="spellStart"/>
      <w:r w:rsidRPr="00B440F9">
        <w:rPr>
          <w:rFonts w:ascii="Verdana" w:eastAsia="Times New Roman" w:hAnsi="Verdana" w:cs="Arial"/>
          <w:spacing w:val="4"/>
          <w:kern w:val="0"/>
          <w:sz w:val="20"/>
          <w:szCs w:val="20"/>
          <w:lang w:eastAsia="pl-PL"/>
          <w14:ligatures w14:val="none"/>
        </w:rPr>
        <w:t>Pzp</w:t>
      </w:r>
      <w:proofErr w:type="spellEnd"/>
      <w:r w:rsidRPr="00B440F9">
        <w:rPr>
          <w:rFonts w:ascii="Verdana" w:eastAsia="Times New Roman" w:hAnsi="Verdana" w:cs="Arial"/>
          <w:spacing w:val="4"/>
          <w:kern w:val="0"/>
          <w:sz w:val="20"/>
          <w:szCs w:val="20"/>
          <w:lang w:eastAsia="pl-PL"/>
          <w14:ligatures w14:val="none"/>
        </w:rPr>
        <w:t>.</w:t>
      </w:r>
    </w:p>
    <w:p w:rsidR="00B440F9" w:rsidRPr="00B440F9" w:rsidRDefault="00B440F9" w:rsidP="00B440F9">
      <w:pPr>
        <w:spacing w:before="120" w:after="120" w:line="240" w:lineRule="auto"/>
        <w:ind w:left="720" w:hanging="720"/>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24.9.</w:t>
      </w:r>
      <w:r w:rsidRPr="00B440F9">
        <w:rPr>
          <w:rFonts w:ascii="Verdana" w:eastAsia="Times New Roman" w:hAnsi="Verdana" w:cs="Arial"/>
          <w:spacing w:val="4"/>
          <w:kern w:val="0"/>
          <w:sz w:val="20"/>
          <w:szCs w:val="20"/>
          <w:lang w:eastAsia="pl-PL"/>
          <w14:ligatures w14:val="none"/>
        </w:rPr>
        <w:tab/>
        <w:t>Na orzeczenie Krajowej Izby Odwoławczej oraz postanowienie Prezesa Izby, stronom oraz uczestnikom postępowania odwoławczego przysługuje skarga do sądu.</w:t>
      </w:r>
    </w:p>
    <w:p w:rsidR="00B440F9" w:rsidRPr="00B440F9" w:rsidRDefault="00B440F9" w:rsidP="00B440F9">
      <w:pPr>
        <w:spacing w:before="120" w:after="120" w:line="240" w:lineRule="auto"/>
        <w:ind w:left="720" w:hanging="720"/>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24.10.</w:t>
      </w:r>
      <w:r w:rsidRPr="00B440F9">
        <w:rPr>
          <w:rFonts w:ascii="Verdana" w:eastAsia="Times New Roman" w:hAnsi="Verdana" w:cs="Arial"/>
          <w:spacing w:val="4"/>
          <w:kern w:val="0"/>
          <w:sz w:val="20"/>
          <w:szCs w:val="20"/>
          <w:lang w:eastAsia="pl-PL"/>
          <w14:ligatures w14:val="none"/>
        </w:rPr>
        <w:tab/>
        <w:t xml:space="preserve">Skargę wnosi się do </w:t>
      </w:r>
      <w:r w:rsidRPr="00B440F9">
        <w:rPr>
          <w:rFonts w:ascii="Verdana" w:eastAsia="Times New Roman" w:hAnsi="Verdana" w:cs="Arial"/>
          <w:kern w:val="0"/>
          <w:sz w:val="20"/>
          <w:szCs w:val="20"/>
          <w:lang w:eastAsia="pl-PL"/>
          <w14:ligatures w14:val="none"/>
        </w:rPr>
        <w:t>S</w:t>
      </w:r>
      <w:r w:rsidRPr="00B440F9">
        <w:rPr>
          <w:rFonts w:ascii="Verdana" w:eastAsia="Times New Roman" w:hAnsi="Verdana" w:cs="Arial"/>
          <w:spacing w:val="4"/>
          <w:kern w:val="0"/>
          <w:sz w:val="20"/>
          <w:szCs w:val="20"/>
          <w:lang w:eastAsia="pl-PL"/>
          <w14:ligatures w14:val="none"/>
        </w:rPr>
        <w:t xml:space="preserve">ądu </w:t>
      </w:r>
      <w:r w:rsidRPr="00B440F9">
        <w:rPr>
          <w:rFonts w:ascii="Verdana" w:eastAsia="Times New Roman" w:hAnsi="Verdana" w:cs="Arial"/>
          <w:kern w:val="0"/>
          <w:sz w:val="20"/>
          <w:szCs w:val="20"/>
          <w:lang w:eastAsia="pl-PL"/>
          <w14:ligatures w14:val="none"/>
        </w:rPr>
        <w:t>O</w:t>
      </w:r>
      <w:r w:rsidRPr="00B440F9">
        <w:rPr>
          <w:rFonts w:ascii="Verdana" w:eastAsia="Times New Roman" w:hAnsi="Verdana" w:cs="Arial"/>
          <w:spacing w:val="4"/>
          <w:kern w:val="0"/>
          <w:sz w:val="20"/>
          <w:szCs w:val="20"/>
          <w:lang w:eastAsia="pl-PL"/>
          <w14:ligatures w14:val="none"/>
        </w:rPr>
        <w:t xml:space="preserve">kręgowego </w:t>
      </w:r>
      <w:r w:rsidRPr="00B440F9">
        <w:rPr>
          <w:rFonts w:ascii="Verdana" w:eastAsia="Times New Roman" w:hAnsi="Verdana" w:cs="Arial"/>
          <w:kern w:val="0"/>
          <w:sz w:val="20"/>
          <w:szCs w:val="20"/>
          <w:lang w:eastAsia="pl-PL"/>
          <w14:ligatures w14:val="none"/>
        </w:rPr>
        <w:t>w Warszawie - sądu zamówień publicznych</w:t>
      </w:r>
      <w:r w:rsidRPr="00B440F9">
        <w:rPr>
          <w:rFonts w:ascii="Verdana" w:eastAsia="Times New Roman" w:hAnsi="Verdana" w:cs="Arial"/>
          <w:spacing w:val="4"/>
          <w:kern w:val="0"/>
          <w:sz w:val="20"/>
          <w:szCs w:val="20"/>
          <w:lang w:eastAsia="pl-PL"/>
          <w14:ligatures w14:val="none"/>
        </w:rPr>
        <w:t xml:space="preserve">, za pośrednictwem Prezesa Krajowej Izby Odwoławczej  w terminie </w:t>
      </w:r>
      <w:r w:rsidRPr="00B440F9">
        <w:rPr>
          <w:rFonts w:ascii="Verdana" w:eastAsia="Times New Roman" w:hAnsi="Verdana" w:cs="Arial"/>
          <w:kern w:val="0"/>
          <w:sz w:val="20"/>
          <w:szCs w:val="20"/>
          <w:lang w:eastAsia="pl-PL"/>
          <w14:ligatures w14:val="none"/>
        </w:rPr>
        <w:t>14</w:t>
      </w:r>
      <w:r w:rsidRPr="00B440F9">
        <w:rPr>
          <w:rFonts w:ascii="Verdana" w:eastAsia="Times New Roman" w:hAnsi="Verdana" w:cs="Arial"/>
          <w:spacing w:val="4"/>
          <w:kern w:val="0"/>
          <w:sz w:val="20"/>
          <w:szCs w:val="20"/>
          <w:lang w:eastAsia="pl-PL"/>
          <w14:ligatures w14:val="none"/>
        </w:rPr>
        <w:t xml:space="preserve"> dni od dnia doręczenia orzeczenia Krajowej Izby Odwoławczej, przesyłając jednocześnie jej odpis przeciwnikowi skargi. Złożenie skargi w placówce pocztowej operatora wyznaczonego w rozumieniu ustawy Prawo pocztowe</w:t>
      </w:r>
      <w:r w:rsidRPr="00B440F9">
        <w:rPr>
          <w:rFonts w:ascii="Verdana" w:eastAsia="Times New Roman" w:hAnsi="Verdana" w:cs="Arial"/>
          <w:spacing w:val="4"/>
          <w:kern w:val="0"/>
          <w:sz w:val="20"/>
          <w:szCs w:val="20"/>
          <w:vertAlign w:val="superscript"/>
          <w:lang w:eastAsia="pl-PL"/>
          <w14:ligatures w14:val="none"/>
        </w:rPr>
        <w:footnoteReference w:id="7"/>
      </w:r>
      <w:r w:rsidRPr="00B440F9">
        <w:rPr>
          <w:rFonts w:ascii="Verdana" w:eastAsia="Times New Roman" w:hAnsi="Verdana" w:cs="Arial"/>
          <w:spacing w:val="4"/>
          <w:kern w:val="0"/>
          <w:sz w:val="20"/>
          <w:szCs w:val="20"/>
          <w:lang w:eastAsia="pl-PL"/>
          <w14:ligatures w14:val="none"/>
        </w:rPr>
        <w:t xml:space="preserve"> jest równoznaczne z jej wniesieniem.</w:t>
      </w:r>
    </w:p>
    <w:p w:rsidR="00B440F9" w:rsidRPr="00B440F9" w:rsidRDefault="00B440F9" w:rsidP="00B440F9">
      <w:pPr>
        <w:spacing w:before="120" w:after="120" w:line="240" w:lineRule="auto"/>
        <w:ind w:left="720" w:hanging="720"/>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24.11.</w:t>
      </w:r>
      <w:r w:rsidRPr="00B440F9">
        <w:rPr>
          <w:rFonts w:ascii="Verdana" w:eastAsia="Times New Roman" w:hAnsi="Verdana" w:cs="Arial"/>
          <w:spacing w:val="4"/>
          <w:kern w:val="0"/>
          <w:sz w:val="20"/>
          <w:szCs w:val="20"/>
          <w:lang w:eastAsia="pl-PL"/>
          <w14:ligatures w14:val="none"/>
        </w:rPr>
        <w:tab/>
        <w:t xml:space="preserve">Na zasadach określonych w art. 590 ustawy </w:t>
      </w:r>
      <w:proofErr w:type="spellStart"/>
      <w:r w:rsidRPr="00B440F9">
        <w:rPr>
          <w:rFonts w:ascii="Verdana" w:eastAsia="Times New Roman" w:hAnsi="Verdana" w:cs="Arial"/>
          <w:spacing w:val="4"/>
          <w:kern w:val="0"/>
          <w:sz w:val="20"/>
          <w:szCs w:val="20"/>
          <w:lang w:eastAsia="pl-PL"/>
          <w14:ligatures w14:val="none"/>
        </w:rPr>
        <w:t>Pzp</w:t>
      </w:r>
      <w:proofErr w:type="spellEnd"/>
      <w:r w:rsidRPr="00B440F9">
        <w:rPr>
          <w:rFonts w:ascii="Verdana" w:eastAsia="Times New Roman" w:hAnsi="Verdana" w:cs="Arial"/>
          <w:spacing w:val="4"/>
          <w:kern w:val="0"/>
          <w:sz w:val="20"/>
          <w:szCs w:val="20"/>
          <w:lang w:eastAsia="pl-PL"/>
          <w14:ligatures w14:val="none"/>
        </w:rPr>
        <w:t xml:space="preserve"> od wyroku sądu lub postanowienia kończącego postępowanie w sprawie przysługuje skarga kasacyjna do Sądu Najwyższego</w:t>
      </w:r>
    </w:p>
    <w:p w:rsidR="00B440F9" w:rsidRPr="00B440F9" w:rsidRDefault="00B440F9" w:rsidP="00B440F9">
      <w:pPr>
        <w:suppressAutoHyphens/>
        <w:spacing w:before="120" w:after="120" w:line="240" w:lineRule="auto"/>
        <w:ind w:left="709" w:hanging="709"/>
        <w:rPr>
          <w:rFonts w:ascii="Verdana" w:eastAsia="Times New Roman" w:hAnsi="Verdana" w:cs="Arial"/>
          <w:b/>
          <w:kern w:val="0"/>
          <w:sz w:val="20"/>
          <w:szCs w:val="20"/>
          <w:lang w:eastAsia="ar-SA"/>
          <w14:ligatures w14:val="none"/>
        </w:rPr>
      </w:pPr>
    </w:p>
    <w:p w:rsidR="00B440F9" w:rsidRPr="00B440F9" w:rsidRDefault="00B440F9" w:rsidP="00B440F9">
      <w:pPr>
        <w:suppressAutoHyphens/>
        <w:spacing w:before="120" w:after="120" w:line="240" w:lineRule="auto"/>
        <w:ind w:left="709" w:hanging="709"/>
        <w:rPr>
          <w:rFonts w:ascii="Verdana" w:eastAsia="Times New Roman" w:hAnsi="Verdana" w:cs="Arial"/>
          <w:b/>
          <w:bCs/>
          <w:kern w:val="0"/>
          <w:sz w:val="20"/>
          <w:szCs w:val="20"/>
          <w:lang w:eastAsia="pl-PL"/>
          <w14:ligatures w14:val="none"/>
        </w:rPr>
      </w:pPr>
      <w:r w:rsidRPr="00B440F9">
        <w:rPr>
          <w:rFonts w:ascii="Verdana" w:eastAsia="Times New Roman" w:hAnsi="Verdana" w:cs="Arial"/>
          <w:b/>
          <w:kern w:val="0"/>
          <w:sz w:val="20"/>
          <w:szCs w:val="20"/>
          <w:lang w:eastAsia="ar-SA"/>
          <w14:ligatures w14:val="none"/>
        </w:rPr>
        <w:t>25.</w:t>
      </w:r>
      <w:r w:rsidRPr="00B440F9">
        <w:rPr>
          <w:rFonts w:ascii="Verdana" w:eastAsia="Times New Roman" w:hAnsi="Verdana" w:cs="Arial"/>
          <w:b/>
          <w:kern w:val="0"/>
          <w:sz w:val="20"/>
          <w:szCs w:val="20"/>
          <w:lang w:eastAsia="ar-SA"/>
          <w14:ligatures w14:val="none"/>
        </w:rPr>
        <w:tab/>
      </w:r>
      <w:r w:rsidRPr="00B440F9">
        <w:rPr>
          <w:rFonts w:ascii="Verdana" w:eastAsia="Times New Roman" w:hAnsi="Verdana" w:cs="Arial"/>
          <w:b/>
          <w:bCs/>
          <w:kern w:val="0"/>
          <w:sz w:val="20"/>
          <w:szCs w:val="20"/>
          <w:lang w:eastAsia="pl-PL"/>
          <w14:ligatures w14:val="none"/>
        </w:rPr>
        <w:t>OCHRONA DANYCH OSOBOWYCH</w:t>
      </w:r>
    </w:p>
    <w:p w:rsidR="00B440F9" w:rsidRPr="00B440F9" w:rsidRDefault="00B440F9" w:rsidP="00B440F9">
      <w:pPr>
        <w:spacing w:after="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25.1.  Na podstawie art. 13 ust. 1 i 2 rozporządzenia Parlamentu Europejskiego i Rady</w:t>
      </w:r>
    </w:p>
    <w:p w:rsidR="00B440F9" w:rsidRPr="00B440F9" w:rsidRDefault="00B440F9" w:rsidP="00B440F9">
      <w:pPr>
        <w:spacing w:after="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          (UE)2016/679 z dnia 27 kwietnia 2016 r. w sprawie ochrony osób fizycznych w </w:t>
      </w:r>
    </w:p>
    <w:p w:rsidR="00B440F9" w:rsidRPr="00B440F9" w:rsidRDefault="00B440F9" w:rsidP="00B440F9">
      <w:pPr>
        <w:spacing w:after="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          związku z przetwarzaniem danych osobowych i w sprawie swobodnego przepływu </w:t>
      </w:r>
    </w:p>
    <w:p w:rsidR="00B440F9" w:rsidRPr="00B440F9" w:rsidRDefault="00B440F9" w:rsidP="00B440F9">
      <w:pPr>
        <w:spacing w:after="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          takich danych oraz uchylenia dyrektywy 95/46/WE (ogólne rozporządzenie o</w:t>
      </w:r>
    </w:p>
    <w:p w:rsidR="00B440F9" w:rsidRPr="00B440F9" w:rsidRDefault="00B440F9" w:rsidP="00B440F9">
      <w:pPr>
        <w:spacing w:after="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          ochronie danych) (Dz. Urz. UE L 119 z 04.05.2016, str. 1) - dalej „RODO”, </w:t>
      </w:r>
    </w:p>
    <w:p w:rsidR="00B440F9" w:rsidRPr="00B440F9" w:rsidRDefault="00B440F9" w:rsidP="00B440F9">
      <w:pPr>
        <w:spacing w:after="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          Zamawiający przekazuje następujące informacje:</w:t>
      </w:r>
    </w:p>
    <w:p w:rsidR="00B440F9" w:rsidRPr="00B440F9" w:rsidRDefault="00B440F9" w:rsidP="00B440F9">
      <w:pPr>
        <w:numPr>
          <w:ilvl w:val="1"/>
          <w:numId w:val="33"/>
        </w:numPr>
        <w:spacing w:after="0" w:line="256" w:lineRule="auto"/>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Administratorem Pani / Pana danych osobowych jest Zamawiający – </w:t>
      </w:r>
      <w:r w:rsidRPr="00B440F9">
        <w:rPr>
          <w:rFonts w:ascii="Verdana" w:hAnsi="Verdana" w:cs="Arial"/>
          <w:color w:val="000000"/>
          <w:kern w:val="0"/>
          <w:sz w:val="20"/>
          <w:szCs w:val="20"/>
          <w14:ligatures w14:val="none"/>
        </w:rPr>
        <w:t>Powiat</w:t>
      </w:r>
    </w:p>
    <w:p w:rsidR="00B440F9" w:rsidRPr="00B440F9" w:rsidRDefault="00B440F9" w:rsidP="00B440F9">
      <w:pPr>
        <w:spacing w:line="256" w:lineRule="auto"/>
        <w:ind w:left="480"/>
        <w:contextualSpacing/>
        <w:jc w:val="both"/>
        <w:rPr>
          <w:rFonts w:ascii="Verdana" w:hAnsi="Verdana" w:cs="Arial"/>
          <w:kern w:val="0"/>
          <w:sz w:val="20"/>
          <w:szCs w:val="20"/>
          <w14:ligatures w14:val="none"/>
        </w:rPr>
      </w:pPr>
      <w:r w:rsidRPr="00B440F9">
        <w:rPr>
          <w:rFonts w:ascii="Verdana" w:hAnsi="Verdana" w:cs="Arial"/>
          <w:color w:val="000000"/>
          <w:kern w:val="0"/>
          <w:sz w:val="20"/>
          <w:szCs w:val="20"/>
          <w14:ligatures w14:val="none"/>
        </w:rPr>
        <w:t xml:space="preserve">   Prudnicki, ul. Kościuszki 76, 48-200 Prudnik</w:t>
      </w:r>
      <w:r w:rsidRPr="00B440F9">
        <w:rPr>
          <w:rFonts w:ascii="Verdana" w:hAnsi="Verdana" w:cs="Arial"/>
          <w:kern w:val="0"/>
          <w:sz w:val="20"/>
          <w:szCs w:val="20"/>
          <w14:ligatures w14:val="none"/>
        </w:rPr>
        <w:t>, tel. +48 774381700.</w:t>
      </w:r>
    </w:p>
    <w:p w:rsidR="00B440F9" w:rsidRPr="00B440F9" w:rsidRDefault="00B440F9" w:rsidP="00B440F9">
      <w:pPr>
        <w:numPr>
          <w:ilvl w:val="1"/>
          <w:numId w:val="33"/>
        </w:numPr>
        <w:spacing w:after="0" w:line="256" w:lineRule="auto"/>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Wyznaczony został Inspektor Ochrony Danych Osobowych, z którym można się </w:t>
      </w:r>
    </w:p>
    <w:p w:rsidR="00B440F9" w:rsidRPr="00B440F9" w:rsidRDefault="00B440F9" w:rsidP="00B440F9">
      <w:pPr>
        <w:spacing w:line="256" w:lineRule="auto"/>
        <w:ind w:left="480"/>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   skontaktować w sprawach ochrony swoich danych osobowych i realizacji swoich</w:t>
      </w:r>
    </w:p>
    <w:p w:rsidR="00B440F9" w:rsidRPr="00B440F9" w:rsidRDefault="00B440F9" w:rsidP="00B440F9">
      <w:pPr>
        <w:spacing w:line="256" w:lineRule="auto"/>
        <w:ind w:left="480"/>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   praw poprzez następujące dane kontaktowe: Inspektor  Ochrony Danych</w:t>
      </w:r>
    </w:p>
    <w:p w:rsidR="00B440F9" w:rsidRPr="00B440F9" w:rsidRDefault="00B440F9" w:rsidP="00B440F9">
      <w:pPr>
        <w:spacing w:line="256" w:lineRule="auto"/>
        <w:ind w:left="480"/>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   Osobowych, e-mail: </w:t>
      </w:r>
      <w:hyperlink r:id="rId25" w:history="1">
        <w:r w:rsidRPr="00B440F9">
          <w:rPr>
            <w:rFonts w:ascii="Verdana" w:hAnsi="Verdana" w:cs="Arial"/>
            <w:color w:val="0563C1" w:themeColor="hyperlink"/>
            <w:kern w:val="0"/>
            <w:sz w:val="20"/>
            <w:szCs w:val="20"/>
            <w:u w:val="single"/>
            <w14:ligatures w14:val="none"/>
          </w:rPr>
          <w:t>iod@powiatprudnicki.pl</w:t>
        </w:r>
      </w:hyperlink>
      <w:r w:rsidRPr="00B440F9">
        <w:rPr>
          <w:rFonts w:ascii="Verdana" w:hAnsi="Verdana" w:cs="Arial"/>
          <w:kern w:val="0"/>
          <w:sz w:val="20"/>
          <w:szCs w:val="20"/>
          <w14:ligatures w14:val="none"/>
        </w:rPr>
        <w:t xml:space="preserve"> , tel. +48 733508806 lub pisemnie na </w:t>
      </w:r>
    </w:p>
    <w:p w:rsidR="00B440F9" w:rsidRPr="00B440F9" w:rsidRDefault="00B440F9" w:rsidP="00B440F9">
      <w:pPr>
        <w:spacing w:line="256" w:lineRule="auto"/>
        <w:ind w:left="480"/>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   adres siedziby Administratora wskazany w pkt. 1.</w:t>
      </w:r>
    </w:p>
    <w:p w:rsidR="00B440F9" w:rsidRPr="00B440F9" w:rsidRDefault="00B440F9" w:rsidP="00B440F9">
      <w:pPr>
        <w:numPr>
          <w:ilvl w:val="1"/>
          <w:numId w:val="33"/>
        </w:numPr>
        <w:spacing w:after="0" w:line="256" w:lineRule="auto"/>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Dane osobowe przetwarzane będą na podstawie art. 6 ust. 1 lit. c RODO </w:t>
      </w:r>
      <w:r w:rsidRPr="00B440F9">
        <w:rPr>
          <w:rFonts w:ascii="Verdana" w:hAnsi="Verdana" w:cs="Arial"/>
          <w:kern w:val="0"/>
          <w:sz w:val="20"/>
          <w:szCs w:val="20"/>
          <w14:ligatures w14:val="none"/>
        </w:rPr>
        <w:br/>
        <w:t xml:space="preserve">   w celu związanym z postępowaniem o udzielenie niniejszego zamówienia </w:t>
      </w:r>
    </w:p>
    <w:p w:rsidR="00B440F9" w:rsidRPr="00B440F9" w:rsidRDefault="00B440F9" w:rsidP="00B440F9">
      <w:pPr>
        <w:spacing w:line="256" w:lineRule="auto"/>
        <w:ind w:left="480"/>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   publicznego oraz w celu archiwizacji.</w:t>
      </w:r>
    </w:p>
    <w:p w:rsidR="00B440F9" w:rsidRPr="00B440F9" w:rsidRDefault="00B440F9" w:rsidP="00B440F9">
      <w:pPr>
        <w:numPr>
          <w:ilvl w:val="1"/>
          <w:numId w:val="33"/>
        </w:numPr>
        <w:spacing w:after="0" w:line="256" w:lineRule="auto"/>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lastRenderedPageBreak/>
        <w:t xml:space="preserve">Odbiorcami danych osobowych będą osoby lub podmioty, którym udostępniona  </w:t>
      </w:r>
    </w:p>
    <w:p w:rsidR="00B440F9" w:rsidRPr="00B440F9" w:rsidRDefault="00B440F9" w:rsidP="00B440F9">
      <w:pPr>
        <w:spacing w:line="256" w:lineRule="auto"/>
        <w:ind w:left="480"/>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    zostanie dokumentacja postępowania  z uwzględnieniem przepisów w zakresie </w:t>
      </w:r>
    </w:p>
    <w:p w:rsidR="00B440F9" w:rsidRPr="00B440F9" w:rsidRDefault="00B440F9" w:rsidP="00B440F9">
      <w:pPr>
        <w:spacing w:line="256" w:lineRule="auto"/>
        <w:ind w:left="480"/>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    zamówień publicznych, a także osoby lub podmioty przetwarzające dane na </w:t>
      </w:r>
    </w:p>
    <w:p w:rsidR="00B440F9" w:rsidRPr="00B440F9" w:rsidRDefault="00B440F9" w:rsidP="00B440F9">
      <w:pPr>
        <w:spacing w:line="256" w:lineRule="auto"/>
        <w:ind w:left="480"/>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    podstawie zawartych umów. </w:t>
      </w:r>
    </w:p>
    <w:p w:rsidR="00B440F9" w:rsidRPr="00B440F9" w:rsidRDefault="00B440F9" w:rsidP="00B440F9">
      <w:pPr>
        <w:numPr>
          <w:ilvl w:val="1"/>
          <w:numId w:val="33"/>
        </w:numPr>
        <w:spacing w:after="0" w:line="256" w:lineRule="auto"/>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Dane osobowe będą przechowywane przez okres obowiązywania umowy a następnie przez 5 lat, albo 15 lat w przypadku zamówień współfinansowanych ze środków UE, począwszy od 1 stycznia roku kalendarzowego następującego po zakończeniu okresu obowiązywania umowy. Okresy te dotyczą również Wykonawców, którzy złożyli oferty i nie zostały one uznane jako najkorzystniejsze (nie zawarto z tymi Wykonawcami umowy). </w:t>
      </w:r>
    </w:p>
    <w:p w:rsidR="00B440F9" w:rsidRPr="00B440F9" w:rsidRDefault="00B440F9" w:rsidP="00B440F9">
      <w:pPr>
        <w:numPr>
          <w:ilvl w:val="1"/>
          <w:numId w:val="33"/>
        </w:numPr>
        <w:spacing w:after="0" w:line="256" w:lineRule="auto"/>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Obowiązek podania przez Wykonawcę danych osobowych bezpośrednio jego dotyczących jest wymogiem ustawowym określonym w przepisach ustawy PZP wynikającym z udziału w postępowaniu o udzielenie zamówienia publicznego; konsekwencje niepodania określonych danych wynikają z ustawy PZP. </w:t>
      </w:r>
    </w:p>
    <w:p w:rsidR="00B440F9" w:rsidRPr="00B440F9" w:rsidRDefault="00B440F9" w:rsidP="00B440F9">
      <w:pPr>
        <w:numPr>
          <w:ilvl w:val="1"/>
          <w:numId w:val="33"/>
        </w:numPr>
        <w:spacing w:after="0" w:line="256" w:lineRule="auto"/>
        <w:contextualSpacing/>
        <w:jc w:val="both"/>
        <w:rPr>
          <w:rFonts w:ascii="Verdana" w:hAnsi="Verdana" w:cs="Arial"/>
          <w:kern w:val="0"/>
          <w:sz w:val="20"/>
          <w:szCs w:val="20"/>
          <w14:ligatures w14:val="none"/>
        </w:rPr>
      </w:pPr>
      <w:bookmarkStart w:id="6" w:name="_Hlk77249741"/>
      <w:r w:rsidRPr="00B440F9">
        <w:rPr>
          <w:rFonts w:ascii="Verdana" w:hAnsi="Verdana" w:cs="Arial"/>
          <w:kern w:val="0"/>
          <w:sz w:val="20"/>
          <w:szCs w:val="20"/>
          <w14:ligatures w14:val="none"/>
        </w:rPr>
        <w:t xml:space="preserve">W przypadku danych osobowych decyzje nie będą podejmowane w sposób zautomatyzowany, stosowanie do art. 22 RODO, dane nie będą podlegać profilowaniu. </w:t>
      </w:r>
    </w:p>
    <w:bookmarkEnd w:id="6"/>
    <w:p w:rsidR="00B440F9" w:rsidRPr="00B440F9" w:rsidRDefault="00B440F9" w:rsidP="00B440F9">
      <w:pPr>
        <w:numPr>
          <w:ilvl w:val="1"/>
          <w:numId w:val="33"/>
        </w:numPr>
        <w:spacing w:after="0" w:line="256" w:lineRule="auto"/>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Uprawnienia Wykonawcy związane z przetwarzaniem danych osobowych:</w:t>
      </w:r>
    </w:p>
    <w:p w:rsidR="00B440F9" w:rsidRPr="00B440F9" w:rsidRDefault="00B440F9" w:rsidP="00B440F9">
      <w:pPr>
        <w:numPr>
          <w:ilvl w:val="0"/>
          <w:numId w:val="32"/>
        </w:numPr>
        <w:spacing w:after="0" w:line="256" w:lineRule="auto"/>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na podstawie art. 15 RODO - prawo dostępu do danych osobowych dotyczących Wykonawcy; </w:t>
      </w:r>
    </w:p>
    <w:p w:rsidR="00B440F9" w:rsidRPr="00B440F9" w:rsidRDefault="00B440F9" w:rsidP="00B440F9">
      <w:pPr>
        <w:numPr>
          <w:ilvl w:val="0"/>
          <w:numId w:val="32"/>
        </w:numPr>
        <w:spacing w:after="0" w:line="256" w:lineRule="auto"/>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na podstawie art. 16 RODO - prawo do sprostowania danych osobowych (skorzystanie z prawa do sprostowania nie może skutkować zmianą wyniku postępowania o udzielenie zamówienia publicznego ani zmianą postanowień umowy w zakresie niezgodnym z ustawą PZP oraz nie może naruszać integralności protokołu oraz jego załączników); </w:t>
      </w:r>
    </w:p>
    <w:p w:rsidR="00B440F9" w:rsidRPr="00B440F9" w:rsidRDefault="00B440F9" w:rsidP="00B440F9">
      <w:pPr>
        <w:numPr>
          <w:ilvl w:val="0"/>
          <w:numId w:val="32"/>
        </w:numPr>
        <w:spacing w:after="0" w:line="256" w:lineRule="auto"/>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na podstawie art. 18 RODO prawo żądania od administratora ograniczenia przetwarzania danych osobowych z zastrzeżeniem przypadków, o których mowa w art. 18 ust. 2 RODO (w takim wypadku Administrator sprawdzi podstawy prawne i faktyczne do realizacji takiego wniosku). Wystąpienie z żądaniem ograniczenia przetwarzania, nie ogranicza przetwarzania danych osobowych do czasu zakończenia postępowania o udzielenie zamówienia publicznego.</w:t>
      </w:r>
    </w:p>
    <w:p w:rsidR="00B440F9" w:rsidRPr="00B440F9" w:rsidRDefault="00B440F9" w:rsidP="00B440F9">
      <w:pPr>
        <w:numPr>
          <w:ilvl w:val="0"/>
          <w:numId w:val="32"/>
        </w:numPr>
        <w:spacing w:after="0" w:line="256" w:lineRule="auto"/>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prawo do wniesienia skargi do Prezesa Urzędu Ochrony Danych Osobowych w Warszawie, gdy uzna Pani/Pan, że przetwarzanie danych osobowych Pani/Pana dotyczących narusza przepisy RODO.</w:t>
      </w:r>
    </w:p>
    <w:p w:rsidR="00B440F9" w:rsidRPr="00B440F9" w:rsidRDefault="00B440F9" w:rsidP="00B440F9">
      <w:pPr>
        <w:numPr>
          <w:ilvl w:val="0"/>
          <w:numId w:val="32"/>
        </w:numPr>
        <w:spacing w:after="0" w:line="256" w:lineRule="auto"/>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W związku z postępowaniem o udzielenie zamówienia publicznego nie przysługuje Pani/Panu: </w:t>
      </w:r>
    </w:p>
    <w:p w:rsidR="00B440F9" w:rsidRPr="00B440F9" w:rsidRDefault="00B440F9" w:rsidP="00B440F9">
      <w:pPr>
        <w:spacing w:line="256" w:lineRule="auto"/>
        <w:ind w:left="780"/>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 w związku z art. 17 ust. 3 lit. b, d lub e RODO - prawo do usunięcia danych osobowych; </w:t>
      </w:r>
    </w:p>
    <w:p w:rsidR="00B440F9" w:rsidRPr="00B440F9" w:rsidRDefault="00B440F9" w:rsidP="00B440F9">
      <w:pPr>
        <w:spacing w:line="256" w:lineRule="auto"/>
        <w:ind w:left="780"/>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 prawo do przenoszenia danych osobowych, o którym mowa w art. 20 RODO; </w:t>
      </w:r>
    </w:p>
    <w:p w:rsidR="00B440F9" w:rsidRPr="00B440F9" w:rsidRDefault="00B440F9" w:rsidP="00B440F9">
      <w:pPr>
        <w:spacing w:line="256" w:lineRule="auto"/>
        <w:ind w:left="780"/>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 na podstawie art. 21 RODO prawo sprzeciwu, wobec przetwarzania danych osobowych, gdyż podstawą prawną przetwarzania Pani/Pana danych osobowych jest art. 6 ust. 1 lit. c RODO. </w:t>
      </w:r>
    </w:p>
    <w:p w:rsidR="00B440F9" w:rsidRPr="00B440F9" w:rsidRDefault="00B440F9" w:rsidP="00B440F9">
      <w:pPr>
        <w:numPr>
          <w:ilvl w:val="1"/>
          <w:numId w:val="33"/>
        </w:numPr>
        <w:spacing w:after="0" w:line="256" w:lineRule="auto"/>
        <w:contextualSpacing/>
        <w:jc w:val="both"/>
        <w:rPr>
          <w:rFonts w:ascii="Verdana" w:hAnsi="Verdana" w:cs="Arial"/>
          <w:kern w:val="0"/>
          <w:sz w:val="20"/>
          <w:szCs w:val="20"/>
          <w14:ligatures w14:val="none"/>
        </w:rPr>
      </w:pPr>
      <w:r w:rsidRPr="00B440F9">
        <w:rPr>
          <w:rFonts w:ascii="Verdana" w:hAnsi="Verdana" w:cs="Arial"/>
          <w:kern w:val="0"/>
          <w:sz w:val="20"/>
          <w:szCs w:val="20"/>
          <w14:ligatures w14:val="none"/>
        </w:rPr>
        <w:t xml:space="preserve">Jednocześnie Zamawiający przypomina o ciążącym na Wykonawcy obowiązku informacyjnym wynikającym z art. 14 RODO względem osób fizycznych, których dane zostaną przekazane Zamawiającemu w związku z prowadzonym postępowaniem i które Zamawiający pośrednio pozyska od Wykonawcy biorącego udział w postępowaniu, chyba, że ma zastosowanie co najmniej jedno z </w:t>
      </w:r>
      <w:proofErr w:type="spellStart"/>
      <w:r w:rsidRPr="00B440F9">
        <w:rPr>
          <w:rFonts w:ascii="Verdana" w:hAnsi="Verdana" w:cs="Arial"/>
          <w:kern w:val="0"/>
          <w:sz w:val="20"/>
          <w:szCs w:val="20"/>
          <w14:ligatures w14:val="none"/>
        </w:rPr>
        <w:t>wyłączeń</w:t>
      </w:r>
      <w:proofErr w:type="spellEnd"/>
      <w:r w:rsidRPr="00B440F9">
        <w:rPr>
          <w:rFonts w:ascii="Verdana" w:hAnsi="Verdana" w:cs="Arial"/>
          <w:kern w:val="0"/>
          <w:sz w:val="20"/>
          <w:szCs w:val="20"/>
          <w14:ligatures w14:val="none"/>
        </w:rPr>
        <w:t>, o których mowa w art. 14 ust. 5 RODO.</w:t>
      </w:r>
    </w:p>
    <w:p w:rsidR="00B440F9" w:rsidRPr="00B440F9" w:rsidRDefault="00B440F9" w:rsidP="00B440F9">
      <w:pPr>
        <w:spacing w:after="0" w:line="240" w:lineRule="auto"/>
        <w:rPr>
          <w:rFonts w:ascii="Verdana" w:eastAsia="Times New Roman" w:hAnsi="Verdana" w:cs="Arial"/>
          <w:kern w:val="0"/>
          <w:sz w:val="20"/>
          <w:szCs w:val="20"/>
          <w:lang w:eastAsia="pl-PL"/>
          <w14:ligatures w14:val="none"/>
        </w:rPr>
        <w:sectPr w:rsidR="00B440F9" w:rsidRPr="00B440F9" w:rsidSect="00B440F9">
          <w:footerReference w:type="default" r:id="rId26"/>
          <w:pgSz w:w="11906" w:h="16838"/>
          <w:pgMar w:top="1258" w:right="1418" w:bottom="1276" w:left="1418" w:header="709" w:footer="626" w:gutter="0"/>
          <w:cols w:space="708"/>
          <w:docGrid w:linePitch="360"/>
        </w:sectPr>
      </w:pPr>
    </w:p>
    <w:p w:rsidR="00B440F9" w:rsidRPr="00B440F9" w:rsidRDefault="00B440F9" w:rsidP="00B440F9">
      <w:pPr>
        <w:spacing w:after="0" w:line="240" w:lineRule="auto"/>
        <w:rPr>
          <w:rFonts w:ascii="Verdana" w:eastAsia="Times New Roman" w:hAnsi="Verdana" w:cs="Arial"/>
          <w:kern w:val="0"/>
          <w:sz w:val="20"/>
          <w:szCs w:val="20"/>
          <w:lang w:eastAsia="pl-PL"/>
          <w14:ligatures w14:val="none"/>
        </w:rPr>
      </w:pPr>
    </w:p>
    <w:p w:rsidR="00B440F9" w:rsidRPr="00B440F9" w:rsidRDefault="00B440F9" w:rsidP="00B440F9">
      <w:pPr>
        <w:spacing w:before="120" w:after="120" w:line="240" w:lineRule="auto"/>
        <w:jc w:val="center"/>
        <w:outlineLvl w:val="5"/>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Rozdział 2</w:t>
      </w:r>
    </w:p>
    <w:p w:rsidR="00B440F9" w:rsidRPr="00B440F9" w:rsidRDefault="00B440F9" w:rsidP="00B440F9">
      <w:pPr>
        <w:spacing w:before="120" w:after="120" w:line="240" w:lineRule="auto"/>
        <w:jc w:val="center"/>
        <w:outlineLvl w:val="0"/>
        <w:rPr>
          <w:rFonts w:ascii="Verdana" w:eastAsia="Times New Roman" w:hAnsi="Verdana" w:cs="Arial"/>
          <w:b/>
          <w:bCs/>
          <w:kern w:val="0"/>
          <w:sz w:val="20"/>
          <w:szCs w:val="20"/>
          <w:lang w:eastAsia="pl-PL"/>
          <w14:ligatures w14:val="none"/>
        </w:rPr>
      </w:pPr>
    </w:p>
    <w:p w:rsidR="00B440F9" w:rsidRPr="00B440F9" w:rsidRDefault="00B440F9" w:rsidP="00B440F9">
      <w:pPr>
        <w:spacing w:before="120" w:after="120" w:line="240" w:lineRule="auto"/>
        <w:jc w:val="center"/>
        <w:outlineLvl w:val="0"/>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Formularze dotyczące Oferty</w:t>
      </w:r>
    </w:p>
    <w:p w:rsidR="002515AA" w:rsidRPr="00EE0D6D" w:rsidRDefault="002515AA" w:rsidP="002515AA">
      <w:pPr>
        <w:pStyle w:val="Nagwek"/>
        <w:rPr>
          <w:rFonts w:ascii="Arial" w:hAnsi="Arial" w:cs="Arial"/>
          <w:sz w:val="20"/>
          <w:szCs w:val="20"/>
        </w:rPr>
      </w:pPr>
      <w:bookmarkStart w:id="7" w:name="_Hlk221696533"/>
      <w:r w:rsidRPr="00EE0D6D">
        <w:rPr>
          <w:rFonts w:ascii="Arial" w:hAnsi="Arial" w:cs="Arial"/>
          <w:sz w:val="20"/>
          <w:szCs w:val="20"/>
        </w:rPr>
        <w:t>Umowa nr 59.2025.G o powierzenie grantu w projekcie „ Dostępny samorząd 2.0” – realizowanego w ramach programu Fundusze Europejskie dla Rozwoju Społecznego 2021-2027.</w:t>
      </w:r>
    </w:p>
    <w:bookmarkEnd w:id="7"/>
    <w:p w:rsidR="00B440F9" w:rsidRPr="00B440F9" w:rsidRDefault="002153C2" w:rsidP="00EE0D6D">
      <w:pPr>
        <w:spacing w:before="120" w:after="120" w:line="240" w:lineRule="auto"/>
        <w:rPr>
          <w:rFonts w:ascii="Verdana" w:eastAsia="Times New Roman" w:hAnsi="Verdana" w:cs="Arial"/>
          <w:kern w:val="0"/>
          <w:sz w:val="20"/>
          <w:szCs w:val="20"/>
          <w:lang w:eastAsia="pl-PL"/>
          <w14:ligatures w14:val="none"/>
        </w:rPr>
      </w:pPr>
      <w:r>
        <w:rPr>
          <w:noProof/>
        </w:rPr>
        <w:drawing>
          <wp:anchor distT="0" distB="0" distL="114300" distR="114300" simplePos="0" relativeHeight="251667456" behindDoc="0" locked="0" layoutInCell="1" allowOverlap="1" wp14:anchorId="37A729F2" wp14:editId="2301024E">
            <wp:simplePos x="0" y="0"/>
            <wp:positionH relativeFrom="margin">
              <wp:posOffset>0</wp:posOffset>
            </wp:positionH>
            <wp:positionV relativeFrom="margin">
              <wp:posOffset>894715</wp:posOffset>
            </wp:positionV>
            <wp:extent cx="5750560" cy="793115"/>
            <wp:effectExtent l="0" t="0" r="2540" b="6985"/>
            <wp:wrapSquare wrapText="bothSides"/>
            <wp:docPr id="1257144563"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2414970" name="Obraz 2"/>
                    <pic:cNvPicPr>
                      <a:picLocks noChangeAspect="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50560" cy="793115"/>
                    </a:xfrm>
                    <a:prstGeom prst="rect">
                      <a:avLst/>
                    </a:prstGeom>
                    <a:noFill/>
                    <a:ln>
                      <a:noFill/>
                    </a:ln>
                  </pic:spPr>
                </pic:pic>
              </a:graphicData>
            </a:graphic>
          </wp:anchor>
        </w:drawing>
      </w:r>
    </w:p>
    <w:p w:rsidR="00B440F9" w:rsidRPr="00B440F9" w:rsidRDefault="00B440F9" w:rsidP="00B440F9">
      <w:pPr>
        <w:spacing w:before="120" w:after="120" w:line="240" w:lineRule="auto"/>
        <w:jc w:val="right"/>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Formularz 2.1</w:t>
      </w:r>
    </w:p>
    <w:tbl>
      <w:tblPr>
        <w:tblW w:w="906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065"/>
      </w:tblGrid>
      <w:tr w:rsidR="00B440F9" w:rsidRPr="00B440F9" w:rsidTr="002854DE">
        <w:trPr>
          <w:trHeight w:val="983"/>
        </w:trPr>
        <w:tc>
          <w:tcPr>
            <w:tcW w:w="9065" w:type="dxa"/>
            <w:shd w:val="clear" w:color="auto" w:fill="F2F2F2"/>
            <w:vAlign w:val="center"/>
          </w:tcPr>
          <w:p w:rsidR="00B440F9" w:rsidRPr="00B440F9" w:rsidRDefault="00B440F9" w:rsidP="00B440F9">
            <w:pPr>
              <w:spacing w:after="0" w:line="240" w:lineRule="auto"/>
              <w:jc w:val="center"/>
              <w:outlineLvl w:val="5"/>
              <w:rPr>
                <w:rFonts w:ascii="Verdana" w:eastAsia="Times New Roman" w:hAnsi="Verdana" w:cs="Arial"/>
                <w:b/>
                <w:bCs/>
                <w:spacing w:val="30"/>
                <w:kern w:val="0"/>
                <w:sz w:val="20"/>
                <w:szCs w:val="20"/>
                <w:lang w:eastAsia="pl-PL"/>
                <w14:ligatures w14:val="none"/>
              </w:rPr>
            </w:pPr>
            <w:r w:rsidRPr="00B440F9">
              <w:rPr>
                <w:rFonts w:ascii="Verdana" w:eastAsia="Times New Roman" w:hAnsi="Verdana" w:cs="Arial"/>
                <w:b/>
                <w:bCs/>
                <w:spacing w:val="30"/>
                <w:kern w:val="0"/>
                <w:sz w:val="20"/>
                <w:szCs w:val="20"/>
                <w:lang w:eastAsia="pl-PL"/>
                <w14:ligatures w14:val="none"/>
              </w:rPr>
              <w:t>OFERTA</w:t>
            </w:r>
          </w:p>
        </w:tc>
      </w:tr>
    </w:tbl>
    <w:p w:rsidR="00B440F9" w:rsidRPr="00B440F9" w:rsidRDefault="00B440F9" w:rsidP="00B440F9">
      <w:pPr>
        <w:tabs>
          <w:tab w:val="left" w:leader="dot" w:pos="9360"/>
        </w:tabs>
        <w:spacing w:before="240" w:after="80" w:line="240" w:lineRule="auto"/>
        <w:ind w:left="5579"/>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Powiat Prudnicki</w:t>
      </w:r>
    </w:p>
    <w:p w:rsidR="00B440F9" w:rsidRPr="00B440F9" w:rsidRDefault="00B440F9" w:rsidP="00B440F9">
      <w:pPr>
        <w:tabs>
          <w:tab w:val="left" w:leader="dot" w:pos="9360"/>
        </w:tabs>
        <w:spacing w:before="80" w:after="80" w:line="240" w:lineRule="auto"/>
        <w:ind w:left="5579"/>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 xml:space="preserve">ul. Kościuszki 76                                               </w:t>
      </w:r>
    </w:p>
    <w:p w:rsidR="00B440F9" w:rsidRPr="00B440F9" w:rsidRDefault="00B440F9" w:rsidP="00B440F9">
      <w:pPr>
        <w:tabs>
          <w:tab w:val="left" w:leader="dot" w:pos="9360"/>
        </w:tabs>
        <w:spacing w:before="80" w:after="80" w:line="240" w:lineRule="auto"/>
        <w:ind w:left="5579"/>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48-200 Prudnik</w:t>
      </w:r>
    </w:p>
    <w:p w:rsidR="00B440F9" w:rsidRPr="00B440F9" w:rsidRDefault="00B440F9" w:rsidP="00B440F9">
      <w:pPr>
        <w:tabs>
          <w:tab w:val="left" w:leader="dot" w:pos="9360"/>
        </w:tabs>
        <w:spacing w:before="80" w:after="80" w:line="240" w:lineRule="auto"/>
        <w:ind w:left="5579"/>
        <w:rPr>
          <w:rFonts w:ascii="Verdana" w:eastAsia="Times New Roman" w:hAnsi="Verdana" w:cs="Arial"/>
          <w:b/>
          <w:bCs/>
          <w:kern w:val="0"/>
          <w:sz w:val="20"/>
          <w:szCs w:val="20"/>
          <w:lang w:eastAsia="pl-PL"/>
          <w14:ligatures w14:val="none"/>
        </w:rPr>
      </w:pPr>
    </w:p>
    <w:p w:rsidR="002552FF" w:rsidRPr="002552FF" w:rsidRDefault="00B440F9" w:rsidP="000D7280">
      <w:pPr>
        <w:jc w:val="both"/>
        <w:rPr>
          <w:rFonts w:ascii="Verdana" w:hAnsi="Verdana" w:cs="Arial"/>
          <w:sz w:val="20"/>
          <w:szCs w:val="20"/>
        </w:rPr>
      </w:pPr>
      <w:r w:rsidRPr="00B440F9">
        <w:rPr>
          <w:rFonts w:ascii="Verdana" w:eastAsia="Times New Roman" w:hAnsi="Verdana" w:cs="Arial"/>
          <w:bCs/>
          <w:kern w:val="0"/>
          <w:sz w:val="20"/>
          <w:szCs w:val="20"/>
          <w:lang w:eastAsia="ar-SA"/>
          <w14:ligatures w14:val="none"/>
        </w:rPr>
        <w:t>Nawiązując do ogłoszenia o zamówieniu w postępowaniu o udzielenie zamówienia publicznego:</w:t>
      </w:r>
      <w:r w:rsidRPr="00B440F9">
        <w:rPr>
          <w:rFonts w:ascii="Verdana" w:eastAsia="Times New Roman" w:hAnsi="Verdana" w:cs="Arial"/>
          <w:kern w:val="0"/>
          <w:sz w:val="20"/>
          <w:szCs w:val="20"/>
          <w:lang w:eastAsia="pl-PL"/>
          <w14:ligatures w14:val="none"/>
        </w:rPr>
        <w:t xml:space="preserve"> </w:t>
      </w:r>
      <w:bookmarkStart w:id="8" w:name="_Hlk221697374"/>
      <w:bookmarkStart w:id="9" w:name="_Hlk129253844"/>
      <w:r w:rsidR="002552FF" w:rsidRPr="002552FF">
        <w:rPr>
          <w:rFonts w:ascii="Verdana" w:hAnsi="Verdana" w:cs="Arial"/>
          <w:b/>
          <w:bCs/>
          <w:sz w:val="20"/>
          <w:szCs w:val="20"/>
        </w:rPr>
        <w:t>Dostępny samorząd 2.0</w:t>
      </w:r>
      <w:r w:rsidR="000D7280">
        <w:rPr>
          <w:rFonts w:ascii="Verdana" w:hAnsi="Verdana" w:cs="Arial"/>
          <w:sz w:val="20"/>
          <w:szCs w:val="20"/>
        </w:rPr>
        <w:t xml:space="preserve"> </w:t>
      </w:r>
      <w:r w:rsidR="002552FF" w:rsidRPr="002552FF">
        <w:rPr>
          <w:rFonts w:ascii="Verdana" w:hAnsi="Verdana" w:cs="Arial"/>
          <w:b/>
          <w:bCs/>
          <w:sz w:val="20"/>
          <w:szCs w:val="20"/>
        </w:rPr>
        <w:t>Poprawa dostępności usług publicznych w Starostwie Powiatowym w Prudniku</w:t>
      </w:r>
      <w:r w:rsidR="000D7280">
        <w:rPr>
          <w:rFonts w:ascii="Verdana" w:hAnsi="Verdana" w:cs="Arial"/>
          <w:b/>
          <w:bCs/>
          <w:sz w:val="20"/>
          <w:szCs w:val="20"/>
        </w:rPr>
        <w:t>.</w:t>
      </w:r>
    </w:p>
    <w:bookmarkEnd w:id="8"/>
    <w:p w:rsidR="00B440F9" w:rsidRPr="00B440F9" w:rsidRDefault="00B440F9" w:rsidP="00B440F9">
      <w:pPr>
        <w:autoSpaceDE w:val="0"/>
        <w:autoSpaceDN w:val="0"/>
        <w:adjustRightInd w:val="0"/>
        <w:spacing w:after="0"/>
        <w:rPr>
          <w:rFonts w:ascii="Arial" w:eastAsia="Times New Roman" w:hAnsi="Arial" w:cs="Arial"/>
          <w:b/>
          <w:bCs/>
          <w:color w:val="000000"/>
          <w:kern w:val="0"/>
          <w14:ligatures w14:val="none"/>
        </w:rPr>
      </w:pPr>
    </w:p>
    <w:p w:rsidR="00B440F9" w:rsidRPr="00B440F9" w:rsidRDefault="00B440F9" w:rsidP="00B440F9">
      <w:pPr>
        <w:autoSpaceDE w:val="0"/>
        <w:autoSpaceDN w:val="0"/>
        <w:adjustRightInd w:val="0"/>
        <w:spacing w:after="0" w:line="240" w:lineRule="auto"/>
        <w:jc w:val="both"/>
        <w:rPr>
          <w:rFonts w:ascii="Verdana" w:hAnsi="Verdana" w:cs="Arial"/>
          <w:b/>
          <w:bCs/>
          <w:kern w:val="0"/>
          <w:sz w:val="20"/>
          <w:szCs w:val="20"/>
          <w14:ligatures w14:val="none"/>
        </w:rPr>
      </w:pPr>
    </w:p>
    <w:bookmarkEnd w:id="9"/>
    <w:p w:rsidR="00B440F9" w:rsidRPr="00B440F9" w:rsidRDefault="00B440F9" w:rsidP="00B440F9">
      <w:pPr>
        <w:spacing w:after="120" w:line="240" w:lineRule="auto"/>
        <w:rPr>
          <w:rFonts w:ascii="Verdana" w:eastAsia="Times New Roman" w:hAnsi="Verdana" w:cs="Arial"/>
          <w:b/>
          <w:kern w:val="0"/>
          <w:sz w:val="20"/>
          <w:szCs w:val="20"/>
          <w:lang w:eastAsia="pl-PL"/>
          <w14:ligatures w14:val="none"/>
        </w:rPr>
      </w:pPr>
    </w:p>
    <w:p w:rsidR="00B440F9" w:rsidRPr="00B440F9" w:rsidRDefault="00B440F9" w:rsidP="00B440F9">
      <w:pPr>
        <w:spacing w:before="120" w:after="120" w:line="360" w:lineRule="auto"/>
        <w:jc w:val="center"/>
        <w:rPr>
          <w:rFonts w:ascii="Verdana" w:eastAsia="Times New Roman" w:hAnsi="Verdana" w:cs="Arial"/>
          <w:b/>
          <w:bCs/>
          <w:kern w:val="0"/>
          <w:sz w:val="20"/>
          <w:szCs w:val="20"/>
          <w:lang w:eastAsia="pl-PL"/>
          <w14:ligatures w14:val="none"/>
        </w:rPr>
      </w:pPr>
      <w:r w:rsidRPr="00B440F9">
        <w:rPr>
          <w:rFonts w:ascii="Verdana" w:eastAsia="Times New Roman" w:hAnsi="Verdana" w:cs="Arial"/>
          <w:spacing w:val="-2"/>
          <w:kern w:val="0"/>
          <w:sz w:val="20"/>
          <w:szCs w:val="20"/>
          <w:lang w:eastAsia="pl-PL"/>
          <w14:ligatures w14:val="none"/>
        </w:rPr>
        <w:t xml:space="preserve">Znak postępowania: </w:t>
      </w:r>
      <w:r w:rsidRPr="00B440F9">
        <w:rPr>
          <w:rFonts w:ascii="Verdana" w:eastAsia="Times New Roman" w:hAnsi="Verdana" w:cs="Arial"/>
          <w:b/>
          <w:bCs/>
          <w:kern w:val="0"/>
          <w:sz w:val="20"/>
          <w:szCs w:val="20"/>
          <w:lang w:eastAsia="pl-PL"/>
          <w14:ligatures w14:val="none"/>
        </w:rPr>
        <w:t>ZP.272.</w:t>
      </w:r>
      <w:r w:rsidR="002153C2">
        <w:rPr>
          <w:rFonts w:ascii="Verdana" w:eastAsia="Times New Roman" w:hAnsi="Verdana" w:cs="Arial"/>
          <w:b/>
          <w:bCs/>
          <w:kern w:val="0"/>
          <w:sz w:val="20"/>
          <w:szCs w:val="20"/>
          <w:lang w:eastAsia="pl-PL"/>
          <w14:ligatures w14:val="none"/>
        </w:rPr>
        <w:t>1</w:t>
      </w:r>
      <w:r w:rsidRPr="00B440F9">
        <w:rPr>
          <w:rFonts w:ascii="Verdana" w:eastAsia="Times New Roman" w:hAnsi="Verdana" w:cs="Arial"/>
          <w:b/>
          <w:bCs/>
          <w:kern w:val="0"/>
          <w:sz w:val="20"/>
          <w:szCs w:val="20"/>
          <w:lang w:eastAsia="pl-PL"/>
          <w14:ligatures w14:val="none"/>
        </w:rPr>
        <w:t>.202</w:t>
      </w:r>
      <w:r w:rsidR="002153C2">
        <w:rPr>
          <w:rFonts w:ascii="Verdana" w:eastAsia="Times New Roman" w:hAnsi="Verdana" w:cs="Arial"/>
          <w:b/>
          <w:bCs/>
          <w:kern w:val="0"/>
          <w:sz w:val="20"/>
          <w:szCs w:val="20"/>
          <w:lang w:eastAsia="pl-PL"/>
          <w14:ligatures w14:val="none"/>
        </w:rPr>
        <w:t>6</w:t>
      </w:r>
    </w:p>
    <w:p w:rsidR="00B440F9" w:rsidRPr="00B440F9" w:rsidRDefault="00B440F9" w:rsidP="00B440F9">
      <w:pPr>
        <w:autoSpaceDE w:val="0"/>
        <w:autoSpaceDN w:val="0"/>
        <w:adjustRightInd w:val="0"/>
        <w:spacing w:before="120" w:after="120" w:line="240" w:lineRule="auto"/>
        <w:rPr>
          <w:rFonts w:ascii="Verdana" w:eastAsia="Calibri" w:hAnsi="Verdana" w:cs="Arial"/>
          <w:kern w:val="0"/>
          <w:sz w:val="20"/>
          <w:szCs w:val="20"/>
          <w:lang w:eastAsia="ja-JP"/>
          <w14:ligatures w14:val="none"/>
        </w:rPr>
      </w:pPr>
      <w:r w:rsidRPr="00B440F9">
        <w:rPr>
          <w:rFonts w:ascii="Verdana" w:eastAsia="Calibri" w:hAnsi="Verdana" w:cs="Arial"/>
          <w:kern w:val="0"/>
          <w:sz w:val="20"/>
          <w:szCs w:val="20"/>
          <w:lang w:eastAsia="ja-JP"/>
          <w14:ligatures w14:val="none"/>
        </w:rPr>
        <w:t>imię: _______________________________________________________</w:t>
      </w:r>
    </w:p>
    <w:p w:rsidR="00B440F9" w:rsidRPr="00B440F9" w:rsidRDefault="00B440F9" w:rsidP="00B440F9">
      <w:pPr>
        <w:autoSpaceDE w:val="0"/>
        <w:autoSpaceDN w:val="0"/>
        <w:adjustRightInd w:val="0"/>
        <w:spacing w:before="120" w:after="120" w:line="240" w:lineRule="auto"/>
        <w:rPr>
          <w:rFonts w:ascii="Verdana" w:eastAsia="Calibri" w:hAnsi="Verdana" w:cs="Arial"/>
          <w:kern w:val="0"/>
          <w:sz w:val="20"/>
          <w:szCs w:val="20"/>
          <w:lang w:eastAsia="ja-JP"/>
          <w14:ligatures w14:val="none"/>
        </w:rPr>
      </w:pPr>
      <w:r w:rsidRPr="00B440F9">
        <w:rPr>
          <w:rFonts w:ascii="Verdana" w:eastAsia="Calibri" w:hAnsi="Verdana" w:cs="Arial"/>
          <w:kern w:val="0"/>
          <w:sz w:val="20"/>
          <w:szCs w:val="20"/>
          <w:lang w:eastAsia="ja-JP"/>
          <w14:ligatures w14:val="none"/>
        </w:rPr>
        <w:t>nazwisko: _______________________________________________________</w:t>
      </w:r>
    </w:p>
    <w:p w:rsidR="00B440F9" w:rsidRPr="00B440F9" w:rsidRDefault="00B440F9" w:rsidP="00B440F9">
      <w:pPr>
        <w:tabs>
          <w:tab w:val="left" w:leader="dot" w:pos="9360"/>
        </w:tabs>
        <w:suppressAutoHyphens/>
        <w:spacing w:before="120" w:after="120" w:line="240" w:lineRule="auto"/>
        <w:jc w:val="both"/>
        <w:rPr>
          <w:rFonts w:ascii="Verdana" w:eastAsia="Times New Roman" w:hAnsi="Verdana" w:cs="Arial"/>
          <w:kern w:val="0"/>
          <w:sz w:val="20"/>
          <w:szCs w:val="20"/>
          <w:lang w:eastAsia="ar-SA"/>
          <w14:ligatures w14:val="none"/>
        </w:rPr>
      </w:pPr>
      <w:r w:rsidRPr="00B440F9">
        <w:rPr>
          <w:rFonts w:ascii="Verdana" w:eastAsia="Calibri" w:hAnsi="Verdana" w:cs="Arial"/>
          <w:kern w:val="0"/>
          <w:sz w:val="20"/>
          <w:szCs w:val="20"/>
          <w:lang w:eastAsia="ja-JP"/>
          <w14:ligatures w14:val="none"/>
        </w:rPr>
        <w:t>podstawa do reprezentacji: ______________________________________________</w:t>
      </w:r>
    </w:p>
    <w:p w:rsidR="00B440F9" w:rsidRPr="00B440F9" w:rsidRDefault="00B440F9" w:rsidP="00B440F9">
      <w:pPr>
        <w:tabs>
          <w:tab w:val="left" w:leader="dot" w:pos="9360"/>
        </w:tabs>
        <w:suppressAutoHyphens/>
        <w:spacing w:before="120" w:after="120" w:line="240" w:lineRule="auto"/>
        <w:jc w:val="both"/>
        <w:rPr>
          <w:rFonts w:ascii="Verdana" w:eastAsia="Times New Roman" w:hAnsi="Verdana" w:cs="Arial"/>
          <w:kern w:val="0"/>
          <w:sz w:val="20"/>
          <w:szCs w:val="20"/>
          <w:lang w:eastAsia="ar-SA"/>
          <w14:ligatures w14:val="none"/>
        </w:rPr>
      </w:pPr>
    </w:p>
    <w:p w:rsidR="00B440F9" w:rsidRPr="00B440F9" w:rsidRDefault="00B440F9" w:rsidP="00B440F9">
      <w:pPr>
        <w:tabs>
          <w:tab w:val="left" w:leader="dot" w:pos="9360"/>
        </w:tabs>
        <w:suppressAutoHyphens/>
        <w:spacing w:before="120" w:after="120" w:line="240" w:lineRule="auto"/>
        <w:jc w:val="both"/>
        <w:rPr>
          <w:rFonts w:ascii="Verdana" w:eastAsia="Times New Roman" w:hAnsi="Verdana" w:cs="Arial"/>
          <w:kern w:val="0"/>
          <w:sz w:val="20"/>
          <w:szCs w:val="20"/>
          <w:lang w:eastAsia="ar-SA"/>
          <w14:ligatures w14:val="none"/>
        </w:rPr>
      </w:pPr>
      <w:r w:rsidRPr="00B440F9">
        <w:rPr>
          <w:rFonts w:ascii="Verdana" w:eastAsia="Times New Roman" w:hAnsi="Verdana" w:cs="Arial"/>
          <w:kern w:val="0"/>
          <w:sz w:val="20"/>
          <w:szCs w:val="20"/>
          <w:lang w:eastAsia="ar-SA"/>
          <w14:ligatures w14:val="none"/>
        </w:rPr>
        <w:t>działając w imieniu i na rzecz WYKONAWCY</w:t>
      </w:r>
    </w:p>
    <w:p w:rsidR="00B440F9" w:rsidRPr="00B440F9" w:rsidRDefault="00B440F9" w:rsidP="00B440F9">
      <w:pPr>
        <w:autoSpaceDE w:val="0"/>
        <w:autoSpaceDN w:val="0"/>
        <w:adjustRightInd w:val="0"/>
        <w:spacing w:before="120" w:after="120" w:line="240" w:lineRule="auto"/>
        <w:rPr>
          <w:rFonts w:ascii="Verdana" w:eastAsia="Calibri" w:hAnsi="Verdana" w:cs="Arial"/>
          <w:i/>
          <w:iCs/>
          <w:kern w:val="0"/>
          <w:sz w:val="20"/>
          <w:szCs w:val="20"/>
          <w:lang w:eastAsia="ja-JP"/>
          <w14:ligatures w14:val="none"/>
        </w:rPr>
      </w:pPr>
      <w:r w:rsidRPr="00B440F9">
        <w:rPr>
          <w:rFonts w:ascii="Verdana" w:eastAsia="Calibri" w:hAnsi="Verdana" w:cs="Arial"/>
          <w:i/>
          <w:iCs/>
          <w:kern w:val="0"/>
          <w:sz w:val="20"/>
          <w:szCs w:val="20"/>
          <w:lang w:eastAsia="ja-JP"/>
          <w14:ligatures w14:val="none"/>
        </w:rPr>
        <w:t>( Uwaga: w przypadku składania oferty przez podmioty występujące wspólnie podać poniższe dane dla wszystkich wspólników spółki cywilnej lub członków konsorcjum )</w:t>
      </w:r>
    </w:p>
    <w:p w:rsidR="00B440F9" w:rsidRPr="00B440F9" w:rsidRDefault="00B440F9" w:rsidP="00B440F9">
      <w:pPr>
        <w:autoSpaceDE w:val="0"/>
        <w:autoSpaceDN w:val="0"/>
        <w:adjustRightInd w:val="0"/>
        <w:spacing w:before="360" w:after="120" w:line="240" w:lineRule="auto"/>
        <w:rPr>
          <w:rFonts w:ascii="Verdana" w:eastAsia="Calibri" w:hAnsi="Verdana" w:cs="Arial"/>
          <w:kern w:val="0"/>
          <w:sz w:val="20"/>
          <w:szCs w:val="20"/>
          <w:lang w:eastAsia="ja-JP"/>
          <w14:ligatures w14:val="none"/>
        </w:rPr>
      </w:pPr>
      <w:r w:rsidRPr="00B440F9">
        <w:rPr>
          <w:rFonts w:ascii="Verdana" w:eastAsia="Calibri" w:hAnsi="Verdana" w:cs="Arial"/>
          <w:kern w:val="0"/>
          <w:sz w:val="20"/>
          <w:szCs w:val="20"/>
          <w:lang w:eastAsia="ja-JP"/>
          <w14:ligatures w14:val="none"/>
        </w:rPr>
        <w:t>nazwa (firma): _________________________________________________________</w:t>
      </w:r>
    </w:p>
    <w:p w:rsidR="00B440F9" w:rsidRPr="00B440F9" w:rsidRDefault="00B440F9" w:rsidP="00B440F9">
      <w:pPr>
        <w:autoSpaceDE w:val="0"/>
        <w:autoSpaceDN w:val="0"/>
        <w:adjustRightInd w:val="0"/>
        <w:spacing w:before="360" w:after="120" w:line="240" w:lineRule="auto"/>
        <w:rPr>
          <w:rFonts w:ascii="Verdana" w:eastAsia="Calibri" w:hAnsi="Verdana" w:cs="Arial"/>
          <w:kern w:val="0"/>
          <w:sz w:val="20"/>
          <w:szCs w:val="20"/>
          <w:lang w:eastAsia="ja-JP"/>
          <w14:ligatures w14:val="none"/>
        </w:rPr>
      </w:pPr>
      <w:r w:rsidRPr="00B440F9">
        <w:rPr>
          <w:rFonts w:ascii="Verdana" w:eastAsia="Calibri" w:hAnsi="Verdana" w:cs="Arial"/>
          <w:kern w:val="0"/>
          <w:sz w:val="20"/>
          <w:szCs w:val="20"/>
          <w:lang w:eastAsia="ja-JP"/>
          <w14:ligatures w14:val="none"/>
        </w:rPr>
        <w:t>adres siedziby: _________________________________________________________</w:t>
      </w:r>
    </w:p>
    <w:p w:rsidR="00B440F9" w:rsidRPr="00B440F9" w:rsidRDefault="00B440F9" w:rsidP="00B440F9">
      <w:pPr>
        <w:autoSpaceDE w:val="0"/>
        <w:autoSpaceDN w:val="0"/>
        <w:adjustRightInd w:val="0"/>
        <w:spacing w:before="360" w:after="120" w:line="240" w:lineRule="auto"/>
        <w:rPr>
          <w:rFonts w:ascii="Verdana" w:eastAsia="Calibri" w:hAnsi="Verdana" w:cs="Arial"/>
          <w:kern w:val="0"/>
          <w:sz w:val="20"/>
          <w:szCs w:val="20"/>
          <w:lang w:eastAsia="ja-JP"/>
          <w14:ligatures w14:val="none"/>
        </w:rPr>
      </w:pPr>
      <w:r w:rsidRPr="00B440F9">
        <w:rPr>
          <w:rFonts w:ascii="Verdana" w:eastAsia="Calibri" w:hAnsi="Verdana" w:cs="Arial"/>
          <w:kern w:val="0"/>
          <w:sz w:val="20"/>
          <w:szCs w:val="20"/>
          <w:lang w:eastAsia="ja-JP"/>
          <w14:ligatures w14:val="none"/>
        </w:rPr>
        <w:t>województwo: _________________________________________________________</w:t>
      </w:r>
    </w:p>
    <w:p w:rsidR="00B440F9" w:rsidRPr="00B440F9" w:rsidRDefault="00B440F9" w:rsidP="00B440F9">
      <w:pPr>
        <w:autoSpaceDE w:val="0"/>
        <w:autoSpaceDN w:val="0"/>
        <w:adjustRightInd w:val="0"/>
        <w:spacing w:before="360" w:after="120" w:line="240" w:lineRule="auto"/>
        <w:rPr>
          <w:rFonts w:ascii="Verdana" w:eastAsia="Calibri" w:hAnsi="Verdana" w:cs="Arial"/>
          <w:kern w:val="0"/>
          <w:sz w:val="20"/>
          <w:szCs w:val="20"/>
          <w:lang w:eastAsia="ja-JP"/>
          <w14:ligatures w14:val="none"/>
        </w:rPr>
      </w:pPr>
      <w:r w:rsidRPr="00B440F9">
        <w:rPr>
          <w:rFonts w:ascii="Verdana" w:eastAsia="Calibri" w:hAnsi="Verdana" w:cs="Arial"/>
          <w:kern w:val="0"/>
          <w:sz w:val="20"/>
          <w:szCs w:val="20"/>
          <w:lang w:eastAsia="ja-JP"/>
          <w14:ligatures w14:val="none"/>
        </w:rPr>
        <w:t>numer KRS: _____________________________________</w:t>
      </w:r>
    </w:p>
    <w:p w:rsidR="00B440F9" w:rsidRPr="00B440F9" w:rsidRDefault="00B440F9" w:rsidP="00B440F9">
      <w:pPr>
        <w:autoSpaceDE w:val="0"/>
        <w:autoSpaceDN w:val="0"/>
        <w:adjustRightInd w:val="0"/>
        <w:spacing w:before="360" w:after="120" w:line="240" w:lineRule="auto"/>
        <w:rPr>
          <w:rFonts w:ascii="Verdana" w:eastAsia="Calibri" w:hAnsi="Verdana" w:cs="Arial"/>
          <w:kern w:val="0"/>
          <w:sz w:val="20"/>
          <w:szCs w:val="20"/>
          <w:lang w:eastAsia="ja-JP"/>
          <w14:ligatures w14:val="none"/>
        </w:rPr>
      </w:pPr>
      <w:r w:rsidRPr="00B440F9">
        <w:rPr>
          <w:rFonts w:ascii="Verdana" w:eastAsia="Calibri" w:hAnsi="Verdana" w:cs="Arial"/>
          <w:kern w:val="0"/>
          <w:sz w:val="20"/>
          <w:szCs w:val="20"/>
          <w:lang w:eastAsia="ja-JP"/>
          <w14:ligatures w14:val="none"/>
        </w:rPr>
        <w:t>REGON: _____________________________________</w:t>
      </w:r>
    </w:p>
    <w:p w:rsidR="00B440F9" w:rsidRPr="00B440F9" w:rsidRDefault="00B440F9" w:rsidP="00B440F9">
      <w:pPr>
        <w:autoSpaceDE w:val="0"/>
        <w:autoSpaceDN w:val="0"/>
        <w:adjustRightInd w:val="0"/>
        <w:spacing w:before="360" w:after="120" w:line="240" w:lineRule="auto"/>
        <w:rPr>
          <w:rFonts w:ascii="Verdana" w:eastAsia="Calibri" w:hAnsi="Verdana" w:cs="Arial"/>
          <w:kern w:val="0"/>
          <w:sz w:val="20"/>
          <w:szCs w:val="20"/>
          <w:lang w:eastAsia="ja-JP"/>
          <w14:ligatures w14:val="none"/>
        </w:rPr>
      </w:pPr>
      <w:r w:rsidRPr="00B440F9">
        <w:rPr>
          <w:rFonts w:ascii="Verdana" w:eastAsia="Calibri" w:hAnsi="Verdana" w:cs="Arial"/>
          <w:kern w:val="0"/>
          <w:sz w:val="20"/>
          <w:szCs w:val="20"/>
          <w:lang w:eastAsia="ja-JP"/>
          <w14:ligatures w14:val="none"/>
        </w:rPr>
        <w:lastRenderedPageBreak/>
        <w:t>NIP: _____________________________________</w:t>
      </w:r>
    </w:p>
    <w:p w:rsidR="00B440F9" w:rsidRPr="00B440F9" w:rsidRDefault="00B440F9" w:rsidP="00B440F9">
      <w:pPr>
        <w:tabs>
          <w:tab w:val="left" w:leader="dot" w:pos="9072"/>
        </w:tabs>
        <w:suppressAutoHyphens/>
        <w:spacing w:before="80" w:after="80" w:line="240" w:lineRule="auto"/>
        <w:rPr>
          <w:rFonts w:ascii="Verdana" w:eastAsia="Times New Roman" w:hAnsi="Verdana" w:cs="Arial"/>
          <w:kern w:val="0"/>
          <w:sz w:val="20"/>
          <w:szCs w:val="20"/>
          <w:lang w:eastAsia="ar-SA"/>
          <w14:ligatures w14:val="none"/>
        </w:rPr>
      </w:pPr>
      <w:r w:rsidRPr="00B440F9">
        <w:rPr>
          <w:rFonts w:ascii="Verdana" w:eastAsia="Times New Roman" w:hAnsi="Verdana" w:cs="Arial"/>
          <w:kern w:val="0"/>
          <w:sz w:val="20"/>
          <w:szCs w:val="20"/>
          <w:lang w:eastAsia="ar-SA"/>
          <w14:ligatures w14:val="none"/>
        </w:rPr>
        <w:t xml:space="preserve">będącego mikroprzedsiębiorstwem </w:t>
      </w:r>
      <w:r w:rsidRPr="00B440F9">
        <w:rPr>
          <w:rFonts w:ascii="Verdana" w:eastAsia="Times New Roman" w:hAnsi="Verdana" w:cs="Arial"/>
          <w:b/>
          <w:kern w:val="0"/>
          <w:sz w:val="20"/>
          <w:szCs w:val="20"/>
          <w:lang w:eastAsia="ar-SA"/>
          <w14:ligatures w14:val="none"/>
        </w:rPr>
        <w:sym w:font="Symbol" w:char="F07F"/>
      </w:r>
      <w:r w:rsidRPr="00B440F9">
        <w:rPr>
          <w:rFonts w:ascii="Verdana" w:eastAsia="Times New Roman" w:hAnsi="Verdana" w:cs="Arial"/>
          <w:b/>
          <w:kern w:val="0"/>
          <w:sz w:val="20"/>
          <w:szCs w:val="20"/>
          <w:lang w:eastAsia="ar-SA"/>
          <w14:ligatures w14:val="none"/>
        </w:rPr>
        <w:t>*</w:t>
      </w:r>
    </w:p>
    <w:p w:rsidR="00B440F9" w:rsidRPr="00B440F9" w:rsidRDefault="00B440F9" w:rsidP="00B440F9">
      <w:pPr>
        <w:suppressAutoHyphens/>
        <w:spacing w:before="80" w:after="80" w:line="240" w:lineRule="auto"/>
        <w:ind w:right="139"/>
        <w:rPr>
          <w:rFonts w:ascii="Verdana" w:eastAsia="Times New Roman" w:hAnsi="Verdana" w:cs="Arial"/>
          <w:kern w:val="0"/>
          <w:sz w:val="20"/>
          <w:szCs w:val="20"/>
          <w:lang w:eastAsia="ar-SA"/>
          <w14:ligatures w14:val="none"/>
        </w:rPr>
      </w:pPr>
      <w:r w:rsidRPr="00B440F9">
        <w:rPr>
          <w:rFonts w:ascii="Verdana" w:eastAsia="Times New Roman" w:hAnsi="Verdana" w:cs="Arial"/>
          <w:kern w:val="0"/>
          <w:sz w:val="20"/>
          <w:szCs w:val="20"/>
          <w:lang w:eastAsia="ar-SA"/>
          <w14:ligatures w14:val="none"/>
        </w:rPr>
        <w:t xml:space="preserve">będącego małym przedsiębiorstwem </w:t>
      </w:r>
      <w:r w:rsidRPr="00B440F9">
        <w:rPr>
          <w:rFonts w:ascii="Verdana" w:eastAsia="Times New Roman" w:hAnsi="Verdana" w:cs="Arial"/>
          <w:b/>
          <w:kern w:val="0"/>
          <w:sz w:val="20"/>
          <w:szCs w:val="20"/>
          <w:lang w:eastAsia="ar-SA"/>
          <w14:ligatures w14:val="none"/>
        </w:rPr>
        <w:sym w:font="Symbol" w:char="F07F"/>
      </w:r>
      <w:r w:rsidRPr="00B440F9">
        <w:rPr>
          <w:rFonts w:ascii="Verdana" w:eastAsia="Times New Roman" w:hAnsi="Verdana" w:cs="Arial"/>
          <w:b/>
          <w:kern w:val="0"/>
          <w:sz w:val="20"/>
          <w:szCs w:val="20"/>
          <w:lang w:eastAsia="ar-SA"/>
          <w14:ligatures w14:val="none"/>
        </w:rPr>
        <w:t>*</w:t>
      </w:r>
    </w:p>
    <w:p w:rsidR="00B440F9" w:rsidRPr="00B440F9" w:rsidRDefault="00B440F9" w:rsidP="00B440F9">
      <w:pPr>
        <w:tabs>
          <w:tab w:val="left" w:leader="dot" w:pos="9072"/>
        </w:tabs>
        <w:suppressAutoHyphens/>
        <w:spacing w:before="80" w:after="80" w:line="240" w:lineRule="auto"/>
        <w:rPr>
          <w:rFonts w:ascii="Verdana" w:eastAsia="Times New Roman" w:hAnsi="Verdana" w:cs="Arial"/>
          <w:kern w:val="0"/>
          <w:sz w:val="20"/>
          <w:szCs w:val="20"/>
          <w:lang w:eastAsia="ar-SA"/>
          <w14:ligatures w14:val="none"/>
        </w:rPr>
      </w:pPr>
      <w:r w:rsidRPr="00B440F9">
        <w:rPr>
          <w:rFonts w:ascii="Verdana" w:eastAsia="Times New Roman" w:hAnsi="Verdana" w:cs="Arial"/>
          <w:kern w:val="0"/>
          <w:sz w:val="20"/>
          <w:szCs w:val="20"/>
          <w:lang w:eastAsia="ar-SA"/>
          <w14:ligatures w14:val="none"/>
        </w:rPr>
        <w:t xml:space="preserve">będącego średnim przedsiębiorstwem </w:t>
      </w:r>
      <w:r w:rsidRPr="00B440F9">
        <w:rPr>
          <w:rFonts w:ascii="Verdana" w:eastAsia="Times New Roman" w:hAnsi="Verdana" w:cs="Arial"/>
          <w:b/>
          <w:kern w:val="0"/>
          <w:sz w:val="20"/>
          <w:szCs w:val="20"/>
          <w:lang w:eastAsia="ar-SA"/>
          <w14:ligatures w14:val="none"/>
        </w:rPr>
        <w:sym w:font="Symbol" w:char="F07F"/>
      </w:r>
      <w:r w:rsidRPr="00B440F9">
        <w:rPr>
          <w:rFonts w:ascii="Verdana" w:eastAsia="Times New Roman" w:hAnsi="Verdana" w:cs="Arial"/>
          <w:b/>
          <w:kern w:val="0"/>
          <w:sz w:val="20"/>
          <w:szCs w:val="20"/>
          <w:lang w:eastAsia="ar-SA"/>
          <w14:ligatures w14:val="none"/>
        </w:rPr>
        <w:t>*</w:t>
      </w:r>
    </w:p>
    <w:p w:rsidR="00B440F9" w:rsidRPr="00B440F9" w:rsidRDefault="00B440F9" w:rsidP="00B440F9">
      <w:pPr>
        <w:tabs>
          <w:tab w:val="left" w:leader="dot" w:pos="9072"/>
        </w:tabs>
        <w:suppressAutoHyphens/>
        <w:spacing w:before="80" w:after="80" w:line="240" w:lineRule="auto"/>
        <w:rPr>
          <w:rFonts w:ascii="Verdana" w:eastAsia="Times New Roman" w:hAnsi="Verdana" w:cs="Arial"/>
          <w:kern w:val="0"/>
          <w:sz w:val="20"/>
          <w:szCs w:val="20"/>
          <w:lang w:eastAsia="ar-SA"/>
          <w14:ligatures w14:val="none"/>
        </w:rPr>
      </w:pPr>
      <w:r w:rsidRPr="00B440F9">
        <w:rPr>
          <w:rFonts w:ascii="Verdana" w:eastAsia="Times New Roman" w:hAnsi="Verdana" w:cs="Arial"/>
          <w:kern w:val="0"/>
          <w:sz w:val="20"/>
          <w:szCs w:val="20"/>
          <w:lang w:eastAsia="ar-SA"/>
          <w14:ligatures w14:val="none"/>
        </w:rPr>
        <w:t xml:space="preserve">prowadzącego jednoosobową działalność gospodarczą </w:t>
      </w:r>
      <w:r w:rsidRPr="00B440F9">
        <w:rPr>
          <w:rFonts w:ascii="Verdana" w:eastAsia="Times New Roman" w:hAnsi="Verdana" w:cs="Arial"/>
          <w:b/>
          <w:kern w:val="0"/>
          <w:sz w:val="20"/>
          <w:szCs w:val="20"/>
          <w:lang w:eastAsia="ar-SA"/>
          <w14:ligatures w14:val="none"/>
        </w:rPr>
        <w:sym w:font="Symbol" w:char="F07F"/>
      </w:r>
      <w:r w:rsidRPr="00B440F9">
        <w:rPr>
          <w:rFonts w:ascii="Verdana" w:eastAsia="Times New Roman" w:hAnsi="Verdana" w:cs="Arial"/>
          <w:b/>
          <w:kern w:val="0"/>
          <w:sz w:val="20"/>
          <w:szCs w:val="20"/>
          <w:lang w:eastAsia="ar-SA"/>
          <w14:ligatures w14:val="none"/>
        </w:rPr>
        <w:t>*</w:t>
      </w:r>
    </w:p>
    <w:p w:rsidR="00B440F9" w:rsidRPr="00B440F9" w:rsidRDefault="00B440F9" w:rsidP="00B440F9">
      <w:pPr>
        <w:tabs>
          <w:tab w:val="left" w:leader="dot" w:pos="9072"/>
        </w:tabs>
        <w:suppressAutoHyphens/>
        <w:spacing w:before="80" w:after="80" w:line="240" w:lineRule="auto"/>
        <w:rPr>
          <w:rFonts w:ascii="Verdana" w:eastAsia="Times New Roman" w:hAnsi="Verdana" w:cs="Arial"/>
          <w:kern w:val="0"/>
          <w:sz w:val="20"/>
          <w:szCs w:val="20"/>
          <w:lang w:eastAsia="ar-SA"/>
          <w14:ligatures w14:val="none"/>
        </w:rPr>
      </w:pPr>
      <w:r w:rsidRPr="00B440F9">
        <w:rPr>
          <w:rFonts w:ascii="Verdana" w:eastAsia="Times New Roman" w:hAnsi="Verdana" w:cs="Arial"/>
          <w:kern w:val="0"/>
          <w:sz w:val="20"/>
          <w:szCs w:val="20"/>
          <w:lang w:eastAsia="ar-SA"/>
          <w14:ligatures w14:val="none"/>
        </w:rPr>
        <w:t xml:space="preserve">będącego osobą fizyczną nieprowadzącą działalności gospodarczej </w:t>
      </w:r>
      <w:r w:rsidRPr="00B440F9">
        <w:rPr>
          <w:rFonts w:ascii="Verdana" w:eastAsia="Times New Roman" w:hAnsi="Verdana" w:cs="Arial"/>
          <w:b/>
          <w:kern w:val="0"/>
          <w:sz w:val="20"/>
          <w:szCs w:val="20"/>
          <w:lang w:eastAsia="ar-SA"/>
          <w14:ligatures w14:val="none"/>
        </w:rPr>
        <w:sym w:font="Symbol" w:char="F07F"/>
      </w:r>
      <w:r w:rsidRPr="00B440F9">
        <w:rPr>
          <w:rFonts w:ascii="Verdana" w:eastAsia="Times New Roman" w:hAnsi="Verdana" w:cs="Arial"/>
          <w:b/>
          <w:kern w:val="0"/>
          <w:sz w:val="20"/>
          <w:szCs w:val="20"/>
          <w:lang w:eastAsia="ar-SA"/>
          <w14:ligatures w14:val="none"/>
        </w:rPr>
        <w:t>*</w:t>
      </w:r>
    </w:p>
    <w:p w:rsidR="00B440F9" w:rsidRPr="00B440F9" w:rsidRDefault="00B440F9" w:rsidP="00B440F9">
      <w:pPr>
        <w:tabs>
          <w:tab w:val="left" w:leader="dot" w:pos="9072"/>
        </w:tabs>
        <w:suppressAutoHyphens/>
        <w:spacing w:before="80" w:after="80" w:line="240" w:lineRule="auto"/>
        <w:rPr>
          <w:rFonts w:ascii="Verdana" w:eastAsia="Times New Roman" w:hAnsi="Verdana" w:cs="Arial"/>
          <w:kern w:val="0"/>
          <w:sz w:val="20"/>
          <w:szCs w:val="20"/>
          <w:lang w:eastAsia="ar-SA"/>
          <w14:ligatures w14:val="none"/>
        </w:rPr>
      </w:pPr>
      <w:r w:rsidRPr="00B440F9">
        <w:rPr>
          <w:rFonts w:ascii="Verdana" w:eastAsia="Times New Roman" w:hAnsi="Verdana" w:cs="Arial"/>
          <w:kern w:val="0"/>
          <w:sz w:val="20"/>
          <w:szCs w:val="20"/>
          <w:lang w:eastAsia="ar-SA"/>
          <w14:ligatures w14:val="none"/>
        </w:rPr>
        <w:t xml:space="preserve">inny rodzaj </w:t>
      </w:r>
      <w:r w:rsidRPr="00B440F9">
        <w:rPr>
          <w:rFonts w:ascii="Verdana" w:eastAsia="Times New Roman" w:hAnsi="Verdana" w:cs="Arial"/>
          <w:b/>
          <w:kern w:val="0"/>
          <w:sz w:val="20"/>
          <w:szCs w:val="20"/>
          <w:lang w:eastAsia="ar-SA"/>
          <w14:ligatures w14:val="none"/>
        </w:rPr>
        <w:sym w:font="Symbol" w:char="F07F"/>
      </w:r>
      <w:r w:rsidRPr="00B440F9">
        <w:rPr>
          <w:rFonts w:ascii="Verdana" w:eastAsia="Times New Roman" w:hAnsi="Verdana" w:cs="Arial"/>
          <w:b/>
          <w:kern w:val="0"/>
          <w:sz w:val="20"/>
          <w:szCs w:val="20"/>
          <w:lang w:eastAsia="ar-SA"/>
          <w14:ligatures w14:val="none"/>
        </w:rPr>
        <w:t>*</w:t>
      </w:r>
    </w:p>
    <w:p w:rsidR="00B440F9" w:rsidRPr="00B440F9" w:rsidRDefault="00B440F9" w:rsidP="00B440F9">
      <w:pPr>
        <w:tabs>
          <w:tab w:val="left" w:leader="dot" w:pos="9072"/>
        </w:tabs>
        <w:suppressAutoHyphens/>
        <w:spacing w:before="120" w:after="120" w:line="240" w:lineRule="auto"/>
        <w:rPr>
          <w:rFonts w:ascii="Verdana" w:eastAsia="Times New Roman" w:hAnsi="Verdana" w:cs="Arial"/>
          <w:i/>
          <w:kern w:val="0"/>
          <w:sz w:val="20"/>
          <w:szCs w:val="20"/>
          <w:lang w:eastAsia="ar-SA"/>
          <w14:ligatures w14:val="none"/>
        </w:rPr>
      </w:pPr>
      <w:r w:rsidRPr="00B440F9">
        <w:rPr>
          <w:rFonts w:ascii="Verdana" w:eastAsia="Times New Roman" w:hAnsi="Verdana" w:cs="Arial"/>
          <w:i/>
          <w:kern w:val="0"/>
          <w:sz w:val="20"/>
          <w:szCs w:val="20"/>
          <w:lang w:eastAsia="ar-SA"/>
          <w14:ligatures w14:val="none"/>
        </w:rPr>
        <w:t xml:space="preserve">* należy zaznaczyć/wskazać właściwe </w:t>
      </w:r>
    </w:p>
    <w:p w:rsidR="00B440F9" w:rsidRPr="00B440F9" w:rsidRDefault="00B440F9" w:rsidP="00B440F9">
      <w:pPr>
        <w:autoSpaceDE w:val="0"/>
        <w:autoSpaceDN w:val="0"/>
        <w:adjustRightInd w:val="0"/>
        <w:spacing w:before="120" w:after="120" w:line="240" w:lineRule="auto"/>
        <w:rPr>
          <w:rFonts w:ascii="Verdana" w:eastAsia="Times New Roman" w:hAnsi="Verdana" w:cs="Arial"/>
          <w:i/>
          <w:kern w:val="0"/>
          <w:sz w:val="20"/>
          <w:szCs w:val="20"/>
          <w:lang w:eastAsia="pl-PL"/>
          <w14:ligatures w14:val="none"/>
        </w:rPr>
      </w:pPr>
      <w:r w:rsidRPr="00B440F9">
        <w:rPr>
          <w:rFonts w:ascii="Verdana" w:eastAsia="Times New Roman" w:hAnsi="Verdana" w:cs="Arial"/>
          <w:i/>
          <w:kern w:val="0"/>
          <w:sz w:val="20"/>
          <w:szCs w:val="20"/>
          <w:lang w:eastAsia="pl-PL"/>
          <w14:ligatures w14:val="none"/>
        </w:rPr>
        <w:t>Definicja mikro, małego i średniego przedsiębiorcy znajduje się w art. 7 ust. 1 pkt 1, 2 i 3 ustawy z dnia 6 marca 2018 r. Prawo przedsiębiorców ( Dz. U. z 2024 r. poz. 236 ze zm.).</w:t>
      </w:r>
    </w:p>
    <w:p w:rsidR="00B440F9" w:rsidRPr="00B440F9" w:rsidRDefault="00B440F9" w:rsidP="00B440F9">
      <w:pPr>
        <w:numPr>
          <w:ilvl w:val="0"/>
          <w:numId w:val="1"/>
        </w:numPr>
        <w:tabs>
          <w:tab w:val="left" w:pos="284"/>
        </w:tabs>
        <w:suppressAutoHyphens/>
        <w:spacing w:before="120" w:after="120" w:line="340" w:lineRule="exact"/>
        <w:ind w:left="284" w:hanging="284"/>
        <w:jc w:val="both"/>
        <w:rPr>
          <w:rFonts w:ascii="Verdana" w:eastAsia="Times New Roman" w:hAnsi="Verdana" w:cs="Arial"/>
          <w:b/>
          <w:bCs/>
          <w:kern w:val="0"/>
          <w:sz w:val="20"/>
          <w:szCs w:val="20"/>
          <w:lang w:eastAsia="ar-SA"/>
          <w14:ligatures w14:val="none"/>
        </w:rPr>
      </w:pPr>
      <w:r w:rsidRPr="00B440F9">
        <w:rPr>
          <w:rFonts w:ascii="Verdana" w:eastAsia="Times New Roman" w:hAnsi="Verdana" w:cs="Arial"/>
          <w:b/>
          <w:kern w:val="0"/>
          <w:sz w:val="20"/>
          <w:szCs w:val="20"/>
          <w:lang w:eastAsia="ar-SA"/>
          <w14:ligatures w14:val="none"/>
        </w:rPr>
        <w:t>SKŁADAMY OFERTĘ</w:t>
      </w:r>
      <w:r w:rsidRPr="00B440F9">
        <w:rPr>
          <w:rFonts w:ascii="Verdana" w:eastAsia="Times New Roman" w:hAnsi="Verdana" w:cs="Arial"/>
          <w:kern w:val="0"/>
          <w:sz w:val="20"/>
          <w:szCs w:val="20"/>
          <w:lang w:eastAsia="ar-SA"/>
          <w14:ligatures w14:val="none"/>
        </w:rPr>
        <w:t xml:space="preserve"> na wykonanie przedmiotu zamówienia zgodnie ze Specyfikacją Warunków Zamówienia dla niniejszego postępowania (SWZ).</w:t>
      </w:r>
    </w:p>
    <w:p w:rsidR="00B440F9" w:rsidRPr="00B440F9" w:rsidRDefault="00B440F9" w:rsidP="00B440F9">
      <w:pPr>
        <w:numPr>
          <w:ilvl w:val="0"/>
          <w:numId w:val="1"/>
        </w:numPr>
        <w:tabs>
          <w:tab w:val="left" w:pos="284"/>
        </w:tabs>
        <w:suppressAutoHyphens/>
        <w:spacing w:before="120" w:after="120" w:line="340" w:lineRule="exact"/>
        <w:ind w:left="284" w:hanging="284"/>
        <w:jc w:val="both"/>
        <w:rPr>
          <w:rFonts w:ascii="Verdana" w:eastAsia="Times New Roman" w:hAnsi="Verdana" w:cs="Arial"/>
          <w:kern w:val="0"/>
          <w:sz w:val="20"/>
          <w:szCs w:val="20"/>
          <w:lang w:eastAsia="ar-SA"/>
          <w14:ligatures w14:val="none"/>
        </w:rPr>
      </w:pPr>
      <w:r w:rsidRPr="00B440F9">
        <w:rPr>
          <w:rFonts w:ascii="Verdana" w:eastAsia="Times New Roman" w:hAnsi="Verdana" w:cs="Arial"/>
          <w:b/>
          <w:kern w:val="0"/>
          <w:sz w:val="20"/>
          <w:szCs w:val="20"/>
          <w:lang w:eastAsia="ar-SA"/>
          <w14:ligatures w14:val="none"/>
        </w:rPr>
        <w:t>OŚWIADCZAMY,</w:t>
      </w:r>
      <w:r w:rsidRPr="00B440F9">
        <w:rPr>
          <w:rFonts w:ascii="Verdana" w:eastAsia="Times New Roman" w:hAnsi="Verdana" w:cs="Arial"/>
          <w:kern w:val="0"/>
          <w:sz w:val="20"/>
          <w:szCs w:val="20"/>
          <w:lang w:eastAsia="ar-SA"/>
          <w14:ligatures w14:val="none"/>
        </w:rPr>
        <w:t xml:space="preserve"> że zapoznaliśmy się ze Specyfikacją Warunków Zamówienia oraz wyjaśnieniami i zmianami SWZ przekazanymi przez Zamawiającego i uznajemy się za związanych określonymi w nich postanowieniami i zasadami postępowania.</w:t>
      </w:r>
    </w:p>
    <w:p w:rsidR="00B440F9" w:rsidRPr="00B440F9" w:rsidRDefault="00B440F9" w:rsidP="00B440F9">
      <w:pPr>
        <w:numPr>
          <w:ilvl w:val="0"/>
          <w:numId w:val="1"/>
        </w:numPr>
        <w:tabs>
          <w:tab w:val="left" w:pos="284"/>
        </w:tabs>
        <w:suppressAutoHyphens/>
        <w:spacing w:before="120" w:after="120" w:line="324" w:lineRule="auto"/>
        <w:ind w:left="284" w:right="-286"/>
        <w:jc w:val="both"/>
        <w:rPr>
          <w:rFonts w:ascii="Verdana" w:eastAsia="Times New Roman" w:hAnsi="Verdana" w:cs="Arial"/>
          <w:b/>
          <w:kern w:val="0"/>
          <w:sz w:val="20"/>
          <w:szCs w:val="20"/>
          <w:lang w:eastAsia="ar-SA"/>
          <w14:ligatures w14:val="none"/>
        </w:rPr>
      </w:pPr>
      <w:r w:rsidRPr="00B440F9">
        <w:rPr>
          <w:rFonts w:ascii="Verdana" w:eastAsia="Times New Roman" w:hAnsi="Verdana" w:cs="Arial"/>
          <w:b/>
          <w:kern w:val="0"/>
          <w:sz w:val="20"/>
          <w:szCs w:val="20"/>
          <w:lang w:eastAsia="ar-SA"/>
          <w14:ligatures w14:val="none"/>
        </w:rPr>
        <w:t>OFERUJEMY :</w:t>
      </w:r>
    </w:p>
    <w:p w:rsidR="00B440F9" w:rsidRPr="00B440F9" w:rsidRDefault="00B440F9" w:rsidP="00B440F9">
      <w:pPr>
        <w:spacing w:after="120" w:line="324" w:lineRule="auto"/>
        <w:ind w:left="567" w:right="-286" w:hanging="283"/>
        <w:rPr>
          <w:rFonts w:ascii="Verdana" w:eastAsia="Times New Roman" w:hAnsi="Verdana" w:cs="Arial"/>
          <w:iCs/>
          <w:kern w:val="0"/>
          <w:sz w:val="20"/>
          <w:szCs w:val="20"/>
          <w:lang w:eastAsia="pl-PL"/>
          <w14:ligatures w14:val="none"/>
        </w:rPr>
      </w:pPr>
      <w:r w:rsidRPr="00B440F9">
        <w:rPr>
          <w:rFonts w:ascii="Verdana" w:eastAsia="Times New Roman" w:hAnsi="Verdana" w:cs="Arial"/>
          <w:b/>
          <w:iCs/>
          <w:kern w:val="0"/>
          <w:sz w:val="20"/>
          <w:szCs w:val="20"/>
          <w:lang w:eastAsia="pl-PL"/>
          <w14:ligatures w14:val="none"/>
        </w:rPr>
        <w:t xml:space="preserve">1) Wykonanie przedmiotu zamówienia </w:t>
      </w:r>
      <w:r w:rsidRPr="00B440F9">
        <w:rPr>
          <w:rFonts w:ascii="Verdana" w:eastAsia="Times New Roman" w:hAnsi="Verdana" w:cs="Arial"/>
          <w:iCs/>
          <w:kern w:val="0"/>
          <w:sz w:val="20"/>
          <w:szCs w:val="20"/>
          <w:lang w:eastAsia="pl-PL"/>
          <w14:ligatures w14:val="none"/>
        </w:rPr>
        <w:t xml:space="preserve"> za łączną cenę brutto </w:t>
      </w:r>
      <w:r w:rsidRPr="00B440F9">
        <w:rPr>
          <w:rFonts w:ascii="Verdana" w:eastAsia="Times New Roman" w:hAnsi="Verdana" w:cs="Arial"/>
          <w:b/>
          <w:bCs/>
          <w:iCs/>
          <w:kern w:val="0"/>
          <w:sz w:val="20"/>
          <w:szCs w:val="20"/>
          <w:lang w:eastAsia="pl-PL"/>
          <w14:ligatures w14:val="none"/>
        </w:rPr>
        <w:t xml:space="preserve">_______________ </w:t>
      </w:r>
      <w:r w:rsidRPr="00B440F9">
        <w:rPr>
          <w:rFonts w:ascii="Verdana" w:eastAsia="Times New Roman" w:hAnsi="Verdana" w:cs="Arial"/>
          <w:iCs/>
          <w:kern w:val="0"/>
          <w:sz w:val="20"/>
          <w:szCs w:val="20"/>
          <w:lang w:eastAsia="pl-PL"/>
          <w14:ligatures w14:val="none"/>
        </w:rPr>
        <w:t>złotych</w:t>
      </w:r>
    </w:p>
    <w:p w:rsidR="00B440F9" w:rsidRPr="00B440F9" w:rsidRDefault="00B440F9" w:rsidP="00B440F9">
      <w:pPr>
        <w:spacing w:after="120" w:line="324" w:lineRule="auto"/>
        <w:ind w:left="567" w:right="-286" w:hanging="283"/>
        <w:rPr>
          <w:rFonts w:ascii="Verdana" w:eastAsia="Times New Roman" w:hAnsi="Verdana" w:cs="Arial"/>
          <w:iCs/>
          <w:kern w:val="0"/>
          <w:sz w:val="20"/>
          <w:szCs w:val="20"/>
          <w:lang w:eastAsia="pl-PL"/>
          <w14:ligatures w14:val="none"/>
        </w:rPr>
      </w:pPr>
      <w:r w:rsidRPr="00B440F9">
        <w:rPr>
          <w:rFonts w:ascii="Verdana" w:eastAsia="Times New Roman" w:hAnsi="Verdana" w:cs="Arial"/>
          <w:iCs/>
          <w:kern w:val="0"/>
          <w:sz w:val="20"/>
          <w:szCs w:val="20"/>
          <w:lang w:eastAsia="pl-PL"/>
          <w14:ligatures w14:val="none"/>
        </w:rPr>
        <w:t xml:space="preserve">(słownie  złotych brutto:_________________________________________________) </w:t>
      </w:r>
    </w:p>
    <w:p w:rsidR="00B440F9" w:rsidRPr="00B440F9" w:rsidRDefault="00B440F9" w:rsidP="00B440F9">
      <w:pPr>
        <w:spacing w:after="120" w:line="324" w:lineRule="auto"/>
        <w:ind w:left="567" w:right="-286" w:hanging="283"/>
        <w:rPr>
          <w:rFonts w:ascii="Verdana" w:eastAsia="Times New Roman" w:hAnsi="Verdana" w:cs="Arial"/>
          <w:iCs/>
          <w:kern w:val="0"/>
          <w:sz w:val="20"/>
          <w:szCs w:val="20"/>
          <w:lang w:eastAsia="pl-PL"/>
          <w14:ligatures w14:val="none"/>
        </w:rPr>
      </w:pPr>
      <w:r w:rsidRPr="00B440F9">
        <w:rPr>
          <w:rFonts w:ascii="Verdana" w:eastAsia="Times New Roman" w:hAnsi="Verdana" w:cs="Arial"/>
          <w:iCs/>
          <w:kern w:val="0"/>
          <w:sz w:val="20"/>
          <w:szCs w:val="20"/>
          <w:lang w:eastAsia="pl-PL"/>
          <w14:ligatures w14:val="none"/>
        </w:rPr>
        <w:t>podatek VAT 23% ____________________zł, netto _______________________ zł</w:t>
      </w:r>
    </w:p>
    <w:p w:rsidR="00B440F9" w:rsidRPr="00B440F9" w:rsidRDefault="00B440F9" w:rsidP="00B440F9">
      <w:pPr>
        <w:spacing w:after="0" w:line="288" w:lineRule="auto"/>
        <w:ind w:left="284" w:right="-284"/>
        <w:jc w:val="both"/>
        <w:rPr>
          <w:rFonts w:ascii="Verdana" w:eastAsia="Times New Roman" w:hAnsi="Verdana" w:cs="Arial"/>
          <w:b/>
          <w:bCs/>
          <w:iCs/>
          <w:kern w:val="0"/>
          <w:sz w:val="20"/>
          <w:szCs w:val="20"/>
          <w:lang w:eastAsia="pl-PL"/>
          <w14:ligatures w14:val="none"/>
        </w:rPr>
      </w:pPr>
      <w:r w:rsidRPr="00B440F9">
        <w:rPr>
          <w:rFonts w:ascii="Verdana" w:eastAsia="Times New Roman" w:hAnsi="Verdana" w:cs="Arial"/>
          <w:b/>
          <w:iCs/>
          <w:kern w:val="0"/>
          <w:sz w:val="20"/>
          <w:szCs w:val="20"/>
          <w:lang w:eastAsia="pl-PL"/>
          <w14:ligatures w14:val="none"/>
        </w:rPr>
        <w:t>2) Okres gwarancji  i rękojmi wynoszący</w:t>
      </w:r>
      <w:r w:rsidRPr="00B440F9">
        <w:rPr>
          <w:rFonts w:ascii="Verdana" w:eastAsia="Times New Roman" w:hAnsi="Verdana" w:cs="Arial"/>
          <w:iCs/>
          <w:kern w:val="0"/>
          <w:sz w:val="20"/>
          <w:szCs w:val="20"/>
          <w:lang w:eastAsia="pl-PL"/>
          <w14:ligatures w14:val="none"/>
        </w:rPr>
        <w:t xml:space="preserve"> </w:t>
      </w:r>
      <w:r w:rsidRPr="00B440F9">
        <w:rPr>
          <w:rFonts w:ascii="Verdana" w:eastAsia="Times New Roman" w:hAnsi="Verdana" w:cs="Arial"/>
          <w:b/>
          <w:bCs/>
          <w:iCs/>
          <w:kern w:val="0"/>
          <w:sz w:val="20"/>
          <w:szCs w:val="20"/>
          <w:lang w:eastAsia="pl-PL"/>
          <w14:ligatures w14:val="none"/>
        </w:rPr>
        <w:t xml:space="preserve"> _______ lat</w:t>
      </w:r>
    </w:p>
    <w:p w:rsidR="00B440F9" w:rsidRPr="00B440F9" w:rsidRDefault="00B440F9" w:rsidP="00B440F9">
      <w:pPr>
        <w:spacing w:after="180" w:line="240" w:lineRule="auto"/>
        <w:ind w:left="567" w:right="-2"/>
        <w:jc w:val="both"/>
        <w:rPr>
          <w:rFonts w:ascii="Verdana" w:eastAsia="Times New Roman" w:hAnsi="Verdana" w:cs="Arial"/>
          <w:iCs/>
          <w:spacing w:val="-4"/>
          <w:kern w:val="0"/>
          <w:sz w:val="20"/>
          <w:szCs w:val="20"/>
          <w:lang w:eastAsia="pl-PL"/>
          <w14:ligatures w14:val="none"/>
        </w:rPr>
      </w:pPr>
      <w:r w:rsidRPr="00B440F9">
        <w:rPr>
          <w:rFonts w:ascii="Verdana" w:eastAsia="Times New Roman" w:hAnsi="Verdana" w:cs="Arial"/>
          <w:iCs/>
          <w:spacing w:val="-4"/>
          <w:kern w:val="0"/>
          <w:sz w:val="20"/>
          <w:szCs w:val="20"/>
          <w:lang w:eastAsia="pl-PL"/>
          <w14:ligatures w14:val="none"/>
        </w:rPr>
        <w:t>(powyższy okres gwarancji określa wykonawca podając konkretną liczbę lat udzielanej gwarancji tj. 2 lub 3 lub 4 lub 5 lat).</w:t>
      </w:r>
    </w:p>
    <w:p w:rsidR="00B440F9" w:rsidRPr="00B440F9" w:rsidRDefault="00B440F9" w:rsidP="00B440F9">
      <w:pPr>
        <w:numPr>
          <w:ilvl w:val="0"/>
          <w:numId w:val="1"/>
        </w:numPr>
        <w:tabs>
          <w:tab w:val="left" w:pos="284"/>
        </w:tabs>
        <w:suppressAutoHyphens/>
        <w:spacing w:before="120" w:after="120" w:line="360" w:lineRule="exact"/>
        <w:jc w:val="both"/>
        <w:rPr>
          <w:rFonts w:ascii="Verdana" w:eastAsia="Times New Roman" w:hAnsi="Verdana" w:cs="Arial"/>
          <w:iCs/>
          <w:kern w:val="0"/>
          <w:sz w:val="20"/>
          <w:szCs w:val="20"/>
          <w:lang w:eastAsia="ar-SA"/>
          <w14:ligatures w14:val="none"/>
        </w:rPr>
      </w:pPr>
      <w:r w:rsidRPr="00B440F9">
        <w:rPr>
          <w:rFonts w:ascii="Verdana" w:eastAsia="Times New Roman" w:hAnsi="Verdana" w:cs="Arial"/>
          <w:b/>
          <w:iCs/>
          <w:kern w:val="0"/>
          <w:sz w:val="20"/>
          <w:szCs w:val="20"/>
          <w:lang w:eastAsia="ar-SA"/>
          <w14:ligatures w14:val="none"/>
        </w:rPr>
        <w:t>INFORMUJEMY</w:t>
      </w:r>
      <w:r w:rsidRPr="00B440F9">
        <w:rPr>
          <w:rFonts w:ascii="Verdana" w:eastAsia="Times New Roman" w:hAnsi="Verdana" w:cs="Arial"/>
          <w:iCs/>
          <w:kern w:val="0"/>
          <w:sz w:val="20"/>
          <w:szCs w:val="20"/>
          <w:lang w:eastAsia="ar-SA"/>
          <w14:ligatures w14:val="none"/>
        </w:rPr>
        <w:t>, że</w:t>
      </w:r>
      <w:r w:rsidRPr="00B440F9">
        <w:rPr>
          <w:rFonts w:ascii="Verdana" w:eastAsia="Times New Roman" w:hAnsi="Verdana" w:cs="Arial"/>
          <w:i/>
          <w:iCs/>
          <w:kern w:val="0"/>
          <w:sz w:val="20"/>
          <w:szCs w:val="20"/>
          <w:vertAlign w:val="superscript"/>
          <w:lang w:eastAsia="ar-SA"/>
          <w14:ligatures w14:val="none"/>
        </w:rPr>
        <w:footnoteReference w:id="8"/>
      </w:r>
      <w:r w:rsidRPr="00B440F9">
        <w:rPr>
          <w:rFonts w:ascii="Verdana" w:eastAsia="Times New Roman" w:hAnsi="Verdana" w:cs="Arial"/>
          <w:kern w:val="0"/>
          <w:sz w:val="20"/>
          <w:szCs w:val="20"/>
          <w:lang w:eastAsia="ar-SA"/>
          <w14:ligatures w14:val="none"/>
        </w:rPr>
        <w:t>:</w:t>
      </w:r>
    </w:p>
    <w:p w:rsidR="00B440F9" w:rsidRPr="00B440F9" w:rsidRDefault="00B440F9" w:rsidP="00B440F9">
      <w:pPr>
        <w:numPr>
          <w:ilvl w:val="0"/>
          <w:numId w:val="3"/>
        </w:numPr>
        <w:suppressAutoHyphens/>
        <w:spacing w:before="120" w:after="120" w:line="240" w:lineRule="auto"/>
        <w:jc w:val="both"/>
        <w:rPr>
          <w:rFonts w:ascii="Verdana" w:eastAsia="Times New Roman" w:hAnsi="Verdana" w:cs="Arial"/>
          <w:kern w:val="0"/>
          <w:sz w:val="20"/>
          <w:szCs w:val="20"/>
          <w14:ligatures w14:val="none"/>
        </w:rPr>
      </w:pPr>
      <w:r w:rsidRPr="00B440F9">
        <w:rPr>
          <w:rFonts w:ascii="Verdana" w:eastAsia="Times New Roman" w:hAnsi="Verdana" w:cs="Arial"/>
          <w:kern w:val="0"/>
          <w:sz w:val="20"/>
          <w:szCs w:val="20"/>
          <w:lang w:eastAsia="pl-PL"/>
          <w14:ligatures w14:val="none"/>
        </w:rPr>
        <w:t xml:space="preserve">wybór oferty </w:t>
      </w:r>
      <w:r w:rsidRPr="00B440F9">
        <w:rPr>
          <w:rFonts w:ascii="Verdana" w:eastAsia="Times New Roman" w:hAnsi="Verdana" w:cs="Arial"/>
          <w:b/>
          <w:bCs/>
          <w:kern w:val="0"/>
          <w:sz w:val="20"/>
          <w:szCs w:val="20"/>
          <w:lang w:eastAsia="pl-PL"/>
          <w14:ligatures w14:val="none"/>
        </w:rPr>
        <w:t xml:space="preserve">nie  będzie* </w:t>
      </w:r>
      <w:r w:rsidRPr="00B440F9">
        <w:rPr>
          <w:rFonts w:ascii="Verdana" w:eastAsia="Times New Roman" w:hAnsi="Verdana" w:cs="Arial"/>
          <w:kern w:val="0"/>
          <w:sz w:val="20"/>
          <w:szCs w:val="20"/>
          <w:lang w:eastAsia="pl-PL"/>
          <w14:ligatures w14:val="none"/>
        </w:rPr>
        <w:t>prowadzić do powstania u Zamawiającego obowiązku podatkowego</w:t>
      </w:r>
      <w:r w:rsidRPr="00B440F9">
        <w:rPr>
          <w:rFonts w:ascii="Verdana" w:eastAsia="Times New Roman" w:hAnsi="Verdana" w:cs="Arial"/>
          <w:b/>
          <w:bCs/>
          <w:kern w:val="0"/>
          <w:sz w:val="20"/>
          <w:szCs w:val="20"/>
          <w:lang w:eastAsia="pl-PL"/>
          <w14:ligatures w14:val="none"/>
        </w:rPr>
        <w:t>.</w:t>
      </w:r>
    </w:p>
    <w:p w:rsidR="00B440F9" w:rsidRPr="00B440F9" w:rsidRDefault="00B440F9" w:rsidP="00B440F9">
      <w:pPr>
        <w:numPr>
          <w:ilvl w:val="0"/>
          <w:numId w:val="3"/>
        </w:numPr>
        <w:suppressAutoHyphens/>
        <w:spacing w:before="120" w:after="120" w:line="240" w:lineRule="auto"/>
        <w:jc w:val="both"/>
        <w:rPr>
          <w:rFonts w:ascii="Verdana" w:eastAsia="Times New Roman" w:hAnsi="Verdana" w:cs="Arial"/>
          <w:b/>
          <w:bCs/>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wybór oferty </w:t>
      </w:r>
      <w:r w:rsidRPr="00B440F9">
        <w:rPr>
          <w:rFonts w:ascii="Verdana" w:eastAsia="Times New Roman" w:hAnsi="Verdana" w:cs="Arial"/>
          <w:b/>
          <w:bCs/>
          <w:kern w:val="0"/>
          <w:sz w:val="20"/>
          <w:szCs w:val="20"/>
          <w:lang w:eastAsia="pl-PL"/>
          <w14:ligatures w14:val="none"/>
        </w:rPr>
        <w:t>będzie*</w:t>
      </w:r>
      <w:r w:rsidRPr="00B440F9">
        <w:rPr>
          <w:rFonts w:ascii="Verdana" w:eastAsia="Times New Roman" w:hAnsi="Verdana" w:cs="Arial"/>
          <w:kern w:val="0"/>
          <w:sz w:val="20"/>
          <w:szCs w:val="20"/>
          <w:lang w:eastAsia="pl-PL"/>
          <w14:ligatures w14:val="none"/>
        </w:rPr>
        <w:t xml:space="preserve"> prowadzić do powstania u Zamawiającego obowiązku podatkowego w odniesieniu do następujących </w:t>
      </w:r>
      <w:r w:rsidRPr="00B440F9">
        <w:rPr>
          <w:rFonts w:ascii="Verdana" w:eastAsia="Times New Roman" w:hAnsi="Verdana" w:cs="Arial"/>
          <w:i/>
          <w:iCs/>
          <w:kern w:val="0"/>
          <w:sz w:val="20"/>
          <w:szCs w:val="20"/>
          <w:lang w:eastAsia="pl-PL"/>
          <w14:ligatures w14:val="none"/>
        </w:rPr>
        <w:t>towarów/ usług (w zależności od przedmiotu zamówienia)</w:t>
      </w:r>
      <w:r w:rsidRPr="00B440F9">
        <w:rPr>
          <w:rFonts w:ascii="Verdana" w:eastAsia="Times New Roman" w:hAnsi="Verdana" w:cs="Arial"/>
          <w:kern w:val="0"/>
          <w:sz w:val="20"/>
          <w:szCs w:val="20"/>
          <w:lang w:eastAsia="pl-PL"/>
          <w14:ligatures w14:val="none"/>
        </w:rPr>
        <w:t xml:space="preserve">: ____________________________________________. </w:t>
      </w:r>
    </w:p>
    <w:p w:rsidR="00B440F9" w:rsidRPr="00B440F9" w:rsidRDefault="00B440F9" w:rsidP="00B440F9">
      <w:pPr>
        <w:suppressAutoHyphens/>
        <w:spacing w:before="120" w:after="120" w:line="240" w:lineRule="auto"/>
        <w:ind w:left="720"/>
        <w:jc w:val="both"/>
        <w:rPr>
          <w:rFonts w:ascii="Verdana" w:eastAsia="Times New Roman" w:hAnsi="Verdana" w:cs="Arial"/>
          <w:b/>
          <w:bCs/>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Wartość </w:t>
      </w:r>
      <w:r w:rsidRPr="00B440F9">
        <w:rPr>
          <w:rFonts w:ascii="Verdana" w:eastAsia="Times New Roman" w:hAnsi="Verdana" w:cs="Arial"/>
          <w:i/>
          <w:iCs/>
          <w:kern w:val="0"/>
          <w:sz w:val="20"/>
          <w:szCs w:val="20"/>
          <w:lang w:eastAsia="pl-PL"/>
          <w14:ligatures w14:val="none"/>
        </w:rPr>
        <w:t>towaru/ usług</w:t>
      </w:r>
      <w:r w:rsidRPr="00B440F9">
        <w:rPr>
          <w:rFonts w:ascii="Verdana" w:eastAsia="Times New Roman" w:hAnsi="Verdana" w:cs="Arial"/>
          <w:kern w:val="0"/>
          <w:sz w:val="20"/>
          <w:szCs w:val="20"/>
          <w:lang w:eastAsia="pl-PL"/>
          <w14:ligatures w14:val="none"/>
        </w:rPr>
        <w:t xml:space="preserve"> </w:t>
      </w:r>
      <w:r w:rsidRPr="00B440F9">
        <w:rPr>
          <w:rFonts w:ascii="Verdana" w:eastAsia="Times New Roman" w:hAnsi="Verdana" w:cs="Arial"/>
          <w:i/>
          <w:iCs/>
          <w:kern w:val="0"/>
          <w:sz w:val="20"/>
          <w:szCs w:val="20"/>
          <w:lang w:eastAsia="pl-PL"/>
          <w14:ligatures w14:val="none"/>
        </w:rPr>
        <w:t>(w zależności od przedmiotu zamówienia)</w:t>
      </w:r>
      <w:r w:rsidRPr="00B440F9">
        <w:rPr>
          <w:rFonts w:ascii="Verdana" w:eastAsia="Times New Roman" w:hAnsi="Verdana" w:cs="Arial"/>
          <w:kern w:val="0"/>
          <w:sz w:val="20"/>
          <w:szCs w:val="20"/>
          <w:lang w:eastAsia="pl-PL"/>
          <w14:ligatures w14:val="none"/>
        </w:rPr>
        <w:t xml:space="preserve"> powodująca obowiązek podatkowy u Zamawiającego to ___________ zł netto</w:t>
      </w:r>
      <w:r w:rsidRPr="00B440F9">
        <w:rPr>
          <w:rFonts w:ascii="Verdana" w:eastAsia="Times New Roman" w:hAnsi="Verdana" w:cs="Arial"/>
          <w:b/>
          <w:bCs/>
          <w:kern w:val="0"/>
          <w:sz w:val="20"/>
          <w:szCs w:val="20"/>
          <w:lang w:eastAsia="pl-PL"/>
          <w14:ligatures w14:val="none"/>
        </w:rPr>
        <w:t>.</w:t>
      </w:r>
    </w:p>
    <w:p w:rsidR="00B440F9" w:rsidRPr="00B440F9" w:rsidRDefault="00B440F9" w:rsidP="00B440F9">
      <w:pPr>
        <w:suppressAutoHyphens/>
        <w:spacing w:before="120" w:after="240" w:line="240" w:lineRule="auto"/>
        <w:ind w:left="720"/>
        <w:jc w:val="both"/>
        <w:rPr>
          <w:rFonts w:ascii="Verdana" w:eastAsia="Times New Roman" w:hAnsi="Verdana" w:cs="Arial"/>
          <w:bCs/>
          <w:i/>
          <w:kern w:val="0"/>
          <w:sz w:val="20"/>
          <w:szCs w:val="20"/>
          <w:lang w:eastAsia="pl-PL"/>
          <w14:ligatures w14:val="none"/>
        </w:rPr>
      </w:pPr>
      <w:r w:rsidRPr="00B440F9">
        <w:rPr>
          <w:rFonts w:ascii="Verdana" w:eastAsia="Times New Roman" w:hAnsi="Verdana" w:cs="Arial"/>
          <w:bCs/>
          <w:i/>
          <w:kern w:val="0"/>
          <w:sz w:val="20"/>
          <w:szCs w:val="20"/>
          <w:lang w:eastAsia="pl-PL"/>
          <w14:ligatures w14:val="none"/>
        </w:rPr>
        <w:t>Zgodnie z wiedzą Wykonawcy, zastosowanie będzie miała następująca stawka podatku od towarów i usług ___________ %</w:t>
      </w:r>
    </w:p>
    <w:p w:rsidR="00B440F9" w:rsidRPr="00B440F9" w:rsidRDefault="00B440F9" w:rsidP="00B440F9">
      <w:pPr>
        <w:numPr>
          <w:ilvl w:val="0"/>
          <w:numId w:val="1"/>
        </w:numPr>
        <w:spacing w:before="240" w:after="0" w:line="348" w:lineRule="auto"/>
        <w:ind w:left="284" w:hanging="284"/>
        <w:rPr>
          <w:rFonts w:ascii="Verdana" w:eastAsia="Times New Roman" w:hAnsi="Verdana" w:cs="Arial"/>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 xml:space="preserve">ZAMIERZAMY </w:t>
      </w:r>
      <w:r w:rsidRPr="00B440F9">
        <w:rPr>
          <w:rFonts w:ascii="Verdana" w:eastAsia="Times New Roman" w:hAnsi="Verdana" w:cs="Arial"/>
          <w:bCs/>
          <w:kern w:val="0"/>
          <w:sz w:val="20"/>
          <w:szCs w:val="20"/>
          <w:lang w:eastAsia="pl-PL"/>
          <w14:ligatures w14:val="none"/>
        </w:rPr>
        <w:t>powierzyć podwykonawcom wykonanie następujących części zamówienia: __________________________________________________________</w:t>
      </w:r>
    </w:p>
    <w:p w:rsidR="00B440F9" w:rsidRPr="00B440F9" w:rsidRDefault="00B440F9" w:rsidP="00B440F9">
      <w:pPr>
        <w:spacing w:before="120" w:after="120" w:line="348" w:lineRule="auto"/>
        <w:ind w:left="284"/>
        <w:rPr>
          <w:rFonts w:ascii="Verdana" w:eastAsia="Times New Roman" w:hAnsi="Verdana" w:cs="Arial"/>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lastRenderedPageBreak/>
        <w:t>ZAMIERZAMY</w:t>
      </w:r>
      <w:r w:rsidRPr="00B440F9">
        <w:rPr>
          <w:rFonts w:ascii="Verdana" w:eastAsia="Times New Roman" w:hAnsi="Verdana" w:cs="Arial"/>
          <w:bCs/>
          <w:kern w:val="0"/>
          <w:sz w:val="20"/>
          <w:szCs w:val="20"/>
          <w:lang w:eastAsia="pl-PL"/>
          <w14:ligatures w14:val="none"/>
        </w:rPr>
        <w:t xml:space="preserve"> powierzyć wykonanie części zamówienia następującym podwykonawcom (podać nazwy podwykonawców, jeżeli są już znani): _____________   _____________________________________________________________________  _____________________________________________________________________</w:t>
      </w:r>
    </w:p>
    <w:p w:rsidR="00B440F9" w:rsidRPr="00B440F9" w:rsidRDefault="00B440F9" w:rsidP="00B440F9">
      <w:pPr>
        <w:numPr>
          <w:ilvl w:val="0"/>
          <w:numId w:val="1"/>
        </w:numPr>
        <w:spacing w:before="240" w:after="120" w:line="336" w:lineRule="auto"/>
        <w:ind w:left="284" w:hanging="284"/>
        <w:jc w:val="both"/>
        <w:rPr>
          <w:rFonts w:ascii="Verdana" w:eastAsia="Times New Roman" w:hAnsi="Verdana" w:cs="Arial"/>
          <w:kern w:val="0"/>
          <w:sz w:val="20"/>
          <w:szCs w:val="20"/>
          <w14:ligatures w14:val="none"/>
        </w:rPr>
      </w:pPr>
      <w:r w:rsidRPr="00B440F9">
        <w:rPr>
          <w:rFonts w:ascii="Verdana" w:eastAsia="Times New Roman" w:hAnsi="Verdana" w:cs="Arial"/>
          <w:b/>
          <w:kern w:val="0"/>
          <w:sz w:val="20"/>
          <w:szCs w:val="20"/>
          <w14:ligatures w14:val="none"/>
        </w:rPr>
        <w:t>ZOBOWIĄZUJEMY SIĘ</w:t>
      </w:r>
      <w:r w:rsidRPr="00B440F9">
        <w:rPr>
          <w:rFonts w:ascii="Verdana" w:eastAsia="Times New Roman" w:hAnsi="Verdana" w:cs="Arial"/>
          <w:kern w:val="0"/>
          <w:sz w:val="20"/>
          <w:szCs w:val="20"/>
          <w14:ligatures w14:val="none"/>
        </w:rPr>
        <w:t xml:space="preserve"> do wykonania zamówienia w terminie określonym w SWZ.</w:t>
      </w:r>
    </w:p>
    <w:p w:rsidR="00B440F9" w:rsidRPr="00B440F9" w:rsidRDefault="00B440F9" w:rsidP="00B440F9">
      <w:pPr>
        <w:numPr>
          <w:ilvl w:val="0"/>
          <w:numId w:val="1"/>
        </w:numPr>
        <w:spacing w:before="120" w:after="120" w:line="336" w:lineRule="auto"/>
        <w:jc w:val="both"/>
        <w:rPr>
          <w:rFonts w:ascii="Verdana" w:eastAsia="Times New Roman" w:hAnsi="Verdana" w:cs="Arial"/>
          <w:kern w:val="0"/>
          <w:sz w:val="20"/>
          <w:szCs w:val="20"/>
          <w14:ligatures w14:val="none"/>
        </w:rPr>
      </w:pPr>
      <w:r w:rsidRPr="00B440F9">
        <w:rPr>
          <w:rFonts w:ascii="Verdana" w:eastAsia="Times New Roman" w:hAnsi="Verdana" w:cs="Arial"/>
          <w:b/>
          <w:kern w:val="0"/>
          <w:sz w:val="20"/>
          <w:szCs w:val="20"/>
          <w14:ligatures w14:val="none"/>
        </w:rPr>
        <w:t xml:space="preserve">AKCEPTUJEMY </w:t>
      </w:r>
      <w:r w:rsidRPr="00B440F9">
        <w:rPr>
          <w:rFonts w:ascii="Verdana" w:eastAsia="Times New Roman" w:hAnsi="Verdana" w:cs="Arial"/>
          <w:kern w:val="0"/>
          <w:sz w:val="20"/>
          <w:szCs w:val="20"/>
          <w14:ligatures w14:val="none"/>
        </w:rPr>
        <w:t>warunki płatności określone przez Zamawiającego w SWZ.</w:t>
      </w:r>
    </w:p>
    <w:p w:rsidR="00B440F9" w:rsidRPr="00B440F9" w:rsidRDefault="00B440F9" w:rsidP="00B440F9">
      <w:pPr>
        <w:numPr>
          <w:ilvl w:val="0"/>
          <w:numId w:val="1"/>
        </w:numPr>
        <w:tabs>
          <w:tab w:val="left" w:pos="284"/>
        </w:tabs>
        <w:suppressAutoHyphens/>
        <w:spacing w:after="120" w:line="336" w:lineRule="auto"/>
        <w:ind w:left="284" w:hanging="284"/>
        <w:jc w:val="both"/>
        <w:rPr>
          <w:rFonts w:ascii="Verdana" w:eastAsia="Times New Roman" w:hAnsi="Verdana" w:cs="Arial"/>
          <w:kern w:val="0"/>
          <w:sz w:val="20"/>
          <w:szCs w:val="20"/>
          <w:lang w:eastAsia="ar-SA"/>
          <w14:ligatures w14:val="none"/>
        </w:rPr>
      </w:pPr>
      <w:r w:rsidRPr="00B440F9">
        <w:rPr>
          <w:rFonts w:ascii="Verdana" w:eastAsia="Times New Roman" w:hAnsi="Verdana" w:cs="Arial"/>
          <w:b/>
          <w:kern w:val="0"/>
          <w:sz w:val="20"/>
          <w:szCs w:val="20"/>
          <w:lang w:eastAsia="ar-SA"/>
          <w14:ligatures w14:val="none"/>
        </w:rPr>
        <w:t>JESTEŚMY</w:t>
      </w:r>
      <w:r w:rsidRPr="00B440F9">
        <w:rPr>
          <w:rFonts w:ascii="Verdana" w:eastAsia="Times New Roman" w:hAnsi="Verdana" w:cs="Arial"/>
          <w:kern w:val="0"/>
          <w:sz w:val="20"/>
          <w:szCs w:val="20"/>
          <w:lang w:eastAsia="ar-SA"/>
          <w14:ligatures w14:val="none"/>
        </w:rPr>
        <w:t xml:space="preserve"> związani ofertą przez okres wskazany w SWZ. </w:t>
      </w:r>
    </w:p>
    <w:p w:rsidR="00B440F9" w:rsidRPr="00B440F9" w:rsidRDefault="00B440F9" w:rsidP="00B440F9">
      <w:pPr>
        <w:numPr>
          <w:ilvl w:val="0"/>
          <w:numId w:val="1"/>
        </w:numPr>
        <w:tabs>
          <w:tab w:val="left" w:pos="426"/>
        </w:tabs>
        <w:suppressAutoHyphens/>
        <w:spacing w:before="120" w:after="120" w:line="336" w:lineRule="auto"/>
        <w:ind w:left="425" w:hanging="425"/>
        <w:jc w:val="both"/>
        <w:rPr>
          <w:rFonts w:ascii="Verdana" w:eastAsia="Times New Roman" w:hAnsi="Verdana" w:cs="Arial"/>
          <w:kern w:val="0"/>
          <w:sz w:val="20"/>
          <w:szCs w:val="20"/>
          <w:lang w:eastAsia="ar-SA"/>
          <w14:ligatures w14:val="none"/>
        </w:rPr>
      </w:pPr>
      <w:r w:rsidRPr="00B440F9">
        <w:rPr>
          <w:rFonts w:ascii="Verdana" w:eastAsia="Times New Roman" w:hAnsi="Verdana" w:cs="Arial"/>
          <w:b/>
          <w:kern w:val="0"/>
          <w:sz w:val="20"/>
          <w:szCs w:val="20"/>
          <w:lang w:eastAsia="ar-SA"/>
          <w14:ligatures w14:val="none"/>
        </w:rPr>
        <w:t>OŚWIADCZAMY</w:t>
      </w:r>
      <w:r w:rsidRPr="00B440F9">
        <w:rPr>
          <w:rFonts w:ascii="Verdana" w:eastAsia="Times New Roman" w:hAnsi="Verdana" w:cs="Arial"/>
          <w:kern w:val="0"/>
          <w:sz w:val="20"/>
          <w:szCs w:val="20"/>
          <w:lang w:eastAsia="ar-SA"/>
          <w14:ligatures w14:val="none"/>
        </w:rPr>
        <w:t>, iż informacje i dokumenty zawarte w odrębnym, stosownie oznaczonym i nazwanym załączniku</w:t>
      </w:r>
      <w:r w:rsidRPr="00B440F9" w:rsidDel="00267663">
        <w:rPr>
          <w:rFonts w:ascii="Verdana" w:eastAsia="Times New Roman" w:hAnsi="Verdana" w:cs="Arial"/>
          <w:kern w:val="0"/>
          <w:sz w:val="20"/>
          <w:szCs w:val="20"/>
          <w:lang w:eastAsia="ar-SA"/>
          <w14:ligatures w14:val="none"/>
        </w:rPr>
        <w:t xml:space="preserve"> </w:t>
      </w:r>
      <w:r w:rsidRPr="00B440F9">
        <w:rPr>
          <w:rFonts w:ascii="Verdana" w:eastAsia="Times New Roman" w:hAnsi="Verdana" w:cs="Arial"/>
          <w:kern w:val="0"/>
          <w:sz w:val="20"/>
          <w:szCs w:val="20"/>
          <w:lang w:eastAsia="ar-SA"/>
          <w14:ligatures w14:val="none"/>
        </w:rPr>
        <w:t xml:space="preserve">____ </w:t>
      </w:r>
      <w:r w:rsidRPr="00B440F9">
        <w:rPr>
          <w:rFonts w:ascii="Verdana" w:eastAsia="Times New Roman" w:hAnsi="Verdana" w:cs="Arial"/>
          <w:i/>
          <w:kern w:val="0"/>
          <w:sz w:val="20"/>
          <w:szCs w:val="20"/>
          <w:lang w:eastAsia="ar-SA"/>
          <w14:ligatures w14:val="none"/>
        </w:rPr>
        <w:t>(należy podać nazwę załącznika)</w:t>
      </w:r>
      <w:r w:rsidRPr="00B440F9">
        <w:rPr>
          <w:rFonts w:ascii="Verdana" w:eastAsia="Times New Roman" w:hAnsi="Verdana" w:cs="Arial"/>
          <w:kern w:val="0"/>
          <w:sz w:val="20"/>
          <w:szCs w:val="20"/>
          <w:lang w:eastAsia="ar-SA"/>
          <w14:ligatures w14:val="none"/>
        </w:rPr>
        <w:t xml:space="preserve"> stanowią tajemnicę przedsiębiorstwa w rozumieniu przepisów o zwalczaniu nieuczciwej konkurencji, co wykazaliśmy w załączniku do Oferty  ____ </w:t>
      </w:r>
      <w:r w:rsidRPr="00B440F9">
        <w:rPr>
          <w:rFonts w:ascii="Verdana" w:eastAsia="Times New Roman" w:hAnsi="Verdana" w:cs="Arial"/>
          <w:i/>
          <w:kern w:val="0"/>
          <w:sz w:val="20"/>
          <w:szCs w:val="20"/>
          <w:lang w:eastAsia="ar-SA"/>
          <w14:ligatures w14:val="none"/>
        </w:rPr>
        <w:t xml:space="preserve">(należy podać nazwę załącznika) </w:t>
      </w:r>
      <w:r w:rsidRPr="00B440F9">
        <w:rPr>
          <w:rFonts w:ascii="Verdana" w:eastAsia="Times New Roman" w:hAnsi="Verdana" w:cs="Arial"/>
          <w:kern w:val="0"/>
          <w:sz w:val="20"/>
          <w:szCs w:val="20"/>
          <w:lang w:eastAsia="ar-SA"/>
          <w14:ligatures w14:val="none"/>
        </w:rPr>
        <w:t>i zastrzegamy, że nie mogą być one udostępniane.</w:t>
      </w:r>
    </w:p>
    <w:p w:rsidR="00B440F9" w:rsidRPr="00B440F9" w:rsidRDefault="00B440F9" w:rsidP="00B440F9">
      <w:pPr>
        <w:numPr>
          <w:ilvl w:val="0"/>
          <w:numId w:val="1"/>
        </w:numPr>
        <w:suppressAutoHyphens/>
        <w:spacing w:before="120" w:after="120" w:line="336" w:lineRule="auto"/>
        <w:ind w:left="425" w:hanging="425"/>
        <w:jc w:val="both"/>
        <w:rPr>
          <w:rFonts w:ascii="Verdana" w:eastAsia="Times New Roman" w:hAnsi="Verdana" w:cs="Arial"/>
          <w:kern w:val="0"/>
          <w:sz w:val="20"/>
          <w:szCs w:val="20"/>
          <w:lang w:eastAsia="ar-SA"/>
          <w14:ligatures w14:val="none"/>
        </w:rPr>
      </w:pPr>
      <w:r w:rsidRPr="00B440F9">
        <w:rPr>
          <w:rFonts w:ascii="Verdana" w:eastAsia="Times New Roman" w:hAnsi="Verdana" w:cs="Arial"/>
          <w:b/>
          <w:kern w:val="0"/>
          <w:sz w:val="20"/>
          <w:szCs w:val="20"/>
          <w:lang w:eastAsia="ar-SA"/>
          <w14:ligatures w14:val="none"/>
        </w:rPr>
        <w:t>OŚWIADCZAMY,</w:t>
      </w:r>
      <w:r w:rsidRPr="00B440F9">
        <w:rPr>
          <w:rFonts w:ascii="Verdana" w:eastAsia="Times New Roman" w:hAnsi="Verdana" w:cs="Arial"/>
          <w:kern w:val="0"/>
          <w:sz w:val="20"/>
          <w:szCs w:val="20"/>
          <w:lang w:eastAsia="ar-SA"/>
          <w14:ligatures w14:val="none"/>
        </w:rPr>
        <w:t xml:space="preserve"> że zapoznaliśmy się z Projektowanymi Postanowieniami Umowy, określonymi w SWZ i zobowiązujemy się, w przypadku wyboru naszej oferty, do zawarcia umowy zgodnej z niniejszą ofertą, na warunkach określonych w SWZ, w miejscu i terminie wyznaczonym przez Zamawiającego.</w:t>
      </w:r>
    </w:p>
    <w:p w:rsidR="00B440F9" w:rsidRPr="00B440F9" w:rsidRDefault="00B440F9" w:rsidP="00B440F9">
      <w:pPr>
        <w:numPr>
          <w:ilvl w:val="0"/>
          <w:numId w:val="1"/>
        </w:numPr>
        <w:suppressAutoHyphens/>
        <w:spacing w:before="120" w:after="120" w:line="336" w:lineRule="auto"/>
        <w:ind w:left="425" w:hanging="425"/>
        <w:jc w:val="both"/>
        <w:rPr>
          <w:rFonts w:ascii="Verdana" w:eastAsia="Times New Roman" w:hAnsi="Verdana" w:cs="Arial"/>
          <w:kern w:val="0"/>
          <w:sz w:val="20"/>
          <w:szCs w:val="20"/>
          <w:lang w:eastAsia="ar-SA"/>
          <w14:ligatures w14:val="none"/>
        </w:rPr>
      </w:pPr>
      <w:r w:rsidRPr="00B440F9">
        <w:rPr>
          <w:rFonts w:ascii="Verdana" w:eastAsia="Times New Roman" w:hAnsi="Verdana" w:cs="Arial"/>
          <w:b/>
          <w:kern w:val="0"/>
          <w:sz w:val="20"/>
          <w:szCs w:val="20"/>
          <w:lang w:eastAsia="ar-SA"/>
          <w14:ligatures w14:val="none"/>
        </w:rPr>
        <w:t>OŚWIADCZAMY</w:t>
      </w:r>
      <w:r w:rsidRPr="00B440F9">
        <w:rPr>
          <w:rFonts w:ascii="Verdana" w:eastAsia="Times New Roman" w:hAnsi="Verdana" w:cs="Arial"/>
          <w:kern w:val="0"/>
          <w:sz w:val="20"/>
          <w:szCs w:val="20"/>
          <w:lang w:eastAsia="ar-SA"/>
          <w14:ligatures w14:val="none"/>
        </w:rPr>
        <w:t>, że wypełniliśmy obowiązki informacyjne przewidziane w art. 13 lub art. 14 RODO</w:t>
      </w:r>
      <w:r w:rsidRPr="00B440F9">
        <w:rPr>
          <w:rFonts w:ascii="Verdana" w:eastAsia="Times New Roman" w:hAnsi="Verdana" w:cs="Arial"/>
          <w:kern w:val="0"/>
          <w:sz w:val="20"/>
          <w:szCs w:val="20"/>
          <w:vertAlign w:val="superscript"/>
          <w:lang w:eastAsia="ar-SA"/>
          <w14:ligatures w14:val="none"/>
        </w:rPr>
        <w:footnoteReference w:id="9"/>
      </w:r>
      <w:r w:rsidRPr="00B440F9">
        <w:rPr>
          <w:rFonts w:ascii="Verdana" w:eastAsia="Times New Roman" w:hAnsi="Verdana" w:cs="Arial"/>
          <w:kern w:val="0"/>
          <w:sz w:val="20"/>
          <w:szCs w:val="20"/>
          <w:lang w:eastAsia="ar-SA"/>
          <w14:ligatures w14:val="none"/>
        </w:rPr>
        <w:t xml:space="preserve"> wobec osób fizycznych, od których dane osobowe bezpośrednio lub pośrednio pozyskaliśmy w celu ubiegania się o udzielenie zamówienia publicznego w niniejszym postępowaniu, i których dane zostały przekazane Zamawiającemu w ramach zamówienia</w:t>
      </w:r>
      <w:r w:rsidRPr="00B440F9">
        <w:rPr>
          <w:rFonts w:ascii="Verdana" w:eastAsia="Times New Roman" w:hAnsi="Verdana" w:cs="Arial"/>
          <w:kern w:val="0"/>
          <w:sz w:val="20"/>
          <w:szCs w:val="20"/>
          <w:vertAlign w:val="superscript"/>
          <w:lang w:eastAsia="ar-SA"/>
          <w14:ligatures w14:val="none"/>
        </w:rPr>
        <w:footnoteReference w:id="10"/>
      </w:r>
      <w:r w:rsidRPr="00B440F9">
        <w:rPr>
          <w:rFonts w:ascii="Verdana" w:eastAsia="Times New Roman" w:hAnsi="Verdana" w:cs="Arial"/>
          <w:kern w:val="0"/>
          <w:sz w:val="20"/>
          <w:szCs w:val="20"/>
          <w:lang w:eastAsia="ar-SA"/>
          <w14:ligatures w14:val="none"/>
        </w:rPr>
        <w:t>.</w:t>
      </w:r>
    </w:p>
    <w:p w:rsidR="00B440F9" w:rsidRPr="00B440F9" w:rsidRDefault="00B440F9" w:rsidP="00B440F9">
      <w:pPr>
        <w:widowControl w:val="0"/>
        <w:numPr>
          <w:ilvl w:val="0"/>
          <w:numId w:val="1"/>
        </w:numPr>
        <w:suppressAutoHyphens/>
        <w:spacing w:after="140" w:line="36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Wskazuję/my że aktualnym dokument potwierdzający umocowanie do reprezentacji Wykonawcy Zamawiający może pobrać za pomocą bezpłatnych baz dostępnych pod adresem: </w:t>
      </w:r>
    </w:p>
    <w:p w:rsidR="00B440F9" w:rsidRPr="00B440F9" w:rsidRDefault="00B440F9" w:rsidP="00B440F9">
      <w:pPr>
        <w:spacing w:after="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         </w:t>
      </w:r>
      <w:r w:rsidRPr="00B440F9">
        <w:rPr>
          <w:rFonts w:ascii="Verdana" w:eastAsia="Times New Roman" w:hAnsi="Verdana" w:cs="Arial"/>
          <w:kern w:val="0"/>
          <w:sz w:val="20"/>
          <w:szCs w:val="20"/>
          <w:lang w:eastAsia="pl-PL"/>
          <w14:ligatures w14:val="none"/>
        </w:rPr>
        <w:fldChar w:fldCharType="begin"/>
      </w:r>
      <w:r w:rsidRPr="00B440F9">
        <w:rPr>
          <w:rFonts w:ascii="Verdana" w:eastAsia="Times New Roman" w:hAnsi="Verdana" w:cs="Arial"/>
          <w:kern w:val="0"/>
          <w:sz w:val="20"/>
          <w:szCs w:val="20"/>
          <w:lang w:eastAsia="pl-PL"/>
          <w14:ligatures w14:val="none"/>
        </w:rPr>
        <w:fldChar w:fldCharType="separate"/>
      </w:r>
      <w:r w:rsidRPr="00B440F9">
        <w:rPr>
          <w:rFonts w:ascii="Verdana" w:eastAsia="Times New Roman" w:hAnsi="Verdana" w:cs="Arial"/>
          <w:kern w:val="0"/>
          <w:sz w:val="20"/>
          <w:szCs w:val="20"/>
          <w:lang w:eastAsia="pl-PL"/>
          <w14:ligatures w14:val="none"/>
        </w:rPr>
        <w:fldChar w:fldCharType="end"/>
      </w:r>
      <w:r w:rsidRPr="00B440F9">
        <w:rPr>
          <w:rFonts w:ascii="Verdana" w:eastAsia="Times New Roman" w:hAnsi="Verdana" w:cs="Arial"/>
          <w:kern w:val="0"/>
          <w:sz w:val="20"/>
          <w:szCs w:val="20"/>
          <w:lang w:eastAsia="pl-PL"/>
          <w14:ligatures w14:val="none"/>
        </w:rPr>
        <w:t>□</w:t>
      </w:r>
      <w:r w:rsidRPr="00B440F9">
        <w:rPr>
          <w:rFonts w:ascii="Verdana" w:eastAsia="Times New Roman" w:hAnsi="Verdana" w:cs="Arial"/>
          <w:kern w:val="0"/>
          <w:sz w:val="20"/>
          <w:szCs w:val="20"/>
          <w:lang w:val="en-US" w:eastAsia="pl-PL"/>
          <w14:ligatures w14:val="none"/>
        </w:rPr>
        <w:t xml:space="preserve">* </w:t>
      </w:r>
      <w:hyperlink r:id="rId27">
        <w:r w:rsidRPr="00B440F9">
          <w:rPr>
            <w:rFonts w:ascii="Verdana" w:eastAsia="Times New Roman" w:hAnsi="Verdana" w:cs="Arial"/>
            <w:kern w:val="0"/>
            <w:sz w:val="20"/>
            <w:szCs w:val="20"/>
            <w:u w:val="single"/>
            <w:lang w:val="en-US" w:eastAsia="pl-PL"/>
            <w14:ligatures w14:val="none"/>
          </w:rPr>
          <w:t>https://prod.ceidg.gov.pl/CEIDG/CEIDG.Public.UI/Search.aspx</w:t>
        </w:r>
      </w:hyperlink>
      <w:r w:rsidRPr="00B440F9">
        <w:rPr>
          <w:rFonts w:ascii="Verdana" w:eastAsia="Times New Roman" w:hAnsi="Verdana" w:cs="Arial"/>
          <w:kern w:val="0"/>
          <w:sz w:val="20"/>
          <w:szCs w:val="20"/>
          <w:lang w:val="en-US" w:eastAsia="pl-PL"/>
          <w14:ligatures w14:val="none"/>
        </w:rPr>
        <w:t xml:space="preserve"> (CEIDG)</w:t>
      </w:r>
    </w:p>
    <w:p w:rsidR="00B440F9" w:rsidRPr="00B440F9" w:rsidRDefault="00B440F9" w:rsidP="00B440F9">
      <w:pPr>
        <w:spacing w:after="0" w:line="240" w:lineRule="auto"/>
        <w:jc w:val="both"/>
        <w:rPr>
          <w:rFonts w:ascii="Verdana" w:eastAsia="Times New Roman" w:hAnsi="Verdana" w:cs="Arial"/>
          <w:kern w:val="0"/>
          <w:sz w:val="20"/>
          <w:szCs w:val="20"/>
          <w:lang w:val="en-US" w:eastAsia="pl-PL"/>
          <w14:ligatures w14:val="none"/>
        </w:rPr>
      </w:pPr>
    </w:p>
    <w:p w:rsidR="00B440F9" w:rsidRPr="00B440F9" w:rsidRDefault="00B440F9" w:rsidP="00B440F9">
      <w:pPr>
        <w:spacing w:after="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         </w:t>
      </w:r>
      <w:r w:rsidRPr="00B440F9">
        <w:rPr>
          <w:rFonts w:ascii="Verdana" w:eastAsia="Times New Roman" w:hAnsi="Verdana" w:cs="Arial"/>
          <w:kern w:val="0"/>
          <w:sz w:val="20"/>
          <w:szCs w:val="20"/>
          <w:lang w:eastAsia="pl-PL"/>
          <w14:ligatures w14:val="none"/>
        </w:rPr>
        <w:fldChar w:fldCharType="begin"/>
      </w:r>
      <w:r w:rsidRPr="00B440F9">
        <w:rPr>
          <w:rFonts w:ascii="Verdana" w:eastAsia="Times New Roman" w:hAnsi="Verdana" w:cs="Arial"/>
          <w:kern w:val="0"/>
          <w:sz w:val="20"/>
          <w:szCs w:val="20"/>
          <w:lang w:eastAsia="pl-PL"/>
          <w14:ligatures w14:val="none"/>
        </w:rPr>
        <w:fldChar w:fldCharType="separate"/>
      </w:r>
      <w:r w:rsidRPr="00B440F9">
        <w:rPr>
          <w:rFonts w:ascii="Verdana" w:eastAsia="Times New Roman" w:hAnsi="Verdana" w:cs="Arial"/>
          <w:kern w:val="0"/>
          <w:sz w:val="20"/>
          <w:szCs w:val="20"/>
          <w:lang w:eastAsia="pl-PL"/>
          <w14:ligatures w14:val="none"/>
        </w:rPr>
        <w:fldChar w:fldCharType="end"/>
      </w:r>
      <w:r w:rsidRPr="00B440F9">
        <w:rPr>
          <w:rFonts w:ascii="Verdana" w:eastAsia="Times New Roman" w:hAnsi="Verdana" w:cs="Arial"/>
          <w:kern w:val="0"/>
          <w:sz w:val="20"/>
          <w:szCs w:val="20"/>
          <w:lang w:eastAsia="pl-PL"/>
          <w14:ligatures w14:val="none"/>
        </w:rPr>
        <w:t>□</w:t>
      </w:r>
      <w:r w:rsidRPr="00B440F9">
        <w:rPr>
          <w:rFonts w:ascii="Verdana" w:eastAsia="Times New Roman" w:hAnsi="Verdana" w:cs="Arial"/>
          <w:kern w:val="0"/>
          <w:sz w:val="20"/>
          <w:szCs w:val="20"/>
          <w:lang w:val="en-US" w:eastAsia="pl-PL"/>
          <w14:ligatures w14:val="none"/>
        </w:rPr>
        <w:t xml:space="preserve">* </w:t>
      </w:r>
      <w:hyperlink r:id="rId28">
        <w:r w:rsidRPr="00B440F9">
          <w:rPr>
            <w:rFonts w:ascii="Verdana" w:eastAsia="Times New Roman" w:hAnsi="Verdana" w:cs="Arial"/>
            <w:kern w:val="0"/>
            <w:sz w:val="20"/>
            <w:szCs w:val="20"/>
            <w:u w:val="single"/>
            <w:lang w:val="en-US" w:eastAsia="pl-PL"/>
            <w14:ligatures w14:val="none"/>
          </w:rPr>
          <w:t>https://ekrs.ms.gov.pl/web/wyszukiwarka-krs/strona-glowna/</w:t>
        </w:r>
      </w:hyperlink>
      <w:r w:rsidRPr="00B440F9">
        <w:rPr>
          <w:rFonts w:ascii="Verdana" w:eastAsia="Times New Roman" w:hAnsi="Verdana" w:cs="Arial"/>
          <w:kern w:val="0"/>
          <w:sz w:val="20"/>
          <w:szCs w:val="20"/>
          <w:lang w:val="en-US" w:eastAsia="pl-PL"/>
          <w14:ligatures w14:val="none"/>
        </w:rPr>
        <w:t xml:space="preserve"> (KRS)</w:t>
      </w:r>
    </w:p>
    <w:p w:rsidR="00B440F9" w:rsidRPr="00B440F9" w:rsidRDefault="00B440F9" w:rsidP="00B440F9">
      <w:pPr>
        <w:spacing w:after="0" w:line="240" w:lineRule="auto"/>
        <w:jc w:val="both"/>
        <w:rPr>
          <w:rFonts w:ascii="Verdana" w:eastAsia="Times New Roman" w:hAnsi="Verdana" w:cs="Arial"/>
          <w:kern w:val="0"/>
          <w:sz w:val="20"/>
          <w:szCs w:val="20"/>
          <w:lang w:val="en-US" w:eastAsia="pl-PL"/>
          <w14:ligatures w14:val="none"/>
        </w:rPr>
      </w:pPr>
    </w:p>
    <w:p w:rsidR="00B440F9" w:rsidRPr="00B440F9" w:rsidRDefault="00B440F9" w:rsidP="00B440F9">
      <w:pPr>
        <w:spacing w:after="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         </w:t>
      </w:r>
      <w:r w:rsidRPr="00B440F9">
        <w:rPr>
          <w:rFonts w:ascii="Verdana" w:eastAsia="Times New Roman" w:hAnsi="Verdana" w:cs="Arial"/>
          <w:kern w:val="0"/>
          <w:sz w:val="20"/>
          <w:szCs w:val="20"/>
          <w:lang w:eastAsia="pl-PL"/>
          <w14:ligatures w14:val="none"/>
        </w:rPr>
        <w:fldChar w:fldCharType="begin"/>
      </w:r>
      <w:r w:rsidRPr="00B440F9">
        <w:rPr>
          <w:rFonts w:ascii="Verdana" w:eastAsia="Times New Roman" w:hAnsi="Verdana" w:cs="Arial"/>
          <w:kern w:val="0"/>
          <w:sz w:val="20"/>
          <w:szCs w:val="20"/>
          <w:lang w:eastAsia="pl-PL"/>
          <w14:ligatures w14:val="none"/>
        </w:rPr>
        <w:fldChar w:fldCharType="separate"/>
      </w:r>
      <w:r w:rsidRPr="00B440F9">
        <w:rPr>
          <w:rFonts w:ascii="Verdana" w:eastAsia="Times New Roman" w:hAnsi="Verdana" w:cs="Arial"/>
          <w:kern w:val="0"/>
          <w:sz w:val="20"/>
          <w:szCs w:val="20"/>
          <w:lang w:eastAsia="pl-PL"/>
          <w14:ligatures w14:val="none"/>
        </w:rPr>
        <w:fldChar w:fldCharType="end"/>
      </w:r>
      <w:r w:rsidRPr="00B440F9">
        <w:rPr>
          <w:rFonts w:ascii="Verdana" w:eastAsia="Times New Roman" w:hAnsi="Verdana" w:cs="Arial"/>
          <w:kern w:val="0"/>
          <w:sz w:val="20"/>
          <w:szCs w:val="20"/>
          <w:lang w:eastAsia="pl-PL"/>
          <w14:ligatures w14:val="none"/>
        </w:rPr>
        <w:t>□</w:t>
      </w:r>
      <w:r w:rsidRPr="00B440F9">
        <w:rPr>
          <w:rFonts w:ascii="Verdana" w:eastAsia="Times New Roman" w:hAnsi="Verdana" w:cs="Arial"/>
          <w:kern w:val="0"/>
          <w:sz w:val="20"/>
          <w:szCs w:val="20"/>
          <w:lang w:val="en-US" w:eastAsia="pl-PL"/>
          <w14:ligatures w14:val="none"/>
        </w:rPr>
        <w:t>*</w:t>
      </w:r>
      <w:r w:rsidRPr="00B440F9">
        <w:rPr>
          <w:rFonts w:ascii="Verdana" w:eastAsia="Times New Roman" w:hAnsi="Verdana" w:cs="Arial"/>
          <w:kern w:val="0"/>
          <w:sz w:val="20"/>
          <w:szCs w:val="20"/>
          <w:lang w:eastAsia="pl-PL"/>
          <w14:ligatures w14:val="none"/>
        </w:rPr>
        <w:t xml:space="preserve"> inny właściwy rejestr…………………………….…..…………………………............………..</w:t>
      </w:r>
    </w:p>
    <w:p w:rsidR="00B440F9" w:rsidRPr="00B440F9" w:rsidRDefault="00B440F9" w:rsidP="00B440F9">
      <w:pPr>
        <w:spacing w:after="0" w:line="276" w:lineRule="auto"/>
        <w:ind w:left="283"/>
        <w:jc w:val="both"/>
        <w:rPr>
          <w:rFonts w:ascii="Verdana" w:eastAsia="Times New Roman" w:hAnsi="Verdana" w:cs="Arial"/>
          <w:kern w:val="0"/>
          <w:sz w:val="20"/>
          <w:szCs w:val="20"/>
          <w14:ligatures w14:val="none"/>
        </w:rPr>
      </w:pPr>
      <w:r w:rsidRPr="00B440F9">
        <w:rPr>
          <w:rFonts w:ascii="Verdana" w:eastAsia="Times New Roman" w:hAnsi="Verdana" w:cs="Arial"/>
          <w:kern w:val="0"/>
          <w:sz w:val="20"/>
          <w:szCs w:val="20"/>
          <w14:ligatures w14:val="none"/>
        </w:rPr>
        <w:t xml:space="preserve">                (wpisać nazwę bazy)      (wpisać adres internetowy bazy)</w:t>
      </w:r>
    </w:p>
    <w:p w:rsidR="00B440F9" w:rsidRPr="00B440F9" w:rsidRDefault="00B440F9" w:rsidP="00B440F9">
      <w:pPr>
        <w:spacing w:after="0" w:line="360" w:lineRule="auto"/>
        <w:ind w:left="283"/>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     </w:t>
      </w:r>
      <w:r w:rsidRPr="00B440F9">
        <w:rPr>
          <w:rFonts w:ascii="Verdana" w:eastAsia="Times New Roman" w:hAnsi="Verdana" w:cs="Arial"/>
          <w:kern w:val="0"/>
          <w:sz w:val="20"/>
          <w:szCs w:val="20"/>
          <w:lang w:eastAsia="pl-PL"/>
          <w14:ligatures w14:val="none"/>
        </w:rPr>
        <w:fldChar w:fldCharType="begin"/>
      </w:r>
      <w:r w:rsidRPr="00B440F9">
        <w:rPr>
          <w:rFonts w:ascii="Verdana" w:eastAsia="Times New Roman" w:hAnsi="Verdana" w:cs="Arial"/>
          <w:kern w:val="0"/>
          <w:sz w:val="20"/>
          <w:szCs w:val="20"/>
          <w:lang w:eastAsia="pl-PL"/>
          <w14:ligatures w14:val="none"/>
        </w:rPr>
        <w:fldChar w:fldCharType="separate"/>
      </w:r>
      <w:r w:rsidRPr="00B440F9">
        <w:rPr>
          <w:rFonts w:ascii="Verdana" w:eastAsia="Times New Roman" w:hAnsi="Verdana" w:cs="Arial"/>
          <w:kern w:val="0"/>
          <w:sz w:val="20"/>
          <w:szCs w:val="20"/>
          <w:lang w:eastAsia="pl-PL"/>
          <w14:ligatures w14:val="none"/>
        </w:rPr>
        <w:t xml:space="preserve">  </w:t>
      </w:r>
      <w:r w:rsidRPr="00B440F9">
        <w:rPr>
          <w:rFonts w:ascii="Verdana" w:eastAsia="Times New Roman" w:hAnsi="Verdana" w:cs="Arial"/>
          <w:kern w:val="0"/>
          <w:sz w:val="20"/>
          <w:szCs w:val="20"/>
          <w:lang w:eastAsia="pl-PL"/>
          <w14:ligatures w14:val="none"/>
        </w:rPr>
        <w:fldChar w:fldCharType="end"/>
      </w:r>
      <w:r w:rsidRPr="00B440F9">
        <w:rPr>
          <w:rFonts w:ascii="Verdana" w:eastAsia="Times New Roman" w:hAnsi="Verdana" w:cs="Arial"/>
          <w:kern w:val="0"/>
          <w:sz w:val="20"/>
          <w:szCs w:val="20"/>
          <w:lang w:eastAsia="pl-PL"/>
          <w14:ligatures w14:val="none"/>
        </w:rPr>
        <w:t>□</w:t>
      </w:r>
      <w:r w:rsidRPr="00B440F9">
        <w:rPr>
          <w:rFonts w:ascii="Verdana" w:eastAsia="Times New Roman" w:hAnsi="Verdana" w:cs="Arial"/>
          <w:kern w:val="0"/>
          <w:sz w:val="20"/>
          <w:szCs w:val="20"/>
          <w:lang w:val="en-US" w:eastAsia="pl-PL"/>
          <w14:ligatures w14:val="none"/>
        </w:rPr>
        <w:t>*</w:t>
      </w:r>
      <w:r w:rsidRPr="00B440F9">
        <w:rPr>
          <w:rFonts w:ascii="Verdana" w:eastAsia="Times New Roman" w:hAnsi="Verdana" w:cs="Arial"/>
          <w:kern w:val="0"/>
          <w:sz w:val="20"/>
          <w:szCs w:val="20"/>
          <w:lang w:eastAsia="pl-PL"/>
          <w14:ligatures w14:val="none"/>
        </w:rPr>
        <w:t xml:space="preserve"> brak możliwości pobrania online</w:t>
      </w:r>
    </w:p>
    <w:p w:rsidR="00B440F9" w:rsidRPr="00B440F9" w:rsidRDefault="00B440F9" w:rsidP="00B440F9">
      <w:pPr>
        <w:spacing w:after="0" w:line="360" w:lineRule="auto"/>
        <w:ind w:left="283"/>
        <w:jc w:val="both"/>
        <w:rPr>
          <w:rFonts w:ascii="Verdana" w:eastAsia="Times New Roman" w:hAnsi="Verdana" w:cs="Arial"/>
          <w:kern w:val="0"/>
          <w:sz w:val="20"/>
          <w:szCs w:val="20"/>
          <w:lang w:eastAsia="pl-PL"/>
          <w14:ligatures w14:val="none"/>
        </w:rPr>
      </w:pPr>
      <w:r w:rsidRPr="00B440F9">
        <w:rPr>
          <w:rFonts w:ascii="Verdana" w:eastAsia="Times New Roman" w:hAnsi="Verdana" w:cs="Arial"/>
          <w:i/>
          <w:iCs/>
          <w:kern w:val="0"/>
          <w:sz w:val="20"/>
          <w:szCs w:val="20"/>
          <w:lang w:eastAsia="pl-PL"/>
          <w14:ligatures w14:val="none"/>
        </w:rPr>
        <w:t xml:space="preserve">*właściwe zaznaczyć </w:t>
      </w:r>
    </w:p>
    <w:p w:rsidR="00B440F9" w:rsidRPr="00B440F9" w:rsidRDefault="00B440F9" w:rsidP="00B440F9">
      <w:pPr>
        <w:numPr>
          <w:ilvl w:val="0"/>
          <w:numId w:val="1"/>
        </w:numPr>
        <w:tabs>
          <w:tab w:val="left" w:pos="426"/>
        </w:tabs>
        <w:suppressAutoHyphens/>
        <w:spacing w:before="120" w:after="120" w:line="336" w:lineRule="auto"/>
        <w:ind w:left="426" w:hanging="426"/>
        <w:jc w:val="both"/>
        <w:rPr>
          <w:rFonts w:ascii="Verdana" w:eastAsia="Times New Roman" w:hAnsi="Verdana" w:cs="Arial"/>
          <w:kern w:val="0"/>
          <w:sz w:val="20"/>
          <w:szCs w:val="20"/>
          <w:lang w:eastAsia="ar-SA"/>
          <w14:ligatures w14:val="none"/>
        </w:rPr>
      </w:pPr>
      <w:r w:rsidRPr="00B440F9">
        <w:rPr>
          <w:rFonts w:ascii="Verdana" w:eastAsia="Times New Roman" w:hAnsi="Verdana" w:cs="Arial"/>
          <w:b/>
          <w:kern w:val="0"/>
          <w:sz w:val="20"/>
          <w:szCs w:val="20"/>
          <w:lang w:eastAsia="ar-SA"/>
          <w14:ligatures w14:val="none"/>
        </w:rPr>
        <w:t>UPOWAŻNIONYM DO KONTAKTU</w:t>
      </w:r>
      <w:r w:rsidRPr="00B440F9">
        <w:rPr>
          <w:rFonts w:ascii="Verdana" w:eastAsia="Times New Roman" w:hAnsi="Verdana" w:cs="Arial"/>
          <w:kern w:val="0"/>
          <w:sz w:val="20"/>
          <w:szCs w:val="20"/>
          <w:lang w:eastAsia="ar-SA"/>
          <w14:ligatures w14:val="none"/>
        </w:rPr>
        <w:t xml:space="preserve"> w sprawie przedmiotowego postępowania jest:</w:t>
      </w:r>
    </w:p>
    <w:p w:rsidR="00B440F9" w:rsidRPr="00B440F9" w:rsidRDefault="00B440F9" w:rsidP="00B440F9">
      <w:pPr>
        <w:suppressAutoHyphens/>
        <w:spacing w:before="120" w:after="120" w:line="336" w:lineRule="auto"/>
        <w:ind w:left="426"/>
        <w:rPr>
          <w:rFonts w:ascii="Verdana" w:eastAsia="Times New Roman" w:hAnsi="Verdana" w:cs="Arial"/>
          <w:kern w:val="0"/>
          <w:sz w:val="20"/>
          <w:szCs w:val="20"/>
          <w:lang w:eastAsia="ar-SA"/>
          <w14:ligatures w14:val="none"/>
        </w:rPr>
      </w:pPr>
      <w:r w:rsidRPr="00B440F9">
        <w:rPr>
          <w:rFonts w:ascii="Verdana" w:eastAsia="Times New Roman" w:hAnsi="Verdana" w:cs="Arial"/>
          <w:kern w:val="0"/>
          <w:sz w:val="20"/>
          <w:szCs w:val="20"/>
          <w:lang w:eastAsia="ar-SA"/>
          <w14:ligatures w14:val="none"/>
        </w:rPr>
        <w:t>Imię i nazwisko:______________________________________________________</w:t>
      </w:r>
      <w:r w:rsidRPr="00B440F9">
        <w:rPr>
          <w:rFonts w:ascii="Verdana" w:eastAsia="Times New Roman" w:hAnsi="Verdana" w:cs="Arial"/>
          <w:kern w:val="0"/>
          <w:sz w:val="20"/>
          <w:szCs w:val="20"/>
          <w:lang w:eastAsia="ar-SA"/>
          <w14:ligatures w14:val="none"/>
        </w:rPr>
        <w:br/>
        <w:t>tel. _______________ e-mail: ________________________</w:t>
      </w:r>
    </w:p>
    <w:p w:rsidR="00B440F9" w:rsidRPr="00B440F9" w:rsidRDefault="00B440F9" w:rsidP="00B440F9">
      <w:pPr>
        <w:numPr>
          <w:ilvl w:val="0"/>
          <w:numId w:val="1"/>
        </w:numPr>
        <w:tabs>
          <w:tab w:val="left" w:pos="426"/>
        </w:tabs>
        <w:suppressAutoHyphens/>
        <w:spacing w:before="120" w:after="120" w:line="336" w:lineRule="auto"/>
        <w:jc w:val="both"/>
        <w:rPr>
          <w:rFonts w:ascii="Verdana" w:eastAsia="Times New Roman" w:hAnsi="Verdana" w:cs="Arial"/>
          <w:kern w:val="0"/>
          <w:sz w:val="20"/>
          <w:szCs w:val="20"/>
          <w:lang w:eastAsia="ar-SA"/>
          <w14:ligatures w14:val="none"/>
        </w:rPr>
      </w:pPr>
      <w:r w:rsidRPr="00B440F9">
        <w:rPr>
          <w:rFonts w:ascii="Verdana" w:eastAsia="Times New Roman" w:hAnsi="Verdana" w:cs="Arial"/>
          <w:b/>
          <w:kern w:val="0"/>
          <w:sz w:val="20"/>
          <w:szCs w:val="20"/>
          <w:lang w:eastAsia="ar-SA"/>
          <w14:ligatures w14:val="none"/>
        </w:rPr>
        <w:lastRenderedPageBreak/>
        <w:t xml:space="preserve">SPIS dołączonych oświadczeń i dokumentów: </w:t>
      </w:r>
      <w:r w:rsidRPr="00B440F9">
        <w:rPr>
          <w:rFonts w:ascii="Verdana" w:eastAsia="Times New Roman" w:hAnsi="Verdana" w:cs="Arial"/>
          <w:i/>
          <w:kern w:val="0"/>
          <w:sz w:val="20"/>
          <w:szCs w:val="20"/>
          <w:lang w:eastAsia="ar-SA"/>
          <w14:ligatures w14:val="none"/>
        </w:rPr>
        <w:t>(należy wymienić wszystkie złożone oświadczenia i dokumenty itp.)</w:t>
      </w:r>
      <w:r w:rsidRPr="00B440F9">
        <w:rPr>
          <w:rFonts w:ascii="Verdana" w:eastAsia="Times New Roman" w:hAnsi="Verdana" w:cs="Arial"/>
          <w:kern w:val="0"/>
          <w:sz w:val="20"/>
          <w:szCs w:val="20"/>
          <w:lang w:eastAsia="ar-SA"/>
          <w14:ligatures w14:val="none"/>
        </w:rPr>
        <w:t>:</w:t>
      </w:r>
    </w:p>
    <w:p w:rsidR="00B440F9" w:rsidRPr="00B440F9" w:rsidRDefault="00B440F9" w:rsidP="00B440F9">
      <w:pPr>
        <w:tabs>
          <w:tab w:val="left" w:pos="1080"/>
        </w:tabs>
        <w:suppressAutoHyphens/>
        <w:spacing w:before="120" w:after="120" w:line="336" w:lineRule="auto"/>
        <w:jc w:val="both"/>
        <w:rPr>
          <w:rFonts w:ascii="Verdana" w:eastAsia="Times New Roman" w:hAnsi="Verdana" w:cs="Arial"/>
          <w:kern w:val="0"/>
          <w:sz w:val="20"/>
          <w:szCs w:val="20"/>
          <w:lang w:eastAsia="ar-SA"/>
          <w14:ligatures w14:val="none"/>
        </w:rPr>
      </w:pPr>
      <w:r w:rsidRPr="00B440F9">
        <w:rPr>
          <w:rFonts w:ascii="Verdana" w:eastAsia="Times New Roman" w:hAnsi="Verdana" w:cs="Arial"/>
          <w:kern w:val="0"/>
          <w:sz w:val="20"/>
          <w:szCs w:val="20"/>
          <w:lang w:eastAsia="ar-SA"/>
          <w14:ligatures w14:val="none"/>
        </w:rPr>
        <w:t>______________________________________________________________________________________________________________________________________________</w:t>
      </w:r>
    </w:p>
    <w:p w:rsidR="00B440F9" w:rsidRPr="00B440F9" w:rsidRDefault="00B440F9" w:rsidP="00B440F9">
      <w:pPr>
        <w:suppressAutoHyphens/>
        <w:spacing w:before="120" w:after="120" w:line="336" w:lineRule="auto"/>
        <w:jc w:val="both"/>
        <w:rPr>
          <w:rFonts w:ascii="Verdana" w:eastAsia="Times New Roman" w:hAnsi="Verdana" w:cs="Arial"/>
          <w:kern w:val="0"/>
          <w:sz w:val="18"/>
          <w:szCs w:val="18"/>
          <w:lang w:eastAsia="ar-SA"/>
          <w14:ligatures w14:val="none"/>
        </w:rPr>
      </w:pPr>
      <w:r w:rsidRPr="00B440F9">
        <w:rPr>
          <w:rFonts w:ascii="Verdana" w:eastAsia="Times New Roman" w:hAnsi="Verdana" w:cs="Arial"/>
          <w:kern w:val="0"/>
          <w:sz w:val="18"/>
          <w:szCs w:val="18"/>
          <w:lang w:eastAsia="ar-SA"/>
          <w14:ligatures w14:val="none"/>
        </w:rPr>
        <w:t>* niepotrzebne skreślić</w:t>
      </w:r>
    </w:p>
    <w:p w:rsidR="00B440F9" w:rsidRPr="00B440F9" w:rsidRDefault="00B440F9" w:rsidP="00B440F9">
      <w:pPr>
        <w:spacing w:after="0"/>
        <w:rPr>
          <w:b/>
          <w:iCs/>
          <w:kern w:val="0"/>
          <w:sz w:val="20"/>
          <w:szCs w:val="20"/>
          <w14:ligatures w14:val="none"/>
        </w:rPr>
      </w:pPr>
    </w:p>
    <w:p w:rsidR="00B440F9" w:rsidRDefault="00B440F9"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2153C2" w:rsidRPr="00B440F9" w:rsidRDefault="002153C2"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B440F9" w:rsidRPr="00B440F9" w:rsidRDefault="00B440F9"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r w:rsidRPr="00B440F9">
        <w:rPr>
          <w:rFonts w:ascii="Verdana" w:eastAsia="Times New Roman" w:hAnsi="Verdana" w:cs="Arial"/>
          <w:b/>
          <w:bCs/>
          <w:color w:val="000000" w:themeColor="text1"/>
          <w:kern w:val="0"/>
          <w:sz w:val="20"/>
          <w:szCs w:val="20"/>
          <w:lang w:eastAsia="ar-SA"/>
          <w14:ligatures w14:val="none"/>
        </w:rPr>
        <w:lastRenderedPageBreak/>
        <w:t>Rozdział 3</w:t>
      </w:r>
    </w:p>
    <w:p w:rsidR="00B440F9" w:rsidRPr="00B440F9" w:rsidRDefault="00B440F9" w:rsidP="00B440F9">
      <w:pPr>
        <w:suppressAutoHyphens/>
        <w:spacing w:before="120" w:after="120" w:line="240" w:lineRule="auto"/>
        <w:jc w:val="center"/>
        <w:rPr>
          <w:rFonts w:ascii="Verdana" w:eastAsia="Times New Roman" w:hAnsi="Verdana" w:cs="Arial"/>
          <w:b/>
          <w:bCs/>
          <w:color w:val="000000" w:themeColor="text1"/>
          <w:kern w:val="0"/>
          <w:sz w:val="20"/>
          <w:szCs w:val="20"/>
          <w:lang w:eastAsia="ar-SA"/>
          <w14:ligatures w14:val="none"/>
        </w:rPr>
      </w:pPr>
    </w:p>
    <w:p w:rsidR="00B440F9" w:rsidRPr="00B440F9" w:rsidRDefault="00B440F9" w:rsidP="00B440F9">
      <w:pPr>
        <w:suppressAutoHyphens/>
        <w:spacing w:before="120" w:after="120" w:line="240" w:lineRule="auto"/>
        <w:jc w:val="center"/>
        <w:rPr>
          <w:rFonts w:ascii="Verdana" w:eastAsia="Times New Roman" w:hAnsi="Verdana" w:cs="Arial"/>
          <w:color w:val="000000" w:themeColor="text1"/>
          <w:kern w:val="0"/>
          <w:sz w:val="20"/>
          <w:szCs w:val="20"/>
          <w:lang w:eastAsia="ar-SA"/>
          <w14:ligatures w14:val="none"/>
        </w:rPr>
      </w:pPr>
      <w:r w:rsidRPr="00B440F9">
        <w:rPr>
          <w:rFonts w:ascii="Verdana" w:eastAsia="Times New Roman" w:hAnsi="Verdana" w:cs="Arial"/>
          <w:b/>
          <w:bCs/>
          <w:color w:val="000000" w:themeColor="text1"/>
          <w:kern w:val="0"/>
          <w:sz w:val="20"/>
          <w:szCs w:val="20"/>
          <w:lang w:eastAsia="ar-SA"/>
          <w14:ligatures w14:val="none"/>
        </w:rPr>
        <w:t>Formularze dotyczące wykazania braku podstaw do wykluczenia Wykonawcy                  z postępowania /spełniania przez Wykonawcę warunków udziału                                        w postępowaniu</w:t>
      </w:r>
    </w:p>
    <w:p w:rsidR="00B440F9" w:rsidRPr="00B440F9" w:rsidRDefault="00B440F9" w:rsidP="00B440F9">
      <w:pPr>
        <w:suppressAutoHyphens/>
        <w:spacing w:before="120" w:after="120" w:line="240" w:lineRule="auto"/>
        <w:jc w:val="right"/>
        <w:rPr>
          <w:rFonts w:ascii="Verdana" w:eastAsia="Times New Roman" w:hAnsi="Verdana" w:cs="Arial"/>
          <w:b/>
          <w:kern w:val="0"/>
          <w:sz w:val="20"/>
          <w:szCs w:val="20"/>
          <w:lang w:eastAsia="pl-PL"/>
          <w14:ligatures w14:val="none"/>
        </w:rPr>
      </w:pPr>
    </w:p>
    <w:p w:rsidR="00B440F9" w:rsidRPr="00B440F9" w:rsidRDefault="00B440F9" w:rsidP="00B440F9">
      <w:pPr>
        <w:suppressAutoHyphens/>
        <w:spacing w:before="120" w:after="120" w:line="240" w:lineRule="auto"/>
        <w:jc w:val="center"/>
        <w:rPr>
          <w:rFonts w:ascii="Verdana" w:eastAsia="Times New Roman" w:hAnsi="Verdana" w:cs="Arial"/>
          <w:b/>
          <w:kern w:val="0"/>
          <w:sz w:val="20"/>
          <w:szCs w:val="20"/>
          <w:lang w:eastAsia="pl-PL"/>
          <w14:ligatures w14:val="none"/>
        </w:rPr>
        <w:sectPr w:rsidR="00B440F9" w:rsidRPr="00B440F9" w:rsidSect="00B440F9">
          <w:pgSz w:w="11906" w:h="16838"/>
          <w:pgMar w:top="1258" w:right="1418" w:bottom="1276" w:left="1418" w:header="709" w:footer="626" w:gutter="0"/>
          <w:cols w:space="708"/>
          <w:docGrid w:linePitch="360"/>
        </w:sectPr>
      </w:pPr>
    </w:p>
    <w:p w:rsidR="00B440F9" w:rsidRPr="00B440F9" w:rsidRDefault="00B440F9" w:rsidP="00B440F9">
      <w:pPr>
        <w:suppressAutoHyphens/>
        <w:spacing w:before="120" w:after="120" w:line="240" w:lineRule="auto"/>
        <w:ind w:right="139"/>
        <w:rPr>
          <w:rFonts w:ascii="Verdana" w:eastAsia="Times New Roman" w:hAnsi="Verdana" w:cs="Arial"/>
          <w:b/>
          <w:kern w:val="0"/>
          <w:sz w:val="20"/>
          <w:szCs w:val="20"/>
          <w:lang w:eastAsia="pl-PL"/>
          <w14:ligatures w14:val="none"/>
        </w:rPr>
      </w:pPr>
    </w:p>
    <w:p w:rsidR="00B440F9" w:rsidRPr="00B440F9" w:rsidRDefault="00B440F9" w:rsidP="00B440F9">
      <w:pPr>
        <w:suppressAutoHyphens/>
        <w:spacing w:before="120" w:after="120" w:line="240" w:lineRule="auto"/>
        <w:jc w:val="right"/>
        <w:rPr>
          <w:rFonts w:ascii="Verdana" w:eastAsia="Times New Roman" w:hAnsi="Verdana" w:cs="Arial"/>
          <w:b/>
          <w:kern w:val="0"/>
          <w:sz w:val="20"/>
          <w:szCs w:val="20"/>
          <w:lang w:eastAsia="pl-PL"/>
          <w14:ligatures w14:val="none"/>
        </w:rPr>
      </w:pPr>
      <w:r w:rsidRPr="00B440F9">
        <w:rPr>
          <w:rFonts w:ascii="Verdana" w:eastAsia="Times New Roman" w:hAnsi="Verdana" w:cs="Arial"/>
          <w:b/>
          <w:kern w:val="0"/>
          <w:sz w:val="20"/>
          <w:szCs w:val="20"/>
          <w:lang w:eastAsia="pl-PL"/>
          <w14:ligatures w14:val="none"/>
        </w:rPr>
        <w:t>Formularz 3.1.</w:t>
      </w:r>
    </w:p>
    <w:p w:rsidR="00B440F9" w:rsidRPr="00B440F9" w:rsidRDefault="00B440F9" w:rsidP="00B440F9">
      <w:pPr>
        <w:suppressAutoHyphens/>
        <w:spacing w:before="120" w:after="120" w:line="240" w:lineRule="auto"/>
        <w:jc w:val="right"/>
        <w:rPr>
          <w:rFonts w:ascii="Verdana" w:eastAsia="Times New Roman" w:hAnsi="Verdana" w:cs="Arial"/>
          <w:b/>
          <w:kern w:val="0"/>
          <w:sz w:val="20"/>
          <w:szCs w:val="20"/>
          <w:lang w:eastAsia="pl-PL"/>
          <w14:ligatures w14:val="none"/>
        </w:rPr>
      </w:pPr>
    </w:p>
    <w:tbl>
      <w:tblPr>
        <w:tblW w:w="88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856"/>
      </w:tblGrid>
      <w:tr w:rsidR="00B440F9" w:rsidRPr="00B440F9" w:rsidTr="002854DE">
        <w:trPr>
          <w:trHeight w:val="1125"/>
        </w:trPr>
        <w:tc>
          <w:tcPr>
            <w:tcW w:w="8856"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B440F9" w:rsidRPr="00B440F9" w:rsidRDefault="00B440F9" w:rsidP="00B440F9">
            <w:pPr>
              <w:spacing w:before="120" w:after="120" w:line="240" w:lineRule="auto"/>
              <w:jc w:val="center"/>
              <w:rPr>
                <w:rFonts w:ascii="Verdana" w:eastAsia="Times New Roman" w:hAnsi="Verdana" w:cs="Arial"/>
                <w:b/>
                <w:kern w:val="0"/>
                <w:sz w:val="20"/>
                <w:szCs w:val="20"/>
                <w:lang w:eastAsia="ja-JP"/>
                <w14:ligatures w14:val="none"/>
              </w:rPr>
            </w:pPr>
            <w:r w:rsidRPr="00B440F9">
              <w:rPr>
                <w:rFonts w:ascii="Verdana" w:eastAsia="Times New Roman" w:hAnsi="Verdana" w:cs="Arial"/>
                <w:b/>
                <w:kern w:val="0"/>
                <w:sz w:val="20"/>
                <w:szCs w:val="20"/>
                <w:lang w:eastAsia="ja-JP"/>
                <w14:ligatures w14:val="none"/>
              </w:rPr>
              <w:t>OŚWIADCZENIE</w:t>
            </w:r>
          </w:p>
          <w:p w:rsidR="00B440F9" w:rsidRPr="00B440F9" w:rsidRDefault="00B440F9" w:rsidP="00B440F9">
            <w:pPr>
              <w:spacing w:before="120" w:after="120" w:line="240" w:lineRule="auto"/>
              <w:jc w:val="center"/>
              <w:rPr>
                <w:rFonts w:ascii="Verdana" w:eastAsia="Times New Roman" w:hAnsi="Verdana" w:cs="Arial"/>
                <w:b/>
                <w:bCs/>
                <w:iCs/>
                <w:kern w:val="0"/>
                <w:sz w:val="20"/>
                <w:szCs w:val="20"/>
                <w:lang w:eastAsia="ja-JP"/>
                <w14:ligatures w14:val="none"/>
              </w:rPr>
            </w:pPr>
            <w:r w:rsidRPr="00B440F9">
              <w:rPr>
                <w:rFonts w:ascii="Verdana" w:eastAsia="Times New Roman" w:hAnsi="Verdana" w:cs="Arial"/>
                <w:b/>
                <w:bCs/>
                <w:iCs/>
                <w:kern w:val="0"/>
                <w:sz w:val="20"/>
                <w:szCs w:val="20"/>
                <w:lang w:eastAsia="ja-JP"/>
                <w14:ligatures w14:val="none"/>
              </w:rPr>
              <w:t xml:space="preserve">o niepodleganiu wykluczeniu i spełnianiu warunków udziału w postępowaniu </w:t>
            </w:r>
          </w:p>
        </w:tc>
      </w:tr>
    </w:tbl>
    <w:p w:rsidR="00B440F9" w:rsidRPr="00B440F9" w:rsidRDefault="00B440F9" w:rsidP="00B440F9">
      <w:pPr>
        <w:spacing w:before="120" w:after="0" w:line="360" w:lineRule="auto"/>
        <w:jc w:val="both"/>
        <w:rPr>
          <w:rFonts w:ascii="Verdana" w:eastAsia="Times New Roman" w:hAnsi="Verdana" w:cs="Arial"/>
          <w:b/>
          <w:bCs/>
          <w:kern w:val="0"/>
          <w:sz w:val="20"/>
          <w:szCs w:val="20"/>
          <w:lang w:eastAsia="pl-PL"/>
          <w14:ligatures w14:val="none"/>
        </w:rPr>
      </w:pPr>
      <w:r w:rsidRPr="00B440F9">
        <w:rPr>
          <w:rFonts w:ascii="Verdana" w:eastAsia="Times New Roman" w:hAnsi="Verdana" w:cs="Arial"/>
          <w:spacing w:val="-2"/>
          <w:kern w:val="0"/>
          <w:sz w:val="20"/>
          <w:szCs w:val="20"/>
          <w:lang w:eastAsia="pl-PL"/>
          <w14:ligatures w14:val="none"/>
        </w:rPr>
        <w:t xml:space="preserve">Znak postępowania: </w:t>
      </w:r>
      <w:r w:rsidRPr="00B440F9">
        <w:rPr>
          <w:rFonts w:ascii="Verdana" w:eastAsia="Times New Roman" w:hAnsi="Verdana" w:cs="Arial"/>
          <w:b/>
          <w:bCs/>
          <w:kern w:val="0"/>
          <w:sz w:val="20"/>
          <w:szCs w:val="20"/>
          <w:lang w:eastAsia="pl-PL"/>
          <w14:ligatures w14:val="none"/>
        </w:rPr>
        <w:t>ZP.272.</w:t>
      </w:r>
      <w:r w:rsidR="002153C2">
        <w:rPr>
          <w:rFonts w:ascii="Verdana" w:eastAsia="Times New Roman" w:hAnsi="Verdana" w:cs="Arial"/>
          <w:b/>
          <w:bCs/>
          <w:kern w:val="0"/>
          <w:sz w:val="20"/>
          <w:szCs w:val="20"/>
          <w:lang w:eastAsia="pl-PL"/>
          <w14:ligatures w14:val="none"/>
        </w:rPr>
        <w:t>1</w:t>
      </w:r>
      <w:r w:rsidRPr="00B440F9">
        <w:rPr>
          <w:rFonts w:ascii="Verdana" w:eastAsia="Times New Roman" w:hAnsi="Verdana" w:cs="Arial"/>
          <w:b/>
          <w:bCs/>
          <w:kern w:val="0"/>
          <w:sz w:val="20"/>
          <w:szCs w:val="20"/>
          <w:lang w:eastAsia="pl-PL"/>
          <w14:ligatures w14:val="none"/>
        </w:rPr>
        <w:t>.202</w:t>
      </w:r>
      <w:r w:rsidR="002153C2">
        <w:rPr>
          <w:rFonts w:ascii="Verdana" w:eastAsia="Times New Roman" w:hAnsi="Verdana" w:cs="Arial"/>
          <w:b/>
          <w:bCs/>
          <w:kern w:val="0"/>
          <w:sz w:val="20"/>
          <w:szCs w:val="20"/>
          <w:lang w:eastAsia="pl-PL"/>
          <w14:ligatures w14:val="none"/>
        </w:rPr>
        <w:t>6</w:t>
      </w:r>
    </w:p>
    <w:p w:rsidR="00B440F9" w:rsidRPr="000D7280" w:rsidRDefault="00B440F9" w:rsidP="000D7280">
      <w:pPr>
        <w:jc w:val="both"/>
        <w:rPr>
          <w:rFonts w:ascii="Verdana" w:hAnsi="Verdana" w:cs="Arial"/>
          <w:sz w:val="20"/>
          <w:szCs w:val="20"/>
        </w:rPr>
      </w:pPr>
      <w:r w:rsidRPr="00B440F9">
        <w:rPr>
          <w:rFonts w:ascii="Verdana" w:eastAsia="Times New Roman" w:hAnsi="Verdana" w:cs="Arial"/>
          <w:spacing w:val="4"/>
          <w:kern w:val="0"/>
          <w:sz w:val="20"/>
          <w:szCs w:val="20"/>
          <w:lang w:eastAsia="pl-PL"/>
          <w14:ligatures w14:val="none"/>
        </w:rPr>
        <w:t>Składając ofertę w postępowaniu o udzielenie zamówienia publicznego pn.</w:t>
      </w:r>
      <w:r w:rsidRPr="00B440F9">
        <w:rPr>
          <w:rFonts w:ascii="Arial" w:hAnsi="Arial" w:cs="Arial"/>
          <w:b/>
          <w:bCs/>
          <w:kern w:val="0"/>
          <w14:ligatures w14:val="none"/>
        </w:rPr>
        <w:t xml:space="preserve"> </w:t>
      </w:r>
      <w:r w:rsidR="000D7280" w:rsidRPr="002552FF">
        <w:rPr>
          <w:rFonts w:ascii="Verdana" w:hAnsi="Verdana" w:cs="Arial"/>
          <w:b/>
          <w:bCs/>
          <w:sz w:val="20"/>
          <w:szCs w:val="20"/>
        </w:rPr>
        <w:t>Dostępny samorząd 2.0</w:t>
      </w:r>
      <w:r w:rsidR="000D7280">
        <w:rPr>
          <w:rFonts w:ascii="Verdana" w:hAnsi="Verdana" w:cs="Arial"/>
          <w:sz w:val="20"/>
          <w:szCs w:val="20"/>
        </w:rPr>
        <w:t xml:space="preserve"> </w:t>
      </w:r>
      <w:r w:rsidR="000D7280" w:rsidRPr="002552FF">
        <w:rPr>
          <w:rFonts w:ascii="Verdana" w:hAnsi="Verdana" w:cs="Arial"/>
          <w:b/>
          <w:bCs/>
          <w:sz w:val="20"/>
          <w:szCs w:val="20"/>
        </w:rPr>
        <w:t>Poprawa dostępności usług publicznych w Starostwie Powiatowym w Prudniku</w:t>
      </w:r>
      <w:r w:rsidR="000D7280">
        <w:rPr>
          <w:rFonts w:ascii="Verdana" w:hAnsi="Verdana" w:cs="Arial"/>
          <w:b/>
          <w:bCs/>
          <w:sz w:val="20"/>
          <w:szCs w:val="20"/>
        </w:rPr>
        <w:t>.</w:t>
      </w:r>
    </w:p>
    <w:p w:rsidR="00B440F9" w:rsidRPr="00B440F9" w:rsidRDefault="00B440F9" w:rsidP="00B440F9">
      <w:pPr>
        <w:autoSpaceDE w:val="0"/>
        <w:autoSpaceDN w:val="0"/>
        <w:adjustRightInd w:val="0"/>
        <w:spacing w:after="0" w:line="240" w:lineRule="auto"/>
        <w:jc w:val="both"/>
        <w:rPr>
          <w:rFonts w:ascii="Verdana" w:hAnsi="Verdana" w:cs="Arial"/>
          <w:b/>
          <w:bCs/>
          <w:kern w:val="0"/>
          <w:sz w:val="20"/>
          <w:szCs w:val="20"/>
          <w14:ligatures w14:val="none"/>
        </w:rPr>
      </w:pPr>
    </w:p>
    <w:p w:rsidR="00B440F9" w:rsidRPr="00B440F9" w:rsidRDefault="00B440F9" w:rsidP="00B440F9">
      <w:pPr>
        <w:spacing w:after="0" w:line="360" w:lineRule="auto"/>
        <w:jc w:val="both"/>
        <w:rPr>
          <w:rFonts w:ascii="Verdana" w:eastAsia="Times New Roman" w:hAnsi="Verdana" w:cs="Arial"/>
          <w:b/>
          <w:kern w:val="0"/>
          <w:sz w:val="20"/>
          <w:szCs w:val="20"/>
          <w:lang w:eastAsia="pl-PL"/>
          <w14:ligatures w14:val="none"/>
        </w:rPr>
      </w:pPr>
    </w:p>
    <w:p w:rsidR="00B440F9" w:rsidRPr="00B440F9" w:rsidRDefault="00B440F9" w:rsidP="00B440F9">
      <w:pPr>
        <w:tabs>
          <w:tab w:val="left" w:pos="9214"/>
        </w:tabs>
        <w:spacing w:before="120" w:after="12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JA/MY:</w:t>
      </w:r>
    </w:p>
    <w:p w:rsidR="00B440F9" w:rsidRPr="00B440F9" w:rsidRDefault="00B440F9" w:rsidP="00B440F9">
      <w:pPr>
        <w:tabs>
          <w:tab w:val="left" w:pos="9214"/>
        </w:tabs>
        <w:spacing w:before="120" w:after="12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_______________________________________________________________________</w:t>
      </w:r>
    </w:p>
    <w:p w:rsidR="00B440F9" w:rsidRPr="00B440F9" w:rsidRDefault="00B440F9" w:rsidP="00B440F9">
      <w:pPr>
        <w:tabs>
          <w:tab w:val="left" w:pos="9214"/>
        </w:tabs>
        <w:spacing w:before="120" w:after="120" w:line="240" w:lineRule="auto"/>
        <w:jc w:val="center"/>
        <w:rPr>
          <w:rFonts w:ascii="Verdana" w:eastAsia="Times New Roman" w:hAnsi="Verdana" w:cs="Arial"/>
          <w:i/>
          <w:kern w:val="0"/>
          <w:sz w:val="20"/>
          <w:szCs w:val="20"/>
          <w:lang w:eastAsia="pl-PL"/>
          <w14:ligatures w14:val="none"/>
        </w:rPr>
      </w:pPr>
      <w:r w:rsidRPr="00B440F9">
        <w:rPr>
          <w:rFonts w:ascii="Verdana" w:eastAsia="Times New Roman" w:hAnsi="Verdana" w:cs="Arial"/>
          <w:i/>
          <w:kern w:val="0"/>
          <w:sz w:val="20"/>
          <w:szCs w:val="20"/>
          <w:lang w:eastAsia="pl-PL"/>
          <w14:ligatures w14:val="none"/>
        </w:rPr>
        <w:t>(imię i nazwisko osoby/osób upoważnionej/-</w:t>
      </w:r>
      <w:proofErr w:type="spellStart"/>
      <w:r w:rsidRPr="00B440F9">
        <w:rPr>
          <w:rFonts w:ascii="Verdana" w:eastAsia="Times New Roman" w:hAnsi="Verdana" w:cs="Arial"/>
          <w:i/>
          <w:kern w:val="0"/>
          <w:sz w:val="20"/>
          <w:szCs w:val="20"/>
          <w:lang w:eastAsia="pl-PL"/>
          <w14:ligatures w14:val="none"/>
        </w:rPr>
        <w:t>nych</w:t>
      </w:r>
      <w:proofErr w:type="spellEnd"/>
      <w:r w:rsidRPr="00B440F9">
        <w:rPr>
          <w:rFonts w:ascii="Verdana" w:eastAsia="Times New Roman" w:hAnsi="Verdana" w:cs="Arial"/>
          <w:i/>
          <w:kern w:val="0"/>
          <w:sz w:val="20"/>
          <w:szCs w:val="20"/>
          <w:lang w:eastAsia="pl-PL"/>
          <w14:ligatures w14:val="none"/>
        </w:rPr>
        <w:t xml:space="preserve"> do reprezentowania)</w:t>
      </w:r>
    </w:p>
    <w:p w:rsidR="00B440F9" w:rsidRPr="00B440F9" w:rsidRDefault="00B440F9" w:rsidP="00B440F9">
      <w:pPr>
        <w:tabs>
          <w:tab w:val="left" w:pos="9214"/>
        </w:tabs>
        <w:spacing w:before="120" w:after="120" w:line="240" w:lineRule="auto"/>
        <w:jc w:val="both"/>
        <w:rPr>
          <w:rFonts w:ascii="Verdana" w:eastAsia="Times New Roman" w:hAnsi="Verdana" w:cs="Arial"/>
          <w:kern w:val="0"/>
          <w:sz w:val="20"/>
          <w:szCs w:val="20"/>
          <w:lang w:eastAsia="pl-PL"/>
          <w14:ligatures w14:val="none"/>
        </w:rPr>
      </w:pPr>
    </w:p>
    <w:p w:rsidR="00B440F9" w:rsidRPr="00B440F9" w:rsidRDefault="00B440F9" w:rsidP="00B440F9">
      <w:pPr>
        <w:tabs>
          <w:tab w:val="left" w:pos="9214"/>
        </w:tabs>
        <w:spacing w:before="120" w:after="12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działając w imieniu i na rzecz:</w:t>
      </w:r>
    </w:p>
    <w:p w:rsidR="00B440F9" w:rsidRPr="00B440F9" w:rsidRDefault="00B440F9" w:rsidP="00B440F9">
      <w:pPr>
        <w:tabs>
          <w:tab w:val="left" w:pos="9214"/>
        </w:tabs>
        <w:spacing w:before="120" w:after="12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_______________________________________________________________________</w:t>
      </w:r>
    </w:p>
    <w:p w:rsidR="00B440F9" w:rsidRPr="00B440F9" w:rsidRDefault="00B440F9" w:rsidP="00B440F9">
      <w:pPr>
        <w:tabs>
          <w:tab w:val="left" w:pos="9214"/>
        </w:tabs>
        <w:spacing w:before="120" w:after="120" w:line="240" w:lineRule="auto"/>
        <w:jc w:val="center"/>
        <w:rPr>
          <w:rFonts w:ascii="Verdana" w:eastAsia="Times New Roman" w:hAnsi="Verdana" w:cs="Arial"/>
          <w:i/>
          <w:kern w:val="0"/>
          <w:sz w:val="20"/>
          <w:szCs w:val="20"/>
          <w:lang w:eastAsia="pl-PL"/>
          <w14:ligatures w14:val="none"/>
        </w:rPr>
      </w:pPr>
      <w:r w:rsidRPr="00B440F9">
        <w:rPr>
          <w:rFonts w:ascii="Verdana" w:eastAsia="Times New Roman" w:hAnsi="Verdana" w:cs="Arial"/>
          <w:i/>
          <w:kern w:val="0"/>
          <w:sz w:val="20"/>
          <w:szCs w:val="20"/>
          <w:lang w:eastAsia="pl-PL"/>
          <w14:ligatures w14:val="none"/>
        </w:rPr>
        <w:t>(nazwa Wykonawcy/Wykonawcy wspólnie ubiegającego się o udzielenie zamówienia/Podmiotu udostępniającego zasoby)</w:t>
      </w:r>
    </w:p>
    <w:p w:rsidR="00B440F9" w:rsidRPr="00B440F9" w:rsidRDefault="00B440F9" w:rsidP="00B440F9">
      <w:pPr>
        <w:numPr>
          <w:ilvl w:val="0"/>
          <w:numId w:val="42"/>
        </w:numPr>
        <w:spacing w:before="120" w:after="120" w:line="276" w:lineRule="auto"/>
        <w:ind w:left="426" w:hanging="426"/>
        <w:jc w:val="both"/>
        <w:rPr>
          <w:rFonts w:ascii="Verdana" w:eastAsia="Times New Roman" w:hAnsi="Verdana" w:cs="Arial"/>
          <w:kern w:val="0"/>
          <w:sz w:val="20"/>
          <w:szCs w:val="20"/>
          <w:lang w:eastAsia="x-none"/>
          <w14:ligatures w14:val="none"/>
        </w:rPr>
      </w:pPr>
      <w:r w:rsidRPr="00B440F9">
        <w:rPr>
          <w:rFonts w:ascii="Verdana" w:eastAsia="Times New Roman" w:hAnsi="Verdana" w:cs="Arial"/>
          <w:kern w:val="0"/>
          <w:sz w:val="20"/>
          <w:szCs w:val="20"/>
          <w:lang w:eastAsia="x-none"/>
          <w14:ligatures w14:val="none"/>
        </w:rPr>
        <w:t>W związku z art. 125 ust. 1 ustawy PZP:</w:t>
      </w:r>
    </w:p>
    <w:p w:rsidR="00B440F9" w:rsidRPr="00B440F9" w:rsidRDefault="00B440F9" w:rsidP="00B440F9">
      <w:pPr>
        <w:numPr>
          <w:ilvl w:val="1"/>
          <w:numId w:val="43"/>
        </w:numPr>
        <w:suppressAutoHyphens/>
        <w:spacing w:before="120" w:after="120" w:line="276" w:lineRule="auto"/>
        <w:ind w:left="426" w:hanging="422"/>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oświadczam/-my, że ww. podmiot nie podlega wykluczeniu z postępowania na podstawie art. 108 ustawy Prawo zamówień publicznych (Dz. U. z 2024  r. poz. 1320);</w:t>
      </w:r>
    </w:p>
    <w:p w:rsidR="00B440F9" w:rsidRPr="00B440F9" w:rsidRDefault="00B440F9" w:rsidP="00B440F9">
      <w:pPr>
        <w:numPr>
          <w:ilvl w:val="1"/>
          <w:numId w:val="43"/>
        </w:numPr>
        <w:suppressAutoHyphens/>
        <w:spacing w:before="120" w:after="120" w:line="276" w:lineRule="auto"/>
        <w:ind w:left="426" w:hanging="422"/>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 xml:space="preserve">oświadczam/-my, że wobec ww. podmiotu zachodzą przesłanki wykluczenia z postępowania określone w art. _____ ustawy </w:t>
      </w:r>
      <w:proofErr w:type="spellStart"/>
      <w:r w:rsidRPr="00B440F9">
        <w:rPr>
          <w:rFonts w:ascii="Verdana" w:eastAsia="Times New Roman" w:hAnsi="Verdana" w:cs="Arial"/>
          <w:spacing w:val="4"/>
          <w:kern w:val="0"/>
          <w:sz w:val="20"/>
          <w:szCs w:val="20"/>
          <w:lang w:eastAsia="pl-PL"/>
          <w14:ligatures w14:val="none"/>
        </w:rPr>
        <w:t>Pzp</w:t>
      </w:r>
      <w:proofErr w:type="spellEnd"/>
      <w:r w:rsidRPr="00B440F9">
        <w:rPr>
          <w:rFonts w:ascii="Verdana" w:eastAsia="Times New Roman" w:hAnsi="Verdana" w:cs="Arial"/>
          <w:spacing w:val="4"/>
          <w:kern w:val="0"/>
          <w:sz w:val="20"/>
          <w:szCs w:val="20"/>
          <w:lang w:eastAsia="pl-PL"/>
          <w14:ligatures w14:val="none"/>
        </w:rPr>
        <w:t xml:space="preserve">. Jednocześnie oświadczam, że w związku z ww. okolicznością, podjąłem środki naprawcze, o których mowa w art. 110 ustawy </w:t>
      </w:r>
      <w:proofErr w:type="spellStart"/>
      <w:r w:rsidRPr="00B440F9">
        <w:rPr>
          <w:rFonts w:ascii="Verdana" w:eastAsia="Times New Roman" w:hAnsi="Verdana" w:cs="Arial"/>
          <w:spacing w:val="4"/>
          <w:kern w:val="0"/>
          <w:sz w:val="20"/>
          <w:szCs w:val="20"/>
          <w:lang w:eastAsia="pl-PL"/>
          <w14:ligatures w14:val="none"/>
        </w:rPr>
        <w:t>Pzp</w:t>
      </w:r>
      <w:proofErr w:type="spellEnd"/>
      <w:r w:rsidRPr="00B440F9">
        <w:rPr>
          <w:rFonts w:ascii="Verdana" w:eastAsia="Times New Roman" w:hAnsi="Verdana" w:cs="Arial"/>
          <w:spacing w:val="4"/>
          <w:kern w:val="0"/>
          <w:sz w:val="20"/>
          <w:szCs w:val="20"/>
          <w:lang w:eastAsia="pl-PL"/>
          <w14:ligatures w14:val="none"/>
        </w:rPr>
        <w:t>, tj.: ________________________________________________;</w:t>
      </w:r>
    </w:p>
    <w:p w:rsidR="00B440F9" w:rsidRPr="00B440F9" w:rsidRDefault="00B440F9" w:rsidP="00B440F9">
      <w:pPr>
        <w:numPr>
          <w:ilvl w:val="1"/>
          <w:numId w:val="43"/>
        </w:numPr>
        <w:suppressAutoHyphens/>
        <w:spacing w:before="120" w:after="120" w:line="276" w:lineRule="auto"/>
        <w:ind w:left="426" w:hanging="422"/>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kern w:val="0"/>
          <w:sz w:val="20"/>
          <w:szCs w:val="20"/>
          <w:lang w:eastAsia="pl-PL"/>
          <w14:ligatures w14:val="none"/>
        </w:rPr>
        <w:t>oświadczam/-my, że ww. podmiot spełnia warunki udziału w postępowaniu określone przez Zamawiającego;*</w:t>
      </w:r>
    </w:p>
    <w:p w:rsidR="00B440F9" w:rsidRPr="00B440F9" w:rsidRDefault="00B440F9" w:rsidP="00B440F9">
      <w:pPr>
        <w:numPr>
          <w:ilvl w:val="1"/>
          <w:numId w:val="43"/>
        </w:numPr>
        <w:suppressAutoHyphens/>
        <w:spacing w:before="120" w:after="120" w:line="276" w:lineRule="auto"/>
        <w:ind w:left="426" w:hanging="422"/>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kern w:val="0"/>
          <w:sz w:val="20"/>
          <w:szCs w:val="20"/>
          <w:lang w:eastAsia="pl-PL"/>
          <w14:ligatures w14:val="none"/>
        </w:rPr>
        <w:t>oświadczam/-my, że w celu potwierdzenia spełniania warunków udziału w postępowaniu określonych przez Zamawiającego, polegam na zdolnościach następujących podmiotów udostępniających zasoby ________________________</w:t>
      </w:r>
      <w:r w:rsidRPr="00B440F9">
        <w:rPr>
          <w:rFonts w:ascii="Verdana" w:eastAsia="Times New Roman" w:hAnsi="Verdana" w:cs="Arial"/>
          <w:kern w:val="0"/>
          <w:sz w:val="20"/>
          <w:szCs w:val="20"/>
          <w:vertAlign w:val="superscript"/>
          <w:lang w:eastAsia="pl-PL"/>
          <w14:ligatures w14:val="none"/>
        </w:rPr>
        <w:footnoteReference w:id="11"/>
      </w:r>
      <w:r w:rsidRPr="00B440F9">
        <w:rPr>
          <w:rFonts w:ascii="Verdana" w:eastAsia="Times New Roman" w:hAnsi="Verdana" w:cs="Arial"/>
          <w:kern w:val="0"/>
          <w:sz w:val="20"/>
          <w:szCs w:val="20"/>
          <w:lang w:eastAsia="pl-PL"/>
          <w14:ligatures w14:val="none"/>
        </w:rPr>
        <w:t>, w następującym zakresie</w:t>
      </w:r>
      <w:r w:rsidRPr="00B440F9">
        <w:rPr>
          <w:rFonts w:ascii="Verdana" w:eastAsia="Times New Roman" w:hAnsi="Verdana" w:cs="Arial"/>
          <w:kern w:val="0"/>
          <w:sz w:val="20"/>
          <w:szCs w:val="20"/>
          <w:vertAlign w:val="superscript"/>
          <w:lang w:eastAsia="pl-PL"/>
          <w14:ligatures w14:val="none"/>
        </w:rPr>
        <w:footnoteReference w:id="12"/>
      </w:r>
      <w:r w:rsidRPr="00B440F9">
        <w:rPr>
          <w:rFonts w:ascii="Verdana" w:eastAsia="Times New Roman" w:hAnsi="Verdana" w:cs="Arial"/>
          <w:kern w:val="0"/>
          <w:sz w:val="20"/>
          <w:szCs w:val="20"/>
          <w:lang w:eastAsia="pl-PL"/>
          <w14:ligatures w14:val="none"/>
        </w:rPr>
        <w:t>: ___________________________________________;*</w:t>
      </w:r>
    </w:p>
    <w:p w:rsidR="00B440F9" w:rsidRPr="00B440F9" w:rsidRDefault="00B440F9" w:rsidP="00B440F9">
      <w:pPr>
        <w:numPr>
          <w:ilvl w:val="1"/>
          <w:numId w:val="43"/>
        </w:numPr>
        <w:suppressAutoHyphens/>
        <w:spacing w:before="120" w:after="120" w:line="276" w:lineRule="auto"/>
        <w:ind w:left="426" w:hanging="422"/>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 xml:space="preserve">oświadczam/-my, że ww. podmiot udostępniający zasoby </w:t>
      </w:r>
      <w:r w:rsidRPr="00B440F9">
        <w:rPr>
          <w:rFonts w:ascii="Verdana" w:eastAsia="Times New Roman" w:hAnsi="Verdana" w:cs="Arial"/>
          <w:kern w:val="0"/>
          <w:sz w:val="20"/>
          <w:szCs w:val="20"/>
          <w:lang w:eastAsia="pl-PL"/>
          <w14:ligatures w14:val="none"/>
        </w:rPr>
        <w:t>spełnia warunki udziału w postępowaniu w zakresie, w jakim Wykonawca powołuje się na jego zasoby</w:t>
      </w:r>
      <w:r w:rsidRPr="00B440F9">
        <w:rPr>
          <w:rFonts w:ascii="Verdana" w:eastAsia="Times New Roman" w:hAnsi="Verdana" w:cs="Arial"/>
          <w:spacing w:val="4"/>
          <w:kern w:val="0"/>
          <w:sz w:val="20"/>
          <w:szCs w:val="20"/>
          <w:lang w:eastAsia="pl-PL"/>
          <w14:ligatures w14:val="none"/>
        </w:rPr>
        <w:t>;**</w:t>
      </w:r>
    </w:p>
    <w:p w:rsidR="00B440F9" w:rsidRPr="00B440F9" w:rsidRDefault="00B440F9" w:rsidP="00B440F9">
      <w:pPr>
        <w:numPr>
          <w:ilvl w:val="1"/>
          <w:numId w:val="43"/>
        </w:numPr>
        <w:suppressAutoHyphens/>
        <w:spacing w:before="120" w:after="120" w:line="276" w:lineRule="auto"/>
        <w:ind w:left="426" w:hanging="422"/>
        <w:jc w:val="both"/>
        <w:rPr>
          <w:rFonts w:ascii="Verdana" w:eastAsia="Times New Roman" w:hAnsi="Verdana" w:cs="Arial"/>
          <w:spacing w:val="4"/>
          <w:kern w:val="0"/>
          <w:sz w:val="20"/>
          <w:szCs w:val="20"/>
          <w:lang w:eastAsia="pl-PL"/>
          <w14:ligatures w14:val="none"/>
        </w:rPr>
      </w:pPr>
      <w:r w:rsidRPr="00B440F9">
        <w:rPr>
          <w:rFonts w:ascii="Verdana" w:eastAsia="Times New Roman" w:hAnsi="Verdana" w:cs="Arial"/>
          <w:spacing w:val="4"/>
          <w:kern w:val="0"/>
          <w:sz w:val="20"/>
          <w:szCs w:val="20"/>
          <w:lang w:eastAsia="pl-PL"/>
          <w14:ligatures w14:val="none"/>
        </w:rPr>
        <w:t>oświadczam/-my, że wszystkie informacje podane w powyższych oświadczeniach są aktualne i zgodne z prawdą oraz zostały przedstawione z pełną świadomością konsekwencji wprowadzenia Zamawiającego w błąd przy przedstawianiu informacji.</w:t>
      </w:r>
    </w:p>
    <w:p w:rsidR="00B440F9" w:rsidRPr="00B440F9" w:rsidRDefault="00B440F9" w:rsidP="00B440F9">
      <w:pPr>
        <w:numPr>
          <w:ilvl w:val="0"/>
          <w:numId w:val="42"/>
        </w:numPr>
        <w:spacing w:before="120" w:after="120" w:line="276" w:lineRule="auto"/>
        <w:jc w:val="both"/>
        <w:rPr>
          <w:rFonts w:ascii="Verdana" w:eastAsia="Times New Roman" w:hAnsi="Verdana" w:cs="Arial"/>
          <w:kern w:val="0"/>
          <w:sz w:val="20"/>
          <w:szCs w:val="20"/>
          <w14:ligatures w14:val="none"/>
        </w:rPr>
      </w:pPr>
      <w:r w:rsidRPr="00B440F9">
        <w:rPr>
          <w:rFonts w:ascii="Verdana" w:eastAsia="Times New Roman" w:hAnsi="Verdana" w:cs="Arial"/>
          <w:kern w:val="0"/>
          <w:sz w:val="20"/>
          <w:szCs w:val="20"/>
          <w14:ligatures w14:val="none"/>
        </w:rPr>
        <w:lastRenderedPageBreak/>
        <w:t xml:space="preserve">W związku z art. 7 </w:t>
      </w:r>
      <w:r w:rsidRPr="00B440F9">
        <w:rPr>
          <w:rFonts w:ascii="Verdana" w:eastAsia="Times New Roman" w:hAnsi="Verdana" w:cs="Arial"/>
          <w:kern w:val="0"/>
          <w:sz w:val="20"/>
          <w:szCs w:val="20"/>
          <w:lang w:eastAsia="x-none"/>
          <w14:ligatures w14:val="none"/>
        </w:rPr>
        <w:t>ust</w:t>
      </w:r>
      <w:r w:rsidRPr="00B440F9">
        <w:rPr>
          <w:rFonts w:ascii="Verdana" w:eastAsia="Times New Roman" w:hAnsi="Verdana" w:cs="Arial"/>
          <w:kern w:val="0"/>
          <w:sz w:val="20"/>
          <w:szCs w:val="20"/>
          <w14:ligatures w14:val="none"/>
        </w:rPr>
        <w:t xml:space="preserve">. 1 ustawy z dnia 13 kwietnia 2022 r.  o szczególnych rozwiązaniach w zakresie przeciwdziałania wspieraniu agresji na Ukrainę oraz służących ochronie bezpieczeństwa narodowego </w:t>
      </w:r>
      <w:r w:rsidRPr="00B440F9">
        <w:rPr>
          <w:rFonts w:ascii="Verdana" w:eastAsia="Times New Roman" w:hAnsi="Verdana" w:cs="Arial"/>
          <w:b/>
          <w:kern w:val="0"/>
          <w:sz w:val="20"/>
          <w:szCs w:val="20"/>
          <w14:ligatures w14:val="none"/>
        </w:rPr>
        <w:t>OŚWIADCZAM</w:t>
      </w:r>
      <w:r w:rsidRPr="00B440F9">
        <w:rPr>
          <w:rFonts w:ascii="Verdana" w:eastAsia="Times New Roman" w:hAnsi="Verdana" w:cs="Arial"/>
          <w:kern w:val="0"/>
          <w:sz w:val="20"/>
          <w:szCs w:val="20"/>
          <w14:ligatures w14:val="none"/>
        </w:rPr>
        <w:t xml:space="preserve">, że: </w:t>
      </w:r>
    </w:p>
    <w:p w:rsidR="00B440F9" w:rsidRPr="00B440F9" w:rsidRDefault="00B440F9" w:rsidP="00B440F9">
      <w:pPr>
        <w:spacing w:before="120" w:after="120" w:line="276" w:lineRule="auto"/>
        <w:ind w:left="993" w:hanging="426"/>
        <w:jc w:val="both"/>
        <w:rPr>
          <w:rFonts w:ascii="Verdana" w:eastAsia="Times New Roman" w:hAnsi="Verdana" w:cs="Arial"/>
          <w:kern w:val="0"/>
          <w:sz w:val="20"/>
          <w:szCs w:val="20"/>
          <w14:ligatures w14:val="none"/>
        </w:rPr>
      </w:pPr>
      <w:r w:rsidRPr="00B440F9">
        <w:rPr>
          <w:rFonts w:ascii="Verdana" w:eastAsia="Times New Roman" w:hAnsi="Verdana" w:cs="Arial"/>
          <w:kern w:val="0"/>
          <w:sz w:val="20"/>
          <w:szCs w:val="20"/>
          <w14:ligatures w14:val="none"/>
        </w:rPr>
        <w:t>1)</w:t>
      </w:r>
      <w:r w:rsidRPr="00B440F9">
        <w:rPr>
          <w:rFonts w:ascii="Verdana" w:eastAsia="Times New Roman" w:hAnsi="Verdana" w:cs="Arial"/>
          <w:kern w:val="0"/>
          <w:sz w:val="20"/>
          <w:szCs w:val="20"/>
          <w14:ligatures w14:val="none"/>
        </w:rPr>
        <w:tab/>
        <w:t>Wykonawca</w:t>
      </w:r>
      <w:r w:rsidRPr="00B440F9">
        <w:rPr>
          <w:rFonts w:ascii="Verdana" w:eastAsia="Times New Roman" w:hAnsi="Verdana" w:cs="Arial"/>
          <w:b/>
          <w:kern w:val="0"/>
          <w:sz w:val="20"/>
          <w:szCs w:val="20"/>
          <w14:ligatures w14:val="none"/>
        </w:rPr>
        <w:t xml:space="preserve"> jest*** / nie jest*** </w:t>
      </w:r>
      <w:r w:rsidRPr="00B440F9">
        <w:rPr>
          <w:rFonts w:ascii="Verdana" w:eastAsia="Times New Roman" w:hAnsi="Verdana" w:cs="Arial"/>
          <w:kern w:val="0"/>
          <w:sz w:val="20"/>
          <w:szCs w:val="20"/>
          <w14:ligatures w14:val="none"/>
        </w:rPr>
        <w:t xml:space="preserve">wymieniony w wykazach określonych w rozporządzeniu 765/2006 i rozporządzeniu 269/2014 albo wpisany na listę na podstawie decyzji w sprawie wpisu na listę rozstrzygającej o zastosowaniu środka, o którym mowa w art. 1 pkt 3 ww. ustawy; </w:t>
      </w:r>
    </w:p>
    <w:p w:rsidR="00B440F9" w:rsidRPr="00B440F9" w:rsidRDefault="00B440F9" w:rsidP="00B440F9">
      <w:pPr>
        <w:spacing w:before="120" w:after="120" w:line="276" w:lineRule="auto"/>
        <w:ind w:left="993" w:hanging="426"/>
        <w:jc w:val="both"/>
        <w:rPr>
          <w:rFonts w:ascii="Verdana" w:eastAsia="Times New Roman" w:hAnsi="Verdana" w:cs="Arial"/>
          <w:kern w:val="0"/>
          <w:sz w:val="20"/>
          <w:szCs w:val="20"/>
          <w14:ligatures w14:val="none"/>
        </w:rPr>
      </w:pPr>
      <w:r w:rsidRPr="00B440F9">
        <w:rPr>
          <w:rFonts w:ascii="Verdana" w:eastAsia="Times New Roman" w:hAnsi="Verdana" w:cs="Arial"/>
          <w:kern w:val="0"/>
          <w:sz w:val="20"/>
          <w:szCs w:val="20"/>
          <w14:ligatures w14:val="none"/>
        </w:rPr>
        <w:t>2)</w:t>
      </w:r>
      <w:r w:rsidRPr="00B440F9">
        <w:rPr>
          <w:rFonts w:ascii="Verdana" w:eastAsia="Times New Roman" w:hAnsi="Verdana" w:cs="Arial"/>
          <w:kern w:val="0"/>
          <w:sz w:val="20"/>
          <w:szCs w:val="20"/>
          <w14:ligatures w14:val="none"/>
        </w:rPr>
        <w:tab/>
        <w:t xml:space="preserve">beneficjentem rzeczywistym Wykonawcy w rozumieniu ustawy z dnia 1 marca 2018 r. o przeciwdziałaniu praniu pieniędzy oraz finansowaniu terroryzmu (Dz. U. z 2023 r. poz. 1124 ze zm.) </w:t>
      </w:r>
      <w:r w:rsidRPr="00B440F9">
        <w:rPr>
          <w:rFonts w:ascii="Verdana" w:eastAsia="Times New Roman" w:hAnsi="Verdana" w:cs="Arial"/>
          <w:b/>
          <w:kern w:val="0"/>
          <w:sz w:val="20"/>
          <w:szCs w:val="20"/>
          <w14:ligatures w14:val="none"/>
        </w:rPr>
        <w:t xml:space="preserve">jest*** / nie jest*** </w:t>
      </w:r>
      <w:r w:rsidRPr="00B440F9">
        <w:rPr>
          <w:rFonts w:ascii="Verdana" w:eastAsia="Times New Roman" w:hAnsi="Verdana" w:cs="Arial"/>
          <w:kern w:val="0"/>
          <w:sz w:val="20"/>
          <w:szCs w:val="20"/>
          <w14:ligatures w14:val="none"/>
        </w:rPr>
        <w:t xml:space="preserve">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ww. ustawy; </w:t>
      </w:r>
    </w:p>
    <w:p w:rsidR="00B440F9" w:rsidRPr="00B440F9" w:rsidRDefault="00B440F9" w:rsidP="00B440F9">
      <w:pPr>
        <w:spacing w:before="120" w:after="120" w:line="276" w:lineRule="auto"/>
        <w:ind w:left="993" w:hanging="426"/>
        <w:jc w:val="both"/>
        <w:rPr>
          <w:rFonts w:ascii="Verdana" w:eastAsia="Times New Roman" w:hAnsi="Verdana" w:cs="Arial"/>
          <w:kern w:val="0"/>
          <w:sz w:val="20"/>
          <w:szCs w:val="20"/>
          <w14:ligatures w14:val="none"/>
        </w:rPr>
      </w:pPr>
      <w:r w:rsidRPr="00B440F9">
        <w:rPr>
          <w:rFonts w:ascii="Verdana" w:eastAsia="Times New Roman" w:hAnsi="Verdana" w:cs="Arial"/>
          <w:kern w:val="0"/>
          <w:sz w:val="20"/>
          <w:szCs w:val="20"/>
          <w14:ligatures w14:val="none"/>
        </w:rPr>
        <w:t>3)</w:t>
      </w:r>
      <w:r w:rsidRPr="00B440F9">
        <w:rPr>
          <w:rFonts w:ascii="Verdana" w:eastAsia="Times New Roman" w:hAnsi="Verdana" w:cs="Arial"/>
          <w:kern w:val="0"/>
          <w:sz w:val="20"/>
          <w:szCs w:val="20"/>
          <w14:ligatures w14:val="none"/>
        </w:rPr>
        <w:tab/>
        <w:t xml:space="preserve">jednostką dominującą Wykonawcy w rozumieniu art. 3 ust. 1 pkt 37 ustawy z dnia 29 września 1994 r. o rachunkowości (Dz. U. z 2023 r. poz. 120), </w:t>
      </w:r>
      <w:r w:rsidRPr="00B440F9">
        <w:rPr>
          <w:rFonts w:ascii="Verdana" w:eastAsia="Times New Roman" w:hAnsi="Verdana" w:cs="Arial"/>
          <w:b/>
          <w:kern w:val="0"/>
          <w:sz w:val="20"/>
          <w:szCs w:val="20"/>
          <w14:ligatures w14:val="none"/>
        </w:rPr>
        <w:t xml:space="preserve">jest*** / nie jest*** </w:t>
      </w:r>
      <w:r w:rsidRPr="00B440F9">
        <w:rPr>
          <w:rFonts w:ascii="Verdana" w:eastAsia="Times New Roman" w:hAnsi="Verdana" w:cs="Arial"/>
          <w:kern w:val="0"/>
          <w:sz w:val="20"/>
          <w:szCs w:val="20"/>
          <w14:ligatures w14:val="none"/>
        </w:rPr>
        <w:t>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ww. ustawy.</w:t>
      </w:r>
    </w:p>
    <w:p w:rsidR="00B440F9" w:rsidRPr="00B440F9" w:rsidRDefault="00B440F9" w:rsidP="00B440F9">
      <w:pPr>
        <w:spacing w:after="0" w:line="240" w:lineRule="auto"/>
        <w:ind w:right="-2"/>
        <w:jc w:val="both"/>
        <w:rPr>
          <w:rFonts w:ascii="Verdana" w:eastAsia="Times New Roman" w:hAnsi="Verdana" w:cs="Arial"/>
          <w:kern w:val="0"/>
          <w:sz w:val="20"/>
          <w:szCs w:val="20"/>
          <w:lang w:eastAsia="pl-PL"/>
          <w14:ligatures w14:val="none"/>
        </w:rPr>
      </w:pPr>
    </w:p>
    <w:p w:rsidR="00B440F9" w:rsidRPr="00B440F9" w:rsidRDefault="00B440F9" w:rsidP="00B440F9">
      <w:pPr>
        <w:spacing w:before="120" w:after="120" w:line="240" w:lineRule="auto"/>
        <w:ind w:left="-142" w:hanging="709"/>
        <w:jc w:val="center"/>
        <w:rPr>
          <w:rFonts w:ascii="Verdana" w:eastAsia="Times New Roman" w:hAnsi="Verdana" w:cs="Arial"/>
          <w:bCs/>
          <w:i/>
          <w:color w:val="000000"/>
          <w:spacing w:val="4"/>
          <w:kern w:val="0"/>
          <w:sz w:val="20"/>
          <w:szCs w:val="20"/>
          <w:lang w:eastAsia="pl-PL"/>
          <w14:ligatures w14:val="none"/>
        </w:rPr>
      </w:pPr>
      <w:r w:rsidRPr="00B440F9">
        <w:rPr>
          <w:rFonts w:ascii="Verdana" w:eastAsia="Times New Roman" w:hAnsi="Verdana" w:cs="Arial"/>
          <w:bCs/>
          <w:i/>
          <w:color w:val="000000"/>
          <w:spacing w:val="4"/>
          <w:kern w:val="0"/>
          <w:sz w:val="20"/>
          <w:szCs w:val="20"/>
          <w:lang w:eastAsia="pl-PL"/>
          <w14:ligatures w14:val="none"/>
        </w:rPr>
        <w:tab/>
      </w:r>
      <w:r w:rsidRPr="00B440F9">
        <w:rPr>
          <w:rFonts w:ascii="Verdana" w:eastAsia="Times New Roman" w:hAnsi="Verdana" w:cs="Arial"/>
          <w:bCs/>
          <w:i/>
          <w:color w:val="000000"/>
          <w:spacing w:val="4"/>
          <w:kern w:val="0"/>
          <w:sz w:val="20"/>
          <w:szCs w:val="20"/>
          <w:lang w:eastAsia="pl-PL"/>
          <w14:ligatures w14:val="none"/>
        </w:rPr>
        <w:tab/>
      </w:r>
      <w:r w:rsidRPr="00B440F9">
        <w:rPr>
          <w:rFonts w:ascii="Verdana" w:eastAsia="Times New Roman" w:hAnsi="Verdana" w:cs="Arial"/>
          <w:bCs/>
          <w:i/>
          <w:color w:val="000000"/>
          <w:spacing w:val="4"/>
          <w:kern w:val="0"/>
          <w:sz w:val="20"/>
          <w:szCs w:val="20"/>
          <w:lang w:eastAsia="pl-PL"/>
          <w14:ligatures w14:val="none"/>
        </w:rPr>
        <w:tab/>
        <w:t xml:space="preserve"> </w:t>
      </w:r>
    </w:p>
    <w:p w:rsidR="00B440F9" w:rsidRPr="00B440F9" w:rsidRDefault="00B440F9" w:rsidP="00B440F9">
      <w:pPr>
        <w:spacing w:before="120" w:after="120" w:line="240" w:lineRule="auto"/>
        <w:ind w:left="-142" w:hanging="709"/>
        <w:jc w:val="center"/>
        <w:rPr>
          <w:rFonts w:ascii="Verdana" w:eastAsia="Times New Roman" w:hAnsi="Verdana" w:cs="Arial"/>
          <w:bCs/>
          <w:i/>
          <w:color w:val="000000"/>
          <w:spacing w:val="4"/>
          <w:kern w:val="0"/>
          <w:sz w:val="20"/>
          <w:szCs w:val="20"/>
          <w:lang w:eastAsia="pl-PL"/>
          <w14:ligatures w14:val="none"/>
        </w:rPr>
      </w:pPr>
    </w:p>
    <w:p w:rsidR="00B440F9" w:rsidRPr="00B440F9" w:rsidRDefault="00B440F9" w:rsidP="00B440F9">
      <w:pPr>
        <w:jc w:val="both"/>
        <w:rPr>
          <w:rFonts w:eastAsia="LiberationSerif"/>
          <w:kern w:val="0"/>
          <w:sz w:val="20"/>
          <w:szCs w:val="20"/>
          <w14:ligatures w14:val="none"/>
        </w:rPr>
      </w:pPr>
    </w:p>
    <w:p w:rsidR="00B440F9" w:rsidRPr="00B440F9" w:rsidRDefault="00B440F9" w:rsidP="00B440F9">
      <w:pPr>
        <w:spacing w:before="120" w:after="120" w:line="240" w:lineRule="auto"/>
        <w:jc w:val="right"/>
        <w:rPr>
          <w:rFonts w:ascii="Verdana" w:eastAsia="Times New Roman" w:hAnsi="Verdana" w:cs="Arial"/>
          <w:b/>
          <w:kern w:val="0"/>
          <w:sz w:val="20"/>
          <w:szCs w:val="20"/>
          <w:lang w:eastAsia="pl-PL"/>
          <w14:ligatures w14:val="none"/>
        </w:rPr>
      </w:pPr>
    </w:p>
    <w:p w:rsidR="00B440F9" w:rsidRPr="00B440F9" w:rsidRDefault="00B440F9" w:rsidP="00B440F9">
      <w:pPr>
        <w:spacing w:before="120" w:after="120" w:line="240" w:lineRule="auto"/>
        <w:rPr>
          <w:rFonts w:ascii="Verdana" w:eastAsia="Times New Roman" w:hAnsi="Verdana" w:cs="Arial"/>
          <w:b/>
          <w:kern w:val="0"/>
          <w:sz w:val="20"/>
          <w:szCs w:val="20"/>
          <w:lang w:eastAsia="pl-PL"/>
          <w14:ligatures w14:val="none"/>
        </w:rPr>
      </w:pPr>
    </w:p>
    <w:p w:rsidR="00B440F9" w:rsidRPr="00B440F9" w:rsidRDefault="00B440F9" w:rsidP="00B440F9">
      <w:pPr>
        <w:spacing w:before="120" w:after="120" w:line="240" w:lineRule="auto"/>
        <w:jc w:val="right"/>
        <w:rPr>
          <w:rFonts w:ascii="Verdana" w:eastAsia="Times New Roman" w:hAnsi="Verdana" w:cs="Arial"/>
          <w:b/>
          <w:kern w:val="0"/>
          <w:sz w:val="20"/>
          <w:szCs w:val="20"/>
          <w:lang w:eastAsia="pl-PL"/>
          <w14:ligatures w14:val="none"/>
        </w:rPr>
      </w:pPr>
    </w:p>
    <w:p w:rsidR="00B440F9" w:rsidRPr="00B440F9" w:rsidRDefault="00B440F9" w:rsidP="00B440F9">
      <w:pPr>
        <w:spacing w:before="120" w:after="120" w:line="240" w:lineRule="auto"/>
        <w:jc w:val="right"/>
        <w:rPr>
          <w:rFonts w:ascii="Verdana" w:eastAsia="Times New Roman" w:hAnsi="Verdana" w:cs="Arial"/>
          <w:b/>
          <w:kern w:val="0"/>
          <w:sz w:val="20"/>
          <w:szCs w:val="20"/>
          <w:lang w:eastAsia="pl-PL"/>
          <w14:ligatures w14:val="none"/>
        </w:rPr>
      </w:pPr>
    </w:p>
    <w:p w:rsidR="00B440F9" w:rsidRPr="00B440F9" w:rsidRDefault="00B440F9" w:rsidP="00B440F9">
      <w:pPr>
        <w:spacing w:before="120" w:after="120" w:line="240" w:lineRule="auto"/>
        <w:rPr>
          <w:rFonts w:ascii="Verdana" w:eastAsia="Times New Roman" w:hAnsi="Verdana" w:cs="Arial"/>
          <w:kern w:val="0"/>
          <w:sz w:val="18"/>
          <w:szCs w:val="18"/>
          <w:lang w:eastAsia="pl-PL"/>
          <w14:ligatures w14:val="none"/>
        </w:rPr>
      </w:pPr>
      <w:r w:rsidRPr="00B440F9">
        <w:rPr>
          <w:rFonts w:ascii="Verdana" w:eastAsia="Times New Roman" w:hAnsi="Verdana" w:cs="Arial"/>
          <w:kern w:val="0"/>
          <w:sz w:val="18"/>
          <w:szCs w:val="18"/>
          <w:lang w:eastAsia="pl-PL"/>
          <w14:ligatures w14:val="none"/>
        </w:rPr>
        <w:t>* Ten punkt wypełnia tylko Wykonawca/Wykonawca wspólnie ubiegający się o udzielenie zamówienia</w:t>
      </w:r>
    </w:p>
    <w:p w:rsidR="00B440F9" w:rsidRPr="00B440F9" w:rsidRDefault="00B440F9" w:rsidP="00B440F9">
      <w:pPr>
        <w:spacing w:before="120" w:after="120" w:line="240" w:lineRule="auto"/>
        <w:rPr>
          <w:rFonts w:ascii="Verdana" w:eastAsia="Times New Roman" w:hAnsi="Verdana" w:cs="Arial"/>
          <w:kern w:val="0"/>
          <w:sz w:val="18"/>
          <w:szCs w:val="18"/>
          <w:lang w:eastAsia="pl-PL"/>
          <w14:ligatures w14:val="none"/>
        </w:rPr>
      </w:pPr>
      <w:r w:rsidRPr="00B440F9">
        <w:rPr>
          <w:rFonts w:ascii="Verdana" w:eastAsia="Times New Roman" w:hAnsi="Verdana" w:cs="Arial"/>
          <w:kern w:val="0"/>
          <w:sz w:val="18"/>
          <w:szCs w:val="18"/>
          <w:lang w:eastAsia="pl-PL"/>
          <w14:ligatures w14:val="none"/>
        </w:rPr>
        <w:t>** Ten punkt wypełnia tylko Podmiot udostępniający zasoby</w:t>
      </w:r>
    </w:p>
    <w:p w:rsidR="00B440F9" w:rsidRPr="00B440F9" w:rsidRDefault="00B440F9" w:rsidP="00B440F9">
      <w:pPr>
        <w:spacing w:before="120" w:after="120" w:line="240" w:lineRule="auto"/>
        <w:rPr>
          <w:rFonts w:ascii="Verdana" w:eastAsia="Times New Roman" w:hAnsi="Verdana" w:cs="Arial"/>
          <w:b/>
          <w:kern w:val="0"/>
          <w:sz w:val="18"/>
          <w:szCs w:val="18"/>
          <w:lang w:eastAsia="pl-PL"/>
          <w14:ligatures w14:val="none"/>
        </w:rPr>
      </w:pPr>
      <w:r w:rsidRPr="00B440F9">
        <w:rPr>
          <w:rFonts w:ascii="Verdana" w:eastAsia="Times New Roman" w:hAnsi="Verdana" w:cs="Arial"/>
          <w:kern w:val="0"/>
          <w:sz w:val="18"/>
          <w:szCs w:val="18"/>
          <w:lang w:eastAsia="pl-PL"/>
          <w14:ligatures w14:val="none"/>
        </w:rPr>
        <w:t>*** Niepotrzebne skreślić</w:t>
      </w:r>
    </w:p>
    <w:p w:rsidR="00B440F9" w:rsidRPr="00B440F9" w:rsidRDefault="00B440F9" w:rsidP="00B440F9">
      <w:pPr>
        <w:spacing w:before="120" w:after="120" w:line="240" w:lineRule="auto"/>
        <w:rPr>
          <w:rFonts w:ascii="Verdana" w:eastAsia="Times New Roman" w:hAnsi="Verdana" w:cs="Arial"/>
          <w:b/>
          <w:kern w:val="0"/>
          <w:sz w:val="20"/>
          <w:szCs w:val="20"/>
          <w:lang w:eastAsia="pl-PL"/>
          <w14:ligatures w14:val="none"/>
        </w:rPr>
      </w:pPr>
    </w:p>
    <w:p w:rsidR="00B440F9" w:rsidRPr="00B440F9" w:rsidRDefault="00B440F9" w:rsidP="00B440F9">
      <w:pPr>
        <w:spacing w:after="0" w:line="240" w:lineRule="auto"/>
        <w:rPr>
          <w:rFonts w:ascii="Verdana" w:eastAsia="Times New Roman" w:hAnsi="Verdana" w:cs="Arial"/>
          <w:kern w:val="0"/>
          <w:sz w:val="20"/>
          <w:szCs w:val="20"/>
          <w:lang w:eastAsia="pl-PL"/>
          <w14:ligatures w14:val="none"/>
        </w:rPr>
      </w:pPr>
    </w:p>
    <w:p w:rsidR="00B440F9" w:rsidRPr="00B440F9" w:rsidRDefault="00B440F9" w:rsidP="00B440F9">
      <w:pPr>
        <w:spacing w:after="0" w:line="240" w:lineRule="auto"/>
        <w:rPr>
          <w:rFonts w:ascii="Verdana" w:eastAsia="Times New Roman" w:hAnsi="Verdana" w:cs="Arial"/>
          <w:kern w:val="0"/>
          <w:sz w:val="20"/>
          <w:szCs w:val="20"/>
          <w:lang w:eastAsia="pl-PL"/>
          <w14:ligatures w14:val="none"/>
        </w:rPr>
      </w:pPr>
    </w:p>
    <w:p w:rsidR="00B440F9" w:rsidRPr="00B440F9" w:rsidRDefault="00B440F9" w:rsidP="00B440F9">
      <w:pPr>
        <w:spacing w:after="0" w:line="240" w:lineRule="auto"/>
        <w:rPr>
          <w:rFonts w:ascii="Verdana" w:eastAsia="Times New Roman" w:hAnsi="Verdana" w:cs="Arial"/>
          <w:kern w:val="0"/>
          <w:sz w:val="20"/>
          <w:szCs w:val="20"/>
          <w:lang w:eastAsia="pl-PL"/>
          <w14:ligatures w14:val="none"/>
        </w:rPr>
      </w:pPr>
    </w:p>
    <w:p w:rsidR="00B440F9" w:rsidRPr="00B440F9" w:rsidRDefault="00B440F9" w:rsidP="00B440F9">
      <w:pPr>
        <w:spacing w:after="0" w:line="240" w:lineRule="auto"/>
        <w:rPr>
          <w:rFonts w:ascii="Verdana" w:eastAsia="Times New Roman" w:hAnsi="Verdana" w:cs="Arial"/>
          <w:kern w:val="0"/>
          <w:sz w:val="20"/>
          <w:szCs w:val="20"/>
          <w:lang w:eastAsia="pl-PL"/>
          <w14:ligatures w14:val="none"/>
        </w:rPr>
      </w:pPr>
    </w:p>
    <w:p w:rsidR="00B440F9" w:rsidRPr="00B440F9" w:rsidRDefault="00B440F9" w:rsidP="00B440F9">
      <w:pPr>
        <w:spacing w:after="0" w:line="240" w:lineRule="auto"/>
        <w:rPr>
          <w:rFonts w:ascii="Verdana" w:eastAsia="Times New Roman" w:hAnsi="Verdana" w:cs="Arial"/>
          <w:kern w:val="0"/>
          <w:sz w:val="20"/>
          <w:szCs w:val="20"/>
          <w:lang w:eastAsia="pl-PL"/>
          <w14:ligatures w14:val="none"/>
        </w:rPr>
      </w:pPr>
    </w:p>
    <w:p w:rsidR="00B440F9" w:rsidRPr="00B440F9" w:rsidRDefault="00B440F9" w:rsidP="00B440F9">
      <w:pPr>
        <w:spacing w:after="0" w:line="240" w:lineRule="auto"/>
        <w:rPr>
          <w:rFonts w:ascii="Verdana" w:eastAsia="Times New Roman" w:hAnsi="Verdana" w:cs="Arial"/>
          <w:kern w:val="0"/>
          <w:sz w:val="20"/>
          <w:szCs w:val="20"/>
          <w:lang w:eastAsia="pl-PL"/>
          <w14:ligatures w14:val="none"/>
        </w:rPr>
      </w:pPr>
    </w:p>
    <w:p w:rsidR="00B440F9" w:rsidRPr="00B440F9" w:rsidRDefault="00B440F9" w:rsidP="00B440F9">
      <w:pPr>
        <w:spacing w:after="0" w:line="240" w:lineRule="auto"/>
        <w:rPr>
          <w:rFonts w:ascii="Verdana" w:eastAsia="Times New Roman" w:hAnsi="Verdana" w:cs="Arial"/>
          <w:kern w:val="0"/>
          <w:sz w:val="20"/>
          <w:szCs w:val="20"/>
          <w:lang w:eastAsia="pl-PL"/>
          <w14:ligatures w14:val="none"/>
        </w:rPr>
      </w:pPr>
    </w:p>
    <w:p w:rsidR="00B440F9" w:rsidRPr="00B440F9" w:rsidRDefault="00B440F9" w:rsidP="00B440F9">
      <w:pPr>
        <w:spacing w:before="120" w:after="120" w:line="240" w:lineRule="auto"/>
        <w:jc w:val="right"/>
        <w:rPr>
          <w:rFonts w:ascii="Verdana" w:eastAsia="Times New Roman" w:hAnsi="Verdana" w:cs="Arial"/>
          <w:b/>
          <w:kern w:val="0"/>
          <w:sz w:val="20"/>
          <w:szCs w:val="20"/>
          <w:lang w:eastAsia="pl-PL"/>
          <w14:ligatures w14:val="none"/>
        </w:rPr>
      </w:pPr>
    </w:p>
    <w:p w:rsidR="00B440F9" w:rsidRPr="00B440F9" w:rsidRDefault="00B440F9" w:rsidP="00B440F9">
      <w:pPr>
        <w:spacing w:before="120" w:after="120" w:line="240" w:lineRule="auto"/>
        <w:ind w:right="-144"/>
        <w:jc w:val="right"/>
        <w:rPr>
          <w:rFonts w:ascii="Verdana" w:eastAsia="Times New Roman" w:hAnsi="Verdana" w:cs="Arial"/>
          <w:b/>
          <w:kern w:val="0"/>
          <w:sz w:val="20"/>
          <w:szCs w:val="20"/>
          <w:lang w:eastAsia="pl-PL"/>
          <w14:ligatures w14:val="none"/>
        </w:rPr>
      </w:pPr>
      <w:r w:rsidRPr="00B440F9">
        <w:rPr>
          <w:rFonts w:ascii="Verdana" w:eastAsia="Times New Roman" w:hAnsi="Verdana" w:cs="Arial"/>
          <w:i/>
          <w:noProof/>
          <w:kern w:val="0"/>
          <w:sz w:val="20"/>
          <w:szCs w:val="20"/>
          <w:lang w:eastAsia="pl-PL"/>
          <w14:ligatures w14:val="none"/>
        </w:rPr>
        <w:lastRenderedPageBreak/>
        <mc:AlternateContent>
          <mc:Choice Requires="wps">
            <w:drawing>
              <wp:anchor distT="0" distB="0" distL="114935" distR="114935" simplePos="0" relativeHeight="251660288" behindDoc="0" locked="0" layoutInCell="1" allowOverlap="1" wp14:anchorId="7705A28C" wp14:editId="2E39C3E8">
                <wp:simplePos x="0" y="0"/>
                <wp:positionH relativeFrom="margin">
                  <wp:align>left</wp:align>
                </wp:positionH>
                <wp:positionV relativeFrom="paragraph">
                  <wp:posOffset>282575</wp:posOffset>
                </wp:positionV>
                <wp:extent cx="5924550" cy="802640"/>
                <wp:effectExtent l="0" t="0" r="19050" b="16510"/>
                <wp:wrapTight wrapText="bothSides">
                  <wp:wrapPolygon edited="0">
                    <wp:start x="0" y="0"/>
                    <wp:lineTo x="0" y="21532"/>
                    <wp:lineTo x="21600" y="21532"/>
                    <wp:lineTo x="21600" y="0"/>
                    <wp:lineTo x="0" y="0"/>
                  </wp:wrapPolygon>
                </wp:wrapTight>
                <wp:docPr id="8" name="Pole tekstowe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4550" cy="802640"/>
                        </a:xfrm>
                        <a:prstGeom prst="rect">
                          <a:avLst/>
                        </a:prstGeom>
                        <a:solidFill>
                          <a:srgbClr val="C0C0C0"/>
                        </a:solidFill>
                        <a:ln w="6350">
                          <a:solidFill>
                            <a:srgbClr val="000000"/>
                          </a:solidFill>
                          <a:miter lim="800000"/>
                          <a:headEnd/>
                          <a:tailEnd/>
                        </a:ln>
                      </wps:spPr>
                      <wps:txbx>
                        <w:txbxContent>
                          <w:p w:rsidR="00B440F9" w:rsidRDefault="00B440F9" w:rsidP="00B440F9">
                            <w:pPr>
                              <w:jc w:val="center"/>
                              <w:rPr>
                                <w:rFonts w:ascii="Verdana" w:hAnsi="Verdana"/>
                                <w:b/>
                                <w:sz w:val="20"/>
                                <w:szCs w:val="20"/>
                              </w:rPr>
                            </w:pPr>
                          </w:p>
                          <w:p w:rsidR="00B440F9" w:rsidRPr="0011747B" w:rsidRDefault="00B440F9" w:rsidP="00B440F9">
                            <w:pPr>
                              <w:jc w:val="center"/>
                              <w:rPr>
                                <w:rFonts w:ascii="Verdana" w:hAnsi="Verdana"/>
                                <w:b/>
                                <w:sz w:val="20"/>
                                <w:szCs w:val="20"/>
                              </w:rPr>
                            </w:pPr>
                            <w:r>
                              <w:rPr>
                                <w:rFonts w:ascii="Verdana" w:hAnsi="Verdana"/>
                                <w:b/>
                                <w:sz w:val="20"/>
                                <w:szCs w:val="20"/>
                              </w:rPr>
                              <w:t xml:space="preserve">          </w:t>
                            </w:r>
                            <w:r w:rsidRPr="0011747B">
                              <w:rPr>
                                <w:rFonts w:ascii="Verdana" w:hAnsi="Verdana"/>
                                <w:b/>
                                <w:sz w:val="20"/>
                                <w:szCs w:val="20"/>
                              </w:rPr>
                              <w:t>PROPOZYCJA TREŚCI ZOBOWIĄZANIA PODMIOTU</w:t>
                            </w:r>
                          </w:p>
                          <w:p w:rsidR="00B440F9" w:rsidRPr="00F0739E" w:rsidRDefault="00B440F9" w:rsidP="00B440F9">
                            <w:pPr>
                              <w:jc w:val="center"/>
                              <w:rPr>
                                <w:rFonts w:ascii="Verdana" w:hAnsi="Verdana"/>
                                <w:b/>
                                <w:sz w:val="20"/>
                                <w:szCs w:val="20"/>
                              </w:rPr>
                            </w:pPr>
                            <w:r w:rsidRPr="0011747B">
                              <w:rPr>
                                <w:rFonts w:ascii="Verdana" w:hAnsi="Verdana"/>
                                <w:b/>
                                <w:sz w:val="20"/>
                                <w:szCs w:val="20"/>
                              </w:rPr>
                              <w:t>do oddania do dyspozycji Wykonawcy niezbędnych zasobów na potrzeby realizacji zamówienia</w:t>
                            </w:r>
                          </w:p>
                        </w:txbxContent>
                      </wps:txbx>
                      <wps:bodyPr rot="0" vert="horz" wrap="square" lIns="94615" tIns="48895" rIns="94615" bIns="48895"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05A28C" id="_x0000_t202" coordsize="21600,21600" o:spt="202" path="m,l,21600r21600,l21600,xe">
                <v:stroke joinstyle="miter"/>
                <v:path gradientshapeok="t" o:connecttype="rect"/>
              </v:shapetype>
              <v:shape id="Pole tekstowe 8" o:spid="_x0000_s1026" type="#_x0000_t202" style="position:absolute;left:0;text-align:left;margin-left:0;margin-top:22.25pt;width:466.5pt;height:63.2pt;z-index:251660288;visibility:visible;mso-wrap-style:square;mso-width-percent:0;mso-height-percent:0;mso-wrap-distance-left:9.05pt;mso-wrap-distance-top:0;mso-wrap-distance-right:9.05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" fillcolor="silver" strokeweight=".5pt">
                <v:textbox inset="7.45pt,3.85pt,7.45pt,3.85pt">
                  <w:txbxContent>
                    <w:p w:rsidR="00B440F9" w:rsidRDefault="00B440F9" w:rsidP="00B440F9">
                      <w:pPr>
                        <w:jc w:val="center"/>
                        <w:rPr>
                          <w:rFonts w:ascii="Verdana" w:hAnsi="Verdana"/>
                          <w:b/>
                          <w:sz w:val="20"/>
                          <w:szCs w:val="20"/>
                        </w:rPr>
                      </w:pPr>
                    </w:p>
                    <w:p w:rsidR="00B440F9" w:rsidRPr="0011747B" w:rsidRDefault="00B440F9" w:rsidP="00B440F9">
                      <w:pPr>
                        <w:jc w:val="center"/>
                        <w:rPr>
                          <w:rFonts w:ascii="Verdana" w:hAnsi="Verdana"/>
                          <w:b/>
                          <w:sz w:val="20"/>
                          <w:szCs w:val="20"/>
                        </w:rPr>
                      </w:pPr>
                      <w:r>
                        <w:rPr>
                          <w:rFonts w:ascii="Verdana" w:hAnsi="Verdana"/>
                          <w:b/>
                          <w:sz w:val="20"/>
                          <w:szCs w:val="20"/>
                        </w:rPr>
                        <w:t xml:space="preserve">          </w:t>
                      </w:r>
                      <w:r w:rsidRPr="0011747B">
                        <w:rPr>
                          <w:rFonts w:ascii="Verdana" w:hAnsi="Verdana"/>
                          <w:b/>
                          <w:sz w:val="20"/>
                          <w:szCs w:val="20"/>
                        </w:rPr>
                        <w:t>PROPOZYCJA TREŚCI ZOBOWIĄZANIA PODMIOTU</w:t>
                      </w:r>
                    </w:p>
                    <w:p w:rsidR="00B440F9" w:rsidRPr="00F0739E" w:rsidRDefault="00B440F9" w:rsidP="00B440F9">
                      <w:pPr>
                        <w:jc w:val="center"/>
                        <w:rPr>
                          <w:rFonts w:ascii="Verdana" w:hAnsi="Verdana"/>
                          <w:b/>
                          <w:sz w:val="20"/>
                          <w:szCs w:val="20"/>
                        </w:rPr>
                      </w:pPr>
                      <w:r w:rsidRPr="0011747B">
                        <w:rPr>
                          <w:rFonts w:ascii="Verdana" w:hAnsi="Verdana"/>
                          <w:b/>
                          <w:sz w:val="20"/>
                          <w:szCs w:val="20"/>
                        </w:rPr>
                        <w:t>do oddania do dyspozycji Wykonawcy niezbędnych zasobów na potrzeby realizacji zamówienia</w:t>
                      </w:r>
                    </w:p>
                  </w:txbxContent>
                </v:textbox>
                <w10:wrap type="tight" anchorx="margin"/>
              </v:shape>
            </w:pict>
          </mc:Fallback>
        </mc:AlternateContent>
      </w:r>
      <w:r w:rsidRPr="00B440F9">
        <w:rPr>
          <w:rFonts w:ascii="Verdana" w:eastAsia="Times New Roman" w:hAnsi="Verdana" w:cs="Arial"/>
          <w:b/>
          <w:kern w:val="0"/>
          <w:sz w:val="20"/>
          <w:szCs w:val="20"/>
          <w:lang w:eastAsia="pl-PL"/>
          <w14:ligatures w14:val="none"/>
        </w:rPr>
        <w:t xml:space="preserve"> Formularz 3.2.</w:t>
      </w:r>
    </w:p>
    <w:p w:rsidR="00B440F9" w:rsidRPr="00B440F9" w:rsidRDefault="00B440F9" w:rsidP="00B440F9">
      <w:pPr>
        <w:spacing w:before="120" w:after="0" w:line="360" w:lineRule="auto"/>
        <w:jc w:val="both"/>
        <w:rPr>
          <w:rFonts w:ascii="Verdana" w:eastAsia="Times New Roman" w:hAnsi="Verdana" w:cs="Arial"/>
          <w:b/>
          <w:bCs/>
          <w:kern w:val="0"/>
          <w:sz w:val="20"/>
          <w:szCs w:val="20"/>
          <w:lang w:eastAsia="pl-PL"/>
          <w14:ligatures w14:val="none"/>
        </w:rPr>
      </w:pPr>
      <w:r w:rsidRPr="00B440F9">
        <w:rPr>
          <w:rFonts w:ascii="Verdana" w:eastAsia="Times New Roman" w:hAnsi="Verdana" w:cs="Arial"/>
          <w:spacing w:val="-2"/>
          <w:kern w:val="0"/>
          <w:sz w:val="20"/>
          <w:szCs w:val="20"/>
          <w:lang w:eastAsia="pl-PL"/>
          <w14:ligatures w14:val="none"/>
        </w:rPr>
        <w:t xml:space="preserve">Znak postępowania: </w:t>
      </w:r>
      <w:r w:rsidRPr="00B440F9">
        <w:rPr>
          <w:rFonts w:ascii="Verdana" w:eastAsia="Times New Roman" w:hAnsi="Verdana" w:cs="Arial"/>
          <w:b/>
          <w:bCs/>
          <w:kern w:val="0"/>
          <w:sz w:val="20"/>
          <w:szCs w:val="20"/>
          <w:lang w:eastAsia="pl-PL"/>
          <w14:ligatures w14:val="none"/>
        </w:rPr>
        <w:t>ZP.272.</w:t>
      </w:r>
      <w:r w:rsidR="002153C2">
        <w:rPr>
          <w:rFonts w:ascii="Verdana" w:eastAsia="Times New Roman" w:hAnsi="Verdana" w:cs="Arial"/>
          <w:b/>
          <w:bCs/>
          <w:kern w:val="0"/>
          <w:sz w:val="20"/>
          <w:szCs w:val="20"/>
          <w:lang w:eastAsia="pl-PL"/>
          <w14:ligatures w14:val="none"/>
        </w:rPr>
        <w:t>1</w:t>
      </w:r>
      <w:r w:rsidRPr="00B440F9">
        <w:rPr>
          <w:rFonts w:ascii="Verdana" w:eastAsia="Times New Roman" w:hAnsi="Verdana" w:cs="Arial"/>
          <w:b/>
          <w:bCs/>
          <w:kern w:val="0"/>
          <w:sz w:val="20"/>
          <w:szCs w:val="20"/>
          <w:lang w:eastAsia="pl-PL"/>
          <w14:ligatures w14:val="none"/>
        </w:rPr>
        <w:t>.202</w:t>
      </w:r>
      <w:r w:rsidR="002153C2">
        <w:rPr>
          <w:rFonts w:ascii="Verdana" w:eastAsia="Times New Roman" w:hAnsi="Verdana" w:cs="Arial"/>
          <w:b/>
          <w:bCs/>
          <w:kern w:val="0"/>
          <w:sz w:val="20"/>
          <w:szCs w:val="20"/>
          <w:lang w:eastAsia="pl-PL"/>
          <w14:ligatures w14:val="none"/>
        </w:rPr>
        <w:t>6</w:t>
      </w:r>
    </w:p>
    <w:p w:rsidR="00B440F9" w:rsidRPr="00B440F9" w:rsidRDefault="00B440F9" w:rsidP="00B440F9">
      <w:pPr>
        <w:spacing w:before="120" w:after="120" w:line="240" w:lineRule="auto"/>
        <w:ind w:left="993" w:hanging="993"/>
        <w:jc w:val="both"/>
        <w:rPr>
          <w:rFonts w:ascii="Verdana" w:eastAsia="Times New Roman" w:hAnsi="Verdana" w:cs="Arial"/>
          <w:i/>
          <w:kern w:val="0"/>
          <w:sz w:val="20"/>
          <w:szCs w:val="20"/>
          <w:lang w:eastAsia="pl-PL"/>
          <w14:ligatures w14:val="none"/>
        </w:rPr>
      </w:pPr>
      <w:r w:rsidRPr="00B440F9">
        <w:rPr>
          <w:rFonts w:ascii="Verdana" w:eastAsia="Times New Roman" w:hAnsi="Verdana" w:cs="Arial"/>
          <w:i/>
          <w:kern w:val="0"/>
          <w:sz w:val="20"/>
          <w:szCs w:val="20"/>
          <w:lang w:eastAsia="pl-PL"/>
          <w14:ligatures w14:val="none"/>
        </w:rPr>
        <w:t xml:space="preserve">UWAGA: </w:t>
      </w:r>
    </w:p>
    <w:p w:rsidR="00B440F9" w:rsidRPr="00B440F9" w:rsidRDefault="00B440F9" w:rsidP="00B440F9">
      <w:pPr>
        <w:spacing w:before="120" w:after="120" w:line="240" w:lineRule="auto"/>
        <w:jc w:val="both"/>
        <w:rPr>
          <w:rFonts w:ascii="Verdana" w:eastAsia="Times New Roman" w:hAnsi="Verdana" w:cs="Arial"/>
          <w:i/>
          <w:kern w:val="0"/>
          <w:sz w:val="20"/>
          <w:szCs w:val="20"/>
          <w:lang w:eastAsia="pl-PL"/>
          <w14:ligatures w14:val="none"/>
        </w:rPr>
      </w:pPr>
      <w:r w:rsidRPr="00B440F9">
        <w:rPr>
          <w:rFonts w:ascii="Verdana" w:eastAsia="Times New Roman" w:hAnsi="Verdana" w:cs="Arial"/>
          <w:i/>
          <w:kern w:val="0"/>
          <w:sz w:val="20"/>
          <w:szCs w:val="20"/>
          <w:lang w:eastAsia="pl-PL"/>
          <w14:ligatures w14:val="none"/>
        </w:rPr>
        <w:t>Zamiast niniejszego Formularza można przedstawić inne dokumenty, w szczególności:</w:t>
      </w:r>
    </w:p>
    <w:p w:rsidR="00B440F9" w:rsidRPr="00B440F9" w:rsidRDefault="00B440F9" w:rsidP="00B440F9">
      <w:pPr>
        <w:numPr>
          <w:ilvl w:val="0"/>
          <w:numId w:val="11"/>
        </w:numPr>
        <w:suppressAutoHyphens/>
        <w:spacing w:before="120" w:after="120" w:line="240" w:lineRule="auto"/>
        <w:ind w:left="284" w:hanging="284"/>
        <w:jc w:val="both"/>
        <w:rPr>
          <w:rFonts w:ascii="Verdana" w:eastAsia="Times New Roman" w:hAnsi="Verdana" w:cs="Arial"/>
          <w:i/>
          <w:kern w:val="0"/>
          <w:sz w:val="20"/>
          <w:szCs w:val="20"/>
          <w:lang w:eastAsia="pl-PL"/>
          <w14:ligatures w14:val="none"/>
        </w:rPr>
      </w:pPr>
      <w:r w:rsidRPr="00B440F9">
        <w:rPr>
          <w:rFonts w:ascii="Verdana" w:eastAsia="Times New Roman" w:hAnsi="Verdana" w:cs="Arial"/>
          <w:i/>
          <w:kern w:val="0"/>
          <w:sz w:val="20"/>
          <w:szCs w:val="20"/>
          <w:lang w:eastAsia="pl-PL"/>
          <w14:ligatures w14:val="none"/>
        </w:rPr>
        <w:t xml:space="preserve">zobowiązanie podmiotu, o którym mowa w art. 118 ust. 4 ustawy </w:t>
      </w:r>
      <w:proofErr w:type="spellStart"/>
      <w:r w:rsidRPr="00B440F9">
        <w:rPr>
          <w:rFonts w:ascii="Verdana" w:eastAsia="Times New Roman" w:hAnsi="Verdana" w:cs="Arial"/>
          <w:i/>
          <w:kern w:val="0"/>
          <w:sz w:val="20"/>
          <w:szCs w:val="20"/>
          <w:lang w:eastAsia="pl-PL"/>
          <w14:ligatures w14:val="none"/>
        </w:rPr>
        <w:t>Pzp</w:t>
      </w:r>
      <w:proofErr w:type="spellEnd"/>
      <w:r w:rsidRPr="00B440F9">
        <w:rPr>
          <w:rFonts w:ascii="Verdana" w:eastAsia="Times New Roman" w:hAnsi="Verdana" w:cs="Arial"/>
          <w:i/>
          <w:kern w:val="0"/>
          <w:sz w:val="20"/>
          <w:szCs w:val="20"/>
          <w:lang w:eastAsia="pl-PL"/>
          <w14:ligatures w14:val="none"/>
        </w:rPr>
        <w:t xml:space="preserve"> sporządzone </w:t>
      </w:r>
      <w:r w:rsidRPr="00B440F9">
        <w:rPr>
          <w:rFonts w:ascii="Verdana" w:eastAsia="Times New Roman" w:hAnsi="Verdana" w:cs="Arial"/>
          <w:i/>
          <w:kern w:val="0"/>
          <w:sz w:val="20"/>
          <w:szCs w:val="20"/>
          <w:lang w:eastAsia="pl-PL"/>
          <w14:ligatures w14:val="none"/>
        </w:rPr>
        <w:br/>
        <w:t>w oparciu o własny wzór</w:t>
      </w:r>
    </w:p>
    <w:p w:rsidR="00B440F9" w:rsidRPr="00B440F9" w:rsidRDefault="00B440F9" w:rsidP="00B440F9">
      <w:pPr>
        <w:numPr>
          <w:ilvl w:val="0"/>
          <w:numId w:val="11"/>
        </w:numPr>
        <w:suppressAutoHyphens/>
        <w:spacing w:before="120" w:after="120" w:line="240" w:lineRule="auto"/>
        <w:ind w:left="284" w:hanging="284"/>
        <w:jc w:val="both"/>
        <w:rPr>
          <w:rFonts w:ascii="Verdana" w:eastAsia="Times New Roman" w:hAnsi="Verdana" w:cs="Arial"/>
          <w:i/>
          <w:kern w:val="0"/>
          <w:sz w:val="20"/>
          <w:szCs w:val="20"/>
          <w:lang w:eastAsia="pl-PL"/>
          <w14:ligatures w14:val="none"/>
        </w:rPr>
      </w:pPr>
      <w:r w:rsidRPr="00B440F9">
        <w:rPr>
          <w:rFonts w:ascii="Verdana" w:eastAsia="Times New Roman" w:hAnsi="Verdana" w:cs="Arial"/>
          <w:i/>
          <w:kern w:val="0"/>
          <w:sz w:val="20"/>
          <w:szCs w:val="20"/>
          <w:lang w:eastAsia="pl-PL"/>
          <w14:ligatures w14:val="none"/>
        </w:rPr>
        <w:t xml:space="preserve">inne dokumenty stanowiące dowód, że Wykonawca realizując zamówienie będzie dysponował niezbędnymi zasobami podmiotów w stopniu umożliwiającym należyte wykonanie zamówienia publicznego oraz, że stosunek łączący Wykonawcę z tymi podmiotami będzie gwarantował rzeczywisty dostęp do ich zasobów, określające </w:t>
      </w:r>
      <w:r w:rsidRPr="00B440F9">
        <w:rPr>
          <w:rFonts w:ascii="Verdana" w:eastAsia="Times New Roman" w:hAnsi="Verdana" w:cs="Arial"/>
          <w:i/>
          <w:kern w:val="0"/>
          <w:sz w:val="20"/>
          <w:szCs w:val="20"/>
          <w:lang w:eastAsia="pl-PL"/>
          <w14:ligatures w14:val="none"/>
        </w:rPr>
        <w:br/>
        <w:t>w szczególności:</w:t>
      </w:r>
    </w:p>
    <w:p w:rsidR="00B440F9" w:rsidRPr="00B440F9" w:rsidRDefault="00B440F9" w:rsidP="00B440F9">
      <w:pPr>
        <w:numPr>
          <w:ilvl w:val="0"/>
          <w:numId w:val="10"/>
        </w:numPr>
        <w:tabs>
          <w:tab w:val="left" w:pos="567"/>
        </w:tabs>
        <w:suppressAutoHyphens/>
        <w:spacing w:before="120" w:after="120" w:line="240" w:lineRule="auto"/>
        <w:ind w:left="567" w:hanging="283"/>
        <w:jc w:val="both"/>
        <w:rPr>
          <w:rFonts w:ascii="Verdana" w:eastAsia="Times New Roman" w:hAnsi="Verdana" w:cs="Arial"/>
          <w:i/>
          <w:iCs/>
          <w:kern w:val="0"/>
          <w:sz w:val="20"/>
          <w:szCs w:val="20"/>
          <w:lang w:eastAsia="pl-PL"/>
          <w14:ligatures w14:val="none"/>
        </w:rPr>
      </w:pPr>
      <w:r w:rsidRPr="00B440F9">
        <w:rPr>
          <w:rFonts w:ascii="Verdana" w:eastAsia="Times New Roman" w:hAnsi="Verdana" w:cs="Arial"/>
          <w:i/>
          <w:iCs/>
          <w:kern w:val="0"/>
          <w:sz w:val="20"/>
          <w:szCs w:val="20"/>
          <w:lang w:eastAsia="pl-PL"/>
          <w14:ligatures w14:val="none"/>
        </w:rPr>
        <w:t>zakres dostępnych Wykonawcy zasobów podmiotu udostępniającego zasoby,</w:t>
      </w:r>
    </w:p>
    <w:p w:rsidR="00B440F9" w:rsidRPr="00B440F9" w:rsidRDefault="00B440F9" w:rsidP="00B440F9">
      <w:pPr>
        <w:numPr>
          <w:ilvl w:val="0"/>
          <w:numId w:val="10"/>
        </w:numPr>
        <w:tabs>
          <w:tab w:val="left" w:pos="567"/>
        </w:tabs>
        <w:suppressAutoHyphens/>
        <w:spacing w:before="120" w:after="120" w:line="240" w:lineRule="auto"/>
        <w:ind w:left="567" w:hanging="283"/>
        <w:jc w:val="both"/>
        <w:rPr>
          <w:rFonts w:ascii="Verdana" w:eastAsia="Times New Roman" w:hAnsi="Verdana" w:cs="Arial"/>
          <w:i/>
          <w:iCs/>
          <w:kern w:val="0"/>
          <w:sz w:val="20"/>
          <w:szCs w:val="20"/>
          <w:lang w:eastAsia="pl-PL"/>
          <w14:ligatures w14:val="none"/>
        </w:rPr>
      </w:pPr>
      <w:r w:rsidRPr="00B440F9">
        <w:rPr>
          <w:rFonts w:ascii="Verdana" w:eastAsia="Times New Roman" w:hAnsi="Verdana" w:cs="Arial"/>
          <w:i/>
          <w:iCs/>
          <w:kern w:val="0"/>
          <w:sz w:val="20"/>
          <w:szCs w:val="20"/>
          <w:lang w:eastAsia="pl-PL"/>
          <w14:ligatures w14:val="none"/>
        </w:rPr>
        <w:t xml:space="preserve">sposób i okres udostępnienia Wykonawcy i wykorzystania przez niego zasobów podmiotu udostępniającego te zasoby przy wykonywaniu zamówienia, </w:t>
      </w:r>
    </w:p>
    <w:p w:rsidR="00B440F9" w:rsidRPr="00B440F9" w:rsidRDefault="00B440F9" w:rsidP="00B440F9">
      <w:pPr>
        <w:numPr>
          <w:ilvl w:val="0"/>
          <w:numId w:val="10"/>
        </w:numPr>
        <w:tabs>
          <w:tab w:val="left" w:pos="567"/>
        </w:tabs>
        <w:suppressAutoHyphens/>
        <w:spacing w:before="120" w:after="120" w:line="240" w:lineRule="auto"/>
        <w:ind w:left="567" w:hanging="283"/>
        <w:jc w:val="both"/>
        <w:rPr>
          <w:rFonts w:ascii="Verdana" w:eastAsia="Times New Roman" w:hAnsi="Verdana" w:cs="Arial"/>
          <w:i/>
          <w:iCs/>
          <w:kern w:val="0"/>
          <w:sz w:val="20"/>
          <w:szCs w:val="20"/>
          <w:lang w:eastAsia="pl-PL"/>
          <w14:ligatures w14:val="none"/>
        </w:rPr>
      </w:pPr>
      <w:r w:rsidRPr="00B440F9">
        <w:rPr>
          <w:rFonts w:ascii="Verdana" w:eastAsia="Calibri" w:hAnsi="Verdana" w:cs="Arial"/>
          <w:i/>
          <w:kern w:val="0"/>
          <w:sz w:val="20"/>
          <w:szCs w:val="20"/>
          <w14:ligatures w14:val="none"/>
        </w:rPr>
        <w:t>czy i w jakim zakresie podmiot udostepniający zasoby, na zdolnościach którego Wykonawca polega w odniesieniu do warunków udziału w postępowaniu dotyczących wykształcenia, kwalifikacji zawodowych lub doświadczenia, zrealizuje roboty budowalne* lub usługi*, których wskazane zdolności dotyczą.</w:t>
      </w:r>
    </w:p>
    <w:p w:rsidR="00B440F9" w:rsidRPr="00B440F9" w:rsidRDefault="00B440F9" w:rsidP="00B440F9">
      <w:pPr>
        <w:tabs>
          <w:tab w:val="left" w:pos="9214"/>
        </w:tabs>
        <w:spacing w:before="120" w:after="12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Ja/My:</w:t>
      </w:r>
    </w:p>
    <w:p w:rsidR="00B440F9" w:rsidRPr="00B440F9" w:rsidRDefault="00B440F9" w:rsidP="00B440F9">
      <w:pPr>
        <w:tabs>
          <w:tab w:val="left" w:pos="9214"/>
        </w:tabs>
        <w:spacing w:before="120" w:after="12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_______________________________________________________________________</w:t>
      </w:r>
    </w:p>
    <w:p w:rsidR="00B440F9" w:rsidRPr="00B440F9" w:rsidRDefault="00B440F9" w:rsidP="00B440F9">
      <w:pPr>
        <w:tabs>
          <w:tab w:val="left" w:pos="9214"/>
        </w:tabs>
        <w:spacing w:before="120" w:after="120" w:line="240" w:lineRule="auto"/>
        <w:ind w:left="-142" w:right="-144"/>
        <w:jc w:val="center"/>
        <w:rPr>
          <w:rFonts w:ascii="Verdana" w:eastAsia="Times New Roman" w:hAnsi="Verdana" w:cs="Arial"/>
          <w:i/>
          <w:kern w:val="0"/>
          <w:sz w:val="20"/>
          <w:szCs w:val="20"/>
          <w:lang w:eastAsia="pl-PL"/>
          <w14:ligatures w14:val="none"/>
        </w:rPr>
      </w:pPr>
      <w:r w:rsidRPr="00B440F9">
        <w:rPr>
          <w:rFonts w:ascii="Verdana" w:eastAsia="Times New Roman" w:hAnsi="Verdana" w:cs="Arial"/>
          <w:i/>
          <w:kern w:val="0"/>
          <w:sz w:val="20"/>
          <w:szCs w:val="20"/>
          <w:lang w:eastAsia="pl-PL"/>
          <w14:ligatures w14:val="none"/>
        </w:rPr>
        <w:t xml:space="preserve">(imię i nazwisko </w:t>
      </w:r>
      <w:r w:rsidRPr="00B440F9">
        <w:rPr>
          <w:rFonts w:ascii="Verdana" w:eastAsia="Times New Roman" w:hAnsi="Verdana" w:cs="Arial"/>
          <w:i/>
          <w:spacing w:val="-2"/>
          <w:kern w:val="0"/>
          <w:sz w:val="20"/>
          <w:szCs w:val="20"/>
          <w:lang w:eastAsia="pl-PL"/>
          <w14:ligatures w14:val="none"/>
        </w:rPr>
        <w:t>osoby/-</w:t>
      </w:r>
      <w:proofErr w:type="spellStart"/>
      <w:r w:rsidRPr="00B440F9">
        <w:rPr>
          <w:rFonts w:ascii="Verdana" w:eastAsia="Times New Roman" w:hAnsi="Verdana" w:cs="Arial"/>
          <w:i/>
          <w:spacing w:val="-2"/>
          <w:kern w:val="0"/>
          <w:sz w:val="20"/>
          <w:szCs w:val="20"/>
          <w:lang w:eastAsia="pl-PL"/>
          <w14:ligatures w14:val="none"/>
        </w:rPr>
        <w:t>ób</w:t>
      </w:r>
      <w:proofErr w:type="spellEnd"/>
      <w:r w:rsidRPr="00B440F9">
        <w:rPr>
          <w:rFonts w:ascii="Verdana" w:eastAsia="Times New Roman" w:hAnsi="Verdana" w:cs="Arial"/>
          <w:i/>
          <w:spacing w:val="-2"/>
          <w:kern w:val="0"/>
          <w:sz w:val="20"/>
          <w:szCs w:val="20"/>
          <w:lang w:eastAsia="pl-PL"/>
          <w14:ligatures w14:val="none"/>
        </w:rPr>
        <w:t xml:space="preserve"> upoważnionej/-</w:t>
      </w:r>
      <w:proofErr w:type="spellStart"/>
      <w:r w:rsidRPr="00B440F9">
        <w:rPr>
          <w:rFonts w:ascii="Verdana" w:eastAsia="Times New Roman" w:hAnsi="Verdana" w:cs="Arial"/>
          <w:i/>
          <w:spacing w:val="-2"/>
          <w:kern w:val="0"/>
          <w:sz w:val="20"/>
          <w:szCs w:val="20"/>
          <w:lang w:eastAsia="pl-PL"/>
          <w14:ligatures w14:val="none"/>
        </w:rPr>
        <w:t>ch</w:t>
      </w:r>
      <w:proofErr w:type="spellEnd"/>
      <w:r w:rsidRPr="00B440F9">
        <w:rPr>
          <w:rFonts w:ascii="Verdana" w:eastAsia="Times New Roman" w:hAnsi="Verdana" w:cs="Arial"/>
          <w:i/>
          <w:spacing w:val="-2"/>
          <w:kern w:val="0"/>
          <w:sz w:val="20"/>
          <w:szCs w:val="20"/>
          <w:lang w:eastAsia="pl-PL"/>
          <w14:ligatures w14:val="none"/>
        </w:rPr>
        <w:t xml:space="preserve"> do reprezentowania Podmiotu, stanowisko (właściciel, prezes zarządu, członek zarządu, prokurent, upełnomocniony reprezentant itp</w:t>
      </w:r>
      <w:r w:rsidRPr="00B440F9">
        <w:rPr>
          <w:rFonts w:ascii="Verdana" w:eastAsia="Times New Roman" w:hAnsi="Verdana" w:cs="Arial"/>
          <w:i/>
          <w:kern w:val="0"/>
          <w:sz w:val="20"/>
          <w:szCs w:val="20"/>
          <w:lang w:eastAsia="pl-PL"/>
          <w14:ligatures w14:val="none"/>
        </w:rPr>
        <w:t>.))</w:t>
      </w:r>
    </w:p>
    <w:p w:rsidR="00B440F9" w:rsidRPr="00B440F9" w:rsidRDefault="00B440F9" w:rsidP="00B440F9">
      <w:pPr>
        <w:tabs>
          <w:tab w:val="left" w:pos="9214"/>
        </w:tabs>
        <w:spacing w:before="120" w:after="0" w:line="240" w:lineRule="auto"/>
        <w:jc w:val="both"/>
        <w:rPr>
          <w:rFonts w:ascii="Verdana" w:eastAsia="Times New Roman" w:hAnsi="Verdana" w:cs="Arial"/>
          <w:kern w:val="0"/>
          <w:sz w:val="20"/>
          <w:szCs w:val="20"/>
          <w:lang w:eastAsia="pl-PL"/>
          <w14:ligatures w14:val="none"/>
        </w:rPr>
      </w:pPr>
    </w:p>
    <w:p w:rsidR="00B440F9" w:rsidRPr="00B440F9" w:rsidRDefault="00B440F9" w:rsidP="00B440F9">
      <w:pPr>
        <w:tabs>
          <w:tab w:val="left" w:pos="9214"/>
        </w:tabs>
        <w:spacing w:before="60" w:after="24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Działając w imieniu i na rzecz:</w:t>
      </w:r>
    </w:p>
    <w:p w:rsidR="00B440F9" w:rsidRPr="00B440F9" w:rsidRDefault="00B440F9" w:rsidP="00B440F9">
      <w:pPr>
        <w:tabs>
          <w:tab w:val="left" w:pos="9214"/>
        </w:tabs>
        <w:spacing w:before="120" w:after="6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_______________________________________________________________________</w:t>
      </w:r>
    </w:p>
    <w:p w:rsidR="00B440F9" w:rsidRPr="00B440F9" w:rsidRDefault="00B440F9" w:rsidP="00B440F9">
      <w:pPr>
        <w:tabs>
          <w:tab w:val="left" w:pos="9214"/>
        </w:tabs>
        <w:spacing w:after="120" w:line="240" w:lineRule="auto"/>
        <w:jc w:val="center"/>
        <w:rPr>
          <w:rFonts w:ascii="Verdana" w:eastAsia="Times New Roman" w:hAnsi="Verdana" w:cs="Arial"/>
          <w:i/>
          <w:kern w:val="0"/>
          <w:sz w:val="20"/>
          <w:szCs w:val="20"/>
          <w:lang w:eastAsia="pl-PL"/>
          <w14:ligatures w14:val="none"/>
        </w:rPr>
      </w:pPr>
      <w:r w:rsidRPr="00B440F9">
        <w:rPr>
          <w:rFonts w:ascii="Verdana" w:eastAsia="Times New Roman" w:hAnsi="Verdana" w:cs="Arial"/>
          <w:i/>
          <w:kern w:val="0"/>
          <w:sz w:val="20"/>
          <w:szCs w:val="20"/>
          <w:lang w:eastAsia="pl-PL"/>
          <w14:ligatures w14:val="none"/>
        </w:rPr>
        <w:t>(nazwa Podmiotu)</w:t>
      </w:r>
    </w:p>
    <w:p w:rsidR="00B440F9" w:rsidRPr="00B440F9" w:rsidRDefault="00B440F9" w:rsidP="00B440F9">
      <w:pPr>
        <w:tabs>
          <w:tab w:val="left" w:pos="9214"/>
        </w:tabs>
        <w:spacing w:before="120" w:after="120" w:line="240" w:lineRule="auto"/>
        <w:jc w:val="both"/>
        <w:rPr>
          <w:rFonts w:ascii="Verdana" w:eastAsia="Times New Roman" w:hAnsi="Verdana" w:cs="Arial"/>
          <w:kern w:val="0"/>
          <w:sz w:val="20"/>
          <w:szCs w:val="20"/>
          <w:lang w:eastAsia="pl-PL"/>
          <w14:ligatures w14:val="none"/>
        </w:rPr>
      </w:pPr>
    </w:p>
    <w:p w:rsidR="00B440F9" w:rsidRPr="00B440F9" w:rsidRDefault="00B440F9" w:rsidP="00B440F9">
      <w:pPr>
        <w:tabs>
          <w:tab w:val="left" w:pos="9214"/>
        </w:tabs>
        <w:spacing w:before="120" w:after="12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Zobowiązuję się do oddania nw. zasobów:</w:t>
      </w:r>
    </w:p>
    <w:p w:rsidR="00B440F9" w:rsidRPr="00B440F9" w:rsidRDefault="00B440F9" w:rsidP="00B440F9">
      <w:pPr>
        <w:spacing w:before="240" w:after="12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_______________________________________________________________________</w:t>
      </w:r>
    </w:p>
    <w:p w:rsidR="00B440F9" w:rsidRPr="00B440F9" w:rsidRDefault="00B440F9" w:rsidP="00B440F9">
      <w:pPr>
        <w:spacing w:before="120" w:after="120" w:line="240" w:lineRule="auto"/>
        <w:jc w:val="center"/>
        <w:rPr>
          <w:rFonts w:ascii="Verdana" w:eastAsia="Times New Roman" w:hAnsi="Verdana" w:cs="Arial"/>
          <w:i/>
          <w:kern w:val="0"/>
          <w:sz w:val="20"/>
          <w:szCs w:val="20"/>
          <w:lang w:eastAsia="pl-PL"/>
          <w14:ligatures w14:val="none"/>
        </w:rPr>
      </w:pPr>
      <w:r w:rsidRPr="00B440F9">
        <w:rPr>
          <w:rFonts w:ascii="Verdana" w:eastAsia="Times New Roman" w:hAnsi="Verdana" w:cs="Arial"/>
          <w:i/>
          <w:kern w:val="0"/>
          <w:sz w:val="20"/>
          <w:szCs w:val="20"/>
          <w:lang w:eastAsia="pl-PL"/>
          <w14:ligatures w14:val="none"/>
        </w:rPr>
        <w:t>(określenie zasobu)</w:t>
      </w:r>
    </w:p>
    <w:p w:rsidR="00B440F9" w:rsidRPr="00B440F9" w:rsidRDefault="00B440F9" w:rsidP="00B440F9">
      <w:pPr>
        <w:tabs>
          <w:tab w:val="left" w:pos="9214"/>
        </w:tabs>
        <w:spacing w:before="120" w:after="12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do dyspozycji Wykonawcy:</w:t>
      </w:r>
    </w:p>
    <w:p w:rsidR="00B440F9" w:rsidRPr="00B440F9" w:rsidRDefault="00B440F9" w:rsidP="00B440F9">
      <w:pPr>
        <w:spacing w:before="240" w:after="12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_______________________________________________________________________</w:t>
      </w:r>
    </w:p>
    <w:p w:rsidR="00B440F9" w:rsidRPr="00B440F9" w:rsidRDefault="00B440F9" w:rsidP="00B440F9">
      <w:pPr>
        <w:spacing w:before="120" w:after="120" w:line="240" w:lineRule="auto"/>
        <w:jc w:val="center"/>
        <w:rPr>
          <w:rFonts w:ascii="Verdana" w:eastAsia="Times New Roman" w:hAnsi="Verdana" w:cs="Arial"/>
          <w:i/>
          <w:kern w:val="0"/>
          <w:sz w:val="20"/>
          <w:szCs w:val="20"/>
          <w:lang w:eastAsia="pl-PL"/>
          <w14:ligatures w14:val="none"/>
        </w:rPr>
      </w:pPr>
      <w:r w:rsidRPr="00B440F9">
        <w:rPr>
          <w:rFonts w:ascii="Verdana" w:eastAsia="Times New Roman" w:hAnsi="Verdana" w:cs="Arial"/>
          <w:i/>
          <w:kern w:val="0"/>
          <w:sz w:val="20"/>
          <w:szCs w:val="20"/>
          <w:lang w:eastAsia="pl-PL"/>
          <w14:ligatures w14:val="none"/>
        </w:rPr>
        <w:t>(nazwa Wykonawcy)</w:t>
      </w:r>
    </w:p>
    <w:p w:rsidR="00B440F9" w:rsidRPr="00B440F9" w:rsidRDefault="00B440F9" w:rsidP="00B440F9">
      <w:pPr>
        <w:spacing w:before="120" w:after="120" w:line="240" w:lineRule="auto"/>
        <w:jc w:val="both"/>
        <w:rPr>
          <w:rFonts w:ascii="Verdana" w:eastAsia="Times New Roman" w:hAnsi="Verdana" w:cs="Arial"/>
          <w:kern w:val="0"/>
          <w:sz w:val="20"/>
          <w:szCs w:val="20"/>
          <w:lang w:eastAsia="pl-PL"/>
          <w14:ligatures w14:val="none"/>
        </w:rPr>
      </w:pPr>
    </w:p>
    <w:p w:rsidR="000D7280" w:rsidRPr="002552FF" w:rsidRDefault="00B440F9" w:rsidP="000D7280">
      <w:pPr>
        <w:jc w:val="both"/>
        <w:rPr>
          <w:rFonts w:ascii="Verdana" w:hAnsi="Verdana" w:cs="Arial"/>
          <w:sz w:val="20"/>
          <w:szCs w:val="20"/>
        </w:rPr>
      </w:pPr>
      <w:r w:rsidRPr="00B440F9">
        <w:rPr>
          <w:rFonts w:ascii="Verdana" w:eastAsia="Times New Roman" w:hAnsi="Verdana" w:cs="Arial"/>
          <w:kern w:val="0"/>
          <w:sz w:val="20"/>
          <w:szCs w:val="20"/>
          <w:lang w:eastAsia="pl-PL"/>
          <w14:ligatures w14:val="none"/>
        </w:rPr>
        <w:t xml:space="preserve">na potrzeby realizacji zamówienia pod nazwą: </w:t>
      </w:r>
      <w:r w:rsidR="000D7280" w:rsidRPr="002552FF">
        <w:rPr>
          <w:rFonts w:ascii="Verdana" w:hAnsi="Verdana" w:cs="Arial"/>
          <w:b/>
          <w:bCs/>
          <w:sz w:val="20"/>
          <w:szCs w:val="20"/>
        </w:rPr>
        <w:t>Dostępny samorząd 2.0</w:t>
      </w:r>
      <w:r w:rsidR="000D7280">
        <w:rPr>
          <w:rFonts w:ascii="Verdana" w:hAnsi="Verdana" w:cs="Arial"/>
          <w:sz w:val="20"/>
          <w:szCs w:val="20"/>
        </w:rPr>
        <w:t xml:space="preserve"> </w:t>
      </w:r>
      <w:r w:rsidR="000D7280" w:rsidRPr="002552FF">
        <w:rPr>
          <w:rFonts w:ascii="Verdana" w:hAnsi="Verdana" w:cs="Arial"/>
          <w:b/>
          <w:bCs/>
          <w:sz w:val="20"/>
          <w:szCs w:val="20"/>
        </w:rPr>
        <w:t>Poprawa dostępności usług publicznych w Starostwie Powiatowym w Prudniku</w:t>
      </w:r>
      <w:r w:rsidR="000D7280">
        <w:rPr>
          <w:rFonts w:ascii="Verdana" w:hAnsi="Verdana" w:cs="Arial"/>
          <w:b/>
          <w:bCs/>
          <w:sz w:val="20"/>
          <w:szCs w:val="20"/>
        </w:rPr>
        <w:t>.</w:t>
      </w:r>
    </w:p>
    <w:p w:rsidR="00B440F9" w:rsidRPr="00B440F9" w:rsidRDefault="00B440F9" w:rsidP="00B440F9">
      <w:pPr>
        <w:autoSpaceDE w:val="0"/>
        <w:autoSpaceDN w:val="0"/>
        <w:adjustRightInd w:val="0"/>
        <w:spacing w:after="0"/>
        <w:rPr>
          <w:rFonts w:ascii="Arial" w:eastAsia="Times New Roman" w:hAnsi="Arial" w:cs="Arial"/>
          <w:b/>
          <w:bCs/>
          <w:color w:val="000000"/>
          <w:kern w:val="0"/>
          <w14:ligatures w14:val="none"/>
        </w:rPr>
      </w:pPr>
    </w:p>
    <w:p w:rsidR="00B440F9" w:rsidRPr="00B440F9" w:rsidRDefault="00B440F9" w:rsidP="00B440F9">
      <w:pPr>
        <w:autoSpaceDE w:val="0"/>
        <w:autoSpaceDN w:val="0"/>
        <w:adjustRightInd w:val="0"/>
        <w:spacing w:after="0" w:line="240" w:lineRule="auto"/>
        <w:jc w:val="both"/>
        <w:rPr>
          <w:rFonts w:ascii="Verdana" w:hAnsi="Verdana" w:cs="Arial"/>
          <w:b/>
          <w:bCs/>
          <w:kern w:val="0"/>
          <w:sz w:val="20"/>
          <w:szCs w:val="20"/>
          <w14:ligatures w14:val="none"/>
        </w:rPr>
      </w:pPr>
    </w:p>
    <w:p w:rsidR="00B440F9" w:rsidRPr="00B440F9" w:rsidRDefault="00B440F9" w:rsidP="00B440F9">
      <w:pPr>
        <w:autoSpaceDE w:val="0"/>
        <w:autoSpaceDN w:val="0"/>
        <w:adjustRightInd w:val="0"/>
        <w:spacing w:after="0" w:line="240" w:lineRule="auto"/>
        <w:jc w:val="both"/>
        <w:rPr>
          <w:rFonts w:ascii="Verdana" w:hAnsi="Verdana" w:cs="Arial"/>
          <w:b/>
          <w:bCs/>
          <w:kern w:val="0"/>
          <w:sz w:val="20"/>
          <w:szCs w:val="20"/>
          <w14:ligatures w14:val="none"/>
        </w:rPr>
      </w:pPr>
    </w:p>
    <w:p w:rsidR="00B440F9" w:rsidRPr="00B440F9" w:rsidRDefault="00B440F9" w:rsidP="00B440F9">
      <w:pPr>
        <w:autoSpaceDE w:val="0"/>
        <w:autoSpaceDN w:val="0"/>
        <w:adjustRightInd w:val="0"/>
        <w:spacing w:after="0" w:line="240" w:lineRule="auto"/>
        <w:jc w:val="both"/>
        <w:rPr>
          <w:rFonts w:ascii="Verdana" w:hAnsi="Verdana" w:cs="Arial"/>
          <w:b/>
          <w:bCs/>
          <w:kern w:val="0"/>
          <w:sz w:val="20"/>
          <w:szCs w:val="20"/>
          <w14:ligatures w14:val="none"/>
        </w:rPr>
      </w:pPr>
    </w:p>
    <w:p w:rsidR="00B440F9" w:rsidRPr="00B440F9" w:rsidRDefault="00B440F9" w:rsidP="00B440F9">
      <w:pPr>
        <w:spacing w:after="0" w:line="240" w:lineRule="auto"/>
        <w:ind w:right="-286"/>
        <w:rPr>
          <w:rFonts w:ascii="Verdana" w:eastAsia="Times New Roman" w:hAnsi="Verdana" w:cs="Arial"/>
          <w:b/>
          <w:kern w:val="0"/>
          <w:sz w:val="20"/>
          <w:szCs w:val="20"/>
          <w:lang w:eastAsia="pl-PL"/>
          <w14:ligatures w14:val="none"/>
        </w:rPr>
      </w:pPr>
      <w:r w:rsidRPr="00B440F9">
        <w:rPr>
          <w:rFonts w:ascii="Verdana" w:eastAsia="Times New Roman" w:hAnsi="Verdana" w:cs="Arial"/>
          <w:b/>
          <w:kern w:val="0"/>
          <w:sz w:val="20"/>
          <w:szCs w:val="20"/>
          <w:lang w:eastAsia="pl-PL"/>
          <w14:ligatures w14:val="none"/>
        </w:rPr>
        <w:t xml:space="preserve">    </w:t>
      </w:r>
    </w:p>
    <w:p w:rsidR="00B440F9" w:rsidRPr="00B440F9" w:rsidRDefault="00B440F9" w:rsidP="00B440F9">
      <w:pPr>
        <w:spacing w:after="0" w:line="240" w:lineRule="auto"/>
        <w:ind w:right="-286"/>
        <w:rPr>
          <w:rFonts w:ascii="Verdana" w:eastAsia="Times New Roman" w:hAnsi="Verdana" w:cs="Arial"/>
          <w:kern w:val="0"/>
          <w:sz w:val="20"/>
          <w:szCs w:val="20"/>
          <w:lang w:eastAsia="pl-PL"/>
          <w14:ligatures w14:val="none"/>
        </w:rPr>
      </w:pPr>
    </w:p>
    <w:p w:rsidR="00B440F9" w:rsidRPr="00B440F9" w:rsidRDefault="00B440F9" w:rsidP="00B440F9">
      <w:pPr>
        <w:spacing w:after="120" w:line="360" w:lineRule="auto"/>
        <w:rPr>
          <w:rFonts w:ascii="Verdana" w:eastAsia="Times New Roman" w:hAnsi="Verdana" w:cs="Arial"/>
          <w:bCs/>
          <w:kern w:val="0"/>
          <w:sz w:val="20"/>
          <w:szCs w:val="20"/>
          <w:lang w:eastAsia="pl-PL"/>
          <w14:ligatures w14:val="none"/>
        </w:rPr>
      </w:pPr>
    </w:p>
    <w:p w:rsidR="00B440F9" w:rsidRPr="00B440F9" w:rsidRDefault="00B440F9" w:rsidP="00B440F9">
      <w:pPr>
        <w:spacing w:before="120" w:after="120" w:line="240" w:lineRule="auto"/>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Oświadczam/-my, iż:</w:t>
      </w:r>
    </w:p>
    <w:p w:rsidR="00B440F9" w:rsidRPr="00B440F9" w:rsidRDefault="00B440F9" w:rsidP="00B440F9">
      <w:pPr>
        <w:spacing w:before="120" w:after="120" w:line="240" w:lineRule="auto"/>
        <w:jc w:val="both"/>
        <w:rPr>
          <w:rFonts w:ascii="Verdana" w:eastAsia="Times New Roman" w:hAnsi="Verdana" w:cs="Arial"/>
          <w:kern w:val="0"/>
          <w:sz w:val="20"/>
          <w:szCs w:val="20"/>
          <w:lang w:eastAsia="pl-PL"/>
          <w14:ligatures w14:val="none"/>
        </w:rPr>
      </w:pPr>
    </w:p>
    <w:p w:rsidR="00B440F9" w:rsidRPr="00B440F9" w:rsidRDefault="00B440F9" w:rsidP="00B440F9">
      <w:pPr>
        <w:numPr>
          <w:ilvl w:val="0"/>
          <w:numId w:val="9"/>
        </w:numPr>
        <w:suppressAutoHyphens/>
        <w:spacing w:before="120" w:after="12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udostępniam Wykonawcy ww. zasoby, w następującym zakresie:</w:t>
      </w:r>
    </w:p>
    <w:p w:rsidR="00B440F9" w:rsidRPr="00B440F9" w:rsidRDefault="00B440F9" w:rsidP="00B440F9">
      <w:pPr>
        <w:spacing w:before="120" w:after="120" w:line="240" w:lineRule="auto"/>
        <w:ind w:left="720"/>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_________________________________________________________________</w:t>
      </w:r>
    </w:p>
    <w:p w:rsidR="00B440F9" w:rsidRPr="00B440F9" w:rsidRDefault="00B440F9" w:rsidP="00B440F9">
      <w:pPr>
        <w:spacing w:before="120" w:after="120" w:line="240" w:lineRule="auto"/>
        <w:ind w:left="720"/>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_________________________________________________________________</w:t>
      </w:r>
    </w:p>
    <w:p w:rsidR="00B440F9" w:rsidRPr="00B440F9" w:rsidRDefault="00B440F9" w:rsidP="00B440F9">
      <w:pPr>
        <w:spacing w:before="120" w:after="120" w:line="240" w:lineRule="auto"/>
        <w:ind w:left="720"/>
        <w:jc w:val="both"/>
        <w:rPr>
          <w:rFonts w:ascii="Verdana" w:eastAsia="Times New Roman" w:hAnsi="Verdana" w:cs="Arial"/>
          <w:kern w:val="0"/>
          <w:sz w:val="20"/>
          <w:szCs w:val="20"/>
          <w:lang w:eastAsia="pl-PL"/>
          <w14:ligatures w14:val="none"/>
        </w:rPr>
      </w:pPr>
    </w:p>
    <w:p w:rsidR="00B440F9" w:rsidRPr="00B440F9" w:rsidRDefault="00B440F9" w:rsidP="00B440F9">
      <w:pPr>
        <w:numPr>
          <w:ilvl w:val="0"/>
          <w:numId w:val="9"/>
        </w:numPr>
        <w:suppressAutoHyphens/>
        <w:spacing w:before="120" w:after="12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sposób i okres udostępnienia Wykonawcy i wykorzystania przez niego zasobów podmiotu udostępniającego te zasoby przy wykonywaniu zamówienia będzie następujący:</w:t>
      </w:r>
    </w:p>
    <w:p w:rsidR="00B440F9" w:rsidRPr="00B440F9" w:rsidRDefault="00B440F9" w:rsidP="00B440F9">
      <w:pPr>
        <w:spacing w:before="120" w:after="120" w:line="240" w:lineRule="auto"/>
        <w:ind w:left="720"/>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_________________________________________________________________</w:t>
      </w:r>
    </w:p>
    <w:p w:rsidR="00B440F9" w:rsidRPr="00B440F9" w:rsidRDefault="00B440F9" w:rsidP="00B440F9">
      <w:pPr>
        <w:spacing w:before="120" w:after="120" w:line="240" w:lineRule="auto"/>
        <w:ind w:left="720"/>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_________________________________________________________________</w:t>
      </w:r>
    </w:p>
    <w:p w:rsidR="00B440F9" w:rsidRPr="00B440F9" w:rsidRDefault="00B440F9" w:rsidP="00B440F9">
      <w:pPr>
        <w:spacing w:before="120" w:after="120" w:line="240" w:lineRule="auto"/>
        <w:rPr>
          <w:rFonts w:ascii="Verdana" w:eastAsia="Times New Roman" w:hAnsi="Verdana" w:cs="Arial"/>
          <w:i/>
          <w:kern w:val="0"/>
          <w:sz w:val="20"/>
          <w:szCs w:val="20"/>
          <w:lang w:eastAsia="pl-PL"/>
          <w14:ligatures w14:val="none"/>
        </w:rPr>
      </w:pPr>
    </w:p>
    <w:p w:rsidR="00B440F9" w:rsidRPr="00B440F9" w:rsidRDefault="00B440F9" w:rsidP="00B440F9">
      <w:pPr>
        <w:numPr>
          <w:ilvl w:val="0"/>
          <w:numId w:val="9"/>
        </w:numPr>
        <w:suppressAutoHyphens/>
        <w:spacing w:before="120" w:after="120" w:line="24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ar-SA"/>
          <w14:ligatures w14:val="none"/>
        </w:rPr>
        <w:t>zrealizuję/nie zrealizuję* roboty budowalne / usługi, których ww. zasoby (zdolności) dotyczą, w zakresie</w:t>
      </w:r>
      <w:r w:rsidRPr="00B440F9">
        <w:rPr>
          <w:rFonts w:ascii="Verdana" w:eastAsia="Times New Roman" w:hAnsi="Verdana" w:cs="Arial"/>
          <w:kern w:val="0"/>
          <w:sz w:val="20"/>
          <w:szCs w:val="20"/>
          <w:lang w:eastAsia="pl-PL"/>
          <w14:ligatures w14:val="none"/>
        </w:rPr>
        <w:t>:</w:t>
      </w:r>
    </w:p>
    <w:p w:rsidR="00B440F9" w:rsidRPr="00B440F9" w:rsidRDefault="00B440F9" w:rsidP="00B440F9">
      <w:pPr>
        <w:spacing w:before="120" w:after="120" w:line="240" w:lineRule="auto"/>
        <w:ind w:left="720"/>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_________________________________________________________________</w:t>
      </w:r>
    </w:p>
    <w:p w:rsidR="00B440F9" w:rsidRPr="00B440F9" w:rsidRDefault="00B440F9" w:rsidP="00B440F9">
      <w:pPr>
        <w:spacing w:before="120" w:after="120" w:line="240" w:lineRule="auto"/>
        <w:ind w:left="720"/>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_________________________________________________________________</w:t>
      </w:r>
    </w:p>
    <w:p w:rsidR="00B440F9" w:rsidRPr="00B440F9" w:rsidRDefault="00B440F9" w:rsidP="00B440F9">
      <w:pPr>
        <w:suppressAutoHyphens/>
        <w:spacing w:before="120" w:after="0" w:line="240" w:lineRule="auto"/>
        <w:ind w:left="708" w:right="-2" w:firstLine="1"/>
        <w:jc w:val="both"/>
        <w:rPr>
          <w:rFonts w:ascii="Verdana" w:eastAsia="Times New Roman" w:hAnsi="Verdana" w:cs="Arial"/>
          <w:kern w:val="0"/>
          <w:sz w:val="20"/>
          <w:szCs w:val="20"/>
          <w:lang w:eastAsia="ar-SA"/>
          <w14:ligatures w14:val="none"/>
        </w:rPr>
      </w:pPr>
      <w:r w:rsidRPr="00B440F9">
        <w:rPr>
          <w:rFonts w:ascii="Verdana" w:eastAsia="Times New Roman" w:hAnsi="Verdana" w:cs="Arial"/>
          <w:i/>
          <w:kern w:val="0"/>
          <w:sz w:val="20"/>
          <w:szCs w:val="20"/>
          <w:lang w:eastAsia="ar-SA"/>
          <w14:ligatures w14:val="none"/>
        </w:rPr>
        <w:t>(Pkt c) odnosi się do warunków udziału w postępowaniu dotyczących kwalifikacji zawodowych lub doświadczenia.)</w:t>
      </w:r>
    </w:p>
    <w:p w:rsidR="00B440F9" w:rsidRPr="00B440F9" w:rsidRDefault="00B440F9" w:rsidP="00B440F9">
      <w:pPr>
        <w:spacing w:before="120" w:after="120" w:line="240" w:lineRule="auto"/>
        <w:ind w:left="720"/>
        <w:jc w:val="both"/>
        <w:rPr>
          <w:rFonts w:ascii="Verdana" w:eastAsia="Times New Roman" w:hAnsi="Verdana" w:cs="Arial"/>
          <w:kern w:val="0"/>
          <w:sz w:val="20"/>
          <w:szCs w:val="20"/>
          <w:lang w:eastAsia="pl-PL"/>
          <w14:ligatures w14:val="none"/>
        </w:rPr>
      </w:pPr>
    </w:p>
    <w:p w:rsidR="00B440F9" w:rsidRPr="00B440F9" w:rsidRDefault="00B440F9" w:rsidP="00B440F9">
      <w:pPr>
        <w:suppressAutoHyphens/>
        <w:spacing w:before="120" w:after="0" w:line="240" w:lineRule="auto"/>
        <w:ind w:right="-2"/>
        <w:jc w:val="both"/>
        <w:rPr>
          <w:rFonts w:ascii="Verdana" w:eastAsia="Times New Roman" w:hAnsi="Verdana" w:cs="Arial"/>
          <w:kern w:val="0"/>
          <w:sz w:val="20"/>
          <w:szCs w:val="20"/>
          <w:lang w:eastAsia="ar-SA"/>
          <w14:ligatures w14:val="none"/>
        </w:rPr>
      </w:pPr>
      <w:r w:rsidRPr="00B440F9">
        <w:rPr>
          <w:rFonts w:ascii="Verdana" w:eastAsia="Times New Roman" w:hAnsi="Verdana" w:cs="Arial"/>
          <w:kern w:val="0"/>
          <w:sz w:val="20"/>
          <w:szCs w:val="20"/>
          <w:lang w:eastAsia="ar-SA"/>
          <w14:ligatures w14:val="none"/>
        </w:rPr>
        <w:t xml:space="preserve">Zobowiązując się do udostępnienia zasobów, odpowiadam solidarnie z ww. Wykonawcą, który polega na mojej sytuacji finansowej lub ekonomicznej, za szkodę poniesioną przez Zamawiającego powstałą wskutek nieudostępnienia tych zasobów, chyba że za nieudostępnienie zasobów nie ponoszę winy. </w:t>
      </w:r>
    </w:p>
    <w:p w:rsidR="00B440F9" w:rsidRPr="00B440F9" w:rsidRDefault="00B440F9" w:rsidP="00B440F9">
      <w:pPr>
        <w:spacing w:before="120" w:after="0" w:line="240" w:lineRule="auto"/>
        <w:rPr>
          <w:rFonts w:ascii="Verdana" w:eastAsia="Times New Roman" w:hAnsi="Verdana" w:cs="Arial"/>
          <w:kern w:val="0"/>
          <w:sz w:val="20"/>
          <w:szCs w:val="20"/>
          <w:lang w:eastAsia="pl-PL"/>
          <w14:ligatures w14:val="none"/>
        </w:rPr>
      </w:pPr>
    </w:p>
    <w:p w:rsidR="00B440F9" w:rsidRPr="00B440F9" w:rsidRDefault="00B440F9" w:rsidP="00B440F9">
      <w:pPr>
        <w:spacing w:after="0" w:line="240" w:lineRule="auto"/>
        <w:ind w:left="4956" w:firstLine="708"/>
        <w:jc w:val="center"/>
        <w:rPr>
          <w:rFonts w:ascii="Verdana" w:eastAsia="Times New Roman" w:hAnsi="Verdana" w:cs="Arial"/>
          <w:b/>
          <w:bCs/>
          <w:kern w:val="0"/>
          <w:sz w:val="20"/>
          <w:szCs w:val="20"/>
          <w:lang w:eastAsia="pl-PL"/>
          <w14:ligatures w14:val="none"/>
        </w:rPr>
      </w:pPr>
    </w:p>
    <w:p w:rsidR="00B440F9" w:rsidRPr="00B440F9" w:rsidRDefault="00B440F9" w:rsidP="00B440F9">
      <w:pPr>
        <w:spacing w:after="0" w:line="240" w:lineRule="auto"/>
        <w:ind w:left="4956" w:firstLine="708"/>
        <w:jc w:val="center"/>
        <w:rPr>
          <w:rFonts w:ascii="Verdana" w:eastAsia="Times New Roman" w:hAnsi="Verdana" w:cs="Arial"/>
          <w:b/>
          <w:bCs/>
          <w:kern w:val="0"/>
          <w:sz w:val="20"/>
          <w:szCs w:val="20"/>
          <w:lang w:eastAsia="pl-PL"/>
          <w14:ligatures w14:val="none"/>
        </w:rPr>
      </w:pPr>
    </w:p>
    <w:p w:rsidR="00B440F9" w:rsidRPr="00B440F9" w:rsidRDefault="00B440F9" w:rsidP="00B440F9">
      <w:pPr>
        <w:spacing w:after="0" w:line="240" w:lineRule="auto"/>
        <w:ind w:left="4956" w:firstLine="708"/>
        <w:jc w:val="center"/>
        <w:rPr>
          <w:rFonts w:ascii="Verdana" w:eastAsia="Times New Roman" w:hAnsi="Verdana" w:cs="Arial"/>
          <w:b/>
          <w:bCs/>
          <w:kern w:val="0"/>
          <w:sz w:val="20"/>
          <w:szCs w:val="20"/>
          <w:lang w:eastAsia="pl-PL"/>
          <w14:ligatures w14:val="none"/>
        </w:rPr>
      </w:pPr>
    </w:p>
    <w:p w:rsidR="00B440F9" w:rsidRPr="00B440F9" w:rsidRDefault="00B440F9" w:rsidP="00B440F9">
      <w:pPr>
        <w:spacing w:after="0" w:line="240" w:lineRule="auto"/>
        <w:ind w:left="4956" w:firstLine="708"/>
        <w:jc w:val="center"/>
        <w:rPr>
          <w:rFonts w:ascii="Verdana" w:eastAsia="Times New Roman" w:hAnsi="Verdana" w:cs="Arial"/>
          <w:b/>
          <w:bCs/>
          <w:kern w:val="0"/>
          <w:sz w:val="20"/>
          <w:szCs w:val="20"/>
          <w:lang w:eastAsia="pl-PL"/>
          <w14:ligatures w14:val="none"/>
        </w:rPr>
      </w:pPr>
    </w:p>
    <w:p w:rsidR="00B440F9" w:rsidRPr="00B440F9" w:rsidRDefault="00B440F9" w:rsidP="00B440F9">
      <w:pPr>
        <w:spacing w:after="0" w:line="240" w:lineRule="auto"/>
        <w:ind w:left="4956" w:firstLine="708"/>
        <w:jc w:val="center"/>
        <w:rPr>
          <w:rFonts w:ascii="Verdana" w:eastAsia="Times New Roman" w:hAnsi="Verdana" w:cs="Arial"/>
          <w:b/>
          <w:bCs/>
          <w:kern w:val="0"/>
          <w:sz w:val="20"/>
          <w:szCs w:val="20"/>
          <w:lang w:eastAsia="pl-PL"/>
          <w14:ligatures w14:val="none"/>
        </w:rPr>
      </w:pPr>
    </w:p>
    <w:p w:rsidR="00B440F9" w:rsidRPr="00B440F9" w:rsidRDefault="00B440F9" w:rsidP="00B440F9">
      <w:pPr>
        <w:spacing w:before="120" w:after="120" w:line="240" w:lineRule="auto"/>
        <w:rPr>
          <w:rFonts w:ascii="Verdana" w:eastAsia="Times New Roman" w:hAnsi="Verdana" w:cs="Arial"/>
          <w:kern w:val="0"/>
          <w:sz w:val="20"/>
          <w:szCs w:val="20"/>
          <w14:ligatures w14:val="none"/>
        </w:rPr>
      </w:pPr>
    </w:p>
    <w:p w:rsidR="00B440F9" w:rsidRPr="00B440F9" w:rsidRDefault="00B440F9" w:rsidP="00B440F9">
      <w:pPr>
        <w:spacing w:before="120" w:after="120" w:line="240" w:lineRule="auto"/>
        <w:rPr>
          <w:rFonts w:ascii="Verdana" w:eastAsia="Times New Roman" w:hAnsi="Verdana" w:cs="Arial"/>
          <w:kern w:val="0"/>
          <w:sz w:val="20"/>
          <w:szCs w:val="20"/>
          <w14:ligatures w14:val="none"/>
        </w:rPr>
      </w:pPr>
    </w:p>
    <w:p w:rsidR="00B440F9" w:rsidRPr="00B440F9" w:rsidRDefault="00B440F9" w:rsidP="00B440F9">
      <w:pPr>
        <w:spacing w:before="120" w:after="120" w:line="240" w:lineRule="auto"/>
        <w:rPr>
          <w:rFonts w:ascii="Verdana" w:eastAsia="Times New Roman" w:hAnsi="Verdana" w:cs="Arial"/>
          <w:i/>
          <w:kern w:val="0"/>
          <w:sz w:val="20"/>
          <w:szCs w:val="20"/>
          <w:lang w:eastAsia="pl-PL"/>
          <w14:ligatures w14:val="none"/>
        </w:rPr>
      </w:pPr>
      <w:r w:rsidRPr="00B440F9">
        <w:rPr>
          <w:rFonts w:ascii="Verdana" w:eastAsia="Times New Roman" w:hAnsi="Verdana" w:cs="Arial"/>
          <w:i/>
          <w:kern w:val="0"/>
          <w:sz w:val="20"/>
          <w:szCs w:val="20"/>
          <w:lang w:eastAsia="pl-PL"/>
          <w14:ligatures w14:val="none"/>
        </w:rPr>
        <w:t xml:space="preserve">* niepotrzebne skreślić </w:t>
      </w:r>
    </w:p>
    <w:p w:rsidR="00B440F9" w:rsidRPr="00B440F9" w:rsidRDefault="00B440F9" w:rsidP="00B440F9">
      <w:pPr>
        <w:spacing w:before="120" w:after="120" w:line="240" w:lineRule="auto"/>
        <w:rPr>
          <w:rFonts w:ascii="Verdana" w:eastAsia="Times New Roman" w:hAnsi="Verdana" w:cs="Arial"/>
          <w:kern w:val="0"/>
          <w:sz w:val="20"/>
          <w:szCs w:val="20"/>
          <w14:ligatures w14:val="none"/>
        </w:rPr>
      </w:pPr>
    </w:p>
    <w:p w:rsidR="00B440F9" w:rsidRPr="00B440F9" w:rsidRDefault="00B440F9" w:rsidP="00B440F9">
      <w:pPr>
        <w:spacing w:before="120" w:after="120" w:line="240" w:lineRule="auto"/>
        <w:jc w:val="center"/>
        <w:rPr>
          <w:rFonts w:ascii="Verdana" w:eastAsia="Times New Roman" w:hAnsi="Verdana" w:cs="Arial"/>
          <w:kern w:val="0"/>
          <w:sz w:val="20"/>
          <w:szCs w:val="20"/>
          <w14:ligatures w14:val="none"/>
        </w:rPr>
      </w:pPr>
    </w:p>
    <w:p w:rsidR="00B440F9" w:rsidRPr="00B440F9" w:rsidRDefault="00B440F9" w:rsidP="00B440F9">
      <w:pPr>
        <w:spacing w:after="0" w:line="240" w:lineRule="auto"/>
        <w:rPr>
          <w:rFonts w:ascii="Verdana" w:eastAsia="Times New Roman" w:hAnsi="Verdana" w:cs="Arial"/>
          <w:b/>
          <w:bCs/>
          <w:kern w:val="0"/>
          <w:sz w:val="20"/>
          <w:szCs w:val="20"/>
          <w:lang w:eastAsia="pl-PL"/>
          <w14:ligatures w14:val="none"/>
        </w:rPr>
        <w:sectPr w:rsidR="00B440F9" w:rsidRPr="00B440F9" w:rsidSect="00B440F9">
          <w:pgSz w:w="11906" w:h="16838"/>
          <w:pgMar w:top="1258" w:right="1418" w:bottom="1276" w:left="1418" w:header="709" w:footer="626" w:gutter="0"/>
          <w:cols w:space="708"/>
          <w:docGrid w:linePitch="360"/>
        </w:sectPr>
      </w:pPr>
    </w:p>
    <w:p w:rsidR="00B440F9" w:rsidRPr="00B440F9" w:rsidRDefault="00B440F9" w:rsidP="00B440F9">
      <w:pPr>
        <w:spacing w:after="0" w:line="240" w:lineRule="auto"/>
        <w:ind w:left="4956" w:firstLine="708"/>
        <w:jc w:val="right"/>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lastRenderedPageBreak/>
        <w:t>Formularz 3.3.</w:t>
      </w:r>
    </w:p>
    <w:p w:rsidR="00B440F9" w:rsidRPr="00B440F9" w:rsidRDefault="00B440F9" w:rsidP="00B440F9">
      <w:pPr>
        <w:spacing w:after="0" w:line="240" w:lineRule="auto"/>
        <w:ind w:left="4956" w:firstLine="708"/>
        <w:jc w:val="center"/>
        <w:rPr>
          <w:rFonts w:ascii="Verdana" w:eastAsia="Times New Roman" w:hAnsi="Verdana" w:cs="Arial"/>
          <w:b/>
          <w:bCs/>
          <w:kern w:val="0"/>
          <w:sz w:val="20"/>
          <w:szCs w:val="20"/>
          <w:lang w:eastAsia="pl-PL"/>
          <w14:ligatures w14:val="none"/>
        </w:rPr>
      </w:pPr>
    </w:p>
    <w:tbl>
      <w:tblPr>
        <w:tblW w:w="8990" w:type="dxa"/>
        <w:tblInd w:w="77" w:type="dxa"/>
        <w:tblLayout w:type="fixed"/>
        <w:tblCellMar>
          <w:left w:w="70" w:type="dxa"/>
          <w:right w:w="70" w:type="dxa"/>
        </w:tblCellMar>
        <w:tblLook w:val="0000" w:firstRow="0" w:lastRow="0" w:firstColumn="0" w:lastColumn="0" w:noHBand="0" w:noVBand="0"/>
      </w:tblPr>
      <w:tblGrid>
        <w:gridCol w:w="8990"/>
      </w:tblGrid>
      <w:tr w:rsidR="00B440F9" w:rsidRPr="00B440F9" w:rsidTr="002854DE">
        <w:trPr>
          <w:trHeight w:val="1344"/>
        </w:trPr>
        <w:tc>
          <w:tcPr>
            <w:tcW w:w="8990"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B440F9" w:rsidRPr="00B440F9" w:rsidRDefault="00B440F9" w:rsidP="00B440F9">
            <w:pPr>
              <w:spacing w:after="0" w:line="240" w:lineRule="auto"/>
              <w:ind w:right="-177"/>
              <w:jc w:val="center"/>
              <w:rPr>
                <w:rFonts w:ascii="Verdana" w:eastAsia="Times New Roman" w:hAnsi="Verdana" w:cs="Arial"/>
                <w:b/>
                <w:kern w:val="0"/>
                <w:sz w:val="20"/>
                <w:szCs w:val="20"/>
                <w:lang w:eastAsia="pl-PL"/>
                <w14:ligatures w14:val="none"/>
              </w:rPr>
            </w:pPr>
            <w:r w:rsidRPr="00B440F9">
              <w:rPr>
                <w:rFonts w:ascii="Verdana" w:eastAsia="Times New Roman" w:hAnsi="Verdana" w:cs="Arial"/>
                <w:b/>
                <w:kern w:val="0"/>
                <w:sz w:val="20"/>
                <w:szCs w:val="20"/>
                <w:lang w:eastAsia="pl-PL"/>
                <w14:ligatures w14:val="none"/>
              </w:rPr>
              <w:t>OŚWIADCZENIE</w:t>
            </w:r>
          </w:p>
          <w:p w:rsidR="00B440F9" w:rsidRPr="00B440F9" w:rsidRDefault="00B440F9" w:rsidP="00B440F9">
            <w:pPr>
              <w:spacing w:after="0" w:line="240" w:lineRule="auto"/>
              <w:ind w:right="7"/>
              <w:jc w:val="center"/>
              <w:rPr>
                <w:rFonts w:ascii="Verdana" w:eastAsia="Times New Roman" w:hAnsi="Verdana" w:cs="Arial"/>
                <w:b/>
                <w:kern w:val="0"/>
                <w:sz w:val="20"/>
                <w:szCs w:val="20"/>
                <w:lang w:eastAsia="pl-PL"/>
                <w14:ligatures w14:val="none"/>
              </w:rPr>
            </w:pPr>
            <w:r w:rsidRPr="00B440F9">
              <w:rPr>
                <w:rFonts w:ascii="Verdana" w:eastAsia="Times New Roman" w:hAnsi="Verdana" w:cs="Arial"/>
                <w:kern w:val="0"/>
                <w:sz w:val="20"/>
                <w:szCs w:val="20"/>
                <w:lang w:eastAsia="pl-PL"/>
                <w14:ligatures w14:val="none"/>
              </w:rPr>
              <w:t xml:space="preserve">Wykonawców wspólnie ubiegających się o udzielenie zamówienia w zakresie, o którym mowa w art. 117 ust. 4 ustawy </w:t>
            </w:r>
            <w:proofErr w:type="spellStart"/>
            <w:r w:rsidRPr="00B440F9">
              <w:rPr>
                <w:rFonts w:ascii="Verdana" w:eastAsia="Times New Roman" w:hAnsi="Verdana" w:cs="Arial"/>
                <w:kern w:val="0"/>
                <w:sz w:val="20"/>
                <w:szCs w:val="20"/>
                <w:lang w:eastAsia="pl-PL"/>
                <w14:ligatures w14:val="none"/>
              </w:rPr>
              <w:t>Pzp</w:t>
            </w:r>
            <w:proofErr w:type="spellEnd"/>
          </w:p>
        </w:tc>
      </w:tr>
    </w:tbl>
    <w:p w:rsidR="00B440F9" w:rsidRPr="00B440F9" w:rsidRDefault="00B440F9" w:rsidP="00B440F9">
      <w:pPr>
        <w:spacing w:before="120" w:after="0" w:line="360" w:lineRule="auto"/>
        <w:jc w:val="both"/>
        <w:rPr>
          <w:rFonts w:ascii="Verdana" w:eastAsia="Times New Roman" w:hAnsi="Verdana" w:cs="Arial"/>
          <w:b/>
          <w:bCs/>
          <w:kern w:val="0"/>
          <w:sz w:val="20"/>
          <w:szCs w:val="20"/>
          <w:lang w:eastAsia="pl-PL"/>
          <w14:ligatures w14:val="none"/>
        </w:rPr>
      </w:pPr>
      <w:r w:rsidRPr="00B440F9">
        <w:rPr>
          <w:rFonts w:ascii="Verdana" w:eastAsia="Times New Roman" w:hAnsi="Verdana" w:cs="Arial"/>
          <w:spacing w:val="-2"/>
          <w:kern w:val="0"/>
          <w:sz w:val="20"/>
          <w:szCs w:val="20"/>
          <w:lang w:eastAsia="pl-PL"/>
          <w14:ligatures w14:val="none"/>
        </w:rPr>
        <w:t xml:space="preserve">Znak postępowania: </w:t>
      </w:r>
      <w:r w:rsidRPr="00B440F9">
        <w:rPr>
          <w:rFonts w:ascii="Verdana" w:eastAsia="Times New Roman" w:hAnsi="Verdana" w:cs="Arial"/>
          <w:b/>
          <w:bCs/>
          <w:kern w:val="0"/>
          <w:sz w:val="20"/>
          <w:szCs w:val="20"/>
          <w:lang w:eastAsia="pl-PL"/>
          <w14:ligatures w14:val="none"/>
        </w:rPr>
        <w:t>ZP.272.</w:t>
      </w:r>
      <w:r w:rsidR="002153C2">
        <w:rPr>
          <w:rFonts w:ascii="Verdana" w:eastAsia="Times New Roman" w:hAnsi="Verdana" w:cs="Arial"/>
          <w:b/>
          <w:bCs/>
          <w:kern w:val="0"/>
          <w:sz w:val="20"/>
          <w:szCs w:val="20"/>
          <w:lang w:eastAsia="pl-PL"/>
          <w14:ligatures w14:val="none"/>
        </w:rPr>
        <w:t>1</w:t>
      </w:r>
      <w:r w:rsidRPr="00B440F9">
        <w:rPr>
          <w:rFonts w:ascii="Verdana" w:eastAsia="Times New Roman" w:hAnsi="Verdana" w:cs="Arial"/>
          <w:b/>
          <w:bCs/>
          <w:kern w:val="0"/>
          <w:sz w:val="20"/>
          <w:szCs w:val="20"/>
          <w:lang w:eastAsia="pl-PL"/>
          <w14:ligatures w14:val="none"/>
        </w:rPr>
        <w:t>.202</w:t>
      </w:r>
      <w:r w:rsidR="002153C2">
        <w:rPr>
          <w:rFonts w:ascii="Verdana" w:eastAsia="Times New Roman" w:hAnsi="Verdana" w:cs="Arial"/>
          <w:b/>
          <w:bCs/>
          <w:kern w:val="0"/>
          <w:sz w:val="20"/>
          <w:szCs w:val="20"/>
          <w:lang w:eastAsia="pl-PL"/>
          <w14:ligatures w14:val="none"/>
        </w:rPr>
        <w:t>6</w:t>
      </w:r>
    </w:p>
    <w:p w:rsidR="00B440F9" w:rsidRPr="00B440F9" w:rsidRDefault="00B440F9" w:rsidP="00B440F9">
      <w:pPr>
        <w:suppressAutoHyphens/>
        <w:spacing w:before="120" w:after="0" w:line="240" w:lineRule="auto"/>
        <w:jc w:val="both"/>
        <w:rPr>
          <w:rFonts w:ascii="Verdana" w:eastAsia="Times New Roman" w:hAnsi="Verdana" w:cs="Arial"/>
          <w:b/>
          <w:kern w:val="0"/>
          <w:sz w:val="20"/>
          <w:szCs w:val="20"/>
          <w:lang w:eastAsia="ar-SA"/>
          <w14:ligatures w14:val="none"/>
        </w:rPr>
      </w:pPr>
    </w:p>
    <w:p w:rsidR="00B440F9" w:rsidRPr="000D7280" w:rsidRDefault="00B440F9" w:rsidP="000D7280">
      <w:pPr>
        <w:jc w:val="both"/>
        <w:rPr>
          <w:rFonts w:ascii="Verdana" w:hAnsi="Verdana" w:cs="Arial"/>
          <w:sz w:val="20"/>
          <w:szCs w:val="20"/>
        </w:rPr>
      </w:pPr>
      <w:r w:rsidRPr="00B440F9">
        <w:rPr>
          <w:rFonts w:ascii="Verdana" w:eastAsia="Times New Roman" w:hAnsi="Verdana" w:cs="Arial"/>
          <w:kern w:val="0"/>
          <w:sz w:val="20"/>
          <w:szCs w:val="20"/>
          <w:lang w:eastAsia="ar-SA"/>
          <w14:ligatures w14:val="none"/>
        </w:rPr>
        <w:t>W związku z prowadzonym postępowaniem o udzielenie zamówienia publicznego pn.</w:t>
      </w:r>
      <w:r w:rsidRPr="00B440F9">
        <w:rPr>
          <w:rFonts w:ascii="Arial" w:hAnsi="Arial" w:cs="Arial"/>
          <w:b/>
          <w:bCs/>
          <w:kern w:val="0"/>
          <w14:ligatures w14:val="none"/>
        </w:rPr>
        <w:t xml:space="preserve"> </w:t>
      </w:r>
      <w:r w:rsidR="000D7280" w:rsidRPr="002552FF">
        <w:rPr>
          <w:rFonts w:ascii="Verdana" w:hAnsi="Verdana" w:cs="Arial"/>
          <w:b/>
          <w:bCs/>
          <w:sz w:val="20"/>
          <w:szCs w:val="20"/>
        </w:rPr>
        <w:t>Dostępny samorząd 2.0</w:t>
      </w:r>
      <w:r w:rsidR="000D7280">
        <w:rPr>
          <w:rFonts w:ascii="Verdana" w:hAnsi="Verdana" w:cs="Arial"/>
          <w:sz w:val="20"/>
          <w:szCs w:val="20"/>
        </w:rPr>
        <w:t xml:space="preserve"> </w:t>
      </w:r>
      <w:r w:rsidR="000D7280" w:rsidRPr="002552FF">
        <w:rPr>
          <w:rFonts w:ascii="Verdana" w:hAnsi="Verdana" w:cs="Arial"/>
          <w:b/>
          <w:bCs/>
          <w:sz w:val="20"/>
          <w:szCs w:val="20"/>
        </w:rPr>
        <w:t>Poprawa dostępności usług publicznych w Starostwie Powiatowym w Prudniku</w:t>
      </w:r>
      <w:r w:rsidR="000D7280">
        <w:rPr>
          <w:rFonts w:ascii="Verdana" w:hAnsi="Verdana" w:cs="Arial"/>
          <w:b/>
          <w:bCs/>
          <w:sz w:val="20"/>
          <w:szCs w:val="20"/>
        </w:rPr>
        <w:t>.</w:t>
      </w:r>
    </w:p>
    <w:p w:rsidR="00B440F9" w:rsidRPr="00B440F9" w:rsidRDefault="00B440F9" w:rsidP="00B440F9">
      <w:pPr>
        <w:spacing w:after="0" w:line="240" w:lineRule="auto"/>
        <w:jc w:val="both"/>
        <w:rPr>
          <w:rFonts w:ascii="Verdana" w:eastAsia="Times New Roman" w:hAnsi="Verdana" w:cs="Arial"/>
          <w:b/>
          <w:iCs/>
          <w:color w:val="0070C0"/>
          <w:kern w:val="0"/>
          <w:sz w:val="20"/>
          <w:szCs w:val="20"/>
          <w:lang w:eastAsia="pl-PL"/>
          <w14:ligatures w14:val="none"/>
        </w:rPr>
      </w:pPr>
    </w:p>
    <w:p w:rsidR="00B440F9" w:rsidRPr="00B440F9" w:rsidRDefault="00B440F9" w:rsidP="00B440F9">
      <w:pPr>
        <w:spacing w:after="120" w:line="240" w:lineRule="auto"/>
        <w:rPr>
          <w:rFonts w:ascii="Verdana" w:eastAsia="Times New Roman" w:hAnsi="Verdana" w:cs="Arial"/>
          <w:b/>
          <w:kern w:val="0"/>
          <w:sz w:val="20"/>
          <w:szCs w:val="20"/>
          <w:lang w:eastAsia="pl-PL"/>
          <w14:ligatures w14:val="none"/>
        </w:rPr>
      </w:pPr>
      <w:r w:rsidRPr="00B440F9">
        <w:rPr>
          <w:rFonts w:ascii="Verdana" w:eastAsia="Times New Roman" w:hAnsi="Verdana" w:cs="Arial"/>
          <w:b/>
          <w:kern w:val="0"/>
          <w:sz w:val="20"/>
          <w:szCs w:val="20"/>
          <w:lang w:eastAsia="pl-PL"/>
          <w14:ligatures w14:val="none"/>
        </w:rPr>
        <w:t xml:space="preserve">                                                                            </w:t>
      </w:r>
    </w:p>
    <w:p w:rsidR="00B440F9" w:rsidRPr="00B440F9" w:rsidRDefault="00B440F9" w:rsidP="00B440F9">
      <w:pPr>
        <w:tabs>
          <w:tab w:val="left" w:pos="9214"/>
        </w:tabs>
        <w:suppressAutoHyphens/>
        <w:spacing w:after="120" w:line="240" w:lineRule="auto"/>
        <w:ind w:right="-1"/>
        <w:jc w:val="both"/>
        <w:rPr>
          <w:rFonts w:ascii="Verdana" w:eastAsia="Times New Roman" w:hAnsi="Verdana" w:cs="Arial"/>
          <w:kern w:val="0"/>
          <w:sz w:val="20"/>
          <w:szCs w:val="20"/>
          <w:lang w:eastAsia="ar-SA"/>
          <w14:ligatures w14:val="none"/>
        </w:rPr>
      </w:pPr>
      <w:r w:rsidRPr="00B440F9">
        <w:rPr>
          <w:rFonts w:ascii="Verdana" w:eastAsia="Times New Roman" w:hAnsi="Verdana" w:cs="Arial"/>
          <w:b/>
          <w:kern w:val="0"/>
          <w:sz w:val="20"/>
          <w:szCs w:val="20"/>
          <w:lang w:eastAsia="ar-SA"/>
          <w14:ligatures w14:val="none"/>
        </w:rPr>
        <w:t>JA/MY</w:t>
      </w:r>
      <w:r w:rsidRPr="00B440F9">
        <w:rPr>
          <w:rFonts w:ascii="Verdana" w:eastAsia="Times New Roman" w:hAnsi="Verdana" w:cs="Arial"/>
          <w:kern w:val="0"/>
          <w:sz w:val="20"/>
          <w:szCs w:val="20"/>
          <w:lang w:eastAsia="ar-SA"/>
          <w14:ligatures w14:val="none"/>
        </w:rPr>
        <w:t>:</w:t>
      </w:r>
    </w:p>
    <w:p w:rsidR="00B440F9" w:rsidRPr="00B440F9" w:rsidRDefault="00B440F9" w:rsidP="00B440F9">
      <w:pPr>
        <w:tabs>
          <w:tab w:val="left" w:pos="9214"/>
        </w:tabs>
        <w:suppressAutoHyphens/>
        <w:spacing w:after="0" w:line="240" w:lineRule="auto"/>
        <w:ind w:right="-286"/>
        <w:jc w:val="both"/>
        <w:rPr>
          <w:rFonts w:ascii="Verdana" w:eastAsia="Times New Roman" w:hAnsi="Verdana" w:cs="Arial"/>
          <w:kern w:val="0"/>
          <w:sz w:val="20"/>
          <w:szCs w:val="20"/>
          <w:lang w:eastAsia="ar-SA"/>
          <w14:ligatures w14:val="none"/>
        </w:rPr>
      </w:pPr>
      <w:r w:rsidRPr="00B440F9">
        <w:rPr>
          <w:rFonts w:ascii="Verdana" w:eastAsia="Times New Roman" w:hAnsi="Verdana" w:cs="Arial"/>
          <w:kern w:val="0"/>
          <w:sz w:val="20"/>
          <w:szCs w:val="20"/>
          <w:lang w:eastAsia="ar-SA"/>
          <w14:ligatures w14:val="none"/>
        </w:rPr>
        <w:t>_______________________________________________________________________</w:t>
      </w:r>
    </w:p>
    <w:p w:rsidR="00B440F9" w:rsidRPr="00B440F9" w:rsidRDefault="00B440F9" w:rsidP="00B440F9">
      <w:pPr>
        <w:tabs>
          <w:tab w:val="left" w:pos="9214"/>
        </w:tabs>
        <w:suppressAutoHyphens/>
        <w:spacing w:after="0" w:line="240" w:lineRule="auto"/>
        <w:ind w:right="141"/>
        <w:jc w:val="center"/>
        <w:rPr>
          <w:rFonts w:ascii="Verdana" w:eastAsia="Times New Roman" w:hAnsi="Verdana" w:cs="Arial"/>
          <w:i/>
          <w:kern w:val="0"/>
          <w:sz w:val="20"/>
          <w:szCs w:val="20"/>
          <w:lang w:eastAsia="ar-SA"/>
          <w14:ligatures w14:val="none"/>
        </w:rPr>
      </w:pPr>
      <w:r w:rsidRPr="00B440F9">
        <w:rPr>
          <w:rFonts w:ascii="Verdana" w:eastAsia="Times New Roman" w:hAnsi="Verdana" w:cs="Arial"/>
          <w:i/>
          <w:kern w:val="0"/>
          <w:sz w:val="20"/>
          <w:szCs w:val="20"/>
          <w:lang w:eastAsia="ar-SA"/>
          <w14:ligatures w14:val="none"/>
        </w:rPr>
        <w:t>(imię i nazwisko osoby/osób upoważnionej/-</w:t>
      </w:r>
      <w:proofErr w:type="spellStart"/>
      <w:r w:rsidRPr="00B440F9">
        <w:rPr>
          <w:rFonts w:ascii="Verdana" w:eastAsia="Times New Roman" w:hAnsi="Verdana" w:cs="Arial"/>
          <w:i/>
          <w:kern w:val="0"/>
          <w:sz w:val="20"/>
          <w:szCs w:val="20"/>
          <w:lang w:eastAsia="ar-SA"/>
          <w14:ligatures w14:val="none"/>
        </w:rPr>
        <w:t>ych</w:t>
      </w:r>
      <w:proofErr w:type="spellEnd"/>
      <w:r w:rsidRPr="00B440F9">
        <w:rPr>
          <w:rFonts w:ascii="Verdana" w:eastAsia="Times New Roman" w:hAnsi="Verdana" w:cs="Arial"/>
          <w:i/>
          <w:kern w:val="0"/>
          <w:sz w:val="20"/>
          <w:szCs w:val="20"/>
          <w:lang w:eastAsia="ar-SA"/>
          <w14:ligatures w14:val="none"/>
        </w:rPr>
        <w:t xml:space="preserve"> do reprezentowania Wykonawców wspólnie ubiegających się o udzielenie zamówienia)</w:t>
      </w:r>
    </w:p>
    <w:p w:rsidR="00B440F9" w:rsidRPr="00B440F9" w:rsidRDefault="00B440F9" w:rsidP="00B440F9">
      <w:pPr>
        <w:spacing w:after="0" w:line="240" w:lineRule="auto"/>
        <w:ind w:right="284"/>
        <w:jc w:val="both"/>
        <w:rPr>
          <w:rFonts w:ascii="Verdana" w:eastAsia="Times New Roman" w:hAnsi="Verdana" w:cs="Arial"/>
          <w:kern w:val="0"/>
          <w:sz w:val="20"/>
          <w:szCs w:val="20"/>
          <w:lang w:eastAsia="pl-PL"/>
          <w14:ligatures w14:val="none"/>
        </w:rPr>
      </w:pPr>
    </w:p>
    <w:p w:rsidR="00B440F9" w:rsidRPr="00B440F9" w:rsidRDefault="00B440F9" w:rsidP="00B440F9">
      <w:pPr>
        <w:spacing w:after="120" w:line="240" w:lineRule="auto"/>
        <w:jc w:val="both"/>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w imieniu Wykonawcy:</w:t>
      </w:r>
    </w:p>
    <w:p w:rsidR="00B440F9" w:rsidRPr="00B440F9" w:rsidRDefault="00B440F9" w:rsidP="00B440F9">
      <w:pPr>
        <w:spacing w:after="0" w:line="240" w:lineRule="auto"/>
        <w:jc w:val="both"/>
        <w:rPr>
          <w:rFonts w:ascii="Verdana" w:eastAsia="Times New Roman" w:hAnsi="Verdana" w:cs="Arial"/>
          <w:bCs/>
          <w:kern w:val="0"/>
          <w:sz w:val="20"/>
          <w:szCs w:val="20"/>
          <w:lang w:eastAsia="pl-PL"/>
          <w14:ligatures w14:val="none"/>
        </w:rPr>
      </w:pPr>
      <w:r w:rsidRPr="00B440F9">
        <w:rPr>
          <w:rFonts w:ascii="Verdana" w:eastAsia="Times New Roman" w:hAnsi="Verdana" w:cs="Arial"/>
          <w:bCs/>
          <w:kern w:val="0"/>
          <w:sz w:val="20"/>
          <w:szCs w:val="20"/>
          <w:lang w:eastAsia="pl-PL"/>
          <w14:ligatures w14:val="none"/>
        </w:rPr>
        <w:t>_________________________________________________________</w:t>
      </w:r>
      <w:r w:rsidRPr="00B440F9">
        <w:rPr>
          <w:rFonts w:ascii="Verdana" w:eastAsia="Times New Roman" w:hAnsi="Verdana" w:cs="Arial"/>
          <w:bCs/>
          <w:kern w:val="0"/>
          <w:sz w:val="20"/>
          <w:szCs w:val="20"/>
          <w:lang w:eastAsia="pl-PL"/>
          <w14:ligatures w14:val="none"/>
        </w:rPr>
        <w:softHyphen/>
        <w:t>______________</w:t>
      </w:r>
    </w:p>
    <w:p w:rsidR="00B440F9" w:rsidRPr="00B440F9" w:rsidRDefault="00B440F9" w:rsidP="00B440F9">
      <w:pPr>
        <w:spacing w:after="0" w:line="240" w:lineRule="auto"/>
        <w:jc w:val="center"/>
        <w:rPr>
          <w:rFonts w:ascii="Verdana" w:eastAsia="Times New Roman" w:hAnsi="Verdana" w:cs="Arial"/>
          <w:bCs/>
          <w:i/>
          <w:kern w:val="0"/>
          <w:sz w:val="20"/>
          <w:szCs w:val="20"/>
          <w:lang w:eastAsia="pl-PL"/>
          <w14:ligatures w14:val="none"/>
        </w:rPr>
      </w:pPr>
      <w:r w:rsidRPr="00B440F9">
        <w:rPr>
          <w:rFonts w:ascii="Verdana" w:eastAsia="Times New Roman" w:hAnsi="Verdana" w:cs="Arial"/>
          <w:bCs/>
          <w:i/>
          <w:kern w:val="0"/>
          <w:sz w:val="20"/>
          <w:szCs w:val="20"/>
          <w:lang w:eastAsia="pl-PL"/>
          <w14:ligatures w14:val="none"/>
        </w:rPr>
        <w:t>(wpisać nazwy (firmy) Wykonawców wspólnie ubiegających się o udzielenie zamówienia)</w:t>
      </w:r>
    </w:p>
    <w:p w:rsidR="00B440F9" w:rsidRPr="00B440F9" w:rsidRDefault="00B440F9" w:rsidP="00B440F9">
      <w:pPr>
        <w:spacing w:after="120" w:line="240" w:lineRule="auto"/>
        <w:jc w:val="center"/>
        <w:rPr>
          <w:rFonts w:ascii="Verdana" w:eastAsia="Times New Roman" w:hAnsi="Verdana" w:cs="Arial"/>
          <w:bCs/>
          <w:i/>
          <w:kern w:val="0"/>
          <w:sz w:val="20"/>
          <w:szCs w:val="20"/>
          <w:lang w:eastAsia="pl-PL"/>
          <w14:ligatures w14:val="none"/>
        </w:rPr>
      </w:pPr>
    </w:p>
    <w:p w:rsidR="00B440F9" w:rsidRPr="00B440F9" w:rsidRDefault="00B440F9" w:rsidP="00B440F9">
      <w:pPr>
        <w:spacing w:after="120" w:line="240" w:lineRule="auto"/>
        <w:jc w:val="center"/>
        <w:rPr>
          <w:rFonts w:ascii="Verdana" w:eastAsia="Times New Roman" w:hAnsi="Verdana" w:cs="Arial"/>
          <w:bCs/>
          <w:i/>
          <w:kern w:val="0"/>
          <w:sz w:val="20"/>
          <w:szCs w:val="20"/>
          <w:lang w:eastAsia="pl-PL"/>
          <w14:ligatures w14:val="none"/>
        </w:rPr>
      </w:pPr>
    </w:p>
    <w:p w:rsidR="00B440F9" w:rsidRPr="00B440F9" w:rsidRDefault="00B440F9" w:rsidP="00B440F9">
      <w:pPr>
        <w:spacing w:before="200" w:after="240" w:line="36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b/>
          <w:kern w:val="0"/>
          <w:sz w:val="20"/>
          <w:szCs w:val="20"/>
          <w:lang w:eastAsia="pl-PL"/>
          <w14:ligatures w14:val="none"/>
        </w:rPr>
        <w:t>OŚWIADCZAM/-MY</w:t>
      </w:r>
      <w:r w:rsidRPr="00B440F9">
        <w:rPr>
          <w:rFonts w:ascii="Verdana" w:eastAsia="Times New Roman" w:hAnsi="Verdana" w:cs="Arial"/>
          <w:kern w:val="0"/>
          <w:sz w:val="20"/>
          <w:szCs w:val="20"/>
          <w:lang w:eastAsia="pl-PL"/>
          <w14:ligatures w14:val="none"/>
        </w:rPr>
        <w:t>, iż następujące roboty budowlane/usługi/dostawy* wykonają poszczególni Wykonawcy wspólnie ubiegający się o udzielenie zamówienia:</w:t>
      </w:r>
    </w:p>
    <w:p w:rsidR="00B440F9" w:rsidRPr="00B440F9" w:rsidRDefault="00B440F9" w:rsidP="00B440F9">
      <w:pPr>
        <w:spacing w:after="0" w:line="36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Wykonawca (nazwa): _____________________________________________________ wykona: ______________________________________________________________**</w:t>
      </w:r>
    </w:p>
    <w:p w:rsidR="00B440F9" w:rsidRPr="00B440F9" w:rsidRDefault="00B440F9" w:rsidP="00B440F9">
      <w:pPr>
        <w:spacing w:after="0" w:line="240" w:lineRule="auto"/>
        <w:ind w:right="-2"/>
        <w:jc w:val="both"/>
        <w:rPr>
          <w:rFonts w:ascii="Verdana" w:eastAsia="Times New Roman" w:hAnsi="Verdana" w:cs="Arial"/>
          <w:kern w:val="0"/>
          <w:sz w:val="20"/>
          <w:szCs w:val="20"/>
          <w:lang w:eastAsia="pl-PL"/>
          <w14:ligatures w14:val="none"/>
        </w:rPr>
      </w:pPr>
    </w:p>
    <w:p w:rsidR="00B440F9" w:rsidRPr="00B440F9" w:rsidRDefault="00B440F9" w:rsidP="00B440F9">
      <w:pPr>
        <w:spacing w:after="0" w:line="360" w:lineRule="auto"/>
        <w:jc w:val="both"/>
        <w:rPr>
          <w:rFonts w:ascii="Verdana" w:eastAsia="Times New Roman" w:hAnsi="Verdana" w:cs="Arial"/>
          <w:kern w:val="0"/>
          <w:sz w:val="20"/>
          <w:szCs w:val="20"/>
          <w:lang w:eastAsia="pl-PL"/>
          <w14:ligatures w14:val="none"/>
        </w:rPr>
      </w:pPr>
      <w:r w:rsidRPr="00B440F9">
        <w:rPr>
          <w:rFonts w:ascii="Verdana" w:eastAsia="Times New Roman" w:hAnsi="Verdana" w:cs="Arial"/>
          <w:kern w:val="0"/>
          <w:sz w:val="20"/>
          <w:szCs w:val="20"/>
          <w:lang w:eastAsia="pl-PL"/>
          <w14:ligatures w14:val="none"/>
        </w:rPr>
        <w:t>Wykonawca (nazwa): _____________________________________________________ wykona: ______________________________________________________________*</w:t>
      </w:r>
      <w:r w:rsidRPr="00B440F9">
        <w:rPr>
          <w:rFonts w:ascii="Verdana" w:eastAsia="Times New Roman" w:hAnsi="Verdana" w:cs="Arial"/>
          <w:bCs/>
          <w:i/>
          <w:color w:val="000000"/>
          <w:spacing w:val="4"/>
          <w:kern w:val="0"/>
          <w:sz w:val="20"/>
          <w:szCs w:val="20"/>
          <w:lang w:eastAsia="pl-PL"/>
          <w14:ligatures w14:val="none"/>
        </w:rPr>
        <w:tab/>
      </w:r>
    </w:p>
    <w:p w:rsidR="00B440F9" w:rsidRPr="00B440F9" w:rsidRDefault="00B440F9" w:rsidP="00B440F9">
      <w:pPr>
        <w:spacing w:before="240" w:after="0" w:line="240" w:lineRule="auto"/>
        <w:ind w:left="3544" w:right="-567" w:hanging="3544"/>
        <w:rPr>
          <w:rFonts w:ascii="Verdana" w:eastAsia="Times New Roman" w:hAnsi="Verdana" w:cs="Arial"/>
          <w:bCs/>
          <w:i/>
          <w:color w:val="000000"/>
          <w:spacing w:val="4"/>
          <w:kern w:val="0"/>
          <w:sz w:val="20"/>
          <w:szCs w:val="20"/>
          <w:lang w:eastAsia="pl-PL"/>
          <w14:ligatures w14:val="none"/>
        </w:rPr>
      </w:pPr>
    </w:p>
    <w:p w:rsidR="00B440F9" w:rsidRPr="00B440F9" w:rsidRDefault="00B440F9" w:rsidP="00B440F9">
      <w:pPr>
        <w:spacing w:line="360" w:lineRule="auto"/>
        <w:jc w:val="both"/>
        <w:rPr>
          <w:b/>
          <w:iCs/>
          <w:kern w:val="0"/>
          <w:sz w:val="20"/>
          <w:szCs w:val="20"/>
          <w14:ligatures w14:val="none"/>
        </w:rPr>
      </w:pPr>
      <w:r w:rsidRPr="00B440F9">
        <w:rPr>
          <w:rFonts w:ascii="Verdana" w:eastAsia="Times New Roman" w:hAnsi="Verdana" w:cs="Arial"/>
          <w:bCs/>
          <w:i/>
          <w:color w:val="000000"/>
          <w:spacing w:val="4"/>
          <w:kern w:val="0"/>
          <w:sz w:val="20"/>
          <w:szCs w:val="20"/>
          <w:lang w:eastAsia="pl-PL"/>
          <w14:ligatures w14:val="none"/>
        </w:rPr>
        <w:tab/>
      </w:r>
      <w:r w:rsidRPr="00B440F9">
        <w:rPr>
          <w:rFonts w:ascii="Verdana" w:eastAsia="Times New Roman" w:hAnsi="Verdana" w:cs="Arial"/>
          <w:bCs/>
          <w:i/>
          <w:color w:val="000000"/>
          <w:spacing w:val="4"/>
          <w:kern w:val="0"/>
          <w:sz w:val="20"/>
          <w:szCs w:val="20"/>
          <w:lang w:eastAsia="pl-PL"/>
          <w14:ligatures w14:val="none"/>
        </w:rPr>
        <w:tab/>
      </w:r>
    </w:p>
    <w:p w:rsidR="00B440F9" w:rsidRPr="00B440F9" w:rsidRDefault="00B440F9" w:rsidP="00B440F9">
      <w:pPr>
        <w:spacing w:before="240" w:after="0" w:line="240" w:lineRule="auto"/>
        <w:ind w:left="3544" w:right="-567" w:hanging="3544"/>
        <w:rPr>
          <w:rFonts w:ascii="Verdana" w:eastAsia="Times New Roman" w:hAnsi="Verdana" w:cs="Arial"/>
          <w:bCs/>
          <w:i/>
          <w:color w:val="000000"/>
          <w:spacing w:val="4"/>
          <w:kern w:val="0"/>
          <w:sz w:val="20"/>
          <w:szCs w:val="20"/>
          <w:lang w:eastAsia="pl-PL"/>
          <w14:ligatures w14:val="none"/>
        </w:rPr>
      </w:pPr>
    </w:p>
    <w:p w:rsidR="00B440F9" w:rsidRPr="00B440F9" w:rsidRDefault="00B440F9" w:rsidP="00B440F9">
      <w:pPr>
        <w:spacing w:before="240" w:after="0" w:line="240" w:lineRule="auto"/>
        <w:ind w:left="3544" w:right="-567" w:hanging="3544"/>
        <w:rPr>
          <w:rFonts w:ascii="Verdana" w:eastAsia="Times New Roman" w:hAnsi="Verdana" w:cs="Arial"/>
          <w:bCs/>
          <w:i/>
          <w:color w:val="000000"/>
          <w:spacing w:val="4"/>
          <w:kern w:val="0"/>
          <w:sz w:val="20"/>
          <w:szCs w:val="20"/>
          <w:lang w:eastAsia="pl-PL"/>
          <w14:ligatures w14:val="none"/>
        </w:rPr>
      </w:pPr>
      <w:r w:rsidRPr="00B440F9">
        <w:rPr>
          <w:rFonts w:ascii="Verdana" w:eastAsia="Times New Roman" w:hAnsi="Verdana" w:cs="Arial"/>
          <w:bCs/>
          <w:i/>
          <w:color w:val="000000"/>
          <w:spacing w:val="4"/>
          <w:kern w:val="0"/>
          <w:sz w:val="20"/>
          <w:szCs w:val="20"/>
          <w:lang w:eastAsia="pl-PL"/>
          <w14:ligatures w14:val="none"/>
        </w:rPr>
        <w:t xml:space="preserve">                                                      </w:t>
      </w:r>
    </w:p>
    <w:p w:rsidR="00B440F9" w:rsidRPr="00B440F9" w:rsidRDefault="00B440F9" w:rsidP="00B440F9">
      <w:pPr>
        <w:spacing w:after="120" w:line="240" w:lineRule="auto"/>
        <w:jc w:val="both"/>
        <w:rPr>
          <w:rFonts w:ascii="Verdana" w:eastAsia="Times New Roman" w:hAnsi="Verdana" w:cs="Arial"/>
          <w:spacing w:val="4"/>
          <w:kern w:val="0"/>
          <w:sz w:val="20"/>
          <w:szCs w:val="20"/>
          <w:lang w:eastAsia="pl-PL"/>
          <w14:ligatures w14:val="none"/>
        </w:rPr>
      </w:pPr>
    </w:p>
    <w:p w:rsidR="00B440F9" w:rsidRPr="00B440F9" w:rsidRDefault="00B440F9" w:rsidP="00B440F9">
      <w:pPr>
        <w:spacing w:after="120" w:line="240" w:lineRule="auto"/>
        <w:jc w:val="both"/>
        <w:rPr>
          <w:rFonts w:ascii="Verdana" w:eastAsia="Times New Roman" w:hAnsi="Verdana" w:cs="Arial"/>
          <w:spacing w:val="4"/>
          <w:kern w:val="0"/>
          <w:sz w:val="18"/>
          <w:szCs w:val="18"/>
          <w:lang w:eastAsia="pl-PL"/>
          <w14:ligatures w14:val="none"/>
        </w:rPr>
      </w:pPr>
      <w:r w:rsidRPr="00B440F9">
        <w:rPr>
          <w:rFonts w:ascii="Verdana" w:eastAsia="Times New Roman" w:hAnsi="Verdana" w:cs="Arial"/>
          <w:spacing w:val="4"/>
          <w:kern w:val="0"/>
          <w:sz w:val="18"/>
          <w:szCs w:val="18"/>
          <w:lang w:eastAsia="pl-PL"/>
          <w14:ligatures w14:val="none"/>
        </w:rPr>
        <w:t xml:space="preserve">* dostosować odpowiednio </w:t>
      </w:r>
    </w:p>
    <w:p w:rsidR="00B440F9" w:rsidRPr="00B440F9" w:rsidRDefault="00B440F9" w:rsidP="00B440F9">
      <w:pPr>
        <w:spacing w:after="120" w:line="240" w:lineRule="auto"/>
        <w:jc w:val="both"/>
        <w:rPr>
          <w:rFonts w:ascii="Verdana" w:eastAsia="Times New Roman" w:hAnsi="Verdana" w:cs="Arial"/>
          <w:spacing w:val="4"/>
          <w:kern w:val="0"/>
          <w:sz w:val="18"/>
          <w:szCs w:val="18"/>
          <w:lang w:eastAsia="pl-PL"/>
          <w14:ligatures w14:val="none"/>
        </w:rPr>
      </w:pPr>
      <w:r w:rsidRPr="00B440F9">
        <w:rPr>
          <w:rFonts w:ascii="Verdana" w:eastAsia="Times New Roman" w:hAnsi="Verdana" w:cs="Arial"/>
          <w:spacing w:val="4"/>
          <w:kern w:val="0"/>
          <w:sz w:val="18"/>
          <w:szCs w:val="18"/>
          <w:lang w:eastAsia="pl-PL"/>
          <w14:ligatures w14:val="none"/>
        </w:rPr>
        <w:t>** należy dostosować do ilości Wykonawców w konsorcjum</w:t>
      </w:r>
    </w:p>
    <w:p w:rsidR="00B440F9" w:rsidRPr="00B440F9" w:rsidRDefault="00B440F9" w:rsidP="00B440F9">
      <w:pPr>
        <w:spacing w:after="120" w:line="240" w:lineRule="auto"/>
        <w:jc w:val="both"/>
        <w:rPr>
          <w:rFonts w:ascii="Verdana" w:eastAsia="Times New Roman" w:hAnsi="Verdana" w:cs="Arial"/>
          <w:spacing w:val="4"/>
          <w:kern w:val="0"/>
          <w:sz w:val="20"/>
          <w:szCs w:val="20"/>
          <w:lang w:eastAsia="pl-PL"/>
          <w14:ligatures w14:val="none"/>
        </w:rPr>
      </w:pPr>
    </w:p>
    <w:p w:rsidR="00B440F9" w:rsidRPr="00B440F9" w:rsidRDefault="00B440F9" w:rsidP="00B440F9">
      <w:pPr>
        <w:spacing w:after="120" w:line="240" w:lineRule="auto"/>
        <w:jc w:val="both"/>
        <w:rPr>
          <w:rFonts w:ascii="Verdana" w:eastAsia="Times New Roman" w:hAnsi="Verdana" w:cs="Arial"/>
          <w:spacing w:val="4"/>
          <w:kern w:val="0"/>
          <w:sz w:val="20"/>
          <w:szCs w:val="20"/>
          <w:lang w:eastAsia="pl-PL"/>
          <w14:ligatures w14:val="none"/>
        </w:rPr>
      </w:pPr>
    </w:p>
    <w:p w:rsidR="00B440F9" w:rsidRPr="00B440F9" w:rsidRDefault="00B440F9" w:rsidP="00B440F9">
      <w:pPr>
        <w:spacing w:after="120" w:line="240" w:lineRule="auto"/>
        <w:jc w:val="both"/>
        <w:rPr>
          <w:rFonts w:ascii="Verdana" w:eastAsia="Times New Roman" w:hAnsi="Verdana" w:cs="Arial"/>
          <w:spacing w:val="4"/>
          <w:kern w:val="0"/>
          <w:sz w:val="20"/>
          <w:szCs w:val="20"/>
          <w:lang w:eastAsia="pl-PL"/>
          <w14:ligatures w14:val="none"/>
        </w:rPr>
      </w:pPr>
    </w:p>
    <w:p w:rsidR="00B440F9" w:rsidRDefault="00B440F9" w:rsidP="00B440F9">
      <w:pPr>
        <w:spacing w:before="120" w:after="120" w:line="240" w:lineRule="auto"/>
        <w:rPr>
          <w:rFonts w:ascii="Verdana" w:eastAsia="Times New Roman" w:hAnsi="Verdana" w:cs="Arial"/>
          <w:b/>
          <w:bCs/>
          <w:kern w:val="0"/>
          <w:sz w:val="20"/>
          <w:szCs w:val="20"/>
          <w:lang w:eastAsia="pl-PL"/>
          <w14:ligatures w14:val="none"/>
        </w:rPr>
      </w:pPr>
      <w:r w:rsidRPr="00B440F9">
        <w:rPr>
          <w:rFonts w:ascii="Verdana" w:eastAsia="Times New Roman" w:hAnsi="Verdana" w:cs="Arial"/>
          <w:b/>
          <w:bCs/>
          <w:kern w:val="0"/>
          <w:sz w:val="20"/>
          <w:szCs w:val="20"/>
          <w:lang w:eastAsia="pl-PL"/>
          <w14:ligatures w14:val="none"/>
        </w:rPr>
        <w:t>Tom II</w:t>
      </w:r>
      <w:r w:rsidRPr="00B440F9">
        <w:rPr>
          <w:rFonts w:ascii="Verdana" w:eastAsia="Times New Roman" w:hAnsi="Verdana" w:cs="Arial"/>
          <w:b/>
          <w:bCs/>
          <w:iCs/>
          <w:kern w:val="0"/>
          <w:sz w:val="20"/>
          <w:szCs w:val="20"/>
          <w:lang w:eastAsia="pl-PL"/>
          <w14:ligatures w14:val="none"/>
        </w:rPr>
        <w:tab/>
      </w:r>
      <w:r w:rsidRPr="00B440F9">
        <w:rPr>
          <w:rFonts w:ascii="Verdana" w:eastAsia="Times New Roman" w:hAnsi="Verdana" w:cs="Arial"/>
          <w:b/>
          <w:bCs/>
          <w:iCs/>
          <w:kern w:val="0"/>
          <w:sz w:val="20"/>
          <w:szCs w:val="20"/>
          <w:lang w:eastAsia="pl-PL"/>
          <w14:ligatures w14:val="none"/>
        </w:rPr>
        <w:tab/>
      </w:r>
      <w:r w:rsidRPr="00B440F9">
        <w:rPr>
          <w:rFonts w:ascii="Verdana" w:eastAsia="Times New Roman" w:hAnsi="Verdana" w:cs="Arial"/>
          <w:b/>
          <w:bCs/>
          <w:kern w:val="0"/>
          <w:sz w:val="20"/>
          <w:szCs w:val="20"/>
          <w:lang w:eastAsia="pl-PL"/>
          <w14:ligatures w14:val="none"/>
        </w:rPr>
        <w:t>PROJEKTOWANE POSTANOWIENIA UMOWY</w:t>
      </w:r>
    </w:p>
    <w:p w:rsidR="008624EA" w:rsidRDefault="008624EA" w:rsidP="00B440F9">
      <w:pPr>
        <w:spacing w:before="120" w:after="120" w:line="240" w:lineRule="auto"/>
        <w:rPr>
          <w:rFonts w:ascii="Verdana" w:eastAsia="Times New Roman" w:hAnsi="Verdana" w:cs="Arial"/>
          <w:b/>
          <w:bCs/>
          <w:kern w:val="0"/>
          <w:sz w:val="20"/>
          <w:szCs w:val="20"/>
          <w:lang w:eastAsia="pl-PL"/>
          <w14:ligatures w14:val="none"/>
        </w:rPr>
      </w:pPr>
    </w:p>
    <w:p w:rsidR="008624EA" w:rsidRDefault="002153C2" w:rsidP="00B440F9">
      <w:pPr>
        <w:spacing w:before="120" w:after="120" w:line="240" w:lineRule="auto"/>
        <w:rPr>
          <w:rFonts w:ascii="Verdana" w:eastAsia="Times New Roman" w:hAnsi="Verdana" w:cs="Arial"/>
          <w:b/>
          <w:bCs/>
          <w:kern w:val="0"/>
          <w:sz w:val="20"/>
          <w:szCs w:val="20"/>
          <w:lang w:eastAsia="pl-PL"/>
          <w14:ligatures w14:val="none"/>
        </w:rPr>
      </w:pPr>
      <w:r>
        <w:rPr>
          <w:noProof/>
        </w:rPr>
        <w:drawing>
          <wp:anchor distT="0" distB="0" distL="114300" distR="114300" simplePos="0" relativeHeight="251669504" behindDoc="0" locked="0" layoutInCell="1" allowOverlap="1" wp14:anchorId="7F21002B" wp14:editId="30107CB0">
            <wp:simplePos x="0" y="0"/>
            <wp:positionH relativeFrom="margin">
              <wp:posOffset>0</wp:posOffset>
            </wp:positionH>
            <wp:positionV relativeFrom="margin">
              <wp:posOffset>689610</wp:posOffset>
            </wp:positionV>
            <wp:extent cx="5750560" cy="793115"/>
            <wp:effectExtent l="0" t="0" r="2540" b="6985"/>
            <wp:wrapSquare wrapText="bothSides"/>
            <wp:docPr id="57532264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2414970" name="Obraz 2"/>
                    <pic:cNvPicPr>
                      <a:picLocks noChangeAspect="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50560" cy="793115"/>
                    </a:xfrm>
                    <a:prstGeom prst="rect">
                      <a:avLst/>
                    </a:prstGeom>
                    <a:noFill/>
                    <a:ln>
                      <a:noFill/>
                    </a:ln>
                  </pic:spPr>
                </pic:pic>
              </a:graphicData>
            </a:graphic>
          </wp:anchor>
        </w:drawing>
      </w:r>
    </w:p>
    <w:p w:rsidR="00EE0D6D" w:rsidRPr="00EE0D6D" w:rsidRDefault="00EE0D6D" w:rsidP="00EE0D6D">
      <w:pPr>
        <w:pStyle w:val="Nagwek"/>
        <w:rPr>
          <w:rFonts w:ascii="Arial" w:hAnsi="Arial" w:cs="Arial"/>
          <w:sz w:val="20"/>
          <w:szCs w:val="20"/>
        </w:rPr>
      </w:pPr>
      <w:bookmarkStart w:id="10" w:name="_Hlk170898584"/>
      <w:r w:rsidRPr="00EE0D6D">
        <w:rPr>
          <w:rFonts w:ascii="Arial" w:hAnsi="Arial" w:cs="Arial"/>
          <w:sz w:val="20"/>
          <w:szCs w:val="20"/>
        </w:rPr>
        <w:t>Umowa nr 59.2025.G o powierzenie grantu w projekcie „ Dostępny samorząd 2.0” – realizowanego w ramach programu Fundusze Europejskie dla Rozwoju Społecznego 2021-2027.</w:t>
      </w:r>
    </w:p>
    <w:p w:rsidR="00EE0D6D" w:rsidRDefault="00EE0D6D" w:rsidP="008624EA">
      <w:pPr>
        <w:suppressAutoHyphens/>
        <w:spacing w:line="240" w:lineRule="auto"/>
        <w:jc w:val="center"/>
        <w:rPr>
          <w:rFonts w:ascii="Verdana" w:hAnsi="Verdana"/>
          <w:b/>
          <w:bCs/>
          <w:kern w:val="0"/>
          <w:lang w:eastAsia="ar-SA"/>
          <w14:ligatures w14:val="none"/>
        </w:rPr>
      </w:pPr>
    </w:p>
    <w:p w:rsidR="008624EA" w:rsidRPr="000941F9" w:rsidRDefault="008624EA" w:rsidP="008624EA">
      <w:pPr>
        <w:suppressAutoHyphens/>
        <w:spacing w:line="240" w:lineRule="auto"/>
        <w:jc w:val="center"/>
        <w:rPr>
          <w:rFonts w:ascii="Verdana" w:hAnsi="Verdana"/>
          <w:b/>
          <w:bCs/>
          <w:kern w:val="0"/>
          <w:lang w:eastAsia="ar-SA"/>
          <w14:ligatures w14:val="none"/>
        </w:rPr>
      </w:pPr>
      <w:r w:rsidRPr="000941F9">
        <w:rPr>
          <w:rFonts w:ascii="Verdana" w:hAnsi="Verdana"/>
          <w:b/>
          <w:bCs/>
          <w:kern w:val="0"/>
          <w:lang w:eastAsia="ar-SA"/>
          <w14:ligatures w14:val="none"/>
        </w:rPr>
        <w:t>Wzór - UMOWA  nr ZP.273……2026</w:t>
      </w:r>
    </w:p>
    <w:p w:rsidR="008624EA" w:rsidRPr="000941F9" w:rsidRDefault="008624EA" w:rsidP="008624EA">
      <w:pPr>
        <w:spacing w:line="240" w:lineRule="auto"/>
        <w:jc w:val="center"/>
        <w:rPr>
          <w:rFonts w:ascii="Verdana" w:hAnsi="Verdana"/>
          <w:b/>
          <w:bCs/>
          <w:kern w:val="0"/>
          <w14:ligatures w14:val="none"/>
        </w:rPr>
      </w:pPr>
      <w:r w:rsidRPr="000941F9">
        <w:rPr>
          <w:rFonts w:ascii="Verdana" w:hAnsi="Verdana"/>
          <w:b/>
          <w:bCs/>
          <w:kern w:val="0"/>
          <w14:ligatures w14:val="none"/>
        </w:rPr>
        <w:t>(dalej „umowa”)</w:t>
      </w:r>
    </w:p>
    <w:bookmarkEnd w:id="10"/>
    <w:p w:rsidR="008624EA" w:rsidRPr="000941F9" w:rsidRDefault="008624EA" w:rsidP="008624EA">
      <w:pPr>
        <w:spacing w:line="240" w:lineRule="auto"/>
        <w:rPr>
          <w:rFonts w:ascii="Verdana" w:hAnsi="Verdana"/>
        </w:rPr>
      </w:pPr>
      <w:r w:rsidRPr="000941F9">
        <w:rPr>
          <w:rFonts w:ascii="Verdana" w:hAnsi="Verdana"/>
        </w:rPr>
        <w:t xml:space="preserve">W dniu </w:t>
      </w:r>
      <w:r w:rsidRPr="000941F9">
        <w:rPr>
          <w:rFonts w:ascii="Verdana" w:hAnsi="Verdana"/>
          <w:b/>
          <w:bCs/>
        </w:rPr>
        <w:t>………………….. 2026 r</w:t>
      </w:r>
      <w:r w:rsidRPr="000941F9">
        <w:rPr>
          <w:rFonts w:ascii="Verdana" w:hAnsi="Verdana"/>
        </w:rPr>
        <w:t>. pomiędzy:</w:t>
      </w:r>
    </w:p>
    <w:p w:rsidR="008624EA" w:rsidRPr="000941F9" w:rsidRDefault="008624EA" w:rsidP="008624EA">
      <w:pPr>
        <w:spacing w:line="240" w:lineRule="auto"/>
        <w:jc w:val="both"/>
        <w:rPr>
          <w:rFonts w:ascii="Verdana" w:hAnsi="Verdana"/>
        </w:rPr>
      </w:pPr>
      <w:r w:rsidRPr="000941F9">
        <w:rPr>
          <w:rFonts w:ascii="Verdana" w:hAnsi="Verdana"/>
          <w:b/>
          <w:bCs/>
        </w:rPr>
        <w:t>Powiatem Prudnickim</w:t>
      </w:r>
      <w:r w:rsidRPr="000941F9">
        <w:rPr>
          <w:rFonts w:ascii="Verdana" w:hAnsi="Verdana"/>
        </w:rPr>
        <w:t xml:space="preserve"> z siedzibą 48-200 Prudnik, ul. Kościuszki 76, NIP: 755-191-71-46, REGON: 531412600, zwanym w dalszej w części „</w:t>
      </w:r>
      <w:r w:rsidRPr="000941F9">
        <w:rPr>
          <w:rFonts w:ascii="Verdana" w:hAnsi="Verdana"/>
          <w:b/>
          <w:bCs/>
        </w:rPr>
        <w:t>Zamawiającym</w:t>
      </w:r>
      <w:r w:rsidRPr="000941F9">
        <w:rPr>
          <w:rFonts w:ascii="Verdana" w:hAnsi="Verdana"/>
        </w:rPr>
        <w:t>” reprezentowanym  przez Zarząd Powiatu w osobach:</w:t>
      </w:r>
    </w:p>
    <w:p w:rsidR="008624EA" w:rsidRPr="000941F9" w:rsidRDefault="008624EA" w:rsidP="008624EA">
      <w:pPr>
        <w:spacing w:line="240" w:lineRule="auto"/>
        <w:jc w:val="both"/>
        <w:rPr>
          <w:rFonts w:ascii="Verdana" w:hAnsi="Verdana"/>
        </w:rPr>
      </w:pPr>
      <w:r w:rsidRPr="000941F9">
        <w:rPr>
          <w:rFonts w:ascii="Verdana" w:hAnsi="Verdana"/>
        </w:rPr>
        <w:t xml:space="preserve">Starosta                                  </w:t>
      </w:r>
      <w:r w:rsidRPr="000941F9">
        <w:rPr>
          <w:rFonts w:ascii="Verdana" w:hAnsi="Verdana"/>
          <w:b/>
          <w:bCs/>
        </w:rPr>
        <w:t>-   Radosław Roszkowski</w:t>
      </w:r>
    </w:p>
    <w:p w:rsidR="008624EA" w:rsidRPr="000941F9" w:rsidRDefault="008624EA" w:rsidP="008624EA">
      <w:pPr>
        <w:spacing w:line="240" w:lineRule="auto"/>
        <w:jc w:val="both"/>
        <w:rPr>
          <w:rFonts w:ascii="Verdana" w:hAnsi="Verdana"/>
          <w:b/>
          <w:bCs/>
        </w:rPr>
      </w:pPr>
      <w:r w:rsidRPr="000941F9">
        <w:rPr>
          <w:rFonts w:ascii="Verdana" w:hAnsi="Verdana"/>
        </w:rPr>
        <w:t xml:space="preserve">Wicestarosta </w:t>
      </w:r>
      <w:r w:rsidRPr="000941F9">
        <w:rPr>
          <w:rFonts w:ascii="Verdana" w:hAnsi="Verdana"/>
        </w:rPr>
        <w:tab/>
      </w:r>
      <w:r w:rsidRPr="000941F9">
        <w:rPr>
          <w:rFonts w:ascii="Verdana" w:hAnsi="Verdana"/>
        </w:rPr>
        <w:tab/>
        <w:t xml:space="preserve">         -   </w:t>
      </w:r>
      <w:r w:rsidRPr="000941F9">
        <w:rPr>
          <w:rFonts w:ascii="Verdana" w:hAnsi="Verdana"/>
          <w:b/>
          <w:bCs/>
        </w:rPr>
        <w:t>Janusz Siano</w:t>
      </w:r>
    </w:p>
    <w:p w:rsidR="008624EA" w:rsidRPr="000941F9" w:rsidRDefault="008624EA" w:rsidP="008624EA">
      <w:pPr>
        <w:spacing w:after="0" w:line="240" w:lineRule="auto"/>
        <w:jc w:val="both"/>
        <w:rPr>
          <w:rFonts w:ascii="Verdana" w:hAnsi="Verdana"/>
        </w:rPr>
      </w:pPr>
      <w:r w:rsidRPr="000941F9">
        <w:rPr>
          <w:rFonts w:ascii="Verdana" w:hAnsi="Verdana"/>
        </w:rPr>
        <w:t xml:space="preserve">a </w:t>
      </w:r>
    </w:p>
    <w:p w:rsidR="008624EA" w:rsidRPr="000941F9" w:rsidRDefault="008624EA" w:rsidP="008624EA">
      <w:pPr>
        <w:spacing w:after="0" w:line="240" w:lineRule="auto"/>
        <w:jc w:val="both"/>
        <w:rPr>
          <w:rFonts w:ascii="Verdana" w:hAnsi="Verdana"/>
        </w:rPr>
      </w:pPr>
      <w:r w:rsidRPr="000941F9">
        <w:rPr>
          <w:rFonts w:ascii="Verdana" w:hAnsi="Verdana"/>
        </w:rPr>
        <w:t>…………… z siedzibą w ………………. ul.  …………………….. wpisaną do Rejestru Przedsiębiorców Krajowego Rejestru Sądowego prowadzonego przez Sąd Rejonowy w  …………, Wydział Gospodarczy Krajowego Rejestru Sądowego pod numerem: KRS …………………………, NIP  ………………………., REGON ……………………… zwanym dalej „</w:t>
      </w:r>
      <w:r w:rsidRPr="000941F9">
        <w:rPr>
          <w:rFonts w:ascii="Verdana" w:hAnsi="Verdana"/>
          <w:b/>
          <w:bCs/>
        </w:rPr>
        <w:t>Wykonawcą</w:t>
      </w:r>
      <w:r w:rsidRPr="000941F9">
        <w:rPr>
          <w:rFonts w:ascii="Verdana" w:hAnsi="Verdana"/>
        </w:rPr>
        <w:t>”, reprezentowanym przez:</w:t>
      </w:r>
      <w:r w:rsidRPr="000941F9">
        <w:rPr>
          <w:rFonts w:ascii="Verdana" w:hAnsi="Verdana"/>
          <w:i/>
          <w:iCs/>
          <w:u w:val="single"/>
        </w:rPr>
        <w:t xml:space="preserve"> </w:t>
      </w:r>
      <w:r w:rsidRPr="000941F9">
        <w:rPr>
          <w:rFonts w:ascii="Verdana" w:hAnsi="Verdana"/>
        </w:rPr>
        <w:t>…………………………………………………</w:t>
      </w:r>
    </w:p>
    <w:p w:rsidR="008624EA" w:rsidRPr="000941F9" w:rsidRDefault="008624EA" w:rsidP="008624EA">
      <w:pPr>
        <w:spacing w:after="0" w:line="240" w:lineRule="auto"/>
        <w:jc w:val="both"/>
        <w:rPr>
          <w:rFonts w:ascii="Verdana" w:hAnsi="Verdana"/>
        </w:rPr>
      </w:pPr>
      <w:r w:rsidRPr="000941F9">
        <w:rPr>
          <w:rFonts w:ascii="Verdana" w:hAnsi="Verdana"/>
        </w:rPr>
        <w:t xml:space="preserve">( lub ) </w:t>
      </w:r>
    </w:p>
    <w:p w:rsidR="008624EA" w:rsidRPr="000941F9" w:rsidRDefault="008624EA" w:rsidP="008624EA">
      <w:pPr>
        <w:spacing w:after="0" w:line="240" w:lineRule="auto"/>
        <w:jc w:val="both"/>
        <w:rPr>
          <w:rFonts w:ascii="Verdana" w:hAnsi="Verdana"/>
        </w:rPr>
      </w:pPr>
      <w:r w:rsidRPr="000941F9">
        <w:rPr>
          <w:rFonts w:ascii="Verdana" w:hAnsi="Verdana"/>
        </w:rPr>
        <w:t>Przedsiębiorcą.............................................................................................</w:t>
      </w:r>
    </w:p>
    <w:p w:rsidR="008624EA" w:rsidRPr="000941F9" w:rsidRDefault="008624EA" w:rsidP="008624EA">
      <w:pPr>
        <w:spacing w:after="0" w:line="240" w:lineRule="auto"/>
        <w:jc w:val="both"/>
        <w:rPr>
          <w:rFonts w:ascii="Verdana" w:hAnsi="Verdana"/>
        </w:rPr>
      </w:pPr>
      <w:r w:rsidRPr="000941F9">
        <w:rPr>
          <w:rFonts w:ascii="Verdana" w:hAnsi="Verdana"/>
        </w:rPr>
        <w:t xml:space="preserve">zam. .....................................................prowadzącym działalność gospodarczą pod firmą z siedzibą w .................................................wpisanym do Centralnej Ewidencji i Informacji o Działalności Gospodarczej pod nr NIP ...............................................,  REGON …………………………………                                                        </w:t>
      </w:r>
    </w:p>
    <w:p w:rsidR="008624EA" w:rsidRPr="000941F9" w:rsidRDefault="008624EA" w:rsidP="008624EA">
      <w:pPr>
        <w:spacing w:after="0" w:line="240" w:lineRule="auto"/>
        <w:jc w:val="both"/>
        <w:rPr>
          <w:rFonts w:ascii="Verdana" w:hAnsi="Verdana"/>
        </w:rPr>
      </w:pPr>
      <w:r w:rsidRPr="000941F9">
        <w:rPr>
          <w:rFonts w:ascii="Verdana" w:hAnsi="Verdana"/>
        </w:rPr>
        <w:t>zwanym dalej „</w:t>
      </w:r>
      <w:r w:rsidRPr="000941F9">
        <w:rPr>
          <w:rFonts w:ascii="Verdana" w:hAnsi="Verdana"/>
          <w:b/>
          <w:bCs/>
        </w:rPr>
        <w:t>Wykonawcą</w:t>
      </w:r>
      <w:r w:rsidRPr="000941F9">
        <w:rPr>
          <w:rFonts w:ascii="Verdana" w:hAnsi="Verdana"/>
        </w:rPr>
        <w:t>” </w:t>
      </w:r>
    </w:p>
    <w:p w:rsidR="008624EA" w:rsidRPr="000941F9" w:rsidRDefault="008624EA" w:rsidP="008624EA">
      <w:pPr>
        <w:spacing w:line="276" w:lineRule="auto"/>
        <w:jc w:val="both"/>
        <w:rPr>
          <w:rFonts w:ascii="Verdana" w:hAnsi="Verdana"/>
        </w:rPr>
      </w:pPr>
    </w:p>
    <w:p w:rsidR="008624EA" w:rsidRPr="000941F9" w:rsidRDefault="008624EA" w:rsidP="008624EA">
      <w:pPr>
        <w:spacing w:line="276" w:lineRule="auto"/>
        <w:jc w:val="both"/>
        <w:rPr>
          <w:rFonts w:ascii="Verdana" w:hAnsi="Verdana"/>
        </w:rPr>
      </w:pPr>
      <w:r w:rsidRPr="000941F9">
        <w:rPr>
          <w:rFonts w:ascii="Verdana" w:hAnsi="Verdana"/>
        </w:rPr>
        <w:t>zwane łącznie „Stronami” a osobno „Stroną”</w:t>
      </w:r>
    </w:p>
    <w:p w:rsidR="008624EA" w:rsidRPr="000941F9" w:rsidRDefault="008624EA" w:rsidP="008624EA">
      <w:pPr>
        <w:suppressAutoHyphens/>
        <w:spacing w:line="276" w:lineRule="auto"/>
        <w:jc w:val="both"/>
        <w:rPr>
          <w:rFonts w:ascii="Verdana" w:hAnsi="Verdana"/>
        </w:rPr>
      </w:pPr>
      <w:r w:rsidRPr="000941F9">
        <w:rPr>
          <w:rFonts w:ascii="Verdana" w:hAnsi="Verdana"/>
        </w:rPr>
        <w:t>W wyniku wyboru oferty najkorzystniejszej w postępowaniu o udzieleniu zamówienia publicznego przeprowadzonego zgodnie z przepisami ustawy Prawo zamówień publicznych (Dz. U. z 2024 r. poz. 1320</w:t>
      </w:r>
      <w:r>
        <w:rPr>
          <w:rFonts w:ascii="Verdana" w:hAnsi="Verdana"/>
        </w:rPr>
        <w:t xml:space="preserve"> z </w:t>
      </w:r>
      <w:proofErr w:type="spellStart"/>
      <w:r>
        <w:rPr>
          <w:rFonts w:ascii="Verdana" w:hAnsi="Verdana"/>
        </w:rPr>
        <w:t>późn</w:t>
      </w:r>
      <w:proofErr w:type="spellEnd"/>
      <w:r>
        <w:rPr>
          <w:rFonts w:ascii="Verdana" w:hAnsi="Verdana"/>
        </w:rPr>
        <w:t>. zm.</w:t>
      </w:r>
      <w:r w:rsidRPr="000941F9">
        <w:rPr>
          <w:rFonts w:ascii="Verdana" w:hAnsi="Verdana"/>
        </w:rPr>
        <w:t>) w trybie podstawowym bez przeprowadzenia negocjacji została zawarta umowa o następującej treści:</w:t>
      </w:r>
    </w:p>
    <w:p w:rsidR="008624EA" w:rsidRPr="000941F9" w:rsidRDefault="008624EA" w:rsidP="008624EA">
      <w:pPr>
        <w:spacing w:line="276" w:lineRule="auto"/>
        <w:jc w:val="center"/>
        <w:rPr>
          <w:rFonts w:ascii="Verdana" w:hAnsi="Verdana"/>
          <w:b/>
          <w:bCs/>
          <w:lang w:eastAsia="ar-SA"/>
        </w:rPr>
      </w:pPr>
      <w:r w:rsidRPr="000941F9">
        <w:rPr>
          <w:rFonts w:ascii="Verdana" w:hAnsi="Verdana"/>
          <w:b/>
          <w:bCs/>
        </w:rPr>
        <w:t xml:space="preserve">§ 1 </w:t>
      </w:r>
      <w:r w:rsidRPr="000941F9">
        <w:rPr>
          <w:rFonts w:ascii="Verdana" w:hAnsi="Verdana"/>
          <w:b/>
          <w:bCs/>
          <w:lang w:eastAsia="ar-SA"/>
        </w:rPr>
        <w:t>Przedmiot umowy</w:t>
      </w:r>
    </w:p>
    <w:p w:rsidR="008624EA" w:rsidRPr="000941F9" w:rsidRDefault="008624EA" w:rsidP="008624EA">
      <w:pPr>
        <w:numPr>
          <w:ilvl w:val="0"/>
          <w:numId w:val="52"/>
        </w:numPr>
        <w:tabs>
          <w:tab w:val="left" w:pos="142"/>
          <w:tab w:val="left" w:pos="284"/>
        </w:tabs>
        <w:spacing w:after="0" w:line="276" w:lineRule="auto"/>
        <w:ind w:left="0" w:hanging="284"/>
        <w:jc w:val="both"/>
        <w:rPr>
          <w:rFonts w:ascii="Verdana" w:eastAsia="Times New Roman" w:hAnsi="Verdana" w:cs="Arial"/>
          <w:lang w:bidi="pl-PL"/>
        </w:rPr>
      </w:pPr>
      <w:r w:rsidRPr="000941F9">
        <w:rPr>
          <w:rFonts w:ascii="Verdana" w:eastAsia="Times New Roman" w:hAnsi="Verdana" w:cs="Arial"/>
        </w:rPr>
        <w:lastRenderedPageBreak/>
        <w:t>Wykonawca przyjmuje do wykonania przedmiot zamówienia polegający na wykonaniu zadania o nazwie: „Dostępny samorząd 2.0” - Przebudowa toalet na I piętrze oraz wymiana drzwi wewnętrznych w budynku Starostwa Powiatowego w Prudniku - etap 2 zgodnie z pozwoleniem na budowę nr 187 z dnia 14.07.2023 r. obejmującego przebudowę budynku Starostwa Powiatowego w Prudniku wraz z montażem niezbędnej instalacji oraz wyposażenia w zakresie dostępności osób ze szczególnymi potrzebami wraz z budową drogi pożarowej w Prudniku ul. Kościuszki 76, w ramach otrzymanego grantu na realizację przedsięwzięcia pn.: „Poprawa dostępności usług publicznych w Starostwie Powiatowym w Prudniku”</w:t>
      </w:r>
      <w:r w:rsidRPr="000941F9">
        <w:rPr>
          <w:rFonts w:ascii="Verdana" w:hAnsi="Verdana" w:cs="Arial"/>
        </w:rPr>
        <w:t xml:space="preserve">, </w:t>
      </w:r>
      <w:r w:rsidRPr="000941F9">
        <w:rPr>
          <w:rFonts w:ascii="Verdana" w:eastAsia="Times New Roman" w:hAnsi="Verdana" w:cs="Arial"/>
        </w:rPr>
        <w:t>(</w:t>
      </w:r>
      <w:r w:rsidRPr="000941F9">
        <w:rPr>
          <w:rFonts w:ascii="Verdana" w:eastAsia="Times New Roman" w:hAnsi="Verdana" w:cs="Arial"/>
          <w:lang w:bidi="pl-PL"/>
        </w:rPr>
        <w:t>zwane dalej „robotami”, „zadaniem”, „inwestycją” lub „przedmiotem umowy”) w zakresie szczegółowo określonym w Ofercie Wykonawcy oraz w Specyfikacji Warunków Zamówienia (zwane dalej „SWZ”), w skład której wchodzą między innymi Dokumentacja Projektowa, Przedmiar robót i Szczegółowe Specyfikacje Techniczne (zwana dalej „SST”), które stanowią integralną część umowy.</w:t>
      </w:r>
    </w:p>
    <w:p w:rsidR="008624EA" w:rsidRPr="000941F9" w:rsidRDefault="008624EA" w:rsidP="008624EA">
      <w:pPr>
        <w:numPr>
          <w:ilvl w:val="0"/>
          <w:numId w:val="52"/>
        </w:numPr>
        <w:tabs>
          <w:tab w:val="left" w:pos="142"/>
          <w:tab w:val="left" w:pos="284"/>
        </w:tabs>
        <w:spacing w:after="0" w:line="276" w:lineRule="auto"/>
        <w:ind w:left="0" w:hanging="426"/>
        <w:jc w:val="both"/>
        <w:rPr>
          <w:rFonts w:ascii="Verdana" w:eastAsia="Times New Roman" w:hAnsi="Verdana" w:cs="Arial"/>
          <w:lang w:bidi="pl-PL"/>
        </w:rPr>
      </w:pPr>
      <w:r w:rsidRPr="000941F9">
        <w:rPr>
          <w:rFonts w:ascii="Verdana" w:hAnsi="Verdana" w:cs="Arial"/>
        </w:rPr>
        <w:t>Inwestycja, o której mowa</w:t>
      </w:r>
      <w:r>
        <w:rPr>
          <w:rFonts w:ascii="Verdana" w:hAnsi="Verdana" w:cs="Arial"/>
          <w:color w:val="FF0000"/>
        </w:rPr>
        <w:t xml:space="preserve"> </w:t>
      </w:r>
      <w:r w:rsidRPr="00407E24">
        <w:rPr>
          <w:rFonts w:ascii="Verdana" w:hAnsi="Verdana" w:cs="Arial"/>
        </w:rPr>
        <w:t>w § 1 ust.</w:t>
      </w:r>
      <w:r>
        <w:rPr>
          <w:rFonts w:ascii="Verdana" w:hAnsi="Verdana" w:cs="Arial"/>
        </w:rPr>
        <w:t xml:space="preserve"> </w:t>
      </w:r>
      <w:r w:rsidRPr="00407E24">
        <w:rPr>
          <w:rFonts w:ascii="Verdana" w:hAnsi="Verdana" w:cs="Arial"/>
        </w:rPr>
        <w:t>1</w:t>
      </w:r>
      <w:r w:rsidRPr="000941F9">
        <w:rPr>
          <w:rFonts w:ascii="Verdana" w:hAnsi="Verdana" w:cs="Arial"/>
        </w:rPr>
        <w:t>, realizowana będzie w ramach programu Fundusze Europejskie dla Rozwoju Społecznego 2021-2027 realizowana przez Ministra Spraw Wewnętrznych i Administracji w partnerstwie z Państwowym Funduszem Rehabilitacji Osób Niepełnosprawnych, Fundacją Instytut Rozwoju Regionalnego oraz Śląskim Związkiem Gmin i Powiatów.</w:t>
      </w:r>
    </w:p>
    <w:p w:rsidR="008624EA" w:rsidRPr="000941F9" w:rsidRDefault="008624EA" w:rsidP="008624EA">
      <w:pPr>
        <w:numPr>
          <w:ilvl w:val="0"/>
          <w:numId w:val="52"/>
        </w:numPr>
        <w:autoSpaceDE w:val="0"/>
        <w:autoSpaceDN w:val="0"/>
        <w:adjustRightInd w:val="0"/>
        <w:spacing w:after="0" w:line="240" w:lineRule="auto"/>
        <w:ind w:left="0"/>
        <w:jc w:val="both"/>
        <w:rPr>
          <w:rFonts w:ascii="Verdana" w:eastAsia="Times New Roman" w:hAnsi="Verdana" w:cs="Arial"/>
          <w:kern w:val="0"/>
          <w:lang w:bidi="pl-PL"/>
          <w14:ligatures w14:val="none"/>
        </w:rPr>
      </w:pPr>
      <w:r w:rsidRPr="000941F9">
        <w:rPr>
          <w:rFonts w:ascii="Verdana" w:eastAsia="Times New Roman" w:hAnsi="Verdana" w:cs="Arial"/>
          <w:kern w:val="0"/>
          <w:lang w:bidi="pl-PL"/>
          <w14:ligatures w14:val="none"/>
        </w:rPr>
        <w:t>W ramach umowy Wykonawca zobowiązuje się w szczególności do:</w:t>
      </w:r>
    </w:p>
    <w:p w:rsidR="008624EA" w:rsidRPr="000941F9" w:rsidRDefault="008624EA" w:rsidP="008624EA">
      <w:pPr>
        <w:numPr>
          <w:ilvl w:val="0"/>
          <w:numId w:val="151"/>
        </w:numPr>
        <w:autoSpaceDE w:val="0"/>
        <w:autoSpaceDN w:val="0"/>
        <w:adjustRightInd w:val="0"/>
        <w:spacing w:after="0" w:line="240" w:lineRule="auto"/>
        <w:jc w:val="both"/>
        <w:rPr>
          <w:rFonts w:ascii="Verdana" w:eastAsia="Times New Roman" w:hAnsi="Verdana" w:cs="Arial"/>
          <w:kern w:val="0"/>
          <w:lang w:bidi="pl-PL"/>
          <w14:ligatures w14:val="none"/>
        </w:rPr>
      </w:pPr>
      <w:r w:rsidRPr="000941F9">
        <w:rPr>
          <w:rFonts w:ascii="Verdana" w:eastAsia="Times New Roman" w:hAnsi="Verdana" w:cs="Arial"/>
          <w:kern w:val="0"/>
          <w14:ligatures w14:val="none"/>
        </w:rPr>
        <w:t>uzyskania wszelkich niezbędnych dokumentów, wykonania badań i pomiarów koniecznych do prawidłowej realizacji prac budowlanych i innych prac stanowiących przedmiot umowy,</w:t>
      </w:r>
    </w:p>
    <w:p w:rsidR="008624EA" w:rsidRPr="000941F9" w:rsidRDefault="008624EA" w:rsidP="008624EA">
      <w:pPr>
        <w:numPr>
          <w:ilvl w:val="0"/>
          <w:numId w:val="151"/>
        </w:numPr>
        <w:autoSpaceDE w:val="0"/>
        <w:autoSpaceDN w:val="0"/>
        <w:adjustRightInd w:val="0"/>
        <w:spacing w:after="0" w:line="240" w:lineRule="auto"/>
        <w:jc w:val="both"/>
        <w:rPr>
          <w:rFonts w:ascii="Verdana" w:eastAsia="Times New Roman" w:hAnsi="Verdana" w:cs="Arial"/>
          <w:kern w:val="0"/>
          <w:lang w:bidi="pl-PL"/>
          <w14:ligatures w14:val="none"/>
        </w:rPr>
      </w:pPr>
      <w:r w:rsidRPr="000941F9">
        <w:rPr>
          <w:rFonts w:ascii="Verdana" w:eastAsia="Times New Roman" w:hAnsi="Verdana" w:cs="Arial"/>
          <w:kern w:val="0"/>
          <w14:ligatures w14:val="none"/>
        </w:rPr>
        <w:t xml:space="preserve">wykonania prac budowlanych i innych prac stanowiących przedmiot umowy </w:t>
      </w:r>
      <w:r w:rsidRPr="000941F9">
        <w:rPr>
          <w:rFonts w:ascii="Verdana" w:eastAsia="Times New Roman" w:hAnsi="Verdana" w:cs="Arial"/>
          <w:kern w:val="0"/>
          <w14:ligatures w14:val="none"/>
        </w:rPr>
        <w:br/>
        <w:t>z materiałów i urządzeń dostarczonych przez Wykonawcę,</w:t>
      </w:r>
    </w:p>
    <w:p w:rsidR="008624EA" w:rsidRPr="000941F9" w:rsidRDefault="008624EA" w:rsidP="008624EA">
      <w:pPr>
        <w:numPr>
          <w:ilvl w:val="0"/>
          <w:numId w:val="151"/>
        </w:numPr>
        <w:autoSpaceDE w:val="0"/>
        <w:autoSpaceDN w:val="0"/>
        <w:adjustRightInd w:val="0"/>
        <w:spacing w:after="0" w:line="240" w:lineRule="auto"/>
        <w:jc w:val="both"/>
        <w:rPr>
          <w:rFonts w:ascii="Verdana" w:eastAsia="Times New Roman" w:hAnsi="Verdana" w:cs="Arial"/>
          <w:kern w:val="0"/>
          <w:lang w:bidi="pl-PL"/>
          <w14:ligatures w14:val="none"/>
        </w:rPr>
      </w:pPr>
      <w:r w:rsidRPr="000941F9">
        <w:rPr>
          <w:rFonts w:ascii="Verdana" w:eastAsia="Times New Roman" w:hAnsi="Verdana" w:cs="Arial"/>
          <w:kern w:val="0"/>
          <w14:ligatures w14:val="none"/>
        </w:rPr>
        <w:t>zabezpieczenie terenu budowy i prac,</w:t>
      </w:r>
    </w:p>
    <w:p w:rsidR="008624EA" w:rsidRPr="000941F9" w:rsidRDefault="008624EA" w:rsidP="008624EA">
      <w:pPr>
        <w:numPr>
          <w:ilvl w:val="0"/>
          <w:numId w:val="151"/>
        </w:numPr>
        <w:autoSpaceDE w:val="0"/>
        <w:autoSpaceDN w:val="0"/>
        <w:adjustRightInd w:val="0"/>
        <w:spacing w:after="0" w:line="240" w:lineRule="auto"/>
        <w:jc w:val="both"/>
        <w:rPr>
          <w:rFonts w:ascii="Verdana" w:eastAsia="Times New Roman" w:hAnsi="Verdana" w:cs="Arial"/>
          <w:kern w:val="0"/>
          <w:lang w:bidi="pl-PL"/>
          <w14:ligatures w14:val="none"/>
        </w:rPr>
      </w:pPr>
      <w:r w:rsidRPr="000941F9">
        <w:rPr>
          <w:rFonts w:ascii="Verdana" w:eastAsia="Times New Roman" w:hAnsi="Verdana" w:cs="Arial"/>
          <w:kern w:val="0"/>
          <w14:ligatures w14:val="none"/>
        </w:rPr>
        <w:t>uzyskanie ostatecznego pozwolenia na użytkowanie przedmiotu umowy (w przypadku konieczności jego uzyskania) w terminach umożliwiających prawidłowe i terminowe wykonanie całości zadania inwestycyjnego.</w:t>
      </w:r>
    </w:p>
    <w:p w:rsidR="008624EA" w:rsidRPr="000941F9" w:rsidRDefault="008624EA" w:rsidP="008624EA">
      <w:pPr>
        <w:pStyle w:val="Akapitzlist"/>
        <w:numPr>
          <w:ilvl w:val="0"/>
          <w:numId w:val="151"/>
        </w:numPr>
        <w:suppressAutoHyphens/>
        <w:autoSpaceDN w:val="0"/>
        <w:spacing w:after="0" w:line="276" w:lineRule="auto"/>
        <w:contextualSpacing w:val="0"/>
        <w:rPr>
          <w:rFonts w:ascii="Verdana" w:eastAsia="Times New Roman" w:hAnsi="Verdana" w:cs="Arial"/>
        </w:rPr>
      </w:pPr>
      <w:r w:rsidRPr="000941F9">
        <w:rPr>
          <w:rFonts w:ascii="Verdana" w:eastAsia="Times New Roman" w:hAnsi="Verdana" w:cs="Arial"/>
        </w:rPr>
        <w:t>wykonanie zadania zgodnie z zasadami DNSH.</w:t>
      </w:r>
    </w:p>
    <w:p w:rsidR="008624EA" w:rsidRPr="000941F9" w:rsidRDefault="008624EA" w:rsidP="008624EA">
      <w:pPr>
        <w:numPr>
          <w:ilvl w:val="0"/>
          <w:numId w:val="52"/>
        </w:numPr>
        <w:autoSpaceDE w:val="0"/>
        <w:autoSpaceDN w:val="0"/>
        <w:adjustRightInd w:val="0"/>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Szczegółowy zakres przedmiotu umowy został określony w załączniku do SWZ –  Szczegółowym Opisie Przedmiotu Zamówienia. </w:t>
      </w:r>
    </w:p>
    <w:p w:rsidR="008624EA" w:rsidRPr="000941F9" w:rsidRDefault="008624EA" w:rsidP="008624EA">
      <w:pPr>
        <w:numPr>
          <w:ilvl w:val="0"/>
          <w:numId w:val="52"/>
        </w:numPr>
        <w:autoSpaceDE w:val="0"/>
        <w:autoSpaceDN w:val="0"/>
        <w:adjustRightInd w:val="0"/>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SWZ z załącznikami wraz z udzielonymi wyjaśnieniami na etapie procedury przetargowej oraz ofertą Wykonawcy stanowią integralną część umowy.</w:t>
      </w:r>
    </w:p>
    <w:p w:rsidR="008624EA" w:rsidRPr="000941F9" w:rsidRDefault="008624EA" w:rsidP="008624EA">
      <w:pPr>
        <w:spacing w:after="0" w:line="240" w:lineRule="auto"/>
        <w:jc w:val="both"/>
        <w:rPr>
          <w:rFonts w:ascii="Verdana" w:eastAsia="Times New Roman" w:hAnsi="Verdana" w:cs="Arial"/>
          <w:kern w:val="0"/>
          <w14:ligatures w14:val="none"/>
        </w:rPr>
      </w:pPr>
    </w:p>
    <w:p w:rsidR="008624EA" w:rsidRPr="000941F9" w:rsidRDefault="008624EA" w:rsidP="008624EA">
      <w:pPr>
        <w:spacing w:line="240" w:lineRule="auto"/>
        <w:jc w:val="center"/>
        <w:rPr>
          <w:rFonts w:ascii="Verdana" w:hAnsi="Verdana"/>
          <w:b/>
          <w:bCs/>
          <w:kern w:val="0"/>
          <w:lang w:eastAsia="ar-SA"/>
          <w14:ligatures w14:val="none"/>
        </w:rPr>
      </w:pPr>
      <w:r w:rsidRPr="000941F9">
        <w:rPr>
          <w:rFonts w:ascii="Verdana" w:hAnsi="Verdana"/>
          <w:b/>
          <w:bCs/>
          <w:kern w:val="0"/>
          <w14:ligatures w14:val="none"/>
        </w:rPr>
        <w:t xml:space="preserve">§ 2 </w:t>
      </w:r>
      <w:r w:rsidRPr="000941F9">
        <w:rPr>
          <w:rFonts w:ascii="Verdana" w:hAnsi="Verdana"/>
          <w:b/>
          <w:bCs/>
          <w:kern w:val="0"/>
          <w:lang w:eastAsia="ar-SA"/>
          <w14:ligatures w14:val="none"/>
        </w:rPr>
        <w:t>Zakres rzeczowy realizacji inwestycji</w:t>
      </w:r>
    </w:p>
    <w:p w:rsidR="008624EA" w:rsidRPr="000941F9" w:rsidRDefault="008624EA" w:rsidP="008624EA">
      <w:pPr>
        <w:spacing w:after="0" w:line="240" w:lineRule="auto"/>
        <w:rPr>
          <w:rFonts w:ascii="Verdana" w:hAnsi="Verdana"/>
          <w:kern w:val="0"/>
          <w14:ligatures w14:val="none"/>
        </w:rPr>
      </w:pPr>
      <w:r w:rsidRPr="000941F9">
        <w:rPr>
          <w:rFonts w:ascii="Verdana" w:hAnsi="Verdana"/>
          <w:kern w:val="0"/>
          <w:lang w:bidi="pl-PL"/>
          <w14:ligatures w14:val="none"/>
        </w:rPr>
        <w:t xml:space="preserve">Na przedmiot umowy określony w </w:t>
      </w:r>
      <w:r w:rsidRPr="000941F9">
        <w:rPr>
          <w:rFonts w:ascii="Verdana" w:hAnsi="Verdana"/>
          <w:kern w:val="0"/>
          <w14:ligatures w14:val="none"/>
        </w:rPr>
        <w:t>§ 1 składa się następujący zakres rzeczowy:</w:t>
      </w:r>
    </w:p>
    <w:p w:rsidR="008624EA" w:rsidRPr="000941F9" w:rsidRDefault="008624EA" w:rsidP="008624EA">
      <w:pPr>
        <w:pStyle w:val="Akapitzlist"/>
        <w:numPr>
          <w:ilvl w:val="0"/>
          <w:numId w:val="154"/>
        </w:numPr>
        <w:spacing w:after="0" w:line="240" w:lineRule="auto"/>
        <w:ind w:left="284"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Wymiana drzwi na każdym piętrze na głównej klatce schodowej,</w:t>
      </w:r>
    </w:p>
    <w:p w:rsidR="008624EA" w:rsidRPr="000941F9" w:rsidRDefault="008624EA" w:rsidP="008624EA">
      <w:pPr>
        <w:pStyle w:val="Akapitzlist"/>
        <w:numPr>
          <w:ilvl w:val="0"/>
          <w:numId w:val="154"/>
        </w:numPr>
        <w:spacing w:after="0" w:line="240" w:lineRule="auto"/>
        <w:ind w:left="284"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Wymiana drzwi na salę konferencyjną,</w:t>
      </w:r>
    </w:p>
    <w:p w:rsidR="008624EA" w:rsidRPr="00407E24" w:rsidRDefault="008624EA" w:rsidP="008624EA">
      <w:pPr>
        <w:pStyle w:val="Akapitzlist"/>
        <w:numPr>
          <w:ilvl w:val="0"/>
          <w:numId w:val="154"/>
        </w:numPr>
        <w:spacing w:after="0" w:line="240" w:lineRule="auto"/>
        <w:ind w:left="284" w:hanging="284"/>
        <w:jc w:val="both"/>
        <w:rPr>
          <w:rFonts w:ascii="Verdana" w:eastAsia="Times New Roman" w:hAnsi="Verdana" w:cs="Arial"/>
          <w:kern w:val="0"/>
          <w14:ligatures w14:val="none"/>
        </w:rPr>
      </w:pPr>
      <w:r w:rsidRPr="00407E24">
        <w:rPr>
          <w:rFonts w:ascii="Verdana" w:eastAsia="Times New Roman" w:hAnsi="Verdana" w:cs="Arial"/>
          <w:kern w:val="0"/>
          <w14:ligatures w14:val="none"/>
        </w:rPr>
        <w:t>Przebudowa toalet na I piętrze z dostosowaniem dla osób ze szczególnymi potrzebami,</w:t>
      </w:r>
    </w:p>
    <w:p w:rsidR="008624EA" w:rsidRPr="000941F9" w:rsidRDefault="008624EA" w:rsidP="008624EA">
      <w:pPr>
        <w:pStyle w:val="Akapitzlist"/>
        <w:numPr>
          <w:ilvl w:val="0"/>
          <w:numId w:val="154"/>
        </w:numPr>
        <w:spacing w:after="0" w:line="240" w:lineRule="auto"/>
        <w:ind w:left="284"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Zmiana lokalizacji systemu ratunkowej komunikacji (EVC),</w:t>
      </w:r>
    </w:p>
    <w:p w:rsidR="008624EA" w:rsidRPr="000941F9" w:rsidRDefault="008624EA" w:rsidP="008624EA">
      <w:pPr>
        <w:pStyle w:val="Akapitzlist"/>
        <w:numPr>
          <w:ilvl w:val="0"/>
          <w:numId w:val="154"/>
        </w:numPr>
        <w:spacing w:after="0" w:line="240" w:lineRule="auto"/>
        <w:ind w:left="284"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Wykonanie niezbędnych prac w celu prawidłowego wykonania zadania inwestycyjnego.</w:t>
      </w:r>
    </w:p>
    <w:p w:rsidR="008624EA" w:rsidRPr="000941F9" w:rsidRDefault="008624EA" w:rsidP="008624EA">
      <w:pPr>
        <w:spacing w:after="0" w:line="240" w:lineRule="auto"/>
        <w:ind w:left="360"/>
        <w:jc w:val="both"/>
        <w:rPr>
          <w:rFonts w:ascii="Verdana" w:eastAsia="Times New Roman" w:hAnsi="Verdana" w:cs="Arial"/>
          <w:kern w:val="0"/>
          <w14:ligatures w14:val="none"/>
        </w:rPr>
      </w:pPr>
    </w:p>
    <w:p w:rsidR="008624EA" w:rsidRPr="000941F9" w:rsidRDefault="008624EA" w:rsidP="008624EA">
      <w:pPr>
        <w:spacing w:line="240" w:lineRule="auto"/>
        <w:jc w:val="center"/>
        <w:rPr>
          <w:rFonts w:ascii="Verdana" w:hAnsi="Verdana"/>
          <w:b/>
          <w:bCs/>
          <w:kern w:val="0"/>
          <w14:ligatures w14:val="none"/>
        </w:rPr>
      </w:pPr>
      <w:r w:rsidRPr="000941F9">
        <w:rPr>
          <w:rFonts w:ascii="Verdana" w:hAnsi="Verdana"/>
          <w:b/>
          <w:bCs/>
          <w:kern w:val="0"/>
          <w14:ligatures w14:val="none"/>
        </w:rPr>
        <w:t>§ 3 Oświadczenia Wykonawcy</w:t>
      </w:r>
    </w:p>
    <w:p w:rsidR="008624EA" w:rsidRPr="000941F9" w:rsidRDefault="008624EA" w:rsidP="008624EA">
      <w:pPr>
        <w:numPr>
          <w:ilvl w:val="0"/>
          <w:numId w:val="38"/>
        </w:numPr>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Wykonawca oświadcza, że przed zawarciem umowy uzyskał od Zamawiającego wszystkie informacje, wyjaśnienia oraz dane techniczne, które mogłyby mieć </w:t>
      </w:r>
      <w:r w:rsidRPr="000941F9">
        <w:rPr>
          <w:rFonts w:ascii="Verdana" w:eastAsia="Times New Roman" w:hAnsi="Verdana" w:cs="Arial"/>
          <w:kern w:val="0"/>
          <w14:ligatures w14:val="none"/>
        </w:rPr>
        <w:lastRenderedPageBreak/>
        <w:t>wpływ na określenie ryzyka związanego z realizacją inwestycji oraz na prawidłowe ustalenie zakresu prac, harmonogramu robót i wysokości wynagrodzenia umownego, a nadto oświadcza, że zapoznał się szczegółowo ze wszystkimi założeniami inwestycji oraz z całością dokumentacji przetargowej i nie wnosi do niej zastrzeżeń. Wykonawca oświadcza, że ww. informacje i dokumenty określają przedmiot umowy w sposób kompletny, wyczerpujący i gwarantujący wykonanie w całości, bez konieczności uzupełnień i ponoszenia jakichkolwiek dodatkowych kosztów.</w:t>
      </w:r>
    </w:p>
    <w:p w:rsidR="008624EA" w:rsidRPr="000941F9" w:rsidRDefault="008624EA" w:rsidP="008624EA">
      <w:pPr>
        <w:numPr>
          <w:ilvl w:val="0"/>
          <w:numId w:val="38"/>
        </w:numPr>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Wykonawca oświadcza nadto, że:</w:t>
      </w:r>
    </w:p>
    <w:p w:rsidR="008624EA" w:rsidRPr="000941F9" w:rsidRDefault="008624EA" w:rsidP="008624EA">
      <w:pPr>
        <w:numPr>
          <w:ilvl w:val="0"/>
          <w:numId w:val="39"/>
        </w:numPr>
        <w:spacing w:after="0" w:line="240" w:lineRule="auto"/>
        <w:ind w:left="284"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realizacja przedmiotu umowy uwzględniać będzie optymalne rozwiązania konstrukcyjne, materiałowe i kosztowe oraz spełniać będzie wszystkie niezbędne wymagania prawne i techniczne;</w:t>
      </w:r>
    </w:p>
    <w:p w:rsidR="008624EA" w:rsidRPr="000941F9" w:rsidRDefault="008624EA" w:rsidP="008624EA">
      <w:pPr>
        <w:numPr>
          <w:ilvl w:val="0"/>
          <w:numId w:val="39"/>
        </w:numPr>
        <w:spacing w:after="0" w:line="240" w:lineRule="auto"/>
        <w:ind w:left="284"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posiada doświadczenie i możliwości techniczne oraz wszystkie wymagane prawem kwalifikacje do realizacji umowy w zakresie i na warunkach nią określonych.</w:t>
      </w:r>
    </w:p>
    <w:p w:rsidR="008624EA" w:rsidRPr="000941F9" w:rsidRDefault="008624EA" w:rsidP="008624EA">
      <w:pPr>
        <w:numPr>
          <w:ilvl w:val="0"/>
          <w:numId w:val="38"/>
        </w:numPr>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Wykonawca zobowiązuje się do: </w:t>
      </w:r>
    </w:p>
    <w:p w:rsidR="008624EA" w:rsidRPr="000941F9" w:rsidRDefault="008624EA" w:rsidP="008624EA">
      <w:pPr>
        <w:numPr>
          <w:ilvl w:val="0"/>
          <w:numId w:val="103"/>
        </w:numPr>
        <w:spacing w:after="0" w:line="240" w:lineRule="auto"/>
        <w:jc w:val="both"/>
        <w:rPr>
          <w:rFonts w:ascii="Verdana" w:eastAsia="Times New Roman" w:hAnsi="Verdana" w:cs="Arial"/>
          <w:kern w:val="0"/>
          <w:u w:val="single"/>
          <w14:ligatures w14:val="none"/>
        </w:rPr>
      </w:pPr>
      <w:r w:rsidRPr="000941F9">
        <w:rPr>
          <w:rFonts w:ascii="Verdana" w:eastAsia="Times New Roman" w:hAnsi="Verdana" w:cs="Arial"/>
          <w:kern w:val="0"/>
          <w14:ligatures w14:val="none"/>
        </w:rPr>
        <w:t>wykonania robót budowlanych i innych prac:</w:t>
      </w:r>
    </w:p>
    <w:p w:rsidR="008624EA" w:rsidRPr="000941F9" w:rsidRDefault="008624EA" w:rsidP="008624EA">
      <w:pPr>
        <w:numPr>
          <w:ilvl w:val="0"/>
          <w:numId w:val="35"/>
        </w:numPr>
        <w:spacing w:after="0" w:line="240" w:lineRule="auto"/>
        <w:ind w:left="720"/>
        <w:jc w:val="both"/>
        <w:rPr>
          <w:rFonts w:ascii="Verdana" w:eastAsia="Times New Roman" w:hAnsi="Verdana" w:cs="Arial"/>
          <w:kern w:val="0"/>
          <w:u w:val="single"/>
          <w14:ligatures w14:val="none"/>
        </w:rPr>
      </w:pPr>
      <w:r w:rsidRPr="000941F9">
        <w:rPr>
          <w:rFonts w:ascii="Verdana" w:eastAsia="Times New Roman" w:hAnsi="Verdana" w:cs="Arial"/>
          <w:kern w:val="0"/>
          <w14:ligatures w14:val="none"/>
        </w:rPr>
        <w:t xml:space="preserve">zgodnie z obowiązującymi przepisami prawa, w tym w szczególności </w:t>
      </w:r>
      <w:r w:rsidRPr="000941F9">
        <w:rPr>
          <w:rFonts w:ascii="Verdana" w:eastAsia="Times New Roman" w:hAnsi="Verdana" w:cs="Arial"/>
          <w:kern w:val="0"/>
          <w14:ligatures w14:val="none"/>
        </w:rPr>
        <w:br/>
        <w:t>z ustawą:  ustawą z dnia 7 lipca 1994 r. Prawo budowlane (Dz. U. z 2025 r. poz. 418</w:t>
      </w:r>
      <w:r>
        <w:rPr>
          <w:rFonts w:ascii="Verdana" w:eastAsia="Times New Roman" w:hAnsi="Verdana" w:cs="Arial"/>
          <w:kern w:val="0"/>
          <w14:ligatures w14:val="none"/>
        </w:rPr>
        <w:t xml:space="preserve"> z </w:t>
      </w:r>
      <w:proofErr w:type="spellStart"/>
      <w:r>
        <w:rPr>
          <w:rFonts w:ascii="Verdana" w:eastAsia="Times New Roman" w:hAnsi="Verdana" w:cs="Arial"/>
          <w:kern w:val="0"/>
          <w14:ligatures w14:val="none"/>
        </w:rPr>
        <w:t>późn</w:t>
      </w:r>
      <w:proofErr w:type="spellEnd"/>
      <w:r>
        <w:rPr>
          <w:rFonts w:ascii="Verdana" w:eastAsia="Times New Roman" w:hAnsi="Verdana" w:cs="Arial"/>
          <w:kern w:val="0"/>
          <w14:ligatures w14:val="none"/>
        </w:rPr>
        <w:t>. zm.</w:t>
      </w:r>
      <w:r w:rsidRPr="000941F9">
        <w:rPr>
          <w:rFonts w:ascii="Verdana" w:eastAsia="Times New Roman" w:hAnsi="Verdana" w:cs="Arial"/>
          <w:kern w:val="0"/>
          <w14:ligatures w14:val="none"/>
        </w:rPr>
        <w:t xml:space="preserve">, dalej: Pr. Bud.), ustawą z dnia 14 grudnia 2012 r. o odpadach (Dz. U. z 2023 r. poz. 1587 z </w:t>
      </w:r>
      <w:proofErr w:type="spellStart"/>
      <w:r w:rsidRPr="000941F9">
        <w:rPr>
          <w:rFonts w:ascii="Verdana" w:eastAsia="Times New Roman" w:hAnsi="Verdana" w:cs="Arial"/>
          <w:kern w:val="0"/>
          <w14:ligatures w14:val="none"/>
        </w:rPr>
        <w:t>późn</w:t>
      </w:r>
      <w:proofErr w:type="spellEnd"/>
      <w:r w:rsidRPr="000941F9">
        <w:rPr>
          <w:rFonts w:ascii="Verdana" w:eastAsia="Times New Roman" w:hAnsi="Verdana" w:cs="Arial"/>
          <w:kern w:val="0"/>
          <w14:ligatures w14:val="none"/>
        </w:rPr>
        <w:t>. zm., dalej: ustawa o odpadach), ustawą z dnia 27 kwietnia 2001 r. - Prawo ochrony środowiska (Dz. U. z 2025 r. poz. 647</w:t>
      </w:r>
      <w:r>
        <w:rPr>
          <w:rFonts w:ascii="Verdana" w:eastAsia="Times New Roman" w:hAnsi="Verdana" w:cs="Arial"/>
          <w:kern w:val="0"/>
          <w14:ligatures w14:val="none"/>
        </w:rPr>
        <w:t xml:space="preserve"> z </w:t>
      </w:r>
      <w:proofErr w:type="spellStart"/>
      <w:r>
        <w:rPr>
          <w:rFonts w:ascii="Verdana" w:eastAsia="Times New Roman" w:hAnsi="Verdana" w:cs="Arial"/>
          <w:kern w:val="0"/>
          <w14:ligatures w14:val="none"/>
        </w:rPr>
        <w:t>późn</w:t>
      </w:r>
      <w:proofErr w:type="spellEnd"/>
      <w:r>
        <w:rPr>
          <w:rFonts w:ascii="Verdana" w:eastAsia="Times New Roman" w:hAnsi="Verdana" w:cs="Arial"/>
          <w:kern w:val="0"/>
          <w14:ligatures w14:val="none"/>
        </w:rPr>
        <w:t>. zm.</w:t>
      </w:r>
      <w:r w:rsidRPr="000941F9">
        <w:rPr>
          <w:rFonts w:ascii="Verdana" w:eastAsia="Times New Roman" w:hAnsi="Verdana" w:cs="Arial"/>
          <w:kern w:val="0"/>
          <w14:ligatures w14:val="none"/>
        </w:rPr>
        <w:t>), ustawą z dnia 19 lipca 2019 r. o zapewnianiu dostępności osobom ze szczególnymi potrzebami (Dz.U. z 2024 r. poz. 1411</w:t>
      </w:r>
      <w:r>
        <w:rPr>
          <w:rFonts w:ascii="Verdana" w:eastAsia="Times New Roman" w:hAnsi="Verdana" w:cs="Arial"/>
          <w:kern w:val="0"/>
          <w14:ligatures w14:val="none"/>
        </w:rPr>
        <w:t xml:space="preserve"> z </w:t>
      </w:r>
      <w:proofErr w:type="spellStart"/>
      <w:r>
        <w:rPr>
          <w:rFonts w:ascii="Verdana" w:eastAsia="Times New Roman" w:hAnsi="Verdana" w:cs="Arial"/>
          <w:kern w:val="0"/>
          <w14:ligatures w14:val="none"/>
        </w:rPr>
        <w:t>późn</w:t>
      </w:r>
      <w:proofErr w:type="spellEnd"/>
      <w:r>
        <w:rPr>
          <w:rFonts w:ascii="Verdana" w:eastAsia="Times New Roman" w:hAnsi="Verdana" w:cs="Arial"/>
          <w:kern w:val="0"/>
          <w14:ligatures w14:val="none"/>
        </w:rPr>
        <w:t>. zm.</w:t>
      </w:r>
      <w:r w:rsidRPr="000941F9">
        <w:rPr>
          <w:rFonts w:ascii="Verdana" w:eastAsia="Times New Roman" w:hAnsi="Verdana" w:cs="Arial"/>
          <w:kern w:val="0"/>
          <w14:ligatures w14:val="none"/>
        </w:rPr>
        <w:t>) i aktami wykonawczymi do nich, uchwałą nr 64/316/2025 Zarządu Powiatu w Prudniku z dnia 29.05.2025 r. w sprawie przyjęcia „Standardów Dostępności w Samorządzie”.</w:t>
      </w:r>
    </w:p>
    <w:p w:rsidR="008624EA" w:rsidRPr="000941F9" w:rsidRDefault="008624EA" w:rsidP="008624EA">
      <w:pPr>
        <w:spacing w:after="0" w:line="240" w:lineRule="auto"/>
        <w:ind w:left="720"/>
        <w:jc w:val="both"/>
        <w:rPr>
          <w:rFonts w:ascii="Verdana" w:eastAsia="Times New Roman" w:hAnsi="Verdana" w:cs="Arial"/>
          <w:kern w:val="0"/>
          <w:u w:val="single"/>
          <w14:ligatures w14:val="none"/>
        </w:rPr>
      </w:pPr>
      <w:r w:rsidRPr="000941F9">
        <w:rPr>
          <w:rFonts w:ascii="Verdana" w:eastAsia="Times New Roman" w:hAnsi="Verdana" w:cs="Arial"/>
          <w:kern w:val="0"/>
          <w14:ligatures w14:val="none"/>
        </w:rPr>
        <w:t>Jeżeli pomiędzy wskazanymi powyżej dokumentami, a przepisami prawa występuje konflikt, należy w pierwszej kolejności stosować się do wymagań polskiego prawa.</w:t>
      </w:r>
    </w:p>
    <w:p w:rsidR="008624EA" w:rsidRPr="000941F9" w:rsidRDefault="008624EA" w:rsidP="008624EA">
      <w:pPr>
        <w:numPr>
          <w:ilvl w:val="0"/>
          <w:numId w:val="35"/>
        </w:numPr>
        <w:spacing w:after="0" w:line="240" w:lineRule="auto"/>
        <w:ind w:left="720"/>
        <w:jc w:val="both"/>
        <w:rPr>
          <w:rFonts w:ascii="Verdana" w:eastAsia="Times New Roman" w:hAnsi="Verdana" w:cs="Arial"/>
          <w:kern w:val="0"/>
          <w:u w:val="single"/>
          <w14:ligatures w14:val="none"/>
        </w:rPr>
      </w:pPr>
      <w:r w:rsidRPr="000941F9">
        <w:rPr>
          <w:rFonts w:ascii="Verdana" w:eastAsia="Times New Roman" w:hAnsi="Verdana" w:cs="Arial"/>
          <w:kern w:val="0"/>
          <w14:ligatures w14:val="none"/>
        </w:rPr>
        <w:t xml:space="preserve">zgodnie z dokumentacją projektową, z należytą starannością, zgodnie </w:t>
      </w:r>
      <w:r w:rsidRPr="000941F9">
        <w:rPr>
          <w:rFonts w:ascii="Verdana" w:eastAsia="Times New Roman" w:hAnsi="Verdana" w:cs="Arial"/>
          <w:kern w:val="0"/>
          <w14:ligatures w14:val="none"/>
        </w:rPr>
        <w:br/>
        <w:t xml:space="preserve">z obowiązującymi Polskimi Normami, zgodnie ze sztuką budowlaną </w:t>
      </w:r>
      <w:r w:rsidRPr="000941F9">
        <w:rPr>
          <w:rFonts w:ascii="Verdana" w:eastAsia="Times New Roman" w:hAnsi="Verdana" w:cs="Arial"/>
          <w:kern w:val="0"/>
          <w14:ligatures w14:val="none"/>
        </w:rPr>
        <w:br/>
        <w:t xml:space="preserve">i zasadami współczesnej wiedzy technicznej, zapewniającej bezpieczne </w:t>
      </w:r>
      <w:r w:rsidRPr="000941F9">
        <w:rPr>
          <w:rFonts w:ascii="Verdana" w:eastAsia="Times New Roman" w:hAnsi="Verdana" w:cs="Arial"/>
          <w:kern w:val="0"/>
          <w14:ligatures w14:val="none"/>
        </w:rPr>
        <w:br/>
        <w:t>i higieniczne warunki pracy,</w:t>
      </w:r>
    </w:p>
    <w:p w:rsidR="008624EA" w:rsidRPr="000941F9" w:rsidRDefault="008624EA" w:rsidP="008624EA">
      <w:pPr>
        <w:numPr>
          <w:ilvl w:val="0"/>
          <w:numId w:val="35"/>
        </w:numPr>
        <w:spacing w:after="0" w:line="240" w:lineRule="auto"/>
        <w:ind w:left="720"/>
        <w:jc w:val="both"/>
        <w:rPr>
          <w:rFonts w:ascii="Verdana" w:eastAsia="Times New Roman" w:hAnsi="Verdana" w:cs="Arial"/>
          <w:kern w:val="0"/>
          <w:u w:val="single"/>
          <w14:ligatures w14:val="none"/>
        </w:rPr>
      </w:pPr>
      <w:r w:rsidRPr="000941F9">
        <w:rPr>
          <w:rFonts w:ascii="Verdana" w:eastAsia="Times New Roman" w:hAnsi="Verdana" w:cs="Arial"/>
          <w:kern w:val="0"/>
          <w14:ligatures w14:val="none"/>
        </w:rPr>
        <w:t>zgodnie z SWZ oraz załącznikami do niej,</w:t>
      </w:r>
    </w:p>
    <w:p w:rsidR="008624EA" w:rsidRPr="000941F9" w:rsidRDefault="008624EA" w:rsidP="008624EA">
      <w:pPr>
        <w:numPr>
          <w:ilvl w:val="0"/>
          <w:numId w:val="35"/>
        </w:numPr>
        <w:spacing w:after="0" w:line="240" w:lineRule="auto"/>
        <w:ind w:left="720"/>
        <w:jc w:val="both"/>
        <w:rPr>
          <w:rFonts w:ascii="Verdana" w:eastAsia="Times New Roman" w:hAnsi="Verdana" w:cs="Arial"/>
          <w:kern w:val="0"/>
          <w:u w:val="single"/>
          <w14:ligatures w14:val="none"/>
        </w:rPr>
      </w:pPr>
      <w:r w:rsidRPr="000941F9">
        <w:rPr>
          <w:rFonts w:ascii="Verdana" w:eastAsia="Times New Roman" w:hAnsi="Verdana" w:cs="Arial"/>
          <w:kern w:val="0"/>
          <w14:ligatures w14:val="none"/>
        </w:rPr>
        <w:t>zgodnie z bieżącymi uzgodnieniami z Inspektorem nadzoru,</w:t>
      </w:r>
    </w:p>
    <w:p w:rsidR="008624EA" w:rsidRPr="000941F9" w:rsidRDefault="008624EA" w:rsidP="008624EA">
      <w:pPr>
        <w:numPr>
          <w:ilvl w:val="0"/>
          <w:numId w:val="35"/>
        </w:numPr>
        <w:spacing w:after="0" w:line="240" w:lineRule="auto"/>
        <w:ind w:left="720"/>
        <w:jc w:val="both"/>
        <w:rPr>
          <w:rFonts w:ascii="Verdana" w:eastAsia="Times New Roman" w:hAnsi="Verdana" w:cs="Arial"/>
          <w:kern w:val="0"/>
          <w:u w:val="single"/>
          <w14:ligatures w14:val="none"/>
        </w:rPr>
      </w:pPr>
      <w:r w:rsidRPr="000941F9">
        <w:rPr>
          <w:rFonts w:ascii="Verdana" w:eastAsia="Times New Roman" w:hAnsi="Verdana" w:cs="Arial"/>
          <w:kern w:val="0"/>
          <w14:ligatures w14:val="none"/>
        </w:rPr>
        <w:t xml:space="preserve">przy zastosowaniu wyrobów dopuszczonych do obrotu i stosowania </w:t>
      </w:r>
      <w:r w:rsidRPr="000941F9">
        <w:rPr>
          <w:rFonts w:ascii="Verdana" w:eastAsia="Times New Roman" w:hAnsi="Verdana" w:cs="Arial"/>
          <w:kern w:val="0"/>
          <w14:ligatures w14:val="none"/>
        </w:rPr>
        <w:br/>
        <w:t>w budownictwie zgodnie z Pr. Bud.</w:t>
      </w:r>
    </w:p>
    <w:p w:rsidR="008624EA" w:rsidRPr="000941F9" w:rsidRDefault="008624EA" w:rsidP="008624EA">
      <w:pPr>
        <w:spacing w:after="0" w:line="240" w:lineRule="auto"/>
        <w:jc w:val="both"/>
        <w:rPr>
          <w:rFonts w:ascii="Verdana" w:hAnsi="Verdana"/>
          <w:b/>
          <w:bCs/>
          <w:kern w:val="0"/>
          <w14:ligatures w14:val="none"/>
        </w:rPr>
      </w:pPr>
    </w:p>
    <w:p w:rsidR="008624EA" w:rsidRPr="000941F9" w:rsidRDefault="008624EA" w:rsidP="008624EA">
      <w:pPr>
        <w:spacing w:line="240" w:lineRule="auto"/>
        <w:jc w:val="center"/>
        <w:rPr>
          <w:rFonts w:ascii="Verdana" w:hAnsi="Verdana"/>
          <w:b/>
          <w:bCs/>
          <w:kern w:val="0"/>
          <w14:ligatures w14:val="none"/>
        </w:rPr>
      </w:pPr>
      <w:r w:rsidRPr="000941F9">
        <w:rPr>
          <w:rFonts w:ascii="Verdana" w:hAnsi="Verdana"/>
          <w:b/>
          <w:bCs/>
          <w:kern w:val="0"/>
          <w14:ligatures w14:val="none"/>
        </w:rPr>
        <w:t xml:space="preserve">§ 4 Prace zamienne </w:t>
      </w:r>
    </w:p>
    <w:p w:rsidR="008624EA" w:rsidRPr="000941F9" w:rsidRDefault="008624EA" w:rsidP="008624EA">
      <w:pPr>
        <w:numPr>
          <w:ilvl w:val="0"/>
          <w:numId w:val="54"/>
        </w:numPr>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lang w:eastAsia="ar-SA"/>
          <w14:ligatures w14:val="none"/>
        </w:rPr>
        <w:t xml:space="preserve">Zamawiający dopuszcza możliwość wystąpienia w trakcie realizacji przedmiotu umowy konieczność wykonania prac zamiennych w stosunku do przewidzianych </w:t>
      </w:r>
      <w:r w:rsidRPr="000941F9">
        <w:rPr>
          <w:rFonts w:ascii="Verdana" w:eastAsia="Times New Roman" w:hAnsi="Verdana" w:cs="Arial"/>
          <w:kern w:val="0"/>
          <w:lang w:eastAsia="ar-SA"/>
          <w14:ligatures w14:val="none"/>
        </w:rPr>
        <w:br/>
        <w:t xml:space="preserve">w szczegółowym opisie przedmiotu zamówienia w sytuacji, gdy wykonanie tych prac będzie niezbędne do prawidłowego, tj. zgodnego z przepisami i zasadami wiedzy technicznej obowiązującymi na dzień odbioru robót, wykonania przedmiotu umowy. Prace zamienne są dopuszczalne, jeżeli nie spowodują rozszerzenia przedmiotu zamówienia określonego w dokumentacji projektowej, ani wynagrodzenia wykonawcy. W przypadku wymogu zgody projektanta na wykonanie prac zamiennych są one dopuszczalne po uzyskaniu uprzedniej zgody projektanta, o której mowa w </w:t>
      </w:r>
      <w:r w:rsidRPr="000941F9">
        <w:rPr>
          <w:rFonts w:ascii="Verdana" w:eastAsia="Times New Roman" w:hAnsi="Verdana" w:cs="Arial"/>
          <w:kern w:val="0"/>
          <w:shd w:val="clear" w:color="auto" w:fill="FFFFFF"/>
          <w14:ligatures w14:val="none"/>
        </w:rPr>
        <w:t xml:space="preserve">art. 20 ust. 1 pkt 4 lit. b </w:t>
      </w:r>
      <w:r w:rsidRPr="004F165C">
        <w:rPr>
          <w:rFonts w:ascii="Verdana" w:eastAsia="Times New Roman" w:hAnsi="Verdana" w:cs="Arial"/>
          <w:kern w:val="0"/>
          <w:shd w:val="clear" w:color="auto" w:fill="FFFFFF"/>
          <w14:ligatures w14:val="none"/>
        </w:rPr>
        <w:t>Pr. Bud.</w:t>
      </w:r>
    </w:p>
    <w:p w:rsidR="008624EA" w:rsidRPr="000941F9" w:rsidRDefault="008624EA" w:rsidP="008624EA">
      <w:pPr>
        <w:numPr>
          <w:ilvl w:val="0"/>
          <w:numId w:val="54"/>
        </w:numPr>
        <w:spacing w:after="0" w:line="240" w:lineRule="auto"/>
        <w:ind w:left="0"/>
        <w:jc w:val="both"/>
        <w:rPr>
          <w:rFonts w:ascii="Verdana" w:eastAsia="Times New Roman" w:hAnsi="Verdana" w:cs="Arial"/>
          <w:b/>
          <w:bCs/>
          <w:kern w:val="0"/>
          <w14:ligatures w14:val="none"/>
        </w:rPr>
      </w:pPr>
      <w:r w:rsidRPr="000941F9">
        <w:rPr>
          <w:rFonts w:ascii="Verdana" w:eastAsia="Times New Roman" w:hAnsi="Verdana" w:cs="Arial"/>
          <w:kern w:val="0"/>
          <w:lang w:eastAsia="ar-SA"/>
          <w14:ligatures w14:val="none"/>
        </w:rPr>
        <w:lastRenderedPageBreak/>
        <w:t>Zamawiający dopuszcza dokonanie zmiany materiałów i urządzeń pod warunkiem, że zmiany te będą korzystne dla Zamawiającego. Za korzystne dla Zamawiającego uznaje się w szczególności zmiany:</w:t>
      </w:r>
    </w:p>
    <w:p w:rsidR="008624EA" w:rsidRPr="000941F9" w:rsidRDefault="008624EA" w:rsidP="008624EA">
      <w:pPr>
        <w:numPr>
          <w:ilvl w:val="1"/>
          <w:numId w:val="152"/>
        </w:numPr>
        <w:tabs>
          <w:tab w:val="left" w:pos="284"/>
        </w:tabs>
        <w:suppressAutoHyphens/>
        <w:spacing w:after="0" w:line="240" w:lineRule="auto"/>
        <w:ind w:left="284" w:hanging="284"/>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powodujące obniżenie kosztu ponoszonego przez Zamawiającego na eksploatację i konserwację wykonanego przedmiotu umowy,</w:t>
      </w:r>
    </w:p>
    <w:p w:rsidR="008624EA" w:rsidRPr="000941F9" w:rsidRDefault="008624EA" w:rsidP="008624EA">
      <w:pPr>
        <w:numPr>
          <w:ilvl w:val="1"/>
          <w:numId w:val="152"/>
        </w:numPr>
        <w:tabs>
          <w:tab w:val="left" w:pos="284"/>
        </w:tabs>
        <w:suppressAutoHyphens/>
        <w:spacing w:after="0" w:line="240" w:lineRule="auto"/>
        <w:ind w:left="284" w:hanging="284"/>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powodujące poprawę parametrów technicznych,</w:t>
      </w:r>
    </w:p>
    <w:p w:rsidR="008624EA" w:rsidRPr="000941F9" w:rsidRDefault="008624EA" w:rsidP="008624EA">
      <w:pPr>
        <w:numPr>
          <w:ilvl w:val="1"/>
          <w:numId w:val="152"/>
        </w:numPr>
        <w:tabs>
          <w:tab w:val="left" w:pos="284"/>
        </w:tabs>
        <w:suppressAutoHyphens/>
        <w:spacing w:after="0" w:line="240" w:lineRule="auto"/>
        <w:ind w:left="284" w:hanging="284"/>
        <w:jc w:val="both"/>
        <w:rPr>
          <w:rFonts w:ascii="Verdana" w:hAnsi="Verdana"/>
          <w:kern w:val="0"/>
          <w:lang w:eastAsia="ar-SA"/>
          <w14:ligatures w14:val="none"/>
        </w:rPr>
      </w:pPr>
      <w:r w:rsidRPr="000941F9">
        <w:rPr>
          <w:rFonts w:ascii="Verdana" w:hAnsi="Verdana"/>
          <w:kern w:val="0"/>
          <w:lang w:eastAsia="ar-SA"/>
          <w14:ligatures w14:val="none"/>
        </w:rPr>
        <w:t>wynikające z aktualizacji rozwiązań z uwagi na postęp technologiczny lub zmiany obowiązujących przepisów.</w:t>
      </w:r>
    </w:p>
    <w:p w:rsidR="008624EA" w:rsidRPr="000941F9" w:rsidRDefault="008624EA" w:rsidP="008624EA">
      <w:pPr>
        <w:numPr>
          <w:ilvl w:val="0"/>
          <w:numId w:val="54"/>
        </w:numPr>
        <w:suppressAutoHyphens/>
        <w:autoSpaceDE w:val="0"/>
        <w:autoSpaceDN w:val="0"/>
        <w:adjustRightInd w:val="0"/>
        <w:spacing w:after="0" w:line="240" w:lineRule="auto"/>
        <w:ind w:left="0"/>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Zmiany, o których mowa w niniejszym paragrafie muszą być przed wprowadzeniem każdorazowo uzgodnione z Inspektorem nadzoru i ostatecznie zaakceptowane przez Zamawiającego.</w:t>
      </w:r>
      <w:r w:rsidRPr="000941F9">
        <w:rPr>
          <w:rFonts w:ascii="Verdana" w:eastAsia="Times New Roman" w:hAnsi="Verdana" w:cs="Arial"/>
          <w:kern w:val="0"/>
          <w:lang w:eastAsia="ar-SA"/>
          <w14:ligatures w14:val="none"/>
        </w:rPr>
        <w:tab/>
      </w:r>
    </w:p>
    <w:p w:rsidR="008624EA" w:rsidRPr="000941F9" w:rsidRDefault="008624EA" w:rsidP="008624EA">
      <w:pPr>
        <w:numPr>
          <w:ilvl w:val="0"/>
          <w:numId w:val="54"/>
        </w:numPr>
        <w:suppressAutoHyphens/>
        <w:autoSpaceDE w:val="0"/>
        <w:autoSpaceDN w:val="0"/>
        <w:adjustRightInd w:val="0"/>
        <w:spacing w:after="0" w:line="240" w:lineRule="auto"/>
        <w:ind w:left="0"/>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Zmiany, o których mowa w ust. 1 i 2 niniejszego paragrafu nie spowodują zmiany ceny wykonania przedmiotu umowy, o której mowa w § 9 ust. 1 umowy.</w:t>
      </w:r>
    </w:p>
    <w:p w:rsidR="008624EA" w:rsidRDefault="008624EA" w:rsidP="008624EA">
      <w:pPr>
        <w:spacing w:line="240" w:lineRule="auto"/>
        <w:jc w:val="center"/>
        <w:rPr>
          <w:rFonts w:ascii="Verdana" w:hAnsi="Verdana"/>
          <w:b/>
          <w:bCs/>
          <w:kern w:val="0"/>
          <w14:ligatures w14:val="none"/>
        </w:rPr>
      </w:pPr>
    </w:p>
    <w:p w:rsidR="008624EA" w:rsidRPr="000941F9" w:rsidRDefault="008624EA" w:rsidP="008624EA">
      <w:pPr>
        <w:spacing w:line="240" w:lineRule="auto"/>
        <w:jc w:val="center"/>
        <w:rPr>
          <w:rFonts w:ascii="Verdana" w:hAnsi="Verdana"/>
          <w:b/>
          <w:bCs/>
          <w:kern w:val="0"/>
          <w14:ligatures w14:val="none"/>
        </w:rPr>
      </w:pPr>
      <w:r w:rsidRPr="000941F9">
        <w:rPr>
          <w:rFonts w:ascii="Verdana" w:hAnsi="Verdana"/>
          <w:b/>
          <w:bCs/>
          <w:kern w:val="0"/>
          <w14:ligatures w14:val="none"/>
        </w:rPr>
        <w:t>§ 5 Termin wykonania robót</w:t>
      </w:r>
    </w:p>
    <w:p w:rsidR="008624EA" w:rsidRPr="000941F9" w:rsidRDefault="008624EA" w:rsidP="008624EA">
      <w:pPr>
        <w:numPr>
          <w:ilvl w:val="0"/>
          <w:numId w:val="55"/>
        </w:numPr>
        <w:spacing w:after="0" w:line="240" w:lineRule="auto"/>
        <w:ind w:left="0"/>
        <w:jc w:val="both"/>
        <w:rPr>
          <w:rFonts w:ascii="Verdana" w:eastAsiaTheme="minorEastAsia" w:hAnsi="Verdana" w:cs="Arial"/>
          <w:kern w:val="0"/>
          <w14:ligatures w14:val="none"/>
        </w:rPr>
      </w:pPr>
      <w:r w:rsidRPr="000941F9">
        <w:rPr>
          <w:rFonts w:ascii="Verdana" w:eastAsiaTheme="minorEastAsia" w:hAnsi="Verdana" w:cs="Arial"/>
          <w:kern w:val="0"/>
          <w14:ligatures w14:val="none"/>
        </w:rPr>
        <w:t xml:space="preserve">Strony ustalają </w:t>
      </w:r>
      <w:r w:rsidRPr="00B93861">
        <w:rPr>
          <w:rFonts w:ascii="Verdana" w:eastAsiaTheme="minorEastAsia" w:hAnsi="Verdana" w:cs="Arial"/>
          <w:kern w:val="0"/>
          <w14:ligatures w14:val="none"/>
        </w:rPr>
        <w:t xml:space="preserve">ostateczny </w:t>
      </w:r>
      <w:r w:rsidRPr="000941F9">
        <w:rPr>
          <w:rFonts w:ascii="Verdana" w:eastAsiaTheme="minorEastAsia" w:hAnsi="Verdana" w:cs="Arial"/>
          <w:kern w:val="0"/>
          <w14:ligatures w14:val="none"/>
        </w:rPr>
        <w:t xml:space="preserve">termin zakończenia przedmiotu umowy do </w:t>
      </w:r>
      <w:r w:rsidRPr="000941F9">
        <w:rPr>
          <w:rFonts w:ascii="Verdana" w:eastAsiaTheme="minorEastAsia" w:hAnsi="Verdana" w:cs="Arial"/>
          <w:kern w:val="0"/>
          <w14:ligatures w14:val="none"/>
        </w:rPr>
        <w:br/>
      </w:r>
      <w:r w:rsidRPr="000941F9">
        <w:rPr>
          <w:rFonts w:ascii="Verdana" w:eastAsiaTheme="minorEastAsia" w:hAnsi="Verdana" w:cs="Arial"/>
          <w:b/>
          <w:bCs/>
          <w:kern w:val="0"/>
          <w14:ligatures w14:val="none"/>
        </w:rPr>
        <w:t>3 miesięcy</w:t>
      </w:r>
      <w:r w:rsidRPr="000941F9">
        <w:rPr>
          <w:rFonts w:ascii="Verdana" w:eastAsiaTheme="minorEastAsia" w:hAnsi="Verdana" w:cs="Arial"/>
          <w:kern w:val="0"/>
          <w14:ligatures w14:val="none"/>
        </w:rPr>
        <w:t xml:space="preserve"> od daty zawarcia umowy. Datą zawarcia umowy jest data wskazana w komparycji umowy.   </w:t>
      </w:r>
    </w:p>
    <w:p w:rsidR="008624EA" w:rsidRPr="000941F9" w:rsidRDefault="008624EA" w:rsidP="008624EA">
      <w:pPr>
        <w:numPr>
          <w:ilvl w:val="0"/>
          <w:numId w:val="55"/>
        </w:numPr>
        <w:spacing w:after="0" w:line="240" w:lineRule="auto"/>
        <w:ind w:left="0"/>
        <w:jc w:val="both"/>
        <w:rPr>
          <w:rFonts w:ascii="Verdana" w:eastAsiaTheme="minorEastAsia" w:hAnsi="Verdana" w:cs="Arial"/>
          <w:kern w:val="0"/>
          <w14:ligatures w14:val="none"/>
        </w:rPr>
      </w:pPr>
      <w:r w:rsidRPr="000941F9">
        <w:rPr>
          <w:rFonts w:ascii="Verdana" w:eastAsiaTheme="minorEastAsia" w:hAnsi="Verdana" w:cs="Arial"/>
          <w:kern w:val="0"/>
          <w14:ligatures w14:val="none"/>
        </w:rPr>
        <w:t xml:space="preserve">W przypadku konieczności zmiany terminu realizacji robót Wykonawca zobowiązany jest wystąpić z pisemnym wnioskiem do Zamawiającego na zasadach określonych w umowie. </w:t>
      </w:r>
    </w:p>
    <w:p w:rsidR="008624EA" w:rsidRPr="000941F9" w:rsidRDefault="008624EA" w:rsidP="008624EA">
      <w:pPr>
        <w:numPr>
          <w:ilvl w:val="0"/>
          <w:numId w:val="55"/>
        </w:numPr>
        <w:spacing w:after="0" w:line="240" w:lineRule="auto"/>
        <w:ind w:left="0"/>
        <w:jc w:val="both"/>
        <w:rPr>
          <w:rFonts w:ascii="Verdana" w:eastAsiaTheme="minorEastAsia" w:hAnsi="Verdana" w:cs="Arial"/>
          <w:kern w:val="0"/>
          <w14:ligatures w14:val="none"/>
        </w:rPr>
      </w:pPr>
      <w:r w:rsidRPr="000941F9">
        <w:rPr>
          <w:rFonts w:ascii="Verdana" w:eastAsiaTheme="minorEastAsia" w:hAnsi="Verdana" w:cs="Arial"/>
          <w:kern w:val="0"/>
          <w14:ligatures w14:val="none"/>
        </w:rPr>
        <w:t xml:space="preserve">Zmiana terminu realizacji robót możliwa jest tylko po wcześniejszym wniesieniu zabezpieczenia należytego wykonania umowy na przedłużony okres realizacji robót oraz gwarancji i rękojmi.  </w:t>
      </w:r>
    </w:p>
    <w:p w:rsidR="008624EA" w:rsidRPr="000941F9" w:rsidRDefault="008624EA" w:rsidP="008624EA">
      <w:pPr>
        <w:numPr>
          <w:ilvl w:val="0"/>
          <w:numId w:val="55"/>
        </w:numPr>
        <w:spacing w:after="0" w:line="240" w:lineRule="auto"/>
        <w:ind w:left="0"/>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 xml:space="preserve">Wykonawca celem zatwierdzenia przez Zamawiającego: </w:t>
      </w:r>
    </w:p>
    <w:p w:rsidR="008624EA" w:rsidRPr="000941F9" w:rsidRDefault="008624EA" w:rsidP="008624EA">
      <w:pPr>
        <w:numPr>
          <w:ilvl w:val="1"/>
          <w:numId w:val="57"/>
        </w:numPr>
        <w:tabs>
          <w:tab w:val="left" w:pos="284"/>
        </w:tabs>
        <w:suppressAutoHyphens/>
        <w:spacing w:after="0" w:line="240" w:lineRule="auto"/>
        <w:ind w:left="284" w:hanging="284"/>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w terminie do 14 dni od daty zawarcia umowy</w:t>
      </w:r>
      <w:r w:rsidRPr="000941F9">
        <w:rPr>
          <w:rFonts w:ascii="Verdana" w:eastAsia="Times New Roman" w:hAnsi="Verdana" w:cs="Arial"/>
          <w:b/>
          <w:bCs/>
          <w:kern w:val="0"/>
          <w:lang w:eastAsia="ar-SA"/>
          <w14:ligatures w14:val="none"/>
        </w:rPr>
        <w:t xml:space="preserve">  </w:t>
      </w:r>
      <w:r w:rsidRPr="000941F9">
        <w:rPr>
          <w:rFonts w:ascii="Verdana" w:eastAsia="Times New Roman" w:hAnsi="Verdana" w:cs="Arial"/>
          <w:kern w:val="0"/>
          <w:lang w:eastAsia="ar-SA"/>
          <w14:ligatures w14:val="none"/>
        </w:rPr>
        <w:t>przedłoży w siedzibie Zamawiającego poglądowy kosztorys ofertowy wraz z podaniem cen jednostkowych, celem rozliczenia ewentualnych robót zamiennych i zaniechanych, uzgodnionych i zaakceptowanych przez Inspektora nadzoru inwestorskiego i Zamawiającego,</w:t>
      </w:r>
    </w:p>
    <w:p w:rsidR="008624EA" w:rsidRPr="000941F9" w:rsidRDefault="008624EA" w:rsidP="008624EA">
      <w:pPr>
        <w:numPr>
          <w:ilvl w:val="1"/>
          <w:numId w:val="57"/>
        </w:numPr>
        <w:tabs>
          <w:tab w:val="left" w:pos="284"/>
        </w:tabs>
        <w:suppressAutoHyphens/>
        <w:spacing w:after="0" w:line="240" w:lineRule="auto"/>
        <w:ind w:left="284" w:hanging="284"/>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w terminie do 14 dni od daty zawarcia umowy przedłoży w siedzibie Zamawiającego harmonogram rzeczowo – finansowy wykonania inwestycji.</w:t>
      </w:r>
    </w:p>
    <w:p w:rsidR="008624EA" w:rsidRPr="000941F9" w:rsidRDefault="008624EA" w:rsidP="008624EA">
      <w:pPr>
        <w:numPr>
          <w:ilvl w:val="0"/>
          <w:numId w:val="55"/>
        </w:numPr>
        <w:spacing w:after="0" w:line="240" w:lineRule="auto"/>
        <w:ind w:left="0"/>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 xml:space="preserve">Przez zakończenie przedmiotu umowy, o którym mowa w § 1, uznaje się datę   wykonania – zakończenia wszystkich zadań, potwierdzoną przez inspektora nadzoru wpisem dokonanym przez kierownika budowy do dziennika budowy </w:t>
      </w:r>
      <w:r w:rsidRPr="000941F9">
        <w:rPr>
          <w:rFonts w:ascii="Verdana" w:eastAsia="Times New Roman" w:hAnsi="Verdana" w:cs="Arial"/>
          <w:kern w:val="0"/>
          <w:lang w:eastAsia="ar-SA"/>
          <w14:ligatures w14:val="none"/>
        </w:rPr>
        <w:br/>
        <w:t xml:space="preserve">o zakończeniu realizacji </w:t>
      </w:r>
      <w:r>
        <w:rPr>
          <w:rFonts w:ascii="Verdana" w:eastAsia="Times New Roman" w:hAnsi="Verdana" w:cs="Arial"/>
          <w:kern w:val="0"/>
          <w:lang w:eastAsia="ar-SA"/>
          <w14:ligatures w14:val="none"/>
        </w:rPr>
        <w:t xml:space="preserve">przedmiotu </w:t>
      </w:r>
      <w:r w:rsidRPr="00B93861">
        <w:rPr>
          <w:rFonts w:ascii="Verdana" w:eastAsia="Times New Roman" w:hAnsi="Verdana" w:cs="Arial"/>
          <w:kern w:val="0"/>
          <w:lang w:eastAsia="ar-SA"/>
          <w14:ligatures w14:val="none"/>
        </w:rPr>
        <w:t>umowy</w:t>
      </w:r>
      <w:r w:rsidRPr="000941F9">
        <w:rPr>
          <w:rFonts w:ascii="Verdana" w:eastAsia="Times New Roman" w:hAnsi="Verdana" w:cs="Arial"/>
          <w:kern w:val="0"/>
          <w:lang w:eastAsia="ar-SA"/>
          <w14:ligatures w14:val="none"/>
        </w:rPr>
        <w:t>.</w:t>
      </w:r>
    </w:p>
    <w:p w:rsidR="008624EA" w:rsidRPr="000941F9" w:rsidRDefault="008624EA" w:rsidP="008624EA">
      <w:pPr>
        <w:tabs>
          <w:tab w:val="left" w:pos="284"/>
        </w:tabs>
        <w:suppressAutoHyphens/>
        <w:spacing w:after="0" w:line="240" w:lineRule="auto"/>
        <w:jc w:val="both"/>
        <w:rPr>
          <w:rFonts w:ascii="Verdana" w:eastAsia="Times New Roman" w:hAnsi="Verdana" w:cs="Arial"/>
          <w:kern w:val="0"/>
          <w:lang w:eastAsia="ar-SA"/>
          <w14:ligatures w14:val="none"/>
        </w:rPr>
      </w:pPr>
    </w:p>
    <w:p w:rsidR="008624EA" w:rsidRPr="000941F9" w:rsidRDefault="008624EA" w:rsidP="008624EA">
      <w:pPr>
        <w:spacing w:line="240" w:lineRule="auto"/>
        <w:jc w:val="center"/>
        <w:rPr>
          <w:rFonts w:ascii="Verdana" w:hAnsi="Verdana"/>
          <w:b/>
          <w:bCs/>
          <w:kern w:val="0"/>
          <w:lang w:eastAsia="ar-SA"/>
          <w14:ligatures w14:val="none"/>
        </w:rPr>
      </w:pPr>
      <w:r w:rsidRPr="000941F9">
        <w:rPr>
          <w:rFonts w:ascii="Verdana" w:hAnsi="Verdana"/>
          <w:b/>
          <w:bCs/>
          <w:kern w:val="0"/>
          <w14:ligatures w14:val="none"/>
        </w:rPr>
        <w:t xml:space="preserve">§ 6 </w:t>
      </w:r>
      <w:r w:rsidRPr="000941F9">
        <w:rPr>
          <w:rFonts w:ascii="Verdana" w:hAnsi="Verdana"/>
          <w:b/>
          <w:bCs/>
          <w:kern w:val="0"/>
          <w:lang w:eastAsia="ar-SA"/>
          <w14:ligatures w14:val="none"/>
        </w:rPr>
        <w:t>Obowiązki Zamawiającego</w:t>
      </w:r>
    </w:p>
    <w:p w:rsidR="008624EA" w:rsidRPr="000941F9" w:rsidRDefault="008624EA" w:rsidP="008624EA">
      <w:pPr>
        <w:tabs>
          <w:tab w:val="left" w:pos="284"/>
        </w:tabs>
        <w:suppressAutoHyphens/>
        <w:spacing w:after="0" w:line="240" w:lineRule="auto"/>
        <w:jc w:val="both"/>
        <w:outlineLvl w:val="0"/>
        <w:rPr>
          <w:rFonts w:ascii="Verdana" w:hAnsi="Verdana"/>
          <w:kern w:val="0"/>
          <w:lang w:eastAsia="ar-SA"/>
          <w14:ligatures w14:val="none"/>
        </w:rPr>
      </w:pPr>
      <w:r w:rsidRPr="000941F9">
        <w:rPr>
          <w:rFonts w:ascii="Verdana" w:hAnsi="Verdana"/>
          <w:kern w:val="0"/>
          <w:lang w:eastAsia="ar-SA"/>
          <w14:ligatures w14:val="none"/>
        </w:rPr>
        <w:t>Zamawiający zobowiązuje się do:</w:t>
      </w:r>
    </w:p>
    <w:p w:rsidR="008624EA" w:rsidRPr="000941F9" w:rsidRDefault="008624EA" w:rsidP="008624EA">
      <w:pPr>
        <w:numPr>
          <w:ilvl w:val="0"/>
          <w:numId w:val="29"/>
        </w:numPr>
        <w:tabs>
          <w:tab w:val="left" w:pos="284"/>
        </w:tabs>
        <w:suppressAutoHyphens/>
        <w:spacing w:after="0" w:line="240" w:lineRule="auto"/>
        <w:ind w:left="284" w:hanging="284"/>
        <w:jc w:val="both"/>
        <w:outlineLvl w:val="0"/>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protokolarnego przekazania Wykonawcy placu budowy, dziennika budowy dla realizowanych zadań.</w:t>
      </w:r>
    </w:p>
    <w:p w:rsidR="008624EA" w:rsidRPr="000941F9" w:rsidRDefault="008624EA" w:rsidP="008624EA">
      <w:pPr>
        <w:numPr>
          <w:ilvl w:val="0"/>
          <w:numId w:val="29"/>
        </w:numPr>
        <w:tabs>
          <w:tab w:val="left" w:pos="284"/>
        </w:tabs>
        <w:suppressAutoHyphens/>
        <w:spacing w:after="0" w:line="240" w:lineRule="auto"/>
        <w:ind w:left="284" w:hanging="284"/>
        <w:jc w:val="both"/>
        <w:outlineLvl w:val="0"/>
        <w:rPr>
          <w:rFonts w:ascii="Verdana" w:eastAsia="Times New Roman" w:hAnsi="Verdana" w:cs="Arial"/>
          <w:kern w:val="0"/>
          <w:lang w:eastAsia="ar-SA"/>
          <w14:ligatures w14:val="none"/>
        </w:rPr>
      </w:pPr>
      <w:r w:rsidRPr="000941F9">
        <w:rPr>
          <w:rFonts w:ascii="Verdana" w:eastAsia="Times New Roman" w:hAnsi="Verdana" w:cs="Arial"/>
          <w:kern w:val="0"/>
          <w14:ligatures w14:val="none"/>
        </w:rPr>
        <w:t xml:space="preserve">wyznaczenia inspektora nadzoru do pełnienia nadzoru inwestorskiego nad realizacją przedmiotu umowy posiadającego kwalifikacje i uprawnienia zgodne </w:t>
      </w:r>
      <w:r w:rsidRPr="000941F9">
        <w:rPr>
          <w:rFonts w:ascii="Verdana" w:eastAsia="Times New Roman" w:hAnsi="Verdana" w:cs="Arial"/>
          <w:kern w:val="0"/>
          <w14:ligatures w14:val="none"/>
        </w:rPr>
        <w:br/>
        <w:t xml:space="preserve">z wymogami Prawa Budowlanego, </w:t>
      </w:r>
    </w:p>
    <w:p w:rsidR="008624EA" w:rsidRPr="000941F9" w:rsidRDefault="008624EA" w:rsidP="008624EA">
      <w:pPr>
        <w:numPr>
          <w:ilvl w:val="0"/>
          <w:numId w:val="29"/>
        </w:numPr>
        <w:tabs>
          <w:tab w:val="left" w:pos="284"/>
        </w:tabs>
        <w:suppressAutoHyphens/>
        <w:spacing w:after="0" w:line="240" w:lineRule="auto"/>
        <w:ind w:left="284" w:hanging="284"/>
        <w:jc w:val="both"/>
        <w:outlineLvl w:val="0"/>
        <w:rPr>
          <w:rFonts w:ascii="Verdana" w:eastAsia="Times New Roman" w:hAnsi="Verdana" w:cs="Arial"/>
          <w:kern w:val="0"/>
          <w:lang w:eastAsia="ar-SA"/>
          <w14:ligatures w14:val="none"/>
        </w:rPr>
      </w:pPr>
      <w:r w:rsidRPr="000941F9">
        <w:rPr>
          <w:rFonts w:ascii="Verdana" w:eastAsia="Times New Roman" w:hAnsi="Verdana" w:cs="Arial"/>
          <w:kern w:val="0"/>
          <w14:ligatures w14:val="none"/>
        </w:rPr>
        <w:t>odbioru przedmiotu umowy zgodnie z umową,</w:t>
      </w:r>
    </w:p>
    <w:p w:rsidR="008624EA" w:rsidRPr="000941F9" w:rsidRDefault="008624EA" w:rsidP="008624EA">
      <w:pPr>
        <w:numPr>
          <w:ilvl w:val="0"/>
          <w:numId w:val="29"/>
        </w:numPr>
        <w:tabs>
          <w:tab w:val="left" w:pos="284"/>
        </w:tabs>
        <w:suppressAutoHyphens/>
        <w:spacing w:after="0" w:line="240" w:lineRule="auto"/>
        <w:ind w:left="284" w:hanging="284"/>
        <w:jc w:val="both"/>
        <w:outlineLvl w:val="0"/>
        <w:rPr>
          <w:rFonts w:ascii="Verdana" w:eastAsia="Times New Roman" w:hAnsi="Verdana" w:cs="Arial"/>
          <w:kern w:val="0"/>
          <w:lang w:eastAsia="ar-SA"/>
          <w14:ligatures w14:val="none"/>
        </w:rPr>
      </w:pPr>
      <w:r w:rsidRPr="000941F9">
        <w:rPr>
          <w:rFonts w:ascii="Verdana" w:eastAsia="Times New Roman" w:hAnsi="Verdana" w:cs="Arial"/>
          <w:kern w:val="0"/>
          <w14:ligatures w14:val="none"/>
        </w:rPr>
        <w:t>zapłaty wynagrodzenia za wykonanie przedmiotu umowy,</w:t>
      </w:r>
    </w:p>
    <w:p w:rsidR="008624EA" w:rsidRPr="000941F9" w:rsidRDefault="008624EA" w:rsidP="008624EA">
      <w:pPr>
        <w:numPr>
          <w:ilvl w:val="0"/>
          <w:numId w:val="29"/>
        </w:numPr>
        <w:tabs>
          <w:tab w:val="left" w:pos="284"/>
        </w:tabs>
        <w:suppressAutoHyphens/>
        <w:spacing w:after="0" w:line="240" w:lineRule="auto"/>
        <w:ind w:left="284" w:hanging="284"/>
        <w:jc w:val="both"/>
        <w:outlineLvl w:val="0"/>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 xml:space="preserve">współpracy w zakresie przestrzegania zasad bezpieczeństwa i higieny pracy oraz p.poż. z Wykonawcą zgodnie z art. 208 ustawy z dnia 26 czerwca 1974 r. - Kodeks Pracy (Dz.U. z 2025 r. poz. 277 z </w:t>
      </w:r>
      <w:proofErr w:type="spellStart"/>
      <w:r w:rsidRPr="000941F9">
        <w:rPr>
          <w:rFonts w:ascii="Verdana" w:eastAsia="Times New Roman" w:hAnsi="Verdana" w:cs="Arial"/>
          <w:kern w:val="0"/>
          <w:lang w:eastAsia="ar-SA"/>
          <w14:ligatures w14:val="none"/>
        </w:rPr>
        <w:t>późn</w:t>
      </w:r>
      <w:proofErr w:type="spellEnd"/>
      <w:r w:rsidRPr="000941F9">
        <w:rPr>
          <w:rFonts w:ascii="Verdana" w:eastAsia="Times New Roman" w:hAnsi="Verdana" w:cs="Arial"/>
          <w:kern w:val="0"/>
          <w:lang w:eastAsia="ar-SA"/>
          <w14:ligatures w14:val="none"/>
        </w:rPr>
        <w:t xml:space="preserve">. zm., dalej: </w:t>
      </w:r>
      <w:proofErr w:type="spellStart"/>
      <w:r w:rsidRPr="000941F9">
        <w:rPr>
          <w:rFonts w:ascii="Verdana" w:eastAsia="Times New Roman" w:hAnsi="Verdana" w:cs="Arial"/>
          <w:kern w:val="0"/>
          <w:lang w:eastAsia="ar-SA"/>
          <w14:ligatures w14:val="none"/>
        </w:rPr>
        <w:t>Kp</w:t>
      </w:r>
      <w:proofErr w:type="spellEnd"/>
      <w:r w:rsidRPr="000941F9">
        <w:rPr>
          <w:rFonts w:ascii="Verdana" w:eastAsia="Times New Roman" w:hAnsi="Verdana" w:cs="Arial"/>
          <w:kern w:val="0"/>
          <w:lang w:eastAsia="ar-SA"/>
          <w14:ligatures w14:val="none"/>
        </w:rPr>
        <w:t>).</w:t>
      </w:r>
    </w:p>
    <w:p w:rsidR="008624EA" w:rsidRPr="000941F9" w:rsidRDefault="008624EA" w:rsidP="008624EA">
      <w:pPr>
        <w:tabs>
          <w:tab w:val="left" w:pos="284"/>
        </w:tabs>
        <w:suppressAutoHyphens/>
        <w:spacing w:after="0" w:line="240" w:lineRule="auto"/>
        <w:jc w:val="both"/>
        <w:outlineLvl w:val="0"/>
        <w:rPr>
          <w:rFonts w:ascii="Verdana" w:eastAsia="Times New Roman" w:hAnsi="Verdana" w:cs="Arial"/>
          <w:kern w:val="0"/>
          <w:lang w:eastAsia="ar-SA"/>
          <w14:ligatures w14:val="none"/>
        </w:rPr>
      </w:pPr>
    </w:p>
    <w:p w:rsidR="008624EA" w:rsidRPr="000941F9" w:rsidRDefault="008624EA" w:rsidP="008624EA">
      <w:pPr>
        <w:spacing w:line="240" w:lineRule="auto"/>
        <w:jc w:val="center"/>
        <w:rPr>
          <w:rFonts w:ascii="Verdana" w:hAnsi="Verdana"/>
          <w:b/>
          <w:bCs/>
          <w:kern w:val="0"/>
          <w:lang w:eastAsia="ar-SA"/>
          <w14:ligatures w14:val="none"/>
        </w:rPr>
      </w:pPr>
      <w:r w:rsidRPr="000941F9">
        <w:rPr>
          <w:rFonts w:ascii="Verdana" w:hAnsi="Verdana"/>
          <w:b/>
          <w:bCs/>
          <w:kern w:val="0"/>
          <w14:ligatures w14:val="none"/>
        </w:rPr>
        <w:lastRenderedPageBreak/>
        <w:t xml:space="preserve">§ 7 </w:t>
      </w:r>
      <w:r w:rsidRPr="000941F9">
        <w:rPr>
          <w:rFonts w:ascii="Verdana" w:hAnsi="Verdana"/>
          <w:b/>
          <w:bCs/>
          <w:kern w:val="0"/>
          <w:lang w:eastAsia="ar-SA"/>
          <w14:ligatures w14:val="none"/>
        </w:rPr>
        <w:t>Obowiązki Wykonawcy</w:t>
      </w:r>
    </w:p>
    <w:p w:rsidR="008624EA" w:rsidRPr="000941F9" w:rsidRDefault="008624EA" w:rsidP="008624EA">
      <w:pPr>
        <w:spacing w:after="0" w:line="240" w:lineRule="auto"/>
        <w:ind w:hanging="284"/>
        <w:jc w:val="both"/>
        <w:rPr>
          <w:rFonts w:ascii="Verdana" w:hAnsi="Verdana"/>
          <w:kern w:val="0"/>
          <w:lang w:eastAsia="ar-SA"/>
          <w14:ligatures w14:val="none"/>
        </w:rPr>
      </w:pPr>
      <w:r w:rsidRPr="000941F9">
        <w:rPr>
          <w:rFonts w:ascii="Verdana" w:hAnsi="Verdana"/>
          <w:kern w:val="0"/>
          <w:lang w:eastAsia="ar-SA"/>
          <w14:ligatures w14:val="none"/>
        </w:rPr>
        <w:t>1. Do obowiązków Wykonawcy należy:</w:t>
      </w:r>
    </w:p>
    <w:p w:rsidR="008624EA" w:rsidRPr="000941F9" w:rsidRDefault="008624EA" w:rsidP="008624EA">
      <w:pPr>
        <w:numPr>
          <w:ilvl w:val="0"/>
          <w:numId w:val="40"/>
        </w:numPr>
        <w:spacing w:after="0" w:line="240" w:lineRule="auto"/>
        <w:ind w:left="284" w:hanging="284"/>
        <w:jc w:val="both"/>
        <w:rPr>
          <w:rFonts w:ascii="Verdana" w:eastAsia="Times New Roman" w:hAnsi="Verdana" w:cs="Arial"/>
          <w:b/>
          <w:bCs/>
          <w:kern w:val="0"/>
          <w:lang w:eastAsia="ar-SA"/>
          <w14:ligatures w14:val="none"/>
        </w:rPr>
      </w:pPr>
      <w:r w:rsidRPr="000941F9">
        <w:rPr>
          <w:rFonts w:ascii="Verdana" w:eastAsia="Times New Roman" w:hAnsi="Verdana" w:cs="Arial"/>
          <w:kern w:val="0"/>
          <w:lang w:eastAsia="ar-SA"/>
          <w14:ligatures w14:val="none"/>
        </w:rPr>
        <w:t xml:space="preserve">przygotowanie frontu robót, organizacja przedmiotu umowy zaplecza budowy </w:t>
      </w:r>
      <w:r w:rsidRPr="000941F9">
        <w:rPr>
          <w:rFonts w:ascii="Verdana" w:eastAsia="Times New Roman" w:hAnsi="Verdana" w:cs="Arial"/>
          <w:kern w:val="0"/>
          <w:lang w:eastAsia="ar-SA"/>
          <w14:ligatures w14:val="none"/>
        </w:rPr>
        <w:br/>
        <w:t xml:space="preserve">i zaplecza socjalnego dla potrzeb własnych zgodnie z obowiązującymi w tym zakresie przepisami,  </w:t>
      </w:r>
      <w:proofErr w:type="spellStart"/>
      <w:r w:rsidRPr="000941F9">
        <w:rPr>
          <w:rFonts w:ascii="Verdana" w:eastAsia="Times New Roman" w:hAnsi="Verdana" w:cs="Arial"/>
          <w:kern w:val="0"/>
          <w:lang w:eastAsia="ar-SA"/>
          <w14:ligatures w14:val="none"/>
        </w:rPr>
        <w:t>t.j</w:t>
      </w:r>
      <w:proofErr w:type="spellEnd"/>
      <w:r w:rsidRPr="000941F9">
        <w:rPr>
          <w:rFonts w:ascii="Verdana" w:eastAsia="Times New Roman" w:hAnsi="Verdana" w:cs="Arial"/>
          <w:kern w:val="0"/>
          <w:lang w:eastAsia="ar-SA"/>
          <w14:ligatures w14:val="none"/>
        </w:rPr>
        <w:t xml:space="preserve">. w szczególności doprowadzenie własnym staraniem </w:t>
      </w:r>
      <w:r w:rsidRPr="000941F9">
        <w:rPr>
          <w:rFonts w:ascii="Verdana" w:eastAsia="Times New Roman" w:hAnsi="Verdana" w:cs="Arial"/>
          <w:kern w:val="0"/>
          <w:lang w:eastAsia="ar-SA"/>
          <w14:ligatures w14:val="none"/>
        </w:rPr>
        <w:br/>
        <w:t xml:space="preserve">i kosztem dostawy mediów dla potrzeb realizacji budowy, w tym zainstalowanie liczników zużycia wody i energii oraz ponoszenie kosztów zużycia mediów </w:t>
      </w:r>
      <w:r w:rsidRPr="000941F9">
        <w:rPr>
          <w:rFonts w:ascii="Verdana" w:eastAsia="Times New Roman" w:hAnsi="Verdana" w:cs="Arial"/>
          <w:kern w:val="0"/>
          <w:lang w:eastAsia="ar-SA"/>
          <w14:ligatures w14:val="none"/>
        </w:rPr>
        <w:br/>
        <w:t>w okresie realizacji robót objętych umową,</w:t>
      </w:r>
    </w:p>
    <w:p w:rsidR="008624EA" w:rsidRPr="000941F9" w:rsidRDefault="008624EA" w:rsidP="008624EA">
      <w:pPr>
        <w:numPr>
          <w:ilvl w:val="0"/>
          <w:numId w:val="40"/>
        </w:numPr>
        <w:spacing w:after="0" w:line="240" w:lineRule="auto"/>
        <w:ind w:left="284" w:hanging="284"/>
        <w:jc w:val="both"/>
        <w:rPr>
          <w:rFonts w:ascii="Verdana" w:eastAsia="Times New Roman" w:hAnsi="Verdana" w:cs="Arial"/>
          <w:b/>
          <w:bCs/>
          <w:kern w:val="0"/>
          <w:lang w:eastAsia="ar-SA"/>
          <w14:ligatures w14:val="none"/>
        </w:rPr>
      </w:pPr>
      <w:r w:rsidRPr="000941F9">
        <w:rPr>
          <w:rFonts w:ascii="Verdana" w:eastAsia="Times New Roman" w:hAnsi="Verdana" w:cs="Arial"/>
          <w:kern w:val="0"/>
          <w:lang w:eastAsia="ar-SA"/>
          <w14:ligatures w14:val="none"/>
        </w:rPr>
        <w:t>likwidacja po zakończeniu robót zaplecza budowy i zaplecza socjalnego, w tym usunięcie poza teren budowy wszelkich urządzeń tymczasowych zaplecza,</w:t>
      </w:r>
    </w:p>
    <w:p w:rsidR="008624EA" w:rsidRPr="000941F9" w:rsidRDefault="008624EA" w:rsidP="008624EA">
      <w:pPr>
        <w:numPr>
          <w:ilvl w:val="0"/>
          <w:numId w:val="40"/>
        </w:numPr>
        <w:spacing w:after="0" w:line="240" w:lineRule="auto"/>
        <w:ind w:left="284" w:hanging="284"/>
        <w:jc w:val="both"/>
        <w:rPr>
          <w:rFonts w:ascii="Verdana" w:eastAsia="Times New Roman" w:hAnsi="Verdana" w:cs="Arial"/>
          <w:b/>
          <w:bCs/>
          <w:kern w:val="0"/>
          <w:lang w:eastAsia="ar-SA"/>
          <w14:ligatures w14:val="none"/>
        </w:rPr>
      </w:pPr>
      <w:r w:rsidRPr="000941F9">
        <w:rPr>
          <w:rFonts w:ascii="Verdana" w:eastAsia="Times New Roman" w:hAnsi="Verdana" w:cs="Arial"/>
          <w:kern w:val="0"/>
          <w14:ligatures w14:val="none"/>
        </w:rPr>
        <w:t xml:space="preserve">utrzymanie porządku na terenie budowy w czasie realizacji inwestycji oraz uporządkowanie i przekazanie terenu budowy po wykonaniu robót budowlanych </w:t>
      </w:r>
      <w:r w:rsidRPr="000941F9">
        <w:rPr>
          <w:rFonts w:ascii="Verdana" w:eastAsia="Times New Roman" w:hAnsi="Verdana" w:cs="Arial"/>
          <w:kern w:val="0"/>
          <w14:ligatures w14:val="none"/>
        </w:rPr>
        <w:br/>
        <w:t xml:space="preserve">i innych prac, </w:t>
      </w:r>
    </w:p>
    <w:p w:rsidR="008624EA" w:rsidRPr="00567C33" w:rsidRDefault="008624EA" w:rsidP="008624EA">
      <w:pPr>
        <w:numPr>
          <w:ilvl w:val="0"/>
          <w:numId w:val="40"/>
        </w:numPr>
        <w:spacing w:after="0" w:line="240" w:lineRule="auto"/>
        <w:ind w:left="284" w:hanging="284"/>
        <w:jc w:val="both"/>
        <w:rPr>
          <w:rFonts w:ascii="Verdana" w:eastAsia="Times New Roman" w:hAnsi="Verdana" w:cs="Arial"/>
          <w:i/>
          <w:iCs/>
          <w:color w:val="FF0000"/>
          <w:kern w:val="0"/>
          <w:lang w:eastAsia="ar-SA"/>
          <w14:ligatures w14:val="none"/>
        </w:rPr>
      </w:pPr>
      <w:r w:rsidRPr="000941F9">
        <w:rPr>
          <w:rFonts w:ascii="Verdana" w:eastAsia="Times New Roman" w:hAnsi="Verdana" w:cs="Arial"/>
          <w:kern w:val="0"/>
          <w14:ligatures w14:val="none"/>
        </w:rPr>
        <w:t>oznaczenie i zabezpieczenie terenu budowy,</w:t>
      </w:r>
      <w:r>
        <w:rPr>
          <w:rFonts w:ascii="Verdana" w:eastAsia="Times New Roman" w:hAnsi="Verdana" w:cs="Arial"/>
          <w:kern w:val="0"/>
          <w14:ligatures w14:val="none"/>
        </w:rPr>
        <w:t xml:space="preserve"> </w:t>
      </w:r>
      <w:r w:rsidRPr="00567C33">
        <w:rPr>
          <w:rFonts w:ascii="Verdana" w:eastAsia="Times New Roman" w:hAnsi="Verdana" w:cs="Arial"/>
          <w:kern w:val="0"/>
          <w14:ligatures w14:val="none"/>
        </w:rPr>
        <w:t>oraz</w:t>
      </w:r>
      <w:r w:rsidRPr="00567C33">
        <w:rPr>
          <w:rFonts w:ascii="Verdana" w:eastAsia="Times New Roman" w:hAnsi="Verdana" w:cs="Arial"/>
          <w:color w:val="FF0000"/>
          <w:kern w:val="0"/>
          <w14:ligatures w14:val="none"/>
        </w:rPr>
        <w:t xml:space="preserve"> </w:t>
      </w:r>
      <w:r w:rsidRPr="00567C33">
        <w:rPr>
          <w:rFonts w:ascii="Verdana" w:eastAsia="Times New Roman" w:hAnsi="Verdana" w:cs="Arial"/>
          <w:kern w:val="0"/>
          <w14:ligatures w14:val="none"/>
        </w:rPr>
        <w:t>miejsc prowadzenia robót zgodnie  z obowiązującymi przepisami,</w:t>
      </w:r>
    </w:p>
    <w:p w:rsidR="008624EA" w:rsidRPr="000941F9" w:rsidRDefault="008624EA" w:rsidP="008624EA">
      <w:pPr>
        <w:numPr>
          <w:ilvl w:val="0"/>
          <w:numId w:val="40"/>
        </w:numPr>
        <w:spacing w:after="0" w:line="240" w:lineRule="auto"/>
        <w:ind w:left="284" w:hanging="284"/>
        <w:jc w:val="both"/>
        <w:rPr>
          <w:rFonts w:ascii="Verdana" w:eastAsia="Times New Roman" w:hAnsi="Verdana" w:cs="Arial"/>
          <w:b/>
          <w:bCs/>
          <w:kern w:val="0"/>
          <w:lang w:eastAsia="ar-SA"/>
          <w14:ligatures w14:val="none"/>
        </w:rPr>
      </w:pPr>
      <w:r w:rsidRPr="000941F9">
        <w:rPr>
          <w:rFonts w:ascii="Verdana" w:eastAsia="Times New Roman" w:hAnsi="Verdana" w:cs="Arial"/>
          <w:kern w:val="0"/>
          <w14:ligatures w14:val="none"/>
        </w:rPr>
        <w:t>prowadzenie prac w sposób niezagrażający bezpieczeństwu ludzi przebywających w otoczeniu i ponoszenia pełnej odpowiedzialności za ewentualne szkody na mieniu i osobach,</w:t>
      </w:r>
    </w:p>
    <w:p w:rsidR="008624EA" w:rsidRPr="000941F9" w:rsidRDefault="008624EA" w:rsidP="008624EA">
      <w:pPr>
        <w:numPr>
          <w:ilvl w:val="0"/>
          <w:numId w:val="40"/>
        </w:numPr>
        <w:spacing w:after="0" w:line="240" w:lineRule="auto"/>
        <w:ind w:left="284" w:hanging="284"/>
        <w:jc w:val="both"/>
        <w:rPr>
          <w:rFonts w:ascii="Verdana" w:eastAsia="Times New Roman" w:hAnsi="Verdana" w:cs="Arial"/>
          <w:b/>
          <w:bCs/>
          <w:kern w:val="0"/>
          <w:lang w:eastAsia="ar-SA"/>
          <w14:ligatures w14:val="none"/>
        </w:rPr>
      </w:pPr>
      <w:r w:rsidRPr="000941F9">
        <w:rPr>
          <w:rFonts w:ascii="Verdana" w:eastAsia="Times New Roman" w:hAnsi="Verdana" w:cs="Arial"/>
          <w:kern w:val="0"/>
          <w14:ligatures w14:val="none"/>
        </w:rPr>
        <w:t>zabezpieczenie miejsca pracy pod względem bhp i ppoż. oraz zapewnienia bezpiecznej organizacji pracy w trakcie realizacji inwestycji,</w:t>
      </w:r>
    </w:p>
    <w:p w:rsidR="008624EA" w:rsidRPr="000941F9" w:rsidRDefault="008624EA" w:rsidP="008624EA">
      <w:pPr>
        <w:numPr>
          <w:ilvl w:val="0"/>
          <w:numId w:val="40"/>
        </w:numPr>
        <w:spacing w:after="0" w:line="240" w:lineRule="auto"/>
        <w:ind w:left="284" w:hanging="284"/>
        <w:jc w:val="both"/>
        <w:rPr>
          <w:rFonts w:ascii="Verdana" w:eastAsia="Times New Roman" w:hAnsi="Verdana" w:cs="Arial"/>
          <w:b/>
          <w:bCs/>
          <w:kern w:val="0"/>
          <w:lang w:eastAsia="ar-SA"/>
          <w14:ligatures w14:val="none"/>
        </w:rPr>
      </w:pPr>
      <w:r w:rsidRPr="000941F9">
        <w:rPr>
          <w:rFonts w:ascii="Verdana" w:eastAsia="Times New Roman" w:hAnsi="Verdana" w:cs="Arial"/>
          <w:kern w:val="0"/>
          <w14:ligatures w14:val="none"/>
        </w:rPr>
        <w:t xml:space="preserve">wyznaczenia koordynatora, o którym mowa w art. 208 </w:t>
      </w:r>
      <w:proofErr w:type="spellStart"/>
      <w:r w:rsidRPr="000941F9">
        <w:rPr>
          <w:rFonts w:ascii="Verdana" w:eastAsia="Times New Roman" w:hAnsi="Verdana" w:cs="Arial"/>
          <w:kern w:val="0"/>
          <w:lang w:eastAsia="ar-SA"/>
          <w14:ligatures w14:val="none"/>
        </w:rPr>
        <w:t>Kp</w:t>
      </w:r>
      <w:proofErr w:type="spellEnd"/>
      <w:r w:rsidRPr="000941F9">
        <w:rPr>
          <w:rFonts w:ascii="Verdana" w:eastAsia="Times New Roman" w:hAnsi="Verdana" w:cs="Arial"/>
          <w:kern w:val="0"/>
          <w:lang w:eastAsia="ar-SA"/>
          <w14:ligatures w14:val="none"/>
        </w:rPr>
        <w:t xml:space="preserve"> oraz przekazania Zamawiającemu informacji, o których mowa w art. 207¹ </w:t>
      </w:r>
      <w:proofErr w:type="spellStart"/>
      <w:r w:rsidRPr="000941F9">
        <w:rPr>
          <w:rFonts w:ascii="Verdana" w:eastAsia="Times New Roman" w:hAnsi="Verdana" w:cs="Arial"/>
          <w:kern w:val="0"/>
          <w:lang w:eastAsia="ar-SA"/>
          <w14:ligatures w14:val="none"/>
        </w:rPr>
        <w:t>Kp</w:t>
      </w:r>
      <w:proofErr w:type="spellEnd"/>
      <w:r w:rsidRPr="000941F9">
        <w:rPr>
          <w:rFonts w:ascii="Verdana" w:eastAsia="Times New Roman" w:hAnsi="Verdana" w:cs="Arial"/>
          <w:kern w:val="0"/>
          <w:lang w:eastAsia="ar-SA"/>
          <w14:ligatures w14:val="none"/>
        </w:rPr>
        <w:t>,</w:t>
      </w:r>
    </w:p>
    <w:p w:rsidR="008624EA" w:rsidRPr="000941F9" w:rsidRDefault="008624EA" w:rsidP="008624EA">
      <w:pPr>
        <w:numPr>
          <w:ilvl w:val="0"/>
          <w:numId w:val="40"/>
        </w:numPr>
        <w:spacing w:after="0" w:line="240" w:lineRule="auto"/>
        <w:ind w:left="284" w:hanging="284"/>
        <w:jc w:val="both"/>
        <w:rPr>
          <w:rFonts w:ascii="Verdana" w:eastAsia="Times New Roman" w:hAnsi="Verdana" w:cs="Arial"/>
          <w:b/>
          <w:bCs/>
          <w:kern w:val="0"/>
          <w:lang w:eastAsia="ar-SA"/>
          <w14:ligatures w14:val="none"/>
        </w:rPr>
      </w:pPr>
      <w:r w:rsidRPr="000941F9">
        <w:rPr>
          <w:rFonts w:ascii="Verdana" w:eastAsia="Times New Roman" w:hAnsi="Verdana" w:cs="Arial"/>
          <w:kern w:val="0"/>
          <w14:ligatures w14:val="none"/>
        </w:rPr>
        <w:t>realizacja robót budowlanych objętych Umową wyłącznie przy pomocy osób posiadających aktualne szkolenia w zakresie bhp oraz aktualne badania lekarskie dopuszczające do pracy na zajmowanym stanowisku,</w:t>
      </w:r>
    </w:p>
    <w:p w:rsidR="008624EA" w:rsidRPr="000941F9" w:rsidRDefault="008624EA" w:rsidP="008624EA">
      <w:pPr>
        <w:numPr>
          <w:ilvl w:val="0"/>
          <w:numId w:val="40"/>
        </w:numPr>
        <w:spacing w:after="0" w:line="240" w:lineRule="auto"/>
        <w:ind w:left="284" w:hanging="426"/>
        <w:jc w:val="both"/>
        <w:rPr>
          <w:rFonts w:ascii="Verdana" w:eastAsia="Times New Roman" w:hAnsi="Verdana" w:cs="Arial"/>
          <w:b/>
          <w:bCs/>
          <w:kern w:val="0"/>
          <w:lang w:eastAsia="ar-SA"/>
          <w14:ligatures w14:val="none"/>
        </w:rPr>
      </w:pPr>
      <w:r w:rsidRPr="000941F9">
        <w:rPr>
          <w:rFonts w:ascii="Verdana" w:eastAsia="Times New Roman" w:hAnsi="Verdana" w:cs="Arial"/>
          <w:kern w:val="0"/>
          <w14:ligatures w14:val="none"/>
        </w:rPr>
        <w:t>okazanie na każde żądanie Inspektora nadzoru w stosunku do zastosowanych materiałów:</w:t>
      </w:r>
      <w:r w:rsidRPr="000941F9">
        <w:rPr>
          <w:rFonts w:ascii="Verdana" w:eastAsia="Times New Roman" w:hAnsi="Verdana" w:cs="Arial"/>
          <w:kern w:val="0"/>
          <w:lang w:eastAsia="ar-SA"/>
          <w14:ligatures w14:val="none"/>
        </w:rPr>
        <w:t xml:space="preserve"> </w:t>
      </w:r>
      <w:r w:rsidRPr="000941F9">
        <w:rPr>
          <w:rFonts w:ascii="Verdana" w:eastAsia="Times New Roman" w:hAnsi="Verdana" w:cs="Arial"/>
          <w:kern w:val="0"/>
          <w14:ligatures w14:val="none"/>
        </w:rPr>
        <w:t>certyfikat na znak bezpieczeństwa, deklarację zgodności lub certyfikat zgodności z Polską Normą lub aprobatą techniczną,</w:t>
      </w:r>
    </w:p>
    <w:p w:rsidR="008624EA" w:rsidRPr="000941F9" w:rsidRDefault="008624EA" w:rsidP="008624EA">
      <w:pPr>
        <w:numPr>
          <w:ilvl w:val="0"/>
          <w:numId w:val="40"/>
        </w:numPr>
        <w:spacing w:after="0" w:line="240" w:lineRule="auto"/>
        <w:ind w:left="284" w:hanging="426"/>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wykonywanie badań i sprawdzeń zarówno istniejących już elementów i rozwiązań, jak i stosowanych, przez Wykonawcę elementów i rozwiązań. Na każde żądanie Zamawiającego lub Inspektora nadzoru Wykonawca obowiązany jest do wykonania takich badań oraz do przedstawienia wyników takich badań, o ile nie były one ustalone z Zamawiającym,</w:t>
      </w:r>
    </w:p>
    <w:p w:rsidR="008624EA" w:rsidRPr="000941F9" w:rsidRDefault="008624EA" w:rsidP="008624EA">
      <w:pPr>
        <w:numPr>
          <w:ilvl w:val="0"/>
          <w:numId w:val="40"/>
        </w:numPr>
        <w:spacing w:after="0" w:line="240" w:lineRule="auto"/>
        <w:ind w:left="284" w:hanging="426"/>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 xml:space="preserve">przedstawienie Zamawiającemu szczegółowego harmonogramu rzeczowo -finansowego realizacji robót, oraz poglądowego kosztorysu ofertowego wraz </w:t>
      </w:r>
      <w:r w:rsidRPr="000941F9">
        <w:rPr>
          <w:rFonts w:ascii="Verdana" w:eastAsia="Times New Roman" w:hAnsi="Verdana" w:cs="Arial"/>
          <w:kern w:val="0"/>
          <w:lang w:eastAsia="ar-SA"/>
          <w14:ligatures w14:val="none"/>
        </w:rPr>
        <w:br/>
        <w:t>z podaniem cen jednostkowych, celem rozliczenia ewentualnych robót zamiennych i zaniechanych, uzgodnionych i zaakceptowanych przez Inspektora nadzoru inwestorskiego i Zamawiającego w terminach, o których mowa w § 5 ust. 4 pkt 1 i 2 umowy,</w:t>
      </w:r>
    </w:p>
    <w:p w:rsidR="008624EA" w:rsidRPr="000941F9" w:rsidRDefault="008624EA" w:rsidP="008624EA">
      <w:pPr>
        <w:numPr>
          <w:ilvl w:val="0"/>
          <w:numId w:val="40"/>
        </w:numPr>
        <w:spacing w:after="0" w:line="240" w:lineRule="auto"/>
        <w:ind w:left="284" w:hanging="426"/>
        <w:jc w:val="both"/>
        <w:rPr>
          <w:rFonts w:ascii="Verdana" w:eastAsia="Times New Roman" w:hAnsi="Verdana" w:cs="Arial"/>
          <w:kern w:val="0"/>
          <w:lang w:eastAsia="ar-SA"/>
          <w14:ligatures w14:val="none"/>
        </w:rPr>
      </w:pPr>
      <w:r w:rsidRPr="000941F9">
        <w:rPr>
          <w:rFonts w:ascii="Verdana" w:eastAsia="Times New Roman" w:hAnsi="Verdana" w:cs="Arial"/>
          <w:kern w:val="0"/>
          <w14:ligatures w14:val="none"/>
        </w:rPr>
        <w:t>opracowanie planu bezpieczeństwa i ochrony zdrowia (BIOZ),</w:t>
      </w:r>
    </w:p>
    <w:p w:rsidR="008624EA" w:rsidRPr="000941F9" w:rsidRDefault="008624EA" w:rsidP="008624EA">
      <w:pPr>
        <w:numPr>
          <w:ilvl w:val="0"/>
          <w:numId w:val="40"/>
        </w:numPr>
        <w:spacing w:after="0" w:line="240" w:lineRule="auto"/>
        <w:ind w:left="284" w:hanging="426"/>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zgłoszenie inspektorowi nadzoru robót ulegających zakryciu lub zanikających,</w:t>
      </w:r>
    </w:p>
    <w:p w:rsidR="008624EA" w:rsidRPr="000941F9" w:rsidRDefault="008624EA" w:rsidP="008624EA">
      <w:pPr>
        <w:numPr>
          <w:ilvl w:val="0"/>
          <w:numId w:val="40"/>
        </w:numPr>
        <w:spacing w:after="0" w:line="240" w:lineRule="auto"/>
        <w:ind w:left="284" w:hanging="426"/>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 xml:space="preserve">jako wytwórcy odpadów w rozumieniu przepisów ustawy o odpadach: </w:t>
      </w:r>
    </w:p>
    <w:p w:rsidR="008624EA" w:rsidRPr="000941F9" w:rsidRDefault="008624EA" w:rsidP="008624EA">
      <w:pPr>
        <w:numPr>
          <w:ilvl w:val="0"/>
          <w:numId w:val="107"/>
        </w:numPr>
        <w:spacing w:after="0" w:line="240" w:lineRule="auto"/>
        <w:ind w:left="567" w:hanging="283"/>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w pierwszej kolejności poddanie odpadów budowlanych odzyskowi, w tym wywóz materiałów porozbiórkowych nadających się do odzyskania i ponownego zagospodarowania na miejsce składowania wskazane przez Zamawiającego,</w:t>
      </w:r>
    </w:p>
    <w:p w:rsidR="008624EA" w:rsidRPr="000941F9" w:rsidRDefault="008624EA" w:rsidP="008624EA">
      <w:pPr>
        <w:numPr>
          <w:ilvl w:val="0"/>
          <w:numId w:val="107"/>
        </w:numPr>
        <w:spacing w:after="0" w:line="240" w:lineRule="auto"/>
        <w:ind w:left="567" w:hanging="283"/>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 xml:space="preserve">jeżeli z przyczyn technologicznych odzysk materiałów jest niemożliwy lub nieuzasadniony z przyczyn ekologicznych lub ekonomicznych, to Wykonawca zobowiązany jest do przekazania powstałych odpadów do unieszkodliwienia do właściwych punktów zbiórki odpadów oraz przedstawienia na tę okoliczność stosownych dokumentów. Wszystkie materiały nienadające się do </w:t>
      </w:r>
      <w:r w:rsidRPr="000941F9">
        <w:rPr>
          <w:rFonts w:ascii="Verdana" w:eastAsia="Times New Roman" w:hAnsi="Verdana" w:cs="Arial"/>
          <w:kern w:val="0"/>
          <w:lang w:eastAsia="ar-SA"/>
          <w14:ligatures w14:val="none"/>
        </w:rPr>
        <w:lastRenderedPageBreak/>
        <w:t>ponownego wbudowania i wymagające wywozu, a pochodzące z prowadzonych w ramach inwestycji prac, np. robót rozbiórkowych, zmiennych, stanowić będą własność wykonawcy, a ich utylizacja i wywóz jest ujęta w wynagrodzeniu Wykonawcy określonym w § 9 ust. 1 Umowy.</w:t>
      </w:r>
    </w:p>
    <w:p w:rsidR="008624EA" w:rsidRPr="000941F9" w:rsidRDefault="008624EA" w:rsidP="008624EA">
      <w:pPr>
        <w:numPr>
          <w:ilvl w:val="0"/>
          <w:numId w:val="40"/>
        </w:numPr>
        <w:spacing w:after="0" w:line="240" w:lineRule="auto"/>
        <w:ind w:left="284" w:hanging="426"/>
        <w:jc w:val="both"/>
        <w:rPr>
          <w:rFonts w:ascii="Verdana" w:eastAsia="Times New Roman" w:hAnsi="Verdana" w:cs="Arial"/>
          <w:kern w:val="0"/>
          <w:lang w:eastAsia="ar-SA"/>
          <w14:ligatures w14:val="none"/>
        </w:rPr>
      </w:pPr>
      <w:r w:rsidRPr="000941F9">
        <w:rPr>
          <w:rFonts w:ascii="Verdana" w:eastAsia="SimSun" w:hAnsi="Verdana" w:cs="Arial"/>
          <w:kern w:val="1"/>
          <w:lang w:eastAsia="ar-SA"/>
          <w14:ligatures w14:val="none"/>
        </w:rPr>
        <w:t>niezwłocznego, pisemnego zgłaszania Zamawiającemu ewentualnych problemów, trudności zaistniałych w trakcie realizacji Umowy oraz powiadamiania Zamawiającego o każdym istotnym zdarzeniu, jakie może mieć wpływ na wykonanie Umowy, co nie zwalnia Wykonawcy od odpowiedzialności za wykonanie Umowy zgodnie z jej warunkami,</w:t>
      </w:r>
    </w:p>
    <w:p w:rsidR="008624EA" w:rsidRPr="000941F9" w:rsidRDefault="008624EA" w:rsidP="008624EA">
      <w:pPr>
        <w:numPr>
          <w:ilvl w:val="0"/>
          <w:numId w:val="40"/>
        </w:numPr>
        <w:spacing w:after="0" w:line="240" w:lineRule="auto"/>
        <w:ind w:left="284" w:hanging="426"/>
        <w:jc w:val="both"/>
        <w:rPr>
          <w:rFonts w:ascii="Verdana" w:eastAsia="Times New Roman" w:hAnsi="Verdana" w:cs="Arial"/>
          <w:kern w:val="0"/>
          <w:lang w:eastAsia="ar-SA"/>
          <w14:ligatures w14:val="none"/>
        </w:rPr>
      </w:pPr>
      <w:r w:rsidRPr="000941F9">
        <w:rPr>
          <w:rFonts w:ascii="Verdana" w:eastAsia="Times New Roman" w:hAnsi="Verdana" w:cs="Arial"/>
          <w:kern w:val="0"/>
          <w14:ligatures w14:val="none"/>
        </w:rPr>
        <w:t>protokolarnego odbioru terenu budowy,</w:t>
      </w:r>
    </w:p>
    <w:p w:rsidR="008624EA" w:rsidRPr="000941F9" w:rsidRDefault="008624EA" w:rsidP="008624EA">
      <w:pPr>
        <w:numPr>
          <w:ilvl w:val="0"/>
          <w:numId w:val="40"/>
        </w:numPr>
        <w:spacing w:after="0" w:line="240" w:lineRule="auto"/>
        <w:ind w:left="284" w:hanging="426"/>
        <w:jc w:val="both"/>
        <w:rPr>
          <w:rFonts w:ascii="Verdana" w:eastAsia="Times New Roman" w:hAnsi="Verdana" w:cs="Arial"/>
          <w:kern w:val="0"/>
          <w:lang w:eastAsia="ar-SA"/>
          <w14:ligatures w14:val="none"/>
        </w:rPr>
      </w:pPr>
      <w:r w:rsidRPr="000941F9">
        <w:rPr>
          <w:rFonts w:ascii="Verdana" w:eastAsia="Times New Roman" w:hAnsi="Verdana" w:cs="Arial"/>
          <w:kern w:val="0"/>
          <w14:ligatures w14:val="none"/>
        </w:rPr>
        <w:t>wykonanie operatu kolaudacyjnego zawierającego: dokumentację powykonawczą w dwóch egzemplarzach, certyfikaty, aprobaty techniczne, deklaracje zgodności i inne dokumenty dopuszczające do stosowania materiały i urządzenia wraz z ich wykazem, sporządzone mapy powykonawcze z inwentaryzacją wybudowanych obiektów i sieci uzbrojenia terenu oraz rozliczenie rzeczowo - finansowe zrealizowanego zadania w formie kosztorysu powykonawczego w zgodności z harmonogramem rzeczowo - finansowym,</w:t>
      </w:r>
    </w:p>
    <w:p w:rsidR="008624EA" w:rsidRPr="000941F9" w:rsidRDefault="008624EA" w:rsidP="008624EA">
      <w:pPr>
        <w:numPr>
          <w:ilvl w:val="0"/>
          <w:numId w:val="40"/>
        </w:numPr>
        <w:spacing w:after="0" w:line="240" w:lineRule="auto"/>
        <w:ind w:left="284" w:hanging="426"/>
        <w:jc w:val="both"/>
        <w:rPr>
          <w:rFonts w:ascii="Verdana" w:eastAsia="Times New Roman" w:hAnsi="Verdana" w:cs="Arial"/>
          <w:kern w:val="0"/>
          <w:lang w:eastAsia="ar-SA"/>
          <w14:ligatures w14:val="none"/>
        </w:rPr>
      </w:pPr>
      <w:r w:rsidRPr="000941F9">
        <w:rPr>
          <w:rFonts w:ascii="Verdana" w:eastAsia="Times New Roman" w:hAnsi="Verdana" w:cs="Arial"/>
          <w:kern w:val="0"/>
          <w14:ligatures w14:val="none"/>
        </w:rPr>
        <w:t>wykonanie wszystkich innych prac, robót i czynności niezbędnych do prawidłowej realizacji przedmiotu umowy,</w:t>
      </w:r>
    </w:p>
    <w:p w:rsidR="008624EA" w:rsidRPr="000941F9" w:rsidRDefault="008624EA" w:rsidP="008624EA">
      <w:pPr>
        <w:numPr>
          <w:ilvl w:val="0"/>
          <w:numId w:val="40"/>
        </w:numPr>
        <w:spacing w:after="0" w:line="240" w:lineRule="auto"/>
        <w:ind w:left="284" w:hanging="426"/>
        <w:jc w:val="both"/>
        <w:rPr>
          <w:rFonts w:ascii="Verdana" w:eastAsia="Times New Roman" w:hAnsi="Verdana" w:cs="Arial"/>
          <w:kern w:val="0"/>
          <w:lang w:eastAsia="ar-SA"/>
          <w14:ligatures w14:val="none"/>
        </w:rPr>
      </w:pPr>
      <w:r w:rsidRPr="000941F9">
        <w:rPr>
          <w:rFonts w:ascii="Verdana" w:eastAsia="Times New Roman" w:hAnsi="Verdana" w:cs="Arial"/>
          <w:kern w:val="0"/>
          <w14:ligatures w14:val="none"/>
        </w:rPr>
        <w:t xml:space="preserve">posiadania ubezpieczenia OC prac będących przedmiotem umowy, </w:t>
      </w:r>
      <w:r w:rsidRPr="000941F9">
        <w:rPr>
          <w:rFonts w:ascii="Verdana" w:eastAsia="Times New Roman" w:hAnsi="Verdana" w:cs="Arial"/>
          <w:kern w:val="0"/>
          <w14:ligatures w14:val="none"/>
        </w:rPr>
        <w:br/>
        <w:t>a w szczególności od odpowiedzialności cywilnej za szkody oraz następstwa nieszczęśliwych wypadków dotyczących pracowników i osób trzecich, a powstałych w związku z prowadzonymi pracami z limitem nie mniejszym niż 250.000,00 zł na jedno i wszystkie zdarzenia w okresie ubezpieczenia. Wykonawca zobowiązuje się do przedstawienia Zamawiającemu opłaconej polisy ubezpieczeniowej w terminie 7 dni od dnia zawarcia niniejszej umowy oraz do zachowania okresu ciągłości ubezpieczenia przez czas trwania umowy,</w:t>
      </w:r>
    </w:p>
    <w:p w:rsidR="008624EA" w:rsidRPr="000941F9" w:rsidRDefault="008624EA" w:rsidP="008624EA">
      <w:pPr>
        <w:numPr>
          <w:ilvl w:val="0"/>
          <w:numId w:val="40"/>
        </w:numPr>
        <w:spacing w:after="0" w:line="240" w:lineRule="auto"/>
        <w:ind w:left="284" w:hanging="426"/>
        <w:jc w:val="both"/>
        <w:rPr>
          <w:rFonts w:ascii="Verdana" w:eastAsia="Times New Roman" w:hAnsi="Verdana" w:cs="Arial"/>
          <w:kern w:val="0"/>
          <w:lang w:eastAsia="ar-SA"/>
          <w14:ligatures w14:val="none"/>
        </w:rPr>
      </w:pPr>
      <w:r w:rsidRPr="000941F9">
        <w:rPr>
          <w:rFonts w:ascii="Verdana" w:eastAsia="Times New Roman" w:hAnsi="Verdana" w:cs="Arial"/>
          <w:kern w:val="0"/>
          <w14:ligatures w14:val="none"/>
        </w:rPr>
        <w:t>terminowe regulowanie wszelkich zobowiązań wobec podwykonawców i dalszych  podwykonawców,</w:t>
      </w:r>
    </w:p>
    <w:p w:rsidR="008624EA" w:rsidRPr="000941F9" w:rsidRDefault="008624EA" w:rsidP="008624EA">
      <w:pPr>
        <w:numPr>
          <w:ilvl w:val="0"/>
          <w:numId w:val="40"/>
        </w:numPr>
        <w:spacing w:after="0" w:line="240" w:lineRule="auto"/>
        <w:ind w:left="284" w:hanging="426"/>
        <w:jc w:val="both"/>
        <w:rPr>
          <w:rFonts w:ascii="Verdana" w:eastAsia="Times New Roman" w:hAnsi="Verdana" w:cs="Arial"/>
          <w:kern w:val="0"/>
          <w:lang w:eastAsia="ar-SA"/>
          <w14:ligatures w14:val="none"/>
        </w:rPr>
      </w:pPr>
      <w:r w:rsidRPr="000941F9">
        <w:rPr>
          <w:rFonts w:ascii="Verdana" w:eastAsia="Times New Roman" w:hAnsi="Verdana" w:cs="Arial"/>
          <w:kern w:val="0"/>
          <w14:ligatures w14:val="none"/>
        </w:rPr>
        <w:t>Wykonawca w trakcie realizacji ww. zadania inwestycyjnego zobowiązany będzie do zabezpieczenia stałego dostępu prądu dla prawidłowego funkcjonowania placówki.</w:t>
      </w:r>
    </w:p>
    <w:p w:rsidR="008624EA" w:rsidRPr="000941F9" w:rsidRDefault="008624EA" w:rsidP="008624EA">
      <w:pPr>
        <w:numPr>
          <w:ilvl w:val="0"/>
          <w:numId w:val="40"/>
        </w:numPr>
        <w:spacing w:after="0" w:line="240" w:lineRule="auto"/>
        <w:ind w:left="284" w:hanging="426"/>
        <w:jc w:val="both"/>
        <w:rPr>
          <w:rFonts w:ascii="Verdana" w:eastAsia="Times New Roman" w:hAnsi="Verdana" w:cs="Arial"/>
          <w:kern w:val="0"/>
          <w:lang w:eastAsia="ar-SA"/>
          <w14:ligatures w14:val="none"/>
        </w:rPr>
      </w:pPr>
      <w:r w:rsidRPr="000941F9">
        <w:rPr>
          <w:rFonts w:ascii="Verdana" w:eastAsia="Times New Roman" w:hAnsi="Verdana" w:cs="Arial"/>
          <w:kern w:val="0"/>
          <w14:ligatures w14:val="none"/>
        </w:rPr>
        <w:t>ponoszenie wobec Zamawiającego odpowiedzialności za:</w:t>
      </w:r>
    </w:p>
    <w:p w:rsidR="008624EA" w:rsidRPr="000941F9" w:rsidRDefault="008624EA" w:rsidP="008624EA">
      <w:pPr>
        <w:numPr>
          <w:ilvl w:val="0"/>
          <w:numId w:val="106"/>
        </w:numPr>
        <w:spacing w:after="0" w:line="240" w:lineRule="auto"/>
        <w:ind w:left="567" w:hanging="283"/>
        <w:jc w:val="both"/>
        <w:rPr>
          <w:rFonts w:ascii="Verdana" w:eastAsia="Times New Roman" w:hAnsi="Verdana" w:cs="Arial"/>
          <w:kern w:val="0"/>
          <w:lang w:eastAsia="ar-SA"/>
          <w14:ligatures w14:val="none"/>
        </w:rPr>
      </w:pPr>
      <w:r w:rsidRPr="000941F9">
        <w:rPr>
          <w:rFonts w:ascii="Verdana" w:eastAsia="Times New Roman" w:hAnsi="Verdana" w:cs="Arial"/>
          <w:kern w:val="0"/>
          <w14:ligatures w14:val="none"/>
        </w:rPr>
        <w:t>mienie zgromadzone na terenie budowy,</w:t>
      </w:r>
    </w:p>
    <w:p w:rsidR="008624EA" w:rsidRPr="000941F9" w:rsidRDefault="008624EA" w:rsidP="008624EA">
      <w:pPr>
        <w:numPr>
          <w:ilvl w:val="0"/>
          <w:numId w:val="106"/>
        </w:numPr>
        <w:spacing w:after="0" w:line="240" w:lineRule="auto"/>
        <w:ind w:left="567" w:hanging="283"/>
        <w:jc w:val="both"/>
        <w:rPr>
          <w:rFonts w:ascii="Verdana" w:eastAsia="Times New Roman" w:hAnsi="Verdana" w:cs="Arial"/>
          <w:kern w:val="0"/>
          <w:lang w:eastAsia="ar-SA"/>
          <w14:ligatures w14:val="none"/>
        </w:rPr>
      </w:pPr>
      <w:r w:rsidRPr="000941F9">
        <w:rPr>
          <w:rFonts w:ascii="Verdana" w:eastAsia="Times New Roman" w:hAnsi="Verdana" w:cs="Arial"/>
          <w:kern w:val="0"/>
          <w14:ligatures w14:val="none"/>
        </w:rPr>
        <w:t>działania, uchybienia lub zaniedbania swoich pracowników lub wszelkich innych osób z Wykonawcą współpracujących przy wykonaniu przedmiotu umowy, przy czym wykonanie części zamówienia przez podwykonawców nie zwalnia Wykonawcy od odpowiedzialności</w:t>
      </w:r>
      <w:r w:rsidRPr="000941F9">
        <w:rPr>
          <w:rFonts w:ascii="Verdana" w:eastAsia="Times New Roman" w:hAnsi="Verdana" w:cs="Arial"/>
          <w:kern w:val="0"/>
          <w:lang w:eastAsia="ar-SA"/>
          <w14:ligatures w14:val="none"/>
        </w:rPr>
        <w:t xml:space="preserve"> </w:t>
      </w:r>
      <w:r w:rsidRPr="000941F9">
        <w:rPr>
          <w:rFonts w:ascii="Verdana" w:eastAsia="Times New Roman" w:hAnsi="Verdana" w:cs="Arial"/>
          <w:kern w:val="0"/>
          <w14:ligatures w14:val="none"/>
        </w:rPr>
        <w:t>i zobowiązań wynikających z warunków umowy.</w:t>
      </w:r>
    </w:p>
    <w:p w:rsidR="008624EA" w:rsidRPr="000941F9" w:rsidRDefault="008624EA" w:rsidP="008624EA">
      <w:pPr>
        <w:shd w:val="clear" w:color="auto" w:fill="FFFFFF"/>
        <w:spacing w:after="0" w:line="240" w:lineRule="auto"/>
        <w:jc w:val="both"/>
        <w:rPr>
          <w:rFonts w:ascii="Verdana" w:eastAsia="Times New Roman" w:hAnsi="Verdana" w:cs="Arial"/>
          <w:kern w:val="0"/>
          <w:lang w:eastAsia="pl-PL"/>
          <w14:ligatures w14:val="none"/>
        </w:rPr>
      </w:pPr>
    </w:p>
    <w:p w:rsidR="008624EA" w:rsidRPr="000941F9" w:rsidRDefault="008624EA" w:rsidP="008624EA">
      <w:pPr>
        <w:suppressAutoHyphens/>
        <w:spacing w:line="240" w:lineRule="auto"/>
        <w:jc w:val="center"/>
        <w:rPr>
          <w:rFonts w:ascii="Verdana" w:hAnsi="Verdana"/>
          <w:b/>
          <w:bCs/>
          <w:kern w:val="0"/>
          <w:lang w:eastAsia="ar-SA"/>
          <w14:ligatures w14:val="none"/>
        </w:rPr>
      </w:pPr>
      <w:r w:rsidRPr="000941F9">
        <w:rPr>
          <w:rFonts w:ascii="Verdana" w:hAnsi="Verdana"/>
          <w:b/>
          <w:bCs/>
          <w:kern w:val="0"/>
          <w:lang w:eastAsia="ar-SA"/>
          <w14:ligatures w14:val="none"/>
        </w:rPr>
        <w:t>§ 8 Uczestnicy procesu budowlanego</w:t>
      </w:r>
    </w:p>
    <w:p w:rsidR="008624EA" w:rsidRPr="004F165C" w:rsidRDefault="008624EA" w:rsidP="008624EA">
      <w:pPr>
        <w:numPr>
          <w:ilvl w:val="0"/>
          <w:numId w:val="58"/>
        </w:numPr>
        <w:tabs>
          <w:tab w:val="left" w:pos="284"/>
        </w:tabs>
        <w:suppressAutoHyphens/>
        <w:spacing w:after="0" w:line="240" w:lineRule="auto"/>
        <w:ind w:left="0"/>
        <w:jc w:val="both"/>
        <w:rPr>
          <w:rFonts w:ascii="Verdana" w:eastAsia="Times New Roman" w:hAnsi="Verdana" w:cs="Arial"/>
          <w:kern w:val="0"/>
          <w:lang w:eastAsia="pl-PL"/>
          <w14:ligatures w14:val="none"/>
        </w:rPr>
      </w:pPr>
      <w:r w:rsidRPr="004F165C">
        <w:rPr>
          <w:rFonts w:ascii="Verdana" w:eastAsia="Times New Roman" w:hAnsi="Verdana" w:cs="Arial"/>
          <w:kern w:val="0"/>
          <w:lang w:eastAsia="pl-PL"/>
          <w14:ligatures w14:val="none"/>
        </w:rPr>
        <w:t xml:space="preserve">Przedstawicielem Zamawiającego jest Pani/Pan ……………. - Inspektor nadzoru inwestorskiego, który równocześnie będzie sprawował nadzór nad realizacją przedmiotu umowy w imieniu Zamawiającego. </w:t>
      </w:r>
    </w:p>
    <w:p w:rsidR="008624EA" w:rsidRPr="004F165C" w:rsidRDefault="008624EA" w:rsidP="008624EA">
      <w:pPr>
        <w:numPr>
          <w:ilvl w:val="0"/>
          <w:numId w:val="58"/>
        </w:numPr>
        <w:tabs>
          <w:tab w:val="left" w:pos="284"/>
        </w:tabs>
        <w:suppressAutoHyphens/>
        <w:spacing w:after="0" w:line="240" w:lineRule="auto"/>
        <w:ind w:left="0"/>
        <w:jc w:val="both"/>
        <w:rPr>
          <w:rFonts w:ascii="Verdana" w:eastAsia="Times New Roman" w:hAnsi="Verdana" w:cs="Arial"/>
          <w:kern w:val="0"/>
          <w:lang w:eastAsia="pl-PL"/>
          <w14:ligatures w14:val="none"/>
        </w:rPr>
      </w:pPr>
      <w:r w:rsidRPr="004F165C">
        <w:rPr>
          <w:rFonts w:ascii="Verdana" w:eastAsia="Times New Roman" w:hAnsi="Verdana" w:cs="Arial"/>
          <w:kern w:val="0"/>
          <w14:ligatures w14:val="none"/>
        </w:rPr>
        <w:t xml:space="preserve">Wykonawca  ustanawia: </w:t>
      </w:r>
    </w:p>
    <w:p w:rsidR="008624EA" w:rsidRPr="004F165C" w:rsidRDefault="008624EA" w:rsidP="008624EA">
      <w:pPr>
        <w:numPr>
          <w:ilvl w:val="1"/>
          <w:numId w:val="58"/>
        </w:numPr>
        <w:spacing w:after="0" w:line="240" w:lineRule="auto"/>
        <w:ind w:left="284" w:hanging="284"/>
        <w:jc w:val="both"/>
        <w:rPr>
          <w:rFonts w:ascii="Verdana" w:eastAsia="Times New Roman" w:hAnsi="Verdana" w:cs="Arial"/>
          <w:kern w:val="0"/>
          <w14:ligatures w14:val="none"/>
        </w:rPr>
      </w:pPr>
      <w:r w:rsidRPr="004F165C">
        <w:rPr>
          <w:rFonts w:ascii="Verdana" w:eastAsia="Times New Roman" w:hAnsi="Verdana" w:cs="Arial"/>
          <w:kern w:val="0"/>
          <w14:ligatures w14:val="none"/>
        </w:rPr>
        <w:t xml:space="preserve">Kierownika budowy (Koordynatora) (w specjalności ogólnobudowlanej) -    </w:t>
      </w:r>
      <w:r w:rsidRPr="004F165C">
        <w:rPr>
          <w:rFonts w:ascii="Verdana" w:eastAsia="Times New Roman" w:hAnsi="Verdana" w:cs="Arial"/>
          <w:kern w:val="0"/>
          <w14:ligatures w14:val="none"/>
        </w:rPr>
        <w:br/>
        <w:t xml:space="preserve">………………………………………………. </w:t>
      </w:r>
    </w:p>
    <w:p w:rsidR="008624EA" w:rsidRPr="004F165C" w:rsidRDefault="008624EA" w:rsidP="008624EA">
      <w:pPr>
        <w:numPr>
          <w:ilvl w:val="1"/>
          <w:numId w:val="58"/>
        </w:numPr>
        <w:autoSpaceDE w:val="0"/>
        <w:autoSpaceDN w:val="0"/>
        <w:adjustRightInd w:val="0"/>
        <w:spacing w:after="0" w:line="240" w:lineRule="auto"/>
        <w:ind w:left="284" w:hanging="284"/>
        <w:jc w:val="both"/>
        <w:rPr>
          <w:rFonts w:ascii="Verdana" w:eastAsia="Times New Roman" w:hAnsi="Verdana" w:cs="Arial"/>
          <w:kern w:val="0"/>
          <w14:ligatures w14:val="none"/>
        </w:rPr>
      </w:pPr>
      <w:r w:rsidRPr="004F165C">
        <w:rPr>
          <w:rFonts w:ascii="Verdana" w:eastAsia="Times New Roman" w:hAnsi="Verdana" w:cs="Arial"/>
          <w:kern w:val="0"/>
          <w14:ligatures w14:val="none"/>
        </w:rPr>
        <w:t xml:space="preserve">Kierownika robót (w specjalności instalacyjnej w zakresie sieci, instalacji </w:t>
      </w:r>
      <w:r w:rsidRPr="004F165C">
        <w:rPr>
          <w:rFonts w:ascii="Verdana" w:eastAsia="Times New Roman" w:hAnsi="Verdana" w:cs="Arial"/>
          <w:kern w:val="0"/>
          <w14:ligatures w14:val="none"/>
        </w:rPr>
        <w:br/>
        <w:t xml:space="preserve">i urządzeń: wodociągowych i kanalizacyjnych) – …………………………………,    </w:t>
      </w:r>
    </w:p>
    <w:p w:rsidR="008624EA" w:rsidRPr="004F165C" w:rsidRDefault="008624EA" w:rsidP="008624EA">
      <w:pPr>
        <w:numPr>
          <w:ilvl w:val="1"/>
          <w:numId w:val="58"/>
        </w:numPr>
        <w:autoSpaceDE w:val="0"/>
        <w:autoSpaceDN w:val="0"/>
        <w:adjustRightInd w:val="0"/>
        <w:spacing w:after="0" w:line="240" w:lineRule="auto"/>
        <w:ind w:left="284" w:hanging="284"/>
        <w:jc w:val="both"/>
        <w:rPr>
          <w:rFonts w:ascii="Verdana" w:eastAsia="Times New Roman" w:hAnsi="Verdana" w:cs="Arial"/>
          <w:kern w:val="0"/>
          <w14:ligatures w14:val="none"/>
        </w:rPr>
      </w:pPr>
      <w:r w:rsidRPr="004F165C">
        <w:rPr>
          <w:rFonts w:ascii="Verdana" w:eastAsia="Times New Roman" w:hAnsi="Verdana" w:cs="Arial"/>
          <w:kern w:val="0"/>
          <w14:ligatures w14:val="none"/>
        </w:rPr>
        <w:t xml:space="preserve">Kierownika robót (w specjalności instalacyjnej w zakresie sieci, instalacji </w:t>
      </w:r>
      <w:r w:rsidRPr="004F165C">
        <w:rPr>
          <w:rFonts w:ascii="Verdana" w:eastAsia="Times New Roman" w:hAnsi="Verdana" w:cs="Arial"/>
          <w:kern w:val="0"/>
          <w14:ligatures w14:val="none"/>
        </w:rPr>
        <w:br/>
        <w:t xml:space="preserve">i urządzeń: elektrycznych i energetycznych)  - ……………………………  </w:t>
      </w:r>
    </w:p>
    <w:p w:rsidR="008624EA" w:rsidRPr="004F165C" w:rsidRDefault="008624EA" w:rsidP="008624EA">
      <w:pPr>
        <w:numPr>
          <w:ilvl w:val="0"/>
          <w:numId w:val="58"/>
        </w:numPr>
        <w:spacing w:after="0" w:line="240" w:lineRule="auto"/>
        <w:ind w:left="0"/>
        <w:jc w:val="both"/>
        <w:rPr>
          <w:rFonts w:ascii="Verdana" w:eastAsia="Times New Roman" w:hAnsi="Verdana" w:cs="Arial"/>
          <w:kern w:val="0"/>
          <w14:ligatures w14:val="none"/>
        </w:rPr>
      </w:pPr>
      <w:r w:rsidRPr="004F165C">
        <w:rPr>
          <w:rFonts w:ascii="Verdana" w:eastAsia="Times New Roman" w:hAnsi="Verdana" w:cs="Arial"/>
          <w:kern w:val="0"/>
          <w14:ligatures w14:val="none"/>
        </w:rPr>
        <w:lastRenderedPageBreak/>
        <w:t xml:space="preserve">Osoby wskazane w ust. 2 będą działać w granicach umocowania określonego w  Pr. </w:t>
      </w:r>
    </w:p>
    <w:p w:rsidR="008624EA" w:rsidRPr="004F165C" w:rsidRDefault="008624EA" w:rsidP="008624EA">
      <w:pPr>
        <w:spacing w:after="0" w:line="276" w:lineRule="auto"/>
        <w:jc w:val="both"/>
        <w:rPr>
          <w:rFonts w:ascii="Verdana" w:eastAsia="Times New Roman" w:hAnsi="Verdana" w:cs="Arial"/>
          <w:kern w:val="0"/>
          <w14:ligatures w14:val="none"/>
        </w:rPr>
      </w:pPr>
      <w:r w:rsidRPr="004F165C">
        <w:rPr>
          <w:rFonts w:ascii="Verdana" w:eastAsia="Times New Roman" w:hAnsi="Verdana" w:cs="Arial"/>
          <w:kern w:val="0"/>
          <w14:ligatures w14:val="none"/>
        </w:rPr>
        <w:t xml:space="preserve">Bud. </w:t>
      </w:r>
    </w:p>
    <w:p w:rsidR="008624EA" w:rsidRPr="000941F9" w:rsidRDefault="008624EA" w:rsidP="008624EA">
      <w:pPr>
        <w:numPr>
          <w:ilvl w:val="0"/>
          <w:numId w:val="58"/>
        </w:numPr>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Przedstawicielem Wykonawcy na budowie będzie Kierownik budowy/robót.</w:t>
      </w:r>
    </w:p>
    <w:p w:rsidR="008624EA" w:rsidRPr="000941F9" w:rsidRDefault="008624EA" w:rsidP="008624EA">
      <w:pPr>
        <w:spacing w:line="240" w:lineRule="auto"/>
        <w:jc w:val="both"/>
        <w:rPr>
          <w:rFonts w:ascii="Verdana" w:hAnsi="Verdana"/>
          <w:kern w:val="0"/>
          <w:sz w:val="24"/>
          <w:szCs w:val="24"/>
          <w14:ligatures w14:val="none"/>
        </w:rPr>
      </w:pPr>
    </w:p>
    <w:p w:rsidR="008624EA" w:rsidRPr="000941F9" w:rsidRDefault="008624EA" w:rsidP="008624EA">
      <w:pPr>
        <w:spacing w:line="240" w:lineRule="auto"/>
        <w:jc w:val="center"/>
        <w:rPr>
          <w:rFonts w:ascii="Verdana" w:hAnsi="Verdana"/>
          <w:b/>
          <w:bCs/>
          <w:kern w:val="0"/>
          <w14:ligatures w14:val="none"/>
        </w:rPr>
      </w:pPr>
      <w:r w:rsidRPr="000941F9">
        <w:rPr>
          <w:rFonts w:ascii="Verdana" w:hAnsi="Verdana"/>
          <w:b/>
          <w:bCs/>
          <w:kern w:val="0"/>
          <w14:ligatures w14:val="none"/>
        </w:rPr>
        <w:t>§ 9 Wynagrodzenie za przedmiot umowy</w:t>
      </w:r>
    </w:p>
    <w:p w:rsidR="008624EA" w:rsidRPr="000941F9" w:rsidRDefault="008624EA" w:rsidP="008624EA">
      <w:pPr>
        <w:numPr>
          <w:ilvl w:val="0"/>
          <w:numId w:val="59"/>
        </w:numPr>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Za wykonanie przedmiotu Umowy, określonego w § 1 i 2 Umowy, Strony ustalają całkowite wynagrodzenie ryczałtowe w wysokości:</w:t>
      </w:r>
    </w:p>
    <w:p w:rsidR="008624EA" w:rsidRPr="000941F9" w:rsidRDefault="008624EA" w:rsidP="008624EA">
      <w:pPr>
        <w:spacing w:after="0" w:line="276" w:lineRule="auto"/>
        <w:rPr>
          <w:rFonts w:ascii="Verdana" w:eastAsia="Times New Roman" w:hAnsi="Verdana" w:cs="Arial"/>
          <w:kern w:val="0"/>
          <w14:ligatures w14:val="none"/>
        </w:rPr>
      </w:pPr>
      <w:r w:rsidRPr="000941F9">
        <w:rPr>
          <w:rFonts w:ascii="Verdana" w:eastAsia="Times New Roman" w:hAnsi="Verdana" w:cs="Arial"/>
          <w:kern w:val="0"/>
          <w14:ligatures w14:val="none"/>
        </w:rPr>
        <w:t>netto: ………………………… zł</w:t>
      </w:r>
      <w:r w:rsidRPr="000941F9">
        <w:rPr>
          <w:rFonts w:ascii="Verdana" w:eastAsia="Times New Roman" w:hAnsi="Verdana" w:cs="Arial"/>
          <w:kern w:val="0"/>
          <w14:ligatures w14:val="none"/>
        </w:rPr>
        <w:br/>
        <w:t>podatek VAT  23 %: …………………….</w:t>
      </w:r>
      <w:r w:rsidRPr="000941F9">
        <w:rPr>
          <w:rFonts w:ascii="Verdana" w:eastAsia="Times New Roman" w:hAnsi="Verdana" w:cs="Arial"/>
          <w:b/>
          <w:bCs/>
          <w:kern w:val="0"/>
          <w14:ligatures w14:val="none"/>
        </w:rPr>
        <w:t xml:space="preserve"> </w:t>
      </w:r>
      <w:r w:rsidRPr="000941F9">
        <w:rPr>
          <w:rFonts w:ascii="Verdana" w:eastAsia="Times New Roman" w:hAnsi="Verdana" w:cs="Arial"/>
          <w:kern w:val="0"/>
          <w14:ligatures w14:val="none"/>
        </w:rPr>
        <w:t xml:space="preserve">zł      </w:t>
      </w:r>
    </w:p>
    <w:p w:rsidR="008624EA" w:rsidRPr="000941F9" w:rsidRDefault="008624EA" w:rsidP="008624EA">
      <w:pPr>
        <w:spacing w:after="0" w:line="276"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brutto: ……………………….zł     </w:t>
      </w:r>
    </w:p>
    <w:p w:rsidR="008624EA" w:rsidRPr="000941F9" w:rsidRDefault="008624EA" w:rsidP="008624EA">
      <w:pPr>
        <w:spacing w:after="0" w:line="276"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(słownie brutto: ……………………………………………………………/100 ),</w:t>
      </w:r>
    </w:p>
    <w:p w:rsidR="008624EA" w:rsidRPr="000941F9" w:rsidRDefault="008624EA" w:rsidP="008624EA">
      <w:pPr>
        <w:spacing w:after="0" w:line="276"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z zastrzeżeniem ust. 2 niniejszego paragrafu.</w:t>
      </w:r>
    </w:p>
    <w:p w:rsidR="008624EA" w:rsidRPr="000941F9" w:rsidRDefault="008624EA" w:rsidP="008624EA">
      <w:pPr>
        <w:numPr>
          <w:ilvl w:val="0"/>
          <w:numId w:val="59"/>
        </w:numPr>
        <w:spacing w:after="0" w:line="240" w:lineRule="auto"/>
        <w:ind w:left="0"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Wykonawca wyraża nieodwołaną i bezwarunkową zgodę na zmniejszenie wynagrodzenia,  o którym mowa w ust. 1, o:</w:t>
      </w:r>
    </w:p>
    <w:p w:rsidR="008624EA" w:rsidRPr="000941F9" w:rsidRDefault="008624EA" w:rsidP="008624EA">
      <w:pPr>
        <w:numPr>
          <w:ilvl w:val="0"/>
          <w:numId w:val="110"/>
        </w:numPr>
        <w:spacing w:after="0" w:line="240" w:lineRule="auto"/>
        <w:ind w:left="284"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roboty zaniechane, o których mowa w § 21 umowy,</w:t>
      </w:r>
    </w:p>
    <w:p w:rsidR="008624EA" w:rsidRPr="000941F9" w:rsidRDefault="008624EA" w:rsidP="008624EA">
      <w:pPr>
        <w:numPr>
          <w:ilvl w:val="0"/>
          <w:numId w:val="110"/>
        </w:numPr>
        <w:spacing w:after="0" w:line="240" w:lineRule="auto"/>
        <w:ind w:left="284" w:hanging="284"/>
        <w:jc w:val="both"/>
        <w:rPr>
          <w:rFonts w:ascii="Verdana" w:eastAsia="Times New Roman" w:hAnsi="Verdana" w:cs="Arial"/>
          <w:kern w:val="0"/>
          <w14:ligatures w14:val="none"/>
        </w:rPr>
      </w:pPr>
      <w:r w:rsidRPr="000941F9">
        <w:rPr>
          <w:rFonts w:ascii="Verdana" w:eastAsia="Times New Roman" w:hAnsi="Verdana" w:cs="Arial"/>
          <w:kern w:val="0"/>
          <w:lang w:eastAsia="ar-SA"/>
          <w14:ligatures w14:val="none"/>
        </w:rPr>
        <w:t>naliczone i potrącone kary umowne, o których mowa w § 16 umowy,</w:t>
      </w:r>
    </w:p>
    <w:p w:rsidR="008624EA" w:rsidRPr="000941F9" w:rsidRDefault="008624EA" w:rsidP="008624EA">
      <w:pPr>
        <w:numPr>
          <w:ilvl w:val="0"/>
          <w:numId w:val="110"/>
        </w:numPr>
        <w:spacing w:after="0" w:line="240" w:lineRule="auto"/>
        <w:ind w:left="284" w:hanging="284"/>
        <w:jc w:val="both"/>
        <w:rPr>
          <w:rFonts w:ascii="Verdana" w:eastAsia="Times New Roman" w:hAnsi="Verdana" w:cs="Arial"/>
          <w:kern w:val="0"/>
          <w14:ligatures w14:val="none"/>
        </w:rPr>
      </w:pPr>
      <w:r w:rsidRPr="000941F9">
        <w:rPr>
          <w:rFonts w:ascii="Verdana" w:eastAsia="Times New Roman" w:hAnsi="Verdana" w:cs="Arial"/>
          <w:kern w:val="0"/>
          <w:lang w:eastAsia="ar-SA"/>
          <w14:ligatures w14:val="none"/>
        </w:rPr>
        <w:t xml:space="preserve">wypłacone podwykonawcom na podstawie </w:t>
      </w:r>
      <w:r w:rsidRPr="000941F9">
        <w:rPr>
          <w:rFonts w:ascii="Verdana" w:eastAsia="Times New Roman" w:hAnsi="Verdana" w:cs="Arial"/>
          <w:kern w:val="0"/>
          <w14:ligatures w14:val="none"/>
        </w:rPr>
        <w:t>§ 11 ust. 16 umowy wynagrodzenia.</w:t>
      </w:r>
      <w:r w:rsidRPr="000941F9">
        <w:rPr>
          <w:rFonts w:ascii="Verdana" w:eastAsia="Times New Roman" w:hAnsi="Verdana" w:cs="Arial"/>
          <w:kern w:val="0"/>
          <w:lang w:eastAsia="ar-SA"/>
          <w14:ligatures w14:val="none"/>
        </w:rPr>
        <w:t xml:space="preserve"> </w:t>
      </w:r>
    </w:p>
    <w:p w:rsidR="008624EA" w:rsidRPr="000941F9" w:rsidRDefault="008624EA" w:rsidP="008624EA">
      <w:pPr>
        <w:numPr>
          <w:ilvl w:val="0"/>
          <w:numId w:val="59"/>
        </w:numPr>
        <w:spacing w:after="0" w:line="240" w:lineRule="auto"/>
        <w:ind w:left="0"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Wynagrodzenie ryczałtowe, o którym mowa w ust. 1, obejmuje wszystkie koszty związane z realizacją przedmiotu umowy, w tym ryzyko Wykonawcy z tytułu oszacowania wszelkich kosztów związanych z realizacją przedmiotu umowy. Niedoszacowanie, pominięcie oraz brak rozpoznania zakresu przedmiotu umowy nie może być podstawą do żądania zmiany wynagrodzenia ryczałtowego określonego w ust. 1 niniejszego paragrafu.</w:t>
      </w:r>
    </w:p>
    <w:p w:rsidR="008624EA" w:rsidRPr="000941F9" w:rsidRDefault="008624EA" w:rsidP="008624EA">
      <w:pPr>
        <w:numPr>
          <w:ilvl w:val="0"/>
          <w:numId w:val="59"/>
        </w:numPr>
        <w:spacing w:after="0" w:line="240" w:lineRule="auto"/>
        <w:ind w:left="0"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Powyższe wynagrodzenie zryczałtowane obejmuje wszelkie koszty związane </w:t>
      </w:r>
      <w:r w:rsidRPr="000941F9">
        <w:rPr>
          <w:rFonts w:ascii="Verdana" w:eastAsia="Times New Roman" w:hAnsi="Verdana" w:cs="Arial"/>
          <w:kern w:val="0"/>
          <w14:ligatures w14:val="none"/>
        </w:rPr>
        <w:br/>
        <w:t xml:space="preserve">z realizacją zadania publicznego, włącznie z własnymi kosztami Wykonawcy, jak również jego podwykonawców i dalszych podwykonawców. </w:t>
      </w:r>
    </w:p>
    <w:p w:rsidR="008624EA" w:rsidRPr="000941F9" w:rsidRDefault="008624EA" w:rsidP="008624EA">
      <w:pPr>
        <w:numPr>
          <w:ilvl w:val="0"/>
          <w:numId w:val="59"/>
        </w:numPr>
        <w:spacing w:after="0" w:line="240" w:lineRule="auto"/>
        <w:ind w:left="0"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Wykonawca oświadcza, że jest podatnikiem podatku VAT, uprawnionym do wystawienia faktury VAT. Numer NIP Wykonawcy ……………………………</w:t>
      </w:r>
    </w:p>
    <w:p w:rsidR="008624EA" w:rsidRPr="000941F9" w:rsidRDefault="008624EA" w:rsidP="008624EA">
      <w:pPr>
        <w:spacing w:after="0" w:line="240" w:lineRule="auto"/>
        <w:jc w:val="both"/>
        <w:rPr>
          <w:rFonts w:ascii="Verdana" w:eastAsia="Times New Roman" w:hAnsi="Verdana" w:cs="Arial"/>
          <w:kern w:val="0"/>
          <w14:ligatures w14:val="none"/>
        </w:rPr>
      </w:pPr>
    </w:p>
    <w:p w:rsidR="008624EA" w:rsidRPr="000941F9" w:rsidRDefault="008624EA" w:rsidP="008624EA">
      <w:pPr>
        <w:spacing w:line="240" w:lineRule="auto"/>
        <w:jc w:val="center"/>
        <w:rPr>
          <w:rFonts w:ascii="Verdana" w:hAnsi="Verdana"/>
          <w:b/>
          <w:bCs/>
          <w:kern w:val="0"/>
          <w14:ligatures w14:val="none"/>
        </w:rPr>
      </w:pPr>
      <w:r w:rsidRPr="000941F9">
        <w:rPr>
          <w:rFonts w:ascii="Verdana" w:hAnsi="Verdana"/>
          <w:b/>
          <w:bCs/>
          <w:kern w:val="0"/>
          <w14:ligatures w14:val="none"/>
        </w:rPr>
        <w:t>§ 10 Warunki Płatności</w:t>
      </w:r>
    </w:p>
    <w:p w:rsidR="008624EA" w:rsidRPr="000941F9" w:rsidRDefault="008624EA" w:rsidP="008624EA">
      <w:pPr>
        <w:widowControl w:val="0"/>
        <w:numPr>
          <w:ilvl w:val="0"/>
          <w:numId w:val="60"/>
        </w:numPr>
        <w:tabs>
          <w:tab w:val="left" w:pos="350"/>
        </w:tabs>
        <w:autoSpaceDE w:val="0"/>
        <w:autoSpaceDN w:val="0"/>
        <w:spacing w:after="0" w:line="240" w:lineRule="auto"/>
        <w:ind w:left="0" w:hanging="284"/>
        <w:jc w:val="both"/>
        <w:rPr>
          <w:rFonts w:ascii="Verdana" w:eastAsia="Liberation Sans Narrow" w:hAnsi="Verdana" w:cs="Liberation Sans Narrow"/>
          <w:kern w:val="0"/>
          <w14:ligatures w14:val="none"/>
        </w:rPr>
      </w:pPr>
      <w:r w:rsidRPr="000941F9">
        <w:rPr>
          <w:rFonts w:ascii="Verdana" w:eastAsia="Liberation Sans Narrow" w:hAnsi="Verdana" w:cs="Liberation Sans Narrow"/>
          <w:kern w:val="0"/>
          <w14:ligatures w14:val="none"/>
        </w:rPr>
        <w:t>Rozliczenie należności Wykonawcy z tytułu realizacji umowy dokonane będzie   fakturą końcową zgodnie z HRF za wykonanie całości zadania.</w:t>
      </w:r>
    </w:p>
    <w:p w:rsidR="008624EA" w:rsidRPr="00A10777" w:rsidRDefault="008624EA" w:rsidP="008624EA">
      <w:pPr>
        <w:numPr>
          <w:ilvl w:val="0"/>
          <w:numId w:val="60"/>
        </w:numPr>
        <w:spacing w:after="0" w:line="240" w:lineRule="auto"/>
        <w:ind w:left="0"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Rozliczenie robót nastąpi na podstawie za wykonany zakres robót potwierdzonych protokołem końcowym odbioru robót.</w:t>
      </w:r>
      <w:r>
        <w:rPr>
          <w:rFonts w:ascii="Verdana" w:eastAsia="Times New Roman" w:hAnsi="Verdana" w:cs="Arial"/>
          <w:kern w:val="0"/>
          <w14:ligatures w14:val="none"/>
        </w:rPr>
        <w:t xml:space="preserve"> </w:t>
      </w:r>
    </w:p>
    <w:p w:rsidR="008624EA" w:rsidRPr="000941F9" w:rsidRDefault="008624EA" w:rsidP="008624EA">
      <w:pPr>
        <w:numPr>
          <w:ilvl w:val="0"/>
          <w:numId w:val="60"/>
        </w:numPr>
        <w:spacing w:after="0" w:line="240" w:lineRule="auto"/>
        <w:ind w:left="0"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Należności za wykonane roboty uregulowane zostaną przez Zamawiającego przelewem na rachunek bankowy Wykonawcy nr ……………………………………. W terminie do 30 dni. Termin płatności liczony będzie od daty dostarczenia prawidłowo wystawionej faktury VAT do siedziby Zamawiającego </w:t>
      </w:r>
    </w:p>
    <w:p w:rsidR="008624EA" w:rsidRPr="000941F9" w:rsidRDefault="008624EA" w:rsidP="008624EA">
      <w:pPr>
        <w:numPr>
          <w:ilvl w:val="0"/>
          <w:numId w:val="60"/>
        </w:numPr>
        <w:spacing w:after="0" w:line="240" w:lineRule="auto"/>
        <w:ind w:left="0"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W przypadku naliczania kar umownych, Zamawiającemu przysługuje prawo potrącenia kwot naliczonych kar (także niewymagalnych) z faktur Wykonawcy.</w:t>
      </w:r>
    </w:p>
    <w:p w:rsidR="008624EA" w:rsidRPr="000941F9" w:rsidRDefault="008624EA" w:rsidP="008624EA">
      <w:pPr>
        <w:numPr>
          <w:ilvl w:val="0"/>
          <w:numId w:val="60"/>
        </w:numPr>
        <w:spacing w:after="0" w:line="240" w:lineRule="auto"/>
        <w:ind w:left="0"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Wynagrodzenie Wykonawcy, o którym mowa w § 9 ust. 1 Umowy, rozliczane będzie w oparciu  o prawidłowo wystawioną fakturę końcową oraz dołączone do faktur:</w:t>
      </w:r>
    </w:p>
    <w:p w:rsidR="008624EA" w:rsidRPr="000941F9" w:rsidRDefault="008624EA" w:rsidP="008624EA">
      <w:pPr>
        <w:numPr>
          <w:ilvl w:val="1"/>
          <w:numId w:val="60"/>
        </w:numPr>
        <w:spacing w:after="0" w:line="240" w:lineRule="auto"/>
        <w:ind w:left="284"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protokół odbioru końcowego przedmiotu umowy podpisane przez Strony,</w:t>
      </w:r>
    </w:p>
    <w:p w:rsidR="008624EA" w:rsidRPr="000941F9" w:rsidRDefault="008624EA" w:rsidP="008624EA">
      <w:pPr>
        <w:numPr>
          <w:ilvl w:val="1"/>
          <w:numId w:val="60"/>
        </w:numPr>
        <w:spacing w:after="0" w:line="240" w:lineRule="auto"/>
        <w:ind w:left="284"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zestawienia wartości wykonanych robót sprawdzone przez Inspektora nadzoru i zatwierdzone przez Zamawiającego zgodnie z ust. 18 niniejszego paragrafu,</w:t>
      </w:r>
    </w:p>
    <w:p w:rsidR="008624EA" w:rsidRPr="000941F9" w:rsidRDefault="008624EA" w:rsidP="008624EA">
      <w:pPr>
        <w:numPr>
          <w:ilvl w:val="1"/>
          <w:numId w:val="60"/>
        </w:numPr>
        <w:spacing w:after="0" w:line="240" w:lineRule="auto"/>
        <w:ind w:left="284"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oświadczenia Wykonawcy o braku zaległości finansowych w zapłacie wynagrodzenia wobec jakichkolwiek podwykonawców i dalszych podwykonawców, dostawców i usługodawców, oświadczenia podwykonawców </w:t>
      </w:r>
      <w:r w:rsidRPr="000941F9">
        <w:rPr>
          <w:rFonts w:ascii="Verdana" w:eastAsia="Times New Roman" w:hAnsi="Verdana" w:cs="Arial"/>
          <w:kern w:val="0"/>
          <w14:ligatures w14:val="none"/>
        </w:rPr>
        <w:lastRenderedPageBreak/>
        <w:t>o braku wymagalnych roszczeń finansowych wobec dalszych podwykonawców, dostawców i usługodawców, oraz oświadczenia podwykonawców, dalszych podwykonawców, dostawców i usługodawców w przedmiocie braku zaległości finansowych w zapłacie wynagrodzenia przez Wykonawcę lub przez podwykonawców (według załącznika nr 3 i nr 4 do Umowy).</w:t>
      </w:r>
    </w:p>
    <w:p w:rsidR="008624EA" w:rsidRPr="000941F9" w:rsidRDefault="008624EA" w:rsidP="008624EA">
      <w:pPr>
        <w:numPr>
          <w:ilvl w:val="0"/>
          <w:numId w:val="60"/>
        </w:numPr>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Wykonawca może przesłać za pośrednictwem Platformy Elektronicznego Fakturowania   ustrukturyzowaną fakturę elektroniczną zgodnie z art. 4 ustawy </w:t>
      </w:r>
      <w:r w:rsidRPr="000941F9">
        <w:rPr>
          <w:rFonts w:ascii="Verdana" w:eastAsia="Times New Roman" w:hAnsi="Verdana" w:cs="Arial"/>
          <w:kern w:val="0"/>
          <w14:ligatures w14:val="none"/>
        </w:rPr>
        <w:br/>
        <w:t xml:space="preserve">z dnia 9 listopada 2018 r.  o Elektronicznym fakturowaniu w zamówieniach publicznych, koncesjach na roboty budowlane  lub usługi oraz partnerstwie publiczno-prywatnym (Dz.U. z 2020 r., poz. 1666 z </w:t>
      </w:r>
      <w:proofErr w:type="spellStart"/>
      <w:r w:rsidRPr="000941F9">
        <w:rPr>
          <w:rFonts w:ascii="Verdana" w:eastAsia="Times New Roman" w:hAnsi="Verdana" w:cs="Arial"/>
          <w:kern w:val="0"/>
          <w14:ligatures w14:val="none"/>
        </w:rPr>
        <w:t>późn</w:t>
      </w:r>
      <w:proofErr w:type="spellEnd"/>
      <w:r w:rsidRPr="000941F9">
        <w:rPr>
          <w:rFonts w:ascii="Verdana" w:eastAsia="Times New Roman" w:hAnsi="Verdana" w:cs="Arial"/>
          <w:kern w:val="0"/>
          <w14:ligatures w14:val="none"/>
        </w:rPr>
        <w:t xml:space="preserve">. zm.) wraz z dołączonymi do niej  dokumentami, o których mowa w ust. 10, na co Wykonawca wyraża zgodę. </w:t>
      </w:r>
      <w:r w:rsidRPr="000941F9">
        <w:rPr>
          <w:rFonts w:ascii="Verdana" w:eastAsia="Times New Roman" w:hAnsi="Verdana" w:cs="Arial"/>
        </w:rPr>
        <w:t xml:space="preserve">Taka faktura elektroniczna uważana jest za fakturę ustrukturyzowaną po przydzieleniu jej numeru identyfikującego w </w:t>
      </w:r>
      <w:proofErr w:type="spellStart"/>
      <w:r w:rsidRPr="000941F9">
        <w:rPr>
          <w:rFonts w:ascii="Verdana" w:eastAsia="Times New Roman" w:hAnsi="Verdana" w:cs="Arial"/>
        </w:rPr>
        <w:t>KSeF</w:t>
      </w:r>
      <w:proofErr w:type="spellEnd"/>
      <w:r w:rsidRPr="000941F9">
        <w:rPr>
          <w:rFonts w:ascii="Verdana" w:eastAsia="Times New Roman" w:hAnsi="Verdana" w:cs="Arial"/>
        </w:rPr>
        <w:t xml:space="preserve">. Dopiero z momentem przydzielenia fakturze elektronicznej numeru identyfikującego w </w:t>
      </w:r>
      <w:proofErr w:type="spellStart"/>
      <w:r w:rsidRPr="000941F9">
        <w:rPr>
          <w:rFonts w:ascii="Verdana" w:eastAsia="Times New Roman" w:hAnsi="Verdana" w:cs="Arial"/>
        </w:rPr>
        <w:t>KSeF</w:t>
      </w:r>
      <w:proofErr w:type="spellEnd"/>
      <w:r w:rsidRPr="000941F9">
        <w:rPr>
          <w:rFonts w:ascii="Verdana" w:eastAsia="Times New Roman" w:hAnsi="Verdana" w:cs="Arial"/>
        </w:rPr>
        <w:t xml:space="preserve"> faktura uważana jest za odebraną, wcześniejsze pobranie faktury elektronicznej z PEF nie skutkuje rozpoczęcia biegu terminu płatności należności z tytułu świadczenia nią dokumentowanego.</w:t>
      </w:r>
    </w:p>
    <w:p w:rsidR="008624EA" w:rsidRPr="000941F9" w:rsidRDefault="008624EA" w:rsidP="008624EA">
      <w:pPr>
        <w:numPr>
          <w:ilvl w:val="0"/>
          <w:numId w:val="60"/>
        </w:numPr>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Wykonawca zobowiązany jest do posiadania rachunku bankowego, na który realizowane będą płatności z tytułu realizacji niniejszej umowy, wskazanego </w:t>
      </w:r>
      <w:r w:rsidRPr="000941F9">
        <w:rPr>
          <w:rFonts w:ascii="Verdana" w:eastAsia="Times New Roman" w:hAnsi="Verdana" w:cs="Arial"/>
          <w:kern w:val="0"/>
          <w14:ligatures w14:val="none"/>
        </w:rPr>
        <w:br/>
        <w:t xml:space="preserve">w danych Wykonawcy objętych elektronicznym wykazem podmiotów, o którym mowa w art. 96b ust.1 ustawy z dnia 11 marca 2004 r. o podatku od towarów </w:t>
      </w:r>
      <w:r w:rsidRPr="000941F9">
        <w:rPr>
          <w:rFonts w:ascii="Verdana" w:eastAsia="Times New Roman" w:hAnsi="Verdana" w:cs="Arial"/>
          <w:kern w:val="0"/>
          <w14:ligatures w14:val="none"/>
        </w:rPr>
        <w:br/>
        <w:t xml:space="preserve">i usług (Dz.U. z 2024 r., poz. 361, z </w:t>
      </w:r>
      <w:proofErr w:type="spellStart"/>
      <w:r w:rsidRPr="000941F9">
        <w:rPr>
          <w:rFonts w:ascii="Verdana" w:eastAsia="Times New Roman" w:hAnsi="Verdana" w:cs="Arial"/>
          <w:kern w:val="0"/>
          <w14:ligatures w14:val="none"/>
        </w:rPr>
        <w:t>późn</w:t>
      </w:r>
      <w:proofErr w:type="spellEnd"/>
      <w:r w:rsidRPr="000941F9">
        <w:rPr>
          <w:rFonts w:ascii="Verdana" w:eastAsia="Times New Roman" w:hAnsi="Verdana" w:cs="Arial"/>
          <w:kern w:val="0"/>
          <w14:ligatures w14:val="none"/>
        </w:rPr>
        <w:t xml:space="preserve">. zm.), zwanym dalej „białą lista podatników VAT”. </w:t>
      </w:r>
    </w:p>
    <w:p w:rsidR="008624EA" w:rsidRPr="000941F9" w:rsidRDefault="008624EA" w:rsidP="008624EA">
      <w:pPr>
        <w:numPr>
          <w:ilvl w:val="0"/>
          <w:numId w:val="60"/>
        </w:numPr>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Jeżeli podany przez Wykonawcę numer rachunku bankowego nie spełnia wymogów, o których mowa w ust. 13, tj. nie jest zawarty w danych Wykonawcy w białej liście podatników VAT, to Zamawiający ma prawo wstrzymania płatności bez ponoszenia odpowiedzialności z tego tytułu, tj. Wykonawcy nie będą przysługiwały żadne kary umowne, odsetki ustawowe i inne rekompensaty, do czasu: </w:t>
      </w:r>
    </w:p>
    <w:p w:rsidR="008624EA" w:rsidRPr="000941F9" w:rsidRDefault="008624EA" w:rsidP="008624EA">
      <w:pPr>
        <w:numPr>
          <w:ilvl w:val="1"/>
          <w:numId w:val="60"/>
        </w:numPr>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wpisania podanego rachunku bankowego do danych Wykonawcy zawartych </w:t>
      </w:r>
      <w:r w:rsidRPr="000941F9">
        <w:rPr>
          <w:rFonts w:ascii="Verdana" w:eastAsia="Times New Roman" w:hAnsi="Verdana" w:cs="Arial"/>
          <w:kern w:val="0"/>
          <w14:ligatures w14:val="none"/>
        </w:rPr>
        <w:br/>
        <w:t xml:space="preserve">w białej liście podatników VAT i poinformowania przez Wykonawcę o tym fakcie Zamawiającego; w takim przypadku obowiązywał będzie termin płatności zgodny z umową, a ewentualne odsetki naliczane mogą być dopiero po upływie 15 dni od dnia wpisania rachunku do danych Wykonawcy zawartych w białej liście podatników VAT i poinformowania o tym Zamawiającego; </w:t>
      </w:r>
    </w:p>
    <w:p w:rsidR="008624EA" w:rsidRPr="000941F9" w:rsidRDefault="008624EA" w:rsidP="008624EA">
      <w:pPr>
        <w:numPr>
          <w:ilvl w:val="1"/>
          <w:numId w:val="60"/>
        </w:numPr>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otrzymania korekty faktury, na której wskazany zostanie rachunek bankowy zawarty w danych Wykonawcy w białej liście podatników VAT; w takim przypadku obowiązywał będzie termin płatności zgodny z umową i liczony od dnia dostarczenia korekty faktury, a ewentualne odsetki naliczane mogą być dopiero po upływie tego terminu. </w:t>
      </w:r>
    </w:p>
    <w:p w:rsidR="008624EA" w:rsidRPr="000941F9" w:rsidRDefault="008624EA" w:rsidP="008624EA">
      <w:pPr>
        <w:numPr>
          <w:ilvl w:val="0"/>
          <w:numId w:val="60"/>
        </w:numPr>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Płatność dokonywana będzie przez Zamawiającego przelewem na rachunek bankowy wskazany przez Wykonawcę, który spełnia wymagania, o których mowa w ust. 13, z zastrzeżeniem ust. 14.</w:t>
      </w:r>
    </w:p>
    <w:p w:rsidR="008624EA" w:rsidRPr="000941F9" w:rsidRDefault="008624EA" w:rsidP="008624EA">
      <w:pPr>
        <w:numPr>
          <w:ilvl w:val="0"/>
          <w:numId w:val="60"/>
        </w:numPr>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Za dzień zapłaty uważa się dzień obciążenia rachunku bankowego Zamawiającego.</w:t>
      </w:r>
    </w:p>
    <w:p w:rsidR="008624EA" w:rsidRPr="000941F9" w:rsidRDefault="008624EA" w:rsidP="008624EA">
      <w:pPr>
        <w:numPr>
          <w:ilvl w:val="0"/>
          <w:numId w:val="60"/>
        </w:numPr>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Wynagrodzenie będzie zapłacone z wykorzystaniem mechanizmu podzielonej płatności, o którym mowa w art. 108a ustawy o podatku od towarów i usług. </w:t>
      </w:r>
    </w:p>
    <w:p w:rsidR="008624EA" w:rsidRPr="000941F9" w:rsidRDefault="008624EA" w:rsidP="008624EA">
      <w:pPr>
        <w:numPr>
          <w:ilvl w:val="0"/>
          <w:numId w:val="60"/>
        </w:numPr>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Sprawdzenie przez Inspektora nadzoru i zatwierdzenie przez Zamawiającego zestawienia wartości wykonanych robót nastąpi w ciągu 7 dni od daty protokolarnego odbioru końcowego robót, o ile złożony i zatwierdzony zostanie kompletny operat kolaudacyjny zawierający dokumenty wymienione w § 12 ust. 6 Umowy. </w:t>
      </w:r>
    </w:p>
    <w:p w:rsidR="008624EA" w:rsidRPr="000941F9" w:rsidRDefault="008624EA" w:rsidP="008624EA">
      <w:pPr>
        <w:numPr>
          <w:ilvl w:val="0"/>
          <w:numId w:val="60"/>
        </w:numPr>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lastRenderedPageBreak/>
        <w:t xml:space="preserve">Strony ustalają, że wierzytelności przysługujące Wykonawcy z tytułu uiszczenia należności za wykonane prace nie mogą być przeniesione na osoby trzecie </w:t>
      </w:r>
      <w:r w:rsidRPr="000941F9">
        <w:rPr>
          <w:rFonts w:ascii="Verdana" w:eastAsia="Times New Roman" w:hAnsi="Verdana" w:cs="Arial"/>
          <w:kern w:val="0"/>
          <w14:ligatures w14:val="none"/>
        </w:rPr>
        <w:br/>
        <w:t>w formie przelewu wierzytelności lub w jakiejkolwiek innej formie bez uprzedniej pisemnej zgody Zamawiającego. Wykonawca  zobowiązuje się uczynić wzmiankę o powyższym zastrzeżeniu na każdym piśmie Wykonawcy stwierdzającym istnienie wierzytelności, których przelewu Wykonawca ma zamiar dokonać pod  warunkiem uzyskania na to zgody Zamawiającego.</w:t>
      </w:r>
    </w:p>
    <w:p w:rsidR="008624EA" w:rsidRPr="000941F9" w:rsidRDefault="008624EA" w:rsidP="008624EA">
      <w:pPr>
        <w:numPr>
          <w:ilvl w:val="0"/>
          <w:numId w:val="60"/>
        </w:numPr>
        <w:tabs>
          <w:tab w:val="left" w:pos="284"/>
          <w:tab w:val="left" w:pos="426"/>
        </w:tabs>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Zamawiający może potrącić każdą swoją należność wynikającą z niniejszej umowy lub związaną z niniejszą umową z każdą wzajemną płatnością, należną Wykonawcy,  na co Wykonawca wyraża zgodę. Zapłata takiej należności przez Wykonawcę lub dokonanie potrącenia przez Zamawiającego tej należności z płatności należnej Wykonawcy, nie zwalnia   Wykonawcy z obowiązku wykonania i zakończenia przedmiotu umowy opisanego w § 1 Umowy lub z jakichkolwiek innych obowiązków i zobowiązań wynikających z umowy.</w:t>
      </w:r>
    </w:p>
    <w:p w:rsidR="008624EA" w:rsidRPr="000941F9" w:rsidRDefault="008624EA" w:rsidP="008624EA">
      <w:pPr>
        <w:numPr>
          <w:ilvl w:val="0"/>
          <w:numId w:val="60"/>
        </w:numPr>
        <w:tabs>
          <w:tab w:val="left" w:pos="284"/>
          <w:tab w:val="left" w:pos="426"/>
        </w:tabs>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Niezależnie od innych postanowień Umowy Zamawiający jest uprawniony do wstrzymania płatności wynagrodzenia (bez prawa naliczania przez Wykonawcę odsetek za nieterminowe  zapłacenie faktury) w sytuacji, gdy zachodzi uzasadniona wątpliwość co do rozliczeń wykonawcy z podwykonawcami, </w:t>
      </w:r>
      <w:r w:rsidRPr="000941F9">
        <w:rPr>
          <w:rFonts w:ascii="Verdana" w:eastAsia="Times New Roman" w:hAnsi="Verdana" w:cs="Arial"/>
          <w:kern w:val="0"/>
          <w14:ligatures w14:val="none"/>
        </w:rPr>
        <w:br/>
        <w:t>w szczególności w sytuacji, gdy podwykonawcy zgłoszą Zamawiającemu   opóźnienia w płatnościach. W takim przypadku Zamawiający może wstrzymać zapłatę faktury końcowej w zakresie (w kwocie) niezbędnym do zabezpieczenia roszczeń podwykonawców i dalszych podwykonawców.  Wynagrodzenie Wykonawcy staje się wówczas wymagalne, gdy Wykonawca przedłoży dowody wykazujące uregulowanie wynagrodzeń  podwykonawców, tj. potwierdzenia przelewu zaległej kwoty lub oświadczenia podwykonawcy  o braku zaległości.</w:t>
      </w:r>
    </w:p>
    <w:p w:rsidR="008624EA" w:rsidRPr="000941F9" w:rsidRDefault="008624EA" w:rsidP="008624EA">
      <w:pPr>
        <w:numPr>
          <w:ilvl w:val="0"/>
          <w:numId w:val="60"/>
        </w:numPr>
        <w:tabs>
          <w:tab w:val="left" w:pos="284"/>
          <w:tab w:val="left" w:pos="426"/>
        </w:tabs>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Nieterminowe regulowanie przez Wykonawcę wymagalnych zobowiązań wobec  podwykonawców i dalszych podwykonawców stanowi nienależyte wykonanie umowy i uprawnia Zamawiającego do: </w:t>
      </w:r>
    </w:p>
    <w:p w:rsidR="008624EA" w:rsidRPr="000941F9" w:rsidRDefault="008624EA" w:rsidP="008624EA">
      <w:pPr>
        <w:numPr>
          <w:ilvl w:val="1"/>
          <w:numId w:val="60"/>
        </w:numPr>
        <w:tabs>
          <w:tab w:val="left" w:pos="284"/>
          <w:tab w:val="left" w:pos="426"/>
        </w:tabs>
        <w:spacing w:after="0" w:line="240" w:lineRule="auto"/>
        <w:ind w:left="284"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dokonania spłaty wobec podwykonawcy na zasadzie odpowiedzialności solidarnej z art. 647</w:t>
      </w:r>
      <w:r w:rsidRPr="000941F9">
        <w:rPr>
          <w:rFonts w:ascii="Verdana" w:eastAsia="Times New Roman" w:hAnsi="Verdana" w:cs="Arial"/>
          <w:kern w:val="0"/>
          <w:vertAlign w:val="superscript"/>
          <w14:ligatures w14:val="none"/>
        </w:rPr>
        <w:t>1</w:t>
      </w:r>
      <w:r w:rsidRPr="000941F9">
        <w:rPr>
          <w:rFonts w:ascii="Verdana" w:eastAsia="Times New Roman" w:hAnsi="Verdana" w:cs="Arial"/>
          <w:kern w:val="0"/>
          <w14:ligatures w14:val="none"/>
        </w:rPr>
        <w:t xml:space="preserve"> KC i potrącenia kwoty równej tej należności z wierzytelności Wykonawcy względem Zamawiającego, na co Wykonawca wyraża zgodę, lub też</w:t>
      </w:r>
    </w:p>
    <w:p w:rsidR="008624EA" w:rsidRPr="000941F9" w:rsidRDefault="008624EA" w:rsidP="008624EA">
      <w:pPr>
        <w:numPr>
          <w:ilvl w:val="1"/>
          <w:numId w:val="60"/>
        </w:numPr>
        <w:tabs>
          <w:tab w:val="left" w:pos="284"/>
          <w:tab w:val="left" w:pos="426"/>
        </w:tabs>
        <w:spacing w:after="0" w:line="240" w:lineRule="auto"/>
        <w:ind w:left="284"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dokonania spłaty należności Wykonawcy wobec podwykonawcy i dalszych podwykonawców z kwot pozyskanych z zabezpieczenia, o którym mowa w § 14 Umowy.</w:t>
      </w:r>
    </w:p>
    <w:p w:rsidR="008624EA" w:rsidRPr="000941F9" w:rsidRDefault="008624EA" w:rsidP="008624EA">
      <w:pPr>
        <w:pStyle w:val="Akapitzlist"/>
        <w:numPr>
          <w:ilvl w:val="0"/>
          <w:numId w:val="60"/>
        </w:numPr>
        <w:spacing w:after="0" w:line="256" w:lineRule="auto"/>
        <w:ind w:left="0"/>
        <w:jc w:val="both"/>
        <w:rPr>
          <w:rFonts w:ascii="Verdana" w:hAnsi="Verdana"/>
          <w:lang w:eastAsia="pl-PL"/>
        </w:rPr>
      </w:pPr>
      <w:r w:rsidRPr="000941F9">
        <w:rPr>
          <w:rFonts w:ascii="Verdana" w:hAnsi="Verdana"/>
        </w:rPr>
        <w:t>Strony zgodnie oświadczają, że od dnia objęcia ich wynikającym z powszechnie obowiązujących przepisów prawa obowiązkiem wystawiania, przesyłania, rozliczania i dokumentowania faktur VAT za pośrednictwem Krajowego Systemu e-Faktur (</w:t>
      </w:r>
      <w:proofErr w:type="spellStart"/>
      <w:r w:rsidRPr="000941F9">
        <w:rPr>
          <w:rFonts w:ascii="Verdana" w:hAnsi="Verdana"/>
        </w:rPr>
        <w:t>KSeF</w:t>
      </w:r>
      <w:proofErr w:type="spellEnd"/>
      <w:r w:rsidRPr="000941F9">
        <w:rPr>
          <w:rFonts w:ascii="Verdana" w:hAnsi="Verdana"/>
        </w:rPr>
        <w:t xml:space="preserve">), </w:t>
      </w:r>
      <w:r w:rsidRPr="000941F9">
        <w:rPr>
          <w:rFonts w:ascii="Verdana" w:hAnsi="Verdana"/>
          <w:lang w:eastAsia="pl-PL"/>
        </w:rPr>
        <w:t>wszelkie faktury dokumentujące realizację niniejszej umowy będą wystawiane, przesyłane i udostępniane za pośrednictwem Krajowego Systemu e-Faktur, zgodnie z przepisami ustawy z dnia 11 marca 2004 r. o podatku od towarów i usług (ustawa o VAT) oraz przepisami wykonawczymi wydanymi na jej podstawie.</w:t>
      </w:r>
    </w:p>
    <w:p w:rsidR="008624EA" w:rsidRPr="000941F9" w:rsidRDefault="008624EA" w:rsidP="008624EA">
      <w:pPr>
        <w:pStyle w:val="Akapitzlist"/>
        <w:numPr>
          <w:ilvl w:val="0"/>
          <w:numId w:val="60"/>
        </w:numPr>
        <w:spacing w:after="0" w:line="256" w:lineRule="auto"/>
        <w:ind w:left="0"/>
        <w:jc w:val="both"/>
        <w:rPr>
          <w:rFonts w:ascii="Verdana" w:hAnsi="Verdana"/>
          <w:lang w:eastAsia="pl-PL"/>
        </w:rPr>
      </w:pPr>
      <w:r w:rsidRPr="000941F9">
        <w:rPr>
          <w:rFonts w:ascii="Verdana" w:hAnsi="Verdana"/>
        </w:rPr>
        <w:t xml:space="preserve">Zamawiający oświadcza, że jako jednostka sektora finansów publicznych korzysta z systemu </w:t>
      </w:r>
      <w:proofErr w:type="spellStart"/>
      <w:r w:rsidRPr="000941F9">
        <w:rPr>
          <w:rFonts w:ascii="Verdana" w:hAnsi="Verdana"/>
        </w:rPr>
        <w:t>KSeF</w:t>
      </w:r>
      <w:proofErr w:type="spellEnd"/>
      <w:r w:rsidRPr="000941F9">
        <w:rPr>
          <w:rFonts w:ascii="Verdana" w:hAnsi="Verdana"/>
        </w:rPr>
        <w:t xml:space="preserve"> od dnia 1 lutego 2026 r. </w:t>
      </w:r>
    </w:p>
    <w:p w:rsidR="008624EA" w:rsidRPr="000941F9" w:rsidRDefault="008624EA" w:rsidP="008624EA">
      <w:pPr>
        <w:pStyle w:val="Akapitzlist"/>
        <w:numPr>
          <w:ilvl w:val="0"/>
          <w:numId w:val="60"/>
        </w:numPr>
        <w:spacing w:after="0" w:line="256" w:lineRule="auto"/>
        <w:ind w:left="0"/>
        <w:jc w:val="both"/>
        <w:rPr>
          <w:rFonts w:ascii="Verdana" w:hAnsi="Verdana"/>
          <w:lang w:eastAsia="pl-PL"/>
        </w:rPr>
      </w:pPr>
      <w:r w:rsidRPr="000941F9">
        <w:rPr>
          <w:rFonts w:ascii="Verdana" w:hAnsi="Verdana"/>
        </w:rPr>
        <w:t>Strony zgodnie uznają, że dniem doręczenia faktury jest dzień jej udostępnienia w </w:t>
      </w:r>
      <w:proofErr w:type="spellStart"/>
      <w:r w:rsidRPr="000941F9">
        <w:rPr>
          <w:rFonts w:ascii="Verdana" w:hAnsi="Verdana"/>
        </w:rPr>
        <w:t>KSeF</w:t>
      </w:r>
      <w:proofErr w:type="spellEnd"/>
      <w:r w:rsidRPr="000941F9">
        <w:rPr>
          <w:rFonts w:ascii="Verdana" w:hAnsi="Verdana"/>
        </w:rPr>
        <w:t>, zgodnie z art. 106na ust. 1 ustawy o VAT.</w:t>
      </w:r>
    </w:p>
    <w:p w:rsidR="008624EA" w:rsidRPr="000941F9" w:rsidRDefault="008624EA" w:rsidP="008624EA">
      <w:pPr>
        <w:pStyle w:val="Akapitzlist"/>
        <w:numPr>
          <w:ilvl w:val="0"/>
          <w:numId w:val="60"/>
        </w:numPr>
        <w:spacing w:after="0" w:line="256" w:lineRule="auto"/>
        <w:ind w:left="0"/>
        <w:jc w:val="both"/>
        <w:rPr>
          <w:rFonts w:ascii="Verdana" w:hAnsi="Verdana"/>
          <w:lang w:eastAsia="pl-PL"/>
        </w:rPr>
      </w:pPr>
      <w:r w:rsidRPr="000941F9">
        <w:rPr>
          <w:rFonts w:ascii="Verdana" w:hAnsi="Verdana"/>
        </w:rPr>
        <w:t xml:space="preserve">Wykonawca oświadcza, że posiada status podatnika VAT objętego obowiązkiem wystawiania faktur ustrukturyzowanych w </w:t>
      </w:r>
      <w:proofErr w:type="spellStart"/>
      <w:r w:rsidRPr="000941F9">
        <w:rPr>
          <w:rFonts w:ascii="Verdana" w:hAnsi="Verdana"/>
        </w:rPr>
        <w:t>KSeF</w:t>
      </w:r>
      <w:proofErr w:type="spellEnd"/>
      <w:r w:rsidRPr="000941F9">
        <w:rPr>
          <w:rFonts w:ascii="Verdana" w:hAnsi="Verdana"/>
        </w:rPr>
        <w:t>.</w:t>
      </w:r>
    </w:p>
    <w:p w:rsidR="008624EA" w:rsidRPr="000941F9" w:rsidRDefault="008624EA" w:rsidP="008624EA">
      <w:pPr>
        <w:pStyle w:val="Akapitzlist"/>
        <w:numPr>
          <w:ilvl w:val="0"/>
          <w:numId w:val="60"/>
        </w:numPr>
        <w:spacing w:after="0" w:line="256" w:lineRule="auto"/>
        <w:ind w:left="0"/>
        <w:jc w:val="both"/>
        <w:rPr>
          <w:rFonts w:ascii="Verdana" w:hAnsi="Verdana"/>
          <w:lang w:eastAsia="pl-PL"/>
        </w:rPr>
      </w:pPr>
      <w:r w:rsidRPr="000941F9">
        <w:rPr>
          <w:rFonts w:ascii="Verdana" w:hAnsi="Verdana"/>
        </w:rPr>
        <w:t xml:space="preserve">Wykonawca zobowiązuje się do wystawiania wszystkich faktur VAT w postaci faktur ustrukturyzowanych za pośrednictwem </w:t>
      </w:r>
      <w:proofErr w:type="spellStart"/>
      <w:r w:rsidRPr="000941F9">
        <w:rPr>
          <w:rFonts w:ascii="Verdana" w:hAnsi="Verdana"/>
        </w:rPr>
        <w:t>KSeF</w:t>
      </w:r>
      <w:proofErr w:type="spellEnd"/>
      <w:r w:rsidRPr="000941F9">
        <w:rPr>
          <w:rFonts w:ascii="Verdana" w:hAnsi="Verdana"/>
        </w:rPr>
        <w:t>.</w:t>
      </w:r>
    </w:p>
    <w:p w:rsidR="008624EA" w:rsidRPr="000941F9" w:rsidRDefault="008624EA" w:rsidP="008624EA">
      <w:pPr>
        <w:pStyle w:val="Akapitzlist"/>
        <w:numPr>
          <w:ilvl w:val="0"/>
          <w:numId w:val="60"/>
        </w:numPr>
        <w:spacing w:after="0" w:line="256" w:lineRule="auto"/>
        <w:ind w:left="0"/>
        <w:jc w:val="both"/>
        <w:rPr>
          <w:rFonts w:ascii="Verdana" w:hAnsi="Verdana"/>
          <w:lang w:eastAsia="pl-PL"/>
        </w:rPr>
      </w:pPr>
      <w:r w:rsidRPr="000941F9">
        <w:rPr>
          <w:rFonts w:ascii="Verdana" w:hAnsi="Verdana"/>
        </w:rPr>
        <w:lastRenderedPageBreak/>
        <w:t xml:space="preserve">Wykonawca ponosi wyłączną odpowiedzialność za prawidłowość techniczną, formalną i merytoryczną faktur wystawionych w </w:t>
      </w:r>
      <w:proofErr w:type="spellStart"/>
      <w:r w:rsidRPr="000941F9">
        <w:rPr>
          <w:rFonts w:ascii="Verdana" w:hAnsi="Verdana"/>
        </w:rPr>
        <w:t>KSeF</w:t>
      </w:r>
      <w:proofErr w:type="spellEnd"/>
      <w:r w:rsidRPr="000941F9">
        <w:rPr>
          <w:rFonts w:ascii="Verdana" w:hAnsi="Verdana"/>
        </w:rPr>
        <w:t xml:space="preserve">. </w:t>
      </w:r>
    </w:p>
    <w:p w:rsidR="008624EA" w:rsidRPr="000941F9" w:rsidRDefault="008624EA" w:rsidP="008624EA">
      <w:pPr>
        <w:pStyle w:val="Akapitzlist"/>
        <w:numPr>
          <w:ilvl w:val="0"/>
          <w:numId w:val="60"/>
        </w:numPr>
        <w:spacing w:after="0" w:line="256" w:lineRule="auto"/>
        <w:ind w:left="0"/>
        <w:jc w:val="both"/>
        <w:rPr>
          <w:rFonts w:ascii="Verdana" w:hAnsi="Verdana"/>
          <w:lang w:eastAsia="pl-PL"/>
        </w:rPr>
      </w:pPr>
      <w:r w:rsidRPr="000941F9">
        <w:rPr>
          <w:rFonts w:ascii="Verdana" w:hAnsi="Verdana"/>
        </w:rPr>
        <w:t xml:space="preserve">W przypadku niedostępności </w:t>
      </w:r>
      <w:proofErr w:type="spellStart"/>
      <w:r w:rsidRPr="000941F9">
        <w:rPr>
          <w:rFonts w:ascii="Verdana" w:hAnsi="Verdana"/>
        </w:rPr>
        <w:t>KSeF</w:t>
      </w:r>
      <w:proofErr w:type="spellEnd"/>
      <w:r w:rsidRPr="000941F9">
        <w:rPr>
          <w:rFonts w:ascii="Verdana" w:hAnsi="Verdana"/>
        </w:rPr>
        <w:t xml:space="preserve"> (awarii systemu), faktury będą tymczasowo przesłane w formie elektronicznej pdf za pośrednictwem poczty elektronicznej na adres ………. lub bezpośrednio dostarczone do siedziby Zamawiającego do czasu uzyskania dostępu do </w:t>
      </w:r>
      <w:proofErr w:type="spellStart"/>
      <w:r w:rsidRPr="000941F9">
        <w:rPr>
          <w:rFonts w:ascii="Verdana" w:hAnsi="Verdana"/>
        </w:rPr>
        <w:t>KSeF</w:t>
      </w:r>
      <w:proofErr w:type="spellEnd"/>
      <w:r w:rsidRPr="000941F9">
        <w:rPr>
          <w:rFonts w:ascii="Verdana" w:hAnsi="Verdana"/>
        </w:rPr>
        <w:t xml:space="preserve">. Za dzień doręczenia faktury uznaje się faktyczny dzień wpływu tej faktury na skrzynkę poczty elektronicznej lub dzień faktycznego odebrania tej faktury przez Zamawiającego w jego siedzibie. Po usunięciu awarii faktura zostanie wprowadzona do </w:t>
      </w:r>
      <w:proofErr w:type="spellStart"/>
      <w:r w:rsidRPr="000941F9">
        <w:rPr>
          <w:rFonts w:ascii="Verdana" w:hAnsi="Verdana"/>
        </w:rPr>
        <w:t>KSeF</w:t>
      </w:r>
      <w:proofErr w:type="spellEnd"/>
      <w:r w:rsidRPr="000941F9">
        <w:rPr>
          <w:rFonts w:ascii="Verdana" w:hAnsi="Verdana"/>
        </w:rPr>
        <w:t xml:space="preserve"> w terminie wynikającym z przepisów prawa.</w:t>
      </w:r>
    </w:p>
    <w:p w:rsidR="008624EA" w:rsidRPr="000941F9" w:rsidRDefault="008624EA" w:rsidP="008624EA">
      <w:pPr>
        <w:pStyle w:val="Akapitzlist"/>
        <w:numPr>
          <w:ilvl w:val="0"/>
          <w:numId w:val="60"/>
        </w:numPr>
        <w:spacing w:after="0" w:line="256" w:lineRule="auto"/>
        <w:ind w:left="0"/>
        <w:jc w:val="both"/>
        <w:rPr>
          <w:rFonts w:ascii="Verdana" w:hAnsi="Verdana"/>
          <w:lang w:eastAsia="pl-PL"/>
        </w:rPr>
      </w:pPr>
      <w:r w:rsidRPr="000941F9">
        <w:rPr>
          <w:rFonts w:ascii="Verdana" w:hAnsi="Verdana"/>
        </w:rPr>
        <w:t xml:space="preserve">W przypadku zmiany przepisów dotyczących </w:t>
      </w:r>
      <w:proofErr w:type="spellStart"/>
      <w:r w:rsidRPr="000941F9">
        <w:rPr>
          <w:rFonts w:ascii="Verdana" w:hAnsi="Verdana"/>
        </w:rPr>
        <w:t>KSeF</w:t>
      </w:r>
      <w:proofErr w:type="spellEnd"/>
      <w:r w:rsidRPr="000941F9">
        <w:rPr>
          <w:rFonts w:ascii="Verdana" w:hAnsi="Verdana"/>
        </w:rPr>
        <w:t>, Strony zobowiązują się do stosowania przepisów powszechnie obowiązujących, nawet jeżeli skutkuje to automatyczną zmianą sposobu fakturowania, bez konieczności zmiany umowy.</w:t>
      </w:r>
    </w:p>
    <w:p w:rsidR="008624EA" w:rsidRPr="000941F9" w:rsidRDefault="008624EA" w:rsidP="008624EA">
      <w:pPr>
        <w:pStyle w:val="Akapitzlist"/>
        <w:numPr>
          <w:ilvl w:val="0"/>
          <w:numId w:val="60"/>
        </w:numPr>
        <w:spacing w:after="0" w:line="256" w:lineRule="auto"/>
        <w:ind w:left="0"/>
        <w:jc w:val="both"/>
        <w:rPr>
          <w:rFonts w:ascii="Verdana" w:hAnsi="Verdana"/>
          <w:lang w:eastAsia="pl-PL"/>
        </w:rPr>
      </w:pPr>
      <w:r w:rsidRPr="000941F9">
        <w:rPr>
          <w:rFonts w:ascii="Verdana" w:hAnsi="Verdana"/>
          <w:lang w:eastAsia="pl-PL"/>
        </w:rPr>
        <w:t>Wykonawca zobowiązany jest do wskazania w strukturze faktury</w:t>
      </w:r>
      <w:r w:rsidRPr="000941F9">
        <w:rPr>
          <w:rFonts w:ascii="Verdana" w:hAnsi="Verdana"/>
          <w:lang w:eastAsia="pl-PL"/>
        </w:rPr>
        <w:br/>
        <w:t>ustrukturyzowanej następujących danych "Podmiotu2" i "Podmiotu3":</w:t>
      </w:r>
    </w:p>
    <w:p w:rsidR="008624EA" w:rsidRPr="000941F9" w:rsidRDefault="008624EA" w:rsidP="008624EA">
      <w:pPr>
        <w:pStyle w:val="Akapitzlist"/>
        <w:spacing w:after="0"/>
        <w:ind w:left="0"/>
        <w:jc w:val="both"/>
        <w:rPr>
          <w:rFonts w:ascii="Verdana" w:hAnsi="Verdana"/>
          <w:lang w:eastAsia="pl-PL"/>
        </w:rPr>
      </w:pPr>
      <w:r w:rsidRPr="000941F9">
        <w:rPr>
          <w:rFonts w:ascii="Verdana" w:hAnsi="Verdana"/>
          <w:lang w:eastAsia="pl-PL"/>
        </w:rPr>
        <w:t>"Podmiot2" (Nabywca) - dane Zamawiającego:</w:t>
      </w:r>
    </w:p>
    <w:p w:rsidR="008624EA" w:rsidRPr="000941F9" w:rsidRDefault="008624EA" w:rsidP="008624EA">
      <w:pPr>
        <w:pStyle w:val="Akapitzlist"/>
        <w:spacing w:after="0"/>
        <w:ind w:left="0"/>
        <w:jc w:val="both"/>
        <w:rPr>
          <w:rFonts w:ascii="Verdana" w:hAnsi="Verdana"/>
          <w:lang w:eastAsia="pl-PL"/>
        </w:rPr>
      </w:pPr>
      <w:r w:rsidRPr="000941F9">
        <w:rPr>
          <w:rFonts w:ascii="Verdana" w:hAnsi="Verdana"/>
          <w:lang w:eastAsia="pl-PL"/>
        </w:rPr>
        <w:t>Powiat Prudnicki, ul. Kościuszki 76, 48-200 Prudnik, NIP: 7551917146, REGON: 531412600</w:t>
      </w:r>
    </w:p>
    <w:p w:rsidR="008624EA" w:rsidRPr="000941F9" w:rsidRDefault="008624EA" w:rsidP="008624EA">
      <w:pPr>
        <w:pStyle w:val="Akapitzlist"/>
        <w:spacing w:after="0"/>
        <w:ind w:left="0"/>
        <w:jc w:val="both"/>
        <w:rPr>
          <w:rFonts w:ascii="Verdana" w:hAnsi="Verdana"/>
          <w:lang w:eastAsia="pl-PL"/>
        </w:rPr>
      </w:pPr>
      <w:r w:rsidRPr="000941F9">
        <w:rPr>
          <w:rFonts w:ascii="Verdana" w:hAnsi="Verdana"/>
          <w:lang w:eastAsia="pl-PL"/>
        </w:rPr>
        <w:t>"Podmiot3" (Odbiorca), dane jednostki budżetowej Zamawiającego tj.:</w:t>
      </w:r>
      <w:r w:rsidRPr="000941F9">
        <w:rPr>
          <w:rFonts w:ascii="Verdana" w:hAnsi="Verdana"/>
          <w:lang w:eastAsia="pl-PL"/>
        </w:rPr>
        <w:br/>
        <w:t>Starostwo Powiatowe w Prudniku, ul. Kościuszki 76, 48-200 Prudnik, NIP:</w:t>
      </w:r>
      <w:r w:rsidRPr="000941F9">
        <w:rPr>
          <w:rFonts w:ascii="Verdana" w:hAnsi="Verdana"/>
          <w:lang w:eastAsia="pl-PL"/>
        </w:rPr>
        <w:br/>
        <w:t>7551640874</w:t>
      </w:r>
    </w:p>
    <w:p w:rsidR="008624EA" w:rsidRPr="000941F9" w:rsidRDefault="008624EA" w:rsidP="008624EA">
      <w:pPr>
        <w:pStyle w:val="Akapitzlist"/>
        <w:spacing w:after="0"/>
        <w:ind w:left="0"/>
        <w:jc w:val="both"/>
        <w:rPr>
          <w:rFonts w:ascii="Verdana" w:hAnsi="Verdana"/>
          <w:lang w:eastAsia="pl-PL"/>
        </w:rPr>
      </w:pPr>
      <w:r w:rsidRPr="000941F9">
        <w:rPr>
          <w:rFonts w:ascii="Verdana" w:hAnsi="Verdana"/>
          <w:lang w:eastAsia="pl-PL"/>
        </w:rPr>
        <w:t>"Rola" dla "Podmiotu3" - "8" - JST – odbiorca</w:t>
      </w:r>
      <w:bookmarkStart w:id="11" w:name="_Hlk219726723"/>
    </w:p>
    <w:p w:rsidR="008624EA" w:rsidRPr="000941F9" w:rsidRDefault="008624EA" w:rsidP="008624EA">
      <w:pPr>
        <w:pStyle w:val="Akapitzlist"/>
        <w:numPr>
          <w:ilvl w:val="0"/>
          <w:numId w:val="60"/>
        </w:numPr>
        <w:spacing w:after="0" w:line="256" w:lineRule="auto"/>
        <w:ind w:left="0"/>
        <w:jc w:val="both"/>
        <w:rPr>
          <w:rFonts w:ascii="Verdana" w:hAnsi="Verdana"/>
          <w:lang w:eastAsia="pl-PL"/>
        </w:rPr>
      </w:pPr>
      <w:r w:rsidRPr="000941F9">
        <w:rPr>
          <w:rFonts w:ascii="Verdana" w:hAnsi="Verdana"/>
          <w:lang w:eastAsia="pl-PL"/>
        </w:rPr>
        <w:t xml:space="preserve">Powiat zastrzega, że płatność nastąpi na podstawie prawidłowo wystawionej faktury. Faktura wystawiona z naruszeniem zasad określonych w niniejszej umowie, w szczególności z pominięciem </w:t>
      </w:r>
      <w:proofErr w:type="spellStart"/>
      <w:r w:rsidRPr="000941F9">
        <w:rPr>
          <w:rFonts w:ascii="Verdana" w:hAnsi="Verdana"/>
          <w:lang w:eastAsia="pl-PL"/>
        </w:rPr>
        <w:t>KSeF</w:t>
      </w:r>
      <w:proofErr w:type="spellEnd"/>
      <w:r w:rsidRPr="000941F9">
        <w:rPr>
          <w:rFonts w:ascii="Verdana" w:hAnsi="Verdana"/>
          <w:lang w:eastAsia="pl-PL"/>
        </w:rPr>
        <w:t xml:space="preserve"> lub wymaganych danych identyfikacyjnych, zostanie uznana przez Powiat za nieprawidłową. </w:t>
      </w:r>
      <w:r w:rsidRPr="000941F9">
        <w:rPr>
          <w:rFonts w:ascii="Verdana" w:hAnsi="Verdana"/>
        </w:rPr>
        <w:t xml:space="preserve">W przypadku wystawienia faktury w sposób nieprawidłowy, Powiat zastrzega sobie prawo wstrzymania zapłaty do czasu otrzymania prawidłowo wystawionej faktury. </w:t>
      </w:r>
      <w:bookmarkEnd w:id="11"/>
      <w:r w:rsidRPr="000941F9">
        <w:rPr>
          <w:rFonts w:ascii="Verdana" w:hAnsi="Verdana"/>
          <w:lang w:eastAsia="pl-PL"/>
        </w:rPr>
        <w:t xml:space="preserve">W takim przypadku, termin płatności biegnie od dnia prawidłowego wystawienia i udostępnienia faktury w </w:t>
      </w:r>
      <w:proofErr w:type="spellStart"/>
      <w:r w:rsidRPr="000941F9">
        <w:rPr>
          <w:rFonts w:ascii="Verdana" w:hAnsi="Verdana"/>
          <w:lang w:eastAsia="pl-PL"/>
        </w:rPr>
        <w:t>KSeF</w:t>
      </w:r>
      <w:proofErr w:type="spellEnd"/>
      <w:r w:rsidRPr="000941F9">
        <w:rPr>
          <w:rFonts w:ascii="Verdana" w:hAnsi="Verdana"/>
          <w:lang w:eastAsia="pl-PL"/>
        </w:rPr>
        <w:t>.</w:t>
      </w:r>
    </w:p>
    <w:p w:rsidR="008624EA" w:rsidRPr="000941F9" w:rsidRDefault="008624EA" w:rsidP="008624EA">
      <w:pPr>
        <w:spacing w:after="0" w:line="240" w:lineRule="auto"/>
        <w:jc w:val="both"/>
        <w:rPr>
          <w:rFonts w:ascii="Verdana" w:eastAsia="Times New Roman" w:hAnsi="Verdana" w:cs="Arial"/>
          <w:kern w:val="0"/>
          <w14:ligatures w14:val="none"/>
        </w:rPr>
      </w:pPr>
    </w:p>
    <w:p w:rsidR="008624EA" w:rsidRPr="000941F9" w:rsidRDefault="008624EA" w:rsidP="008624EA">
      <w:pPr>
        <w:tabs>
          <w:tab w:val="left" w:pos="426"/>
        </w:tabs>
        <w:spacing w:line="240" w:lineRule="auto"/>
        <w:jc w:val="center"/>
        <w:rPr>
          <w:rFonts w:ascii="Verdana" w:hAnsi="Verdana"/>
          <w:b/>
          <w:bCs/>
          <w:kern w:val="0"/>
          <w14:ligatures w14:val="none"/>
        </w:rPr>
      </w:pPr>
      <w:r w:rsidRPr="000941F9">
        <w:rPr>
          <w:rFonts w:ascii="Verdana" w:hAnsi="Verdana"/>
          <w:b/>
          <w:bCs/>
          <w:kern w:val="0"/>
          <w14:ligatures w14:val="none"/>
        </w:rPr>
        <w:t>§ 11 Podwykonawcy</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 xml:space="preserve">Zlecenie wykonania Robót budowlanych podwykonawcy nie zmienia zobowiązań Wykonawcy wobec Zamawiającego za wykonanie tych Robót. Wykonawca ponosi wszelką odpowiedzialność za działania, uchybienia i zaniedbania podwykonawcy </w:t>
      </w:r>
      <w:r w:rsidRPr="000941F9">
        <w:rPr>
          <w:rFonts w:ascii="Verdana" w:hAnsi="Verdana"/>
          <w:kern w:val="0"/>
          <w14:ligatures w14:val="none"/>
        </w:rPr>
        <w:br/>
        <w:t>i jego pracowników w takim samym stopniu, jakby to były działania, uchybienia lub zaniedbania jego własnych pracowników.</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Wykonawca, podwykonawca lub dalszy podwykonawca zamówienia na roboty budowlane, jest obowiązany w trakcie realizacji zamówienia, do przedłożenia Zamawiającemu projektu tej umowy, a także projektu jej zmiany przy czym podwykonawca lub dalszy podwykonawca jest obowiązany dołączyć zgodę Wykonawcy na zawarcie umowy o podwykonawstwo o treści zgodnej z projektem umowy.</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Termin zapłaty wynagrodzenia podwykonawcy lub dalszemu podwykonawcy przewidziany w umowie o podwykonawstwo nie może być dłuższy niż 21 dni od dnia doręczenia wykonawcy, podwykonawcy lub dalszemu podwykonawcy faktury lub rachunku, potwierdzających wykonanie zleconej podwykonawcy lub dalszemu podwykonawcy roboty budowlanej.</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lastRenderedPageBreak/>
        <w:t xml:space="preserve">Do zawarcia przez Wykonawcę umowy, której przedmiotem są roboty budowlane </w:t>
      </w:r>
      <w:r w:rsidRPr="000941F9">
        <w:rPr>
          <w:rFonts w:ascii="Verdana" w:hAnsi="Verdana"/>
          <w:kern w:val="0"/>
          <w14:ligatures w14:val="none"/>
        </w:rPr>
        <w:br/>
        <w:t xml:space="preserve">z podwykonawcą jest wymagana zgoda Zamawiającego. Jeżeli Zamawiający, </w:t>
      </w:r>
      <w:r w:rsidRPr="000941F9">
        <w:rPr>
          <w:rFonts w:ascii="Verdana" w:hAnsi="Verdana"/>
          <w:kern w:val="0"/>
          <w14:ligatures w14:val="none"/>
        </w:rPr>
        <w:br/>
        <w:t xml:space="preserve">w terminie 14 dni od przedstawienia mu przez Wykonawcę umowy </w:t>
      </w:r>
      <w:r w:rsidRPr="000941F9">
        <w:rPr>
          <w:rFonts w:ascii="Verdana" w:hAnsi="Verdana"/>
          <w:kern w:val="0"/>
          <w14:ligatures w14:val="none"/>
        </w:rPr>
        <w:br/>
        <w:t>z podwykonawcą lub jej projektu, nie zgłosi na piśmie sprzeciwu lub zastrzeżeń, uważa się, że wyraził zgodę na zawarcie umowy.</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 xml:space="preserve">W przypadku zawarcia umowy podwykonawcy z dalszym podwykonawcą wymagana jest zgoda Zamawiającego i Wykonawcy. </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 xml:space="preserve">Zamawiający zgłasza na piśmie zastrzeżenia do projektu umowy z podwykonawcą lub dalszym podwykonawcą i do projektu jej zmiany lub sprzeciw do umowy </w:t>
      </w:r>
      <w:r w:rsidRPr="000941F9">
        <w:rPr>
          <w:rFonts w:ascii="Verdana" w:hAnsi="Verdana"/>
          <w:kern w:val="0"/>
          <w14:ligatures w14:val="none"/>
        </w:rPr>
        <w:br/>
        <w:t>o podwykonawstwo i do jej zmiany w terminie 14 dni od dnia ich doręczenia Zamawiającemu.</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 xml:space="preserve">Niezgłoszenie pisemnych zastrzeżeń do przedłożonego projektu umowy </w:t>
      </w:r>
      <w:r w:rsidRPr="000941F9">
        <w:rPr>
          <w:rFonts w:ascii="Verdana" w:hAnsi="Verdana"/>
          <w:kern w:val="0"/>
          <w14:ligatures w14:val="none"/>
        </w:rPr>
        <w:br/>
        <w:t>o podwykonawstwo lub sprzeciwu do umowy o podwykonawstwo której przedmiotem są roboty budowlane w terminie, o którym mowa w ust. 6 niniejszego paragrafu uważa się za akceptację projektu umowy przez Zamawiającego.</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 xml:space="preserve">Wykonawca, podwykonawca lub dalszy podwykonawca umowy przedkłada Zamawiającemu poświadczoną za zgodność z oryginałem kopię zawartej umowy </w:t>
      </w:r>
      <w:r w:rsidRPr="000941F9">
        <w:rPr>
          <w:rFonts w:ascii="Verdana" w:hAnsi="Verdana"/>
          <w:kern w:val="0"/>
          <w14:ligatures w14:val="none"/>
        </w:rPr>
        <w:br/>
        <w:t>o podwykonawstwo, której przedmiotem są roboty budowlane, w terminie 7 dni od dnia jej zawarcia.</w:t>
      </w:r>
    </w:p>
    <w:p w:rsidR="008624EA" w:rsidRPr="000941F9" w:rsidRDefault="008624EA" w:rsidP="008624EA">
      <w:pPr>
        <w:numPr>
          <w:ilvl w:val="0"/>
          <w:numId w:val="26"/>
        </w:numPr>
        <w:tabs>
          <w:tab w:val="left" w:pos="426"/>
        </w:tabs>
        <w:spacing w:after="0" w:line="240" w:lineRule="auto"/>
        <w:ind w:left="0" w:hanging="284"/>
        <w:jc w:val="both"/>
        <w:rPr>
          <w:rFonts w:ascii="Verdana" w:hAnsi="Verdana"/>
          <w:kern w:val="0"/>
          <w14:ligatures w14:val="none"/>
        </w:rPr>
      </w:pPr>
      <w:r w:rsidRPr="000941F9">
        <w:rPr>
          <w:rFonts w:ascii="Verdana" w:hAnsi="Verdana"/>
          <w:kern w:val="0"/>
          <w14:ligatures w14:val="none"/>
        </w:rPr>
        <w:t>Zapisy ust. 2-8 stosuje się do zmian tej umowy o podwykonawstwo.</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 xml:space="preserve"> Wykonawca zobowiązuje się do:</w:t>
      </w:r>
    </w:p>
    <w:p w:rsidR="008624EA" w:rsidRPr="000941F9" w:rsidRDefault="008624EA" w:rsidP="008624EA">
      <w:pPr>
        <w:tabs>
          <w:tab w:val="left" w:pos="426"/>
        </w:tabs>
        <w:spacing w:after="0" w:line="240" w:lineRule="auto"/>
        <w:ind w:left="284" w:hanging="284"/>
        <w:jc w:val="both"/>
        <w:rPr>
          <w:rFonts w:ascii="Verdana" w:hAnsi="Verdana"/>
          <w:kern w:val="0"/>
          <w14:ligatures w14:val="none"/>
        </w:rPr>
      </w:pPr>
      <w:r w:rsidRPr="000941F9">
        <w:rPr>
          <w:rFonts w:ascii="Verdana" w:hAnsi="Verdana"/>
          <w:kern w:val="0"/>
          <w14:ligatures w14:val="none"/>
        </w:rPr>
        <w:t xml:space="preserve">1)informowania na piśmie Zamawiającego o każdej fakturze wystawionej przez podwykonawcę robót budowlanych oraz o terminie jej płatności, a także </w:t>
      </w:r>
      <w:r w:rsidRPr="000941F9">
        <w:rPr>
          <w:rFonts w:ascii="Verdana" w:hAnsi="Verdana"/>
          <w:kern w:val="0"/>
          <w14:ligatures w14:val="none"/>
        </w:rPr>
        <w:br/>
        <w:t>o dokonanej zapłacie wynagrodzenia podwykonawcy w terminie odpowiednio 7 dni od dnia otrzymania tej faktury i w terminie  7 dni od zapłaty wynagrodzenia podwykonawcy,</w:t>
      </w:r>
    </w:p>
    <w:p w:rsidR="008624EA" w:rsidRPr="000941F9" w:rsidRDefault="008624EA" w:rsidP="008624EA">
      <w:pPr>
        <w:tabs>
          <w:tab w:val="left" w:pos="426"/>
        </w:tabs>
        <w:spacing w:after="0" w:line="240" w:lineRule="auto"/>
        <w:ind w:left="284" w:hanging="284"/>
        <w:jc w:val="both"/>
        <w:rPr>
          <w:rFonts w:ascii="Verdana" w:hAnsi="Verdana"/>
          <w:kern w:val="0"/>
          <w14:ligatures w14:val="none"/>
        </w:rPr>
      </w:pPr>
      <w:r w:rsidRPr="000941F9">
        <w:rPr>
          <w:rFonts w:ascii="Verdana" w:hAnsi="Verdana"/>
          <w:kern w:val="0"/>
          <w14:ligatures w14:val="none"/>
        </w:rPr>
        <w:t>2)udostępnienia na każde żądanie Zamawiającego dokumentacji dotyczącej rozliczeń z podwykonawcą robót budowlanych,</w:t>
      </w:r>
    </w:p>
    <w:p w:rsidR="008624EA" w:rsidRPr="000941F9" w:rsidRDefault="008624EA" w:rsidP="008624EA">
      <w:pPr>
        <w:tabs>
          <w:tab w:val="left" w:pos="426"/>
        </w:tabs>
        <w:spacing w:after="0" w:line="240" w:lineRule="auto"/>
        <w:ind w:left="284" w:hanging="284"/>
        <w:jc w:val="both"/>
        <w:rPr>
          <w:rFonts w:ascii="Verdana" w:hAnsi="Verdana"/>
          <w:kern w:val="0"/>
          <w14:ligatures w14:val="none"/>
        </w:rPr>
      </w:pPr>
      <w:r w:rsidRPr="000941F9">
        <w:rPr>
          <w:rFonts w:ascii="Verdana" w:hAnsi="Verdana"/>
          <w:kern w:val="0"/>
          <w14:ligatures w14:val="none"/>
        </w:rPr>
        <w:t>3)informowania Zamawiającego na piśmie z 7-dniowym wyprzedzeniem o terminie odbioru robót budowlanych podwykonawcy oraz zapewnienia Zamawiającemu możliwości uczestniczenia w ich odbiorze.</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 xml:space="preserve"> Zamawiający dokonuje bezpośredniej zapłaty wymagalnego wynagrodzenia przysługującego podwykonawcy lub dalszemu podwykonawcy, który zawarł zaakceptowaną przez Zamawiającego umowę o podwykonawstwo, której przedmiotem są roboty budowlane, w przypadku uchylenia się od obowiązku zapłaty odpowiednio przez wykonawcę, podwykonawcę lub dalszego podwykonawcę niniejszego zamówienia. </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 xml:space="preserve"> Wynagrodzenie, o którym mowa w ust. 11, dotyczy wyłącznie należności powstałych po zaakceptowaniu przez Zamawiającego umowy o podwykonawstwo, której przedmiotem są roboty budowlane.</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 xml:space="preserve"> Bezpośrednia zapłata obejmuje wyłącznie należne wynagrodzenie, bez odsetek, należnych podwykonawcy lub dalszemu podwykonawcy.</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 xml:space="preserve"> Przed dokonaniem bezpośredniej zapłaty Zamawiający umożliwi wykonawcy </w:t>
      </w:r>
      <w:r w:rsidRPr="000941F9">
        <w:rPr>
          <w:rFonts w:ascii="Verdana" w:hAnsi="Verdana"/>
          <w:kern w:val="0"/>
          <w14:ligatures w14:val="none"/>
        </w:rPr>
        <w:br/>
        <w:t>w terminie 7 dni zgłoszenie pisemnych uwag dotyczących zasadności bezpośredniej zapłaty wynagrodzenia podwykonawcy lub dalszemu podwykonawcy.</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 xml:space="preserve"> W przypadku zgłoszenia uwag, o których mowa w ust. 14 niniejszego paragrafu, </w:t>
      </w:r>
      <w:r w:rsidRPr="000941F9">
        <w:rPr>
          <w:rFonts w:ascii="Verdana" w:hAnsi="Verdana"/>
          <w:kern w:val="0"/>
          <w14:ligatures w14:val="none"/>
        </w:rPr>
        <w:br/>
        <w:t>w terminie wskazanym w ust. 14, Zamawiający może:</w:t>
      </w:r>
    </w:p>
    <w:p w:rsidR="008624EA" w:rsidRPr="000941F9" w:rsidRDefault="008624EA" w:rsidP="008624EA">
      <w:pPr>
        <w:numPr>
          <w:ilvl w:val="1"/>
          <w:numId w:val="153"/>
        </w:numPr>
        <w:spacing w:after="0" w:line="240" w:lineRule="auto"/>
        <w:ind w:left="284"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nie dokonać bezpośredniej zapłaty wynagrodzenia podwykonawcy lub dalszemu podwykonawcy, jeżeli wykonawca wykaże niezasadność takiej zapłaty,</w:t>
      </w:r>
    </w:p>
    <w:p w:rsidR="008624EA" w:rsidRPr="000941F9" w:rsidRDefault="008624EA" w:rsidP="008624EA">
      <w:pPr>
        <w:numPr>
          <w:ilvl w:val="1"/>
          <w:numId w:val="153"/>
        </w:numPr>
        <w:spacing w:after="0" w:line="240" w:lineRule="auto"/>
        <w:ind w:left="284"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złożyć do depozytu sądowego kwotę potrzebną na pokrycie wynagrodzenia podwykonawcy lub dalszego podwykonawcy w przypadku istnienia zasadniczej </w:t>
      </w:r>
      <w:r w:rsidRPr="000941F9">
        <w:rPr>
          <w:rFonts w:ascii="Verdana" w:eastAsia="Times New Roman" w:hAnsi="Verdana" w:cs="Arial"/>
          <w:kern w:val="0"/>
          <w14:ligatures w14:val="none"/>
        </w:rPr>
        <w:lastRenderedPageBreak/>
        <w:t>wątpliwości Zamawiającego co do wysokości należnej zapłaty lub podmiotu, któremu płatność się należy,</w:t>
      </w:r>
    </w:p>
    <w:p w:rsidR="008624EA" w:rsidRPr="000941F9" w:rsidRDefault="008624EA" w:rsidP="008624EA">
      <w:pPr>
        <w:numPr>
          <w:ilvl w:val="1"/>
          <w:numId w:val="153"/>
        </w:numPr>
        <w:spacing w:after="0" w:line="240" w:lineRule="auto"/>
        <w:ind w:left="284"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dokonać bezpośredniej zapłaty wynagrodzenia podwykonawcy lub dalszemu podwykonawcy, jeżeli podwykonawca lub dalszy podwykonawca wykaże zasadność takiej zapłaty.</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 xml:space="preserve"> W przypadku dokonania bezpośredniej zapłaty podwykonawcy lub dalszemu podwykonawcy, o których mowa w ust. 11, Zamawiający potrąci kwotę wypłaconego wynagrodzenia z wynagrodzenia należnego wykonawcy, na co ten wyraża swoją nieodwołalną zgodę. </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 xml:space="preserve"> Konieczność trzykrotnego dokonywania bezpośredniej zapłaty podwykonawcy lub dalszemu podwykonawcy, o których mowa w ust. 11 niniejszego paragrafu, lub konieczność dokonania bezpośrednich zapłat na sumę większą niż 5 % wartości wynagrodzenia Wykonawcy, o którym mowa w § 9 ust. 1 umowy może stanowić podstawę do odstąpienia od niniejszej umowy przez Zamawiającego z przyczyn zależnych od Wykonawcy.</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 xml:space="preserve"> Wykonawca w umowach z podwykonawcami, a podwykonawcy w umowach </w:t>
      </w:r>
      <w:r w:rsidRPr="000941F9">
        <w:rPr>
          <w:rFonts w:ascii="Verdana" w:hAnsi="Verdana"/>
          <w:kern w:val="0"/>
          <w14:ligatures w14:val="none"/>
        </w:rPr>
        <w:br/>
        <w:t>z dalszymi podwykonawcami zobowiązani są zastrzec postanowienie, iż Zamawiający ma prawo wglądu  w dokumenty finansowe podwykonawców lub dalszych podwykonawców i żądania przedstawienia na każde żądanie Zamawiającego dowodów zapłaty należnego podwykonawcom wynagrodzenia.</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 xml:space="preserve"> Zamawiający ma prawo żądać od  Wykonawcy niezwłocznego usunięcia z placu budowy podwykonawcy (lub dalszego podwykonawcy), z którym nie została zawarta umowa o podwykonawstwo zaakceptowana przez Zamawiającego, lub może usunąć takiego podwykonawcę (lub dalszego podwykonawcę) na koszt Wykonawcy.</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 xml:space="preserve"> Zamawiający może żądać od Wykonawcy zmiany podwykonawcy, jeżeli zachodzi uzasadnione podejrzenie, że sprzęt techniczny, osoby i kwalifikacje, którymi dysponuje podwykonawca, nie dają rękojmi należytego i terminowego wykonania powierzonych podwykonawcy robót budowlanych. Wykonawca jest zobowiązany zmienić podwykonawcę na żądanie Zamawiającego w terminie wyznaczonym przez Zamawiającego. Zamawiający wyznaczy termin na zmianę podwykonawcy </w:t>
      </w:r>
      <w:r w:rsidRPr="000941F9">
        <w:rPr>
          <w:rFonts w:ascii="Verdana" w:hAnsi="Verdana"/>
          <w:kern w:val="0"/>
          <w14:ligatures w14:val="none"/>
        </w:rPr>
        <w:br/>
        <w:t>z uwzględnieniem czasu obiektywnie niezbędnego na wprowadzenie tej zmiany, przy czym termin ten nie może być krótszy niż 14 dni.</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 xml:space="preserve">Wykonawca, podwykonawca lub dalszy podwykonawca zamówienia na roboty budowlane przedkłada zamawiającemu poświadczoną za zgodność z oryginałem kopię zawartej umowy o podwykonawstwo, której przedmiotem są dostawy lub usługi oraz jej zmian, w terminie 7 dni od dnia jej zawarcia lub dnia dokonania zmian, z wyłączeniem umów o podwykonawstwo o wartości mniejszej niż 0,5% wartości niniejszej umowy w sprawie zamówienia publicznego. Wyłączenie, o którym mowa w zdaniu pierwszym, nie dotyczy umów o podwykonawstwo  o wartości większej niż 50.000 zł. Do terminu zapłaty wynagrodzenia ma zastosowanie odpowiednio ust. 3.  </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W przypadku, o którym mowa w ust. 21, jeżeli termin zapłaty wynagrodzenia jest dłuższy niż określony w ust. 3, Zamawiający informuje o tym Wykonawcę i wzywa go do doprowadzenia do zmiany tej umowy w terminie 3 dni pod rygorem naliczenia Wykonawcy, po bezskutecznym upływie tego terminu, kary umownej, o której mowa w § 16 ust. 1 pkt 10 niniejszej umowy.</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 xml:space="preserve">Zamawiający dokonuje bezpośredniej zapłaty wymagalnego wynagrodzenia przysługującego podwykonawcy lub dalszemu podwykonawcy, który zawarł przedłożoną zamawiającemu umowę o podwykonawstwo, której przedmiotem są dostawy lub usługi, w przypadku uchylenia się od obowiązku zapłaty odpowiednio </w:t>
      </w:r>
      <w:r w:rsidRPr="000941F9">
        <w:rPr>
          <w:rFonts w:ascii="Verdana" w:hAnsi="Verdana"/>
          <w:kern w:val="0"/>
          <w14:ligatures w14:val="none"/>
        </w:rPr>
        <w:lastRenderedPageBreak/>
        <w:t>przez wykonawcę, podwykonawcę lub dalszego podwykonawcę zamówienia na roboty budowlane.</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Wynagrodzenie, o którym mowa w ust. 23, dotyczy wyłącznie należności powstałych po przedłożeniu zamawiającemu poświadczonej za zgodność z oryginałem kopii umowy  o podwykonawstwo, której przedmiotem są dostawy lub usługi.</w:t>
      </w:r>
    </w:p>
    <w:p w:rsidR="008624EA" w:rsidRPr="000941F9" w:rsidRDefault="008624EA" w:rsidP="008624EA">
      <w:pPr>
        <w:numPr>
          <w:ilvl w:val="0"/>
          <w:numId w:val="26"/>
        </w:numPr>
        <w:tabs>
          <w:tab w:val="left" w:pos="426"/>
        </w:tabs>
        <w:spacing w:after="0" w:line="240" w:lineRule="auto"/>
        <w:ind w:left="0"/>
        <w:jc w:val="both"/>
        <w:rPr>
          <w:rFonts w:ascii="Verdana" w:hAnsi="Verdana"/>
          <w:kern w:val="0"/>
          <w14:ligatures w14:val="none"/>
        </w:rPr>
      </w:pPr>
      <w:r w:rsidRPr="000941F9">
        <w:rPr>
          <w:rFonts w:ascii="Verdana" w:hAnsi="Verdana"/>
          <w:kern w:val="0"/>
          <w14:ligatures w14:val="none"/>
        </w:rPr>
        <w:t xml:space="preserve">W pozostałym zakresie do umów, których przedmiotem są dostawy lub usługi zawartych zgodnie z ust. 21 mają zastosowania odpowiednio postanowienia ust. 13-18 niniejszego paragrafu. </w:t>
      </w:r>
    </w:p>
    <w:p w:rsidR="008624EA" w:rsidRPr="000941F9" w:rsidRDefault="008624EA" w:rsidP="008624EA">
      <w:pPr>
        <w:tabs>
          <w:tab w:val="left" w:pos="426"/>
        </w:tabs>
        <w:spacing w:line="240" w:lineRule="auto"/>
        <w:jc w:val="both"/>
        <w:rPr>
          <w:rFonts w:ascii="Verdana" w:hAnsi="Verdana"/>
          <w:kern w:val="0"/>
          <w14:ligatures w14:val="none"/>
        </w:rPr>
      </w:pPr>
    </w:p>
    <w:p w:rsidR="008624EA" w:rsidRPr="000941F9" w:rsidRDefault="008624EA" w:rsidP="008624EA">
      <w:pPr>
        <w:spacing w:line="240" w:lineRule="auto"/>
        <w:jc w:val="center"/>
        <w:rPr>
          <w:rFonts w:ascii="Verdana" w:hAnsi="Verdana"/>
          <w:b/>
          <w:bCs/>
          <w:kern w:val="0"/>
          <w:lang w:eastAsia="ar-SA"/>
          <w14:ligatures w14:val="none"/>
        </w:rPr>
      </w:pPr>
      <w:r w:rsidRPr="000941F9">
        <w:rPr>
          <w:rFonts w:ascii="Verdana" w:hAnsi="Verdana"/>
          <w:b/>
          <w:bCs/>
          <w:kern w:val="0"/>
          <w:lang w:eastAsia="ar-SA"/>
          <w14:ligatures w14:val="none"/>
        </w:rPr>
        <w:t>§ 12 Procedura odbioru robót budowlanych i innych prac</w:t>
      </w:r>
    </w:p>
    <w:p w:rsidR="008624EA" w:rsidRPr="000941F9" w:rsidRDefault="008624EA" w:rsidP="008624EA">
      <w:pPr>
        <w:numPr>
          <w:ilvl w:val="0"/>
          <w:numId w:val="41"/>
        </w:numPr>
        <w:spacing w:after="0" w:line="240" w:lineRule="auto"/>
        <w:ind w:left="0"/>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Strony zgodnie postanawiają, że będą stosowane następujące rodzaje odbiorów robót:</w:t>
      </w:r>
    </w:p>
    <w:p w:rsidR="008624EA" w:rsidRPr="000941F9" w:rsidRDefault="008624EA" w:rsidP="008624EA">
      <w:pPr>
        <w:numPr>
          <w:ilvl w:val="0"/>
          <w:numId w:val="119"/>
        </w:numPr>
        <w:spacing w:after="0" w:line="240" w:lineRule="auto"/>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Odbiory robót zanikających i ulegających zakryciu,</w:t>
      </w:r>
    </w:p>
    <w:p w:rsidR="008624EA" w:rsidRPr="000941F9" w:rsidRDefault="008624EA" w:rsidP="008624EA">
      <w:pPr>
        <w:numPr>
          <w:ilvl w:val="0"/>
          <w:numId w:val="119"/>
        </w:numPr>
        <w:spacing w:after="0" w:line="240" w:lineRule="auto"/>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Odbiór końcowy,</w:t>
      </w:r>
    </w:p>
    <w:p w:rsidR="008624EA" w:rsidRPr="000941F9" w:rsidRDefault="008624EA" w:rsidP="008624EA">
      <w:pPr>
        <w:numPr>
          <w:ilvl w:val="0"/>
          <w:numId w:val="119"/>
        </w:numPr>
        <w:spacing w:after="0" w:line="240" w:lineRule="auto"/>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Odbiór pogwarancyjny.</w:t>
      </w:r>
    </w:p>
    <w:p w:rsidR="008624EA" w:rsidRPr="000941F9" w:rsidRDefault="008624EA" w:rsidP="008624EA">
      <w:pPr>
        <w:numPr>
          <w:ilvl w:val="0"/>
          <w:numId w:val="41"/>
        </w:numPr>
        <w:spacing w:after="0" w:line="240" w:lineRule="auto"/>
        <w:ind w:left="0"/>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Odbiory robót zanikających i ulegających zakryciu, dokonywane będą przez Inspektora nadzoru inwestorskiego. Wykonawca winien zgłaszać gotowość do odbiorów, o których mowa w ust. 1, wpisem do dziennika budowy. Wszelkie ustalenia dokonane w toku odbioru robót zanikających i ulegających zakryciu oraz terminy wyznaczone na usunięcie stwierdzonych w trakcie odbioru wad lub usterek należy wpisać w dzienniku budowy.</w:t>
      </w:r>
    </w:p>
    <w:p w:rsidR="008624EA" w:rsidRPr="000941F9" w:rsidRDefault="008624EA" w:rsidP="008624EA">
      <w:pPr>
        <w:numPr>
          <w:ilvl w:val="0"/>
          <w:numId w:val="41"/>
        </w:numPr>
        <w:spacing w:after="0" w:line="240" w:lineRule="auto"/>
        <w:ind w:left="0"/>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Wykonawca zgłosi Zamawiającemu wpisem do dziennika budowy gotowość do odbiorów robót zanikających i ulegających zakryciu na 1 dzień przed zakończeniem tych robót.</w:t>
      </w:r>
    </w:p>
    <w:p w:rsidR="008624EA" w:rsidRPr="000941F9" w:rsidRDefault="008624EA" w:rsidP="008624EA">
      <w:pPr>
        <w:numPr>
          <w:ilvl w:val="0"/>
          <w:numId w:val="41"/>
        </w:numPr>
        <w:spacing w:after="0" w:line="240" w:lineRule="auto"/>
        <w:ind w:left="0"/>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Wykonawca zgłosi Zamawiającemu gotowość do odbioru końcowego przedmiotu umowy na 3 dni przed zakończeniem robót, podając datę wykonania-zakończenia zadania w formie pisemnej bezpośrednio w siedzibie Zamawiającego.</w:t>
      </w:r>
    </w:p>
    <w:p w:rsidR="008624EA" w:rsidRPr="000941F9" w:rsidRDefault="008624EA" w:rsidP="008624EA">
      <w:pPr>
        <w:numPr>
          <w:ilvl w:val="0"/>
          <w:numId w:val="41"/>
        </w:numPr>
        <w:spacing w:after="0" w:line="240" w:lineRule="auto"/>
        <w:ind w:left="0"/>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Podstawą zgłoszenia przez Wykonawcę gotowości do odbioru końcowego, będzie faktyczne wykonanie robót, potwierdzone w dzienniku budowy wpisem dokonanym przez Kierownika budowy (robót) i bezwzględnie potwierdzonym przez Inspektora nadzoru inwestorskiego.</w:t>
      </w:r>
    </w:p>
    <w:p w:rsidR="008624EA" w:rsidRPr="000941F9" w:rsidRDefault="008624EA" w:rsidP="008624EA">
      <w:pPr>
        <w:numPr>
          <w:ilvl w:val="0"/>
          <w:numId w:val="41"/>
        </w:numPr>
        <w:spacing w:after="0" w:line="240" w:lineRule="auto"/>
        <w:ind w:left="0"/>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Wraz ze zgłoszeniem gotowości do odbioru końcowego Wykonawca przekaże Zamawiającemu następujące dokumenty w formie operatu kolaudacyjnego zawierające:</w:t>
      </w:r>
    </w:p>
    <w:p w:rsidR="008624EA" w:rsidRPr="000941F9" w:rsidRDefault="008624EA" w:rsidP="008624EA">
      <w:pPr>
        <w:numPr>
          <w:ilvl w:val="0"/>
          <w:numId w:val="120"/>
        </w:numPr>
        <w:spacing w:after="0" w:line="240" w:lineRule="auto"/>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dziennik budowy,</w:t>
      </w:r>
    </w:p>
    <w:p w:rsidR="008624EA" w:rsidRPr="000941F9" w:rsidRDefault="008624EA" w:rsidP="008624EA">
      <w:pPr>
        <w:numPr>
          <w:ilvl w:val="0"/>
          <w:numId w:val="120"/>
        </w:numPr>
        <w:spacing w:after="0" w:line="240" w:lineRule="auto"/>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 xml:space="preserve">dokumentację powykonawczą, opisaną i skompletowaną w dwóch egzemplarzach wraz z wykonaniem mapy powykonawczej obszaru z inwentaryzacją wybudowanych obiektów i sieci uzbrojenia terenu, </w:t>
      </w:r>
    </w:p>
    <w:p w:rsidR="008624EA" w:rsidRPr="000941F9" w:rsidRDefault="008624EA" w:rsidP="008624EA">
      <w:pPr>
        <w:numPr>
          <w:ilvl w:val="0"/>
          <w:numId w:val="120"/>
        </w:numPr>
        <w:spacing w:after="0" w:line="240" w:lineRule="auto"/>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wymagane dokumenty, protokoły i zaświadczenia z przeprowadzonych prób i sprawdzeń, instrukcje użytkowania i inne dokumenty wymagane stosownymi przepisami,</w:t>
      </w:r>
    </w:p>
    <w:p w:rsidR="008624EA" w:rsidRPr="000941F9" w:rsidRDefault="008624EA" w:rsidP="008624EA">
      <w:pPr>
        <w:numPr>
          <w:ilvl w:val="0"/>
          <w:numId w:val="120"/>
        </w:numPr>
        <w:spacing w:after="0" w:line="240" w:lineRule="auto"/>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oświadczenie Kierownika budowy (robót) o zgodności wykonania robót z dokumentacją projektową, obowiązującymi przepisami i normami,</w:t>
      </w:r>
    </w:p>
    <w:p w:rsidR="008624EA" w:rsidRPr="000941F9" w:rsidRDefault="008624EA" w:rsidP="008624EA">
      <w:pPr>
        <w:numPr>
          <w:ilvl w:val="0"/>
          <w:numId w:val="120"/>
        </w:numPr>
        <w:spacing w:after="0" w:line="240" w:lineRule="auto"/>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dokumenty (atesty, certyfikaty) potwierdzające, że wbudowane wyroby budowlane są zgodne z art. 10 Prawa budowlanego (opisane i ostemplowane przez Kierownika budowy),</w:t>
      </w:r>
    </w:p>
    <w:p w:rsidR="008624EA" w:rsidRPr="000941F9" w:rsidRDefault="008624EA" w:rsidP="008624EA">
      <w:pPr>
        <w:numPr>
          <w:ilvl w:val="0"/>
          <w:numId w:val="120"/>
        </w:numPr>
        <w:spacing w:after="0" w:line="240" w:lineRule="auto"/>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protokół spisany wspólnie z Inspektorem nadzoru inwestorskiego stwierdzający, że teren budowy został uporządkowany i nie zostały naruszone prawa osób trzecich.</w:t>
      </w:r>
    </w:p>
    <w:p w:rsidR="008624EA" w:rsidRPr="000941F9" w:rsidRDefault="008624EA" w:rsidP="008624EA">
      <w:pPr>
        <w:numPr>
          <w:ilvl w:val="0"/>
          <w:numId w:val="41"/>
        </w:numPr>
        <w:spacing w:after="0" w:line="240" w:lineRule="auto"/>
        <w:ind w:left="0"/>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lastRenderedPageBreak/>
        <w:t>Zamawiający wyznaczy i rozpocznie czynności odbioru końcowego w terminie do 14 dni roboczych od daty zawiadomienia go o osiągnięciu gotowości do odbioru końcowego.</w:t>
      </w:r>
    </w:p>
    <w:p w:rsidR="008624EA" w:rsidRPr="000941F9" w:rsidRDefault="008624EA" w:rsidP="008624EA">
      <w:pPr>
        <w:numPr>
          <w:ilvl w:val="0"/>
          <w:numId w:val="41"/>
        </w:numPr>
        <w:spacing w:after="0" w:line="240" w:lineRule="auto"/>
        <w:ind w:left="0"/>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Zamawiający zobowiązany jest do dokonania lub odmowy dokonania odbioru końcowego, w terminie 14 dni od dnia rozpoczęcia tego odbioru.</w:t>
      </w:r>
    </w:p>
    <w:p w:rsidR="008624EA" w:rsidRPr="000941F9" w:rsidRDefault="008624EA" w:rsidP="008624EA">
      <w:pPr>
        <w:numPr>
          <w:ilvl w:val="0"/>
          <w:numId w:val="41"/>
        </w:numPr>
        <w:spacing w:after="0" w:line="240" w:lineRule="auto"/>
        <w:ind w:left="0"/>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 xml:space="preserve">W czynnościach odbioru udział biorą: </w:t>
      </w:r>
    </w:p>
    <w:p w:rsidR="008624EA" w:rsidRPr="000941F9" w:rsidRDefault="008624EA" w:rsidP="008624EA">
      <w:pPr>
        <w:numPr>
          <w:ilvl w:val="0"/>
          <w:numId w:val="121"/>
        </w:numPr>
        <w:spacing w:after="0" w:line="240" w:lineRule="auto"/>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przedstawiciele Zamawiającego;</w:t>
      </w:r>
    </w:p>
    <w:p w:rsidR="008624EA" w:rsidRPr="000941F9" w:rsidRDefault="008624EA" w:rsidP="008624EA">
      <w:pPr>
        <w:numPr>
          <w:ilvl w:val="0"/>
          <w:numId w:val="121"/>
        </w:numPr>
        <w:spacing w:after="0" w:line="240" w:lineRule="auto"/>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Inspektor/</w:t>
      </w:r>
      <w:proofErr w:type="spellStart"/>
      <w:r w:rsidRPr="000941F9">
        <w:rPr>
          <w:rFonts w:ascii="Verdana" w:eastAsia="Times New Roman" w:hAnsi="Verdana" w:cs="Arial"/>
          <w:kern w:val="0"/>
          <w:lang w:eastAsia="ar-SA"/>
          <w14:ligatures w14:val="none"/>
        </w:rPr>
        <w:t>rzy</w:t>
      </w:r>
      <w:proofErr w:type="spellEnd"/>
      <w:r w:rsidRPr="000941F9">
        <w:rPr>
          <w:rFonts w:ascii="Verdana" w:eastAsia="Times New Roman" w:hAnsi="Verdana" w:cs="Arial"/>
          <w:kern w:val="0"/>
          <w:lang w:eastAsia="ar-SA"/>
          <w14:ligatures w14:val="none"/>
        </w:rPr>
        <w:t xml:space="preserve"> nadzoru inwestorskiego;</w:t>
      </w:r>
    </w:p>
    <w:p w:rsidR="008624EA" w:rsidRPr="000941F9" w:rsidRDefault="008624EA" w:rsidP="008624EA">
      <w:pPr>
        <w:numPr>
          <w:ilvl w:val="0"/>
          <w:numId w:val="121"/>
        </w:numPr>
        <w:spacing w:after="0" w:line="240" w:lineRule="auto"/>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przedstawiciel/e Wykonawcy;</w:t>
      </w:r>
    </w:p>
    <w:p w:rsidR="008624EA" w:rsidRPr="000941F9" w:rsidRDefault="008624EA" w:rsidP="008624EA">
      <w:pPr>
        <w:numPr>
          <w:ilvl w:val="0"/>
          <w:numId w:val="121"/>
        </w:numPr>
        <w:spacing w:after="0" w:line="240" w:lineRule="auto"/>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Kierownik budowy/robót;</w:t>
      </w:r>
    </w:p>
    <w:p w:rsidR="008624EA" w:rsidRPr="000941F9" w:rsidRDefault="008624EA" w:rsidP="008624EA">
      <w:pPr>
        <w:numPr>
          <w:ilvl w:val="0"/>
          <w:numId w:val="121"/>
        </w:numPr>
        <w:spacing w:after="0" w:line="240" w:lineRule="auto"/>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przedstawiciele Podwykonawców (w przypadku ich występowania).</w:t>
      </w:r>
    </w:p>
    <w:p w:rsidR="008624EA" w:rsidRPr="000941F9" w:rsidRDefault="008624EA" w:rsidP="008624EA">
      <w:pPr>
        <w:numPr>
          <w:ilvl w:val="0"/>
          <w:numId w:val="41"/>
        </w:numPr>
        <w:spacing w:after="0" w:line="240" w:lineRule="auto"/>
        <w:ind w:left="0"/>
        <w:jc w:val="both"/>
        <w:rPr>
          <w:rFonts w:ascii="Verdana" w:hAnsi="Verdana"/>
          <w:kern w:val="0"/>
          <w:lang w:eastAsia="ar-SA"/>
          <w14:ligatures w14:val="none"/>
        </w:rPr>
      </w:pPr>
      <w:r w:rsidRPr="000941F9">
        <w:rPr>
          <w:rFonts w:ascii="Verdana" w:hAnsi="Verdana"/>
          <w:kern w:val="0"/>
          <w:lang w:eastAsia="ar-SA"/>
          <w14:ligatures w14:val="none"/>
        </w:rPr>
        <w:t xml:space="preserve"> Z czynności odbioru końcowego, przeglądu w okresie gwarancji i odbioru pogwarancyjnego będą spisane protokoły zawierające wszelkie ustalenia dokonane w toku odbioru i przeglądu oraz terminy wyznaczone na usunięcie stwierdzonych wad.</w:t>
      </w:r>
    </w:p>
    <w:p w:rsidR="008624EA" w:rsidRPr="000941F9" w:rsidRDefault="008624EA" w:rsidP="008624EA">
      <w:pPr>
        <w:numPr>
          <w:ilvl w:val="0"/>
          <w:numId w:val="41"/>
        </w:numPr>
        <w:spacing w:after="0" w:line="240" w:lineRule="auto"/>
        <w:ind w:left="0"/>
        <w:jc w:val="both"/>
        <w:rPr>
          <w:rFonts w:ascii="Verdana" w:hAnsi="Verdana"/>
          <w:kern w:val="0"/>
          <w:lang w:eastAsia="ar-SA"/>
          <w14:ligatures w14:val="none"/>
        </w:rPr>
      </w:pPr>
      <w:r w:rsidRPr="000941F9">
        <w:rPr>
          <w:rFonts w:ascii="Verdana" w:hAnsi="Verdana"/>
          <w:kern w:val="0"/>
          <w:lang w:eastAsia="ar-SA"/>
          <w14:ligatures w14:val="none"/>
        </w:rPr>
        <w:t xml:space="preserve"> W przypadku stwierdzenia w trakcie odbioru wad lub usterek istotnych, Zamawiający ma prawo odmówić odbioru do czasu ich usunięcia, a Wykonawca usunie je na własny koszt w terminie wyznaczonym przez Zamawiającego. W przypadku stwierdzenia w trakcie odbioru pozostałych wad lub usterek niemających charakteru istotnego Zamawiający może dokonać odbioru końcowego z zastrzeżeniem usunięcia tych wad w wyznaczonym terminie. </w:t>
      </w:r>
    </w:p>
    <w:p w:rsidR="008624EA" w:rsidRPr="000941F9" w:rsidRDefault="008624EA" w:rsidP="008624EA">
      <w:pPr>
        <w:numPr>
          <w:ilvl w:val="0"/>
          <w:numId w:val="41"/>
        </w:numPr>
        <w:spacing w:after="0" w:line="240" w:lineRule="auto"/>
        <w:ind w:left="0"/>
        <w:jc w:val="both"/>
        <w:rPr>
          <w:rFonts w:ascii="Verdana" w:hAnsi="Verdana"/>
          <w:kern w:val="0"/>
          <w:lang w:eastAsia="ar-SA"/>
          <w14:ligatures w14:val="none"/>
        </w:rPr>
      </w:pPr>
      <w:r w:rsidRPr="000941F9">
        <w:rPr>
          <w:rFonts w:ascii="Verdana" w:hAnsi="Verdana"/>
          <w:kern w:val="0"/>
          <w:lang w:eastAsia="ar-SA"/>
          <w14:ligatures w14:val="none"/>
        </w:rPr>
        <w:t xml:space="preserve"> W razie nieusunięcia w ustalonym terminie przez Wykonawcę stwierdzonych wad i usterek, o których mowa w ust. 11 Zamawiający jest upoważniony do ich usunięcia na koszt i ryzyko Wykonawcy, bez upoważnienia sądu i bez utraty uprawnień z tytułu gwarancji i rękojmi udzielonych przez Wykonawcę, jak również bez utraty prawa do skorzystania z Zabezpieczenia Należytego Wykonania Umowy. Zamawiającemu przysługuje również prawo naliczenia stosownych kar umownych za okres od chwili upływu terminu na usunięcie wad i usterek do chwili ich usunięcia.  </w:t>
      </w:r>
    </w:p>
    <w:p w:rsidR="008624EA" w:rsidRPr="000941F9" w:rsidRDefault="008624EA" w:rsidP="008624EA">
      <w:pPr>
        <w:numPr>
          <w:ilvl w:val="0"/>
          <w:numId w:val="41"/>
        </w:numPr>
        <w:spacing w:after="0" w:line="240" w:lineRule="auto"/>
        <w:ind w:left="0"/>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 xml:space="preserve"> Odbiór na koniec gwarancji oraz rękojmi dokonany zostanie przed upływem ostatniego dnia okresu gwarancji i rękojmi.</w:t>
      </w:r>
    </w:p>
    <w:p w:rsidR="008624EA" w:rsidRPr="000941F9" w:rsidRDefault="008624EA" w:rsidP="008624EA">
      <w:pPr>
        <w:numPr>
          <w:ilvl w:val="0"/>
          <w:numId w:val="41"/>
        </w:numPr>
        <w:spacing w:after="0" w:line="240" w:lineRule="auto"/>
        <w:ind w:left="0"/>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 xml:space="preserve"> Po podpisaniu protokołu potwierdzającego dokonanie odbioru końcowego </w:t>
      </w:r>
      <w:r w:rsidRPr="000941F9">
        <w:rPr>
          <w:rFonts w:ascii="Verdana" w:eastAsia="Times New Roman" w:hAnsi="Verdana" w:cs="Arial"/>
          <w:kern w:val="0"/>
          <w:lang w:eastAsia="ar-SA"/>
          <w14:ligatures w14:val="none"/>
        </w:rPr>
        <w:br/>
        <w:t xml:space="preserve">i odbioru na koniec okresu gwarancji i rękojmi, a w przypadku gdy stwierdzono wady - po protokolarnym potwierdzeniu usunięcia wad rozpoczynają swój bieg terminy na zwrot (zwolnienie) zabezpieczenia należytego wykonania umowy, </w:t>
      </w:r>
      <w:r w:rsidRPr="000941F9">
        <w:rPr>
          <w:rFonts w:ascii="Verdana" w:eastAsia="Times New Roman" w:hAnsi="Verdana" w:cs="Arial"/>
          <w:kern w:val="0"/>
          <w:lang w:eastAsia="ar-SA"/>
          <w14:ligatures w14:val="none"/>
        </w:rPr>
        <w:br/>
        <w:t>o których mowa w § 14 umowy.</w:t>
      </w:r>
      <w:r w:rsidRPr="000941F9">
        <w:rPr>
          <w:rFonts w:ascii="Verdana" w:hAnsi="Verdana"/>
          <w:b/>
          <w:bCs/>
          <w:kern w:val="0"/>
          <w14:ligatures w14:val="none"/>
        </w:rPr>
        <w:tab/>
      </w:r>
    </w:p>
    <w:p w:rsidR="008624EA" w:rsidRPr="000941F9" w:rsidRDefault="008624EA" w:rsidP="008624EA">
      <w:pPr>
        <w:tabs>
          <w:tab w:val="left" w:pos="0"/>
          <w:tab w:val="center" w:pos="4876"/>
        </w:tabs>
        <w:suppressAutoHyphens/>
        <w:spacing w:line="240" w:lineRule="auto"/>
        <w:jc w:val="center"/>
        <w:rPr>
          <w:rFonts w:ascii="Verdana" w:hAnsi="Verdana"/>
          <w:b/>
          <w:bCs/>
          <w:kern w:val="0"/>
          <w14:ligatures w14:val="none"/>
        </w:rPr>
      </w:pPr>
    </w:p>
    <w:p w:rsidR="008624EA" w:rsidRPr="000941F9" w:rsidRDefault="008624EA" w:rsidP="008624EA">
      <w:pPr>
        <w:tabs>
          <w:tab w:val="left" w:pos="0"/>
          <w:tab w:val="center" w:pos="4876"/>
        </w:tabs>
        <w:suppressAutoHyphens/>
        <w:spacing w:line="240" w:lineRule="auto"/>
        <w:jc w:val="center"/>
        <w:rPr>
          <w:rFonts w:ascii="Verdana" w:hAnsi="Verdana"/>
          <w:b/>
          <w:bCs/>
          <w:kern w:val="0"/>
          <w:lang w:eastAsia="ar-SA"/>
          <w14:ligatures w14:val="none"/>
        </w:rPr>
      </w:pPr>
      <w:r w:rsidRPr="000941F9">
        <w:rPr>
          <w:rFonts w:ascii="Verdana" w:hAnsi="Verdana"/>
          <w:b/>
          <w:bCs/>
          <w:kern w:val="0"/>
          <w14:ligatures w14:val="none"/>
        </w:rPr>
        <w:t xml:space="preserve">§ 13 </w:t>
      </w:r>
      <w:r w:rsidRPr="000941F9">
        <w:rPr>
          <w:rFonts w:ascii="Verdana" w:hAnsi="Verdana"/>
          <w:b/>
          <w:bCs/>
          <w:kern w:val="0"/>
          <w:lang w:eastAsia="ar-SA"/>
          <w14:ligatures w14:val="none"/>
        </w:rPr>
        <w:t>Rękojmia i gwarancja</w:t>
      </w:r>
    </w:p>
    <w:p w:rsidR="008624EA" w:rsidRPr="000941F9" w:rsidRDefault="008624EA" w:rsidP="008624EA">
      <w:pPr>
        <w:numPr>
          <w:ilvl w:val="0"/>
          <w:numId w:val="36"/>
        </w:numPr>
        <w:suppressAutoHyphens/>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lang w:eastAsia="ar-SA"/>
          <w14:ligatures w14:val="none"/>
        </w:rPr>
        <w:t xml:space="preserve">Na wykonane roboty budowlane, inne prace, dostarczone materiały, urządzenia </w:t>
      </w:r>
      <w:r w:rsidRPr="000941F9">
        <w:rPr>
          <w:rFonts w:ascii="Verdana" w:eastAsia="Times New Roman" w:hAnsi="Verdana" w:cs="Arial"/>
          <w:kern w:val="0"/>
          <w:lang w:eastAsia="ar-SA"/>
          <w14:ligatures w14:val="none"/>
        </w:rPr>
        <w:br/>
        <w:t>i instalacje Wykonawca udziela Zamawiającemu rękojmi na wady fizyczne i prawne zgodnie z przepisami kodeksu cywilnego.</w:t>
      </w:r>
      <w:r w:rsidRPr="000941F9">
        <w:rPr>
          <w:rFonts w:ascii="Verdana" w:eastAsia="Times New Roman" w:hAnsi="Verdana" w:cs="Arial"/>
          <w:kern w:val="0"/>
          <w14:ligatures w14:val="none"/>
        </w:rPr>
        <w:t xml:space="preserve"> Okres trwania rękojmi jest równy okresowi trwania gwarancji. Do biegu okresu rękojmi ma zastosowanie ust. 4 niniejszego paragrafu. </w:t>
      </w:r>
    </w:p>
    <w:p w:rsidR="008624EA" w:rsidRPr="000941F9" w:rsidRDefault="008624EA" w:rsidP="008624EA">
      <w:pPr>
        <w:numPr>
          <w:ilvl w:val="0"/>
          <w:numId w:val="36"/>
        </w:numPr>
        <w:suppressAutoHyphens/>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Niezależnie od odpowiedzialności z tytułu rękojmi, Wykonawca będzie ponosił odpowiedzialność z tytułu gwarancji. Niniejsza umowa stanowi dokument gwarancyjny uprawniający Zamawiającego do żądania od Wykonawcy naprawy wszelkich wad i usterek w przedmiocie umowy w okresie trwania gwarancji jakości.</w:t>
      </w:r>
    </w:p>
    <w:p w:rsidR="008624EA" w:rsidRPr="000941F9" w:rsidRDefault="008624EA" w:rsidP="008624EA">
      <w:pPr>
        <w:numPr>
          <w:ilvl w:val="0"/>
          <w:numId w:val="36"/>
        </w:numPr>
        <w:suppressAutoHyphens/>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Wykonawca ponosi pełną odpowiedzialność za utrzymanie przez okres udzielonej gwarancji stanu użytkowego przedmiotu umowy, w tym również zainstalowanych urządzeń.</w:t>
      </w:r>
    </w:p>
    <w:p w:rsidR="008624EA" w:rsidRPr="000941F9" w:rsidRDefault="008624EA" w:rsidP="008624EA">
      <w:pPr>
        <w:numPr>
          <w:ilvl w:val="0"/>
          <w:numId w:val="36"/>
        </w:numPr>
        <w:suppressAutoHyphens/>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lastRenderedPageBreak/>
        <w:t xml:space="preserve">Termin gwarancji jakości </w:t>
      </w:r>
      <w:r w:rsidRPr="000941F9">
        <w:rPr>
          <w:rFonts w:ascii="Verdana" w:eastAsia="Times New Roman" w:hAnsi="Verdana" w:cs="Arial"/>
          <w:kern w:val="0"/>
          <w:lang w:eastAsia="ar-SA"/>
          <w14:ligatures w14:val="none"/>
        </w:rPr>
        <w:t xml:space="preserve">na wykonane roboty budowlane i inne prace, dostarczone materiały, urządzenia - zgodnie z ofertą Wykonawcy </w:t>
      </w:r>
      <w:r w:rsidRPr="000941F9">
        <w:rPr>
          <w:rFonts w:ascii="Verdana" w:eastAsia="Times New Roman" w:hAnsi="Verdana" w:cs="Arial"/>
          <w:b/>
          <w:bCs/>
          <w:kern w:val="0"/>
          <w:lang w:eastAsia="ar-SA"/>
          <w14:ligatures w14:val="none"/>
        </w:rPr>
        <w:t xml:space="preserve">………. lat </w:t>
      </w:r>
      <w:r w:rsidRPr="000941F9">
        <w:rPr>
          <w:rFonts w:ascii="Verdana" w:eastAsia="Times New Roman" w:hAnsi="Verdana" w:cs="Arial"/>
          <w:kern w:val="0"/>
          <w:lang w:eastAsia="ar-SA"/>
          <w14:ligatures w14:val="none"/>
        </w:rPr>
        <w:t xml:space="preserve">licząc od dnia podpisania przez Strony protokołu odbioru końcowego robót budowlanych i innych prac w trybie § 12 umowy. </w:t>
      </w:r>
    </w:p>
    <w:p w:rsidR="008624EA" w:rsidRPr="000941F9" w:rsidRDefault="008624EA" w:rsidP="008624EA">
      <w:pPr>
        <w:numPr>
          <w:ilvl w:val="0"/>
          <w:numId w:val="36"/>
        </w:numPr>
        <w:suppressAutoHyphens/>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Wykonawca, w ramach ceny oferty, przez okres trwania gwarancji zapewni przeglądy gwarancyjne wykonanych robót, prac, instalacji, oraz serwisowanie zamontowanych urządzeń i instalacji oraz pokryje wszelkie koszty z tym związane. Wykonawca zawiadomi Zamawiającego o planowanym przeglądzie gwarancyjnym e-mailem, pisemnie lub telefonicznie. Przegląd gwarancyjny może zostać zorganizowany również przez Zamawiającego. W takim wypadku Zamawiający zawiadomi Wykonawcę o planowanym przeglądzie gwarancyjnym e-mailem, pisemnie lub telefonicznie, a obecność Wykonawcy nie jest konieczna do wykonywania przeglądu gwarancyjnego. </w:t>
      </w:r>
    </w:p>
    <w:p w:rsidR="008624EA" w:rsidRPr="000941F9" w:rsidRDefault="008624EA" w:rsidP="008624EA">
      <w:pPr>
        <w:numPr>
          <w:ilvl w:val="0"/>
          <w:numId w:val="36"/>
        </w:numPr>
        <w:suppressAutoHyphens/>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Wykonawca zobowiązany jest do usunięcia wszelkich wad i usterek jakie wystąpią   </w:t>
      </w:r>
      <w:r w:rsidRPr="000941F9">
        <w:rPr>
          <w:rFonts w:ascii="Verdana" w:eastAsia="Times New Roman" w:hAnsi="Verdana" w:cs="Arial"/>
          <w:kern w:val="0"/>
          <w14:ligatures w14:val="none"/>
        </w:rPr>
        <w:br/>
        <w:t>w przedmiocie umowy w okresie obowiązywania rękojmi i gwarancji w terminie 14 dni kalendarzowych od daty zgłoszenia wady lub usterki.</w:t>
      </w:r>
      <w:r w:rsidRPr="000941F9">
        <w:rPr>
          <w:rFonts w:ascii="Verdana" w:eastAsia="Times New Roman" w:hAnsi="Verdana" w:cs="Arial"/>
          <w:kern w:val="0"/>
          <w:lang w:eastAsia="ar-SA"/>
          <w14:ligatures w14:val="none"/>
        </w:rPr>
        <w:t xml:space="preserve"> </w:t>
      </w:r>
      <w:r w:rsidRPr="000941F9">
        <w:rPr>
          <w:rFonts w:ascii="Verdana" w:eastAsia="Times New Roman" w:hAnsi="Verdana" w:cs="Arial"/>
          <w:kern w:val="0"/>
          <w14:ligatures w14:val="none"/>
        </w:rPr>
        <w:t>Zgłoszenia powyższych okoliczności dokonuje się telefonicznie, faksem lub e-mailem, ewentualnie w inny sposób pozwalający na natychmiastowe skontaktowanie się z Wykonawcą.</w:t>
      </w:r>
    </w:p>
    <w:p w:rsidR="008624EA" w:rsidRPr="000941F9" w:rsidRDefault="008624EA" w:rsidP="008624EA">
      <w:pPr>
        <w:numPr>
          <w:ilvl w:val="0"/>
          <w:numId w:val="36"/>
        </w:numPr>
        <w:suppressAutoHyphens/>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Jeżeli usunięcie wady lub usterki nie jest możliwe w terminie wskazanym w ust. 6,</w:t>
      </w:r>
      <w:r w:rsidRPr="000941F9">
        <w:rPr>
          <w:rFonts w:ascii="Verdana" w:eastAsia="Times New Roman" w:hAnsi="Verdana" w:cs="Arial"/>
          <w:kern w:val="0"/>
          <w:lang w:eastAsia="ar-SA"/>
          <w14:ligatures w14:val="none"/>
        </w:rPr>
        <w:t xml:space="preserve"> </w:t>
      </w:r>
      <w:r w:rsidRPr="000941F9">
        <w:rPr>
          <w:rFonts w:ascii="Verdana" w:eastAsia="Times New Roman" w:hAnsi="Verdana" w:cs="Arial"/>
          <w:kern w:val="0"/>
          <w14:ligatures w14:val="none"/>
        </w:rPr>
        <w:t>Wykonawca jest zobowiązany powiadomić o tym fakcie pisemnie Zamawiającego. Wówczas Zamawiający może wyznaczyć nowy termin z uwzględnieniem możliwości technologicznych i zasad wiedzy technicznej.</w:t>
      </w:r>
    </w:p>
    <w:p w:rsidR="008624EA" w:rsidRPr="000941F9" w:rsidRDefault="008624EA" w:rsidP="008624EA">
      <w:pPr>
        <w:numPr>
          <w:ilvl w:val="0"/>
          <w:numId w:val="36"/>
        </w:numPr>
        <w:suppressAutoHyphens/>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lang w:eastAsia="ar-SA"/>
          <w14:ligatures w14:val="none"/>
        </w:rPr>
        <w:t>Na okoliczność usunięcia wad lub usterek spisuje się protokół z udziałem Wykonawcy i Zamawiającego.</w:t>
      </w:r>
    </w:p>
    <w:p w:rsidR="008624EA" w:rsidRPr="000941F9" w:rsidRDefault="008624EA" w:rsidP="008624EA">
      <w:pPr>
        <w:numPr>
          <w:ilvl w:val="0"/>
          <w:numId w:val="36"/>
        </w:numPr>
        <w:suppressAutoHyphens/>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lang w:eastAsia="ar-SA"/>
          <w14:ligatures w14:val="none"/>
        </w:rPr>
        <w:t xml:space="preserve">Okres udzielonej przez Wykonawcę gwarancji i rękojmi ulega przedłużeniu o czas trwania napraw/ uzupełnień gwarancyjnych, z tym zastrzeżeniem, że w przypadku, gdy w ramach usuwania wad lub usterek dojdzie do wymiany materiału lub urządzenia na nowe, to okres gwarancji i rękojmi dla wymienionych materiałów </w:t>
      </w:r>
      <w:r w:rsidRPr="000941F9">
        <w:rPr>
          <w:rFonts w:ascii="Verdana" w:eastAsia="Times New Roman" w:hAnsi="Verdana" w:cs="Arial"/>
          <w:kern w:val="0"/>
          <w:lang w:eastAsia="ar-SA"/>
          <w14:ligatures w14:val="none"/>
        </w:rPr>
        <w:br/>
        <w:t xml:space="preserve">i urządzeń biegnie na nowo licząc od daty podpisania przez strony protokołu, </w:t>
      </w:r>
      <w:r w:rsidRPr="000941F9">
        <w:rPr>
          <w:rFonts w:ascii="Verdana" w:eastAsia="Times New Roman" w:hAnsi="Verdana" w:cs="Arial"/>
          <w:kern w:val="0"/>
          <w:lang w:eastAsia="ar-SA"/>
          <w14:ligatures w14:val="none"/>
        </w:rPr>
        <w:br/>
        <w:t xml:space="preserve">o którym mowa w ust. 8 niniejszego paragrafu, ze strony Zamawiającego. </w:t>
      </w:r>
    </w:p>
    <w:p w:rsidR="008624EA" w:rsidRPr="000941F9" w:rsidRDefault="008624EA" w:rsidP="008624EA">
      <w:pPr>
        <w:numPr>
          <w:ilvl w:val="0"/>
          <w:numId w:val="36"/>
        </w:numPr>
        <w:suppressAutoHyphens/>
        <w:spacing w:after="0" w:line="240" w:lineRule="auto"/>
        <w:ind w:left="0" w:hanging="426"/>
        <w:jc w:val="both"/>
        <w:rPr>
          <w:rFonts w:ascii="Verdana" w:eastAsia="Times New Roman" w:hAnsi="Verdana" w:cs="Arial"/>
          <w:kern w:val="0"/>
          <w14:ligatures w14:val="none"/>
        </w:rPr>
      </w:pPr>
      <w:r w:rsidRPr="000941F9">
        <w:rPr>
          <w:rFonts w:ascii="Verdana" w:eastAsia="Times New Roman" w:hAnsi="Verdana" w:cs="Arial"/>
          <w:kern w:val="0"/>
          <w:lang w:eastAsia="ar-SA"/>
          <w14:ligatures w14:val="none"/>
        </w:rPr>
        <w:t>Wykonawca</w:t>
      </w:r>
      <w:r w:rsidRPr="000941F9">
        <w:rPr>
          <w:rFonts w:ascii="Verdana" w:eastAsia="SimSun" w:hAnsi="Verdana" w:cs="Arial"/>
          <w:kern w:val="1"/>
          <w:lang w:eastAsia="ar-SA"/>
          <w14:ligatures w14:val="none"/>
        </w:rPr>
        <w:t xml:space="preserve"> nie może odmówić usunięcia wad ze względu na wysokość związanych z tym kosztów. </w:t>
      </w:r>
    </w:p>
    <w:p w:rsidR="008624EA" w:rsidRPr="000941F9" w:rsidRDefault="008624EA" w:rsidP="008624EA">
      <w:pPr>
        <w:numPr>
          <w:ilvl w:val="0"/>
          <w:numId w:val="36"/>
        </w:numPr>
        <w:suppressAutoHyphens/>
        <w:spacing w:after="0" w:line="240" w:lineRule="auto"/>
        <w:ind w:left="0" w:hanging="426"/>
        <w:jc w:val="both"/>
        <w:rPr>
          <w:rFonts w:ascii="Verdana" w:eastAsia="Times New Roman" w:hAnsi="Verdana" w:cs="Arial"/>
          <w:kern w:val="0"/>
          <w14:ligatures w14:val="none"/>
        </w:rPr>
      </w:pPr>
      <w:r w:rsidRPr="000941F9">
        <w:rPr>
          <w:rFonts w:ascii="Verdana" w:eastAsia="Times New Roman" w:hAnsi="Verdana" w:cs="Arial"/>
          <w:kern w:val="0"/>
          <w:lang w:eastAsia="ar-SA"/>
          <w14:ligatures w14:val="none"/>
        </w:rPr>
        <w:t>W przypadku odmowy usunięcia wad ze strony Wykonawcy lub niewywiązania się z terminów, o których mowa w ust. 6, Zamawiający ma prawo zlecić usunięcie tych wad innemu podmiotowi, na koszt i ryzyko Wykonawcy, bez upoważnienia sądu i bez utraty uprawnień z tytułu gwarancji i rękojmi udzielonych przez Wykonawcę, jak również bez utraty prawa do skorzystania z Zabezpieczenia Należytego Wykonania Umowy na co Wykonawca wyraża zgodę. W takim wypadku Wykonawca zobowiązany jest do zapłaty faktury VAT/ rachunku obciążającego Wykonawcę kosztami wykonania zastępczego (Refaktura) w terminie 7 dni od daty doręczenia refaktury Wykonawcy. Nie wyłącza to uprawnienia Zamawiającego do obciążenia Wykonawcy karą umowną zgodnie z  § 16 ust. 1 pkt 2 umowy.</w:t>
      </w:r>
    </w:p>
    <w:p w:rsidR="008624EA" w:rsidRPr="000941F9" w:rsidRDefault="008624EA" w:rsidP="008624EA">
      <w:pPr>
        <w:numPr>
          <w:ilvl w:val="0"/>
          <w:numId w:val="36"/>
        </w:numPr>
        <w:suppressAutoHyphens/>
        <w:spacing w:after="0" w:line="240" w:lineRule="auto"/>
        <w:ind w:left="0" w:hanging="426"/>
        <w:jc w:val="both"/>
        <w:rPr>
          <w:rFonts w:ascii="Verdana" w:eastAsia="Times New Roman" w:hAnsi="Verdana" w:cs="Arial"/>
          <w:kern w:val="0"/>
          <w14:ligatures w14:val="none"/>
        </w:rPr>
      </w:pPr>
      <w:r w:rsidRPr="000941F9">
        <w:rPr>
          <w:rFonts w:ascii="Verdana" w:eastAsia="Times New Roman" w:hAnsi="Verdana" w:cs="Arial"/>
          <w:kern w:val="0"/>
          <w14:ligatures w14:val="none"/>
        </w:rPr>
        <w:t>Zamawiający może dochodzić roszczeń z tytułu rękojmi oraz gwarancji jakości także po okresie określonym w ust. 4, jeżeli zgłosił wadę przed upływem tego okresu.</w:t>
      </w:r>
    </w:p>
    <w:p w:rsidR="008624EA" w:rsidRPr="000941F9" w:rsidRDefault="008624EA" w:rsidP="008624EA">
      <w:pPr>
        <w:numPr>
          <w:ilvl w:val="0"/>
          <w:numId w:val="36"/>
        </w:numPr>
        <w:suppressAutoHyphens/>
        <w:spacing w:after="0" w:line="240" w:lineRule="auto"/>
        <w:ind w:left="0" w:hanging="426"/>
        <w:jc w:val="both"/>
        <w:rPr>
          <w:rFonts w:ascii="Verdana" w:eastAsia="Times New Roman" w:hAnsi="Verdana" w:cs="Arial"/>
          <w:kern w:val="0"/>
          <w14:ligatures w14:val="none"/>
        </w:rPr>
      </w:pPr>
      <w:r w:rsidRPr="000941F9">
        <w:rPr>
          <w:rFonts w:ascii="Verdana" w:eastAsia="Times New Roman" w:hAnsi="Verdana" w:cs="Arial"/>
          <w:kern w:val="0"/>
          <w14:ligatures w14:val="none"/>
        </w:rPr>
        <w:t>Wykonawca jest odpowiedzialny za wszelkie szkody i straty, które spowodował     w czasie prac nad usuwaniem wad.</w:t>
      </w:r>
    </w:p>
    <w:p w:rsidR="008624EA" w:rsidRPr="000941F9" w:rsidRDefault="008624EA" w:rsidP="008624EA">
      <w:pPr>
        <w:suppressAutoHyphens/>
        <w:spacing w:after="0" w:line="240" w:lineRule="auto"/>
        <w:jc w:val="both"/>
        <w:rPr>
          <w:rFonts w:ascii="Verdana" w:eastAsia="Times New Roman" w:hAnsi="Verdana" w:cs="Arial"/>
          <w:kern w:val="0"/>
          <w14:ligatures w14:val="none"/>
        </w:rPr>
      </w:pPr>
    </w:p>
    <w:p w:rsidR="008624EA" w:rsidRPr="000941F9" w:rsidRDefault="008624EA" w:rsidP="008624EA">
      <w:pPr>
        <w:tabs>
          <w:tab w:val="left" w:pos="360"/>
          <w:tab w:val="left" w:pos="720"/>
        </w:tabs>
        <w:suppressAutoHyphens/>
        <w:spacing w:line="240" w:lineRule="auto"/>
        <w:jc w:val="center"/>
        <w:rPr>
          <w:rFonts w:ascii="Verdana" w:hAnsi="Verdana"/>
          <w:b/>
          <w:bCs/>
          <w:kern w:val="0"/>
          <w:lang w:eastAsia="ar-SA"/>
          <w14:ligatures w14:val="none"/>
        </w:rPr>
      </w:pPr>
      <w:r w:rsidRPr="000941F9">
        <w:rPr>
          <w:rFonts w:ascii="Verdana" w:hAnsi="Verdana"/>
          <w:b/>
          <w:bCs/>
          <w:kern w:val="0"/>
          <w:lang w:eastAsia="ar-SA"/>
          <w14:ligatures w14:val="none"/>
        </w:rPr>
        <w:t>§ 14 Zabezpieczenie należytego wykonania umowy</w:t>
      </w:r>
    </w:p>
    <w:p w:rsidR="008624EA" w:rsidRPr="000941F9" w:rsidRDefault="008624EA" w:rsidP="008624EA">
      <w:pPr>
        <w:numPr>
          <w:ilvl w:val="0"/>
          <w:numId w:val="24"/>
        </w:numPr>
        <w:spacing w:after="0" w:line="240" w:lineRule="auto"/>
        <w:ind w:left="0"/>
        <w:jc w:val="both"/>
        <w:rPr>
          <w:rFonts w:ascii="Verdana" w:hAnsi="Verdana"/>
          <w:kern w:val="0"/>
          <w14:ligatures w14:val="none"/>
        </w:rPr>
      </w:pPr>
      <w:r w:rsidRPr="000941F9">
        <w:rPr>
          <w:rFonts w:ascii="Verdana" w:hAnsi="Verdana"/>
          <w:kern w:val="0"/>
          <w14:ligatures w14:val="none"/>
        </w:rPr>
        <w:t xml:space="preserve">Ustala się zabezpieczenie należytego wykonania umowy w wysokości 3% wynagrodzenia brutto, o którym mowa w § 9 ust. 1 umowy, co stanowi: </w:t>
      </w:r>
      <w:r w:rsidRPr="000941F9">
        <w:rPr>
          <w:rFonts w:ascii="Verdana" w:hAnsi="Verdana"/>
          <w:kern w:val="0"/>
          <w14:ligatures w14:val="none"/>
        </w:rPr>
        <w:lastRenderedPageBreak/>
        <w:t xml:space="preserve">…………………………… złotych (słownie: …………………………………………………) </w:t>
      </w:r>
      <w:r w:rsidRPr="000941F9">
        <w:rPr>
          <w:rFonts w:ascii="Verdana" w:hAnsi="Verdana"/>
          <w:kern w:val="0"/>
          <w14:ligatures w14:val="none"/>
        </w:rPr>
        <w:br/>
        <w:t>w formie…………………………………… zgodnie z ofertą Wykonawcy.</w:t>
      </w:r>
    </w:p>
    <w:p w:rsidR="008624EA" w:rsidRPr="000941F9" w:rsidRDefault="008624EA" w:rsidP="008624EA">
      <w:pPr>
        <w:numPr>
          <w:ilvl w:val="0"/>
          <w:numId w:val="24"/>
        </w:numPr>
        <w:spacing w:after="0" w:line="240" w:lineRule="auto"/>
        <w:ind w:left="0" w:hanging="357"/>
        <w:jc w:val="both"/>
        <w:rPr>
          <w:rFonts w:ascii="Verdana" w:hAnsi="Verdana"/>
          <w:i/>
          <w:iCs/>
          <w:kern w:val="0"/>
          <w14:ligatures w14:val="none"/>
        </w:rPr>
      </w:pPr>
      <w:r w:rsidRPr="000941F9">
        <w:rPr>
          <w:rFonts w:ascii="Verdana" w:hAnsi="Verdana"/>
          <w:kern w:val="0"/>
          <w14:ligatures w14:val="none"/>
        </w:rPr>
        <w:t>Zabezpieczenie należytego wykonania umowy, o którym mowa w ust. 1, służy pokryciu roszczeń Zamawiającego z tytułu niewykonania lub nienależytego wykonania umowy.</w:t>
      </w:r>
      <w:r w:rsidRPr="000941F9">
        <w:rPr>
          <w:rFonts w:ascii="Verdana" w:hAnsi="Verdana"/>
          <w:i/>
          <w:iCs/>
          <w:kern w:val="0"/>
          <w14:ligatures w14:val="none"/>
        </w:rPr>
        <w:t xml:space="preserve"> </w:t>
      </w:r>
      <w:r w:rsidRPr="000941F9">
        <w:rPr>
          <w:rFonts w:ascii="Verdana" w:hAnsi="Verdana"/>
          <w:kern w:val="0"/>
          <w:shd w:val="clear" w:color="auto" w:fill="FFFFFF"/>
          <w14:ligatures w14:val="none"/>
        </w:rPr>
        <w:t xml:space="preserve">Po odbiorze końcowym przedmiotu umowy, część zabezpieczenia (30% kwoty zabezpieczenia) stanowić będzie zabezpieczenie roszczeń z tytułu rękojmi za wady lub gwarancji. </w:t>
      </w:r>
    </w:p>
    <w:p w:rsidR="008624EA" w:rsidRPr="000941F9" w:rsidRDefault="008624EA" w:rsidP="008624EA">
      <w:pPr>
        <w:numPr>
          <w:ilvl w:val="0"/>
          <w:numId w:val="24"/>
        </w:numPr>
        <w:spacing w:after="0" w:line="240" w:lineRule="auto"/>
        <w:ind w:left="0" w:hanging="357"/>
        <w:jc w:val="both"/>
        <w:rPr>
          <w:rFonts w:ascii="Verdana" w:hAnsi="Verdana"/>
          <w:i/>
          <w:iCs/>
          <w:kern w:val="0"/>
          <w14:ligatures w14:val="none"/>
        </w:rPr>
      </w:pPr>
      <w:r w:rsidRPr="000941F9">
        <w:rPr>
          <w:rFonts w:ascii="Verdana" w:hAnsi="Verdana"/>
          <w:kern w:val="0"/>
          <w14:ligatures w14:val="none"/>
        </w:rPr>
        <w:t xml:space="preserve">Zabezpieczenie należytego wykonania umowy będzie zwrócone Wykonawcy </w:t>
      </w:r>
      <w:r w:rsidRPr="000941F9">
        <w:rPr>
          <w:rFonts w:ascii="Verdana" w:hAnsi="Verdana"/>
          <w:kern w:val="0"/>
          <w14:ligatures w14:val="none"/>
        </w:rPr>
        <w:br/>
        <w:t>w poniższych terminach i wysokościach:</w:t>
      </w:r>
    </w:p>
    <w:p w:rsidR="008624EA" w:rsidRPr="000941F9" w:rsidRDefault="008624EA" w:rsidP="008624EA">
      <w:pPr>
        <w:numPr>
          <w:ilvl w:val="0"/>
          <w:numId w:val="25"/>
        </w:numPr>
        <w:spacing w:after="0" w:line="240" w:lineRule="auto"/>
        <w:ind w:left="284" w:hanging="284"/>
        <w:jc w:val="both"/>
        <w:rPr>
          <w:rFonts w:ascii="Verdana" w:hAnsi="Verdana"/>
          <w:kern w:val="0"/>
          <w14:ligatures w14:val="none"/>
        </w:rPr>
      </w:pPr>
      <w:r w:rsidRPr="000941F9">
        <w:rPr>
          <w:rFonts w:ascii="Verdana" w:hAnsi="Verdana"/>
          <w:kern w:val="0"/>
          <w14:ligatures w14:val="none"/>
        </w:rPr>
        <w:t xml:space="preserve">70% kwoty zabezpieczenia w terminie 30 dni od daty odbioru końcowego, o ile nie stwierdzono wad istotnych,  a w przypadku stwierdzenia takich wad – w terminie 30 dni od daty potwierdzenia ich usunięcia; </w:t>
      </w:r>
    </w:p>
    <w:p w:rsidR="008624EA" w:rsidRPr="000941F9" w:rsidRDefault="008624EA" w:rsidP="008624EA">
      <w:pPr>
        <w:numPr>
          <w:ilvl w:val="0"/>
          <w:numId w:val="25"/>
        </w:numPr>
        <w:spacing w:after="0" w:line="240" w:lineRule="auto"/>
        <w:ind w:left="284" w:hanging="284"/>
        <w:jc w:val="both"/>
        <w:rPr>
          <w:rFonts w:ascii="Verdana" w:hAnsi="Verdana"/>
          <w:kern w:val="0"/>
          <w14:ligatures w14:val="none"/>
        </w:rPr>
      </w:pPr>
      <w:r w:rsidRPr="000941F9">
        <w:rPr>
          <w:rFonts w:ascii="Verdana" w:hAnsi="Verdana"/>
          <w:kern w:val="0"/>
          <w14:ligatures w14:val="none"/>
        </w:rPr>
        <w:t>30% kwoty zabezpieczenia w terminie 15 dni od daty upływu okresu rękojmi za wady lub gwarancji.</w:t>
      </w:r>
    </w:p>
    <w:p w:rsidR="008624EA" w:rsidRPr="000941F9" w:rsidRDefault="008624EA" w:rsidP="008624EA">
      <w:pPr>
        <w:numPr>
          <w:ilvl w:val="0"/>
          <w:numId w:val="24"/>
        </w:numPr>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W przypadku przedłużającego się terminu wykonania przedmiotu zamówienia, </w:t>
      </w:r>
      <w:r w:rsidRPr="000941F9">
        <w:rPr>
          <w:rFonts w:ascii="Verdana" w:eastAsia="Times New Roman" w:hAnsi="Verdana" w:cs="Arial"/>
          <w:kern w:val="0"/>
          <w14:ligatures w14:val="none"/>
        </w:rPr>
        <w:br/>
        <w:t>w stosunku do terminu umownego, również z powodu usuwania stwierdzonych wad, Wykonawca zobowiązany jest przedłużyć zabezpieczenie należytego wykonania umowy o okres niezbędny dla zakończenia zadania, o którym mowa w § 1 ust. 1 umowy lub przedłożyć nowe zabezpieczenie obejmujące ten okres.</w:t>
      </w:r>
    </w:p>
    <w:p w:rsidR="008624EA" w:rsidRPr="000941F9" w:rsidRDefault="008624EA" w:rsidP="008624EA">
      <w:pPr>
        <w:spacing w:after="0" w:line="240" w:lineRule="auto"/>
        <w:jc w:val="both"/>
        <w:rPr>
          <w:rFonts w:ascii="Verdana" w:eastAsia="Times New Roman" w:hAnsi="Verdana" w:cs="Arial"/>
          <w:kern w:val="0"/>
          <w14:ligatures w14:val="none"/>
        </w:rPr>
      </w:pPr>
    </w:p>
    <w:p w:rsidR="008624EA" w:rsidRPr="000941F9" w:rsidRDefault="008624EA" w:rsidP="008624EA">
      <w:pPr>
        <w:suppressAutoHyphens/>
        <w:spacing w:line="240" w:lineRule="auto"/>
        <w:jc w:val="center"/>
        <w:rPr>
          <w:rFonts w:ascii="Verdana" w:hAnsi="Verdana"/>
          <w:b/>
          <w:bCs/>
          <w:kern w:val="0"/>
          <w:lang w:eastAsia="ar-SA"/>
          <w14:ligatures w14:val="none"/>
        </w:rPr>
      </w:pPr>
      <w:r w:rsidRPr="000941F9">
        <w:rPr>
          <w:rFonts w:ascii="Verdana" w:hAnsi="Verdana"/>
          <w:b/>
          <w:bCs/>
          <w:kern w:val="0"/>
          <w:lang w:eastAsia="ar-SA"/>
          <w14:ligatures w14:val="none"/>
        </w:rPr>
        <w:sym w:font="Arial" w:char="00A7"/>
      </w:r>
      <w:r w:rsidRPr="000941F9">
        <w:rPr>
          <w:rFonts w:ascii="Verdana" w:hAnsi="Verdana"/>
          <w:b/>
          <w:bCs/>
          <w:kern w:val="0"/>
          <w:lang w:eastAsia="ar-SA"/>
          <w14:ligatures w14:val="none"/>
        </w:rPr>
        <w:t xml:space="preserve"> 15 Odstąpienie od umowy</w:t>
      </w:r>
    </w:p>
    <w:p w:rsidR="008624EA" w:rsidRPr="000941F9" w:rsidRDefault="008624EA" w:rsidP="008624EA">
      <w:pPr>
        <w:numPr>
          <w:ilvl w:val="0"/>
          <w:numId w:val="28"/>
        </w:numPr>
        <w:spacing w:after="0" w:line="240" w:lineRule="auto"/>
        <w:ind w:left="0" w:hanging="284"/>
        <w:jc w:val="both"/>
        <w:rPr>
          <w:rFonts w:ascii="Verdana" w:hAnsi="Verdana"/>
          <w:kern w:val="0"/>
          <w14:ligatures w14:val="none"/>
        </w:rPr>
      </w:pPr>
      <w:r w:rsidRPr="000941F9">
        <w:rPr>
          <w:rFonts w:ascii="Verdana" w:hAnsi="Verdana"/>
          <w:kern w:val="0"/>
          <w14:ligatures w14:val="none"/>
        </w:rPr>
        <w:t xml:space="preserve">Poza sytuacjami unormowanymi niniejszą umową i innymi przepisami prawa Zamawiający jest uprawniony do odstąpienia od umowy w całości lub w części, </w:t>
      </w:r>
      <w:r w:rsidRPr="000941F9">
        <w:rPr>
          <w:rFonts w:ascii="Verdana" w:hAnsi="Verdana"/>
          <w:kern w:val="0"/>
          <w14:ligatures w14:val="none"/>
        </w:rPr>
        <w:br/>
        <w:t>w przypadku gdy Wykonawca:</w:t>
      </w:r>
    </w:p>
    <w:p w:rsidR="008624EA" w:rsidRPr="000941F9" w:rsidRDefault="008624EA" w:rsidP="008624EA">
      <w:pPr>
        <w:numPr>
          <w:ilvl w:val="0"/>
          <w:numId w:val="130"/>
        </w:numPr>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bez uzasadnionej przyczyny przerwał realizację przedmiotu umowy i przerwa trwa dłużej niż 10 dni roboczych,</w:t>
      </w:r>
    </w:p>
    <w:p w:rsidR="008624EA" w:rsidRPr="000941F9" w:rsidRDefault="008624EA" w:rsidP="008624EA">
      <w:pPr>
        <w:numPr>
          <w:ilvl w:val="0"/>
          <w:numId w:val="130"/>
        </w:numPr>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lang w:eastAsia="ar-SA"/>
          <w14:ligatures w14:val="none"/>
        </w:rPr>
        <w:t>bez uzasadnionej przyczyny nie realizuje robót budowlanych i innych prac zgodnie z ostatecznym harmonogramem robót budowlanych i innych prac,</w:t>
      </w:r>
    </w:p>
    <w:p w:rsidR="008624EA" w:rsidRPr="000941F9" w:rsidRDefault="008624EA" w:rsidP="008624EA">
      <w:pPr>
        <w:numPr>
          <w:ilvl w:val="0"/>
          <w:numId w:val="130"/>
        </w:numPr>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dopuszcza do wykonywania robót budowlanych Podwykonawców niezgłoszonych Zamawiającemu zgodnie z procedurą wskazaną w § 11 umowy,</w:t>
      </w:r>
    </w:p>
    <w:p w:rsidR="008624EA" w:rsidRPr="000941F9" w:rsidRDefault="008624EA" w:rsidP="008624EA">
      <w:pPr>
        <w:numPr>
          <w:ilvl w:val="0"/>
          <w:numId w:val="130"/>
        </w:numPr>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dopuszcza się przekraczającej 21 dni zwłoki w wykonaniu przedmiotu umowy </w:t>
      </w:r>
      <w:r w:rsidRPr="000941F9">
        <w:rPr>
          <w:rFonts w:ascii="Verdana" w:eastAsia="Times New Roman" w:hAnsi="Verdana" w:cs="Arial"/>
          <w:kern w:val="0"/>
          <w14:ligatures w14:val="none"/>
        </w:rPr>
        <w:br/>
        <w:t xml:space="preserve">w stosunku do terminów określonych w § 5 ust. 1 umowy, </w:t>
      </w:r>
    </w:p>
    <w:p w:rsidR="008624EA" w:rsidRPr="000941F9" w:rsidRDefault="008624EA" w:rsidP="008624EA">
      <w:pPr>
        <w:numPr>
          <w:ilvl w:val="0"/>
          <w:numId w:val="130"/>
        </w:numPr>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dopuszcza się przekraczającej 21 dni zwłoki w wykonaniu przedmiotu umowy </w:t>
      </w:r>
      <w:r w:rsidRPr="000941F9">
        <w:rPr>
          <w:rFonts w:ascii="Verdana" w:eastAsia="Times New Roman" w:hAnsi="Verdana" w:cs="Arial"/>
          <w:kern w:val="0"/>
          <w14:ligatures w14:val="none"/>
        </w:rPr>
        <w:br/>
        <w:t xml:space="preserve">w stosunku do terminów określonych w § 5 ust. 4 umowy, </w:t>
      </w:r>
    </w:p>
    <w:p w:rsidR="008624EA" w:rsidRPr="000941F9" w:rsidRDefault="008624EA" w:rsidP="008624EA">
      <w:pPr>
        <w:numPr>
          <w:ilvl w:val="0"/>
          <w:numId w:val="130"/>
        </w:numPr>
        <w:spacing w:after="0" w:line="240" w:lineRule="auto"/>
        <w:jc w:val="both"/>
        <w:rPr>
          <w:rFonts w:ascii="Verdana" w:hAnsi="Verdana"/>
          <w:kern w:val="0"/>
          <w14:ligatures w14:val="none"/>
        </w:rPr>
      </w:pPr>
      <w:r w:rsidRPr="000941F9">
        <w:rPr>
          <w:rFonts w:ascii="Verdana" w:hAnsi="Verdana"/>
          <w:kern w:val="0"/>
          <w14:ligatures w14:val="none"/>
        </w:rPr>
        <w:t>w toku odbioru stwierdzono wady istotne, nienadające się do usunięcia,</w:t>
      </w:r>
    </w:p>
    <w:p w:rsidR="008624EA" w:rsidRPr="000941F9" w:rsidRDefault="008624EA" w:rsidP="008624EA">
      <w:pPr>
        <w:numPr>
          <w:ilvl w:val="0"/>
          <w:numId w:val="130"/>
        </w:numPr>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w przypadku o którym mowa w § 11 ust. 17 umowy,</w:t>
      </w:r>
    </w:p>
    <w:p w:rsidR="008624EA" w:rsidRPr="000941F9" w:rsidRDefault="008624EA" w:rsidP="008624EA">
      <w:pPr>
        <w:numPr>
          <w:ilvl w:val="0"/>
          <w:numId w:val="130"/>
        </w:numPr>
        <w:spacing w:after="0" w:line="240" w:lineRule="auto"/>
        <w:ind w:hanging="502"/>
        <w:jc w:val="both"/>
        <w:rPr>
          <w:rFonts w:ascii="Verdana" w:eastAsia="Times New Roman" w:hAnsi="Verdana" w:cs="Arial"/>
          <w:kern w:val="0"/>
          <w14:ligatures w14:val="none"/>
        </w:rPr>
      </w:pPr>
      <w:r w:rsidRPr="000941F9">
        <w:rPr>
          <w:rFonts w:ascii="Verdana" w:hAnsi="Verdana"/>
          <w:kern w:val="0"/>
          <w14:ligatures w14:val="none"/>
        </w:rPr>
        <w:t>jeżeli Wykonawca utraci ochronę ubezpieczeniową,</w:t>
      </w:r>
    </w:p>
    <w:p w:rsidR="008624EA" w:rsidRPr="000941F9" w:rsidRDefault="008624EA" w:rsidP="008624EA">
      <w:pPr>
        <w:numPr>
          <w:ilvl w:val="0"/>
          <w:numId w:val="130"/>
        </w:numPr>
        <w:spacing w:after="0" w:line="240" w:lineRule="auto"/>
        <w:ind w:hanging="502"/>
        <w:jc w:val="both"/>
        <w:rPr>
          <w:rFonts w:ascii="Verdana" w:eastAsia="Times New Roman" w:hAnsi="Verdana" w:cs="Arial"/>
          <w:kern w:val="0"/>
          <w14:ligatures w14:val="none"/>
        </w:rPr>
      </w:pPr>
      <w:r w:rsidRPr="000941F9">
        <w:rPr>
          <w:rFonts w:ascii="Verdana" w:hAnsi="Verdana"/>
          <w:kern w:val="0"/>
          <w14:ligatures w14:val="none"/>
        </w:rPr>
        <w:t xml:space="preserve">jeżeli Wykonawca nie przedłoży zabezpieczenia należytego wykonania umowy, </w:t>
      </w:r>
    </w:p>
    <w:p w:rsidR="008624EA" w:rsidRPr="000941F9" w:rsidRDefault="008624EA" w:rsidP="008624EA">
      <w:pPr>
        <w:numPr>
          <w:ilvl w:val="0"/>
          <w:numId w:val="130"/>
        </w:numPr>
        <w:spacing w:after="0" w:line="240" w:lineRule="auto"/>
        <w:ind w:hanging="502"/>
        <w:jc w:val="both"/>
        <w:rPr>
          <w:rFonts w:ascii="Verdana" w:eastAsia="Times New Roman" w:hAnsi="Verdana" w:cs="Arial"/>
          <w:kern w:val="0"/>
          <w14:ligatures w14:val="none"/>
        </w:rPr>
      </w:pPr>
      <w:r w:rsidRPr="000941F9">
        <w:rPr>
          <w:rFonts w:ascii="Verdana" w:hAnsi="Verdana"/>
          <w:kern w:val="0"/>
          <w14:ligatures w14:val="none"/>
        </w:rPr>
        <w:t xml:space="preserve">jeżeli łączna wysokość kar umownych przekroczy 30 % wynagrodzenia, </w:t>
      </w:r>
      <w:r w:rsidRPr="000941F9">
        <w:rPr>
          <w:rFonts w:ascii="Verdana" w:hAnsi="Verdana"/>
          <w:kern w:val="0"/>
          <w14:ligatures w14:val="none"/>
        </w:rPr>
        <w:br/>
        <w:t>o którym mowa  w § 9 ust. 1 umowy,</w:t>
      </w:r>
    </w:p>
    <w:p w:rsidR="008624EA" w:rsidRPr="000941F9" w:rsidRDefault="008624EA" w:rsidP="008624EA">
      <w:pPr>
        <w:numPr>
          <w:ilvl w:val="0"/>
          <w:numId w:val="130"/>
        </w:numPr>
        <w:spacing w:after="0" w:line="240" w:lineRule="auto"/>
        <w:ind w:hanging="502"/>
        <w:jc w:val="both"/>
        <w:rPr>
          <w:rFonts w:ascii="Verdana" w:eastAsia="Times New Roman" w:hAnsi="Verdana" w:cs="Arial"/>
          <w:kern w:val="0"/>
          <w14:ligatures w14:val="none"/>
        </w:rPr>
      </w:pPr>
      <w:r w:rsidRPr="000941F9">
        <w:rPr>
          <w:rFonts w:ascii="Verdana" w:hAnsi="Verdana"/>
          <w:kern w:val="0"/>
          <w14:ligatures w14:val="none"/>
        </w:rPr>
        <w:t>nie spełnia wymogów określonych w § 20 umowy,</w:t>
      </w:r>
    </w:p>
    <w:p w:rsidR="008624EA" w:rsidRPr="000941F9" w:rsidRDefault="008624EA" w:rsidP="008624EA">
      <w:pPr>
        <w:numPr>
          <w:ilvl w:val="0"/>
          <w:numId w:val="130"/>
        </w:numPr>
        <w:spacing w:after="0" w:line="240" w:lineRule="auto"/>
        <w:ind w:hanging="502"/>
        <w:jc w:val="both"/>
        <w:rPr>
          <w:rFonts w:ascii="Verdana" w:eastAsia="Times New Roman" w:hAnsi="Verdana" w:cs="Arial"/>
          <w:kern w:val="0"/>
          <w14:ligatures w14:val="none"/>
        </w:rPr>
      </w:pPr>
      <w:r w:rsidRPr="000941F9">
        <w:rPr>
          <w:rFonts w:ascii="Verdana" w:hAnsi="Verdana"/>
          <w:kern w:val="0"/>
          <w14:ligatures w14:val="none"/>
        </w:rPr>
        <w:t xml:space="preserve">z innych powodów, niż wskazanych w pkt powyżej, wykonuje umowę sposób nienależyty oraz gdy pomimo pisemnego wezwania Wykonawcy </w:t>
      </w:r>
      <w:r w:rsidRPr="000941F9">
        <w:rPr>
          <w:rFonts w:ascii="Verdana" w:hAnsi="Verdana"/>
          <w:kern w:val="0"/>
          <w14:ligatures w14:val="none"/>
        </w:rPr>
        <w:br/>
        <w:t>w wyznaczonym, uzasadnionym technicznie terminie, nie zadośćuczyni żądaniu Zamawiającego.</w:t>
      </w:r>
    </w:p>
    <w:p w:rsidR="008624EA" w:rsidRPr="000941F9" w:rsidRDefault="008624EA" w:rsidP="008624EA">
      <w:pPr>
        <w:numPr>
          <w:ilvl w:val="0"/>
          <w:numId w:val="28"/>
        </w:numPr>
        <w:spacing w:after="0" w:line="240" w:lineRule="auto"/>
        <w:ind w:left="0" w:hanging="284"/>
        <w:jc w:val="both"/>
        <w:rPr>
          <w:rFonts w:ascii="Verdana" w:hAnsi="Verdana"/>
          <w:kern w:val="0"/>
          <w14:ligatures w14:val="none"/>
        </w:rPr>
      </w:pPr>
      <w:r w:rsidRPr="000941F9">
        <w:rPr>
          <w:rFonts w:ascii="Verdana" w:hAnsi="Verdana"/>
          <w:kern w:val="0"/>
          <w14:ligatures w14:val="none"/>
        </w:rPr>
        <w:t xml:space="preserve">Odstąpienie od umowy może nastąpić w terminie 30 dni od powzięcia przez Zamawiającego wiadomości o powyższych okolicznościach. </w:t>
      </w:r>
    </w:p>
    <w:p w:rsidR="008624EA" w:rsidRPr="000941F9" w:rsidRDefault="008624EA" w:rsidP="008624EA">
      <w:pPr>
        <w:numPr>
          <w:ilvl w:val="0"/>
          <w:numId w:val="28"/>
        </w:numPr>
        <w:spacing w:after="0" w:line="240" w:lineRule="auto"/>
        <w:ind w:left="0" w:hanging="284"/>
        <w:jc w:val="both"/>
        <w:rPr>
          <w:rFonts w:ascii="Verdana" w:hAnsi="Verdana"/>
          <w:kern w:val="0"/>
          <w14:ligatures w14:val="none"/>
        </w:rPr>
      </w:pPr>
      <w:r w:rsidRPr="000941F9">
        <w:rPr>
          <w:rFonts w:ascii="Verdana" w:hAnsi="Verdana"/>
          <w:kern w:val="0"/>
          <w:lang w:eastAsia="ar-SA"/>
          <w14:ligatures w14:val="none"/>
        </w:rPr>
        <w:t xml:space="preserve">Niezwłocznie po wstrzymaniu robót budowlanych i innych prac, Wykonawca zobowiązany jest do dokonania pełnej inwentaryzacji wykonanych robót budowlanych, prac, urządzeń, instalacji, wyposażenia, znajdujących się na terenie budowy, a przeznaczonych do wykonania przedmiotu umowy. Dokument ten </w:t>
      </w:r>
      <w:r w:rsidRPr="000941F9">
        <w:rPr>
          <w:rFonts w:ascii="Verdana" w:hAnsi="Verdana"/>
          <w:kern w:val="0"/>
          <w:lang w:eastAsia="ar-SA"/>
          <w14:ligatures w14:val="none"/>
        </w:rPr>
        <w:lastRenderedPageBreak/>
        <w:t>uzgodniony z Zamawiającym posłuży do ewentualnego ostatecznego rozliczenia wartości wstrzymanych robót budowlanych i innych prac. Do odbioru zinwentaryzowanych robót odpowiednio stosuje się § 12 umowy.</w:t>
      </w:r>
    </w:p>
    <w:p w:rsidR="008624EA" w:rsidRPr="000941F9" w:rsidRDefault="008624EA" w:rsidP="008624EA">
      <w:pPr>
        <w:numPr>
          <w:ilvl w:val="0"/>
          <w:numId w:val="28"/>
        </w:numPr>
        <w:spacing w:after="0" w:line="240" w:lineRule="auto"/>
        <w:ind w:left="0" w:hanging="284"/>
        <w:jc w:val="both"/>
        <w:rPr>
          <w:rFonts w:ascii="Verdana" w:hAnsi="Verdana"/>
          <w:kern w:val="0"/>
          <w14:ligatures w14:val="none"/>
        </w:rPr>
      </w:pPr>
      <w:r w:rsidRPr="000941F9">
        <w:rPr>
          <w:rFonts w:ascii="Verdana" w:hAnsi="Verdana"/>
          <w:kern w:val="0"/>
          <w:lang w:eastAsia="ar-SA"/>
          <w14:ligatures w14:val="none"/>
        </w:rPr>
        <w:t xml:space="preserve">W przypadku wstrzymania robót budowlanych i innych prac, obowiązkiem Wykonawcy jest wykonanie wszelkich zabezpieczeń wykonanych dotychczas robót/prac. Przekazanie niezakończonych robót budowlanych/ prac odbywa się w drodze spisania protokołu pomiędzy Wykonawcą a Zamawiającym. </w:t>
      </w:r>
    </w:p>
    <w:p w:rsidR="008624EA" w:rsidRPr="000941F9" w:rsidRDefault="008624EA" w:rsidP="008624EA">
      <w:pPr>
        <w:numPr>
          <w:ilvl w:val="0"/>
          <w:numId w:val="28"/>
        </w:numPr>
        <w:spacing w:after="0" w:line="240" w:lineRule="auto"/>
        <w:ind w:left="0" w:hanging="284"/>
        <w:jc w:val="both"/>
        <w:rPr>
          <w:rFonts w:ascii="Verdana" w:hAnsi="Verdana"/>
          <w:kern w:val="0"/>
          <w14:ligatures w14:val="none"/>
        </w:rPr>
      </w:pPr>
      <w:r w:rsidRPr="000941F9">
        <w:rPr>
          <w:rFonts w:ascii="Verdana" w:eastAsia="SimSun" w:hAnsi="Verdana"/>
          <w:kern w:val="1"/>
          <w:lang w:eastAsia="ar-SA"/>
          <w14:ligatures w14:val="none"/>
        </w:rPr>
        <w:t xml:space="preserve">Niezależnie od postanowień poprzednich ustępów niniejszego paragrafu Zamawiający jest uprawniony do  odstąpienia od umowy na podstawie art. 456 ustawy </w:t>
      </w:r>
      <w:proofErr w:type="spellStart"/>
      <w:r w:rsidRPr="000941F9">
        <w:rPr>
          <w:rFonts w:ascii="Verdana" w:eastAsia="SimSun" w:hAnsi="Verdana"/>
          <w:kern w:val="1"/>
          <w:lang w:eastAsia="ar-SA"/>
          <w14:ligatures w14:val="none"/>
        </w:rPr>
        <w:t>Pzp</w:t>
      </w:r>
      <w:proofErr w:type="spellEnd"/>
      <w:r w:rsidRPr="000941F9">
        <w:rPr>
          <w:rFonts w:ascii="Verdana" w:eastAsia="SimSun" w:hAnsi="Verdana"/>
          <w:kern w:val="1"/>
          <w:lang w:eastAsia="ar-SA"/>
          <w14:ligatures w14:val="none"/>
        </w:rPr>
        <w:t>.</w:t>
      </w:r>
    </w:p>
    <w:p w:rsidR="008624EA" w:rsidRPr="000941F9" w:rsidRDefault="008624EA" w:rsidP="008624EA">
      <w:pPr>
        <w:numPr>
          <w:ilvl w:val="0"/>
          <w:numId w:val="28"/>
        </w:numPr>
        <w:spacing w:after="0" w:line="240" w:lineRule="auto"/>
        <w:ind w:left="0" w:hanging="284"/>
        <w:jc w:val="both"/>
        <w:rPr>
          <w:rFonts w:ascii="Verdana" w:hAnsi="Verdana"/>
          <w:kern w:val="0"/>
          <w14:ligatures w14:val="none"/>
        </w:rPr>
      </w:pPr>
      <w:r w:rsidRPr="000941F9">
        <w:rPr>
          <w:rFonts w:ascii="Verdana" w:eastAsia="SimSun" w:hAnsi="Verdana"/>
          <w:kern w:val="1"/>
          <w:lang w:eastAsia="ar-SA"/>
          <w14:ligatures w14:val="none"/>
        </w:rPr>
        <w:t xml:space="preserve">Strony zastrzegają dla oświadczenia o odstąpieniu od umowy oraz jej rozwiązaniu formę pisemną pod rygorem nieważności. </w:t>
      </w:r>
    </w:p>
    <w:p w:rsidR="008624EA" w:rsidRPr="000941F9" w:rsidRDefault="008624EA" w:rsidP="008624EA">
      <w:pPr>
        <w:suppressAutoHyphens/>
        <w:spacing w:after="0" w:line="240" w:lineRule="auto"/>
        <w:jc w:val="both"/>
        <w:rPr>
          <w:rFonts w:ascii="Verdana" w:eastAsia="Times New Roman" w:hAnsi="Verdana" w:cs="Arial"/>
          <w:w w:val="103"/>
          <w:kern w:val="0"/>
          <w:lang w:eastAsia="zh-CN"/>
          <w14:ligatures w14:val="none"/>
        </w:rPr>
      </w:pPr>
    </w:p>
    <w:p w:rsidR="008624EA" w:rsidRPr="000941F9" w:rsidRDefault="008624EA" w:rsidP="008624EA">
      <w:pPr>
        <w:suppressAutoHyphens/>
        <w:spacing w:line="240" w:lineRule="auto"/>
        <w:jc w:val="center"/>
        <w:rPr>
          <w:rFonts w:ascii="Verdana" w:hAnsi="Verdana"/>
          <w:b/>
          <w:bCs/>
          <w:kern w:val="0"/>
          <w14:ligatures w14:val="none"/>
        </w:rPr>
      </w:pPr>
      <w:r w:rsidRPr="000941F9">
        <w:rPr>
          <w:rFonts w:ascii="Verdana" w:hAnsi="Verdana"/>
          <w:b/>
          <w:bCs/>
          <w:kern w:val="0"/>
          <w14:ligatures w14:val="none"/>
        </w:rPr>
        <w:t>§ 16 Kary umowne</w:t>
      </w:r>
    </w:p>
    <w:p w:rsidR="008624EA" w:rsidRPr="000941F9" w:rsidRDefault="008624EA" w:rsidP="008624EA">
      <w:pPr>
        <w:numPr>
          <w:ilvl w:val="0"/>
          <w:numId w:val="65"/>
        </w:numPr>
        <w:tabs>
          <w:tab w:val="left" w:pos="284"/>
        </w:tabs>
        <w:suppressAutoHyphens/>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Wykonawca zapłaci Zamawiającemu kary umowne:</w:t>
      </w:r>
    </w:p>
    <w:p w:rsidR="008624EA" w:rsidRPr="000941F9" w:rsidRDefault="008624EA" w:rsidP="008624EA">
      <w:pPr>
        <w:numPr>
          <w:ilvl w:val="0"/>
          <w:numId w:val="129"/>
        </w:numPr>
        <w:tabs>
          <w:tab w:val="left" w:pos="567"/>
        </w:tabs>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za zwłokę w ukończeniu przez Wykonawcę inwestycji w stosunku do zastrzeżonego ostatecznego terminu realizacji umowy</w:t>
      </w:r>
      <w:r w:rsidRPr="000941F9">
        <w:rPr>
          <w:rFonts w:ascii="Verdana" w:eastAsia="Times New Roman" w:hAnsi="Verdana" w:cs="Arial"/>
          <w:kern w:val="0"/>
          <w:lang w:eastAsia="ar-SA"/>
          <w14:ligatures w14:val="none"/>
        </w:rPr>
        <w:t>,</w:t>
      </w:r>
      <w:r w:rsidRPr="000941F9">
        <w:rPr>
          <w:rFonts w:ascii="Verdana" w:eastAsia="Times New Roman" w:hAnsi="Verdana" w:cs="Arial"/>
          <w:kern w:val="0"/>
          <w14:ligatures w14:val="none"/>
        </w:rPr>
        <w:t xml:space="preserve"> w wysokości 0,02 % wynagrodzenia umownego brutto Wykonawcy, o którym mowa w § 9 ust. 1 umowy, za każdy dzień zwłoki,</w:t>
      </w:r>
    </w:p>
    <w:p w:rsidR="008624EA" w:rsidRPr="000941F9" w:rsidRDefault="008624EA" w:rsidP="008624EA">
      <w:pPr>
        <w:numPr>
          <w:ilvl w:val="0"/>
          <w:numId w:val="129"/>
        </w:numPr>
        <w:tabs>
          <w:tab w:val="left" w:pos="567"/>
        </w:tabs>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za zwłokę w usunięciu wad i usterek jakie wystąpią w przedmiocie umowy </w:t>
      </w:r>
      <w:r w:rsidRPr="000941F9">
        <w:rPr>
          <w:rFonts w:ascii="Verdana" w:eastAsia="Times New Roman" w:hAnsi="Verdana" w:cs="Arial"/>
          <w:kern w:val="0"/>
          <w14:ligatures w14:val="none"/>
        </w:rPr>
        <w:br/>
        <w:t xml:space="preserve">podczas procedury odbioru jak również w okresie obowiązywania rękojmi </w:t>
      </w:r>
      <w:r w:rsidRPr="000941F9">
        <w:rPr>
          <w:rFonts w:ascii="Verdana" w:eastAsia="Times New Roman" w:hAnsi="Verdana" w:cs="Arial"/>
          <w:kern w:val="0"/>
          <w14:ligatures w14:val="none"/>
        </w:rPr>
        <w:br/>
        <w:t>i gwarancji w wysokości 0,02 % wynagrodzenia umownego brutto Wykonawcy, o którym mowa w § 9 ust. 1 umowy, za każdy dzień zwłoki licząc od upływu terminu wyznaczonego na usunięcie wady lub usterki,</w:t>
      </w:r>
    </w:p>
    <w:p w:rsidR="008624EA" w:rsidRPr="000941F9" w:rsidRDefault="008624EA" w:rsidP="008624EA">
      <w:pPr>
        <w:numPr>
          <w:ilvl w:val="0"/>
          <w:numId w:val="129"/>
        </w:numPr>
        <w:tabs>
          <w:tab w:val="left" w:pos="567"/>
        </w:tabs>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w przypadku nieprzedłożenia Zamawiającemu opłaconej polisy ubezpieczeniowej w terminie wskazanym w § 7 pkt 19 umowy, w wysokości 0,01 % wynagrodzenia umownego brutto Wykonawcy, o którym mowa w § 9 ust. 1 umowy, za każdy dzień zwłoki,</w:t>
      </w:r>
    </w:p>
    <w:p w:rsidR="008624EA" w:rsidRPr="000941F9" w:rsidRDefault="008624EA" w:rsidP="008624EA">
      <w:pPr>
        <w:numPr>
          <w:ilvl w:val="0"/>
          <w:numId w:val="129"/>
        </w:numPr>
        <w:tabs>
          <w:tab w:val="left" w:pos="567"/>
        </w:tabs>
        <w:spacing w:after="0" w:line="240" w:lineRule="auto"/>
        <w:jc w:val="both"/>
        <w:rPr>
          <w:rFonts w:ascii="Verdana" w:eastAsia="SimSun" w:hAnsi="Verdana" w:cs="Arial"/>
          <w:kern w:val="1"/>
          <w:lang w:eastAsia="ar-SA"/>
          <w14:ligatures w14:val="none"/>
        </w:rPr>
      </w:pPr>
      <w:r w:rsidRPr="000941F9">
        <w:rPr>
          <w:rFonts w:ascii="Verdana" w:eastAsia="SimSun" w:hAnsi="Verdana" w:cs="Arial"/>
          <w:kern w:val="1"/>
          <w:lang w:eastAsia="ar-SA"/>
          <w14:ligatures w14:val="none"/>
        </w:rPr>
        <w:t>w przypadku nienależytego wykonywania czynności nadzoru autorskiego przez Wykonawcę  w wysokości 1000 zł za każdy przypadek naruszenia,</w:t>
      </w:r>
    </w:p>
    <w:p w:rsidR="008624EA" w:rsidRPr="000941F9" w:rsidRDefault="008624EA" w:rsidP="008624EA">
      <w:pPr>
        <w:numPr>
          <w:ilvl w:val="0"/>
          <w:numId w:val="129"/>
        </w:numPr>
        <w:tabs>
          <w:tab w:val="left" w:pos="567"/>
        </w:tabs>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za odstąpienie przez Zamawiającego lub Wykonawcę od umowy z przyczyn leżących po stronie Wykonawcy  w wysokości 10% wynagrodzenia umownego brutto Wykonawcy, o którym mowa w § 9 ust 1 umowy,</w:t>
      </w:r>
    </w:p>
    <w:p w:rsidR="008624EA" w:rsidRPr="000941F9" w:rsidRDefault="008624EA" w:rsidP="008624EA">
      <w:pPr>
        <w:numPr>
          <w:ilvl w:val="0"/>
          <w:numId w:val="129"/>
        </w:numPr>
        <w:tabs>
          <w:tab w:val="left" w:pos="567"/>
        </w:tabs>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z tytułu braku zapłaty lub nieterminowej zapłaty wynagrodzenia należnego podwykonawcom lub dalszym podwykonawcom w wysokości 0,01 % wynagrodzenia umownego brutto Wykonawcy, o którym mowa w § 9 ust. 1 umowy, za każdy dzień zwłoki,</w:t>
      </w:r>
    </w:p>
    <w:p w:rsidR="008624EA" w:rsidRPr="000941F9" w:rsidRDefault="008624EA" w:rsidP="008624EA">
      <w:pPr>
        <w:numPr>
          <w:ilvl w:val="0"/>
          <w:numId w:val="129"/>
        </w:numPr>
        <w:tabs>
          <w:tab w:val="left" w:pos="567"/>
        </w:tabs>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z tytułu nieprzedłożenia do zaakceptowania projektu umowy </w:t>
      </w:r>
      <w:r w:rsidRPr="000941F9">
        <w:rPr>
          <w:rFonts w:ascii="Verdana" w:eastAsia="Times New Roman" w:hAnsi="Verdana" w:cs="Arial"/>
          <w:kern w:val="0"/>
          <w14:ligatures w14:val="none"/>
        </w:rPr>
        <w:br/>
        <w:t xml:space="preserve">o podwykonawstwo, której przedmiotem są roboty budowlane lub projektu jej zmiany w wysokości 0,01 % wynagrodzenia brutto Wykonawcy, o którym mowa w § 9 ust. 1 umowy, </w:t>
      </w:r>
    </w:p>
    <w:p w:rsidR="008624EA" w:rsidRPr="000941F9" w:rsidRDefault="008624EA" w:rsidP="008624EA">
      <w:pPr>
        <w:numPr>
          <w:ilvl w:val="0"/>
          <w:numId w:val="129"/>
        </w:numPr>
        <w:tabs>
          <w:tab w:val="left" w:pos="567"/>
        </w:tabs>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za nieprzedłożenie poświadczonej za zgodność z oryginałem kopii umowy </w:t>
      </w:r>
      <w:r w:rsidRPr="000941F9">
        <w:rPr>
          <w:rFonts w:ascii="Verdana" w:eastAsia="Times New Roman" w:hAnsi="Verdana" w:cs="Arial"/>
          <w:kern w:val="0"/>
          <w14:ligatures w14:val="none"/>
        </w:rPr>
        <w:br/>
        <w:t xml:space="preserve">o podwykonawstwo lub jej zmiany w wysokości 0,005 % wynagrodzenia brutto Wykonawcy, o którym mowa w § 9 ust. 1 umowy, za każdy dzień zwłoki, </w:t>
      </w:r>
    </w:p>
    <w:p w:rsidR="008624EA" w:rsidRPr="000941F9" w:rsidRDefault="008624EA" w:rsidP="008624EA">
      <w:pPr>
        <w:numPr>
          <w:ilvl w:val="0"/>
          <w:numId w:val="129"/>
        </w:numPr>
        <w:tabs>
          <w:tab w:val="left" w:pos="567"/>
        </w:tabs>
        <w:spacing w:after="0" w:line="240" w:lineRule="auto"/>
        <w:ind w:hanging="502"/>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z tytułu braku zmiany umowy o podwykonawstwo w zakresie terminu zapłaty wynagrodzenia w wysokości 0,02 % wynagrodzenia brutto Wykonawcy, </w:t>
      </w:r>
      <w:r w:rsidRPr="000941F9">
        <w:rPr>
          <w:rFonts w:ascii="Verdana" w:eastAsia="Times New Roman" w:hAnsi="Verdana" w:cs="Arial"/>
          <w:kern w:val="0"/>
          <w14:ligatures w14:val="none"/>
        </w:rPr>
        <w:br/>
        <w:t xml:space="preserve">o którym mowa w § 9 ust. 1 umowy, </w:t>
      </w:r>
    </w:p>
    <w:p w:rsidR="008624EA" w:rsidRPr="000941F9" w:rsidRDefault="008624EA" w:rsidP="008624EA">
      <w:pPr>
        <w:numPr>
          <w:ilvl w:val="0"/>
          <w:numId w:val="129"/>
        </w:numPr>
        <w:tabs>
          <w:tab w:val="left" w:pos="567"/>
        </w:tabs>
        <w:spacing w:after="0" w:line="240" w:lineRule="auto"/>
        <w:ind w:hanging="502"/>
        <w:jc w:val="both"/>
        <w:rPr>
          <w:rFonts w:ascii="Verdana" w:eastAsia="SimSun" w:hAnsi="Verdana" w:cs="Arial"/>
          <w:kern w:val="1"/>
          <w:lang w:eastAsia="ar-SA"/>
          <w14:ligatures w14:val="none"/>
        </w:rPr>
      </w:pPr>
      <w:r w:rsidRPr="000941F9">
        <w:rPr>
          <w:rFonts w:ascii="Verdana" w:eastAsia="Times New Roman" w:hAnsi="Verdana" w:cs="Arial"/>
          <w:kern w:val="0"/>
          <w14:ligatures w14:val="none"/>
        </w:rPr>
        <w:t xml:space="preserve">za niedotrzymanie przez Wykonawcę terminu zmiany podwykonawcy, </w:t>
      </w:r>
      <w:r w:rsidRPr="000941F9">
        <w:rPr>
          <w:rFonts w:ascii="Verdana" w:eastAsia="Times New Roman" w:hAnsi="Verdana" w:cs="Arial"/>
          <w:kern w:val="0"/>
          <w14:ligatures w14:val="none"/>
        </w:rPr>
        <w:br/>
        <w:t>o którym mowa w § 11 ust. 20, w wysokości 0,01 % wynagrodzenia brutto Wykonawcy, o którym mowa w § 9 ust. 1 umowy, za każdy dzień zwłoki,</w:t>
      </w:r>
    </w:p>
    <w:p w:rsidR="008624EA" w:rsidRPr="000941F9" w:rsidRDefault="008624EA" w:rsidP="008624EA">
      <w:pPr>
        <w:numPr>
          <w:ilvl w:val="0"/>
          <w:numId w:val="129"/>
        </w:numPr>
        <w:spacing w:after="0" w:line="240" w:lineRule="auto"/>
        <w:ind w:hanging="502"/>
        <w:jc w:val="both"/>
        <w:rPr>
          <w:rFonts w:ascii="Verdana" w:eastAsia="Times New Roman" w:hAnsi="Verdana" w:cs="Arial"/>
          <w:kern w:val="0"/>
          <w14:ligatures w14:val="none"/>
        </w:rPr>
      </w:pPr>
      <w:r w:rsidRPr="000941F9">
        <w:rPr>
          <w:rFonts w:ascii="Verdana" w:eastAsia="Times New Roman" w:hAnsi="Verdana" w:cs="Arial"/>
          <w:kern w:val="0"/>
          <w14:ligatures w14:val="none"/>
        </w:rPr>
        <w:lastRenderedPageBreak/>
        <w:t>w przypadku zaistnienia okoliczności, o których mowa w § 17 ust. 4 niniejszej umowy (niespełnienie obowiązku określonego w § 17 ust. 1 i ust. 3 umowy), w wysokości 1 000,00 zł za każdy stwierdzony przypadek niespełnienia wymogu zatrudnienia na podstawie umowy o pracę,</w:t>
      </w:r>
    </w:p>
    <w:p w:rsidR="008624EA" w:rsidRPr="000941F9" w:rsidRDefault="008624EA" w:rsidP="008624EA">
      <w:pPr>
        <w:numPr>
          <w:ilvl w:val="0"/>
          <w:numId w:val="129"/>
        </w:numPr>
        <w:spacing w:after="0" w:line="240" w:lineRule="auto"/>
        <w:ind w:hanging="502"/>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za zwłokę w realizacji poszczególnych robót i prac przekraczającą 8 dni </w:t>
      </w:r>
      <w:r w:rsidRPr="000941F9">
        <w:rPr>
          <w:rFonts w:ascii="Verdana" w:eastAsia="Times New Roman" w:hAnsi="Verdana" w:cs="Arial"/>
          <w:kern w:val="0"/>
          <w14:ligatures w14:val="none"/>
        </w:rPr>
        <w:br/>
        <w:t xml:space="preserve">w odniesieniu do terminarza realizacji robót określonego w zaakceptowanym przez Zamawiającego szczegółowym harmonogramie rzeczowo – finansowym, </w:t>
      </w:r>
      <w:r w:rsidRPr="000941F9">
        <w:rPr>
          <w:rFonts w:ascii="Verdana" w:eastAsia="Times New Roman" w:hAnsi="Verdana" w:cs="Arial"/>
          <w:kern w:val="0"/>
          <w14:ligatures w14:val="none"/>
        </w:rPr>
        <w:br/>
        <w:t>o którym mowa w § 7 ust. 1 pkt 13) umowy, w wysokości  3 000,00 za każdy taki przypadek. Każdorazowe stwierdzanie zwłoki skutkuje obowiązkiem sporządzenia przez Wykonawcę zaktualizowanego (nowego) szczegółowego harmonogramu rzeczowo – finansowego i złożenie do akceptacji Zamawiającemu w terminie 7 dni,</w:t>
      </w:r>
    </w:p>
    <w:p w:rsidR="008624EA" w:rsidRPr="000941F9" w:rsidRDefault="008624EA" w:rsidP="008624EA">
      <w:pPr>
        <w:numPr>
          <w:ilvl w:val="0"/>
          <w:numId w:val="129"/>
        </w:numPr>
        <w:spacing w:after="0" w:line="240" w:lineRule="auto"/>
        <w:ind w:hanging="502"/>
        <w:jc w:val="both"/>
        <w:rPr>
          <w:rFonts w:ascii="Verdana" w:eastAsia="Times New Roman" w:hAnsi="Verdana" w:cs="Arial"/>
          <w:kern w:val="0"/>
          <w14:ligatures w14:val="none"/>
        </w:rPr>
      </w:pPr>
      <w:r w:rsidRPr="000941F9">
        <w:rPr>
          <w:rFonts w:ascii="Verdana" w:eastAsia="Times New Roman" w:hAnsi="Verdana" w:cs="Arial"/>
          <w:kern w:val="0"/>
          <w14:ligatures w14:val="none"/>
        </w:rPr>
        <w:t>jeżeli Wykonawca nie przedłoży zaktualizowanego szczegółowego harmonogramu rzeczowo – finansowego w wyznaczonym terminie, o którym mowa w  § 16 ust. 1 pkt 13 umowy -  w wysokości 0,005  % wynagrodzenia brutto, o którym mowa w § 9 ust. 1 umowy, za każdy dzień zwłoki.</w:t>
      </w:r>
    </w:p>
    <w:p w:rsidR="008624EA" w:rsidRPr="000941F9" w:rsidRDefault="008624EA" w:rsidP="008624EA">
      <w:pPr>
        <w:numPr>
          <w:ilvl w:val="0"/>
          <w:numId w:val="129"/>
        </w:numPr>
        <w:spacing w:after="0" w:line="240" w:lineRule="auto"/>
        <w:ind w:hanging="502"/>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z tytułu braku zapłaty lub nieterminowej zapłaty wynagrodzenia należnego Podwykonawcy, z tytułu zmiany wynagrodzenia wynikającej ze zmian cen      materiałów lub kosztów związanych z realizacją zamówienia (waloryzacja) </w:t>
      </w:r>
      <w:r w:rsidRPr="000941F9">
        <w:rPr>
          <w:rFonts w:ascii="Verdana" w:eastAsia="Times New Roman" w:hAnsi="Verdana" w:cs="Arial"/>
          <w:kern w:val="0"/>
          <w14:ligatures w14:val="none"/>
        </w:rPr>
        <w:br/>
        <w:t>w wysokości 0,004 % wynagrodzenia umownego brutto Wykonawcy, o którym       mowa w § 9 ust. 1 umowy, za każdy dzień zwłoki.</w:t>
      </w:r>
    </w:p>
    <w:p w:rsidR="008624EA" w:rsidRPr="000941F9" w:rsidRDefault="008624EA" w:rsidP="008624EA">
      <w:pPr>
        <w:numPr>
          <w:ilvl w:val="0"/>
          <w:numId w:val="65"/>
        </w:numPr>
        <w:suppressAutoHyphens/>
        <w:spacing w:after="0" w:line="240" w:lineRule="auto"/>
        <w:ind w:left="0"/>
        <w:jc w:val="both"/>
        <w:rPr>
          <w:rFonts w:ascii="Verdana" w:eastAsia="Times New Roman" w:hAnsi="Verdana" w:cs="Arial"/>
          <w:w w:val="103"/>
          <w:kern w:val="0"/>
          <w:lang w:eastAsia="zh-CN"/>
          <w14:ligatures w14:val="none"/>
        </w:rPr>
      </w:pPr>
      <w:r w:rsidRPr="000941F9">
        <w:rPr>
          <w:rFonts w:ascii="Verdana" w:eastAsia="Times New Roman" w:hAnsi="Verdana" w:cs="Arial"/>
          <w:w w:val="103"/>
          <w:kern w:val="0"/>
          <w:lang w:eastAsia="zh-CN"/>
          <w14:ligatures w14:val="none"/>
        </w:rPr>
        <w:t xml:space="preserve">Zamawiający zapłaci Wykonawcy karę umowną </w:t>
      </w:r>
      <w:r w:rsidRPr="000941F9">
        <w:rPr>
          <w:rFonts w:ascii="Verdana" w:eastAsia="Times New Roman" w:hAnsi="Verdana" w:cs="Arial"/>
          <w:kern w:val="0"/>
          <w14:ligatures w14:val="none"/>
        </w:rPr>
        <w:t xml:space="preserve">za odstąpienie od umowy przez którąkolwiek ze Stron z przyczyn zależnych od Zamawiającego w wysokości 10 % wynagrodzenia brutto </w:t>
      </w:r>
      <w:r w:rsidRPr="000941F9">
        <w:rPr>
          <w:rFonts w:ascii="Verdana" w:eastAsia="Times New Roman" w:hAnsi="Verdana" w:cs="Arial"/>
          <w:w w:val="103"/>
          <w:kern w:val="0"/>
          <w:lang w:eastAsia="zh-CN"/>
          <w14:ligatures w14:val="none"/>
        </w:rPr>
        <w:t>Wykonawcy, o którym mowa w § 9 ust. 1 umowy</w:t>
      </w:r>
      <w:r w:rsidRPr="000941F9">
        <w:rPr>
          <w:rFonts w:ascii="Verdana" w:eastAsia="Times New Roman" w:hAnsi="Verdana" w:cs="Arial"/>
          <w:kern w:val="0"/>
          <w14:ligatures w14:val="none"/>
        </w:rPr>
        <w:t>.</w:t>
      </w:r>
    </w:p>
    <w:p w:rsidR="008624EA" w:rsidRPr="000941F9" w:rsidRDefault="008624EA" w:rsidP="008624EA">
      <w:pPr>
        <w:numPr>
          <w:ilvl w:val="0"/>
          <w:numId w:val="65"/>
        </w:numPr>
        <w:autoSpaceDE w:val="0"/>
        <w:autoSpaceDN w:val="0"/>
        <w:adjustRightInd w:val="0"/>
        <w:spacing w:after="0" w:line="240" w:lineRule="auto"/>
        <w:ind w:left="0"/>
        <w:jc w:val="both"/>
        <w:rPr>
          <w:rFonts w:ascii="Verdana" w:eastAsia="Calibri" w:hAnsi="Verdana" w:cs="Times New Roman"/>
          <w:kern w:val="0"/>
          <w:lang w:eastAsia="ja-JP"/>
          <w14:ligatures w14:val="none"/>
        </w:rPr>
      </w:pPr>
      <w:r w:rsidRPr="000941F9">
        <w:rPr>
          <w:rFonts w:ascii="Verdana" w:eastAsia="Calibri" w:hAnsi="Verdana" w:cs="Times New Roman"/>
          <w:kern w:val="0"/>
          <w:lang w:eastAsia="ja-JP"/>
          <w14:ligatures w14:val="none"/>
        </w:rPr>
        <w:t xml:space="preserve">Zamawiający może potrącić naliczone kary umowne z wynagrodzenia Wykonawcy oraz zabezpieczenia należytego wykonania umowy, wedle wyboru Zamawiającego, bez uprzedniego wezwania do zapłaty Wykonawcy, na co Wykonawca wyraża swoją nieodwołalną zgodę. </w:t>
      </w:r>
    </w:p>
    <w:p w:rsidR="008624EA" w:rsidRPr="000941F9" w:rsidRDefault="008624EA" w:rsidP="008624EA">
      <w:pPr>
        <w:numPr>
          <w:ilvl w:val="0"/>
          <w:numId w:val="65"/>
        </w:numPr>
        <w:autoSpaceDE w:val="0"/>
        <w:autoSpaceDN w:val="0"/>
        <w:adjustRightInd w:val="0"/>
        <w:spacing w:after="0" w:line="240" w:lineRule="auto"/>
        <w:ind w:left="0"/>
        <w:jc w:val="both"/>
        <w:rPr>
          <w:rFonts w:ascii="Verdana" w:eastAsia="Calibri" w:hAnsi="Verdana" w:cs="Times New Roman"/>
          <w:kern w:val="0"/>
          <w:lang w:eastAsia="ja-JP"/>
          <w14:ligatures w14:val="none"/>
        </w:rPr>
      </w:pPr>
      <w:r w:rsidRPr="000941F9">
        <w:rPr>
          <w:rFonts w:ascii="Verdana" w:eastAsia="Calibri" w:hAnsi="Verdana" w:cs="Times New Roman"/>
          <w:kern w:val="0"/>
          <w:lang w:eastAsia="ja-JP"/>
          <w14:ligatures w14:val="none"/>
        </w:rPr>
        <w:t xml:space="preserve">Kary umowne o których mowa w niniejszym paragrafie stają się wymagalne następnego dnia po zajściu zdarzenia uprawniającego do ich naliczenia. </w:t>
      </w:r>
    </w:p>
    <w:p w:rsidR="008624EA" w:rsidRPr="000941F9" w:rsidRDefault="008624EA" w:rsidP="008624EA">
      <w:pPr>
        <w:numPr>
          <w:ilvl w:val="0"/>
          <w:numId w:val="65"/>
        </w:numPr>
        <w:autoSpaceDE w:val="0"/>
        <w:autoSpaceDN w:val="0"/>
        <w:adjustRightInd w:val="0"/>
        <w:spacing w:after="0" w:line="240" w:lineRule="auto"/>
        <w:ind w:left="0"/>
        <w:jc w:val="both"/>
        <w:rPr>
          <w:rFonts w:ascii="Verdana" w:eastAsia="Calibri" w:hAnsi="Verdana" w:cs="Times New Roman"/>
          <w:kern w:val="0"/>
          <w:lang w:eastAsia="ja-JP"/>
          <w14:ligatures w14:val="none"/>
        </w:rPr>
      </w:pPr>
      <w:r w:rsidRPr="000941F9">
        <w:rPr>
          <w:rFonts w:ascii="Verdana" w:eastAsia="Calibri" w:hAnsi="Verdana" w:cs="Times New Roman"/>
          <w:kern w:val="0"/>
          <w:lang w:eastAsia="ja-JP"/>
          <w14:ligatures w14:val="none"/>
        </w:rPr>
        <w:t>W przypadku, gdy potrącenie kary umownej nie będzie możliwe, Wykonawca zobowiązuje się do zapłaty kary umownej w terminie 7 dni od dnia otrzymania noty obciążeniowej wystawionej przez Zamawiającego.</w:t>
      </w:r>
    </w:p>
    <w:p w:rsidR="008624EA" w:rsidRPr="000941F9" w:rsidRDefault="008624EA" w:rsidP="008624EA">
      <w:pPr>
        <w:numPr>
          <w:ilvl w:val="0"/>
          <w:numId w:val="65"/>
        </w:numPr>
        <w:autoSpaceDE w:val="0"/>
        <w:autoSpaceDN w:val="0"/>
        <w:adjustRightInd w:val="0"/>
        <w:spacing w:after="0" w:line="240" w:lineRule="auto"/>
        <w:ind w:left="0"/>
        <w:jc w:val="both"/>
        <w:rPr>
          <w:rFonts w:ascii="Verdana" w:eastAsia="Calibri" w:hAnsi="Verdana" w:cs="Times New Roman"/>
          <w:kern w:val="0"/>
          <w:lang w:eastAsia="ja-JP"/>
          <w14:ligatures w14:val="none"/>
        </w:rPr>
      </w:pPr>
      <w:r w:rsidRPr="000941F9">
        <w:rPr>
          <w:rFonts w:ascii="Verdana" w:eastAsia="Calibri" w:hAnsi="Verdana" w:cs="Times New Roman"/>
          <w:kern w:val="0"/>
          <w:lang w:eastAsia="ja-JP"/>
          <w14:ligatures w14:val="none"/>
        </w:rPr>
        <w:t>Zamawiający zastrzega sobie prawo do odszkodowania uzupełniającego, przewyższającego wysokość kar umownych, do wysokości rzeczywiście poniesionej szkody na zasadach ogólnych określonych przepisami Kodeksu cywilnego.</w:t>
      </w:r>
    </w:p>
    <w:p w:rsidR="008624EA" w:rsidRPr="000941F9" w:rsidRDefault="008624EA" w:rsidP="008624EA">
      <w:pPr>
        <w:numPr>
          <w:ilvl w:val="0"/>
          <w:numId w:val="65"/>
        </w:numPr>
        <w:autoSpaceDE w:val="0"/>
        <w:autoSpaceDN w:val="0"/>
        <w:adjustRightInd w:val="0"/>
        <w:spacing w:after="0" w:line="240" w:lineRule="auto"/>
        <w:ind w:left="0"/>
        <w:jc w:val="both"/>
        <w:rPr>
          <w:rFonts w:ascii="Verdana" w:eastAsia="Calibri" w:hAnsi="Verdana" w:cs="Verdana"/>
          <w:kern w:val="0"/>
          <w:lang w:eastAsia="ja-JP"/>
          <w14:ligatures w14:val="none"/>
        </w:rPr>
      </w:pPr>
      <w:r w:rsidRPr="000941F9">
        <w:rPr>
          <w:rFonts w:ascii="Verdana" w:eastAsia="Calibri" w:hAnsi="Verdana" w:cs="Verdana"/>
          <w:kern w:val="0"/>
          <w:lang w:eastAsia="ja-JP"/>
          <w14:ligatures w14:val="none"/>
        </w:rPr>
        <w:t xml:space="preserve">Łączna maksymalna wysokość kar umownych, których dochodzić może dana Strona od drugiej Strony Umowy ze wszystkich tytułów przewidzianych </w:t>
      </w:r>
      <w:r w:rsidRPr="000941F9">
        <w:rPr>
          <w:rFonts w:ascii="Verdana" w:eastAsia="Calibri" w:hAnsi="Verdana" w:cs="Verdana"/>
          <w:kern w:val="0"/>
          <w:lang w:eastAsia="ja-JP"/>
          <w14:ligatures w14:val="none"/>
        </w:rPr>
        <w:br/>
        <w:t>w niniejszej umowie nie może przekroczyć 30 % wynagrodzenia umownego brutto, o którym mowa  w §</w:t>
      </w:r>
      <w:r w:rsidRPr="000941F9">
        <w:rPr>
          <w:rFonts w:ascii="Verdana" w:eastAsia="Calibri" w:hAnsi="Verdana" w:cs="Verdana"/>
          <w:b/>
          <w:kern w:val="0"/>
          <w:lang w:eastAsia="ja-JP"/>
          <w14:ligatures w14:val="none"/>
        </w:rPr>
        <w:t xml:space="preserve"> </w:t>
      </w:r>
      <w:r w:rsidRPr="000941F9">
        <w:rPr>
          <w:rFonts w:ascii="Verdana" w:eastAsia="Calibri" w:hAnsi="Verdana" w:cs="Verdana"/>
          <w:kern w:val="0"/>
          <w:lang w:eastAsia="ja-JP"/>
          <w14:ligatures w14:val="none"/>
        </w:rPr>
        <w:t>9 ust. 1 umowy.</w:t>
      </w:r>
    </w:p>
    <w:p w:rsidR="008624EA" w:rsidRPr="000941F9" w:rsidRDefault="008624EA" w:rsidP="008624EA">
      <w:pPr>
        <w:numPr>
          <w:ilvl w:val="0"/>
          <w:numId w:val="65"/>
        </w:numPr>
        <w:autoSpaceDE w:val="0"/>
        <w:autoSpaceDN w:val="0"/>
        <w:adjustRightInd w:val="0"/>
        <w:spacing w:after="0" w:line="240" w:lineRule="auto"/>
        <w:ind w:left="0"/>
        <w:jc w:val="both"/>
        <w:rPr>
          <w:rFonts w:ascii="Verdana" w:eastAsia="Calibri" w:hAnsi="Verdana" w:cs="Verdana"/>
          <w:kern w:val="0"/>
          <w:lang w:eastAsia="ja-JP"/>
          <w14:ligatures w14:val="none"/>
        </w:rPr>
      </w:pPr>
      <w:r w:rsidRPr="000941F9">
        <w:rPr>
          <w:rFonts w:ascii="Verdana" w:eastAsia="Calibri" w:hAnsi="Verdana" w:cs="Verdana"/>
          <w:kern w:val="0"/>
          <w:lang w:eastAsia="ja-JP"/>
          <w14:ligatures w14:val="none"/>
        </w:rPr>
        <w:t xml:space="preserve">W przypadku utarty grantu z </w:t>
      </w:r>
      <w:r w:rsidRPr="000941F9">
        <w:rPr>
          <w:rFonts w:ascii="Verdana" w:hAnsi="Verdana" w:cs="Arial"/>
        </w:rPr>
        <w:t>programu Fundusze Europejskie dla Rozwoju Społecznego 2021-2027 realizowana przez Ministra Spraw Wewnętrznych i Administracji w partnerstwie z Państwowym Funduszem Rehabilitacji Osób Niepełnosprawnych, Fundacją Instytut Rozwoju Regionalnego oraz Śląskim Związkiem Gmin i Powiatów</w:t>
      </w:r>
      <w:r w:rsidRPr="000941F9">
        <w:rPr>
          <w:rFonts w:ascii="Verdana" w:eastAsia="Calibri" w:hAnsi="Verdana" w:cs="Verdana"/>
          <w:kern w:val="0"/>
          <w:lang w:eastAsia="ja-JP"/>
          <w14:ligatures w14:val="none"/>
        </w:rPr>
        <w:t xml:space="preserve"> (tj. m.in. nieterminowa realizacja umowy, nie realizowanie inwestycji zgodnie z § 5), Zamawiający zastrzega sobie prawo do dochodzenia od Wykonawcy zwrotu środków w wysokości przyznanego grantu. </w:t>
      </w:r>
    </w:p>
    <w:p w:rsidR="008624EA" w:rsidRPr="000941F9" w:rsidRDefault="008624EA" w:rsidP="008624EA">
      <w:pPr>
        <w:autoSpaceDE w:val="0"/>
        <w:autoSpaceDN w:val="0"/>
        <w:adjustRightInd w:val="0"/>
        <w:spacing w:after="0" w:line="240" w:lineRule="auto"/>
        <w:jc w:val="both"/>
        <w:rPr>
          <w:rFonts w:ascii="Verdana" w:eastAsia="Calibri" w:hAnsi="Verdana" w:cs="Verdana"/>
          <w:kern w:val="0"/>
          <w:lang w:eastAsia="ja-JP"/>
          <w14:ligatures w14:val="none"/>
        </w:rPr>
      </w:pPr>
    </w:p>
    <w:p w:rsidR="008624EA" w:rsidRPr="000941F9" w:rsidRDefault="008624EA" w:rsidP="008624EA">
      <w:pPr>
        <w:suppressAutoHyphens/>
        <w:spacing w:line="240" w:lineRule="auto"/>
        <w:jc w:val="center"/>
        <w:rPr>
          <w:rFonts w:ascii="Verdana" w:hAnsi="Verdana"/>
          <w:b/>
          <w:bCs/>
          <w:kern w:val="0"/>
          <w14:ligatures w14:val="none"/>
        </w:rPr>
      </w:pPr>
      <w:r w:rsidRPr="000941F9">
        <w:rPr>
          <w:rFonts w:ascii="Verdana" w:hAnsi="Verdana"/>
          <w:b/>
          <w:bCs/>
          <w:kern w:val="0"/>
          <w14:ligatures w14:val="none"/>
        </w:rPr>
        <w:t>§ 17 Postanowienia dotyczące zatrudnienia osób</w:t>
      </w:r>
    </w:p>
    <w:p w:rsidR="008624EA" w:rsidRPr="000941F9" w:rsidRDefault="008624EA" w:rsidP="008624EA">
      <w:pPr>
        <w:numPr>
          <w:ilvl w:val="0"/>
          <w:numId w:val="27"/>
        </w:numPr>
        <w:spacing w:after="0" w:line="240" w:lineRule="auto"/>
        <w:ind w:left="0"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lastRenderedPageBreak/>
        <w:t>Zamawiający wymaga zatrudnienia przez Wykonawcę, podwykonawcę lub dalszego podwykonawcę na podstawie umowy o pracę osób wykonujących wskazane poniżej czynności w trakcie realizacji inwestycji:</w:t>
      </w:r>
    </w:p>
    <w:p w:rsidR="008624EA" w:rsidRPr="000941F9" w:rsidRDefault="008624EA" w:rsidP="008624EA">
      <w:pPr>
        <w:numPr>
          <w:ilvl w:val="0"/>
          <w:numId w:val="126"/>
        </w:numPr>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roboty rozbiórkowe,</w:t>
      </w:r>
    </w:p>
    <w:p w:rsidR="008624EA" w:rsidRPr="000941F9" w:rsidRDefault="008624EA" w:rsidP="008624EA">
      <w:pPr>
        <w:numPr>
          <w:ilvl w:val="0"/>
          <w:numId w:val="126"/>
        </w:numPr>
        <w:spacing w:after="0" w:line="240" w:lineRule="auto"/>
        <w:jc w:val="both"/>
        <w:rPr>
          <w:rFonts w:ascii="Verdana" w:eastAsia="Times New Roman" w:hAnsi="Verdana" w:cs="Arial"/>
          <w:kern w:val="0"/>
          <w14:ligatures w14:val="none"/>
        </w:rPr>
      </w:pPr>
      <w:r w:rsidRPr="000941F9">
        <w:rPr>
          <w:rFonts w:ascii="Verdana" w:eastAsia="Times New Roman" w:hAnsi="Verdana" w:cs="Times New Roman"/>
          <w:kern w:val="0"/>
          <w:lang w:eastAsia="pl-PL"/>
          <w14:ligatures w14:val="none"/>
        </w:rPr>
        <w:t>roboty montażowe,</w:t>
      </w:r>
    </w:p>
    <w:p w:rsidR="008624EA" w:rsidRPr="000941F9" w:rsidRDefault="008624EA" w:rsidP="008624EA">
      <w:pPr>
        <w:numPr>
          <w:ilvl w:val="0"/>
          <w:numId w:val="126"/>
        </w:numPr>
        <w:spacing w:after="0" w:line="240" w:lineRule="auto"/>
        <w:jc w:val="both"/>
        <w:rPr>
          <w:rFonts w:ascii="Verdana" w:eastAsia="Times New Roman" w:hAnsi="Verdana" w:cs="Arial"/>
          <w:kern w:val="0"/>
          <w14:ligatures w14:val="none"/>
        </w:rPr>
      </w:pPr>
      <w:r w:rsidRPr="000941F9">
        <w:rPr>
          <w:rFonts w:ascii="Verdana" w:eastAsia="Times New Roman" w:hAnsi="Verdana" w:cs="Times New Roman"/>
          <w:kern w:val="0"/>
          <w:lang w:eastAsia="pl-PL"/>
          <w14:ligatures w14:val="none"/>
        </w:rPr>
        <w:t>prace wykończeniowe,</w:t>
      </w:r>
    </w:p>
    <w:p w:rsidR="008624EA" w:rsidRPr="000941F9" w:rsidRDefault="008624EA" w:rsidP="008624EA">
      <w:pPr>
        <w:numPr>
          <w:ilvl w:val="0"/>
          <w:numId w:val="126"/>
        </w:numPr>
        <w:spacing w:after="0" w:line="240" w:lineRule="auto"/>
        <w:jc w:val="both"/>
        <w:rPr>
          <w:rFonts w:ascii="Verdana" w:eastAsia="Times New Roman" w:hAnsi="Verdana" w:cs="Arial"/>
          <w:kern w:val="0"/>
          <w14:ligatures w14:val="none"/>
        </w:rPr>
      </w:pPr>
      <w:r w:rsidRPr="000941F9">
        <w:rPr>
          <w:rFonts w:ascii="Verdana" w:eastAsia="Times New Roman" w:hAnsi="Verdana" w:cs="Times New Roman"/>
          <w:kern w:val="0"/>
          <w:lang w:eastAsia="pl-PL"/>
          <w14:ligatures w14:val="none"/>
        </w:rPr>
        <w:t>roboty instalacji sanitarnych,</w:t>
      </w:r>
    </w:p>
    <w:p w:rsidR="008624EA" w:rsidRPr="000941F9" w:rsidRDefault="008624EA" w:rsidP="008624EA">
      <w:pPr>
        <w:numPr>
          <w:ilvl w:val="0"/>
          <w:numId w:val="126"/>
        </w:numPr>
        <w:spacing w:after="0" w:line="240" w:lineRule="auto"/>
        <w:jc w:val="both"/>
        <w:rPr>
          <w:rFonts w:ascii="Verdana" w:eastAsia="Times New Roman" w:hAnsi="Verdana" w:cs="Arial"/>
          <w:kern w:val="0"/>
          <w14:ligatures w14:val="none"/>
        </w:rPr>
      </w:pPr>
      <w:r w:rsidRPr="000941F9">
        <w:rPr>
          <w:rFonts w:ascii="Verdana" w:eastAsia="Times New Roman" w:hAnsi="Verdana" w:cs="Times New Roman"/>
          <w:kern w:val="0"/>
          <w:lang w:eastAsia="pl-PL"/>
          <w14:ligatures w14:val="none"/>
        </w:rPr>
        <w:t>roboty instalacji elektrycznych.</w:t>
      </w:r>
    </w:p>
    <w:p w:rsidR="008624EA" w:rsidRPr="000941F9" w:rsidRDefault="008624EA" w:rsidP="008624EA">
      <w:pPr>
        <w:shd w:val="clear" w:color="auto" w:fill="FFFFFF"/>
        <w:spacing w:after="0" w:line="240" w:lineRule="auto"/>
        <w:jc w:val="both"/>
        <w:rPr>
          <w:rFonts w:ascii="Verdana" w:eastAsia="Times New Roman" w:hAnsi="Verdana" w:cs="Times New Roman"/>
          <w:kern w:val="0"/>
          <w:shd w:val="clear" w:color="auto" w:fill="FFFFFF"/>
          <w:lang w:eastAsia="pl-PL"/>
          <w14:ligatures w14:val="none"/>
        </w:rPr>
      </w:pPr>
      <w:r w:rsidRPr="000941F9">
        <w:rPr>
          <w:rFonts w:ascii="Verdana" w:eastAsia="Times New Roman" w:hAnsi="Verdana" w:cs="Times New Roman"/>
          <w:kern w:val="0"/>
          <w:lang w:eastAsia="pl-PL"/>
          <w14:ligatures w14:val="none"/>
        </w:rPr>
        <w:t xml:space="preserve">Powyższy wymóg nie dotyczy kierowników budowy, kierowników robót, inspektorów nadzoru tj. osób pełniących samodzielne funkcje techniczne </w:t>
      </w:r>
      <w:r w:rsidRPr="000941F9">
        <w:rPr>
          <w:rFonts w:ascii="Verdana" w:eastAsia="Times New Roman" w:hAnsi="Verdana" w:cs="Times New Roman"/>
          <w:kern w:val="0"/>
          <w:lang w:eastAsia="pl-PL"/>
          <w14:ligatures w14:val="none"/>
        </w:rPr>
        <w:br/>
        <w:t xml:space="preserve">w budownictwie w rozumieniu pr. bud. </w:t>
      </w:r>
    </w:p>
    <w:p w:rsidR="008624EA" w:rsidRPr="000941F9" w:rsidRDefault="008624EA" w:rsidP="008624EA">
      <w:pPr>
        <w:numPr>
          <w:ilvl w:val="0"/>
          <w:numId w:val="27"/>
        </w:numPr>
        <w:tabs>
          <w:tab w:val="left" w:pos="142"/>
        </w:tabs>
        <w:suppressAutoHyphens/>
        <w:spacing w:after="0" w:line="240" w:lineRule="auto"/>
        <w:ind w:left="0" w:hanging="284"/>
        <w:jc w:val="both"/>
        <w:rPr>
          <w:rFonts w:ascii="Verdana" w:hAnsi="Verdana"/>
          <w:kern w:val="0"/>
          <w14:ligatures w14:val="none"/>
        </w:rPr>
      </w:pPr>
      <w:r w:rsidRPr="000941F9">
        <w:rPr>
          <w:rFonts w:ascii="Verdana" w:hAnsi="Verdana"/>
          <w:kern w:val="0"/>
          <w14:ligatures w14:val="none"/>
        </w:rPr>
        <w:t xml:space="preserve">W trakcie realizacji umowy Zamawiający uprawniony jest do wykonywania czynności kontrolnych wobec Wykonawcy odnośnie spełniania przez Wykonawcę, podwykonawcę oraz dalszego podwykonawcę wymogu zatrudnienia na podstawie umowy o pracę osób wykonujących wskazane w ust. 1 czynności. Zamawiający uprawniony jest w szczególności do: </w:t>
      </w:r>
    </w:p>
    <w:p w:rsidR="008624EA" w:rsidRPr="000941F9" w:rsidRDefault="008624EA" w:rsidP="008624EA">
      <w:pPr>
        <w:numPr>
          <w:ilvl w:val="0"/>
          <w:numId w:val="127"/>
        </w:numPr>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żądania oświadczeń i dokumentów w zakresie potwierdzenia spełniania ww. wymogów i dokonywania ich oceny,</w:t>
      </w:r>
    </w:p>
    <w:p w:rsidR="008624EA" w:rsidRPr="000941F9" w:rsidRDefault="008624EA" w:rsidP="008624EA">
      <w:pPr>
        <w:numPr>
          <w:ilvl w:val="0"/>
          <w:numId w:val="127"/>
        </w:numPr>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żądania wyjaśnień w przypadku wątpliwości w zakresie potwierdzenia spełniania ww. wymogów,</w:t>
      </w:r>
    </w:p>
    <w:p w:rsidR="008624EA" w:rsidRPr="000941F9" w:rsidRDefault="008624EA" w:rsidP="008624EA">
      <w:pPr>
        <w:numPr>
          <w:ilvl w:val="0"/>
          <w:numId w:val="127"/>
        </w:numPr>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przeprowadzania kontroli na miejscu wykonywania świadczenia.</w:t>
      </w:r>
    </w:p>
    <w:p w:rsidR="008624EA" w:rsidRPr="000941F9" w:rsidRDefault="008624EA" w:rsidP="008624EA">
      <w:pPr>
        <w:numPr>
          <w:ilvl w:val="0"/>
          <w:numId w:val="27"/>
        </w:numPr>
        <w:spacing w:after="0" w:line="240" w:lineRule="auto"/>
        <w:ind w:left="0"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W trakcie realizacji zamówienia, na każde wezwanie Zamawiającego, w wyznaczonym w tym wezwaniu terminie, Wykonawca przedłoży Zamawiającemu wskazane poniżej dowody w celu potwierdzenia spełnienia wymogu zatrudnienia na podstawie umowy o pracę przez Wykonawcę, podwykonawcę oraz dalszego podwykonawcę, osób wykonujących wskazane w ust. 1 czynności:</w:t>
      </w:r>
    </w:p>
    <w:p w:rsidR="008624EA" w:rsidRPr="000941F9" w:rsidRDefault="008624EA" w:rsidP="008624EA">
      <w:pPr>
        <w:numPr>
          <w:ilvl w:val="0"/>
          <w:numId w:val="128"/>
        </w:numPr>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oświadczenie Wykonawcy, podwykonawcy oraz dalszego podwykonawcy </w:t>
      </w:r>
      <w:r w:rsidRPr="000941F9">
        <w:rPr>
          <w:rFonts w:ascii="Verdana" w:eastAsia="Times New Roman" w:hAnsi="Verdana" w:cs="Arial"/>
          <w:kern w:val="0"/>
          <w14:ligatures w14:val="none"/>
        </w:rPr>
        <w:br/>
        <w:t xml:space="preserve">o zatrudnieniu na podstawie umowy o pracę osób wykonujących czynności, których dotyczy wezwanie Zamawiającego. Oświadczenie to powinno zawierać </w:t>
      </w:r>
      <w:r w:rsidRPr="000941F9">
        <w:rPr>
          <w:rFonts w:ascii="Verdana" w:eastAsia="Times New Roman" w:hAnsi="Verdana" w:cs="Arial"/>
          <w:kern w:val="0"/>
          <w14:ligatures w14:val="none"/>
        </w:rPr>
        <w:br/>
        <w:t>w szczególności: dokładne określenie podmiotu składającego oświadczenie, datę złożenia oświadczenia, wskazanie, że objęte wezwaniem czynności wykonują osoby zatrudnione na podstawie umowy o pracę  wraz ze wskazaniem liczby tych osób, imion i nazwisk tych osób, rodzaju umowy o pracę i wymiaru etatu oraz podpis osoby uprawnionej do złożenia oświadczenia w imieniu Wykonawcy, podwykonawcy lub dalszego podwykonawcy,</w:t>
      </w:r>
    </w:p>
    <w:p w:rsidR="008624EA" w:rsidRPr="000941F9" w:rsidRDefault="008624EA" w:rsidP="008624EA">
      <w:pPr>
        <w:numPr>
          <w:ilvl w:val="0"/>
          <w:numId w:val="128"/>
        </w:numPr>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poświadczoną za zgodność z oryginałem odpowiednio przez Wykonawcę, podwykonawcę lub dalszego podwykonawcy kopię umowy/umów o pracę osób wykonujących w trakcie realizacji zamówienia czynności, których dotyczy ww. oświadczenie Wykonawcy, podwykonawcy lub dalszego podwykonawcy wraz </w:t>
      </w:r>
      <w:r w:rsidRPr="000941F9">
        <w:rPr>
          <w:rFonts w:ascii="Verdana" w:eastAsia="Times New Roman" w:hAnsi="Verdana" w:cs="Arial"/>
          <w:kern w:val="0"/>
          <w14:ligatures w14:val="none"/>
        </w:rPr>
        <w:br/>
        <w:t>z dokumentem regulującym zakres obowiązków, jeżeli został sporządzony. Kopia umowy/umów powinna zostać zanonimizowana w sposób zapewniający ochronę danych osobowych pracowników. Tylko informacje osobowe takie jak: imię i nazwisko, data zawarcia umowy, rodzaj umowy o pracę i wymiar etatu powinny być możliwe do zidentyfikowania w przekazanych dokumentach.</w:t>
      </w:r>
    </w:p>
    <w:p w:rsidR="008624EA" w:rsidRPr="000941F9" w:rsidRDefault="008624EA" w:rsidP="008624EA">
      <w:pPr>
        <w:numPr>
          <w:ilvl w:val="0"/>
          <w:numId w:val="128"/>
        </w:numPr>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zaświadczenie właściwego oddziału ZUS, potwierdzające opłacanie przez Wykonawcę, podwykonawcę lub dalszego podwykonawcę składek na ubezpieczenia społeczne   i zdrowotne z tytułu zatrudnienia na podstawie umów o pracę za ostatni okres rozliczeniowy,</w:t>
      </w:r>
    </w:p>
    <w:p w:rsidR="008624EA" w:rsidRPr="000941F9" w:rsidRDefault="008624EA" w:rsidP="008624EA">
      <w:pPr>
        <w:numPr>
          <w:ilvl w:val="0"/>
          <w:numId w:val="128"/>
        </w:numPr>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poświadczoną za zgodność z oryginałem odpowiednio przez Wykonawcę, podwykonawcę lub dalszego podwykonawcę kopię dowodu potwierdzającego zgłoszenie pracownika przez pracodawcę do ubezpieczeń, zanonimizowaną </w:t>
      </w:r>
      <w:r w:rsidRPr="000941F9">
        <w:rPr>
          <w:rFonts w:ascii="Verdana" w:eastAsia="Times New Roman" w:hAnsi="Verdana" w:cs="Arial"/>
          <w:kern w:val="0"/>
          <w14:ligatures w14:val="none"/>
        </w:rPr>
        <w:br/>
        <w:t xml:space="preserve">w sposób zapewniający ochronę danych osobowych pracowników. Tylko </w:t>
      </w:r>
      <w:r w:rsidRPr="000941F9">
        <w:rPr>
          <w:rFonts w:ascii="Verdana" w:eastAsia="Times New Roman" w:hAnsi="Verdana" w:cs="Arial"/>
          <w:kern w:val="0"/>
          <w14:ligatures w14:val="none"/>
        </w:rPr>
        <w:lastRenderedPageBreak/>
        <w:t xml:space="preserve">informacje osobowe takie jak: imię i nazwisko, data dokonania zgłoszenia do ubezpieczeń społecznych, rodzaj umowy o pracę powinny być możliwe do zidentyfikowania. </w:t>
      </w:r>
    </w:p>
    <w:p w:rsidR="008624EA" w:rsidRPr="000941F9" w:rsidRDefault="008624EA" w:rsidP="008624EA">
      <w:pPr>
        <w:numPr>
          <w:ilvl w:val="0"/>
          <w:numId w:val="27"/>
        </w:numPr>
        <w:spacing w:after="0" w:line="240" w:lineRule="auto"/>
        <w:ind w:left="0"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Z tytułu niespełnienia przez Wykonawcę, podwykonawcę lub dalszego podwykonawcę wymogu zatrudnienia na podstawie umowy o pracę osób wykonujących wskazane w ust. 1 czynności Zamawiający przewiduje sankcję w postaci obowiązku zapłaty przez Wykonawcę kary umownej w wysokości określonej w § 16 ust. 1 pkt 11) umowy. Niezłożenie przez Wykonawcę w wyznaczonym przez Zamawiającego terminie żądanych przez Zamawiającego dowodów w celu potwierdzenia spełnienia przez Wykonawcę, podwykonawcę lub dalszego podwykonawcę wymogu zatrudnienia na podstawie umowy o pracę traktowane będzie jako niespełnienie przez Wykonawcę lub podwykonawcę lub dalszego podwykonawcę wymogu zatrudnienia na podstawie umowy o pracę osób wykonujących wskazane w ust. 1 czynności.</w:t>
      </w:r>
    </w:p>
    <w:p w:rsidR="008624EA" w:rsidRPr="000941F9" w:rsidRDefault="008624EA" w:rsidP="008624EA">
      <w:pPr>
        <w:numPr>
          <w:ilvl w:val="0"/>
          <w:numId w:val="27"/>
        </w:numPr>
        <w:spacing w:after="0" w:line="240" w:lineRule="auto"/>
        <w:ind w:left="0" w:hanging="284"/>
        <w:jc w:val="both"/>
        <w:rPr>
          <w:rFonts w:ascii="Verdana" w:eastAsia="Times New Roman" w:hAnsi="Verdana" w:cs="Arial"/>
          <w:kern w:val="0"/>
          <w14:ligatures w14:val="none"/>
        </w:rPr>
      </w:pPr>
      <w:r w:rsidRPr="000941F9">
        <w:rPr>
          <w:rFonts w:ascii="Verdana" w:eastAsia="Times New Roman" w:hAnsi="Verdana" w:cs="Arial"/>
          <w:kern w:val="0"/>
          <w14:ligatures w14:val="none"/>
        </w:rPr>
        <w:t>W przypadku uzasadnionych wątpliwości, co do przestrzegania prawa pracy przez Wykonawcę, podwykonawcę lub dalszego podwykonawcę, Zamawiający może zwrócić się o przeprowadzenie kontroli przez Państwową Inspekcję Pracy.</w:t>
      </w:r>
    </w:p>
    <w:p w:rsidR="008624EA" w:rsidRPr="000941F9" w:rsidRDefault="008624EA" w:rsidP="008624EA">
      <w:pPr>
        <w:spacing w:line="240" w:lineRule="auto"/>
        <w:jc w:val="both"/>
        <w:rPr>
          <w:rFonts w:ascii="Verdana" w:hAnsi="Verdana"/>
          <w:b/>
          <w:bCs/>
          <w:kern w:val="0"/>
          <w14:ligatures w14:val="none"/>
        </w:rPr>
      </w:pPr>
    </w:p>
    <w:p w:rsidR="008624EA" w:rsidRPr="000941F9" w:rsidRDefault="008624EA" w:rsidP="008624EA">
      <w:pPr>
        <w:widowControl w:val="0"/>
        <w:suppressAutoHyphens/>
        <w:overflowPunct w:val="0"/>
        <w:autoSpaceDE w:val="0"/>
        <w:autoSpaceDN w:val="0"/>
        <w:adjustRightInd w:val="0"/>
        <w:spacing w:line="240" w:lineRule="auto"/>
        <w:jc w:val="center"/>
        <w:rPr>
          <w:rFonts w:ascii="Verdana" w:hAnsi="Verdana"/>
          <w:b/>
          <w:kern w:val="0"/>
          <w14:ligatures w14:val="none"/>
        </w:rPr>
      </w:pPr>
      <w:r w:rsidRPr="000941F9">
        <w:rPr>
          <w:rFonts w:ascii="Verdana" w:hAnsi="Verdana"/>
          <w:b/>
          <w:bCs/>
          <w:kern w:val="0"/>
          <w14:ligatures w14:val="none"/>
        </w:rPr>
        <w:t xml:space="preserve">§ 18 </w:t>
      </w:r>
      <w:r w:rsidRPr="000941F9">
        <w:rPr>
          <w:rFonts w:ascii="Verdana" w:hAnsi="Verdana"/>
          <w:b/>
          <w:kern w:val="0"/>
          <w14:ligatures w14:val="none"/>
        </w:rPr>
        <w:t>Informacje związane z przetwarzaniem danych osobowych</w:t>
      </w:r>
    </w:p>
    <w:p w:rsidR="008624EA" w:rsidRPr="000941F9" w:rsidRDefault="008624EA" w:rsidP="008624EA">
      <w:pPr>
        <w:widowControl w:val="0"/>
        <w:numPr>
          <w:ilvl w:val="0"/>
          <w:numId w:val="46"/>
        </w:numPr>
        <w:suppressAutoHyphens/>
        <w:overflowPunct w:val="0"/>
        <w:autoSpaceDE w:val="0"/>
        <w:autoSpaceDN w:val="0"/>
        <w:adjustRightInd w:val="0"/>
        <w:spacing w:after="0" w:line="240" w:lineRule="auto"/>
        <w:ind w:left="0"/>
        <w:contextualSpacing/>
        <w:jc w:val="both"/>
        <w:rPr>
          <w:rFonts w:ascii="Verdana" w:hAnsi="Verdana"/>
          <w:kern w:val="0"/>
          <w14:ligatures w14:val="none"/>
        </w:rPr>
      </w:pPr>
      <w:r w:rsidRPr="000941F9">
        <w:rPr>
          <w:rFonts w:ascii="Verdana" w:hAnsi="Verdana"/>
          <w:kern w:val="0"/>
          <w14:ligatures w14:val="none"/>
        </w:rPr>
        <w:t xml:space="preserve">Administratorem Danych Osobowych pozyskanych, a następie przetwarzanych </w:t>
      </w:r>
      <w:r w:rsidRPr="000941F9">
        <w:rPr>
          <w:rFonts w:ascii="Verdana" w:hAnsi="Verdana"/>
          <w:kern w:val="0"/>
          <w14:ligatures w14:val="none"/>
        </w:rPr>
        <w:br/>
        <w:t>w związku z wykonaniem umowy i działaniami poprzedzającymi jej realizację jest Powiat Prudnicki, ul. Kościuszki 76, 48-200 Prudnik, tel. +48 774381700.</w:t>
      </w:r>
    </w:p>
    <w:p w:rsidR="008624EA" w:rsidRPr="000941F9" w:rsidRDefault="008624EA" w:rsidP="008624EA">
      <w:pPr>
        <w:widowControl w:val="0"/>
        <w:numPr>
          <w:ilvl w:val="0"/>
          <w:numId w:val="46"/>
        </w:numPr>
        <w:suppressAutoHyphens/>
        <w:overflowPunct w:val="0"/>
        <w:autoSpaceDE w:val="0"/>
        <w:autoSpaceDN w:val="0"/>
        <w:adjustRightInd w:val="0"/>
        <w:spacing w:after="0" w:line="240" w:lineRule="auto"/>
        <w:ind w:left="0"/>
        <w:contextualSpacing/>
        <w:jc w:val="both"/>
        <w:rPr>
          <w:rFonts w:ascii="Verdana" w:hAnsi="Verdana"/>
          <w:kern w:val="0"/>
          <w14:ligatures w14:val="none"/>
        </w:rPr>
      </w:pPr>
      <w:r w:rsidRPr="000941F9">
        <w:rPr>
          <w:rFonts w:ascii="Verdana" w:hAnsi="Verdana"/>
          <w:kern w:val="0"/>
          <w14:ligatures w14:val="none"/>
        </w:rPr>
        <w:t xml:space="preserve">Administrator wyznaczył Inspektora Ochrony Danych – Tomasz Dragan, kontakt tel. </w:t>
      </w:r>
      <w:hyperlink r:id="rId29" w:history="1">
        <w:r w:rsidRPr="000941F9">
          <w:rPr>
            <w:rFonts w:ascii="Verdana" w:hAnsi="Verdana"/>
            <w:kern w:val="0"/>
            <w:u w:val="single"/>
            <w14:ligatures w14:val="none"/>
          </w:rPr>
          <w:t>iod@powiatprudnicki.pl</w:t>
        </w:r>
      </w:hyperlink>
      <w:r w:rsidRPr="000941F9">
        <w:rPr>
          <w:rFonts w:ascii="Verdana" w:hAnsi="Verdana"/>
          <w:kern w:val="0"/>
          <w14:ligatures w14:val="none"/>
        </w:rPr>
        <w:t>, telefonicznie +48 733508806 lub pisemnie na adres siedziby Administratora.</w:t>
      </w:r>
    </w:p>
    <w:p w:rsidR="008624EA" w:rsidRPr="000941F9" w:rsidRDefault="008624EA" w:rsidP="008624EA">
      <w:pPr>
        <w:widowControl w:val="0"/>
        <w:numPr>
          <w:ilvl w:val="0"/>
          <w:numId w:val="46"/>
        </w:numPr>
        <w:suppressAutoHyphens/>
        <w:overflowPunct w:val="0"/>
        <w:autoSpaceDE w:val="0"/>
        <w:autoSpaceDN w:val="0"/>
        <w:adjustRightInd w:val="0"/>
        <w:spacing w:after="0" w:line="240" w:lineRule="auto"/>
        <w:ind w:left="0"/>
        <w:contextualSpacing/>
        <w:jc w:val="both"/>
        <w:rPr>
          <w:rFonts w:ascii="Verdana" w:hAnsi="Verdana"/>
          <w:kern w:val="0"/>
          <w14:ligatures w14:val="none"/>
        </w:rPr>
      </w:pPr>
      <w:r w:rsidRPr="000941F9">
        <w:rPr>
          <w:rFonts w:ascii="Verdana" w:hAnsi="Verdana"/>
          <w:kern w:val="0"/>
          <w14:ligatures w14:val="none"/>
        </w:rPr>
        <w:t>Dane osobowe wykonawcy przetwarzane są na podstawie art. 6 ust. 1 lit. b) RODO (Rozporządzenie Parlamentu Europejskiego i Rady Unii Europejskiej 2016/679 z dnia 27 kwietnia 2016 r. w sprawie ochrony osób fizycznych w związku z przetwarzaniem danych osobowych i w sprawie swobodnego przepływu takich danych oraz uchylenia dyrektywy 95/46/WE - ogólne rozporządzenie o ochronie danych), tj. w celu zawarcia umowy, zainteresowania naszą ofertą lub wykonania umowy oraz obowiązków obligacyjnych powstałych pomiędzy Powiatem Prudnickim, a podmiotem danych. Z tego względu przetwarzanie danych przez Powiat Prudnicki odbywa się z mocy prawa, a nie na podstawie zgody wykonawcy</w:t>
      </w:r>
    </w:p>
    <w:p w:rsidR="008624EA" w:rsidRPr="000941F9" w:rsidRDefault="008624EA" w:rsidP="008624EA">
      <w:pPr>
        <w:widowControl w:val="0"/>
        <w:numPr>
          <w:ilvl w:val="0"/>
          <w:numId w:val="46"/>
        </w:numPr>
        <w:suppressAutoHyphens/>
        <w:overflowPunct w:val="0"/>
        <w:autoSpaceDE w:val="0"/>
        <w:autoSpaceDN w:val="0"/>
        <w:adjustRightInd w:val="0"/>
        <w:spacing w:after="0" w:line="240" w:lineRule="auto"/>
        <w:ind w:left="0"/>
        <w:contextualSpacing/>
        <w:jc w:val="both"/>
        <w:rPr>
          <w:rFonts w:ascii="Verdana" w:hAnsi="Verdana"/>
          <w:kern w:val="0"/>
          <w14:ligatures w14:val="none"/>
        </w:rPr>
      </w:pPr>
      <w:r w:rsidRPr="000941F9">
        <w:rPr>
          <w:rFonts w:ascii="Verdana" w:hAnsi="Verdana"/>
          <w:kern w:val="0"/>
          <w14:ligatures w14:val="none"/>
        </w:rPr>
        <w:t xml:space="preserve">Zakres przetwarzanych danych jest uzależniony od danych, jakie zawiera umowa, tj.: nr telefonu, adresu e-mail, nr PESEL, NIP, miejsca i daty urodzenia, miejsca zamieszkania i innych danych osobowych zawartych w umowie. </w:t>
      </w:r>
    </w:p>
    <w:p w:rsidR="008624EA" w:rsidRPr="000941F9" w:rsidRDefault="008624EA" w:rsidP="008624EA">
      <w:pPr>
        <w:widowControl w:val="0"/>
        <w:numPr>
          <w:ilvl w:val="0"/>
          <w:numId w:val="46"/>
        </w:numPr>
        <w:suppressAutoHyphens/>
        <w:overflowPunct w:val="0"/>
        <w:autoSpaceDE w:val="0"/>
        <w:autoSpaceDN w:val="0"/>
        <w:adjustRightInd w:val="0"/>
        <w:spacing w:after="0" w:line="240" w:lineRule="auto"/>
        <w:ind w:left="0"/>
        <w:contextualSpacing/>
        <w:jc w:val="both"/>
        <w:rPr>
          <w:rFonts w:ascii="Verdana" w:hAnsi="Verdana"/>
          <w:kern w:val="0"/>
          <w14:ligatures w14:val="none"/>
        </w:rPr>
      </w:pPr>
      <w:r w:rsidRPr="000941F9">
        <w:rPr>
          <w:rFonts w:ascii="Verdana" w:hAnsi="Verdana"/>
          <w:kern w:val="0"/>
          <w14:ligatures w14:val="none"/>
        </w:rPr>
        <w:t xml:space="preserve">Nie przekazujemy danych do innych odbiorców lub państwa trzeciego poza terenem Polski i UE, z wyjątkiem sytuacji przewidzianych prawem o dostępie do informacji publicznej. Wówczas – udostępniając i przekazując kopię umowy - dokonamy </w:t>
      </w:r>
      <w:proofErr w:type="spellStart"/>
      <w:r w:rsidRPr="000941F9">
        <w:rPr>
          <w:rFonts w:ascii="Verdana" w:hAnsi="Verdana"/>
          <w:kern w:val="0"/>
          <w14:ligatures w14:val="none"/>
        </w:rPr>
        <w:t>anonimizacji</w:t>
      </w:r>
      <w:proofErr w:type="spellEnd"/>
      <w:r w:rsidRPr="000941F9">
        <w:rPr>
          <w:rFonts w:ascii="Verdana" w:hAnsi="Verdana"/>
          <w:kern w:val="0"/>
          <w14:ligatures w14:val="none"/>
        </w:rPr>
        <w:t xml:space="preserve"> danych, co do: nr telefonu, adresu e-mail, nr PESEL, NIP, miejsca i daty urodzenia, miejsca zamieszkania (np. jeśli jest inne niż miejsce prowadzenia działalności itd.) i innych danych osobowych zawartych w umowie (w zależności od danych, jakie zawiera umowa), a podlegających ochronie z uwagi na ważny interes prywatny strony umowy.</w:t>
      </w:r>
    </w:p>
    <w:p w:rsidR="008624EA" w:rsidRPr="000941F9" w:rsidRDefault="008624EA" w:rsidP="008624EA">
      <w:pPr>
        <w:widowControl w:val="0"/>
        <w:numPr>
          <w:ilvl w:val="0"/>
          <w:numId w:val="46"/>
        </w:numPr>
        <w:suppressAutoHyphens/>
        <w:overflowPunct w:val="0"/>
        <w:autoSpaceDE w:val="0"/>
        <w:autoSpaceDN w:val="0"/>
        <w:adjustRightInd w:val="0"/>
        <w:spacing w:after="0" w:line="240" w:lineRule="auto"/>
        <w:ind w:left="0"/>
        <w:contextualSpacing/>
        <w:jc w:val="both"/>
        <w:rPr>
          <w:rFonts w:ascii="Verdana" w:hAnsi="Verdana"/>
          <w:kern w:val="0"/>
          <w14:ligatures w14:val="none"/>
        </w:rPr>
      </w:pPr>
      <w:r w:rsidRPr="000941F9">
        <w:rPr>
          <w:rFonts w:ascii="Verdana" w:hAnsi="Verdana"/>
          <w:kern w:val="0"/>
          <w14:ligatures w14:val="none"/>
        </w:rPr>
        <w:t>Dane osobowe wykonawcy będą przechowywane przez okres realizacji niniejszej umowy oraz przewidziany prawem okres archiwizacji w celach fiskalnych – 5 lat.</w:t>
      </w:r>
    </w:p>
    <w:p w:rsidR="008624EA" w:rsidRPr="000941F9" w:rsidRDefault="008624EA" w:rsidP="008624EA">
      <w:pPr>
        <w:widowControl w:val="0"/>
        <w:numPr>
          <w:ilvl w:val="0"/>
          <w:numId w:val="46"/>
        </w:numPr>
        <w:suppressAutoHyphens/>
        <w:overflowPunct w:val="0"/>
        <w:autoSpaceDE w:val="0"/>
        <w:autoSpaceDN w:val="0"/>
        <w:adjustRightInd w:val="0"/>
        <w:spacing w:after="0" w:line="240" w:lineRule="auto"/>
        <w:ind w:left="0"/>
        <w:contextualSpacing/>
        <w:jc w:val="both"/>
        <w:rPr>
          <w:rFonts w:ascii="Verdana" w:hAnsi="Verdana"/>
          <w:kern w:val="0"/>
          <w14:ligatures w14:val="none"/>
        </w:rPr>
      </w:pPr>
      <w:r w:rsidRPr="000941F9">
        <w:rPr>
          <w:rFonts w:ascii="Verdana" w:hAnsi="Verdana"/>
          <w:kern w:val="0"/>
          <w14:ligatures w14:val="none"/>
        </w:rPr>
        <w:t xml:space="preserve">Katalog praw przysługujących wykonawcy: </w:t>
      </w:r>
    </w:p>
    <w:p w:rsidR="008624EA" w:rsidRPr="000941F9" w:rsidRDefault="008624EA" w:rsidP="008624EA">
      <w:pPr>
        <w:widowControl w:val="0"/>
        <w:numPr>
          <w:ilvl w:val="0"/>
          <w:numId w:val="47"/>
        </w:numPr>
        <w:suppressAutoHyphens/>
        <w:overflowPunct w:val="0"/>
        <w:autoSpaceDE w:val="0"/>
        <w:autoSpaceDN w:val="0"/>
        <w:adjustRightInd w:val="0"/>
        <w:spacing w:after="0" w:line="240" w:lineRule="auto"/>
        <w:ind w:left="284" w:hanging="284"/>
        <w:contextualSpacing/>
        <w:jc w:val="both"/>
        <w:rPr>
          <w:rFonts w:ascii="Verdana" w:hAnsi="Verdana"/>
          <w:kern w:val="0"/>
          <w14:ligatures w14:val="none"/>
        </w:rPr>
      </w:pPr>
      <w:r w:rsidRPr="000941F9">
        <w:rPr>
          <w:rFonts w:ascii="Verdana" w:hAnsi="Verdana"/>
          <w:kern w:val="0"/>
          <w14:ligatures w14:val="none"/>
        </w:rPr>
        <w:t>prawo dostępu do swoich danych oraz otrzymania ich kopii;</w:t>
      </w:r>
    </w:p>
    <w:p w:rsidR="008624EA" w:rsidRPr="000941F9" w:rsidRDefault="008624EA" w:rsidP="008624EA">
      <w:pPr>
        <w:widowControl w:val="0"/>
        <w:numPr>
          <w:ilvl w:val="0"/>
          <w:numId w:val="47"/>
        </w:numPr>
        <w:suppressAutoHyphens/>
        <w:overflowPunct w:val="0"/>
        <w:autoSpaceDE w:val="0"/>
        <w:autoSpaceDN w:val="0"/>
        <w:adjustRightInd w:val="0"/>
        <w:spacing w:after="0" w:line="240" w:lineRule="auto"/>
        <w:ind w:left="284" w:hanging="284"/>
        <w:contextualSpacing/>
        <w:jc w:val="both"/>
        <w:rPr>
          <w:rFonts w:ascii="Verdana" w:hAnsi="Verdana"/>
          <w:kern w:val="0"/>
          <w14:ligatures w14:val="none"/>
        </w:rPr>
      </w:pPr>
      <w:r w:rsidRPr="000941F9">
        <w:rPr>
          <w:rFonts w:ascii="Verdana" w:hAnsi="Verdana"/>
          <w:kern w:val="0"/>
          <w14:ligatures w14:val="none"/>
        </w:rPr>
        <w:t>prawo do sprostowania (poprawienia danych);</w:t>
      </w:r>
    </w:p>
    <w:p w:rsidR="008624EA" w:rsidRPr="000941F9" w:rsidRDefault="008624EA" w:rsidP="008624EA">
      <w:pPr>
        <w:widowControl w:val="0"/>
        <w:numPr>
          <w:ilvl w:val="0"/>
          <w:numId w:val="47"/>
        </w:numPr>
        <w:suppressAutoHyphens/>
        <w:overflowPunct w:val="0"/>
        <w:autoSpaceDE w:val="0"/>
        <w:autoSpaceDN w:val="0"/>
        <w:adjustRightInd w:val="0"/>
        <w:spacing w:after="0" w:line="240" w:lineRule="auto"/>
        <w:ind w:left="284" w:hanging="284"/>
        <w:contextualSpacing/>
        <w:jc w:val="both"/>
        <w:rPr>
          <w:rFonts w:ascii="Verdana" w:hAnsi="Verdana"/>
          <w:kern w:val="0"/>
          <w14:ligatures w14:val="none"/>
        </w:rPr>
      </w:pPr>
      <w:r w:rsidRPr="000941F9">
        <w:rPr>
          <w:rFonts w:ascii="Verdana" w:hAnsi="Verdana"/>
          <w:kern w:val="0"/>
          <w14:ligatures w14:val="none"/>
        </w:rPr>
        <w:t xml:space="preserve">ograniczenia przetwarzania danych – wówczas sprawdzimy zasadność takiego </w:t>
      </w:r>
      <w:r w:rsidRPr="000941F9">
        <w:rPr>
          <w:rFonts w:ascii="Verdana" w:hAnsi="Verdana"/>
          <w:kern w:val="0"/>
          <w14:ligatures w14:val="none"/>
        </w:rPr>
        <w:lastRenderedPageBreak/>
        <w:t xml:space="preserve">żądania dla poszczególnych kategorii danych, </w:t>
      </w:r>
    </w:p>
    <w:p w:rsidR="008624EA" w:rsidRPr="000941F9" w:rsidRDefault="008624EA" w:rsidP="008624EA">
      <w:pPr>
        <w:widowControl w:val="0"/>
        <w:numPr>
          <w:ilvl w:val="0"/>
          <w:numId w:val="47"/>
        </w:numPr>
        <w:suppressAutoHyphens/>
        <w:overflowPunct w:val="0"/>
        <w:autoSpaceDE w:val="0"/>
        <w:autoSpaceDN w:val="0"/>
        <w:adjustRightInd w:val="0"/>
        <w:spacing w:after="0" w:line="240" w:lineRule="auto"/>
        <w:ind w:left="0"/>
        <w:contextualSpacing/>
        <w:jc w:val="both"/>
        <w:rPr>
          <w:rFonts w:ascii="Verdana" w:hAnsi="Verdana"/>
          <w:kern w:val="0"/>
          <w14:ligatures w14:val="none"/>
        </w:rPr>
      </w:pPr>
      <w:r w:rsidRPr="000941F9">
        <w:rPr>
          <w:rFonts w:ascii="Verdana" w:hAnsi="Verdana"/>
          <w:kern w:val="0"/>
          <w14:ligatures w14:val="none"/>
        </w:rPr>
        <w:t xml:space="preserve">prawo do wniesienia skargi do organu nadzorczego właściwego we względu na centralną ochronę danych osobowych – Prezesa Urzędu Ochrony Danych </w:t>
      </w:r>
      <w:r w:rsidRPr="000941F9">
        <w:rPr>
          <w:rFonts w:ascii="Verdana" w:hAnsi="Verdana"/>
          <w:kern w:val="0"/>
          <w14:ligatures w14:val="none"/>
        </w:rPr>
        <w:br/>
        <w:t>w Warszawie ul. Stawki 2, 00-193 Warszawa, w wypadku stwierdzenia naruszenia przetwarzania danych osobowych bądź niezgodności z celem ich zebrania.</w:t>
      </w:r>
    </w:p>
    <w:p w:rsidR="008624EA" w:rsidRPr="000941F9" w:rsidRDefault="008624EA" w:rsidP="008624EA">
      <w:pPr>
        <w:widowControl w:val="0"/>
        <w:numPr>
          <w:ilvl w:val="0"/>
          <w:numId w:val="46"/>
        </w:numPr>
        <w:suppressAutoHyphens/>
        <w:overflowPunct w:val="0"/>
        <w:autoSpaceDE w:val="0"/>
        <w:autoSpaceDN w:val="0"/>
        <w:adjustRightInd w:val="0"/>
        <w:spacing w:after="0" w:line="240" w:lineRule="auto"/>
        <w:ind w:left="0"/>
        <w:contextualSpacing/>
        <w:jc w:val="both"/>
        <w:rPr>
          <w:rFonts w:ascii="Verdana" w:hAnsi="Verdana"/>
          <w:kern w:val="0"/>
          <w14:ligatures w14:val="none"/>
        </w:rPr>
      </w:pPr>
      <w:r w:rsidRPr="000941F9">
        <w:rPr>
          <w:rFonts w:ascii="Verdana" w:hAnsi="Verdana"/>
          <w:kern w:val="0"/>
          <w14:ligatures w14:val="none"/>
        </w:rPr>
        <w:t xml:space="preserve">Podanie przez wykonawcę danych jest warunkiem zawarcia umowy. W przypadku niepodania danych niezbędnych do zawarcia umowy Powiat Prudniki odmówi jej podpisania. </w:t>
      </w:r>
    </w:p>
    <w:p w:rsidR="008624EA" w:rsidRPr="000941F9" w:rsidRDefault="008624EA" w:rsidP="008624EA">
      <w:pPr>
        <w:widowControl w:val="0"/>
        <w:numPr>
          <w:ilvl w:val="0"/>
          <w:numId w:val="46"/>
        </w:numPr>
        <w:suppressAutoHyphens/>
        <w:overflowPunct w:val="0"/>
        <w:autoSpaceDE w:val="0"/>
        <w:autoSpaceDN w:val="0"/>
        <w:adjustRightInd w:val="0"/>
        <w:spacing w:after="0" w:line="240" w:lineRule="auto"/>
        <w:ind w:left="0"/>
        <w:contextualSpacing/>
        <w:jc w:val="both"/>
        <w:rPr>
          <w:rFonts w:ascii="Verdana" w:hAnsi="Verdana"/>
          <w:kern w:val="0"/>
          <w14:ligatures w14:val="none"/>
        </w:rPr>
      </w:pPr>
      <w:r w:rsidRPr="000941F9">
        <w:rPr>
          <w:rFonts w:ascii="Verdana" w:hAnsi="Verdana"/>
          <w:kern w:val="0"/>
          <w14:ligatures w14:val="none"/>
        </w:rPr>
        <w:t>Dane nie będą profilowanie, w tym przetwarzane w sposób zautomatyzowany.</w:t>
      </w:r>
    </w:p>
    <w:p w:rsidR="008624EA" w:rsidRPr="000941F9" w:rsidRDefault="008624EA" w:rsidP="008624EA">
      <w:pPr>
        <w:widowControl w:val="0"/>
        <w:suppressAutoHyphens/>
        <w:overflowPunct w:val="0"/>
        <w:autoSpaceDE w:val="0"/>
        <w:autoSpaceDN w:val="0"/>
        <w:adjustRightInd w:val="0"/>
        <w:spacing w:after="0" w:line="240" w:lineRule="auto"/>
        <w:contextualSpacing/>
        <w:jc w:val="both"/>
        <w:rPr>
          <w:rFonts w:ascii="Verdana" w:hAnsi="Verdana"/>
          <w:kern w:val="0"/>
          <w14:ligatures w14:val="none"/>
        </w:rPr>
      </w:pPr>
    </w:p>
    <w:p w:rsidR="008624EA" w:rsidRPr="000941F9" w:rsidRDefault="008624EA" w:rsidP="008624EA">
      <w:pPr>
        <w:suppressAutoHyphens/>
        <w:spacing w:line="240" w:lineRule="auto"/>
        <w:jc w:val="center"/>
        <w:rPr>
          <w:rFonts w:ascii="Verdana" w:hAnsi="Verdana"/>
          <w:b/>
          <w:bCs/>
          <w:kern w:val="0"/>
          <w:lang w:eastAsia="ar-SA"/>
          <w14:ligatures w14:val="none"/>
        </w:rPr>
      </w:pPr>
      <w:r w:rsidRPr="000941F9">
        <w:rPr>
          <w:rFonts w:ascii="Verdana" w:hAnsi="Verdana"/>
          <w:b/>
          <w:bCs/>
          <w:kern w:val="0"/>
          <w:lang w:eastAsia="ar-SA"/>
          <w14:ligatures w14:val="none"/>
        </w:rPr>
        <w:t>§ 19 Zmiany postanowień umowy</w:t>
      </w:r>
    </w:p>
    <w:p w:rsidR="008624EA" w:rsidRPr="000941F9" w:rsidRDefault="008624EA" w:rsidP="008624EA">
      <w:pPr>
        <w:numPr>
          <w:ilvl w:val="0"/>
          <w:numId w:val="67"/>
        </w:numPr>
        <w:suppressAutoHyphens/>
        <w:spacing w:after="0" w:line="240" w:lineRule="auto"/>
        <w:ind w:left="0"/>
        <w:jc w:val="both"/>
        <w:rPr>
          <w:rFonts w:ascii="Verdana" w:eastAsia="Times New Roman" w:hAnsi="Verdana" w:cs="Arial"/>
          <w:kern w:val="0"/>
          <w:lang w:eastAsia="ar-SA"/>
          <w14:ligatures w14:val="none"/>
        </w:rPr>
      </w:pPr>
      <w:r w:rsidRPr="000941F9">
        <w:rPr>
          <w:rFonts w:ascii="Verdana" w:eastAsia="Times New Roman" w:hAnsi="Verdana" w:cs="Arial"/>
          <w:kern w:val="0"/>
          <w14:ligatures w14:val="none"/>
        </w:rPr>
        <w:t>Wszelkie zmiany umowy wymagają formy pisemnej pod rygorem nieważności.</w:t>
      </w:r>
    </w:p>
    <w:p w:rsidR="008624EA" w:rsidRPr="000941F9" w:rsidRDefault="008624EA" w:rsidP="008624EA">
      <w:pPr>
        <w:numPr>
          <w:ilvl w:val="0"/>
          <w:numId w:val="67"/>
        </w:numPr>
        <w:suppressAutoHyphens/>
        <w:spacing w:after="0" w:line="240" w:lineRule="auto"/>
        <w:ind w:left="0"/>
        <w:jc w:val="both"/>
        <w:rPr>
          <w:rFonts w:ascii="Verdana" w:eastAsia="Times New Roman" w:hAnsi="Verdana" w:cs="Arial"/>
          <w:kern w:val="0"/>
          <w:lang w:eastAsia="ar-SA"/>
          <w14:ligatures w14:val="none"/>
        </w:rPr>
      </w:pPr>
      <w:r w:rsidRPr="000941F9">
        <w:rPr>
          <w:rFonts w:ascii="Verdana" w:eastAsia="Times New Roman" w:hAnsi="Verdana" w:cs="Arial"/>
          <w:kern w:val="0"/>
          <w14:ligatures w14:val="none"/>
        </w:rPr>
        <w:t xml:space="preserve">Zamawiający dopuszcza możliwość zmiany umowy w sytuacjach wyjątkowych przewidzianych  w art. 455 </w:t>
      </w:r>
      <w:proofErr w:type="spellStart"/>
      <w:r w:rsidRPr="000941F9">
        <w:rPr>
          <w:rFonts w:ascii="Verdana" w:eastAsia="Times New Roman" w:hAnsi="Verdana" w:cs="Arial"/>
          <w:kern w:val="0"/>
          <w14:ligatures w14:val="none"/>
        </w:rPr>
        <w:t>Pzp</w:t>
      </w:r>
      <w:proofErr w:type="spellEnd"/>
      <w:r w:rsidRPr="000941F9">
        <w:rPr>
          <w:rFonts w:ascii="Verdana" w:eastAsia="Times New Roman" w:hAnsi="Verdana" w:cs="Arial"/>
          <w:kern w:val="0"/>
          <w14:ligatures w14:val="none"/>
        </w:rPr>
        <w:t>.</w:t>
      </w:r>
    </w:p>
    <w:p w:rsidR="008624EA" w:rsidRPr="000941F9" w:rsidRDefault="008624EA" w:rsidP="008624EA">
      <w:pPr>
        <w:numPr>
          <w:ilvl w:val="0"/>
          <w:numId w:val="67"/>
        </w:numPr>
        <w:suppressAutoHyphens/>
        <w:spacing w:after="0" w:line="240" w:lineRule="auto"/>
        <w:ind w:left="0"/>
        <w:jc w:val="both"/>
        <w:rPr>
          <w:rFonts w:ascii="Verdana" w:eastAsia="Times New Roman" w:hAnsi="Verdana" w:cs="Arial"/>
          <w:kern w:val="0"/>
          <w:lang w:eastAsia="ar-SA"/>
          <w14:ligatures w14:val="none"/>
        </w:rPr>
      </w:pPr>
      <w:r w:rsidRPr="000941F9">
        <w:rPr>
          <w:rFonts w:ascii="Verdana" w:eastAsia="Times New Roman" w:hAnsi="Verdana" w:cs="Arial"/>
          <w:kern w:val="0"/>
          <w:lang w:eastAsia="ar-SA"/>
          <w14:ligatures w14:val="none"/>
        </w:rPr>
        <w:t>Zamawiający dopuszcza możliwość wprowadzenia zmian do treści umowy</w:t>
      </w:r>
      <w:r w:rsidRPr="000941F9">
        <w:rPr>
          <w:rFonts w:ascii="Verdana" w:eastAsia="Times New Roman" w:hAnsi="Verdana" w:cs="Arial"/>
          <w:kern w:val="0"/>
          <w14:ligatures w14:val="none"/>
        </w:rPr>
        <w:t xml:space="preserve"> pod następującymi  warunkami: </w:t>
      </w:r>
    </w:p>
    <w:p w:rsidR="008624EA" w:rsidRPr="000941F9" w:rsidRDefault="008624EA" w:rsidP="008624EA">
      <w:pPr>
        <w:numPr>
          <w:ilvl w:val="0"/>
          <w:numId w:val="123"/>
        </w:numPr>
        <w:suppressAutoHyphens/>
        <w:spacing w:after="0" w:line="240" w:lineRule="auto"/>
        <w:jc w:val="both"/>
        <w:rPr>
          <w:rFonts w:ascii="Verdana" w:eastAsia="Times New Roman" w:hAnsi="Verdana" w:cs="Arial"/>
          <w:kern w:val="0"/>
          <w:lang w:eastAsia="ar-SA"/>
          <w14:ligatures w14:val="none"/>
        </w:rPr>
      </w:pPr>
      <w:r w:rsidRPr="000941F9">
        <w:rPr>
          <w:rFonts w:ascii="Verdana" w:eastAsia="Times New Roman" w:hAnsi="Verdana" w:cs="Arial"/>
          <w:kern w:val="0"/>
          <w14:ligatures w14:val="none"/>
        </w:rPr>
        <w:t>zamawiający wyrazi zgodę na zmianę umowy,</w:t>
      </w:r>
    </w:p>
    <w:p w:rsidR="008624EA" w:rsidRPr="000941F9" w:rsidRDefault="008624EA" w:rsidP="008624EA">
      <w:pPr>
        <w:numPr>
          <w:ilvl w:val="0"/>
          <w:numId w:val="123"/>
        </w:numPr>
        <w:suppressAutoHyphens/>
        <w:spacing w:after="0" w:line="240" w:lineRule="auto"/>
        <w:jc w:val="both"/>
        <w:rPr>
          <w:rFonts w:ascii="Verdana" w:eastAsia="Times New Roman" w:hAnsi="Verdana" w:cs="Arial"/>
          <w:kern w:val="0"/>
          <w:lang w:eastAsia="ar-SA"/>
          <w14:ligatures w14:val="none"/>
        </w:rPr>
      </w:pPr>
      <w:r w:rsidRPr="000941F9">
        <w:rPr>
          <w:rFonts w:ascii="Verdana" w:eastAsia="Times New Roman" w:hAnsi="Verdana" w:cs="Arial"/>
          <w:kern w:val="0"/>
          <w14:ligatures w14:val="none"/>
        </w:rPr>
        <w:t xml:space="preserve">konieczność dokonania zmian uzasadniona będzie co najmniej jedną </w:t>
      </w:r>
      <w:r w:rsidRPr="000941F9">
        <w:rPr>
          <w:rFonts w:ascii="Verdana" w:eastAsia="Times New Roman" w:hAnsi="Verdana" w:cs="Arial"/>
          <w:kern w:val="0"/>
          <w14:ligatures w14:val="none"/>
        </w:rPr>
        <w:br/>
        <w:t>z okoliczności wskazanych w ust. 4.</w:t>
      </w:r>
    </w:p>
    <w:p w:rsidR="008624EA" w:rsidRPr="000941F9" w:rsidRDefault="008624EA" w:rsidP="008624EA">
      <w:pPr>
        <w:numPr>
          <w:ilvl w:val="0"/>
          <w:numId w:val="123"/>
        </w:numPr>
        <w:suppressAutoHyphens/>
        <w:spacing w:after="0" w:line="240" w:lineRule="auto"/>
        <w:jc w:val="both"/>
        <w:rPr>
          <w:rFonts w:ascii="Verdana" w:eastAsia="Times New Roman" w:hAnsi="Verdana" w:cs="Arial"/>
          <w:kern w:val="0"/>
          <w:lang w:eastAsia="ar-SA"/>
          <w14:ligatures w14:val="none"/>
        </w:rPr>
      </w:pPr>
      <w:r w:rsidRPr="000941F9">
        <w:rPr>
          <w:rFonts w:ascii="Verdana" w:eastAsia="Times New Roman" w:hAnsi="Verdana" w:cs="Arial"/>
          <w:kern w:val="0"/>
          <w14:ligatures w14:val="none"/>
        </w:rPr>
        <w:t>strona występująca o zmianę postanowień niniejszej umowy zobowiązana jest do udokumentowania zaistnienia okoliczności, o których mowa w ust. 4.</w:t>
      </w:r>
    </w:p>
    <w:p w:rsidR="008624EA" w:rsidRPr="000941F9" w:rsidRDefault="008624EA" w:rsidP="008624EA">
      <w:pPr>
        <w:numPr>
          <w:ilvl w:val="0"/>
          <w:numId w:val="67"/>
        </w:numPr>
        <w:tabs>
          <w:tab w:val="left" w:pos="426"/>
        </w:tabs>
        <w:suppressAutoHyphens/>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Zamawiający dopuszcza możliwość wprowadzenia istotnych zmian do treści umowy   w szczególności i w następujących sytuacjach:</w:t>
      </w:r>
      <w:r w:rsidRPr="000941F9">
        <w:rPr>
          <w:rFonts w:ascii="Verdana" w:eastAsia="Times New Roman" w:hAnsi="Verdana" w:cs="Arial"/>
          <w:kern w:val="0"/>
          <w:lang w:eastAsia="ar-SA"/>
          <w14:ligatures w14:val="none"/>
        </w:rPr>
        <w:t xml:space="preserve"> </w:t>
      </w:r>
    </w:p>
    <w:p w:rsidR="008624EA" w:rsidRPr="000941F9" w:rsidRDefault="008624EA" w:rsidP="008624EA">
      <w:pPr>
        <w:numPr>
          <w:ilvl w:val="0"/>
          <w:numId w:val="124"/>
        </w:numPr>
        <w:tabs>
          <w:tab w:val="left" w:pos="426"/>
        </w:tabs>
        <w:suppressAutoHyphens/>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zachodzi konieczność zmiany terminu częściowego wykonania lub terminu końcowego wykonania przedmiotu zamówienia, w przypadku, gdy nie można było tego przewidzieć  w chwili podpisania umowy,</w:t>
      </w:r>
    </w:p>
    <w:p w:rsidR="008624EA" w:rsidRPr="000941F9" w:rsidRDefault="008624EA" w:rsidP="008624EA">
      <w:pPr>
        <w:numPr>
          <w:ilvl w:val="0"/>
          <w:numId w:val="124"/>
        </w:numPr>
        <w:autoSpaceDE w:val="0"/>
        <w:autoSpaceDN w:val="0"/>
        <w:adjustRightInd w:val="0"/>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niezbędna jest zmiana sposobu wykonania umowy, o ile zmiana taka jest korzystna dla Zamawiającego, lub jest konieczna w celu prawidłowego wykonania umowy, </w:t>
      </w:r>
    </w:p>
    <w:p w:rsidR="008624EA" w:rsidRPr="000941F9" w:rsidRDefault="008624EA" w:rsidP="008624EA">
      <w:pPr>
        <w:numPr>
          <w:ilvl w:val="0"/>
          <w:numId w:val="124"/>
        </w:numPr>
        <w:autoSpaceDE w:val="0"/>
        <w:autoSpaceDN w:val="0"/>
        <w:adjustRightInd w:val="0"/>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jeżeli nastąpi zmiana powszechnie obowiązujących przepisów prawa w zakresie mającym wpływ na realizację przedmiotu zamówienia,</w:t>
      </w:r>
    </w:p>
    <w:p w:rsidR="008624EA" w:rsidRPr="000941F9" w:rsidRDefault="008624EA" w:rsidP="008624EA">
      <w:pPr>
        <w:numPr>
          <w:ilvl w:val="0"/>
          <w:numId w:val="124"/>
        </w:numPr>
        <w:autoSpaceDE w:val="0"/>
        <w:autoSpaceDN w:val="0"/>
        <w:adjustRightInd w:val="0"/>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konieczne okaże się wydłużenie terminu realizacji umowy, z przyczyn organizacyjnych leżących po stronie Zamawiającego, w związku </w:t>
      </w:r>
      <w:r w:rsidRPr="000941F9">
        <w:rPr>
          <w:rFonts w:ascii="Verdana" w:eastAsia="Times New Roman" w:hAnsi="Verdana" w:cs="Arial"/>
          <w:kern w:val="0"/>
          <w14:ligatures w14:val="none"/>
        </w:rPr>
        <w:br/>
        <w:t>z niemożliwością realizacji przedmiotu zamówienia w zakładanym terminie,</w:t>
      </w:r>
    </w:p>
    <w:p w:rsidR="008624EA" w:rsidRPr="000941F9" w:rsidRDefault="008624EA" w:rsidP="008624EA">
      <w:pPr>
        <w:numPr>
          <w:ilvl w:val="0"/>
          <w:numId w:val="124"/>
        </w:numPr>
        <w:autoSpaceDE w:val="0"/>
        <w:autoSpaceDN w:val="0"/>
        <w:adjustRightInd w:val="0"/>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wynikną rozbieżności lub niejasności w rozumieniu pojęć użytych w umowie, których nie można usunąć w inny sposób, a zmiana będzie umożliwiać usunięcie rozbieżności i doprecyzowanie umowy w celu jednoznacznej interpretacji jej zapisów przez Strony,</w:t>
      </w:r>
    </w:p>
    <w:p w:rsidR="008624EA" w:rsidRPr="000941F9" w:rsidRDefault="008624EA" w:rsidP="008624EA">
      <w:pPr>
        <w:numPr>
          <w:ilvl w:val="0"/>
          <w:numId w:val="124"/>
        </w:numPr>
        <w:autoSpaceDE w:val="0"/>
        <w:autoSpaceDN w:val="0"/>
        <w:adjustRightInd w:val="0"/>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lang w:eastAsia="ar-SA"/>
          <w14:ligatures w14:val="none"/>
        </w:rPr>
        <w:t>z przyczyn losowych, w przypadku wystąpienia działania siły wyższej, mającej bezpośredni wpływ na terminowość wykonywania zamówienia. Pod pojęciem „siły wyższej” należy zrozumieć zdarzenie zewnętrzne o charakterze niezależnym od stron, którego strony nie mogły przewidzieć przed zawarciem umowy i którego nie można uniknąć, ani którego strony nie mogły zapobiec przy zachowaniu należytej staranności, występujące po podpisaniu umowy i powodujące niemożność wywiązania się z umowy w jej obecnym brzmieniu; za „siłę wyższą” Strony uznają również okoliczności wywołane agresją Federacji Rosyjskiej na Ukrainę rozpoczęta w dniu 24 lutego 2022 r., w tym w szczególności przerwanie łańcuch dostaw; w takim przypadku przesunięcie terminu realizacji zamówienia odpowiadać długości trwania opóźnienia spowodowanego tymi okolicznościami,</w:t>
      </w:r>
    </w:p>
    <w:p w:rsidR="008624EA" w:rsidRPr="000941F9" w:rsidRDefault="008624EA" w:rsidP="008624EA">
      <w:pPr>
        <w:numPr>
          <w:ilvl w:val="0"/>
          <w:numId w:val="124"/>
        </w:numPr>
        <w:autoSpaceDE w:val="0"/>
        <w:autoSpaceDN w:val="0"/>
        <w:adjustRightInd w:val="0"/>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lastRenderedPageBreak/>
        <w:t>wystąpienia uzasadnionych przyczyn technicznych lub funkcjonalnych powodujących konieczność zmiany sposobu wykonania umowy,</w:t>
      </w:r>
    </w:p>
    <w:p w:rsidR="008624EA" w:rsidRPr="000941F9" w:rsidRDefault="008624EA" w:rsidP="008624EA">
      <w:pPr>
        <w:numPr>
          <w:ilvl w:val="0"/>
          <w:numId w:val="124"/>
        </w:numPr>
        <w:autoSpaceDE w:val="0"/>
        <w:autoSpaceDN w:val="0"/>
        <w:adjustRightInd w:val="0"/>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działań osób trzecich uniemożliwiających wykonywanie zamówienia, które to działania nie są konsekwencją winy którejkolwiek ze Stron,</w:t>
      </w:r>
    </w:p>
    <w:p w:rsidR="008624EA" w:rsidRPr="000941F9" w:rsidRDefault="008624EA" w:rsidP="008624EA">
      <w:pPr>
        <w:numPr>
          <w:ilvl w:val="0"/>
          <w:numId w:val="124"/>
        </w:numPr>
        <w:autoSpaceDE w:val="0"/>
        <w:autoSpaceDN w:val="0"/>
        <w:adjustRightInd w:val="0"/>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dokonania określonych czynności lub ich zaniechania przez organy administracji państwowej, jak również inne organy, których działalność wymaga wydawania decyzji o charakterze administracyjnym, w tym opóźnienia w wydawaniu przez te organy decyzji, zezwoleń uzgodnień z przyczyn niezawinionych przez Wykonawcę, czy w przypadku odmowy wydania przez te organy decyzji, zezwoleń uzgodnień z przyczyn niezawinionych przez Wykonawcę,</w:t>
      </w:r>
    </w:p>
    <w:p w:rsidR="008624EA" w:rsidRPr="000941F9" w:rsidRDefault="008624EA" w:rsidP="008624EA">
      <w:pPr>
        <w:numPr>
          <w:ilvl w:val="0"/>
          <w:numId w:val="124"/>
        </w:numPr>
        <w:autoSpaceDE w:val="0"/>
        <w:autoSpaceDN w:val="0"/>
        <w:adjustRightInd w:val="0"/>
        <w:spacing w:after="0" w:line="240" w:lineRule="auto"/>
        <w:ind w:hanging="502"/>
        <w:jc w:val="both"/>
        <w:rPr>
          <w:rFonts w:ascii="Verdana" w:eastAsia="Times New Roman" w:hAnsi="Verdana" w:cs="Arial"/>
          <w:kern w:val="0"/>
          <w14:ligatures w14:val="none"/>
        </w:rPr>
      </w:pPr>
      <w:r w:rsidRPr="000941F9">
        <w:rPr>
          <w:rFonts w:ascii="Verdana" w:eastAsia="Times New Roman" w:hAnsi="Verdana" w:cs="Arial"/>
          <w:kern w:val="0"/>
          <w14:ligatures w14:val="none"/>
        </w:rPr>
        <w:t>gdy możliwa jest korzystna dla Zamawiającego zmiana terminu płatności za realizację przedmiotu zamówienia,</w:t>
      </w:r>
    </w:p>
    <w:p w:rsidR="008624EA" w:rsidRPr="000941F9" w:rsidRDefault="008624EA" w:rsidP="008624EA">
      <w:pPr>
        <w:numPr>
          <w:ilvl w:val="0"/>
          <w:numId w:val="124"/>
        </w:numPr>
        <w:autoSpaceDE w:val="0"/>
        <w:autoSpaceDN w:val="0"/>
        <w:adjustRightInd w:val="0"/>
        <w:spacing w:after="0" w:line="240" w:lineRule="auto"/>
        <w:ind w:hanging="502"/>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dokonanie zmiany umowy jest korzystne dla Zamawiającego, </w:t>
      </w:r>
      <w:r w:rsidRPr="000941F9">
        <w:rPr>
          <w:rFonts w:ascii="Verdana" w:eastAsia="Times New Roman" w:hAnsi="Verdana" w:cs="Arial"/>
          <w:kern w:val="0"/>
          <w14:ligatures w14:val="none"/>
        </w:rPr>
        <w:br/>
        <w:t>a w szczególności może przyczynić się do podniesienia bezpieczeństwa wykonania przedmiotu umowy lub jakości wykonania przedmiotu umowy,</w:t>
      </w:r>
    </w:p>
    <w:p w:rsidR="008624EA" w:rsidRPr="000941F9" w:rsidRDefault="008624EA" w:rsidP="008624EA">
      <w:pPr>
        <w:numPr>
          <w:ilvl w:val="0"/>
          <w:numId w:val="124"/>
        </w:numPr>
        <w:autoSpaceDE w:val="0"/>
        <w:autoSpaceDN w:val="0"/>
        <w:adjustRightInd w:val="0"/>
        <w:spacing w:after="0" w:line="240" w:lineRule="auto"/>
        <w:ind w:hanging="502"/>
        <w:jc w:val="both"/>
        <w:rPr>
          <w:rFonts w:ascii="Verdana" w:eastAsia="Times New Roman" w:hAnsi="Verdana" w:cs="Arial"/>
          <w:kern w:val="0"/>
          <w14:ligatures w14:val="none"/>
        </w:rPr>
      </w:pPr>
      <w:r w:rsidRPr="000941F9">
        <w:rPr>
          <w:rFonts w:ascii="Verdana" w:eastAsia="Times New Roman" w:hAnsi="Verdana" w:cs="Arial"/>
          <w:kern w:val="0"/>
          <w14:ligatures w14:val="none"/>
        </w:rPr>
        <w:t>zmiany umowy dotyczą poprawienia błędów i oczywistych omyłek słownych, literowych i liczbowych, zmiany układu graficznego umowy, numeracji jednostek redakcyjnych, śródtytułów, lub uzupełnień treści niepowodujących zmiany celu i istoty umowy,</w:t>
      </w:r>
    </w:p>
    <w:p w:rsidR="008624EA" w:rsidRPr="000941F9" w:rsidRDefault="008624EA" w:rsidP="008624EA">
      <w:pPr>
        <w:numPr>
          <w:ilvl w:val="0"/>
          <w:numId w:val="124"/>
        </w:numPr>
        <w:autoSpaceDE w:val="0"/>
        <w:autoSpaceDN w:val="0"/>
        <w:adjustRightInd w:val="0"/>
        <w:spacing w:after="0" w:line="240" w:lineRule="auto"/>
        <w:ind w:hanging="502"/>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w przypadku zaistnienia istotnej zmiany okoliczności powodującej, że wykonanie umowy, przy zachowaniu jej dotychczasowej treści, nie leży </w:t>
      </w:r>
      <w:r w:rsidRPr="000941F9">
        <w:rPr>
          <w:rFonts w:ascii="Verdana" w:eastAsia="Times New Roman" w:hAnsi="Verdana" w:cs="Arial"/>
          <w:kern w:val="0"/>
          <w14:ligatures w14:val="none"/>
        </w:rPr>
        <w:br/>
        <w:t>w interesie Zamawiającego lub w interesie publicznym,</w:t>
      </w:r>
    </w:p>
    <w:p w:rsidR="008624EA" w:rsidRPr="000941F9" w:rsidRDefault="008624EA" w:rsidP="008624EA">
      <w:pPr>
        <w:numPr>
          <w:ilvl w:val="0"/>
          <w:numId w:val="124"/>
        </w:numPr>
        <w:autoSpaceDE w:val="0"/>
        <w:autoSpaceDN w:val="0"/>
        <w:adjustRightInd w:val="0"/>
        <w:spacing w:after="0" w:line="240" w:lineRule="auto"/>
        <w:ind w:hanging="502"/>
        <w:jc w:val="both"/>
        <w:rPr>
          <w:rFonts w:ascii="Verdana" w:eastAsia="Times New Roman" w:hAnsi="Verdana" w:cs="Arial"/>
          <w:kern w:val="0"/>
          <w14:ligatures w14:val="none"/>
        </w:rPr>
      </w:pPr>
      <w:r w:rsidRPr="000941F9">
        <w:rPr>
          <w:rFonts w:ascii="Verdana" w:eastAsia="Times New Roman" w:hAnsi="Verdana" w:cs="Arial"/>
          <w:kern w:val="0"/>
          <w14:ligatures w14:val="none"/>
        </w:rPr>
        <w:t>jeżeli w okresie realizacji umowy zajdzie konieczność realizacji dodatkowych niezbędnych usług lub robót budowlanych od dotychczasowego Wykonawcy, nieobjętych zamówieniem podstawowym.</w:t>
      </w:r>
    </w:p>
    <w:p w:rsidR="008624EA" w:rsidRPr="000941F9" w:rsidRDefault="008624EA" w:rsidP="008624EA">
      <w:pPr>
        <w:numPr>
          <w:ilvl w:val="0"/>
          <w:numId w:val="124"/>
        </w:numPr>
        <w:autoSpaceDE w:val="0"/>
        <w:autoSpaceDN w:val="0"/>
        <w:adjustRightInd w:val="0"/>
        <w:spacing w:after="0" w:line="240" w:lineRule="auto"/>
        <w:ind w:hanging="502"/>
        <w:jc w:val="both"/>
        <w:rPr>
          <w:rFonts w:ascii="Verdana" w:eastAsia="Times New Roman" w:hAnsi="Verdana" w:cs="Arial"/>
          <w:kern w:val="0"/>
          <w14:ligatures w14:val="none"/>
        </w:rPr>
      </w:pPr>
      <w:r w:rsidRPr="000941F9">
        <w:rPr>
          <w:rFonts w:ascii="Verdana" w:eastAsia="Times New Roman" w:hAnsi="Verdana" w:cs="Arial"/>
          <w:kern w:val="0"/>
          <w14:ligatures w14:val="none"/>
        </w:rPr>
        <w:t>zajdą inne okoliczności niezależne od Wykonawcy, których nie można było przewidzieć   w dniu zawarcia umowy.</w:t>
      </w:r>
    </w:p>
    <w:p w:rsidR="008624EA" w:rsidRPr="000941F9" w:rsidRDefault="008624EA" w:rsidP="008624EA">
      <w:pPr>
        <w:numPr>
          <w:ilvl w:val="0"/>
          <w:numId w:val="67"/>
        </w:numPr>
        <w:tabs>
          <w:tab w:val="left" w:pos="360"/>
        </w:tabs>
        <w:suppressAutoHyphens/>
        <w:spacing w:after="0" w:line="240" w:lineRule="auto"/>
        <w:ind w:left="0"/>
        <w:jc w:val="both"/>
        <w:rPr>
          <w:rFonts w:ascii="Verdana" w:hAnsi="Verdana"/>
          <w:kern w:val="0"/>
          <w14:ligatures w14:val="none"/>
        </w:rPr>
      </w:pPr>
      <w:r w:rsidRPr="000941F9">
        <w:rPr>
          <w:rFonts w:ascii="Verdana" w:hAnsi="Verdana"/>
          <w:kern w:val="0"/>
          <w14:ligatures w14:val="none"/>
        </w:rPr>
        <w:t xml:space="preserve">Zamawiający przewiduje także możliwość dokonania zmian i uzupełnień </w:t>
      </w:r>
      <w:r w:rsidRPr="000941F9">
        <w:rPr>
          <w:rFonts w:ascii="Verdana" w:hAnsi="Verdana"/>
          <w:kern w:val="0"/>
          <w14:ligatures w14:val="none"/>
        </w:rPr>
        <w:br/>
        <w:t xml:space="preserve">w umowie, które nie stanowią istotnej zmiany niniejszej umowy w stosunku do treści oferty, na podstawie której dokonano wyboru Wykonawcy, z tym zastrzeżeniem, iż zmiany te wymagają zgody Wykonawcy i nie powinny </w:t>
      </w:r>
      <w:r w:rsidRPr="000941F9">
        <w:rPr>
          <w:rFonts w:ascii="Verdana" w:hAnsi="Verdana"/>
          <w:kern w:val="0"/>
          <w14:ligatures w14:val="none"/>
        </w:rPr>
        <w:br/>
        <w:t xml:space="preserve">w szczególności naruszać zasad uczciwej konkurencji i równego traktowania wykonawców oraz modyfikować zakresu i przedmiotu zamówienia oraz jego warunków i treści oferty. </w:t>
      </w:r>
    </w:p>
    <w:p w:rsidR="008624EA" w:rsidRPr="000941F9" w:rsidRDefault="008624EA" w:rsidP="008624EA">
      <w:pPr>
        <w:numPr>
          <w:ilvl w:val="0"/>
          <w:numId w:val="67"/>
        </w:numPr>
        <w:tabs>
          <w:tab w:val="left" w:pos="284"/>
        </w:tabs>
        <w:suppressAutoHyphens/>
        <w:spacing w:after="0" w:line="240" w:lineRule="auto"/>
        <w:ind w:left="0"/>
        <w:jc w:val="both"/>
        <w:rPr>
          <w:rFonts w:ascii="Verdana" w:hAnsi="Verdana"/>
          <w:kern w:val="0"/>
          <w14:ligatures w14:val="none"/>
        </w:rPr>
      </w:pPr>
      <w:r w:rsidRPr="000941F9">
        <w:rPr>
          <w:rFonts w:ascii="Verdana" w:hAnsi="Verdana"/>
          <w:kern w:val="0"/>
          <w14:ligatures w14:val="none"/>
        </w:rPr>
        <w:t xml:space="preserve">Przewidziane powyżej okoliczności stanowiące podstawę zmian do umowy, stanowią uprawnienie Zamawiającego nie zaś jego obowiązek wprowadzenia takich zmian. </w:t>
      </w:r>
    </w:p>
    <w:p w:rsidR="008624EA" w:rsidRPr="000941F9" w:rsidRDefault="008624EA" w:rsidP="008624EA">
      <w:pPr>
        <w:numPr>
          <w:ilvl w:val="0"/>
          <w:numId w:val="67"/>
        </w:numPr>
        <w:tabs>
          <w:tab w:val="left" w:pos="284"/>
        </w:tabs>
        <w:suppressAutoHyphens/>
        <w:spacing w:after="0" w:line="240" w:lineRule="auto"/>
        <w:ind w:left="0"/>
        <w:jc w:val="both"/>
        <w:rPr>
          <w:rFonts w:ascii="Verdana" w:hAnsi="Verdana"/>
          <w:kern w:val="0"/>
          <w14:ligatures w14:val="none"/>
        </w:rPr>
      </w:pPr>
      <w:r w:rsidRPr="000941F9">
        <w:rPr>
          <w:rFonts w:ascii="Verdana" w:hAnsi="Verdana"/>
          <w:kern w:val="0"/>
          <w14:ligatures w14:val="none"/>
        </w:rPr>
        <w:t xml:space="preserve">Ustala się, iż nie stanowi zmiany umowy w rozumieniu art. 455 </w:t>
      </w:r>
      <w:proofErr w:type="spellStart"/>
      <w:r w:rsidRPr="000941F9">
        <w:rPr>
          <w:rFonts w:ascii="Verdana" w:hAnsi="Verdana"/>
          <w:kern w:val="0"/>
          <w14:ligatures w14:val="none"/>
        </w:rPr>
        <w:t>Pzp</w:t>
      </w:r>
      <w:proofErr w:type="spellEnd"/>
      <w:r w:rsidRPr="000941F9">
        <w:rPr>
          <w:rFonts w:ascii="Verdana" w:hAnsi="Verdana"/>
          <w:kern w:val="0"/>
          <w14:ligatures w14:val="none"/>
        </w:rPr>
        <w:t xml:space="preserve">: </w:t>
      </w:r>
    </w:p>
    <w:p w:rsidR="008624EA" w:rsidRPr="000941F9" w:rsidRDefault="008624EA" w:rsidP="008624EA">
      <w:pPr>
        <w:numPr>
          <w:ilvl w:val="0"/>
          <w:numId w:val="125"/>
        </w:numPr>
        <w:tabs>
          <w:tab w:val="left" w:pos="426"/>
        </w:tabs>
        <w:suppressAutoHyphens/>
        <w:spacing w:after="0" w:line="240" w:lineRule="auto"/>
        <w:jc w:val="both"/>
        <w:rPr>
          <w:rFonts w:ascii="Verdana" w:hAnsi="Verdana"/>
          <w:kern w:val="0"/>
          <w14:ligatures w14:val="none"/>
        </w:rPr>
      </w:pPr>
      <w:r w:rsidRPr="000941F9">
        <w:rPr>
          <w:rFonts w:ascii="Verdana" w:eastAsia="Times New Roman" w:hAnsi="Verdana" w:cs="Arial"/>
          <w:kern w:val="0"/>
          <w14:ligatures w14:val="none"/>
        </w:rPr>
        <w:t>zmiana osób uprawnionych do reprezentacji Stron;</w:t>
      </w:r>
    </w:p>
    <w:p w:rsidR="008624EA" w:rsidRPr="000941F9" w:rsidRDefault="008624EA" w:rsidP="008624EA">
      <w:pPr>
        <w:numPr>
          <w:ilvl w:val="0"/>
          <w:numId w:val="125"/>
        </w:numPr>
        <w:tabs>
          <w:tab w:val="left" w:pos="360"/>
        </w:tabs>
        <w:suppressAutoHyphens/>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zmiana siedziby Stron;</w:t>
      </w:r>
    </w:p>
    <w:p w:rsidR="008624EA" w:rsidRPr="000941F9" w:rsidRDefault="008624EA" w:rsidP="008624EA">
      <w:pPr>
        <w:numPr>
          <w:ilvl w:val="0"/>
          <w:numId w:val="125"/>
        </w:numPr>
        <w:tabs>
          <w:tab w:val="left" w:pos="360"/>
        </w:tabs>
        <w:suppressAutoHyphens/>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zmiana nazwy Stron;</w:t>
      </w:r>
    </w:p>
    <w:p w:rsidR="008624EA" w:rsidRPr="000941F9" w:rsidRDefault="008624EA" w:rsidP="008624EA">
      <w:pPr>
        <w:numPr>
          <w:ilvl w:val="0"/>
          <w:numId w:val="125"/>
        </w:numPr>
        <w:tabs>
          <w:tab w:val="left" w:pos="360"/>
        </w:tabs>
        <w:suppressAutoHyphens/>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zmiana osób przeznaczonych do realizacji przedmiotu umowy; </w:t>
      </w:r>
    </w:p>
    <w:p w:rsidR="008624EA" w:rsidRPr="000941F9" w:rsidRDefault="008624EA" w:rsidP="008624EA">
      <w:pPr>
        <w:numPr>
          <w:ilvl w:val="0"/>
          <w:numId w:val="125"/>
        </w:numPr>
        <w:tabs>
          <w:tab w:val="left" w:pos="360"/>
        </w:tabs>
        <w:suppressAutoHyphens/>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zmiana danych teleadresowych Stron. </w:t>
      </w:r>
    </w:p>
    <w:p w:rsidR="008624EA" w:rsidRPr="000941F9" w:rsidRDefault="008624EA" w:rsidP="008624EA">
      <w:pPr>
        <w:numPr>
          <w:ilvl w:val="0"/>
          <w:numId w:val="67"/>
        </w:numPr>
        <w:tabs>
          <w:tab w:val="left" w:pos="360"/>
        </w:tabs>
        <w:suppressAutoHyphens/>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Zaistnienie okoliczności, o których mowa w ust. 7 wymaga jedynie niezwłocznego  pisemnego zawiadomienia drugiej Strony.</w:t>
      </w:r>
    </w:p>
    <w:p w:rsidR="008624EA" w:rsidRPr="000941F9" w:rsidRDefault="008624EA" w:rsidP="008624EA">
      <w:pPr>
        <w:tabs>
          <w:tab w:val="left" w:pos="360"/>
        </w:tabs>
        <w:suppressAutoHyphens/>
        <w:spacing w:after="0" w:line="240" w:lineRule="auto"/>
        <w:jc w:val="both"/>
        <w:rPr>
          <w:rFonts w:ascii="Verdana" w:eastAsia="Times New Roman" w:hAnsi="Verdana" w:cs="Arial"/>
          <w:kern w:val="0"/>
          <w14:ligatures w14:val="none"/>
        </w:rPr>
      </w:pPr>
    </w:p>
    <w:p w:rsidR="008624EA" w:rsidRPr="000941F9" w:rsidRDefault="008624EA" w:rsidP="008624EA">
      <w:pPr>
        <w:widowControl w:val="0"/>
        <w:tabs>
          <w:tab w:val="left" w:pos="271"/>
        </w:tabs>
        <w:autoSpaceDE w:val="0"/>
        <w:autoSpaceDN w:val="0"/>
        <w:spacing w:line="240" w:lineRule="auto"/>
        <w:jc w:val="center"/>
        <w:rPr>
          <w:rFonts w:ascii="Verdana" w:eastAsia="Liberation Sans Narrow" w:hAnsi="Verdana" w:cs="Liberation Sans Narrow"/>
          <w:b/>
          <w:bCs/>
          <w:kern w:val="0"/>
          <w14:ligatures w14:val="none"/>
        </w:rPr>
      </w:pPr>
      <w:r w:rsidRPr="000941F9">
        <w:rPr>
          <w:rFonts w:ascii="Verdana" w:eastAsia="Liberation Sans Narrow" w:hAnsi="Verdana" w:cs="Liberation Sans Narrow"/>
          <w:b/>
          <w:bCs/>
          <w:kern w:val="0"/>
          <w14:ligatures w14:val="none"/>
        </w:rPr>
        <w:t>§ 20 Dostępność</w:t>
      </w:r>
    </w:p>
    <w:p w:rsidR="008624EA" w:rsidRPr="000941F9" w:rsidRDefault="008624EA" w:rsidP="008624EA">
      <w:pPr>
        <w:pStyle w:val="NormalnyWeb"/>
        <w:numPr>
          <w:ilvl w:val="0"/>
          <w:numId w:val="87"/>
        </w:numPr>
        <w:spacing w:before="0" w:beforeAutospacing="0" w:after="0" w:afterAutospacing="0"/>
        <w:ind w:left="0" w:hanging="284"/>
        <w:rPr>
          <w:rFonts w:ascii="Verdana" w:hAnsi="Verdana" w:cs="Arial"/>
          <w:sz w:val="22"/>
          <w:szCs w:val="22"/>
        </w:rPr>
      </w:pPr>
      <w:r w:rsidRPr="000941F9">
        <w:rPr>
          <w:rFonts w:ascii="Verdana" w:hAnsi="Verdana" w:cs="Arial"/>
          <w:sz w:val="22"/>
          <w:szCs w:val="22"/>
        </w:rPr>
        <w:t>Zamawiający zobowiązuje Wykonawcę do zapewnienia, aby wszystkie prace budowlane realizowane w ramach inwestycji były zgodne z przepisami dotyczącymi dostępności dla osób ze szczególnymi potrzebami, w szczególności:</w:t>
      </w:r>
    </w:p>
    <w:p w:rsidR="008624EA" w:rsidRPr="000941F9" w:rsidRDefault="008624EA" w:rsidP="008624EA">
      <w:pPr>
        <w:pStyle w:val="NormalnyWeb"/>
        <w:numPr>
          <w:ilvl w:val="1"/>
          <w:numId w:val="155"/>
        </w:numPr>
        <w:spacing w:before="0" w:beforeAutospacing="0" w:after="0" w:afterAutospacing="0"/>
        <w:ind w:left="284" w:hanging="284"/>
        <w:rPr>
          <w:rFonts w:ascii="Verdana" w:hAnsi="Verdana" w:cs="Arial"/>
          <w:sz w:val="22"/>
          <w:szCs w:val="22"/>
        </w:rPr>
      </w:pPr>
      <w:r w:rsidRPr="000941F9">
        <w:rPr>
          <w:rFonts w:ascii="Verdana" w:hAnsi="Verdana" w:cs="Arial"/>
          <w:sz w:val="22"/>
          <w:szCs w:val="22"/>
        </w:rPr>
        <w:lastRenderedPageBreak/>
        <w:t xml:space="preserve">ustawą z dnia 19 lipca 2019 r. o zapewnianiu dostępności osobom ze szczególnymi potrzebami Dz. U. z 2024 r. poz. 1411 z </w:t>
      </w:r>
      <w:proofErr w:type="spellStart"/>
      <w:r w:rsidRPr="000941F9">
        <w:rPr>
          <w:rFonts w:ascii="Verdana" w:hAnsi="Verdana" w:cs="Arial"/>
          <w:sz w:val="22"/>
          <w:szCs w:val="22"/>
        </w:rPr>
        <w:t>późn</w:t>
      </w:r>
      <w:proofErr w:type="spellEnd"/>
      <w:r w:rsidRPr="000941F9">
        <w:rPr>
          <w:rFonts w:ascii="Verdana" w:hAnsi="Verdana" w:cs="Arial"/>
          <w:sz w:val="22"/>
          <w:szCs w:val="22"/>
        </w:rPr>
        <w:t>. zm.),</w:t>
      </w:r>
    </w:p>
    <w:p w:rsidR="008624EA" w:rsidRPr="000941F9" w:rsidRDefault="008624EA" w:rsidP="008624EA">
      <w:pPr>
        <w:pStyle w:val="NormalnyWeb"/>
        <w:numPr>
          <w:ilvl w:val="1"/>
          <w:numId w:val="155"/>
        </w:numPr>
        <w:spacing w:before="0" w:beforeAutospacing="0" w:after="0" w:afterAutospacing="0"/>
        <w:ind w:left="284" w:hanging="284"/>
        <w:rPr>
          <w:rFonts w:ascii="Verdana" w:hAnsi="Verdana" w:cs="Arial"/>
          <w:sz w:val="22"/>
          <w:szCs w:val="22"/>
        </w:rPr>
      </w:pPr>
      <w:r w:rsidRPr="000941F9">
        <w:rPr>
          <w:rFonts w:ascii="Verdana" w:hAnsi="Verdana" w:cs="Arial"/>
          <w:sz w:val="22"/>
          <w:szCs w:val="22"/>
        </w:rPr>
        <w:t>uchwałą nr 64/316/2025 Zarządu Powiatu w Prudniku z dnia 29.05.2025 r. w sprawie przyjęcia „Standardów Dostępności w Samorządzie”,</w:t>
      </w:r>
    </w:p>
    <w:p w:rsidR="008624EA" w:rsidRPr="000941F9" w:rsidRDefault="008624EA" w:rsidP="008624EA">
      <w:pPr>
        <w:pStyle w:val="NormalnyWeb"/>
        <w:numPr>
          <w:ilvl w:val="1"/>
          <w:numId w:val="155"/>
        </w:numPr>
        <w:spacing w:before="0" w:beforeAutospacing="0" w:after="0" w:afterAutospacing="0"/>
        <w:ind w:left="284" w:hanging="284"/>
        <w:rPr>
          <w:rFonts w:ascii="Verdana" w:hAnsi="Verdana" w:cs="Arial"/>
          <w:sz w:val="22"/>
          <w:szCs w:val="22"/>
        </w:rPr>
      </w:pPr>
      <w:r w:rsidRPr="000941F9">
        <w:rPr>
          <w:rFonts w:ascii="Verdana" w:hAnsi="Verdana" w:cs="Arial"/>
          <w:sz w:val="22"/>
          <w:szCs w:val="22"/>
        </w:rPr>
        <w:t>wymaganiami wynikającymi z zasad projektowania uniwersalnego.</w:t>
      </w:r>
    </w:p>
    <w:p w:rsidR="008624EA" w:rsidRPr="000941F9" w:rsidRDefault="008624EA" w:rsidP="008624EA">
      <w:pPr>
        <w:pStyle w:val="NormalnyWeb"/>
        <w:numPr>
          <w:ilvl w:val="0"/>
          <w:numId w:val="87"/>
        </w:numPr>
        <w:spacing w:before="0" w:beforeAutospacing="0" w:after="0" w:afterAutospacing="0"/>
        <w:ind w:left="0"/>
        <w:rPr>
          <w:rFonts w:ascii="Verdana" w:hAnsi="Verdana" w:cs="Arial"/>
          <w:sz w:val="22"/>
          <w:szCs w:val="22"/>
        </w:rPr>
      </w:pPr>
      <w:r w:rsidRPr="000941F9">
        <w:rPr>
          <w:rFonts w:ascii="Verdana" w:hAnsi="Verdana" w:cs="Arial"/>
          <w:sz w:val="22"/>
          <w:szCs w:val="22"/>
        </w:rPr>
        <w:t>Wykonawca zobowiązuje się do:</w:t>
      </w:r>
    </w:p>
    <w:p w:rsidR="008624EA" w:rsidRPr="000941F9" w:rsidRDefault="008624EA" w:rsidP="008624EA">
      <w:pPr>
        <w:pStyle w:val="NormalnyWeb"/>
        <w:numPr>
          <w:ilvl w:val="0"/>
          <w:numId w:val="156"/>
        </w:numPr>
        <w:spacing w:before="0" w:beforeAutospacing="0" w:after="0" w:afterAutospacing="0"/>
        <w:ind w:left="284" w:hanging="284"/>
        <w:rPr>
          <w:rFonts w:ascii="Verdana" w:hAnsi="Verdana" w:cs="Arial"/>
          <w:sz w:val="22"/>
          <w:szCs w:val="22"/>
        </w:rPr>
      </w:pPr>
      <w:r w:rsidRPr="000941F9">
        <w:rPr>
          <w:rFonts w:ascii="Verdana" w:hAnsi="Verdana" w:cs="Arial"/>
          <w:sz w:val="22"/>
          <w:szCs w:val="22"/>
        </w:rPr>
        <w:t xml:space="preserve">weryfikowania zgodności realizowanych prac z dokumentacją projektową </w:t>
      </w:r>
      <w:r w:rsidRPr="000941F9">
        <w:rPr>
          <w:rFonts w:ascii="Verdana" w:hAnsi="Verdana" w:cs="Arial"/>
          <w:sz w:val="22"/>
          <w:szCs w:val="22"/>
        </w:rPr>
        <w:br/>
        <w:t>w zakresie zapewnienia dostępności,</w:t>
      </w:r>
    </w:p>
    <w:p w:rsidR="008624EA" w:rsidRPr="000941F9" w:rsidRDefault="008624EA" w:rsidP="008624EA">
      <w:pPr>
        <w:pStyle w:val="NormalnyWeb"/>
        <w:numPr>
          <w:ilvl w:val="0"/>
          <w:numId w:val="156"/>
        </w:numPr>
        <w:spacing w:before="0" w:beforeAutospacing="0" w:after="0" w:afterAutospacing="0"/>
        <w:ind w:left="284" w:hanging="284"/>
        <w:rPr>
          <w:rFonts w:ascii="Verdana" w:hAnsi="Verdana" w:cs="Arial"/>
          <w:sz w:val="22"/>
          <w:szCs w:val="22"/>
        </w:rPr>
      </w:pPr>
      <w:r w:rsidRPr="000941F9">
        <w:rPr>
          <w:rFonts w:ascii="Verdana" w:hAnsi="Verdana" w:cs="Arial"/>
          <w:sz w:val="22"/>
          <w:szCs w:val="22"/>
        </w:rPr>
        <w:t xml:space="preserve"> zgłaszania wszelkich nieprawidłowości w realizacji rozwiązań mających zapewnić dostępność dla osób ze szczególnymi potrzebami,</w:t>
      </w:r>
    </w:p>
    <w:p w:rsidR="008624EA" w:rsidRPr="000941F9" w:rsidRDefault="008624EA" w:rsidP="008624EA">
      <w:pPr>
        <w:pStyle w:val="NormalnyWeb"/>
        <w:numPr>
          <w:ilvl w:val="0"/>
          <w:numId w:val="156"/>
        </w:numPr>
        <w:spacing w:before="0" w:beforeAutospacing="0" w:after="0" w:afterAutospacing="0"/>
        <w:ind w:left="284" w:hanging="284"/>
        <w:rPr>
          <w:rFonts w:ascii="Verdana" w:hAnsi="Verdana" w:cs="Arial"/>
          <w:sz w:val="22"/>
          <w:szCs w:val="22"/>
        </w:rPr>
      </w:pPr>
      <w:r w:rsidRPr="000941F9">
        <w:rPr>
          <w:rFonts w:ascii="Verdana" w:hAnsi="Verdana" w:cs="Arial"/>
          <w:sz w:val="22"/>
          <w:szCs w:val="22"/>
        </w:rPr>
        <w:t>współpracy z projektantem oraz przedstawicielami Inwestora w celu zapewnienia spełnienia standardów dostępności,</w:t>
      </w:r>
    </w:p>
    <w:p w:rsidR="008624EA" w:rsidRPr="000941F9" w:rsidRDefault="008624EA" w:rsidP="008624EA">
      <w:pPr>
        <w:pStyle w:val="NormalnyWeb"/>
        <w:numPr>
          <w:ilvl w:val="0"/>
          <w:numId w:val="156"/>
        </w:numPr>
        <w:spacing w:before="0" w:beforeAutospacing="0" w:after="0" w:afterAutospacing="0"/>
        <w:ind w:left="284" w:hanging="284"/>
        <w:rPr>
          <w:rFonts w:ascii="Verdana" w:hAnsi="Verdana" w:cs="Arial"/>
          <w:sz w:val="22"/>
          <w:szCs w:val="22"/>
        </w:rPr>
      </w:pPr>
      <w:r w:rsidRPr="000941F9">
        <w:rPr>
          <w:rFonts w:ascii="Verdana" w:hAnsi="Verdana" w:cs="Arial"/>
          <w:sz w:val="22"/>
          <w:szCs w:val="22"/>
        </w:rPr>
        <w:t xml:space="preserve">uczestnictwa w odbiorach elementów inwestycji pod kątem dostępności, </w:t>
      </w:r>
      <w:r w:rsidRPr="000941F9">
        <w:rPr>
          <w:rFonts w:ascii="Verdana" w:hAnsi="Verdana" w:cs="Arial"/>
          <w:sz w:val="22"/>
          <w:szCs w:val="22"/>
        </w:rPr>
        <w:br/>
        <w:t>w tym testowania funkcjonalności rozwiązań.</w:t>
      </w:r>
    </w:p>
    <w:p w:rsidR="008624EA" w:rsidRPr="000941F9" w:rsidRDefault="008624EA" w:rsidP="008624EA">
      <w:pPr>
        <w:pStyle w:val="NormalnyWeb"/>
        <w:numPr>
          <w:ilvl w:val="0"/>
          <w:numId w:val="87"/>
        </w:numPr>
        <w:spacing w:before="0" w:beforeAutospacing="0" w:after="0" w:afterAutospacing="0"/>
        <w:ind w:left="0" w:hanging="284"/>
        <w:rPr>
          <w:rFonts w:ascii="Verdana" w:hAnsi="Verdana" w:cs="Arial"/>
          <w:sz w:val="22"/>
          <w:szCs w:val="22"/>
        </w:rPr>
      </w:pPr>
      <w:r w:rsidRPr="000941F9">
        <w:rPr>
          <w:rFonts w:ascii="Verdana" w:hAnsi="Verdana"/>
          <w:sz w:val="22"/>
          <w:szCs w:val="22"/>
        </w:rPr>
        <w:t>Wykonawca zobowiązuje się do zaprojektowania (jeżeli dotyczy), dostawy i wykonania robót w sposób spełniający wymagania dostępności:</w:t>
      </w:r>
    </w:p>
    <w:p w:rsidR="008624EA" w:rsidRPr="000941F9" w:rsidRDefault="008624EA" w:rsidP="008624EA">
      <w:pPr>
        <w:pStyle w:val="NormalnyWeb"/>
        <w:numPr>
          <w:ilvl w:val="0"/>
          <w:numId w:val="157"/>
        </w:numPr>
        <w:spacing w:before="0" w:beforeAutospacing="0" w:after="0" w:afterAutospacing="0"/>
        <w:ind w:left="284" w:hanging="284"/>
        <w:rPr>
          <w:rFonts w:ascii="Verdana" w:hAnsi="Verdana" w:cs="Arial"/>
          <w:sz w:val="22"/>
          <w:szCs w:val="22"/>
        </w:rPr>
      </w:pPr>
      <w:r w:rsidRPr="000941F9">
        <w:rPr>
          <w:rFonts w:ascii="Verdana" w:hAnsi="Verdana"/>
          <w:sz w:val="22"/>
          <w:szCs w:val="22"/>
        </w:rPr>
        <w:t xml:space="preserve">dostępność architektoniczna (np. </w:t>
      </w:r>
      <w:proofErr w:type="spellStart"/>
      <w:r w:rsidRPr="000941F9">
        <w:rPr>
          <w:rFonts w:ascii="Verdana" w:hAnsi="Verdana"/>
          <w:sz w:val="22"/>
          <w:szCs w:val="22"/>
        </w:rPr>
        <w:t>bezprogowe</w:t>
      </w:r>
      <w:proofErr w:type="spellEnd"/>
      <w:r w:rsidRPr="000941F9">
        <w:rPr>
          <w:rFonts w:ascii="Verdana" w:hAnsi="Verdana"/>
          <w:sz w:val="22"/>
          <w:szCs w:val="22"/>
        </w:rPr>
        <w:t xml:space="preserve"> przejścia, szerokości przejść i drzwi, przestrzeń manewrowa w toaletach, uchwyty, wysokości urządzeń sanitarnych),</w:t>
      </w:r>
    </w:p>
    <w:p w:rsidR="008624EA" w:rsidRPr="000941F9" w:rsidRDefault="008624EA" w:rsidP="008624EA">
      <w:pPr>
        <w:pStyle w:val="NormalnyWeb"/>
        <w:numPr>
          <w:ilvl w:val="0"/>
          <w:numId w:val="157"/>
        </w:numPr>
        <w:spacing w:before="0" w:beforeAutospacing="0" w:after="0" w:afterAutospacing="0"/>
        <w:ind w:left="284" w:hanging="284"/>
        <w:rPr>
          <w:rFonts w:ascii="Verdana" w:hAnsi="Verdana" w:cs="Arial"/>
          <w:sz w:val="22"/>
          <w:szCs w:val="22"/>
        </w:rPr>
      </w:pPr>
      <w:r w:rsidRPr="000941F9">
        <w:rPr>
          <w:rFonts w:ascii="Verdana" w:hAnsi="Verdana"/>
          <w:sz w:val="22"/>
          <w:szCs w:val="22"/>
        </w:rPr>
        <w:t>dostępność informacyjno-komunikacyjna (czytelne oznakowanie, kontrast, piktogramy, system informacji dotykowej/głosowej jeśli wymagane),</w:t>
      </w:r>
    </w:p>
    <w:p w:rsidR="008624EA" w:rsidRPr="000941F9" w:rsidRDefault="008624EA" w:rsidP="008624EA">
      <w:pPr>
        <w:pStyle w:val="NormalnyWeb"/>
        <w:numPr>
          <w:ilvl w:val="0"/>
          <w:numId w:val="87"/>
        </w:numPr>
        <w:spacing w:before="0" w:beforeAutospacing="0" w:after="0" w:afterAutospacing="0"/>
        <w:ind w:left="0" w:hanging="284"/>
        <w:rPr>
          <w:rFonts w:ascii="Verdana" w:hAnsi="Verdana" w:cs="Arial"/>
          <w:sz w:val="22"/>
          <w:szCs w:val="22"/>
        </w:rPr>
      </w:pPr>
      <w:r w:rsidRPr="000941F9">
        <w:rPr>
          <w:rFonts w:ascii="Verdana" w:hAnsi="Verdana"/>
          <w:sz w:val="22"/>
          <w:szCs w:val="22"/>
        </w:rPr>
        <w:t>Wykonawca wykona Roboty z uwzględnieniem zasad projektowania uniwersalnego i zgodnie z wytycznymi administracji publicznej dotyczącymi standardów dostępności.</w:t>
      </w:r>
    </w:p>
    <w:p w:rsidR="008624EA" w:rsidRPr="000941F9" w:rsidRDefault="008624EA" w:rsidP="008624EA">
      <w:pPr>
        <w:pStyle w:val="NormalnyWeb"/>
        <w:spacing w:before="0" w:beforeAutospacing="0" w:after="0" w:afterAutospacing="0"/>
        <w:rPr>
          <w:rFonts w:ascii="Verdana" w:hAnsi="Verdana"/>
          <w:sz w:val="22"/>
          <w:szCs w:val="22"/>
        </w:rPr>
      </w:pPr>
    </w:p>
    <w:p w:rsidR="008624EA" w:rsidRPr="000306C4" w:rsidRDefault="008624EA" w:rsidP="008624EA">
      <w:pPr>
        <w:spacing w:line="240" w:lineRule="auto"/>
        <w:jc w:val="center"/>
        <w:rPr>
          <w:rFonts w:ascii="Verdana" w:hAnsi="Verdana"/>
          <w:b/>
          <w:bCs/>
          <w:color w:val="FF0000"/>
          <w:kern w:val="0"/>
          <w14:ligatures w14:val="none"/>
        </w:rPr>
      </w:pPr>
      <w:bookmarkStart w:id="12" w:name="_Hlk220663286"/>
      <w:r w:rsidRPr="000306C4">
        <w:rPr>
          <w:rFonts w:ascii="Verdana" w:hAnsi="Verdana"/>
          <w:b/>
          <w:bCs/>
          <w:kern w:val="0"/>
          <w14:ligatures w14:val="none"/>
        </w:rPr>
        <w:t xml:space="preserve">§ 21 Roboty zaniechane </w:t>
      </w:r>
    </w:p>
    <w:p w:rsidR="008624EA" w:rsidRPr="000941F9" w:rsidRDefault="008624EA" w:rsidP="008624EA">
      <w:pPr>
        <w:pStyle w:val="Akapitzlist"/>
        <w:numPr>
          <w:ilvl w:val="1"/>
          <w:numId w:val="67"/>
        </w:numPr>
        <w:spacing w:line="240" w:lineRule="auto"/>
        <w:ind w:left="0" w:hanging="284"/>
        <w:jc w:val="both"/>
        <w:rPr>
          <w:rFonts w:ascii="Verdana" w:hAnsi="Verdana"/>
          <w:kern w:val="0"/>
          <w14:ligatures w14:val="none"/>
        </w:rPr>
      </w:pPr>
      <w:r w:rsidRPr="000941F9">
        <w:rPr>
          <w:rFonts w:ascii="Verdana" w:hAnsi="Verdana"/>
          <w:kern w:val="0"/>
          <w14:ligatures w14:val="none"/>
        </w:rPr>
        <w:t xml:space="preserve"> Przewiduje się możliwość obniżenia wynagrodzenia ryczałtowego określonego w § 9 ust. 1 niniejszej umowy w razie ograniczenia przez Zamawiającego zakresu realizacji przedmiotu umowy (roboty zaniechane), przy czy Zamawiający będzie mógł skorzystać z tego prawa w szczególności w przypadku ograniczenia lub braku finansowania inwestycji będącej przedmiotem niniejszej umowy. Zamawiając można w każdej chwili zarządzić wprowadzenie zmniejszenia wykonywanego zakresu prac, natomiast Wykonawca zobowiązuje się wprowadzić w życie zarządzone zmiany.</w:t>
      </w:r>
    </w:p>
    <w:p w:rsidR="008624EA" w:rsidRPr="000941F9" w:rsidRDefault="008624EA" w:rsidP="008624EA">
      <w:pPr>
        <w:pStyle w:val="Akapitzlist"/>
        <w:numPr>
          <w:ilvl w:val="1"/>
          <w:numId w:val="67"/>
        </w:numPr>
        <w:spacing w:line="240" w:lineRule="auto"/>
        <w:ind w:left="0" w:hanging="284"/>
        <w:jc w:val="both"/>
        <w:rPr>
          <w:rFonts w:ascii="Verdana" w:hAnsi="Verdana"/>
          <w:kern w:val="0"/>
          <w14:ligatures w14:val="none"/>
        </w:rPr>
      </w:pPr>
      <w:r w:rsidRPr="000941F9">
        <w:rPr>
          <w:rFonts w:ascii="Verdana" w:hAnsi="Verdana"/>
          <w:kern w:val="0"/>
          <w14:ligatures w14:val="none"/>
        </w:rPr>
        <w:t>W przypadku zaistnienia sytuacji opisanej w ust. 1 Zamawiający powiadomi o tym na piśmie Wykonawcę, który wówczas zobowiązany będzie sporządzić przedmiar i szczegółowy kosztorys robót zaniechanych i przekazać Zamawiającemu do zaopiniowania, w terminie 7 dni kalendarzowych od otrzymania od Zamawiającego pisma o zmniejszeniu zakresu przedmiotu umowy (robotach zaniechanych).</w:t>
      </w:r>
    </w:p>
    <w:p w:rsidR="008624EA" w:rsidRPr="00E25DF0" w:rsidRDefault="008624EA" w:rsidP="008624EA">
      <w:pPr>
        <w:pStyle w:val="Akapitzlist"/>
        <w:numPr>
          <w:ilvl w:val="1"/>
          <w:numId w:val="67"/>
        </w:numPr>
        <w:spacing w:line="240" w:lineRule="auto"/>
        <w:ind w:left="0" w:hanging="284"/>
        <w:jc w:val="both"/>
        <w:rPr>
          <w:rFonts w:ascii="Verdana" w:hAnsi="Verdana"/>
          <w:kern w:val="0"/>
          <w14:ligatures w14:val="none"/>
        </w:rPr>
      </w:pPr>
      <w:r w:rsidRPr="00E25DF0">
        <w:rPr>
          <w:rFonts w:ascii="Verdana" w:hAnsi="Verdana"/>
          <w:kern w:val="0"/>
          <w14:ligatures w14:val="none"/>
        </w:rPr>
        <w:t xml:space="preserve">Wykonawca </w:t>
      </w:r>
      <w:r w:rsidRPr="000941F9">
        <w:rPr>
          <w:rFonts w:ascii="Verdana" w:hAnsi="Verdana"/>
          <w:kern w:val="0"/>
          <w14:ligatures w14:val="none"/>
        </w:rPr>
        <w:t>sporządzi</w:t>
      </w:r>
      <w:r w:rsidRPr="00E25DF0">
        <w:rPr>
          <w:rFonts w:ascii="Verdana" w:hAnsi="Verdana"/>
          <w:kern w:val="0"/>
          <w14:ligatures w14:val="none"/>
        </w:rPr>
        <w:t xml:space="preserve"> kosztorysy</w:t>
      </w:r>
      <w:r w:rsidRPr="000941F9">
        <w:rPr>
          <w:rFonts w:ascii="Verdana" w:hAnsi="Verdana"/>
          <w:kern w:val="0"/>
          <w14:ligatures w14:val="none"/>
        </w:rPr>
        <w:t>,</w:t>
      </w:r>
      <w:r w:rsidRPr="00E25DF0">
        <w:rPr>
          <w:rFonts w:ascii="Verdana" w:hAnsi="Verdana"/>
          <w:kern w:val="0"/>
          <w14:ligatures w14:val="none"/>
        </w:rPr>
        <w:t xml:space="preserve"> o których mowa w </w:t>
      </w:r>
      <w:r w:rsidRPr="000941F9">
        <w:rPr>
          <w:rFonts w:ascii="Verdana" w:hAnsi="Verdana"/>
          <w:kern w:val="0"/>
          <w14:ligatures w14:val="none"/>
        </w:rPr>
        <w:t>§</w:t>
      </w:r>
      <w:r w:rsidRPr="00E25DF0">
        <w:rPr>
          <w:rFonts w:ascii="Verdana" w:hAnsi="Verdana"/>
          <w:kern w:val="0"/>
          <w14:ligatures w14:val="none"/>
        </w:rPr>
        <w:t xml:space="preserve"> 7 ust. 1 pkt 11, w</w:t>
      </w:r>
      <w:r w:rsidRPr="000941F9">
        <w:rPr>
          <w:rFonts w:ascii="Verdana" w:hAnsi="Verdana"/>
          <w:kern w:val="0"/>
          <w14:ligatures w14:val="none"/>
        </w:rPr>
        <w:t> </w:t>
      </w:r>
      <w:r w:rsidRPr="00E25DF0">
        <w:rPr>
          <w:rFonts w:ascii="Verdana" w:hAnsi="Verdana"/>
          <w:kern w:val="0"/>
          <w14:ligatures w14:val="none"/>
        </w:rPr>
        <w:t xml:space="preserve">przypadku robót ujętych w </w:t>
      </w:r>
      <w:r w:rsidRPr="000941F9">
        <w:rPr>
          <w:rFonts w:ascii="Verdana" w:hAnsi="Verdana"/>
          <w:kern w:val="0"/>
          <w14:ligatures w14:val="none"/>
        </w:rPr>
        <w:t>HRF,</w:t>
      </w:r>
      <w:r w:rsidRPr="00E25DF0">
        <w:rPr>
          <w:rFonts w:ascii="Verdana" w:hAnsi="Verdana"/>
          <w:kern w:val="0"/>
          <w14:ligatures w14:val="none"/>
        </w:rPr>
        <w:t xml:space="preserve"> stosując składniki cenotwórcze przyjęte w HRF z oferty Wykonawcy.</w:t>
      </w:r>
    </w:p>
    <w:p w:rsidR="008624EA" w:rsidRPr="00E25DF0" w:rsidRDefault="008624EA" w:rsidP="008624EA">
      <w:pPr>
        <w:pStyle w:val="Akapitzlist"/>
        <w:numPr>
          <w:ilvl w:val="1"/>
          <w:numId w:val="67"/>
        </w:numPr>
        <w:spacing w:line="240" w:lineRule="auto"/>
        <w:ind w:left="0" w:hanging="284"/>
        <w:jc w:val="both"/>
        <w:rPr>
          <w:rFonts w:ascii="Verdana" w:hAnsi="Verdana"/>
          <w:kern w:val="0"/>
          <w14:ligatures w14:val="none"/>
        </w:rPr>
      </w:pPr>
      <w:r w:rsidRPr="00E25DF0">
        <w:rPr>
          <w:rFonts w:ascii="Verdana" w:hAnsi="Verdana"/>
          <w:kern w:val="0"/>
          <w14:ligatures w14:val="none"/>
        </w:rPr>
        <w:t xml:space="preserve">Wykonawca sporządzi </w:t>
      </w:r>
      <w:r w:rsidRPr="000941F9">
        <w:rPr>
          <w:rFonts w:ascii="Verdana" w:hAnsi="Verdana"/>
          <w:kern w:val="0"/>
          <w14:ligatures w14:val="none"/>
        </w:rPr>
        <w:t>kosz</w:t>
      </w:r>
      <w:r w:rsidRPr="00E25DF0">
        <w:rPr>
          <w:rFonts w:ascii="Verdana" w:hAnsi="Verdana"/>
          <w:kern w:val="0"/>
          <w14:ligatures w14:val="none"/>
        </w:rPr>
        <w:t>torys ofertowy</w:t>
      </w:r>
      <w:r w:rsidRPr="000941F9">
        <w:rPr>
          <w:rFonts w:ascii="Verdana" w:hAnsi="Verdana"/>
          <w:kern w:val="0"/>
          <w14:ligatures w14:val="none"/>
        </w:rPr>
        <w:t xml:space="preserve">, </w:t>
      </w:r>
      <w:r w:rsidRPr="00E25DF0">
        <w:rPr>
          <w:rFonts w:ascii="Verdana" w:hAnsi="Verdana"/>
          <w:kern w:val="0"/>
          <w14:ligatures w14:val="none"/>
        </w:rPr>
        <w:t xml:space="preserve">o których mowa w </w:t>
      </w:r>
      <w:r w:rsidRPr="000941F9">
        <w:rPr>
          <w:rFonts w:ascii="Verdana" w:hAnsi="Verdana"/>
          <w:kern w:val="0"/>
          <w14:ligatures w14:val="none"/>
        </w:rPr>
        <w:t>§</w:t>
      </w:r>
      <w:r w:rsidRPr="00E25DF0">
        <w:rPr>
          <w:rFonts w:ascii="Verdana" w:hAnsi="Verdana"/>
          <w:kern w:val="0"/>
          <w14:ligatures w14:val="none"/>
        </w:rPr>
        <w:t xml:space="preserve"> 7 ust. 1 pkt 11 w</w:t>
      </w:r>
      <w:r w:rsidRPr="000941F9">
        <w:rPr>
          <w:rFonts w:ascii="Verdana" w:hAnsi="Verdana"/>
          <w:kern w:val="0"/>
          <w14:ligatures w14:val="none"/>
        </w:rPr>
        <w:t> </w:t>
      </w:r>
      <w:r w:rsidRPr="00E25DF0">
        <w:rPr>
          <w:rFonts w:ascii="Verdana" w:hAnsi="Verdana"/>
          <w:kern w:val="0"/>
          <w14:ligatures w14:val="none"/>
        </w:rPr>
        <w:t>przypadku robót nie ujętych w HRF, z uwzględnieniem następujących założeń:</w:t>
      </w:r>
    </w:p>
    <w:p w:rsidR="008624EA" w:rsidRPr="000941F9" w:rsidRDefault="008624EA" w:rsidP="008624EA">
      <w:pPr>
        <w:pStyle w:val="Akapitzlist"/>
        <w:numPr>
          <w:ilvl w:val="0"/>
          <w:numId w:val="158"/>
        </w:numPr>
        <w:spacing w:line="240" w:lineRule="auto"/>
        <w:ind w:left="284" w:hanging="284"/>
        <w:jc w:val="both"/>
        <w:rPr>
          <w:rFonts w:ascii="Verdana" w:hAnsi="Verdana"/>
          <w:kern w:val="0"/>
          <w14:ligatures w14:val="none"/>
        </w:rPr>
      </w:pPr>
      <w:r w:rsidRPr="00E25DF0">
        <w:rPr>
          <w:rFonts w:ascii="Verdana" w:hAnsi="Verdana"/>
          <w:kern w:val="0"/>
          <w14:ligatures w14:val="none"/>
        </w:rPr>
        <w:t>składniki cenotwórcze (R, M, S, KP,KZ, Z) użyte do opracowania kosztorysu zostaną przyjęte z aktualnych opracowań SEKOCENBUD (jako średnie dla stolicy województwa lub w przypadku braku tych cen na podstawie INTERCENBUD) z</w:t>
      </w:r>
      <w:r w:rsidRPr="000941F9">
        <w:rPr>
          <w:rFonts w:ascii="Verdana" w:hAnsi="Verdana"/>
          <w:kern w:val="0"/>
          <w14:ligatures w14:val="none"/>
        </w:rPr>
        <w:t> </w:t>
      </w:r>
      <w:r w:rsidRPr="00E25DF0">
        <w:rPr>
          <w:rFonts w:ascii="Verdana" w:hAnsi="Verdana"/>
          <w:kern w:val="0"/>
          <w14:ligatures w14:val="none"/>
        </w:rPr>
        <w:t>kwartału poprzedzającego kwartał ich wykonania, a w przypadku gdy wbudowane materiały nie są notowane w ww. opracowaniu ich ceny ustalone zostaną na podstawie cen rynkowych popartych odpowiednim badaniem rynku przez Zamawiającego.</w:t>
      </w:r>
    </w:p>
    <w:p w:rsidR="008624EA" w:rsidRPr="00E25DF0" w:rsidRDefault="008624EA" w:rsidP="008624EA">
      <w:pPr>
        <w:pStyle w:val="Akapitzlist"/>
        <w:numPr>
          <w:ilvl w:val="0"/>
          <w:numId w:val="158"/>
        </w:numPr>
        <w:spacing w:line="240" w:lineRule="auto"/>
        <w:ind w:left="284" w:hanging="284"/>
        <w:jc w:val="both"/>
        <w:rPr>
          <w:rFonts w:ascii="Verdana" w:hAnsi="Verdana"/>
          <w:kern w:val="0"/>
          <w14:ligatures w14:val="none"/>
        </w:rPr>
      </w:pPr>
      <w:r w:rsidRPr="00E25DF0">
        <w:rPr>
          <w:rFonts w:ascii="Verdana" w:hAnsi="Verdana"/>
          <w:kern w:val="0"/>
          <w14:ligatures w14:val="none"/>
        </w:rPr>
        <w:lastRenderedPageBreak/>
        <w:t>podstawą do określenia nakładów rzeczowych będą normy zawarte w</w:t>
      </w:r>
      <w:r w:rsidRPr="000941F9">
        <w:rPr>
          <w:rFonts w:ascii="Verdana" w:hAnsi="Verdana"/>
          <w:kern w:val="0"/>
          <w14:ligatures w14:val="none"/>
        </w:rPr>
        <w:t> </w:t>
      </w:r>
      <w:r w:rsidRPr="00E25DF0">
        <w:rPr>
          <w:rFonts w:ascii="Verdana" w:hAnsi="Verdana"/>
          <w:kern w:val="0"/>
          <w14:ligatures w14:val="none"/>
        </w:rPr>
        <w:t>odpowiednich pozycjach katalogów KNR (lub KNR-W). W przypadku braku odpowiednich pozycji KNR-ów zastosowane zostaną KNNR-y, a następnie wycena indywidualna Wykonawcy opracowana w oparciu o rzetelne określenie nakładów rzeczowych, wymagająca uprzedniej akceptacji Zamawiającego.</w:t>
      </w:r>
    </w:p>
    <w:p w:rsidR="008624EA" w:rsidRPr="000941F9" w:rsidRDefault="008624EA" w:rsidP="008624EA">
      <w:pPr>
        <w:pStyle w:val="Akapitzlist"/>
        <w:numPr>
          <w:ilvl w:val="1"/>
          <w:numId w:val="67"/>
        </w:numPr>
        <w:spacing w:line="240" w:lineRule="auto"/>
        <w:ind w:left="0" w:hanging="284"/>
        <w:jc w:val="both"/>
        <w:rPr>
          <w:rFonts w:ascii="Verdana" w:hAnsi="Verdana"/>
          <w:kern w:val="0"/>
          <w14:ligatures w14:val="none"/>
        </w:rPr>
      </w:pPr>
      <w:r w:rsidRPr="00E25DF0">
        <w:rPr>
          <w:rFonts w:ascii="Verdana" w:hAnsi="Verdana"/>
          <w:kern w:val="0"/>
          <w14:ligatures w14:val="none"/>
        </w:rPr>
        <w:t>Ograniczenie zakresu zamówienia i związanego z tym obniżenia wynagrodzenia, o</w:t>
      </w:r>
      <w:r w:rsidRPr="000941F9">
        <w:rPr>
          <w:rFonts w:ascii="Verdana" w:hAnsi="Verdana"/>
          <w:kern w:val="0"/>
          <w14:ligatures w14:val="none"/>
        </w:rPr>
        <w:t> </w:t>
      </w:r>
      <w:r w:rsidRPr="00E25DF0">
        <w:rPr>
          <w:rFonts w:ascii="Verdana" w:hAnsi="Verdana"/>
          <w:kern w:val="0"/>
          <w14:ligatures w14:val="none"/>
        </w:rPr>
        <w:t xml:space="preserve">którym mowa w ust. 1, nie przekroczy 30% wynagrodzenia wskazanego w </w:t>
      </w:r>
      <w:r w:rsidRPr="000941F9">
        <w:rPr>
          <w:rFonts w:ascii="Verdana" w:hAnsi="Verdana"/>
          <w:kern w:val="0"/>
          <w14:ligatures w14:val="none"/>
        </w:rPr>
        <w:t>§</w:t>
      </w:r>
      <w:r w:rsidRPr="00E25DF0">
        <w:rPr>
          <w:rFonts w:ascii="Verdana" w:hAnsi="Verdana"/>
          <w:kern w:val="0"/>
          <w14:ligatures w14:val="none"/>
        </w:rPr>
        <w:t xml:space="preserve"> 9 ust. 1.</w:t>
      </w:r>
    </w:p>
    <w:bookmarkEnd w:id="12"/>
    <w:p w:rsidR="008624EA" w:rsidRPr="000941F9" w:rsidRDefault="008624EA" w:rsidP="008624EA">
      <w:pPr>
        <w:pStyle w:val="Akapitzlist"/>
        <w:spacing w:line="240" w:lineRule="auto"/>
        <w:ind w:left="0"/>
        <w:jc w:val="both"/>
        <w:rPr>
          <w:rFonts w:ascii="Verdana" w:hAnsi="Verdana"/>
          <w:kern w:val="0"/>
          <w14:ligatures w14:val="none"/>
        </w:rPr>
      </w:pPr>
    </w:p>
    <w:p w:rsidR="008624EA" w:rsidRPr="000941F9" w:rsidRDefault="008624EA" w:rsidP="008624EA">
      <w:pPr>
        <w:spacing w:line="240" w:lineRule="auto"/>
        <w:jc w:val="center"/>
        <w:rPr>
          <w:rFonts w:ascii="Verdana" w:hAnsi="Verdana"/>
          <w:b/>
          <w:bCs/>
          <w:kern w:val="0"/>
          <w14:ligatures w14:val="none"/>
        </w:rPr>
      </w:pPr>
      <w:r w:rsidRPr="000941F9">
        <w:rPr>
          <w:rFonts w:ascii="Verdana" w:hAnsi="Verdana"/>
          <w:b/>
          <w:bCs/>
          <w:kern w:val="0"/>
          <w14:ligatures w14:val="none"/>
        </w:rPr>
        <w:t>§ 22 Postanowienia końcowe</w:t>
      </w:r>
    </w:p>
    <w:p w:rsidR="008624EA" w:rsidRPr="000941F9" w:rsidRDefault="008624EA" w:rsidP="008624EA">
      <w:pPr>
        <w:numPr>
          <w:ilvl w:val="0"/>
          <w:numId w:val="71"/>
        </w:numPr>
        <w:spacing w:after="0" w:line="240" w:lineRule="auto"/>
        <w:ind w:left="0"/>
        <w:jc w:val="both"/>
        <w:rPr>
          <w:rFonts w:ascii="Verdana" w:hAnsi="Verdana"/>
          <w:kern w:val="0"/>
          <w14:ligatures w14:val="none"/>
        </w:rPr>
      </w:pPr>
      <w:r w:rsidRPr="000941F9">
        <w:rPr>
          <w:rFonts w:ascii="Verdana" w:hAnsi="Verdana"/>
          <w:kern w:val="0"/>
          <w14:ligatures w14:val="none"/>
        </w:rPr>
        <w:t xml:space="preserve">Wykonawca zobowiązuje się nie dokonywać przelewu praw i zobowiązań wynikających z Umowy bez zgody Zamawiającego pod rygorem bezskuteczności takiej czynności wobec Zamawiającego. </w:t>
      </w:r>
    </w:p>
    <w:p w:rsidR="008624EA" w:rsidRPr="000941F9" w:rsidRDefault="008624EA" w:rsidP="008624EA">
      <w:pPr>
        <w:numPr>
          <w:ilvl w:val="0"/>
          <w:numId w:val="71"/>
        </w:numPr>
        <w:spacing w:after="0" w:line="240" w:lineRule="auto"/>
        <w:ind w:left="0"/>
        <w:jc w:val="both"/>
        <w:rPr>
          <w:rFonts w:ascii="Verdana" w:hAnsi="Verdana"/>
          <w:kern w:val="0"/>
          <w14:ligatures w14:val="none"/>
        </w:rPr>
      </w:pPr>
      <w:r w:rsidRPr="000941F9">
        <w:rPr>
          <w:rFonts w:ascii="Verdana" w:hAnsi="Verdana"/>
          <w:kern w:val="0"/>
          <w14:ligatures w14:val="none"/>
        </w:rPr>
        <w:t xml:space="preserve">W sprawach nie uregulowanych niniejszą umową mają zastosowanie przepisy: </w:t>
      </w:r>
      <w:proofErr w:type="spellStart"/>
      <w:r w:rsidRPr="000941F9">
        <w:rPr>
          <w:rFonts w:ascii="Verdana" w:hAnsi="Verdana"/>
          <w:kern w:val="0"/>
          <w14:ligatures w14:val="none"/>
        </w:rPr>
        <w:t>Pzp</w:t>
      </w:r>
      <w:proofErr w:type="spellEnd"/>
      <w:r w:rsidRPr="000941F9">
        <w:rPr>
          <w:rFonts w:ascii="Verdana" w:hAnsi="Verdana"/>
          <w:kern w:val="0"/>
          <w14:ligatures w14:val="none"/>
        </w:rPr>
        <w:t xml:space="preserve">, </w:t>
      </w:r>
      <w:proofErr w:type="spellStart"/>
      <w:r w:rsidRPr="000941F9">
        <w:rPr>
          <w:rFonts w:ascii="Verdana" w:hAnsi="Verdana"/>
          <w:kern w:val="0"/>
          <w14:ligatures w14:val="none"/>
        </w:rPr>
        <w:t>Kp</w:t>
      </w:r>
      <w:proofErr w:type="spellEnd"/>
      <w:r w:rsidRPr="000941F9">
        <w:rPr>
          <w:rFonts w:ascii="Verdana" w:hAnsi="Verdana"/>
          <w:kern w:val="0"/>
          <w14:ligatures w14:val="none"/>
        </w:rPr>
        <w:t>, Pr. bud., Kodeksu Cywilnego, Ustawy o prawie autorskim i prawach pokrewnych oraz obowiązujących przepisów z zakresu ochrony danych osobowych.</w:t>
      </w:r>
    </w:p>
    <w:p w:rsidR="008624EA" w:rsidRPr="000941F9" w:rsidRDefault="008624EA" w:rsidP="008624EA">
      <w:pPr>
        <w:numPr>
          <w:ilvl w:val="0"/>
          <w:numId w:val="71"/>
        </w:numPr>
        <w:tabs>
          <w:tab w:val="left" w:pos="450"/>
        </w:tabs>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Strony umowy zobowiązują się do poddania ewentualnych sporów o roszczenia   cywilno-prawne związane z realizację przedmiotu niniejszej umowy w sprawach, </w:t>
      </w:r>
      <w:r w:rsidRPr="000941F9">
        <w:rPr>
          <w:rFonts w:ascii="Verdana" w:eastAsia="Times New Roman" w:hAnsi="Verdana" w:cs="Arial"/>
          <w:kern w:val="0"/>
          <w14:ligatures w14:val="none"/>
        </w:rPr>
        <w:br/>
        <w:t xml:space="preserve">w których zawarcie ugody jest  dopuszczalne, mediacjom lub innemu polubownemu rozwiązaniu sporu przed Sądem Polubownym przy Prokuratorii Generalnej Rzeczypospolitej Polskiej, wybranym mediatorem albo osobą prowadzącą inne polubowne rozwiązanie sporu. </w:t>
      </w:r>
    </w:p>
    <w:p w:rsidR="008624EA" w:rsidRPr="000941F9" w:rsidRDefault="008624EA" w:rsidP="008624EA">
      <w:pPr>
        <w:numPr>
          <w:ilvl w:val="0"/>
          <w:numId w:val="71"/>
        </w:numPr>
        <w:tabs>
          <w:tab w:val="left" w:pos="450"/>
        </w:tabs>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W przypadku braku  rozwiązania  sporu  na  skutek  mediacji  w  terminie  90  dni  od dnia  złożenia  wniosku o przeprowadzenie postępowania lub innym terminie     uzgodnionym pisemnie przez strony, każda ze stron może poddać spór pod    rozstrzygnięcie właściwego sądu.</w:t>
      </w:r>
    </w:p>
    <w:p w:rsidR="008624EA" w:rsidRPr="000941F9" w:rsidRDefault="008624EA" w:rsidP="008624EA">
      <w:pPr>
        <w:numPr>
          <w:ilvl w:val="0"/>
          <w:numId w:val="71"/>
        </w:numPr>
        <w:tabs>
          <w:tab w:val="left" w:pos="450"/>
        </w:tabs>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Ewentualne spory wynikłe na tle niniejszej umowy, które nie zostaną rozwiązane   polubownie, Strony oddają pod rozstrzygnięcie Sądu właściwego dla siedziby   Zamawiającego.</w:t>
      </w:r>
    </w:p>
    <w:p w:rsidR="008624EA" w:rsidRPr="000941F9" w:rsidRDefault="008624EA" w:rsidP="008624EA">
      <w:pPr>
        <w:numPr>
          <w:ilvl w:val="0"/>
          <w:numId w:val="71"/>
        </w:numPr>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W przypadku gdyby którekolwiek z postanowień Umowy zostały uznane za nieważne, Umowa w pozostałej części pozostanie ważna. W przypadku wskazanym w zdaniu poprzednim Strony zobowiązują się do zastąpienia nieważnych postanowień Umowy nowymi postanowieniami zbliżonymi celem do  postanowień uznanych za nieważne.</w:t>
      </w:r>
    </w:p>
    <w:p w:rsidR="008624EA" w:rsidRPr="000941F9" w:rsidRDefault="008624EA" w:rsidP="008624EA">
      <w:pPr>
        <w:numPr>
          <w:ilvl w:val="0"/>
          <w:numId w:val="71"/>
        </w:numPr>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Brak egzekwowania przez jedną ze Stron realizacji obowiązków drugiej Strony </w:t>
      </w:r>
      <w:r w:rsidRPr="000941F9">
        <w:rPr>
          <w:rFonts w:ascii="Verdana" w:eastAsia="Times New Roman" w:hAnsi="Verdana" w:cs="Arial"/>
          <w:kern w:val="0"/>
          <w14:ligatures w14:val="none"/>
        </w:rPr>
        <w:br/>
        <w:t xml:space="preserve">w czasie obowiązywania umowy nie będzie interpretowany jako zgoda na niewykonywanie postanowień umowy lub zmianę jej treści. </w:t>
      </w:r>
    </w:p>
    <w:p w:rsidR="008624EA" w:rsidRPr="000941F9" w:rsidRDefault="008624EA" w:rsidP="008624EA">
      <w:pPr>
        <w:numPr>
          <w:ilvl w:val="0"/>
          <w:numId w:val="71"/>
        </w:numPr>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Strony są zobowiązane zawiadamiać się wzajemnie o każdorazowej zmianie adresu. W razie zaniedbania tego obowiązku pismo przesłane pod ostatnio wskazany przez Stronę adres i zwrócone z adnotacją o niemożności doręczenia, traktuje się jak doręczone. </w:t>
      </w:r>
    </w:p>
    <w:p w:rsidR="008624EA" w:rsidRPr="000941F9" w:rsidRDefault="008624EA" w:rsidP="008624EA">
      <w:pPr>
        <w:numPr>
          <w:ilvl w:val="0"/>
          <w:numId w:val="71"/>
        </w:numPr>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Umowę sporządzono w 3 jednobrzmiących egzemplarzach, 2 egzemplarze dla    Zamawiającego  i 1 egzemplarz dla Wykonawcy. </w:t>
      </w:r>
    </w:p>
    <w:p w:rsidR="008624EA" w:rsidRPr="000941F9" w:rsidRDefault="008624EA" w:rsidP="008624EA">
      <w:pPr>
        <w:numPr>
          <w:ilvl w:val="0"/>
          <w:numId w:val="71"/>
        </w:numPr>
        <w:spacing w:after="0" w:line="240" w:lineRule="auto"/>
        <w:ind w:left="0"/>
        <w:jc w:val="both"/>
        <w:rPr>
          <w:rFonts w:ascii="Verdana" w:eastAsia="Times New Roman" w:hAnsi="Verdana" w:cs="Arial"/>
          <w:kern w:val="0"/>
          <w14:ligatures w14:val="none"/>
        </w:rPr>
      </w:pPr>
      <w:r w:rsidRPr="000941F9">
        <w:rPr>
          <w:rFonts w:ascii="Verdana" w:eastAsia="Times New Roman" w:hAnsi="Verdana" w:cs="Arial"/>
          <w:kern w:val="0"/>
          <w14:ligatures w14:val="none"/>
        </w:rPr>
        <w:t>Integralną część umowy stanowią oferta Wykonawcy oraz:</w:t>
      </w:r>
    </w:p>
    <w:p w:rsidR="008624EA" w:rsidRPr="000941F9" w:rsidRDefault="008624EA" w:rsidP="008624EA">
      <w:pPr>
        <w:numPr>
          <w:ilvl w:val="0"/>
          <w:numId w:val="122"/>
        </w:numPr>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Załącznik nr 1 - SWZ </w:t>
      </w:r>
    </w:p>
    <w:p w:rsidR="008624EA" w:rsidRPr="000941F9" w:rsidRDefault="008624EA" w:rsidP="008624EA">
      <w:pPr>
        <w:numPr>
          <w:ilvl w:val="0"/>
          <w:numId w:val="122"/>
        </w:numPr>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 xml:space="preserve">Załącznik nr 2 – Dokumentacja projektowe, Programy </w:t>
      </w:r>
      <w:proofErr w:type="spellStart"/>
      <w:r w:rsidRPr="000941F9">
        <w:rPr>
          <w:rFonts w:ascii="Verdana" w:eastAsia="Times New Roman" w:hAnsi="Verdana" w:cs="Arial"/>
          <w:kern w:val="0"/>
          <w14:ligatures w14:val="none"/>
        </w:rPr>
        <w:t>Funkcjonalno</w:t>
      </w:r>
      <w:proofErr w:type="spellEnd"/>
      <w:r w:rsidRPr="000941F9">
        <w:rPr>
          <w:rFonts w:ascii="Verdana" w:eastAsia="Times New Roman" w:hAnsi="Verdana" w:cs="Arial"/>
          <w:kern w:val="0"/>
          <w14:ligatures w14:val="none"/>
        </w:rPr>
        <w:t xml:space="preserve"> – Użytkowe (PFU) dla przedmiotowego zadania.</w:t>
      </w:r>
    </w:p>
    <w:p w:rsidR="008624EA" w:rsidRPr="000941F9" w:rsidRDefault="008624EA" w:rsidP="008624EA">
      <w:pPr>
        <w:numPr>
          <w:ilvl w:val="0"/>
          <w:numId w:val="122"/>
        </w:numPr>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Załącznik nr 3 – Oświadczenie o nieposiadaniu zaległości finansowych.</w:t>
      </w:r>
    </w:p>
    <w:p w:rsidR="008624EA" w:rsidRPr="000941F9" w:rsidRDefault="008624EA" w:rsidP="008624EA">
      <w:pPr>
        <w:numPr>
          <w:ilvl w:val="0"/>
          <w:numId w:val="122"/>
        </w:numPr>
        <w:spacing w:after="0" w:line="240" w:lineRule="auto"/>
        <w:jc w:val="both"/>
        <w:rPr>
          <w:rFonts w:ascii="Verdana" w:eastAsia="Times New Roman" w:hAnsi="Verdana" w:cs="Arial"/>
          <w:kern w:val="0"/>
          <w14:ligatures w14:val="none"/>
        </w:rPr>
      </w:pPr>
      <w:r w:rsidRPr="000941F9">
        <w:rPr>
          <w:rFonts w:ascii="Verdana" w:eastAsia="Times New Roman" w:hAnsi="Verdana" w:cs="Arial"/>
          <w:kern w:val="0"/>
          <w14:ligatures w14:val="none"/>
        </w:rPr>
        <w:t>Załącznik nr 4 -  Oświadczenie o nieposiadaniu wymagalnych roszczeń.</w:t>
      </w:r>
    </w:p>
    <w:p w:rsidR="008624EA" w:rsidRPr="000941F9" w:rsidRDefault="008624EA" w:rsidP="008624EA">
      <w:pPr>
        <w:spacing w:line="240" w:lineRule="auto"/>
        <w:jc w:val="both"/>
        <w:rPr>
          <w:rFonts w:ascii="Verdana" w:hAnsi="Verdana"/>
          <w:kern w:val="0"/>
          <w14:ligatures w14:val="none"/>
        </w:rPr>
      </w:pPr>
    </w:p>
    <w:p w:rsidR="008624EA" w:rsidRPr="000941F9" w:rsidRDefault="008624EA" w:rsidP="008624EA">
      <w:pPr>
        <w:suppressAutoHyphens/>
        <w:spacing w:line="240" w:lineRule="auto"/>
        <w:rPr>
          <w:rFonts w:ascii="Verdana" w:hAnsi="Verdana"/>
          <w:b/>
          <w:bCs/>
          <w:kern w:val="0"/>
          <w14:ligatures w14:val="none"/>
        </w:rPr>
      </w:pPr>
      <w:r w:rsidRPr="000941F9">
        <w:rPr>
          <w:rFonts w:ascii="Verdana" w:hAnsi="Verdana"/>
          <w:b/>
          <w:bCs/>
          <w:kern w:val="0"/>
          <w14:ligatures w14:val="none"/>
        </w:rPr>
        <w:lastRenderedPageBreak/>
        <w:t>ZAMAWIAJĄCY:                                                                    WYKONA</w:t>
      </w:r>
      <w:r w:rsidRPr="000941F9">
        <w:rPr>
          <w:rFonts w:ascii="Verdana" w:hAnsi="Verdana"/>
          <w:noProof/>
          <w:kern w:val="0"/>
          <w14:ligatures w14:val="none"/>
        </w:rPr>
        <mc:AlternateContent>
          <mc:Choice Requires="wps">
            <w:drawing>
              <wp:anchor distT="45720" distB="45720" distL="114300" distR="114300" simplePos="0" relativeHeight="251665408" behindDoc="1" locked="0" layoutInCell="1" allowOverlap="1" wp14:anchorId="1AB59368" wp14:editId="42E4BAAC">
                <wp:simplePos x="0" y="0"/>
                <wp:positionH relativeFrom="margin">
                  <wp:posOffset>3430905</wp:posOffset>
                </wp:positionH>
                <wp:positionV relativeFrom="paragraph">
                  <wp:posOffset>287655</wp:posOffset>
                </wp:positionV>
                <wp:extent cx="2000250" cy="419100"/>
                <wp:effectExtent l="0" t="0" r="1905" b="1270"/>
                <wp:wrapNone/>
                <wp:docPr id="1957725855"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250" cy="419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624EA" w:rsidRPr="009B6A60" w:rsidRDefault="008624EA" w:rsidP="008624EA">
                            <w:pPr>
                              <w:jc w:val="center"/>
                              <w:rPr>
                                <w:b/>
                                <w:bCs/>
                                <w:color w:val="2E74B5"/>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B59368" id="Pole tekstowe 2" o:spid="_x0000_s1027" type="#_x0000_t202" style="position:absolute;margin-left:270.15pt;margin-top:22.65pt;width:157.5pt;height:33pt;z-index:-2516510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" stroked="f">
                <v:textbox>
                  <w:txbxContent>
                    <w:p w:rsidR="008624EA" w:rsidRPr="009B6A60" w:rsidRDefault="008624EA" w:rsidP="008624EA">
                      <w:pPr>
                        <w:jc w:val="center"/>
                        <w:rPr>
                          <w:b/>
                          <w:bCs/>
                          <w:color w:val="2E74B5"/>
                          <w:sz w:val="18"/>
                          <w:szCs w:val="18"/>
                        </w:rPr>
                      </w:pPr>
                    </w:p>
                  </w:txbxContent>
                </v:textbox>
                <w10:wrap anchorx="margin"/>
              </v:shape>
            </w:pict>
          </mc:Fallback>
        </mc:AlternateContent>
      </w:r>
      <w:r w:rsidRPr="000941F9">
        <w:rPr>
          <w:rFonts w:ascii="Verdana" w:hAnsi="Verdana"/>
          <w:b/>
          <w:bCs/>
          <w:kern w:val="0"/>
          <w14:ligatures w14:val="none"/>
        </w:rPr>
        <w:t>WCA:</w:t>
      </w:r>
    </w:p>
    <w:p w:rsidR="008624EA" w:rsidRPr="000941F9" w:rsidRDefault="008624EA" w:rsidP="008624EA">
      <w:pPr>
        <w:jc w:val="center"/>
        <w:rPr>
          <w:rFonts w:ascii="Verdana" w:hAnsi="Verdana"/>
          <w:kern w:val="0"/>
          <w14:ligatures w14:val="none"/>
        </w:rPr>
      </w:pPr>
    </w:p>
    <w:p w:rsidR="008624EA" w:rsidRPr="000941F9" w:rsidRDefault="008624EA" w:rsidP="008624EA">
      <w:pPr>
        <w:rPr>
          <w:rFonts w:ascii="Verdana" w:hAnsi="Verdana"/>
          <w:kern w:val="0"/>
          <w14:ligatures w14:val="none"/>
        </w:rPr>
      </w:pPr>
    </w:p>
    <w:p w:rsidR="008624EA" w:rsidRPr="000941F9" w:rsidRDefault="008624EA" w:rsidP="008624EA">
      <w:pPr>
        <w:rPr>
          <w:rFonts w:ascii="Verdana" w:hAnsi="Verdana"/>
          <w:kern w:val="0"/>
          <w14:ligatures w14:val="none"/>
        </w:rPr>
      </w:pPr>
    </w:p>
    <w:p w:rsidR="008624EA" w:rsidRPr="000941F9" w:rsidRDefault="008624EA" w:rsidP="008624EA">
      <w:pPr>
        <w:rPr>
          <w:rFonts w:ascii="Verdana" w:hAnsi="Verdana"/>
          <w:kern w:val="0"/>
          <w14:ligatures w14:val="none"/>
        </w:rPr>
      </w:pPr>
    </w:p>
    <w:p w:rsidR="008624EA" w:rsidRPr="000941F9" w:rsidRDefault="008624EA" w:rsidP="008624EA">
      <w:pPr>
        <w:jc w:val="right"/>
        <w:rPr>
          <w:rFonts w:ascii="Verdana" w:hAnsi="Verdana"/>
          <w:kern w:val="0"/>
          <w14:ligatures w14:val="none"/>
        </w:rPr>
      </w:pPr>
      <w:r w:rsidRPr="000941F9">
        <w:rPr>
          <w:rFonts w:ascii="Verdana" w:hAnsi="Verdana"/>
          <w:kern w:val="0"/>
          <w14:ligatures w14:val="none"/>
        </w:rPr>
        <w:t>Załącznik nr 3 do umowy</w:t>
      </w:r>
    </w:p>
    <w:p w:rsidR="008624EA" w:rsidRPr="000941F9" w:rsidRDefault="008624EA" w:rsidP="008624EA">
      <w:pPr>
        <w:jc w:val="both"/>
        <w:rPr>
          <w:rFonts w:ascii="Verdana" w:hAnsi="Verdana"/>
          <w:kern w:val="0"/>
          <w14:ligatures w14:val="none"/>
        </w:rPr>
      </w:pPr>
    </w:p>
    <w:p w:rsidR="008624EA" w:rsidRPr="000941F9" w:rsidRDefault="008624EA" w:rsidP="008624EA">
      <w:pPr>
        <w:jc w:val="both"/>
        <w:rPr>
          <w:rFonts w:ascii="Verdana" w:hAnsi="Verdana"/>
          <w:kern w:val="0"/>
          <w14:ligatures w14:val="none"/>
        </w:rPr>
      </w:pPr>
    </w:p>
    <w:p w:rsidR="008624EA" w:rsidRPr="000941F9" w:rsidRDefault="008624EA" w:rsidP="008624EA">
      <w:pPr>
        <w:jc w:val="both"/>
        <w:rPr>
          <w:rFonts w:ascii="Verdana" w:hAnsi="Verdana"/>
          <w:kern w:val="0"/>
          <w14:ligatures w14:val="none"/>
        </w:rPr>
      </w:pPr>
    </w:p>
    <w:p w:rsidR="008624EA" w:rsidRPr="000941F9" w:rsidRDefault="008624EA" w:rsidP="008624EA">
      <w:pPr>
        <w:jc w:val="both"/>
        <w:rPr>
          <w:rFonts w:ascii="Verdana" w:hAnsi="Verdana"/>
          <w:kern w:val="0"/>
          <w14:ligatures w14:val="none"/>
        </w:rPr>
      </w:pPr>
      <w:r w:rsidRPr="000941F9">
        <w:rPr>
          <w:rFonts w:ascii="Verdana" w:hAnsi="Verdana"/>
          <w:kern w:val="0"/>
          <w14:ligatures w14:val="none"/>
        </w:rPr>
        <w:t>………………………………………</w:t>
      </w:r>
    </w:p>
    <w:p w:rsidR="008624EA" w:rsidRPr="000941F9" w:rsidRDefault="008624EA" w:rsidP="008624EA">
      <w:pPr>
        <w:jc w:val="both"/>
        <w:rPr>
          <w:rFonts w:ascii="Verdana" w:hAnsi="Verdana"/>
          <w:kern w:val="0"/>
          <w14:ligatures w14:val="none"/>
        </w:rPr>
      </w:pP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t>(miejscowość, data)</w:t>
      </w:r>
    </w:p>
    <w:p w:rsidR="008624EA" w:rsidRPr="000941F9" w:rsidRDefault="008624EA" w:rsidP="008624EA">
      <w:pPr>
        <w:jc w:val="both"/>
        <w:rPr>
          <w:rFonts w:ascii="Verdana" w:hAnsi="Verdana"/>
          <w:kern w:val="0"/>
          <w14:ligatures w14:val="none"/>
        </w:rPr>
      </w:pPr>
    </w:p>
    <w:p w:rsidR="008624EA" w:rsidRPr="000941F9" w:rsidRDefault="008624EA" w:rsidP="008624EA">
      <w:pPr>
        <w:jc w:val="both"/>
        <w:rPr>
          <w:rFonts w:ascii="Verdana" w:hAnsi="Verdana"/>
          <w:kern w:val="0"/>
          <w14:ligatures w14:val="none"/>
        </w:rPr>
      </w:pPr>
    </w:p>
    <w:p w:rsidR="008624EA" w:rsidRPr="000941F9" w:rsidRDefault="008624EA" w:rsidP="008624EA">
      <w:pPr>
        <w:jc w:val="both"/>
        <w:rPr>
          <w:rFonts w:ascii="Verdana" w:hAnsi="Verdana"/>
          <w:kern w:val="0"/>
          <w14:ligatures w14:val="none"/>
        </w:rPr>
      </w:pPr>
      <w:r w:rsidRPr="000941F9">
        <w:rPr>
          <w:rFonts w:ascii="Verdana" w:hAnsi="Verdana"/>
          <w:kern w:val="0"/>
          <w14:ligatures w14:val="none"/>
        </w:rPr>
        <w:t>Oświadczenie</w:t>
      </w:r>
    </w:p>
    <w:p w:rsidR="008624EA" w:rsidRPr="000941F9" w:rsidRDefault="008624EA" w:rsidP="008624EA">
      <w:pPr>
        <w:jc w:val="both"/>
        <w:rPr>
          <w:rFonts w:ascii="Verdana" w:hAnsi="Verdana"/>
          <w:kern w:val="0"/>
          <w14:ligatures w14:val="none"/>
        </w:rPr>
      </w:pPr>
      <w:r w:rsidRPr="000941F9">
        <w:rPr>
          <w:rFonts w:ascii="Verdana" w:hAnsi="Verdana"/>
          <w:kern w:val="0"/>
          <w14:ligatures w14:val="none"/>
        </w:rPr>
        <w:t>Oświadczam(y), że według stanu na dzień dzisiejszy nie posiadam(y) żadnych zaległości finansowych w zapłacie wynagrodzenia wobec jakichkolwiek podwykonawców, dalszych podwykonawców, dostawców i usługodawców, realizujących na moje/nasze zlecenie lub za moją/naszą zgodą i wiedzą prace, roboty, usługi i dostawy w ramach umowy nr ……………………. z dnia ………………………… na realizację zamówienia pn. „…………………………………………………………………………….............................”.</w:t>
      </w:r>
    </w:p>
    <w:p w:rsidR="008624EA" w:rsidRPr="000941F9" w:rsidRDefault="008624EA" w:rsidP="008624EA">
      <w:pPr>
        <w:jc w:val="both"/>
        <w:rPr>
          <w:rFonts w:ascii="Verdana" w:hAnsi="Verdana"/>
          <w:kern w:val="0"/>
          <w14:ligatures w14:val="none"/>
        </w:rPr>
      </w:pPr>
    </w:p>
    <w:p w:rsidR="008624EA" w:rsidRPr="000941F9" w:rsidRDefault="008624EA" w:rsidP="008624EA">
      <w:pPr>
        <w:jc w:val="both"/>
        <w:rPr>
          <w:rFonts w:ascii="Verdana" w:hAnsi="Verdana"/>
          <w:kern w:val="0"/>
          <w14:ligatures w14:val="none"/>
        </w:rPr>
      </w:pPr>
      <w:r w:rsidRPr="000941F9">
        <w:rPr>
          <w:rFonts w:ascii="Verdana" w:hAnsi="Verdana"/>
          <w:kern w:val="0"/>
          <w14:ligatures w14:val="none"/>
        </w:rPr>
        <w:t>W załączeniu przekazuję oświadczenia następujących podwykonawców, dalszych podwykonawców, dostawców i usługodawców opisanych wyżej:</w:t>
      </w:r>
    </w:p>
    <w:p w:rsidR="008624EA" w:rsidRPr="000941F9" w:rsidRDefault="008624EA" w:rsidP="008624EA">
      <w:pPr>
        <w:jc w:val="both"/>
        <w:rPr>
          <w:rFonts w:ascii="Verdana" w:hAnsi="Verdana"/>
          <w:kern w:val="0"/>
          <w14:ligatures w14:val="none"/>
        </w:rPr>
      </w:pPr>
      <w:r w:rsidRPr="000941F9">
        <w:rPr>
          <w:rFonts w:ascii="Verdana" w:hAnsi="Verdana"/>
          <w:kern w:val="0"/>
          <w14:ligatures w14:val="none"/>
        </w:rPr>
        <w:t>1.</w:t>
      </w:r>
      <w:r w:rsidRPr="000941F9">
        <w:rPr>
          <w:rFonts w:ascii="Verdana" w:hAnsi="Verdana"/>
          <w:kern w:val="0"/>
          <w14:ligatures w14:val="none"/>
        </w:rPr>
        <w:tab/>
        <w:t>…………………………………………..</w:t>
      </w:r>
    </w:p>
    <w:p w:rsidR="008624EA" w:rsidRPr="000941F9" w:rsidRDefault="008624EA" w:rsidP="008624EA">
      <w:pPr>
        <w:jc w:val="both"/>
        <w:rPr>
          <w:rFonts w:ascii="Verdana" w:hAnsi="Verdana"/>
          <w:kern w:val="0"/>
          <w14:ligatures w14:val="none"/>
        </w:rPr>
      </w:pPr>
      <w:r w:rsidRPr="000941F9">
        <w:rPr>
          <w:rFonts w:ascii="Verdana" w:hAnsi="Verdana"/>
          <w:kern w:val="0"/>
          <w14:ligatures w14:val="none"/>
        </w:rPr>
        <w:t>2.</w:t>
      </w:r>
      <w:r w:rsidRPr="000941F9">
        <w:rPr>
          <w:rFonts w:ascii="Verdana" w:hAnsi="Verdana"/>
          <w:kern w:val="0"/>
          <w14:ligatures w14:val="none"/>
        </w:rPr>
        <w:tab/>
        <w:t xml:space="preserve">………………………………………….. </w:t>
      </w:r>
    </w:p>
    <w:p w:rsidR="008624EA" w:rsidRPr="000941F9" w:rsidRDefault="008624EA" w:rsidP="008624EA">
      <w:pPr>
        <w:jc w:val="both"/>
        <w:rPr>
          <w:rFonts w:ascii="Verdana" w:hAnsi="Verdana"/>
          <w:kern w:val="0"/>
          <w14:ligatures w14:val="none"/>
        </w:rPr>
      </w:pPr>
      <w:r w:rsidRPr="000941F9">
        <w:rPr>
          <w:rFonts w:ascii="Verdana" w:hAnsi="Verdana"/>
          <w:kern w:val="0"/>
          <w14:ligatures w14:val="none"/>
        </w:rPr>
        <w:tab/>
      </w:r>
      <w:r w:rsidRPr="000941F9">
        <w:rPr>
          <w:rFonts w:ascii="Verdana" w:hAnsi="Verdana"/>
          <w:kern w:val="0"/>
          <w14:ligatures w14:val="none"/>
        </w:rPr>
        <w:tab/>
      </w:r>
    </w:p>
    <w:p w:rsidR="008624EA" w:rsidRPr="000941F9" w:rsidRDefault="008624EA" w:rsidP="008624EA">
      <w:pPr>
        <w:jc w:val="both"/>
        <w:rPr>
          <w:rFonts w:ascii="Verdana" w:hAnsi="Verdana"/>
          <w:kern w:val="0"/>
          <w14:ligatures w14:val="none"/>
        </w:rPr>
      </w:pPr>
    </w:p>
    <w:p w:rsidR="008624EA" w:rsidRPr="000941F9" w:rsidRDefault="008624EA" w:rsidP="008624EA">
      <w:pPr>
        <w:jc w:val="right"/>
        <w:rPr>
          <w:rFonts w:ascii="Verdana" w:hAnsi="Verdana"/>
          <w:kern w:val="0"/>
          <w14:ligatures w14:val="none"/>
        </w:rPr>
      </w:pP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t xml:space="preserve"> ………………………………………</w:t>
      </w:r>
    </w:p>
    <w:p w:rsidR="008624EA" w:rsidRPr="000941F9" w:rsidRDefault="008624EA" w:rsidP="008624EA">
      <w:pPr>
        <w:jc w:val="right"/>
        <w:rPr>
          <w:rFonts w:ascii="Verdana" w:hAnsi="Verdana"/>
          <w:kern w:val="0"/>
          <w14:ligatures w14:val="none"/>
        </w:rPr>
      </w:pP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t xml:space="preserve"> (podpis Wykonawcy)</w:t>
      </w:r>
    </w:p>
    <w:p w:rsidR="008624EA" w:rsidRPr="000941F9" w:rsidRDefault="008624EA" w:rsidP="008624EA">
      <w:pPr>
        <w:jc w:val="right"/>
        <w:rPr>
          <w:rFonts w:ascii="Verdana" w:hAnsi="Verdana"/>
          <w:kern w:val="0"/>
          <w14:ligatures w14:val="none"/>
        </w:rPr>
      </w:pPr>
    </w:p>
    <w:p w:rsidR="008624EA" w:rsidRPr="000941F9" w:rsidRDefault="008624EA" w:rsidP="008624EA">
      <w:pPr>
        <w:jc w:val="both"/>
        <w:rPr>
          <w:rFonts w:ascii="Verdana" w:hAnsi="Verdana"/>
          <w:kern w:val="0"/>
          <w14:ligatures w14:val="none"/>
        </w:rPr>
      </w:pPr>
    </w:p>
    <w:p w:rsidR="008624EA" w:rsidRPr="000941F9" w:rsidRDefault="008624EA" w:rsidP="008624EA">
      <w:pPr>
        <w:jc w:val="both"/>
        <w:rPr>
          <w:rFonts w:ascii="Verdana" w:hAnsi="Verdana"/>
          <w:kern w:val="0"/>
          <w14:ligatures w14:val="none"/>
        </w:rPr>
      </w:pPr>
    </w:p>
    <w:p w:rsidR="008624EA" w:rsidRPr="000941F9" w:rsidRDefault="008624EA" w:rsidP="008624EA">
      <w:pPr>
        <w:jc w:val="both"/>
        <w:rPr>
          <w:rFonts w:ascii="Verdana" w:hAnsi="Verdana"/>
          <w:kern w:val="0"/>
          <w14:ligatures w14:val="none"/>
        </w:rPr>
      </w:pPr>
    </w:p>
    <w:p w:rsidR="008624EA" w:rsidRPr="000941F9" w:rsidRDefault="008624EA" w:rsidP="008624EA">
      <w:pPr>
        <w:jc w:val="both"/>
        <w:rPr>
          <w:rFonts w:ascii="Verdana" w:hAnsi="Verdana"/>
          <w:kern w:val="0"/>
          <w14:ligatures w14:val="none"/>
        </w:rPr>
      </w:pPr>
    </w:p>
    <w:p w:rsidR="008624EA" w:rsidRPr="000941F9" w:rsidRDefault="008624EA" w:rsidP="008624EA">
      <w:pPr>
        <w:jc w:val="both"/>
        <w:rPr>
          <w:rFonts w:ascii="Verdana" w:hAnsi="Verdana"/>
          <w:kern w:val="0"/>
          <w14:ligatures w14:val="none"/>
        </w:rPr>
      </w:pPr>
    </w:p>
    <w:p w:rsidR="008624EA" w:rsidRPr="000941F9" w:rsidRDefault="008624EA" w:rsidP="008624EA">
      <w:pPr>
        <w:jc w:val="both"/>
        <w:rPr>
          <w:rFonts w:ascii="Verdana" w:hAnsi="Verdana"/>
          <w:kern w:val="0"/>
          <w14:ligatures w14:val="none"/>
        </w:rPr>
      </w:pPr>
    </w:p>
    <w:p w:rsidR="008624EA" w:rsidRPr="000941F9" w:rsidRDefault="008624EA" w:rsidP="008624EA">
      <w:pPr>
        <w:jc w:val="both"/>
        <w:rPr>
          <w:rFonts w:ascii="Verdana" w:hAnsi="Verdana"/>
          <w:kern w:val="0"/>
          <w14:ligatures w14:val="none"/>
        </w:rPr>
      </w:pPr>
    </w:p>
    <w:p w:rsidR="008624EA" w:rsidRPr="000941F9" w:rsidRDefault="008624EA" w:rsidP="008624EA">
      <w:pPr>
        <w:jc w:val="both"/>
        <w:rPr>
          <w:rFonts w:ascii="Verdana" w:hAnsi="Verdana"/>
          <w:kern w:val="0"/>
          <w14:ligatures w14:val="none"/>
        </w:rPr>
      </w:pPr>
    </w:p>
    <w:p w:rsidR="008624EA" w:rsidRPr="000941F9" w:rsidRDefault="008624EA" w:rsidP="008624EA">
      <w:pPr>
        <w:jc w:val="right"/>
        <w:rPr>
          <w:rFonts w:ascii="Verdana" w:hAnsi="Verdana"/>
          <w:kern w:val="0"/>
          <w14:ligatures w14:val="none"/>
        </w:rPr>
      </w:pPr>
      <w:r w:rsidRPr="000941F9">
        <w:rPr>
          <w:rFonts w:ascii="Verdana" w:hAnsi="Verdana"/>
          <w:kern w:val="0"/>
          <w14:ligatures w14:val="none"/>
        </w:rPr>
        <w:t>Załącznik nr 4 do umowy</w:t>
      </w:r>
    </w:p>
    <w:p w:rsidR="008624EA" w:rsidRPr="000941F9" w:rsidRDefault="008624EA" w:rsidP="008624EA">
      <w:pPr>
        <w:jc w:val="right"/>
        <w:rPr>
          <w:rFonts w:ascii="Verdana" w:hAnsi="Verdana"/>
          <w:kern w:val="0"/>
          <w14:ligatures w14:val="none"/>
        </w:rPr>
      </w:pPr>
    </w:p>
    <w:p w:rsidR="008624EA" w:rsidRPr="000941F9" w:rsidRDefault="008624EA" w:rsidP="008624EA">
      <w:pPr>
        <w:jc w:val="right"/>
        <w:rPr>
          <w:rFonts w:ascii="Verdana" w:hAnsi="Verdana"/>
          <w:kern w:val="0"/>
          <w14:ligatures w14:val="none"/>
        </w:rPr>
      </w:pPr>
    </w:p>
    <w:p w:rsidR="008624EA" w:rsidRPr="000941F9" w:rsidRDefault="008624EA" w:rsidP="008624EA">
      <w:pPr>
        <w:jc w:val="right"/>
        <w:rPr>
          <w:rFonts w:ascii="Verdana" w:hAnsi="Verdana"/>
          <w:kern w:val="0"/>
          <w14:ligatures w14:val="none"/>
        </w:rPr>
      </w:pPr>
      <w:r w:rsidRPr="000941F9">
        <w:rPr>
          <w:rFonts w:ascii="Verdana" w:hAnsi="Verdana"/>
          <w:kern w:val="0"/>
          <w14:ligatures w14:val="none"/>
        </w:rPr>
        <w:t>………………………………………</w:t>
      </w:r>
    </w:p>
    <w:p w:rsidR="008624EA" w:rsidRPr="000941F9" w:rsidRDefault="008624EA" w:rsidP="008624EA">
      <w:pPr>
        <w:jc w:val="both"/>
        <w:rPr>
          <w:rFonts w:ascii="Verdana" w:hAnsi="Verdana"/>
          <w:kern w:val="0"/>
          <w14:ligatures w14:val="none"/>
        </w:rPr>
      </w:pP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t>(miejscowość, data)</w:t>
      </w:r>
    </w:p>
    <w:p w:rsidR="008624EA" w:rsidRPr="000941F9" w:rsidRDefault="008624EA" w:rsidP="008624EA">
      <w:pPr>
        <w:jc w:val="both"/>
        <w:rPr>
          <w:rFonts w:ascii="Verdana" w:hAnsi="Verdana"/>
          <w:kern w:val="0"/>
          <w14:ligatures w14:val="none"/>
        </w:rPr>
      </w:pPr>
    </w:p>
    <w:p w:rsidR="008624EA" w:rsidRPr="000941F9" w:rsidRDefault="008624EA" w:rsidP="008624EA">
      <w:pPr>
        <w:jc w:val="both"/>
        <w:rPr>
          <w:rFonts w:ascii="Verdana" w:hAnsi="Verdana"/>
          <w:kern w:val="0"/>
          <w14:ligatures w14:val="none"/>
        </w:rPr>
      </w:pPr>
    </w:p>
    <w:p w:rsidR="008624EA" w:rsidRPr="000941F9" w:rsidRDefault="008624EA" w:rsidP="008624EA">
      <w:pPr>
        <w:jc w:val="both"/>
        <w:rPr>
          <w:rFonts w:ascii="Verdana" w:hAnsi="Verdana"/>
          <w:kern w:val="0"/>
          <w14:ligatures w14:val="none"/>
        </w:rPr>
      </w:pPr>
      <w:r w:rsidRPr="000941F9">
        <w:rPr>
          <w:rFonts w:ascii="Verdana" w:hAnsi="Verdana"/>
          <w:kern w:val="0"/>
          <w14:ligatures w14:val="none"/>
        </w:rPr>
        <w:t>Oświadczenie</w:t>
      </w:r>
    </w:p>
    <w:p w:rsidR="008624EA" w:rsidRPr="000941F9" w:rsidRDefault="008624EA" w:rsidP="008624EA">
      <w:pPr>
        <w:jc w:val="both"/>
        <w:rPr>
          <w:rFonts w:ascii="Verdana" w:hAnsi="Verdana"/>
          <w:kern w:val="0"/>
          <w14:ligatures w14:val="none"/>
        </w:rPr>
      </w:pPr>
      <w:r w:rsidRPr="000941F9">
        <w:rPr>
          <w:rFonts w:ascii="Verdana" w:hAnsi="Verdana"/>
          <w:kern w:val="0"/>
          <w14:ligatures w14:val="none"/>
        </w:rPr>
        <w:t>Oświadczam(y), że według stanu na dzień dzisiejszy nie posiadam(y) żadnych wymagalnych roszczeń finansowych wobec Wykonawcy - firmy ………………………………………………………….. z/s ul. …………………….., …..-…. ……………………., realizującej zamówienie pn. „…………………………………………………………………………………………………</w:t>
      </w:r>
    </w:p>
    <w:p w:rsidR="008624EA" w:rsidRPr="000941F9" w:rsidRDefault="008624EA" w:rsidP="008624EA">
      <w:pPr>
        <w:jc w:val="both"/>
        <w:rPr>
          <w:rFonts w:ascii="Verdana" w:hAnsi="Verdana"/>
          <w:kern w:val="0"/>
          <w14:ligatures w14:val="none"/>
        </w:rPr>
      </w:pPr>
      <w:r w:rsidRPr="000941F9">
        <w:rPr>
          <w:rFonts w:ascii="Verdana" w:hAnsi="Verdana"/>
          <w:kern w:val="0"/>
          <w14:ligatures w14:val="none"/>
        </w:rPr>
        <w:t>……………………………………………………………………………….” w ramach umowy nr …………………………. z dnia …………………r.</w:t>
      </w:r>
    </w:p>
    <w:p w:rsidR="008624EA" w:rsidRPr="000941F9" w:rsidRDefault="008624EA" w:rsidP="008624EA">
      <w:pPr>
        <w:jc w:val="both"/>
        <w:rPr>
          <w:rFonts w:ascii="Verdana" w:hAnsi="Verdana"/>
          <w:kern w:val="0"/>
          <w14:ligatures w14:val="none"/>
        </w:rPr>
      </w:pPr>
      <w:r w:rsidRPr="000941F9">
        <w:rPr>
          <w:rFonts w:ascii="Verdana" w:hAnsi="Verdana"/>
          <w:kern w:val="0"/>
          <w14:ligatures w14:val="none"/>
        </w:rPr>
        <w:t xml:space="preserve">W szczególności oświadczam(y), że wyżej wymieniony Wykonawca nie zalega na rzecz mojej/naszej* firmy (jako podwykonawcy / dalszego podwykonawcy / usługodawcy / dostawcy*) z zapłatą jakiejkolwiek części wynagrodzenia przysługującego mojej/naszej* firmie z tytułu realizacji umowy nr ……………………………… z dnia ………………….. zawartej pomiędzy moją/naszą* firmą (jako podwykonawcą/dalszym podwykonawcą / usługodawcą/dostawcą*), a ……………………………….., która to umowa została zatwierdzona przez Zamawiającego w dniu …………………. </w:t>
      </w:r>
    </w:p>
    <w:p w:rsidR="008624EA" w:rsidRPr="000941F9" w:rsidRDefault="008624EA" w:rsidP="008624EA">
      <w:pPr>
        <w:jc w:val="both"/>
        <w:rPr>
          <w:rFonts w:ascii="Verdana" w:hAnsi="Verdana"/>
          <w:kern w:val="0"/>
          <w14:ligatures w14:val="none"/>
        </w:rPr>
      </w:pPr>
    </w:p>
    <w:p w:rsidR="008624EA" w:rsidRPr="000941F9" w:rsidRDefault="008624EA" w:rsidP="008624EA">
      <w:pPr>
        <w:jc w:val="both"/>
        <w:rPr>
          <w:rFonts w:ascii="Verdana" w:hAnsi="Verdana"/>
          <w:kern w:val="0"/>
          <w14:ligatures w14:val="none"/>
        </w:rPr>
      </w:pPr>
    </w:p>
    <w:p w:rsidR="008624EA" w:rsidRPr="000941F9" w:rsidRDefault="008624EA" w:rsidP="008624EA">
      <w:pPr>
        <w:jc w:val="both"/>
        <w:rPr>
          <w:rFonts w:ascii="Verdana" w:hAnsi="Verdana"/>
          <w:kern w:val="0"/>
          <w14:ligatures w14:val="none"/>
        </w:rPr>
      </w:pPr>
    </w:p>
    <w:p w:rsidR="008624EA" w:rsidRPr="000941F9" w:rsidRDefault="008624EA" w:rsidP="008624EA">
      <w:pPr>
        <w:jc w:val="right"/>
        <w:rPr>
          <w:rFonts w:ascii="Verdana" w:hAnsi="Verdana"/>
          <w:kern w:val="0"/>
          <w14:ligatures w14:val="none"/>
        </w:rPr>
      </w:pPr>
      <w:r w:rsidRPr="000941F9">
        <w:rPr>
          <w:rFonts w:ascii="Verdana" w:hAnsi="Verdana"/>
          <w:kern w:val="0"/>
          <w14:ligatures w14:val="none"/>
        </w:rPr>
        <w:tab/>
      </w:r>
      <w:r w:rsidRPr="000941F9">
        <w:rPr>
          <w:rFonts w:ascii="Verdana" w:hAnsi="Verdana"/>
          <w:kern w:val="0"/>
          <w14:ligatures w14:val="none"/>
        </w:rPr>
        <w:tab/>
      </w:r>
      <w:r w:rsidRPr="000941F9">
        <w:rPr>
          <w:rFonts w:ascii="Verdana" w:hAnsi="Verdana"/>
          <w:kern w:val="0"/>
          <w14:ligatures w14:val="none"/>
        </w:rPr>
        <w:tab/>
        <w:t>……………………………………………………………..………………….</w:t>
      </w:r>
    </w:p>
    <w:p w:rsidR="008624EA" w:rsidRPr="000941F9" w:rsidRDefault="008624EA" w:rsidP="008624EA">
      <w:pPr>
        <w:jc w:val="right"/>
        <w:rPr>
          <w:rFonts w:ascii="Verdana" w:hAnsi="Verdana"/>
          <w:kern w:val="0"/>
          <w14:ligatures w14:val="none"/>
        </w:rPr>
      </w:pPr>
      <w:r w:rsidRPr="000941F9">
        <w:rPr>
          <w:rFonts w:ascii="Verdana" w:hAnsi="Verdana"/>
          <w:kern w:val="0"/>
          <w14:ligatures w14:val="none"/>
        </w:rPr>
        <w:t xml:space="preserve"> (podpis Podwykonawcy/Dalszego Podwykonawcy/ Usługodawcy/Dostawcy*)</w:t>
      </w:r>
    </w:p>
    <w:p w:rsidR="008624EA" w:rsidRPr="000941F9" w:rsidRDefault="008624EA" w:rsidP="008624EA">
      <w:pPr>
        <w:jc w:val="both"/>
        <w:rPr>
          <w:rFonts w:ascii="Verdana" w:hAnsi="Verdana"/>
          <w:kern w:val="0"/>
          <w14:ligatures w14:val="none"/>
        </w:rPr>
      </w:pPr>
    </w:p>
    <w:p w:rsidR="008624EA" w:rsidRPr="000941F9" w:rsidRDefault="008624EA" w:rsidP="008624EA">
      <w:pPr>
        <w:jc w:val="both"/>
        <w:rPr>
          <w:rFonts w:ascii="Verdana" w:hAnsi="Verdana"/>
          <w:kern w:val="0"/>
          <w14:ligatures w14:val="none"/>
        </w:rPr>
      </w:pPr>
    </w:p>
    <w:p w:rsidR="008624EA" w:rsidRPr="000941F9" w:rsidRDefault="008624EA" w:rsidP="008624EA">
      <w:pPr>
        <w:jc w:val="both"/>
        <w:rPr>
          <w:rFonts w:ascii="Verdana" w:hAnsi="Verdana"/>
          <w:kern w:val="0"/>
          <w14:ligatures w14:val="none"/>
        </w:rPr>
      </w:pPr>
      <w:r w:rsidRPr="000941F9">
        <w:rPr>
          <w:rFonts w:ascii="Verdana" w:hAnsi="Verdana"/>
          <w:kern w:val="0"/>
          <w14:ligatures w14:val="none"/>
        </w:rPr>
        <w:lastRenderedPageBreak/>
        <w:t>*niepotrzebne skreślić</w:t>
      </w:r>
    </w:p>
    <w:p w:rsidR="008624EA" w:rsidRPr="000941F9" w:rsidRDefault="008624EA" w:rsidP="008624EA">
      <w:pPr>
        <w:jc w:val="both"/>
        <w:rPr>
          <w:rFonts w:ascii="Verdana" w:hAnsi="Verdana"/>
          <w:kern w:val="0"/>
          <w14:ligatures w14:val="none"/>
        </w:rPr>
      </w:pPr>
    </w:p>
    <w:p w:rsidR="008624EA" w:rsidRPr="000941F9" w:rsidRDefault="008624EA" w:rsidP="008624EA">
      <w:pPr>
        <w:jc w:val="both"/>
        <w:rPr>
          <w:rFonts w:ascii="Verdana" w:hAnsi="Verdana"/>
          <w:kern w:val="0"/>
          <w14:ligatures w14:val="none"/>
        </w:rPr>
      </w:pPr>
    </w:p>
    <w:p w:rsidR="008624EA" w:rsidRPr="000941F9" w:rsidRDefault="008624EA" w:rsidP="008624EA">
      <w:pPr>
        <w:jc w:val="both"/>
        <w:rPr>
          <w:rFonts w:ascii="Verdana" w:hAnsi="Verdana"/>
          <w:kern w:val="0"/>
          <w14:ligatures w14:val="none"/>
        </w:rPr>
      </w:pPr>
    </w:p>
    <w:p w:rsidR="008624EA" w:rsidRPr="000941F9" w:rsidRDefault="008624EA" w:rsidP="008624EA"/>
    <w:p w:rsidR="00B440F9" w:rsidRPr="00B440F9" w:rsidRDefault="00B440F9" w:rsidP="00B440F9">
      <w:pPr>
        <w:spacing w:after="0" w:line="276" w:lineRule="auto"/>
        <w:rPr>
          <w:rFonts w:ascii="Verdana" w:hAnsi="Verdana"/>
          <w:kern w:val="0"/>
          <w14:ligatures w14:val="none"/>
        </w:rPr>
      </w:pPr>
    </w:p>
    <w:p w:rsidR="00B440F9" w:rsidRPr="00B440F9" w:rsidRDefault="00B440F9" w:rsidP="00B440F9">
      <w:pPr>
        <w:spacing w:after="0" w:line="276" w:lineRule="auto"/>
        <w:rPr>
          <w:rFonts w:ascii="Verdana" w:hAnsi="Verdana"/>
          <w:kern w:val="0"/>
          <w14:ligatures w14:val="none"/>
        </w:rPr>
      </w:pPr>
    </w:p>
    <w:p w:rsidR="00B440F9" w:rsidRPr="00B440F9" w:rsidRDefault="00B440F9" w:rsidP="00B440F9">
      <w:pPr>
        <w:spacing w:after="0" w:line="276" w:lineRule="auto"/>
        <w:rPr>
          <w:rFonts w:ascii="Verdana" w:hAnsi="Verdana"/>
          <w:kern w:val="0"/>
          <w14:ligatures w14:val="none"/>
        </w:rPr>
      </w:pPr>
    </w:p>
    <w:p w:rsidR="00B440F9" w:rsidRPr="00B440F9" w:rsidRDefault="00B440F9" w:rsidP="00B440F9">
      <w:pPr>
        <w:spacing w:after="0" w:line="276" w:lineRule="auto"/>
        <w:rPr>
          <w:rFonts w:ascii="Verdana" w:hAnsi="Verdana"/>
          <w:kern w:val="0"/>
          <w14:ligatures w14:val="none"/>
        </w:rPr>
      </w:pPr>
    </w:p>
    <w:p w:rsidR="00B440F9" w:rsidRPr="00B440F9" w:rsidRDefault="00B440F9" w:rsidP="00B440F9">
      <w:pPr>
        <w:spacing w:after="0" w:line="276" w:lineRule="auto"/>
        <w:rPr>
          <w:rFonts w:ascii="Verdana" w:hAnsi="Verdana"/>
          <w:kern w:val="0"/>
          <w14:ligatures w14:val="none"/>
        </w:rPr>
      </w:pPr>
    </w:p>
    <w:p w:rsidR="00B440F9" w:rsidRPr="00B440F9" w:rsidRDefault="00B440F9" w:rsidP="00B440F9">
      <w:pPr>
        <w:spacing w:after="0" w:line="276" w:lineRule="auto"/>
        <w:rPr>
          <w:rFonts w:ascii="Verdana" w:hAnsi="Verdana"/>
          <w:kern w:val="0"/>
          <w14:ligatures w14:val="none"/>
        </w:rPr>
      </w:pPr>
    </w:p>
    <w:p w:rsidR="00B440F9" w:rsidRPr="00B440F9" w:rsidRDefault="00B440F9" w:rsidP="00B440F9">
      <w:pPr>
        <w:spacing w:after="0" w:line="276" w:lineRule="auto"/>
        <w:rPr>
          <w:rFonts w:ascii="Verdana" w:hAnsi="Verdana"/>
          <w:kern w:val="0"/>
          <w14:ligatures w14:val="none"/>
        </w:rPr>
      </w:pPr>
    </w:p>
    <w:p w:rsidR="00B440F9" w:rsidRPr="00B440F9" w:rsidRDefault="00B440F9" w:rsidP="00B440F9">
      <w:pPr>
        <w:spacing w:after="0" w:line="276" w:lineRule="auto"/>
        <w:rPr>
          <w:rFonts w:ascii="Verdana" w:hAnsi="Verdana"/>
          <w:kern w:val="0"/>
          <w14:ligatures w14:val="none"/>
        </w:rPr>
      </w:pPr>
    </w:p>
    <w:p w:rsidR="00B440F9" w:rsidRPr="00B440F9" w:rsidRDefault="00B440F9" w:rsidP="00B440F9">
      <w:pPr>
        <w:spacing w:after="0" w:line="276" w:lineRule="auto"/>
        <w:rPr>
          <w:rFonts w:ascii="Verdana" w:hAnsi="Verdana"/>
          <w:kern w:val="0"/>
          <w14:ligatures w14:val="none"/>
        </w:rPr>
      </w:pPr>
    </w:p>
    <w:p w:rsidR="00B440F9" w:rsidRPr="00B440F9" w:rsidRDefault="00B440F9" w:rsidP="00B440F9">
      <w:pPr>
        <w:spacing w:after="0" w:line="276" w:lineRule="auto"/>
        <w:rPr>
          <w:rFonts w:ascii="Verdana" w:hAnsi="Verdana"/>
          <w:kern w:val="0"/>
          <w14:ligatures w14:val="none"/>
        </w:rPr>
      </w:pPr>
    </w:p>
    <w:p w:rsidR="00B440F9" w:rsidRPr="00B440F9" w:rsidRDefault="00B440F9" w:rsidP="00B440F9">
      <w:pPr>
        <w:spacing w:after="0" w:line="276" w:lineRule="auto"/>
        <w:rPr>
          <w:rFonts w:ascii="Verdana" w:hAnsi="Verdana"/>
          <w:kern w:val="0"/>
          <w14:ligatures w14:val="none"/>
        </w:rPr>
      </w:pPr>
    </w:p>
    <w:p w:rsidR="00B440F9" w:rsidRPr="00B440F9" w:rsidRDefault="00B440F9" w:rsidP="00B440F9">
      <w:pPr>
        <w:spacing w:after="0" w:line="276" w:lineRule="auto"/>
        <w:rPr>
          <w:rFonts w:ascii="Verdana" w:hAnsi="Verdana"/>
          <w:kern w:val="0"/>
          <w14:ligatures w14:val="none"/>
        </w:rPr>
      </w:pPr>
    </w:p>
    <w:p w:rsidR="00B440F9" w:rsidRPr="00B440F9" w:rsidRDefault="00B440F9" w:rsidP="00B440F9">
      <w:pPr>
        <w:rPr>
          <w:kern w:val="0"/>
          <w14:ligatures w14:val="none"/>
        </w:rPr>
      </w:pPr>
    </w:p>
    <w:p w:rsidR="00B440F9" w:rsidRPr="00B440F9" w:rsidRDefault="00B440F9" w:rsidP="00B440F9">
      <w:pPr>
        <w:rPr>
          <w:kern w:val="0"/>
          <w14:ligatures w14:val="none"/>
        </w:rPr>
      </w:pPr>
    </w:p>
    <w:p w:rsidR="00B440F9" w:rsidRPr="00B440F9" w:rsidRDefault="00B440F9" w:rsidP="00B440F9">
      <w:pPr>
        <w:rPr>
          <w:kern w:val="0"/>
          <w14:ligatures w14:val="none"/>
        </w:rPr>
      </w:pPr>
    </w:p>
    <w:p w:rsidR="00B440F9" w:rsidRPr="00B440F9" w:rsidRDefault="00B440F9" w:rsidP="00B440F9">
      <w:pPr>
        <w:rPr>
          <w:kern w:val="0"/>
          <w14:ligatures w14:val="none"/>
        </w:rPr>
      </w:pPr>
    </w:p>
    <w:p w:rsidR="00B440F9" w:rsidRPr="00B440F9" w:rsidRDefault="00B440F9" w:rsidP="00B440F9">
      <w:pPr>
        <w:rPr>
          <w:kern w:val="0"/>
          <w14:ligatures w14:val="none"/>
        </w:rPr>
      </w:pPr>
    </w:p>
    <w:p w:rsidR="00B440F9" w:rsidRPr="00B440F9" w:rsidRDefault="00B440F9" w:rsidP="00B440F9">
      <w:pPr>
        <w:rPr>
          <w:kern w:val="0"/>
          <w14:ligatures w14:val="none"/>
        </w:rPr>
      </w:pPr>
    </w:p>
    <w:p w:rsidR="00B440F9" w:rsidRDefault="00B440F9" w:rsidP="00B440F9">
      <w:pPr>
        <w:rPr>
          <w:kern w:val="0"/>
          <w14:ligatures w14:val="none"/>
        </w:rPr>
      </w:pPr>
    </w:p>
    <w:p w:rsidR="00982A8D" w:rsidRDefault="00982A8D" w:rsidP="00B440F9">
      <w:pPr>
        <w:rPr>
          <w:kern w:val="0"/>
          <w14:ligatures w14:val="none"/>
        </w:rPr>
      </w:pPr>
    </w:p>
    <w:p w:rsidR="00982A8D" w:rsidRDefault="00982A8D" w:rsidP="00B440F9">
      <w:pPr>
        <w:rPr>
          <w:kern w:val="0"/>
          <w14:ligatures w14:val="none"/>
        </w:rPr>
      </w:pPr>
    </w:p>
    <w:p w:rsidR="00982A8D" w:rsidRDefault="00982A8D" w:rsidP="00B440F9">
      <w:pPr>
        <w:rPr>
          <w:kern w:val="0"/>
          <w14:ligatures w14:val="none"/>
        </w:rPr>
      </w:pPr>
    </w:p>
    <w:p w:rsidR="00982A8D" w:rsidRDefault="00982A8D" w:rsidP="00B440F9">
      <w:pPr>
        <w:rPr>
          <w:kern w:val="0"/>
          <w14:ligatures w14:val="none"/>
        </w:rPr>
      </w:pPr>
    </w:p>
    <w:p w:rsidR="00982A8D" w:rsidRDefault="00982A8D" w:rsidP="00B440F9">
      <w:pPr>
        <w:rPr>
          <w:kern w:val="0"/>
          <w14:ligatures w14:val="none"/>
        </w:rPr>
      </w:pPr>
    </w:p>
    <w:p w:rsidR="00982A8D" w:rsidRDefault="00982A8D" w:rsidP="00B440F9">
      <w:pPr>
        <w:rPr>
          <w:kern w:val="0"/>
          <w14:ligatures w14:val="none"/>
        </w:rPr>
      </w:pPr>
    </w:p>
    <w:p w:rsidR="00982A8D" w:rsidRDefault="00982A8D" w:rsidP="00B440F9">
      <w:pPr>
        <w:rPr>
          <w:kern w:val="0"/>
          <w14:ligatures w14:val="none"/>
        </w:rPr>
      </w:pPr>
    </w:p>
    <w:p w:rsidR="00982A8D" w:rsidRDefault="00982A8D" w:rsidP="00B440F9">
      <w:pPr>
        <w:rPr>
          <w:kern w:val="0"/>
          <w14:ligatures w14:val="none"/>
        </w:rPr>
      </w:pPr>
    </w:p>
    <w:p w:rsidR="00982A8D" w:rsidRDefault="00982A8D" w:rsidP="00B440F9">
      <w:pPr>
        <w:rPr>
          <w:kern w:val="0"/>
          <w14:ligatures w14:val="none"/>
        </w:rPr>
      </w:pPr>
    </w:p>
    <w:p w:rsidR="00982A8D" w:rsidRPr="00B440F9" w:rsidRDefault="00982A8D" w:rsidP="00B440F9">
      <w:pPr>
        <w:rPr>
          <w:kern w:val="0"/>
          <w14:ligatures w14:val="none"/>
        </w:rPr>
      </w:pPr>
    </w:p>
    <w:p w:rsidR="00B440F9" w:rsidRPr="00B440F9" w:rsidRDefault="00B440F9" w:rsidP="00B440F9">
      <w:pPr>
        <w:rPr>
          <w:kern w:val="0"/>
          <w14:ligatures w14:val="none"/>
        </w:rPr>
      </w:pPr>
    </w:p>
    <w:p w:rsidR="00B440F9" w:rsidRPr="00B440F9" w:rsidRDefault="00B440F9" w:rsidP="00B440F9">
      <w:pPr>
        <w:spacing w:after="0" w:line="240" w:lineRule="auto"/>
        <w:rPr>
          <w:rFonts w:ascii="Verdana" w:eastAsia="Times New Roman" w:hAnsi="Verdana" w:cs="Arial"/>
          <w:kern w:val="0"/>
          <w:sz w:val="20"/>
          <w:szCs w:val="20"/>
          <w:lang w:eastAsia="pl-PL"/>
          <w14:ligatures w14:val="none"/>
        </w:rPr>
      </w:pPr>
    </w:p>
    <w:p w:rsidR="00B440F9" w:rsidRPr="00B440F9" w:rsidRDefault="00B440F9" w:rsidP="00B440F9">
      <w:pPr>
        <w:spacing w:after="0" w:line="240" w:lineRule="auto"/>
        <w:rPr>
          <w:rFonts w:ascii="Verdana" w:eastAsia="Times New Roman" w:hAnsi="Verdana" w:cs="Arial"/>
          <w:kern w:val="0"/>
          <w:sz w:val="20"/>
          <w:szCs w:val="20"/>
          <w:lang w:eastAsia="pl-PL"/>
          <w14:ligatures w14:val="none"/>
        </w:rPr>
      </w:pPr>
    </w:p>
    <w:p w:rsidR="00B440F9" w:rsidRPr="00B440F9" w:rsidRDefault="00B440F9" w:rsidP="00B440F9">
      <w:pPr>
        <w:spacing w:before="120" w:after="120" w:line="240" w:lineRule="auto"/>
        <w:ind w:left="2832" w:hanging="2832"/>
        <w:jc w:val="both"/>
        <w:rPr>
          <w:rFonts w:ascii="Verdana" w:eastAsia="Times New Roman" w:hAnsi="Verdana" w:cs="Arial"/>
          <w:b/>
          <w:bCs/>
          <w:iCs/>
          <w:kern w:val="0"/>
          <w:sz w:val="20"/>
          <w:szCs w:val="20"/>
          <w:lang w:eastAsia="pl-PL"/>
          <w14:ligatures w14:val="none"/>
        </w:rPr>
      </w:pPr>
      <w:r w:rsidRPr="00B440F9">
        <w:rPr>
          <w:rFonts w:ascii="Verdana" w:eastAsia="Times New Roman" w:hAnsi="Verdana" w:cs="Arial"/>
          <w:b/>
          <w:bCs/>
          <w:iCs/>
          <w:kern w:val="0"/>
          <w:sz w:val="20"/>
          <w:szCs w:val="20"/>
          <w:lang w:eastAsia="pl-PL"/>
          <w14:ligatures w14:val="none"/>
        </w:rPr>
        <w:t>Tom III:</w:t>
      </w:r>
      <w:r w:rsidRPr="00B440F9">
        <w:rPr>
          <w:rFonts w:ascii="Verdana" w:eastAsia="Times New Roman" w:hAnsi="Verdana" w:cs="Arial"/>
          <w:b/>
          <w:bCs/>
          <w:iCs/>
          <w:kern w:val="0"/>
          <w:sz w:val="20"/>
          <w:szCs w:val="20"/>
          <w:lang w:eastAsia="pl-PL"/>
          <w14:ligatures w14:val="none"/>
        </w:rPr>
        <w:tab/>
        <w:t xml:space="preserve">OPIS PRZEDMIOTU ZAMÓWIENIA </w:t>
      </w:r>
    </w:p>
    <w:p w:rsidR="00B440F9" w:rsidRPr="00B440F9" w:rsidRDefault="00B440F9" w:rsidP="00B440F9">
      <w:pPr>
        <w:spacing w:before="120" w:after="120" w:line="240" w:lineRule="auto"/>
        <w:ind w:left="2832" w:firstLine="3"/>
        <w:jc w:val="both"/>
        <w:rPr>
          <w:rFonts w:ascii="Verdana" w:eastAsia="Times New Roman" w:hAnsi="Verdana" w:cs="Arial"/>
          <w:b/>
          <w:bCs/>
          <w:iCs/>
          <w:kern w:val="0"/>
          <w:sz w:val="20"/>
          <w:szCs w:val="20"/>
          <w:lang w:eastAsia="pl-PL"/>
          <w14:ligatures w14:val="none"/>
        </w:rPr>
      </w:pPr>
    </w:p>
    <w:p w:rsidR="00B440F9" w:rsidRPr="00B440F9" w:rsidRDefault="00B440F9" w:rsidP="00B440F9">
      <w:pPr>
        <w:spacing w:before="120" w:after="120" w:line="240" w:lineRule="auto"/>
        <w:ind w:left="2832" w:firstLine="3"/>
        <w:jc w:val="both"/>
        <w:rPr>
          <w:rFonts w:ascii="Verdana" w:eastAsia="Times New Roman" w:hAnsi="Verdana" w:cs="Arial"/>
          <w:iCs/>
          <w:kern w:val="0"/>
          <w:sz w:val="20"/>
          <w:szCs w:val="20"/>
          <w:lang w:eastAsia="pl-PL"/>
          <w14:ligatures w14:val="none"/>
        </w:rPr>
      </w:pPr>
    </w:p>
    <w:p w:rsidR="00BA738D" w:rsidRPr="00B440F9" w:rsidRDefault="00BA738D" w:rsidP="00BA738D">
      <w:pPr>
        <w:spacing w:before="120" w:after="120" w:line="240" w:lineRule="auto"/>
        <w:jc w:val="both"/>
        <w:rPr>
          <w:rFonts w:ascii="Verdana" w:eastAsia="Times New Roman" w:hAnsi="Verdana" w:cs="Arial"/>
          <w:iCs/>
          <w:kern w:val="0"/>
          <w:sz w:val="20"/>
          <w:szCs w:val="20"/>
          <w:lang w:eastAsia="pl-PL"/>
          <w14:ligatures w14:val="none"/>
        </w:rPr>
      </w:pPr>
      <w:r>
        <w:rPr>
          <w:rFonts w:ascii="Verdana" w:eastAsia="Times New Roman" w:hAnsi="Verdana" w:cs="Arial"/>
          <w:iCs/>
          <w:kern w:val="0"/>
          <w:sz w:val="20"/>
          <w:szCs w:val="20"/>
          <w:lang w:eastAsia="pl-PL"/>
          <w14:ligatures w14:val="none"/>
        </w:rPr>
        <w:t xml:space="preserve">                                        Projekt Techniczny </w:t>
      </w:r>
    </w:p>
    <w:p w:rsidR="00BA738D" w:rsidRPr="00B440F9" w:rsidRDefault="00BA738D" w:rsidP="00BA738D">
      <w:pPr>
        <w:spacing w:before="120" w:after="120" w:line="240" w:lineRule="auto"/>
        <w:ind w:left="2832" w:firstLine="3"/>
        <w:jc w:val="both"/>
        <w:rPr>
          <w:rFonts w:ascii="Verdana" w:eastAsia="Times New Roman" w:hAnsi="Verdana" w:cs="Arial"/>
          <w:iCs/>
          <w:kern w:val="0"/>
          <w:sz w:val="20"/>
          <w:szCs w:val="20"/>
          <w:lang w:eastAsia="pl-PL"/>
          <w14:ligatures w14:val="none"/>
        </w:rPr>
      </w:pPr>
      <w:r>
        <w:rPr>
          <w:rFonts w:ascii="Verdana" w:eastAsia="Times New Roman" w:hAnsi="Verdana" w:cs="Arial"/>
          <w:iCs/>
          <w:kern w:val="0"/>
          <w:sz w:val="20"/>
          <w:szCs w:val="20"/>
          <w:lang w:eastAsia="pl-PL"/>
          <w14:ligatures w14:val="none"/>
        </w:rPr>
        <w:t>Rysunki Techniczne</w:t>
      </w:r>
      <w:r w:rsidRPr="00B440F9">
        <w:rPr>
          <w:rFonts w:ascii="Verdana" w:eastAsia="Times New Roman" w:hAnsi="Verdana" w:cs="Arial"/>
          <w:iCs/>
          <w:kern w:val="0"/>
          <w:sz w:val="20"/>
          <w:szCs w:val="20"/>
          <w:lang w:eastAsia="pl-PL"/>
          <w14:ligatures w14:val="none"/>
        </w:rPr>
        <w:t xml:space="preserve"> </w:t>
      </w:r>
    </w:p>
    <w:p w:rsidR="00BA738D" w:rsidRPr="00B440F9" w:rsidRDefault="00BA738D" w:rsidP="00BA738D">
      <w:pPr>
        <w:spacing w:before="120" w:after="120" w:line="240" w:lineRule="auto"/>
        <w:ind w:left="2832" w:firstLine="3"/>
        <w:jc w:val="both"/>
        <w:rPr>
          <w:rFonts w:ascii="Verdana" w:eastAsia="Times New Roman" w:hAnsi="Verdana" w:cs="Arial"/>
          <w:iCs/>
          <w:kern w:val="0"/>
          <w:sz w:val="20"/>
          <w:szCs w:val="20"/>
          <w:lang w:eastAsia="pl-PL"/>
          <w14:ligatures w14:val="none"/>
        </w:rPr>
      </w:pPr>
      <w:r w:rsidRPr="00B440F9">
        <w:rPr>
          <w:rFonts w:ascii="Verdana" w:eastAsia="Times New Roman" w:hAnsi="Verdana" w:cs="Arial"/>
          <w:iCs/>
          <w:kern w:val="0"/>
          <w:sz w:val="20"/>
          <w:szCs w:val="20"/>
          <w:lang w:eastAsia="pl-PL"/>
          <w14:ligatures w14:val="none"/>
        </w:rPr>
        <w:t xml:space="preserve">Specyfikacje </w:t>
      </w:r>
      <w:r>
        <w:rPr>
          <w:rFonts w:ascii="Verdana" w:eastAsia="Times New Roman" w:hAnsi="Verdana" w:cs="Arial"/>
          <w:iCs/>
          <w:kern w:val="0"/>
          <w:sz w:val="20"/>
          <w:szCs w:val="20"/>
          <w:lang w:eastAsia="pl-PL"/>
          <w14:ligatures w14:val="none"/>
        </w:rPr>
        <w:t>T</w:t>
      </w:r>
      <w:r w:rsidRPr="00B440F9">
        <w:rPr>
          <w:rFonts w:ascii="Verdana" w:eastAsia="Times New Roman" w:hAnsi="Verdana" w:cs="Arial"/>
          <w:iCs/>
          <w:kern w:val="0"/>
          <w:sz w:val="20"/>
          <w:szCs w:val="20"/>
          <w:lang w:eastAsia="pl-PL"/>
          <w14:ligatures w14:val="none"/>
        </w:rPr>
        <w:t xml:space="preserve">echniczne </w:t>
      </w:r>
    </w:p>
    <w:p w:rsidR="00BA738D" w:rsidRPr="00B440F9" w:rsidRDefault="00BA738D" w:rsidP="00BA738D">
      <w:pPr>
        <w:spacing w:before="120" w:after="120" w:line="240" w:lineRule="auto"/>
        <w:ind w:left="2832" w:firstLine="3"/>
        <w:jc w:val="both"/>
        <w:rPr>
          <w:rFonts w:ascii="Verdana" w:eastAsia="Times New Roman" w:hAnsi="Verdana" w:cs="Arial"/>
          <w:iCs/>
          <w:kern w:val="0"/>
          <w:sz w:val="20"/>
          <w:szCs w:val="20"/>
          <w:lang w:eastAsia="pl-PL"/>
          <w14:ligatures w14:val="none"/>
        </w:rPr>
      </w:pPr>
      <w:r w:rsidRPr="00B440F9">
        <w:rPr>
          <w:rFonts w:ascii="Verdana" w:eastAsia="Times New Roman" w:hAnsi="Verdana" w:cs="Arial"/>
          <w:iCs/>
          <w:kern w:val="0"/>
          <w:sz w:val="20"/>
          <w:szCs w:val="20"/>
          <w:lang w:eastAsia="pl-PL"/>
          <w14:ligatures w14:val="none"/>
        </w:rPr>
        <w:t xml:space="preserve">Przedmiary </w:t>
      </w:r>
      <w:r>
        <w:rPr>
          <w:rFonts w:ascii="Verdana" w:eastAsia="Times New Roman" w:hAnsi="Verdana" w:cs="Arial"/>
          <w:iCs/>
          <w:kern w:val="0"/>
          <w:sz w:val="20"/>
          <w:szCs w:val="20"/>
          <w:lang w:eastAsia="pl-PL"/>
          <w14:ligatures w14:val="none"/>
        </w:rPr>
        <w:t>R</w:t>
      </w:r>
      <w:r w:rsidRPr="00B440F9">
        <w:rPr>
          <w:rFonts w:ascii="Verdana" w:eastAsia="Times New Roman" w:hAnsi="Verdana" w:cs="Arial"/>
          <w:iCs/>
          <w:kern w:val="0"/>
          <w:sz w:val="20"/>
          <w:szCs w:val="20"/>
          <w:lang w:eastAsia="pl-PL"/>
          <w14:ligatures w14:val="none"/>
        </w:rPr>
        <w:t>obót – elementy pomocnicze</w:t>
      </w:r>
    </w:p>
    <w:p w:rsidR="00B440F9" w:rsidRPr="00B440F9" w:rsidRDefault="00B440F9" w:rsidP="00BA738D">
      <w:pPr>
        <w:spacing w:before="120" w:after="120" w:line="240" w:lineRule="auto"/>
        <w:jc w:val="both"/>
        <w:rPr>
          <w:rFonts w:ascii="Verdana" w:eastAsia="Times New Roman" w:hAnsi="Verdana" w:cs="Arial"/>
          <w:iCs/>
          <w:kern w:val="0"/>
          <w:sz w:val="20"/>
          <w:szCs w:val="20"/>
          <w:lang w:eastAsia="pl-PL"/>
          <w14:ligatures w14:val="none"/>
        </w:rPr>
      </w:pPr>
    </w:p>
    <w:p w:rsidR="00B440F9" w:rsidRPr="00B440F9" w:rsidRDefault="00B440F9" w:rsidP="00B440F9">
      <w:pPr>
        <w:spacing w:before="120" w:after="120" w:line="240" w:lineRule="auto"/>
        <w:ind w:left="2832" w:firstLine="3"/>
        <w:jc w:val="both"/>
        <w:rPr>
          <w:rFonts w:ascii="Verdana" w:eastAsia="Times New Roman" w:hAnsi="Verdana" w:cs="Arial"/>
          <w:iCs/>
          <w:kern w:val="0"/>
          <w:sz w:val="20"/>
          <w:szCs w:val="20"/>
          <w:lang w:eastAsia="pl-PL"/>
          <w14:ligatures w14:val="none"/>
        </w:rPr>
      </w:pPr>
    </w:p>
    <w:p w:rsidR="00B440F9" w:rsidRPr="00B440F9" w:rsidRDefault="00B440F9" w:rsidP="00B440F9">
      <w:pPr>
        <w:spacing w:before="120" w:after="120" w:line="240" w:lineRule="auto"/>
        <w:ind w:left="2832" w:firstLine="3"/>
        <w:jc w:val="both"/>
        <w:rPr>
          <w:rFonts w:ascii="Verdana" w:eastAsia="Times New Roman" w:hAnsi="Verdana" w:cs="Arial"/>
          <w:iCs/>
          <w:kern w:val="0"/>
          <w:sz w:val="20"/>
          <w:szCs w:val="20"/>
          <w:lang w:eastAsia="pl-PL"/>
          <w14:ligatures w14:val="none"/>
        </w:rPr>
      </w:pPr>
    </w:p>
    <w:p w:rsidR="00B440F9" w:rsidRPr="00B440F9" w:rsidRDefault="00B440F9" w:rsidP="00B440F9">
      <w:pPr>
        <w:spacing w:before="120" w:after="120" w:line="240" w:lineRule="auto"/>
        <w:jc w:val="both"/>
        <w:rPr>
          <w:rFonts w:ascii="Verdana" w:eastAsia="Times New Roman" w:hAnsi="Verdana" w:cs="Arial"/>
          <w:iCs/>
          <w:kern w:val="0"/>
          <w:sz w:val="20"/>
          <w:szCs w:val="20"/>
          <w:lang w:eastAsia="pl-PL"/>
          <w14:ligatures w14:val="none"/>
        </w:rPr>
      </w:pPr>
    </w:p>
    <w:p w:rsidR="00B440F9" w:rsidRPr="00B440F9" w:rsidRDefault="00B440F9" w:rsidP="00B440F9">
      <w:pPr>
        <w:spacing w:before="120" w:after="120" w:line="240" w:lineRule="auto"/>
        <w:jc w:val="both"/>
        <w:rPr>
          <w:rFonts w:ascii="Verdana" w:eastAsia="Times New Roman" w:hAnsi="Verdana" w:cs="Arial"/>
          <w:iCs/>
          <w:kern w:val="0"/>
          <w:sz w:val="20"/>
          <w:szCs w:val="20"/>
          <w:lang w:eastAsia="pl-PL"/>
          <w14:ligatures w14:val="none"/>
        </w:rPr>
      </w:pPr>
    </w:p>
    <w:p w:rsidR="00B440F9" w:rsidRPr="00B440F9" w:rsidRDefault="00B440F9" w:rsidP="00B440F9">
      <w:pPr>
        <w:spacing w:before="120" w:after="120" w:line="240" w:lineRule="auto"/>
        <w:ind w:left="2832" w:firstLine="3"/>
        <w:jc w:val="both"/>
        <w:rPr>
          <w:rFonts w:ascii="Verdana" w:eastAsia="Times New Roman" w:hAnsi="Verdana" w:cs="Arial"/>
          <w:iCs/>
          <w:kern w:val="0"/>
          <w:sz w:val="20"/>
          <w:szCs w:val="20"/>
          <w:lang w:eastAsia="pl-PL"/>
          <w14:ligatures w14:val="none"/>
        </w:rPr>
      </w:pPr>
      <w:r w:rsidRPr="00B440F9">
        <w:rPr>
          <w:rFonts w:ascii="Verdana" w:eastAsia="Times New Roman" w:hAnsi="Verdana" w:cs="Arial"/>
          <w:iCs/>
          <w:kern w:val="0"/>
          <w:sz w:val="20"/>
          <w:szCs w:val="20"/>
          <w:lang w:eastAsia="pl-PL"/>
          <w14:ligatures w14:val="none"/>
        </w:rPr>
        <w:t>- stanowią załączniki do SWZ</w:t>
      </w:r>
    </w:p>
    <w:p w:rsidR="00B440F9" w:rsidRPr="00B440F9" w:rsidRDefault="00B440F9" w:rsidP="00B440F9"/>
    <w:p w:rsidR="00B440F9" w:rsidRPr="00B440F9" w:rsidRDefault="00B440F9" w:rsidP="00B440F9"/>
    <w:p w:rsidR="00B440F9" w:rsidRPr="00B440F9" w:rsidRDefault="00B440F9" w:rsidP="00B440F9"/>
    <w:p w:rsidR="00030755" w:rsidRDefault="00030755"/>
    <w:sectPr w:rsidR="0003075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C44A7" w:rsidRDefault="00FC44A7" w:rsidP="00B440F9">
      <w:pPr>
        <w:spacing w:after="0" w:line="240" w:lineRule="auto"/>
      </w:pPr>
      <w:r>
        <w:separator/>
      </w:r>
    </w:p>
  </w:endnote>
  <w:endnote w:type="continuationSeparator" w:id="0">
    <w:p w:rsidR="00FC44A7" w:rsidRDefault="00FC44A7" w:rsidP="00B440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imesNewRoman">
    <w:altName w:val="Yu Gothic UI"/>
    <w:panose1 w:val="00000000000000000000"/>
    <w:charset w:val="80"/>
    <w:family w:val="auto"/>
    <w:notTrueType/>
    <w:pitch w:val="default"/>
    <w:sig w:usb0="00000005" w:usb1="08070000" w:usb2="00000010" w:usb3="00000000" w:csb0="00020002" w:csb1="00000000"/>
  </w:font>
  <w:font w:name="LiberationSerif">
    <w:altName w:val="Yu Gothic"/>
    <w:panose1 w:val="00000000000000000000"/>
    <w:charset w:val="80"/>
    <w:family w:val="auto"/>
    <w:notTrueType/>
    <w:pitch w:val="default"/>
    <w:sig w:usb0="00000001"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Liberation Sans Narrow">
    <w:altName w:val="Arial"/>
    <w:charset w:val="00"/>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440F9" w:rsidRPr="00EA00DC" w:rsidRDefault="00B440F9">
    <w:pPr>
      <w:pStyle w:val="Stopka"/>
      <w:ind w:right="360"/>
      <w:jc w:val="right"/>
      <w:rPr>
        <w:rFonts w:ascii="Verdana" w:hAnsi="Verdana" w:cs="Verdana"/>
        <w:b/>
        <w:bCs/>
        <w:sz w:val="16"/>
        <w:szCs w:val="16"/>
      </w:rPr>
    </w:pPr>
    <w:r w:rsidRPr="00EA00DC">
      <w:rPr>
        <w:rStyle w:val="Numerstrony"/>
        <w:rFonts w:ascii="Verdana" w:hAnsi="Verdana" w:cs="Verdana"/>
        <w:b/>
        <w:bCs/>
        <w:sz w:val="16"/>
        <w:szCs w:val="16"/>
      </w:rPr>
      <w:fldChar w:fldCharType="begin"/>
    </w:r>
    <w:r w:rsidRPr="00EA00DC">
      <w:rPr>
        <w:rStyle w:val="Numerstrony"/>
        <w:rFonts w:ascii="Verdana" w:hAnsi="Verdana" w:cs="Verdana"/>
        <w:sz w:val="16"/>
        <w:szCs w:val="16"/>
      </w:rPr>
      <w:instrText xml:space="preserve"> PAGE </w:instrText>
    </w:r>
    <w:r w:rsidRPr="00EA00DC">
      <w:rPr>
        <w:rStyle w:val="Numerstrony"/>
        <w:rFonts w:ascii="Verdana" w:hAnsi="Verdana" w:cs="Verdana"/>
        <w:b/>
        <w:bCs/>
        <w:sz w:val="16"/>
        <w:szCs w:val="16"/>
      </w:rPr>
      <w:fldChar w:fldCharType="separate"/>
    </w:r>
    <w:r>
      <w:rPr>
        <w:rStyle w:val="Numerstrony"/>
        <w:rFonts w:ascii="Verdana" w:hAnsi="Verdana" w:cs="Verdana"/>
        <w:noProof/>
        <w:sz w:val="16"/>
        <w:szCs w:val="16"/>
      </w:rPr>
      <w:t>17</w:t>
    </w:r>
    <w:r w:rsidRPr="00EA00DC">
      <w:rPr>
        <w:rStyle w:val="Numerstrony"/>
        <w:rFonts w:ascii="Verdana" w:hAnsi="Verdana" w:cs="Verdana"/>
        <w:b/>
        <w:bCs/>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C44A7" w:rsidRDefault="00FC44A7" w:rsidP="00B440F9">
      <w:pPr>
        <w:spacing w:after="0" w:line="240" w:lineRule="auto"/>
      </w:pPr>
      <w:r>
        <w:separator/>
      </w:r>
    </w:p>
  </w:footnote>
  <w:footnote w:type="continuationSeparator" w:id="0">
    <w:p w:rsidR="00FC44A7" w:rsidRDefault="00FC44A7" w:rsidP="00B440F9">
      <w:pPr>
        <w:spacing w:after="0" w:line="240" w:lineRule="auto"/>
      </w:pPr>
      <w:r>
        <w:continuationSeparator/>
      </w:r>
    </w:p>
  </w:footnote>
  <w:footnote w:id="1">
    <w:p w:rsidR="00B440F9" w:rsidRPr="004C7B4D" w:rsidRDefault="00B440F9" w:rsidP="00B440F9">
      <w:pPr>
        <w:pStyle w:val="Tekstprzypisudolnego"/>
        <w:rPr>
          <w:rFonts w:ascii="Verdana" w:hAnsi="Verdana"/>
          <w:sz w:val="16"/>
          <w:szCs w:val="16"/>
        </w:rPr>
      </w:pPr>
      <w:r w:rsidRPr="004C7B4D">
        <w:rPr>
          <w:rStyle w:val="Odwoanieprzypisudolnego"/>
          <w:rFonts w:ascii="Verdana" w:hAnsi="Verdana"/>
          <w:sz w:val="16"/>
          <w:szCs w:val="16"/>
        </w:rPr>
        <w:footnoteRef/>
      </w:r>
      <w:r w:rsidRPr="004C7B4D">
        <w:rPr>
          <w:rFonts w:ascii="Verdana" w:hAnsi="Verdana"/>
          <w:sz w:val="16"/>
          <w:szCs w:val="16"/>
        </w:rPr>
        <w:t xml:space="preserve"> Ustawa z dnia 11 września 2019 r. – Prawo zamówień publicznych (</w:t>
      </w:r>
      <w:proofErr w:type="spellStart"/>
      <w:r>
        <w:rPr>
          <w:rFonts w:ascii="Verdana" w:hAnsi="Verdana"/>
          <w:sz w:val="16"/>
          <w:szCs w:val="16"/>
        </w:rPr>
        <w:t>t.j</w:t>
      </w:r>
      <w:proofErr w:type="spellEnd"/>
      <w:r>
        <w:rPr>
          <w:rFonts w:ascii="Verdana" w:hAnsi="Verdana"/>
          <w:sz w:val="16"/>
          <w:szCs w:val="16"/>
        </w:rPr>
        <w:t>. Dz. U. z 2024, poz. 1320 ze zm.</w:t>
      </w:r>
      <w:r w:rsidRPr="004C7B4D">
        <w:rPr>
          <w:rFonts w:ascii="Verdana" w:hAnsi="Verdana"/>
          <w:sz w:val="16"/>
          <w:szCs w:val="16"/>
        </w:rPr>
        <w:t>)</w:t>
      </w:r>
    </w:p>
  </w:footnote>
  <w:footnote w:id="2">
    <w:p w:rsidR="00B440F9" w:rsidRPr="004C7B4D" w:rsidRDefault="00B440F9" w:rsidP="00B440F9">
      <w:pPr>
        <w:pStyle w:val="Tekstprzypisudolnego"/>
        <w:rPr>
          <w:rFonts w:ascii="Verdana" w:hAnsi="Verdana"/>
          <w:sz w:val="16"/>
          <w:szCs w:val="16"/>
        </w:rPr>
      </w:pPr>
      <w:r w:rsidRPr="004C7B4D">
        <w:rPr>
          <w:rStyle w:val="Odwoanieprzypisudolnego"/>
          <w:rFonts w:ascii="Verdana" w:hAnsi="Verdana"/>
          <w:sz w:val="16"/>
          <w:szCs w:val="16"/>
        </w:rPr>
        <w:footnoteRef/>
      </w:r>
      <w:r w:rsidRPr="004C7B4D">
        <w:rPr>
          <w:rFonts w:ascii="Verdana" w:hAnsi="Verdana"/>
          <w:sz w:val="16"/>
          <w:szCs w:val="16"/>
        </w:rPr>
        <w:t xml:space="preserve"> Ustawa z dnia 23 kwietnia 1964 r. – Kodeks cywilny (Dz. U. z 202</w:t>
      </w:r>
      <w:r>
        <w:rPr>
          <w:rFonts w:ascii="Verdana" w:hAnsi="Verdana"/>
          <w:sz w:val="16"/>
          <w:szCs w:val="16"/>
        </w:rPr>
        <w:t>4</w:t>
      </w:r>
      <w:r w:rsidRPr="004C7B4D">
        <w:rPr>
          <w:rFonts w:ascii="Verdana" w:hAnsi="Verdana"/>
          <w:sz w:val="16"/>
          <w:szCs w:val="16"/>
        </w:rPr>
        <w:t xml:space="preserve"> r. poz. 1</w:t>
      </w:r>
      <w:r>
        <w:rPr>
          <w:rFonts w:ascii="Verdana" w:hAnsi="Verdana"/>
          <w:sz w:val="16"/>
          <w:szCs w:val="16"/>
        </w:rPr>
        <w:t>061</w:t>
      </w:r>
      <w:r w:rsidRPr="004C7B4D">
        <w:rPr>
          <w:rFonts w:ascii="Verdana" w:hAnsi="Verdana"/>
          <w:sz w:val="16"/>
          <w:szCs w:val="16"/>
        </w:rPr>
        <w:t>)</w:t>
      </w:r>
    </w:p>
  </w:footnote>
  <w:footnote w:id="3">
    <w:p w:rsidR="00B440F9" w:rsidRPr="004C7B4D" w:rsidRDefault="00B440F9" w:rsidP="00B440F9">
      <w:pPr>
        <w:pStyle w:val="Tekstprzypisudolnego"/>
        <w:rPr>
          <w:rFonts w:ascii="Verdana" w:hAnsi="Verdana"/>
          <w:sz w:val="16"/>
          <w:szCs w:val="16"/>
        </w:rPr>
      </w:pPr>
      <w:r w:rsidRPr="004C7B4D">
        <w:rPr>
          <w:rStyle w:val="Odwoanieprzypisudolnego"/>
          <w:rFonts w:ascii="Verdana" w:hAnsi="Verdana"/>
          <w:sz w:val="16"/>
          <w:szCs w:val="16"/>
        </w:rPr>
        <w:footnoteRef/>
      </w:r>
      <w:r w:rsidRPr="004C7B4D">
        <w:rPr>
          <w:rFonts w:ascii="Verdana" w:hAnsi="Verdana"/>
          <w:sz w:val="16"/>
          <w:szCs w:val="16"/>
        </w:rPr>
        <w:t xml:space="preserve"> Ustawa z dnia 11 września 2019 r. – Prawo zamówień publicznych (Dz. U. z 20</w:t>
      </w:r>
      <w:r>
        <w:rPr>
          <w:rFonts w:ascii="Verdana" w:hAnsi="Verdana"/>
          <w:sz w:val="16"/>
          <w:szCs w:val="16"/>
        </w:rPr>
        <w:t>24</w:t>
      </w:r>
      <w:r w:rsidRPr="004C7B4D">
        <w:rPr>
          <w:rFonts w:ascii="Verdana" w:hAnsi="Verdana"/>
          <w:sz w:val="16"/>
          <w:szCs w:val="16"/>
        </w:rPr>
        <w:t xml:space="preserve"> r. poz. </w:t>
      </w:r>
      <w:r>
        <w:rPr>
          <w:rFonts w:ascii="Verdana" w:hAnsi="Verdana"/>
          <w:sz w:val="16"/>
          <w:szCs w:val="16"/>
        </w:rPr>
        <w:t>1320 ze zm.</w:t>
      </w:r>
      <w:r w:rsidRPr="004C7B4D">
        <w:rPr>
          <w:rFonts w:ascii="Verdana" w:hAnsi="Verdana"/>
          <w:sz w:val="16"/>
          <w:szCs w:val="16"/>
        </w:rPr>
        <w:t>)</w:t>
      </w:r>
    </w:p>
  </w:footnote>
  <w:footnote w:id="4">
    <w:p w:rsidR="00B440F9" w:rsidRPr="004C7B4D" w:rsidRDefault="00B440F9" w:rsidP="00B440F9">
      <w:pPr>
        <w:pStyle w:val="Tekstprzypisudolnego"/>
        <w:rPr>
          <w:rFonts w:ascii="Verdana" w:hAnsi="Verdana"/>
          <w:sz w:val="16"/>
          <w:szCs w:val="16"/>
        </w:rPr>
      </w:pPr>
      <w:r w:rsidRPr="004C7B4D">
        <w:rPr>
          <w:rStyle w:val="Odwoanieprzypisudolnego"/>
          <w:rFonts w:ascii="Verdana" w:hAnsi="Verdana"/>
          <w:sz w:val="16"/>
          <w:szCs w:val="16"/>
        </w:rPr>
        <w:footnoteRef/>
      </w:r>
      <w:r w:rsidRPr="004C7B4D">
        <w:rPr>
          <w:rFonts w:ascii="Verdana" w:hAnsi="Verdana"/>
          <w:sz w:val="16"/>
          <w:szCs w:val="16"/>
        </w:rPr>
        <w:t xml:space="preserve"> Ustawa z dnia 7 lipca 1994 r. – Prawo Budowlane (  Dz.U. z 20</w:t>
      </w:r>
      <w:r>
        <w:rPr>
          <w:rFonts w:ascii="Verdana" w:hAnsi="Verdana"/>
          <w:sz w:val="16"/>
          <w:szCs w:val="16"/>
        </w:rPr>
        <w:t>2</w:t>
      </w:r>
      <w:r w:rsidR="008624EA">
        <w:rPr>
          <w:rFonts w:ascii="Verdana" w:hAnsi="Verdana"/>
          <w:sz w:val="16"/>
          <w:szCs w:val="16"/>
        </w:rPr>
        <w:t>5</w:t>
      </w:r>
      <w:r w:rsidRPr="004C7B4D">
        <w:rPr>
          <w:rFonts w:ascii="Verdana" w:hAnsi="Verdana"/>
          <w:sz w:val="16"/>
          <w:szCs w:val="16"/>
        </w:rPr>
        <w:t xml:space="preserve"> r. poz. </w:t>
      </w:r>
      <w:r w:rsidR="008624EA">
        <w:rPr>
          <w:rFonts w:ascii="Verdana" w:hAnsi="Verdana"/>
          <w:sz w:val="16"/>
          <w:szCs w:val="16"/>
        </w:rPr>
        <w:t>418 ze zm.</w:t>
      </w:r>
      <w:r w:rsidRPr="004C7B4D">
        <w:rPr>
          <w:rFonts w:ascii="Verdana" w:hAnsi="Verdana"/>
          <w:sz w:val="16"/>
          <w:szCs w:val="16"/>
        </w:rPr>
        <w:t xml:space="preserve">) </w:t>
      </w:r>
    </w:p>
    <w:p w:rsidR="00B440F9" w:rsidRDefault="00B440F9" w:rsidP="00B440F9">
      <w:pPr>
        <w:pStyle w:val="Tekstprzypisudolnego"/>
      </w:pPr>
    </w:p>
  </w:footnote>
  <w:footnote w:id="5">
    <w:p w:rsidR="00B440F9" w:rsidRPr="002F02A3" w:rsidRDefault="00B440F9" w:rsidP="00B440F9">
      <w:pPr>
        <w:pStyle w:val="Tekstprzypisudolnego"/>
        <w:rPr>
          <w:rFonts w:ascii="Verdana" w:hAnsi="Verdana"/>
          <w:sz w:val="16"/>
          <w:szCs w:val="16"/>
        </w:rPr>
      </w:pPr>
      <w:r w:rsidRPr="002F02A3">
        <w:rPr>
          <w:rStyle w:val="Odwoanieprzypisudolnego"/>
          <w:rFonts w:ascii="Verdana" w:hAnsi="Verdana"/>
          <w:sz w:val="16"/>
          <w:szCs w:val="16"/>
        </w:rPr>
        <w:footnoteRef/>
      </w:r>
      <w:r w:rsidRPr="002F02A3">
        <w:rPr>
          <w:rFonts w:ascii="Verdana" w:hAnsi="Verdana"/>
          <w:sz w:val="16"/>
          <w:szCs w:val="16"/>
        </w:rPr>
        <w:t xml:space="preserve"> Ustawa z dnia 16 kwietnia 1993 r. – o zwalczaniu nieuczciwej konkurencji (Dz. U. z 202</w:t>
      </w:r>
      <w:r>
        <w:rPr>
          <w:rFonts w:ascii="Verdana" w:hAnsi="Verdana"/>
          <w:sz w:val="16"/>
          <w:szCs w:val="16"/>
        </w:rPr>
        <w:t>2</w:t>
      </w:r>
      <w:r w:rsidRPr="002F02A3">
        <w:rPr>
          <w:rFonts w:ascii="Verdana" w:hAnsi="Verdana"/>
          <w:sz w:val="16"/>
          <w:szCs w:val="16"/>
        </w:rPr>
        <w:t xml:space="preserve"> r. poz. 1</w:t>
      </w:r>
      <w:r>
        <w:rPr>
          <w:rFonts w:ascii="Verdana" w:hAnsi="Verdana"/>
          <w:sz w:val="16"/>
          <w:szCs w:val="16"/>
        </w:rPr>
        <w:t>233</w:t>
      </w:r>
      <w:r w:rsidRPr="002F02A3">
        <w:rPr>
          <w:rFonts w:ascii="Verdana" w:hAnsi="Verdana"/>
          <w:sz w:val="16"/>
          <w:szCs w:val="16"/>
        </w:rPr>
        <w:t>)</w:t>
      </w:r>
    </w:p>
  </w:footnote>
  <w:footnote w:id="6">
    <w:p w:rsidR="00B440F9" w:rsidRPr="00E16625" w:rsidRDefault="00B440F9" w:rsidP="00B440F9">
      <w:pPr>
        <w:pStyle w:val="Tekstprzypisudolnego"/>
        <w:rPr>
          <w:rFonts w:ascii="Verdana" w:hAnsi="Verdana"/>
          <w:sz w:val="16"/>
          <w:szCs w:val="16"/>
        </w:rPr>
      </w:pPr>
      <w:r w:rsidRPr="00E16625">
        <w:rPr>
          <w:rStyle w:val="Odwoanieprzypisudolnego"/>
          <w:rFonts w:ascii="Verdana" w:hAnsi="Verdana"/>
          <w:sz w:val="16"/>
          <w:szCs w:val="16"/>
        </w:rPr>
        <w:footnoteRef/>
      </w:r>
      <w:r w:rsidRPr="00E16625">
        <w:rPr>
          <w:rFonts w:ascii="Verdana" w:hAnsi="Verdana"/>
          <w:sz w:val="16"/>
          <w:szCs w:val="16"/>
        </w:rPr>
        <w:t xml:space="preserve"> Ustawa z dnia 11 marca 2004 r. o podatku od towarów i usług (Dz. U. z 202</w:t>
      </w:r>
      <w:r>
        <w:rPr>
          <w:rFonts w:ascii="Verdana" w:hAnsi="Verdana"/>
          <w:sz w:val="16"/>
          <w:szCs w:val="16"/>
        </w:rPr>
        <w:t>4</w:t>
      </w:r>
      <w:r w:rsidRPr="00E16625">
        <w:rPr>
          <w:rFonts w:ascii="Verdana" w:hAnsi="Verdana"/>
          <w:sz w:val="16"/>
          <w:szCs w:val="16"/>
        </w:rPr>
        <w:t xml:space="preserve"> r. poz. </w:t>
      </w:r>
      <w:r>
        <w:rPr>
          <w:rFonts w:ascii="Verdana" w:hAnsi="Verdana"/>
          <w:sz w:val="16"/>
          <w:szCs w:val="16"/>
        </w:rPr>
        <w:t>361</w:t>
      </w:r>
      <w:r w:rsidRPr="00E16625">
        <w:rPr>
          <w:rFonts w:ascii="Verdana" w:hAnsi="Verdana"/>
          <w:sz w:val="16"/>
          <w:szCs w:val="16"/>
        </w:rPr>
        <w:t>)</w:t>
      </w:r>
    </w:p>
  </w:footnote>
  <w:footnote w:id="7">
    <w:p w:rsidR="00B440F9" w:rsidRPr="00D420B6" w:rsidRDefault="00B440F9" w:rsidP="00B440F9">
      <w:pPr>
        <w:pStyle w:val="Tekstprzypisudolnego"/>
        <w:rPr>
          <w:rFonts w:ascii="Verdana" w:hAnsi="Verdana"/>
          <w:sz w:val="16"/>
          <w:szCs w:val="16"/>
        </w:rPr>
      </w:pPr>
      <w:r w:rsidRPr="00D420B6">
        <w:rPr>
          <w:rStyle w:val="Odwoanieprzypisudolnego"/>
          <w:rFonts w:ascii="Verdana" w:hAnsi="Verdana"/>
          <w:sz w:val="16"/>
          <w:szCs w:val="16"/>
        </w:rPr>
        <w:footnoteRef/>
      </w:r>
      <w:r w:rsidRPr="00D420B6">
        <w:rPr>
          <w:rFonts w:ascii="Verdana" w:hAnsi="Verdana"/>
          <w:sz w:val="16"/>
          <w:szCs w:val="16"/>
        </w:rPr>
        <w:t xml:space="preserve"> Ustawa z dnia 23 listopada 2012 r. – Prawo pocztowe (Dz. U. z 202</w:t>
      </w:r>
      <w:r>
        <w:rPr>
          <w:rFonts w:ascii="Verdana" w:hAnsi="Verdana"/>
          <w:sz w:val="16"/>
          <w:szCs w:val="16"/>
        </w:rPr>
        <w:t>3</w:t>
      </w:r>
      <w:r w:rsidRPr="00D420B6">
        <w:rPr>
          <w:rFonts w:ascii="Verdana" w:hAnsi="Verdana"/>
          <w:sz w:val="16"/>
          <w:szCs w:val="16"/>
        </w:rPr>
        <w:t xml:space="preserve"> r. poz. 1</w:t>
      </w:r>
      <w:r>
        <w:rPr>
          <w:rFonts w:ascii="Verdana" w:hAnsi="Verdana"/>
          <w:sz w:val="16"/>
          <w:szCs w:val="16"/>
        </w:rPr>
        <w:t>640</w:t>
      </w:r>
      <w:r w:rsidRPr="00D420B6">
        <w:rPr>
          <w:rFonts w:ascii="Verdana" w:hAnsi="Verdana"/>
          <w:sz w:val="16"/>
          <w:szCs w:val="16"/>
        </w:rPr>
        <w:t>)</w:t>
      </w:r>
    </w:p>
  </w:footnote>
  <w:footnote w:id="8">
    <w:p w:rsidR="00B440F9" w:rsidRPr="009A091A" w:rsidRDefault="00B440F9" w:rsidP="00B440F9">
      <w:pPr>
        <w:ind w:left="142" w:hanging="142"/>
        <w:jc w:val="both"/>
        <w:rPr>
          <w:rFonts w:ascii="Verdana" w:hAnsi="Verdana"/>
          <w:i/>
          <w:iCs/>
          <w:sz w:val="14"/>
          <w:szCs w:val="14"/>
        </w:rPr>
      </w:pPr>
      <w:r w:rsidRPr="009A091A">
        <w:rPr>
          <w:rStyle w:val="Odwoanieprzypisudolnego"/>
          <w:sz w:val="18"/>
          <w:szCs w:val="18"/>
        </w:rPr>
        <w:footnoteRef/>
      </w:r>
      <w:r w:rsidRPr="009A091A">
        <w:rPr>
          <w:sz w:val="18"/>
          <w:szCs w:val="18"/>
        </w:rPr>
        <w:t xml:space="preserve"> </w:t>
      </w:r>
      <w:r w:rsidRPr="009A091A">
        <w:rPr>
          <w:rFonts w:ascii="Verdana" w:hAnsi="Verdana"/>
          <w:i/>
          <w:iCs/>
          <w:color w:val="000000"/>
          <w:sz w:val="14"/>
          <w:szCs w:val="14"/>
        </w:rPr>
        <w:t>dotyczy Wykonawców</w:t>
      </w:r>
      <w:r w:rsidRPr="009A091A">
        <w:rPr>
          <w:rFonts w:ascii="Verdana" w:hAnsi="Verdana"/>
          <w:sz w:val="14"/>
          <w:szCs w:val="14"/>
        </w:rPr>
        <w:t xml:space="preserve">, </w:t>
      </w:r>
      <w:r w:rsidRPr="009A091A">
        <w:rPr>
          <w:rFonts w:ascii="Verdana" w:hAnsi="Verdana"/>
          <w:i/>
          <w:iCs/>
          <w:sz w:val="14"/>
          <w:szCs w:val="14"/>
        </w:rPr>
        <w:t>których oferty będą generować obowiązek doliczania wartości podatku VAT do wartości netto</w:t>
      </w:r>
      <w:r w:rsidRPr="009A091A">
        <w:rPr>
          <w:rFonts w:ascii="Verdana" w:hAnsi="Verdana"/>
          <w:i/>
          <w:iCs/>
          <w:color w:val="1F497D"/>
          <w:sz w:val="14"/>
          <w:szCs w:val="14"/>
        </w:rPr>
        <w:t xml:space="preserve"> </w:t>
      </w:r>
      <w:r w:rsidRPr="009A091A">
        <w:rPr>
          <w:rFonts w:ascii="Verdana" w:hAnsi="Verdana"/>
          <w:i/>
          <w:iCs/>
          <w:sz w:val="14"/>
          <w:szCs w:val="14"/>
        </w:rPr>
        <w:t>oferty, tj. w przypadku:</w:t>
      </w:r>
    </w:p>
    <w:p w:rsidR="00B440F9" w:rsidRPr="009A091A" w:rsidRDefault="00B440F9" w:rsidP="00B440F9">
      <w:pPr>
        <w:pStyle w:val="Akapitzlist"/>
        <w:numPr>
          <w:ilvl w:val="0"/>
          <w:numId w:val="2"/>
        </w:numPr>
        <w:spacing w:after="0" w:line="240" w:lineRule="auto"/>
        <w:contextualSpacing w:val="0"/>
        <w:jc w:val="both"/>
        <w:rPr>
          <w:rFonts w:ascii="Verdana" w:hAnsi="Verdana"/>
          <w:i/>
          <w:iCs/>
          <w:sz w:val="14"/>
          <w:szCs w:val="14"/>
        </w:rPr>
      </w:pPr>
      <w:r w:rsidRPr="009A091A">
        <w:rPr>
          <w:rFonts w:ascii="Verdana" w:hAnsi="Verdana"/>
          <w:i/>
          <w:iCs/>
          <w:sz w:val="14"/>
          <w:szCs w:val="14"/>
        </w:rPr>
        <w:t>wewnątrzwspólnotowego nabycia towarów,</w:t>
      </w:r>
    </w:p>
    <w:p w:rsidR="00B440F9" w:rsidRPr="009A091A" w:rsidRDefault="00B440F9" w:rsidP="00B440F9">
      <w:pPr>
        <w:pStyle w:val="Akapitzlist"/>
        <w:numPr>
          <w:ilvl w:val="0"/>
          <w:numId w:val="2"/>
        </w:numPr>
        <w:spacing w:after="0" w:line="240" w:lineRule="auto"/>
        <w:contextualSpacing w:val="0"/>
        <w:jc w:val="both"/>
        <w:rPr>
          <w:rFonts w:ascii="Verdana" w:hAnsi="Verdana"/>
          <w:i/>
          <w:iCs/>
          <w:sz w:val="14"/>
          <w:szCs w:val="14"/>
        </w:rPr>
      </w:pPr>
      <w:r w:rsidRPr="009A091A">
        <w:rPr>
          <w:rFonts w:ascii="Verdana" w:hAnsi="Verdana"/>
          <w:i/>
          <w:iCs/>
          <w:sz w:val="14"/>
          <w:szCs w:val="14"/>
        </w:rPr>
        <w:t>importu usług lub importu towarów, z którymi wiąże się obowiązek doliczenia przez zamawiającego przy porównywaniu cen ofertowych podatku VAT.</w:t>
      </w:r>
    </w:p>
    <w:p w:rsidR="00B440F9" w:rsidRDefault="00B440F9" w:rsidP="00B440F9">
      <w:pPr>
        <w:pStyle w:val="Tekstprzypisudolnego"/>
      </w:pPr>
    </w:p>
  </w:footnote>
  <w:footnote w:id="9">
    <w:p w:rsidR="00B440F9" w:rsidRPr="002F6DD9" w:rsidRDefault="00B440F9" w:rsidP="00B440F9">
      <w:pPr>
        <w:pStyle w:val="Tekstprzypisudolnego"/>
        <w:rPr>
          <w:rFonts w:ascii="Verdana" w:hAnsi="Verdana"/>
          <w:sz w:val="14"/>
          <w:szCs w:val="14"/>
        </w:rPr>
      </w:pPr>
      <w:r w:rsidRPr="002F6DD9">
        <w:rPr>
          <w:rStyle w:val="Odwoanieprzypisudolnego"/>
          <w:rFonts w:ascii="Verdana" w:hAnsi="Verdana"/>
          <w:sz w:val="14"/>
          <w:szCs w:val="14"/>
        </w:rPr>
        <w:footnoteRef/>
      </w:r>
      <w:r w:rsidRPr="002F6DD9">
        <w:rPr>
          <w:rFonts w:ascii="Verdana" w:hAnsi="Verdana"/>
          <w:sz w:val="14"/>
          <w:szCs w:val="14"/>
        </w:rPr>
        <w:t xml:space="preserve"> </w:t>
      </w:r>
      <w:r w:rsidRPr="002F6DD9">
        <w:rPr>
          <w:rFonts w:ascii="Verdana" w:eastAsia="Calibri" w:hAnsi="Verdana" w:cs="Arial"/>
          <w:sz w:val="14"/>
          <w:szCs w:val="14"/>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10">
    <w:p w:rsidR="00B440F9" w:rsidRPr="002F6DD9" w:rsidRDefault="00B440F9" w:rsidP="00B440F9">
      <w:pPr>
        <w:pStyle w:val="Tekstprzypisudolnego"/>
        <w:rPr>
          <w:rFonts w:ascii="Verdana" w:hAnsi="Verdana"/>
          <w:sz w:val="14"/>
          <w:szCs w:val="14"/>
        </w:rPr>
      </w:pPr>
      <w:r w:rsidRPr="002F6DD9">
        <w:rPr>
          <w:rStyle w:val="Odwoanieprzypisudolnego"/>
          <w:rFonts w:ascii="Verdana" w:hAnsi="Verdana"/>
          <w:sz w:val="14"/>
          <w:szCs w:val="14"/>
        </w:rPr>
        <w:footnoteRef/>
      </w:r>
      <w:r w:rsidRPr="002F6DD9">
        <w:rPr>
          <w:rFonts w:ascii="Verdana" w:hAnsi="Verdana"/>
          <w:sz w:val="14"/>
          <w:szCs w:val="14"/>
        </w:rPr>
        <w:t xml:space="preserve"> </w:t>
      </w:r>
      <w:r w:rsidRPr="002F6DD9">
        <w:rPr>
          <w:rFonts w:ascii="Verdana" w:eastAsia="Calibri" w:hAnsi="Verdana" w:cs="Arial"/>
          <w:color w:val="000000"/>
          <w:sz w:val="14"/>
          <w:szCs w:val="14"/>
        </w:rPr>
        <w:t xml:space="preserve">W przypadku gdy wykonawca </w:t>
      </w:r>
      <w:r w:rsidRPr="002F6DD9">
        <w:rPr>
          <w:rFonts w:ascii="Verdana" w:eastAsia="Calibri" w:hAnsi="Verdana" w:cs="Arial"/>
          <w:sz w:val="14"/>
          <w:szCs w:val="14"/>
        </w:rPr>
        <w:t>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footnote>
  <w:footnote w:id="11">
    <w:p w:rsidR="00B440F9" w:rsidRDefault="00B440F9" w:rsidP="00B440F9">
      <w:pPr>
        <w:pStyle w:val="Tekstprzypisudolnego"/>
        <w:rPr>
          <w:rFonts w:ascii="Verdana" w:hAnsi="Verdana"/>
          <w:sz w:val="16"/>
          <w:szCs w:val="16"/>
        </w:rPr>
      </w:pPr>
      <w:r>
        <w:rPr>
          <w:rStyle w:val="Odwoanieprzypisudolnego"/>
          <w:rFonts w:ascii="Verdana" w:hAnsi="Verdana"/>
          <w:sz w:val="16"/>
          <w:szCs w:val="16"/>
        </w:rPr>
        <w:footnoteRef/>
      </w:r>
      <w:r>
        <w:rPr>
          <w:rFonts w:ascii="Verdana" w:hAnsi="Verdana"/>
          <w:sz w:val="16"/>
          <w:szCs w:val="16"/>
        </w:rPr>
        <w:t xml:space="preserve"> </w:t>
      </w:r>
      <w:r>
        <w:rPr>
          <w:rFonts w:ascii="Verdana" w:hAnsi="Verdana"/>
          <w:i/>
          <w:sz w:val="16"/>
          <w:szCs w:val="16"/>
        </w:rPr>
        <w:t>podać nazwę/y podmiotu/ów</w:t>
      </w:r>
    </w:p>
  </w:footnote>
  <w:footnote w:id="12">
    <w:p w:rsidR="00B440F9" w:rsidRDefault="00B440F9" w:rsidP="00B440F9">
      <w:pPr>
        <w:pStyle w:val="Tekstprzypisudolnego"/>
        <w:rPr>
          <w:rFonts w:ascii="Verdana" w:hAnsi="Verdana"/>
          <w:sz w:val="16"/>
          <w:szCs w:val="16"/>
        </w:rPr>
      </w:pPr>
      <w:r>
        <w:rPr>
          <w:rStyle w:val="Odwoanieprzypisudolnego"/>
          <w:rFonts w:ascii="Verdana" w:hAnsi="Verdana"/>
          <w:sz w:val="16"/>
          <w:szCs w:val="16"/>
        </w:rPr>
        <w:footnoteRef/>
      </w:r>
      <w:r>
        <w:rPr>
          <w:rFonts w:ascii="Verdana" w:hAnsi="Verdana"/>
          <w:sz w:val="16"/>
          <w:szCs w:val="16"/>
        </w:rPr>
        <w:t xml:space="preserve"> </w:t>
      </w:r>
      <w:r>
        <w:rPr>
          <w:rFonts w:ascii="Verdana" w:hAnsi="Verdana"/>
          <w:i/>
          <w:sz w:val="16"/>
          <w:szCs w:val="16"/>
        </w:rPr>
        <w:t>podać zakres udostępnianych zasobów</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0CA6E86"/>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multilevel"/>
    <w:tmpl w:val="4FA62350"/>
    <w:name w:val="WW8Num5"/>
    <w:lvl w:ilvl="0">
      <w:start w:val="1"/>
      <w:numFmt w:val="decimal"/>
      <w:lvlText w:val="%1."/>
      <w:lvlJc w:val="left"/>
      <w:pPr>
        <w:tabs>
          <w:tab w:val="num" w:pos="0"/>
        </w:tabs>
        <w:ind w:left="283" w:hanging="283"/>
      </w:pPr>
      <w:rPr>
        <w:b/>
        <w:bCs w:val="0"/>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2" w15:restartNumberingAfterBreak="0">
    <w:nsid w:val="00000008"/>
    <w:multiLevelType w:val="multilevel"/>
    <w:tmpl w:val="00000008"/>
    <w:name w:val="WW8Num10"/>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 w15:restartNumberingAfterBreak="0">
    <w:nsid w:val="0000000C"/>
    <w:multiLevelType w:val="multilevel"/>
    <w:tmpl w:val="79448CB8"/>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4" w15:restartNumberingAfterBreak="0">
    <w:nsid w:val="032711CD"/>
    <w:multiLevelType w:val="hybridMultilevel"/>
    <w:tmpl w:val="4F9A51C8"/>
    <w:lvl w:ilvl="0" w:tplc="FFFFFFFF">
      <w:start w:val="1"/>
      <w:numFmt w:val="decimal"/>
      <w:lvlText w:val="%1."/>
      <w:lvlJc w:val="left"/>
      <w:pPr>
        <w:ind w:left="720" w:hanging="360"/>
      </w:pPr>
    </w:lvl>
    <w:lvl w:ilvl="1" w:tplc="04150011">
      <w:start w:val="1"/>
      <w:numFmt w:val="decimal"/>
      <w:lvlText w:val="%2)"/>
      <w:lvlJc w:val="left"/>
      <w:pPr>
        <w:ind w:left="1068"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5D62021"/>
    <w:multiLevelType w:val="hybridMultilevel"/>
    <w:tmpl w:val="C5BC4D60"/>
    <w:lvl w:ilvl="0" w:tplc="FFFFFFFF">
      <w:start w:val="1"/>
      <w:numFmt w:val="decimal"/>
      <w:lvlText w:val="%1."/>
      <w:lvlJc w:val="left"/>
      <w:pPr>
        <w:ind w:left="360" w:hanging="360"/>
      </w:pPr>
      <w:rPr>
        <w:rFonts w:hint="default"/>
      </w:rPr>
    </w:lvl>
    <w:lvl w:ilvl="1" w:tplc="04150011">
      <w:start w:val="1"/>
      <w:numFmt w:val="decimal"/>
      <w:lvlText w:val="%2)"/>
      <w:lvlJc w:val="left"/>
      <w:pPr>
        <w:ind w:left="644"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062616F8"/>
    <w:multiLevelType w:val="hybridMultilevel"/>
    <w:tmpl w:val="7F241582"/>
    <w:lvl w:ilvl="0" w:tplc="04150011">
      <w:start w:val="1"/>
      <w:numFmt w:val="decimal"/>
      <w:lvlText w:val="%1)"/>
      <w:lvlJc w:val="left"/>
      <w:pPr>
        <w:ind w:left="720" w:hanging="360"/>
      </w:pPr>
      <w:rPr>
        <w:color w:val="auto"/>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 w15:restartNumberingAfterBreak="0">
    <w:nsid w:val="06732282"/>
    <w:multiLevelType w:val="hybridMultilevel"/>
    <w:tmpl w:val="1726580C"/>
    <w:lvl w:ilvl="0" w:tplc="55146E90">
      <w:start w:val="1"/>
      <w:numFmt w:val="decimal"/>
      <w:lvlText w:val="%1)"/>
      <w:lvlJc w:val="left"/>
      <w:pPr>
        <w:ind w:left="1211" w:hanging="360"/>
      </w:pPr>
      <w:rPr>
        <w:rFonts w:hint="default"/>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8" w15:restartNumberingAfterBreak="0">
    <w:nsid w:val="06C3280B"/>
    <w:multiLevelType w:val="hybridMultilevel"/>
    <w:tmpl w:val="0B4E12EA"/>
    <w:lvl w:ilvl="0" w:tplc="D45A41CE">
      <w:start w:val="1"/>
      <w:numFmt w:val="decimal"/>
      <w:lvlText w:val="%1)"/>
      <w:lvlJc w:val="left"/>
      <w:pPr>
        <w:ind w:left="990" w:hanging="360"/>
      </w:pPr>
      <w:rPr>
        <w:rFonts w:hint="default"/>
      </w:rPr>
    </w:lvl>
    <w:lvl w:ilvl="1" w:tplc="04150019" w:tentative="1">
      <w:start w:val="1"/>
      <w:numFmt w:val="lowerLetter"/>
      <w:lvlText w:val="%2."/>
      <w:lvlJc w:val="left"/>
      <w:pPr>
        <w:ind w:left="1710" w:hanging="360"/>
      </w:pPr>
    </w:lvl>
    <w:lvl w:ilvl="2" w:tplc="0415001B" w:tentative="1">
      <w:start w:val="1"/>
      <w:numFmt w:val="lowerRoman"/>
      <w:lvlText w:val="%3."/>
      <w:lvlJc w:val="right"/>
      <w:pPr>
        <w:ind w:left="2430" w:hanging="180"/>
      </w:pPr>
    </w:lvl>
    <w:lvl w:ilvl="3" w:tplc="0415000F" w:tentative="1">
      <w:start w:val="1"/>
      <w:numFmt w:val="decimal"/>
      <w:lvlText w:val="%4."/>
      <w:lvlJc w:val="left"/>
      <w:pPr>
        <w:ind w:left="3150" w:hanging="360"/>
      </w:pPr>
    </w:lvl>
    <w:lvl w:ilvl="4" w:tplc="04150019" w:tentative="1">
      <w:start w:val="1"/>
      <w:numFmt w:val="lowerLetter"/>
      <w:lvlText w:val="%5."/>
      <w:lvlJc w:val="left"/>
      <w:pPr>
        <w:ind w:left="3870" w:hanging="360"/>
      </w:pPr>
    </w:lvl>
    <w:lvl w:ilvl="5" w:tplc="0415001B" w:tentative="1">
      <w:start w:val="1"/>
      <w:numFmt w:val="lowerRoman"/>
      <w:lvlText w:val="%6."/>
      <w:lvlJc w:val="right"/>
      <w:pPr>
        <w:ind w:left="4590" w:hanging="180"/>
      </w:pPr>
    </w:lvl>
    <w:lvl w:ilvl="6" w:tplc="0415000F" w:tentative="1">
      <w:start w:val="1"/>
      <w:numFmt w:val="decimal"/>
      <w:lvlText w:val="%7."/>
      <w:lvlJc w:val="left"/>
      <w:pPr>
        <w:ind w:left="5310" w:hanging="360"/>
      </w:pPr>
    </w:lvl>
    <w:lvl w:ilvl="7" w:tplc="04150019" w:tentative="1">
      <w:start w:val="1"/>
      <w:numFmt w:val="lowerLetter"/>
      <w:lvlText w:val="%8."/>
      <w:lvlJc w:val="left"/>
      <w:pPr>
        <w:ind w:left="6030" w:hanging="360"/>
      </w:pPr>
    </w:lvl>
    <w:lvl w:ilvl="8" w:tplc="0415001B" w:tentative="1">
      <w:start w:val="1"/>
      <w:numFmt w:val="lowerRoman"/>
      <w:lvlText w:val="%9."/>
      <w:lvlJc w:val="right"/>
      <w:pPr>
        <w:ind w:left="6750" w:hanging="180"/>
      </w:pPr>
    </w:lvl>
  </w:abstractNum>
  <w:abstractNum w:abstractNumId="9" w15:restartNumberingAfterBreak="0">
    <w:nsid w:val="07034104"/>
    <w:multiLevelType w:val="hybridMultilevel"/>
    <w:tmpl w:val="D3AAB6D0"/>
    <w:lvl w:ilvl="0" w:tplc="0415000F">
      <w:start w:val="1"/>
      <w:numFmt w:val="decimal"/>
      <w:lvlText w:val="%1."/>
      <w:lvlJc w:val="left"/>
      <w:pPr>
        <w:ind w:left="720" w:hanging="360"/>
      </w:pPr>
    </w:lvl>
    <w:lvl w:ilvl="1" w:tplc="8F30894C">
      <w:start w:val="1"/>
      <w:numFmt w:val="decimal"/>
      <w:lvlText w:val="%2)"/>
      <w:lvlJc w:val="left"/>
      <w:pPr>
        <w:ind w:left="1548" w:hanging="468"/>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7587D6C"/>
    <w:multiLevelType w:val="hybridMultilevel"/>
    <w:tmpl w:val="044AC61E"/>
    <w:lvl w:ilvl="0" w:tplc="029A1F88">
      <w:start w:val="1"/>
      <w:numFmt w:val="lowerLetter"/>
      <w:lvlText w:val="%1)"/>
      <w:lvlJc w:val="left"/>
      <w:pPr>
        <w:ind w:left="1428" w:hanging="360"/>
      </w:pPr>
      <w:rPr>
        <w:b w:val="0"/>
        <w:bCs w:val="0"/>
      </w:rPr>
    </w:lvl>
    <w:lvl w:ilvl="1" w:tplc="04150019">
      <w:start w:val="1"/>
      <w:numFmt w:val="lowerLetter"/>
      <w:lvlText w:val="%2."/>
      <w:lvlJc w:val="left"/>
      <w:pPr>
        <w:ind w:left="2148" w:hanging="360"/>
      </w:pPr>
    </w:lvl>
    <w:lvl w:ilvl="2" w:tplc="0415001B">
      <w:start w:val="1"/>
      <w:numFmt w:val="lowerRoman"/>
      <w:lvlText w:val="%3."/>
      <w:lvlJc w:val="right"/>
      <w:pPr>
        <w:ind w:left="2868" w:hanging="180"/>
      </w:pPr>
    </w:lvl>
    <w:lvl w:ilvl="3" w:tplc="0415000F">
      <w:start w:val="1"/>
      <w:numFmt w:val="decimal"/>
      <w:lvlText w:val="%4."/>
      <w:lvlJc w:val="left"/>
      <w:pPr>
        <w:ind w:left="3588" w:hanging="360"/>
      </w:pPr>
    </w:lvl>
    <w:lvl w:ilvl="4" w:tplc="04150019">
      <w:start w:val="1"/>
      <w:numFmt w:val="lowerLetter"/>
      <w:lvlText w:val="%5."/>
      <w:lvlJc w:val="left"/>
      <w:pPr>
        <w:ind w:left="4308" w:hanging="360"/>
      </w:pPr>
    </w:lvl>
    <w:lvl w:ilvl="5" w:tplc="0415001B">
      <w:start w:val="1"/>
      <w:numFmt w:val="lowerRoman"/>
      <w:lvlText w:val="%6."/>
      <w:lvlJc w:val="right"/>
      <w:pPr>
        <w:ind w:left="5028" w:hanging="180"/>
      </w:pPr>
    </w:lvl>
    <w:lvl w:ilvl="6" w:tplc="0415000F">
      <w:start w:val="1"/>
      <w:numFmt w:val="decimal"/>
      <w:lvlText w:val="%7."/>
      <w:lvlJc w:val="left"/>
      <w:pPr>
        <w:ind w:left="5748" w:hanging="360"/>
      </w:pPr>
    </w:lvl>
    <w:lvl w:ilvl="7" w:tplc="04150019">
      <w:start w:val="1"/>
      <w:numFmt w:val="lowerLetter"/>
      <w:lvlText w:val="%8."/>
      <w:lvlJc w:val="left"/>
      <w:pPr>
        <w:ind w:left="6468" w:hanging="360"/>
      </w:pPr>
    </w:lvl>
    <w:lvl w:ilvl="8" w:tplc="0415001B">
      <w:start w:val="1"/>
      <w:numFmt w:val="lowerRoman"/>
      <w:lvlText w:val="%9."/>
      <w:lvlJc w:val="right"/>
      <w:pPr>
        <w:ind w:left="7188" w:hanging="180"/>
      </w:pPr>
    </w:lvl>
  </w:abstractNum>
  <w:abstractNum w:abstractNumId="11" w15:restartNumberingAfterBreak="0">
    <w:nsid w:val="07F7424B"/>
    <w:multiLevelType w:val="hybridMultilevel"/>
    <w:tmpl w:val="031A41C6"/>
    <w:lvl w:ilvl="0" w:tplc="FFFFFFFF">
      <w:start w:val="1"/>
      <w:numFmt w:val="decimal"/>
      <w:lvlText w:val="%1."/>
      <w:lvlJc w:val="left"/>
      <w:pPr>
        <w:ind w:left="720" w:hanging="360"/>
      </w:pPr>
      <w:rPr>
        <w:rFonts w:hint="default"/>
        <w:b w:val="0"/>
        <w:bCs w:val="0"/>
      </w:rPr>
    </w:lvl>
    <w:lvl w:ilvl="1" w:tplc="04150011">
      <w:start w:val="1"/>
      <w:numFmt w:val="decimal"/>
      <w:lvlText w:val="%2)"/>
      <w:lvlJc w:val="left"/>
      <w:pPr>
        <w:ind w:left="644"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2" w15:restartNumberingAfterBreak="0">
    <w:nsid w:val="08943743"/>
    <w:multiLevelType w:val="hybridMultilevel"/>
    <w:tmpl w:val="8E96862A"/>
    <w:lvl w:ilvl="0" w:tplc="FFFFFFFF">
      <w:start w:val="1"/>
      <w:numFmt w:val="decimal"/>
      <w:lvlText w:val="%1."/>
      <w:lvlJc w:val="left"/>
      <w:pPr>
        <w:ind w:left="360" w:hanging="360"/>
      </w:pPr>
    </w:lvl>
    <w:lvl w:ilvl="1" w:tplc="04150011">
      <w:start w:val="1"/>
      <w:numFmt w:val="decimal"/>
      <w:lvlText w:val="%2)"/>
      <w:lvlJc w:val="left"/>
      <w:pPr>
        <w:ind w:left="36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3" w15:restartNumberingAfterBreak="0">
    <w:nsid w:val="09941E40"/>
    <w:multiLevelType w:val="multilevel"/>
    <w:tmpl w:val="56B4B9B2"/>
    <w:lvl w:ilvl="0">
      <w:start w:val="19"/>
      <w:numFmt w:val="decimal"/>
      <w:lvlText w:val="%1."/>
      <w:lvlJc w:val="left"/>
      <w:pPr>
        <w:ind w:left="510" w:hanging="51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0A290002"/>
    <w:multiLevelType w:val="hybridMultilevel"/>
    <w:tmpl w:val="F514A084"/>
    <w:name w:val="WW8Num102222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5" w15:restartNumberingAfterBreak="0">
    <w:nsid w:val="0B5D315E"/>
    <w:multiLevelType w:val="hybridMultilevel"/>
    <w:tmpl w:val="2D8E0B32"/>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0B7F2CCD"/>
    <w:multiLevelType w:val="hybridMultilevel"/>
    <w:tmpl w:val="C7E8C04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0C3F7E22"/>
    <w:multiLevelType w:val="hybridMultilevel"/>
    <w:tmpl w:val="DD549B3E"/>
    <w:lvl w:ilvl="0" w:tplc="6B66880C">
      <w:start w:val="1"/>
      <w:numFmt w:val="decimal"/>
      <w:lvlText w:val="%1)"/>
      <w:lvlJc w:val="left"/>
      <w:pPr>
        <w:ind w:left="780" w:hanging="360"/>
      </w:pPr>
    </w:lvl>
    <w:lvl w:ilvl="1" w:tplc="04150019">
      <w:start w:val="1"/>
      <w:numFmt w:val="lowerLetter"/>
      <w:lvlText w:val="%2."/>
      <w:lvlJc w:val="left"/>
      <w:pPr>
        <w:ind w:left="1500" w:hanging="360"/>
      </w:pPr>
    </w:lvl>
    <w:lvl w:ilvl="2" w:tplc="0415001B">
      <w:start w:val="1"/>
      <w:numFmt w:val="lowerRoman"/>
      <w:lvlText w:val="%3."/>
      <w:lvlJc w:val="right"/>
      <w:pPr>
        <w:ind w:left="2220" w:hanging="180"/>
      </w:pPr>
    </w:lvl>
    <w:lvl w:ilvl="3" w:tplc="0415000F">
      <w:start w:val="1"/>
      <w:numFmt w:val="decimal"/>
      <w:lvlText w:val="%4."/>
      <w:lvlJc w:val="left"/>
      <w:pPr>
        <w:ind w:left="2940" w:hanging="360"/>
      </w:pPr>
    </w:lvl>
    <w:lvl w:ilvl="4" w:tplc="04150019">
      <w:start w:val="1"/>
      <w:numFmt w:val="lowerLetter"/>
      <w:lvlText w:val="%5."/>
      <w:lvlJc w:val="left"/>
      <w:pPr>
        <w:ind w:left="3660" w:hanging="360"/>
      </w:pPr>
    </w:lvl>
    <w:lvl w:ilvl="5" w:tplc="0415001B">
      <w:start w:val="1"/>
      <w:numFmt w:val="lowerRoman"/>
      <w:lvlText w:val="%6."/>
      <w:lvlJc w:val="right"/>
      <w:pPr>
        <w:ind w:left="4380" w:hanging="180"/>
      </w:pPr>
    </w:lvl>
    <w:lvl w:ilvl="6" w:tplc="0415000F">
      <w:start w:val="1"/>
      <w:numFmt w:val="decimal"/>
      <w:lvlText w:val="%7."/>
      <w:lvlJc w:val="left"/>
      <w:pPr>
        <w:ind w:left="5100" w:hanging="360"/>
      </w:pPr>
    </w:lvl>
    <w:lvl w:ilvl="7" w:tplc="04150019">
      <w:start w:val="1"/>
      <w:numFmt w:val="lowerLetter"/>
      <w:lvlText w:val="%8."/>
      <w:lvlJc w:val="left"/>
      <w:pPr>
        <w:ind w:left="5820" w:hanging="360"/>
      </w:pPr>
    </w:lvl>
    <w:lvl w:ilvl="8" w:tplc="0415001B">
      <w:start w:val="1"/>
      <w:numFmt w:val="lowerRoman"/>
      <w:lvlText w:val="%9."/>
      <w:lvlJc w:val="right"/>
      <w:pPr>
        <w:ind w:left="6540" w:hanging="180"/>
      </w:pPr>
    </w:lvl>
  </w:abstractNum>
  <w:abstractNum w:abstractNumId="18" w15:restartNumberingAfterBreak="0">
    <w:nsid w:val="0CB6638A"/>
    <w:multiLevelType w:val="hybridMultilevel"/>
    <w:tmpl w:val="FA820CAC"/>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0E087BF8"/>
    <w:multiLevelType w:val="hybridMultilevel"/>
    <w:tmpl w:val="72F6C470"/>
    <w:lvl w:ilvl="0" w:tplc="736A43B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0F520250"/>
    <w:multiLevelType w:val="hybridMultilevel"/>
    <w:tmpl w:val="CC44EE9C"/>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15:restartNumberingAfterBreak="0">
    <w:nsid w:val="1014109A"/>
    <w:multiLevelType w:val="hybridMultilevel"/>
    <w:tmpl w:val="57585C46"/>
    <w:lvl w:ilvl="0" w:tplc="FFFFFFFF">
      <w:start w:val="1"/>
      <w:numFmt w:val="decimal"/>
      <w:lvlText w:val="%1."/>
      <w:lvlJc w:val="left"/>
      <w:pPr>
        <w:ind w:left="720" w:hanging="360"/>
      </w:pPr>
      <w:rPr>
        <w:rFonts w:hint="default"/>
        <w:w w:val="100"/>
        <w:lang w:val="pl-PL" w:eastAsia="en-US" w:bidi="ar-SA"/>
      </w:rPr>
    </w:lvl>
    <w:lvl w:ilvl="1" w:tplc="04150011">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11273825"/>
    <w:multiLevelType w:val="multilevel"/>
    <w:tmpl w:val="529EF788"/>
    <w:lvl w:ilvl="0">
      <w:start w:val="14"/>
      <w:numFmt w:val="decimal"/>
      <w:lvlText w:val="%1."/>
      <w:lvlJc w:val="left"/>
      <w:pPr>
        <w:ind w:left="405" w:hanging="405"/>
      </w:pPr>
      <w:rPr>
        <w:rFonts w:hint="default"/>
      </w:rPr>
    </w:lvl>
    <w:lvl w:ilvl="1">
      <w:start w:val="8"/>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1182608A"/>
    <w:multiLevelType w:val="hybridMultilevel"/>
    <w:tmpl w:val="419C602C"/>
    <w:lvl w:ilvl="0" w:tplc="FFFFFFFF">
      <w:start w:val="1"/>
      <w:numFmt w:val="decimal"/>
      <w:lvlText w:val="%1."/>
      <w:lvlJc w:val="left"/>
      <w:pPr>
        <w:ind w:left="720" w:hanging="360"/>
      </w:pPr>
      <w:rPr>
        <w:b w:val="0"/>
        <w:bCs w:val="0"/>
      </w:rPr>
    </w:lvl>
    <w:lvl w:ilvl="1" w:tplc="04150011">
      <w:start w:val="1"/>
      <w:numFmt w:val="decimal"/>
      <w:lvlText w:val="%2)"/>
      <w:lvlJc w:val="left"/>
      <w:pPr>
        <w:ind w:left="1068"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12D23033"/>
    <w:multiLevelType w:val="multilevel"/>
    <w:tmpl w:val="AA68D5F6"/>
    <w:lvl w:ilvl="0">
      <w:start w:val="14"/>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1425069F"/>
    <w:multiLevelType w:val="hybridMultilevel"/>
    <w:tmpl w:val="7BC48FB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14E410E3"/>
    <w:multiLevelType w:val="hybridMultilevel"/>
    <w:tmpl w:val="0D6A023C"/>
    <w:lvl w:ilvl="0" w:tplc="04150017">
      <w:start w:val="1"/>
      <w:numFmt w:val="lowerLetter"/>
      <w:lvlText w:val="%1)"/>
      <w:lvlJc w:val="left"/>
      <w:pPr>
        <w:ind w:left="780" w:hanging="360"/>
      </w:pPr>
    </w:lvl>
    <w:lvl w:ilvl="1" w:tplc="04150019">
      <w:start w:val="1"/>
      <w:numFmt w:val="lowerLetter"/>
      <w:lvlText w:val="%2."/>
      <w:lvlJc w:val="left"/>
      <w:pPr>
        <w:ind w:left="1500" w:hanging="360"/>
      </w:pPr>
    </w:lvl>
    <w:lvl w:ilvl="2" w:tplc="0415001B">
      <w:start w:val="1"/>
      <w:numFmt w:val="lowerRoman"/>
      <w:lvlText w:val="%3."/>
      <w:lvlJc w:val="right"/>
      <w:pPr>
        <w:ind w:left="2220" w:hanging="180"/>
      </w:pPr>
    </w:lvl>
    <w:lvl w:ilvl="3" w:tplc="0415000F">
      <w:start w:val="1"/>
      <w:numFmt w:val="decimal"/>
      <w:lvlText w:val="%4."/>
      <w:lvlJc w:val="left"/>
      <w:pPr>
        <w:ind w:left="2940" w:hanging="360"/>
      </w:pPr>
    </w:lvl>
    <w:lvl w:ilvl="4" w:tplc="04150019">
      <w:start w:val="1"/>
      <w:numFmt w:val="lowerLetter"/>
      <w:lvlText w:val="%5."/>
      <w:lvlJc w:val="left"/>
      <w:pPr>
        <w:ind w:left="3660" w:hanging="360"/>
      </w:pPr>
    </w:lvl>
    <w:lvl w:ilvl="5" w:tplc="0415001B">
      <w:start w:val="1"/>
      <w:numFmt w:val="lowerRoman"/>
      <w:lvlText w:val="%6."/>
      <w:lvlJc w:val="right"/>
      <w:pPr>
        <w:ind w:left="4380" w:hanging="180"/>
      </w:pPr>
    </w:lvl>
    <w:lvl w:ilvl="6" w:tplc="0415000F">
      <w:start w:val="1"/>
      <w:numFmt w:val="decimal"/>
      <w:lvlText w:val="%7."/>
      <w:lvlJc w:val="left"/>
      <w:pPr>
        <w:ind w:left="5100" w:hanging="360"/>
      </w:pPr>
    </w:lvl>
    <w:lvl w:ilvl="7" w:tplc="04150019">
      <w:start w:val="1"/>
      <w:numFmt w:val="lowerLetter"/>
      <w:lvlText w:val="%8."/>
      <w:lvlJc w:val="left"/>
      <w:pPr>
        <w:ind w:left="5820" w:hanging="360"/>
      </w:pPr>
    </w:lvl>
    <w:lvl w:ilvl="8" w:tplc="0415001B">
      <w:start w:val="1"/>
      <w:numFmt w:val="lowerRoman"/>
      <w:lvlText w:val="%9."/>
      <w:lvlJc w:val="right"/>
      <w:pPr>
        <w:ind w:left="6540" w:hanging="180"/>
      </w:pPr>
    </w:lvl>
  </w:abstractNum>
  <w:abstractNum w:abstractNumId="27" w15:restartNumberingAfterBreak="0">
    <w:nsid w:val="157B3EA1"/>
    <w:multiLevelType w:val="hybridMultilevel"/>
    <w:tmpl w:val="89109F18"/>
    <w:lvl w:ilvl="0" w:tplc="04150013">
      <w:start w:val="1"/>
      <w:numFmt w:val="upperRoman"/>
      <w:lvlText w:val="%1."/>
      <w:lvlJc w:val="righ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162414FD"/>
    <w:multiLevelType w:val="hybridMultilevel"/>
    <w:tmpl w:val="C8D8B080"/>
    <w:lvl w:ilvl="0" w:tplc="FFFFFFFF">
      <w:start w:val="1"/>
      <w:numFmt w:val="decimal"/>
      <w:lvlText w:val="%1."/>
      <w:lvlJc w:val="left"/>
      <w:pPr>
        <w:ind w:left="720" w:hanging="360"/>
      </w:pPr>
      <w:rPr>
        <w:b w:val="0"/>
        <w:bCs w:val="0"/>
      </w:rPr>
    </w:lvl>
    <w:lvl w:ilvl="1" w:tplc="04150011">
      <w:start w:val="1"/>
      <w:numFmt w:val="decimal"/>
      <w:lvlText w:val="%2)"/>
      <w:lvlJc w:val="left"/>
      <w:pPr>
        <w:ind w:left="1068"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6F448F3"/>
    <w:multiLevelType w:val="hybridMultilevel"/>
    <w:tmpl w:val="C4CEAE1C"/>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0" w15:restartNumberingAfterBreak="0">
    <w:nsid w:val="178F737B"/>
    <w:multiLevelType w:val="hybridMultilevel"/>
    <w:tmpl w:val="7282767C"/>
    <w:lvl w:ilvl="0" w:tplc="48DC89FA">
      <w:start w:val="1"/>
      <w:numFmt w:val="lowerLetter"/>
      <w:lvlText w:val="%1)"/>
      <w:lvlJc w:val="left"/>
      <w:pPr>
        <w:ind w:left="1069" w:hanging="360"/>
      </w:pPr>
      <w:rPr>
        <w:rFonts w:cs="Verdana" w:hint="default"/>
      </w:rPr>
    </w:lvl>
    <w:lvl w:ilvl="1" w:tplc="8ADA4776">
      <w:start w:val="1"/>
      <w:numFmt w:val="decimal"/>
      <w:lvlText w:val="%2)"/>
      <w:lvlJc w:val="left"/>
      <w:pPr>
        <w:ind w:left="2134" w:hanging="705"/>
      </w:pPr>
      <w:rPr>
        <w:rFonts w:hint="default"/>
      </w:r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1" w15:restartNumberingAfterBreak="0">
    <w:nsid w:val="17B07777"/>
    <w:multiLevelType w:val="multilevel"/>
    <w:tmpl w:val="E3E43070"/>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32" w15:restartNumberingAfterBreak="0">
    <w:nsid w:val="18A8111C"/>
    <w:multiLevelType w:val="hybridMultilevel"/>
    <w:tmpl w:val="06A6680E"/>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18BA3B24"/>
    <w:multiLevelType w:val="hybridMultilevel"/>
    <w:tmpl w:val="2DDA8B92"/>
    <w:lvl w:ilvl="0" w:tplc="FFFFFFFF">
      <w:start w:val="1"/>
      <w:numFmt w:val="decimal"/>
      <w:lvlText w:val="%1."/>
      <w:lvlJc w:val="left"/>
      <w:pPr>
        <w:ind w:left="360" w:hanging="360"/>
      </w:pPr>
    </w:lvl>
    <w:lvl w:ilvl="1" w:tplc="04150011">
      <w:start w:val="1"/>
      <w:numFmt w:val="decimal"/>
      <w:lvlText w:val="%2)"/>
      <w:lvlJc w:val="left"/>
      <w:pPr>
        <w:ind w:left="1080" w:hanging="360"/>
      </w:pPr>
    </w:lvl>
    <w:lvl w:ilvl="2" w:tplc="FFFFFFFF" w:tentative="1">
      <w:start w:val="1"/>
      <w:numFmt w:val="lowerRoman"/>
      <w:lvlText w:val="%3."/>
      <w:lvlJc w:val="right"/>
      <w:pPr>
        <w:ind w:left="1800" w:hanging="180"/>
      </w:pPr>
    </w:lvl>
    <w:lvl w:ilvl="3" w:tplc="FFFFFFFF">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18FB1B8F"/>
    <w:multiLevelType w:val="hybridMultilevel"/>
    <w:tmpl w:val="C9706F4E"/>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1986556B"/>
    <w:multiLevelType w:val="hybridMultilevel"/>
    <w:tmpl w:val="8104EE2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19D23A75"/>
    <w:multiLevelType w:val="hybridMultilevel"/>
    <w:tmpl w:val="4EA69CD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1A3806A2"/>
    <w:multiLevelType w:val="hybridMultilevel"/>
    <w:tmpl w:val="3C5CECE8"/>
    <w:lvl w:ilvl="0" w:tplc="2468EFF8">
      <w:start w:val="1"/>
      <w:numFmt w:val="decimal"/>
      <w:lvlText w:val="%1."/>
      <w:lvlJc w:val="left"/>
      <w:pPr>
        <w:ind w:left="502" w:hanging="360"/>
      </w:pPr>
      <w:rPr>
        <w:rFonts w:hint="default"/>
        <w:b w:val="0"/>
        <w:bCs w:val="0"/>
      </w:rPr>
    </w:lvl>
    <w:lvl w:ilvl="1" w:tplc="04150019" w:tentative="1">
      <w:start w:val="1"/>
      <w:numFmt w:val="lowerLetter"/>
      <w:lvlText w:val="%2."/>
      <w:lvlJc w:val="left"/>
      <w:pPr>
        <w:ind w:left="1140" w:hanging="360"/>
      </w:pPr>
    </w:lvl>
    <w:lvl w:ilvl="2" w:tplc="0415001B" w:tentative="1">
      <w:start w:val="1"/>
      <w:numFmt w:val="lowerRoman"/>
      <w:lvlText w:val="%3."/>
      <w:lvlJc w:val="right"/>
      <w:pPr>
        <w:ind w:left="1860" w:hanging="180"/>
      </w:pPr>
    </w:lvl>
    <w:lvl w:ilvl="3" w:tplc="0415000F" w:tentative="1">
      <w:start w:val="1"/>
      <w:numFmt w:val="decimal"/>
      <w:lvlText w:val="%4."/>
      <w:lvlJc w:val="left"/>
      <w:pPr>
        <w:ind w:left="2580" w:hanging="360"/>
      </w:pPr>
    </w:lvl>
    <w:lvl w:ilvl="4" w:tplc="04150019" w:tentative="1">
      <w:start w:val="1"/>
      <w:numFmt w:val="lowerLetter"/>
      <w:lvlText w:val="%5."/>
      <w:lvlJc w:val="left"/>
      <w:pPr>
        <w:ind w:left="3300" w:hanging="360"/>
      </w:pPr>
    </w:lvl>
    <w:lvl w:ilvl="5" w:tplc="0415001B" w:tentative="1">
      <w:start w:val="1"/>
      <w:numFmt w:val="lowerRoman"/>
      <w:lvlText w:val="%6."/>
      <w:lvlJc w:val="right"/>
      <w:pPr>
        <w:ind w:left="4020" w:hanging="180"/>
      </w:pPr>
    </w:lvl>
    <w:lvl w:ilvl="6" w:tplc="0415000F" w:tentative="1">
      <w:start w:val="1"/>
      <w:numFmt w:val="decimal"/>
      <w:lvlText w:val="%7."/>
      <w:lvlJc w:val="left"/>
      <w:pPr>
        <w:ind w:left="4740" w:hanging="360"/>
      </w:pPr>
    </w:lvl>
    <w:lvl w:ilvl="7" w:tplc="04150019" w:tentative="1">
      <w:start w:val="1"/>
      <w:numFmt w:val="lowerLetter"/>
      <w:lvlText w:val="%8."/>
      <w:lvlJc w:val="left"/>
      <w:pPr>
        <w:ind w:left="5460" w:hanging="360"/>
      </w:pPr>
    </w:lvl>
    <w:lvl w:ilvl="8" w:tplc="0415001B" w:tentative="1">
      <w:start w:val="1"/>
      <w:numFmt w:val="lowerRoman"/>
      <w:lvlText w:val="%9."/>
      <w:lvlJc w:val="right"/>
      <w:pPr>
        <w:ind w:left="6180" w:hanging="180"/>
      </w:pPr>
    </w:lvl>
  </w:abstractNum>
  <w:abstractNum w:abstractNumId="38" w15:restartNumberingAfterBreak="0">
    <w:nsid w:val="1BBB7A5F"/>
    <w:multiLevelType w:val="hybridMultilevel"/>
    <w:tmpl w:val="E146E31A"/>
    <w:lvl w:ilvl="0" w:tplc="736A43B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1C24597B"/>
    <w:multiLevelType w:val="hybridMultilevel"/>
    <w:tmpl w:val="45AA1BFC"/>
    <w:lvl w:ilvl="0" w:tplc="0415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C9F2A6C"/>
    <w:multiLevelType w:val="hybridMultilevel"/>
    <w:tmpl w:val="CD7A44B8"/>
    <w:lvl w:ilvl="0" w:tplc="04150011">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1" w15:restartNumberingAfterBreak="0">
    <w:nsid w:val="1CD26085"/>
    <w:multiLevelType w:val="hybridMultilevel"/>
    <w:tmpl w:val="7884BD68"/>
    <w:lvl w:ilvl="0" w:tplc="FFFFFFFF">
      <w:start w:val="1"/>
      <w:numFmt w:val="decimal"/>
      <w:lvlText w:val="%1."/>
      <w:lvlJc w:val="left"/>
      <w:pPr>
        <w:ind w:left="360" w:hanging="360"/>
      </w:pPr>
    </w:lvl>
    <w:lvl w:ilvl="1" w:tplc="04150011">
      <w:start w:val="1"/>
      <w:numFmt w:val="decimal"/>
      <w:lvlText w:val="%2)"/>
      <w:lvlJc w:val="left"/>
      <w:pPr>
        <w:ind w:left="72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42" w15:restartNumberingAfterBreak="0">
    <w:nsid w:val="1CF47A26"/>
    <w:multiLevelType w:val="hybridMultilevel"/>
    <w:tmpl w:val="A21C8372"/>
    <w:lvl w:ilvl="0" w:tplc="04150017">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1D086832"/>
    <w:multiLevelType w:val="hybridMultilevel"/>
    <w:tmpl w:val="352AF92A"/>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15:restartNumberingAfterBreak="0">
    <w:nsid w:val="2052281B"/>
    <w:multiLevelType w:val="hybridMultilevel"/>
    <w:tmpl w:val="BA12CE36"/>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15:restartNumberingAfterBreak="0">
    <w:nsid w:val="22891FD9"/>
    <w:multiLevelType w:val="hybridMultilevel"/>
    <w:tmpl w:val="EE7486E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23C03BF6"/>
    <w:multiLevelType w:val="hybridMultilevel"/>
    <w:tmpl w:val="0A084D90"/>
    <w:lvl w:ilvl="0" w:tplc="04150017">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24B6101A"/>
    <w:multiLevelType w:val="hybridMultilevel"/>
    <w:tmpl w:val="D0C22FB8"/>
    <w:lvl w:ilvl="0" w:tplc="04150011">
      <w:start w:val="1"/>
      <w:numFmt w:val="decimal"/>
      <w:lvlText w:val="%1)"/>
      <w:lvlJc w:val="left"/>
      <w:pPr>
        <w:ind w:left="862"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8" w15:restartNumberingAfterBreak="0">
    <w:nsid w:val="25921B44"/>
    <w:multiLevelType w:val="multilevel"/>
    <w:tmpl w:val="D8361AC6"/>
    <w:lvl w:ilvl="0">
      <w:start w:val="14"/>
      <w:numFmt w:val="decimal"/>
      <w:lvlText w:val="%1"/>
      <w:lvlJc w:val="left"/>
      <w:pPr>
        <w:ind w:left="540" w:hanging="540"/>
      </w:pPr>
      <w:rPr>
        <w:rFonts w:hint="default"/>
      </w:rPr>
    </w:lvl>
    <w:lvl w:ilvl="1">
      <w:start w:val="10"/>
      <w:numFmt w:val="decimal"/>
      <w:lvlText w:val="%1.%2"/>
      <w:lvlJc w:val="left"/>
      <w:pPr>
        <w:ind w:left="540" w:hanging="540"/>
      </w:pPr>
      <w:rPr>
        <w:rFonts w:hint="default"/>
        <w:b w:val="0"/>
        <w:bCs/>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259339B2"/>
    <w:multiLevelType w:val="multilevel"/>
    <w:tmpl w:val="3724D7CC"/>
    <w:lvl w:ilvl="0">
      <w:start w:val="1"/>
      <w:numFmt w:val="decimal"/>
      <w:lvlText w:val="%1)"/>
      <w:lvlJc w:val="left"/>
      <w:pPr>
        <w:ind w:left="786" w:hanging="360"/>
      </w:pPr>
    </w:lvl>
    <w:lvl w:ilvl="1">
      <w:start w:val="1"/>
      <w:numFmt w:val="decimal"/>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50" w15:restartNumberingAfterBreak="0">
    <w:nsid w:val="263A2B89"/>
    <w:multiLevelType w:val="hybridMultilevel"/>
    <w:tmpl w:val="D3DA00D6"/>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272F758E"/>
    <w:multiLevelType w:val="hybridMultilevel"/>
    <w:tmpl w:val="13D8A28A"/>
    <w:lvl w:ilvl="0" w:tplc="736A43B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2" w15:restartNumberingAfterBreak="0">
    <w:nsid w:val="2ADC6B55"/>
    <w:multiLevelType w:val="hybridMultilevel"/>
    <w:tmpl w:val="53CE9082"/>
    <w:lvl w:ilvl="0" w:tplc="DA30E6A2">
      <w:start w:val="1"/>
      <w:numFmt w:val="decimal"/>
      <w:lvlText w:val="%1)"/>
      <w:lvlJc w:val="left"/>
      <w:pPr>
        <w:ind w:left="780" w:hanging="360"/>
      </w:pPr>
      <w:rPr>
        <w:rFonts w:hint="default"/>
      </w:r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53" w15:restartNumberingAfterBreak="0">
    <w:nsid w:val="2B064B6A"/>
    <w:multiLevelType w:val="hybridMultilevel"/>
    <w:tmpl w:val="A66C109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2BE24AA6"/>
    <w:multiLevelType w:val="hybridMultilevel"/>
    <w:tmpl w:val="2D0EE95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15:restartNumberingAfterBreak="0">
    <w:nsid w:val="2C13014E"/>
    <w:multiLevelType w:val="hybridMultilevel"/>
    <w:tmpl w:val="5ACEF81A"/>
    <w:lvl w:ilvl="0" w:tplc="B4B0561A">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56" w15:restartNumberingAfterBreak="0">
    <w:nsid w:val="2CB268F4"/>
    <w:multiLevelType w:val="hybridMultilevel"/>
    <w:tmpl w:val="4DCAD5F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15:restartNumberingAfterBreak="0">
    <w:nsid w:val="2D4B4F6F"/>
    <w:multiLevelType w:val="hybridMultilevel"/>
    <w:tmpl w:val="B17C630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2EFF1785"/>
    <w:multiLevelType w:val="hybridMultilevel"/>
    <w:tmpl w:val="F664E6DC"/>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9" w15:restartNumberingAfterBreak="0">
    <w:nsid w:val="2F4E0CEE"/>
    <w:multiLevelType w:val="hybridMultilevel"/>
    <w:tmpl w:val="E8D8636A"/>
    <w:lvl w:ilvl="0" w:tplc="0415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0" w15:restartNumberingAfterBreak="0">
    <w:nsid w:val="31DC0C15"/>
    <w:multiLevelType w:val="hybridMultilevel"/>
    <w:tmpl w:val="37BEF1D2"/>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1" w15:restartNumberingAfterBreak="0">
    <w:nsid w:val="32772F30"/>
    <w:multiLevelType w:val="hybridMultilevel"/>
    <w:tmpl w:val="1F0C7996"/>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2" w15:restartNumberingAfterBreak="0">
    <w:nsid w:val="33435CD0"/>
    <w:multiLevelType w:val="hybridMultilevel"/>
    <w:tmpl w:val="5C325E32"/>
    <w:lvl w:ilvl="0" w:tplc="0415000F">
      <w:start w:val="1"/>
      <w:numFmt w:val="decimal"/>
      <w:lvlText w:val="%1."/>
      <w:lvlJc w:val="left"/>
      <w:pPr>
        <w:ind w:left="720" w:hanging="360"/>
      </w:pPr>
    </w:lvl>
    <w:lvl w:ilvl="1" w:tplc="094E3BEA">
      <w:start w:val="1"/>
      <w:numFmt w:val="decimal"/>
      <w:lvlText w:val="%2)"/>
      <w:lvlJc w:val="left"/>
      <w:pPr>
        <w:ind w:left="1440" w:hanging="360"/>
      </w:pPr>
      <w:rPr>
        <w:color w:val="auto"/>
      </w:r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337C4F58"/>
    <w:multiLevelType w:val="hybridMultilevel"/>
    <w:tmpl w:val="C2CA5646"/>
    <w:lvl w:ilvl="0" w:tplc="47281900">
      <w:start w:val="1"/>
      <w:numFmt w:val="decimal"/>
      <w:lvlText w:val="%1)"/>
      <w:lvlJc w:val="left"/>
      <w:pPr>
        <w:ind w:left="36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4" w15:restartNumberingAfterBreak="0">
    <w:nsid w:val="33F338BA"/>
    <w:multiLevelType w:val="hybridMultilevel"/>
    <w:tmpl w:val="69D46E18"/>
    <w:lvl w:ilvl="0" w:tplc="1EC61874">
      <w:start w:val="1"/>
      <w:numFmt w:val="upperRoman"/>
      <w:lvlText w:val="%1."/>
      <w:lvlJc w:val="left"/>
      <w:pPr>
        <w:ind w:left="1080" w:hanging="72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5" w15:restartNumberingAfterBreak="0">
    <w:nsid w:val="3535654B"/>
    <w:multiLevelType w:val="hybridMultilevel"/>
    <w:tmpl w:val="965CE22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35511615"/>
    <w:multiLevelType w:val="hybridMultilevel"/>
    <w:tmpl w:val="9DCAD4E8"/>
    <w:lvl w:ilvl="0" w:tplc="04150011">
      <w:start w:val="1"/>
      <w:numFmt w:val="decimal"/>
      <w:lvlText w:val="%1)"/>
      <w:lvlJc w:val="left"/>
      <w:pPr>
        <w:ind w:left="1068" w:hanging="360"/>
      </w:p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67" w15:restartNumberingAfterBreak="0">
    <w:nsid w:val="355C49B4"/>
    <w:multiLevelType w:val="hybridMultilevel"/>
    <w:tmpl w:val="E480A796"/>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8" w15:restartNumberingAfterBreak="0">
    <w:nsid w:val="358D1822"/>
    <w:multiLevelType w:val="hybridMultilevel"/>
    <w:tmpl w:val="E9449256"/>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9" w15:restartNumberingAfterBreak="0">
    <w:nsid w:val="372674D1"/>
    <w:multiLevelType w:val="multilevel"/>
    <w:tmpl w:val="675CBE84"/>
    <w:name w:val="WW8Num102"/>
    <w:lvl w:ilvl="0">
      <w:start w:val="7"/>
      <w:numFmt w:val="decimal"/>
      <w:lvlText w:val="%1."/>
      <w:lvlJc w:val="left"/>
      <w:pPr>
        <w:tabs>
          <w:tab w:val="num" w:pos="0"/>
        </w:tabs>
        <w:ind w:left="360" w:hanging="360"/>
      </w:pPr>
      <w:rPr>
        <w:rFonts w:hint="default"/>
      </w:rPr>
    </w:lvl>
    <w:lvl w:ilvl="1">
      <w:start w:val="1"/>
      <w:numFmt w:val="decimal"/>
      <w:lvlText w:val="%1.%2."/>
      <w:lvlJc w:val="left"/>
      <w:pPr>
        <w:tabs>
          <w:tab w:val="num" w:pos="0"/>
        </w:tabs>
        <w:ind w:left="79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70" w15:restartNumberingAfterBreak="0">
    <w:nsid w:val="3A4934C3"/>
    <w:multiLevelType w:val="hybridMultilevel"/>
    <w:tmpl w:val="0FD6D670"/>
    <w:lvl w:ilvl="0" w:tplc="C7BC16EA">
      <w:start w:val="1"/>
      <w:numFmt w:val="decimal"/>
      <w:lvlText w:val="%1)"/>
      <w:lvlJc w:val="left"/>
      <w:pPr>
        <w:ind w:left="1068" w:hanging="360"/>
      </w:pPr>
      <w:rPr>
        <w:rFonts w:hint="default"/>
        <w:u w:val="none"/>
      </w:r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71" w15:restartNumberingAfterBreak="0">
    <w:nsid w:val="3AA74765"/>
    <w:multiLevelType w:val="hybridMultilevel"/>
    <w:tmpl w:val="5D46A3D4"/>
    <w:lvl w:ilvl="0" w:tplc="AEAA4E1C">
      <w:start w:val="1"/>
      <w:numFmt w:val="decimal"/>
      <w:lvlText w:val="%1)"/>
      <w:lvlJc w:val="left"/>
      <w:pPr>
        <w:ind w:left="1215" w:hanging="510"/>
      </w:pPr>
      <w:rPr>
        <w:rFonts w:hint="default"/>
      </w:rPr>
    </w:lvl>
    <w:lvl w:ilvl="1" w:tplc="6344AA92">
      <w:start w:val="1"/>
      <w:numFmt w:val="lowerLetter"/>
      <w:lvlText w:val="%2)"/>
      <w:lvlJc w:val="left"/>
      <w:pPr>
        <w:ind w:left="1785" w:hanging="360"/>
      </w:pPr>
      <w:rPr>
        <w:rFonts w:hint="default"/>
      </w:rPr>
    </w:lvl>
    <w:lvl w:ilvl="2" w:tplc="0415001B" w:tentative="1">
      <w:start w:val="1"/>
      <w:numFmt w:val="lowerRoman"/>
      <w:lvlText w:val="%3."/>
      <w:lvlJc w:val="right"/>
      <w:pPr>
        <w:ind w:left="2505" w:hanging="180"/>
      </w:pPr>
    </w:lvl>
    <w:lvl w:ilvl="3" w:tplc="0415000F" w:tentative="1">
      <w:start w:val="1"/>
      <w:numFmt w:val="decimal"/>
      <w:lvlText w:val="%4."/>
      <w:lvlJc w:val="left"/>
      <w:pPr>
        <w:ind w:left="3225" w:hanging="360"/>
      </w:pPr>
    </w:lvl>
    <w:lvl w:ilvl="4" w:tplc="04150019" w:tentative="1">
      <w:start w:val="1"/>
      <w:numFmt w:val="lowerLetter"/>
      <w:lvlText w:val="%5."/>
      <w:lvlJc w:val="left"/>
      <w:pPr>
        <w:ind w:left="3945" w:hanging="360"/>
      </w:pPr>
    </w:lvl>
    <w:lvl w:ilvl="5" w:tplc="0415001B" w:tentative="1">
      <w:start w:val="1"/>
      <w:numFmt w:val="lowerRoman"/>
      <w:lvlText w:val="%6."/>
      <w:lvlJc w:val="right"/>
      <w:pPr>
        <w:ind w:left="4665" w:hanging="180"/>
      </w:pPr>
    </w:lvl>
    <w:lvl w:ilvl="6" w:tplc="0415000F" w:tentative="1">
      <w:start w:val="1"/>
      <w:numFmt w:val="decimal"/>
      <w:lvlText w:val="%7."/>
      <w:lvlJc w:val="left"/>
      <w:pPr>
        <w:ind w:left="5385" w:hanging="360"/>
      </w:pPr>
    </w:lvl>
    <w:lvl w:ilvl="7" w:tplc="04150019" w:tentative="1">
      <w:start w:val="1"/>
      <w:numFmt w:val="lowerLetter"/>
      <w:lvlText w:val="%8."/>
      <w:lvlJc w:val="left"/>
      <w:pPr>
        <w:ind w:left="6105" w:hanging="360"/>
      </w:pPr>
    </w:lvl>
    <w:lvl w:ilvl="8" w:tplc="0415001B" w:tentative="1">
      <w:start w:val="1"/>
      <w:numFmt w:val="lowerRoman"/>
      <w:lvlText w:val="%9."/>
      <w:lvlJc w:val="right"/>
      <w:pPr>
        <w:ind w:left="6825" w:hanging="180"/>
      </w:pPr>
    </w:lvl>
  </w:abstractNum>
  <w:abstractNum w:abstractNumId="72" w15:restartNumberingAfterBreak="0">
    <w:nsid w:val="3E8369B8"/>
    <w:multiLevelType w:val="hybridMultilevel"/>
    <w:tmpl w:val="FF0862B8"/>
    <w:lvl w:ilvl="0" w:tplc="AEE88224">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73" w15:restartNumberingAfterBreak="0">
    <w:nsid w:val="3F94605B"/>
    <w:multiLevelType w:val="hybridMultilevel"/>
    <w:tmpl w:val="9C3074DC"/>
    <w:lvl w:ilvl="0" w:tplc="81C87A36">
      <w:start w:val="1"/>
      <w:numFmt w:val="bullet"/>
      <w:lvlText w:val=""/>
      <w:lvlJc w:val="left"/>
      <w:pPr>
        <w:ind w:left="720" w:hanging="360"/>
      </w:pPr>
      <w:rPr>
        <w:rFonts w:ascii="Symbol" w:hAnsi="Symbol" w:hint="default"/>
        <w:sz w:val="20"/>
        <w:szCs w:val="2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4" w15:restartNumberingAfterBreak="0">
    <w:nsid w:val="3FCD4B2B"/>
    <w:multiLevelType w:val="hybridMultilevel"/>
    <w:tmpl w:val="EFF2ABB6"/>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5" w15:restartNumberingAfterBreak="0">
    <w:nsid w:val="40124352"/>
    <w:multiLevelType w:val="hybridMultilevel"/>
    <w:tmpl w:val="B0BC8CF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40523F6F"/>
    <w:multiLevelType w:val="hybridMultilevel"/>
    <w:tmpl w:val="93046B3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407B61D3"/>
    <w:multiLevelType w:val="hybridMultilevel"/>
    <w:tmpl w:val="87C873F2"/>
    <w:lvl w:ilvl="0" w:tplc="9B684A2A">
      <w:start w:val="1"/>
      <w:numFmt w:val="decimal"/>
      <w:lvlText w:val="%1."/>
      <w:lvlJc w:val="left"/>
      <w:pPr>
        <w:ind w:left="360" w:hanging="360"/>
      </w:pPr>
      <w:rPr>
        <w:b w:val="0"/>
        <w:bCs w:val="0"/>
      </w:rPr>
    </w:lvl>
    <w:lvl w:ilvl="1" w:tplc="FFFFFFFF">
      <w:start w:val="1"/>
      <w:numFmt w:val="decimal"/>
      <w:lvlText w:val="%2."/>
      <w:lvlJc w:val="left"/>
      <w:pPr>
        <w:ind w:left="1080" w:hanging="360"/>
      </w:pPr>
      <w:rPr>
        <w:rFonts w:ascii="Verdana" w:eastAsia="Times New Roman" w:hAnsi="Verdana" w:cs="Times New Roman"/>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8" w15:restartNumberingAfterBreak="0">
    <w:nsid w:val="429E6DB7"/>
    <w:multiLevelType w:val="hybridMultilevel"/>
    <w:tmpl w:val="C37C2304"/>
    <w:lvl w:ilvl="0" w:tplc="00000008">
      <w:start w:val="1"/>
      <w:numFmt w:val="decimal"/>
      <w:lvlText w:val="%1)"/>
      <w:lvlJc w:val="left"/>
      <w:pPr>
        <w:ind w:left="720" w:hanging="360"/>
      </w:pPr>
      <w:rPr>
        <w:rFonts w:ascii="Verdana" w:hAnsi="Verdana" w:cs="Verdana"/>
        <w:b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15:restartNumberingAfterBreak="0">
    <w:nsid w:val="42E33C26"/>
    <w:multiLevelType w:val="hybridMultilevel"/>
    <w:tmpl w:val="7E12DFF0"/>
    <w:lvl w:ilvl="0" w:tplc="FFFFFFFF">
      <w:start w:val="1"/>
      <w:numFmt w:val="decimal"/>
      <w:lvlText w:val="%1."/>
      <w:lvlJc w:val="left"/>
      <w:pPr>
        <w:ind w:left="720" w:hanging="360"/>
      </w:pPr>
    </w:lvl>
    <w:lvl w:ilvl="1" w:tplc="04150011">
      <w:start w:val="1"/>
      <w:numFmt w:val="decimal"/>
      <w:lvlText w:val="%2)"/>
      <w:lvlJc w:val="left"/>
      <w:pPr>
        <w:ind w:left="1068"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43D334D1"/>
    <w:multiLevelType w:val="hybridMultilevel"/>
    <w:tmpl w:val="72F0FEB2"/>
    <w:lvl w:ilvl="0" w:tplc="80B63E3A">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15:restartNumberingAfterBreak="0">
    <w:nsid w:val="4411710B"/>
    <w:multiLevelType w:val="hybridMultilevel"/>
    <w:tmpl w:val="BC86DCB8"/>
    <w:lvl w:ilvl="0" w:tplc="76E81116">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2" w15:restartNumberingAfterBreak="0">
    <w:nsid w:val="44B93A2F"/>
    <w:multiLevelType w:val="hybridMultilevel"/>
    <w:tmpl w:val="26969994"/>
    <w:lvl w:ilvl="0" w:tplc="04150011">
      <w:start w:val="1"/>
      <w:numFmt w:val="decimal"/>
      <w:lvlText w:val="%1)"/>
      <w:lvlJc w:val="left"/>
      <w:pPr>
        <w:ind w:left="720" w:hanging="360"/>
      </w:pPr>
    </w:lvl>
    <w:lvl w:ilvl="1" w:tplc="51F24888">
      <w:start w:val="1"/>
      <w:numFmt w:val="lowerLetter"/>
      <w:lvlText w:val="%2)"/>
      <w:lvlJc w:val="left"/>
      <w:pPr>
        <w:ind w:left="1500" w:hanging="420"/>
      </w:pPr>
      <w:rPr>
        <w:rFonts w:hint="default"/>
        <w:b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3" w15:restartNumberingAfterBreak="0">
    <w:nsid w:val="44DB36DA"/>
    <w:multiLevelType w:val="hybridMultilevel"/>
    <w:tmpl w:val="83085418"/>
    <w:lvl w:ilvl="0" w:tplc="FFFFFFFF">
      <w:start w:val="1"/>
      <w:numFmt w:val="decimal"/>
      <w:lvlText w:val="%1."/>
      <w:lvlJc w:val="left"/>
      <w:pPr>
        <w:ind w:left="360" w:hanging="360"/>
      </w:pPr>
    </w:lvl>
    <w:lvl w:ilvl="1" w:tplc="805476FE">
      <w:start w:val="1"/>
      <w:numFmt w:val="decimal"/>
      <w:lvlText w:val="%2)"/>
      <w:lvlJc w:val="left"/>
      <w:pPr>
        <w:ind w:left="1080" w:hanging="360"/>
      </w:pPr>
      <w:rPr>
        <w:rFonts w:hint="default"/>
        <w:b w:val="0"/>
        <w:bCs w:val="0"/>
        <w:i w:val="0"/>
        <w:iCs w:val="0"/>
        <w:sz w:val="24"/>
        <w:szCs w:val="24"/>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4" w15:restartNumberingAfterBreak="0">
    <w:nsid w:val="46086346"/>
    <w:multiLevelType w:val="multilevel"/>
    <w:tmpl w:val="8A52F158"/>
    <w:lvl w:ilvl="0">
      <w:start w:val="1"/>
      <w:numFmt w:val="decimal"/>
      <w:lvlText w:val="%1."/>
      <w:lvlJc w:val="left"/>
      <w:pPr>
        <w:tabs>
          <w:tab w:val="num" w:pos="540"/>
        </w:tabs>
        <w:ind w:left="540" w:hanging="360"/>
      </w:pPr>
    </w:lvl>
    <w:lvl w:ilvl="1">
      <w:start w:val="1"/>
      <w:numFmt w:val="decimal"/>
      <w:lvlText w:val="%2)"/>
      <w:lvlJc w:val="left"/>
      <w:pPr>
        <w:tabs>
          <w:tab w:val="num" w:pos="281"/>
        </w:tabs>
        <w:ind w:left="394" w:hanging="394"/>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rPr>
        <w:b w:val="0"/>
        <w:bCs w:val="0"/>
      </w:r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46920CEA"/>
    <w:multiLevelType w:val="hybridMultilevel"/>
    <w:tmpl w:val="47A4B0B8"/>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6" w15:restartNumberingAfterBreak="0">
    <w:nsid w:val="47054531"/>
    <w:multiLevelType w:val="hybridMultilevel"/>
    <w:tmpl w:val="3BE07470"/>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7" w15:restartNumberingAfterBreak="0">
    <w:nsid w:val="4879116E"/>
    <w:multiLevelType w:val="hybridMultilevel"/>
    <w:tmpl w:val="A9FEEE7E"/>
    <w:lvl w:ilvl="0" w:tplc="0415000F">
      <w:start w:val="1"/>
      <w:numFmt w:val="decimal"/>
      <w:lvlText w:val="%1."/>
      <w:lvlJc w:val="left"/>
      <w:pPr>
        <w:ind w:left="631" w:hanging="360"/>
      </w:pPr>
    </w:lvl>
    <w:lvl w:ilvl="1" w:tplc="FFFFFFFF" w:tentative="1">
      <w:start w:val="1"/>
      <w:numFmt w:val="lowerLetter"/>
      <w:lvlText w:val="%2."/>
      <w:lvlJc w:val="left"/>
      <w:pPr>
        <w:ind w:left="1351" w:hanging="360"/>
      </w:pPr>
    </w:lvl>
    <w:lvl w:ilvl="2" w:tplc="FFFFFFFF" w:tentative="1">
      <w:start w:val="1"/>
      <w:numFmt w:val="lowerRoman"/>
      <w:lvlText w:val="%3."/>
      <w:lvlJc w:val="right"/>
      <w:pPr>
        <w:ind w:left="2071" w:hanging="180"/>
      </w:pPr>
    </w:lvl>
    <w:lvl w:ilvl="3" w:tplc="FFFFFFFF" w:tentative="1">
      <w:start w:val="1"/>
      <w:numFmt w:val="decimal"/>
      <w:lvlText w:val="%4."/>
      <w:lvlJc w:val="left"/>
      <w:pPr>
        <w:ind w:left="2791" w:hanging="360"/>
      </w:pPr>
    </w:lvl>
    <w:lvl w:ilvl="4" w:tplc="FFFFFFFF" w:tentative="1">
      <w:start w:val="1"/>
      <w:numFmt w:val="lowerLetter"/>
      <w:lvlText w:val="%5."/>
      <w:lvlJc w:val="left"/>
      <w:pPr>
        <w:ind w:left="3511" w:hanging="360"/>
      </w:pPr>
    </w:lvl>
    <w:lvl w:ilvl="5" w:tplc="FFFFFFFF" w:tentative="1">
      <w:start w:val="1"/>
      <w:numFmt w:val="lowerRoman"/>
      <w:lvlText w:val="%6."/>
      <w:lvlJc w:val="right"/>
      <w:pPr>
        <w:ind w:left="4231" w:hanging="180"/>
      </w:pPr>
    </w:lvl>
    <w:lvl w:ilvl="6" w:tplc="FFFFFFFF" w:tentative="1">
      <w:start w:val="1"/>
      <w:numFmt w:val="decimal"/>
      <w:lvlText w:val="%7."/>
      <w:lvlJc w:val="left"/>
      <w:pPr>
        <w:ind w:left="4951" w:hanging="360"/>
      </w:pPr>
    </w:lvl>
    <w:lvl w:ilvl="7" w:tplc="FFFFFFFF" w:tentative="1">
      <w:start w:val="1"/>
      <w:numFmt w:val="lowerLetter"/>
      <w:lvlText w:val="%8."/>
      <w:lvlJc w:val="left"/>
      <w:pPr>
        <w:ind w:left="5671" w:hanging="360"/>
      </w:pPr>
    </w:lvl>
    <w:lvl w:ilvl="8" w:tplc="FFFFFFFF" w:tentative="1">
      <w:start w:val="1"/>
      <w:numFmt w:val="lowerRoman"/>
      <w:lvlText w:val="%9."/>
      <w:lvlJc w:val="right"/>
      <w:pPr>
        <w:ind w:left="6391" w:hanging="180"/>
      </w:pPr>
    </w:lvl>
  </w:abstractNum>
  <w:abstractNum w:abstractNumId="88" w15:restartNumberingAfterBreak="0">
    <w:nsid w:val="48801013"/>
    <w:multiLevelType w:val="hybridMultilevel"/>
    <w:tmpl w:val="D4B0E5F0"/>
    <w:lvl w:ilvl="0" w:tplc="0415000F">
      <w:start w:val="1"/>
      <w:numFmt w:val="decimal"/>
      <w:lvlText w:val="%1."/>
      <w:lvlJc w:val="left"/>
      <w:pPr>
        <w:ind w:left="360" w:hanging="360"/>
      </w:pPr>
    </w:lvl>
    <w:lvl w:ilvl="1" w:tplc="C7E29B40">
      <w:start w:val="1"/>
      <w:numFmt w:val="decimal"/>
      <w:lvlText w:val="%2."/>
      <w:lvlJc w:val="left"/>
      <w:pPr>
        <w:ind w:left="1080" w:hanging="360"/>
      </w:pPr>
      <w:rPr>
        <w:rFonts w:ascii="Verdana" w:eastAsia="Times New Roman" w:hAnsi="Verdana" w:cs="Times New Roman"/>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9" w15:restartNumberingAfterBreak="0">
    <w:nsid w:val="49697BF6"/>
    <w:multiLevelType w:val="hybridMultilevel"/>
    <w:tmpl w:val="DC0C6C7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497B472E"/>
    <w:multiLevelType w:val="hybridMultilevel"/>
    <w:tmpl w:val="D2C0959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1" w15:restartNumberingAfterBreak="0">
    <w:nsid w:val="49D52B9D"/>
    <w:multiLevelType w:val="hybridMultilevel"/>
    <w:tmpl w:val="E9FC01CE"/>
    <w:lvl w:ilvl="0" w:tplc="C7DA6E5C">
      <w:start w:val="1"/>
      <w:numFmt w:val="decimal"/>
      <w:lvlText w:val="%1."/>
      <w:lvlJc w:val="left"/>
      <w:pPr>
        <w:ind w:left="360" w:hanging="360"/>
      </w:pPr>
      <w:rPr>
        <w:rFonts w:hint="default"/>
      </w:rPr>
    </w:lvl>
    <w:lvl w:ilvl="1" w:tplc="04150011">
      <w:start w:val="1"/>
      <w:numFmt w:val="decimal"/>
      <w:lvlText w:val="%2)"/>
      <w:lvlJc w:val="left"/>
      <w:pPr>
        <w:ind w:left="644"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2" w15:restartNumberingAfterBreak="0">
    <w:nsid w:val="4A4D253D"/>
    <w:multiLevelType w:val="hybridMultilevel"/>
    <w:tmpl w:val="852C5DE6"/>
    <w:lvl w:ilvl="0" w:tplc="04150011">
      <w:start w:val="1"/>
      <w:numFmt w:val="decimal"/>
      <w:lvlText w:val="%1)"/>
      <w:lvlJc w:val="left"/>
      <w:pPr>
        <w:ind w:left="927" w:hanging="360"/>
      </w:pPr>
    </w:lvl>
    <w:lvl w:ilvl="1" w:tplc="FFFFFFFF">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93" w15:restartNumberingAfterBreak="0">
    <w:nsid w:val="4B530028"/>
    <w:multiLevelType w:val="hybridMultilevel"/>
    <w:tmpl w:val="C51A1D2A"/>
    <w:lvl w:ilvl="0" w:tplc="FFFFFFFF">
      <w:start w:val="1"/>
      <w:numFmt w:val="decimal"/>
      <w:lvlText w:val="%1."/>
      <w:lvlJc w:val="left"/>
      <w:pPr>
        <w:ind w:left="360" w:hanging="360"/>
      </w:pPr>
    </w:lvl>
    <w:lvl w:ilvl="1" w:tplc="04150011">
      <w:start w:val="1"/>
      <w:numFmt w:val="decimal"/>
      <w:lvlText w:val="%2)"/>
      <w:lvlJc w:val="left"/>
      <w:pPr>
        <w:ind w:left="72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94" w15:restartNumberingAfterBreak="0">
    <w:nsid w:val="4C0E0B1A"/>
    <w:multiLevelType w:val="multilevel"/>
    <w:tmpl w:val="3A427CA2"/>
    <w:lvl w:ilvl="0">
      <w:start w:val="10"/>
      <w:numFmt w:val="decimal"/>
      <w:lvlText w:val="%1."/>
      <w:lvlJc w:val="left"/>
      <w:pPr>
        <w:ind w:left="510" w:hanging="510"/>
      </w:pPr>
      <w:rPr>
        <w:rFonts w:hint="default"/>
      </w:rPr>
    </w:lvl>
    <w:lvl w:ilvl="1">
      <w:start w:val="8"/>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95" w15:restartNumberingAfterBreak="0">
    <w:nsid w:val="4C226A56"/>
    <w:multiLevelType w:val="hybridMultilevel"/>
    <w:tmpl w:val="69CC276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6" w15:restartNumberingAfterBreak="0">
    <w:nsid w:val="4DF57B0A"/>
    <w:multiLevelType w:val="hybridMultilevel"/>
    <w:tmpl w:val="10ACFFCA"/>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7" w15:restartNumberingAfterBreak="0">
    <w:nsid w:val="4F4130F2"/>
    <w:multiLevelType w:val="hybridMultilevel"/>
    <w:tmpl w:val="CFD22B8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8" w15:restartNumberingAfterBreak="0">
    <w:nsid w:val="4FE24EC8"/>
    <w:multiLevelType w:val="multilevel"/>
    <w:tmpl w:val="0D8025DC"/>
    <w:lvl w:ilvl="0">
      <w:start w:val="1"/>
      <w:numFmt w:val="decimal"/>
      <w:lvlText w:val="%1)"/>
      <w:lvlJc w:val="left"/>
      <w:pPr>
        <w:ind w:left="360" w:hanging="360"/>
      </w:pPr>
      <w:rPr>
        <w:rFonts w:ascii="Verdana" w:hAnsi="Verdana"/>
        <w:sz w:val="22"/>
        <w:szCs w:val="22"/>
      </w:rPr>
    </w:lvl>
    <w:lvl w:ilvl="1">
      <w:start w:val="1"/>
      <w:numFmt w:val="decimal"/>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9" w15:restartNumberingAfterBreak="0">
    <w:nsid w:val="503A76CF"/>
    <w:multiLevelType w:val="hybridMultilevel"/>
    <w:tmpl w:val="3D928FE2"/>
    <w:lvl w:ilvl="0" w:tplc="5E4E52F4">
      <w:start w:val="1"/>
      <w:numFmt w:val="decimal"/>
      <w:lvlText w:val="%1."/>
      <w:lvlJc w:val="left"/>
      <w:pPr>
        <w:tabs>
          <w:tab w:val="num" w:pos="360"/>
        </w:tabs>
        <w:ind w:left="360" w:hanging="360"/>
      </w:pPr>
      <w:rPr>
        <w:rFonts w:hint="default"/>
        <w:b w:val="0"/>
        <w:i w:val="0"/>
      </w:rPr>
    </w:lvl>
    <w:lvl w:ilvl="1" w:tplc="FFFFFFFF" w:tentative="1">
      <w:start w:val="1"/>
      <w:numFmt w:val="lowerLetter"/>
      <w:lvlText w:val="%2."/>
      <w:lvlJc w:val="left"/>
      <w:pPr>
        <w:tabs>
          <w:tab w:val="num" w:pos="1080"/>
        </w:tabs>
        <w:ind w:left="1080" w:hanging="360"/>
      </w:pPr>
    </w:lvl>
    <w:lvl w:ilvl="2" w:tplc="01CA0F86" w:tentative="1">
      <w:start w:val="1"/>
      <w:numFmt w:val="lowerRoman"/>
      <w:lvlText w:val="%3."/>
      <w:lvlJc w:val="right"/>
      <w:pPr>
        <w:tabs>
          <w:tab w:val="num" w:pos="1800"/>
        </w:tabs>
        <w:ind w:left="1800" w:hanging="180"/>
      </w:pPr>
    </w:lvl>
    <w:lvl w:ilvl="3" w:tplc="AD9CB444"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00" w15:restartNumberingAfterBreak="0">
    <w:nsid w:val="5061643A"/>
    <w:multiLevelType w:val="hybridMultilevel"/>
    <w:tmpl w:val="D934569A"/>
    <w:lvl w:ilvl="0" w:tplc="FFFFFFFF">
      <w:start w:val="1"/>
      <w:numFmt w:val="decimal"/>
      <w:lvlText w:val="%1."/>
      <w:lvlJc w:val="left"/>
      <w:pPr>
        <w:ind w:left="360" w:hanging="360"/>
      </w:pPr>
      <w:rPr>
        <w:b w:val="0"/>
        <w:bCs w:val="0"/>
      </w:rPr>
    </w:lvl>
    <w:lvl w:ilvl="1" w:tplc="04150011">
      <w:start w:val="1"/>
      <w:numFmt w:val="decimal"/>
      <w:lvlText w:val="%2)"/>
      <w:lvlJc w:val="left"/>
      <w:pPr>
        <w:ind w:left="72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1" w15:restartNumberingAfterBreak="0">
    <w:nsid w:val="50E76642"/>
    <w:multiLevelType w:val="multilevel"/>
    <w:tmpl w:val="C64A7C44"/>
    <w:lvl w:ilvl="0">
      <w:start w:val="3"/>
      <w:numFmt w:val="decimal"/>
      <w:lvlText w:val="%1."/>
      <w:lvlJc w:val="left"/>
      <w:pPr>
        <w:tabs>
          <w:tab w:val="num" w:pos="360"/>
        </w:tabs>
        <w:ind w:left="360" w:hanging="360"/>
      </w:pPr>
      <w:rPr>
        <w:rFonts w:hint="default"/>
        <w:b w:val="0"/>
        <w:bCs w:val="0"/>
      </w:rPr>
    </w:lvl>
    <w:lvl w:ilvl="1">
      <w:start w:val="1"/>
      <w:numFmt w:val="decimal"/>
      <w:lvlText w:val="%2)"/>
      <w:lvlJc w:val="left"/>
      <w:pPr>
        <w:tabs>
          <w:tab w:val="num" w:pos="720"/>
        </w:tabs>
        <w:ind w:left="720" w:hanging="360"/>
      </w:pPr>
      <w:rPr>
        <w:rFonts w:hint="default"/>
      </w:rPr>
    </w:lvl>
    <w:lvl w:ilvl="2">
      <w:start w:val="1"/>
      <w:numFmt w:val="bullet"/>
      <w:lvlText w:val=""/>
      <w:lvlJc w:val="left"/>
      <w:pPr>
        <w:tabs>
          <w:tab w:val="num" w:pos="1080"/>
        </w:tabs>
        <w:ind w:left="1080" w:hanging="360"/>
      </w:pPr>
      <w:rPr>
        <w:rFonts w:ascii="Symbol" w:hAnsi="Symbol" w:cs="Symbol"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val="0"/>
        <w:bCs w:val="0"/>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2" w15:restartNumberingAfterBreak="0">
    <w:nsid w:val="51BA1668"/>
    <w:multiLevelType w:val="hybridMultilevel"/>
    <w:tmpl w:val="9914F928"/>
    <w:lvl w:ilvl="0" w:tplc="04150015">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3" w15:restartNumberingAfterBreak="0">
    <w:nsid w:val="51FB6313"/>
    <w:multiLevelType w:val="hybridMultilevel"/>
    <w:tmpl w:val="23748288"/>
    <w:lvl w:ilvl="0" w:tplc="2DA2E99A">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4" w15:restartNumberingAfterBreak="0">
    <w:nsid w:val="5203746D"/>
    <w:multiLevelType w:val="hybridMultilevel"/>
    <w:tmpl w:val="52307800"/>
    <w:lvl w:ilvl="0" w:tplc="FFFFFFFF">
      <w:start w:val="1"/>
      <w:numFmt w:val="decimal"/>
      <w:lvlText w:val="%1."/>
      <w:lvlJc w:val="left"/>
      <w:pPr>
        <w:ind w:left="720" w:hanging="360"/>
      </w:pPr>
      <w:rPr>
        <w:rFonts w:hint="default"/>
        <w:b w:val="0"/>
        <w:bCs w:val="0"/>
      </w:rPr>
    </w:lvl>
    <w:lvl w:ilvl="1" w:tplc="04150011">
      <w:start w:val="1"/>
      <w:numFmt w:val="decimal"/>
      <w:lvlText w:val="%2)"/>
      <w:lvlJc w:val="left"/>
      <w:pPr>
        <w:ind w:left="644"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05" w15:restartNumberingAfterBreak="0">
    <w:nsid w:val="520D0D3E"/>
    <w:multiLevelType w:val="hybridMultilevel"/>
    <w:tmpl w:val="754ED4C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6" w15:restartNumberingAfterBreak="0">
    <w:nsid w:val="52850F82"/>
    <w:multiLevelType w:val="hybridMultilevel"/>
    <w:tmpl w:val="69B4BBAC"/>
    <w:lvl w:ilvl="0" w:tplc="1E809E10">
      <w:start w:val="1"/>
      <w:numFmt w:val="decimal"/>
      <w:lvlText w:val="%1)"/>
      <w:lvlJc w:val="left"/>
      <w:pPr>
        <w:ind w:left="525" w:hanging="450"/>
      </w:pPr>
      <w:rPr>
        <w:rFonts w:hint="default"/>
      </w:rPr>
    </w:lvl>
    <w:lvl w:ilvl="1" w:tplc="04150019" w:tentative="1">
      <w:start w:val="1"/>
      <w:numFmt w:val="lowerLetter"/>
      <w:lvlText w:val="%2."/>
      <w:lvlJc w:val="left"/>
      <w:pPr>
        <w:ind w:left="1155" w:hanging="360"/>
      </w:pPr>
    </w:lvl>
    <w:lvl w:ilvl="2" w:tplc="0415001B" w:tentative="1">
      <w:start w:val="1"/>
      <w:numFmt w:val="lowerRoman"/>
      <w:lvlText w:val="%3."/>
      <w:lvlJc w:val="right"/>
      <w:pPr>
        <w:ind w:left="1875" w:hanging="180"/>
      </w:pPr>
    </w:lvl>
    <w:lvl w:ilvl="3" w:tplc="0415000F" w:tentative="1">
      <w:start w:val="1"/>
      <w:numFmt w:val="decimal"/>
      <w:lvlText w:val="%4."/>
      <w:lvlJc w:val="left"/>
      <w:pPr>
        <w:ind w:left="2595" w:hanging="360"/>
      </w:pPr>
    </w:lvl>
    <w:lvl w:ilvl="4" w:tplc="04150019" w:tentative="1">
      <w:start w:val="1"/>
      <w:numFmt w:val="lowerLetter"/>
      <w:lvlText w:val="%5."/>
      <w:lvlJc w:val="left"/>
      <w:pPr>
        <w:ind w:left="3315" w:hanging="360"/>
      </w:pPr>
    </w:lvl>
    <w:lvl w:ilvl="5" w:tplc="0415001B" w:tentative="1">
      <w:start w:val="1"/>
      <w:numFmt w:val="lowerRoman"/>
      <w:lvlText w:val="%6."/>
      <w:lvlJc w:val="right"/>
      <w:pPr>
        <w:ind w:left="4035" w:hanging="180"/>
      </w:pPr>
    </w:lvl>
    <w:lvl w:ilvl="6" w:tplc="0415000F" w:tentative="1">
      <w:start w:val="1"/>
      <w:numFmt w:val="decimal"/>
      <w:lvlText w:val="%7."/>
      <w:lvlJc w:val="left"/>
      <w:pPr>
        <w:ind w:left="4755" w:hanging="360"/>
      </w:pPr>
    </w:lvl>
    <w:lvl w:ilvl="7" w:tplc="04150019" w:tentative="1">
      <w:start w:val="1"/>
      <w:numFmt w:val="lowerLetter"/>
      <w:lvlText w:val="%8."/>
      <w:lvlJc w:val="left"/>
      <w:pPr>
        <w:ind w:left="5475" w:hanging="360"/>
      </w:pPr>
    </w:lvl>
    <w:lvl w:ilvl="8" w:tplc="0415001B" w:tentative="1">
      <w:start w:val="1"/>
      <w:numFmt w:val="lowerRoman"/>
      <w:lvlText w:val="%9."/>
      <w:lvlJc w:val="right"/>
      <w:pPr>
        <w:ind w:left="6195" w:hanging="180"/>
      </w:pPr>
    </w:lvl>
  </w:abstractNum>
  <w:abstractNum w:abstractNumId="107" w15:restartNumberingAfterBreak="0">
    <w:nsid w:val="52F962E0"/>
    <w:multiLevelType w:val="hybridMultilevel"/>
    <w:tmpl w:val="FF3E89A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8" w15:restartNumberingAfterBreak="0">
    <w:nsid w:val="53BE616A"/>
    <w:multiLevelType w:val="hybridMultilevel"/>
    <w:tmpl w:val="6FA0AAE0"/>
    <w:lvl w:ilvl="0" w:tplc="5560C316">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09" w15:restartNumberingAfterBreak="0">
    <w:nsid w:val="543A6CAB"/>
    <w:multiLevelType w:val="multilevel"/>
    <w:tmpl w:val="32C6325E"/>
    <w:lvl w:ilvl="0">
      <w:start w:val="2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0" w15:restartNumberingAfterBreak="0">
    <w:nsid w:val="54BC703A"/>
    <w:multiLevelType w:val="hybridMultilevel"/>
    <w:tmpl w:val="6FA220E8"/>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1" w15:restartNumberingAfterBreak="0">
    <w:nsid w:val="55F43B65"/>
    <w:multiLevelType w:val="hybridMultilevel"/>
    <w:tmpl w:val="93B4FA74"/>
    <w:lvl w:ilvl="0" w:tplc="398AC5D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15:restartNumberingAfterBreak="0">
    <w:nsid w:val="571A4B54"/>
    <w:multiLevelType w:val="hybridMultilevel"/>
    <w:tmpl w:val="7EBECC4A"/>
    <w:lvl w:ilvl="0" w:tplc="E1C61352">
      <w:start w:val="1"/>
      <w:numFmt w:val="decimal"/>
      <w:lvlText w:val="%1)"/>
      <w:lvlJc w:val="left"/>
      <w:pPr>
        <w:ind w:left="1065" w:hanging="360"/>
      </w:pPr>
      <w:rPr>
        <w:rFonts w:hint="default"/>
      </w:rPr>
    </w:lvl>
    <w:lvl w:ilvl="1" w:tplc="04150019" w:tentative="1">
      <w:start w:val="1"/>
      <w:numFmt w:val="lowerLetter"/>
      <w:lvlText w:val="%2."/>
      <w:lvlJc w:val="left"/>
      <w:pPr>
        <w:ind w:left="1785" w:hanging="360"/>
      </w:pPr>
    </w:lvl>
    <w:lvl w:ilvl="2" w:tplc="0415001B" w:tentative="1">
      <w:start w:val="1"/>
      <w:numFmt w:val="lowerRoman"/>
      <w:lvlText w:val="%3."/>
      <w:lvlJc w:val="right"/>
      <w:pPr>
        <w:ind w:left="2505" w:hanging="180"/>
      </w:pPr>
    </w:lvl>
    <w:lvl w:ilvl="3" w:tplc="0415000F" w:tentative="1">
      <w:start w:val="1"/>
      <w:numFmt w:val="decimal"/>
      <w:lvlText w:val="%4."/>
      <w:lvlJc w:val="left"/>
      <w:pPr>
        <w:ind w:left="3225" w:hanging="360"/>
      </w:pPr>
    </w:lvl>
    <w:lvl w:ilvl="4" w:tplc="04150019" w:tentative="1">
      <w:start w:val="1"/>
      <w:numFmt w:val="lowerLetter"/>
      <w:lvlText w:val="%5."/>
      <w:lvlJc w:val="left"/>
      <w:pPr>
        <w:ind w:left="3945" w:hanging="360"/>
      </w:pPr>
    </w:lvl>
    <w:lvl w:ilvl="5" w:tplc="0415001B" w:tentative="1">
      <w:start w:val="1"/>
      <w:numFmt w:val="lowerRoman"/>
      <w:lvlText w:val="%6."/>
      <w:lvlJc w:val="right"/>
      <w:pPr>
        <w:ind w:left="4665" w:hanging="180"/>
      </w:pPr>
    </w:lvl>
    <w:lvl w:ilvl="6" w:tplc="0415000F" w:tentative="1">
      <w:start w:val="1"/>
      <w:numFmt w:val="decimal"/>
      <w:lvlText w:val="%7."/>
      <w:lvlJc w:val="left"/>
      <w:pPr>
        <w:ind w:left="5385" w:hanging="360"/>
      </w:pPr>
    </w:lvl>
    <w:lvl w:ilvl="7" w:tplc="04150019" w:tentative="1">
      <w:start w:val="1"/>
      <w:numFmt w:val="lowerLetter"/>
      <w:lvlText w:val="%8."/>
      <w:lvlJc w:val="left"/>
      <w:pPr>
        <w:ind w:left="6105" w:hanging="360"/>
      </w:pPr>
    </w:lvl>
    <w:lvl w:ilvl="8" w:tplc="0415001B" w:tentative="1">
      <w:start w:val="1"/>
      <w:numFmt w:val="lowerRoman"/>
      <w:lvlText w:val="%9."/>
      <w:lvlJc w:val="right"/>
      <w:pPr>
        <w:ind w:left="6825" w:hanging="180"/>
      </w:pPr>
    </w:lvl>
  </w:abstractNum>
  <w:abstractNum w:abstractNumId="113" w15:restartNumberingAfterBreak="0">
    <w:nsid w:val="582B2969"/>
    <w:multiLevelType w:val="hybridMultilevel"/>
    <w:tmpl w:val="C3BA2D4C"/>
    <w:lvl w:ilvl="0" w:tplc="04150011">
      <w:start w:val="1"/>
      <w:numFmt w:val="decimal"/>
      <w:lvlText w:val="%1)"/>
      <w:lvlJc w:val="left"/>
      <w:pPr>
        <w:ind w:left="360" w:hanging="360"/>
      </w:pPr>
    </w:lvl>
    <w:lvl w:ilvl="1" w:tplc="FFFFFFFF">
      <w:start w:val="1"/>
      <w:numFmt w:val="decimal"/>
      <w:lvlText w:val="%2)"/>
      <w:lvlJc w:val="left"/>
      <w:pPr>
        <w:ind w:left="1080" w:hanging="360"/>
      </w:pPr>
    </w:lvl>
    <w:lvl w:ilvl="2" w:tplc="FFFFFFFF" w:tentative="1">
      <w:start w:val="1"/>
      <w:numFmt w:val="lowerRoman"/>
      <w:lvlText w:val="%3."/>
      <w:lvlJc w:val="right"/>
      <w:pPr>
        <w:ind w:left="1800" w:hanging="180"/>
      </w:pPr>
    </w:lvl>
    <w:lvl w:ilvl="3" w:tplc="FFFFFFFF">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4" w15:restartNumberingAfterBreak="0">
    <w:nsid w:val="59B53CD1"/>
    <w:multiLevelType w:val="hybridMultilevel"/>
    <w:tmpl w:val="A410797C"/>
    <w:lvl w:ilvl="0" w:tplc="FFFFFFFF">
      <w:start w:val="1"/>
      <w:numFmt w:val="decimal"/>
      <w:lvlText w:val="%1."/>
      <w:lvlJc w:val="left"/>
      <w:pPr>
        <w:ind w:left="360" w:hanging="360"/>
      </w:pPr>
    </w:lvl>
    <w:lvl w:ilvl="1" w:tplc="04150011">
      <w:start w:val="1"/>
      <w:numFmt w:val="decimal"/>
      <w:lvlText w:val="%2)"/>
      <w:lvlJc w:val="left"/>
      <w:pPr>
        <w:ind w:left="72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15" w15:restartNumberingAfterBreak="0">
    <w:nsid w:val="5B0E6EB6"/>
    <w:multiLevelType w:val="hybridMultilevel"/>
    <w:tmpl w:val="EC10AEBE"/>
    <w:lvl w:ilvl="0" w:tplc="1FFE98E2">
      <w:start w:val="1"/>
      <w:numFmt w:val="lowerLetter"/>
      <w:lvlText w:val="%1)"/>
      <w:lvlJc w:val="left"/>
      <w:pPr>
        <w:ind w:left="1495" w:hanging="360"/>
      </w:pPr>
      <w:rPr>
        <w:b w:val="0"/>
        <w:bCs w:val="0"/>
      </w:rPr>
    </w:lvl>
    <w:lvl w:ilvl="1" w:tplc="04150019">
      <w:start w:val="1"/>
      <w:numFmt w:val="lowerLetter"/>
      <w:lvlText w:val="%2."/>
      <w:lvlJc w:val="left"/>
      <w:pPr>
        <w:ind w:left="2148" w:hanging="360"/>
      </w:pPr>
    </w:lvl>
    <w:lvl w:ilvl="2" w:tplc="0415001B">
      <w:start w:val="1"/>
      <w:numFmt w:val="lowerRoman"/>
      <w:lvlText w:val="%3."/>
      <w:lvlJc w:val="right"/>
      <w:pPr>
        <w:ind w:left="2868" w:hanging="180"/>
      </w:pPr>
    </w:lvl>
    <w:lvl w:ilvl="3" w:tplc="0415000F">
      <w:start w:val="1"/>
      <w:numFmt w:val="decimal"/>
      <w:lvlText w:val="%4."/>
      <w:lvlJc w:val="left"/>
      <w:pPr>
        <w:ind w:left="3588" w:hanging="360"/>
      </w:pPr>
    </w:lvl>
    <w:lvl w:ilvl="4" w:tplc="04150019">
      <w:start w:val="1"/>
      <w:numFmt w:val="lowerLetter"/>
      <w:lvlText w:val="%5."/>
      <w:lvlJc w:val="left"/>
      <w:pPr>
        <w:ind w:left="4308" w:hanging="360"/>
      </w:pPr>
    </w:lvl>
    <w:lvl w:ilvl="5" w:tplc="0415001B">
      <w:start w:val="1"/>
      <w:numFmt w:val="lowerRoman"/>
      <w:lvlText w:val="%6."/>
      <w:lvlJc w:val="right"/>
      <w:pPr>
        <w:ind w:left="5028" w:hanging="180"/>
      </w:pPr>
    </w:lvl>
    <w:lvl w:ilvl="6" w:tplc="0415000F">
      <w:start w:val="1"/>
      <w:numFmt w:val="decimal"/>
      <w:lvlText w:val="%7."/>
      <w:lvlJc w:val="left"/>
      <w:pPr>
        <w:ind w:left="5748" w:hanging="360"/>
      </w:pPr>
    </w:lvl>
    <w:lvl w:ilvl="7" w:tplc="04150019">
      <w:start w:val="1"/>
      <w:numFmt w:val="lowerLetter"/>
      <w:lvlText w:val="%8."/>
      <w:lvlJc w:val="left"/>
      <w:pPr>
        <w:ind w:left="6468" w:hanging="360"/>
      </w:pPr>
    </w:lvl>
    <w:lvl w:ilvl="8" w:tplc="0415001B">
      <w:start w:val="1"/>
      <w:numFmt w:val="lowerRoman"/>
      <w:lvlText w:val="%9."/>
      <w:lvlJc w:val="right"/>
      <w:pPr>
        <w:ind w:left="7188" w:hanging="180"/>
      </w:pPr>
    </w:lvl>
  </w:abstractNum>
  <w:abstractNum w:abstractNumId="116" w15:restartNumberingAfterBreak="0">
    <w:nsid w:val="5D0A1EBD"/>
    <w:multiLevelType w:val="hybridMultilevel"/>
    <w:tmpl w:val="5C325E32"/>
    <w:lvl w:ilvl="0" w:tplc="FFFFFFFF">
      <w:start w:val="1"/>
      <w:numFmt w:val="decimal"/>
      <w:lvlText w:val="%1."/>
      <w:lvlJc w:val="left"/>
      <w:pPr>
        <w:ind w:left="720" w:hanging="360"/>
      </w:pPr>
    </w:lvl>
    <w:lvl w:ilvl="1" w:tplc="FFFFFFFF">
      <w:start w:val="1"/>
      <w:numFmt w:val="decimal"/>
      <w:lvlText w:val="%2)"/>
      <w:lvlJc w:val="left"/>
      <w:pPr>
        <w:ind w:left="1440" w:hanging="360"/>
      </w:pPr>
      <w:rPr>
        <w:color w:val="auto"/>
      </w:r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5D3451A4"/>
    <w:multiLevelType w:val="hybridMultilevel"/>
    <w:tmpl w:val="350A4824"/>
    <w:lvl w:ilvl="0" w:tplc="3B601B50">
      <w:start w:val="1"/>
      <w:numFmt w:val="lowerLetter"/>
      <w:lvlText w:val="%1)"/>
      <w:lvlJc w:val="left"/>
      <w:pPr>
        <w:ind w:left="1211" w:hanging="360"/>
      </w:pPr>
      <w:rPr>
        <w:rFonts w:hint="default"/>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118" w15:restartNumberingAfterBreak="0">
    <w:nsid w:val="5DDF6F55"/>
    <w:multiLevelType w:val="hybridMultilevel"/>
    <w:tmpl w:val="961EA28E"/>
    <w:lvl w:ilvl="0" w:tplc="8B408342">
      <w:start w:val="1"/>
      <w:numFmt w:val="lowerLetter"/>
      <w:lvlText w:val="%1)"/>
      <w:lvlJc w:val="left"/>
      <w:pPr>
        <w:ind w:left="720" w:hanging="360"/>
      </w:pPr>
      <w:rPr>
        <w:rFonts w:hint="default"/>
        <w:b w:val="0"/>
        <w:bCs w:val="0"/>
        <w:sz w:val="20"/>
        <w:szCs w:val="20"/>
      </w:rPr>
    </w:lvl>
    <w:lvl w:ilvl="1" w:tplc="FE605E4C">
      <w:start w:val="1"/>
      <w:numFmt w:val="lowerLetter"/>
      <w:lvlText w:val="%2)"/>
      <w:lvlJc w:val="left"/>
      <w:pPr>
        <w:ind w:left="1440" w:hanging="360"/>
      </w:pPr>
      <w:rPr>
        <w:rFonts w:hint="default"/>
      </w:rPr>
    </w:lvl>
    <w:lvl w:ilvl="2" w:tplc="0415001B">
      <w:start w:val="1"/>
      <w:numFmt w:val="lowerRoman"/>
      <w:lvlText w:val="%3."/>
      <w:lvlJc w:val="right"/>
      <w:pPr>
        <w:ind w:left="2160" w:hanging="180"/>
      </w:pPr>
    </w:lvl>
    <w:lvl w:ilvl="3" w:tplc="E36A0012">
      <w:start w:val="3"/>
      <w:numFmt w:val="decimal"/>
      <w:lvlText w:val="%4."/>
      <w:lvlJc w:val="left"/>
      <w:pPr>
        <w:ind w:left="2880" w:hanging="360"/>
      </w:pPr>
      <w:rPr>
        <w:rFonts w:hint="default"/>
        <w:b w:val="0"/>
        <w:bCs w:val="0"/>
        <w:color w:val="000000"/>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9" w15:restartNumberingAfterBreak="0">
    <w:nsid w:val="5DF372A9"/>
    <w:multiLevelType w:val="hybridMultilevel"/>
    <w:tmpl w:val="701C439C"/>
    <w:lvl w:ilvl="0" w:tplc="5818EF2E">
      <w:start w:val="1"/>
      <w:numFmt w:val="decimal"/>
      <w:lvlText w:val="%1."/>
      <w:lvlJc w:val="left"/>
      <w:pPr>
        <w:ind w:left="502" w:hanging="360"/>
      </w:pPr>
      <w:rPr>
        <w:rFonts w:eastAsiaTheme="minorHAnsi" w:hint="default"/>
        <w:b w:val="0"/>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20" w15:restartNumberingAfterBreak="0">
    <w:nsid w:val="5E471FA7"/>
    <w:multiLevelType w:val="hybridMultilevel"/>
    <w:tmpl w:val="7A847CCC"/>
    <w:lvl w:ilvl="0" w:tplc="04150011">
      <w:start w:val="1"/>
      <w:numFmt w:val="decimal"/>
      <w:lvlText w:val="%1)"/>
      <w:lvlJc w:val="left"/>
      <w:pPr>
        <w:ind w:left="360" w:hanging="360"/>
      </w:pPr>
    </w:lvl>
    <w:lvl w:ilvl="1" w:tplc="FFFFFFFF">
      <w:start w:val="1"/>
      <w:numFmt w:val="decimal"/>
      <w:lvlText w:val="%2."/>
      <w:lvlJc w:val="left"/>
      <w:pPr>
        <w:ind w:left="1080" w:hanging="360"/>
      </w:pPr>
      <w:rPr>
        <w:rFonts w:ascii="Verdana" w:eastAsia="Times New Roman" w:hAnsi="Verdana" w:cs="Times New Roman"/>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1" w15:restartNumberingAfterBreak="0">
    <w:nsid w:val="5E523CF8"/>
    <w:multiLevelType w:val="hybridMultilevel"/>
    <w:tmpl w:val="DE74A2D0"/>
    <w:lvl w:ilvl="0" w:tplc="8A601956">
      <w:start w:val="1"/>
      <w:numFmt w:val="decimal"/>
      <w:lvlText w:val="%1)"/>
      <w:lvlJc w:val="left"/>
      <w:pPr>
        <w:ind w:left="360" w:hanging="360"/>
      </w:pPr>
      <w:rPr>
        <w:rFonts w:hint="default"/>
        <w:b w:val="0"/>
        <w:bCs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2" w15:restartNumberingAfterBreak="0">
    <w:nsid w:val="5E9C4533"/>
    <w:multiLevelType w:val="hybridMultilevel"/>
    <w:tmpl w:val="103C0D76"/>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23" w15:restartNumberingAfterBreak="0">
    <w:nsid w:val="5F39584E"/>
    <w:multiLevelType w:val="hybridMultilevel"/>
    <w:tmpl w:val="48F096EA"/>
    <w:lvl w:ilvl="0" w:tplc="572ED8E0">
      <w:start w:val="1"/>
      <w:numFmt w:val="decimal"/>
      <w:lvlText w:val="%1."/>
      <w:lvlJc w:val="left"/>
      <w:pPr>
        <w:ind w:left="720" w:hanging="360"/>
      </w:pPr>
      <w:rPr>
        <w:rFonts w:hint="default"/>
      </w:rPr>
    </w:lvl>
    <w:lvl w:ilvl="1" w:tplc="1152C2F6">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FF86652"/>
    <w:multiLevelType w:val="hybridMultilevel"/>
    <w:tmpl w:val="660AECE2"/>
    <w:lvl w:ilvl="0" w:tplc="736A43B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5" w15:restartNumberingAfterBreak="0">
    <w:nsid w:val="607706BE"/>
    <w:multiLevelType w:val="hybridMultilevel"/>
    <w:tmpl w:val="4776DF5C"/>
    <w:lvl w:ilvl="0" w:tplc="04150011">
      <w:start w:val="1"/>
      <w:numFmt w:val="decimal"/>
      <w:lvlText w:val="%1)"/>
      <w:lvlJc w:val="left"/>
      <w:pPr>
        <w:ind w:left="1068" w:hanging="360"/>
      </w:pPr>
    </w:lvl>
    <w:lvl w:ilvl="1" w:tplc="FFFFFFFF">
      <w:start w:val="1"/>
      <w:numFmt w:val="decimal"/>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26" w15:restartNumberingAfterBreak="0">
    <w:nsid w:val="617B7933"/>
    <w:multiLevelType w:val="multilevel"/>
    <w:tmpl w:val="55562A7C"/>
    <w:lvl w:ilvl="0">
      <w:start w:val="12"/>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27" w15:restartNumberingAfterBreak="0">
    <w:nsid w:val="627B6517"/>
    <w:multiLevelType w:val="hybridMultilevel"/>
    <w:tmpl w:val="EE20E5E6"/>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8" w15:restartNumberingAfterBreak="0">
    <w:nsid w:val="640D1C12"/>
    <w:multiLevelType w:val="hybridMultilevel"/>
    <w:tmpl w:val="3EE0A626"/>
    <w:lvl w:ilvl="0" w:tplc="00000008">
      <w:start w:val="1"/>
      <w:numFmt w:val="decimal"/>
      <w:lvlText w:val="%1)"/>
      <w:lvlJc w:val="left"/>
      <w:pPr>
        <w:ind w:left="720" w:hanging="360"/>
      </w:pPr>
      <w:rPr>
        <w:rFonts w:ascii="Verdana" w:hAnsi="Verdana" w:cs="Verdana"/>
        <w:b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9" w15:restartNumberingAfterBreak="0">
    <w:nsid w:val="641827A3"/>
    <w:multiLevelType w:val="hybridMultilevel"/>
    <w:tmpl w:val="EEB2E9F6"/>
    <w:lvl w:ilvl="0" w:tplc="0415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0" w15:restartNumberingAfterBreak="0">
    <w:nsid w:val="64280CEA"/>
    <w:multiLevelType w:val="hybridMultilevel"/>
    <w:tmpl w:val="5DAE74DC"/>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1" w15:restartNumberingAfterBreak="0">
    <w:nsid w:val="64E03B0E"/>
    <w:multiLevelType w:val="hybridMultilevel"/>
    <w:tmpl w:val="1B063A24"/>
    <w:lvl w:ilvl="0" w:tplc="3C08618C">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32" w15:restartNumberingAfterBreak="0">
    <w:nsid w:val="6560594F"/>
    <w:multiLevelType w:val="hybridMultilevel"/>
    <w:tmpl w:val="0428D07A"/>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3" w15:restartNumberingAfterBreak="0">
    <w:nsid w:val="686F3BCF"/>
    <w:multiLevelType w:val="hybridMultilevel"/>
    <w:tmpl w:val="31AE460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4" w15:restartNumberingAfterBreak="0">
    <w:nsid w:val="6A6C7FC3"/>
    <w:multiLevelType w:val="hybridMultilevel"/>
    <w:tmpl w:val="7DCC7A9C"/>
    <w:lvl w:ilvl="0" w:tplc="736A43B4">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35" w15:restartNumberingAfterBreak="0">
    <w:nsid w:val="6A8D7EAC"/>
    <w:multiLevelType w:val="hybridMultilevel"/>
    <w:tmpl w:val="4BFC5222"/>
    <w:lvl w:ilvl="0" w:tplc="19567F70">
      <w:start w:val="2"/>
      <w:numFmt w:val="lowerLetter"/>
      <w:lvlText w:val="%1)"/>
      <w:lvlJc w:val="left"/>
      <w:pPr>
        <w:ind w:left="1215" w:hanging="360"/>
      </w:pPr>
      <w:rPr>
        <w:rFonts w:hint="default"/>
        <w:b w:val="0"/>
      </w:rPr>
    </w:lvl>
    <w:lvl w:ilvl="1" w:tplc="04150019">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136" w15:restartNumberingAfterBreak="0">
    <w:nsid w:val="6AF6214B"/>
    <w:multiLevelType w:val="hybridMultilevel"/>
    <w:tmpl w:val="67E083C8"/>
    <w:lvl w:ilvl="0" w:tplc="0415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6CE01646"/>
    <w:multiLevelType w:val="hybridMultilevel"/>
    <w:tmpl w:val="2BD0312A"/>
    <w:lvl w:ilvl="0" w:tplc="4E02F052">
      <w:start w:val="1"/>
      <w:numFmt w:val="decimal"/>
      <w:lvlText w:val="%1)"/>
      <w:lvlJc w:val="left"/>
      <w:pPr>
        <w:ind w:left="861" w:hanging="435"/>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38" w15:restartNumberingAfterBreak="0">
    <w:nsid w:val="6E3B22C1"/>
    <w:multiLevelType w:val="hybridMultilevel"/>
    <w:tmpl w:val="00785B5C"/>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9" w15:restartNumberingAfterBreak="0">
    <w:nsid w:val="6FA66FFA"/>
    <w:multiLevelType w:val="multilevel"/>
    <w:tmpl w:val="4022AE7A"/>
    <w:styleLink w:val="Biecalista1"/>
    <w:lvl w:ilvl="0">
      <w:start w:val="1"/>
      <w:numFmt w:val="decimal"/>
      <w:lvlText w:val="%1."/>
      <w:lvlJc w:val="left"/>
      <w:pPr>
        <w:ind w:left="360" w:hanging="360"/>
      </w:pPr>
    </w:lvl>
    <w:lvl w:ilvl="1">
      <w:start w:val="1"/>
      <w:numFmt w:val="decimal"/>
      <w:lvlText w:val="%2)"/>
      <w:lvlJc w:val="left"/>
      <w:pPr>
        <w:ind w:left="1080" w:hanging="360"/>
      </w:pPr>
      <w:rPr>
        <w:rFonts w:hint="default"/>
        <w:b w:val="0"/>
        <w:bCs w:val="0"/>
        <w:i w:val="0"/>
        <w:iCs w:val="0"/>
        <w:sz w:val="24"/>
        <w:szCs w:val="24"/>
      </w:rPr>
    </w:lvl>
    <w:lvl w:ilvl="2">
      <w:start w:val="180"/>
      <w:numFmt w:val="decimal"/>
      <w:lvlText w:val="%3"/>
      <w:lvlJc w:val="left"/>
      <w:pPr>
        <w:ind w:left="2070" w:hanging="450"/>
      </w:pPr>
      <w:rPr>
        <w:rFonts w:hint="default"/>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0" w15:restartNumberingAfterBreak="0">
    <w:nsid w:val="712E5174"/>
    <w:multiLevelType w:val="hybridMultilevel"/>
    <w:tmpl w:val="ACACBAA0"/>
    <w:styleLink w:val="Biecalista11"/>
    <w:lvl w:ilvl="0" w:tplc="EC2E38CE">
      <w:start w:val="1"/>
      <w:numFmt w:val="decimal"/>
      <w:lvlText w:val="%1."/>
      <w:lvlJc w:val="left"/>
      <w:pPr>
        <w:tabs>
          <w:tab w:val="num" w:pos="1065"/>
        </w:tabs>
        <w:ind w:left="1065" w:hanging="360"/>
      </w:pPr>
      <w:rPr>
        <w:rFonts w:hint="default"/>
        <w:b/>
      </w:rPr>
    </w:lvl>
    <w:lvl w:ilvl="1" w:tplc="04150001">
      <w:start w:val="1"/>
      <w:numFmt w:val="bullet"/>
      <w:lvlText w:val=""/>
      <w:lvlJc w:val="left"/>
      <w:pPr>
        <w:tabs>
          <w:tab w:val="num" w:pos="1440"/>
        </w:tabs>
        <w:ind w:left="1440" w:hanging="360"/>
      </w:pPr>
      <w:rPr>
        <w:rFonts w:ascii="Symbol" w:hAnsi="Symbol" w:hint="default"/>
        <w:b/>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1" w15:restartNumberingAfterBreak="0">
    <w:nsid w:val="72D40A00"/>
    <w:multiLevelType w:val="hybridMultilevel"/>
    <w:tmpl w:val="46D85B44"/>
    <w:lvl w:ilvl="0" w:tplc="B2226DE4">
      <w:start w:val="1"/>
      <w:numFmt w:val="decimal"/>
      <w:lvlText w:val="%1."/>
      <w:lvlJc w:val="left"/>
      <w:pPr>
        <w:ind w:left="360" w:hanging="360"/>
      </w:pPr>
      <w:rPr>
        <w:rFonts w:hint="default"/>
        <w:sz w:val="20"/>
        <w:szCs w:val="20"/>
      </w:rPr>
    </w:lvl>
    <w:lvl w:ilvl="1" w:tplc="04150019">
      <w:start w:val="1"/>
      <w:numFmt w:val="lowerLetter"/>
      <w:lvlText w:val="%2."/>
      <w:lvlJc w:val="left"/>
      <w:pPr>
        <w:ind w:left="22" w:hanging="360"/>
      </w:pPr>
    </w:lvl>
    <w:lvl w:ilvl="2" w:tplc="0415001B">
      <w:start w:val="1"/>
      <w:numFmt w:val="lowerRoman"/>
      <w:lvlText w:val="%3."/>
      <w:lvlJc w:val="right"/>
      <w:pPr>
        <w:ind w:left="742" w:hanging="180"/>
      </w:pPr>
    </w:lvl>
    <w:lvl w:ilvl="3" w:tplc="0415000F">
      <w:start w:val="1"/>
      <w:numFmt w:val="decimal"/>
      <w:lvlText w:val="%4."/>
      <w:lvlJc w:val="left"/>
      <w:pPr>
        <w:ind w:left="1462" w:hanging="360"/>
      </w:pPr>
    </w:lvl>
    <w:lvl w:ilvl="4" w:tplc="04150019">
      <w:start w:val="1"/>
      <w:numFmt w:val="lowerLetter"/>
      <w:lvlText w:val="%5."/>
      <w:lvlJc w:val="left"/>
      <w:pPr>
        <w:ind w:left="2182" w:hanging="360"/>
      </w:pPr>
    </w:lvl>
    <w:lvl w:ilvl="5" w:tplc="0415001B">
      <w:start w:val="1"/>
      <w:numFmt w:val="lowerRoman"/>
      <w:lvlText w:val="%6."/>
      <w:lvlJc w:val="right"/>
      <w:pPr>
        <w:ind w:left="2902" w:hanging="180"/>
      </w:pPr>
    </w:lvl>
    <w:lvl w:ilvl="6" w:tplc="0415000F">
      <w:start w:val="1"/>
      <w:numFmt w:val="decimal"/>
      <w:lvlText w:val="%7."/>
      <w:lvlJc w:val="left"/>
      <w:pPr>
        <w:ind w:left="3622" w:hanging="360"/>
      </w:pPr>
    </w:lvl>
    <w:lvl w:ilvl="7" w:tplc="04150019">
      <w:start w:val="1"/>
      <w:numFmt w:val="lowerLetter"/>
      <w:lvlText w:val="%8."/>
      <w:lvlJc w:val="left"/>
      <w:pPr>
        <w:ind w:left="4342" w:hanging="360"/>
      </w:pPr>
    </w:lvl>
    <w:lvl w:ilvl="8" w:tplc="0415001B">
      <w:start w:val="1"/>
      <w:numFmt w:val="lowerRoman"/>
      <w:lvlText w:val="%9."/>
      <w:lvlJc w:val="right"/>
      <w:pPr>
        <w:ind w:left="5062" w:hanging="180"/>
      </w:pPr>
    </w:lvl>
  </w:abstractNum>
  <w:abstractNum w:abstractNumId="142" w15:restartNumberingAfterBreak="0">
    <w:nsid w:val="74094BFB"/>
    <w:multiLevelType w:val="hybridMultilevel"/>
    <w:tmpl w:val="45C2754E"/>
    <w:name w:val="WW8Num1022"/>
    <w:lvl w:ilvl="0" w:tplc="04150011">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43" w15:restartNumberingAfterBreak="0">
    <w:nsid w:val="753A0037"/>
    <w:multiLevelType w:val="hybridMultilevel"/>
    <w:tmpl w:val="D1B227E0"/>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4" w15:restartNumberingAfterBreak="0">
    <w:nsid w:val="78204849"/>
    <w:multiLevelType w:val="multilevel"/>
    <w:tmpl w:val="ADD8B9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15:restartNumberingAfterBreak="0">
    <w:nsid w:val="78E07E99"/>
    <w:multiLevelType w:val="multilevel"/>
    <w:tmpl w:val="ED02F5B6"/>
    <w:lvl w:ilvl="0">
      <w:start w:val="16"/>
      <w:numFmt w:val="decimal"/>
      <w:lvlText w:val="%1."/>
      <w:lvlJc w:val="left"/>
      <w:pPr>
        <w:ind w:left="630" w:hanging="630"/>
      </w:pPr>
      <w:rPr>
        <w:rFonts w:hint="default"/>
      </w:rPr>
    </w:lvl>
    <w:lvl w:ilvl="1">
      <w:start w:val="1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46" w15:restartNumberingAfterBreak="0">
    <w:nsid w:val="7989414E"/>
    <w:multiLevelType w:val="hybridMultilevel"/>
    <w:tmpl w:val="35D823C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7" w15:restartNumberingAfterBreak="0">
    <w:nsid w:val="79C71FEE"/>
    <w:multiLevelType w:val="multilevel"/>
    <w:tmpl w:val="4A54F8F6"/>
    <w:lvl w:ilvl="0">
      <w:start w:val="15"/>
      <w:numFmt w:val="decimal"/>
      <w:lvlText w:val="%1."/>
      <w:lvlJc w:val="left"/>
      <w:pPr>
        <w:ind w:left="630" w:hanging="630"/>
      </w:pPr>
      <w:rPr>
        <w:rFonts w:hint="default"/>
      </w:rPr>
    </w:lvl>
    <w:lvl w:ilvl="1">
      <w:start w:val="1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48" w15:restartNumberingAfterBreak="0">
    <w:nsid w:val="7A0720B0"/>
    <w:multiLevelType w:val="hybridMultilevel"/>
    <w:tmpl w:val="FF007106"/>
    <w:lvl w:ilvl="0" w:tplc="4ECAE99A">
      <w:start w:val="1"/>
      <w:numFmt w:val="decimal"/>
      <w:lvlText w:val="%1)"/>
      <w:lvlJc w:val="left"/>
      <w:pPr>
        <w:ind w:left="360" w:hanging="360"/>
      </w:pPr>
      <w:rPr>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9" w15:restartNumberingAfterBreak="0">
    <w:nsid w:val="7B553BD1"/>
    <w:multiLevelType w:val="hybridMultilevel"/>
    <w:tmpl w:val="0764CA32"/>
    <w:lvl w:ilvl="0" w:tplc="04150011">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0" w15:restartNumberingAfterBreak="0">
    <w:nsid w:val="7BFE0D6D"/>
    <w:multiLevelType w:val="hybridMultilevel"/>
    <w:tmpl w:val="4E5449B2"/>
    <w:lvl w:ilvl="0" w:tplc="4EE2A508">
      <w:start w:val="1"/>
      <w:numFmt w:val="lowerLetter"/>
      <w:lvlText w:val="%1)"/>
      <w:lvlJc w:val="left"/>
      <w:pPr>
        <w:ind w:left="1065" w:hanging="360"/>
      </w:pPr>
      <w:rPr>
        <w:rFonts w:hint="default"/>
      </w:rPr>
    </w:lvl>
    <w:lvl w:ilvl="1" w:tplc="04150019" w:tentative="1">
      <w:start w:val="1"/>
      <w:numFmt w:val="lowerLetter"/>
      <w:lvlText w:val="%2."/>
      <w:lvlJc w:val="left"/>
      <w:pPr>
        <w:ind w:left="1785" w:hanging="360"/>
      </w:pPr>
    </w:lvl>
    <w:lvl w:ilvl="2" w:tplc="0415001B" w:tentative="1">
      <w:start w:val="1"/>
      <w:numFmt w:val="lowerRoman"/>
      <w:lvlText w:val="%3."/>
      <w:lvlJc w:val="right"/>
      <w:pPr>
        <w:ind w:left="2505" w:hanging="180"/>
      </w:pPr>
    </w:lvl>
    <w:lvl w:ilvl="3" w:tplc="0415000F" w:tentative="1">
      <w:start w:val="1"/>
      <w:numFmt w:val="decimal"/>
      <w:lvlText w:val="%4."/>
      <w:lvlJc w:val="left"/>
      <w:pPr>
        <w:ind w:left="3225" w:hanging="360"/>
      </w:pPr>
    </w:lvl>
    <w:lvl w:ilvl="4" w:tplc="04150019" w:tentative="1">
      <w:start w:val="1"/>
      <w:numFmt w:val="lowerLetter"/>
      <w:lvlText w:val="%5."/>
      <w:lvlJc w:val="left"/>
      <w:pPr>
        <w:ind w:left="3945" w:hanging="360"/>
      </w:pPr>
    </w:lvl>
    <w:lvl w:ilvl="5" w:tplc="0415001B" w:tentative="1">
      <w:start w:val="1"/>
      <w:numFmt w:val="lowerRoman"/>
      <w:lvlText w:val="%6."/>
      <w:lvlJc w:val="right"/>
      <w:pPr>
        <w:ind w:left="4665" w:hanging="180"/>
      </w:pPr>
    </w:lvl>
    <w:lvl w:ilvl="6" w:tplc="0415000F" w:tentative="1">
      <w:start w:val="1"/>
      <w:numFmt w:val="decimal"/>
      <w:lvlText w:val="%7."/>
      <w:lvlJc w:val="left"/>
      <w:pPr>
        <w:ind w:left="5385" w:hanging="360"/>
      </w:pPr>
    </w:lvl>
    <w:lvl w:ilvl="7" w:tplc="04150019" w:tentative="1">
      <w:start w:val="1"/>
      <w:numFmt w:val="lowerLetter"/>
      <w:lvlText w:val="%8."/>
      <w:lvlJc w:val="left"/>
      <w:pPr>
        <w:ind w:left="6105" w:hanging="360"/>
      </w:pPr>
    </w:lvl>
    <w:lvl w:ilvl="8" w:tplc="0415001B" w:tentative="1">
      <w:start w:val="1"/>
      <w:numFmt w:val="lowerRoman"/>
      <w:lvlText w:val="%9."/>
      <w:lvlJc w:val="right"/>
      <w:pPr>
        <w:ind w:left="6825" w:hanging="180"/>
      </w:pPr>
    </w:lvl>
  </w:abstractNum>
  <w:abstractNum w:abstractNumId="151" w15:restartNumberingAfterBreak="0">
    <w:nsid w:val="7C730FA6"/>
    <w:multiLevelType w:val="hybridMultilevel"/>
    <w:tmpl w:val="2488E92C"/>
    <w:lvl w:ilvl="0" w:tplc="1A021010">
      <w:start w:val="1"/>
      <w:numFmt w:val="decimal"/>
      <w:lvlText w:val="%1."/>
      <w:lvlJc w:val="left"/>
      <w:pPr>
        <w:ind w:left="720" w:hanging="360"/>
      </w:pPr>
      <w:rPr>
        <w:rFonts w:hint="default"/>
        <w:w w:val="100"/>
        <w:lang w:val="pl-PL" w:eastAsia="en-US" w:bidi="ar-S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2" w15:restartNumberingAfterBreak="0">
    <w:nsid w:val="7C884AD7"/>
    <w:multiLevelType w:val="hybridMultilevel"/>
    <w:tmpl w:val="DB00260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3" w15:restartNumberingAfterBreak="0">
    <w:nsid w:val="7E6368A9"/>
    <w:multiLevelType w:val="hybridMultilevel"/>
    <w:tmpl w:val="5E9E56F0"/>
    <w:lvl w:ilvl="0" w:tplc="B604565C">
      <w:start w:val="1"/>
      <w:numFmt w:val="decimal"/>
      <w:lvlText w:val="%1."/>
      <w:lvlJc w:val="left"/>
      <w:pPr>
        <w:ind w:left="720" w:hanging="360"/>
      </w:pPr>
      <w:rPr>
        <w:rFonts w:hint="default"/>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54" w15:restartNumberingAfterBreak="0">
    <w:nsid w:val="7EC10E42"/>
    <w:multiLevelType w:val="hybridMultilevel"/>
    <w:tmpl w:val="F2CAF7BC"/>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5" w15:restartNumberingAfterBreak="0">
    <w:nsid w:val="7EEA2779"/>
    <w:multiLevelType w:val="hybridMultilevel"/>
    <w:tmpl w:val="FA9E2080"/>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16cid:durableId="800609013">
    <w:abstractNumId w:val="1"/>
  </w:num>
  <w:num w:numId="2" w16cid:durableId="1478956949">
    <w:abstractNumId w:val="73"/>
  </w:num>
  <w:num w:numId="3" w16cid:durableId="1922717920">
    <w:abstractNumId w:val="111"/>
  </w:num>
  <w:num w:numId="4" w16cid:durableId="1102991718">
    <w:abstractNumId w:val="55"/>
  </w:num>
  <w:num w:numId="5" w16cid:durableId="1884291225">
    <w:abstractNumId w:val="82"/>
  </w:num>
  <w:num w:numId="6" w16cid:durableId="205988309">
    <w:abstractNumId w:val="126"/>
  </w:num>
  <w:num w:numId="7" w16cid:durableId="343820508">
    <w:abstractNumId w:val="71"/>
  </w:num>
  <w:num w:numId="8" w16cid:durableId="1418133897">
    <w:abstractNumId w:val="150"/>
  </w:num>
  <w:num w:numId="9" w16cid:durableId="119034706">
    <w:abstractNumId w:val="39"/>
  </w:num>
  <w:num w:numId="10" w16cid:durableId="1250769674">
    <w:abstractNumId w:val="136"/>
  </w:num>
  <w:num w:numId="11" w16cid:durableId="807556208">
    <w:abstractNumId w:val="123"/>
  </w:num>
  <w:num w:numId="12" w16cid:durableId="355425081">
    <w:abstractNumId w:val="94"/>
  </w:num>
  <w:num w:numId="13" w16cid:durableId="1515219170">
    <w:abstractNumId w:val="8"/>
  </w:num>
  <w:num w:numId="14" w16cid:durableId="77873354">
    <w:abstractNumId w:val="147"/>
  </w:num>
  <w:num w:numId="15" w16cid:durableId="1338800869">
    <w:abstractNumId w:val="7"/>
  </w:num>
  <w:num w:numId="16" w16cid:durableId="1988127353">
    <w:abstractNumId w:val="72"/>
  </w:num>
  <w:num w:numId="17" w16cid:durableId="1905024973">
    <w:abstractNumId w:val="117"/>
  </w:num>
  <w:num w:numId="18" w16cid:durableId="234629125">
    <w:abstractNumId w:val="137"/>
  </w:num>
  <w:num w:numId="19" w16cid:durableId="278613859">
    <w:abstractNumId w:val="78"/>
  </w:num>
  <w:num w:numId="20" w16cid:durableId="1114440460">
    <w:abstractNumId w:val="128"/>
  </w:num>
  <w:num w:numId="21" w16cid:durableId="64425397">
    <w:abstractNumId w:val="106"/>
  </w:num>
  <w:num w:numId="22" w16cid:durableId="2026470174">
    <w:abstractNumId w:val="24"/>
  </w:num>
  <w:num w:numId="23" w16cid:durableId="2116897636">
    <w:abstractNumId w:val="135"/>
  </w:num>
  <w:num w:numId="24" w16cid:durableId="87896229">
    <w:abstractNumId w:val="99"/>
  </w:num>
  <w:num w:numId="25" w16cid:durableId="1874225401">
    <w:abstractNumId w:val="43"/>
  </w:num>
  <w:num w:numId="26" w16cid:durableId="1830902625">
    <w:abstractNumId w:val="153"/>
  </w:num>
  <w:num w:numId="27" w16cid:durableId="1861820003">
    <w:abstractNumId w:val="3"/>
  </w:num>
  <w:num w:numId="28" w16cid:durableId="1711757596">
    <w:abstractNumId w:val="84"/>
  </w:num>
  <w:num w:numId="29" w16cid:durableId="1549029958">
    <w:abstractNumId w:val="40"/>
  </w:num>
  <w:num w:numId="30" w16cid:durableId="348526895">
    <w:abstractNumId w:val="26"/>
  </w:num>
  <w:num w:numId="31" w16cid:durableId="1496531275">
    <w:abstractNumId w:val="118"/>
  </w:num>
  <w:num w:numId="32" w16cid:durableId="129802845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394811865">
    <w:abstractNumId w:val="109"/>
  </w:num>
  <w:num w:numId="34" w16cid:durableId="1951475094">
    <w:abstractNumId w:val="31"/>
  </w:num>
  <w:num w:numId="35" w16cid:durableId="733236971">
    <w:abstractNumId w:val="115"/>
  </w:num>
  <w:num w:numId="36" w16cid:durableId="1632594261">
    <w:abstractNumId w:val="141"/>
  </w:num>
  <w:num w:numId="37" w16cid:durableId="950670599">
    <w:abstractNumId w:val="14"/>
  </w:num>
  <w:num w:numId="38" w16cid:durableId="1786146085">
    <w:abstractNumId w:val="131"/>
  </w:num>
  <w:num w:numId="39" w16cid:durableId="2023118809">
    <w:abstractNumId w:val="66"/>
  </w:num>
  <w:num w:numId="40" w16cid:durableId="1671445543">
    <w:abstractNumId w:val="63"/>
  </w:num>
  <w:num w:numId="41" w16cid:durableId="1590314355">
    <w:abstractNumId w:val="122"/>
  </w:num>
  <w:num w:numId="42" w16cid:durableId="152274316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23400884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436748459">
    <w:abstractNumId w:val="112"/>
  </w:num>
  <w:num w:numId="45" w16cid:durableId="42220678">
    <w:abstractNumId w:val="87"/>
  </w:num>
  <w:num w:numId="46" w16cid:durableId="202909048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040518393">
    <w:abstractNumId w:val="52"/>
  </w:num>
  <w:num w:numId="48" w16cid:durableId="1620909985">
    <w:abstractNumId w:val="22"/>
  </w:num>
  <w:num w:numId="49" w16cid:durableId="256596707">
    <w:abstractNumId w:val="48"/>
  </w:num>
  <w:num w:numId="50" w16cid:durableId="2006278632">
    <w:abstractNumId w:val="145"/>
  </w:num>
  <w:num w:numId="51" w16cid:durableId="1304189182">
    <w:abstractNumId w:val="13"/>
  </w:num>
  <w:num w:numId="52" w16cid:durableId="1045133801">
    <w:abstractNumId w:val="96"/>
  </w:num>
  <w:num w:numId="53" w16cid:durableId="1100756216">
    <w:abstractNumId w:val="33"/>
  </w:num>
  <w:num w:numId="54" w16cid:durableId="1413160173">
    <w:abstractNumId w:val="103"/>
  </w:num>
  <w:num w:numId="55" w16cid:durableId="1762680648">
    <w:abstractNumId w:val="36"/>
  </w:num>
  <w:num w:numId="56" w16cid:durableId="715662752">
    <w:abstractNumId w:val="79"/>
  </w:num>
  <w:num w:numId="57" w16cid:durableId="484784322">
    <w:abstractNumId w:val="4"/>
  </w:num>
  <w:num w:numId="58" w16cid:durableId="502160170">
    <w:abstractNumId w:val="9"/>
  </w:num>
  <w:num w:numId="59" w16cid:durableId="706024822">
    <w:abstractNumId w:val="62"/>
  </w:num>
  <w:num w:numId="60" w16cid:durableId="255140255">
    <w:abstractNumId w:val="91"/>
  </w:num>
  <w:num w:numId="61" w16cid:durableId="110132142">
    <w:abstractNumId w:val="5"/>
  </w:num>
  <w:num w:numId="62" w16cid:durableId="387608834">
    <w:abstractNumId w:val="114"/>
  </w:num>
  <w:num w:numId="63" w16cid:durableId="749960912">
    <w:abstractNumId w:val="41"/>
  </w:num>
  <w:num w:numId="64" w16cid:durableId="1148942307">
    <w:abstractNumId w:val="93"/>
  </w:num>
  <w:num w:numId="65" w16cid:durableId="295915948">
    <w:abstractNumId w:val="133"/>
  </w:num>
  <w:num w:numId="66" w16cid:durableId="1922792163">
    <w:abstractNumId w:val="92"/>
  </w:num>
  <w:num w:numId="67" w16cid:durableId="863132689">
    <w:abstractNumId w:val="88"/>
  </w:num>
  <w:num w:numId="68" w16cid:durableId="880752810">
    <w:abstractNumId w:val="125"/>
  </w:num>
  <w:num w:numId="69" w16cid:durableId="2121298226">
    <w:abstractNumId w:val="83"/>
  </w:num>
  <w:num w:numId="70" w16cid:durableId="1352878843">
    <w:abstractNumId w:val="120"/>
  </w:num>
  <w:num w:numId="71" w16cid:durableId="937102181">
    <w:abstractNumId w:val="50"/>
  </w:num>
  <w:num w:numId="72" w16cid:durableId="1440762954">
    <w:abstractNumId w:val="139"/>
  </w:num>
  <w:num w:numId="73" w16cid:durableId="1684671871">
    <w:abstractNumId w:val="86"/>
  </w:num>
  <w:num w:numId="74" w16cid:durableId="1686711823">
    <w:abstractNumId w:val="76"/>
  </w:num>
  <w:num w:numId="75" w16cid:durableId="1077364003">
    <w:abstractNumId w:val="140"/>
  </w:num>
  <w:num w:numId="76" w16cid:durableId="2092506434">
    <w:abstractNumId w:val="57"/>
  </w:num>
  <w:num w:numId="77" w16cid:durableId="292638944">
    <w:abstractNumId w:val="49"/>
  </w:num>
  <w:num w:numId="78" w16cid:durableId="1853256819">
    <w:abstractNumId w:val="2"/>
  </w:num>
  <w:num w:numId="79" w16cid:durableId="701788836">
    <w:abstractNumId w:val="20"/>
  </w:num>
  <w:num w:numId="80" w16cid:durableId="1305744340">
    <w:abstractNumId w:val="61"/>
  </w:num>
  <w:num w:numId="81" w16cid:durableId="1684238586">
    <w:abstractNumId w:val="101"/>
  </w:num>
  <w:num w:numId="82" w16cid:durableId="1709452347">
    <w:abstractNumId w:val="69"/>
  </w:num>
  <w:num w:numId="83" w16cid:durableId="468549228">
    <w:abstractNumId w:val="142"/>
  </w:num>
  <w:num w:numId="84" w16cid:durableId="421150425">
    <w:abstractNumId w:val="10"/>
  </w:num>
  <w:num w:numId="85" w16cid:durableId="562763187">
    <w:abstractNumId w:val="80"/>
  </w:num>
  <w:num w:numId="86" w16cid:durableId="557713008">
    <w:abstractNumId w:val="127"/>
  </w:num>
  <w:num w:numId="87" w16cid:durableId="455954851">
    <w:abstractNumId w:val="151"/>
  </w:num>
  <w:num w:numId="88" w16cid:durableId="867446147">
    <w:abstractNumId w:val="45"/>
  </w:num>
  <w:num w:numId="89" w16cid:durableId="1081025302">
    <w:abstractNumId w:val="100"/>
  </w:num>
  <w:num w:numId="90" w16cid:durableId="1059087363">
    <w:abstractNumId w:val="90"/>
  </w:num>
  <w:num w:numId="91" w16cid:durableId="248972205">
    <w:abstractNumId w:val="149"/>
  </w:num>
  <w:num w:numId="92" w16cid:durableId="666595271">
    <w:abstractNumId w:val="107"/>
  </w:num>
  <w:num w:numId="93" w16cid:durableId="2142576553">
    <w:abstractNumId w:val="65"/>
  </w:num>
  <w:num w:numId="94" w16cid:durableId="243994656">
    <w:abstractNumId w:val="81"/>
  </w:num>
  <w:num w:numId="95" w16cid:durableId="1317150198">
    <w:abstractNumId w:val="121"/>
  </w:num>
  <w:num w:numId="96" w16cid:durableId="316687744">
    <w:abstractNumId w:val="58"/>
  </w:num>
  <w:num w:numId="97" w16cid:durableId="1896620998">
    <w:abstractNumId w:val="54"/>
  </w:num>
  <w:num w:numId="98" w16cid:durableId="191305111">
    <w:abstractNumId w:val="108"/>
  </w:num>
  <w:num w:numId="99" w16cid:durableId="1607150500">
    <w:abstractNumId w:val="70"/>
  </w:num>
  <w:num w:numId="100" w16cid:durableId="145325009">
    <w:abstractNumId w:val="105"/>
  </w:num>
  <w:num w:numId="101" w16cid:durableId="1319579046">
    <w:abstractNumId w:val="77"/>
  </w:num>
  <w:num w:numId="102" w16cid:durableId="1373186817">
    <w:abstractNumId w:val="15"/>
  </w:num>
  <w:num w:numId="103" w16cid:durableId="1423261935">
    <w:abstractNumId w:val="29"/>
  </w:num>
  <w:num w:numId="104" w16cid:durableId="718628368">
    <w:abstractNumId w:val="89"/>
  </w:num>
  <w:num w:numId="105" w16cid:durableId="521163761">
    <w:abstractNumId w:val="35"/>
  </w:num>
  <w:num w:numId="106" w16cid:durableId="276252523">
    <w:abstractNumId w:val="42"/>
  </w:num>
  <w:num w:numId="107" w16cid:durableId="1806507083">
    <w:abstractNumId w:val="46"/>
  </w:num>
  <w:num w:numId="108" w16cid:durableId="937298478">
    <w:abstractNumId w:val="74"/>
  </w:num>
  <w:num w:numId="109" w16cid:durableId="983464230">
    <w:abstractNumId w:val="138"/>
  </w:num>
  <w:num w:numId="110" w16cid:durableId="2019189448">
    <w:abstractNumId w:val="132"/>
  </w:num>
  <w:num w:numId="111" w16cid:durableId="393048297">
    <w:abstractNumId w:val="148"/>
  </w:num>
  <w:num w:numId="112" w16cid:durableId="370961175">
    <w:abstractNumId w:val="53"/>
  </w:num>
  <w:num w:numId="113" w16cid:durableId="1878158839">
    <w:abstractNumId w:val="146"/>
  </w:num>
  <w:num w:numId="114" w16cid:durableId="1530334727">
    <w:abstractNumId w:val="95"/>
  </w:num>
  <w:num w:numId="115" w16cid:durableId="1630361382">
    <w:abstractNumId w:val="32"/>
  </w:num>
  <w:num w:numId="116" w16cid:durableId="1719671181">
    <w:abstractNumId w:val="155"/>
  </w:num>
  <w:num w:numId="117" w16cid:durableId="2142651952">
    <w:abstractNumId w:val="130"/>
  </w:num>
  <w:num w:numId="118" w16cid:durableId="176892494">
    <w:abstractNumId w:val="56"/>
  </w:num>
  <w:num w:numId="119" w16cid:durableId="849950460">
    <w:abstractNumId w:val="34"/>
  </w:num>
  <w:num w:numId="120" w16cid:durableId="312567736">
    <w:abstractNumId w:val="110"/>
  </w:num>
  <w:num w:numId="121" w16cid:durableId="1572422215">
    <w:abstractNumId w:val="97"/>
  </w:num>
  <w:num w:numId="122" w16cid:durableId="1756365323">
    <w:abstractNumId w:val="44"/>
  </w:num>
  <w:num w:numId="123" w16cid:durableId="31393277">
    <w:abstractNumId w:val="143"/>
  </w:num>
  <w:num w:numId="124" w16cid:durableId="2060156840">
    <w:abstractNumId w:val="67"/>
  </w:num>
  <w:num w:numId="125" w16cid:durableId="364717873">
    <w:abstractNumId w:val="60"/>
  </w:num>
  <w:num w:numId="126" w16cid:durableId="1345547055">
    <w:abstractNumId w:val="68"/>
  </w:num>
  <w:num w:numId="127" w16cid:durableId="25954751">
    <w:abstractNumId w:val="16"/>
  </w:num>
  <w:num w:numId="128" w16cid:durableId="654258374">
    <w:abstractNumId w:val="85"/>
  </w:num>
  <w:num w:numId="129" w16cid:durableId="496505346">
    <w:abstractNumId w:val="18"/>
  </w:num>
  <w:num w:numId="130" w16cid:durableId="1691762207">
    <w:abstractNumId w:val="154"/>
  </w:num>
  <w:num w:numId="131" w16cid:durableId="1969048122">
    <w:abstractNumId w:val="116"/>
  </w:num>
  <w:num w:numId="132" w16cid:durableId="1207063277">
    <w:abstractNumId w:val="102"/>
  </w:num>
  <w:num w:numId="133" w16cid:durableId="208343363">
    <w:abstractNumId w:val="0"/>
  </w:num>
  <w:num w:numId="134" w16cid:durableId="603848801">
    <w:abstractNumId w:val="27"/>
  </w:num>
  <w:num w:numId="135" w16cid:durableId="904877702">
    <w:abstractNumId w:val="47"/>
  </w:num>
  <w:num w:numId="136" w16cid:durableId="1342319372">
    <w:abstractNumId w:val="51"/>
  </w:num>
  <w:num w:numId="137" w16cid:durableId="2060008610">
    <w:abstractNumId w:val="124"/>
  </w:num>
  <w:num w:numId="138" w16cid:durableId="1190334174">
    <w:abstractNumId w:val="19"/>
  </w:num>
  <w:num w:numId="139" w16cid:durableId="1795171576">
    <w:abstractNumId w:val="144"/>
  </w:num>
  <w:num w:numId="140" w16cid:durableId="510805128">
    <w:abstractNumId w:val="134"/>
  </w:num>
  <w:num w:numId="141" w16cid:durableId="1848014222">
    <w:abstractNumId w:val="38"/>
  </w:num>
  <w:num w:numId="142" w16cid:durableId="1691222862">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16cid:durableId="1134450254">
    <w:abstractNumId w:val="119"/>
  </w:num>
  <w:num w:numId="144" w16cid:durableId="168771285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16cid:durableId="1805586955">
    <w:abstractNumId w:val="28"/>
  </w:num>
  <w:num w:numId="146" w16cid:durableId="139616865">
    <w:abstractNumId w:val="11"/>
  </w:num>
  <w:num w:numId="147" w16cid:durableId="1084642321">
    <w:abstractNumId w:val="12"/>
  </w:num>
  <w:num w:numId="148" w16cid:durableId="1050573888">
    <w:abstractNumId w:val="59"/>
  </w:num>
  <w:num w:numId="149" w16cid:durableId="1424228746">
    <w:abstractNumId w:val="6"/>
  </w:num>
  <w:num w:numId="150" w16cid:durableId="1520270399">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16cid:durableId="1860241343">
    <w:abstractNumId w:val="113"/>
  </w:num>
  <w:num w:numId="152" w16cid:durableId="1707675575">
    <w:abstractNumId w:val="23"/>
  </w:num>
  <w:num w:numId="153" w16cid:durableId="1051002810">
    <w:abstractNumId w:val="104"/>
  </w:num>
  <w:num w:numId="154" w16cid:durableId="1699818381">
    <w:abstractNumId w:val="129"/>
  </w:num>
  <w:num w:numId="155" w16cid:durableId="75784436">
    <w:abstractNumId w:val="21"/>
  </w:num>
  <w:num w:numId="156" w16cid:durableId="1198086793">
    <w:abstractNumId w:val="25"/>
  </w:num>
  <w:num w:numId="157" w16cid:durableId="733507913">
    <w:abstractNumId w:val="75"/>
  </w:num>
  <w:num w:numId="158" w16cid:durableId="1658874066">
    <w:abstractNumId w:val="15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40F9"/>
    <w:rsid w:val="00030755"/>
    <w:rsid w:val="00085199"/>
    <w:rsid w:val="000D7280"/>
    <w:rsid w:val="000E2193"/>
    <w:rsid w:val="002153C2"/>
    <w:rsid w:val="002515AA"/>
    <w:rsid w:val="002552FF"/>
    <w:rsid w:val="002D0D7A"/>
    <w:rsid w:val="00333253"/>
    <w:rsid w:val="003A742C"/>
    <w:rsid w:val="003B4871"/>
    <w:rsid w:val="004809ED"/>
    <w:rsid w:val="005D1E0D"/>
    <w:rsid w:val="00666D2E"/>
    <w:rsid w:val="00846255"/>
    <w:rsid w:val="008624EA"/>
    <w:rsid w:val="008D43F5"/>
    <w:rsid w:val="008E47B2"/>
    <w:rsid w:val="009520B5"/>
    <w:rsid w:val="00982A8D"/>
    <w:rsid w:val="00A63133"/>
    <w:rsid w:val="00B440F9"/>
    <w:rsid w:val="00BA738D"/>
    <w:rsid w:val="00BF1A50"/>
    <w:rsid w:val="00C2635D"/>
    <w:rsid w:val="00D66A4F"/>
    <w:rsid w:val="00D73673"/>
    <w:rsid w:val="00E83829"/>
    <w:rsid w:val="00EE0D6D"/>
    <w:rsid w:val="00F15D7B"/>
    <w:rsid w:val="00F31245"/>
    <w:rsid w:val="00FC44A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834460"/>
  <w15:chartTrackingRefBased/>
  <w15:docId w15:val="{6E78E309-046D-417E-A468-AF35106030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9"/>
    <w:qFormat/>
    <w:rsid w:val="00B440F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nhideWhenUsed/>
    <w:qFormat/>
    <w:rsid w:val="00B440F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9"/>
    <w:unhideWhenUsed/>
    <w:qFormat/>
    <w:rsid w:val="00B440F9"/>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nhideWhenUsed/>
    <w:qFormat/>
    <w:rsid w:val="00B440F9"/>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nhideWhenUsed/>
    <w:qFormat/>
    <w:rsid w:val="00B440F9"/>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nhideWhenUsed/>
    <w:qFormat/>
    <w:rsid w:val="00B440F9"/>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nhideWhenUsed/>
    <w:qFormat/>
    <w:rsid w:val="00B440F9"/>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nhideWhenUsed/>
    <w:qFormat/>
    <w:rsid w:val="00B440F9"/>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nhideWhenUsed/>
    <w:qFormat/>
    <w:rsid w:val="00B440F9"/>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rsid w:val="00B440F9"/>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rsid w:val="00B440F9"/>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9"/>
    <w:rsid w:val="00B440F9"/>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rsid w:val="00B440F9"/>
    <w:rPr>
      <w:rFonts w:eastAsiaTheme="majorEastAsia" w:cstheme="majorBidi"/>
      <w:i/>
      <w:iCs/>
      <w:color w:val="2F5496" w:themeColor="accent1" w:themeShade="BF"/>
    </w:rPr>
  </w:style>
  <w:style w:type="character" w:customStyle="1" w:styleId="Nagwek5Znak">
    <w:name w:val="Nagłówek 5 Znak"/>
    <w:basedOn w:val="Domylnaczcionkaakapitu"/>
    <w:link w:val="Nagwek5"/>
    <w:rsid w:val="00B440F9"/>
    <w:rPr>
      <w:rFonts w:eastAsiaTheme="majorEastAsia" w:cstheme="majorBidi"/>
      <w:color w:val="2F5496" w:themeColor="accent1" w:themeShade="BF"/>
    </w:rPr>
  </w:style>
  <w:style w:type="character" w:customStyle="1" w:styleId="Nagwek6Znak">
    <w:name w:val="Nagłówek 6 Znak"/>
    <w:basedOn w:val="Domylnaczcionkaakapitu"/>
    <w:link w:val="Nagwek6"/>
    <w:rsid w:val="00B440F9"/>
    <w:rPr>
      <w:rFonts w:eastAsiaTheme="majorEastAsia" w:cstheme="majorBidi"/>
      <w:i/>
      <w:iCs/>
      <w:color w:val="595959" w:themeColor="text1" w:themeTint="A6"/>
    </w:rPr>
  </w:style>
  <w:style w:type="character" w:customStyle="1" w:styleId="Nagwek7Znak">
    <w:name w:val="Nagłówek 7 Znak"/>
    <w:basedOn w:val="Domylnaczcionkaakapitu"/>
    <w:link w:val="Nagwek7"/>
    <w:rsid w:val="00B440F9"/>
    <w:rPr>
      <w:rFonts w:eastAsiaTheme="majorEastAsia" w:cstheme="majorBidi"/>
      <w:color w:val="595959" w:themeColor="text1" w:themeTint="A6"/>
    </w:rPr>
  </w:style>
  <w:style w:type="character" w:customStyle="1" w:styleId="Nagwek8Znak">
    <w:name w:val="Nagłówek 8 Znak"/>
    <w:basedOn w:val="Domylnaczcionkaakapitu"/>
    <w:link w:val="Nagwek8"/>
    <w:rsid w:val="00B440F9"/>
    <w:rPr>
      <w:rFonts w:eastAsiaTheme="majorEastAsia" w:cstheme="majorBidi"/>
      <w:i/>
      <w:iCs/>
      <w:color w:val="272727" w:themeColor="text1" w:themeTint="D8"/>
    </w:rPr>
  </w:style>
  <w:style w:type="character" w:customStyle="1" w:styleId="Nagwek9Znak">
    <w:name w:val="Nagłówek 9 Znak"/>
    <w:basedOn w:val="Domylnaczcionkaakapitu"/>
    <w:link w:val="Nagwek9"/>
    <w:rsid w:val="00B440F9"/>
    <w:rPr>
      <w:rFonts w:eastAsiaTheme="majorEastAsia" w:cstheme="majorBidi"/>
      <w:color w:val="272727" w:themeColor="text1" w:themeTint="D8"/>
    </w:rPr>
  </w:style>
  <w:style w:type="paragraph" w:styleId="Tytu">
    <w:name w:val="Title"/>
    <w:basedOn w:val="Normalny"/>
    <w:next w:val="Normalny"/>
    <w:link w:val="TytuZnak"/>
    <w:uiPriority w:val="99"/>
    <w:qFormat/>
    <w:rsid w:val="00B440F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99"/>
    <w:rsid w:val="00B440F9"/>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qFormat/>
    <w:rsid w:val="00B440F9"/>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rsid w:val="00B440F9"/>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B440F9"/>
    <w:pPr>
      <w:spacing w:before="160"/>
      <w:jc w:val="center"/>
    </w:pPr>
    <w:rPr>
      <w:i/>
      <w:iCs/>
      <w:color w:val="404040" w:themeColor="text1" w:themeTint="BF"/>
    </w:rPr>
  </w:style>
  <w:style w:type="character" w:customStyle="1" w:styleId="CytatZnak">
    <w:name w:val="Cytat Znak"/>
    <w:basedOn w:val="Domylnaczcionkaakapitu"/>
    <w:link w:val="Cytat"/>
    <w:uiPriority w:val="29"/>
    <w:rsid w:val="00B440F9"/>
    <w:rPr>
      <w:i/>
      <w:iCs/>
      <w:color w:val="404040" w:themeColor="text1" w:themeTint="BF"/>
    </w:rPr>
  </w:style>
  <w:style w:type="paragraph" w:styleId="Akapitzlist">
    <w:name w:val="List Paragraph"/>
    <w:aliases w:val="zwykły tekst,List Paragraph1,BulletC,normalny tekst,Obiekt,L1,Numerowanie,List Paragraph,Akapit z listą5,sw tekst,Akapit z listą3,Akapit z listą31,NOWY,Akapit z listą32,CW_Lista,Akapit z listą BS,Kolorowa lista — akcent 11,Normal"/>
    <w:basedOn w:val="Normalny"/>
    <w:link w:val="AkapitzlistZnak"/>
    <w:uiPriority w:val="34"/>
    <w:qFormat/>
    <w:rsid w:val="00B440F9"/>
    <w:pPr>
      <w:ind w:left="720"/>
      <w:contextualSpacing/>
    </w:pPr>
  </w:style>
  <w:style w:type="character" w:styleId="Wyrnienieintensywne">
    <w:name w:val="Intense Emphasis"/>
    <w:basedOn w:val="Domylnaczcionkaakapitu"/>
    <w:uiPriority w:val="21"/>
    <w:qFormat/>
    <w:rsid w:val="00B440F9"/>
    <w:rPr>
      <w:i/>
      <w:iCs/>
      <w:color w:val="2F5496" w:themeColor="accent1" w:themeShade="BF"/>
    </w:rPr>
  </w:style>
  <w:style w:type="paragraph" w:styleId="Cytatintensywny">
    <w:name w:val="Intense Quote"/>
    <w:basedOn w:val="Normalny"/>
    <w:next w:val="Normalny"/>
    <w:link w:val="CytatintensywnyZnak"/>
    <w:uiPriority w:val="30"/>
    <w:qFormat/>
    <w:rsid w:val="00B440F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B440F9"/>
    <w:rPr>
      <w:i/>
      <w:iCs/>
      <w:color w:val="2F5496" w:themeColor="accent1" w:themeShade="BF"/>
    </w:rPr>
  </w:style>
  <w:style w:type="character" w:styleId="Odwoanieintensywne">
    <w:name w:val="Intense Reference"/>
    <w:basedOn w:val="Domylnaczcionkaakapitu"/>
    <w:uiPriority w:val="32"/>
    <w:qFormat/>
    <w:rsid w:val="00B440F9"/>
    <w:rPr>
      <w:b/>
      <w:bCs/>
      <w:smallCaps/>
      <w:color w:val="2F5496" w:themeColor="accent1" w:themeShade="BF"/>
      <w:spacing w:val="5"/>
    </w:rPr>
  </w:style>
  <w:style w:type="numbering" w:customStyle="1" w:styleId="Bezlisty1">
    <w:name w:val="Bez listy1"/>
    <w:next w:val="Bezlisty"/>
    <w:uiPriority w:val="99"/>
    <w:semiHidden/>
    <w:unhideWhenUsed/>
    <w:rsid w:val="00B440F9"/>
  </w:style>
  <w:style w:type="numbering" w:customStyle="1" w:styleId="Bezlisty11">
    <w:name w:val="Bez listy11"/>
    <w:next w:val="Bezlisty"/>
    <w:uiPriority w:val="99"/>
    <w:semiHidden/>
    <w:unhideWhenUsed/>
    <w:rsid w:val="00B440F9"/>
  </w:style>
  <w:style w:type="character" w:customStyle="1" w:styleId="ZnakZnak21">
    <w:name w:val="Znak Znak21"/>
    <w:locked/>
    <w:rsid w:val="00B440F9"/>
    <w:rPr>
      <w:rFonts w:ascii="Cambria" w:hAnsi="Cambria" w:cs="Cambria"/>
      <w:b/>
      <w:bCs/>
      <w:kern w:val="32"/>
      <w:sz w:val="32"/>
      <w:szCs w:val="32"/>
    </w:rPr>
  </w:style>
  <w:style w:type="character" w:customStyle="1" w:styleId="ZnakZnak20">
    <w:name w:val="Znak Znak20"/>
    <w:semiHidden/>
    <w:locked/>
    <w:rsid w:val="00B440F9"/>
    <w:rPr>
      <w:rFonts w:ascii="Cambria" w:hAnsi="Cambria" w:cs="Cambria"/>
      <w:b/>
      <w:bCs/>
      <w:i/>
      <w:iCs/>
      <w:sz w:val="28"/>
      <w:szCs w:val="28"/>
    </w:rPr>
  </w:style>
  <w:style w:type="character" w:customStyle="1" w:styleId="ZnakZnak19">
    <w:name w:val="Znak Znak19"/>
    <w:semiHidden/>
    <w:locked/>
    <w:rsid w:val="00B440F9"/>
    <w:rPr>
      <w:rFonts w:ascii="Cambria" w:hAnsi="Cambria" w:cs="Cambria"/>
      <w:b/>
      <w:bCs/>
      <w:sz w:val="26"/>
      <w:szCs w:val="26"/>
    </w:rPr>
  </w:style>
  <w:style w:type="character" w:customStyle="1" w:styleId="ZnakZnak18">
    <w:name w:val="Znak Znak18"/>
    <w:semiHidden/>
    <w:locked/>
    <w:rsid w:val="00B440F9"/>
    <w:rPr>
      <w:rFonts w:ascii="Calibri" w:hAnsi="Calibri" w:cs="Calibri"/>
      <w:b/>
      <w:bCs/>
      <w:sz w:val="28"/>
      <w:szCs w:val="28"/>
    </w:rPr>
  </w:style>
  <w:style w:type="character" w:customStyle="1" w:styleId="ZnakZnak17">
    <w:name w:val="Znak Znak17"/>
    <w:semiHidden/>
    <w:locked/>
    <w:rsid w:val="00B440F9"/>
    <w:rPr>
      <w:rFonts w:ascii="Calibri" w:hAnsi="Calibri" w:cs="Calibri"/>
      <w:b/>
      <w:bCs/>
      <w:i/>
      <w:iCs/>
      <w:sz w:val="26"/>
      <w:szCs w:val="26"/>
    </w:rPr>
  </w:style>
  <w:style w:type="character" w:customStyle="1" w:styleId="ZnakZnak16">
    <w:name w:val="Znak Znak16"/>
    <w:semiHidden/>
    <w:locked/>
    <w:rsid w:val="00B440F9"/>
    <w:rPr>
      <w:rFonts w:ascii="Calibri" w:hAnsi="Calibri" w:cs="Calibri"/>
      <w:b/>
      <w:bCs/>
    </w:rPr>
  </w:style>
  <w:style w:type="character" w:customStyle="1" w:styleId="ZnakZnak15">
    <w:name w:val="Znak Znak15"/>
    <w:semiHidden/>
    <w:locked/>
    <w:rsid w:val="00B440F9"/>
    <w:rPr>
      <w:rFonts w:ascii="Calibri" w:hAnsi="Calibri" w:cs="Calibri"/>
      <w:sz w:val="24"/>
      <w:szCs w:val="24"/>
    </w:rPr>
  </w:style>
  <w:style w:type="character" w:customStyle="1" w:styleId="ZnakZnak14">
    <w:name w:val="Znak Znak14"/>
    <w:semiHidden/>
    <w:locked/>
    <w:rsid w:val="00B440F9"/>
    <w:rPr>
      <w:rFonts w:ascii="Arial" w:hAnsi="Arial" w:cs="Arial"/>
      <w:sz w:val="24"/>
      <w:szCs w:val="24"/>
      <w:lang w:val="pl-PL" w:eastAsia="pl-PL"/>
    </w:rPr>
  </w:style>
  <w:style w:type="character" w:customStyle="1" w:styleId="ZnakZnak13">
    <w:name w:val="Znak Znak13"/>
    <w:semiHidden/>
    <w:locked/>
    <w:rsid w:val="00B440F9"/>
    <w:rPr>
      <w:rFonts w:ascii="Cambria" w:hAnsi="Cambria" w:cs="Cambria"/>
    </w:rPr>
  </w:style>
  <w:style w:type="paragraph" w:styleId="NormalnyWeb">
    <w:name w:val="Normal (Web)"/>
    <w:basedOn w:val="Normalny"/>
    <w:uiPriority w:val="99"/>
    <w:rsid w:val="00B440F9"/>
    <w:pPr>
      <w:spacing w:before="100" w:beforeAutospacing="1" w:after="100" w:afterAutospacing="1" w:line="240" w:lineRule="auto"/>
      <w:jc w:val="both"/>
    </w:pPr>
    <w:rPr>
      <w:rFonts w:ascii="Times New Roman" w:eastAsia="Times New Roman" w:hAnsi="Times New Roman" w:cs="Times New Roman"/>
      <w:kern w:val="0"/>
      <w:sz w:val="20"/>
      <w:szCs w:val="20"/>
      <w:lang w:eastAsia="pl-PL"/>
      <w14:ligatures w14:val="none"/>
    </w:rPr>
  </w:style>
  <w:style w:type="paragraph" w:styleId="Nagwek">
    <w:name w:val="header"/>
    <w:aliases w:val="Nagłówek strony nieparzystej,Nagłówek strony nieparzystej1,Nagłówek strony nieparzystej2,Nagłówek strony nieparzystej3,Nagłówek strony nieparzystej4,Nagłówek strony nieparzystej5,Nagłówek strony nieparzystej6"/>
    <w:basedOn w:val="Normalny"/>
    <w:link w:val="NagwekZnak"/>
    <w:uiPriority w:val="99"/>
    <w:rsid w:val="00B440F9"/>
    <w:pPr>
      <w:tabs>
        <w:tab w:val="center" w:pos="4536"/>
        <w:tab w:val="right" w:pos="9072"/>
      </w:tabs>
      <w:spacing w:after="0" w:line="240" w:lineRule="auto"/>
    </w:pPr>
    <w:rPr>
      <w:rFonts w:ascii="Times New Roman" w:eastAsia="Times New Roman" w:hAnsi="Times New Roman" w:cs="Times New Roman"/>
      <w:kern w:val="0"/>
      <w:sz w:val="24"/>
      <w:szCs w:val="24"/>
      <w:lang w:eastAsia="pl-PL"/>
      <w14:ligatures w14:val="none"/>
    </w:rPr>
  </w:style>
  <w:style w:type="character" w:customStyle="1" w:styleId="NagwekZnak">
    <w:name w:val="Nagłówek Znak"/>
    <w:aliases w:val="Nagłówek strony nieparzystej Znak,Nagłówek strony nieparzystej1 Znak,Nagłówek strony nieparzystej2 Znak,Nagłówek strony nieparzystej3 Znak,Nagłówek strony nieparzystej4 Znak,Nagłówek strony nieparzystej5 Znak"/>
    <w:basedOn w:val="Domylnaczcionkaakapitu"/>
    <w:link w:val="Nagwek"/>
    <w:uiPriority w:val="99"/>
    <w:rsid w:val="00B440F9"/>
    <w:rPr>
      <w:rFonts w:ascii="Times New Roman" w:eastAsia="Times New Roman" w:hAnsi="Times New Roman" w:cs="Times New Roman"/>
      <w:kern w:val="0"/>
      <w:sz w:val="24"/>
      <w:szCs w:val="24"/>
      <w:lang w:eastAsia="pl-PL"/>
      <w14:ligatures w14:val="none"/>
    </w:rPr>
  </w:style>
  <w:style w:type="character" w:customStyle="1" w:styleId="ZnakZnak12">
    <w:name w:val="Znak Znak12"/>
    <w:locked/>
    <w:rsid w:val="00B440F9"/>
    <w:rPr>
      <w:sz w:val="24"/>
      <w:szCs w:val="24"/>
      <w:lang w:val="pl-PL" w:eastAsia="pl-PL"/>
    </w:rPr>
  </w:style>
  <w:style w:type="paragraph" w:styleId="Stopka">
    <w:name w:val="footer"/>
    <w:basedOn w:val="Normalny"/>
    <w:link w:val="StopkaZnak"/>
    <w:uiPriority w:val="99"/>
    <w:rsid w:val="00B440F9"/>
    <w:pPr>
      <w:tabs>
        <w:tab w:val="center" w:pos="4536"/>
        <w:tab w:val="right" w:pos="9072"/>
      </w:tabs>
      <w:spacing w:after="0" w:line="240" w:lineRule="auto"/>
    </w:pPr>
    <w:rPr>
      <w:rFonts w:ascii="Times New Roman" w:eastAsia="Times New Roman" w:hAnsi="Times New Roman" w:cs="Times New Roman"/>
      <w:kern w:val="0"/>
      <w:sz w:val="20"/>
      <w:szCs w:val="20"/>
      <w:lang w:eastAsia="pl-PL"/>
      <w14:ligatures w14:val="none"/>
    </w:rPr>
  </w:style>
  <w:style w:type="character" w:customStyle="1" w:styleId="StopkaZnak">
    <w:name w:val="Stopka Znak"/>
    <w:basedOn w:val="Domylnaczcionkaakapitu"/>
    <w:link w:val="Stopka"/>
    <w:uiPriority w:val="99"/>
    <w:rsid w:val="00B440F9"/>
    <w:rPr>
      <w:rFonts w:ascii="Times New Roman" w:eastAsia="Times New Roman" w:hAnsi="Times New Roman" w:cs="Times New Roman"/>
      <w:kern w:val="0"/>
      <w:sz w:val="20"/>
      <w:szCs w:val="20"/>
      <w:lang w:eastAsia="pl-PL"/>
      <w14:ligatures w14:val="none"/>
    </w:rPr>
  </w:style>
  <w:style w:type="character" w:customStyle="1" w:styleId="ZnakZnak11">
    <w:name w:val="Znak Znak11"/>
    <w:basedOn w:val="Domylnaczcionkaakapitu"/>
    <w:locked/>
    <w:rsid w:val="00B440F9"/>
  </w:style>
  <w:style w:type="paragraph" w:styleId="Lista">
    <w:name w:val="List"/>
    <w:basedOn w:val="Normalny"/>
    <w:semiHidden/>
    <w:rsid w:val="00B440F9"/>
    <w:pPr>
      <w:spacing w:after="0" w:line="240" w:lineRule="auto"/>
      <w:ind w:left="283" w:hanging="283"/>
    </w:pPr>
    <w:rPr>
      <w:rFonts w:ascii="Arial" w:eastAsia="Times New Roman" w:hAnsi="Arial" w:cs="Arial"/>
      <w:kern w:val="0"/>
      <w:sz w:val="24"/>
      <w:szCs w:val="24"/>
      <w:lang w:eastAsia="pl-PL"/>
      <w14:ligatures w14:val="none"/>
    </w:rPr>
  </w:style>
  <w:style w:type="paragraph" w:styleId="Lista2">
    <w:name w:val="List 2"/>
    <w:basedOn w:val="Normalny"/>
    <w:semiHidden/>
    <w:rsid w:val="00B440F9"/>
    <w:pPr>
      <w:spacing w:after="0" w:line="240" w:lineRule="auto"/>
      <w:ind w:left="566" w:hanging="283"/>
    </w:pPr>
    <w:rPr>
      <w:rFonts w:ascii="Times New Roman" w:eastAsia="Times New Roman" w:hAnsi="Times New Roman" w:cs="Times New Roman"/>
      <w:kern w:val="0"/>
      <w:sz w:val="24"/>
      <w:szCs w:val="24"/>
      <w:lang w:eastAsia="pl-PL"/>
      <w14:ligatures w14:val="none"/>
    </w:rPr>
  </w:style>
  <w:style w:type="character" w:customStyle="1" w:styleId="ZnakZnak10">
    <w:name w:val="Znak Znak10"/>
    <w:locked/>
    <w:rsid w:val="00B440F9"/>
    <w:rPr>
      <w:sz w:val="24"/>
      <w:szCs w:val="24"/>
    </w:rPr>
  </w:style>
  <w:style w:type="paragraph" w:styleId="Tekstpodstawowy">
    <w:name w:val="Body Text"/>
    <w:aliases w:val="a2,Znak Znak,Znak,Znak Znak Znak Znak Znak, Znak,Tekst podstawowy1"/>
    <w:basedOn w:val="Normalny"/>
    <w:link w:val="TekstpodstawowyZnak"/>
    <w:uiPriority w:val="99"/>
    <w:rsid w:val="00B440F9"/>
    <w:pPr>
      <w:spacing w:after="0" w:line="240" w:lineRule="auto"/>
    </w:pPr>
    <w:rPr>
      <w:rFonts w:ascii="Arial" w:eastAsia="Times New Roman" w:hAnsi="Arial" w:cs="Arial"/>
      <w:kern w:val="0"/>
      <w:sz w:val="24"/>
      <w:szCs w:val="24"/>
      <w:lang w:eastAsia="pl-PL"/>
      <w14:ligatures w14:val="none"/>
    </w:rPr>
  </w:style>
  <w:style w:type="character" w:customStyle="1" w:styleId="TekstpodstawowyZnak">
    <w:name w:val="Tekst podstawowy Znak"/>
    <w:aliases w:val="a2 Znak2,Znak Znak Znak2,Znak Znak22,Znak Znak Znak Znak Znak Znak, Znak Znak,Tekst podstawowy1 Znak"/>
    <w:basedOn w:val="Domylnaczcionkaakapitu"/>
    <w:link w:val="Tekstpodstawowy"/>
    <w:uiPriority w:val="99"/>
    <w:rsid w:val="00B440F9"/>
    <w:rPr>
      <w:rFonts w:ascii="Arial" w:eastAsia="Times New Roman" w:hAnsi="Arial" w:cs="Arial"/>
      <w:kern w:val="0"/>
      <w:sz w:val="24"/>
      <w:szCs w:val="24"/>
      <w:lang w:eastAsia="pl-PL"/>
      <w14:ligatures w14:val="none"/>
    </w:rPr>
  </w:style>
  <w:style w:type="character" w:customStyle="1" w:styleId="a2Znak1">
    <w:name w:val="a2 Znak1"/>
    <w:aliases w:val="Znak Znak Znak1,Znak Znak1,Znak Znak Znak Znak Znak Znak Znak"/>
    <w:semiHidden/>
    <w:locked/>
    <w:rsid w:val="00B440F9"/>
    <w:rPr>
      <w:rFonts w:ascii="Arial" w:hAnsi="Arial" w:cs="Arial"/>
      <w:sz w:val="24"/>
      <w:szCs w:val="24"/>
      <w:lang w:val="pl-PL" w:eastAsia="pl-PL"/>
    </w:rPr>
  </w:style>
  <w:style w:type="paragraph" w:styleId="Tekstpodstawowywcity">
    <w:name w:val="Body Text Indent"/>
    <w:basedOn w:val="Normalny"/>
    <w:link w:val="TekstpodstawowywcityZnak"/>
    <w:semiHidden/>
    <w:rsid w:val="00B440F9"/>
    <w:pPr>
      <w:spacing w:after="0" w:line="240" w:lineRule="auto"/>
      <w:ind w:left="1416"/>
    </w:pPr>
    <w:rPr>
      <w:rFonts w:ascii="Times New Roman" w:eastAsia="Times New Roman" w:hAnsi="Times New Roman" w:cs="Times New Roman"/>
      <w:kern w:val="0"/>
      <w:sz w:val="32"/>
      <w:szCs w:val="32"/>
      <w:lang w:eastAsia="pl-PL"/>
      <w14:ligatures w14:val="none"/>
    </w:rPr>
  </w:style>
  <w:style w:type="character" w:customStyle="1" w:styleId="TekstpodstawowywcityZnak">
    <w:name w:val="Tekst podstawowy wcięty Znak"/>
    <w:basedOn w:val="Domylnaczcionkaakapitu"/>
    <w:link w:val="Tekstpodstawowywcity"/>
    <w:semiHidden/>
    <w:rsid w:val="00B440F9"/>
    <w:rPr>
      <w:rFonts w:ascii="Times New Roman" w:eastAsia="Times New Roman" w:hAnsi="Times New Roman" w:cs="Times New Roman"/>
      <w:kern w:val="0"/>
      <w:sz w:val="32"/>
      <w:szCs w:val="32"/>
      <w:lang w:eastAsia="pl-PL"/>
      <w14:ligatures w14:val="none"/>
    </w:rPr>
  </w:style>
  <w:style w:type="character" w:customStyle="1" w:styleId="ZnakZnak9">
    <w:name w:val="Znak Znak9"/>
    <w:semiHidden/>
    <w:locked/>
    <w:rsid w:val="00B440F9"/>
    <w:rPr>
      <w:sz w:val="24"/>
      <w:szCs w:val="24"/>
    </w:rPr>
  </w:style>
  <w:style w:type="paragraph" w:styleId="Lista-kontynuacja2">
    <w:name w:val="List Continue 2"/>
    <w:basedOn w:val="Normalny"/>
    <w:semiHidden/>
    <w:rsid w:val="00B440F9"/>
    <w:pPr>
      <w:spacing w:after="120" w:line="240" w:lineRule="auto"/>
      <w:ind w:left="566"/>
    </w:pPr>
    <w:rPr>
      <w:rFonts w:ascii="Times New Roman" w:eastAsia="Times New Roman" w:hAnsi="Times New Roman" w:cs="Times New Roman"/>
      <w:kern w:val="0"/>
      <w:sz w:val="20"/>
      <w:szCs w:val="20"/>
      <w:lang w:eastAsia="pl-PL"/>
      <w14:ligatures w14:val="none"/>
    </w:rPr>
  </w:style>
  <w:style w:type="paragraph" w:styleId="Tekstpodstawowy2">
    <w:name w:val="Body Text 2"/>
    <w:basedOn w:val="Normalny"/>
    <w:link w:val="Tekstpodstawowy2Znak"/>
    <w:rsid w:val="00B440F9"/>
    <w:pPr>
      <w:spacing w:before="120" w:after="0" w:line="240" w:lineRule="auto"/>
      <w:jc w:val="both"/>
    </w:pPr>
    <w:rPr>
      <w:rFonts w:ascii="Times New Roman" w:eastAsia="Times New Roman" w:hAnsi="Times New Roman" w:cs="Times New Roman"/>
      <w:b/>
      <w:bCs/>
      <w:kern w:val="0"/>
      <w:sz w:val="25"/>
      <w:szCs w:val="25"/>
      <w:lang w:eastAsia="pl-PL"/>
      <w14:ligatures w14:val="none"/>
    </w:rPr>
  </w:style>
  <w:style w:type="character" w:customStyle="1" w:styleId="Tekstpodstawowy2Znak">
    <w:name w:val="Tekst podstawowy 2 Znak"/>
    <w:basedOn w:val="Domylnaczcionkaakapitu"/>
    <w:link w:val="Tekstpodstawowy2"/>
    <w:rsid w:val="00B440F9"/>
    <w:rPr>
      <w:rFonts w:ascii="Times New Roman" w:eastAsia="Times New Roman" w:hAnsi="Times New Roman" w:cs="Times New Roman"/>
      <w:b/>
      <w:bCs/>
      <w:kern w:val="0"/>
      <w:sz w:val="25"/>
      <w:szCs w:val="25"/>
      <w:lang w:eastAsia="pl-PL"/>
      <w14:ligatures w14:val="none"/>
    </w:rPr>
  </w:style>
  <w:style w:type="character" w:customStyle="1" w:styleId="ZnakZnak8">
    <w:name w:val="Znak Znak8"/>
    <w:semiHidden/>
    <w:locked/>
    <w:rsid w:val="00B440F9"/>
    <w:rPr>
      <w:sz w:val="24"/>
      <w:szCs w:val="24"/>
    </w:rPr>
  </w:style>
  <w:style w:type="paragraph" w:styleId="Tekstpodstawowy3">
    <w:name w:val="Body Text 3"/>
    <w:basedOn w:val="Normalny"/>
    <w:link w:val="Tekstpodstawowy3Znak"/>
    <w:semiHidden/>
    <w:rsid w:val="00B440F9"/>
    <w:pPr>
      <w:spacing w:before="120" w:after="0" w:line="240" w:lineRule="auto"/>
      <w:jc w:val="both"/>
    </w:pPr>
    <w:rPr>
      <w:rFonts w:ascii="Times New Roman" w:eastAsia="Times New Roman" w:hAnsi="Times New Roman" w:cs="Times New Roman"/>
      <w:i/>
      <w:iCs/>
      <w:kern w:val="0"/>
      <w:sz w:val="24"/>
      <w:szCs w:val="24"/>
      <w:lang w:eastAsia="pl-PL"/>
      <w14:ligatures w14:val="none"/>
    </w:rPr>
  </w:style>
  <w:style w:type="character" w:customStyle="1" w:styleId="Tekstpodstawowy3Znak">
    <w:name w:val="Tekst podstawowy 3 Znak"/>
    <w:basedOn w:val="Domylnaczcionkaakapitu"/>
    <w:link w:val="Tekstpodstawowy3"/>
    <w:semiHidden/>
    <w:rsid w:val="00B440F9"/>
    <w:rPr>
      <w:rFonts w:ascii="Times New Roman" w:eastAsia="Times New Roman" w:hAnsi="Times New Roman" w:cs="Times New Roman"/>
      <w:i/>
      <w:iCs/>
      <w:kern w:val="0"/>
      <w:sz w:val="24"/>
      <w:szCs w:val="24"/>
      <w:lang w:eastAsia="pl-PL"/>
      <w14:ligatures w14:val="none"/>
    </w:rPr>
  </w:style>
  <w:style w:type="character" w:customStyle="1" w:styleId="ZnakZnak7">
    <w:name w:val="Znak Znak7"/>
    <w:semiHidden/>
    <w:locked/>
    <w:rsid w:val="00B440F9"/>
    <w:rPr>
      <w:sz w:val="16"/>
      <w:szCs w:val="16"/>
    </w:rPr>
  </w:style>
  <w:style w:type="paragraph" w:styleId="Tekstpodstawowywcity2">
    <w:name w:val="Body Text Indent 2"/>
    <w:basedOn w:val="Normalny"/>
    <w:link w:val="Tekstpodstawowywcity2Znak"/>
    <w:uiPriority w:val="99"/>
    <w:rsid w:val="00B440F9"/>
    <w:pPr>
      <w:spacing w:after="0" w:line="240" w:lineRule="auto"/>
      <w:ind w:firstLine="420"/>
    </w:pPr>
    <w:rPr>
      <w:rFonts w:ascii="Times New Roman" w:eastAsia="Times New Roman" w:hAnsi="Times New Roman" w:cs="Times New Roman"/>
      <w:b/>
      <w:bCs/>
      <w:i/>
      <w:iCs/>
      <w:kern w:val="0"/>
      <w:sz w:val="24"/>
      <w:szCs w:val="24"/>
      <w:lang w:eastAsia="pl-PL"/>
      <w14:ligatures w14:val="none"/>
    </w:rPr>
  </w:style>
  <w:style w:type="character" w:customStyle="1" w:styleId="Tekstpodstawowywcity2Znak">
    <w:name w:val="Tekst podstawowy wcięty 2 Znak"/>
    <w:basedOn w:val="Domylnaczcionkaakapitu"/>
    <w:link w:val="Tekstpodstawowywcity2"/>
    <w:uiPriority w:val="99"/>
    <w:rsid w:val="00B440F9"/>
    <w:rPr>
      <w:rFonts w:ascii="Times New Roman" w:eastAsia="Times New Roman" w:hAnsi="Times New Roman" w:cs="Times New Roman"/>
      <w:b/>
      <w:bCs/>
      <w:i/>
      <w:iCs/>
      <w:kern w:val="0"/>
      <w:sz w:val="24"/>
      <w:szCs w:val="24"/>
      <w:lang w:eastAsia="pl-PL"/>
      <w14:ligatures w14:val="none"/>
    </w:rPr>
  </w:style>
  <w:style w:type="character" w:customStyle="1" w:styleId="ZnakZnak6">
    <w:name w:val="Znak Znak6"/>
    <w:semiHidden/>
    <w:locked/>
    <w:rsid w:val="00B440F9"/>
    <w:rPr>
      <w:sz w:val="24"/>
      <w:szCs w:val="24"/>
    </w:rPr>
  </w:style>
  <w:style w:type="paragraph" w:styleId="Tekstpodstawowywcity3">
    <w:name w:val="Body Text Indent 3"/>
    <w:basedOn w:val="Normalny"/>
    <w:link w:val="Tekstpodstawowywcity3Znak"/>
    <w:semiHidden/>
    <w:rsid w:val="00B440F9"/>
    <w:pPr>
      <w:spacing w:before="240" w:after="120" w:line="240" w:lineRule="auto"/>
      <w:ind w:left="567" w:hanging="567"/>
      <w:jc w:val="both"/>
    </w:pPr>
    <w:rPr>
      <w:rFonts w:ascii="Times New Roman" w:eastAsia="Times New Roman" w:hAnsi="Times New Roman" w:cs="Times New Roman"/>
      <w:kern w:val="0"/>
      <w:lang w:eastAsia="pl-PL"/>
      <w14:ligatures w14:val="none"/>
    </w:rPr>
  </w:style>
  <w:style w:type="character" w:customStyle="1" w:styleId="Tekstpodstawowywcity3Znak">
    <w:name w:val="Tekst podstawowy wcięty 3 Znak"/>
    <w:basedOn w:val="Domylnaczcionkaakapitu"/>
    <w:link w:val="Tekstpodstawowywcity3"/>
    <w:semiHidden/>
    <w:rsid w:val="00B440F9"/>
    <w:rPr>
      <w:rFonts w:ascii="Times New Roman" w:eastAsia="Times New Roman" w:hAnsi="Times New Roman" w:cs="Times New Roman"/>
      <w:kern w:val="0"/>
      <w:lang w:eastAsia="pl-PL"/>
      <w14:ligatures w14:val="none"/>
    </w:rPr>
  </w:style>
  <w:style w:type="character" w:customStyle="1" w:styleId="ZnakZnak5">
    <w:name w:val="Znak Znak5"/>
    <w:semiHidden/>
    <w:locked/>
    <w:rsid w:val="00B440F9"/>
    <w:rPr>
      <w:sz w:val="16"/>
      <w:szCs w:val="16"/>
    </w:rPr>
  </w:style>
  <w:style w:type="paragraph" w:styleId="Zwykytekst">
    <w:name w:val="Plain Text"/>
    <w:basedOn w:val="Normalny"/>
    <w:link w:val="ZwykytekstZnak"/>
    <w:rsid w:val="00B440F9"/>
    <w:pPr>
      <w:spacing w:after="0" w:line="240" w:lineRule="auto"/>
    </w:pPr>
    <w:rPr>
      <w:rFonts w:ascii="Courier New" w:eastAsia="Times New Roman" w:hAnsi="Courier New" w:cs="Courier New"/>
      <w:kern w:val="0"/>
      <w:sz w:val="20"/>
      <w:szCs w:val="20"/>
      <w:lang w:eastAsia="pl-PL"/>
      <w14:ligatures w14:val="none"/>
    </w:rPr>
  </w:style>
  <w:style w:type="character" w:customStyle="1" w:styleId="ZwykytekstZnak">
    <w:name w:val="Zwykły tekst Znak"/>
    <w:basedOn w:val="Domylnaczcionkaakapitu"/>
    <w:link w:val="Zwykytekst"/>
    <w:rsid w:val="00B440F9"/>
    <w:rPr>
      <w:rFonts w:ascii="Courier New" w:eastAsia="Times New Roman" w:hAnsi="Courier New" w:cs="Courier New"/>
      <w:kern w:val="0"/>
      <w:sz w:val="20"/>
      <w:szCs w:val="20"/>
      <w:lang w:eastAsia="pl-PL"/>
      <w14:ligatures w14:val="none"/>
    </w:rPr>
  </w:style>
  <w:style w:type="character" w:customStyle="1" w:styleId="PlainTextChar">
    <w:name w:val="Plain Text Char"/>
    <w:locked/>
    <w:rsid w:val="00B440F9"/>
    <w:rPr>
      <w:rFonts w:ascii="Courier New" w:hAnsi="Courier New" w:cs="Courier New"/>
      <w:lang w:val="pl-PL" w:eastAsia="pl-PL"/>
    </w:rPr>
  </w:style>
  <w:style w:type="paragraph" w:customStyle="1" w:styleId="tytu0">
    <w:name w:val="tytuł"/>
    <w:basedOn w:val="Normalny"/>
    <w:next w:val="Normalny"/>
    <w:autoRedefine/>
    <w:rsid w:val="00B440F9"/>
    <w:pPr>
      <w:spacing w:after="0" w:line="240" w:lineRule="auto"/>
      <w:jc w:val="center"/>
      <w:outlineLvl w:val="0"/>
    </w:pPr>
    <w:rPr>
      <w:rFonts w:ascii="Verdana" w:eastAsia="Times New Roman" w:hAnsi="Verdana" w:cs="Verdana"/>
      <w:b/>
      <w:bCs/>
      <w:kern w:val="0"/>
      <w:sz w:val="20"/>
      <w:szCs w:val="20"/>
      <w:lang w:eastAsia="pl-PL"/>
      <w14:ligatures w14:val="none"/>
    </w:rPr>
  </w:style>
  <w:style w:type="paragraph" w:customStyle="1" w:styleId="tekstdokumentu">
    <w:name w:val="tekst dokumentu"/>
    <w:basedOn w:val="Normalny"/>
    <w:autoRedefine/>
    <w:rsid w:val="00B440F9"/>
    <w:pPr>
      <w:spacing w:before="120" w:after="120" w:line="240" w:lineRule="auto"/>
      <w:ind w:left="2835" w:hanging="2835"/>
    </w:pPr>
    <w:rPr>
      <w:rFonts w:ascii="Verdana" w:eastAsia="Times New Roman" w:hAnsi="Verdana" w:cs="Verdana"/>
      <w:b/>
      <w:bCs/>
      <w:i/>
      <w:kern w:val="0"/>
      <w:sz w:val="20"/>
      <w:szCs w:val="20"/>
      <w:lang w:eastAsia="pl-PL"/>
      <w14:ligatures w14:val="none"/>
    </w:rPr>
  </w:style>
  <w:style w:type="paragraph" w:customStyle="1" w:styleId="zacznik">
    <w:name w:val="załącznik"/>
    <w:basedOn w:val="Tekstpodstawowy"/>
    <w:autoRedefine/>
    <w:rsid w:val="00B440F9"/>
    <w:pPr>
      <w:ind w:left="3480" w:right="-157" w:hanging="1800"/>
      <w:jc w:val="both"/>
    </w:pPr>
    <w:rPr>
      <w:rFonts w:ascii="Times New Roman" w:hAnsi="Times New Roman" w:cs="Times New Roman"/>
    </w:rPr>
  </w:style>
  <w:style w:type="paragraph" w:customStyle="1" w:styleId="rozdzia">
    <w:name w:val="rozdział"/>
    <w:basedOn w:val="Normalny"/>
    <w:autoRedefine/>
    <w:rsid w:val="00B440F9"/>
    <w:pPr>
      <w:spacing w:before="240" w:after="0" w:line="240" w:lineRule="auto"/>
      <w:ind w:left="3544" w:right="-567" w:hanging="3544"/>
    </w:pPr>
    <w:rPr>
      <w:rFonts w:ascii="Verdana" w:eastAsia="Times New Roman" w:hAnsi="Verdana" w:cs="Verdana"/>
      <w:bCs/>
      <w:i/>
      <w:color w:val="000000"/>
      <w:spacing w:val="4"/>
      <w:kern w:val="0"/>
      <w:sz w:val="18"/>
      <w:szCs w:val="18"/>
      <w:lang w:eastAsia="pl-PL"/>
      <w14:ligatures w14:val="none"/>
    </w:rPr>
  </w:style>
  <w:style w:type="paragraph" w:customStyle="1" w:styleId="ust">
    <w:name w:val="ust"/>
    <w:rsid w:val="00B440F9"/>
    <w:pPr>
      <w:overflowPunct w:val="0"/>
      <w:autoSpaceDE w:val="0"/>
      <w:autoSpaceDN w:val="0"/>
      <w:adjustRightInd w:val="0"/>
      <w:spacing w:before="60" w:after="60" w:line="240" w:lineRule="auto"/>
      <w:ind w:left="426" w:hanging="284"/>
      <w:jc w:val="both"/>
    </w:pPr>
    <w:rPr>
      <w:rFonts w:ascii="Times New Roman" w:eastAsia="Times New Roman" w:hAnsi="Times New Roman" w:cs="Times New Roman"/>
      <w:kern w:val="0"/>
      <w:sz w:val="24"/>
      <w:szCs w:val="24"/>
      <w:lang w:eastAsia="pl-PL"/>
      <w14:ligatures w14:val="none"/>
    </w:rPr>
  </w:style>
  <w:style w:type="paragraph" w:customStyle="1" w:styleId="pkt">
    <w:name w:val="pkt"/>
    <w:basedOn w:val="Normalny"/>
    <w:uiPriority w:val="99"/>
    <w:rsid w:val="00B440F9"/>
    <w:pPr>
      <w:overflowPunct w:val="0"/>
      <w:autoSpaceDE w:val="0"/>
      <w:autoSpaceDN w:val="0"/>
      <w:adjustRightInd w:val="0"/>
      <w:spacing w:before="60" w:after="60" w:line="240" w:lineRule="auto"/>
      <w:ind w:left="851" w:hanging="295"/>
      <w:jc w:val="both"/>
    </w:pPr>
    <w:rPr>
      <w:rFonts w:ascii="Times New Roman" w:eastAsia="Times New Roman" w:hAnsi="Times New Roman" w:cs="Times New Roman"/>
      <w:kern w:val="0"/>
      <w:sz w:val="24"/>
      <w:szCs w:val="24"/>
      <w:lang w:eastAsia="pl-PL"/>
      <w14:ligatures w14:val="none"/>
    </w:rPr>
  </w:style>
  <w:style w:type="paragraph" w:customStyle="1" w:styleId="pkt1">
    <w:name w:val="pkt1"/>
    <w:basedOn w:val="pkt"/>
    <w:rsid w:val="00B440F9"/>
    <w:pPr>
      <w:ind w:left="850" w:hanging="425"/>
    </w:pPr>
  </w:style>
  <w:style w:type="paragraph" w:customStyle="1" w:styleId="numerowanie">
    <w:name w:val="numerowanie"/>
    <w:basedOn w:val="Normalny"/>
    <w:autoRedefine/>
    <w:rsid w:val="00B440F9"/>
    <w:pPr>
      <w:spacing w:after="0" w:line="240" w:lineRule="auto"/>
      <w:jc w:val="both"/>
    </w:pPr>
    <w:rPr>
      <w:rFonts w:ascii="Times New Roman" w:eastAsia="Times New Roman" w:hAnsi="Times New Roman" w:cs="Times New Roman"/>
      <w:kern w:val="0"/>
      <w:sz w:val="24"/>
      <w:szCs w:val="24"/>
      <w:lang w:eastAsia="pl-PL"/>
      <w14:ligatures w14:val="none"/>
    </w:rPr>
  </w:style>
  <w:style w:type="paragraph" w:customStyle="1" w:styleId="Nagwekstrony">
    <w:name w:val="Nag?—wek strony"/>
    <w:basedOn w:val="Normalny"/>
    <w:rsid w:val="00B440F9"/>
    <w:pPr>
      <w:tabs>
        <w:tab w:val="center" w:pos="4153"/>
        <w:tab w:val="right" w:pos="8306"/>
      </w:tabs>
      <w:spacing w:after="0" w:line="240" w:lineRule="auto"/>
    </w:pPr>
    <w:rPr>
      <w:rFonts w:ascii="Times New Roman" w:eastAsia="Times New Roman" w:hAnsi="Times New Roman" w:cs="Times New Roman"/>
      <w:kern w:val="0"/>
      <w:sz w:val="20"/>
      <w:szCs w:val="20"/>
      <w:lang w:val="en-GB" w:eastAsia="pl-PL"/>
      <w14:ligatures w14:val="none"/>
    </w:rPr>
  </w:style>
  <w:style w:type="paragraph" w:customStyle="1" w:styleId="tabulka">
    <w:name w:val="tabulka"/>
    <w:basedOn w:val="Normalny"/>
    <w:rsid w:val="00B440F9"/>
    <w:pPr>
      <w:widowControl w:val="0"/>
      <w:spacing w:before="120" w:after="0" w:line="240" w:lineRule="exact"/>
      <w:jc w:val="center"/>
    </w:pPr>
    <w:rPr>
      <w:rFonts w:ascii="Arial" w:eastAsia="Times New Roman" w:hAnsi="Arial" w:cs="Arial"/>
      <w:kern w:val="0"/>
      <w:sz w:val="20"/>
      <w:szCs w:val="20"/>
      <w:lang w:val="cs-CZ" w:eastAsia="pl-PL"/>
      <w14:ligatures w14:val="none"/>
    </w:rPr>
  </w:style>
  <w:style w:type="paragraph" w:customStyle="1" w:styleId="A">
    <w:name w:val="A"/>
    <w:rsid w:val="00B440F9"/>
    <w:pPr>
      <w:keepNext/>
      <w:spacing w:before="240" w:after="0" w:line="240" w:lineRule="exact"/>
      <w:ind w:left="720" w:hanging="720"/>
      <w:jc w:val="both"/>
    </w:pPr>
    <w:rPr>
      <w:rFonts w:ascii="Times New Roman" w:eastAsia="Times New Roman" w:hAnsi="Times New Roman" w:cs="Times New Roman"/>
      <w:kern w:val="0"/>
      <w:sz w:val="24"/>
      <w:szCs w:val="24"/>
      <w:lang w:val="en-GB"/>
      <w14:ligatures w14:val="none"/>
    </w:rPr>
  </w:style>
  <w:style w:type="paragraph" w:customStyle="1" w:styleId="Tekstprzypisukocowego1">
    <w:name w:val="Tekst przypisu końcowego1"/>
    <w:basedOn w:val="Normalny"/>
    <w:rsid w:val="00B440F9"/>
    <w:pPr>
      <w:spacing w:before="120" w:after="0" w:line="240" w:lineRule="auto"/>
    </w:pPr>
    <w:rPr>
      <w:rFonts w:ascii="Times New Roman" w:eastAsia="Times New Roman" w:hAnsi="Times New Roman" w:cs="Times New Roman"/>
      <w:kern w:val="0"/>
      <w:sz w:val="20"/>
      <w:szCs w:val="20"/>
      <w:lang w:eastAsia="pl-PL"/>
      <w14:ligatures w14:val="none"/>
    </w:rPr>
  </w:style>
  <w:style w:type="paragraph" w:customStyle="1" w:styleId="Text1">
    <w:name w:val="Text_1"/>
    <w:basedOn w:val="Normalny"/>
    <w:rsid w:val="00B440F9"/>
    <w:pPr>
      <w:spacing w:after="120" w:line="240" w:lineRule="auto"/>
      <w:ind w:left="425" w:hanging="425"/>
      <w:jc w:val="both"/>
    </w:pPr>
    <w:rPr>
      <w:rFonts w:ascii="Times New Roman" w:eastAsia="Times New Roman" w:hAnsi="Times New Roman" w:cs="Times New Roman"/>
      <w:kern w:val="0"/>
      <w:lang w:eastAsia="pl-PL"/>
      <w14:ligatures w14:val="none"/>
    </w:rPr>
  </w:style>
  <w:style w:type="paragraph" w:customStyle="1" w:styleId="B">
    <w:name w:val="B"/>
    <w:rsid w:val="00B440F9"/>
    <w:pPr>
      <w:spacing w:before="240" w:after="0" w:line="240" w:lineRule="exact"/>
      <w:ind w:left="720"/>
      <w:jc w:val="both"/>
    </w:pPr>
    <w:rPr>
      <w:rFonts w:ascii="Times New Roman" w:eastAsia="Times New Roman" w:hAnsi="Times New Roman" w:cs="Times New Roman"/>
      <w:kern w:val="0"/>
      <w:sz w:val="24"/>
      <w:szCs w:val="24"/>
      <w:lang w:val="en-GB"/>
      <w14:ligatures w14:val="none"/>
    </w:rPr>
  </w:style>
  <w:style w:type="character" w:customStyle="1" w:styleId="tekstdokbold">
    <w:name w:val="tekst dok. bold"/>
    <w:rsid w:val="00B440F9"/>
    <w:rPr>
      <w:b/>
      <w:bCs/>
    </w:rPr>
  </w:style>
  <w:style w:type="character" w:styleId="Numerstrony">
    <w:name w:val="page number"/>
    <w:basedOn w:val="Domylnaczcionkaakapitu"/>
    <w:semiHidden/>
    <w:rsid w:val="00B440F9"/>
  </w:style>
  <w:style w:type="character" w:styleId="Pogrubienie">
    <w:name w:val="Strong"/>
    <w:qFormat/>
    <w:rsid w:val="00B440F9"/>
    <w:rPr>
      <w:b/>
      <w:bCs/>
    </w:rPr>
  </w:style>
  <w:style w:type="character" w:styleId="Uwydatnienie">
    <w:name w:val="Emphasis"/>
    <w:qFormat/>
    <w:rsid w:val="00B440F9"/>
    <w:rPr>
      <w:i/>
      <w:iCs/>
    </w:rPr>
  </w:style>
  <w:style w:type="paragraph" w:styleId="Tekstdymka">
    <w:name w:val="Balloon Text"/>
    <w:basedOn w:val="Normalny"/>
    <w:link w:val="TekstdymkaZnak"/>
    <w:uiPriority w:val="99"/>
    <w:semiHidden/>
    <w:rsid w:val="00B440F9"/>
    <w:pPr>
      <w:spacing w:after="0" w:line="240" w:lineRule="auto"/>
    </w:pPr>
    <w:rPr>
      <w:rFonts w:ascii="Tahoma" w:eastAsia="Times New Roman" w:hAnsi="Tahoma" w:cs="Tahoma"/>
      <w:kern w:val="0"/>
      <w:sz w:val="16"/>
      <w:szCs w:val="16"/>
      <w:lang w:eastAsia="pl-PL"/>
      <w14:ligatures w14:val="none"/>
    </w:rPr>
  </w:style>
  <w:style w:type="character" w:customStyle="1" w:styleId="TekstdymkaZnak">
    <w:name w:val="Tekst dymka Znak"/>
    <w:basedOn w:val="Domylnaczcionkaakapitu"/>
    <w:link w:val="Tekstdymka"/>
    <w:uiPriority w:val="99"/>
    <w:semiHidden/>
    <w:rsid w:val="00B440F9"/>
    <w:rPr>
      <w:rFonts w:ascii="Tahoma" w:eastAsia="Times New Roman" w:hAnsi="Tahoma" w:cs="Tahoma"/>
      <w:kern w:val="0"/>
      <w:sz w:val="16"/>
      <w:szCs w:val="16"/>
      <w:lang w:eastAsia="pl-PL"/>
      <w14:ligatures w14:val="none"/>
    </w:rPr>
  </w:style>
  <w:style w:type="character" w:customStyle="1" w:styleId="ZnakZnak3">
    <w:name w:val="Znak Znak3"/>
    <w:semiHidden/>
    <w:locked/>
    <w:rsid w:val="00B440F9"/>
    <w:rPr>
      <w:sz w:val="2"/>
      <w:szCs w:val="2"/>
    </w:rPr>
  </w:style>
  <w:style w:type="character" w:styleId="Odwoaniedokomentarza">
    <w:name w:val="annotation reference"/>
    <w:uiPriority w:val="99"/>
    <w:rsid w:val="00B440F9"/>
    <w:rPr>
      <w:sz w:val="16"/>
      <w:szCs w:val="16"/>
    </w:rPr>
  </w:style>
  <w:style w:type="paragraph" w:styleId="Tekstkomentarza">
    <w:name w:val="annotation text"/>
    <w:basedOn w:val="Normalny"/>
    <w:link w:val="TekstkomentarzaZnak"/>
    <w:uiPriority w:val="99"/>
    <w:semiHidden/>
    <w:rsid w:val="00B440F9"/>
    <w:pPr>
      <w:spacing w:after="0" w:line="240" w:lineRule="auto"/>
    </w:pPr>
    <w:rPr>
      <w:rFonts w:ascii="Times New Roman" w:eastAsia="Times New Roman" w:hAnsi="Times New Roman" w:cs="Times New Roman"/>
      <w:kern w:val="0"/>
      <w:sz w:val="20"/>
      <w:szCs w:val="20"/>
      <w:lang w:eastAsia="pl-PL"/>
      <w14:ligatures w14:val="none"/>
    </w:rPr>
  </w:style>
  <w:style w:type="character" w:customStyle="1" w:styleId="TekstkomentarzaZnak">
    <w:name w:val="Tekst komentarza Znak"/>
    <w:basedOn w:val="Domylnaczcionkaakapitu"/>
    <w:link w:val="Tekstkomentarza"/>
    <w:uiPriority w:val="99"/>
    <w:semiHidden/>
    <w:rsid w:val="00B440F9"/>
    <w:rPr>
      <w:rFonts w:ascii="Times New Roman" w:eastAsia="Times New Roman" w:hAnsi="Times New Roman" w:cs="Times New Roman"/>
      <w:kern w:val="0"/>
      <w:sz w:val="20"/>
      <w:szCs w:val="20"/>
      <w:lang w:eastAsia="pl-PL"/>
      <w14:ligatures w14:val="none"/>
    </w:rPr>
  </w:style>
  <w:style w:type="character" w:customStyle="1" w:styleId="ZnakZnak2">
    <w:name w:val="Znak Znak2"/>
    <w:semiHidden/>
    <w:locked/>
    <w:rsid w:val="00B440F9"/>
    <w:rPr>
      <w:sz w:val="20"/>
      <w:szCs w:val="20"/>
    </w:rPr>
  </w:style>
  <w:style w:type="paragraph" w:styleId="Tematkomentarza">
    <w:name w:val="annotation subject"/>
    <w:basedOn w:val="Tekstkomentarza"/>
    <w:next w:val="Tekstkomentarza"/>
    <w:link w:val="TematkomentarzaZnak"/>
    <w:uiPriority w:val="99"/>
    <w:semiHidden/>
    <w:rsid w:val="00B440F9"/>
    <w:rPr>
      <w:b/>
      <w:bCs/>
    </w:rPr>
  </w:style>
  <w:style w:type="character" w:customStyle="1" w:styleId="TematkomentarzaZnak">
    <w:name w:val="Temat komentarza Znak"/>
    <w:basedOn w:val="TekstkomentarzaZnak"/>
    <w:link w:val="Tematkomentarza"/>
    <w:uiPriority w:val="99"/>
    <w:semiHidden/>
    <w:rsid w:val="00B440F9"/>
    <w:rPr>
      <w:rFonts w:ascii="Times New Roman" w:eastAsia="Times New Roman" w:hAnsi="Times New Roman" w:cs="Times New Roman"/>
      <w:b/>
      <w:bCs/>
      <w:kern w:val="0"/>
      <w:sz w:val="20"/>
      <w:szCs w:val="20"/>
      <w:lang w:eastAsia="pl-PL"/>
      <w14:ligatures w14:val="none"/>
    </w:rPr>
  </w:style>
  <w:style w:type="character" w:customStyle="1" w:styleId="a2Znak">
    <w:name w:val="a2 Znak"/>
    <w:aliases w:val="Znak Znak Znak Znak,Znak Znak Znak"/>
    <w:rsid w:val="00B440F9"/>
    <w:rPr>
      <w:rFonts w:ascii="Arial" w:hAnsi="Arial" w:cs="Arial"/>
      <w:sz w:val="24"/>
      <w:szCs w:val="24"/>
      <w:lang w:val="pl-PL" w:eastAsia="pl-PL"/>
    </w:rPr>
  </w:style>
  <w:style w:type="paragraph" w:customStyle="1" w:styleId="Tekstpodstawowy31">
    <w:name w:val="Tekst podstawowy 31"/>
    <w:basedOn w:val="Normalny"/>
    <w:rsid w:val="00B440F9"/>
    <w:pPr>
      <w:overflowPunct w:val="0"/>
      <w:autoSpaceDE w:val="0"/>
      <w:autoSpaceDN w:val="0"/>
      <w:adjustRightInd w:val="0"/>
      <w:spacing w:after="0" w:line="240" w:lineRule="auto"/>
      <w:jc w:val="both"/>
      <w:textAlignment w:val="baseline"/>
    </w:pPr>
    <w:rPr>
      <w:rFonts w:ascii="Times New Roman" w:eastAsia="Times New Roman" w:hAnsi="Times New Roman" w:cs="Times New Roman"/>
      <w:kern w:val="0"/>
      <w:sz w:val="24"/>
      <w:szCs w:val="24"/>
      <w:lang w:eastAsia="pl-PL"/>
      <w14:ligatures w14:val="none"/>
    </w:rPr>
  </w:style>
  <w:style w:type="paragraph" w:customStyle="1" w:styleId="WP1Tekstpodstawowy">
    <w:name w:val="WP1 Tekst podstawowy"/>
    <w:basedOn w:val="Tekstpodstawowy3"/>
    <w:rsid w:val="00B440F9"/>
    <w:rPr>
      <w:rFonts w:ascii="Arial" w:hAnsi="Arial" w:cs="Arial"/>
      <w:i w:val="0"/>
      <w:iCs w:val="0"/>
      <w:sz w:val="20"/>
      <w:szCs w:val="20"/>
    </w:rPr>
  </w:style>
  <w:style w:type="paragraph" w:customStyle="1" w:styleId="Trescznumztab">
    <w:name w:val="Tresc z num. z tab."/>
    <w:basedOn w:val="Normalny"/>
    <w:rsid w:val="00B440F9"/>
    <w:pPr>
      <w:widowControl w:val="0"/>
      <w:tabs>
        <w:tab w:val="left" w:pos="567"/>
        <w:tab w:val="left" w:pos="5103"/>
        <w:tab w:val="left" w:pos="6804"/>
        <w:tab w:val="right" w:pos="8505"/>
      </w:tabs>
      <w:spacing w:after="120" w:line="300" w:lineRule="auto"/>
    </w:pPr>
    <w:rPr>
      <w:rFonts w:ascii="Times New Roman" w:eastAsia="Times New Roman" w:hAnsi="Times New Roman" w:cs="Times New Roman"/>
      <w:kern w:val="0"/>
      <w:sz w:val="24"/>
      <w:szCs w:val="24"/>
      <w:lang w:eastAsia="pl-PL"/>
      <w14:ligatures w14:val="none"/>
    </w:rPr>
  </w:style>
  <w:style w:type="paragraph" w:customStyle="1" w:styleId="Tresc">
    <w:name w:val="Tresc"/>
    <w:basedOn w:val="Normalny"/>
    <w:rsid w:val="00B440F9"/>
    <w:pPr>
      <w:spacing w:after="120" w:line="300" w:lineRule="auto"/>
      <w:jc w:val="both"/>
    </w:pPr>
    <w:rPr>
      <w:rFonts w:ascii="Times New Roman" w:eastAsia="Times New Roman" w:hAnsi="Times New Roman" w:cs="Times New Roman"/>
      <w:kern w:val="0"/>
      <w:sz w:val="24"/>
      <w:szCs w:val="24"/>
      <w:lang w:eastAsia="pl-PL"/>
      <w14:ligatures w14:val="none"/>
    </w:rPr>
  </w:style>
  <w:style w:type="paragraph" w:customStyle="1" w:styleId="Styl">
    <w:name w:val="Styl"/>
    <w:basedOn w:val="Normalny"/>
    <w:rsid w:val="00B440F9"/>
    <w:pPr>
      <w:spacing w:after="0" w:line="240" w:lineRule="auto"/>
    </w:pPr>
    <w:rPr>
      <w:rFonts w:ascii="Times New Roman" w:eastAsia="Times New Roman" w:hAnsi="Times New Roman" w:cs="Times New Roman"/>
      <w:kern w:val="0"/>
      <w:sz w:val="24"/>
      <w:szCs w:val="24"/>
      <w:lang w:eastAsia="pl-PL"/>
      <w14:ligatures w14:val="none"/>
    </w:rPr>
  </w:style>
  <w:style w:type="paragraph" w:styleId="Tekstprzypisudolnego">
    <w:name w:val="footnote text"/>
    <w:aliases w:val="Tekst przypisu Znak"/>
    <w:basedOn w:val="Normalny"/>
    <w:link w:val="TekstprzypisudolnegoZnak"/>
    <w:rsid w:val="00B440F9"/>
    <w:pPr>
      <w:spacing w:after="0" w:line="240" w:lineRule="auto"/>
    </w:pPr>
    <w:rPr>
      <w:rFonts w:ascii="Times New Roman" w:eastAsia="Times New Roman" w:hAnsi="Times New Roman" w:cs="Times New Roman"/>
      <w:kern w:val="0"/>
      <w:sz w:val="20"/>
      <w:szCs w:val="20"/>
      <w:lang w:eastAsia="pl-PL"/>
      <w14:ligatures w14:val="none"/>
    </w:rPr>
  </w:style>
  <w:style w:type="character" w:customStyle="1" w:styleId="TekstprzypisudolnegoZnak">
    <w:name w:val="Tekst przypisu dolnego Znak"/>
    <w:aliases w:val="Tekst przypisu Znak Znak"/>
    <w:basedOn w:val="Domylnaczcionkaakapitu"/>
    <w:link w:val="Tekstprzypisudolnego"/>
    <w:rsid w:val="00B440F9"/>
    <w:rPr>
      <w:rFonts w:ascii="Times New Roman" w:eastAsia="Times New Roman" w:hAnsi="Times New Roman" w:cs="Times New Roman"/>
      <w:kern w:val="0"/>
      <w:sz w:val="20"/>
      <w:szCs w:val="20"/>
      <w:lang w:eastAsia="pl-PL"/>
      <w14:ligatures w14:val="none"/>
    </w:rPr>
  </w:style>
  <w:style w:type="character" w:customStyle="1" w:styleId="TekstprzypisuZnakZnakZnak">
    <w:name w:val="Tekst przypisu Znak Znak Znak"/>
    <w:semiHidden/>
    <w:locked/>
    <w:rsid w:val="00B440F9"/>
    <w:rPr>
      <w:sz w:val="20"/>
      <w:szCs w:val="20"/>
    </w:rPr>
  </w:style>
  <w:style w:type="character" w:styleId="Odwoanieprzypisudolnego">
    <w:name w:val="footnote reference"/>
    <w:uiPriority w:val="99"/>
    <w:rsid w:val="00B440F9"/>
    <w:rPr>
      <w:vertAlign w:val="superscript"/>
    </w:rPr>
  </w:style>
  <w:style w:type="character" w:styleId="Hipercze">
    <w:name w:val="Hyperlink"/>
    <w:uiPriority w:val="99"/>
    <w:rsid w:val="00B440F9"/>
    <w:rPr>
      <w:color w:val="0000FF"/>
      <w:u w:val="single"/>
    </w:rPr>
  </w:style>
  <w:style w:type="paragraph" w:customStyle="1" w:styleId="Style7">
    <w:name w:val="Style7"/>
    <w:basedOn w:val="Normalny"/>
    <w:rsid w:val="00B440F9"/>
    <w:pPr>
      <w:widowControl w:val="0"/>
      <w:autoSpaceDE w:val="0"/>
      <w:autoSpaceDN w:val="0"/>
      <w:adjustRightInd w:val="0"/>
      <w:spacing w:after="0" w:line="240" w:lineRule="auto"/>
      <w:jc w:val="both"/>
    </w:pPr>
    <w:rPr>
      <w:rFonts w:ascii="Times New Roman" w:eastAsia="Times New Roman" w:hAnsi="Times New Roman" w:cs="Times New Roman"/>
      <w:kern w:val="0"/>
      <w:sz w:val="24"/>
      <w:szCs w:val="24"/>
      <w:lang w:eastAsia="pl-PL"/>
      <w14:ligatures w14:val="none"/>
    </w:rPr>
  </w:style>
  <w:style w:type="paragraph" w:customStyle="1" w:styleId="Style9">
    <w:name w:val="Style9"/>
    <w:basedOn w:val="Normalny"/>
    <w:rsid w:val="00B440F9"/>
    <w:pPr>
      <w:widowControl w:val="0"/>
      <w:autoSpaceDE w:val="0"/>
      <w:autoSpaceDN w:val="0"/>
      <w:adjustRightInd w:val="0"/>
      <w:spacing w:after="0" w:line="413" w:lineRule="exact"/>
      <w:jc w:val="right"/>
    </w:pPr>
    <w:rPr>
      <w:rFonts w:ascii="Times New Roman" w:eastAsia="Times New Roman" w:hAnsi="Times New Roman" w:cs="Times New Roman"/>
      <w:kern w:val="0"/>
      <w:sz w:val="24"/>
      <w:szCs w:val="24"/>
      <w:lang w:eastAsia="pl-PL"/>
      <w14:ligatures w14:val="none"/>
    </w:rPr>
  </w:style>
  <w:style w:type="paragraph" w:customStyle="1" w:styleId="Style10">
    <w:name w:val="Style10"/>
    <w:basedOn w:val="Normalny"/>
    <w:rsid w:val="00B440F9"/>
    <w:pPr>
      <w:widowControl w:val="0"/>
      <w:autoSpaceDE w:val="0"/>
      <w:autoSpaceDN w:val="0"/>
      <w:adjustRightInd w:val="0"/>
      <w:spacing w:after="0" w:line="240" w:lineRule="auto"/>
      <w:jc w:val="both"/>
    </w:pPr>
    <w:rPr>
      <w:rFonts w:ascii="Times New Roman" w:eastAsia="Times New Roman" w:hAnsi="Times New Roman" w:cs="Times New Roman"/>
      <w:kern w:val="0"/>
      <w:sz w:val="24"/>
      <w:szCs w:val="24"/>
      <w:lang w:eastAsia="pl-PL"/>
      <w14:ligatures w14:val="none"/>
    </w:rPr>
  </w:style>
  <w:style w:type="paragraph" w:customStyle="1" w:styleId="Style12">
    <w:name w:val="Style12"/>
    <w:basedOn w:val="Normalny"/>
    <w:rsid w:val="00B440F9"/>
    <w:pPr>
      <w:widowControl w:val="0"/>
      <w:autoSpaceDE w:val="0"/>
      <w:autoSpaceDN w:val="0"/>
      <w:adjustRightInd w:val="0"/>
      <w:spacing w:after="0" w:line="240" w:lineRule="auto"/>
    </w:pPr>
    <w:rPr>
      <w:rFonts w:ascii="Times New Roman" w:eastAsia="Times New Roman" w:hAnsi="Times New Roman" w:cs="Times New Roman"/>
      <w:kern w:val="0"/>
      <w:sz w:val="24"/>
      <w:szCs w:val="24"/>
      <w:lang w:eastAsia="pl-PL"/>
      <w14:ligatures w14:val="none"/>
    </w:rPr>
  </w:style>
  <w:style w:type="paragraph" w:customStyle="1" w:styleId="Style14">
    <w:name w:val="Style14"/>
    <w:basedOn w:val="Normalny"/>
    <w:rsid w:val="00B440F9"/>
    <w:pPr>
      <w:widowControl w:val="0"/>
      <w:autoSpaceDE w:val="0"/>
      <w:autoSpaceDN w:val="0"/>
      <w:adjustRightInd w:val="0"/>
      <w:spacing w:after="0" w:line="274" w:lineRule="exact"/>
      <w:ind w:hanging="1800"/>
      <w:jc w:val="both"/>
    </w:pPr>
    <w:rPr>
      <w:rFonts w:ascii="Times New Roman" w:eastAsia="Times New Roman" w:hAnsi="Times New Roman" w:cs="Times New Roman"/>
      <w:kern w:val="0"/>
      <w:sz w:val="24"/>
      <w:szCs w:val="24"/>
      <w:lang w:eastAsia="pl-PL"/>
      <w14:ligatures w14:val="none"/>
    </w:rPr>
  </w:style>
  <w:style w:type="paragraph" w:customStyle="1" w:styleId="Style15">
    <w:name w:val="Style15"/>
    <w:basedOn w:val="Normalny"/>
    <w:rsid w:val="00B440F9"/>
    <w:pPr>
      <w:widowControl w:val="0"/>
      <w:autoSpaceDE w:val="0"/>
      <w:autoSpaceDN w:val="0"/>
      <w:adjustRightInd w:val="0"/>
      <w:spacing w:after="0" w:line="275" w:lineRule="exact"/>
      <w:ind w:hanging="1675"/>
    </w:pPr>
    <w:rPr>
      <w:rFonts w:ascii="Times New Roman" w:eastAsia="Times New Roman" w:hAnsi="Times New Roman" w:cs="Times New Roman"/>
      <w:kern w:val="0"/>
      <w:sz w:val="24"/>
      <w:szCs w:val="24"/>
      <w:lang w:eastAsia="pl-PL"/>
      <w14:ligatures w14:val="none"/>
    </w:rPr>
  </w:style>
  <w:style w:type="paragraph" w:customStyle="1" w:styleId="Style24">
    <w:name w:val="Style24"/>
    <w:basedOn w:val="Normalny"/>
    <w:rsid w:val="00B440F9"/>
    <w:pPr>
      <w:widowControl w:val="0"/>
      <w:autoSpaceDE w:val="0"/>
      <w:autoSpaceDN w:val="0"/>
      <w:adjustRightInd w:val="0"/>
      <w:spacing w:after="0" w:line="240" w:lineRule="auto"/>
      <w:jc w:val="both"/>
    </w:pPr>
    <w:rPr>
      <w:rFonts w:ascii="Times New Roman" w:eastAsia="Times New Roman" w:hAnsi="Times New Roman" w:cs="Times New Roman"/>
      <w:kern w:val="0"/>
      <w:sz w:val="24"/>
      <w:szCs w:val="24"/>
      <w:lang w:eastAsia="pl-PL"/>
      <w14:ligatures w14:val="none"/>
    </w:rPr>
  </w:style>
  <w:style w:type="paragraph" w:customStyle="1" w:styleId="Style25">
    <w:name w:val="Style25"/>
    <w:basedOn w:val="Normalny"/>
    <w:rsid w:val="00B440F9"/>
    <w:pPr>
      <w:widowControl w:val="0"/>
      <w:autoSpaceDE w:val="0"/>
      <w:autoSpaceDN w:val="0"/>
      <w:adjustRightInd w:val="0"/>
      <w:spacing w:after="0" w:line="275" w:lineRule="exact"/>
    </w:pPr>
    <w:rPr>
      <w:rFonts w:ascii="Times New Roman" w:eastAsia="Times New Roman" w:hAnsi="Times New Roman" w:cs="Times New Roman"/>
      <w:kern w:val="0"/>
      <w:sz w:val="24"/>
      <w:szCs w:val="24"/>
      <w:lang w:eastAsia="pl-PL"/>
      <w14:ligatures w14:val="none"/>
    </w:rPr>
  </w:style>
  <w:style w:type="paragraph" w:customStyle="1" w:styleId="Style40">
    <w:name w:val="Style40"/>
    <w:basedOn w:val="Normalny"/>
    <w:uiPriority w:val="99"/>
    <w:rsid w:val="00B440F9"/>
    <w:pPr>
      <w:widowControl w:val="0"/>
      <w:autoSpaceDE w:val="0"/>
      <w:autoSpaceDN w:val="0"/>
      <w:adjustRightInd w:val="0"/>
      <w:spacing w:after="0" w:line="446" w:lineRule="exact"/>
      <w:ind w:firstLine="2122"/>
    </w:pPr>
    <w:rPr>
      <w:rFonts w:ascii="Times New Roman" w:eastAsia="Times New Roman" w:hAnsi="Times New Roman" w:cs="Times New Roman"/>
      <w:kern w:val="0"/>
      <w:sz w:val="24"/>
      <w:szCs w:val="24"/>
      <w:lang w:eastAsia="pl-PL"/>
      <w14:ligatures w14:val="none"/>
    </w:rPr>
  </w:style>
  <w:style w:type="paragraph" w:customStyle="1" w:styleId="Style41">
    <w:name w:val="Style41"/>
    <w:basedOn w:val="Normalny"/>
    <w:uiPriority w:val="99"/>
    <w:rsid w:val="00B440F9"/>
    <w:pPr>
      <w:widowControl w:val="0"/>
      <w:autoSpaceDE w:val="0"/>
      <w:autoSpaceDN w:val="0"/>
      <w:adjustRightInd w:val="0"/>
      <w:spacing w:after="0" w:line="281" w:lineRule="exact"/>
      <w:ind w:hanging="178"/>
      <w:jc w:val="both"/>
    </w:pPr>
    <w:rPr>
      <w:rFonts w:ascii="Times New Roman" w:eastAsia="Times New Roman" w:hAnsi="Times New Roman" w:cs="Times New Roman"/>
      <w:kern w:val="0"/>
      <w:sz w:val="24"/>
      <w:szCs w:val="24"/>
      <w:lang w:eastAsia="pl-PL"/>
      <w14:ligatures w14:val="none"/>
    </w:rPr>
  </w:style>
  <w:style w:type="paragraph" w:customStyle="1" w:styleId="Style45">
    <w:name w:val="Style45"/>
    <w:basedOn w:val="Normalny"/>
    <w:rsid w:val="00B440F9"/>
    <w:pPr>
      <w:widowControl w:val="0"/>
      <w:autoSpaceDE w:val="0"/>
      <w:autoSpaceDN w:val="0"/>
      <w:adjustRightInd w:val="0"/>
      <w:spacing w:after="0" w:line="226" w:lineRule="exact"/>
    </w:pPr>
    <w:rPr>
      <w:rFonts w:ascii="Times New Roman" w:eastAsia="Times New Roman" w:hAnsi="Times New Roman" w:cs="Times New Roman"/>
      <w:kern w:val="0"/>
      <w:sz w:val="24"/>
      <w:szCs w:val="24"/>
      <w:lang w:eastAsia="pl-PL"/>
      <w14:ligatures w14:val="none"/>
    </w:rPr>
  </w:style>
  <w:style w:type="paragraph" w:customStyle="1" w:styleId="Style46">
    <w:name w:val="Style46"/>
    <w:basedOn w:val="Normalny"/>
    <w:rsid w:val="00B440F9"/>
    <w:pPr>
      <w:widowControl w:val="0"/>
      <w:autoSpaceDE w:val="0"/>
      <w:autoSpaceDN w:val="0"/>
      <w:adjustRightInd w:val="0"/>
      <w:spacing w:after="0" w:line="374" w:lineRule="exact"/>
    </w:pPr>
    <w:rPr>
      <w:rFonts w:ascii="Times New Roman" w:eastAsia="Times New Roman" w:hAnsi="Times New Roman" w:cs="Times New Roman"/>
      <w:kern w:val="0"/>
      <w:sz w:val="24"/>
      <w:szCs w:val="24"/>
      <w:lang w:eastAsia="pl-PL"/>
      <w14:ligatures w14:val="none"/>
    </w:rPr>
  </w:style>
  <w:style w:type="paragraph" w:customStyle="1" w:styleId="Style47">
    <w:name w:val="Style47"/>
    <w:basedOn w:val="Normalny"/>
    <w:rsid w:val="00B440F9"/>
    <w:pPr>
      <w:widowControl w:val="0"/>
      <w:autoSpaceDE w:val="0"/>
      <w:autoSpaceDN w:val="0"/>
      <w:adjustRightInd w:val="0"/>
      <w:spacing w:after="0" w:line="240" w:lineRule="auto"/>
    </w:pPr>
    <w:rPr>
      <w:rFonts w:ascii="Times New Roman" w:eastAsia="Times New Roman" w:hAnsi="Times New Roman" w:cs="Times New Roman"/>
      <w:kern w:val="0"/>
      <w:sz w:val="24"/>
      <w:szCs w:val="24"/>
      <w:lang w:eastAsia="pl-PL"/>
      <w14:ligatures w14:val="none"/>
    </w:rPr>
  </w:style>
  <w:style w:type="paragraph" w:customStyle="1" w:styleId="Style53">
    <w:name w:val="Style53"/>
    <w:basedOn w:val="Normalny"/>
    <w:rsid w:val="00B440F9"/>
    <w:pPr>
      <w:widowControl w:val="0"/>
      <w:autoSpaceDE w:val="0"/>
      <w:autoSpaceDN w:val="0"/>
      <w:adjustRightInd w:val="0"/>
      <w:spacing w:after="0" w:line="240" w:lineRule="auto"/>
    </w:pPr>
    <w:rPr>
      <w:rFonts w:ascii="Times New Roman" w:eastAsia="Times New Roman" w:hAnsi="Times New Roman" w:cs="Times New Roman"/>
      <w:kern w:val="0"/>
      <w:sz w:val="24"/>
      <w:szCs w:val="24"/>
      <w:lang w:eastAsia="pl-PL"/>
      <w14:ligatures w14:val="none"/>
    </w:rPr>
  </w:style>
  <w:style w:type="paragraph" w:customStyle="1" w:styleId="Style64">
    <w:name w:val="Style64"/>
    <w:basedOn w:val="Normalny"/>
    <w:rsid w:val="00B440F9"/>
    <w:pPr>
      <w:widowControl w:val="0"/>
      <w:autoSpaceDE w:val="0"/>
      <w:autoSpaceDN w:val="0"/>
      <w:adjustRightInd w:val="0"/>
      <w:spacing w:after="0" w:line="230" w:lineRule="exact"/>
      <w:jc w:val="center"/>
    </w:pPr>
    <w:rPr>
      <w:rFonts w:ascii="Times New Roman" w:eastAsia="Times New Roman" w:hAnsi="Times New Roman" w:cs="Times New Roman"/>
      <w:kern w:val="0"/>
      <w:sz w:val="24"/>
      <w:szCs w:val="24"/>
      <w:lang w:eastAsia="pl-PL"/>
      <w14:ligatures w14:val="none"/>
    </w:rPr>
  </w:style>
  <w:style w:type="character" w:customStyle="1" w:styleId="FontStyle75">
    <w:name w:val="Font Style75"/>
    <w:rsid w:val="00B440F9"/>
    <w:rPr>
      <w:rFonts w:ascii="Times New Roman" w:hAnsi="Times New Roman" w:cs="Times New Roman"/>
      <w:b/>
      <w:bCs/>
      <w:sz w:val="26"/>
      <w:szCs w:val="26"/>
    </w:rPr>
  </w:style>
  <w:style w:type="character" w:customStyle="1" w:styleId="FontStyle77">
    <w:name w:val="Font Style77"/>
    <w:rsid w:val="00B440F9"/>
    <w:rPr>
      <w:rFonts w:ascii="Times New Roman" w:hAnsi="Times New Roman" w:cs="Times New Roman"/>
      <w:sz w:val="18"/>
      <w:szCs w:val="18"/>
    </w:rPr>
  </w:style>
  <w:style w:type="character" w:customStyle="1" w:styleId="FontStyle78">
    <w:name w:val="Font Style78"/>
    <w:rsid w:val="00B440F9"/>
    <w:rPr>
      <w:rFonts w:ascii="Times New Roman" w:hAnsi="Times New Roman" w:cs="Times New Roman"/>
      <w:b/>
      <w:bCs/>
      <w:sz w:val="18"/>
      <w:szCs w:val="18"/>
    </w:rPr>
  </w:style>
  <w:style w:type="character" w:customStyle="1" w:styleId="FontStyle80">
    <w:name w:val="Font Style80"/>
    <w:rsid w:val="00B440F9"/>
    <w:rPr>
      <w:rFonts w:ascii="Times New Roman" w:hAnsi="Times New Roman" w:cs="Times New Roman"/>
      <w:i/>
      <w:iCs/>
      <w:sz w:val="18"/>
      <w:szCs w:val="18"/>
    </w:rPr>
  </w:style>
  <w:style w:type="character" w:customStyle="1" w:styleId="FontStyle81">
    <w:name w:val="Font Style81"/>
    <w:rsid w:val="00B440F9"/>
    <w:rPr>
      <w:rFonts w:ascii="Times New Roman" w:hAnsi="Times New Roman" w:cs="Times New Roman"/>
      <w:sz w:val="22"/>
      <w:szCs w:val="22"/>
    </w:rPr>
  </w:style>
  <w:style w:type="character" w:customStyle="1" w:styleId="FontStyle82">
    <w:name w:val="Font Style82"/>
    <w:rsid w:val="00B440F9"/>
    <w:rPr>
      <w:rFonts w:ascii="Times New Roman" w:hAnsi="Times New Roman" w:cs="Times New Roman"/>
      <w:b/>
      <w:bCs/>
      <w:sz w:val="22"/>
      <w:szCs w:val="22"/>
    </w:rPr>
  </w:style>
  <w:style w:type="character" w:customStyle="1" w:styleId="FontStyle83">
    <w:name w:val="Font Style83"/>
    <w:rsid w:val="00B440F9"/>
    <w:rPr>
      <w:rFonts w:ascii="Times New Roman" w:hAnsi="Times New Roman" w:cs="Times New Roman"/>
      <w:b/>
      <w:bCs/>
      <w:sz w:val="22"/>
      <w:szCs w:val="22"/>
    </w:rPr>
  </w:style>
  <w:style w:type="character" w:customStyle="1" w:styleId="ZnakZnak4">
    <w:name w:val="Znak Znak4"/>
    <w:locked/>
    <w:rsid w:val="00B440F9"/>
    <w:rPr>
      <w:rFonts w:ascii="Courier New" w:hAnsi="Courier New" w:cs="Courier New"/>
      <w:lang w:val="pl-PL" w:eastAsia="pl-PL"/>
    </w:rPr>
  </w:style>
  <w:style w:type="character" w:styleId="UyteHipercze">
    <w:name w:val="FollowedHyperlink"/>
    <w:uiPriority w:val="99"/>
    <w:semiHidden/>
    <w:rsid w:val="00B440F9"/>
    <w:rPr>
      <w:color w:val="800080"/>
      <w:u w:val="single"/>
    </w:rPr>
  </w:style>
  <w:style w:type="paragraph" w:customStyle="1" w:styleId="Akapitzlist1">
    <w:name w:val="Akapit z listą1"/>
    <w:basedOn w:val="Normalny"/>
    <w:uiPriority w:val="99"/>
    <w:rsid w:val="00B440F9"/>
    <w:pPr>
      <w:spacing w:after="0" w:line="240" w:lineRule="auto"/>
      <w:ind w:left="708"/>
    </w:pPr>
    <w:rPr>
      <w:rFonts w:ascii="Times New Roman" w:eastAsia="Times New Roman" w:hAnsi="Times New Roman" w:cs="Times New Roman"/>
      <w:kern w:val="0"/>
      <w:sz w:val="24"/>
      <w:szCs w:val="24"/>
      <w:lang w:eastAsia="pl-PL"/>
      <w14:ligatures w14:val="none"/>
    </w:rPr>
  </w:style>
  <w:style w:type="character" w:customStyle="1" w:styleId="ZnakZnak40">
    <w:name w:val="Znak Znak40"/>
    <w:semiHidden/>
    <w:locked/>
    <w:rsid w:val="00B440F9"/>
    <w:rPr>
      <w:rFonts w:ascii="Courier New" w:hAnsi="Courier New" w:cs="Courier New"/>
      <w:lang w:val="pl-PL" w:eastAsia="pl-PL"/>
    </w:rPr>
  </w:style>
  <w:style w:type="paragraph" w:customStyle="1" w:styleId="Style27">
    <w:name w:val="Style27"/>
    <w:basedOn w:val="Normalny"/>
    <w:rsid w:val="00B440F9"/>
    <w:pPr>
      <w:widowControl w:val="0"/>
      <w:autoSpaceDE w:val="0"/>
      <w:autoSpaceDN w:val="0"/>
      <w:adjustRightInd w:val="0"/>
      <w:spacing w:after="0" w:line="274" w:lineRule="exact"/>
      <w:jc w:val="both"/>
    </w:pPr>
    <w:rPr>
      <w:rFonts w:ascii="Times New Roman" w:eastAsia="Times New Roman" w:hAnsi="Times New Roman" w:cs="Times New Roman"/>
      <w:kern w:val="0"/>
      <w:sz w:val="24"/>
      <w:szCs w:val="24"/>
      <w:lang w:eastAsia="pl-PL"/>
      <w14:ligatures w14:val="none"/>
    </w:rPr>
  </w:style>
  <w:style w:type="paragraph" w:customStyle="1" w:styleId="danka1">
    <w:name w:val="danka1"/>
    <w:basedOn w:val="Normalny"/>
    <w:rsid w:val="00B440F9"/>
    <w:pPr>
      <w:keepNext/>
      <w:tabs>
        <w:tab w:val="left" w:pos="567"/>
      </w:tabs>
      <w:spacing w:after="0" w:line="360" w:lineRule="auto"/>
      <w:ind w:right="-2"/>
      <w:jc w:val="center"/>
    </w:pPr>
    <w:rPr>
      <w:rFonts w:ascii="Verdana" w:eastAsia="Times New Roman" w:hAnsi="Verdana" w:cs="Verdana"/>
      <w:b/>
      <w:bCs/>
      <w:kern w:val="0"/>
      <w:sz w:val="18"/>
      <w:szCs w:val="18"/>
      <w:lang w:eastAsia="pl-PL"/>
      <w14:ligatures w14:val="none"/>
    </w:rPr>
  </w:style>
  <w:style w:type="paragraph" w:styleId="Tekstprzypisukocowego">
    <w:name w:val="endnote text"/>
    <w:basedOn w:val="Normalny"/>
    <w:link w:val="TekstprzypisukocowegoZnak"/>
    <w:uiPriority w:val="99"/>
    <w:semiHidden/>
    <w:rsid w:val="00B440F9"/>
    <w:pPr>
      <w:spacing w:after="0" w:line="240" w:lineRule="auto"/>
    </w:pPr>
    <w:rPr>
      <w:rFonts w:ascii="Times New Roman" w:eastAsia="Times New Roman" w:hAnsi="Times New Roman" w:cs="Times New Roman"/>
      <w:kern w:val="0"/>
      <w:sz w:val="20"/>
      <w:szCs w:val="20"/>
      <w:lang w:eastAsia="pl-PL"/>
      <w14:ligatures w14:val="none"/>
    </w:rPr>
  </w:style>
  <w:style w:type="character" w:customStyle="1" w:styleId="TekstprzypisukocowegoZnak">
    <w:name w:val="Tekst przypisu końcowego Znak"/>
    <w:basedOn w:val="Domylnaczcionkaakapitu"/>
    <w:link w:val="Tekstprzypisukocowego"/>
    <w:uiPriority w:val="99"/>
    <w:semiHidden/>
    <w:rsid w:val="00B440F9"/>
    <w:rPr>
      <w:rFonts w:ascii="Times New Roman" w:eastAsia="Times New Roman" w:hAnsi="Times New Roman" w:cs="Times New Roman"/>
      <w:kern w:val="0"/>
      <w:sz w:val="20"/>
      <w:szCs w:val="20"/>
      <w:lang w:eastAsia="pl-PL"/>
      <w14:ligatures w14:val="none"/>
    </w:rPr>
  </w:style>
  <w:style w:type="character" w:styleId="Odwoanieprzypisukocowego">
    <w:name w:val="endnote reference"/>
    <w:uiPriority w:val="99"/>
    <w:semiHidden/>
    <w:rsid w:val="00B440F9"/>
    <w:rPr>
      <w:vertAlign w:val="superscript"/>
    </w:rPr>
  </w:style>
  <w:style w:type="paragraph" w:customStyle="1" w:styleId="Zwykytekst1">
    <w:name w:val="Zwykły tekst1"/>
    <w:basedOn w:val="Normalny"/>
    <w:rsid w:val="00B440F9"/>
    <w:pPr>
      <w:suppressAutoHyphens/>
      <w:spacing w:after="0" w:line="240" w:lineRule="auto"/>
    </w:pPr>
    <w:rPr>
      <w:rFonts w:ascii="Courier New" w:eastAsia="Times New Roman" w:hAnsi="Courier New" w:cs="Courier New"/>
      <w:kern w:val="0"/>
      <w:sz w:val="20"/>
      <w:szCs w:val="20"/>
      <w:lang w:eastAsia="ar-SA"/>
      <w14:ligatures w14:val="none"/>
    </w:rPr>
  </w:style>
  <w:style w:type="paragraph" w:customStyle="1" w:styleId="Tekstpodstawowy22">
    <w:name w:val="Tekst podstawowy 22"/>
    <w:basedOn w:val="Normalny"/>
    <w:rsid w:val="00B440F9"/>
    <w:pPr>
      <w:suppressAutoHyphens/>
      <w:spacing w:after="0" w:line="240" w:lineRule="auto"/>
      <w:jc w:val="both"/>
    </w:pPr>
    <w:rPr>
      <w:rFonts w:ascii="Times New Roman" w:eastAsia="Times New Roman" w:hAnsi="Times New Roman" w:cs="Times New Roman"/>
      <w:kern w:val="0"/>
      <w:sz w:val="24"/>
      <w:szCs w:val="24"/>
      <w:lang w:eastAsia="ar-SA"/>
      <w14:ligatures w14:val="none"/>
    </w:rPr>
  </w:style>
  <w:style w:type="table" w:styleId="Tabela-Siatka">
    <w:name w:val="Table Grid"/>
    <w:basedOn w:val="Standardowy"/>
    <w:uiPriority w:val="59"/>
    <w:rsid w:val="00B440F9"/>
    <w:pPr>
      <w:spacing w:after="0" w:line="240" w:lineRule="auto"/>
    </w:pPr>
    <w:rPr>
      <w:rFonts w:ascii="Times New Roman" w:eastAsia="Times New Roman" w:hAnsi="Times New Roman" w:cs="Times New Roman"/>
      <w:kern w:val="0"/>
      <w:sz w:val="20"/>
      <w:szCs w:val="20"/>
      <w:lang w:eastAsia="pl-PL"/>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9">
    <w:name w:val="Style19"/>
    <w:basedOn w:val="Normalny"/>
    <w:uiPriority w:val="99"/>
    <w:rsid w:val="00B440F9"/>
    <w:pPr>
      <w:widowControl w:val="0"/>
      <w:autoSpaceDE w:val="0"/>
      <w:autoSpaceDN w:val="0"/>
      <w:adjustRightInd w:val="0"/>
      <w:spacing w:after="0" w:line="240" w:lineRule="auto"/>
    </w:pPr>
    <w:rPr>
      <w:rFonts w:ascii="Verdana" w:eastAsia="Times New Roman" w:hAnsi="Verdana" w:cs="Times New Roman"/>
      <w:kern w:val="0"/>
      <w:sz w:val="24"/>
      <w:szCs w:val="24"/>
      <w:lang w:eastAsia="pl-PL"/>
      <w14:ligatures w14:val="none"/>
    </w:rPr>
  </w:style>
  <w:style w:type="paragraph" w:customStyle="1" w:styleId="Style31">
    <w:name w:val="Style31"/>
    <w:basedOn w:val="Normalny"/>
    <w:uiPriority w:val="99"/>
    <w:rsid w:val="00B440F9"/>
    <w:pPr>
      <w:widowControl w:val="0"/>
      <w:autoSpaceDE w:val="0"/>
      <w:autoSpaceDN w:val="0"/>
      <w:adjustRightInd w:val="0"/>
      <w:spacing w:after="0" w:line="202" w:lineRule="exact"/>
      <w:ind w:firstLine="223"/>
      <w:jc w:val="both"/>
    </w:pPr>
    <w:rPr>
      <w:rFonts w:ascii="Verdana" w:eastAsia="Times New Roman" w:hAnsi="Verdana" w:cs="Times New Roman"/>
      <w:kern w:val="0"/>
      <w:sz w:val="24"/>
      <w:szCs w:val="24"/>
      <w:lang w:eastAsia="pl-PL"/>
      <w14:ligatures w14:val="none"/>
    </w:rPr>
  </w:style>
  <w:style w:type="paragraph" w:customStyle="1" w:styleId="Style61">
    <w:name w:val="Style61"/>
    <w:basedOn w:val="Normalny"/>
    <w:uiPriority w:val="99"/>
    <w:rsid w:val="00B440F9"/>
    <w:pPr>
      <w:widowControl w:val="0"/>
      <w:autoSpaceDE w:val="0"/>
      <w:autoSpaceDN w:val="0"/>
      <w:adjustRightInd w:val="0"/>
      <w:spacing w:after="0" w:line="230" w:lineRule="exact"/>
      <w:ind w:hanging="1570"/>
      <w:jc w:val="both"/>
    </w:pPr>
    <w:rPr>
      <w:rFonts w:ascii="Verdana" w:eastAsia="Times New Roman" w:hAnsi="Verdana" w:cs="Times New Roman"/>
      <w:kern w:val="0"/>
      <w:sz w:val="24"/>
      <w:szCs w:val="24"/>
      <w:lang w:eastAsia="pl-PL"/>
      <w14:ligatures w14:val="none"/>
    </w:rPr>
  </w:style>
  <w:style w:type="paragraph" w:customStyle="1" w:styleId="Style71">
    <w:name w:val="Style71"/>
    <w:basedOn w:val="Normalny"/>
    <w:uiPriority w:val="99"/>
    <w:rsid w:val="00B440F9"/>
    <w:pPr>
      <w:widowControl w:val="0"/>
      <w:autoSpaceDE w:val="0"/>
      <w:autoSpaceDN w:val="0"/>
      <w:adjustRightInd w:val="0"/>
      <w:spacing w:after="0" w:line="227" w:lineRule="exact"/>
      <w:ind w:hanging="1577"/>
    </w:pPr>
    <w:rPr>
      <w:rFonts w:ascii="Verdana" w:eastAsia="Times New Roman" w:hAnsi="Verdana" w:cs="Times New Roman"/>
      <w:kern w:val="0"/>
      <w:sz w:val="24"/>
      <w:szCs w:val="24"/>
      <w:lang w:eastAsia="pl-PL"/>
      <w14:ligatures w14:val="none"/>
    </w:rPr>
  </w:style>
  <w:style w:type="character" w:customStyle="1" w:styleId="FontStyle158">
    <w:name w:val="Font Style158"/>
    <w:uiPriority w:val="99"/>
    <w:rsid w:val="00B440F9"/>
    <w:rPr>
      <w:rFonts w:ascii="Verdana" w:hAnsi="Verdana" w:cs="Verdana"/>
      <w:b/>
      <w:bCs/>
      <w:sz w:val="14"/>
      <w:szCs w:val="14"/>
    </w:rPr>
  </w:style>
  <w:style w:type="character" w:customStyle="1" w:styleId="FontStyle184">
    <w:name w:val="Font Style184"/>
    <w:uiPriority w:val="99"/>
    <w:rsid w:val="00B440F9"/>
    <w:rPr>
      <w:rFonts w:ascii="Verdana" w:hAnsi="Verdana" w:cs="Verdana"/>
      <w:sz w:val="14"/>
      <w:szCs w:val="14"/>
    </w:rPr>
  </w:style>
  <w:style w:type="paragraph" w:styleId="Poprawka">
    <w:name w:val="Revision"/>
    <w:hidden/>
    <w:uiPriority w:val="99"/>
    <w:semiHidden/>
    <w:rsid w:val="00B440F9"/>
    <w:pPr>
      <w:spacing w:after="0" w:line="240" w:lineRule="auto"/>
    </w:pPr>
    <w:rPr>
      <w:rFonts w:ascii="Times New Roman" w:eastAsia="Times New Roman" w:hAnsi="Times New Roman" w:cs="Times New Roman"/>
      <w:kern w:val="0"/>
      <w:sz w:val="24"/>
      <w:szCs w:val="24"/>
      <w:lang w:eastAsia="pl-PL"/>
      <w14:ligatures w14:val="none"/>
    </w:rPr>
  </w:style>
  <w:style w:type="character" w:customStyle="1" w:styleId="AkapitzlistZnak">
    <w:name w:val="Akapit z listą Znak"/>
    <w:aliases w:val="zwykły tekst Znak,List Paragraph1 Znak,BulletC Znak,normalny tekst Znak,Obiekt Znak,L1 Znak,Numerowanie Znak,List Paragraph Znak,Akapit z listą5 Znak,sw tekst Znak,Akapit z listą3 Znak,Akapit z listą31 Znak,NOWY Znak,CW_Lista Znak"/>
    <w:link w:val="Akapitzlist"/>
    <w:uiPriority w:val="34"/>
    <w:qFormat/>
    <w:rsid w:val="00B440F9"/>
  </w:style>
  <w:style w:type="paragraph" w:customStyle="1" w:styleId="Tekstpodstawowy21">
    <w:name w:val="Tekst podstawowy 21"/>
    <w:basedOn w:val="Normalny"/>
    <w:rsid w:val="00B440F9"/>
    <w:pPr>
      <w:suppressAutoHyphens/>
      <w:spacing w:before="120" w:after="0" w:line="240" w:lineRule="auto"/>
      <w:jc w:val="both"/>
    </w:pPr>
    <w:rPr>
      <w:rFonts w:ascii="Times New Roman" w:eastAsia="Times New Roman" w:hAnsi="Times New Roman" w:cs="Times New Roman"/>
      <w:b/>
      <w:bCs/>
      <w:kern w:val="0"/>
      <w:sz w:val="25"/>
      <w:szCs w:val="24"/>
      <w:lang w:eastAsia="ar-SA"/>
      <w14:ligatures w14:val="none"/>
    </w:rPr>
  </w:style>
  <w:style w:type="character" w:styleId="Wyrnieniedelikatne">
    <w:name w:val="Subtle Emphasis"/>
    <w:uiPriority w:val="19"/>
    <w:qFormat/>
    <w:rsid w:val="00B440F9"/>
    <w:rPr>
      <w:i/>
      <w:iCs/>
      <w:color w:val="808080"/>
    </w:rPr>
  </w:style>
  <w:style w:type="character" w:customStyle="1" w:styleId="FontStyle2207">
    <w:name w:val="Font Style2207"/>
    <w:uiPriority w:val="99"/>
    <w:rsid w:val="00B440F9"/>
    <w:rPr>
      <w:rFonts w:ascii="Segoe UI" w:hAnsi="Segoe UI" w:cs="Segoe UI" w:hint="default"/>
      <w:color w:val="000000"/>
      <w:sz w:val="20"/>
      <w:szCs w:val="20"/>
    </w:rPr>
  </w:style>
  <w:style w:type="paragraph" w:customStyle="1" w:styleId="Tekstpodstawowy32">
    <w:name w:val="Tekst podstawowy 32"/>
    <w:basedOn w:val="Normalny"/>
    <w:rsid w:val="00B440F9"/>
    <w:pPr>
      <w:suppressAutoHyphens/>
      <w:spacing w:after="120" w:line="240" w:lineRule="auto"/>
    </w:pPr>
    <w:rPr>
      <w:rFonts w:ascii="Times New Roman" w:eastAsia="Times New Roman" w:hAnsi="Times New Roman" w:cs="Times New Roman"/>
      <w:kern w:val="0"/>
      <w:sz w:val="16"/>
      <w:szCs w:val="16"/>
      <w:lang w:eastAsia="ar-SA"/>
      <w14:ligatures w14:val="none"/>
    </w:rPr>
  </w:style>
  <w:style w:type="paragraph" w:customStyle="1" w:styleId="Tekstpodstawowy23">
    <w:name w:val="Tekst podstawowy 23"/>
    <w:basedOn w:val="Normalny"/>
    <w:rsid w:val="00B440F9"/>
    <w:pPr>
      <w:suppressAutoHyphens/>
      <w:spacing w:before="120" w:after="0" w:line="240" w:lineRule="auto"/>
      <w:jc w:val="both"/>
    </w:pPr>
    <w:rPr>
      <w:rFonts w:ascii="Times New Roman" w:eastAsia="Times New Roman" w:hAnsi="Times New Roman" w:cs="Times New Roman"/>
      <w:b/>
      <w:bCs/>
      <w:kern w:val="0"/>
      <w:sz w:val="25"/>
      <w:szCs w:val="25"/>
      <w:lang w:eastAsia="ar-SA"/>
      <w14:ligatures w14:val="none"/>
    </w:rPr>
  </w:style>
  <w:style w:type="paragraph" w:customStyle="1" w:styleId="txtbig">
    <w:name w:val="txtbig"/>
    <w:basedOn w:val="Normalny"/>
    <w:rsid w:val="00B440F9"/>
    <w:pPr>
      <w:suppressAutoHyphens/>
      <w:spacing w:before="280" w:after="280" w:line="360" w:lineRule="atLeast"/>
    </w:pPr>
    <w:rPr>
      <w:rFonts w:ascii="Arial" w:eastAsia="Times New Roman" w:hAnsi="Arial" w:cs="Arial"/>
      <w:color w:val="525252"/>
      <w:kern w:val="0"/>
      <w:sz w:val="20"/>
      <w:szCs w:val="20"/>
      <w:lang w:eastAsia="ar-SA"/>
      <w14:ligatures w14:val="none"/>
    </w:rPr>
  </w:style>
  <w:style w:type="paragraph" w:customStyle="1" w:styleId="Default">
    <w:name w:val="Default"/>
    <w:rsid w:val="00B440F9"/>
    <w:pPr>
      <w:autoSpaceDE w:val="0"/>
      <w:autoSpaceDN w:val="0"/>
      <w:adjustRightInd w:val="0"/>
      <w:spacing w:after="0" w:line="240" w:lineRule="auto"/>
    </w:pPr>
    <w:rPr>
      <w:rFonts w:ascii="Verdana" w:eastAsia="Calibri" w:hAnsi="Verdana" w:cs="Verdana"/>
      <w:color w:val="000000"/>
      <w:kern w:val="0"/>
      <w:sz w:val="24"/>
      <w:szCs w:val="24"/>
      <w:lang w:eastAsia="ja-JP"/>
      <w14:ligatures w14:val="none"/>
    </w:rPr>
  </w:style>
  <w:style w:type="character" w:customStyle="1" w:styleId="ZnakZnak110">
    <w:name w:val="Znak Znak110"/>
    <w:semiHidden/>
    <w:locked/>
    <w:rsid w:val="00B440F9"/>
    <w:rPr>
      <w:b/>
      <w:bCs/>
      <w:sz w:val="20"/>
      <w:szCs w:val="20"/>
    </w:rPr>
  </w:style>
  <w:style w:type="character" w:customStyle="1" w:styleId="ZnakZnak23">
    <w:name w:val="Znak Znak23"/>
    <w:basedOn w:val="Domylnaczcionkaakapitu"/>
    <w:locked/>
    <w:rsid w:val="00B440F9"/>
  </w:style>
  <w:style w:type="character" w:styleId="Nierozpoznanawzmianka">
    <w:name w:val="Unresolved Mention"/>
    <w:basedOn w:val="Domylnaczcionkaakapitu"/>
    <w:uiPriority w:val="99"/>
    <w:semiHidden/>
    <w:unhideWhenUsed/>
    <w:rsid w:val="00B440F9"/>
    <w:rPr>
      <w:color w:val="605E5C"/>
      <w:shd w:val="clear" w:color="auto" w:fill="E1DFDD"/>
    </w:rPr>
  </w:style>
  <w:style w:type="character" w:customStyle="1" w:styleId="czeinternetowe">
    <w:name w:val="Łącze internetowe"/>
    <w:rsid w:val="00B440F9"/>
    <w:rPr>
      <w:u w:val="single"/>
    </w:rPr>
  </w:style>
  <w:style w:type="numbering" w:customStyle="1" w:styleId="Bezlisty2">
    <w:name w:val="Bez listy2"/>
    <w:next w:val="Bezlisty"/>
    <w:uiPriority w:val="99"/>
    <w:semiHidden/>
    <w:unhideWhenUsed/>
    <w:rsid w:val="00B440F9"/>
  </w:style>
  <w:style w:type="paragraph" w:customStyle="1" w:styleId="Akapitzlist2">
    <w:name w:val="Akapit z listą2"/>
    <w:basedOn w:val="Normalny"/>
    <w:uiPriority w:val="99"/>
    <w:rsid w:val="00B440F9"/>
    <w:pPr>
      <w:spacing w:after="0" w:line="276" w:lineRule="auto"/>
      <w:ind w:left="720"/>
    </w:pPr>
    <w:rPr>
      <w:rFonts w:ascii="Calibri" w:eastAsia="Times New Roman" w:hAnsi="Calibri" w:cs="Calibri"/>
      <w:kern w:val="0"/>
      <w14:ligatures w14:val="none"/>
    </w:rPr>
  </w:style>
  <w:style w:type="paragraph" w:customStyle="1" w:styleId="xl33">
    <w:name w:val="xl33"/>
    <w:basedOn w:val="Normalny"/>
    <w:uiPriority w:val="99"/>
    <w:rsid w:val="00B440F9"/>
    <w:pPr>
      <w:suppressAutoHyphens/>
      <w:autoSpaceDN w:val="0"/>
      <w:spacing w:before="100" w:after="100" w:line="240" w:lineRule="auto"/>
      <w:jc w:val="center"/>
      <w:textAlignment w:val="baseline"/>
    </w:pPr>
    <w:rPr>
      <w:rFonts w:ascii="Times New Roman" w:eastAsia="Times New Roman" w:hAnsi="Times New Roman" w:cs="Times New Roman"/>
      <w:kern w:val="0"/>
      <w:sz w:val="24"/>
      <w:szCs w:val="24"/>
      <w:lang w:eastAsia="pl-PL"/>
      <w14:ligatures w14:val="none"/>
    </w:rPr>
  </w:style>
  <w:style w:type="character" w:customStyle="1" w:styleId="Teksttreci">
    <w:name w:val="Tekst treści_"/>
    <w:link w:val="Teksttreci0"/>
    <w:uiPriority w:val="99"/>
    <w:locked/>
    <w:rsid w:val="00B440F9"/>
    <w:rPr>
      <w:rFonts w:ascii="Arial Unicode MS" w:eastAsia="Times New Roman" w:hAnsi="Arial Unicode MS" w:cs="Arial Unicode MS"/>
      <w:sz w:val="19"/>
      <w:szCs w:val="19"/>
      <w:shd w:val="clear" w:color="auto" w:fill="FFFFFF"/>
    </w:rPr>
  </w:style>
  <w:style w:type="paragraph" w:customStyle="1" w:styleId="Teksttreci0">
    <w:name w:val="Tekst treści"/>
    <w:basedOn w:val="Normalny"/>
    <w:link w:val="Teksttreci"/>
    <w:uiPriority w:val="99"/>
    <w:rsid w:val="00B440F9"/>
    <w:pPr>
      <w:widowControl w:val="0"/>
      <w:shd w:val="clear" w:color="auto" w:fill="FFFFFF"/>
      <w:spacing w:after="120" w:line="250" w:lineRule="exact"/>
      <w:ind w:hanging="640"/>
      <w:jc w:val="both"/>
    </w:pPr>
    <w:rPr>
      <w:rFonts w:ascii="Arial Unicode MS" w:eastAsia="Times New Roman" w:hAnsi="Arial Unicode MS" w:cs="Arial Unicode MS"/>
      <w:sz w:val="19"/>
      <w:szCs w:val="19"/>
    </w:rPr>
  </w:style>
  <w:style w:type="character" w:customStyle="1" w:styleId="Styl19">
    <w:name w:val="Styl19"/>
    <w:uiPriority w:val="99"/>
    <w:rsid w:val="00B440F9"/>
    <w:rPr>
      <w:rFonts w:ascii="Tahoma" w:hAnsi="Tahoma" w:cs="Tahoma"/>
      <w:color w:val="FF0000"/>
      <w:sz w:val="20"/>
      <w:szCs w:val="20"/>
    </w:rPr>
  </w:style>
  <w:style w:type="character" w:customStyle="1" w:styleId="alb">
    <w:name w:val="a_lb"/>
    <w:basedOn w:val="Domylnaczcionkaakapitu"/>
    <w:uiPriority w:val="99"/>
    <w:rsid w:val="00B440F9"/>
  </w:style>
  <w:style w:type="character" w:customStyle="1" w:styleId="Styl69">
    <w:name w:val="Styl69"/>
    <w:uiPriority w:val="99"/>
    <w:rsid w:val="00B440F9"/>
    <w:rPr>
      <w:rFonts w:ascii="Tahoma" w:hAnsi="Tahoma" w:cs="Tahoma"/>
      <w:color w:val="FF0000"/>
      <w:sz w:val="20"/>
      <w:szCs w:val="20"/>
    </w:rPr>
  </w:style>
  <w:style w:type="character" w:customStyle="1" w:styleId="Styl70">
    <w:name w:val="Styl70"/>
    <w:uiPriority w:val="99"/>
    <w:rsid w:val="00B440F9"/>
    <w:rPr>
      <w:rFonts w:ascii="Tahoma" w:hAnsi="Tahoma" w:cs="Tahoma"/>
      <w:color w:val="FF0000"/>
      <w:sz w:val="20"/>
      <w:szCs w:val="20"/>
    </w:rPr>
  </w:style>
  <w:style w:type="character" w:customStyle="1" w:styleId="Styl7">
    <w:name w:val="Styl7"/>
    <w:uiPriority w:val="99"/>
    <w:rsid w:val="00B440F9"/>
    <w:rPr>
      <w:rFonts w:ascii="Tahoma" w:hAnsi="Tahoma" w:cs="Tahoma"/>
      <w:color w:val="FF0000"/>
      <w:sz w:val="20"/>
      <w:szCs w:val="20"/>
    </w:rPr>
  </w:style>
  <w:style w:type="character" w:customStyle="1" w:styleId="Styl8">
    <w:name w:val="Styl8"/>
    <w:uiPriority w:val="99"/>
    <w:rsid w:val="00B440F9"/>
    <w:rPr>
      <w:rFonts w:ascii="Tahoma" w:hAnsi="Tahoma" w:cs="Tahoma"/>
      <w:color w:val="FF0000"/>
      <w:sz w:val="20"/>
      <w:szCs w:val="20"/>
    </w:rPr>
  </w:style>
  <w:style w:type="character" w:customStyle="1" w:styleId="Styl9">
    <w:name w:val="Styl9"/>
    <w:uiPriority w:val="99"/>
    <w:rsid w:val="00B440F9"/>
    <w:rPr>
      <w:rFonts w:ascii="Tahoma" w:hAnsi="Tahoma" w:cs="Tahoma"/>
      <w:color w:val="FF0000"/>
      <w:sz w:val="20"/>
      <w:szCs w:val="20"/>
    </w:rPr>
  </w:style>
  <w:style w:type="character" w:customStyle="1" w:styleId="Styl10">
    <w:name w:val="Styl10"/>
    <w:uiPriority w:val="99"/>
    <w:rsid w:val="00B440F9"/>
    <w:rPr>
      <w:rFonts w:ascii="Tahoma" w:hAnsi="Tahoma" w:cs="Tahoma"/>
      <w:color w:val="FF0000"/>
      <w:sz w:val="20"/>
      <w:szCs w:val="20"/>
    </w:rPr>
  </w:style>
  <w:style w:type="character" w:customStyle="1" w:styleId="Styl11">
    <w:name w:val="Styl11"/>
    <w:uiPriority w:val="99"/>
    <w:rsid w:val="00B440F9"/>
    <w:rPr>
      <w:rFonts w:ascii="Tahoma" w:hAnsi="Tahoma" w:cs="Tahoma"/>
      <w:color w:val="FF0000"/>
      <w:sz w:val="20"/>
      <w:szCs w:val="20"/>
    </w:rPr>
  </w:style>
  <w:style w:type="character" w:customStyle="1" w:styleId="Styl12">
    <w:name w:val="Styl12"/>
    <w:uiPriority w:val="99"/>
    <w:rsid w:val="00B440F9"/>
    <w:rPr>
      <w:rFonts w:ascii="Tahoma" w:hAnsi="Tahoma" w:cs="Tahoma"/>
      <w:color w:val="FF0000"/>
      <w:sz w:val="20"/>
      <w:szCs w:val="20"/>
    </w:rPr>
  </w:style>
  <w:style w:type="character" w:customStyle="1" w:styleId="Styl13">
    <w:name w:val="Styl13"/>
    <w:uiPriority w:val="99"/>
    <w:rsid w:val="00B440F9"/>
    <w:rPr>
      <w:rFonts w:ascii="Tahoma" w:hAnsi="Tahoma" w:cs="Tahoma"/>
      <w:color w:val="FF0000"/>
      <w:sz w:val="20"/>
      <w:szCs w:val="20"/>
    </w:rPr>
  </w:style>
  <w:style w:type="character" w:customStyle="1" w:styleId="Styl14">
    <w:name w:val="Styl14"/>
    <w:uiPriority w:val="99"/>
    <w:rsid w:val="00B440F9"/>
    <w:rPr>
      <w:rFonts w:ascii="Tahoma" w:hAnsi="Tahoma" w:cs="Tahoma"/>
      <w:color w:val="FF0000"/>
      <w:sz w:val="20"/>
      <w:szCs w:val="20"/>
    </w:rPr>
  </w:style>
  <w:style w:type="character" w:customStyle="1" w:styleId="Styl15">
    <w:name w:val="Styl15"/>
    <w:uiPriority w:val="99"/>
    <w:rsid w:val="00B440F9"/>
    <w:rPr>
      <w:rFonts w:ascii="Tahoma" w:hAnsi="Tahoma" w:cs="Tahoma"/>
      <w:color w:val="FF0000"/>
      <w:sz w:val="20"/>
      <w:szCs w:val="20"/>
    </w:rPr>
  </w:style>
  <w:style w:type="character" w:customStyle="1" w:styleId="Styl16">
    <w:name w:val="Styl16"/>
    <w:uiPriority w:val="99"/>
    <w:rsid w:val="00B440F9"/>
    <w:rPr>
      <w:rFonts w:ascii="Tahoma" w:hAnsi="Tahoma" w:cs="Tahoma"/>
      <w:color w:val="FF0000"/>
      <w:sz w:val="20"/>
      <w:szCs w:val="20"/>
    </w:rPr>
  </w:style>
  <w:style w:type="character" w:customStyle="1" w:styleId="Styl17">
    <w:name w:val="Styl17"/>
    <w:uiPriority w:val="99"/>
    <w:rsid w:val="00B440F9"/>
    <w:rPr>
      <w:rFonts w:ascii="Tahoma" w:hAnsi="Tahoma" w:cs="Tahoma"/>
      <w:color w:val="FF0000"/>
      <w:sz w:val="20"/>
      <w:szCs w:val="20"/>
    </w:rPr>
  </w:style>
  <w:style w:type="character" w:customStyle="1" w:styleId="Styl18">
    <w:name w:val="Styl18"/>
    <w:uiPriority w:val="99"/>
    <w:rsid w:val="00B440F9"/>
    <w:rPr>
      <w:rFonts w:ascii="Tahoma" w:hAnsi="Tahoma" w:cs="Tahoma"/>
      <w:color w:val="FF0000"/>
      <w:sz w:val="20"/>
      <w:szCs w:val="20"/>
    </w:rPr>
  </w:style>
  <w:style w:type="character" w:customStyle="1" w:styleId="Styl59">
    <w:name w:val="Styl59"/>
    <w:uiPriority w:val="99"/>
    <w:rsid w:val="00B440F9"/>
    <w:rPr>
      <w:rFonts w:ascii="Tahoma" w:hAnsi="Tahoma" w:cs="Tahoma"/>
      <w:color w:val="FF0000"/>
      <w:sz w:val="20"/>
      <w:szCs w:val="20"/>
    </w:rPr>
  </w:style>
  <w:style w:type="character" w:customStyle="1" w:styleId="Styl60">
    <w:name w:val="Styl60"/>
    <w:uiPriority w:val="99"/>
    <w:rsid w:val="00B440F9"/>
    <w:rPr>
      <w:rFonts w:ascii="Tahoma" w:hAnsi="Tahoma" w:cs="Tahoma"/>
      <w:color w:val="FF0000"/>
      <w:sz w:val="20"/>
      <w:szCs w:val="20"/>
    </w:rPr>
  </w:style>
  <w:style w:type="character" w:customStyle="1" w:styleId="Styl73">
    <w:name w:val="Styl73"/>
    <w:uiPriority w:val="99"/>
    <w:rsid w:val="00B440F9"/>
    <w:rPr>
      <w:rFonts w:ascii="Tahoma" w:hAnsi="Tahoma" w:cs="Tahoma"/>
      <w:color w:val="FF0000"/>
      <w:sz w:val="20"/>
      <w:szCs w:val="20"/>
    </w:rPr>
  </w:style>
  <w:style w:type="character" w:customStyle="1" w:styleId="Styl27">
    <w:name w:val="Styl27"/>
    <w:uiPriority w:val="99"/>
    <w:rsid w:val="00B440F9"/>
    <w:rPr>
      <w:rFonts w:ascii="Tahoma" w:hAnsi="Tahoma" w:cs="Tahoma"/>
      <w:color w:val="FF0000"/>
      <w:sz w:val="20"/>
      <w:szCs w:val="20"/>
    </w:rPr>
  </w:style>
  <w:style w:type="character" w:customStyle="1" w:styleId="Styl28">
    <w:name w:val="Styl28"/>
    <w:uiPriority w:val="99"/>
    <w:rsid w:val="00B440F9"/>
    <w:rPr>
      <w:rFonts w:ascii="Tahoma" w:hAnsi="Tahoma" w:cs="Tahoma"/>
      <w:color w:val="FF0000"/>
      <w:sz w:val="20"/>
      <w:szCs w:val="20"/>
    </w:rPr>
  </w:style>
  <w:style w:type="character" w:customStyle="1" w:styleId="Styl29">
    <w:name w:val="Styl29"/>
    <w:uiPriority w:val="99"/>
    <w:rsid w:val="00B440F9"/>
    <w:rPr>
      <w:rFonts w:ascii="Tahoma" w:hAnsi="Tahoma" w:cs="Tahoma"/>
      <w:color w:val="FF0000"/>
      <w:sz w:val="20"/>
      <w:szCs w:val="20"/>
    </w:rPr>
  </w:style>
  <w:style w:type="character" w:customStyle="1" w:styleId="Styl30">
    <w:name w:val="Styl30"/>
    <w:uiPriority w:val="99"/>
    <w:rsid w:val="00B440F9"/>
    <w:rPr>
      <w:rFonts w:ascii="Tahoma" w:hAnsi="Tahoma" w:cs="Tahoma"/>
      <w:color w:val="FF0000"/>
      <w:sz w:val="20"/>
      <w:szCs w:val="20"/>
    </w:rPr>
  </w:style>
  <w:style w:type="character" w:customStyle="1" w:styleId="Bodytext">
    <w:name w:val="Body text_"/>
    <w:uiPriority w:val="99"/>
    <w:locked/>
    <w:rsid w:val="00B440F9"/>
    <w:rPr>
      <w:rFonts w:ascii="Times New Roman" w:hAnsi="Times New Roman" w:cs="Times New Roman"/>
      <w:sz w:val="21"/>
      <w:szCs w:val="21"/>
      <w:shd w:val="clear" w:color="auto" w:fill="FFFFFF"/>
    </w:rPr>
  </w:style>
  <w:style w:type="paragraph" w:customStyle="1" w:styleId="Tekstpodstawowywcity21">
    <w:name w:val="Tekst podstawowy wcięty 21"/>
    <w:basedOn w:val="Normalny"/>
    <w:uiPriority w:val="99"/>
    <w:rsid w:val="00B440F9"/>
    <w:pPr>
      <w:overflowPunct w:val="0"/>
      <w:autoSpaceDE w:val="0"/>
      <w:autoSpaceDN w:val="0"/>
      <w:adjustRightInd w:val="0"/>
      <w:spacing w:after="0" w:line="240" w:lineRule="auto"/>
      <w:ind w:left="360" w:hanging="360"/>
      <w:jc w:val="both"/>
    </w:pPr>
    <w:rPr>
      <w:rFonts w:ascii="Times New Roman" w:eastAsia="Times New Roman" w:hAnsi="Times New Roman" w:cs="Times New Roman"/>
      <w:kern w:val="0"/>
      <w:lang w:eastAsia="pl-PL"/>
      <w14:ligatures w14:val="none"/>
    </w:rPr>
  </w:style>
  <w:style w:type="character" w:customStyle="1" w:styleId="Styl126">
    <w:name w:val="Styl126"/>
    <w:uiPriority w:val="99"/>
    <w:rsid w:val="00B440F9"/>
    <w:rPr>
      <w:rFonts w:ascii="Tahoma" w:hAnsi="Tahoma" w:cs="Tahoma"/>
      <w:color w:val="FF0000"/>
      <w:sz w:val="20"/>
      <w:szCs w:val="20"/>
    </w:rPr>
  </w:style>
  <w:style w:type="character" w:customStyle="1" w:styleId="Styl5">
    <w:name w:val="Styl5"/>
    <w:uiPriority w:val="99"/>
    <w:rsid w:val="00B440F9"/>
    <w:rPr>
      <w:rFonts w:ascii="Tahoma" w:hAnsi="Tahoma" w:cs="Tahoma"/>
      <w:color w:val="FF0000"/>
      <w:sz w:val="20"/>
      <w:szCs w:val="20"/>
    </w:rPr>
  </w:style>
  <w:style w:type="character" w:customStyle="1" w:styleId="Styl67">
    <w:name w:val="Styl67"/>
    <w:uiPriority w:val="99"/>
    <w:rsid w:val="00B440F9"/>
    <w:rPr>
      <w:rFonts w:ascii="Tahoma" w:hAnsi="Tahoma" w:cs="Tahoma"/>
      <w:color w:val="FF0000"/>
      <w:sz w:val="20"/>
      <w:szCs w:val="20"/>
    </w:rPr>
  </w:style>
  <w:style w:type="character" w:customStyle="1" w:styleId="FontStyle30">
    <w:name w:val="Font Style30"/>
    <w:uiPriority w:val="99"/>
    <w:rsid w:val="00B440F9"/>
    <w:rPr>
      <w:rFonts w:ascii="Times New Roman" w:hAnsi="Times New Roman" w:cs="Times New Roman"/>
      <w:sz w:val="20"/>
      <w:szCs w:val="20"/>
    </w:rPr>
  </w:style>
  <w:style w:type="character" w:customStyle="1" w:styleId="FontStyle29">
    <w:name w:val="Font Style29"/>
    <w:uiPriority w:val="99"/>
    <w:rsid w:val="00B440F9"/>
    <w:rPr>
      <w:rFonts w:ascii="Times New Roman" w:hAnsi="Times New Roman" w:cs="Times New Roman"/>
      <w:b/>
      <w:bCs/>
      <w:sz w:val="20"/>
      <w:szCs w:val="20"/>
    </w:rPr>
  </w:style>
  <w:style w:type="character" w:customStyle="1" w:styleId="apple-converted-space">
    <w:name w:val="apple-converted-space"/>
    <w:basedOn w:val="Domylnaczcionkaakapitu"/>
    <w:uiPriority w:val="99"/>
    <w:rsid w:val="00B440F9"/>
  </w:style>
  <w:style w:type="character" w:styleId="Tekstzastpczy">
    <w:name w:val="Placeholder Text"/>
    <w:uiPriority w:val="99"/>
    <w:semiHidden/>
    <w:rsid w:val="00B440F9"/>
    <w:rPr>
      <w:color w:val="808080"/>
    </w:rPr>
  </w:style>
  <w:style w:type="paragraph" w:styleId="Bezodstpw">
    <w:name w:val="No Spacing"/>
    <w:uiPriority w:val="99"/>
    <w:qFormat/>
    <w:rsid w:val="00B440F9"/>
    <w:pPr>
      <w:spacing w:after="0" w:line="240" w:lineRule="auto"/>
    </w:pPr>
    <w:rPr>
      <w:rFonts w:ascii="Calibri" w:eastAsia="Times New Roman" w:hAnsi="Calibri" w:cs="Calibri"/>
      <w:kern w:val="0"/>
      <w:lang w:eastAsia="pl-PL"/>
      <w14:ligatures w14:val="none"/>
    </w:rPr>
  </w:style>
  <w:style w:type="paragraph" w:styleId="Legenda">
    <w:name w:val="caption"/>
    <w:basedOn w:val="Normalny"/>
    <w:next w:val="Normalny"/>
    <w:link w:val="LegendaZnak"/>
    <w:uiPriority w:val="99"/>
    <w:qFormat/>
    <w:rsid w:val="00B440F9"/>
    <w:pPr>
      <w:spacing w:after="200" w:line="240" w:lineRule="auto"/>
      <w:jc w:val="both"/>
    </w:pPr>
    <w:rPr>
      <w:rFonts w:ascii="Times New Roman" w:eastAsia="Calibri" w:hAnsi="Times New Roman" w:cs="Times New Roman"/>
      <w:b/>
      <w:color w:val="4F81BD"/>
      <w:kern w:val="0"/>
      <w:sz w:val="18"/>
      <w:szCs w:val="20"/>
      <w:lang w:val="en-US" w:eastAsia="x-none"/>
      <w14:ligatures w14:val="none"/>
    </w:rPr>
  </w:style>
  <w:style w:type="character" w:customStyle="1" w:styleId="LegendaZnak">
    <w:name w:val="Legenda Znak"/>
    <w:link w:val="Legenda"/>
    <w:uiPriority w:val="99"/>
    <w:locked/>
    <w:rsid w:val="00B440F9"/>
    <w:rPr>
      <w:rFonts w:ascii="Times New Roman" w:eastAsia="Calibri" w:hAnsi="Times New Roman" w:cs="Times New Roman"/>
      <w:b/>
      <w:color w:val="4F81BD"/>
      <w:kern w:val="0"/>
      <w:sz w:val="18"/>
      <w:szCs w:val="20"/>
      <w:lang w:val="en-US" w:eastAsia="x-none"/>
      <w14:ligatures w14:val="none"/>
    </w:rPr>
  </w:style>
  <w:style w:type="table" w:styleId="Tabela-SieWeb2">
    <w:name w:val="Table Web 2"/>
    <w:basedOn w:val="Standardowy"/>
    <w:uiPriority w:val="99"/>
    <w:rsid w:val="00B440F9"/>
    <w:pPr>
      <w:spacing w:after="0" w:line="360" w:lineRule="auto"/>
      <w:jc w:val="both"/>
    </w:pPr>
    <w:rPr>
      <w:kern w:val="0"/>
      <w14:ligatures w14:val="none"/>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markedcontent">
    <w:name w:val="markedcontent"/>
    <w:basedOn w:val="Domylnaczcionkaakapitu"/>
    <w:rsid w:val="00B440F9"/>
  </w:style>
  <w:style w:type="numbering" w:customStyle="1" w:styleId="Biecalista1">
    <w:name w:val="Bieżąca lista1"/>
    <w:uiPriority w:val="99"/>
    <w:rsid w:val="00B440F9"/>
    <w:pPr>
      <w:numPr>
        <w:numId w:val="72"/>
      </w:numPr>
    </w:pPr>
  </w:style>
  <w:style w:type="numbering" w:customStyle="1" w:styleId="Biecalista11">
    <w:name w:val="Bieżąca lista11"/>
    <w:uiPriority w:val="99"/>
    <w:rsid w:val="00B440F9"/>
    <w:pPr>
      <w:numPr>
        <w:numId w:val="75"/>
      </w:numPr>
    </w:pPr>
  </w:style>
  <w:style w:type="numbering" w:customStyle="1" w:styleId="Bezlisty3">
    <w:name w:val="Bez listy3"/>
    <w:next w:val="Bezlisty"/>
    <w:uiPriority w:val="99"/>
    <w:semiHidden/>
    <w:unhideWhenUsed/>
    <w:rsid w:val="00B440F9"/>
  </w:style>
  <w:style w:type="numbering" w:customStyle="1" w:styleId="Biecalista12">
    <w:name w:val="Bieżąca lista12"/>
    <w:uiPriority w:val="99"/>
    <w:rsid w:val="00B440F9"/>
  </w:style>
  <w:style w:type="numbering" w:customStyle="1" w:styleId="Bezlisty4">
    <w:name w:val="Bez listy4"/>
    <w:next w:val="Bezlisty"/>
    <w:uiPriority w:val="99"/>
    <w:semiHidden/>
    <w:unhideWhenUsed/>
    <w:rsid w:val="00B440F9"/>
  </w:style>
  <w:style w:type="numbering" w:customStyle="1" w:styleId="Biecalista13">
    <w:name w:val="Bieżąca lista13"/>
    <w:uiPriority w:val="99"/>
    <w:rsid w:val="00B440F9"/>
  </w:style>
  <w:style w:type="numbering" w:customStyle="1" w:styleId="Bezlisty5">
    <w:name w:val="Bez listy5"/>
    <w:next w:val="Bezlisty"/>
    <w:uiPriority w:val="99"/>
    <w:semiHidden/>
    <w:unhideWhenUsed/>
    <w:rsid w:val="00B440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p@powiatprudnicki.pl" TargetMode="External"/><Relationship Id="rId13" Type="http://schemas.openxmlformats.org/officeDocument/2006/relationships/hyperlink" Target="mailto:zp@powiatprudnicki.pl" TargetMode="External"/><Relationship Id="rId18" Type="http://schemas.openxmlformats.org/officeDocument/2006/relationships/hyperlink" Target="https://ezamowienia.gov.pl" TargetMode="Externa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yperlink" Target="https://ezamowienia.gov.pl" TargetMode="External"/><Relationship Id="rId7" Type="http://schemas.openxmlformats.org/officeDocument/2006/relationships/image" Target="media/image1.jpeg"/><Relationship Id="rId12" Type="http://schemas.openxmlformats.org/officeDocument/2006/relationships/hyperlink" Target="https://ezamowienia.gov.pl" TargetMode="External"/><Relationship Id="rId17" Type="http://schemas.openxmlformats.org/officeDocument/2006/relationships/hyperlink" Target="https://ezamowienia.gov.pl" TargetMode="External"/><Relationship Id="rId25" Type="http://schemas.openxmlformats.org/officeDocument/2006/relationships/hyperlink" Target="mailto:iod@powiatprudnicki.pl" TargetMode="External"/><Relationship Id="rId2" Type="http://schemas.openxmlformats.org/officeDocument/2006/relationships/styles" Target="styles.xml"/><Relationship Id="rId16" Type="http://schemas.openxmlformats.org/officeDocument/2006/relationships/hyperlink" Target="https://ezamowienia.gov.pl/" TargetMode="External"/><Relationship Id="rId20" Type="http://schemas.openxmlformats.org/officeDocument/2006/relationships/hyperlink" Target="https://ezamowienia.gov.pl" TargetMode="External"/><Relationship Id="rId29" Type="http://schemas.openxmlformats.org/officeDocument/2006/relationships/hyperlink" Target="mailto:iod@powiatprudnicki.p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zamowienia.gov.pl/mp-client/search/list/ocds-148610-b0d0f9ef-2b9e-4f94-810a-c1431489551e" TargetMode="External"/><Relationship Id="rId24" Type="http://schemas.openxmlformats.org/officeDocument/2006/relationships/hyperlink" Target="https://ezamowienia.gov.pl" TargetMode="External"/><Relationship Id="rId5" Type="http://schemas.openxmlformats.org/officeDocument/2006/relationships/footnotes" Target="footnotes.xml"/><Relationship Id="rId15" Type="http://schemas.openxmlformats.org/officeDocument/2006/relationships/hyperlink" Target="https://ezamowienia.gov.pl" TargetMode="External"/><Relationship Id="rId23" Type="http://schemas.openxmlformats.org/officeDocument/2006/relationships/hyperlink" Target="https://ezamowienia.gov.pl" TargetMode="External"/><Relationship Id="rId28" Type="http://schemas.openxmlformats.org/officeDocument/2006/relationships/hyperlink" Target="https://ekrs.ms.gov.pl/web/wyszukiwarka-krs/strona-glowna/" TargetMode="External"/><Relationship Id="rId10" Type="http://schemas.openxmlformats.org/officeDocument/2006/relationships/hyperlink" Target="https://ezamowienia.gov.pl" TargetMode="External"/><Relationship Id="rId19" Type="http://schemas.openxmlformats.org/officeDocument/2006/relationships/hyperlink" Target="https://ezamowienia.gov.pl"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ezamowienia.gov.pl" TargetMode="External"/><Relationship Id="rId14" Type="http://schemas.openxmlformats.org/officeDocument/2006/relationships/hyperlink" Target="https://ezamowienia.gov.pl/mp-client/search/list/ocds-148610-b0d0f9ef-2b9e-4f94-810a-c1431489551e" TargetMode="External"/><Relationship Id="rId22" Type="http://schemas.openxmlformats.org/officeDocument/2006/relationships/hyperlink" Target="https://ezamowienia.gov.pl" TargetMode="External"/><Relationship Id="rId27" Type="http://schemas.openxmlformats.org/officeDocument/2006/relationships/hyperlink" Target="https://prod.ceidg.gov.pl/CEIDG/CEIDG.Public.UI/Search.aspx" TargetMode="External"/><Relationship Id="rId30"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161</TotalTime>
  <Pages>61</Pages>
  <Words>21752</Words>
  <Characters>130513</Characters>
  <Application>Microsoft Office Word</Application>
  <DocSecurity>0</DocSecurity>
  <Lines>1087</Lines>
  <Paragraphs>303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151962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Ryszard Mikołajów</dc:creator>
  <cp:keywords/>
  <dc:description/>
  <cp:lastModifiedBy>Ryszard Mikołajów</cp:lastModifiedBy>
  <cp:revision>12</cp:revision>
  <dcterms:created xsi:type="dcterms:W3CDTF">2026-02-10T08:32:00Z</dcterms:created>
  <dcterms:modified xsi:type="dcterms:W3CDTF">2026-02-12T07:59:00Z</dcterms:modified>
</cp:coreProperties>
</file>