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7471F" w14:textId="05EEC105" w:rsidR="00071FCA" w:rsidRDefault="00601FEB">
      <w:r>
        <w:t>ZP.26.</w:t>
      </w:r>
      <w:r w:rsidR="00DF2AF4">
        <w:t>5</w:t>
      </w:r>
      <w:r>
        <w:t>.202</w:t>
      </w:r>
      <w:r w:rsidR="00D11E01">
        <w:t>6</w:t>
      </w:r>
      <w:r w:rsidR="00071FCA">
        <w:tab/>
      </w:r>
      <w:r w:rsidR="00071FCA">
        <w:tab/>
      </w:r>
      <w:r w:rsidR="00071FCA">
        <w:tab/>
      </w:r>
      <w:r w:rsidR="00071FCA">
        <w:tab/>
      </w:r>
      <w:r w:rsidR="00071FCA">
        <w:tab/>
        <w:t xml:space="preserve">       </w:t>
      </w:r>
      <w:r w:rsidR="00071FCA">
        <w:tab/>
      </w:r>
      <w:r w:rsidR="00071FCA">
        <w:tab/>
        <w:t xml:space="preserve">        </w:t>
      </w:r>
      <w:r>
        <w:t xml:space="preserve">           </w:t>
      </w:r>
      <w:r w:rsidR="00071FCA">
        <w:t xml:space="preserve"> Strzyżów, dnia </w:t>
      </w:r>
      <w:r w:rsidR="00DF2AF4">
        <w:t>20</w:t>
      </w:r>
      <w:r w:rsidR="001A0C2B">
        <w:t>.</w:t>
      </w:r>
      <w:r w:rsidR="00A953D2">
        <w:t>0</w:t>
      </w:r>
      <w:r w:rsidR="00DF2AF4">
        <w:t>3</w:t>
      </w:r>
      <w:r w:rsidR="00071FCA">
        <w:t>.20</w:t>
      </w:r>
      <w:r>
        <w:t>2</w:t>
      </w:r>
      <w:r w:rsidR="00D11E01">
        <w:t>6</w:t>
      </w:r>
      <w:r w:rsidR="00071FCA">
        <w:t>r.</w:t>
      </w:r>
    </w:p>
    <w:p w14:paraId="189063CE" w14:textId="77777777" w:rsidR="00071FCA" w:rsidRDefault="00071FCA"/>
    <w:p w14:paraId="76518CE8" w14:textId="77777777" w:rsidR="00071FCA" w:rsidRDefault="00071FCA"/>
    <w:p w14:paraId="31978D87" w14:textId="77777777" w:rsidR="00071FCA" w:rsidRDefault="00071FCA"/>
    <w:p w14:paraId="1E1D4797" w14:textId="77777777" w:rsidR="00071FCA" w:rsidRDefault="00071FCA"/>
    <w:p w14:paraId="291ABE63" w14:textId="4DC7D5B3" w:rsidR="00E23216" w:rsidRPr="00E23216" w:rsidRDefault="00E23216" w:rsidP="00E23216">
      <w:pPr>
        <w:jc w:val="center"/>
        <w:rPr>
          <w:b/>
          <w:bCs/>
        </w:rPr>
      </w:pPr>
      <w:r>
        <w:rPr>
          <w:b/>
          <w:bCs/>
        </w:rPr>
        <w:t>I</w:t>
      </w:r>
      <w:r w:rsidRPr="00E23216">
        <w:rPr>
          <w:b/>
          <w:bCs/>
        </w:rPr>
        <w:t xml:space="preserve">NFORMACJA O </w:t>
      </w:r>
      <w:r w:rsidR="00DC4A7C">
        <w:rPr>
          <w:b/>
          <w:bCs/>
        </w:rPr>
        <w:t>PRZESUNIĘCIU</w:t>
      </w:r>
      <w:r w:rsidRPr="00E23216">
        <w:rPr>
          <w:b/>
          <w:bCs/>
        </w:rPr>
        <w:t xml:space="preserve"> TERMINU SKŁADANIA I OTWARCIA OFERT</w:t>
      </w:r>
    </w:p>
    <w:p w14:paraId="31102736" w14:textId="77777777" w:rsidR="00071FCA" w:rsidRDefault="00071FCA"/>
    <w:p w14:paraId="53BD1317" w14:textId="77777777" w:rsidR="00071FCA" w:rsidRDefault="00071FCA">
      <w:pPr>
        <w:jc w:val="both"/>
      </w:pPr>
    </w:p>
    <w:p w14:paraId="0AC7BC09" w14:textId="77777777" w:rsidR="00B9454B" w:rsidRDefault="00071FCA" w:rsidP="009C41D9">
      <w:pPr>
        <w:ind w:left="1560" w:hanging="1560"/>
        <w:jc w:val="both"/>
        <w:rPr>
          <w:u w:val="single"/>
        </w:rPr>
      </w:pPr>
      <w:r>
        <w:rPr>
          <w:b/>
          <w:bCs/>
        </w:rPr>
        <w:t>DOTYCZY:</w:t>
      </w:r>
      <w:r>
        <w:t xml:space="preserve"> </w:t>
      </w:r>
      <w:r w:rsidR="00601FEB">
        <w:t xml:space="preserve">Postępowania w trybie podstawowym </w:t>
      </w:r>
      <w:r w:rsidR="00E23216" w:rsidRPr="00E23216">
        <w:t xml:space="preserve">na podstawie: art. 275 pkt </w:t>
      </w:r>
      <w:r w:rsidR="00B9454B">
        <w:t>1</w:t>
      </w:r>
      <w:r w:rsidR="00E23216" w:rsidRPr="00E23216">
        <w:t xml:space="preserve"> ustawy </w:t>
      </w:r>
      <w:r w:rsidR="00601FEB">
        <w:t xml:space="preserve">na </w:t>
      </w:r>
    </w:p>
    <w:p w14:paraId="17923658" w14:textId="09CEFA90" w:rsidR="00071FCA" w:rsidRPr="00E51533" w:rsidRDefault="00B9454B" w:rsidP="009C41D9">
      <w:pPr>
        <w:ind w:left="1560" w:hanging="1560"/>
        <w:jc w:val="both"/>
      </w:pPr>
      <w:r w:rsidRPr="00B9454B">
        <w:rPr>
          <w:b/>
          <w:bCs/>
          <w:u w:val="single"/>
        </w:rPr>
        <w:t>Dostaw</w:t>
      </w:r>
      <w:r w:rsidR="00C54FBC">
        <w:rPr>
          <w:b/>
          <w:bCs/>
          <w:u w:val="single"/>
        </w:rPr>
        <w:t>ę</w:t>
      </w:r>
      <w:r w:rsidRPr="00B9454B">
        <w:rPr>
          <w:b/>
          <w:bCs/>
          <w:u w:val="single"/>
        </w:rPr>
        <w:t xml:space="preserve"> </w:t>
      </w:r>
      <w:r w:rsidR="00DF2AF4">
        <w:rPr>
          <w:b/>
          <w:bCs/>
          <w:u w:val="single"/>
        </w:rPr>
        <w:t>materiałów szewnych</w:t>
      </w:r>
      <w:r w:rsidR="00B41BA7">
        <w:rPr>
          <w:b/>
          <w:bCs/>
          <w:u w:val="single"/>
        </w:rPr>
        <w:t xml:space="preserve"> i innych materiałów medycznych</w:t>
      </w:r>
      <w:r w:rsidR="00E23216" w:rsidRPr="00E23216">
        <w:t xml:space="preserve"> </w:t>
      </w:r>
      <w:r w:rsidR="00601FEB">
        <w:t xml:space="preserve">ogłoszonego dnia </w:t>
      </w:r>
      <w:r w:rsidR="00CA3EED">
        <w:t>16</w:t>
      </w:r>
      <w:r w:rsidR="00601FEB">
        <w:t>.</w:t>
      </w:r>
      <w:r w:rsidR="00A953D2">
        <w:t>0</w:t>
      </w:r>
      <w:r w:rsidR="00CA3EED">
        <w:t>3</w:t>
      </w:r>
      <w:r w:rsidR="00601FEB">
        <w:t>.202</w:t>
      </w:r>
      <w:r w:rsidR="00A953D2">
        <w:t>6</w:t>
      </w:r>
      <w:r w:rsidR="00601FEB">
        <w:t xml:space="preserve">r. w Biuletynie </w:t>
      </w:r>
      <w:r w:rsidR="0017226C">
        <w:t>Z</w:t>
      </w:r>
      <w:r w:rsidR="00601FEB">
        <w:t xml:space="preserve">amówień Publicznych pod numerem </w:t>
      </w:r>
      <w:r w:rsidR="00D11E01" w:rsidRPr="00D11E01">
        <w:t xml:space="preserve">2026/BZP </w:t>
      </w:r>
      <w:r w:rsidR="007B1944">
        <w:t>00156018</w:t>
      </w:r>
      <w:r w:rsidR="00E23216" w:rsidRPr="00E23216">
        <w:t xml:space="preserve"> </w:t>
      </w:r>
      <w:r w:rsidR="0017226C">
        <w:t xml:space="preserve">oraz na stronie prowadzonego postępowania </w:t>
      </w:r>
      <w:hyperlink r:id="rId5" w:history="1">
        <w:r w:rsidR="00B773D0" w:rsidRPr="004B25A0">
          <w:rPr>
            <w:rStyle w:val="Hipercze"/>
          </w:rPr>
          <w:t>https://ezamowienia.gov.pl</w:t>
        </w:r>
      </w:hyperlink>
      <w:r w:rsidR="00B773D0">
        <w:t xml:space="preserve"> </w:t>
      </w:r>
    </w:p>
    <w:p w14:paraId="5F3B9167" w14:textId="77777777" w:rsidR="00071FCA" w:rsidRDefault="00071FCA">
      <w:pPr>
        <w:jc w:val="both"/>
      </w:pPr>
    </w:p>
    <w:p w14:paraId="42B18DD1" w14:textId="77777777" w:rsidR="00812F94" w:rsidRDefault="00812F94" w:rsidP="00C54FBC">
      <w:pPr>
        <w:jc w:val="both"/>
      </w:pPr>
    </w:p>
    <w:p w14:paraId="0B46088B" w14:textId="78CBACE6" w:rsidR="00071FCA" w:rsidRPr="0017226C" w:rsidRDefault="00C54FBC" w:rsidP="00E23216">
      <w:pPr>
        <w:ind w:firstLine="709"/>
        <w:jc w:val="both"/>
        <w:rPr>
          <w:b/>
          <w:bCs/>
        </w:rPr>
      </w:pPr>
      <w:r>
        <w:t xml:space="preserve">W związku z zapytaniami </w:t>
      </w:r>
      <w:r w:rsidR="0054056B">
        <w:t xml:space="preserve">złożonymi przez </w:t>
      </w:r>
      <w:r>
        <w:t xml:space="preserve">Wykonawców, </w:t>
      </w:r>
      <w:r w:rsidR="00601FEB">
        <w:t>Zamawiający, tj. Zespół Opieki Zdrowotnej w Strzyżowie, ul. Dąbrowskiego 10, w myśl art. 286 ust. 1 Ustawy Prawo zamówień publicznych z dnia 11 września 2019r. (</w:t>
      </w:r>
      <w:r w:rsidR="00FA6471">
        <w:t xml:space="preserve">t.j. </w:t>
      </w:r>
      <w:r w:rsidR="00601FEB">
        <w:t>Dz. U. z 202</w:t>
      </w:r>
      <w:r w:rsidR="00C21830">
        <w:t>4</w:t>
      </w:r>
      <w:r w:rsidR="00601FEB">
        <w:t>r. poz. 1</w:t>
      </w:r>
      <w:r w:rsidR="00C21830">
        <w:t>320</w:t>
      </w:r>
      <w:r w:rsidR="00601FEB">
        <w:t xml:space="preserve"> z późn. zm ) przesuwa termin składania i otwarcia ofert na </w:t>
      </w:r>
      <w:r w:rsidR="00DF2AF4">
        <w:rPr>
          <w:b/>
          <w:bCs/>
        </w:rPr>
        <w:t>2</w:t>
      </w:r>
      <w:r w:rsidR="00DB785B">
        <w:rPr>
          <w:b/>
          <w:bCs/>
        </w:rPr>
        <w:t>5</w:t>
      </w:r>
      <w:r w:rsidR="00DC4A7C">
        <w:rPr>
          <w:b/>
          <w:bCs/>
        </w:rPr>
        <w:t>.</w:t>
      </w:r>
      <w:r w:rsidR="00A953D2">
        <w:rPr>
          <w:b/>
          <w:bCs/>
        </w:rPr>
        <w:t>0</w:t>
      </w:r>
      <w:r w:rsidR="00DF2AF4">
        <w:rPr>
          <w:b/>
          <w:bCs/>
        </w:rPr>
        <w:t>3</w:t>
      </w:r>
      <w:r w:rsidR="00601FEB" w:rsidRPr="0017226C">
        <w:rPr>
          <w:b/>
          <w:bCs/>
        </w:rPr>
        <w:t>.202</w:t>
      </w:r>
      <w:r w:rsidR="00A953D2">
        <w:rPr>
          <w:b/>
          <w:bCs/>
        </w:rPr>
        <w:t>6</w:t>
      </w:r>
      <w:r w:rsidR="00601FEB" w:rsidRPr="0017226C">
        <w:rPr>
          <w:b/>
          <w:bCs/>
        </w:rPr>
        <w:t>r. godzina składania 1</w:t>
      </w:r>
      <w:r w:rsidR="00B773D0">
        <w:rPr>
          <w:b/>
          <w:bCs/>
        </w:rPr>
        <w:t>0</w:t>
      </w:r>
      <w:r w:rsidR="00601FEB" w:rsidRPr="0017226C">
        <w:rPr>
          <w:b/>
          <w:bCs/>
        </w:rPr>
        <w:t>:00, otwarcie: 1</w:t>
      </w:r>
      <w:r w:rsidR="007F7479">
        <w:rPr>
          <w:b/>
          <w:bCs/>
        </w:rPr>
        <w:t>0</w:t>
      </w:r>
      <w:r w:rsidR="00601FEB" w:rsidRPr="0017226C">
        <w:rPr>
          <w:b/>
          <w:bCs/>
        </w:rPr>
        <w:t>:</w:t>
      </w:r>
      <w:r w:rsidR="007F7479">
        <w:rPr>
          <w:b/>
          <w:bCs/>
        </w:rPr>
        <w:t>3</w:t>
      </w:r>
      <w:r w:rsidR="00B773D0">
        <w:rPr>
          <w:b/>
          <w:bCs/>
        </w:rPr>
        <w:t>0</w:t>
      </w:r>
      <w:r w:rsidR="00601FEB" w:rsidRPr="0017226C">
        <w:rPr>
          <w:b/>
          <w:bCs/>
        </w:rPr>
        <w:t>.</w:t>
      </w:r>
    </w:p>
    <w:p w14:paraId="18C27418" w14:textId="77777777" w:rsidR="00071FCA" w:rsidRDefault="00071FCA">
      <w:pPr>
        <w:jc w:val="both"/>
      </w:pPr>
    </w:p>
    <w:p w14:paraId="47F016F8" w14:textId="77777777" w:rsidR="00E23216" w:rsidRDefault="00E23216">
      <w:pPr>
        <w:jc w:val="both"/>
      </w:pPr>
    </w:p>
    <w:p w14:paraId="76EC8E03" w14:textId="159D4A94" w:rsidR="00EC7C6B" w:rsidRPr="0017226C" w:rsidRDefault="00601FEB">
      <w:pPr>
        <w:jc w:val="both"/>
      </w:pPr>
      <w:r w:rsidRPr="0017226C">
        <w:t xml:space="preserve">W konsekwencji zmianie ulega również termin związania ofertą określony w części </w:t>
      </w:r>
      <w:r w:rsidR="00A953D2">
        <w:t>2</w:t>
      </w:r>
      <w:r w:rsidR="001C5645">
        <w:t>0</w:t>
      </w:r>
      <w:r w:rsidRPr="0017226C">
        <w:t xml:space="preserve"> SWZ.</w:t>
      </w:r>
    </w:p>
    <w:p w14:paraId="220154E1" w14:textId="5418D98B" w:rsidR="0017226C" w:rsidRPr="0017226C" w:rsidRDefault="0017226C">
      <w:pPr>
        <w:jc w:val="both"/>
      </w:pPr>
      <w:r w:rsidRPr="0017226C">
        <w:t xml:space="preserve">Wykonawca pozostaje związany ofertą do dnia </w:t>
      </w:r>
      <w:r w:rsidR="00DF2AF4">
        <w:rPr>
          <w:b/>
          <w:bCs/>
        </w:rPr>
        <w:t>23</w:t>
      </w:r>
      <w:r w:rsidR="00DC4A7C">
        <w:rPr>
          <w:b/>
          <w:bCs/>
        </w:rPr>
        <w:t>.0</w:t>
      </w:r>
      <w:r w:rsidR="00DF2AF4">
        <w:rPr>
          <w:b/>
          <w:bCs/>
        </w:rPr>
        <w:t>4</w:t>
      </w:r>
      <w:r w:rsidRPr="0017226C">
        <w:rPr>
          <w:b/>
          <w:bCs/>
        </w:rPr>
        <w:t>.202</w:t>
      </w:r>
      <w:r w:rsidR="00DC4A7C">
        <w:rPr>
          <w:b/>
          <w:bCs/>
        </w:rPr>
        <w:t>6</w:t>
      </w:r>
      <w:r w:rsidRPr="0017226C">
        <w:rPr>
          <w:b/>
          <w:bCs/>
        </w:rPr>
        <w:t>r.</w:t>
      </w:r>
    </w:p>
    <w:p w14:paraId="524D2D5A" w14:textId="77777777" w:rsidR="001A0C2B" w:rsidRPr="0017226C" w:rsidRDefault="001A0C2B">
      <w:pPr>
        <w:jc w:val="both"/>
      </w:pPr>
    </w:p>
    <w:p w14:paraId="75D1BA3F" w14:textId="77777777" w:rsidR="00071FCA" w:rsidRDefault="00071FCA">
      <w:pPr>
        <w:jc w:val="both"/>
      </w:pPr>
    </w:p>
    <w:p w14:paraId="09E2F9F4" w14:textId="77777777" w:rsidR="00642BD4" w:rsidRDefault="00642BD4">
      <w:pPr>
        <w:jc w:val="both"/>
      </w:pPr>
    </w:p>
    <w:p w14:paraId="639BAAE1" w14:textId="77777777" w:rsidR="00C43887" w:rsidRDefault="00C43887">
      <w:pPr>
        <w:jc w:val="both"/>
      </w:pPr>
    </w:p>
    <w:p w14:paraId="65F75E24" w14:textId="77777777" w:rsidR="00C43887" w:rsidRDefault="00C43887">
      <w:pPr>
        <w:jc w:val="both"/>
      </w:pPr>
    </w:p>
    <w:p w14:paraId="5DE37433" w14:textId="77777777" w:rsidR="00C43887" w:rsidRDefault="00C43887">
      <w:pPr>
        <w:jc w:val="both"/>
      </w:pPr>
    </w:p>
    <w:p w14:paraId="79EDC2A8" w14:textId="77777777" w:rsidR="00071FCA" w:rsidRDefault="00071FCA">
      <w:pPr>
        <w:jc w:val="both"/>
        <w:rPr>
          <w:b/>
          <w:bCs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</w:p>
    <w:p w14:paraId="3151AA15" w14:textId="77777777" w:rsidR="00071FCA" w:rsidRDefault="00071FCA">
      <w:pPr>
        <w:jc w:val="both"/>
        <w:rPr>
          <w:sz w:val="20"/>
          <w:szCs w:val="20"/>
        </w:rPr>
      </w:pP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b/>
          <w:bCs/>
        </w:rPr>
        <w:tab/>
      </w:r>
      <w:r>
        <w:rPr>
          <w:sz w:val="20"/>
          <w:szCs w:val="20"/>
        </w:rPr>
        <w:t>…...............................................</w:t>
      </w:r>
    </w:p>
    <w:p w14:paraId="24F6B5A2" w14:textId="77777777" w:rsidR="00071FCA" w:rsidRDefault="00071FCA">
      <w:pPr>
        <w:jc w:val="both"/>
        <w:rPr>
          <w:sz w:val="20"/>
          <w:szCs w:val="20"/>
        </w:rPr>
      </w:pP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</w:r>
      <w:r>
        <w:rPr>
          <w:sz w:val="20"/>
          <w:szCs w:val="20"/>
        </w:rPr>
        <w:tab/>
        <w:t xml:space="preserve">  Podpis osoby upoważnionej</w:t>
      </w:r>
    </w:p>
    <w:p w14:paraId="27A2BEB3" w14:textId="77777777" w:rsidR="00071FCA" w:rsidRDefault="00071FCA">
      <w:pPr>
        <w:jc w:val="both"/>
        <w:rPr>
          <w:sz w:val="20"/>
          <w:szCs w:val="20"/>
        </w:rPr>
      </w:pPr>
    </w:p>
    <w:p w14:paraId="297AB15F" w14:textId="77777777" w:rsidR="00642BD4" w:rsidRDefault="00642BD4">
      <w:pPr>
        <w:jc w:val="both"/>
        <w:rPr>
          <w:sz w:val="20"/>
          <w:szCs w:val="20"/>
        </w:rPr>
      </w:pPr>
    </w:p>
    <w:p w14:paraId="62F342E8" w14:textId="77777777" w:rsidR="00642BD4" w:rsidRDefault="00642BD4">
      <w:pPr>
        <w:jc w:val="both"/>
        <w:rPr>
          <w:sz w:val="20"/>
          <w:szCs w:val="20"/>
        </w:rPr>
      </w:pPr>
    </w:p>
    <w:p w14:paraId="1655D662" w14:textId="77777777" w:rsidR="00C21830" w:rsidRDefault="00C21830">
      <w:pPr>
        <w:jc w:val="both"/>
        <w:rPr>
          <w:sz w:val="20"/>
          <w:szCs w:val="20"/>
        </w:rPr>
      </w:pPr>
    </w:p>
    <w:p w14:paraId="18F7D858" w14:textId="77777777" w:rsidR="00C21830" w:rsidRDefault="00C21830">
      <w:pPr>
        <w:jc w:val="both"/>
        <w:rPr>
          <w:sz w:val="20"/>
          <w:szCs w:val="20"/>
        </w:rPr>
      </w:pPr>
    </w:p>
    <w:p w14:paraId="0892B2BA" w14:textId="77777777" w:rsidR="00C21830" w:rsidRDefault="00C21830">
      <w:pPr>
        <w:jc w:val="both"/>
        <w:rPr>
          <w:sz w:val="20"/>
          <w:szCs w:val="20"/>
        </w:rPr>
      </w:pPr>
    </w:p>
    <w:p w14:paraId="56553A19" w14:textId="77777777" w:rsidR="00C21830" w:rsidRDefault="00C21830">
      <w:pPr>
        <w:jc w:val="both"/>
        <w:rPr>
          <w:sz w:val="20"/>
          <w:szCs w:val="20"/>
        </w:rPr>
      </w:pPr>
    </w:p>
    <w:p w14:paraId="62F3E0DA" w14:textId="77777777" w:rsidR="00C21830" w:rsidRDefault="00C21830">
      <w:pPr>
        <w:jc w:val="both"/>
        <w:rPr>
          <w:sz w:val="20"/>
          <w:szCs w:val="20"/>
        </w:rPr>
      </w:pPr>
    </w:p>
    <w:p w14:paraId="1B8F0C2B" w14:textId="77777777" w:rsidR="00C21830" w:rsidRDefault="00C21830">
      <w:pPr>
        <w:jc w:val="both"/>
        <w:rPr>
          <w:sz w:val="20"/>
          <w:szCs w:val="20"/>
        </w:rPr>
      </w:pPr>
    </w:p>
    <w:p w14:paraId="295A9D5E" w14:textId="77777777" w:rsidR="00071FCA" w:rsidRDefault="00071FCA">
      <w:pPr>
        <w:jc w:val="both"/>
        <w:rPr>
          <w:sz w:val="20"/>
          <w:szCs w:val="20"/>
        </w:rPr>
      </w:pPr>
      <w:r>
        <w:rPr>
          <w:sz w:val="20"/>
          <w:szCs w:val="20"/>
        </w:rPr>
        <w:t>Otrzymują:</w:t>
      </w:r>
    </w:p>
    <w:p w14:paraId="1453E5E2" w14:textId="77777777" w:rsidR="00071FCA" w:rsidRPr="00A663A9" w:rsidRDefault="00071FCA" w:rsidP="00A663A9">
      <w:pPr>
        <w:numPr>
          <w:ilvl w:val="0"/>
          <w:numId w:val="1"/>
        </w:numPr>
        <w:jc w:val="both"/>
        <w:rPr>
          <w:sz w:val="20"/>
          <w:szCs w:val="20"/>
        </w:rPr>
      </w:pPr>
      <w:r>
        <w:rPr>
          <w:sz w:val="20"/>
          <w:szCs w:val="20"/>
        </w:rPr>
        <w:t>Strona internetowa</w:t>
      </w:r>
    </w:p>
    <w:p w14:paraId="71A6D48F" w14:textId="77777777" w:rsidR="00071FCA" w:rsidRDefault="00071FCA">
      <w:pPr>
        <w:numPr>
          <w:ilvl w:val="0"/>
          <w:numId w:val="1"/>
        </w:numPr>
        <w:jc w:val="both"/>
      </w:pPr>
      <w:r>
        <w:rPr>
          <w:sz w:val="20"/>
          <w:szCs w:val="20"/>
        </w:rPr>
        <w:t>A/a</w:t>
      </w:r>
    </w:p>
    <w:sectPr w:rsidR="00071FCA">
      <w:pgSz w:w="11906" w:h="16838"/>
      <w:pgMar w:top="1134" w:right="1134" w:bottom="1134" w:left="1134" w:header="708" w:footer="708" w:gutter="0"/>
      <w:cols w:space="708"/>
      <w:docGrid w:linePitch="600" w:charSpace="32768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 w16cid:durableId="552738921">
    <w:abstractNumId w:val="0"/>
  </w:num>
  <w:num w:numId="2" w16cid:durableId="3645295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8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9"/>
  <w:hyphenationZone w:val="425"/>
  <w:defaultTableStyle w:val="Normalny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7B40"/>
    <w:rsid w:val="00071FCA"/>
    <w:rsid w:val="00090622"/>
    <w:rsid w:val="000B6BD9"/>
    <w:rsid w:val="0017226C"/>
    <w:rsid w:val="001A0C2B"/>
    <w:rsid w:val="001C5645"/>
    <w:rsid w:val="00300AAC"/>
    <w:rsid w:val="00323F92"/>
    <w:rsid w:val="003C1A42"/>
    <w:rsid w:val="0043636A"/>
    <w:rsid w:val="0045455E"/>
    <w:rsid w:val="0054056B"/>
    <w:rsid w:val="00601FEB"/>
    <w:rsid w:val="006046C8"/>
    <w:rsid w:val="00642BD4"/>
    <w:rsid w:val="0064435B"/>
    <w:rsid w:val="0066303E"/>
    <w:rsid w:val="00705187"/>
    <w:rsid w:val="007B1786"/>
    <w:rsid w:val="007B1944"/>
    <w:rsid w:val="007F7479"/>
    <w:rsid w:val="00812F94"/>
    <w:rsid w:val="008361E6"/>
    <w:rsid w:val="008A3E1B"/>
    <w:rsid w:val="008A512C"/>
    <w:rsid w:val="008F7150"/>
    <w:rsid w:val="009C41D9"/>
    <w:rsid w:val="00A006A6"/>
    <w:rsid w:val="00A663A9"/>
    <w:rsid w:val="00A7471C"/>
    <w:rsid w:val="00A776AA"/>
    <w:rsid w:val="00A953D2"/>
    <w:rsid w:val="00A97B40"/>
    <w:rsid w:val="00AA50D4"/>
    <w:rsid w:val="00AB7F3D"/>
    <w:rsid w:val="00AC5975"/>
    <w:rsid w:val="00B22A20"/>
    <w:rsid w:val="00B313C1"/>
    <w:rsid w:val="00B41BA7"/>
    <w:rsid w:val="00B610D0"/>
    <w:rsid w:val="00B773D0"/>
    <w:rsid w:val="00B9454B"/>
    <w:rsid w:val="00C21830"/>
    <w:rsid w:val="00C43887"/>
    <w:rsid w:val="00C54FBC"/>
    <w:rsid w:val="00CA3EED"/>
    <w:rsid w:val="00CA6A26"/>
    <w:rsid w:val="00CB4F86"/>
    <w:rsid w:val="00D06E1C"/>
    <w:rsid w:val="00D11E01"/>
    <w:rsid w:val="00DB785B"/>
    <w:rsid w:val="00DC4A7C"/>
    <w:rsid w:val="00DD5047"/>
    <w:rsid w:val="00DF2AF4"/>
    <w:rsid w:val="00E16EB9"/>
    <w:rsid w:val="00E23216"/>
    <w:rsid w:val="00E3362F"/>
    <w:rsid w:val="00E51533"/>
    <w:rsid w:val="00EC7C6B"/>
    <w:rsid w:val="00ED5C60"/>
    <w:rsid w:val="00FA6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,"/>
  <w:listSeparator w:val=";"/>
  <w14:docId w14:val="21D9DCFD"/>
  <w15:chartTrackingRefBased/>
  <w15:docId w15:val="{AE6C5753-0F38-4194-BAAF-D414A80054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pPr>
      <w:widowControl w:val="0"/>
      <w:suppressAutoHyphens/>
    </w:pPr>
    <w:rPr>
      <w:rFonts w:eastAsia="Lucida Sans Unicode" w:cs="Mangal"/>
      <w:kern w:val="1"/>
      <w:sz w:val="24"/>
      <w:szCs w:val="24"/>
      <w:lang w:eastAsia="hi-IN" w:bidi="hi-I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W8Num1z0">
    <w:name w:val="WW8Num1z0"/>
  </w:style>
  <w:style w:type="character" w:customStyle="1" w:styleId="WW8Num1z1">
    <w:name w:val="WW8Num1z1"/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Absatz-Standardschriftart">
    <w:name w:val="Absatz-Standardschriftart"/>
  </w:style>
  <w:style w:type="character" w:customStyle="1" w:styleId="WW-Absatz-Standardschriftart">
    <w:name w:val="WW-Absatz-Standardschriftart"/>
  </w:style>
  <w:style w:type="character" w:customStyle="1" w:styleId="WW-Absatz-Standardschriftart1">
    <w:name w:val="WW-Absatz-Standardschriftart1"/>
  </w:style>
  <w:style w:type="character" w:customStyle="1" w:styleId="WW-Absatz-Standardschriftart11">
    <w:name w:val="WW-Absatz-Standardschriftart11"/>
  </w:style>
  <w:style w:type="character" w:customStyle="1" w:styleId="WW-Absatz-Standardschriftart111">
    <w:name w:val="WW-Absatz-Standardschriftart111"/>
  </w:style>
  <w:style w:type="character" w:customStyle="1" w:styleId="WW-Absatz-Standardschriftart1111">
    <w:name w:val="WW-Absatz-Standardschriftart1111"/>
  </w:style>
  <w:style w:type="character" w:customStyle="1" w:styleId="WW-Absatz-Standardschriftart11111">
    <w:name w:val="WW-Absatz-Standardschriftart11111"/>
  </w:style>
  <w:style w:type="character" w:customStyle="1" w:styleId="WW-Absatz-Standardschriftart111111">
    <w:name w:val="WW-Absatz-Standardschriftart111111"/>
  </w:style>
  <w:style w:type="character" w:customStyle="1" w:styleId="WW-Absatz-Standardschriftart1111111">
    <w:name w:val="WW-Absatz-Standardschriftart1111111"/>
  </w:style>
  <w:style w:type="character" w:customStyle="1" w:styleId="WW-Absatz-Standardschriftart11111111">
    <w:name w:val="WW-Absatz-Standardschriftart11111111"/>
  </w:style>
  <w:style w:type="character" w:customStyle="1" w:styleId="Znakinumeracji">
    <w:name w:val="Znaki numeracji"/>
  </w:style>
  <w:style w:type="paragraph" w:customStyle="1" w:styleId="Nagwek1">
    <w:name w:val="Nagłówek1"/>
    <w:basedOn w:val="Normalny"/>
    <w:next w:val="Tekstpodstawowy"/>
    <w:pPr>
      <w:keepNext/>
      <w:spacing w:before="240" w:after="120"/>
    </w:pPr>
    <w:rPr>
      <w:rFonts w:ascii="Arial" w:hAnsi="Arial"/>
      <w:sz w:val="28"/>
      <w:szCs w:val="28"/>
    </w:rPr>
  </w:style>
  <w:style w:type="paragraph" w:styleId="Tekstpodstawowy">
    <w:name w:val="Body Text"/>
    <w:basedOn w:val="Normalny"/>
    <w:pPr>
      <w:spacing w:after="120"/>
    </w:pPr>
  </w:style>
  <w:style w:type="paragraph" w:styleId="Lista">
    <w:name w:val="List"/>
    <w:basedOn w:val="Tekstpodstawowy"/>
  </w:style>
  <w:style w:type="paragraph" w:customStyle="1" w:styleId="Podpis1">
    <w:name w:val="Podpis1"/>
    <w:basedOn w:val="Normalny"/>
    <w:pPr>
      <w:suppressLineNumbers/>
      <w:spacing w:before="120" w:after="120"/>
    </w:pPr>
    <w:rPr>
      <w:i/>
      <w:iCs/>
    </w:rPr>
  </w:style>
  <w:style w:type="paragraph" w:customStyle="1" w:styleId="Indeks">
    <w:name w:val="Indeks"/>
    <w:basedOn w:val="Normalny"/>
    <w:pPr>
      <w:suppressLineNumbers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A776AA"/>
    <w:rPr>
      <w:rFonts w:ascii="Segoe UI" w:hAnsi="Segoe UI"/>
      <w:sz w:val="18"/>
      <w:szCs w:val="16"/>
    </w:rPr>
  </w:style>
  <w:style w:type="character" w:customStyle="1" w:styleId="TekstdymkaZnak">
    <w:name w:val="Tekst dymka Znak"/>
    <w:link w:val="Tekstdymka"/>
    <w:uiPriority w:val="99"/>
    <w:semiHidden/>
    <w:rsid w:val="00A776AA"/>
    <w:rPr>
      <w:rFonts w:ascii="Segoe UI" w:eastAsia="Lucida Sans Unicode" w:hAnsi="Segoe UI" w:cs="Mangal"/>
      <w:kern w:val="1"/>
      <w:sz w:val="18"/>
      <w:szCs w:val="16"/>
      <w:lang w:eastAsia="hi-IN" w:bidi="hi-IN"/>
    </w:rPr>
  </w:style>
  <w:style w:type="character" w:styleId="Hipercze">
    <w:name w:val="Hyperlink"/>
    <w:uiPriority w:val="99"/>
    <w:unhideWhenUsed/>
    <w:rsid w:val="00642BD4"/>
    <w:rPr>
      <w:color w:val="0563C1"/>
      <w:u w:val="single"/>
    </w:rPr>
  </w:style>
  <w:style w:type="character" w:styleId="Nierozpoznanawzmianka">
    <w:name w:val="Unresolved Mention"/>
    <w:uiPriority w:val="99"/>
    <w:semiHidden/>
    <w:unhideWhenUsed/>
    <w:rsid w:val="00642BD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ezamowienia.gov.p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107</TotalTime>
  <Pages>1</Pages>
  <Words>163</Words>
  <Characters>984</Characters>
  <Application>Microsoft Office Word</Application>
  <DocSecurity>0</DocSecurity>
  <Lines>8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1145</CharactersWithSpaces>
  <SharedDoc>false</SharedDoc>
  <HLinks>
    <vt:vector size="6" baseType="variant">
      <vt:variant>
        <vt:i4>7798890</vt:i4>
      </vt:variant>
      <vt:variant>
        <vt:i4>0</vt:i4>
      </vt:variant>
      <vt:variant>
        <vt:i4>0</vt:i4>
      </vt:variant>
      <vt:variant>
        <vt:i4>5</vt:i4>
      </vt:variant>
      <vt:variant>
        <vt:lpwstr>http://www.zozstrzyzow.pl/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Saletnik</dc:creator>
  <cp:keywords/>
  <cp:lastModifiedBy>Dawid Smyka</cp:lastModifiedBy>
  <cp:revision>12</cp:revision>
  <cp:lastPrinted>2025-04-17T07:15:00Z</cp:lastPrinted>
  <dcterms:created xsi:type="dcterms:W3CDTF">2025-03-26T08:56:00Z</dcterms:created>
  <dcterms:modified xsi:type="dcterms:W3CDTF">2026-03-20T07:59:00Z</dcterms:modified>
</cp:coreProperties>
</file>