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63DE" w:rsidRPr="00E572FD" w:rsidRDefault="002663DE" w:rsidP="00B9378A">
      <w:pPr>
        <w:spacing w:before="120" w:after="120" w:line="260" w:lineRule="exact"/>
        <w:rPr>
          <w:b/>
          <w:sz w:val="24"/>
        </w:rPr>
      </w:pPr>
      <w:r w:rsidRPr="00E572FD">
        <w:rPr>
          <w:b/>
          <w:sz w:val="24"/>
        </w:rPr>
        <w:t xml:space="preserve">SPECYFIKACJA WARUNKÓW ZAMÓWIENIA (zwana dalej </w:t>
      </w:r>
      <w:proofErr w:type="spellStart"/>
      <w:r w:rsidRPr="00E572FD">
        <w:rPr>
          <w:b/>
          <w:sz w:val="24"/>
        </w:rPr>
        <w:t>swz</w:t>
      </w:r>
      <w:proofErr w:type="spellEnd"/>
      <w:r w:rsidRPr="00E572FD">
        <w:rPr>
          <w:b/>
          <w:sz w:val="24"/>
        </w:rPr>
        <w:t>)</w:t>
      </w:r>
    </w:p>
    <w:p w:rsidR="00091B05" w:rsidRPr="00E572FD" w:rsidRDefault="00091B05" w:rsidP="00091B05">
      <w:pPr>
        <w:spacing w:before="120" w:after="120" w:line="260" w:lineRule="exact"/>
        <w:ind w:firstLine="709"/>
        <w:rPr>
          <w:b/>
          <w:sz w:val="22"/>
        </w:rPr>
      </w:pPr>
    </w:p>
    <w:p w:rsidR="007F71DE" w:rsidRDefault="007F71DE" w:rsidP="007F71DE">
      <w:pPr>
        <w:rPr>
          <w:rFonts w:cs="Arial"/>
          <w:b/>
          <w:bCs/>
          <w:sz w:val="22"/>
        </w:rPr>
      </w:pPr>
      <w:r w:rsidRPr="007F71DE">
        <w:rPr>
          <w:rFonts w:cs="Arial"/>
          <w:sz w:val="22"/>
        </w:rPr>
        <w:t>Gmina Miejska Kraków z siedzibą w Krakowie, pl. Wszystkich Świętych 3-4, 31-004 Kraków, reprezentowana przez Alicję Nowak-Müller dyrektorkę Centrum Młodzieży im. dr. H. Jordana z siedzibą w Krakowie działającą na podstawie pełnomocnictwa nr 833/2025 Prezydenta Miasta Krakowa z dnia 14.09.2025 r. zwana dalej Zamawiającym, zaprasza do składania ofert w postępowaniu o udzielenie zamówienia publicznego pn.:</w:t>
      </w:r>
      <w:r w:rsidRPr="007F71DE">
        <w:rPr>
          <w:rFonts w:cs="Arial"/>
          <w:szCs w:val="20"/>
        </w:rPr>
        <w:t xml:space="preserve"> </w:t>
      </w:r>
      <w:r w:rsidR="0052425A">
        <w:rPr>
          <w:rFonts w:cs="Arial"/>
          <w:b/>
          <w:bCs/>
          <w:sz w:val="22"/>
        </w:rPr>
        <w:t>PRZEBUDOWA I </w:t>
      </w:r>
      <w:r>
        <w:rPr>
          <w:rFonts w:cs="Arial"/>
          <w:b/>
          <w:bCs/>
          <w:sz w:val="22"/>
        </w:rPr>
        <w:t xml:space="preserve">DOSTOSOWANIE DO WYMAGAŃ OCHRONY </w:t>
      </w:r>
      <w:r w:rsidRPr="007F71DE">
        <w:rPr>
          <w:rFonts w:cs="Arial"/>
          <w:b/>
          <w:bCs/>
          <w:sz w:val="22"/>
        </w:rPr>
        <w:t>PRZECIWPOŻAROWE</w:t>
      </w:r>
      <w:r w:rsidR="0052425A">
        <w:rPr>
          <w:rFonts w:cs="Arial"/>
          <w:b/>
          <w:bCs/>
          <w:sz w:val="22"/>
        </w:rPr>
        <w:t>J WRAZ Z </w:t>
      </w:r>
      <w:r>
        <w:rPr>
          <w:rFonts w:cs="Arial"/>
          <w:b/>
          <w:bCs/>
          <w:sz w:val="22"/>
        </w:rPr>
        <w:t xml:space="preserve">PRZEBUDOWĄ WEWNĘTRZNEJ </w:t>
      </w:r>
      <w:r w:rsidRPr="007F71DE">
        <w:rPr>
          <w:rFonts w:cs="Arial"/>
          <w:b/>
          <w:bCs/>
          <w:sz w:val="22"/>
        </w:rPr>
        <w:t>INSTALACJI ELEKTR</w:t>
      </w:r>
      <w:r>
        <w:rPr>
          <w:rFonts w:cs="Arial"/>
          <w:b/>
          <w:bCs/>
          <w:sz w:val="22"/>
        </w:rPr>
        <w:t xml:space="preserve">YCZNEJ I HYDRANTÓW WEWNĘTRZNYCH </w:t>
      </w:r>
      <w:r w:rsidRPr="007F71DE">
        <w:rPr>
          <w:rFonts w:cs="Arial"/>
          <w:b/>
          <w:bCs/>
          <w:sz w:val="22"/>
        </w:rPr>
        <w:t>ORAZ MONTAŻEM</w:t>
      </w:r>
      <w:r>
        <w:rPr>
          <w:rFonts w:cs="Arial"/>
          <w:b/>
          <w:bCs/>
          <w:sz w:val="22"/>
        </w:rPr>
        <w:t xml:space="preserve"> SYSTEMU SYGNALIZACJI POŻAROWEJ </w:t>
      </w:r>
      <w:r w:rsidR="0052425A">
        <w:rPr>
          <w:rFonts w:cs="Arial"/>
          <w:b/>
          <w:bCs/>
          <w:sz w:val="22"/>
        </w:rPr>
        <w:t>I </w:t>
      </w:r>
      <w:r w:rsidRPr="007F71DE">
        <w:rPr>
          <w:rFonts w:cs="Arial"/>
          <w:b/>
          <w:bCs/>
          <w:sz w:val="22"/>
        </w:rPr>
        <w:t>INSTALACJI AWARY</w:t>
      </w:r>
      <w:r>
        <w:rPr>
          <w:rFonts w:cs="Arial"/>
          <w:b/>
          <w:bCs/>
          <w:sz w:val="22"/>
        </w:rPr>
        <w:t xml:space="preserve">JNEGO OŚWIETLENIA EWAKUACYJNEGO </w:t>
      </w:r>
      <w:r w:rsidRPr="007F71DE">
        <w:rPr>
          <w:rFonts w:cs="Arial"/>
          <w:b/>
          <w:bCs/>
          <w:sz w:val="22"/>
        </w:rPr>
        <w:t>BUDYNKU CENTRUM M</w:t>
      </w:r>
      <w:r>
        <w:rPr>
          <w:rFonts w:cs="Arial"/>
          <w:b/>
          <w:bCs/>
          <w:sz w:val="22"/>
        </w:rPr>
        <w:t xml:space="preserve">ŁODZIEŻY IM. DR HENRYKA JORDANA </w:t>
      </w:r>
      <w:r w:rsidRPr="007F71DE">
        <w:rPr>
          <w:rFonts w:cs="Arial"/>
          <w:b/>
          <w:bCs/>
          <w:sz w:val="22"/>
        </w:rPr>
        <w:t>NA DZ</w:t>
      </w:r>
      <w:r>
        <w:rPr>
          <w:rFonts w:cs="Arial"/>
          <w:b/>
          <w:bCs/>
          <w:sz w:val="22"/>
        </w:rPr>
        <w:t xml:space="preserve">IAŁCE NR 33 OBR. 62 ŚRÓDMIEŚCIE </w:t>
      </w:r>
      <w:r w:rsidRPr="007F71DE">
        <w:rPr>
          <w:rFonts w:cs="Arial"/>
          <w:b/>
          <w:bCs/>
          <w:sz w:val="22"/>
        </w:rPr>
        <w:t>PRZY ULICY KRUPNICZEJ 38 W KRAKOWIE</w:t>
      </w:r>
    </w:p>
    <w:p w:rsidR="002663DE" w:rsidRPr="007F71DE" w:rsidRDefault="0037433E" w:rsidP="007F71DE">
      <w:pPr>
        <w:rPr>
          <w:rFonts w:cs="Arial"/>
          <w:b/>
          <w:bCs/>
          <w:sz w:val="22"/>
        </w:rPr>
      </w:pPr>
      <w:r w:rsidRPr="00E572FD">
        <w:rPr>
          <w:rFonts w:cs="Arial"/>
          <w:szCs w:val="20"/>
        </w:rPr>
        <w:t>I</w:t>
      </w:r>
      <w:r w:rsidR="002663DE" w:rsidRPr="00E572FD">
        <w:rPr>
          <w:rFonts w:cs="Arial"/>
          <w:szCs w:val="20"/>
        </w:rPr>
        <w:t>nformacje o Zamawiającym</w:t>
      </w:r>
      <w:r w:rsidR="00CB5813" w:rsidRPr="00E572FD">
        <w:rPr>
          <w:rFonts w:cs="Arial"/>
          <w:szCs w:val="20"/>
        </w:rPr>
        <w:t xml:space="preserve">: </w:t>
      </w:r>
    </w:p>
    <w:p w:rsidR="007F71DE" w:rsidRDefault="00120CF5" w:rsidP="00091B05">
      <w:pPr>
        <w:spacing w:line="260" w:lineRule="exact"/>
        <w:rPr>
          <w:rFonts w:cs="Arial"/>
          <w:b/>
          <w:sz w:val="22"/>
        </w:rPr>
      </w:pPr>
      <w:r w:rsidRPr="00120CF5">
        <w:rPr>
          <w:rFonts w:cs="Arial"/>
          <w:b/>
          <w:sz w:val="22"/>
        </w:rPr>
        <w:t>Gmina Miejska Kraków z siedzibą w Krakowie, pl. Wszystkic</w:t>
      </w:r>
      <w:r>
        <w:rPr>
          <w:rFonts w:cs="Arial"/>
          <w:b/>
          <w:sz w:val="22"/>
        </w:rPr>
        <w:t xml:space="preserve">h Świętych 3-4, 31-004 Kraków, </w:t>
      </w:r>
      <w:r w:rsidRPr="00120CF5">
        <w:rPr>
          <w:rFonts w:cs="Arial"/>
          <w:b/>
          <w:sz w:val="22"/>
        </w:rPr>
        <w:t xml:space="preserve">reprezentowaną przez </w:t>
      </w:r>
      <w:r w:rsidR="007F71DE" w:rsidRPr="007F71DE">
        <w:rPr>
          <w:rFonts w:cs="Arial"/>
          <w:b/>
          <w:sz w:val="22"/>
        </w:rPr>
        <w:t xml:space="preserve">Alicję Nowak-Müller dyrektorkę Centrum Młodzieży im. dr. H. Jordana z siedzibą w Krakowie </w:t>
      </w:r>
    </w:p>
    <w:p w:rsidR="00AD3095" w:rsidRPr="00E572FD" w:rsidRDefault="00091B05" w:rsidP="00091B05">
      <w:pPr>
        <w:spacing w:line="260" w:lineRule="exact"/>
        <w:rPr>
          <w:rFonts w:cs="Arial"/>
          <w:sz w:val="22"/>
        </w:rPr>
      </w:pPr>
      <w:r w:rsidRPr="00E572FD">
        <w:rPr>
          <w:rFonts w:cs="Arial"/>
          <w:sz w:val="22"/>
        </w:rPr>
        <w:t xml:space="preserve">Numer telefonu: 12 422 44 42 </w:t>
      </w:r>
    </w:p>
    <w:p w:rsidR="00AD3095" w:rsidRPr="00E572FD" w:rsidRDefault="00AD3095" w:rsidP="00AD3095">
      <w:pPr>
        <w:spacing w:line="260" w:lineRule="exact"/>
        <w:rPr>
          <w:rFonts w:cs="Arial"/>
          <w:sz w:val="22"/>
        </w:rPr>
      </w:pPr>
      <w:r w:rsidRPr="00E572FD">
        <w:rPr>
          <w:rFonts w:cs="Arial"/>
          <w:sz w:val="22"/>
        </w:rPr>
        <w:t>Adres poczty elektronicznej:</w:t>
      </w:r>
      <w:r w:rsidR="00091B05" w:rsidRPr="00E572FD">
        <w:rPr>
          <w:color w:val="0563C1" w:themeColor="hyperlink"/>
          <w:szCs w:val="20"/>
          <w:u w:val="single"/>
        </w:rPr>
        <w:t xml:space="preserve"> </w:t>
      </w:r>
      <w:hyperlink r:id="rId8" w:history="1">
        <w:r w:rsidR="00091B05" w:rsidRPr="00E572FD">
          <w:rPr>
            <w:rStyle w:val="Hipercze"/>
            <w:rFonts w:cs="Arial"/>
            <w:sz w:val="22"/>
          </w:rPr>
          <w:t>sekretariat@cmjordan.krakow.pl</w:t>
        </w:r>
      </w:hyperlink>
      <w:r w:rsidRPr="00E572FD">
        <w:rPr>
          <w:rFonts w:cs="Arial"/>
          <w:sz w:val="22"/>
        </w:rPr>
        <w:t xml:space="preserve"> </w:t>
      </w:r>
    </w:p>
    <w:p w:rsidR="00AD3095" w:rsidRPr="00E572FD" w:rsidRDefault="00AD3095" w:rsidP="00AD3095">
      <w:pPr>
        <w:spacing w:line="260" w:lineRule="exact"/>
        <w:rPr>
          <w:color w:val="FF0000"/>
          <w:sz w:val="22"/>
        </w:rPr>
      </w:pPr>
      <w:r w:rsidRPr="00E572FD">
        <w:rPr>
          <w:sz w:val="22"/>
        </w:rPr>
        <w:t xml:space="preserve">Adres strony internetowej prowadzonego </w:t>
      </w:r>
      <w:hyperlink r:id="rId9" w:history="1">
        <w:r w:rsidRPr="00E572FD">
          <w:rPr>
            <w:sz w:val="22"/>
          </w:rPr>
          <w:t xml:space="preserve">postępowania: </w:t>
        </w:r>
      </w:hyperlink>
      <w:r w:rsidR="00C02930" w:rsidRPr="00E572FD">
        <w:rPr>
          <w:color w:val="0563C1" w:themeColor="hyperlink"/>
          <w:sz w:val="22"/>
          <w:u w:val="single"/>
        </w:rPr>
        <w:t xml:space="preserve"> https://ezamowienia.gov.pl</w:t>
      </w:r>
    </w:p>
    <w:p w:rsidR="00AD3095" w:rsidRPr="00E572FD" w:rsidRDefault="00AD3095" w:rsidP="00AD3095">
      <w:pPr>
        <w:spacing w:line="260" w:lineRule="exact"/>
        <w:rPr>
          <w:sz w:val="22"/>
        </w:rPr>
      </w:pPr>
      <w:r w:rsidRPr="00E572FD">
        <w:rPr>
          <w:sz w:val="22"/>
        </w:rPr>
        <w:t xml:space="preserve">Adres strony internetowej, na której udostępniane będą zmiany i wyjaśnienia treści </w:t>
      </w:r>
      <w:proofErr w:type="spellStart"/>
      <w:r w:rsidRPr="00E572FD">
        <w:rPr>
          <w:sz w:val="22"/>
        </w:rPr>
        <w:t>swz</w:t>
      </w:r>
      <w:proofErr w:type="spellEnd"/>
      <w:r w:rsidRPr="00E572FD">
        <w:rPr>
          <w:sz w:val="22"/>
        </w:rPr>
        <w:t xml:space="preserve"> oraz inne dokumenty zamówienia bezpośrednio związane z postępowaniem o udzielenie </w:t>
      </w:r>
      <w:r w:rsidR="00670F73" w:rsidRPr="00E572FD">
        <w:rPr>
          <w:rStyle w:val="Hipercze"/>
          <w:color w:val="000000" w:themeColor="text1"/>
          <w:sz w:val="22"/>
          <w:u w:val="none"/>
        </w:rPr>
        <w:t>zamówienia:</w:t>
      </w:r>
      <w:r w:rsidR="00CA5C03" w:rsidRPr="00E572FD">
        <w:rPr>
          <w:rStyle w:val="Hipercze"/>
          <w:sz w:val="22"/>
        </w:rPr>
        <w:t xml:space="preserve"> </w:t>
      </w:r>
      <w:r w:rsidR="00C02930" w:rsidRPr="00E572FD">
        <w:rPr>
          <w:color w:val="0563C1" w:themeColor="hyperlink"/>
          <w:sz w:val="22"/>
          <w:u w:val="single"/>
        </w:rPr>
        <w:t>https://ezamowienia.gov.pl</w:t>
      </w:r>
    </w:p>
    <w:p w:rsidR="00AD3095" w:rsidRPr="00E572FD" w:rsidRDefault="00416143" w:rsidP="00AD3095">
      <w:pPr>
        <w:spacing w:line="260" w:lineRule="exact"/>
        <w:rPr>
          <w:rFonts w:cs="Arial"/>
          <w:sz w:val="22"/>
          <w:u w:val="single"/>
        </w:rPr>
      </w:pPr>
      <w:r w:rsidRPr="00E572FD">
        <w:rPr>
          <w:rFonts w:cs="Arial"/>
          <w:sz w:val="22"/>
        </w:rPr>
        <w:t xml:space="preserve">Główny adres: </w:t>
      </w:r>
      <w:hyperlink r:id="rId10" w:history="1">
        <w:r w:rsidR="004C6FE9" w:rsidRPr="00E572FD">
          <w:rPr>
            <w:rStyle w:val="Hipercze"/>
            <w:rFonts w:cs="Arial"/>
            <w:sz w:val="22"/>
          </w:rPr>
          <w:t>https://ezamowienia.gov.pl</w:t>
        </w:r>
      </w:hyperlink>
    </w:p>
    <w:p w:rsidR="00875A13" w:rsidRPr="00E572FD" w:rsidRDefault="00875A13" w:rsidP="00875A13">
      <w:pPr>
        <w:tabs>
          <w:tab w:val="left" w:pos="5475"/>
        </w:tabs>
        <w:spacing w:line="260" w:lineRule="exact"/>
        <w:rPr>
          <w:rStyle w:val="Hipercze"/>
          <w:rFonts w:cs="Arial"/>
          <w:sz w:val="22"/>
        </w:rPr>
      </w:pPr>
      <w:r w:rsidRPr="00E572FD">
        <w:rPr>
          <w:rFonts w:cs="Arial"/>
          <w:sz w:val="22"/>
          <w:u w:val="single"/>
        </w:rPr>
        <w:fldChar w:fldCharType="begin"/>
      </w:r>
      <w:r w:rsidRPr="00E572FD">
        <w:rPr>
          <w:rFonts w:cs="Arial"/>
          <w:sz w:val="22"/>
          <w:u w:val="single"/>
        </w:rPr>
        <w:instrText>HYPERLINK "C:\\Users\\jacek.lach\\Desktop\\Centrum\\Transport 2023 Kopce\\Adres profilu nabywcyhttps:\\www.bip.krakow.pl\\?bip_id=540&amp;mmi=12013&amp;vReg=1&amp;metka=1"</w:instrText>
      </w:r>
      <w:r w:rsidRPr="00E572FD">
        <w:rPr>
          <w:rFonts w:cs="Arial"/>
          <w:sz w:val="22"/>
          <w:u w:val="single"/>
        </w:rPr>
        <w:fldChar w:fldCharType="separate"/>
      </w:r>
      <w:r w:rsidRPr="00E572FD">
        <w:rPr>
          <w:rStyle w:val="Hipercze"/>
          <w:rFonts w:cs="Arial"/>
          <w:sz w:val="22"/>
        </w:rPr>
        <w:t>Adres profilu nabywcy</w:t>
      </w:r>
    </w:p>
    <w:p w:rsidR="00875A13" w:rsidRPr="00E572FD" w:rsidRDefault="00875A13" w:rsidP="00875A13">
      <w:pPr>
        <w:tabs>
          <w:tab w:val="left" w:pos="5475"/>
        </w:tabs>
        <w:spacing w:line="260" w:lineRule="exact"/>
        <w:rPr>
          <w:rFonts w:cs="Arial"/>
          <w:sz w:val="22"/>
          <w:u w:val="single"/>
        </w:rPr>
      </w:pPr>
      <w:r w:rsidRPr="00E572FD">
        <w:rPr>
          <w:rStyle w:val="Hipercze"/>
          <w:rFonts w:cs="Arial"/>
          <w:sz w:val="22"/>
        </w:rPr>
        <w:t>https://www.bip.krakow.pl/?bip_id=540&amp;mmi=12013&amp;vReg=1&amp;metka=1</w:t>
      </w:r>
      <w:r w:rsidRPr="00E572FD">
        <w:rPr>
          <w:rFonts w:cs="Arial"/>
          <w:sz w:val="22"/>
          <w:u w:val="single"/>
        </w:rPr>
        <w:fldChar w:fldCharType="end"/>
      </w:r>
      <w:r w:rsidRPr="00E572FD">
        <w:rPr>
          <w:rFonts w:cs="Arial"/>
          <w:sz w:val="22"/>
          <w:u w:val="single"/>
        </w:rPr>
        <w:t xml:space="preserve"> </w:t>
      </w:r>
    </w:p>
    <w:p w:rsidR="00991586" w:rsidRPr="00991586" w:rsidRDefault="00B2171C" w:rsidP="00991586">
      <w:pPr>
        <w:tabs>
          <w:tab w:val="left" w:pos="5475"/>
        </w:tabs>
        <w:spacing w:line="260" w:lineRule="exact"/>
        <w:rPr>
          <w:rFonts w:cs="Arial"/>
          <w:b/>
          <w:bCs/>
          <w:sz w:val="22"/>
        </w:rPr>
      </w:pPr>
      <w:r w:rsidRPr="00C00223">
        <w:rPr>
          <w:rFonts w:cs="Arial"/>
          <w:b/>
          <w:sz w:val="22"/>
        </w:rPr>
        <w:t xml:space="preserve">Identyfikator postępowania na portalu e </w:t>
      </w:r>
      <w:r w:rsidR="005746A4" w:rsidRPr="00C00223">
        <w:rPr>
          <w:rFonts w:cs="Arial"/>
          <w:b/>
          <w:sz w:val="22"/>
        </w:rPr>
        <w:t>–</w:t>
      </w:r>
      <w:r w:rsidRPr="00C00223">
        <w:rPr>
          <w:rFonts w:cs="Arial"/>
          <w:b/>
          <w:sz w:val="22"/>
        </w:rPr>
        <w:t xml:space="preserve"> zamówienia</w:t>
      </w:r>
      <w:r w:rsidR="00875A13" w:rsidRPr="00C00223">
        <w:rPr>
          <w:rFonts w:cs="Arial"/>
          <w:b/>
          <w:sz w:val="22"/>
        </w:rPr>
        <w:t>:</w:t>
      </w:r>
      <w:r w:rsidR="005746A4" w:rsidRPr="00D3546C">
        <w:rPr>
          <w:rFonts w:cs="Arial"/>
          <w:b/>
          <w:sz w:val="22"/>
        </w:rPr>
        <w:t xml:space="preserve"> </w:t>
      </w:r>
      <w:r w:rsidR="00991586" w:rsidRPr="00991586">
        <w:rPr>
          <w:rFonts w:cs="Arial"/>
          <w:b/>
          <w:bCs/>
          <w:sz w:val="22"/>
        </w:rPr>
        <w:t>ocds-148610-b23b8e86-49d5-42e7-b591-724b337472e6</w:t>
      </w:r>
    </w:p>
    <w:p w:rsidR="00991586" w:rsidRDefault="00991586" w:rsidP="00991586">
      <w:pPr>
        <w:tabs>
          <w:tab w:val="left" w:pos="5475"/>
        </w:tabs>
        <w:spacing w:line="260" w:lineRule="exact"/>
        <w:rPr>
          <w:rFonts w:cs="Arial"/>
          <w:b/>
          <w:sz w:val="22"/>
        </w:rPr>
      </w:pPr>
    </w:p>
    <w:p w:rsidR="002663DE" w:rsidRPr="00E572FD" w:rsidRDefault="002663DE" w:rsidP="00991586">
      <w:pPr>
        <w:tabs>
          <w:tab w:val="left" w:pos="5475"/>
        </w:tabs>
        <w:spacing w:line="260" w:lineRule="exact"/>
        <w:rPr>
          <w:sz w:val="24"/>
        </w:rPr>
      </w:pPr>
      <w:bookmarkStart w:id="0" w:name="_GoBack"/>
      <w:bookmarkEnd w:id="0"/>
      <w:r w:rsidRPr="00E572FD">
        <w:rPr>
          <w:sz w:val="24"/>
        </w:rPr>
        <w:t>Tryb udzielenia zamówienia</w:t>
      </w:r>
    </w:p>
    <w:p w:rsidR="002663DE" w:rsidRPr="00E572FD" w:rsidRDefault="002663DE" w:rsidP="00B9378A">
      <w:pPr>
        <w:spacing w:line="260" w:lineRule="exact"/>
        <w:rPr>
          <w:sz w:val="22"/>
        </w:rPr>
      </w:pPr>
      <w:r w:rsidRPr="00E572FD">
        <w:rPr>
          <w:sz w:val="22"/>
        </w:rPr>
        <w:t xml:space="preserve">Zamówienie publiczne udzielane jest </w:t>
      </w:r>
      <w:r w:rsidRPr="00E572FD">
        <w:rPr>
          <w:b/>
          <w:sz w:val="22"/>
        </w:rPr>
        <w:t xml:space="preserve">w trybie </w:t>
      </w:r>
      <w:r w:rsidR="00012CA3" w:rsidRPr="00E572FD">
        <w:rPr>
          <w:b/>
          <w:sz w:val="22"/>
        </w:rPr>
        <w:t xml:space="preserve">podstawowym </w:t>
      </w:r>
      <w:r w:rsidR="00122E94" w:rsidRPr="00E572FD">
        <w:rPr>
          <w:b/>
          <w:sz w:val="22"/>
        </w:rPr>
        <w:t xml:space="preserve">bez przeprowadzenia negocjacji </w:t>
      </w:r>
      <w:r w:rsidR="00897505" w:rsidRPr="00E572FD">
        <w:rPr>
          <w:b/>
          <w:sz w:val="22"/>
        </w:rPr>
        <w:t xml:space="preserve">zgodnie z </w:t>
      </w:r>
      <w:r w:rsidR="00012CA3" w:rsidRPr="00E572FD">
        <w:rPr>
          <w:b/>
          <w:sz w:val="22"/>
        </w:rPr>
        <w:t>art. 275 pkt 1</w:t>
      </w:r>
      <w:r w:rsidR="00012CA3" w:rsidRPr="00E572FD">
        <w:rPr>
          <w:sz w:val="22"/>
        </w:rPr>
        <w:t xml:space="preserve"> </w:t>
      </w:r>
      <w:r w:rsidR="00897505" w:rsidRPr="00E572FD">
        <w:rPr>
          <w:sz w:val="22"/>
        </w:rPr>
        <w:t>ustaw</w:t>
      </w:r>
      <w:r w:rsidR="00012CA3" w:rsidRPr="00E572FD">
        <w:rPr>
          <w:sz w:val="22"/>
        </w:rPr>
        <w:t>y</w:t>
      </w:r>
      <w:r w:rsidRPr="00E572FD">
        <w:rPr>
          <w:sz w:val="22"/>
        </w:rPr>
        <w:t xml:space="preserve"> z dnia 11 września 2019 r. Prawo zamówień publicznych </w:t>
      </w:r>
      <w:r w:rsidR="00FA552A" w:rsidRPr="00E572FD">
        <w:rPr>
          <w:rFonts w:cs="Arial"/>
          <w:sz w:val="22"/>
        </w:rPr>
        <w:t>(</w:t>
      </w:r>
      <w:r w:rsidR="008E050F" w:rsidRPr="008E050F">
        <w:rPr>
          <w:rFonts w:cs="Arial"/>
          <w:bCs/>
          <w:sz w:val="22"/>
        </w:rPr>
        <w:t>tekst jedn.: Dz.U. z 2024 r., poz. 1320</w:t>
      </w:r>
      <w:r w:rsidR="00924766" w:rsidRPr="00E572FD">
        <w:rPr>
          <w:rFonts w:cs="Arial"/>
          <w:sz w:val="22"/>
        </w:rPr>
        <w:t xml:space="preserve">) </w:t>
      </w:r>
      <w:r w:rsidRPr="00E572FD">
        <w:rPr>
          <w:sz w:val="22"/>
        </w:rPr>
        <w:t>zwaną dalej ustawą.</w:t>
      </w:r>
    </w:p>
    <w:p w:rsidR="00122E94" w:rsidRPr="00E572FD" w:rsidRDefault="00122E94" w:rsidP="00B9378A">
      <w:pPr>
        <w:spacing w:line="260" w:lineRule="exact"/>
        <w:rPr>
          <w:sz w:val="22"/>
        </w:rPr>
      </w:pPr>
    </w:p>
    <w:p w:rsidR="003B0C44" w:rsidRPr="00E572FD" w:rsidRDefault="008933D6" w:rsidP="00B9378A">
      <w:pPr>
        <w:spacing w:line="260" w:lineRule="exact"/>
        <w:rPr>
          <w:sz w:val="22"/>
        </w:rPr>
      </w:pPr>
      <w:r w:rsidRPr="00E572FD">
        <w:rPr>
          <w:sz w:val="22"/>
        </w:rPr>
        <w:t xml:space="preserve">Zamawiający </w:t>
      </w:r>
      <w:r w:rsidR="00A86594" w:rsidRPr="00E572FD">
        <w:rPr>
          <w:sz w:val="22"/>
        </w:rPr>
        <w:t>informuje, że nie przewiduje wyboru najkorzystniejszej oferty z możliwością prowadzenia negocjacji</w:t>
      </w:r>
      <w:r w:rsidR="003B0C44" w:rsidRPr="00E572FD">
        <w:rPr>
          <w:sz w:val="22"/>
        </w:rPr>
        <w:t>.</w:t>
      </w:r>
    </w:p>
    <w:p w:rsidR="002663DE" w:rsidRDefault="002663DE" w:rsidP="00F911EC">
      <w:pPr>
        <w:pStyle w:val="Styl1SWZ"/>
        <w:numPr>
          <w:ilvl w:val="0"/>
          <w:numId w:val="4"/>
        </w:numPr>
        <w:spacing w:line="260" w:lineRule="exact"/>
        <w:ind w:left="567" w:hanging="567"/>
        <w:rPr>
          <w:sz w:val="24"/>
        </w:rPr>
      </w:pPr>
      <w:r w:rsidRPr="00E572FD">
        <w:rPr>
          <w:sz w:val="24"/>
        </w:rPr>
        <w:t>Opis przedmiotu zamówienia</w:t>
      </w:r>
    </w:p>
    <w:p w:rsidR="00270839" w:rsidRDefault="00270839" w:rsidP="00270839">
      <w:pPr>
        <w:autoSpaceDE w:val="0"/>
        <w:autoSpaceDN w:val="0"/>
        <w:adjustRightInd w:val="0"/>
        <w:rPr>
          <w:rFonts w:cs="Arial"/>
          <w:sz w:val="22"/>
        </w:rPr>
      </w:pPr>
      <w:r w:rsidRPr="00D3020E">
        <w:rPr>
          <w:rFonts w:cs="Arial"/>
          <w:sz w:val="22"/>
        </w:rPr>
        <w:t>W ramach planowanej inwestycji przewidziana jest realizacja następujących elementów:</w:t>
      </w:r>
    </w:p>
    <w:p w:rsidR="00B60DED" w:rsidRDefault="00B60DED" w:rsidP="00270839">
      <w:pPr>
        <w:autoSpaceDE w:val="0"/>
        <w:autoSpaceDN w:val="0"/>
        <w:adjustRightInd w:val="0"/>
        <w:rPr>
          <w:rFonts w:cs="Arial"/>
          <w:sz w:val="22"/>
        </w:rPr>
      </w:pPr>
    </w:p>
    <w:p w:rsidR="00AD422B" w:rsidRPr="002A61E4" w:rsidRDefault="00AD422B" w:rsidP="00222E13">
      <w:pPr>
        <w:autoSpaceDE w:val="0"/>
        <w:autoSpaceDN w:val="0"/>
        <w:adjustRightInd w:val="0"/>
        <w:rPr>
          <w:rFonts w:cs="Arial"/>
          <w:b/>
          <w:sz w:val="22"/>
        </w:rPr>
      </w:pPr>
      <w:r w:rsidRPr="002A61E4">
        <w:rPr>
          <w:rFonts w:cs="Arial"/>
          <w:b/>
          <w:sz w:val="22"/>
        </w:rPr>
        <w:t>Przedmiotem inwestycji jest przeb</w:t>
      </w:r>
      <w:r w:rsidR="00091A09" w:rsidRPr="002A61E4">
        <w:rPr>
          <w:rFonts w:cs="Arial"/>
          <w:b/>
          <w:sz w:val="22"/>
        </w:rPr>
        <w:t xml:space="preserve">udowa i dostosowanie do wymagań </w:t>
      </w:r>
      <w:r w:rsidRPr="002A61E4">
        <w:rPr>
          <w:rFonts w:cs="Arial"/>
          <w:b/>
          <w:sz w:val="22"/>
        </w:rPr>
        <w:t>ochrony przeciwpożarowej wraz z przebudową wewnętrznej instal</w:t>
      </w:r>
      <w:r w:rsidR="00091A09" w:rsidRPr="002A61E4">
        <w:rPr>
          <w:rFonts w:cs="Arial"/>
          <w:b/>
          <w:sz w:val="22"/>
        </w:rPr>
        <w:t xml:space="preserve">acji elektrycznej i </w:t>
      </w:r>
      <w:r w:rsidRPr="002A61E4">
        <w:rPr>
          <w:rFonts w:cs="Arial"/>
          <w:b/>
          <w:sz w:val="22"/>
        </w:rPr>
        <w:t>hydrantów wewnętrznych oraz montażem systemu sygn</w:t>
      </w:r>
      <w:r w:rsidR="00091A09" w:rsidRPr="002A61E4">
        <w:rPr>
          <w:rFonts w:cs="Arial"/>
          <w:b/>
          <w:sz w:val="22"/>
        </w:rPr>
        <w:t xml:space="preserve">alizacji pożarowej i instalacji </w:t>
      </w:r>
      <w:r w:rsidRPr="002A61E4">
        <w:rPr>
          <w:rFonts w:cs="Arial"/>
          <w:b/>
          <w:sz w:val="22"/>
        </w:rPr>
        <w:t>awaryjnego oświetlenia ewakuacyjnego budynku C</w:t>
      </w:r>
      <w:r w:rsidR="00091A09" w:rsidRPr="002A61E4">
        <w:rPr>
          <w:rFonts w:cs="Arial"/>
          <w:b/>
          <w:sz w:val="22"/>
        </w:rPr>
        <w:t xml:space="preserve">entrum Młodzieży im. Dr Henryka </w:t>
      </w:r>
      <w:r w:rsidRPr="002A61E4">
        <w:rPr>
          <w:rFonts w:cs="Arial"/>
          <w:b/>
          <w:sz w:val="22"/>
        </w:rPr>
        <w:t xml:space="preserve">Jordana na działce nr 33 </w:t>
      </w:r>
      <w:proofErr w:type="spellStart"/>
      <w:r w:rsidRPr="002A61E4">
        <w:rPr>
          <w:rFonts w:cs="Arial"/>
          <w:b/>
          <w:sz w:val="22"/>
        </w:rPr>
        <w:t>obr</w:t>
      </w:r>
      <w:proofErr w:type="spellEnd"/>
      <w:r w:rsidRPr="002A61E4">
        <w:rPr>
          <w:rFonts w:cs="Arial"/>
          <w:b/>
          <w:sz w:val="22"/>
        </w:rPr>
        <w:t>. 62 Śródmieście przy ulicy Krupniczej 38 w Krakowie.</w:t>
      </w:r>
    </w:p>
    <w:p w:rsidR="00222E13" w:rsidRPr="002A61E4" w:rsidRDefault="00AD422B" w:rsidP="00222E13">
      <w:pPr>
        <w:autoSpaceDE w:val="0"/>
        <w:autoSpaceDN w:val="0"/>
        <w:adjustRightInd w:val="0"/>
        <w:rPr>
          <w:rFonts w:cs="Arial"/>
          <w:b/>
          <w:sz w:val="22"/>
        </w:rPr>
      </w:pPr>
      <w:r w:rsidRPr="002A61E4">
        <w:rPr>
          <w:rFonts w:cs="Arial"/>
          <w:b/>
          <w:sz w:val="22"/>
        </w:rPr>
        <w:t>Projektowana inwestycja dotyczy obiektu budowlane</w:t>
      </w:r>
      <w:r w:rsidR="00222E13" w:rsidRPr="002A61E4">
        <w:rPr>
          <w:rFonts w:cs="Arial"/>
          <w:b/>
          <w:sz w:val="22"/>
        </w:rPr>
        <w:t xml:space="preserve">go kategorii IX – budynku nauki </w:t>
      </w:r>
      <w:r w:rsidRPr="002A61E4">
        <w:rPr>
          <w:rFonts w:cs="Arial"/>
          <w:b/>
          <w:sz w:val="22"/>
        </w:rPr>
        <w:t>i oświaty. Budynek w którym ma zostać zrealizowana p</w:t>
      </w:r>
      <w:r w:rsidR="00222E13" w:rsidRPr="002A61E4">
        <w:rPr>
          <w:rFonts w:cs="Arial"/>
          <w:b/>
          <w:sz w:val="22"/>
        </w:rPr>
        <w:t xml:space="preserve">osiada niezależną konstrukcję i </w:t>
      </w:r>
      <w:r w:rsidRPr="002A61E4">
        <w:rPr>
          <w:rFonts w:cs="Arial"/>
          <w:b/>
          <w:sz w:val="22"/>
        </w:rPr>
        <w:t xml:space="preserve">zawiera się w całości na działce nr 33 </w:t>
      </w:r>
      <w:proofErr w:type="spellStart"/>
      <w:r w:rsidRPr="002A61E4">
        <w:rPr>
          <w:rFonts w:cs="Arial"/>
          <w:b/>
          <w:sz w:val="22"/>
        </w:rPr>
        <w:t>obr</w:t>
      </w:r>
      <w:proofErr w:type="spellEnd"/>
      <w:r w:rsidRPr="002A61E4">
        <w:rPr>
          <w:rFonts w:cs="Arial"/>
          <w:b/>
          <w:sz w:val="22"/>
        </w:rPr>
        <w:t>. 62 Śródmieście, a planowana inwestycja nie</w:t>
      </w:r>
      <w:r w:rsidR="00222E13" w:rsidRPr="002A61E4">
        <w:rPr>
          <w:rFonts w:cs="Arial"/>
          <w:b/>
          <w:sz w:val="22"/>
        </w:rPr>
        <w:t xml:space="preserve"> </w:t>
      </w:r>
      <w:r w:rsidRPr="002A61E4">
        <w:rPr>
          <w:rFonts w:cs="Arial"/>
          <w:b/>
          <w:sz w:val="22"/>
        </w:rPr>
        <w:t>wpływa na zagospodarowanie działek sąsiednich oraz nie ing</w:t>
      </w:r>
      <w:r w:rsidR="00091A09" w:rsidRPr="002A61E4">
        <w:rPr>
          <w:rFonts w:cs="Arial"/>
          <w:b/>
          <w:sz w:val="22"/>
        </w:rPr>
        <w:t xml:space="preserve">eruje w ściany znajdujących się </w:t>
      </w:r>
      <w:r w:rsidRPr="002A61E4">
        <w:rPr>
          <w:rFonts w:cs="Arial"/>
          <w:b/>
          <w:sz w:val="22"/>
        </w:rPr>
        <w:t>na nich obiektów.</w:t>
      </w:r>
      <w:r w:rsidR="00794DA1" w:rsidRPr="002A61E4">
        <w:rPr>
          <w:rFonts w:cs="Arial"/>
          <w:b/>
          <w:sz w:val="22"/>
        </w:rPr>
        <w:t xml:space="preserve"> </w:t>
      </w:r>
    </w:p>
    <w:p w:rsidR="00222E13" w:rsidRPr="002A61E4" w:rsidRDefault="00222E13" w:rsidP="00222E13">
      <w:pPr>
        <w:autoSpaceDE w:val="0"/>
        <w:autoSpaceDN w:val="0"/>
        <w:adjustRightInd w:val="0"/>
        <w:rPr>
          <w:rFonts w:cs="Arial"/>
          <w:b/>
          <w:sz w:val="22"/>
        </w:rPr>
      </w:pPr>
      <w:r w:rsidRPr="002A61E4">
        <w:rPr>
          <w:rFonts w:cs="Arial"/>
          <w:b/>
          <w:sz w:val="22"/>
        </w:rPr>
        <w:t>W ramach projektowanej inwestycji przewidziana jest realizacja następujących elementów objętych wnioskiem o udzielenie pozwolenia na budowę:</w:t>
      </w:r>
    </w:p>
    <w:p w:rsidR="00222E13" w:rsidRPr="002A61E4" w:rsidRDefault="00222E13" w:rsidP="002A61E4">
      <w:pPr>
        <w:autoSpaceDE w:val="0"/>
        <w:autoSpaceDN w:val="0"/>
        <w:adjustRightInd w:val="0"/>
        <w:rPr>
          <w:rFonts w:cs="Arial"/>
          <w:b/>
          <w:sz w:val="22"/>
        </w:rPr>
      </w:pPr>
      <w:r w:rsidRPr="002A61E4">
        <w:rPr>
          <w:rFonts w:cs="Arial"/>
          <w:b/>
          <w:sz w:val="22"/>
        </w:rPr>
        <w:t>- przebudowa schowka pod schodami w poziomie przyziemia polegająca na wyburzeniu ścianki działowej, zamurowaniu jednych drzwi wejściowych i wymianie drugich na drzwi o odporności EI 60 S bez zmiany wielkości otworu i wysokości nadproża,</w:t>
      </w:r>
    </w:p>
    <w:p w:rsidR="00222E13" w:rsidRPr="002A61E4" w:rsidRDefault="00222E13" w:rsidP="002A61E4">
      <w:pPr>
        <w:autoSpaceDE w:val="0"/>
        <w:autoSpaceDN w:val="0"/>
        <w:adjustRightInd w:val="0"/>
        <w:rPr>
          <w:rFonts w:cs="Arial"/>
          <w:b/>
          <w:sz w:val="22"/>
        </w:rPr>
      </w:pPr>
      <w:r w:rsidRPr="002A61E4">
        <w:rPr>
          <w:rFonts w:cs="Arial"/>
          <w:b/>
          <w:sz w:val="22"/>
        </w:rPr>
        <w:t>- przebudowa spocznika klatki schodowej w poziomie poddasza polegająca na wyburzeniu</w:t>
      </w:r>
      <w:r w:rsidR="0014037B">
        <w:rPr>
          <w:rFonts w:cs="Arial"/>
          <w:b/>
          <w:sz w:val="22"/>
        </w:rPr>
        <w:t xml:space="preserve"> </w:t>
      </w:r>
      <w:r w:rsidRPr="002A61E4">
        <w:rPr>
          <w:rFonts w:cs="Arial"/>
          <w:b/>
          <w:sz w:val="22"/>
        </w:rPr>
        <w:t xml:space="preserve">ścianki działowej wraz z drzwiami, wyburzeniu jednego przęsła stropu </w:t>
      </w:r>
      <w:r w:rsidRPr="002A61E4">
        <w:rPr>
          <w:rFonts w:cs="Arial"/>
          <w:b/>
          <w:sz w:val="22"/>
        </w:rPr>
        <w:lastRenderedPageBreak/>
        <w:t>odcinkowego z</w:t>
      </w:r>
      <w:r w:rsidR="002A61E4" w:rsidRPr="002A61E4">
        <w:rPr>
          <w:rFonts w:cs="Arial"/>
          <w:b/>
          <w:sz w:val="22"/>
        </w:rPr>
        <w:t xml:space="preserve"> </w:t>
      </w:r>
      <w:r w:rsidRPr="002A61E4">
        <w:rPr>
          <w:rFonts w:cs="Arial"/>
          <w:b/>
          <w:sz w:val="22"/>
        </w:rPr>
        <w:t>cegły na belkach stalowych w systemie Klein</w:t>
      </w:r>
      <w:r w:rsidR="002A61E4" w:rsidRPr="002A61E4">
        <w:rPr>
          <w:rFonts w:cs="Arial"/>
          <w:b/>
          <w:sz w:val="22"/>
        </w:rPr>
        <w:t xml:space="preserve">a, wykonaniu obudowy połączenia </w:t>
      </w:r>
      <w:r w:rsidRPr="002A61E4">
        <w:rPr>
          <w:rFonts w:cs="Arial"/>
          <w:b/>
          <w:sz w:val="22"/>
        </w:rPr>
        <w:t xml:space="preserve">istniejącego stropu z projektowaną klapą dymową </w:t>
      </w:r>
      <w:r w:rsidR="002A61E4" w:rsidRPr="002A61E4">
        <w:rPr>
          <w:rFonts w:cs="Arial"/>
          <w:b/>
          <w:sz w:val="22"/>
        </w:rPr>
        <w:t xml:space="preserve">i montażu klamer wyłazowych lub </w:t>
      </w:r>
      <w:r w:rsidRPr="002A61E4">
        <w:rPr>
          <w:rFonts w:cs="Arial"/>
          <w:b/>
          <w:sz w:val="22"/>
        </w:rPr>
        <w:t>drabinki stalowej;</w:t>
      </w:r>
    </w:p>
    <w:p w:rsidR="00222E13" w:rsidRPr="002A61E4" w:rsidRDefault="00222E13" w:rsidP="002A61E4">
      <w:pPr>
        <w:autoSpaceDE w:val="0"/>
        <w:autoSpaceDN w:val="0"/>
        <w:adjustRightInd w:val="0"/>
        <w:rPr>
          <w:rFonts w:cs="Arial"/>
          <w:b/>
          <w:sz w:val="22"/>
        </w:rPr>
      </w:pPr>
      <w:r w:rsidRPr="002A61E4">
        <w:rPr>
          <w:rFonts w:cs="Arial"/>
          <w:b/>
          <w:sz w:val="22"/>
        </w:rPr>
        <w:t xml:space="preserve">- przebudowa trzech par drzwi w poziomie poddasza </w:t>
      </w:r>
      <w:r w:rsidR="002A61E4" w:rsidRPr="002A61E4">
        <w:rPr>
          <w:rFonts w:cs="Arial"/>
          <w:b/>
          <w:sz w:val="22"/>
        </w:rPr>
        <w:t xml:space="preserve">prowadzących na spocznik klatki </w:t>
      </w:r>
      <w:r w:rsidRPr="002A61E4">
        <w:rPr>
          <w:rFonts w:cs="Arial"/>
          <w:b/>
          <w:sz w:val="22"/>
        </w:rPr>
        <w:t>schodowej ze strychów nieużytkowych i pomieszczenia biurowego na drzwi o odporności</w:t>
      </w:r>
    </w:p>
    <w:p w:rsidR="00222E13" w:rsidRPr="002A61E4" w:rsidRDefault="00222E13" w:rsidP="002A61E4">
      <w:pPr>
        <w:autoSpaceDE w:val="0"/>
        <w:autoSpaceDN w:val="0"/>
        <w:adjustRightInd w:val="0"/>
        <w:rPr>
          <w:rFonts w:cs="Arial"/>
          <w:b/>
          <w:sz w:val="22"/>
        </w:rPr>
      </w:pPr>
      <w:r w:rsidRPr="002A61E4">
        <w:rPr>
          <w:rFonts w:cs="Arial"/>
          <w:b/>
          <w:sz w:val="22"/>
        </w:rPr>
        <w:t>EI 60 S ze zmianą wielkości otworu,</w:t>
      </w:r>
    </w:p>
    <w:p w:rsidR="00222E13" w:rsidRPr="002A61E4" w:rsidRDefault="00222E13" w:rsidP="00222E13">
      <w:pPr>
        <w:autoSpaceDE w:val="0"/>
        <w:autoSpaceDN w:val="0"/>
        <w:adjustRightInd w:val="0"/>
        <w:rPr>
          <w:rFonts w:cs="Arial"/>
          <w:b/>
          <w:sz w:val="22"/>
        </w:rPr>
      </w:pPr>
      <w:r w:rsidRPr="002A61E4">
        <w:rPr>
          <w:rFonts w:cs="Arial"/>
          <w:b/>
          <w:sz w:val="22"/>
        </w:rPr>
        <w:t>- doprowadzenie urządzeń do grawitacyjnego usuwa</w:t>
      </w:r>
      <w:r w:rsidR="002A61E4" w:rsidRPr="002A61E4">
        <w:rPr>
          <w:rFonts w:cs="Arial"/>
          <w:b/>
          <w:sz w:val="22"/>
        </w:rPr>
        <w:t xml:space="preserve">nia dymu z klatek schodowych do </w:t>
      </w:r>
      <w:r w:rsidRPr="002A61E4">
        <w:rPr>
          <w:rFonts w:cs="Arial"/>
          <w:b/>
          <w:sz w:val="22"/>
        </w:rPr>
        <w:t>zgodności z wymaganiami Polskiej Normy polegaj</w:t>
      </w:r>
      <w:r w:rsidR="002A61E4" w:rsidRPr="002A61E4">
        <w:rPr>
          <w:rFonts w:cs="Arial"/>
          <w:b/>
          <w:sz w:val="22"/>
        </w:rPr>
        <w:t xml:space="preserve">ące na przebudowie istniejącego </w:t>
      </w:r>
      <w:r w:rsidRPr="002A61E4">
        <w:rPr>
          <w:rFonts w:cs="Arial"/>
          <w:b/>
          <w:sz w:val="22"/>
        </w:rPr>
        <w:t>systemu oddymiania klatki schodowej w zakresie montażu klapy d</w:t>
      </w:r>
      <w:r w:rsidR="002A61E4" w:rsidRPr="002A61E4">
        <w:rPr>
          <w:rFonts w:cs="Arial"/>
          <w:b/>
          <w:sz w:val="22"/>
        </w:rPr>
        <w:t xml:space="preserve">ymowej z funkcją </w:t>
      </w:r>
      <w:r w:rsidRPr="002A61E4">
        <w:rPr>
          <w:rFonts w:cs="Arial"/>
          <w:b/>
          <w:sz w:val="22"/>
        </w:rPr>
        <w:t>wyłazu zgodnej z normą PN-B-02877-4, urządzeń umoż</w:t>
      </w:r>
      <w:r w:rsidR="002A61E4" w:rsidRPr="002A61E4">
        <w:rPr>
          <w:rFonts w:cs="Arial"/>
          <w:b/>
          <w:sz w:val="22"/>
        </w:rPr>
        <w:t xml:space="preserve">liwiających otwarcie wskazanych </w:t>
      </w:r>
      <w:r w:rsidRPr="002A61E4">
        <w:rPr>
          <w:rFonts w:cs="Arial"/>
          <w:b/>
          <w:sz w:val="22"/>
        </w:rPr>
        <w:t xml:space="preserve">okien i drzwi w celu napowietrzania klatki schodowej </w:t>
      </w:r>
      <w:r w:rsidR="002A61E4" w:rsidRPr="002A61E4">
        <w:rPr>
          <w:rFonts w:cs="Arial"/>
          <w:b/>
          <w:sz w:val="22"/>
        </w:rPr>
        <w:t xml:space="preserve">dla celów oddymiania (siłowniki </w:t>
      </w:r>
      <w:r w:rsidRPr="002A61E4">
        <w:rPr>
          <w:rFonts w:cs="Arial"/>
          <w:b/>
          <w:sz w:val="22"/>
        </w:rPr>
        <w:t>elektryczne) bez zmiany istniejącej stolarki okiennej i drzwiowej oraz u</w:t>
      </w:r>
      <w:r w:rsidR="002A61E4" w:rsidRPr="002A61E4">
        <w:rPr>
          <w:rFonts w:cs="Arial"/>
          <w:b/>
          <w:sz w:val="22"/>
        </w:rPr>
        <w:t xml:space="preserve">rządzeń </w:t>
      </w:r>
      <w:r w:rsidRPr="002A61E4">
        <w:rPr>
          <w:rFonts w:cs="Arial"/>
          <w:b/>
          <w:sz w:val="22"/>
        </w:rPr>
        <w:t>wykrywających dym i sterujących systemem oddymiania klatki schodowej;</w:t>
      </w:r>
    </w:p>
    <w:p w:rsidR="00222E13" w:rsidRPr="002A61E4" w:rsidRDefault="00222E13" w:rsidP="00222E13">
      <w:pPr>
        <w:autoSpaceDE w:val="0"/>
        <w:autoSpaceDN w:val="0"/>
        <w:adjustRightInd w:val="0"/>
        <w:rPr>
          <w:rFonts w:cs="Arial"/>
          <w:b/>
          <w:sz w:val="22"/>
        </w:rPr>
      </w:pPr>
      <w:r w:rsidRPr="002A61E4">
        <w:rPr>
          <w:rFonts w:cs="Arial"/>
          <w:b/>
          <w:sz w:val="22"/>
        </w:rPr>
        <w:t>- doprowadzenie instalacji przeciwpożarowego wyłączni</w:t>
      </w:r>
      <w:r w:rsidR="002A61E4" w:rsidRPr="002A61E4">
        <w:rPr>
          <w:rFonts w:cs="Arial"/>
          <w:b/>
          <w:sz w:val="22"/>
        </w:rPr>
        <w:t xml:space="preserve">ka prądu odcinającego zasilanie </w:t>
      </w:r>
      <w:r w:rsidRPr="002A61E4">
        <w:rPr>
          <w:rFonts w:cs="Arial"/>
          <w:b/>
          <w:sz w:val="22"/>
        </w:rPr>
        <w:t>wszystkich obwodów instalacji elektrycznej za</w:t>
      </w:r>
      <w:r w:rsidR="002A61E4" w:rsidRPr="002A61E4">
        <w:rPr>
          <w:rFonts w:cs="Arial"/>
          <w:b/>
          <w:sz w:val="22"/>
        </w:rPr>
        <w:t xml:space="preserve"> wyjątkiem obwodów zasilających instalacje i </w:t>
      </w:r>
      <w:r w:rsidRPr="002A61E4">
        <w:rPr>
          <w:rFonts w:cs="Arial"/>
          <w:b/>
          <w:sz w:val="22"/>
        </w:rPr>
        <w:t>urządzenia, których funkcjonowanie je</w:t>
      </w:r>
      <w:r w:rsidR="002A61E4" w:rsidRPr="002A61E4">
        <w:rPr>
          <w:rFonts w:cs="Arial"/>
          <w:b/>
          <w:sz w:val="22"/>
        </w:rPr>
        <w:t xml:space="preserve">st niezbędne podczas pożaru, do </w:t>
      </w:r>
      <w:r w:rsidRPr="002A61E4">
        <w:rPr>
          <w:rFonts w:cs="Arial"/>
          <w:b/>
          <w:sz w:val="22"/>
        </w:rPr>
        <w:t>zgodności z wymaganiami przepisów i Polskiej Nor</w:t>
      </w:r>
      <w:r w:rsidR="002A61E4" w:rsidRPr="002A61E4">
        <w:rPr>
          <w:rFonts w:cs="Arial"/>
          <w:b/>
          <w:sz w:val="22"/>
        </w:rPr>
        <w:t xml:space="preserve">my poprzez wymianę istniejącego </w:t>
      </w:r>
      <w:r w:rsidRPr="002A61E4">
        <w:rPr>
          <w:rFonts w:cs="Arial"/>
          <w:b/>
          <w:sz w:val="22"/>
        </w:rPr>
        <w:t>przeciwpożarowego wyłącznika prądu;</w:t>
      </w:r>
    </w:p>
    <w:p w:rsidR="00222E13" w:rsidRPr="002A61E4" w:rsidRDefault="00222E13" w:rsidP="00222E13">
      <w:pPr>
        <w:autoSpaceDE w:val="0"/>
        <w:autoSpaceDN w:val="0"/>
        <w:adjustRightInd w:val="0"/>
        <w:rPr>
          <w:rFonts w:cs="Arial"/>
          <w:b/>
          <w:sz w:val="22"/>
        </w:rPr>
      </w:pPr>
      <w:r w:rsidRPr="002A61E4">
        <w:rPr>
          <w:rFonts w:cs="Arial"/>
          <w:b/>
          <w:sz w:val="22"/>
        </w:rPr>
        <w:t>- likwidacja istniejącego wyłazu dachowego w zachodniej połaci dachu;</w:t>
      </w:r>
    </w:p>
    <w:p w:rsidR="00222E13" w:rsidRPr="002A61E4" w:rsidRDefault="00222E13" w:rsidP="00222E13">
      <w:pPr>
        <w:autoSpaceDE w:val="0"/>
        <w:autoSpaceDN w:val="0"/>
        <w:adjustRightInd w:val="0"/>
        <w:rPr>
          <w:rFonts w:cs="Arial"/>
          <w:b/>
          <w:sz w:val="22"/>
        </w:rPr>
      </w:pPr>
      <w:r w:rsidRPr="002A61E4">
        <w:rPr>
          <w:rFonts w:cs="Arial"/>
          <w:b/>
          <w:sz w:val="22"/>
        </w:rPr>
        <w:t>- montaż systemu sygnalizacji pożarowej w całym obiekcie, przyjmując ochronę pełną;</w:t>
      </w:r>
    </w:p>
    <w:p w:rsidR="00222E13" w:rsidRPr="002A61E4" w:rsidRDefault="00222E13" w:rsidP="00222E13">
      <w:pPr>
        <w:autoSpaceDE w:val="0"/>
        <w:autoSpaceDN w:val="0"/>
        <w:adjustRightInd w:val="0"/>
        <w:rPr>
          <w:rFonts w:cs="Arial"/>
          <w:b/>
          <w:sz w:val="22"/>
        </w:rPr>
      </w:pPr>
      <w:r w:rsidRPr="002A61E4">
        <w:rPr>
          <w:rFonts w:cs="Arial"/>
          <w:b/>
          <w:sz w:val="22"/>
        </w:rPr>
        <w:t>- montaż instalacji awaryjnego oświetlenia ewakuacyjnego o natężeniu 5 lx.</w:t>
      </w:r>
      <w:r w:rsidR="002A61E4" w:rsidRPr="002A61E4">
        <w:rPr>
          <w:rFonts w:cs="Arial"/>
          <w:b/>
          <w:sz w:val="22"/>
        </w:rPr>
        <w:t xml:space="preserve"> na drogach </w:t>
      </w:r>
      <w:r w:rsidRPr="002A61E4">
        <w:rPr>
          <w:rFonts w:cs="Arial"/>
          <w:b/>
          <w:sz w:val="22"/>
        </w:rPr>
        <w:t>ewakuacyjnych w całym obiekcie (korytarze oraz klatki schodowe);</w:t>
      </w:r>
    </w:p>
    <w:p w:rsidR="00794DA1" w:rsidRPr="002A61E4" w:rsidRDefault="00222E13" w:rsidP="00DE71EE">
      <w:pPr>
        <w:autoSpaceDE w:val="0"/>
        <w:autoSpaceDN w:val="0"/>
        <w:adjustRightInd w:val="0"/>
        <w:rPr>
          <w:rFonts w:cs="Arial"/>
          <w:b/>
          <w:sz w:val="22"/>
        </w:rPr>
      </w:pPr>
      <w:r w:rsidRPr="002A61E4">
        <w:rPr>
          <w:rFonts w:cs="Arial"/>
          <w:b/>
          <w:sz w:val="22"/>
        </w:rPr>
        <w:t>- przebudowa instalacji hydrantów wewnętrznych polega</w:t>
      </w:r>
      <w:r w:rsidR="002A61E4" w:rsidRPr="002A61E4">
        <w:rPr>
          <w:rFonts w:cs="Arial"/>
          <w:b/>
          <w:sz w:val="22"/>
        </w:rPr>
        <w:t xml:space="preserve">jąca na likwidacji istniejących </w:t>
      </w:r>
      <w:r w:rsidRPr="002A61E4">
        <w:rPr>
          <w:rFonts w:cs="Arial"/>
          <w:b/>
          <w:sz w:val="22"/>
        </w:rPr>
        <w:t xml:space="preserve">hydrantów 52 z wężem </w:t>
      </w:r>
      <w:proofErr w:type="spellStart"/>
      <w:r w:rsidRPr="002A61E4">
        <w:rPr>
          <w:rFonts w:cs="Arial"/>
          <w:b/>
          <w:sz w:val="22"/>
        </w:rPr>
        <w:t>płaskoskładanym</w:t>
      </w:r>
      <w:proofErr w:type="spellEnd"/>
      <w:r w:rsidRPr="002A61E4">
        <w:rPr>
          <w:rFonts w:cs="Arial"/>
          <w:b/>
          <w:sz w:val="22"/>
        </w:rPr>
        <w:t xml:space="preserve"> na klatce schodo</w:t>
      </w:r>
      <w:r w:rsidR="002A61E4" w:rsidRPr="002A61E4">
        <w:rPr>
          <w:rFonts w:cs="Arial"/>
          <w:b/>
          <w:sz w:val="22"/>
        </w:rPr>
        <w:t xml:space="preserve">wej w poziomie parteru oraz I </w:t>
      </w:r>
      <w:proofErr w:type="spellStart"/>
      <w:r w:rsidR="002A61E4" w:rsidRPr="002A61E4">
        <w:rPr>
          <w:rFonts w:cs="Arial"/>
          <w:b/>
          <w:sz w:val="22"/>
        </w:rPr>
        <w:t>i</w:t>
      </w:r>
      <w:proofErr w:type="spellEnd"/>
      <w:r w:rsidR="002A61E4" w:rsidRPr="002A61E4">
        <w:rPr>
          <w:rFonts w:cs="Arial"/>
          <w:b/>
          <w:sz w:val="22"/>
        </w:rPr>
        <w:t xml:space="preserve"> </w:t>
      </w:r>
      <w:r w:rsidRPr="002A61E4">
        <w:rPr>
          <w:rFonts w:cs="Arial"/>
          <w:b/>
          <w:sz w:val="22"/>
        </w:rPr>
        <w:t>II piętra, przebudowie istniejących hydrantów 52 z wę</w:t>
      </w:r>
      <w:r w:rsidR="002A61E4" w:rsidRPr="002A61E4">
        <w:rPr>
          <w:rFonts w:cs="Arial"/>
          <w:b/>
          <w:sz w:val="22"/>
        </w:rPr>
        <w:t xml:space="preserve">żem </w:t>
      </w:r>
      <w:proofErr w:type="spellStart"/>
      <w:r w:rsidR="002A61E4" w:rsidRPr="002A61E4">
        <w:rPr>
          <w:rFonts w:cs="Arial"/>
          <w:b/>
          <w:sz w:val="22"/>
        </w:rPr>
        <w:t>płaskoskładanym</w:t>
      </w:r>
      <w:proofErr w:type="spellEnd"/>
      <w:r w:rsidR="002A61E4" w:rsidRPr="002A61E4">
        <w:rPr>
          <w:rFonts w:cs="Arial"/>
          <w:b/>
          <w:sz w:val="22"/>
        </w:rPr>
        <w:t xml:space="preserve"> na hydranty </w:t>
      </w:r>
      <w:r w:rsidRPr="002A61E4">
        <w:rPr>
          <w:rFonts w:cs="Arial"/>
          <w:b/>
          <w:sz w:val="22"/>
        </w:rPr>
        <w:t>wewnętrzne DN25 z wężem półsztywnym 25mm o dłu</w:t>
      </w:r>
      <w:r w:rsidR="002A61E4" w:rsidRPr="002A61E4">
        <w:rPr>
          <w:rFonts w:cs="Arial"/>
          <w:b/>
          <w:sz w:val="22"/>
        </w:rPr>
        <w:t xml:space="preserve">gości 30m na klatce schodowej w </w:t>
      </w:r>
      <w:r w:rsidRPr="002A61E4">
        <w:rPr>
          <w:rFonts w:cs="Arial"/>
          <w:b/>
          <w:sz w:val="22"/>
        </w:rPr>
        <w:t>poziomie III piętra i poddasza oraz montażem hydrantów wewnętrznych DN25 z wężem</w:t>
      </w:r>
      <w:r w:rsidR="00DE71EE">
        <w:rPr>
          <w:rFonts w:cs="Arial"/>
          <w:b/>
          <w:sz w:val="22"/>
        </w:rPr>
        <w:t xml:space="preserve"> </w:t>
      </w:r>
      <w:r w:rsidR="00DE71EE" w:rsidRPr="00DE71EE">
        <w:rPr>
          <w:rFonts w:cs="Arial"/>
          <w:b/>
          <w:sz w:val="22"/>
        </w:rPr>
        <w:t xml:space="preserve">półsztywnym 25mm o długości 30m w przestrzeniach </w:t>
      </w:r>
      <w:r w:rsidR="00DE71EE">
        <w:rPr>
          <w:rFonts w:cs="Arial"/>
          <w:b/>
          <w:sz w:val="22"/>
        </w:rPr>
        <w:t xml:space="preserve">komunikacji ogólnej na poziomie </w:t>
      </w:r>
      <w:r w:rsidR="00DE71EE" w:rsidRPr="00DE71EE">
        <w:rPr>
          <w:rFonts w:cs="Arial"/>
          <w:b/>
          <w:sz w:val="22"/>
        </w:rPr>
        <w:t xml:space="preserve">przyziemia, parteru, I </w:t>
      </w:r>
      <w:proofErr w:type="spellStart"/>
      <w:r w:rsidR="00DE71EE" w:rsidRPr="00DE71EE">
        <w:rPr>
          <w:rFonts w:cs="Arial"/>
          <w:b/>
          <w:sz w:val="22"/>
        </w:rPr>
        <w:t>i</w:t>
      </w:r>
      <w:proofErr w:type="spellEnd"/>
      <w:r w:rsidR="00DE71EE" w:rsidRPr="00DE71EE">
        <w:rPr>
          <w:rFonts w:cs="Arial"/>
          <w:b/>
          <w:sz w:val="22"/>
        </w:rPr>
        <w:t xml:space="preserve"> II piętra.</w:t>
      </w:r>
    </w:p>
    <w:p w:rsidR="00B62FDD" w:rsidRPr="00E572FD" w:rsidRDefault="00B62FDD" w:rsidP="00E0748D">
      <w:pPr>
        <w:pStyle w:val="Styl2SWZ"/>
        <w:spacing w:line="260" w:lineRule="exact"/>
        <w:rPr>
          <w:sz w:val="22"/>
        </w:rPr>
      </w:pPr>
      <w:r w:rsidRPr="00E572FD">
        <w:rPr>
          <w:sz w:val="22"/>
        </w:rPr>
        <w:t xml:space="preserve">Warunki realizacji zamówienia zawarte są w projektowanych postanowieniach umowy w sprawie zamówienia publicznego, które zostaną wprowadzone do treści tej umowy – wzorze </w:t>
      </w:r>
      <w:r w:rsidR="00D30511" w:rsidRPr="00E572FD">
        <w:rPr>
          <w:sz w:val="22"/>
        </w:rPr>
        <w:t xml:space="preserve">umowy i stanowią załącznik nr </w:t>
      </w:r>
      <w:r w:rsidR="00906E2B">
        <w:rPr>
          <w:sz w:val="22"/>
        </w:rPr>
        <w:t>1</w:t>
      </w:r>
      <w:r w:rsidRPr="00E572FD">
        <w:rPr>
          <w:sz w:val="22"/>
        </w:rPr>
        <w:t xml:space="preserve"> do </w:t>
      </w:r>
      <w:r w:rsidR="0052425A">
        <w:rPr>
          <w:sz w:val="22"/>
        </w:rPr>
        <w:t xml:space="preserve">SWZ </w:t>
      </w:r>
      <w:r w:rsidRPr="00E572FD">
        <w:rPr>
          <w:sz w:val="22"/>
        </w:rPr>
        <w:t>(zwane są dalej wzorem umowy)</w:t>
      </w:r>
      <w:r w:rsidR="00D11CE8" w:rsidRPr="00E572FD">
        <w:rPr>
          <w:sz w:val="22"/>
        </w:rPr>
        <w:t xml:space="preserve"> oraz w </w:t>
      </w:r>
      <w:r w:rsidR="00D11CE8" w:rsidRPr="00802251">
        <w:rPr>
          <w:sz w:val="22"/>
        </w:rPr>
        <w:t xml:space="preserve">załączonej Specyfikacji </w:t>
      </w:r>
      <w:r w:rsidR="0052425A">
        <w:rPr>
          <w:sz w:val="22"/>
        </w:rPr>
        <w:t xml:space="preserve">Technicznej </w:t>
      </w:r>
      <w:r w:rsidR="00D11CE8" w:rsidRPr="00802251">
        <w:rPr>
          <w:sz w:val="22"/>
        </w:rPr>
        <w:t>Wykona</w:t>
      </w:r>
      <w:r w:rsidR="00EF1ADD">
        <w:rPr>
          <w:sz w:val="22"/>
        </w:rPr>
        <w:t xml:space="preserve">nia i Odbioru Robót Budowlanych, </w:t>
      </w:r>
      <w:r w:rsidR="00D11CE8" w:rsidRPr="00802251">
        <w:rPr>
          <w:sz w:val="22"/>
        </w:rPr>
        <w:t>przedmiar</w:t>
      </w:r>
      <w:r w:rsidR="0052425A">
        <w:rPr>
          <w:sz w:val="22"/>
        </w:rPr>
        <w:t>ze</w:t>
      </w:r>
      <w:r w:rsidR="00EF1ADD">
        <w:rPr>
          <w:sz w:val="22"/>
        </w:rPr>
        <w:t xml:space="preserve">, projekcie technicznym, </w:t>
      </w:r>
      <w:r w:rsidR="008C10DA" w:rsidRPr="00802251">
        <w:rPr>
          <w:sz w:val="22"/>
        </w:rPr>
        <w:t>projekcie budowlanym</w:t>
      </w:r>
      <w:r w:rsidR="00EF1ADD">
        <w:rPr>
          <w:sz w:val="22"/>
        </w:rPr>
        <w:t>, projekcie wykonawczym</w:t>
      </w:r>
      <w:r w:rsidR="00AD422B">
        <w:rPr>
          <w:sz w:val="22"/>
        </w:rPr>
        <w:t xml:space="preserve"> oraz </w:t>
      </w:r>
      <w:r w:rsidR="00EF1ADD">
        <w:rPr>
          <w:sz w:val="22"/>
        </w:rPr>
        <w:t>pozwoleniami: konserwatorskim i budowlanym</w:t>
      </w:r>
      <w:r w:rsidR="00A44C8E" w:rsidRPr="00802251">
        <w:rPr>
          <w:sz w:val="22"/>
        </w:rPr>
        <w:t xml:space="preserve"> </w:t>
      </w:r>
      <w:r w:rsidR="00EF1ADD">
        <w:rPr>
          <w:sz w:val="22"/>
        </w:rPr>
        <w:t xml:space="preserve">stanowiącymi </w:t>
      </w:r>
      <w:r w:rsidR="00EF1ADD">
        <w:rPr>
          <w:b/>
          <w:sz w:val="22"/>
        </w:rPr>
        <w:t>Z</w:t>
      </w:r>
      <w:r w:rsidR="00906E2B" w:rsidRPr="00802251">
        <w:rPr>
          <w:b/>
          <w:sz w:val="22"/>
        </w:rPr>
        <w:t>ałącznik nr 1a</w:t>
      </w:r>
      <w:r w:rsidR="00EF1ADD">
        <w:rPr>
          <w:b/>
          <w:sz w:val="22"/>
        </w:rPr>
        <w:t>.</w:t>
      </w:r>
    </w:p>
    <w:p w:rsidR="00491EC1" w:rsidRPr="00E572FD" w:rsidRDefault="00BC6D04" w:rsidP="004B3A42">
      <w:pPr>
        <w:pStyle w:val="Styl2SWZ"/>
        <w:spacing w:line="260" w:lineRule="exact"/>
        <w:rPr>
          <w:sz w:val="22"/>
        </w:rPr>
      </w:pPr>
      <w:r w:rsidRPr="00E572FD">
        <w:rPr>
          <w:sz w:val="22"/>
        </w:rPr>
        <w:t>Jeśli w dokumentach nini</w:t>
      </w:r>
      <w:r w:rsidR="00E0748D" w:rsidRPr="00E572FD">
        <w:rPr>
          <w:sz w:val="22"/>
        </w:rPr>
        <w:t>ejszego zamówienia</w:t>
      </w:r>
      <w:r w:rsidR="00664A05" w:rsidRPr="00E572FD">
        <w:rPr>
          <w:sz w:val="22"/>
        </w:rPr>
        <w:t>, przedmiot</w:t>
      </w:r>
      <w:r w:rsidRPr="00E572FD">
        <w:rPr>
          <w:sz w:val="22"/>
        </w:rPr>
        <w:t xml:space="preserve"> zamówienia </w:t>
      </w:r>
      <w:r w:rsidR="00491EC1" w:rsidRPr="00E572FD">
        <w:rPr>
          <w:sz w:val="22"/>
        </w:rPr>
        <w:t xml:space="preserve">został opisany </w:t>
      </w:r>
      <w:r w:rsidRPr="00E572FD">
        <w:rPr>
          <w:sz w:val="22"/>
        </w:rPr>
        <w:t>poprzez wskazanie znaków towarowych, nazw handlowych, patentów lub pochodzenia, źródła lub szczególnego procesu, który charakteryzuje produkty lub usługi dostarczane przez konkretnego wykonawcę lub przez odniesienie do norm, ocen technicznych, specyfikacji technicznych i systemów referencji technicznych</w:t>
      </w:r>
      <w:r w:rsidR="00AA46D5" w:rsidRPr="00E572FD">
        <w:rPr>
          <w:sz w:val="22"/>
        </w:rPr>
        <w:t xml:space="preserve">, to </w:t>
      </w:r>
      <w:r w:rsidRPr="00E572FD">
        <w:rPr>
          <w:sz w:val="22"/>
        </w:rPr>
        <w:t xml:space="preserve">Zamawiający zaznacza, iż </w:t>
      </w:r>
      <w:r w:rsidR="00AA46D5" w:rsidRPr="00E572FD">
        <w:rPr>
          <w:sz w:val="22"/>
        </w:rPr>
        <w:t xml:space="preserve">w każdym przypadku dopuszcza rozwiązania równoważne. </w:t>
      </w:r>
    </w:p>
    <w:p w:rsidR="00491EC1" w:rsidRPr="00E572FD" w:rsidRDefault="00491EC1" w:rsidP="00491EC1">
      <w:pPr>
        <w:pStyle w:val="Styl2SWZ"/>
        <w:numPr>
          <w:ilvl w:val="0"/>
          <w:numId w:val="0"/>
        </w:numPr>
        <w:spacing w:line="260" w:lineRule="exact"/>
        <w:ind w:left="357"/>
        <w:rPr>
          <w:sz w:val="22"/>
        </w:rPr>
      </w:pPr>
      <w:r w:rsidRPr="00E572FD">
        <w:rPr>
          <w:sz w:val="22"/>
        </w:rPr>
        <w:t>W</w:t>
      </w:r>
      <w:r w:rsidR="00BC6D04" w:rsidRPr="00E572FD">
        <w:rPr>
          <w:sz w:val="22"/>
        </w:rPr>
        <w:t xml:space="preserve">ykazanie równoważności </w:t>
      </w:r>
      <w:r w:rsidR="00F27915" w:rsidRPr="00E572FD">
        <w:rPr>
          <w:sz w:val="22"/>
        </w:rPr>
        <w:t xml:space="preserve">dla oferowanych </w:t>
      </w:r>
      <w:r w:rsidR="00BC6D04" w:rsidRPr="00E572FD">
        <w:rPr>
          <w:sz w:val="22"/>
        </w:rPr>
        <w:t>mate</w:t>
      </w:r>
      <w:r w:rsidRPr="00E572FD">
        <w:rPr>
          <w:sz w:val="22"/>
        </w:rPr>
        <w:t xml:space="preserve">riałów, systemów i technologii </w:t>
      </w:r>
      <w:r w:rsidR="00F27915" w:rsidRPr="00E572FD">
        <w:rPr>
          <w:sz w:val="22"/>
        </w:rPr>
        <w:t xml:space="preserve">itp. </w:t>
      </w:r>
      <w:r w:rsidR="00BC6D04" w:rsidRPr="00E572FD">
        <w:rPr>
          <w:sz w:val="22"/>
        </w:rPr>
        <w:t xml:space="preserve">spoczywa na wykonawcy, który jest zobowiązany wykazać w treści złożonej </w:t>
      </w:r>
      <w:r w:rsidR="00F27915" w:rsidRPr="00E572FD">
        <w:rPr>
          <w:sz w:val="22"/>
        </w:rPr>
        <w:t>oferty ich równoważność</w:t>
      </w:r>
      <w:r w:rsidR="00BC6D04" w:rsidRPr="00E572FD">
        <w:rPr>
          <w:sz w:val="22"/>
        </w:rPr>
        <w:t xml:space="preserve"> </w:t>
      </w:r>
      <w:r w:rsidRPr="00E572FD">
        <w:rPr>
          <w:sz w:val="22"/>
        </w:rPr>
        <w:t>poprzez podanie</w:t>
      </w:r>
      <w:r w:rsidR="00BC6D04" w:rsidRPr="00E572FD">
        <w:rPr>
          <w:sz w:val="22"/>
        </w:rPr>
        <w:t xml:space="preserve"> nazwy, producen</w:t>
      </w:r>
      <w:r w:rsidRPr="00E572FD">
        <w:rPr>
          <w:sz w:val="22"/>
        </w:rPr>
        <w:t xml:space="preserve">ta, typu lub modelu oferowanego </w:t>
      </w:r>
      <w:r w:rsidR="00BC6D04" w:rsidRPr="00E572FD">
        <w:rPr>
          <w:sz w:val="22"/>
        </w:rPr>
        <w:t>wyrobu oraz opisu jego właściwości technicznych, funkcjonalnych, jakościowych, użytkowych, architektonicznych, est</w:t>
      </w:r>
      <w:r w:rsidRPr="00E572FD">
        <w:rPr>
          <w:sz w:val="22"/>
        </w:rPr>
        <w:t xml:space="preserve">etycznych, kolorystycznych itp. </w:t>
      </w:r>
      <w:r w:rsidR="00980D72" w:rsidRPr="00E572FD">
        <w:rPr>
          <w:sz w:val="22"/>
        </w:rPr>
        <w:t xml:space="preserve">Ponadto wykonawca zobowiązany jest do </w:t>
      </w:r>
      <w:r w:rsidRPr="00E572FD">
        <w:rPr>
          <w:sz w:val="22"/>
        </w:rPr>
        <w:t>za</w:t>
      </w:r>
      <w:r w:rsidR="00980D72" w:rsidRPr="00E572FD">
        <w:rPr>
          <w:sz w:val="22"/>
        </w:rPr>
        <w:t>łączenia</w:t>
      </w:r>
      <w:r w:rsidRPr="00E572FD">
        <w:rPr>
          <w:sz w:val="22"/>
        </w:rPr>
        <w:t xml:space="preserve"> do oferty stosownych opisów technicznych i funk</w:t>
      </w:r>
      <w:r w:rsidR="00980D72" w:rsidRPr="00E572FD">
        <w:rPr>
          <w:sz w:val="22"/>
        </w:rPr>
        <w:t xml:space="preserve">cjonalnych lub technologicznych (np. kart produktowych, kart charakterystyki, kart materiałowych, prospektów, katalogów, folderów, oświadczenia producenta lub jego autoryzowanego przedstawiciela albo innych dokumentów lub oświadczeń) pozwalających na ocenę zgodności oferowanego przedmiotu z </w:t>
      </w:r>
      <w:proofErr w:type="spellStart"/>
      <w:r w:rsidR="00980D72" w:rsidRPr="00E572FD">
        <w:rPr>
          <w:sz w:val="22"/>
        </w:rPr>
        <w:t>swz</w:t>
      </w:r>
      <w:proofErr w:type="spellEnd"/>
      <w:r w:rsidR="00980D72" w:rsidRPr="00E572FD">
        <w:rPr>
          <w:sz w:val="22"/>
        </w:rPr>
        <w:t>.</w:t>
      </w:r>
    </w:p>
    <w:p w:rsidR="0014037B" w:rsidRDefault="00F27915" w:rsidP="0014037B">
      <w:pPr>
        <w:pStyle w:val="Styl2SWZ"/>
        <w:numPr>
          <w:ilvl w:val="0"/>
          <w:numId w:val="0"/>
        </w:numPr>
        <w:spacing w:line="260" w:lineRule="exact"/>
        <w:ind w:left="357"/>
        <w:rPr>
          <w:sz w:val="22"/>
        </w:rPr>
      </w:pPr>
      <w:r w:rsidRPr="00E572FD">
        <w:rPr>
          <w:sz w:val="22"/>
        </w:rPr>
        <w:t>Kryteriami stosowanymi w celu oceny równoważności oferowanych m</w:t>
      </w:r>
      <w:r w:rsidR="00BC6D04" w:rsidRPr="00E572FD">
        <w:rPr>
          <w:sz w:val="22"/>
        </w:rPr>
        <w:t xml:space="preserve">ateriałów, systemów i technologii </w:t>
      </w:r>
      <w:r w:rsidRPr="00E572FD">
        <w:rPr>
          <w:sz w:val="22"/>
        </w:rPr>
        <w:t xml:space="preserve">itp. </w:t>
      </w:r>
      <w:r w:rsidR="00BC6D04" w:rsidRPr="00E572FD">
        <w:rPr>
          <w:sz w:val="22"/>
        </w:rPr>
        <w:t xml:space="preserve">jest </w:t>
      </w:r>
      <w:r w:rsidR="00801082" w:rsidRPr="00E572FD">
        <w:rPr>
          <w:sz w:val="22"/>
        </w:rPr>
        <w:t xml:space="preserve">odpowiednio </w:t>
      </w:r>
      <w:r w:rsidR="00BC6D04" w:rsidRPr="00E572FD">
        <w:rPr>
          <w:sz w:val="22"/>
        </w:rPr>
        <w:t>spełnienie wszystkich obowiązujących norm</w:t>
      </w:r>
      <w:r w:rsidR="00801082" w:rsidRPr="00E572FD">
        <w:rPr>
          <w:sz w:val="22"/>
        </w:rPr>
        <w:t xml:space="preserve"> lub </w:t>
      </w:r>
      <w:r w:rsidR="00BC6D04" w:rsidRPr="00E572FD">
        <w:rPr>
          <w:sz w:val="22"/>
        </w:rPr>
        <w:t>posiadani</w:t>
      </w:r>
      <w:r w:rsidR="00801082" w:rsidRPr="00E572FD">
        <w:rPr>
          <w:sz w:val="22"/>
        </w:rPr>
        <w:t>e</w:t>
      </w:r>
      <w:r w:rsidR="00BC6D04" w:rsidRPr="00E572FD">
        <w:rPr>
          <w:sz w:val="22"/>
        </w:rPr>
        <w:t xml:space="preserve"> parametrów technicznych, użytkowych, eksploatacyjnych, estetycznych nie gorszych od</w:t>
      </w:r>
      <w:r w:rsidRPr="00E572FD">
        <w:rPr>
          <w:sz w:val="22"/>
        </w:rPr>
        <w:t> </w:t>
      </w:r>
      <w:r w:rsidR="00BC6D04" w:rsidRPr="00E572FD">
        <w:rPr>
          <w:sz w:val="22"/>
        </w:rPr>
        <w:t>wskaz</w:t>
      </w:r>
      <w:r w:rsidR="00A77F2C" w:rsidRPr="00E572FD">
        <w:rPr>
          <w:sz w:val="22"/>
        </w:rPr>
        <w:t>anych</w:t>
      </w:r>
      <w:r w:rsidR="00475F9F" w:rsidRPr="00E572FD">
        <w:rPr>
          <w:sz w:val="22"/>
        </w:rPr>
        <w:t xml:space="preserve"> w </w:t>
      </w:r>
      <w:r w:rsidR="00527E3B" w:rsidRPr="00E572FD">
        <w:rPr>
          <w:sz w:val="22"/>
        </w:rPr>
        <w:t>STWIORB</w:t>
      </w:r>
      <w:r w:rsidR="00475F9F" w:rsidRPr="00E572FD">
        <w:rPr>
          <w:sz w:val="22"/>
        </w:rPr>
        <w:t xml:space="preserve"> (</w:t>
      </w:r>
      <w:r w:rsidR="00527E3B" w:rsidRPr="00E572FD">
        <w:rPr>
          <w:sz w:val="22"/>
        </w:rPr>
        <w:t>Specyfikacji Technicznej Wykonania i Odbioru Robót Budowlanych</w:t>
      </w:r>
      <w:r w:rsidR="00475F9F" w:rsidRPr="00E572FD">
        <w:rPr>
          <w:sz w:val="22"/>
        </w:rPr>
        <w:t>)</w:t>
      </w:r>
      <w:r w:rsidR="00D11CE8" w:rsidRPr="00E572FD">
        <w:rPr>
          <w:sz w:val="22"/>
        </w:rPr>
        <w:t xml:space="preserve"> oraz</w:t>
      </w:r>
      <w:r w:rsidR="0014037B" w:rsidRPr="0014037B">
        <w:rPr>
          <w:sz w:val="22"/>
        </w:rPr>
        <w:t xml:space="preserve"> przedmiarze, projekcie technicznym, projekcie budowlanym, projekcie wykonawczym oraz pozwoleniami: konserwatorskim i budowlanym</w:t>
      </w:r>
      <w:r w:rsidR="0014037B">
        <w:rPr>
          <w:sz w:val="22"/>
        </w:rPr>
        <w:t>.</w:t>
      </w:r>
    </w:p>
    <w:p w:rsidR="00F94765" w:rsidRPr="00E572FD" w:rsidRDefault="00F94765" w:rsidP="0014037B">
      <w:pPr>
        <w:pStyle w:val="Styl2SWZ"/>
        <w:numPr>
          <w:ilvl w:val="0"/>
          <w:numId w:val="0"/>
        </w:numPr>
        <w:spacing w:line="260" w:lineRule="exact"/>
        <w:ind w:left="357"/>
        <w:rPr>
          <w:sz w:val="22"/>
        </w:rPr>
      </w:pPr>
      <w:r w:rsidRPr="00E572FD">
        <w:rPr>
          <w:sz w:val="22"/>
        </w:rPr>
        <w:lastRenderedPageBreak/>
        <w:t>Zamawiający stosownie do dyspozycji wynikającej z art. 95 ustawy określa, że</w:t>
      </w:r>
      <w:r w:rsidR="00561BA5" w:rsidRPr="00E572FD">
        <w:rPr>
          <w:sz w:val="22"/>
        </w:rPr>
        <w:t xml:space="preserve"> nie</w:t>
      </w:r>
      <w:r w:rsidRPr="00E572FD">
        <w:rPr>
          <w:sz w:val="22"/>
        </w:rPr>
        <w:t xml:space="preserve"> wymaga zatrudnienia przez wykonawcę lub podwykonawcę na podstawie stosunku pracy osób wykonujących czynności w zakresie realizacji zamówienia, polegających na wykonywaniu pracy w sposób określony w art. 22 §1 ustawy z dnia 26 czerwca 1974 r. – Kodeks pracy.</w:t>
      </w:r>
    </w:p>
    <w:p w:rsidR="00F94765" w:rsidRPr="00E572FD" w:rsidRDefault="00F94765" w:rsidP="00F94765">
      <w:pPr>
        <w:pStyle w:val="Styl2SWZ"/>
        <w:spacing w:line="260" w:lineRule="exact"/>
        <w:rPr>
          <w:sz w:val="22"/>
        </w:rPr>
      </w:pPr>
      <w:r w:rsidRPr="00E572FD">
        <w:rPr>
          <w:sz w:val="22"/>
        </w:rPr>
        <w:t>Rodzaj czynności związanych z realizacją zamówienia, które dotyczą wymagania zatrudnienia na podstawie stosunku pracy osób wykonujących te czynności w trakcie realizacji zamówienia, sposób weryfikacji zatrudnienia tych osób oraz uprawnienia Zamawiającego w zakresie kontroli spełniania przez wykonawcę wymagań związanych z zatrudnianiem tych osób oraz sankcji z tytułu niespełnienia tych wymagań zawarte zostały we wzorze um</w:t>
      </w:r>
      <w:r w:rsidR="00906E2B">
        <w:rPr>
          <w:sz w:val="22"/>
        </w:rPr>
        <w:t xml:space="preserve">owy stanowiącym załącznik nr 1 </w:t>
      </w:r>
      <w:r w:rsidRPr="00E572FD">
        <w:rPr>
          <w:sz w:val="22"/>
        </w:rPr>
        <w:t xml:space="preserve">do </w:t>
      </w:r>
      <w:proofErr w:type="spellStart"/>
      <w:r w:rsidRPr="00E572FD">
        <w:rPr>
          <w:sz w:val="22"/>
        </w:rPr>
        <w:t>swz</w:t>
      </w:r>
      <w:proofErr w:type="spellEnd"/>
      <w:r w:rsidRPr="00E572FD">
        <w:rPr>
          <w:sz w:val="22"/>
        </w:rPr>
        <w:t>.</w:t>
      </w:r>
    </w:p>
    <w:p w:rsidR="00D11CE8" w:rsidRDefault="00D11CE8" w:rsidP="00D11CE8">
      <w:pPr>
        <w:pStyle w:val="Styl2SWZ"/>
        <w:spacing w:line="260" w:lineRule="exact"/>
        <w:rPr>
          <w:sz w:val="22"/>
        </w:rPr>
      </w:pPr>
      <w:r w:rsidRPr="00E572FD">
        <w:rPr>
          <w:sz w:val="22"/>
        </w:rPr>
        <w:t>Nazwy i kody grup, klas i kategorii rob</w:t>
      </w:r>
      <w:r w:rsidRPr="00E572FD">
        <w:rPr>
          <w:rFonts w:hint="eastAsia"/>
          <w:sz w:val="22"/>
        </w:rPr>
        <w:t>ó</w:t>
      </w:r>
      <w:r w:rsidRPr="00E572FD">
        <w:rPr>
          <w:sz w:val="22"/>
        </w:rPr>
        <w:t>t:</w:t>
      </w:r>
      <w:r w:rsidR="005A6970">
        <w:rPr>
          <w:sz w:val="22"/>
        </w:rPr>
        <w:t xml:space="preserve"> </w:t>
      </w:r>
    </w:p>
    <w:p w:rsidR="005A6970" w:rsidRDefault="005A6970" w:rsidP="005A6970">
      <w:pPr>
        <w:pStyle w:val="Styl2SWZ"/>
        <w:numPr>
          <w:ilvl w:val="0"/>
          <w:numId w:val="0"/>
        </w:numPr>
        <w:spacing w:line="260" w:lineRule="exact"/>
        <w:ind w:left="357"/>
        <w:rPr>
          <w:sz w:val="22"/>
        </w:rPr>
      </w:pPr>
    </w:p>
    <w:p w:rsidR="0086400B" w:rsidRPr="0086400B" w:rsidRDefault="0086400B" w:rsidP="0086400B">
      <w:pPr>
        <w:pStyle w:val="Styl2SWZ"/>
        <w:numPr>
          <w:ilvl w:val="0"/>
          <w:numId w:val="0"/>
        </w:numPr>
        <w:spacing w:line="260" w:lineRule="exact"/>
        <w:ind w:left="357"/>
        <w:rPr>
          <w:sz w:val="22"/>
        </w:rPr>
      </w:pPr>
      <w:r w:rsidRPr="0086400B">
        <w:rPr>
          <w:sz w:val="22"/>
        </w:rPr>
        <w:t>45000000-7 Roboty budowlane</w:t>
      </w:r>
    </w:p>
    <w:p w:rsidR="0086400B" w:rsidRPr="0086400B" w:rsidRDefault="0086400B" w:rsidP="0086400B">
      <w:pPr>
        <w:pStyle w:val="Styl2SWZ"/>
        <w:numPr>
          <w:ilvl w:val="0"/>
          <w:numId w:val="0"/>
        </w:numPr>
        <w:spacing w:line="260" w:lineRule="exact"/>
        <w:ind w:left="357"/>
        <w:rPr>
          <w:sz w:val="22"/>
        </w:rPr>
      </w:pPr>
      <w:r w:rsidRPr="0086400B">
        <w:rPr>
          <w:sz w:val="22"/>
        </w:rPr>
        <w:t>45421100-5 Instalowanie drzwi i okien, i podobnych elementów</w:t>
      </w:r>
    </w:p>
    <w:p w:rsidR="0086400B" w:rsidRPr="0086400B" w:rsidRDefault="0086400B" w:rsidP="0086400B">
      <w:pPr>
        <w:pStyle w:val="Styl2SWZ"/>
        <w:numPr>
          <w:ilvl w:val="0"/>
          <w:numId w:val="0"/>
        </w:numPr>
        <w:spacing w:line="260" w:lineRule="exact"/>
        <w:ind w:left="357"/>
        <w:rPr>
          <w:sz w:val="22"/>
        </w:rPr>
      </w:pPr>
      <w:r w:rsidRPr="0086400B">
        <w:rPr>
          <w:sz w:val="22"/>
        </w:rPr>
        <w:t>45421152-4 Instalowanie ścianek działowych</w:t>
      </w:r>
    </w:p>
    <w:p w:rsidR="0086400B" w:rsidRPr="0086400B" w:rsidRDefault="0086400B" w:rsidP="0086400B">
      <w:pPr>
        <w:pStyle w:val="Styl2SWZ"/>
        <w:numPr>
          <w:ilvl w:val="0"/>
          <w:numId w:val="0"/>
        </w:numPr>
        <w:spacing w:line="260" w:lineRule="exact"/>
        <w:ind w:left="357"/>
        <w:rPr>
          <w:sz w:val="22"/>
        </w:rPr>
      </w:pPr>
      <w:r w:rsidRPr="0086400B">
        <w:rPr>
          <w:sz w:val="22"/>
        </w:rPr>
        <w:t>45343000-3 Roboty instalacyjne przeciwpożarowe</w:t>
      </w:r>
    </w:p>
    <w:p w:rsidR="0086400B" w:rsidRPr="0086400B" w:rsidRDefault="0086400B" w:rsidP="0086400B">
      <w:pPr>
        <w:pStyle w:val="Styl2SWZ"/>
        <w:numPr>
          <w:ilvl w:val="0"/>
          <w:numId w:val="0"/>
        </w:numPr>
        <w:spacing w:line="260" w:lineRule="exact"/>
        <w:ind w:left="357"/>
        <w:rPr>
          <w:sz w:val="22"/>
        </w:rPr>
      </w:pPr>
      <w:r w:rsidRPr="0086400B">
        <w:rPr>
          <w:sz w:val="22"/>
        </w:rPr>
        <w:t>45442100-8 Roboty malarskie</w:t>
      </w:r>
    </w:p>
    <w:p w:rsidR="0086400B" w:rsidRPr="0086400B" w:rsidRDefault="0086400B" w:rsidP="0086400B">
      <w:pPr>
        <w:pStyle w:val="Styl2SWZ"/>
        <w:numPr>
          <w:ilvl w:val="0"/>
          <w:numId w:val="0"/>
        </w:numPr>
        <w:spacing w:line="260" w:lineRule="exact"/>
        <w:ind w:left="357"/>
        <w:rPr>
          <w:sz w:val="22"/>
        </w:rPr>
      </w:pPr>
      <w:r w:rsidRPr="0086400B">
        <w:rPr>
          <w:sz w:val="22"/>
        </w:rPr>
        <w:t>45310000-3 Roboty instalacyjne elektryczne</w:t>
      </w:r>
    </w:p>
    <w:p w:rsidR="001B1432" w:rsidRPr="001B1432" w:rsidRDefault="0086400B" w:rsidP="0086400B">
      <w:pPr>
        <w:pStyle w:val="Styl2SWZ"/>
        <w:numPr>
          <w:ilvl w:val="0"/>
          <w:numId w:val="0"/>
        </w:numPr>
        <w:spacing w:line="260" w:lineRule="exact"/>
        <w:ind w:left="357"/>
        <w:rPr>
          <w:b/>
          <w:bCs/>
          <w:sz w:val="22"/>
        </w:rPr>
      </w:pPr>
      <w:r w:rsidRPr="0086400B">
        <w:rPr>
          <w:sz w:val="22"/>
        </w:rPr>
        <w:t>45312100-8 Instalowanie przeciwpożarowych systemów alarmowych</w:t>
      </w:r>
    </w:p>
    <w:p w:rsidR="006D736B" w:rsidRDefault="006D736B" w:rsidP="00463DF1">
      <w:pPr>
        <w:pStyle w:val="Styl2SWZ"/>
        <w:numPr>
          <w:ilvl w:val="0"/>
          <w:numId w:val="0"/>
        </w:numPr>
        <w:spacing w:line="260" w:lineRule="exact"/>
        <w:rPr>
          <w:sz w:val="22"/>
        </w:rPr>
      </w:pPr>
    </w:p>
    <w:p w:rsidR="004B0B57" w:rsidRPr="00E572FD" w:rsidRDefault="004B0B57" w:rsidP="004B0B57">
      <w:pPr>
        <w:pStyle w:val="Styl2SWZ"/>
        <w:numPr>
          <w:ilvl w:val="0"/>
          <w:numId w:val="0"/>
        </w:numPr>
        <w:spacing w:line="260" w:lineRule="exact"/>
        <w:rPr>
          <w:b/>
          <w:sz w:val="22"/>
        </w:rPr>
      </w:pPr>
    </w:p>
    <w:p w:rsidR="003455EA" w:rsidRPr="00E572FD" w:rsidRDefault="003455EA" w:rsidP="006B6332">
      <w:pPr>
        <w:pStyle w:val="Styl2SWZ"/>
        <w:spacing w:line="260" w:lineRule="exact"/>
        <w:rPr>
          <w:b/>
          <w:sz w:val="22"/>
        </w:rPr>
      </w:pPr>
      <w:r w:rsidRPr="00E572FD">
        <w:rPr>
          <w:b/>
          <w:sz w:val="22"/>
        </w:rPr>
        <w:t>Zamawiający umożliwia zorganizowanie wizji lokalnej na miejscu popr</w:t>
      </w:r>
      <w:r w:rsidR="00BB05F3" w:rsidRPr="00E572FD">
        <w:rPr>
          <w:b/>
          <w:sz w:val="22"/>
        </w:rPr>
        <w:t xml:space="preserve">zez kontakt pod nr telefonu </w:t>
      </w:r>
      <w:r w:rsidR="00CB3E49">
        <w:rPr>
          <w:b/>
          <w:sz w:val="22"/>
        </w:rPr>
        <w:t>18 446 33 21</w:t>
      </w:r>
      <w:r w:rsidR="00B60DED">
        <w:rPr>
          <w:b/>
          <w:sz w:val="22"/>
        </w:rPr>
        <w:t xml:space="preserve">, wizja lokalna nie jest obowiązkowa </w:t>
      </w:r>
      <w:r w:rsidR="00CB3E49">
        <w:rPr>
          <w:b/>
          <w:sz w:val="22"/>
        </w:rPr>
        <w:t xml:space="preserve"> </w:t>
      </w:r>
    </w:p>
    <w:p w:rsidR="0023102C" w:rsidRPr="00E572FD" w:rsidRDefault="0023102C" w:rsidP="00BA7C07">
      <w:pPr>
        <w:pStyle w:val="Styl2SWZ"/>
        <w:numPr>
          <w:ilvl w:val="0"/>
          <w:numId w:val="0"/>
        </w:numPr>
        <w:spacing w:line="260" w:lineRule="exact"/>
        <w:rPr>
          <w:b/>
          <w:sz w:val="22"/>
        </w:rPr>
      </w:pPr>
    </w:p>
    <w:p w:rsidR="002E28A0" w:rsidRPr="00E572FD" w:rsidRDefault="00247AFD" w:rsidP="00BA7C07">
      <w:pPr>
        <w:pStyle w:val="Styl1SWZ"/>
        <w:numPr>
          <w:ilvl w:val="0"/>
          <w:numId w:val="4"/>
        </w:numPr>
        <w:spacing w:line="260" w:lineRule="exact"/>
        <w:ind w:left="567" w:hanging="567"/>
        <w:rPr>
          <w:rFonts w:cs="Arial"/>
          <w:sz w:val="24"/>
        </w:rPr>
      </w:pPr>
      <w:r w:rsidRPr="00E572FD">
        <w:rPr>
          <w:rFonts w:cs="Arial"/>
          <w:sz w:val="24"/>
        </w:rPr>
        <w:t>Składanie ofert częściowych</w:t>
      </w:r>
    </w:p>
    <w:p w:rsidR="00BA7C07" w:rsidRPr="00E572FD" w:rsidRDefault="00BA7C07" w:rsidP="00BA7C07">
      <w:pPr>
        <w:pStyle w:val="Styl1SWZ"/>
        <w:numPr>
          <w:ilvl w:val="0"/>
          <w:numId w:val="0"/>
        </w:numPr>
        <w:spacing w:line="260" w:lineRule="exact"/>
        <w:ind w:left="567"/>
        <w:rPr>
          <w:rFonts w:cs="Arial"/>
          <w:sz w:val="24"/>
        </w:rPr>
      </w:pPr>
    </w:p>
    <w:p w:rsidR="002E28A0" w:rsidRPr="00E572FD" w:rsidRDefault="002E28A0" w:rsidP="00441B70">
      <w:pPr>
        <w:pStyle w:val="Akapitzlist"/>
        <w:numPr>
          <w:ilvl w:val="0"/>
          <w:numId w:val="18"/>
        </w:numPr>
        <w:rPr>
          <w:rFonts w:cs="Arial"/>
          <w:sz w:val="22"/>
        </w:rPr>
      </w:pPr>
      <w:r w:rsidRPr="00E572FD">
        <w:rPr>
          <w:rFonts w:cs="Arial"/>
          <w:sz w:val="22"/>
        </w:rPr>
        <w:t>Zamawiający</w:t>
      </w:r>
      <w:r w:rsidR="00BA7C07" w:rsidRPr="00E572FD">
        <w:rPr>
          <w:rFonts w:cs="Arial"/>
          <w:sz w:val="22"/>
        </w:rPr>
        <w:t xml:space="preserve"> nie</w:t>
      </w:r>
      <w:r w:rsidRPr="00E572FD">
        <w:rPr>
          <w:rFonts w:cs="Arial"/>
          <w:sz w:val="22"/>
        </w:rPr>
        <w:t xml:space="preserve"> dopuszcza możliwości składania ofert częściowych.</w:t>
      </w:r>
    </w:p>
    <w:p w:rsidR="00BA7C07" w:rsidRPr="00E572FD" w:rsidRDefault="00BA7C07" w:rsidP="00BA7C07">
      <w:pPr>
        <w:pStyle w:val="Akapitzlist"/>
        <w:ind w:left="360"/>
        <w:rPr>
          <w:rFonts w:cs="Arial"/>
          <w:sz w:val="22"/>
        </w:rPr>
      </w:pPr>
    </w:p>
    <w:p w:rsidR="002663DE" w:rsidRPr="00E572FD" w:rsidRDefault="002663DE" w:rsidP="00F911EC">
      <w:pPr>
        <w:pStyle w:val="Styl1SWZ"/>
        <w:numPr>
          <w:ilvl w:val="0"/>
          <w:numId w:val="4"/>
        </w:numPr>
        <w:spacing w:line="260" w:lineRule="exact"/>
        <w:ind w:left="567" w:hanging="567"/>
        <w:rPr>
          <w:sz w:val="24"/>
        </w:rPr>
      </w:pPr>
      <w:r w:rsidRPr="00E572FD">
        <w:rPr>
          <w:sz w:val="24"/>
        </w:rPr>
        <w:t>Termin wykonania zamówienia</w:t>
      </w:r>
    </w:p>
    <w:p w:rsidR="00BA7C07" w:rsidRPr="00E572FD" w:rsidRDefault="00BA7C07" w:rsidP="00BA7C07">
      <w:pPr>
        <w:pStyle w:val="Styl1SWZ"/>
        <w:numPr>
          <w:ilvl w:val="0"/>
          <w:numId w:val="0"/>
        </w:numPr>
        <w:spacing w:line="260" w:lineRule="exact"/>
        <w:ind w:left="567"/>
        <w:rPr>
          <w:sz w:val="24"/>
        </w:rPr>
      </w:pPr>
    </w:p>
    <w:p w:rsidR="00554EB0" w:rsidRPr="001B1432" w:rsidRDefault="002663DE" w:rsidP="00554EB0">
      <w:pPr>
        <w:spacing w:line="260" w:lineRule="exact"/>
        <w:rPr>
          <w:b/>
          <w:bCs/>
          <w:color w:val="auto"/>
          <w:sz w:val="22"/>
        </w:rPr>
      </w:pPr>
      <w:r w:rsidRPr="001B1432">
        <w:rPr>
          <w:sz w:val="22"/>
        </w:rPr>
        <w:t xml:space="preserve">Zamówienie należy wykonać w terminie </w:t>
      </w:r>
      <w:r w:rsidRPr="00237FF6">
        <w:rPr>
          <w:b/>
          <w:color w:val="auto"/>
          <w:sz w:val="22"/>
        </w:rPr>
        <w:t xml:space="preserve">do </w:t>
      </w:r>
      <w:r w:rsidR="00802251" w:rsidRPr="00237FF6">
        <w:rPr>
          <w:b/>
          <w:color w:val="auto"/>
          <w:sz w:val="22"/>
        </w:rPr>
        <w:t>3</w:t>
      </w:r>
      <w:r w:rsidR="001B1432" w:rsidRPr="00237FF6">
        <w:rPr>
          <w:b/>
          <w:color w:val="auto"/>
          <w:sz w:val="22"/>
        </w:rPr>
        <w:t xml:space="preserve"> miesięcy</w:t>
      </w:r>
      <w:r w:rsidR="008A5226" w:rsidRPr="00237FF6">
        <w:rPr>
          <w:b/>
          <w:color w:val="auto"/>
          <w:sz w:val="22"/>
        </w:rPr>
        <w:t xml:space="preserve"> </w:t>
      </w:r>
      <w:r w:rsidR="00514422" w:rsidRPr="00237FF6">
        <w:rPr>
          <w:b/>
          <w:color w:val="auto"/>
          <w:sz w:val="22"/>
        </w:rPr>
        <w:t xml:space="preserve">od </w:t>
      </w:r>
      <w:r w:rsidR="00237FF6">
        <w:rPr>
          <w:b/>
          <w:color w:val="auto"/>
          <w:sz w:val="22"/>
        </w:rPr>
        <w:t xml:space="preserve">daty </w:t>
      </w:r>
      <w:r w:rsidR="00514422" w:rsidRPr="00237FF6">
        <w:rPr>
          <w:b/>
          <w:color w:val="auto"/>
          <w:sz w:val="22"/>
        </w:rPr>
        <w:t>zawarcia umowy</w:t>
      </w:r>
      <w:r w:rsidR="001D4C98" w:rsidRPr="001B1432">
        <w:rPr>
          <w:b/>
          <w:color w:val="auto"/>
          <w:sz w:val="22"/>
        </w:rPr>
        <w:t xml:space="preserve"> </w:t>
      </w:r>
    </w:p>
    <w:p w:rsidR="00BA7C07" w:rsidRPr="001B1432" w:rsidRDefault="00BA7C07" w:rsidP="00A03A20">
      <w:pPr>
        <w:spacing w:line="260" w:lineRule="exact"/>
        <w:rPr>
          <w:strike/>
          <w:color w:val="auto"/>
          <w:sz w:val="22"/>
        </w:rPr>
      </w:pPr>
    </w:p>
    <w:p w:rsidR="002663DE" w:rsidRPr="001B1432" w:rsidRDefault="002663DE" w:rsidP="00F911EC">
      <w:pPr>
        <w:pStyle w:val="Styl1SWZ"/>
        <w:numPr>
          <w:ilvl w:val="0"/>
          <w:numId w:val="4"/>
        </w:numPr>
        <w:spacing w:line="260" w:lineRule="exact"/>
        <w:ind w:left="567" w:hanging="567"/>
        <w:rPr>
          <w:sz w:val="24"/>
        </w:rPr>
      </w:pPr>
      <w:r w:rsidRPr="001B1432">
        <w:rPr>
          <w:sz w:val="24"/>
        </w:rPr>
        <w:t>Podstawy wykluczenia, o których mowa w art. 108</w:t>
      </w:r>
      <w:r w:rsidR="004D2E03" w:rsidRPr="001B1432">
        <w:rPr>
          <w:sz w:val="24"/>
        </w:rPr>
        <w:t xml:space="preserve"> ust. 1</w:t>
      </w:r>
      <w:r w:rsidRPr="001B1432">
        <w:rPr>
          <w:sz w:val="24"/>
        </w:rPr>
        <w:t xml:space="preserve"> oraz informacje o</w:t>
      </w:r>
      <w:r w:rsidR="00771E49" w:rsidRPr="001B1432">
        <w:rPr>
          <w:sz w:val="24"/>
        </w:rPr>
        <w:t> </w:t>
      </w:r>
      <w:r w:rsidRPr="001B1432">
        <w:rPr>
          <w:sz w:val="24"/>
        </w:rPr>
        <w:t>w</w:t>
      </w:r>
      <w:r w:rsidR="0053042E" w:rsidRPr="001B1432">
        <w:rPr>
          <w:sz w:val="24"/>
        </w:rPr>
        <w:t>arunkach udziału w postępowaniu</w:t>
      </w:r>
    </w:p>
    <w:p w:rsidR="002663DE" w:rsidRPr="001B1432" w:rsidRDefault="002663DE" w:rsidP="00441B70">
      <w:pPr>
        <w:pStyle w:val="Styl2SWZ"/>
        <w:numPr>
          <w:ilvl w:val="0"/>
          <w:numId w:val="21"/>
        </w:numPr>
        <w:spacing w:line="260" w:lineRule="exact"/>
        <w:rPr>
          <w:sz w:val="22"/>
        </w:rPr>
      </w:pPr>
      <w:r w:rsidRPr="001B1432">
        <w:rPr>
          <w:sz w:val="22"/>
        </w:rPr>
        <w:t xml:space="preserve">O udzielenie zamówienia mogą ubiegać się wykonawcy, którzy: </w:t>
      </w:r>
    </w:p>
    <w:p w:rsidR="00232E03" w:rsidRPr="001B1432" w:rsidRDefault="00232E03" w:rsidP="00232E03">
      <w:pPr>
        <w:pStyle w:val="Styl2SWZ"/>
        <w:numPr>
          <w:ilvl w:val="0"/>
          <w:numId w:val="0"/>
        </w:numPr>
        <w:spacing w:line="260" w:lineRule="exact"/>
        <w:ind w:left="357"/>
        <w:rPr>
          <w:sz w:val="22"/>
        </w:rPr>
      </w:pPr>
    </w:p>
    <w:p w:rsidR="002663DE" w:rsidRPr="001B1432" w:rsidRDefault="002663DE" w:rsidP="00232E03">
      <w:pPr>
        <w:pStyle w:val="Akapitzlist"/>
        <w:numPr>
          <w:ilvl w:val="0"/>
          <w:numId w:val="3"/>
        </w:numPr>
        <w:spacing w:line="260" w:lineRule="exact"/>
        <w:ind w:left="714" w:hanging="357"/>
        <w:contextualSpacing w:val="0"/>
        <w:rPr>
          <w:sz w:val="22"/>
        </w:rPr>
      </w:pPr>
      <w:r w:rsidRPr="001B1432">
        <w:rPr>
          <w:sz w:val="22"/>
        </w:rPr>
        <w:t xml:space="preserve">nie podlegają wykluczeniu z postępowania na podstawie </w:t>
      </w:r>
      <w:r w:rsidRPr="001B1432">
        <w:rPr>
          <w:b/>
          <w:sz w:val="22"/>
        </w:rPr>
        <w:t xml:space="preserve">art. 108 </w:t>
      </w:r>
      <w:r w:rsidR="00EF6110" w:rsidRPr="001B1432">
        <w:rPr>
          <w:b/>
          <w:sz w:val="22"/>
        </w:rPr>
        <w:t xml:space="preserve">ust. 1 </w:t>
      </w:r>
      <w:r w:rsidR="00E94614" w:rsidRPr="001B1432">
        <w:rPr>
          <w:sz w:val="22"/>
        </w:rPr>
        <w:t>ustawy,</w:t>
      </w:r>
    </w:p>
    <w:p w:rsidR="00232E03" w:rsidRPr="001B1432" w:rsidRDefault="00232E03" w:rsidP="00232E03">
      <w:pPr>
        <w:pStyle w:val="Akapitzlist"/>
        <w:numPr>
          <w:ilvl w:val="0"/>
          <w:numId w:val="3"/>
        </w:numPr>
        <w:rPr>
          <w:sz w:val="22"/>
        </w:rPr>
      </w:pPr>
      <w:r w:rsidRPr="001B1432">
        <w:rPr>
          <w:sz w:val="22"/>
        </w:rPr>
        <w:t>nie podlegają wykluczeniu z postępowania na podstawie art. 7 ust. 1 ustawy z dnia 13 kwietnia 2022 r. o szczególnych rozwiązaniach w zakresie przeciwdziałania wspieraniu agresji na Ukrainę oraz służących ochronie bezpieczeństwa narodowego,</w:t>
      </w:r>
    </w:p>
    <w:p w:rsidR="002E28A0" w:rsidRPr="001B1432" w:rsidRDefault="002663DE" w:rsidP="00232E03">
      <w:pPr>
        <w:pStyle w:val="Akapitzlist"/>
        <w:numPr>
          <w:ilvl w:val="0"/>
          <w:numId w:val="3"/>
        </w:numPr>
        <w:spacing w:line="260" w:lineRule="exact"/>
        <w:ind w:left="714" w:hanging="357"/>
        <w:contextualSpacing w:val="0"/>
        <w:rPr>
          <w:sz w:val="22"/>
        </w:rPr>
      </w:pPr>
      <w:r w:rsidRPr="001B1432">
        <w:rPr>
          <w:sz w:val="22"/>
        </w:rPr>
        <w:t>spełniają warunki udziału w postępowaniu dotycz</w:t>
      </w:r>
      <w:r w:rsidR="00D02EEB" w:rsidRPr="001B1432">
        <w:rPr>
          <w:sz w:val="22"/>
        </w:rPr>
        <w:t xml:space="preserve">ące </w:t>
      </w:r>
      <w:r w:rsidRPr="001B1432">
        <w:rPr>
          <w:sz w:val="22"/>
        </w:rPr>
        <w:t>zdolności technicznej lub zawodowej</w:t>
      </w:r>
      <w:r w:rsidR="002E28A0" w:rsidRPr="001B1432">
        <w:rPr>
          <w:sz w:val="22"/>
        </w:rPr>
        <w:t xml:space="preserve">  : </w:t>
      </w:r>
    </w:p>
    <w:p w:rsidR="00637649" w:rsidRPr="001B1432" w:rsidRDefault="00637649" w:rsidP="002E28A0">
      <w:pPr>
        <w:pStyle w:val="Akapitzlist"/>
        <w:spacing w:before="120" w:line="260" w:lineRule="exact"/>
        <w:ind w:left="714"/>
        <w:contextualSpacing w:val="0"/>
        <w:rPr>
          <w:sz w:val="22"/>
        </w:rPr>
      </w:pPr>
    </w:p>
    <w:p w:rsidR="004457EB" w:rsidRPr="00C95A33" w:rsidRDefault="004457EB" w:rsidP="004457EB">
      <w:pPr>
        <w:pStyle w:val="Akapitzlist"/>
        <w:spacing w:before="120"/>
        <w:rPr>
          <w:b/>
          <w:color w:val="auto"/>
          <w:sz w:val="22"/>
        </w:rPr>
      </w:pPr>
      <w:r w:rsidRPr="00C95A33">
        <w:rPr>
          <w:b/>
          <w:sz w:val="22"/>
        </w:rPr>
        <w:t>Zamawiający uzna warunek za spełniony, jeśli Wykonawca wykaże, że wykonał, w okresie ostatnich 5 lat przed upływem terminu składania ofert, a jeżeli okres prowadzenia działalności jest krótszy - w tym okresie</w:t>
      </w:r>
      <w:r w:rsidR="00204BBD" w:rsidRPr="00C95A33">
        <w:rPr>
          <w:b/>
          <w:sz w:val="22"/>
        </w:rPr>
        <w:t xml:space="preserve"> co najmniej jedną robotę </w:t>
      </w:r>
      <w:r w:rsidR="00A332F7" w:rsidRPr="00C95A33">
        <w:rPr>
          <w:b/>
          <w:sz w:val="22"/>
        </w:rPr>
        <w:t xml:space="preserve">budowlaną </w:t>
      </w:r>
      <w:r w:rsidR="00204BBD" w:rsidRPr="00C95A33">
        <w:rPr>
          <w:b/>
          <w:sz w:val="22"/>
        </w:rPr>
        <w:t xml:space="preserve">w zakresie </w:t>
      </w:r>
      <w:r w:rsidR="00A332F7" w:rsidRPr="00C95A33">
        <w:rPr>
          <w:b/>
          <w:sz w:val="22"/>
        </w:rPr>
        <w:t>budowy, przebudowy i dostosowania do wymagań o</w:t>
      </w:r>
      <w:r w:rsidR="00187EB7">
        <w:rPr>
          <w:b/>
          <w:sz w:val="22"/>
        </w:rPr>
        <w:t>chrony przeciwpożarowej budynku oraz jedną robotę budowlaną polegającą na m</w:t>
      </w:r>
      <w:r w:rsidR="00187EB7" w:rsidRPr="00187EB7">
        <w:rPr>
          <w:b/>
          <w:sz w:val="22"/>
        </w:rPr>
        <w:t>ontaż</w:t>
      </w:r>
      <w:r w:rsidR="00187EB7">
        <w:rPr>
          <w:b/>
          <w:sz w:val="22"/>
        </w:rPr>
        <w:t>u systemu sygnalizacji pożarowej.</w:t>
      </w:r>
    </w:p>
    <w:p w:rsidR="004457EB" w:rsidRPr="00F85C32" w:rsidRDefault="004457EB" w:rsidP="00F85C32">
      <w:pPr>
        <w:pStyle w:val="Akapitzlist"/>
        <w:spacing w:before="120"/>
        <w:rPr>
          <w:b/>
          <w:color w:val="auto"/>
          <w:sz w:val="22"/>
        </w:rPr>
      </w:pPr>
      <w:r w:rsidRPr="00C95A33">
        <w:rPr>
          <w:b/>
          <w:color w:val="auto"/>
          <w:sz w:val="22"/>
        </w:rPr>
        <w:t>Za robotę budowlaną odpowiadającą rodzajem i wartością robocie budowlanej stanowiącej przedmiot zamówienia, uważa się</w:t>
      </w:r>
      <w:r w:rsidR="00A332F7" w:rsidRPr="00C95A33">
        <w:rPr>
          <w:b/>
          <w:color w:val="auto"/>
          <w:sz w:val="22"/>
        </w:rPr>
        <w:t xml:space="preserve"> wykonanie</w:t>
      </w:r>
      <w:r w:rsidR="00204BBD" w:rsidRPr="00C95A33">
        <w:rPr>
          <w:b/>
          <w:color w:val="auto"/>
          <w:sz w:val="22"/>
        </w:rPr>
        <w:t xml:space="preserve"> </w:t>
      </w:r>
      <w:r w:rsidR="00204BBD" w:rsidRPr="00C95A33">
        <w:rPr>
          <w:b/>
          <w:sz w:val="22"/>
        </w:rPr>
        <w:t xml:space="preserve">robót w zakresie </w:t>
      </w:r>
      <w:r w:rsidR="00A332F7" w:rsidRPr="00C95A33">
        <w:rPr>
          <w:b/>
          <w:sz w:val="22"/>
        </w:rPr>
        <w:t>budowy, przebudowy i dostosowania do wymagań ochrony przeciwpożarowej budynku</w:t>
      </w:r>
      <w:r w:rsidR="00A332F7" w:rsidRPr="00C95A33">
        <w:rPr>
          <w:b/>
          <w:color w:val="auto"/>
          <w:sz w:val="22"/>
        </w:rPr>
        <w:t xml:space="preserve"> </w:t>
      </w:r>
      <w:r w:rsidR="00204BBD" w:rsidRPr="00C95A33">
        <w:rPr>
          <w:b/>
          <w:color w:val="auto"/>
          <w:sz w:val="22"/>
        </w:rPr>
        <w:t xml:space="preserve">na kwotę co najmniej </w:t>
      </w:r>
      <w:r w:rsidR="00187EB7">
        <w:rPr>
          <w:b/>
          <w:color w:val="auto"/>
          <w:sz w:val="22"/>
        </w:rPr>
        <w:t>4</w:t>
      </w:r>
      <w:r w:rsidR="00A332F7" w:rsidRPr="00C95A33">
        <w:rPr>
          <w:b/>
          <w:color w:val="auto"/>
          <w:sz w:val="22"/>
        </w:rPr>
        <w:t>00</w:t>
      </w:r>
      <w:r w:rsidR="00F85C32" w:rsidRPr="00C95A33">
        <w:rPr>
          <w:b/>
          <w:color w:val="auto"/>
          <w:sz w:val="22"/>
        </w:rPr>
        <w:t xml:space="preserve"> </w:t>
      </w:r>
      <w:r w:rsidR="00204BBD" w:rsidRPr="00C95A33">
        <w:rPr>
          <w:b/>
          <w:color w:val="auto"/>
          <w:sz w:val="22"/>
        </w:rPr>
        <w:t>000 zł brutto</w:t>
      </w:r>
      <w:r w:rsidR="00187EB7">
        <w:rPr>
          <w:b/>
          <w:color w:val="auto"/>
          <w:sz w:val="22"/>
        </w:rPr>
        <w:t xml:space="preserve"> oraz wykonanie m</w:t>
      </w:r>
      <w:r w:rsidR="00187EB7" w:rsidRPr="00187EB7">
        <w:rPr>
          <w:b/>
          <w:color w:val="auto"/>
          <w:sz w:val="22"/>
        </w:rPr>
        <w:t>ontaż</w:t>
      </w:r>
      <w:r w:rsidR="00187EB7">
        <w:rPr>
          <w:b/>
          <w:color w:val="auto"/>
          <w:sz w:val="22"/>
        </w:rPr>
        <w:t>u</w:t>
      </w:r>
      <w:r w:rsidR="00187EB7" w:rsidRPr="00187EB7">
        <w:rPr>
          <w:b/>
          <w:color w:val="auto"/>
          <w:sz w:val="22"/>
        </w:rPr>
        <w:t xml:space="preserve"> systemu sygnalizacji pożarowej na kwotę 150 000,00 z</w:t>
      </w:r>
      <w:r w:rsidR="00187EB7">
        <w:rPr>
          <w:b/>
          <w:color w:val="auto"/>
          <w:sz w:val="22"/>
        </w:rPr>
        <w:t>ł.</w:t>
      </w:r>
    </w:p>
    <w:p w:rsidR="005935B0" w:rsidRPr="001B1432" w:rsidRDefault="005935B0" w:rsidP="005935B0">
      <w:pPr>
        <w:pStyle w:val="Akapitzlist"/>
        <w:spacing w:before="120"/>
        <w:rPr>
          <w:b/>
          <w:color w:val="auto"/>
          <w:sz w:val="22"/>
          <w:u w:val="single"/>
        </w:rPr>
      </w:pPr>
    </w:p>
    <w:p w:rsidR="004457EB" w:rsidRPr="001B1432" w:rsidRDefault="004457EB" w:rsidP="004457EB">
      <w:pPr>
        <w:pStyle w:val="Akapitzlist"/>
        <w:spacing w:before="120" w:line="260" w:lineRule="exact"/>
        <w:ind w:left="714"/>
        <w:rPr>
          <w:b/>
          <w:sz w:val="22"/>
        </w:rPr>
      </w:pPr>
      <w:r w:rsidRPr="001B1432">
        <w:rPr>
          <w:b/>
          <w:sz w:val="22"/>
        </w:rPr>
        <w:t xml:space="preserve">Przez </w:t>
      </w:r>
      <w:r w:rsidRPr="001B1432">
        <w:rPr>
          <w:b/>
          <w:i/>
          <w:iCs/>
          <w:sz w:val="22"/>
        </w:rPr>
        <w:t xml:space="preserve">robotę budowlaną* </w:t>
      </w:r>
      <w:r w:rsidRPr="001B1432">
        <w:rPr>
          <w:b/>
          <w:sz w:val="22"/>
        </w:rPr>
        <w:t>Zamawiający rozumie  jedno zamówienie / umowę.</w:t>
      </w:r>
    </w:p>
    <w:p w:rsidR="004457EB" w:rsidRPr="00E572FD" w:rsidRDefault="004457EB" w:rsidP="004457EB">
      <w:pPr>
        <w:pStyle w:val="Akapitzlist"/>
        <w:spacing w:before="120" w:line="260" w:lineRule="exact"/>
        <w:ind w:left="714"/>
        <w:rPr>
          <w:b/>
          <w:sz w:val="22"/>
        </w:rPr>
      </w:pPr>
      <w:r w:rsidRPr="001B1432">
        <w:rPr>
          <w:b/>
          <w:sz w:val="22"/>
        </w:rPr>
        <w:t>Okresy wyrażone w latach lub miesiącach, o których mowa powyżej, liczy się wstecz od dnia, w którym upływa termin składania ofert w postępowaniu.</w:t>
      </w:r>
    </w:p>
    <w:p w:rsidR="00BA7C07" w:rsidRPr="00E572FD" w:rsidRDefault="00BA7C07" w:rsidP="002E28A0">
      <w:pPr>
        <w:pStyle w:val="Akapitzlist"/>
        <w:spacing w:before="120" w:line="260" w:lineRule="exact"/>
        <w:ind w:left="714"/>
        <w:rPr>
          <w:b/>
          <w:sz w:val="22"/>
        </w:rPr>
      </w:pPr>
    </w:p>
    <w:p w:rsidR="00C9008B" w:rsidRPr="00E572FD" w:rsidRDefault="00C9008B" w:rsidP="00637649">
      <w:pPr>
        <w:pStyle w:val="Akapitzlist"/>
        <w:spacing w:before="120" w:line="260" w:lineRule="exact"/>
        <w:ind w:left="714"/>
        <w:contextualSpacing w:val="0"/>
        <w:rPr>
          <w:sz w:val="22"/>
        </w:rPr>
      </w:pPr>
      <w:r w:rsidRPr="00E572FD">
        <w:rPr>
          <w:sz w:val="22"/>
        </w:rPr>
        <w:t>Okresy wyrażone w latach lub miesiącach, o których mowa powyżej, liczy się wstecz od dnia w którym upływa termin składania ofert w postępowaniu.</w:t>
      </w:r>
    </w:p>
    <w:p w:rsidR="004457EB" w:rsidRPr="00E572FD" w:rsidRDefault="004457EB" w:rsidP="00637649">
      <w:pPr>
        <w:pStyle w:val="Akapitzlist"/>
        <w:spacing w:before="120" w:line="260" w:lineRule="exact"/>
        <w:ind w:left="714"/>
        <w:contextualSpacing w:val="0"/>
        <w:rPr>
          <w:sz w:val="22"/>
        </w:rPr>
      </w:pPr>
    </w:p>
    <w:p w:rsidR="002663DE" w:rsidRPr="00E572FD" w:rsidRDefault="002663DE" w:rsidP="00637649">
      <w:pPr>
        <w:pStyle w:val="Styl2SWZ"/>
        <w:spacing w:line="260" w:lineRule="exact"/>
        <w:rPr>
          <w:sz w:val="22"/>
        </w:rPr>
      </w:pPr>
      <w:r w:rsidRPr="00E572FD">
        <w:rPr>
          <w:sz w:val="22"/>
        </w:rPr>
        <w:t>Wykonawca może w celu potwierdzenia spełniania warunków udziału w postępowaniu polegać na zdolnościach technicznych lub zawodowych podmiotów udostępniających zasoby na zasadac</w:t>
      </w:r>
      <w:r w:rsidR="00274728" w:rsidRPr="00E572FD">
        <w:rPr>
          <w:sz w:val="22"/>
        </w:rPr>
        <w:t>h określonych w art. 118 ustawy.</w:t>
      </w:r>
    </w:p>
    <w:p w:rsidR="002E28A0" w:rsidRPr="00E572FD" w:rsidRDefault="00290C76" w:rsidP="008D7F00">
      <w:pPr>
        <w:pStyle w:val="Styl2SWZ"/>
        <w:spacing w:line="260" w:lineRule="exact"/>
        <w:rPr>
          <w:sz w:val="22"/>
        </w:rPr>
      </w:pPr>
      <w:r w:rsidRPr="00E572FD">
        <w:rPr>
          <w:sz w:val="22"/>
        </w:rPr>
        <w:t>W przypadku w</w:t>
      </w:r>
      <w:r w:rsidR="002663DE" w:rsidRPr="00E572FD">
        <w:rPr>
          <w:sz w:val="22"/>
        </w:rPr>
        <w:t>ykonawców wspólnie ubiegaj</w:t>
      </w:r>
      <w:r w:rsidR="00274728" w:rsidRPr="00E572FD">
        <w:rPr>
          <w:sz w:val="22"/>
        </w:rPr>
        <w:t xml:space="preserve">ący się o udzielenie zamówienia </w:t>
      </w:r>
      <w:r w:rsidR="002663DE" w:rsidRPr="00E572FD">
        <w:rPr>
          <w:sz w:val="22"/>
        </w:rPr>
        <w:t>w odniesieniu do warunków dotyczących doświadczenia wyko</w:t>
      </w:r>
      <w:r w:rsidR="00BE146F" w:rsidRPr="00E572FD">
        <w:rPr>
          <w:sz w:val="22"/>
        </w:rPr>
        <w:t>nawcy wspólnie ubiegający się o</w:t>
      </w:r>
      <w:r w:rsidR="00D27E83" w:rsidRPr="00E572FD">
        <w:rPr>
          <w:sz w:val="22"/>
        </w:rPr>
        <w:t> </w:t>
      </w:r>
      <w:r w:rsidR="002663DE" w:rsidRPr="00E572FD">
        <w:rPr>
          <w:sz w:val="22"/>
        </w:rPr>
        <w:t xml:space="preserve">udzielenie zamówienia mogą polegać na zdolnościach tych z wykonawców, którzy </w:t>
      </w:r>
      <w:r w:rsidR="002E28A0" w:rsidRPr="00E572FD">
        <w:rPr>
          <w:sz w:val="22"/>
        </w:rPr>
        <w:t xml:space="preserve">spełniają warunek udziału w postępowaniu. </w:t>
      </w:r>
    </w:p>
    <w:p w:rsidR="00247AFD" w:rsidRPr="00E572FD" w:rsidRDefault="00247AFD" w:rsidP="008D7F00">
      <w:pPr>
        <w:pStyle w:val="Styl2SWZ"/>
        <w:spacing w:line="260" w:lineRule="exact"/>
        <w:rPr>
          <w:sz w:val="22"/>
        </w:rPr>
      </w:pPr>
      <w:r w:rsidRPr="00E572FD">
        <w:rPr>
          <w:sz w:val="22"/>
        </w:rPr>
        <w:t xml:space="preserve">W przypadku, o którym mowa w ust. 3, wykonawcy wspólnie ubiegający się o udzielenie zamówienia dołączają do oferty oświadczenie, z którego wynika, które </w:t>
      </w:r>
      <w:r w:rsidR="000E656B" w:rsidRPr="00E572FD">
        <w:rPr>
          <w:sz w:val="22"/>
        </w:rPr>
        <w:t xml:space="preserve">roboty </w:t>
      </w:r>
      <w:r w:rsidRPr="00E572FD">
        <w:rPr>
          <w:sz w:val="22"/>
        </w:rPr>
        <w:t>wykonają poszczególni wykonawcy (wzór oświa</w:t>
      </w:r>
      <w:r w:rsidR="00FE1DB6" w:rsidRPr="00E572FD">
        <w:rPr>
          <w:sz w:val="22"/>
        </w:rPr>
        <w:t>dczenia stanowi załącznik nr</w:t>
      </w:r>
      <w:r w:rsidR="00E73323" w:rsidRPr="00E572FD">
        <w:rPr>
          <w:sz w:val="22"/>
        </w:rPr>
        <w:t xml:space="preserve"> 2A </w:t>
      </w:r>
      <w:r w:rsidRPr="00E572FD">
        <w:rPr>
          <w:sz w:val="22"/>
        </w:rPr>
        <w:t xml:space="preserve">do </w:t>
      </w:r>
      <w:proofErr w:type="spellStart"/>
      <w:r w:rsidRPr="00E572FD">
        <w:rPr>
          <w:sz w:val="22"/>
        </w:rPr>
        <w:t>swz</w:t>
      </w:r>
      <w:proofErr w:type="spellEnd"/>
      <w:r w:rsidRPr="00E572FD">
        <w:rPr>
          <w:sz w:val="22"/>
        </w:rPr>
        <w:t>).</w:t>
      </w:r>
    </w:p>
    <w:p w:rsidR="002663DE" w:rsidRPr="00E572FD" w:rsidRDefault="002663DE" w:rsidP="00551E39">
      <w:pPr>
        <w:pStyle w:val="Styl2SWZ"/>
        <w:spacing w:line="260" w:lineRule="exact"/>
        <w:rPr>
          <w:color w:val="FF0000"/>
          <w:sz w:val="22"/>
        </w:rPr>
      </w:pPr>
      <w:r w:rsidRPr="00E572FD">
        <w:rPr>
          <w:sz w:val="22"/>
        </w:rPr>
        <w:t>Wykonawcy wspólnie ubiegający się o udzielenie zamówienia ustanawiają pełnomocnika do</w:t>
      </w:r>
      <w:r w:rsidR="00164FD3" w:rsidRPr="00E572FD">
        <w:rPr>
          <w:sz w:val="22"/>
        </w:rPr>
        <w:t> </w:t>
      </w:r>
      <w:r w:rsidRPr="00E572FD">
        <w:rPr>
          <w:sz w:val="22"/>
        </w:rPr>
        <w:t>reprezentowania ich w postępowaniu o udzielenie zamówienia albo do reprezentowania w</w:t>
      </w:r>
      <w:r w:rsidR="00164FD3" w:rsidRPr="00E572FD">
        <w:rPr>
          <w:sz w:val="22"/>
        </w:rPr>
        <w:t> </w:t>
      </w:r>
      <w:r w:rsidRPr="00E572FD">
        <w:rPr>
          <w:sz w:val="22"/>
        </w:rPr>
        <w:t>postępowaniu i zawarcia umowy w sprawie zamówienia publicznego (do oferty należy załączyć odpowiednie pełnomocnictwo) chyba, że w przypadku spółki cywilnej, z umowy tej spółki wynika sposób jej reprezentowania (do stwierdzenia, czego niezbędne jest załączenie do oferty umowy spółki cywilnej). Wszelka korespondencja oraz rozliczenia dokonywane będą wyłącznie z</w:t>
      </w:r>
      <w:r w:rsidR="00164FD3" w:rsidRPr="00E572FD">
        <w:rPr>
          <w:sz w:val="22"/>
        </w:rPr>
        <w:t> </w:t>
      </w:r>
      <w:r w:rsidRPr="00E572FD">
        <w:rPr>
          <w:sz w:val="22"/>
        </w:rPr>
        <w:t>podmiotem występującym, jako pełnomocnik pozostałych. Oferta musi być podpisana w taki sposób, by prawnie zobowiązywała wszystkie podmioty występujące wspólnie. Wykonawcy wspólnie ubiegający się o udzielenie zamówienia, ponoszą solidarną odpo</w:t>
      </w:r>
      <w:r w:rsidR="00BE146F" w:rsidRPr="00E572FD">
        <w:rPr>
          <w:sz w:val="22"/>
        </w:rPr>
        <w:t>wiedzialność za wykonanie umowy</w:t>
      </w:r>
      <w:r w:rsidR="00551E39" w:rsidRPr="00E572FD">
        <w:rPr>
          <w:sz w:val="22"/>
        </w:rPr>
        <w:t xml:space="preserve"> i wniesienie zabezpieczenia należytego wykonania umowy.</w:t>
      </w:r>
    </w:p>
    <w:p w:rsidR="002663DE" w:rsidRPr="00E572FD" w:rsidRDefault="00766DC4" w:rsidP="00F911EC">
      <w:pPr>
        <w:pStyle w:val="Styl1SWZ"/>
        <w:numPr>
          <w:ilvl w:val="0"/>
          <w:numId w:val="4"/>
        </w:numPr>
        <w:spacing w:line="260" w:lineRule="exact"/>
        <w:rPr>
          <w:sz w:val="24"/>
        </w:rPr>
      </w:pPr>
      <w:r w:rsidRPr="00E572FD">
        <w:rPr>
          <w:sz w:val="24"/>
        </w:rPr>
        <w:t>Informacja o podmiotowych środkach dowodowych</w:t>
      </w:r>
      <w:r w:rsidR="00603A17" w:rsidRPr="00E572FD">
        <w:rPr>
          <w:sz w:val="24"/>
        </w:rPr>
        <w:t xml:space="preserve"> oraz innych dokumentach lub oświadczeniach jakich będzie żądał zamawiający od wykonawcy</w:t>
      </w:r>
    </w:p>
    <w:p w:rsidR="002663DE" w:rsidRPr="00E572FD" w:rsidRDefault="00247AFD" w:rsidP="00A6375F">
      <w:pPr>
        <w:spacing w:before="120" w:after="120" w:line="260" w:lineRule="exact"/>
        <w:outlineLvl w:val="1"/>
        <w:rPr>
          <w:b/>
          <w:sz w:val="22"/>
        </w:rPr>
      </w:pPr>
      <w:r w:rsidRPr="00E572FD">
        <w:rPr>
          <w:b/>
          <w:sz w:val="22"/>
        </w:rPr>
        <w:t>7</w:t>
      </w:r>
      <w:r w:rsidR="009A26F1" w:rsidRPr="00E572FD">
        <w:rPr>
          <w:b/>
          <w:sz w:val="22"/>
        </w:rPr>
        <w:t xml:space="preserve">.1) </w:t>
      </w:r>
      <w:r w:rsidR="00F34535" w:rsidRPr="00E572FD">
        <w:rPr>
          <w:b/>
          <w:sz w:val="22"/>
        </w:rPr>
        <w:t>Dokumenty</w:t>
      </w:r>
      <w:r w:rsidR="009C1AB7" w:rsidRPr="00E572FD">
        <w:rPr>
          <w:b/>
          <w:sz w:val="22"/>
        </w:rPr>
        <w:t xml:space="preserve"> </w:t>
      </w:r>
      <w:r w:rsidR="00D34F80" w:rsidRPr="00E572FD">
        <w:rPr>
          <w:b/>
          <w:sz w:val="22"/>
        </w:rPr>
        <w:t xml:space="preserve">i oświadczenia </w:t>
      </w:r>
      <w:r w:rsidR="009C1AB7" w:rsidRPr="00E572FD">
        <w:rPr>
          <w:b/>
          <w:sz w:val="22"/>
        </w:rPr>
        <w:t>składane wraz z ofertą</w:t>
      </w:r>
    </w:p>
    <w:p w:rsidR="006858C7" w:rsidRPr="00E572FD" w:rsidRDefault="00CB6345" w:rsidP="00441B70">
      <w:pPr>
        <w:pStyle w:val="Styl2SWZ"/>
        <w:numPr>
          <w:ilvl w:val="0"/>
          <w:numId w:val="22"/>
        </w:numPr>
        <w:spacing w:before="120" w:line="260" w:lineRule="exact"/>
        <w:outlineLvl w:val="1"/>
        <w:rPr>
          <w:sz w:val="22"/>
        </w:rPr>
      </w:pPr>
      <w:r w:rsidRPr="00E572FD">
        <w:rPr>
          <w:sz w:val="22"/>
        </w:rPr>
        <w:t>Wykonawca dołącza do oferty składanej w odpowiedzi na ogłoszenie o zamówieniu</w:t>
      </w:r>
      <w:r w:rsidR="006A3637" w:rsidRPr="00E572FD">
        <w:rPr>
          <w:sz w:val="22"/>
        </w:rPr>
        <w:t xml:space="preserve">, </w:t>
      </w:r>
      <w:r w:rsidR="0095739E" w:rsidRPr="00E572FD">
        <w:rPr>
          <w:sz w:val="22"/>
        </w:rPr>
        <w:t>oświadczenie o niepodleganiu wykluczeniu, spełnianiu warunków udziału w postępowaniu</w:t>
      </w:r>
      <w:r w:rsidR="00263D69" w:rsidRPr="00E572FD">
        <w:rPr>
          <w:sz w:val="22"/>
        </w:rPr>
        <w:t>, w zakresie wskazanym przez Z</w:t>
      </w:r>
      <w:r w:rsidR="0095739E" w:rsidRPr="00E572FD">
        <w:rPr>
          <w:sz w:val="22"/>
        </w:rPr>
        <w:t>amawiającego</w:t>
      </w:r>
      <w:r w:rsidR="00263D69" w:rsidRPr="00E572FD">
        <w:rPr>
          <w:sz w:val="22"/>
        </w:rPr>
        <w:t>.</w:t>
      </w:r>
      <w:r w:rsidR="006B0317" w:rsidRPr="00E572FD">
        <w:rPr>
          <w:sz w:val="22"/>
        </w:rPr>
        <w:t xml:space="preserve"> Wzór oświadczenia </w:t>
      </w:r>
      <w:r w:rsidR="00FE1DB6" w:rsidRPr="00E572FD">
        <w:rPr>
          <w:sz w:val="22"/>
        </w:rPr>
        <w:t xml:space="preserve">stanowi załącznik nr </w:t>
      </w:r>
      <w:r w:rsidR="00E73323" w:rsidRPr="00E572FD">
        <w:rPr>
          <w:sz w:val="22"/>
        </w:rPr>
        <w:t xml:space="preserve">3 </w:t>
      </w:r>
      <w:r w:rsidR="006B0317" w:rsidRPr="00E572FD">
        <w:rPr>
          <w:sz w:val="22"/>
        </w:rPr>
        <w:t xml:space="preserve">do </w:t>
      </w:r>
      <w:proofErr w:type="spellStart"/>
      <w:r w:rsidR="006B0317" w:rsidRPr="00E572FD">
        <w:rPr>
          <w:sz w:val="22"/>
        </w:rPr>
        <w:t>swz</w:t>
      </w:r>
      <w:proofErr w:type="spellEnd"/>
      <w:r w:rsidR="006B0317" w:rsidRPr="00E572FD">
        <w:rPr>
          <w:sz w:val="22"/>
        </w:rPr>
        <w:t>.</w:t>
      </w:r>
    </w:p>
    <w:p w:rsidR="004F176C" w:rsidRPr="00E572FD" w:rsidRDefault="004F176C" w:rsidP="00441B70">
      <w:pPr>
        <w:pStyle w:val="Styl2SWZ"/>
        <w:numPr>
          <w:ilvl w:val="0"/>
          <w:numId w:val="22"/>
        </w:numPr>
        <w:spacing w:line="260" w:lineRule="exact"/>
        <w:outlineLvl w:val="1"/>
        <w:rPr>
          <w:sz w:val="22"/>
        </w:rPr>
      </w:pPr>
      <w:r w:rsidRPr="00E572FD">
        <w:rPr>
          <w:sz w:val="22"/>
        </w:rPr>
        <w:t>Oświadczenie, o którym mowa w ust. 1, stanowi dowód potwierdzający brak podstaw wykluczenia, spełnianie warunków udziału w postępowaniu na dzień składania ofert, tymczasowo zastępujący wymagane przez Zamawiającego podmiotowe środki dowodowe.</w:t>
      </w:r>
    </w:p>
    <w:p w:rsidR="00623FBF" w:rsidRPr="00E572FD" w:rsidRDefault="00623FBF" w:rsidP="00441B70">
      <w:pPr>
        <w:pStyle w:val="Styl2SWZ"/>
        <w:numPr>
          <w:ilvl w:val="0"/>
          <w:numId w:val="22"/>
        </w:numPr>
        <w:spacing w:before="120" w:line="260" w:lineRule="exact"/>
        <w:outlineLvl w:val="1"/>
        <w:rPr>
          <w:sz w:val="22"/>
        </w:rPr>
      </w:pPr>
      <w:r w:rsidRPr="00E572FD">
        <w:rPr>
          <w:sz w:val="22"/>
        </w:rPr>
        <w:t>W przypadku wspólnego ubiegania się o zamówienie przez wykonawców, oświadczenie, o którym mowa w ust. 1, składa każdy z wykonawców. Oświadczenia te potwierdzają brak podstaw wykluczenia oraz spełnianie warunków udziału w postępowaniu w zakresie, w</w:t>
      </w:r>
      <w:r w:rsidR="00044D4C" w:rsidRPr="00E572FD">
        <w:rPr>
          <w:sz w:val="22"/>
        </w:rPr>
        <w:t> </w:t>
      </w:r>
      <w:r w:rsidRPr="00E572FD">
        <w:rPr>
          <w:sz w:val="22"/>
        </w:rPr>
        <w:t>jakim każdy z </w:t>
      </w:r>
      <w:r w:rsidR="001B6D91" w:rsidRPr="00E572FD">
        <w:rPr>
          <w:sz w:val="22"/>
        </w:rPr>
        <w:t>w</w:t>
      </w:r>
      <w:r w:rsidRPr="00E572FD">
        <w:rPr>
          <w:sz w:val="22"/>
        </w:rPr>
        <w:t>ykonawców wykazuje spełnianie warunków udziału w postępowaniu.</w:t>
      </w:r>
    </w:p>
    <w:p w:rsidR="00603A17" w:rsidRPr="00E572FD" w:rsidRDefault="00603A17" w:rsidP="00441B70">
      <w:pPr>
        <w:pStyle w:val="Styl2SWZ"/>
        <w:numPr>
          <w:ilvl w:val="0"/>
          <w:numId w:val="22"/>
        </w:numPr>
        <w:spacing w:line="260" w:lineRule="exact"/>
        <w:outlineLvl w:val="1"/>
        <w:rPr>
          <w:sz w:val="22"/>
        </w:rPr>
      </w:pPr>
      <w:r w:rsidRPr="00E572FD">
        <w:rPr>
          <w:sz w:val="22"/>
        </w:rPr>
        <w:t xml:space="preserve">Wykonawcy wspólnie ubiegający się o udzielenie zamówienia dołączają do oferty oświadczenie, </w:t>
      </w:r>
      <w:r w:rsidR="00D87699" w:rsidRPr="00E572FD">
        <w:rPr>
          <w:sz w:val="22"/>
        </w:rPr>
        <w:t xml:space="preserve">z którego wynika, które </w:t>
      </w:r>
      <w:r w:rsidR="000E656B" w:rsidRPr="00E572FD">
        <w:rPr>
          <w:sz w:val="22"/>
        </w:rPr>
        <w:t>roboty</w:t>
      </w:r>
      <w:r w:rsidR="000E200B" w:rsidRPr="00E572FD">
        <w:rPr>
          <w:sz w:val="22"/>
        </w:rPr>
        <w:t xml:space="preserve"> </w:t>
      </w:r>
      <w:r w:rsidR="00D87699" w:rsidRPr="00E572FD">
        <w:rPr>
          <w:sz w:val="22"/>
        </w:rPr>
        <w:t>w</w:t>
      </w:r>
      <w:r w:rsidR="005D14F4" w:rsidRPr="00E572FD">
        <w:rPr>
          <w:sz w:val="22"/>
        </w:rPr>
        <w:t xml:space="preserve">ykonają poszczególni wykonawcy. </w:t>
      </w:r>
    </w:p>
    <w:p w:rsidR="00623FBF" w:rsidRPr="00E572FD" w:rsidRDefault="00623FBF" w:rsidP="00441B70">
      <w:pPr>
        <w:pStyle w:val="Styl2SWZ"/>
        <w:numPr>
          <w:ilvl w:val="0"/>
          <w:numId w:val="22"/>
        </w:numPr>
        <w:spacing w:before="120" w:line="260" w:lineRule="exact"/>
        <w:outlineLvl w:val="1"/>
        <w:rPr>
          <w:sz w:val="22"/>
        </w:rPr>
      </w:pPr>
      <w:r w:rsidRPr="00E572FD">
        <w:rPr>
          <w:sz w:val="22"/>
        </w:rPr>
        <w:t xml:space="preserve">Wykonawca, w przypadku polegania na zdolnościach lub sytuacji podmiotów udostępniających zasoby, przedstawia, wraz z oświadczeniem, o którym mowa w ust. 1, także oświadczenie podmiotu udostępniającego zasoby, potwierdzające brak podstaw wykluczenia tego podmiotu oraz </w:t>
      </w:r>
      <w:r w:rsidR="00C92D23" w:rsidRPr="00E572FD">
        <w:rPr>
          <w:sz w:val="22"/>
        </w:rPr>
        <w:t>s</w:t>
      </w:r>
      <w:r w:rsidRPr="00E572FD">
        <w:rPr>
          <w:sz w:val="22"/>
        </w:rPr>
        <w:t>pełnianie warunków udziału w postępowaniu, w zakresie, w jakim wykonawca powołuje się na jego zasoby.</w:t>
      </w:r>
    </w:p>
    <w:p w:rsidR="002663DE" w:rsidRPr="00E572FD" w:rsidRDefault="002663DE" w:rsidP="00441B70">
      <w:pPr>
        <w:pStyle w:val="Styl2SWZ"/>
        <w:numPr>
          <w:ilvl w:val="0"/>
          <w:numId w:val="22"/>
        </w:numPr>
        <w:spacing w:line="260" w:lineRule="exact"/>
        <w:outlineLvl w:val="1"/>
        <w:rPr>
          <w:sz w:val="22"/>
        </w:rPr>
      </w:pPr>
      <w:r w:rsidRPr="00E572FD">
        <w:rPr>
          <w:sz w:val="22"/>
        </w:rPr>
        <w:t>Wykonawca, który polega na zdolnościach lub sytuacji podmiotów udostępniających zasoby na zasadac</w:t>
      </w:r>
      <w:r w:rsidR="00F34535" w:rsidRPr="00E572FD">
        <w:rPr>
          <w:sz w:val="22"/>
        </w:rPr>
        <w:t xml:space="preserve">h określonych w art. 118 ustawy </w:t>
      </w:r>
      <w:r w:rsidRPr="00E572FD">
        <w:rPr>
          <w:sz w:val="22"/>
        </w:rPr>
        <w:t xml:space="preserve">składa wraz z ofertą, zobowiązanie </w:t>
      </w:r>
      <w:r w:rsidRPr="00E572FD">
        <w:rPr>
          <w:sz w:val="22"/>
        </w:rPr>
        <w:lastRenderedPageBreak/>
        <w:t xml:space="preserve">podmiotu udostępniającego zasoby do oddania mu do dyspozycji niezbędnych zasobów na potrzeby realizacji zamówienia lub inny podmiotowy środek dowodowy potwierdzający, że wykonawca realizując zamówienie, będzie dysponował niezbędnymi zasobami tych podmiotów. Zamawiający zaleca złożenie zobowiązania wg wzoru stanowiącego załącznik nr </w:t>
      </w:r>
      <w:r w:rsidR="00E73323" w:rsidRPr="00E572FD">
        <w:rPr>
          <w:sz w:val="22"/>
        </w:rPr>
        <w:t>2B</w:t>
      </w:r>
      <w:r w:rsidR="0058544D" w:rsidRPr="00E572FD">
        <w:rPr>
          <w:sz w:val="22"/>
        </w:rPr>
        <w:t xml:space="preserve"> </w:t>
      </w:r>
      <w:r w:rsidRPr="00E572FD">
        <w:rPr>
          <w:sz w:val="22"/>
        </w:rPr>
        <w:t xml:space="preserve">do </w:t>
      </w:r>
      <w:proofErr w:type="spellStart"/>
      <w:r w:rsidRPr="00E572FD">
        <w:rPr>
          <w:sz w:val="22"/>
        </w:rPr>
        <w:t>swz</w:t>
      </w:r>
      <w:proofErr w:type="spellEnd"/>
      <w:r w:rsidRPr="00E572FD">
        <w:rPr>
          <w:sz w:val="22"/>
        </w:rPr>
        <w:t>.</w:t>
      </w:r>
    </w:p>
    <w:p w:rsidR="001B51AB" w:rsidRPr="00E572FD" w:rsidRDefault="001B51AB" w:rsidP="00441B70">
      <w:pPr>
        <w:pStyle w:val="Styl2SWZ"/>
        <w:numPr>
          <w:ilvl w:val="0"/>
          <w:numId w:val="22"/>
        </w:numPr>
        <w:spacing w:before="120" w:line="260" w:lineRule="exact"/>
        <w:outlineLvl w:val="1"/>
        <w:rPr>
          <w:sz w:val="22"/>
        </w:rPr>
      </w:pPr>
      <w:r w:rsidRPr="00E572FD">
        <w:rPr>
          <w:sz w:val="22"/>
        </w:rPr>
        <w:t>W celu potwierdzenia, że osoba działająca w imieniu wykonawcy jest umocowana do jego re</w:t>
      </w:r>
      <w:r w:rsidR="00F12FF6" w:rsidRPr="00E572FD">
        <w:rPr>
          <w:sz w:val="22"/>
        </w:rPr>
        <w:t>prezentowania, Z</w:t>
      </w:r>
      <w:r w:rsidR="0053518B" w:rsidRPr="00E572FD">
        <w:rPr>
          <w:sz w:val="22"/>
        </w:rPr>
        <w:t xml:space="preserve">amawiający </w:t>
      </w:r>
      <w:r w:rsidR="00E45C9F" w:rsidRPr="00E572FD">
        <w:rPr>
          <w:sz w:val="22"/>
        </w:rPr>
        <w:t>wymaga</w:t>
      </w:r>
      <w:r w:rsidRPr="00E572FD">
        <w:rPr>
          <w:sz w:val="22"/>
        </w:rPr>
        <w:t xml:space="preserve"> od wykonawcy </w:t>
      </w:r>
      <w:r w:rsidR="009960E9" w:rsidRPr="00E572FD">
        <w:rPr>
          <w:sz w:val="22"/>
        </w:rPr>
        <w:t xml:space="preserve">złożenia wraz z ofertą </w:t>
      </w:r>
      <w:r w:rsidRPr="00E572FD">
        <w:rPr>
          <w:sz w:val="22"/>
        </w:rPr>
        <w:t>odpisu lub informacji z Krajowego Rejestru Sądowego, Centralnej Ewidencji i Informacji o Działalności Gospodarczej lub innego właściwego rejestru.</w:t>
      </w:r>
    </w:p>
    <w:p w:rsidR="001B51AB" w:rsidRPr="00E572FD" w:rsidRDefault="001B51AB" w:rsidP="00441B70">
      <w:pPr>
        <w:pStyle w:val="Styl2SWZ"/>
        <w:numPr>
          <w:ilvl w:val="0"/>
          <w:numId w:val="22"/>
        </w:numPr>
        <w:spacing w:line="260" w:lineRule="exact"/>
        <w:outlineLvl w:val="1"/>
        <w:rPr>
          <w:sz w:val="22"/>
        </w:rPr>
      </w:pPr>
      <w:r w:rsidRPr="00E572FD">
        <w:rPr>
          <w:sz w:val="22"/>
        </w:rPr>
        <w:t>Wykonawca nie jest zobowiązany do złożenia dokumentów, o których mowa w ust.</w:t>
      </w:r>
      <w:r w:rsidR="003E74A4" w:rsidRPr="00E572FD">
        <w:rPr>
          <w:sz w:val="22"/>
        </w:rPr>
        <w:t xml:space="preserve"> </w:t>
      </w:r>
      <w:r w:rsidR="00163712" w:rsidRPr="00E572FD">
        <w:rPr>
          <w:sz w:val="22"/>
        </w:rPr>
        <w:t>7</w:t>
      </w:r>
      <w:r w:rsidRPr="00E572FD">
        <w:rPr>
          <w:sz w:val="22"/>
        </w:rPr>
        <w:t>,</w:t>
      </w:r>
      <w:r w:rsidR="00F12FF6" w:rsidRPr="00E572FD">
        <w:rPr>
          <w:sz w:val="22"/>
        </w:rPr>
        <w:t xml:space="preserve"> jeżeli Z</w:t>
      </w:r>
      <w:r w:rsidRPr="00E572FD">
        <w:rPr>
          <w:sz w:val="22"/>
        </w:rPr>
        <w:t>amawiający może je uzyskać za pomocą bezpłatnych i ogólnodostępnych baz danych, o</w:t>
      </w:r>
      <w:r w:rsidR="00044D4C" w:rsidRPr="00E572FD">
        <w:rPr>
          <w:sz w:val="22"/>
        </w:rPr>
        <w:t> </w:t>
      </w:r>
      <w:r w:rsidRPr="00E572FD">
        <w:rPr>
          <w:sz w:val="22"/>
        </w:rPr>
        <w:t>ile wykonawca wskazał dane umożliwiające dostęp do tych dokumentów.</w:t>
      </w:r>
    </w:p>
    <w:p w:rsidR="001B51AB" w:rsidRPr="00E572FD" w:rsidRDefault="001B51AB" w:rsidP="00441B70">
      <w:pPr>
        <w:pStyle w:val="Styl2SWZ"/>
        <w:numPr>
          <w:ilvl w:val="0"/>
          <w:numId w:val="22"/>
        </w:numPr>
        <w:spacing w:line="260" w:lineRule="exact"/>
        <w:outlineLvl w:val="1"/>
        <w:rPr>
          <w:sz w:val="22"/>
        </w:rPr>
      </w:pPr>
      <w:r w:rsidRPr="00E572FD">
        <w:rPr>
          <w:sz w:val="22"/>
        </w:rPr>
        <w:t xml:space="preserve">Jeżeli w imieniu wykonawcy działa osoba, której umocowanie do jego reprezentowania nie wynika z dokumentów, o których mowa w ust. </w:t>
      </w:r>
      <w:r w:rsidR="00163712" w:rsidRPr="00E572FD">
        <w:rPr>
          <w:sz w:val="22"/>
        </w:rPr>
        <w:t>7</w:t>
      </w:r>
      <w:r w:rsidR="00F12FF6" w:rsidRPr="00E572FD">
        <w:rPr>
          <w:sz w:val="22"/>
        </w:rPr>
        <w:t>, Z</w:t>
      </w:r>
      <w:r w:rsidRPr="00E572FD">
        <w:rPr>
          <w:sz w:val="22"/>
        </w:rPr>
        <w:t>amawiający żąda od wykonawcy pełnomocnictwa lub innego dokumentu potwierdzającego umocowanie do</w:t>
      </w:r>
      <w:r w:rsidR="00044D4C" w:rsidRPr="00E572FD">
        <w:rPr>
          <w:sz w:val="22"/>
        </w:rPr>
        <w:t> </w:t>
      </w:r>
      <w:r w:rsidRPr="00E572FD">
        <w:rPr>
          <w:sz w:val="22"/>
        </w:rPr>
        <w:t>reprezentowania wykonawcy.</w:t>
      </w:r>
    </w:p>
    <w:p w:rsidR="001B51AB" w:rsidRPr="00E572FD" w:rsidRDefault="00D75F9E" w:rsidP="00441B70">
      <w:pPr>
        <w:pStyle w:val="Styl2SWZ"/>
        <w:numPr>
          <w:ilvl w:val="0"/>
          <w:numId w:val="22"/>
        </w:numPr>
        <w:spacing w:line="260" w:lineRule="exact"/>
        <w:outlineLvl w:val="1"/>
        <w:rPr>
          <w:sz w:val="22"/>
        </w:rPr>
      </w:pPr>
      <w:r w:rsidRPr="00E572FD">
        <w:rPr>
          <w:sz w:val="22"/>
        </w:rPr>
        <w:t>Zapis</w:t>
      </w:r>
      <w:r w:rsidR="001B51AB" w:rsidRPr="00E572FD">
        <w:rPr>
          <w:sz w:val="22"/>
        </w:rPr>
        <w:t xml:space="preserve"> ust. </w:t>
      </w:r>
      <w:r w:rsidR="00163712" w:rsidRPr="00E572FD">
        <w:rPr>
          <w:sz w:val="22"/>
        </w:rPr>
        <w:t>9</w:t>
      </w:r>
      <w:r w:rsidR="001B51AB" w:rsidRPr="00E572FD">
        <w:rPr>
          <w:sz w:val="22"/>
        </w:rPr>
        <w:t xml:space="preserve"> stosuje się odpowiednio do osoby działającej w imieniu wykonawców wspólnie ubiegających się o udzielenie zamówienia publicznego.</w:t>
      </w:r>
    </w:p>
    <w:p w:rsidR="001B51AB" w:rsidRPr="00E572FD" w:rsidRDefault="00D75F9E" w:rsidP="00441B70">
      <w:pPr>
        <w:pStyle w:val="Styl2SWZ"/>
        <w:numPr>
          <w:ilvl w:val="0"/>
          <w:numId w:val="22"/>
        </w:numPr>
        <w:spacing w:line="260" w:lineRule="exact"/>
        <w:outlineLvl w:val="1"/>
        <w:rPr>
          <w:sz w:val="22"/>
        </w:rPr>
      </w:pPr>
      <w:r w:rsidRPr="00E572FD">
        <w:rPr>
          <w:sz w:val="22"/>
        </w:rPr>
        <w:t>Zapis</w:t>
      </w:r>
      <w:r w:rsidR="001B51AB" w:rsidRPr="00E572FD">
        <w:rPr>
          <w:sz w:val="22"/>
        </w:rPr>
        <w:t xml:space="preserve"> ust. </w:t>
      </w:r>
      <w:r w:rsidR="00163712" w:rsidRPr="00E572FD">
        <w:rPr>
          <w:sz w:val="22"/>
        </w:rPr>
        <w:t>7</w:t>
      </w:r>
      <w:r w:rsidR="001B51AB" w:rsidRPr="00E572FD">
        <w:rPr>
          <w:sz w:val="22"/>
        </w:rPr>
        <w:t xml:space="preserve"> – </w:t>
      </w:r>
      <w:r w:rsidR="00163712" w:rsidRPr="00E572FD">
        <w:rPr>
          <w:sz w:val="22"/>
        </w:rPr>
        <w:t>9</w:t>
      </w:r>
      <w:r w:rsidR="001B51AB" w:rsidRPr="00E572FD">
        <w:rPr>
          <w:sz w:val="22"/>
        </w:rPr>
        <w:t xml:space="preserve"> stosuje się odpowiednio do osoby działającej w imieniu podmiotu udostępniającego zasoby na zasadach określonych w </w:t>
      </w:r>
      <w:hyperlink r:id="rId11" w:anchor="/document/18903829?unitId=art(118)&amp;cm=DOCUMENT" w:history="1">
        <w:r w:rsidR="001B51AB" w:rsidRPr="00E572FD">
          <w:rPr>
            <w:sz w:val="22"/>
          </w:rPr>
          <w:t>art. 118</w:t>
        </w:r>
      </w:hyperlink>
      <w:r w:rsidR="001B51AB" w:rsidRPr="00E572FD">
        <w:rPr>
          <w:sz w:val="22"/>
        </w:rPr>
        <w:t xml:space="preserve"> ustawy.</w:t>
      </w:r>
    </w:p>
    <w:p w:rsidR="00B0377C" w:rsidRDefault="001B51AB" w:rsidP="00441B70">
      <w:pPr>
        <w:pStyle w:val="Styl2SWZ"/>
        <w:numPr>
          <w:ilvl w:val="0"/>
          <w:numId w:val="22"/>
        </w:numPr>
        <w:spacing w:line="260" w:lineRule="exact"/>
        <w:outlineLvl w:val="1"/>
        <w:rPr>
          <w:sz w:val="22"/>
        </w:rPr>
      </w:pPr>
      <w:r w:rsidRPr="00E572FD">
        <w:rPr>
          <w:sz w:val="22"/>
        </w:rPr>
        <w:t>Wszelkie pełnomocnictwa winny być załączone do oferty w formie oryginału lub urzędowo poświadczonego odpisu pełnomocnictwa (notarialnie – art. 96 ustawy z 14 lutego 1991 r. – Prawo o notariacie /tekst jednolity Dz. U. z 20</w:t>
      </w:r>
      <w:r w:rsidR="00BF6430" w:rsidRPr="00E572FD">
        <w:rPr>
          <w:sz w:val="22"/>
        </w:rPr>
        <w:t>20</w:t>
      </w:r>
      <w:r w:rsidRPr="00E572FD">
        <w:rPr>
          <w:sz w:val="22"/>
        </w:rPr>
        <w:t xml:space="preserve"> poz. </w:t>
      </w:r>
      <w:r w:rsidR="00BF6430" w:rsidRPr="00E572FD">
        <w:rPr>
          <w:sz w:val="22"/>
        </w:rPr>
        <w:t>1192</w:t>
      </w:r>
      <w:r w:rsidR="00B0377C" w:rsidRPr="00E572FD">
        <w:rPr>
          <w:sz w:val="22"/>
        </w:rPr>
        <w:t xml:space="preserve"> z późniejszymi zmianami/), z zastrzeżeniem innych zasad opisanych w niniejszej </w:t>
      </w:r>
      <w:proofErr w:type="spellStart"/>
      <w:r w:rsidR="00B0377C" w:rsidRPr="00E572FD">
        <w:rPr>
          <w:sz w:val="22"/>
        </w:rPr>
        <w:t>swz</w:t>
      </w:r>
      <w:proofErr w:type="spellEnd"/>
      <w:r w:rsidR="00B0377C" w:rsidRPr="00E572FD">
        <w:rPr>
          <w:sz w:val="22"/>
        </w:rPr>
        <w:t xml:space="preserve"> lub wynikających z przepisów prawa powszechnie obowiązującego.</w:t>
      </w:r>
    </w:p>
    <w:p w:rsidR="00221BB2" w:rsidRPr="00E572FD" w:rsidRDefault="00221BB2" w:rsidP="00221BB2">
      <w:pPr>
        <w:pStyle w:val="Styl2SWZ"/>
        <w:numPr>
          <w:ilvl w:val="0"/>
          <w:numId w:val="0"/>
        </w:numPr>
        <w:spacing w:line="260" w:lineRule="exact"/>
        <w:ind w:left="357"/>
        <w:outlineLvl w:val="1"/>
        <w:rPr>
          <w:sz w:val="22"/>
        </w:rPr>
      </w:pPr>
    </w:p>
    <w:p w:rsidR="00DA3267" w:rsidRPr="00E572FD" w:rsidRDefault="00D75F9E" w:rsidP="009A26F1">
      <w:pPr>
        <w:spacing w:before="120" w:after="120" w:line="260" w:lineRule="exact"/>
        <w:outlineLvl w:val="0"/>
        <w:rPr>
          <w:b/>
          <w:sz w:val="22"/>
        </w:rPr>
      </w:pPr>
      <w:r w:rsidRPr="00E572FD">
        <w:rPr>
          <w:b/>
          <w:sz w:val="22"/>
        </w:rPr>
        <w:t>7</w:t>
      </w:r>
      <w:r w:rsidR="009A26F1" w:rsidRPr="00E572FD">
        <w:rPr>
          <w:b/>
          <w:sz w:val="22"/>
        </w:rPr>
        <w:t xml:space="preserve">.2) </w:t>
      </w:r>
      <w:r w:rsidR="00DA3267" w:rsidRPr="00E572FD">
        <w:rPr>
          <w:b/>
          <w:sz w:val="22"/>
        </w:rPr>
        <w:t>Podmiotowe środki dowodowe składane na wezwanie Zamawiającego</w:t>
      </w:r>
    </w:p>
    <w:p w:rsidR="00962EC7" w:rsidRPr="00E572FD" w:rsidRDefault="00962EC7" w:rsidP="00A77F53">
      <w:pPr>
        <w:spacing w:line="260" w:lineRule="exact"/>
        <w:ind w:left="284" w:hanging="284"/>
        <w:rPr>
          <w:sz w:val="22"/>
        </w:rPr>
      </w:pPr>
      <w:r w:rsidRPr="00E572FD">
        <w:rPr>
          <w:sz w:val="22"/>
        </w:rPr>
        <w:t>1. Zamawiający wezwie wykonawcę, którego oferta została najwyżej oceniona, do złożenia w wyznaczonym terminie, nie krótszym niż 5 dni od dnia wezwania, podmiotowych środków dowodowych, aktualnych na dzień ich złożenia:</w:t>
      </w:r>
    </w:p>
    <w:p w:rsidR="00962EC7" w:rsidRPr="00E572FD" w:rsidRDefault="00962EC7" w:rsidP="00441B70">
      <w:pPr>
        <w:pStyle w:val="Styl2SWZ"/>
        <w:numPr>
          <w:ilvl w:val="0"/>
          <w:numId w:val="18"/>
        </w:numPr>
        <w:spacing w:before="120" w:line="260" w:lineRule="exact"/>
        <w:outlineLvl w:val="1"/>
        <w:rPr>
          <w:sz w:val="22"/>
        </w:rPr>
      </w:pPr>
      <w:r w:rsidRPr="00E572FD">
        <w:rPr>
          <w:sz w:val="22"/>
        </w:rPr>
        <w:t>Na potwierdzenie spełniania warunków udziału w postępowaniu dotyczących zdolności technicznej lub zawodowej, Zamawiający żąda następujących podmiotowych środków dowodowych:</w:t>
      </w:r>
    </w:p>
    <w:p w:rsidR="00962EC7" w:rsidRPr="00E572FD" w:rsidRDefault="00962EC7" w:rsidP="00441B70">
      <w:pPr>
        <w:pStyle w:val="Akapitzlist"/>
        <w:numPr>
          <w:ilvl w:val="0"/>
          <w:numId w:val="23"/>
        </w:numPr>
        <w:tabs>
          <w:tab w:val="left" w:pos="993"/>
        </w:tabs>
        <w:spacing w:line="260" w:lineRule="exact"/>
        <w:ind w:left="567" w:hanging="210"/>
        <w:contextualSpacing w:val="0"/>
        <w:rPr>
          <w:sz w:val="22"/>
        </w:rPr>
      </w:pPr>
      <w:r w:rsidRPr="00E572FD">
        <w:rPr>
          <w:sz w:val="22"/>
        </w:rPr>
        <w:t xml:space="preserve">wykazu robót budowlanych wykonanych nie wcześniej niż w </w:t>
      </w:r>
      <w:r w:rsidRPr="00B160A1">
        <w:rPr>
          <w:sz w:val="22"/>
        </w:rPr>
        <w:t>okresie ostatnich 5 lat,</w:t>
      </w:r>
      <w:r w:rsidRPr="00E572FD">
        <w:rPr>
          <w:sz w:val="22"/>
        </w:rPr>
        <w:t xml:space="preserve">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t>
      </w:r>
    </w:p>
    <w:p w:rsidR="00962EC7" w:rsidRPr="00E572FD" w:rsidRDefault="00962EC7" w:rsidP="00962EC7">
      <w:pPr>
        <w:pStyle w:val="Akapitzlist"/>
        <w:tabs>
          <w:tab w:val="left" w:pos="993"/>
        </w:tabs>
        <w:spacing w:line="260" w:lineRule="exact"/>
        <w:ind w:left="567" w:hanging="210"/>
        <w:contextualSpacing w:val="0"/>
        <w:rPr>
          <w:sz w:val="22"/>
        </w:rPr>
      </w:pPr>
      <w:r w:rsidRPr="00E572FD">
        <w:rPr>
          <w:sz w:val="22"/>
        </w:rPr>
        <w:t xml:space="preserve">    Wykaz robót budowlanych stanowi załącznik nr 4do </w:t>
      </w:r>
      <w:proofErr w:type="spellStart"/>
      <w:r w:rsidRPr="00E572FD">
        <w:rPr>
          <w:sz w:val="22"/>
        </w:rPr>
        <w:t>swz</w:t>
      </w:r>
      <w:proofErr w:type="spellEnd"/>
      <w:r w:rsidRPr="00E572FD">
        <w:rPr>
          <w:sz w:val="22"/>
        </w:rPr>
        <w:t xml:space="preserve">. </w:t>
      </w:r>
    </w:p>
    <w:p w:rsidR="00962EC7" w:rsidRPr="00E572FD" w:rsidRDefault="00962EC7" w:rsidP="00962EC7">
      <w:pPr>
        <w:pStyle w:val="Akapitzlist"/>
        <w:numPr>
          <w:ilvl w:val="0"/>
          <w:numId w:val="5"/>
        </w:numPr>
        <w:spacing w:line="260" w:lineRule="exact"/>
        <w:ind w:left="567" w:hanging="210"/>
        <w:rPr>
          <w:sz w:val="22"/>
        </w:rPr>
      </w:pPr>
      <w:r w:rsidRPr="00E572FD">
        <w:rPr>
          <w:sz w:val="22"/>
        </w:rPr>
        <w:t>Okresy wyrażone w latach lub miesiącach, o których mowa powyżej, liczy się wstecz od dnia w którym upływa termin składania ofert w postępowaniu.</w:t>
      </w:r>
    </w:p>
    <w:p w:rsidR="00962EC7" w:rsidRPr="00E572FD" w:rsidRDefault="00962EC7" w:rsidP="00962EC7">
      <w:pPr>
        <w:pStyle w:val="Akapitzlist"/>
        <w:numPr>
          <w:ilvl w:val="0"/>
          <w:numId w:val="5"/>
        </w:numPr>
        <w:spacing w:line="260" w:lineRule="exact"/>
        <w:ind w:left="567" w:hanging="210"/>
        <w:rPr>
          <w:sz w:val="22"/>
        </w:rPr>
      </w:pPr>
      <w:r w:rsidRPr="00E572FD">
        <w:rPr>
          <w:sz w:val="22"/>
        </w:rPr>
        <w:t>Jeżeli wykonawca powołuje się na doświadczenie w realizacji robót budowlanych wykonywanych wspólnie z innymi wykonawcami, wykaz robót budowlanych, o którym mowa powyżej, dotyczy robót budowlanych, w których wykonaniu wykonawca ten bezpośrednio uczestniczył.</w:t>
      </w:r>
    </w:p>
    <w:p w:rsidR="00962EC7" w:rsidRPr="00E572FD" w:rsidRDefault="00962EC7" w:rsidP="00441B70">
      <w:pPr>
        <w:pStyle w:val="Styl2SWZ"/>
        <w:numPr>
          <w:ilvl w:val="0"/>
          <w:numId w:val="18"/>
        </w:numPr>
        <w:spacing w:before="120" w:line="260" w:lineRule="exact"/>
        <w:outlineLvl w:val="1"/>
        <w:rPr>
          <w:sz w:val="22"/>
        </w:rPr>
      </w:pPr>
      <w:r w:rsidRPr="00E572FD">
        <w:rPr>
          <w:sz w:val="22"/>
        </w:rPr>
        <w:t xml:space="preserve">Zamawiający nie wezwie do złożenia podmiotowych środków dowodowych, jeżeli może je uzyskać za pomocą bezpłatnych i ogólnodostępnych baz danych, w szczególności rejestrów publicznych w rozumieniu </w:t>
      </w:r>
      <w:hyperlink r:id="rId12" w:anchor="/document/17181936?cm=DOCUMENT" w:history="1">
        <w:r w:rsidRPr="00E572FD">
          <w:rPr>
            <w:rStyle w:val="Hipercze"/>
            <w:i/>
            <w:color w:val="000000" w:themeColor="text1"/>
            <w:sz w:val="22"/>
            <w:u w:val="none"/>
          </w:rPr>
          <w:t>ustawy</w:t>
        </w:r>
      </w:hyperlink>
      <w:r w:rsidRPr="00E572FD">
        <w:rPr>
          <w:i/>
          <w:sz w:val="22"/>
        </w:rPr>
        <w:t xml:space="preserve"> z dnia 17 lutego 2005 r. o informatyzacji działalności podmiotów realizujących zadania publiczne</w:t>
      </w:r>
      <w:r w:rsidRPr="00E572FD">
        <w:rPr>
          <w:sz w:val="22"/>
        </w:rPr>
        <w:t xml:space="preserve">, o ile wykonawca wskazał w oświadczeniu, o którym mowa w pkt. 7.1) ust. 1 </w:t>
      </w:r>
      <w:proofErr w:type="spellStart"/>
      <w:r w:rsidRPr="00E572FD">
        <w:rPr>
          <w:sz w:val="22"/>
        </w:rPr>
        <w:t>swz</w:t>
      </w:r>
      <w:proofErr w:type="spellEnd"/>
      <w:r w:rsidRPr="00E572FD">
        <w:rPr>
          <w:sz w:val="22"/>
        </w:rPr>
        <w:t>, dane umożliwiające dostęp do tych środków.</w:t>
      </w:r>
    </w:p>
    <w:p w:rsidR="00962EC7" w:rsidRPr="00E572FD" w:rsidRDefault="00962EC7" w:rsidP="00441B70">
      <w:pPr>
        <w:pStyle w:val="Styl2SWZ"/>
        <w:numPr>
          <w:ilvl w:val="0"/>
          <w:numId w:val="18"/>
        </w:numPr>
        <w:spacing w:line="260" w:lineRule="exact"/>
        <w:rPr>
          <w:sz w:val="22"/>
        </w:rPr>
      </w:pPr>
      <w:r w:rsidRPr="00E572FD">
        <w:rPr>
          <w:sz w:val="22"/>
        </w:rPr>
        <w:lastRenderedPageBreak/>
        <w:t>Wykonawca nie jest zobowiązany do złożenia podmiotowych środków dowodowych, które Zamawiający posiada, jeżeli wykonawca wskaże te środki oraz potwierdzi ich prawidłowość i aktualność.</w:t>
      </w:r>
    </w:p>
    <w:p w:rsidR="00A431A7" w:rsidRPr="00E572FD" w:rsidRDefault="00D71880" w:rsidP="00171391">
      <w:pPr>
        <w:spacing w:before="120" w:after="120" w:line="260" w:lineRule="exact"/>
        <w:outlineLvl w:val="0"/>
        <w:rPr>
          <w:b/>
          <w:sz w:val="22"/>
        </w:rPr>
      </w:pPr>
      <w:r w:rsidRPr="00E572FD">
        <w:rPr>
          <w:b/>
          <w:sz w:val="22"/>
        </w:rPr>
        <w:t>7</w:t>
      </w:r>
      <w:r w:rsidR="00171391" w:rsidRPr="00E572FD">
        <w:rPr>
          <w:b/>
          <w:sz w:val="22"/>
        </w:rPr>
        <w:t xml:space="preserve">.3) </w:t>
      </w:r>
      <w:r w:rsidR="00A41D52" w:rsidRPr="00E572FD">
        <w:rPr>
          <w:b/>
          <w:sz w:val="22"/>
        </w:rPr>
        <w:t xml:space="preserve">Forma </w:t>
      </w:r>
      <w:r w:rsidR="007A1E08" w:rsidRPr="00E572FD">
        <w:rPr>
          <w:b/>
          <w:sz w:val="22"/>
        </w:rPr>
        <w:t>składanych podmiotowych środków dowodowych, innych dokumentów lub oświadczeń</w:t>
      </w:r>
    </w:p>
    <w:p w:rsidR="00A431A7" w:rsidRPr="00E572FD" w:rsidRDefault="00491F2F" w:rsidP="00441B70">
      <w:pPr>
        <w:pStyle w:val="Styl2SWZ"/>
        <w:numPr>
          <w:ilvl w:val="0"/>
          <w:numId w:val="24"/>
        </w:numPr>
        <w:spacing w:line="260" w:lineRule="exact"/>
        <w:outlineLvl w:val="1"/>
        <w:rPr>
          <w:sz w:val="22"/>
        </w:rPr>
      </w:pPr>
      <w:r w:rsidRPr="00E572FD">
        <w:rPr>
          <w:sz w:val="22"/>
        </w:rPr>
        <w:t>Podmiotowe środki dowodowe oraz inne dokumenty lub oświadczenia, o których mowa w</w:t>
      </w:r>
      <w:r w:rsidR="00FC3EB6" w:rsidRPr="00E572FD">
        <w:rPr>
          <w:sz w:val="22"/>
        </w:rPr>
        <w:t> </w:t>
      </w:r>
      <w:r w:rsidR="00D1690B" w:rsidRPr="00E572FD">
        <w:rPr>
          <w:i/>
          <w:sz w:val="22"/>
        </w:rPr>
        <w:t>r</w:t>
      </w:r>
      <w:r w:rsidRPr="00E572FD">
        <w:rPr>
          <w:i/>
          <w:sz w:val="22"/>
        </w:rPr>
        <w:t>ozporządzeniu</w:t>
      </w:r>
      <w:r w:rsidR="00FC3EB6" w:rsidRPr="00E572FD">
        <w:rPr>
          <w:i/>
          <w:sz w:val="22"/>
        </w:rPr>
        <w:t xml:space="preserve"> w sprawie podmiotowych środków dowodowych oraz innych dokumentów lub oświadczeń, jakich może żądać zamawiający od wykonawcy (Dz. U. z</w:t>
      </w:r>
      <w:r w:rsidR="00044D4C" w:rsidRPr="00E572FD">
        <w:rPr>
          <w:i/>
          <w:sz w:val="22"/>
        </w:rPr>
        <w:t> </w:t>
      </w:r>
      <w:r w:rsidR="00FC3EB6" w:rsidRPr="00E572FD">
        <w:rPr>
          <w:i/>
          <w:sz w:val="22"/>
        </w:rPr>
        <w:t>2020 r. poz. 2415),</w:t>
      </w:r>
      <w:r w:rsidR="00FC3EB6" w:rsidRPr="00E572FD">
        <w:rPr>
          <w:sz w:val="22"/>
        </w:rPr>
        <w:t xml:space="preserve"> </w:t>
      </w:r>
      <w:r w:rsidR="000D2D11" w:rsidRPr="00E572FD">
        <w:rPr>
          <w:sz w:val="22"/>
        </w:rPr>
        <w:t>składa się w formie przewidzianej w tym Rozporządzeniu, w zakresie i w sposób określony w przepisach wydanych na podstawie art. 70 ustawy</w:t>
      </w:r>
      <w:r w:rsidR="003C525D" w:rsidRPr="00E572FD">
        <w:rPr>
          <w:sz w:val="22"/>
        </w:rPr>
        <w:t>.</w:t>
      </w:r>
    </w:p>
    <w:p w:rsidR="007152AC" w:rsidRPr="00E572FD" w:rsidRDefault="007152AC" w:rsidP="00441B70">
      <w:pPr>
        <w:pStyle w:val="Styl2SWZ"/>
        <w:numPr>
          <w:ilvl w:val="0"/>
          <w:numId w:val="24"/>
        </w:numPr>
        <w:spacing w:line="260" w:lineRule="exact"/>
        <w:outlineLvl w:val="1"/>
        <w:rPr>
          <w:sz w:val="22"/>
        </w:rPr>
      </w:pPr>
      <w:r w:rsidRPr="00E572FD">
        <w:rPr>
          <w:sz w:val="22"/>
        </w:rPr>
        <w:t xml:space="preserve">Oświadczenie, o którym mowa w pkt 7.1) ust. 1 </w:t>
      </w:r>
      <w:proofErr w:type="spellStart"/>
      <w:r w:rsidRPr="00E572FD">
        <w:rPr>
          <w:sz w:val="22"/>
        </w:rPr>
        <w:t>swz</w:t>
      </w:r>
      <w:proofErr w:type="spellEnd"/>
      <w:r w:rsidRPr="00E572FD">
        <w:rPr>
          <w:sz w:val="22"/>
        </w:rPr>
        <w:t xml:space="preserve"> składa się pod rygorem nieważności w formie elektronicznej lub w postaci elektronicznej opatrzonej podpisem zaufanym lub podpisem osobistym.</w:t>
      </w:r>
    </w:p>
    <w:p w:rsidR="00491F2F" w:rsidRPr="00E572FD" w:rsidRDefault="00491F2F" w:rsidP="00441B70">
      <w:pPr>
        <w:pStyle w:val="Styl2SWZ"/>
        <w:numPr>
          <w:ilvl w:val="0"/>
          <w:numId w:val="24"/>
        </w:numPr>
        <w:spacing w:line="260" w:lineRule="exact"/>
        <w:rPr>
          <w:sz w:val="22"/>
        </w:rPr>
      </w:pPr>
      <w:r w:rsidRPr="00E572FD">
        <w:rPr>
          <w:sz w:val="22"/>
        </w:rPr>
        <w:t>Oferty, oświadczenia o niepodleganiu wykluczeniu</w:t>
      </w:r>
      <w:r w:rsidR="00A51223" w:rsidRPr="00E572FD">
        <w:rPr>
          <w:sz w:val="22"/>
        </w:rPr>
        <w:t xml:space="preserve">, </w:t>
      </w:r>
      <w:r w:rsidRPr="00E572FD">
        <w:rPr>
          <w:sz w:val="22"/>
        </w:rPr>
        <w:t>spełnianiu warunków udziału w</w:t>
      </w:r>
      <w:r w:rsidR="00044D4C" w:rsidRPr="00E572FD">
        <w:rPr>
          <w:sz w:val="22"/>
        </w:rPr>
        <w:t> </w:t>
      </w:r>
      <w:r w:rsidRPr="00E572FD">
        <w:rPr>
          <w:sz w:val="22"/>
        </w:rPr>
        <w:t>postępowaniu, podmiotowe środk</w:t>
      </w:r>
      <w:r w:rsidR="00D1664A" w:rsidRPr="00E572FD">
        <w:rPr>
          <w:sz w:val="22"/>
        </w:rPr>
        <w:t>i dowodowe, w tym oświadczenie wykonawców wspólnie ubiegający</w:t>
      </w:r>
      <w:r w:rsidR="00D1690B" w:rsidRPr="00E572FD">
        <w:rPr>
          <w:sz w:val="22"/>
        </w:rPr>
        <w:t>ch</w:t>
      </w:r>
      <w:r w:rsidR="00D1664A" w:rsidRPr="00E572FD">
        <w:rPr>
          <w:sz w:val="22"/>
        </w:rPr>
        <w:t xml:space="preserve"> się o udzielenie zamówienia, z którego wynika, które </w:t>
      </w:r>
      <w:r w:rsidR="000E656B" w:rsidRPr="00E572FD">
        <w:rPr>
          <w:sz w:val="22"/>
        </w:rPr>
        <w:t>roboty</w:t>
      </w:r>
      <w:r w:rsidR="00D1664A" w:rsidRPr="00E572FD">
        <w:rPr>
          <w:sz w:val="22"/>
        </w:rPr>
        <w:t xml:space="preserve"> wykonają poszczególni wykonawcy</w:t>
      </w:r>
      <w:r w:rsidRPr="00E572FD">
        <w:rPr>
          <w:sz w:val="22"/>
        </w:rPr>
        <w:t>, oraz zobowiązanie podmiotu udostępniającego zasoby, o którym mowa w art. 118 ust. 3 ustawy, zwane dalej zobowiązaniem podmiotu udostępniającego zasoby, przedmiotowe ś</w:t>
      </w:r>
      <w:r w:rsidR="00D1664A" w:rsidRPr="00E572FD">
        <w:rPr>
          <w:sz w:val="22"/>
        </w:rPr>
        <w:t xml:space="preserve">rodki dowodowe, pełnomocnictwo </w:t>
      </w:r>
      <w:r w:rsidRPr="00E572FD">
        <w:rPr>
          <w:sz w:val="22"/>
        </w:rPr>
        <w:t>sporządza się w postaci elektronicznej, w formatach danych określonych w</w:t>
      </w:r>
      <w:r w:rsidR="00D1664A" w:rsidRPr="00E572FD">
        <w:rPr>
          <w:sz w:val="22"/>
        </w:rPr>
        <w:t> </w:t>
      </w:r>
      <w:r w:rsidRPr="00E572FD">
        <w:rPr>
          <w:sz w:val="22"/>
        </w:rPr>
        <w:t xml:space="preserve">przepisach wydanych na podstawie art. 18 </w:t>
      </w:r>
      <w:r w:rsidRPr="00E572FD">
        <w:rPr>
          <w:i/>
          <w:sz w:val="22"/>
        </w:rPr>
        <w:t>ustawy z dnia 17 lutego 2005 r. o informatyzacji działalności podmiotów realizujących zadania publiczne (Dz. U. z 2020 r. po</w:t>
      </w:r>
      <w:r w:rsidR="00D1664A" w:rsidRPr="00E572FD">
        <w:rPr>
          <w:i/>
          <w:sz w:val="22"/>
        </w:rPr>
        <w:t>z. 346, 568, 695, 1517 i 2320)</w:t>
      </w:r>
      <w:r w:rsidR="00D1664A" w:rsidRPr="00E572FD">
        <w:rPr>
          <w:sz w:val="22"/>
        </w:rPr>
        <w:t xml:space="preserve">, </w:t>
      </w:r>
      <w:r w:rsidRPr="00E572FD">
        <w:rPr>
          <w:sz w:val="22"/>
        </w:rPr>
        <w:t>z</w:t>
      </w:r>
      <w:r w:rsidR="00044D4C" w:rsidRPr="00E572FD">
        <w:rPr>
          <w:sz w:val="22"/>
        </w:rPr>
        <w:t> </w:t>
      </w:r>
      <w:r w:rsidRPr="00E572FD">
        <w:rPr>
          <w:sz w:val="22"/>
        </w:rPr>
        <w:t>uwzględnieniem rodzaju przekazywanych danych.</w:t>
      </w:r>
    </w:p>
    <w:p w:rsidR="007E6284" w:rsidRPr="00E572FD" w:rsidRDefault="007E6284" w:rsidP="00441B70">
      <w:pPr>
        <w:pStyle w:val="Styl2SWZ"/>
        <w:numPr>
          <w:ilvl w:val="0"/>
          <w:numId w:val="24"/>
        </w:numPr>
        <w:spacing w:line="260" w:lineRule="exact"/>
        <w:rPr>
          <w:sz w:val="22"/>
        </w:rPr>
      </w:pPr>
      <w:r w:rsidRPr="00E572FD">
        <w:rPr>
          <w:sz w:val="22"/>
        </w:rPr>
        <w:t>Informacje, oświadczenia lub dokument</w:t>
      </w:r>
      <w:r w:rsidR="00FD4AC9" w:rsidRPr="00E572FD">
        <w:rPr>
          <w:sz w:val="22"/>
        </w:rPr>
        <w:t xml:space="preserve">y, inne niż określone w ust. </w:t>
      </w:r>
      <w:r w:rsidR="007152AC" w:rsidRPr="00E572FD">
        <w:rPr>
          <w:sz w:val="22"/>
        </w:rPr>
        <w:t>3</w:t>
      </w:r>
      <w:r w:rsidR="00FD4AC9" w:rsidRPr="00E572FD">
        <w:rPr>
          <w:sz w:val="22"/>
        </w:rPr>
        <w:t xml:space="preserve">, </w:t>
      </w:r>
      <w:r w:rsidRPr="00E572FD">
        <w:rPr>
          <w:sz w:val="22"/>
        </w:rPr>
        <w:t xml:space="preserve">przekazywane w postępowaniu, sporządza się w postaci elektronicznej, w formatach danych określonych w przepisach wydanych na podstawie art. 18 </w:t>
      </w:r>
      <w:r w:rsidRPr="00E572FD">
        <w:rPr>
          <w:i/>
          <w:sz w:val="22"/>
        </w:rPr>
        <w:t>ustawy z dnia 17 lutego 2005 r. o</w:t>
      </w:r>
      <w:r w:rsidR="00044D4C" w:rsidRPr="00E572FD">
        <w:rPr>
          <w:i/>
          <w:sz w:val="22"/>
        </w:rPr>
        <w:t> </w:t>
      </w:r>
      <w:r w:rsidRPr="00E572FD">
        <w:rPr>
          <w:i/>
          <w:sz w:val="22"/>
        </w:rPr>
        <w:t>informatyzacji działalności podmiotów realizujących zadania publiczne</w:t>
      </w:r>
      <w:r w:rsidRPr="00E572FD">
        <w:rPr>
          <w:sz w:val="22"/>
        </w:rPr>
        <w:t xml:space="preserve"> lub jako tekst wpisany bezpośrednio do wiadomości przekazywanej przy użyciu środków komunikacji elektr</w:t>
      </w:r>
      <w:r w:rsidR="007E0C7A" w:rsidRPr="00E572FD">
        <w:rPr>
          <w:sz w:val="22"/>
        </w:rPr>
        <w:t>onicznej, o których mowa w pkt </w:t>
      </w:r>
      <w:r w:rsidR="00D71880" w:rsidRPr="00E572FD">
        <w:rPr>
          <w:sz w:val="22"/>
        </w:rPr>
        <w:t>8</w:t>
      </w:r>
      <w:r w:rsidR="007E0C7A" w:rsidRPr="00E572FD">
        <w:rPr>
          <w:sz w:val="22"/>
        </w:rPr>
        <w:t xml:space="preserve">.1) </w:t>
      </w:r>
      <w:proofErr w:type="spellStart"/>
      <w:r w:rsidR="007E0C7A" w:rsidRPr="00E572FD">
        <w:rPr>
          <w:sz w:val="22"/>
        </w:rPr>
        <w:t>swz</w:t>
      </w:r>
      <w:proofErr w:type="spellEnd"/>
      <w:r w:rsidRPr="00E572FD">
        <w:rPr>
          <w:sz w:val="22"/>
        </w:rPr>
        <w:t>.</w:t>
      </w:r>
    </w:p>
    <w:p w:rsidR="004B257C" w:rsidRPr="00E572FD" w:rsidRDefault="004B257C" w:rsidP="00441B70">
      <w:pPr>
        <w:pStyle w:val="Styl2SWZ"/>
        <w:numPr>
          <w:ilvl w:val="0"/>
          <w:numId w:val="24"/>
        </w:numPr>
        <w:spacing w:line="260" w:lineRule="exact"/>
        <w:outlineLvl w:val="1"/>
        <w:rPr>
          <w:sz w:val="22"/>
        </w:rPr>
      </w:pPr>
      <w:r w:rsidRPr="00E572FD">
        <w:rPr>
          <w:sz w:val="22"/>
        </w:rPr>
        <w:t>Dokumenty elektroniczne przekazuje się w postępowaniu przy użyciu środków komunikacji ele</w:t>
      </w:r>
      <w:r w:rsidR="00D71880" w:rsidRPr="00E572FD">
        <w:rPr>
          <w:sz w:val="22"/>
        </w:rPr>
        <w:t>ktronicznej wskazanych w pkt. 8</w:t>
      </w:r>
      <w:r w:rsidRPr="00E572FD">
        <w:rPr>
          <w:sz w:val="22"/>
        </w:rPr>
        <w:t xml:space="preserve">.1) </w:t>
      </w:r>
      <w:proofErr w:type="spellStart"/>
      <w:r w:rsidRPr="00E572FD">
        <w:rPr>
          <w:sz w:val="22"/>
        </w:rPr>
        <w:t>swz</w:t>
      </w:r>
      <w:proofErr w:type="spellEnd"/>
      <w:r w:rsidRPr="00E572FD">
        <w:rPr>
          <w:sz w:val="22"/>
        </w:rPr>
        <w:t>.</w:t>
      </w:r>
    </w:p>
    <w:p w:rsidR="007E71A6" w:rsidRPr="00E572FD" w:rsidRDefault="007E71A6" w:rsidP="00441B70">
      <w:pPr>
        <w:pStyle w:val="Styl2SWZ"/>
        <w:numPr>
          <w:ilvl w:val="0"/>
          <w:numId w:val="24"/>
        </w:numPr>
        <w:spacing w:line="260" w:lineRule="exact"/>
        <w:rPr>
          <w:sz w:val="22"/>
        </w:rPr>
      </w:pPr>
      <w:r w:rsidRPr="00E572FD">
        <w:rPr>
          <w:sz w:val="22"/>
        </w:rPr>
        <w:t>Podmiotowe środki dowodowe, przedmiotowe środki dowodowe oraz inne dokumenty lub oświadczenia, sporządzone w języku obcym przekazuje się wraz z tłumaczeniem na język polski.</w:t>
      </w:r>
    </w:p>
    <w:p w:rsidR="00AC45D7" w:rsidRPr="00E572FD" w:rsidRDefault="00E74297" w:rsidP="00441B70">
      <w:pPr>
        <w:pStyle w:val="Styl2SWZ"/>
        <w:numPr>
          <w:ilvl w:val="0"/>
          <w:numId w:val="24"/>
        </w:numPr>
        <w:spacing w:line="260" w:lineRule="exact"/>
        <w:rPr>
          <w:sz w:val="22"/>
        </w:rPr>
      </w:pPr>
      <w:r w:rsidRPr="00E572FD">
        <w:rPr>
          <w:sz w:val="22"/>
        </w:rPr>
        <w:t>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ustawy, zwane dalej „dokumentami potwierdzającymi umocowanie do reprezentowania”, zostały wystawione przez upoważnione podmio</w:t>
      </w:r>
      <w:r w:rsidR="008D53BA" w:rsidRPr="00E572FD">
        <w:rPr>
          <w:sz w:val="22"/>
        </w:rPr>
        <w:t>ty inne niż wykonawca, wykonawca</w:t>
      </w:r>
      <w:r w:rsidRPr="00E572FD">
        <w:rPr>
          <w:sz w:val="22"/>
        </w:rPr>
        <w:t xml:space="preserve"> wspólnie ubiegający się o udzielenie zamówienia, podmiot udostępniający zasoby, zwane dalej „upoważnionymi podmiotami”, jako dokument elektroniczny, przekazuje się ten dokument.</w:t>
      </w:r>
    </w:p>
    <w:p w:rsidR="00963265" w:rsidRPr="00E572FD" w:rsidRDefault="00963265" w:rsidP="00441B70">
      <w:pPr>
        <w:pStyle w:val="Styl2SWZ"/>
        <w:numPr>
          <w:ilvl w:val="0"/>
          <w:numId w:val="24"/>
        </w:numPr>
        <w:spacing w:line="260" w:lineRule="exact"/>
        <w:rPr>
          <w:sz w:val="22"/>
        </w:rPr>
      </w:pPr>
      <w:r w:rsidRPr="00E572FD">
        <w:rPr>
          <w:sz w:val="22"/>
        </w:rPr>
        <w:t xml:space="preserve">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w:t>
      </w:r>
      <w:r w:rsidR="007E71A6" w:rsidRPr="00E572FD">
        <w:rPr>
          <w:sz w:val="22"/>
        </w:rPr>
        <w:t>podpisem zaufanym lub podpisem osobistym, poświadczające zgodność cyfrowego odwzorowania z dokumentem w postaci papierowej.</w:t>
      </w:r>
    </w:p>
    <w:p w:rsidR="00D43D67" w:rsidRPr="00E572FD" w:rsidRDefault="00D43D67" w:rsidP="00441B70">
      <w:pPr>
        <w:pStyle w:val="Styl2SWZ"/>
        <w:numPr>
          <w:ilvl w:val="0"/>
          <w:numId w:val="24"/>
        </w:numPr>
        <w:spacing w:line="260" w:lineRule="exact"/>
        <w:rPr>
          <w:sz w:val="22"/>
        </w:rPr>
      </w:pPr>
      <w:r w:rsidRPr="00E572FD">
        <w:rPr>
          <w:sz w:val="22"/>
        </w:rPr>
        <w:t>Poświadczenia zgodności cyfrowego odwzorowania z dokumentem w postaci pa</w:t>
      </w:r>
      <w:r w:rsidR="007E71A6" w:rsidRPr="00E572FD">
        <w:rPr>
          <w:sz w:val="22"/>
        </w:rPr>
        <w:t xml:space="preserve">pierowej, o którym mowa w ust. </w:t>
      </w:r>
      <w:r w:rsidR="007152AC" w:rsidRPr="00E572FD">
        <w:rPr>
          <w:sz w:val="22"/>
        </w:rPr>
        <w:t>8</w:t>
      </w:r>
      <w:r w:rsidRPr="00E572FD">
        <w:rPr>
          <w:sz w:val="22"/>
        </w:rPr>
        <w:t>, dokonuje w przypadku:</w:t>
      </w:r>
    </w:p>
    <w:p w:rsidR="00D43D67" w:rsidRPr="00E572FD" w:rsidRDefault="00D43D67" w:rsidP="00441B70">
      <w:pPr>
        <w:pStyle w:val="Akapitzlist"/>
        <w:numPr>
          <w:ilvl w:val="0"/>
          <w:numId w:val="25"/>
        </w:numPr>
        <w:spacing w:line="260" w:lineRule="exact"/>
        <w:rPr>
          <w:sz w:val="22"/>
        </w:rPr>
      </w:pPr>
      <w:r w:rsidRPr="00E572FD">
        <w:rPr>
          <w:sz w:val="22"/>
        </w:rPr>
        <w:t>podmiotowych środków dowodowych oraz dokumentów potwierdzających umocowanie do reprezentowania – odpowiednio wykonawca, wykonawca wspólnie ubiegaj</w:t>
      </w:r>
      <w:r w:rsidR="00EB11C9" w:rsidRPr="00E572FD">
        <w:rPr>
          <w:sz w:val="22"/>
        </w:rPr>
        <w:t>ący się o udzielenie zamówienia lub</w:t>
      </w:r>
      <w:r w:rsidRPr="00E572FD">
        <w:rPr>
          <w:sz w:val="22"/>
        </w:rPr>
        <w:t xml:space="preserve"> podmiot udostępniający zasoby, w zakresie podmiotowych środków dowodowych lub dokumentów potwierdzających umocowanie do reprezentowania, które każdego z nich dotyczą;</w:t>
      </w:r>
    </w:p>
    <w:p w:rsidR="00705268" w:rsidRPr="00E572FD" w:rsidRDefault="00D43D67" w:rsidP="00441B70">
      <w:pPr>
        <w:pStyle w:val="Akapitzlist"/>
        <w:numPr>
          <w:ilvl w:val="0"/>
          <w:numId w:val="25"/>
        </w:numPr>
        <w:spacing w:line="260" w:lineRule="exact"/>
        <w:rPr>
          <w:sz w:val="22"/>
        </w:rPr>
      </w:pPr>
      <w:r w:rsidRPr="00E572FD">
        <w:rPr>
          <w:sz w:val="22"/>
        </w:rPr>
        <w:lastRenderedPageBreak/>
        <w:t>innych dokumentów – odpowiednio wykonawca lub wykonawca wspólnie ubiegający się o udzielenie zamówienia, w zakresie dokumentów, które każdego z nich dotyczą.</w:t>
      </w:r>
    </w:p>
    <w:p w:rsidR="00CD41F2" w:rsidRPr="00E572FD" w:rsidRDefault="00CD41F2" w:rsidP="00441B70">
      <w:pPr>
        <w:pStyle w:val="Styl2SWZ"/>
        <w:numPr>
          <w:ilvl w:val="0"/>
          <w:numId w:val="24"/>
        </w:numPr>
        <w:spacing w:line="260" w:lineRule="exact"/>
        <w:rPr>
          <w:sz w:val="22"/>
        </w:rPr>
      </w:pPr>
      <w:r w:rsidRPr="00E572FD">
        <w:rPr>
          <w:sz w:val="22"/>
        </w:rPr>
        <w:t xml:space="preserve">Poświadczenia zgodności cyfrowego odwzorowania z dokumentem w postaci papierowej, o którym mowa w ust. </w:t>
      </w:r>
      <w:r w:rsidR="007152AC" w:rsidRPr="00E572FD">
        <w:rPr>
          <w:sz w:val="22"/>
        </w:rPr>
        <w:t>8</w:t>
      </w:r>
      <w:r w:rsidR="00CC3C69" w:rsidRPr="00E572FD">
        <w:rPr>
          <w:sz w:val="22"/>
        </w:rPr>
        <w:t xml:space="preserve"> i ust. </w:t>
      </w:r>
      <w:r w:rsidR="007152AC" w:rsidRPr="00E572FD">
        <w:rPr>
          <w:sz w:val="22"/>
        </w:rPr>
        <w:t>13</w:t>
      </w:r>
      <w:r w:rsidRPr="00E572FD">
        <w:rPr>
          <w:sz w:val="22"/>
        </w:rPr>
        <w:t>,</w:t>
      </w:r>
      <w:r w:rsidR="00CC3C69" w:rsidRPr="00E572FD">
        <w:rPr>
          <w:sz w:val="22"/>
        </w:rPr>
        <w:t xml:space="preserve"> może dokonać również notariusz.</w:t>
      </w:r>
    </w:p>
    <w:p w:rsidR="00CD41F2" w:rsidRPr="00E572FD" w:rsidRDefault="00CD41F2" w:rsidP="00441B70">
      <w:pPr>
        <w:pStyle w:val="Styl2SWZ"/>
        <w:numPr>
          <w:ilvl w:val="0"/>
          <w:numId w:val="24"/>
        </w:numPr>
        <w:spacing w:line="260" w:lineRule="exact"/>
        <w:rPr>
          <w:sz w:val="22"/>
        </w:rPr>
      </w:pPr>
      <w:r w:rsidRPr="00E572FD">
        <w:rPr>
          <w:sz w:val="22"/>
        </w:rPr>
        <w:t xml:space="preserve">Przez cyfrowe odwzorowanie, należy rozumieć dokument elektroniczny będący kopią elektroniczną treści zapisanej w postaci papierowej, umożliwiający zapoznanie się </w:t>
      </w:r>
      <w:r w:rsidR="00044D4C" w:rsidRPr="00E572FD">
        <w:rPr>
          <w:sz w:val="22"/>
        </w:rPr>
        <w:br/>
      </w:r>
      <w:r w:rsidRPr="00E572FD">
        <w:rPr>
          <w:sz w:val="22"/>
        </w:rPr>
        <w:t>z tą treścią i jej zrozumienie, bez konieczności bezpośredniego dostępu do oryginału.</w:t>
      </w:r>
    </w:p>
    <w:p w:rsidR="00B94461" w:rsidRPr="00E572FD" w:rsidRDefault="00B94461" w:rsidP="00441B70">
      <w:pPr>
        <w:pStyle w:val="Styl2SWZ"/>
        <w:numPr>
          <w:ilvl w:val="0"/>
          <w:numId w:val="24"/>
        </w:numPr>
        <w:spacing w:line="260" w:lineRule="exact"/>
        <w:rPr>
          <w:sz w:val="22"/>
        </w:rPr>
      </w:pPr>
      <w:r w:rsidRPr="00E572FD">
        <w:rPr>
          <w:sz w:val="22"/>
        </w:rPr>
        <w:t>Podmiotowe środki dowodowe, w tym oświadczenie wykonawców wspólnie ubiegający</w:t>
      </w:r>
      <w:r w:rsidR="008D53BA" w:rsidRPr="00E572FD">
        <w:rPr>
          <w:sz w:val="22"/>
        </w:rPr>
        <w:t>ch</w:t>
      </w:r>
      <w:r w:rsidRPr="00E572FD">
        <w:rPr>
          <w:sz w:val="22"/>
        </w:rPr>
        <w:t xml:space="preserve"> się o udzielenie zamówienia, z którego wynika, które </w:t>
      </w:r>
      <w:r w:rsidR="000E656B" w:rsidRPr="00E572FD">
        <w:rPr>
          <w:sz w:val="22"/>
        </w:rPr>
        <w:t>roboty</w:t>
      </w:r>
      <w:r w:rsidRPr="00E572FD">
        <w:rPr>
          <w:sz w:val="22"/>
        </w:rPr>
        <w:t xml:space="preserve"> wykonają poszczególni wykonawcy, oraz zobowiązanie podmiotu udostępniającego zasoby</w:t>
      </w:r>
      <w:r w:rsidR="008D53BA" w:rsidRPr="00E572FD">
        <w:rPr>
          <w:sz w:val="22"/>
        </w:rPr>
        <w:t>, przedmiotowe środki dowodowe</w:t>
      </w:r>
      <w:r w:rsidR="00A31918" w:rsidRPr="00E572FD">
        <w:rPr>
          <w:sz w:val="22"/>
        </w:rPr>
        <w:t>, niewystawione  przez upoważnione podmioty,</w:t>
      </w:r>
      <w:r w:rsidR="00C75D91" w:rsidRPr="00E572FD">
        <w:rPr>
          <w:sz w:val="22"/>
        </w:rPr>
        <w:t xml:space="preserve"> </w:t>
      </w:r>
      <w:r w:rsidRPr="00E572FD">
        <w:rPr>
          <w:sz w:val="22"/>
        </w:rPr>
        <w:t>oraz pełnomocnictwo przekazuje się w postaci elektronicznej i opatruje się kwalifikowanym podpisem elektronicznym</w:t>
      </w:r>
      <w:r w:rsidR="006B6FD0" w:rsidRPr="00E572FD">
        <w:rPr>
          <w:sz w:val="22"/>
        </w:rPr>
        <w:t>, podpisem zaufanym lub podpisem osobistym</w:t>
      </w:r>
      <w:r w:rsidR="00944E2A" w:rsidRPr="00E572FD">
        <w:rPr>
          <w:sz w:val="22"/>
        </w:rPr>
        <w:t>.</w:t>
      </w:r>
    </w:p>
    <w:p w:rsidR="001241FF" w:rsidRPr="00E572FD" w:rsidRDefault="001241FF" w:rsidP="00441B70">
      <w:pPr>
        <w:pStyle w:val="Styl2SWZ"/>
        <w:numPr>
          <w:ilvl w:val="0"/>
          <w:numId w:val="24"/>
        </w:numPr>
        <w:spacing w:line="260" w:lineRule="exact"/>
        <w:rPr>
          <w:sz w:val="22"/>
        </w:rPr>
      </w:pPr>
      <w:r w:rsidRPr="00E572FD">
        <w:rPr>
          <w:sz w:val="22"/>
        </w:rPr>
        <w:t xml:space="preserve">W przypadku gdy podmiotowe środki dowodowe, w tym oświadczenie wykonawców wspólnie ubiegający się o udzielenie zamówienia, z którego wynika, które </w:t>
      </w:r>
      <w:r w:rsidR="000E656B" w:rsidRPr="00E572FD">
        <w:rPr>
          <w:sz w:val="22"/>
        </w:rPr>
        <w:t>roboty</w:t>
      </w:r>
      <w:r w:rsidRPr="00E572FD">
        <w:rPr>
          <w:sz w:val="22"/>
        </w:rPr>
        <w:t xml:space="preserve"> w</w:t>
      </w:r>
      <w:r w:rsidR="00944E2A" w:rsidRPr="00E572FD">
        <w:rPr>
          <w:sz w:val="22"/>
        </w:rPr>
        <w:t xml:space="preserve">ykonają poszczególni wykonawcy, oraz zobowiązanie </w:t>
      </w:r>
      <w:r w:rsidRPr="00E572FD">
        <w:rPr>
          <w:sz w:val="22"/>
        </w:rPr>
        <w:t>podmiotu udostępniającego zasoby</w:t>
      </w:r>
      <w:r w:rsidR="008D53BA" w:rsidRPr="00E572FD">
        <w:rPr>
          <w:sz w:val="22"/>
        </w:rPr>
        <w:t>, przedmiotowe środki dowodowe</w:t>
      </w:r>
      <w:r w:rsidR="00B71AEA" w:rsidRPr="00E572FD">
        <w:rPr>
          <w:sz w:val="22"/>
        </w:rPr>
        <w:t xml:space="preserve">, niewystawione przez upoważnione podmioty </w:t>
      </w:r>
      <w:r w:rsidR="008D53BA" w:rsidRPr="00E572FD">
        <w:rPr>
          <w:sz w:val="22"/>
        </w:rPr>
        <w:t xml:space="preserve"> </w:t>
      </w:r>
      <w:r w:rsidRPr="00E572FD">
        <w:rPr>
          <w:sz w:val="22"/>
        </w:rPr>
        <w:t>lub</w:t>
      </w:r>
      <w:r w:rsidR="00044D4C" w:rsidRPr="00E572FD">
        <w:rPr>
          <w:sz w:val="22"/>
        </w:rPr>
        <w:t> </w:t>
      </w:r>
      <w:r w:rsidRPr="00E572FD">
        <w:rPr>
          <w:sz w:val="22"/>
        </w:rPr>
        <w:t>pełnomocnictwo, zostały sporządzone jako dokument w postaci papierowej i</w:t>
      </w:r>
      <w:r w:rsidR="00895DD9" w:rsidRPr="00E572FD">
        <w:rPr>
          <w:sz w:val="22"/>
        </w:rPr>
        <w:t xml:space="preserve"> </w:t>
      </w:r>
      <w:r w:rsidRPr="00E572FD">
        <w:rPr>
          <w:sz w:val="22"/>
        </w:rPr>
        <w:t xml:space="preserve">opatrzone własnoręcznym podpisem, przekazuje się cyfrowe odwzorowanie tego dokumentu opatrzone kwalifikowanym podpisem elektronicznym, </w:t>
      </w:r>
      <w:r w:rsidR="00895DD9" w:rsidRPr="00E572FD">
        <w:rPr>
          <w:sz w:val="22"/>
        </w:rPr>
        <w:t>podpisem zaufanym lub podpisem osobistym, poświadczającym zg</w:t>
      </w:r>
      <w:r w:rsidR="00044D4C" w:rsidRPr="00E572FD">
        <w:rPr>
          <w:sz w:val="22"/>
        </w:rPr>
        <w:t xml:space="preserve">odność cyfrowego odwzorowania z </w:t>
      </w:r>
      <w:r w:rsidR="00895DD9" w:rsidRPr="00E572FD">
        <w:rPr>
          <w:sz w:val="22"/>
        </w:rPr>
        <w:t>dokumentem w</w:t>
      </w:r>
      <w:r w:rsidR="00044D4C" w:rsidRPr="00E572FD">
        <w:rPr>
          <w:sz w:val="22"/>
        </w:rPr>
        <w:t> </w:t>
      </w:r>
      <w:r w:rsidR="00895DD9" w:rsidRPr="00E572FD">
        <w:rPr>
          <w:sz w:val="22"/>
        </w:rPr>
        <w:t>postaci papierowej.</w:t>
      </w:r>
    </w:p>
    <w:p w:rsidR="00A3716A" w:rsidRPr="00E572FD" w:rsidRDefault="00A3716A" w:rsidP="00441B70">
      <w:pPr>
        <w:pStyle w:val="Styl2SWZ"/>
        <w:numPr>
          <w:ilvl w:val="0"/>
          <w:numId w:val="24"/>
        </w:numPr>
        <w:spacing w:line="260" w:lineRule="exact"/>
        <w:rPr>
          <w:sz w:val="22"/>
        </w:rPr>
      </w:pPr>
      <w:r w:rsidRPr="00E572FD">
        <w:rPr>
          <w:sz w:val="22"/>
        </w:rPr>
        <w:t>Poświadczenia zgodności cyfrowego odwzorowania z dokumentem w postaci pap</w:t>
      </w:r>
      <w:r w:rsidR="005A20F4" w:rsidRPr="00E572FD">
        <w:rPr>
          <w:sz w:val="22"/>
        </w:rPr>
        <w:t>ierowej, o którym mowa w ust. 1</w:t>
      </w:r>
      <w:r w:rsidR="007152AC" w:rsidRPr="00E572FD">
        <w:rPr>
          <w:sz w:val="22"/>
        </w:rPr>
        <w:t>3</w:t>
      </w:r>
      <w:r w:rsidRPr="00E572FD">
        <w:rPr>
          <w:sz w:val="22"/>
        </w:rPr>
        <w:t>, dokonuje w przypadku:</w:t>
      </w:r>
    </w:p>
    <w:p w:rsidR="00A3716A" w:rsidRPr="00E572FD" w:rsidRDefault="00A3716A" w:rsidP="00441B70">
      <w:pPr>
        <w:pStyle w:val="Akapitzlist"/>
        <w:numPr>
          <w:ilvl w:val="0"/>
          <w:numId w:val="26"/>
        </w:numPr>
        <w:spacing w:line="260" w:lineRule="exact"/>
        <w:rPr>
          <w:sz w:val="22"/>
        </w:rPr>
      </w:pPr>
      <w:r w:rsidRPr="00E572FD">
        <w:rPr>
          <w:sz w:val="22"/>
        </w:rPr>
        <w:t xml:space="preserve">podmiotowych środków dowodowych </w:t>
      </w:r>
      <w:r w:rsidR="00B62B9A" w:rsidRPr="00E572FD">
        <w:rPr>
          <w:sz w:val="22"/>
        </w:rPr>
        <w:t>–</w:t>
      </w:r>
      <w:r w:rsidRPr="00E572FD">
        <w:rPr>
          <w:sz w:val="22"/>
        </w:rPr>
        <w:t xml:space="preserve"> odpowiednio wykonawca, wykonawca wspólnie ubiegający się o udzielenie zamówienia</w:t>
      </w:r>
      <w:r w:rsidR="00D71880" w:rsidRPr="00E572FD">
        <w:rPr>
          <w:sz w:val="22"/>
        </w:rPr>
        <w:t xml:space="preserve"> lub </w:t>
      </w:r>
      <w:r w:rsidRPr="00E572FD">
        <w:rPr>
          <w:sz w:val="22"/>
        </w:rPr>
        <w:t>podmiot u</w:t>
      </w:r>
      <w:r w:rsidR="00D71880" w:rsidRPr="00E572FD">
        <w:rPr>
          <w:sz w:val="22"/>
        </w:rPr>
        <w:t>dostępniający zasoby</w:t>
      </w:r>
      <w:r w:rsidRPr="00E572FD">
        <w:rPr>
          <w:sz w:val="22"/>
        </w:rPr>
        <w:t>, w</w:t>
      </w:r>
      <w:r w:rsidR="00B62B9A" w:rsidRPr="00E572FD">
        <w:rPr>
          <w:sz w:val="22"/>
        </w:rPr>
        <w:t> </w:t>
      </w:r>
      <w:r w:rsidRPr="00E572FD">
        <w:rPr>
          <w:sz w:val="22"/>
        </w:rPr>
        <w:t>zakresie podmiotowych środków dowodowych, które każdego z nich dotyczą;</w:t>
      </w:r>
    </w:p>
    <w:p w:rsidR="00A3716A" w:rsidRPr="00E572FD" w:rsidRDefault="00A3716A" w:rsidP="00441B70">
      <w:pPr>
        <w:pStyle w:val="Akapitzlist"/>
        <w:numPr>
          <w:ilvl w:val="0"/>
          <w:numId w:val="26"/>
        </w:numPr>
        <w:spacing w:line="260" w:lineRule="exact"/>
        <w:rPr>
          <w:sz w:val="22"/>
        </w:rPr>
      </w:pPr>
      <w:r w:rsidRPr="00E572FD">
        <w:rPr>
          <w:sz w:val="22"/>
        </w:rPr>
        <w:t xml:space="preserve">przedmiotowego środka dowodowego, </w:t>
      </w:r>
      <w:r w:rsidR="00B62B9A" w:rsidRPr="00E572FD">
        <w:rPr>
          <w:sz w:val="22"/>
        </w:rPr>
        <w:t>oświadczenia</w:t>
      </w:r>
      <w:r w:rsidRPr="00E572FD">
        <w:rPr>
          <w:sz w:val="22"/>
        </w:rPr>
        <w:t xml:space="preserve"> </w:t>
      </w:r>
      <w:r w:rsidR="00B62B9A" w:rsidRPr="00E572FD">
        <w:rPr>
          <w:sz w:val="22"/>
        </w:rPr>
        <w:t>wykonawców wspólnie ubiegający</w:t>
      </w:r>
      <w:r w:rsidR="008D53BA" w:rsidRPr="00E572FD">
        <w:rPr>
          <w:sz w:val="22"/>
        </w:rPr>
        <w:t>ch</w:t>
      </w:r>
      <w:r w:rsidR="00B62B9A" w:rsidRPr="00E572FD">
        <w:rPr>
          <w:sz w:val="22"/>
        </w:rPr>
        <w:t xml:space="preserve"> się o udzielenie zamówienia, z którego wynika, które </w:t>
      </w:r>
      <w:r w:rsidR="0046256F" w:rsidRPr="00E572FD">
        <w:rPr>
          <w:sz w:val="22"/>
        </w:rPr>
        <w:t>roboty</w:t>
      </w:r>
      <w:r w:rsidR="00B62B9A" w:rsidRPr="00E572FD">
        <w:rPr>
          <w:sz w:val="22"/>
        </w:rPr>
        <w:t xml:space="preserve"> wykonają poszczególni wykonawcy</w:t>
      </w:r>
      <w:r w:rsidRPr="00E572FD">
        <w:rPr>
          <w:sz w:val="22"/>
        </w:rPr>
        <w:t xml:space="preserve">, lub zobowiązania podmiotu udostępniającego zasoby </w:t>
      </w:r>
      <w:r w:rsidR="00B62B9A" w:rsidRPr="00E572FD">
        <w:rPr>
          <w:sz w:val="22"/>
        </w:rPr>
        <w:t>–</w:t>
      </w:r>
      <w:r w:rsidRPr="00E572FD">
        <w:rPr>
          <w:sz w:val="22"/>
        </w:rPr>
        <w:t xml:space="preserve"> odpowiednio wykonawca lub wykonawca wspólnie ubiegający się o udzielenie zamówienia;</w:t>
      </w:r>
    </w:p>
    <w:p w:rsidR="00A3716A" w:rsidRPr="00E572FD" w:rsidRDefault="00A3716A" w:rsidP="00441B70">
      <w:pPr>
        <w:pStyle w:val="Akapitzlist"/>
        <w:numPr>
          <w:ilvl w:val="0"/>
          <w:numId w:val="26"/>
        </w:numPr>
        <w:spacing w:line="260" w:lineRule="exact"/>
        <w:rPr>
          <w:sz w:val="22"/>
        </w:rPr>
      </w:pPr>
      <w:r w:rsidRPr="00E572FD">
        <w:rPr>
          <w:sz w:val="22"/>
        </w:rPr>
        <w:t xml:space="preserve">pełnomocnictwa </w:t>
      </w:r>
      <w:r w:rsidR="00A842E6" w:rsidRPr="00E572FD">
        <w:rPr>
          <w:sz w:val="22"/>
        </w:rPr>
        <w:t>–</w:t>
      </w:r>
      <w:r w:rsidRPr="00E572FD">
        <w:rPr>
          <w:sz w:val="22"/>
        </w:rPr>
        <w:t xml:space="preserve"> mocodawca.</w:t>
      </w:r>
    </w:p>
    <w:p w:rsidR="00811229" w:rsidRPr="00E572FD" w:rsidRDefault="00773FDA" w:rsidP="00441B70">
      <w:pPr>
        <w:pStyle w:val="Styl2SWZ"/>
        <w:numPr>
          <w:ilvl w:val="0"/>
          <w:numId w:val="24"/>
        </w:numPr>
        <w:spacing w:line="260" w:lineRule="exact"/>
        <w:rPr>
          <w:sz w:val="22"/>
        </w:rPr>
      </w:pPr>
      <w:r w:rsidRPr="00E572FD">
        <w:rPr>
          <w:sz w:val="22"/>
        </w:rPr>
        <w:t>W przypadku przekazywania w postępowaniu dokumentu elektronicznego w formacie poddającym dane kompresji, opatrzenie pliku zawierającego skompresowane dokumenty kwalifikowanym podpisem elektronicznym, jest równoznaczne z opatrzeniem wszystkich dokumentów zawartych w tym pliku odpowiednio kwalifi</w:t>
      </w:r>
      <w:r w:rsidR="00811229" w:rsidRPr="00E572FD">
        <w:rPr>
          <w:sz w:val="22"/>
        </w:rPr>
        <w:t>kowanym podpisem elektronicznym</w:t>
      </w:r>
      <w:r w:rsidR="006072AE" w:rsidRPr="00E572FD">
        <w:rPr>
          <w:sz w:val="22"/>
        </w:rPr>
        <w:t>, podpisem zaufanym lub podpisem osobistym, jest równoznaczne z</w:t>
      </w:r>
      <w:r w:rsidR="00044D4C" w:rsidRPr="00E572FD">
        <w:rPr>
          <w:sz w:val="22"/>
        </w:rPr>
        <w:t> </w:t>
      </w:r>
      <w:r w:rsidR="006072AE" w:rsidRPr="00E572FD">
        <w:rPr>
          <w:sz w:val="22"/>
        </w:rPr>
        <w:t>opatrzeniem wszystkich dokumentów zawartych w tym pliku odpowiednio kwalifikowanym</w:t>
      </w:r>
      <w:r w:rsidR="001C63AE" w:rsidRPr="00E572FD">
        <w:rPr>
          <w:sz w:val="22"/>
        </w:rPr>
        <w:t>,</w:t>
      </w:r>
      <w:r w:rsidR="006072AE" w:rsidRPr="00E572FD">
        <w:rPr>
          <w:sz w:val="22"/>
        </w:rPr>
        <w:t xml:space="preserve"> podpisem elektronicznym, podpisem zaufanym lub podpisem osobistym.</w:t>
      </w:r>
    </w:p>
    <w:p w:rsidR="00B52508" w:rsidRPr="00E572FD" w:rsidRDefault="00B52508" w:rsidP="00B52508">
      <w:pPr>
        <w:pStyle w:val="Styl2SWZ"/>
        <w:numPr>
          <w:ilvl w:val="0"/>
          <w:numId w:val="0"/>
        </w:numPr>
        <w:spacing w:line="260" w:lineRule="exact"/>
        <w:ind w:left="357"/>
        <w:rPr>
          <w:sz w:val="22"/>
        </w:rPr>
      </w:pPr>
    </w:p>
    <w:p w:rsidR="00703C32" w:rsidRPr="00E572FD" w:rsidRDefault="00E778A3" w:rsidP="00441B70">
      <w:pPr>
        <w:pStyle w:val="Styl2SWZ"/>
        <w:numPr>
          <w:ilvl w:val="0"/>
          <w:numId w:val="33"/>
        </w:numPr>
        <w:spacing w:line="260" w:lineRule="exact"/>
        <w:rPr>
          <w:b/>
          <w:sz w:val="24"/>
        </w:rPr>
      </w:pPr>
      <w:r w:rsidRPr="00E572FD">
        <w:rPr>
          <w:b/>
          <w:sz w:val="24"/>
        </w:rPr>
        <w:t>I</w:t>
      </w:r>
      <w:r w:rsidR="001B51AB" w:rsidRPr="00E572FD">
        <w:rPr>
          <w:b/>
          <w:sz w:val="24"/>
        </w:rPr>
        <w:t>nformacje o środkach komunikacji elektronicznej, przy użyciu których zamawiający będzie komunikował się z wykonawcami, oraz informacje o</w:t>
      </w:r>
      <w:r w:rsidR="00190C94" w:rsidRPr="00E572FD">
        <w:rPr>
          <w:b/>
          <w:sz w:val="24"/>
        </w:rPr>
        <w:t> </w:t>
      </w:r>
      <w:r w:rsidR="001B51AB" w:rsidRPr="00E572FD">
        <w:rPr>
          <w:b/>
          <w:sz w:val="24"/>
        </w:rPr>
        <w:t>wymaganiach technicznych i organizacyjnych sporządzania, wysyłania i</w:t>
      </w:r>
      <w:r w:rsidR="00190C94" w:rsidRPr="00E572FD">
        <w:rPr>
          <w:b/>
          <w:sz w:val="24"/>
        </w:rPr>
        <w:t> </w:t>
      </w:r>
      <w:r w:rsidR="001B51AB" w:rsidRPr="00E572FD">
        <w:rPr>
          <w:b/>
          <w:sz w:val="24"/>
        </w:rPr>
        <w:t>odbierania korespondencji elektronicznej</w:t>
      </w:r>
      <w:r w:rsidR="00827621" w:rsidRPr="00E572FD">
        <w:rPr>
          <w:b/>
          <w:sz w:val="24"/>
        </w:rPr>
        <w:t>.</w:t>
      </w:r>
    </w:p>
    <w:p w:rsidR="00E80EAB" w:rsidRPr="00E572FD" w:rsidRDefault="00CE1793" w:rsidP="00171391">
      <w:pPr>
        <w:spacing w:before="120" w:after="120" w:line="260" w:lineRule="exact"/>
        <w:rPr>
          <w:b/>
          <w:sz w:val="22"/>
        </w:rPr>
      </w:pPr>
      <w:r w:rsidRPr="00E572FD">
        <w:rPr>
          <w:b/>
          <w:sz w:val="22"/>
        </w:rPr>
        <w:t>8</w:t>
      </w:r>
      <w:r w:rsidR="00171391" w:rsidRPr="00E572FD">
        <w:rPr>
          <w:b/>
          <w:sz w:val="22"/>
        </w:rPr>
        <w:t xml:space="preserve">.1) </w:t>
      </w:r>
      <w:r w:rsidR="00610C85" w:rsidRPr="00E572FD">
        <w:rPr>
          <w:b/>
          <w:sz w:val="22"/>
        </w:rPr>
        <w:t>Informacje ogólne</w:t>
      </w:r>
    </w:p>
    <w:p w:rsidR="002E394D" w:rsidRPr="00E572FD" w:rsidRDefault="002E394D" w:rsidP="00441B70">
      <w:pPr>
        <w:pStyle w:val="Styl2SWZ"/>
        <w:numPr>
          <w:ilvl w:val="1"/>
          <w:numId w:val="18"/>
        </w:numPr>
        <w:spacing w:line="260" w:lineRule="exact"/>
        <w:ind w:left="426" w:hanging="426"/>
        <w:rPr>
          <w:sz w:val="22"/>
        </w:rPr>
      </w:pPr>
      <w:r w:rsidRPr="00E572FD">
        <w:rPr>
          <w:sz w:val="22"/>
        </w:rPr>
        <w:t xml:space="preserve">Komunikacja między Zamawiającym a wykonawcami odbywa się przy użyciu: </w:t>
      </w:r>
    </w:p>
    <w:p w:rsidR="000B63B9" w:rsidRPr="00E572FD" w:rsidRDefault="002E394D" w:rsidP="000B63B9">
      <w:pPr>
        <w:pStyle w:val="Akapitzlist"/>
        <w:spacing w:line="260" w:lineRule="exact"/>
        <w:ind w:left="360"/>
        <w:rPr>
          <w:sz w:val="22"/>
        </w:rPr>
      </w:pPr>
      <w:r w:rsidRPr="00E572FD">
        <w:rPr>
          <w:sz w:val="22"/>
        </w:rPr>
        <w:t xml:space="preserve">Platformy e-Zamówienia, </w:t>
      </w:r>
      <w:hyperlink r:id="rId13" w:history="1">
        <w:r w:rsidRPr="00E572FD">
          <w:rPr>
            <w:rStyle w:val="Hipercze"/>
            <w:color w:val="000000" w:themeColor="text1"/>
            <w:sz w:val="22"/>
            <w:u w:val="none"/>
          </w:rPr>
          <w:t xml:space="preserve">która jest dostępna pod adresem </w:t>
        </w:r>
        <w:r w:rsidRPr="00E572FD">
          <w:rPr>
            <w:rStyle w:val="Hipercze"/>
            <w:color w:val="000000" w:themeColor="text1"/>
            <w:sz w:val="22"/>
          </w:rPr>
          <w:t>https://ezamowienia.gov.pl</w:t>
        </w:r>
      </w:hyperlink>
    </w:p>
    <w:p w:rsidR="002E394D" w:rsidRPr="00E572FD" w:rsidRDefault="000B63B9" w:rsidP="000B63B9">
      <w:pPr>
        <w:pStyle w:val="Akapitzlist"/>
        <w:spacing w:line="260" w:lineRule="exact"/>
        <w:ind w:left="360" w:hanging="360"/>
        <w:rPr>
          <w:sz w:val="22"/>
        </w:rPr>
      </w:pPr>
      <w:r w:rsidRPr="00E572FD">
        <w:rPr>
          <w:sz w:val="22"/>
        </w:rPr>
        <w:t>2.</w:t>
      </w:r>
      <w:r w:rsidRPr="00E572FD">
        <w:rPr>
          <w:sz w:val="22"/>
        </w:rPr>
        <w:tab/>
      </w:r>
      <w:r w:rsidR="002E394D" w:rsidRPr="00E572FD">
        <w:rPr>
          <w:sz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w:t>
      </w:r>
      <w:hyperlink r:id="rId14" w:history="1">
        <w:r w:rsidR="002E394D" w:rsidRPr="00E572FD">
          <w:rPr>
            <w:rStyle w:val="Hipercze"/>
            <w:color w:val="000000" w:themeColor="text1"/>
            <w:sz w:val="22"/>
            <w:u w:val="none"/>
          </w:rPr>
          <w:t xml:space="preserve">dostępny na stronie internetowej </w:t>
        </w:r>
        <w:r w:rsidR="002E394D" w:rsidRPr="00E572FD">
          <w:rPr>
            <w:rStyle w:val="Hipercze"/>
            <w:color w:val="000000" w:themeColor="text1"/>
            <w:sz w:val="22"/>
          </w:rPr>
          <w:t>https://ezamowienia.gov.pl</w:t>
        </w:r>
      </w:hyperlink>
      <w:r w:rsidR="002E394D" w:rsidRPr="00E572FD">
        <w:rPr>
          <w:sz w:val="22"/>
        </w:rPr>
        <w:t xml:space="preserve"> oraz informacje zamieszczone w zakładce „Centrum Pomocy”.</w:t>
      </w:r>
    </w:p>
    <w:p w:rsidR="002E394D" w:rsidRPr="00E572FD" w:rsidRDefault="002E394D" w:rsidP="00441B70">
      <w:pPr>
        <w:pStyle w:val="Styl2SWZ"/>
        <w:numPr>
          <w:ilvl w:val="0"/>
          <w:numId w:val="18"/>
        </w:numPr>
        <w:spacing w:line="260" w:lineRule="exact"/>
        <w:rPr>
          <w:sz w:val="22"/>
        </w:rPr>
      </w:pPr>
      <w:r w:rsidRPr="00E572FD">
        <w:rPr>
          <w:sz w:val="22"/>
        </w:rPr>
        <w:t>Korzystanie z Platformy e-Zamówienia jest bezpłatne.</w:t>
      </w:r>
    </w:p>
    <w:p w:rsidR="002E394D" w:rsidRPr="00E572FD" w:rsidRDefault="002D6A85" w:rsidP="000B63B9">
      <w:pPr>
        <w:pStyle w:val="Styl2SWZ"/>
        <w:numPr>
          <w:ilvl w:val="0"/>
          <w:numId w:val="0"/>
        </w:numPr>
        <w:ind w:left="284"/>
        <w:rPr>
          <w:sz w:val="22"/>
        </w:rPr>
      </w:pPr>
      <w:r w:rsidRPr="00E572FD">
        <w:rPr>
          <w:sz w:val="22"/>
        </w:rPr>
        <w:lastRenderedPageBreak/>
        <w:t xml:space="preserve"> </w:t>
      </w:r>
      <w:r w:rsidR="002E394D" w:rsidRPr="00E572FD">
        <w:rPr>
          <w:sz w:val="22"/>
        </w:rPr>
        <w:t xml:space="preserve">Przeglądanie i pobieranie publicznej treści dokumentacji postępowania nie wymaga </w:t>
      </w:r>
      <w:r w:rsidRPr="00E572FD">
        <w:rPr>
          <w:sz w:val="22"/>
        </w:rPr>
        <w:t xml:space="preserve">  </w:t>
      </w:r>
      <w:r w:rsidRPr="00E572FD">
        <w:rPr>
          <w:sz w:val="22"/>
        </w:rPr>
        <w:br/>
        <w:t xml:space="preserve"> </w:t>
      </w:r>
      <w:r w:rsidR="002E394D" w:rsidRPr="00E572FD">
        <w:rPr>
          <w:sz w:val="22"/>
        </w:rPr>
        <w:t>posiadania konta na Platformie e-Zamówienia ani logowania.</w:t>
      </w:r>
    </w:p>
    <w:p w:rsidR="002E394D" w:rsidRPr="00E572FD" w:rsidRDefault="002E394D" w:rsidP="00441B70">
      <w:pPr>
        <w:pStyle w:val="Styl2SWZ"/>
        <w:numPr>
          <w:ilvl w:val="0"/>
          <w:numId w:val="18"/>
        </w:numPr>
        <w:rPr>
          <w:sz w:val="22"/>
        </w:rPr>
      </w:pPr>
      <w:r w:rsidRPr="00E572FD">
        <w:rPr>
          <w:sz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rsidR="002E394D" w:rsidRPr="00E572FD" w:rsidRDefault="002E394D" w:rsidP="00441B70">
      <w:pPr>
        <w:pStyle w:val="Styl2SWZ"/>
        <w:numPr>
          <w:ilvl w:val="0"/>
          <w:numId w:val="18"/>
        </w:numPr>
        <w:rPr>
          <w:sz w:val="22"/>
        </w:rPr>
      </w:pPr>
      <w:r w:rsidRPr="00E572FD">
        <w:rPr>
          <w:sz w:val="22"/>
        </w:rPr>
        <w:t>Dokumenty elektroniczne</w:t>
      </w:r>
      <w:r w:rsidR="002D6A85" w:rsidRPr="00E572FD">
        <w:rPr>
          <w:sz w:val="22"/>
        </w:rPr>
        <w:t xml:space="preserve">, </w:t>
      </w:r>
      <w:r w:rsidRPr="00E572FD">
        <w:rPr>
          <w:sz w:val="22"/>
        </w:rPr>
        <w:t xml:space="preserv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rsidR="002E394D" w:rsidRPr="00E572FD" w:rsidRDefault="002E394D" w:rsidP="002E394D">
      <w:pPr>
        <w:pStyle w:val="Styl2SWZ"/>
        <w:numPr>
          <w:ilvl w:val="0"/>
          <w:numId w:val="0"/>
        </w:numPr>
        <w:ind w:left="357"/>
      </w:pPr>
      <w:r w:rsidRPr="00E572FD">
        <w:rPr>
          <w:sz w:val="22"/>
        </w:rPr>
        <w:t>W przypadku formatów, o których mowa w art. 66 ust. 1 ustawy, ww. regulacje nie będą miały bezpośredniego zastosowania.</w:t>
      </w:r>
    </w:p>
    <w:p w:rsidR="002E394D" w:rsidRPr="00E572FD" w:rsidRDefault="002E394D" w:rsidP="00441B70">
      <w:pPr>
        <w:pStyle w:val="Styl2SWZ"/>
        <w:numPr>
          <w:ilvl w:val="0"/>
          <w:numId w:val="18"/>
        </w:numPr>
        <w:rPr>
          <w:sz w:val="22"/>
        </w:rPr>
      </w:pPr>
      <w:r w:rsidRPr="00E572FD">
        <w:rPr>
          <w:sz w:val="22"/>
        </w:rPr>
        <w:t>Informacje, oświadczenia lub dokumenty, inne niż wymienione w § 2 ust. 1 rozporządzenia Prezesa Rady Ministrów w sprawie wymagań dla dokumentów elektronicznych, przekazywane w postępowaniu sporządza się w postaci elektronicznej:</w:t>
      </w:r>
    </w:p>
    <w:p w:rsidR="002E394D" w:rsidRPr="00E572FD" w:rsidRDefault="002E394D" w:rsidP="00441B70">
      <w:pPr>
        <w:pStyle w:val="Akapitzlist"/>
        <w:numPr>
          <w:ilvl w:val="0"/>
          <w:numId w:val="30"/>
        </w:numPr>
        <w:spacing w:line="260" w:lineRule="exact"/>
        <w:rPr>
          <w:sz w:val="22"/>
        </w:rPr>
      </w:pPr>
      <w:r w:rsidRPr="00E572FD">
        <w:rPr>
          <w:sz w:val="22"/>
        </w:rPr>
        <w:t>w formatach danych określonych w przepisach rozporządzenia Rady Ministrów w sprawie Krajowych Ram Interoperacyjności (i przekazuje się jako załącznik), lub</w:t>
      </w:r>
    </w:p>
    <w:p w:rsidR="002E394D" w:rsidRPr="00E572FD" w:rsidRDefault="002E394D" w:rsidP="00441B70">
      <w:pPr>
        <w:pStyle w:val="Akapitzlist"/>
        <w:numPr>
          <w:ilvl w:val="0"/>
          <w:numId w:val="30"/>
        </w:numPr>
        <w:spacing w:line="260" w:lineRule="exact"/>
        <w:rPr>
          <w:sz w:val="22"/>
        </w:rPr>
      </w:pPr>
      <w:r w:rsidRPr="00E572FD">
        <w:rPr>
          <w:sz w:val="22"/>
        </w:rPr>
        <w:t>jako tekst wpisany bezpośrednio do wiadomości przekazywanej przy użyciu środków komunikacji elektronicznej (np. w treści wiadomości e-mail lub w treści „Formularza do komunikacji”).</w:t>
      </w:r>
    </w:p>
    <w:p w:rsidR="002E394D" w:rsidRPr="00E572FD" w:rsidRDefault="002E394D" w:rsidP="00441B70">
      <w:pPr>
        <w:pStyle w:val="Styl2SWZ"/>
        <w:numPr>
          <w:ilvl w:val="0"/>
          <w:numId w:val="18"/>
        </w:numPr>
        <w:rPr>
          <w:sz w:val="22"/>
        </w:rPr>
      </w:pPr>
      <w:r w:rsidRPr="00E572FD">
        <w:rPr>
          <w:sz w:val="22"/>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rsidR="002E394D" w:rsidRPr="00E572FD" w:rsidRDefault="002E394D" w:rsidP="00441B70">
      <w:pPr>
        <w:pStyle w:val="Styl2SWZ"/>
        <w:numPr>
          <w:ilvl w:val="0"/>
          <w:numId w:val="18"/>
        </w:numPr>
        <w:rPr>
          <w:sz w:val="22"/>
        </w:rPr>
      </w:pPr>
      <w:r w:rsidRPr="00E572FD">
        <w:rPr>
          <w:sz w:val="22"/>
        </w:rPr>
        <w:t xml:space="preserve">Komunikacja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E572FD">
        <w:rPr>
          <w:sz w:val="22"/>
        </w:rPr>
        <w:t>Pzp</w:t>
      </w:r>
      <w:proofErr w:type="spellEnd"/>
      <w:r w:rsidRPr="00E572FD">
        <w:rPr>
          <w:sz w:val="22"/>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rsidR="002E394D" w:rsidRPr="00E572FD" w:rsidRDefault="002E394D" w:rsidP="00441B70">
      <w:pPr>
        <w:pStyle w:val="Styl2SWZ"/>
        <w:numPr>
          <w:ilvl w:val="0"/>
          <w:numId w:val="18"/>
        </w:numPr>
        <w:rPr>
          <w:sz w:val="22"/>
        </w:rPr>
      </w:pPr>
      <w:r w:rsidRPr="00E572FD">
        <w:rPr>
          <w:sz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rsidR="002E394D" w:rsidRPr="00E572FD" w:rsidRDefault="002E394D" w:rsidP="00441B70">
      <w:pPr>
        <w:pStyle w:val="Styl2SWZ"/>
        <w:numPr>
          <w:ilvl w:val="0"/>
          <w:numId w:val="18"/>
        </w:numPr>
        <w:rPr>
          <w:sz w:val="22"/>
        </w:rPr>
      </w:pPr>
      <w:r w:rsidRPr="00E572FD">
        <w:rPr>
          <w:sz w:val="22"/>
        </w:rPr>
        <w:t>Wszystkie wysłane i odebrane w postępowaniu przez wykonawcę wiadomości widoczne są po zalogowaniu w podglądzie postępowania w zakładce „Komunikacja”.</w:t>
      </w:r>
    </w:p>
    <w:p w:rsidR="002E394D" w:rsidRPr="00E572FD" w:rsidRDefault="002E394D" w:rsidP="00441B70">
      <w:pPr>
        <w:pStyle w:val="Styl2SWZ"/>
        <w:numPr>
          <w:ilvl w:val="0"/>
          <w:numId w:val="18"/>
        </w:numPr>
        <w:rPr>
          <w:sz w:val="22"/>
        </w:rPr>
      </w:pPr>
      <w:r w:rsidRPr="00E572FD">
        <w:rPr>
          <w:sz w:val="22"/>
        </w:rPr>
        <w:t>Maksymalny rozmiar plików przesyłanych za pośrednictwem „Formularzy do komunikacji” wynosi 150 MB (wielkość ta dotyczy plików przesyłanych jako załączniki do jednego formularza).</w:t>
      </w:r>
    </w:p>
    <w:p w:rsidR="002E394D" w:rsidRPr="00E572FD" w:rsidRDefault="002E394D" w:rsidP="00441B70">
      <w:pPr>
        <w:pStyle w:val="Styl2SWZ"/>
        <w:numPr>
          <w:ilvl w:val="0"/>
          <w:numId w:val="18"/>
        </w:numPr>
        <w:rPr>
          <w:sz w:val="22"/>
        </w:rPr>
      </w:pPr>
      <w:r w:rsidRPr="00E572FD">
        <w:rPr>
          <w:sz w:val="22"/>
        </w:rPr>
        <w:t>Minimalne wymagania techniczne dotyczące sprzętu używanego w celu korzystania z usług Platformy e-Zamówienia oraz informacje dotyczące specyfikacji połączenia określa Regulamin Platformy e-Zamówienia.</w:t>
      </w:r>
    </w:p>
    <w:p w:rsidR="002E394D" w:rsidRPr="00E572FD" w:rsidRDefault="002E394D" w:rsidP="00441B70">
      <w:pPr>
        <w:pStyle w:val="Styl2SWZ"/>
        <w:numPr>
          <w:ilvl w:val="0"/>
          <w:numId w:val="18"/>
        </w:numPr>
        <w:rPr>
          <w:sz w:val="22"/>
        </w:rPr>
      </w:pPr>
      <w:r w:rsidRPr="00E572FD">
        <w:rPr>
          <w:sz w:val="22"/>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w:t>
      </w:r>
      <w:hyperlink r:id="rId15" w:history="1">
        <w:r w:rsidRPr="00E572FD">
          <w:rPr>
            <w:rStyle w:val="Hipercze"/>
            <w:color w:val="000000" w:themeColor="text1"/>
            <w:sz w:val="22"/>
            <w:u w:val="none"/>
          </w:rPr>
          <w:t xml:space="preserve">stronie internetowej </w:t>
        </w:r>
        <w:r w:rsidRPr="00E572FD">
          <w:rPr>
            <w:rStyle w:val="Hipercze"/>
            <w:color w:val="000000" w:themeColor="text1"/>
            <w:sz w:val="22"/>
          </w:rPr>
          <w:t>https://ezamowienia.gov.pl</w:t>
        </w:r>
      </w:hyperlink>
      <w:r w:rsidRPr="00E572FD">
        <w:rPr>
          <w:sz w:val="22"/>
        </w:rPr>
        <w:t xml:space="preserve"> w zakładce „Zgłoś problem”.</w:t>
      </w:r>
    </w:p>
    <w:p w:rsidR="002E394D" w:rsidRPr="00E572FD" w:rsidRDefault="002E394D" w:rsidP="00441B70">
      <w:pPr>
        <w:pStyle w:val="Styl2SWZ"/>
        <w:numPr>
          <w:ilvl w:val="0"/>
          <w:numId w:val="18"/>
        </w:numPr>
        <w:rPr>
          <w:sz w:val="22"/>
        </w:rPr>
      </w:pPr>
      <w:r w:rsidRPr="00E572FD">
        <w:rPr>
          <w:sz w:val="22"/>
        </w:rPr>
        <w:lastRenderedPageBreak/>
        <w:t xml:space="preserve">W szczególnie uzasadnionych przypadkach uniemożliwiających komunikację wykonawcy i Zamawiającego za pośrednictwem Platformy e-Zamówienia, Zamawiający dopuszcza komunikację za pomocą poczty elektronicznej na adres e-mail: </w:t>
      </w:r>
      <w:hyperlink r:id="rId16" w:history="1">
        <w:r w:rsidR="00BB56F1" w:rsidRPr="00E572FD">
          <w:rPr>
            <w:sz w:val="22"/>
            <w:u w:val="single"/>
          </w:rPr>
          <w:t>sekretariat@cmjordan.krakow.pl</w:t>
        </w:r>
      </w:hyperlink>
      <w:r w:rsidR="00BB56F1" w:rsidRPr="00E572FD">
        <w:rPr>
          <w:sz w:val="22"/>
        </w:rPr>
        <w:t xml:space="preserve"> </w:t>
      </w:r>
      <w:r w:rsidRPr="00E572FD">
        <w:rPr>
          <w:sz w:val="22"/>
        </w:rPr>
        <w:t>(nie dotyczy składania ofert w postępowaniu).</w:t>
      </w:r>
    </w:p>
    <w:p w:rsidR="000B63B9" w:rsidRPr="00E572FD" w:rsidRDefault="00CE1793" w:rsidP="000B63B9">
      <w:pPr>
        <w:spacing w:before="120" w:after="120" w:line="260" w:lineRule="exact"/>
        <w:outlineLvl w:val="0"/>
        <w:rPr>
          <w:b/>
          <w:sz w:val="24"/>
          <w:szCs w:val="24"/>
        </w:rPr>
      </w:pPr>
      <w:r w:rsidRPr="00E572FD">
        <w:rPr>
          <w:b/>
          <w:sz w:val="24"/>
          <w:szCs w:val="24"/>
        </w:rPr>
        <w:t>8</w:t>
      </w:r>
      <w:r w:rsidR="00171391" w:rsidRPr="00E572FD">
        <w:rPr>
          <w:b/>
          <w:sz w:val="24"/>
          <w:szCs w:val="24"/>
        </w:rPr>
        <w:t xml:space="preserve">.2) </w:t>
      </w:r>
      <w:r w:rsidR="000B63B9" w:rsidRPr="00E572FD">
        <w:rPr>
          <w:b/>
          <w:sz w:val="24"/>
          <w:szCs w:val="24"/>
        </w:rPr>
        <w:t>Opis sposobu przygotowania i składania oferty</w:t>
      </w:r>
    </w:p>
    <w:p w:rsidR="001F267F" w:rsidRPr="00E572FD" w:rsidRDefault="000B63B9" w:rsidP="001F267F">
      <w:pPr>
        <w:pStyle w:val="Styl2SWZ"/>
        <w:numPr>
          <w:ilvl w:val="1"/>
          <w:numId w:val="18"/>
        </w:numPr>
        <w:ind w:left="426" w:hanging="426"/>
        <w:rPr>
          <w:sz w:val="22"/>
        </w:rPr>
      </w:pPr>
      <w:r w:rsidRPr="00E572FD">
        <w:rPr>
          <w:sz w:val="22"/>
        </w:rPr>
        <w:t>Wykonawca przygotowuje ofertę przy pomocy „Formularza ofertowego”</w:t>
      </w:r>
      <w:r w:rsidR="001F267F" w:rsidRPr="00E572FD">
        <w:rPr>
          <w:sz w:val="22"/>
        </w:rPr>
        <w:t xml:space="preserve"> (Załącznik nr 2 do SWZ) </w:t>
      </w:r>
    </w:p>
    <w:p w:rsidR="000B63B9" w:rsidRPr="00E572FD" w:rsidRDefault="000B63B9" w:rsidP="00441B70">
      <w:pPr>
        <w:pStyle w:val="Styl2SWZ"/>
        <w:numPr>
          <w:ilvl w:val="1"/>
          <w:numId w:val="18"/>
        </w:numPr>
        <w:ind w:left="426" w:hanging="426"/>
        <w:rPr>
          <w:sz w:val="22"/>
        </w:rPr>
      </w:pPr>
      <w:r w:rsidRPr="00E572FD">
        <w:rPr>
          <w:sz w:val="22"/>
        </w:rPr>
        <w:t>udostępnionego przez Zamawiającego na Platformie e-Zamówienia i zamieszczonego w podglądzie postępowania w zakładce „Informacje podstawowe”.</w:t>
      </w:r>
    </w:p>
    <w:p w:rsidR="000B63B9" w:rsidRPr="00E572FD" w:rsidRDefault="000B63B9" w:rsidP="00441B70">
      <w:pPr>
        <w:pStyle w:val="Styl2SWZ"/>
        <w:numPr>
          <w:ilvl w:val="1"/>
          <w:numId w:val="18"/>
        </w:numPr>
        <w:ind w:left="426" w:hanging="426"/>
        <w:rPr>
          <w:sz w:val="22"/>
        </w:rPr>
      </w:pPr>
      <w:r w:rsidRPr="00E572FD">
        <w:rPr>
          <w:sz w:val="22"/>
        </w:rPr>
        <w:t>Następnie wykonawca powinien pobrać „Formularz ofertowy”, zapisać go na dysku komputera</w:t>
      </w:r>
      <w:r w:rsidRPr="00E572FD">
        <w:rPr>
          <w:sz w:val="22"/>
        </w:rPr>
        <w:tab/>
        <w:t>użytkownika, uzupełnić pozostałymi danymi wymaganymi przez Zamawiającego i ponownie zapisać na dysku komputera użytkownika oraz podpisać odpowiednim rodzajem podpisu elektronicznego, zgodnie z pkt 7.</w:t>
      </w:r>
    </w:p>
    <w:p w:rsidR="000B63B9" w:rsidRPr="00E572FD" w:rsidRDefault="000B63B9" w:rsidP="00441B70">
      <w:pPr>
        <w:pStyle w:val="Styl2SWZ"/>
        <w:numPr>
          <w:ilvl w:val="1"/>
          <w:numId w:val="18"/>
        </w:numPr>
        <w:ind w:left="426" w:hanging="426"/>
        <w:rPr>
          <w:sz w:val="22"/>
        </w:rPr>
      </w:pPr>
      <w:r w:rsidRPr="00E572FD">
        <w:rPr>
          <w:sz w:val="22"/>
        </w:rPr>
        <w:t>Wykonawca składa ofertę za pośrednictwem zakładki „Oferty/wnioski”, widocznej w podglądzie postępowania po zalogowaniu się na konto Wykonawcy. Po wybraniu</w:t>
      </w:r>
      <w:r w:rsidRPr="00E572FD">
        <w:t xml:space="preserve"> </w:t>
      </w:r>
      <w:r w:rsidRPr="00E572FD">
        <w:rPr>
          <w:sz w:val="22"/>
        </w:rPr>
        <w:t xml:space="preserve">przycisku „Złóż ofertę” system prezentuje okno składania oferty umożliwiające przekazanie dokumentów elektronicznych, w którym znajdują się dwa pola </w:t>
      </w:r>
      <w:proofErr w:type="spellStart"/>
      <w:r w:rsidRPr="00E572FD">
        <w:rPr>
          <w:sz w:val="22"/>
        </w:rPr>
        <w:t>drag&amp;drop</w:t>
      </w:r>
      <w:proofErr w:type="spellEnd"/>
      <w:r w:rsidRPr="00E572FD">
        <w:rPr>
          <w:sz w:val="22"/>
        </w:rPr>
        <w:t xml:space="preserve"> („przeciągnij” i „upuść”) służące do dodawania plików.</w:t>
      </w:r>
    </w:p>
    <w:p w:rsidR="000B63B9" w:rsidRPr="00E572FD" w:rsidRDefault="000B63B9" w:rsidP="00441B70">
      <w:pPr>
        <w:pStyle w:val="Styl2SWZ"/>
        <w:numPr>
          <w:ilvl w:val="1"/>
          <w:numId w:val="18"/>
        </w:numPr>
        <w:ind w:left="426" w:hanging="426"/>
        <w:rPr>
          <w:sz w:val="22"/>
        </w:rPr>
      </w:pPr>
      <w:r w:rsidRPr="00E572FD">
        <w:rPr>
          <w:sz w:val="22"/>
        </w:rPr>
        <w:t>Wykonawca dodaje wybrany z dysku i uprzednio podpisany „Formularz oferty” wykonawca dodaje pozostałe pliki stanowiące ofertę lub składane wraz z ofertą.</w:t>
      </w:r>
    </w:p>
    <w:p w:rsidR="000B63B9" w:rsidRPr="00E572FD" w:rsidRDefault="000B63B9" w:rsidP="00441B70">
      <w:pPr>
        <w:pStyle w:val="Styl2SWZ"/>
        <w:numPr>
          <w:ilvl w:val="1"/>
          <w:numId w:val="18"/>
        </w:numPr>
        <w:ind w:left="426" w:hanging="426"/>
        <w:rPr>
          <w:sz w:val="22"/>
        </w:rPr>
      </w:pPr>
      <w:r w:rsidRPr="00E572FD">
        <w:rPr>
          <w:sz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rsidR="002D6A85" w:rsidRPr="00E572FD" w:rsidRDefault="000B63B9" w:rsidP="00441B70">
      <w:pPr>
        <w:pStyle w:val="Styl2SWZ"/>
        <w:numPr>
          <w:ilvl w:val="1"/>
          <w:numId w:val="18"/>
        </w:numPr>
        <w:ind w:left="426" w:hanging="426"/>
        <w:rPr>
          <w:sz w:val="22"/>
        </w:rPr>
      </w:pPr>
      <w:r w:rsidRPr="00E572FD">
        <w:rPr>
          <w:sz w:val="22"/>
        </w:rPr>
        <w:t xml:space="preserve">Formularz ofertowy podpisuje się kwalifikowanym podpisem elektronicznym, podpisem zaufanym lub podpisem osobistym. </w:t>
      </w:r>
    </w:p>
    <w:p w:rsidR="000B63B9" w:rsidRPr="00E572FD" w:rsidRDefault="000B63B9" w:rsidP="00441B70">
      <w:pPr>
        <w:pStyle w:val="Styl2SWZ"/>
        <w:numPr>
          <w:ilvl w:val="1"/>
          <w:numId w:val="18"/>
        </w:numPr>
        <w:ind w:left="426" w:hanging="426"/>
        <w:rPr>
          <w:sz w:val="22"/>
        </w:rPr>
      </w:pPr>
      <w:r w:rsidRPr="00E572FD">
        <w:rPr>
          <w:sz w:val="22"/>
        </w:rPr>
        <w:t>Pozostałe dokumenty wchodzące w skład oferty lub składane wraz z ofertą, które są zgodne z ustawą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rsidR="000B63B9" w:rsidRPr="00E572FD" w:rsidRDefault="00330E2A" w:rsidP="000B63B9">
      <w:pPr>
        <w:pStyle w:val="Styl2SWZ"/>
        <w:numPr>
          <w:ilvl w:val="0"/>
          <w:numId w:val="0"/>
        </w:numPr>
        <w:ind w:left="426" w:hanging="426"/>
        <w:rPr>
          <w:sz w:val="22"/>
        </w:rPr>
      </w:pPr>
      <w:r w:rsidRPr="00E572FD">
        <w:rPr>
          <w:sz w:val="22"/>
        </w:rPr>
        <w:t xml:space="preserve">       </w:t>
      </w:r>
      <w:r w:rsidR="000B63B9" w:rsidRPr="00E572FD">
        <w:rPr>
          <w:sz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0B63B9" w:rsidRPr="00E572FD" w:rsidRDefault="002D6A85" w:rsidP="00441B70">
      <w:pPr>
        <w:pStyle w:val="Styl2SWZ"/>
        <w:numPr>
          <w:ilvl w:val="1"/>
          <w:numId w:val="18"/>
        </w:numPr>
        <w:ind w:left="426" w:hanging="426"/>
        <w:rPr>
          <w:sz w:val="22"/>
        </w:rPr>
      </w:pPr>
      <w:r w:rsidRPr="00E572FD">
        <w:rPr>
          <w:sz w:val="22"/>
        </w:rPr>
        <w:t xml:space="preserve">System sprawdza automatycznie </w:t>
      </w:r>
      <w:r w:rsidR="000B63B9" w:rsidRPr="00E572FD">
        <w:rPr>
          <w:sz w:val="22"/>
        </w:rPr>
        <w:t xml:space="preserve"> szyfruje</w:t>
      </w:r>
      <w:r w:rsidRPr="00E572FD">
        <w:rPr>
          <w:sz w:val="22"/>
        </w:rPr>
        <w:t xml:space="preserve"> przesyłane pliki</w:t>
      </w:r>
      <w:r w:rsidR="000B63B9" w:rsidRPr="00E572FD">
        <w:rPr>
          <w:sz w:val="22"/>
        </w:rPr>
        <w:t>,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rsidR="000B63B9" w:rsidRPr="00E572FD" w:rsidRDefault="000B63B9" w:rsidP="00441B70">
      <w:pPr>
        <w:pStyle w:val="Styl2SWZ"/>
        <w:numPr>
          <w:ilvl w:val="1"/>
          <w:numId w:val="18"/>
        </w:numPr>
        <w:spacing w:line="260" w:lineRule="exact"/>
        <w:ind w:left="426" w:hanging="426"/>
        <w:rPr>
          <w:sz w:val="22"/>
        </w:rPr>
      </w:pPr>
      <w:r w:rsidRPr="00E572FD">
        <w:rPr>
          <w:sz w:val="22"/>
        </w:rPr>
        <w:t>Oferta może być złożona tylko do upływu terminu składania ofert.</w:t>
      </w:r>
    </w:p>
    <w:p w:rsidR="000B63B9" w:rsidRPr="00E572FD" w:rsidRDefault="000B63B9" w:rsidP="00441B70">
      <w:pPr>
        <w:pStyle w:val="Styl2SWZ"/>
        <w:numPr>
          <w:ilvl w:val="1"/>
          <w:numId w:val="18"/>
        </w:numPr>
        <w:ind w:left="426" w:hanging="426"/>
        <w:rPr>
          <w:sz w:val="22"/>
        </w:rPr>
      </w:pPr>
      <w:r w:rsidRPr="00E572FD">
        <w:rPr>
          <w:sz w:val="22"/>
        </w:rPr>
        <w:t>Wykonawca może przed upływem terminu składania ofert wycofać ofertę. Wykonawca wycofuje ofertę w zakładce „Oferty/wnioski” używając przycisku „Wycofaj ofertę”.</w:t>
      </w:r>
    </w:p>
    <w:p w:rsidR="000B63B9" w:rsidRPr="00E572FD" w:rsidRDefault="000B63B9" w:rsidP="00441B70">
      <w:pPr>
        <w:pStyle w:val="Styl2SWZ"/>
        <w:numPr>
          <w:ilvl w:val="1"/>
          <w:numId w:val="18"/>
        </w:numPr>
        <w:ind w:left="426" w:hanging="426"/>
        <w:rPr>
          <w:sz w:val="22"/>
        </w:rPr>
      </w:pPr>
      <w:r w:rsidRPr="00E572FD">
        <w:rPr>
          <w:sz w:val="22"/>
        </w:rPr>
        <w:t>Maksymalny łączny rozmiar plików stanowiących ofertę lub składanych wraz z ofertą to 250 MB.</w:t>
      </w:r>
    </w:p>
    <w:p w:rsidR="000B63B9" w:rsidRPr="00E572FD" w:rsidRDefault="000B63B9" w:rsidP="00441B70">
      <w:pPr>
        <w:pStyle w:val="Styl2SWZ"/>
        <w:numPr>
          <w:ilvl w:val="1"/>
          <w:numId w:val="18"/>
        </w:numPr>
        <w:spacing w:line="260" w:lineRule="exact"/>
        <w:ind w:left="426" w:hanging="426"/>
        <w:rPr>
          <w:b/>
          <w:sz w:val="22"/>
        </w:rPr>
      </w:pPr>
      <w:r w:rsidRPr="00E572FD">
        <w:rPr>
          <w:b/>
          <w:sz w:val="22"/>
        </w:rPr>
        <w:t>Ofertę należy sporządzić w języku polskim.</w:t>
      </w:r>
    </w:p>
    <w:p w:rsidR="000B63B9" w:rsidRPr="00E572FD" w:rsidRDefault="000B63B9" w:rsidP="00441B70">
      <w:pPr>
        <w:pStyle w:val="Styl2SWZ"/>
        <w:numPr>
          <w:ilvl w:val="1"/>
          <w:numId w:val="18"/>
        </w:numPr>
        <w:ind w:left="426" w:hanging="426"/>
        <w:rPr>
          <w:b/>
          <w:sz w:val="22"/>
        </w:rPr>
      </w:pPr>
      <w:r w:rsidRPr="00E572FD">
        <w:rPr>
          <w:b/>
          <w:sz w:val="22"/>
        </w:rPr>
        <w:t>Ofertę składa się, pod rygorem nieważności, w formie elektronicznej lub w postaci elektronicznej opatrzonej podpisem zaufanym lub podpisem osobistym.</w:t>
      </w:r>
    </w:p>
    <w:p w:rsidR="000E6229" w:rsidRPr="00E572FD" w:rsidRDefault="000E6229" w:rsidP="00435AD7">
      <w:pPr>
        <w:pStyle w:val="Styl2SWZ"/>
        <w:numPr>
          <w:ilvl w:val="0"/>
          <w:numId w:val="0"/>
        </w:numPr>
        <w:spacing w:line="260" w:lineRule="exact"/>
        <w:rPr>
          <w:i/>
          <w:sz w:val="22"/>
        </w:rPr>
      </w:pPr>
    </w:p>
    <w:p w:rsidR="0005706E" w:rsidRPr="00E572FD" w:rsidRDefault="00977943" w:rsidP="00465CB2">
      <w:pPr>
        <w:pStyle w:val="Styl1SWZ"/>
        <w:numPr>
          <w:ilvl w:val="0"/>
          <w:numId w:val="0"/>
        </w:numPr>
        <w:spacing w:line="260" w:lineRule="exact"/>
        <w:ind w:left="567" w:hanging="567"/>
        <w:rPr>
          <w:sz w:val="24"/>
        </w:rPr>
      </w:pPr>
      <w:r w:rsidRPr="00E572FD">
        <w:rPr>
          <w:sz w:val="24"/>
        </w:rPr>
        <w:lastRenderedPageBreak/>
        <w:t xml:space="preserve">9) </w:t>
      </w:r>
      <w:r w:rsidR="0005706E" w:rsidRPr="00E572FD">
        <w:rPr>
          <w:sz w:val="24"/>
        </w:rPr>
        <w:t>Wskazanie osób uprawnionych do komunikowania się z wykonawcami</w:t>
      </w:r>
    </w:p>
    <w:p w:rsidR="0005706E" w:rsidRPr="00E572FD" w:rsidRDefault="0005706E" w:rsidP="00B9378A">
      <w:pPr>
        <w:spacing w:line="260" w:lineRule="exact"/>
        <w:rPr>
          <w:sz w:val="22"/>
        </w:rPr>
      </w:pPr>
      <w:r w:rsidRPr="00E572FD">
        <w:rPr>
          <w:sz w:val="22"/>
        </w:rPr>
        <w:t>Osobą uprawnioną do porozumiewania się z wykonawcami jest:</w:t>
      </w:r>
    </w:p>
    <w:p w:rsidR="00FE7E3C" w:rsidRPr="00E572FD" w:rsidRDefault="00D652BE" w:rsidP="00B9378A">
      <w:pPr>
        <w:spacing w:line="260" w:lineRule="exact"/>
        <w:rPr>
          <w:sz w:val="22"/>
        </w:rPr>
      </w:pPr>
      <w:r w:rsidRPr="00802251">
        <w:rPr>
          <w:b/>
          <w:sz w:val="22"/>
        </w:rPr>
        <w:t xml:space="preserve">Pan Daniel </w:t>
      </w:r>
      <w:proofErr w:type="spellStart"/>
      <w:r w:rsidRPr="00802251">
        <w:rPr>
          <w:b/>
          <w:sz w:val="22"/>
        </w:rPr>
        <w:t>Szufranowicz</w:t>
      </w:r>
      <w:proofErr w:type="spellEnd"/>
      <w:r w:rsidR="00FF7F70" w:rsidRPr="00802251">
        <w:rPr>
          <w:b/>
          <w:sz w:val="22"/>
        </w:rPr>
        <w:t xml:space="preserve"> - </w:t>
      </w:r>
      <w:r w:rsidR="00322ECB" w:rsidRPr="00802251">
        <w:rPr>
          <w:b/>
          <w:sz w:val="22"/>
        </w:rPr>
        <w:t xml:space="preserve"> </w:t>
      </w:r>
      <w:r w:rsidR="00180F7F" w:rsidRPr="00802251">
        <w:rPr>
          <w:b/>
          <w:sz w:val="22"/>
        </w:rPr>
        <w:t xml:space="preserve">tel. </w:t>
      </w:r>
      <w:r w:rsidRPr="00802251">
        <w:rPr>
          <w:b/>
          <w:bCs/>
          <w:sz w:val="22"/>
        </w:rPr>
        <w:t>508-316-159</w:t>
      </w:r>
    </w:p>
    <w:p w:rsidR="00263109" w:rsidRPr="00E572FD" w:rsidRDefault="00465CB2" w:rsidP="00465CB2">
      <w:pPr>
        <w:pStyle w:val="Styl1SWZ"/>
        <w:numPr>
          <w:ilvl w:val="0"/>
          <w:numId w:val="0"/>
        </w:numPr>
        <w:spacing w:line="260" w:lineRule="exact"/>
        <w:ind w:left="567" w:hanging="567"/>
        <w:rPr>
          <w:sz w:val="24"/>
        </w:rPr>
      </w:pPr>
      <w:r w:rsidRPr="00E572FD">
        <w:rPr>
          <w:sz w:val="24"/>
        </w:rPr>
        <w:t>10</w:t>
      </w:r>
      <w:r w:rsidR="00977943" w:rsidRPr="00E572FD">
        <w:rPr>
          <w:sz w:val="24"/>
        </w:rPr>
        <w:t xml:space="preserve">) </w:t>
      </w:r>
      <w:r w:rsidR="00801B71" w:rsidRPr="00E572FD">
        <w:rPr>
          <w:sz w:val="24"/>
        </w:rPr>
        <w:t>Termin związania ofertą</w:t>
      </w:r>
      <w:r w:rsidR="009D2C7B" w:rsidRPr="00E572FD">
        <w:rPr>
          <w:sz w:val="24"/>
        </w:rPr>
        <w:t xml:space="preserve"> </w:t>
      </w:r>
    </w:p>
    <w:p w:rsidR="00F06364" w:rsidRPr="00E572FD" w:rsidRDefault="00180F7F" w:rsidP="00CE1793">
      <w:pPr>
        <w:spacing w:line="260" w:lineRule="exact"/>
        <w:rPr>
          <w:color w:val="7030A0"/>
          <w:sz w:val="22"/>
        </w:rPr>
      </w:pPr>
      <w:r w:rsidRPr="00E572FD">
        <w:rPr>
          <w:sz w:val="22"/>
        </w:rPr>
        <w:t xml:space="preserve">Termin związania ofertą upływa: </w:t>
      </w:r>
      <w:r w:rsidR="001F267F" w:rsidRPr="00E572FD">
        <w:rPr>
          <w:b/>
          <w:sz w:val="22"/>
        </w:rPr>
        <w:t xml:space="preserve">30 dni od terminu jej złożenia </w:t>
      </w:r>
    </w:p>
    <w:p w:rsidR="00F06364" w:rsidRPr="00E572FD" w:rsidRDefault="00465CB2" w:rsidP="009E46EF">
      <w:pPr>
        <w:pStyle w:val="Styl1SWZ"/>
        <w:numPr>
          <w:ilvl w:val="0"/>
          <w:numId w:val="0"/>
        </w:numPr>
        <w:spacing w:line="260" w:lineRule="exact"/>
        <w:rPr>
          <w:sz w:val="24"/>
        </w:rPr>
      </w:pPr>
      <w:r w:rsidRPr="00E572FD">
        <w:rPr>
          <w:sz w:val="24"/>
        </w:rPr>
        <w:t>11</w:t>
      </w:r>
      <w:r w:rsidR="009E46EF" w:rsidRPr="00E572FD">
        <w:rPr>
          <w:sz w:val="24"/>
        </w:rPr>
        <w:t>)</w:t>
      </w:r>
      <w:r w:rsidR="00B52508" w:rsidRPr="00E572FD">
        <w:rPr>
          <w:sz w:val="24"/>
        </w:rPr>
        <w:t xml:space="preserve"> </w:t>
      </w:r>
      <w:r w:rsidR="00B45563" w:rsidRPr="00E572FD">
        <w:rPr>
          <w:sz w:val="24"/>
        </w:rPr>
        <w:t>Opis sposobu przygotow</w:t>
      </w:r>
      <w:r w:rsidR="00B407B1" w:rsidRPr="00E572FD">
        <w:rPr>
          <w:sz w:val="24"/>
        </w:rPr>
        <w:t xml:space="preserve">ania </w:t>
      </w:r>
      <w:r w:rsidR="00B45563" w:rsidRPr="00E572FD">
        <w:rPr>
          <w:sz w:val="24"/>
        </w:rPr>
        <w:t>ofert</w:t>
      </w:r>
      <w:r w:rsidR="00476A98" w:rsidRPr="00E572FD">
        <w:rPr>
          <w:sz w:val="24"/>
        </w:rPr>
        <w:t>y</w:t>
      </w:r>
    </w:p>
    <w:p w:rsidR="004A4DF5" w:rsidRPr="00E572FD" w:rsidRDefault="004A4DF5" w:rsidP="00441B70">
      <w:pPr>
        <w:pStyle w:val="Styl2SWZ"/>
        <w:numPr>
          <w:ilvl w:val="0"/>
          <w:numId w:val="32"/>
        </w:numPr>
        <w:spacing w:line="260" w:lineRule="exact"/>
        <w:rPr>
          <w:sz w:val="22"/>
        </w:rPr>
      </w:pPr>
      <w:r w:rsidRPr="00E572FD">
        <w:rPr>
          <w:sz w:val="22"/>
        </w:rPr>
        <w:t>Na ofertę składają się następujące dokumenty:</w:t>
      </w:r>
    </w:p>
    <w:p w:rsidR="004A4DF5" w:rsidRPr="00E572FD" w:rsidRDefault="004A4DF5" w:rsidP="004A4DF5">
      <w:pPr>
        <w:pStyle w:val="Akapitzlist"/>
        <w:numPr>
          <w:ilvl w:val="0"/>
          <w:numId w:val="7"/>
        </w:numPr>
        <w:spacing w:line="260" w:lineRule="exact"/>
        <w:rPr>
          <w:sz w:val="22"/>
        </w:rPr>
      </w:pPr>
      <w:r w:rsidRPr="00E572FD">
        <w:rPr>
          <w:sz w:val="22"/>
        </w:rPr>
        <w:t xml:space="preserve">Wypełniony i podpisany formularz oferty – załącznik nr </w:t>
      </w:r>
      <w:r w:rsidR="005D14F4" w:rsidRPr="00E572FD">
        <w:rPr>
          <w:sz w:val="22"/>
        </w:rPr>
        <w:t>2</w:t>
      </w:r>
      <w:r w:rsidRPr="00E572FD">
        <w:rPr>
          <w:sz w:val="22"/>
        </w:rPr>
        <w:t xml:space="preserve"> do </w:t>
      </w:r>
      <w:proofErr w:type="spellStart"/>
      <w:r w:rsidRPr="00E572FD">
        <w:rPr>
          <w:sz w:val="22"/>
        </w:rPr>
        <w:t>swz</w:t>
      </w:r>
      <w:proofErr w:type="spellEnd"/>
      <w:r w:rsidRPr="00E572FD">
        <w:rPr>
          <w:sz w:val="22"/>
        </w:rPr>
        <w:t xml:space="preserve">. </w:t>
      </w:r>
      <w:r w:rsidRPr="00E572FD">
        <w:rPr>
          <w:color w:val="auto"/>
          <w:sz w:val="22"/>
        </w:rPr>
        <w:t>W formularzu oferty oprócz ceny brutto za wykonanie przedmiotu zamówienia, należy podać warunki wykonania zamówienia, takie jak:</w:t>
      </w:r>
    </w:p>
    <w:p w:rsidR="004A4DF5" w:rsidRPr="00E572FD" w:rsidRDefault="004A4DF5" w:rsidP="004A4DF5">
      <w:pPr>
        <w:pStyle w:val="Akapitzlist"/>
        <w:numPr>
          <w:ilvl w:val="0"/>
          <w:numId w:val="8"/>
        </w:numPr>
        <w:spacing w:line="260" w:lineRule="exact"/>
        <w:rPr>
          <w:rFonts w:cs="Arial"/>
          <w:color w:val="auto"/>
          <w:sz w:val="22"/>
        </w:rPr>
      </w:pPr>
      <w:r w:rsidRPr="00E572FD">
        <w:rPr>
          <w:rFonts w:cs="Arial"/>
          <w:color w:val="auto"/>
          <w:sz w:val="22"/>
        </w:rPr>
        <w:t xml:space="preserve">Deklarowany okres gwarancji </w:t>
      </w:r>
      <w:r w:rsidRPr="00E572FD">
        <w:rPr>
          <w:sz w:val="22"/>
        </w:rPr>
        <w:t>na wykonane roboty budowlane</w:t>
      </w:r>
      <w:r w:rsidRPr="00E572FD">
        <w:rPr>
          <w:rFonts w:cs="Arial"/>
          <w:color w:val="auto"/>
          <w:sz w:val="22"/>
        </w:rPr>
        <w:t xml:space="preserve"> w miesiącach </w:t>
      </w:r>
      <w:r w:rsidRPr="00E572FD">
        <w:rPr>
          <w:rFonts w:eastAsia="Arial" w:cs="Arial"/>
          <w:color w:val="auto"/>
          <w:sz w:val="22"/>
        </w:rPr>
        <w:t>poprzez zaznaczenie jednej propozycji np. znakiem X w odpowiednim okienku</w:t>
      </w:r>
      <w:r w:rsidRPr="00E572FD">
        <w:rPr>
          <w:rFonts w:cs="Arial"/>
          <w:color w:val="auto"/>
          <w:sz w:val="22"/>
        </w:rPr>
        <w:t>,</w:t>
      </w:r>
    </w:p>
    <w:p w:rsidR="004A4DF5" w:rsidRPr="00E572FD" w:rsidRDefault="004A4DF5" w:rsidP="00441B70">
      <w:pPr>
        <w:pStyle w:val="Styl2SWZ"/>
        <w:numPr>
          <w:ilvl w:val="0"/>
          <w:numId w:val="32"/>
        </w:numPr>
        <w:spacing w:line="260" w:lineRule="exact"/>
        <w:rPr>
          <w:color w:val="7030A0"/>
          <w:sz w:val="22"/>
        </w:rPr>
      </w:pPr>
      <w:r w:rsidRPr="00E572FD">
        <w:rPr>
          <w:sz w:val="22"/>
        </w:rPr>
        <w:t xml:space="preserve">Do oferty wykonawca dołącza dokumenty i oświadczenia wymienione w pkt 7.1) </w:t>
      </w:r>
      <w:proofErr w:type="spellStart"/>
      <w:r w:rsidRPr="00E572FD">
        <w:rPr>
          <w:sz w:val="22"/>
        </w:rPr>
        <w:t>swz</w:t>
      </w:r>
      <w:proofErr w:type="spellEnd"/>
      <w:r w:rsidRPr="00E572FD">
        <w:rPr>
          <w:sz w:val="22"/>
        </w:rPr>
        <w:t>.</w:t>
      </w:r>
    </w:p>
    <w:p w:rsidR="004A4DF5" w:rsidRPr="00E572FD" w:rsidRDefault="004A4DF5" w:rsidP="00441B70">
      <w:pPr>
        <w:pStyle w:val="Styl2SWZ"/>
        <w:numPr>
          <w:ilvl w:val="0"/>
          <w:numId w:val="32"/>
        </w:numPr>
        <w:spacing w:line="260" w:lineRule="exact"/>
        <w:rPr>
          <w:sz w:val="22"/>
        </w:rPr>
      </w:pPr>
      <w:r w:rsidRPr="00E572FD">
        <w:rPr>
          <w:sz w:val="22"/>
        </w:rPr>
        <w:t>Pozostałe informacje dotyczące przygotowania oferty:</w:t>
      </w:r>
    </w:p>
    <w:p w:rsidR="004A4DF5" w:rsidRPr="00E572FD" w:rsidRDefault="004A4DF5" w:rsidP="004A4DF5">
      <w:pPr>
        <w:pStyle w:val="Akapitzlist"/>
        <w:numPr>
          <w:ilvl w:val="0"/>
          <w:numId w:val="9"/>
        </w:numPr>
        <w:spacing w:line="260" w:lineRule="exact"/>
        <w:rPr>
          <w:sz w:val="22"/>
        </w:rPr>
      </w:pPr>
      <w:r w:rsidRPr="00E572FD">
        <w:rPr>
          <w:sz w:val="22"/>
        </w:rPr>
        <w:t xml:space="preserve">Wykonawca może złożyć jedną ofertę. </w:t>
      </w:r>
    </w:p>
    <w:p w:rsidR="004A4DF5" w:rsidRPr="00E572FD" w:rsidRDefault="004A4DF5" w:rsidP="004A4DF5">
      <w:pPr>
        <w:pStyle w:val="Akapitzlist"/>
        <w:numPr>
          <w:ilvl w:val="0"/>
          <w:numId w:val="9"/>
        </w:numPr>
        <w:spacing w:line="260" w:lineRule="exact"/>
        <w:rPr>
          <w:sz w:val="22"/>
        </w:rPr>
      </w:pPr>
      <w:r w:rsidRPr="00E572FD">
        <w:rPr>
          <w:sz w:val="22"/>
        </w:rPr>
        <w:t>Oferta winna być podpisana kwalifikowanym podpisem elektronicznym, podpisem zaufanym lub podpisem osobistym przez osoby uprawnione lub upoważnione do reprezentowania wykonawcy.</w:t>
      </w:r>
    </w:p>
    <w:p w:rsidR="00127104" w:rsidRPr="00E572FD" w:rsidRDefault="004A4DF5" w:rsidP="00B52508">
      <w:pPr>
        <w:pStyle w:val="Akapitzlist"/>
        <w:numPr>
          <w:ilvl w:val="0"/>
          <w:numId w:val="9"/>
        </w:numPr>
        <w:spacing w:line="260" w:lineRule="exact"/>
        <w:rPr>
          <w:sz w:val="22"/>
        </w:rPr>
      </w:pPr>
      <w:r w:rsidRPr="00E572FD">
        <w:rPr>
          <w:sz w:val="22"/>
        </w:rPr>
        <w:t xml:space="preserve">Szczegółowe zasady składania ofert oraz oświadczeń i dokumentów składanych z ofertą zawiera pkt 8.2) oraz pkt. 7.1) i 7.3) </w:t>
      </w:r>
      <w:proofErr w:type="spellStart"/>
      <w:r w:rsidRPr="00E572FD">
        <w:rPr>
          <w:sz w:val="22"/>
        </w:rPr>
        <w:t>swz</w:t>
      </w:r>
      <w:proofErr w:type="spellEnd"/>
      <w:r w:rsidRPr="00E572FD">
        <w:rPr>
          <w:sz w:val="22"/>
        </w:rPr>
        <w:t>.</w:t>
      </w:r>
    </w:p>
    <w:p w:rsidR="008B1E3C" w:rsidRPr="00C95A33" w:rsidRDefault="003C4B85" w:rsidP="00441B70">
      <w:pPr>
        <w:pStyle w:val="Styl1SWZ"/>
        <w:numPr>
          <w:ilvl w:val="0"/>
          <w:numId w:val="34"/>
        </w:numPr>
        <w:spacing w:line="260" w:lineRule="exact"/>
        <w:ind w:left="567" w:hanging="567"/>
        <w:rPr>
          <w:sz w:val="24"/>
        </w:rPr>
      </w:pPr>
      <w:r w:rsidRPr="00E572FD">
        <w:rPr>
          <w:sz w:val="24"/>
        </w:rPr>
        <w:t xml:space="preserve">Sposób oraz termin składania </w:t>
      </w:r>
      <w:r w:rsidRPr="00C95A33">
        <w:rPr>
          <w:sz w:val="24"/>
        </w:rPr>
        <w:t>ofert</w:t>
      </w:r>
    </w:p>
    <w:p w:rsidR="00292B70" w:rsidRPr="00C95A33" w:rsidRDefault="00292B70" w:rsidP="00F911EC">
      <w:pPr>
        <w:pStyle w:val="Akapitzlist"/>
        <w:numPr>
          <w:ilvl w:val="0"/>
          <w:numId w:val="10"/>
        </w:numPr>
        <w:spacing w:line="260" w:lineRule="exact"/>
        <w:rPr>
          <w:sz w:val="22"/>
        </w:rPr>
      </w:pPr>
      <w:r w:rsidRPr="00C95A33">
        <w:rPr>
          <w:sz w:val="22"/>
        </w:rPr>
        <w:t xml:space="preserve">Oferty należy składać nie później niż </w:t>
      </w:r>
      <w:r w:rsidRPr="00C95A33">
        <w:rPr>
          <w:b/>
          <w:sz w:val="22"/>
        </w:rPr>
        <w:t>do dnia</w:t>
      </w:r>
      <w:r w:rsidR="00990799" w:rsidRPr="00C95A33">
        <w:rPr>
          <w:b/>
          <w:sz w:val="22"/>
        </w:rPr>
        <w:t xml:space="preserve"> </w:t>
      </w:r>
      <w:r w:rsidR="000E79B1">
        <w:rPr>
          <w:b/>
          <w:sz w:val="22"/>
        </w:rPr>
        <w:t>10.04</w:t>
      </w:r>
      <w:r w:rsidR="00787FA5" w:rsidRPr="00C95A33">
        <w:rPr>
          <w:b/>
          <w:sz w:val="22"/>
        </w:rPr>
        <w:t>.2026</w:t>
      </w:r>
      <w:r w:rsidRPr="00C95A33">
        <w:rPr>
          <w:b/>
          <w:sz w:val="22"/>
        </w:rPr>
        <w:t xml:space="preserve"> </w:t>
      </w:r>
      <w:r w:rsidR="00B00140" w:rsidRPr="00C95A33">
        <w:rPr>
          <w:b/>
          <w:sz w:val="22"/>
        </w:rPr>
        <w:t xml:space="preserve">r. </w:t>
      </w:r>
      <w:r w:rsidR="00EE4543" w:rsidRPr="00C95A33">
        <w:rPr>
          <w:b/>
          <w:sz w:val="22"/>
        </w:rPr>
        <w:t xml:space="preserve">do godz. </w:t>
      </w:r>
      <w:r w:rsidR="00212D03" w:rsidRPr="00C95A33">
        <w:rPr>
          <w:b/>
          <w:sz w:val="22"/>
        </w:rPr>
        <w:t>16</w:t>
      </w:r>
      <w:r w:rsidR="009D2C7B" w:rsidRPr="00C95A33">
        <w:rPr>
          <w:b/>
          <w:sz w:val="22"/>
        </w:rPr>
        <w:t>:00</w:t>
      </w:r>
    </w:p>
    <w:p w:rsidR="00292B70" w:rsidRPr="00C95A33" w:rsidRDefault="00292B70" w:rsidP="00F911EC">
      <w:pPr>
        <w:pStyle w:val="Akapitzlist"/>
        <w:numPr>
          <w:ilvl w:val="0"/>
          <w:numId w:val="10"/>
        </w:numPr>
        <w:spacing w:line="260" w:lineRule="exact"/>
        <w:rPr>
          <w:sz w:val="22"/>
        </w:rPr>
      </w:pPr>
      <w:r w:rsidRPr="00C95A33">
        <w:rPr>
          <w:sz w:val="22"/>
        </w:rPr>
        <w:t>Szczegółowy sposób zło</w:t>
      </w:r>
      <w:r w:rsidR="00E840C4" w:rsidRPr="00C95A33">
        <w:rPr>
          <w:sz w:val="22"/>
        </w:rPr>
        <w:t>żenia</w:t>
      </w:r>
      <w:r w:rsidR="00E245DC" w:rsidRPr="00C95A33">
        <w:rPr>
          <w:sz w:val="22"/>
        </w:rPr>
        <w:t xml:space="preserve"> oferty jest podany w pkt 8</w:t>
      </w:r>
      <w:r w:rsidRPr="00C95A33">
        <w:rPr>
          <w:sz w:val="22"/>
        </w:rPr>
        <w:t>.2</w:t>
      </w:r>
      <w:r w:rsidR="00E840C4" w:rsidRPr="00C95A33">
        <w:rPr>
          <w:sz w:val="22"/>
        </w:rPr>
        <w:t>)</w:t>
      </w:r>
      <w:r w:rsidRPr="00C95A33">
        <w:rPr>
          <w:sz w:val="22"/>
        </w:rPr>
        <w:t xml:space="preserve"> </w:t>
      </w:r>
      <w:proofErr w:type="spellStart"/>
      <w:r w:rsidRPr="00C95A33">
        <w:rPr>
          <w:sz w:val="22"/>
        </w:rPr>
        <w:t>swz</w:t>
      </w:r>
      <w:proofErr w:type="spellEnd"/>
      <w:r w:rsidRPr="00C95A33">
        <w:rPr>
          <w:sz w:val="22"/>
        </w:rPr>
        <w:t>.</w:t>
      </w:r>
    </w:p>
    <w:p w:rsidR="008B1E3C" w:rsidRPr="00C95A33" w:rsidRDefault="0010163A" w:rsidP="00441B70">
      <w:pPr>
        <w:pStyle w:val="Styl1SWZ"/>
        <w:numPr>
          <w:ilvl w:val="0"/>
          <w:numId w:val="34"/>
        </w:numPr>
        <w:spacing w:line="260" w:lineRule="exact"/>
        <w:ind w:left="426" w:hanging="426"/>
        <w:rPr>
          <w:sz w:val="24"/>
        </w:rPr>
      </w:pPr>
      <w:r w:rsidRPr="00C95A33">
        <w:t xml:space="preserve">  </w:t>
      </w:r>
      <w:r w:rsidR="00B00140" w:rsidRPr="00C95A33">
        <w:rPr>
          <w:sz w:val="24"/>
        </w:rPr>
        <w:t>Termin otwarcia ofert</w:t>
      </w:r>
    </w:p>
    <w:p w:rsidR="00B00140" w:rsidRPr="00C95A33" w:rsidRDefault="00FE7E3C" w:rsidP="00F911EC">
      <w:pPr>
        <w:pStyle w:val="Akapitzlist"/>
        <w:numPr>
          <w:ilvl w:val="0"/>
          <w:numId w:val="11"/>
        </w:numPr>
        <w:spacing w:line="260" w:lineRule="exact"/>
        <w:rPr>
          <w:sz w:val="22"/>
        </w:rPr>
      </w:pPr>
      <w:r w:rsidRPr="00C95A33">
        <w:rPr>
          <w:sz w:val="22"/>
        </w:rPr>
        <w:t xml:space="preserve">Otwarcie ofert nastąpi </w:t>
      </w:r>
      <w:r w:rsidRPr="00C95A33">
        <w:rPr>
          <w:b/>
          <w:sz w:val="22"/>
        </w:rPr>
        <w:t xml:space="preserve">w dniu </w:t>
      </w:r>
      <w:r w:rsidR="000E79B1">
        <w:rPr>
          <w:b/>
          <w:sz w:val="22"/>
        </w:rPr>
        <w:t>10.04</w:t>
      </w:r>
      <w:r w:rsidR="00787FA5" w:rsidRPr="00C95A33">
        <w:rPr>
          <w:b/>
          <w:sz w:val="22"/>
        </w:rPr>
        <w:t>.2026</w:t>
      </w:r>
      <w:r w:rsidR="00990799" w:rsidRPr="00C95A33">
        <w:rPr>
          <w:b/>
          <w:sz w:val="22"/>
        </w:rPr>
        <w:t xml:space="preserve"> </w:t>
      </w:r>
      <w:r w:rsidR="00B00140" w:rsidRPr="00C95A33">
        <w:rPr>
          <w:b/>
          <w:sz w:val="22"/>
        </w:rPr>
        <w:t>r.</w:t>
      </w:r>
      <w:r w:rsidRPr="00C95A33">
        <w:rPr>
          <w:b/>
          <w:sz w:val="22"/>
        </w:rPr>
        <w:t>, o godzini</w:t>
      </w:r>
      <w:r w:rsidR="00B25C94" w:rsidRPr="00C95A33">
        <w:rPr>
          <w:b/>
          <w:sz w:val="22"/>
        </w:rPr>
        <w:t xml:space="preserve">e </w:t>
      </w:r>
      <w:r w:rsidR="00212D03" w:rsidRPr="00C95A33">
        <w:rPr>
          <w:b/>
          <w:sz w:val="22"/>
        </w:rPr>
        <w:t>16</w:t>
      </w:r>
      <w:r w:rsidR="00EE4543" w:rsidRPr="00C95A33">
        <w:rPr>
          <w:b/>
          <w:sz w:val="22"/>
        </w:rPr>
        <w:t>:05</w:t>
      </w:r>
    </w:p>
    <w:p w:rsidR="00B00140" w:rsidRPr="00E572FD" w:rsidRDefault="00FE7E3C" w:rsidP="00F911EC">
      <w:pPr>
        <w:pStyle w:val="Akapitzlist"/>
        <w:numPr>
          <w:ilvl w:val="0"/>
          <w:numId w:val="11"/>
        </w:numPr>
        <w:spacing w:line="260" w:lineRule="exact"/>
        <w:rPr>
          <w:color w:val="auto"/>
          <w:sz w:val="22"/>
        </w:rPr>
      </w:pPr>
      <w:r w:rsidRPr="00E572FD">
        <w:rPr>
          <w:color w:val="auto"/>
          <w:sz w:val="22"/>
        </w:rPr>
        <w:t xml:space="preserve">Otwarcie </w:t>
      </w:r>
      <w:r w:rsidR="00B00140" w:rsidRPr="00E572FD">
        <w:rPr>
          <w:color w:val="auto"/>
          <w:sz w:val="22"/>
        </w:rPr>
        <w:t xml:space="preserve">ofert </w:t>
      </w:r>
      <w:r w:rsidRPr="00E572FD">
        <w:rPr>
          <w:color w:val="auto"/>
          <w:sz w:val="22"/>
        </w:rPr>
        <w:t xml:space="preserve">następuje </w:t>
      </w:r>
      <w:r w:rsidR="00B00140" w:rsidRPr="00E572FD">
        <w:rPr>
          <w:color w:val="auto"/>
          <w:sz w:val="22"/>
        </w:rPr>
        <w:t xml:space="preserve">poprzez użycie mechanizmu do odszyfrowania ofert </w:t>
      </w:r>
      <w:r w:rsidR="00435AD7" w:rsidRPr="00E572FD">
        <w:rPr>
          <w:color w:val="auto"/>
          <w:sz w:val="22"/>
        </w:rPr>
        <w:br/>
        <w:t>e-zamówienia.</w:t>
      </w:r>
    </w:p>
    <w:p w:rsidR="00B12BBB" w:rsidRPr="00E572FD" w:rsidRDefault="00297554" w:rsidP="00F911EC">
      <w:pPr>
        <w:pStyle w:val="Akapitzlist"/>
        <w:numPr>
          <w:ilvl w:val="0"/>
          <w:numId w:val="11"/>
        </w:numPr>
        <w:spacing w:line="260" w:lineRule="exact"/>
        <w:rPr>
          <w:sz w:val="22"/>
        </w:rPr>
      </w:pPr>
      <w:r w:rsidRPr="00E572FD">
        <w:rPr>
          <w:sz w:val="22"/>
        </w:rPr>
        <w:t xml:space="preserve">Ponieważ </w:t>
      </w:r>
      <w:r w:rsidR="00B12BBB" w:rsidRPr="00E572FD">
        <w:rPr>
          <w:sz w:val="22"/>
        </w:rPr>
        <w:t xml:space="preserve">otwarcie ofert będzie następować przy użyciu systemu teleinformatycznego </w:t>
      </w:r>
      <w:r w:rsidR="00CC7A3E" w:rsidRPr="00E572FD">
        <w:rPr>
          <w:sz w:val="22"/>
        </w:rPr>
        <w:t>to Z</w:t>
      </w:r>
      <w:r w:rsidRPr="00E572FD">
        <w:rPr>
          <w:sz w:val="22"/>
        </w:rPr>
        <w:t xml:space="preserve">amawiający informuje, że </w:t>
      </w:r>
      <w:r w:rsidR="00B12BBB" w:rsidRPr="00E572FD">
        <w:rPr>
          <w:sz w:val="22"/>
        </w:rPr>
        <w:t>w </w:t>
      </w:r>
      <w:r w:rsidR="006D34E3" w:rsidRPr="00E572FD">
        <w:rPr>
          <w:sz w:val="22"/>
        </w:rPr>
        <w:t xml:space="preserve">przypadku awarii tego systemu powodującej </w:t>
      </w:r>
      <w:r w:rsidR="00B12BBB" w:rsidRPr="00E572FD">
        <w:rPr>
          <w:sz w:val="22"/>
        </w:rPr>
        <w:t xml:space="preserve">brak możliwości otwarcia ofert w terminie określonym powyżej, otwarcie ofert nastąpi niezwłocznie po usunięciu awarii. </w:t>
      </w:r>
    </w:p>
    <w:p w:rsidR="00B12BBB" w:rsidRPr="00E572FD" w:rsidRDefault="00B12BBB" w:rsidP="00F911EC">
      <w:pPr>
        <w:pStyle w:val="Akapitzlist"/>
        <w:numPr>
          <w:ilvl w:val="0"/>
          <w:numId w:val="11"/>
        </w:numPr>
        <w:spacing w:line="260" w:lineRule="exact"/>
        <w:rPr>
          <w:sz w:val="22"/>
        </w:rPr>
      </w:pPr>
      <w:r w:rsidRPr="00E572FD">
        <w:rPr>
          <w:sz w:val="22"/>
        </w:rPr>
        <w:t>Zamawiający poinformuje o zmianie terminu otwarcia ofert na stronie internetowej prowadzonego postępowania.</w:t>
      </w:r>
    </w:p>
    <w:p w:rsidR="00066F15" w:rsidRPr="00E572FD" w:rsidRDefault="00066F15" w:rsidP="00F911EC">
      <w:pPr>
        <w:pStyle w:val="Akapitzlist"/>
        <w:numPr>
          <w:ilvl w:val="0"/>
          <w:numId w:val="11"/>
        </w:numPr>
        <w:spacing w:line="260" w:lineRule="exact"/>
        <w:rPr>
          <w:sz w:val="22"/>
        </w:rPr>
      </w:pPr>
      <w:r w:rsidRPr="00E572FD">
        <w:rPr>
          <w:sz w:val="22"/>
        </w:rPr>
        <w:t>Zamawiający, najpóźniej przed otwarciem ofert, udostępni na stronie internetowej prowadzonego postępowania informację o kwocie, jaką zamierza przeznaczyć na sfinansowanie zamówienia</w:t>
      </w:r>
      <w:r w:rsidR="00BE32ED" w:rsidRPr="00E572FD">
        <w:rPr>
          <w:sz w:val="22"/>
        </w:rPr>
        <w:t xml:space="preserve"> chyba, że podana została w SWZ</w:t>
      </w:r>
      <w:r w:rsidRPr="00E572FD">
        <w:rPr>
          <w:sz w:val="22"/>
        </w:rPr>
        <w:t>.</w:t>
      </w:r>
    </w:p>
    <w:p w:rsidR="00066F15" w:rsidRPr="00E572FD" w:rsidRDefault="00FE7E3C" w:rsidP="00F911EC">
      <w:pPr>
        <w:pStyle w:val="Akapitzlist"/>
        <w:numPr>
          <w:ilvl w:val="0"/>
          <w:numId w:val="11"/>
        </w:numPr>
        <w:spacing w:line="260" w:lineRule="exact"/>
        <w:rPr>
          <w:sz w:val="22"/>
        </w:rPr>
      </w:pPr>
      <w:r w:rsidRPr="00E572FD">
        <w:rPr>
          <w:sz w:val="22"/>
        </w:rPr>
        <w:t>Niezwłocznie</w:t>
      </w:r>
      <w:r w:rsidR="00B00140" w:rsidRPr="00E572FD">
        <w:rPr>
          <w:sz w:val="22"/>
        </w:rPr>
        <w:t xml:space="preserve"> po otwarciu ofert</w:t>
      </w:r>
      <w:r w:rsidRPr="00E572FD">
        <w:rPr>
          <w:sz w:val="22"/>
        </w:rPr>
        <w:t xml:space="preserve"> Zamawiający udostępni </w:t>
      </w:r>
      <w:r w:rsidR="00B00140" w:rsidRPr="00E572FD">
        <w:rPr>
          <w:sz w:val="22"/>
        </w:rPr>
        <w:t xml:space="preserve">na </w:t>
      </w:r>
      <w:r w:rsidRPr="00E572FD">
        <w:rPr>
          <w:sz w:val="22"/>
        </w:rPr>
        <w:t>stronie</w:t>
      </w:r>
      <w:r w:rsidR="00B00140" w:rsidRPr="00E572FD">
        <w:rPr>
          <w:sz w:val="22"/>
        </w:rPr>
        <w:t xml:space="preserve"> i</w:t>
      </w:r>
      <w:r w:rsidRPr="00E572FD">
        <w:rPr>
          <w:sz w:val="22"/>
        </w:rPr>
        <w:t>nternetowej prowadzonego postępowania informacje o:</w:t>
      </w:r>
      <w:r w:rsidR="00B00140" w:rsidRPr="00E572FD">
        <w:rPr>
          <w:sz w:val="22"/>
        </w:rPr>
        <w:t xml:space="preserve"> </w:t>
      </w:r>
    </w:p>
    <w:p w:rsidR="00066F15" w:rsidRPr="00E572FD" w:rsidRDefault="00FE7E3C" w:rsidP="00F911EC">
      <w:pPr>
        <w:pStyle w:val="Akapitzlist"/>
        <w:numPr>
          <w:ilvl w:val="0"/>
          <w:numId w:val="12"/>
        </w:numPr>
        <w:spacing w:line="260" w:lineRule="exact"/>
        <w:rPr>
          <w:sz w:val="22"/>
        </w:rPr>
      </w:pPr>
      <w:r w:rsidRPr="00E572FD">
        <w:rPr>
          <w:sz w:val="22"/>
        </w:rPr>
        <w:t xml:space="preserve">nazwach albo imionach i nazwiskach oraz siedzibach lub miejscach prowadzonej działalności gospodarczej albo miejscach zamieszkania wykonawców, </w:t>
      </w:r>
      <w:r w:rsidR="00066F15" w:rsidRPr="00E572FD">
        <w:rPr>
          <w:sz w:val="22"/>
        </w:rPr>
        <w:t>których oferty zostały otwarte,</w:t>
      </w:r>
    </w:p>
    <w:p w:rsidR="000611E6" w:rsidRPr="00E572FD" w:rsidRDefault="00FE7E3C" w:rsidP="00F911EC">
      <w:pPr>
        <w:pStyle w:val="Akapitzlist"/>
        <w:numPr>
          <w:ilvl w:val="0"/>
          <w:numId w:val="12"/>
        </w:numPr>
        <w:spacing w:line="260" w:lineRule="exact"/>
        <w:rPr>
          <w:sz w:val="22"/>
        </w:rPr>
      </w:pPr>
      <w:r w:rsidRPr="00E572FD">
        <w:rPr>
          <w:sz w:val="22"/>
        </w:rPr>
        <w:t>cenach zawartych w ofertach.</w:t>
      </w:r>
    </w:p>
    <w:p w:rsidR="00B95B82" w:rsidRPr="00E572FD" w:rsidRDefault="00B95B82" w:rsidP="00F911EC">
      <w:pPr>
        <w:pStyle w:val="Akapitzlist"/>
        <w:numPr>
          <w:ilvl w:val="0"/>
          <w:numId w:val="11"/>
        </w:numPr>
        <w:spacing w:line="260" w:lineRule="exact"/>
        <w:rPr>
          <w:sz w:val="22"/>
        </w:rPr>
      </w:pPr>
      <w:r w:rsidRPr="00E572FD">
        <w:rPr>
          <w:sz w:val="22"/>
        </w:rPr>
        <w:t>Zamawiający nie przewiduje pr</w:t>
      </w:r>
      <w:r w:rsidR="001C78FD" w:rsidRPr="00E572FD">
        <w:rPr>
          <w:sz w:val="22"/>
        </w:rPr>
        <w:t>owadzenia tra</w:t>
      </w:r>
      <w:r w:rsidRPr="00E572FD">
        <w:rPr>
          <w:sz w:val="22"/>
        </w:rPr>
        <w:t>nsmisji z otwarcia ofert.</w:t>
      </w:r>
    </w:p>
    <w:p w:rsidR="00066F15" w:rsidRPr="00E572FD" w:rsidRDefault="00B4734A" w:rsidP="00441B70">
      <w:pPr>
        <w:pStyle w:val="Styl1SWZ"/>
        <w:numPr>
          <w:ilvl w:val="0"/>
          <w:numId w:val="34"/>
        </w:numPr>
        <w:spacing w:line="260" w:lineRule="exact"/>
        <w:ind w:left="567" w:hanging="567"/>
        <w:rPr>
          <w:sz w:val="24"/>
        </w:rPr>
      </w:pPr>
      <w:r w:rsidRPr="00E572FD">
        <w:rPr>
          <w:sz w:val="24"/>
        </w:rPr>
        <w:t>Sposób obliczenia ceny</w:t>
      </w:r>
    </w:p>
    <w:p w:rsidR="00A07702" w:rsidRPr="00E572FD" w:rsidRDefault="00A07702" w:rsidP="00F911EC">
      <w:pPr>
        <w:pStyle w:val="Akapitzlist"/>
        <w:numPr>
          <w:ilvl w:val="0"/>
          <w:numId w:val="13"/>
        </w:numPr>
        <w:spacing w:line="260" w:lineRule="exact"/>
        <w:rPr>
          <w:sz w:val="22"/>
        </w:rPr>
      </w:pPr>
      <w:r w:rsidRPr="00E572FD">
        <w:rPr>
          <w:sz w:val="22"/>
        </w:rPr>
        <w:t xml:space="preserve">Cenę wykonania zamówienia należy obliczyć i podać w formularzu oferty – załączniku </w:t>
      </w:r>
      <w:r w:rsidR="00DF555F" w:rsidRPr="00E572FD">
        <w:rPr>
          <w:sz w:val="22"/>
        </w:rPr>
        <w:br/>
      </w:r>
      <w:r w:rsidRPr="00E572FD">
        <w:rPr>
          <w:sz w:val="22"/>
        </w:rPr>
        <w:t>nr</w:t>
      </w:r>
      <w:r w:rsidR="00DF555F" w:rsidRPr="00E572FD">
        <w:rPr>
          <w:sz w:val="22"/>
        </w:rPr>
        <w:t> </w:t>
      </w:r>
      <w:r w:rsidR="00990799" w:rsidRPr="00E572FD">
        <w:rPr>
          <w:sz w:val="22"/>
        </w:rPr>
        <w:t xml:space="preserve">2 </w:t>
      </w:r>
      <w:r w:rsidRPr="00E572FD">
        <w:rPr>
          <w:sz w:val="22"/>
        </w:rPr>
        <w:t xml:space="preserve">do </w:t>
      </w:r>
      <w:proofErr w:type="spellStart"/>
      <w:r w:rsidRPr="00E572FD">
        <w:rPr>
          <w:sz w:val="22"/>
        </w:rPr>
        <w:t>swz</w:t>
      </w:r>
      <w:proofErr w:type="spellEnd"/>
      <w:r w:rsidRPr="00E572FD">
        <w:rPr>
          <w:sz w:val="22"/>
        </w:rPr>
        <w:t>.</w:t>
      </w:r>
      <w:r w:rsidR="00DD3598" w:rsidRPr="00E572FD">
        <w:rPr>
          <w:sz w:val="22"/>
        </w:rPr>
        <w:t xml:space="preserve"> </w:t>
      </w:r>
    </w:p>
    <w:p w:rsidR="00A07702" w:rsidRPr="00E572FD" w:rsidRDefault="00A07702" w:rsidP="00F911EC">
      <w:pPr>
        <w:pStyle w:val="Akapitzlist"/>
        <w:numPr>
          <w:ilvl w:val="0"/>
          <w:numId w:val="13"/>
        </w:numPr>
        <w:spacing w:line="260" w:lineRule="exact"/>
        <w:rPr>
          <w:sz w:val="22"/>
        </w:rPr>
      </w:pPr>
      <w:r w:rsidRPr="00E572FD">
        <w:rPr>
          <w:sz w:val="22"/>
        </w:rPr>
        <w:t>Cena podana w ofercie musi być ceną brutto (razem z podatkiem VAT). Cena winna uwzględniać wszystkie koszty związane z wykonaniem zamówienia, w tym cła, podatki i</w:t>
      </w:r>
      <w:r w:rsidR="00DF555F" w:rsidRPr="00E572FD">
        <w:rPr>
          <w:sz w:val="22"/>
        </w:rPr>
        <w:t> </w:t>
      </w:r>
      <w:r w:rsidRPr="00E572FD">
        <w:rPr>
          <w:sz w:val="22"/>
        </w:rPr>
        <w:t>inne opłaty. Wykonawcy zobowiązani są do bardzo starannego zapoznania się z</w:t>
      </w:r>
      <w:r w:rsidR="00DF555F" w:rsidRPr="00E572FD">
        <w:rPr>
          <w:sz w:val="22"/>
        </w:rPr>
        <w:t> </w:t>
      </w:r>
      <w:r w:rsidRPr="00E572FD">
        <w:rPr>
          <w:sz w:val="22"/>
        </w:rPr>
        <w:t>przedmiotem zamówienia, warunkami wykonania i wszystkimi czynnikami mogącymi mieć wpływ na cenę zamówienia.</w:t>
      </w:r>
    </w:p>
    <w:p w:rsidR="00066F15" w:rsidRPr="00E572FD" w:rsidRDefault="00A07702" w:rsidP="00F911EC">
      <w:pPr>
        <w:pStyle w:val="Akapitzlist"/>
        <w:numPr>
          <w:ilvl w:val="0"/>
          <w:numId w:val="13"/>
        </w:numPr>
        <w:spacing w:line="260" w:lineRule="exact"/>
        <w:rPr>
          <w:sz w:val="22"/>
        </w:rPr>
      </w:pPr>
      <w:r w:rsidRPr="00E572FD">
        <w:rPr>
          <w:sz w:val="22"/>
        </w:rPr>
        <w:lastRenderedPageBreak/>
        <w:t>Cena wykonania zamówienia winna być podana w złotych polskich, do dwóch miejsc po</w:t>
      </w:r>
      <w:r w:rsidR="00DF555F" w:rsidRPr="00E572FD">
        <w:rPr>
          <w:sz w:val="22"/>
        </w:rPr>
        <w:t> </w:t>
      </w:r>
      <w:r w:rsidRPr="00E572FD">
        <w:rPr>
          <w:sz w:val="22"/>
        </w:rPr>
        <w:t>przecinku.</w:t>
      </w:r>
    </w:p>
    <w:p w:rsidR="00C562D6" w:rsidRPr="00E572FD" w:rsidRDefault="00830466" w:rsidP="00C562D6">
      <w:pPr>
        <w:pStyle w:val="Akapitzlist"/>
        <w:numPr>
          <w:ilvl w:val="0"/>
          <w:numId w:val="13"/>
        </w:numPr>
        <w:spacing w:line="260" w:lineRule="exact"/>
        <w:rPr>
          <w:sz w:val="22"/>
        </w:rPr>
      </w:pPr>
      <w:r w:rsidRPr="00E572FD">
        <w:rPr>
          <w:sz w:val="22"/>
        </w:rPr>
        <w:t>Cena oferty w</w:t>
      </w:r>
      <w:r w:rsidR="00783AE3" w:rsidRPr="00E572FD">
        <w:rPr>
          <w:sz w:val="22"/>
        </w:rPr>
        <w:t xml:space="preserve">inna zostać skalkulowana </w:t>
      </w:r>
      <w:r w:rsidR="00D443AC" w:rsidRPr="00E572FD">
        <w:rPr>
          <w:sz w:val="22"/>
        </w:rPr>
        <w:t>w oparciu o</w:t>
      </w:r>
      <w:r w:rsidR="006C450C" w:rsidRPr="00E572FD">
        <w:rPr>
          <w:sz w:val="22"/>
        </w:rPr>
        <w:t xml:space="preserve"> </w:t>
      </w:r>
      <w:r w:rsidR="0010163A" w:rsidRPr="00E572FD">
        <w:rPr>
          <w:sz w:val="22"/>
        </w:rPr>
        <w:t>STWIORB</w:t>
      </w:r>
      <w:r w:rsidR="00CD54A8" w:rsidRPr="00E572FD">
        <w:rPr>
          <w:sz w:val="22"/>
        </w:rPr>
        <w:t xml:space="preserve"> oraz przedmiary</w:t>
      </w:r>
      <w:r w:rsidR="008C10DA" w:rsidRPr="00E572FD">
        <w:rPr>
          <w:sz w:val="22"/>
        </w:rPr>
        <w:t>,</w:t>
      </w:r>
      <w:r w:rsidR="00CD54A8" w:rsidRPr="00E572FD">
        <w:rPr>
          <w:sz w:val="22"/>
        </w:rPr>
        <w:t xml:space="preserve"> </w:t>
      </w:r>
      <w:r w:rsidR="008C10DA" w:rsidRPr="00E572FD">
        <w:rPr>
          <w:sz w:val="22"/>
        </w:rPr>
        <w:t>projekt budowlany i projekt techniczny</w:t>
      </w:r>
      <w:r w:rsidR="00A44C8E">
        <w:rPr>
          <w:sz w:val="22"/>
        </w:rPr>
        <w:t xml:space="preserve"> oraz </w:t>
      </w:r>
      <w:r w:rsidR="008C10DA" w:rsidRPr="00E572FD">
        <w:rPr>
          <w:sz w:val="22"/>
        </w:rPr>
        <w:t xml:space="preserve"> </w:t>
      </w:r>
      <w:r w:rsidR="00A44C8E">
        <w:rPr>
          <w:sz w:val="22"/>
        </w:rPr>
        <w:t>zakres</w:t>
      </w:r>
      <w:r w:rsidR="00A44C8E" w:rsidRPr="00A44C8E">
        <w:rPr>
          <w:sz w:val="22"/>
        </w:rPr>
        <w:t xml:space="preserve"> zamierzenia inwestycyjnego </w:t>
      </w:r>
      <w:r w:rsidR="008C10DA" w:rsidRPr="00E572FD">
        <w:rPr>
          <w:sz w:val="22"/>
        </w:rPr>
        <w:t>będący</w:t>
      </w:r>
      <w:r w:rsidR="0010163A" w:rsidRPr="00E572FD">
        <w:rPr>
          <w:sz w:val="22"/>
        </w:rPr>
        <w:t xml:space="preserve"> załącznikiem nr 1 </w:t>
      </w:r>
      <w:r w:rsidR="00A44C8E">
        <w:rPr>
          <w:sz w:val="22"/>
        </w:rPr>
        <w:t>a</w:t>
      </w:r>
      <w:r w:rsidR="002C69C3" w:rsidRPr="00E572FD">
        <w:rPr>
          <w:sz w:val="22"/>
        </w:rPr>
        <w:t xml:space="preserve"> </w:t>
      </w:r>
      <w:r w:rsidR="0010163A" w:rsidRPr="00E572FD">
        <w:rPr>
          <w:sz w:val="22"/>
        </w:rPr>
        <w:t>do SWZ</w:t>
      </w:r>
      <w:r w:rsidRPr="00E572FD">
        <w:rPr>
          <w:sz w:val="22"/>
        </w:rPr>
        <w:t xml:space="preserve">. </w:t>
      </w:r>
    </w:p>
    <w:p w:rsidR="00783AE3" w:rsidRPr="00E572FD" w:rsidRDefault="00783AE3" w:rsidP="00783AE3">
      <w:pPr>
        <w:pStyle w:val="Akapitzlist"/>
        <w:numPr>
          <w:ilvl w:val="0"/>
          <w:numId w:val="13"/>
        </w:numPr>
        <w:spacing w:line="260" w:lineRule="exact"/>
        <w:rPr>
          <w:sz w:val="22"/>
        </w:rPr>
      </w:pPr>
      <w:r w:rsidRPr="00E572FD">
        <w:rPr>
          <w:sz w:val="22"/>
        </w:rPr>
        <w:t xml:space="preserve">Podane w ofercie ceny muszą uwzględniać wszystkie wymagania Zamawiającego określone w </w:t>
      </w:r>
      <w:proofErr w:type="spellStart"/>
      <w:r w:rsidRPr="00E572FD">
        <w:rPr>
          <w:sz w:val="22"/>
        </w:rPr>
        <w:t>swz</w:t>
      </w:r>
      <w:proofErr w:type="spellEnd"/>
      <w:r w:rsidRPr="00E572FD">
        <w:rPr>
          <w:sz w:val="22"/>
        </w:rPr>
        <w:t xml:space="preserve"> oraz obejmować wszystkie elementy konieczne do kompleksowego wykonania zamówienia, w tym wszelkie należne opłaty oraz wszelkie wydatki, jakie poniesie wykonawca z tytułu należytego oraz zgodnego z umową i obowiązującymi przepisami wykonania przedmiotu zamówienia. W tym celu wykonawca powinien uwzględnić w cenie of</w:t>
      </w:r>
      <w:r w:rsidR="009E0308" w:rsidRPr="00E572FD">
        <w:rPr>
          <w:sz w:val="22"/>
        </w:rPr>
        <w:t xml:space="preserve">erty wszystkie koszty ujęte w </w:t>
      </w:r>
      <w:r w:rsidR="00C02F49" w:rsidRPr="00E572FD">
        <w:rPr>
          <w:sz w:val="22"/>
        </w:rPr>
        <w:t>STWIORB</w:t>
      </w:r>
      <w:r w:rsidR="008C10DA" w:rsidRPr="00E572FD">
        <w:rPr>
          <w:sz w:val="22"/>
        </w:rPr>
        <w:t>, przedmiarze i projekcie budowlanym i projekcie technicznym</w:t>
      </w:r>
      <w:r w:rsidR="009E0308" w:rsidRPr="00E572FD">
        <w:rPr>
          <w:sz w:val="22"/>
        </w:rPr>
        <w:t>, ale </w:t>
      </w:r>
      <w:r w:rsidRPr="00E572FD">
        <w:rPr>
          <w:sz w:val="22"/>
        </w:rPr>
        <w:t>również te niezbędne do realizacji zamówieni</w:t>
      </w:r>
      <w:r w:rsidR="00D443AC" w:rsidRPr="00E572FD">
        <w:rPr>
          <w:sz w:val="22"/>
        </w:rPr>
        <w:t>a</w:t>
      </w:r>
      <w:r w:rsidR="00BE32ED" w:rsidRPr="00E572FD">
        <w:rPr>
          <w:sz w:val="22"/>
        </w:rPr>
        <w:t>.</w:t>
      </w:r>
      <w:r w:rsidR="00C02F49" w:rsidRPr="00E572FD">
        <w:rPr>
          <w:sz w:val="22"/>
        </w:rPr>
        <w:t xml:space="preserve"> </w:t>
      </w:r>
      <w:r w:rsidRPr="00E572FD">
        <w:rPr>
          <w:sz w:val="22"/>
        </w:rPr>
        <w:t>Oferta musi uwzględniać wszystkie koszty związane z prawidłową realizacją zakresu objętego zamówi</w:t>
      </w:r>
      <w:r w:rsidR="00D443AC" w:rsidRPr="00E572FD">
        <w:rPr>
          <w:sz w:val="22"/>
        </w:rPr>
        <w:t>eniem.</w:t>
      </w:r>
    </w:p>
    <w:p w:rsidR="00783AE3" w:rsidRPr="00E572FD" w:rsidRDefault="00783AE3" w:rsidP="00783AE3">
      <w:pPr>
        <w:pStyle w:val="Akapitzlist"/>
        <w:numPr>
          <w:ilvl w:val="0"/>
          <w:numId w:val="13"/>
        </w:numPr>
        <w:spacing w:line="260" w:lineRule="exact"/>
        <w:rPr>
          <w:rFonts w:cs="Arial"/>
          <w:sz w:val="22"/>
        </w:rPr>
      </w:pPr>
      <w:r w:rsidRPr="00E572FD">
        <w:rPr>
          <w:rFonts w:cs="Arial"/>
          <w:sz w:val="22"/>
        </w:rPr>
        <w:t xml:space="preserve">Jeżeli </w:t>
      </w:r>
      <w:r w:rsidRPr="00E572FD">
        <w:rPr>
          <w:sz w:val="22"/>
        </w:rPr>
        <w:t>wykonawca</w:t>
      </w:r>
      <w:r w:rsidRPr="00E572FD">
        <w:rPr>
          <w:rFonts w:cs="Arial"/>
          <w:sz w:val="22"/>
        </w:rPr>
        <w:t xml:space="preserve"> składa ofertę, której wybór prowadziłby do powstania u Zamawiającego obowiązku podatkowego zgodnie z ustawą z dnia 11 marca 2004 r. o podatku od towarów i usług, dla celów zastosowania kryterium ceny Zamawiający doliczy do przedstawionej w tej ofercie ceny kwotę podatku od towarów i usług, którą miałby obowiązek rozliczyć.</w:t>
      </w:r>
    </w:p>
    <w:p w:rsidR="00783AE3" w:rsidRPr="00E572FD" w:rsidRDefault="00783AE3" w:rsidP="00783AE3">
      <w:pPr>
        <w:pStyle w:val="Akapitzlist"/>
        <w:spacing w:line="260" w:lineRule="exact"/>
        <w:ind w:left="360"/>
        <w:rPr>
          <w:rFonts w:cs="Arial"/>
          <w:sz w:val="22"/>
        </w:rPr>
      </w:pPr>
      <w:r w:rsidRPr="00E572FD">
        <w:rPr>
          <w:rFonts w:cs="Arial"/>
          <w:sz w:val="22"/>
        </w:rPr>
        <w:t>W</w:t>
      </w:r>
      <w:r w:rsidR="00BE32ED" w:rsidRPr="00E572FD">
        <w:rPr>
          <w:rFonts w:cs="Arial"/>
          <w:sz w:val="22"/>
        </w:rPr>
        <w:t xml:space="preserve"> ofercie, o której mowa w ust. 6</w:t>
      </w:r>
      <w:r w:rsidRPr="00E572FD">
        <w:rPr>
          <w:rFonts w:cs="Arial"/>
          <w:sz w:val="22"/>
        </w:rPr>
        <w:t>, wykonawca ma obowiązek:</w:t>
      </w:r>
    </w:p>
    <w:p w:rsidR="00783AE3" w:rsidRPr="00E572FD" w:rsidRDefault="00783AE3" w:rsidP="00441B70">
      <w:pPr>
        <w:pStyle w:val="Akapitzlist"/>
        <w:numPr>
          <w:ilvl w:val="0"/>
          <w:numId w:val="29"/>
        </w:numPr>
        <w:spacing w:line="260" w:lineRule="exact"/>
        <w:rPr>
          <w:rFonts w:cs="Arial"/>
          <w:sz w:val="22"/>
        </w:rPr>
      </w:pPr>
      <w:r w:rsidRPr="00E572FD">
        <w:rPr>
          <w:rFonts w:cs="Arial"/>
          <w:sz w:val="22"/>
        </w:rPr>
        <w:t>poinformowania Zamawiającego, że wybór jego oferty będzie prowadził do powstania u Zamawiającego obowiązku podatkowego;</w:t>
      </w:r>
    </w:p>
    <w:p w:rsidR="00783AE3" w:rsidRPr="00E572FD" w:rsidRDefault="00783AE3" w:rsidP="00441B70">
      <w:pPr>
        <w:pStyle w:val="Akapitzlist"/>
        <w:numPr>
          <w:ilvl w:val="0"/>
          <w:numId w:val="29"/>
        </w:numPr>
        <w:spacing w:line="260" w:lineRule="exact"/>
        <w:rPr>
          <w:rFonts w:cs="Arial"/>
          <w:sz w:val="22"/>
        </w:rPr>
      </w:pPr>
      <w:r w:rsidRPr="00E572FD">
        <w:rPr>
          <w:rFonts w:cs="Arial"/>
          <w:sz w:val="22"/>
        </w:rPr>
        <w:t xml:space="preserve">wskazania nazwy (rodzaju) towaru lub usługi, których </w:t>
      </w:r>
      <w:r w:rsidR="002D7D55" w:rsidRPr="00E572FD">
        <w:rPr>
          <w:rFonts w:cs="Arial"/>
          <w:sz w:val="22"/>
        </w:rPr>
        <w:t>robota</w:t>
      </w:r>
      <w:r w:rsidRPr="00E572FD">
        <w:rPr>
          <w:rFonts w:cs="Arial"/>
          <w:sz w:val="22"/>
        </w:rPr>
        <w:t xml:space="preserve"> lub świadczenie będą prowadziły do powstania obowiązku podatkowego;</w:t>
      </w:r>
    </w:p>
    <w:p w:rsidR="00783AE3" w:rsidRPr="00E572FD" w:rsidRDefault="00783AE3" w:rsidP="00441B70">
      <w:pPr>
        <w:pStyle w:val="Akapitzlist"/>
        <w:numPr>
          <w:ilvl w:val="0"/>
          <w:numId w:val="29"/>
        </w:numPr>
        <w:spacing w:line="260" w:lineRule="exact"/>
        <w:rPr>
          <w:rFonts w:cs="Arial"/>
          <w:sz w:val="22"/>
        </w:rPr>
      </w:pPr>
      <w:r w:rsidRPr="00E572FD">
        <w:rPr>
          <w:rFonts w:cs="Arial"/>
          <w:sz w:val="22"/>
        </w:rPr>
        <w:t>wskazania wartości towaru lub usługi objętego obowiązkiem podatkowym Zamawiającego, bez kwoty podatku;</w:t>
      </w:r>
    </w:p>
    <w:p w:rsidR="00783AE3" w:rsidRPr="00E572FD" w:rsidRDefault="00783AE3" w:rsidP="00441B70">
      <w:pPr>
        <w:pStyle w:val="Akapitzlist"/>
        <w:numPr>
          <w:ilvl w:val="0"/>
          <w:numId w:val="29"/>
        </w:numPr>
        <w:spacing w:line="260" w:lineRule="exact"/>
        <w:rPr>
          <w:rFonts w:cs="Arial"/>
          <w:sz w:val="22"/>
        </w:rPr>
      </w:pPr>
      <w:r w:rsidRPr="00E572FD">
        <w:rPr>
          <w:rFonts w:cs="Arial"/>
          <w:sz w:val="22"/>
        </w:rPr>
        <w:t>wskazania stawki podatku od towarów i usług, która zgodnie z wiedzą wykonawcy, będzie miała zastosowanie.</w:t>
      </w:r>
    </w:p>
    <w:p w:rsidR="0071391F" w:rsidRPr="00E572FD" w:rsidRDefault="00F26F40" w:rsidP="00441B70">
      <w:pPr>
        <w:pStyle w:val="Styl1SWZ"/>
        <w:numPr>
          <w:ilvl w:val="0"/>
          <w:numId w:val="34"/>
        </w:numPr>
        <w:spacing w:line="260" w:lineRule="exact"/>
        <w:ind w:left="567" w:hanging="567"/>
        <w:rPr>
          <w:sz w:val="24"/>
        </w:rPr>
      </w:pPr>
      <w:r w:rsidRPr="00E572FD">
        <w:rPr>
          <w:sz w:val="24"/>
        </w:rPr>
        <w:t>Opis kryteriów oceny ofert wraz z podaniem wag tych kryteriów i sposobu oceny ofert</w:t>
      </w:r>
    </w:p>
    <w:p w:rsidR="00044921" w:rsidRPr="00E572FD" w:rsidRDefault="00044921" w:rsidP="00044921">
      <w:pPr>
        <w:numPr>
          <w:ilvl w:val="0"/>
          <w:numId w:val="14"/>
        </w:numPr>
        <w:spacing w:after="60" w:line="260" w:lineRule="exact"/>
        <w:ind w:left="357" w:hanging="357"/>
      </w:pPr>
      <w:r w:rsidRPr="00E572FD">
        <w:t>Oferty będą oceniane według poniższych kryteriów:</w:t>
      </w:r>
    </w:p>
    <w:tbl>
      <w:tblPr>
        <w:tblW w:w="8969" w:type="dxa"/>
        <w:tblInd w:w="182"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ayout w:type="fixed"/>
        <w:tblCellMar>
          <w:left w:w="40" w:type="dxa"/>
          <w:right w:w="40" w:type="dxa"/>
        </w:tblCellMar>
        <w:tblLook w:val="0000" w:firstRow="0" w:lastRow="0" w:firstColumn="0" w:lastColumn="0" w:noHBand="0" w:noVBand="0"/>
      </w:tblPr>
      <w:tblGrid>
        <w:gridCol w:w="425"/>
        <w:gridCol w:w="7088"/>
        <w:gridCol w:w="1456"/>
      </w:tblGrid>
      <w:tr w:rsidR="00044921" w:rsidRPr="00E572FD" w:rsidTr="00956F07">
        <w:trPr>
          <w:trHeight w:hRule="exact" w:val="340"/>
          <w:tblHeader/>
        </w:trPr>
        <w:tc>
          <w:tcPr>
            <w:tcW w:w="425" w:type="dxa"/>
            <w:shd w:val="clear" w:color="auto" w:fill="FFFFFF"/>
            <w:vAlign w:val="center"/>
          </w:tcPr>
          <w:p w:rsidR="00044921" w:rsidRPr="00E572FD" w:rsidRDefault="00044921" w:rsidP="00044921">
            <w:pPr>
              <w:spacing w:after="60" w:line="260" w:lineRule="exact"/>
              <w:ind w:left="357"/>
              <w:contextualSpacing/>
              <w:rPr>
                <w:b/>
              </w:rPr>
            </w:pPr>
            <w:r w:rsidRPr="00E572FD">
              <w:rPr>
                <w:b/>
              </w:rPr>
              <w:t>Lp.</w:t>
            </w:r>
          </w:p>
        </w:tc>
        <w:tc>
          <w:tcPr>
            <w:tcW w:w="7088" w:type="dxa"/>
            <w:shd w:val="clear" w:color="auto" w:fill="FFFFFF"/>
            <w:vAlign w:val="center"/>
          </w:tcPr>
          <w:p w:rsidR="00044921" w:rsidRPr="00E572FD" w:rsidRDefault="00044921" w:rsidP="00044921">
            <w:pPr>
              <w:spacing w:after="60" w:line="260" w:lineRule="exact"/>
              <w:ind w:left="357"/>
              <w:contextualSpacing/>
              <w:rPr>
                <w:b/>
              </w:rPr>
            </w:pPr>
            <w:r w:rsidRPr="00E572FD">
              <w:rPr>
                <w:b/>
              </w:rPr>
              <w:t>Kryterium</w:t>
            </w:r>
          </w:p>
        </w:tc>
        <w:tc>
          <w:tcPr>
            <w:tcW w:w="1456" w:type="dxa"/>
            <w:shd w:val="clear" w:color="auto" w:fill="FFFFFF"/>
            <w:vAlign w:val="center"/>
          </w:tcPr>
          <w:p w:rsidR="00044921" w:rsidRPr="00E572FD" w:rsidRDefault="00044921" w:rsidP="00044921">
            <w:pPr>
              <w:spacing w:after="60" w:line="260" w:lineRule="exact"/>
              <w:ind w:left="357"/>
              <w:contextualSpacing/>
              <w:rPr>
                <w:b/>
              </w:rPr>
            </w:pPr>
            <w:r w:rsidRPr="00E572FD">
              <w:rPr>
                <w:b/>
              </w:rPr>
              <w:t>Waga (pkt)</w:t>
            </w:r>
          </w:p>
        </w:tc>
      </w:tr>
      <w:tr w:rsidR="00044921" w:rsidRPr="00E572FD" w:rsidTr="00956F07">
        <w:trPr>
          <w:trHeight w:hRule="exact" w:val="340"/>
        </w:trPr>
        <w:tc>
          <w:tcPr>
            <w:tcW w:w="425" w:type="dxa"/>
            <w:shd w:val="clear" w:color="auto" w:fill="FFFFFF"/>
            <w:vAlign w:val="center"/>
          </w:tcPr>
          <w:p w:rsidR="00044921" w:rsidRPr="00E572FD" w:rsidRDefault="00044921" w:rsidP="00441B70">
            <w:pPr>
              <w:numPr>
                <w:ilvl w:val="0"/>
                <w:numId w:val="35"/>
              </w:numPr>
              <w:spacing w:line="260" w:lineRule="exact"/>
              <w:contextualSpacing/>
            </w:pPr>
          </w:p>
        </w:tc>
        <w:tc>
          <w:tcPr>
            <w:tcW w:w="7088" w:type="dxa"/>
            <w:shd w:val="clear" w:color="auto" w:fill="FFFFFF"/>
            <w:vAlign w:val="center"/>
          </w:tcPr>
          <w:p w:rsidR="00044921" w:rsidRPr="00E572FD" w:rsidRDefault="00044921" w:rsidP="00044921">
            <w:pPr>
              <w:spacing w:line="260" w:lineRule="exact"/>
              <w:ind w:left="357"/>
              <w:contextualSpacing/>
            </w:pPr>
            <w:r w:rsidRPr="00E572FD">
              <w:t>Cena brutto za wykonanie przedmiotu zamówienia</w:t>
            </w:r>
          </w:p>
        </w:tc>
        <w:tc>
          <w:tcPr>
            <w:tcW w:w="1456" w:type="dxa"/>
            <w:shd w:val="clear" w:color="auto" w:fill="FFFFFF"/>
            <w:vAlign w:val="center"/>
          </w:tcPr>
          <w:p w:rsidR="00044921" w:rsidRPr="00E572FD" w:rsidRDefault="00044921" w:rsidP="00044921">
            <w:pPr>
              <w:spacing w:line="260" w:lineRule="exact"/>
              <w:ind w:left="357"/>
              <w:contextualSpacing/>
            </w:pPr>
            <w:r w:rsidRPr="00E572FD">
              <w:t>60</w:t>
            </w:r>
          </w:p>
        </w:tc>
      </w:tr>
      <w:tr w:rsidR="00044921" w:rsidRPr="00E572FD" w:rsidTr="00956F07">
        <w:trPr>
          <w:trHeight w:hRule="exact" w:val="340"/>
        </w:trPr>
        <w:tc>
          <w:tcPr>
            <w:tcW w:w="425" w:type="dxa"/>
            <w:shd w:val="clear" w:color="auto" w:fill="FFFFFF"/>
            <w:vAlign w:val="center"/>
          </w:tcPr>
          <w:p w:rsidR="00044921" w:rsidRPr="00E572FD" w:rsidRDefault="00044921" w:rsidP="00441B70">
            <w:pPr>
              <w:numPr>
                <w:ilvl w:val="0"/>
                <w:numId w:val="35"/>
              </w:numPr>
              <w:spacing w:line="260" w:lineRule="exact"/>
              <w:contextualSpacing/>
            </w:pPr>
          </w:p>
        </w:tc>
        <w:tc>
          <w:tcPr>
            <w:tcW w:w="7088" w:type="dxa"/>
            <w:shd w:val="clear" w:color="auto" w:fill="FFFFFF"/>
            <w:vAlign w:val="center"/>
          </w:tcPr>
          <w:p w:rsidR="00044921" w:rsidRPr="00E572FD" w:rsidRDefault="00044921" w:rsidP="00044921">
            <w:pPr>
              <w:spacing w:after="60" w:line="260" w:lineRule="exact"/>
              <w:ind w:left="357"/>
              <w:contextualSpacing/>
            </w:pPr>
            <w:r w:rsidRPr="00E572FD">
              <w:t>Okres gwarancji na wykonane roboty budowlane</w:t>
            </w:r>
          </w:p>
        </w:tc>
        <w:tc>
          <w:tcPr>
            <w:tcW w:w="1456" w:type="dxa"/>
            <w:shd w:val="clear" w:color="auto" w:fill="FFFFFF"/>
            <w:vAlign w:val="center"/>
          </w:tcPr>
          <w:p w:rsidR="00044921" w:rsidRPr="00E572FD" w:rsidRDefault="00044921" w:rsidP="00044921">
            <w:pPr>
              <w:spacing w:after="60" w:line="260" w:lineRule="exact"/>
              <w:ind w:left="357"/>
              <w:contextualSpacing/>
            </w:pPr>
            <w:r w:rsidRPr="00E572FD">
              <w:t>40</w:t>
            </w:r>
          </w:p>
        </w:tc>
      </w:tr>
    </w:tbl>
    <w:p w:rsidR="00044921" w:rsidRPr="00E572FD" w:rsidRDefault="00044921" w:rsidP="00044921">
      <w:pPr>
        <w:keepNext/>
        <w:spacing w:after="120" w:line="260" w:lineRule="exact"/>
        <w:rPr>
          <w:rFonts w:cs="Arial"/>
          <w:szCs w:val="20"/>
        </w:rPr>
      </w:pPr>
    </w:p>
    <w:p w:rsidR="00044921" w:rsidRPr="00E572FD" w:rsidRDefault="00044921" w:rsidP="00044921">
      <w:pPr>
        <w:numPr>
          <w:ilvl w:val="0"/>
          <w:numId w:val="14"/>
        </w:numPr>
        <w:contextualSpacing/>
        <w:rPr>
          <w:rFonts w:cs="Arial"/>
          <w:szCs w:val="20"/>
        </w:rPr>
      </w:pPr>
      <w:r w:rsidRPr="00E572FD">
        <w:rPr>
          <w:rFonts w:cs="Arial"/>
          <w:szCs w:val="20"/>
        </w:rPr>
        <w:t>Sposób oceny ofert:</w:t>
      </w:r>
    </w:p>
    <w:p w:rsidR="00044921" w:rsidRPr="00E572FD" w:rsidRDefault="00044921" w:rsidP="00441B70">
      <w:pPr>
        <w:numPr>
          <w:ilvl w:val="0"/>
          <w:numId w:val="36"/>
        </w:numPr>
        <w:ind w:left="284" w:hanging="284"/>
        <w:contextualSpacing/>
      </w:pPr>
      <w:r w:rsidRPr="00E572FD">
        <w:t xml:space="preserve">Ocena </w:t>
      </w:r>
      <w:r w:rsidRPr="00E572FD">
        <w:rPr>
          <w:color w:val="000000"/>
        </w:rPr>
        <w:t>ofert</w:t>
      </w:r>
      <w:r w:rsidRPr="00E572FD">
        <w:t xml:space="preserve"> w kryterium „</w:t>
      </w:r>
      <w:r w:rsidRPr="00E572FD">
        <w:rPr>
          <w:b/>
        </w:rPr>
        <w:t>Cena brutto za wykonanie przedmiotu zamówienia</w:t>
      </w:r>
      <w:r w:rsidRPr="00E572FD">
        <w:t>”, zostanie dokonana według wzoru:</w:t>
      </w:r>
    </w:p>
    <w:p w:rsidR="004437E1" w:rsidRPr="00E572FD" w:rsidRDefault="004437E1" w:rsidP="004437E1">
      <w:pPr>
        <w:contextualSpacing/>
      </w:pPr>
    </w:p>
    <w:p w:rsidR="004437E1" w:rsidRPr="00E572FD" w:rsidRDefault="004437E1" w:rsidP="004437E1">
      <w:pPr>
        <w:contextualSpacing/>
      </w:pPr>
    </w:p>
    <w:p w:rsidR="004437E1" w:rsidRPr="00E572FD" w:rsidRDefault="004437E1" w:rsidP="004437E1">
      <w:pPr>
        <w:contextualSpacing/>
      </w:pPr>
    </w:p>
    <w:p w:rsidR="00044921" w:rsidRPr="00E572FD" w:rsidRDefault="00044921" w:rsidP="00044921">
      <w:pPr>
        <w:tabs>
          <w:tab w:val="left" w:pos="567"/>
        </w:tabs>
        <w:rPr>
          <w:rFonts w:cs="Arial"/>
          <w:szCs w:val="20"/>
        </w:rPr>
      </w:pPr>
    </w:p>
    <w:tbl>
      <w:tblPr>
        <w:tblW w:w="0" w:type="auto"/>
        <w:jc w:val="center"/>
        <w:tblLook w:val="04A0" w:firstRow="1" w:lastRow="0" w:firstColumn="1" w:lastColumn="0" w:noHBand="0" w:noVBand="1"/>
      </w:tblPr>
      <w:tblGrid>
        <w:gridCol w:w="890"/>
        <w:gridCol w:w="4282"/>
        <w:gridCol w:w="972"/>
      </w:tblGrid>
      <w:tr w:rsidR="00044921" w:rsidRPr="00E572FD" w:rsidTr="00956F07">
        <w:trPr>
          <w:trHeight w:val="506"/>
          <w:jc w:val="center"/>
        </w:trPr>
        <w:tc>
          <w:tcPr>
            <w:tcW w:w="890" w:type="dxa"/>
            <w:vMerge w:val="restart"/>
            <w:shd w:val="clear" w:color="auto" w:fill="auto"/>
            <w:vAlign w:val="center"/>
          </w:tcPr>
          <w:p w:rsidR="00044921" w:rsidRPr="00E572FD" w:rsidRDefault="00044921" w:rsidP="00044921">
            <w:pPr>
              <w:widowControl w:val="0"/>
              <w:adjustRightInd w:val="0"/>
              <w:jc w:val="center"/>
              <w:textAlignment w:val="baseline"/>
              <w:rPr>
                <w:rFonts w:cs="Arial"/>
                <w:color w:val="000000"/>
                <w:szCs w:val="20"/>
              </w:rPr>
            </w:pPr>
            <w:r w:rsidRPr="00E572FD">
              <w:rPr>
                <w:rFonts w:cs="Arial"/>
                <w:color w:val="000000"/>
                <w:szCs w:val="20"/>
              </w:rPr>
              <w:t>Cena =</w:t>
            </w:r>
          </w:p>
        </w:tc>
        <w:tc>
          <w:tcPr>
            <w:tcW w:w="4282" w:type="dxa"/>
            <w:tcBorders>
              <w:bottom w:val="single" w:sz="2" w:space="0" w:color="808080"/>
            </w:tcBorders>
            <w:shd w:val="clear" w:color="auto" w:fill="auto"/>
            <w:vAlign w:val="center"/>
          </w:tcPr>
          <w:p w:rsidR="00044921" w:rsidRPr="00E572FD" w:rsidRDefault="00044921" w:rsidP="00044921">
            <w:pPr>
              <w:widowControl w:val="0"/>
              <w:adjustRightInd w:val="0"/>
              <w:jc w:val="center"/>
              <w:textAlignment w:val="baseline"/>
              <w:rPr>
                <w:rFonts w:cs="Arial"/>
                <w:color w:val="000000"/>
                <w:szCs w:val="20"/>
              </w:rPr>
            </w:pPr>
            <w:r w:rsidRPr="00E572FD">
              <w:rPr>
                <w:rFonts w:cs="Arial"/>
                <w:color w:val="000000"/>
                <w:szCs w:val="20"/>
              </w:rPr>
              <w:t xml:space="preserve">Najniższa cena </w:t>
            </w:r>
          </w:p>
          <w:p w:rsidR="00044921" w:rsidRPr="00E572FD" w:rsidRDefault="00044921" w:rsidP="00044921">
            <w:pPr>
              <w:widowControl w:val="0"/>
              <w:adjustRightInd w:val="0"/>
              <w:jc w:val="center"/>
              <w:textAlignment w:val="baseline"/>
              <w:rPr>
                <w:rFonts w:cs="Arial"/>
                <w:color w:val="000000"/>
                <w:szCs w:val="20"/>
              </w:rPr>
            </w:pPr>
            <w:r w:rsidRPr="00E572FD">
              <w:rPr>
                <w:rFonts w:cs="Arial"/>
                <w:color w:val="000000"/>
                <w:szCs w:val="20"/>
              </w:rPr>
              <w:t>oferty spośród ofert niepodlegających odrzuceniu</w:t>
            </w:r>
          </w:p>
        </w:tc>
        <w:tc>
          <w:tcPr>
            <w:tcW w:w="972" w:type="dxa"/>
            <w:vMerge w:val="restart"/>
            <w:shd w:val="clear" w:color="auto" w:fill="auto"/>
            <w:vAlign w:val="center"/>
          </w:tcPr>
          <w:p w:rsidR="00044921" w:rsidRPr="00E572FD" w:rsidRDefault="00044921" w:rsidP="00044921">
            <w:pPr>
              <w:widowControl w:val="0"/>
              <w:adjustRightInd w:val="0"/>
              <w:textAlignment w:val="baseline"/>
              <w:rPr>
                <w:rFonts w:cs="Arial"/>
                <w:color w:val="000000"/>
                <w:szCs w:val="20"/>
              </w:rPr>
            </w:pPr>
            <w:r w:rsidRPr="00E572FD">
              <w:rPr>
                <w:rFonts w:cs="Arial"/>
                <w:color w:val="000000"/>
                <w:szCs w:val="20"/>
              </w:rPr>
              <w:t>x 60 pkt</w:t>
            </w:r>
          </w:p>
        </w:tc>
      </w:tr>
      <w:tr w:rsidR="00044921" w:rsidRPr="00E572FD" w:rsidTr="00956F07">
        <w:trPr>
          <w:trHeight w:val="506"/>
          <w:jc w:val="center"/>
        </w:trPr>
        <w:tc>
          <w:tcPr>
            <w:tcW w:w="890" w:type="dxa"/>
            <w:vMerge/>
            <w:shd w:val="clear" w:color="auto" w:fill="auto"/>
            <w:vAlign w:val="center"/>
          </w:tcPr>
          <w:p w:rsidR="00044921" w:rsidRPr="00E572FD" w:rsidRDefault="00044921" w:rsidP="00044921">
            <w:pPr>
              <w:widowControl w:val="0"/>
              <w:adjustRightInd w:val="0"/>
              <w:jc w:val="center"/>
              <w:textAlignment w:val="baseline"/>
              <w:rPr>
                <w:rFonts w:cs="Arial"/>
                <w:color w:val="000000"/>
                <w:szCs w:val="20"/>
              </w:rPr>
            </w:pPr>
          </w:p>
        </w:tc>
        <w:tc>
          <w:tcPr>
            <w:tcW w:w="4282" w:type="dxa"/>
            <w:tcBorders>
              <w:top w:val="single" w:sz="2" w:space="0" w:color="808080"/>
            </w:tcBorders>
            <w:shd w:val="clear" w:color="auto" w:fill="auto"/>
            <w:vAlign w:val="center"/>
          </w:tcPr>
          <w:p w:rsidR="00044921" w:rsidRPr="00E572FD" w:rsidRDefault="00044921" w:rsidP="00044921">
            <w:pPr>
              <w:widowControl w:val="0"/>
              <w:adjustRightInd w:val="0"/>
              <w:jc w:val="center"/>
              <w:textAlignment w:val="baseline"/>
              <w:rPr>
                <w:rFonts w:cs="Arial"/>
                <w:color w:val="000000"/>
                <w:szCs w:val="20"/>
              </w:rPr>
            </w:pPr>
            <w:r w:rsidRPr="00E572FD">
              <w:rPr>
                <w:rFonts w:cs="Arial"/>
                <w:color w:val="000000"/>
                <w:szCs w:val="20"/>
              </w:rPr>
              <w:t>Cena oferty ocenianej</w:t>
            </w:r>
          </w:p>
        </w:tc>
        <w:tc>
          <w:tcPr>
            <w:tcW w:w="972" w:type="dxa"/>
            <w:vMerge/>
            <w:shd w:val="clear" w:color="auto" w:fill="auto"/>
            <w:vAlign w:val="center"/>
          </w:tcPr>
          <w:p w:rsidR="00044921" w:rsidRPr="00E572FD" w:rsidRDefault="00044921" w:rsidP="00044921">
            <w:pPr>
              <w:widowControl w:val="0"/>
              <w:adjustRightInd w:val="0"/>
              <w:jc w:val="center"/>
              <w:textAlignment w:val="baseline"/>
              <w:rPr>
                <w:rFonts w:cs="Arial"/>
                <w:color w:val="000000"/>
                <w:szCs w:val="20"/>
              </w:rPr>
            </w:pPr>
          </w:p>
        </w:tc>
      </w:tr>
    </w:tbl>
    <w:p w:rsidR="00044921" w:rsidRPr="00E572FD" w:rsidRDefault="00044921" w:rsidP="00044921">
      <w:pPr>
        <w:keepNext/>
        <w:spacing w:after="120" w:line="260" w:lineRule="exact"/>
        <w:rPr>
          <w:rFonts w:cs="Arial"/>
          <w:szCs w:val="20"/>
        </w:rPr>
      </w:pPr>
    </w:p>
    <w:p w:rsidR="00044921" w:rsidRPr="00E572FD" w:rsidRDefault="00044921" w:rsidP="00044921">
      <w:pPr>
        <w:ind w:left="283" w:hanging="283"/>
        <w:contextualSpacing/>
      </w:pPr>
      <w:r w:rsidRPr="00E572FD">
        <w:t>b)</w:t>
      </w:r>
      <w:r w:rsidRPr="00E572FD">
        <w:tab/>
        <w:t>Ocena ofert w kryterium „</w:t>
      </w:r>
      <w:r w:rsidRPr="00E572FD">
        <w:rPr>
          <w:b/>
          <w:color w:val="auto"/>
        </w:rPr>
        <w:t xml:space="preserve">Okres gwarancji </w:t>
      </w:r>
      <w:r w:rsidRPr="00E572FD">
        <w:rPr>
          <w:b/>
        </w:rPr>
        <w:t>na wykonane roboty budowlane”</w:t>
      </w:r>
      <w:r w:rsidRPr="00E572FD">
        <w:rPr>
          <w:color w:val="auto"/>
        </w:rPr>
        <w:t xml:space="preserve"> </w:t>
      </w:r>
      <w:r w:rsidRPr="00E572FD">
        <w:t xml:space="preserve"> zostanie dokonana zgodnie z zasadą: </w:t>
      </w:r>
    </w:p>
    <w:p w:rsidR="001C38D8" w:rsidRPr="00E572FD" w:rsidRDefault="001C38D8" w:rsidP="00044921">
      <w:pPr>
        <w:ind w:left="283" w:hanging="283"/>
        <w:contextualSpacing/>
        <w:rPr>
          <w:b/>
        </w:rPr>
      </w:pPr>
    </w:p>
    <w:p w:rsidR="00044921" w:rsidRPr="00E572FD" w:rsidRDefault="00044921" w:rsidP="001C38D8">
      <w:pPr>
        <w:spacing w:after="120"/>
        <w:ind w:firstLine="283"/>
        <w:rPr>
          <w:b/>
        </w:rPr>
      </w:pPr>
      <w:r w:rsidRPr="00E572FD">
        <w:rPr>
          <w:b/>
          <w:lang w:val="x-none"/>
        </w:rPr>
        <w:t xml:space="preserve">Jeśli wykonawca zaoferuje </w:t>
      </w:r>
      <w:r w:rsidRPr="00E572FD">
        <w:rPr>
          <w:b/>
        </w:rPr>
        <w:t>okres gwarancji na wykonane roboty budowlane:</w:t>
      </w:r>
    </w:p>
    <w:p w:rsidR="00044921" w:rsidRPr="00E572FD" w:rsidRDefault="00044921" w:rsidP="00044921">
      <w:pPr>
        <w:ind w:left="566" w:hanging="283"/>
        <w:contextualSpacing/>
        <w:rPr>
          <w:lang w:val="x-none"/>
        </w:rPr>
      </w:pPr>
      <w:r w:rsidRPr="00E572FD">
        <w:t>24 miesiące- oferta o</w:t>
      </w:r>
      <w:r w:rsidRPr="00E572FD">
        <w:rPr>
          <w:lang w:val="x-none"/>
        </w:rPr>
        <w:t xml:space="preserve">trzyma </w:t>
      </w:r>
      <w:r w:rsidRPr="00E572FD">
        <w:t>0,00</w:t>
      </w:r>
      <w:r w:rsidRPr="00E572FD">
        <w:rPr>
          <w:lang w:val="x-none"/>
        </w:rPr>
        <w:t xml:space="preserve"> pkt</w:t>
      </w:r>
      <w:r w:rsidRPr="00E572FD">
        <w:t>,</w:t>
      </w:r>
    </w:p>
    <w:p w:rsidR="00044921" w:rsidRPr="00E572FD" w:rsidRDefault="00044921" w:rsidP="00044921">
      <w:pPr>
        <w:ind w:left="566" w:hanging="283"/>
        <w:contextualSpacing/>
        <w:rPr>
          <w:lang w:val="x-none"/>
        </w:rPr>
      </w:pPr>
      <w:r w:rsidRPr="00E572FD">
        <w:t>36 miesięcy – oferta o</w:t>
      </w:r>
      <w:r w:rsidRPr="00E572FD">
        <w:rPr>
          <w:lang w:val="x-none"/>
        </w:rPr>
        <w:t>trzyma</w:t>
      </w:r>
      <w:r w:rsidRPr="00E572FD">
        <w:t xml:space="preserve"> 20,00</w:t>
      </w:r>
      <w:r w:rsidRPr="00E572FD">
        <w:rPr>
          <w:lang w:val="x-none"/>
        </w:rPr>
        <w:t xml:space="preserve"> pkt</w:t>
      </w:r>
      <w:r w:rsidRPr="00E572FD">
        <w:t>,</w:t>
      </w:r>
    </w:p>
    <w:p w:rsidR="00044921" w:rsidRPr="00E572FD" w:rsidRDefault="00044921" w:rsidP="00044921">
      <w:pPr>
        <w:ind w:left="566" w:hanging="283"/>
        <w:contextualSpacing/>
        <w:rPr>
          <w:lang w:val="x-none"/>
        </w:rPr>
      </w:pPr>
      <w:r w:rsidRPr="00E572FD">
        <w:t>48 miesięcy i więcej  – oferta o</w:t>
      </w:r>
      <w:r w:rsidRPr="00E572FD">
        <w:rPr>
          <w:lang w:val="x-none"/>
        </w:rPr>
        <w:t xml:space="preserve">trzyma </w:t>
      </w:r>
      <w:r w:rsidRPr="00E572FD">
        <w:t>40,00</w:t>
      </w:r>
      <w:r w:rsidRPr="00E572FD">
        <w:rPr>
          <w:lang w:val="x-none"/>
        </w:rPr>
        <w:t xml:space="preserve"> pkt</w:t>
      </w:r>
      <w:r w:rsidRPr="00E572FD">
        <w:t>,</w:t>
      </w:r>
    </w:p>
    <w:p w:rsidR="00044921" w:rsidRPr="00E572FD" w:rsidRDefault="00044921" w:rsidP="00044921">
      <w:pPr>
        <w:keepNext/>
        <w:spacing w:after="120" w:line="260" w:lineRule="exact"/>
        <w:rPr>
          <w:rFonts w:cs="Arial"/>
          <w:szCs w:val="20"/>
          <w:lang w:val="x-none"/>
        </w:rPr>
      </w:pPr>
      <w:r w:rsidRPr="00E572FD">
        <w:rPr>
          <w:rFonts w:cs="Arial"/>
          <w:szCs w:val="20"/>
        </w:rPr>
        <w:lastRenderedPageBreak/>
        <w:tab/>
      </w:r>
    </w:p>
    <w:p w:rsidR="00044921" w:rsidRPr="00E572FD" w:rsidRDefault="00044921" w:rsidP="00044921">
      <w:pPr>
        <w:spacing w:after="120"/>
      </w:pPr>
      <w:r w:rsidRPr="00E572FD">
        <w:t xml:space="preserve">Niepodanie przez Wykonawcę w formularzu </w:t>
      </w:r>
      <w:r w:rsidRPr="00E572FD">
        <w:rPr>
          <w:color w:val="auto"/>
        </w:rPr>
        <w:t xml:space="preserve">oferty okresu gwarancji </w:t>
      </w:r>
      <w:r w:rsidRPr="00E572FD">
        <w:t>oznacza, że Wykonawca udziela minimalnej 24–miesięcznej gwarancji i jego oferta otrzyma 0,00 pkt.</w:t>
      </w:r>
    </w:p>
    <w:p w:rsidR="00044921" w:rsidRPr="00E572FD" w:rsidRDefault="00044921" w:rsidP="00044921">
      <w:pPr>
        <w:spacing w:after="120"/>
      </w:pPr>
      <w:r w:rsidRPr="00E572FD">
        <w:t>W przypadku zaznaczenia więcej niż jednej opcji, Zamawiający uzna, że Wykonawca zaoferował dłuższy z oferowanych terminów gwarancji i jego oferta otrzyma odpowiadającą temu okresowi punktację.</w:t>
      </w:r>
    </w:p>
    <w:p w:rsidR="00044921" w:rsidRPr="00E572FD" w:rsidRDefault="00044921" w:rsidP="00044921">
      <w:pPr>
        <w:spacing w:after="120"/>
      </w:pPr>
      <w:r w:rsidRPr="00E572FD">
        <w:t>Zaproponowanie przez wykonawcę okresu gwarancji poniżej 24 miesięcy spowoduje odrzucenie oferty wykonawcy.</w:t>
      </w:r>
    </w:p>
    <w:p w:rsidR="00044921" w:rsidRPr="00E572FD" w:rsidRDefault="00044921" w:rsidP="00044921">
      <w:pPr>
        <w:spacing w:after="120"/>
      </w:pPr>
      <w:r w:rsidRPr="00E572FD">
        <w:t xml:space="preserve">Podanie przedziału liczbowego przez Wykonawcę oznaczać będzie, że Zamawiający przyjmie dłuższy okres gwarancji oraz liczbę pkt-ów odpowiadającą </w:t>
      </w:r>
      <w:r w:rsidR="0069078E" w:rsidRPr="00E572FD">
        <w:t>dłuższej</w:t>
      </w:r>
      <w:r w:rsidRPr="00E572FD">
        <w:t xml:space="preserve"> liczbie gwarancji (np. podanie przedziału (47-49), przyjęcie do umowy 49 okresu gwarancji, przyjęcie do punktacji okresu odpow</w:t>
      </w:r>
      <w:r w:rsidR="0069078E" w:rsidRPr="00E572FD">
        <w:t>iadającego 48 miesiącom czyli 40</w:t>
      </w:r>
      <w:r w:rsidRPr="00E572FD">
        <w:t>,00 pkt-ów)</w:t>
      </w:r>
    </w:p>
    <w:p w:rsidR="00044921" w:rsidRPr="00E572FD" w:rsidRDefault="00044921" w:rsidP="00044921">
      <w:pPr>
        <w:numPr>
          <w:ilvl w:val="0"/>
          <w:numId w:val="14"/>
        </w:numPr>
        <w:spacing w:before="240" w:line="260" w:lineRule="exact"/>
        <w:contextualSpacing/>
      </w:pPr>
      <w:r w:rsidRPr="00E572FD">
        <w:t>Obliczenia punktacji, zgodnie z wyżej wskazanymi kryteriami, zostaną dokonane z dokładnością do dwóch miejsc po przecinku.</w:t>
      </w:r>
    </w:p>
    <w:p w:rsidR="00044921" w:rsidRPr="00E572FD" w:rsidRDefault="00044921" w:rsidP="00044921">
      <w:pPr>
        <w:numPr>
          <w:ilvl w:val="0"/>
          <w:numId w:val="14"/>
        </w:numPr>
        <w:spacing w:line="260" w:lineRule="exact"/>
        <w:contextualSpacing/>
      </w:pPr>
      <w:r w:rsidRPr="00E572FD">
        <w:t>Jako najkorzystniejsza, zostanie uznana oferta, która nie podlega odrzuceniu oraz uzyska najwyższą łączną ocenę w wyżej wymienionych kryteriach oceny ofert.</w:t>
      </w:r>
    </w:p>
    <w:p w:rsidR="00044921" w:rsidRPr="00E572FD" w:rsidRDefault="00044921" w:rsidP="002A6F38">
      <w:pPr>
        <w:spacing w:line="260" w:lineRule="exact"/>
        <w:rPr>
          <w:sz w:val="22"/>
        </w:rPr>
      </w:pPr>
    </w:p>
    <w:p w:rsidR="006C5511" w:rsidRPr="00E572FD" w:rsidRDefault="006C5511" w:rsidP="00441B70">
      <w:pPr>
        <w:pStyle w:val="Styl1SWZ"/>
        <w:numPr>
          <w:ilvl w:val="0"/>
          <w:numId w:val="34"/>
        </w:numPr>
        <w:spacing w:line="260" w:lineRule="exact"/>
        <w:ind w:left="567" w:hanging="567"/>
        <w:rPr>
          <w:sz w:val="24"/>
        </w:rPr>
      </w:pPr>
      <w:r w:rsidRPr="00E572FD">
        <w:rPr>
          <w:sz w:val="24"/>
        </w:rPr>
        <w:t>Wymagania dotyczące wadium</w:t>
      </w:r>
    </w:p>
    <w:p w:rsidR="00001E76" w:rsidRPr="00E572FD" w:rsidRDefault="00001E76" w:rsidP="00441B70">
      <w:pPr>
        <w:numPr>
          <w:ilvl w:val="0"/>
          <w:numId w:val="31"/>
        </w:numPr>
        <w:spacing w:line="260" w:lineRule="exact"/>
        <w:rPr>
          <w:b/>
          <w:color w:val="FF0000"/>
          <w:sz w:val="22"/>
        </w:rPr>
      </w:pPr>
      <w:r w:rsidRPr="00E572FD">
        <w:rPr>
          <w:sz w:val="22"/>
        </w:rPr>
        <w:t>Przed upływem terminu składania ofert, wykonawca zobowiązany jest wnieść wadium przetargowe, na czas równy okresowi związania ofertą, w wysokości</w:t>
      </w:r>
      <w:r w:rsidRPr="00E572FD">
        <w:rPr>
          <w:color w:val="auto"/>
          <w:sz w:val="22"/>
        </w:rPr>
        <w:t xml:space="preserve">: </w:t>
      </w:r>
      <w:r w:rsidR="00212D03">
        <w:rPr>
          <w:b/>
          <w:color w:val="auto"/>
          <w:sz w:val="22"/>
        </w:rPr>
        <w:t>500</w:t>
      </w:r>
      <w:r w:rsidR="00BC5682">
        <w:rPr>
          <w:b/>
          <w:color w:val="auto"/>
          <w:sz w:val="22"/>
        </w:rPr>
        <w:t>0</w:t>
      </w:r>
      <w:r w:rsidRPr="00E572FD">
        <w:rPr>
          <w:b/>
          <w:color w:val="auto"/>
          <w:sz w:val="22"/>
        </w:rPr>
        <w:t>,00 zł</w:t>
      </w:r>
      <w:r w:rsidRPr="00E572FD">
        <w:rPr>
          <w:color w:val="auto"/>
          <w:sz w:val="22"/>
        </w:rPr>
        <w:t xml:space="preserve"> (słownie: </w:t>
      </w:r>
      <w:r w:rsidR="00212D03">
        <w:rPr>
          <w:color w:val="auto"/>
          <w:sz w:val="22"/>
        </w:rPr>
        <w:t>pięć</w:t>
      </w:r>
      <w:r w:rsidR="00BC5682">
        <w:rPr>
          <w:color w:val="auto"/>
          <w:sz w:val="22"/>
        </w:rPr>
        <w:t xml:space="preserve"> tysięcy </w:t>
      </w:r>
      <w:r w:rsidR="00212D03">
        <w:rPr>
          <w:color w:val="auto"/>
          <w:sz w:val="22"/>
        </w:rPr>
        <w:t>złotych</w:t>
      </w:r>
      <w:r w:rsidRPr="00E572FD">
        <w:rPr>
          <w:color w:val="auto"/>
          <w:sz w:val="22"/>
        </w:rPr>
        <w:t xml:space="preserve">). </w:t>
      </w:r>
    </w:p>
    <w:p w:rsidR="00001E76" w:rsidRPr="00E572FD" w:rsidRDefault="00001E76" w:rsidP="00441B70">
      <w:pPr>
        <w:numPr>
          <w:ilvl w:val="0"/>
          <w:numId w:val="31"/>
        </w:numPr>
        <w:spacing w:line="260" w:lineRule="exact"/>
        <w:rPr>
          <w:sz w:val="22"/>
        </w:rPr>
      </w:pPr>
      <w:r w:rsidRPr="00E572FD">
        <w:rPr>
          <w:sz w:val="22"/>
        </w:rPr>
        <w:t>Wadium może być wniesione w jednej lub kilku formach wymienionych w art. 97 ust. 7 ustawy.</w:t>
      </w:r>
    </w:p>
    <w:p w:rsidR="00001E76" w:rsidRPr="00E572FD" w:rsidRDefault="00001E76" w:rsidP="00441B70">
      <w:pPr>
        <w:numPr>
          <w:ilvl w:val="0"/>
          <w:numId w:val="31"/>
        </w:numPr>
        <w:spacing w:line="260" w:lineRule="exact"/>
        <w:rPr>
          <w:sz w:val="22"/>
        </w:rPr>
      </w:pPr>
      <w:r w:rsidRPr="00E572FD">
        <w:rPr>
          <w:sz w:val="22"/>
        </w:rPr>
        <w:t>Wadium w formie pieniężnej winno być wniesione przelewem na rachunek bankowy:</w:t>
      </w:r>
    </w:p>
    <w:p w:rsidR="00001E76" w:rsidRPr="00787FA5" w:rsidRDefault="00B327B8" w:rsidP="00787FA5">
      <w:pPr>
        <w:spacing w:line="260" w:lineRule="exact"/>
        <w:ind w:left="360"/>
        <w:rPr>
          <w:sz w:val="22"/>
        </w:rPr>
      </w:pPr>
      <w:r w:rsidRPr="00720268">
        <w:rPr>
          <w:b/>
          <w:sz w:val="22"/>
        </w:rPr>
        <w:t>66 1020 4900 0000 8102 3402 0841</w:t>
      </w:r>
      <w:r w:rsidRPr="00E572FD">
        <w:rPr>
          <w:b/>
          <w:sz w:val="22"/>
        </w:rPr>
        <w:t xml:space="preserve"> </w:t>
      </w:r>
      <w:r w:rsidR="00001E76" w:rsidRPr="00E572FD">
        <w:rPr>
          <w:sz w:val="22"/>
        </w:rPr>
        <w:t>z dopiskiem:</w:t>
      </w:r>
      <w:r w:rsidR="00787FA5" w:rsidRPr="00787FA5">
        <w:t xml:space="preserve"> </w:t>
      </w:r>
      <w:r w:rsidR="00787FA5" w:rsidRPr="00787FA5">
        <w:rPr>
          <w:b/>
          <w:sz w:val="22"/>
        </w:rPr>
        <w:t>Ochrona przeciwpożarowa</w:t>
      </w:r>
      <w:r w:rsidR="00534069">
        <w:rPr>
          <w:b/>
          <w:bCs/>
          <w:sz w:val="22"/>
        </w:rPr>
        <w:t xml:space="preserve">. </w:t>
      </w:r>
      <w:r w:rsidR="00001E76" w:rsidRPr="00E572FD">
        <w:rPr>
          <w:sz w:val="22"/>
        </w:rPr>
        <w:t xml:space="preserve">Wadium w pozostałych formach winno być wniesione do Zamawiającego w sposób jak złożenie oferty </w:t>
      </w:r>
      <w:r w:rsidR="00001E76" w:rsidRPr="00E572FD">
        <w:rPr>
          <w:color w:val="auto"/>
          <w:sz w:val="22"/>
        </w:rPr>
        <w:t xml:space="preserve">(opisany w pkt. 8.2 </w:t>
      </w:r>
      <w:proofErr w:type="spellStart"/>
      <w:r w:rsidR="00001E76" w:rsidRPr="00E572FD">
        <w:rPr>
          <w:color w:val="auto"/>
          <w:sz w:val="22"/>
        </w:rPr>
        <w:t>swz</w:t>
      </w:r>
      <w:proofErr w:type="spellEnd"/>
      <w:r w:rsidR="00001E76" w:rsidRPr="00E572FD">
        <w:rPr>
          <w:color w:val="auto"/>
          <w:sz w:val="22"/>
        </w:rPr>
        <w:t xml:space="preserve">) </w:t>
      </w:r>
      <w:r w:rsidR="00001E76" w:rsidRPr="00E572FD">
        <w:rPr>
          <w:sz w:val="22"/>
        </w:rPr>
        <w:t xml:space="preserve">lub na adres poczty elektronicznej przed upływem terminu składania ofert. Zamawiający wymaga wniesienia oryginału dokumentu elektronicznego. Jako oryginał dokumentu elektronicznego Zamawiający rozumie dokument w formie elektronicznej wystawiony przez gwaranta/poręczyciela lub dokument podpisany przez gwaranta/poręczyciela kwalifikowanym podpisem elektronicznym. </w:t>
      </w:r>
      <w:r w:rsidR="00001E76" w:rsidRPr="00E572FD">
        <w:rPr>
          <w:b/>
          <w:sz w:val="22"/>
        </w:rPr>
        <w:t>Warunku powyższego nie spełnia kopia elektroniczna dokumentu podpisana przez Wykonawcę kwalifikowanym podpisem elektronicznym.</w:t>
      </w:r>
    </w:p>
    <w:p w:rsidR="00001E76" w:rsidRPr="00E572FD" w:rsidRDefault="00001E76" w:rsidP="00441B70">
      <w:pPr>
        <w:numPr>
          <w:ilvl w:val="0"/>
          <w:numId w:val="31"/>
        </w:numPr>
        <w:spacing w:line="260" w:lineRule="exact"/>
        <w:rPr>
          <w:sz w:val="22"/>
        </w:rPr>
      </w:pPr>
      <w:r w:rsidRPr="00E572FD">
        <w:rPr>
          <w:sz w:val="22"/>
        </w:rPr>
        <w:t>Wadium wnoszone w formach innych niż w pieniądzu, winno gwarantować Zamawiającemu wypłatę wadium, w przypadku zaistnienia okoliczności wskazanych w art. 98 ust. 6 pkt 1) i 2) a) i 3) ustawy</w:t>
      </w:r>
      <w:r w:rsidR="009052D2" w:rsidRPr="00E572FD">
        <w:rPr>
          <w:sz w:val="22"/>
        </w:rPr>
        <w:t xml:space="preserve"> PZP</w:t>
      </w:r>
      <w:r w:rsidRPr="00E572FD">
        <w:rPr>
          <w:sz w:val="22"/>
        </w:rPr>
        <w:t>.</w:t>
      </w:r>
    </w:p>
    <w:p w:rsidR="00001E76" w:rsidRPr="00E572FD" w:rsidRDefault="00001E76" w:rsidP="00441B70">
      <w:pPr>
        <w:numPr>
          <w:ilvl w:val="0"/>
          <w:numId w:val="31"/>
        </w:numPr>
        <w:spacing w:line="260" w:lineRule="exact"/>
        <w:rPr>
          <w:sz w:val="22"/>
        </w:rPr>
      </w:pPr>
      <w:r w:rsidRPr="00E572FD">
        <w:rPr>
          <w:sz w:val="22"/>
        </w:rPr>
        <w:t xml:space="preserve">Niedopuszczalne jest wprowadzanie jakichkolwiek warunków ograniczających Zamawiającemu wypłacenie wadium.  </w:t>
      </w:r>
    </w:p>
    <w:p w:rsidR="00001E76" w:rsidRPr="00E572FD" w:rsidRDefault="00001E76" w:rsidP="00441B70">
      <w:pPr>
        <w:numPr>
          <w:ilvl w:val="0"/>
          <w:numId w:val="31"/>
        </w:numPr>
        <w:spacing w:line="260" w:lineRule="exact"/>
        <w:rPr>
          <w:sz w:val="22"/>
        </w:rPr>
      </w:pPr>
      <w:r w:rsidRPr="00E572FD">
        <w:rPr>
          <w:sz w:val="22"/>
        </w:rPr>
        <w:t>Zamawiający nie dopuszcza postanowień określających, że zwrot, przez podmiot inny niż Zamawiający, dokumentu ustanawiającego wadium wnoszonego w formach innych niż w pieniądzu, powoduje wygaśnięcie tego wadium, w sytuacji gdy Zamawiający nie dokonał zwrotu tego wadium zgodnie z wymaganiami określonymi w ustawie.</w:t>
      </w:r>
    </w:p>
    <w:p w:rsidR="00001E76" w:rsidRPr="00E572FD" w:rsidRDefault="00001E76" w:rsidP="00441B70">
      <w:pPr>
        <w:numPr>
          <w:ilvl w:val="0"/>
          <w:numId w:val="31"/>
        </w:numPr>
        <w:spacing w:line="260" w:lineRule="exact"/>
        <w:rPr>
          <w:sz w:val="22"/>
        </w:rPr>
      </w:pPr>
      <w:r w:rsidRPr="00E572FD">
        <w:rPr>
          <w:sz w:val="22"/>
        </w:rPr>
        <w:t>Zamawiający zwraca lub zatrzymuje wadium na zasadach i w trybie art. 98 ustawy.</w:t>
      </w:r>
    </w:p>
    <w:p w:rsidR="009B39E6" w:rsidRPr="00E572FD" w:rsidRDefault="009B39E6" w:rsidP="00441B70">
      <w:pPr>
        <w:pStyle w:val="Styl1SWZ"/>
        <w:numPr>
          <w:ilvl w:val="0"/>
          <w:numId w:val="34"/>
        </w:numPr>
        <w:spacing w:line="260" w:lineRule="exact"/>
        <w:ind w:left="567" w:hanging="567"/>
        <w:rPr>
          <w:sz w:val="24"/>
        </w:rPr>
      </w:pPr>
      <w:r w:rsidRPr="00E572FD">
        <w:rPr>
          <w:sz w:val="24"/>
        </w:rPr>
        <w:t>Informacje dotyczące zabezpieczenia należytego wykonania umowy</w:t>
      </w:r>
    </w:p>
    <w:p w:rsidR="0078304A" w:rsidRPr="00E572FD" w:rsidRDefault="00001E76" w:rsidP="00001E76">
      <w:pPr>
        <w:spacing w:line="260" w:lineRule="exact"/>
        <w:rPr>
          <w:sz w:val="22"/>
        </w:rPr>
      </w:pPr>
      <w:r w:rsidRPr="00E572FD">
        <w:rPr>
          <w:i/>
          <w:sz w:val="22"/>
        </w:rPr>
        <w:t xml:space="preserve">      </w:t>
      </w:r>
      <w:r w:rsidRPr="00E572FD">
        <w:rPr>
          <w:sz w:val="22"/>
        </w:rPr>
        <w:t xml:space="preserve">   Zamawiający nie wymaga wniesienia zabezpieczenia należytego wykonania umowy.</w:t>
      </w:r>
    </w:p>
    <w:p w:rsidR="003D318F" w:rsidRPr="00E572FD" w:rsidRDefault="003D318F" w:rsidP="00441B70">
      <w:pPr>
        <w:pStyle w:val="Styl1SWZ"/>
        <w:numPr>
          <w:ilvl w:val="0"/>
          <w:numId w:val="34"/>
        </w:numPr>
        <w:spacing w:line="260" w:lineRule="exact"/>
        <w:ind w:left="567" w:hanging="567"/>
        <w:rPr>
          <w:sz w:val="24"/>
        </w:rPr>
      </w:pPr>
      <w:r w:rsidRPr="00E572FD">
        <w:rPr>
          <w:sz w:val="24"/>
        </w:rPr>
        <w:t xml:space="preserve">Projektowane postanowienia umowy w sprawie zamówienia publicznego, które zostaną wprowadzone do </w:t>
      </w:r>
      <w:r w:rsidR="006B4F72" w:rsidRPr="00E572FD">
        <w:rPr>
          <w:sz w:val="24"/>
        </w:rPr>
        <w:t xml:space="preserve">treści tej </w:t>
      </w:r>
      <w:r w:rsidRPr="00E572FD">
        <w:rPr>
          <w:sz w:val="24"/>
        </w:rPr>
        <w:t>umowy</w:t>
      </w:r>
    </w:p>
    <w:p w:rsidR="003D318F" w:rsidRPr="00E572FD" w:rsidRDefault="003D318F" w:rsidP="00441B70">
      <w:pPr>
        <w:pStyle w:val="Akapitzlist"/>
        <w:numPr>
          <w:ilvl w:val="0"/>
          <w:numId w:val="15"/>
        </w:numPr>
        <w:spacing w:line="260" w:lineRule="exact"/>
        <w:rPr>
          <w:sz w:val="22"/>
          <w:szCs w:val="20"/>
        </w:rPr>
      </w:pPr>
      <w:r w:rsidRPr="00E572FD">
        <w:rPr>
          <w:sz w:val="22"/>
          <w:szCs w:val="20"/>
        </w:rPr>
        <w:t xml:space="preserve">Projektowane postanowienia umowy w sprawie zamówienia publicznego, które zostaną wprowadzone do </w:t>
      </w:r>
      <w:r w:rsidR="00A0275A" w:rsidRPr="00E572FD">
        <w:rPr>
          <w:sz w:val="22"/>
          <w:szCs w:val="20"/>
        </w:rPr>
        <w:t xml:space="preserve">treści tej </w:t>
      </w:r>
      <w:r w:rsidRPr="00E572FD">
        <w:rPr>
          <w:sz w:val="22"/>
          <w:szCs w:val="20"/>
        </w:rPr>
        <w:t xml:space="preserve">umowy </w:t>
      </w:r>
      <w:r w:rsidR="00BA4D0E" w:rsidRPr="00E572FD">
        <w:rPr>
          <w:sz w:val="22"/>
          <w:szCs w:val="20"/>
        </w:rPr>
        <w:t xml:space="preserve">– wzór umowy </w:t>
      </w:r>
      <w:r w:rsidRPr="00E572FD">
        <w:rPr>
          <w:sz w:val="22"/>
          <w:szCs w:val="20"/>
        </w:rPr>
        <w:t>zaw</w:t>
      </w:r>
      <w:r w:rsidR="00CE1793" w:rsidRPr="00E572FD">
        <w:rPr>
          <w:sz w:val="22"/>
          <w:szCs w:val="20"/>
        </w:rPr>
        <w:t xml:space="preserve">arte są w </w:t>
      </w:r>
      <w:r w:rsidRPr="00E572FD">
        <w:rPr>
          <w:sz w:val="22"/>
          <w:szCs w:val="20"/>
        </w:rPr>
        <w:t>załącznik</w:t>
      </w:r>
      <w:r w:rsidR="00CE1793" w:rsidRPr="00E572FD">
        <w:rPr>
          <w:sz w:val="22"/>
          <w:szCs w:val="20"/>
        </w:rPr>
        <w:t>u</w:t>
      </w:r>
      <w:r w:rsidRPr="00E572FD">
        <w:rPr>
          <w:sz w:val="22"/>
          <w:szCs w:val="20"/>
        </w:rPr>
        <w:t xml:space="preserve"> nr</w:t>
      </w:r>
      <w:r w:rsidR="00BA4D0E" w:rsidRPr="00E572FD">
        <w:rPr>
          <w:sz w:val="22"/>
          <w:szCs w:val="20"/>
        </w:rPr>
        <w:t> </w:t>
      </w:r>
      <w:r w:rsidR="00906E2B">
        <w:rPr>
          <w:sz w:val="22"/>
          <w:szCs w:val="20"/>
        </w:rPr>
        <w:t xml:space="preserve">1 </w:t>
      </w:r>
      <w:r w:rsidRPr="00E572FD">
        <w:rPr>
          <w:sz w:val="22"/>
          <w:szCs w:val="20"/>
        </w:rPr>
        <w:t xml:space="preserve">do </w:t>
      </w:r>
      <w:proofErr w:type="spellStart"/>
      <w:r w:rsidRPr="00E572FD">
        <w:rPr>
          <w:sz w:val="22"/>
          <w:szCs w:val="20"/>
        </w:rPr>
        <w:t>swz</w:t>
      </w:r>
      <w:proofErr w:type="spellEnd"/>
      <w:r w:rsidRPr="00E572FD">
        <w:rPr>
          <w:sz w:val="22"/>
          <w:szCs w:val="20"/>
        </w:rPr>
        <w:t>.</w:t>
      </w:r>
    </w:p>
    <w:p w:rsidR="003D318F" w:rsidRPr="00E572FD" w:rsidRDefault="003D318F" w:rsidP="00441B70">
      <w:pPr>
        <w:pStyle w:val="Akapitzlist"/>
        <w:numPr>
          <w:ilvl w:val="0"/>
          <w:numId w:val="15"/>
        </w:numPr>
        <w:spacing w:line="260" w:lineRule="exact"/>
        <w:rPr>
          <w:sz w:val="22"/>
        </w:rPr>
      </w:pPr>
      <w:r w:rsidRPr="00E572FD">
        <w:rPr>
          <w:sz w:val="22"/>
          <w:szCs w:val="20"/>
        </w:rPr>
        <w:t>Zamawiający</w:t>
      </w:r>
      <w:r w:rsidRPr="00E572FD">
        <w:rPr>
          <w:rFonts w:cs="Arial"/>
          <w:sz w:val="22"/>
          <w:szCs w:val="20"/>
        </w:rPr>
        <w:t xml:space="preserve"> </w:t>
      </w:r>
      <w:r w:rsidR="00A5727A" w:rsidRPr="00E572FD">
        <w:rPr>
          <w:rFonts w:cs="Arial"/>
          <w:sz w:val="22"/>
          <w:szCs w:val="20"/>
        </w:rPr>
        <w:t xml:space="preserve">może dokonać </w:t>
      </w:r>
      <w:r w:rsidRPr="00E572FD">
        <w:rPr>
          <w:rFonts w:cs="Arial"/>
          <w:sz w:val="22"/>
          <w:szCs w:val="20"/>
        </w:rPr>
        <w:t>zmian umowy bez przeprowadzania nowego postępowania o ud</w:t>
      </w:r>
      <w:r w:rsidR="000766EC" w:rsidRPr="00E572FD">
        <w:rPr>
          <w:rFonts w:cs="Arial"/>
          <w:sz w:val="22"/>
          <w:szCs w:val="20"/>
        </w:rPr>
        <w:t>zielenie zamówienia publicznego</w:t>
      </w:r>
      <w:r w:rsidRPr="00E572FD">
        <w:rPr>
          <w:rFonts w:cs="Arial"/>
          <w:sz w:val="22"/>
          <w:szCs w:val="20"/>
        </w:rPr>
        <w:t xml:space="preserve"> </w:t>
      </w:r>
      <w:r w:rsidR="002F38C9" w:rsidRPr="00E572FD">
        <w:rPr>
          <w:rFonts w:cs="Arial"/>
          <w:sz w:val="22"/>
          <w:szCs w:val="20"/>
        </w:rPr>
        <w:t>na podstawie przesłanek</w:t>
      </w:r>
      <w:r w:rsidR="000766EC" w:rsidRPr="00E572FD">
        <w:rPr>
          <w:rFonts w:cs="Arial"/>
          <w:sz w:val="22"/>
          <w:szCs w:val="20"/>
        </w:rPr>
        <w:t>,</w:t>
      </w:r>
      <w:r w:rsidR="002F38C9" w:rsidRPr="00E572FD">
        <w:rPr>
          <w:rFonts w:cs="Arial"/>
          <w:sz w:val="22"/>
          <w:szCs w:val="20"/>
        </w:rPr>
        <w:t xml:space="preserve"> </w:t>
      </w:r>
      <w:r w:rsidRPr="00E572FD">
        <w:rPr>
          <w:rFonts w:cs="Arial"/>
          <w:sz w:val="22"/>
          <w:szCs w:val="20"/>
        </w:rPr>
        <w:t xml:space="preserve">o których mowa w art. 455 ustawy i ponadto </w:t>
      </w:r>
      <w:r w:rsidR="002964BC" w:rsidRPr="00E572FD">
        <w:rPr>
          <w:rFonts w:cs="Arial"/>
          <w:sz w:val="22"/>
          <w:szCs w:val="20"/>
        </w:rPr>
        <w:t>dopuszcza zmiany</w:t>
      </w:r>
      <w:r w:rsidR="00904B3C" w:rsidRPr="00E572FD">
        <w:rPr>
          <w:rFonts w:cs="Arial"/>
          <w:sz w:val="22"/>
          <w:szCs w:val="20"/>
        </w:rPr>
        <w:t xml:space="preserve"> </w:t>
      </w:r>
      <w:r w:rsidRPr="00E572FD">
        <w:rPr>
          <w:rFonts w:cs="Arial"/>
          <w:sz w:val="22"/>
          <w:szCs w:val="20"/>
        </w:rPr>
        <w:t>postanowień zawartej umowy w stosunku do treści oferty, na podstawie której dokonano wyboru Wykonawcy, na</w:t>
      </w:r>
      <w:r w:rsidR="001D2055" w:rsidRPr="00E572FD">
        <w:rPr>
          <w:rFonts w:cs="Arial"/>
          <w:sz w:val="22"/>
          <w:szCs w:val="20"/>
        </w:rPr>
        <w:t> </w:t>
      </w:r>
      <w:r w:rsidRPr="00E572FD">
        <w:rPr>
          <w:rFonts w:cs="Arial"/>
          <w:sz w:val="22"/>
          <w:szCs w:val="20"/>
        </w:rPr>
        <w:t>zasadach określonych w</w:t>
      </w:r>
      <w:r w:rsidR="00F807F3" w:rsidRPr="00E572FD">
        <w:rPr>
          <w:rFonts w:cs="Arial"/>
          <w:sz w:val="22"/>
          <w:szCs w:val="20"/>
        </w:rPr>
        <w:t xml:space="preserve">e wzorze umowy </w:t>
      </w:r>
      <w:r w:rsidRPr="00E572FD">
        <w:rPr>
          <w:rFonts w:cs="Arial"/>
          <w:sz w:val="22"/>
          <w:szCs w:val="20"/>
        </w:rPr>
        <w:t>stanowiący</w:t>
      </w:r>
      <w:r w:rsidR="00F807F3" w:rsidRPr="00E572FD">
        <w:rPr>
          <w:rFonts w:cs="Arial"/>
          <w:sz w:val="22"/>
          <w:szCs w:val="20"/>
        </w:rPr>
        <w:t xml:space="preserve">m </w:t>
      </w:r>
      <w:r w:rsidR="003244CA" w:rsidRPr="00E572FD">
        <w:rPr>
          <w:rFonts w:cs="Arial"/>
          <w:sz w:val="22"/>
          <w:szCs w:val="20"/>
        </w:rPr>
        <w:t xml:space="preserve">załącznik nr </w:t>
      </w:r>
      <w:r w:rsidR="00906E2B">
        <w:rPr>
          <w:rFonts w:cs="Arial"/>
          <w:sz w:val="22"/>
          <w:szCs w:val="20"/>
        </w:rPr>
        <w:t>1</w:t>
      </w:r>
      <w:r w:rsidRPr="00E572FD">
        <w:rPr>
          <w:rFonts w:cs="Arial"/>
          <w:sz w:val="22"/>
          <w:szCs w:val="20"/>
        </w:rPr>
        <w:t xml:space="preserve"> do </w:t>
      </w:r>
      <w:proofErr w:type="spellStart"/>
      <w:r w:rsidRPr="00E572FD">
        <w:rPr>
          <w:rFonts w:cs="Arial"/>
          <w:sz w:val="22"/>
          <w:szCs w:val="20"/>
        </w:rPr>
        <w:t>swz</w:t>
      </w:r>
      <w:proofErr w:type="spellEnd"/>
      <w:r w:rsidRPr="00E572FD">
        <w:rPr>
          <w:rFonts w:cs="Arial"/>
          <w:sz w:val="22"/>
          <w:szCs w:val="20"/>
        </w:rPr>
        <w:t>.</w:t>
      </w:r>
    </w:p>
    <w:p w:rsidR="00000C0B" w:rsidRPr="00E572FD" w:rsidRDefault="00793C75" w:rsidP="00441B70">
      <w:pPr>
        <w:pStyle w:val="Styl1SWZ"/>
        <w:numPr>
          <w:ilvl w:val="0"/>
          <w:numId w:val="34"/>
        </w:numPr>
        <w:spacing w:line="260" w:lineRule="exact"/>
        <w:ind w:left="567" w:hanging="567"/>
        <w:rPr>
          <w:sz w:val="24"/>
        </w:rPr>
      </w:pPr>
      <w:r w:rsidRPr="00E572FD">
        <w:rPr>
          <w:sz w:val="24"/>
        </w:rPr>
        <w:lastRenderedPageBreak/>
        <w:t>Informacje o formalnościach, jakie muszą zostać dopełnione po wyborze oferty w celu zawarcia umowy w sprawie zamówienia publicznego</w:t>
      </w:r>
    </w:p>
    <w:p w:rsidR="00793C75" w:rsidRPr="00E572FD" w:rsidRDefault="00793C75" w:rsidP="00441B70">
      <w:pPr>
        <w:pStyle w:val="Akapitzlist"/>
        <w:numPr>
          <w:ilvl w:val="0"/>
          <w:numId w:val="27"/>
        </w:numPr>
        <w:spacing w:line="260" w:lineRule="exact"/>
        <w:rPr>
          <w:sz w:val="22"/>
          <w:szCs w:val="20"/>
        </w:rPr>
      </w:pPr>
      <w:r w:rsidRPr="00E572FD">
        <w:rPr>
          <w:sz w:val="22"/>
          <w:szCs w:val="20"/>
        </w:rPr>
        <w:t>O wyb</w:t>
      </w:r>
      <w:r w:rsidR="00F015F5" w:rsidRPr="00E572FD">
        <w:rPr>
          <w:sz w:val="22"/>
          <w:szCs w:val="20"/>
        </w:rPr>
        <w:t xml:space="preserve">orze </w:t>
      </w:r>
      <w:r w:rsidR="00E13D14" w:rsidRPr="00E572FD">
        <w:rPr>
          <w:sz w:val="22"/>
          <w:szCs w:val="20"/>
        </w:rPr>
        <w:t>najkorzystniejszej oferty Z</w:t>
      </w:r>
      <w:r w:rsidRPr="00E572FD">
        <w:rPr>
          <w:sz w:val="22"/>
          <w:szCs w:val="20"/>
        </w:rPr>
        <w:t xml:space="preserve">amawiający </w:t>
      </w:r>
      <w:r w:rsidR="00857CDC" w:rsidRPr="00E572FD">
        <w:rPr>
          <w:sz w:val="22"/>
          <w:szCs w:val="20"/>
        </w:rPr>
        <w:t>poinformuje</w:t>
      </w:r>
      <w:r w:rsidRPr="00E572FD">
        <w:rPr>
          <w:sz w:val="22"/>
          <w:szCs w:val="20"/>
        </w:rPr>
        <w:t xml:space="preserve"> niezwłocznie wykonawców, którzy złożyli oferty, na zasadach i w trybie art. 253 ustawy.</w:t>
      </w:r>
    </w:p>
    <w:p w:rsidR="00793C75" w:rsidRPr="00E572FD" w:rsidRDefault="00793C75" w:rsidP="00441B70">
      <w:pPr>
        <w:pStyle w:val="Akapitzlist"/>
        <w:numPr>
          <w:ilvl w:val="0"/>
          <w:numId w:val="27"/>
        </w:numPr>
        <w:spacing w:line="260" w:lineRule="exact"/>
        <w:rPr>
          <w:sz w:val="22"/>
          <w:szCs w:val="20"/>
        </w:rPr>
      </w:pPr>
      <w:r w:rsidRPr="00E572FD">
        <w:rPr>
          <w:sz w:val="22"/>
          <w:szCs w:val="20"/>
        </w:rPr>
        <w:t>Umowa zostanie zawarta na warunkach określonych</w:t>
      </w:r>
      <w:r w:rsidR="00AC4C11" w:rsidRPr="00E572FD">
        <w:rPr>
          <w:sz w:val="22"/>
          <w:szCs w:val="20"/>
        </w:rPr>
        <w:t xml:space="preserve"> w projektowanych postanowieniach umowy w sprawie zamówienia publicznego</w:t>
      </w:r>
      <w:r w:rsidR="00271CF7" w:rsidRPr="00E572FD">
        <w:rPr>
          <w:sz w:val="22"/>
          <w:szCs w:val="20"/>
        </w:rPr>
        <w:t xml:space="preserve"> – wzorze umowy</w:t>
      </w:r>
      <w:r w:rsidR="00AC4C11" w:rsidRPr="00E572FD">
        <w:rPr>
          <w:sz w:val="22"/>
          <w:szCs w:val="20"/>
        </w:rPr>
        <w:t xml:space="preserve"> </w:t>
      </w:r>
      <w:r w:rsidRPr="00E572FD">
        <w:rPr>
          <w:sz w:val="22"/>
          <w:szCs w:val="20"/>
        </w:rPr>
        <w:t>stanowiąc</w:t>
      </w:r>
      <w:r w:rsidR="00AC4C11" w:rsidRPr="00E572FD">
        <w:rPr>
          <w:sz w:val="22"/>
          <w:szCs w:val="20"/>
        </w:rPr>
        <w:t>y</w:t>
      </w:r>
      <w:r w:rsidR="00271CF7" w:rsidRPr="00E572FD">
        <w:rPr>
          <w:sz w:val="22"/>
          <w:szCs w:val="20"/>
        </w:rPr>
        <w:t xml:space="preserve">m </w:t>
      </w:r>
      <w:r w:rsidRPr="00E572FD">
        <w:rPr>
          <w:sz w:val="22"/>
          <w:szCs w:val="20"/>
        </w:rPr>
        <w:t xml:space="preserve">załącznik nr </w:t>
      </w:r>
      <w:r w:rsidR="00906E2B">
        <w:rPr>
          <w:sz w:val="22"/>
          <w:szCs w:val="20"/>
        </w:rPr>
        <w:t>1</w:t>
      </w:r>
      <w:r w:rsidR="00990799" w:rsidRPr="00E572FD">
        <w:rPr>
          <w:sz w:val="22"/>
          <w:szCs w:val="20"/>
        </w:rPr>
        <w:t xml:space="preserve"> </w:t>
      </w:r>
      <w:r w:rsidR="00AC4C11" w:rsidRPr="00E572FD">
        <w:rPr>
          <w:sz w:val="22"/>
          <w:szCs w:val="20"/>
        </w:rPr>
        <w:t xml:space="preserve">do </w:t>
      </w:r>
      <w:proofErr w:type="spellStart"/>
      <w:r w:rsidR="00AC4C11" w:rsidRPr="00E572FD">
        <w:rPr>
          <w:sz w:val="22"/>
          <w:szCs w:val="20"/>
        </w:rPr>
        <w:t>s</w:t>
      </w:r>
      <w:r w:rsidRPr="00E572FD">
        <w:rPr>
          <w:sz w:val="22"/>
          <w:szCs w:val="20"/>
        </w:rPr>
        <w:t>wz</w:t>
      </w:r>
      <w:proofErr w:type="spellEnd"/>
      <w:r w:rsidRPr="00E572FD">
        <w:rPr>
          <w:sz w:val="22"/>
          <w:szCs w:val="20"/>
        </w:rPr>
        <w:t>.</w:t>
      </w:r>
    </w:p>
    <w:p w:rsidR="00793C75" w:rsidRPr="00E572FD" w:rsidRDefault="00793C75" w:rsidP="00441B70">
      <w:pPr>
        <w:pStyle w:val="Akapitzlist"/>
        <w:numPr>
          <w:ilvl w:val="0"/>
          <w:numId w:val="27"/>
        </w:numPr>
        <w:spacing w:line="260" w:lineRule="exact"/>
        <w:rPr>
          <w:sz w:val="22"/>
          <w:szCs w:val="20"/>
        </w:rPr>
      </w:pPr>
      <w:r w:rsidRPr="00E572FD">
        <w:rPr>
          <w:sz w:val="22"/>
          <w:szCs w:val="20"/>
        </w:rPr>
        <w:t>Przed zawarciem umowy Wykonawca zobowiązany jest do przedłożenia Zamawiającemu następujących dokumentów:</w:t>
      </w:r>
    </w:p>
    <w:p w:rsidR="00793C75" w:rsidRPr="00E572FD" w:rsidRDefault="00793C75" w:rsidP="00441B70">
      <w:pPr>
        <w:pStyle w:val="Akapitzlist"/>
        <w:numPr>
          <w:ilvl w:val="0"/>
          <w:numId w:val="16"/>
        </w:numPr>
        <w:spacing w:line="260" w:lineRule="exact"/>
        <w:rPr>
          <w:sz w:val="22"/>
          <w:szCs w:val="20"/>
        </w:rPr>
      </w:pPr>
      <w:r w:rsidRPr="00E572FD">
        <w:rPr>
          <w:sz w:val="22"/>
          <w:szCs w:val="20"/>
        </w:rPr>
        <w:t xml:space="preserve">pełnomocnictw, chyba że </w:t>
      </w:r>
      <w:r w:rsidR="008F56A4" w:rsidRPr="00E572FD">
        <w:rPr>
          <w:sz w:val="22"/>
          <w:szCs w:val="20"/>
        </w:rPr>
        <w:t xml:space="preserve">dokumentach postępowania </w:t>
      </w:r>
      <w:r w:rsidRPr="00E572FD">
        <w:rPr>
          <w:sz w:val="22"/>
          <w:szCs w:val="20"/>
        </w:rPr>
        <w:t>znajdują się dokumenty lub pełnomocnictwa upoważaniające osoby lub osobę do podpisania umowy w sprawie udzielenia za</w:t>
      </w:r>
      <w:r w:rsidR="00AC4C11" w:rsidRPr="00E572FD">
        <w:rPr>
          <w:sz w:val="22"/>
          <w:szCs w:val="20"/>
        </w:rPr>
        <w:t>mówienia publicznego w imieniu wykonawcy lub w imieniu w</w:t>
      </w:r>
      <w:r w:rsidRPr="00E572FD">
        <w:rPr>
          <w:sz w:val="22"/>
          <w:szCs w:val="20"/>
        </w:rPr>
        <w:t>ykonawców wspólnie ubiegających się o</w:t>
      </w:r>
      <w:r w:rsidR="00AC4C11" w:rsidRPr="00E572FD">
        <w:rPr>
          <w:sz w:val="22"/>
          <w:szCs w:val="20"/>
        </w:rPr>
        <w:t> </w:t>
      </w:r>
      <w:r w:rsidRPr="00E572FD">
        <w:rPr>
          <w:sz w:val="22"/>
          <w:szCs w:val="20"/>
        </w:rPr>
        <w:t>udzielenie zamówienia publicznego,</w:t>
      </w:r>
    </w:p>
    <w:p w:rsidR="00553786" w:rsidRPr="00E572FD" w:rsidRDefault="00AC4C11" w:rsidP="00441B70">
      <w:pPr>
        <w:pStyle w:val="Akapitzlist"/>
        <w:numPr>
          <w:ilvl w:val="0"/>
          <w:numId w:val="16"/>
        </w:numPr>
        <w:spacing w:line="260" w:lineRule="exact"/>
        <w:rPr>
          <w:sz w:val="22"/>
          <w:szCs w:val="20"/>
        </w:rPr>
      </w:pPr>
      <w:r w:rsidRPr="00E572FD">
        <w:rPr>
          <w:sz w:val="22"/>
          <w:szCs w:val="20"/>
        </w:rPr>
        <w:t>umowy regulującej współpracę w</w:t>
      </w:r>
      <w:r w:rsidR="00793C75" w:rsidRPr="00E572FD">
        <w:rPr>
          <w:sz w:val="22"/>
          <w:szCs w:val="20"/>
        </w:rPr>
        <w:t>ykonawców wspólnie ubiegających się o zamówienie.</w:t>
      </w:r>
    </w:p>
    <w:p w:rsidR="00471B86" w:rsidRPr="00E572FD" w:rsidRDefault="00793C75" w:rsidP="00441B70">
      <w:pPr>
        <w:pStyle w:val="Tekstpodstawowy3"/>
        <w:numPr>
          <w:ilvl w:val="0"/>
          <w:numId w:val="27"/>
        </w:numPr>
        <w:spacing w:after="0" w:line="260" w:lineRule="exact"/>
        <w:rPr>
          <w:rFonts w:cs="Arial"/>
          <w:sz w:val="22"/>
          <w:szCs w:val="20"/>
        </w:rPr>
      </w:pPr>
      <w:r w:rsidRPr="00E572FD">
        <w:rPr>
          <w:sz w:val="22"/>
          <w:szCs w:val="20"/>
        </w:rPr>
        <w:t>Wybrany wykonawca zostanie powiadomiony o miejscu i terminie zawarcia umowy jak również o</w:t>
      </w:r>
      <w:r w:rsidR="00AC4C11" w:rsidRPr="00E572FD">
        <w:rPr>
          <w:sz w:val="22"/>
          <w:szCs w:val="20"/>
        </w:rPr>
        <w:t> </w:t>
      </w:r>
      <w:r w:rsidRPr="00E572FD">
        <w:rPr>
          <w:sz w:val="22"/>
          <w:szCs w:val="20"/>
        </w:rPr>
        <w:t>wszelkich ewentualnych dodatkowych formalnościach, jakie winny zostać dopełnione w celu zawarcia umowy.</w:t>
      </w:r>
      <w:r w:rsidR="00471B86" w:rsidRPr="00E572FD">
        <w:rPr>
          <w:rFonts w:cs="Arial"/>
          <w:sz w:val="22"/>
          <w:szCs w:val="20"/>
        </w:rPr>
        <w:t xml:space="preserve"> </w:t>
      </w:r>
    </w:p>
    <w:p w:rsidR="0058060F" w:rsidRPr="00E572FD" w:rsidRDefault="0058060F" w:rsidP="00441B70">
      <w:pPr>
        <w:pStyle w:val="Styl1SWZ"/>
        <w:numPr>
          <w:ilvl w:val="0"/>
          <w:numId w:val="34"/>
        </w:numPr>
        <w:spacing w:line="260" w:lineRule="exact"/>
        <w:ind w:left="567" w:hanging="567"/>
        <w:rPr>
          <w:sz w:val="24"/>
        </w:rPr>
      </w:pPr>
      <w:r w:rsidRPr="00E572FD">
        <w:rPr>
          <w:sz w:val="24"/>
        </w:rPr>
        <w:t>Pozostałe informacje niezbędne dla prowadzonego postępowania</w:t>
      </w:r>
    </w:p>
    <w:p w:rsidR="0058060F" w:rsidRPr="00E572FD" w:rsidRDefault="0058060F" w:rsidP="00441B70">
      <w:pPr>
        <w:pStyle w:val="Akapitzlist"/>
        <w:numPr>
          <w:ilvl w:val="0"/>
          <w:numId w:val="19"/>
        </w:numPr>
        <w:spacing w:line="260" w:lineRule="exact"/>
        <w:rPr>
          <w:sz w:val="22"/>
        </w:rPr>
      </w:pPr>
      <w:r w:rsidRPr="00E572FD">
        <w:rPr>
          <w:sz w:val="22"/>
        </w:rPr>
        <w:t>Zamawiający nie wymaga i nie dopuszcza składania ofert wariantowych.</w:t>
      </w:r>
    </w:p>
    <w:p w:rsidR="0058060F" w:rsidRPr="00E572FD" w:rsidRDefault="0058060F" w:rsidP="00441B70">
      <w:pPr>
        <w:pStyle w:val="Akapitzlist"/>
        <w:numPr>
          <w:ilvl w:val="0"/>
          <w:numId w:val="19"/>
        </w:numPr>
        <w:spacing w:line="260" w:lineRule="exact"/>
        <w:rPr>
          <w:sz w:val="22"/>
        </w:rPr>
      </w:pPr>
      <w:r w:rsidRPr="00E572FD">
        <w:rPr>
          <w:sz w:val="22"/>
        </w:rPr>
        <w:t>Zamawiający nie prowadzi postępowania w celu zawarcia umowy ramowej.</w:t>
      </w:r>
    </w:p>
    <w:p w:rsidR="0058060F" w:rsidRPr="00E572FD" w:rsidRDefault="0058060F" w:rsidP="00441B70">
      <w:pPr>
        <w:pStyle w:val="Akapitzlist"/>
        <w:numPr>
          <w:ilvl w:val="0"/>
          <w:numId w:val="19"/>
        </w:numPr>
        <w:spacing w:line="260" w:lineRule="exact"/>
        <w:rPr>
          <w:sz w:val="22"/>
        </w:rPr>
      </w:pPr>
      <w:r w:rsidRPr="00E572FD">
        <w:rPr>
          <w:sz w:val="22"/>
        </w:rPr>
        <w:t xml:space="preserve">Zamawiający </w:t>
      </w:r>
      <w:r w:rsidR="003A2083" w:rsidRPr="00E572FD">
        <w:rPr>
          <w:sz w:val="22"/>
        </w:rPr>
        <w:t xml:space="preserve">przewiduje </w:t>
      </w:r>
      <w:r w:rsidR="004064A6">
        <w:rPr>
          <w:sz w:val="22"/>
        </w:rPr>
        <w:t>możliwości ale</w:t>
      </w:r>
      <w:r w:rsidR="007543DD" w:rsidRPr="00E572FD">
        <w:rPr>
          <w:sz w:val="22"/>
        </w:rPr>
        <w:t xml:space="preserve"> nie wymaga złożenia oferty po </w:t>
      </w:r>
      <w:r w:rsidRPr="00E572FD">
        <w:rPr>
          <w:sz w:val="22"/>
        </w:rPr>
        <w:t>odbyci</w:t>
      </w:r>
      <w:r w:rsidR="007543DD" w:rsidRPr="00E572FD">
        <w:rPr>
          <w:sz w:val="22"/>
        </w:rPr>
        <w:t>u</w:t>
      </w:r>
      <w:r w:rsidRPr="00E572FD">
        <w:rPr>
          <w:sz w:val="22"/>
        </w:rPr>
        <w:t xml:space="preserve"> przez wykonawcę wizji lokalnej lub sprawdzenia </w:t>
      </w:r>
      <w:r w:rsidR="007543DD" w:rsidRPr="00E572FD">
        <w:rPr>
          <w:sz w:val="22"/>
        </w:rPr>
        <w:t xml:space="preserve">przez niego </w:t>
      </w:r>
      <w:r w:rsidRPr="00E572FD">
        <w:rPr>
          <w:sz w:val="22"/>
        </w:rPr>
        <w:t>dokumentów niezbędnych do</w:t>
      </w:r>
      <w:r w:rsidR="001D2055" w:rsidRPr="00E572FD">
        <w:rPr>
          <w:sz w:val="22"/>
        </w:rPr>
        <w:t> </w:t>
      </w:r>
      <w:r w:rsidRPr="00E572FD">
        <w:rPr>
          <w:sz w:val="22"/>
        </w:rPr>
        <w:t>realizacji zamó</w:t>
      </w:r>
      <w:r w:rsidR="00E13D14" w:rsidRPr="00E572FD">
        <w:rPr>
          <w:sz w:val="22"/>
        </w:rPr>
        <w:t>wienia dostępnych na miejscu u Z</w:t>
      </w:r>
      <w:r w:rsidRPr="00E572FD">
        <w:rPr>
          <w:sz w:val="22"/>
        </w:rPr>
        <w:t xml:space="preserve">amawiającego. </w:t>
      </w:r>
    </w:p>
    <w:p w:rsidR="0058060F" w:rsidRPr="00E572FD" w:rsidRDefault="0058060F" w:rsidP="00441B70">
      <w:pPr>
        <w:pStyle w:val="Akapitzlist"/>
        <w:numPr>
          <w:ilvl w:val="0"/>
          <w:numId w:val="19"/>
        </w:numPr>
        <w:spacing w:line="260" w:lineRule="exact"/>
        <w:rPr>
          <w:sz w:val="22"/>
        </w:rPr>
      </w:pPr>
      <w:r w:rsidRPr="00E572FD">
        <w:rPr>
          <w:sz w:val="22"/>
        </w:rPr>
        <w:t>Zamawiający nie przewiduje rozliczania w walutach obcych, rozliczenia będą dokonywane w złotych polskich.</w:t>
      </w:r>
    </w:p>
    <w:p w:rsidR="0058060F" w:rsidRPr="00E572FD" w:rsidRDefault="0058060F" w:rsidP="00441B70">
      <w:pPr>
        <w:pStyle w:val="Akapitzlist"/>
        <w:numPr>
          <w:ilvl w:val="0"/>
          <w:numId w:val="19"/>
        </w:numPr>
        <w:spacing w:line="260" w:lineRule="exact"/>
        <w:rPr>
          <w:sz w:val="22"/>
        </w:rPr>
      </w:pPr>
      <w:r w:rsidRPr="00E572FD">
        <w:rPr>
          <w:sz w:val="22"/>
        </w:rPr>
        <w:t>Zamawiający nie przewiduje wyboru najkorzystniejszej oferty z zastosowaniem aukcji elektronicznej.</w:t>
      </w:r>
    </w:p>
    <w:p w:rsidR="0058060F" w:rsidRPr="00E572FD" w:rsidRDefault="0058060F" w:rsidP="00441B70">
      <w:pPr>
        <w:pStyle w:val="Akapitzlist"/>
        <w:numPr>
          <w:ilvl w:val="0"/>
          <w:numId w:val="19"/>
        </w:numPr>
        <w:spacing w:line="260" w:lineRule="exact"/>
        <w:rPr>
          <w:sz w:val="22"/>
        </w:rPr>
      </w:pPr>
      <w:r w:rsidRPr="00E572FD">
        <w:rPr>
          <w:sz w:val="22"/>
        </w:rPr>
        <w:t>Zamawiający nie przewiduje zwrotu kosztów udziału w postępowaniu.</w:t>
      </w:r>
    </w:p>
    <w:p w:rsidR="0058060F" w:rsidRPr="00E572FD" w:rsidRDefault="0058060F" w:rsidP="00441B70">
      <w:pPr>
        <w:pStyle w:val="Akapitzlist"/>
        <w:numPr>
          <w:ilvl w:val="0"/>
          <w:numId w:val="19"/>
        </w:numPr>
        <w:spacing w:line="260" w:lineRule="exact"/>
        <w:rPr>
          <w:sz w:val="22"/>
        </w:rPr>
      </w:pPr>
      <w:r w:rsidRPr="00E572FD">
        <w:rPr>
          <w:sz w:val="22"/>
        </w:rPr>
        <w:t>Zamawiający informuje, że jeżeli przewiduje wymagania w zakresie:</w:t>
      </w:r>
    </w:p>
    <w:p w:rsidR="0058060F" w:rsidRPr="00E572FD" w:rsidRDefault="0058060F" w:rsidP="00441B70">
      <w:pPr>
        <w:pStyle w:val="Akapitzlist"/>
        <w:numPr>
          <w:ilvl w:val="0"/>
          <w:numId w:val="20"/>
        </w:numPr>
        <w:spacing w:line="260" w:lineRule="exact"/>
        <w:rPr>
          <w:sz w:val="22"/>
        </w:rPr>
      </w:pPr>
      <w:r w:rsidRPr="00E572FD">
        <w:rPr>
          <w:sz w:val="22"/>
        </w:rPr>
        <w:t xml:space="preserve">zatrudnienia na podstawie stosunku pracy, w okolicznościach, o których mowa </w:t>
      </w:r>
      <w:r w:rsidR="001D2055" w:rsidRPr="00E572FD">
        <w:rPr>
          <w:sz w:val="22"/>
        </w:rPr>
        <w:br/>
      </w:r>
      <w:r w:rsidRPr="00E572FD">
        <w:rPr>
          <w:sz w:val="22"/>
        </w:rPr>
        <w:t>w art. 95 ustawy,</w:t>
      </w:r>
    </w:p>
    <w:p w:rsidR="0058060F" w:rsidRPr="00E572FD" w:rsidRDefault="0058060F" w:rsidP="00441B70">
      <w:pPr>
        <w:pStyle w:val="Akapitzlist"/>
        <w:numPr>
          <w:ilvl w:val="0"/>
          <w:numId w:val="20"/>
        </w:numPr>
        <w:spacing w:line="260" w:lineRule="exact"/>
        <w:rPr>
          <w:sz w:val="22"/>
        </w:rPr>
      </w:pPr>
      <w:r w:rsidRPr="00E572FD">
        <w:rPr>
          <w:sz w:val="22"/>
        </w:rPr>
        <w:t>zatrudnienia osób, o których mowa w art. 96 ust. 2 pkt 2 ustawy,</w:t>
      </w:r>
    </w:p>
    <w:p w:rsidR="0058060F" w:rsidRPr="00E572FD" w:rsidRDefault="0058060F" w:rsidP="00441B70">
      <w:pPr>
        <w:pStyle w:val="Akapitzlist"/>
        <w:numPr>
          <w:ilvl w:val="0"/>
          <w:numId w:val="19"/>
        </w:numPr>
        <w:spacing w:line="260" w:lineRule="exact"/>
        <w:rPr>
          <w:sz w:val="22"/>
        </w:rPr>
      </w:pPr>
      <w:r w:rsidRPr="00E572FD">
        <w:rPr>
          <w:sz w:val="22"/>
        </w:rPr>
        <w:t>Zamawiający nie zastrzega obowiązku osobistego wykonania przez wykonawcę kluczowych zadań, zgodnie z art. 60 i art. 121 ustawy.</w:t>
      </w:r>
    </w:p>
    <w:p w:rsidR="0058060F" w:rsidRPr="00E572FD" w:rsidRDefault="0058060F" w:rsidP="00441B70">
      <w:pPr>
        <w:pStyle w:val="Akapitzlist"/>
        <w:numPr>
          <w:ilvl w:val="0"/>
          <w:numId w:val="19"/>
        </w:numPr>
        <w:spacing w:line="260" w:lineRule="exact"/>
        <w:rPr>
          <w:sz w:val="22"/>
        </w:rPr>
      </w:pPr>
      <w:r w:rsidRPr="00E572FD">
        <w:rPr>
          <w:sz w:val="22"/>
        </w:rPr>
        <w:t>Zamawiający nie wymaga i nie dopuszcza złożenia ofert w postaci katalogów elektronicznych lub dołączenia katalogów elektronicznych do oferty, w sytuacji określonej w art. 93 ustawy.</w:t>
      </w:r>
    </w:p>
    <w:p w:rsidR="00DD0004" w:rsidRPr="00E572FD" w:rsidRDefault="00DD0004" w:rsidP="00441B70">
      <w:pPr>
        <w:pStyle w:val="Akapitzlist"/>
        <w:numPr>
          <w:ilvl w:val="0"/>
          <w:numId w:val="19"/>
        </w:numPr>
        <w:spacing w:line="260" w:lineRule="exact"/>
        <w:rPr>
          <w:sz w:val="22"/>
        </w:rPr>
      </w:pPr>
      <w:r w:rsidRPr="00E572FD">
        <w:rPr>
          <w:sz w:val="22"/>
        </w:rPr>
        <w:t>Wykonawca może powierzyć wykonanie części zamówienia podwykonawcy. Zamawiający nie wymaga wskazania przez wykonawcę, w ofercie, części zamówienia, których wykonanie zamierza powierzyć podwykonawcom, ani podania nazw ewentualnych podwykonawców, jeżeli są już znani.</w:t>
      </w:r>
    </w:p>
    <w:p w:rsidR="00402265" w:rsidRPr="00E572FD" w:rsidRDefault="00402265" w:rsidP="00441B70">
      <w:pPr>
        <w:pStyle w:val="Akapitzlist"/>
        <w:numPr>
          <w:ilvl w:val="0"/>
          <w:numId w:val="19"/>
        </w:numPr>
        <w:spacing w:line="260" w:lineRule="exact"/>
        <w:rPr>
          <w:sz w:val="22"/>
        </w:rPr>
      </w:pPr>
      <w:r w:rsidRPr="00E572FD">
        <w:rPr>
          <w:sz w:val="22"/>
        </w:rPr>
        <w:t>Zamawiający nie przewiduje podstaw wykluczenia, o których mowa w art. 109 ust. 1 ustawy.</w:t>
      </w:r>
    </w:p>
    <w:p w:rsidR="00984494" w:rsidRPr="00E572FD" w:rsidRDefault="00984494" w:rsidP="00441B70">
      <w:pPr>
        <w:pStyle w:val="Styl1SWZ"/>
        <w:numPr>
          <w:ilvl w:val="0"/>
          <w:numId w:val="34"/>
        </w:numPr>
        <w:spacing w:line="260" w:lineRule="exact"/>
        <w:ind w:left="567" w:hanging="567"/>
        <w:rPr>
          <w:sz w:val="24"/>
        </w:rPr>
      </w:pPr>
      <w:r w:rsidRPr="00E572FD">
        <w:rPr>
          <w:sz w:val="24"/>
        </w:rPr>
        <w:t>Informacje dotyczące przetwarzania danych osobowych zgodnie z RODO:</w:t>
      </w:r>
    </w:p>
    <w:p w:rsidR="00984494" w:rsidRPr="00E572FD" w:rsidRDefault="00984494" w:rsidP="00441B70">
      <w:pPr>
        <w:pStyle w:val="Akapitzlist"/>
        <w:numPr>
          <w:ilvl w:val="0"/>
          <w:numId w:val="28"/>
        </w:numPr>
        <w:spacing w:line="260" w:lineRule="exact"/>
        <w:rPr>
          <w:sz w:val="22"/>
        </w:rPr>
      </w:pPr>
      <w:r w:rsidRPr="00E572FD">
        <w:rPr>
          <w:sz w:val="22"/>
        </w:rPr>
        <w:t>Klauzule informacyjne z art. 13 i 14 R</w:t>
      </w:r>
      <w:r w:rsidR="007156CD" w:rsidRPr="00E572FD">
        <w:rPr>
          <w:sz w:val="22"/>
        </w:rPr>
        <w:t>ODO ujęte są w załącznikach nr 5A i nr 5</w:t>
      </w:r>
      <w:r w:rsidRPr="00E572FD">
        <w:rPr>
          <w:sz w:val="22"/>
        </w:rPr>
        <w:t xml:space="preserve">B do </w:t>
      </w:r>
      <w:proofErr w:type="spellStart"/>
      <w:r w:rsidRPr="00E572FD">
        <w:rPr>
          <w:sz w:val="22"/>
        </w:rPr>
        <w:t>swz</w:t>
      </w:r>
      <w:proofErr w:type="spellEnd"/>
      <w:r w:rsidRPr="00E572FD">
        <w:rPr>
          <w:sz w:val="22"/>
        </w:rPr>
        <w:t>.</w:t>
      </w:r>
    </w:p>
    <w:p w:rsidR="00984494" w:rsidRPr="00E572FD" w:rsidRDefault="00FF7F70" w:rsidP="00441B70">
      <w:pPr>
        <w:pStyle w:val="Akapitzlist"/>
        <w:numPr>
          <w:ilvl w:val="0"/>
          <w:numId w:val="28"/>
        </w:numPr>
        <w:spacing w:line="260" w:lineRule="exact"/>
        <w:rPr>
          <w:rFonts w:cs="Arial"/>
          <w:b/>
          <w:bCs/>
          <w:sz w:val="22"/>
          <w:szCs w:val="20"/>
          <w:lang w:eastAsia="pl-PL"/>
        </w:rPr>
      </w:pPr>
      <w:r>
        <w:rPr>
          <w:sz w:val="22"/>
        </w:rPr>
        <w:t>Zamawiający</w:t>
      </w:r>
      <w:r w:rsidR="00FB4050">
        <w:rPr>
          <w:sz w:val="22"/>
        </w:rPr>
        <w:t xml:space="preserve"> </w:t>
      </w:r>
      <w:r w:rsidR="00984494" w:rsidRPr="00E572FD">
        <w:rPr>
          <w:sz w:val="22"/>
        </w:rPr>
        <w:t>wymaga złożenia przez Wykonawcę wraz z ofertą oświadczenia o</w:t>
      </w:r>
      <w:r w:rsidR="001D2055" w:rsidRPr="00E572FD">
        <w:rPr>
          <w:sz w:val="22"/>
        </w:rPr>
        <w:t> </w:t>
      </w:r>
      <w:r w:rsidR="00984494" w:rsidRPr="00E572FD">
        <w:rPr>
          <w:sz w:val="22"/>
        </w:rPr>
        <w:t>wypełnieniu obowiązków informacyjnych, przewidzianych w art. 13 oraz jeśli dotyczy art.</w:t>
      </w:r>
      <w:r w:rsidR="001D2055" w:rsidRPr="00E572FD">
        <w:rPr>
          <w:sz w:val="22"/>
        </w:rPr>
        <w:t> </w:t>
      </w:r>
      <w:r w:rsidR="00984494" w:rsidRPr="00E572FD">
        <w:rPr>
          <w:sz w:val="22"/>
        </w:rPr>
        <w:t>14 RODO – oświadcz</w:t>
      </w:r>
      <w:r w:rsidR="00984494" w:rsidRPr="00E572FD">
        <w:rPr>
          <w:rFonts w:cs="Arial"/>
          <w:bCs/>
          <w:sz w:val="22"/>
          <w:szCs w:val="20"/>
          <w:lang w:eastAsia="pl-PL"/>
        </w:rPr>
        <w:t>enie jest ujęte w Formularzu oferty.</w:t>
      </w:r>
    </w:p>
    <w:p w:rsidR="00793C75" w:rsidRPr="00E572FD" w:rsidRDefault="003874B2" w:rsidP="00441B70">
      <w:pPr>
        <w:pStyle w:val="Styl1SWZ"/>
        <w:numPr>
          <w:ilvl w:val="0"/>
          <w:numId w:val="34"/>
        </w:numPr>
        <w:spacing w:line="260" w:lineRule="exact"/>
        <w:ind w:left="709" w:hanging="709"/>
        <w:rPr>
          <w:sz w:val="24"/>
        </w:rPr>
      </w:pPr>
      <w:r w:rsidRPr="00E572FD">
        <w:rPr>
          <w:sz w:val="24"/>
        </w:rPr>
        <w:t>Pouczenie o środkach ochrony prawnej przysługujących wykonawcy</w:t>
      </w:r>
    </w:p>
    <w:p w:rsidR="00302308" w:rsidRPr="00E572FD" w:rsidRDefault="00302308" w:rsidP="00441B70">
      <w:pPr>
        <w:pStyle w:val="Akapitzlist"/>
        <w:numPr>
          <w:ilvl w:val="0"/>
          <w:numId w:val="17"/>
        </w:numPr>
        <w:spacing w:line="260" w:lineRule="exact"/>
        <w:rPr>
          <w:sz w:val="22"/>
        </w:rPr>
      </w:pPr>
      <w:r w:rsidRPr="00E572FD">
        <w:rPr>
          <w:sz w:val="22"/>
        </w:rPr>
        <w:t xml:space="preserve">Wykonawcy </w:t>
      </w:r>
      <w:r w:rsidR="008D6809" w:rsidRPr="00E572FD">
        <w:rPr>
          <w:sz w:val="22"/>
        </w:rPr>
        <w:t xml:space="preserve">oraz innemu podmiotowi, jeżeli ma lub miał interes w uzyskaniu zamówienia oraz poniósł lub może ponieść szkodę w wyniku naruszenia przez </w:t>
      </w:r>
      <w:r w:rsidR="00FF6FB5" w:rsidRPr="00E572FD">
        <w:rPr>
          <w:sz w:val="22"/>
        </w:rPr>
        <w:t>Z</w:t>
      </w:r>
      <w:r w:rsidRPr="00E572FD">
        <w:rPr>
          <w:sz w:val="22"/>
        </w:rPr>
        <w:t>amawiającego przepisów ustawy przysługują środki ochrony prawnej.</w:t>
      </w:r>
    </w:p>
    <w:p w:rsidR="00302308" w:rsidRPr="00E572FD" w:rsidRDefault="00302308" w:rsidP="00441B70">
      <w:pPr>
        <w:pStyle w:val="Akapitzlist"/>
        <w:numPr>
          <w:ilvl w:val="0"/>
          <w:numId w:val="17"/>
        </w:numPr>
        <w:spacing w:line="260" w:lineRule="exact"/>
        <w:rPr>
          <w:sz w:val="22"/>
        </w:rPr>
      </w:pPr>
      <w:r w:rsidRPr="00E572FD">
        <w:rPr>
          <w:sz w:val="22"/>
        </w:rPr>
        <w:t xml:space="preserve">Środki ochrony prawnej wobec ogłoszenia wszczynającego postępowanie o udzielenie zamówienia oraz dokumentów zamówienia przysługują również organizacjom wpisanym </w:t>
      </w:r>
      <w:r w:rsidRPr="00E572FD">
        <w:rPr>
          <w:sz w:val="22"/>
        </w:rPr>
        <w:lastRenderedPageBreak/>
        <w:t>na listę, o której mowa w art. 469 pkt 15</w:t>
      </w:r>
      <w:r w:rsidR="00F90804" w:rsidRPr="00E572FD">
        <w:rPr>
          <w:sz w:val="22"/>
        </w:rPr>
        <w:t xml:space="preserve"> ustawy</w:t>
      </w:r>
      <w:r w:rsidRPr="00E572FD">
        <w:rPr>
          <w:sz w:val="22"/>
        </w:rPr>
        <w:t xml:space="preserve">, oraz Rzecznikowi Małych i Średnich Przedsiębiorców. </w:t>
      </w:r>
    </w:p>
    <w:p w:rsidR="00302308" w:rsidRPr="00E572FD" w:rsidRDefault="00F90804" w:rsidP="00441B70">
      <w:pPr>
        <w:pStyle w:val="Akapitzlist"/>
        <w:numPr>
          <w:ilvl w:val="0"/>
          <w:numId w:val="17"/>
        </w:numPr>
        <w:spacing w:line="260" w:lineRule="exact"/>
        <w:rPr>
          <w:sz w:val="22"/>
        </w:rPr>
      </w:pPr>
      <w:r w:rsidRPr="00E572FD">
        <w:rPr>
          <w:sz w:val="22"/>
        </w:rPr>
        <w:t>Przepisy dotyczące ś</w:t>
      </w:r>
      <w:r w:rsidR="00302308" w:rsidRPr="00E572FD">
        <w:rPr>
          <w:sz w:val="22"/>
        </w:rPr>
        <w:t>rodk</w:t>
      </w:r>
      <w:r w:rsidRPr="00E572FD">
        <w:rPr>
          <w:sz w:val="22"/>
        </w:rPr>
        <w:t>ów</w:t>
      </w:r>
      <w:r w:rsidR="00302308" w:rsidRPr="00E572FD">
        <w:rPr>
          <w:sz w:val="22"/>
        </w:rPr>
        <w:t xml:space="preserve"> ochrony prawnej są określone w dziale IX ustawy.</w:t>
      </w:r>
    </w:p>
    <w:p w:rsidR="008D6809" w:rsidRPr="00E572FD" w:rsidRDefault="00302308" w:rsidP="00441B70">
      <w:pPr>
        <w:pStyle w:val="Akapitzlist"/>
        <w:numPr>
          <w:ilvl w:val="0"/>
          <w:numId w:val="17"/>
        </w:numPr>
        <w:spacing w:line="260" w:lineRule="exact"/>
        <w:rPr>
          <w:sz w:val="22"/>
        </w:rPr>
      </w:pPr>
      <w:r w:rsidRPr="00E572FD">
        <w:rPr>
          <w:sz w:val="22"/>
        </w:rPr>
        <w:t>Odwo</w:t>
      </w:r>
      <w:r w:rsidR="00F90804" w:rsidRPr="00E572FD">
        <w:rPr>
          <w:sz w:val="22"/>
        </w:rPr>
        <w:t xml:space="preserve">łanie przysługuje na </w:t>
      </w:r>
      <w:r w:rsidRPr="00E572FD">
        <w:rPr>
          <w:sz w:val="22"/>
        </w:rPr>
        <w:t xml:space="preserve">niezgodną z przepisami ustawy czynność </w:t>
      </w:r>
      <w:r w:rsidR="00FF6FB5" w:rsidRPr="00E572FD">
        <w:rPr>
          <w:sz w:val="22"/>
        </w:rPr>
        <w:t>Z</w:t>
      </w:r>
      <w:r w:rsidRPr="00E572FD">
        <w:rPr>
          <w:sz w:val="22"/>
        </w:rPr>
        <w:t>amawiającego, podjętą w</w:t>
      </w:r>
      <w:r w:rsidR="005B07E0" w:rsidRPr="00E572FD">
        <w:rPr>
          <w:sz w:val="22"/>
        </w:rPr>
        <w:t> </w:t>
      </w:r>
      <w:r w:rsidRPr="00E572FD">
        <w:rPr>
          <w:sz w:val="22"/>
        </w:rPr>
        <w:t>postępowaniu o udzielenie zamówienia, w tym na p</w:t>
      </w:r>
      <w:r w:rsidR="00F90804" w:rsidRPr="00E572FD">
        <w:rPr>
          <w:sz w:val="22"/>
        </w:rPr>
        <w:t xml:space="preserve">rojektowane postanowienie umowy oraz </w:t>
      </w:r>
      <w:r w:rsidRPr="00E572FD">
        <w:rPr>
          <w:sz w:val="22"/>
        </w:rPr>
        <w:t xml:space="preserve">zaniechanie czynności w postępowaniu o udzielenie zamówienia, do której </w:t>
      </w:r>
      <w:r w:rsidR="00FF6FB5" w:rsidRPr="00E572FD">
        <w:rPr>
          <w:sz w:val="22"/>
        </w:rPr>
        <w:t>Z</w:t>
      </w:r>
      <w:r w:rsidRPr="00E572FD">
        <w:rPr>
          <w:sz w:val="22"/>
        </w:rPr>
        <w:t>amawiający był</w:t>
      </w:r>
      <w:r w:rsidR="00F90804" w:rsidRPr="00E572FD">
        <w:rPr>
          <w:sz w:val="22"/>
        </w:rPr>
        <w:t xml:space="preserve"> obowiązany na podstawie ustawy.</w:t>
      </w:r>
    </w:p>
    <w:p w:rsidR="00F41439" w:rsidRPr="00E572FD" w:rsidRDefault="00F90804" w:rsidP="00441B70">
      <w:pPr>
        <w:pStyle w:val="Akapitzlist"/>
        <w:numPr>
          <w:ilvl w:val="0"/>
          <w:numId w:val="17"/>
        </w:numPr>
        <w:spacing w:line="260" w:lineRule="exact"/>
        <w:rPr>
          <w:sz w:val="22"/>
        </w:rPr>
      </w:pPr>
      <w:r w:rsidRPr="00E572FD">
        <w:rPr>
          <w:sz w:val="22"/>
        </w:rPr>
        <w:t>Na orzeczenie Izby oraz postanowienie Prezesa Izby, o którym mowa w art. 519 ust. 1</w:t>
      </w:r>
      <w:r w:rsidR="0041447D" w:rsidRPr="00E572FD">
        <w:rPr>
          <w:sz w:val="22"/>
        </w:rPr>
        <w:t xml:space="preserve"> ustawy</w:t>
      </w:r>
      <w:r w:rsidRPr="00E572FD">
        <w:rPr>
          <w:sz w:val="22"/>
        </w:rPr>
        <w:t>, stronom oraz uczestnikom postępowania odwoławczego przysługuje skarga do sądu.</w:t>
      </w:r>
    </w:p>
    <w:p w:rsidR="000611E6" w:rsidRPr="00E572FD" w:rsidRDefault="000611E6" w:rsidP="008773F2">
      <w:pPr>
        <w:pStyle w:val="Styl1SWZ"/>
        <w:numPr>
          <w:ilvl w:val="0"/>
          <w:numId w:val="0"/>
        </w:numPr>
        <w:spacing w:line="260" w:lineRule="exact"/>
        <w:ind w:left="360" w:hanging="360"/>
        <w:rPr>
          <w:sz w:val="24"/>
        </w:rPr>
      </w:pPr>
      <w:r w:rsidRPr="00E572FD">
        <w:rPr>
          <w:sz w:val="24"/>
        </w:rPr>
        <w:t xml:space="preserve">Załączniki do </w:t>
      </w:r>
      <w:proofErr w:type="spellStart"/>
      <w:r w:rsidRPr="00E572FD">
        <w:rPr>
          <w:sz w:val="24"/>
        </w:rPr>
        <w:t>swz</w:t>
      </w:r>
      <w:proofErr w:type="spellEnd"/>
      <w:r w:rsidRPr="00E572FD">
        <w:rPr>
          <w:sz w:val="24"/>
        </w:rPr>
        <w:t>:</w:t>
      </w:r>
    </w:p>
    <w:p w:rsidR="00F374B0" w:rsidRPr="00E572FD" w:rsidRDefault="004B236F" w:rsidP="007432FC">
      <w:pPr>
        <w:spacing w:line="260" w:lineRule="exact"/>
        <w:ind w:left="1985" w:hanging="1985"/>
        <w:rPr>
          <w:sz w:val="22"/>
        </w:rPr>
      </w:pPr>
      <w:r w:rsidRPr="00E572FD">
        <w:rPr>
          <w:sz w:val="22"/>
        </w:rPr>
        <w:t xml:space="preserve">Załącznik nr </w:t>
      </w:r>
      <w:r w:rsidR="00906E2B">
        <w:rPr>
          <w:sz w:val="22"/>
        </w:rPr>
        <w:t>1</w:t>
      </w:r>
      <w:r w:rsidR="00B12EED" w:rsidRPr="00E572FD">
        <w:rPr>
          <w:sz w:val="22"/>
        </w:rPr>
        <w:tab/>
        <w:t>Projektowane postanowienia umowy w sprawie zamówienia publicznego, które zostaną wprowadzone do</w:t>
      </w:r>
      <w:r w:rsidR="00066340" w:rsidRPr="00E572FD">
        <w:rPr>
          <w:sz w:val="22"/>
        </w:rPr>
        <w:t xml:space="preserve"> treści</w:t>
      </w:r>
      <w:r w:rsidR="00BC5ECB" w:rsidRPr="00E572FD">
        <w:rPr>
          <w:sz w:val="22"/>
        </w:rPr>
        <w:t xml:space="preserve"> tej umowy</w:t>
      </w:r>
      <w:r w:rsidR="00AB44F9" w:rsidRPr="00E572FD">
        <w:rPr>
          <w:sz w:val="22"/>
        </w:rPr>
        <w:t xml:space="preserve"> – wzór umowy</w:t>
      </w:r>
    </w:p>
    <w:p w:rsidR="001044F9" w:rsidRPr="00E572FD" w:rsidRDefault="00F374B0" w:rsidP="001044F9">
      <w:pPr>
        <w:spacing w:line="260" w:lineRule="exact"/>
        <w:ind w:left="1985" w:hanging="1985"/>
        <w:rPr>
          <w:color w:val="FF0000"/>
          <w:sz w:val="22"/>
        </w:rPr>
      </w:pPr>
      <w:r w:rsidRPr="00E572FD">
        <w:rPr>
          <w:sz w:val="22"/>
        </w:rPr>
        <w:t>Załącznik nr 1</w:t>
      </w:r>
      <w:r w:rsidR="00906E2B">
        <w:rPr>
          <w:sz w:val="22"/>
        </w:rPr>
        <w:t>a</w:t>
      </w:r>
      <w:r w:rsidRPr="00E572FD">
        <w:rPr>
          <w:sz w:val="22"/>
        </w:rPr>
        <w:t xml:space="preserve"> </w:t>
      </w:r>
      <w:r w:rsidRPr="00E572FD">
        <w:rPr>
          <w:sz w:val="22"/>
        </w:rPr>
        <w:tab/>
      </w:r>
      <w:r w:rsidR="00957055" w:rsidRPr="00E572FD">
        <w:rPr>
          <w:sz w:val="22"/>
        </w:rPr>
        <w:t>Specyfikacja Techniczna Wykonania i Odbioru Robót Budowlanych</w:t>
      </w:r>
      <w:r w:rsidR="00557403" w:rsidRPr="00E572FD">
        <w:rPr>
          <w:sz w:val="22"/>
        </w:rPr>
        <w:t xml:space="preserve"> wraz z przedmiarem</w:t>
      </w:r>
      <w:r w:rsidR="00787FA5">
        <w:rPr>
          <w:sz w:val="22"/>
        </w:rPr>
        <w:t xml:space="preserve">, projektem budowlanym, </w:t>
      </w:r>
      <w:r w:rsidR="008C10DA" w:rsidRPr="00E572FD">
        <w:rPr>
          <w:sz w:val="22"/>
        </w:rPr>
        <w:t>projektem technicznym</w:t>
      </w:r>
      <w:r w:rsidR="00A44C8E">
        <w:rPr>
          <w:sz w:val="22"/>
        </w:rPr>
        <w:t xml:space="preserve">, </w:t>
      </w:r>
      <w:r w:rsidR="00787FA5">
        <w:rPr>
          <w:sz w:val="22"/>
        </w:rPr>
        <w:t>projektem wykonawczym oraz pozwoleniami: konserwatorskim i budowlanym</w:t>
      </w:r>
    </w:p>
    <w:p w:rsidR="00F52DF3" w:rsidRPr="00E572FD" w:rsidRDefault="000C1D6C" w:rsidP="00F1357E">
      <w:pPr>
        <w:spacing w:line="260" w:lineRule="exact"/>
        <w:ind w:left="1985" w:hanging="1985"/>
        <w:rPr>
          <w:sz w:val="22"/>
        </w:rPr>
      </w:pPr>
      <w:r w:rsidRPr="00E572FD">
        <w:rPr>
          <w:sz w:val="22"/>
        </w:rPr>
        <w:t>Załącznik nr 2</w:t>
      </w:r>
      <w:r w:rsidR="00B12EED" w:rsidRPr="00E572FD">
        <w:rPr>
          <w:sz w:val="22"/>
        </w:rPr>
        <w:tab/>
      </w:r>
      <w:r w:rsidR="005B6A4C" w:rsidRPr="00E572FD">
        <w:rPr>
          <w:sz w:val="22"/>
        </w:rPr>
        <w:t>Formularz oferty</w:t>
      </w:r>
    </w:p>
    <w:p w:rsidR="00581123" w:rsidRPr="00E572FD" w:rsidRDefault="00581123" w:rsidP="00F1357E">
      <w:pPr>
        <w:spacing w:line="260" w:lineRule="exact"/>
        <w:ind w:left="1985" w:hanging="1985"/>
        <w:rPr>
          <w:sz w:val="22"/>
        </w:rPr>
      </w:pPr>
      <w:r w:rsidRPr="00E572FD">
        <w:rPr>
          <w:sz w:val="22"/>
        </w:rPr>
        <w:t xml:space="preserve">Załącznik nr 2A </w:t>
      </w:r>
      <w:r w:rsidRPr="00E572FD">
        <w:rPr>
          <w:sz w:val="22"/>
        </w:rPr>
        <w:tab/>
        <w:t>Oświadczenie wykonawców wspólnie ubiegających się o udzielenie zamów</w:t>
      </w:r>
      <w:r w:rsidR="008F3D66" w:rsidRPr="00E572FD">
        <w:rPr>
          <w:sz w:val="22"/>
        </w:rPr>
        <w:t xml:space="preserve">ienia, z którego wynika, które </w:t>
      </w:r>
      <w:r w:rsidR="000E656B" w:rsidRPr="00E572FD">
        <w:rPr>
          <w:rFonts w:cs="Arial"/>
          <w:sz w:val="22"/>
        </w:rPr>
        <w:t>roboty</w:t>
      </w:r>
      <w:r w:rsidR="00040B12" w:rsidRPr="00E572FD">
        <w:rPr>
          <w:rFonts w:cs="Arial"/>
          <w:sz w:val="22"/>
        </w:rPr>
        <w:t xml:space="preserve"> </w:t>
      </w:r>
      <w:r w:rsidRPr="00E572FD">
        <w:rPr>
          <w:sz w:val="22"/>
        </w:rPr>
        <w:t>wykonają poszczególni</w:t>
      </w:r>
      <w:r w:rsidR="00D24088" w:rsidRPr="00E572FD">
        <w:rPr>
          <w:sz w:val="22"/>
        </w:rPr>
        <w:t xml:space="preserve"> wykonawcy</w:t>
      </w:r>
    </w:p>
    <w:p w:rsidR="004F2872" w:rsidRPr="00E572FD" w:rsidRDefault="00F52DF3" w:rsidP="00FF0A2E">
      <w:pPr>
        <w:spacing w:line="260" w:lineRule="exact"/>
        <w:ind w:left="1985" w:hanging="1985"/>
        <w:rPr>
          <w:sz w:val="22"/>
        </w:rPr>
      </w:pPr>
      <w:r w:rsidRPr="00E572FD">
        <w:rPr>
          <w:sz w:val="22"/>
        </w:rPr>
        <w:t>Załącznik nr 2</w:t>
      </w:r>
      <w:r w:rsidR="00581123" w:rsidRPr="00E572FD">
        <w:rPr>
          <w:sz w:val="22"/>
        </w:rPr>
        <w:t>B</w:t>
      </w:r>
      <w:r w:rsidRPr="00E572FD">
        <w:rPr>
          <w:sz w:val="22"/>
        </w:rPr>
        <w:tab/>
        <w:t>Wzór zobowiązania podmiotu udostępniającego zasoby</w:t>
      </w:r>
    </w:p>
    <w:p w:rsidR="00F17CBF" w:rsidRPr="00E572FD" w:rsidRDefault="00F17CBF" w:rsidP="00FF0A2E">
      <w:pPr>
        <w:spacing w:line="260" w:lineRule="exact"/>
        <w:ind w:left="1985" w:hanging="1985"/>
        <w:rPr>
          <w:sz w:val="22"/>
        </w:rPr>
      </w:pPr>
      <w:r w:rsidRPr="00E572FD">
        <w:rPr>
          <w:sz w:val="22"/>
        </w:rPr>
        <w:t>Załącznik nr 2C       Oświadczenie dotyczące podanych informacji</w:t>
      </w:r>
    </w:p>
    <w:p w:rsidR="00280E23" w:rsidRPr="00E572FD" w:rsidRDefault="00A769DA" w:rsidP="00F1357E">
      <w:pPr>
        <w:spacing w:line="260" w:lineRule="exact"/>
        <w:ind w:left="1985" w:hanging="1985"/>
        <w:rPr>
          <w:sz w:val="22"/>
        </w:rPr>
      </w:pPr>
      <w:r w:rsidRPr="00E572FD">
        <w:rPr>
          <w:sz w:val="22"/>
        </w:rPr>
        <w:t xml:space="preserve">Załącznik nr </w:t>
      </w:r>
      <w:r w:rsidR="000C1D6C" w:rsidRPr="00E572FD">
        <w:rPr>
          <w:sz w:val="22"/>
        </w:rPr>
        <w:t>3</w:t>
      </w:r>
      <w:r w:rsidRPr="00E572FD">
        <w:rPr>
          <w:sz w:val="22"/>
        </w:rPr>
        <w:tab/>
      </w:r>
      <w:r w:rsidR="00280E23" w:rsidRPr="00E572FD">
        <w:rPr>
          <w:sz w:val="22"/>
        </w:rPr>
        <w:t xml:space="preserve">Oświadczenie </w:t>
      </w:r>
      <w:r w:rsidR="00B0583B" w:rsidRPr="00E572FD">
        <w:rPr>
          <w:sz w:val="22"/>
        </w:rPr>
        <w:t xml:space="preserve">wykonawcy </w:t>
      </w:r>
      <w:r w:rsidR="00B74B22" w:rsidRPr="00E572FD">
        <w:rPr>
          <w:sz w:val="22"/>
        </w:rPr>
        <w:t>o niepodleganiu wykluczeniu, spełnianiu warunków udziału w postępowaniu</w:t>
      </w:r>
    </w:p>
    <w:p w:rsidR="00FF0A2E" w:rsidRPr="00E572FD" w:rsidRDefault="00FF0A2E" w:rsidP="00FF0A2E">
      <w:pPr>
        <w:keepNext/>
        <w:ind w:left="1985" w:hanging="1985"/>
        <w:rPr>
          <w:rFonts w:cs="Arial"/>
          <w:sz w:val="22"/>
        </w:rPr>
      </w:pPr>
      <w:r w:rsidRPr="00E572FD">
        <w:rPr>
          <w:sz w:val="22"/>
        </w:rPr>
        <w:t xml:space="preserve">Załącznik nr 3A </w:t>
      </w:r>
      <w:r w:rsidRPr="00E572FD">
        <w:rPr>
          <w:sz w:val="22"/>
        </w:rPr>
        <w:tab/>
      </w:r>
      <w:r w:rsidRPr="00E572FD">
        <w:rPr>
          <w:rFonts w:cs="Arial"/>
          <w:sz w:val="22"/>
        </w:rPr>
        <w:t xml:space="preserve">Oświadczenie podmiotu udostępniającego zasoby o niepodleganiu wykluczeniu i spełnianiu warunków w postępowaniu. </w:t>
      </w:r>
    </w:p>
    <w:p w:rsidR="00F1357E" w:rsidRPr="00E572FD" w:rsidRDefault="00F1357E" w:rsidP="00F1357E">
      <w:pPr>
        <w:spacing w:line="260" w:lineRule="exact"/>
        <w:ind w:left="1985" w:hanging="1985"/>
        <w:rPr>
          <w:sz w:val="22"/>
        </w:rPr>
      </w:pPr>
      <w:r w:rsidRPr="00E572FD">
        <w:rPr>
          <w:sz w:val="22"/>
        </w:rPr>
        <w:t>Załącznik nr</w:t>
      </w:r>
      <w:r w:rsidR="0074506F" w:rsidRPr="00E572FD">
        <w:rPr>
          <w:sz w:val="22"/>
        </w:rPr>
        <w:t xml:space="preserve"> 4</w:t>
      </w:r>
      <w:r w:rsidRPr="00E572FD">
        <w:rPr>
          <w:sz w:val="22"/>
        </w:rPr>
        <w:tab/>
      </w:r>
      <w:r w:rsidR="00D3250E" w:rsidRPr="00E572FD">
        <w:rPr>
          <w:sz w:val="22"/>
        </w:rPr>
        <w:t xml:space="preserve">Wykaz </w:t>
      </w:r>
      <w:r w:rsidR="00040B12" w:rsidRPr="00E572FD">
        <w:rPr>
          <w:sz w:val="22"/>
        </w:rPr>
        <w:t>dokumentów</w:t>
      </w:r>
      <w:r w:rsidR="007F0703" w:rsidRPr="00E572FD">
        <w:rPr>
          <w:sz w:val="22"/>
        </w:rPr>
        <w:t xml:space="preserve">/robót wykonanych </w:t>
      </w:r>
      <w:r w:rsidR="00040B12" w:rsidRPr="00E572FD">
        <w:rPr>
          <w:sz w:val="22"/>
        </w:rPr>
        <w:t xml:space="preserve">potwierdzających spełnianie warunków udziału w postępowaniu. </w:t>
      </w:r>
    </w:p>
    <w:p w:rsidR="0005532C" w:rsidRDefault="007156CD" w:rsidP="00F1357E">
      <w:pPr>
        <w:spacing w:line="260" w:lineRule="exact"/>
        <w:ind w:left="1985" w:hanging="1985"/>
        <w:rPr>
          <w:sz w:val="22"/>
        </w:rPr>
      </w:pPr>
      <w:r w:rsidRPr="00E572FD">
        <w:rPr>
          <w:sz w:val="22"/>
        </w:rPr>
        <w:t>Załącznik nr 5</w:t>
      </w:r>
      <w:r w:rsidR="00C3308B" w:rsidRPr="00E572FD">
        <w:rPr>
          <w:sz w:val="22"/>
        </w:rPr>
        <w:t>A</w:t>
      </w:r>
      <w:r w:rsidRPr="00E572FD">
        <w:rPr>
          <w:sz w:val="22"/>
        </w:rPr>
        <w:t xml:space="preserve"> i 5 B  Klauzule informacyjne z art. 13 i 14 RODO</w:t>
      </w:r>
      <w:r w:rsidRPr="00F9620C">
        <w:rPr>
          <w:sz w:val="22"/>
        </w:rPr>
        <w:t xml:space="preserve"> </w:t>
      </w:r>
    </w:p>
    <w:p w:rsidR="00557403" w:rsidRDefault="00557403" w:rsidP="00F1357E">
      <w:pPr>
        <w:spacing w:line="260" w:lineRule="exact"/>
        <w:ind w:left="1985" w:hanging="1985"/>
        <w:rPr>
          <w:sz w:val="22"/>
        </w:rPr>
      </w:pPr>
    </w:p>
    <w:p w:rsidR="003300C8" w:rsidRPr="009C6B95" w:rsidRDefault="003300C8" w:rsidP="00FE0382">
      <w:pPr>
        <w:tabs>
          <w:tab w:val="left" w:pos="1985"/>
        </w:tabs>
        <w:spacing w:line="260" w:lineRule="exact"/>
        <w:ind w:left="1985" w:hanging="1985"/>
        <w:rPr>
          <w:sz w:val="22"/>
        </w:rPr>
      </w:pPr>
    </w:p>
    <w:sectPr w:rsidR="003300C8" w:rsidRPr="009C6B95" w:rsidSect="00887121">
      <w:headerReference w:type="default" r:id="rId17"/>
      <w:footerReference w:type="default" r:id="rId18"/>
      <w:pgSz w:w="11907" w:h="16840"/>
      <w:pgMar w:top="992" w:right="1418" w:bottom="709" w:left="1418" w:header="284" w:footer="57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29FF" w:rsidRDefault="00EC29FF" w:rsidP="002663DE">
      <w:r>
        <w:separator/>
      </w:r>
    </w:p>
  </w:endnote>
  <w:endnote w:type="continuationSeparator" w:id="0">
    <w:p w:rsidR="00EC29FF" w:rsidRDefault="00EC29FF" w:rsidP="00266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Cs w:val="20"/>
      </w:rPr>
      <w:id w:val="671451628"/>
      <w:docPartObj>
        <w:docPartGallery w:val="Page Numbers (Bottom of Page)"/>
        <w:docPartUnique/>
      </w:docPartObj>
    </w:sdtPr>
    <w:sdtEndPr/>
    <w:sdtContent>
      <w:sdt>
        <w:sdtPr>
          <w:rPr>
            <w:szCs w:val="20"/>
          </w:rPr>
          <w:id w:val="1728636285"/>
          <w:docPartObj>
            <w:docPartGallery w:val="Page Numbers (Top of Page)"/>
            <w:docPartUnique/>
          </w:docPartObj>
        </w:sdtPr>
        <w:sdtEndPr/>
        <w:sdtContent>
          <w:p w:rsidR="00890C58" w:rsidRPr="002663DE" w:rsidRDefault="00890C58">
            <w:pPr>
              <w:pStyle w:val="Stopka"/>
              <w:jc w:val="center"/>
              <w:rPr>
                <w:szCs w:val="20"/>
              </w:rPr>
            </w:pPr>
            <w:r w:rsidRPr="002663DE">
              <w:rPr>
                <w:szCs w:val="20"/>
              </w:rPr>
              <w:t xml:space="preserve">Strona </w:t>
            </w:r>
            <w:r w:rsidRPr="002663DE">
              <w:rPr>
                <w:bCs/>
                <w:szCs w:val="20"/>
              </w:rPr>
              <w:fldChar w:fldCharType="begin"/>
            </w:r>
            <w:r w:rsidRPr="002663DE">
              <w:rPr>
                <w:bCs/>
                <w:szCs w:val="20"/>
              </w:rPr>
              <w:instrText>PAGE</w:instrText>
            </w:r>
            <w:r w:rsidRPr="002663DE">
              <w:rPr>
                <w:bCs/>
                <w:szCs w:val="20"/>
              </w:rPr>
              <w:fldChar w:fldCharType="separate"/>
            </w:r>
            <w:r w:rsidR="00991586">
              <w:rPr>
                <w:bCs/>
                <w:noProof/>
                <w:szCs w:val="20"/>
              </w:rPr>
              <w:t>2</w:t>
            </w:r>
            <w:r w:rsidRPr="002663DE">
              <w:rPr>
                <w:bCs/>
                <w:szCs w:val="20"/>
              </w:rPr>
              <w:fldChar w:fldCharType="end"/>
            </w:r>
            <w:r w:rsidRPr="002663DE">
              <w:rPr>
                <w:szCs w:val="20"/>
              </w:rPr>
              <w:t xml:space="preserve"> z </w:t>
            </w:r>
            <w:r w:rsidRPr="002663DE">
              <w:rPr>
                <w:bCs/>
                <w:szCs w:val="20"/>
              </w:rPr>
              <w:fldChar w:fldCharType="begin"/>
            </w:r>
            <w:r w:rsidRPr="002663DE">
              <w:rPr>
                <w:bCs/>
                <w:szCs w:val="20"/>
              </w:rPr>
              <w:instrText>NUMPAGES</w:instrText>
            </w:r>
            <w:r w:rsidRPr="002663DE">
              <w:rPr>
                <w:bCs/>
                <w:szCs w:val="20"/>
              </w:rPr>
              <w:fldChar w:fldCharType="separate"/>
            </w:r>
            <w:r w:rsidR="00991586">
              <w:rPr>
                <w:bCs/>
                <w:noProof/>
                <w:szCs w:val="20"/>
              </w:rPr>
              <w:t>14</w:t>
            </w:r>
            <w:r w:rsidRPr="002663DE">
              <w:rPr>
                <w:bCs/>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29FF" w:rsidRDefault="00EC29FF" w:rsidP="002663DE">
      <w:r>
        <w:separator/>
      </w:r>
    </w:p>
  </w:footnote>
  <w:footnote w:type="continuationSeparator" w:id="0">
    <w:p w:rsidR="00EC29FF" w:rsidRDefault="00EC29FF" w:rsidP="002663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D5B" w:rsidRPr="002E1DFE" w:rsidRDefault="007F71DE" w:rsidP="002E1DFE">
    <w:pPr>
      <w:pStyle w:val="Nagwek"/>
    </w:pPr>
    <w:r>
      <w:t>CM/271/2</w:t>
    </w:r>
    <w:r w:rsidR="00794DA1">
      <w:t>/202</w:t>
    </w:r>
    <w:r>
      <w:t>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A13F7"/>
    <w:multiLevelType w:val="hybridMultilevel"/>
    <w:tmpl w:val="31725E24"/>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 w15:restartNumberingAfterBreak="0">
    <w:nsid w:val="058D3406"/>
    <w:multiLevelType w:val="hybridMultilevel"/>
    <w:tmpl w:val="2996E056"/>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 w15:restartNumberingAfterBreak="0">
    <w:nsid w:val="085835D3"/>
    <w:multiLevelType w:val="hybridMultilevel"/>
    <w:tmpl w:val="0C1027DA"/>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 w15:restartNumberingAfterBreak="0">
    <w:nsid w:val="09577652"/>
    <w:multiLevelType w:val="hybridMultilevel"/>
    <w:tmpl w:val="10F4C73C"/>
    <w:lvl w:ilvl="0" w:tplc="CB7AB6AA">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 w15:restartNumberingAfterBreak="0">
    <w:nsid w:val="0D7E55AB"/>
    <w:multiLevelType w:val="hybridMultilevel"/>
    <w:tmpl w:val="EABE4190"/>
    <w:lvl w:ilvl="0" w:tplc="AD98296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4680FD5"/>
    <w:multiLevelType w:val="hybridMultilevel"/>
    <w:tmpl w:val="D5EA0F9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56D2747"/>
    <w:multiLevelType w:val="hybridMultilevel"/>
    <w:tmpl w:val="406AB51A"/>
    <w:lvl w:ilvl="0" w:tplc="5A76CE5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5E06D6D"/>
    <w:multiLevelType w:val="hybridMultilevel"/>
    <w:tmpl w:val="CD00F0C6"/>
    <w:lvl w:ilvl="0" w:tplc="04150017">
      <w:start w:val="1"/>
      <w:numFmt w:val="lowerLetter"/>
      <w:lvlText w:val="%1)"/>
      <w:lvlJc w:val="left"/>
      <w:pPr>
        <w:ind w:left="928"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6381BC7"/>
    <w:multiLevelType w:val="hybridMultilevel"/>
    <w:tmpl w:val="780E211A"/>
    <w:lvl w:ilvl="0" w:tplc="9C7A64E8">
      <w:start w:val="1"/>
      <w:numFmt w:val="decimal"/>
      <w:pStyle w:val="Styl1SWZ"/>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4844E408">
      <w:start w:val="1"/>
      <w:numFmt w:val="decimal"/>
      <w:lvlText w:val="%2."/>
      <w:lvlJc w:val="left"/>
      <w:pPr>
        <w:ind w:left="1425" w:hanging="705"/>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4578C7"/>
    <w:multiLevelType w:val="hybridMultilevel"/>
    <w:tmpl w:val="45B0D952"/>
    <w:lvl w:ilvl="0" w:tplc="2ABCB9D4">
      <w:start w:val="1"/>
      <w:numFmt w:val="decimal"/>
      <w:lvlText w:val="%1)"/>
      <w:lvlJc w:val="left"/>
      <w:pPr>
        <w:ind w:left="360" w:hanging="360"/>
      </w:pPr>
      <w:rPr>
        <w:rFonts w:hint="default"/>
        <w:b/>
        <w:i w:val="0"/>
        <w:color w:val="000000" w:themeColor="text1"/>
        <w:sz w:val="22"/>
        <w:szCs w:val="22"/>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9016FD"/>
    <w:multiLevelType w:val="hybridMultilevel"/>
    <w:tmpl w:val="3B60342C"/>
    <w:lvl w:ilvl="0" w:tplc="EC96DD14">
      <w:start w:val="1"/>
      <w:numFmt w:val="lowerLetter"/>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9742DC5"/>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E0F5035"/>
    <w:multiLevelType w:val="hybridMultilevel"/>
    <w:tmpl w:val="9E20DBFA"/>
    <w:lvl w:ilvl="0" w:tplc="FAD203FE">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1F390789"/>
    <w:multiLevelType w:val="multilevel"/>
    <w:tmpl w:val="D1C02D0A"/>
    <w:styleLink w:val="Styl1"/>
    <w:lvl w:ilvl="0">
      <w:start w:val="8"/>
      <w:numFmt w:val="decimal"/>
      <w:lvlText w:val="%1."/>
      <w:lvlJc w:val="left"/>
      <w:pPr>
        <w:ind w:left="502" w:hanging="360"/>
      </w:pPr>
      <w:rPr>
        <w:rFonts w:hint="default"/>
        <w:b/>
      </w:rPr>
    </w:lvl>
    <w:lvl w:ilvl="1">
      <w:start w:val="1"/>
      <w:numFmt w:val="decimal"/>
      <w:lvlRestart w:val="0"/>
      <w:lvlText w:val="%1.%2)"/>
      <w:lvlJc w:val="left"/>
      <w:pPr>
        <w:tabs>
          <w:tab w:val="num" w:pos="1077"/>
        </w:tabs>
        <w:ind w:left="1077" w:hanging="793"/>
      </w:pPr>
      <w:rPr>
        <w:rFonts w:hint="default"/>
        <w:b w:val="0"/>
      </w:rPr>
    </w:lvl>
    <w:lvl w:ilvl="2">
      <w:start w:val="1"/>
      <w:numFmt w:val="lowerLetter"/>
      <w:lvlText w:val="%3."/>
      <w:lvlJc w:val="left"/>
      <w:pPr>
        <w:ind w:left="2278" w:hanging="720"/>
      </w:pPr>
      <w:rPr>
        <w:rFonts w:hint="default"/>
        <w:b w:val="0"/>
      </w:rPr>
    </w:lvl>
    <w:lvl w:ilvl="3">
      <w:start w:val="1"/>
      <w:numFmt w:val="decimal"/>
      <w:lvlText w:val="%1.%2.%3.%4."/>
      <w:lvlJc w:val="left"/>
      <w:pPr>
        <w:ind w:left="3346" w:hanging="1080"/>
      </w:pPr>
      <w:rPr>
        <w:rFonts w:hint="default"/>
      </w:rPr>
    </w:lvl>
    <w:lvl w:ilvl="4">
      <w:start w:val="1"/>
      <w:numFmt w:val="decimal"/>
      <w:lvlText w:val="%1.%2.%3.%4.%5."/>
      <w:lvlJc w:val="left"/>
      <w:pPr>
        <w:ind w:left="4054" w:hanging="1080"/>
      </w:pPr>
      <w:rPr>
        <w:rFonts w:hint="default"/>
      </w:rPr>
    </w:lvl>
    <w:lvl w:ilvl="5">
      <w:start w:val="1"/>
      <w:numFmt w:val="decimal"/>
      <w:lvlText w:val="%1.%2.%3.%4.%5.%6."/>
      <w:lvlJc w:val="left"/>
      <w:pPr>
        <w:ind w:left="5122" w:hanging="1440"/>
      </w:pPr>
      <w:rPr>
        <w:rFonts w:hint="default"/>
      </w:rPr>
    </w:lvl>
    <w:lvl w:ilvl="6">
      <w:start w:val="1"/>
      <w:numFmt w:val="decimal"/>
      <w:lvlText w:val="%1.%2.%3.%4.%5.%6.%7."/>
      <w:lvlJc w:val="left"/>
      <w:pPr>
        <w:ind w:left="5830" w:hanging="1440"/>
      </w:pPr>
      <w:rPr>
        <w:rFonts w:hint="default"/>
      </w:rPr>
    </w:lvl>
    <w:lvl w:ilvl="7">
      <w:start w:val="1"/>
      <w:numFmt w:val="decimal"/>
      <w:lvlText w:val="%1.%2.%3.%4.%5.%6.%7.%8."/>
      <w:lvlJc w:val="left"/>
      <w:pPr>
        <w:ind w:left="6898" w:hanging="1800"/>
      </w:pPr>
      <w:rPr>
        <w:rFonts w:hint="default"/>
      </w:rPr>
    </w:lvl>
    <w:lvl w:ilvl="8">
      <w:start w:val="1"/>
      <w:numFmt w:val="decimal"/>
      <w:lvlText w:val="%1.%2.%3.%4.%5.%6.%7.%8.%9."/>
      <w:lvlJc w:val="left"/>
      <w:pPr>
        <w:ind w:left="7606" w:hanging="1800"/>
      </w:pPr>
      <w:rPr>
        <w:rFonts w:hint="default"/>
      </w:rPr>
    </w:lvl>
  </w:abstractNum>
  <w:abstractNum w:abstractNumId="14" w15:restartNumberingAfterBreak="0">
    <w:nsid w:val="1FEC660E"/>
    <w:multiLevelType w:val="hybridMultilevel"/>
    <w:tmpl w:val="6218AD14"/>
    <w:lvl w:ilvl="0" w:tplc="623AADB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120115D"/>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59A3CED"/>
    <w:multiLevelType w:val="hybridMultilevel"/>
    <w:tmpl w:val="1ECAAC2C"/>
    <w:lvl w:ilvl="0" w:tplc="B3961F1C">
      <w:start w:val="1"/>
      <w:numFmt w:val="decimal"/>
      <w:pStyle w:val="Styl2SWZ"/>
      <w:lvlText w:val="%1."/>
      <w:lvlJc w:val="left"/>
      <w:pPr>
        <w:ind w:left="357" w:hanging="357"/>
      </w:pPr>
      <w:rPr>
        <w:rFonts w:ascii="Arial" w:hAnsi="Arial" w:cs="Times New Roman" w:hint="default"/>
        <w:b w:val="0"/>
        <w:i w:val="0"/>
        <w:strike w:val="0"/>
        <w:color w:val="000000" w:themeColor="text1"/>
        <w:sz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4781A20"/>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7BC5C69"/>
    <w:multiLevelType w:val="hybridMultilevel"/>
    <w:tmpl w:val="8346B2FA"/>
    <w:lvl w:ilvl="0" w:tplc="CC602916">
      <w:start w:val="1"/>
      <w:numFmt w:val="decimal"/>
      <w:suff w:val="nothing"/>
      <w:lvlText w:val="%1."/>
      <w:lvlJc w:val="left"/>
      <w:pPr>
        <w:ind w:left="0" w:firstLine="0"/>
      </w:pPr>
      <w:rPr>
        <w:rFonts w:cs="Times New Roman" w:hint="default"/>
        <w:b w:val="0"/>
        <w:i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86F3B4A"/>
    <w:multiLevelType w:val="hybridMultilevel"/>
    <w:tmpl w:val="B10EDE18"/>
    <w:lvl w:ilvl="0" w:tplc="CB58620E">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E785443"/>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00671E3"/>
    <w:multiLevelType w:val="hybridMultilevel"/>
    <w:tmpl w:val="D026E6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1064E31"/>
    <w:multiLevelType w:val="hybridMultilevel"/>
    <w:tmpl w:val="D6C03FEA"/>
    <w:lvl w:ilvl="0" w:tplc="4B008BA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445D76EB"/>
    <w:multiLevelType w:val="hybridMultilevel"/>
    <w:tmpl w:val="CEB6C4DE"/>
    <w:lvl w:ilvl="0" w:tplc="FA4CD992">
      <w:start w:val="1"/>
      <w:numFmt w:val="lowerLetter"/>
      <w:lvlText w:val="%1)"/>
      <w:lvlJc w:val="left"/>
      <w:pPr>
        <w:ind w:left="1353" w:hanging="360"/>
      </w:pPr>
      <w:rPr>
        <w:rFonts w:ascii="Arial" w:eastAsiaTheme="minorHAnsi" w:hAnsi="Arial" w:cstheme="minorBidi"/>
        <w:color w:val="auto"/>
      </w:rPr>
    </w:lvl>
    <w:lvl w:ilvl="1" w:tplc="04150003" w:tentative="1">
      <w:start w:val="1"/>
      <w:numFmt w:val="bullet"/>
      <w:lvlText w:val="o"/>
      <w:lvlJc w:val="left"/>
      <w:pPr>
        <w:ind w:left="2073" w:hanging="360"/>
      </w:pPr>
      <w:rPr>
        <w:rFonts w:ascii="Courier New" w:hAnsi="Courier New" w:cs="Courier New" w:hint="default"/>
      </w:rPr>
    </w:lvl>
    <w:lvl w:ilvl="2" w:tplc="04150005" w:tentative="1">
      <w:start w:val="1"/>
      <w:numFmt w:val="bullet"/>
      <w:lvlText w:val=""/>
      <w:lvlJc w:val="left"/>
      <w:pPr>
        <w:ind w:left="2793" w:hanging="360"/>
      </w:pPr>
      <w:rPr>
        <w:rFonts w:ascii="Wingdings" w:hAnsi="Wingdings" w:hint="default"/>
      </w:rPr>
    </w:lvl>
    <w:lvl w:ilvl="3" w:tplc="04150001" w:tentative="1">
      <w:start w:val="1"/>
      <w:numFmt w:val="bullet"/>
      <w:lvlText w:val=""/>
      <w:lvlJc w:val="left"/>
      <w:pPr>
        <w:ind w:left="3513" w:hanging="360"/>
      </w:pPr>
      <w:rPr>
        <w:rFonts w:ascii="Symbol" w:hAnsi="Symbol" w:hint="default"/>
      </w:rPr>
    </w:lvl>
    <w:lvl w:ilvl="4" w:tplc="04150003" w:tentative="1">
      <w:start w:val="1"/>
      <w:numFmt w:val="bullet"/>
      <w:lvlText w:val="o"/>
      <w:lvlJc w:val="left"/>
      <w:pPr>
        <w:ind w:left="4233" w:hanging="360"/>
      </w:pPr>
      <w:rPr>
        <w:rFonts w:ascii="Courier New" w:hAnsi="Courier New" w:cs="Courier New" w:hint="default"/>
      </w:rPr>
    </w:lvl>
    <w:lvl w:ilvl="5" w:tplc="04150005" w:tentative="1">
      <w:start w:val="1"/>
      <w:numFmt w:val="bullet"/>
      <w:lvlText w:val=""/>
      <w:lvlJc w:val="left"/>
      <w:pPr>
        <w:ind w:left="4953" w:hanging="360"/>
      </w:pPr>
      <w:rPr>
        <w:rFonts w:ascii="Wingdings" w:hAnsi="Wingdings" w:hint="default"/>
      </w:rPr>
    </w:lvl>
    <w:lvl w:ilvl="6" w:tplc="04150001" w:tentative="1">
      <w:start w:val="1"/>
      <w:numFmt w:val="bullet"/>
      <w:lvlText w:val=""/>
      <w:lvlJc w:val="left"/>
      <w:pPr>
        <w:ind w:left="5673" w:hanging="360"/>
      </w:pPr>
      <w:rPr>
        <w:rFonts w:ascii="Symbol" w:hAnsi="Symbol" w:hint="default"/>
      </w:rPr>
    </w:lvl>
    <w:lvl w:ilvl="7" w:tplc="04150003" w:tentative="1">
      <w:start w:val="1"/>
      <w:numFmt w:val="bullet"/>
      <w:lvlText w:val="o"/>
      <w:lvlJc w:val="left"/>
      <w:pPr>
        <w:ind w:left="6393" w:hanging="360"/>
      </w:pPr>
      <w:rPr>
        <w:rFonts w:ascii="Courier New" w:hAnsi="Courier New" w:cs="Courier New" w:hint="default"/>
      </w:rPr>
    </w:lvl>
    <w:lvl w:ilvl="8" w:tplc="04150005" w:tentative="1">
      <w:start w:val="1"/>
      <w:numFmt w:val="bullet"/>
      <w:lvlText w:val=""/>
      <w:lvlJc w:val="left"/>
      <w:pPr>
        <w:ind w:left="7113" w:hanging="360"/>
      </w:pPr>
      <w:rPr>
        <w:rFonts w:ascii="Wingdings" w:hAnsi="Wingdings" w:hint="default"/>
      </w:rPr>
    </w:lvl>
  </w:abstractNum>
  <w:abstractNum w:abstractNumId="24" w15:restartNumberingAfterBreak="0">
    <w:nsid w:val="446F1FFB"/>
    <w:multiLevelType w:val="hybridMultilevel"/>
    <w:tmpl w:val="562A22D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448314CA"/>
    <w:multiLevelType w:val="hybridMultilevel"/>
    <w:tmpl w:val="7DA6B4B4"/>
    <w:lvl w:ilvl="0" w:tplc="F788A89A">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8413B06"/>
    <w:multiLevelType w:val="hybridMultilevel"/>
    <w:tmpl w:val="1AE2AD7C"/>
    <w:lvl w:ilvl="0" w:tplc="01BA8BDA">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8E949C9"/>
    <w:multiLevelType w:val="hybridMultilevel"/>
    <w:tmpl w:val="8954FB30"/>
    <w:lvl w:ilvl="0" w:tplc="2ABCB9D4">
      <w:start w:val="1"/>
      <w:numFmt w:val="decimal"/>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B0E262A"/>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B7D4C9A"/>
    <w:multiLevelType w:val="hybridMultilevel"/>
    <w:tmpl w:val="99D05442"/>
    <w:lvl w:ilvl="0" w:tplc="C904458E">
      <w:start w:val="1"/>
      <w:numFmt w:val="decimal"/>
      <w:lvlText w:val="%1."/>
      <w:lvlJc w:val="left"/>
      <w:pPr>
        <w:ind w:left="360" w:hanging="360"/>
      </w:pPr>
      <w:rPr>
        <w:rFonts w:cs="Times New Roman"/>
        <w:b w:val="0"/>
        <w:i w:val="0"/>
        <w:strike w:val="0"/>
        <w:color w:val="auto"/>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30" w15:restartNumberingAfterBreak="0">
    <w:nsid w:val="4C57763A"/>
    <w:multiLevelType w:val="hybridMultilevel"/>
    <w:tmpl w:val="CBC857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592E7485"/>
    <w:multiLevelType w:val="hybridMultilevel"/>
    <w:tmpl w:val="BA76DE9C"/>
    <w:lvl w:ilvl="0" w:tplc="04150017">
      <w:start w:val="1"/>
      <w:numFmt w:val="lowerLetter"/>
      <w:lvlText w:val="%1)"/>
      <w:lvlJc w:val="left"/>
      <w:pPr>
        <w:ind w:left="-1207" w:hanging="360"/>
      </w:pPr>
      <w:rPr>
        <w:rFonts w:hint="default"/>
      </w:rPr>
    </w:lvl>
    <w:lvl w:ilvl="1" w:tplc="04150003">
      <w:start w:val="1"/>
      <w:numFmt w:val="bullet"/>
      <w:lvlText w:val="o"/>
      <w:lvlJc w:val="left"/>
      <w:pPr>
        <w:ind w:left="-487" w:hanging="360"/>
      </w:pPr>
      <w:rPr>
        <w:rFonts w:ascii="Courier New" w:hAnsi="Courier New" w:hint="default"/>
      </w:rPr>
    </w:lvl>
    <w:lvl w:ilvl="2" w:tplc="9A428024">
      <w:start w:val="1"/>
      <w:numFmt w:val="decimal"/>
      <w:lvlText w:val="%3)"/>
      <w:lvlJc w:val="left"/>
      <w:pPr>
        <w:ind w:left="443" w:hanging="570"/>
      </w:pPr>
      <w:rPr>
        <w:rFonts w:hint="default"/>
      </w:rPr>
    </w:lvl>
    <w:lvl w:ilvl="3" w:tplc="04150001" w:tentative="1">
      <w:start w:val="1"/>
      <w:numFmt w:val="bullet"/>
      <w:lvlText w:val=""/>
      <w:lvlJc w:val="left"/>
      <w:pPr>
        <w:ind w:left="953" w:hanging="360"/>
      </w:pPr>
      <w:rPr>
        <w:rFonts w:ascii="Symbol" w:hAnsi="Symbol" w:hint="default"/>
      </w:rPr>
    </w:lvl>
    <w:lvl w:ilvl="4" w:tplc="04150003" w:tentative="1">
      <w:start w:val="1"/>
      <w:numFmt w:val="bullet"/>
      <w:lvlText w:val="o"/>
      <w:lvlJc w:val="left"/>
      <w:pPr>
        <w:ind w:left="1673" w:hanging="360"/>
      </w:pPr>
      <w:rPr>
        <w:rFonts w:ascii="Courier New" w:hAnsi="Courier New" w:hint="default"/>
      </w:rPr>
    </w:lvl>
    <w:lvl w:ilvl="5" w:tplc="04150005" w:tentative="1">
      <w:start w:val="1"/>
      <w:numFmt w:val="bullet"/>
      <w:lvlText w:val=""/>
      <w:lvlJc w:val="left"/>
      <w:pPr>
        <w:ind w:left="2393" w:hanging="360"/>
      </w:pPr>
      <w:rPr>
        <w:rFonts w:ascii="Wingdings" w:hAnsi="Wingdings" w:hint="default"/>
      </w:rPr>
    </w:lvl>
    <w:lvl w:ilvl="6" w:tplc="04150001" w:tentative="1">
      <w:start w:val="1"/>
      <w:numFmt w:val="bullet"/>
      <w:lvlText w:val=""/>
      <w:lvlJc w:val="left"/>
      <w:pPr>
        <w:ind w:left="3113" w:hanging="360"/>
      </w:pPr>
      <w:rPr>
        <w:rFonts w:ascii="Symbol" w:hAnsi="Symbol" w:hint="default"/>
      </w:rPr>
    </w:lvl>
    <w:lvl w:ilvl="7" w:tplc="04150003" w:tentative="1">
      <w:start w:val="1"/>
      <w:numFmt w:val="bullet"/>
      <w:lvlText w:val="o"/>
      <w:lvlJc w:val="left"/>
      <w:pPr>
        <w:ind w:left="3833" w:hanging="360"/>
      </w:pPr>
      <w:rPr>
        <w:rFonts w:ascii="Courier New" w:hAnsi="Courier New" w:hint="default"/>
      </w:rPr>
    </w:lvl>
    <w:lvl w:ilvl="8" w:tplc="04150005" w:tentative="1">
      <w:start w:val="1"/>
      <w:numFmt w:val="bullet"/>
      <w:lvlText w:val=""/>
      <w:lvlJc w:val="left"/>
      <w:pPr>
        <w:ind w:left="4553" w:hanging="360"/>
      </w:pPr>
      <w:rPr>
        <w:rFonts w:ascii="Wingdings" w:hAnsi="Wingdings" w:hint="default"/>
      </w:rPr>
    </w:lvl>
  </w:abstractNum>
  <w:abstractNum w:abstractNumId="32" w15:restartNumberingAfterBreak="0">
    <w:nsid w:val="5D390AB3"/>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54E37DB"/>
    <w:multiLevelType w:val="hybridMultilevel"/>
    <w:tmpl w:val="D6C03FEA"/>
    <w:lvl w:ilvl="0" w:tplc="4B008BA0">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67A24FD"/>
    <w:multiLevelType w:val="hybridMultilevel"/>
    <w:tmpl w:val="E342FFE4"/>
    <w:lvl w:ilvl="0" w:tplc="7DAC9424">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66D672BD"/>
    <w:multiLevelType w:val="hybridMultilevel"/>
    <w:tmpl w:val="53A2F248"/>
    <w:lvl w:ilvl="0" w:tplc="5CFA454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B4A320C"/>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D5F1CEA"/>
    <w:multiLevelType w:val="hybridMultilevel"/>
    <w:tmpl w:val="08FACA02"/>
    <w:lvl w:ilvl="0" w:tplc="65E09C34">
      <w:start w:val="12"/>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8" w15:restartNumberingAfterBreak="0">
    <w:nsid w:val="6ECC6923"/>
    <w:multiLevelType w:val="multilevel"/>
    <w:tmpl w:val="9F6A1F04"/>
    <w:lvl w:ilvl="0">
      <w:start w:val="1"/>
      <w:numFmt w:val="decimal"/>
      <w:lvlText w:val="%1."/>
      <w:lvlJc w:val="left"/>
      <w:pPr>
        <w:ind w:left="720" w:hanging="360"/>
      </w:pPr>
      <w:rPr>
        <w:rFonts w:ascii="Arial" w:hAnsi="Arial" w:cs="Arial" w:hint="default"/>
        <w:b w:val="0"/>
        <w:sz w:val="22"/>
        <w:szCs w:val="22"/>
      </w:rPr>
    </w:lvl>
    <w:lvl w:ilvl="1">
      <w:start w:val="1"/>
      <w:numFmt w:val="decimal"/>
      <w:isLgl/>
      <w:lvlText w:val="%1.%2."/>
      <w:lvlJc w:val="left"/>
      <w:pPr>
        <w:ind w:left="786"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9" w15:restartNumberingAfterBreak="0">
    <w:nsid w:val="7C7022E2"/>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8"/>
  </w:num>
  <w:num w:numId="2">
    <w:abstractNumId w:val="16"/>
  </w:num>
  <w:num w:numId="3">
    <w:abstractNumId w:val="27"/>
  </w:num>
  <w:num w:numId="4">
    <w:abstractNumId w:val="9"/>
  </w:num>
  <w:num w:numId="5">
    <w:abstractNumId w:val="23"/>
  </w:num>
  <w:num w:numId="6">
    <w:abstractNumId w:val="13"/>
  </w:num>
  <w:num w:numId="7">
    <w:abstractNumId w:val="10"/>
  </w:num>
  <w:num w:numId="8">
    <w:abstractNumId w:val="39"/>
  </w:num>
  <w:num w:numId="9">
    <w:abstractNumId w:val="32"/>
  </w:num>
  <w:num w:numId="10">
    <w:abstractNumId w:val="6"/>
  </w:num>
  <w:num w:numId="11">
    <w:abstractNumId w:val="34"/>
  </w:num>
  <w:num w:numId="12">
    <w:abstractNumId w:val="11"/>
  </w:num>
  <w:num w:numId="13">
    <w:abstractNumId w:val="19"/>
  </w:num>
  <w:num w:numId="14">
    <w:abstractNumId w:val="25"/>
  </w:num>
  <w:num w:numId="15">
    <w:abstractNumId w:val="4"/>
  </w:num>
  <w:num w:numId="16">
    <w:abstractNumId w:val="28"/>
  </w:num>
  <w:num w:numId="17">
    <w:abstractNumId w:val="35"/>
  </w:num>
  <w:num w:numId="18">
    <w:abstractNumId w:val="26"/>
  </w:num>
  <w:num w:numId="19">
    <w:abstractNumId w:val="22"/>
  </w:num>
  <w:num w:numId="20">
    <w:abstractNumId w:val="36"/>
  </w:num>
  <w:num w:numId="21">
    <w:abstractNumId w:val="16"/>
    <w:lvlOverride w:ilvl="0">
      <w:startOverride w:val="1"/>
    </w:lvlOverride>
  </w:num>
  <w:num w:numId="22">
    <w:abstractNumId w:val="16"/>
    <w:lvlOverride w:ilvl="0">
      <w:startOverride w:val="1"/>
    </w:lvlOverride>
  </w:num>
  <w:num w:numId="23">
    <w:abstractNumId w:val="7"/>
  </w:num>
  <w:num w:numId="24">
    <w:abstractNumId w:val="16"/>
    <w:lvlOverride w:ilvl="0">
      <w:startOverride w:val="1"/>
    </w:lvlOverride>
  </w:num>
  <w:num w:numId="25">
    <w:abstractNumId w:val="20"/>
  </w:num>
  <w:num w:numId="26">
    <w:abstractNumId w:val="15"/>
  </w:num>
  <w:num w:numId="27">
    <w:abstractNumId w:val="14"/>
  </w:num>
  <w:num w:numId="28">
    <w:abstractNumId w:val="33"/>
  </w:num>
  <w:num w:numId="29">
    <w:abstractNumId w:val="24"/>
  </w:num>
  <w:num w:numId="30">
    <w:abstractNumId w:val="17"/>
  </w:num>
  <w:num w:numId="31">
    <w:abstractNumId w:val="29"/>
  </w:num>
  <w:num w:numId="32">
    <w:abstractNumId w:val="3"/>
  </w:num>
  <w:num w:numId="33">
    <w:abstractNumId w:val="16"/>
    <w:lvlOverride w:ilvl="0">
      <w:startOverride w:val="8"/>
    </w:lvlOverride>
  </w:num>
  <w:num w:numId="34">
    <w:abstractNumId w:val="37"/>
  </w:num>
  <w:num w:numId="35">
    <w:abstractNumId w:val="18"/>
  </w:num>
  <w:num w:numId="36">
    <w:abstractNumId w:val="31"/>
  </w:num>
  <w:num w:numId="37">
    <w:abstractNumId w:val="16"/>
  </w:num>
  <w:num w:numId="38">
    <w:abstractNumId w:val="38"/>
  </w:num>
  <w:num w:numId="39">
    <w:abstractNumId w:val="12"/>
  </w:num>
  <w:num w:numId="40">
    <w:abstractNumId w:val="2"/>
  </w:num>
  <w:num w:numId="41">
    <w:abstractNumId w:val="1"/>
  </w:num>
  <w:num w:numId="42">
    <w:abstractNumId w:val="0"/>
  </w:num>
  <w:num w:numId="43">
    <w:abstractNumId w:val="21"/>
  </w:num>
  <w:num w:numId="44">
    <w:abstractNumId w:val="30"/>
  </w:num>
  <w:num w:numId="45">
    <w:abstractNumId w:val="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3DE"/>
    <w:rsid w:val="00000635"/>
    <w:rsid w:val="00000C0B"/>
    <w:rsid w:val="00001E76"/>
    <w:rsid w:val="000049D6"/>
    <w:rsid w:val="00010DAE"/>
    <w:rsid w:val="00011523"/>
    <w:rsid w:val="00011C35"/>
    <w:rsid w:val="00012CA3"/>
    <w:rsid w:val="00012E46"/>
    <w:rsid w:val="000141F5"/>
    <w:rsid w:val="0002004D"/>
    <w:rsid w:val="000233E7"/>
    <w:rsid w:val="0002595F"/>
    <w:rsid w:val="000316E7"/>
    <w:rsid w:val="000327A5"/>
    <w:rsid w:val="00032DAF"/>
    <w:rsid w:val="00032F1F"/>
    <w:rsid w:val="00033903"/>
    <w:rsid w:val="0003422A"/>
    <w:rsid w:val="000348D6"/>
    <w:rsid w:val="00036E42"/>
    <w:rsid w:val="00040B12"/>
    <w:rsid w:val="0004224B"/>
    <w:rsid w:val="00044921"/>
    <w:rsid w:val="00044D4C"/>
    <w:rsid w:val="00047F26"/>
    <w:rsid w:val="00053150"/>
    <w:rsid w:val="00054715"/>
    <w:rsid w:val="0005477A"/>
    <w:rsid w:val="0005510D"/>
    <w:rsid w:val="0005532C"/>
    <w:rsid w:val="0005706E"/>
    <w:rsid w:val="00057C52"/>
    <w:rsid w:val="00057DDA"/>
    <w:rsid w:val="000611E6"/>
    <w:rsid w:val="00061260"/>
    <w:rsid w:val="00063996"/>
    <w:rsid w:val="0006409F"/>
    <w:rsid w:val="00066340"/>
    <w:rsid w:val="00066F15"/>
    <w:rsid w:val="000725AF"/>
    <w:rsid w:val="00074787"/>
    <w:rsid w:val="00074E94"/>
    <w:rsid w:val="00075145"/>
    <w:rsid w:val="0007625A"/>
    <w:rsid w:val="000766EC"/>
    <w:rsid w:val="00076C11"/>
    <w:rsid w:val="00080C27"/>
    <w:rsid w:val="000836C4"/>
    <w:rsid w:val="0008526B"/>
    <w:rsid w:val="0008578C"/>
    <w:rsid w:val="00091A09"/>
    <w:rsid w:val="00091B05"/>
    <w:rsid w:val="00091DBF"/>
    <w:rsid w:val="0009316B"/>
    <w:rsid w:val="00094723"/>
    <w:rsid w:val="00097D41"/>
    <w:rsid w:val="000A1DC0"/>
    <w:rsid w:val="000A2D5E"/>
    <w:rsid w:val="000A346F"/>
    <w:rsid w:val="000A4D43"/>
    <w:rsid w:val="000A5C76"/>
    <w:rsid w:val="000B0F60"/>
    <w:rsid w:val="000B2117"/>
    <w:rsid w:val="000B487D"/>
    <w:rsid w:val="000B51C0"/>
    <w:rsid w:val="000B5ECA"/>
    <w:rsid w:val="000B63B9"/>
    <w:rsid w:val="000B6899"/>
    <w:rsid w:val="000B7356"/>
    <w:rsid w:val="000C1AD6"/>
    <w:rsid w:val="000C1D6C"/>
    <w:rsid w:val="000C2B18"/>
    <w:rsid w:val="000C4EEA"/>
    <w:rsid w:val="000C5D00"/>
    <w:rsid w:val="000C6348"/>
    <w:rsid w:val="000C63B8"/>
    <w:rsid w:val="000C7CC3"/>
    <w:rsid w:val="000D186B"/>
    <w:rsid w:val="000D2D11"/>
    <w:rsid w:val="000D6EBA"/>
    <w:rsid w:val="000D7537"/>
    <w:rsid w:val="000D7BD2"/>
    <w:rsid w:val="000D7F77"/>
    <w:rsid w:val="000D7FAB"/>
    <w:rsid w:val="000E0E42"/>
    <w:rsid w:val="000E200B"/>
    <w:rsid w:val="000E260A"/>
    <w:rsid w:val="000E3FFE"/>
    <w:rsid w:val="000E42E4"/>
    <w:rsid w:val="000E4AC6"/>
    <w:rsid w:val="000E6229"/>
    <w:rsid w:val="000E656B"/>
    <w:rsid w:val="000E728F"/>
    <w:rsid w:val="000E79B1"/>
    <w:rsid w:val="000E7C8B"/>
    <w:rsid w:val="000F00C9"/>
    <w:rsid w:val="000F2B7E"/>
    <w:rsid w:val="000F31FC"/>
    <w:rsid w:val="000F67BF"/>
    <w:rsid w:val="0010030E"/>
    <w:rsid w:val="0010163A"/>
    <w:rsid w:val="001044F9"/>
    <w:rsid w:val="00104EDC"/>
    <w:rsid w:val="001059D0"/>
    <w:rsid w:val="0011132C"/>
    <w:rsid w:val="00114B80"/>
    <w:rsid w:val="00115598"/>
    <w:rsid w:val="00117E6C"/>
    <w:rsid w:val="00120CF5"/>
    <w:rsid w:val="00122E94"/>
    <w:rsid w:val="001241FF"/>
    <w:rsid w:val="00125A15"/>
    <w:rsid w:val="00126362"/>
    <w:rsid w:val="00127104"/>
    <w:rsid w:val="00130521"/>
    <w:rsid w:val="00131FB9"/>
    <w:rsid w:val="0013229F"/>
    <w:rsid w:val="00132DD2"/>
    <w:rsid w:val="00133706"/>
    <w:rsid w:val="0013578A"/>
    <w:rsid w:val="00135E30"/>
    <w:rsid w:val="00136E42"/>
    <w:rsid w:val="0014037B"/>
    <w:rsid w:val="001413D3"/>
    <w:rsid w:val="00141A9B"/>
    <w:rsid w:val="001432DE"/>
    <w:rsid w:val="00145B6E"/>
    <w:rsid w:val="00146DE0"/>
    <w:rsid w:val="001512BF"/>
    <w:rsid w:val="001536FC"/>
    <w:rsid w:val="0016188F"/>
    <w:rsid w:val="00163712"/>
    <w:rsid w:val="00164FD3"/>
    <w:rsid w:val="00166C16"/>
    <w:rsid w:val="0017039E"/>
    <w:rsid w:val="00171391"/>
    <w:rsid w:val="00172378"/>
    <w:rsid w:val="00172DBC"/>
    <w:rsid w:val="00173128"/>
    <w:rsid w:val="00175FD8"/>
    <w:rsid w:val="00176A94"/>
    <w:rsid w:val="001771F8"/>
    <w:rsid w:val="00180F7F"/>
    <w:rsid w:val="001825BD"/>
    <w:rsid w:val="00184076"/>
    <w:rsid w:val="00187EB7"/>
    <w:rsid w:val="00190C94"/>
    <w:rsid w:val="00193527"/>
    <w:rsid w:val="001961C4"/>
    <w:rsid w:val="0019662A"/>
    <w:rsid w:val="00196B59"/>
    <w:rsid w:val="001A3FAA"/>
    <w:rsid w:val="001A4BBB"/>
    <w:rsid w:val="001A7317"/>
    <w:rsid w:val="001A7371"/>
    <w:rsid w:val="001A7B1B"/>
    <w:rsid w:val="001A7FC9"/>
    <w:rsid w:val="001B1432"/>
    <w:rsid w:val="001B2AD0"/>
    <w:rsid w:val="001B2B6F"/>
    <w:rsid w:val="001B418D"/>
    <w:rsid w:val="001B51AB"/>
    <w:rsid w:val="001B542F"/>
    <w:rsid w:val="001B6580"/>
    <w:rsid w:val="001B6D91"/>
    <w:rsid w:val="001B7B1F"/>
    <w:rsid w:val="001C36CF"/>
    <w:rsid w:val="001C38D8"/>
    <w:rsid w:val="001C459B"/>
    <w:rsid w:val="001C4BE0"/>
    <w:rsid w:val="001C63AE"/>
    <w:rsid w:val="001C6934"/>
    <w:rsid w:val="001C78FD"/>
    <w:rsid w:val="001D043F"/>
    <w:rsid w:val="001D2055"/>
    <w:rsid w:val="001D3A5E"/>
    <w:rsid w:val="001D421D"/>
    <w:rsid w:val="001D4C98"/>
    <w:rsid w:val="001D4D30"/>
    <w:rsid w:val="001D71AE"/>
    <w:rsid w:val="001E1D5D"/>
    <w:rsid w:val="001E3549"/>
    <w:rsid w:val="001E51FE"/>
    <w:rsid w:val="001F1329"/>
    <w:rsid w:val="001F198E"/>
    <w:rsid w:val="001F250A"/>
    <w:rsid w:val="001F267F"/>
    <w:rsid w:val="001F45DD"/>
    <w:rsid w:val="001F4605"/>
    <w:rsid w:val="001F468B"/>
    <w:rsid w:val="001F662A"/>
    <w:rsid w:val="001F6BD6"/>
    <w:rsid w:val="001F71B2"/>
    <w:rsid w:val="002037DC"/>
    <w:rsid w:val="0020435E"/>
    <w:rsid w:val="00204BBD"/>
    <w:rsid w:val="002052AD"/>
    <w:rsid w:val="00206978"/>
    <w:rsid w:val="00207D51"/>
    <w:rsid w:val="0021020D"/>
    <w:rsid w:val="00212853"/>
    <w:rsid w:val="00212D03"/>
    <w:rsid w:val="0021589A"/>
    <w:rsid w:val="00220150"/>
    <w:rsid w:val="00220253"/>
    <w:rsid w:val="00221813"/>
    <w:rsid w:val="00221BB2"/>
    <w:rsid w:val="00222E13"/>
    <w:rsid w:val="0023102C"/>
    <w:rsid w:val="00231CE8"/>
    <w:rsid w:val="00232E03"/>
    <w:rsid w:val="00236E0C"/>
    <w:rsid w:val="00237FF6"/>
    <w:rsid w:val="00240576"/>
    <w:rsid w:val="00241813"/>
    <w:rsid w:val="00244B88"/>
    <w:rsid w:val="002460C6"/>
    <w:rsid w:val="00247AFD"/>
    <w:rsid w:val="0025020C"/>
    <w:rsid w:val="0025233F"/>
    <w:rsid w:val="002540CC"/>
    <w:rsid w:val="002544CB"/>
    <w:rsid w:val="00254C3A"/>
    <w:rsid w:val="00256714"/>
    <w:rsid w:val="00261583"/>
    <w:rsid w:val="00263109"/>
    <w:rsid w:val="00263AF3"/>
    <w:rsid w:val="00263D69"/>
    <w:rsid w:val="002647D1"/>
    <w:rsid w:val="002663DE"/>
    <w:rsid w:val="00266C98"/>
    <w:rsid w:val="00270576"/>
    <w:rsid w:val="00270839"/>
    <w:rsid w:val="00271CF7"/>
    <w:rsid w:val="00274728"/>
    <w:rsid w:val="002753CE"/>
    <w:rsid w:val="00280E23"/>
    <w:rsid w:val="00286649"/>
    <w:rsid w:val="00290C76"/>
    <w:rsid w:val="00291EE8"/>
    <w:rsid w:val="0029244B"/>
    <w:rsid w:val="00292B70"/>
    <w:rsid w:val="00294004"/>
    <w:rsid w:val="00295AC7"/>
    <w:rsid w:val="002964BC"/>
    <w:rsid w:val="00297554"/>
    <w:rsid w:val="002A3D8B"/>
    <w:rsid w:val="002A61E4"/>
    <w:rsid w:val="002A622F"/>
    <w:rsid w:val="002A6A45"/>
    <w:rsid w:val="002A6B54"/>
    <w:rsid w:val="002A6E60"/>
    <w:rsid w:val="002A6F38"/>
    <w:rsid w:val="002B0155"/>
    <w:rsid w:val="002B1BDB"/>
    <w:rsid w:val="002B1E4A"/>
    <w:rsid w:val="002B3E76"/>
    <w:rsid w:val="002B7726"/>
    <w:rsid w:val="002C01FA"/>
    <w:rsid w:val="002C2CC2"/>
    <w:rsid w:val="002C5722"/>
    <w:rsid w:val="002C69C3"/>
    <w:rsid w:val="002C6E58"/>
    <w:rsid w:val="002C71C3"/>
    <w:rsid w:val="002C76EA"/>
    <w:rsid w:val="002D0919"/>
    <w:rsid w:val="002D11E8"/>
    <w:rsid w:val="002D2ED8"/>
    <w:rsid w:val="002D3FF9"/>
    <w:rsid w:val="002D46A0"/>
    <w:rsid w:val="002D5374"/>
    <w:rsid w:val="002D5AA8"/>
    <w:rsid w:val="002D6A85"/>
    <w:rsid w:val="002D7D55"/>
    <w:rsid w:val="002E15C1"/>
    <w:rsid w:val="002E1939"/>
    <w:rsid w:val="002E1DFE"/>
    <w:rsid w:val="002E2288"/>
    <w:rsid w:val="002E28A0"/>
    <w:rsid w:val="002E3643"/>
    <w:rsid w:val="002E394D"/>
    <w:rsid w:val="002E42D8"/>
    <w:rsid w:val="002E4601"/>
    <w:rsid w:val="002F38C9"/>
    <w:rsid w:val="002F5737"/>
    <w:rsid w:val="002F5ABA"/>
    <w:rsid w:val="003011D6"/>
    <w:rsid w:val="00302308"/>
    <w:rsid w:val="00302E74"/>
    <w:rsid w:val="0030461A"/>
    <w:rsid w:val="0030554D"/>
    <w:rsid w:val="00311B84"/>
    <w:rsid w:val="00311C94"/>
    <w:rsid w:val="00316B62"/>
    <w:rsid w:val="00320D16"/>
    <w:rsid w:val="00322ECB"/>
    <w:rsid w:val="003236B4"/>
    <w:rsid w:val="003239D5"/>
    <w:rsid w:val="00323EFA"/>
    <w:rsid w:val="003244CA"/>
    <w:rsid w:val="0032562F"/>
    <w:rsid w:val="003300C8"/>
    <w:rsid w:val="00330E2A"/>
    <w:rsid w:val="00331125"/>
    <w:rsid w:val="00331152"/>
    <w:rsid w:val="00333D27"/>
    <w:rsid w:val="00340CD5"/>
    <w:rsid w:val="003416AC"/>
    <w:rsid w:val="00343E90"/>
    <w:rsid w:val="00344343"/>
    <w:rsid w:val="003455EA"/>
    <w:rsid w:val="00345706"/>
    <w:rsid w:val="0034658F"/>
    <w:rsid w:val="00355417"/>
    <w:rsid w:val="00356626"/>
    <w:rsid w:val="00356B99"/>
    <w:rsid w:val="003576F8"/>
    <w:rsid w:val="00360FDD"/>
    <w:rsid w:val="00361693"/>
    <w:rsid w:val="0036296F"/>
    <w:rsid w:val="00363974"/>
    <w:rsid w:val="00363CAE"/>
    <w:rsid w:val="0037186B"/>
    <w:rsid w:val="0037433E"/>
    <w:rsid w:val="003746C3"/>
    <w:rsid w:val="00376A69"/>
    <w:rsid w:val="00376BD3"/>
    <w:rsid w:val="00380F22"/>
    <w:rsid w:val="00381D5E"/>
    <w:rsid w:val="00385303"/>
    <w:rsid w:val="003874B2"/>
    <w:rsid w:val="00387A7D"/>
    <w:rsid w:val="00387B84"/>
    <w:rsid w:val="0039043B"/>
    <w:rsid w:val="003A06FD"/>
    <w:rsid w:val="003A1147"/>
    <w:rsid w:val="003A2083"/>
    <w:rsid w:val="003A29B3"/>
    <w:rsid w:val="003A4D82"/>
    <w:rsid w:val="003A5774"/>
    <w:rsid w:val="003A6738"/>
    <w:rsid w:val="003A77A0"/>
    <w:rsid w:val="003B0C44"/>
    <w:rsid w:val="003B2140"/>
    <w:rsid w:val="003B2571"/>
    <w:rsid w:val="003B4105"/>
    <w:rsid w:val="003B5AF3"/>
    <w:rsid w:val="003C1E57"/>
    <w:rsid w:val="003C2EE9"/>
    <w:rsid w:val="003C4B85"/>
    <w:rsid w:val="003C525D"/>
    <w:rsid w:val="003D1299"/>
    <w:rsid w:val="003D2018"/>
    <w:rsid w:val="003D2BC3"/>
    <w:rsid w:val="003D2D20"/>
    <w:rsid w:val="003D30C0"/>
    <w:rsid w:val="003D318F"/>
    <w:rsid w:val="003D3C56"/>
    <w:rsid w:val="003D4389"/>
    <w:rsid w:val="003D4892"/>
    <w:rsid w:val="003E418A"/>
    <w:rsid w:val="003E533B"/>
    <w:rsid w:val="003E5AB8"/>
    <w:rsid w:val="003E6C9B"/>
    <w:rsid w:val="003E74A4"/>
    <w:rsid w:val="003F05FB"/>
    <w:rsid w:val="003F08E3"/>
    <w:rsid w:val="003F0ABB"/>
    <w:rsid w:val="003F33C8"/>
    <w:rsid w:val="003F3743"/>
    <w:rsid w:val="003F37E8"/>
    <w:rsid w:val="003F3D2A"/>
    <w:rsid w:val="003F525F"/>
    <w:rsid w:val="003F53B4"/>
    <w:rsid w:val="003F64B5"/>
    <w:rsid w:val="004018C7"/>
    <w:rsid w:val="00402265"/>
    <w:rsid w:val="004038C0"/>
    <w:rsid w:val="004056F4"/>
    <w:rsid w:val="004064A6"/>
    <w:rsid w:val="00410648"/>
    <w:rsid w:val="004116E5"/>
    <w:rsid w:val="00413E5D"/>
    <w:rsid w:val="0041447D"/>
    <w:rsid w:val="0041495A"/>
    <w:rsid w:val="00414AD7"/>
    <w:rsid w:val="00416143"/>
    <w:rsid w:val="00420AA1"/>
    <w:rsid w:val="00420BE8"/>
    <w:rsid w:val="00427DFE"/>
    <w:rsid w:val="00430D87"/>
    <w:rsid w:val="00431C24"/>
    <w:rsid w:val="00431DD5"/>
    <w:rsid w:val="00432337"/>
    <w:rsid w:val="00432FA9"/>
    <w:rsid w:val="00433102"/>
    <w:rsid w:val="0043374A"/>
    <w:rsid w:val="00434F81"/>
    <w:rsid w:val="00435AD7"/>
    <w:rsid w:val="004372CA"/>
    <w:rsid w:val="004412CD"/>
    <w:rsid w:val="00441B70"/>
    <w:rsid w:val="004437E1"/>
    <w:rsid w:val="00444712"/>
    <w:rsid w:val="004457EB"/>
    <w:rsid w:val="00453767"/>
    <w:rsid w:val="00455817"/>
    <w:rsid w:val="00460DE1"/>
    <w:rsid w:val="0046256F"/>
    <w:rsid w:val="004639F6"/>
    <w:rsid w:val="00463DF1"/>
    <w:rsid w:val="004642E0"/>
    <w:rsid w:val="00465CB2"/>
    <w:rsid w:val="004674C6"/>
    <w:rsid w:val="0046773A"/>
    <w:rsid w:val="00467FBF"/>
    <w:rsid w:val="00471507"/>
    <w:rsid w:val="00471B86"/>
    <w:rsid w:val="00472C2F"/>
    <w:rsid w:val="00473F90"/>
    <w:rsid w:val="00475F9F"/>
    <w:rsid w:val="00476A98"/>
    <w:rsid w:val="0047717E"/>
    <w:rsid w:val="00480A93"/>
    <w:rsid w:val="00483486"/>
    <w:rsid w:val="00487EB7"/>
    <w:rsid w:val="00491EC1"/>
    <w:rsid w:val="00491F2F"/>
    <w:rsid w:val="004929C2"/>
    <w:rsid w:val="00493DC3"/>
    <w:rsid w:val="00495629"/>
    <w:rsid w:val="00497CEF"/>
    <w:rsid w:val="004A0126"/>
    <w:rsid w:val="004A013D"/>
    <w:rsid w:val="004A06E5"/>
    <w:rsid w:val="004A2D5C"/>
    <w:rsid w:val="004A3FC2"/>
    <w:rsid w:val="004A4BB0"/>
    <w:rsid w:val="004A4DF5"/>
    <w:rsid w:val="004A5513"/>
    <w:rsid w:val="004A56DF"/>
    <w:rsid w:val="004A6830"/>
    <w:rsid w:val="004B0B57"/>
    <w:rsid w:val="004B2172"/>
    <w:rsid w:val="004B236F"/>
    <w:rsid w:val="004B257C"/>
    <w:rsid w:val="004B35FB"/>
    <w:rsid w:val="004B3A42"/>
    <w:rsid w:val="004B4CDF"/>
    <w:rsid w:val="004B5D0A"/>
    <w:rsid w:val="004C1FA3"/>
    <w:rsid w:val="004C36E9"/>
    <w:rsid w:val="004C4D85"/>
    <w:rsid w:val="004C63DF"/>
    <w:rsid w:val="004C6FE9"/>
    <w:rsid w:val="004D0A01"/>
    <w:rsid w:val="004D2E03"/>
    <w:rsid w:val="004D409C"/>
    <w:rsid w:val="004D4650"/>
    <w:rsid w:val="004D6481"/>
    <w:rsid w:val="004D773F"/>
    <w:rsid w:val="004E2C89"/>
    <w:rsid w:val="004E379A"/>
    <w:rsid w:val="004E47AE"/>
    <w:rsid w:val="004F074C"/>
    <w:rsid w:val="004F1389"/>
    <w:rsid w:val="004F176C"/>
    <w:rsid w:val="004F2872"/>
    <w:rsid w:val="004F30FB"/>
    <w:rsid w:val="004F3556"/>
    <w:rsid w:val="004F4268"/>
    <w:rsid w:val="004F4FCB"/>
    <w:rsid w:val="004F52A6"/>
    <w:rsid w:val="004F53A5"/>
    <w:rsid w:val="004F7FF5"/>
    <w:rsid w:val="0050440C"/>
    <w:rsid w:val="00510A1C"/>
    <w:rsid w:val="0051183E"/>
    <w:rsid w:val="0051296F"/>
    <w:rsid w:val="00514422"/>
    <w:rsid w:val="00515810"/>
    <w:rsid w:val="0051742B"/>
    <w:rsid w:val="00521DD2"/>
    <w:rsid w:val="005224EA"/>
    <w:rsid w:val="005230AD"/>
    <w:rsid w:val="00523BFB"/>
    <w:rsid w:val="0052425A"/>
    <w:rsid w:val="00526B0E"/>
    <w:rsid w:val="00527E3B"/>
    <w:rsid w:val="0053042E"/>
    <w:rsid w:val="0053191C"/>
    <w:rsid w:val="005319D1"/>
    <w:rsid w:val="00532A08"/>
    <w:rsid w:val="00534069"/>
    <w:rsid w:val="00534CE2"/>
    <w:rsid w:val="0053518B"/>
    <w:rsid w:val="0053732A"/>
    <w:rsid w:val="00542D43"/>
    <w:rsid w:val="0054697C"/>
    <w:rsid w:val="00551274"/>
    <w:rsid w:val="00551E39"/>
    <w:rsid w:val="00552846"/>
    <w:rsid w:val="00553786"/>
    <w:rsid w:val="00554E51"/>
    <w:rsid w:val="00554EB0"/>
    <w:rsid w:val="00556381"/>
    <w:rsid w:val="00557403"/>
    <w:rsid w:val="0056174B"/>
    <w:rsid w:val="00561BA5"/>
    <w:rsid w:val="00562C45"/>
    <w:rsid w:val="00564521"/>
    <w:rsid w:val="00566249"/>
    <w:rsid w:val="0056707C"/>
    <w:rsid w:val="00571084"/>
    <w:rsid w:val="005714BA"/>
    <w:rsid w:val="00574629"/>
    <w:rsid w:val="005746A4"/>
    <w:rsid w:val="00574EBD"/>
    <w:rsid w:val="0058060F"/>
    <w:rsid w:val="00581123"/>
    <w:rsid w:val="00584226"/>
    <w:rsid w:val="00584278"/>
    <w:rsid w:val="00584376"/>
    <w:rsid w:val="00584E40"/>
    <w:rsid w:val="00585164"/>
    <w:rsid w:val="0058527D"/>
    <w:rsid w:val="005852F3"/>
    <w:rsid w:val="0058544D"/>
    <w:rsid w:val="005875FD"/>
    <w:rsid w:val="005876D3"/>
    <w:rsid w:val="005935B0"/>
    <w:rsid w:val="00594155"/>
    <w:rsid w:val="00595013"/>
    <w:rsid w:val="00596413"/>
    <w:rsid w:val="005974E2"/>
    <w:rsid w:val="005A1913"/>
    <w:rsid w:val="005A20F4"/>
    <w:rsid w:val="005A3767"/>
    <w:rsid w:val="005A3E61"/>
    <w:rsid w:val="005A4270"/>
    <w:rsid w:val="005A4A00"/>
    <w:rsid w:val="005A4C75"/>
    <w:rsid w:val="005A6970"/>
    <w:rsid w:val="005B07E0"/>
    <w:rsid w:val="005B23C9"/>
    <w:rsid w:val="005B57AC"/>
    <w:rsid w:val="005B5AB8"/>
    <w:rsid w:val="005B6070"/>
    <w:rsid w:val="005B634F"/>
    <w:rsid w:val="005B6A4C"/>
    <w:rsid w:val="005B7203"/>
    <w:rsid w:val="005C390D"/>
    <w:rsid w:val="005C392B"/>
    <w:rsid w:val="005C5504"/>
    <w:rsid w:val="005D0A0A"/>
    <w:rsid w:val="005D14F4"/>
    <w:rsid w:val="005D2C6A"/>
    <w:rsid w:val="005D55B9"/>
    <w:rsid w:val="005D5A5E"/>
    <w:rsid w:val="005D6263"/>
    <w:rsid w:val="005E16FC"/>
    <w:rsid w:val="005E276A"/>
    <w:rsid w:val="005E34CF"/>
    <w:rsid w:val="005E484B"/>
    <w:rsid w:val="005E4DBF"/>
    <w:rsid w:val="005E6CC5"/>
    <w:rsid w:val="005F029A"/>
    <w:rsid w:val="005F25A0"/>
    <w:rsid w:val="005F33FF"/>
    <w:rsid w:val="005F4335"/>
    <w:rsid w:val="00602510"/>
    <w:rsid w:val="00603A17"/>
    <w:rsid w:val="006042E2"/>
    <w:rsid w:val="006044E8"/>
    <w:rsid w:val="006072AE"/>
    <w:rsid w:val="00607F99"/>
    <w:rsid w:val="00610C85"/>
    <w:rsid w:val="00612230"/>
    <w:rsid w:val="00613E1A"/>
    <w:rsid w:val="00615173"/>
    <w:rsid w:val="00615F17"/>
    <w:rsid w:val="00616606"/>
    <w:rsid w:val="006175BD"/>
    <w:rsid w:val="00620111"/>
    <w:rsid w:val="00621175"/>
    <w:rsid w:val="0062366F"/>
    <w:rsid w:val="00623FBF"/>
    <w:rsid w:val="00624622"/>
    <w:rsid w:val="00624D6B"/>
    <w:rsid w:val="00624F56"/>
    <w:rsid w:val="00626F12"/>
    <w:rsid w:val="00627AB0"/>
    <w:rsid w:val="00631A54"/>
    <w:rsid w:val="00634EFE"/>
    <w:rsid w:val="00636B4B"/>
    <w:rsid w:val="00637649"/>
    <w:rsid w:val="00640476"/>
    <w:rsid w:val="006414DA"/>
    <w:rsid w:val="006503EF"/>
    <w:rsid w:val="00650A45"/>
    <w:rsid w:val="00651B0D"/>
    <w:rsid w:val="00651E34"/>
    <w:rsid w:val="006553AC"/>
    <w:rsid w:val="00655803"/>
    <w:rsid w:val="00656705"/>
    <w:rsid w:val="00656734"/>
    <w:rsid w:val="00657EF4"/>
    <w:rsid w:val="00661FDE"/>
    <w:rsid w:val="0066231C"/>
    <w:rsid w:val="00664A05"/>
    <w:rsid w:val="00664A97"/>
    <w:rsid w:val="00665BEF"/>
    <w:rsid w:val="0066738F"/>
    <w:rsid w:val="00670534"/>
    <w:rsid w:val="00670F73"/>
    <w:rsid w:val="0067132D"/>
    <w:rsid w:val="006724B4"/>
    <w:rsid w:val="00673250"/>
    <w:rsid w:val="00673A59"/>
    <w:rsid w:val="00673F4F"/>
    <w:rsid w:val="00674747"/>
    <w:rsid w:val="00674B58"/>
    <w:rsid w:val="00676357"/>
    <w:rsid w:val="00677B4E"/>
    <w:rsid w:val="00681E0F"/>
    <w:rsid w:val="00682F83"/>
    <w:rsid w:val="006830D6"/>
    <w:rsid w:val="00685543"/>
    <w:rsid w:val="006858C7"/>
    <w:rsid w:val="0069078E"/>
    <w:rsid w:val="006A0043"/>
    <w:rsid w:val="006A03B1"/>
    <w:rsid w:val="006A0549"/>
    <w:rsid w:val="006A0665"/>
    <w:rsid w:val="006A0B22"/>
    <w:rsid w:val="006A11A6"/>
    <w:rsid w:val="006A209E"/>
    <w:rsid w:val="006A21F1"/>
    <w:rsid w:val="006A26D9"/>
    <w:rsid w:val="006A3637"/>
    <w:rsid w:val="006A6293"/>
    <w:rsid w:val="006A6A5B"/>
    <w:rsid w:val="006A6AA4"/>
    <w:rsid w:val="006B0317"/>
    <w:rsid w:val="006B0BBD"/>
    <w:rsid w:val="006B2513"/>
    <w:rsid w:val="006B4F72"/>
    <w:rsid w:val="006B6332"/>
    <w:rsid w:val="006B63AF"/>
    <w:rsid w:val="006B6FD0"/>
    <w:rsid w:val="006C1003"/>
    <w:rsid w:val="006C1CEA"/>
    <w:rsid w:val="006C450C"/>
    <w:rsid w:val="006C46A5"/>
    <w:rsid w:val="006C4E1A"/>
    <w:rsid w:val="006C5511"/>
    <w:rsid w:val="006C5FA6"/>
    <w:rsid w:val="006C6C01"/>
    <w:rsid w:val="006C6C6C"/>
    <w:rsid w:val="006D292C"/>
    <w:rsid w:val="006D34E3"/>
    <w:rsid w:val="006D6DD4"/>
    <w:rsid w:val="006D736B"/>
    <w:rsid w:val="006E0868"/>
    <w:rsid w:val="006E25FC"/>
    <w:rsid w:val="006E341F"/>
    <w:rsid w:val="006E41D3"/>
    <w:rsid w:val="006E5B0B"/>
    <w:rsid w:val="006E6002"/>
    <w:rsid w:val="006F071B"/>
    <w:rsid w:val="006F117C"/>
    <w:rsid w:val="006F1E10"/>
    <w:rsid w:val="006F22A5"/>
    <w:rsid w:val="006F2E1A"/>
    <w:rsid w:val="006F30DF"/>
    <w:rsid w:val="006F3509"/>
    <w:rsid w:val="006F3A68"/>
    <w:rsid w:val="006F79CC"/>
    <w:rsid w:val="00700A51"/>
    <w:rsid w:val="00702648"/>
    <w:rsid w:val="007030AE"/>
    <w:rsid w:val="007039B2"/>
    <w:rsid w:val="00703C32"/>
    <w:rsid w:val="00704318"/>
    <w:rsid w:val="00705268"/>
    <w:rsid w:val="00712B0D"/>
    <w:rsid w:val="00712B93"/>
    <w:rsid w:val="00713258"/>
    <w:rsid w:val="0071391F"/>
    <w:rsid w:val="007152AC"/>
    <w:rsid w:val="007156CD"/>
    <w:rsid w:val="007163CF"/>
    <w:rsid w:val="0071751B"/>
    <w:rsid w:val="00717E1C"/>
    <w:rsid w:val="00720268"/>
    <w:rsid w:val="007214B1"/>
    <w:rsid w:val="007222BF"/>
    <w:rsid w:val="0072365B"/>
    <w:rsid w:val="00723825"/>
    <w:rsid w:val="007243A9"/>
    <w:rsid w:val="00724BBB"/>
    <w:rsid w:val="007276C0"/>
    <w:rsid w:val="00730B3B"/>
    <w:rsid w:val="00730EB4"/>
    <w:rsid w:val="00731E07"/>
    <w:rsid w:val="00732158"/>
    <w:rsid w:val="0073508B"/>
    <w:rsid w:val="007355E8"/>
    <w:rsid w:val="0073666D"/>
    <w:rsid w:val="00736E7A"/>
    <w:rsid w:val="007410CC"/>
    <w:rsid w:val="007412F0"/>
    <w:rsid w:val="007432FC"/>
    <w:rsid w:val="00743CB7"/>
    <w:rsid w:val="0074506F"/>
    <w:rsid w:val="007543DD"/>
    <w:rsid w:val="00757265"/>
    <w:rsid w:val="007632DD"/>
    <w:rsid w:val="00766DC4"/>
    <w:rsid w:val="007708B9"/>
    <w:rsid w:val="00771E49"/>
    <w:rsid w:val="00773FDA"/>
    <w:rsid w:val="007802BE"/>
    <w:rsid w:val="00780719"/>
    <w:rsid w:val="00781098"/>
    <w:rsid w:val="00782791"/>
    <w:rsid w:val="0078304A"/>
    <w:rsid w:val="00783134"/>
    <w:rsid w:val="00783AE3"/>
    <w:rsid w:val="0078412F"/>
    <w:rsid w:val="00787FA5"/>
    <w:rsid w:val="00790020"/>
    <w:rsid w:val="00793C75"/>
    <w:rsid w:val="00794BC9"/>
    <w:rsid w:val="00794DA1"/>
    <w:rsid w:val="00795FCF"/>
    <w:rsid w:val="00796A63"/>
    <w:rsid w:val="007A1CB7"/>
    <w:rsid w:val="007A1E08"/>
    <w:rsid w:val="007A25E2"/>
    <w:rsid w:val="007A2E4E"/>
    <w:rsid w:val="007A3885"/>
    <w:rsid w:val="007A3DA8"/>
    <w:rsid w:val="007A49E5"/>
    <w:rsid w:val="007A6174"/>
    <w:rsid w:val="007A6A2C"/>
    <w:rsid w:val="007B11D4"/>
    <w:rsid w:val="007B4C25"/>
    <w:rsid w:val="007B5864"/>
    <w:rsid w:val="007B63E0"/>
    <w:rsid w:val="007C1CB4"/>
    <w:rsid w:val="007C2196"/>
    <w:rsid w:val="007C225B"/>
    <w:rsid w:val="007C4760"/>
    <w:rsid w:val="007C4913"/>
    <w:rsid w:val="007C5C16"/>
    <w:rsid w:val="007D0073"/>
    <w:rsid w:val="007D42E1"/>
    <w:rsid w:val="007D43B0"/>
    <w:rsid w:val="007D5EC0"/>
    <w:rsid w:val="007E0C7A"/>
    <w:rsid w:val="007E0C7B"/>
    <w:rsid w:val="007E1A02"/>
    <w:rsid w:val="007E37FB"/>
    <w:rsid w:val="007E4B93"/>
    <w:rsid w:val="007E4C40"/>
    <w:rsid w:val="007E5613"/>
    <w:rsid w:val="007E58AF"/>
    <w:rsid w:val="007E5D42"/>
    <w:rsid w:val="007E5DD5"/>
    <w:rsid w:val="007E6284"/>
    <w:rsid w:val="007E71A6"/>
    <w:rsid w:val="007F0703"/>
    <w:rsid w:val="007F139E"/>
    <w:rsid w:val="007F156C"/>
    <w:rsid w:val="007F21EB"/>
    <w:rsid w:val="007F71DE"/>
    <w:rsid w:val="007F7BD1"/>
    <w:rsid w:val="00801082"/>
    <w:rsid w:val="0080133F"/>
    <w:rsid w:val="008016F0"/>
    <w:rsid w:val="00801B71"/>
    <w:rsid w:val="00802251"/>
    <w:rsid w:val="008037C1"/>
    <w:rsid w:val="00803A31"/>
    <w:rsid w:val="008078C9"/>
    <w:rsid w:val="00810A7F"/>
    <w:rsid w:val="00811229"/>
    <w:rsid w:val="00811ED3"/>
    <w:rsid w:val="00814C48"/>
    <w:rsid w:val="008240F1"/>
    <w:rsid w:val="00827621"/>
    <w:rsid w:val="00830466"/>
    <w:rsid w:val="00830D30"/>
    <w:rsid w:val="008310FE"/>
    <w:rsid w:val="0083535A"/>
    <w:rsid w:val="00836237"/>
    <w:rsid w:val="00837AB6"/>
    <w:rsid w:val="008401CC"/>
    <w:rsid w:val="00842C7B"/>
    <w:rsid w:val="008435CC"/>
    <w:rsid w:val="00843993"/>
    <w:rsid w:val="008505F9"/>
    <w:rsid w:val="00851999"/>
    <w:rsid w:val="008553B8"/>
    <w:rsid w:val="00856436"/>
    <w:rsid w:val="00857418"/>
    <w:rsid w:val="00857839"/>
    <w:rsid w:val="00857CDC"/>
    <w:rsid w:val="00857D07"/>
    <w:rsid w:val="00862C45"/>
    <w:rsid w:val="0086400B"/>
    <w:rsid w:val="0086512D"/>
    <w:rsid w:val="008659A9"/>
    <w:rsid w:val="00874B15"/>
    <w:rsid w:val="008759AB"/>
    <w:rsid w:val="00875A13"/>
    <w:rsid w:val="008773F2"/>
    <w:rsid w:val="0088188A"/>
    <w:rsid w:val="008819B3"/>
    <w:rsid w:val="0088534D"/>
    <w:rsid w:val="00887121"/>
    <w:rsid w:val="0088790A"/>
    <w:rsid w:val="00887A62"/>
    <w:rsid w:val="00890C58"/>
    <w:rsid w:val="00892865"/>
    <w:rsid w:val="008933D6"/>
    <w:rsid w:val="008936A1"/>
    <w:rsid w:val="00895DD9"/>
    <w:rsid w:val="00897505"/>
    <w:rsid w:val="00897FE9"/>
    <w:rsid w:val="008A1772"/>
    <w:rsid w:val="008A2402"/>
    <w:rsid w:val="008A2B35"/>
    <w:rsid w:val="008A5226"/>
    <w:rsid w:val="008B036E"/>
    <w:rsid w:val="008B1E3C"/>
    <w:rsid w:val="008C10DA"/>
    <w:rsid w:val="008C4428"/>
    <w:rsid w:val="008C6DC7"/>
    <w:rsid w:val="008C7E2E"/>
    <w:rsid w:val="008D061B"/>
    <w:rsid w:val="008D168E"/>
    <w:rsid w:val="008D3A95"/>
    <w:rsid w:val="008D3D20"/>
    <w:rsid w:val="008D4D43"/>
    <w:rsid w:val="008D53BA"/>
    <w:rsid w:val="008D6809"/>
    <w:rsid w:val="008D696B"/>
    <w:rsid w:val="008D732E"/>
    <w:rsid w:val="008D7F00"/>
    <w:rsid w:val="008E050F"/>
    <w:rsid w:val="008E0B4F"/>
    <w:rsid w:val="008E1170"/>
    <w:rsid w:val="008E1A5F"/>
    <w:rsid w:val="008E2220"/>
    <w:rsid w:val="008E29BF"/>
    <w:rsid w:val="008E3288"/>
    <w:rsid w:val="008F1784"/>
    <w:rsid w:val="008F3D66"/>
    <w:rsid w:val="008F4B0F"/>
    <w:rsid w:val="008F56A4"/>
    <w:rsid w:val="00900779"/>
    <w:rsid w:val="0090184A"/>
    <w:rsid w:val="00901F22"/>
    <w:rsid w:val="00904B3C"/>
    <w:rsid w:val="009052D2"/>
    <w:rsid w:val="00905422"/>
    <w:rsid w:val="00906D2F"/>
    <w:rsid w:val="00906E2B"/>
    <w:rsid w:val="00907883"/>
    <w:rsid w:val="00907BAC"/>
    <w:rsid w:val="009103A8"/>
    <w:rsid w:val="00912103"/>
    <w:rsid w:val="0091573A"/>
    <w:rsid w:val="00916AF8"/>
    <w:rsid w:val="00916D6F"/>
    <w:rsid w:val="009179CF"/>
    <w:rsid w:val="00920699"/>
    <w:rsid w:val="00920ED9"/>
    <w:rsid w:val="0092128C"/>
    <w:rsid w:val="00921587"/>
    <w:rsid w:val="00924766"/>
    <w:rsid w:val="00927D46"/>
    <w:rsid w:val="009301B7"/>
    <w:rsid w:val="009311ED"/>
    <w:rsid w:val="0093166C"/>
    <w:rsid w:val="00931EC2"/>
    <w:rsid w:val="009353B2"/>
    <w:rsid w:val="0093547C"/>
    <w:rsid w:val="00937119"/>
    <w:rsid w:val="00940EDB"/>
    <w:rsid w:val="0094181F"/>
    <w:rsid w:val="00944A6F"/>
    <w:rsid w:val="00944E2A"/>
    <w:rsid w:val="00944FAB"/>
    <w:rsid w:val="009457EA"/>
    <w:rsid w:val="009477B7"/>
    <w:rsid w:val="00953A0C"/>
    <w:rsid w:val="00957055"/>
    <w:rsid w:val="0095739E"/>
    <w:rsid w:val="00957B6F"/>
    <w:rsid w:val="00961242"/>
    <w:rsid w:val="00962597"/>
    <w:rsid w:val="00962EC7"/>
    <w:rsid w:val="00963265"/>
    <w:rsid w:val="009659D7"/>
    <w:rsid w:val="009664E7"/>
    <w:rsid w:val="00970EEC"/>
    <w:rsid w:val="0097116A"/>
    <w:rsid w:val="00971C2E"/>
    <w:rsid w:val="0097244E"/>
    <w:rsid w:val="00977943"/>
    <w:rsid w:val="00977E67"/>
    <w:rsid w:val="00980132"/>
    <w:rsid w:val="00980D72"/>
    <w:rsid w:val="00983B47"/>
    <w:rsid w:val="00983CB7"/>
    <w:rsid w:val="00984366"/>
    <w:rsid w:val="00984494"/>
    <w:rsid w:val="00990350"/>
    <w:rsid w:val="00990799"/>
    <w:rsid w:val="00991586"/>
    <w:rsid w:val="009934F1"/>
    <w:rsid w:val="00993E5E"/>
    <w:rsid w:val="009951C1"/>
    <w:rsid w:val="00995E43"/>
    <w:rsid w:val="009960E9"/>
    <w:rsid w:val="00997A57"/>
    <w:rsid w:val="009A13E5"/>
    <w:rsid w:val="009A1E90"/>
    <w:rsid w:val="009A26F1"/>
    <w:rsid w:val="009A52D0"/>
    <w:rsid w:val="009A5B0F"/>
    <w:rsid w:val="009A6407"/>
    <w:rsid w:val="009B0961"/>
    <w:rsid w:val="009B39E6"/>
    <w:rsid w:val="009B41DB"/>
    <w:rsid w:val="009B62FC"/>
    <w:rsid w:val="009C1AB7"/>
    <w:rsid w:val="009C1C57"/>
    <w:rsid w:val="009C6B95"/>
    <w:rsid w:val="009D166A"/>
    <w:rsid w:val="009D2BB9"/>
    <w:rsid w:val="009D2C7B"/>
    <w:rsid w:val="009D541A"/>
    <w:rsid w:val="009D7173"/>
    <w:rsid w:val="009E0308"/>
    <w:rsid w:val="009E0359"/>
    <w:rsid w:val="009E1CF9"/>
    <w:rsid w:val="009E46EF"/>
    <w:rsid w:val="009E76DC"/>
    <w:rsid w:val="009F4CED"/>
    <w:rsid w:val="009F6866"/>
    <w:rsid w:val="009F73C4"/>
    <w:rsid w:val="00A0038F"/>
    <w:rsid w:val="00A0275A"/>
    <w:rsid w:val="00A030E0"/>
    <w:rsid w:val="00A03A20"/>
    <w:rsid w:val="00A04CA3"/>
    <w:rsid w:val="00A05157"/>
    <w:rsid w:val="00A06EC5"/>
    <w:rsid w:val="00A07702"/>
    <w:rsid w:val="00A07BA0"/>
    <w:rsid w:val="00A113BF"/>
    <w:rsid w:val="00A14BC6"/>
    <w:rsid w:val="00A165B1"/>
    <w:rsid w:val="00A214A9"/>
    <w:rsid w:val="00A2189F"/>
    <w:rsid w:val="00A22212"/>
    <w:rsid w:val="00A231ED"/>
    <w:rsid w:val="00A23ACA"/>
    <w:rsid w:val="00A27A71"/>
    <w:rsid w:val="00A31918"/>
    <w:rsid w:val="00A332F7"/>
    <w:rsid w:val="00A34B79"/>
    <w:rsid w:val="00A363BA"/>
    <w:rsid w:val="00A3716A"/>
    <w:rsid w:val="00A371C8"/>
    <w:rsid w:val="00A40583"/>
    <w:rsid w:val="00A40FE8"/>
    <w:rsid w:val="00A41A7D"/>
    <w:rsid w:val="00A41D52"/>
    <w:rsid w:val="00A42213"/>
    <w:rsid w:val="00A42F8E"/>
    <w:rsid w:val="00A431A7"/>
    <w:rsid w:val="00A44C8E"/>
    <w:rsid w:val="00A4659F"/>
    <w:rsid w:val="00A46EE9"/>
    <w:rsid w:val="00A473F3"/>
    <w:rsid w:val="00A5080F"/>
    <w:rsid w:val="00A51223"/>
    <w:rsid w:val="00A52273"/>
    <w:rsid w:val="00A53433"/>
    <w:rsid w:val="00A5727A"/>
    <w:rsid w:val="00A61451"/>
    <w:rsid w:val="00A62ACA"/>
    <w:rsid w:val="00A6375F"/>
    <w:rsid w:val="00A6391B"/>
    <w:rsid w:val="00A6488D"/>
    <w:rsid w:val="00A7205D"/>
    <w:rsid w:val="00A7302D"/>
    <w:rsid w:val="00A753A1"/>
    <w:rsid w:val="00A769DA"/>
    <w:rsid w:val="00A77F2C"/>
    <w:rsid w:val="00A77F53"/>
    <w:rsid w:val="00A80EC1"/>
    <w:rsid w:val="00A842E6"/>
    <w:rsid w:val="00A8548F"/>
    <w:rsid w:val="00A86594"/>
    <w:rsid w:val="00A90F44"/>
    <w:rsid w:val="00A91B36"/>
    <w:rsid w:val="00A934BB"/>
    <w:rsid w:val="00A94DBC"/>
    <w:rsid w:val="00A97E15"/>
    <w:rsid w:val="00AA3DD2"/>
    <w:rsid w:val="00AA46D5"/>
    <w:rsid w:val="00AA4B48"/>
    <w:rsid w:val="00AA6445"/>
    <w:rsid w:val="00AB44F9"/>
    <w:rsid w:val="00AC0099"/>
    <w:rsid w:val="00AC27AF"/>
    <w:rsid w:val="00AC45D7"/>
    <w:rsid w:val="00AC4C11"/>
    <w:rsid w:val="00AC5AED"/>
    <w:rsid w:val="00AD3095"/>
    <w:rsid w:val="00AD422B"/>
    <w:rsid w:val="00AD4BC8"/>
    <w:rsid w:val="00AD4D5B"/>
    <w:rsid w:val="00AD59CC"/>
    <w:rsid w:val="00AD5A45"/>
    <w:rsid w:val="00AD767B"/>
    <w:rsid w:val="00AE0943"/>
    <w:rsid w:val="00AE1BB7"/>
    <w:rsid w:val="00AE2610"/>
    <w:rsid w:val="00AE6BD4"/>
    <w:rsid w:val="00AF2B06"/>
    <w:rsid w:val="00AF4760"/>
    <w:rsid w:val="00AF4C4A"/>
    <w:rsid w:val="00AF5CE6"/>
    <w:rsid w:val="00AF6601"/>
    <w:rsid w:val="00AF69DA"/>
    <w:rsid w:val="00AF7B1C"/>
    <w:rsid w:val="00AF7B45"/>
    <w:rsid w:val="00B00140"/>
    <w:rsid w:val="00B02FEE"/>
    <w:rsid w:val="00B0377C"/>
    <w:rsid w:val="00B0530C"/>
    <w:rsid w:val="00B0583B"/>
    <w:rsid w:val="00B074BD"/>
    <w:rsid w:val="00B11833"/>
    <w:rsid w:val="00B12162"/>
    <w:rsid w:val="00B12BBB"/>
    <w:rsid w:val="00B12EED"/>
    <w:rsid w:val="00B160A1"/>
    <w:rsid w:val="00B16A9F"/>
    <w:rsid w:val="00B2085F"/>
    <w:rsid w:val="00B2171C"/>
    <w:rsid w:val="00B238DB"/>
    <w:rsid w:val="00B25C94"/>
    <w:rsid w:val="00B25D8A"/>
    <w:rsid w:val="00B327B8"/>
    <w:rsid w:val="00B35580"/>
    <w:rsid w:val="00B4049A"/>
    <w:rsid w:val="00B407B1"/>
    <w:rsid w:val="00B41BCC"/>
    <w:rsid w:val="00B42340"/>
    <w:rsid w:val="00B43009"/>
    <w:rsid w:val="00B4370E"/>
    <w:rsid w:val="00B45563"/>
    <w:rsid w:val="00B4696C"/>
    <w:rsid w:val="00B4734A"/>
    <w:rsid w:val="00B509A2"/>
    <w:rsid w:val="00B52508"/>
    <w:rsid w:val="00B5280C"/>
    <w:rsid w:val="00B52AB7"/>
    <w:rsid w:val="00B5371D"/>
    <w:rsid w:val="00B5430D"/>
    <w:rsid w:val="00B5720D"/>
    <w:rsid w:val="00B60DED"/>
    <w:rsid w:val="00B62B9A"/>
    <w:rsid w:val="00B62CD0"/>
    <w:rsid w:val="00B62FDD"/>
    <w:rsid w:val="00B6335C"/>
    <w:rsid w:val="00B6684A"/>
    <w:rsid w:val="00B67061"/>
    <w:rsid w:val="00B67DE7"/>
    <w:rsid w:val="00B70DE4"/>
    <w:rsid w:val="00B71AEA"/>
    <w:rsid w:val="00B71C5D"/>
    <w:rsid w:val="00B729A2"/>
    <w:rsid w:val="00B74A6A"/>
    <w:rsid w:val="00B74B22"/>
    <w:rsid w:val="00B800D6"/>
    <w:rsid w:val="00B81ADF"/>
    <w:rsid w:val="00B8221E"/>
    <w:rsid w:val="00B82FBA"/>
    <w:rsid w:val="00B832AA"/>
    <w:rsid w:val="00B843FC"/>
    <w:rsid w:val="00B86263"/>
    <w:rsid w:val="00B86B30"/>
    <w:rsid w:val="00B871DF"/>
    <w:rsid w:val="00B90DDC"/>
    <w:rsid w:val="00B9262B"/>
    <w:rsid w:val="00B9378A"/>
    <w:rsid w:val="00B94111"/>
    <w:rsid w:val="00B94461"/>
    <w:rsid w:val="00B953FC"/>
    <w:rsid w:val="00B95B82"/>
    <w:rsid w:val="00B9696C"/>
    <w:rsid w:val="00B96CD1"/>
    <w:rsid w:val="00BA16B6"/>
    <w:rsid w:val="00BA2EB0"/>
    <w:rsid w:val="00BA3776"/>
    <w:rsid w:val="00BA4D0E"/>
    <w:rsid w:val="00BA4DD3"/>
    <w:rsid w:val="00BA58A7"/>
    <w:rsid w:val="00BA7C07"/>
    <w:rsid w:val="00BB05F3"/>
    <w:rsid w:val="00BB0F07"/>
    <w:rsid w:val="00BB56F1"/>
    <w:rsid w:val="00BB5B9E"/>
    <w:rsid w:val="00BC17EA"/>
    <w:rsid w:val="00BC1F35"/>
    <w:rsid w:val="00BC1F84"/>
    <w:rsid w:val="00BC318D"/>
    <w:rsid w:val="00BC31A6"/>
    <w:rsid w:val="00BC31FA"/>
    <w:rsid w:val="00BC528D"/>
    <w:rsid w:val="00BC5682"/>
    <w:rsid w:val="00BC5ECB"/>
    <w:rsid w:val="00BC6D04"/>
    <w:rsid w:val="00BD03C7"/>
    <w:rsid w:val="00BD21ED"/>
    <w:rsid w:val="00BD35C3"/>
    <w:rsid w:val="00BD4691"/>
    <w:rsid w:val="00BD4B2A"/>
    <w:rsid w:val="00BD600E"/>
    <w:rsid w:val="00BD64AF"/>
    <w:rsid w:val="00BD7C67"/>
    <w:rsid w:val="00BE146F"/>
    <w:rsid w:val="00BE1960"/>
    <w:rsid w:val="00BE219F"/>
    <w:rsid w:val="00BE32ED"/>
    <w:rsid w:val="00BE5C0D"/>
    <w:rsid w:val="00BE716A"/>
    <w:rsid w:val="00BE7809"/>
    <w:rsid w:val="00BE7FBF"/>
    <w:rsid w:val="00BF2EAF"/>
    <w:rsid w:val="00BF439E"/>
    <w:rsid w:val="00BF4465"/>
    <w:rsid w:val="00BF6430"/>
    <w:rsid w:val="00C00223"/>
    <w:rsid w:val="00C027C9"/>
    <w:rsid w:val="00C02930"/>
    <w:rsid w:val="00C02F49"/>
    <w:rsid w:val="00C04B82"/>
    <w:rsid w:val="00C04CC2"/>
    <w:rsid w:val="00C04F00"/>
    <w:rsid w:val="00C11025"/>
    <w:rsid w:val="00C11D8C"/>
    <w:rsid w:val="00C20AE6"/>
    <w:rsid w:val="00C217FC"/>
    <w:rsid w:val="00C25625"/>
    <w:rsid w:val="00C2589F"/>
    <w:rsid w:val="00C26E6C"/>
    <w:rsid w:val="00C30DDC"/>
    <w:rsid w:val="00C32027"/>
    <w:rsid w:val="00C3212E"/>
    <w:rsid w:val="00C32BAE"/>
    <w:rsid w:val="00C3308B"/>
    <w:rsid w:val="00C3393E"/>
    <w:rsid w:val="00C352BE"/>
    <w:rsid w:val="00C3697F"/>
    <w:rsid w:val="00C37559"/>
    <w:rsid w:val="00C375E0"/>
    <w:rsid w:val="00C42080"/>
    <w:rsid w:val="00C443A0"/>
    <w:rsid w:val="00C47205"/>
    <w:rsid w:val="00C4722C"/>
    <w:rsid w:val="00C51428"/>
    <w:rsid w:val="00C52F2A"/>
    <w:rsid w:val="00C530EC"/>
    <w:rsid w:val="00C547DC"/>
    <w:rsid w:val="00C55E59"/>
    <w:rsid w:val="00C562D6"/>
    <w:rsid w:val="00C60746"/>
    <w:rsid w:val="00C61863"/>
    <w:rsid w:val="00C63C47"/>
    <w:rsid w:val="00C64FA5"/>
    <w:rsid w:val="00C70E12"/>
    <w:rsid w:val="00C73A0C"/>
    <w:rsid w:val="00C73D5F"/>
    <w:rsid w:val="00C75D91"/>
    <w:rsid w:val="00C769B7"/>
    <w:rsid w:val="00C771F0"/>
    <w:rsid w:val="00C8121C"/>
    <w:rsid w:val="00C830B6"/>
    <w:rsid w:val="00C855A1"/>
    <w:rsid w:val="00C87766"/>
    <w:rsid w:val="00C9008B"/>
    <w:rsid w:val="00C9078A"/>
    <w:rsid w:val="00C90AC4"/>
    <w:rsid w:val="00C92D23"/>
    <w:rsid w:val="00C92FEB"/>
    <w:rsid w:val="00C93D78"/>
    <w:rsid w:val="00C9432A"/>
    <w:rsid w:val="00C94A6B"/>
    <w:rsid w:val="00C94CEE"/>
    <w:rsid w:val="00C95A33"/>
    <w:rsid w:val="00C95ECB"/>
    <w:rsid w:val="00CA1E22"/>
    <w:rsid w:val="00CA29DD"/>
    <w:rsid w:val="00CA45DF"/>
    <w:rsid w:val="00CA4FDB"/>
    <w:rsid w:val="00CA57A7"/>
    <w:rsid w:val="00CA5C03"/>
    <w:rsid w:val="00CA733D"/>
    <w:rsid w:val="00CB0411"/>
    <w:rsid w:val="00CB05F8"/>
    <w:rsid w:val="00CB2857"/>
    <w:rsid w:val="00CB3E49"/>
    <w:rsid w:val="00CB5813"/>
    <w:rsid w:val="00CB6345"/>
    <w:rsid w:val="00CC1C77"/>
    <w:rsid w:val="00CC1C96"/>
    <w:rsid w:val="00CC2918"/>
    <w:rsid w:val="00CC3C69"/>
    <w:rsid w:val="00CC50FC"/>
    <w:rsid w:val="00CC6B07"/>
    <w:rsid w:val="00CC784D"/>
    <w:rsid w:val="00CC7A3E"/>
    <w:rsid w:val="00CD08E4"/>
    <w:rsid w:val="00CD1D0C"/>
    <w:rsid w:val="00CD29AC"/>
    <w:rsid w:val="00CD33E3"/>
    <w:rsid w:val="00CD41F2"/>
    <w:rsid w:val="00CD4C13"/>
    <w:rsid w:val="00CD54A8"/>
    <w:rsid w:val="00CD6FB4"/>
    <w:rsid w:val="00CE1793"/>
    <w:rsid w:val="00CE1EF9"/>
    <w:rsid w:val="00CE39CF"/>
    <w:rsid w:val="00CE48A8"/>
    <w:rsid w:val="00CE5147"/>
    <w:rsid w:val="00CF0393"/>
    <w:rsid w:val="00CF4DA4"/>
    <w:rsid w:val="00CF76E1"/>
    <w:rsid w:val="00CF7B59"/>
    <w:rsid w:val="00D02EEB"/>
    <w:rsid w:val="00D03667"/>
    <w:rsid w:val="00D03A28"/>
    <w:rsid w:val="00D07C44"/>
    <w:rsid w:val="00D1035A"/>
    <w:rsid w:val="00D10E4D"/>
    <w:rsid w:val="00D117D8"/>
    <w:rsid w:val="00D11CE8"/>
    <w:rsid w:val="00D1664A"/>
    <w:rsid w:val="00D1690B"/>
    <w:rsid w:val="00D16C2D"/>
    <w:rsid w:val="00D21169"/>
    <w:rsid w:val="00D218FB"/>
    <w:rsid w:val="00D223C3"/>
    <w:rsid w:val="00D22A3D"/>
    <w:rsid w:val="00D24088"/>
    <w:rsid w:val="00D25526"/>
    <w:rsid w:val="00D27E83"/>
    <w:rsid w:val="00D30108"/>
    <w:rsid w:val="00D3020E"/>
    <w:rsid w:val="00D30511"/>
    <w:rsid w:val="00D30689"/>
    <w:rsid w:val="00D3250E"/>
    <w:rsid w:val="00D34F80"/>
    <w:rsid w:val="00D3546C"/>
    <w:rsid w:val="00D35A06"/>
    <w:rsid w:val="00D403BC"/>
    <w:rsid w:val="00D40546"/>
    <w:rsid w:val="00D41BE9"/>
    <w:rsid w:val="00D43D67"/>
    <w:rsid w:val="00D443AC"/>
    <w:rsid w:val="00D45E43"/>
    <w:rsid w:val="00D46D24"/>
    <w:rsid w:val="00D50D25"/>
    <w:rsid w:val="00D56B34"/>
    <w:rsid w:val="00D57041"/>
    <w:rsid w:val="00D6014A"/>
    <w:rsid w:val="00D613E1"/>
    <w:rsid w:val="00D652BE"/>
    <w:rsid w:val="00D71880"/>
    <w:rsid w:val="00D72872"/>
    <w:rsid w:val="00D72AB0"/>
    <w:rsid w:val="00D74A71"/>
    <w:rsid w:val="00D751CB"/>
    <w:rsid w:val="00D75560"/>
    <w:rsid w:val="00D756AC"/>
    <w:rsid w:val="00D75F9E"/>
    <w:rsid w:val="00D8173A"/>
    <w:rsid w:val="00D82822"/>
    <w:rsid w:val="00D828C0"/>
    <w:rsid w:val="00D86AFF"/>
    <w:rsid w:val="00D87699"/>
    <w:rsid w:val="00D90E82"/>
    <w:rsid w:val="00D94263"/>
    <w:rsid w:val="00D9502A"/>
    <w:rsid w:val="00DA055B"/>
    <w:rsid w:val="00DA28CC"/>
    <w:rsid w:val="00DA3267"/>
    <w:rsid w:val="00DA541A"/>
    <w:rsid w:val="00DA7A7D"/>
    <w:rsid w:val="00DA7FF0"/>
    <w:rsid w:val="00DB625D"/>
    <w:rsid w:val="00DB63A9"/>
    <w:rsid w:val="00DC273C"/>
    <w:rsid w:val="00DC2831"/>
    <w:rsid w:val="00DC3BFB"/>
    <w:rsid w:val="00DC4B7F"/>
    <w:rsid w:val="00DC6422"/>
    <w:rsid w:val="00DD0004"/>
    <w:rsid w:val="00DD3598"/>
    <w:rsid w:val="00DD4C25"/>
    <w:rsid w:val="00DD4E60"/>
    <w:rsid w:val="00DD6227"/>
    <w:rsid w:val="00DD69F5"/>
    <w:rsid w:val="00DE0D12"/>
    <w:rsid w:val="00DE1B7B"/>
    <w:rsid w:val="00DE4D68"/>
    <w:rsid w:val="00DE6307"/>
    <w:rsid w:val="00DE71EE"/>
    <w:rsid w:val="00DF1A61"/>
    <w:rsid w:val="00DF31D9"/>
    <w:rsid w:val="00DF555F"/>
    <w:rsid w:val="00DF6D06"/>
    <w:rsid w:val="00E00628"/>
    <w:rsid w:val="00E01642"/>
    <w:rsid w:val="00E019A0"/>
    <w:rsid w:val="00E01F6E"/>
    <w:rsid w:val="00E03074"/>
    <w:rsid w:val="00E06440"/>
    <w:rsid w:val="00E0748D"/>
    <w:rsid w:val="00E07AEB"/>
    <w:rsid w:val="00E07C68"/>
    <w:rsid w:val="00E13D14"/>
    <w:rsid w:val="00E15420"/>
    <w:rsid w:val="00E17B70"/>
    <w:rsid w:val="00E20ADD"/>
    <w:rsid w:val="00E233F9"/>
    <w:rsid w:val="00E245DC"/>
    <w:rsid w:val="00E31158"/>
    <w:rsid w:val="00E31D26"/>
    <w:rsid w:val="00E32379"/>
    <w:rsid w:val="00E33056"/>
    <w:rsid w:val="00E3388A"/>
    <w:rsid w:val="00E34B61"/>
    <w:rsid w:val="00E36E5A"/>
    <w:rsid w:val="00E4251D"/>
    <w:rsid w:val="00E4423E"/>
    <w:rsid w:val="00E45510"/>
    <w:rsid w:val="00E45C9F"/>
    <w:rsid w:val="00E46342"/>
    <w:rsid w:val="00E46979"/>
    <w:rsid w:val="00E46FBD"/>
    <w:rsid w:val="00E5206D"/>
    <w:rsid w:val="00E52111"/>
    <w:rsid w:val="00E52F0A"/>
    <w:rsid w:val="00E55261"/>
    <w:rsid w:val="00E56915"/>
    <w:rsid w:val="00E572FD"/>
    <w:rsid w:val="00E57BAF"/>
    <w:rsid w:val="00E60886"/>
    <w:rsid w:val="00E60DB7"/>
    <w:rsid w:val="00E61F64"/>
    <w:rsid w:val="00E63F83"/>
    <w:rsid w:val="00E64E2E"/>
    <w:rsid w:val="00E665D8"/>
    <w:rsid w:val="00E667A5"/>
    <w:rsid w:val="00E67AF9"/>
    <w:rsid w:val="00E71A90"/>
    <w:rsid w:val="00E73323"/>
    <w:rsid w:val="00E74166"/>
    <w:rsid w:val="00E74297"/>
    <w:rsid w:val="00E762A7"/>
    <w:rsid w:val="00E778A3"/>
    <w:rsid w:val="00E77E18"/>
    <w:rsid w:val="00E80EAB"/>
    <w:rsid w:val="00E824F4"/>
    <w:rsid w:val="00E83075"/>
    <w:rsid w:val="00E83E77"/>
    <w:rsid w:val="00E83E7E"/>
    <w:rsid w:val="00E840C4"/>
    <w:rsid w:val="00E84C91"/>
    <w:rsid w:val="00E84CB3"/>
    <w:rsid w:val="00E86101"/>
    <w:rsid w:val="00E8614A"/>
    <w:rsid w:val="00E87502"/>
    <w:rsid w:val="00E931F2"/>
    <w:rsid w:val="00E93667"/>
    <w:rsid w:val="00E94614"/>
    <w:rsid w:val="00EA0812"/>
    <w:rsid w:val="00EA0DCA"/>
    <w:rsid w:val="00EA29C6"/>
    <w:rsid w:val="00EA7755"/>
    <w:rsid w:val="00EA7B7A"/>
    <w:rsid w:val="00EA7ED1"/>
    <w:rsid w:val="00EB0A75"/>
    <w:rsid w:val="00EB11C9"/>
    <w:rsid w:val="00EB1540"/>
    <w:rsid w:val="00EB19B0"/>
    <w:rsid w:val="00EB351A"/>
    <w:rsid w:val="00EB36D3"/>
    <w:rsid w:val="00EB37C7"/>
    <w:rsid w:val="00EB3EB1"/>
    <w:rsid w:val="00EB44F6"/>
    <w:rsid w:val="00EB6291"/>
    <w:rsid w:val="00EB778F"/>
    <w:rsid w:val="00EC0693"/>
    <w:rsid w:val="00EC0EB6"/>
    <w:rsid w:val="00EC11F1"/>
    <w:rsid w:val="00EC29FF"/>
    <w:rsid w:val="00EC5309"/>
    <w:rsid w:val="00EC5B29"/>
    <w:rsid w:val="00EC65EB"/>
    <w:rsid w:val="00EC6CCC"/>
    <w:rsid w:val="00EC7D47"/>
    <w:rsid w:val="00ED5BA8"/>
    <w:rsid w:val="00EE049A"/>
    <w:rsid w:val="00EE08D4"/>
    <w:rsid w:val="00EE223D"/>
    <w:rsid w:val="00EE27FA"/>
    <w:rsid w:val="00EE2C0D"/>
    <w:rsid w:val="00EE2DA0"/>
    <w:rsid w:val="00EE328A"/>
    <w:rsid w:val="00EE3DE7"/>
    <w:rsid w:val="00EE4543"/>
    <w:rsid w:val="00EE60A3"/>
    <w:rsid w:val="00EE6893"/>
    <w:rsid w:val="00EE7BB7"/>
    <w:rsid w:val="00EF01C4"/>
    <w:rsid w:val="00EF1ADD"/>
    <w:rsid w:val="00EF2A28"/>
    <w:rsid w:val="00EF39D9"/>
    <w:rsid w:val="00EF5033"/>
    <w:rsid w:val="00EF60F6"/>
    <w:rsid w:val="00EF6110"/>
    <w:rsid w:val="00EF6976"/>
    <w:rsid w:val="00F00128"/>
    <w:rsid w:val="00F015F5"/>
    <w:rsid w:val="00F02631"/>
    <w:rsid w:val="00F0510D"/>
    <w:rsid w:val="00F057BC"/>
    <w:rsid w:val="00F06364"/>
    <w:rsid w:val="00F06AA2"/>
    <w:rsid w:val="00F07C16"/>
    <w:rsid w:val="00F12FF6"/>
    <w:rsid w:val="00F1357E"/>
    <w:rsid w:val="00F137BB"/>
    <w:rsid w:val="00F1586B"/>
    <w:rsid w:val="00F15C0F"/>
    <w:rsid w:val="00F16652"/>
    <w:rsid w:val="00F17CBF"/>
    <w:rsid w:val="00F17EE3"/>
    <w:rsid w:val="00F2052C"/>
    <w:rsid w:val="00F21384"/>
    <w:rsid w:val="00F228A1"/>
    <w:rsid w:val="00F22D75"/>
    <w:rsid w:val="00F25576"/>
    <w:rsid w:val="00F26F40"/>
    <w:rsid w:val="00F271DF"/>
    <w:rsid w:val="00F27915"/>
    <w:rsid w:val="00F279C2"/>
    <w:rsid w:val="00F27B25"/>
    <w:rsid w:val="00F3007E"/>
    <w:rsid w:val="00F34535"/>
    <w:rsid w:val="00F35842"/>
    <w:rsid w:val="00F374B0"/>
    <w:rsid w:val="00F37A63"/>
    <w:rsid w:val="00F37E82"/>
    <w:rsid w:val="00F41439"/>
    <w:rsid w:val="00F454B2"/>
    <w:rsid w:val="00F46510"/>
    <w:rsid w:val="00F50AA0"/>
    <w:rsid w:val="00F52DF3"/>
    <w:rsid w:val="00F5382C"/>
    <w:rsid w:val="00F54CF4"/>
    <w:rsid w:val="00F54EC6"/>
    <w:rsid w:val="00F553EE"/>
    <w:rsid w:val="00F561D7"/>
    <w:rsid w:val="00F576B4"/>
    <w:rsid w:val="00F61169"/>
    <w:rsid w:val="00F612A4"/>
    <w:rsid w:val="00F625A6"/>
    <w:rsid w:val="00F63B7E"/>
    <w:rsid w:val="00F676DE"/>
    <w:rsid w:val="00F758A8"/>
    <w:rsid w:val="00F76347"/>
    <w:rsid w:val="00F807F3"/>
    <w:rsid w:val="00F82655"/>
    <w:rsid w:val="00F834FE"/>
    <w:rsid w:val="00F85C32"/>
    <w:rsid w:val="00F90804"/>
    <w:rsid w:val="00F911EC"/>
    <w:rsid w:val="00F91243"/>
    <w:rsid w:val="00F92DAE"/>
    <w:rsid w:val="00F92E79"/>
    <w:rsid w:val="00F94765"/>
    <w:rsid w:val="00F9620C"/>
    <w:rsid w:val="00F96C67"/>
    <w:rsid w:val="00F96FBA"/>
    <w:rsid w:val="00FA0DF8"/>
    <w:rsid w:val="00FA163A"/>
    <w:rsid w:val="00FA1756"/>
    <w:rsid w:val="00FA1E78"/>
    <w:rsid w:val="00FA552A"/>
    <w:rsid w:val="00FA5B46"/>
    <w:rsid w:val="00FA7EAA"/>
    <w:rsid w:val="00FB0D19"/>
    <w:rsid w:val="00FB1603"/>
    <w:rsid w:val="00FB2A9A"/>
    <w:rsid w:val="00FB4050"/>
    <w:rsid w:val="00FB4D36"/>
    <w:rsid w:val="00FB576A"/>
    <w:rsid w:val="00FB689C"/>
    <w:rsid w:val="00FC3E8A"/>
    <w:rsid w:val="00FC3EB6"/>
    <w:rsid w:val="00FC66A2"/>
    <w:rsid w:val="00FC6F0F"/>
    <w:rsid w:val="00FD2E1C"/>
    <w:rsid w:val="00FD3158"/>
    <w:rsid w:val="00FD36A3"/>
    <w:rsid w:val="00FD4AC9"/>
    <w:rsid w:val="00FD6397"/>
    <w:rsid w:val="00FD6980"/>
    <w:rsid w:val="00FE0382"/>
    <w:rsid w:val="00FE1276"/>
    <w:rsid w:val="00FE1DB6"/>
    <w:rsid w:val="00FE40F4"/>
    <w:rsid w:val="00FE6033"/>
    <w:rsid w:val="00FE7C7D"/>
    <w:rsid w:val="00FE7DD6"/>
    <w:rsid w:val="00FE7E3C"/>
    <w:rsid w:val="00FF0A2E"/>
    <w:rsid w:val="00FF4B48"/>
    <w:rsid w:val="00FF6FB5"/>
    <w:rsid w:val="00FF729B"/>
    <w:rsid w:val="00FF7F7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94F7A2"/>
  <w15:chartTrackingRefBased/>
  <w15:docId w15:val="{CA01D78A-1152-424E-A528-3DBA3B996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color w:val="000000" w:themeColor="text1"/>
        <w:szCs w:val="22"/>
        <w:lang w:val="pl-PL"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2663D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gwek3">
    <w:name w:val="heading 3"/>
    <w:basedOn w:val="Normalny"/>
    <w:next w:val="Normalny"/>
    <w:link w:val="Nagwek3Znak"/>
    <w:uiPriority w:val="9"/>
    <w:semiHidden/>
    <w:unhideWhenUsed/>
    <w:qFormat/>
    <w:rsid w:val="00410648"/>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2663DE"/>
    <w:pPr>
      <w:tabs>
        <w:tab w:val="center" w:pos="4536"/>
        <w:tab w:val="right" w:pos="9072"/>
      </w:tabs>
    </w:pPr>
  </w:style>
  <w:style w:type="character" w:customStyle="1" w:styleId="NagwekZnak">
    <w:name w:val="Nagłówek Znak"/>
    <w:basedOn w:val="Domylnaczcionkaakapitu"/>
    <w:link w:val="Nagwek"/>
    <w:uiPriority w:val="99"/>
    <w:rsid w:val="002663DE"/>
  </w:style>
  <w:style w:type="paragraph" w:styleId="Stopka">
    <w:name w:val="footer"/>
    <w:basedOn w:val="Normalny"/>
    <w:link w:val="StopkaZnak"/>
    <w:uiPriority w:val="99"/>
    <w:unhideWhenUsed/>
    <w:rsid w:val="002663DE"/>
    <w:pPr>
      <w:tabs>
        <w:tab w:val="center" w:pos="4536"/>
        <w:tab w:val="right" w:pos="9072"/>
      </w:tabs>
    </w:pPr>
  </w:style>
  <w:style w:type="character" w:customStyle="1" w:styleId="StopkaZnak">
    <w:name w:val="Stopka Znak"/>
    <w:basedOn w:val="Domylnaczcionkaakapitu"/>
    <w:link w:val="Stopka"/>
    <w:uiPriority w:val="99"/>
    <w:rsid w:val="002663DE"/>
  </w:style>
  <w:style w:type="character" w:customStyle="1" w:styleId="Nagwek1Znak">
    <w:name w:val="Nagłówek 1 Znak"/>
    <w:basedOn w:val="Domylnaczcionkaakapitu"/>
    <w:link w:val="Nagwek1"/>
    <w:uiPriority w:val="9"/>
    <w:rsid w:val="002663DE"/>
    <w:rPr>
      <w:rFonts w:asciiTheme="majorHAnsi" w:eastAsiaTheme="majorEastAsia" w:hAnsiTheme="majorHAnsi" w:cstheme="majorBidi"/>
      <w:color w:val="2E74B5" w:themeColor="accent1" w:themeShade="BF"/>
      <w:sz w:val="32"/>
      <w:szCs w:val="32"/>
    </w:rPr>
  </w:style>
  <w:style w:type="paragraph" w:customStyle="1" w:styleId="Styl1SWZ">
    <w:name w:val="Styl1SWZ"/>
    <w:basedOn w:val="Nagwek1"/>
    <w:link w:val="Styl1SWZZnak"/>
    <w:qFormat/>
    <w:rsid w:val="0034658F"/>
    <w:pPr>
      <w:numPr>
        <w:numId w:val="1"/>
      </w:numPr>
      <w:spacing w:before="120" w:after="120"/>
    </w:pPr>
    <w:rPr>
      <w:rFonts w:ascii="Arial" w:hAnsi="Arial"/>
      <w:b/>
      <w:color w:val="000000" w:themeColor="text1"/>
      <w:sz w:val="22"/>
    </w:rPr>
  </w:style>
  <w:style w:type="character" w:styleId="Hipercze">
    <w:name w:val="Hyperlink"/>
    <w:basedOn w:val="Domylnaczcionkaakapitu"/>
    <w:uiPriority w:val="99"/>
    <w:unhideWhenUsed/>
    <w:rsid w:val="0034658F"/>
    <w:rPr>
      <w:color w:val="0563C1" w:themeColor="hyperlink"/>
      <w:u w:val="single"/>
    </w:rPr>
  </w:style>
  <w:style w:type="character" w:customStyle="1" w:styleId="Styl1SWZZnak">
    <w:name w:val="Styl1SWZ Znak"/>
    <w:basedOn w:val="Nagwek1Znak"/>
    <w:link w:val="Styl1SWZ"/>
    <w:rsid w:val="0034658F"/>
    <w:rPr>
      <w:rFonts w:asciiTheme="majorHAnsi" w:eastAsiaTheme="majorEastAsia" w:hAnsiTheme="majorHAnsi" w:cstheme="majorBidi"/>
      <w:b/>
      <w:color w:val="2E74B5" w:themeColor="accent1" w:themeShade="BF"/>
      <w:sz w:val="22"/>
      <w:szCs w:val="32"/>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
    <w:basedOn w:val="Normalny"/>
    <w:link w:val="AkapitzlistZnak"/>
    <w:uiPriority w:val="34"/>
    <w:qFormat/>
    <w:rsid w:val="004A2D5C"/>
    <w:pPr>
      <w:ind w:left="720"/>
      <w:contextualSpacing/>
    </w:pPr>
  </w:style>
  <w:style w:type="paragraph" w:styleId="Bezodstpw">
    <w:name w:val="No Spacing"/>
    <w:uiPriority w:val="1"/>
    <w:qFormat/>
    <w:rsid w:val="008C6DC7"/>
  </w:style>
  <w:style w:type="paragraph" w:customStyle="1" w:styleId="Styl2SWZ">
    <w:name w:val="Styl2SWZ"/>
    <w:basedOn w:val="Normalny"/>
    <w:link w:val="Styl2SWZZnak"/>
    <w:qFormat/>
    <w:rsid w:val="008C6DC7"/>
    <w:pPr>
      <w:numPr>
        <w:numId w:val="2"/>
      </w:numPr>
    </w:pPr>
  </w:style>
  <w:style w:type="character" w:customStyle="1" w:styleId="Styl2SWZZnak">
    <w:name w:val="Styl2SWZ Znak"/>
    <w:basedOn w:val="Domylnaczcionkaakapitu"/>
    <w:link w:val="Styl2SWZ"/>
    <w:rsid w:val="008C6DC7"/>
  </w:style>
  <w:style w:type="character" w:customStyle="1" w:styleId="alb">
    <w:name w:val="a_lb"/>
    <w:basedOn w:val="Domylnaczcionkaakapitu"/>
    <w:rsid w:val="001B51AB"/>
  </w:style>
  <w:style w:type="character" w:customStyle="1" w:styleId="fn-ref">
    <w:name w:val="fn-ref"/>
    <w:basedOn w:val="Domylnaczcionkaakapitu"/>
    <w:rsid w:val="00596413"/>
  </w:style>
  <w:style w:type="character" w:styleId="UyteHipercze">
    <w:name w:val="FollowedHyperlink"/>
    <w:basedOn w:val="Domylnaczcionkaakapitu"/>
    <w:uiPriority w:val="99"/>
    <w:semiHidden/>
    <w:unhideWhenUsed/>
    <w:rsid w:val="007C4760"/>
    <w:rPr>
      <w:color w:val="954F72" w:themeColor="followedHyperlink"/>
      <w:u w:val="single"/>
    </w:rPr>
  </w:style>
  <w:style w:type="numbering" w:customStyle="1" w:styleId="Styl1">
    <w:name w:val="Styl1"/>
    <w:uiPriority w:val="99"/>
    <w:rsid w:val="0005706E"/>
    <w:pPr>
      <w:numPr>
        <w:numId w:val="6"/>
      </w:numPr>
    </w:pPr>
  </w:style>
  <w:style w:type="table" w:styleId="Tabela-Siatka">
    <w:name w:val="Table Grid"/>
    <w:basedOn w:val="Standardowy"/>
    <w:uiPriority w:val="39"/>
    <w:rsid w:val="00000C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3Znak">
    <w:name w:val="Nagłówek 3 Znak"/>
    <w:basedOn w:val="Domylnaczcionkaakapitu"/>
    <w:link w:val="Nagwek3"/>
    <w:uiPriority w:val="9"/>
    <w:semiHidden/>
    <w:rsid w:val="00410648"/>
    <w:rPr>
      <w:rFonts w:asciiTheme="majorHAnsi" w:eastAsiaTheme="majorEastAsia" w:hAnsiTheme="majorHAnsi" w:cstheme="majorBidi"/>
      <w:color w:val="1F4D78" w:themeColor="accent1" w:themeShade="7F"/>
      <w:sz w:val="24"/>
      <w:szCs w:val="24"/>
    </w:rPr>
  </w:style>
  <w:style w:type="paragraph" w:styleId="Tekstpodstawowywcity">
    <w:name w:val="Body Text Indent"/>
    <w:basedOn w:val="Normalny"/>
    <w:link w:val="TekstpodstawowywcityZnak"/>
    <w:uiPriority w:val="99"/>
    <w:semiHidden/>
    <w:unhideWhenUsed/>
    <w:rsid w:val="00410648"/>
    <w:pPr>
      <w:spacing w:after="120"/>
      <w:ind w:left="283"/>
    </w:pPr>
  </w:style>
  <w:style w:type="character" w:customStyle="1" w:styleId="TekstpodstawowywcityZnak">
    <w:name w:val="Tekst podstawowy wcięty Znak"/>
    <w:basedOn w:val="Domylnaczcionkaakapitu"/>
    <w:link w:val="Tekstpodstawowywcity"/>
    <w:uiPriority w:val="99"/>
    <w:semiHidden/>
    <w:rsid w:val="00410648"/>
  </w:style>
  <w:style w:type="paragraph" w:styleId="Tekstpodstawowy3">
    <w:name w:val="Body Text 3"/>
    <w:basedOn w:val="Normalny"/>
    <w:link w:val="Tekstpodstawowy3Znak"/>
    <w:uiPriority w:val="99"/>
    <w:semiHidden/>
    <w:unhideWhenUsed/>
    <w:rsid w:val="003874B2"/>
    <w:pPr>
      <w:spacing w:after="120"/>
    </w:pPr>
    <w:rPr>
      <w:sz w:val="16"/>
      <w:szCs w:val="16"/>
    </w:rPr>
  </w:style>
  <w:style w:type="character" w:customStyle="1" w:styleId="Tekstpodstawowy3Znak">
    <w:name w:val="Tekst podstawowy 3 Znak"/>
    <w:basedOn w:val="Domylnaczcionkaakapitu"/>
    <w:link w:val="Tekstpodstawowy3"/>
    <w:uiPriority w:val="99"/>
    <w:semiHidden/>
    <w:rsid w:val="003874B2"/>
    <w:rPr>
      <w:sz w:val="16"/>
      <w:szCs w:val="16"/>
    </w:rPr>
  </w:style>
  <w:style w:type="paragraph" w:styleId="NormalnyWeb">
    <w:name w:val="Normal (Web)"/>
    <w:basedOn w:val="Normalny"/>
    <w:uiPriority w:val="99"/>
    <w:semiHidden/>
    <w:unhideWhenUsed/>
    <w:rsid w:val="00302308"/>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styleId="Uwydatnienie">
    <w:name w:val="Emphasis"/>
    <w:basedOn w:val="Domylnaczcionkaakapitu"/>
    <w:uiPriority w:val="20"/>
    <w:qFormat/>
    <w:rsid w:val="00F3007E"/>
    <w:rPr>
      <w:i/>
      <w:iCs/>
    </w:rPr>
  </w:style>
  <w:style w:type="table" w:styleId="Tabelasiatki1jasna">
    <w:name w:val="Grid Table 1 Light"/>
    <w:basedOn w:val="Standardowy"/>
    <w:uiPriority w:val="46"/>
    <w:rsid w:val="0065580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kstprzypisudolnego">
    <w:name w:val="footnote text"/>
    <w:basedOn w:val="Normalny"/>
    <w:link w:val="TekstprzypisudolnegoZnak"/>
    <w:uiPriority w:val="99"/>
    <w:semiHidden/>
    <w:unhideWhenUsed/>
    <w:rsid w:val="004B236F"/>
    <w:rPr>
      <w:szCs w:val="20"/>
    </w:rPr>
  </w:style>
  <w:style w:type="character" w:customStyle="1" w:styleId="TekstprzypisudolnegoZnak">
    <w:name w:val="Tekst przypisu dolnego Znak"/>
    <w:basedOn w:val="Domylnaczcionkaakapitu"/>
    <w:link w:val="Tekstprzypisudolnego"/>
    <w:uiPriority w:val="99"/>
    <w:semiHidden/>
    <w:rsid w:val="004B236F"/>
    <w:rPr>
      <w:szCs w:val="20"/>
    </w:rPr>
  </w:style>
  <w:style w:type="character" w:styleId="Odwoanieprzypisudolnego">
    <w:name w:val="footnote reference"/>
    <w:aliases w:val="przypisy dolne,Footnote Reference Number"/>
    <w:uiPriority w:val="99"/>
    <w:semiHidden/>
    <w:unhideWhenUsed/>
    <w:rsid w:val="004B236F"/>
    <w:rPr>
      <w:rFonts w:ascii="Times New Roman" w:hAnsi="Times New Roman" w:cs="Times New Roman" w:hint="default"/>
      <w:vertAlign w:val="superscript"/>
    </w:rPr>
  </w:style>
  <w:style w:type="paragraph" w:styleId="Tekstkomentarza">
    <w:name w:val="annotation text"/>
    <w:basedOn w:val="Normalny"/>
    <w:link w:val="TekstkomentarzaZnak"/>
    <w:uiPriority w:val="99"/>
    <w:semiHidden/>
    <w:unhideWhenUsed/>
    <w:rsid w:val="005F4335"/>
    <w:pPr>
      <w:jc w:val="left"/>
    </w:pPr>
    <w:rPr>
      <w:rFonts w:eastAsia="Times New Roman" w:cs="Times New Roman"/>
      <w:b/>
      <w:color w:val="auto"/>
      <w:szCs w:val="20"/>
      <w:lang w:val="en-US"/>
    </w:rPr>
  </w:style>
  <w:style w:type="character" w:customStyle="1" w:styleId="TekstkomentarzaZnak">
    <w:name w:val="Tekst komentarza Znak"/>
    <w:basedOn w:val="Domylnaczcionkaakapitu"/>
    <w:link w:val="Tekstkomentarza"/>
    <w:uiPriority w:val="99"/>
    <w:semiHidden/>
    <w:rsid w:val="005F4335"/>
    <w:rPr>
      <w:rFonts w:eastAsia="Times New Roman" w:cs="Times New Roman"/>
      <w:b/>
      <w:color w:val="auto"/>
      <w:szCs w:val="20"/>
      <w:lang w:val="en-US"/>
    </w:rPr>
  </w:style>
  <w:style w:type="character" w:styleId="Odwoaniedokomentarza">
    <w:name w:val="annotation reference"/>
    <w:uiPriority w:val="99"/>
    <w:semiHidden/>
    <w:unhideWhenUsed/>
    <w:rsid w:val="005F4335"/>
    <w:rPr>
      <w:rFonts w:ascii="Times New Roman" w:hAnsi="Times New Roman" w:cs="Times New Roman" w:hint="default"/>
      <w:sz w:val="16"/>
    </w:rPr>
  </w:style>
  <w:style w:type="paragraph" w:styleId="Tekstdymka">
    <w:name w:val="Balloon Text"/>
    <w:basedOn w:val="Normalny"/>
    <w:link w:val="TekstdymkaZnak"/>
    <w:uiPriority w:val="99"/>
    <w:semiHidden/>
    <w:unhideWhenUsed/>
    <w:rsid w:val="005F4335"/>
    <w:rPr>
      <w:rFonts w:ascii="Segoe UI" w:hAnsi="Segoe UI" w:cs="Segoe UI"/>
      <w:sz w:val="18"/>
      <w:szCs w:val="18"/>
    </w:rPr>
  </w:style>
  <w:style w:type="character" w:customStyle="1" w:styleId="TekstdymkaZnak">
    <w:name w:val="Tekst dymka Znak"/>
    <w:basedOn w:val="Domylnaczcionkaakapitu"/>
    <w:link w:val="Tekstdymka"/>
    <w:uiPriority w:val="99"/>
    <w:semiHidden/>
    <w:rsid w:val="005F4335"/>
    <w:rPr>
      <w:rFonts w:ascii="Segoe UI" w:hAnsi="Segoe UI" w:cs="Segoe UI"/>
      <w:sz w:val="18"/>
      <w:szCs w:val="18"/>
    </w:rPr>
  </w:style>
  <w:style w:type="table" w:styleId="Zwykatabela1">
    <w:name w:val="Plain Table 1"/>
    <w:basedOn w:val="Standardowy"/>
    <w:uiPriority w:val="41"/>
    <w:rsid w:val="00BA58A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803A31"/>
  </w:style>
  <w:style w:type="paragraph" w:customStyle="1" w:styleId="Default">
    <w:name w:val="Default"/>
    <w:rsid w:val="0050440C"/>
    <w:pPr>
      <w:autoSpaceDE w:val="0"/>
      <w:autoSpaceDN w:val="0"/>
      <w:adjustRightInd w:val="0"/>
      <w:jc w:val="left"/>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28023">
      <w:bodyDiv w:val="1"/>
      <w:marLeft w:val="0"/>
      <w:marRight w:val="0"/>
      <w:marTop w:val="0"/>
      <w:marBottom w:val="0"/>
      <w:divBdr>
        <w:top w:val="none" w:sz="0" w:space="0" w:color="auto"/>
        <w:left w:val="none" w:sz="0" w:space="0" w:color="auto"/>
        <w:bottom w:val="none" w:sz="0" w:space="0" w:color="auto"/>
        <w:right w:val="none" w:sz="0" w:space="0" w:color="auto"/>
      </w:divBdr>
    </w:div>
    <w:div w:id="95488769">
      <w:bodyDiv w:val="1"/>
      <w:marLeft w:val="0"/>
      <w:marRight w:val="0"/>
      <w:marTop w:val="0"/>
      <w:marBottom w:val="0"/>
      <w:divBdr>
        <w:top w:val="none" w:sz="0" w:space="0" w:color="auto"/>
        <w:left w:val="none" w:sz="0" w:space="0" w:color="auto"/>
        <w:bottom w:val="none" w:sz="0" w:space="0" w:color="auto"/>
        <w:right w:val="none" w:sz="0" w:space="0" w:color="auto"/>
      </w:divBdr>
      <w:divsChild>
        <w:div w:id="1514954101">
          <w:marLeft w:val="0"/>
          <w:marRight w:val="0"/>
          <w:marTop w:val="0"/>
          <w:marBottom w:val="0"/>
          <w:divBdr>
            <w:top w:val="none" w:sz="0" w:space="0" w:color="auto"/>
            <w:left w:val="none" w:sz="0" w:space="0" w:color="auto"/>
            <w:bottom w:val="none" w:sz="0" w:space="0" w:color="auto"/>
            <w:right w:val="none" w:sz="0" w:space="0" w:color="auto"/>
          </w:divBdr>
          <w:divsChild>
            <w:div w:id="96214200">
              <w:marLeft w:val="0"/>
              <w:marRight w:val="0"/>
              <w:marTop w:val="0"/>
              <w:marBottom w:val="0"/>
              <w:divBdr>
                <w:top w:val="none" w:sz="0" w:space="0" w:color="auto"/>
                <w:left w:val="none" w:sz="0" w:space="0" w:color="auto"/>
                <w:bottom w:val="none" w:sz="0" w:space="0" w:color="auto"/>
                <w:right w:val="none" w:sz="0" w:space="0" w:color="auto"/>
              </w:divBdr>
              <w:divsChild>
                <w:div w:id="29308591">
                  <w:marLeft w:val="0"/>
                  <w:marRight w:val="0"/>
                  <w:marTop w:val="0"/>
                  <w:marBottom w:val="0"/>
                  <w:divBdr>
                    <w:top w:val="none" w:sz="0" w:space="0" w:color="auto"/>
                    <w:left w:val="none" w:sz="0" w:space="0" w:color="auto"/>
                    <w:bottom w:val="none" w:sz="0" w:space="0" w:color="auto"/>
                    <w:right w:val="none" w:sz="0" w:space="0" w:color="auto"/>
                  </w:divBdr>
                </w:div>
                <w:div w:id="1102841136">
                  <w:marLeft w:val="0"/>
                  <w:marRight w:val="0"/>
                  <w:marTop w:val="0"/>
                  <w:marBottom w:val="0"/>
                  <w:divBdr>
                    <w:top w:val="none" w:sz="0" w:space="0" w:color="auto"/>
                    <w:left w:val="none" w:sz="0" w:space="0" w:color="auto"/>
                    <w:bottom w:val="none" w:sz="0" w:space="0" w:color="auto"/>
                    <w:right w:val="none" w:sz="0" w:space="0" w:color="auto"/>
                  </w:divBdr>
                </w:div>
                <w:div w:id="1634486792">
                  <w:marLeft w:val="0"/>
                  <w:marRight w:val="0"/>
                  <w:marTop w:val="0"/>
                  <w:marBottom w:val="0"/>
                  <w:divBdr>
                    <w:top w:val="none" w:sz="0" w:space="0" w:color="auto"/>
                    <w:left w:val="none" w:sz="0" w:space="0" w:color="auto"/>
                    <w:bottom w:val="none" w:sz="0" w:space="0" w:color="auto"/>
                    <w:right w:val="none" w:sz="0" w:space="0" w:color="auto"/>
                  </w:divBdr>
                </w:div>
              </w:divsChild>
            </w:div>
            <w:div w:id="226689628">
              <w:marLeft w:val="0"/>
              <w:marRight w:val="0"/>
              <w:marTop w:val="0"/>
              <w:marBottom w:val="0"/>
              <w:divBdr>
                <w:top w:val="none" w:sz="0" w:space="0" w:color="auto"/>
                <w:left w:val="none" w:sz="0" w:space="0" w:color="auto"/>
                <w:bottom w:val="none" w:sz="0" w:space="0" w:color="auto"/>
                <w:right w:val="none" w:sz="0" w:space="0" w:color="auto"/>
              </w:divBdr>
            </w:div>
            <w:div w:id="715080188">
              <w:marLeft w:val="0"/>
              <w:marRight w:val="0"/>
              <w:marTop w:val="0"/>
              <w:marBottom w:val="0"/>
              <w:divBdr>
                <w:top w:val="none" w:sz="0" w:space="0" w:color="auto"/>
                <w:left w:val="none" w:sz="0" w:space="0" w:color="auto"/>
                <w:bottom w:val="none" w:sz="0" w:space="0" w:color="auto"/>
                <w:right w:val="none" w:sz="0" w:space="0" w:color="auto"/>
              </w:divBdr>
            </w:div>
            <w:div w:id="747311514">
              <w:marLeft w:val="0"/>
              <w:marRight w:val="0"/>
              <w:marTop w:val="0"/>
              <w:marBottom w:val="0"/>
              <w:divBdr>
                <w:top w:val="none" w:sz="0" w:space="0" w:color="auto"/>
                <w:left w:val="none" w:sz="0" w:space="0" w:color="auto"/>
                <w:bottom w:val="none" w:sz="0" w:space="0" w:color="auto"/>
                <w:right w:val="none" w:sz="0" w:space="0" w:color="auto"/>
              </w:divBdr>
            </w:div>
            <w:div w:id="163278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11126">
      <w:bodyDiv w:val="1"/>
      <w:marLeft w:val="0"/>
      <w:marRight w:val="0"/>
      <w:marTop w:val="0"/>
      <w:marBottom w:val="0"/>
      <w:divBdr>
        <w:top w:val="none" w:sz="0" w:space="0" w:color="auto"/>
        <w:left w:val="none" w:sz="0" w:space="0" w:color="auto"/>
        <w:bottom w:val="none" w:sz="0" w:space="0" w:color="auto"/>
        <w:right w:val="none" w:sz="0" w:space="0" w:color="auto"/>
      </w:divBdr>
    </w:div>
    <w:div w:id="222521012">
      <w:bodyDiv w:val="1"/>
      <w:marLeft w:val="0"/>
      <w:marRight w:val="0"/>
      <w:marTop w:val="0"/>
      <w:marBottom w:val="0"/>
      <w:divBdr>
        <w:top w:val="none" w:sz="0" w:space="0" w:color="auto"/>
        <w:left w:val="none" w:sz="0" w:space="0" w:color="auto"/>
        <w:bottom w:val="none" w:sz="0" w:space="0" w:color="auto"/>
        <w:right w:val="none" w:sz="0" w:space="0" w:color="auto"/>
      </w:divBdr>
    </w:div>
    <w:div w:id="244657634">
      <w:bodyDiv w:val="1"/>
      <w:marLeft w:val="0"/>
      <w:marRight w:val="0"/>
      <w:marTop w:val="0"/>
      <w:marBottom w:val="0"/>
      <w:divBdr>
        <w:top w:val="none" w:sz="0" w:space="0" w:color="auto"/>
        <w:left w:val="none" w:sz="0" w:space="0" w:color="auto"/>
        <w:bottom w:val="none" w:sz="0" w:space="0" w:color="auto"/>
        <w:right w:val="none" w:sz="0" w:space="0" w:color="auto"/>
      </w:divBdr>
    </w:div>
    <w:div w:id="327441049">
      <w:bodyDiv w:val="1"/>
      <w:marLeft w:val="0"/>
      <w:marRight w:val="0"/>
      <w:marTop w:val="0"/>
      <w:marBottom w:val="0"/>
      <w:divBdr>
        <w:top w:val="none" w:sz="0" w:space="0" w:color="auto"/>
        <w:left w:val="none" w:sz="0" w:space="0" w:color="auto"/>
        <w:bottom w:val="none" w:sz="0" w:space="0" w:color="auto"/>
        <w:right w:val="none" w:sz="0" w:space="0" w:color="auto"/>
      </w:divBdr>
      <w:divsChild>
        <w:div w:id="1678726387">
          <w:marLeft w:val="0"/>
          <w:marRight w:val="0"/>
          <w:marTop w:val="0"/>
          <w:marBottom w:val="0"/>
          <w:divBdr>
            <w:top w:val="none" w:sz="0" w:space="0" w:color="auto"/>
            <w:left w:val="none" w:sz="0" w:space="0" w:color="auto"/>
            <w:bottom w:val="none" w:sz="0" w:space="0" w:color="auto"/>
            <w:right w:val="none" w:sz="0" w:space="0" w:color="auto"/>
          </w:divBdr>
          <w:divsChild>
            <w:div w:id="1065840633">
              <w:marLeft w:val="0"/>
              <w:marRight w:val="0"/>
              <w:marTop w:val="0"/>
              <w:marBottom w:val="0"/>
              <w:divBdr>
                <w:top w:val="none" w:sz="0" w:space="0" w:color="auto"/>
                <w:left w:val="none" w:sz="0" w:space="0" w:color="auto"/>
                <w:bottom w:val="none" w:sz="0" w:space="0" w:color="auto"/>
                <w:right w:val="none" w:sz="0" w:space="0" w:color="auto"/>
              </w:divBdr>
            </w:div>
            <w:div w:id="1119951483">
              <w:marLeft w:val="0"/>
              <w:marRight w:val="0"/>
              <w:marTop w:val="0"/>
              <w:marBottom w:val="0"/>
              <w:divBdr>
                <w:top w:val="none" w:sz="0" w:space="0" w:color="auto"/>
                <w:left w:val="none" w:sz="0" w:space="0" w:color="auto"/>
                <w:bottom w:val="none" w:sz="0" w:space="0" w:color="auto"/>
                <w:right w:val="none" w:sz="0" w:space="0" w:color="auto"/>
              </w:divBdr>
            </w:div>
            <w:div w:id="1447890813">
              <w:marLeft w:val="0"/>
              <w:marRight w:val="0"/>
              <w:marTop w:val="0"/>
              <w:marBottom w:val="0"/>
              <w:divBdr>
                <w:top w:val="none" w:sz="0" w:space="0" w:color="auto"/>
                <w:left w:val="none" w:sz="0" w:space="0" w:color="auto"/>
                <w:bottom w:val="none" w:sz="0" w:space="0" w:color="auto"/>
                <w:right w:val="none" w:sz="0" w:space="0" w:color="auto"/>
              </w:divBdr>
            </w:div>
            <w:div w:id="178411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736703">
      <w:bodyDiv w:val="1"/>
      <w:marLeft w:val="0"/>
      <w:marRight w:val="0"/>
      <w:marTop w:val="0"/>
      <w:marBottom w:val="0"/>
      <w:divBdr>
        <w:top w:val="none" w:sz="0" w:space="0" w:color="auto"/>
        <w:left w:val="none" w:sz="0" w:space="0" w:color="auto"/>
        <w:bottom w:val="none" w:sz="0" w:space="0" w:color="auto"/>
        <w:right w:val="none" w:sz="0" w:space="0" w:color="auto"/>
      </w:divBdr>
    </w:div>
    <w:div w:id="483594851">
      <w:bodyDiv w:val="1"/>
      <w:marLeft w:val="0"/>
      <w:marRight w:val="0"/>
      <w:marTop w:val="0"/>
      <w:marBottom w:val="0"/>
      <w:divBdr>
        <w:top w:val="none" w:sz="0" w:space="0" w:color="auto"/>
        <w:left w:val="none" w:sz="0" w:space="0" w:color="auto"/>
        <w:bottom w:val="none" w:sz="0" w:space="0" w:color="auto"/>
        <w:right w:val="none" w:sz="0" w:space="0" w:color="auto"/>
      </w:divBdr>
    </w:div>
    <w:div w:id="567810865">
      <w:bodyDiv w:val="1"/>
      <w:marLeft w:val="0"/>
      <w:marRight w:val="0"/>
      <w:marTop w:val="0"/>
      <w:marBottom w:val="0"/>
      <w:divBdr>
        <w:top w:val="none" w:sz="0" w:space="0" w:color="auto"/>
        <w:left w:val="none" w:sz="0" w:space="0" w:color="auto"/>
        <w:bottom w:val="none" w:sz="0" w:space="0" w:color="auto"/>
        <w:right w:val="none" w:sz="0" w:space="0" w:color="auto"/>
      </w:divBdr>
      <w:divsChild>
        <w:div w:id="1735856190">
          <w:marLeft w:val="0"/>
          <w:marRight w:val="0"/>
          <w:marTop w:val="0"/>
          <w:marBottom w:val="0"/>
          <w:divBdr>
            <w:top w:val="none" w:sz="0" w:space="0" w:color="auto"/>
            <w:left w:val="none" w:sz="0" w:space="0" w:color="auto"/>
            <w:bottom w:val="none" w:sz="0" w:space="0" w:color="auto"/>
            <w:right w:val="none" w:sz="0" w:space="0" w:color="auto"/>
          </w:divBdr>
          <w:divsChild>
            <w:div w:id="369304508">
              <w:marLeft w:val="0"/>
              <w:marRight w:val="0"/>
              <w:marTop w:val="0"/>
              <w:marBottom w:val="0"/>
              <w:divBdr>
                <w:top w:val="none" w:sz="0" w:space="0" w:color="auto"/>
                <w:left w:val="none" w:sz="0" w:space="0" w:color="auto"/>
                <w:bottom w:val="none" w:sz="0" w:space="0" w:color="auto"/>
                <w:right w:val="none" w:sz="0" w:space="0" w:color="auto"/>
              </w:divBdr>
            </w:div>
            <w:div w:id="1606309713">
              <w:marLeft w:val="0"/>
              <w:marRight w:val="0"/>
              <w:marTop w:val="0"/>
              <w:marBottom w:val="0"/>
              <w:divBdr>
                <w:top w:val="none" w:sz="0" w:space="0" w:color="auto"/>
                <w:left w:val="none" w:sz="0" w:space="0" w:color="auto"/>
                <w:bottom w:val="none" w:sz="0" w:space="0" w:color="auto"/>
                <w:right w:val="none" w:sz="0" w:space="0" w:color="auto"/>
              </w:divBdr>
              <w:divsChild>
                <w:div w:id="246693785">
                  <w:marLeft w:val="0"/>
                  <w:marRight w:val="0"/>
                  <w:marTop w:val="0"/>
                  <w:marBottom w:val="0"/>
                  <w:divBdr>
                    <w:top w:val="none" w:sz="0" w:space="0" w:color="auto"/>
                    <w:left w:val="none" w:sz="0" w:space="0" w:color="auto"/>
                    <w:bottom w:val="none" w:sz="0" w:space="0" w:color="auto"/>
                    <w:right w:val="none" w:sz="0" w:space="0" w:color="auto"/>
                  </w:divBdr>
                </w:div>
                <w:div w:id="1089472758">
                  <w:marLeft w:val="0"/>
                  <w:marRight w:val="0"/>
                  <w:marTop w:val="0"/>
                  <w:marBottom w:val="0"/>
                  <w:divBdr>
                    <w:top w:val="none" w:sz="0" w:space="0" w:color="auto"/>
                    <w:left w:val="none" w:sz="0" w:space="0" w:color="auto"/>
                    <w:bottom w:val="none" w:sz="0" w:space="0" w:color="auto"/>
                    <w:right w:val="none" w:sz="0" w:space="0" w:color="auto"/>
                  </w:divBdr>
                  <w:divsChild>
                    <w:div w:id="1326933585">
                      <w:marLeft w:val="0"/>
                      <w:marRight w:val="0"/>
                      <w:marTop w:val="0"/>
                      <w:marBottom w:val="0"/>
                      <w:divBdr>
                        <w:top w:val="none" w:sz="0" w:space="0" w:color="auto"/>
                        <w:left w:val="none" w:sz="0" w:space="0" w:color="auto"/>
                        <w:bottom w:val="none" w:sz="0" w:space="0" w:color="auto"/>
                        <w:right w:val="none" w:sz="0" w:space="0" w:color="auto"/>
                      </w:divBdr>
                    </w:div>
                    <w:div w:id="1471247340">
                      <w:marLeft w:val="0"/>
                      <w:marRight w:val="0"/>
                      <w:marTop w:val="0"/>
                      <w:marBottom w:val="0"/>
                      <w:divBdr>
                        <w:top w:val="none" w:sz="0" w:space="0" w:color="auto"/>
                        <w:left w:val="none" w:sz="0" w:space="0" w:color="auto"/>
                        <w:bottom w:val="none" w:sz="0" w:space="0" w:color="auto"/>
                        <w:right w:val="none" w:sz="0" w:space="0" w:color="auto"/>
                      </w:divBdr>
                    </w:div>
                  </w:divsChild>
                </w:div>
                <w:div w:id="2099981724">
                  <w:marLeft w:val="0"/>
                  <w:marRight w:val="0"/>
                  <w:marTop w:val="0"/>
                  <w:marBottom w:val="0"/>
                  <w:divBdr>
                    <w:top w:val="none" w:sz="0" w:space="0" w:color="auto"/>
                    <w:left w:val="none" w:sz="0" w:space="0" w:color="auto"/>
                    <w:bottom w:val="none" w:sz="0" w:space="0" w:color="auto"/>
                    <w:right w:val="none" w:sz="0" w:space="0" w:color="auto"/>
                  </w:divBdr>
                </w:div>
              </w:divsChild>
            </w:div>
            <w:div w:id="178731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500551">
      <w:bodyDiv w:val="1"/>
      <w:marLeft w:val="0"/>
      <w:marRight w:val="0"/>
      <w:marTop w:val="0"/>
      <w:marBottom w:val="0"/>
      <w:divBdr>
        <w:top w:val="none" w:sz="0" w:space="0" w:color="auto"/>
        <w:left w:val="none" w:sz="0" w:space="0" w:color="auto"/>
        <w:bottom w:val="none" w:sz="0" w:space="0" w:color="auto"/>
        <w:right w:val="none" w:sz="0" w:space="0" w:color="auto"/>
      </w:divBdr>
    </w:div>
    <w:div w:id="644972155">
      <w:bodyDiv w:val="1"/>
      <w:marLeft w:val="0"/>
      <w:marRight w:val="0"/>
      <w:marTop w:val="0"/>
      <w:marBottom w:val="0"/>
      <w:divBdr>
        <w:top w:val="none" w:sz="0" w:space="0" w:color="auto"/>
        <w:left w:val="none" w:sz="0" w:space="0" w:color="auto"/>
        <w:bottom w:val="none" w:sz="0" w:space="0" w:color="auto"/>
        <w:right w:val="none" w:sz="0" w:space="0" w:color="auto"/>
      </w:divBdr>
    </w:div>
    <w:div w:id="670959204">
      <w:bodyDiv w:val="1"/>
      <w:marLeft w:val="0"/>
      <w:marRight w:val="0"/>
      <w:marTop w:val="0"/>
      <w:marBottom w:val="0"/>
      <w:divBdr>
        <w:top w:val="none" w:sz="0" w:space="0" w:color="auto"/>
        <w:left w:val="none" w:sz="0" w:space="0" w:color="auto"/>
        <w:bottom w:val="none" w:sz="0" w:space="0" w:color="auto"/>
        <w:right w:val="none" w:sz="0" w:space="0" w:color="auto"/>
      </w:divBdr>
      <w:divsChild>
        <w:div w:id="372274829">
          <w:marLeft w:val="0"/>
          <w:marRight w:val="0"/>
          <w:marTop w:val="0"/>
          <w:marBottom w:val="0"/>
          <w:divBdr>
            <w:top w:val="none" w:sz="0" w:space="0" w:color="auto"/>
            <w:left w:val="none" w:sz="0" w:space="0" w:color="auto"/>
            <w:bottom w:val="none" w:sz="0" w:space="0" w:color="auto"/>
            <w:right w:val="none" w:sz="0" w:space="0" w:color="auto"/>
          </w:divBdr>
        </w:div>
        <w:div w:id="528877274">
          <w:marLeft w:val="0"/>
          <w:marRight w:val="0"/>
          <w:marTop w:val="0"/>
          <w:marBottom w:val="0"/>
          <w:divBdr>
            <w:top w:val="none" w:sz="0" w:space="0" w:color="auto"/>
            <w:left w:val="none" w:sz="0" w:space="0" w:color="auto"/>
            <w:bottom w:val="none" w:sz="0" w:space="0" w:color="auto"/>
            <w:right w:val="none" w:sz="0" w:space="0" w:color="auto"/>
          </w:divBdr>
        </w:div>
        <w:div w:id="901670315">
          <w:marLeft w:val="0"/>
          <w:marRight w:val="0"/>
          <w:marTop w:val="0"/>
          <w:marBottom w:val="0"/>
          <w:divBdr>
            <w:top w:val="none" w:sz="0" w:space="0" w:color="auto"/>
            <w:left w:val="none" w:sz="0" w:space="0" w:color="auto"/>
            <w:bottom w:val="none" w:sz="0" w:space="0" w:color="auto"/>
            <w:right w:val="none" w:sz="0" w:space="0" w:color="auto"/>
          </w:divBdr>
        </w:div>
        <w:div w:id="1609310024">
          <w:marLeft w:val="0"/>
          <w:marRight w:val="0"/>
          <w:marTop w:val="0"/>
          <w:marBottom w:val="0"/>
          <w:divBdr>
            <w:top w:val="none" w:sz="0" w:space="0" w:color="auto"/>
            <w:left w:val="none" w:sz="0" w:space="0" w:color="auto"/>
            <w:bottom w:val="none" w:sz="0" w:space="0" w:color="auto"/>
            <w:right w:val="none" w:sz="0" w:space="0" w:color="auto"/>
          </w:divBdr>
        </w:div>
        <w:div w:id="2137329545">
          <w:marLeft w:val="0"/>
          <w:marRight w:val="0"/>
          <w:marTop w:val="0"/>
          <w:marBottom w:val="0"/>
          <w:divBdr>
            <w:top w:val="none" w:sz="0" w:space="0" w:color="auto"/>
            <w:left w:val="none" w:sz="0" w:space="0" w:color="auto"/>
            <w:bottom w:val="none" w:sz="0" w:space="0" w:color="auto"/>
            <w:right w:val="none" w:sz="0" w:space="0" w:color="auto"/>
          </w:divBdr>
        </w:div>
      </w:divsChild>
    </w:div>
    <w:div w:id="689642893">
      <w:bodyDiv w:val="1"/>
      <w:marLeft w:val="0"/>
      <w:marRight w:val="0"/>
      <w:marTop w:val="0"/>
      <w:marBottom w:val="0"/>
      <w:divBdr>
        <w:top w:val="none" w:sz="0" w:space="0" w:color="auto"/>
        <w:left w:val="none" w:sz="0" w:space="0" w:color="auto"/>
        <w:bottom w:val="none" w:sz="0" w:space="0" w:color="auto"/>
        <w:right w:val="none" w:sz="0" w:space="0" w:color="auto"/>
      </w:divBdr>
    </w:div>
    <w:div w:id="711926458">
      <w:bodyDiv w:val="1"/>
      <w:marLeft w:val="0"/>
      <w:marRight w:val="0"/>
      <w:marTop w:val="0"/>
      <w:marBottom w:val="0"/>
      <w:divBdr>
        <w:top w:val="none" w:sz="0" w:space="0" w:color="auto"/>
        <w:left w:val="none" w:sz="0" w:space="0" w:color="auto"/>
        <w:bottom w:val="none" w:sz="0" w:space="0" w:color="auto"/>
        <w:right w:val="none" w:sz="0" w:space="0" w:color="auto"/>
      </w:divBdr>
    </w:div>
    <w:div w:id="844125795">
      <w:bodyDiv w:val="1"/>
      <w:marLeft w:val="0"/>
      <w:marRight w:val="0"/>
      <w:marTop w:val="0"/>
      <w:marBottom w:val="0"/>
      <w:divBdr>
        <w:top w:val="none" w:sz="0" w:space="0" w:color="auto"/>
        <w:left w:val="none" w:sz="0" w:space="0" w:color="auto"/>
        <w:bottom w:val="none" w:sz="0" w:space="0" w:color="auto"/>
        <w:right w:val="none" w:sz="0" w:space="0" w:color="auto"/>
      </w:divBdr>
    </w:div>
    <w:div w:id="878081660">
      <w:bodyDiv w:val="1"/>
      <w:marLeft w:val="0"/>
      <w:marRight w:val="0"/>
      <w:marTop w:val="0"/>
      <w:marBottom w:val="0"/>
      <w:divBdr>
        <w:top w:val="none" w:sz="0" w:space="0" w:color="auto"/>
        <w:left w:val="none" w:sz="0" w:space="0" w:color="auto"/>
        <w:bottom w:val="none" w:sz="0" w:space="0" w:color="auto"/>
        <w:right w:val="none" w:sz="0" w:space="0" w:color="auto"/>
      </w:divBdr>
      <w:divsChild>
        <w:div w:id="18366771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19338875">
              <w:marLeft w:val="0"/>
              <w:marRight w:val="0"/>
              <w:marTop w:val="0"/>
              <w:marBottom w:val="0"/>
              <w:divBdr>
                <w:top w:val="none" w:sz="0" w:space="0" w:color="auto"/>
                <w:left w:val="none" w:sz="0" w:space="0" w:color="auto"/>
                <w:bottom w:val="none" w:sz="0" w:space="0" w:color="auto"/>
                <w:right w:val="none" w:sz="0" w:space="0" w:color="auto"/>
              </w:divBdr>
              <w:divsChild>
                <w:div w:id="1491949131">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7742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0562700">
      <w:bodyDiv w:val="1"/>
      <w:marLeft w:val="0"/>
      <w:marRight w:val="0"/>
      <w:marTop w:val="0"/>
      <w:marBottom w:val="0"/>
      <w:divBdr>
        <w:top w:val="none" w:sz="0" w:space="0" w:color="auto"/>
        <w:left w:val="none" w:sz="0" w:space="0" w:color="auto"/>
        <w:bottom w:val="none" w:sz="0" w:space="0" w:color="auto"/>
        <w:right w:val="none" w:sz="0" w:space="0" w:color="auto"/>
      </w:divBdr>
    </w:div>
    <w:div w:id="911550049">
      <w:bodyDiv w:val="1"/>
      <w:marLeft w:val="0"/>
      <w:marRight w:val="0"/>
      <w:marTop w:val="0"/>
      <w:marBottom w:val="0"/>
      <w:divBdr>
        <w:top w:val="none" w:sz="0" w:space="0" w:color="auto"/>
        <w:left w:val="none" w:sz="0" w:space="0" w:color="auto"/>
        <w:bottom w:val="none" w:sz="0" w:space="0" w:color="auto"/>
        <w:right w:val="none" w:sz="0" w:space="0" w:color="auto"/>
      </w:divBdr>
      <w:divsChild>
        <w:div w:id="2617649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4475155">
              <w:marLeft w:val="0"/>
              <w:marRight w:val="0"/>
              <w:marTop w:val="0"/>
              <w:marBottom w:val="0"/>
              <w:divBdr>
                <w:top w:val="none" w:sz="0" w:space="0" w:color="auto"/>
                <w:left w:val="none" w:sz="0" w:space="0" w:color="auto"/>
                <w:bottom w:val="none" w:sz="0" w:space="0" w:color="auto"/>
                <w:right w:val="none" w:sz="0" w:space="0" w:color="auto"/>
              </w:divBdr>
              <w:divsChild>
                <w:div w:id="115160131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174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4651111">
      <w:bodyDiv w:val="1"/>
      <w:marLeft w:val="0"/>
      <w:marRight w:val="0"/>
      <w:marTop w:val="0"/>
      <w:marBottom w:val="0"/>
      <w:divBdr>
        <w:top w:val="none" w:sz="0" w:space="0" w:color="auto"/>
        <w:left w:val="none" w:sz="0" w:space="0" w:color="auto"/>
        <w:bottom w:val="none" w:sz="0" w:space="0" w:color="auto"/>
        <w:right w:val="none" w:sz="0" w:space="0" w:color="auto"/>
      </w:divBdr>
      <w:divsChild>
        <w:div w:id="13960074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367534">
              <w:marLeft w:val="0"/>
              <w:marRight w:val="0"/>
              <w:marTop w:val="0"/>
              <w:marBottom w:val="0"/>
              <w:divBdr>
                <w:top w:val="none" w:sz="0" w:space="0" w:color="auto"/>
                <w:left w:val="none" w:sz="0" w:space="0" w:color="auto"/>
                <w:bottom w:val="none" w:sz="0" w:space="0" w:color="auto"/>
                <w:right w:val="none" w:sz="0" w:space="0" w:color="auto"/>
              </w:divBdr>
              <w:divsChild>
                <w:div w:id="757599109">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19224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7859085">
      <w:bodyDiv w:val="1"/>
      <w:marLeft w:val="0"/>
      <w:marRight w:val="0"/>
      <w:marTop w:val="0"/>
      <w:marBottom w:val="0"/>
      <w:divBdr>
        <w:top w:val="none" w:sz="0" w:space="0" w:color="auto"/>
        <w:left w:val="none" w:sz="0" w:space="0" w:color="auto"/>
        <w:bottom w:val="none" w:sz="0" w:space="0" w:color="auto"/>
        <w:right w:val="none" w:sz="0" w:space="0" w:color="auto"/>
      </w:divBdr>
      <w:divsChild>
        <w:div w:id="44763652">
          <w:marLeft w:val="0"/>
          <w:marRight w:val="0"/>
          <w:marTop w:val="0"/>
          <w:marBottom w:val="0"/>
          <w:divBdr>
            <w:top w:val="none" w:sz="0" w:space="0" w:color="auto"/>
            <w:left w:val="none" w:sz="0" w:space="0" w:color="auto"/>
            <w:bottom w:val="none" w:sz="0" w:space="0" w:color="auto"/>
            <w:right w:val="none" w:sz="0" w:space="0" w:color="auto"/>
          </w:divBdr>
        </w:div>
        <w:div w:id="1321273922">
          <w:marLeft w:val="0"/>
          <w:marRight w:val="0"/>
          <w:marTop w:val="0"/>
          <w:marBottom w:val="0"/>
          <w:divBdr>
            <w:top w:val="none" w:sz="0" w:space="0" w:color="auto"/>
            <w:left w:val="none" w:sz="0" w:space="0" w:color="auto"/>
            <w:bottom w:val="none" w:sz="0" w:space="0" w:color="auto"/>
            <w:right w:val="none" w:sz="0" w:space="0" w:color="auto"/>
          </w:divBdr>
        </w:div>
        <w:div w:id="1610046735">
          <w:marLeft w:val="0"/>
          <w:marRight w:val="0"/>
          <w:marTop w:val="0"/>
          <w:marBottom w:val="0"/>
          <w:divBdr>
            <w:top w:val="none" w:sz="0" w:space="0" w:color="auto"/>
            <w:left w:val="none" w:sz="0" w:space="0" w:color="auto"/>
            <w:bottom w:val="none" w:sz="0" w:space="0" w:color="auto"/>
            <w:right w:val="none" w:sz="0" w:space="0" w:color="auto"/>
          </w:divBdr>
          <w:divsChild>
            <w:div w:id="102766466">
              <w:marLeft w:val="0"/>
              <w:marRight w:val="0"/>
              <w:marTop w:val="0"/>
              <w:marBottom w:val="0"/>
              <w:divBdr>
                <w:top w:val="none" w:sz="0" w:space="0" w:color="auto"/>
                <w:left w:val="none" w:sz="0" w:space="0" w:color="auto"/>
                <w:bottom w:val="none" w:sz="0" w:space="0" w:color="auto"/>
                <w:right w:val="none" w:sz="0" w:space="0" w:color="auto"/>
              </w:divBdr>
            </w:div>
            <w:div w:id="192633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53931">
      <w:bodyDiv w:val="1"/>
      <w:marLeft w:val="0"/>
      <w:marRight w:val="0"/>
      <w:marTop w:val="0"/>
      <w:marBottom w:val="0"/>
      <w:divBdr>
        <w:top w:val="none" w:sz="0" w:space="0" w:color="auto"/>
        <w:left w:val="none" w:sz="0" w:space="0" w:color="auto"/>
        <w:bottom w:val="none" w:sz="0" w:space="0" w:color="auto"/>
        <w:right w:val="none" w:sz="0" w:space="0" w:color="auto"/>
      </w:divBdr>
    </w:div>
    <w:div w:id="982344220">
      <w:bodyDiv w:val="1"/>
      <w:marLeft w:val="0"/>
      <w:marRight w:val="0"/>
      <w:marTop w:val="0"/>
      <w:marBottom w:val="0"/>
      <w:divBdr>
        <w:top w:val="none" w:sz="0" w:space="0" w:color="auto"/>
        <w:left w:val="none" w:sz="0" w:space="0" w:color="auto"/>
        <w:bottom w:val="none" w:sz="0" w:space="0" w:color="auto"/>
        <w:right w:val="none" w:sz="0" w:space="0" w:color="auto"/>
      </w:divBdr>
    </w:div>
    <w:div w:id="1117793901">
      <w:bodyDiv w:val="1"/>
      <w:marLeft w:val="0"/>
      <w:marRight w:val="0"/>
      <w:marTop w:val="0"/>
      <w:marBottom w:val="0"/>
      <w:divBdr>
        <w:top w:val="none" w:sz="0" w:space="0" w:color="auto"/>
        <w:left w:val="none" w:sz="0" w:space="0" w:color="auto"/>
        <w:bottom w:val="none" w:sz="0" w:space="0" w:color="auto"/>
        <w:right w:val="none" w:sz="0" w:space="0" w:color="auto"/>
      </w:divBdr>
    </w:div>
    <w:div w:id="1194921095">
      <w:bodyDiv w:val="1"/>
      <w:marLeft w:val="0"/>
      <w:marRight w:val="0"/>
      <w:marTop w:val="0"/>
      <w:marBottom w:val="0"/>
      <w:divBdr>
        <w:top w:val="none" w:sz="0" w:space="0" w:color="auto"/>
        <w:left w:val="none" w:sz="0" w:space="0" w:color="auto"/>
        <w:bottom w:val="none" w:sz="0" w:space="0" w:color="auto"/>
        <w:right w:val="none" w:sz="0" w:space="0" w:color="auto"/>
      </w:divBdr>
    </w:div>
    <w:div w:id="1201239127">
      <w:bodyDiv w:val="1"/>
      <w:marLeft w:val="0"/>
      <w:marRight w:val="0"/>
      <w:marTop w:val="0"/>
      <w:marBottom w:val="0"/>
      <w:divBdr>
        <w:top w:val="none" w:sz="0" w:space="0" w:color="auto"/>
        <w:left w:val="none" w:sz="0" w:space="0" w:color="auto"/>
        <w:bottom w:val="none" w:sz="0" w:space="0" w:color="auto"/>
        <w:right w:val="none" w:sz="0" w:space="0" w:color="auto"/>
      </w:divBdr>
    </w:div>
    <w:div w:id="1206915238">
      <w:bodyDiv w:val="1"/>
      <w:marLeft w:val="0"/>
      <w:marRight w:val="0"/>
      <w:marTop w:val="0"/>
      <w:marBottom w:val="0"/>
      <w:divBdr>
        <w:top w:val="none" w:sz="0" w:space="0" w:color="auto"/>
        <w:left w:val="none" w:sz="0" w:space="0" w:color="auto"/>
        <w:bottom w:val="none" w:sz="0" w:space="0" w:color="auto"/>
        <w:right w:val="none" w:sz="0" w:space="0" w:color="auto"/>
      </w:divBdr>
    </w:div>
    <w:div w:id="1250314041">
      <w:bodyDiv w:val="1"/>
      <w:marLeft w:val="0"/>
      <w:marRight w:val="0"/>
      <w:marTop w:val="0"/>
      <w:marBottom w:val="0"/>
      <w:divBdr>
        <w:top w:val="none" w:sz="0" w:space="0" w:color="auto"/>
        <w:left w:val="none" w:sz="0" w:space="0" w:color="auto"/>
        <w:bottom w:val="none" w:sz="0" w:space="0" w:color="auto"/>
        <w:right w:val="none" w:sz="0" w:space="0" w:color="auto"/>
      </w:divBdr>
      <w:divsChild>
        <w:div w:id="1959142563">
          <w:marLeft w:val="0"/>
          <w:marRight w:val="0"/>
          <w:marTop w:val="0"/>
          <w:marBottom w:val="0"/>
          <w:divBdr>
            <w:top w:val="none" w:sz="0" w:space="0" w:color="auto"/>
            <w:left w:val="none" w:sz="0" w:space="0" w:color="auto"/>
            <w:bottom w:val="none" w:sz="0" w:space="0" w:color="auto"/>
            <w:right w:val="none" w:sz="0" w:space="0" w:color="auto"/>
          </w:divBdr>
        </w:div>
        <w:div w:id="252780455">
          <w:marLeft w:val="0"/>
          <w:marRight w:val="0"/>
          <w:marTop w:val="0"/>
          <w:marBottom w:val="0"/>
          <w:divBdr>
            <w:top w:val="none" w:sz="0" w:space="0" w:color="auto"/>
            <w:left w:val="none" w:sz="0" w:space="0" w:color="auto"/>
            <w:bottom w:val="none" w:sz="0" w:space="0" w:color="auto"/>
            <w:right w:val="none" w:sz="0" w:space="0" w:color="auto"/>
          </w:divBdr>
        </w:div>
        <w:div w:id="1694187216">
          <w:marLeft w:val="0"/>
          <w:marRight w:val="0"/>
          <w:marTop w:val="0"/>
          <w:marBottom w:val="0"/>
          <w:divBdr>
            <w:top w:val="none" w:sz="0" w:space="0" w:color="auto"/>
            <w:left w:val="none" w:sz="0" w:space="0" w:color="auto"/>
            <w:bottom w:val="none" w:sz="0" w:space="0" w:color="auto"/>
            <w:right w:val="none" w:sz="0" w:space="0" w:color="auto"/>
          </w:divBdr>
        </w:div>
      </w:divsChild>
    </w:div>
    <w:div w:id="1254239406">
      <w:bodyDiv w:val="1"/>
      <w:marLeft w:val="0"/>
      <w:marRight w:val="0"/>
      <w:marTop w:val="0"/>
      <w:marBottom w:val="0"/>
      <w:divBdr>
        <w:top w:val="none" w:sz="0" w:space="0" w:color="auto"/>
        <w:left w:val="none" w:sz="0" w:space="0" w:color="auto"/>
        <w:bottom w:val="none" w:sz="0" w:space="0" w:color="auto"/>
        <w:right w:val="none" w:sz="0" w:space="0" w:color="auto"/>
      </w:divBdr>
    </w:div>
    <w:div w:id="1383014819">
      <w:bodyDiv w:val="1"/>
      <w:marLeft w:val="0"/>
      <w:marRight w:val="0"/>
      <w:marTop w:val="0"/>
      <w:marBottom w:val="0"/>
      <w:divBdr>
        <w:top w:val="none" w:sz="0" w:space="0" w:color="auto"/>
        <w:left w:val="none" w:sz="0" w:space="0" w:color="auto"/>
        <w:bottom w:val="none" w:sz="0" w:space="0" w:color="auto"/>
        <w:right w:val="none" w:sz="0" w:space="0" w:color="auto"/>
      </w:divBdr>
    </w:div>
    <w:div w:id="1408572367">
      <w:bodyDiv w:val="1"/>
      <w:marLeft w:val="0"/>
      <w:marRight w:val="0"/>
      <w:marTop w:val="0"/>
      <w:marBottom w:val="0"/>
      <w:divBdr>
        <w:top w:val="none" w:sz="0" w:space="0" w:color="auto"/>
        <w:left w:val="none" w:sz="0" w:space="0" w:color="auto"/>
        <w:bottom w:val="none" w:sz="0" w:space="0" w:color="auto"/>
        <w:right w:val="none" w:sz="0" w:space="0" w:color="auto"/>
      </w:divBdr>
    </w:div>
    <w:div w:id="1415778793">
      <w:bodyDiv w:val="1"/>
      <w:marLeft w:val="0"/>
      <w:marRight w:val="0"/>
      <w:marTop w:val="0"/>
      <w:marBottom w:val="0"/>
      <w:divBdr>
        <w:top w:val="none" w:sz="0" w:space="0" w:color="auto"/>
        <w:left w:val="none" w:sz="0" w:space="0" w:color="auto"/>
        <w:bottom w:val="none" w:sz="0" w:space="0" w:color="auto"/>
        <w:right w:val="none" w:sz="0" w:space="0" w:color="auto"/>
      </w:divBdr>
    </w:div>
    <w:div w:id="1571958612">
      <w:bodyDiv w:val="1"/>
      <w:marLeft w:val="0"/>
      <w:marRight w:val="0"/>
      <w:marTop w:val="0"/>
      <w:marBottom w:val="0"/>
      <w:divBdr>
        <w:top w:val="none" w:sz="0" w:space="0" w:color="auto"/>
        <w:left w:val="none" w:sz="0" w:space="0" w:color="auto"/>
        <w:bottom w:val="none" w:sz="0" w:space="0" w:color="auto"/>
        <w:right w:val="none" w:sz="0" w:space="0" w:color="auto"/>
      </w:divBdr>
      <w:divsChild>
        <w:div w:id="764154187">
          <w:marLeft w:val="0"/>
          <w:marRight w:val="0"/>
          <w:marTop w:val="0"/>
          <w:marBottom w:val="0"/>
          <w:divBdr>
            <w:top w:val="none" w:sz="0" w:space="0" w:color="auto"/>
            <w:left w:val="none" w:sz="0" w:space="0" w:color="auto"/>
            <w:bottom w:val="none" w:sz="0" w:space="0" w:color="auto"/>
            <w:right w:val="none" w:sz="0" w:space="0" w:color="auto"/>
          </w:divBdr>
        </w:div>
        <w:div w:id="1120420788">
          <w:marLeft w:val="0"/>
          <w:marRight w:val="0"/>
          <w:marTop w:val="0"/>
          <w:marBottom w:val="0"/>
          <w:divBdr>
            <w:top w:val="none" w:sz="0" w:space="0" w:color="auto"/>
            <w:left w:val="none" w:sz="0" w:space="0" w:color="auto"/>
            <w:bottom w:val="none" w:sz="0" w:space="0" w:color="auto"/>
            <w:right w:val="none" w:sz="0" w:space="0" w:color="auto"/>
          </w:divBdr>
        </w:div>
        <w:div w:id="1921206955">
          <w:marLeft w:val="0"/>
          <w:marRight w:val="0"/>
          <w:marTop w:val="0"/>
          <w:marBottom w:val="0"/>
          <w:divBdr>
            <w:top w:val="none" w:sz="0" w:space="0" w:color="auto"/>
            <w:left w:val="none" w:sz="0" w:space="0" w:color="auto"/>
            <w:bottom w:val="none" w:sz="0" w:space="0" w:color="auto"/>
            <w:right w:val="none" w:sz="0" w:space="0" w:color="auto"/>
          </w:divBdr>
        </w:div>
        <w:div w:id="2015263561">
          <w:marLeft w:val="0"/>
          <w:marRight w:val="0"/>
          <w:marTop w:val="0"/>
          <w:marBottom w:val="0"/>
          <w:divBdr>
            <w:top w:val="none" w:sz="0" w:space="0" w:color="auto"/>
            <w:left w:val="none" w:sz="0" w:space="0" w:color="auto"/>
            <w:bottom w:val="none" w:sz="0" w:space="0" w:color="auto"/>
            <w:right w:val="none" w:sz="0" w:space="0" w:color="auto"/>
          </w:divBdr>
        </w:div>
        <w:div w:id="2039118302">
          <w:marLeft w:val="0"/>
          <w:marRight w:val="0"/>
          <w:marTop w:val="0"/>
          <w:marBottom w:val="0"/>
          <w:divBdr>
            <w:top w:val="none" w:sz="0" w:space="0" w:color="auto"/>
            <w:left w:val="none" w:sz="0" w:space="0" w:color="auto"/>
            <w:bottom w:val="none" w:sz="0" w:space="0" w:color="auto"/>
            <w:right w:val="none" w:sz="0" w:space="0" w:color="auto"/>
          </w:divBdr>
        </w:div>
      </w:divsChild>
    </w:div>
    <w:div w:id="1862935841">
      <w:bodyDiv w:val="1"/>
      <w:marLeft w:val="0"/>
      <w:marRight w:val="0"/>
      <w:marTop w:val="0"/>
      <w:marBottom w:val="0"/>
      <w:divBdr>
        <w:top w:val="none" w:sz="0" w:space="0" w:color="auto"/>
        <w:left w:val="none" w:sz="0" w:space="0" w:color="auto"/>
        <w:bottom w:val="none" w:sz="0" w:space="0" w:color="auto"/>
        <w:right w:val="none" w:sz="0" w:space="0" w:color="auto"/>
      </w:divBdr>
    </w:div>
    <w:div w:id="1912036221">
      <w:bodyDiv w:val="1"/>
      <w:marLeft w:val="0"/>
      <w:marRight w:val="0"/>
      <w:marTop w:val="0"/>
      <w:marBottom w:val="0"/>
      <w:divBdr>
        <w:top w:val="none" w:sz="0" w:space="0" w:color="auto"/>
        <w:left w:val="none" w:sz="0" w:space="0" w:color="auto"/>
        <w:bottom w:val="none" w:sz="0" w:space="0" w:color="auto"/>
        <w:right w:val="none" w:sz="0" w:space="0" w:color="auto"/>
      </w:divBdr>
      <w:divsChild>
        <w:div w:id="10869942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2261239">
              <w:marLeft w:val="0"/>
              <w:marRight w:val="0"/>
              <w:marTop w:val="0"/>
              <w:marBottom w:val="0"/>
              <w:divBdr>
                <w:top w:val="none" w:sz="0" w:space="0" w:color="auto"/>
                <w:left w:val="none" w:sz="0" w:space="0" w:color="auto"/>
                <w:bottom w:val="none" w:sz="0" w:space="0" w:color="auto"/>
                <w:right w:val="none" w:sz="0" w:space="0" w:color="auto"/>
              </w:divBdr>
              <w:divsChild>
                <w:div w:id="27298095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9138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618384">
      <w:bodyDiv w:val="1"/>
      <w:marLeft w:val="0"/>
      <w:marRight w:val="0"/>
      <w:marTop w:val="0"/>
      <w:marBottom w:val="0"/>
      <w:divBdr>
        <w:top w:val="none" w:sz="0" w:space="0" w:color="auto"/>
        <w:left w:val="none" w:sz="0" w:space="0" w:color="auto"/>
        <w:bottom w:val="none" w:sz="0" w:space="0" w:color="auto"/>
        <w:right w:val="none" w:sz="0" w:space="0" w:color="auto"/>
      </w:divBdr>
      <w:divsChild>
        <w:div w:id="150327865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91282626">
              <w:marLeft w:val="0"/>
              <w:marRight w:val="0"/>
              <w:marTop w:val="0"/>
              <w:marBottom w:val="0"/>
              <w:divBdr>
                <w:top w:val="none" w:sz="0" w:space="0" w:color="auto"/>
                <w:left w:val="none" w:sz="0" w:space="0" w:color="auto"/>
                <w:bottom w:val="none" w:sz="0" w:space="0" w:color="auto"/>
                <w:right w:val="none" w:sz="0" w:space="0" w:color="auto"/>
              </w:divBdr>
              <w:divsChild>
                <w:div w:id="206748483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0543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cmjordan.krakow.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sekretariat@cmjordan.krakow.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10" Type="http://schemas.openxmlformats.org/officeDocument/2006/relationships/hyperlink" Target="https://ezamowienia.gov.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iniportal.uzp.gov.pl/" TargetMode="External"/><Relationship Id="rId14"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E10AB9-D385-4144-8A72-14243EC60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826</TotalTime>
  <Pages>14</Pages>
  <Words>7057</Words>
  <Characters>42345</Characters>
  <Application>Microsoft Office Word</Application>
  <DocSecurity>0</DocSecurity>
  <Lines>352</Lines>
  <Paragraphs>98</Paragraphs>
  <ScaleCrop>false</ScaleCrop>
  <HeadingPairs>
    <vt:vector size="2" baseType="variant">
      <vt:variant>
        <vt:lpstr>Tytuł</vt:lpstr>
      </vt:variant>
      <vt:variant>
        <vt:i4>1</vt:i4>
      </vt:variant>
    </vt:vector>
  </HeadingPairs>
  <TitlesOfParts>
    <vt:vector size="1" baseType="lpstr">
      <vt:lpstr/>
    </vt:vector>
  </TitlesOfParts>
  <Company>UMWM</Company>
  <LinksUpToDate>false</LinksUpToDate>
  <CharactersWithSpaces>49304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Ryszka, Edyta</dc:creator>
  <cp:keywords/>
  <dc:description/>
  <cp:lastModifiedBy>Okołotowicz, Elżbieta</cp:lastModifiedBy>
  <cp:revision>27</cp:revision>
  <cp:lastPrinted>2023-09-25T09:08:00Z</cp:lastPrinted>
  <dcterms:created xsi:type="dcterms:W3CDTF">2026-02-17T06:18:00Z</dcterms:created>
  <dcterms:modified xsi:type="dcterms:W3CDTF">2026-03-06T10:07:00Z</dcterms:modified>
</cp:coreProperties>
</file>