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B31DE" w14:textId="77777777" w:rsidR="007622C6" w:rsidRPr="007622C6" w:rsidRDefault="007622C6" w:rsidP="007622C6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mbria" w:eastAsia="Times New Roman" w:hAnsi="Cambria" w:cs="Arial"/>
          <w:b/>
          <w:smallCaps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Arial"/>
          <w:b/>
          <w:smallCaps/>
          <w:kern w:val="0"/>
          <w:sz w:val="20"/>
          <w:szCs w:val="20"/>
          <w:lang w:eastAsia="pl-PL"/>
          <w14:ligatures w14:val="none"/>
        </w:rPr>
        <w:t xml:space="preserve">Załącznik nr 10 do </w:t>
      </w:r>
      <w:proofErr w:type="spellStart"/>
      <w:r w:rsidRPr="007622C6">
        <w:rPr>
          <w:rFonts w:ascii="Cambria" w:eastAsia="Times New Roman" w:hAnsi="Cambria" w:cs="Arial"/>
          <w:b/>
          <w:smallCaps/>
          <w:kern w:val="0"/>
          <w:sz w:val="20"/>
          <w:szCs w:val="20"/>
          <w:lang w:eastAsia="pl-PL"/>
          <w14:ligatures w14:val="none"/>
        </w:rPr>
        <w:t>swz</w:t>
      </w:r>
      <w:proofErr w:type="spellEnd"/>
    </w:p>
    <w:p w14:paraId="68951838" w14:textId="77777777" w:rsidR="007622C6" w:rsidRPr="007622C6" w:rsidRDefault="007622C6" w:rsidP="007622C6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b/>
          <w:smallCaps/>
          <w:kern w:val="0"/>
          <w:sz w:val="20"/>
          <w:szCs w:val="20"/>
          <w:lang w:eastAsia="pl-PL"/>
          <w14:ligatures w14:val="none"/>
        </w:rPr>
      </w:pPr>
    </w:p>
    <w:p w14:paraId="3ACEFEE0" w14:textId="77777777" w:rsidR="007622C6" w:rsidRPr="007622C6" w:rsidRDefault="007622C6" w:rsidP="007622C6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b/>
          <w:smallCaps/>
          <w:kern w:val="0"/>
          <w:sz w:val="20"/>
          <w:szCs w:val="20"/>
          <w:lang w:eastAsia="pl-PL"/>
          <w14:ligatures w14:val="none"/>
        </w:rPr>
      </w:pPr>
    </w:p>
    <w:p w14:paraId="3214ABBF" w14:textId="77777777" w:rsidR="007622C6" w:rsidRPr="007622C6" w:rsidRDefault="007622C6" w:rsidP="007622C6">
      <w:pPr>
        <w:tabs>
          <w:tab w:val="center" w:pos="4536"/>
          <w:tab w:val="right" w:pos="9072"/>
        </w:tabs>
        <w:spacing w:after="0" w:line="240" w:lineRule="auto"/>
        <w:rPr>
          <w:rFonts w:ascii="Cambria" w:eastAsia="Times New Roman" w:hAnsi="Cambria" w:cs="Arial"/>
          <w:b/>
          <w:smallCaps/>
          <w:kern w:val="0"/>
          <w:sz w:val="20"/>
          <w:szCs w:val="20"/>
          <w:lang w:eastAsia="pl-PL"/>
          <w14:ligatures w14:val="none"/>
        </w:rPr>
      </w:pPr>
    </w:p>
    <w:p w14:paraId="5E0D8617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Arial"/>
          <w:kern w:val="0"/>
          <w:sz w:val="20"/>
          <w:szCs w:val="20"/>
          <w:lang w:eastAsia="pl-PL"/>
          <w14:ligatures w14:val="none"/>
        </w:rPr>
      </w:pPr>
    </w:p>
    <w:p w14:paraId="47DE1A0A" w14:textId="77777777" w:rsidR="007622C6" w:rsidRPr="007622C6" w:rsidRDefault="007622C6" w:rsidP="007622C6">
      <w:pPr>
        <w:spacing w:after="0" w:line="360" w:lineRule="auto"/>
        <w:rPr>
          <w:rFonts w:ascii="Cambria" w:eastAsia="Times New Roman" w:hAnsi="Cambria" w:cs="Arial"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Arial"/>
          <w:b/>
          <w:kern w:val="0"/>
          <w:sz w:val="20"/>
          <w:szCs w:val="20"/>
          <w:lang w:eastAsia="pl-PL"/>
          <w14:ligatures w14:val="none"/>
        </w:rPr>
        <w:t>Wykonawca:</w:t>
      </w:r>
    </w:p>
    <w:p w14:paraId="2E99CAE0" w14:textId="77777777" w:rsidR="007622C6" w:rsidRPr="007622C6" w:rsidRDefault="007622C6" w:rsidP="007622C6">
      <w:pPr>
        <w:spacing w:after="0" w:line="288" w:lineRule="auto"/>
        <w:ind w:right="5954"/>
        <w:rPr>
          <w:rFonts w:ascii="Cambria" w:eastAsia="Times New Roman" w:hAnsi="Cambria" w:cs="Arial"/>
          <w:i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Arial"/>
          <w:kern w:val="0"/>
          <w:sz w:val="20"/>
          <w:szCs w:val="20"/>
          <w:lang w:eastAsia="pl-PL"/>
          <w14:ligatures w14:val="none"/>
        </w:rPr>
        <w:t>……………………………………………</w:t>
      </w:r>
      <w:r w:rsidRPr="007622C6">
        <w:rPr>
          <w:rFonts w:ascii="Cambria" w:eastAsia="Times New Roman" w:hAnsi="Cambria" w:cs="Arial"/>
          <w:i/>
          <w:kern w:val="0"/>
          <w:sz w:val="20"/>
          <w:szCs w:val="20"/>
          <w:lang w:eastAsia="pl-PL"/>
          <w14:ligatures w14:val="none"/>
        </w:rPr>
        <w:t xml:space="preserve"> </w:t>
      </w:r>
    </w:p>
    <w:p w14:paraId="5D08B3A9" w14:textId="77777777" w:rsidR="007622C6" w:rsidRPr="007622C6" w:rsidRDefault="007622C6" w:rsidP="007622C6">
      <w:pPr>
        <w:spacing w:after="0" w:line="288" w:lineRule="auto"/>
        <w:ind w:right="5954"/>
        <w:rPr>
          <w:rFonts w:ascii="Cambria" w:eastAsia="Times New Roman" w:hAnsi="Cambria" w:cs="Arial"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Arial"/>
          <w:kern w:val="0"/>
          <w:sz w:val="20"/>
          <w:szCs w:val="20"/>
          <w:lang w:eastAsia="pl-PL"/>
          <w14:ligatures w14:val="none"/>
        </w:rPr>
        <w:t>……………………………………………</w:t>
      </w:r>
    </w:p>
    <w:p w14:paraId="31E154C1" w14:textId="77777777" w:rsidR="007622C6" w:rsidRPr="007622C6" w:rsidRDefault="007622C6" w:rsidP="007622C6">
      <w:pPr>
        <w:spacing w:after="0" w:line="288" w:lineRule="auto"/>
        <w:ind w:right="5954"/>
        <w:rPr>
          <w:rFonts w:ascii="Cambria" w:eastAsia="Times New Roman" w:hAnsi="Cambria" w:cs="Arial"/>
          <w:b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Arial"/>
          <w:i/>
          <w:kern w:val="0"/>
          <w:sz w:val="20"/>
          <w:szCs w:val="20"/>
          <w:lang w:eastAsia="pl-PL"/>
          <w14:ligatures w14:val="none"/>
        </w:rPr>
        <w:t>(pełna nazwa/firma, adres)</w:t>
      </w:r>
    </w:p>
    <w:p w14:paraId="2C7D3B58" w14:textId="77777777" w:rsidR="007622C6" w:rsidRPr="007622C6" w:rsidRDefault="007622C6" w:rsidP="007622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Arial" w:hAnsi="Cambria" w:cs="Arial"/>
          <w:b/>
          <w:kern w:val="3"/>
          <w:sz w:val="20"/>
          <w:szCs w:val="20"/>
          <w:lang w:eastAsia="zh-CN"/>
          <w14:ligatures w14:val="none"/>
        </w:rPr>
      </w:pPr>
    </w:p>
    <w:p w14:paraId="5B5A6088" w14:textId="77777777" w:rsidR="007622C6" w:rsidRPr="007622C6" w:rsidRDefault="007622C6" w:rsidP="007622C6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Arial" w:hAnsi="Cambria" w:cs="Arial"/>
          <w:b/>
          <w:kern w:val="3"/>
          <w:sz w:val="28"/>
          <w:szCs w:val="28"/>
          <w:lang w:eastAsia="zh-CN"/>
          <w14:ligatures w14:val="none"/>
        </w:rPr>
      </w:pPr>
    </w:p>
    <w:p w14:paraId="353618C6" w14:textId="77777777" w:rsidR="007622C6" w:rsidRPr="007622C6" w:rsidRDefault="007622C6" w:rsidP="007622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</w:pPr>
    </w:p>
    <w:p w14:paraId="776135D3" w14:textId="77777777" w:rsidR="007622C6" w:rsidRPr="007622C6" w:rsidRDefault="007622C6" w:rsidP="007622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</w:pPr>
      <w:r w:rsidRPr="007622C6"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  <w:t xml:space="preserve">Oświadczenie </w:t>
      </w:r>
    </w:p>
    <w:p w14:paraId="675ACDF2" w14:textId="77777777" w:rsidR="007622C6" w:rsidRPr="007622C6" w:rsidRDefault="007622C6" w:rsidP="007622C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Arial" w:hAnsi="Cambria" w:cs="Arial"/>
          <w:b/>
          <w:kern w:val="3"/>
          <w:sz w:val="28"/>
          <w:szCs w:val="28"/>
          <w:lang w:eastAsia="zh-CN"/>
          <w14:ligatures w14:val="none"/>
        </w:rPr>
      </w:pPr>
      <w:r w:rsidRPr="007622C6"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  <w:t xml:space="preserve">o zgodności z zasadą „niewyrządzania znaczącej szkody środowisku” (DNSH– „do no </w:t>
      </w:r>
      <w:proofErr w:type="spellStart"/>
      <w:r w:rsidRPr="007622C6"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  <w:t>significant</w:t>
      </w:r>
      <w:proofErr w:type="spellEnd"/>
      <w:r w:rsidRPr="007622C6"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  <w:t xml:space="preserve"> </w:t>
      </w:r>
      <w:proofErr w:type="spellStart"/>
      <w:r w:rsidRPr="007622C6"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  <w:t>harm</w:t>
      </w:r>
      <w:proofErr w:type="spellEnd"/>
      <w:r w:rsidRPr="007622C6">
        <w:rPr>
          <w:rFonts w:ascii="Cambria" w:eastAsia="Arial" w:hAnsi="Cambria" w:cs="Arial"/>
          <w:b/>
          <w:kern w:val="3"/>
          <w:sz w:val="28"/>
          <w:szCs w:val="28"/>
          <w:u w:val="single"/>
          <w:lang w:eastAsia="zh-CN"/>
          <w14:ligatures w14:val="none"/>
        </w:rPr>
        <w:t>”) DNSH</w:t>
      </w:r>
    </w:p>
    <w:p w14:paraId="219BA524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Calibri"/>
          <w:b/>
          <w:kern w:val="0"/>
          <w:sz w:val="20"/>
          <w:szCs w:val="20"/>
          <w:lang w:eastAsia="pl-PL"/>
          <w14:ligatures w14:val="none"/>
        </w:rPr>
      </w:pPr>
    </w:p>
    <w:p w14:paraId="6B1B22F4" w14:textId="77777777" w:rsidR="007622C6" w:rsidRPr="007622C6" w:rsidRDefault="007622C6" w:rsidP="007622C6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  <w:r w:rsidRPr="007622C6"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  <w:t>dla Części nr …………</w:t>
      </w:r>
    </w:p>
    <w:p w14:paraId="0B18D26B" w14:textId="77777777" w:rsidR="007622C6" w:rsidRPr="007622C6" w:rsidRDefault="007622C6" w:rsidP="007622C6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lang w:eastAsia="pl-PL"/>
          <w14:ligatures w14:val="none"/>
        </w:rPr>
      </w:pPr>
    </w:p>
    <w:p w14:paraId="524D1C60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73466FFB" w14:textId="0E9D3905" w:rsidR="007622C6" w:rsidRPr="007622C6" w:rsidRDefault="007622C6" w:rsidP="007622C6">
      <w:pPr>
        <w:spacing w:after="0" w:line="360" w:lineRule="auto"/>
        <w:ind w:firstLine="709"/>
        <w:jc w:val="both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 xml:space="preserve">Oświadczamy, że jako Wykonawca ubiegający się o udzielenie zamówienia, którego przedmiotem jest </w:t>
      </w:r>
      <w:r w:rsidR="00217E5C" w:rsidRPr="00217E5C">
        <w:rPr>
          <w:rFonts w:ascii="Cambria" w:eastAsia="Times New Roman" w:hAnsi="Cambria" w:cs="Calibri"/>
          <w:b/>
          <w:bCs/>
          <w:kern w:val="0"/>
          <w:sz w:val="20"/>
          <w:szCs w:val="20"/>
          <w:lang w:eastAsia="pl-PL"/>
          <w14:ligatures w14:val="none"/>
        </w:rPr>
        <w:t>,,Rozbudowa sieci wodociągowej na terenie Gminy Koszęcin’’</w:t>
      </w:r>
      <w:r w:rsidR="00217E5C">
        <w:rPr>
          <w:rFonts w:ascii="Cambria" w:eastAsia="Times New Roman" w:hAnsi="Cambria" w:cs="Calibri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proofErr w:type="gramStart"/>
      <w:r w:rsidRPr="007622C6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>zobowiązujemy  się</w:t>
      </w:r>
      <w:proofErr w:type="gramEnd"/>
      <w:r w:rsidRPr="007622C6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 xml:space="preserve"> do przestrzegania zasady DNSH wynikającej z rozporządzenia Parlamentu Europejskiego i Rady (UE) 2020/852 z dnia 18 czerwca 2020 r. w sprawie ustanowienia ram ułatwiających zrównoważone inwestycje, zmieniające rozporządzenie</w:t>
      </w:r>
      <w:r w:rsidR="00217E5C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7622C6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>(UE) 2019/2088 (Dz. Urz. UE L 198 z 22.6.2020, s. 13).</w:t>
      </w:r>
    </w:p>
    <w:p w14:paraId="7042D99B" w14:textId="77777777" w:rsidR="007622C6" w:rsidRPr="007622C6" w:rsidRDefault="007622C6" w:rsidP="007622C6">
      <w:pPr>
        <w:spacing w:after="0" w:line="360" w:lineRule="auto"/>
        <w:jc w:val="both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>Jednocześnie zobowiązujemy się do realizacji prac modernizacyjnych tak, aby były one spójne z zasadą DNSH, w szczególności aby były realizowane działania na rzecz maksymalizacji wskaźnika (wagowo) odpadów budowlanych i rozbiórkowych innych niż niebezpieczne wytworzonych na placu budowy, możliwych do ponownego użycia, recyklingu i innego odzysku materiałów, uwzględniając lokalne możliwości w tym zakresie jak również rodzaj i charakter danego projektu oraz aby odpowiednio dobrano technologie, materiały i urządzenia mając na celu zachowanie zasady DNSH.</w:t>
      </w:r>
    </w:p>
    <w:p w14:paraId="4FA2FF07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3B1E82CA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1C8C51A8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4E255E71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0AA4E8AD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737EDD3B" w14:textId="77777777" w:rsidR="007622C6" w:rsidRPr="007622C6" w:rsidRDefault="007622C6" w:rsidP="007622C6">
      <w:pPr>
        <w:spacing w:after="0" w:line="240" w:lineRule="auto"/>
        <w:ind w:left="5664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  <w:r w:rsidRPr="007622C6"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  <w:t>……………………………………..</w:t>
      </w:r>
    </w:p>
    <w:p w14:paraId="64FA1CF6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18"/>
          <w:szCs w:val="18"/>
          <w:lang w:eastAsia="pl-PL"/>
          <w14:ligatures w14:val="none"/>
        </w:rPr>
      </w:pPr>
      <w:r w:rsidRPr="007622C6">
        <w:rPr>
          <w:rFonts w:ascii="Cambria" w:eastAsia="Times New Roman" w:hAnsi="Cambria" w:cs="Times New Roman"/>
          <w:kern w:val="0"/>
          <w:sz w:val="18"/>
          <w:szCs w:val="18"/>
          <w:lang w:eastAsia="pl-PL"/>
          <w14:ligatures w14:val="none"/>
        </w:rPr>
        <w:t xml:space="preserve">                                                                                                                                         Podpis przedstawiciela Wykonawcy</w:t>
      </w:r>
    </w:p>
    <w:p w14:paraId="6A36055F" w14:textId="77777777" w:rsidR="007622C6" w:rsidRPr="007622C6" w:rsidRDefault="007622C6" w:rsidP="007622C6">
      <w:pPr>
        <w:spacing w:after="0" w:line="240" w:lineRule="auto"/>
        <w:rPr>
          <w:rFonts w:ascii="Cambria" w:eastAsia="Times New Roman" w:hAnsi="Cambria" w:cs="Times New Roman"/>
          <w:kern w:val="0"/>
          <w:sz w:val="20"/>
          <w:szCs w:val="20"/>
          <w:lang w:eastAsia="pl-PL"/>
          <w14:ligatures w14:val="none"/>
        </w:rPr>
      </w:pPr>
    </w:p>
    <w:p w14:paraId="2B937395" w14:textId="77777777" w:rsidR="002C5E0F" w:rsidRDefault="002C5E0F"/>
    <w:sectPr w:rsidR="002C5E0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5DDC5" w14:textId="77777777" w:rsidR="004208DD" w:rsidRDefault="004208DD" w:rsidP="004208DD">
      <w:pPr>
        <w:spacing w:after="0" w:line="240" w:lineRule="auto"/>
      </w:pPr>
      <w:r>
        <w:separator/>
      </w:r>
    </w:p>
  </w:endnote>
  <w:endnote w:type="continuationSeparator" w:id="0">
    <w:p w14:paraId="25B17069" w14:textId="77777777" w:rsidR="004208DD" w:rsidRDefault="004208DD" w:rsidP="00420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260EA" w14:textId="67C69A52" w:rsidR="004208DD" w:rsidRDefault="004208DD">
    <w:pPr>
      <w:pStyle w:val="Stopka"/>
    </w:pPr>
    <w:r w:rsidRPr="00E24AC8">
      <w:rPr>
        <w:rFonts w:ascii="Calibri" w:eastAsia="Calibri" w:hAnsi="Calibri" w:cs="Times New Roman"/>
        <w:noProof/>
        <w:kern w:val="0"/>
        <w:sz w:val="20"/>
        <w:lang w:eastAsia="pl-PL"/>
        <w14:ligatures w14:val="none"/>
      </w:rPr>
      <w:drawing>
        <wp:inline distT="0" distB="0" distL="0" distR="0" wp14:anchorId="491B304D" wp14:editId="5282EC8A">
          <wp:extent cx="5760720" cy="1056005"/>
          <wp:effectExtent l="0" t="0" r="0" b="0"/>
          <wp:docPr id="1092594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56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BE968" w14:textId="77777777" w:rsidR="004208DD" w:rsidRDefault="004208DD" w:rsidP="004208DD">
      <w:pPr>
        <w:spacing w:after="0" w:line="240" w:lineRule="auto"/>
      </w:pPr>
      <w:r>
        <w:separator/>
      </w:r>
    </w:p>
  </w:footnote>
  <w:footnote w:type="continuationSeparator" w:id="0">
    <w:p w14:paraId="1A06DA07" w14:textId="77777777" w:rsidR="004208DD" w:rsidRDefault="004208DD" w:rsidP="00420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C6"/>
    <w:rsid w:val="001D2DD4"/>
    <w:rsid w:val="00217E5C"/>
    <w:rsid w:val="002C5E0F"/>
    <w:rsid w:val="003E3D93"/>
    <w:rsid w:val="004208DD"/>
    <w:rsid w:val="007376A2"/>
    <w:rsid w:val="007622C6"/>
    <w:rsid w:val="00B2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A4D5"/>
  <w15:chartTrackingRefBased/>
  <w15:docId w15:val="{427A3796-B8AC-4623-B6C1-B60CCEBA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22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22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22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22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22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22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22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22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22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22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22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22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22C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22C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22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22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22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22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22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22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22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22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22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22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22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22C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22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22C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22C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20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8DD"/>
  </w:style>
  <w:style w:type="paragraph" w:styleId="Stopka">
    <w:name w:val="footer"/>
    <w:basedOn w:val="Normalny"/>
    <w:link w:val="StopkaZnak"/>
    <w:uiPriority w:val="99"/>
    <w:unhideWhenUsed/>
    <w:rsid w:val="00420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Tomys</dc:creator>
  <cp:keywords/>
  <dc:description/>
  <cp:lastModifiedBy>Nikola Tomys</cp:lastModifiedBy>
  <cp:revision>3</cp:revision>
  <dcterms:created xsi:type="dcterms:W3CDTF">2025-08-04T06:17:00Z</dcterms:created>
  <dcterms:modified xsi:type="dcterms:W3CDTF">2026-01-26T10:39:00Z</dcterms:modified>
</cp:coreProperties>
</file>