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C493D5" w14:textId="77777777" w:rsidR="00810138" w:rsidRDefault="00810138" w:rsidP="005C3B96">
      <w:pPr>
        <w:tabs>
          <w:tab w:val="left" w:pos="6946"/>
        </w:tabs>
        <w:rPr>
          <w:rFonts w:ascii="Calibri" w:hAnsi="Calibri" w:cs="Calibri"/>
        </w:rPr>
      </w:pPr>
      <w:bookmarkStart w:id="0" w:name="_Hlk110931526"/>
    </w:p>
    <w:p w14:paraId="215EE118" w14:textId="2947B6A8" w:rsidR="00810138" w:rsidRDefault="00810138" w:rsidP="005C3B96">
      <w:pPr>
        <w:tabs>
          <w:tab w:val="left" w:pos="6946"/>
        </w:tabs>
        <w:rPr>
          <w:rFonts w:ascii="Calibri" w:hAnsi="Calibri" w:cs="Calibri"/>
        </w:rPr>
      </w:pPr>
      <w:r>
        <w:rPr>
          <w:noProof/>
        </w:rPr>
        <w:drawing>
          <wp:inline distT="0" distB="0" distL="0" distR="0" wp14:anchorId="3F370D58" wp14:editId="3E07B94B">
            <wp:extent cx="2244725" cy="314325"/>
            <wp:effectExtent l="0" t="0" r="3175" b="9525"/>
            <wp:docPr id="2" name="Obraz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4725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67CEE2" w14:textId="77777777" w:rsidR="00810138" w:rsidRDefault="00810138" w:rsidP="005C3B96">
      <w:pPr>
        <w:tabs>
          <w:tab w:val="left" w:pos="6946"/>
        </w:tabs>
        <w:rPr>
          <w:rFonts w:ascii="Calibri" w:hAnsi="Calibri" w:cs="Calibri"/>
        </w:rPr>
      </w:pPr>
    </w:p>
    <w:p w14:paraId="5AF444F0" w14:textId="5A7C4B5F" w:rsidR="0055772F" w:rsidRDefault="00C01F50" w:rsidP="005C3B96">
      <w:pPr>
        <w:tabs>
          <w:tab w:val="left" w:pos="6946"/>
        </w:tabs>
        <w:rPr>
          <w:rFonts w:asciiTheme="minorHAnsi" w:hAnsiTheme="minorHAnsi" w:cstheme="minorHAnsi"/>
        </w:rPr>
      </w:pPr>
      <w:r w:rsidRPr="002A1B98">
        <w:rPr>
          <w:rFonts w:ascii="Calibri" w:hAnsi="Calibri" w:cs="Calibri"/>
        </w:rPr>
        <w:t>ZP.271.1.</w:t>
      </w:r>
      <w:r w:rsidR="00810138">
        <w:rPr>
          <w:rFonts w:ascii="Calibri" w:hAnsi="Calibri" w:cs="Calibri"/>
        </w:rPr>
        <w:t>5</w:t>
      </w:r>
      <w:r w:rsidR="0007143B">
        <w:rPr>
          <w:rFonts w:ascii="Calibri" w:hAnsi="Calibri" w:cs="Calibri"/>
        </w:rPr>
        <w:t>.</w:t>
      </w:r>
      <w:r w:rsidR="00903A7B">
        <w:rPr>
          <w:rFonts w:ascii="Calibri" w:hAnsi="Calibri" w:cs="Calibri"/>
        </w:rPr>
        <w:t>2</w:t>
      </w:r>
      <w:r w:rsidR="0007143B">
        <w:rPr>
          <w:rFonts w:ascii="Calibri" w:hAnsi="Calibri" w:cs="Calibri"/>
        </w:rPr>
        <w:t>.2026</w:t>
      </w:r>
      <w:r w:rsidR="0055772F" w:rsidRPr="002A1B98">
        <w:rPr>
          <w:rFonts w:asciiTheme="minorHAnsi" w:hAnsiTheme="minorHAnsi" w:cstheme="minorHAnsi"/>
        </w:rPr>
        <w:tab/>
      </w:r>
      <w:r w:rsidR="008D5DF6" w:rsidRPr="004C340E">
        <w:rPr>
          <w:rFonts w:asciiTheme="minorHAnsi" w:hAnsiTheme="minorHAnsi" w:cstheme="minorHAnsi"/>
        </w:rPr>
        <w:t xml:space="preserve">Kraśnik, </w:t>
      </w:r>
      <w:r w:rsidR="0007143B" w:rsidRPr="004C340E">
        <w:rPr>
          <w:rFonts w:asciiTheme="minorHAnsi" w:hAnsiTheme="minorHAnsi" w:cstheme="minorHAnsi"/>
        </w:rPr>
        <w:t>2026-</w:t>
      </w:r>
      <w:r w:rsidR="00A32924">
        <w:rPr>
          <w:rFonts w:asciiTheme="minorHAnsi" w:hAnsiTheme="minorHAnsi" w:cstheme="minorHAnsi"/>
        </w:rPr>
        <w:t>04-07</w:t>
      </w:r>
    </w:p>
    <w:bookmarkEnd w:id="0"/>
    <w:p w14:paraId="373C0FB8" w14:textId="6BE079C2" w:rsidR="00254E6C" w:rsidRDefault="00254E6C" w:rsidP="0055772F">
      <w:pPr>
        <w:ind w:left="5670"/>
        <w:rPr>
          <w:rFonts w:asciiTheme="minorHAnsi" w:hAnsiTheme="minorHAnsi" w:cstheme="minorHAnsi"/>
          <w:b/>
        </w:rPr>
      </w:pPr>
    </w:p>
    <w:p w14:paraId="1DABEC42" w14:textId="77777777" w:rsidR="000350E7" w:rsidRPr="002A1B98" w:rsidRDefault="000350E7" w:rsidP="0055772F">
      <w:pPr>
        <w:ind w:left="5670"/>
        <w:rPr>
          <w:rFonts w:asciiTheme="minorHAnsi" w:hAnsiTheme="minorHAnsi" w:cstheme="minorHAnsi"/>
          <w:b/>
        </w:rPr>
      </w:pPr>
    </w:p>
    <w:p w14:paraId="23416627" w14:textId="5236BC01" w:rsidR="0055772F" w:rsidRPr="002A1B98" w:rsidRDefault="00A20875" w:rsidP="00661646">
      <w:pPr>
        <w:jc w:val="center"/>
        <w:rPr>
          <w:rFonts w:asciiTheme="minorHAnsi" w:hAnsiTheme="minorHAnsi" w:cstheme="minorHAnsi"/>
        </w:rPr>
      </w:pPr>
      <w:r w:rsidRPr="00C057E7">
        <w:rPr>
          <w:rFonts w:asciiTheme="minorHAnsi" w:hAnsiTheme="minorHAnsi" w:cstheme="minorHAnsi"/>
          <w:b/>
        </w:rPr>
        <w:t>WYJAŚNIENIA</w:t>
      </w:r>
      <w:r w:rsidR="00960B8B" w:rsidRPr="00C057E7">
        <w:rPr>
          <w:rFonts w:asciiTheme="minorHAnsi" w:hAnsiTheme="minorHAnsi" w:cstheme="minorHAnsi"/>
          <w:b/>
        </w:rPr>
        <w:t xml:space="preserve"> </w:t>
      </w:r>
      <w:r w:rsidR="008D5DF6" w:rsidRPr="00C057E7">
        <w:rPr>
          <w:rFonts w:asciiTheme="minorHAnsi" w:hAnsiTheme="minorHAnsi" w:cstheme="minorHAnsi"/>
          <w:b/>
        </w:rPr>
        <w:t>TREŚCI SWZ</w:t>
      </w:r>
      <w:r w:rsidR="005105B6" w:rsidRPr="00C057E7">
        <w:rPr>
          <w:rFonts w:asciiTheme="minorHAnsi" w:hAnsiTheme="minorHAnsi" w:cstheme="minorHAnsi"/>
          <w:b/>
        </w:rPr>
        <w:t>,</w:t>
      </w:r>
      <w:r w:rsidR="008C38D0" w:rsidRPr="00C057E7">
        <w:rPr>
          <w:rFonts w:asciiTheme="minorHAnsi" w:hAnsiTheme="minorHAnsi" w:cstheme="minorHAnsi"/>
          <w:b/>
        </w:rPr>
        <w:t xml:space="preserve"> </w:t>
      </w:r>
      <w:r w:rsidR="004C340E" w:rsidRPr="00C057E7">
        <w:rPr>
          <w:rFonts w:asciiTheme="minorHAnsi" w:hAnsiTheme="minorHAnsi" w:cstheme="minorHAnsi"/>
          <w:b/>
        </w:rPr>
        <w:t>PRZEDŁUŻENIE TERMINU SKŁADANIA OFERT</w:t>
      </w:r>
    </w:p>
    <w:p w14:paraId="49DC49B9" w14:textId="67935F4A" w:rsidR="00992BFD" w:rsidRDefault="00992BFD" w:rsidP="0055772F">
      <w:pPr>
        <w:jc w:val="both"/>
        <w:rPr>
          <w:rFonts w:asciiTheme="minorHAnsi" w:hAnsiTheme="minorHAnsi" w:cstheme="minorHAnsi"/>
        </w:rPr>
      </w:pPr>
    </w:p>
    <w:p w14:paraId="1BBB8662" w14:textId="77777777" w:rsidR="000350E7" w:rsidRPr="002A1B98" w:rsidRDefault="000350E7" w:rsidP="0055772F">
      <w:pPr>
        <w:jc w:val="both"/>
        <w:rPr>
          <w:rFonts w:asciiTheme="minorHAnsi" w:hAnsiTheme="minorHAnsi" w:cstheme="minorHAnsi"/>
        </w:rPr>
      </w:pPr>
    </w:p>
    <w:p w14:paraId="308E5769" w14:textId="0E78A846" w:rsidR="00437AC8" w:rsidRPr="002A1B98" w:rsidRDefault="00437AC8" w:rsidP="00437AC8">
      <w:pPr>
        <w:ind w:left="993" w:hanging="993"/>
        <w:jc w:val="both"/>
        <w:rPr>
          <w:rFonts w:asciiTheme="minorHAnsi" w:hAnsiTheme="minorHAnsi" w:cstheme="minorHAnsi"/>
          <w:b/>
          <w:bCs/>
          <w:u w:val="single"/>
        </w:rPr>
      </w:pPr>
      <w:r w:rsidRPr="002A1B98">
        <w:rPr>
          <w:rFonts w:asciiTheme="minorHAnsi" w:hAnsiTheme="minorHAnsi" w:cstheme="minorHAnsi"/>
          <w:b/>
          <w:bCs/>
          <w:u w:val="single"/>
        </w:rPr>
        <w:t xml:space="preserve">Dotyczy: postępowania o udzielenie zamówienia publicznego pn. </w:t>
      </w:r>
      <w:r w:rsidR="0007143B" w:rsidRPr="0007143B">
        <w:rPr>
          <w:rFonts w:asciiTheme="minorHAnsi" w:hAnsiTheme="minorHAnsi" w:cstheme="minorHAnsi"/>
          <w:b/>
          <w:bCs/>
          <w:u w:val="single"/>
        </w:rPr>
        <w:t>„</w:t>
      </w:r>
      <w:r w:rsidR="00810138" w:rsidRPr="00810138">
        <w:rPr>
          <w:rFonts w:asciiTheme="minorHAnsi" w:hAnsiTheme="minorHAnsi" w:cstheme="minorHAnsi"/>
          <w:b/>
          <w:bCs/>
          <w:u w:val="single"/>
        </w:rPr>
        <w:t>Budowa nowego budynku na potrzeby Kraśnickiej Akademii Rozwoju</w:t>
      </w:r>
      <w:r w:rsidR="0007143B">
        <w:rPr>
          <w:rFonts w:asciiTheme="minorHAnsi" w:hAnsiTheme="minorHAnsi" w:cstheme="minorHAnsi"/>
          <w:b/>
          <w:bCs/>
          <w:u w:val="single"/>
        </w:rPr>
        <w:t>”.</w:t>
      </w:r>
    </w:p>
    <w:p w14:paraId="154164A3" w14:textId="041F11AE" w:rsidR="0055772F" w:rsidRDefault="0055772F" w:rsidP="0055772F">
      <w:pPr>
        <w:jc w:val="both"/>
        <w:rPr>
          <w:rFonts w:asciiTheme="minorHAnsi" w:hAnsiTheme="minorHAnsi" w:cstheme="minorHAnsi"/>
        </w:rPr>
      </w:pPr>
    </w:p>
    <w:p w14:paraId="36F5FCE7" w14:textId="77777777" w:rsidR="000350E7" w:rsidRPr="002A1B98" w:rsidRDefault="000350E7" w:rsidP="0055772F">
      <w:pPr>
        <w:jc w:val="both"/>
        <w:rPr>
          <w:rFonts w:asciiTheme="minorHAnsi" w:hAnsiTheme="minorHAnsi" w:cstheme="minorHAnsi"/>
        </w:rPr>
      </w:pPr>
    </w:p>
    <w:p w14:paraId="0A1D64D3" w14:textId="1048EDDF" w:rsidR="00A20875" w:rsidRPr="002A1B98" w:rsidRDefault="00A20875" w:rsidP="002570B7">
      <w:pPr>
        <w:spacing w:line="224" w:lineRule="atLeast"/>
        <w:ind w:firstLine="708"/>
        <w:rPr>
          <w:rFonts w:asciiTheme="minorHAnsi" w:hAnsiTheme="minorHAnsi" w:cstheme="minorHAnsi"/>
        </w:rPr>
      </w:pPr>
      <w:bookmarkStart w:id="1" w:name="_Hlk110931514"/>
      <w:r w:rsidRPr="002A1B98">
        <w:rPr>
          <w:rFonts w:asciiTheme="minorHAnsi" w:hAnsiTheme="minorHAnsi" w:cstheme="minorHAnsi"/>
        </w:rPr>
        <w:t>Zamawiający, na podstawie art. 284 ust. 2 i ust. 6 ustawy z dnia 11 września 2019 r. (tekst jedn. Dz. U. z 202</w:t>
      </w:r>
      <w:r w:rsidR="00583923" w:rsidRPr="002A1B98">
        <w:rPr>
          <w:rFonts w:asciiTheme="minorHAnsi" w:hAnsiTheme="minorHAnsi" w:cstheme="minorHAnsi"/>
        </w:rPr>
        <w:t>4</w:t>
      </w:r>
      <w:r w:rsidRPr="002A1B98">
        <w:rPr>
          <w:rFonts w:asciiTheme="minorHAnsi" w:hAnsiTheme="minorHAnsi" w:cstheme="minorHAnsi"/>
        </w:rPr>
        <w:t xml:space="preserve"> r., poz. </w:t>
      </w:r>
      <w:r w:rsidR="00583923" w:rsidRPr="002A1B98">
        <w:rPr>
          <w:rFonts w:asciiTheme="minorHAnsi" w:hAnsiTheme="minorHAnsi" w:cstheme="minorHAnsi"/>
        </w:rPr>
        <w:t>1320</w:t>
      </w:r>
      <w:r w:rsidR="00B91296" w:rsidRPr="002A1B98">
        <w:rPr>
          <w:rFonts w:asciiTheme="minorHAnsi" w:hAnsiTheme="minorHAnsi" w:cstheme="minorHAnsi"/>
        </w:rPr>
        <w:t xml:space="preserve"> ze zm.</w:t>
      </w:r>
      <w:r w:rsidRPr="002A1B98">
        <w:rPr>
          <w:rFonts w:asciiTheme="minorHAnsi" w:hAnsiTheme="minorHAnsi" w:cstheme="minorHAnsi"/>
        </w:rPr>
        <w:t xml:space="preserve">) – dalej zwanej ustawą </w:t>
      </w:r>
      <w:proofErr w:type="spellStart"/>
      <w:r w:rsidRPr="002A1B98">
        <w:rPr>
          <w:rFonts w:asciiTheme="minorHAnsi" w:hAnsiTheme="minorHAnsi" w:cstheme="minorHAnsi"/>
        </w:rPr>
        <w:t>Pzp</w:t>
      </w:r>
      <w:proofErr w:type="spellEnd"/>
      <w:r w:rsidRPr="002A1B98">
        <w:rPr>
          <w:rFonts w:asciiTheme="minorHAnsi" w:hAnsiTheme="minorHAnsi" w:cstheme="minorHAnsi"/>
        </w:rPr>
        <w:t>, poniżej udziela wyjaśnień treści specyfikacji warunków zamówienia (dalej SWZ).</w:t>
      </w:r>
    </w:p>
    <w:p w14:paraId="2D3FDF37" w14:textId="15F408B5" w:rsidR="00661646" w:rsidRDefault="00661646" w:rsidP="002570B7">
      <w:pPr>
        <w:spacing w:line="224" w:lineRule="atLeast"/>
        <w:rPr>
          <w:rFonts w:asciiTheme="minorHAnsi" w:hAnsiTheme="minorHAnsi" w:cstheme="minorHAnsi"/>
        </w:rPr>
      </w:pPr>
    </w:p>
    <w:p w14:paraId="4DFEB29D" w14:textId="77777777" w:rsidR="000350E7" w:rsidRPr="002A1B98" w:rsidRDefault="000350E7" w:rsidP="002570B7">
      <w:pPr>
        <w:spacing w:line="224" w:lineRule="atLeast"/>
        <w:rPr>
          <w:rFonts w:asciiTheme="minorHAnsi" w:hAnsiTheme="minorHAnsi" w:cstheme="minorHAnsi"/>
        </w:rPr>
      </w:pPr>
    </w:p>
    <w:bookmarkEnd w:id="1"/>
    <w:p w14:paraId="6BEE4FF4" w14:textId="5D0BF15F" w:rsidR="00810138" w:rsidRPr="00095605" w:rsidRDefault="00810138" w:rsidP="0094584A">
      <w:pPr>
        <w:rPr>
          <w:rFonts w:asciiTheme="minorHAnsi" w:hAnsiTheme="minorHAnsi" w:cstheme="minorHAnsi"/>
          <w:b/>
          <w:bCs/>
          <w:u w:val="single"/>
        </w:rPr>
      </w:pPr>
      <w:r w:rsidRPr="00095605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903A7B" w:rsidRPr="00095605">
        <w:rPr>
          <w:rFonts w:asciiTheme="minorHAnsi" w:hAnsiTheme="minorHAnsi" w:cstheme="minorHAnsi"/>
          <w:b/>
          <w:bCs/>
          <w:u w:val="single"/>
        </w:rPr>
        <w:t>1</w:t>
      </w:r>
      <w:r w:rsidRPr="00095605">
        <w:rPr>
          <w:rFonts w:asciiTheme="minorHAnsi" w:hAnsiTheme="minorHAnsi" w:cstheme="minorHAnsi"/>
          <w:b/>
          <w:bCs/>
          <w:u w:val="single"/>
        </w:rPr>
        <w:t>:</w:t>
      </w:r>
    </w:p>
    <w:p w14:paraId="03FA969E" w14:textId="77777777" w:rsidR="0094584A" w:rsidRPr="00095605" w:rsidRDefault="0094584A" w:rsidP="0094584A">
      <w:pPr>
        <w:rPr>
          <w:rFonts w:ascii="Calibri" w:hAnsi="Calibri" w:cs="Calibri"/>
        </w:rPr>
      </w:pPr>
      <w:r w:rsidRPr="00095605">
        <w:rPr>
          <w:rFonts w:ascii="Calibri" w:hAnsi="Calibri" w:cs="Calibri"/>
        </w:rPr>
        <w:t xml:space="preserve">Drzwi D6EI30,D6z według zestawienia stolarki posiadają sprzeczny opis, materiał wykonania drzwi opisany jest jako aluminium natomiast w opisie ościeżnicy pojawia się zapis o stali. Prosimy o informację czy drzwi mają być stalowe czy aluminiowe. </w:t>
      </w:r>
    </w:p>
    <w:p w14:paraId="72D5F710" w14:textId="77777777" w:rsidR="00810138" w:rsidRPr="00095605" w:rsidRDefault="00810138" w:rsidP="0094584A">
      <w:pPr>
        <w:rPr>
          <w:rFonts w:asciiTheme="minorHAnsi" w:hAnsiTheme="minorHAnsi" w:cstheme="minorHAnsi"/>
          <w:b/>
          <w:bCs/>
        </w:rPr>
      </w:pPr>
      <w:r w:rsidRPr="00095605">
        <w:rPr>
          <w:rFonts w:asciiTheme="minorHAnsi" w:hAnsiTheme="minorHAnsi" w:cstheme="minorHAnsi"/>
          <w:b/>
          <w:bCs/>
        </w:rPr>
        <w:t>Odpowiedź:</w:t>
      </w:r>
    </w:p>
    <w:p w14:paraId="598AC2A0" w14:textId="18D74742" w:rsidR="00810138" w:rsidRDefault="00095605" w:rsidP="0094584A">
      <w:pPr>
        <w:rPr>
          <w:rFonts w:asciiTheme="minorHAnsi" w:hAnsiTheme="minorHAnsi" w:cstheme="minorHAnsi"/>
        </w:rPr>
      </w:pPr>
      <w:r w:rsidRPr="00095605">
        <w:rPr>
          <w:rFonts w:ascii="Calibri" w:hAnsi="Calibri" w:cs="Calibri"/>
        </w:rPr>
        <w:t>Zamawiający informuje, że drzwi D6EI30,</w:t>
      </w:r>
      <w:r w:rsidR="008C38D0">
        <w:rPr>
          <w:rFonts w:ascii="Calibri" w:hAnsi="Calibri" w:cs="Calibri"/>
        </w:rPr>
        <w:t xml:space="preserve"> </w:t>
      </w:r>
      <w:r w:rsidRPr="00095605">
        <w:rPr>
          <w:rFonts w:ascii="Calibri" w:hAnsi="Calibri" w:cs="Calibri"/>
        </w:rPr>
        <w:t>D6z mają być stalowe.</w:t>
      </w:r>
    </w:p>
    <w:p w14:paraId="5004E173" w14:textId="77777777" w:rsidR="0094584A" w:rsidRDefault="0094584A" w:rsidP="0094584A">
      <w:pPr>
        <w:rPr>
          <w:rFonts w:asciiTheme="minorHAnsi" w:hAnsiTheme="minorHAnsi" w:cstheme="minorHAnsi"/>
        </w:rPr>
      </w:pPr>
    </w:p>
    <w:p w14:paraId="5BFE0BD2" w14:textId="294E70AD" w:rsidR="0094584A" w:rsidRPr="00095605" w:rsidRDefault="0094584A" w:rsidP="0094584A">
      <w:pPr>
        <w:rPr>
          <w:rFonts w:asciiTheme="minorHAnsi" w:hAnsiTheme="minorHAnsi" w:cstheme="minorHAnsi"/>
          <w:b/>
          <w:bCs/>
          <w:u w:val="single"/>
        </w:rPr>
      </w:pPr>
      <w:r w:rsidRPr="00095605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903A7B" w:rsidRPr="00095605">
        <w:rPr>
          <w:rFonts w:asciiTheme="minorHAnsi" w:hAnsiTheme="minorHAnsi" w:cstheme="minorHAnsi"/>
          <w:b/>
          <w:bCs/>
          <w:u w:val="single"/>
        </w:rPr>
        <w:t>2</w:t>
      </w:r>
      <w:r w:rsidRPr="00095605">
        <w:rPr>
          <w:rFonts w:asciiTheme="minorHAnsi" w:hAnsiTheme="minorHAnsi" w:cstheme="minorHAnsi"/>
          <w:b/>
          <w:bCs/>
          <w:u w:val="single"/>
        </w:rPr>
        <w:t>:</w:t>
      </w:r>
    </w:p>
    <w:p w14:paraId="3C186FB3" w14:textId="66C8F3BE" w:rsidR="0094584A" w:rsidRPr="00095605" w:rsidRDefault="006149D3" w:rsidP="0094584A">
      <w:pPr>
        <w:rPr>
          <w:rFonts w:ascii="Calibri" w:hAnsi="Calibri" w:cs="Calibri"/>
        </w:rPr>
      </w:pPr>
      <w:r w:rsidRPr="00095605">
        <w:rPr>
          <w:rFonts w:ascii="Calibri" w:hAnsi="Calibri" w:cs="Calibri"/>
        </w:rPr>
        <w:t>Zadaszenie nad wejściem według rysunku PTW-AP-19 jest skierowane spadkiem na elewację. Prosimy o informację czy zadaszenie nie powinno być skierowane spadkiem w drugą stronę bądź czy nie należy wycenić odprowadzenia wody z daszku (rynny i rury spustowe). Jeżeli należy wycenić odprowadzenie wody to prosimy o informację z jakiego materiału powinno zostać wykonane.</w:t>
      </w:r>
    </w:p>
    <w:p w14:paraId="1081FBE6" w14:textId="463BB882" w:rsidR="0094584A" w:rsidRPr="00095605" w:rsidRDefault="0094584A" w:rsidP="0094584A">
      <w:pPr>
        <w:rPr>
          <w:rFonts w:asciiTheme="minorHAnsi" w:hAnsiTheme="minorHAnsi" w:cstheme="minorHAnsi"/>
          <w:b/>
          <w:bCs/>
        </w:rPr>
      </w:pPr>
      <w:r w:rsidRPr="00095605">
        <w:rPr>
          <w:rFonts w:asciiTheme="minorHAnsi" w:hAnsiTheme="minorHAnsi" w:cstheme="minorHAnsi"/>
          <w:b/>
          <w:bCs/>
        </w:rPr>
        <w:t>Odpowiedź:</w:t>
      </w:r>
    </w:p>
    <w:p w14:paraId="7C22300F" w14:textId="1FCEEDFD" w:rsidR="006149D3" w:rsidRPr="00095605" w:rsidRDefault="00095605" w:rsidP="0094584A">
      <w:pPr>
        <w:rPr>
          <w:rFonts w:asciiTheme="minorHAnsi" w:hAnsiTheme="minorHAnsi" w:cstheme="minorHAnsi"/>
        </w:rPr>
      </w:pPr>
      <w:r w:rsidRPr="00095605">
        <w:rPr>
          <w:rFonts w:asciiTheme="minorHAnsi" w:hAnsiTheme="minorHAnsi" w:cstheme="minorHAnsi"/>
        </w:rPr>
        <w:t xml:space="preserve">Daszek należy traktować jako kompletny element z rynną prostokątną i z rurą spustową odprowadzającą wodę powierzchniowo o średnicy około 5 cm ze stali nierdzewnej AISI 304 </w:t>
      </w:r>
      <w:r>
        <w:rPr>
          <w:rFonts w:asciiTheme="minorHAnsi" w:hAnsiTheme="minorHAnsi" w:cstheme="minorHAnsi"/>
        </w:rPr>
        <w:t>l</w:t>
      </w:r>
      <w:r w:rsidRPr="00095605">
        <w:rPr>
          <w:rFonts w:ascii="Calibri" w:hAnsi="Calibri" w:cs="Calibri"/>
        </w:rPr>
        <w:t>ub równoważnej o parametrach: zawartość węgla do 0,08 %, chromu 18 % do 20 %, niklu 8 do 10,5 %, żelaza 66,35 do 74,00 %, manganu do 2 %, fosforu do 0,045 %, siarki do 0,03 %, krzemu do 1 %. S</w:t>
      </w:r>
      <w:r w:rsidRPr="00095605">
        <w:rPr>
          <w:rFonts w:asciiTheme="minorHAnsi" w:hAnsiTheme="minorHAnsi" w:cstheme="minorHAnsi"/>
        </w:rPr>
        <w:t>padki należy wykonać zgodnie z projektem.</w:t>
      </w:r>
    </w:p>
    <w:p w14:paraId="379F0800" w14:textId="77777777" w:rsidR="006149D3" w:rsidRPr="002A1B98" w:rsidRDefault="006149D3" w:rsidP="0094584A">
      <w:pPr>
        <w:rPr>
          <w:rFonts w:asciiTheme="minorHAnsi" w:hAnsiTheme="minorHAnsi" w:cstheme="minorHAnsi"/>
          <w:b/>
          <w:bCs/>
        </w:rPr>
      </w:pPr>
    </w:p>
    <w:p w14:paraId="65A9602C" w14:textId="1FC1DCCE" w:rsidR="0094584A" w:rsidRPr="00BA6869" w:rsidRDefault="0094584A" w:rsidP="0094584A">
      <w:pPr>
        <w:rPr>
          <w:rFonts w:asciiTheme="minorHAnsi" w:hAnsiTheme="minorHAnsi" w:cstheme="minorHAnsi"/>
          <w:b/>
          <w:bCs/>
          <w:u w:val="single"/>
        </w:rPr>
      </w:pPr>
      <w:r w:rsidRPr="00BA6869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903A7B" w:rsidRPr="00BA6869">
        <w:rPr>
          <w:rFonts w:asciiTheme="minorHAnsi" w:hAnsiTheme="minorHAnsi" w:cstheme="minorHAnsi"/>
          <w:b/>
          <w:bCs/>
          <w:u w:val="single"/>
        </w:rPr>
        <w:t>3</w:t>
      </w:r>
      <w:r w:rsidRPr="00BA6869">
        <w:rPr>
          <w:rFonts w:asciiTheme="minorHAnsi" w:hAnsiTheme="minorHAnsi" w:cstheme="minorHAnsi"/>
          <w:b/>
          <w:bCs/>
          <w:u w:val="single"/>
        </w:rPr>
        <w:t>:</w:t>
      </w:r>
    </w:p>
    <w:p w14:paraId="2DDB6BFA" w14:textId="2B3E699C" w:rsidR="0094584A" w:rsidRPr="00BA6869" w:rsidRDefault="006149D3" w:rsidP="0094584A">
      <w:pPr>
        <w:rPr>
          <w:rFonts w:ascii="Calibri" w:hAnsi="Calibri" w:cs="Calibri"/>
        </w:rPr>
      </w:pPr>
      <w:r w:rsidRPr="00BA6869">
        <w:rPr>
          <w:rFonts w:ascii="Calibri" w:hAnsi="Calibri" w:cs="Calibri"/>
        </w:rPr>
        <w:t xml:space="preserve">Okno O1 i O2 według rysunku PTW-AP-19 powinno posiadać akustykę na poziomie 35 </w:t>
      </w:r>
      <w:proofErr w:type="spellStart"/>
      <w:r w:rsidRPr="00BA6869">
        <w:rPr>
          <w:rFonts w:ascii="Calibri" w:hAnsi="Calibri" w:cs="Calibri"/>
        </w:rPr>
        <w:t>dB</w:t>
      </w:r>
      <w:proofErr w:type="spellEnd"/>
      <w:r w:rsidRPr="00BA6869">
        <w:rPr>
          <w:rFonts w:ascii="Calibri" w:hAnsi="Calibri" w:cs="Calibri"/>
        </w:rPr>
        <w:t>, nie możliwe jest uzyskanie tej wartości przy zastosowaniu nawiewników okiennych, które także według dokumentacji okno powinno posiadać. Prosimy o wyjaśnienia.</w:t>
      </w:r>
    </w:p>
    <w:p w14:paraId="55CA1030" w14:textId="14665F97" w:rsidR="0094584A" w:rsidRPr="00BA6869" w:rsidRDefault="0094584A" w:rsidP="0094584A">
      <w:pPr>
        <w:rPr>
          <w:rFonts w:asciiTheme="minorHAnsi" w:hAnsiTheme="minorHAnsi" w:cstheme="minorHAnsi"/>
          <w:b/>
          <w:bCs/>
        </w:rPr>
      </w:pPr>
      <w:r w:rsidRPr="00BA6869">
        <w:rPr>
          <w:rFonts w:asciiTheme="minorHAnsi" w:hAnsiTheme="minorHAnsi" w:cstheme="minorHAnsi"/>
          <w:b/>
          <w:bCs/>
        </w:rPr>
        <w:t>Odpowiedź:</w:t>
      </w:r>
    </w:p>
    <w:p w14:paraId="366DD622" w14:textId="7858ABDC" w:rsidR="006149D3" w:rsidRPr="00BA6869" w:rsidRDefault="00BA6869" w:rsidP="0094584A">
      <w:pPr>
        <w:rPr>
          <w:rFonts w:asciiTheme="minorHAnsi" w:hAnsiTheme="minorHAnsi" w:cstheme="minorHAnsi"/>
        </w:rPr>
      </w:pPr>
      <w:r w:rsidRPr="00BA6869">
        <w:rPr>
          <w:rFonts w:asciiTheme="minorHAnsi" w:hAnsiTheme="minorHAnsi" w:cstheme="minorHAnsi"/>
        </w:rPr>
        <w:t>Należy zastosować okna bez nawiewników.</w:t>
      </w:r>
    </w:p>
    <w:p w14:paraId="1710C15D" w14:textId="77777777" w:rsidR="006149D3" w:rsidRPr="002A1B98" w:rsidRDefault="006149D3" w:rsidP="0094584A">
      <w:pPr>
        <w:rPr>
          <w:rFonts w:asciiTheme="minorHAnsi" w:hAnsiTheme="minorHAnsi" w:cstheme="minorHAnsi"/>
          <w:b/>
          <w:bCs/>
        </w:rPr>
      </w:pPr>
    </w:p>
    <w:p w14:paraId="43DBEE62" w14:textId="23EA185C" w:rsidR="0094584A" w:rsidRPr="00BA6869" w:rsidRDefault="0094584A" w:rsidP="0094584A">
      <w:pPr>
        <w:rPr>
          <w:rFonts w:asciiTheme="minorHAnsi" w:hAnsiTheme="minorHAnsi" w:cstheme="minorHAnsi"/>
          <w:b/>
          <w:bCs/>
          <w:u w:val="single"/>
        </w:rPr>
      </w:pPr>
      <w:r w:rsidRPr="00BA6869">
        <w:rPr>
          <w:rFonts w:asciiTheme="minorHAnsi" w:hAnsiTheme="minorHAnsi" w:cstheme="minorHAnsi"/>
          <w:b/>
          <w:bCs/>
          <w:u w:val="single"/>
        </w:rPr>
        <w:lastRenderedPageBreak/>
        <w:t xml:space="preserve">PYTANIE Nr </w:t>
      </w:r>
      <w:r w:rsidR="00903A7B" w:rsidRPr="00BA6869">
        <w:rPr>
          <w:rFonts w:asciiTheme="minorHAnsi" w:hAnsiTheme="minorHAnsi" w:cstheme="minorHAnsi"/>
          <w:b/>
          <w:bCs/>
          <w:u w:val="single"/>
        </w:rPr>
        <w:t>4</w:t>
      </w:r>
      <w:r w:rsidRPr="00BA6869">
        <w:rPr>
          <w:rFonts w:asciiTheme="minorHAnsi" w:hAnsiTheme="minorHAnsi" w:cstheme="minorHAnsi"/>
          <w:b/>
          <w:bCs/>
          <w:u w:val="single"/>
        </w:rPr>
        <w:t>:</w:t>
      </w:r>
    </w:p>
    <w:p w14:paraId="6755037C" w14:textId="05299C20" w:rsidR="0094584A" w:rsidRPr="00BA6869" w:rsidRDefault="006149D3" w:rsidP="0094584A">
      <w:pPr>
        <w:rPr>
          <w:rFonts w:ascii="Calibri" w:hAnsi="Calibri" w:cs="Calibri"/>
        </w:rPr>
      </w:pPr>
      <w:r w:rsidRPr="00BA6869">
        <w:rPr>
          <w:rFonts w:ascii="Calibri" w:hAnsi="Calibri" w:cs="Calibri"/>
        </w:rPr>
        <w:t>Zamawiający przy oknach typ O1 i O2 w wersie akustyka podał jedynie wartość decybeli, prosimy o informację o jaki konkretnie współczynnik Zamawiający ma na myśli.</w:t>
      </w:r>
    </w:p>
    <w:p w14:paraId="09F6AED0" w14:textId="77777777" w:rsidR="00C057E7" w:rsidRDefault="00C057E7" w:rsidP="0094584A">
      <w:pPr>
        <w:rPr>
          <w:rFonts w:asciiTheme="minorHAnsi" w:hAnsiTheme="minorHAnsi" w:cstheme="minorHAnsi"/>
          <w:b/>
          <w:bCs/>
        </w:rPr>
      </w:pPr>
    </w:p>
    <w:p w14:paraId="43739CBD" w14:textId="2542AD14" w:rsidR="0094584A" w:rsidRPr="00BA6869" w:rsidRDefault="0094584A" w:rsidP="0094584A">
      <w:pPr>
        <w:rPr>
          <w:rFonts w:asciiTheme="minorHAnsi" w:hAnsiTheme="minorHAnsi" w:cstheme="minorHAnsi"/>
          <w:b/>
          <w:bCs/>
        </w:rPr>
      </w:pPr>
      <w:r w:rsidRPr="00BA6869">
        <w:rPr>
          <w:rFonts w:asciiTheme="minorHAnsi" w:hAnsiTheme="minorHAnsi" w:cstheme="minorHAnsi"/>
          <w:b/>
          <w:bCs/>
        </w:rPr>
        <w:t>Odpowiedź:</w:t>
      </w:r>
    </w:p>
    <w:p w14:paraId="3082741F" w14:textId="6C787E8B" w:rsidR="006149D3" w:rsidRPr="00BA6869" w:rsidRDefault="00BA6869" w:rsidP="0094584A">
      <w:pPr>
        <w:rPr>
          <w:rFonts w:asciiTheme="minorHAnsi" w:hAnsiTheme="minorHAnsi" w:cstheme="minorHAnsi"/>
        </w:rPr>
      </w:pPr>
      <w:r w:rsidRPr="00BA6869">
        <w:rPr>
          <w:rFonts w:asciiTheme="minorHAnsi" w:hAnsiTheme="minorHAnsi" w:cstheme="minorHAnsi"/>
        </w:rPr>
        <w:t xml:space="preserve">Wskazany współczynnik to parametr </w:t>
      </w:r>
      <w:proofErr w:type="spellStart"/>
      <w:r w:rsidRPr="00BA6869">
        <w:rPr>
          <w:rFonts w:asciiTheme="minorHAnsi" w:hAnsiTheme="minorHAnsi" w:cstheme="minorHAnsi"/>
        </w:rPr>
        <w:t>Rw</w:t>
      </w:r>
      <w:proofErr w:type="spellEnd"/>
      <w:r w:rsidRPr="00BA6869">
        <w:rPr>
          <w:rFonts w:asciiTheme="minorHAnsi" w:hAnsiTheme="minorHAnsi" w:cstheme="minorHAnsi"/>
        </w:rPr>
        <w:t xml:space="preserve"> - ważony wskaźnik izolacyjności akustycznej.</w:t>
      </w:r>
    </w:p>
    <w:p w14:paraId="7AD2B410" w14:textId="77777777" w:rsidR="006149D3" w:rsidRPr="002A1B98" w:rsidRDefault="006149D3" w:rsidP="0094584A">
      <w:pPr>
        <w:rPr>
          <w:rFonts w:asciiTheme="minorHAnsi" w:hAnsiTheme="minorHAnsi" w:cstheme="minorHAnsi"/>
          <w:b/>
          <w:bCs/>
        </w:rPr>
      </w:pPr>
    </w:p>
    <w:p w14:paraId="4550DFB1" w14:textId="37C2E376" w:rsidR="0094584A" w:rsidRPr="00E23001" w:rsidRDefault="0094584A" w:rsidP="0094584A">
      <w:pPr>
        <w:rPr>
          <w:rFonts w:asciiTheme="minorHAnsi" w:hAnsiTheme="minorHAnsi" w:cstheme="minorHAnsi"/>
          <w:b/>
          <w:bCs/>
          <w:u w:val="single"/>
        </w:rPr>
      </w:pPr>
      <w:r w:rsidRPr="00E23001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903A7B" w:rsidRPr="00E23001">
        <w:rPr>
          <w:rFonts w:asciiTheme="minorHAnsi" w:hAnsiTheme="minorHAnsi" w:cstheme="minorHAnsi"/>
          <w:b/>
          <w:bCs/>
          <w:u w:val="single"/>
        </w:rPr>
        <w:t>5</w:t>
      </w:r>
      <w:r w:rsidRPr="00E23001">
        <w:rPr>
          <w:rFonts w:asciiTheme="minorHAnsi" w:hAnsiTheme="minorHAnsi" w:cstheme="minorHAnsi"/>
          <w:b/>
          <w:bCs/>
          <w:u w:val="single"/>
        </w:rPr>
        <w:t>:</w:t>
      </w:r>
    </w:p>
    <w:p w14:paraId="4AA26BC2" w14:textId="1A47D6EF" w:rsidR="0094584A" w:rsidRPr="00E23001" w:rsidRDefault="006149D3" w:rsidP="0094584A">
      <w:pPr>
        <w:rPr>
          <w:rFonts w:ascii="Calibri" w:hAnsi="Calibri" w:cs="Calibri"/>
        </w:rPr>
      </w:pPr>
      <w:r w:rsidRPr="00E23001">
        <w:rPr>
          <w:rFonts w:ascii="Calibri" w:hAnsi="Calibri" w:cs="Calibri"/>
        </w:rPr>
        <w:t>Według opisu warstw posadzka na gruncie wykonana jest z betonu C30/37 o gr. 10 cm ze spadkami w kierunku kratek od 0,5 % do 1%. Nie praktykuje się wykonywania wylewek betonowych o takiej grubości ze względu na wysokie ryzyko pęknięcia, należy zwrócić uwagę, że przy kratkach taka wylewka będzie miała grubość jedynie 8 cm. Prosimy o aktualizację przedmiaru oraz projektu przy zastosowaniu wylewki grubości minimum 15 cm.</w:t>
      </w:r>
    </w:p>
    <w:p w14:paraId="540CBEE0" w14:textId="510D60DF" w:rsidR="0094584A" w:rsidRPr="00E23001" w:rsidRDefault="0094584A" w:rsidP="0094584A">
      <w:pPr>
        <w:rPr>
          <w:rFonts w:asciiTheme="minorHAnsi" w:hAnsiTheme="minorHAnsi" w:cstheme="minorHAnsi"/>
          <w:b/>
          <w:bCs/>
        </w:rPr>
      </w:pPr>
      <w:r w:rsidRPr="00E23001">
        <w:rPr>
          <w:rFonts w:asciiTheme="minorHAnsi" w:hAnsiTheme="minorHAnsi" w:cstheme="minorHAnsi"/>
          <w:b/>
          <w:bCs/>
        </w:rPr>
        <w:t>Odpowiedź:</w:t>
      </w:r>
    </w:p>
    <w:p w14:paraId="094A20E2" w14:textId="11B1A1D6" w:rsidR="006149D3" w:rsidRPr="00E23001" w:rsidRDefault="00E23001" w:rsidP="0094584A">
      <w:pPr>
        <w:rPr>
          <w:rFonts w:asciiTheme="minorHAnsi" w:hAnsiTheme="minorHAnsi" w:cstheme="minorHAnsi"/>
        </w:rPr>
      </w:pPr>
      <w:r w:rsidRPr="00E23001">
        <w:rPr>
          <w:rFonts w:asciiTheme="minorHAnsi" w:hAnsiTheme="minorHAnsi" w:cstheme="minorHAnsi"/>
        </w:rPr>
        <w:t>Zamawiający informuje, że należy zastosować wylewkę z betonu C30/37 o gr</w:t>
      </w:r>
      <w:r>
        <w:rPr>
          <w:rFonts w:asciiTheme="minorHAnsi" w:hAnsiTheme="minorHAnsi" w:cstheme="minorHAnsi"/>
        </w:rPr>
        <w:t>ubości</w:t>
      </w:r>
      <w:r w:rsidRPr="00E23001">
        <w:rPr>
          <w:rFonts w:asciiTheme="minorHAnsi" w:hAnsiTheme="minorHAnsi" w:cstheme="minorHAnsi"/>
        </w:rPr>
        <w:t xml:space="preserve"> 15 cm.</w:t>
      </w:r>
    </w:p>
    <w:p w14:paraId="4A5281D5" w14:textId="77777777" w:rsidR="006149D3" w:rsidRPr="002A1B98" w:rsidRDefault="006149D3" w:rsidP="0094584A">
      <w:pPr>
        <w:rPr>
          <w:rFonts w:asciiTheme="minorHAnsi" w:hAnsiTheme="minorHAnsi" w:cstheme="minorHAnsi"/>
          <w:b/>
          <w:bCs/>
        </w:rPr>
      </w:pPr>
    </w:p>
    <w:p w14:paraId="08038992" w14:textId="604AD5EF" w:rsidR="0094584A" w:rsidRDefault="0094584A" w:rsidP="0094584A">
      <w:pPr>
        <w:rPr>
          <w:rFonts w:asciiTheme="minorHAnsi" w:hAnsiTheme="minorHAnsi" w:cstheme="minorHAnsi"/>
          <w:b/>
          <w:bCs/>
          <w:u w:val="single"/>
        </w:rPr>
      </w:pPr>
      <w:r w:rsidRPr="002A1B98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903A7B">
        <w:rPr>
          <w:rFonts w:asciiTheme="minorHAnsi" w:hAnsiTheme="minorHAnsi" w:cstheme="minorHAnsi"/>
          <w:b/>
          <w:bCs/>
          <w:u w:val="single"/>
        </w:rPr>
        <w:t>6</w:t>
      </w:r>
      <w:r w:rsidRPr="002A1B98">
        <w:rPr>
          <w:rFonts w:asciiTheme="minorHAnsi" w:hAnsiTheme="minorHAnsi" w:cstheme="minorHAnsi"/>
          <w:b/>
          <w:bCs/>
          <w:u w:val="single"/>
        </w:rPr>
        <w:t>:</w:t>
      </w:r>
    </w:p>
    <w:p w14:paraId="4B25AC5D" w14:textId="26D5E900" w:rsidR="006149D3" w:rsidRPr="00D1703D" w:rsidRDefault="006149D3" w:rsidP="006149D3">
      <w:pPr>
        <w:rPr>
          <w:rFonts w:ascii="Calibri" w:hAnsi="Calibri" w:cs="Calibri"/>
        </w:rPr>
      </w:pPr>
      <w:r w:rsidRPr="00D1703D">
        <w:rPr>
          <w:rFonts w:ascii="Calibri" w:hAnsi="Calibri" w:cs="Calibri"/>
        </w:rPr>
        <w:t>Prosimy o potwierdzenie czy teren działki w miejscu projektowanego nowego budynku został oczyszczony i przygotowany pod realizację inwestycji, w szczególności czy usunięto pozostałości po istniejącym wcześniej obiekcie, w tym wszystkie fundamenty i elementy znajdujące się w gruncie.</w:t>
      </w:r>
    </w:p>
    <w:p w14:paraId="358B7A86" w14:textId="77587EE9" w:rsidR="0094584A" w:rsidRPr="00D1703D" w:rsidRDefault="0094584A" w:rsidP="0094584A">
      <w:pPr>
        <w:rPr>
          <w:rFonts w:asciiTheme="minorHAnsi" w:hAnsiTheme="minorHAnsi" w:cstheme="minorHAnsi"/>
          <w:b/>
          <w:bCs/>
        </w:rPr>
      </w:pPr>
      <w:r w:rsidRPr="00D1703D">
        <w:rPr>
          <w:rFonts w:asciiTheme="minorHAnsi" w:hAnsiTheme="minorHAnsi" w:cstheme="minorHAnsi"/>
          <w:b/>
          <w:bCs/>
        </w:rPr>
        <w:t>Odpowiedź:</w:t>
      </w:r>
    </w:p>
    <w:p w14:paraId="42470535" w14:textId="5529BF02" w:rsidR="00C057E7" w:rsidRPr="00D1703D" w:rsidRDefault="00C057E7" w:rsidP="00C057E7">
      <w:pPr>
        <w:rPr>
          <w:rFonts w:ascii="Calibri" w:hAnsi="Calibri" w:cs="Calibri"/>
        </w:rPr>
      </w:pPr>
      <w:r w:rsidRPr="00D1703D">
        <w:rPr>
          <w:rFonts w:ascii="Calibri" w:hAnsi="Calibri" w:cs="Calibri"/>
        </w:rPr>
        <w:t xml:space="preserve">Według informacji uzyskanej od właściciela działki, </w:t>
      </w:r>
      <w:r w:rsidRPr="00D1703D">
        <w:rPr>
          <w:rFonts w:ascii="Calibri" w:hAnsi="Calibri" w:cs="Calibri"/>
        </w:rPr>
        <w:t>pozostałości po istniejącym wcześniej obiekcie</w:t>
      </w:r>
      <w:r w:rsidRPr="00D1703D">
        <w:rPr>
          <w:rFonts w:ascii="Calibri" w:hAnsi="Calibri" w:cs="Calibri"/>
        </w:rPr>
        <w:t xml:space="preserve"> zostały usunięte. </w:t>
      </w:r>
      <w:r w:rsidR="00031CDF">
        <w:rPr>
          <w:rFonts w:ascii="Calibri" w:hAnsi="Calibri" w:cs="Calibri"/>
        </w:rPr>
        <w:t xml:space="preserve">Zgodnie z projektem rozbiórki całość budynku podlegała rozbiórce. </w:t>
      </w:r>
      <w:r w:rsidRPr="00D1703D">
        <w:rPr>
          <w:rFonts w:ascii="Calibri" w:hAnsi="Calibri" w:cs="Calibri"/>
        </w:rPr>
        <w:t>W załączeniu do wyjaśnień Zamawiający udostępnia mapę inwentaryzacji powykonawczej.</w:t>
      </w:r>
    </w:p>
    <w:p w14:paraId="7083DDDF" w14:textId="77777777" w:rsidR="006149D3" w:rsidRPr="002A1B98" w:rsidRDefault="006149D3" w:rsidP="0094584A">
      <w:pPr>
        <w:rPr>
          <w:rFonts w:asciiTheme="minorHAnsi" w:hAnsiTheme="minorHAnsi" w:cstheme="minorHAnsi"/>
          <w:b/>
          <w:bCs/>
        </w:rPr>
      </w:pPr>
    </w:p>
    <w:p w14:paraId="42E83B93" w14:textId="2C0B915F" w:rsidR="0094584A" w:rsidRPr="00031CDF" w:rsidRDefault="0094584A" w:rsidP="0094584A">
      <w:pPr>
        <w:rPr>
          <w:rFonts w:asciiTheme="minorHAnsi" w:hAnsiTheme="minorHAnsi" w:cstheme="minorHAnsi"/>
          <w:b/>
          <w:bCs/>
          <w:u w:val="single"/>
        </w:rPr>
      </w:pPr>
      <w:r w:rsidRPr="00031CDF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903A7B" w:rsidRPr="00031CDF">
        <w:rPr>
          <w:rFonts w:asciiTheme="minorHAnsi" w:hAnsiTheme="minorHAnsi" w:cstheme="minorHAnsi"/>
          <w:b/>
          <w:bCs/>
          <w:u w:val="single"/>
        </w:rPr>
        <w:t>7</w:t>
      </w:r>
      <w:r w:rsidRPr="00031CDF">
        <w:rPr>
          <w:rFonts w:asciiTheme="minorHAnsi" w:hAnsiTheme="minorHAnsi" w:cstheme="minorHAnsi"/>
          <w:b/>
          <w:bCs/>
          <w:u w:val="single"/>
        </w:rPr>
        <w:t>:</w:t>
      </w:r>
    </w:p>
    <w:p w14:paraId="1F2D135C" w14:textId="52691AA6" w:rsidR="006149D3" w:rsidRPr="00031CDF" w:rsidRDefault="006149D3" w:rsidP="006149D3">
      <w:pPr>
        <w:rPr>
          <w:rFonts w:ascii="Calibri" w:hAnsi="Calibri" w:cs="Calibri"/>
        </w:rPr>
      </w:pPr>
      <w:r w:rsidRPr="00031CDF">
        <w:rPr>
          <w:rFonts w:ascii="Calibri" w:hAnsi="Calibri" w:cs="Calibri"/>
        </w:rPr>
        <w:t xml:space="preserve">Zwracamy się z prośbą o udostępnienie inwentaryzacji wcześniej istniejącego na działce budynku lub dokumentacji rozbiórkowej. </w:t>
      </w:r>
    </w:p>
    <w:p w14:paraId="23E51985" w14:textId="2530240E" w:rsidR="0094584A" w:rsidRPr="00031CDF" w:rsidRDefault="0094584A" w:rsidP="0094584A">
      <w:pPr>
        <w:rPr>
          <w:rFonts w:asciiTheme="minorHAnsi" w:hAnsiTheme="minorHAnsi" w:cstheme="minorHAnsi"/>
          <w:b/>
          <w:bCs/>
        </w:rPr>
      </w:pPr>
      <w:r w:rsidRPr="00031CDF">
        <w:rPr>
          <w:rFonts w:asciiTheme="minorHAnsi" w:hAnsiTheme="minorHAnsi" w:cstheme="minorHAnsi"/>
          <w:b/>
          <w:bCs/>
        </w:rPr>
        <w:t>Odpowiedź:</w:t>
      </w:r>
    </w:p>
    <w:p w14:paraId="42E3E715" w14:textId="1AB25932" w:rsidR="006149D3" w:rsidRPr="00031CDF" w:rsidRDefault="00031CDF" w:rsidP="0094584A">
      <w:pPr>
        <w:rPr>
          <w:rFonts w:asciiTheme="minorHAnsi" w:hAnsiTheme="minorHAnsi" w:cstheme="minorHAnsi"/>
        </w:rPr>
      </w:pPr>
      <w:r w:rsidRPr="00031CDF">
        <w:rPr>
          <w:rFonts w:asciiTheme="minorHAnsi" w:hAnsiTheme="minorHAnsi" w:cstheme="minorHAnsi"/>
        </w:rPr>
        <w:t>Zamawiający w załączeniu do niniejszych wyjaśnień udostępnia rzut parteru i przekrój A-A rozebranego budynku.</w:t>
      </w:r>
      <w:r>
        <w:rPr>
          <w:rFonts w:asciiTheme="minorHAnsi" w:hAnsiTheme="minorHAnsi" w:cstheme="minorHAnsi"/>
        </w:rPr>
        <w:t xml:space="preserve">  </w:t>
      </w:r>
    </w:p>
    <w:p w14:paraId="6CE82A6C" w14:textId="77777777" w:rsidR="006149D3" w:rsidRPr="002A1B98" w:rsidRDefault="006149D3" w:rsidP="0094584A">
      <w:pPr>
        <w:rPr>
          <w:rFonts w:asciiTheme="minorHAnsi" w:hAnsiTheme="minorHAnsi" w:cstheme="minorHAnsi"/>
          <w:b/>
          <w:bCs/>
        </w:rPr>
      </w:pPr>
    </w:p>
    <w:p w14:paraId="2710B8D1" w14:textId="32A544A8" w:rsidR="0094584A" w:rsidRPr="00E0459E" w:rsidRDefault="0094584A" w:rsidP="0094584A">
      <w:pPr>
        <w:rPr>
          <w:rFonts w:asciiTheme="minorHAnsi" w:hAnsiTheme="minorHAnsi" w:cstheme="minorHAnsi"/>
          <w:b/>
          <w:bCs/>
          <w:u w:val="single"/>
        </w:rPr>
      </w:pPr>
      <w:r w:rsidRPr="00E0459E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903A7B" w:rsidRPr="00E0459E">
        <w:rPr>
          <w:rFonts w:asciiTheme="minorHAnsi" w:hAnsiTheme="minorHAnsi" w:cstheme="minorHAnsi"/>
          <w:b/>
          <w:bCs/>
          <w:u w:val="single"/>
        </w:rPr>
        <w:t>8</w:t>
      </w:r>
      <w:r w:rsidRPr="00E0459E">
        <w:rPr>
          <w:rFonts w:asciiTheme="minorHAnsi" w:hAnsiTheme="minorHAnsi" w:cstheme="minorHAnsi"/>
          <w:b/>
          <w:bCs/>
          <w:u w:val="single"/>
        </w:rPr>
        <w:t>:</w:t>
      </w:r>
    </w:p>
    <w:p w14:paraId="478EF7ED" w14:textId="25F2DB26" w:rsidR="0094584A" w:rsidRPr="00E0459E" w:rsidRDefault="006149D3" w:rsidP="0094584A">
      <w:pPr>
        <w:rPr>
          <w:rFonts w:ascii="Calibri" w:hAnsi="Calibri" w:cs="Calibri"/>
        </w:rPr>
      </w:pPr>
      <w:r w:rsidRPr="00E0459E">
        <w:rPr>
          <w:rFonts w:ascii="Calibri" w:hAnsi="Calibri" w:cs="Calibri"/>
        </w:rPr>
        <w:t xml:space="preserve">Prosimy o udostępnienie dokumentacji fotograficznej przedstawiającej aktualny stan terenu działki. </w:t>
      </w:r>
    </w:p>
    <w:p w14:paraId="52CA1C4F" w14:textId="70CDFA1F" w:rsidR="0094584A" w:rsidRPr="00E0459E" w:rsidRDefault="0094584A" w:rsidP="0094584A">
      <w:pPr>
        <w:rPr>
          <w:rFonts w:asciiTheme="minorHAnsi" w:hAnsiTheme="minorHAnsi" w:cstheme="minorHAnsi"/>
          <w:b/>
          <w:bCs/>
        </w:rPr>
      </w:pPr>
      <w:r w:rsidRPr="00E0459E">
        <w:rPr>
          <w:rFonts w:asciiTheme="minorHAnsi" w:hAnsiTheme="minorHAnsi" w:cstheme="minorHAnsi"/>
          <w:b/>
          <w:bCs/>
        </w:rPr>
        <w:t>Odpowiedź:</w:t>
      </w:r>
    </w:p>
    <w:p w14:paraId="290175BE" w14:textId="15D1E062" w:rsidR="006149D3" w:rsidRPr="00E0459E" w:rsidRDefault="00E0459E" w:rsidP="0094584A">
      <w:pPr>
        <w:rPr>
          <w:rFonts w:asciiTheme="minorHAnsi" w:hAnsiTheme="minorHAnsi" w:cstheme="minorHAnsi"/>
        </w:rPr>
      </w:pPr>
      <w:r w:rsidRPr="00E0459E">
        <w:rPr>
          <w:rFonts w:asciiTheme="minorHAnsi" w:hAnsiTheme="minorHAnsi" w:cstheme="minorHAnsi"/>
        </w:rPr>
        <w:t>Zamawiający jako załącznik do niniejszych wyjaśnień udostępnia dokumentację fotograficzna terenu.</w:t>
      </w:r>
    </w:p>
    <w:p w14:paraId="29A3B0D3" w14:textId="77777777" w:rsidR="006149D3" w:rsidRPr="002A1B98" w:rsidRDefault="006149D3" w:rsidP="0094584A">
      <w:pPr>
        <w:rPr>
          <w:rFonts w:asciiTheme="minorHAnsi" w:hAnsiTheme="minorHAnsi" w:cstheme="minorHAnsi"/>
          <w:b/>
          <w:bCs/>
        </w:rPr>
      </w:pPr>
    </w:p>
    <w:p w14:paraId="2EACDB0B" w14:textId="6376D08A" w:rsidR="0094584A" w:rsidRPr="00E23001" w:rsidRDefault="0094584A" w:rsidP="0094584A">
      <w:pPr>
        <w:rPr>
          <w:rFonts w:asciiTheme="minorHAnsi" w:hAnsiTheme="minorHAnsi" w:cstheme="minorHAnsi"/>
          <w:b/>
          <w:bCs/>
          <w:u w:val="single"/>
        </w:rPr>
      </w:pPr>
      <w:r w:rsidRPr="00E23001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903A7B" w:rsidRPr="00E23001">
        <w:rPr>
          <w:rFonts w:asciiTheme="minorHAnsi" w:hAnsiTheme="minorHAnsi" w:cstheme="minorHAnsi"/>
          <w:b/>
          <w:bCs/>
          <w:u w:val="single"/>
        </w:rPr>
        <w:t>9</w:t>
      </w:r>
      <w:r w:rsidRPr="00E23001">
        <w:rPr>
          <w:rFonts w:asciiTheme="minorHAnsi" w:hAnsiTheme="minorHAnsi" w:cstheme="minorHAnsi"/>
          <w:b/>
          <w:bCs/>
          <w:u w:val="single"/>
        </w:rPr>
        <w:t>:</w:t>
      </w:r>
    </w:p>
    <w:p w14:paraId="794CDBE9" w14:textId="29D54D2E" w:rsidR="006149D3" w:rsidRPr="00E23001" w:rsidRDefault="006149D3" w:rsidP="006149D3">
      <w:pPr>
        <w:rPr>
          <w:rFonts w:ascii="Calibri" w:hAnsi="Calibri" w:cs="Calibri"/>
        </w:rPr>
      </w:pPr>
      <w:r w:rsidRPr="00E23001">
        <w:rPr>
          <w:rFonts w:ascii="Calibri" w:hAnsi="Calibri" w:cs="Calibri"/>
        </w:rPr>
        <w:t xml:space="preserve">Prosimy o informacje czy powierzchnie ścian i stropów nad sufitami podwieszanymi powinny być tynkowane </w:t>
      </w:r>
    </w:p>
    <w:p w14:paraId="39D5516A" w14:textId="2E6B4AC9" w:rsidR="0094584A" w:rsidRPr="00E23001" w:rsidRDefault="0094584A" w:rsidP="0094584A">
      <w:pPr>
        <w:rPr>
          <w:rFonts w:asciiTheme="minorHAnsi" w:hAnsiTheme="minorHAnsi" w:cstheme="minorHAnsi"/>
          <w:b/>
          <w:bCs/>
        </w:rPr>
      </w:pPr>
      <w:r w:rsidRPr="00E23001">
        <w:rPr>
          <w:rFonts w:asciiTheme="minorHAnsi" w:hAnsiTheme="minorHAnsi" w:cstheme="minorHAnsi"/>
          <w:b/>
          <w:bCs/>
        </w:rPr>
        <w:lastRenderedPageBreak/>
        <w:t>Odpowiedź:</w:t>
      </w:r>
    </w:p>
    <w:p w14:paraId="59F3D584" w14:textId="2589B0F5" w:rsidR="006149D3" w:rsidRDefault="00E23001" w:rsidP="0094584A">
      <w:pPr>
        <w:rPr>
          <w:rFonts w:ascii="Calibri" w:hAnsi="Calibri" w:cs="Calibri"/>
        </w:rPr>
      </w:pPr>
      <w:r w:rsidRPr="00E23001">
        <w:rPr>
          <w:rFonts w:asciiTheme="minorHAnsi" w:hAnsiTheme="minorHAnsi" w:cstheme="minorHAnsi"/>
        </w:rPr>
        <w:t xml:space="preserve">Zamawiający informuje, że </w:t>
      </w:r>
      <w:r w:rsidRPr="00E23001">
        <w:rPr>
          <w:rFonts w:ascii="Calibri" w:hAnsi="Calibri" w:cs="Calibri"/>
        </w:rPr>
        <w:t>powierzchnie ścian i stropów nad sufitami podwieszanymi powinny być tynkowane.</w:t>
      </w:r>
    </w:p>
    <w:p w14:paraId="1BE41169" w14:textId="77777777" w:rsidR="00E23001" w:rsidRPr="002A1B98" w:rsidRDefault="00E23001" w:rsidP="0094584A">
      <w:pPr>
        <w:rPr>
          <w:rFonts w:asciiTheme="minorHAnsi" w:hAnsiTheme="minorHAnsi" w:cstheme="minorHAnsi"/>
          <w:b/>
          <w:bCs/>
        </w:rPr>
      </w:pPr>
    </w:p>
    <w:p w14:paraId="47A1163D" w14:textId="7168AFEF" w:rsidR="0094584A" w:rsidRDefault="0094584A" w:rsidP="0094584A">
      <w:pPr>
        <w:rPr>
          <w:rFonts w:asciiTheme="minorHAnsi" w:hAnsiTheme="minorHAnsi" w:cstheme="minorHAnsi"/>
          <w:b/>
          <w:bCs/>
          <w:u w:val="single"/>
        </w:rPr>
      </w:pPr>
      <w:r w:rsidRPr="002A1B98">
        <w:rPr>
          <w:rFonts w:asciiTheme="minorHAnsi" w:hAnsiTheme="minorHAnsi" w:cstheme="minorHAnsi"/>
          <w:b/>
          <w:bCs/>
          <w:u w:val="single"/>
        </w:rPr>
        <w:t xml:space="preserve">PYTANIE Nr </w:t>
      </w:r>
      <w:r>
        <w:rPr>
          <w:rFonts w:asciiTheme="minorHAnsi" w:hAnsiTheme="minorHAnsi" w:cstheme="minorHAnsi"/>
          <w:b/>
          <w:bCs/>
          <w:u w:val="single"/>
        </w:rPr>
        <w:t>1</w:t>
      </w:r>
      <w:r w:rsidR="00903A7B">
        <w:rPr>
          <w:rFonts w:asciiTheme="minorHAnsi" w:hAnsiTheme="minorHAnsi" w:cstheme="minorHAnsi"/>
          <w:b/>
          <w:bCs/>
          <w:u w:val="single"/>
        </w:rPr>
        <w:t>0</w:t>
      </w:r>
      <w:r w:rsidRPr="002A1B98">
        <w:rPr>
          <w:rFonts w:asciiTheme="minorHAnsi" w:hAnsiTheme="minorHAnsi" w:cstheme="minorHAnsi"/>
          <w:b/>
          <w:bCs/>
          <w:u w:val="single"/>
        </w:rPr>
        <w:t>:</w:t>
      </w:r>
    </w:p>
    <w:p w14:paraId="03644E7A" w14:textId="39A6909B" w:rsidR="006149D3" w:rsidRPr="00E23001" w:rsidRDefault="006149D3" w:rsidP="006149D3">
      <w:pPr>
        <w:rPr>
          <w:rFonts w:ascii="Calibri" w:hAnsi="Calibri" w:cs="Calibri"/>
        </w:rPr>
      </w:pPr>
      <w:r w:rsidRPr="00E23001">
        <w:rPr>
          <w:rFonts w:ascii="Calibri" w:hAnsi="Calibri" w:cs="Calibri"/>
        </w:rPr>
        <w:t xml:space="preserve">Prosimy o informacje czy powierzchnie ścian i stropów nad sufitami podwieszanymi powinny być malowane </w:t>
      </w:r>
    </w:p>
    <w:p w14:paraId="4D283EA2" w14:textId="4606687E" w:rsidR="0094584A" w:rsidRPr="00E23001" w:rsidRDefault="0094584A" w:rsidP="0094584A">
      <w:pPr>
        <w:rPr>
          <w:rFonts w:asciiTheme="minorHAnsi" w:hAnsiTheme="minorHAnsi" w:cstheme="minorHAnsi"/>
          <w:b/>
          <w:bCs/>
        </w:rPr>
      </w:pPr>
      <w:r w:rsidRPr="00E23001">
        <w:rPr>
          <w:rFonts w:asciiTheme="minorHAnsi" w:hAnsiTheme="minorHAnsi" w:cstheme="minorHAnsi"/>
          <w:b/>
          <w:bCs/>
        </w:rPr>
        <w:t>Odpowiedź:</w:t>
      </w:r>
    </w:p>
    <w:p w14:paraId="7EE38FF9" w14:textId="43A644A8" w:rsidR="006149D3" w:rsidRPr="002E2BB4" w:rsidRDefault="00E23001" w:rsidP="0094584A">
      <w:pPr>
        <w:rPr>
          <w:rFonts w:asciiTheme="minorHAnsi" w:hAnsiTheme="minorHAnsi" w:cstheme="minorHAnsi"/>
          <w:b/>
          <w:bCs/>
        </w:rPr>
      </w:pPr>
      <w:r w:rsidRPr="00E23001">
        <w:rPr>
          <w:rFonts w:asciiTheme="minorHAnsi" w:hAnsiTheme="minorHAnsi" w:cstheme="minorHAnsi"/>
        </w:rPr>
        <w:t xml:space="preserve">Zamawiający informuje, że </w:t>
      </w:r>
      <w:r w:rsidRPr="00E23001">
        <w:rPr>
          <w:rFonts w:ascii="Calibri" w:hAnsi="Calibri" w:cs="Calibri"/>
        </w:rPr>
        <w:t xml:space="preserve">powierzchnie ścian i stropów nad sufitami podwieszanymi </w:t>
      </w:r>
      <w:r w:rsidRPr="002E2BB4">
        <w:rPr>
          <w:rFonts w:ascii="Calibri" w:hAnsi="Calibri" w:cs="Calibri"/>
        </w:rPr>
        <w:t>powinny być malowane.</w:t>
      </w:r>
    </w:p>
    <w:p w14:paraId="45270C2D" w14:textId="77777777" w:rsidR="006149D3" w:rsidRPr="002E2BB4" w:rsidRDefault="006149D3" w:rsidP="0094584A">
      <w:pPr>
        <w:rPr>
          <w:rFonts w:asciiTheme="minorHAnsi" w:hAnsiTheme="minorHAnsi" w:cstheme="minorHAnsi"/>
          <w:b/>
          <w:bCs/>
        </w:rPr>
      </w:pPr>
    </w:p>
    <w:p w14:paraId="1BF7AEA3" w14:textId="20623039" w:rsidR="0094584A" w:rsidRPr="002E2BB4" w:rsidRDefault="0094584A" w:rsidP="0094584A">
      <w:pPr>
        <w:rPr>
          <w:rFonts w:asciiTheme="minorHAnsi" w:hAnsiTheme="minorHAnsi" w:cstheme="minorHAnsi"/>
          <w:b/>
          <w:bCs/>
          <w:u w:val="single"/>
        </w:rPr>
      </w:pPr>
      <w:r w:rsidRPr="002E2BB4">
        <w:rPr>
          <w:rFonts w:asciiTheme="minorHAnsi" w:hAnsiTheme="minorHAnsi" w:cstheme="minorHAnsi"/>
          <w:b/>
          <w:bCs/>
          <w:u w:val="single"/>
        </w:rPr>
        <w:t>PYTANIE Nr 1</w:t>
      </w:r>
      <w:r w:rsidR="00903A7B" w:rsidRPr="002E2BB4">
        <w:rPr>
          <w:rFonts w:asciiTheme="minorHAnsi" w:hAnsiTheme="minorHAnsi" w:cstheme="minorHAnsi"/>
          <w:b/>
          <w:bCs/>
          <w:u w:val="single"/>
        </w:rPr>
        <w:t>1</w:t>
      </w:r>
      <w:r w:rsidRPr="002E2BB4">
        <w:rPr>
          <w:rFonts w:asciiTheme="minorHAnsi" w:hAnsiTheme="minorHAnsi" w:cstheme="minorHAnsi"/>
          <w:b/>
          <w:bCs/>
          <w:u w:val="single"/>
        </w:rPr>
        <w:t>:</w:t>
      </w:r>
    </w:p>
    <w:p w14:paraId="696FFCEC" w14:textId="338B0823" w:rsidR="006149D3" w:rsidRPr="002E2BB4" w:rsidRDefault="006149D3" w:rsidP="006149D3">
      <w:pPr>
        <w:rPr>
          <w:rFonts w:ascii="Calibri" w:hAnsi="Calibri" w:cs="Calibri"/>
        </w:rPr>
      </w:pPr>
      <w:r w:rsidRPr="002E2BB4">
        <w:rPr>
          <w:rFonts w:ascii="Calibri" w:hAnsi="Calibri" w:cs="Calibri"/>
        </w:rPr>
        <w:t>Prosimy o udostępnienie rysunków przedstawiających wykończenie ścian</w:t>
      </w:r>
      <w:r w:rsidR="00302C8F" w:rsidRPr="002E2BB4">
        <w:rPr>
          <w:rFonts w:ascii="Calibri" w:hAnsi="Calibri" w:cs="Calibri"/>
        </w:rPr>
        <w:t>.</w:t>
      </w:r>
      <w:r w:rsidRPr="002E2BB4">
        <w:rPr>
          <w:rFonts w:ascii="Calibri" w:hAnsi="Calibri" w:cs="Calibri"/>
        </w:rPr>
        <w:t xml:space="preserve"> </w:t>
      </w:r>
    </w:p>
    <w:p w14:paraId="1D8DF342" w14:textId="32372A5B" w:rsidR="0094584A" w:rsidRPr="002E2BB4" w:rsidRDefault="0094584A" w:rsidP="0094584A">
      <w:pPr>
        <w:rPr>
          <w:rFonts w:asciiTheme="minorHAnsi" w:hAnsiTheme="minorHAnsi" w:cstheme="minorHAnsi"/>
          <w:b/>
          <w:bCs/>
        </w:rPr>
      </w:pPr>
      <w:r w:rsidRPr="002E2BB4">
        <w:rPr>
          <w:rFonts w:asciiTheme="minorHAnsi" w:hAnsiTheme="minorHAnsi" w:cstheme="minorHAnsi"/>
          <w:b/>
          <w:bCs/>
        </w:rPr>
        <w:t>Odpowiedź:</w:t>
      </w:r>
    </w:p>
    <w:p w14:paraId="0960C5B8" w14:textId="6068B00F" w:rsidR="006149D3" w:rsidRPr="00302C8F" w:rsidRDefault="00302C8F" w:rsidP="0094584A">
      <w:pPr>
        <w:rPr>
          <w:rFonts w:asciiTheme="minorHAnsi" w:hAnsiTheme="minorHAnsi" w:cstheme="minorHAnsi"/>
        </w:rPr>
      </w:pPr>
      <w:r w:rsidRPr="002E2BB4">
        <w:rPr>
          <w:rFonts w:asciiTheme="minorHAnsi" w:hAnsiTheme="minorHAnsi" w:cstheme="minorHAnsi"/>
        </w:rPr>
        <w:t>W projekcie nie występują elementy wykończenia wnętrz wymagające rysunków.</w:t>
      </w:r>
    </w:p>
    <w:p w14:paraId="3E5BE183" w14:textId="77777777" w:rsidR="006149D3" w:rsidRPr="002A1B98" w:rsidRDefault="006149D3" w:rsidP="0094584A">
      <w:pPr>
        <w:rPr>
          <w:rFonts w:asciiTheme="minorHAnsi" w:hAnsiTheme="minorHAnsi" w:cstheme="minorHAnsi"/>
          <w:b/>
          <w:bCs/>
        </w:rPr>
      </w:pPr>
    </w:p>
    <w:p w14:paraId="69B9FA8C" w14:textId="561F14DF" w:rsidR="0094584A" w:rsidRDefault="0094584A" w:rsidP="0094584A">
      <w:pPr>
        <w:rPr>
          <w:rFonts w:asciiTheme="minorHAnsi" w:hAnsiTheme="minorHAnsi" w:cstheme="minorHAnsi"/>
          <w:b/>
          <w:bCs/>
          <w:u w:val="single"/>
        </w:rPr>
      </w:pPr>
      <w:r w:rsidRPr="002A1B98">
        <w:rPr>
          <w:rFonts w:asciiTheme="minorHAnsi" w:hAnsiTheme="minorHAnsi" w:cstheme="minorHAnsi"/>
          <w:b/>
          <w:bCs/>
          <w:u w:val="single"/>
        </w:rPr>
        <w:t xml:space="preserve">PYTANIE Nr </w:t>
      </w:r>
      <w:r>
        <w:rPr>
          <w:rFonts w:asciiTheme="minorHAnsi" w:hAnsiTheme="minorHAnsi" w:cstheme="minorHAnsi"/>
          <w:b/>
          <w:bCs/>
          <w:u w:val="single"/>
        </w:rPr>
        <w:t>1</w:t>
      </w:r>
      <w:r w:rsidR="00903A7B">
        <w:rPr>
          <w:rFonts w:asciiTheme="minorHAnsi" w:hAnsiTheme="minorHAnsi" w:cstheme="minorHAnsi"/>
          <w:b/>
          <w:bCs/>
          <w:u w:val="single"/>
        </w:rPr>
        <w:t>2</w:t>
      </w:r>
      <w:r w:rsidRPr="002A1B98">
        <w:rPr>
          <w:rFonts w:asciiTheme="minorHAnsi" w:hAnsiTheme="minorHAnsi" w:cstheme="minorHAnsi"/>
          <w:b/>
          <w:bCs/>
          <w:u w:val="single"/>
        </w:rPr>
        <w:t>:</w:t>
      </w:r>
    </w:p>
    <w:p w14:paraId="07C73D2A" w14:textId="3697DFD6" w:rsidR="006149D3" w:rsidRPr="00135778" w:rsidRDefault="006149D3" w:rsidP="006149D3">
      <w:pPr>
        <w:rPr>
          <w:rFonts w:ascii="Calibri" w:hAnsi="Calibri" w:cs="Calibri"/>
        </w:rPr>
      </w:pPr>
      <w:r w:rsidRPr="00135778">
        <w:rPr>
          <w:rFonts w:ascii="Calibri" w:hAnsi="Calibri" w:cs="Calibri"/>
        </w:rPr>
        <w:t xml:space="preserve">Prosimy o informacje czy na rys. nr PTW-AP-17, na przekroju B-B w osiach E-C na piętrze, Zamawiający przewiduje wykonanie drzwi? W przypadku odpowiedzi twierdzącej prosimy o uzupełnienie dokumentacji o rzut pietra uwzględniający ich lokalizację. </w:t>
      </w:r>
    </w:p>
    <w:p w14:paraId="57B0F6F3" w14:textId="7B72D939" w:rsidR="0094584A" w:rsidRPr="00135778" w:rsidRDefault="0094584A" w:rsidP="0094584A">
      <w:pPr>
        <w:rPr>
          <w:rFonts w:asciiTheme="minorHAnsi" w:hAnsiTheme="minorHAnsi" w:cstheme="minorHAnsi"/>
          <w:b/>
          <w:bCs/>
        </w:rPr>
      </w:pPr>
      <w:r w:rsidRPr="00135778">
        <w:rPr>
          <w:rFonts w:asciiTheme="minorHAnsi" w:hAnsiTheme="minorHAnsi" w:cstheme="minorHAnsi"/>
          <w:b/>
          <w:bCs/>
        </w:rPr>
        <w:t>Odpowiedź:</w:t>
      </w:r>
    </w:p>
    <w:p w14:paraId="000460AA" w14:textId="59E0FB54" w:rsidR="006149D3" w:rsidRPr="002514A9" w:rsidRDefault="002514A9" w:rsidP="0094584A">
      <w:pPr>
        <w:rPr>
          <w:rFonts w:asciiTheme="minorHAnsi" w:hAnsiTheme="minorHAnsi" w:cstheme="minorHAnsi"/>
        </w:rPr>
      </w:pPr>
      <w:r w:rsidRPr="00135778">
        <w:rPr>
          <w:rFonts w:asciiTheme="minorHAnsi" w:hAnsiTheme="minorHAnsi" w:cstheme="minorHAnsi"/>
        </w:rPr>
        <w:t xml:space="preserve">Na rzucie sufitu zaznaczono lokalizacje drzwi do części strychowej, drzwi te </w:t>
      </w:r>
      <w:r w:rsidR="00135778" w:rsidRPr="00135778">
        <w:rPr>
          <w:rFonts w:asciiTheme="minorHAnsi" w:hAnsiTheme="minorHAnsi" w:cstheme="minorHAnsi"/>
        </w:rPr>
        <w:t xml:space="preserve">zostały </w:t>
      </w:r>
      <w:r w:rsidRPr="00135778">
        <w:rPr>
          <w:rFonts w:asciiTheme="minorHAnsi" w:hAnsiTheme="minorHAnsi" w:cstheme="minorHAnsi"/>
        </w:rPr>
        <w:t>ujęte w zestawieniu stolarki.</w:t>
      </w:r>
    </w:p>
    <w:p w14:paraId="7EACE297" w14:textId="77777777" w:rsidR="006149D3" w:rsidRPr="002A1B98" w:rsidRDefault="006149D3" w:rsidP="0094584A">
      <w:pPr>
        <w:rPr>
          <w:rFonts w:asciiTheme="minorHAnsi" w:hAnsiTheme="minorHAnsi" w:cstheme="minorHAnsi"/>
          <w:b/>
          <w:bCs/>
        </w:rPr>
      </w:pPr>
    </w:p>
    <w:p w14:paraId="3AFEAFE7" w14:textId="5641993A" w:rsidR="0094584A" w:rsidRPr="00B55656" w:rsidRDefault="0094584A" w:rsidP="0094584A">
      <w:pPr>
        <w:rPr>
          <w:rFonts w:asciiTheme="minorHAnsi" w:hAnsiTheme="minorHAnsi" w:cstheme="minorHAnsi"/>
          <w:b/>
          <w:bCs/>
          <w:u w:val="single"/>
        </w:rPr>
      </w:pPr>
      <w:r w:rsidRPr="00B55656">
        <w:rPr>
          <w:rFonts w:asciiTheme="minorHAnsi" w:hAnsiTheme="minorHAnsi" w:cstheme="minorHAnsi"/>
          <w:b/>
          <w:bCs/>
          <w:u w:val="single"/>
        </w:rPr>
        <w:t>PYTANIE Nr 1</w:t>
      </w:r>
      <w:r w:rsidR="00903A7B" w:rsidRPr="00B55656">
        <w:rPr>
          <w:rFonts w:asciiTheme="minorHAnsi" w:hAnsiTheme="minorHAnsi" w:cstheme="minorHAnsi"/>
          <w:b/>
          <w:bCs/>
          <w:u w:val="single"/>
        </w:rPr>
        <w:t>3</w:t>
      </w:r>
      <w:r w:rsidRPr="00B55656">
        <w:rPr>
          <w:rFonts w:asciiTheme="minorHAnsi" w:hAnsiTheme="minorHAnsi" w:cstheme="minorHAnsi"/>
          <w:b/>
          <w:bCs/>
          <w:u w:val="single"/>
        </w:rPr>
        <w:t>:</w:t>
      </w:r>
    </w:p>
    <w:p w14:paraId="1A51D101" w14:textId="32FDEFF8" w:rsidR="006149D3" w:rsidRPr="00B55656" w:rsidRDefault="006149D3" w:rsidP="006149D3">
      <w:pPr>
        <w:rPr>
          <w:rFonts w:ascii="Calibri" w:hAnsi="Calibri" w:cs="Calibri"/>
        </w:rPr>
      </w:pPr>
      <w:r w:rsidRPr="00B55656">
        <w:rPr>
          <w:rFonts w:ascii="Calibri" w:hAnsi="Calibri" w:cs="Calibri"/>
        </w:rPr>
        <w:t xml:space="preserve">Czy Zamawiający przewiduje wykonanie wyjścia na strop </w:t>
      </w:r>
      <w:proofErr w:type="spellStart"/>
      <w:r w:rsidRPr="00B55656">
        <w:rPr>
          <w:rFonts w:ascii="Calibri" w:hAnsi="Calibri" w:cs="Calibri"/>
        </w:rPr>
        <w:t>międzykondygnacyjny</w:t>
      </w:r>
      <w:proofErr w:type="spellEnd"/>
      <w:r w:rsidRPr="00B55656">
        <w:rPr>
          <w:rFonts w:ascii="Calibri" w:hAnsi="Calibri" w:cs="Calibri"/>
        </w:rPr>
        <w:t xml:space="preserve">? Jeśli tak proszę o uzupełnienie dokumentacji projektowej o odpowiednie rysunki i detale. </w:t>
      </w:r>
    </w:p>
    <w:p w14:paraId="7270184F" w14:textId="77777777" w:rsidR="0094584A" w:rsidRPr="00B55656" w:rsidRDefault="0094584A" w:rsidP="0094584A">
      <w:pPr>
        <w:rPr>
          <w:rFonts w:asciiTheme="minorHAnsi" w:hAnsiTheme="minorHAnsi" w:cstheme="minorHAnsi"/>
          <w:b/>
          <w:bCs/>
        </w:rPr>
      </w:pPr>
      <w:r w:rsidRPr="00B55656">
        <w:rPr>
          <w:rFonts w:asciiTheme="minorHAnsi" w:hAnsiTheme="minorHAnsi" w:cstheme="minorHAnsi"/>
          <w:b/>
          <w:bCs/>
        </w:rPr>
        <w:t>Odpowiedź:</w:t>
      </w:r>
    </w:p>
    <w:p w14:paraId="3CFF0D3A" w14:textId="77777777" w:rsidR="00B55656" w:rsidRPr="002514A9" w:rsidRDefault="00B55656" w:rsidP="00B55656">
      <w:pPr>
        <w:rPr>
          <w:rFonts w:asciiTheme="minorHAnsi" w:hAnsiTheme="minorHAnsi" w:cstheme="minorHAnsi"/>
        </w:rPr>
      </w:pPr>
      <w:r w:rsidRPr="00B55656">
        <w:rPr>
          <w:rFonts w:asciiTheme="minorHAnsi" w:hAnsiTheme="minorHAnsi" w:cstheme="minorHAnsi"/>
        </w:rPr>
        <w:t>Na rzucie sufitu zaznaczono lokalizacje drzwi do części strychowej, drzwi te zostały ujęte w zestawieniu stolarki.</w:t>
      </w:r>
    </w:p>
    <w:p w14:paraId="3AA49763" w14:textId="77777777" w:rsidR="006149D3" w:rsidRDefault="006149D3" w:rsidP="0094584A">
      <w:pPr>
        <w:rPr>
          <w:rFonts w:asciiTheme="minorHAnsi" w:hAnsiTheme="minorHAnsi" w:cstheme="minorHAnsi"/>
          <w:highlight w:val="yellow"/>
        </w:rPr>
      </w:pPr>
    </w:p>
    <w:p w14:paraId="1DDF6235" w14:textId="74CC7591" w:rsidR="006149D3" w:rsidRDefault="006149D3" w:rsidP="006149D3">
      <w:pPr>
        <w:rPr>
          <w:rFonts w:asciiTheme="minorHAnsi" w:hAnsiTheme="minorHAnsi" w:cstheme="minorHAnsi"/>
          <w:b/>
          <w:bCs/>
          <w:u w:val="single"/>
        </w:rPr>
      </w:pPr>
      <w:r w:rsidRPr="002A1B98">
        <w:rPr>
          <w:rFonts w:asciiTheme="minorHAnsi" w:hAnsiTheme="minorHAnsi" w:cstheme="minorHAnsi"/>
          <w:b/>
          <w:bCs/>
          <w:u w:val="single"/>
        </w:rPr>
        <w:t xml:space="preserve">PYTANIE Nr </w:t>
      </w:r>
      <w:r>
        <w:rPr>
          <w:rFonts w:asciiTheme="minorHAnsi" w:hAnsiTheme="minorHAnsi" w:cstheme="minorHAnsi"/>
          <w:b/>
          <w:bCs/>
          <w:u w:val="single"/>
        </w:rPr>
        <w:t>1</w:t>
      </w:r>
      <w:r w:rsidR="00903A7B">
        <w:rPr>
          <w:rFonts w:asciiTheme="minorHAnsi" w:hAnsiTheme="minorHAnsi" w:cstheme="minorHAnsi"/>
          <w:b/>
          <w:bCs/>
          <w:u w:val="single"/>
        </w:rPr>
        <w:t>4</w:t>
      </w:r>
      <w:r w:rsidRPr="002A1B98">
        <w:rPr>
          <w:rFonts w:asciiTheme="minorHAnsi" w:hAnsiTheme="minorHAnsi" w:cstheme="minorHAnsi"/>
          <w:b/>
          <w:bCs/>
          <w:u w:val="single"/>
        </w:rPr>
        <w:t>:</w:t>
      </w:r>
    </w:p>
    <w:p w14:paraId="73F11C55" w14:textId="38F44843" w:rsidR="006149D3" w:rsidRPr="00A26DCB" w:rsidRDefault="006149D3" w:rsidP="006149D3">
      <w:pPr>
        <w:rPr>
          <w:rFonts w:ascii="Calibri" w:hAnsi="Calibri" w:cs="Calibri"/>
        </w:rPr>
      </w:pPr>
      <w:r w:rsidRPr="00A26DCB">
        <w:rPr>
          <w:rFonts w:ascii="Calibri" w:hAnsi="Calibri" w:cs="Calibri"/>
        </w:rPr>
        <w:t>Ze względu na pojawiające się pytania i wątpliwości powodujące konieczność udzielenia odpowiedzi przez Zamawiającego w celu opracowania rzetelnej oferty zwracamy się z prośbą o wydłużenie terminu składania ofert co najmniej o 10 dni roboczych od dnia udzielenia odpowiedzi.</w:t>
      </w:r>
    </w:p>
    <w:p w14:paraId="019008A9" w14:textId="77777777" w:rsidR="006149D3" w:rsidRPr="00A26DCB" w:rsidRDefault="006149D3" w:rsidP="006149D3">
      <w:pPr>
        <w:rPr>
          <w:rFonts w:asciiTheme="minorHAnsi" w:hAnsiTheme="minorHAnsi" w:cstheme="minorHAnsi"/>
          <w:b/>
          <w:bCs/>
        </w:rPr>
      </w:pPr>
      <w:r w:rsidRPr="00A26DCB">
        <w:rPr>
          <w:rFonts w:asciiTheme="minorHAnsi" w:hAnsiTheme="minorHAnsi" w:cstheme="minorHAnsi"/>
          <w:b/>
          <w:bCs/>
        </w:rPr>
        <w:t>Odpowiedź:</w:t>
      </w:r>
    </w:p>
    <w:p w14:paraId="47E3D1A7" w14:textId="78C5F46E" w:rsidR="00A26DCB" w:rsidRDefault="00A26DCB" w:rsidP="00A26DCB">
      <w:pPr>
        <w:ind w:firstLine="708"/>
        <w:rPr>
          <w:rFonts w:ascii="Calibri" w:hAnsi="Calibri" w:cs="Calibri"/>
          <w:b/>
          <w:bCs/>
          <w:u w:val="single"/>
        </w:rPr>
      </w:pPr>
      <w:r w:rsidRPr="001B23EA">
        <w:rPr>
          <w:rFonts w:ascii="Calibri" w:hAnsi="Calibri" w:cs="Calibri"/>
          <w:b/>
          <w:bCs/>
        </w:rPr>
        <w:t xml:space="preserve">Zamawiający informuje, że na podstawie art. 286 ust. 1 ustawy </w:t>
      </w:r>
      <w:proofErr w:type="spellStart"/>
      <w:r w:rsidRPr="001B23EA">
        <w:rPr>
          <w:rFonts w:ascii="Calibri" w:hAnsi="Calibri" w:cs="Calibri"/>
          <w:b/>
          <w:bCs/>
        </w:rPr>
        <w:t>Pzp</w:t>
      </w:r>
      <w:proofErr w:type="spellEnd"/>
      <w:r w:rsidRPr="001B23EA">
        <w:rPr>
          <w:rFonts w:ascii="Calibri" w:hAnsi="Calibri" w:cs="Calibri"/>
          <w:b/>
          <w:bCs/>
        </w:rPr>
        <w:t xml:space="preserve">, przedłuża termin składania ofert </w:t>
      </w:r>
      <w:r w:rsidRPr="001B23EA">
        <w:rPr>
          <w:rFonts w:ascii="Calibri" w:hAnsi="Calibri" w:cs="Calibri"/>
          <w:b/>
          <w:bCs/>
          <w:u w:val="single"/>
        </w:rPr>
        <w:t>do dnia 1</w:t>
      </w:r>
      <w:r w:rsidR="001B23EA" w:rsidRPr="001B23EA">
        <w:rPr>
          <w:rFonts w:ascii="Calibri" w:hAnsi="Calibri" w:cs="Calibri"/>
          <w:b/>
          <w:bCs/>
          <w:u w:val="single"/>
        </w:rPr>
        <w:t>6</w:t>
      </w:r>
      <w:r w:rsidRPr="001B23EA">
        <w:rPr>
          <w:rFonts w:ascii="Calibri" w:hAnsi="Calibri" w:cs="Calibri"/>
          <w:b/>
          <w:bCs/>
          <w:u w:val="single"/>
        </w:rPr>
        <w:t>.04.2026 r. do godziny 10:00.</w:t>
      </w:r>
    </w:p>
    <w:p w14:paraId="5D3F2781" w14:textId="77777777" w:rsidR="000350E7" w:rsidRPr="001B23EA" w:rsidRDefault="000350E7" w:rsidP="00A26DCB">
      <w:pPr>
        <w:ind w:firstLine="708"/>
        <w:rPr>
          <w:rFonts w:ascii="Calibri" w:hAnsi="Calibri" w:cs="Calibri"/>
          <w:b/>
          <w:bCs/>
        </w:rPr>
      </w:pPr>
    </w:p>
    <w:p w14:paraId="09EEBD1A" w14:textId="77777777" w:rsidR="00A26DCB" w:rsidRPr="001B23EA" w:rsidRDefault="00A26DCB" w:rsidP="00A26DCB">
      <w:pPr>
        <w:jc w:val="both"/>
        <w:rPr>
          <w:rFonts w:ascii="Calibri" w:hAnsi="Calibri" w:cs="Calibri"/>
        </w:rPr>
      </w:pPr>
      <w:r w:rsidRPr="001B23EA">
        <w:rPr>
          <w:rFonts w:ascii="Calibri" w:hAnsi="Calibri" w:cs="Calibri"/>
        </w:rPr>
        <w:t>W związku z powyższym zmianie ulegają:</w:t>
      </w:r>
    </w:p>
    <w:p w14:paraId="26D94239" w14:textId="77777777" w:rsidR="00A26DCB" w:rsidRPr="001B23EA" w:rsidRDefault="00A26DCB" w:rsidP="00A26DCB">
      <w:pPr>
        <w:pStyle w:val="Akapitzlist"/>
        <w:numPr>
          <w:ilvl w:val="1"/>
          <w:numId w:val="1"/>
        </w:numPr>
        <w:ind w:left="284" w:hanging="284"/>
        <w:jc w:val="both"/>
        <w:rPr>
          <w:rFonts w:ascii="Calibri" w:hAnsi="Calibri" w:cs="Calibri"/>
          <w:b/>
          <w:bCs/>
        </w:rPr>
      </w:pPr>
      <w:r w:rsidRPr="001B23EA">
        <w:rPr>
          <w:rFonts w:ascii="Calibri" w:hAnsi="Calibri" w:cs="Calibri"/>
          <w:b/>
          <w:bCs/>
        </w:rPr>
        <w:t xml:space="preserve">Dział XIV ust. 1 SWZ </w:t>
      </w:r>
      <w:r w:rsidRPr="001B23EA">
        <w:rPr>
          <w:rFonts w:ascii="Calibri" w:hAnsi="Calibri" w:cs="Calibri"/>
        </w:rPr>
        <w:t>w następujący sposób:</w:t>
      </w:r>
    </w:p>
    <w:p w14:paraId="77CE4BE3" w14:textId="6770D64C" w:rsidR="00A26DCB" w:rsidRPr="001B23EA" w:rsidRDefault="00A26DCB" w:rsidP="00A26DCB">
      <w:pPr>
        <w:pStyle w:val="Akapitzlist"/>
        <w:ind w:left="284"/>
        <w:rPr>
          <w:rFonts w:ascii="Calibri" w:hAnsi="Calibri" w:cs="Calibri"/>
        </w:rPr>
      </w:pPr>
      <w:r w:rsidRPr="001B23EA">
        <w:rPr>
          <w:rFonts w:ascii="Calibri" w:hAnsi="Calibri" w:cs="Calibri"/>
          <w:b/>
          <w:bCs/>
        </w:rPr>
        <w:t xml:space="preserve">Treść pierwotna: </w:t>
      </w:r>
      <w:r w:rsidRPr="001B23EA">
        <w:rPr>
          <w:rFonts w:ascii="Calibri" w:hAnsi="Calibri" w:cs="Calibri"/>
        </w:rPr>
        <w:t xml:space="preserve">Wykonawca będzie związany ofertą do dnia </w:t>
      </w:r>
      <w:r w:rsidRPr="001B23EA">
        <w:rPr>
          <w:rFonts w:ascii="Calibri" w:hAnsi="Calibri" w:cs="Calibri"/>
          <w:b/>
          <w:bCs/>
        </w:rPr>
        <w:t>08.05.2026</w:t>
      </w:r>
      <w:r w:rsidRPr="001B23EA">
        <w:rPr>
          <w:rFonts w:ascii="Calibri" w:hAnsi="Calibri" w:cs="Calibri"/>
          <w:b/>
          <w:bCs/>
          <w:caps/>
        </w:rPr>
        <w:t xml:space="preserve"> </w:t>
      </w:r>
      <w:r w:rsidRPr="001B23EA">
        <w:rPr>
          <w:rFonts w:ascii="Calibri" w:hAnsi="Calibri" w:cs="Calibri"/>
          <w:b/>
          <w:bCs/>
        </w:rPr>
        <w:t>r.</w:t>
      </w:r>
    </w:p>
    <w:p w14:paraId="404232BC" w14:textId="02C958F8" w:rsidR="00A26DCB" w:rsidRPr="001B23EA" w:rsidRDefault="00A26DCB" w:rsidP="00A26DCB">
      <w:pPr>
        <w:ind w:left="1985" w:hanging="1701"/>
        <w:jc w:val="both"/>
        <w:rPr>
          <w:rFonts w:ascii="Calibri" w:hAnsi="Calibri" w:cs="Calibri"/>
          <w:b/>
          <w:bCs/>
        </w:rPr>
      </w:pPr>
      <w:r w:rsidRPr="001B23EA">
        <w:rPr>
          <w:rFonts w:ascii="Calibri" w:hAnsi="Calibri" w:cs="Calibri"/>
          <w:b/>
          <w:bCs/>
        </w:rPr>
        <w:t xml:space="preserve">Treść aktualna: </w:t>
      </w:r>
      <w:r w:rsidRPr="001B23EA">
        <w:rPr>
          <w:rFonts w:ascii="Calibri" w:hAnsi="Calibri" w:cs="Calibri"/>
        </w:rPr>
        <w:t xml:space="preserve">Wykonawca będzie związany ofertą do dnia </w:t>
      </w:r>
      <w:r w:rsidRPr="001B23EA">
        <w:rPr>
          <w:rFonts w:ascii="Calibri" w:hAnsi="Calibri" w:cs="Calibri"/>
          <w:b/>
          <w:bCs/>
        </w:rPr>
        <w:t>1</w:t>
      </w:r>
      <w:r w:rsidR="001B23EA" w:rsidRPr="001B23EA">
        <w:rPr>
          <w:rFonts w:ascii="Calibri" w:hAnsi="Calibri" w:cs="Calibri"/>
          <w:b/>
          <w:bCs/>
        </w:rPr>
        <w:t>5</w:t>
      </w:r>
      <w:r w:rsidRPr="001B23EA">
        <w:rPr>
          <w:rFonts w:ascii="Calibri" w:hAnsi="Calibri" w:cs="Calibri"/>
          <w:b/>
          <w:bCs/>
          <w:caps/>
        </w:rPr>
        <w:t xml:space="preserve">.05.2026 </w:t>
      </w:r>
      <w:r w:rsidRPr="001B23EA">
        <w:rPr>
          <w:rFonts w:ascii="Calibri" w:hAnsi="Calibri" w:cs="Calibri"/>
          <w:b/>
          <w:bCs/>
        </w:rPr>
        <w:t>r.</w:t>
      </w:r>
    </w:p>
    <w:p w14:paraId="46A12618" w14:textId="77777777" w:rsidR="00A26DCB" w:rsidRPr="001B23EA" w:rsidRDefault="00A26DCB" w:rsidP="00A26DCB">
      <w:pPr>
        <w:ind w:left="1985" w:hanging="1701"/>
        <w:jc w:val="both"/>
        <w:rPr>
          <w:rFonts w:ascii="Calibri" w:hAnsi="Calibri" w:cs="Calibri"/>
          <w:bCs/>
        </w:rPr>
      </w:pPr>
    </w:p>
    <w:p w14:paraId="2F3F51B8" w14:textId="77777777" w:rsidR="00A26DCB" w:rsidRPr="001B23EA" w:rsidRDefault="00A26DCB" w:rsidP="00A26DCB">
      <w:pPr>
        <w:pStyle w:val="Akapitzlist"/>
        <w:numPr>
          <w:ilvl w:val="1"/>
          <w:numId w:val="1"/>
        </w:numPr>
        <w:ind w:left="284" w:hanging="284"/>
        <w:jc w:val="both"/>
        <w:rPr>
          <w:rFonts w:ascii="Calibri" w:hAnsi="Calibri" w:cs="Calibri"/>
          <w:b/>
          <w:bCs/>
        </w:rPr>
      </w:pPr>
      <w:r w:rsidRPr="001B23EA">
        <w:rPr>
          <w:rFonts w:ascii="Calibri" w:hAnsi="Calibri" w:cs="Calibri"/>
          <w:b/>
          <w:bCs/>
        </w:rPr>
        <w:lastRenderedPageBreak/>
        <w:t xml:space="preserve">Dział XV ust. 1 SWZ </w:t>
      </w:r>
      <w:r w:rsidRPr="001B23EA">
        <w:rPr>
          <w:rFonts w:ascii="Calibri" w:hAnsi="Calibri" w:cs="Calibri"/>
        </w:rPr>
        <w:t>w następujący sposób</w:t>
      </w:r>
      <w:r w:rsidRPr="001B23EA">
        <w:rPr>
          <w:rFonts w:ascii="Calibri" w:hAnsi="Calibri" w:cs="Calibri"/>
          <w:b/>
          <w:bCs/>
        </w:rPr>
        <w:t>:</w:t>
      </w:r>
    </w:p>
    <w:p w14:paraId="2B2EC202" w14:textId="2D04466F" w:rsidR="00A26DCB" w:rsidRPr="001B23EA" w:rsidRDefault="00A26DCB" w:rsidP="00A26DCB">
      <w:pPr>
        <w:shd w:val="clear" w:color="auto" w:fill="FFFFFF"/>
        <w:ind w:left="284"/>
        <w:rPr>
          <w:rFonts w:ascii="Calibri" w:hAnsi="Calibri" w:cs="Calibri"/>
          <w:b/>
          <w:bCs/>
        </w:rPr>
      </w:pPr>
      <w:r w:rsidRPr="001B23EA">
        <w:rPr>
          <w:rFonts w:ascii="Calibri" w:hAnsi="Calibri" w:cs="Calibri"/>
          <w:b/>
          <w:bCs/>
        </w:rPr>
        <w:t xml:space="preserve">Treść pierwotna: </w:t>
      </w:r>
      <w:r w:rsidRPr="001B23EA">
        <w:rPr>
          <w:rFonts w:ascii="Calibri" w:hAnsi="Calibri" w:cs="Calibri"/>
        </w:rPr>
        <w:t xml:space="preserve">Ofertę należy złożyć do dnia </w:t>
      </w:r>
      <w:r w:rsidRPr="001B23EA">
        <w:rPr>
          <w:rFonts w:ascii="Calibri" w:hAnsi="Calibri" w:cs="Calibri"/>
          <w:b/>
          <w:bCs/>
        </w:rPr>
        <w:t>10.04.2026 r. godz. 10:00.</w:t>
      </w:r>
    </w:p>
    <w:p w14:paraId="3BD5891D" w14:textId="619D6DE4" w:rsidR="00A26DCB" w:rsidRPr="001B23EA" w:rsidRDefault="00A26DCB" w:rsidP="00A26DCB">
      <w:pPr>
        <w:shd w:val="clear" w:color="auto" w:fill="FFFFFF"/>
        <w:ind w:left="284"/>
        <w:rPr>
          <w:rFonts w:ascii="Calibri" w:hAnsi="Calibri" w:cs="Calibri"/>
          <w:b/>
          <w:bCs/>
        </w:rPr>
      </w:pPr>
      <w:r w:rsidRPr="001B23EA">
        <w:rPr>
          <w:rFonts w:ascii="Calibri" w:hAnsi="Calibri" w:cs="Calibri"/>
          <w:b/>
          <w:bCs/>
        </w:rPr>
        <w:t>Treść aktualna:</w:t>
      </w:r>
      <w:r w:rsidRPr="001B23EA">
        <w:rPr>
          <w:rFonts w:ascii="Calibri" w:hAnsi="Calibri" w:cs="Calibri"/>
        </w:rPr>
        <w:t xml:space="preserve"> Ofertę należy złożyć do dnia </w:t>
      </w:r>
      <w:r w:rsidRPr="001B23EA">
        <w:rPr>
          <w:rFonts w:ascii="Calibri" w:hAnsi="Calibri" w:cs="Calibri"/>
          <w:b/>
          <w:bCs/>
        </w:rPr>
        <w:t>1</w:t>
      </w:r>
      <w:r w:rsidR="001B23EA" w:rsidRPr="001B23EA">
        <w:rPr>
          <w:rFonts w:ascii="Calibri" w:hAnsi="Calibri" w:cs="Calibri"/>
          <w:b/>
          <w:bCs/>
        </w:rPr>
        <w:t>6</w:t>
      </w:r>
      <w:r w:rsidRPr="001B23EA">
        <w:rPr>
          <w:rFonts w:ascii="Calibri" w:hAnsi="Calibri" w:cs="Calibri"/>
          <w:b/>
          <w:bCs/>
        </w:rPr>
        <w:t>.04.2026 r. godz. 10:00.</w:t>
      </w:r>
    </w:p>
    <w:p w14:paraId="09F9F4D5" w14:textId="77777777" w:rsidR="00A26DCB" w:rsidRPr="001B23EA" w:rsidRDefault="00A26DCB" w:rsidP="00A26DCB">
      <w:pPr>
        <w:shd w:val="clear" w:color="auto" w:fill="FFFFFF"/>
        <w:ind w:left="284"/>
        <w:rPr>
          <w:rFonts w:ascii="Calibri" w:hAnsi="Calibri" w:cs="Calibri"/>
          <w:b/>
          <w:bCs/>
        </w:rPr>
      </w:pPr>
    </w:p>
    <w:p w14:paraId="553233F1" w14:textId="77777777" w:rsidR="00A26DCB" w:rsidRPr="001B23EA" w:rsidRDefault="00A26DCB" w:rsidP="00A26DCB">
      <w:pPr>
        <w:pStyle w:val="Akapitzlist"/>
        <w:numPr>
          <w:ilvl w:val="1"/>
          <w:numId w:val="1"/>
        </w:numPr>
        <w:ind w:left="284" w:hanging="284"/>
        <w:jc w:val="both"/>
        <w:rPr>
          <w:rFonts w:ascii="Calibri" w:hAnsi="Calibri" w:cs="Calibri"/>
          <w:b/>
          <w:bCs/>
        </w:rPr>
      </w:pPr>
      <w:r w:rsidRPr="001B23EA">
        <w:rPr>
          <w:rFonts w:ascii="Calibri" w:hAnsi="Calibri" w:cs="Calibri"/>
          <w:b/>
          <w:bCs/>
        </w:rPr>
        <w:t>Dział XVI ust. 1 SWZ w następujący sposób:</w:t>
      </w:r>
    </w:p>
    <w:p w14:paraId="01FF96F8" w14:textId="631E7CCB" w:rsidR="00A26DCB" w:rsidRPr="001B23EA" w:rsidRDefault="00A26DCB" w:rsidP="00A26DCB">
      <w:pPr>
        <w:pStyle w:val="Akapitzlist"/>
        <w:ind w:left="284"/>
        <w:jc w:val="both"/>
        <w:rPr>
          <w:rFonts w:ascii="Calibri" w:hAnsi="Calibri" w:cs="Calibri"/>
          <w:bCs/>
        </w:rPr>
      </w:pPr>
      <w:r w:rsidRPr="001B23EA">
        <w:rPr>
          <w:rFonts w:ascii="Calibri" w:hAnsi="Calibri" w:cs="Calibri"/>
          <w:b/>
          <w:bCs/>
        </w:rPr>
        <w:t xml:space="preserve">Treść pierwotna: </w:t>
      </w:r>
      <w:r w:rsidRPr="001B23EA">
        <w:rPr>
          <w:rFonts w:ascii="Calibri" w:hAnsi="Calibri" w:cs="Calibri"/>
          <w:bCs/>
        </w:rPr>
        <w:t xml:space="preserve">Otwarcie ofert nastąpi w dniu </w:t>
      </w:r>
      <w:r w:rsidRPr="001B23EA">
        <w:rPr>
          <w:rFonts w:ascii="Calibri" w:hAnsi="Calibri" w:cs="Calibri"/>
          <w:b/>
        </w:rPr>
        <w:t>10.04</w:t>
      </w:r>
      <w:r w:rsidRPr="001B23EA">
        <w:rPr>
          <w:rFonts w:ascii="Calibri" w:hAnsi="Calibri" w:cs="Calibri"/>
          <w:b/>
          <w:bCs/>
        </w:rPr>
        <w:t>.2026 r. o godz. 10:30</w:t>
      </w:r>
      <w:r w:rsidRPr="001B23EA">
        <w:rPr>
          <w:rFonts w:ascii="Calibri" w:hAnsi="Calibri" w:cs="Calibri"/>
          <w:bCs/>
        </w:rPr>
        <w:t>.</w:t>
      </w:r>
    </w:p>
    <w:p w14:paraId="454F6995" w14:textId="2B3BCF68" w:rsidR="00A26DCB" w:rsidRPr="001B23EA" w:rsidRDefault="00A26DCB" w:rsidP="00A26DCB">
      <w:pPr>
        <w:pStyle w:val="Akapitzlist"/>
        <w:ind w:left="284"/>
        <w:jc w:val="both"/>
        <w:rPr>
          <w:rFonts w:ascii="Calibri" w:hAnsi="Calibri" w:cs="Calibri"/>
          <w:b/>
          <w:bCs/>
        </w:rPr>
      </w:pPr>
      <w:r w:rsidRPr="001B23EA">
        <w:rPr>
          <w:rFonts w:ascii="Calibri" w:hAnsi="Calibri" w:cs="Calibri"/>
          <w:b/>
          <w:bCs/>
        </w:rPr>
        <w:t>Treść aktualna:</w:t>
      </w:r>
      <w:r w:rsidRPr="001B23EA">
        <w:rPr>
          <w:rFonts w:ascii="Calibri" w:hAnsi="Calibri" w:cs="Calibri"/>
        </w:rPr>
        <w:t xml:space="preserve"> </w:t>
      </w:r>
      <w:r w:rsidRPr="001B23EA">
        <w:rPr>
          <w:rFonts w:ascii="Calibri" w:hAnsi="Calibri" w:cs="Calibri"/>
          <w:bCs/>
        </w:rPr>
        <w:t xml:space="preserve">Otwarcie ofert nastąpi w dniu </w:t>
      </w:r>
      <w:r w:rsidRPr="001B23EA">
        <w:rPr>
          <w:rFonts w:ascii="Calibri" w:hAnsi="Calibri" w:cs="Calibri"/>
          <w:b/>
          <w:bCs/>
        </w:rPr>
        <w:t>1</w:t>
      </w:r>
      <w:r w:rsidR="001B23EA" w:rsidRPr="001B23EA">
        <w:rPr>
          <w:rFonts w:ascii="Calibri" w:hAnsi="Calibri" w:cs="Calibri"/>
          <w:b/>
          <w:bCs/>
        </w:rPr>
        <w:t>6</w:t>
      </w:r>
      <w:r w:rsidRPr="001B23EA">
        <w:rPr>
          <w:rFonts w:ascii="Calibri" w:hAnsi="Calibri" w:cs="Calibri"/>
          <w:b/>
          <w:bCs/>
        </w:rPr>
        <w:t>.04.2026 r. o godz. 10:30.</w:t>
      </w:r>
    </w:p>
    <w:p w14:paraId="2D57D6FD" w14:textId="6688BD3D" w:rsidR="006149D3" w:rsidRPr="00A32924" w:rsidRDefault="006149D3" w:rsidP="0094584A">
      <w:pPr>
        <w:rPr>
          <w:rFonts w:asciiTheme="minorHAnsi" w:hAnsiTheme="minorHAnsi" w:cstheme="minorHAnsi"/>
          <w:highlight w:val="yellow"/>
        </w:rPr>
      </w:pPr>
    </w:p>
    <w:p w14:paraId="08E417A6" w14:textId="7A1F0046" w:rsidR="006149D3" w:rsidRPr="00166512" w:rsidRDefault="006149D3" w:rsidP="006149D3">
      <w:pPr>
        <w:rPr>
          <w:rFonts w:asciiTheme="minorHAnsi" w:hAnsiTheme="minorHAnsi" w:cstheme="minorHAnsi"/>
          <w:b/>
          <w:bCs/>
          <w:u w:val="single"/>
        </w:rPr>
      </w:pPr>
      <w:r w:rsidRPr="00166512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903A7B" w:rsidRPr="00166512">
        <w:rPr>
          <w:rFonts w:asciiTheme="minorHAnsi" w:hAnsiTheme="minorHAnsi" w:cstheme="minorHAnsi"/>
          <w:b/>
          <w:bCs/>
          <w:u w:val="single"/>
        </w:rPr>
        <w:t>15</w:t>
      </w:r>
      <w:r w:rsidRPr="00166512">
        <w:rPr>
          <w:rFonts w:asciiTheme="minorHAnsi" w:hAnsiTheme="minorHAnsi" w:cstheme="minorHAnsi"/>
          <w:b/>
          <w:bCs/>
          <w:u w:val="single"/>
        </w:rPr>
        <w:t>:</w:t>
      </w:r>
    </w:p>
    <w:p w14:paraId="316BEF1E" w14:textId="171CB962" w:rsidR="006149D3" w:rsidRPr="00166512" w:rsidRDefault="00EF4198" w:rsidP="006149D3">
      <w:pPr>
        <w:rPr>
          <w:rFonts w:ascii="Calibri" w:hAnsi="Calibri" w:cs="Calibri"/>
        </w:rPr>
      </w:pPr>
      <w:r w:rsidRPr="00166512">
        <w:rPr>
          <w:rFonts w:asciiTheme="minorHAnsi" w:hAnsiTheme="minorHAnsi" w:cstheme="minorHAnsi"/>
        </w:rPr>
        <w:t>Prosimy o potwierdzenie, że odcinek kanalizacji deszczowej objętej zamówieniem to tylko odcinek Di-D2-D1.</w:t>
      </w:r>
    </w:p>
    <w:p w14:paraId="14C12FC0" w14:textId="77777777" w:rsidR="006149D3" w:rsidRPr="00166512" w:rsidRDefault="006149D3" w:rsidP="006149D3">
      <w:pPr>
        <w:rPr>
          <w:rFonts w:asciiTheme="minorHAnsi" w:hAnsiTheme="minorHAnsi" w:cstheme="minorHAnsi"/>
          <w:b/>
          <w:bCs/>
        </w:rPr>
      </w:pPr>
      <w:r w:rsidRPr="00166512">
        <w:rPr>
          <w:rFonts w:asciiTheme="minorHAnsi" w:hAnsiTheme="minorHAnsi" w:cstheme="minorHAnsi"/>
          <w:b/>
          <w:bCs/>
        </w:rPr>
        <w:t>Odpowiedź:</w:t>
      </w:r>
    </w:p>
    <w:p w14:paraId="227F4E1B" w14:textId="4FC18EC4" w:rsidR="006149D3" w:rsidRPr="00166512" w:rsidRDefault="00166512" w:rsidP="0094584A">
      <w:pPr>
        <w:rPr>
          <w:rFonts w:asciiTheme="minorHAnsi" w:hAnsiTheme="minorHAnsi" w:cstheme="minorHAnsi"/>
        </w:rPr>
      </w:pPr>
      <w:r w:rsidRPr="00166512">
        <w:rPr>
          <w:rFonts w:asciiTheme="minorHAnsi" w:hAnsiTheme="minorHAnsi" w:cstheme="minorHAnsi"/>
        </w:rPr>
        <w:t>Zamawiający potwierdza, że e odcinek kanalizacji deszczowej objętej zamówieniem to tylko odcinek Di-D2-D1.</w:t>
      </w:r>
    </w:p>
    <w:p w14:paraId="382D1F0D" w14:textId="7F86637B" w:rsidR="00030E80" w:rsidRPr="00EF4198" w:rsidRDefault="00030E80" w:rsidP="0094584A">
      <w:pPr>
        <w:rPr>
          <w:rFonts w:asciiTheme="minorHAnsi" w:hAnsiTheme="minorHAnsi" w:cstheme="minorHAnsi"/>
          <w:highlight w:val="yellow"/>
        </w:rPr>
      </w:pPr>
    </w:p>
    <w:p w14:paraId="7A8E90D3" w14:textId="40B1DD54" w:rsidR="00EF4198" w:rsidRPr="00166512" w:rsidRDefault="00EF4198" w:rsidP="00EF4198">
      <w:pPr>
        <w:rPr>
          <w:rFonts w:asciiTheme="minorHAnsi" w:hAnsiTheme="minorHAnsi" w:cstheme="minorHAnsi"/>
          <w:b/>
          <w:bCs/>
          <w:u w:val="single"/>
        </w:rPr>
      </w:pPr>
      <w:r w:rsidRPr="00166512">
        <w:rPr>
          <w:rFonts w:asciiTheme="minorHAnsi" w:hAnsiTheme="minorHAnsi" w:cstheme="minorHAnsi"/>
          <w:b/>
          <w:bCs/>
          <w:u w:val="single"/>
        </w:rPr>
        <w:t>PYTANIE Nr 16:</w:t>
      </w:r>
    </w:p>
    <w:p w14:paraId="4A56F30D" w14:textId="2FB50078" w:rsidR="00EF4198" w:rsidRPr="00166512" w:rsidRDefault="00EF4198" w:rsidP="00EF4198">
      <w:pPr>
        <w:rPr>
          <w:rFonts w:ascii="Calibri" w:hAnsi="Calibri" w:cs="Calibri"/>
        </w:rPr>
      </w:pPr>
      <w:r w:rsidRPr="00166512">
        <w:rPr>
          <w:rFonts w:ascii="Calibri" w:hAnsi="Calibri" w:cs="Calibri"/>
        </w:rPr>
        <w:t>Prosimy o potwierdzenie, że odcinek sieci ciepłowniczej objętej zamówieniem to tylko odcinek C4-C3.</w:t>
      </w:r>
    </w:p>
    <w:p w14:paraId="04B71211" w14:textId="77777777" w:rsidR="00EF4198" w:rsidRPr="00166512" w:rsidRDefault="00EF4198" w:rsidP="00EF4198">
      <w:pPr>
        <w:rPr>
          <w:rFonts w:asciiTheme="minorHAnsi" w:hAnsiTheme="minorHAnsi" w:cstheme="minorHAnsi"/>
          <w:b/>
          <w:bCs/>
        </w:rPr>
      </w:pPr>
      <w:r w:rsidRPr="00166512">
        <w:rPr>
          <w:rFonts w:asciiTheme="minorHAnsi" w:hAnsiTheme="minorHAnsi" w:cstheme="minorHAnsi"/>
          <w:b/>
          <w:bCs/>
        </w:rPr>
        <w:t>Odpowiedź:</w:t>
      </w:r>
    </w:p>
    <w:p w14:paraId="01081826" w14:textId="60D6A503" w:rsidR="00166512" w:rsidRDefault="00166512" w:rsidP="00166512">
      <w:pPr>
        <w:rPr>
          <w:rFonts w:ascii="Calibri" w:hAnsi="Calibri" w:cs="Calibri"/>
        </w:rPr>
      </w:pPr>
      <w:r w:rsidRPr="00166512">
        <w:rPr>
          <w:rFonts w:asciiTheme="minorHAnsi" w:hAnsiTheme="minorHAnsi" w:cstheme="minorHAnsi"/>
        </w:rPr>
        <w:t xml:space="preserve">Zamawiający potwierdza, że </w:t>
      </w:r>
      <w:r w:rsidRPr="00166512">
        <w:rPr>
          <w:rFonts w:ascii="Calibri" w:hAnsi="Calibri" w:cs="Calibri"/>
        </w:rPr>
        <w:t>odcinek sieci ciepłowniczej objętej zamówieniem to tylko odcinek C4-C3.</w:t>
      </w:r>
    </w:p>
    <w:p w14:paraId="15916AE6" w14:textId="77777777" w:rsidR="00EF4198" w:rsidRDefault="00EF4198" w:rsidP="0094584A">
      <w:pPr>
        <w:rPr>
          <w:rFonts w:asciiTheme="minorHAnsi" w:hAnsiTheme="minorHAnsi" w:cstheme="minorHAnsi"/>
        </w:rPr>
      </w:pPr>
    </w:p>
    <w:p w14:paraId="7E3CCF91" w14:textId="4DDFCE17" w:rsidR="00EF4198" w:rsidRPr="00A8784F" w:rsidRDefault="00EF4198" w:rsidP="00EF4198">
      <w:pPr>
        <w:rPr>
          <w:rFonts w:asciiTheme="minorHAnsi" w:hAnsiTheme="minorHAnsi" w:cstheme="minorHAnsi"/>
          <w:b/>
          <w:bCs/>
          <w:u w:val="single"/>
        </w:rPr>
      </w:pPr>
      <w:r w:rsidRPr="00A8784F">
        <w:rPr>
          <w:rFonts w:asciiTheme="minorHAnsi" w:hAnsiTheme="minorHAnsi" w:cstheme="minorHAnsi"/>
          <w:b/>
          <w:bCs/>
          <w:u w:val="single"/>
        </w:rPr>
        <w:t>PYTANIE Nr 17:</w:t>
      </w:r>
    </w:p>
    <w:p w14:paraId="3B3E5F4D" w14:textId="77777777" w:rsidR="005563FA" w:rsidRPr="00A8784F" w:rsidRDefault="005563FA" w:rsidP="005563FA">
      <w:pPr>
        <w:rPr>
          <w:rFonts w:asciiTheme="minorHAnsi" w:hAnsiTheme="minorHAnsi" w:cstheme="minorHAnsi"/>
        </w:rPr>
      </w:pPr>
      <w:r w:rsidRPr="00A8784F">
        <w:rPr>
          <w:rFonts w:asciiTheme="minorHAnsi" w:hAnsiTheme="minorHAnsi" w:cstheme="minorHAnsi"/>
        </w:rPr>
        <w:t>Prosimy Zamawiającego o informację czy arena do prezentacji pokazów robotów jest</w:t>
      </w:r>
    </w:p>
    <w:p w14:paraId="62DAE3D0" w14:textId="77777777" w:rsidR="005563FA" w:rsidRPr="00A8784F" w:rsidRDefault="005563FA" w:rsidP="005563FA">
      <w:pPr>
        <w:rPr>
          <w:rFonts w:asciiTheme="minorHAnsi" w:hAnsiTheme="minorHAnsi" w:cstheme="minorHAnsi"/>
        </w:rPr>
      </w:pPr>
      <w:r w:rsidRPr="00A8784F">
        <w:rPr>
          <w:rFonts w:asciiTheme="minorHAnsi" w:hAnsiTheme="minorHAnsi" w:cstheme="minorHAnsi"/>
        </w:rPr>
        <w:t>w zakresie postępowania przetargowego.</w:t>
      </w:r>
    </w:p>
    <w:p w14:paraId="12C2D96F" w14:textId="77777777" w:rsidR="00EF4198" w:rsidRPr="00A8784F" w:rsidRDefault="00EF4198" w:rsidP="00EF4198">
      <w:pPr>
        <w:rPr>
          <w:rFonts w:asciiTheme="minorHAnsi" w:hAnsiTheme="minorHAnsi" w:cstheme="minorHAnsi"/>
          <w:b/>
          <w:bCs/>
        </w:rPr>
      </w:pPr>
      <w:r w:rsidRPr="00A8784F">
        <w:rPr>
          <w:rFonts w:asciiTheme="minorHAnsi" w:hAnsiTheme="minorHAnsi" w:cstheme="minorHAnsi"/>
          <w:b/>
          <w:bCs/>
        </w:rPr>
        <w:t>Odpowiedź:</w:t>
      </w:r>
    </w:p>
    <w:p w14:paraId="38DF2F1D" w14:textId="2A6E544F" w:rsidR="005563FA" w:rsidRDefault="00A8784F" w:rsidP="005563FA">
      <w:pPr>
        <w:rPr>
          <w:rFonts w:asciiTheme="minorHAnsi" w:hAnsiTheme="minorHAnsi" w:cstheme="minorHAnsi"/>
        </w:rPr>
      </w:pPr>
      <w:r w:rsidRPr="00A8784F">
        <w:rPr>
          <w:rFonts w:asciiTheme="minorHAnsi" w:hAnsiTheme="minorHAnsi" w:cstheme="minorHAnsi"/>
        </w:rPr>
        <w:t>Zakres przedmiotu zamówienia nie obejmuje dostawy areny do prezentacji robotów.</w:t>
      </w:r>
    </w:p>
    <w:p w14:paraId="22290F40" w14:textId="77777777" w:rsidR="003C3028" w:rsidRDefault="003C3028" w:rsidP="005563FA">
      <w:pPr>
        <w:rPr>
          <w:rFonts w:asciiTheme="minorHAnsi" w:hAnsiTheme="minorHAnsi" w:cstheme="minorHAnsi"/>
        </w:rPr>
      </w:pPr>
    </w:p>
    <w:p w14:paraId="58DEBDB6" w14:textId="5C6BE4C6" w:rsidR="005563FA" w:rsidRPr="00A771EE" w:rsidRDefault="005563FA" w:rsidP="005563FA">
      <w:pPr>
        <w:rPr>
          <w:rFonts w:asciiTheme="minorHAnsi" w:hAnsiTheme="minorHAnsi" w:cstheme="minorHAnsi"/>
          <w:b/>
          <w:bCs/>
          <w:u w:val="single"/>
        </w:rPr>
      </w:pPr>
      <w:r w:rsidRPr="00A771EE">
        <w:rPr>
          <w:rFonts w:asciiTheme="minorHAnsi" w:hAnsiTheme="minorHAnsi" w:cstheme="minorHAnsi"/>
          <w:b/>
          <w:bCs/>
          <w:u w:val="single"/>
        </w:rPr>
        <w:t>PYTANIE Nr 18:</w:t>
      </w:r>
    </w:p>
    <w:p w14:paraId="096CBD77" w14:textId="77777777" w:rsidR="005563FA" w:rsidRPr="00A771EE" w:rsidRDefault="005563FA" w:rsidP="005563FA">
      <w:pPr>
        <w:rPr>
          <w:rFonts w:asciiTheme="minorHAnsi" w:hAnsiTheme="minorHAnsi" w:cstheme="minorHAnsi"/>
        </w:rPr>
      </w:pPr>
      <w:r w:rsidRPr="00A771EE">
        <w:rPr>
          <w:rFonts w:asciiTheme="minorHAnsi" w:hAnsiTheme="minorHAnsi" w:cstheme="minorHAnsi"/>
        </w:rPr>
        <w:t>Prosimy Zamawiającego o informację czy złącze kablowe ZKL typu 2RL2+1RL00+1P/KK</w:t>
      </w:r>
    </w:p>
    <w:p w14:paraId="2BAD329B" w14:textId="77777777" w:rsidR="005563FA" w:rsidRPr="00A771EE" w:rsidRDefault="005563FA" w:rsidP="005563FA">
      <w:pPr>
        <w:rPr>
          <w:rFonts w:asciiTheme="minorHAnsi" w:hAnsiTheme="minorHAnsi" w:cstheme="minorHAnsi"/>
        </w:rPr>
      </w:pPr>
      <w:r w:rsidRPr="00A771EE">
        <w:rPr>
          <w:rFonts w:asciiTheme="minorHAnsi" w:hAnsiTheme="minorHAnsi" w:cstheme="minorHAnsi"/>
        </w:rPr>
        <w:t>Wchodzi w zakres opracowanie czy jest po stronie PGE.</w:t>
      </w:r>
    </w:p>
    <w:p w14:paraId="2C2889E1" w14:textId="32345FC4" w:rsidR="005563FA" w:rsidRPr="00A771EE" w:rsidRDefault="005563FA" w:rsidP="005563FA">
      <w:pPr>
        <w:rPr>
          <w:rFonts w:asciiTheme="minorHAnsi" w:hAnsiTheme="minorHAnsi" w:cstheme="minorHAnsi"/>
          <w:b/>
          <w:bCs/>
        </w:rPr>
      </w:pPr>
      <w:r w:rsidRPr="00A771EE">
        <w:rPr>
          <w:rFonts w:asciiTheme="minorHAnsi" w:hAnsiTheme="minorHAnsi" w:cstheme="minorHAnsi"/>
          <w:b/>
          <w:bCs/>
        </w:rPr>
        <w:t>Odpowiedź:</w:t>
      </w:r>
    </w:p>
    <w:p w14:paraId="1E4AA1E5" w14:textId="62C1FB47" w:rsidR="005563FA" w:rsidRPr="00A771EE" w:rsidRDefault="00A32924" w:rsidP="005563FA">
      <w:pPr>
        <w:rPr>
          <w:rFonts w:asciiTheme="minorHAnsi" w:hAnsiTheme="minorHAnsi" w:cstheme="minorHAnsi"/>
          <w:b/>
          <w:bCs/>
        </w:rPr>
      </w:pPr>
      <w:r w:rsidRPr="00A771EE">
        <w:rPr>
          <w:rFonts w:asciiTheme="minorHAnsi" w:hAnsiTheme="minorHAnsi" w:cstheme="minorHAnsi"/>
        </w:rPr>
        <w:t>Zgodnie z treścią warunków przyłączenia dla pawilonu</w:t>
      </w:r>
      <w:r w:rsidR="00A771EE" w:rsidRPr="00A771EE">
        <w:rPr>
          <w:rFonts w:asciiTheme="minorHAnsi" w:hAnsiTheme="minorHAnsi" w:cstheme="minorHAnsi"/>
        </w:rPr>
        <w:t>.</w:t>
      </w:r>
    </w:p>
    <w:p w14:paraId="788CF4AA" w14:textId="77777777" w:rsidR="005563FA" w:rsidRPr="005563FA" w:rsidRDefault="005563FA" w:rsidP="005563FA">
      <w:pPr>
        <w:rPr>
          <w:rFonts w:asciiTheme="minorHAnsi" w:hAnsiTheme="minorHAnsi" w:cstheme="minorHAnsi"/>
          <w:b/>
          <w:bCs/>
          <w:highlight w:val="yellow"/>
        </w:rPr>
      </w:pPr>
    </w:p>
    <w:p w14:paraId="2A3E4D96" w14:textId="729AA4F9" w:rsidR="005563FA" w:rsidRPr="00A32924" w:rsidRDefault="005563FA" w:rsidP="005563FA">
      <w:pPr>
        <w:rPr>
          <w:rFonts w:asciiTheme="minorHAnsi" w:hAnsiTheme="minorHAnsi" w:cstheme="minorHAnsi"/>
          <w:b/>
          <w:bCs/>
          <w:u w:val="single"/>
        </w:rPr>
      </w:pPr>
      <w:r w:rsidRPr="00A32924">
        <w:rPr>
          <w:rFonts w:asciiTheme="minorHAnsi" w:hAnsiTheme="minorHAnsi" w:cstheme="minorHAnsi"/>
          <w:b/>
          <w:bCs/>
          <w:u w:val="single"/>
        </w:rPr>
        <w:t>PYTANIE Nr 19:</w:t>
      </w:r>
    </w:p>
    <w:p w14:paraId="20050873" w14:textId="77777777" w:rsidR="005563FA" w:rsidRPr="00A32924" w:rsidRDefault="005563FA" w:rsidP="005563FA">
      <w:pPr>
        <w:rPr>
          <w:rFonts w:asciiTheme="minorHAnsi" w:hAnsiTheme="minorHAnsi" w:cstheme="minorHAnsi"/>
        </w:rPr>
      </w:pPr>
      <w:r w:rsidRPr="00A32924">
        <w:rPr>
          <w:rFonts w:asciiTheme="minorHAnsi" w:hAnsiTheme="minorHAnsi" w:cstheme="minorHAnsi"/>
        </w:rPr>
        <w:t>Prosimy Zamawiającego o informację czy rysunek PTW/E-15.1 przedstawia schemat</w:t>
      </w:r>
    </w:p>
    <w:p w14:paraId="7C21F4C5" w14:textId="77777777" w:rsidR="005563FA" w:rsidRPr="00A32924" w:rsidRDefault="005563FA" w:rsidP="005563FA">
      <w:pPr>
        <w:rPr>
          <w:rFonts w:asciiTheme="minorHAnsi" w:hAnsiTheme="minorHAnsi" w:cstheme="minorHAnsi"/>
        </w:rPr>
      </w:pPr>
      <w:r w:rsidRPr="00A32924">
        <w:rPr>
          <w:rFonts w:asciiTheme="minorHAnsi" w:hAnsiTheme="minorHAnsi" w:cstheme="minorHAnsi"/>
        </w:rPr>
        <w:t>LAN nowy pawilon oraz widok szafy 19" pytanie czy szafa GPD na nowy pawilon ma</w:t>
      </w:r>
    </w:p>
    <w:p w14:paraId="3DB83755" w14:textId="77777777" w:rsidR="005563FA" w:rsidRPr="00A32924" w:rsidRDefault="005563FA" w:rsidP="005563FA">
      <w:pPr>
        <w:rPr>
          <w:rFonts w:asciiTheme="minorHAnsi" w:hAnsiTheme="minorHAnsi" w:cstheme="minorHAnsi"/>
        </w:rPr>
      </w:pPr>
      <w:r w:rsidRPr="00A32924">
        <w:rPr>
          <w:rFonts w:asciiTheme="minorHAnsi" w:hAnsiTheme="minorHAnsi" w:cstheme="minorHAnsi"/>
        </w:rPr>
        <w:t>być wyposażona tak jak szafa GPD KPWIK?</w:t>
      </w:r>
    </w:p>
    <w:p w14:paraId="521C2832" w14:textId="31B7C8B6" w:rsidR="005563FA" w:rsidRPr="00A32924" w:rsidRDefault="005563FA" w:rsidP="005563FA">
      <w:pPr>
        <w:rPr>
          <w:rFonts w:asciiTheme="minorHAnsi" w:hAnsiTheme="minorHAnsi" w:cstheme="minorHAnsi"/>
          <w:b/>
          <w:bCs/>
        </w:rPr>
      </w:pPr>
      <w:r w:rsidRPr="00A32924">
        <w:rPr>
          <w:rFonts w:asciiTheme="minorHAnsi" w:hAnsiTheme="minorHAnsi" w:cstheme="minorHAnsi"/>
          <w:b/>
          <w:bCs/>
        </w:rPr>
        <w:t>Odpowiedź:</w:t>
      </w:r>
    </w:p>
    <w:p w14:paraId="729BC974" w14:textId="4A173EB7" w:rsidR="005563FA" w:rsidRDefault="00A32924" w:rsidP="005563FA">
      <w:pPr>
        <w:rPr>
          <w:rFonts w:asciiTheme="minorHAnsi" w:hAnsiTheme="minorHAnsi" w:cstheme="minorHAnsi"/>
          <w:b/>
          <w:bCs/>
        </w:rPr>
      </w:pPr>
      <w:r w:rsidRPr="00A32924">
        <w:rPr>
          <w:rFonts w:asciiTheme="minorHAnsi" w:hAnsiTheme="minorHAnsi" w:cstheme="minorHAnsi"/>
        </w:rPr>
        <w:t>Tak, zgodnie z treścią rysunku E15-1</w:t>
      </w:r>
      <w:r w:rsidRPr="00A32924">
        <w:rPr>
          <w:rFonts w:asciiTheme="minorHAnsi" w:hAnsiTheme="minorHAnsi" w:cstheme="minorHAnsi"/>
        </w:rPr>
        <w:t>. Z</w:t>
      </w:r>
      <w:r w:rsidRPr="00A32924">
        <w:rPr>
          <w:rFonts w:asciiTheme="minorHAnsi" w:hAnsiTheme="minorHAnsi" w:cstheme="minorHAnsi"/>
        </w:rPr>
        <w:t>abudowa szafy GPD dla nowego pawilonu wg rysunku E15-2.</w:t>
      </w:r>
    </w:p>
    <w:p w14:paraId="6B0FB333" w14:textId="77777777" w:rsidR="005563FA" w:rsidRPr="002A1B98" w:rsidRDefault="005563FA" w:rsidP="005563FA">
      <w:pPr>
        <w:rPr>
          <w:rFonts w:asciiTheme="minorHAnsi" w:hAnsiTheme="minorHAnsi" w:cstheme="minorHAnsi"/>
          <w:b/>
          <w:bCs/>
        </w:rPr>
      </w:pPr>
    </w:p>
    <w:p w14:paraId="1D3EF429" w14:textId="153724C8" w:rsidR="005563FA" w:rsidRPr="005D03CD" w:rsidRDefault="005563FA" w:rsidP="005563FA">
      <w:pPr>
        <w:rPr>
          <w:rFonts w:asciiTheme="minorHAnsi" w:hAnsiTheme="minorHAnsi" w:cstheme="minorHAnsi"/>
          <w:b/>
          <w:bCs/>
          <w:u w:val="single"/>
        </w:rPr>
      </w:pPr>
      <w:r w:rsidRPr="005D03CD">
        <w:rPr>
          <w:rFonts w:asciiTheme="minorHAnsi" w:hAnsiTheme="minorHAnsi" w:cstheme="minorHAnsi"/>
          <w:b/>
          <w:bCs/>
          <w:u w:val="single"/>
        </w:rPr>
        <w:t>PYTANIE Nr 20:</w:t>
      </w:r>
    </w:p>
    <w:p w14:paraId="5D08756A" w14:textId="77777777" w:rsidR="005563FA" w:rsidRPr="005D03CD" w:rsidRDefault="005563FA" w:rsidP="005563FA">
      <w:pPr>
        <w:rPr>
          <w:rFonts w:asciiTheme="minorHAnsi" w:hAnsiTheme="minorHAnsi" w:cstheme="minorHAnsi"/>
        </w:rPr>
      </w:pPr>
      <w:r w:rsidRPr="005D03CD">
        <w:rPr>
          <w:rFonts w:asciiTheme="minorHAnsi" w:hAnsiTheme="minorHAnsi" w:cstheme="minorHAnsi"/>
        </w:rPr>
        <w:t>Na rysunku PTW/E-17 (rzut parteru instalacje elektryczne i teletechniczne) po lewej</w:t>
      </w:r>
    </w:p>
    <w:p w14:paraId="288D3867" w14:textId="77777777" w:rsidR="005563FA" w:rsidRPr="005D03CD" w:rsidRDefault="005563FA" w:rsidP="005563FA">
      <w:pPr>
        <w:rPr>
          <w:rFonts w:asciiTheme="minorHAnsi" w:hAnsiTheme="minorHAnsi" w:cstheme="minorHAnsi"/>
        </w:rPr>
      </w:pPr>
      <w:r w:rsidRPr="005D03CD">
        <w:rPr>
          <w:rFonts w:asciiTheme="minorHAnsi" w:hAnsiTheme="minorHAnsi" w:cstheme="minorHAnsi"/>
        </w:rPr>
        <w:t>stronie od wejścia wrysowana jest studnia kablowa SK z kanalizacją z rury fi 110 pod</w:t>
      </w:r>
    </w:p>
    <w:p w14:paraId="4CB9998A" w14:textId="77777777" w:rsidR="005563FA" w:rsidRPr="005D03CD" w:rsidRDefault="005563FA" w:rsidP="005563FA">
      <w:pPr>
        <w:rPr>
          <w:rFonts w:asciiTheme="minorHAnsi" w:hAnsiTheme="minorHAnsi" w:cstheme="minorHAnsi"/>
        </w:rPr>
      </w:pPr>
      <w:r w:rsidRPr="005D03CD">
        <w:rPr>
          <w:rFonts w:asciiTheme="minorHAnsi" w:hAnsiTheme="minorHAnsi" w:cstheme="minorHAnsi"/>
        </w:rPr>
        <w:lastRenderedPageBreak/>
        <w:t>budynkiem prosimy o rozwinięcie brak w opisie.</w:t>
      </w:r>
    </w:p>
    <w:p w14:paraId="3D4F6F3F" w14:textId="77777777" w:rsidR="005563FA" w:rsidRPr="005D03CD" w:rsidRDefault="005563FA" w:rsidP="005563FA">
      <w:pPr>
        <w:rPr>
          <w:rFonts w:asciiTheme="minorHAnsi" w:hAnsiTheme="minorHAnsi" w:cstheme="minorHAnsi"/>
          <w:b/>
          <w:bCs/>
        </w:rPr>
      </w:pPr>
      <w:r w:rsidRPr="005D03CD">
        <w:rPr>
          <w:rFonts w:asciiTheme="minorHAnsi" w:hAnsiTheme="minorHAnsi" w:cstheme="minorHAnsi"/>
          <w:b/>
          <w:bCs/>
        </w:rPr>
        <w:t>Odpowiedź:</w:t>
      </w:r>
    </w:p>
    <w:p w14:paraId="7A6D9449" w14:textId="59FF0A47" w:rsidR="005563FA" w:rsidRPr="005D03CD" w:rsidRDefault="00A32924" w:rsidP="005563FA">
      <w:pPr>
        <w:rPr>
          <w:rFonts w:asciiTheme="minorHAnsi" w:hAnsiTheme="minorHAnsi" w:cstheme="minorHAnsi"/>
        </w:rPr>
      </w:pPr>
      <w:r w:rsidRPr="005D03CD">
        <w:rPr>
          <w:rFonts w:asciiTheme="minorHAnsi" w:hAnsiTheme="minorHAnsi" w:cstheme="minorHAnsi"/>
        </w:rPr>
        <w:t>Rozwinięcie kanalizacji kablowej wg. rysunku E-24</w:t>
      </w:r>
      <w:r w:rsidRPr="005D03CD">
        <w:rPr>
          <w:rFonts w:asciiTheme="minorHAnsi" w:hAnsiTheme="minorHAnsi" w:cstheme="minorHAnsi"/>
        </w:rPr>
        <w:t>.</w:t>
      </w:r>
    </w:p>
    <w:p w14:paraId="4084A8A6" w14:textId="77777777" w:rsidR="005563FA" w:rsidRPr="002A1B98" w:rsidRDefault="005563FA" w:rsidP="005563FA">
      <w:pPr>
        <w:rPr>
          <w:rFonts w:asciiTheme="minorHAnsi" w:hAnsiTheme="minorHAnsi" w:cstheme="minorHAnsi"/>
          <w:highlight w:val="yellow"/>
        </w:rPr>
      </w:pPr>
    </w:p>
    <w:sectPr w:rsidR="005563FA" w:rsidRPr="002A1B98" w:rsidSect="006C48E9">
      <w:headerReference w:type="default" r:id="rId8"/>
      <w:footerReference w:type="default" r:id="rId9"/>
      <w:pgSz w:w="11906" w:h="16838"/>
      <w:pgMar w:top="1977" w:right="1417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D741E8" w14:textId="77777777" w:rsidR="001F391A" w:rsidRDefault="001F391A">
      <w:r>
        <w:separator/>
      </w:r>
    </w:p>
  </w:endnote>
  <w:endnote w:type="continuationSeparator" w:id="0">
    <w:p w14:paraId="61C50F6E" w14:textId="77777777" w:rsidR="001F391A" w:rsidRDefault="001F39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14CB2" w14:textId="77777777" w:rsidR="00A53EDF" w:rsidRDefault="00A53EDF" w:rsidP="00A53EDF">
    <w:pPr>
      <w:pStyle w:val="Stopka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5B1750A" wp14:editId="03136D49">
          <wp:simplePos x="0" y="0"/>
          <wp:positionH relativeFrom="column">
            <wp:posOffset>-457835</wp:posOffset>
          </wp:positionH>
          <wp:positionV relativeFrom="paragraph">
            <wp:posOffset>-506730</wp:posOffset>
          </wp:positionV>
          <wp:extent cx="6479540" cy="595630"/>
          <wp:effectExtent l="0" t="0" r="0" b="0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pi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79540" cy="5956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D17DBFD" w14:textId="53FAEA6D" w:rsidR="005C3B96" w:rsidRPr="00A53EDF" w:rsidRDefault="001F391A" w:rsidP="00A53EDF">
    <w:pPr>
      <w:pStyle w:val="Stopka"/>
      <w:jc w:val="center"/>
      <w:rPr>
        <w:sz w:val="18"/>
        <w:szCs w:val="18"/>
      </w:rPr>
    </w:pPr>
    <w:hyperlink r:id="rId2" w:history="1">
      <w:r w:rsidR="00A53EDF" w:rsidRPr="007E67F5">
        <w:rPr>
          <w:rStyle w:val="Hipercze"/>
          <w:rFonts w:ascii="Cambria" w:hAnsi="Cambria"/>
          <w:b/>
          <w:color w:val="000000"/>
          <w:sz w:val="18"/>
          <w:szCs w:val="18"/>
        </w:rPr>
        <w:t>www.krasnik.</w:t>
      </w:r>
    </w:hyperlink>
    <w:r w:rsidR="00A53EDF" w:rsidRPr="007E67F5">
      <w:rPr>
        <w:rFonts w:ascii="Cambria" w:hAnsi="Cambria"/>
        <w:b/>
        <w:color w:val="000000"/>
        <w:sz w:val="18"/>
        <w:szCs w:val="18"/>
      </w:rPr>
      <w:t>eu</w:t>
    </w:r>
  </w:p>
  <w:p w14:paraId="175F6F26" w14:textId="77777777" w:rsidR="005C3B96" w:rsidRPr="00D05F51" w:rsidRDefault="005C3B96" w:rsidP="006C48E9">
    <w:pPr>
      <w:pStyle w:val="Stopka"/>
      <w:jc w:val="right"/>
      <w:rPr>
        <w:rFonts w:asciiTheme="minorHAnsi" w:hAnsiTheme="minorHAnsi" w:cstheme="minorHAnsi"/>
        <w:iCs/>
        <w:sz w:val="20"/>
        <w:szCs w:val="20"/>
      </w:rPr>
    </w:pPr>
    <w:r w:rsidRPr="00D05F51">
      <w:rPr>
        <w:rFonts w:asciiTheme="minorHAnsi" w:hAnsiTheme="minorHAnsi" w:cstheme="minorHAnsi"/>
        <w:iCs/>
        <w:sz w:val="20"/>
        <w:szCs w:val="20"/>
      </w:rPr>
      <w:t xml:space="preserve">Strona </w:t>
    </w:r>
    <w:r w:rsidRPr="00D05F51">
      <w:rPr>
        <w:rFonts w:asciiTheme="minorHAnsi" w:hAnsiTheme="minorHAnsi" w:cstheme="minorHAnsi"/>
        <w:iCs/>
        <w:sz w:val="20"/>
        <w:szCs w:val="20"/>
      </w:rPr>
      <w:fldChar w:fldCharType="begin"/>
    </w:r>
    <w:r w:rsidRPr="00D05F51">
      <w:rPr>
        <w:rFonts w:asciiTheme="minorHAnsi" w:hAnsiTheme="minorHAnsi" w:cstheme="minorHAnsi"/>
        <w:iCs/>
        <w:sz w:val="20"/>
        <w:szCs w:val="20"/>
      </w:rPr>
      <w:instrText xml:space="preserve"> PAGE </w:instrText>
    </w:r>
    <w:r w:rsidRPr="00D05F51">
      <w:rPr>
        <w:rFonts w:asciiTheme="minorHAnsi" w:hAnsiTheme="minorHAnsi" w:cstheme="minorHAnsi"/>
        <w:iCs/>
        <w:sz w:val="20"/>
        <w:szCs w:val="20"/>
      </w:rPr>
      <w:fldChar w:fldCharType="separate"/>
    </w:r>
    <w:r w:rsidRPr="00D05F51">
      <w:rPr>
        <w:rFonts w:asciiTheme="minorHAnsi" w:hAnsiTheme="minorHAnsi" w:cstheme="minorHAnsi"/>
        <w:iCs/>
        <w:noProof/>
        <w:sz w:val="20"/>
        <w:szCs w:val="20"/>
      </w:rPr>
      <w:t>1</w:t>
    </w:r>
    <w:r w:rsidRPr="00D05F51">
      <w:rPr>
        <w:rFonts w:asciiTheme="minorHAnsi" w:hAnsiTheme="minorHAnsi" w:cstheme="minorHAnsi"/>
        <w:iCs/>
        <w:sz w:val="20"/>
        <w:szCs w:val="20"/>
      </w:rPr>
      <w:fldChar w:fldCharType="end"/>
    </w:r>
    <w:r w:rsidRPr="00D05F51">
      <w:rPr>
        <w:rFonts w:asciiTheme="minorHAnsi" w:hAnsiTheme="minorHAnsi" w:cstheme="minorHAnsi"/>
        <w:iCs/>
        <w:sz w:val="20"/>
        <w:szCs w:val="20"/>
      </w:rPr>
      <w:t xml:space="preserve"> z </w:t>
    </w:r>
    <w:r w:rsidRPr="00D05F51">
      <w:rPr>
        <w:rFonts w:asciiTheme="minorHAnsi" w:hAnsiTheme="minorHAnsi" w:cstheme="minorHAnsi"/>
        <w:iCs/>
        <w:sz w:val="20"/>
        <w:szCs w:val="20"/>
      </w:rPr>
      <w:fldChar w:fldCharType="begin"/>
    </w:r>
    <w:r w:rsidRPr="00D05F51">
      <w:rPr>
        <w:rFonts w:asciiTheme="minorHAnsi" w:hAnsiTheme="minorHAnsi" w:cstheme="minorHAnsi"/>
        <w:iCs/>
        <w:sz w:val="20"/>
        <w:szCs w:val="20"/>
      </w:rPr>
      <w:instrText xml:space="preserve"> NUMPAGES </w:instrText>
    </w:r>
    <w:r w:rsidRPr="00D05F51">
      <w:rPr>
        <w:rFonts w:asciiTheme="minorHAnsi" w:hAnsiTheme="minorHAnsi" w:cstheme="minorHAnsi"/>
        <w:iCs/>
        <w:sz w:val="20"/>
        <w:szCs w:val="20"/>
      </w:rPr>
      <w:fldChar w:fldCharType="separate"/>
    </w:r>
    <w:r w:rsidRPr="00D05F51">
      <w:rPr>
        <w:rFonts w:asciiTheme="minorHAnsi" w:hAnsiTheme="minorHAnsi" w:cstheme="minorHAnsi"/>
        <w:iCs/>
        <w:noProof/>
        <w:sz w:val="20"/>
        <w:szCs w:val="20"/>
      </w:rPr>
      <w:t>2</w:t>
    </w:r>
    <w:r w:rsidRPr="00D05F51">
      <w:rPr>
        <w:rFonts w:asciiTheme="minorHAnsi" w:hAnsiTheme="minorHAnsi" w:cstheme="minorHAnsi"/>
        <w:iCs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D92592" w14:textId="77777777" w:rsidR="001F391A" w:rsidRDefault="001F391A">
      <w:r>
        <w:separator/>
      </w:r>
    </w:p>
  </w:footnote>
  <w:footnote w:type="continuationSeparator" w:id="0">
    <w:p w14:paraId="05EBBDBD" w14:textId="77777777" w:rsidR="001F391A" w:rsidRDefault="001F39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04467" w14:textId="11CC0B9C" w:rsidR="005C3B96" w:rsidRDefault="0007143B" w:rsidP="001A7D9F">
    <w:pPr>
      <w:pStyle w:val="Nagwek"/>
      <w:jc w:val="center"/>
    </w:pPr>
    <w:r>
      <w:rPr>
        <w:noProof/>
      </w:rPr>
      <w:drawing>
        <wp:inline distT="0" distB="0" distL="0" distR="0" wp14:anchorId="5BE6292D" wp14:editId="296C745E">
          <wp:extent cx="5746115" cy="785380"/>
          <wp:effectExtent l="0" t="0" r="0" b="0"/>
          <wp:docPr id="7" name="Obraz 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7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46115" cy="785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50CE6"/>
    <w:multiLevelType w:val="hybridMultilevel"/>
    <w:tmpl w:val="108AC9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90EA4"/>
    <w:multiLevelType w:val="multilevel"/>
    <w:tmpl w:val="9BE2B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97A3A36"/>
    <w:multiLevelType w:val="hybridMultilevel"/>
    <w:tmpl w:val="F3D86C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FD00F2"/>
    <w:multiLevelType w:val="hybridMultilevel"/>
    <w:tmpl w:val="056669B8"/>
    <w:lvl w:ilvl="0" w:tplc="44D61856">
      <w:start w:val="1"/>
      <w:numFmt w:val="decimal"/>
      <w:lvlText w:val="%1."/>
      <w:lvlJc w:val="left"/>
      <w:pPr>
        <w:ind w:left="7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18469B76">
      <w:start w:val="1"/>
      <w:numFmt w:val="bullet"/>
      <w:lvlText w:val="-"/>
      <w:lvlJc w:val="left"/>
      <w:pPr>
        <w:ind w:left="34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79D41FE0">
      <w:start w:val="1"/>
      <w:numFmt w:val="bullet"/>
      <w:lvlText w:val="▪"/>
      <w:lvlJc w:val="left"/>
      <w:pPr>
        <w:ind w:left="18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3A7AD55C">
      <w:start w:val="1"/>
      <w:numFmt w:val="bullet"/>
      <w:lvlText w:val="•"/>
      <w:lvlJc w:val="left"/>
      <w:pPr>
        <w:ind w:left="25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0D4248C">
      <w:start w:val="1"/>
      <w:numFmt w:val="bullet"/>
      <w:lvlText w:val="o"/>
      <w:lvlJc w:val="left"/>
      <w:pPr>
        <w:ind w:left="3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96AA6FB4">
      <w:start w:val="1"/>
      <w:numFmt w:val="bullet"/>
      <w:lvlText w:val="▪"/>
      <w:lvlJc w:val="left"/>
      <w:pPr>
        <w:ind w:left="39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B6160AA0">
      <w:start w:val="1"/>
      <w:numFmt w:val="bullet"/>
      <w:lvlText w:val="•"/>
      <w:lvlJc w:val="left"/>
      <w:pPr>
        <w:ind w:left="47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F8102444">
      <w:start w:val="1"/>
      <w:numFmt w:val="bullet"/>
      <w:lvlText w:val="o"/>
      <w:lvlJc w:val="left"/>
      <w:pPr>
        <w:ind w:left="54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A8124B46">
      <w:start w:val="1"/>
      <w:numFmt w:val="bullet"/>
      <w:lvlText w:val="▪"/>
      <w:lvlJc w:val="left"/>
      <w:pPr>
        <w:ind w:left="61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8995EAD"/>
    <w:multiLevelType w:val="hybridMultilevel"/>
    <w:tmpl w:val="9F32E2C0"/>
    <w:lvl w:ilvl="0" w:tplc="44D61856">
      <w:start w:val="1"/>
      <w:numFmt w:val="decimal"/>
      <w:lvlText w:val="%1."/>
      <w:lvlJc w:val="left"/>
      <w:pPr>
        <w:ind w:left="7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23446154">
      <w:start w:val="1"/>
      <w:numFmt w:val="bullet"/>
      <w:lvlText w:val="-"/>
      <w:lvlJc w:val="left"/>
      <w:pPr>
        <w:ind w:left="6096"/>
      </w:pPr>
      <w:rPr>
        <w:rFonts w:ascii="Verdana" w:hAnsi="Verdana" w:hint="default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79D41FE0">
      <w:start w:val="1"/>
      <w:numFmt w:val="bullet"/>
      <w:lvlText w:val="▪"/>
      <w:lvlJc w:val="left"/>
      <w:pPr>
        <w:ind w:left="18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3A7AD55C">
      <w:start w:val="1"/>
      <w:numFmt w:val="bullet"/>
      <w:lvlText w:val="•"/>
      <w:lvlJc w:val="left"/>
      <w:pPr>
        <w:ind w:left="25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0D4248C">
      <w:start w:val="1"/>
      <w:numFmt w:val="bullet"/>
      <w:lvlText w:val="o"/>
      <w:lvlJc w:val="left"/>
      <w:pPr>
        <w:ind w:left="3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96AA6FB4">
      <w:start w:val="1"/>
      <w:numFmt w:val="bullet"/>
      <w:lvlText w:val="▪"/>
      <w:lvlJc w:val="left"/>
      <w:pPr>
        <w:ind w:left="39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B6160AA0">
      <w:start w:val="1"/>
      <w:numFmt w:val="bullet"/>
      <w:lvlText w:val="•"/>
      <w:lvlJc w:val="left"/>
      <w:pPr>
        <w:ind w:left="47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F8102444">
      <w:start w:val="1"/>
      <w:numFmt w:val="bullet"/>
      <w:lvlText w:val="o"/>
      <w:lvlJc w:val="left"/>
      <w:pPr>
        <w:ind w:left="54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A8124B46">
      <w:start w:val="1"/>
      <w:numFmt w:val="bullet"/>
      <w:lvlText w:val="▪"/>
      <w:lvlJc w:val="left"/>
      <w:pPr>
        <w:ind w:left="61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B815834"/>
    <w:multiLevelType w:val="hybridMultilevel"/>
    <w:tmpl w:val="4F4C6B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307A57"/>
    <w:multiLevelType w:val="hybridMultilevel"/>
    <w:tmpl w:val="1EA64EF0"/>
    <w:lvl w:ilvl="0" w:tplc="BC92CBA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4EA6F28"/>
    <w:multiLevelType w:val="hybridMultilevel"/>
    <w:tmpl w:val="5E38F5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C661FC"/>
    <w:multiLevelType w:val="hybridMultilevel"/>
    <w:tmpl w:val="BD3C3A7C"/>
    <w:lvl w:ilvl="0" w:tplc="23446154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EB6B0D"/>
    <w:multiLevelType w:val="hybridMultilevel"/>
    <w:tmpl w:val="3080007A"/>
    <w:lvl w:ilvl="0" w:tplc="65A0201C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25794"/>
    <w:multiLevelType w:val="hybridMultilevel"/>
    <w:tmpl w:val="7ED8CB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B052BD"/>
    <w:multiLevelType w:val="hybridMultilevel"/>
    <w:tmpl w:val="3080007A"/>
    <w:lvl w:ilvl="0" w:tplc="FFFFFFFF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EA0C88"/>
    <w:multiLevelType w:val="hybridMultilevel"/>
    <w:tmpl w:val="608A22D4"/>
    <w:lvl w:ilvl="0" w:tplc="9A44C87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602469"/>
    <w:multiLevelType w:val="hybridMultilevel"/>
    <w:tmpl w:val="975892B2"/>
    <w:lvl w:ilvl="0" w:tplc="0415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9E3B96"/>
    <w:multiLevelType w:val="hybridMultilevel"/>
    <w:tmpl w:val="794612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884111"/>
    <w:multiLevelType w:val="hybridMultilevel"/>
    <w:tmpl w:val="F52C4AF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D553EC2"/>
    <w:multiLevelType w:val="hybridMultilevel"/>
    <w:tmpl w:val="F4760A6E"/>
    <w:lvl w:ilvl="0" w:tplc="8E34E0CC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320EA4"/>
    <w:multiLevelType w:val="hybridMultilevel"/>
    <w:tmpl w:val="AE30195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CF05EEC"/>
    <w:multiLevelType w:val="hybridMultilevel"/>
    <w:tmpl w:val="D64838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6"/>
  </w:num>
  <w:num w:numId="3">
    <w:abstractNumId w:val="5"/>
  </w:num>
  <w:num w:numId="4">
    <w:abstractNumId w:val="9"/>
  </w:num>
  <w:num w:numId="5">
    <w:abstractNumId w:val="11"/>
  </w:num>
  <w:num w:numId="6">
    <w:abstractNumId w:val="12"/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</w:num>
  <w:num w:numId="9">
    <w:abstractNumId w:val="18"/>
  </w:num>
  <w:num w:numId="10">
    <w:abstractNumId w:val="17"/>
  </w:num>
  <w:num w:numId="11">
    <w:abstractNumId w:val="15"/>
  </w:num>
  <w:num w:numId="12">
    <w:abstractNumId w:val="13"/>
  </w:num>
  <w:num w:numId="13">
    <w:abstractNumId w:val="8"/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0"/>
  </w:num>
  <w:num w:numId="17">
    <w:abstractNumId w:val="7"/>
  </w:num>
  <w:num w:numId="18">
    <w:abstractNumId w:val="3"/>
  </w:num>
  <w:num w:numId="19">
    <w:abstractNumId w:val="4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A3E"/>
    <w:rsid w:val="000071DA"/>
    <w:rsid w:val="00030E80"/>
    <w:rsid w:val="00031CDF"/>
    <w:rsid w:val="000350E7"/>
    <w:rsid w:val="00041D42"/>
    <w:rsid w:val="00043A75"/>
    <w:rsid w:val="00046636"/>
    <w:rsid w:val="0007143B"/>
    <w:rsid w:val="0008391F"/>
    <w:rsid w:val="00095605"/>
    <w:rsid w:val="000A4827"/>
    <w:rsid w:val="000A5AB1"/>
    <w:rsid w:val="000B0AE5"/>
    <w:rsid w:val="000D639D"/>
    <w:rsid w:val="00113294"/>
    <w:rsid w:val="0011482B"/>
    <w:rsid w:val="00135778"/>
    <w:rsid w:val="0014504D"/>
    <w:rsid w:val="00161D72"/>
    <w:rsid w:val="001622C1"/>
    <w:rsid w:val="00166512"/>
    <w:rsid w:val="00170CE1"/>
    <w:rsid w:val="001825C2"/>
    <w:rsid w:val="001842B6"/>
    <w:rsid w:val="001B23EA"/>
    <w:rsid w:val="001B723A"/>
    <w:rsid w:val="001F391A"/>
    <w:rsid w:val="001F48D4"/>
    <w:rsid w:val="0021453F"/>
    <w:rsid w:val="00221FE4"/>
    <w:rsid w:val="00247A5B"/>
    <w:rsid w:val="002514A9"/>
    <w:rsid w:val="00254A3E"/>
    <w:rsid w:val="00254E6C"/>
    <w:rsid w:val="002570B7"/>
    <w:rsid w:val="0029107B"/>
    <w:rsid w:val="002A1B98"/>
    <w:rsid w:val="002B16D4"/>
    <w:rsid w:val="002B4AE2"/>
    <w:rsid w:val="002D65CF"/>
    <w:rsid w:val="002D7D1C"/>
    <w:rsid w:val="002E1D1F"/>
    <w:rsid w:val="002E2BB4"/>
    <w:rsid w:val="00302C8F"/>
    <w:rsid w:val="00306006"/>
    <w:rsid w:val="00314DA6"/>
    <w:rsid w:val="00336194"/>
    <w:rsid w:val="00340F2D"/>
    <w:rsid w:val="003511ED"/>
    <w:rsid w:val="00353745"/>
    <w:rsid w:val="00357616"/>
    <w:rsid w:val="003C0E3B"/>
    <w:rsid w:val="003C3028"/>
    <w:rsid w:val="003F14DC"/>
    <w:rsid w:val="003F5008"/>
    <w:rsid w:val="00437725"/>
    <w:rsid w:val="00437AC8"/>
    <w:rsid w:val="00440AB4"/>
    <w:rsid w:val="00441589"/>
    <w:rsid w:val="00450BF8"/>
    <w:rsid w:val="00457879"/>
    <w:rsid w:val="00484AFE"/>
    <w:rsid w:val="004C340E"/>
    <w:rsid w:val="004D0259"/>
    <w:rsid w:val="004D53E8"/>
    <w:rsid w:val="004D5B11"/>
    <w:rsid w:val="0050210C"/>
    <w:rsid w:val="005105B6"/>
    <w:rsid w:val="005546FB"/>
    <w:rsid w:val="005563FA"/>
    <w:rsid w:val="0055772F"/>
    <w:rsid w:val="00565E9F"/>
    <w:rsid w:val="00583923"/>
    <w:rsid w:val="005B1112"/>
    <w:rsid w:val="005B7BD4"/>
    <w:rsid w:val="005C3805"/>
    <w:rsid w:val="005C3B96"/>
    <w:rsid w:val="005C72B0"/>
    <w:rsid w:val="005D03CD"/>
    <w:rsid w:val="005F3DE7"/>
    <w:rsid w:val="00612480"/>
    <w:rsid w:val="006149D3"/>
    <w:rsid w:val="006609AA"/>
    <w:rsid w:val="00661646"/>
    <w:rsid w:val="00662A0B"/>
    <w:rsid w:val="00662F17"/>
    <w:rsid w:val="006708BE"/>
    <w:rsid w:val="00683BCD"/>
    <w:rsid w:val="006871EF"/>
    <w:rsid w:val="006C27AD"/>
    <w:rsid w:val="006E1BBE"/>
    <w:rsid w:val="006F1DBB"/>
    <w:rsid w:val="006F1F6F"/>
    <w:rsid w:val="00711E13"/>
    <w:rsid w:val="00761057"/>
    <w:rsid w:val="0076444F"/>
    <w:rsid w:val="00766409"/>
    <w:rsid w:val="00770ED0"/>
    <w:rsid w:val="007733E6"/>
    <w:rsid w:val="00797D9B"/>
    <w:rsid w:val="007D5B87"/>
    <w:rsid w:val="00810138"/>
    <w:rsid w:val="00817267"/>
    <w:rsid w:val="00823E69"/>
    <w:rsid w:val="00824B9C"/>
    <w:rsid w:val="00825A4E"/>
    <w:rsid w:val="00826709"/>
    <w:rsid w:val="00842A68"/>
    <w:rsid w:val="0085243D"/>
    <w:rsid w:val="00857A83"/>
    <w:rsid w:val="00873A35"/>
    <w:rsid w:val="0089001D"/>
    <w:rsid w:val="00896055"/>
    <w:rsid w:val="008B4461"/>
    <w:rsid w:val="008C38D0"/>
    <w:rsid w:val="008D3A0F"/>
    <w:rsid w:val="008D5DF6"/>
    <w:rsid w:val="008E6863"/>
    <w:rsid w:val="008F20D1"/>
    <w:rsid w:val="0090082A"/>
    <w:rsid w:val="00903A7B"/>
    <w:rsid w:val="00907BFD"/>
    <w:rsid w:val="00931C7E"/>
    <w:rsid w:val="00940142"/>
    <w:rsid w:val="0094584A"/>
    <w:rsid w:val="00960B8B"/>
    <w:rsid w:val="00974B4A"/>
    <w:rsid w:val="00992BFD"/>
    <w:rsid w:val="00996E26"/>
    <w:rsid w:val="009A2414"/>
    <w:rsid w:val="009B0D08"/>
    <w:rsid w:val="00A175B4"/>
    <w:rsid w:val="00A20875"/>
    <w:rsid w:val="00A26DCB"/>
    <w:rsid w:val="00A32924"/>
    <w:rsid w:val="00A45F36"/>
    <w:rsid w:val="00A53EDF"/>
    <w:rsid w:val="00A771EE"/>
    <w:rsid w:val="00A80CFD"/>
    <w:rsid w:val="00A8784F"/>
    <w:rsid w:val="00A90028"/>
    <w:rsid w:val="00AA0690"/>
    <w:rsid w:val="00AB2E6C"/>
    <w:rsid w:val="00AD7627"/>
    <w:rsid w:val="00B04F6A"/>
    <w:rsid w:val="00B254FC"/>
    <w:rsid w:val="00B364EC"/>
    <w:rsid w:val="00B41B09"/>
    <w:rsid w:val="00B55656"/>
    <w:rsid w:val="00B57155"/>
    <w:rsid w:val="00B64BCA"/>
    <w:rsid w:val="00B70CC1"/>
    <w:rsid w:val="00B76E39"/>
    <w:rsid w:val="00B804D7"/>
    <w:rsid w:val="00B87A2B"/>
    <w:rsid w:val="00B87C81"/>
    <w:rsid w:val="00B91296"/>
    <w:rsid w:val="00B97E22"/>
    <w:rsid w:val="00BA23F3"/>
    <w:rsid w:val="00BA6869"/>
    <w:rsid w:val="00BA7DD4"/>
    <w:rsid w:val="00BB5171"/>
    <w:rsid w:val="00BD1151"/>
    <w:rsid w:val="00BD7944"/>
    <w:rsid w:val="00BE29FA"/>
    <w:rsid w:val="00BE5BE9"/>
    <w:rsid w:val="00BF0416"/>
    <w:rsid w:val="00C01F50"/>
    <w:rsid w:val="00C057E7"/>
    <w:rsid w:val="00C219DB"/>
    <w:rsid w:val="00C238E2"/>
    <w:rsid w:val="00C45DBC"/>
    <w:rsid w:val="00C87F6C"/>
    <w:rsid w:val="00C94964"/>
    <w:rsid w:val="00CA2E13"/>
    <w:rsid w:val="00CC7041"/>
    <w:rsid w:val="00CC7C25"/>
    <w:rsid w:val="00CD0410"/>
    <w:rsid w:val="00CE5F2A"/>
    <w:rsid w:val="00CF1A94"/>
    <w:rsid w:val="00D05F51"/>
    <w:rsid w:val="00D1703D"/>
    <w:rsid w:val="00D550B5"/>
    <w:rsid w:val="00D7388F"/>
    <w:rsid w:val="00D95E93"/>
    <w:rsid w:val="00DA0C67"/>
    <w:rsid w:val="00DA1AB8"/>
    <w:rsid w:val="00DA71DA"/>
    <w:rsid w:val="00DC0B69"/>
    <w:rsid w:val="00DC6CFC"/>
    <w:rsid w:val="00E0459E"/>
    <w:rsid w:val="00E172CB"/>
    <w:rsid w:val="00E23001"/>
    <w:rsid w:val="00E40252"/>
    <w:rsid w:val="00E673D8"/>
    <w:rsid w:val="00EB0CBE"/>
    <w:rsid w:val="00EF4198"/>
    <w:rsid w:val="00F14D27"/>
    <w:rsid w:val="00F14ED9"/>
    <w:rsid w:val="00F436FD"/>
    <w:rsid w:val="00F64085"/>
    <w:rsid w:val="00F90971"/>
    <w:rsid w:val="00F924AA"/>
    <w:rsid w:val="00FA18AE"/>
    <w:rsid w:val="00FD08D7"/>
    <w:rsid w:val="00FD497C"/>
    <w:rsid w:val="00FE4483"/>
    <w:rsid w:val="00FF3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9F02C7"/>
  <w15:chartTrackingRefBased/>
  <w15:docId w15:val="{DD3BAB52-351F-4B99-AB1E-1F89B4574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577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5772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semiHidden/>
    <w:rsid w:val="0055772F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5577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55772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577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5772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Akapit z listą BS,List Paragraph,L1,Numerowanie,2 heading,A_wyliczenie,K-P_odwolanie,Akapit z listą5,maz_wyliczenie,opis dzialania,T_SZ_List Paragraph,normalny tekst,Preambuła,List Paragraph1,Wyliczanie,lp1,Tytuły,Lista num,Spec. 4.,lp11"/>
    <w:basedOn w:val="Normalny"/>
    <w:link w:val="AkapitzlistZnak"/>
    <w:uiPriority w:val="34"/>
    <w:qFormat/>
    <w:rsid w:val="0055772F"/>
    <w:pPr>
      <w:ind w:left="720"/>
      <w:contextualSpacing/>
    </w:pPr>
  </w:style>
  <w:style w:type="character" w:customStyle="1" w:styleId="AkapitzlistZnak">
    <w:name w:val="Akapit z listą Znak"/>
    <w:aliases w:val="Akapit z listą BS Znak,List Paragraph Znak,L1 Znak,Numerowanie Znak,2 heading Znak,A_wyliczenie Znak,K-P_odwolanie Znak,Akapit z listą5 Znak,maz_wyliczenie Znak,opis dzialania Znak,T_SZ_List Paragraph Znak,normalny tekst Znak"/>
    <w:link w:val="Akapitzlist"/>
    <w:uiPriority w:val="34"/>
    <w:qFormat/>
    <w:locked/>
    <w:rsid w:val="0055772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DA1AB8"/>
    <w:rPr>
      <w:i/>
      <w:iCs/>
    </w:rPr>
  </w:style>
  <w:style w:type="character" w:styleId="Hipercze">
    <w:name w:val="Hyperlink"/>
    <w:uiPriority w:val="99"/>
    <w:unhideWhenUsed/>
    <w:rsid w:val="00A53EDF"/>
    <w:rPr>
      <w:color w:val="0000FF"/>
      <w:u w:val="single"/>
    </w:rPr>
  </w:style>
  <w:style w:type="paragraph" w:customStyle="1" w:styleId="Tekstpodstawowywcity21">
    <w:name w:val="Tekst podstawowy wcięty 21"/>
    <w:basedOn w:val="Normalny"/>
    <w:rsid w:val="00817267"/>
    <w:pPr>
      <w:suppressAutoHyphens/>
      <w:ind w:left="360" w:hanging="360"/>
      <w:jc w:val="both"/>
    </w:pPr>
    <w:rPr>
      <w:rFonts w:ascii="Arial" w:hAnsi="Arial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67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62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7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2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3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0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6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14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69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14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74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2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06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5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5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54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28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07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39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29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09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20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2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8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45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19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9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26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69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989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27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6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08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18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73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22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99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asnik.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892</TotalTime>
  <Pages>5</Pages>
  <Words>1099</Words>
  <Characters>6600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Kulik</dc:creator>
  <cp:keywords/>
  <dc:description/>
  <cp:lastModifiedBy>Agnieszka Kulik</cp:lastModifiedBy>
  <cp:revision>152</cp:revision>
  <cp:lastPrinted>2026-04-07T10:58:00Z</cp:lastPrinted>
  <dcterms:created xsi:type="dcterms:W3CDTF">2023-02-21T07:06:00Z</dcterms:created>
  <dcterms:modified xsi:type="dcterms:W3CDTF">2026-04-07T11:52:00Z</dcterms:modified>
</cp:coreProperties>
</file>