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BAAA0" w14:textId="7DE8FF90" w:rsidR="00D24D63" w:rsidRPr="0025741E" w:rsidRDefault="00E82F18" w:rsidP="00192A04">
      <w:pPr>
        <w:rPr>
          <w:rFonts w:ascii="Calibri" w:eastAsia="Times New Roman" w:hAnsi="Calibri" w:cs="Calibri"/>
          <w:sz w:val="24"/>
          <w:szCs w:val="24"/>
          <w:lang w:eastAsia="pl-PL"/>
        </w:rPr>
      </w:pPr>
      <w:r w:rsidRPr="0025741E">
        <w:rPr>
          <w:rFonts w:ascii="Calibri" w:eastAsia="Times New Roman" w:hAnsi="Calibri" w:cs="Calibri"/>
          <w:sz w:val="24"/>
          <w:szCs w:val="24"/>
          <w:lang w:eastAsia="pl-PL"/>
        </w:rPr>
        <w:t>ZP-381-5/202</w:t>
      </w:r>
      <w:r w:rsidR="0025741E" w:rsidRPr="0025741E">
        <w:rPr>
          <w:rFonts w:ascii="Calibri" w:eastAsia="Times New Roman" w:hAnsi="Calibri" w:cs="Calibri"/>
          <w:sz w:val="24"/>
          <w:szCs w:val="24"/>
          <w:lang w:eastAsia="pl-PL"/>
        </w:rPr>
        <w:t>6</w:t>
      </w:r>
      <w:r w:rsidRPr="0025741E">
        <w:rPr>
          <w:rFonts w:ascii="Calibri" w:eastAsia="Times New Roman" w:hAnsi="Calibri" w:cs="Calibri"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</w:t>
      </w:r>
      <w:r w:rsidR="00D24D63" w:rsidRPr="0025741E">
        <w:rPr>
          <w:rFonts w:ascii="Calibri" w:eastAsia="Times New Roman" w:hAnsi="Calibri" w:cs="Calibri"/>
          <w:sz w:val="24"/>
          <w:szCs w:val="24"/>
          <w:lang w:eastAsia="pl-PL"/>
        </w:rPr>
        <w:t xml:space="preserve">                             </w:t>
      </w:r>
    </w:p>
    <w:p w14:paraId="3174B5D1" w14:textId="0F2E7C3E" w:rsidR="00E82F18" w:rsidRPr="0069146E" w:rsidRDefault="00D24D63" w:rsidP="00D974B9">
      <w:pPr>
        <w:keepNext/>
        <w:spacing w:after="0" w:line="240" w:lineRule="auto"/>
        <w:outlineLvl w:val="7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</w:t>
      </w:r>
      <w:r w:rsidR="0069146E"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           </w:t>
      </w:r>
      <w:r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</w:t>
      </w:r>
      <w:r w:rsidR="00E82F18" w:rsidRPr="0069146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Załącznik nr 3</w:t>
      </w:r>
      <w:r w:rsidR="00820C0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do SWZ</w:t>
      </w:r>
    </w:p>
    <w:p w14:paraId="656FDF0D" w14:textId="13350C72" w:rsidR="00E82F18" w:rsidRPr="0069146E" w:rsidRDefault="00E82F18" w:rsidP="00D974B9">
      <w:pPr>
        <w:keepNext/>
        <w:spacing w:after="0" w:line="240" w:lineRule="auto"/>
        <w:jc w:val="right"/>
        <w:outlineLvl w:val="7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</w:p>
    <w:p w14:paraId="0FCCE48B" w14:textId="77777777" w:rsidR="00E82F18" w:rsidRPr="0069146E" w:rsidRDefault="00E82F18" w:rsidP="00D974B9">
      <w:pPr>
        <w:spacing w:after="0" w:line="240" w:lineRule="auto"/>
        <w:jc w:val="right"/>
        <w:rPr>
          <w:rFonts w:ascii="Calibri" w:eastAsia="Calibri" w:hAnsi="Calibri" w:cs="Calibri"/>
          <w:sz w:val="24"/>
          <w:szCs w:val="24"/>
        </w:rPr>
      </w:pPr>
    </w:p>
    <w:p w14:paraId="426874C6" w14:textId="77777777" w:rsidR="00E82F18" w:rsidRDefault="00E82F18" w:rsidP="00D974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9146E">
        <w:rPr>
          <w:rFonts w:ascii="Calibri" w:eastAsia="Calibri" w:hAnsi="Calibri" w:cs="Calibri"/>
          <w:b/>
          <w:sz w:val="24"/>
          <w:szCs w:val="24"/>
        </w:rPr>
        <w:t xml:space="preserve">OPIS PRZEDMIOTU ZAMÓWIENIA WRAZ Z DIETAMI </w:t>
      </w:r>
    </w:p>
    <w:p w14:paraId="52E88311" w14:textId="77777777" w:rsidR="0069146E" w:rsidRPr="0069146E" w:rsidRDefault="0069146E" w:rsidP="00D974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C54A653" w14:textId="67680E5C" w:rsidR="00E82F18" w:rsidRDefault="00E82F18" w:rsidP="00696E1F">
      <w:pPr>
        <w:spacing w:after="0" w:line="240" w:lineRule="auto"/>
        <w:rPr>
          <w:rFonts w:ascii="Calibri" w:eastAsia="Calibri" w:hAnsi="Calibri" w:cs="Calibri"/>
          <w:sz w:val="24"/>
          <w:szCs w:val="24"/>
          <w:u w:val="single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Przedmiot zamówienia: </w:t>
      </w:r>
      <w:r w:rsidRPr="0069146E">
        <w:rPr>
          <w:rFonts w:ascii="Calibri" w:eastAsia="Calibri" w:hAnsi="Calibri" w:cs="Calibri"/>
          <w:sz w:val="24"/>
          <w:szCs w:val="24"/>
          <w:u w:val="single"/>
        </w:rPr>
        <w:t>Świadczenie usług gastronomicznych – catering w zakresie przygotowania</w:t>
      </w:r>
      <w:r w:rsidR="00D07CCD" w:rsidRPr="0069146E">
        <w:rPr>
          <w:rFonts w:ascii="Calibri" w:eastAsia="Calibri" w:hAnsi="Calibri" w:cs="Calibri"/>
          <w:sz w:val="24"/>
          <w:szCs w:val="24"/>
          <w:u w:val="single"/>
        </w:rPr>
        <w:t xml:space="preserve"> </w:t>
      </w:r>
      <w:r w:rsidRPr="0069146E">
        <w:rPr>
          <w:rFonts w:ascii="Calibri" w:eastAsia="Calibri" w:hAnsi="Calibri" w:cs="Calibri"/>
          <w:sz w:val="24"/>
          <w:szCs w:val="24"/>
          <w:u w:val="single"/>
        </w:rPr>
        <w:t>i dostarczania całodziennych posiłków z uwzględnieniem zaleceń dietetycznych.</w:t>
      </w:r>
    </w:p>
    <w:p w14:paraId="76C693CC" w14:textId="77777777" w:rsidR="00820C0A" w:rsidRPr="005B52B4" w:rsidRDefault="00820C0A" w:rsidP="00696E1F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</w:p>
    <w:p w14:paraId="167D8231" w14:textId="6357F3E7" w:rsidR="00E82F18" w:rsidRPr="0082354A" w:rsidRDefault="00E82F18" w:rsidP="0082354A">
      <w:pPr>
        <w:pStyle w:val="Akapitzlist"/>
        <w:widowControl w:val="0"/>
        <w:numPr>
          <w:ilvl w:val="0"/>
          <w:numId w:val="2"/>
        </w:numPr>
        <w:tabs>
          <w:tab w:val="clear" w:pos="720"/>
          <w:tab w:val="num" w:pos="426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 xml:space="preserve">Podstawa prawna żywienia zbiorowego w </w:t>
      </w:r>
      <w:r w:rsidR="000903ED" w:rsidRPr="0082354A">
        <w:rPr>
          <w:rFonts w:ascii="Calibri" w:eastAsia="Calibri" w:hAnsi="Calibri" w:cs="Calibri"/>
          <w:sz w:val="24"/>
          <w:szCs w:val="24"/>
        </w:rPr>
        <w:t xml:space="preserve">podmiocie leczniczym w </w:t>
      </w:r>
      <w:r w:rsidR="00354443" w:rsidRPr="0082354A">
        <w:rPr>
          <w:rFonts w:ascii="Calibri" w:eastAsia="Calibri" w:hAnsi="Calibri" w:cs="Calibri"/>
          <w:sz w:val="24"/>
          <w:szCs w:val="24"/>
        </w:rPr>
        <w:t xml:space="preserve">ochronie </w:t>
      </w:r>
      <w:r w:rsidR="002E6A02" w:rsidRPr="0082354A">
        <w:rPr>
          <w:rFonts w:ascii="Calibri" w:eastAsia="Calibri" w:hAnsi="Calibri" w:cs="Calibri"/>
          <w:sz w:val="24"/>
          <w:szCs w:val="24"/>
        </w:rPr>
        <w:t>zdrowia</w:t>
      </w:r>
      <w:r w:rsidR="00771112" w:rsidRPr="0082354A">
        <w:rPr>
          <w:rFonts w:ascii="Calibri" w:eastAsia="Calibri" w:hAnsi="Calibri" w:cs="Calibri"/>
          <w:sz w:val="24"/>
          <w:szCs w:val="24"/>
        </w:rPr>
        <w:t>.</w:t>
      </w:r>
    </w:p>
    <w:p w14:paraId="67F84294" w14:textId="5AC133B4" w:rsidR="00E82F18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5B52B4">
        <w:rPr>
          <w:rFonts w:ascii="Calibri" w:eastAsia="Calibri" w:hAnsi="Calibri" w:cs="Calibri"/>
          <w:sz w:val="24"/>
          <w:szCs w:val="24"/>
        </w:rPr>
        <w:t>Ustawa</w:t>
      </w:r>
      <w:r w:rsidRPr="00BE2131">
        <w:rPr>
          <w:rFonts w:ascii="Calibri" w:eastAsia="Calibri" w:hAnsi="Calibri" w:cs="Calibri"/>
          <w:sz w:val="24"/>
          <w:szCs w:val="24"/>
        </w:rPr>
        <w:t xml:space="preserve"> z dnia 25 sierpnia 2006 r</w:t>
      </w:r>
      <w:r w:rsidR="007C76DD">
        <w:rPr>
          <w:rFonts w:ascii="Calibri" w:eastAsia="Calibri" w:hAnsi="Calibri" w:cs="Calibri"/>
          <w:sz w:val="24"/>
          <w:szCs w:val="24"/>
        </w:rPr>
        <w:t>.</w:t>
      </w:r>
      <w:r w:rsidRPr="00BE2131">
        <w:rPr>
          <w:rFonts w:ascii="Calibri" w:eastAsia="Calibri" w:hAnsi="Calibri" w:cs="Calibri"/>
          <w:sz w:val="24"/>
          <w:szCs w:val="24"/>
        </w:rPr>
        <w:t xml:space="preserve"> o bezpieczeństwie żywności i żywienia </w:t>
      </w:r>
      <w:r w:rsidRPr="00BE2131">
        <w:rPr>
          <w:rFonts w:ascii="Calibri" w:eastAsia="Calibri" w:hAnsi="Calibri" w:cs="Calibri"/>
          <w:bCs/>
          <w:sz w:val="24"/>
          <w:szCs w:val="24"/>
        </w:rPr>
        <w:t>(</w:t>
      </w:r>
      <w:proofErr w:type="spellStart"/>
      <w:r w:rsidRPr="00BE2131">
        <w:rPr>
          <w:rFonts w:ascii="Calibri" w:eastAsia="Calibri" w:hAnsi="Calibri" w:cs="Calibri"/>
          <w:bCs/>
          <w:sz w:val="24"/>
          <w:szCs w:val="24"/>
        </w:rPr>
        <w:t>t.j</w:t>
      </w:r>
      <w:proofErr w:type="spellEnd"/>
      <w:r w:rsidRPr="00BE2131">
        <w:rPr>
          <w:rFonts w:ascii="Calibri" w:eastAsia="Calibri" w:hAnsi="Calibri" w:cs="Calibri"/>
          <w:bCs/>
          <w:sz w:val="24"/>
          <w:szCs w:val="24"/>
        </w:rPr>
        <w:t>. Dz. U. z 20</w:t>
      </w:r>
      <w:r w:rsidR="0077607A" w:rsidRPr="00BE2131">
        <w:rPr>
          <w:rFonts w:ascii="Calibri" w:eastAsia="Calibri" w:hAnsi="Calibri" w:cs="Calibri"/>
          <w:bCs/>
          <w:sz w:val="24"/>
          <w:szCs w:val="24"/>
        </w:rPr>
        <w:t>23</w:t>
      </w:r>
      <w:r w:rsidRPr="00BE2131">
        <w:rPr>
          <w:rFonts w:ascii="Calibri" w:eastAsia="Calibri" w:hAnsi="Calibri" w:cs="Calibri"/>
          <w:bCs/>
          <w:sz w:val="24"/>
          <w:szCs w:val="24"/>
        </w:rPr>
        <w:t xml:space="preserve"> r. </w:t>
      </w:r>
      <w:r w:rsidRPr="00820C0A">
        <w:rPr>
          <w:rFonts w:ascii="Calibri" w:eastAsia="Calibri" w:hAnsi="Calibri" w:cs="Calibri"/>
          <w:bCs/>
          <w:sz w:val="24"/>
          <w:szCs w:val="24"/>
        </w:rPr>
        <w:t xml:space="preserve">poz. </w:t>
      </w:r>
      <w:r w:rsidRPr="00820C0A">
        <w:rPr>
          <w:rFonts w:ascii="Calibri" w:eastAsia="Calibri" w:hAnsi="Calibri" w:cs="Calibri"/>
          <w:sz w:val="24"/>
          <w:szCs w:val="24"/>
        </w:rPr>
        <w:t>1</w:t>
      </w:r>
      <w:r w:rsidR="0077607A" w:rsidRPr="00820C0A">
        <w:rPr>
          <w:rFonts w:ascii="Calibri" w:eastAsia="Calibri" w:hAnsi="Calibri" w:cs="Calibri"/>
          <w:sz w:val="24"/>
          <w:szCs w:val="24"/>
        </w:rPr>
        <w:t>448</w:t>
      </w:r>
      <w:r w:rsidR="00696E1F" w:rsidRPr="00820C0A">
        <w:rPr>
          <w:rFonts w:ascii="Calibri" w:eastAsia="Calibri" w:hAnsi="Calibri" w:cs="Calibri"/>
          <w:sz w:val="24"/>
          <w:szCs w:val="24"/>
        </w:rPr>
        <w:t xml:space="preserve"> z </w:t>
      </w:r>
      <w:proofErr w:type="spellStart"/>
      <w:r w:rsidR="00696E1F"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="00696E1F"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7DC9B1A9" w14:textId="4E2902BA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Ustawa z dnia 15 kwietnia 2011 r. o działalności leczniczej 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Dz.U. z 202</w:t>
      </w:r>
      <w:r w:rsidR="00820C0A" w:rsidRPr="00820C0A">
        <w:rPr>
          <w:rFonts w:ascii="Calibri" w:eastAsia="Calibri" w:hAnsi="Calibri" w:cs="Calibri"/>
          <w:sz w:val="24"/>
          <w:szCs w:val="24"/>
        </w:rPr>
        <w:t>5</w:t>
      </w:r>
      <w:r w:rsidRPr="00820C0A">
        <w:rPr>
          <w:rFonts w:ascii="Calibri" w:eastAsia="Calibri" w:hAnsi="Calibri" w:cs="Calibri"/>
          <w:sz w:val="24"/>
          <w:szCs w:val="24"/>
        </w:rPr>
        <w:t xml:space="preserve"> r. poz. </w:t>
      </w:r>
      <w:r w:rsidR="00820C0A" w:rsidRPr="00820C0A">
        <w:rPr>
          <w:rFonts w:ascii="Calibri" w:eastAsia="Calibri" w:hAnsi="Calibri" w:cs="Calibri"/>
          <w:sz w:val="24"/>
          <w:szCs w:val="24"/>
        </w:rPr>
        <w:t>450</w:t>
      </w:r>
      <w:r w:rsidRPr="00820C0A">
        <w:rPr>
          <w:rFonts w:ascii="Calibri" w:eastAsia="Calibri" w:hAnsi="Calibri" w:cs="Calibri"/>
          <w:sz w:val="24"/>
          <w:szCs w:val="24"/>
        </w:rPr>
        <w:t xml:space="preserve"> z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4E17BE76" w14:textId="77777777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Ustawa z dnia 14 marca 1985 r. o Państwowej Inspekcji Sanitarnej 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 xml:space="preserve">. Dz.U. z 2024 r. poz. 416 z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2FB7FDC4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 xml:space="preserve">Rozporządzenia Ministra Zdrowia z dnia 12 grudnia 2025 r. w sprawie standardu organizacyjnego żywienia zbiorowego w podmiocie leczniczym wykonującym działalność leczniczą w rodzaju świadczenia szpitalne </w:t>
      </w:r>
      <w:r w:rsidRPr="00820C0A">
        <w:rPr>
          <w:rFonts w:ascii="Calibri" w:eastAsia="Calibri" w:hAnsi="Calibri" w:cs="Calibri"/>
          <w:sz w:val="24"/>
          <w:szCs w:val="24"/>
        </w:rPr>
        <w:t>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Dz.U. 2025 poz. 1780)</w:t>
      </w:r>
    </w:p>
    <w:p w14:paraId="7D95E1ED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(WE) nr 178/2002 Parlamentu Europejskiego i Rady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ustanawiające ogólne zasady i wymagania prawa żywnościowego, powołujące Europejski Urząd ds. Bezpieczeństwa Żywności oraz ustanawiające procedury w zakresie bezpieczeństwa żywności.</w:t>
      </w:r>
    </w:p>
    <w:p w14:paraId="7D948986" w14:textId="1711F47F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(WE) nr 852/2004 Parlamentu Europejskiego i Rady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bCs/>
          <w:sz w:val="24"/>
          <w:szCs w:val="24"/>
        </w:rPr>
        <w:t>w sprawie higieny środków spożywczych (HACCP, GHP, GMP)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. (Dz. Urz. UE L 139 z 30.04.2004, str. 1, z </w:t>
      </w:r>
      <w:proofErr w:type="spellStart"/>
      <w:r w:rsidR="00636E53" w:rsidRPr="00820C0A">
        <w:rPr>
          <w:rFonts w:ascii="Calibri" w:eastAsia="Calibri" w:hAnsi="Calibri" w:cs="Calibri"/>
          <w:bCs/>
          <w:sz w:val="24"/>
          <w:szCs w:val="24"/>
        </w:rPr>
        <w:t>późn</w:t>
      </w:r>
      <w:proofErr w:type="spellEnd"/>
      <w:r w:rsidR="00636E53" w:rsidRPr="00820C0A">
        <w:rPr>
          <w:rFonts w:ascii="Calibri" w:eastAsia="Calibri" w:hAnsi="Calibri" w:cs="Calibri"/>
          <w:bCs/>
          <w:sz w:val="24"/>
          <w:szCs w:val="24"/>
        </w:rPr>
        <w:t>. zm.)</w:t>
      </w:r>
    </w:p>
    <w:p w14:paraId="59A08014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Parlamentu Europejskiego i Rady (UE) 2017/625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w sprawie kontroli urzędowych i innych czynności urzędowych przeprowadzanych w celu zapewnienia stosowania prawa żywnościowego i paszowego oraz przepisów dotyczących zdrowia zwierząt i dobrostanu zwierząt, zdrowia roślin i środków ochrony roślin.</w:t>
      </w:r>
    </w:p>
    <w:p w14:paraId="0922DFA5" w14:textId="6226AA4B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Parlamentu Europejskiego i Rady (UE) nr 1169/2011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bCs/>
          <w:sz w:val="24"/>
          <w:szCs w:val="24"/>
        </w:rPr>
        <w:t>w sprawie przekazywania informacji o żywności, w tym alergenów.</w:t>
      </w:r>
    </w:p>
    <w:p w14:paraId="10A417CA" w14:textId="5E7A1ADD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bookmarkStart w:id="0" w:name="_Hlk219669266"/>
      <w:r w:rsidRPr="00820C0A">
        <w:rPr>
          <w:rFonts w:ascii="Calibri" w:eastAsia="Calibri" w:hAnsi="Calibri" w:cs="Calibri"/>
          <w:bCs/>
          <w:sz w:val="24"/>
          <w:szCs w:val="24"/>
        </w:rPr>
        <w:t>Aktualne Normy Żywienia dla Populacji Polski opracowane przez Narodowy Instytut Zdrowia Publicznego PZH – PIB.</w:t>
      </w:r>
    </w:p>
    <w:p w14:paraId="06AE1E01" w14:textId="5BDDA156" w:rsidR="00696E1F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 xml:space="preserve">Wytyczne i zalecenia Głównego Inspektora Sanitarnego dotyczące żywienia zbiorowego </w:t>
      </w:r>
      <w:r w:rsidR="00192A04">
        <w:rPr>
          <w:rFonts w:ascii="Calibri" w:eastAsia="Calibri" w:hAnsi="Calibri" w:cs="Calibri"/>
          <w:bCs/>
          <w:sz w:val="24"/>
          <w:szCs w:val="24"/>
        </w:rPr>
        <w:br/>
      </w:r>
      <w:r w:rsidRPr="00820C0A">
        <w:rPr>
          <w:rFonts w:ascii="Calibri" w:eastAsia="Calibri" w:hAnsi="Calibri" w:cs="Calibri"/>
          <w:bCs/>
          <w:sz w:val="24"/>
          <w:szCs w:val="24"/>
        </w:rPr>
        <w:t>w podmiotach leczniczych</w:t>
      </w:r>
      <w:r w:rsidR="00144DBC" w:rsidRPr="00820C0A">
        <w:rPr>
          <w:rFonts w:ascii="Calibri" w:eastAsia="Calibri" w:hAnsi="Calibri" w:cs="Calibri"/>
          <w:bCs/>
          <w:sz w:val="24"/>
          <w:szCs w:val="24"/>
        </w:rPr>
        <w:t xml:space="preserve"> w ochronie zdrowia.</w:t>
      </w:r>
    </w:p>
    <w:p w14:paraId="6A96D758" w14:textId="77777777" w:rsidR="00820C0A" w:rsidRPr="00820C0A" w:rsidRDefault="00820C0A" w:rsidP="0082354A">
      <w:pPr>
        <w:widowControl w:val="0"/>
        <w:tabs>
          <w:tab w:val="num" w:pos="1440"/>
        </w:tabs>
        <w:suppressAutoHyphens/>
        <w:spacing w:after="0" w:line="240" w:lineRule="auto"/>
        <w:ind w:left="426" w:hanging="862"/>
        <w:jc w:val="both"/>
        <w:rPr>
          <w:rFonts w:ascii="Calibri" w:eastAsia="Calibri" w:hAnsi="Calibri" w:cs="Calibri"/>
          <w:bCs/>
          <w:sz w:val="24"/>
          <w:szCs w:val="24"/>
        </w:rPr>
      </w:pPr>
    </w:p>
    <w:bookmarkEnd w:id="0"/>
    <w:p w14:paraId="41CF3288" w14:textId="59D04E42" w:rsidR="005238A0" w:rsidRPr="00AA2197" w:rsidRDefault="00E82F18" w:rsidP="004064D6">
      <w:pPr>
        <w:widowControl w:val="0"/>
        <w:tabs>
          <w:tab w:val="num" w:pos="144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  <w:highlight w:val="green"/>
        </w:rPr>
      </w:pPr>
      <w:r w:rsidRPr="00BE7C2C">
        <w:rPr>
          <w:rFonts w:ascii="Calibri" w:eastAsia="Calibri" w:hAnsi="Calibri" w:cs="Calibri"/>
          <w:sz w:val="24"/>
          <w:szCs w:val="24"/>
        </w:rPr>
        <w:t>Przedmiotem zamówienia jest świadczeni</w:t>
      </w:r>
      <w:r w:rsidR="00820C0A">
        <w:rPr>
          <w:rFonts w:ascii="Calibri" w:eastAsia="Calibri" w:hAnsi="Calibri" w:cs="Calibri"/>
          <w:sz w:val="24"/>
          <w:szCs w:val="24"/>
        </w:rPr>
        <w:t>e</w:t>
      </w:r>
      <w:r w:rsidRPr="00BE7C2C">
        <w:rPr>
          <w:rFonts w:ascii="Calibri" w:eastAsia="Calibri" w:hAnsi="Calibri" w:cs="Calibri"/>
          <w:sz w:val="24"/>
          <w:szCs w:val="24"/>
        </w:rPr>
        <w:t xml:space="preserve"> usług gastronomicznych polegających na </w:t>
      </w:r>
      <w:r w:rsidRPr="00820C0A">
        <w:rPr>
          <w:rFonts w:ascii="Calibri" w:eastAsia="Calibri" w:hAnsi="Calibri" w:cs="Calibri"/>
          <w:sz w:val="24"/>
          <w:szCs w:val="24"/>
        </w:rPr>
        <w:t xml:space="preserve">zapewnieniu cateringu w zakresie przygotowania i dowozu całodziennych posiłków z uwzględnieniem zaleceń dietetycznych </w:t>
      </w:r>
      <w:r w:rsidR="0029043F" w:rsidRPr="00820C0A">
        <w:rPr>
          <w:rFonts w:ascii="Calibri" w:eastAsia="Calibri" w:hAnsi="Calibri" w:cs="Calibri"/>
          <w:sz w:val="24"/>
          <w:szCs w:val="24"/>
        </w:rPr>
        <w:t>dla poszczególnych diet</w:t>
      </w:r>
      <w:r w:rsidR="0012184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171569" w:rsidRPr="00820C0A">
        <w:rPr>
          <w:rFonts w:ascii="Calibri" w:eastAsia="Calibri" w:hAnsi="Calibri" w:cs="Calibri"/>
          <w:bCs/>
          <w:sz w:val="24"/>
          <w:szCs w:val="24"/>
        </w:rPr>
        <w:t>z</w:t>
      </w:r>
      <w:r w:rsidR="00A43DEF" w:rsidRPr="00820C0A">
        <w:rPr>
          <w:rFonts w:ascii="Calibri" w:eastAsia="Calibri" w:hAnsi="Calibri" w:cs="Calibri"/>
          <w:bCs/>
          <w:sz w:val="24"/>
          <w:szCs w:val="24"/>
        </w:rPr>
        <w:t xml:space="preserve">godnie z </w:t>
      </w:r>
      <w:r w:rsidR="00773185" w:rsidRPr="00820C0A">
        <w:rPr>
          <w:rFonts w:ascii="Calibri" w:eastAsia="Calibri" w:hAnsi="Calibri" w:cs="Calibri"/>
          <w:bCs/>
          <w:sz w:val="24"/>
          <w:szCs w:val="24"/>
        </w:rPr>
        <w:t>Rozporządzeniem Ministra Zdrowia z dnia 12 grudnia 2025 r. w sprawie standardu organizacyjnego żywienia zbiorowego w podmiocie leczniczym wykonującym działalność leczniczą w rodzaju świadczenia szpitalne</w:t>
      </w:r>
      <w:r w:rsidR="00820C0A">
        <w:rPr>
          <w:rFonts w:ascii="Calibri" w:eastAsia="Calibri" w:hAnsi="Calibri" w:cs="Calibri"/>
          <w:bCs/>
          <w:sz w:val="24"/>
          <w:szCs w:val="24"/>
        </w:rPr>
        <w:t xml:space="preserve">. </w:t>
      </w:r>
    </w:p>
    <w:p w14:paraId="5A02A190" w14:textId="73F69114" w:rsidR="00C44271" w:rsidRDefault="00E5299B" w:rsidP="00820C0A">
      <w:pPr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Catering w zakresie </w:t>
      </w:r>
      <w:r w:rsidR="00DF3965" w:rsidRPr="00820C0A">
        <w:rPr>
          <w:rFonts w:ascii="Calibri" w:eastAsia="Calibri" w:hAnsi="Calibri" w:cs="Calibri"/>
          <w:sz w:val="24"/>
          <w:szCs w:val="24"/>
        </w:rPr>
        <w:t>przygotowani</w:t>
      </w:r>
      <w:r w:rsidR="009E641E" w:rsidRPr="00820C0A">
        <w:rPr>
          <w:rFonts w:ascii="Calibri" w:eastAsia="Calibri" w:hAnsi="Calibri" w:cs="Calibri"/>
          <w:sz w:val="24"/>
          <w:szCs w:val="24"/>
        </w:rPr>
        <w:t>a</w:t>
      </w:r>
      <w:r w:rsidR="00DF3965" w:rsidRPr="00820C0A">
        <w:rPr>
          <w:rFonts w:ascii="Calibri" w:eastAsia="Calibri" w:hAnsi="Calibri" w:cs="Calibri"/>
          <w:sz w:val="24"/>
          <w:szCs w:val="24"/>
        </w:rPr>
        <w:t xml:space="preserve"> i dowozu będzie obejmował także każdą inną dietę określoną przez Zamawiającego </w:t>
      </w:r>
      <w:r w:rsidR="009B40F4" w:rsidRPr="00820C0A">
        <w:rPr>
          <w:rFonts w:ascii="Calibri" w:eastAsia="Calibri" w:hAnsi="Calibri" w:cs="Calibri"/>
          <w:sz w:val="24"/>
          <w:szCs w:val="24"/>
        </w:rPr>
        <w:t>wynikającą z zaleceń lekarskich.</w:t>
      </w:r>
      <w:r w:rsidR="009B40F4">
        <w:rPr>
          <w:rFonts w:ascii="Calibri" w:eastAsia="Calibri" w:hAnsi="Calibri" w:cs="Calibri"/>
          <w:sz w:val="24"/>
          <w:szCs w:val="24"/>
        </w:rPr>
        <w:t xml:space="preserve"> </w:t>
      </w:r>
    </w:p>
    <w:p w14:paraId="3227A50C" w14:textId="77777777" w:rsidR="00216394" w:rsidRPr="005238A0" w:rsidRDefault="00216394" w:rsidP="0034600B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</w:p>
    <w:p w14:paraId="6247AFA6" w14:textId="250F4DBB" w:rsidR="00216394" w:rsidRPr="0082354A" w:rsidRDefault="00E82F18" w:rsidP="0082354A">
      <w:pPr>
        <w:pStyle w:val="Akapitzlist"/>
        <w:numPr>
          <w:ilvl w:val="0"/>
          <w:numId w:val="2"/>
        </w:numPr>
        <w:tabs>
          <w:tab w:val="left" w:pos="360"/>
        </w:tabs>
        <w:spacing w:after="0" w:line="240" w:lineRule="auto"/>
        <w:ind w:hanging="720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Całodzienne wyżywienie składać się ma z</w:t>
      </w:r>
      <w:r w:rsidR="00FF26AE" w:rsidRPr="0082354A">
        <w:rPr>
          <w:rFonts w:ascii="Calibri" w:eastAsia="Calibri" w:hAnsi="Calibri" w:cs="Calibri"/>
          <w:sz w:val="24"/>
          <w:szCs w:val="24"/>
        </w:rPr>
        <w:t>e</w:t>
      </w:r>
      <w:r w:rsidR="00FD1B56" w:rsidRPr="0082354A">
        <w:rPr>
          <w:rFonts w:ascii="Calibri" w:eastAsia="Calibri" w:hAnsi="Calibri" w:cs="Calibri"/>
          <w:sz w:val="24"/>
          <w:szCs w:val="24"/>
        </w:rPr>
        <w:t>: śniadania, obiadu, kolacji, II kolacji.</w:t>
      </w:r>
    </w:p>
    <w:p w14:paraId="564471A7" w14:textId="4034C6C6" w:rsidR="00FF0838" w:rsidRPr="00192A04" w:rsidRDefault="00E82F18" w:rsidP="0082354A">
      <w:pPr>
        <w:pStyle w:val="Akapitzlist"/>
        <w:numPr>
          <w:ilvl w:val="0"/>
          <w:numId w:val="2"/>
        </w:numPr>
        <w:tabs>
          <w:tab w:val="clear" w:pos="720"/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Zamawiający szacuje, że łączna ilość wszystkich posiłków w trakcie trwania umowy została</w:t>
      </w:r>
      <w:r w:rsidR="009F7F4A">
        <w:rPr>
          <w:rFonts w:ascii="Calibri" w:eastAsia="Calibri" w:hAnsi="Calibri" w:cs="Calibri"/>
          <w:sz w:val="24"/>
          <w:szCs w:val="24"/>
        </w:rPr>
        <w:t xml:space="preserve"> </w:t>
      </w:r>
      <w:r w:rsidRPr="00192A04">
        <w:rPr>
          <w:rFonts w:ascii="Calibri" w:eastAsia="Calibri" w:hAnsi="Calibri" w:cs="Calibri"/>
          <w:sz w:val="24"/>
          <w:szCs w:val="24"/>
        </w:rPr>
        <w:t>ustalona na</w:t>
      </w:r>
      <w:r w:rsidR="006C7A86" w:rsidRPr="00192A04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665483" w:rsidRPr="00192A04">
        <w:rPr>
          <w:rFonts w:ascii="Calibri" w:eastAsia="Calibri" w:hAnsi="Calibri" w:cs="Calibri"/>
          <w:b/>
          <w:bCs/>
          <w:sz w:val="24"/>
          <w:szCs w:val="24"/>
        </w:rPr>
        <w:t>21</w:t>
      </w:r>
      <w:r w:rsidR="00664DFF" w:rsidRPr="00192A04">
        <w:rPr>
          <w:rFonts w:ascii="Calibri" w:eastAsia="Calibri" w:hAnsi="Calibri" w:cs="Calibri"/>
          <w:b/>
          <w:bCs/>
          <w:sz w:val="24"/>
          <w:szCs w:val="24"/>
        </w:rPr>
        <w:t> </w:t>
      </w:r>
      <w:r w:rsidR="00665483" w:rsidRPr="00192A04">
        <w:rPr>
          <w:rFonts w:ascii="Calibri" w:eastAsia="Calibri" w:hAnsi="Calibri" w:cs="Calibri"/>
          <w:b/>
          <w:bCs/>
          <w:sz w:val="24"/>
          <w:szCs w:val="24"/>
        </w:rPr>
        <w:t xml:space="preserve">000. </w:t>
      </w:r>
      <w:r w:rsidRPr="00192A04">
        <w:rPr>
          <w:rFonts w:ascii="Calibri" w:eastAsia="Calibri" w:hAnsi="Calibri" w:cs="Calibri"/>
          <w:sz w:val="24"/>
          <w:szCs w:val="24"/>
        </w:rPr>
        <w:t>Wykonawca zobligowany będzie do przygotowania i dostarczenia posiłków</w:t>
      </w:r>
      <w:r w:rsidR="00820C0A" w:rsidRPr="00192A04">
        <w:rPr>
          <w:rFonts w:ascii="Calibri" w:eastAsia="Calibri" w:hAnsi="Calibri" w:cs="Calibri"/>
          <w:sz w:val="24"/>
          <w:szCs w:val="24"/>
        </w:rPr>
        <w:t>:</w:t>
      </w:r>
    </w:p>
    <w:p w14:paraId="1968BDF3" w14:textId="21FDCF37" w:rsidR="00D46445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Przygotowane przez Wykonawcę posiłki (z uwzględnieniem diet indywidualnych) będą dostarczane w zamykanych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pojemnikach </w:t>
      </w:r>
      <w:r w:rsidRPr="00820C0A">
        <w:rPr>
          <w:rFonts w:ascii="Calibri" w:eastAsia="Calibri" w:hAnsi="Calibri" w:cs="Calibri"/>
          <w:sz w:val="24"/>
          <w:szCs w:val="24"/>
        </w:rPr>
        <w:t>GN (spełniających wymagania pojemników</w:t>
      </w:r>
      <w:r w:rsidR="00B12613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lastRenderedPageBreak/>
        <w:t>wewnętrznych) zabezpieczonych w termo portach gwarantujących utrzymanie temperatury zgodnie z obowiązującymi przepisami, do Szpitala Powiatowego w Szamotułach przy ul. Sukienniczej 13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294DF0E0" w14:textId="36014E02" w:rsidR="000228D0" w:rsidRPr="00820C0A" w:rsidRDefault="00564843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GN </w:t>
      </w:r>
      <w:r w:rsidR="009C7AA6" w:rsidRPr="00820C0A">
        <w:rPr>
          <w:rFonts w:ascii="Calibri" w:eastAsia="Calibri" w:hAnsi="Calibri" w:cs="Calibri"/>
          <w:sz w:val="24"/>
          <w:szCs w:val="24"/>
        </w:rPr>
        <w:t>(naczynia ze stali nierdzewnej</w:t>
      </w:r>
      <w:r w:rsidR="00C975F3" w:rsidRPr="00820C0A">
        <w:rPr>
          <w:rFonts w:ascii="Calibri" w:eastAsia="Calibri" w:hAnsi="Calibri" w:cs="Calibri"/>
          <w:sz w:val="24"/>
          <w:szCs w:val="24"/>
        </w:rPr>
        <w:t>) powinny być</w:t>
      </w:r>
      <w:r w:rsidR="009C7AA6" w:rsidRPr="00820C0A">
        <w:rPr>
          <w:rFonts w:ascii="Calibri" w:eastAsia="Calibri" w:hAnsi="Calibri" w:cs="Calibri"/>
          <w:sz w:val="24"/>
          <w:szCs w:val="24"/>
        </w:rPr>
        <w:t xml:space="preserve"> wyposażone w uszczelkę</w:t>
      </w:r>
      <w:r w:rsidR="0080471E" w:rsidRPr="00820C0A">
        <w:rPr>
          <w:rFonts w:ascii="Calibri" w:eastAsia="Calibri" w:hAnsi="Calibri" w:cs="Calibri"/>
          <w:sz w:val="24"/>
          <w:szCs w:val="24"/>
        </w:rPr>
        <w:t xml:space="preserve"> zabezpieczającą przed wylaniem podczas transportu i utrat</w:t>
      </w:r>
      <w:r w:rsidR="005059D3" w:rsidRPr="00820C0A">
        <w:rPr>
          <w:rFonts w:ascii="Calibri" w:eastAsia="Calibri" w:hAnsi="Calibri" w:cs="Calibri"/>
          <w:sz w:val="24"/>
          <w:szCs w:val="24"/>
        </w:rPr>
        <w:t>ą</w:t>
      </w:r>
      <w:r w:rsidR="0080471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0228D0" w:rsidRPr="00820C0A">
        <w:rPr>
          <w:rFonts w:ascii="Calibri" w:eastAsia="Calibri" w:hAnsi="Calibri" w:cs="Calibri"/>
          <w:sz w:val="24"/>
          <w:szCs w:val="24"/>
        </w:rPr>
        <w:t>temperatury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5872B16B" w14:textId="7CE4BB33" w:rsidR="00837CA9" w:rsidRPr="00820C0A" w:rsidRDefault="0080471E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GN </w:t>
      </w:r>
      <w:r w:rsidR="00564843" w:rsidRPr="00820C0A">
        <w:rPr>
          <w:rFonts w:ascii="Calibri" w:eastAsia="Calibri" w:hAnsi="Calibri" w:cs="Calibri"/>
          <w:sz w:val="24"/>
          <w:szCs w:val="24"/>
        </w:rPr>
        <w:t>powinny być wyposażone w</w:t>
      </w:r>
      <w:r w:rsidRPr="00820C0A">
        <w:rPr>
          <w:rFonts w:ascii="Calibri" w:eastAsia="Calibri" w:hAnsi="Calibri" w:cs="Calibri"/>
          <w:sz w:val="24"/>
          <w:szCs w:val="24"/>
        </w:rPr>
        <w:t xml:space="preserve"> pokrywkę </w:t>
      </w:r>
      <w:r w:rsidR="00837CA9" w:rsidRPr="00820C0A">
        <w:rPr>
          <w:rFonts w:ascii="Calibri" w:eastAsia="Calibri" w:hAnsi="Calibri" w:cs="Calibri"/>
          <w:sz w:val="24"/>
          <w:szCs w:val="24"/>
        </w:rPr>
        <w:t>z otworem do pomiaru temperatury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0F68338C" w14:textId="43BA7C50" w:rsidR="00D46445" w:rsidRPr="00820C0A" w:rsidRDefault="00D46445" w:rsidP="0082354A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- </w:t>
      </w:r>
      <w:r w:rsidR="00C445DB" w:rsidRPr="00820C0A">
        <w:rPr>
          <w:rFonts w:ascii="Calibri" w:eastAsia="Calibri" w:hAnsi="Calibri" w:cs="Calibri"/>
          <w:sz w:val="24"/>
          <w:szCs w:val="24"/>
        </w:rPr>
        <w:t xml:space="preserve">Śniadania i kolacje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powinny być </w:t>
      </w:r>
      <w:r w:rsidR="00C445DB" w:rsidRPr="00820C0A">
        <w:rPr>
          <w:rFonts w:ascii="Calibri" w:eastAsia="Calibri" w:hAnsi="Calibri" w:cs="Calibri"/>
          <w:sz w:val="24"/>
          <w:szCs w:val="24"/>
        </w:rPr>
        <w:t>dostarczane w pojemnikach jednorazowych szczelnie zamkniętych (zgrzewanych)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0AA30465" w14:textId="60833788" w:rsidR="00073C9D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Wykonawca pojemniki i termosy każdorazowo opisze z podziałem na oddziały, </w:t>
      </w:r>
      <w:r w:rsidR="00073C9D" w:rsidRPr="00820C0A">
        <w:rPr>
          <w:rFonts w:ascii="Calibri" w:eastAsia="Calibri" w:hAnsi="Calibri" w:cs="Calibri"/>
          <w:sz w:val="24"/>
          <w:szCs w:val="24"/>
        </w:rPr>
        <w:t xml:space="preserve">rodzaj </w:t>
      </w:r>
      <w:r w:rsidRPr="00820C0A">
        <w:rPr>
          <w:rFonts w:ascii="Calibri" w:eastAsia="Calibri" w:hAnsi="Calibri" w:cs="Calibri"/>
          <w:sz w:val="24"/>
          <w:szCs w:val="24"/>
        </w:rPr>
        <w:t xml:space="preserve">diety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820C0A">
        <w:rPr>
          <w:rFonts w:ascii="Calibri" w:eastAsia="Calibri" w:hAnsi="Calibri" w:cs="Calibri"/>
          <w:sz w:val="24"/>
          <w:szCs w:val="24"/>
        </w:rPr>
        <w:t>i ilość porcji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6F0115FF" w14:textId="7C0FDF98" w:rsidR="00C04E51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z </w:t>
      </w:r>
      <w:r w:rsidR="0019015A" w:rsidRPr="00820C0A">
        <w:rPr>
          <w:rFonts w:ascii="Calibri" w:eastAsia="Calibri" w:hAnsi="Calibri" w:cs="Calibri"/>
          <w:sz w:val="24"/>
          <w:szCs w:val="24"/>
        </w:rPr>
        <w:t xml:space="preserve">posiłkami dla </w:t>
      </w:r>
      <w:r w:rsidRPr="00820C0A">
        <w:rPr>
          <w:rFonts w:ascii="Calibri" w:eastAsia="Calibri" w:hAnsi="Calibri" w:cs="Calibri"/>
          <w:sz w:val="24"/>
          <w:szCs w:val="24"/>
        </w:rPr>
        <w:t>diet</w:t>
      </w:r>
      <w:r w:rsidR="0019015A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t>indywidualny</w:t>
      </w:r>
      <w:r w:rsidR="0019015A" w:rsidRPr="00820C0A">
        <w:rPr>
          <w:rFonts w:ascii="Calibri" w:eastAsia="Calibri" w:hAnsi="Calibri" w:cs="Calibri"/>
          <w:sz w:val="24"/>
          <w:szCs w:val="24"/>
        </w:rPr>
        <w:t>ch</w:t>
      </w:r>
      <w:r w:rsidRPr="00820C0A">
        <w:rPr>
          <w:rFonts w:ascii="Calibri" w:eastAsia="Calibri" w:hAnsi="Calibri" w:cs="Calibri"/>
          <w:sz w:val="24"/>
          <w:szCs w:val="24"/>
        </w:rPr>
        <w:t xml:space="preserve"> Wykonawca szczegółowo opisze </w:t>
      </w:r>
      <w:r w:rsidR="00C04E51">
        <w:rPr>
          <w:rFonts w:ascii="Calibri" w:eastAsia="Calibri" w:hAnsi="Calibri" w:cs="Calibri"/>
          <w:sz w:val="24"/>
          <w:szCs w:val="24"/>
        </w:rPr>
        <w:t>z podziałem na</w:t>
      </w:r>
      <w:r w:rsidR="0082354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t>oddział, rodzaj diety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  <w:r w:rsidR="002D1589">
        <w:rPr>
          <w:rFonts w:ascii="Calibri" w:eastAsia="Calibri" w:hAnsi="Calibri" w:cs="Calibri"/>
          <w:sz w:val="24"/>
          <w:szCs w:val="24"/>
        </w:rPr>
        <w:t xml:space="preserve"> </w:t>
      </w:r>
    </w:p>
    <w:p w14:paraId="19571ED2" w14:textId="24F64DB3" w:rsidR="0019015A" w:rsidRPr="000228D0" w:rsidRDefault="0019015A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z posiłkami dla pacjentów zakaźnych / izolowanych Wykonawca przygotuje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820C0A">
        <w:rPr>
          <w:rFonts w:ascii="Calibri" w:eastAsia="Calibri" w:hAnsi="Calibri" w:cs="Calibri"/>
          <w:sz w:val="24"/>
          <w:szCs w:val="24"/>
        </w:rPr>
        <w:t>w zastawie jednorazowej i szczegółowo opisze (</w:t>
      </w:r>
      <w:r w:rsidR="00FD7932">
        <w:rPr>
          <w:rFonts w:ascii="Calibri" w:eastAsia="Calibri" w:hAnsi="Calibri" w:cs="Calibri"/>
          <w:sz w:val="24"/>
          <w:szCs w:val="24"/>
        </w:rPr>
        <w:t xml:space="preserve">z podziałem na </w:t>
      </w:r>
      <w:r w:rsidRPr="00820C0A">
        <w:rPr>
          <w:rFonts w:ascii="Calibri" w:eastAsia="Calibri" w:hAnsi="Calibri" w:cs="Calibri"/>
          <w:sz w:val="24"/>
          <w:szCs w:val="24"/>
        </w:rPr>
        <w:t>oddział, rodzaj diety)</w:t>
      </w:r>
      <w:r w:rsidR="00FD7932">
        <w:rPr>
          <w:rFonts w:ascii="Calibri" w:eastAsia="Calibri" w:hAnsi="Calibri" w:cs="Calibri"/>
          <w:sz w:val="24"/>
          <w:szCs w:val="24"/>
        </w:rPr>
        <w:t>.</w:t>
      </w:r>
    </w:p>
    <w:p w14:paraId="4078761A" w14:textId="77777777" w:rsidR="0019015A" w:rsidRPr="0069146E" w:rsidRDefault="0019015A" w:rsidP="00D46445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38F87437" w14:textId="6247003C" w:rsidR="006C7A86" w:rsidRPr="00820C0A" w:rsidRDefault="006C7A86" w:rsidP="0082354A">
      <w:pPr>
        <w:pStyle w:val="Akapitzlist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hanging="578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Świadczenie usług polegać będzie na:</w:t>
      </w:r>
    </w:p>
    <w:p w14:paraId="2F08ED9A" w14:textId="77777777" w:rsidR="00E82F18" w:rsidRPr="00E14E91" w:rsidRDefault="00E82F18" w:rsidP="00D974B9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  <w:lang w:eastAsia="pl-PL"/>
        </w:rPr>
      </w:pPr>
      <w:r w:rsidRPr="00E14E91">
        <w:rPr>
          <w:rFonts w:ascii="Calibri" w:eastAsia="Calibri" w:hAnsi="Calibri" w:cs="Calibri"/>
          <w:sz w:val="24"/>
          <w:szCs w:val="24"/>
          <w:lang w:eastAsia="pl-PL"/>
        </w:rPr>
        <w:t>Przygotowaniu i dostarczeniu całodziennego wyżywienia pacjentów:</w:t>
      </w:r>
    </w:p>
    <w:p w14:paraId="048FF422" w14:textId="7D612FCE" w:rsidR="00E82F18" w:rsidRPr="0082354A" w:rsidRDefault="000228D0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D</w:t>
      </w:r>
      <w:r w:rsidR="00E82F18" w:rsidRPr="0082354A">
        <w:rPr>
          <w:rFonts w:ascii="Calibri" w:eastAsia="Calibri" w:hAnsi="Calibri" w:cs="Calibri"/>
          <w:sz w:val="24"/>
          <w:szCs w:val="24"/>
        </w:rPr>
        <w:t>wa razy dziennie, transportem zapewnionym przez Wykonawcę bez dodatkowego wynagrodzenia.</w:t>
      </w:r>
    </w:p>
    <w:p w14:paraId="19E61310" w14:textId="1980BC15" w:rsidR="00FD153E" w:rsidRPr="00E27F67" w:rsidRDefault="000228D0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P</w:t>
      </w:r>
      <w:r w:rsidR="00E82F18" w:rsidRPr="00E27F67">
        <w:rPr>
          <w:rFonts w:ascii="Calibri" w:eastAsia="Calibri" w:hAnsi="Calibri" w:cs="Calibri"/>
          <w:sz w:val="24"/>
          <w:szCs w:val="24"/>
        </w:rPr>
        <w:t xml:space="preserve">osiłki sporządzane będą przez Wykonawcę wg dekadowych jadłospisów </w:t>
      </w:r>
      <w:r w:rsidR="00EF0E0A" w:rsidRPr="00E27F67">
        <w:rPr>
          <w:rFonts w:ascii="Calibri" w:eastAsia="Calibri" w:hAnsi="Calibri" w:cs="Calibri"/>
          <w:sz w:val="24"/>
          <w:szCs w:val="24"/>
        </w:rPr>
        <w:t xml:space="preserve">każdorazowo akceptowanych </w:t>
      </w:r>
      <w:r w:rsidR="00FD153E" w:rsidRPr="00E27F67">
        <w:rPr>
          <w:rFonts w:ascii="Calibri" w:eastAsia="Calibri" w:hAnsi="Calibri" w:cs="Calibri"/>
          <w:sz w:val="24"/>
          <w:szCs w:val="24"/>
        </w:rPr>
        <w:t>przez dietetyka szpitalnego</w:t>
      </w:r>
    </w:p>
    <w:p w14:paraId="447518D0" w14:textId="00F3A3F0" w:rsidR="00AD5268" w:rsidRPr="002E3413" w:rsidRDefault="00422BA9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Dietetyk bilansujący diety</w:t>
      </w:r>
      <w:r w:rsidR="00DC3007" w:rsidRPr="0082354A">
        <w:rPr>
          <w:rFonts w:ascii="Calibri" w:eastAsia="Calibri" w:hAnsi="Calibri" w:cs="Calibri"/>
          <w:sz w:val="24"/>
          <w:szCs w:val="24"/>
        </w:rPr>
        <w:t xml:space="preserve"> zaznaczy w jadłospisie sposób obróbki termicznej</w:t>
      </w:r>
      <w:r w:rsidR="002E3413" w:rsidRPr="00E27F67">
        <w:rPr>
          <w:rFonts w:ascii="Calibri" w:eastAsia="Calibri" w:hAnsi="Calibri" w:cs="Calibri"/>
          <w:sz w:val="24"/>
          <w:szCs w:val="24"/>
        </w:rPr>
        <w:t xml:space="preserve">: 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P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pieczenie, Par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parowanie, G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gotowanie, D</w:t>
      </w:r>
      <w:r w:rsidR="00D30C24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- duszenie, S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smażenie.</w:t>
      </w:r>
    </w:p>
    <w:p w14:paraId="15D7A542" w14:textId="0EDD1CE3" w:rsidR="00E82F18" w:rsidRPr="00820C0A" w:rsidRDefault="00E82F18" w:rsidP="00E14E91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Transport</w:t>
      </w:r>
      <w:r w:rsidRPr="00820C0A">
        <w:rPr>
          <w:rFonts w:ascii="Calibri" w:eastAsia="Calibri" w:hAnsi="Calibri" w:cs="Calibri"/>
          <w:sz w:val="24"/>
          <w:szCs w:val="24"/>
        </w:rPr>
        <w:t xml:space="preserve"> posiłków powinien odbywać się środkiem transportu spełniającym wymogi sanitarne i zasady systemu HACCP.</w:t>
      </w:r>
    </w:p>
    <w:p w14:paraId="6DB8010D" w14:textId="77777777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Zamawiający zastrzega:</w:t>
      </w:r>
    </w:p>
    <w:p w14:paraId="2B06E6E4" w14:textId="180F9815" w:rsidR="00063CA3" w:rsidRPr="00E27F67" w:rsidRDefault="00E27F67" w:rsidP="0021230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P</w:t>
      </w:r>
      <w:r w:rsidR="004A1FC1" w:rsidRPr="00E27F67">
        <w:rPr>
          <w:rFonts w:ascii="Calibri" w:eastAsia="Calibri" w:hAnsi="Calibri" w:cs="Calibri"/>
          <w:sz w:val="24"/>
          <w:szCs w:val="24"/>
        </w:rPr>
        <w:t xml:space="preserve">rawo do zapowiedzianych i niezapowiedzianych kontroli procesu przygotowania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="004A1FC1" w:rsidRPr="00E27F67">
        <w:rPr>
          <w:rFonts w:ascii="Calibri" w:eastAsia="Calibri" w:hAnsi="Calibri" w:cs="Calibri"/>
          <w:sz w:val="24"/>
          <w:szCs w:val="24"/>
        </w:rPr>
        <w:t>i</w:t>
      </w:r>
      <w:r w:rsidR="00E3463D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820C0A" w:rsidRPr="00E27F67">
        <w:rPr>
          <w:rFonts w:ascii="Calibri" w:eastAsia="Calibri" w:hAnsi="Calibri" w:cs="Calibri"/>
          <w:sz w:val="24"/>
          <w:szCs w:val="24"/>
        </w:rPr>
        <w:t>d</w:t>
      </w:r>
      <w:r w:rsidR="004A1FC1" w:rsidRPr="00E27F67">
        <w:rPr>
          <w:rFonts w:ascii="Calibri" w:eastAsia="Calibri" w:hAnsi="Calibri" w:cs="Calibri"/>
          <w:sz w:val="24"/>
          <w:szCs w:val="24"/>
        </w:rPr>
        <w:t>ostarczania na każdym etapie realizacji usługi</w:t>
      </w:r>
      <w:r w:rsidR="00063CA3" w:rsidRPr="00E27F67">
        <w:rPr>
          <w:rFonts w:ascii="Calibri" w:eastAsia="Calibri" w:hAnsi="Calibri" w:cs="Calibri"/>
          <w:sz w:val="24"/>
          <w:szCs w:val="24"/>
        </w:rPr>
        <w:t>;</w:t>
      </w:r>
    </w:p>
    <w:p w14:paraId="1025F9E6" w14:textId="5C6ADEF4" w:rsidR="004A1FC1" w:rsidRPr="00E27F67" w:rsidRDefault="00E27F67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</w:rPr>
      </w:pPr>
      <w:r w:rsidRPr="00E27F67">
        <w:rPr>
          <w:rFonts w:ascii="Calibri" w:eastAsia="Calibri" w:hAnsi="Calibri" w:cs="Calibri"/>
          <w:sz w:val="24"/>
          <w:szCs w:val="24"/>
        </w:rPr>
        <w:t>M</w:t>
      </w:r>
      <w:r w:rsidR="004A1FC1" w:rsidRPr="00E27F67">
        <w:rPr>
          <w:rFonts w:ascii="Calibri" w:eastAsia="Calibri" w:hAnsi="Calibri" w:cs="Calibri"/>
          <w:sz w:val="24"/>
          <w:szCs w:val="24"/>
        </w:rPr>
        <w:t>ożliwość kontroli: dokumentacji HACCP, kontroli transportu,</w:t>
      </w:r>
      <w:r w:rsidR="002E3413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4A1FC1" w:rsidRPr="00E27F67">
        <w:rPr>
          <w:rFonts w:ascii="Calibri" w:eastAsia="Calibri" w:hAnsi="Calibri" w:cs="Calibri"/>
          <w:sz w:val="24"/>
          <w:szCs w:val="24"/>
        </w:rPr>
        <w:t>kontroli temperatur</w:t>
      </w:r>
      <w:r w:rsidR="002E3413" w:rsidRPr="00E27F67">
        <w:rPr>
          <w:rFonts w:ascii="Calibri" w:eastAsia="Calibri" w:hAnsi="Calibri" w:cs="Calibri"/>
          <w:sz w:val="24"/>
          <w:szCs w:val="24"/>
        </w:rPr>
        <w:t>;</w:t>
      </w:r>
    </w:p>
    <w:p w14:paraId="1BF0AB6C" w14:textId="4CE177BF" w:rsidR="004A1FC1" w:rsidRPr="00E27F67" w:rsidRDefault="00E27F67" w:rsidP="002E3413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O</w:t>
      </w:r>
      <w:r w:rsidR="004A1FC1" w:rsidRPr="002E3413">
        <w:rPr>
          <w:rFonts w:ascii="Calibri" w:eastAsia="Calibri" w:hAnsi="Calibri" w:cs="Calibri"/>
          <w:sz w:val="24"/>
          <w:szCs w:val="24"/>
        </w:rPr>
        <w:t>bowiązek</w:t>
      </w:r>
      <w:r w:rsidR="004A1FC1" w:rsidRPr="00E27F67">
        <w:rPr>
          <w:rFonts w:ascii="Calibri" w:eastAsia="Calibri" w:hAnsi="Calibri" w:cs="Calibri"/>
          <w:sz w:val="24"/>
          <w:szCs w:val="24"/>
        </w:rPr>
        <w:t xml:space="preserve"> współpracy Wykonawcy z Sanepidem, personelem szpitala.</w:t>
      </w:r>
    </w:p>
    <w:p w14:paraId="7AED10EB" w14:textId="77777777" w:rsidR="004A1FC1" w:rsidRPr="00820C0A" w:rsidRDefault="004A1FC1" w:rsidP="004A1FC1">
      <w:pPr>
        <w:pStyle w:val="NormalnyWeb"/>
        <w:spacing w:before="0" w:beforeAutospacing="0" w:after="0" w:afterAutospacing="0"/>
      </w:pPr>
    </w:p>
    <w:p w14:paraId="73AEFA88" w14:textId="77777777" w:rsidR="004A1FC1" w:rsidRPr="00820C0A" w:rsidRDefault="004A1FC1" w:rsidP="004A1FC1">
      <w:pPr>
        <w:pStyle w:val="NormalnyWeb"/>
        <w:spacing w:before="0" w:beforeAutospacing="0" w:after="0" w:afterAutospacing="0"/>
        <w:rPr>
          <w:rFonts w:ascii="Calibri" w:eastAsia="Calibri" w:hAnsi="Calibri" w:cs="Calibri"/>
          <w:lang w:eastAsia="en-US"/>
        </w:rPr>
      </w:pPr>
      <w:r w:rsidRPr="00820C0A">
        <w:rPr>
          <w:rFonts w:ascii="Calibri" w:eastAsia="Calibri" w:hAnsi="Calibri" w:cs="Calibri"/>
          <w:lang w:eastAsia="en-US"/>
        </w:rPr>
        <w:t>Zamawiający wymaga, aby:</w:t>
      </w:r>
    </w:p>
    <w:p w14:paraId="1ACE3AA8" w14:textId="7F223E8C" w:rsidR="004A1FC1" w:rsidRPr="00820C0A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</w:rPr>
      </w:pPr>
      <w:r w:rsidRPr="00E27F67">
        <w:rPr>
          <w:rFonts w:ascii="Calibri" w:eastAsia="Calibri" w:hAnsi="Calibri" w:cs="Calibri"/>
          <w:sz w:val="24"/>
          <w:szCs w:val="24"/>
        </w:rPr>
        <w:t>personel</w:t>
      </w:r>
      <w:r w:rsidRPr="00820C0A">
        <w:rPr>
          <w:rFonts w:ascii="Calibri" w:eastAsia="Calibri" w:hAnsi="Calibri" w:cs="Calibri"/>
        </w:rPr>
        <w:t xml:space="preserve"> posiadał aktualne badania sanitarne,</w:t>
      </w:r>
    </w:p>
    <w:p w14:paraId="74ACED42" w14:textId="58407304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był przeszkolony z HACCP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2916FFF4" w14:textId="1D068478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personel przestrzegał zasad higieny oraz reżimów sanitarnych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0C13C6A3" w14:textId="0AF81308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wykonawca zapewniał osoby odpowiedzialne za kontakt z Zamawiającym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4AEA70A1" w14:textId="3D522D70" w:rsidR="00407813" w:rsidRPr="00E27F67" w:rsidRDefault="009B660F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 xml:space="preserve">posiłki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przygotowywane i dostarczane będą na podstawie zapotrzebowania z podziałem na oddziały, rodzaje diet</w:t>
      </w:r>
      <w:r w:rsidR="00E0069D" w:rsidRPr="00E27F67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546426" w:rsidRPr="00E27F67">
        <w:rPr>
          <w:rFonts w:ascii="Calibri" w:eastAsia="Calibri" w:hAnsi="Calibri" w:cs="Calibri"/>
          <w:bCs/>
          <w:sz w:val="24"/>
          <w:szCs w:val="24"/>
        </w:rPr>
        <w:t xml:space="preserve">i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będą</w:t>
      </w:r>
      <w:r w:rsidR="00185202" w:rsidRPr="00E27F67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składane Wykonawcy przez upoważnionego przedstawiciela Zamawiającego</w:t>
      </w:r>
      <w:r w:rsidR="00472E22" w:rsidRPr="00E27F67">
        <w:rPr>
          <w:rFonts w:ascii="Calibri" w:eastAsia="Calibri" w:hAnsi="Calibri" w:cs="Calibri"/>
          <w:bCs/>
          <w:sz w:val="24"/>
          <w:szCs w:val="24"/>
        </w:rPr>
        <w:t xml:space="preserve"> n</w:t>
      </w:r>
      <w:r w:rsidR="00E16190" w:rsidRPr="00E27F67">
        <w:rPr>
          <w:rFonts w:ascii="Calibri" w:eastAsia="Calibri" w:hAnsi="Calibri" w:cs="Calibri"/>
          <w:bCs/>
          <w:sz w:val="24"/>
          <w:szCs w:val="24"/>
        </w:rPr>
        <w:t>a wskazany przez Wykonawcę adres e</w:t>
      </w:r>
      <w:r w:rsidR="00407813" w:rsidRPr="00E27F67">
        <w:rPr>
          <w:rFonts w:ascii="Calibri" w:eastAsia="Calibri" w:hAnsi="Calibri" w:cs="Calibri"/>
          <w:bCs/>
          <w:sz w:val="24"/>
          <w:szCs w:val="24"/>
        </w:rPr>
        <w:t>mail.</w:t>
      </w:r>
    </w:p>
    <w:p w14:paraId="29CA622D" w14:textId="5DEAD5BA" w:rsidR="00121F84" w:rsidRPr="002F288D" w:rsidRDefault="00323C28" w:rsidP="00323C28">
      <w:pPr>
        <w:tabs>
          <w:tab w:val="left" w:pos="360"/>
          <w:tab w:val="num" w:pos="426"/>
          <w:tab w:val="num" w:pos="600"/>
        </w:tabs>
        <w:spacing w:after="0" w:line="240" w:lineRule="auto"/>
        <w:ind w:left="360"/>
        <w:jc w:val="both"/>
        <w:rPr>
          <w:rFonts w:ascii="Calibri" w:eastAsia="Calibri" w:hAnsi="Calibri" w:cs="Calibri"/>
          <w:color w:val="EE0000"/>
          <w:sz w:val="24"/>
          <w:szCs w:val="24"/>
        </w:rPr>
      </w:pPr>
      <w:r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- </w:t>
      </w:r>
      <w:r w:rsidR="00712BC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do 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g. </w:t>
      </w:r>
      <w:r w:rsidR="002F288D" w:rsidRPr="002F288D">
        <w:rPr>
          <w:rFonts w:ascii="Calibri" w:eastAsia="Calibri" w:hAnsi="Calibri" w:cs="Calibri"/>
          <w:color w:val="EE0000"/>
          <w:sz w:val="24"/>
          <w:szCs w:val="24"/>
        </w:rPr>
        <w:t>9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>:</w:t>
      </w:r>
      <w:r w:rsidR="002F288D" w:rsidRPr="002F288D">
        <w:rPr>
          <w:rFonts w:ascii="Calibri" w:eastAsia="Calibri" w:hAnsi="Calibri" w:cs="Calibri"/>
          <w:color w:val="EE0000"/>
          <w:sz w:val="24"/>
          <w:szCs w:val="24"/>
        </w:rPr>
        <w:t>3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>0</w:t>
      </w:r>
      <w:r w:rsidR="00121F84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– obiad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bieżący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dzień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, </w:t>
      </w:r>
    </w:p>
    <w:p w14:paraId="37CD102B" w14:textId="0B501DA6" w:rsidR="00184F38" w:rsidRPr="002F288D" w:rsidRDefault="00323C28" w:rsidP="00323C28">
      <w:pPr>
        <w:tabs>
          <w:tab w:val="left" w:pos="360"/>
          <w:tab w:val="num" w:pos="426"/>
          <w:tab w:val="num" w:pos="600"/>
        </w:tabs>
        <w:spacing w:after="0" w:line="240" w:lineRule="auto"/>
        <w:ind w:left="360"/>
        <w:jc w:val="both"/>
        <w:rPr>
          <w:rFonts w:ascii="Calibri" w:eastAsia="Calibri" w:hAnsi="Calibri" w:cs="Calibri"/>
          <w:color w:val="EE0000"/>
          <w:sz w:val="24"/>
          <w:szCs w:val="24"/>
        </w:rPr>
      </w:pPr>
      <w:r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- </w:t>
      </w:r>
      <w:r w:rsidR="00712BC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do 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g. 11.00 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>–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kolacj</w:t>
      </w:r>
      <w:r w:rsidR="00BB3A5A" w:rsidRPr="002F288D">
        <w:rPr>
          <w:rFonts w:ascii="Calibri" w:eastAsia="Calibri" w:hAnsi="Calibri" w:cs="Calibri"/>
          <w:color w:val="EE0000"/>
          <w:sz w:val="24"/>
          <w:szCs w:val="24"/>
        </w:rPr>
        <w:t>a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bieżący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dzień</w:t>
      </w:r>
      <w:r w:rsidR="00EF0B93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i prognozowane 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>śniadanie</w:t>
      </w:r>
      <w:r w:rsidR="003C4A59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-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zamówienie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na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następny dzień </w:t>
      </w:r>
    </w:p>
    <w:p w14:paraId="0CEB8575" w14:textId="4F358B09" w:rsidR="00E82F18" w:rsidRPr="00820C0A" w:rsidRDefault="00E82F18" w:rsidP="004A1FC1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Zamawiający zastrzega sobie prawo korekty zapotrzebowania na obiad i kolację w dniu bieżącym. </w:t>
      </w:r>
    </w:p>
    <w:p w14:paraId="360BC854" w14:textId="2B2F11B4" w:rsidR="00E82F18" w:rsidRPr="00820C0A" w:rsidRDefault="00E82F18" w:rsidP="004A1FC1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Wykonawca zapewnia codzienny depozyt w postaci 5 posiłków</w:t>
      </w:r>
      <w:r w:rsidR="00EF0B93">
        <w:rPr>
          <w:rFonts w:ascii="Calibri" w:eastAsia="Calibri" w:hAnsi="Calibri" w:cs="Calibri"/>
          <w:sz w:val="24"/>
          <w:szCs w:val="24"/>
        </w:rPr>
        <w:t>.</w:t>
      </w:r>
      <w:r w:rsidRPr="00820C0A">
        <w:rPr>
          <w:rFonts w:ascii="Calibri" w:eastAsia="Calibri" w:hAnsi="Calibri" w:cs="Calibri"/>
          <w:sz w:val="24"/>
          <w:szCs w:val="24"/>
        </w:rPr>
        <w:t xml:space="preserve"> W interesie Wykonawcy jest należyta gospodarka depozytem tak, by nie pozostawały produkty złej jakości (odpowiednia rotacja).</w:t>
      </w:r>
    </w:p>
    <w:p w14:paraId="7D10FDC0" w14:textId="77777777" w:rsidR="00E82F18" w:rsidRPr="0069146E" w:rsidRDefault="00E82F18" w:rsidP="00776FBE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  <w:lang w:eastAsia="pl-PL"/>
        </w:rPr>
        <w:t>Zamawiający</w:t>
      </w:r>
      <w:r w:rsidRPr="0069146E">
        <w:rPr>
          <w:rFonts w:ascii="Calibri" w:eastAsia="Calibri" w:hAnsi="Calibri" w:cs="Calibri"/>
          <w:sz w:val="24"/>
          <w:szCs w:val="24"/>
        </w:rPr>
        <w:t xml:space="preserve"> zastrzega sobie prawo do zwiększenia ilości składanych dziennych zamówień, nie przekraczających łącznie 20% wartości całodziennego zamówienia w sytuacji, której nie można było wcześniej przewidzieć np. działanie siły wyższej, epidemia, wypadek zbiorowy itp. </w:t>
      </w:r>
    </w:p>
    <w:p w14:paraId="0FE3BAA5" w14:textId="54732538" w:rsidR="00E82F18" w:rsidRPr="0069146E" w:rsidRDefault="00E82F18" w:rsidP="00D974B9">
      <w:pPr>
        <w:numPr>
          <w:ilvl w:val="0"/>
          <w:numId w:val="5"/>
        </w:num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lastRenderedPageBreak/>
        <w:t>Wykonawca zobligowany będzie do zapewnienia na swój koszt i ryzyko właściwego transportu posiłków zgodnie</w:t>
      </w:r>
      <w:r w:rsidR="006C1381">
        <w:rPr>
          <w:rFonts w:ascii="Calibri" w:eastAsia="Calibri" w:hAnsi="Calibri" w:cs="Calibri"/>
          <w:sz w:val="24"/>
          <w:szCs w:val="24"/>
        </w:rPr>
        <w:t xml:space="preserve"> </w:t>
      </w:r>
      <w:r w:rsidRPr="0069146E">
        <w:rPr>
          <w:rFonts w:ascii="Calibri" w:eastAsia="Calibri" w:hAnsi="Calibri" w:cs="Calibri"/>
          <w:sz w:val="24"/>
          <w:szCs w:val="24"/>
        </w:rPr>
        <w:t xml:space="preserve">z obowiązującymi w tym zakresie normami sanitarno-epidemiologicznymi oraz opakowania w taki sposób, aby gwarantował nienaruszalność oraz </w:t>
      </w:r>
      <w:r w:rsidR="00CD435C" w:rsidRPr="0069146E">
        <w:rPr>
          <w:rFonts w:ascii="Calibri" w:eastAsia="Calibri" w:hAnsi="Calibri" w:cs="Calibri"/>
          <w:sz w:val="24"/>
          <w:szCs w:val="24"/>
        </w:rPr>
        <w:t>wymaganą temperaturę</w:t>
      </w:r>
      <w:r w:rsidRPr="0069146E">
        <w:rPr>
          <w:rFonts w:ascii="Calibri" w:eastAsia="Calibri" w:hAnsi="Calibri" w:cs="Calibri"/>
          <w:sz w:val="24"/>
          <w:szCs w:val="24"/>
        </w:rPr>
        <w:t xml:space="preserve">. </w:t>
      </w:r>
    </w:p>
    <w:p w14:paraId="15AB1CDD" w14:textId="294A1F1E" w:rsidR="00BF5872" w:rsidRPr="0069146E" w:rsidRDefault="00E82F18" w:rsidP="00D974B9">
      <w:pPr>
        <w:numPr>
          <w:ilvl w:val="0"/>
          <w:numId w:val="5"/>
        </w:num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Zamawiane posiłki Wykonawca zobligowany jest dostarczyć do siedziby Zamawiającego, </w:t>
      </w:r>
      <w:r w:rsidRPr="0069146E">
        <w:rPr>
          <w:rFonts w:ascii="Calibri" w:eastAsia="Calibri" w:hAnsi="Calibri" w:cs="Calibri"/>
          <w:sz w:val="24"/>
          <w:szCs w:val="24"/>
        </w:rPr>
        <w:br/>
        <w:t xml:space="preserve">a następnie przekazać do 6 kuchenek oddziałowych z pomieszczenia mieszczącego się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69146E">
        <w:rPr>
          <w:rFonts w:ascii="Calibri" w:eastAsia="Calibri" w:hAnsi="Calibri" w:cs="Calibri"/>
          <w:sz w:val="24"/>
          <w:szCs w:val="24"/>
        </w:rPr>
        <w:t>w piwnicy Szpitala, z którego za pomocą windy żywnościowej Wykonawca będzie wysyłał dostarczone w systemie dystrybucji termosowej – posiłki.</w:t>
      </w:r>
    </w:p>
    <w:p w14:paraId="6E7D2AE4" w14:textId="36EB453D" w:rsidR="00841FAD" w:rsidRPr="00BF5872" w:rsidRDefault="00E82F18" w:rsidP="0082354A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BF5872">
        <w:rPr>
          <w:rFonts w:ascii="Calibri" w:eastAsia="Calibri" w:hAnsi="Calibri" w:cs="Calibri"/>
          <w:sz w:val="24"/>
          <w:szCs w:val="24"/>
        </w:rPr>
        <w:t xml:space="preserve">Wykonawca zobowiązany jest do zabierania brudnych GN w termo portach i dokonuje </w:t>
      </w:r>
      <w:r w:rsidR="00BF5872" w:rsidRPr="00BF5872">
        <w:rPr>
          <w:rFonts w:ascii="Calibri" w:eastAsia="Calibri" w:hAnsi="Calibri" w:cs="Calibri"/>
          <w:sz w:val="24"/>
          <w:szCs w:val="24"/>
        </w:rPr>
        <w:t>i</w:t>
      </w:r>
      <w:r w:rsidRPr="00BF5872">
        <w:rPr>
          <w:rFonts w:ascii="Calibri" w:eastAsia="Calibri" w:hAnsi="Calibri" w:cs="Calibri"/>
          <w:sz w:val="24"/>
          <w:szCs w:val="24"/>
        </w:rPr>
        <w:t>ch mycia, wyparzania i dezynfekcji poza terenem szpitala w odpowiednio</w:t>
      </w:r>
      <w:r w:rsidR="0029043F" w:rsidRPr="00BF5872">
        <w:rPr>
          <w:rFonts w:ascii="Calibri" w:eastAsia="Calibri" w:hAnsi="Calibri" w:cs="Calibri"/>
          <w:sz w:val="24"/>
          <w:szCs w:val="24"/>
        </w:rPr>
        <w:t xml:space="preserve"> </w:t>
      </w:r>
      <w:r w:rsidRPr="00BF5872">
        <w:rPr>
          <w:rFonts w:ascii="Calibri" w:eastAsia="Calibri" w:hAnsi="Calibri" w:cs="Calibri"/>
          <w:sz w:val="24"/>
          <w:szCs w:val="24"/>
        </w:rPr>
        <w:t>przystosowanych</w:t>
      </w:r>
      <w:r w:rsidR="00BF5872">
        <w:rPr>
          <w:rFonts w:ascii="Calibri" w:eastAsia="Calibri" w:hAnsi="Calibri" w:cs="Calibri"/>
          <w:sz w:val="24"/>
          <w:szCs w:val="24"/>
        </w:rPr>
        <w:t xml:space="preserve"> </w:t>
      </w:r>
      <w:r w:rsidRPr="00BF5872">
        <w:rPr>
          <w:rFonts w:ascii="Calibri" w:eastAsia="Calibri" w:hAnsi="Calibri" w:cs="Calibri"/>
          <w:sz w:val="24"/>
          <w:szCs w:val="24"/>
        </w:rPr>
        <w:t>do tego celu pomieszczeniach</w:t>
      </w:r>
      <w:r w:rsidR="00C540A7" w:rsidRPr="00BF5872">
        <w:rPr>
          <w:rFonts w:ascii="Calibri" w:eastAsia="Calibri" w:hAnsi="Calibri" w:cs="Calibri"/>
          <w:sz w:val="24"/>
          <w:szCs w:val="24"/>
        </w:rPr>
        <w:t xml:space="preserve"> oraz prowadzenia wymaganej dokumentacji zgodnie z HACCP.</w:t>
      </w:r>
    </w:p>
    <w:p w14:paraId="41398039" w14:textId="77C554CA" w:rsidR="00841FAD" w:rsidRPr="00841FAD" w:rsidRDefault="00E82F18" w:rsidP="0082354A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41FAD">
        <w:rPr>
          <w:rFonts w:ascii="Calibri" w:eastAsia="Calibri" w:hAnsi="Calibri" w:cs="Calibri"/>
          <w:sz w:val="24"/>
          <w:szCs w:val="24"/>
        </w:rPr>
        <w:t>Wykonawca prowadzi dokumentacje zgodnie z wymogami HACCP</w:t>
      </w:r>
      <w:r w:rsidR="00CE7753">
        <w:rPr>
          <w:rFonts w:ascii="Calibri" w:eastAsia="Calibri" w:hAnsi="Calibri" w:cs="Calibri"/>
          <w:sz w:val="24"/>
          <w:szCs w:val="24"/>
        </w:rPr>
        <w:t xml:space="preserve"> dotyczącą</w:t>
      </w:r>
      <w:r w:rsidR="00CE7753" w:rsidRPr="00841FAD">
        <w:rPr>
          <w:rFonts w:ascii="Calibri" w:eastAsia="Calibri" w:hAnsi="Calibri" w:cs="Calibri"/>
          <w:sz w:val="24"/>
          <w:szCs w:val="24"/>
        </w:rPr>
        <w:t xml:space="preserve"> wydawania posiłków i mycia zastawy</w:t>
      </w:r>
      <w:r w:rsidR="00C81810">
        <w:rPr>
          <w:rFonts w:ascii="Calibri" w:eastAsia="Calibri" w:hAnsi="Calibri" w:cs="Calibri"/>
          <w:sz w:val="24"/>
          <w:szCs w:val="24"/>
        </w:rPr>
        <w:t>.</w:t>
      </w:r>
    </w:p>
    <w:p w14:paraId="5504B926" w14:textId="3C92AC46" w:rsidR="00E82F18" w:rsidRPr="00323C28" w:rsidRDefault="00E82F18" w:rsidP="00E41454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323C28">
        <w:rPr>
          <w:rFonts w:ascii="Calibri" w:eastAsia="Calibri" w:hAnsi="Calibri" w:cs="Calibri"/>
          <w:sz w:val="24"/>
          <w:szCs w:val="24"/>
        </w:rPr>
        <w:t>Wykonawca zapewni posiłki w zastawie jednorazowej dla pacjentów</w:t>
      </w:r>
      <w:r w:rsidR="00323C28" w:rsidRPr="00323C28">
        <w:rPr>
          <w:rFonts w:ascii="Calibri" w:eastAsia="Calibri" w:hAnsi="Calibri" w:cs="Calibri"/>
          <w:sz w:val="24"/>
          <w:szCs w:val="24"/>
        </w:rPr>
        <w:t xml:space="preserve"> </w:t>
      </w:r>
      <w:r w:rsidRPr="00323C28">
        <w:rPr>
          <w:rFonts w:ascii="Calibri" w:eastAsia="Calibri" w:hAnsi="Calibri" w:cs="Calibri"/>
          <w:sz w:val="24"/>
          <w:szCs w:val="24"/>
        </w:rPr>
        <w:t>objętych reżimem sanitarnym</w:t>
      </w:r>
      <w:r w:rsidR="00323C28" w:rsidRPr="00323C28">
        <w:rPr>
          <w:rFonts w:ascii="Calibri" w:eastAsia="Calibri" w:hAnsi="Calibri" w:cs="Calibri"/>
          <w:sz w:val="24"/>
          <w:szCs w:val="24"/>
        </w:rPr>
        <w:t xml:space="preserve"> i </w:t>
      </w:r>
      <w:r w:rsidRPr="00323C28">
        <w:rPr>
          <w:rFonts w:ascii="Calibri" w:eastAsia="Calibri" w:hAnsi="Calibri" w:cs="Calibri"/>
          <w:sz w:val="24"/>
          <w:szCs w:val="24"/>
        </w:rPr>
        <w:t>pacjentów oddziału IOM i SOR</w:t>
      </w:r>
      <w:r w:rsidR="00323C28">
        <w:rPr>
          <w:rFonts w:ascii="Calibri" w:eastAsia="Calibri" w:hAnsi="Calibri" w:cs="Calibri"/>
          <w:sz w:val="24"/>
          <w:szCs w:val="24"/>
        </w:rPr>
        <w:t>.</w:t>
      </w:r>
    </w:p>
    <w:p w14:paraId="313FD374" w14:textId="77777777" w:rsidR="00E82F18" w:rsidRPr="0069146E" w:rsidRDefault="00E82F18" w:rsidP="00D974B9">
      <w:pPr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>7. Zamawiający ustala następujące godziny przekazywania posiłków do kuchenek oddziałowych.</w:t>
      </w:r>
    </w:p>
    <w:p w14:paraId="789FCB26" w14:textId="61E7DA76" w:rsidR="00E82F18" w:rsidRPr="00820C0A" w:rsidRDefault="00E82F18" w:rsidP="00D974B9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- śniadanie 7.</w:t>
      </w:r>
      <w:r w:rsidR="00CD435C" w:rsidRPr="00820C0A">
        <w:rPr>
          <w:rFonts w:ascii="Calibri" w:eastAsia="Calibri" w:hAnsi="Calibri" w:cs="Calibri"/>
          <w:sz w:val="24"/>
          <w:szCs w:val="24"/>
        </w:rPr>
        <w:t>15</w:t>
      </w:r>
    </w:p>
    <w:p w14:paraId="254171FC" w14:textId="16B4C353" w:rsidR="00E82F18" w:rsidRPr="0069146E" w:rsidRDefault="00E82F18" w:rsidP="00D974B9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- obiad</w:t>
      </w:r>
      <w:r w:rsidR="00820C0A" w:rsidRPr="00820C0A">
        <w:rPr>
          <w:rFonts w:ascii="Calibri" w:eastAsia="Calibri" w:hAnsi="Calibri" w:cs="Calibri"/>
          <w:sz w:val="24"/>
          <w:szCs w:val="24"/>
        </w:rPr>
        <w:t xml:space="preserve">, </w:t>
      </w:r>
      <w:r w:rsidRPr="00820C0A">
        <w:rPr>
          <w:rFonts w:ascii="Calibri" w:eastAsia="Calibri" w:hAnsi="Calibri" w:cs="Calibri"/>
          <w:sz w:val="24"/>
          <w:szCs w:val="24"/>
        </w:rPr>
        <w:t>kolacj</w:t>
      </w:r>
      <w:r w:rsidR="00562D66" w:rsidRPr="00820C0A">
        <w:rPr>
          <w:rFonts w:ascii="Calibri" w:eastAsia="Calibri" w:hAnsi="Calibri" w:cs="Calibri"/>
          <w:sz w:val="24"/>
          <w:szCs w:val="24"/>
        </w:rPr>
        <w:t>a, II kolacja</w:t>
      </w:r>
      <w:r w:rsidRPr="00820C0A">
        <w:rPr>
          <w:rFonts w:ascii="Calibri" w:eastAsia="Calibri" w:hAnsi="Calibri" w:cs="Calibri"/>
          <w:sz w:val="24"/>
          <w:szCs w:val="24"/>
        </w:rPr>
        <w:t xml:space="preserve"> 12.</w:t>
      </w:r>
      <w:r w:rsidR="00562D66" w:rsidRPr="00820C0A">
        <w:rPr>
          <w:rFonts w:ascii="Calibri" w:eastAsia="Calibri" w:hAnsi="Calibri" w:cs="Calibri"/>
          <w:sz w:val="24"/>
          <w:szCs w:val="24"/>
        </w:rPr>
        <w:t>1</w:t>
      </w:r>
      <w:r w:rsidRPr="00820C0A">
        <w:rPr>
          <w:rFonts w:ascii="Calibri" w:eastAsia="Calibri" w:hAnsi="Calibri" w:cs="Calibri"/>
          <w:sz w:val="24"/>
          <w:szCs w:val="24"/>
        </w:rPr>
        <w:t>0</w:t>
      </w:r>
    </w:p>
    <w:p w14:paraId="5ABE89B7" w14:textId="2FCE0F93" w:rsidR="00E82F18" w:rsidRPr="0069146E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8. Wykonawca zobowiązany jest do utrzymania w </w:t>
      </w:r>
      <w:r w:rsidRPr="00820C0A">
        <w:rPr>
          <w:rFonts w:ascii="Calibri" w:eastAsia="Calibri" w:hAnsi="Calibri" w:cs="Calibri"/>
          <w:sz w:val="24"/>
          <w:szCs w:val="24"/>
        </w:rPr>
        <w:t xml:space="preserve">czystości (własnymi środkami i sprzętem) </w:t>
      </w:r>
      <w:r w:rsidR="007E5C0E">
        <w:rPr>
          <w:rFonts w:ascii="Calibri" w:eastAsia="Calibri" w:hAnsi="Calibri" w:cs="Calibri"/>
          <w:sz w:val="24"/>
          <w:szCs w:val="24"/>
        </w:rPr>
        <w:t>dwóch</w:t>
      </w:r>
      <w:r w:rsidR="007E5C0E" w:rsidRPr="00820C0A">
        <w:rPr>
          <w:rFonts w:ascii="Calibri" w:eastAsia="Calibri" w:hAnsi="Calibri" w:cs="Calibri"/>
          <w:sz w:val="24"/>
          <w:szCs w:val="24"/>
        </w:rPr>
        <w:t xml:space="preserve"> pomieszcze</w:t>
      </w:r>
      <w:r w:rsidR="007E5C0E">
        <w:rPr>
          <w:rFonts w:ascii="Calibri" w:eastAsia="Calibri" w:hAnsi="Calibri" w:cs="Calibri"/>
          <w:sz w:val="24"/>
          <w:szCs w:val="24"/>
        </w:rPr>
        <w:t>ń</w:t>
      </w:r>
      <w:r w:rsidR="007E5C0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7E5C0E">
        <w:rPr>
          <w:rFonts w:ascii="Calibri" w:eastAsia="Calibri" w:hAnsi="Calibri" w:cs="Calibri"/>
          <w:sz w:val="24"/>
          <w:szCs w:val="24"/>
        </w:rPr>
        <w:t>zlokalizowanych</w:t>
      </w:r>
      <w:r w:rsidRPr="00820C0A">
        <w:rPr>
          <w:rFonts w:ascii="Calibri" w:eastAsia="Calibri" w:hAnsi="Calibri" w:cs="Calibri"/>
          <w:sz w:val="24"/>
          <w:szCs w:val="24"/>
        </w:rPr>
        <w:t xml:space="preserve"> w piwnicy Szpitala, </w:t>
      </w:r>
      <w:r w:rsidR="000416AF" w:rsidRPr="00820C0A">
        <w:rPr>
          <w:rFonts w:ascii="Calibri" w:eastAsia="Calibri" w:hAnsi="Calibri" w:cs="Calibri"/>
          <w:sz w:val="24"/>
          <w:szCs w:val="24"/>
        </w:rPr>
        <w:t>z których dystrybuowane są</w:t>
      </w:r>
      <w:r w:rsidR="00C3675F" w:rsidRPr="00820C0A">
        <w:rPr>
          <w:rFonts w:ascii="Calibri" w:eastAsia="Calibri" w:hAnsi="Calibri" w:cs="Calibri"/>
          <w:sz w:val="24"/>
          <w:szCs w:val="24"/>
        </w:rPr>
        <w:t xml:space="preserve"> posiłki na </w:t>
      </w:r>
      <w:r w:rsidRPr="00820C0A">
        <w:rPr>
          <w:rFonts w:ascii="Calibri" w:eastAsia="Calibri" w:hAnsi="Calibri" w:cs="Calibri"/>
          <w:sz w:val="24"/>
          <w:szCs w:val="24"/>
        </w:rPr>
        <w:t>poszczególne oddziały</w:t>
      </w:r>
      <w:r w:rsidR="00C3675F" w:rsidRPr="00820C0A">
        <w:rPr>
          <w:rFonts w:ascii="Calibri" w:eastAsia="Calibri" w:hAnsi="Calibri" w:cs="Calibri"/>
          <w:sz w:val="24"/>
          <w:szCs w:val="24"/>
        </w:rPr>
        <w:t xml:space="preserve"> szpitalne</w:t>
      </w:r>
      <w:r w:rsidRPr="00820C0A">
        <w:rPr>
          <w:rFonts w:ascii="Calibri" w:eastAsia="Calibri" w:hAnsi="Calibri" w:cs="Calibri"/>
          <w:sz w:val="24"/>
          <w:szCs w:val="24"/>
        </w:rPr>
        <w:t>. Wykonawca zapewni na swój koszt wózek do transportowania żywności oraz wyposażenie pomieszcze</w:t>
      </w:r>
      <w:r w:rsidR="000228D0" w:rsidRPr="00820C0A">
        <w:rPr>
          <w:rFonts w:ascii="Calibri" w:eastAsia="Calibri" w:hAnsi="Calibri" w:cs="Calibri"/>
          <w:sz w:val="24"/>
          <w:szCs w:val="24"/>
        </w:rPr>
        <w:t>ń</w:t>
      </w:r>
      <w:r w:rsidRPr="00820C0A">
        <w:rPr>
          <w:rFonts w:ascii="Calibri" w:eastAsia="Calibri" w:hAnsi="Calibri" w:cs="Calibri"/>
          <w:sz w:val="24"/>
          <w:szCs w:val="24"/>
        </w:rPr>
        <w:t xml:space="preserve"> w potrzebne meble w ramach swoich potrzeb</w:t>
      </w:r>
      <w:r w:rsidRPr="0069146E">
        <w:rPr>
          <w:rFonts w:ascii="Calibri" w:eastAsia="Calibri" w:hAnsi="Calibri" w:cs="Calibri"/>
          <w:sz w:val="24"/>
          <w:szCs w:val="24"/>
        </w:rPr>
        <w:t>.</w:t>
      </w:r>
    </w:p>
    <w:p w14:paraId="5AB62205" w14:textId="46CBEFFB" w:rsidR="00E82F18" w:rsidRPr="00820C0A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9. Wykonawca dostarczy </w:t>
      </w:r>
      <w:r w:rsidR="000228D0" w:rsidRPr="00820C0A">
        <w:rPr>
          <w:rFonts w:ascii="Calibri" w:eastAsia="Calibri" w:hAnsi="Calibri" w:cs="Calibri"/>
          <w:sz w:val="24"/>
          <w:szCs w:val="24"/>
        </w:rPr>
        <w:t>Z</w:t>
      </w:r>
      <w:r w:rsidRPr="00820C0A">
        <w:rPr>
          <w:rFonts w:ascii="Calibri" w:eastAsia="Calibri" w:hAnsi="Calibri" w:cs="Calibri"/>
          <w:sz w:val="24"/>
          <w:szCs w:val="24"/>
        </w:rPr>
        <w:t xml:space="preserve">amawiającemu naczynia jednorazowe dla I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i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 xml:space="preserve"> II dania w</w:t>
      </w:r>
      <w:r w:rsidR="00AD5268" w:rsidRPr="00820C0A">
        <w:rPr>
          <w:rFonts w:ascii="Calibri" w:eastAsia="Calibri" w:hAnsi="Calibri" w:cs="Calibri"/>
          <w:sz w:val="24"/>
          <w:szCs w:val="24"/>
        </w:rPr>
        <w:t xml:space="preserve"> 10 komplet</w:t>
      </w:r>
      <w:r w:rsidR="002D4B34" w:rsidRPr="00820C0A">
        <w:rPr>
          <w:rFonts w:ascii="Calibri" w:eastAsia="Calibri" w:hAnsi="Calibri" w:cs="Calibri"/>
          <w:sz w:val="24"/>
          <w:szCs w:val="24"/>
        </w:rPr>
        <w:t>ach</w:t>
      </w:r>
      <w:r w:rsidR="00711343" w:rsidRPr="00820C0A">
        <w:rPr>
          <w:rFonts w:ascii="Calibri" w:eastAsia="Calibri" w:hAnsi="Calibri" w:cs="Calibri"/>
          <w:sz w:val="24"/>
          <w:szCs w:val="24"/>
        </w:rPr>
        <w:t>,</w:t>
      </w:r>
      <w:r w:rsidRPr="00820C0A">
        <w:rPr>
          <w:rFonts w:ascii="Calibri" w:eastAsia="Calibri" w:hAnsi="Calibri" w:cs="Calibri"/>
          <w:sz w:val="24"/>
          <w:szCs w:val="24"/>
        </w:rPr>
        <w:t xml:space="preserve"> jako depozyt do wykorzystania w przypadku przyjęcia pacjentów zakaźnych</w:t>
      </w:r>
      <w:r w:rsidR="0019015A" w:rsidRPr="00820C0A">
        <w:rPr>
          <w:rFonts w:ascii="Calibri" w:eastAsia="Calibri" w:hAnsi="Calibri" w:cs="Calibri"/>
          <w:sz w:val="24"/>
          <w:szCs w:val="24"/>
        </w:rPr>
        <w:t>/izolowanych</w:t>
      </w:r>
      <w:r w:rsidRPr="00820C0A">
        <w:rPr>
          <w:rFonts w:ascii="Calibri" w:eastAsia="Calibri" w:hAnsi="Calibri" w:cs="Calibri"/>
          <w:sz w:val="24"/>
          <w:szCs w:val="24"/>
        </w:rPr>
        <w:t>. Ilość ta będzie uzupełniana przez Wykonawcę w zależności od zużycia, a w przypadku przyjęcia większej liczby pacjentów zakaźnych</w:t>
      </w:r>
      <w:r w:rsidR="0019015A" w:rsidRPr="00820C0A">
        <w:rPr>
          <w:rFonts w:ascii="Calibri" w:eastAsia="Calibri" w:hAnsi="Calibri" w:cs="Calibri"/>
          <w:sz w:val="24"/>
          <w:szCs w:val="24"/>
        </w:rPr>
        <w:t>/izolowanych</w:t>
      </w:r>
      <w:r w:rsidRPr="00820C0A">
        <w:rPr>
          <w:rFonts w:ascii="Calibri" w:eastAsia="Calibri" w:hAnsi="Calibri" w:cs="Calibri"/>
          <w:sz w:val="24"/>
          <w:szCs w:val="24"/>
        </w:rPr>
        <w:t>, dostarczone porcje żywnościowe przygotowane będą w pojemnikach jednorazowych dla tych pacjentów</w:t>
      </w:r>
      <w:r w:rsidR="00711343" w:rsidRPr="00820C0A">
        <w:rPr>
          <w:rFonts w:ascii="Calibri" w:eastAsia="Calibri" w:hAnsi="Calibri" w:cs="Calibri"/>
          <w:sz w:val="24"/>
          <w:szCs w:val="24"/>
        </w:rPr>
        <w:t>.</w:t>
      </w:r>
    </w:p>
    <w:p w14:paraId="18441347" w14:textId="4E11116F" w:rsidR="00E82F18" w:rsidRPr="00820C0A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10. Normy żywieniowe, na podstawie których oparte jest żywienie dla pacjentów zawarte są w:</w:t>
      </w:r>
    </w:p>
    <w:p w14:paraId="45D2AF61" w14:textId="0F3857B1" w:rsidR="00BD4C0F" w:rsidRPr="00820C0A" w:rsidRDefault="00AF4C18" w:rsidP="0082354A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082E0D" w:rsidRPr="00820C0A">
        <w:rPr>
          <w:rFonts w:ascii="Calibri" w:eastAsia="Calibri" w:hAnsi="Calibri" w:cs="Calibri"/>
          <w:bCs/>
          <w:sz w:val="24"/>
          <w:szCs w:val="24"/>
        </w:rPr>
        <w:t>Rozporządzenia Ministra Zdrowia z dnia 12 grudnia 2025 r. w sprawie standardu organizacyjnego żywienia zbiorowego w podmiocie leczniczym wykonującym działalność leczniczą w rodzaju świadczenia szpitalne.</w:t>
      </w:r>
    </w:p>
    <w:p w14:paraId="5E50F125" w14:textId="1B98924D" w:rsidR="00BD4C0F" w:rsidRDefault="00BD4C0F" w:rsidP="00BD4C0F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Wytyczne i zalecenia Głównego Inspektora Sanitarnego dotyczące żywienia zbiorowego </w:t>
      </w:r>
      <w:r w:rsidR="00192A04">
        <w:rPr>
          <w:rFonts w:ascii="Calibri" w:eastAsia="Calibri" w:hAnsi="Calibri" w:cs="Calibri"/>
          <w:bCs/>
          <w:sz w:val="24"/>
          <w:szCs w:val="24"/>
        </w:rPr>
        <w:br/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>w podmiotach leczniczych w ochronie zdrowia</w:t>
      </w:r>
      <w:r>
        <w:rPr>
          <w:rFonts w:ascii="Calibri" w:eastAsia="Calibri" w:hAnsi="Calibri" w:cs="Calibri"/>
          <w:bCs/>
          <w:sz w:val="24"/>
          <w:szCs w:val="24"/>
        </w:rPr>
        <w:t>.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16422C41" w14:textId="33DBE541" w:rsidR="00CB384F" w:rsidRPr="0025741E" w:rsidRDefault="00BD4C0F" w:rsidP="0082354A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Aktualne Normy Żywienia dla Populacji Polski opracowane przez Narodowy Instytut Zdrowia </w:t>
      </w:r>
      <w:r w:rsidR="00CB384F" w:rsidRPr="0025741E">
        <w:rPr>
          <w:rFonts w:ascii="Calibri" w:eastAsia="Calibri" w:hAnsi="Calibri" w:cs="Calibri"/>
          <w:bCs/>
          <w:sz w:val="24"/>
          <w:szCs w:val="24"/>
        </w:rPr>
        <w:t>Publicznego PZH-PIB</w:t>
      </w:r>
      <w:r w:rsidR="00D05C96">
        <w:rPr>
          <w:rFonts w:ascii="Calibri" w:eastAsia="Calibri" w:hAnsi="Calibri" w:cs="Calibri"/>
          <w:bCs/>
          <w:sz w:val="24"/>
          <w:szCs w:val="24"/>
        </w:rPr>
        <w:t>.</w:t>
      </w:r>
    </w:p>
    <w:p w14:paraId="09207374" w14:textId="7D6A45FB" w:rsidR="00E82F18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11. W procesie planowania żywienia Wykonawca uwzględni następujące wytyczne żywieniowe:</w:t>
      </w:r>
    </w:p>
    <w:p w14:paraId="5E95079A" w14:textId="473143A0" w:rsidR="006A0389" w:rsidRPr="0082354A" w:rsidRDefault="006A0389" w:rsidP="006A038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Zamawiający zastrzega, że jogurty, serki, miód, dżem, mus, masło, sok serwowane będą </w:t>
      </w:r>
      <w:r w:rsidR="00192A04">
        <w:rPr>
          <w:rFonts w:cstheme="minorHAnsi"/>
          <w:sz w:val="24"/>
          <w:szCs w:val="24"/>
        </w:rPr>
        <w:br/>
      </w:r>
      <w:r w:rsidRPr="0082354A">
        <w:rPr>
          <w:rFonts w:cstheme="minorHAnsi"/>
          <w:sz w:val="24"/>
          <w:szCs w:val="24"/>
        </w:rPr>
        <w:t>w opakowaniach jednostkowych i w opakowaniach fabrycznych.</w:t>
      </w:r>
    </w:p>
    <w:p w14:paraId="165176B0" w14:textId="177D4996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Zabrania się stosowania</w:t>
      </w:r>
      <w:r w:rsidR="00341097" w:rsidRPr="0082354A">
        <w:rPr>
          <w:rFonts w:cstheme="minorHAnsi"/>
          <w:sz w:val="24"/>
          <w:szCs w:val="24"/>
        </w:rPr>
        <w:t>:</w:t>
      </w:r>
    </w:p>
    <w:p w14:paraId="4E430C50" w14:textId="77777777" w:rsidR="006A0389" w:rsidRPr="0082354A" w:rsidRDefault="006A0389" w:rsidP="00D05C96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żywności modyfikowanej genetycznie, wysoko przetworzonej, żywności typu instant, np. mleka, ziemniaków, sosów, jaj, zup w proszku, </w:t>
      </w:r>
    </w:p>
    <w:p w14:paraId="7D3C32C0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przypraw typu: Jarzynka, Vegeta, Maggi w płynie, </w:t>
      </w:r>
    </w:p>
    <w:p w14:paraId="0973D9DA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ryby </w:t>
      </w:r>
      <w:proofErr w:type="spellStart"/>
      <w:r w:rsidRPr="0082354A">
        <w:rPr>
          <w:rFonts w:cstheme="minorHAnsi"/>
          <w:sz w:val="24"/>
          <w:szCs w:val="24"/>
        </w:rPr>
        <w:t>pangi</w:t>
      </w:r>
      <w:proofErr w:type="spellEnd"/>
      <w:r w:rsidRPr="0082354A">
        <w:rPr>
          <w:rFonts w:cstheme="minorHAnsi"/>
          <w:sz w:val="24"/>
          <w:szCs w:val="24"/>
        </w:rPr>
        <w:t xml:space="preserve">, mięsa odpadkowego z ryb, paluszków rybnych, kostek rybnych panierowanych, produktów </w:t>
      </w:r>
      <w:proofErr w:type="spellStart"/>
      <w:r w:rsidRPr="0082354A">
        <w:rPr>
          <w:rFonts w:cstheme="minorHAnsi"/>
          <w:sz w:val="24"/>
          <w:szCs w:val="24"/>
        </w:rPr>
        <w:t>seropodobnych</w:t>
      </w:r>
      <w:proofErr w:type="spellEnd"/>
      <w:r w:rsidRPr="0082354A">
        <w:rPr>
          <w:rFonts w:cstheme="minorHAnsi"/>
          <w:sz w:val="24"/>
          <w:szCs w:val="24"/>
        </w:rPr>
        <w:t>, masłopodobnych</w:t>
      </w:r>
    </w:p>
    <w:p w14:paraId="3C793B77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potraw zawierających glutaminian sodu, sztuczne barwniki, tłuszcze trans, olej palmowy, syrop </w:t>
      </w:r>
      <w:proofErr w:type="spellStart"/>
      <w:r w:rsidRPr="0082354A">
        <w:rPr>
          <w:rFonts w:cstheme="minorHAnsi"/>
          <w:sz w:val="24"/>
          <w:szCs w:val="24"/>
        </w:rPr>
        <w:t>fruktozowo</w:t>
      </w:r>
      <w:proofErr w:type="spellEnd"/>
      <w:r w:rsidRPr="0082354A">
        <w:rPr>
          <w:rFonts w:cstheme="minorHAnsi"/>
          <w:sz w:val="24"/>
          <w:szCs w:val="24"/>
        </w:rPr>
        <w:t>-glukozowy</w:t>
      </w:r>
    </w:p>
    <w:p w14:paraId="11EB11B6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- chleba dosładzanego cukrem, glukozą, karmelem, słodem</w:t>
      </w:r>
    </w:p>
    <w:p w14:paraId="02131F8E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- sztucznego miodu</w:t>
      </w:r>
    </w:p>
    <w:p w14:paraId="5BFD4810" w14:textId="77777777" w:rsidR="0025741E" w:rsidRDefault="0025741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NewRoman,Bold" w:hAnsi="Calibri" w:cs="Calibri"/>
          <w:b/>
          <w:bCs/>
          <w:sz w:val="24"/>
          <w:szCs w:val="24"/>
        </w:rPr>
      </w:pPr>
    </w:p>
    <w:p w14:paraId="699FED7D" w14:textId="49EE74A2" w:rsidR="0016443D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TimesNewRoman,Bold" w:hAnsi="Calibri" w:cs="Calibri"/>
          <w:b/>
          <w:bCs/>
          <w:sz w:val="24"/>
          <w:szCs w:val="24"/>
          <w:u w:val="single"/>
        </w:rPr>
        <w:t>ś</w:t>
      </w: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niadania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</w:t>
      </w:r>
    </w:p>
    <w:p w14:paraId="3190119A" w14:textId="6ED4C0C4" w:rsidR="000B5DAF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lastRenderedPageBreak/>
        <w:t>zupa mleczna (co najmniej pięć razy</w:t>
      </w:r>
      <w:r w:rsidR="00E95896" w:rsidRPr="0025741E">
        <w:rPr>
          <w:rFonts w:ascii="Calibri" w:eastAsia="Calibri" w:hAnsi="Calibri" w:cs="Calibri"/>
          <w:sz w:val="24"/>
          <w:szCs w:val="24"/>
        </w:rPr>
        <w:t xml:space="preserve"> w dekadzie</w:t>
      </w:r>
      <w:r w:rsidRPr="0025741E">
        <w:rPr>
          <w:rFonts w:ascii="Calibri" w:eastAsia="Calibri" w:hAnsi="Calibri" w:cs="Calibri"/>
          <w:sz w:val="24"/>
          <w:szCs w:val="24"/>
        </w:rPr>
        <w:t>)</w:t>
      </w:r>
    </w:p>
    <w:p w14:paraId="57976F13" w14:textId="1712D0D0" w:rsidR="005E47C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gorący napój /herbata</w:t>
      </w:r>
      <w:r w:rsidR="005E47C8" w:rsidRPr="0025741E">
        <w:rPr>
          <w:rFonts w:ascii="Calibri" w:eastAsia="Calibri" w:hAnsi="Calibri" w:cs="Calibri"/>
          <w:sz w:val="24"/>
          <w:szCs w:val="24"/>
        </w:rPr>
        <w:t>/</w:t>
      </w:r>
      <w:r w:rsidRPr="0025741E">
        <w:rPr>
          <w:rFonts w:ascii="Calibri" w:eastAsia="Calibri" w:hAnsi="Calibri" w:cs="Calibri"/>
          <w:sz w:val="24"/>
          <w:szCs w:val="24"/>
        </w:rPr>
        <w:t>kawa zbożowa</w:t>
      </w:r>
      <w:r w:rsidR="005E47C8" w:rsidRPr="0025741E">
        <w:rPr>
          <w:rFonts w:ascii="Calibri" w:eastAsia="Calibri" w:hAnsi="Calibri" w:cs="Calibri"/>
          <w:sz w:val="24"/>
          <w:szCs w:val="24"/>
        </w:rPr>
        <w:t>/</w:t>
      </w:r>
      <w:r w:rsidRPr="0025741E">
        <w:rPr>
          <w:rFonts w:ascii="Calibri" w:eastAsia="Calibri" w:hAnsi="Calibri" w:cs="Calibri"/>
          <w:sz w:val="24"/>
          <w:szCs w:val="24"/>
        </w:rPr>
        <w:t>kakao</w:t>
      </w:r>
    </w:p>
    <w:p w14:paraId="16F6F46B" w14:textId="2E3FA660" w:rsidR="000228D0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pieczywo</w:t>
      </w:r>
    </w:p>
    <w:p w14:paraId="598A99DB" w14:textId="24CD338E" w:rsidR="00B236AD" w:rsidRPr="0025741E" w:rsidRDefault="003D71E7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masło </w:t>
      </w:r>
      <w:r w:rsidR="00F74ED8" w:rsidRPr="0025741E">
        <w:rPr>
          <w:rFonts w:ascii="Calibri" w:eastAsia="Calibri" w:hAnsi="Calibri" w:cs="Calibri"/>
          <w:sz w:val="24"/>
          <w:szCs w:val="24"/>
        </w:rPr>
        <w:t xml:space="preserve">ekstra </w:t>
      </w:r>
      <w:r w:rsidRPr="0025741E">
        <w:rPr>
          <w:rFonts w:ascii="Calibri" w:eastAsia="Calibri" w:hAnsi="Calibri" w:cs="Calibri"/>
          <w:sz w:val="24"/>
          <w:szCs w:val="24"/>
        </w:rPr>
        <w:t>lub w przypadku diet specjalistyczny</w:t>
      </w:r>
      <w:r w:rsidR="00F74ED8" w:rsidRPr="0025741E">
        <w:rPr>
          <w:rFonts w:ascii="Calibri" w:eastAsia="Calibri" w:hAnsi="Calibri" w:cs="Calibri"/>
          <w:sz w:val="24"/>
          <w:szCs w:val="24"/>
        </w:rPr>
        <w:t>ch</w:t>
      </w:r>
      <w:r w:rsidRPr="0025741E">
        <w:rPr>
          <w:rFonts w:ascii="Calibri" w:eastAsia="Calibri" w:hAnsi="Calibri" w:cs="Calibri"/>
          <w:sz w:val="24"/>
          <w:szCs w:val="24"/>
        </w:rPr>
        <w:t xml:space="preserve"> zamiennik roślinny </w:t>
      </w:r>
      <w:r w:rsidR="00A96272" w:rsidRPr="0025741E">
        <w:rPr>
          <w:rFonts w:ascii="Calibri" w:eastAsia="Calibri" w:hAnsi="Calibri" w:cs="Calibri"/>
          <w:sz w:val="24"/>
          <w:szCs w:val="24"/>
        </w:rPr>
        <w:t xml:space="preserve">(bez dodatku oleju palmowego/kokosowego) </w:t>
      </w:r>
      <w:r w:rsidRPr="0025741E">
        <w:rPr>
          <w:rFonts w:ascii="Calibri" w:eastAsia="Calibri" w:hAnsi="Calibri" w:cs="Calibri"/>
          <w:sz w:val="24"/>
          <w:szCs w:val="24"/>
        </w:rPr>
        <w:t xml:space="preserve">lub </w:t>
      </w:r>
      <w:r w:rsidR="003F15DC" w:rsidRPr="0025741E">
        <w:rPr>
          <w:rFonts w:ascii="Calibri" w:eastAsia="Calibri" w:hAnsi="Calibri" w:cs="Calibri"/>
          <w:sz w:val="24"/>
          <w:szCs w:val="24"/>
        </w:rPr>
        <w:t>inny.</w:t>
      </w:r>
    </w:p>
    <w:p w14:paraId="34A1965E" w14:textId="7302EAC2" w:rsidR="001225E6" w:rsidRPr="004C5F5C" w:rsidRDefault="002F15B6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-</w:t>
      </w:r>
      <w:r w:rsidR="009319D7" w:rsidRPr="0025741E">
        <w:rPr>
          <w:rFonts w:ascii="Calibri" w:eastAsia="Calibri" w:hAnsi="Calibri" w:cs="Calibri"/>
          <w:sz w:val="24"/>
          <w:szCs w:val="24"/>
        </w:rPr>
        <w:t>źródło białka</w:t>
      </w:r>
      <w:r w:rsidR="009319D7" w:rsidRPr="004C5F5C">
        <w:rPr>
          <w:rFonts w:ascii="Calibri" w:eastAsia="Calibri" w:hAnsi="Calibri" w:cs="Calibri"/>
          <w:sz w:val="24"/>
          <w:szCs w:val="24"/>
        </w:rPr>
        <w:t xml:space="preserve"> </w:t>
      </w:r>
    </w:p>
    <w:p w14:paraId="45913AEF" w14:textId="5344AB4D" w:rsidR="000228D0" w:rsidRPr="0025741E" w:rsidRDefault="002F15B6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-</w:t>
      </w:r>
      <w:r w:rsidR="009319D7" w:rsidRPr="0025741E">
        <w:rPr>
          <w:rFonts w:ascii="Calibri" w:eastAsia="Calibri" w:hAnsi="Calibri" w:cs="Calibri"/>
          <w:sz w:val="24"/>
          <w:szCs w:val="24"/>
        </w:rPr>
        <w:t>warzywo i/lub owoc</w:t>
      </w:r>
      <w:r w:rsidR="00F7648D"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>(świeży lub przetworzony</w:t>
      </w:r>
      <w:r w:rsidR="00FE27AD">
        <w:rPr>
          <w:rFonts w:ascii="Calibri" w:eastAsia="Calibri" w:hAnsi="Calibri" w:cs="Calibri"/>
          <w:sz w:val="24"/>
          <w:szCs w:val="24"/>
        </w:rPr>
        <w:t>,</w:t>
      </w:r>
      <w:r w:rsidR="00521E2F">
        <w:rPr>
          <w:rFonts w:ascii="Calibri" w:eastAsia="Calibri" w:hAnsi="Calibri" w:cs="Calibri"/>
          <w:sz w:val="24"/>
          <w:szCs w:val="24"/>
        </w:rPr>
        <w:t xml:space="preserve"> ale nie konserwowy</w:t>
      </w:r>
      <w:r w:rsidR="00E82F18" w:rsidRPr="0025741E">
        <w:rPr>
          <w:rFonts w:ascii="Calibri" w:eastAsia="Calibri" w:hAnsi="Calibri" w:cs="Calibri"/>
          <w:sz w:val="24"/>
          <w:szCs w:val="24"/>
        </w:rPr>
        <w:t>)</w:t>
      </w:r>
    </w:p>
    <w:p w14:paraId="6E8626C9" w14:textId="77777777" w:rsidR="002A25ED" w:rsidRPr="004C5F5C" w:rsidRDefault="002A25ED" w:rsidP="004C5F5C">
      <w:pPr>
        <w:widowControl w:val="0"/>
        <w:tabs>
          <w:tab w:val="num" w:pos="600"/>
        </w:tabs>
        <w:suppressAutoHyphens/>
        <w:spacing w:after="0" w:line="240" w:lineRule="auto"/>
        <w:ind w:left="284"/>
        <w:jc w:val="both"/>
        <w:rPr>
          <w:rFonts w:ascii="Calibri" w:eastAsia="Calibri" w:hAnsi="Calibri" w:cs="Calibri"/>
          <w:sz w:val="24"/>
          <w:szCs w:val="24"/>
        </w:rPr>
      </w:pPr>
    </w:p>
    <w:p w14:paraId="61AA8DBD" w14:textId="40072E40" w:rsidR="00277EE2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obiady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zupa, drugie danie: </w:t>
      </w:r>
    </w:p>
    <w:p w14:paraId="2FA1086B" w14:textId="7693BC41" w:rsidR="00F7648D" w:rsidRPr="0025741E" w:rsidRDefault="000228D0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źródło węglowodanów: </w:t>
      </w:r>
      <w:r w:rsidR="00E82F18" w:rsidRPr="0025741E">
        <w:rPr>
          <w:rFonts w:ascii="Calibri" w:eastAsia="Calibri" w:hAnsi="Calibri" w:cs="Calibri"/>
          <w:sz w:val="24"/>
          <w:szCs w:val="24"/>
        </w:rPr>
        <w:t>(ziemniaki (z wykluczeniem ziemniaków puree z proszku)</w:t>
      </w:r>
      <w:r w:rsidR="00F7648D" w:rsidRPr="0025741E">
        <w:rPr>
          <w:rFonts w:ascii="Calibri" w:eastAsia="Calibri" w:hAnsi="Calibri" w:cs="Calibri"/>
          <w:sz w:val="24"/>
          <w:szCs w:val="24"/>
        </w:rPr>
        <w:t xml:space="preserve">, </w:t>
      </w:r>
      <w:r w:rsidR="00E82F18" w:rsidRPr="0025741E">
        <w:rPr>
          <w:rFonts w:ascii="Calibri" w:eastAsia="Calibri" w:hAnsi="Calibri" w:cs="Calibri"/>
          <w:sz w:val="24"/>
          <w:szCs w:val="24"/>
        </w:rPr>
        <w:t>makaron,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kasze, ryż ...) </w:t>
      </w:r>
    </w:p>
    <w:p w14:paraId="7E8699EA" w14:textId="40297E86" w:rsidR="00F7648D" w:rsidRPr="0025741E" w:rsidRDefault="00F764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źródło białka</w:t>
      </w:r>
    </w:p>
    <w:p w14:paraId="1A831E55" w14:textId="4BA8A35D" w:rsidR="00E82F18" w:rsidRPr="0025741E" w:rsidRDefault="00F764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warzywa do obiadu</w:t>
      </w:r>
      <w:r w:rsidR="0051567D" w:rsidRPr="0025741E">
        <w:rPr>
          <w:rFonts w:ascii="Calibri" w:eastAsia="Calibri" w:hAnsi="Calibri" w:cs="Calibri"/>
          <w:sz w:val="24"/>
          <w:szCs w:val="24"/>
        </w:rPr>
        <w:t xml:space="preserve"> i/lub</w:t>
      </w:r>
      <w:r w:rsidRPr="0025741E">
        <w:rPr>
          <w:rFonts w:ascii="Calibri" w:eastAsia="Calibri" w:hAnsi="Calibri" w:cs="Calibri"/>
          <w:sz w:val="24"/>
          <w:szCs w:val="24"/>
        </w:rPr>
        <w:t xml:space="preserve"> owoc do obiadu</w:t>
      </w:r>
      <w:r w:rsidR="00277EE2"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(surowy lub przetworzony); </w:t>
      </w:r>
    </w:p>
    <w:p w14:paraId="332F6B56" w14:textId="75071C91" w:rsidR="00E82F1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drugie dania </w:t>
      </w:r>
      <w:r w:rsidR="000228D0"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7B39BB" w:rsidRPr="0025741E">
        <w:rPr>
          <w:rFonts w:ascii="Calibri" w:eastAsia="Calibri" w:hAnsi="Calibri" w:cs="Calibri"/>
          <w:sz w:val="24"/>
          <w:szCs w:val="24"/>
        </w:rPr>
        <w:t>4-</w:t>
      </w:r>
      <w:r w:rsidRPr="0025741E">
        <w:rPr>
          <w:rFonts w:ascii="Calibri" w:eastAsia="Calibri" w:hAnsi="Calibri" w:cs="Calibri"/>
          <w:sz w:val="24"/>
          <w:szCs w:val="24"/>
        </w:rPr>
        <w:t>5x porcj</w:t>
      </w:r>
      <w:r w:rsidR="00F90BF9" w:rsidRPr="0025741E">
        <w:rPr>
          <w:rFonts w:ascii="Calibri" w:eastAsia="Calibri" w:hAnsi="Calibri" w:cs="Calibri"/>
          <w:sz w:val="24"/>
          <w:szCs w:val="24"/>
        </w:rPr>
        <w:t>i</w:t>
      </w:r>
      <w:r w:rsidRPr="0025741E">
        <w:rPr>
          <w:rFonts w:ascii="Calibri" w:eastAsia="Calibri" w:hAnsi="Calibri" w:cs="Calibri"/>
          <w:sz w:val="24"/>
          <w:szCs w:val="24"/>
        </w:rPr>
        <w:t xml:space="preserve"> mięsa w postaci nie zmielonej i nie krojonej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. </w:t>
      </w:r>
    </w:p>
    <w:p w14:paraId="7B389FBD" w14:textId="77777777" w:rsidR="000228D0" w:rsidRDefault="000228D0" w:rsidP="00C1108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sz w:val="24"/>
          <w:szCs w:val="24"/>
        </w:rPr>
      </w:pPr>
    </w:p>
    <w:p w14:paraId="3BEEA65A" w14:textId="5968F02D" w:rsidR="000228D0" w:rsidRPr="0025741E" w:rsidRDefault="00E82F18" w:rsidP="00C1108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kolacje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</w:t>
      </w:r>
    </w:p>
    <w:p w14:paraId="6F0F6869" w14:textId="4329E9FD" w:rsidR="008B118D" w:rsidRDefault="008B11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gorący napój /herbata/kawa zbożowa</w:t>
      </w:r>
    </w:p>
    <w:p w14:paraId="1062A536" w14:textId="070B4655" w:rsidR="000228D0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pieczywo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66B63102" w14:textId="4D77A6A1" w:rsidR="00C1108E" w:rsidRPr="004C5F5C" w:rsidRDefault="002759FF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masło ekstra lub w przypadku diet specjalistycznych zamiennik roślinny (bez dodatku oleju palmowego/kokosowego) lub inny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1ED44501" w14:textId="7665D8B8" w:rsidR="0025741E" w:rsidRPr="0025741E" w:rsidRDefault="0021297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źródło białk</w:t>
      </w:r>
      <w:r w:rsidR="0025741E" w:rsidRPr="0025741E">
        <w:rPr>
          <w:rFonts w:ascii="Calibri" w:eastAsia="Calibri" w:hAnsi="Calibri" w:cs="Calibri"/>
          <w:sz w:val="24"/>
          <w:szCs w:val="24"/>
        </w:rPr>
        <w:t>a,</w:t>
      </w:r>
    </w:p>
    <w:p w14:paraId="0CCBB228" w14:textId="4D7FAEDC" w:rsidR="00212978" w:rsidRPr="0025741E" w:rsidRDefault="0021297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warzywo i/lub owoc (świeży lub przetworzony ale nie konserwowy)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, </w:t>
      </w:r>
    </w:p>
    <w:p w14:paraId="3D358E85" w14:textId="39285761" w:rsidR="00E82F1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dodatek warzywny ( świeży lub przetworzony ale nie konserwowy), sałatki</w:t>
      </w:r>
      <w:r w:rsidR="00AD5268" w:rsidRPr="0025741E">
        <w:rPr>
          <w:rFonts w:ascii="Calibri" w:eastAsia="Calibri" w:hAnsi="Calibri" w:cs="Calibri"/>
          <w:sz w:val="24"/>
          <w:szCs w:val="24"/>
        </w:rPr>
        <w:t>,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AD5268" w:rsidRPr="0025741E">
        <w:rPr>
          <w:rFonts w:ascii="Calibri" w:eastAsia="Calibri" w:hAnsi="Calibri" w:cs="Calibri"/>
          <w:sz w:val="24"/>
          <w:szCs w:val="24"/>
        </w:rPr>
        <w:t>pasty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399DB74F" w14:textId="77777777" w:rsidR="0025741E" w:rsidRPr="0069146E" w:rsidRDefault="0025741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3683FB4F" w14:textId="77777777" w:rsidR="00E82F18" w:rsidRPr="0069146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>12. W Środę Popielcową, Wielki Piątek, Wielkanoc, Wigilię Świąt Bożego Narodzenia w posiłkach należy uwzględnić potrawy tradycyjne, w tym dodatki cukiernicze.</w:t>
      </w:r>
    </w:p>
    <w:p w14:paraId="56FC7CBF" w14:textId="634DDCE4" w:rsidR="006D4F97" w:rsidRPr="00CB384F" w:rsidRDefault="00E82F18" w:rsidP="00CB384F">
      <w:pPr>
        <w:widowControl w:val="0"/>
        <w:tabs>
          <w:tab w:val="num" w:pos="1440"/>
        </w:tabs>
        <w:suppressAutoHyphens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13. </w:t>
      </w:r>
      <w:r w:rsidRPr="0025741E">
        <w:rPr>
          <w:rFonts w:ascii="Calibri" w:eastAsia="Calibri" w:hAnsi="Calibri" w:cs="Calibri"/>
          <w:sz w:val="24"/>
          <w:szCs w:val="24"/>
        </w:rPr>
        <w:t>Zamawiający</w:t>
      </w:r>
      <w:r w:rsidRPr="0025741E">
        <w:rPr>
          <w:rFonts w:ascii="Calibri" w:eastAsia="Calibri" w:hAnsi="Calibri" w:cs="Calibri"/>
          <w:color w:val="FF0000"/>
          <w:sz w:val="24"/>
          <w:szCs w:val="24"/>
        </w:rPr>
        <w:t xml:space="preserve"> </w:t>
      </w:r>
      <w:r w:rsidR="002A6684" w:rsidRPr="0025741E">
        <w:rPr>
          <w:rFonts w:ascii="Calibri" w:eastAsia="Calibri" w:hAnsi="Calibri" w:cs="Calibri"/>
          <w:sz w:val="24"/>
          <w:szCs w:val="24"/>
        </w:rPr>
        <w:t>zleca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F75841" w:rsidRPr="0025741E">
        <w:rPr>
          <w:rFonts w:ascii="Calibri" w:eastAsia="Calibri" w:hAnsi="Calibri" w:cs="Calibri"/>
          <w:sz w:val="24"/>
          <w:szCs w:val="24"/>
        </w:rPr>
        <w:t xml:space="preserve">okresowe badania laboratoryjne </w:t>
      </w:r>
      <w:r w:rsidR="00773185" w:rsidRPr="0025741E">
        <w:rPr>
          <w:rFonts w:ascii="Calibri" w:eastAsia="Calibri" w:hAnsi="Calibri" w:cs="Calibri"/>
          <w:sz w:val="24"/>
          <w:szCs w:val="24"/>
        </w:rPr>
        <w:t xml:space="preserve">zgodnie z </w:t>
      </w:r>
      <w:r w:rsidR="00773185" w:rsidRPr="0025741E">
        <w:rPr>
          <w:rFonts w:ascii="Calibri" w:eastAsia="Calibri" w:hAnsi="Calibri" w:cs="Calibri"/>
          <w:bCs/>
          <w:sz w:val="24"/>
          <w:szCs w:val="24"/>
        </w:rPr>
        <w:t xml:space="preserve">Rozporządzeniem Ministra Zdrowia z dnia 12 grudnia 2025 r. w sprawie standardu organizacyjnego żywienia zbiorowego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="00773185" w:rsidRPr="0025741E">
        <w:rPr>
          <w:rFonts w:ascii="Calibri" w:eastAsia="Calibri" w:hAnsi="Calibri" w:cs="Calibri"/>
          <w:bCs/>
          <w:sz w:val="24"/>
          <w:szCs w:val="24"/>
        </w:rPr>
        <w:t>w podmiocie leczniczym wykonującym działalność leczniczą w rodzaju świadczenia szpitalne.</w:t>
      </w:r>
      <w:r w:rsidR="00CB384F" w:rsidRPr="0025741E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Pr="0025741E">
        <w:rPr>
          <w:rFonts w:ascii="Calibri" w:eastAsia="Calibri" w:hAnsi="Calibri" w:cs="Calibri"/>
          <w:sz w:val="24"/>
          <w:szCs w:val="24"/>
        </w:rPr>
        <w:t xml:space="preserve">W przypadku negatywnego </w:t>
      </w:r>
      <w:r w:rsidR="00AD5268" w:rsidRPr="0025741E">
        <w:rPr>
          <w:rFonts w:ascii="Calibri" w:eastAsia="Calibri" w:hAnsi="Calibri" w:cs="Calibri"/>
          <w:sz w:val="24"/>
          <w:szCs w:val="24"/>
        </w:rPr>
        <w:t>wyniku</w:t>
      </w:r>
      <w:r w:rsidR="002D7FF1" w:rsidRPr="0025741E">
        <w:rPr>
          <w:rFonts w:ascii="Calibri" w:eastAsia="Calibri" w:hAnsi="Calibri" w:cs="Calibri"/>
          <w:sz w:val="24"/>
          <w:szCs w:val="24"/>
        </w:rPr>
        <w:t>,</w:t>
      </w:r>
      <w:r w:rsidRPr="0025741E">
        <w:rPr>
          <w:rFonts w:ascii="Calibri" w:eastAsia="Calibri" w:hAnsi="Calibri" w:cs="Calibri"/>
          <w:sz w:val="24"/>
          <w:szCs w:val="24"/>
        </w:rPr>
        <w:t xml:space="preserve"> kosztami 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badań </w:t>
      </w:r>
      <w:r w:rsidRPr="0025741E">
        <w:rPr>
          <w:rFonts w:ascii="Calibri" w:eastAsia="Calibri" w:hAnsi="Calibri" w:cs="Calibri"/>
          <w:sz w:val="24"/>
          <w:szCs w:val="24"/>
        </w:rPr>
        <w:t>obciążony będzie Wykonawca.</w:t>
      </w:r>
      <w:r w:rsidR="00511596" w:rsidRPr="0025741E">
        <w:rPr>
          <w:rFonts w:ascii="Calibri" w:eastAsia="Calibri" w:hAnsi="Calibri" w:cs="Calibri"/>
          <w:sz w:val="24"/>
          <w:szCs w:val="24"/>
        </w:rPr>
        <w:t xml:space="preserve"> </w:t>
      </w:r>
    </w:p>
    <w:p w14:paraId="21959262" w14:textId="3D0FE2D4" w:rsidR="00E82F18" w:rsidRPr="0025741E" w:rsidRDefault="00E82F18" w:rsidP="00D974B9">
      <w:pPr>
        <w:widowControl w:val="0"/>
        <w:tabs>
          <w:tab w:val="left" w:pos="360"/>
          <w:tab w:val="left" w:pos="69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14. </w:t>
      </w:r>
      <w:r w:rsidR="00790E9C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Według wytycznych </w:t>
      </w:r>
      <w:r w:rsidR="006062CD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GIS </w:t>
      </w:r>
      <w:r w:rsidR="00790E9C" w:rsidRPr="0025741E">
        <w:rPr>
          <w:rFonts w:ascii="Calibri" w:eastAsia="Times New Roman" w:hAnsi="Calibri" w:cs="Calibri"/>
          <w:sz w:val="24"/>
          <w:szCs w:val="24"/>
          <w:lang w:eastAsia="ar-SA"/>
        </w:rPr>
        <w:t>Głównego Inspektora Sanitarnego w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jadłospisie dekadowym powinno się uwzględnić: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ab/>
      </w:r>
    </w:p>
    <w:p w14:paraId="021D7A58" w14:textId="1787D100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potrawy z ryb </w:t>
      </w:r>
      <w:r w:rsidR="00C01310" w:rsidRPr="000057BB">
        <w:rPr>
          <w:rFonts w:ascii="Calibri" w:eastAsia="Calibri" w:hAnsi="Calibri" w:cs="Calibri"/>
          <w:bCs/>
          <w:sz w:val="24"/>
          <w:szCs w:val="24"/>
        </w:rPr>
        <w:t>min.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3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x</w:t>
      </w:r>
    </w:p>
    <w:p w14:paraId="3FEB416F" w14:textId="118F80F4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zróżnicowane potrawy mięsne</w:t>
      </w:r>
    </w:p>
    <w:p w14:paraId="70EEEFDF" w14:textId="3D1FF7DC" w:rsidR="00C77F76" w:rsidRPr="000057BB" w:rsidRDefault="00C77F76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zróżnicowanie kolorystyczne </w:t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>(kontrast barw poszczególnych składników posiłku</w:t>
      </w:r>
      <w:r w:rsidR="00213579" w:rsidRPr="000057BB">
        <w:rPr>
          <w:rFonts w:ascii="Calibri" w:eastAsia="Calibri" w:hAnsi="Calibri" w:cs="Calibri"/>
          <w:bCs/>
          <w:sz w:val="24"/>
          <w:szCs w:val="24"/>
        </w:rPr>
        <w:t>)</w:t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>i zróżnicowanie smakowe</w:t>
      </w:r>
    </w:p>
    <w:p w14:paraId="3F3A1365" w14:textId="07124662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potrawy z jaj</w:t>
      </w:r>
    </w:p>
    <w:p w14:paraId="56F5F910" w14:textId="77777777" w:rsidR="000228D0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pieczywo do śniadań i kolacji,</w:t>
      </w:r>
      <w:r w:rsidR="00C5617D" w:rsidRPr="000057BB">
        <w:rPr>
          <w:rFonts w:ascii="Calibri" w:eastAsia="Calibri" w:hAnsi="Calibri" w:cs="Calibri"/>
          <w:bCs/>
          <w:sz w:val="24"/>
          <w:szCs w:val="24"/>
        </w:rPr>
        <w:t xml:space="preserve"> zgodne z </w:t>
      </w:r>
      <w:r w:rsidR="000839EB" w:rsidRPr="000057BB">
        <w:rPr>
          <w:rFonts w:ascii="Calibri" w:eastAsia="Calibri" w:hAnsi="Calibri" w:cs="Calibri"/>
          <w:bCs/>
          <w:sz w:val="24"/>
          <w:szCs w:val="24"/>
        </w:rPr>
        <w:t>nomenklatura diety</w:t>
      </w:r>
    </w:p>
    <w:p w14:paraId="4FA0EF91" w14:textId="22274104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masło ekstra,</w:t>
      </w:r>
      <w:r w:rsidR="00C01242" w:rsidRPr="000057BB">
        <w:rPr>
          <w:rFonts w:ascii="Calibri" w:eastAsia="Calibri" w:hAnsi="Calibri" w:cs="Calibri"/>
          <w:bCs/>
          <w:sz w:val="24"/>
          <w:szCs w:val="24"/>
        </w:rPr>
        <w:t xml:space="preserve"> lub w przypadku diet specjalistyczny zamiennik roślinny lub inny.</w:t>
      </w:r>
    </w:p>
    <w:p w14:paraId="59162FD1" w14:textId="6944157F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s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uche strączkowe 3x</w:t>
      </w:r>
      <w:r w:rsidR="006B592D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43354655" w14:textId="4A80C153" w:rsidR="00AD5268" w:rsidRPr="000057BB" w:rsidRDefault="000228D0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b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iałko pełnowartościowe</w:t>
      </w:r>
      <w:r w:rsidR="003E1724" w:rsidRPr="000057BB">
        <w:rPr>
          <w:rFonts w:ascii="Calibri" w:eastAsia="Calibri" w:hAnsi="Calibri" w:cs="Calibri"/>
          <w:bCs/>
          <w:sz w:val="24"/>
          <w:szCs w:val="24"/>
        </w:rPr>
        <w:t xml:space="preserve"> w głównych posiłkach</w:t>
      </w:r>
    </w:p>
    <w:p w14:paraId="6DD809D0" w14:textId="488556E2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leko i przetwory mleczne</w:t>
      </w:r>
      <w:r w:rsidR="00A6678C" w:rsidRPr="000057BB">
        <w:rPr>
          <w:rFonts w:ascii="Calibri" w:eastAsia="Calibri" w:hAnsi="Calibri" w:cs="Calibri"/>
          <w:bCs/>
          <w:sz w:val="24"/>
          <w:szCs w:val="24"/>
        </w:rPr>
        <w:t>, w tym fermentowane min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 2 x w ciągu dnia </w:t>
      </w:r>
    </w:p>
    <w:p w14:paraId="13FD4FB9" w14:textId="6E49031C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w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arzywa i owoce 5x </w:t>
      </w:r>
    </w:p>
    <w:p w14:paraId="77E83A0E" w14:textId="29438537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t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łuszcze roślinne bogate w kwasy jedno i wielonienasycone 1x dziennie </w:t>
      </w:r>
    </w:p>
    <w:p w14:paraId="230820BA" w14:textId="55E68CE8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n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ie więcej niż 3 x w dekadzie potrawy smażone</w:t>
      </w:r>
    </w:p>
    <w:p w14:paraId="381CED69" w14:textId="274EB327" w:rsidR="00D8778F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d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o każdego posiłku napój</w:t>
      </w:r>
      <w:r w:rsidR="00E701D8" w:rsidRPr="000057BB">
        <w:rPr>
          <w:rFonts w:ascii="Calibri" w:eastAsia="Calibri" w:hAnsi="Calibri" w:cs="Calibri"/>
          <w:bCs/>
          <w:sz w:val="24"/>
          <w:szCs w:val="24"/>
        </w:rPr>
        <w:t xml:space="preserve"> bez cukru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 (podać rodzaj)</w:t>
      </w:r>
    </w:p>
    <w:p w14:paraId="0E18497F" w14:textId="76895121" w:rsidR="002D6309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d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o śniada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ń, 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obiadów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 i kolacji 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dodatek sezonowych warzyw i owoców, różnorodnych wędlin, serów, surówek oraz sałatek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3F4626D3" w14:textId="72572218" w:rsidR="00E82F1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ł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 xml:space="preserve">ączna ilość 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warzyw i owoców 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>min. 400 g / dzień</w:t>
      </w:r>
    </w:p>
    <w:p w14:paraId="2CE91566" w14:textId="1A1DBD24" w:rsidR="009E7CAB" w:rsidRDefault="00E82F18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lastRenderedPageBreak/>
        <w:t>1</w:t>
      </w:r>
      <w:r w:rsidR="0069146E" w:rsidRPr="0025741E">
        <w:rPr>
          <w:rFonts w:ascii="Calibri" w:eastAsia="Times New Roman" w:hAnsi="Calibri" w:cs="Calibri"/>
          <w:sz w:val="24"/>
          <w:szCs w:val="24"/>
          <w:lang w:eastAsia="ar-SA"/>
        </w:rPr>
        <w:t>5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. Zamawiający wymaga aby posiłki</w:t>
      </w:r>
      <w:r w:rsidR="0025741E" w:rsidRPr="0025741E">
        <w:rPr>
          <w:rFonts w:ascii="Calibri" w:eastAsia="Times New Roman" w:hAnsi="Calibri" w:cs="Calibri"/>
          <w:sz w:val="24"/>
          <w:szCs w:val="24"/>
          <w:lang w:eastAsia="ar-SA"/>
        </w:rPr>
        <w:t>,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zachowywały różnorodność asortymentową</w:t>
      </w:r>
      <w:r w:rsidR="00AD5268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i sezonową</w:t>
      </w:r>
      <w:r w:rsidR="00377A16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, 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>charakteryzowa</w:t>
      </w:r>
      <w:r w:rsidR="00B249D5" w:rsidRPr="0025741E">
        <w:rPr>
          <w:rFonts w:ascii="Calibri" w:eastAsia="SimSun" w:hAnsi="Calibri" w:cs="Calibri"/>
          <w:sz w:val="24"/>
          <w:szCs w:val="24"/>
          <w:lang w:eastAsia="zh-CN"/>
        </w:rPr>
        <w:t>ły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się wysoką jakością </w:t>
      </w:r>
      <w:r w:rsidR="003F2EAE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produktów, </w:t>
      </w:r>
      <w:r w:rsidR="00212AFE" w:rsidRPr="0025741E">
        <w:rPr>
          <w:rFonts w:ascii="Calibri" w:eastAsia="SimSun" w:hAnsi="Calibri" w:cs="Calibri"/>
          <w:sz w:val="24"/>
          <w:szCs w:val="24"/>
          <w:lang w:eastAsia="zh-CN"/>
        </w:rPr>
        <w:t>z zachowaniem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estetyk</w:t>
      </w:r>
      <w:r w:rsidR="00212AFE" w:rsidRPr="0025741E">
        <w:rPr>
          <w:rFonts w:ascii="Calibri" w:eastAsia="SimSun" w:hAnsi="Calibri" w:cs="Calibri"/>
          <w:sz w:val="24"/>
          <w:szCs w:val="24"/>
          <w:lang w:eastAsia="zh-CN"/>
        </w:rPr>
        <w:t>i</w:t>
      </w:r>
      <w:r w:rsidR="006F384D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wykonania</w:t>
      </w:r>
      <w:r w:rsidR="009E7CAB" w:rsidRPr="0025741E">
        <w:rPr>
          <w:rFonts w:ascii="Calibri" w:eastAsia="SimSun" w:hAnsi="Calibri" w:cs="Calibri"/>
          <w:sz w:val="24"/>
          <w:szCs w:val="24"/>
          <w:lang w:eastAsia="zh-CN"/>
        </w:rPr>
        <w:t>, przygotowywane były</w:t>
      </w:r>
      <w:r w:rsidR="006F384D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</w:t>
      </w:r>
      <w:r w:rsidR="009E7CAB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z produktów świeżych, zgodnie z Normami Żywienia i zaleceniami dietetycznymi </w:t>
      </w:r>
      <w:r w:rsidR="00BD1A2D" w:rsidRPr="0025741E">
        <w:rPr>
          <w:rFonts w:ascii="Calibri" w:eastAsia="Times New Roman" w:hAnsi="Calibri" w:cs="Calibri"/>
          <w:sz w:val="24"/>
          <w:szCs w:val="24"/>
          <w:lang w:eastAsia="ar-SA"/>
        </w:rPr>
        <w:t>w szczególności z uw</w:t>
      </w:r>
      <w:r w:rsidR="00063295" w:rsidRPr="0025741E">
        <w:rPr>
          <w:rFonts w:ascii="Calibri" w:eastAsia="Times New Roman" w:hAnsi="Calibri" w:cs="Calibri"/>
          <w:sz w:val="24"/>
          <w:szCs w:val="24"/>
          <w:lang w:eastAsia="ar-SA"/>
        </w:rPr>
        <w:t>z</w:t>
      </w:r>
      <w:r w:rsidR="00BD1A2D" w:rsidRPr="0025741E">
        <w:rPr>
          <w:rFonts w:ascii="Calibri" w:eastAsia="Times New Roman" w:hAnsi="Calibri" w:cs="Calibri"/>
          <w:sz w:val="24"/>
          <w:szCs w:val="24"/>
          <w:lang w:eastAsia="ar-SA"/>
        </w:rPr>
        <w:t>ględnieniem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</w:p>
    <w:p w14:paraId="0B6400F9" w14:textId="77777777" w:rsidR="0025741E" w:rsidRDefault="0025741E" w:rsidP="009E7CAB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02B81A0E" w14:textId="5F81A356" w:rsidR="009E7CAB" w:rsidRDefault="009E7CAB" w:rsidP="009E7CAB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>
        <w:rPr>
          <w:rFonts w:ascii="Calibri" w:eastAsia="Times New Roman" w:hAnsi="Calibri" w:cs="Calibri"/>
          <w:sz w:val="24"/>
          <w:szCs w:val="24"/>
          <w:lang w:eastAsia="ar-SA"/>
        </w:rPr>
        <w:t xml:space="preserve">ŚNIADANIE: </w:t>
      </w:r>
    </w:p>
    <w:p w14:paraId="13A041FA" w14:textId="05B90074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pasty min.3x </w:t>
      </w:r>
    </w:p>
    <w:p w14:paraId="060FC19B" w14:textId="000F38F6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min 1x ryba w galarecie/kurczak w galarecie </w:t>
      </w:r>
    </w:p>
    <w:p w14:paraId="25830A1D" w14:textId="684F52D6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owsianka min.2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0057BB">
        <w:rPr>
          <w:rFonts w:ascii="Calibri" w:eastAsia="Calibri" w:hAnsi="Calibri" w:cs="Calibri"/>
          <w:bCs/>
          <w:sz w:val="24"/>
          <w:szCs w:val="24"/>
        </w:rPr>
        <w:t>x / jaglanka 2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0057BB">
        <w:rPr>
          <w:rFonts w:ascii="Calibri" w:eastAsia="Calibri" w:hAnsi="Calibri" w:cs="Calibri"/>
          <w:bCs/>
          <w:sz w:val="24"/>
          <w:szCs w:val="24"/>
        </w:rPr>
        <w:t>x</w:t>
      </w:r>
    </w:p>
    <w:p w14:paraId="7AA0B7CD" w14:textId="77777777" w:rsidR="009E7CAB" w:rsidRPr="0025741E" w:rsidRDefault="009E7CAB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0A538E69" w14:textId="490C5EE1" w:rsidR="00633E8E" w:rsidRPr="0025741E" w:rsidRDefault="00E82F18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OBIADY</w:t>
      </w:r>
    </w:p>
    <w:p w14:paraId="334D9743" w14:textId="7C00977F" w:rsidR="00026A78" w:rsidRPr="0025741E" w:rsidRDefault="00633E8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I DANIE</w:t>
      </w:r>
      <w:r w:rsidR="00026A78"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  <w:r w:rsidR="00E82F18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</w:p>
    <w:p w14:paraId="652AED9A" w14:textId="78D4FFA8" w:rsidR="00E82F18" w:rsidRPr="0025741E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zupa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10</w:t>
      </w:r>
      <w:r w:rsidR="000240EF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x</w:t>
      </w:r>
      <w:r w:rsidR="00F17D61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  <w:r w:rsidR="00561C11" w:rsidRPr="0025741E">
        <w:rPr>
          <w:rFonts w:ascii="Calibri" w:eastAsia="Times New Roman" w:hAnsi="Calibri" w:cs="Calibri"/>
          <w:sz w:val="24"/>
          <w:szCs w:val="24"/>
          <w:lang w:eastAsia="ar-SA"/>
        </w:rPr>
        <w:t>(z uwzględnieniem różnorodności</w:t>
      </w:r>
      <w:r w:rsidR="00775C6D" w:rsidRPr="0025741E">
        <w:rPr>
          <w:rFonts w:ascii="Calibri" w:eastAsia="Times New Roman" w:hAnsi="Calibri" w:cs="Calibri"/>
          <w:sz w:val="24"/>
          <w:szCs w:val="24"/>
          <w:lang w:eastAsia="ar-SA"/>
        </w:rPr>
        <w:t>)</w:t>
      </w:r>
    </w:p>
    <w:p w14:paraId="3F91A477" w14:textId="1B15A004" w:rsidR="00E82F18" w:rsidRPr="0025741E" w:rsidRDefault="00E82F18" w:rsidP="0025741E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DRUGIE </w:t>
      </w:r>
      <w:r w:rsidR="000228D0" w:rsidRPr="0025741E">
        <w:rPr>
          <w:rFonts w:ascii="Calibri" w:eastAsia="Times New Roman" w:hAnsi="Calibri" w:cs="Calibri"/>
          <w:sz w:val="24"/>
          <w:szCs w:val="24"/>
          <w:lang w:eastAsia="ar-SA"/>
        </w:rPr>
        <w:t>DANIE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</w:p>
    <w:p w14:paraId="504218FE" w14:textId="4349795F" w:rsidR="00E2158B" w:rsidRPr="000057BB" w:rsidRDefault="00E2158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mięso w gulaszu </w:t>
      </w:r>
      <w:r w:rsidR="008922C7" w:rsidRPr="000057BB">
        <w:rPr>
          <w:rFonts w:ascii="Calibri" w:eastAsia="Calibri" w:hAnsi="Calibri" w:cs="Calibri"/>
          <w:bCs/>
          <w:sz w:val="24"/>
          <w:szCs w:val="24"/>
        </w:rPr>
        <w:t>max.</w:t>
      </w:r>
      <w:r w:rsidRPr="000057BB">
        <w:rPr>
          <w:rFonts w:ascii="Calibri" w:eastAsia="Calibri" w:hAnsi="Calibri" w:cs="Calibri"/>
          <w:bCs/>
          <w:sz w:val="24"/>
          <w:szCs w:val="24"/>
        </w:rPr>
        <w:t>2 x</w:t>
      </w:r>
    </w:p>
    <w:p w14:paraId="515F4518" w14:textId="5442C178" w:rsidR="00E82F18" w:rsidRPr="000057BB" w:rsidRDefault="00540649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mięsne w kawałku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7F37C3" w:rsidRPr="000057BB">
        <w:rPr>
          <w:rFonts w:ascii="Calibri" w:eastAsia="Calibri" w:hAnsi="Calibri" w:cs="Calibri"/>
          <w:bCs/>
          <w:sz w:val="24"/>
          <w:szCs w:val="24"/>
        </w:rPr>
        <w:t xml:space="preserve">lub mielone 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>4 x</w:t>
      </w:r>
      <w:r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C363FF" w:rsidRPr="000057BB">
        <w:rPr>
          <w:rFonts w:ascii="Calibri" w:eastAsia="Calibri" w:hAnsi="Calibri" w:cs="Calibri"/>
          <w:bCs/>
          <w:sz w:val="24"/>
          <w:szCs w:val="24"/>
        </w:rPr>
        <w:t xml:space="preserve"> (w tym mielone 1 x np. pulpet)</w:t>
      </w:r>
    </w:p>
    <w:p w14:paraId="65D756D6" w14:textId="0CFA54EE" w:rsidR="00506E09" w:rsidRPr="000057BB" w:rsidRDefault="009604EF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posiłek 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>bezmięsn</w:t>
      </w:r>
      <w:r w:rsidRPr="000057BB">
        <w:rPr>
          <w:rFonts w:ascii="Calibri" w:eastAsia="Calibri" w:hAnsi="Calibri" w:cs="Calibri"/>
          <w:bCs/>
          <w:sz w:val="24"/>
          <w:szCs w:val="24"/>
        </w:rPr>
        <w:t>y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 2</w:t>
      </w:r>
      <w:r w:rsidR="008922C7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x, </w:t>
      </w:r>
      <w:r w:rsidR="00B92377" w:rsidRPr="000057BB">
        <w:rPr>
          <w:rFonts w:ascii="Calibri" w:eastAsia="Calibri" w:hAnsi="Calibri" w:cs="Calibri"/>
          <w:bCs/>
          <w:sz w:val="24"/>
          <w:szCs w:val="24"/>
        </w:rPr>
        <w:t>(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w tym 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>min. 1 x obiad na bazie jaj)</w:t>
      </w:r>
    </w:p>
    <w:p w14:paraId="24BA51B9" w14:textId="7A98DE56" w:rsidR="00AD5268" w:rsidRPr="000057BB" w:rsidRDefault="00540649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ryba </w:t>
      </w:r>
      <w:r w:rsidR="00F57E17" w:rsidRPr="000057BB">
        <w:rPr>
          <w:rFonts w:ascii="Calibri" w:eastAsia="Calibri" w:hAnsi="Calibri" w:cs="Calibri"/>
          <w:bCs/>
          <w:sz w:val="24"/>
          <w:szCs w:val="24"/>
        </w:rPr>
        <w:t>min.</w:t>
      </w:r>
      <w:r w:rsidRPr="000057BB">
        <w:rPr>
          <w:rFonts w:ascii="Calibri" w:eastAsia="Calibri" w:hAnsi="Calibri" w:cs="Calibri"/>
          <w:bCs/>
          <w:sz w:val="24"/>
          <w:szCs w:val="24"/>
        </w:rPr>
        <w:t>2 x</w:t>
      </w:r>
    </w:p>
    <w:p w14:paraId="33C581E6" w14:textId="77777777" w:rsidR="0025741E" w:rsidRPr="0025741E" w:rsidRDefault="0025741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7C43DDFF" w14:textId="00EA337A" w:rsidR="00634A5E" w:rsidRPr="0025741E" w:rsidRDefault="00634A5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KOLACJ</w:t>
      </w:r>
      <w:r w:rsidR="000228D0" w:rsidRPr="0025741E">
        <w:rPr>
          <w:rFonts w:ascii="Calibri" w:eastAsia="Times New Roman" w:hAnsi="Calibri" w:cs="Calibri"/>
          <w:sz w:val="24"/>
          <w:szCs w:val="24"/>
          <w:lang w:eastAsia="ar-SA"/>
        </w:rPr>
        <w:t>A</w:t>
      </w:r>
      <w:r w:rsidR="00026A78"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</w:p>
    <w:p w14:paraId="18791A4C" w14:textId="431D66EC" w:rsidR="00634A5E" w:rsidRPr="000057BB" w:rsidRDefault="00634A5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sałatki</w:t>
      </w:r>
      <w:r w:rsidR="00B36E4D" w:rsidRPr="000057BB">
        <w:rPr>
          <w:rFonts w:ascii="Calibri" w:eastAsia="Calibri" w:hAnsi="Calibri" w:cs="Calibri"/>
          <w:bCs/>
          <w:sz w:val="24"/>
          <w:szCs w:val="24"/>
        </w:rPr>
        <w:t xml:space="preserve"> min. 2x  </w:t>
      </w:r>
    </w:p>
    <w:p w14:paraId="40CC1AC7" w14:textId="21AD32A4" w:rsidR="00A36C4B" w:rsidRPr="000057BB" w:rsidRDefault="00A36C4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min 1x ryba w galarecie/kurczak w galarecie</w:t>
      </w:r>
    </w:p>
    <w:p w14:paraId="345FEFDC" w14:textId="77777777" w:rsidR="0025741E" w:rsidRDefault="0025741E" w:rsidP="00634A5E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highlight w:val="green"/>
          <w:lang w:eastAsia="ar-SA"/>
        </w:rPr>
      </w:pPr>
    </w:p>
    <w:p w14:paraId="35A78026" w14:textId="75E8FC00" w:rsidR="00E82F18" w:rsidRPr="0025741E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69146E">
        <w:rPr>
          <w:rFonts w:ascii="Calibri" w:eastAsia="Times New Roman" w:hAnsi="Calibri" w:cs="Calibri"/>
          <w:sz w:val="24"/>
          <w:szCs w:val="24"/>
          <w:lang w:eastAsia="ar-SA"/>
        </w:rPr>
        <w:t>6</w:t>
      </w: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. Za 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wydane posiłki Wykonawca wystawiał będzie faktury w okresach miesięcznych.</w:t>
      </w:r>
    </w:p>
    <w:p w14:paraId="1870B5D0" w14:textId="1686050F" w:rsidR="000228D0" w:rsidRPr="00692C02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25741E">
        <w:rPr>
          <w:rFonts w:ascii="Calibri" w:eastAsia="Times New Roman" w:hAnsi="Calibri" w:cs="Calibri"/>
          <w:sz w:val="24"/>
          <w:szCs w:val="24"/>
          <w:lang w:eastAsia="ar-SA"/>
        </w:rPr>
        <w:t>7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. Wykonawca </w:t>
      </w:r>
      <w:r w:rsidR="00692C02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jest odpowiedzialny za jakość i ilość dostarczonych posiłków. </w:t>
      </w:r>
      <w:r w:rsidR="00C63AF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Posiłki </w:t>
      </w:r>
      <w:r w:rsidR="00C63AF6" w:rsidRPr="0025741E">
        <w:rPr>
          <w:rFonts w:ascii="Calibri" w:eastAsia="Times New Roman" w:hAnsi="Calibri" w:cs="Calibri"/>
          <w:sz w:val="24"/>
          <w:szCs w:val="24"/>
        </w:rPr>
        <w:t>muszą być przygotowywane ze świeżych i wysokiej jakości produktów spożywczych</w:t>
      </w:r>
    </w:p>
    <w:p w14:paraId="782C1147" w14:textId="50340F8F" w:rsidR="00E82F18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69146E">
        <w:rPr>
          <w:rFonts w:ascii="Calibri" w:eastAsia="Times New Roman" w:hAnsi="Calibri" w:cs="Calibri"/>
          <w:sz w:val="24"/>
          <w:szCs w:val="24"/>
          <w:lang w:eastAsia="ar-SA"/>
        </w:rPr>
        <w:t>8</w:t>
      </w: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. Wykonawca zobowiązany jest we własnym zakresie odebrać i zagospodarować odpady spożywcze powstałe w trakcie świadczenia przedmiotowych usług. Na Wykonawcy ciąży obowiązek przedstawienia próbek posiłków do kontroli terenowej Stacji </w:t>
      </w:r>
      <w:proofErr w:type="spellStart"/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Sanitarno</w:t>
      </w:r>
      <w:proofErr w:type="spellEnd"/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 – Epidemiologicznej.</w:t>
      </w:r>
    </w:p>
    <w:p w14:paraId="4D9FD531" w14:textId="3F5F4C54" w:rsidR="00E82F18" w:rsidRPr="0025741E" w:rsidRDefault="00E82F18" w:rsidP="00D974B9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pacing w:val="-6"/>
          <w:sz w:val="24"/>
          <w:szCs w:val="24"/>
        </w:rPr>
      </w:pPr>
      <w:r w:rsidRPr="0069146E">
        <w:rPr>
          <w:rFonts w:ascii="Calibri" w:eastAsia="Calibri" w:hAnsi="Calibri" w:cs="Calibri"/>
          <w:spacing w:val="-6"/>
          <w:sz w:val="24"/>
          <w:szCs w:val="24"/>
        </w:rPr>
        <w:t>1</w:t>
      </w:r>
      <w:r w:rsidR="0069146E" w:rsidRPr="0069146E">
        <w:rPr>
          <w:rFonts w:ascii="Calibri" w:eastAsia="Calibri" w:hAnsi="Calibri" w:cs="Calibri"/>
          <w:spacing w:val="-6"/>
          <w:sz w:val="24"/>
          <w:szCs w:val="24"/>
        </w:rPr>
        <w:t>9</w:t>
      </w:r>
      <w:r w:rsidRPr="0069146E">
        <w:rPr>
          <w:rFonts w:ascii="Calibri" w:eastAsia="Calibri" w:hAnsi="Calibri" w:cs="Calibri"/>
          <w:spacing w:val="-6"/>
          <w:sz w:val="24"/>
          <w:szCs w:val="24"/>
        </w:rPr>
        <w:t xml:space="preserve">. W przypadku braku możliwości wywiązania się przez Wykonawcę z obowiązku przygotowania posiłków dla pacjentów </w:t>
      </w:r>
      <w:r w:rsidRPr="0025741E">
        <w:rPr>
          <w:rFonts w:ascii="Calibri" w:eastAsia="Calibri" w:hAnsi="Calibri" w:cs="Calibri"/>
          <w:spacing w:val="-6"/>
          <w:sz w:val="24"/>
          <w:szCs w:val="24"/>
        </w:rPr>
        <w:t xml:space="preserve">zobowiązany będzie do zapewnienia na swój koszt i ryzyko, we właściwym czasie wyżywienia pacjentów przez </w:t>
      </w:r>
      <w:r w:rsidR="000228D0" w:rsidRPr="0025741E">
        <w:rPr>
          <w:rFonts w:ascii="Calibri" w:eastAsia="Calibri" w:hAnsi="Calibri" w:cs="Calibri"/>
          <w:spacing w:val="-6"/>
          <w:sz w:val="24"/>
          <w:szCs w:val="24"/>
        </w:rPr>
        <w:t xml:space="preserve">wskazany podmiot / </w:t>
      </w:r>
      <w:r w:rsidRPr="0025741E">
        <w:rPr>
          <w:rFonts w:ascii="Calibri" w:eastAsia="Calibri" w:hAnsi="Calibri" w:cs="Calibri"/>
          <w:spacing w:val="-6"/>
          <w:sz w:val="24"/>
          <w:szCs w:val="24"/>
        </w:rPr>
        <w:t>osobę trzecią bez ponoszenia dodatkowych kosztów przez Zamawiającego.</w:t>
      </w:r>
    </w:p>
    <w:p w14:paraId="07C29125" w14:textId="47FC3F0B" w:rsidR="00E82F18" w:rsidRPr="0025741E" w:rsidRDefault="0069146E" w:rsidP="00D974B9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pacing w:val="-6"/>
          <w:sz w:val="24"/>
          <w:szCs w:val="24"/>
        </w:rPr>
      </w:pPr>
      <w:r w:rsidRPr="0025741E">
        <w:rPr>
          <w:rFonts w:ascii="Calibri" w:eastAsia="Calibri" w:hAnsi="Calibri" w:cs="Calibri"/>
          <w:spacing w:val="-6"/>
          <w:sz w:val="24"/>
          <w:szCs w:val="24"/>
        </w:rPr>
        <w:t>20</w:t>
      </w:r>
      <w:r w:rsidR="00E82F18" w:rsidRPr="0025741E">
        <w:rPr>
          <w:rFonts w:ascii="Calibri" w:eastAsia="Calibri" w:hAnsi="Calibri" w:cs="Calibri"/>
          <w:spacing w:val="-6"/>
          <w:sz w:val="24"/>
          <w:szCs w:val="24"/>
        </w:rPr>
        <w:t xml:space="preserve">.  Wykonawca </w:t>
      </w:r>
      <w:r w:rsidR="00790E9C" w:rsidRPr="0025741E">
        <w:rPr>
          <w:rFonts w:ascii="Calibri" w:eastAsia="Calibri" w:hAnsi="Calibri" w:cs="Calibri"/>
          <w:spacing w:val="-6"/>
          <w:sz w:val="24"/>
          <w:szCs w:val="24"/>
        </w:rPr>
        <w:t xml:space="preserve">co 6 miesięcy </w:t>
      </w:r>
      <w:r w:rsidR="00E82F18" w:rsidRPr="0025741E">
        <w:rPr>
          <w:rFonts w:ascii="Calibri" w:eastAsia="Calibri" w:hAnsi="Calibri" w:cs="Calibri"/>
          <w:spacing w:val="-6"/>
          <w:sz w:val="24"/>
          <w:szCs w:val="24"/>
        </w:rPr>
        <w:t xml:space="preserve">zobowiązany </w:t>
      </w:r>
      <w:r w:rsidR="00E82F18" w:rsidRPr="00192A04">
        <w:rPr>
          <w:rFonts w:ascii="Calibri" w:eastAsia="Calibri" w:hAnsi="Calibri" w:cs="Calibri"/>
          <w:spacing w:val="-6"/>
          <w:sz w:val="24"/>
          <w:szCs w:val="24"/>
        </w:rPr>
        <w:t>jest do dostarczenia aktualnych wyników badań wod</w:t>
      </w:r>
      <w:r w:rsidR="000D0454" w:rsidRPr="00192A04">
        <w:rPr>
          <w:rFonts w:ascii="Calibri" w:eastAsia="Calibri" w:hAnsi="Calibri" w:cs="Calibri"/>
          <w:spacing w:val="-6"/>
          <w:sz w:val="24"/>
          <w:szCs w:val="24"/>
        </w:rPr>
        <w:t xml:space="preserve">y </w:t>
      </w:r>
      <w:r w:rsidR="00192A04">
        <w:rPr>
          <w:rFonts w:ascii="Calibri" w:eastAsia="Calibri" w:hAnsi="Calibri" w:cs="Calibri"/>
          <w:spacing w:val="-6"/>
          <w:sz w:val="24"/>
          <w:szCs w:val="24"/>
        </w:rPr>
        <w:br/>
      </w:r>
      <w:r w:rsidR="000D0454" w:rsidRPr="00192A04">
        <w:rPr>
          <w:rFonts w:ascii="Calibri" w:eastAsia="Calibri" w:hAnsi="Calibri" w:cs="Calibri"/>
          <w:spacing w:val="-6"/>
          <w:sz w:val="24"/>
          <w:szCs w:val="24"/>
        </w:rPr>
        <w:t>z miejsca, w którym przygotowywane są posiłki.</w:t>
      </w:r>
    </w:p>
    <w:p w14:paraId="566F4465" w14:textId="2F4D0361" w:rsidR="00296584" w:rsidRPr="0025741E" w:rsidRDefault="0069146E" w:rsidP="00296584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hAnsi="Calibri" w:cs="Calibri"/>
          <w:spacing w:val="-6"/>
          <w:sz w:val="24"/>
          <w:szCs w:val="24"/>
        </w:rPr>
      </w:pPr>
      <w:r w:rsidRPr="0025741E">
        <w:rPr>
          <w:rFonts w:ascii="Calibri" w:hAnsi="Calibri" w:cs="Calibri"/>
          <w:spacing w:val="-6"/>
          <w:sz w:val="24"/>
          <w:szCs w:val="24"/>
        </w:rPr>
        <w:t>21</w:t>
      </w:r>
      <w:r w:rsidR="00296584" w:rsidRPr="0025741E">
        <w:rPr>
          <w:rFonts w:ascii="Calibri" w:hAnsi="Calibri" w:cs="Calibri"/>
          <w:spacing w:val="-6"/>
          <w:sz w:val="24"/>
          <w:szCs w:val="24"/>
        </w:rPr>
        <w:t xml:space="preserve">. </w:t>
      </w:r>
      <w:r w:rsidR="000228D0" w:rsidRPr="0025741E">
        <w:rPr>
          <w:rFonts w:ascii="Calibri" w:hAnsi="Calibri" w:cs="Calibri"/>
          <w:spacing w:val="-6"/>
          <w:sz w:val="24"/>
          <w:szCs w:val="24"/>
        </w:rPr>
        <w:t xml:space="preserve">Zamawiający </w:t>
      </w:r>
      <w:r w:rsidR="00296584" w:rsidRPr="0025741E">
        <w:rPr>
          <w:rFonts w:ascii="Calibri" w:hAnsi="Calibri" w:cs="Calibri"/>
          <w:spacing w:val="-6"/>
          <w:sz w:val="24"/>
          <w:szCs w:val="24"/>
        </w:rPr>
        <w:t>wyznaczy osobę odpowiedzialną za odbiór posiłków w siedzibie zamawiającego</w:t>
      </w:r>
      <w:r w:rsidR="005038EF" w:rsidRPr="0025741E">
        <w:rPr>
          <w:rFonts w:ascii="Calibri" w:hAnsi="Calibri" w:cs="Calibri"/>
          <w:spacing w:val="-6"/>
          <w:sz w:val="24"/>
          <w:szCs w:val="24"/>
        </w:rPr>
        <w:t xml:space="preserve">. </w:t>
      </w:r>
      <w:r w:rsidR="000228D0" w:rsidRPr="0025741E">
        <w:rPr>
          <w:rFonts w:ascii="Calibri" w:hAnsi="Calibri" w:cs="Calibri"/>
          <w:spacing w:val="-6"/>
          <w:sz w:val="24"/>
          <w:szCs w:val="24"/>
        </w:rPr>
        <w:t xml:space="preserve"> </w:t>
      </w:r>
    </w:p>
    <w:p w14:paraId="4ABFF4BF" w14:textId="0B8847B6" w:rsidR="00E82F18" w:rsidRPr="0025741E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2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 przypadku zmiany obowiązujących przepisów </w:t>
      </w:r>
      <w:r w:rsidR="00F11279" w:rsidRPr="0025741E">
        <w:rPr>
          <w:rFonts w:ascii="Calibri" w:eastAsia="Calibri" w:hAnsi="Calibri" w:cs="Calibri"/>
          <w:sz w:val="24"/>
          <w:szCs w:val="24"/>
        </w:rPr>
        <w:t xml:space="preserve">prawnych </w:t>
      </w:r>
      <w:r w:rsidR="00BF4156" w:rsidRPr="0025741E">
        <w:rPr>
          <w:rFonts w:ascii="Calibri" w:eastAsia="Calibri" w:hAnsi="Calibri" w:cs="Calibri"/>
          <w:sz w:val="24"/>
          <w:szCs w:val="24"/>
        </w:rPr>
        <w:t xml:space="preserve">dot. standardów  żywienia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 </w:t>
      </w:r>
      <w:r w:rsidR="00BF725A" w:rsidRPr="0025741E">
        <w:rPr>
          <w:rFonts w:ascii="Calibri" w:eastAsia="Calibri" w:hAnsi="Calibri" w:cs="Calibri"/>
          <w:sz w:val="24"/>
          <w:szCs w:val="24"/>
        </w:rPr>
        <w:t>podmiocie leczniczym</w:t>
      </w:r>
      <w:r w:rsidR="00F11279" w:rsidRPr="0025741E">
        <w:rPr>
          <w:rFonts w:ascii="Calibri" w:eastAsia="Calibri" w:hAnsi="Calibri" w:cs="Calibri"/>
          <w:sz w:val="24"/>
          <w:szCs w:val="24"/>
        </w:rPr>
        <w:t xml:space="preserve"> w ochronie zdrowia</w:t>
      </w:r>
      <w:r w:rsidR="005B755C">
        <w:rPr>
          <w:rFonts w:ascii="Calibri" w:eastAsia="Calibri" w:hAnsi="Calibri" w:cs="Calibri"/>
          <w:sz w:val="24"/>
          <w:szCs w:val="24"/>
        </w:rPr>
        <w:t xml:space="preserve"> w</w:t>
      </w:r>
      <w:r w:rsidR="00E82F18" w:rsidRPr="0025741E">
        <w:rPr>
          <w:rFonts w:ascii="Calibri" w:eastAsia="Calibri" w:hAnsi="Calibri" w:cs="Calibri"/>
          <w:sz w:val="24"/>
          <w:szCs w:val="24"/>
        </w:rPr>
        <w:t>ykonawca zobowiązany jest do dostosowania produkcji posiłków bez dodatkowych opłat ze strony Zamawiającego.</w:t>
      </w:r>
    </w:p>
    <w:p w14:paraId="411D2F35" w14:textId="508C6481" w:rsidR="00E82F18" w:rsidRPr="0025741E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3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Wykonawca ponosi odpowiedzialność za wszelkie szkody spowodowane przez </w:t>
      </w:r>
      <w:r w:rsidR="000228D0" w:rsidRPr="0025741E">
        <w:rPr>
          <w:rFonts w:ascii="Calibri" w:eastAsia="Calibri" w:hAnsi="Calibri" w:cs="Calibri"/>
          <w:sz w:val="24"/>
          <w:szCs w:val="24"/>
        </w:rPr>
        <w:t xml:space="preserve">personel Wykonawcy, </w:t>
      </w:r>
      <w:r w:rsidR="00E82F18" w:rsidRPr="0025741E">
        <w:rPr>
          <w:rFonts w:ascii="Calibri" w:eastAsia="Calibri" w:hAnsi="Calibri" w:cs="Calibri"/>
          <w:sz w:val="24"/>
          <w:szCs w:val="24"/>
        </w:rPr>
        <w:t>powstałe w trakcie i w zakresie realizacji przedmiotu zamówienia.</w:t>
      </w:r>
    </w:p>
    <w:p w14:paraId="17A8ECB5" w14:textId="28CB2815" w:rsidR="00E82F18" w:rsidRPr="000B56FC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4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>Wykonawca ponosi pełną odpowiedzialność za wystąpienie</w:t>
      </w:r>
      <w:r w:rsidR="00E82F18" w:rsidRPr="0069146E">
        <w:rPr>
          <w:rFonts w:ascii="Calibri" w:eastAsia="Calibri" w:hAnsi="Calibri" w:cs="Calibri"/>
          <w:sz w:val="24"/>
          <w:szCs w:val="24"/>
        </w:rPr>
        <w:t xml:space="preserve"> zatrucia pokarmowego z winy </w:t>
      </w:r>
      <w:r w:rsidR="00E82F18" w:rsidRPr="000B56FC">
        <w:rPr>
          <w:rFonts w:ascii="Calibri" w:eastAsia="Calibri" w:hAnsi="Calibri" w:cs="Calibri"/>
          <w:sz w:val="24"/>
          <w:szCs w:val="24"/>
        </w:rPr>
        <w:t>Wykonawcy, jeśli wina zostanie mu udowodniona.</w:t>
      </w:r>
    </w:p>
    <w:p w14:paraId="551BF363" w14:textId="5449CCBB" w:rsidR="000228D0" w:rsidRPr="000B56FC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0B56FC">
        <w:rPr>
          <w:rFonts w:ascii="Calibri" w:eastAsia="Calibri" w:hAnsi="Calibri" w:cs="Calibri"/>
          <w:bCs/>
          <w:sz w:val="24"/>
          <w:szCs w:val="24"/>
        </w:rPr>
        <w:t>2</w:t>
      </w:r>
      <w:r w:rsidR="0025741E" w:rsidRPr="000B56FC">
        <w:rPr>
          <w:rFonts w:ascii="Calibri" w:eastAsia="Calibri" w:hAnsi="Calibri" w:cs="Calibri"/>
          <w:bCs/>
          <w:sz w:val="24"/>
          <w:szCs w:val="24"/>
        </w:rPr>
        <w:t>5</w:t>
      </w:r>
      <w:r w:rsidRPr="000B56FC">
        <w:rPr>
          <w:rFonts w:ascii="Calibri" w:eastAsia="Calibri" w:hAnsi="Calibri" w:cs="Calibri"/>
          <w:bCs/>
          <w:sz w:val="24"/>
          <w:szCs w:val="24"/>
        </w:rPr>
        <w:t xml:space="preserve">. </w:t>
      </w:r>
      <w:r w:rsidR="00E82F18" w:rsidRPr="000B56FC">
        <w:rPr>
          <w:rFonts w:ascii="Calibri" w:eastAsia="Calibri" w:hAnsi="Calibri" w:cs="Calibri"/>
          <w:bCs/>
          <w:sz w:val="24"/>
          <w:szCs w:val="24"/>
        </w:rPr>
        <w:t xml:space="preserve">W przypadku stwierdzenia </w:t>
      </w:r>
      <w:r w:rsidR="000228D0" w:rsidRPr="000B56FC">
        <w:rPr>
          <w:rFonts w:ascii="Calibri" w:eastAsia="Calibri" w:hAnsi="Calibri" w:cs="Calibri"/>
          <w:bCs/>
          <w:sz w:val="24"/>
          <w:szCs w:val="24"/>
        </w:rPr>
        <w:t xml:space="preserve">nieprawidłowości (zła jakość posiłków, niezgodność temperatur, niezgodność składu posiłków, braki ilościowe, braki wymaganych pojemników) </w:t>
      </w:r>
    </w:p>
    <w:p w14:paraId="468D972C" w14:textId="2C4E5B93" w:rsidR="00E82F18" w:rsidRPr="000B56FC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0B56FC">
        <w:rPr>
          <w:rFonts w:ascii="Calibri" w:eastAsia="Calibri" w:hAnsi="Calibri" w:cs="Calibri"/>
          <w:bCs/>
          <w:sz w:val="24"/>
          <w:szCs w:val="24"/>
        </w:rPr>
        <w:t>Wykonawca dokona wymiany posiłku najpóźniej w ciągu 30 min. od powiadomienia oraz dostarczy w zależności od potrzeby porcje żywnościowe dla nowo przyjętych pacjentów, którzy wymagają specjalistycznej diety, innej niż założono w jadłospisie na dany dzień.</w:t>
      </w:r>
    </w:p>
    <w:p w14:paraId="3A2D6139" w14:textId="34E0B77C" w:rsidR="00535474" w:rsidRPr="0082354A" w:rsidRDefault="00F56EDF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Calibri" w:hAnsi="Calibri" w:cs="Calibri"/>
          <w:sz w:val="24"/>
          <w:szCs w:val="24"/>
        </w:rPr>
        <w:lastRenderedPageBreak/>
        <w:t xml:space="preserve">26.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W przypadku konieczności zmian w wykonaniu jadłospisu przez Wykonawcę z powodów niezależnych od Wykonawcy (np. awaria prądu, braki w dostawie, brak dostępności produktu, wycofanie z runku produktu, niedobór surowca) Wykonawca jest zobowiązany do niezwłocznego powiadomienia Zamawiającego w formie pisemnej (email). Po uzyskaniu akceptacji Zamawiającego dopuszcza się zastosowanie produktu równoważnego. Produkt równoważny oznacza produkt o równoważnej kaloryczności oraz składzie (białko, węglowodany, cukry, tłuszcze, błonnik, sód) z produktem zaplanowanym w jadłospisie dekadowym. </w:t>
      </w:r>
    </w:p>
    <w:p w14:paraId="79F7A870" w14:textId="2FA86C21" w:rsidR="00535474" w:rsidRPr="0082354A" w:rsidRDefault="001B41AA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27.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Zamawiający zastrzega sobie prawo wprowadzania dodatkowych zastrzeżeń i modyfikacji, co do zasad komponowania jadłospisu w danej diecie, a Wykonawca w przypadku jakichkolwiek wątpliwości co do możliwości włączenia danego produktu do określonej diety ma obowiązek każdorazowo zwrócić się na piśmie (email) o wyjaśnienia do Zamawiającego, które będą dla niego w tym zakresie wiążące. </w:t>
      </w:r>
    </w:p>
    <w:p w14:paraId="2D05BDA2" w14:textId="7420E9EA" w:rsidR="00535474" w:rsidRPr="0082354A" w:rsidRDefault="005E69ED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28.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Skład jadłospisu będzie podlegał nadzorowi przez dietetyka szpitalnego i każdorazowo wymagał akceptacji Zamawiającego. </w:t>
      </w:r>
    </w:p>
    <w:p w14:paraId="5011E428" w14:textId="6D11D223" w:rsidR="00F56EDF" w:rsidRPr="0069146E" w:rsidRDefault="00FE27AD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29</w:t>
      </w:r>
      <w:r w:rsidR="0069146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69146E">
        <w:rPr>
          <w:rFonts w:ascii="Calibri" w:eastAsia="Calibri" w:hAnsi="Calibri" w:cs="Calibri"/>
          <w:sz w:val="24"/>
          <w:szCs w:val="24"/>
        </w:rPr>
        <w:t>Wykonawca ponosi pełną odpowiedzialność prawną i finansową za realizację dostaw wobec Zamawiającego oraz organów kontroli (właściwej Stacji Sanitarno-Epidemiologicznej, itp.,)</w:t>
      </w:r>
    </w:p>
    <w:p w14:paraId="6AE5699B" w14:textId="1EE432EE" w:rsidR="00E82F18" w:rsidRPr="0069146E" w:rsidRDefault="003F0D10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</w:t>
      </w:r>
      <w:r w:rsidR="00FE27AD">
        <w:rPr>
          <w:rFonts w:ascii="Calibri" w:eastAsia="Calibri" w:hAnsi="Calibri" w:cs="Calibri"/>
          <w:sz w:val="24"/>
          <w:szCs w:val="24"/>
        </w:rPr>
        <w:t>0</w:t>
      </w:r>
      <w:r w:rsidR="0069146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69146E">
        <w:rPr>
          <w:rFonts w:ascii="Calibri" w:eastAsia="Calibri" w:hAnsi="Calibri" w:cs="Calibri"/>
          <w:sz w:val="24"/>
          <w:szCs w:val="24"/>
        </w:rPr>
        <w:t xml:space="preserve">Wykonawca zobowiązany jest na żądanie Zamawiającego, do przedstawienia aktualnego zaświadczenia wydanego przez właściwego Państwowego Inspektora Sanitarnego potwierdzającego, że miejsce produkcji posiłków może być wykorzystane do sporządzania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="00E82F18" w:rsidRPr="0069146E">
        <w:rPr>
          <w:rFonts w:ascii="Calibri" w:eastAsia="Calibri" w:hAnsi="Calibri" w:cs="Calibri"/>
          <w:sz w:val="24"/>
          <w:szCs w:val="24"/>
        </w:rPr>
        <w:t>i wywozu posiłków dla szpitali oraz transport dostosowany do dostawy cateringowej.</w:t>
      </w:r>
    </w:p>
    <w:p w14:paraId="44B4471E" w14:textId="3585873E" w:rsidR="006E56B0" w:rsidRPr="0069146E" w:rsidRDefault="003F0D10" w:rsidP="0069146E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</w:t>
      </w:r>
      <w:r w:rsidR="00FE27AD">
        <w:rPr>
          <w:rFonts w:ascii="Calibri" w:hAnsi="Calibri" w:cs="Calibri"/>
          <w:sz w:val="24"/>
          <w:szCs w:val="24"/>
        </w:rPr>
        <w:t>1</w:t>
      </w:r>
      <w:r w:rsidR="0069146E">
        <w:rPr>
          <w:rFonts w:ascii="Calibri" w:hAnsi="Calibri" w:cs="Calibri"/>
          <w:sz w:val="24"/>
          <w:szCs w:val="24"/>
        </w:rPr>
        <w:t xml:space="preserve">. </w:t>
      </w:r>
      <w:r w:rsidR="006E56B0" w:rsidRPr="0069146E">
        <w:rPr>
          <w:rFonts w:ascii="Calibri" w:hAnsi="Calibri" w:cs="Calibri"/>
          <w:sz w:val="24"/>
          <w:szCs w:val="24"/>
        </w:rPr>
        <w:t xml:space="preserve">Wykonawca ma obowiązek uwzględnienia i wprowadzenia do dekadowych jadłospisów    wymogów narzuconych przez Zamawiającego określonych w </w:t>
      </w:r>
      <w:r w:rsidR="00AA707D" w:rsidRPr="0069146E">
        <w:rPr>
          <w:rFonts w:ascii="Calibri" w:hAnsi="Calibri" w:cs="Calibri"/>
          <w:sz w:val="24"/>
          <w:szCs w:val="24"/>
        </w:rPr>
        <w:t xml:space="preserve">niniejszym załączniku </w:t>
      </w:r>
      <w:r w:rsidR="006E56B0" w:rsidRPr="0069146E">
        <w:rPr>
          <w:rFonts w:ascii="Calibri" w:hAnsi="Calibri" w:cs="Calibri"/>
          <w:sz w:val="24"/>
          <w:szCs w:val="24"/>
        </w:rPr>
        <w:t>oraz     uwzględniania w tym zakresie obowiązujących norm w czasie, kiedy trwa realizacja przedmiotu     zamówienia.</w:t>
      </w:r>
    </w:p>
    <w:p w14:paraId="153D4C1B" w14:textId="1A27A994" w:rsidR="00D974B9" w:rsidRPr="00033C70" w:rsidRDefault="00D974B9" w:rsidP="00033C70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</w:p>
    <w:sectPr w:rsidR="00D974B9" w:rsidRPr="00033C70" w:rsidSect="00746619">
      <w:pgSz w:w="11906" w:h="16838"/>
      <w:pgMar w:top="851" w:right="1133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3821D" w14:textId="77777777" w:rsidR="00536099" w:rsidRDefault="00536099" w:rsidP="009319D7">
      <w:pPr>
        <w:spacing w:after="0" w:line="240" w:lineRule="auto"/>
      </w:pPr>
      <w:r>
        <w:separator/>
      </w:r>
    </w:p>
  </w:endnote>
  <w:endnote w:type="continuationSeparator" w:id="0">
    <w:p w14:paraId="533FA696" w14:textId="77777777" w:rsidR="00536099" w:rsidRDefault="00536099" w:rsidP="009319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F8612" w14:textId="77777777" w:rsidR="00536099" w:rsidRDefault="00536099" w:rsidP="009319D7">
      <w:pPr>
        <w:spacing w:after="0" w:line="240" w:lineRule="auto"/>
      </w:pPr>
      <w:r>
        <w:separator/>
      </w:r>
    </w:p>
  </w:footnote>
  <w:footnote w:type="continuationSeparator" w:id="0">
    <w:p w14:paraId="39DA2D93" w14:textId="77777777" w:rsidR="00536099" w:rsidRDefault="00536099" w:rsidP="009319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C7646"/>
    <w:multiLevelType w:val="hybridMultilevel"/>
    <w:tmpl w:val="BE7E5854"/>
    <w:lvl w:ilvl="0" w:tplc="3AEAAD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D5EB4"/>
    <w:multiLevelType w:val="multilevel"/>
    <w:tmpl w:val="F2B6E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961624"/>
    <w:multiLevelType w:val="multilevel"/>
    <w:tmpl w:val="2496E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174A40"/>
    <w:multiLevelType w:val="hybridMultilevel"/>
    <w:tmpl w:val="CCDE145C"/>
    <w:lvl w:ilvl="0" w:tplc="89A0312A">
      <w:start w:val="1"/>
      <w:numFmt w:val="lowerLetter"/>
      <w:lvlText w:val="%1)"/>
      <w:lvlJc w:val="left"/>
      <w:pPr>
        <w:ind w:left="1080" w:hanging="360"/>
      </w:pPr>
      <w:rPr>
        <w:rFonts w:ascii="Garamond" w:hAnsi="Garamond" w:hint="default"/>
      </w:rPr>
    </w:lvl>
    <w:lvl w:ilvl="1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7417F68"/>
    <w:multiLevelType w:val="multilevel"/>
    <w:tmpl w:val="04BE5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B75AA3"/>
    <w:multiLevelType w:val="hybridMultilevel"/>
    <w:tmpl w:val="DE6A2A0A"/>
    <w:lvl w:ilvl="0" w:tplc="D84A131A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5408023F"/>
    <w:multiLevelType w:val="multilevel"/>
    <w:tmpl w:val="C4CC6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BE402E3"/>
    <w:multiLevelType w:val="hybridMultilevel"/>
    <w:tmpl w:val="1354E26A"/>
    <w:lvl w:ilvl="0" w:tplc="BE347AE0">
      <w:start w:val="1"/>
      <w:numFmt w:val="lowerLetter"/>
      <w:lvlText w:val="%1)"/>
      <w:lvlJc w:val="left"/>
      <w:pPr>
        <w:ind w:left="502" w:hanging="360"/>
      </w:pPr>
      <w:rPr>
        <w:rFonts w:ascii="Calibri" w:hAnsi="Calibri" w:cs="Calibr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C045834"/>
    <w:multiLevelType w:val="multilevel"/>
    <w:tmpl w:val="37FC1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190642"/>
    <w:multiLevelType w:val="hybridMultilevel"/>
    <w:tmpl w:val="62C815E0"/>
    <w:lvl w:ilvl="0" w:tplc="24842C4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8F3FC0"/>
    <w:multiLevelType w:val="hybridMultilevel"/>
    <w:tmpl w:val="2DDC9D3C"/>
    <w:lvl w:ilvl="0" w:tplc="9EACCA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86F280C"/>
    <w:multiLevelType w:val="hybridMultilevel"/>
    <w:tmpl w:val="26526670"/>
    <w:lvl w:ilvl="0" w:tplc="F0E64B1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91"/>
        </w:tabs>
        <w:ind w:left="10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11"/>
        </w:tabs>
        <w:ind w:left="18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31"/>
        </w:tabs>
        <w:ind w:left="25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51"/>
        </w:tabs>
        <w:ind w:left="32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71"/>
        </w:tabs>
        <w:ind w:left="39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91"/>
        </w:tabs>
        <w:ind w:left="46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11"/>
        </w:tabs>
        <w:ind w:left="54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31"/>
        </w:tabs>
        <w:ind w:left="6131" w:hanging="360"/>
      </w:pPr>
      <w:rPr>
        <w:rFonts w:ascii="Wingdings" w:hAnsi="Wingdings" w:hint="default"/>
      </w:rPr>
    </w:lvl>
  </w:abstractNum>
  <w:abstractNum w:abstractNumId="12" w15:restartNumberingAfterBreak="0">
    <w:nsid w:val="69FC45FD"/>
    <w:multiLevelType w:val="multilevel"/>
    <w:tmpl w:val="73BC7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6F318C3"/>
    <w:multiLevelType w:val="multilevel"/>
    <w:tmpl w:val="6FF45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833244"/>
    <w:multiLevelType w:val="hybridMultilevel"/>
    <w:tmpl w:val="95ECE9D4"/>
    <w:lvl w:ilvl="0" w:tplc="0F6040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</w:rPr>
    </w:lvl>
    <w:lvl w:ilvl="1" w:tplc="E23E109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F5A67A3"/>
    <w:multiLevelType w:val="hybridMultilevel"/>
    <w:tmpl w:val="384E8874"/>
    <w:lvl w:ilvl="0" w:tplc="5BE8371E">
      <w:start w:val="1"/>
      <w:numFmt w:val="decimal"/>
      <w:lvlText w:val="%1."/>
      <w:lvlJc w:val="left"/>
      <w:pPr>
        <w:ind w:left="3054" w:hanging="360"/>
      </w:pPr>
      <w:rPr>
        <w:rFonts w:cs="Times New Roman"/>
        <w:b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37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4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2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9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6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3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0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814" w:hanging="180"/>
      </w:pPr>
      <w:rPr>
        <w:rFonts w:cs="Times New Roman"/>
      </w:rPr>
    </w:lvl>
  </w:abstractNum>
  <w:num w:numId="1" w16cid:durableId="2115009023">
    <w:abstractNumId w:val="0"/>
  </w:num>
  <w:num w:numId="2" w16cid:durableId="1930384595">
    <w:abstractNumId w:val="14"/>
  </w:num>
  <w:num w:numId="3" w16cid:durableId="1822311356">
    <w:abstractNumId w:val="5"/>
  </w:num>
  <w:num w:numId="4" w16cid:durableId="1192454004">
    <w:abstractNumId w:val="10"/>
  </w:num>
  <w:num w:numId="5" w16cid:durableId="606734957">
    <w:abstractNumId w:val="7"/>
  </w:num>
  <w:num w:numId="6" w16cid:durableId="590625562">
    <w:abstractNumId w:val="3"/>
  </w:num>
  <w:num w:numId="7" w16cid:durableId="358744977">
    <w:abstractNumId w:val="11"/>
  </w:num>
  <w:num w:numId="8" w16cid:durableId="2141922775">
    <w:abstractNumId w:val="9"/>
  </w:num>
  <w:num w:numId="9" w16cid:durableId="1413236377">
    <w:abstractNumId w:val="15"/>
  </w:num>
  <w:num w:numId="10" w16cid:durableId="1989245340">
    <w:abstractNumId w:val="8"/>
  </w:num>
  <w:num w:numId="11" w16cid:durableId="2057584828">
    <w:abstractNumId w:val="13"/>
  </w:num>
  <w:num w:numId="12" w16cid:durableId="910233835">
    <w:abstractNumId w:val="4"/>
  </w:num>
  <w:num w:numId="13" w16cid:durableId="981930905">
    <w:abstractNumId w:val="12"/>
  </w:num>
  <w:num w:numId="14" w16cid:durableId="1354695697">
    <w:abstractNumId w:val="1"/>
  </w:num>
  <w:num w:numId="15" w16cid:durableId="79378149">
    <w:abstractNumId w:val="6"/>
  </w:num>
  <w:num w:numId="16" w16cid:durableId="21204422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F18"/>
    <w:rsid w:val="000057BB"/>
    <w:rsid w:val="00012EA2"/>
    <w:rsid w:val="000130A0"/>
    <w:rsid w:val="00021E19"/>
    <w:rsid w:val="00022003"/>
    <w:rsid w:val="000223CE"/>
    <w:rsid w:val="000228D0"/>
    <w:rsid w:val="00022B0D"/>
    <w:rsid w:val="000240EF"/>
    <w:rsid w:val="00026A78"/>
    <w:rsid w:val="00033C70"/>
    <w:rsid w:val="000416AF"/>
    <w:rsid w:val="000515CC"/>
    <w:rsid w:val="00054F6A"/>
    <w:rsid w:val="00061A33"/>
    <w:rsid w:val="00063295"/>
    <w:rsid w:val="00063CA3"/>
    <w:rsid w:val="00067509"/>
    <w:rsid w:val="00073C9D"/>
    <w:rsid w:val="00081A42"/>
    <w:rsid w:val="00082E0D"/>
    <w:rsid w:val="000839EB"/>
    <w:rsid w:val="000903ED"/>
    <w:rsid w:val="000973D3"/>
    <w:rsid w:val="000A315E"/>
    <w:rsid w:val="000A410F"/>
    <w:rsid w:val="000B56FC"/>
    <w:rsid w:val="000B5DAF"/>
    <w:rsid w:val="000B6CBE"/>
    <w:rsid w:val="000D0454"/>
    <w:rsid w:val="000D3B3A"/>
    <w:rsid w:val="000E5777"/>
    <w:rsid w:val="00101E9A"/>
    <w:rsid w:val="001101A4"/>
    <w:rsid w:val="00111730"/>
    <w:rsid w:val="00115F4C"/>
    <w:rsid w:val="0012184E"/>
    <w:rsid w:val="00121F84"/>
    <w:rsid w:val="001225E6"/>
    <w:rsid w:val="001361DC"/>
    <w:rsid w:val="00140628"/>
    <w:rsid w:val="00144B1A"/>
    <w:rsid w:val="00144DBC"/>
    <w:rsid w:val="001472FC"/>
    <w:rsid w:val="001512D9"/>
    <w:rsid w:val="0016443D"/>
    <w:rsid w:val="001650FB"/>
    <w:rsid w:val="00167518"/>
    <w:rsid w:val="0017009F"/>
    <w:rsid w:val="00171569"/>
    <w:rsid w:val="00184F38"/>
    <w:rsid w:val="00185202"/>
    <w:rsid w:val="0019015A"/>
    <w:rsid w:val="001927F5"/>
    <w:rsid w:val="00192A04"/>
    <w:rsid w:val="001938CC"/>
    <w:rsid w:val="00196BE1"/>
    <w:rsid w:val="001A0865"/>
    <w:rsid w:val="001B41AA"/>
    <w:rsid w:val="001B5B8E"/>
    <w:rsid w:val="001D181E"/>
    <w:rsid w:val="001D3A39"/>
    <w:rsid w:val="001E2395"/>
    <w:rsid w:val="001F53BD"/>
    <w:rsid w:val="00201F28"/>
    <w:rsid w:val="0021230C"/>
    <w:rsid w:val="00212978"/>
    <w:rsid w:val="00212AFE"/>
    <w:rsid w:val="00213579"/>
    <w:rsid w:val="00216394"/>
    <w:rsid w:val="002225AA"/>
    <w:rsid w:val="002249EA"/>
    <w:rsid w:val="00226D2F"/>
    <w:rsid w:val="00232810"/>
    <w:rsid w:val="00237535"/>
    <w:rsid w:val="002379F1"/>
    <w:rsid w:val="0024535A"/>
    <w:rsid w:val="00251231"/>
    <w:rsid w:val="002512A5"/>
    <w:rsid w:val="0025741E"/>
    <w:rsid w:val="00271348"/>
    <w:rsid w:val="002759FF"/>
    <w:rsid w:val="002775F1"/>
    <w:rsid w:val="00277EE2"/>
    <w:rsid w:val="0029043F"/>
    <w:rsid w:val="00296584"/>
    <w:rsid w:val="002A25ED"/>
    <w:rsid w:val="002A4378"/>
    <w:rsid w:val="002A6684"/>
    <w:rsid w:val="002B59FA"/>
    <w:rsid w:val="002C1749"/>
    <w:rsid w:val="002C2E81"/>
    <w:rsid w:val="002C5C8C"/>
    <w:rsid w:val="002C73AB"/>
    <w:rsid w:val="002D1589"/>
    <w:rsid w:val="002D4B34"/>
    <w:rsid w:val="002D60E3"/>
    <w:rsid w:val="002D6309"/>
    <w:rsid w:val="002D6ACF"/>
    <w:rsid w:val="002D7FF1"/>
    <w:rsid w:val="002E3413"/>
    <w:rsid w:val="002E6A02"/>
    <w:rsid w:val="002F15B6"/>
    <w:rsid w:val="002F288D"/>
    <w:rsid w:val="0031446B"/>
    <w:rsid w:val="00314977"/>
    <w:rsid w:val="00323208"/>
    <w:rsid w:val="00323C28"/>
    <w:rsid w:val="0033052E"/>
    <w:rsid w:val="00333DC3"/>
    <w:rsid w:val="00335C97"/>
    <w:rsid w:val="00337C26"/>
    <w:rsid w:val="00337D3C"/>
    <w:rsid w:val="00341097"/>
    <w:rsid w:val="0034600B"/>
    <w:rsid w:val="00351C86"/>
    <w:rsid w:val="00354443"/>
    <w:rsid w:val="003567ED"/>
    <w:rsid w:val="00356CC1"/>
    <w:rsid w:val="003722AC"/>
    <w:rsid w:val="0037579F"/>
    <w:rsid w:val="00377A16"/>
    <w:rsid w:val="003828B8"/>
    <w:rsid w:val="0038492D"/>
    <w:rsid w:val="00387E57"/>
    <w:rsid w:val="003974A6"/>
    <w:rsid w:val="003C0BB4"/>
    <w:rsid w:val="003C4A59"/>
    <w:rsid w:val="003C6A9D"/>
    <w:rsid w:val="003D71E7"/>
    <w:rsid w:val="003E1724"/>
    <w:rsid w:val="003E3FBF"/>
    <w:rsid w:val="003F0D10"/>
    <w:rsid w:val="003F15DC"/>
    <w:rsid w:val="003F2EAE"/>
    <w:rsid w:val="003F7552"/>
    <w:rsid w:val="004064D6"/>
    <w:rsid w:val="00407813"/>
    <w:rsid w:val="00417C84"/>
    <w:rsid w:val="0042085E"/>
    <w:rsid w:val="00421BF2"/>
    <w:rsid w:val="00422BA9"/>
    <w:rsid w:val="004278C1"/>
    <w:rsid w:val="00430402"/>
    <w:rsid w:val="00431E59"/>
    <w:rsid w:val="0044122E"/>
    <w:rsid w:val="00446887"/>
    <w:rsid w:val="00450813"/>
    <w:rsid w:val="004659F7"/>
    <w:rsid w:val="00472E22"/>
    <w:rsid w:val="004971D5"/>
    <w:rsid w:val="004A1FC1"/>
    <w:rsid w:val="004A23FB"/>
    <w:rsid w:val="004B1262"/>
    <w:rsid w:val="004B2B5F"/>
    <w:rsid w:val="004B4D84"/>
    <w:rsid w:val="004C031B"/>
    <w:rsid w:val="004C04C0"/>
    <w:rsid w:val="004C4038"/>
    <w:rsid w:val="004C5F5C"/>
    <w:rsid w:val="004D5586"/>
    <w:rsid w:val="005038EF"/>
    <w:rsid w:val="005059D3"/>
    <w:rsid w:val="00506E09"/>
    <w:rsid w:val="00511596"/>
    <w:rsid w:val="0051567D"/>
    <w:rsid w:val="0051574A"/>
    <w:rsid w:val="00521E2F"/>
    <w:rsid w:val="00523848"/>
    <w:rsid w:val="005238A0"/>
    <w:rsid w:val="00530FA9"/>
    <w:rsid w:val="00535474"/>
    <w:rsid w:val="00536099"/>
    <w:rsid w:val="00540649"/>
    <w:rsid w:val="00540895"/>
    <w:rsid w:val="00546426"/>
    <w:rsid w:val="00547238"/>
    <w:rsid w:val="00561C11"/>
    <w:rsid w:val="00562D66"/>
    <w:rsid w:val="00564843"/>
    <w:rsid w:val="00573E27"/>
    <w:rsid w:val="0058400B"/>
    <w:rsid w:val="005912CA"/>
    <w:rsid w:val="0059668B"/>
    <w:rsid w:val="005970EA"/>
    <w:rsid w:val="005A3499"/>
    <w:rsid w:val="005B4428"/>
    <w:rsid w:val="005B52B4"/>
    <w:rsid w:val="005B70E2"/>
    <w:rsid w:val="005B755C"/>
    <w:rsid w:val="005C3C98"/>
    <w:rsid w:val="005C57EC"/>
    <w:rsid w:val="005E47C8"/>
    <w:rsid w:val="005E69ED"/>
    <w:rsid w:val="006062CD"/>
    <w:rsid w:val="006066A7"/>
    <w:rsid w:val="006102B1"/>
    <w:rsid w:val="00622EDE"/>
    <w:rsid w:val="0063350E"/>
    <w:rsid w:val="00633E8E"/>
    <w:rsid w:val="00634A5E"/>
    <w:rsid w:val="00636E53"/>
    <w:rsid w:val="00644374"/>
    <w:rsid w:val="00647CB0"/>
    <w:rsid w:val="00664DFF"/>
    <w:rsid w:val="00665483"/>
    <w:rsid w:val="00665C54"/>
    <w:rsid w:val="00676B1E"/>
    <w:rsid w:val="00681323"/>
    <w:rsid w:val="0069146E"/>
    <w:rsid w:val="00692C02"/>
    <w:rsid w:val="00696E1F"/>
    <w:rsid w:val="006A0389"/>
    <w:rsid w:val="006A0DD2"/>
    <w:rsid w:val="006A28BB"/>
    <w:rsid w:val="006A4F70"/>
    <w:rsid w:val="006B4638"/>
    <w:rsid w:val="006B592D"/>
    <w:rsid w:val="006C1381"/>
    <w:rsid w:val="006C1402"/>
    <w:rsid w:val="006C7A86"/>
    <w:rsid w:val="006D01B9"/>
    <w:rsid w:val="006D4F97"/>
    <w:rsid w:val="006E321B"/>
    <w:rsid w:val="006E56B0"/>
    <w:rsid w:val="006F384D"/>
    <w:rsid w:val="00702C40"/>
    <w:rsid w:val="0071007D"/>
    <w:rsid w:val="00711343"/>
    <w:rsid w:val="00712BC8"/>
    <w:rsid w:val="00715B6B"/>
    <w:rsid w:val="00727D9F"/>
    <w:rsid w:val="00732BFE"/>
    <w:rsid w:val="00734580"/>
    <w:rsid w:val="00746619"/>
    <w:rsid w:val="007605E3"/>
    <w:rsid w:val="007612B1"/>
    <w:rsid w:val="007644CC"/>
    <w:rsid w:val="00766353"/>
    <w:rsid w:val="00771112"/>
    <w:rsid w:val="00773185"/>
    <w:rsid w:val="00775C6D"/>
    <w:rsid w:val="0077607A"/>
    <w:rsid w:val="00776FBE"/>
    <w:rsid w:val="00790E9C"/>
    <w:rsid w:val="00794F20"/>
    <w:rsid w:val="007A3AA7"/>
    <w:rsid w:val="007B179B"/>
    <w:rsid w:val="007B1F5D"/>
    <w:rsid w:val="007B2E14"/>
    <w:rsid w:val="007B39BB"/>
    <w:rsid w:val="007B7467"/>
    <w:rsid w:val="007C4432"/>
    <w:rsid w:val="007C76DD"/>
    <w:rsid w:val="007D6D11"/>
    <w:rsid w:val="007E26A9"/>
    <w:rsid w:val="007E5C0E"/>
    <w:rsid w:val="007F37C3"/>
    <w:rsid w:val="0080471E"/>
    <w:rsid w:val="008075BA"/>
    <w:rsid w:val="00820C0A"/>
    <w:rsid w:val="0082354A"/>
    <w:rsid w:val="00837CA9"/>
    <w:rsid w:val="00841FAD"/>
    <w:rsid w:val="00847A90"/>
    <w:rsid w:val="00865455"/>
    <w:rsid w:val="0086721C"/>
    <w:rsid w:val="00877666"/>
    <w:rsid w:val="008835F2"/>
    <w:rsid w:val="00883FE6"/>
    <w:rsid w:val="008922C7"/>
    <w:rsid w:val="00892957"/>
    <w:rsid w:val="008A0F20"/>
    <w:rsid w:val="008A1962"/>
    <w:rsid w:val="008B118D"/>
    <w:rsid w:val="008B7366"/>
    <w:rsid w:val="008D343C"/>
    <w:rsid w:val="008E0ACE"/>
    <w:rsid w:val="008E0DC7"/>
    <w:rsid w:val="00921B48"/>
    <w:rsid w:val="0092714B"/>
    <w:rsid w:val="009319D7"/>
    <w:rsid w:val="00942EC2"/>
    <w:rsid w:val="009552BA"/>
    <w:rsid w:val="009604EF"/>
    <w:rsid w:val="00972D11"/>
    <w:rsid w:val="00975D20"/>
    <w:rsid w:val="00976466"/>
    <w:rsid w:val="0098182B"/>
    <w:rsid w:val="00983E67"/>
    <w:rsid w:val="0099258E"/>
    <w:rsid w:val="009930BF"/>
    <w:rsid w:val="009B292C"/>
    <w:rsid w:val="009B40F4"/>
    <w:rsid w:val="009B660F"/>
    <w:rsid w:val="009C267D"/>
    <w:rsid w:val="009C7AA6"/>
    <w:rsid w:val="009D3FE6"/>
    <w:rsid w:val="009D76B8"/>
    <w:rsid w:val="009E641E"/>
    <w:rsid w:val="009E7CAB"/>
    <w:rsid w:val="009F7F4A"/>
    <w:rsid w:val="00A00BB5"/>
    <w:rsid w:val="00A156F5"/>
    <w:rsid w:val="00A16A47"/>
    <w:rsid w:val="00A33CCF"/>
    <w:rsid w:val="00A36C4B"/>
    <w:rsid w:val="00A43DEF"/>
    <w:rsid w:val="00A52D2E"/>
    <w:rsid w:val="00A61EC7"/>
    <w:rsid w:val="00A6678C"/>
    <w:rsid w:val="00A70AA1"/>
    <w:rsid w:val="00A75DE2"/>
    <w:rsid w:val="00A96272"/>
    <w:rsid w:val="00AA2197"/>
    <w:rsid w:val="00AA707D"/>
    <w:rsid w:val="00AB4FDA"/>
    <w:rsid w:val="00AD1E2C"/>
    <w:rsid w:val="00AD5268"/>
    <w:rsid w:val="00AD57CA"/>
    <w:rsid w:val="00AE0069"/>
    <w:rsid w:val="00AF4203"/>
    <w:rsid w:val="00AF4378"/>
    <w:rsid w:val="00AF4C18"/>
    <w:rsid w:val="00B12613"/>
    <w:rsid w:val="00B236AD"/>
    <w:rsid w:val="00B249D5"/>
    <w:rsid w:val="00B36E4D"/>
    <w:rsid w:val="00B4331E"/>
    <w:rsid w:val="00B43B1A"/>
    <w:rsid w:val="00B457BE"/>
    <w:rsid w:val="00B46B9D"/>
    <w:rsid w:val="00B51B3A"/>
    <w:rsid w:val="00B62491"/>
    <w:rsid w:val="00B6568F"/>
    <w:rsid w:val="00B6592D"/>
    <w:rsid w:val="00B80433"/>
    <w:rsid w:val="00B80B4B"/>
    <w:rsid w:val="00B908B0"/>
    <w:rsid w:val="00B92377"/>
    <w:rsid w:val="00BA212B"/>
    <w:rsid w:val="00BB3A5A"/>
    <w:rsid w:val="00BD1A2D"/>
    <w:rsid w:val="00BD4C0F"/>
    <w:rsid w:val="00BE07F6"/>
    <w:rsid w:val="00BE2131"/>
    <w:rsid w:val="00BE7C2C"/>
    <w:rsid w:val="00BF4156"/>
    <w:rsid w:val="00BF5872"/>
    <w:rsid w:val="00BF725A"/>
    <w:rsid w:val="00C00881"/>
    <w:rsid w:val="00C00A6D"/>
    <w:rsid w:val="00C01242"/>
    <w:rsid w:val="00C01310"/>
    <w:rsid w:val="00C03C1A"/>
    <w:rsid w:val="00C04E51"/>
    <w:rsid w:val="00C1108E"/>
    <w:rsid w:val="00C30E8D"/>
    <w:rsid w:val="00C363FF"/>
    <w:rsid w:val="00C3675F"/>
    <w:rsid w:val="00C36FA3"/>
    <w:rsid w:val="00C44271"/>
    <w:rsid w:val="00C445DB"/>
    <w:rsid w:val="00C45A2C"/>
    <w:rsid w:val="00C467C7"/>
    <w:rsid w:val="00C50610"/>
    <w:rsid w:val="00C540A7"/>
    <w:rsid w:val="00C5617D"/>
    <w:rsid w:val="00C63AF6"/>
    <w:rsid w:val="00C63CBA"/>
    <w:rsid w:val="00C65F20"/>
    <w:rsid w:val="00C7592C"/>
    <w:rsid w:val="00C77F76"/>
    <w:rsid w:val="00C81810"/>
    <w:rsid w:val="00C81B9B"/>
    <w:rsid w:val="00C8498C"/>
    <w:rsid w:val="00C91ED9"/>
    <w:rsid w:val="00C942F3"/>
    <w:rsid w:val="00C9438C"/>
    <w:rsid w:val="00C975F3"/>
    <w:rsid w:val="00CA26D9"/>
    <w:rsid w:val="00CB2C7D"/>
    <w:rsid w:val="00CB384F"/>
    <w:rsid w:val="00CB7202"/>
    <w:rsid w:val="00CC365B"/>
    <w:rsid w:val="00CD435C"/>
    <w:rsid w:val="00CE0857"/>
    <w:rsid w:val="00CE48EE"/>
    <w:rsid w:val="00CE7753"/>
    <w:rsid w:val="00CF02BD"/>
    <w:rsid w:val="00D023BE"/>
    <w:rsid w:val="00D04737"/>
    <w:rsid w:val="00D05C96"/>
    <w:rsid w:val="00D07CCD"/>
    <w:rsid w:val="00D24D63"/>
    <w:rsid w:val="00D30C24"/>
    <w:rsid w:val="00D32F61"/>
    <w:rsid w:val="00D36EE6"/>
    <w:rsid w:val="00D379D5"/>
    <w:rsid w:val="00D46445"/>
    <w:rsid w:val="00D5173D"/>
    <w:rsid w:val="00D5464E"/>
    <w:rsid w:val="00D60F42"/>
    <w:rsid w:val="00D65799"/>
    <w:rsid w:val="00D8778F"/>
    <w:rsid w:val="00D9408E"/>
    <w:rsid w:val="00D97092"/>
    <w:rsid w:val="00D974B9"/>
    <w:rsid w:val="00DA2F7E"/>
    <w:rsid w:val="00DA7A64"/>
    <w:rsid w:val="00DB2F64"/>
    <w:rsid w:val="00DB50C0"/>
    <w:rsid w:val="00DB6028"/>
    <w:rsid w:val="00DC3007"/>
    <w:rsid w:val="00DC40DD"/>
    <w:rsid w:val="00DD5C4B"/>
    <w:rsid w:val="00DD7A00"/>
    <w:rsid w:val="00DE6D89"/>
    <w:rsid w:val="00DF1CDC"/>
    <w:rsid w:val="00DF3965"/>
    <w:rsid w:val="00E0069D"/>
    <w:rsid w:val="00E14E91"/>
    <w:rsid w:val="00E15562"/>
    <w:rsid w:val="00E16190"/>
    <w:rsid w:val="00E2158B"/>
    <w:rsid w:val="00E23225"/>
    <w:rsid w:val="00E27F67"/>
    <w:rsid w:val="00E330A0"/>
    <w:rsid w:val="00E3463D"/>
    <w:rsid w:val="00E35E2B"/>
    <w:rsid w:val="00E36A21"/>
    <w:rsid w:val="00E4673F"/>
    <w:rsid w:val="00E5299B"/>
    <w:rsid w:val="00E701D8"/>
    <w:rsid w:val="00E706D7"/>
    <w:rsid w:val="00E706F5"/>
    <w:rsid w:val="00E81244"/>
    <w:rsid w:val="00E82F18"/>
    <w:rsid w:val="00E83049"/>
    <w:rsid w:val="00E90922"/>
    <w:rsid w:val="00E94AA9"/>
    <w:rsid w:val="00E95896"/>
    <w:rsid w:val="00EA6639"/>
    <w:rsid w:val="00EA7916"/>
    <w:rsid w:val="00EB5C6F"/>
    <w:rsid w:val="00EC47DA"/>
    <w:rsid w:val="00ED2EA8"/>
    <w:rsid w:val="00ED4033"/>
    <w:rsid w:val="00EE43BC"/>
    <w:rsid w:val="00EF0B93"/>
    <w:rsid w:val="00EF0E0A"/>
    <w:rsid w:val="00EF796C"/>
    <w:rsid w:val="00F04963"/>
    <w:rsid w:val="00F06209"/>
    <w:rsid w:val="00F11279"/>
    <w:rsid w:val="00F17D61"/>
    <w:rsid w:val="00F20F6C"/>
    <w:rsid w:val="00F22412"/>
    <w:rsid w:val="00F3657A"/>
    <w:rsid w:val="00F44283"/>
    <w:rsid w:val="00F5200F"/>
    <w:rsid w:val="00F5487A"/>
    <w:rsid w:val="00F56EDF"/>
    <w:rsid w:val="00F57185"/>
    <w:rsid w:val="00F57E17"/>
    <w:rsid w:val="00F74ED8"/>
    <w:rsid w:val="00F75841"/>
    <w:rsid w:val="00F7648D"/>
    <w:rsid w:val="00F775D4"/>
    <w:rsid w:val="00F835B4"/>
    <w:rsid w:val="00F90BF9"/>
    <w:rsid w:val="00F913B0"/>
    <w:rsid w:val="00F91554"/>
    <w:rsid w:val="00F930A4"/>
    <w:rsid w:val="00F9551E"/>
    <w:rsid w:val="00FC3FAB"/>
    <w:rsid w:val="00FD07B1"/>
    <w:rsid w:val="00FD153E"/>
    <w:rsid w:val="00FD1B56"/>
    <w:rsid w:val="00FD7932"/>
    <w:rsid w:val="00FE27AD"/>
    <w:rsid w:val="00FF0838"/>
    <w:rsid w:val="00FF26AE"/>
    <w:rsid w:val="00FF31E0"/>
    <w:rsid w:val="00FF3473"/>
    <w:rsid w:val="00FF3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C9E78"/>
  <w15:chartTrackingRefBased/>
  <w15:docId w15:val="{79D961A3-4DD7-4F39-968A-1612CA378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96E1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link w:val="Nagwek2Znak"/>
    <w:uiPriority w:val="9"/>
    <w:qFormat/>
    <w:rsid w:val="000228D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D5268"/>
    <w:pPr>
      <w:ind w:left="720"/>
      <w:contextualSpacing/>
    </w:pPr>
  </w:style>
  <w:style w:type="paragraph" w:styleId="Lista">
    <w:name w:val="List"/>
    <w:basedOn w:val="Normalny"/>
    <w:semiHidden/>
    <w:rsid w:val="00AD5268"/>
    <w:pPr>
      <w:suppressAutoHyphens/>
      <w:overflowPunct w:val="0"/>
      <w:autoSpaceDE w:val="0"/>
      <w:spacing w:after="0" w:line="240" w:lineRule="auto"/>
      <w:jc w:val="right"/>
      <w:textAlignment w:val="baseline"/>
    </w:pPr>
    <w:rPr>
      <w:rFonts w:ascii="Arial" w:eastAsia="Times New Roman" w:hAnsi="Arial" w:cs="Tahoma"/>
      <w:sz w:val="24"/>
      <w:szCs w:val="20"/>
      <w:lang w:eastAsia="ar-SA"/>
    </w:rPr>
  </w:style>
  <w:style w:type="character" w:styleId="Odwoaniedokomentarza">
    <w:name w:val="annotation reference"/>
    <w:basedOn w:val="Domylnaczcionkaakapitu"/>
    <w:unhideWhenUsed/>
    <w:rsid w:val="00C445D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445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445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445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445DB"/>
    <w:rPr>
      <w:b/>
      <w:bCs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19D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19D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19D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90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9015A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0228D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wydatnienie">
    <w:name w:val="Emphasis"/>
    <w:basedOn w:val="Domylnaczcionkaakapitu"/>
    <w:uiPriority w:val="20"/>
    <w:qFormat/>
    <w:rsid w:val="00696E1F"/>
    <w:rPr>
      <w:i/>
      <w:iCs/>
    </w:rPr>
  </w:style>
  <w:style w:type="character" w:customStyle="1" w:styleId="Nagwek1Znak">
    <w:name w:val="Nagłówek 1 Znak"/>
    <w:basedOn w:val="Domylnaczcionkaakapitu"/>
    <w:link w:val="Nagwek1"/>
    <w:uiPriority w:val="9"/>
    <w:rsid w:val="00696E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oprawka">
    <w:name w:val="Revision"/>
    <w:hidden/>
    <w:uiPriority w:val="99"/>
    <w:semiHidden/>
    <w:rsid w:val="000130A0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82354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60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7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6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7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703DC-C180-4E9C-BEA0-4ABD50A40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2377</Words>
  <Characters>14267</Characters>
  <Application>Microsoft Office Word</Application>
  <DocSecurity>0</DocSecurity>
  <Lines>118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Klapińska</dc:creator>
  <cp:keywords/>
  <dc:description/>
  <cp:lastModifiedBy>Samodzielny Publiczny Zakład Opieki Zdrowotnej w Szamotułach</cp:lastModifiedBy>
  <cp:revision>2</cp:revision>
  <cp:lastPrinted>2026-02-06T08:39:00Z</cp:lastPrinted>
  <dcterms:created xsi:type="dcterms:W3CDTF">2026-02-19T10:34:00Z</dcterms:created>
  <dcterms:modified xsi:type="dcterms:W3CDTF">2026-02-19T10:34:00Z</dcterms:modified>
</cp:coreProperties>
</file>