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508E2C" w14:textId="623C9CE2" w:rsidR="008576C5" w:rsidRPr="00FD3DC5" w:rsidRDefault="00ED1B8C" w:rsidP="00F52DEF">
      <w:pPr>
        <w:spacing w:after="0"/>
        <w:jc w:val="right"/>
        <w:rPr>
          <w:rFonts w:asciiTheme="minorHAnsi" w:hAnsiTheme="minorHAnsi" w:cstheme="minorHAnsi"/>
          <w:color w:val="000000" w:themeColor="text1"/>
          <w:sz w:val="24"/>
          <w:szCs w:val="24"/>
          <w:lang w:eastAsia="pl-PL"/>
        </w:rPr>
      </w:pPr>
      <w:r w:rsidRPr="00FD3DC5">
        <w:rPr>
          <w:rFonts w:asciiTheme="minorHAnsi" w:hAnsiTheme="minorHAnsi" w:cstheme="minorHAnsi"/>
          <w:color w:val="000000" w:themeColor="text1"/>
          <w:sz w:val="24"/>
          <w:szCs w:val="24"/>
          <w:lang w:eastAsia="pl-PL"/>
        </w:rPr>
        <w:t xml:space="preserve"> </w:t>
      </w:r>
      <w:r w:rsidR="00352C03" w:rsidRPr="00FD3DC5">
        <w:rPr>
          <w:rFonts w:asciiTheme="minorHAnsi" w:hAnsiTheme="minorHAnsi" w:cstheme="minorHAnsi"/>
          <w:color w:val="000000" w:themeColor="text1"/>
          <w:sz w:val="24"/>
          <w:szCs w:val="24"/>
          <w:lang w:eastAsia="pl-PL"/>
        </w:rPr>
        <w:t>C</w:t>
      </w:r>
      <w:bookmarkStart w:id="0" w:name="_Hlk27125389"/>
      <w:r w:rsidR="00352C03" w:rsidRPr="00FD3DC5">
        <w:rPr>
          <w:rFonts w:asciiTheme="minorHAnsi" w:hAnsiTheme="minorHAnsi" w:cstheme="minorHAnsi"/>
          <w:color w:val="000000" w:themeColor="text1"/>
          <w:sz w:val="24"/>
          <w:szCs w:val="24"/>
          <w:lang w:eastAsia="pl-PL"/>
        </w:rPr>
        <w:t>horzów,</w:t>
      </w:r>
      <w:r w:rsidR="00BB3719" w:rsidRPr="00FD3DC5">
        <w:rPr>
          <w:rFonts w:asciiTheme="minorHAnsi" w:hAnsiTheme="minorHAnsi" w:cstheme="minorHAnsi"/>
          <w:color w:val="000000" w:themeColor="text1"/>
          <w:sz w:val="24"/>
          <w:szCs w:val="24"/>
          <w:lang w:eastAsia="pl-PL"/>
        </w:rPr>
        <w:t xml:space="preserve"> </w:t>
      </w:r>
      <w:r w:rsidR="00D12A0C">
        <w:rPr>
          <w:rFonts w:asciiTheme="minorHAnsi" w:hAnsiTheme="minorHAnsi" w:cstheme="minorHAnsi"/>
          <w:color w:val="000000" w:themeColor="text1"/>
          <w:sz w:val="24"/>
          <w:szCs w:val="24"/>
          <w:lang w:eastAsia="pl-PL"/>
        </w:rPr>
        <w:t>16</w:t>
      </w:r>
      <w:r w:rsidR="00FD3DC5" w:rsidRPr="00FD3DC5">
        <w:rPr>
          <w:rFonts w:asciiTheme="minorHAnsi" w:hAnsiTheme="minorHAnsi" w:cstheme="minorHAnsi"/>
          <w:color w:val="000000" w:themeColor="text1"/>
          <w:sz w:val="24"/>
          <w:szCs w:val="24"/>
          <w:lang w:eastAsia="pl-PL"/>
        </w:rPr>
        <w:t xml:space="preserve"> marca </w:t>
      </w:r>
      <w:r w:rsidR="00352C03" w:rsidRPr="00FD3DC5">
        <w:rPr>
          <w:rFonts w:asciiTheme="minorHAnsi" w:hAnsiTheme="minorHAnsi" w:cstheme="minorHAnsi"/>
          <w:color w:val="000000" w:themeColor="text1"/>
          <w:sz w:val="24"/>
          <w:szCs w:val="24"/>
          <w:lang w:eastAsia="pl-PL"/>
        </w:rPr>
        <w:t>202</w:t>
      </w:r>
      <w:r w:rsidR="00FD3DC5" w:rsidRPr="00FD3DC5">
        <w:rPr>
          <w:rFonts w:asciiTheme="minorHAnsi" w:hAnsiTheme="minorHAnsi" w:cstheme="minorHAnsi"/>
          <w:color w:val="000000" w:themeColor="text1"/>
          <w:sz w:val="24"/>
          <w:szCs w:val="24"/>
          <w:lang w:eastAsia="pl-PL"/>
        </w:rPr>
        <w:t>6</w:t>
      </w:r>
      <w:r w:rsidR="00352C03" w:rsidRPr="00FD3DC5">
        <w:rPr>
          <w:rFonts w:asciiTheme="minorHAnsi" w:hAnsiTheme="minorHAnsi" w:cstheme="minorHAnsi"/>
          <w:color w:val="000000" w:themeColor="text1"/>
          <w:sz w:val="24"/>
          <w:szCs w:val="24"/>
          <w:lang w:eastAsia="pl-PL"/>
        </w:rPr>
        <w:t xml:space="preserve"> r.</w:t>
      </w:r>
      <w:bookmarkEnd w:id="0"/>
    </w:p>
    <w:p w14:paraId="5D578C1E" w14:textId="6F05983A" w:rsidR="000D05C1" w:rsidRPr="00FD3DC5" w:rsidRDefault="00F82558" w:rsidP="00F82558">
      <w:pPr>
        <w:spacing w:after="120"/>
        <w:jc w:val="center"/>
        <w:rPr>
          <w:rFonts w:asciiTheme="minorHAnsi" w:eastAsia="SimSun" w:hAnsiTheme="minorHAnsi" w:cstheme="minorHAnsi"/>
          <w:color w:val="000000" w:themeColor="text1"/>
          <w:kern w:val="3"/>
          <w:sz w:val="24"/>
          <w:szCs w:val="24"/>
        </w:rPr>
      </w:pPr>
      <w:r w:rsidRPr="00FD3DC5">
        <w:rPr>
          <w:rFonts w:asciiTheme="minorHAnsi" w:eastAsia="SimSun" w:hAnsiTheme="minorHAnsi" w:cstheme="minorHAnsi"/>
          <w:color w:val="000000" w:themeColor="text1"/>
          <w:kern w:val="3"/>
          <w:sz w:val="24"/>
          <w:szCs w:val="24"/>
        </w:rPr>
        <w:t xml:space="preserve">                                                                                                           </w:t>
      </w:r>
      <w:r w:rsidR="00D12A0C">
        <w:rPr>
          <w:rFonts w:asciiTheme="minorHAnsi" w:eastAsia="SimSun" w:hAnsiTheme="minorHAnsi" w:cstheme="minorHAnsi"/>
          <w:color w:val="000000" w:themeColor="text1"/>
          <w:kern w:val="3"/>
          <w:sz w:val="24"/>
          <w:szCs w:val="24"/>
        </w:rPr>
        <w:t xml:space="preserve">       </w:t>
      </w:r>
      <w:r w:rsidR="00053886" w:rsidRPr="00FD3DC5">
        <w:rPr>
          <w:rFonts w:asciiTheme="minorHAnsi" w:eastAsia="SimSun" w:hAnsiTheme="minorHAnsi" w:cstheme="minorHAnsi"/>
          <w:color w:val="000000" w:themeColor="text1"/>
          <w:kern w:val="3"/>
          <w:sz w:val="24"/>
          <w:szCs w:val="24"/>
        </w:rPr>
        <w:t xml:space="preserve"> </w:t>
      </w:r>
      <w:r w:rsidR="00E209A7" w:rsidRPr="00FD3DC5">
        <w:rPr>
          <w:rFonts w:asciiTheme="minorHAnsi" w:eastAsia="SimSun" w:hAnsiTheme="minorHAnsi" w:cstheme="minorHAnsi"/>
          <w:color w:val="000000" w:themeColor="text1"/>
          <w:kern w:val="3"/>
          <w:sz w:val="24"/>
          <w:szCs w:val="24"/>
        </w:rPr>
        <w:t>SCP-IV-3.38</w:t>
      </w:r>
      <w:r w:rsidR="00D06093" w:rsidRPr="00FD3DC5">
        <w:rPr>
          <w:rFonts w:asciiTheme="minorHAnsi" w:eastAsia="SimSun" w:hAnsiTheme="minorHAnsi" w:cstheme="minorHAnsi"/>
          <w:color w:val="000000" w:themeColor="text1"/>
          <w:kern w:val="3"/>
          <w:sz w:val="24"/>
          <w:szCs w:val="24"/>
        </w:rPr>
        <w:t>2</w:t>
      </w:r>
      <w:r w:rsidR="00B66E83" w:rsidRPr="00FD3DC5">
        <w:rPr>
          <w:rFonts w:asciiTheme="minorHAnsi" w:eastAsia="SimSun" w:hAnsiTheme="minorHAnsi" w:cstheme="minorHAnsi"/>
          <w:color w:val="000000" w:themeColor="text1"/>
          <w:kern w:val="3"/>
          <w:sz w:val="24"/>
          <w:szCs w:val="24"/>
        </w:rPr>
        <w:t>.</w:t>
      </w:r>
      <w:r w:rsidR="00FD3DC5" w:rsidRPr="00FD3DC5">
        <w:rPr>
          <w:rFonts w:asciiTheme="minorHAnsi" w:eastAsia="SimSun" w:hAnsiTheme="minorHAnsi" w:cstheme="minorHAnsi"/>
          <w:color w:val="000000" w:themeColor="text1"/>
          <w:kern w:val="3"/>
          <w:sz w:val="24"/>
          <w:szCs w:val="24"/>
        </w:rPr>
        <w:t>1</w:t>
      </w:r>
      <w:r w:rsidR="00FF1F3B" w:rsidRPr="00FD3DC5">
        <w:rPr>
          <w:rFonts w:asciiTheme="minorHAnsi" w:eastAsia="SimSun" w:hAnsiTheme="minorHAnsi" w:cstheme="minorHAnsi"/>
          <w:color w:val="000000" w:themeColor="text1"/>
          <w:kern w:val="3"/>
          <w:sz w:val="24"/>
          <w:szCs w:val="24"/>
        </w:rPr>
        <w:t>.</w:t>
      </w:r>
      <w:r w:rsidR="00E209A7" w:rsidRPr="00FD3DC5">
        <w:rPr>
          <w:rFonts w:asciiTheme="minorHAnsi" w:eastAsia="SimSun" w:hAnsiTheme="minorHAnsi" w:cstheme="minorHAnsi"/>
          <w:color w:val="000000" w:themeColor="text1"/>
          <w:kern w:val="3"/>
          <w:sz w:val="24"/>
          <w:szCs w:val="24"/>
        </w:rPr>
        <w:t>202</w:t>
      </w:r>
      <w:r w:rsidR="00FD3DC5" w:rsidRPr="00FD3DC5">
        <w:rPr>
          <w:rFonts w:asciiTheme="minorHAnsi" w:eastAsia="SimSun" w:hAnsiTheme="minorHAnsi" w:cstheme="minorHAnsi"/>
          <w:color w:val="000000" w:themeColor="text1"/>
          <w:kern w:val="3"/>
          <w:sz w:val="24"/>
          <w:szCs w:val="24"/>
        </w:rPr>
        <w:t>6</w:t>
      </w:r>
      <w:r w:rsidR="000765B9" w:rsidRPr="00FD3DC5">
        <w:rPr>
          <w:rFonts w:asciiTheme="minorHAnsi" w:eastAsia="SimSun" w:hAnsiTheme="minorHAnsi" w:cstheme="minorHAnsi"/>
          <w:color w:val="000000" w:themeColor="text1"/>
          <w:kern w:val="3"/>
          <w:sz w:val="24"/>
          <w:szCs w:val="24"/>
        </w:rPr>
        <w:t>.A</w:t>
      </w:r>
      <w:r w:rsidR="004C6D44" w:rsidRPr="00FD3DC5">
        <w:rPr>
          <w:rFonts w:asciiTheme="minorHAnsi" w:eastAsia="SimSun" w:hAnsiTheme="minorHAnsi" w:cstheme="minorHAnsi"/>
          <w:color w:val="000000" w:themeColor="text1"/>
          <w:kern w:val="3"/>
          <w:sz w:val="24"/>
          <w:szCs w:val="24"/>
        </w:rPr>
        <w:t>W</w:t>
      </w:r>
    </w:p>
    <w:p w14:paraId="7C713145" w14:textId="7E8E5CF8" w:rsidR="005F6CAD" w:rsidRPr="00FD3DC5" w:rsidRDefault="00D06093" w:rsidP="00A70864">
      <w:pPr>
        <w:spacing w:after="0"/>
        <w:rPr>
          <w:rFonts w:asciiTheme="minorHAnsi" w:eastAsia="Times New Roman" w:hAnsiTheme="minorHAnsi" w:cstheme="minorHAnsi"/>
          <w:b/>
          <w:color w:val="000000" w:themeColor="text1"/>
          <w:sz w:val="24"/>
          <w:szCs w:val="24"/>
          <w:lang w:eastAsia="pl-PL"/>
        </w:rPr>
      </w:pPr>
      <w:r w:rsidRPr="00FD3DC5">
        <w:rPr>
          <w:rFonts w:asciiTheme="minorHAnsi" w:eastAsia="Times New Roman" w:hAnsiTheme="minorHAnsi" w:cstheme="minorHAnsi"/>
          <w:b/>
          <w:color w:val="000000" w:themeColor="text1"/>
          <w:sz w:val="24"/>
          <w:szCs w:val="24"/>
          <w:lang w:eastAsia="pl-PL"/>
        </w:rPr>
        <w:t>Wszyscy Wykonawcy</w:t>
      </w:r>
      <w:r w:rsidR="003C23D7" w:rsidRPr="00FD3DC5">
        <w:rPr>
          <w:rFonts w:asciiTheme="minorHAnsi" w:eastAsia="Times New Roman" w:hAnsiTheme="minorHAnsi" w:cstheme="minorHAnsi"/>
          <w:b/>
          <w:color w:val="000000" w:themeColor="text1"/>
          <w:sz w:val="24"/>
          <w:szCs w:val="24"/>
          <w:lang w:eastAsia="pl-PL"/>
        </w:rPr>
        <w:t xml:space="preserve"> </w:t>
      </w:r>
      <w:r w:rsidRPr="00FD3DC5">
        <w:rPr>
          <w:rFonts w:asciiTheme="minorHAnsi" w:eastAsia="Times New Roman" w:hAnsiTheme="minorHAnsi" w:cstheme="minorHAnsi"/>
          <w:b/>
          <w:color w:val="000000" w:themeColor="text1"/>
          <w:sz w:val="24"/>
          <w:szCs w:val="24"/>
          <w:lang w:eastAsia="pl-PL"/>
        </w:rPr>
        <w:t>w postępowaniu</w:t>
      </w:r>
    </w:p>
    <w:p w14:paraId="5665E1D7" w14:textId="77777777" w:rsidR="00295092" w:rsidRPr="00FD3DC5" w:rsidRDefault="00295092" w:rsidP="00F52DEF">
      <w:pPr>
        <w:spacing w:after="0"/>
        <w:rPr>
          <w:rFonts w:asciiTheme="minorHAnsi" w:eastAsia="SimSun" w:hAnsiTheme="minorHAnsi" w:cstheme="minorHAnsi"/>
          <w:color w:val="000000" w:themeColor="text1"/>
          <w:kern w:val="3"/>
          <w:sz w:val="24"/>
          <w:szCs w:val="24"/>
        </w:rPr>
      </w:pPr>
    </w:p>
    <w:p w14:paraId="52BE2F0A" w14:textId="0D5F7B33" w:rsidR="00592986" w:rsidRPr="00FD3DC5" w:rsidRDefault="00D06093" w:rsidP="00077809">
      <w:pPr>
        <w:tabs>
          <w:tab w:val="right" w:pos="9072"/>
        </w:tabs>
        <w:spacing w:after="0"/>
        <w:rPr>
          <w:rFonts w:cstheme="minorHAnsi"/>
          <w:b/>
          <w:color w:val="000000" w:themeColor="text1"/>
          <w:sz w:val="24"/>
          <w:szCs w:val="24"/>
        </w:rPr>
      </w:pPr>
      <w:r w:rsidRPr="00FD3DC5">
        <w:rPr>
          <w:rFonts w:asciiTheme="minorHAnsi" w:eastAsia="Times New Roman" w:hAnsiTheme="minorHAnsi" w:cstheme="minorHAnsi"/>
          <w:b/>
          <w:bCs/>
          <w:color w:val="000000" w:themeColor="text1"/>
          <w:sz w:val="24"/>
          <w:szCs w:val="24"/>
          <w:lang w:eastAsia="pl-PL"/>
        </w:rPr>
        <w:t xml:space="preserve">Dotyczy: informacji o wyborze najkorzystniejszej oferty w postępowaniu </w:t>
      </w:r>
      <w:r w:rsidR="00077809" w:rsidRPr="00FD3DC5">
        <w:rPr>
          <w:rFonts w:asciiTheme="minorHAnsi" w:eastAsia="Times New Roman" w:hAnsiTheme="minorHAnsi" w:cstheme="minorHAnsi"/>
          <w:b/>
          <w:color w:val="000000" w:themeColor="text1"/>
          <w:sz w:val="24"/>
          <w:szCs w:val="24"/>
          <w:lang w:eastAsia="pl-PL"/>
        </w:rPr>
        <w:t xml:space="preserve">o udzielenie zamówienia publicznego na usługi społeczne i inne szczególne usługi w trybie podstawowym, bez negocjacji, na </w:t>
      </w:r>
      <w:r w:rsidR="003C23D7" w:rsidRPr="00FD3DC5">
        <w:rPr>
          <w:rFonts w:asciiTheme="minorHAnsi" w:eastAsia="Times New Roman" w:hAnsiTheme="minorHAnsi" w:cstheme="minorHAnsi"/>
          <w:b/>
          <w:color w:val="000000" w:themeColor="text1"/>
          <w:sz w:val="24"/>
          <w:szCs w:val="24"/>
          <w:lang w:eastAsia="pl-PL"/>
        </w:rPr>
        <w:t>organizację konferencji</w:t>
      </w:r>
      <w:r w:rsidR="001F5BAD" w:rsidRPr="00FD3DC5">
        <w:rPr>
          <w:rFonts w:asciiTheme="minorHAnsi" w:eastAsia="Times New Roman" w:hAnsiTheme="minorHAnsi" w:cstheme="minorHAnsi"/>
          <w:b/>
          <w:color w:val="000000" w:themeColor="text1"/>
          <w:sz w:val="24"/>
          <w:szCs w:val="24"/>
          <w:lang w:eastAsia="pl-PL"/>
        </w:rPr>
        <w:t xml:space="preserve"> </w:t>
      </w:r>
      <w:r w:rsidR="00FD3DC5" w:rsidRPr="00FD3DC5">
        <w:rPr>
          <w:rFonts w:asciiTheme="minorHAnsi" w:eastAsia="Times New Roman" w:hAnsiTheme="minorHAnsi" w:cstheme="minorHAnsi"/>
          <w:b/>
          <w:bCs/>
          <w:color w:val="000000" w:themeColor="text1"/>
          <w:sz w:val="24"/>
          <w:szCs w:val="24"/>
          <w:lang w:eastAsia="pl-PL"/>
        </w:rPr>
        <w:t xml:space="preserve">pn. </w:t>
      </w:r>
      <w:r w:rsidR="00FD3DC5" w:rsidRPr="00FD3DC5">
        <w:rPr>
          <w:rFonts w:asciiTheme="minorHAnsi" w:eastAsia="Times New Roman" w:hAnsiTheme="minorHAnsi" w:cstheme="minorHAnsi"/>
          <w:bCs/>
          <w:color w:val="000000" w:themeColor="text1"/>
          <w:sz w:val="24"/>
          <w:szCs w:val="24"/>
          <w:lang w:eastAsia="pl-PL"/>
        </w:rPr>
        <w:t>„</w:t>
      </w:r>
      <w:r w:rsidR="00FD3DC5" w:rsidRPr="00FD3DC5">
        <w:rPr>
          <w:rFonts w:asciiTheme="minorHAnsi" w:eastAsia="Times New Roman" w:hAnsiTheme="minorHAnsi" w:cstheme="minorHAnsi"/>
          <w:b/>
          <w:bCs/>
          <w:color w:val="000000" w:themeColor="text1"/>
          <w:sz w:val="24"/>
          <w:szCs w:val="24"/>
          <w:lang w:eastAsia="pl-PL"/>
        </w:rPr>
        <w:t>Z plecakiem po sukces — turystyka, biznes, nowe możliwości”.</w:t>
      </w:r>
    </w:p>
    <w:p w14:paraId="4964E8CC" w14:textId="77777777" w:rsidR="00C676C2" w:rsidRPr="00D07F7C" w:rsidRDefault="00C676C2" w:rsidP="00F52DEF">
      <w:pPr>
        <w:spacing w:after="0"/>
        <w:rPr>
          <w:rFonts w:asciiTheme="minorHAnsi" w:eastAsia="Times New Roman" w:hAnsiTheme="minorHAnsi" w:cstheme="minorHAnsi"/>
          <w:b/>
          <w:bCs/>
          <w:color w:val="EE0000"/>
          <w:sz w:val="24"/>
          <w:szCs w:val="24"/>
          <w:lang w:eastAsia="pl-PL"/>
        </w:rPr>
      </w:pPr>
    </w:p>
    <w:p w14:paraId="5D6955EC" w14:textId="24AF0F19" w:rsidR="003C23D7" w:rsidRPr="009D53BD" w:rsidRDefault="00D06093" w:rsidP="009D53BD">
      <w:pPr>
        <w:spacing w:after="120"/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pl-PL"/>
        </w:rPr>
      </w:pPr>
      <w:r w:rsidRPr="00FD3DC5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pl-PL"/>
        </w:rPr>
        <w:t>Działając na podstawie art. 253 ust. 2 ustawy z dnia 11 września 2019 r. Prawo zamówień publicznych (tekst jednolity: Dz. U. z 202</w:t>
      </w:r>
      <w:r w:rsidR="004C6D44" w:rsidRPr="00FD3DC5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pl-PL"/>
        </w:rPr>
        <w:t>4</w:t>
      </w:r>
      <w:r w:rsidRPr="00FD3DC5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pl-PL"/>
        </w:rPr>
        <w:t xml:space="preserve"> r. poz. 1</w:t>
      </w:r>
      <w:r w:rsidR="004C6D44" w:rsidRPr="00FD3DC5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pl-PL"/>
        </w:rPr>
        <w:t>320</w:t>
      </w:r>
      <w:r w:rsidR="001F5BAD" w:rsidRPr="00FD3DC5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pl-PL"/>
        </w:rPr>
        <w:t xml:space="preserve"> z </w:t>
      </w:r>
      <w:proofErr w:type="spellStart"/>
      <w:r w:rsidR="001F5BAD" w:rsidRPr="00FD3DC5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pl-PL"/>
        </w:rPr>
        <w:t>późn</w:t>
      </w:r>
      <w:proofErr w:type="spellEnd"/>
      <w:r w:rsidR="001F5BAD" w:rsidRPr="00FD3DC5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pl-PL"/>
        </w:rPr>
        <w:t>. zm.</w:t>
      </w:r>
      <w:r w:rsidRPr="00FD3DC5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pl-PL"/>
        </w:rPr>
        <w:t xml:space="preserve">), zwanej dalej ustawą </w:t>
      </w:r>
      <w:proofErr w:type="spellStart"/>
      <w:r w:rsidRPr="00FD3DC5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pl-PL"/>
        </w:rPr>
        <w:t>Pzp</w:t>
      </w:r>
      <w:proofErr w:type="spellEnd"/>
      <w:r w:rsidRPr="00FD3DC5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pl-PL"/>
        </w:rPr>
        <w:t xml:space="preserve">, </w:t>
      </w:r>
      <w:r w:rsidR="000E7FB1" w:rsidRPr="00FD3DC5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pl-PL"/>
        </w:rPr>
        <w:t xml:space="preserve">informuję, że w postępowaniu o udzielenie zamówienia publicznego </w:t>
      </w:r>
      <w:r w:rsidR="00692EF8" w:rsidRPr="00FD3DC5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pl-PL"/>
        </w:rPr>
        <w:t xml:space="preserve">prowadzonego </w:t>
      </w:r>
      <w:r w:rsidR="000E7FB1" w:rsidRPr="00FD3DC5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pl-PL"/>
        </w:rPr>
        <w:t xml:space="preserve">w trybie podstawowym bez przeprowadzenia negocjacji </w:t>
      </w:r>
      <w:r w:rsidR="006B2561" w:rsidRPr="00FD3DC5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pl-PL"/>
        </w:rPr>
        <w:t xml:space="preserve">na podstawie art. 275 pkt 1) ustawy </w:t>
      </w:r>
      <w:proofErr w:type="spellStart"/>
      <w:r w:rsidR="006B2561" w:rsidRPr="00FD3DC5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pl-PL"/>
        </w:rPr>
        <w:t>Pzp</w:t>
      </w:r>
      <w:proofErr w:type="spellEnd"/>
      <w:r w:rsidR="006B2561" w:rsidRPr="00FD3DC5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pl-PL"/>
        </w:rPr>
        <w:t xml:space="preserve"> </w:t>
      </w:r>
      <w:r w:rsidR="000E7FB1" w:rsidRPr="00FD3DC5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pl-PL"/>
        </w:rPr>
        <w:t>pn.:</w:t>
      </w:r>
      <w:r w:rsidR="009E6F64" w:rsidRPr="00FD3DC5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pl-PL"/>
        </w:rPr>
        <w:t xml:space="preserve"> </w:t>
      </w:r>
      <w:r w:rsidR="001F5BAD" w:rsidRPr="00FD3DC5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„</w:t>
      </w:r>
      <w:r w:rsidR="001F5BAD" w:rsidRPr="00FD3DC5">
        <w:rPr>
          <w:rFonts w:asciiTheme="minorHAnsi" w:eastAsia="Times New Roman" w:hAnsiTheme="minorHAnsi" w:cstheme="minorHAnsi"/>
          <w:b/>
          <w:color w:val="000000" w:themeColor="text1"/>
          <w:sz w:val="24"/>
          <w:szCs w:val="24"/>
          <w:lang w:eastAsia="pl-PL"/>
        </w:rPr>
        <w:t xml:space="preserve">Organizacja konferencji pn. </w:t>
      </w:r>
      <w:r w:rsidR="00FD3DC5" w:rsidRPr="00FD3DC5">
        <w:rPr>
          <w:rFonts w:asciiTheme="minorHAnsi" w:eastAsia="Times New Roman" w:hAnsiTheme="minorHAnsi" w:cstheme="minorHAnsi"/>
          <w:b/>
          <w:bCs/>
          <w:color w:val="000000" w:themeColor="text1"/>
          <w:sz w:val="24"/>
          <w:szCs w:val="24"/>
          <w:lang w:eastAsia="pl-PL"/>
        </w:rPr>
        <w:t>Z plecakiem po sukces — turystyka, biznes, nowe możliwości</w:t>
      </w:r>
      <w:r w:rsidR="001F5BAD" w:rsidRPr="00FD3DC5">
        <w:rPr>
          <w:rFonts w:cstheme="minorHAnsi"/>
          <w:b/>
          <w:i/>
          <w:iCs/>
          <w:color w:val="000000" w:themeColor="text1"/>
          <w:sz w:val="24"/>
          <w:szCs w:val="24"/>
        </w:rPr>
        <w:t>”.</w:t>
      </w:r>
      <w:r w:rsidR="003C23D7" w:rsidRPr="00FD3DC5">
        <w:rPr>
          <w:rFonts w:asciiTheme="minorHAnsi" w:hAnsiTheme="minorHAnsi" w:cstheme="minorHAnsi"/>
          <w:b/>
          <w:color w:val="000000" w:themeColor="text1"/>
          <w:sz w:val="24"/>
          <w:szCs w:val="24"/>
        </w:rPr>
        <w:br/>
      </w:r>
      <w:r w:rsidR="003C23D7" w:rsidRPr="00FD3DC5">
        <w:rPr>
          <w:rFonts w:asciiTheme="minorHAnsi" w:eastAsia="Times New Roman" w:hAnsiTheme="minorHAnsi" w:cstheme="minorHAnsi"/>
          <w:b/>
          <w:bCs/>
          <w:color w:val="000000" w:themeColor="text1"/>
          <w:sz w:val="24"/>
          <w:szCs w:val="24"/>
          <w:lang w:eastAsia="pl-PL"/>
        </w:rPr>
        <w:t>SCP-ZP-0</w:t>
      </w:r>
      <w:r w:rsidR="00FD3DC5" w:rsidRPr="00FD3DC5">
        <w:rPr>
          <w:rFonts w:asciiTheme="minorHAnsi" w:eastAsia="Times New Roman" w:hAnsiTheme="minorHAnsi" w:cstheme="minorHAnsi"/>
          <w:b/>
          <w:bCs/>
          <w:color w:val="000000" w:themeColor="text1"/>
          <w:sz w:val="24"/>
          <w:szCs w:val="24"/>
          <w:lang w:eastAsia="pl-PL"/>
        </w:rPr>
        <w:t>1</w:t>
      </w:r>
      <w:r w:rsidR="003C23D7" w:rsidRPr="00FD3DC5">
        <w:rPr>
          <w:rFonts w:asciiTheme="minorHAnsi" w:eastAsia="Times New Roman" w:hAnsiTheme="minorHAnsi" w:cstheme="minorHAnsi"/>
          <w:b/>
          <w:bCs/>
          <w:color w:val="000000" w:themeColor="text1"/>
          <w:sz w:val="24"/>
          <w:szCs w:val="24"/>
          <w:lang w:eastAsia="pl-PL"/>
        </w:rPr>
        <w:t>/202</w:t>
      </w:r>
      <w:r w:rsidR="00FD3DC5" w:rsidRPr="00FD3DC5">
        <w:rPr>
          <w:rFonts w:asciiTheme="minorHAnsi" w:eastAsia="Times New Roman" w:hAnsiTheme="minorHAnsi" w:cstheme="minorHAnsi"/>
          <w:b/>
          <w:bCs/>
          <w:color w:val="000000" w:themeColor="text1"/>
          <w:sz w:val="24"/>
          <w:szCs w:val="24"/>
          <w:lang w:eastAsia="pl-PL"/>
        </w:rPr>
        <w:t>6</w:t>
      </w:r>
    </w:p>
    <w:p w14:paraId="0444A280" w14:textId="77777777" w:rsidR="001F5BAD" w:rsidRPr="00FD3DC5" w:rsidRDefault="0002510F" w:rsidP="001F5BAD">
      <w:pPr>
        <w:tabs>
          <w:tab w:val="right" w:pos="9072"/>
        </w:tabs>
        <w:spacing w:after="0"/>
        <w:rPr>
          <w:rFonts w:asciiTheme="minorHAnsi" w:eastAsia="Times New Roman" w:hAnsiTheme="minorHAnsi" w:cstheme="minorHAnsi"/>
          <w:b/>
          <w:sz w:val="24"/>
          <w:szCs w:val="24"/>
          <w:lang w:eastAsia="pl-PL"/>
        </w:rPr>
      </w:pPr>
      <w:r w:rsidRPr="00FD3DC5">
        <w:rPr>
          <w:rFonts w:asciiTheme="minorHAnsi" w:eastAsia="Times New Roman" w:hAnsiTheme="minorHAnsi" w:cstheme="minorHAnsi"/>
          <w:bCs/>
          <w:sz w:val="24"/>
          <w:szCs w:val="24"/>
        </w:rPr>
        <w:t>Zamawiający dokonał wyboru najkorzystniejszej oferty</w:t>
      </w:r>
      <w:r w:rsidR="003C23D7" w:rsidRPr="00FD3DC5">
        <w:rPr>
          <w:rFonts w:asciiTheme="minorHAnsi" w:eastAsia="Times New Roman" w:hAnsiTheme="minorHAnsi" w:cstheme="minorHAnsi"/>
          <w:bCs/>
          <w:sz w:val="24"/>
          <w:szCs w:val="24"/>
        </w:rPr>
        <w:t>:</w:t>
      </w:r>
      <w:bookmarkStart w:id="1" w:name="_Hlk172190382"/>
      <w:bookmarkStart w:id="2" w:name="_Hlk172190845"/>
      <w:r w:rsidR="00C676C2" w:rsidRPr="00FD3DC5">
        <w:rPr>
          <w:rFonts w:asciiTheme="minorHAnsi" w:eastAsia="Times New Roman" w:hAnsiTheme="minorHAnsi" w:cstheme="minorHAnsi"/>
          <w:b/>
          <w:sz w:val="24"/>
          <w:szCs w:val="24"/>
          <w:lang w:eastAsia="pl-PL"/>
        </w:rPr>
        <w:br/>
      </w:r>
      <w:r w:rsidR="001F5BAD" w:rsidRPr="00FD3DC5">
        <w:rPr>
          <w:rFonts w:asciiTheme="minorHAnsi" w:eastAsia="Times New Roman" w:hAnsiTheme="minorHAnsi" w:cstheme="minorHAnsi"/>
          <w:b/>
          <w:sz w:val="24"/>
          <w:szCs w:val="24"/>
          <w:lang w:eastAsia="pl-PL"/>
        </w:rPr>
        <w:t>IMKS sp. z o.o.  sp.k.</w:t>
      </w:r>
    </w:p>
    <w:p w14:paraId="1CD1A942" w14:textId="77777777" w:rsidR="009D53BD" w:rsidRDefault="001F5BAD" w:rsidP="009D53BD">
      <w:pPr>
        <w:tabs>
          <w:tab w:val="right" w:pos="9072"/>
        </w:tabs>
        <w:spacing w:after="0"/>
        <w:rPr>
          <w:rFonts w:asciiTheme="minorHAnsi" w:eastAsia="Times New Roman" w:hAnsiTheme="minorHAnsi" w:cstheme="minorHAnsi"/>
          <w:bCs/>
          <w:sz w:val="24"/>
          <w:szCs w:val="24"/>
          <w:lang w:eastAsia="pl-PL"/>
        </w:rPr>
      </w:pPr>
      <w:r w:rsidRPr="00FD3DC5">
        <w:rPr>
          <w:rFonts w:asciiTheme="minorHAnsi" w:eastAsia="Times New Roman" w:hAnsiTheme="minorHAnsi" w:cstheme="minorHAnsi"/>
          <w:bCs/>
          <w:sz w:val="24"/>
          <w:szCs w:val="24"/>
          <w:lang w:eastAsia="pl-PL"/>
        </w:rPr>
        <w:t>Al. Jana Pawła II 27, 00-867 Warszawa</w:t>
      </w:r>
    </w:p>
    <w:p w14:paraId="59C9D105" w14:textId="1D81EF9A" w:rsidR="00A70864" w:rsidRPr="00FD3DC5" w:rsidRDefault="005F6CAD" w:rsidP="009D53BD">
      <w:pPr>
        <w:tabs>
          <w:tab w:val="right" w:pos="9072"/>
        </w:tabs>
        <w:spacing w:after="0"/>
        <w:rPr>
          <w:rFonts w:asciiTheme="minorHAnsi" w:eastAsia="Times New Roman" w:hAnsiTheme="minorHAnsi" w:cstheme="minorHAnsi"/>
          <w:bCs/>
          <w:sz w:val="24"/>
          <w:szCs w:val="24"/>
          <w:lang w:eastAsia="pl-PL"/>
        </w:rPr>
      </w:pPr>
      <w:r w:rsidRPr="00FD3DC5">
        <w:rPr>
          <w:rFonts w:asciiTheme="minorHAnsi" w:eastAsia="Times New Roman" w:hAnsiTheme="minorHAnsi" w:cstheme="minorHAnsi"/>
          <w:b/>
          <w:sz w:val="24"/>
          <w:szCs w:val="24"/>
        </w:rPr>
        <w:br/>
      </w:r>
      <w:r w:rsidR="0002510F" w:rsidRPr="00FD3DC5">
        <w:rPr>
          <w:rFonts w:asciiTheme="minorHAnsi" w:eastAsia="Times New Roman" w:hAnsiTheme="minorHAnsi" w:cstheme="minorHAnsi"/>
          <w:b/>
          <w:sz w:val="24"/>
          <w:szCs w:val="24"/>
        </w:rPr>
        <w:t xml:space="preserve">Uzasadnienie wyboru: </w:t>
      </w:r>
      <w:r w:rsidR="0002510F" w:rsidRPr="00FD3DC5">
        <w:rPr>
          <w:rFonts w:asciiTheme="minorHAnsi" w:eastAsia="Times New Roman" w:hAnsiTheme="minorHAnsi" w:cstheme="minorHAnsi"/>
          <w:bCs/>
          <w:sz w:val="24"/>
          <w:szCs w:val="24"/>
        </w:rPr>
        <w:t>Oferta spełnia wszystkie wymagania określone w ustawie Prawo zamówień publicznych oraz w Specyfikacji Warunków Zamówienia (SWZ). Ponadto oferta uzyskała najwyższą liczbę punktów zgodnie z formułą oceny ofert.</w:t>
      </w:r>
      <w:bookmarkEnd w:id="1"/>
      <w:bookmarkEnd w:id="2"/>
    </w:p>
    <w:p w14:paraId="089CF936" w14:textId="77777777" w:rsidR="000D05C1" w:rsidRPr="00FD3DC5" w:rsidRDefault="000D05C1" w:rsidP="000D05C1">
      <w:pPr>
        <w:tabs>
          <w:tab w:val="right" w:pos="9072"/>
        </w:tabs>
        <w:spacing w:after="0"/>
        <w:rPr>
          <w:rFonts w:asciiTheme="minorHAnsi" w:eastAsia="Times New Roman" w:hAnsiTheme="minorHAnsi" w:cstheme="minorHAnsi"/>
          <w:bCs/>
          <w:sz w:val="24"/>
          <w:szCs w:val="24"/>
          <w:lang w:eastAsia="pl-PL"/>
        </w:rPr>
      </w:pPr>
    </w:p>
    <w:p w14:paraId="1019F5D9" w14:textId="49B7457D" w:rsidR="00886C8B" w:rsidRPr="00FD3DC5" w:rsidRDefault="00853000" w:rsidP="003C23D7">
      <w:pPr>
        <w:tabs>
          <w:tab w:val="right" w:pos="9072"/>
        </w:tabs>
        <w:spacing w:after="120"/>
        <w:rPr>
          <w:rFonts w:asciiTheme="minorHAnsi" w:eastAsia="Times New Roman" w:hAnsiTheme="minorHAnsi" w:cstheme="minorHAnsi"/>
          <w:b/>
          <w:sz w:val="24"/>
          <w:szCs w:val="24"/>
        </w:rPr>
      </w:pPr>
      <w:r w:rsidRPr="00FD3DC5">
        <w:rPr>
          <w:rFonts w:asciiTheme="minorHAnsi" w:eastAsia="Times New Roman" w:hAnsiTheme="minorHAnsi" w:cstheme="minorHAnsi"/>
          <w:b/>
          <w:sz w:val="24"/>
          <w:szCs w:val="24"/>
        </w:rPr>
        <w:t>T</w:t>
      </w:r>
      <w:r w:rsidR="00AD13E4" w:rsidRPr="00FD3DC5">
        <w:rPr>
          <w:rFonts w:asciiTheme="minorHAnsi" w:eastAsia="Times New Roman" w:hAnsiTheme="minorHAnsi" w:cstheme="minorHAnsi"/>
          <w:b/>
          <w:sz w:val="24"/>
          <w:szCs w:val="24"/>
        </w:rPr>
        <w:t>abel</w:t>
      </w:r>
      <w:r w:rsidR="0074607D" w:rsidRPr="00FD3DC5">
        <w:rPr>
          <w:rFonts w:asciiTheme="minorHAnsi" w:eastAsia="Times New Roman" w:hAnsiTheme="minorHAnsi" w:cstheme="minorHAnsi"/>
          <w:b/>
          <w:sz w:val="24"/>
          <w:szCs w:val="24"/>
        </w:rPr>
        <w:t>e</w:t>
      </w:r>
      <w:r w:rsidR="00AD13E4" w:rsidRPr="00FD3DC5">
        <w:rPr>
          <w:rFonts w:asciiTheme="minorHAnsi" w:eastAsia="Times New Roman" w:hAnsiTheme="minorHAnsi" w:cstheme="minorHAnsi"/>
          <w:b/>
          <w:sz w:val="24"/>
          <w:szCs w:val="24"/>
        </w:rPr>
        <w:t xml:space="preserve"> ze streszczeniem oceny złożonych ofert:</w:t>
      </w:r>
    </w:p>
    <w:tbl>
      <w:tblPr>
        <w:tblStyle w:val="Tabela-Siatka"/>
        <w:tblW w:w="10774" w:type="dxa"/>
        <w:tblInd w:w="-998" w:type="dxa"/>
        <w:tblLayout w:type="fixed"/>
        <w:tblLook w:val="04A0" w:firstRow="1" w:lastRow="0" w:firstColumn="1" w:lastColumn="0" w:noHBand="0" w:noVBand="1"/>
        <w:tblCaption w:val="Tabela ze ofertami złożonymi w postępowaniu"/>
        <w:tblDescription w:val="Tabela zawiera nazwy oraz adresy wykonawców wraz z otrzymanymi punktami w postępowaniu."/>
      </w:tblPr>
      <w:tblGrid>
        <w:gridCol w:w="567"/>
        <w:gridCol w:w="5813"/>
        <w:gridCol w:w="1276"/>
        <w:gridCol w:w="1842"/>
        <w:gridCol w:w="1276"/>
      </w:tblGrid>
      <w:tr w:rsidR="00D07F7C" w:rsidRPr="00D07F7C" w14:paraId="20956D6E" w14:textId="77777777" w:rsidTr="009D53BD">
        <w:tc>
          <w:tcPr>
            <w:tcW w:w="567" w:type="dxa"/>
            <w:vMerge w:val="restart"/>
          </w:tcPr>
          <w:p w14:paraId="04CB457A" w14:textId="21B56CD1" w:rsidR="00451415" w:rsidRPr="00FD3DC5" w:rsidRDefault="00451415" w:rsidP="001E73DC">
            <w:pPr>
              <w:rPr>
                <w:rFonts w:cs="Calibri"/>
                <w:b/>
                <w:bCs/>
                <w:color w:val="000000" w:themeColor="text1"/>
                <w:sz w:val="24"/>
                <w:szCs w:val="24"/>
              </w:rPr>
            </w:pPr>
            <w:r w:rsidRPr="00FD3DC5">
              <w:rPr>
                <w:rFonts w:cs="Calibri"/>
                <w:b/>
                <w:bCs/>
                <w:color w:val="000000" w:themeColor="text1"/>
                <w:sz w:val="24"/>
                <w:szCs w:val="24"/>
              </w:rPr>
              <w:t>Lp.</w:t>
            </w:r>
          </w:p>
        </w:tc>
        <w:tc>
          <w:tcPr>
            <w:tcW w:w="5813" w:type="dxa"/>
            <w:vMerge w:val="restart"/>
          </w:tcPr>
          <w:p w14:paraId="05351365" w14:textId="0261576D" w:rsidR="00451415" w:rsidRPr="00FD3DC5" w:rsidRDefault="00451415" w:rsidP="001E73DC">
            <w:pPr>
              <w:rPr>
                <w:rFonts w:cs="Calibri"/>
                <w:b/>
                <w:bCs/>
                <w:color w:val="000000" w:themeColor="text1"/>
                <w:sz w:val="24"/>
                <w:szCs w:val="24"/>
              </w:rPr>
            </w:pPr>
            <w:r w:rsidRPr="00FD3DC5">
              <w:rPr>
                <w:rFonts w:eastAsia="Times New Roman" w:cs="Calibri"/>
                <w:b/>
                <w:color w:val="000000" w:themeColor="text1"/>
                <w:sz w:val="24"/>
                <w:szCs w:val="24"/>
                <w:lang w:eastAsia="pl-PL"/>
              </w:rPr>
              <w:t>Nazwa oraz siedziba Wykonawcy</w:t>
            </w:r>
          </w:p>
        </w:tc>
        <w:tc>
          <w:tcPr>
            <w:tcW w:w="3118" w:type="dxa"/>
            <w:gridSpan w:val="2"/>
          </w:tcPr>
          <w:p w14:paraId="6035B466" w14:textId="23F1C71F" w:rsidR="00451415" w:rsidRPr="00FD3DC5" w:rsidRDefault="00451415" w:rsidP="001E73DC">
            <w:pPr>
              <w:rPr>
                <w:rFonts w:cs="Calibri"/>
                <w:b/>
                <w:bCs/>
                <w:color w:val="000000" w:themeColor="text1"/>
                <w:sz w:val="24"/>
                <w:szCs w:val="24"/>
              </w:rPr>
            </w:pPr>
            <w:r w:rsidRPr="00FD3DC5">
              <w:rPr>
                <w:rFonts w:eastAsia="Times New Roman" w:cs="Calibri"/>
                <w:b/>
                <w:color w:val="000000" w:themeColor="text1"/>
                <w:sz w:val="24"/>
                <w:szCs w:val="24"/>
                <w:lang w:eastAsia="pl-PL"/>
              </w:rPr>
              <w:t>Kryteria/Punkty</w:t>
            </w:r>
          </w:p>
        </w:tc>
        <w:tc>
          <w:tcPr>
            <w:tcW w:w="1276" w:type="dxa"/>
            <w:vMerge w:val="restart"/>
          </w:tcPr>
          <w:p w14:paraId="07569B6E" w14:textId="4EC37A1D" w:rsidR="00451415" w:rsidRPr="00FD3DC5" w:rsidRDefault="00451415" w:rsidP="001E73DC">
            <w:pPr>
              <w:rPr>
                <w:rFonts w:cs="Calibri"/>
                <w:b/>
                <w:bCs/>
                <w:color w:val="000000" w:themeColor="text1"/>
                <w:sz w:val="24"/>
                <w:szCs w:val="24"/>
              </w:rPr>
            </w:pPr>
            <w:r w:rsidRPr="00FD3DC5">
              <w:rPr>
                <w:rFonts w:eastAsia="Times New Roman" w:cs="Calibri"/>
                <w:b/>
                <w:color w:val="000000" w:themeColor="text1"/>
                <w:sz w:val="24"/>
                <w:szCs w:val="24"/>
                <w:lang w:eastAsia="pl-PL"/>
              </w:rPr>
              <w:t>Łączna liczba punktów</w:t>
            </w:r>
          </w:p>
        </w:tc>
      </w:tr>
      <w:tr w:rsidR="00D07F7C" w:rsidRPr="00D07F7C" w14:paraId="7E0EEEED" w14:textId="77777777" w:rsidTr="009D53BD">
        <w:trPr>
          <w:trHeight w:val="1762"/>
        </w:trPr>
        <w:tc>
          <w:tcPr>
            <w:tcW w:w="567" w:type="dxa"/>
            <w:vMerge/>
          </w:tcPr>
          <w:p w14:paraId="1F93DDB8" w14:textId="77777777" w:rsidR="00451415" w:rsidRPr="00FD3DC5" w:rsidRDefault="00451415" w:rsidP="001E73DC">
            <w:pPr>
              <w:rPr>
                <w:rFonts w:cs="Calibri"/>
                <w:b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5813" w:type="dxa"/>
            <w:vMerge/>
          </w:tcPr>
          <w:p w14:paraId="06AD9DA2" w14:textId="77777777" w:rsidR="00451415" w:rsidRPr="00FD3DC5" w:rsidRDefault="00451415" w:rsidP="001E73DC">
            <w:pPr>
              <w:rPr>
                <w:rFonts w:cs="Calibri"/>
                <w:b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712AD4B1" w14:textId="2A4367E9" w:rsidR="00451415" w:rsidRPr="00FD3DC5" w:rsidRDefault="00451415" w:rsidP="001E73DC">
            <w:pPr>
              <w:rPr>
                <w:rFonts w:cs="Calibri"/>
                <w:bCs/>
                <w:color w:val="000000" w:themeColor="text1"/>
                <w:sz w:val="24"/>
                <w:szCs w:val="24"/>
              </w:rPr>
            </w:pPr>
            <w:r w:rsidRPr="00FD3DC5">
              <w:rPr>
                <w:rFonts w:eastAsia="Times New Roman" w:cs="Calibri"/>
                <w:bCs/>
                <w:color w:val="000000" w:themeColor="text1"/>
                <w:sz w:val="24"/>
                <w:szCs w:val="24"/>
                <w:lang w:eastAsia="pl-PL"/>
              </w:rPr>
              <w:t xml:space="preserve">Łączna cena brutto – max. </w:t>
            </w:r>
            <w:r w:rsidR="003C23D7" w:rsidRPr="00FD3DC5">
              <w:rPr>
                <w:rFonts w:eastAsia="Times New Roman" w:cs="Calibri"/>
                <w:bCs/>
                <w:color w:val="000000" w:themeColor="text1"/>
                <w:sz w:val="24"/>
                <w:szCs w:val="24"/>
                <w:lang w:eastAsia="pl-PL"/>
              </w:rPr>
              <w:t>6</w:t>
            </w:r>
            <w:r w:rsidRPr="00FD3DC5">
              <w:rPr>
                <w:rFonts w:eastAsia="Times New Roman" w:cs="Calibri"/>
                <w:bCs/>
                <w:color w:val="000000" w:themeColor="text1"/>
                <w:sz w:val="24"/>
                <w:szCs w:val="24"/>
                <w:lang w:eastAsia="pl-PL"/>
              </w:rPr>
              <w:t>0 pkt.</w:t>
            </w:r>
          </w:p>
        </w:tc>
        <w:tc>
          <w:tcPr>
            <w:tcW w:w="1842" w:type="dxa"/>
          </w:tcPr>
          <w:p w14:paraId="4D8515C2" w14:textId="36D1408B" w:rsidR="003C23D7" w:rsidRPr="00FD3DC5" w:rsidRDefault="003C23D7" w:rsidP="001E73DC">
            <w:pPr>
              <w:rPr>
                <w:rFonts w:asciiTheme="minorHAnsi" w:hAnsiTheme="minorHAnsi" w:cstheme="minorHAnsi"/>
                <w:bCs/>
                <w:color w:val="000000" w:themeColor="text1"/>
                <w:sz w:val="24"/>
                <w:szCs w:val="24"/>
              </w:rPr>
            </w:pPr>
            <w:bookmarkStart w:id="3" w:name="_Hlk187400752"/>
            <w:r w:rsidRPr="00FD3DC5">
              <w:rPr>
                <w:rFonts w:asciiTheme="minorHAnsi" w:hAnsiTheme="minorHAnsi" w:cstheme="minorHAnsi"/>
                <w:bCs/>
                <w:color w:val="000000" w:themeColor="text1"/>
                <w:sz w:val="24"/>
                <w:szCs w:val="24"/>
              </w:rPr>
              <w:t>Koordynator zadania z odpowiednim doświadczeniem</w:t>
            </w:r>
            <w:r w:rsidR="00451415" w:rsidRPr="00FD3DC5">
              <w:rPr>
                <w:rFonts w:asciiTheme="minorHAnsi" w:hAnsiTheme="minorHAnsi" w:cstheme="minorHAnsi"/>
                <w:bCs/>
                <w:color w:val="000000" w:themeColor="text1"/>
                <w:sz w:val="24"/>
                <w:szCs w:val="24"/>
              </w:rPr>
              <w:t xml:space="preserve"> </w:t>
            </w:r>
            <w:r w:rsidR="00A70864" w:rsidRPr="00FD3DC5">
              <w:rPr>
                <w:rFonts w:asciiTheme="minorHAnsi" w:hAnsiTheme="minorHAnsi" w:cstheme="minorHAnsi"/>
                <w:bCs/>
                <w:color w:val="000000" w:themeColor="text1"/>
                <w:sz w:val="24"/>
                <w:szCs w:val="24"/>
              </w:rPr>
              <w:br/>
              <w:t>-</w:t>
            </w:r>
            <w:r w:rsidRPr="00FD3DC5">
              <w:rPr>
                <w:rFonts w:asciiTheme="minorHAnsi" w:hAnsiTheme="minorHAnsi" w:cstheme="minorHAnsi"/>
                <w:bCs/>
                <w:color w:val="000000" w:themeColor="text1"/>
                <w:sz w:val="24"/>
                <w:szCs w:val="24"/>
              </w:rPr>
              <w:t xml:space="preserve"> max.4</w:t>
            </w:r>
            <w:r w:rsidR="00451415" w:rsidRPr="00FD3DC5">
              <w:rPr>
                <w:rFonts w:asciiTheme="minorHAnsi" w:hAnsiTheme="minorHAnsi" w:cstheme="minorHAnsi"/>
                <w:bCs/>
                <w:color w:val="000000" w:themeColor="text1"/>
                <w:sz w:val="24"/>
                <w:szCs w:val="24"/>
              </w:rPr>
              <w:t xml:space="preserve">0 pkt </w:t>
            </w:r>
            <w:bookmarkEnd w:id="3"/>
          </w:p>
        </w:tc>
        <w:tc>
          <w:tcPr>
            <w:tcW w:w="1276" w:type="dxa"/>
            <w:vMerge/>
          </w:tcPr>
          <w:p w14:paraId="05A09F61" w14:textId="77777777" w:rsidR="00451415" w:rsidRPr="00FD3DC5" w:rsidRDefault="00451415" w:rsidP="001E73DC">
            <w:pPr>
              <w:rPr>
                <w:rFonts w:cs="Calibri"/>
                <w:b/>
                <w:bCs/>
                <w:color w:val="000000" w:themeColor="text1"/>
                <w:sz w:val="24"/>
                <w:szCs w:val="24"/>
              </w:rPr>
            </w:pPr>
          </w:p>
        </w:tc>
      </w:tr>
      <w:tr w:rsidR="00D07F7C" w:rsidRPr="00D07F7C" w14:paraId="07892ADD" w14:textId="77777777" w:rsidTr="009D53BD">
        <w:trPr>
          <w:trHeight w:val="675"/>
        </w:trPr>
        <w:tc>
          <w:tcPr>
            <w:tcW w:w="567" w:type="dxa"/>
          </w:tcPr>
          <w:p w14:paraId="1DF0FE20" w14:textId="46C1E6F8" w:rsidR="00077809" w:rsidRPr="00FD3DC5" w:rsidRDefault="00451415" w:rsidP="001E73DC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FD3DC5">
              <w:rPr>
                <w:rFonts w:cs="Calibri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5813" w:type="dxa"/>
          </w:tcPr>
          <w:p w14:paraId="24A364EB" w14:textId="77777777" w:rsidR="00FD3DC5" w:rsidRPr="00FD3DC5" w:rsidRDefault="00FD3DC5" w:rsidP="00FD3DC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/>
                <w:color w:val="000000" w:themeColor="text1"/>
                <w:sz w:val="24"/>
                <w:szCs w:val="24"/>
                <w:lang w:eastAsia="pl-PL"/>
              </w:rPr>
            </w:pPr>
            <w:r w:rsidRPr="00FD3DC5">
              <w:rPr>
                <w:rFonts w:asciiTheme="minorHAnsi" w:eastAsia="Times New Roman" w:hAnsiTheme="minorHAnsi" w:cstheme="minorHAnsi"/>
                <w:b/>
                <w:color w:val="000000" w:themeColor="text1"/>
                <w:sz w:val="24"/>
                <w:szCs w:val="24"/>
                <w:lang w:eastAsia="pl-PL"/>
              </w:rPr>
              <w:t>AKADEMIA DLA BIZNESU sp. z o.o.</w:t>
            </w:r>
          </w:p>
          <w:p w14:paraId="4151C733" w14:textId="19116409" w:rsidR="00077809" w:rsidRPr="00FD3DC5" w:rsidRDefault="00FD3DC5" w:rsidP="00FD3DC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color w:val="000000" w:themeColor="text1"/>
                <w:sz w:val="24"/>
                <w:szCs w:val="24"/>
                <w:lang w:eastAsia="pl-PL"/>
              </w:rPr>
            </w:pPr>
            <w:r w:rsidRPr="00FD3DC5">
              <w:rPr>
                <w:rFonts w:asciiTheme="minorHAnsi" w:eastAsia="Times New Roman" w:hAnsiTheme="minorHAnsi" w:cstheme="minorHAnsi"/>
                <w:color w:val="000000" w:themeColor="text1"/>
                <w:sz w:val="24"/>
                <w:szCs w:val="24"/>
                <w:lang w:eastAsia="pl-PL"/>
              </w:rPr>
              <w:t>ul. Joachima Lelewela 3/7 lok. 69,</w:t>
            </w:r>
            <w:r>
              <w:rPr>
                <w:rFonts w:asciiTheme="minorHAnsi" w:eastAsia="Times New Roman" w:hAnsiTheme="minorHAnsi" w:cstheme="minorHAnsi"/>
                <w:color w:val="000000" w:themeColor="text1"/>
                <w:sz w:val="24"/>
                <w:szCs w:val="24"/>
                <w:lang w:eastAsia="pl-PL"/>
              </w:rPr>
              <w:t xml:space="preserve"> </w:t>
            </w:r>
            <w:r w:rsidRPr="00FD3DC5">
              <w:rPr>
                <w:rFonts w:asciiTheme="minorHAnsi" w:eastAsia="Times New Roman" w:hAnsiTheme="minorHAnsi" w:cstheme="minorHAnsi"/>
                <w:color w:val="000000" w:themeColor="text1"/>
                <w:sz w:val="24"/>
                <w:szCs w:val="24"/>
                <w:lang w:eastAsia="pl-PL"/>
              </w:rPr>
              <w:t>93-166 Łódź</w:t>
            </w:r>
          </w:p>
        </w:tc>
        <w:tc>
          <w:tcPr>
            <w:tcW w:w="1276" w:type="dxa"/>
          </w:tcPr>
          <w:p w14:paraId="593A79CF" w14:textId="6A4FB847" w:rsidR="00077809" w:rsidRPr="00FD3DC5" w:rsidRDefault="00FD3DC5" w:rsidP="001E73DC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FD3DC5">
              <w:rPr>
                <w:rFonts w:cs="Calibri"/>
                <w:color w:val="000000" w:themeColor="text1"/>
                <w:sz w:val="24"/>
                <w:szCs w:val="24"/>
              </w:rPr>
              <w:t>43,07</w:t>
            </w:r>
            <w:r w:rsidR="002E1D03" w:rsidRPr="00FD3DC5">
              <w:rPr>
                <w:rFonts w:cs="Calibri"/>
                <w:color w:val="000000" w:themeColor="text1"/>
                <w:sz w:val="24"/>
                <w:szCs w:val="24"/>
              </w:rPr>
              <w:t xml:space="preserve"> pkt</w:t>
            </w:r>
          </w:p>
        </w:tc>
        <w:tc>
          <w:tcPr>
            <w:tcW w:w="1842" w:type="dxa"/>
          </w:tcPr>
          <w:p w14:paraId="7953C47E" w14:textId="1A30F0F6" w:rsidR="00077809" w:rsidRPr="00FD3DC5" w:rsidRDefault="002E1D03" w:rsidP="001E73DC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FD3DC5">
              <w:rPr>
                <w:rFonts w:cs="Calibri"/>
                <w:color w:val="000000" w:themeColor="text1"/>
                <w:sz w:val="24"/>
                <w:szCs w:val="24"/>
              </w:rPr>
              <w:t>40 pkt</w:t>
            </w:r>
          </w:p>
        </w:tc>
        <w:tc>
          <w:tcPr>
            <w:tcW w:w="1276" w:type="dxa"/>
          </w:tcPr>
          <w:p w14:paraId="1DA6153B" w14:textId="1B8FE771" w:rsidR="00077809" w:rsidRPr="00FD3DC5" w:rsidRDefault="009A6602" w:rsidP="001E73DC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FD3DC5">
              <w:rPr>
                <w:rFonts w:cs="Calibri"/>
                <w:color w:val="000000" w:themeColor="text1"/>
                <w:sz w:val="24"/>
                <w:szCs w:val="24"/>
              </w:rPr>
              <w:t xml:space="preserve"> </w:t>
            </w:r>
            <w:r w:rsidR="00FD3DC5" w:rsidRPr="00FD3DC5">
              <w:rPr>
                <w:rFonts w:cs="Calibri"/>
                <w:color w:val="000000" w:themeColor="text1"/>
                <w:sz w:val="24"/>
                <w:szCs w:val="24"/>
              </w:rPr>
              <w:t>83,07</w:t>
            </w:r>
            <w:r w:rsidR="002E1D03" w:rsidRPr="00FD3DC5">
              <w:rPr>
                <w:rFonts w:cs="Calibri"/>
                <w:color w:val="000000" w:themeColor="text1"/>
                <w:sz w:val="24"/>
                <w:szCs w:val="24"/>
              </w:rPr>
              <w:t xml:space="preserve"> pkt</w:t>
            </w:r>
          </w:p>
        </w:tc>
      </w:tr>
      <w:tr w:rsidR="00D07F7C" w:rsidRPr="00D07F7C" w14:paraId="767021DD" w14:textId="77777777" w:rsidTr="009D53BD">
        <w:trPr>
          <w:trHeight w:val="699"/>
        </w:trPr>
        <w:tc>
          <w:tcPr>
            <w:tcW w:w="567" w:type="dxa"/>
          </w:tcPr>
          <w:p w14:paraId="19070311" w14:textId="042984CB" w:rsidR="001F5BAD" w:rsidRPr="00FD3DC5" w:rsidRDefault="00F419BF" w:rsidP="001E73DC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FD3DC5">
              <w:rPr>
                <w:rFonts w:cs="Calibri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5813" w:type="dxa"/>
          </w:tcPr>
          <w:p w14:paraId="16FDAD61" w14:textId="77777777" w:rsidR="00FD3DC5" w:rsidRPr="00FD3DC5" w:rsidRDefault="00FD3DC5" w:rsidP="00FD3DC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/>
                <w:color w:val="000000" w:themeColor="text1"/>
                <w:sz w:val="24"/>
                <w:szCs w:val="24"/>
                <w:lang w:eastAsia="pl-PL"/>
              </w:rPr>
            </w:pPr>
            <w:r w:rsidRPr="00FD3DC5">
              <w:rPr>
                <w:rFonts w:asciiTheme="minorHAnsi" w:eastAsia="Times New Roman" w:hAnsiTheme="minorHAnsi" w:cstheme="minorHAnsi"/>
                <w:b/>
                <w:color w:val="000000" w:themeColor="text1"/>
                <w:sz w:val="24"/>
                <w:szCs w:val="24"/>
                <w:lang w:eastAsia="pl-PL"/>
              </w:rPr>
              <w:t>ALTHERMEDIA sp. z o.o. sp. k.</w:t>
            </w:r>
          </w:p>
          <w:p w14:paraId="3D0D5BE6" w14:textId="37F98F5E" w:rsidR="001F5BAD" w:rsidRPr="00FD3DC5" w:rsidRDefault="00FD3DC5" w:rsidP="00FD3DC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color w:val="000000" w:themeColor="text1"/>
                <w:sz w:val="24"/>
                <w:szCs w:val="24"/>
                <w:lang w:eastAsia="pl-PL"/>
              </w:rPr>
            </w:pPr>
            <w:r w:rsidRPr="00FD3DC5">
              <w:rPr>
                <w:rFonts w:asciiTheme="minorHAnsi" w:eastAsia="Times New Roman" w:hAnsiTheme="minorHAnsi" w:cstheme="minorHAnsi"/>
                <w:bCs/>
                <w:color w:val="000000" w:themeColor="text1"/>
                <w:sz w:val="24"/>
                <w:szCs w:val="24"/>
                <w:lang w:eastAsia="pl-PL"/>
              </w:rPr>
              <w:t>Al. Niepodległości 210 lok. 25, 00-608 Warszawa</w:t>
            </w:r>
          </w:p>
        </w:tc>
        <w:tc>
          <w:tcPr>
            <w:tcW w:w="1276" w:type="dxa"/>
          </w:tcPr>
          <w:p w14:paraId="448B4D49" w14:textId="03F2BF68" w:rsidR="001F5BAD" w:rsidRPr="00FD3DC5" w:rsidRDefault="00FD3DC5" w:rsidP="001E73DC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FD3DC5">
              <w:rPr>
                <w:rFonts w:cs="Calibri"/>
                <w:color w:val="000000" w:themeColor="text1"/>
                <w:sz w:val="24"/>
                <w:szCs w:val="24"/>
              </w:rPr>
              <w:t>34,84</w:t>
            </w:r>
            <w:r w:rsidR="002E1D03" w:rsidRPr="00FD3DC5">
              <w:rPr>
                <w:rFonts w:cs="Calibri"/>
                <w:color w:val="000000" w:themeColor="text1"/>
                <w:sz w:val="24"/>
                <w:szCs w:val="24"/>
              </w:rPr>
              <w:t xml:space="preserve"> pkt</w:t>
            </w:r>
          </w:p>
        </w:tc>
        <w:tc>
          <w:tcPr>
            <w:tcW w:w="1842" w:type="dxa"/>
          </w:tcPr>
          <w:p w14:paraId="2F20D558" w14:textId="3C86DAFA" w:rsidR="001F5BAD" w:rsidRPr="00FD3DC5" w:rsidRDefault="002E1D03" w:rsidP="001E73DC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FD3DC5">
              <w:rPr>
                <w:rFonts w:cs="Calibri"/>
                <w:color w:val="000000" w:themeColor="text1"/>
                <w:sz w:val="24"/>
                <w:szCs w:val="24"/>
              </w:rPr>
              <w:t>40 pkt</w:t>
            </w:r>
          </w:p>
        </w:tc>
        <w:tc>
          <w:tcPr>
            <w:tcW w:w="1276" w:type="dxa"/>
          </w:tcPr>
          <w:p w14:paraId="19A5530F" w14:textId="0C5B2732" w:rsidR="001F5BAD" w:rsidRPr="00FD3DC5" w:rsidRDefault="00FD3DC5" w:rsidP="001E73DC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FD3DC5">
              <w:rPr>
                <w:rFonts w:cs="Calibri"/>
                <w:color w:val="000000" w:themeColor="text1"/>
                <w:sz w:val="24"/>
                <w:szCs w:val="24"/>
              </w:rPr>
              <w:t>74,84</w:t>
            </w:r>
            <w:r w:rsidR="002E1D03" w:rsidRPr="00FD3DC5">
              <w:rPr>
                <w:rFonts w:cs="Calibri"/>
                <w:color w:val="000000" w:themeColor="text1"/>
                <w:sz w:val="24"/>
                <w:szCs w:val="24"/>
              </w:rPr>
              <w:t xml:space="preserve"> pkt</w:t>
            </w:r>
          </w:p>
        </w:tc>
      </w:tr>
      <w:tr w:rsidR="00D07F7C" w:rsidRPr="00D07F7C" w14:paraId="1F2F6A82" w14:textId="77777777" w:rsidTr="009D53BD">
        <w:trPr>
          <w:trHeight w:val="751"/>
        </w:trPr>
        <w:tc>
          <w:tcPr>
            <w:tcW w:w="567" w:type="dxa"/>
          </w:tcPr>
          <w:p w14:paraId="5684853C" w14:textId="47D821D5" w:rsidR="001F5BAD" w:rsidRPr="00FD3DC5" w:rsidRDefault="00F419BF" w:rsidP="001E73DC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FD3DC5">
              <w:rPr>
                <w:rFonts w:cs="Calibri"/>
                <w:color w:val="000000" w:themeColor="text1"/>
                <w:sz w:val="24"/>
                <w:szCs w:val="24"/>
              </w:rPr>
              <w:lastRenderedPageBreak/>
              <w:t>3</w:t>
            </w:r>
          </w:p>
        </w:tc>
        <w:tc>
          <w:tcPr>
            <w:tcW w:w="5813" w:type="dxa"/>
          </w:tcPr>
          <w:p w14:paraId="6BB097E2" w14:textId="77777777" w:rsidR="00FD3DC5" w:rsidRPr="00FD3DC5" w:rsidRDefault="00FD3DC5" w:rsidP="00FD3DC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/>
                <w:color w:val="000000" w:themeColor="text1"/>
                <w:sz w:val="24"/>
                <w:szCs w:val="24"/>
                <w:lang w:eastAsia="pl-PL"/>
              </w:rPr>
            </w:pPr>
            <w:r w:rsidRPr="00FD3DC5">
              <w:rPr>
                <w:rFonts w:asciiTheme="minorHAnsi" w:eastAsia="Times New Roman" w:hAnsiTheme="minorHAnsi" w:cstheme="minorHAnsi"/>
                <w:b/>
                <w:color w:val="000000" w:themeColor="text1"/>
                <w:sz w:val="24"/>
                <w:szCs w:val="24"/>
                <w:lang w:eastAsia="pl-PL"/>
              </w:rPr>
              <w:t>ANTON GROUP sp. z o.o.</w:t>
            </w:r>
          </w:p>
          <w:p w14:paraId="34F82F15" w14:textId="7DAA003E" w:rsidR="001F5BAD" w:rsidRPr="00FD3DC5" w:rsidRDefault="00FD3DC5" w:rsidP="00FD3DC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color w:val="000000" w:themeColor="text1"/>
                <w:sz w:val="24"/>
                <w:szCs w:val="24"/>
                <w:lang w:eastAsia="pl-PL"/>
              </w:rPr>
            </w:pPr>
            <w:r w:rsidRPr="00FD3DC5">
              <w:rPr>
                <w:rFonts w:asciiTheme="minorHAnsi" w:eastAsia="Times New Roman" w:hAnsiTheme="minorHAnsi" w:cstheme="minorHAnsi"/>
                <w:bCs/>
                <w:color w:val="000000" w:themeColor="text1"/>
                <w:sz w:val="24"/>
                <w:szCs w:val="24"/>
                <w:lang w:eastAsia="pl-PL"/>
              </w:rPr>
              <w:t>ul. Kuźniczka 72, 42-160 Krzepice</w:t>
            </w:r>
          </w:p>
        </w:tc>
        <w:tc>
          <w:tcPr>
            <w:tcW w:w="1276" w:type="dxa"/>
          </w:tcPr>
          <w:p w14:paraId="3032FBC4" w14:textId="0006DE30" w:rsidR="001F5BAD" w:rsidRPr="00FD3DC5" w:rsidRDefault="00FD3DC5" w:rsidP="001E73DC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FD3DC5">
              <w:rPr>
                <w:rFonts w:cs="Calibri"/>
                <w:color w:val="000000" w:themeColor="text1"/>
                <w:sz w:val="24"/>
                <w:szCs w:val="24"/>
              </w:rPr>
              <w:t>45,98</w:t>
            </w:r>
            <w:r w:rsidR="002E1D03" w:rsidRPr="00FD3DC5">
              <w:rPr>
                <w:rFonts w:cs="Calibri"/>
                <w:color w:val="000000" w:themeColor="text1"/>
                <w:sz w:val="24"/>
                <w:szCs w:val="24"/>
              </w:rPr>
              <w:t xml:space="preserve"> pkt</w:t>
            </w:r>
          </w:p>
        </w:tc>
        <w:tc>
          <w:tcPr>
            <w:tcW w:w="1842" w:type="dxa"/>
          </w:tcPr>
          <w:p w14:paraId="2EF15E74" w14:textId="72D43F6D" w:rsidR="001F5BAD" w:rsidRPr="00FD3DC5" w:rsidRDefault="002E1D03" w:rsidP="001E73DC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FD3DC5">
              <w:rPr>
                <w:rFonts w:cs="Calibri"/>
                <w:color w:val="000000" w:themeColor="text1"/>
                <w:sz w:val="24"/>
                <w:szCs w:val="24"/>
              </w:rPr>
              <w:t>40 pkt</w:t>
            </w:r>
          </w:p>
        </w:tc>
        <w:tc>
          <w:tcPr>
            <w:tcW w:w="1276" w:type="dxa"/>
          </w:tcPr>
          <w:p w14:paraId="7CC15038" w14:textId="4A46F67D" w:rsidR="001F5BAD" w:rsidRPr="00FD3DC5" w:rsidRDefault="00FD3DC5" w:rsidP="001E73DC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FD3DC5">
              <w:rPr>
                <w:rFonts w:cs="Calibri"/>
                <w:color w:val="000000" w:themeColor="text1"/>
                <w:sz w:val="24"/>
                <w:szCs w:val="24"/>
              </w:rPr>
              <w:t>85,98</w:t>
            </w:r>
            <w:r w:rsidR="002E1D03" w:rsidRPr="00FD3DC5">
              <w:rPr>
                <w:rFonts w:cs="Calibri"/>
                <w:color w:val="000000" w:themeColor="text1"/>
                <w:sz w:val="24"/>
                <w:szCs w:val="24"/>
              </w:rPr>
              <w:t xml:space="preserve"> pkt</w:t>
            </w:r>
          </w:p>
        </w:tc>
      </w:tr>
      <w:tr w:rsidR="00D07F7C" w:rsidRPr="00D07F7C" w14:paraId="778CED92" w14:textId="77777777" w:rsidTr="009D53BD">
        <w:trPr>
          <w:trHeight w:val="785"/>
        </w:trPr>
        <w:tc>
          <w:tcPr>
            <w:tcW w:w="567" w:type="dxa"/>
          </w:tcPr>
          <w:p w14:paraId="78C4C49B" w14:textId="4996CA29" w:rsidR="001F5BAD" w:rsidRPr="00FD3DC5" w:rsidRDefault="00F419BF" w:rsidP="001E73DC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FD3DC5">
              <w:rPr>
                <w:rFonts w:cs="Calibri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5813" w:type="dxa"/>
          </w:tcPr>
          <w:p w14:paraId="68482CB5" w14:textId="77777777" w:rsidR="00FD3DC5" w:rsidRPr="00FD3DC5" w:rsidRDefault="00FD3DC5" w:rsidP="00FD3DC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/>
                <w:color w:val="000000" w:themeColor="text1"/>
                <w:sz w:val="24"/>
                <w:szCs w:val="24"/>
                <w:lang w:eastAsia="pl-PL"/>
              </w:rPr>
            </w:pPr>
            <w:r w:rsidRPr="00FD3DC5">
              <w:rPr>
                <w:rFonts w:asciiTheme="minorHAnsi" w:eastAsia="Times New Roman" w:hAnsiTheme="minorHAnsi" w:cstheme="minorHAnsi"/>
                <w:b/>
                <w:color w:val="000000" w:themeColor="text1"/>
                <w:sz w:val="24"/>
                <w:szCs w:val="24"/>
                <w:lang w:eastAsia="pl-PL"/>
              </w:rPr>
              <w:t>DRIVEEVENT sp. z o.o.</w:t>
            </w:r>
          </w:p>
          <w:p w14:paraId="2FB75F3A" w14:textId="47F9DF98" w:rsidR="001F5BAD" w:rsidRPr="009D53BD" w:rsidRDefault="00FD3DC5" w:rsidP="00FD3DC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color w:val="000000" w:themeColor="text1"/>
                <w:sz w:val="24"/>
                <w:szCs w:val="24"/>
                <w:lang w:eastAsia="pl-PL"/>
              </w:rPr>
            </w:pPr>
            <w:r w:rsidRPr="00FD3DC5">
              <w:rPr>
                <w:rFonts w:asciiTheme="minorHAnsi" w:eastAsia="Times New Roman" w:hAnsiTheme="minorHAnsi" w:cstheme="minorHAnsi"/>
                <w:bCs/>
                <w:color w:val="000000" w:themeColor="text1"/>
                <w:sz w:val="24"/>
                <w:szCs w:val="24"/>
                <w:lang w:eastAsia="pl-PL"/>
              </w:rPr>
              <w:t>ul. M</w:t>
            </w:r>
            <w:r w:rsidR="009D53BD">
              <w:rPr>
                <w:rFonts w:asciiTheme="minorHAnsi" w:eastAsia="Times New Roman" w:hAnsiTheme="minorHAnsi" w:cstheme="minorHAnsi"/>
                <w:bCs/>
                <w:color w:val="000000" w:themeColor="text1"/>
                <w:sz w:val="24"/>
                <w:szCs w:val="24"/>
                <w:lang w:eastAsia="pl-PL"/>
              </w:rPr>
              <w:t>. J.</w:t>
            </w:r>
            <w:r w:rsidRPr="00FD3DC5">
              <w:rPr>
                <w:rFonts w:asciiTheme="minorHAnsi" w:eastAsia="Times New Roman" w:hAnsiTheme="minorHAnsi" w:cstheme="minorHAnsi"/>
                <w:bCs/>
                <w:color w:val="000000" w:themeColor="text1"/>
                <w:sz w:val="24"/>
                <w:szCs w:val="24"/>
                <w:lang w:eastAsia="pl-PL"/>
              </w:rPr>
              <w:t xml:space="preserve"> Piłsudskiego 1 lok. 17,</w:t>
            </w:r>
            <w:r w:rsidR="009D53BD">
              <w:rPr>
                <w:rFonts w:asciiTheme="minorHAnsi" w:eastAsia="Times New Roman" w:hAnsiTheme="minorHAnsi" w:cstheme="minorHAnsi"/>
                <w:bCs/>
                <w:color w:val="000000" w:themeColor="text1"/>
                <w:sz w:val="24"/>
                <w:szCs w:val="24"/>
                <w:lang w:eastAsia="pl-PL"/>
              </w:rPr>
              <w:t xml:space="preserve"> </w:t>
            </w:r>
            <w:r w:rsidRPr="00FD3DC5">
              <w:rPr>
                <w:rFonts w:asciiTheme="minorHAnsi" w:eastAsia="Times New Roman" w:hAnsiTheme="minorHAnsi" w:cstheme="minorHAnsi"/>
                <w:bCs/>
                <w:color w:val="000000" w:themeColor="text1"/>
                <w:sz w:val="24"/>
                <w:szCs w:val="24"/>
                <w:lang w:eastAsia="pl-PL"/>
              </w:rPr>
              <w:t>37-200 Przeworsk</w:t>
            </w:r>
          </w:p>
        </w:tc>
        <w:tc>
          <w:tcPr>
            <w:tcW w:w="1276" w:type="dxa"/>
          </w:tcPr>
          <w:p w14:paraId="28CD03B9" w14:textId="411EEB26" w:rsidR="001F5BAD" w:rsidRPr="00FD3DC5" w:rsidRDefault="002E1D03" w:rsidP="001E73DC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FD3DC5">
              <w:rPr>
                <w:rFonts w:cs="Calibri"/>
                <w:color w:val="000000" w:themeColor="text1"/>
                <w:sz w:val="24"/>
                <w:szCs w:val="24"/>
              </w:rPr>
              <w:t>60,00 pkt</w:t>
            </w:r>
          </w:p>
        </w:tc>
        <w:tc>
          <w:tcPr>
            <w:tcW w:w="1842" w:type="dxa"/>
          </w:tcPr>
          <w:p w14:paraId="5C1486E7" w14:textId="0726C7E3" w:rsidR="001F5BAD" w:rsidRPr="00FD3DC5" w:rsidRDefault="00FD3DC5" w:rsidP="001E73DC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FD3DC5">
              <w:rPr>
                <w:rFonts w:cs="Calibri"/>
                <w:color w:val="000000" w:themeColor="text1"/>
                <w:sz w:val="24"/>
                <w:szCs w:val="24"/>
              </w:rPr>
              <w:t>2</w:t>
            </w:r>
            <w:r w:rsidR="002E1D03" w:rsidRPr="00FD3DC5">
              <w:rPr>
                <w:rFonts w:cs="Calibri"/>
                <w:color w:val="000000" w:themeColor="text1"/>
                <w:sz w:val="24"/>
                <w:szCs w:val="24"/>
              </w:rPr>
              <w:t>0 pkt</w:t>
            </w:r>
          </w:p>
        </w:tc>
        <w:tc>
          <w:tcPr>
            <w:tcW w:w="1276" w:type="dxa"/>
          </w:tcPr>
          <w:p w14:paraId="1A883CB0" w14:textId="1D5DB317" w:rsidR="001F5BAD" w:rsidRPr="00FD3DC5" w:rsidRDefault="00FD3DC5" w:rsidP="001E73DC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FD3DC5">
              <w:rPr>
                <w:rFonts w:cs="Calibri"/>
                <w:color w:val="000000" w:themeColor="text1"/>
                <w:sz w:val="24"/>
                <w:szCs w:val="24"/>
              </w:rPr>
              <w:t>80</w:t>
            </w:r>
            <w:r w:rsidR="002E1D03" w:rsidRPr="00FD3DC5">
              <w:rPr>
                <w:rFonts w:cs="Calibri"/>
                <w:color w:val="000000" w:themeColor="text1"/>
                <w:sz w:val="24"/>
                <w:szCs w:val="24"/>
              </w:rPr>
              <w:t xml:space="preserve"> pkt</w:t>
            </w:r>
          </w:p>
        </w:tc>
      </w:tr>
      <w:tr w:rsidR="00D07F7C" w:rsidRPr="00D07F7C" w14:paraId="55476ECD" w14:textId="77777777" w:rsidTr="009D53BD">
        <w:trPr>
          <w:trHeight w:val="700"/>
        </w:trPr>
        <w:tc>
          <w:tcPr>
            <w:tcW w:w="567" w:type="dxa"/>
          </w:tcPr>
          <w:p w14:paraId="4F6B81D5" w14:textId="38D6624F" w:rsidR="001F5BAD" w:rsidRPr="00FD3DC5" w:rsidRDefault="00F419BF" w:rsidP="001E73DC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FD3DC5">
              <w:rPr>
                <w:rFonts w:cs="Calibri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5813" w:type="dxa"/>
          </w:tcPr>
          <w:p w14:paraId="10751FC6" w14:textId="77777777" w:rsidR="00FD3DC5" w:rsidRPr="00FD3DC5" w:rsidRDefault="00FD3DC5" w:rsidP="00FD3DC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/>
                <w:color w:val="000000" w:themeColor="text1"/>
                <w:sz w:val="24"/>
                <w:szCs w:val="24"/>
                <w:lang w:eastAsia="pl-PL"/>
              </w:rPr>
            </w:pPr>
            <w:r w:rsidRPr="00FD3DC5">
              <w:rPr>
                <w:rFonts w:asciiTheme="minorHAnsi" w:eastAsia="Times New Roman" w:hAnsiTheme="minorHAnsi" w:cstheme="minorHAnsi"/>
                <w:b/>
                <w:color w:val="000000" w:themeColor="text1"/>
                <w:sz w:val="24"/>
                <w:szCs w:val="24"/>
                <w:lang w:eastAsia="pl-PL"/>
              </w:rPr>
              <w:t>EVENT STUDIO Rafał Dąbrowski, Rafał Kotłowski s.c.</w:t>
            </w:r>
          </w:p>
          <w:p w14:paraId="6A609D6C" w14:textId="0EB13DB0" w:rsidR="001F5BAD" w:rsidRPr="00FD3DC5" w:rsidRDefault="00FD3DC5" w:rsidP="00FD3DC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color w:val="000000" w:themeColor="text1"/>
                <w:sz w:val="24"/>
                <w:szCs w:val="24"/>
                <w:lang w:eastAsia="pl-PL"/>
              </w:rPr>
            </w:pPr>
            <w:r w:rsidRPr="00FD3DC5">
              <w:rPr>
                <w:rFonts w:asciiTheme="minorHAnsi" w:eastAsia="Times New Roman" w:hAnsiTheme="minorHAnsi" w:cstheme="minorHAnsi"/>
                <w:bCs/>
                <w:color w:val="000000" w:themeColor="text1"/>
                <w:sz w:val="24"/>
                <w:szCs w:val="24"/>
                <w:lang w:eastAsia="pl-PL"/>
              </w:rPr>
              <w:t>ul. Gęsia 28b/9,</w:t>
            </w:r>
            <w:r>
              <w:rPr>
                <w:rFonts w:asciiTheme="minorHAnsi" w:eastAsia="Times New Roman" w:hAnsiTheme="minorHAnsi" w:cstheme="minorHAnsi"/>
                <w:bCs/>
                <w:color w:val="000000" w:themeColor="text1"/>
                <w:sz w:val="24"/>
                <w:szCs w:val="24"/>
                <w:lang w:eastAsia="pl-PL"/>
              </w:rPr>
              <w:t xml:space="preserve"> </w:t>
            </w:r>
            <w:r w:rsidRPr="00FD3DC5">
              <w:rPr>
                <w:rFonts w:asciiTheme="minorHAnsi" w:eastAsia="Times New Roman" w:hAnsiTheme="minorHAnsi" w:cstheme="minorHAnsi"/>
                <w:bCs/>
                <w:color w:val="000000" w:themeColor="text1"/>
                <w:sz w:val="24"/>
                <w:szCs w:val="24"/>
                <w:lang w:eastAsia="pl-PL"/>
              </w:rPr>
              <w:t>20-719 Lublin</w:t>
            </w:r>
          </w:p>
        </w:tc>
        <w:tc>
          <w:tcPr>
            <w:tcW w:w="1276" w:type="dxa"/>
          </w:tcPr>
          <w:p w14:paraId="1784184C" w14:textId="63C45DD5" w:rsidR="001F5BAD" w:rsidRPr="00FD3DC5" w:rsidRDefault="00FD3DC5" w:rsidP="001E73DC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FD3DC5">
              <w:rPr>
                <w:rFonts w:cs="Calibri"/>
                <w:color w:val="000000" w:themeColor="text1"/>
                <w:sz w:val="24"/>
                <w:szCs w:val="24"/>
              </w:rPr>
              <w:t>51,38</w:t>
            </w:r>
            <w:r w:rsidR="002E1D03" w:rsidRPr="00FD3DC5">
              <w:rPr>
                <w:rFonts w:cs="Calibri"/>
                <w:color w:val="000000" w:themeColor="text1"/>
                <w:sz w:val="24"/>
                <w:szCs w:val="24"/>
              </w:rPr>
              <w:t xml:space="preserve"> pkt</w:t>
            </w:r>
          </w:p>
        </w:tc>
        <w:tc>
          <w:tcPr>
            <w:tcW w:w="1842" w:type="dxa"/>
          </w:tcPr>
          <w:p w14:paraId="41A4C9D7" w14:textId="2B26E765" w:rsidR="001F5BAD" w:rsidRPr="00FD3DC5" w:rsidRDefault="002E1D03" w:rsidP="001E73DC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FD3DC5">
              <w:rPr>
                <w:rFonts w:cs="Calibri"/>
                <w:color w:val="000000" w:themeColor="text1"/>
                <w:sz w:val="24"/>
                <w:szCs w:val="24"/>
              </w:rPr>
              <w:t>40 pkt</w:t>
            </w:r>
          </w:p>
        </w:tc>
        <w:tc>
          <w:tcPr>
            <w:tcW w:w="1276" w:type="dxa"/>
          </w:tcPr>
          <w:p w14:paraId="69E019B7" w14:textId="1E7B339D" w:rsidR="001F5BAD" w:rsidRPr="00FD3DC5" w:rsidRDefault="00FD3DC5" w:rsidP="001E73DC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FD3DC5">
              <w:rPr>
                <w:rFonts w:cs="Calibri"/>
                <w:color w:val="000000" w:themeColor="text1"/>
                <w:sz w:val="24"/>
                <w:szCs w:val="24"/>
              </w:rPr>
              <w:t>91,38</w:t>
            </w:r>
            <w:r w:rsidR="002E1D03" w:rsidRPr="00FD3DC5">
              <w:rPr>
                <w:rFonts w:cs="Calibri"/>
                <w:color w:val="000000" w:themeColor="text1"/>
                <w:sz w:val="24"/>
                <w:szCs w:val="24"/>
              </w:rPr>
              <w:t xml:space="preserve"> pkt</w:t>
            </w:r>
          </w:p>
        </w:tc>
      </w:tr>
      <w:tr w:rsidR="00D07F7C" w:rsidRPr="00D07F7C" w14:paraId="25207A31" w14:textId="77777777" w:rsidTr="009D53BD">
        <w:tc>
          <w:tcPr>
            <w:tcW w:w="567" w:type="dxa"/>
          </w:tcPr>
          <w:p w14:paraId="1CD01FD7" w14:textId="2CB40F58" w:rsidR="00077809" w:rsidRPr="00FD3DC5" w:rsidRDefault="00D6268E" w:rsidP="001E73DC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>
              <w:rPr>
                <w:rFonts w:cs="Calibri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5813" w:type="dxa"/>
          </w:tcPr>
          <w:p w14:paraId="7DC578C2" w14:textId="77777777" w:rsidR="00FD3DC5" w:rsidRPr="00FD3DC5" w:rsidRDefault="00FD3DC5" w:rsidP="00FD3DC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/>
                <w:bCs/>
                <w:color w:val="000000" w:themeColor="text1"/>
                <w:sz w:val="24"/>
                <w:szCs w:val="24"/>
                <w:lang w:eastAsia="pl-PL"/>
              </w:rPr>
            </w:pPr>
            <w:r w:rsidRPr="00FD3DC5">
              <w:rPr>
                <w:rFonts w:asciiTheme="minorHAnsi" w:eastAsia="Times New Roman" w:hAnsiTheme="minorHAnsi" w:cstheme="minorHAnsi"/>
                <w:b/>
                <w:bCs/>
                <w:color w:val="000000" w:themeColor="text1"/>
                <w:sz w:val="24"/>
                <w:szCs w:val="24"/>
                <w:lang w:eastAsia="pl-PL"/>
              </w:rPr>
              <w:t>IBENTO sp. z o.o.</w:t>
            </w:r>
          </w:p>
          <w:p w14:paraId="77623998" w14:textId="40983F09" w:rsidR="00077809" w:rsidRPr="00FD3DC5" w:rsidRDefault="00FD3DC5" w:rsidP="00FD3DC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color w:val="000000" w:themeColor="text1"/>
                <w:sz w:val="24"/>
                <w:szCs w:val="24"/>
                <w:lang w:eastAsia="pl-PL"/>
              </w:rPr>
            </w:pPr>
            <w:r w:rsidRPr="00FD3DC5">
              <w:rPr>
                <w:rFonts w:asciiTheme="minorHAnsi" w:eastAsia="Times New Roman" w:hAnsiTheme="minorHAnsi" w:cstheme="minorHAnsi"/>
                <w:bCs/>
                <w:color w:val="000000" w:themeColor="text1"/>
                <w:sz w:val="24"/>
                <w:szCs w:val="24"/>
                <w:lang w:eastAsia="pl-PL"/>
              </w:rPr>
              <w:t>ul. Złotego Smoka 16, 02-202 Warszawa</w:t>
            </w:r>
          </w:p>
        </w:tc>
        <w:tc>
          <w:tcPr>
            <w:tcW w:w="1276" w:type="dxa"/>
          </w:tcPr>
          <w:p w14:paraId="415A79F1" w14:textId="26EB1900" w:rsidR="00077809" w:rsidRPr="00FD3DC5" w:rsidRDefault="00FD3DC5" w:rsidP="001E73DC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FD3DC5">
              <w:rPr>
                <w:rFonts w:cs="Calibri"/>
                <w:color w:val="000000" w:themeColor="text1"/>
                <w:sz w:val="24"/>
                <w:szCs w:val="24"/>
              </w:rPr>
              <w:t>46,49</w:t>
            </w:r>
            <w:r w:rsidR="002E1D03" w:rsidRPr="00FD3DC5">
              <w:rPr>
                <w:rFonts w:cs="Calibri"/>
                <w:color w:val="000000" w:themeColor="text1"/>
                <w:sz w:val="24"/>
                <w:szCs w:val="24"/>
              </w:rPr>
              <w:t xml:space="preserve"> pkt</w:t>
            </w:r>
          </w:p>
        </w:tc>
        <w:tc>
          <w:tcPr>
            <w:tcW w:w="1842" w:type="dxa"/>
          </w:tcPr>
          <w:p w14:paraId="0E4868CB" w14:textId="0E87D314" w:rsidR="00077809" w:rsidRPr="00FD3DC5" w:rsidRDefault="009A6602" w:rsidP="001E73DC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FD3DC5">
              <w:rPr>
                <w:rFonts w:cs="Calibri"/>
                <w:color w:val="000000" w:themeColor="text1"/>
                <w:sz w:val="24"/>
                <w:szCs w:val="24"/>
              </w:rPr>
              <w:t xml:space="preserve"> </w:t>
            </w:r>
            <w:r w:rsidR="002E1D03" w:rsidRPr="00FD3DC5">
              <w:rPr>
                <w:rFonts w:cs="Calibri"/>
                <w:color w:val="000000" w:themeColor="text1"/>
                <w:sz w:val="24"/>
                <w:szCs w:val="24"/>
              </w:rPr>
              <w:t>40 pkt</w:t>
            </w:r>
          </w:p>
        </w:tc>
        <w:tc>
          <w:tcPr>
            <w:tcW w:w="1276" w:type="dxa"/>
          </w:tcPr>
          <w:p w14:paraId="0AE8EEDE" w14:textId="420D7BC3" w:rsidR="00077809" w:rsidRPr="00FD3DC5" w:rsidRDefault="00FD3DC5" w:rsidP="001E73DC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FD3DC5">
              <w:rPr>
                <w:rFonts w:cs="Calibri"/>
                <w:color w:val="000000" w:themeColor="text1"/>
                <w:sz w:val="24"/>
                <w:szCs w:val="24"/>
              </w:rPr>
              <w:t>86,49</w:t>
            </w:r>
            <w:r w:rsidR="002E1D03" w:rsidRPr="00FD3DC5">
              <w:rPr>
                <w:rFonts w:cs="Calibri"/>
                <w:color w:val="000000" w:themeColor="text1"/>
                <w:sz w:val="24"/>
                <w:szCs w:val="24"/>
              </w:rPr>
              <w:t xml:space="preserve"> pkt</w:t>
            </w:r>
          </w:p>
        </w:tc>
      </w:tr>
      <w:tr w:rsidR="00D07F7C" w:rsidRPr="00D07F7C" w14:paraId="0F517C92" w14:textId="77777777" w:rsidTr="009D53BD">
        <w:tc>
          <w:tcPr>
            <w:tcW w:w="567" w:type="dxa"/>
          </w:tcPr>
          <w:p w14:paraId="69FC5E79" w14:textId="06C68CC7" w:rsidR="00077809" w:rsidRPr="00FD3DC5" w:rsidRDefault="00D6268E" w:rsidP="001E73DC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>
              <w:rPr>
                <w:rFonts w:cs="Calibri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5813" w:type="dxa"/>
          </w:tcPr>
          <w:p w14:paraId="333E4EB7" w14:textId="77777777" w:rsidR="00FD3DC5" w:rsidRPr="00FD3DC5" w:rsidRDefault="00FD3DC5" w:rsidP="00FD3DC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/>
                <w:color w:val="000000" w:themeColor="text1"/>
                <w:sz w:val="24"/>
                <w:szCs w:val="24"/>
                <w:lang w:eastAsia="pl-PL"/>
              </w:rPr>
            </w:pPr>
            <w:r w:rsidRPr="00FD3DC5">
              <w:rPr>
                <w:rFonts w:asciiTheme="minorHAnsi" w:eastAsia="Times New Roman" w:hAnsiTheme="minorHAnsi" w:cstheme="minorHAnsi"/>
                <w:b/>
                <w:color w:val="000000" w:themeColor="text1"/>
                <w:sz w:val="24"/>
                <w:szCs w:val="24"/>
                <w:lang w:eastAsia="pl-PL"/>
              </w:rPr>
              <w:t>IMKS sp. z o.o.  sp. k.</w:t>
            </w:r>
          </w:p>
          <w:p w14:paraId="11C13C66" w14:textId="462CB0A0" w:rsidR="005C0668" w:rsidRPr="00FD3DC5" w:rsidRDefault="00FD3DC5" w:rsidP="00FD3DC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color w:val="000000" w:themeColor="text1"/>
                <w:sz w:val="24"/>
                <w:szCs w:val="24"/>
                <w:lang w:eastAsia="pl-PL"/>
              </w:rPr>
            </w:pPr>
            <w:r w:rsidRPr="00FD3DC5">
              <w:rPr>
                <w:rFonts w:asciiTheme="minorHAnsi" w:eastAsia="Times New Roman" w:hAnsiTheme="minorHAnsi" w:cstheme="minorHAnsi"/>
                <w:bCs/>
                <w:color w:val="000000" w:themeColor="text1"/>
                <w:sz w:val="24"/>
                <w:szCs w:val="24"/>
                <w:lang w:eastAsia="pl-PL"/>
              </w:rPr>
              <w:t xml:space="preserve">Al. Jana Pawła II 27, </w:t>
            </w:r>
            <w:r>
              <w:rPr>
                <w:rFonts w:asciiTheme="minorHAnsi" w:eastAsia="Times New Roman" w:hAnsiTheme="minorHAnsi" w:cstheme="minorHAnsi"/>
                <w:bCs/>
                <w:color w:val="000000" w:themeColor="text1"/>
                <w:sz w:val="24"/>
                <w:szCs w:val="24"/>
                <w:lang w:eastAsia="pl-PL"/>
              </w:rPr>
              <w:t>00</w:t>
            </w:r>
            <w:r w:rsidRPr="00FD3DC5">
              <w:rPr>
                <w:rFonts w:asciiTheme="minorHAnsi" w:eastAsia="Times New Roman" w:hAnsiTheme="minorHAnsi" w:cstheme="minorHAnsi"/>
                <w:bCs/>
                <w:color w:val="000000" w:themeColor="text1"/>
                <w:sz w:val="24"/>
                <w:szCs w:val="24"/>
                <w:lang w:eastAsia="pl-PL"/>
              </w:rPr>
              <w:t>-867 Warszawa</w:t>
            </w:r>
          </w:p>
        </w:tc>
        <w:tc>
          <w:tcPr>
            <w:tcW w:w="1276" w:type="dxa"/>
          </w:tcPr>
          <w:p w14:paraId="3E673507" w14:textId="7D3F6E7D" w:rsidR="00077809" w:rsidRPr="00FD3DC5" w:rsidRDefault="009A6602" w:rsidP="001E73DC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FD3DC5">
              <w:rPr>
                <w:rFonts w:cs="Calibri"/>
                <w:color w:val="000000" w:themeColor="text1"/>
                <w:sz w:val="24"/>
                <w:szCs w:val="24"/>
              </w:rPr>
              <w:t xml:space="preserve"> </w:t>
            </w:r>
            <w:r w:rsidR="00FD3DC5" w:rsidRPr="00FD3DC5">
              <w:rPr>
                <w:rFonts w:cs="Calibri"/>
                <w:color w:val="000000" w:themeColor="text1"/>
                <w:sz w:val="24"/>
                <w:szCs w:val="24"/>
              </w:rPr>
              <w:t>52,20</w:t>
            </w:r>
            <w:r w:rsidR="002E1D03" w:rsidRPr="00FD3DC5">
              <w:rPr>
                <w:rFonts w:cs="Calibri"/>
                <w:color w:val="000000" w:themeColor="text1"/>
                <w:sz w:val="24"/>
                <w:szCs w:val="24"/>
              </w:rPr>
              <w:t xml:space="preserve"> pkt</w:t>
            </w:r>
          </w:p>
        </w:tc>
        <w:tc>
          <w:tcPr>
            <w:tcW w:w="1842" w:type="dxa"/>
          </w:tcPr>
          <w:p w14:paraId="3D36D2DF" w14:textId="057EB583" w:rsidR="00077809" w:rsidRPr="00FD3DC5" w:rsidRDefault="00FD3DC5" w:rsidP="001E73DC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FD3DC5">
              <w:rPr>
                <w:rFonts w:cs="Calibri"/>
                <w:color w:val="000000" w:themeColor="text1"/>
                <w:sz w:val="24"/>
                <w:szCs w:val="24"/>
              </w:rPr>
              <w:t>4</w:t>
            </w:r>
            <w:r w:rsidR="002E1D03" w:rsidRPr="00FD3DC5">
              <w:rPr>
                <w:rFonts w:cs="Calibri"/>
                <w:color w:val="000000" w:themeColor="text1"/>
                <w:sz w:val="24"/>
                <w:szCs w:val="24"/>
              </w:rPr>
              <w:t>0 pkt</w:t>
            </w:r>
          </w:p>
        </w:tc>
        <w:tc>
          <w:tcPr>
            <w:tcW w:w="1276" w:type="dxa"/>
          </w:tcPr>
          <w:p w14:paraId="7B44893A" w14:textId="50B03B84" w:rsidR="00077809" w:rsidRPr="00FD3DC5" w:rsidRDefault="009A6602" w:rsidP="001E73DC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FD3DC5">
              <w:rPr>
                <w:rFonts w:cs="Calibri"/>
                <w:color w:val="000000" w:themeColor="text1"/>
                <w:sz w:val="24"/>
                <w:szCs w:val="24"/>
              </w:rPr>
              <w:t xml:space="preserve"> </w:t>
            </w:r>
            <w:r w:rsidR="00FD3DC5" w:rsidRPr="00FD3DC5">
              <w:rPr>
                <w:rFonts w:cs="Calibri"/>
                <w:color w:val="000000" w:themeColor="text1"/>
                <w:sz w:val="24"/>
                <w:szCs w:val="24"/>
              </w:rPr>
              <w:t>92,20</w:t>
            </w:r>
            <w:r w:rsidR="002E1D03" w:rsidRPr="00FD3DC5">
              <w:rPr>
                <w:rFonts w:cs="Calibri"/>
                <w:color w:val="000000" w:themeColor="text1"/>
                <w:sz w:val="24"/>
                <w:szCs w:val="24"/>
              </w:rPr>
              <w:t xml:space="preserve"> pkt</w:t>
            </w:r>
          </w:p>
        </w:tc>
      </w:tr>
      <w:tr w:rsidR="00D07F7C" w:rsidRPr="00D07F7C" w14:paraId="6F25D27E" w14:textId="77777777" w:rsidTr="009D53BD">
        <w:trPr>
          <w:trHeight w:val="665"/>
        </w:trPr>
        <w:tc>
          <w:tcPr>
            <w:tcW w:w="567" w:type="dxa"/>
          </w:tcPr>
          <w:p w14:paraId="68D113C7" w14:textId="2369E1F3" w:rsidR="003C23D7" w:rsidRPr="00FD3DC5" w:rsidRDefault="00D6268E" w:rsidP="001E73DC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>
              <w:rPr>
                <w:rFonts w:cs="Calibri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5813" w:type="dxa"/>
          </w:tcPr>
          <w:p w14:paraId="266FDE68" w14:textId="77777777" w:rsidR="00FD3DC5" w:rsidRPr="00FD3DC5" w:rsidRDefault="00FD3DC5" w:rsidP="00FD3DC5">
            <w:pPr>
              <w:tabs>
                <w:tab w:val="right" w:pos="9072"/>
              </w:tabs>
              <w:spacing w:after="0"/>
              <w:rPr>
                <w:rFonts w:asciiTheme="minorHAnsi" w:hAnsiTheme="minorHAnsi" w:cstheme="minorHAnsi"/>
                <w:b/>
                <w:bCs/>
                <w:color w:val="000000" w:themeColor="text1"/>
                <w:sz w:val="24"/>
                <w:szCs w:val="24"/>
                <w:lang w:eastAsia="pl-PL"/>
              </w:rPr>
            </w:pPr>
            <w:r w:rsidRPr="00FD3DC5">
              <w:rPr>
                <w:rFonts w:asciiTheme="minorHAnsi" w:hAnsiTheme="minorHAnsi" w:cstheme="minorHAnsi"/>
                <w:b/>
                <w:bCs/>
                <w:color w:val="000000" w:themeColor="text1"/>
                <w:sz w:val="24"/>
                <w:szCs w:val="24"/>
                <w:lang w:eastAsia="pl-PL"/>
              </w:rPr>
              <w:t>INFINITUM Anna Chargot-</w:t>
            </w:r>
            <w:proofErr w:type="spellStart"/>
            <w:r w:rsidRPr="00FD3DC5">
              <w:rPr>
                <w:rFonts w:asciiTheme="minorHAnsi" w:hAnsiTheme="minorHAnsi" w:cstheme="minorHAnsi"/>
                <w:b/>
                <w:bCs/>
                <w:color w:val="000000" w:themeColor="text1"/>
                <w:sz w:val="24"/>
                <w:szCs w:val="24"/>
                <w:lang w:eastAsia="pl-PL"/>
              </w:rPr>
              <w:t>Cużytek</w:t>
            </w:r>
            <w:proofErr w:type="spellEnd"/>
            <w:r w:rsidRPr="00FD3DC5">
              <w:rPr>
                <w:rFonts w:asciiTheme="minorHAnsi" w:hAnsiTheme="minorHAnsi" w:cstheme="minorHAnsi"/>
                <w:b/>
                <w:bCs/>
                <w:color w:val="000000" w:themeColor="text1"/>
                <w:sz w:val="24"/>
                <w:szCs w:val="24"/>
                <w:lang w:eastAsia="pl-PL"/>
              </w:rPr>
              <w:t xml:space="preserve"> </w:t>
            </w:r>
          </w:p>
          <w:p w14:paraId="37F09528" w14:textId="471D20D8" w:rsidR="003C23D7" w:rsidRPr="00FD3DC5" w:rsidRDefault="00FD3DC5" w:rsidP="00FD3DC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color w:val="000000" w:themeColor="text1"/>
                <w:sz w:val="24"/>
                <w:szCs w:val="24"/>
                <w:lang w:eastAsia="pl-PL"/>
              </w:rPr>
            </w:pPr>
            <w:r w:rsidRPr="00FD3DC5">
              <w:rPr>
                <w:rFonts w:asciiTheme="minorHAnsi" w:eastAsia="Times New Roman" w:hAnsiTheme="minorHAnsi" w:cstheme="minorHAnsi"/>
                <w:color w:val="000000" w:themeColor="text1"/>
                <w:sz w:val="24"/>
                <w:szCs w:val="24"/>
                <w:lang w:eastAsia="pl-PL"/>
              </w:rPr>
              <w:t xml:space="preserve"> ul. Partyzantów 31A, 20-815 Lublin</w:t>
            </w:r>
          </w:p>
        </w:tc>
        <w:tc>
          <w:tcPr>
            <w:tcW w:w="1276" w:type="dxa"/>
          </w:tcPr>
          <w:p w14:paraId="2396ED89" w14:textId="10AE8890" w:rsidR="003C23D7" w:rsidRPr="00FD3DC5" w:rsidRDefault="00FD3DC5" w:rsidP="001E73DC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FD3DC5">
              <w:rPr>
                <w:rFonts w:cs="Calibri"/>
                <w:color w:val="000000" w:themeColor="text1"/>
                <w:sz w:val="24"/>
                <w:szCs w:val="24"/>
              </w:rPr>
              <w:t>43,89</w:t>
            </w:r>
            <w:r w:rsidR="005C0668" w:rsidRPr="00FD3DC5">
              <w:rPr>
                <w:rFonts w:cs="Calibri"/>
                <w:color w:val="000000" w:themeColor="text1"/>
                <w:sz w:val="24"/>
                <w:szCs w:val="24"/>
              </w:rPr>
              <w:t xml:space="preserve"> pkt</w:t>
            </w:r>
          </w:p>
        </w:tc>
        <w:tc>
          <w:tcPr>
            <w:tcW w:w="1842" w:type="dxa"/>
          </w:tcPr>
          <w:p w14:paraId="7023579D" w14:textId="0BB96163" w:rsidR="003C23D7" w:rsidRPr="00FD3DC5" w:rsidRDefault="002E1D03" w:rsidP="001E73DC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FD3DC5">
              <w:rPr>
                <w:rFonts w:cs="Calibri"/>
                <w:color w:val="000000" w:themeColor="text1"/>
                <w:sz w:val="24"/>
                <w:szCs w:val="24"/>
              </w:rPr>
              <w:t>40 pkt</w:t>
            </w:r>
          </w:p>
        </w:tc>
        <w:tc>
          <w:tcPr>
            <w:tcW w:w="1276" w:type="dxa"/>
          </w:tcPr>
          <w:p w14:paraId="16E520BE" w14:textId="5070D0D5" w:rsidR="003C23D7" w:rsidRPr="00FD3DC5" w:rsidRDefault="00FD3DC5" w:rsidP="001E73DC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FD3DC5">
              <w:rPr>
                <w:rFonts w:cs="Calibri"/>
                <w:color w:val="000000" w:themeColor="text1"/>
                <w:sz w:val="24"/>
                <w:szCs w:val="24"/>
              </w:rPr>
              <w:t>83,89</w:t>
            </w:r>
            <w:r w:rsidR="005C0668" w:rsidRPr="00FD3DC5">
              <w:rPr>
                <w:rFonts w:cs="Calibri"/>
                <w:color w:val="000000" w:themeColor="text1"/>
                <w:sz w:val="24"/>
                <w:szCs w:val="24"/>
              </w:rPr>
              <w:t xml:space="preserve"> pkt</w:t>
            </w:r>
          </w:p>
        </w:tc>
      </w:tr>
      <w:tr w:rsidR="00D07F7C" w:rsidRPr="00D07F7C" w14:paraId="05E48498" w14:textId="77777777" w:rsidTr="009D53BD">
        <w:trPr>
          <w:trHeight w:val="720"/>
        </w:trPr>
        <w:tc>
          <w:tcPr>
            <w:tcW w:w="567" w:type="dxa"/>
          </w:tcPr>
          <w:p w14:paraId="7EE9BBD6" w14:textId="7B04366A" w:rsidR="003C23D7" w:rsidRPr="00FD3DC5" w:rsidRDefault="00D6268E" w:rsidP="001E73DC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>
              <w:rPr>
                <w:rFonts w:cs="Calibri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5813" w:type="dxa"/>
          </w:tcPr>
          <w:p w14:paraId="0E074DA3" w14:textId="77777777" w:rsidR="00FD3DC5" w:rsidRPr="00FD3DC5" w:rsidRDefault="00FD3DC5" w:rsidP="00FD3DC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/>
                <w:color w:val="000000" w:themeColor="text1"/>
                <w:sz w:val="24"/>
                <w:szCs w:val="24"/>
                <w:lang w:eastAsia="pl-PL"/>
              </w:rPr>
            </w:pPr>
            <w:r w:rsidRPr="00FD3DC5">
              <w:rPr>
                <w:rFonts w:asciiTheme="minorHAnsi" w:eastAsia="Times New Roman" w:hAnsiTheme="minorHAnsi" w:cstheme="minorHAnsi"/>
                <w:b/>
                <w:color w:val="000000" w:themeColor="text1"/>
                <w:sz w:val="24"/>
                <w:szCs w:val="24"/>
                <w:lang w:eastAsia="pl-PL"/>
              </w:rPr>
              <w:t>KOJ Adam Koj</w:t>
            </w:r>
          </w:p>
          <w:p w14:paraId="67D80391" w14:textId="0A62E7AB" w:rsidR="003C23D7" w:rsidRPr="00FD3DC5" w:rsidRDefault="00FD3DC5" w:rsidP="00FD3DC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color w:val="000000" w:themeColor="text1"/>
                <w:sz w:val="24"/>
                <w:szCs w:val="24"/>
                <w:lang w:eastAsia="pl-PL"/>
              </w:rPr>
            </w:pPr>
            <w:r w:rsidRPr="00FD3DC5">
              <w:rPr>
                <w:rFonts w:asciiTheme="minorHAnsi" w:eastAsia="Times New Roman" w:hAnsiTheme="minorHAnsi" w:cstheme="minorHAnsi"/>
                <w:bCs/>
                <w:color w:val="000000" w:themeColor="text1"/>
                <w:sz w:val="24"/>
                <w:szCs w:val="24"/>
                <w:lang w:eastAsia="pl-PL"/>
              </w:rPr>
              <w:t>ul. Powstańców Śląskich nr 1c,</w:t>
            </w:r>
            <w:r w:rsidR="00D6268E">
              <w:rPr>
                <w:rFonts w:asciiTheme="minorHAnsi" w:eastAsia="Times New Roman" w:hAnsiTheme="minorHAnsi" w:cstheme="minorHAnsi"/>
                <w:bCs/>
                <w:color w:val="000000" w:themeColor="text1"/>
                <w:sz w:val="24"/>
                <w:szCs w:val="24"/>
                <w:lang w:eastAsia="pl-PL"/>
              </w:rPr>
              <w:t xml:space="preserve"> </w:t>
            </w:r>
            <w:r w:rsidRPr="00FD3DC5">
              <w:rPr>
                <w:rFonts w:asciiTheme="minorHAnsi" w:eastAsia="Times New Roman" w:hAnsiTheme="minorHAnsi" w:cstheme="minorHAnsi"/>
                <w:bCs/>
                <w:color w:val="000000" w:themeColor="text1"/>
                <w:sz w:val="24"/>
                <w:szCs w:val="24"/>
                <w:lang w:eastAsia="pl-PL"/>
              </w:rPr>
              <w:t>47-175 Kadłub</w:t>
            </w:r>
          </w:p>
        </w:tc>
        <w:tc>
          <w:tcPr>
            <w:tcW w:w="1276" w:type="dxa"/>
          </w:tcPr>
          <w:p w14:paraId="650DB135" w14:textId="4A5B6D62" w:rsidR="003C23D7" w:rsidRPr="00FD3DC5" w:rsidRDefault="005C0668" w:rsidP="001E73DC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FD3DC5">
              <w:rPr>
                <w:rFonts w:cs="Calibri"/>
                <w:color w:val="000000" w:themeColor="text1"/>
                <w:sz w:val="24"/>
                <w:szCs w:val="24"/>
              </w:rPr>
              <w:t>49,</w:t>
            </w:r>
            <w:r w:rsidR="00FD3DC5" w:rsidRPr="00FD3DC5">
              <w:rPr>
                <w:rFonts w:cs="Calibri"/>
                <w:color w:val="000000" w:themeColor="text1"/>
                <w:sz w:val="24"/>
                <w:szCs w:val="24"/>
              </w:rPr>
              <w:t>78</w:t>
            </w:r>
            <w:r w:rsidR="00D12A0C">
              <w:rPr>
                <w:rFonts w:cs="Calibri"/>
                <w:color w:val="000000" w:themeColor="text1"/>
                <w:sz w:val="24"/>
                <w:szCs w:val="24"/>
              </w:rPr>
              <w:t xml:space="preserve"> </w:t>
            </w:r>
            <w:r w:rsidRPr="00FD3DC5">
              <w:rPr>
                <w:rFonts w:cs="Calibri"/>
                <w:color w:val="000000" w:themeColor="text1"/>
                <w:sz w:val="24"/>
                <w:szCs w:val="24"/>
              </w:rPr>
              <w:t>pkt</w:t>
            </w:r>
          </w:p>
        </w:tc>
        <w:tc>
          <w:tcPr>
            <w:tcW w:w="1842" w:type="dxa"/>
          </w:tcPr>
          <w:p w14:paraId="59542ECC" w14:textId="5F6581ED" w:rsidR="003C23D7" w:rsidRPr="00FD3DC5" w:rsidRDefault="002E1D03" w:rsidP="001E73DC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FD3DC5">
              <w:rPr>
                <w:rFonts w:cs="Calibri"/>
                <w:color w:val="000000" w:themeColor="text1"/>
                <w:sz w:val="24"/>
                <w:szCs w:val="24"/>
              </w:rPr>
              <w:t>40 pkt</w:t>
            </w:r>
          </w:p>
        </w:tc>
        <w:tc>
          <w:tcPr>
            <w:tcW w:w="1276" w:type="dxa"/>
          </w:tcPr>
          <w:p w14:paraId="0D941B35" w14:textId="0A097409" w:rsidR="003C23D7" w:rsidRPr="00FD3DC5" w:rsidRDefault="00FD3DC5" w:rsidP="001E73DC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FD3DC5">
              <w:rPr>
                <w:rFonts w:cs="Calibri"/>
                <w:color w:val="000000" w:themeColor="text1"/>
                <w:sz w:val="24"/>
                <w:szCs w:val="24"/>
              </w:rPr>
              <w:t>89,78</w:t>
            </w:r>
            <w:r w:rsidR="005C0668" w:rsidRPr="00FD3DC5">
              <w:rPr>
                <w:rFonts w:cs="Calibri"/>
                <w:color w:val="000000" w:themeColor="text1"/>
                <w:sz w:val="24"/>
                <w:szCs w:val="24"/>
              </w:rPr>
              <w:t xml:space="preserve"> pkt</w:t>
            </w:r>
          </w:p>
        </w:tc>
      </w:tr>
      <w:tr w:rsidR="00D07F7C" w:rsidRPr="00D07F7C" w14:paraId="1F9D76C4" w14:textId="77777777" w:rsidTr="009D53BD">
        <w:trPr>
          <w:trHeight w:val="740"/>
        </w:trPr>
        <w:tc>
          <w:tcPr>
            <w:tcW w:w="567" w:type="dxa"/>
          </w:tcPr>
          <w:p w14:paraId="2E8E2843" w14:textId="37E9141D" w:rsidR="003C23D7" w:rsidRPr="00FD3DC5" w:rsidRDefault="003C23D7" w:rsidP="001E73DC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FD3DC5">
              <w:rPr>
                <w:rFonts w:cs="Calibri"/>
                <w:color w:val="000000" w:themeColor="text1"/>
                <w:sz w:val="24"/>
                <w:szCs w:val="24"/>
              </w:rPr>
              <w:t>1</w:t>
            </w:r>
            <w:r w:rsidR="00D6268E">
              <w:rPr>
                <w:rFonts w:cs="Calibri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5813" w:type="dxa"/>
          </w:tcPr>
          <w:p w14:paraId="29776692" w14:textId="77777777" w:rsidR="00FD3DC5" w:rsidRPr="00FD3DC5" w:rsidRDefault="00FD3DC5" w:rsidP="00FD3DC5">
            <w:pPr>
              <w:tabs>
                <w:tab w:val="left" w:pos="516"/>
              </w:tabs>
              <w:spacing w:after="0"/>
              <w:rPr>
                <w:rFonts w:asciiTheme="minorHAnsi" w:eastAsia="Times New Roman" w:hAnsiTheme="minorHAnsi" w:cstheme="minorHAnsi"/>
                <w:b/>
                <w:color w:val="000000" w:themeColor="text1"/>
                <w:sz w:val="24"/>
                <w:szCs w:val="24"/>
                <w:lang w:eastAsia="pl-PL"/>
              </w:rPr>
            </w:pPr>
            <w:r w:rsidRPr="00FD3DC5">
              <w:rPr>
                <w:rFonts w:asciiTheme="minorHAnsi" w:eastAsia="Times New Roman" w:hAnsiTheme="minorHAnsi" w:cstheme="minorHAnsi"/>
                <w:b/>
                <w:color w:val="000000" w:themeColor="text1"/>
                <w:sz w:val="24"/>
                <w:szCs w:val="24"/>
                <w:lang w:eastAsia="pl-PL"/>
              </w:rPr>
              <w:t>NASTULA EVENTS sp. z o.o.</w:t>
            </w:r>
          </w:p>
          <w:p w14:paraId="1EAB5C72" w14:textId="4381D1DD" w:rsidR="003C23D7" w:rsidRPr="00FD3DC5" w:rsidRDefault="00FD3DC5" w:rsidP="001F5BAD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color w:val="000000" w:themeColor="text1"/>
                <w:sz w:val="24"/>
                <w:szCs w:val="24"/>
                <w:lang w:eastAsia="pl-PL"/>
              </w:rPr>
            </w:pPr>
            <w:r w:rsidRPr="00FD3DC5">
              <w:rPr>
                <w:rFonts w:asciiTheme="minorHAnsi" w:eastAsia="Times New Roman" w:hAnsiTheme="minorHAnsi" w:cstheme="minorHAnsi"/>
                <w:bCs/>
                <w:color w:val="000000" w:themeColor="text1"/>
                <w:sz w:val="24"/>
                <w:szCs w:val="24"/>
                <w:lang w:eastAsia="pl-PL"/>
              </w:rPr>
              <w:t>ul. K. I. Gałczyńskiego 4 lok. 901, 00-362 Warszawa</w:t>
            </w:r>
          </w:p>
        </w:tc>
        <w:tc>
          <w:tcPr>
            <w:tcW w:w="1276" w:type="dxa"/>
          </w:tcPr>
          <w:p w14:paraId="2F064D8B" w14:textId="39CF67D6" w:rsidR="003C23D7" w:rsidRPr="00FD3DC5" w:rsidRDefault="00FD3DC5" w:rsidP="001E73DC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FD3DC5">
              <w:rPr>
                <w:rFonts w:cs="Calibri"/>
                <w:color w:val="000000" w:themeColor="text1"/>
                <w:sz w:val="24"/>
                <w:szCs w:val="24"/>
              </w:rPr>
              <w:t>50,05</w:t>
            </w:r>
            <w:r w:rsidR="005C0668" w:rsidRPr="00FD3DC5">
              <w:rPr>
                <w:rFonts w:cs="Calibri"/>
                <w:color w:val="000000" w:themeColor="text1"/>
                <w:sz w:val="24"/>
                <w:szCs w:val="24"/>
              </w:rPr>
              <w:t xml:space="preserve"> pkt</w:t>
            </w:r>
          </w:p>
        </w:tc>
        <w:tc>
          <w:tcPr>
            <w:tcW w:w="1842" w:type="dxa"/>
          </w:tcPr>
          <w:p w14:paraId="1FD995F4" w14:textId="54364713" w:rsidR="003C23D7" w:rsidRPr="00FD3DC5" w:rsidRDefault="002E1D03" w:rsidP="001E73DC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FD3DC5">
              <w:rPr>
                <w:rFonts w:cs="Calibri"/>
                <w:color w:val="000000" w:themeColor="text1"/>
                <w:sz w:val="24"/>
                <w:szCs w:val="24"/>
              </w:rPr>
              <w:t>40 pkt</w:t>
            </w:r>
          </w:p>
        </w:tc>
        <w:tc>
          <w:tcPr>
            <w:tcW w:w="1276" w:type="dxa"/>
          </w:tcPr>
          <w:p w14:paraId="795A7DEA" w14:textId="022FCFAA" w:rsidR="003C23D7" w:rsidRPr="00FD3DC5" w:rsidRDefault="00FD3DC5" w:rsidP="001E73DC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FD3DC5">
              <w:rPr>
                <w:rFonts w:cs="Calibri"/>
                <w:color w:val="000000" w:themeColor="text1"/>
                <w:sz w:val="24"/>
                <w:szCs w:val="24"/>
              </w:rPr>
              <w:t>90,05</w:t>
            </w:r>
            <w:r w:rsidR="005C0668" w:rsidRPr="00FD3DC5">
              <w:rPr>
                <w:rFonts w:cs="Calibri"/>
                <w:color w:val="000000" w:themeColor="text1"/>
                <w:sz w:val="24"/>
                <w:szCs w:val="24"/>
              </w:rPr>
              <w:t xml:space="preserve"> pkt</w:t>
            </w:r>
          </w:p>
        </w:tc>
      </w:tr>
      <w:tr w:rsidR="00D07F7C" w:rsidRPr="00D07F7C" w14:paraId="5E9B5B91" w14:textId="77777777" w:rsidTr="009D53BD">
        <w:trPr>
          <w:trHeight w:val="268"/>
        </w:trPr>
        <w:tc>
          <w:tcPr>
            <w:tcW w:w="567" w:type="dxa"/>
          </w:tcPr>
          <w:p w14:paraId="66399352" w14:textId="60C2329E" w:rsidR="003C23D7" w:rsidRPr="00FD3DC5" w:rsidRDefault="003C23D7" w:rsidP="001E73DC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FD3DC5">
              <w:rPr>
                <w:rFonts w:cs="Calibri"/>
                <w:color w:val="000000" w:themeColor="text1"/>
                <w:sz w:val="24"/>
                <w:szCs w:val="24"/>
              </w:rPr>
              <w:t>1</w:t>
            </w:r>
            <w:r w:rsidR="00D6268E">
              <w:rPr>
                <w:rFonts w:cs="Calibri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5813" w:type="dxa"/>
          </w:tcPr>
          <w:p w14:paraId="1EB662DC" w14:textId="77777777" w:rsidR="00FD3DC5" w:rsidRPr="00FD3DC5" w:rsidRDefault="00FD3DC5" w:rsidP="00FD3DC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/>
                <w:color w:val="000000" w:themeColor="text1"/>
                <w:sz w:val="24"/>
                <w:szCs w:val="24"/>
                <w:lang w:eastAsia="pl-PL"/>
              </w:rPr>
            </w:pPr>
            <w:r w:rsidRPr="00FD3DC5">
              <w:rPr>
                <w:rFonts w:asciiTheme="minorHAnsi" w:eastAsia="Times New Roman" w:hAnsiTheme="minorHAnsi" w:cstheme="minorHAnsi"/>
                <w:b/>
                <w:color w:val="000000" w:themeColor="text1"/>
                <w:sz w:val="24"/>
                <w:szCs w:val="24"/>
                <w:lang w:eastAsia="pl-PL"/>
              </w:rPr>
              <w:t>PROMOTERS sp. z o.o.</w:t>
            </w:r>
          </w:p>
          <w:p w14:paraId="49D58B87" w14:textId="3C7F7151" w:rsidR="003C23D7" w:rsidRPr="00FD3DC5" w:rsidRDefault="00FD3DC5" w:rsidP="00FD3DC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color w:val="000000" w:themeColor="text1"/>
                <w:sz w:val="24"/>
                <w:szCs w:val="24"/>
                <w:lang w:eastAsia="pl-PL"/>
              </w:rPr>
            </w:pPr>
            <w:r w:rsidRPr="00FD3DC5">
              <w:rPr>
                <w:rFonts w:asciiTheme="minorHAnsi" w:eastAsia="Times New Roman" w:hAnsiTheme="minorHAnsi" w:cstheme="minorHAnsi"/>
                <w:bCs/>
                <w:color w:val="000000" w:themeColor="text1"/>
                <w:sz w:val="24"/>
                <w:szCs w:val="24"/>
                <w:lang w:eastAsia="pl-PL"/>
              </w:rPr>
              <w:t>ul. Związkowa 26,</w:t>
            </w:r>
            <w:r w:rsidR="00D6268E">
              <w:rPr>
                <w:rFonts w:asciiTheme="minorHAnsi" w:eastAsia="Times New Roman" w:hAnsiTheme="minorHAnsi" w:cstheme="minorHAnsi"/>
                <w:bCs/>
                <w:color w:val="000000" w:themeColor="text1"/>
                <w:sz w:val="24"/>
                <w:szCs w:val="24"/>
                <w:lang w:eastAsia="pl-PL"/>
              </w:rPr>
              <w:t xml:space="preserve"> </w:t>
            </w:r>
            <w:r w:rsidRPr="00FD3DC5">
              <w:rPr>
                <w:rFonts w:asciiTheme="minorHAnsi" w:eastAsia="Times New Roman" w:hAnsiTheme="minorHAnsi" w:cstheme="minorHAnsi"/>
                <w:bCs/>
                <w:color w:val="000000" w:themeColor="text1"/>
                <w:sz w:val="24"/>
                <w:szCs w:val="24"/>
                <w:lang w:eastAsia="pl-PL"/>
              </w:rPr>
              <w:t>20-148 Lublin</w:t>
            </w:r>
          </w:p>
        </w:tc>
        <w:tc>
          <w:tcPr>
            <w:tcW w:w="1276" w:type="dxa"/>
          </w:tcPr>
          <w:p w14:paraId="2056929C" w14:textId="5315C447" w:rsidR="003C23D7" w:rsidRPr="00FD3DC5" w:rsidRDefault="00FD3DC5" w:rsidP="001E73DC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FD3DC5">
              <w:rPr>
                <w:rFonts w:cs="Calibri"/>
                <w:color w:val="000000" w:themeColor="text1"/>
                <w:sz w:val="24"/>
                <w:szCs w:val="24"/>
              </w:rPr>
              <w:t>37,48</w:t>
            </w:r>
            <w:r w:rsidR="005C0668" w:rsidRPr="00FD3DC5">
              <w:rPr>
                <w:rFonts w:cs="Calibri"/>
                <w:color w:val="000000" w:themeColor="text1"/>
                <w:sz w:val="24"/>
                <w:szCs w:val="24"/>
              </w:rPr>
              <w:t xml:space="preserve"> pkt</w:t>
            </w:r>
          </w:p>
        </w:tc>
        <w:tc>
          <w:tcPr>
            <w:tcW w:w="1842" w:type="dxa"/>
          </w:tcPr>
          <w:p w14:paraId="344338F9" w14:textId="0517ABF1" w:rsidR="003C23D7" w:rsidRPr="00FD3DC5" w:rsidRDefault="002E1D03" w:rsidP="001E73DC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FD3DC5">
              <w:rPr>
                <w:rFonts w:cs="Calibri"/>
                <w:color w:val="000000" w:themeColor="text1"/>
                <w:sz w:val="24"/>
                <w:szCs w:val="24"/>
              </w:rPr>
              <w:t>0 pkt</w:t>
            </w:r>
          </w:p>
        </w:tc>
        <w:tc>
          <w:tcPr>
            <w:tcW w:w="1276" w:type="dxa"/>
          </w:tcPr>
          <w:p w14:paraId="11ED7B2E" w14:textId="45C44588" w:rsidR="003C23D7" w:rsidRPr="00FD3DC5" w:rsidRDefault="00FD3DC5" w:rsidP="001E73DC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FD3DC5">
              <w:rPr>
                <w:rFonts w:cs="Calibri"/>
                <w:color w:val="000000" w:themeColor="text1"/>
                <w:sz w:val="24"/>
                <w:szCs w:val="24"/>
              </w:rPr>
              <w:t>37,48</w:t>
            </w:r>
            <w:r w:rsidR="005C0668" w:rsidRPr="00FD3DC5">
              <w:rPr>
                <w:rFonts w:cs="Calibri"/>
                <w:color w:val="000000" w:themeColor="text1"/>
                <w:sz w:val="24"/>
                <w:szCs w:val="24"/>
              </w:rPr>
              <w:t xml:space="preserve"> pkt</w:t>
            </w:r>
          </w:p>
        </w:tc>
      </w:tr>
      <w:tr w:rsidR="00D07F7C" w:rsidRPr="00D07F7C" w14:paraId="2D6F5643" w14:textId="77777777" w:rsidTr="009D53BD">
        <w:trPr>
          <w:trHeight w:val="600"/>
        </w:trPr>
        <w:tc>
          <w:tcPr>
            <w:tcW w:w="567" w:type="dxa"/>
          </w:tcPr>
          <w:p w14:paraId="14D305D2" w14:textId="0C65D931" w:rsidR="003C23D7" w:rsidRPr="00FD3DC5" w:rsidRDefault="003C23D7" w:rsidP="001E73DC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FD3DC5">
              <w:rPr>
                <w:rFonts w:cs="Calibri"/>
                <w:color w:val="000000" w:themeColor="text1"/>
                <w:sz w:val="24"/>
                <w:szCs w:val="24"/>
              </w:rPr>
              <w:t>1</w:t>
            </w:r>
            <w:r w:rsidR="00D6268E">
              <w:rPr>
                <w:rFonts w:cs="Calibri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5813" w:type="dxa"/>
          </w:tcPr>
          <w:p w14:paraId="58974EAE" w14:textId="77777777" w:rsidR="00FD3DC5" w:rsidRPr="00FD3DC5" w:rsidRDefault="00FD3DC5" w:rsidP="00FD3DC5">
            <w:pPr>
              <w:tabs>
                <w:tab w:val="right" w:pos="9072"/>
              </w:tabs>
              <w:spacing w:after="0"/>
              <w:rPr>
                <w:rFonts w:cs="Calibri"/>
                <w:b/>
                <w:bCs/>
                <w:color w:val="000000" w:themeColor="text1"/>
                <w:sz w:val="24"/>
                <w:szCs w:val="24"/>
                <w:lang w:eastAsia="pl-PL"/>
              </w:rPr>
            </w:pPr>
            <w:r w:rsidRPr="00FD3DC5">
              <w:rPr>
                <w:rFonts w:cs="Calibri"/>
                <w:b/>
                <w:bCs/>
                <w:color w:val="000000" w:themeColor="text1"/>
                <w:sz w:val="24"/>
                <w:szCs w:val="24"/>
                <w:lang w:eastAsia="pl-PL"/>
              </w:rPr>
              <w:t xml:space="preserve">SAMBOR </w:t>
            </w:r>
            <w:proofErr w:type="spellStart"/>
            <w:r w:rsidRPr="00FD3DC5">
              <w:rPr>
                <w:rFonts w:cs="Calibri"/>
                <w:b/>
                <w:bCs/>
                <w:color w:val="000000" w:themeColor="text1"/>
                <w:sz w:val="24"/>
                <w:szCs w:val="24"/>
                <w:lang w:eastAsia="pl-PL"/>
              </w:rPr>
              <w:t>Luxury</w:t>
            </w:r>
            <w:proofErr w:type="spellEnd"/>
            <w:r w:rsidRPr="00FD3DC5">
              <w:rPr>
                <w:rFonts w:cs="Calibri"/>
                <w:b/>
                <w:bCs/>
                <w:color w:val="000000" w:themeColor="text1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D3DC5">
              <w:rPr>
                <w:rFonts w:cs="Calibri"/>
                <w:b/>
                <w:bCs/>
                <w:color w:val="000000" w:themeColor="text1"/>
                <w:sz w:val="24"/>
                <w:szCs w:val="24"/>
                <w:lang w:eastAsia="pl-PL"/>
              </w:rPr>
              <w:t>Moments</w:t>
            </w:r>
            <w:proofErr w:type="spellEnd"/>
            <w:r w:rsidRPr="00FD3DC5">
              <w:rPr>
                <w:rFonts w:cs="Calibri"/>
                <w:b/>
                <w:bCs/>
                <w:color w:val="000000" w:themeColor="text1"/>
                <w:sz w:val="24"/>
                <w:szCs w:val="24"/>
                <w:lang w:eastAsia="pl-PL"/>
              </w:rPr>
              <w:t xml:space="preserve"> Bartłomiej Sambor</w:t>
            </w:r>
          </w:p>
          <w:p w14:paraId="7E92F977" w14:textId="540D81DF" w:rsidR="003C23D7" w:rsidRPr="00FD3DC5" w:rsidRDefault="00FD3DC5" w:rsidP="00FD3DC5">
            <w:pPr>
              <w:tabs>
                <w:tab w:val="right" w:pos="9072"/>
              </w:tabs>
              <w:spacing w:after="0"/>
              <w:rPr>
                <w:rFonts w:cs="Calibri"/>
                <w:color w:val="000000" w:themeColor="text1"/>
                <w:sz w:val="24"/>
                <w:szCs w:val="24"/>
                <w:lang w:eastAsia="pl-PL"/>
              </w:rPr>
            </w:pPr>
            <w:r w:rsidRPr="00FD3DC5">
              <w:rPr>
                <w:rFonts w:cs="Calibri"/>
                <w:color w:val="000000" w:themeColor="text1"/>
                <w:sz w:val="24"/>
                <w:szCs w:val="24"/>
                <w:lang w:eastAsia="pl-PL"/>
              </w:rPr>
              <w:t>ul. Perkusyjna 23 a/3,</w:t>
            </w:r>
            <w:r>
              <w:rPr>
                <w:rFonts w:cs="Calibri"/>
                <w:color w:val="000000" w:themeColor="text1"/>
                <w:sz w:val="24"/>
                <w:szCs w:val="24"/>
                <w:lang w:eastAsia="pl-PL"/>
              </w:rPr>
              <w:t xml:space="preserve"> </w:t>
            </w:r>
            <w:r w:rsidRPr="00FD3DC5">
              <w:rPr>
                <w:rFonts w:cs="Calibri"/>
                <w:color w:val="000000" w:themeColor="text1"/>
                <w:sz w:val="24"/>
                <w:szCs w:val="24"/>
                <w:lang w:eastAsia="pl-PL"/>
              </w:rPr>
              <w:t>51-531 Wrocław</w:t>
            </w:r>
          </w:p>
        </w:tc>
        <w:tc>
          <w:tcPr>
            <w:tcW w:w="1276" w:type="dxa"/>
          </w:tcPr>
          <w:p w14:paraId="67794290" w14:textId="4EC5BC32" w:rsidR="003C23D7" w:rsidRPr="00FD3DC5" w:rsidRDefault="00FD3DC5" w:rsidP="001E73DC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FD3DC5">
              <w:rPr>
                <w:rFonts w:cs="Calibri"/>
                <w:color w:val="000000" w:themeColor="text1"/>
                <w:sz w:val="24"/>
                <w:szCs w:val="24"/>
              </w:rPr>
              <w:t>40,72</w:t>
            </w:r>
            <w:r w:rsidR="005C0668" w:rsidRPr="00FD3DC5">
              <w:rPr>
                <w:rFonts w:cs="Calibri"/>
                <w:color w:val="000000" w:themeColor="text1"/>
                <w:sz w:val="24"/>
                <w:szCs w:val="24"/>
              </w:rPr>
              <w:t xml:space="preserve"> pkt</w:t>
            </w:r>
          </w:p>
        </w:tc>
        <w:tc>
          <w:tcPr>
            <w:tcW w:w="1842" w:type="dxa"/>
          </w:tcPr>
          <w:p w14:paraId="31FB83BA" w14:textId="6F8B0599" w:rsidR="003C23D7" w:rsidRPr="00FD3DC5" w:rsidRDefault="002E1D03" w:rsidP="001E73DC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FD3DC5">
              <w:rPr>
                <w:rFonts w:cs="Calibri"/>
                <w:color w:val="000000" w:themeColor="text1"/>
                <w:sz w:val="24"/>
                <w:szCs w:val="24"/>
              </w:rPr>
              <w:t>40 pkt</w:t>
            </w:r>
          </w:p>
        </w:tc>
        <w:tc>
          <w:tcPr>
            <w:tcW w:w="1276" w:type="dxa"/>
          </w:tcPr>
          <w:p w14:paraId="18F94240" w14:textId="709A09B9" w:rsidR="003C23D7" w:rsidRPr="00FD3DC5" w:rsidRDefault="005C0668" w:rsidP="001E73DC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FD3DC5">
              <w:rPr>
                <w:rFonts w:cs="Calibri"/>
                <w:color w:val="000000" w:themeColor="text1"/>
                <w:sz w:val="24"/>
                <w:szCs w:val="24"/>
              </w:rPr>
              <w:t>8</w:t>
            </w:r>
            <w:r w:rsidR="00FD3DC5" w:rsidRPr="00FD3DC5">
              <w:rPr>
                <w:rFonts w:cs="Calibri"/>
                <w:color w:val="000000" w:themeColor="text1"/>
                <w:sz w:val="24"/>
                <w:szCs w:val="24"/>
              </w:rPr>
              <w:t xml:space="preserve">0,72 </w:t>
            </w:r>
            <w:r w:rsidRPr="00FD3DC5">
              <w:rPr>
                <w:rFonts w:cs="Calibri"/>
                <w:color w:val="000000" w:themeColor="text1"/>
                <w:sz w:val="24"/>
                <w:szCs w:val="24"/>
              </w:rPr>
              <w:t>pkt</w:t>
            </w:r>
          </w:p>
        </w:tc>
      </w:tr>
      <w:tr w:rsidR="00D07F7C" w:rsidRPr="00D07F7C" w14:paraId="2CD164E2" w14:textId="77777777" w:rsidTr="009D53BD">
        <w:trPr>
          <w:trHeight w:val="766"/>
        </w:trPr>
        <w:tc>
          <w:tcPr>
            <w:tcW w:w="567" w:type="dxa"/>
          </w:tcPr>
          <w:p w14:paraId="7121828D" w14:textId="41783B15" w:rsidR="003C23D7" w:rsidRPr="00FD3DC5" w:rsidRDefault="003C23D7" w:rsidP="001E73DC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FD3DC5">
              <w:rPr>
                <w:rFonts w:cs="Calibri"/>
                <w:color w:val="000000" w:themeColor="text1"/>
                <w:sz w:val="24"/>
                <w:szCs w:val="24"/>
              </w:rPr>
              <w:t>1</w:t>
            </w:r>
            <w:r w:rsidR="00D6268E">
              <w:rPr>
                <w:rFonts w:cs="Calibri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5813" w:type="dxa"/>
          </w:tcPr>
          <w:p w14:paraId="7B9D9B28" w14:textId="77777777" w:rsidR="00FD3DC5" w:rsidRPr="00FD3DC5" w:rsidRDefault="00FD3DC5" w:rsidP="00FD3DC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/>
                <w:bCs/>
                <w:color w:val="000000" w:themeColor="text1"/>
                <w:sz w:val="24"/>
                <w:szCs w:val="24"/>
                <w:lang w:eastAsia="pl-PL"/>
              </w:rPr>
            </w:pPr>
            <w:r w:rsidRPr="00FD3DC5">
              <w:rPr>
                <w:rFonts w:asciiTheme="minorHAnsi" w:eastAsia="Times New Roman" w:hAnsiTheme="minorHAnsi" w:cstheme="minorHAnsi"/>
                <w:b/>
                <w:bCs/>
                <w:color w:val="000000" w:themeColor="text1"/>
                <w:sz w:val="24"/>
                <w:szCs w:val="24"/>
                <w:lang w:eastAsia="pl-PL"/>
              </w:rPr>
              <w:t>SUN&amp;MORE sp. z o.o.</w:t>
            </w:r>
          </w:p>
          <w:p w14:paraId="2D9A46AC" w14:textId="15C3234F" w:rsidR="003C23D7" w:rsidRPr="00FD3DC5" w:rsidRDefault="00FD3DC5" w:rsidP="00FD3DC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color w:val="000000" w:themeColor="text1"/>
                <w:sz w:val="24"/>
                <w:szCs w:val="24"/>
                <w:lang w:eastAsia="pl-PL"/>
              </w:rPr>
            </w:pPr>
            <w:r w:rsidRPr="00FD3DC5">
              <w:rPr>
                <w:rFonts w:asciiTheme="minorHAnsi" w:eastAsia="Times New Roman" w:hAnsiTheme="minorHAnsi" w:cstheme="minorHAnsi"/>
                <w:bCs/>
                <w:color w:val="000000" w:themeColor="text1"/>
                <w:sz w:val="24"/>
                <w:szCs w:val="24"/>
                <w:lang w:eastAsia="pl-PL"/>
              </w:rPr>
              <w:t>ul. A.J. Madalińskiego 8 lok. 215, 70-101 Szczecin</w:t>
            </w:r>
          </w:p>
        </w:tc>
        <w:tc>
          <w:tcPr>
            <w:tcW w:w="1276" w:type="dxa"/>
          </w:tcPr>
          <w:p w14:paraId="1295FA3F" w14:textId="76332524" w:rsidR="003C23D7" w:rsidRPr="00FD3DC5" w:rsidRDefault="00FD3DC5" w:rsidP="001E73DC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FD3DC5">
              <w:rPr>
                <w:rFonts w:cs="Calibri"/>
                <w:color w:val="000000" w:themeColor="text1"/>
                <w:sz w:val="24"/>
                <w:szCs w:val="24"/>
              </w:rPr>
              <w:t>41,81</w:t>
            </w:r>
            <w:r w:rsidR="005C0668" w:rsidRPr="00FD3DC5">
              <w:rPr>
                <w:rFonts w:cs="Calibri"/>
                <w:color w:val="000000" w:themeColor="text1"/>
                <w:sz w:val="24"/>
                <w:szCs w:val="24"/>
              </w:rPr>
              <w:t xml:space="preserve"> pkt</w:t>
            </w:r>
          </w:p>
        </w:tc>
        <w:tc>
          <w:tcPr>
            <w:tcW w:w="1842" w:type="dxa"/>
          </w:tcPr>
          <w:p w14:paraId="1EADFA7C" w14:textId="4362A323" w:rsidR="003C23D7" w:rsidRPr="00FD3DC5" w:rsidRDefault="002E1D03" w:rsidP="001E73DC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FD3DC5">
              <w:rPr>
                <w:rFonts w:cs="Calibri"/>
                <w:color w:val="000000" w:themeColor="text1"/>
                <w:sz w:val="24"/>
                <w:szCs w:val="24"/>
              </w:rPr>
              <w:t>40 pkt</w:t>
            </w:r>
          </w:p>
        </w:tc>
        <w:tc>
          <w:tcPr>
            <w:tcW w:w="1276" w:type="dxa"/>
          </w:tcPr>
          <w:p w14:paraId="136F3859" w14:textId="6A7063DA" w:rsidR="003C23D7" w:rsidRPr="00FD3DC5" w:rsidRDefault="00FD3DC5" w:rsidP="001E73DC">
            <w:pPr>
              <w:rPr>
                <w:rFonts w:cs="Calibri"/>
                <w:color w:val="000000" w:themeColor="text1"/>
                <w:sz w:val="24"/>
                <w:szCs w:val="24"/>
              </w:rPr>
            </w:pPr>
            <w:r w:rsidRPr="00FD3DC5">
              <w:rPr>
                <w:rFonts w:cs="Calibri"/>
                <w:color w:val="000000" w:themeColor="text1"/>
                <w:sz w:val="24"/>
                <w:szCs w:val="24"/>
              </w:rPr>
              <w:t>81,81</w:t>
            </w:r>
            <w:r w:rsidR="005C0668" w:rsidRPr="00FD3DC5">
              <w:rPr>
                <w:rFonts w:cs="Calibri"/>
                <w:color w:val="000000" w:themeColor="text1"/>
                <w:sz w:val="24"/>
                <w:szCs w:val="24"/>
              </w:rPr>
              <w:t xml:space="preserve"> pkt</w:t>
            </w:r>
          </w:p>
        </w:tc>
      </w:tr>
    </w:tbl>
    <w:p w14:paraId="1D123A67" w14:textId="77777777" w:rsidR="003C23D7" w:rsidRPr="00D07F7C" w:rsidRDefault="003C23D7" w:rsidP="000E4717">
      <w:pPr>
        <w:spacing w:after="0"/>
        <w:rPr>
          <w:rFonts w:asciiTheme="minorHAnsi" w:hAnsiTheme="minorHAnsi" w:cstheme="minorHAnsi"/>
          <w:b/>
          <w:bCs/>
          <w:color w:val="EE0000"/>
          <w:sz w:val="24"/>
          <w:szCs w:val="24"/>
        </w:rPr>
      </w:pPr>
    </w:p>
    <w:p w14:paraId="33BC9704" w14:textId="77777777" w:rsidR="003C23D7" w:rsidRPr="00D07F7C" w:rsidRDefault="003C23D7" w:rsidP="000E4717">
      <w:pPr>
        <w:spacing w:after="0"/>
        <w:rPr>
          <w:rFonts w:asciiTheme="minorHAnsi" w:hAnsiTheme="minorHAnsi" w:cstheme="minorHAnsi"/>
          <w:b/>
          <w:bCs/>
          <w:color w:val="EE0000"/>
          <w:sz w:val="24"/>
          <w:szCs w:val="24"/>
        </w:rPr>
      </w:pPr>
    </w:p>
    <w:p w14:paraId="6D3F1718" w14:textId="77777777" w:rsidR="003C23D7" w:rsidRPr="00D07F7C" w:rsidRDefault="003C23D7" w:rsidP="000E4717">
      <w:pPr>
        <w:spacing w:after="0"/>
        <w:rPr>
          <w:rFonts w:asciiTheme="minorHAnsi" w:hAnsiTheme="minorHAnsi" w:cstheme="minorHAnsi"/>
          <w:b/>
          <w:bCs/>
          <w:color w:val="EE0000"/>
          <w:sz w:val="24"/>
          <w:szCs w:val="24"/>
        </w:rPr>
      </w:pPr>
    </w:p>
    <w:p w14:paraId="36BCA224" w14:textId="77777777" w:rsidR="00D12A0C" w:rsidRPr="00D12A0C" w:rsidRDefault="00D12A0C" w:rsidP="00D12A0C">
      <w:pPr>
        <w:rPr>
          <w:rFonts w:cs="Calibri"/>
          <w:b/>
          <w:bCs/>
          <w:color w:val="000000"/>
          <w:sz w:val="28"/>
          <w:szCs w:val="28"/>
        </w:rPr>
      </w:pPr>
      <w:r w:rsidRPr="00D12A0C">
        <w:rPr>
          <w:rFonts w:cs="Calibri"/>
          <w:b/>
          <w:bCs/>
          <w:color w:val="000000"/>
          <w:sz w:val="24"/>
          <w:szCs w:val="28"/>
        </w:rPr>
        <w:t>Zatwierdził:</w:t>
      </w:r>
    </w:p>
    <w:p w14:paraId="7DA5129F" w14:textId="77777777" w:rsidR="00D12A0C" w:rsidRPr="00D12A0C" w:rsidRDefault="00D12A0C" w:rsidP="00D12A0C">
      <w:pPr>
        <w:rPr>
          <w:rFonts w:cs="Calibri"/>
          <w:b/>
          <w:bCs/>
          <w:color w:val="000000"/>
          <w:sz w:val="24"/>
          <w:szCs w:val="28"/>
        </w:rPr>
      </w:pPr>
      <w:r w:rsidRPr="00D12A0C">
        <w:rPr>
          <w:rFonts w:cs="Calibri"/>
          <w:b/>
          <w:bCs/>
          <w:color w:val="000000"/>
          <w:sz w:val="24"/>
          <w:szCs w:val="28"/>
        </w:rPr>
        <w:t>Elżbieta Kabelis</w:t>
      </w:r>
    </w:p>
    <w:p w14:paraId="40C84BE8" w14:textId="77777777" w:rsidR="00D12A0C" w:rsidRPr="00D12A0C" w:rsidRDefault="00D12A0C" w:rsidP="00D12A0C">
      <w:pPr>
        <w:rPr>
          <w:rFonts w:cs="Calibri"/>
          <w:b/>
          <w:bCs/>
          <w:color w:val="000000"/>
          <w:sz w:val="24"/>
          <w:szCs w:val="28"/>
        </w:rPr>
      </w:pPr>
      <w:r w:rsidRPr="00D12A0C">
        <w:rPr>
          <w:rFonts w:cs="Calibri"/>
          <w:b/>
          <w:bCs/>
          <w:color w:val="000000"/>
          <w:sz w:val="24"/>
          <w:szCs w:val="28"/>
        </w:rPr>
        <w:t>Dyrektor Śląskiego Centrum Przedsiębiorczości</w:t>
      </w:r>
    </w:p>
    <w:p w14:paraId="3EAABACD" w14:textId="77777777" w:rsidR="005C0668" w:rsidRDefault="005C0668" w:rsidP="001E73DC">
      <w:pPr>
        <w:spacing w:after="0"/>
        <w:rPr>
          <w:rFonts w:asciiTheme="minorHAnsi" w:hAnsiTheme="minorHAnsi" w:cstheme="minorHAnsi"/>
          <w:b/>
          <w:bCs/>
          <w:color w:val="EE0000"/>
          <w:sz w:val="24"/>
          <w:szCs w:val="24"/>
        </w:rPr>
      </w:pPr>
    </w:p>
    <w:p w14:paraId="77F99718" w14:textId="77777777" w:rsidR="005C0668" w:rsidRPr="009D53BD" w:rsidRDefault="005C0668" w:rsidP="001E73DC">
      <w:pPr>
        <w:spacing w:after="0"/>
        <w:rPr>
          <w:rFonts w:cs="Calibri"/>
          <w:b/>
          <w:bCs/>
          <w:color w:val="000000" w:themeColor="text1"/>
          <w:sz w:val="24"/>
          <w:szCs w:val="24"/>
        </w:rPr>
      </w:pPr>
    </w:p>
    <w:p w14:paraId="0351A37E" w14:textId="77777777" w:rsidR="005C0668" w:rsidRPr="009D53BD" w:rsidRDefault="005C0668" w:rsidP="001E73DC">
      <w:pPr>
        <w:spacing w:after="0"/>
        <w:rPr>
          <w:rFonts w:cs="Calibri"/>
          <w:b/>
          <w:bCs/>
          <w:color w:val="000000" w:themeColor="text1"/>
          <w:sz w:val="24"/>
          <w:szCs w:val="24"/>
        </w:rPr>
      </w:pPr>
    </w:p>
    <w:p w14:paraId="208B428B" w14:textId="77777777" w:rsidR="005C0668" w:rsidRPr="009D53BD" w:rsidRDefault="005C0668" w:rsidP="001E73DC">
      <w:pPr>
        <w:spacing w:after="0"/>
        <w:rPr>
          <w:rFonts w:cs="Calibri"/>
          <w:b/>
          <w:bCs/>
          <w:color w:val="000000" w:themeColor="text1"/>
          <w:sz w:val="24"/>
          <w:szCs w:val="24"/>
        </w:rPr>
      </w:pPr>
    </w:p>
    <w:p w14:paraId="3DC03102" w14:textId="77777777" w:rsidR="000E4717" w:rsidRPr="009D53BD" w:rsidRDefault="000E4717" w:rsidP="002F17CA">
      <w:pPr>
        <w:spacing w:after="0"/>
        <w:rPr>
          <w:rFonts w:asciiTheme="minorHAnsi" w:eastAsia="Times New Roman" w:hAnsiTheme="minorHAnsi" w:cstheme="minorHAnsi"/>
          <w:bCs/>
          <w:color w:val="000000" w:themeColor="text1"/>
          <w:sz w:val="24"/>
          <w:szCs w:val="24"/>
        </w:rPr>
      </w:pPr>
    </w:p>
    <w:p w14:paraId="27CD3F0A" w14:textId="7F5622F8" w:rsidR="00522359" w:rsidRPr="009D53BD" w:rsidRDefault="002F17CA" w:rsidP="002F17CA">
      <w:pPr>
        <w:spacing w:after="0"/>
        <w:rPr>
          <w:rFonts w:asciiTheme="minorHAnsi" w:hAnsiTheme="minorHAnsi" w:cstheme="minorHAnsi"/>
          <w:b/>
          <w:color w:val="000000" w:themeColor="text1"/>
          <w:sz w:val="24"/>
          <w:szCs w:val="24"/>
        </w:rPr>
      </w:pPr>
      <w:r w:rsidRPr="009D53BD">
        <w:rPr>
          <w:rFonts w:asciiTheme="minorHAnsi" w:eastAsia="Times New Roman" w:hAnsiTheme="minorHAnsi" w:cstheme="minorHAnsi"/>
          <w:bCs/>
          <w:color w:val="000000" w:themeColor="text1"/>
          <w:sz w:val="24"/>
          <w:szCs w:val="24"/>
        </w:rPr>
        <w:t>Załączniki:</w:t>
      </w:r>
      <w:r w:rsidR="00BB3719" w:rsidRPr="009D53BD">
        <w:rPr>
          <w:rFonts w:asciiTheme="minorHAnsi" w:eastAsia="Times New Roman" w:hAnsiTheme="minorHAnsi" w:cstheme="minorHAnsi"/>
          <w:bCs/>
          <w:color w:val="000000" w:themeColor="text1"/>
          <w:sz w:val="24"/>
          <w:szCs w:val="24"/>
        </w:rPr>
        <w:t xml:space="preserve"> </w:t>
      </w:r>
      <w:r w:rsidRPr="009D53BD">
        <w:rPr>
          <w:rFonts w:asciiTheme="minorHAnsi" w:eastAsia="Times New Roman" w:hAnsiTheme="minorHAnsi" w:cstheme="minorHAnsi"/>
          <w:bCs/>
          <w:color w:val="000000" w:themeColor="text1"/>
          <w:sz w:val="24"/>
          <w:szCs w:val="24"/>
        </w:rPr>
        <w:t>Brak</w:t>
      </w:r>
      <w:r w:rsidRPr="009D53BD">
        <w:rPr>
          <w:rFonts w:asciiTheme="minorHAnsi" w:eastAsia="Times New Roman" w:hAnsiTheme="minorHAnsi" w:cstheme="minorHAnsi"/>
          <w:bCs/>
          <w:color w:val="000000" w:themeColor="text1"/>
          <w:sz w:val="24"/>
          <w:szCs w:val="24"/>
        </w:rPr>
        <w:br/>
        <w:t>Otrzymują:</w:t>
      </w:r>
      <w:r w:rsidR="00BB3719" w:rsidRPr="009D53BD">
        <w:rPr>
          <w:rFonts w:asciiTheme="minorHAnsi" w:eastAsia="Times New Roman" w:hAnsiTheme="minorHAnsi" w:cstheme="minorHAnsi"/>
          <w:bCs/>
          <w:color w:val="000000" w:themeColor="text1"/>
          <w:sz w:val="24"/>
          <w:szCs w:val="24"/>
        </w:rPr>
        <w:t xml:space="preserve"> </w:t>
      </w:r>
      <w:r w:rsidRPr="009D53BD">
        <w:rPr>
          <w:rFonts w:asciiTheme="minorHAnsi" w:eastAsia="Times New Roman" w:hAnsiTheme="minorHAnsi" w:cstheme="minorHAnsi"/>
          <w:bCs/>
          <w:color w:val="000000" w:themeColor="text1"/>
          <w:sz w:val="24"/>
          <w:szCs w:val="24"/>
        </w:rPr>
        <w:t xml:space="preserve">strona internetowa – e-Zamówienia </w:t>
      </w:r>
      <w:r w:rsidRPr="009D53BD">
        <w:rPr>
          <w:rFonts w:asciiTheme="minorHAnsi" w:eastAsia="Times New Roman" w:hAnsiTheme="minorHAnsi" w:cstheme="minorHAnsi"/>
          <w:bCs/>
          <w:color w:val="000000" w:themeColor="text1"/>
          <w:sz w:val="24"/>
          <w:szCs w:val="24"/>
        </w:rPr>
        <w:br/>
        <w:t>(do wiadomości) aa</w:t>
      </w:r>
    </w:p>
    <w:sectPr w:rsidR="00522359" w:rsidRPr="009D53BD" w:rsidSect="009E6F64">
      <w:footerReference w:type="default" r:id="rId8"/>
      <w:headerReference w:type="first" r:id="rId9"/>
      <w:footerReference w:type="first" r:id="rId10"/>
      <w:pgSz w:w="11906" w:h="16838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9A7D1B" w14:textId="77777777" w:rsidR="006A28E4" w:rsidRDefault="006A28E4" w:rsidP="0008009F">
      <w:pPr>
        <w:spacing w:after="0" w:line="240" w:lineRule="auto"/>
      </w:pPr>
      <w:r>
        <w:separator/>
      </w:r>
    </w:p>
  </w:endnote>
  <w:endnote w:type="continuationSeparator" w:id="0">
    <w:p w14:paraId="6AE9B94A" w14:textId="77777777" w:rsidR="006A28E4" w:rsidRDefault="006A28E4" w:rsidP="000800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4A6AFC" w14:textId="648F0A07" w:rsidR="00762C43" w:rsidRDefault="007239BA" w:rsidP="007239BA">
    <w:pPr>
      <w:pStyle w:val="Stopka"/>
      <w:tabs>
        <w:tab w:val="left" w:pos="1710"/>
      </w:tabs>
      <w:ind w:right="-428"/>
      <w:rPr>
        <w:rFonts w:ascii="Verdana" w:hAnsi="Verdana"/>
        <w:sz w:val="16"/>
      </w:rPr>
    </w:pPr>
    <w:r>
      <w:rPr>
        <w:rFonts w:ascii="Verdana" w:hAnsi="Verdana"/>
        <w:sz w:val="16"/>
      </w:rPr>
      <w:tab/>
    </w:r>
    <w:r w:rsidR="001E73DC">
      <w:rPr>
        <w:rFonts w:ascii="Verdana" w:hAnsi="Verdana"/>
        <w:sz w:val="16"/>
      </w:rPr>
      <w:tab/>
    </w:r>
    <w:r w:rsidR="001E73DC" w:rsidRPr="001E73DC">
      <w:rPr>
        <w:rFonts w:asciiTheme="minorHAnsi" w:eastAsiaTheme="majorEastAsia" w:hAnsiTheme="minorHAnsi" w:cstheme="minorHAnsi"/>
        <w:sz w:val="16"/>
        <w:szCs w:val="16"/>
      </w:rPr>
      <w:t xml:space="preserve">str. </w:t>
    </w:r>
    <w:r w:rsidR="001E73DC" w:rsidRPr="001E73DC">
      <w:rPr>
        <w:rFonts w:asciiTheme="minorHAnsi" w:eastAsiaTheme="minorEastAsia" w:hAnsiTheme="minorHAnsi" w:cstheme="minorHAnsi"/>
        <w:sz w:val="16"/>
        <w:szCs w:val="16"/>
      </w:rPr>
      <w:fldChar w:fldCharType="begin"/>
    </w:r>
    <w:r w:rsidR="001E73DC" w:rsidRPr="001E73DC">
      <w:rPr>
        <w:rFonts w:asciiTheme="minorHAnsi" w:hAnsiTheme="minorHAnsi" w:cstheme="minorHAnsi"/>
        <w:sz w:val="16"/>
        <w:szCs w:val="16"/>
      </w:rPr>
      <w:instrText>PAGE    \* MERGEFORMAT</w:instrText>
    </w:r>
    <w:r w:rsidR="001E73DC" w:rsidRPr="001E73DC">
      <w:rPr>
        <w:rFonts w:asciiTheme="minorHAnsi" w:eastAsiaTheme="minorEastAsia" w:hAnsiTheme="minorHAnsi" w:cstheme="minorHAnsi"/>
        <w:sz w:val="16"/>
        <w:szCs w:val="16"/>
      </w:rPr>
      <w:fldChar w:fldCharType="separate"/>
    </w:r>
    <w:r w:rsidR="001E73DC" w:rsidRPr="001E73DC">
      <w:rPr>
        <w:rFonts w:asciiTheme="minorHAnsi" w:eastAsiaTheme="majorEastAsia" w:hAnsiTheme="minorHAnsi" w:cstheme="minorHAnsi"/>
        <w:sz w:val="16"/>
        <w:szCs w:val="16"/>
      </w:rPr>
      <w:t>1</w:t>
    </w:r>
    <w:r w:rsidR="001E73DC" w:rsidRPr="001E73DC">
      <w:rPr>
        <w:rFonts w:asciiTheme="minorHAnsi" w:eastAsiaTheme="majorEastAsia" w:hAnsiTheme="minorHAnsi" w:cstheme="minorHAnsi"/>
        <w:sz w:val="16"/>
        <w:szCs w:val="16"/>
      </w:rPr>
      <w:fldChar w:fldCharType="end"/>
    </w:r>
    <w:r w:rsidR="00FA2A8A">
      <w:rPr>
        <w:noProof/>
      </w:rPr>
      <w:drawing>
        <wp:inline distT="0" distB="0" distL="0" distR="0" wp14:anchorId="3A74971D" wp14:editId="25D5FE64">
          <wp:extent cx="5417600" cy="571500"/>
          <wp:effectExtent l="0" t="0" r="0" b="0"/>
          <wp:docPr id="819542262" name="Obraz 1" descr="Informacje dotyczące finansowania zamówienia ze środków U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19542262" name="Obraz 1" descr="Informacje dotyczące finansowania zamówienia ze środków U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46634" cy="58511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947722568"/>
      <w:docPartObj>
        <w:docPartGallery w:val="Page Numbers (Bottom of Page)"/>
        <w:docPartUnique/>
      </w:docPartObj>
    </w:sdtPr>
    <w:sdtEndPr/>
    <w:sdtContent>
      <w:p w14:paraId="2AE9B3D3" w14:textId="44F7722F" w:rsidR="001D513A" w:rsidRDefault="001D513A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9E4549A" w14:textId="21702C7F" w:rsidR="00762C43" w:rsidRDefault="001D513A" w:rsidP="00D5122C">
    <w:pPr>
      <w:pStyle w:val="Stopka"/>
      <w:tabs>
        <w:tab w:val="clear" w:pos="4536"/>
        <w:tab w:val="clear" w:pos="9072"/>
      </w:tabs>
      <w:ind w:right="-170"/>
      <w:jc w:val="center"/>
      <w:rPr>
        <w:rFonts w:ascii="Verdana" w:hAnsi="Verdana"/>
        <w:sz w:val="16"/>
      </w:rPr>
    </w:pPr>
    <w:r>
      <w:rPr>
        <w:noProof/>
      </w:rPr>
      <w:drawing>
        <wp:inline distT="0" distB="0" distL="0" distR="0" wp14:anchorId="6767CC97" wp14:editId="0AC9A84B">
          <wp:extent cx="5992790" cy="632177"/>
          <wp:effectExtent l="0" t="0" r="0" b="0"/>
          <wp:docPr id="1314354075" name="Obraz 1" descr="Informacje dotyczące finansowania zamówienia ze środków U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19542262" name="Obraz 1" descr="Informacje dotyczące finansowania zamówienia ze środków U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13978" cy="6555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16719E" w14:textId="77777777" w:rsidR="006A28E4" w:rsidRDefault="006A28E4" w:rsidP="0008009F">
      <w:pPr>
        <w:spacing w:after="0" w:line="240" w:lineRule="auto"/>
      </w:pPr>
      <w:r>
        <w:separator/>
      </w:r>
    </w:p>
  </w:footnote>
  <w:footnote w:type="continuationSeparator" w:id="0">
    <w:p w14:paraId="26AC1235" w14:textId="77777777" w:rsidR="006A28E4" w:rsidRDefault="006A28E4" w:rsidP="0008009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5292DA" w14:textId="77777777" w:rsidR="00C94E7F" w:rsidRPr="0021545E" w:rsidRDefault="00C94E7F" w:rsidP="00C94E7F">
    <w:pPr>
      <w:suppressAutoHyphens/>
      <w:spacing w:after="0" w:line="240" w:lineRule="auto"/>
      <w:rPr>
        <w:rFonts w:asciiTheme="minorHAnsi" w:eastAsia="Times New Roman" w:hAnsiTheme="minorHAnsi" w:cstheme="minorHAnsi"/>
        <w:b/>
        <w:sz w:val="20"/>
        <w:szCs w:val="20"/>
        <w:lang w:eastAsia="ar-SA"/>
      </w:rPr>
    </w:pPr>
    <w:r w:rsidRPr="0021545E">
      <w:rPr>
        <w:rFonts w:asciiTheme="minorHAnsi" w:eastAsia="Times New Roman" w:hAnsiTheme="minorHAnsi" w:cstheme="minorHAnsi"/>
        <w:b/>
        <w:sz w:val="20"/>
        <w:szCs w:val="20"/>
        <w:lang w:eastAsia="ar-SA"/>
      </w:rPr>
      <w:t>Śląskie Centrum Przedsiębiorczości</w:t>
    </w:r>
  </w:p>
  <w:p w14:paraId="6CD87269" w14:textId="77777777" w:rsidR="00C94E7F" w:rsidRPr="0021545E" w:rsidRDefault="00C94E7F" w:rsidP="00C94E7F">
    <w:pPr>
      <w:suppressAutoHyphens/>
      <w:spacing w:after="0" w:line="240" w:lineRule="auto"/>
      <w:rPr>
        <w:rFonts w:asciiTheme="minorHAnsi" w:eastAsia="Times New Roman" w:hAnsiTheme="minorHAnsi" w:cstheme="minorHAnsi"/>
        <w:sz w:val="20"/>
        <w:szCs w:val="20"/>
        <w:lang w:eastAsia="ar-SA"/>
      </w:rPr>
    </w:pPr>
    <w:r w:rsidRPr="0021545E">
      <w:rPr>
        <w:rFonts w:asciiTheme="minorHAnsi" w:eastAsia="Times New Roman" w:hAnsiTheme="minorHAnsi" w:cstheme="minorHAnsi"/>
        <w:sz w:val="20"/>
        <w:szCs w:val="20"/>
        <w:lang w:eastAsia="ar-SA"/>
      </w:rPr>
      <w:t>ul. Katowicka 47, 41-500 Chorzów</w:t>
    </w:r>
  </w:p>
  <w:p w14:paraId="46AA0F58" w14:textId="77777777" w:rsidR="00C94E7F" w:rsidRPr="0021545E" w:rsidRDefault="00C94E7F" w:rsidP="00C94E7F">
    <w:pPr>
      <w:tabs>
        <w:tab w:val="left" w:pos="340"/>
      </w:tabs>
      <w:suppressAutoHyphens/>
      <w:spacing w:after="0" w:line="240" w:lineRule="auto"/>
      <w:rPr>
        <w:rFonts w:asciiTheme="minorHAnsi" w:eastAsia="Times New Roman" w:hAnsiTheme="minorHAnsi" w:cstheme="minorHAnsi"/>
        <w:sz w:val="20"/>
        <w:szCs w:val="20"/>
        <w:lang w:val="fr-FR" w:eastAsia="ar-SA"/>
      </w:rPr>
    </w:pPr>
    <w:r w:rsidRPr="0021545E">
      <w:rPr>
        <w:rFonts w:asciiTheme="minorHAnsi" w:eastAsia="Times New Roman" w:hAnsiTheme="minorHAnsi" w:cstheme="minorHAnsi"/>
        <w:sz w:val="20"/>
        <w:szCs w:val="20"/>
        <w:lang w:val="fr-FR" w:eastAsia="ar-SA"/>
      </w:rPr>
      <w:t>tel.</w:t>
    </w:r>
    <w:r w:rsidRPr="0021545E">
      <w:rPr>
        <w:rFonts w:asciiTheme="minorHAnsi" w:eastAsia="Times New Roman" w:hAnsiTheme="minorHAnsi" w:cstheme="minorHAnsi"/>
        <w:sz w:val="20"/>
        <w:szCs w:val="20"/>
        <w:lang w:val="fr-FR" w:eastAsia="ar-SA"/>
      </w:rPr>
      <w:tab/>
      <w:t>+48 32 743 91 60</w:t>
    </w:r>
  </w:p>
  <w:p w14:paraId="051B7DB6" w14:textId="77777777" w:rsidR="00C94E7F" w:rsidRPr="0021545E" w:rsidRDefault="00C94E7F" w:rsidP="00C94E7F">
    <w:pPr>
      <w:tabs>
        <w:tab w:val="left" w:pos="340"/>
      </w:tabs>
      <w:suppressAutoHyphens/>
      <w:spacing w:after="0" w:line="240" w:lineRule="auto"/>
      <w:rPr>
        <w:rFonts w:asciiTheme="minorHAnsi" w:eastAsia="Times New Roman" w:hAnsiTheme="minorHAnsi" w:cstheme="minorHAnsi"/>
        <w:sz w:val="20"/>
        <w:szCs w:val="20"/>
        <w:lang w:val="fr-FR" w:eastAsia="ar-SA"/>
      </w:rPr>
    </w:pPr>
    <w:r w:rsidRPr="0021545E">
      <w:rPr>
        <w:rFonts w:asciiTheme="minorHAnsi" w:eastAsia="Times New Roman" w:hAnsiTheme="minorHAnsi" w:cstheme="minorHAnsi"/>
        <w:sz w:val="20"/>
        <w:szCs w:val="20"/>
        <w:lang w:val="fr-FR" w:eastAsia="ar-SA"/>
      </w:rPr>
      <w:t>ePUAP: /SCP/skrytka</w:t>
    </w:r>
  </w:p>
  <w:p w14:paraId="0AB26153" w14:textId="77777777" w:rsidR="00C94E7F" w:rsidRPr="0021545E" w:rsidRDefault="00C94E7F" w:rsidP="00C94E7F">
    <w:pPr>
      <w:suppressAutoHyphens/>
      <w:spacing w:after="0" w:line="240" w:lineRule="auto"/>
      <w:rPr>
        <w:rFonts w:asciiTheme="minorHAnsi" w:eastAsia="Times New Roman" w:hAnsiTheme="minorHAnsi" w:cstheme="minorHAnsi"/>
        <w:sz w:val="20"/>
        <w:szCs w:val="20"/>
        <w:lang w:val="fr-FR" w:eastAsia="ar-SA"/>
      </w:rPr>
    </w:pPr>
    <w:hyperlink r:id="rId1" w:history="1">
      <w:r w:rsidRPr="0021545E">
        <w:rPr>
          <w:rFonts w:asciiTheme="minorHAnsi" w:eastAsia="Times New Roman" w:hAnsiTheme="minorHAnsi" w:cstheme="minorHAnsi"/>
          <w:color w:val="0000FF"/>
          <w:sz w:val="20"/>
          <w:szCs w:val="20"/>
          <w:u w:val="single"/>
          <w:lang w:val="fr-FR" w:eastAsia="ar-SA"/>
        </w:rPr>
        <w:t>scp@scp-slask.pl</w:t>
      </w:r>
    </w:hyperlink>
  </w:p>
  <w:p w14:paraId="376209DF" w14:textId="784C5516" w:rsidR="00762C43" w:rsidRPr="00C94E7F" w:rsidRDefault="00C94E7F" w:rsidP="00C94E7F">
    <w:pPr>
      <w:pStyle w:val="Nagwek"/>
    </w:pPr>
    <w:hyperlink r:id="rId2" w:history="1">
      <w:r w:rsidRPr="005F55B6">
        <w:rPr>
          <w:rStyle w:val="Hipercze"/>
          <w:rFonts w:asciiTheme="minorHAnsi" w:eastAsia="Times New Roman" w:hAnsiTheme="minorHAnsi" w:cstheme="minorHAnsi"/>
          <w:sz w:val="20"/>
          <w:szCs w:val="20"/>
          <w:lang w:val="fr-FR" w:eastAsia="ar-SA"/>
        </w:rPr>
        <w:t>www.funduszeue.scp-slask.pl</w:t>
      </w:r>
    </w:hyperlink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EB0009AC"/>
    <w:lvl w:ilvl="0">
      <w:start w:val="1"/>
      <w:numFmt w:val="bullet"/>
      <w:pStyle w:val="Listapunktowan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97202A4"/>
    <w:multiLevelType w:val="hybridMultilevel"/>
    <w:tmpl w:val="BC383CE4"/>
    <w:lvl w:ilvl="0" w:tplc="6F92B4FA">
      <w:start w:val="1"/>
      <w:numFmt w:val="lowerLetter"/>
      <w:lvlText w:val="%1)"/>
      <w:lvlJc w:val="left"/>
      <w:pPr>
        <w:ind w:left="720" w:hanging="360"/>
      </w:pPr>
      <w:rPr>
        <w:rFonts w:ascii="Verdana" w:eastAsia="Calibri" w:hAnsi="Verdana"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760F06"/>
    <w:multiLevelType w:val="hybridMultilevel"/>
    <w:tmpl w:val="2EDE57C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B2078AF"/>
    <w:multiLevelType w:val="hybridMultilevel"/>
    <w:tmpl w:val="1EC01FBA"/>
    <w:lvl w:ilvl="0" w:tplc="9C365696">
      <w:start w:val="1"/>
      <w:numFmt w:val="decimal"/>
      <w:lvlText w:val="%1)"/>
      <w:lvlJc w:val="left"/>
      <w:pPr>
        <w:ind w:left="360" w:hanging="360"/>
      </w:pPr>
      <w:rPr>
        <w:b w:val="0"/>
        <w:i w:val="0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CA6701D"/>
    <w:multiLevelType w:val="hybridMultilevel"/>
    <w:tmpl w:val="D1DEE9CE"/>
    <w:lvl w:ilvl="0" w:tplc="043A9BEA">
      <w:start w:val="1"/>
      <w:numFmt w:val="lowerRoman"/>
      <w:lvlText w:val="(%1)"/>
      <w:lvlJc w:val="left"/>
      <w:pPr>
        <w:ind w:left="1004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13B81AFD"/>
    <w:multiLevelType w:val="hybridMultilevel"/>
    <w:tmpl w:val="3FC02938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5A63D28"/>
    <w:multiLevelType w:val="hybridMultilevel"/>
    <w:tmpl w:val="F03E0892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CD53B34"/>
    <w:multiLevelType w:val="hybridMultilevel"/>
    <w:tmpl w:val="DE2278E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EAB35FC"/>
    <w:multiLevelType w:val="hybridMultilevel"/>
    <w:tmpl w:val="125E0E90"/>
    <w:lvl w:ilvl="0" w:tplc="AD727384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9" w15:restartNumberingAfterBreak="0">
    <w:nsid w:val="25196CC2"/>
    <w:multiLevelType w:val="hybridMultilevel"/>
    <w:tmpl w:val="44B2E0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6CE6383"/>
    <w:multiLevelType w:val="hybridMultilevel"/>
    <w:tmpl w:val="C9FC3F9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2ABC3547"/>
    <w:multiLevelType w:val="hybridMultilevel"/>
    <w:tmpl w:val="DD105B1A"/>
    <w:lvl w:ilvl="0" w:tplc="790A0D76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" w15:restartNumberingAfterBreak="0">
    <w:nsid w:val="2E7276D3"/>
    <w:multiLevelType w:val="hybridMultilevel"/>
    <w:tmpl w:val="A5CC2AD6"/>
    <w:lvl w:ilvl="0" w:tplc="04150017">
      <w:start w:val="1"/>
      <w:numFmt w:val="lowerLetter"/>
      <w:lvlText w:val="%1)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" w15:restartNumberingAfterBreak="0">
    <w:nsid w:val="306F5542"/>
    <w:multiLevelType w:val="hybridMultilevel"/>
    <w:tmpl w:val="EBB4DE04"/>
    <w:lvl w:ilvl="0" w:tplc="CA84C370">
      <w:start w:val="1"/>
      <w:numFmt w:val="decimal"/>
      <w:lvlText w:val="%1."/>
      <w:lvlJc w:val="left"/>
      <w:pPr>
        <w:ind w:left="720" w:hanging="360"/>
      </w:pPr>
      <w:rPr>
        <w:sz w:val="18"/>
      </w:rPr>
    </w:lvl>
    <w:lvl w:ilvl="1" w:tplc="C79C24C4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4154B89"/>
    <w:multiLevelType w:val="hybridMultilevel"/>
    <w:tmpl w:val="11846566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3A754722"/>
    <w:multiLevelType w:val="hybridMultilevel"/>
    <w:tmpl w:val="35BAAB50"/>
    <w:lvl w:ilvl="0" w:tplc="0415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40BD4405"/>
    <w:multiLevelType w:val="hybridMultilevel"/>
    <w:tmpl w:val="B9C40ABC"/>
    <w:lvl w:ilvl="0" w:tplc="19788534">
      <w:start w:val="1"/>
      <w:numFmt w:val="lowerLetter"/>
      <w:lvlText w:val="%1)"/>
      <w:lvlJc w:val="left"/>
      <w:pPr>
        <w:ind w:left="5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85" w:hanging="360"/>
      </w:pPr>
    </w:lvl>
    <w:lvl w:ilvl="2" w:tplc="0415001B" w:tentative="1">
      <w:start w:val="1"/>
      <w:numFmt w:val="lowerRoman"/>
      <w:lvlText w:val="%3."/>
      <w:lvlJc w:val="right"/>
      <w:pPr>
        <w:ind w:left="2005" w:hanging="180"/>
      </w:pPr>
    </w:lvl>
    <w:lvl w:ilvl="3" w:tplc="0415000F" w:tentative="1">
      <w:start w:val="1"/>
      <w:numFmt w:val="decimal"/>
      <w:lvlText w:val="%4."/>
      <w:lvlJc w:val="left"/>
      <w:pPr>
        <w:ind w:left="2725" w:hanging="360"/>
      </w:pPr>
    </w:lvl>
    <w:lvl w:ilvl="4" w:tplc="04150019" w:tentative="1">
      <w:start w:val="1"/>
      <w:numFmt w:val="lowerLetter"/>
      <w:lvlText w:val="%5."/>
      <w:lvlJc w:val="left"/>
      <w:pPr>
        <w:ind w:left="3445" w:hanging="360"/>
      </w:pPr>
    </w:lvl>
    <w:lvl w:ilvl="5" w:tplc="0415001B" w:tentative="1">
      <w:start w:val="1"/>
      <w:numFmt w:val="lowerRoman"/>
      <w:lvlText w:val="%6."/>
      <w:lvlJc w:val="right"/>
      <w:pPr>
        <w:ind w:left="4165" w:hanging="180"/>
      </w:pPr>
    </w:lvl>
    <w:lvl w:ilvl="6" w:tplc="0415000F" w:tentative="1">
      <w:start w:val="1"/>
      <w:numFmt w:val="decimal"/>
      <w:lvlText w:val="%7."/>
      <w:lvlJc w:val="left"/>
      <w:pPr>
        <w:ind w:left="4885" w:hanging="360"/>
      </w:pPr>
    </w:lvl>
    <w:lvl w:ilvl="7" w:tplc="04150019" w:tentative="1">
      <w:start w:val="1"/>
      <w:numFmt w:val="lowerLetter"/>
      <w:lvlText w:val="%8."/>
      <w:lvlJc w:val="left"/>
      <w:pPr>
        <w:ind w:left="5605" w:hanging="360"/>
      </w:pPr>
    </w:lvl>
    <w:lvl w:ilvl="8" w:tplc="0415001B" w:tentative="1">
      <w:start w:val="1"/>
      <w:numFmt w:val="lowerRoman"/>
      <w:lvlText w:val="%9."/>
      <w:lvlJc w:val="right"/>
      <w:pPr>
        <w:ind w:left="6325" w:hanging="180"/>
      </w:pPr>
    </w:lvl>
  </w:abstractNum>
  <w:abstractNum w:abstractNumId="17" w15:restartNumberingAfterBreak="0">
    <w:nsid w:val="4CED6D88"/>
    <w:multiLevelType w:val="hybridMultilevel"/>
    <w:tmpl w:val="A504F870"/>
    <w:lvl w:ilvl="0" w:tplc="091CFAF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EAF496F"/>
    <w:multiLevelType w:val="hybridMultilevel"/>
    <w:tmpl w:val="00BA2BA6"/>
    <w:lvl w:ilvl="0" w:tplc="F8767A7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CA6CA6"/>
    <w:multiLevelType w:val="hybridMultilevel"/>
    <w:tmpl w:val="D846B658"/>
    <w:lvl w:ilvl="0" w:tplc="287CA754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0" w15:restartNumberingAfterBreak="0">
    <w:nsid w:val="58730B63"/>
    <w:multiLevelType w:val="hybridMultilevel"/>
    <w:tmpl w:val="F41C66DA"/>
    <w:lvl w:ilvl="0" w:tplc="04150017">
      <w:start w:val="1"/>
      <w:numFmt w:val="lowerLetter"/>
      <w:lvlText w:val="%1)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1" w15:restartNumberingAfterBreak="0">
    <w:nsid w:val="5E6214C4"/>
    <w:multiLevelType w:val="hybridMultilevel"/>
    <w:tmpl w:val="41DC201C"/>
    <w:lvl w:ilvl="0" w:tplc="7990FAFC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EA93516"/>
    <w:multiLevelType w:val="hybridMultilevel"/>
    <w:tmpl w:val="86003020"/>
    <w:lvl w:ilvl="0" w:tplc="0415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613D2F33"/>
    <w:multiLevelType w:val="hybridMultilevel"/>
    <w:tmpl w:val="C830685E"/>
    <w:lvl w:ilvl="0" w:tplc="287CA754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4AB2EA2"/>
    <w:multiLevelType w:val="hybridMultilevel"/>
    <w:tmpl w:val="238C24B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9553A41"/>
    <w:multiLevelType w:val="hybridMultilevel"/>
    <w:tmpl w:val="E5BE3812"/>
    <w:lvl w:ilvl="0" w:tplc="21C60A8C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6" w15:restartNumberingAfterBreak="0">
    <w:nsid w:val="72C66661"/>
    <w:multiLevelType w:val="hybridMultilevel"/>
    <w:tmpl w:val="733C66E0"/>
    <w:lvl w:ilvl="0" w:tplc="2F98650A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74BA66F3"/>
    <w:multiLevelType w:val="hybridMultilevel"/>
    <w:tmpl w:val="73FCF7CE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8" w15:restartNumberingAfterBreak="0">
    <w:nsid w:val="78DE3AFA"/>
    <w:multiLevelType w:val="hybridMultilevel"/>
    <w:tmpl w:val="9B569C30"/>
    <w:lvl w:ilvl="0" w:tplc="D286EDAE">
      <w:start w:val="1"/>
      <w:numFmt w:val="decimal"/>
      <w:suff w:val="space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79CF5423"/>
    <w:multiLevelType w:val="hybridMultilevel"/>
    <w:tmpl w:val="0DD4BAE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7A7933EB"/>
    <w:multiLevelType w:val="hybridMultilevel"/>
    <w:tmpl w:val="EE9C99D6"/>
    <w:lvl w:ilvl="0" w:tplc="287CA754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 w16cid:durableId="288365827">
    <w:abstractNumId w:val="13"/>
  </w:num>
  <w:num w:numId="2" w16cid:durableId="1796411944">
    <w:abstractNumId w:val="24"/>
  </w:num>
  <w:num w:numId="3" w16cid:durableId="2070879476">
    <w:abstractNumId w:val="12"/>
  </w:num>
  <w:num w:numId="4" w16cid:durableId="78454269">
    <w:abstractNumId w:val="25"/>
  </w:num>
  <w:num w:numId="5" w16cid:durableId="79983267">
    <w:abstractNumId w:val="23"/>
  </w:num>
  <w:num w:numId="6" w16cid:durableId="645739941">
    <w:abstractNumId w:val="11"/>
  </w:num>
  <w:num w:numId="7" w16cid:durableId="215362154">
    <w:abstractNumId w:val="20"/>
  </w:num>
  <w:num w:numId="8" w16cid:durableId="56248402">
    <w:abstractNumId w:val="8"/>
  </w:num>
  <w:num w:numId="9" w16cid:durableId="1736319757">
    <w:abstractNumId w:val="4"/>
  </w:num>
  <w:num w:numId="10" w16cid:durableId="1998267654">
    <w:abstractNumId w:val="19"/>
  </w:num>
  <w:num w:numId="11" w16cid:durableId="1182276471">
    <w:abstractNumId w:val="14"/>
  </w:num>
  <w:num w:numId="12" w16cid:durableId="1920872128">
    <w:abstractNumId w:val="5"/>
  </w:num>
  <w:num w:numId="13" w16cid:durableId="724370790">
    <w:abstractNumId w:val="30"/>
  </w:num>
  <w:num w:numId="14" w16cid:durableId="490486118">
    <w:abstractNumId w:val="6"/>
  </w:num>
  <w:num w:numId="15" w16cid:durableId="447285846">
    <w:abstractNumId w:val="7"/>
  </w:num>
  <w:num w:numId="16" w16cid:durableId="721949295">
    <w:abstractNumId w:val="15"/>
  </w:num>
  <w:num w:numId="17" w16cid:durableId="281884213">
    <w:abstractNumId w:val="29"/>
  </w:num>
  <w:num w:numId="18" w16cid:durableId="1821651432">
    <w:abstractNumId w:val="17"/>
  </w:num>
  <w:num w:numId="19" w16cid:durableId="1383407350">
    <w:abstractNumId w:val="22"/>
  </w:num>
  <w:num w:numId="20" w16cid:durableId="1432313747">
    <w:abstractNumId w:val="26"/>
  </w:num>
  <w:num w:numId="21" w16cid:durableId="1405251826">
    <w:abstractNumId w:val="28"/>
  </w:num>
  <w:num w:numId="22" w16cid:durableId="520054132">
    <w:abstractNumId w:val="21"/>
  </w:num>
  <w:num w:numId="23" w16cid:durableId="612783674">
    <w:abstractNumId w:val="27"/>
  </w:num>
  <w:num w:numId="24" w16cid:durableId="10493461">
    <w:abstractNumId w:val="2"/>
  </w:num>
  <w:num w:numId="25" w16cid:durableId="1196163241">
    <w:abstractNumId w:val="0"/>
  </w:num>
  <w:num w:numId="26" w16cid:durableId="1327198617">
    <w:abstractNumId w:val="16"/>
  </w:num>
  <w:num w:numId="27" w16cid:durableId="171561933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150296258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869294645">
    <w:abstractNumId w:val="9"/>
  </w:num>
  <w:num w:numId="30" w16cid:durableId="44927952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243416354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33DB"/>
    <w:rsid w:val="0000021D"/>
    <w:rsid w:val="00001DF3"/>
    <w:rsid w:val="000067BB"/>
    <w:rsid w:val="00011C18"/>
    <w:rsid w:val="00014304"/>
    <w:rsid w:val="000157BC"/>
    <w:rsid w:val="00015E38"/>
    <w:rsid w:val="00017CF7"/>
    <w:rsid w:val="0002262F"/>
    <w:rsid w:val="000232ED"/>
    <w:rsid w:val="0002510F"/>
    <w:rsid w:val="000328DD"/>
    <w:rsid w:val="00033151"/>
    <w:rsid w:val="00035355"/>
    <w:rsid w:val="00037452"/>
    <w:rsid w:val="000378C7"/>
    <w:rsid w:val="000419F4"/>
    <w:rsid w:val="00043E9B"/>
    <w:rsid w:val="000450A3"/>
    <w:rsid w:val="00047EED"/>
    <w:rsid w:val="00053886"/>
    <w:rsid w:val="000543B4"/>
    <w:rsid w:val="00055E3A"/>
    <w:rsid w:val="0006727A"/>
    <w:rsid w:val="00070CCC"/>
    <w:rsid w:val="00072D7F"/>
    <w:rsid w:val="000765B9"/>
    <w:rsid w:val="00077809"/>
    <w:rsid w:val="0008009F"/>
    <w:rsid w:val="00080B04"/>
    <w:rsid w:val="0008155C"/>
    <w:rsid w:val="0008327F"/>
    <w:rsid w:val="00086437"/>
    <w:rsid w:val="00092F9C"/>
    <w:rsid w:val="00095100"/>
    <w:rsid w:val="000A0CD9"/>
    <w:rsid w:val="000A2C05"/>
    <w:rsid w:val="000A4B6D"/>
    <w:rsid w:val="000A7029"/>
    <w:rsid w:val="000B22A1"/>
    <w:rsid w:val="000B435F"/>
    <w:rsid w:val="000B4423"/>
    <w:rsid w:val="000B6516"/>
    <w:rsid w:val="000C4CE9"/>
    <w:rsid w:val="000C6474"/>
    <w:rsid w:val="000C7DDC"/>
    <w:rsid w:val="000D05C1"/>
    <w:rsid w:val="000D0A21"/>
    <w:rsid w:val="000E4717"/>
    <w:rsid w:val="000E7FB1"/>
    <w:rsid w:val="00101DC7"/>
    <w:rsid w:val="00111B0F"/>
    <w:rsid w:val="001331EB"/>
    <w:rsid w:val="00133BA0"/>
    <w:rsid w:val="00135123"/>
    <w:rsid w:val="001352E2"/>
    <w:rsid w:val="001453EE"/>
    <w:rsid w:val="00161A2B"/>
    <w:rsid w:val="0016476D"/>
    <w:rsid w:val="00170545"/>
    <w:rsid w:val="00170765"/>
    <w:rsid w:val="0017343A"/>
    <w:rsid w:val="00174D63"/>
    <w:rsid w:val="0018617F"/>
    <w:rsid w:val="001861DB"/>
    <w:rsid w:val="00191854"/>
    <w:rsid w:val="00191891"/>
    <w:rsid w:val="00194627"/>
    <w:rsid w:val="00194C9D"/>
    <w:rsid w:val="001A3832"/>
    <w:rsid w:val="001A593B"/>
    <w:rsid w:val="001A6CC7"/>
    <w:rsid w:val="001B16E8"/>
    <w:rsid w:val="001B270E"/>
    <w:rsid w:val="001B408B"/>
    <w:rsid w:val="001B5DBB"/>
    <w:rsid w:val="001B5DDB"/>
    <w:rsid w:val="001C129A"/>
    <w:rsid w:val="001C3139"/>
    <w:rsid w:val="001D01EC"/>
    <w:rsid w:val="001D02CE"/>
    <w:rsid w:val="001D513A"/>
    <w:rsid w:val="001E1043"/>
    <w:rsid w:val="001E3DAA"/>
    <w:rsid w:val="001E4163"/>
    <w:rsid w:val="001E73DC"/>
    <w:rsid w:val="001E768A"/>
    <w:rsid w:val="001E7730"/>
    <w:rsid w:val="001F5BAD"/>
    <w:rsid w:val="001F7A6B"/>
    <w:rsid w:val="00201BA0"/>
    <w:rsid w:val="00203C12"/>
    <w:rsid w:val="00203CED"/>
    <w:rsid w:val="00223C26"/>
    <w:rsid w:val="002259B2"/>
    <w:rsid w:val="002265D1"/>
    <w:rsid w:val="00232A0D"/>
    <w:rsid w:val="00234887"/>
    <w:rsid w:val="00234CF9"/>
    <w:rsid w:val="00236672"/>
    <w:rsid w:val="002379B4"/>
    <w:rsid w:val="002404BD"/>
    <w:rsid w:val="00243394"/>
    <w:rsid w:val="00252720"/>
    <w:rsid w:val="00252F48"/>
    <w:rsid w:val="002621DC"/>
    <w:rsid w:val="00263041"/>
    <w:rsid w:val="00265A73"/>
    <w:rsid w:val="00273835"/>
    <w:rsid w:val="00277309"/>
    <w:rsid w:val="002801F2"/>
    <w:rsid w:val="0028563F"/>
    <w:rsid w:val="0029277E"/>
    <w:rsid w:val="0029289D"/>
    <w:rsid w:val="0029387D"/>
    <w:rsid w:val="00295092"/>
    <w:rsid w:val="00295340"/>
    <w:rsid w:val="002A69F6"/>
    <w:rsid w:val="002A6D40"/>
    <w:rsid w:val="002B19D9"/>
    <w:rsid w:val="002B59B6"/>
    <w:rsid w:val="002C01FE"/>
    <w:rsid w:val="002C0485"/>
    <w:rsid w:val="002C1226"/>
    <w:rsid w:val="002C70D6"/>
    <w:rsid w:val="002D06F6"/>
    <w:rsid w:val="002D0AE7"/>
    <w:rsid w:val="002D373A"/>
    <w:rsid w:val="002D5B17"/>
    <w:rsid w:val="002D6D57"/>
    <w:rsid w:val="002E1D03"/>
    <w:rsid w:val="002E258A"/>
    <w:rsid w:val="002E3196"/>
    <w:rsid w:val="002E3C07"/>
    <w:rsid w:val="002F17CA"/>
    <w:rsid w:val="002F2C6F"/>
    <w:rsid w:val="002F5A93"/>
    <w:rsid w:val="003130B2"/>
    <w:rsid w:val="00314A84"/>
    <w:rsid w:val="00314E24"/>
    <w:rsid w:val="00315526"/>
    <w:rsid w:val="0032326C"/>
    <w:rsid w:val="00325AA4"/>
    <w:rsid w:val="00325E0A"/>
    <w:rsid w:val="00327D05"/>
    <w:rsid w:val="003300F4"/>
    <w:rsid w:val="00334E92"/>
    <w:rsid w:val="00335BC9"/>
    <w:rsid w:val="00336F1C"/>
    <w:rsid w:val="00340148"/>
    <w:rsid w:val="00346076"/>
    <w:rsid w:val="0034767F"/>
    <w:rsid w:val="00352C03"/>
    <w:rsid w:val="00352E31"/>
    <w:rsid w:val="00355B33"/>
    <w:rsid w:val="00360B38"/>
    <w:rsid w:val="00363758"/>
    <w:rsid w:val="00375E83"/>
    <w:rsid w:val="00377CAC"/>
    <w:rsid w:val="00382F12"/>
    <w:rsid w:val="0038364A"/>
    <w:rsid w:val="00391519"/>
    <w:rsid w:val="00394D16"/>
    <w:rsid w:val="00397AA9"/>
    <w:rsid w:val="003A256D"/>
    <w:rsid w:val="003A4C0D"/>
    <w:rsid w:val="003A6089"/>
    <w:rsid w:val="003A72F0"/>
    <w:rsid w:val="003C061F"/>
    <w:rsid w:val="003C0F4C"/>
    <w:rsid w:val="003C1862"/>
    <w:rsid w:val="003C23D7"/>
    <w:rsid w:val="003C30E7"/>
    <w:rsid w:val="003C574B"/>
    <w:rsid w:val="003C72B1"/>
    <w:rsid w:val="003C7B5D"/>
    <w:rsid w:val="003D1216"/>
    <w:rsid w:val="003F1F7D"/>
    <w:rsid w:val="003F45AF"/>
    <w:rsid w:val="00400379"/>
    <w:rsid w:val="00401576"/>
    <w:rsid w:val="004019B0"/>
    <w:rsid w:val="00406A27"/>
    <w:rsid w:val="00407691"/>
    <w:rsid w:val="00407D3E"/>
    <w:rsid w:val="004109B6"/>
    <w:rsid w:val="00414F2A"/>
    <w:rsid w:val="00417A62"/>
    <w:rsid w:val="00433C04"/>
    <w:rsid w:val="00437419"/>
    <w:rsid w:val="00440804"/>
    <w:rsid w:val="00451415"/>
    <w:rsid w:val="00452A6A"/>
    <w:rsid w:val="00456166"/>
    <w:rsid w:val="00457BA6"/>
    <w:rsid w:val="00462EC6"/>
    <w:rsid w:val="00466A92"/>
    <w:rsid w:val="00466C3D"/>
    <w:rsid w:val="00490CCC"/>
    <w:rsid w:val="00493759"/>
    <w:rsid w:val="00493F4F"/>
    <w:rsid w:val="004A08BF"/>
    <w:rsid w:val="004B2DC3"/>
    <w:rsid w:val="004C04A9"/>
    <w:rsid w:val="004C0A82"/>
    <w:rsid w:val="004C38E3"/>
    <w:rsid w:val="004C6898"/>
    <w:rsid w:val="004C6D44"/>
    <w:rsid w:val="004D4B1C"/>
    <w:rsid w:val="004E34D1"/>
    <w:rsid w:val="004F061B"/>
    <w:rsid w:val="00522359"/>
    <w:rsid w:val="005235CF"/>
    <w:rsid w:val="00524597"/>
    <w:rsid w:val="00524F16"/>
    <w:rsid w:val="00530EBF"/>
    <w:rsid w:val="005334A0"/>
    <w:rsid w:val="00540A89"/>
    <w:rsid w:val="00540EAE"/>
    <w:rsid w:val="00543CE2"/>
    <w:rsid w:val="005575AC"/>
    <w:rsid w:val="005858E2"/>
    <w:rsid w:val="00587FE9"/>
    <w:rsid w:val="00591C0D"/>
    <w:rsid w:val="00592986"/>
    <w:rsid w:val="00596A7C"/>
    <w:rsid w:val="005A2EAD"/>
    <w:rsid w:val="005B1058"/>
    <w:rsid w:val="005B4912"/>
    <w:rsid w:val="005C0668"/>
    <w:rsid w:val="005C2C20"/>
    <w:rsid w:val="005C35F8"/>
    <w:rsid w:val="005D00D6"/>
    <w:rsid w:val="005D3109"/>
    <w:rsid w:val="005E3C1E"/>
    <w:rsid w:val="005E6787"/>
    <w:rsid w:val="005F6CAD"/>
    <w:rsid w:val="00616096"/>
    <w:rsid w:val="00633FC2"/>
    <w:rsid w:val="00634B88"/>
    <w:rsid w:val="00636F8A"/>
    <w:rsid w:val="0065382A"/>
    <w:rsid w:val="006539B9"/>
    <w:rsid w:val="006612D5"/>
    <w:rsid w:val="00665636"/>
    <w:rsid w:val="006700E7"/>
    <w:rsid w:val="0067177D"/>
    <w:rsid w:val="006800A9"/>
    <w:rsid w:val="006809D4"/>
    <w:rsid w:val="00681DC5"/>
    <w:rsid w:val="00687FEE"/>
    <w:rsid w:val="006902D3"/>
    <w:rsid w:val="00691A40"/>
    <w:rsid w:val="00692269"/>
    <w:rsid w:val="00692EF8"/>
    <w:rsid w:val="006935ED"/>
    <w:rsid w:val="006A28E4"/>
    <w:rsid w:val="006B2561"/>
    <w:rsid w:val="006C3D15"/>
    <w:rsid w:val="006D0776"/>
    <w:rsid w:val="006E56DD"/>
    <w:rsid w:val="006F224E"/>
    <w:rsid w:val="006F30D0"/>
    <w:rsid w:val="006F73A4"/>
    <w:rsid w:val="00700BEE"/>
    <w:rsid w:val="007015D3"/>
    <w:rsid w:val="00701D15"/>
    <w:rsid w:val="00701E0A"/>
    <w:rsid w:val="0070493E"/>
    <w:rsid w:val="00711784"/>
    <w:rsid w:val="00720AA8"/>
    <w:rsid w:val="00720BD3"/>
    <w:rsid w:val="007239BA"/>
    <w:rsid w:val="00724BB8"/>
    <w:rsid w:val="00733CF4"/>
    <w:rsid w:val="00736268"/>
    <w:rsid w:val="00741052"/>
    <w:rsid w:val="0074243E"/>
    <w:rsid w:val="00743097"/>
    <w:rsid w:val="007438EB"/>
    <w:rsid w:val="00744129"/>
    <w:rsid w:val="007443CF"/>
    <w:rsid w:val="0074607D"/>
    <w:rsid w:val="007467F1"/>
    <w:rsid w:val="00747B1B"/>
    <w:rsid w:val="007538F7"/>
    <w:rsid w:val="00762C43"/>
    <w:rsid w:val="00763DF7"/>
    <w:rsid w:val="00767E6C"/>
    <w:rsid w:val="00770FD2"/>
    <w:rsid w:val="00772121"/>
    <w:rsid w:val="00773576"/>
    <w:rsid w:val="00782615"/>
    <w:rsid w:val="00782C68"/>
    <w:rsid w:val="00783D6A"/>
    <w:rsid w:val="007932B5"/>
    <w:rsid w:val="007954D8"/>
    <w:rsid w:val="007A18FD"/>
    <w:rsid w:val="007A23DB"/>
    <w:rsid w:val="007A3137"/>
    <w:rsid w:val="007A3E24"/>
    <w:rsid w:val="007A5A58"/>
    <w:rsid w:val="007A5C69"/>
    <w:rsid w:val="007A726F"/>
    <w:rsid w:val="007B7A54"/>
    <w:rsid w:val="007C51C2"/>
    <w:rsid w:val="007D0F8F"/>
    <w:rsid w:val="007D7106"/>
    <w:rsid w:val="007D75C3"/>
    <w:rsid w:val="007F5A76"/>
    <w:rsid w:val="00810BA9"/>
    <w:rsid w:val="00813DC0"/>
    <w:rsid w:val="00817188"/>
    <w:rsid w:val="00832020"/>
    <w:rsid w:val="00835CB1"/>
    <w:rsid w:val="00837CB2"/>
    <w:rsid w:val="00843C9B"/>
    <w:rsid w:val="00853000"/>
    <w:rsid w:val="008535C1"/>
    <w:rsid w:val="008576C5"/>
    <w:rsid w:val="008727ED"/>
    <w:rsid w:val="00873C96"/>
    <w:rsid w:val="00873E0D"/>
    <w:rsid w:val="00874648"/>
    <w:rsid w:val="0087660C"/>
    <w:rsid w:val="00886C8B"/>
    <w:rsid w:val="00887F5D"/>
    <w:rsid w:val="0089245E"/>
    <w:rsid w:val="0089290A"/>
    <w:rsid w:val="0089478D"/>
    <w:rsid w:val="008970D0"/>
    <w:rsid w:val="008A74E8"/>
    <w:rsid w:val="008B00AD"/>
    <w:rsid w:val="008B1899"/>
    <w:rsid w:val="008C0973"/>
    <w:rsid w:val="008C13B3"/>
    <w:rsid w:val="008C1865"/>
    <w:rsid w:val="008C36AF"/>
    <w:rsid w:val="008D10BE"/>
    <w:rsid w:val="008D6BE7"/>
    <w:rsid w:val="008D6E64"/>
    <w:rsid w:val="008D71A7"/>
    <w:rsid w:val="008E5765"/>
    <w:rsid w:val="008F4E79"/>
    <w:rsid w:val="008F4EA8"/>
    <w:rsid w:val="008F5F5A"/>
    <w:rsid w:val="008F6B3D"/>
    <w:rsid w:val="00914851"/>
    <w:rsid w:val="00937FF6"/>
    <w:rsid w:val="00951A71"/>
    <w:rsid w:val="009533D2"/>
    <w:rsid w:val="00953858"/>
    <w:rsid w:val="00957FB2"/>
    <w:rsid w:val="00961253"/>
    <w:rsid w:val="00964B52"/>
    <w:rsid w:val="00967BF4"/>
    <w:rsid w:val="009701C7"/>
    <w:rsid w:val="00973A79"/>
    <w:rsid w:val="00982A5E"/>
    <w:rsid w:val="00984A44"/>
    <w:rsid w:val="00990A99"/>
    <w:rsid w:val="00991722"/>
    <w:rsid w:val="009920AF"/>
    <w:rsid w:val="0099788A"/>
    <w:rsid w:val="00997D84"/>
    <w:rsid w:val="00997E9B"/>
    <w:rsid w:val="009A022B"/>
    <w:rsid w:val="009A6602"/>
    <w:rsid w:val="009B2FD3"/>
    <w:rsid w:val="009B31D6"/>
    <w:rsid w:val="009C764D"/>
    <w:rsid w:val="009D53BD"/>
    <w:rsid w:val="009D58E7"/>
    <w:rsid w:val="009D5AD2"/>
    <w:rsid w:val="009D64B3"/>
    <w:rsid w:val="009D6524"/>
    <w:rsid w:val="009E07DE"/>
    <w:rsid w:val="009E1FDF"/>
    <w:rsid w:val="009E6F64"/>
    <w:rsid w:val="009E78B7"/>
    <w:rsid w:val="009F7909"/>
    <w:rsid w:val="00A059E3"/>
    <w:rsid w:val="00A10C82"/>
    <w:rsid w:val="00A10DE5"/>
    <w:rsid w:val="00A221A8"/>
    <w:rsid w:val="00A24DB9"/>
    <w:rsid w:val="00A36395"/>
    <w:rsid w:val="00A426EC"/>
    <w:rsid w:val="00A42B65"/>
    <w:rsid w:val="00A51DB8"/>
    <w:rsid w:val="00A52205"/>
    <w:rsid w:val="00A64927"/>
    <w:rsid w:val="00A70864"/>
    <w:rsid w:val="00A7351F"/>
    <w:rsid w:val="00A74CCF"/>
    <w:rsid w:val="00A863B2"/>
    <w:rsid w:val="00A91EA7"/>
    <w:rsid w:val="00A92238"/>
    <w:rsid w:val="00AA2CAA"/>
    <w:rsid w:val="00AA5924"/>
    <w:rsid w:val="00AA7419"/>
    <w:rsid w:val="00AB23AB"/>
    <w:rsid w:val="00AB41A8"/>
    <w:rsid w:val="00AC1BD4"/>
    <w:rsid w:val="00AC687B"/>
    <w:rsid w:val="00AD13E4"/>
    <w:rsid w:val="00AD14E5"/>
    <w:rsid w:val="00AE0BA4"/>
    <w:rsid w:val="00AE103E"/>
    <w:rsid w:val="00AE4091"/>
    <w:rsid w:val="00AE4149"/>
    <w:rsid w:val="00AE50F1"/>
    <w:rsid w:val="00AE620F"/>
    <w:rsid w:val="00AE6A53"/>
    <w:rsid w:val="00AE767B"/>
    <w:rsid w:val="00AE7989"/>
    <w:rsid w:val="00AF3549"/>
    <w:rsid w:val="00AF4027"/>
    <w:rsid w:val="00AF5479"/>
    <w:rsid w:val="00B019AF"/>
    <w:rsid w:val="00B103E6"/>
    <w:rsid w:val="00B24309"/>
    <w:rsid w:val="00B259A1"/>
    <w:rsid w:val="00B36986"/>
    <w:rsid w:val="00B539C1"/>
    <w:rsid w:val="00B56C51"/>
    <w:rsid w:val="00B63AAF"/>
    <w:rsid w:val="00B66E83"/>
    <w:rsid w:val="00B67829"/>
    <w:rsid w:val="00B7237B"/>
    <w:rsid w:val="00B746B6"/>
    <w:rsid w:val="00B90C08"/>
    <w:rsid w:val="00BB021B"/>
    <w:rsid w:val="00BB13B5"/>
    <w:rsid w:val="00BB1553"/>
    <w:rsid w:val="00BB3719"/>
    <w:rsid w:val="00BB559C"/>
    <w:rsid w:val="00BB5A21"/>
    <w:rsid w:val="00BC05B6"/>
    <w:rsid w:val="00BC0925"/>
    <w:rsid w:val="00BC1E67"/>
    <w:rsid w:val="00BC2903"/>
    <w:rsid w:val="00BC5E33"/>
    <w:rsid w:val="00BD04FC"/>
    <w:rsid w:val="00BD06D3"/>
    <w:rsid w:val="00BD2A74"/>
    <w:rsid w:val="00BD305F"/>
    <w:rsid w:val="00BE6335"/>
    <w:rsid w:val="00BF592F"/>
    <w:rsid w:val="00BF6AB6"/>
    <w:rsid w:val="00C062DF"/>
    <w:rsid w:val="00C06DD5"/>
    <w:rsid w:val="00C06E63"/>
    <w:rsid w:val="00C112FB"/>
    <w:rsid w:val="00C13491"/>
    <w:rsid w:val="00C14204"/>
    <w:rsid w:val="00C1540E"/>
    <w:rsid w:val="00C202F4"/>
    <w:rsid w:val="00C25D4C"/>
    <w:rsid w:val="00C374CA"/>
    <w:rsid w:val="00C44986"/>
    <w:rsid w:val="00C633D1"/>
    <w:rsid w:val="00C65E80"/>
    <w:rsid w:val="00C65EAD"/>
    <w:rsid w:val="00C66171"/>
    <w:rsid w:val="00C67625"/>
    <w:rsid w:val="00C676C2"/>
    <w:rsid w:val="00C70FAC"/>
    <w:rsid w:val="00C713CA"/>
    <w:rsid w:val="00C80627"/>
    <w:rsid w:val="00C90EB1"/>
    <w:rsid w:val="00C94E7F"/>
    <w:rsid w:val="00C9555F"/>
    <w:rsid w:val="00C97BAB"/>
    <w:rsid w:val="00CA08C6"/>
    <w:rsid w:val="00CA17C1"/>
    <w:rsid w:val="00CB4CEF"/>
    <w:rsid w:val="00CB730C"/>
    <w:rsid w:val="00CC1570"/>
    <w:rsid w:val="00CD31B6"/>
    <w:rsid w:val="00CE43DB"/>
    <w:rsid w:val="00CE492A"/>
    <w:rsid w:val="00CE5BF3"/>
    <w:rsid w:val="00CE648E"/>
    <w:rsid w:val="00CE7682"/>
    <w:rsid w:val="00CF16DE"/>
    <w:rsid w:val="00CF3825"/>
    <w:rsid w:val="00CF3B73"/>
    <w:rsid w:val="00CF3CA5"/>
    <w:rsid w:val="00CF5149"/>
    <w:rsid w:val="00CF6374"/>
    <w:rsid w:val="00D01756"/>
    <w:rsid w:val="00D0416B"/>
    <w:rsid w:val="00D05C93"/>
    <w:rsid w:val="00D06093"/>
    <w:rsid w:val="00D075C2"/>
    <w:rsid w:val="00D07F7C"/>
    <w:rsid w:val="00D128FF"/>
    <w:rsid w:val="00D12A0C"/>
    <w:rsid w:val="00D14982"/>
    <w:rsid w:val="00D2453B"/>
    <w:rsid w:val="00D31DF8"/>
    <w:rsid w:val="00D325B4"/>
    <w:rsid w:val="00D33D61"/>
    <w:rsid w:val="00D35852"/>
    <w:rsid w:val="00D43669"/>
    <w:rsid w:val="00D43B61"/>
    <w:rsid w:val="00D50BB1"/>
    <w:rsid w:val="00D5122C"/>
    <w:rsid w:val="00D54744"/>
    <w:rsid w:val="00D56596"/>
    <w:rsid w:val="00D570CE"/>
    <w:rsid w:val="00D613EB"/>
    <w:rsid w:val="00D6268E"/>
    <w:rsid w:val="00D74944"/>
    <w:rsid w:val="00D811F4"/>
    <w:rsid w:val="00D83A4E"/>
    <w:rsid w:val="00D84AF9"/>
    <w:rsid w:val="00D94236"/>
    <w:rsid w:val="00DA0556"/>
    <w:rsid w:val="00DB06A1"/>
    <w:rsid w:val="00DB3085"/>
    <w:rsid w:val="00DC1860"/>
    <w:rsid w:val="00DC27EA"/>
    <w:rsid w:val="00DC47EF"/>
    <w:rsid w:val="00DD047A"/>
    <w:rsid w:val="00DD0C91"/>
    <w:rsid w:val="00DD4A37"/>
    <w:rsid w:val="00DD690E"/>
    <w:rsid w:val="00DD71EF"/>
    <w:rsid w:val="00DE0FFB"/>
    <w:rsid w:val="00DE1CB6"/>
    <w:rsid w:val="00DE33DB"/>
    <w:rsid w:val="00DE3DF0"/>
    <w:rsid w:val="00DE7F94"/>
    <w:rsid w:val="00DF3EFA"/>
    <w:rsid w:val="00E1149E"/>
    <w:rsid w:val="00E162F2"/>
    <w:rsid w:val="00E203AF"/>
    <w:rsid w:val="00E209A7"/>
    <w:rsid w:val="00E37366"/>
    <w:rsid w:val="00E406BD"/>
    <w:rsid w:val="00E50C6B"/>
    <w:rsid w:val="00E53233"/>
    <w:rsid w:val="00E5563F"/>
    <w:rsid w:val="00E6224A"/>
    <w:rsid w:val="00E6502C"/>
    <w:rsid w:val="00E7162F"/>
    <w:rsid w:val="00E77211"/>
    <w:rsid w:val="00E816A3"/>
    <w:rsid w:val="00E8303A"/>
    <w:rsid w:val="00E83CA2"/>
    <w:rsid w:val="00E96C31"/>
    <w:rsid w:val="00EB62BE"/>
    <w:rsid w:val="00EC369E"/>
    <w:rsid w:val="00EC6874"/>
    <w:rsid w:val="00ED1B8C"/>
    <w:rsid w:val="00ED3B22"/>
    <w:rsid w:val="00ED3B3C"/>
    <w:rsid w:val="00ED71FE"/>
    <w:rsid w:val="00EE15BE"/>
    <w:rsid w:val="00EE15F3"/>
    <w:rsid w:val="00EF7B39"/>
    <w:rsid w:val="00EF7F30"/>
    <w:rsid w:val="00F00C9D"/>
    <w:rsid w:val="00F10210"/>
    <w:rsid w:val="00F2444C"/>
    <w:rsid w:val="00F24B1A"/>
    <w:rsid w:val="00F346F8"/>
    <w:rsid w:val="00F37DAC"/>
    <w:rsid w:val="00F40861"/>
    <w:rsid w:val="00F419BF"/>
    <w:rsid w:val="00F42196"/>
    <w:rsid w:val="00F42FBC"/>
    <w:rsid w:val="00F433CF"/>
    <w:rsid w:val="00F50DD1"/>
    <w:rsid w:val="00F5111B"/>
    <w:rsid w:val="00F514BD"/>
    <w:rsid w:val="00F52DEF"/>
    <w:rsid w:val="00F636AA"/>
    <w:rsid w:val="00F753C9"/>
    <w:rsid w:val="00F81767"/>
    <w:rsid w:val="00F8244A"/>
    <w:rsid w:val="00F82558"/>
    <w:rsid w:val="00F82959"/>
    <w:rsid w:val="00F85ADA"/>
    <w:rsid w:val="00FA17CB"/>
    <w:rsid w:val="00FA2A8A"/>
    <w:rsid w:val="00FA4008"/>
    <w:rsid w:val="00FB256D"/>
    <w:rsid w:val="00FB41B5"/>
    <w:rsid w:val="00FB4D3D"/>
    <w:rsid w:val="00FB7F70"/>
    <w:rsid w:val="00FC3052"/>
    <w:rsid w:val="00FD3DC5"/>
    <w:rsid w:val="00FE64D1"/>
    <w:rsid w:val="00FF0C41"/>
    <w:rsid w:val="00FF1F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BECD5CD"/>
  <w15:docId w15:val="{43CCAE12-97F8-43D3-9B92-920E2F14DE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9387D"/>
    <w:pPr>
      <w:spacing w:after="200" w:line="276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E269B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E269B2"/>
    <w:rPr>
      <w:rFonts w:ascii="Tahoma" w:hAnsi="Tahoma" w:cs="Tahoma"/>
      <w:sz w:val="16"/>
      <w:szCs w:val="16"/>
    </w:rPr>
  </w:style>
  <w:style w:type="character" w:styleId="Hipercze">
    <w:name w:val="Hyperlink"/>
    <w:uiPriority w:val="99"/>
    <w:unhideWhenUsed/>
    <w:rsid w:val="00A237F3"/>
    <w:rPr>
      <w:color w:val="0000FF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A237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237F3"/>
  </w:style>
  <w:style w:type="paragraph" w:styleId="Stopka">
    <w:name w:val="footer"/>
    <w:basedOn w:val="Normalny"/>
    <w:link w:val="StopkaZnak"/>
    <w:uiPriority w:val="99"/>
    <w:unhideWhenUsed/>
    <w:rsid w:val="00A237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237F3"/>
  </w:style>
  <w:style w:type="paragraph" w:styleId="NormalnyWeb">
    <w:name w:val="Normal (Web)"/>
    <w:basedOn w:val="Normalny"/>
    <w:uiPriority w:val="99"/>
    <w:semiHidden/>
    <w:unhideWhenUsed/>
    <w:rsid w:val="00A93E6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character" w:styleId="Pogrubienie">
    <w:name w:val="Strong"/>
    <w:uiPriority w:val="22"/>
    <w:qFormat/>
    <w:rsid w:val="003047A7"/>
    <w:rPr>
      <w:b/>
      <w:bCs/>
    </w:rPr>
  </w:style>
  <w:style w:type="paragraph" w:customStyle="1" w:styleId="Style7">
    <w:name w:val="Style7"/>
    <w:basedOn w:val="Normalny"/>
    <w:uiPriority w:val="99"/>
    <w:rsid w:val="002624F5"/>
    <w:pPr>
      <w:widowControl w:val="0"/>
      <w:autoSpaceDE w:val="0"/>
      <w:autoSpaceDN w:val="0"/>
      <w:adjustRightInd w:val="0"/>
      <w:spacing w:after="0" w:line="245" w:lineRule="exact"/>
      <w:jc w:val="both"/>
    </w:pPr>
    <w:rPr>
      <w:rFonts w:ascii="Verdana" w:eastAsia="Times New Roman" w:hAnsi="Verdana"/>
      <w:sz w:val="24"/>
      <w:szCs w:val="24"/>
      <w:lang w:eastAsia="pl-PL"/>
    </w:rPr>
  </w:style>
  <w:style w:type="table" w:styleId="Tabela-Siatka">
    <w:name w:val="Table Grid"/>
    <w:basedOn w:val="Standardowy"/>
    <w:uiPriority w:val="59"/>
    <w:rsid w:val="002624F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CW_Lista,Podsis rysunku,L1,Numerowanie,Akapit z listą5,maz_wyliczenie,opis dzialania,K-P_odwolanie,A_wyliczenie,Akapit z listą5CxSpLast,BulletC,Tekst punktowanie,Akapit z listą 1,List Paragraph,Table of contents numbered,sw tekst"/>
    <w:basedOn w:val="Normalny"/>
    <w:link w:val="AkapitzlistZnak"/>
    <w:uiPriority w:val="34"/>
    <w:qFormat/>
    <w:rsid w:val="00E57685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BC211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C2116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C2116"/>
    <w:rPr>
      <w:lang w:eastAsia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C2116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C2116"/>
    <w:rPr>
      <w:b/>
      <w:bCs/>
      <w:lang w:eastAsia="en-US"/>
    </w:rPr>
  </w:style>
  <w:style w:type="paragraph" w:styleId="Poprawka">
    <w:name w:val="Revision"/>
    <w:hidden/>
    <w:uiPriority w:val="99"/>
    <w:semiHidden/>
    <w:rsid w:val="00BC2116"/>
    <w:rPr>
      <w:sz w:val="22"/>
      <w:szCs w:val="22"/>
      <w:lang w:eastAsia="en-US"/>
    </w:rPr>
  </w:style>
  <w:style w:type="character" w:customStyle="1" w:styleId="h2">
    <w:name w:val="h2"/>
    <w:basedOn w:val="Domylnaczcionkaakapitu"/>
    <w:rsid w:val="001007B8"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D5122C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D5122C"/>
    <w:rPr>
      <w:lang w:eastAsia="en-US"/>
    </w:rPr>
  </w:style>
  <w:style w:type="character" w:styleId="Odwoanieprzypisudolnego">
    <w:name w:val="footnote reference"/>
    <w:uiPriority w:val="99"/>
    <w:semiHidden/>
    <w:unhideWhenUsed/>
    <w:rsid w:val="00D5122C"/>
    <w:rPr>
      <w:vertAlign w:val="superscript"/>
    </w:rPr>
  </w:style>
  <w:style w:type="character" w:customStyle="1" w:styleId="AkapitzlistZnak">
    <w:name w:val="Akapit z listą Znak"/>
    <w:aliases w:val="CW_Lista Znak,Podsis rysunku Znak,L1 Znak,Numerowanie Znak,Akapit z listą5 Znak,maz_wyliczenie Znak,opis dzialania Znak,K-P_odwolanie Znak,A_wyliczenie Znak,Akapit z listą5CxSpLast Znak,BulletC Znak,Tekst punktowanie Znak"/>
    <w:link w:val="Akapitzlist"/>
    <w:uiPriority w:val="34"/>
    <w:qFormat/>
    <w:locked/>
    <w:rsid w:val="00D5122C"/>
    <w:rPr>
      <w:sz w:val="22"/>
      <w:szCs w:val="22"/>
      <w:lang w:eastAsia="en-US"/>
    </w:rPr>
  </w:style>
  <w:style w:type="paragraph" w:customStyle="1" w:styleId="Default">
    <w:name w:val="Default"/>
    <w:rsid w:val="00EC369E"/>
    <w:pPr>
      <w:autoSpaceDE w:val="0"/>
      <w:autoSpaceDN w:val="0"/>
      <w:adjustRightInd w:val="0"/>
    </w:pPr>
    <w:rPr>
      <w:rFonts w:ascii="Arial" w:eastAsia="Times New Roman" w:hAnsi="Arial" w:cs="Arial"/>
      <w:color w:val="000000"/>
      <w:sz w:val="24"/>
      <w:szCs w:val="24"/>
      <w:lang w:eastAsia="en-US"/>
    </w:rPr>
  </w:style>
  <w:style w:type="character" w:styleId="Odwoanieprzypisukocowego">
    <w:name w:val="endnote reference"/>
    <w:rsid w:val="00F82959"/>
    <w:rPr>
      <w:vertAlign w:val="superscript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F82959"/>
    <w:pPr>
      <w:suppressAutoHyphens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F82959"/>
    <w:rPr>
      <w:lang w:eastAsia="en-US"/>
    </w:rPr>
  </w:style>
  <w:style w:type="paragraph" w:customStyle="1" w:styleId="Zawartoramki">
    <w:name w:val="Zawartość ramki"/>
    <w:basedOn w:val="Normalny"/>
    <w:rsid w:val="00F82959"/>
    <w:pPr>
      <w:suppressAutoHyphens/>
    </w:pPr>
  </w:style>
  <w:style w:type="paragraph" w:styleId="Listapunktowana">
    <w:name w:val="List Bullet"/>
    <w:basedOn w:val="Normalny"/>
    <w:uiPriority w:val="99"/>
    <w:unhideWhenUsed/>
    <w:rsid w:val="006800A9"/>
    <w:pPr>
      <w:numPr>
        <w:numId w:val="25"/>
      </w:numPr>
      <w:contextualSpacing/>
    </w:pPr>
    <w:rPr>
      <w:rFonts w:ascii="Verdana" w:hAnsi="Verdana"/>
      <w:sz w:val="18"/>
    </w:rPr>
  </w:style>
  <w:style w:type="character" w:customStyle="1" w:styleId="Teksttreci">
    <w:name w:val="Tekst treści_"/>
    <w:link w:val="Teksttreci0"/>
    <w:rsid w:val="00397AA9"/>
    <w:rPr>
      <w:rFonts w:ascii="Tahoma" w:eastAsia="Tahoma" w:hAnsi="Tahoma" w:cs="Tahoma"/>
      <w:sz w:val="18"/>
      <w:szCs w:val="18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397AA9"/>
    <w:pPr>
      <w:shd w:val="clear" w:color="auto" w:fill="FFFFFF"/>
      <w:spacing w:after="0" w:line="250" w:lineRule="exact"/>
    </w:pPr>
    <w:rPr>
      <w:rFonts w:ascii="Tahoma" w:eastAsia="Tahoma" w:hAnsi="Tahoma" w:cs="Tahoma"/>
      <w:sz w:val="18"/>
      <w:szCs w:val="18"/>
      <w:lang w:eastAsia="pl-PL"/>
    </w:rPr>
  </w:style>
  <w:style w:type="character" w:customStyle="1" w:styleId="FontStyle49">
    <w:name w:val="Font Style49"/>
    <w:basedOn w:val="Domylnaczcionkaakapitu"/>
    <w:uiPriority w:val="99"/>
    <w:rsid w:val="00352C03"/>
    <w:rPr>
      <w:rFonts w:ascii="Verdana" w:hAnsi="Verdana" w:cs="Verdana"/>
      <w:b/>
      <w:bCs/>
      <w:color w:val="000000"/>
      <w:sz w:val="16"/>
      <w:szCs w:val="16"/>
    </w:rPr>
  </w:style>
  <w:style w:type="paragraph" w:styleId="Bezodstpw">
    <w:name w:val="No Spacing"/>
    <w:uiPriority w:val="1"/>
    <w:qFormat/>
    <w:rsid w:val="00E209A7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177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1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2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61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37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020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7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3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658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681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15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2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17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58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67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164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1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29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75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52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072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141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085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7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2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2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7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03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7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7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665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8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442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15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57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2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24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33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2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442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423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57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49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11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5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0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737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43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funduszeue.scp-slask.pl" TargetMode="External"/><Relationship Id="rId1" Type="http://schemas.openxmlformats.org/officeDocument/2006/relationships/hyperlink" Target="mailto:scp@scp-slask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6D794AC-2BFA-46DC-AF60-6AF7582C79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302</TotalTime>
  <Pages>2</Pages>
  <Words>424</Words>
  <Characters>2545</Characters>
  <Application>Microsoft Office Word</Application>
  <DocSecurity>0</DocSecurity>
  <Lines>21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o wyborze oferty</vt:lpstr>
    </vt:vector>
  </TitlesOfParts>
  <Company>Hewlett-Packard Company</Company>
  <LinksUpToDate>false</LinksUpToDate>
  <CharactersWithSpaces>2964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o wyborze oferty</dc:title>
  <dc:creator>Dominika Kapuściok</dc:creator>
  <cp:keywords>Informacja o wyborze najkorzystniejszej oferty</cp:keywords>
  <cp:lastModifiedBy>Anna Wujakowska</cp:lastModifiedBy>
  <cp:revision>30</cp:revision>
  <cp:lastPrinted>2025-03-07T13:01:00Z</cp:lastPrinted>
  <dcterms:created xsi:type="dcterms:W3CDTF">2024-07-23T06:40:00Z</dcterms:created>
  <dcterms:modified xsi:type="dcterms:W3CDTF">2026-03-16T09:42:00Z</dcterms:modified>
</cp:coreProperties>
</file>