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F426FB" w14:textId="77777777" w:rsidR="00F14E20" w:rsidRPr="00131648" w:rsidRDefault="00F14E20" w:rsidP="00131648">
      <w:pPr>
        <w:pStyle w:val="Nagwek"/>
        <w:rPr>
          <w:rFonts w:ascii="Times New Roman" w:hAnsi="Times New Roman"/>
          <w:b/>
          <w:color w:val="0070C0"/>
          <w:sz w:val="24"/>
          <w:szCs w:val="24"/>
          <w:u w:val="single"/>
        </w:rPr>
      </w:pPr>
    </w:p>
    <w:p w14:paraId="7F0D22E1" w14:textId="77777777" w:rsidR="001320E0" w:rsidRDefault="001320E0" w:rsidP="00131648">
      <w:pPr>
        <w:pStyle w:val="Nagwek"/>
        <w:pBdr>
          <w:bottom w:val="single" w:sz="4" w:space="1" w:color="auto"/>
        </w:pBdr>
        <w:jc w:val="center"/>
        <w:rPr>
          <w:rFonts w:ascii="Times New Roman" w:hAnsi="Times New Roman"/>
          <w:b/>
          <w:bCs/>
          <w:sz w:val="24"/>
          <w:szCs w:val="24"/>
        </w:rPr>
        <w:sectPr w:rsidR="001320E0" w:rsidSect="000D1196">
          <w:headerReference w:type="default" r:id="rId8"/>
          <w:footerReference w:type="default" r:id="rId9"/>
          <w:pgSz w:w="11906" w:h="16838"/>
          <w:pgMar w:top="340" w:right="851" w:bottom="567" w:left="1134" w:header="709" w:footer="709" w:gutter="0"/>
          <w:cols w:space="708"/>
          <w:docGrid w:linePitch="360"/>
        </w:sectPr>
      </w:pPr>
    </w:p>
    <w:p w14:paraId="14025AA5" w14:textId="77777777" w:rsidR="001320E0" w:rsidRDefault="001320E0" w:rsidP="00131648">
      <w:pPr>
        <w:pStyle w:val="Nagwek"/>
        <w:pBdr>
          <w:bottom w:val="single" w:sz="4" w:space="1" w:color="auto"/>
        </w:pBdr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CFEFDE4" w14:textId="0141E540" w:rsidR="000E577A" w:rsidRDefault="000E577A" w:rsidP="000E577A">
      <w:pPr>
        <w:pStyle w:val="Nagwek"/>
        <w:pBdr>
          <w:bottom w:val="single" w:sz="4" w:space="1" w:color="auto"/>
        </w:pBdr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Załącznik nr 11 do SWZ</w:t>
      </w:r>
    </w:p>
    <w:p w14:paraId="5F79F7A7" w14:textId="77777777" w:rsidR="000E577A" w:rsidRDefault="000E577A" w:rsidP="003C5626">
      <w:pPr>
        <w:pStyle w:val="Nagwek"/>
        <w:pBdr>
          <w:bottom w:val="single" w:sz="4" w:space="1" w:color="auto"/>
        </w:pBd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5EED5276" w14:textId="1D5EF8C2" w:rsidR="003C5626" w:rsidRPr="00D472C5" w:rsidRDefault="003C5626" w:rsidP="003C5626">
      <w:pPr>
        <w:pStyle w:val="Nagwek"/>
        <w:pBdr>
          <w:bottom w:val="single" w:sz="4" w:space="1" w:color="auto"/>
        </w:pBd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472C5">
        <w:rPr>
          <w:rFonts w:asciiTheme="minorHAnsi" w:hAnsiTheme="minorHAnsi" w:cstheme="minorHAnsi"/>
          <w:b/>
          <w:bCs/>
          <w:sz w:val="24"/>
          <w:szCs w:val="24"/>
        </w:rPr>
        <w:t xml:space="preserve">OŚWIADCZENIE UCZESTNIKA </w:t>
      </w:r>
      <w:r w:rsidR="00562EE6">
        <w:rPr>
          <w:rFonts w:asciiTheme="minorHAnsi" w:hAnsiTheme="minorHAnsi" w:cstheme="minorHAnsi"/>
          <w:b/>
          <w:bCs/>
          <w:sz w:val="24"/>
          <w:szCs w:val="24"/>
        </w:rPr>
        <w:t>SZKOLENIA</w:t>
      </w:r>
    </w:p>
    <w:p w14:paraId="2E056625" w14:textId="77777777" w:rsidR="003C5626" w:rsidRPr="00D472C5" w:rsidRDefault="003C5626" w:rsidP="003C5626">
      <w:pPr>
        <w:pStyle w:val="Nagwek"/>
        <w:pBdr>
          <w:bottom w:val="single" w:sz="4" w:space="1" w:color="auto"/>
        </w:pBd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08BAD92" w14:textId="29897EA6" w:rsidR="003D0E8D" w:rsidRPr="00D472C5" w:rsidRDefault="003C5626" w:rsidP="00FB3FC2">
      <w:pPr>
        <w:pStyle w:val="Nagwek"/>
        <w:pBdr>
          <w:bottom w:val="single" w:sz="4" w:space="1" w:color="auto"/>
        </w:pBdr>
        <w:ind w:left="-142"/>
        <w:rPr>
          <w:rFonts w:asciiTheme="minorHAnsi" w:hAnsiTheme="minorHAnsi" w:cstheme="minorHAnsi"/>
          <w:b/>
          <w:bCs/>
          <w:sz w:val="24"/>
          <w:szCs w:val="24"/>
        </w:rPr>
      </w:pPr>
      <w:r w:rsidRPr="00D472C5">
        <w:rPr>
          <w:rFonts w:asciiTheme="minorHAnsi" w:hAnsiTheme="minorHAnsi" w:cstheme="minorHAnsi"/>
          <w:b/>
          <w:bCs/>
          <w:sz w:val="24"/>
          <w:szCs w:val="24"/>
        </w:rPr>
        <w:t>W związku z przystąpieniem do projektu pn. „Aktywni na koneckim rynku pracy (I</w:t>
      </w:r>
      <w:r w:rsidR="00416640" w:rsidRPr="00D472C5">
        <w:rPr>
          <w:rFonts w:asciiTheme="minorHAnsi" w:hAnsiTheme="minorHAnsi" w:cstheme="minorHAnsi"/>
          <w:b/>
          <w:bCs/>
          <w:sz w:val="24"/>
          <w:szCs w:val="24"/>
        </w:rPr>
        <w:t>V</w:t>
      </w:r>
      <w:r w:rsidRPr="00D472C5">
        <w:rPr>
          <w:rFonts w:asciiTheme="minorHAnsi" w:hAnsiTheme="minorHAnsi" w:cstheme="minorHAnsi"/>
          <w:b/>
          <w:bCs/>
          <w:sz w:val="24"/>
          <w:szCs w:val="24"/>
        </w:rPr>
        <w:t>)”, oświadczam, że przyjmuję do wiadomości</w:t>
      </w:r>
      <w:r w:rsidR="003D0E8D" w:rsidRPr="00D472C5">
        <w:rPr>
          <w:rFonts w:asciiTheme="minorHAnsi" w:hAnsiTheme="minorHAnsi" w:cstheme="minorHAnsi"/>
          <w:b/>
          <w:bCs/>
          <w:sz w:val="24"/>
          <w:szCs w:val="24"/>
        </w:rPr>
        <w:t xml:space="preserve"> informacje o przetwarzaniu danych osobowych:</w:t>
      </w:r>
    </w:p>
    <w:p w14:paraId="498EA2F0" w14:textId="77777777" w:rsidR="003D0E8D" w:rsidRPr="00D472C5" w:rsidRDefault="003D0E8D" w:rsidP="00FB3FC2">
      <w:pPr>
        <w:pStyle w:val="Nagwek"/>
        <w:ind w:left="-142"/>
        <w:rPr>
          <w:rFonts w:asciiTheme="minorHAnsi" w:hAnsiTheme="minorHAnsi" w:cstheme="minorHAnsi"/>
          <w:bCs/>
          <w:sz w:val="24"/>
          <w:szCs w:val="24"/>
        </w:rPr>
      </w:pPr>
    </w:p>
    <w:p w14:paraId="49918485" w14:textId="6E8DA792" w:rsidR="00F14E20" w:rsidRPr="00D472C5" w:rsidRDefault="00F14E20" w:rsidP="00FB3FC2">
      <w:pPr>
        <w:pStyle w:val="Nagwek"/>
        <w:ind w:left="-142"/>
        <w:jc w:val="both"/>
        <w:rPr>
          <w:rFonts w:asciiTheme="minorHAnsi" w:hAnsiTheme="minorHAnsi" w:cstheme="minorHAnsi"/>
          <w:bCs/>
          <w:color w:val="006600"/>
          <w:spacing w:val="-2"/>
          <w:sz w:val="24"/>
          <w:szCs w:val="24"/>
        </w:rPr>
      </w:pPr>
      <w:r w:rsidRPr="00D472C5">
        <w:rPr>
          <w:rFonts w:asciiTheme="minorHAnsi" w:hAnsiTheme="minorHAnsi" w:cstheme="minorHAnsi"/>
          <w:bCs/>
          <w:sz w:val="24"/>
          <w:szCs w:val="24"/>
        </w:rPr>
        <w:t>na podstawie art. 13</w:t>
      </w:r>
      <w:r w:rsidR="003C5626" w:rsidRPr="00D472C5">
        <w:rPr>
          <w:rFonts w:asciiTheme="minorHAnsi" w:hAnsiTheme="minorHAnsi" w:cstheme="minorHAnsi"/>
          <w:bCs/>
          <w:sz w:val="24"/>
          <w:szCs w:val="24"/>
        </w:rPr>
        <w:t xml:space="preserve"> i 14</w:t>
      </w:r>
      <w:r w:rsidRPr="00D472C5">
        <w:rPr>
          <w:rFonts w:asciiTheme="minorHAnsi" w:hAnsiTheme="minorHAnsi" w:cstheme="minorHAnsi"/>
          <w:bCs/>
          <w:sz w:val="24"/>
          <w:szCs w:val="24"/>
        </w:rPr>
        <w:t xml:space="preserve"> rozporządzenia Parlamentu Europejskiego i Rady (UE) 2016/679 z dnia 27 kwietnia 2016 roku w sprawie ochrony osób fizycznych w związku z przetwarzaniem danych osobowych i  w sprawie swobodnego przepływu takich danych oraz uchyleni</w:t>
      </w:r>
      <w:r w:rsidR="00FE59B8" w:rsidRPr="00D472C5">
        <w:rPr>
          <w:rFonts w:asciiTheme="minorHAnsi" w:hAnsiTheme="minorHAnsi" w:cstheme="minorHAnsi"/>
          <w:bCs/>
          <w:sz w:val="24"/>
          <w:szCs w:val="24"/>
        </w:rPr>
        <w:t>a dyrektywy 95/46/WE</w:t>
      </w:r>
      <w:r w:rsidRPr="00D472C5">
        <w:rPr>
          <w:rFonts w:asciiTheme="minorHAnsi" w:hAnsiTheme="minorHAnsi" w:cstheme="minorHAnsi"/>
          <w:bCs/>
          <w:sz w:val="24"/>
          <w:szCs w:val="24"/>
        </w:rPr>
        <w:t xml:space="preserve"> (ogólne rozporządzenie o ochronie danych), zw. RODO</w:t>
      </w:r>
    </w:p>
    <w:p w14:paraId="298B6904" w14:textId="15D11F36" w:rsidR="001320E0" w:rsidRPr="00D472C5" w:rsidRDefault="00F14E20" w:rsidP="00FB3FC2">
      <w:pPr>
        <w:pStyle w:val="Nagwek"/>
        <w:tabs>
          <w:tab w:val="clear" w:pos="4536"/>
          <w:tab w:val="center" w:pos="709"/>
        </w:tabs>
        <w:ind w:left="-142"/>
        <w:jc w:val="both"/>
        <w:rPr>
          <w:rFonts w:asciiTheme="minorHAnsi" w:hAnsiTheme="minorHAnsi" w:cstheme="minorHAnsi"/>
          <w:b/>
          <w:bCs/>
          <w:color w:val="0070C0"/>
          <w:sz w:val="24"/>
          <w:szCs w:val="24"/>
        </w:rPr>
      </w:pPr>
      <w:r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>dla osób, których dane osobowe są przetwarzane w związku z realizacją przez</w:t>
      </w:r>
      <w:r w:rsidR="00BF1FDE"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 Powiatowy </w:t>
      </w:r>
      <w:r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>Urząd Pracy w K</w:t>
      </w:r>
      <w:r w:rsidR="00BF1FDE"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>ońskich</w:t>
      </w:r>
      <w:r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 zadań w ramach Europejskiego Funduszu Społecznego Plus (EFS+)</w:t>
      </w:r>
      <w:r w:rsidR="001320E0"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 </w:t>
      </w:r>
      <w:r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>w ramach</w:t>
      </w:r>
      <w:r w:rsidR="00BF1FDE"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 </w:t>
      </w:r>
      <w:r w:rsidRPr="00D472C5">
        <w:rPr>
          <w:rFonts w:asciiTheme="minorHAnsi" w:hAnsiTheme="minorHAnsi" w:cstheme="minorHAnsi"/>
          <w:b/>
          <w:bCs/>
          <w:color w:val="0070C0"/>
          <w:sz w:val="24"/>
          <w:szCs w:val="24"/>
        </w:rPr>
        <w:t>programu regionalnego Fundusze Europejskie dla Świętokrzyskiego 2021-2027.</w:t>
      </w:r>
    </w:p>
    <w:p w14:paraId="4B583E04" w14:textId="77777777" w:rsidR="001320E0" w:rsidRPr="00FE59B8" w:rsidRDefault="001320E0" w:rsidP="00131648">
      <w:pPr>
        <w:pStyle w:val="Nagwek"/>
        <w:tabs>
          <w:tab w:val="clear" w:pos="4536"/>
          <w:tab w:val="center" w:pos="709"/>
        </w:tabs>
        <w:jc w:val="center"/>
        <w:rPr>
          <w:rFonts w:ascii="Arial" w:hAnsi="Arial" w:cs="Arial"/>
          <w:b/>
          <w:bCs/>
          <w:color w:val="0070C0"/>
          <w:sz w:val="24"/>
          <w:szCs w:val="24"/>
        </w:rPr>
      </w:pPr>
    </w:p>
    <w:tbl>
      <w:tblPr>
        <w:tblW w:w="0" w:type="auto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6"/>
        <w:gridCol w:w="2246"/>
        <w:gridCol w:w="7386"/>
      </w:tblGrid>
      <w:tr w:rsidR="00F14E20" w:rsidRPr="00FE59B8" w14:paraId="2B947282" w14:textId="77777777" w:rsidTr="00FB3FC2">
        <w:tc>
          <w:tcPr>
            <w:tcW w:w="426" w:type="dxa"/>
          </w:tcPr>
          <w:p w14:paraId="024BD19A" w14:textId="77777777" w:rsidR="00F14E20" w:rsidRPr="00D472C5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31B4BB51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Informacja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 xml:space="preserve">o Administratorze </w:t>
            </w:r>
          </w:p>
        </w:tc>
        <w:tc>
          <w:tcPr>
            <w:tcW w:w="7386" w:type="dxa"/>
          </w:tcPr>
          <w:p w14:paraId="7787A16B" w14:textId="1E889F54" w:rsidR="00562EE6" w:rsidRDefault="00562EE6" w:rsidP="00131648">
            <w:pPr>
              <w:pStyle w:val="Akapitzlist"/>
              <w:spacing w:after="0" w:line="240" w:lineRule="auto"/>
              <w:ind w:left="16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562EE6">
              <w:rPr>
                <w:rFonts w:asciiTheme="minorHAnsi" w:hAnsiTheme="minorHAnsi" w:cstheme="minorHAnsi"/>
                <w:sz w:val="24"/>
                <w:szCs w:val="24"/>
              </w:rPr>
              <w:t>Administratorem Pani/Pana danych osobowych jest: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(Dane Wykonawcy)</w:t>
            </w:r>
          </w:p>
          <w:p w14:paraId="5D8EA12F" w14:textId="4D0D9E8F" w:rsidR="00562EE6" w:rsidRDefault="00562EE6" w:rsidP="00131648">
            <w:pPr>
              <w:pStyle w:val="Akapitzlist"/>
              <w:spacing w:after="0" w:line="240" w:lineRule="auto"/>
              <w:ind w:left="16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……………………………………………………………………………….</w:t>
            </w:r>
          </w:p>
          <w:p w14:paraId="47996E7B" w14:textId="77777777" w:rsidR="00562EE6" w:rsidRDefault="00562EE6" w:rsidP="00131648">
            <w:pPr>
              <w:pStyle w:val="Akapitzlist"/>
              <w:spacing w:after="0" w:line="240" w:lineRule="auto"/>
              <w:ind w:left="16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F8DD7E2" w14:textId="2ED950D0" w:rsidR="001058AA" w:rsidRPr="00D472C5" w:rsidRDefault="001058AA" w:rsidP="00131648">
            <w:pPr>
              <w:pStyle w:val="Akapitzlist"/>
              <w:spacing w:after="0" w:line="240" w:lineRule="auto"/>
              <w:ind w:left="16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Administratorem Pani/Pana danych osobowych jest</w:t>
            </w:r>
            <w:r w:rsidR="000E577A">
              <w:rPr>
                <w:rFonts w:asciiTheme="minorHAnsi" w:hAnsiTheme="minorHAnsi" w:cstheme="minorHAnsi"/>
                <w:sz w:val="24"/>
                <w:szCs w:val="24"/>
              </w:rPr>
              <w:t xml:space="preserve"> również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: </w:t>
            </w:r>
          </w:p>
          <w:p w14:paraId="6D1DD898" w14:textId="57004B69" w:rsidR="001058AA" w:rsidRPr="00D472C5" w:rsidRDefault="00BF1FDE" w:rsidP="00131648">
            <w:pPr>
              <w:pStyle w:val="Akapitzlist"/>
              <w:spacing w:after="0" w:line="240" w:lineRule="auto"/>
              <w:ind w:left="17" w:hanging="17"/>
              <w:contextualSpacing w:val="0"/>
              <w:rPr>
                <w:rFonts w:asciiTheme="minorHAnsi" w:hAnsiTheme="minorHAnsi" w:cstheme="minorHAnsi"/>
                <w:sz w:val="24"/>
                <w:szCs w:val="24"/>
                <w:lang w:eastAsia="ar-SA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Powiatowy Urząd Pracy w Końskich, ul. Staszica 2, 26-200 Końskie, tel. 41 260 43 62, e-mail: </w:t>
            </w:r>
            <w:hyperlink r:id="rId10" w:history="1">
              <w:r w:rsidR="003C5626" w:rsidRPr="00D472C5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kiko@praca.gov.pl</w:t>
              </w:r>
            </w:hyperlink>
            <w:r w:rsidRPr="00D472C5">
              <w:rPr>
                <w:rFonts w:asciiTheme="minorHAnsi" w:hAnsiTheme="minorHAnsi" w:cstheme="minorHAnsi"/>
                <w:sz w:val="24"/>
                <w:szCs w:val="24"/>
                <w:lang w:eastAsia="ar-SA"/>
              </w:rPr>
              <w:t>.</w:t>
            </w:r>
          </w:p>
          <w:p w14:paraId="1B291C19" w14:textId="16AD29ED" w:rsidR="003C5626" w:rsidRPr="00D472C5" w:rsidRDefault="003C5626" w:rsidP="003C5626">
            <w:pPr>
              <w:pStyle w:val="Akapitzlist"/>
              <w:spacing w:after="0" w:line="240" w:lineRule="auto"/>
              <w:ind w:left="17" w:hanging="17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Administratorem Pani/Pana danych osobowych jest również: </w:t>
            </w:r>
          </w:p>
          <w:p w14:paraId="511ACD08" w14:textId="77777777" w:rsidR="00E036E1" w:rsidRDefault="003C5626" w:rsidP="003C5626">
            <w:pPr>
              <w:pStyle w:val="Akapitzlist"/>
              <w:spacing w:after="0" w:line="240" w:lineRule="auto"/>
              <w:ind w:left="17" w:hanging="17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Wojewódzki Urząd Pracy w Kielcach (WUP) z siedzibą: ul. Witosa 86, </w:t>
            </w:r>
          </w:p>
          <w:p w14:paraId="1327BB7C" w14:textId="2912CBA2" w:rsidR="003C5626" w:rsidRPr="00D472C5" w:rsidRDefault="003C5626" w:rsidP="003C5626">
            <w:pPr>
              <w:pStyle w:val="Akapitzlist"/>
              <w:spacing w:after="0" w:line="240" w:lineRule="auto"/>
              <w:ind w:left="17" w:hanging="17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25-561 Kielce</w:t>
            </w:r>
          </w:p>
          <w:p w14:paraId="765033B3" w14:textId="77777777" w:rsidR="003C5626" w:rsidRPr="00D472C5" w:rsidRDefault="003C5626" w:rsidP="003C5626">
            <w:pPr>
              <w:pStyle w:val="Akapitzlist"/>
              <w:spacing w:after="0" w:line="240" w:lineRule="auto"/>
              <w:ind w:left="17" w:hanging="17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strona internetowa https://wupkielce.praca.gov.pl/rodo</w:t>
            </w:r>
          </w:p>
          <w:p w14:paraId="7DDC47F2" w14:textId="77777777" w:rsidR="003C5626" w:rsidRPr="00D472C5" w:rsidRDefault="003C5626" w:rsidP="003C5626">
            <w:pPr>
              <w:pStyle w:val="Akapitzlist"/>
              <w:spacing w:after="0" w:line="240" w:lineRule="auto"/>
              <w:ind w:left="17" w:hanging="17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proofErr w:type="spellStart"/>
            <w:r w:rsidRPr="00D472C5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adres</w:t>
            </w:r>
            <w:proofErr w:type="spellEnd"/>
            <w:r w:rsidRPr="00D472C5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 xml:space="preserve"> e-mail: wup@wup.kielce.pl</w:t>
            </w:r>
          </w:p>
          <w:p w14:paraId="06C0FABD" w14:textId="77777777" w:rsidR="003C5626" w:rsidRPr="00D472C5" w:rsidRDefault="003C5626" w:rsidP="003C5626">
            <w:pPr>
              <w:pStyle w:val="Akapitzlist"/>
              <w:spacing w:after="0" w:line="240" w:lineRule="auto"/>
              <w:ind w:left="17" w:hanging="17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adres skrytki </w:t>
            </w:r>
            <w:proofErr w:type="spellStart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ePUAP</w:t>
            </w:r>
            <w:proofErr w:type="spellEnd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:  /</w:t>
            </w:r>
            <w:proofErr w:type="spellStart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WUPKielce</w:t>
            </w:r>
            <w:proofErr w:type="spellEnd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proofErr w:type="spellStart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SkrytkaESP</w:t>
            </w:r>
            <w:proofErr w:type="spellEnd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, /</w:t>
            </w:r>
            <w:proofErr w:type="spellStart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WUPKielce</w:t>
            </w:r>
            <w:proofErr w:type="spellEnd"/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/skrytka</w:t>
            </w:r>
          </w:p>
          <w:p w14:paraId="0DCF52AA" w14:textId="345FE6D3" w:rsidR="003C5626" w:rsidRPr="00D472C5" w:rsidRDefault="003C5626" w:rsidP="003C5626">
            <w:pPr>
              <w:pStyle w:val="Akapitzlist"/>
              <w:spacing w:after="0" w:line="240" w:lineRule="auto"/>
              <w:ind w:left="17" w:hanging="17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tel. (41) 36 – 41 – 600;     fax: (41) 36 – 41 – 666.</w:t>
            </w:r>
          </w:p>
          <w:p w14:paraId="1A8641BB" w14:textId="1327DBA5" w:rsidR="00F14E20" w:rsidRPr="00D472C5" w:rsidRDefault="00EA35F4" w:rsidP="00131648">
            <w:pPr>
              <w:pStyle w:val="Akapitzlist"/>
              <w:spacing w:after="0" w:line="240" w:lineRule="auto"/>
              <w:ind w:left="17" w:hanging="17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Ponadto informujemy, że minister właściwy ds. rozwoju regionalnego występuje w roli administratora i gestora systemu CST2021 </w:t>
            </w:r>
            <w:r w:rsidR="00131648" w:rsidRPr="00D472C5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</w:tc>
      </w:tr>
      <w:tr w:rsidR="00F14E20" w:rsidRPr="00FE59B8" w14:paraId="4F77427F" w14:textId="77777777" w:rsidTr="00FB3FC2">
        <w:tc>
          <w:tcPr>
            <w:tcW w:w="426" w:type="dxa"/>
          </w:tcPr>
          <w:p w14:paraId="78F9BB51" w14:textId="77777777" w:rsidR="00F14E20" w:rsidRPr="00FE59B8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1F940751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Informacja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>o Inspektorze ochrony danych</w:t>
            </w:r>
          </w:p>
        </w:tc>
        <w:tc>
          <w:tcPr>
            <w:tcW w:w="7386" w:type="dxa"/>
          </w:tcPr>
          <w:p w14:paraId="4E6561DB" w14:textId="64DD1049" w:rsidR="001058AA" w:rsidRPr="00D472C5" w:rsidRDefault="001058AA" w:rsidP="00131648">
            <w:pPr>
              <w:pStyle w:val="Akapitzlist"/>
              <w:spacing w:after="0" w:line="240" w:lineRule="auto"/>
              <w:ind w:left="6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W</w:t>
            </w:r>
            <w:r w:rsidR="00BF1FDE"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Powiatowym Urzędzie Pracy w Końskich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został wyznaczony </w:t>
            </w:r>
            <w:r w:rsidRPr="00D472C5">
              <w:rPr>
                <w:rFonts w:asciiTheme="minorHAnsi" w:hAnsiTheme="minorHAnsi" w:cstheme="minorHAnsi"/>
                <w:b/>
                <w:sz w:val="24"/>
                <w:szCs w:val="24"/>
              </w:rPr>
              <w:t>Inspektor ochrony danych (IOD)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, z którym może się Pani/Pan skontaktować drogą elektroniczną: </w:t>
            </w:r>
            <w:hyperlink r:id="rId11" w:history="1">
              <w:r w:rsidR="00BF1FDE" w:rsidRPr="00D472C5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kiko@praca.gov.pl</w:t>
              </w:r>
            </w:hyperlink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lub kierując korespondencję na adres administratora wskazany w pkt 1 powyżej. </w:t>
            </w:r>
          </w:p>
          <w:p w14:paraId="2267DEA9" w14:textId="77777777" w:rsidR="001058AA" w:rsidRPr="00D472C5" w:rsidRDefault="001058AA" w:rsidP="00131648">
            <w:pPr>
              <w:pStyle w:val="Akapitzlist"/>
              <w:spacing w:after="0" w:line="240" w:lineRule="auto"/>
              <w:ind w:left="284" w:hanging="281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Szczegółowe dane kontaktowe Inspektora ochrony danych są dostępne:</w:t>
            </w:r>
          </w:p>
          <w:p w14:paraId="05D5B38B" w14:textId="12A706D4" w:rsidR="001058AA" w:rsidRPr="00D472C5" w:rsidRDefault="001058AA" w:rsidP="00131648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459" w:hanging="283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na stronie internetowej </w:t>
            </w:r>
            <w:r w:rsidR="00BF1FDE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PUP w Końskich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- </w:t>
            </w:r>
            <w:hyperlink r:id="rId12" w:history="1">
              <w:r w:rsidR="00BF1FDE" w:rsidRPr="00D472C5">
                <w:rPr>
                  <w:rStyle w:val="Hipercze"/>
                  <w:rFonts w:asciiTheme="minorHAnsi" w:hAnsiTheme="minorHAnsi" w:cstheme="minorHAnsi"/>
                  <w:spacing w:val="-2"/>
                  <w:sz w:val="24"/>
                  <w:szCs w:val="24"/>
                </w:rPr>
                <w:t>https://konskie.praca.gov.pl/urzad/ochrona-danych-osobowych</w:t>
              </w:r>
            </w:hyperlink>
            <w:r w:rsidR="00BF1FDE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- </w:t>
            </w:r>
            <w:r w:rsidR="003C5626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       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w zakładce </w:t>
            </w:r>
            <w:r w:rsidRPr="00D472C5">
              <w:rPr>
                <w:rFonts w:asciiTheme="minorHAnsi" w:hAnsiTheme="minorHAnsi" w:cstheme="minorHAnsi"/>
                <w:i/>
                <w:spacing w:val="-2"/>
                <w:sz w:val="24"/>
                <w:szCs w:val="24"/>
              </w:rPr>
              <w:t>Ochrona danych osobowych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,</w:t>
            </w:r>
          </w:p>
          <w:p w14:paraId="72558D2C" w14:textId="0DAF339F" w:rsidR="001058AA" w:rsidRPr="00D472C5" w:rsidRDefault="001058AA" w:rsidP="00131648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459" w:hanging="283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4"/>
                <w:sz w:val="24"/>
                <w:szCs w:val="24"/>
              </w:rPr>
              <w:t xml:space="preserve">w Biuletynie Informacji Publicznej - </w:t>
            </w:r>
            <w:hyperlink r:id="rId13" w:history="1">
              <w:r w:rsidR="003C5626" w:rsidRPr="00D472C5">
                <w:rPr>
                  <w:rStyle w:val="Hipercze"/>
                  <w:rFonts w:asciiTheme="minorHAnsi" w:hAnsiTheme="minorHAnsi" w:cstheme="minorHAnsi"/>
                  <w:spacing w:val="-4"/>
                  <w:sz w:val="24"/>
                  <w:szCs w:val="24"/>
                </w:rPr>
                <w:t>http://pup.konskie.ibip.pl/public/</w:t>
              </w:r>
            </w:hyperlink>
            <w:r w:rsidR="003C5626" w:rsidRPr="00D472C5">
              <w:rPr>
                <w:rFonts w:asciiTheme="minorHAnsi" w:hAnsiTheme="minorHAnsi" w:cstheme="minorHAnsi"/>
                <w:spacing w:val="-4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pacing w:val="-4"/>
                <w:sz w:val="24"/>
                <w:szCs w:val="24"/>
              </w:rPr>
              <w:t xml:space="preserve">- w zakładce </w:t>
            </w:r>
            <w:r w:rsidR="00BF1FDE" w:rsidRPr="00D472C5">
              <w:rPr>
                <w:rFonts w:asciiTheme="minorHAnsi" w:hAnsiTheme="minorHAnsi" w:cstheme="minorHAnsi"/>
                <w:spacing w:val="-4"/>
                <w:sz w:val="24"/>
                <w:szCs w:val="24"/>
              </w:rPr>
              <w:t>Klauzula informacyjna</w:t>
            </w:r>
            <w:r w:rsidRPr="00D472C5">
              <w:rPr>
                <w:rFonts w:asciiTheme="minorHAnsi" w:hAnsiTheme="minorHAnsi" w:cstheme="minorHAnsi"/>
                <w:i/>
                <w:spacing w:val="-6"/>
                <w:sz w:val="24"/>
                <w:szCs w:val="24"/>
              </w:rPr>
              <w:t>.</w:t>
            </w:r>
          </w:p>
          <w:p w14:paraId="0932199C" w14:textId="77777777" w:rsidR="00F14E20" w:rsidRPr="00D472C5" w:rsidRDefault="001058AA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Z IOD może się Pani/Pan skontaktować we wszystkich sprawach związanych z przetwarzaniem Pani/Pana danych osobowych oraz z wykonywaniem praw przysługujących Pani/Panu na mocy RODO</w:t>
            </w:r>
            <w:r w:rsidR="003C5626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.</w:t>
            </w:r>
          </w:p>
          <w:p w14:paraId="652CD654" w14:textId="77777777" w:rsidR="003C5626" w:rsidRPr="00D472C5" w:rsidRDefault="003C5626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</w:p>
          <w:p w14:paraId="07123996" w14:textId="54587DFC" w:rsidR="003C5626" w:rsidRPr="00D472C5" w:rsidRDefault="003C5626" w:rsidP="003C5626">
            <w:pPr>
              <w:spacing w:after="0" w:line="240" w:lineRule="auto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W WUP został wyznaczony Inspektor ochrony danych (IOD), z którym może się Pani/Pan skontaktować drogą elektroniczną: </w:t>
            </w:r>
            <w:hyperlink r:id="rId14" w:history="1">
              <w:r w:rsidRPr="00D472C5">
                <w:rPr>
                  <w:rStyle w:val="Hipercze"/>
                  <w:rFonts w:asciiTheme="minorHAnsi" w:hAnsiTheme="minorHAnsi" w:cstheme="minorHAnsi"/>
                  <w:spacing w:val="-2"/>
                  <w:sz w:val="24"/>
                  <w:szCs w:val="24"/>
                </w:rPr>
                <w:t>iod@wup.kielce.pl</w:t>
              </w:r>
            </w:hyperlink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lastRenderedPageBreak/>
              <w:t xml:space="preserve">lub kierując korespondencję na adres administratora wskazany w pkt 1 powyżej. </w:t>
            </w:r>
          </w:p>
          <w:p w14:paraId="6137D734" w14:textId="77777777" w:rsidR="003C5626" w:rsidRPr="00D472C5" w:rsidRDefault="003C5626" w:rsidP="003C5626">
            <w:pPr>
              <w:spacing w:after="0" w:line="240" w:lineRule="auto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Szczegółowe dane kontaktowe Inspektora ochrony danych są dostępne:</w:t>
            </w:r>
          </w:p>
          <w:p w14:paraId="3647CA12" w14:textId="38CD4306" w:rsidR="003C5626" w:rsidRPr="00D472C5" w:rsidRDefault="003C5626" w:rsidP="00D472C5">
            <w:pPr>
              <w:spacing w:after="0" w:line="240" w:lineRule="auto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- na stronie internetowej WUP - wupkielce.praca.gov.pl -</w:t>
            </w:r>
            <w:r w:rsidR="00D472C5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w zakładce Ochrona danych osobowych,</w:t>
            </w:r>
          </w:p>
          <w:p w14:paraId="7B1FE8C1" w14:textId="5187CA58" w:rsidR="003C5626" w:rsidRPr="00D472C5" w:rsidRDefault="003C5626" w:rsidP="00BE13FF">
            <w:pPr>
              <w:pStyle w:val="Akapitzlist"/>
              <w:spacing w:after="0" w:line="240" w:lineRule="auto"/>
              <w:ind w:left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- w Biuletynie Informacji Publicznej - wupkielce.bip.gov.pl -       </w:t>
            </w:r>
            <w:r w:rsidR="00BE13FF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                      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    w</w:t>
            </w:r>
            <w:r w:rsidR="00BE13FF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zakładce Ochrona danych osobowych.</w:t>
            </w:r>
          </w:p>
          <w:p w14:paraId="174F1221" w14:textId="5B40A42A" w:rsidR="003C5626" w:rsidRPr="00D472C5" w:rsidRDefault="003C5626" w:rsidP="003C5626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Z IOD może się Pani/Pan skontaktować we wszystkich sprawach związanych z przetwarzaniem Pani/Pana danych osobowych oraz</w:t>
            </w:r>
            <w:r w:rsidR="00BE13FF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                       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z wykonywaniem praw przysługujących Pani/Panu na mocy RODO.</w:t>
            </w:r>
          </w:p>
        </w:tc>
      </w:tr>
      <w:tr w:rsidR="00F14E20" w:rsidRPr="00FE59B8" w14:paraId="183E09B1" w14:textId="77777777" w:rsidTr="00FB3FC2">
        <w:tc>
          <w:tcPr>
            <w:tcW w:w="426" w:type="dxa"/>
          </w:tcPr>
          <w:p w14:paraId="2D3ED90E" w14:textId="04275386" w:rsidR="00F14E20" w:rsidRPr="00D472C5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5F19BC89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Informacja o celu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>i podstawie prawnej przetwarzania danych osobowych</w:t>
            </w:r>
          </w:p>
        </w:tc>
        <w:tc>
          <w:tcPr>
            <w:tcW w:w="7386" w:type="dxa"/>
          </w:tcPr>
          <w:p w14:paraId="6726C033" w14:textId="3806F875" w:rsidR="00A90C1D" w:rsidRPr="00D472C5" w:rsidRDefault="00F14E20" w:rsidP="00131648">
            <w:pPr>
              <w:spacing w:after="0" w:line="240" w:lineRule="auto"/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Pani/Pana dane osobowe będą przetwarzane w celu</w:t>
            </w:r>
            <w:bookmarkStart w:id="0" w:name="_Hlk130459392"/>
            <w:r w:rsidR="00A90C1D"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 wypełnienia obowiązków prawnych ciążących na Administratorze związanych z:</w:t>
            </w:r>
          </w:p>
          <w:p w14:paraId="4235A7DA" w14:textId="420A2D2F" w:rsidR="00F16333" w:rsidRPr="00D472C5" w:rsidRDefault="00F16333" w:rsidP="00131648">
            <w:pPr>
              <w:spacing w:after="0" w:line="240" w:lineRule="auto"/>
              <w:contextualSpacing/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>-</w:t>
            </w:r>
            <w:r w:rsidR="00A90C1D"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wykonywaniem zadań związanych z realizacją programu regionalnego Fundusze Europejskie dla Świętokrzyskiego 2021-2027, </w:t>
            </w:r>
          </w:p>
          <w:p w14:paraId="6C144E35" w14:textId="77777777" w:rsidR="00F16333" w:rsidRPr="00D472C5" w:rsidRDefault="00A90C1D" w:rsidP="00131648">
            <w:pPr>
              <w:spacing w:after="0" w:line="240" w:lineRule="auto"/>
              <w:contextualSpacing/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w szczególności do celów monitorowania, </w:t>
            </w:r>
            <w:r w:rsidR="00F16333" w:rsidRPr="00D472C5">
              <w:rPr>
                <w:rFonts w:asciiTheme="minorHAnsi" w:hAnsiTheme="minorHAnsi" w:cstheme="minorHAnsi"/>
                <w:bCs/>
                <w:sz w:val="24"/>
                <w:szCs w:val="24"/>
              </w:rPr>
              <w:t>a</w:t>
            </w:r>
            <w:r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plikowania o środki unijne </w:t>
            </w:r>
          </w:p>
          <w:p w14:paraId="219B3C1A" w14:textId="0175024F" w:rsidR="00F16333" w:rsidRPr="00D472C5" w:rsidRDefault="00A90C1D" w:rsidP="00131648">
            <w:pPr>
              <w:spacing w:after="0" w:line="240" w:lineRule="auto"/>
              <w:contextualSpacing/>
              <w:rPr>
                <w:rFonts w:asciiTheme="minorHAnsi" w:hAnsiTheme="minorHAnsi" w:cstheme="minorHAnsi"/>
                <w:bCs/>
                <w:spacing w:val="-2"/>
                <w:sz w:val="24"/>
                <w:szCs w:val="24"/>
                <w:highlight w:val="yellow"/>
              </w:rPr>
            </w:pPr>
            <w:r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i realizacji projektów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,</w:t>
            </w:r>
            <w:r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 sprawozdawczości,</w:t>
            </w:r>
            <w:r w:rsidR="00F16333"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 celów archiwizacyjnych</w:t>
            </w:r>
            <w:r w:rsidR="0005506C"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>,</w:t>
            </w:r>
            <w:r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 komunikacji, publikacji, ewaluacji, zarządzania finansowego, weryfikacji </w:t>
            </w:r>
            <w:r w:rsid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                 </w:t>
            </w:r>
            <w:r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>i audytów, w stosownych przypadkach, do celów określenia kwalifikowalności uczestników</w:t>
            </w:r>
            <w:bookmarkEnd w:id="0"/>
            <w:r w:rsidR="00100CAC" w:rsidRPr="00D472C5">
              <w:rPr>
                <w:rFonts w:asciiTheme="minorHAnsi" w:eastAsiaTheme="minorHAnsi" w:hAnsiTheme="minorHAnsi" w:cstheme="minorHAnsi"/>
                <w:bCs/>
                <w:sz w:val="24"/>
                <w:szCs w:val="24"/>
              </w:rPr>
              <w:t xml:space="preserve">, 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potwierdzania kwalifikowalności wydatków, udzielani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a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 wsparcia uczestnikom, kontrol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i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 sprawozdawczoś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ci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 oraz działa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ń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 informacyjno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-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promocyjn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ych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,</w:t>
            </w:r>
            <w:r w:rsidR="00767376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 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w tym zapewnieni</w:t>
            </w:r>
            <w:r w:rsidR="00100CAC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>a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</w:rPr>
              <w:t xml:space="preserve"> realizacji obowiązku informacyjnego dotyczącego przekazywania do publicznej wiadomości informacji o podmiotach uzyskujących wsparcie - w ramach realizacji </w:t>
            </w:r>
            <w:r w:rsidR="00B63B4B" w:rsidRPr="00D472C5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programu regionalnego Fundusze Europejskie dla Świętokrzyskiego 2021-2027.</w:t>
            </w:r>
            <w:r w:rsidR="00B63B4B" w:rsidRPr="00D472C5">
              <w:rPr>
                <w:rFonts w:asciiTheme="minorHAnsi" w:hAnsiTheme="minorHAnsi" w:cstheme="minorHAnsi"/>
                <w:bCs/>
                <w:spacing w:val="-2"/>
                <w:sz w:val="24"/>
                <w:szCs w:val="24"/>
                <w:highlight w:val="yellow"/>
              </w:rPr>
              <w:t xml:space="preserve"> </w:t>
            </w:r>
          </w:p>
          <w:p w14:paraId="7033B49A" w14:textId="56188A8C" w:rsidR="00B63B4B" w:rsidRPr="00D472C5" w:rsidRDefault="00B63B4B" w:rsidP="00131648">
            <w:pPr>
              <w:spacing w:after="0" w:line="240" w:lineRule="auto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Przetwarzanie Pani/Pana danych osobowych jest niezbędne</w:t>
            </w:r>
            <w:r w:rsidR="00E036E1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                              </w:t>
            </w: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 do wypełnienia obowiązków prawnych ciążących na Administratorze</w:t>
            </w:r>
            <w:r w:rsid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                    </w:t>
            </w: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 (art. 6 ust. 1 lit. c, art. 9 ust. 2 lit. g, art. 10 RODO), wynikających z:</w:t>
            </w:r>
          </w:p>
          <w:p w14:paraId="0AA47D8C" w14:textId="5B76DADF" w:rsidR="00B63B4B" w:rsidRPr="00D472C5" w:rsidRDefault="00B63B4B" w:rsidP="00131648">
            <w:pPr>
              <w:numPr>
                <w:ilvl w:val="0"/>
                <w:numId w:val="10"/>
              </w:numPr>
              <w:spacing w:after="0" w:line="240" w:lineRule="auto"/>
              <w:ind w:left="426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Rozporządzenia Parlamentu Europejskiego i Rady (UE) 2021/1060</w:t>
            </w:r>
            <w:r w:rsidR="00E036E1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 (Dz. U. UE. L. z 2021 r. Nr 231, str. 159, z </w:t>
            </w:r>
            <w:proofErr w:type="spellStart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późn</w:t>
            </w:r>
            <w:proofErr w:type="spellEnd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. zm.);</w:t>
            </w:r>
          </w:p>
          <w:p w14:paraId="6371123D" w14:textId="37729329" w:rsidR="00B63B4B" w:rsidRPr="00D472C5" w:rsidRDefault="00B63B4B" w:rsidP="00131648">
            <w:pPr>
              <w:numPr>
                <w:ilvl w:val="0"/>
                <w:numId w:val="10"/>
              </w:numPr>
              <w:spacing w:after="0" w:line="240" w:lineRule="auto"/>
              <w:ind w:left="426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Rozporządzenia Parlamentu Europejskiego i Rady (UE) 2021/1057</w:t>
            </w:r>
            <w:r w:rsid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z dnia 24 czerwca 2021 r. ustanawiające Europejski Fundusz Społeczny Plus (EFS+) oraz uchylające rozporządzenie (UE) </w:t>
            </w:r>
            <w:r w:rsidR="00E036E1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nr 1296/2013 (Dz. U. UE. L. z 2021 r. Nr 231, str. 21, z </w:t>
            </w:r>
            <w:proofErr w:type="spellStart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późn</w:t>
            </w:r>
            <w:proofErr w:type="spellEnd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. zm.);</w:t>
            </w:r>
          </w:p>
          <w:p w14:paraId="03D598B6" w14:textId="77777777" w:rsidR="00B63B4B" w:rsidRPr="00D472C5" w:rsidRDefault="00B63B4B" w:rsidP="00131648">
            <w:pPr>
              <w:numPr>
                <w:ilvl w:val="0"/>
                <w:numId w:val="10"/>
              </w:numPr>
              <w:spacing w:after="0" w:line="240" w:lineRule="auto"/>
              <w:ind w:left="426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ustawy z dnia 28 kwietnia 2022 r. o zasadach realizacji zadań finansowanych ze środków europejskich w perspektywie finansowej 2021-2027 (Dz. U. z 2022 r. poz. 1079);</w:t>
            </w:r>
          </w:p>
          <w:p w14:paraId="34503CD5" w14:textId="77777777" w:rsidR="00B63B4B" w:rsidRPr="00D472C5" w:rsidRDefault="00B63B4B" w:rsidP="00131648">
            <w:pPr>
              <w:numPr>
                <w:ilvl w:val="0"/>
                <w:numId w:val="10"/>
              </w:numPr>
              <w:spacing w:after="0" w:line="240" w:lineRule="auto"/>
              <w:ind w:left="426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ustawy z dnia 14 czerwca 1960 r. Kodeks postępowania administracyjnego (Dz. U. z 2022 r. poz. 2000, z </w:t>
            </w:r>
            <w:proofErr w:type="spellStart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późn</w:t>
            </w:r>
            <w:proofErr w:type="spellEnd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. zm.);</w:t>
            </w:r>
          </w:p>
          <w:p w14:paraId="053A927F" w14:textId="3184EC0D" w:rsidR="00B63B4B" w:rsidRPr="00D472C5" w:rsidRDefault="00B63B4B" w:rsidP="00131648">
            <w:pPr>
              <w:numPr>
                <w:ilvl w:val="0"/>
                <w:numId w:val="10"/>
              </w:numPr>
              <w:spacing w:after="0" w:line="240" w:lineRule="auto"/>
              <w:ind w:left="426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ustawy z dnia 27 sierpnia 2009 r. o finansach publicznych</w:t>
            </w:r>
            <w:r w:rsidR="00E036E1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(Dz. U. z 2022 r. poz. 1634, z </w:t>
            </w:r>
            <w:proofErr w:type="spellStart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późn</w:t>
            </w:r>
            <w:proofErr w:type="spellEnd"/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. zm.);</w:t>
            </w:r>
          </w:p>
          <w:p w14:paraId="3312C0D1" w14:textId="241A35E1" w:rsidR="00B63B4B" w:rsidRPr="00D472C5" w:rsidRDefault="00B63B4B" w:rsidP="00131648">
            <w:pPr>
              <w:numPr>
                <w:ilvl w:val="0"/>
                <w:numId w:val="10"/>
              </w:numPr>
              <w:spacing w:after="0" w:line="240" w:lineRule="auto"/>
              <w:ind w:left="426"/>
              <w:contextualSpacing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lastRenderedPageBreak/>
              <w:t xml:space="preserve">ustawy z dnia 14 lipca 1983 r. o narodowym zasobie archiwalnym </w:t>
            </w:r>
            <w:r w:rsid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              </w:t>
            </w: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i archiwach (Dz. U. z 2020 r. poz. 164, z </w:t>
            </w:r>
            <w:proofErr w:type="spellStart"/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późn</w:t>
            </w:r>
            <w:proofErr w:type="spellEnd"/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. zm.).</w:t>
            </w:r>
          </w:p>
          <w:p w14:paraId="572898AA" w14:textId="0E7A610D" w:rsidR="009960BE" w:rsidRPr="00D472C5" w:rsidRDefault="009960BE" w:rsidP="00131648">
            <w:pPr>
              <w:spacing w:after="0" w:line="240" w:lineRule="auto"/>
              <w:ind w:left="66"/>
              <w:contextualSpacing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Jeżeli przetwarzanie Pani/Pana danych osobowych jest niezbędne</w:t>
            </w:r>
            <w:r w:rsidR="00E036E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do wykonania umowy o dofinansowanie, której jest Pani/Pan stroną</w:t>
            </w:r>
            <w:r w:rsidR="00E036E1">
              <w:rPr>
                <w:rFonts w:asciiTheme="minorHAnsi" w:hAnsiTheme="minorHAnsi" w:cstheme="minorHAnsi"/>
                <w:sz w:val="24"/>
                <w:szCs w:val="24"/>
              </w:rPr>
              <w:t xml:space="preserve">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lub do podjęcia działań na Pani/Pana żądanie przed zawarciem umowy, podstawą prawną przetwarzania jest art. 6 ust. 1 lit. b RODO.</w:t>
            </w:r>
          </w:p>
          <w:p w14:paraId="19CCF710" w14:textId="5061A626" w:rsidR="009960BE" w:rsidRPr="00D472C5" w:rsidRDefault="009960BE" w:rsidP="00131648">
            <w:pPr>
              <w:spacing w:after="0"/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sz w:val="24"/>
                <w:szCs w:val="24"/>
              </w:rPr>
              <w:t xml:space="preserve">Kategorie danych osobowych: </w:t>
            </w:r>
          </w:p>
          <w:p w14:paraId="6FBBF1F4" w14:textId="013491DC" w:rsidR="00F14E20" w:rsidRPr="00D472C5" w:rsidRDefault="009960BE" w:rsidP="00131648">
            <w:pPr>
              <w:tabs>
                <w:tab w:val="num" w:pos="284"/>
              </w:tabs>
              <w:spacing w:after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Zakres Pani/Pana danych osobowych, które może przetwarzać Administrator wynika z art. 87 ust. 2 i ust. 3 ustawy </w:t>
            </w: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z dnia 28 kwietnia 2022 r. o zasadach realizacji zadań finansowanych ze środków europejskich w perspektywie finansowej 2021-2027.</w:t>
            </w:r>
          </w:p>
        </w:tc>
      </w:tr>
      <w:tr w:rsidR="00F14E20" w:rsidRPr="00FE59B8" w14:paraId="2B3716DB" w14:textId="77777777" w:rsidTr="00FB3FC2">
        <w:tc>
          <w:tcPr>
            <w:tcW w:w="426" w:type="dxa"/>
          </w:tcPr>
          <w:p w14:paraId="1F067C15" w14:textId="77777777" w:rsidR="00F14E20" w:rsidRPr="00D472C5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56D2EE9F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Informacja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>o odbiorcach danych osobowych lub kategoriach odbiorców, jeżeli istnieją</w:t>
            </w:r>
          </w:p>
        </w:tc>
        <w:tc>
          <w:tcPr>
            <w:tcW w:w="7386" w:type="dxa"/>
          </w:tcPr>
          <w:p w14:paraId="75191E0E" w14:textId="77777777" w:rsidR="00F14E20" w:rsidRPr="00D472C5" w:rsidRDefault="00F14E20" w:rsidP="00131648">
            <w:pPr>
              <w:spacing w:after="0" w:line="240" w:lineRule="auto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Odbiorcy Pana/Pani danych osobowych:</w:t>
            </w:r>
          </w:p>
          <w:p w14:paraId="5FA2E630" w14:textId="71BD1857" w:rsidR="00F14E20" w:rsidRPr="00D472C5" w:rsidRDefault="00F14E20" w:rsidP="00131648">
            <w:pPr>
              <w:spacing w:after="0" w:line="240" w:lineRule="auto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inni administratorzy, czyli podmioty uprawnione do ich przetwarzania na podstawie przepisów prawa w tym w szczególności: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osoby wykonujące czynności kontrolne w</w:t>
            </w:r>
            <w:r w:rsidR="00BF1FDE"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8D75F1" w:rsidRPr="00D472C5">
              <w:rPr>
                <w:rFonts w:asciiTheme="minorHAnsi" w:hAnsiTheme="minorHAnsi" w:cstheme="minorHAnsi"/>
                <w:sz w:val="24"/>
                <w:szCs w:val="24"/>
              </w:rPr>
              <w:t>WUP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, organy administracji państwowej m.in.:</w:t>
            </w:r>
            <w:r w:rsidR="00E036E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sądy policja, Krajowa Administracja Skarbowa, osoby zapoznające się</w:t>
            </w:r>
            <w:r w:rsidR="00E036E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z informacjami udostępnionymi na podstawie ustawy  z dnia 06.09.2001 r o dostępie do informacji publicznej (tylko te dane, które stanowią informację publiczną), podmioty uprawnione do obsługi doręczeń przy użyciu środków komunikacji elektronicznej, operator pocztowy, </w:t>
            </w:r>
            <w:r w:rsidR="00E036E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firma kurierska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;</w:t>
            </w:r>
            <w:r w:rsidR="00100CAC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(te dwa ostatnie podmioty tylko w zakresie danych adresowych)</w:t>
            </w:r>
            <w:r w:rsidR="00100CAC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.</w:t>
            </w:r>
          </w:p>
          <w:p w14:paraId="4FA823A6" w14:textId="3680DB4B" w:rsidR="00504014" w:rsidRPr="00D472C5" w:rsidRDefault="00504014" w:rsidP="00131648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Pani/Pana dane osobowe mogą zostać ujawnione </w:t>
            </w:r>
            <w:r w:rsidR="00100CAC" w:rsidRPr="00D472C5">
              <w:rPr>
                <w:rFonts w:asciiTheme="minorHAnsi" w:hAnsiTheme="minorHAnsi" w:cstheme="minorHAnsi"/>
                <w:sz w:val="24"/>
                <w:szCs w:val="24"/>
              </w:rPr>
              <w:t>.in.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. innym podmiotom na podstawie przepisów prawa, w szczególności podmiotom, o których mowa w</w:t>
            </w:r>
            <w:r w:rsidR="00F82BE9"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 min</w:t>
            </w:r>
            <w:r w:rsidR="00100CAC" w:rsidRPr="00D472C5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art. 87 i 89 ust. 1 ustawy z dnia 28 kwietnia 2022 r. </w:t>
            </w:r>
            <w:r w:rsidR="00D472C5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o zasadach realizacji zadań finansowanych ze środków europejskich </w:t>
            </w:r>
            <w:r w:rsidR="00D472C5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w perspektywie finansowej 2021-2027, organom Komisji Europejskiej, podmiotom upoważnionym przez Administratora, w tym pracownikom</w:t>
            </w:r>
            <w:r w:rsidR="00D472C5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i współpracownikom Administratora, podmiotom, które wykonują usługi związane z obsługą i rozwojem systemów teleinformatycznych, a także zapewnieniem łączności, np. dostawcom rozwiązań IT i operatorom telekomunikacyjnym, operatorom pocztowym lub kurierskim. </w:t>
            </w:r>
          </w:p>
          <w:p w14:paraId="5F5A0E9A" w14:textId="3A1D51B7" w:rsidR="00F14E20" w:rsidRPr="00D472C5" w:rsidRDefault="00F14E20" w:rsidP="00DD03D6">
            <w:pPr>
              <w:spacing w:after="0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podmioty przetwarzające – czyli te podmioty, którym administrator lub WUP powierzy, lub powierzył przetwarzanie Pani/Pana danych osobowych na zasadach </w:t>
            </w:r>
            <w:r w:rsidR="00F82BE9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określonych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w art. 28 RODO w związku ze świadczeniem usług  m.in. w zakresie:</w:t>
            </w:r>
            <w:r w:rsidR="00DD03D6"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obsługi sytemu informatycznego WUP w Kielcach</w:t>
            </w:r>
          </w:p>
          <w:p w14:paraId="1CEF141F" w14:textId="77777777" w:rsidR="00F14E20" w:rsidRPr="00D472C5" w:rsidRDefault="00F14E20" w:rsidP="00131648">
            <w:pPr>
              <w:spacing w:after="0" w:line="240" w:lineRule="auto"/>
              <w:rPr>
                <w:rFonts w:asciiTheme="minorHAnsi" w:hAnsiTheme="minorHAnsi" w:cstheme="minorHAnsi"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brakowania dokumentacji niearchiwalnej na podstawie uzyskanej zgody dyrektora właściwego Archiwum Państwowego, po upływie okresu jej przechowywania wynikającego z Jednolitego Rzeczowego Wykazu Akt. </w:t>
            </w:r>
          </w:p>
          <w:p w14:paraId="1AE3AB80" w14:textId="77777777" w:rsidR="00F14E20" w:rsidRPr="00D472C5" w:rsidRDefault="00F14E20" w:rsidP="00131648">
            <w:pPr>
              <w:spacing w:after="0" w:line="240" w:lineRule="auto"/>
              <w:rPr>
                <w:rFonts w:asciiTheme="minorHAnsi" w:hAnsiTheme="minorHAnsi" w:cstheme="minorHAnsi"/>
                <w:b/>
                <w:spacing w:val="-2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Zakres danych przekazany podmiotom przetwarzającym ograniczony jest wyłącznie do możliwości zapoznania się z tymi danymi w związku ze świadczonymi usługami. Odbiorców tych danych obowiązuje klauzula zachowania poufności pozyskanych w takich okolicznościach wszelkich danych, w tym danych osobowych.</w:t>
            </w:r>
          </w:p>
        </w:tc>
      </w:tr>
      <w:tr w:rsidR="00F14E20" w:rsidRPr="00FE59B8" w14:paraId="2559386B" w14:textId="77777777" w:rsidTr="00FB3FC2">
        <w:tc>
          <w:tcPr>
            <w:tcW w:w="426" w:type="dxa"/>
          </w:tcPr>
          <w:p w14:paraId="7B74A2BA" w14:textId="77777777" w:rsidR="00F14E20" w:rsidRPr="00D472C5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4493AB3D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Informacja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 xml:space="preserve">o okresie przez jaki dane osobowe będą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lastRenderedPageBreak/>
              <w:t xml:space="preserve">przechowywane,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>a gdy nie jest to możliwe, kryteria ustalenia tego okresu</w:t>
            </w:r>
          </w:p>
        </w:tc>
        <w:tc>
          <w:tcPr>
            <w:tcW w:w="7386" w:type="dxa"/>
          </w:tcPr>
          <w:p w14:paraId="701D0BC3" w14:textId="682C2AAD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Pani/Pana dane osobowe będą przechowywane przez okres realizacji projektu oraz okres trwałości</w:t>
            </w:r>
            <w:r w:rsidR="00504014"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, ewentualnych postępowań </w:t>
            </w:r>
            <w:proofErr w:type="spellStart"/>
            <w:r w:rsidR="00504014" w:rsidRPr="00D472C5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DD03D6" w:rsidRPr="00D472C5">
              <w:rPr>
                <w:rFonts w:asciiTheme="minorHAnsi" w:hAnsiTheme="minorHAnsi" w:cstheme="minorHAnsi"/>
                <w:sz w:val="24"/>
                <w:szCs w:val="24"/>
              </w:rPr>
              <w:t>dministracyjno</w:t>
            </w:r>
            <w:proofErr w:type="spellEnd"/>
            <w:r w:rsidR="00FF18C3"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="00504014" w:rsidRPr="00D472C5">
              <w:rPr>
                <w:rFonts w:asciiTheme="minorHAnsi" w:hAnsiTheme="minorHAnsi" w:cstheme="minorHAnsi"/>
                <w:sz w:val="24"/>
                <w:szCs w:val="24"/>
              </w:rPr>
              <w:t>egzekucyj</w:t>
            </w:r>
            <w:r w:rsidR="00DD03D6" w:rsidRPr="00D472C5">
              <w:rPr>
                <w:rFonts w:asciiTheme="minorHAnsi" w:hAnsiTheme="minorHAnsi" w:cstheme="minorHAnsi"/>
                <w:sz w:val="24"/>
                <w:szCs w:val="24"/>
              </w:rPr>
              <w:t>no</w:t>
            </w:r>
            <w:proofErr w:type="spellEnd"/>
            <w:r w:rsidR="00DD03D6"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sądowych</w:t>
            </w:r>
            <w:r w:rsidR="00100CAC" w:rsidRPr="00D472C5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a także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przez czas niezbędny do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lastRenderedPageBreak/>
              <w:t xml:space="preserve">archiwizowania danych wynikający z przepisów prawa określony  </w:t>
            </w:r>
            <w:r w:rsid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                       </w:t>
            </w:r>
            <w:r w:rsidRPr="00D472C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w Jednolitym Rzeczowym Wykazie Akt,</w:t>
            </w:r>
            <w:r w:rsidRPr="00D472C5">
              <w:rPr>
                <w:rFonts w:asciiTheme="minorHAnsi" w:hAnsiTheme="minorHAnsi" w:cstheme="minorHAnsi"/>
                <w:color w:val="006600"/>
                <w:spacing w:val="-2"/>
                <w:sz w:val="24"/>
                <w:szCs w:val="24"/>
              </w:rPr>
              <w:t xml:space="preserve">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 xml:space="preserve"> na mocy ustawy z dnia 14.07.1983 r</w:t>
            </w:r>
            <w:r w:rsidRPr="00D472C5">
              <w:rPr>
                <w:rFonts w:asciiTheme="minorHAnsi" w:hAnsiTheme="minorHAnsi" w:cstheme="minorHAnsi"/>
                <w:i/>
                <w:sz w:val="24"/>
                <w:szCs w:val="24"/>
              </w:rPr>
              <w:t>. o narodowym zasobie archiwalnym i archiwach,</w:t>
            </w:r>
            <w:r w:rsidR="00D472C5">
              <w:rPr>
                <w:rFonts w:asciiTheme="minorHAnsi" w:hAnsiTheme="minorHAnsi" w:cstheme="minorHAnsi"/>
                <w:i/>
                <w:sz w:val="24"/>
                <w:szCs w:val="24"/>
              </w:rPr>
              <w:t xml:space="preserve">                              </w:t>
            </w:r>
            <w:r w:rsidRPr="00D472C5">
              <w:rPr>
                <w:rFonts w:asciiTheme="minorHAnsi" w:hAnsiTheme="minorHAnsi" w:cstheme="minorHAnsi"/>
                <w:i/>
                <w:sz w:val="24"/>
                <w:szCs w:val="24"/>
              </w:rPr>
              <w:t xml:space="preserve"> a także w przypadku trwających postępowań </w:t>
            </w:r>
            <w:r w:rsidRPr="00D472C5">
              <w:rPr>
                <w:rFonts w:asciiTheme="minorHAnsi" w:hAnsiTheme="minorHAnsi" w:cstheme="minorHAnsi"/>
                <w:sz w:val="24"/>
                <w:szCs w:val="24"/>
              </w:rPr>
              <w:t>przez czas umożliwiający realizację praw i obowiązków niezbędnych  do dochodzenia  ewentualnych roszczeń.</w:t>
            </w:r>
          </w:p>
        </w:tc>
      </w:tr>
      <w:tr w:rsidR="00F14E20" w:rsidRPr="00FE59B8" w14:paraId="0DE04E26" w14:textId="77777777" w:rsidTr="00FB3FC2">
        <w:trPr>
          <w:trHeight w:val="1909"/>
        </w:trPr>
        <w:tc>
          <w:tcPr>
            <w:tcW w:w="426" w:type="dxa"/>
          </w:tcPr>
          <w:p w14:paraId="6AD62F05" w14:textId="77777777" w:rsidR="00F14E20" w:rsidRPr="00D472C5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35D6BDF7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Informacje </w:t>
            </w: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br/>
              <w:t>o prawach, jakie przysługują osobie, której dane są przetwarzane na mocy RODO</w:t>
            </w:r>
          </w:p>
        </w:tc>
        <w:tc>
          <w:tcPr>
            <w:tcW w:w="7386" w:type="dxa"/>
          </w:tcPr>
          <w:p w14:paraId="5B2ADD83" w14:textId="77777777" w:rsidR="00504014" w:rsidRPr="00D472C5" w:rsidRDefault="00504014" w:rsidP="00131648">
            <w:pPr>
              <w:spacing w:after="0"/>
              <w:rPr>
                <w:rFonts w:asciiTheme="minorHAnsi" w:eastAsiaTheme="minorHAnsi" w:hAnsiTheme="minorHAnsi" w:cstheme="minorHAnsi"/>
                <w:b/>
                <w:bCs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/>
                <w:bCs/>
                <w:sz w:val="24"/>
                <w:szCs w:val="24"/>
              </w:rPr>
              <w:t>Prawa osoby, której dane dotyczą</w:t>
            </w:r>
          </w:p>
          <w:p w14:paraId="65A61A00" w14:textId="4BA492DF" w:rsidR="00504014" w:rsidRPr="00D472C5" w:rsidRDefault="00504014" w:rsidP="00131648">
            <w:pPr>
              <w:spacing w:after="0"/>
              <w:rPr>
                <w:rFonts w:asciiTheme="minorHAnsi" w:eastAsia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Jeśli podstawą przetwarzania Pani/Pana danych osobowych są art. 6 ust. 1 lit. c, art. 9 ust. 2 lit. g, art. 10 RODO, posiada Pani/Pan prawo dostępu do treści danych osobowych i uzyskania ich kopii (art. 15 RODO), prawo do sprostowania danych (art. 16 RODO), prawo do ograniczenia przetwarzania (art. 18 RODO). Jeżeli natomiast postawą przetwarzania Pani/Pana danych osobowych jest art. 6 ust. 1 lit. b RODO, posiada Pani/Pan dodatkowo prawo do usunięcia danych ("prawo do bycia zapomnianym"), z zastrzeżeniem wyjątków wynikających z tego przepisu prawa (art. 17 RODO) oraz prawo do przenoszenia danych (art. 20 RODO).</w:t>
            </w:r>
          </w:p>
          <w:p w14:paraId="304064CB" w14:textId="77777777" w:rsidR="00504014" w:rsidRPr="00D472C5" w:rsidRDefault="00504014" w:rsidP="00131648">
            <w:pPr>
              <w:spacing w:after="0"/>
              <w:rPr>
                <w:rFonts w:asciiTheme="minorHAnsi" w:eastAsiaTheme="minorHAnsi" w:hAnsiTheme="minorHAnsi" w:cstheme="minorHAnsi"/>
                <w:b/>
                <w:bCs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/>
                <w:bCs/>
                <w:sz w:val="24"/>
                <w:szCs w:val="24"/>
              </w:rPr>
              <w:t>Prawo wniesienia skargi do organu nadzorczego</w:t>
            </w:r>
          </w:p>
          <w:p w14:paraId="3F9D3AA9" w14:textId="69356AA7" w:rsidR="00F14E20" w:rsidRPr="00D472C5" w:rsidRDefault="00504014" w:rsidP="003C5626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Ma Pani/Pan prawo do wniesienia skargi z art. 77 RODO do organu nadzorczego, tj. Prezesa Urzędu Ochrony Danych Osobowych z siedzibą w Warszawie, ul. Stawki 2, 00-193 Warszawa, gdy uzna Pani/Pan, </w:t>
            </w:r>
            <w:r w:rsidR="00E036E1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że przetwarzanie danych osobowych Pani/Pana dotyczących narusza przepisy RODO.</w:t>
            </w:r>
          </w:p>
        </w:tc>
      </w:tr>
      <w:tr w:rsidR="00F14E20" w:rsidRPr="00FE59B8" w14:paraId="62AC91EE" w14:textId="77777777" w:rsidTr="00FB3FC2">
        <w:trPr>
          <w:trHeight w:val="1134"/>
        </w:trPr>
        <w:tc>
          <w:tcPr>
            <w:tcW w:w="426" w:type="dxa"/>
          </w:tcPr>
          <w:p w14:paraId="7122B8BB" w14:textId="77777777" w:rsidR="00F14E20" w:rsidRPr="00D472C5" w:rsidRDefault="00F14E20" w:rsidP="00131648">
            <w:pPr>
              <w:pStyle w:val="Akapitzlist"/>
              <w:numPr>
                <w:ilvl w:val="0"/>
                <w:numId w:val="3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246" w:type="dxa"/>
          </w:tcPr>
          <w:p w14:paraId="5C15CF39" w14:textId="77777777" w:rsidR="00F14E20" w:rsidRPr="00D472C5" w:rsidRDefault="00F14E20" w:rsidP="00131648">
            <w:pPr>
              <w:pStyle w:val="Akapitzlist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Pozostałe wymagane informacje</w:t>
            </w:r>
          </w:p>
        </w:tc>
        <w:tc>
          <w:tcPr>
            <w:tcW w:w="7386" w:type="dxa"/>
          </w:tcPr>
          <w:p w14:paraId="5EBDB415" w14:textId="77777777" w:rsidR="00504014" w:rsidRPr="00D472C5" w:rsidRDefault="00504014" w:rsidP="00131648">
            <w:pPr>
              <w:spacing w:after="0"/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sz w:val="24"/>
                <w:szCs w:val="24"/>
              </w:rPr>
              <w:t>Źródło pochodzenia danych osobowych</w:t>
            </w:r>
          </w:p>
          <w:p w14:paraId="42D33196" w14:textId="68B156D1" w:rsidR="00F14E20" w:rsidRPr="00D472C5" w:rsidRDefault="00504014" w:rsidP="00131648">
            <w:pPr>
              <w:spacing w:after="0" w:line="240" w:lineRule="auto"/>
              <w:rPr>
                <w:rFonts w:asciiTheme="minorHAnsi" w:eastAsiaTheme="minorHAnsi" w:hAnsiTheme="minorHAnsi" w:cstheme="minorHAnsi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Pani/Pana dane osobowe mogą zostać przekazane Administratorowi przez Panią/Pana lub przez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instytucje i podmioty zaangażowane</w:t>
            </w:r>
            <w:r w:rsid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w realizację </w:t>
            </w: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programu regionalnego Fundusze Europejskie dla Świętokrzyskiego 2021-2027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, w szczególności przez beneficjentów</w:t>
            </w:r>
            <w:r w:rsid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                       </w:t>
            </w:r>
            <w:r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 xml:space="preserve"> i wnioskodawców</w:t>
            </w:r>
            <w:r w:rsidR="00100CAC" w:rsidRPr="00D472C5">
              <w:rPr>
                <w:rFonts w:asciiTheme="minorHAnsi" w:eastAsiaTheme="minorHAnsi" w:hAnsiTheme="minorHAnsi" w:cstheme="minorHAnsi"/>
                <w:sz w:val="24"/>
                <w:szCs w:val="24"/>
              </w:rPr>
              <w:t>.</w:t>
            </w:r>
          </w:p>
          <w:p w14:paraId="602D7F85" w14:textId="77777777" w:rsidR="00504014" w:rsidRPr="00D472C5" w:rsidRDefault="00504014" w:rsidP="00131648">
            <w:pPr>
              <w:spacing w:after="0"/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sz w:val="24"/>
                <w:szCs w:val="24"/>
              </w:rPr>
              <w:t>Informacja o wymogu podania danych osobowych</w:t>
            </w:r>
          </w:p>
          <w:p w14:paraId="4C81FBA4" w14:textId="77777777" w:rsidR="00504014" w:rsidRPr="00D472C5" w:rsidRDefault="00504014" w:rsidP="00131648">
            <w:pPr>
              <w:spacing w:after="0"/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</w:pP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Podanie przez Panią/Pana danych osobowych jest wymogiem ustawowym. Ich niepodanie uniemożliwi realizację przez Administratora ww. celów. </w:t>
            </w:r>
          </w:p>
          <w:p w14:paraId="7A607D1C" w14:textId="6F0BFB5E" w:rsidR="00504014" w:rsidRPr="00D472C5" w:rsidRDefault="00504014" w:rsidP="003C5626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Pani/Pana dane osobowe nie podlegają zautomatyzowanemu podejmowaniu decyzji, w tym również profilowaniu, o którym mowa </w:t>
            </w:r>
            <w:r w:rsid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 xml:space="preserve">                </w:t>
            </w:r>
            <w:r w:rsidRPr="00D472C5">
              <w:rPr>
                <w:rFonts w:asciiTheme="minorHAnsi" w:eastAsiaTheme="minorHAnsi" w:hAnsiTheme="minorHAnsi" w:cstheme="minorHAnsi"/>
                <w:color w:val="000000" w:themeColor="text1"/>
                <w:sz w:val="24"/>
                <w:szCs w:val="24"/>
              </w:rPr>
              <w:t>w art. 22 ust. 1 i 4 RODO.</w:t>
            </w:r>
          </w:p>
        </w:tc>
      </w:tr>
    </w:tbl>
    <w:p w14:paraId="7A01A3E1" w14:textId="77777777" w:rsidR="00F14E20" w:rsidRPr="00FE59B8" w:rsidRDefault="00F14E20" w:rsidP="00131648">
      <w:pPr>
        <w:pStyle w:val="Akapitzlist"/>
        <w:spacing w:after="0" w:line="240" w:lineRule="auto"/>
        <w:ind w:left="709"/>
        <w:contextualSpacing w:val="0"/>
        <w:rPr>
          <w:rFonts w:ascii="Arial" w:hAnsi="Arial" w:cs="Arial"/>
          <w:sz w:val="24"/>
          <w:szCs w:val="24"/>
        </w:rPr>
      </w:pPr>
    </w:p>
    <w:p w14:paraId="19F86419" w14:textId="77777777" w:rsidR="00504014" w:rsidRPr="00FE59B8" w:rsidRDefault="00504014" w:rsidP="00131648">
      <w:pPr>
        <w:pStyle w:val="Akapitzlist"/>
        <w:spacing w:after="0" w:line="240" w:lineRule="auto"/>
        <w:ind w:left="709"/>
        <w:contextualSpacing w:val="0"/>
        <w:rPr>
          <w:rFonts w:ascii="Arial" w:hAnsi="Arial" w:cs="Arial"/>
          <w:sz w:val="24"/>
          <w:szCs w:val="24"/>
        </w:rPr>
      </w:pPr>
    </w:p>
    <w:p w14:paraId="2BF8E3C7" w14:textId="77777777" w:rsidR="00F14E20" w:rsidRPr="00FE59B8" w:rsidRDefault="00F14E20" w:rsidP="00131648">
      <w:pPr>
        <w:pStyle w:val="Akapitzlist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tbl>
      <w:tblPr>
        <w:tblpPr w:leftFromText="141" w:rightFromText="141" w:vertAnchor="text" w:horzAnchor="margin" w:tblpYSpec="center"/>
        <w:tblW w:w="9923" w:type="dxa"/>
        <w:tblLook w:val="01E0" w:firstRow="1" w:lastRow="1" w:firstColumn="1" w:lastColumn="1" w:noHBand="0" w:noVBand="0"/>
      </w:tblPr>
      <w:tblGrid>
        <w:gridCol w:w="4248"/>
        <w:gridCol w:w="5675"/>
      </w:tblGrid>
      <w:tr w:rsidR="003C5626" w:rsidRPr="00FE59B8" w14:paraId="59E20D4A" w14:textId="77777777" w:rsidTr="00D472C5">
        <w:tc>
          <w:tcPr>
            <w:tcW w:w="4248" w:type="dxa"/>
          </w:tcPr>
          <w:p w14:paraId="00232AB8" w14:textId="77777777" w:rsidR="003C5626" w:rsidRPr="00FE59B8" w:rsidRDefault="003C5626" w:rsidP="003C5626">
            <w:pPr>
              <w:spacing w:after="0"/>
              <w:ind w:left="159"/>
              <w:rPr>
                <w:rFonts w:ascii="Arial" w:eastAsia="Tahoma" w:hAnsi="Arial" w:cs="Arial"/>
                <w:sz w:val="20"/>
                <w:szCs w:val="20"/>
              </w:rPr>
            </w:pPr>
            <w:r w:rsidRPr="00FE59B8">
              <w:rPr>
                <w:rFonts w:ascii="Arial" w:eastAsia="Tahoma" w:hAnsi="Arial" w:cs="Arial"/>
                <w:sz w:val="20"/>
                <w:szCs w:val="20"/>
              </w:rPr>
              <w:t>…..………………………………………</w:t>
            </w:r>
          </w:p>
        </w:tc>
        <w:tc>
          <w:tcPr>
            <w:tcW w:w="5675" w:type="dxa"/>
          </w:tcPr>
          <w:p w14:paraId="602A82A0" w14:textId="3EAD39D2" w:rsidR="003C5626" w:rsidRPr="00FE59B8" w:rsidRDefault="003C5626" w:rsidP="003C5626">
            <w:pPr>
              <w:spacing w:after="0"/>
              <w:ind w:left="159"/>
              <w:rPr>
                <w:rFonts w:ascii="Arial" w:eastAsia="Tahoma" w:hAnsi="Arial" w:cs="Arial"/>
                <w:sz w:val="20"/>
                <w:szCs w:val="20"/>
              </w:rPr>
            </w:pPr>
            <w:r w:rsidRPr="00FE59B8">
              <w:rPr>
                <w:rFonts w:ascii="Arial" w:eastAsia="Tahoma" w:hAnsi="Arial" w:cs="Arial"/>
                <w:sz w:val="20"/>
                <w:szCs w:val="20"/>
              </w:rPr>
              <w:t xml:space="preserve">        </w:t>
            </w:r>
            <w:r w:rsidR="00D472C5">
              <w:rPr>
                <w:rFonts w:ascii="Arial" w:eastAsia="Tahoma" w:hAnsi="Arial" w:cs="Arial"/>
                <w:sz w:val="20"/>
                <w:szCs w:val="20"/>
              </w:rPr>
              <w:t xml:space="preserve">                </w:t>
            </w:r>
            <w:r w:rsidRPr="00FE59B8">
              <w:rPr>
                <w:rFonts w:ascii="Arial" w:eastAsia="Tahoma" w:hAnsi="Arial" w:cs="Arial"/>
                <w:sz w:val="20"/>
                <w:szCs w:val="20"/>
              </w:rPr>
              <w:t xml:space="preserve"> ……………………………………………</w:t>
            </w:r>
          </w:p>
        </w:tc>
      </w:tr>
      <w:tr w:rsidR="003C5626" w:rsidRPr="00FE59B8" w14:paraId="6036129B" w14:textId="77777777" w:rsidTr="00D472C5">
        <w:tc>
          <w:tcPr>
            <w:tcW w:w="4248" w:type="dxa"/>
          </w:tcPr>
          <w:p w14:paraId="5024BDF4" w14:textId="013C79FD" w:rsidR="003C5626" w:rsidRPr="00562EE6" w:rsidRDefault="00D472C5" w:rsidP="003C5626">
            <w:pPr>
              <w:spacing w:after="0"/>
              <w:ind w:left="159"/>
              <w:rPr>
                <w:rFonts w:ascii="Arial" w:eastAsia="Tahoma" w:hAnsi="Arial" w:cs="Arial"/>
                <w:i/>
                <w:sz w:val="16"/>
                <w:szCs w:val="16"/>
              </w:rPr>
            </w:pPr>
            <w:r w:rsidRPr="00562EE6">
              <w:rPr>
                <w:rFonts w:ascii="Arial" w:eastAsia="Tahoma" w:hAnsi="Arial" w:cs="Arial"/>
                <w:i/>
                <w:sz w:val="16"/>
                <w:szCs w:val="16"/>
              </w:rPr>
              <w:t xml:space="preserve">         </w:t>
            </w:r>
            <w:r w:rsidR="003C5626" w:rsidRPr="00562EE6">
              <w:rPr>
                <w:rFonts w:ascii="Arial" w:eastAsia="Tahoma" w:hAnsi="Arial" w:cs="Arial"/>
                <w:i/>
                <w:sz w:val="16"/>
                <w:szCs w:val="16"/>
              </w:rPr>
              <w:t>MIEJSCOWOŚĆ I DATA</w:t>
            </w:r>
          </w:p>
        </w:tc>
        <w:tc>
          <w:tcPr>
            <w:tcW w:w="5675" w:type="dxa"/>
          </w:tcPr>
          <w:p w14:paraId="2C980CF6" w14:textId="7AA6D832" w:rsidR="003C5626" w:rsidRPr="00562EE6" w:rsidRDefault="00D472C5" w:rsidP="003C5626">
            <w:pPr>
              <w:spacing w:after="0"/>
              <w:ind w:left="159"/>
              <w:rPr>
                <w:rFonts w:ascii="Arial" w:eastAsia="Tahoma" w:hAnsi="Arial" w:cs="Arial"/>
                <w:i/>
                <w:sz w:val="16"/>
                <w:szCs w:val="16"/>
              </w:rPr>
            </w:pPr>
            <w:r>
              <w:rPr>
                <w:rFonts w:ascii="Arial" w:eastAsia="Tahoma" w:hAnsi="Arial" w:cs="Arial"/>
                <w:i/>
                <w:sz w:val="20"/>
                <w:szCs w:val="20"/>
              </w:rPr>
              <w:t xml:space="preserve">                 </w:t>
            </w:r>
            <w:r w:rsidR="003C5626" w:rsidRPr="00562EE6">
              <w:rPr>
                <w:rFonts w:ascii="Arial" w:eastAsia="Tahoma" w:hAnsi="Arial" w:cs="Arial"/>
                <w:i/>
                <w:sz w:val="16"/>
                <w:szCs w:val="16"/>
              </w:rPr>
              <w:t>CZYTELNY PODPIS UCZESTNIKA</w:t>
            </w:r>
            <w:r w:rsidR="00562EE6" w:rsidRPr="00562EE6">
              <w:rPr>
                <w:rFonts w:ascii="Arial" w:eastAsia="Tahoma" w:hAnsi="Arial" w:cs="Arial"/>
                <w:i/>
                <w:sz w:val="16"/>
                <w:szCs w:val="16"/>
              </w:rPr>
              <w:t xml:space="preserve"> SZKOLENIA</w:t>
            </w:r>
          </w:p>
        </w:tc>
      </w:tr>
    </w:tbl>
    <w:p w14:paraId="484D41F8" w14:textId="77777777" w:rsidR="009F57E8" w:rsidRPr="00FE59B8" w:rsidRDefault="009F57E8" w:rsidP="00131648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9F57E8" w:rsidRPr="00FE59B8" w:rsidSect="001320E0">
      <w:headerReference w:type="default" r:id="rId15"/>
      <w:footerReference w:type="default" r:id="rId16"/>
      <w:type w:val="continuous"/>
      <w:pgSz w:w="11906" w:h="16838"/>
      <w:pgMar w:top="340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47EBF6" w14:textId="77777777" w:rsidR="008D3514" w:rsidRDefault="008D3514" w:rsidP="001320E0">
      <w:pPr>
        <w:spacing w:after="0" w:line="240" w:lineRule="auto"/>
      </w:pPr>
      <w:r>
        <w:separator/>
      </w:r>
    </w:p>
  </w:endnote>
  <w:endnote w:type="continuationSeparator" w:id="0">
    <w:p w14:paraId="6691585F" w14:textId="77777777" w:rsidR="008D3514" w:rsidRDefault="008D3514" w:rsidP="00132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1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1320E0" w:rsidRPr="003C5626" w14:paraId="2BC22D60" w14:textId="77777777" w:rsidTr="009D144B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6A974862" w14:textId="77777777" w:rsidR="001320E0" w:rsidRPr="001320E0" w:rsidRDefault="001320E0" w:rsidP="001320E0">
          <w:pPr>
            <w:spacing w:after="0" w:line="240" w:lineRule="auto"/>
            <w:rPr>
              <w:rFonts w:ascii="Times New Roman" w:hAnsi="Times New Roman"/>
              <w:b/>
              <w:color w:val="000000"/>
              <w:sz w:val="16"/>
              <w:szCs w:val="16"/>
            </w:rPr>
          </w:pPr>
          <w:r w:rsidRPr="001320E0">
            <w:rPr>
              <w:noProof/>
              <w:szCs w:val="20"/>
              <w:lang w:eastAsia="pl-PL"/>
            </w:rPr>
            <w:drawing>
              <wp:anchor distT="0" distB="0" distL="114300" distR="114300" simplePos="0" relativeHeight="251667456" behindDoc="1" locked="0" layoutInCell="1" allowOverlap="1" wp14:anchorId="53538A66" wp14:editId="46F152AE">
                <wp:simplePos x="0" y="0"/>
                <wp:positionH relativeFrom="column">
                  <wp:posOffset>1905</wp:posOffset>
                </wp:positionH>
                <wp:positionV relativeFrom="paragraph">
                  <wp:posOffset>38100</wp:posOffset>
                </wp:positionV>
                <wp:extent cx="904875" cy="545465"/>
                <wp:effectExtent l="0" t="0" r="9525" b="6985"/>
                <wp:wrapNone/>
                <wp:docPr id="1763233752" name="Obraz 17632337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4875" cy="545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182DAFE9" w14:textId="0B7792F7" w:rsidR="001320E0" w:rsidRPr="003C5626" w:rsidRDefault="001320E0" w:rsidP="001320E0">
          <w:pPr>
            <w:spacing w:after="0" w:line="240" w:lineRule="auto"/>
            <w:jc w:val="right"/>
            <w:rPr>
              <w:rFonts w:ascii="Arial" w:hAnsi="Arial" w:cs="Arial"/>
              <w:b/>
              <w:color w:val="000000"/>
              <w:sz w:val="16"/>
              <w:szCs w:val="16"/>
              <w:lang w:val="en-US"/>
            </w:rPr>
          </w:pPr>
        </w:p>
      </w:tc>
    </w:tr>
  </w:tbl>
  <w:p w14:paraId="293E331D" w14:textId="77777777" w:rsidR="001320E0" w:rsidRPr="003C5626" w:rsidRDefault="001320E0" w:rsidP="001320E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569DC" w14:textId="77777777" w:rsidR="001320E0" w:rsidRPr="001320E0" w:rsidRDefault="001320E0" w:rsidP="001320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C312F" w14:textId="77777777" w:rsidR="008D3514" w:rsidRDefault="008D3514" w:rsidP="001320E0">
      <w:pPr>
        <w:spacing w:after="0" w:line="240" w:lineRule="auto"/>
      </w:pPr>
      <w:r>
        <w:separator/>
      </w:r>
    </w:p>
  </w:footnote>
  <w:footnote w:type="continuationSeparator" w:id="0">
    <w:p w14:paraId="31DBE017" w14:textId="77777777" w:rsidR="008D3514" w:rsidRDefault="008D3514" w:rsidP="001320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313CA" w14:textId="6B6EEC9F" w:rsidR="001320E0" w:rsidRDefault="007D490D" w:rsidP="001320E0">
    <w:pPr>
      <w:pStyle w:val="Nagwek"/>
      <w:tabs>
        <w:tab w:val="clear" w:pos="4536"/>
        <w:tab w:val="clear" w:pos="9072"/>
        <w:tab w:val="left" w:pos="5916"/>
        <w:tab w:val="right" w:pos="9921"/>
      </w:tabs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9788806" wp14:editId="67D3358E">
              <wp:simplePos x="0" y="0"/>
              <wp:positionH relativeFrom="column">
                <wp:posOffset>4838700</wp:posOffset>
              </wp:positionH>
              <wp:positionV relativeFrom="paragraph">
                <wp:posOffset>-117475</wp:posOffset>
              </wp:positionV>
              <wp:extent cx="0" cy="361950"/>
              <wp:effectExtent l="0" t="0" r="38100" b="19050"/>
              <wp:wrapNone/>
              <wp:docPr id="1672368422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195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D71A7CB" id="Łącznik prosty 5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1pt,-9.25pt" to="381pt,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" strokecolor="black [3200]" strokeweight=".5pt">
              <v:stroke joinstyle="miter"/>
            </v:line>
          </w:pict>
        </mc:Fallback>
      </mc:AlternateContent>
    </w:r>
    <w:r w:rsidR="001320E0" w:rsidRPr="004315EA">
      <w:rPr>
        <w:b/>
        <w:noProof/>
        <w:sz w:val="16"/>
        <w:szCs w:val="16"/>
        <w:lang w:eastAsia="pl-PL"/>
      </w:rPr>
      <w:drawing>
        <wp:anchor distT="0" distB="0" distL="114300" distR="114300" simplePos="0" relativeHeight="251665408" behindDoc="1" locked="0" layoutInCell="1" allowOverlap="1" wp14:anchorId="3E86B360" wp14:editId="36853BC0">
          <wp:simplePos x="0" y="0"/>
          <wp:positionH relativeFrom="column">
            <wp:posOffset>5071110</wp:posOffset>
          </wp:positionH>
          <wp:positionV relativeFrom="paragraph">
            <wp:posOffset>-137795</wp:posOffset>
          </wp:positionV>
          <wp:extent cx="1019175" cy="382270"/>
          <wp:effectExtent l="0" t="0" r="9525" b="0"/>
          <wp:wrapNone/>
          <wp:docPr id="13320989" name="Obraz 13320989" descr="pasek_logo_unijne_2018_rp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sek_logo_unijne_2018_rpo.png"/>
                  <pic:cNvPicPr/>
                </pic:nvPicPr>
                <pic:blipFill>
                  <a:blip r:embed="rId1"/>
                  <a:srcRect l="54081" t="26598" r="29253" b="20677"/>
                  <a:stretch>
                    <a:fillRect/>
                  </a:stretch>
                </pic:blipFill>
                <pic:spPr>
                  <a:xfrm>
                    <a:off x="0" y="0"/>
                    <a:ext cx="1019175" cy="382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320E0">
      <w:rPr>
        <w:rFonts w:asciiTheme="minorHAnsi" w:hAnsiTheme="minorHAnsi" w:cstheme="minorBidi"/>
        <w:noProof/>
        <w:lang w:eastAsia="pl-PL"/>
      </w:rPr>
      <w:drawing>
        <wp:anchor distT="0" distB="0" distL="114300" distR="114300" simplePos="0" relativeHeight="251659264" behindDoc="1" locked="0" layoutInCell="1" allowOverlap="1" wp14:anchorId="61659A8C" wp14:editId="6A5BDB21">
          <wp:simplePos x="0" y="0"/>
          <wp:positionH relativeFrom="margin">
            <wp:posOffset>15240</wp:posOffset>
          </wp:positionH>
          <wp:positionV relativeFrom="paragraph">
            <wp:posOffset>-153035</wp:posOffset>
          </wp:positionV>
          <wp:extent cx="1162050" cy="526415"/>
          <wp:effectExtent l="0" t="0" r="0" b="0"/>
          <wp:wrapNone/>
          <wp:docPr id="916085446" name="Obraz 9160854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20E0">
      <w:rPr>
        <w:i/>
        <w:iCs/>
        <w:noProof/>
        <w:lang w:eastAsia="pl-PL"/>
      </w:rPr>
      <w:drawing>
        <wp:anchor distT="0" distB="0" distL="114300" distR="114300" simplePos="0" relativeHeight="251661312" behindDoc="0" locked="0" layoutInCell="1" allowOverlap="1" wp14:anchorId="6479D349" wp14:editId="1182C8BE">
          <wp:simplePos x="0" y="0"/>
          <wp:positionH relativeFrom="column">
            <wp:posOffset>1611630</wp:posOffset>
          </wp:positionH>
          <wp:positionV relativeFrom="paragraph">
            <wp:posOffset>-183515</wp:posOffset>
          </wp:positionV>
          <wp:extent cx="1352550" cy="513080"/>
          <wp:effectExtent l="0" t="0" r="0" b="0"/>
          <wp:wrapNone/>
          <wp:docPr id="1573250551" name="Obraz 15732505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2550" cy="513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20E0">
      <w:rPr>
        <w:noProof/>
        <w:lang w:eastAsia="pl-PL"/>
      </w:rPr>
      <w:drawing>
        <wp:anchor distT="0" distB="0" distL="114300" distR="114300" simplePos="0" relativeHeight="251663360" behindDoc="0" locked="0" layoutInCell="1" allowOverlap="1" wp14:anchorId="41B609CE" wp14:editId="7E851700">
          <wp:simplePos x="0" y="0"/>
          <wp:positionH relativeFrom="margin">
            <wp:posOffset>3322320</wp:posOffset>
          </wp:positionH>
          <wp:positionV relativeFrom="paragraph">
            <wp:posOffset>-84455</wp:posOffset>
          </wp:positionV>
          <wp:extent cx="1228725" cy="269240"/>
          <wp:effectExtent l="0" t="0" r="9525" b="0"/>
          <wp:wrapNone/>
          <wp:docPr id="1484829893" name="Grafika 14848298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128782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5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8725" cy="269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20E0">
      <w:tab/>
    </w:r>
    <w:r w:rsidR="001320E0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E7820" w14:textId="278F32ED" w:rsidR="001320E0" w:rsidRDefault="001320E0" w:rsidP="001320E0">
    <w:pPr>
      <w:pStyle w:val="Nagwek"/>
      <w:tabs>
        <w:tab w:val="clear" w:pos="4536"/>
        <w:tab w:val="clear" w:pos="9072"/>
        <w:tab w:val="left" w:pos="5916"/>
        <w:tab w:val="right" w:pos="9921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13453"/>
    <w:multiLevelType w:val="hybridMultilevel"/>
    <w:tmpl w:val="3D44B78C"/>
    <w:lvl w:ilvl="0" w:tplc="BEFC58E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EC7A2A"/>
    <w:multiLevelType w:val="hybridMultilevel"/>
    <w:tmpl w:val="05B2CF9A"/>
    <w:lvl w:ilvl="0" w:tplc="BEFC58E8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" w15:restartNumberingAfterBreak="0">
    <w:nsid w:val="27BB6819"/>
    <w:multiLevelType w:val="hybridMultilevel"/>
    <w:tmpl w:val="254408D2"/>
    <w:lvl w:ilvl="0" w:tplc="9F36555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B99462B"/>
    <w:multiLevelType w:val="hybridMultilevel"/>
    <w:tmpl w:val="A18C0A9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26217B"/>
    <w:multiLevelType w:val="hybridMultilevel"/>
    <w:tmpl w:val="6A106AF6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A2F57D2"/>
    <w:multiLevelType w:val="hybridMultilevel"/>
    <w:tmpl w:val="AC9A3FF0"/>
    <w:lvl w:ilvl="0" w:tplc="BEFC58E8">
      <w:start w:val="1"/>
      <w:numFmt w:val="bullet"/>
      <w:lvlText w:val=""/>
      <w:lvlJc w:val="left"/>
      <w:pPr>
        <w:ind w:left="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6" w15:restartNumberingAfterBreak="0">
    <w:nsid w:val="4E781F37"/>
    <w:multiLevelType w:val="hybridMultilevel"/>
    <w:tmpl w:val="D738F5F8"/>
    <w:lvl w:ilvl="0" w:tplc="BEFC58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9D7F0C"/>
    <w:multiLevelType w:val="hybridMultilevel"/>
    <w:tmpl w:val="8190E0D4"/>
    <w:lvl w:ilvl="0" w:tplc="C6E4B1A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5B2288"/>
    <w:multiLevelType w:val="hybridMultilevel"/>
    <w:tmpl w:val="CE2297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DD2BD3"/>
    <w:multiLevelType w:val="hybridMultilevel"/>
    <w:tmpl w:val="E32223E4"/>
    <w:lvl w:ilvl="0" w:tplc="BEFC58E8">
      <w:start w:val="1"/>
      <w:numFmt w:val="bullet"/>
      <w:lvlText w:val=""/>
      <w:lvlJc w:val="left"/>
      <w:pPr>
        <w:ind w:left="13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0" w15:restartNumberingAfterBreak="0">
    <w:nsid w:val="7E747147"/>
    <w:multiLevelType w:val="hybridMultilevel"/>
    <w:tmpl w:val="3D9ABE02"/>
    <w:lvl w:ilvl="0" w:tplc="04150011">
      <w:start w:val="1"/>
      <w:numFmt w:val="decimal"/>
      <w:lvlText w:val="%1)"/>
      <w:lvlJc w:val="left"/>
      <w:pPr>
        <w:ind w:left="133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99" w:hanging="360"/>
      </w:pPr>
      <w:rPr>
        <w:rFonts w:ascii="Wingdings" w:hAnsi="Wingdings" w:hint="default"/>
      </w:rPr>
    </w:lvl>
  </w:abstractNum>
  <w:num w:numId="1" w16cid:durableId="1556625089">
    <w:abstractNumId w:val="4"/>
  </w:num>
  <w:num w:numId="2" w16cid:durableId="302123035">
    <w:abstractNumId w:val="10"/>
  </w:num>
  <w:num w:numId="3" w16cid:durableId="606546795">
    <w:abstractNumId w:val="2"/>
  </w:num>
  <w:num w:numId="4" w16cid:durableId="2128696279">
    <w:abstractNumId w:val="6"/>
  </w:num>
  <w:num w:numId="5" w16cid:durableId="1203321134">
    <w:abstractNumId w:val="7"/>
  </w:num>
  <w:num w:numId="6" w16cid:durableId="2082829234">
    <w:abstractNumId w:val="5"/>
  </w:num>
  <w:num w:numId="7" w16cid:durableId="697393680">
    <w:abstractNumId w:val="0"/>
  </w:num>
  <w:num w:numId="8" w16cid:durableId="1739328244">
    <w:abstractNumId w:val="1"/>
  </w:num>
  <w:num w:numId="9" w16cid:durableId="295722712">
    <w:abstractNumId w:val="9"/>
  </w:num>
  <w:num w:numId="10" w16cid:durableId="1609510148">
    <w:abstractNumId w:val="8"/>
  </w:num>
  <w:num w:numId="11" w16cid:durableId="3838748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E20"/>
    <w:rsid w:val="0005506C"/>
    <w:rsid w:val="000802D1"/>
    <w:rsid w:val="000E577A"/>
    <w:rsid w:val="00100CAC"/>
    <w:rsid w:val="001058AA"/>
    <w:rsid w:val="00107652"/>
    <w:rsid w:val="00131648"/>
    <w:rsid w:val="001320E0"/>
    <w:rsid w:val="00193CBB"/>
    <w:rsid w:val="001F24DD"/>
    <w:rsid w:val="002C2524"/>
    <w:rsid w:val="003C5626"/>
    <w:rsid w:val="003C65E3"/>
    <w:rsid w:val="003D0E8D"/>
    <w:rsid w:val="00416640"/>
    <w:rsid w:val="00473ECD"/>
    <w:rsid w:val="004774FE"/>
    <w:rsid w:val="004844F4"/>
    <w:rsid w:val="004D1455"/>
    <w:rsid w:val="004E0D7C"/>
    <w:rsid w:val="00504014"/>
    <w:rsid w:val="00562EE6"/>
    <w:rsid w:val="00630DDE"/>
    <w:rsid w:val="00680CDE"/>
    <w:rsid w:val="006811F6"/>
    <w:rsid w:val="006E3CB7"/>
    <w:rsid w:val="00767376"/>
    <w:rsid w:val="007C136A"/>
    <w:rsid w:val="007D490D"/>
    <w:rsid w:val="007E5A13"/>
    <w:rsid w:val="00877556"/>
    <w:rsid w:val="008D290D"/>
    <w:rsid w:val="008D3514"/>
    <w:rsid w:val="008D627E"/>
    <w:rsid w:val="008D75F1"/>
    <w:rsid w:val="00990145"/>
    <w:rsid w:val="009960BE"/>
    <w:rsid w:val="009F57E8"/>
    <w:rsid w:val="00A03E0D"/>
    <w:rsid w:val="00A71F07"/>
    <w:rsid w:val="00A90C1D"/>
    <w:rsid w:val="00A96B8B"/>
    <w:rsid w:val="00B41D10"/>
    <w:rsid w:val="00B437DB"/>
    <w:rsid w:val="00B44EC5"/>
    <w:rsid w:val="00B63B4B"/>
    <w:rsid w:val="00B675FF"/>
    <w:rsid w:val="00BD2D34"/>
    <w:rsid w:val="00BE13FF"/>
    <w:rsid w:val="00BF1FDE"/>
    <w:rsid w:val="00D472C5"/>
    <w:rsid w:val="00D751C2"/>
    <w:rsid w:val="00DD03D6"/>
    <w:rsid w:val="00E036E1"/>
    <w:rsid w:val="00E058E4"/>
    <w:rsid w:val="00E07CD2"/>
    <w:rsid w:val="00E21F44"/>
    <w:rsid w:val="00EA258E"/>
    <w:rsid w:val="00EA35F4"/>
    <w:rsid w:val="00EA7C65"/>
    <w:rsid w:val="00F14E20"/>
    <w:rsid w:val="00F16333"/>
    <w:rsid w:val="00F82BE9"/>
    <w:rsid w:val="00FB3FC2"/>
    <w:rsid w:val="00FE59B8"/>
    <w:rsid w:val="00FF1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09F52"/>
  <w15:chartTrackingRefBased/>
  <w15:docId w15:val="{6DCE0B1A-325F-4FE1-A307-5AA9C09A4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4E2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F14E20"/>
    <w:pPr>
      <w:ind w:left="720"/>
      <w:contextualSpacing/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F14E20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F14E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4E20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F14E20"/>
    <w:rPr>
      <w:color w:val="0000FF"/>
      <w:u w:val="single"/>
    </w:rPr>
  </w:style>
  <w:style w:type="paragraph" w:styleId="Poprawka">
    <w:name w:val="Revision"/>
    <w:hidden/>
    <w:uiPriority w:val="99"/>
    <w:semiHidden/>
    <w:rsid w:val="00100CAC"/>
    <w:pPr>
      <w:spacing w:after="0" w:line="240" w:lineRule="auto"/>
    </w:pPr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320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320E0"/>
    <w:rPr>
      <w:rFonts w:ascii="Calibri" w:eastAsia="Calibri" w:hAnsi="Calibri" w:cs="Times New Roman"/>
    </w:rPr>
  </w:style>
  <w:style w:type="table" w:customStyle="1" w:styleId="Tabela-Siatka1">
    <w:name w:val="Tabela - Siatka1"/>
    <w:basedOn w:val="Standardowy"/>
    <w:next w:val="Tabela-Siatka"/>
    <w:uiPriority w:val="59"/>
    <w:rsid w:val="001320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1320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F1FDE"/>
    <w:rPr>
      <w:color w:val="605E5C"/>
      <w:shd w:val="clear" w:color="auto" w:fill="E1DFDD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3C5626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3C56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semiHidden/>
    <w:unhideWhenUsed/>
    <w:rsid w:val="003C56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pup.konskie.ibip.pl/public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onskie.praca.gov.pl/urzad/ochrona-danych-osobowych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iko@praca.gov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kiko@praca.gov.p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iod@wup.kielce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5" Type="http://schemas.openxmlformats.org/officeDocument/2006/relationships/image" Target="media/image5.sv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69C41-B02D-4049-9AFD-62B6CFA73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1659</Words>
  <Characters>9955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Szabra</dc:creator>
  <cp:keywords/>
  <dc:description/>
  <cp:lastModifiedBy>Anna Polak</cp:lastModifiedBy>
  <cp:revision>17</cp:revision>
  <cp:lastPrinted>2023-05-17T12:05:00Z</cp:lastPrinted>
  <dcterms:created xsi:type="dcterms:W3CDTF">2023-07-13T10:51:00Z</dcterms:created>
  <dcterms:modified xsi:type="dcterms:W3CDTF">2026-03-12T09:42:00Z</dcterms:modified>
</cp:coreProperties>
</file>