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4FCDD" w14:textId="77777777" w:rsidR="0023534F" w:rsidRPr="001626F9" w:rsidRDefault="00824A21" w:rsidP="00D317DD">
      <w:pPr>
        <w:pStyle w:val="Tekstpodstawowywcity2"/>
        <w:spacing w:after="0" w:line="276" w:lineRule="auto"/>
        <w:ind w:left="0"/>
        <w:jc w:val="center"/>
        <w:rPr>
          <w:rFonts w:ascii="Cambria" w:hAnsi="Cambria"/>
          <w:b/>
          <w:bCs/>
          <w:sz w:val="24"/>
          <w:szCs w:val="24"/>
        </w:rPr>
      </w:pPr>
      <w:r w:rsidRPr="001626F9">
        <w:rPr>
          <w:rFonts w:ascii="Cambria" w:hAnsi="Cambria" w:cs="Times New Roman"/>
          <w:b/>
          <w:sz w:val="24"/>
          <w:szCs w:val="24"/>
        </w:rPr>
        <w:t>Załącznik N</w:t>
      </w:r>
      <w:r w:rsidR="00491A19">
        <w:rPr>
          <w:rFonts w:ascii="Cambria" w:hAnsi="Cambria" w:cs="Times New Roman"/>
          <w:b/>
          <w:sz w:val="24"/>
          <w:szCs w:val="24"/>
        </w:rPr>
        <w:t>r 6</w:t>
      </w:r>
      <w:r w:rsidR="00263EE9" w:rsidRPr="001626F9">
        <w:rPr>
          <w:rFonts w:ascii="Cambria" w:hAnsi="Cambria" w:cs="Times New Roman"/>
          <w:b/>
          <w:sz w:val="24"/>
          <w:szCs w:val="24"/>
        </w:rPr>
        <w:t xml:space="preserve"> </w:t>
      </w:r>
      <w:r w:rsidR="0023534F" w:rsidRPr="001626F9">
        <w:rPr>
          <w:rFonts w:ascii="Cambria" w:hAnsi="Cambria" w:cs="Times New Roman"/>
          <w:b/>
          <w:sz w:val="24"/>
          <w:szCs w:val="24"/>
        </w:rPr>
        <w:t>d</w:t>
      </w:r>
      <w:r w:rsidR="0023534F" w:rsidRPr="001626F9">
        <w:rPr>
          <w:rFonts w:ascii="Cambria" w:hAnsi="Cambria"/>
          <w:b/>
          <w:bCs/>
          <w:sz w:val="24"/>
          <w:szCs w:val="24"/>
        </w:rPr>
        <w:t>o SWZ</w:t>
      </w:r>
    </w:p>
    <w:p w14:paraId="4C759728" w14:textId="77777777" w:rsidR="0023534F" w:rsidRPr="006E46B7" w:rsidRDefault="0023534F" w:rsidP="00D317DD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 w:rsidRPr="001626F9">
        <w:rPr>
          <w:rFonts w:ascii="Cambria" w:hAnsi="Cambria" w:cs="Times New Roman"/>
          <w:b/>
          <w:sz w:val="26"/>
          <w:szCs w:val="26"/>
        </w:rPr>
        <w:t xml:space="preserve">Wzór </w:t>
      </w:r>
      <w:r w:rsidRPr="006E46B7">
        <w:rPr>
          <w:rFonts w:ascii="Cambria" w:hAnsi="Cambria" w:cs="Times New Roman"/>
          <w:b/>
          <w:sz w:val="26"/>
          <w:szCs w:val="26"/>
        </w:rPr>
        <w:t>wykazu</w:t>
      </w:r>
      <w:r w:rsidR="00271293" w:rsidRPr="006E46B7">
        <w:rPr>
          <w:rFonts w:ascii="Cambria" w:hAnsi="Cambria" w:cs="Times New Roman"/>
          <w:b/>
          <w:sz w:val="26"/>
          <w:szCs w:val="26"/>
        </w:rPr>
        <w:t xml:space="preserve"> </w:t>
      </w:r>
      <w:r w:rsidR="00AC0236" w:rsidRPr="006E46B7">
        <w:rPr>
          <w:rFonts w:ascii="Cambria" w:hAnsi="Cambria" w:cs="Times New Roman"/>
          <w:b/>
          <w:sz w:val="26"/>
          <w:szCs w:val="26"/>
        </w:rPr>
        <w:t>robót</w:t>
      </w:r>
      <w:r w:rsidR="00446D21" w:rsidRPr="006E46B7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5634B086" w14:textId="5B9FCC6C" w:rsidR="00D317DD" w:rsidRPr="000962E8" w:rsidRDefault="00D317DD" w:rsidP="00D317DD">
      <w:pPr>
        <w:pStyle w:val="redniasiatka21"/>
        <w:spacing w:line="276" w:lineRule="auto"/>
        <w:jc w:val="center"/>
        <w:rPr>
          <w:rFonts w:ascii="Cambria" w:hAnsi="Cambria" w:cs="Calibri"/>
          <w:b/>
          <w:color w:val="auto"/>
          <w:sz w:val="24"/>
          <w:szCs w:val="24"/>
          <w:u w:val="single"/>
        </w:rPr>
      </w:pPr>
      <w:bookmarkStart w:id="0" w:name="_Hlk69392884"/>
      <w:r w:rsidRPr="006E46B7">
        <w:rPr>
          <w:rFonts w:ascii="Cambria" w:hAnsi="Cambria" w:cs="Calibri"/>
          <w:bCs/>
          <w:color w:val="auto"/>
          <w:sz w:val="24"/>
          <w:szCs w:val="24"/>
        </w:rPr>
        <w:t>(</w:t>
      </w:r>
      <w:r w:rsidR="00196E05" w:rsidRPr="001D0AE2">
        <w:rPr>
          <w:rFonts w:ascii="Cambria" w:hAnsi="Cambria"/>
          <w:bCs/>
          <w:color w:val="auto"/>
          <w:sz w:val="24"/>
          <w:szCs w:val="24"/>
        </w:rPr>
        <w:t>Numer referencyjny postępowania:</w:t>
      </w:r>
      <w:r w:rsidR="00196E05" w:rsidRPr="005450C8">
        <w:rPr>
          <w:rFonts w:ascii="Cambria" w:hAnsi="Cambria"/>
          <w:b/>
          <w:sz w:val="24"/>
          <w:szCs w:val="24"/>
        </w:rPr>
        <w:t xml:space="preserve"> </w:t>
      </w:r>
      <w:r w:rsidR="00460E80" w:rsidRPr="000962E8">
        <w:rPr>
          <w:rFonts w:ascii="Cambria" w:hAnsi="Cambria"/>
          <w:color w:val="auto"/>
          <w:sz w:val="24"/>
          <w:szCs w:val="24"/>
        </w:rPr>
        <w:t>ZP</w:t>
      </w:r>
      <w:r w:rsidR="00592C4E">
        <w:rPr>
          <w:rFonts w:ascii="Cambria" w:hAnsi="Cambria"/>
          <w:color w:val="auto"/>
          <w:sz w:val="24"/>
          <w:szCs w:val="24"/>
        </w:rPr>
        <w:t>F</w:t>
      </w:r>
      <w:r w:rsidR="00460E80" w:rsidRPr="00840092">
        <w:rPr>
          <w:rFonts w:ascii="Cambria" w:hAnsi="Cambria"/>
          <w:color w:val="auto"/>
          <w:sz w:val="24"/>
          <w:szCs w:val="24"/>
        </w:rPr>
        <w:t>.271</w:t>
      </w:r>
      <w:r w:rsidR="00074A8C" w:rsidRPr="00840092">
        <w:rPr>
          <w:rFonts w:ascii="Cambria" w:hAnsi="Cambria"/>
          <w:color w:val="auto"/>
          <w:sz w:val="24"/>
          <w:szCs w:val="24"/>
        </w:rPr>
        <w:t>.</w:t>
      </w:r>
      <w:r w:rsidR="00D64C35">
        <w:rPr>
          <w:rFonts w:ascii="Cambria" w:hAnsi="Cambria"/>
          <w:color w:val="auto"/>
          <w:sz w:val="24"/>
          <w:szCs w:val="24"/>
        </w:rPr>
        <w:t>3</w:t>
      </w:r>
      <w:r w:rsidR="00592C4E" w:rsidRPr="00840092">
        <w:rPr>
          <w:rFonts w:ascii="Cambria" w:hAnsi="Cambria"/>
          <w:color w:val="auto"/>
          <w:sz w:val="24"/>
          <w:szCs w:val="24"/>
        </w:rPr>
        <w:t>.202</w:t>
      </w:r>
      <w:r w:rsidR="00D64C35">
        <w:rPr>
          <w:rFonts w:ascii="Cambria" w:hAnsi="Cambria"/>
          <w:color w:val="auto"/>
          <w:sz w:val="24"/>
          <w:szCs w:val="24"/>
        </w:rPr>
        <w:t>6</w:t>
      </w:r>
      <w:r w:rsidRPr="000962E8">
        <w:rPr>
          <w:rFonts w:ascii="Cambria" w:hAnsi="Cambria" w:cs="Calibri"/>
          <w:bCs/>
          <w:color w:val="auto"/>
          <w:sz w:val="24"/>
          <w:szCs w:val="24"/>
        </w:rPr>
        <w:t>)</w:t>
      </w:r>
    </w:p>
    <w:bookmarkEnd w:id="0"/>
    <w:p w14:paraId="3E64DA19" w14:textId="77777777" w:rsidR="00840092" w:rsidRPr="00840092" w:rsidRDefault="00840092" w:rsidP="00840092">
      <w:pPr>
        <w:suppressAutoHyphens/>
        <w:autoSpaceDN w:val="0"/>
        <w:spacing w:line="276" w:lineRule="auto"/>
        <w:jc w:val="both"/>
        <w:textAlignment w:val="baseline"/>
        <w:rPr>
          <w:rFonts w:ascii="Cambria" w:eastAsia="Times New Roman" w:hAnsi="Cambria"/>
          <w:b/>
          <w:color w:val="000000"/>
          <w:sz w:val="10"/>
          <w:szCs w:val="10"/>
          <w:u w:val="single"/>
          <w:lang w:eastAsia="pl-PL"/>
        </w:rPr>
      </w:pPr>
      <w:r w:rsidRPr="00840092">
        <w:rPr>
          <w:rFonts w:ascii="Cambria" w:eastAsia="Times New Roman" w:hAnsi="Cambria"/>
          <w:b/>
          <w:color w:val="000000"/>
          <w:u w:val="single"/>
          <w:lang w:eastAsia="pl-PL"/>
        </w:rPr>
        <w:t>ZAMAWIAJĄCY:</w:t>
      </w:r>
    </w:p>
    <w:p w14:paraId="3E0FCD9E" w14:textId="77777777" w:rsidR="00840092" w:rsidRPr="00840092" w:rsidRDefault="00840092" w:rsidP="00840092">
      <w:pPr>
        <w:spacing w:line="276" w:lineRule="auto"/>
        <w:ind w:left="1134" w:hanging="1134"/>
        <w:contextualSpacing/>
        <w:rPr>
          <w:rFonts w:ascii="Cambria" w:hAnsi="Cambria"/>
          <w:b/>
          <w:bCs/>
        </w:rPr>
      </w:pPr>
      <w:r w:rsidRPr="00840092">
        <w:rPr>
          <w:rFonts w:ascii="Cambria" w:hAnsi="Cambria"/>
          <w:b/>
          <w:bCs/>
        </w:rPr>
        <w:t xml:space="preserve">Gmina i Miasto Rudnik nad Sanem </w:t>
      </w:r>
    </w:p>
    <w:p w14:paraId="7F500CBF" w14:textId="77777777" w:rsidR="00840092" w:rsidRPr="00840092" w:rsidRDefault="00840092" w:rsidP="00840092">
      <w:pPr>
        <w:spacing w:line="276" w:lineRule="auto"/>
        <w:ind w:left="1134" w:hanging="1134"/>
        <w:contextualSpacing/>
        <w:rPr>
          <w:rFonts w:ascii="Cambria" w:hAnsi="Cambria"/>
        </w:rPr>
      </w:pPr>
      <w:r w:rsidRPr="00840092">
        <w:rPr>
          <w:rFonts w:ascii="Cambria" w:hAnsi="Cambria"/>
        </w:rPr>
        <w:t>ul. Rynek 40, 37-420 Rudnik nad Sanem,</w:t>
      </w:r>
    </w:p>
    <w:p w14:paraId="3D06003C" w14:textId="77777777" w:rsidR="00840092" w:rsidRPr="00840092" w:rsidRDefault="00840092" w:rsidP="0084009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</w:rPr>
      </w:pPr>
      <w:r w:rsidRPr="00840092">
        <w:rPr>
          <w:rFonts w:ascii="Cambria" w:hAnsi="Cambria" w:cs="Arial"/>
          <w:bCs/>
        </w:rPr>
        <w:t>NIP: 602-000-88-58, REGON: 830409465,</w:t>
      </w:r>
    </w:p>
    <w:p w14:paraId="2A43D996" w14:textId="77777777" w:rsidR="00840092" w:rsidRPr="00840092" w:rsidRDefault="00840092" w:rsidP="0084009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</w:rPr>
      </w:pPr>
      <w:r w:rsidRPr="00840092">
        <w:rPr>
          <w:rFonts w:ascii="Cambria" w:hAnsi="Cambria" w:cs="Arial"/>
          <w:bCs/>
        </w:rPr>
        <w:t>Tel. (15) 876 10 02</w:t>
      </w:r>
    </w:p>
    <w:p w14:paraId="07FF1687" w14:textId="77777777" w:rsidR="00840092" w:rsidRPr="00840092" w:rsidRDefault="00840092" w:rsidP="00840092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jc w:val="both"/>
        <w:rPr>
          <w:rFonts w:ascii="Cambria" w:hAnsi="Cambria" w:cs="Arial"/>
          <w:bCs/>
        </w:rPr>
      </w:pPr>
      <w:r w:rsidRPr="00840092">
        <w:rPr>
          <w:rFonts w:ascii="Cambria" w:hAnsi="Cambria" w:cs="Arial"/>
          <w:bCs/>
        </w:rPr>
        <w:tab/>
        <w:t xml:space="preserve">Poczta elektroniczna [e-mail]: </w:t>
      </w:r>
      <w:r w:rsidRPr="00840092">
        <w:rPr>
          <w:rFonts w:ascii="Cambria" w:hAnsi="Cambria"/>
          <w:color w:val="0000FF"/>
          <w:u w:val="single"/>
        </w:rPr>
        <w:t>przetargi@rudnik.pl</w:t>
      </w:r>
    </w:p>
    <w:p w14:paraId="2C510844" w14:textId="77777777" w:rsidR="003E724D" w:rsidRPr="00A26521" w:rsidRDefault="003E724D" w:rsidP="003E724D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</w:rPr>
      </w:pPr>
      <w:r w:rsidRPr="00A26521">
        <w:rPr>
          <w:rFonts w:ascii="Cambria" w:hAnsi="Cambria"/>
        </w:rPr>
        <w:t>Adres strony internetowej prowadzonego postępowania:</w:t>
      </w:r>
    </w:p>
    <w:p w14:paraId="6ACF2E36" w14:textId="520FF5EE" w:rsidR="000E7D6B" w:rsidRDefault="000E7D6B" w:rsidP="000E7D6B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</w:pPr>
      <w:hyperlink r:id="rId7" w:history="1">
        <w:r w:rsidRPr="00DE3C5F">
          <w:rPr>
            <w:rStyle w:val="Hipercze"/>
          </w:rPr>
          <w:t>https://ezamowienia.gov.pl/mp-client/tenders/ocds-148610-b9df01a5-651e-452f-8e19-ffb065d8194d</w:t>
        </w:r>
      </w:hyperlink>
    </w:p>
    <w:p w14:paraId="1EB3167A" w14:textId="46CABD5B" w:rsidR="00592C4E" w:rsidRPr="00F93E6D" w:rsidRDefault="003E724D" w:rsidP="000E7D6B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rPr>
          <w:rFonts w:ascii="Cambria" w:hAnsi="Cambria"/>
        </w:rPr>
      </w:pPr>
      <w:r w:rsidRPr="003C0FC7">
        <w:rPr>
          <w:rFonts w:ascii="Cambria" w:hAnsi="Cambria"/>
          <w:b/>
        </w:rPr>
        <w:t>Identyfikator (ID) postępowania na Platformie e-Zamówienia:</w:t>
      </w:r>
      <w:r w:rsidRPr="003C0FC7">
        <w:rPr>
          <w:rFonts w:ascii="Cambria" w:hAnsi="Cambria"/>
        </w:rPr>
        <w:t xml:space="preserve"> </w:t>
      </w:r>
      <w:r w:rsidRPr="003C0FC7">
        <w:rPr>
          <w:rFonts w:ascii="Cambria" w:hAnsi="Cambria"/>
        </w:rPr>
        <w:br/>
      </w:r>
      <w:r w:rsidR="000E7D6B" w:rsidRPr="000E7D6B">
        <w:rPr>
          <w:rFonts w:ascii="Cambria" w:hAnsi="Cambria"/>
          <w:color w:val="0000FF"/>
          <w:u w:val="single"/>
        </w:rPr>
        <w:t>ocds-148610-b9df01a5-651e-452f-8e19-ffb065d8194d</w:t>
      </w:r>
    </w:p>
    <w:p w14:paraId="57720B2E" w14:textId="77777777" w:rsidR="008D66AC" w:rsidRPr="001626F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4D23BAC7" w14:textId="77777777" w:rsidR="000423C9" w:rsidRPr="001626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1626F9">
        <w:rPr>
          <w:rFonts w:ascii="Cambria" w:hAnsi="Cambria"/>
          <w:b/>
          <w:u w:val="single"/>
        </w:rPr>
        <w:t>WYKONAWCA:</w:t>
      </w:r>
    </w:p>
    <w:p w14:paraId="6EC140AD" w14:textId="77777777" w:rsidR="000423C9" w:rsidRPr="001626F9" w:rsidRDefault="000423C9" w:rsidP="000423C9">
      <w:pPr>
        <w:spacing w:line="276" w:lineRule="auto"/>
        <w:ind w:right="4244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06DB2BA1" w14:textId="77777777" w:rsidR="000423C9" w:rsidRPr="001626F9" w:rsidRDefault="000423C9" w:rsidP="000423C9">
      <w:pPr>
        <w:spacing w:line="276" w:lineRule="auto"/>
        <w:ind w:right="4244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21257FDB" w14:textId="77777777" w:rsidR="000423C9" w:rsidRPr="001626F9" w:rsidRDefault="000423C9" w:rsidP="000423C9">
      <w:pPr>
        <w:spacing w:line="276" w:lineRule="auto"/>
        <w:ind w:right="4244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36A6A929" w14:textId="77777777" w:rsidR="000423C9" w:rsidRPr="001626F9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1626F9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32B45101" w14:textId="77777777" w:rsidR="000423C9" w:rsidRPr="001626F9" w:rsidRDefault="000423C9" w:rsidP="000423C9">
      <w:pPr>
        <w:spacing w:line="276" w:lineRule="auto"/>
        <w:rPr>
          <w:rFonts w:ascii="Cambria" w:hAnsi="Cambria"/>
          <w:u w:val="single"/>
        </w:rPr>
      </w:pPr>
      <w:r w:rsidRPr="001626F9">
        <w:rPr>
          <w:rFonts w:ascii="Cambria" w:hAnsi="Cambria"/>
          <w:u w:val="single"/>
        </w:rPr>
        <w:t>reprezentowany przez:</w:t>
      </w:r>
    </w:p>
    <w:p w14:paraId="4A94554D" w14:textId="77777777" w:rsidR="000423C9" w:rsidRPr="001626F9" w:rsidRDefault="000423C9" w:rsidP="000423C9">
      <w:pPr>
        <w:spacing w:line="276" w:lineRule="auto"/>
        <w:ind w:right="4244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37993ED1" w14:textId="77777777" w:rsidR="000423C9" w:rsidRPr="001626F9" w:rsidRDefault="000423C9" w:rsidP="000423C9">
      <w:pPr>
        <w:spacing w:line="276" w:lineRule="auto"/>
        <w:ind w:right="4244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0D0BBB95" w14:textId="77777777" w:rsidR="000423C9" w:rsidRPr="001626F9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1626F9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16280CF0" w14:textId="77777777" w:rsidR="00F90F5A" w:rsidRPr="001626F9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19850372" w14:textId="77777777" w:rsidR="008C322F" w:rsidRDefault="008C322F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1EE1DEFE" w14:textId="77777777" w:rsidR="008C322F" w:rsidRPr="001626F9" w:rsidRDefault="008C322F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5A34810D" w14:textId="77777777" w:rsidR="00E67A50" w:rsidRPr="001626F9" w:rsidRDefault="00592C4E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592C4E">
        <w:rPr>
          <w:rFonts w:ascii="Cambria" w:hAnsi="Cambria"/>
          <w:b/>
          <w:sz w:val="28"/>
          <w:szCs w:val="28"/>
        </w:rPr>
        <w:t>WYKAZ WYKONANYCH ROBÓT BUDOWLANYCH</w:t>
      </w:r>
    </w:p>
    <w:p w14:paraId="2B47B434" w14:textId="77777777" w:rsidR="001B0E64" w:rsidRPr="001626F9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78D8F89E" w14:textId="4B8AE686" w:rsidR="00592C4E" w:rsidRDefault="00243D6D" w:rsidP="00A81D81">
      <w:pPr>
        <w:spacing w:line="276" w:lineRule="auto"/>
        <w:jc w:val="both"/>
        <w:rPr>
          <w:rFonts w:ascii="Cambria" w:hAnsi="Cambria"/>
        </w:rPr>
      </w:pPr>
      <w:r w:rsidRPr="001626F9">
        <w:rPr>
          <w:rFonts w:ascii="Cambria" w:hAnsi="Cambria"/>
        </w:rPr>
        <w:t xml:space="preserve">Na potrzeby postępowania o udzielenie </w:t>
      </w:r>
      <w:r w:rsidRPr="000962E8">
        <w:rPr>
          <w:rFonts w:ascii="Cambria" w:hAnsi="Cambria"/>
        </w:rPr>
        <w:t xml:space="preserve">zamówienia publicznego, którego </w:t>
      </w:r>
      <w:r w:rsidR="000F4B50" w:rsidRPr="000962E8">
        <w:rPr>
          <w:rFonts w:ascii="Cambria" w:hAnsi="Cambria"/>
        </w:rPr>
        <w:t>przedmiotem jest</w:t>
      </w:r>
      <w:r w:rsidR="003C49D6" w:rsidRPr="000962E8">
        <w:rPr>
          <w:rFonts w:ascii="Cambria" w:hAnsi="Cambria"/>
        </w:rPr>
        <w:t xml:space="preserve"> robota budowlana na zadaniu inwestycyjnym</w:t>
      </w:r>
      <w:r w:rsidR="00271293" w:rsidRPr="000962E8">
        <w:rPr>
          <w:rFonts w:ascii="Cambria" w:hAnsi="Cambria"/>
        </w:rPr>
        <w:t xml:space="preserve"> </w:t>
      </w:r>
      <w:r w:rsidR="001B0E64" w:rsidRPr="000962E8">
        <w:rPr>
          <w:rFonts w:ascii="Cambria" w:hAnsi="Cambria"/>
        </w:rPr>
        <w:t>pn.</w:t>
      </w:r>
      <w:r w:rsidR="00271293" w:rsidRPr="000962E8">
        <w:rPr>
          <w:rFonts w:ascii="Cambria" w:hAnsi="Cambria"/>
        </w:rPr>
        <w:t xml:space="preserve"> </w:t>
      </w:r>
      <w:r w:rsidR="006D301C" w:rsidRPr="006D301C">
        <w:rPr>
          <w:rFonts w:ascii="Cambria" w:hAnsi="Cambria"/>
          <w:b/>
        </w:rPr>
        <w:t>„</w:t>
      </w:r>
      <w:r w:rsidR="00D64C35">
        <w:rPr>
          <w:rFonts w:ascii="Cambria" w:hAnsi="Cambria"/>
          <w:b/>
        </w:rPr>
        <w:t xml:space="preserve">Rewitalizacja parku miejskiego „Planty” w Rudniku nad Sanem </w:t>
      </w:r>
      <w:r w:rsidR="00A8486E" w:rsidRPr="001826A3">
        <w:rPr>
          <w:rFonts w:ascii="Cambria" w:hAnsi="Cambria"/>
          <w:snapToGrid w:val="0"/>
        </w:rPr>
        <w:t>p</w:t>
      </w:r>
      <w:r w:rsidR="00A8486E" w:rsidRPr="001826A3">
        <w:rPr>
          <w:rFonts w:ascii="Cambria" w:hAnsi="Cambria"/>
        </w:rPr>
        <w:t xml:space="preserve">rowadzonego przez </w:t>
      </w:r>
      <w:r w:rsidR="00A8486E" w:rsidRPr="001826A3">
        <w:rPr>
          <w:rFonts w:ascii="Cambria" w:hAnsi="Cambria"/>
          <w:b/>
        </w:rPr>
        <w:t xml:space="preserve">Gminę </w:t>
      </w:r>
      <w:r w:rsidR="00592C4E">
        <w:rPr>
          <w:rFonts w:ascii="Cambria" w:hAnsi="Cambria"/>
          <w:b/>
        </w:rPr>
        <w:t>i Miasto Rudnik nad Sanem</w:t>
      </w:r>
      <w:r w:rsidR="00271A6B" w:rsidRPr="001626F9">
        <w:rPr>
          <w:rFonts w:ascii="Cambria" w:hAnsi="Cambria"/>
          <w:b/>
        </w:rPr>
        <w:t xml:space="preserve">, </w:t>
      </w:r>
      <w:r w:rsidR="004B4FFB" w:rsidRPr="001626F9">
        <w:rPr>
          <w:rFonts w:ascii="Cambria" w:hAnsi="Cambria"/>
          <w:snapToGrid w:val="0"/>
        </w:rPr>
        <w:t>p</w:t>
      </w:r>
      <w:r w:rsidR="00E67A50" w:rsidRPr="001626F9">
        <w:rPr>
          <w:rFonts w:ascii="Cambria" w:hAnsi="Cambria"/>
          <w:snapToGrid w:val="0"/>
        </w:rPr>
        <w:t xml:space="preserve">rzedkładam </w:t>
      </w:r>
      <w:r w:rsidR="00E67A50" w:rsidRPr="001626F9">
        <w:rPr>
          <w:rFonts w:ascii="Cambria" w:hAnsi="Cambria"/>
          <w:b/>
        </w:rPr>
        <w:t xml:space="preserve">wykaz </w:t>
      </w:r>
      <w:r w:rsidR="008C322F">
        <w:rPr>
          <w:rFonts w:ascii="Cambria" w:hAnsi="Cambria"/>
          <w:b/>
        </w:rPr>
        <w:t>wykonanych robót budowlanych</w:t>
      </w:r>
      <w:r w:rsidR="00E67A50" w:rsidRPr="001626F9">
        <w:rPr>
          <w:rFonts w:ascii="Cambria" w:hAnsi="Cambria"/>
          <w:b/>
        </w:rPr>
        <w:t xml:space="preserve"> zgodnie zapisami </w:t>
      </w:r>
      <w:r w:rsidR="000423C9" w:rsidRPr="001626F9">
        <w:rPr>
          <w:rFonts w:ascii="Cambria" w:hAnsi="Cambria"/>
          <w:b/>
        </w:rPr>
        <w:t>pkt.</w:t>
      </w:r>
      <w:r w:rsidR="00263EE9" w:rsidRPr="001626F9">
        <w:rPr>
          <w:rFonts w:ascii="Cambria" w:hAnsi="Cambria"/>
          <w:b/>
        </w:rPr>
        <w:t xml:space="preserve"> </w:t>
      </w:r>
      <w:r w:rsidR="006A468E" w:rsidRPr="001626F9">
        <w:rPr>
          <w:rFonts w:ascii="Cambria" w:hAnsi="Cambria"/>
          <w:b/>
        </w:rPr>
        <w:t>6</w:t>
      </w:r>
      <w:r w:rsidR="00E67A50" w:rsidRPr="001626F9">
        <w:rPr>
          <w:rFonts w:ascii="Cambria" w:hAnsi="Cambria"/>
          <w:b/>
        </w:rPr>
        <w:t>.</w:t>
      </w:r>
      <w:r w:rsidR="006A468E" w:rsidRPr="001626F9">
        <w:rPr>
          <w:rFonts w:ascii="Cambria" w:hAnsi="Cambria"/>
          <w:b/>
        </w:rPr>
        <w:t>1</w:t>
      </w:r>
      <w:r w:rsidR="0047754D" w:rsidRPr="001626F9">
        <w:rPr>
          <w:rFonts w:ascii="Cambria" w:hAnsi="Cambria"/>
          <w:b/>
        </w:rPr>
        <w:t>.</w:t>
      </w:r>
      <w:r w:rsidR="006A468E" w:rsidRPr="001626F9">
        <w:rPr>
          <w:rFonts w:ascii="Cambria" w:hAnsi="Cambria"/>
          <w:b/>
        </w:rPr>
        <w:t>4</w:t>
      </w:r>
      <w:r w:rsidR="008C322F">
        <w:rPr>
          <w:rFonts w:ascii="Cambria" w:hAnsi="Cambria"/>
          <w:b/>
        </w:rPr>
        <w:t>.</w:t>
      </w:r>
      <w:r w:rsidR="007A2D3E">
        <w:rPr>
          <w:rFonts w:ascii="Cambria" w:hAnsi="Cambria"/>
          <w:b/>
        </w:rPr>
        <w:t xml:space="preserve"> </w:t>
      </w:r>
      <w:r w:rsidR="00E67A50" w:rsidRPr="001626F9">
        <w:rPr>
          <w:rFonts w:ascii="Cambria" w:hAnsi="Cambria"/>
          <w:b/>
        </w:rPr>
        <w:t>SWZ</w:t>
      </w:r>
      <w:r w:rsidR="00271293" w:rsidRPr="001626F9">
        <w:rPr>
          <w:rFonts w:ascii="Cambria" w:hAnsi="Cambria"/>
          <w:b/>
        </w:rPr>
        <w:t xml:space="preserve"> </w:t>
      </w:r>
      <w:r w:rsidR="00471D41" w:rsidRPr="001626F9">
        <w:rPr>
          <w:rFonts w:ascii="Cambria" w:hAnsi="Cambria"/>
        </w:rPr>
        <w:t>wraz z podaniem ich</w:t>
      </w:r>
      <w:r w:rsidR="00271293" w:rsidRPr="001626F9">
        <w:rPr>
          <w:rFonts w:ascii="Cambria" w:hAnsi="Cambria"/>
        </w:rPr>
        <w:t xml:space="preserve"> </w:t>
      </w:r>
      <w:r w:rsidR="00471D41" w:rsidRPr="001626F9">
        <w:rPr>
          <w:rFonts w:ascii="Cambria" w:hAnsi="Cambria"/>
        </w:rPr>
        <w:t>przedmiotu</w:t>
      </w:r>
      <w:r w:rsidR="003D3201" w:rsidRPr="001626F9">
        <w:rPr>
          <w:rFonts w:ascii="Cambria" w:hAnsi="Cambria"/>
        </w:rPr>
        <w:t>,</w:t>
      </w:r>
      <w:r w:rsidR="00E67A50" w:rsidRPr="001626F9">
        <w:rPr>
          <w:rFonts w:ascii="Cambria" w:hAnsi="Cambria"/>
        </w:rPr>
        <w:t xml:space="preserve"> daty i miejsca wykonania oraz określeniem podmiotów</w:t>
      </w:r>
      <w:r w:rsidR="00F90F5A" w:rsidRPr="001626F9">
        <w:rPr>
          <w:rFonts w:ascii="Cambria" w:hAnsi="Cambria"/>
        </w:rPr>
        <w:t>,</w:t>
      </w:r>
      <w:r w:rsidR="00E67A50" w:rsidRPr="001626F9">
        <w:rPr>
          <w:rFonts w:ascii="Cambria" w:hAnsi="Cambria"/>
        </w:rPr>
        <w:t xml:space="preserve"> na rzecz których roboty zostały wykonane</w:t>
      </w:r>
      <w:r w:rsidR="004B4FFB" w:rsidRPr="001626F9">
        <w:rPr>
          <w:rFonts w:ascii="Cambria" w:hAnsi="Cambria"/>
        </w:rPr>
        <w:t>:</w:t>
      </w:r>
    </w:p>
    <w:p w14:paraId="4E4517A1" w14:textId="77777777" w:rsidR="00D64C35" w:rsidRDefault="00D64C35" w:rsidP="00A81D81">
      <w:pPr>
        <w:spacing w:line="276" w:lineRule="auto"/>
        <w:jc w:val="both"/>
        <w:rPr>
          <w:rFonts w:ascii="Cambria" w:hAnsi="Cambria"/>
        </w:rPr>
      </w:pPr>
    </w:p>
    <w:p w14:paraId="11E45FF4" w14:textId="77777777" w:rsidR="00D64C35" w:rsidRDefault="00D64C35" w:rsidP="00A81D81">
      <w:pPr>
        <w:spacing w:line="276" w:lineRule="auto"/>
        <w:jc w:val="both"/>
        <w:rPr>
          <w:rFonts w:ascii="Cambria" w:hAnsi="Cambria"/>
        </w:rPr>
      </w:pPr>
    </w:p>
    <w:p w14:paraId="52E5628E" w14:textId="77777777" w:rsidR="00D64C35" w:rsidRDefault="00D64C35" w:rsidP="00A81D81">
      <w:pPr>
        <w:spacing w:line="276" w:lineRule="auto"/>
        <w:jc w:val="both"/>
        <w:rPr>
          <w:rFonts w:ascii="Cambria" w:hAnsi="Cambria"/>
        </w:rPr>
      </w:pPr>
    </w:p>
    <w:p w14:paraId="13A6AFB4" w14:textId="77777777" w:rsidR="00D64C35" w:rsidRDefault="00D64C35" w:rsidP="00A81D81">
      <w:pPr>
        <w:spacing w:line="276" w:lineRule="auto"/>
        <w:jc w:val="both"/>
        <w:rPr>
          <w:rFonts w:ascii="Cambria" w:hAnsi="Cambria"/>
        </w:rPr>
      </w:pPr>
    </w:p>
    <w:p w14:paraId="6C628019" w14:textId="77777777" w:rsidR="00D64C35" w:rsidRDefault="00D64C35" w:rsidP="00A81D81">
      <w:pPr>
        <w:spacing w:line="276" w:lineRule="auto"/>
        <w:jc w:val="both"/>
        <w:rPr>
          <w:rFonts w:ascii="Cambria" w:hAnsi="Cambria"/>
        </w:rPr>
      </w:pPr>
    </w:p>
    <w:p w14:paraId="3E9CE26C" w14:textId="77777777" w:rsidR="00D64C35" w:rsidRDefault="00D64C35" w:rsidP="00A81D81">
      <w:pPr>
        <w:spacing w:line="276" w:lineRule="auto"/>
        <w:jc w:val="both"/>
        <w:rPr>
          <w:rFonts w:ascii="Cambria" w:hAnsi="Cambria"/>
        </w:rPr>
      </w:pPr>
    </w:p>
    <w:p w14:paraId="73AA1C09" w14:textId="77777777" w:rsidR="000E7D6B" w:rsidRDefault="000E7D6B" w:rsidP="00A81D81">
      <w:pPr>
        <w:spacing w:line="276" w:lineRule="auto"/>
        <w:jc w:val="both"/>
        <w:rPr>
          <w:rFonts w:ascii="Cambria" w:hAnsi="Cambria"/>
        </w:rPr>
      </w:pPr>
    </w:p>
    <w:p w14:paraId="58494CD9" w14:textId="77777777" w:rsidR="000E7D6B" w:rsidRDefault="000E7D6B" w:rsidP="00A81D81">
      <w:pPr>
        <w:spacing w:line="276" w:lineRule="auto"/>
        <w:jc w:val="both"/>
        <w:rPr>
          <w:rFonts w:ascii="Cambria" w:hAnsi="Cambria"/>
        </w:rPr>
      </w:pPr>
    </w:p>
    <w:p w14:paraId="5B85EFE7" w14:textId="77777777" w:rsidR="000E7D6B" w:rsidRDefault="000E7D6B" w:rsidP="00A81D81">
      <w:pPr>
        <w:spacing w:line="276" w:lineRule="auto"/>
        <w:jc w:val="both"/>
        <w:rPr>
          <w:rFonts w:ascii="Cambria" w:hAnsi="Cambria"/>
        </w:rPr>
      </w:pPr>
    </w:p>
    <w:p w14:paraId="5CDCCE60" w14:textId="77777777" w:rsidR="00D64C35" w:rsidRDefault="00D64C35" w:rsidP="00A81D81">
      <w:pPr>
        <w:spacing w:line="276" w:lineRule="auto"/>
        <w:jc w:val="both"/>
        <w:rPr>
          <w:rFonts w:ascii="Cambria" w:hAnsi="Cambria"/>
        </w:rPr>
      </w:pPr>
    </w:p>
    <w:p w14:paraId="36C6BB69" w14:textId="77777777" w:rsidR="00592C4E" w:rsidRDefault="00592C4E" w:rsidP="00A81D81">
      <w:pPr>
        <w:spacing w:line="276" w:lineRule="auto"/>
        <w:jc w:val="both"/>
        <w:rPr>
          <w:rFonts w:ascii="Cambria" w:hAnsi="Cambria"/>
        </w:rPr>
      </w:pPr>
    </w:p>
    <w:tbl>
      <w:tblPr>
        <w:tblW w:w="10711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3"/>
        <w:gridCol w:w="1857"/>
        <w:gridCol w:w="1137"/>
        <w:gridCol w:w="2136"/>
        <w:gridCol w:w="3218"/>
      </w:tblGrid>
      <w:tr w:rsidR="00592C4E" w:rsidRPr="00592C4E" w14:paraId="10D09F1D" w14:textId="77777777" w:rsidTr="00642552">
        <w:trPr>
          <w:cantSplit/>
          <w:trHeight w:val="771"/>
          <w:jc w:val="center"/>
        </w:trPr>
        <w:tc>
          <w:tcPr>
            <w:tcW w:w="2363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vAlign w:val="center"/>
          </w:tcPr>
          <w:p w14:paraId="01108849" w14:textId="77777777" w:rsidR="00592C4E" w:rsidRPr="00592C4E" w:rsidRDefault="00592C4E" w:rsidP="00642552">
            <w:pPr>
              <w:suppressAutoHyphens/>
              <w:jc w:val="center"/>
              <w:rPr>
                <w:rFonts w:ascii="Times New Roman" w:eastAsia="Times New Roman" w:hAnsi="Times New Roman"/>
                <w:b/>
                <w:i/>
                <w:sz w:val="22"/>
                <w:lang w:eastAsia="ar-SA"/>
              </w:rPr>
            </w:pPr>
            <w:r w:rsidRPr="00592C4E">
              <w:rPr>
                <w:rFonts w:ascii="Times New Roman" w:eastAsia="Times New Roman" w:hAnsi="Times New Roman"/>
                <w:b/>
                <w:i/>
                <w:sz w:val="22"/>
                <w:lang w:eastAsia="ar-SA"/>
              </w:rPr>
              <w:lastRenderedPageBreak/>
              <w:t>Rodzaj robót</w:t>
            </w:r>
          </w:p>
        </w:tc>
        <w:tc>
          <w:tcPr>
            <w:tcW w:w="1857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</w:tcBorders>
            <w:vAlign w:val="center"/>
          </w:tcPr>
          <w:p w14:paraId="72490387" w14:textId="77777777" w:rsidR="00592C4E" w:rsidRPr="00592C4E" w:rsidRDefault="00592C4E" w:rsidP="00642552">
            <w:pPr>
              <w:suppressAutoHyphens/>
              <w:jc w:val="center"/>
              <w:rPr>
                <w:rFonts w:ascii="Times New Roman" w:eastAsia="Times New Roman" w:hAnsi="Times New Roman"/>
                <w:b/>
                <w:i/>
                <w:sz w:val="22"/>
                <w:lang w:eastAsia="ar-SA"/>
              </w:rPr>
            </w:pPr>
            <w:r w:rsidRPr="00592C4E">
              <w:rPr>
                <w:rFonts w:ascii="Times New Roman" w:eastAsia="Times New Roman" w:hAnsi="Times New Roman"/>
                <w:b/>
                <w:i/>
                <w:sz w:val="22"/>
                <w:lang w:eastAsia="ar-SA"/>
              </w:rPr>
              <w:t>Całkowita wartość (brutto)</w:t>
            </w:r>
          </w:p>
        </w:tc>
        <w:tc>
          <w:tcPr>
            <w:tcW w:w="1137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</w:tcBorders>
            <w:vAlign w:val="center"/>
          </w:tcPr>
          <w:p w14:paraId="761935EC" w14:textId="77777777" w:rsidR="00592C4E" w:rsidRPr="00592C4E" w:rsidRDefault="00592C4E" w:rsidP="00642552">
            <w:pPr>
              <w:suppressAutoHyphens/>
              <w:snapToGrid w:val="0"/>
              <w:jc w:val="center"/>
              <w:rPr>
                <w:rFonts w:ascii="Times New Roman" w:eastAsia="Times New Roman" w:hAnsi="Times New Roman"/>
                <w:b/>
                <w:i/>
                <w:sz w:val="22"/>
                <w:lang w:eastAsia="ar-SA"/>
              </w:rPr>
            </w:pPr>
            <w:r w:rsidRPr="00592C4E">
              <w:rPr>
                <w:rFonts w:ascii="Times New Roman" w:eastAsia="Times New Roman" w:hAnsi="Times New Roman"/>
                <w:b/>
                <w:i/>
                <w:sz w:val="22"/>
                <w:lang w:eastAsia="ar-SA"/>
              </w:rPr>
              <w:t>Data realizacji</w:t>
            </w:r>
          </w:p>
        </w:tc>
        <w:tc>
          <w:tcPr>
            <w:tcW w:w="2136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4036890F" w14:textId="77777777" w:rsidR="00592C4E" w:rsidRPr="00592C4E" w:rsidRDefault="00592C4E" w:rsidP="00642552">
            <w:pPr>
              <w:suppressAutoHyphens/>
              <w:jc w:val="center"/>
              <w:rPr>
                <w:rFonts w:ascii="Times New Roman" w:eastAsia="Times New Roman" w:hAnsi="Times New Roman"/>
                <w:b/>
                <w:i/>
                <w:sz w:val="22"/>
                <w:lang w:eastAsia="ar-SA"/>
              </w:rPr>
            </w:pPr>
            <w:r w:rsidRPr="00592C4E">
              <w:rPr>
                <w:rFonts w:ascii="Times New Roman" w:eastAsia="Times New Roman" w:hAnsi="Times New Roman"/>
                <w:b/>
                <w:i/>
                <w:sz w:val="22"/>
                <w:lang w:eastAsia="ar-SA"/>
              </w:rPr>
              <w:t>Miejsce wykonania</w:t>
            </w:r>
          </w:p>
        </w:tc>
        <w:tc>
          <w:tcPr>
            <w:tcW w:w="3218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0734D4B4" w14:textId="77777777" w:rsidR="00592C4E" w:rsidRPr="00592C4E" w:rsidRDefault="00592C4E" w:rsidP="00642552">
            <w:pPr>
              <w:suppressAutoHyphens/>
              <w:jc w:val="center"/>
              <w:rPr>
                <w:rFonts w:ascii="Times New Roman" w:eastAsia="Times New Roman" w:hAnsi="Times New Roman"/>
                <w:b/>
                <w:i/>
                <w:sz w:val="22"/>
                <w:lang w:eastAsia="ar-SA"/>
              </w:rPr>
            </w:pPr>
            <w:r w:rsidRPr="00592C4E">
              <w:rPr>
                <w:rFonts w:ascii="Times New Roman" w:eastAsia="Times New Roman" w:hAnsi="Times New Roman"/>
                <w:b/>
                <w:i/>
                <w:sz w:val="22"/>
                <w:lang w:eastAsia="ar-SA"/>
              </w:rPr>
              <w:t>Podmiot zlecający</w:t>
            </w:r>
          </w:p>
        </w:tc>
      </w:tr>
      <w:tr w:rsidR="00592C4E" w:rsidRPr="00592C4E" w14:paraId="3908C952" w14:textId="77777777" w:rsidTr="00642552">
        <w:trPr>
          <w:cantSplit/>
          <w:trHeight w:val="287"/>
          <w:jc w:val="center"/>
        </w:trPr>
        <w:tc>
          <w:tcPr>
            <w:tcW w:w="2363" w:type="dxa"/>
            <w:tcBorders>
              <w:left w:val="double" w:sz="1" w:space="0" w:color="000000"/>
              <w:bottom w:val="single" w:sz="4" w:space="0" w:color="000000"/>
            </w:tcBorders>
          </w:tcPr>
          <w:p w14:paraId="2E74C4F9" w14:textId="77777777" w:rsidR="00592C4E" w:rsidRPr="00592C4E" w:rsidRDefault="00592C4E" w:rsidP="00642552">
            <w:pPr>
              <w:suppressAutoHyphens/>
              <w:jc w:val="center"/>
              <w:rPr>
                <w:rFonts w:ascii="Times New Roman" w:eastAsia="Times New Roman" w:hAnsi="Times New Roman"/>
                <w:b/>
                <w:i/>
                <w:lang w:eastAsia="ar-SA"/>
              </w:rPr>
            </w:pPr>
            <w:r w:rsidRPr="00592C4E">
              <w:rPr>
                <w:rFonts w:ascii="Times New Roman" w:eastAsia="Times New Roman" w:hAnsi="Times New Roman"/>
                <w:b/>
                <w:i/>
                <w:lang w:eastAsia="ar-SA"/>
              </w:rPr>
              <w:t>1</w:t>
            </w:r>
          </w:p>
        </w:tc>
        <w:tc>
          <w:tcPr>
            <w:tcW w:w="1857" w:type="dxa"/>
            <w:tcBorders>
              <w:left w:val="single" w:sz="4" w:space="0" w:color="000000"/>
              <w:bottom w:val="single" w:sz="4" w:space="0" w:color="000000"/>
            </w:tcBorders>
          </w:tcPr>
          <w:p w14:paraId="50B54917" w14:textId="77777777" w:rsidR="00592C4E" w:rsidRPr="00592C4E" w:rsidRDefault="00592C4E" w:rsidP="00642552">
            <w:pPr>
              <w:suppressAutoHyphens/>
              <w:jc w:val="center"/>
              <w:rPr>
                <w:rFonts w:ascii="Times New Roman" w:eastAsia="Times New Roman" w:hAnsi="Times New Roman"/>
                <w:b/>
                <w:i/>
                <w:lang w:eastAsia="ar-SA"/>
              </w:rPr>
            </w:pPr>
            <w:r w:rsidRPr="00592C4E">
              <w:rPr>
                <w:rFonts w:ascii="Times New Roman" w:eastAsia="Times New Roman" w:hAnsi="Times New Roman"/>
                <w:b/>
                <w:i/>
                <w:lang w:eastAsia="ar-SA"/>
              </w:rPr>
              <w:t>2</w:t>
            </w:r>
          </w:p>
        </w:tc>
        <w:tc>
          <w:tcPr>
            <w:tcW w:w="1137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</w:tcBorders>
          </w:tcPr>
          <w:p w14:paraId="55C1DFE1" w14:textId="77777777" w:rsidR="00592C4E" w:rsidRPr="00592C4E" w:rsidRDefault="00592C4E" w:rsidP="00642552">
            <w:pPr>
              <w:suppressAutoHyphens/>
              <w:jc w:val="center"/>
              <w:rPr>
                <w:rFonts w:ascii="Times New Roman" w:eastAsia="Times New Roman" w:hAnsi="Times New Roman"/>
                <w:b/>
                <w:i/>
                <w:lang w:eastAsia="ar-SA"/>
              </w:rPr>
            </w:pPr>
            <w:r w:rsidRPr="00592C4E">
              <w:rPr>
                <w:rFonts w:ascii="Times New Roman" w:eastAsia="Times New Roman" w:hAnsi="Times New Roman"/>
                <w:b/>
                <w:i/>
                <w:lang w:eastAsia="ar-SA"/>
              </w:rPr>
              <w:t>3</w:t>
            </w:r>
          </w:p>
        </w:tc>
        <w:tc>
          <w:tcPr>
            <w:tcW w:w="213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14:paraId="09B6A37E" w14:textId="77777777" w:rsidR="00592C4E" w:rsidRPr="00592C4E" w:rsidRDefault="00592C4E" w:rsidP="00642552">
            <w:pPr>
              <w:suppressAutoHyphens/>
              <w:jc w:val="center"/>
              <w:rPr>
                <w:rFonts w:ascii="Times New Roman" w:eastAsia="Times New Roman" w:hAnsi="Times New Roman"/>
                <w:b/>
                <w:i/>
                <w:lang w:eastAsia="ar-SA"/>
              </w:rPr>
            </w:pPr>
            <w:r w:rsidRPr="00592C4E">
              <w:rPr>
                <w:rFonts w:ascii="Times New Roman" w:eastAsia="Times New Roman" w:hAnsi="Times New Roman"/>
                <w:b/>
                <w:i/>
                <w:lang w:eastAsia="ar-SA"/>
              </w:rPr>
              <w:t>4</w:t>
            </w:r>
          </w:p>
        </w:tc>
        <w:tc>
          <w:tcPr>
            <w:tcW w:w="321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14:paraId="3EAAC9B4" w14:textId="77777777" w:rsidR="00592C4E" w:rsidRPr="00592C4E" w:rsidRDefault="00592C4E" w:rsidP="00642552">
            <w:pPr>
              <w:suppressAutoHyphens/>
              <w:jc w:val="center"/>
              <w:rPr>
                <w:rFonts w:ascii="Times New Roman" w:eastAsia="Times New Roman" w:hAnsi="Times New Roman"/>
                <w:b/>
                <w:i/>
                <w:lang w:eastAsia="ar-SA"/>
              </w:rPr>
            </w:pPr>
            <w:r w:rsidRPr="00592C4E">
              <w:rPr>
                <w:rFonts w:ascii="Times New Roman" w:eastAsia="Times New Roman" w:hAnsi="Times New Roman"/>
                <w:b/>
                <w:i/>
                <w:lang w:eastAsia="ar-SA"/>
              </w:rPr>
              <w:t>5</w:t>
            </w:r>
          </w:p>
        </w:tc>
      </w:tr>
      <w:tr w:rsidR="00592C4E" w:rsidRPr="00592C4E" w14:paraId="3DA1CBD0" w14:textId="77777777" w:rsidTr="00642552">
        <w:trPr>
          <w:cantSplit/>
          <w:trHeight w:val="3572"/>
          <w:jc w:val="center"/>
        </w:trPr>
        <w:tc>
          <w:tcPr>
            <w:tcW w:w="2363" w:type="dxa"/>
            <w:tcBorders>
              <w:left w:val="double" w:sz="1" w:space="0" w:color="000000"/>
              <w:bottom w:val="double" w:sz="1" w:space="0" w:color="000000"/>
            </w:tcBorders>
          </w:tcPr>
          <w:p w14:paraId="21201AD8" w14:textId="77777777" w:rsidR="00592C4E" w:rsidRPr="00592C4E" w:rsidRDefault="00592C4E" w:rsidP="00642552">
            <w:pPr>
              <w:suppressAutoHyphens/>
              <w:snapToGrid w:val="0"/>
              <w:rPr>
                <w:rFonts w:ascii="Times New Roman" w:eastAsia="Times New Roman" w:hAnsi="Times New Roman"/>
                <w:lang w:eastAsia="ar-SA"/>
              </w:rPr>
            </w:pPr>
          </w:p>
          <w:p w14:paraId="67B291F4" w14:textId="77777777" w:rsidR="00592C4E" w:rsidRPr="00592C4E" w:rsidRDefault="00592C4E" w:rsidP="00642552">
            <w:pPr>
              <w:suppressAutoHyphens/>
              <w:snapToGrid w:val="0"/>
              <w:rPr>
                <w:rFonts w:ascii="Times New Roman" w:eastAsia="Times New Roman" w:hAnsi="Times New Roman"/>
                <w:lang w:eastAsia="ar-SA"/>
              </w:rPr>
            </w:pPr>
          </w:p>
        </w:tc>
        <w:tc>
          <w:tcPr>
            <w:tcW w:w="1857" w:type="dxa"/>
            <w:tcBorders>
              <w:left w:val="single" w:sz="4" w:space="0" w:color="000000"/>
              <w:bottom w:val="double" w:sz="1" w:space="0" w:color="000000"/>
            </w:tcBorders>
          </w:tcPr>
          <w:p w14:paraId="48963467" w14:textId="77777777" w:rsidR="00592C4E" w:rsidRPr="00592C4E" w:rsidRDefault="00592C4E" w:rsidP="00642552">
            <w:pPr>
              <w:suppressAutoHyphens/>
              <w:snapToGrid w:val="0"/>
              <w:rPr>
                <w:rFonts w:ascii="Times New Roman" w:eastAsia="Times New Roman" w:hAnsi="Times New Roman"/>
                <w:lang w:eastAsia="ar-SA"/>
              </w:rPr>
            </w:pPr>
          </w:p>
          <w:p w14:paraId="45652970" w14:textId="77777777" w:rsidR="00592C4E" w:rsidRPr="00592C4E" w:rsidRDefault="00592C4E" w:rsidP="00642552">
            <w:pPr>
              <w:suppressAutoHyphens/>
              <w:rPr>
                <w:rFonts w:ascii="Times New Roman" w:eastAsia="Times New Roman" w:hAnsi="Times New Roman"/>
                <w:lang w:eastAsia="ar-SA"/>
              </w:rPr>
            </w:pPr>
          </w:p>
        </w:tc>
        <w:tc>
          <w:tcPr>
            <w:tcW w:w="1137" w:type="dxa"/>
            <w:tcBorders>
              <w:left w:val="single" w:sz="4" w:space="0" w:color="000000"/>
              <w:bottom w:val="double" w:sz="1" w:space="0" w:color="000000"/>
            </w:tcBorders>
          </w:tcPr>
          <w:p w14:paraId="54F3753E" w14:textId="77777777" w:rsidR="00592C4E" w:rsidRPr="00592C4E" w:rsidRDefault="00592C4E" w:rsidP="00642552">
            <w:pPr>
              <w:suppressAutoHyphens/>
              <w:snapToGrid w:val="0"/>
              <w:rPr>
                <w:rFonts w:ascii="Times New Roman" w:eastAsia="Times New Roman" w:hAnsi="Times New Roman"/>
                <w:lang w:eastAsia="ar-SA"/>
              </w:rPr>
            </w:pPr>
          </w:p>
          <w:p w14:paraId="1AE5B746" w14:textId="77777777" w:rsidR="00592C4E" w:rsidRPr="00592C4E" w:rsidRDefault="00592C4E" w:rsidP="00642552">
            <w:pPr>
              <w:suppressAutoHyphens/>
              <w:snapToGrid w:val="0"/>
              <w:rPr>
                <w:rFonts w:ascii="Times New Roman" w:eastAsia="Times New Roman" w:hAnsi="Times New Roman"/>
                <w:lang w:eastAsia="ar-SA"/>
              </w:rPr>
            </w:pPr>
          </w:p>
        </w:tc>
        <w:tc>
          <w:tcPr>
            <w:tcW w:w="213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79B4B38B" w14:textId="77777777" w:rsidR="00592C4E" w:rsidRPr="00592C4E" w:rsidRDefault="00592C4E" w:rsidP="00642552">
            <w:pPr>
              <w:suppressAutoHyphens/>
              <w:snapToGrid w:val="0"/>
              <w:rPr>
                <w:rFonts w:ascii="Times New Roman" w:eastAsia="Times New Roman" w:hAnsi="Times New Roman"/>
                <w:lang w:eastAsia="ar-SA"/>
              </w:rPr>
            </w:pPr>
          </w:p>
          <w:p w14:paraId="2458E7C4" w14:textId="77777777" w:rsidR="00592C4E" w:rsidRPr="00592C4E" w:rsidRDefault="00592C4E" w:rsidP="00642552">
            <w:pPr>
              <w:suppressAutoHyphens/>
              <w:rPr>
                <w:rFonts w:ascii="Times New Roman" w:eastAsia="Times New Roman" w:hAnsi="Times New Roman"/>
                <w:lang w:eastAsia="ar-SA"/>
              </w:rPr>
            </w:pPr>
          </w:p>
        </w:tc>
        <w:tc>
          <w:tcPr>
            <w:tcW w:w="3218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01BFFEE2" w14:textId="77777777" w:rsidR="00592C4E" w:rsidRPr="00592C4E" w:rsidRDefault="00592C4E" w:rsidP="00642552">
            <w:pPr>
              <w:suppressAutoHyphens/>
              <w:snapToGrid w:val="0"/>
              <w:rPr>
                <w:rFonts w:ascii="Times New Roman" w:eastAsia="Times New Roman" w:hAnsi="Times New Roman"/>
                <w:lang w:eastAsia="ar-SA"/>
              </w:rPr>
            </w:pPr>
          </w:p>
        </w:tc>
      </w:tr>
    </w:tbl>
    <w:p w14:paraId="0314CEBF" w14:textId="77777777" w:rsidR="008C322F" w:rsidRDefault="008C322F" w:rsidP="00A81D81">
      <w:pPr>
        <w:spacing w:line="276" w:lineRule="auto"/>
        <w:jc w:val="both"/>
        <w:rPr>
          <w:rFonts w:ascii="Cambria" w:hAnsi="Cambria"/>
        </w:rPr>
      </w:pPr>
    </w:p>
    <w:p w14:paraId="504C3A3F" w14:textId="77777777" w:rsidR="009E6958" w:rsidRPr="001626F9" w:rsidRDefault="009E6958" w:rsidP="00A81D81">
      <w:pPr>
        <w:spacing w:line="276" w:lineRule="auto"/>
        <w:jc w:val="both"/>
        <w:rPr>
          <w:rFonts w:ascii="Cambria" w:hAnsi="Cambria"/>
        </w:rPr>
      </w:pPr>
    </w:p>
    <w:p w14:paraId="176359F5" w14:textId="77777777" w:rsidR="00A81D81" w:rsidRPr="001626F9" w:rsidRDefault="00A81D81" w:rsidP="00E67A50">
      <w:pPr>
        <w:spacing w:line="276" w:lineRule="auto"/>
        <w:jc w:val="center"/>
        <w:rPr>
          <w:rFonts w:ascii="Cambria" w:hAnsi="Cambria" w:cs="Arial"/>
          <w:b/>
        </w:rPr>
      </w:pPr>
    </w:p>
    <w:p w14:paraId="597ED907" w14:textId="77777777" w:rsidR="00CB24BD" w:rsidRPr="001626F9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 w:rsidRPr="001626F9">
        <w:rPr>
          <w:rFonts w:ascii="Cambria" w:hAnsi="Cambria" w:cs="Arial"/>
          <w:b/>
        </w:rPr>
        <w:t>o</w:t>
      </w:r>
      <w:r w:rsidR="00E67A50" w:rsidRPr="001626F9">
        <w:rPr>
          <w:rFonts w:ascii="Cambria" w:hAnsi="Cambria" w:cs="Arial"/>
          <w:b/>
        </w:rPr>
        <w:t>raz</w:t>
      </w:r>
    </w:p>
    <w:p w14:paraId="7258D741" w14:textId="77777777" w:rsidR="00E67A50" w:rsidRPr="001626F9" w:rsidRDefault="001F44A6" w:rsidP="009E7D30">
      <w:pPr>
        <w:spacing w:line="276" w:lineRule="auto"/>
        <w:jc w:val="both"/>
        <w:rPr>
          <w:rFonts w:ascii="Cambria" w:hAnsi="Cambria"/>
          <w:snapToGrid w:val="0"/>
        </w:rPr>
      </w:pPr>
      <w:r w:rsidRPr="001626F9">
        <w:rPr>
          <w:rFonts w:ascii="Cambria" w:hAnsi="Cambria"/>
          <w:b/>
          <w:u w:val="single"/>
        </w:rPr>
        <w:t>załączam dowody</w:t>
      </w:r>
      <w:r w:rsidRPr="001626F9">
        <w:rPr>
          <w:rFonts w:ascii="Cambria" w:hAnsi="Cambria"/>
          <w:b/>
        </w:rPr>
        <w:t xml:space="preserve"> określające</w:t>
      </w:r>
      <w:r w:rsidR="00271293" w:rsidRPr="001626F9">
        <w:rPr>
          <w:rFonts w:ascii="Cambria" w:hAnsi="Cambria"/>
          <w:b/>
        </w:rPr>
        <w:t xml:space="preserve"> </w:t>
      </w:r>
      <w:r w:rsidR="00E67A50" w:rsidRPr="001626F9">
        <w:rPr>
          <w:rFonts w:ascii="Cambria" w:hAnsi="Cambria"/>
          <w:b/>
        </w:rPr>
        <w:t xml:space="preserve">czy </w:t>
      </w:r>
      <w:r w:rsidR="008C322F">
        <w:rPr>
          <w:rFonts w:ascii="Cambria" w:hAnsi="Cambria"/>
          <w:b/>
        </w:rPr>
        <w:t xml:space="preserve">roboty </w:t>
      </w:r>
      <w:r w:rsidR="00E67A50" w:rsidRPr="001626F9">
        <w:rPr>
          <w:rFonts w:ascii="Cambria" w:hAnsi="Cambria"/>
          <w:b/>
        </w:rPr>
        <w:t>te zostały wykonane należycie</w:t>
      </w:r>
      <w:r w:rsidR="009E7D30" w:rsidRPr="001626F9">
        <w:rPr>
          <w:rFonts w:ascii="Cambria" w:hAnsi="Cambria" w:cs="Arial"/>
        </w:rPr>
        <w:t>, przy czym dowodami, o których mowa, są referencje bądź inne dokumenty sporządzone przez podmiot, na rzecz którego roboty budowl</w:t>
      </w:r>
      <w:r w:rsidR="001626F9" w:rsidRPr="001626F9">
        <w:rPr>
          <w:rFonts w:ascii="Cambria" w:hAnsi="Cambria" w:cs="Arial"/>
        </w:rPr>
        <w:t>ane zostały wykonane, a jeżeli W</w:t>
      </w:r>
      <w:r w:rsidR="009E7D30" w:rsidRPr="001626F9">
        <w:rPr>
          <w:rFonts w:ascii="Cambria" w:hAnsi="Cambria" w:cs="Arial"/>
        </w:rPr>
        <w:t xml:space="preserve">ykonawca </w:t>
      </w:r>
      <w:r w:rsidR="00271293" w:rsidRPr="001626F9">
        <w:rPr>
          <w:rFonts w:ascii="Cambria" w:hAnsi="Cambria" w:cs="Arial"/>
        </w:rPr>
        <w:br/>
      </w:r>
      <w:r w:rsidR="009E7D30" w:rsidRPr="001626F9">
        <w:rPr>
          <w:rFonts w:ascii="Cambria" w:hAnsi="Cambria" w:cs="Arial"/>
        </w:rPr>
        <w:t>z przyczyn niezależnych od niego nie jest wstanie uzyskać tych dokumentów –</w:t>
      </w:r>
      <w:r w:rsidR="00271293" w:rsidRPr="001626F9">
        <w:rPr>
          <w:rFonts w:ascii="Cambria" w:hAnsi="Cambria" w:cs="Arial"/>
        </w:rPr>
        <w:t xml:space="preserve"> </w:t>
      </w:r>
      <w:r w:rsidR="009E7D30" w:rsidRPr="001626F9">
        <w:rPr>
          <w:rFonts w:ascii="Cambria" w:hAnsi="Cambria" w:cs="Arial"/>
        </w:rPr>
        <w:t>inne odpowiednie dokumenty.</w:t>
      </w:r>
    </w:p>
    <w:p w14:paraId="5546C02A" w14:textId="77777777" w:rsidR="00E67A50" w:rsidRPr="001626F9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1646E64C" w14:textId="77777777" w:rsidR="00CB24BD" w:rsidRPr="001626F9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RPr="001626F9" w:rsidSect="009C352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39" w:right="1418" w:bottom="426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C18380" w14:textId="77777777" w:rsidR="00D41A5E" w:rsidRDefault="00D41A5E" w:rsidP="00AF0EDA">
      <w:r>
        <w:separator/>
      </w:r>
    </w:p>
  </w:endnote>
  <w:endnote w:type="continuationSeparator" w:id="0">
    <w:p w14:paraId="6166FC6D" w14:textId="77777777" w:rsidR="00D41A5E" w:rsidRDefault="00D41A5E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76128" w14:textId="77777777" w:rsidR="00496C7F" w:rsidRDefault="00496C7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34153930"/>
      <w:docPartObj>
        <w:docPartGallery w:val="Page Numbers (Bottom of Page)"/>
        <w:docPartUnique/>
      </w:docPartObj>
    </w:sdtPr>
    <w:sdtEndPr>
      <w:rPr>
        <w:rFonts w:ascii="Cambria" w:hAnsi="Cambria"/>
        <w:sz w:val="20"/>
        <w:szCs w:val="20"/>
      </w:rPr>
    </w:sdtEndPr>
    <w:sdtContent>
      <w:sdt>
        <w:sdtPr>
          <w:rPr>
            <w:rFonts w:ascii="Cambria" w:hAnsi="Cambri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14:paraId="76DAE012" w14:textId="7640B455" w:rsidR="00263C35" w:rsidRDefault="00263C35">
            <w:pPr>
              <w:pStyle w:val="Stopka"/>
              <w:jc w:val="center"/>
              <w:rPr>
                <w:rFonts w:ascii="Cambria" w:hAnsi="Cambria"/>
                <w:sz w:val="20"/>
                <w:szCs w:val="20"/>
              </w:rPr>
            </w:pPr>
          </w:p>
          <w:p w14:paraId="16CFB769" w14:textId="3B423AE9" w:rsidR="00263C35" w:rsidRPr="00263C35" w:rsidRDefault="00263C35">
            <w:pPr>
              <w:pStyle w:val="Stopka"/>
              <w:jc w:val="center"/>
              <w:rPr>
                <w:rFonts w:ascii="Cambria" w:hAnsi="Cambria"/>
                <w:sz w:val="20"/>
                <w:szCs w:val="20"/>
              </w:rPr>
            </w:pPr>
            <w:r w:rsidRPr="00263C35">
              <w:rPr>
                <w:rFonts w:ascii="Cambria" w:hAnsi="Cambria"/>
                <w:sz w:val="20"/>
                <w:szCs w:val="20"/>
              </w:rPr>
              <w:t xml:space="preserve">Strona </w:t>
            </w:r>
            <w:r w:rsidRPr="00263C35">
              <w:rPr>
                <w:rFonts w:ascii="Cambria" w:hAnsi="Cambria"/>
                <w:b/>
                <w:bCs/>
                <w:sz w:val="20"/>
                <w:szCs w:val="20"/>
              </w:rPr>
              <w:fldChar w:fldCharType="begin"/>
            </w:r>
            <w:r w:rsidRPr="00263C35">
              <w:rPr>
                <w:rFonts w:ascii="Cambria" w:hAnsi="Cambria"/>
                <w:b/>
                <w:bCs/>
                <w:sz w:val="20"/>
                <w:szCs w:val="20"/>
              </w:rPr>
              <w:instrText>PAGE</w:instrText>
            </w:r>
            <w:r w:rsidRPr="00263C35">
              <w:rPr>
                <w:rFonts w:ascii="Cambria" w:hAnsi="Cambria"/>
                <w:b/>
                <w:bCs/>
                <w:sz w:val="20"/>
                <w:szCs w:val="20"/>
              </w:rPr>
              <w:fldChar w:fldCharType="separate"/>
            </w:r>
            <w:r w:rsidRPr="00263C35">
              <w:rPr>
                <w:rFonts w:ascii="Cambria" w:hAnsi="Cambria"/>
                <w:b/>
                <w:bCs/>
                <w:sz w:val="20"/>
                <w:szCs w:val="20"/>
              </w:rPr>
              <w:t>2</w:t>
            </w:r>
            <w:r w:rsidRPr="00263C35">
              <w:rPr>
                <w:rFonts w:ascii="Cambria" w:hAnsi="Cambria"/>
                <w:b/>
                <w:bCs/>
                <w:sz w:val="20"/>
                <w:szCs w:val="20"/>
              </w:rPr>
              <w:fldChar w:fldCharType="end"/>
            </w:r>
            <w:r w:rsidRPr="00263C35">
              <w:rPr>
                <w:rFonts w:ascii="Cambria" w:hAnsi="Cambria"/>
                <w:sz w:val="20"/>
                <w:szCs w:val="20"/>
              </w:rPr>
              <w:t xml:space="preserve"> z </w:t>
            </w:r>
            <w:r w:rsidRPr="00263C35">
              <w:rPr>
                <w:rFonts w:ascii="Cambria" w:hAnsi="Cambria"/>
                <w:b/>
                <w:bCs/>
                <w:sz w:val="20"/>
                <w:szCs w:val="20"/>
              </w:rPr>
              <w:fldChar w:fldCharType="begin"/>
            </w:r>
            <w:r w:rsidRPr="00263C35">
              <w:rPr>
                <w:rFonts w:ascii="Cambria" w:hAnsi="Cambria"/>
                <w:b/>
                <w:bCs/>
                <w:sz w:val="20"/>
                <w:szCs w:val="20"/>
              </w:rPr>
              <w:instrText>NUMPAGES</w:instrText>
            </w:r>
            <w:r w:rsidRPr="00263C35">
              <w:rPr>
                <w:rFonts w:ascii="Cambria" w:hAnsi="Cambria"/>
                <w:b/>
                <w:bCs/>
                <w:sz w:val="20"/>
                <w:szCs w:val="20"/>
              </w:rPr>
              <w:fldChar w:fldCharType="separate"/>
            </w:r>
            <w:r w:rsidRPr="00263C35">
              <w:rPr>
                <w:rFonts w:ascii="Cambria" w:hAnsi="Cambria"/>
                <w:b/>
                <w:bCs/>
                <w:sz w:val="20"/>
                <w:szCs w:val="20"/>
              </w:rPr>
              <w:t>2</w:t>
            </w:r>
            <w:r w:rsidRPr="00263C35">
              <w:rPr>
                <w:rFonts w:ascii="Cambria" w:hAnsi="Cambri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3EB93869" w14:textId="429E92C2" w:rsidR="008C322F" w:rsidRPr="00BA303A" w:rsidRDefault="008C322F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12F92B" w14:textId="77777777" w:rsidR="00496C7F" w:rsidRDefault="00496C7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6FF3A1" w14:textId="77777777" w:rsidR="00D41A5E" w:rsidRDefault="00D41A5E" w:rsidP="00AF0EDA">
      <w:r>
        <w:separator/>
      </w:r>
    </w:p>
  </w:footnote>
  <w:footnote w:type="continuationSeparator" w:id="0">
    <w:p w14:paraId="12C86FFB" w14:textId="77777777" w:rsidR="00D41A5E" w:rsidRDefault="00D41A5E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6A5720" w14:textId="77777777" w:rsidR="00496C7F" w:rsidRDefault="00496C7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B8D57" w14:textId="2CDD801F" w:rsidR="008C322F" w:rsidRDefault="00496C7F" w:rsidP="002274D9">
    <w:r w:rsidRPr="008231AC">
      <w:rPr>
        <w:rFonts w:cs="Calibri"/>
        <w:noProof/>
      </w:rPr>
      <w:drawing>
        <wp:inline distT="0" distB="0" distL="0" distR="0" wp14:anchorId="432D6E13" wp14:editId="11776800">
          <wp:extent cx="5753100" cy="495300"/>
          <wp:effectExtent l="0" t="0" r="0" b="0"/>
          <wp:docPr id="195337621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62C48F1" w14:textId="20168E05" w:rsidR="008C322F" w:rsidRPr="002274D9" w:rsidRDefault="00D64C35" w:rsidP="00D64C35">
    <w:pPr>
      <w:pStyle w:val="Nagwek"/>
      <w:tabs>
        <w:tab w:val="clear" w:pos="4536"/>
        <w:tab w:val="clear" w:pos="9072"/>
        <w:tab w:val="left" w:pos="3120"/>
      </w:tabs>
    </w:pPr>
    <w:r>
      <w:tab/>
    </w:r>
    <w:r w:rsidR="00592C4E" w:rsidRPr="00440CD4">
      <w:rPr>
        <w:b/>
        <w:bCs/>
        <w:noProof/>
        <w:szCs w:val="28"/>
      </w:rPr>
      <w:t xml:space="preserve">                        </w:t>
    </w:r>
  </w:p>
  <w:p w14:paraId="4BF724DC" w14:textId="77777777" w:rsidR="008C322F" w:rsidRDefault="008C322F" w:rsidP="00A8486E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DDCC3" w14:textId="77777777" w:rsidR="00496C7F" w:rsidRDefault="00496C7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1178D"/>
    <w:rsid w:val="00011F70"/>
    <w:rsid w:val="000164B5"/>
    <w:rsid w:val="000165E7"/>
    <w:rsid w:val="00017621"/>
    <w:rsid w:val="000423C9"/>
    <w:rsid w:val="00074A8C"/>
    <w:rsid w:val="00082368"/>
    <w:rsid w:val="000962E8"/>
    <w:rsid w:val="000A0279"/>
    <w:rsid w:val="000A75E6"/>
    <w:rsid w:val="000B5B8A"/>
    <w:rsid w:val="000C59EB"/>
    <w:rsid w:val="000D0279"/>
    <w:rsid w:val="000E2106"/>
    <w:rsid w:val="000E3AD6"/>
    <w:rsid w:val="000E4666"/>
    <w:rsid w:val="000E7D6B"/>
    <w:rsid w:val="000F4275"/>
    <w:rsid w:val="000F4B50"/>
    <w:rsid w:val="00110757"/>
    <w:rsid w:val="001112F1"/>
    <w:rsid w:val="00140CB3"/>
    <w:rsid w:val="00141C70"/>
    <w:rsid w:val="00156220"/>
    <w:rsid w:val="001626F9"/>
    <w:rsid w:val="00171806"/>
    <w:rsid w:val="00183B9B"/>
    <w:rsid w:val="0019071F"/>
    <w:rsid w:val="0019631F"/>
    <w:rsid w:val="00196E05"/>
    <w:rsid w:val="001A67B8"/>
    <w:rsid w:val="001B0E64"/>
    <w:rsid w:val="001B0F60"/>
    <w:rsid w:val="001B6420"/>
    <w:rsid w:val="001B72BF"/>
    <w:rsid w:val="001D0AE2"/>
    <w:rsid w:val="001D163E"/>
    <w:rsid w:val="001D1FB3"/>
    <w:rsid w:val="001D2B5C"/>
    <w:rsid w:val="001E4DC5"/>
    <w:rsid w:val="001F44A6"/>
    <w:rsid w:val="001F6264"/>
    <w:rsid w:val="00210CA1"/>
    <w:rsid w:val="00213FE8"/>
    <w:rsid w:val="002152B1"/>
    <w:rsid w:val="002274D9"/>
    <w:rsid w:val="0023534F"/>
    <w:rsid w:val="002411D5"/>
    <w:rsid w:val="0024214D"/>
    <w:rsid w:val="00243D6D"/>
    <w:rsid w:val="00255905"/>
    <w:rsid w:val="00263C35"/>
    <w:rsid w:val="00263EE9"/>
    <w:rsid w:val="00271293"/>
    <w:rsid w:val="00271A6B"/>
    <w:rsid w:val="002A16B6"/>
    <w:rsid w:val="002A2EB2"/>
    <w:rsid w:val="002C3190"/>
    <w:rsid w:val="002C6FA4"/>
    <w:rsid w:val="002D4FF9"/>
    <w:rsid w:val="002D5043"/>
    <w:rsid w:val="002F301E"/>
    <w:rsid w:val="00307C98"/>
    <w:rsid w:val="00317128"/>
    <w:rsid w:val="00320B1A"/>
    <w:rsid w:val="00323857"/>
    <w:rsid w:val="00336578"/>
    <w:rsid w:val="00347FBB"/>
    <w:rsid w:val="003700E1"/>
    <w:rsid w:val="00387DC2"/>
    <w:rsid w:val="00392C93"/>
    <w:rsid w:val="003A5D9C"/>
    <w:rsid w:val="003B3F61"/>
    <w:rsid w:val="003B5B75"/>
    <w:rsid w:val="003C0FC7"/>
    <w:rsid w:val="003C49D6"/>
    <w:rsid w:val="003D3201"/>
    <w:rsid w:val="003E1A0F"/>
    <w:rsid w:val="003E2412"/>
    <w:rsid w:val="003E3863"/>
    <w:rsid w:val="003E724D"/>
    <w:rsid w:val="00402D66"/>
    <w:rsid w:val="004130BE"/>
    <w:rsid w:val="00413F85"/>
    <w:rsid w:val="0041760E"/>
    <w:rsid w:val="00421E6F"/>
    <w:rsid w:val="00422E7B"/>
    <w:rsid w:val="00426790"/>
    <w:rsid w:val="004327F7"/>
    <w:rsid w:val="00433531"/>
    <w:rsid w:val="00440270"/>
    <w:rsid w:val="00446D21"/>
    <w:rsid w:val="00460E80"/>
    <w:rsid w:val="00471D41"/>
    <w:rsid w:val="0047754D"/>
    <w:rsid w:val="00491A19"/>
    <w:rsid w:val="00496C7F"/>
    <w:rsid w:val="004A40D5"/>
    <w:rsid w:val="004B4FFB"/>
    <w:rsid w:val="004C2707"/>
    <w:rsid w:val="004C3BA2"/>
    <w:rsid w:val="004D41AE"/>
    <w:rsid w:val="004D7B45"/>
    <w:rsid w:val="004E596D"/>
    <w:rsid w:val="004F7FF7"/>
    <w:rsid w:val="0050600D"/>
    <w:rsid w:val="0054552C"/>
    <w:rsid w:val="00551E3F"/>
    <w:rsid w:val="00560A6E"/>
    <w:rsid w:val="005712CE"/>
    <w:rsid w:val="0057369A"/>
    <w:rsid w:val="00592C4E"/>
    <w:rsid w:val="00596E85"/>
    <w:rsid w:val="005A04FC"/>
    <w:rsid w:val="005B0E1B"/>
    <w:rsid w:val="005B596B"/>
    <w:rsid w:val="005C7F09"/>
    <w:rsid w:val="005E29E5"/>
    <w:rsid w:val="005E326F"/>
    <w:rsid w:val="005F03C2"/>
    <w:rsid w:val="005F6A08"/>
    <w:rsid w:val="0061258C"/>
    <w:rsid w:val="006322BF"/>
    <w:rsid w:val="00653BB4"/>
    <w:rsid w:val="006657FA"/>
    <w:rsid w:val="00667BFA"/>
    <w:rsid w:val="00681A55"/>
    <w:rsid w:val="006A468E"/>
    <w:rsid w:val="006C000A"/>
    <w:rsid w:val="006C7A1C"/>
    <w:rsid w:val="006D009E"/>
    <w:rsid w:val="006D301C"/>
    <w:rsid w:val="006D3457"/>
    <w:rsid w:val="006E46B7"/>
    <w:rsid w:val="006E4907"/>
    <w:rsid w:val="006F04FC"/>
    <w:rsid w:val="006F2568"/>
    <w:rsid w:val="006F4CE5"/>
    <w:rsid w:val="007017CE"/>
    <w:rsid w:val="0070663E"/>
    <w:rsid w:val="0072589E"/>
    <w:rsid w:val="00725B48"/>
    <w:rsid w:val="00730B35"/>
    <w:rsid w:val="007549FE"/>
    <w:rsid w:val="00760F25"/>
    <w:rsid w:val="00761C79"/>
    <w:rsid w:val="00763473"/>
    <w:rsid w:val="0076572D"/>
    <w:rsid w:val="00793068"/>
    <w:rsid w:val="007968EE"/>
    <w:rsid w:val="007969B2"/>
    <w:rsid w:val="0079704B"/>
    <w:rsid w:val="007A1FD4"/>
    <w:rsid w:val="007A2B23"/>
    <w:rsid w:val="007A2D3E"/>
    <w:rsid w:val="007A3E7E"/>
    <w:rsid w:val="007B1647"/>
    <w:rsid w:val="007C7A24"/>
    <w:rsid w:val="007F2DA9"/>
    <w:rsid w:val="00804496"/>
    <w:rsid w:val="00824A21"/>
    <w:rsid w:val="00831BEE"/>
    <w:rsid w:val="00840092"/>
    <w:rsid w:val="00867C1F"/>
    <w:rsid w:val="00871D11"/>
    <w:rsid w:val="008B50AF"/>
    <w:rsid w:val="008C1A37"/>
    <w:rsid w:val="008C322F"/>
    <w:rsid w:val="008D170F"/>
    <w:rsid w:val="008D3491"/>
    <w:rsid w:val="008D66AC"/>
    <w:rsid w:val="008E2AE0"/>
    <w:rsid w:val="008E381B"/>
    <w:rsid w:val="008E7143"/>
    <w:rsid w:val="008E7550"/>
    <w:rsid w:val="008F6E5B"/>
    <w:rsid w:val="00900D3A"/>
    <w:rsid w:val="009175AE"/>
    <w:rsid w:val="009258C2"/>
    <w:rsid w:val="009273EE"/>
    <w:rsid w:val="00936A78"/>
    <w:rsid w:val="00941E78"/>
    <w:rsid w:val="00946B49"/>
    <w:rsid w:val="009600F1"/>
    <w:rsid w:val="00972F9A"/>
    <w:rsid w:val="00985A9E"/>
    <w:rsid w:val="009945DF"/>
    <w:rsid w:val="009A39CD"/>
    <w:rsid w:val="009B14D6"/>
    <w:rsid w:val="009B41A5"/>
    <w:rsid w:val="009C352C"/>
    <w:rsid w:val="009D5CE9"/>
    <w:rsid w:val="009E1EE7"/>
    <w:rsid w:val="009E6958"/>
    <w:rsid w:val="009E7D30"/>
    <w:rsid w:val="00A1394D"/>
    <w:rsid w:val="00A14D20"/>
    <w:rsid w:val="00A3628A"/>
    <w:rsid w:val="00A417A5"/>
    <w:rsid w:val="00A77365"/>
    <w:rsid w:val="00A77B10"/>
    <w:rsid w:val="00A802EC"/>
    <w:rsid w:val="00A81D81"/>
    <w:rsid w:val="00A8486E"/>
    <w:rsid w:val="00AB1094"/>
    <w:rsid w:val="00AC0236"/>
    <w:rsid w:val="00AE2022"/>
    <w:rsid w:val="00AE6E1E"/>
    <w:rsid w:val="00AF0EDA"/>
    <w:rsid w:val="00AF78A8"/>
    <w:rsid w:val="00B02605"/>
    <w:rsid w:val="00B04539"/>
    <w:rsid w:val="00B0710D"/>
    <w:rsid w:val="00B20E18"/>
    <w:rsid w:val="00B3605D"/>
    <w:rsid w:val="00B467E6"/>
    <w:rsid w:val="00B71464"/>
    <w:rsid w:val="00B71DCE"/>
    <w:rsid w:val="00B83D8F"/>
    <w:rsid w:val="00B84595"/>
    <w:rsid w:val="00BA0C2E"/>
    <w:rsid w:val="00BA46F4"/>
    <w:rsid w:val="00BC46F6"/>
    <w:rsid w:val="00BE3FC8"/>
    <w:rsid w:val="00BE6EC5"/>
    <w:rsid w:val="00BF515A"/>
    <w:rsid w:val="00C24A06"/>
    <w:rsid w:val="00C54EDB"/>
    <w:rsid w:val="00C606DC"/>
    <w:rsid w:val="00C83AF7"/>
    <w:rsid w:val="00C958B2"/>
    <w:rsid w:val="00CB0B1C"/>
    <w:rsid w:val="00CB24BD"/>
    <w:rsid w:val="00CB44EC"/>
    <w:rsid w:val="00D04DDF"/>
    <w:rsid w:val="00D2098A"/>
    <w:rsid w:val="00D25335"/>
    <w:rsid w:val="00D317DD"/>
    <w:rsid w:val="00D40C0A"/>
    <w:rsid w:val="00D41A5E"/>
    <w:rsid w:val="00D4320F"/>
    <w:rsid w:val="00D64C35"/>
    <w:rsid w:val="00D654E3"/>
    <w:rsid w:val="00D66B83"/>
    <w:rsid w:val="00D708DA"/>
    <w:rsid w:val="00D765D7"/>
    <w:rsid w:val="00D87CA9"/>
    <w:rsid w:val="00DA1C12"/>
    <w:rsid w:val="00DB7BD3"/>
    <w:rsid w:val="00DD55B2"/>
    <w:rsid w:val="00DF0814"/>
    <w:rsid w:val="00DF41A5"/>
    <w:rsid w:val="00E277DC"/>
    <w:rsid w:val="00E35647"/>
    <w:rsid w:val="00E3728C"/>
    <w:rsid w:val="00E46F7D"/>
    <w:rsid w:val="00E5052C"/>
    <w:rsid w:val="00E510A2"/>
    <w:rsid w:val="00E67A50"/>
    <w:rsid w:val="00E84652"/>
    <w:rsid w:val="00EC36ED"/>
    <w:rsid w:val="00EC474E"/>
    <w:rsid w:val="00EF7B55"/>
    <w:rsid w:val="00EF7E30"/>
    <w:rsid w:val="00F04738"/>
    <w:rsid w:val="00F240CA"/>
    <w:rsid w:val="00F35334"/>
    <w:rsid w:val="00F403C2"/>
    <w:rsid w:val="00F52CBA"/>
    <w:rsid w:val="00F551CA"/>
    <w:rsid w:val="00F6557E"/>
    <w:rsid w:val="00F6756B"/>
    <w:rsid w:val="00F72C26"/>
    <w:rsid w:val="00F768F0"/>
    <w:rsid w:val="00F77409"/>
    <w:rsid w:val="00F86ABA"/>
    <w:rsid w:val="00F90F5A"/>
    <w:rsid w:val="00FB1B5D"/>
    <w:rsid w:val="00FB3482"/>
    <w:rsid w:val="00FB59C1"/>
    <w:rsid w:val="00FC2B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000352"/>
  <w15:docId w15:val="{7DA5B8EF-3DFE-44CD-A3DB-1EB3DB274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61258C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1258C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63EE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C0FC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tenders/ocds-148610-b9df01a5-651e-452f-8e19-ffb065d8194d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5A825FE-E7C9-4C2E-942D-86B17B1FC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277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Izabela Pawelec</cp:lastModifiedBy>
  <cp:revision>22</cp:revision>
  <cp:lastPrinted>2021-08-30T12:05:00Z</cp:lastPrinted>
  <dcterms:created xsi:type="dcterms:W3CDTF">2023-01-27T09:06:00Z</dcterms:created>
  <dcterms:modified xsi:type="dcterms:W3CDTF">2026-02-16T15:09:00Z</dcterms:modified>
</cp:coreProperties>
</file>