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05E98F" w14:textId="77777777" w:rsidR="001E0F40" w:rsidRDefault="001E0F40" w:rsidP="00670937">
      <w:pPr>
        <w:autoSpaceDE w:val="0"/>
        <w:autoSpaceDN w:val="0"/>
        <w:adjustRightInd w:val="0"/>
        <w:spacing w:before="60"/>
        <w:rPr>
          <w:b/>
          <w:bCs/>
          <w:sz w:val="16"/>
          <w:szCs w:val="16"/>
        </w:rPr>
      </w:pPr>
    </w:p>
    <w:p w14:paraId="5B937382" w14:textId="00CA85ED" w:rsidR="00670937" w:rsidRPr="00404E3E" w:rsidRDefault="00670937" w:rsidP="00670937">
      <w:pPr>
        <w:autoSpaceDE w:val="0"/>
        <w:autoSpaceDN w:val="0"/>
        <w:adjustRightInd w:val="0"/>
        <w:spacing w:before="60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0</w:t>
      </w:r>
      <w:r w:rsidR="00FF4807">
        <w:rPr>
          <w:b/>
          <w:bCs/>
          <w:sz w:val="16"/>
          <w:szCs w:val="16"/>
        </w:rPr>
        <w:t>2</w:t>
      </w:r>
      <w:r>
        <w:rPr>
          <w:b/>
          <w:bCs/>
          <w:sz w:val="16"/>
          <w:szCs w:val="16"/>
        </w:rPr>
        <w:t>/ZP/202</w:t>
      </w:r>
      <w:r w:rsidR="00452571">
        <w:rPr>
          <w:b/>
          <w:bCs/>
          <w:sz w:val="16"/>
          <w:szCs w:val="16"/>
        </w:rPr>
        <w:t>6</w:t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 w:rsidR="001E0F40">
        <w:rPr>
          <w:b/>
          <w:bCs/>
          <w:sz w:val="16"/>
          <w:szCs w:val="16"/>
        </w:rPr>
        <w:tab/>
      </w:r>
      <w:r w:rsidR="001E0F40">
        <w:rPr>
          <w:b/>
          <w:bCs/>
          <w:sz w:val="16"/>
          <w:szCs w:val="16"/>
        </w:rPr>
        <w:tab/>
      </w:r>
      <w:r w:rsidR="001E0F40">
        <w:rPr>
          <w:b/>
          <w:bCs/>
          <w:sz w:val="16"/>
          <w:szCs w:val="16"/>
        </w:rPr>
        <w:tab/>
      </w:r>
      <w:r w:rsidR="001E0F40">
        <w:rPr>
          <w:b/>
          <w:bCs/>
          <w:sz w:val="16"/>
          <w:szCs w:val="16"/>
        </w:rPr>
        <w:tab/>
      </w:r>
      <w:r w:rsidR="001E0F40">
        <w:rPr>
          <w:b/>
          <w:bCs/>
          <w:sz w:val="16"/>
          <w:szCs w:val="16"/>
        </w:rPr>
        <w:tab/>
      </w:r>
      <w:r w:rsidR="001E0F40">
        <w:rPr>
          <w:b/>
          <w:bCs/>
          <w:sz w:val="16"/>
          <w:szCs w:val="16"/>
        </w:rPr>
        <w:tab/>
      </w:r>
      <w:r w:rsidR="001E0F40">
        <w:rPr>
          <w:b/>
          <w:bCs/>
          <w:sz w:val="16"/>
          <w:szCs w:val="16"/>
        </w:rPr>
        <w:tab/>
      </w:r>
      <w:r w:rsidRPr="00404E3E">
        <w:rPr>
          <w:b/>
          <w:bCs/>
          <w:sz w:val="16"/>
          <w:szCs w:val="16"/>
        </w:rPr>
        <w:t xml:space="preserve">Zał. nr </w:t>
      </w:r>
      <w:r w:rsidR="00FF4807">
        <w:rPr>
          <w:b/>
          <w:bCs/>
          <w:sz w:val="16"/>
          <w:szCs w:val="16"/>
        </w:rPr>
        <w:t>7</w:t>
      </w:r>
      <w:r>
        <w:rPr>
          <w:b/>
          <w:bCs/>
          <w:sz w:val="16"/>
          <w:szCs w:val="16"/>
        </w:rPr>
        <w:t xml:space="preserve"> do SWZ</w:t>
      </w:r>
    </w:p>
    <w:p w14:paraId="42C32AAD" w14:textId="5FAA142E" w:rsidR="00670937" w:rsidRDefault="00670937" w:rsidP="00670937">
      <w:pPr>
        <w:autoSpaceDE w:val="0"/>
        <w:autoSpaceDN w:val="0"/>
        <w:adjustRightInd w:val="0"/>
        <w:spacing w:before="60"/>
        <w:jc w:val="center"/>
        <w:rPr>
          <w:b/>
          <w:bCs/>
          <w:color w:val="000000"/>
          <w:sz w:val="28"/>
          <w:szCs w:val="28"/>
        </w:rPr>
      </w:pPr>
      <w:r w:rsidRPr="00252D45">
        <w:rPr>
          <w:b/>
          <w:bCs/>
          <w:sz w:val="28"/>
          <w:szCs w:val="28"/>
        </w:rPr>
        <w:t xml:space="preserve">Opis </w:t>
      </w:r>
      <w:r w:rsidR="00452571" w:rsidRPr="00252D45">
        <w:rPr>
          <w:b/>
          <w:bCs/>
          <w:color w:val="000000"/>
          <w:sz w:val="28"/>
          <w:szCs w:val="28"/>
        </w:rPr>
        <w:t xml:space="preserve"> oferowane</w:t>
      </w:r>
      <w:r w:rsidR="001E0F40">
        <w:rPr>
          <w:b/>
          <w:bCs/>
          <w:color w:val="000000"/>
          <w:sz w:val="28"/>
          <w:szCs w:val="28"/>
        </w:rPr>
        <w:t>j maszyny</w:t>
      </w:r>
    </w:p>
    <w:p w14:paraId="24E03CD5" w14:textId="77777777" w:rsidR="001E0F40" w:rsidRPr="00252D45" w:rsidRDefault="001E0F40" w:rsidP="00670937">
      <w:pPr>
        <w:autoSpaceDE w:val="0"/>
        <w:autoSpaceDN w:val="0"/>
        <w:adjustRightInd w:val="0"/>
        <w:spacing w:before="60"/>
        <w:jc w:val="center"/>
        <w:rPr>
          <w:b/>
          <w:bCs/>
          <w:sz w:val="28"/>
          <w:szCs w:val="28"/>
          <w:lang w:val="de-DE"/>
        </w:rPr>
      </w:pPr>
    </w:p>
    <w:p w14:paraId="544910A1" w14:textId="77777777" w:rsidR="00670937" w:rsidRPr="00183E26" w:rsidRDefault="00670937" w:rsidP="00670937">
      <w:pPr>
        <w:jc w:val="both"/>
        <w:rPr>
          <w:rFonts w:ascii="Garamond" w:hAnsi="Garamond" w:cs="TimesNewRomanPSMT"/>
          <w:b/>
          <w:bCs/>
          <w:snapToGrid w:val="0"/>
          <w:sz w:val="24"/>
          <w:szCs w:val="24"/>
        </w:rPr>
      </w:pPr>
      <w:r w:rsidRPr="00183E26">
        <w:rPr>
          <w:rFonts w:ascii="Garamond" w:hAnsi="Garamond" w:cs="TimesNewRomanPSMT"/>
          <w:b/>
          <w:bCs/>
          <w:snapToGrid w:val="0"/>
          <w:sz w:val="24"/>
          <w:szCs w:val="24"/>
        </w:rPr>
        <w:t>Nazwa i adres Wykonawcy:</w:t>
      </w:r>
    </w:p>
    <w:p w14:paraId="120FCBE7" w14:textId="77777777" w:rsidR="00670937" w:rsidRPr="00183E26" w:rsidRDefault="00670937" w:rsidP="00670937">
      <w:pPr>
        <w:jc w:val="both"/>
        <w:rPr>
          <w:rFonts w:ascii="Garamond" w:hAnsi="Garamond" w:cs="TimesNewRomanPSMT"/>
          <w:snapToGrid w:val="0"/>
          <w:sz w:val="24"/>
          <w:szCs w:val="24"/>
        </w:rPr>
      </w:pPr>
      <w:r w:rsidRPr="00183E26">
        <w:rPr>
          <w:rFonts w:ascii="Garamond" w:hAnsi="Garamond" w:cs="TimesNewRomanPSMT"/>
          <w:snapToGrid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>
        <w:rPr>
          <w:rFonts w:ascii="Garamond" w:hAnsi="Garamond" w:cs="TimesNewRomanPSMT"/>
          <w:snapToGrid w:val="0"/>
          <w:sz w:val="24"/>
          <w:szCs w:val="24"/>
        </w:rPr>
        <w:t>......................</w:t>
      </w:r>
    </w:p>
    <w:p w14:paraId="030E277A" w14:textId="77777777" w:rsidR="00670937" w:rsidRPr="00F01042" w:rsidRDefault="00670937" w:rsidP="00670937">
      <w:pPr>
        <w:jc w:val="both"/>
        <w:rPr>
          <w:rFonts w:ascii="Garamond" w:hAnsi="Garamond" w:cs="TimesNewRomanPSMT"/>
          <w:snapToGrid w:val="0"/>
          <w:sz w:val="24"/>
          <w:szCs w:val="24"/>
        </w:rPr>
      </w:pPr>
      <w:r w:rsidRPr="00183E26">
        <w:rPr>
          <w:rFonts w:ascii="Garamond" w:hAnsi="Garamond" w:cs="TimesNewRomanPSMT"/>
          <w:snapToGrid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>
        <w:rPr>
          <w:rFonts w:ascii="Garamond" w:hAnsi="Garamond" w:cs="TimesNewRomanPSMT"/>
          <w:snapToGrid w:val="0"/>
          <w:sz w:val="24"/>
          <w:szCs w:val="24"/>
        </w:rPr>
        <w:t>......................</w:t>
      </w:r>
    </w:p>
    <w:p w14:paraId="510D1C88" w14:textId="77777777" w:rsidR="00670937" w:rsidRPr="006B31E5" w:rsidRDefault="00670937" w:rsidP="00670937">
      <w:pPr>
        <w:jc w:val="center"/>
        <w:rPr>
          <w:b/>
          <w:bCs/>
          <w:sz w:val="24"/>
          <w:szCs w:val="24"/>
        </w:rPr>
      </w:pPr>
    </w:p>
    <w:p w14:paraId="7F0C637F" w14:textId="77777777" w:rsidR="00670937" w:rsidRDefault="00670937" w:rsidP="00670937">
      <w:pPr>
        <w:rPr>
          <w:b/>
          <w:bCs/>
          <w:i/>
          <w:sz w:val="24"/>
          <w:szCs w:val="24"/>
        </w:rPr>
      </w:pPr>
      <w:r w:rsidRPr="006B31E5">
        <w:rPr>
          <w:sz w:val="24"/>
          <w:szCs w:val="24"/>
        </w:rPr>
        <w:t xml:space="preserve">Składając ofertę w postępowaniu o udzielenie zamówienia publicznego </w:t>
      </w:r>
      <w:r w:rsidRPr="006B31E5">
        <w:rPr>
          <w:bCs/>
          <w:sz w:val="24"/>
          <w:szCs w:val="24"/>
        </w:rPr>
        <w:t>pn.</w:t>
      </w:r>
      <w:r>
        <w:rPr>
          <w:bCs/>
          <w:sz w:val="24"/>
          <w:szCs w:val="24"/>
        </w:rPr>
        <w:t>:</w:t>
      </w:r>
      <w:r w:rsidRPr="006B31E5">
        <w:rPr>
          <w:bCs/>
          <w:sz w:val="24"/>
          <w:szCs w:val="24"/>
        </w:rPr>
        <w:t xml:space="preserve"> </w:t>
      </w:r>
    </w:p>
    <w:p w14:paraId="43633163" w14:textId="77777777" w:rsidR="00FF4807" w:rsidRPr="00BB2C94" w:rsidRDefault="00FF4807" w:rsidP="00FF4807">
      <w:pPr>
        <w:rPr>
          <w:rFonts w:ascii="Tahoma" w:hAnsi="Tahoma" w:cs="Tahoma"/>
          <w:b/>
        </w:rPr>
      </w:pPr>
    </w:p>
    <w:p w14:paraId="4F6A77DC" w14:textId="77777777" w:rsidR="00FF4807" w:rsidRPr="00BF09D5" w:rsidRDefault="00FF4807" w:rsidP="00FF4807">
      <w:pPr>
        <w:jc w:val="center"/>
        <w:rPr>
          <w:b/>
          <w:sz w:val="28"/>
          <w:szCs w:val="28"/>
        </w:rPr>
      </w:pPr>
      <w:bookmarkStart w:id="0" w:name="_Hlk105758357"/>
      <w:r w:rsidRPr="00BF09D5">
        <w:rPr>
          <w:b/>
          <w:sz w:val="28"/>
          <w:szCs w:val="28"/>
        </w:rPr>
        <w:t>„</w:t>
      </w:r>
      <w:bookmarkEnd w:id="0"/>
      <w:r w:rsidRPr="00BF09D5">
        <w:rPr>
          <w:b/>
          <w:color w:val="000000"/>
          <w:sz w:val="28"/>
          <w:szCs w:val="28"/>
        </w:rPr>
        <w:t>Dostawa</w:t>
      </w:r>
      <w:r w:rsidRPr="00BF09D5">
        <w:rPr>
          <w:b/>
          <w:sz w:val="28"/>
          <w:szCs w:val="28"/>
        </w:rPr>
        <w:t xml:space="preserve"> ciągnika wraz z przyczepą hakową</w:t>
      </w:r>
      <w:r w:rsidRPr="00BF09D5">
        <w:rPr>
          <w:b/>
          <w:color w:val="000000"/>
          <w:sz w:val="28"/>
          <w:szCs w:val="28"/>
        </w:rPr>
        <w:t>”</w:t>
      </w:r>
    </w:p>
    <w:p w14:paraId="4285050B" w14:textId="77777777" w:rsidR="00FF4807" w:rsidRPr="00BF09D5" w:rsidRDefault="00FF4807" w:rsidP="00FF4807">
      <w:pPr>
        <w:pStyle w:val="Nagwek8"/>
        <w:autoSpaceDE w:val="0"/>
        <w:jc w:val="center"/>
        <w:rPr>
          <w:rFonts w:eastAsia="Humanist777L2-BoldB" w:cs="Times New Roman"/>
          <w:b/>
          <w:bCs/>
          <w:color w:val="231F20"/>
          <w:sz w:val="28"/>
          <w:szCs w:val="28"/>
        </w:rPr>
      </w:pPr>
    </w:p>
    <w:p w14:paraId="041F53D6" w14:textId="77777777" w:rsidR="00FF4807" w:rsidRPr="00BF09D5" w:rsidRDefault="00FF4807" w:rsidP="00FF4807">
      <w:pPr>
        <w:pStyle w:val="Standard"/>
        <w:tabs>
          <w:tab w:val="left" w:pos="6415"/>
        </w:tabs>
        <w:autoSpaceDE w:val="0"/>
        <w:jc w:val="center"/>
        <w:rPr>
          <w:rFonts w:ascii="Times New Roman" w:eastAsia="Humanist777L2-BoldB" w:hAnsi="Times New Roman" w:cs="Times New Roman"/>
          <w:b/>
          <w:bCs/>
          <w:sz w:val="28"/>
          <w:szCs w:val="28"/>
        </w:rPr>
      </w:pPr>
      <w:r w:rsidRPr="00BF09D5">
        <w:rPr>
          <w:rFonts w:ascii="Times New Roman" w:eastAsia="Humanist777L2-BoldB" w:hAnsi="Times New Roman" w:cs="Times New Roman"/>
          <w:b/>
          <w:bCs/>
          <w:sz w:val="28"/>
          <w:szCs w:val="28"/>
        </w:rPr>
        <w:t>Nr  02/ZP/2026</w:t>
      </w:r>
    </w:p>
    <w:p w14:paraId="15B7133C" w14:textId="77777777" w:rsidR="00670937" w:rsidRPr="00394093" w:rsidRDefault="00670937" w:rsidP="00252D45">
      <w:pPr>
        <w:suppressAutoHyphens w:val="0"/>
        <w:rPr>
          <w:b/>
          <w:sz w:val="22"/>
          <w:szCs w:val="22"/>
          <w:lang w:eastAsia="pl-PL"/>
        </w:rPr>
      </w:pPr>
    </w:p>
    <w:p w14:paraId="2B69AD1B" w14:textId="77777777" w:rsidR="00670937" w:rsidRPr="003D7521" w:rsidRDefault="00670937" w:rsidP="00670937">
      <w:pPr>
        <w:rPr>
          <w:b/>
          <w:bCs/>
          <w:i/>
          <w:sz w:val="24"/>
          <w:szCs w:val="24"/>
        </w:rPr>
      </w:pPr>
    </w:p>
    <w:p w14:paraId="1022A327" w14:textId="019C247E" w:rsidR="00670937" w:rsidRPr="006B31E5" w:rsidRDefault="00670937" w:rsidP="00670937">
      <w:pPr>
        <w:rPr>
          <w:bCs/>
          <w:sz w:val="24"/>
          <w:szCs w:val="24"/>
        </w:rPr>
      </w:pPr>
      <w:r>
        <w:rPr>
          <w:b/>
          <w:bCs/>
          <w:i/>
          <w:sz w:val="24"/>
          <w:szCs w:val="24"/>
        </w:rPr>
        <w:t xml:space="preserve"> </w:t>
      </w:r>
      <w:r w:rsidRPr="006B31E5">
        <w:rPr>
          <w:bCs/>
          <w:sz w:val="24"/>
          <w:szCs w:val="24"/>
        </w:rPr>
        <w:t>oświadczam, że</w:t>
      </w:r>
      <w:r>
        <w:rPr>
          <w:bCs/>
          <w:sz w:val="24"/>
          <w:szCs w:val="24"/>
        </w:rPr>
        <w:t xml:space="preserve"> oferuję następując</w:t>
      </w:r>
      <w:r w:rsidR="0038134A">
        <w:rPr>
          <w:bCs/>
          <w:sz w:val="24"/>
          <w:szCs w:val="24"/>
        </w:rPr>
        <w:t>ą maszynę</w:t>
      </w:r>
      <w:r w:rsidRPr="006B31E5">
        <w:rPr>
          <w:bCs/>
          <w:sz w:val="24"/>
          <w:szCs w:val="24"/>
        </w:rPr>
        <w:t>:</w:t>
      </w:r>
    </w:p>
    <w:p w14:paraId="1BD9C771" w14:textId="77777777" w:rsidR="00670937" w:rsidRPr="006B31E5" w:rsidRDefault="00670937" w:rsidP="00670937">
      <w:pPr>
        <w:rPr>
          <w:bCs/>
          <w:sz w:val="24"/>
          <w:szCs w:val="24"/>
        </w:rPr>
      </w:pPr>
    </w:p>
    <w:tbl>
      <w:tblPr>
        <w:tblW w:w="10491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5"/>
        <w:gridCol w:w="4549"/>
        <w:gridCol w:w="5387"/>
      </w:tblGrid>
      <w:tr w:rsidR="00252D45" w:rsidRPr="004617C2" w14:paraId="6F1C2974" w14:textId="77777777" w:rsidTr="00582D8F">
        <w:tc>
          <w:tcPr>
            <w:tcW w:w="555" w:type="dxa"/>
            <w:shd w:val="clear" w:color="auto" w:fill="F2F2F2" w:themeFill="background1" w:themeFillShade="F2"/>
            <w:vAlign w:val="center"/>
          </w:tcPr>
          <w:p w14:paraId="0CC4FD57" w14:textId="77777777" w:rsidR="00252D45" w:rsidRPr="005F7921" w:rsidRDefault="00252D45" w:rsidP="00D00B29">
            <w:pPr>
              <w:jc w:val="center"/>
              <w:rPr>
                <w:b/>
                <w:sz w:val="18"/>
                <w:szCs w:val="18"/>
              </w:rPr>
            </w:pPr>
            <w:r w:rsidRPr="005F7921">
              <w:rPr>
                <w:b/>
                <w:sz w:val="18"/>
                <w:szCs w:val="18"/>
              </w:rPr>
              <w:t>Lp.</w:t>
            </w:r>
          </w:p>
        </w:tc>
        <w:tc>
          <w:tcPr>
            <w:tcW w:w="4549" w:type="dxa"/>
            <w:shd w:val="clear" w:color="auto" w:fill="F2F2F2" w:themeFill="background1" w:themeFillShade="F2"/>
            <w:vAlign w:val="center"/>
          </w:tcPr>
          <w:p w14:paraId="7C37AA6C" w14:textId="1CE587CA" w:rsidR="00252D45" w:rsidRPr="005F7921" w:rsidRDefault="00252D45" w:rsidP="00D00B29">
            <w:pPr>
              <w:jc w:val="center"/>
              <w:rPr>
                <w:b/>
                <w:sz w:val="18"/>
                <w:szCs w:val="18"/>
              </w:rPr>
            </w:pPr>
            <w:r w:rsidRPr="005F7921">
              <w:rPr>
                <w:b/>
                <w:sz w:val="18"/>
                <w:szCs w:val="18"/>
              </w:rPr>
              <w:t>Parametr (opis w swz)</w:t>
            </w:r>
          </w:p>
        </w:tc>
        <w:tc>
          <w:tcPr>
            <w:tcW w:w="5387" w:type="dxa"/>
            <w:shd w:val="clear" w:color="auto" w:fill="F2F2F2" w:themeFill="background1" w:themeFillShade="F2"/>
          </w:tcPr>
          <w:p w14:paraId="7E91FDCC" w14:textId="77777777" w:rsidR="00252D45" w:rsidRDefault="00252D45" w:rsidP="00D00B29">
            <w:pPr>
              <w:jc w:val="center"/>
              <w:rPr>
                <w:b/>
                <w:sz w:val="18"/>
                <w:szCs w:val="18"/>
              </w:rPr>
            </w:pPr>
          </w:p>
          <w:p w14:paraId="41C27205" w14:textId="77777777" w:rsidR="00252D45" w:rsidRPr="005F7921" w:rsidRDefault="00252D45" w:rsidP="00D00B29">
            <w:pPr>
              <w:jc w:val="center"/>
              <w:rPr>
                <w:b/>
                <w:sz w:val="18"/>
                <w:szCs w:val="18"/>
              </w:rPr>
            </w:pPr>
            <w:r w:rsidRPr="005F7921">
              <w:rPr>
                <w:b/>
                <w:sz w:val="18"/>
                <w:szCs w:val="18"/>
              </w:rPr>
              <w:t>Parametr oferowany przez Wykonawcę</w:t>
            </w:r>
          </w:p>
          <w:p w14:paraId="3329041E" w14:textId="559D14B8" w:rsidR="00252D45" w:rsidRPr="005F7921" w:rsidRDefault="00252D45" w:rsidP="00477C8C">
            <w:pPr>
              <w:rPr>
                <w:color w:val="FF0000"/>
                <w:sz w:val="18"/>
                <w:szCs w:val="18"/>
              </w:rPr>
            </w:pPr>
          </w:p>
        </w:tc>
      </w:tr>
      <w:tr w:rsidR="006F14DE" w:rsidRPr="004617C2" w14:paraId="70C7CEBD" w14:textId="77777777" w:rsidTr="006F14DE">
        <w:tc>
          <w:tcPr>
            <w:tcW w:w="10491" w:type="dxa"/>
            <w:gridSpan w:val="3"/>
            <w:shd w:val="clear" w:color="auto" w:fill="FFFFFF" w:themeFill="background1"/>
            <w:vAlign w:val="center"/>
          </w:tcPr>
          <w:p w14:paraId="433A5243" w14:textId="77777777" w:rsidR="006F14DE" w:rsidRDefault="006F14DE" w:rsidP="00D00B29">
            <w:pPr>
              <w:jc w:val="center"/>
              <w:rPr>
                <w:b/>
                <w:sz w:val="18"/>
                <w:szCs w:val="18"/>
              </w:rPr>
            </w:pPr>
          </w:p>
          <w:p w14:paraId="5C071E19" w14:textId="77777777" w:rsidR="006F14DE" w:rsidRPr="006F14DE" w:rsidRDefault="006F14DE" w:rsidP="00D16859">
            <w:pPr>
              <w:shd w:val="clear" w:color="auto" w:fill="D9D9D9" w:themeFill="background1" w:themeFillShade="D9"/>
              <w:jc w:val="center"/>
              <w:rPr>
                <w:b/>
                <w:color w:val="C00000"/>
                <w:sz w:val="18"/>
                <w:szCs w:val="18"/>
              </w:rPr>
            </w:pPr>
            <w:r w:rsidRPr="006F14DE">
              <w:rPr>
                <w:b/>
                <w:color w:val="C00000"/>
                <w:sz w:val="18"/>
                <w:szCs w:val="18"/>
              </w:rPr>
              <w:t>PARAMETRY TECHNICZNE OFEROWANEGO CIĄGNIKA</w:t>
            </w:r>
          </w:p>
          <w:p w14:paraId="319308DD" w14:textId="36CF2139" w:rsidR="006F14DE" w:rsidRDefault="006F14DE" w:rsidP="00D00B29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252D45" w:rsidRPr="004617C2" w14:paraId="5FD145EF" w14:textId="77777777" w:rsidTr="00582D8F">
        <w:trPr>
          <w:trHeight w:val="409"/>
        </w:trPr>
        <w:tc>
          <w:tcPr>
            <w:tcW w:w="555" w:type="dxa"/>
          </w:tcPr>
          <w:p w14:paraId="5A71D887" w14:textId="77777777" w:rsidR="00252D45" w:rsidRPr="00582D8F" w:rsidRDefault="00252D45" w:rsidP="00582D8F">
            <w:pPr>
              <w:jc w:val="center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1</w:t>
            </w:r>
          </w:p>
        </w:tc>
        <w:tc>
          <w:tcPr>
            <w:tcW w:w="4549" w:type="dxa"/>
          </w:tcPr>
          <w:p w14:paraId="5C8C999E" w14:textId="1B907470" w:rsidR="00252D45" w:rsidRPr="00582D8F" w:rsidRDefault="00252D45" w:rsidP="00670937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Maszyna nowa</w:t>
            </w:r>
            <w:r w:rsidR="006F14DE">
              <w:rPr>
                <w:sz w:val="18"/>
                <w:szCs w:val="18"/>
              </w:rPr>
              <w:t xml:space="preserve">, rok produkcji </w:t>
            </w:r>
            <w:r w:rsidRPr="00582D8F">
              <w:rPr>
                <w:sz w:val="18"/>
                <w:szCs w:val="18"/>
              </w:rPr>
              <w:t>nie starsz</w:t>
            </w:r>
            <w:r w:rsidR="006F14DE">
              <w:rPr>
                <w:sz w:val="18"/>
                <w:szCs w:val="18"/>
              </w:rPr>
              <w:t>y</w:t>
            </w:r>
            <w:r w:rsidRPr="00582D8F">
              <w:rPr>
                <w:sz w:val="18"/>
                <w:szCs w:val="18"/>
              </w:rPr>
              <w:t xml:space="preserve"> niż 2025r.</w:t>
            </w:r>
          </w:p>
        </w:tc>
        <w:tc>
          <w:tcPr>
            <w:tcW w:w="5387" w:type="dxa"/>
          </w:tcPr>
          <w:p w14:paraId="18EE35CA" w14:textId="77777777" w:rsidR="00252D45" w:rsidRPr="00582D8F" w:rsidRDefault="00252D45" w:rsidP="0047471C">
            <w:pPr>
              <w:jc w:val="both"/>
              <w:rPr>
                <w:sz w:val="18"/>
                <w:szCs w:val="18"/>
              </w:rPr>
            </w:pPr>
          </w:p>
          <w:p w14:paraId="1412622D" w14:textId="44DDAD95" w:rsidR="00252D45" w:rsidRPr="00582D8F" w:rsidRDefault="00252D45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 xml:space="preserve">Maszyna nowa, rok produkcji  </w:t>
            </w:r>
            <w:r w:rsidRPr="00582D8F">
              <w:rPr>
                <w:sz w:val="18"/>
                <w:szCs w:val="18"/>
                <w:shd w:val="clear" w:color="auto" w:fill="DAE9F7" w:themeFill="text2" w:themeFillTint="1A"/>
              </w:rPr>
              <w:t>……….</w:t>
            </w:r>
            <w:r w:rsidRPr="00582D8F">
              <w:rPr>
                <w:sz w:val="18"/>
                <w:szCs w:val="18"/>
              </w:rPr>
              <w:t>r.</w:t>
            </w:r>
          </w:p>
          <w:p w14:paraId="059255BC" w14:textId="5CF796E8" w:rsidR="00252D45" w:rsidRPr="00582D8F" w:rsidRDefault="00252D45" w:rsidP="0047471C">
            <w:pPr>
              <w:jc w:val="both"/>
              <w:rPr>
                <w:sz w:val="18"/>
                <w:szCs w:val="18"/>
              </w:rPr>
            </w:pPr>
          </w:p>
        </w:tc>
      </w:tr>
      <w:tr w:rsidR="00252D45" w:rsidRPr="004617C2" w14:paraId="19DA619C" w14:textId="77777777" w:rsidTr="00582D8F">
        <w:tc>
          <w:tcPr>
            <w:tcW w:w="555" w:type="dxa"/>
          </w:tcPr>
          <w:p w14:paraId="7A74C853" w14:textId="77777777" w:rsidR="00252D45" w:rsidRPr="00582D8F" w:rsidRDefault="00252D45" w:rsidP="00582D8F">
            <w:pPr>
              <w:jc w:val="center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2</w:t>
            </w:r>
          </w:p>
        </w:tc>
        <w:tc>
          <w:tcPr>
            <w:tcW w:w="4549" w:type="dxa"/>
          </w:tcPr>
          <w:p w14:paraId="292C6387" w14:textId="4D238905" w:rsidR="00252D45" w:rsidRPr="00582D8F" w:rsidRDefault="00252D45" w:rsidP="00B5501F">
            <w:pPr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Dostawca musi podać w ofercie przetargowej producenta oferowanej maszyny</w:t>
            </w:r>
          </w:p>
          <w:p w14:paraId="26F2F122" w14:textId="77777777" w:rsidR="00252D45" w:rsidRPr="00582D8F" w:rsidRDefault="00252D45" w:rsidP="00B5501F">
            <w:pPr>
              <w:rPr>
                <w:sz w:val="18"/>
                <w:szCs w:val="18"/>
              </w:rPr>
            </w:pPr>
          </w:p>
          <w:p w14:paraId="6D360492" w14:textId="1E4C44DB" w:rsidR="00252D45" w:rsidRPr="00582D8F" w:rsidRDefault="00252D45" w:rsidP="00D00B29">
            <w:pPr>
              <w:rPr>
                <w:sz w:val="18"/>
                <w:szCs w:val="18"/>
              </w:rPr>
            </w:pPr>
          </w:p>
        </w:tc>
        <w:tc>
          <w:tcPr>
            <w:tcW w:w="5387" w:type="dxa"/>
          </w:tcPr>
          <w:p w14:paraId="35D34743" w14:textId="129E84FA" w:rsidR="00252D45" w:rsidRPr="00582D8F" w:rsidRDefault="00252D45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 xml:space="preserve">Producent </w:t>
            </w:r>
            <w:r w:rsidR="006F14DE">
              <w:rPr>
                <w:sz w:val="18"/>
                <w:szCs w:val="18"/>
              </w:rPr>
              <w:t>ciągnika</w:t>
            </w:r>
            <w:r w:rsidRPr="00582D8F">
              <w:rPr>
                <w:sz w:val="18"/>
                <w:szCs w:val="18"/>
              </w:rPr>
              <w:t xml:space="preserve">: </w:t>
            </w:r>
          </w:p>
          <w:p w14:paraId="05619EEC" w14:textId="77777777" w:rsidR="00252D45" w:rsidRPr="00582D8F" w:rsidRDefault="00252D45" w:rsidP="0047471C">
            <w:pPr>
              <w:jc w:val="both"/>
              <w:rPr>
                <w:sz w:val="18"/>
                <w:szCs w:val="18"/>
              </w:rPr>
            </w:pPr>
          </w:p>
          <w:p w14:paraId="0D1A8573" w14:textId="203B1794" w:rsidR="00252D45" w:rsidRPr="00582D8F" w:rsidRDefault="00252D45" w:rsidP="0047471C">
            <w:pPr>
              <w:shd w:val="clear" w:color="auto" w:fill="DAE9F7" w:themeFill="text2" w:themeFillTint="1A"/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………………………………………………………………</w:t>
            </w:r>
          </w:p>
          <w:p w14:paraId="4D7E4BB7" w14:textId="65A900E3" w:rsidR="00252D45" w:rsidRPr="00582D8F" w:rsidRDefault="00252D45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 xml:space="preserve">Model/ typ </w:t>
            </w:r>
            <w:r w:rsidR="006F14DE">
              <w:rPr>
                <w:sz w:val="18"/>
                <w:szCs w:val="18"/>
              </w:rPr>
              <w:t>ciągnika</w:t>
            </w:r>
            <w:r w:rsidRPr="00582D8F">
              <w:rPr>
                <w:sz w:val="18"/>
                <w:szCs w:val="18"/>
              </w:rPr>
              <w:t xml:space="preserve">: </w:t>
            </w:r>
          </w:p>
          <w:p w14:paraId="012B9B81" w14:textId="77777777" w:rsidR="00252D45" w:rsidRPr="00582D8F" w:rsidRDefault="00252D45" w:rsidP="0047471C">
            <w:pPr>
              <w:jc w:val="both"/>
              <w:rPr>
                <w:sz w:val="18"/>
                <w:szCs w:val="18"/>
              </w:rPr>
            </w:pPr>
          </w:p>
          <w:p w14:paraId="00F9462F" w14:textId="3BA786C6" w:rsidR="00252D45" w:rsidRPr="00582D8F" w:rsidRDefault="00252D45" w:rsidP="0047471C">
            <w:pPr>
              <w:shd w:val="clear" w:color="auto" w:fill="DAE9F7" w:themeFill="text2" w:themeFillTint="1A"/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…………………………………………………………………</w:t>
            </w:r>
          </w:p>
          <w:p w14:paraId="4C5A4EF2" w14:textId="5482E551" w:rsidR="00252D45" w:rsidRPr="00582D8F" w:rsidRDefault="00252D45" w:rsidP="0047471C">
            <w:pPr>
              <w:jc w:val="both"/>
              <w:rPr>
                <w:sz w:val="18"/>
                <w:szCs w:val="18"/>
              </w:rPr>
            </w:pPr>
          </w:p>
        </w:tc>
      </w:tr>
      <w:tr w:rsidR="006C6890" w:rsidRPr="004617C2" w14:paraId="443D1C6B" w14:textId="77777777" w:rsidTr="00582D8F">
        <w:tc>
          <w:tcPr>
            <w:tcW w:w="555" w:type="dxa"/>
          </w:tcPr>
          <w:p w14:paraId="13C2653F" w14:textId="3190BF6B" w:rsidR="006C6890" w:rsidRPr="00582D8F" w:rsidRDefault="006C689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4549" w:type="dxa"/>
          </w:tcPr>
          <w:p w14:paraId="62EAE942" w14:textId="77777777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Moc maksymalna co najmniej 155 KM</w:t>
            </w:r>
          </w:p>
          <w:p w14:paraId="23B2E6D3" w14:textId="77777777" w:rsidR="006C6890" w:rsidRPr="006F14DE" w:rsidRDefault="006C6890" w:rsidP="006C6890">
            <w:pPr>
              <w:rPr>
                <w:sz w:val="18"/>
                <w:szCs w:val="18"/>
              </w:rPr>
            </w:pPr>
          </w:p>
        </w:tc>
        <w:tc>
          <w:tcPr>
            <w:tcW w:w="5387" w:type="dxa"/>
          </w:tcPr>
          <w:p w14:paraId="041B050D" w14:textId="246FF2E3" w:rsidR="006C6890" w:rsidRPr="006F14DE" w:rsidRDefault="006C6890" w:rsidP="0047471C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 xml:space="preserve">Moc maksymalna </w:t>
            </w:r>
            <w:r w:rsidRPr="006C6890">
              <w:rPr>
                <w:sz w:val="18"/>
                <w:szCs w:val="18"/>
                <w:shd w:val="clear" w:color="auto" w:fill="DAE9F7" w:themeFill="text2" w:themeFillTint="1A"/>
              </w:rPr>
              <w:t>……………..</w:t>
            </w:r>
            <w:r w:rsidRPr="006C6890">
              <w:rPr>
                <w:sz w:val="18"/>
                <w:szCs w:val="18"/>
                <w:shd w:val="clear" w:color="auto" w:fill="DAE9F7" w:themeFill="text2" w:themeFillTint="1A"/>
              </w:rPr>
              <w:t xml:space="preserve"> </w:t>
            </w:r>
            <w:r w:rsidRPr="006F14DE">
              <w:rPr>
                <w:sz w:val="18"/>
                <w:szCs w:val="18"/>
              </w:rPr>
              <w:t>KM</w:t>
            </w:r>
          </w:p>
          <w:p w14:paraId="214DE454" w14:textId="77777777" w:rsidR="006C6890" w:rsidRPr="00582D8F" w:rsidRDefault="006C6890" w:rsidP="0047471C">
            <w:pPr>
              <w:jc w:val="both"/>
              <w:rPr>
                <w:sz w:val="18"/>
                <w:szCs w:val="18"/>
              </w:rPr>
            </w:pPr>
          </w:p>
        </w:tc>
      </w:tr>
      <w:tr w:rsidR="006C6890" w:rsidRPr="004617C2" w14:paraId="072EFB5F" w14:textId="77777777" w:rsidTr="00582D8F">
        <w:tc>
          <w:tcPr>
            <w:tcW w:w="555" w:type="dxa"/>
          </w:tcPr>
          <w:p w14:paraId="7208C656" w14:textId="190C377A" w:rsidR="006C6890" w:rsidRPr="00582D8F" w:rsidRDefault="006C689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4549" w:type="dxa"/>
          </w:tcPr>
          <w:p w14:paraId="0020AB7B" w14:textId="77777777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Silnik minimum 6-cylindrowy o pojemności skokowej co najmniej 6500 cm</w:t>
            </w:r>
            <w:r w:rsidRPr="006F14DE">
              <w:rPr>
                <w:sz w:val="18"/>
                <w:szCs w:val="18"/>
                <w:vertAlign w:val="superscript"/>
              </w:rPr>
              <w:t>3</w:t>
            </w:r>
            <w:r w:rsidRPr="006F14DE">
              <w:rPr>
                <w:sz w:val="18"/>
                <w:szCs w:val="18"/>
              </w:rPr>
              <w:t>, zapewniający poziom emisji spalin co najmniej Stage V</w:t>
            </w:r>
          </w:p>
          <w:p w14:paraId="55ADBA11" w14:textId="77777777" w:rsidR="006C6890" w:rsidRPr="006F14DE" w:rsidRDefault="006C6890" w:rsidP="006C6890">
            <w:pPr>
              <w:rPr>
                <w:sz w:val="18"/>
                <w:szCs w:val="18"/>
              </w:rPr>
            </w:pPr>
          </w:p>
        </w:tc>
        <w:tc>
          <w:tcPr>
            <w:tcW w:w="5387" w:type="dxa"/>
          </w:tcPr>
          <w:p w14:paraId="1B9D7F5E" w14:textId="6FC14DB3" w:rsidR="006C6890" w:rsidRPr="006F14DE" w:rsidRDefault="006C6890" w:rsidP="0047471C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 xml:space="preserve">Silnik </w:t>
            </w:r>
            <w:r w:rsidRPr="006C6890">
              <w:rPr>
                <w:sz w:val="18"/>
                <w:szCs w:val="18"/>
                <w:shd w:val="clear" w:color="auto" w:fill="DAE9F7" w:themeFill="text2" w:themeFillTint="1A"/>
              </w:rPr>
              <w:t>…………………..</w:t>
            </w:r>
            <w:r w:rsidRPr="006F14DE">
              <w:rPr>
                <w:sz w:val="18"/>
                <w:szCs w:val="18"/>
              </w:rPr>
              <w:t xml:space="preserve">-cylindrowy o pojemności skokowej </w:t>
            </w:r>
            <w:r w:rsidRPr="006C6890">
              <w:rPr>
                <w:sz w:val="18"/>
                <w:szCs w:val="18"/>
                <w:shd w:val="clear" w:color="auto" w:fill="DAE9F7" w:themeFill="text2" w:themeFillTint="1A"/>
              </w:rPr>
              <w:t>………………………</w:t>
            </w:r>
            <w:r w:rsidRPr="006F14DE">
              <w:rPr>
                <w:sz w:val="18"/>
                <w:szCs w:val="18"/>
              </w:rPr>
              <w:t>cm</w:t>
            </w:r>
            <w:r w:rsidRPr="006F14DE">
              <w:rPr>
                <w:sz w:val="18"/>
                <w:szCs w:val="18"/>
                <w:vertAlign w:val="superscript"/>
              </w:rPr>
              <w:t>3</w:t>
            </w:r>
            <w:r w:rsidRPr="006F14DE">
              <w:rPr>
                <w:sz w:val="18"/>
                <w:szCs w:val="18"/>
              </w:rPr>
              <w:t xml:space="preserve">, zapewniający poziom emisji spalin </w:t>
            </w:r>
            <w:r w:rsidRPr="006C6890">
              <w:rPr>
                <w:sz w:val="18"/>
                <w:szCs w:val="18"/>
                <w:shd w:val="clear" w:color="auto" w:fill="DAE9F7" w:themeFill="text2" w:themeFillTint="1A"/>
              </w:rPr>
              <w:t>……………………..</w:t>
            </w:r>
          </w:p>
          <w:p w14:paraId="04C7FC84" w14:textId="77777777" w:rsidR="006C6890" w:rsidRPr="00582D8F" w:rsidRDefault="006C6890" w:rsidP="0047471C">
            <w:pPr>
              <w:jc w:val="both"/>
              <w:rPr>
                <w:sz w:val="18"/>
                <w:szCs w:val="18"/>
              </w:rPr>
            </w:pPr>
          </w:p>
        </w:tc>
      </w:tr>
      <w:tr w:rsidR="006C6890" w:rsidRPr="004617C2" w14:paraId="13B77560" w14:textId="77777777" w:rsidTr="00582D8F">
        <w:tc>
          <w:tcPr>
            <w:tcW w:w="555" w:type="dxa"/>
          </w:tcPr>
          <w:p w14:paraId="7DB4D564" w14:textId="38256EAB" w:rsidR="006C6890" w:rsidRPr="00582D8F" w:rsidRDefault="006C689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4549" w:type="dxa"/>
          </w:tcPr>
          <w:p w14:paraId="1D6B652D" w14:textId="254D067F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Napęd 4x4</w:t>
            </w:r>
          </w:p>
        </w:tc>
        <w:tc>
          <w:tcPr>
            <w:tcW w:w="5387" w:type="dxa"/>
          </w:tcPr>
          <w:p w14:paraId="482A9471" w14:textId="240392DA" w:rsidR="006C6890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Napęd 4x4</w:t>
            </w:r>
          </w:p>
          <w:p w14:paraId="647FC2B7" w14:textId="77777777" w:rsidR="006C6890" w:rsidRDefault="006C6890" w:rsidP="0047471C">
            <w:pPr>
              <w:jc w:val="both"/>
              <w:rPr>
                <w:sz w:val="18"/>
                <w:szCs w:val="18"/>
              </w:rPr>
            </w:pPr>
          </w:p>
          <w:p w14:paraId="3C152EF6" w14:textId="248D86F9" w:rsidR="006C6890" w:rsidRPr="00582D8F" w:rsidRDefault="006C6890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6C6890" w:rsidRPr="004617C2" w14:paraId="507F1884" w14:textId="77777777" w:rsidTr="00582D8F">
        <w:tc>
          <w:tcPr>
            <w:tcW w:w="555" w:type="dxa"/>
          </w:tcPr>
          <w:p w14:paraId="30BAF37B" w14:textId="0F1355D0" w:rsidR="006C6890" w:rsidRPr="00582D8F" w:rsidRDefault="006C689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4549" w:type="dxa"/>
          </w:tcPr>
          <w:p w14:paraId="0F1B80D7" w14:textId="39EBC763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Maksymalny moment obrotowy minimum 600 Nm</w:t>
            </w:r>
          </w:p>
        </w:tc>
        <w:tc>
          <w:tcPr>
            <w:tcW w:w="5387" w:type="dxa"/>
          </w:tcPr>
          <w:p w14:paraId="2D2A72B3" w14:textId="31F98E69" w:rsidR="006C6890" w:rsidRPr="00582D8F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 xml:space="preserve">Maksymalny moment obrotowy </w:t>
            </w:r>
            <w:r w:rsidRPr="006C6890">
              <w:rPr>
                <w:sz w:val="18"/>
                <w:szCs w:val="18"/>
                <w:shd w:val="clear" w:color="auto" w:fill="DAE9F7" w:themeFill="text2" w:themeFillTint="1A"/>
              </w:rPr>
              <w:t>………………</w:t>
            </w:r>
            <w:r w:rsidRPr="006F14DE">
              <w:rPr>
                <w:sz w:val="18"/>
                <w:szCs w:val="18"/>
              </w:rPr>
              <w:t xml:space="preserve"> Nm</w:t>
            </w:r>
          </w:p>
        </w:tc>
      </w:tr>
      <w:tr w:rsidR="006C6890" w:rsidRPr="004617C2" w14:paraId="4D33B24F" w14:textId="77777777" w:rsidTr="00582D8F">
        <w:tc>
          <w:tcPr>
            <w:tcW w:w="555" w:type="dxa"/>
          </w:tcPr>
          <w:p w14:paraId="27D93071" w14:textId="1B5A6367" w:rsidR="006C6890" w:rsidRPr="00582D8F" w:rsidRDefault="006C689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4549" w:type="dxa"/>
          </w:tcPr>
          <w:p w14:paraId="5224331F" w14:textId="48D952AF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Skrzynia biegów automatyczna bądź półautomatyczna, zapewniająca co najmniej 24 przełożenia.</w:t>
            </w:r>
          </w:p>
        </w:tc>
        <w:tc>
          <w:tcPr>
            <w:tcW w:w="5387" w:type="dxa"/>
          </w:tcPr>
          <w:p w14:paraId="51C9FE75" w14:textId="7E8A5135" w:rsidR="006C6890" w:rsidRPr="00582D8F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 xml:space="preserve">Skrzynia biegów </w:t>
            </w:r>
            <w:r w:rsidRPr="006C6890">
              <w:rPr>
                <w:sz w:val="18"/>
                <w:szCs w:val="18"/>
                <w:shd w:val="clear" w:color="auto" w:fill="DAE9F7" w:themeFill="text2" w:themeFillTint="1A"/>
              </w:rPr>
              <w:t>………………………………….</w:t>
            </w:r>
            <w:r w:rsidRPr="006F14DE">
              <w:rPr>
                <w:sz w:val="18"/>
                <w:szCs w:val="18"/>
              </w:rPr>
              <w:t xml:space="preserve">, zapewniająca </w:t>
            </w:r>
            <w:r w:rsidRPr="006C6890">
              <w:rPr>
                <w:sz w:val="18"/>
                <w:szCs w:val="18"/>
                <w:shd w:val="clear" w:color="auto" w:fill="DAE9F7" w:themeFill="text2" w:themeFillTint="1A"/>
              </w:rPr>
              <w:t>……………………………..</w:t>
            </w:r>
            <w:r w:rsidRPr="006F14DE">
              <w:rPr>
                <w:sz w:val="18"/>
                <w:szCs w:val="18"/>
              </w:rPr>
              <w:t xml:space="preserve"> przełożenia.</w:t>
            </w:r>
          </w:p>
        </w:tc>
      </w:tr>
      <w:tr w:rsidR="006C6890" w:rsidRPr="004617C2" w14:paraId="612795F6" w14:textId="77777777" w:rsidTr="00582D8F">
        <w:tc>
          <w:tcPr>
            <w:tcW w:w="555" w:type="dxa"/>
          </w:tcPr>
          <w:p w14:paraId="399C8187" w14:textId="1955F580" w:rsidR="006C6890" w:rsidRPr="00582D8F" w:rsidRDefault="006C689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4549" w:type="dxa"/>
          </w:tcPr>
          <w:p w14:paraId="4421F58E" w14:textId="6CFCAACF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Ciągnik winien posiadać możliwość przemieszczania się z prędkością minimum 40 km/h</w:t>
            </w:r>
          </w:p>
        </w:tc>
        <w:tc>
          <w:tcPr>
            <w:tcW w:w="5387" w:type="dxa"/>
          </w:tcPr>
          <w:p w14:paraId="65D6166F" w14:textId="3DC713F8" w:rsidR="006C6890" w:rsidRPr="00582D8F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Ciągnik posiada możliwość przemieszczania się z prędkością</w:t>
            </w:r>
            <w:r>
              <w:rPr>
                <w:sz w:val="18"/>
                <w:szCs w:val="18"/>
              </w:rPr>
              <w:t xml:space="preserve"> </w:t>
            </w:r>
            <w:r w:rsidRPr="006C6890">
              <w:rPr>
                <w:sz w:val="18"/>
                <w:szCs w:val="18"/>
                <w:shd w:val="clear" w:color="auto" w:fill="DAE9F7" w:themeFill="text2" w:themeFillTint="1A"/>
              </w:rPr>
              <w:t>……………………….</w:t>
            </w:r>
            <w:r w:rsidRPr="006F14DE">
              <w:rPr>
                <w:sz w:val="18"/>
                <w:szCs w:val="18"/>
              </w:rPr>
              <w:t xml:space="preserve"> km/h</w:t>
            </w:r>
          </w:p>
        </w:tc>
      </w:tr>
      <w:tr w:rsidR="006C6890" w:rsidRPr="004617C2" w14:paraId="5159B6BC" w14:textId="77777777" w:rsidTr="00582D8F">
        <w:tc>
          <w:tcPr>
            <w:tcW w:w="555" w:type="dxa"/>
          </w:tcPr>
          <w:p w14:paraId="3A7551CD" w14:textId="11B7F244" w:rsidR="006C6890" w:rsidRPr="00582D8F" w:rsidRDefault="006C689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4549" w:type="dxa"/>
          </w:tcPr>
          <w:p w14:paraId="41D00621" w14:textId="782D4DF7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Amortyzowana oś przednia z elektrohydrauliczną blokadą układu różnicowego</w:t>
            </w:r>
          </w:p>
        </w:tc>
        <w:tc>
          <w:tcPr>
            <w:tcW w:w="5387" w:type="dxa"/>
          </w:tcPr>
          <w:p w14:paraId="44F5E3D9" w14:textId="77777777" w:rsidR="006C6890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Amortyzowana oś przednia z elektrohydrauliczną blokadą układu różnicowego</w:t>
            </w:r>
          </w:p>
          <w:p w14:paraId="079E722C" w14:textId="77777777" w:rsidR="006C6890" w:rsidRDefault="006C6890" w:rsidP="0047471C">
            <w:pPr>
              <w:jc w:val="both"/>
              <w:rPr>
                <w:sz w:val="18"/>
                <w:szCs w:val="18"/>
              </w:rPr>
            </w:pPr>
          </w:p>
          <w:p w14:paraId="648805F7" w14:textId="2832D214" w:rsidR="006C6890" w:rsidRPr="00582D8F" w:rsidRDefault="006C6890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6C6890" w:rsidRPr="004617C2" w14:paraId="2974F13F" w14:textId="77777777" w:rsidTr="00582D8F">
        <w:tc>
          <w:tcPr>
            <w:tcW w:w="555" w:type="dxa"/>
          </w:tcPr>
          <w:p w14:paraId="1C500221" w14:textId="1D6C2588" w:rsidR="006C6890" w:rsidRPr="00582D8F" w:rsidRDefault="00F9580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10</w:t>
            </w:r>
          </w:p>
        </w:tc>
        <w:tc>
          <w:tcPr>
            <w:tcW w:w="4549" w:type="dxa"/>
          </w:tcPr>
          <w:p w14:paraId="446E6190" w14:textId="1B4C91BD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Co najmniej 3 zakresy obrotów wałka WOM złączane elektrohydraulicznie</w:t>
            </w:r>
          </w:p>
        </w:tc>
        <w:tc>
          <w:tcPr>
            <w:tcW w:w="5387" w:type="dxa"/>
          </w:tcPr>
          <w:p w14:paraId="59A1A648" w14:textId="522C2047" w:rsidR="006C6890" w:rsidRPr="00582D8F" w:rsidRDefault="00F95800" w:rsidP="0047471C">
            <w:pPr>
              <w:jc w:val="both"/>
              <w:rPr>
                <w:sz w:val="18"/>
                <w:szCs w:val="18"/>
              </w:rPr>
            </w:pPr>
            <w:r w:rsidRPr="00F95800">
              <w:rPr>
                <w:sz w:val="18"/>
                <w:szCs w:val="18"/>
                <w:shd w:val="clear" w:color="auto" w:fill="DAE9F7" w:themeFill="text2" w:themeFillTint="1A"/>
              </w:rPr>
              <w:t>………………</w:t>
            </w:r>
            <w:r w:rsidR="006C6890" w:rsidRPr="006F14DE">
              <w:rPr>
                <w:sz w:val="18"/>
                <w:szCs w:val="18"/>
              </w:rPr>
              <w:t xml:space="preserve"> zakresy obrotów wałka WOM złączane elektrohydraulicznie</w:t>
            </w:r>
          </w:p>
        </w:tc>
      </w:tr>
      <w:tr w:rsidR="006C6890" w:rsidRPr="004617C2" w14:paraId="42B71399" w14:textId="77777777" w:rsidTr="00582D8F">
        <w:tc>
          <w:tcPr>
            <w:tcW w:w="555" w:type="dxa"/>
          </w:tcPr>
          <w:p w14:paraId="029461DE" w14:textId="6B00654C" w:rsidR="006C6890" w:rsidRPr="00582D8F" w:rsidRDefault="00F9580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  <w:tc>
          <w:tcPr>
            <w:tcW w:w="4549" w:type="dxa"/>
          </w:tcPr>
          <w:p w14:paraId="117B36C7" w14:textId="2B552CAA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Hamulce tarczowe chłodzone olejem</w:t>
            </w:r>
          </w:p>
        </w:tc>
        <w:tc>
          <w:tcPr>
            <w:tcW w:w="5387" w:type="dxa"/>
          </w:tcPr>
          <w:p w14:paraId="7C48CACF" w14:textId="77777777" w:rsidR="006C6890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Hamulce tarczowe chłodzone olejem</w:t>
            </w:r>
          </w:p>
          <w:p w14:paraId="214429FD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</w:p>
          <w:p w14:paraId="3EF11B74" w14:textId="0F995AD1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6C6890" w:rsidRPr="004617C2" w14:paraId="5BB8BBA0" w14:textId="77777777" w:rsidTr="00582D8F">
        <w:tc>
          <w:tcPr>
            <w:tcW w:w="555" w:type="dxa"/>
          </w:tcPr>
          <w:p w14:paraId="1636FA9F" w14:textId="15F3A451" w:rsidR="006C6890" w:rsidRPr="00582D8F" w:rsidRDefault="00F9580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</w:p>
        </w:tc>
        <w:tc>
          <w:tcPr>
            <w:tcW w:w="4549" w:type="dxa"/>
          </w:tcPr>
          <w:p w14:paraId="56397410" w14:textId="0044235C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Zbiornik paliwa o pojemności co najmniej 250 litrów</w:t>
            </w:r>
          </w:p>
        </w:tc>
        <w:tc>
          <w:tcPr>
            <w:tcW w:w="5387" w:type="dxa"/>
          </w:tcPr>
          <w:p w14:paraId="75265C88" w14:textId="290FF8BB" w:rsidR="006C6890" w:rsidRPr="00582D8F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 xml:space="preserve">Zbiornik paliwa o pojemności </w:t>
            </w:r>
            <w:r w:rsidR="00F95800" w:rsidRPr="00F95800">
              <w:rPr>
                <w:sz w:val="18"/>
                <w:szCs w:val="18"/>
                <w:shd w:val="clear" w:color="auto" w:fill="DAE9F7" w:themeFill="text2" w:themeFillTint="1A"/>
              </w:rPr>
              <w:t>………………</w:t>
            </w:r>
            <w:r w:rsidRPr="00F95800">
              <w:rPr>
                <w:sz w:val="18"/>
                <w:szCs w:val="18"/>
                <w:shd w:val="clear" w:color="auto" w:fill="DAE9F7" w:themeFill="text2" w:themeFillTint="1A"/>
              </w:rPr>
              <w:t xml:space="preserve"> </w:t>
            </w:r>
            <w:r w:rsidRPr="006F14DE">
              <w:rPr>
                <w:sz w:val="18"/>
                <w:szCs w:val="18"/>
              </w:rPr>
              <w:t>litrów</w:t>
            </w:r>
          </w:p>
        </w:tc>
      </w:tr>
      <w:tr w:rsidR="006C6890" w:rsidRPr="004617C2" w14:paraId="58DE4A82" w14:textId="77777777" w:rsidTr="00582D8F">
        <w:tc>
          <w:tcPr>
            <w:tcW w:w="555" w:type="dxa"/>
          </w:tcPr>
          <w:p w14:paraId="0AE9CAE0" w14:textId="1D0DDDEF" w:rsidR="006C6890" w:rsidRPr="00582D8F" w:rsidRDefault="00F9580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  <w:tc>
          <w:tcPr>
            <w:tcW w:w="4549" w:type="dxa"/>
          </w:tcPr>
          <w:p w14:paraId="4618A7E6" w14:textId="4B4A7BFB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Dynamiczne (skrętne) błotniki przednie</w:t>
            </w:r>
          </w:p>
        </w:tc>
        <w:tc>
          <w:tcPr>
            <w:tcW w:w="5387" w:type="dxa"/>
          </w:tcPr>
          <w:p w14:paraId="074B2501" w14:textId="77777777" w:rsidR="006C6890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Dynamiczne (skrętne) błotniki przednie</w:t>
            </w:r>
          </w:p>
          <w:p w14:paraId="251CFA44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</w:p>
          <w:p w14:paraId="3AEE090F" w14:textId="63B9B6ED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6C6890" w:rsidRPr="004617C2" w14:paraId="395F25F0" w14:textId="77777777" w:rsidTr="00582D8F">
        <w:tc>
          <w:tcPr>
            <w:tcW w:w="555" w:type="dxa"/>
          </w:tcPr>
          <w:p w14:paraId="141A130C" w14:textId="222768EF" w:rsidR="006C6890" w:rsidRPr="00582D8F" w:rsidRDefault="00F9580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  <w:tc>
          <w:tcPr>
            <w:tcW w:w="4549" w:type="dxa"/>
          </w:tcPr>
          <w:p w14:paraId="47597692" w14:textId="2C6C5FE3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Amortyzowana kabina</w:t>
            </w:r>
          </w:p>
        </w:tc>
        <w:tc>
          <w:tcPr>
            <w:tcW w:w="5387" w:type="dxa"/>
          </w:tcPr>
          <w:p w14:paraId="5F36AFE5" w14:textId="77777777" w:rsidR="006C6890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Amortyzowana kabina</w:t>
            </w:r>
          </w:p>
          <w:p w14:paraId="3246F5F2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</w:p>
          <w:p w14:paraId="4E269641" w14:textId="675602A7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6C6890" w:rsidRPr="004617C2" w14:paraId="64DD3C4D" w14:textId="77777777" w:rsidTr="00582D8F">
        <w:tc>
          <w:tcPr>
            <w:tcW w:w="555" w:type="dxa"/>
          </w:tcPr>
          <w:p w14:paraId="257C22F5" w14:textId="33F14AA4" w:rsidR="006C6890" w:rsidRPr="00582D8F" w:rsidRDefault="00F9580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4549" w:type="dxa"/>
          </w:tcPr>
          <w:p w14:paraId="2655DA83" w14:textId="2CAE630F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Fotel operatora regulowany pneumatycznie, wyposażony w pas bezpieczeństwa i w podłokietnik z monitorem</w:t>
            </w:r>
          </w:p>
        </w:tc>
        <w:tc>
          <w:tcPr>
            <w:tcW w:w="5387" w:type="dxa"/>
          </w:tcPr>
          <w:p w14:paraId="3B011269" w14:textId="77777777" w:rsidR="006C6890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Fotel operatora regulowany pneumatycznie, wyposażony w pas bezpieczeństwa i w podłokietnik z monitorem</w:t>
            </w:r>
          </w:p>
          <w:p w14:paraId="3F0795E4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</w:p>
          <w:p w14:paraId="46AC8E55" w14:textId="210E27C4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6C6890" w:rsidRPr="004617C2" w14:paraId="6C7D4A3D" w14:textId="77777777" w:rsidTr="00582D8F">
        <w:tc>
          <w:tcPr>
            <w:tcW w:w="555" w:type="dxa"/>
          </w:tcPr>
          <w:p w14:paraId="7EF73DD3" w14:textId="25B3E7AB" w:rsidR="006C6890" w:rsidRPr="00582D8F" w:rsidRDefault="00F9580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  <w:tc>
          <w:tcPr>
            <w:tcW w:w="4549" w:type="dxa"/>
          </w:tcPr>
          <w:p w14:paraId="6E0BCDB2" w14:textId="63577882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Możliwość regulacji kąta nachylenia kierownicy i kolumny kierowniczej</w:t>
            </w:r>
          </w:p>
        </w:tc>
        <w:tc>
          <w:tcPr>
            <w:tcW w:w="5387" w:type="dxa"/>
          </w:tcPr>
          <w:p w14:paraId="55DF2438" w14:textId="5F1E32F3" w:rsidR="006C6890" w:rsidRPr="00582D8F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Możliwość regulacji kąta nachylenia kierownicy i kolumny kierowniczej</w:t>
            </w:r>
          </w:p>
        </w:tc>
      </w:tr>
      <w:tr w:rsidR="006C6890" w:rsidRPr="004617C2" w14:paraId="24C0E8DD" w14:textId="77777777" w:rsidTr="00582D8F">
        <w:tc>
          <w:tcPr>
            <w:tcW w:w="555" w:type="dxa"/>
          </w:tcPr>
          <w:p w14:paraId="1CC11220" w14:textId="712117BA" w:rsidR="006C6890" w:rsidRPr="00582D8F" w:rsidRDefault="00F9580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</w:p>
        </w:tc>
        <w:tc>
          <w:tcPr>
            <w:tcW w:w="4549" w:type="dxa"/>
          </w:tcPr>
          <w:p w14:paraId="35E12161" w14:textId="2AB87C68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Kabina wyposażona w ogrzewanie, wentylację, klimatyzację oraz odbiornik radiowy i głośniki</w:t>
            </w:r>
          </w:p>
        </w:tc>
        <w:tc>
          <w:tcPr>
            <w:tcW w:w="5387" w:type="dxa"/>
          </w:tcPr>
          <w:p w14:paraId="3D07F413" w14:textId="77777777" w:rsidR="006C6890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Kabina wyposażona w ogrzewanie, wentylację, klimatyzację oraz odbiornik radiowy i głośniki</w:t>
            </w:r>
          </w:p>
          <w:p w14:paraId="1A806AA3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</w:p>
          <w:p w14:paraId="18CA5238" w14:textId="4B87B9C5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075773" w:rsidRPr="004617C2" w14:paraId="3D23123D" w14:textId="77777777" w:rsidTr="00582D8F">
        <w:tc>
          <w:tcPr>
            <w:tcW w:w="555" w:type="dxa"/>
          </w:tcPr>
          <w:p w14:paraId="42B86AC2" w14:textId="75165AF6" w:rsidR="00075773" w:rsidRPr="00582D8F" w:rsidRDefault="00075773" w:rsidP="00075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  <w:tc>
          <w:tcPr>
            <w:tcW w:w="4549" w:type="dxa"/>
          </w:tcPr>
          <w:p w14:paraId="37E46DCB" w14:textId="65D17880" w:rsidR="00075773" w:rsidRPr="006F14DE" w:rsidRDefault="00075773" w:rsidP="000757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Lampa ostrzegawcza migowa w kolorze pomarańczowym</w:t>
            </w:r>
          </w:p>
        </w:tc>
        <w:tc>
          <w:tcPr>
            <w:tcW w:w="5387" w:type="dxa"/>
          </w:tcPr>
          <w:p w14:paraId="4A365D2C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Lampa ostrzegawcza migowa w kolorze pomarańczowym</w:t>
            </w:r>
          </w:p>
          <w:p w14:paraId="1CA875DB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</w:p>
          <w:p w14:paraId="5154CC01" w14:textId="05BE0E0E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075773" w:rsidRPr="004617C2" w14:paraId="73675429" w14:textId="77777777" w:rsidTr="00582D8F">
        <w:tc>
          <w:tcPr>
            <w:tcW w:w="555" w:type="dxa"/>
          </w:tcPr>
          <w:p w14:paraId="69081C7A" w14:textId="7888404C" w:rsidR="00075773" w:rsidRPr="00582D8F" w:rsidRDefault="00075773" w:rsidP="00075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  <w:tc>
          <w:tcPr>
            <w:tcW w:w="4549" w:type="dxa"/>
          </w:tcPr>
          <w:p w14:paraId="77395D38" w14:textId="3EB4722A" w:rsidR="00075773" w:rsidRPr="006F14DE" w:rsidRDefault="00075773" w:rsidP="000757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Lusterka zewnętrzne teleskopowe</w:t>
            </w:r>
          </w:p>
        </w:tc>
        <w:tc>
          <w:tcPr>
            <w:tcW w:w="5387" w:type="dxa"/>
          </w:tcPr>
          <w:p w14:paraId="67A1313D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Lusterka zewnętrzne teleskopowe</w:t>
            </w:r>
          </w:p>
          <w:p w14:paraId="27BEDF88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</w:p>
          <w:p w14:paraId="6EBA1292" w14:textId="60921E53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075773" w:rsidRPr="004617C2" w14:paraId="08BEF8B8" w14:textId="77777777" w:rsidTr="00582D8F">
        <w:tc>
          <w:tcPr>
            <w:tcW w:w="555" w:type="dxa"/>
          </w:tcPr>
          <w:p w14:paraId="0B7B0E5A" w14:textId="0A6D45E7" w:rsidR="00075773" w:rsidRPr="00582D8F" w:rsidRDefault="00075773" w:rsidP="00075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4549" w:type="dxa"/>
          </w:tcPr>
          <w:p w14:paraId="0AE23FCE" w14:textId="7C21669F" w:rsidR="00075773" w:rsidRPr="006F14DE" w:rsidRDefault="00075773" w:rsidP="000757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Przedni TUZ zasilany z zaworów międzyosiowych, sterowany za pomocą joysticka z kabiny ciągnika, wyposażony w dodatkową parę zaworów hydraulicznych z przodu do podłączenia zewnętrznego urządzenia (typu pług odśnieżny czy zamiatarka), wyposażony w gniazdo 7-pinowe i 3-pinowe.</w:t>
            </w:r>
          </w:p>
        </w:tc>
        <w:tc>
          <w:tcPr>
            <w:tcW w:w="5387" w:type="dxa"/>
          </w:tcPr>
          <w:p w14:paraId="43FB2B58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Przedni TUZ zasilany z zaworów międzyosiowych, sterowany za pomocą joysticka z kabiny ciągnika, wyposażony w dodatkową parę zaworów hydraulicznych z przodu do podłączenia zewnętrznego urządzenia (typu pług odśnieżny czy zamiatarka), wyposażony w gniazdo 7-pinowe i 3-pinowe.</w:t>
            </w:r>
          </w:p>
          <w:p w14:paraId="33611097" w14:textId="77777777" w:rsidR="00920224" w:rsidRDefault="00920224" w:rsidP="0047471C">
            <w:pPr>
              <w:jc w:val="both"/>
              <w:rPr>
                <w:sz w:val="18"/>
                <w:szCs w:val="18"/>
              </w:rPr>
            </w:pPr>
          </w:p>
          <w:p w14:paraId="24B682A7" w14:textId="2DC63F62" w:rsidR="00920224" w:rsidRPr="00582D8F" w:rsidRDefault="00920224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075773" w:rsidRPr="004617C2" w14:paraId="6D2CA7ED" w14:textId="77777777" w:rsidTr="00582D8F">
        <w:tc>
          <w:tcPr>
            <w:tcW w:w="555" w:type="dxa"/>
          </w:tcPr>
          <w:p w14:paraId="64C27680" w14:textId="1DB10869" w:rsidR="00075773" w:rsidRPr="00582D8F" w:rsidRDefault="0001054A" w:rsidP="00075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4549" w:type="dxa"/>
          </w:tcPr>
          <w:p w14:paraId="1348FC72" w14:textId="1803D4F8" w:rsidR="00075773" w:rsidRPr="006F14DE" w:rsidRDefault="00075773" w:rsidP="000757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Pompa hydrauliczna o zmiennym wydatku oleju (minimum 150 l/min.)</w:t>
            </w:r>
          </w:p>
        </w:tc>
        <w:tc>
          <w:tcPr>
            <w:tcW w:w="5387" w:type="dxa"/>
          </w:tcPr>
          <w:p w14:paraId="72096320" w14:textId="34E3FDC6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Pompa hydrauliczna o zmiennym wydatku oleju (</w:t>
            </w:r>
            <w:r w:rsidRPr="00075773">
              <w:rPr>
                <w:sz w:val="18"/>
                <w:szCs w:val="18"/>
                <w:shd w:val="clear" w:color="auto" w:fill="DAE9F7" w:themeFill="text2" w:themeFillTint="1A"/>
              </w:rPr>
              <w:t>……………….</w:t>
            </w:r>
            <w:r w:rsidRPr="006F14DE">
              <w:rPr>
                <w:sz w:val="18"/>
                <w:szCs w:val="18"/>
              </w:rPr>
              <w:t>l/min.)</w:t>
            </w:r>
          </w:p>
        </w:tc>
      </w:tr>
      <w:tr w:rsidR="00075773" w:rsidRPr="004617C2" w14:paraId="2907975B" w14:textId="77777777" w:rsidTr="00075773">
        <w:trPr>
          <w:trHeight w:val="683"/>
        </w:trPr>
        <w:tc>
          <w:tcPr>
            <w:tcW w:w="555" w:type="dxa"/>
          </w:tcPr>
          <w:p w14:paraId="4DD4471D" w14:textId="295B6F1B" w:rsidR="00075773" w:rsidRPr="00582D8F" w:rsidRDefault="0001054A" w:rsidP="00075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4549" w:type="dxa"/>
          </w:tcPr>
          <w:p w14:paraId="63B9149A" w14:textId="02911AEC" w:rsidR="00075773" w:rsidRPr="006F14DE" w:rsidRDefault="00075773" w:rsidP="000757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Wyposażenie w zewnętrzne przyciski sterowania tylnym TUZ i WOM</w:t>
            </w:r>
          </w:p>
        </w:tc>
        <w:tc>
          <w:tcPr>
            <w:tcW w:w="5387" w:type="dxa"/>
          </w:tcPr>
          <w:p w14:paraId="334DD140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Wyposażenie w zewnętrzne przyciski sterowania tylnym TUZ i WOM</w:t>
            </w:r>
          </w:p>
          <w:p w14:paraId="71F3238F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</w:p>
          <w:p w14:paraId="4E583575" w14:textId="17A81678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075773" w:rsidRPr="004617C2" w14:paraId="43B252D0" w14:textId="77777777" w:rsidTr="00C8493D">
        <w:trPr>
          <w:trHeight w:val="538"/>
        </w:trPr>
        <w:tc>
          <w:tcPr>
            <w:tcW w:w="555" w:type="dxa"/>
          </w:tcPr>
          <w:p w14:paraId="022C53D0" w14:textId="3AAE24E1" w:rsidR="00075773" w:rsidRPr="00582D8F" w:rsidRDefault="0001054A" w:rsidP="00075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4549" w:type="dxa"/>
          </w:tcPr>
          <w:p w14:paraId="799812FF" w14:textId="39B108DC" w:rsidR="00075773" w:rsidRPr="006F14DE" w:rsidRDefault="00075773" w:rsidP="000757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C8493D">
              <w:rPr>
                <w:sz w:val="18"/>
                <w:szCs w:val="18"/>
              </w:rPr>
              <w:t>Szyba tylna kabiny wyposażona w wycieraczkę</w:t>
            </w:r>
          </w:p>
        </w:tc>
        <w:tc>
          <w:tcPr>
            <w:tcW w:w="5387" w:type="dxa"/>
          </w:tcPr>
          <w:p w14:paraId="7AAC8D04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  <w:r w:rsidRPr="00C8493D">
              <w:rPr>
                <w:sz w:val="18"/>
                <w:szCs w:val="18"/>
              </w:rPr>
              <w:t>Szyba tylna kabiny wyposażona w wycieraczkę</w:t>
            </w:r>
          </w:p>
          <w:p w14:paraId="5DB09992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</w:p>
          <w:p w14:paraId="5A1DC8EF" w14:textId="5B005FFD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075773" w:rsidRPr="004617C2" w14:paraId="7B002820" w14:textId="77777777" w:rsidTr="006C6890">
        <w:trPr>
          <w:trHeight w:val="702"/>
        </w:trPr>
        <w:tc>
          <w:tcPr>
            <w:tcW w:w="555" w:type="dxa"/>
          </w:tcPr>
          <w:p w14:paraId="5367207A" w14:textId="600ADCAA" w:rsidR="00075773" w:rsidRPr="00582D8F" w:rsidRDefault="0001054A" w:rsidP="00075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4549" w:type="dxa"/>
          </w:tcPr>
          <w:p w14:paraId="3655C4DC" w14:textId="357C7749" w:rsidR="00075773" w:rsidRPr="006F14DE" w:rsidRDefault="00075773" w:rsidP="000757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C8493D">
              <w:rPr>
                <w:sz w:val="18"/>
                <w:szCs w:val="18"/>
              </w:rPr>
              <w:t>Mechaniczne tylne zawory: 2 konfigurowalne + 2 niekonfigurowalne z rozdzielaczem</w:t>
            </w:r>
          </w:p>
        </w:tc>
        <w:tc>
          <w:tcPr>
            <w:tcW w:w="5387" w:type="dxa"/>
          </w:tcPr>
          <w:p w14:paraId="1F0E5007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  <w:r w:rsidRPr="00C8493D">
              <w:rPr>
                <w:sz w:val="18"/>
                <w:szCs w:val="18"/>
              </w:rPr>
              <w:t>Mechaniczne tylne zawory: 2 konfigurowalne + 2 niekonfigurowalne z rozdzielaczem</w:t>
            </w:r>
          </w:p>
          <w:p w14:paraId="216DECBA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</w:p>
          <w:p w14:paraId="136DEBEA" w14:textId="111F5532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075773" w:rsidRPr="004617C2" w14:paraId="7CD36946" w14:textId="77777777" w:rsidTr="006C6890">
        <w:trPr>
          <w:trHeight w:val="615"/>
        </w:trPr>
        <w:tc>
          <w:tcPr>
            <w:tcW w:w="555" w:type="dxa"/>
          </w:tcPr>
          <w:p w14:paraId="22ACBB4D" w14:textId="3D81F225" w:rsidR="00075773" w:rsidRPr="00582D8F" w:rsidRDefault="0001054A" w:rsidP="00075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4549" w:type="dxa"/>
          </w:tcPr>
          <w:p w14:paraId="579A312B" w14:textId="17ECCFED" w:rsidR="00075773" w:rsidRPr="00C8493D" w:rsidRDefault="00075773" w:rsidP="000757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C6890">
              <w:rPr>
                <w:sz w:val="18"/>
                <w:szCs w:val="18"/>
              </w:rPr>
              <w:t>Udźwig tylnego TUZ na końcówce kulowej minimum 7700 kg</w:t>
            </w:r>
          </w:p>
        </w:tc>
        <w:tc>
          <w:tcPr>
            <w:tcW w:w="5387" w:type="dxa"/>
          </w:tcPr>
          <w:p w14:paraId="515D214D" w14:textId="043CF731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6C6890">
              <w:rPr>
                <w:sz w:val="18"/>
                <w:szCs w:val="18"/>
              </w:rPr>
              <w:t xml:space="preserve">Udźwig tylnego TUZ na końcówce kulowej </w:t>
            </w:r>
            <w:r w:rsidR="00920224" w:rsidRPr="00920224">
              <w:rPr>
                <w:sz w:val="18"/>
                <w:szCs w:val="18"/>
                <w:shd w:val="clear" w:color="auto" w:fill="DAE9F7" w:themeFill="text2" w:themeFillTint="1A"/>
              </w:rPr>
              <w:t>……………..</w:t>
            </w:r>
            <w:r w:rsidRPr="00920224">
              <w:rPr>
                <w:sz w:val="18"/>
                <w:szCs w:val="18"/>
                <w:shd w:val="clear" w:color="auto" w:fill="DAE9F7" w:themeFill="text2" w:themeFillTint="1A"/>
              </w:rPr>
              <w:t xml:space="preserve"> </w:t>
            </w:r>
            <w:r w:rsidRPr="006C6890">
              <w:rPr>
                <w:sz w:val="18"/>
                <w:szCs w:val="18"/>
              </w:rPr>
              <w:t>kg</w:t>
            </w:r>
          </w:p>
        </w:tc>
      </w:tr>
      <w:tr w:rsidR="00075773" w:rsidRPr="004617C2" w14:paraId="412A526F" w14:textId="77777777" w:rsidTr="006C6890">
        <w:trPr>
          <w:trHeight w:val="388"/>
        </w:trPr>
        <w:tc>
          <w:tcPr>
            <w:tcW w:w="555" w:type="dxa"/>
          </w:tcPr>
          <w:p w14:paraId="77E4113E" w14:textId="749D8D04" w:rsidR="00075773" w:rsidRPr="00582D8F" w:rsidRDefault="0001054A" w:rsidP="00075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</w:t>
            </w:r>
          </w:p>
        </w:tc>
        <w:tc>
          <w:tcPr>
            <w:tcW w:w="4549" w:type="dxa"/>
          </w:tcPr>
          <w:p w14:paraId="03766DB0" w14:textId="079C71B3" w:rsidR="00075773" w:rsidRPr="006C6890" w:rsidRDefault="00075773" w:rsidP="000757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C6890">
              <w:rPr>
                <w:sz w:val="18"/>
                <w:szCs w:val="18"/>
              </w:rPr>
              <w:t>Dolny zaczep polowy</w:t>
            </w:r>
          </w:p>
        </w:tc>
        <w:tc>
          <w:tcPr>
            <w:tcW w:w="5387" w:type="dxa"/>
          </w:tcPr>
          <w:p w14:paraId="08435A1A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  <w:r w:rsidRPr="006C6890">
              <w:rPr>
                <w:sz w:val="18"/>
                <w:szCs w:val="18"/>
              </w:rPr>
              <w:t>Dolny zaczep polowy</w:t>
            </w:r>
          </w:p>
          <w:p w14:paraId="41E1BF81" w14:textId="77777777" w:rsidR="00920224" w:rsidRDefault="00920224" w:rsidP="0047471C">
            <w:pPr>
              <w:jc w:val="both"/>
              <w:rPr>
                <w:sz w:val="18"/>
                <w:szCs w:val="18"/>
              </w:rPr>
            </w:pPr>
          </w:p>
          <w:p w14:paraId="715ABDA5" w14:textId="0C7C8618" w:rsidR="00920224" w:rsidRPr="00582D8F" w:rsidRDefault="00920224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920224" w:rsidRPr="004617C2" w14:paraId="302B1594" w14:textId="77777777" w:rsidTr="006C6890">
        <w:trPr>
          <w:trHeight w:val="388"/>
        </w:trPr>
        <w:tc>
          <w:tcPr>
            <w:tcW w:w="555" w:type="dxa"/>
          </w:tcPr>
          <w:p w14:paraId="61B08DF5" w14:textId="04A26AED" w:rsidR="00920224" w:rsidRPr="00582D8F" w:rsidRDefault="0001054A" w:rsidP="009202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</w:t>
            </w:r>
          </w:p>
        </w:tc>
        <w:tc>
          <w:tcPr>
            <w:tcW w:w="4549" w:type="dxa"/>
          </w:tcPr>
          <w:p w14:paraId="4D42C9C4" w14:textId="731E31DA" w:rsidR="00920224" w:rsidRPr="006C6890" w:rsidRDefault="00920224" w:rsidP="00920224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C6890">
              <w:rPr>
                <w:sz w:val="18"/>
                <w:szCs w:val="18"/>
              </w:rPr>
              <w:t>Ogumienie: przednie – minimum 480/65R28, tylne – minimum 600/65R38</w:t>
            </w:r>
          </w:p>
        </w:tc>
        <w:tc>
          <w:tcPr>
            <w:tcW w:w="5387" w:type="dxa"/>
          </w:tcPr>
          <w:p w14:paraId="71A3BEB9" w14:textId="77777777" w:rsidR="00920224" w:rsidRDefault="00920224" w:rsidP="0047471C">
            <w:pPr>
              <w:jc w:val="both"/>
              <w:rPr>
                <w:sz w:val="18"/>
                <w:szCs w:val="18"/>
              </w:rPr>
            </w:pPr>
            <w:r w:rsidRPr="006C6890">
              <w:rPr>
                <w:sz w:val="18"/>
                <w:szCs w:val="18"/>
              </w:rPr>
              <w:t xml:space="preserve">Ogumienie: przednie – </w:t>
            </w:r>
            <w:r w:rsidRPr="00920224">
              <w:rPr>
                <w:sz w:val="18"/>
                <w:szCs w:val="18"/>
                <w:shd w:val="clear" w:color="auto" w:fill="DAE9F7" w:themeFill="text2" w:themeFillTint="1A"/>
              </w:rPr>
              <w:t>…………………………….</w:t>
            </w:r>
            <w:r w:rsidRPr="00920224">
              <w:rPr>
                <w:sz w:val="18"/>
                <w:szCs w:val="18"/>
                <w:shd w:val="clear" w:color="auto" w:fill="DAE9F7" w:themeFill="text2" w:themeFillTint="1A"/>
              </w:rPr>
              <w:t>,</w:t>
            </w:r>
            <w:r w:rsidRPr="006C6890">
              <w:rPr>
                <w:sz w:val="18"/>
                <w:szCs w:val="18"/>
              </w:rPr>
              <w:t xml:space="preserve"> </w:t>
            </w:r>
          </w:p>
          <w:p w14:paraId="6378EDC9" w14:textId="77777777" w:rsidR="00920224" w:rsidRDefault="00920224" w:rsidP="0047471C">
            <w:pPr>
              <w:jc w:val="both"/>
              <w:rPr>
                <w:sz w:val="18"/>
                <w:szCs w:val="18"/>
              </w:rPr>
            </w:pPr>
          </w:p>
          <w:p w14:paraId="16435546" w14:textId="3A6D2AA1" w:rsidR="00920224" w:rsidRPr="00582D8F" w:rsidRDefault="00920224" w:rsidP="0047471C">
            <w:pPr>
              <w:jc w:val="both"/>
              <w:rPr>
                <w:sz w:val="18"/>
                <w:szCs w:val="18"/>
              </w:rPr>
            </w:pPr>
            <w:r w:rsidRPr="006C6890">
              <w:rPr>
                <w:sz w:val="18"/>
                <w:szCs w:val="18"/>
              </w:rPr>
              <w:t xml:space="preserve">tylne – </w:t>
            </w:r>
            <w:r w:rsidRPr="00920224">
              <w:rPr>
                <w:sz w:val="18"/>
                <w:szCs w:val="18"/>
                <w:shd w:val="clear" w:color="auto" w:fill="DAE9F7" w:themeFill="text2" w:themeFillTint="1A"/>
              </w:rPr>
              <w:t>……………………………</w:t>
            </w:r>
          </w:p>
        </w:tc>
      </w:tr>
      <w:tr w:rsidR="00920224" w:rsidRPr="004617C2" w14:paraId="2C9086B9" w14:textId="77777777" w:rsidTr="006C6890">
        <w:trPr>
          <w:trHeight w:val="388"/>
        </w:trPr>
        <w:tc>
          <w:tcPr>
            <w:tcW w:w="555" w:type="dxa"/>
          </w:tcPr>
          <w:p w14:paraId="3790E6B6" w14:textId="42E34D3E" w:rsidR="00920224" w:rsidRPr="00582D8F" w:rsidRDefault="0001054A" w:rsidP="009202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28</w:t>
            </w:r>
          </w:p>
        </w:tc>
        <w:tc>
          <w:tcPr>
            <w:tcW w:w="4549" w:type="dxa"/>
          </w:tcPr>
          <w:p w14:paraId="4CEFAFAE" w14:textId="547B2E12" w:rsidR="00920224" w:rsidRPr="006C6890" w:rsidRDefault="00920224" w:rsidP="00920224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C6890">
              <w:rPr>
                <w:sz w:val="18"/>
                <w:szCs w:val="18"/>
              </w:rPr>
              <w:t>Tylny zaczep transportowy przesuwny, automatyczny, wyposażony w zaczep kulowy K80</w:t>
            </w:r>
          </w:p>
        </w:tc>
        <w:tc>
          <w:tcPr>
            <w:tcW w:w="5387" w:type="dxa"/>
          </w:tcPr>
          <w:p w14:paraId="435648F0" w14:textId="77777777" w:rsidR="00920224" w:rsidRDefault="00920224" w:rsidP="0047471C">
            <w:pPr>
              <w:jc w:val="both"/>
              <w:rPr>
                <w:sz w:val="18"/>
                <w:szCs w:val="18"/>
              </w:rPr>
            </w:pPr>
            <w:r w:rsidRPr="006C6890">
              <w:rPr>
                <w:sz w:val="18"/>
                <w:szCs w:val="18"/>
              </w:rPr>
              <w:t>Tylny zaczep transportowy przesuwny, automatyczny, wyposażony w zaczep kulowy K80</w:t>
            </w:r>
          </w:p>
          <w:p w14:paraId="02A84AE3" w14:textId="77777777" w:rsidR="00920224" w:rsidRDefault="00920224" w:rsidP="0047471C">
            <w:pPr>
              <w:jc w:val="both"/>
              <w:rPr>
                <w:sz w:val="18"/>
                <w:szCs w:val="18"/>
              </w:rPr>
            </w:pPr>
          </w:p>
          <w:p w14:paraId="22337EB4" w14:textId="730F3BA1" w:rsidR="00920224" w:rsidRPr="00582D8F" w:rsidRDefault="00920224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920224" w:rsidRPr="004617C2" w14:paraId="1F2B7C07" w14:textId="77777777" w:rsidTr="006C6890">
        <w:trPr>
          <w:trHeight w:val="388"/>
        </w:trPr>
        <w:tc>
          <w:tcPr>
            <w:tcW w:w="555" w:type="dxa"/>
          </w:tcPr>
          <w:p w14:paraId="64ADC436" w14:textId="0219329C" w:rsidR="00920224" w:rsidRPr="00582D8F" w:rsidRDefault="0001054A" w:rsidP="009202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</w:t>
            </w:r>
          </w:p>
        </w:tc>
        <w:tc>
          <w:tcPr>
            <w:tcW w:w="4549" w:type="dxa"/>
          </w:tcPr>
          <w:p w14:paraId="794D42D3" w14:textId="42C4EA89" w:rsidR="00920224" w:rsidRPr="006C6890" w:rsidRDefault="00920224" w:rsidP="00920224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C6890">
              <w:rPr>
                <w:sz w:val="18"/>
                <w:szCs w:val="18"/>
              </w:rPr>
              <w:t>Pakiet oświetlenia roboczego: 4 lampy LED z przodu dachu, 4 lampy LED z tyłu dachu (minimum 1000 lumenów), dodatkowe reflektory doświetlające przedni TUZ, belka świetlna na dachu pojazdu z napisem „Agencja Komunalna Sp. z o. o.”</w:t>
            </w:r>
          </w:p>
        </w:tc>
        <w:tc>
          <w:tcPr>
            <w:tcW w:w="5387" w:type="dxa"/>
          </w:tcPr>
          <w:p w14:paraId="0FDEBA27" w14:textId="77777777" w:rsidR="00920224" w:rsidRDefault="00920224" w:rsidP="0047471C">
            <w:pPr>
              <w:jc w:val="both"/>
              <w:rPr>
                <w:sz w:val="18"/>
                <w:szCs w:val="18"/>
              </w:rPr>
            </w:pPr>
          </w:p>
          <w:p w14:paraId="5DC44875" w14:textId="74C17F50" w:rsidR="00920224" w:rsidRDefault="00920224" w:rsidP="0047471C">
            <w:pPr>
              <w:jc w:val="both"/>
              <w:rPr>
                <w:sz w:val="18"/>
                <w:szCs w:val="18"/>
              </w:rPr>
            </w:pPr>
            <w:r w:rsidRPr="006C6890">
              <w:rPr>
                <w:sz w:val="18"/>
                <w:szCs w:val="18"/>
              </w:rPr>
              <w:t>Pakiet oświetlenia roboczego: 4 lampy LED z przodu dachu, 4 lampy LED z tyłu dachu (</w:t>
            </w:r>
            <w:r w:rsidRPr="00920224">
              <w:rPr>
                <w:sz w:val="18"/>
                <w:szCs w:val="18"/>
                <w:shd w:val="clear" w:color="auto" w:fill="DAE9F7" w:themeFill="text2" w:themeFillTint="1A"/>
              </w:rPr>
              <w:t>…………………………..</w:t>
            </w:r>
            <w:r w:rsidRPr="006C6890">
              <w:rPr>
                <w:sz w:val="18"/>
                <w:szCs w:val="18"/>
              </w:rPr>
              <w:t xml:space="preserve"> lumenów), dodatkowe reflektory doświetlające przedni TUZ, belka świetlna na dachu pojazdu z napisem „Agencja Komunalna Sp. z o. o.”</w:t>
            </w:r>
          </w:p>
          <w:p w14:paraId="37532AE2" w14:textId="77777777" w:rsidR="00920224" w:rsidRDefault="00920224" w:rsidP="0047471C">
            <w:pPr>
              <w:jc w:val="both"/>
              <w:rPr>
                <w:sz w:val="18"/>
                <w:szCs w:val="18"/>
              </w:rPr>
            </w:pPr>
          </w:p>
          <w:p w14:paraId="2409987B" w14:textId="0CA0FA18" w:rsidR="00920224" w:rsidRPr="00582D8F" w:rsidRDefault="00920224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920224" w:rsidRPr="004617C2" w14:paraId="6A8E5703" w14:textId="77777777" w:rsidTr="00582D8F">
        <w:tc>
          <w:tcPr>
            <w:tcW w:w="555" w:type="dxa"/>
          </w:tcPr>
          <w:p w14:paraId="14A5E078" w14:textId="5E70B9A5" w:rsidR="00920224" w:rsidRDefault="0001054A" w:rsidP="009202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  <w:p w14:paraId="5405584F" w14:textId="77777777" w:rsidR="00920224" w:rsidRPr="00582D8F" w:rsidRDefault="00920224" w:rsidP="0092022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549" w:type="dxa"/>
          </w:tcPr>
          <w:p w14:paraId="267DF1AC" w14:textId="77777777" w:rsidR="0084396E" w:rsidRPr="0084396E" w:rsidRDefault="0084396E" w:rsidP="0084396E">
            <w:pPr>
              <w:suppressAutoHyphens w:val="0"/>
              <w:spacing w:after="200" w:line="276" w:lineRule="auto"/>
              <w:jc w:val="both"/>
              <w:rPr>
                <w:rFonts w:eastAsia="Calibri"/>
                <w:sz w:val="18"/>
                <w:szCs w:val="18"/>
                <w:lang w:eastAsia="en-US"/>
              </w:rPr>
            </w:pPr>
            <w:r w:rsidRPr="0084396E">
              <w:rPr>
                <w:rFonts w:eastAsia="Calibri"/>
                <w:sz w:val="18"/>
                <w:szCs w:val="18"/>
                <w:lang w:eastAsia="en-US"/>
              </w:rPr>
              <w:t>Ciągnik winien umożliwiać bezproblemową współpracę z przyczepą hakową o DMC 22 Mg</w:t>
            </w:r>
          </w:p>
          <w:p w14:paraId="6C19BD4A" w14:textId="77777777" w:rsidR="00920224" w:rsidRPr="00920224" w:rsidRDefault="00920224" w:rsidP="00920224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5387" w:type="dxa"/>
          </w:tcPr>
          <w:p w14:paraId="519E43C4" w14:textId="018BFF9E" w:rsidR="0084396E" w:rsidRPr="0084396E" w:rsidRDefault="0084396E" w:rsidP="0047471C">
            <w:pPr>
              <w:suppressAutoHyphens w:val="0"/>
              <w:spacing w:after="200" w:line="276" w:lineRule="auto"/>
              <w:jc w:val="both"/>
              <w:rPr>
                <w:rFonts w:eastAsia="Calibri"/>
                <w:sz w:val="18"/>
                <w:szCs w:val="18"/>
                <w:lang w:eastAsia="en-US"/>
              </w:rPr>
            </w:pPr>
            <w:r w:rsidRPr="0084396E">
              <w:rPr>
                <w:rFonts w:eastAsia="Calibri"/>
                <w:sz w:val="18"/>
                <w:szCs w:val="18"/>
                <w:lang w:eastAsia="en-US"/>
              </w:rPr>
              <w:t>Ciągnik umożliwia bezproblemową współpracę z przyczepą hakową o DMC 22 Mg</w:t>
            </w:r>
          </w:p>
          <w:p w14:paraId="327FC3FC" w14:textId="316EB311" w:rsidR="00920224" w:rsidRPr="00582D8F" w:rsidRDefault="0084396E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84396E" w:rsidRPr="004617C2" w14:paraId="1C8096D8" w14:textId="77777777" w:rsidTr="00D16859">
        <w:tc>
          <w:tcPr>
            <w:tcW w:w="10491" w:type="dxa"/>
            <w:gridSpan w:val="3"/>
            <w:shd w:val="clear" w:color="auto" w:fill="FFFFFF" w:themeFill="background1"/>
          </w:tcPr>
          <w:p w14:paraId="4AB5B5DE" w14:textId="46F1E9BF" w:rsidR="0084396E" w:rsidRPr="006F14DE" w:rsidRDefault="0084396E" w:rsidP="00D16859">
            <w:pPr>
              <w:shd w:val="clear" w:color="auto" w:fill="D9D9D9" w:themeFill="background1" w:themeFillShade="D9"/>
              <w:jc w:val="center"/>
              <w:rPr>
                <w:b/>
                <w:color w:val="C00000"/>
                <w:sz w:val="18"/>
                <w:szCs w:val="18"/>
              </w:rPr>
            </w:pPr>
            <w:r w:rsidRPr="006F14DE">
              <w:rPr>
                <w:b/>
                <w:color w:val="C00000"/>
                <w:sz w:val="18"/>
                <w:szCs w:val="18"/>
              </w:rPr>
              <w:t>PARAMETRY TECHNICZNE OFEROWANE</w:t>
            </w:r>
            <w:r>
              <w:rPr>
                <w:b/>
                <w:color w:val="C00000"/>
                <w:sz w:val="18"/>
                <w:szCs w:val="18"/>
              </w:rPr>
              <w:t>J PRZYCZEPY</w:t>
            </w:r>
            <w:r w:rsidR="00AC10F3">
              <w:rPr>
                <w:b/>
                <w:color w:val="C00000"/>
                <w:sz w:val="18"/>
                <w:szCs w:val="18"/>
              </w:rPr>
              <w:t xml:space="preserve"> HAKOWEJ</w:t>
            </w:r>
          </w:p>
          <w:p w14:paraId="78923823" w14:textId="77777777" w:rsidR="0084396E" w:rsidRPr="00582D8F" w:rsidRDefault="0084396E" w:rsidP="0084396E">
            <w:pPr>
              <w:jc w:val="center"/>
              <w:rPr>
                <w:sz w:val="18"/>
                <w:szCs w:val="18"/>
              </w:rPr>
            </w:pPr>
          </w:p>
        </w:tc>
      </w:tr>
      <w:tr w:rsidR="00AC10F3" w:rsidRPr="004617C2" w14:paraId="49B6AF55" w14:textId="77777777" w:rsidTr="00582D8F">
        <w:tc>
          <w:tcPr>
            <w:tcW w:w="555" w:type="dxa"/>
          </w:tcPr>
          <w:p w14:paraId="775953A5" w14:textId="71D0714A" w:rsidR="00AC10F3" w:rsidRDefault="0001054A" w:rsidP="00AC10F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</w:t>
            </w:r>
          </w:p>
        </w:tc>
        <w:tc>
          <w:tcPr>
            <w:tcW w:w="4549" w:type="dxa"/>
          </w:tcPr>
          <w:p w14:paraId="38EAD7C7" w14:textId="0BB1A387" w:rsidR="00AC10F3" w:rsidRPr="00920224" w:rsidRDefault="00AC10F3" w:rsidP="00AC10F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Maszyna nowa</w:t>
            </w:r>
            <w:r>
              <w:rPr>
                <w:sz w:val="18"/>
                <w:szCs w:val="18"/>
              </w:rPr>
              <w:t xml:space="preserve">, rok produkcji </w:t>
            </w:r>
            <w:r w:rsidRPr="00582D8F">
              <w:rPr>
                <w:sz w:val="18"/>
                <w:szCs w:val="18"/>
              </w:rPr>
              <w:t>nie starsz</w:t>
            </w:r>
            <w:r>
              <w:rPr>
                <w:sz w:val="18"/>
                <w:szCs w:val="18"/>
              </w:rPr>
              <w:t>y</w:t>
            </w:r>
            <w:r w:rsidRPr="00582D8F">
              <w:rPr>
                <w:sz w:val="18"/>
                <w:szCs w:val="18"/>
              </w:rPr>
              <w:t xml:space="preserve"> niż 2025r.</w:t>
            </w:r>
          </w:p>
        </w:tc>
        <w:tc>
          <w:tcPr>
            <w:tcW w:w="5387" w:type="dxa"/>
          </w:tcPr>
          <w:p w14:paraId="38DB3183" w14:textId="77777777" w:rsidR="00AC10F3" w:rsidRPr="00582D8F" w:rsidRDefault="00AC10F3" w:rsidP="0047471C">
            <w:pPr>
              <w:jc w:val="both"/>
              <w:rPr>
                <w:sz w:val="18"/>
                <w:szCs w:val="18"/>
              </w:rPr>
            </w:pPr>
          </w:p>
          <w:p w14:paraId="4C07334A" w14:textId="77777777" w:rsidR="00AC10F3" w:rsidRPr="00582D8F" w:rsidRDefault="00AC10F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 xml:space="preserve">Maszyna nowa, rok produkcji  </w:t>
            </w:r>
            <w:r w:rsidRPr="00582D8F">
              <w:rPr>
                <w:sz w:val="18"/>
                <w:szCs w:val="18"/>
                <w:shd w:val="clear" w:color="auto" w:fill="DAE9F7" w:themeFill="text2" w:themeFillTint="1A"/>
              </w:rPr>
              <w:t>……….</w:t>
            </w:r>
            <w:r w:rsidRPr="00582D8F">
              <w:rPr>
                <w:sz w:val="18"/>
                <w:szCs w:val="18"/>
              </w:rPr>
              <w:t>r.</w:t>
            </w:r>
          </w:p>
          <w:p w14:paraId="2464CA6E" w14:textId="77777777" w:rsidR="00AC10F3" w:rsidRPr="00582D8F" w:rsidRDefault="00AC10F3" w:rsidP="0047471C">
            <w:pPr>
              <w:jc w:val="both"/>
              <w:rPr>
                <w:sz w:val="18"/>
                <w:szCs w:val="18"/>
              </w:rPr>
            </w:pPr>
          </w:p>
        </w:tc>
      </w:tr>
      <w:tr w:rsidR="00AC10F3" w:rsidRPr="004617C2" w14:paraId="6C4E1563" w14:textId="77777777" w:rsidTr="00582D8F">
        <w:tc>
          <w:tcPr>
            <w:tcW w:w="555" w:type="dxa"/>
          </w:tcPr>
          <w:p w14:paraId="2BD0BE0C" w14:textId="160DE935" w:rsidR="00AC10F3" w:rsidRDefault="0001054A" w:rsidP="00AC10F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</w:t>
            </w:r>
          </w:p>
        </w:tc>
        <w:tc>
          <w:tcPr>
            <w:tcW w:w="4549" w:type="dxa"/>
          </w:tcPr>
          <w:p w14:paraId="4B477E17" w14:textId="77777777" w:rsidR="00AC10F3" w:rsidRPr="00582D8F" w:rsidRDefault="00AC10F3" w:rsidP="00AC10F3">
            <w:pPr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Dostawca musi podać w ofercie przetargowej producenta oferowanej maszyny</w:t>
            </w:r>
          </w:p>
          <w:p w14:paraId="10BD1AE4" w14:textId="77777777" w:rsidR="00AC10F3" w:rsidRPr="00582D8F" w:rsidRDefault="00AC10F3" w:rsidP="00AC10F3">
            <w:pPr>
              <w:rPr>
                <w:sz w:val="18"/>
                <w:szCs w:val="18"/>
              </w:rPr>
            </w:pPr>
          </w:p>
          <w:p w14:paraId="02179127" w14:textId="77777777" w:rsidR="00AC10F3" w:rsidRPr="00920224" w:rsidRDefault="00AC10F3" w:rsidP="00AC10F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5387" w:type="dxa"/>
          </w:tcPr>
          <w:p w14:paraId="41BD4AD6" w14:textId="67261827" w:rsidR="00AC10F3" w:rsidRPr="00582D8F" w:rsidRDefault="00AC10F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 xml:space="preserve">Producent </w:t>
            </w:r>
            <w:r>
              <w:rPr>
                <w:sz w:val="18"/>
                <w:szCs w:val="18"/>
              </w:rPr>
              <w:t>przyczepy</w:t>
            </w:r>
            <w:r w:rsidRPr="00582D8F">
              <w:rPr>
                <w:sz w:val="18"/>
                <w:szCs w:val="18"/>
              </w:rPr>
              <w:t xml:space="preserve">: </w:t>
            </w:r>
          </w:p>
          <w:p w14:paraId="15ECBB74" w14:textId="77777777" w:rsidR="00AC10F3" w:rsidRPr="00582D8F" w:rsidRDefault="00AC10F3" w:rsidP="0047471C">
            <w:pPr>
              <w:jc w:val="both"/>
              <w:rPr>
                <w:sz w:val="18"/>
                <w:szCs w:val="18"/>
              </w:rPr>
            </w:pPr>
          </w:p>
          <w:p w14:paraId="35DFFE19" w14:textId="77777777" w:rsidR="00AC10F3" w:rsidRPr="00582D8F" w:rsidRDefault="00AC10F3" w:rsidP="0047471C">
            <w:pPr>
              <w:shd w:val="clear" w:color="auto" w:fill="DAE9F7" w:themeFill="text2" w:themeFillTint="1A"/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………………………………………………………………</w:t>
            </w:r>
          </w:p>
          <w:p w14:paraId="6D23DE52" w14:textId="536CC7CA" w:rsidR="00AC10F3" w:rsidRPr="00582D8F" w:rsidRDefault="00AC10F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 xml:space="preserve">Model/ typ </w:t>
            </w:r>
            <w:r>
              <w:rPr>
                <w:sz w:val="18"/>
                <w:szCs w:val="18"/>
              </w:rPr>
              <w:t>przyczepy</w:t>
            </w:r>
            <w:r w:rsidRPr="00582D8F">
              <w:rPr>
                <w:sz w:val="18"/>
                <w:szCs w:val="18"/>
              </w:rPr>
              <w:t xml:space="preserve">: </w:t>
            </w:r>
          </w:p>
          <w:p w14:paraId="1414D672" w14:textId="77777777" w:rsidR="00AC10F3" w:rsidRPr="00582D8F" w:rsidRDefault="00AC10F3" w:rsidP="0047471C">
            <w:pPr>
              <w:jc w:val="both"/>
              <w:rPr>
                <w:sz w:val="18"/>
                <w:szCs w:val="18"/>
              </w:rPr>
            </w:pPr>
          </w:p>
          <w:p w14:paraId="7E738131" w14:textId="77777777" w:rsidR="00AC10F3" w:rsidRPr="00582D8F" w:rsidRDefault="00AC10F3" w:rsidP="0047471C">
            <w:pPr>
              <w:shd w:val="clear" w:color="auto" w:fill="DAE9F7" w:themeFill="text2" w:themeFillTint="1A"/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…………………………………………………………………</w:t>
            </w:r>
          </w:p>
          <w:p w14:paraId="5D2840E2" w14:textId="77777777" w:rsidR="00AC10F3" w:rsidRPr="00582D8F" w:rsidRDefault="00AC10F3" w:rsidP="0047471C">
            <w:pPr>
              <w:jc w:val="both"/>
              <w:rPr>
                <w:sz w:val="18"/>
                <w:szCs w:val="18"/>
              </w:rPr>
            </w:pPr>
          </w:p>
        </w:tc>
      </w:tr>
      <w:tr w:rsidR="00AC10F3" w:rsidRPr="004617C2" w14:paraId="31E49EF4" w14:textId="77777777" w:rsidTr="00582D8F">
        <w:tc>
          <w:tcPr>
            <w:tcW w:w="555" w:type="dxa"/>
          </w:tcPr>
          <w:p w14:paraId="3EE45CDD" w14:textId="6F67374D" w:rsidR="00AC10F3" w:rsidRDefault="0001054A" w:rsidP="00AC10F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</w:p>
        </w:tc>
        <w:tc>
          <w:tcPr>
            <w:tcW w:w="4549" w:type="dxa"/>
          </w:tcPr>
          <w:p w14:paraId="40CC34B1" w14:textId="77777777" w:rsidR="00AC10F3" w:rsidRDefault="00AC10F3" w:rsidP="00AC10F3">
            <w:pPr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Wykonana ze sztywnych, spawanych, stalowych profili zamkniętych. Konstrukcja winna umożliwiać transport z prędkością 40 km/h</w:t>
            </w:r>
          </w:p>
          <w:p w14:paraId="59CB621A" w14:textId="34F253E6" w:rsidR="00AC10F3" w:rsidRPr="00582D8F" w:rsidRDefault="00AC10F3" w:rsidP="00AC10F3">
            <w:pPr>
              <w:rPr>
                <w:sz w:val="18"/>
                <w:szCs w:val="18"/>
              </w:rPr>
            </w:pPr>
          </w:p>
        </w:tc>
        <w:tc>
          <w:tcPr>
            <w:tcW w:w="5387" w:type="dxa"/>
          </w:tcPr>
          <w:p w14:paraId="72FB3D8C" w14:textId="77777777" w:rsidR="00AC10F3" w:rsidRDefault="00AC10F3" w:rsidP="0047471C">
            <w:pPr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Wykonana ze sztywnych, spawanych, stalowych profili zamkniętych. Konstrukcja winna umożliwiać transport z prędkością 40 km/h</w:t>
            </w:r>
          </w:p>
          <w:p w14:paraId="5F42FC05" w14:textId="77777777" w:rsidR="008B542D" w:rsidRDefault="008B542D" w:rsidP="0047471C">
            <w:pPr>
              <w:jc w:val="both"/>
              <w:rPr>
                <w:sz w:val="18"/>
                <w:szCs w:val="18"/>
              </w:rPr>
            </w:pPr>
          </w:p>
          <w:p w14:paraId="6A7F54C9" w14:textId="78BBFF6D" w:rsidR="00AC10F3" w:rsidRPr="00582D8F" w:rsidRDefault="008B542D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AC10F3" w:rsidRPr="004617C2" w14:paraId="48C286F1" w14:textId="77777777" w:rsidTr="00582D8F">
        <w:tc>
          <w:tcPr>
            <w:tcW w:w="555" w:type="dxa"/>
          </w:tcPr>
          <w:p w14:paraId="0712A778" w14:textId="49BA9CB7" w:rsidR="00AC10F3" w:rsidRDefault="0001054A" w:rsidP="00AC10F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</w:t>
            </w:r>
          </w:p>
        </w:tc>
        <w:tc>
          <w:tcPr>
            <w:tcW w:w="4549" w:type="dxa"/>
          </w:tcPr>
          <w:p w14:paraId="28D270C6" w14:textId="77777777" w:rsidR="00AC10F3" w:rsidRDefault="00AC10F3" w:rsidP="00AC10F3">
            <w:pPr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Dopuszczalna masa całkowita: co najmniej 22,0 Mg</w:t>
            </w:r>
          </w:p>
          <w:p w14:paraId="71AF58CB" w14:textId="33895495" w:rsidR="00AC10F3" w:rsidRPr="00582D8F" w:rsidRDefault="00AC10F3" w:rsidP="00AC10F3">
            <w:pPr>
              <w:rPr>
                <w:sz w:val="18"/>
                <w:szCs w:val="18"/>
              </w:rPr>
            </w:pPr>
          </w:p>
        </w:tc>
        <w:tc>
          <w:tcPr>
            <w:tcW w:w="5387" w:type="dxa"/>
          </w:tcPr>
          <w:p w14:paraId="2B750FAF" w14:textId="031AE503" w:rsidR="00AC10F3" w:rsidRDefault="00AC10F3" w:rsidP="0047471C">
            <w:pPr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 xml:space="preserve">Dopuszczalna masa całkowita: </w:t>
            </w:r>
            <w:r w:rsidR="008B542D" w:rsidRPr="008B542D">
              <w:rPr>
                <w:sz w:val="18"/>
                <w:szCs w:val="18"/>
                <w:shd w:val="clear" w:color="auto" w:fill="DAE9F7" w:themeFill="text2" w:themeFillTint="1A"/>
              </w:rPr>
              <w:t>………………</w:t>
            </w:r>
            <w:r w:rsidRPr="00AC10F3">
              <w:rPr>
                <w:sz w:val="18"/>
                <w:szCs w:val="18"/>
              </w:rPr>
              <w:t xml:space="preserve"> Mg</w:t>
            </w:r>
          </w:p>
          <w:p w14:paraId="6EEE5868" w14:textId="77777777" w:rsidR="00AC10F3" w:rsidRPr="00582D8F" w:rsidRDefault="00AC10F3" w:rsidP="0047471C">
            <w:pPr>
              <w:jc w:val="both"/>
              <w:rPr>
                <w:sz w:val="18"/>
                <w:szCs w:val="18"/>
              </w:rPr>
            </w:pPr>
          </w:p>
        </w:tc>
      </w:tr>
      <w:tr w:rsidR="00AC10F3" w:rsidRPr="004617C2" w14:paraId="3AA423C0" w14:textId="77777777" w:rsidTr="00582D8F">
        <w:tc>
          <w:tcPr>
            <w:tcW w:w="555" w:type="dxa"/>
          </w:tcPr>
          <w:p w14:paraId="3710DDF1" w14:textId="01251613" w:rsidR="00AC10F3" w:rsidRDefault="0001054A" w:rsidP="00AC10F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</w:t>
            </w:r>
          </w:p>
        </w:tc>
        <w:tc>
          <w:tcPr>
            <w:tcW w:w="4549" w:type="dxa"/>
          </w:tcPr>
          <w:p w14:paraId="1360F659" w14:textId="77777777" w:rsidR="00AC10F3" w:rsidRPr="00AC10F3" w:rsidRDefault="00AC10F3" w:rsidP="00AC10F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Ładowność (razem z masą kontenera): co najmniej 15,0 Mg,</w:t>
            </w:r>
          </w:p>
          <w:p w14:paraId="1D1F4184" w14:textId="77777777" w:rsidR="00AC10F3" w:rsidRPr="00AC10F3" w:rsidRDefault="00AC10F3" w:rsidP="00AC10F3">
            <w:pPr>
              <w:rPr>
                <w:sz w:val="18"/>
                <w:szCs w:val="18"/>
              </w:rPr>
            </w:pPr>
          </w:p>
        </w:tc>
        <w:tc>
          <w:tcPr>
            <w:tcW w:w="5387" w:type="dxa"/>
          </w:tcPr>
          <w:p w14:paraId="44E76EBC" w14:textId="028B0AED" w:rsidR="00AC10F3" w:rsidRPr="00AC10F3" w:rsidRDefault="00AC10F3" w:rsidP="0047471C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 xml:space="preserve">Ładowność (razem z masą kontenera): </w:t>
            </w:r>
            <w:r w:rsidR="008B542D" w:rsidRPr="008B542D">
              <w:rPr>
                <w:sz w:val="18"/>
                <w:szCs w:val="18"/>
                <w:shd w:val="clear" w:color="auto" w:fill="DAE9F7" w:themeFill="text2" w:themeFillTint="1A"/>
              </w:rPr>
              <w:t>……………</w:t>
            </w:r>
            <w:r w:rsidRPr="00AC10F3">
              <w:rPr>
                <w:sz w:val="18"/>
                <w:szCs w:val="18"/>
              </w:rPr>
              <w:t xml:space="preserve"> Mg,</w:t>
            </w:r>
          </w:p>
          <w:p w14:paraId="53212C0F" w14:textId="77777777" w:rsidR="00AC10F3" w:rsidRPr="00582D8F" w:rsidRDefault="00AC10F3" w:rsidP="0047471C">
            <w:pPr>
              <w:jc w:val="both"/>
              <w:rPr>
                <w:sz w:val="18"/>
                <w:szCs w:val="18"/>
              </w:rPr>
            </w:pPr>
          </w:p>
        </w:tc>
      </w:tr>
      <w:tr w:rsidR="00AC10F3" w:rsidRPr="004617C2" w14:paraId="028F51CD" w14:textId="77777777" w:rsidTr="00582D8F">
        <w:tc>
          <w:tcPr>
            <w:tcW w:w="555" w:type="dxa"/>
          </w:tcPr>
          <w:p w14:paraId="1E87E8F8" w14:textId="71134F54" w:rsidR="00AC10F3" w:rsidRDefault="0001054A" w:rsidP="00AC10F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</w:t>
            </w:r>
          </w:p>
        </w:tc>
        <w:tc>
          <w:tcPr>
            <w:tcW w:w="4549" w:type="dxa"/>
          </w:tcPr>
          <w:p w14:paraId="5F013680" w14:textId="3BA06B8A" w:rsidR="00AC10F3" w:rsidRPr="00AC10F3" w:rsidRDefault="00AC10F3" w:rsidP="00AC10F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Zawieszenie typu tandem, na resorach parabolicznych, z hydrauliczną blokadą skrętu</w:t>
            </w:r>
          </w:p>
        </w:tc>
        <w:tc>
          <w:tcPr>
            <w:tcW w:w="5387" w:type="dxa"/>
          </w:tcPr>
          <w:p w14:paraId="3C4CF162" w14:textId="77777777" w:rsidR="00AC10F3" w:rsidRDefault="00AC10F3" w:rsidP="0047471C">
            <w:pPr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Zawieszenie typu tandem, na resorach parabolicznych, z hydrauliczną blokadą skrętu</w:t>
            </w:r>
          </w:p>
          <w:p w14:paraId="2BE9658F" w14:textId="77777777" w:rsidR="008B542D" w:rsidRDefault="008B542D" w:rsidP="0047471C">
            <w:pPr>
              <w:jc w:val="both"/>
              <w:rPr>
                <w:sz w:val="18"/>
                <w:szCs w:val="18"/>
              </w:rPr>
            </w:pPr>
          </w:p>
          <w:p w14:paraId="4C94C67C" w14:textId="6ED51324" w:rsidR="008B542D" w:rsidRPr="00582D8F" w:rsidRDefault="008B542D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AC10F3" w:rsidRPr="004617C2" w14:paraId="7E4C3106" w14:textId="77777777" w:rsidTr="00582D8F">
        <w:tc>
          <w:tcPr>
            <w:tcW w:w="555" w:type="dxa"/>
          </w:tcPr>
          <w:p w14:paraId="3AB944C5" w14:textId="3A40D8F9" w:rsidR="00AC10F3" w:rsidRDefault="0001054A" w:rsidP="00AC10F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</w:p>
        </w:tc>
        <w:tc>
          <w:tcPr>
            <w:tcW w:w="4549" w:type="dxa"/>
          </w:tcPr>
          <w:p w14:paraId="7090126E" w14:textId="4EAD633D" w:rsidR="00AC10F3" w:rsidRPr="00AC10F3" w:rsidRDefault="00AC10F3" w:rsidP="00AC10F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Ogumienie o rozmiarze co najmniej 500/60 R22,5</w:t>
            </w:r>
          </w:p>
        </w:tc>
        <w:tc>
          <w:tcPr>
            <w:tcW w:w="5387" w:type="dxa"/>
          </w:tcPr>
          <w:p w14:paraId="621FF022" w14:textId="3B0CD25F" w:rsidR="00AC10F3" w:rsidRPr="00582D8F" w:rsidRDefault="00AC10F3" w:rsidP="0047471C">
            <w:pPr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 xml:space="preserve">Ogumienie o rozmiarze </w:t>
            </w:r>
            <w:r w:rsidR="00F41191" w:rsidRPr="00F41191">
              <w:rPr>
                <w:sz w:val="18"/>
                <w:szCs w:val="18"/>
                <w:shd w:val="clear" w:color="auto" w:fill="DAE9F7" w:themeFill="text2" w:themeFillTint="1A"/>
              </w:rPr>
              <w:t>………………………………..</w:t>
            </w:r>
          </w:p>
        </w:tc>
      </w:tr>
      <w:tr w:rsidR="00AC10F3" w:rsidRPr="004617C2" w14:paraId="1BDB7F3F" w14:textId="77777777" w:rsidTr="00582D8F">
        <w:tc>
          <w:tcPr>
            <w:tcW w:w="555" w:type="dxa"/>
          </w:tcPr>
          <w:p w14:paraId="4DE1A994" w14:textId="309C0A0E" w:rsidR="00AC10F3" w:rsidRDefault="0001054A" w:rsidP="00AC10F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  <w:tc>
          <w:tcPr>
            <w:tcW w:w="4549" w:type="dxa"/>
          </w:tcPr>
          <w:p w14:paraId="65336CD4" w14:textId="585C6C46" w:rsidR="00AC10F3" w:rsidRPr="00AC10F3" w:rsidRDefault="00AC10F3" w:rsidP="00AC10F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Wyposażona w błotniki (za kołem tylnym i przed kołem przednim)</w:t>
            </w:r>
          </w:p>
        </w:tc>
        <w:tc>
          <w:tcPr>
            <w:tcW w:w="5387" w:type="dxa"/>
          </w:tcPr>
          <w:p w14:paraId="7C78410B" w14:textId="77777777" w:rsidR="00AC10F3" w:rsidRDefault="00AC10F3" w:rsidP="0047471C">
            <w:pPr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Wyposażona w błotniki (za kołem tylnym i przed kołem przednim)</w:t>
            </w:r>
          </w:p>
          <w:p w14:paraId="1D059231" w14:textId="77777777" w:rsidR="00F41191" w:rsidRDefault="00F41191" w:rsidP="0047471C">
            <w:pPr>
              <w:jc w:val="both"/>
              <w:rPr>
                <w:sz w:val="18"/>
                <w:szCs w:val="18"/>
              </w:rPr>
            </w:pPr>
          </w:p>
          <w:p w14:paraId="00E2E799" w14:textId="79C61EF0" w:rsidR="00F41191" w:rsidRPr="00582D8F" w:rsidRDefault="00F41191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AC10F3" w:rsidRPr="004617C2" w14:paraId="3C5F3E59" w14:textId="77777777" w:rsidTr="00582D8F">
        <w:tc>
          <w:tcPr>
            <w:tcW w:w="555" w:type="dxa"/>
          </w:tcPr>
          <w:p w14:paraId="6458A013" w14:textId="76FAED1C" w:rsidR="00AC10F3" w:rsidRDefault="0001054A" w:rsidP="00AC10F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</w:t>
            </w:r>
          </w:p>
        </w:tc>
        <w:tc>
          <w:tcPr>
            <w:tcW w:w="4549" w:type="dxa"/>
          </w:tcPr>
          <w:p w14:paraId="3701E879" w14:textId="7C637DEF" w:rsidR="00AC10F3" w:rsidRPr="00AC10F3" w:rsidRDefault="00AC10F3" w:rsidP="00AC10F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Maksymalna szerokość: 2600 mm</w:t>
            </w:r>
          </w:p>
        </w:tc>
        <w:tc>
          <w:tcPr>
            <w:tcW w:w="5387" w:type="dxa"/>
          </w:tcPr>
          <w:p w14:paraId="5F402F30" w14:textId="1C1030A2" w:rsidR="00AC10F3" w:rsidRPr="00582D8F" w:rsidRDefault="00C056A0" w:rsidP="0047471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AC10F3" w:rsidRPr="00AC10F3">
              <w:rPr>
                <w:sz w:val="18"/>
                <w:szCs w:val="18"/>
              </w:rPr>
              <w:t xml:space="preserve">zerokość: </w:t>
            </w:r>
            <w:r w:rsidRPr="00C056A0">
              <w:rPr>
                <w:sz w:val="18"/>
                <w:szCs w:val="18"/>
                <w:shd w:val="clear" w:color="auto" w:fill="DAE9F7" w:themeFill="text2" w:themeFillTint="1A"/>
              </w:rPr>
              <w:t>………</w:t>
            </w:r>
            <w:r>
              <w:rPr>
                <w:sz w:val="18"/>
                <w:szCs w:val="18"/>
                <w:shd w:val="clear" w:color="auto" w:fill="DAE9F7" w:themeFill="text2" w:themeFillTint="1A"/>
              </w:rPr>
              <w:t>………..</w:t>
            </w:r>
            <w:r w:rsidRPr="00C056A0">
              <w:rPr>
                <w:sz w:val="18"/>
                <w:szCs w:val="18"/>
                <w:shd w:val="clear" w:color="auto" w:fill="DAE9F7" w:themeFill="text2" w:themeFillTint="1A"/>
              </w:rPr>
              <w:t>………</w:t>
            </w:r>
            <w:r w:rsidR="00AC10F3" w:rsidRPr="00AC10F3">
              <w:rPr>
                <w:sz w:val="18"/>
                <w:szCs w:val="18"/>
              </w:rPr>
              <w:t xml:space="preserve"> mm</w:t>
            </w:r>
          </w:p>
        </w:tc>
      </w:tr>
      <w:tr w:rsidR="00315B73" w:rsidRPr="004617C2" w14:paraId="799296B3" w14:textId="77777777" w:rsidTr="00582D8F">
        <w:tc>
          <w:tcPr>
            <w:tcW w:w="555" w:type="dxa"/>
          </w:tcPr>
          <w:p w14:paraId="37C511EE" w14:textId="7AACCBAC" w:rsidR="00315B73" w:rsidRDefault="0001054A" w:rsidP="00315B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4549" w:type="dxa"/>
          </w:tcPr>
          <w:p w14:paraId="1E4DA983" w14:textId="44949E5B" w:rsidR="00315B73" w:rsidRPr="00AC10F3" w:rsidRDefault="00315B73" w:rsidP="00315B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315B73">
              <w:rPr>
                <w:sz w:val="18"/>
                <w:szCs w:val="18"/>
              </w:rPr>
              <w:t>Wyposażona w ramię teleskopowe, wysuwane, wyposażone w dwa siłowniki, umożliwiające obsługę kontenerów o różnych długościach</w:t>
            </w:r>
          </w:p>
        </w:tc>
        <w:tc>
          <w:tcPr>
            <w:tcW w:w="5387" w:type="dxa"/>
          </w:tcPr>
          <w:p w14:paraId="04850898" w14:textId="77777777" w:rsidR="00315B73" w:rsidRDefault="00315B73" w:rsidP="0047471C">
            <w:pPr>
              <w:jc w:val="both"/>
              <w:rPr>
                <w:sz w:val="18"/>
                <w:szCs w:val="18"/>
              </w:rPr>
            </w:pPr>
            <w:r w:rsidRPr="00315B73">
              <w:rPr>
                <w:sz w:val="18"/>
                <w:szCs w:val="18"/>
              </w:rPr>
              <w:t>Wyposażona w ramię teleskopowe, wysuwane, wyposażone w dwa siłowniki, umożliwiające obsługę kontenerów o różnych długościach</w:t>
            </w:r>
          </w:p>
          <w:p w14:paraId="774E2F27" w14:textId="77777777" w:rsidR="00F41191" w:rsidRDefault="00F41191" w:rsidP="0047471C">
            <w:pPr>
              <w:jc w:val="both"/>
              <w:rPr>
                <w:sz w:val="18"/>
                <w:szCs w:val="18"/>
              </w:rPr>
            </w:pPr>
          </w:p>
          <w:p w14:paraId="246CB619" w14:textId="4B7A7646" w:rsidR="00F41191" w:rsidRPr="00AC10F3" w:rsidRDefault="00F41191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315B73" w:rsidRPr="004617C2" w14:paraId="6826A6AC" w14:textId="77777777" w:rsidTr="00582D8F">
        <w:tc>
          <w:tcPr>
            <w:tcW w:w="555" w:type="dxa"/>
          </w:tcPr>
          <w:p w14:paraId="2849EFF0" w14:textId="1308D8A8" w:rsidR="00315B73" w:rsidRDefault="0001054A" w:rsidP="00315B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</w:t>
            </w:r>
          </w:p>
        </w:tc>
        <w:tc>
          <w:tcPr>
            <w:tcW w:w="4549" w:type="dxa"/>
          </w:tcPr>
          <w:p w14:paraId="37868FF2" w14:textId="21755615" w:rsidR="00315B73" w:rsidRPr="00315B73" w:rsidRDefault="00315B73" w:rsidP="00315B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315B73">
              <w:rPr>
                <w:sz w:val="18"/>
                <w:szCs w:val="18"/>
              </w:rPr>
              <w:t>Dyszel hydraulicznie amortyzowany, z płynn</w:t>
            </w:r>
            <w:r w:rsidR="00F41191">
              <w:rPr>
                <w:sz w:val="18"/>
                <w:szCs w:val="18"/>
              </w:rPr>
              <w:t>ą</w:t>
            </w:r>
            <w:r w:rsidRPr="00315B73">
              <w:rPr>
                <w:sz w:val="18"/>
                <w:szCs w:val="18"/>
              </w:rPr>
              <w:t xml:space="preserve"> regulacją wysokości do łączenia z zaczepem ciągnika (zaczep kulowy K80), </w:t>
            </w:r>
          </w:p>
        </w:tc>
        <w:tc>
          <w:tcPr>
            <w:tcW w:w="5387" w:type="dxa"/>
          </w:tcPr>
          <w:p w14:paraId="5D72CCC4" w14:textId="5F0F36B8" w:rsidR="00315B73" w:rsidRDefault="00315B73" w:rsidP="0047471C">
            <w:pPr>
              <w:jc w:val="both"/>
              <w:rPr>
                <w:sz w:val="18"/>
                <w:szCs w:val="18"/>
              </w:rPr>
            </w:pPr>
            <w:r w:rsidRPr="00315B73">
              <w:rPr>
                <w:sz w:val="18"/>
                <w:szCs w:val="18"/>
              </w:rPr>
              <w:t>Dyszel hydraulicznie amortyzowany, z płynn</w:t>
            </w:r>
            <w:r w:rsidR="00D23A2D">
              <w:rPr>
                <w:sz w:val="18"/>
                <w:szCs w:val="18"/>
              </w:rPr>
              <w:t>ą</w:t>
            </w:r>
            <w:r w:rsidRPr="00315B73">
              <w:rPr>
                <w:sz w:val="18"/>
                <w:szCs w:val="18"/>
              </w:rPr>
              <w:t xml:space="preserve"> regulacją wysokości do łączenia z zaczepem ciągnika (zaczep kulowy K80), </w:t>
            </w:r>
          </w:p>
          <w:p w14:paraId="1581ABAA" w14:textId="77777777" w:rsidR="00F41191" w:rsidRDefault="00F41191" w:rsidP="0047471C">
            <w:pPr>
              <w:jc w:val="both"/>
              <w:rPr>
                <w:sz w:val="18"/>
                <w:szCs w:val="18"/>
              </w:rPr>
            </w:pPr>
          </w:p>
          <w:p w14:paraId="404D14E0" w14:textId="2AA36377" w:rsidR="00F41191" w:rsidRPr="00AC10F3" w:rsidRDefault="00F41191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315B73" w:rsidRPr="004617C2" w14:paraId="7BD25334" w14:textId="77777777" w:rsidTr="00582D8F">
        <w:tc>
          <w:tcPr>
            <w:tcW w:w="555" w:type="dxa"/>
          </w:tcPr>
          <w:p w14:paraId="623B30DD" w14:textId="36EB77A7" w:rsidR="00315B73" w:rsidRDefault="0001054A" w:rsidP="00315B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</w:t>
            </w:r>
          </w:p>
        </w:tc>
        <w:tc>
          <w:tcPr>
            <w:tcW w:w="4549" w:type="dxa"/>
          </w:tcPr>
          <w:p w14:paraId="13CE70E5" w14:textId="364673CF" w:rsidR="00315B73" w:rsidRPr="00315B73" w:rsidRDefault="00315B73" w:rsidP="00315B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Instalacja oświetlenia 12V, z tylnym gniazdem elektrycznym, z lampami LED, tylne lampy oświetleniowe z kratkami zabezpieczającymi przed uszkodzeniem</w:t>
            </w:r>
          </w:p>
        </w:tc>
        <w:tc>
          <w:tcPr>
            <w:tcW w:w="5387" w:type="dxa"/>
          </w:tcPr>
          <w:p w14:paraId="755BEE16" w14:textId="77777777" w:rsidR="00315B73" w:rsidRDefault="00315B73" w:rsidP="0047471C">
            <w:pPr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Instalacja oświetlenia 12V, z tylnym gniazdem elektrycznym, z lampami LED, tylne lampy oświetleniowe z kratkami zabezpieczającymi przed uszkodzeniem</w:t>
            </w:r>
          </w:p>
          <w:p w14:paraId="6F967C38" w14:textId="77777777" w:rsidR="00F41191" w:rsidRDefault="00F41191" w:rsidP="0047471C">
            <w:pPr>
              <w:jc w:val="both"/>
              <w:rPr>
                <w:sz w:val="18"/>
                <w:szCs w:val="18"/>
              </w:rPr>
            </w:pPr>
          </w:p>
          <w:p w14:paraId="71CDB62A" w14:textId="7B285D49" w:rsidR="00F41191" w:rsidRPr="00AC10F3" w:rsidRDefault="00F41191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315B73" w:rsidRPr="004617C2" w14:paraId="7AD788ED" w14:textId="77777777" w:rsidTr="00582D8F">
        <w:tc>
          <w:tcPr>
            <w:tcW w:w="555" w:type="dxa"/>
          </w:tcPr>
          <w:p w14:paraId="55E1F5E9" w14:textId="535D18BD" w:rsidR="00315B73" w:rsidRDefault="0001054A" w:rsidP="00315B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  <w:tc>
          <w:tcPr>
            <w:tcW w:w="4549" w:type="dxa"/>
          </w:tcPr>
          <w:p w14:paraId="58A3D4C5" w14:textId="18B398A8" w:rsidR="00315B73" w:rsidRPr="00315B73" w:rsidRDefault="00315B73" w:rsidP="00315B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315B73">
              <w:rPr>
                <w:sz w:val="18"/>
                <w:szCs w:val="18"/>
              </w:rPr>
              <w:t xml:space="preserve">Wyposażona w centralny układ hydrauliczny z układem zabezpieczeń elektrohydraulicznych, sterowany </w:t>
            </w:r>
            <w:r w:rsidRPr="00315B73">
              <w:rPr>
                <w:sz w:val="18"/>
                <w:szCs w:val="18"/>
              </w:rPr>
              <w:lastRenderedPageBreak/>
              <w:t>elektrycznie, przewodowo z kabiny ciągnika, realizujący funkcje: wywrotu kontenera, wysuwu teleskopowego ramy haka, przełączania hakowiec/wywrotka, blokady zawieszenia, blokady kontenera (dla kontenerów wykonanych wg DIN 30722), wysuwu tylnego zabezpieczenia z regulowanym ustawą w zależności od długości przewożonego kontenera),</w:t>
            </w:r>
          </w:p>
        </w:tc>
        <w:tc>
          <w:tcPr>
            <w:tcW w:w="5387" w:type="dxa"/>
          </w:tcPr>
          <w:p w14:paraId="6375B8B6" w14:textId="77777777" w:rsidR="00315B73" w:rsidRDefault="00315B73" w:rsidP="0047471C">
            <w:pPr>
              <w:jc w:val="both"/>
              <w:rPr>
                <w:sz w:val="18"/>
                <w:szCs w:val="18"/>
              </w:rPr>
            </w:pPr>
            <w:r w:rsidRPr="00315B73">
              <w:rPr>
                <w:sz w:val="18"/>
                <w:szCs w:val="18"/>
              </w:rPr>
              <w:lastRenderedPageBreak/>
              <w:t xml:space="preserve">Wyposażona w centralny układ hydrauliczny z układem zabezpieczeń elektrohydraulicznych, sterowany elektrycznie, przewodowo z kabiny </w:t>
            </w:r>
            <w:r w:rsidRPr="00315B73">
              <w:rPr>
                <w:sz w:val="18"/>
                <w:szCs w:val="18"/>
              </w:rPr>
              <w:lastRenderedPageBreak/>
              <w:t>ciągnika, realizujący funkcje: wywrotu kontenera, wysuwu teleskopowego ramy haka, przełączania hakowiec/wywrotka, blokady zawieszenia, blokady kontenera (dla kontenerów wykonanych wg DIN 30722), wysuwu tylnego zabezpieczenia z regulowanym ustawą w zależności od długości przewożonego kontenera),</w:t>
            </w:r>
          </w:p>
          <w:p w14:paraId="36875976" w14:textId="77777777" w:rsidR="00F41191" w:rsidRDefault="00F41191" w:rsidP="0047471C">
            <w:pPr>
              <w:jc w:val="both"/>
              <w:rPr>
                <w:sz w:val="18"/>
                <w:szCs w:val="18"/>
              </w:rPr>
            </w:pPr>
          </w:p>
          <w:p w14:paraId="20265D57" w14:textId="017FCA9B" w:rsidR="00F41191" w:rsidRPr="00AC10F3" w:rsidRDefault="00F41191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315B73" w:rsidRPr="004617C2" w14:paraId="17C163E3" w14:textId="77777777" w:rsidTr="00582D8F">
        <w:tc>
          <w:tcPr>
            <w:tcW w:w="555" w:type="dxa"/>
          </w:tcPr>
          <w:p w14:paraId="36803596" w14:textId="7D11F13D" w:rsidR="00315B73" w:rsidRDefault="0001054A" w:rsidP="00315B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44</w:t>
            </w:r>
          </w:p>
        </w:tc>
        <w:tc>
          <w:tcPr>
            <w:tcW w:w="4549" w:type="dxa"/>
          </w:tcPr>
          <w:p w14:paraId="6F949122" w14:textId="15E62CE6" w:rsidR="00315B73" w:rsidRPr="00315B73" w:rsidRDefault="00315B73" w:rsidP="00315B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Zapewniająca komunikację i wizualną informację w kabinie ciągnika obsługującego w zakresie włączonych (realizowanych) funkcji centralnego układu hydraulicznego</w:t>
            </w:r>
          </w:p>
        </w:tc>
        <w:tc>
          <w:tcPr>
            <w:tcW w:w="5387" w:type="dxa"/>
          </w:tcPr>
          <w:p w14:paraId="04CFC6E0" w14:textId="77777777" w:rsidR="00315B73" w:rsidRDefault="00315B73" w:rsidP="0047471C">
            <w:pPr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Zapewniająca komunikację i wizualną informację w kabinie ciągnika obsługującego w zakresie włączonych (realizowanych) funkcji centralnego układu hydraulicznego</w:t>
            </w:r>
          </w:p>
          <w:p w14:paraId="7B2D8BEF" w14:textId="77777777" w:rsidR="00F41191" w:rsidRDefault="00F41191" w:rsidP="0047471C">
            <w:pPr>
              <w:jc w:val="both"/>
              <w:rPr>
                <w:sz w:val="18"/>
                <w:szCs w:val="18"/>
              </w:rPr>
            </w:pPr>
          </w:p>
          <w:p w14:paraId="475EC0A3" w14:textId="77777777" w:rsidR="00F41191" w:rsidRDefault="00F41191" w:rsidP="0047471C">
            <w:pPr>
              <w:jc w:val="both"/>
              <w:rPr>
                <w:sz w:val="18"/>
                <w:szCs w:val="18"/>
              </w:rPr>
            </w:pPr>
          </w:p>
          <w:p w14:paraId="3190B6CB" w14:textId="1910FBE4" w:rsidR="00F41191" w:rsidRPr="00AC10F3" w:rsidRDefault="00F41191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315B73" w:rsidRPr="004617C2" w14:paraId="67C4B306" w14:textId="77777777" w:rsidTr="00582D8F">
        <w:tc>
          <w:tcPr>
            <w:tcW w:w="555" w:type="dxa"/>
          </w:tcPr>
          <w:p w14:paraId="187E47D0" w14:textId="7A8CE508" w:rsidR="00315B73" w:rsidRDefault="0001054A" w:rsidP="00315B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  <w:tc>
          <w:tcPr>
            <w:tcW w:w="4549" w:type="dxa"/>
          </w:tcPr>
          <w:p w14:paraId="3F95B20E" w14:textId="03745C57" w:rsidR="00315B73" w:rsidRPr="00AC10F3" w:rsidRDefault="00315B73" w:rsidP="00315B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Wyposażona w pneumatyczną instalację hamulcową z regulatorem siły hamowania oraz postojowy hamulec ręczny</w:t>
            </w:r>
          </w:p>
        </w:tc>
        <w:tc>
          <w:tcPr>
            <w:tcW w:w="5387" w:type="dxa"/>
          </w:tcPr>
          <w:p w14:paraId="70DECB28" w14:textId="77777777" w:rsidR="00315B73" w:rsidRDefault="00315B73" w:rsidP="0047471C">
            <w:pPr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Wyposażona w pneumatyczną instalację hamulcową z regulatorem siły hamowania oraz postojowy hamulec ręczny</w:t>
            </w:r>
          </w:p>
          <w:p w14:paraId="41AFBE37" w14:textId="77777777" w:rsidR="00F41191" w:rsidRDefault="00F41191" w:rsidP="0047471C">
            <w:pPr>
              <w:jc w:val="both"/>
              <w:rPr>
                <w:sz w:val="18"/>
                <w:szCs w:val="18"/>
              </w:rPr>
            </w:pPr>
          </w:p>
          <w:p w14:paraId="4E345939" w14:textId="494FB3C7" w:rsidR="00F41191" w:rsidRDefault="00F41191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  <w:p w14:paraId="6CDCA577" w14:textId="37D95212" w:rsidR="00F41191" w:rsidRPr="00AC10F3" w:rsidRDefault="00F41191" w:rsidP="0047471C">
            <w:pPr>
              <w:jc w:val="both"/>
              <w:rPr>
                <w:sz w:val="18"/>
                <w:szCs w:val="18"/>
              </w:rPr>
            </w:pPr>
          </w:p>
        </w:tc>
      </w:tr>
      <w:tr w:rsidR="00315B73" w:rsidRPr="004617C2" w14:paraId="20BE5521" w14:textId="77777777" w:rsidTr="00582D8F">
        <w:tc>
          <w:tcPr>
            <w:tcW w:w="555" w:type="dxa"/>
          </w:tcPr>
          <w:p w14:paraId="27A874EC" w14:textId="22B04107" w:rsidR="00315B73" w:rsidRDefault="0001054A" w:rsidP="00315B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</w:t>
            </w:r>
          </w:p>
        </w:tc>
        <w:tc>
          <w:tcPr>
            <w:tcW w:w="4549" w:type="dxa"/>
          </w:tcPr>
          <w:p w14:paraId="049A4673" w14:textId="162ACB88" w:rsidR="00315B73" w:rsidRPr="00AC10F3" w:rsidRDefault="00315B73" w:rsidP="00315B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315B73">
              <w:rPr>
                <w:sz w:val="18"/>
                <w:szCs w:val="18"/>
              </w:rPr>
              <w:t>Wyposażona w centralny układ hydrauliczny z pompą napędzaną z wałka WOM i własnym zbiornikiem oleju (nie wymaga podłączenia do hydrauliki ciągnika).</w:t>
            </w:r>
          </w:p>
        </w:tc>
        <w:tc>
          <w:tcPr>
            <w:tcW w:w="5387" w:type="dxa"/>
          </w:tcPr>
          <w:p w14:paraId="7BC75020" w14:textId="77777777" w:rsidR="00F41191" w:rsidRDefault="00315B73" w:rsidP="0047471C">
            <w:pPr>
              <w:jc w:val="both"/>
              <w:rPr>
                <w:sz w:val="18"/>
                <w:szCs w:val="18"/>
              </w:rPr>
            </w:pPr>
            <w:r w:rsidRPr="00315B73">
              <w:rPr>
                <w:sz w:val="18"/>
                <w:szCs w:val="18"/>
              </w:rPr>
              <w:t>Wyposażona w centralny układ hydrauliczny z pompą napędzaną z wałka WOM i własnym zbiornikiem oleju (nie wymaga podłączenia do hydrauliki ciągnika).</w:t>
            </w:r>
            <w:r w:rsidR="00F41191" w:rsidRPr="00582D8F">
              <w:rPr>
                <w:sz w:val="18"/>
                <w:szCs w:val="18"/>
              </w:rPr>
              <w:t xml:space="preserve"> </w:t>
            </w:r>
          </w:p>
          <w:p w14:paraId="1A8CA32E" w14:textId="77777777" w:rsidR="00F41191" w:rsidRDefault="00F41191" w:rsidP="0047471C">
            <w:pPr>
              <w:jc w:val="both"/>
              <w:rPr>
                <w:sz w:val="18"/>
                <w:szCs w:val="18"/>
              </w:rPr>
            </w:pPr>
          </w:p>
          <w:p w14:paraId="2D8D4C8C" w14:textId="2859DD54" w:rsidR="00315B73" w:rsidRPr="00582D8F" w:rsidRDefault="00F41191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</w:tbl>
    <w:p w14:paraId="3F7321D9" w14:textId="77777777" w:rsidR="002F4133" w:rsidRDefault="002F4133"/>
    <w:p w14:paraId="004C086C" w14:textId="77777777" w:rsidR="00D44D96" w:rsidRDefault="00D44D96"/>
    <w:p w14:paraId="152E09E3" w14:textId="136BAECD" w:rsidR="00D44D96" w:rsidRPr="00D44D96" w:rsidRDefault="00D44D96">
      <w:pPr>
        <w:rPr>
          <w:i/>
          <w:iCs/>
        </w:rPr>
      </w:pPr>
      <w:r w:rsidRPr="00D44D96">
        <w:rPr>
          <w:i/>
          <w:iCs/>
        </w:rPr>
        <w:t>*niepotrzebne skreślić</w:t>
      </w:r>
    </w:p>
    <w:p w14:paraId="7B70893E" w14:textId="77777777" w:rsidR="00D44D96" w:rsidRDefault="00D44D96"/>
    <w:p w14:paraId="7600C3DF" w14:textId="77777777" w:rsidR="00D44D96" w:rsidRDefault="00D44D96"/>
    <w:p w14:paraId="0ED4D2CD" w14:textId="77777777" w:rsidR="00D44D96" w:rsidRDefault="00D44D96"/>
    <w:p w14:paraId="5AA1343B" w14:textId="77777777" w:rsidR="00FB0D52" w:rsidRDefault="00FB0D52"/>
    <w:p w14:paraId="3D40327F" w14:textId="77777777" w:rsidR="00D44D96" w:rsidRDefault="00D44D96"/>
    <w:p w14:paraId="7B6188C8" w14:textId="77777777" w:rsidR="00D44D96" w:rsidRDefault="00D44D96"/>
    <w:p w14:paraId="33F1A588" w14:textId="77777777" w:rsidR="00D44D96" w:rsidRDefault="00D44D96"/>
    <w:p w14:paraId="2DEC7047" w14:textId="77777777" w:rsidR="00D44D96" w:rsidRDefault="00D44D96"/>
    <w:p w14:paraId="604F022D" w14:textId="77777777" w:rsidR="00D44D96" w:rsidRDefault="00D44D96"/>
    <w:p w14:paraId="4E977B51" w14:textId="77777777" w:rsidR="00D44D96" w:rsidRDefault="00D44D96"/>
    <w:p w14:paraId="7C17F499" w14:textId="5A18FC1F" w:rsidR="00D44D96" w:rsidRPr="00555BE9" w:rsidRDefault="00D44D96">
      <w:r>
        <w:t>Podpis Wykonawcy: ……………………………………………</w:t>
      </w:r>
    </w:p>
    <w:sectPr w:rsidR="00D44D96" w:rsidRPr="00555BE9" w:rsidSect="001E0F40">
      <w:headerReference w:type="default" r:id="rId8"/>
      <w:pgSz w:w="11906" w:h="16838"/>
      <w:pgMar w:top="1417" w:right="1417" w:bottom="1417" w:left="1135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6AF81A" w14:textId="77777777" w:rsidR="00BE45A3" w:rsidRDefault="00BE45A3" w:rsidP="001E0F40">
      <w:r>
        <w:separator/>
      </w:r>
    </w:p>
  </w:endnote>
  <w:endnote w:type="continuationSeparator" w:id="0">
    <w:p w14:paraId="3565C22E" w14:textId="77777777" w:rsidR="00BE45A3" w:rsidRDefault="00BE45A3" w:rsidP="001E0F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NewRomanPSMT">
    <w:altName w:val="Arial"/>
    <w:charset w:val="EE"/>
    <w:family w:val="auto"/>
    <w:pitch w:val="default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umanist777L2-BoldB">
    <w:charset w:val="00"/>
    <w:family w:val="swiss"/>
    <w:pitch w:val="default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71DC33" w14:textId="77777777" w:rsidR="00BE45A3" w:rsidRDefault="00BE45A3" w:rsidP="001E0F40">
      <w:r>
        <w:separator/>
      </w:r>
    </w:p>
  </w:footnote>
  <w:footnote w:type="continuationSeparator" w:id="0">
    <w:p w14:paraId="11E4C2EA" w14:textId="77777777" w:rsidR="00BE45A3" w:rsidRDefault="00BE45A3" w:rsidP="001E0F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D65F0D" w14:textId="16C5E2DA" w:rsidR="001E0F40" w:rsidRDefault="001E0F40" w:rsidP="001E0F40">
    <w:pPr>
      <w:pStyle w:val="Nagwek"/>
      <w:jc w:val="center"/>
    </w:pPr>
    <w:r>
      <w:rPr>
        <w:noProof/>
      </w:rPr>
      <w:drawing>
        <wp:inline distT="0" distB="0" distL="0" distR="0" wp14:anchorId="409C79F2" wp14:editId="6184C1E4">
          <wp:extent cx="5379580" cy="604358"/>
          <wp:effectExtent l="0" t="0" r="0" b="571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7744" cy="6187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F31E27"/>
    <w:multiLevelType w:val="hybridMultilevel"/>
    <w:tmpl w:val="600408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E401C7"/>
    <w:multiLevelType w:val="hybridMultilevel"/>
    <w:tmpl w:val="A6B045CC"/>
    <w:lvl w:ilvl="0" w:tplc="7DD4AAB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790AAB"/>
    <w:multiLevelType w:val="hybridMultilevel"/>
    <w:tmpl w:val="D8F6F0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6250274">
    <w:abstractNumId w:val="2"/>
  </w:num>
  <w:num w:numId="2" w16cid:durableId="1862012248">
    <w:abstractNumId w:val="0"/>
  </w:num>
  <w:num w:numId="3" w16cid:durableId="16515929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0937"/>
    <w:rsid w:val="0001054A"/>
    <w:rsid w:val="00044D51"/>
    <w:rsid w:val="00075773"/>
    <w:rsid w:val="001A5A35"/>
    <w:rsid w:val="001E0F40"/>
    <w:rsid w:val="00252D45"/>
    <w:rsid w:val="002F4133"/>
    <w:rsid w:val="00315B73"/>
    <w:rsid w:val="00316540"/>
    <w:rsid w:val="0038134A"/>
    <w:rsid w:val="00452571"/>
    <w:rsid w:val="004666B4"/>
    <w:rsid w:val="0047471C"/>
    <w:rsid w:val="00477C8C"/>
    <w:rsid w:val="004864D8"/>
    <w:rsid w:val="00555BE9"/>
    <w:rsid w:val="0057544A"/>
    <w:rsid w:val="00582D8F"/>
    <w:rsid w:val="00663189"/>
    <w:rsid w:val="00670937"/>
    <w:rsid w:val="006C6890"/>
    <w:rsid w:val="006F14DE"/>
    <w:rsid w:val="00726B7F"/>
    <w:rsid w:val="00807B97"/>
    <w:rsid w:val="0084396E"/>
    <w:rsid w:val="008B542D"/>
    <w:rsid w:val="00920224"/>
    <w:rsid w:val="00AC10F3"/>
    <w:rsid w:val="00B34382"/>
    <w:rsid w:val="00B5501F"/>
    <w:rsid w:val="00B930C1"/>
    <w:rsid w:val="00BD1704"/>
    <w:rsid w:val="00BE45A3"/>
    <w:rsid w:val="00BF09D5"/>
    <w:rsid w:val="00C056A0"/>
    <w:rsid w:val="00C53F1B"/>
    <w:rsid w:val="00C8493D"/>
    <w:rsid w:val="00C92BCC"/>
    <w:rsid w:val="00CB76CA"/>
    <w:rsid w:val="00D16859"/>
    <w:rsid w:val="00D23A2D"/>
    <w:rsid w:val="00D44D96"/>
    <w:rsid w:val="00F41191"/>
    <w:rsid w:val="00F95800"/>
    <w:rsid w:val="00FB0D52"/>
    <w:rsid w:val="00FB4078"/>
    <w:rsid w:val="00FF4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B50E8C"/>
  <w15:chartTrackingRefBased/>
  <w15:docId w15:val="{020AD572-339A-409F-BBC1-DDBDBAE7C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70937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709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09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7093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709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7093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7093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7093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7093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7093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7093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7093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7093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70937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70937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7093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7093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7093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7093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7093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709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709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709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709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7093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7093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70937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7093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70937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70937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qFormat/>
    <w:rsid w:val="00452571"/>
    <w:pPr>
      <w:suppressAutoHyphens/>
      <w:spacing w:after="0" w:line="240" w:lineRule="auto"/>
      <w:textAlignment w:val="baseline"/>
    </w:pPr>
    <w:rPr>
      <w:rFonts w:ascii="Courier New" w:eastAsia="Mangal" w:hAnsi="Courier New" w:cs="Courier New"/>
      <w:kern w:val="1"/>
      <w:sz w:val="24"/>
      <w:szCs w:val="24"/>
      <w:lang w:eastAsia="ar-SA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1E0F4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E0F40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1E0F4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E0F40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909DC-05AE-4342-BABF-457261B6EE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4</Pages>
  <Words>1216</Words>
  <Characters>8069</Characters>
  <Application>Microsoft Office Word</Application>
  <DocSecurity>0</DocSecurity>
  <Lines>350</Lines>
  <Paragraphs>215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Dybał</dc:creator>
  <cp:keywords/>
  <dc:description/>
  <cp:lastModifiedBy>Beata Dybał</cp:lastModifiedBy>
  <cp:revision>16</cp:revision>
  <dcterms:created xsi:type="dcterms:W3CDTF">2026-03-08T16:11:00Z</dcterms:created>
  <dcterms:modified xsi:type="dcterms:W3CDTF">2026-03-08T17:41:00Z</dcterms:modified>
</cp:coreProperties>
</file>