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1C9B7" w14:textId="77777777" w:rsidR="008A2C09" w:rsidRDefault="008A2C09" w:rsidP="005F55EE">
      <w:pPr>
        <w:spacing w:after="0" w:line="360" w:lineRule="auto"/>
        <w:jc w:val="center"/>
        <w:rPr>
          <w:rFonts w:ascii="Arial" w:hAnsi="Arial" w:cs="Arial"/>
          <w:sz w:val="16"/>
          <w:szCs w:val="16"/>
        </w:rPr>
      </w:pPr>
    </w:p>
    <w:p w14:paraId="0F745776" w14:textId="77777777" w:rsidR="00A51D81" w:rsidRPr="005F55EE" w:rsidRDefault="00A51D81" w:rsidP="005F55EE">
      <w:pPr>
        <w:spacing w:after="0" w:line="360" w:lineRule="auto"/>
        <w:jc w:val="center"/>
        <w:rPr>
          <w:rFonts w:ascii="Arial" w:hAnsi="Arial" w:cs="Arial"/>
          <w:sz w:val="16"/>
          <w:szCs w:val="16"/>
        </w:rPr>
      </w:pPr>
    </w:p>
    <w:p w14:paraId="7D4C0582"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687C3C8B"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012B8521"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7D9EF44A"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560EA8A7" w14:textId="77777777" w:rsidR="00117326" w:rsidRPr="005F55EE" w:rsidRDefault="00117326" w:rsidP="005F55EE">
      <w:pPr>
        <w:pBdr>
          <w:top w:val="nil"/>
          <w:left w:val="nil"/>
          <w:bottom w:val="nil"/>
          <w:right w:val="nil"/>
          <w:between w:val="nil"/>
        </w:pBdr>
        <w:spacing w:after="0"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14:paraId="0B68F818" w14:textId="77777777" w:rsidR="008A2C09" w:rsidRPr="005F55EE" w:rsidRDefault="008A2C09" w:rsidP="005F55EE">
      <w:pPr>
        <w:shd w:val="clear" w:color="auto" w:fill="FFFFFF"/>
        <w:spacing w:after="0" w:line="360" w:lineRule="auto"/>
        <w:jc w:val="center"/>
        <w:rPr>
          <w:rFonts w:ascii="Arial" w:hAnsi="Arial" w:cs="Arial"/>
          <w:sz w:val="16"/>
          <w:szCs w:val="16"/>
        </w:rPr>
      </w:pPr>
      <w:r w:rsidRPr="005F55EE">
        <w:rPr>
          <w:rFonts w:ascii="Arial" w:hAnsi="Arial" w:cs="Arial"/>
          <w:sz w:val="16"/>
          <w:szCs w:val="16"/>
        </w:rPr>
        <w:t xml:space="preserve">(zwana dalej Specyfikacją) </w:t>
      </w:r>
    </w:p>
    <w:p w14:paraId="550279FF"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p>
    <w:p w14:paraId="5B0F1E33"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p>
    <w:p w14:paraId="6E068050"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14:paraId="0A756B96"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w:t>
      </w:r>
      <w:r w:rsidR="0099617D" w:rsidRPr="005F55EE">
        <w:rPr>
          <w:rFonts w:ascii="Arial" w:hAnsi="Arial" w:cs="Arial"/>
          <w:b/>
          <w:bCs/>
          <w:color w:val="000000"/>
          <w:spacing w:val="-3"/>
          <w:sz w:val="16"/>
          <w:szCs w:val="16"/>
        </w:rPr>
        <w:t>podstawowym</w:t>
      </w:r>
      <w:r w:rsidRPr="005F55EE">
        <w:rPr>
          <w:rFonts w:ascii="Arial" w:hAnsi="Arial" w:cs="Arial"/>
          <w:b/>
          <w:bCs/>
          <w:color w:val="000000"/>
          <w:spacing w:val="-3"/>
          <w:sz w:val="16"/>
          <w:szCs w:val="16"/>
        </w:rPr>
        <w:t xml:space="preserve"> (zwanego dalej Postępowaniem) pod nazwą: </w:t>
      </w:r>
    </w:p>
    <w:p w14:paraId="55AD09F8" w14:textId="77777777" w:rsidR="008A2C09" w:rsidRPr="005F55EE" w:rsidRDefault="008A2C09" w:rsidP="005F55EE">
      <w:pPr>
        <w:shd w:val="clear" w:color="auto" w:fill="FFFFFF"/>
        <w:spacing w:after="0" w:line="360" w:lineRule="auto"/>
        <w:ind w:right="1272"/>
        <w:jc w:val="both"/>
        <w:rPr>
          <w:rFonts w:ascii="Arial" w:hAnsi="Arial" w:cs="Arial"/>
          <w:b/>
          <w:bCs/>
          <w:color w:val="000000"/>
          <w:spacing w:val="-2"/>
          <w:sz w:val="16"/>
          <w:szCs w:val="16"/>
        </w:rPr>
      </w:pPr>
    </w:p>
    <w:p w14:paraId="6A645CF0" w14:textId="77777777" w:rsidR="00563A2A" w:rsidRPr="005F55EE" w:rsidRDefault="00563A2A" w:rsidP="005F55EE">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14:paraId="274E47F8" w14:textId="77777777" w:rsidR="006D4DAC" w:rsidRDefault="006D4DAC" w:rsidP="005F55EE">
      <w:pPr>
        <w:shd w:val="clear" w:color="auto" w:fill="FFFFFF"/>
        <w:spacing w:after="0" w:line="360" w:lineRule="auto"/>
        <w:jc w:val="center"/>
        <w:rPr>
          <w:rFonts w:ascii="Arial" w:hAnsi="Arial" w:cs="Arial"/>
          <w:b/>
          <w:sz w:val="56"/>
          <w:szCs w:val="56"/>
        </w:rPr>
      </w:pPr>
    </w:p>
    <w:p w14:paraId="012BB456" w14:textId="77777777" w:rsidR="00112847" w:rsidRDefault="00112847" w:rsidP="005F55EE">
      <w:pPr>
        <w:shd w:val="clear" w:color="auto" w:fill="FFFFFF"/>
        <w:spacing w:after="0" w:line="360" w:lineRule="auto"/>
        <w:jc w:val="center"/>
        <w:rPr>
          <w:rFonts w:ascii="Arial" w:eastAsia="Arial" w:hAnsi="Arial" w:cs="Arial"/>
          <w:b/>
          <w:color w:val="000000"/>
          <w:sz w:val="32"/>
          <w:szCs w:val="32"/>
        </w:rPr>
      </w:pPr>
    </w:p>
    <w:p w14:paraId="3CACA258" w14:textId="0041DE49" w:rsidR="006523A1" w:rsidRPr="005F55EE" w:rsidRDefault="00BC7A60" w:rsidP="001331EA">
      <w:pPr>
        <w:shd w:val="clear" w:color="auto" w:fill="FFFFFF"/>
        <w:spacing w:after="0" w:line="360" w:lineRule="auto"/>
        <w:jc w:val="center"/>
        <w:rPr>
          <w:rFonts w:ascii="Arial" w:hAnsi="Arial" w:cs="Arial"/>
          <w:b/>
          <w:sz w:val="16"/>
          <w:szCs w:val="16"/>
          <w:u w:val="single"/>
        </w:rPr>
      </w:pPr>
      <w:r>
        <w:rPr>
          <w:rFonts w:ascii="Arial" w:eastAsia="Arial" w:hAnsi="Arial" w:cs="Arial"/>
          <w:b/>
          <w:color w:val="000000"/>
          <w:sz w:val="32"/>
          <w:szCs w:val="32"/>
        </w:rPr>
        <w:t>DOSTARCZANIE LEKU TOFERSENUM (PROGRAMY LEKOWE) PRZEZ OKRES 3 MIESIĘCY</w:t>
      </w:r>
    </w:p>
    <w:p w14:paraId="68806436" w14:textId="77777777" w:rsidR="00BC7A60" w:rsidRDefault="00BC7A60" w:rsidP="005F55EE">
      <w:pPr>
        <w:shd w:val="clear" w:color="auto" w:fill="FFFFFF"/>
        <w:spacing w:after="0" w:line="360" w:lineRule="auto"/>
        <w:jc w:val="center"/>
        <w:rPr>
          <w:rFonts w:ascii="Arial" w:hAnsi="Arial" w:cs="Arial"/>
          <w:sz w:val="16"/>
          <w:szCs w:val="16"/>
          <w:u w:val="single"/>
        </w:rPr>
      </w:pPr>
    </w:p>
    <w:p w14:paraId="02E2AB7F" w14:textId="77777777" w:rsidR="00BC7A60" w:rsidRDefault="00BC7A60" w:rsidP="005F55EE">
      <w:pPr>
        <w:shd w:val="clear" w:color="auto" w:fill="FFFFFF"/>
        <w:spacing w:after="0" w:line="360" w:lineRule="auto"/>
        <w:jc w:val="center"/>
        <w:rPr>
          <w:rFonts w:ascii="Arial" w:hAnsi="Arial" w:cs="Arial"/>
          <w:sz w:val="16"/>
          <w:szCs w:val="16"/>
          <w:u w:val="single"/>
        </w:rPr>
      </w:pPr>
    </w:p>
    <w:p w14:paraId="5ABEC090" w14:textId="77777777" w:rsidR="00BC7A60" w:rsidRDefault="00BC7A60" w:rsidP="005F55EE">
      <w:pPr>
        <w:shd w:val="clear" w:color="auto" w:fill="FFFFFF"/>
        <w:spacing w:after="0" w:line="360" w:lineRule="auto"/>
        <w:jc w:val="center"/>
        <w:rPr>
          <w:rFonts w:ascii="Arial" w:hAnsi="Arial" w:cs="Arial"/>
          <w:sz w:val="16"/>
          <w:szCs w:val="16"/>
          <w:u w:val="single"/>
        </w:rPr>
      </w:pPr>
    </w:p>
    <w:p w14:paraId="45DCD1C8" w14:textId="4CD9CDF3" w:rsidR="008A2C09" w:rsidRDefault="008A2C09" w:rsidP="005F55EE">
      <w:pPr>
        <w:shd w:val="clear" w:color="auto" w:fill="FFFFFF"/>
        <w:spacing w:after="0" w:line="360" w:lineRule="auto"/>
        <w:jc w:val="center"/>
        <w:rPr>
          <w:rFonts w:ascii="Arial" w:hAnsi="Arial" w:cs="Arial"/>
          <w:sz w:val="16"/>
          <w:szCs w:val="16"/>
          <w:u w:val="single"/>
        </w:rPr>
      </w:pPr>
      <w:r w:rsidRPr="005F55EE">
        <w:rPr>
          <w:rFonts w:ascii="Arial" w:hAnsi="Arial" w:cs="Arial"/>
          <w:sz w:val="16"/>
          <w:szCs w:val="16"/>
          <w:u w:val="single"/>
        </w:rPr>
        <w:t xml:space="preserve">numer postępowania: </w:t>
      </w:r>
      <w:r w:rsidR="00BC7A60">
        <w:rPr>
          <w:rFonts w:ascii="Arial" w:hAnsi="Arial" w:cs="Arial"/>
          <w:sz w:val="16"/>
          <w:szCs w:val="16"/>
          <w:u w:val="single"/>
        </w:rPr>
        <w:t>66/ZP/2026</w:t>
      </w:r>
    </w:p>
    <w:p w14:paraId="4368CF01" w14:textId="77777777" w:rsidR="00F51F75" w:rsidRPr="005F55EE" w:rsidRDefault="00F51F75" w:rsidP="005F55EE">
      <w:pPr>
        <w:shd w:val="clear" w:color="auto" w:fill="FFFFFF"/>
        <w:spacing w:after="0" w:line="360" w:lineRule="auto"/>
        <w:jc w:val="center"/>
        <w:rPr>
          <w:rFonts w:ascii="Arial" w:hAnsi="Arial" w:cs="Arial"/>
          <w:sz w:val="16"/>
          <w:szCs w:val="16"/>
          <w:u w:val="single"/>
        </w:rPr>
      </w:pPr>
    </w:p>
    <w:p w14:paraId="26DA420A" w14:textId="77777777" w:rsidR="008A2C09" w:rsidRPr="005F55EE" w:rsidRDefault="008A2C09" w:rsidP="005F55EE">
      <w:pPr>
        <w:shd w:val="clear" w:color="auto" w:fill="FFFFFF"/>
        <w:spacing w:after="0" w:line="360" w:lineRule="auto"/>
        <w:jc w:val="center"/>
        <w:rPr>
          <w:rFonts w:ascii="Arial" w:hAnsi="Arial" w:cs="Arial"/>
          <w:sz w:val="16"/>
          <w:szCs w:val="16"/>
        </w:rPr>
      </w:pPr>
    </w:p>
    <w:tbl>
      <w:tblPr>
        <w:tblW w:w="5000" w:type="pct"/>
        <w:tblCellSpacing w:w="0" w:type="dxa"/>
        <w:tblCellMar>
          <w:left w:w="0" w:type="dxa"/>
          <w:right w:w="0" w:type="dxa"/>
        </w:tblCellMar>
        <w:tblLook w:val="04A0" w:firstRow="1" w:lastRow="0" w:firstColumn="1" w:lastColumn="0" w:noHBand="0" w:noVBand="1"/>
      </w:tblPr>
      <w:tblGrid>
        <w:gridCol w:w="19"/>
        <w:gridCol w:w="9053"/>
      </w:tblGrid>
      <w:tr w:rsidR="00C70C80" w:rsidRPr="005F55EE" w14:paraId="6F9B8DCE" w14:textId="77777777" w:rsidTr="00C70C80">
        <w:trPr>
          <w:tblCellSpacing w:w="0" w:type="dxa"/>
        </w:trPr>
        <w:tc>
          <w:tcPr>
            <w:tcW w:w="0" w:type="auto"/>
            <w:vAlign w:val="center"/>
            <w:hideMark/>
          </w:tcPr>
          <w:p w14:paraId="1E2449F5" w14:textId="77777777" w:rsidR="00C70C80" w:rsidRDefault="00C70C80" w:rsidP="005F55EE">
            <w:pPr>
              <w:spacing w:after="0" w:line="360" w:lineRule="auto"/>
              <w:rPr>
                <w:rFonts w:ascii="Arial" w:eastAsia="Times New Roman" w:hAnsi="Arial" w:cs="Arial"/>
                <w:sz w:val="16"/>
                <w:szCs w:val="16"/>
                <w:lang w:eastAsia="pl-PL"/>
              </w:rPr>
            </w:pPr>
          </w:p>
          <w:p w14:paraId="71360B0D" w14:textId="77777777" w:rsidR="00350D94" w:rsidRDefault="00350D94" w:rsidP="005F55EE">
            <w:pPr>
              <w:spacing w:after="0" w:line="360" w:lineRule="auto"/>
              <w:rPr>
                <w:rFonts w:ascii="Arial" w:eastAsia="Times New Roman" w:hAnsi="Arial" w:cs="Arial"/>
                <w:sz w:val="16"/>
                <w:szCs w:val="16"/>
                <w:lang w:eastAsia="pl-PL"/>
              </w:rPr>
            </w:pPr>
          </w:p>
          <w:p w14:paraId="4152E3C4" w14:textId="77777777" w:rsidR="00350D94" w:rsidRPr="005F55EE" w:rsidRDefault="00350D94" w:rsidP="005F55EE">
            <w:pPr>
              <w:spacing w:after="0" w:line="360" w:lineRule="auto"/>
              <w:rPr>
                <w:rFonts w:ascii="Arial" w:eastAsia="Times New Roman" w:hAnsi="Arial" w:cs="Arial"/>
                <w:sz w:val="16"/>
                <w:szCs w:val="16"/>
                <w:lang w:eastAsia="pl-PL"/>
              </w:rPr>
            </w:pPr>
          </w:p>
        </w:tc>
        <w:tc>
          <w:tcPr>
            <w:tcW w:w="0" w:type="auto"/>
            <w:vAlign w:val="center"/>
            <w:hideMark/>
          </w:tcPr>
          <w:p w14:paraId="23F89B5D"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136D0B5D"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5959BAB0"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625BCBDA"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580E5730" w14:textId="77777777" w:rsidR="005F55EE" w:rsidRDefault="005F55EE" w:rsidP="005F55EE">
            <w:pPr>
              <w:spacing w:after="0" w:line="360" w:lineRule="auto"/>
              <w:rPr>
                <w:rFonts w:ascii="Arial" w:eastAsia="Times New Roman" w:hAnsi="Arial" w:cs="Arial"/>
                <w:sz w:val="16"/>
                <w:szCs w:val="16"/>
                <w:lang w:eastAsia="pl-PL"/>
              </w:rPr>
            </w:pPr>
          </w:p>
          <w:p w14:paraId="6AB1AEB2" w14:textId="77777777" w:rsidR="00BC7A60" w:rsidRPr="005F55EE" w:rsidRDefault="00BC7A60" w:rsidP="005F55EE">
            <w:pPr>
              <w:spacing w:after="0" w:line="360" w:lineRule="auto"/>
              <w:rPr>
                <w:rFonts w:ascii="Arial" w:eastAsia="Times New Roman" w:hAnsi="Arial" w:cs="Arial"/>
                <w:sz w:val="16"/>
                <w:szCs w:val="16"/>
                <w:lang w:eastAsia="pl-PL"/>
              </w:rPr>
            </w:pPr>
          </w:p>
          <w:p w14:paraId="3933C1ED" w14:textId="77777777" w:rsidR="0066292B" w:rsidRPr="005F55EE" w:rsidRDefault="0066292B" w:rsidP="005F55EE">
            <w:pPr>
              <w:spacing w:after="0" w:line="360" w:lineRule="auto"/>
              <w:jc w:val="center"/>
              <w:rPr>
                <w:rFonts w:ascii="Arial" w:eastAsia="Times New Roman" w:hAnsi="Arial" w:cs="Arial"/>
                <w:sz w:val="16"/>
                <w:szCs w:val="16"/>
                <w:lang w:eastAsia="pl-PL"/>
              </w:rPr>
            </w:pPr>
          </w:p>
          <w:p w14:paraId="11A373BF" w14:textId="77777777" w:rsidR="0066292B" w:rsidRPr="005F55EE" w:rsidRDefault="0066292B" w:rsidP="005F55EE">
            <w:pPr>
              <w:spacing w:after="0" w:line="360" w:lineRule="auto"/>
              <w:jc w:val="center"/>
              <w:rPr>
                <w:rFonts w:ascii="Arial" w:eastAsia="Times New Roman" w:hAnsi="Arial" w:cs="Arial"/>
                <w:sz w:val="16"/>
                <w:szCs w:val="16"/>
                <w:lang w:eastAsia="pl-PL"/>
              </w:rPr>
            </w:pPr>
          </w:p>
          <w:p w14:paraId="469C2746" w14:textId="77777777" w:rsidR="00C05E66" w:rsidRPr="005F55EE" w:rsidRDefault="00856E5A" w:rsidP="005F55EE">
            <w:pPr>
              <w:spacing w:after="0" w:line="360" w:lineRule="auto"/>
              <w:jc w:val="center"/>
              <w:rPr>
                <w:rFonts w:ascii="Arial" w:eastAsia="Times New Roman" w:hAnsi="Arial" w:cs="Arial"/>
                <w:sz w:val="16"/>
                <w:szCs w:val="16"/>
                <w:lang w:eastAsia="pl-PL"/>
              </w:rPr>
            </w:pPr>
            <w:r w:rsidRPr="00856E5A">
              <w:rPr>
                <w:rFonts w:ascii="Arial" w:eastAsia="Times New Roman" w:hAnsi="Arial" w:cs="Arial"/>
                <w:sz w:val="16"/>
                <w:szCs w:val="16"/>
                <w:lang w:eastAsia="pl-PL"/>
              </w:rPr>
              <w:t>33600000-6– Produkty farmaceutyczne</w:t>
            </w:r>
          </w:p>
        </w:tc>
      </w:tr>
    </w:tbl>
    <w:p w14:paraId="3D9C0ED3" w14:textId="77777777" w:rsidR="00C70C80" w:rsidRPr="005F55EE" w:rsidRDefault="00C70C80" w:rsidP="005F55EE">
      <w:pPr>
        <w:spacing w:after="0" w:line="360" w:lineRule="auto"/>
        <w:ind w:firstLine="708"/>
        <w:jc w:val="center"/>
        <w:rPr>
          <w:rFonts w:ascii="Arial" w:hAnsi="Arial" w:cs="Arial"/>
          <w:sz w:val="16"/>
          <w:szCs w:val="16"/>
        </w:rPr>
      </w:pPr>
    </w:p>
    <w:p w14:paraId="26F17937" w14:textId="77777777" w:rsidR="008A2C09" w:rsidRPr="005F55EE" w:rsidRDefault="008A2C09" w:rsidP="005F55EE">
      <w:pPr>
        <w:spacing w:after="0" w:line="360" w:lineRule="auto"/>
        <w:rPr>
          <w:rFonts w:ascii="Arial" w:hAnsi="Arial" w:cs="Arial"/>
          <w:sz w:val="16"/>
          <w:szCs w:val="16"/>
        </w:rPr>
      </w:pPr>
    </w:p>
    <w:p w14:paraId="18C3EE2D" w14:textId="77777777" w:rsidR="000E4FD8" w:rsidRDefault="000E4FD8" w:rsidP="005F55EE">
      <w:pPr>
        <w:spacing w:after="0" w:line="360" w:lineRule="auto"/>
        <w:rPr>
          <w:rFonts w:ascii="Arial" w:hAnsi="Arial" w:cs="Arial"/>
          <w:sz w:val="16"/>
          <w:szCs w:val="16"/>
        </w:rPr>
      </w:pPr>
    </w:p>
    <w:p w14:paraId="2F94FADB" w14:textId="77777777" w:rsidR="00A86571" w:rsidRDefault="00A86571" w:rsidP="005F55EE">
      <w:pPr>
        <w:spacing w:after="0" w:line="360" w:lineRule="auto"/>
        <w:rPr>
          <w:rFonts w:ascii="Arial" w:hAnsi="Arial" w:cs="Arial"/>
          <w:sz w:val="16"/>
          <w:szCs w:val="16"/>
        </w:rPr>
      </w:pPr>
    </w:p>
    <w:p w14:paraId="01687A7B" w14:textId="77777777" w:rsidR="00A86571" w:rsidRDefault="00A86571" w:rsidP="005F55EE">
      <w:pPr>
        <w:spacing w:after="0" w:line="360" w:lineRule="auto"/>
        <w:rPr>
          <w:rFonts w:ascii="Arial" w:hAnsi="Arial" w:cs="Arial"/>
          <w:sz w:val="16"/>
          <w:szCs w:val="16"/>
        </w:rPr>
      </w:pPr>
    </w:p>
    <w:p w14:paraId="72750C87" w14:textId="77777777" w:rsidR="001331EA" w:rsidRDefault="001331EA" w:rsidP="005F55EE">
      <w:pPr>
        <w:spacing w:after="0" w:line="360" w:lineRule="auto"/>
        <w:rPr>
          <w:rFonts w:ascii="Arial" w:hAnsi="Arial" w:cs="Arial"/>
          <w:sz w:val="16"/>
          <w:szCs w:val="16"/>
        </w:rPr>
      </w:pPr>
    </w:p>
    <w:p w14:paraId="1C4EA76A" w14:textId="77777777" w:rsidR="00BC7A60" w:rsidRDefault="00BC7A60" w:rsidP="005F55EE">
      <w:pPr>
        <w:spacing w:after="0" w:line="360" w:lineRule="auto"/>
        <w:rPr>
          <w:rFonts w:ascii="Arial" w:hAnsi="Arial" w:cs="Arial"/>
          <w:sz w:val="16"/>
          <w:szCs w:val="16"/>
        </w:rPr>
      </w:pPr>
    </w:p>
    <w:p w14:paraId="1C493021" w14:textId="77777777" w:rsidR="001331EA" w:rsidRDefault="001331EA" w:rsidP="005F55EE">
      <w:pPr>
        <w:spacing w:after="0" w:line="360" w:lineRule="auto"/>
        <w:rPr>
          <w:rFonts w:ascii="Arial" w:hAnsi="Arial" w:cs="Arial"/>
          <w:sz w:val="16"/>
          <w:szCs w:val="16"/>
        </w:rPr>
      </w:pPr>
    </w:p>
    <w:p w14:paraId="21A13230" w14:textId="77777777" w:rsidR="008A2C09" w:rsidRPr="005F55EE" w:rsidRDefault="008A2C09" w:rsidP="005F55EE">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14:paraId="400F25C4" w14:textId="6C1528D6" w:rsidR="00117326" w:rsidRPr="00A86571" w:rsidRDefault="00117326"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w:t>
      </w:r>
      <w:r w:rsidR="008D3975" w:rsidRPr="005F55EE">
        <w:rPr>
          <w:rFonts w:ascii="Arial" w:eastAsia="Arial" w:hAnsi="Arial" w:cs="Arial"/>
          <w:color w:val="000000"/>
          <w:sz w:val="16"/>
          <w:szCs w:val="16"/>
        </w:rPr>
        <w:t>podstawowym</w:t>
      </w:r>
      <w:r w:rsidRPr="005F55EE">
        <w:rPr>
          <w:rFonts w:ascii="Arial" w:eastAsia="Arial" w:hAnsi="Arial" w:cs="Arial"/>
          <w:color w:val="000000"/>
          <w:sz w:val="16"/>
          <w:szCs w:val="16"/>
        </w:rPr>
        <w:t>, zgodnie z przepisami</w:t>
      </w:r>
      <w:r w:rsidR="00AF0448" w:rsidRPr="005F55EE">
        <w:rPr>
          <w:rFonts w:ascii="Arial" w:eastAsia="Arial" w:hAnsi="Arial" w:cs="Arial"/>
          <w:color w:val="000000"/>
          <w:sz w:val="16"/>
          <w:szCs w:val="16"/>
        </w:rPr>
        <w:t xml:space="preserve"> art</w:t>
      </w:r>
      <w:r w:rsidR="003226E9" w:rsidRPr="005F55EE">
        <w:rPr>
          <w:rFonts w:ascii="Arial" w:eastAsia="Arial" w:hAnsi="Arial" w:cs="Arial"/>
          <w:color w:val="000000"/>
          <w:sz w:val="16"/>
          <w:szCs w:val="16"/>
        </w:rPr>
        <w:t xml:space="preserve">. 275 pkt 1 </w:t>
      </w:r>
      <w:r w:rsidRPr="005F55EE">
        <w:rPr>
          <w:rFonts w:ascii="Arial" w:eastAsia="Arial" w:hAnsi="Arial" w:cs="Arial"/>
          <w:color w:val="000000"/>
          <w:sz w:val="16"/>
          <w:szCs w:val="16"/>
        </w:rPr>
        <w:t xml:space="preserve">ustawy z dnia 11 września 2019 r. Prawo </w:t>
      </w:r>
      <w:r w:rsidRPr="00A86571">
        <w:rPr>
          <w:rFonts w:ascii="Arial" w:eastAsia="Arial" w:hAnsi="Arial" w:cs="Arial"/>
          <w:color w:val="000000"/>
          <w:sz w:val="16"/>
          <w:szCs w:val="16"/>
        </w:rPr>
        <w:t>zamówień publicznych (</w:t>
      </w:r>
      <w:r w:rsidR="007F4751">
        <w:rPr>
          <w:rFonts w:ascii="Arial" w:eastAsia="Arial" w:hAnsi="Arial" w:cs="Arial"/>
          <w:color w:val="000000"/>
          <w:sz w:val="16"/>
          <w:szCs w:val="16"/>
        </w:rPr>
        <w:t>t</w:t>
      </w:r>
      <w:r w:rsidR="00BC7A60" w:rsidRPr="00BC7A60">
        <w:rPr>
          <w:rFonts w:ascii="Arial" w:eastAsia="Arial" w:hAnsi="Arial" w:cs="Arial"/>
          <w:color w:val="000000"/>
          <w:sz w:val="16"/>
          <w:szCs w:val="16"/>
        </w:rPr>
        <w:t>.j. Dz. U. z 2024 r. poz. 1320 z późn. zm.</w:t>
      </w:r>
      <w:r w:rsidRPr="00A86571">
        <w:rPr>
          <w:rFonts w:ascii="Arial" w:eastAsia="Arial" w:hAnsi="Arial" w:cs="Arial"/>
          <w:color w:val="000000"/>
          <w:sz w:val="16"/>
          <w:szCs w:val="16"/>
        </w:rPr>
        <w:t>), zwanej dalej ustawą Pzp. Właściwą procedurą przeprowadzenia niniejszego postępowania są przepisy dla</w:t>
      </w:r>
      <w:r w:rsidR="006523A1">
        <w:rPr>
          <w:rFonts w:ascii="Arial" w:eastAsia="Arial" w:hAnsi="Arial" w:cs="Arial"/>
          <w:color w:val="000000"/>
          <w:sz w:val="16"/>
          <w:szCs w:val="16"/>
        </w:rPr>
        <w:t xml:space="preserve"> </w:t>
      </w:r>
      <w:r w:rsidRPr="00A86571">
        <w:rPr>
          <w:rFonts w:ascii="Arial" w:eastAsia="Arial" w:hAnsi="Arial" w:cs="Arial"/>
          <w:color w:val="000000"/>
          <w:sz w:val="16"/>
          <w:szCs w:val="16"/>
        </w:rPr>
        <w:t>zamówie</w:t>
      </w:r>
      <w:r w:rsidR="00F51F75" w:rsidRPr="00A86571">
        <w:rPr>
          <w:rFonts w:ascii="Arial" w:eastAsia="Arial" w:hAnsi="Arial" w:cs="Arial"/>
          <w:color w:val="000000"/>
          <w:sz w:val="16"/>
          <w:szCs w:val="16"/>
        </w:rPr>
        <w:t>ń nieprzekraczających kwot</w:t>
      </w:r>
      <w:r w:rsidR="00E55BC3">
        <w:rPr>
          <w:rFonts w:ascii="Arial" w:eastAsia="Arial" w:hAnsi="Arial" w:cs="Arial"/>
          <w:color w:val="000000"/>
          <w:sz w:val="16"/>
          <w:szCs w:val="16"/>
        </w:rPr>
        <w:t>y</w:t>
      </w:r>
      <w:r w:rsidR="00F51F75" w:rsidRPr="00A86571">
        <w:rPr>
          <w:rFonts w:ascii="Arial" w:eastAsia="Arial" w:hAnsi="Arial" w:cs="Arial"/>
          <w:color w:val="000000"/>
          <w:sz w:val="16"/>
          <w:szCs w:val="16"/>
        </w:rPr>
        <w:t xml:space="preserve"> </w:t>
      </w:r>
      <w:r w:rsidR="008E4FFA">
        <w:rPr>
          <w:rFonts w:ascii="Arial" w:eastAsia="Arial" w:hAnsi="Arial" w:cs="Arial"/>
          <w:color w:val="000000"/>
          <w:sz w:val="16"/>
          <w:szCs w:val="16"/>
        </w:rPr>
        <w:t>2</w:t>
      </w:r>
      <w:r w:rsidR="00BC7A60">
        <w:rPr>
          <w:rFonts w:ascii="Arial" w:eastAsia="Arial" w:hAnsi="Arial" w:cs="Arial"/>
          <w:color w:val="000000"/>
          <w:sz w:val="16"/>
          <w:szCs w:val="16"/>
        </w:rPr>
        <w:t xml:space="preserve">16 </w:t>
      </w:r>
      <w:r w:rsidR="008E4FFA" w:rsidRPr="00356349">
        <w:rPr>
          <w:rFonts w:ascii="Arial" w:eastAsia="Arial" w:hAnsi="Arial" w:cs="Arial"/>
          <w:color w:val="000000"/>
          <w:sz w:val="16"/>
          <w:szCs w:val="16"/>
        </w:rPr>
        <w:t>000,00</w:t>
      </w:r>
      <w:r w:rsidR="008E4FFA">
        <w:rPr>
          <w:rFonts w:ascii="Arial" w:eastAsia="Arial" w:hAnsi="Arial" w:cs="Arial"/>
          <w:color w:val="000000"/>
          <w:sz w:val="16"/>
          <w:szCs w:val="16"/>
        </w:rPr>
        <w:t xml:space="preserve"> </w:t>
      </w:r>
      <w:r w:rsidRPr="00A86571">
        <w:rPr>
          <w:rFonts w:ascii="Arial" w:eastAsia="Arial" w:hAnsi="Arial" w:cs="Arial"/>
          <w:color w:val="000000"/>
          <w:sz w:val="16"/>
          <w:szCs w:val="16"/>
        </w:rPr>
        <w:t>€.</w:t>
      </w:r>
    </w:p>
    <w:p w14:paraId="2028B13D" w14:textId="77777777" w:rsidR="00F51F75" w:rsidRPr="00A86571" w:rsidRDefault="00F51F75"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54242D40"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0AE8E405"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14:paraId="23803948"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14:paraId="0922521B" w14:textId="77777777" w:rsidR="00A86571" w:rsidRPr="00A86571"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14:paraId="04B48C36" w14:textId="77777777" w:rsidR="007F3AD0" w:rsidRPr="00A86571" w:rsidRDefault="007F3AD0" w:rsidP="005F55EE">
      <w:pPr>
        <w:spacing w:after="0" w:line="360" w:lineRule="auto"/>
        <w:rPr>
          <w:rFonts w:ascii="Arial" w:hAnsi="Arial" w:cs="Arial"/>
          <w:sz w:val="16"/>
          <w:szCs w:val="16"/>
        </w:rPr>
      </w:pPr>
    </w:p>
    <w:p w14:paraId="1D73A226" w14:textId="77777777" w:rsidR="008A2C09" w:rsidRPr="00A86571" w:rsidRDefault="008A2C09" w:rsidP="005F55EE">
      <w:pPr>
        <w:spacing w:after="0" w:line="360" w:lineRule="auto"/>
        <w:rPr>
          <w:rFonts w:ascii="Arial" w:hAnsi="Arial" w:cs="Arial"/>
          <w:b/>
          <w:sz w:val="16"/>
          <w:szCs w:val="16"/>
          <w:u w:val="single"/>
        </w:rPr>
      </w:pPr>
      <w:r w:rsidRPr="00A86571">
        <w:rPr>
          <w:rFonts w:ascii="Arial" w:hAnsi="Arial" w:cs="Arial"/>
          <w:b/>
          <w:sz w:val="16"/>
          <w:szCs w:val="16"/>
          <w:u w:val="single"/>
        </w:rPr>
        <w:t>I. ZAMAWIAJĄCY</w:t>
      </w:r>
    </w:p>
    <w:p w14:paraId="78205DEC"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Szpital Specjalistyczny im. Ludwika Rydygiera w Krakowie sp. z o.o.</w:t>
      </w:r>
    </w:p>
    <w:p w14:paraId="0CC029F0"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Dział Zamówień Publicznych i Zaopatrzenia</w:t>
      </w:r>
    </w:p>
    <w:p w14:paraId="431591C3"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31-826 Kraków, os. Złotej Jesieni 1</w:t>
      </w:r>
    </w:p>
    <w:p w14:paraId="2D85BACF" w14:textId="77777777" w:rsidR="008A2C09" w:rsidRPr="00FA65C2" w:rsidRDefault="008A2C09" w:rsidP="005F55EE">
      <w:pPr>
        <w:spacing w:after="0" w:line="360" w:lineRule="auto"/>
        <w:rPr>
          <w:rFonts w:ascii="Arial" w:hAnsi="Arial" w:cs="Arial"/>
          <w:sz w:val="16"/>
          <w:szCs w:val="16"/>
          <w:lang w:val="en-US"/>
        </w:rPr>
      </w:pPr>
      <w:r w:rsidRPr="00FA65C2">
        <w:rPr>
          <w:rFonts w:ascii="Arial" w:hAnsi="Arial" w:cs="Arial"/>
          <w:sz w:val="16"/>
          <w:szCs w:val="16"/>
          <w:lang w:val="en-US"/>
        </w:rPr>
        <w:t>tel. 12 64 68 109, 210, fax 12 64 68 173, 930</w:t>
      </w:r>
    </w:p>
    <w:p w14:paraId="7E5C7049" w14:textId="77777777" w:rsidR="008A2C09" w:rsidRPr="00A621FB" w:rsidRDefault="008A2C09" w:rsidP="005F55EE">
      <w:pPr>
        <w:spacing w:after="0" w:line="360" w:lineRule="auto"/>
        <w:rPr>
          <w:rFonts w:ascii="Arial" w:hAnsi="Arial" w:cs="Arial"/>
          <w:sz w:val="16"/>
          <w:szCs w:val="16"/>
        </w:rPr>
      </w:pPr>
      <w:r w:rsidRPr="00A621FB">
        <w:rPr>
          <w:rFonts w:ascii="Arial" w:hAnsi="Arial" w:cs="Arial"/>
          <w:sz w:val="16"/>
          <w:szCs w:val="16"/>
        </w:rPr>
        <w:t>REGON: 121188694     NIP: 678 31 05 119</w:t>
      </w:r>
    </w:p>
    <w:p w14:paraId="3B4C9F99" w14:textId="77777777" w:rsidR="008A2C09" w:rsidRPr="00A621FB" w:rsidRDefault="008A2C09" w:rsidP="005F55EE">
      <w:pPr>
        <w:spacing w:after="0" w:line="360" w:lineRule="auto"/>
        <w:rPr>
          <w:rFonts w:ascii="Arial" w:hAnsi="Arial" w:cs="Arial"/>
          <w:sz w:val="16"/>
          <w:szCs w:val="16"/>
        </w:rPr>
      </w:pPr>
      <w:r w:rsidRPr="00A621FB">
        <w:rPr>
          <w:rFonts w:ascii="Arial" w:hAnsi="Arial" w:cs="Arial"/>
          <w:sz w:val="16"/>
          <w:szCs w:val="16"/>
        </w:rPr>
        <w:t>KRS: 0000352784</w:t>
      </w:r>
    </w:p>
    <w:p w14:paraId="05938CD3" w14:textId="77777777" w:rsidR="00117326" w:rsidRPr="00A86571" w:rsidRDefault="00117326" w:rsidP="005F55EE">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 xml:space="preserve">Adres </w:t>
      </w:r>
      <w:r w:rsidR="003B6FBD" w:rsidRPr="00A86571">
        <w:rPr>
          <w:rFonts w:ascii="Arial" w:eastAsia="Arial" w:hAnsi="Arial" w:cs="Arial"/>
          <w:color w:val="000000"/>
          <w:sz w:val="16"/>
          <w:szCs w:val="16"/>
        </w:rPr>
        <w:t xml:space="preserve">strony </w:t>
      </w:r>
      <w:r w:rsidRPr="00A86571">
        <w:rPr>
          <w:rFonts w:ascii="Arial" w:eastAsia="Arial" w:hAnsi="Arial" w:cs="Arial"/>
          <w:color w:val="000000"/>
          <w:sz w:val="16"/>
          <w:szCs w:val="16"/>
        </w:rPr>
        <w:t>internetow</w:t>
      </w:r>
      <w:r w:rsidR="003B6FBD" w:rsidRPr="00A86571">
        <w:rPr>
          <w:rFonts w:ascii="Arial" w:eastAsia="Arial" w:hAnsi="Arial" w:cs="Arial"/>
          <w:color w:val="000000"/>
          <w:sz w:val="16"/>
          <w:szCs w:val="16"/>
        </w:rPr>
        <w:t>ej</w:t>
      </w:r>
      <w:r w:rsidRPr="00A86571">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14:paraId="088E1EC6" w14:textId="77777777" w:rsidR="00A86571" w:rsidRPr="00DA7CDD" w:rsidRDefault="00A86571" w:rsidP="00293562">
      <w:pPr>
        <w:numPr>
          <w:ilvl w:val="0"/>
          <w:numId w:val="19"/>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0" w:history="1">
        <w:r w:rsidRPr="00DA7CDD">
          <w:rPr>
            <w:rStyle w:val="Hipercze"/>
            <w:rFonts w:ascii="Arial" w:eastAsia="Arial" w:hAnsi="Arial" w:cs="Arial"/>
            <w:sz w:val="16"/>
            <w:szCs w:val="16"/>
          </w:rPr>
          <w:t>https://ezamowienia.gov.pl</w:t>
        </w:r>
      </w:hyperlink>
    </w:p>
    <w:p w14:paraId="4F3F342C" w14:textId="77777777" w:rsidR="00A86571" w:rsidRPr="00DA7CDD" w:rsidRDefault="00A86571" w:rsidP="00293562">
      <w:pPr>
        <w:numPr>
          <w:ilvl w:val="0"/>
          <w:numId w:val="19"/>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1">
        <w:r w:rsidRPr="00DA7CDD">
          <w:rPr>
            <w:rFonts w:ascii="Arial" w:eastAsia="Arial" w:hAnsi="Arial" w:cs="Arial"/>
            <w:color w:val="0000FF"/>
            <w:sz w:val="16"/>
            <w:szCs w:val="16"/>
            <w:u w:val="single"/>
          </w:rPr>
          <w:t>www.szpitalrydygier.pl</w:t>
        </w:r>
      </w:hyperlink>
    </w:p>
    <w:p w14:paraId="46C15633" w14:textId="77777777" w:rsidR="00936093" w:rsidRPr="005F55EE" w:rsidRDefault="00936093" w:rsidP="005F55EE">
      <w:pPr>
        <w:spacing w:after="0" w:line="360" w:lineRule="auto"/>
        <w:rPr>
          <w:rFonts w:ascii="Arial" w:hAnsi="Arial" w:cs="Arial"/>
          <w:sz w:val="16"/>
          <w:szCs w:val="16"/>
        </w:rPr>
      </w:pPr>
    </w:p>
    <w:p w14:paraId="0214B0AF"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t xml:space="preserve">II. OSOBY </w:t>
      </w:r>
      <w:r w:rsidR="00DF7BA0" w:rsidRPr="00350D94">
        <w:rPr>
          <w:rFonts w:ascii="Arial" w:hAnsi="Arial" w:cs="Arial"/>
          <w:b/>
          <w:sz w:val="16"/>
          <w:szCs w:val="16"/>
          <w:u w:val="single"/>
        </w:rPr>
        <w:t>UPRAWNIONE</w:t>
      </w:r>
      <w:r w:rsidRPr="00350D94">
        <w:rPr>
          <w:rFonts w:ascii="Arial" w:hAnsi="Arial" w:cs="Arial"/>
          <w:b/>
          <w:sz w:val="16"/>
          <w:szCs w:val="16"/>
          <w:u w:val="single"/>
        </w:rPr>
        <w:t xml:space="preserve"> DO KONTAKTU:</w:t>
      </w:r>
    </w:p>
    <w:p w14:paraId="6ECAC7FE" w14:textId="77777777" w:rsidR="008A2C09" w:rsidRPr="00350D94" w:rsidRDefault="008A2C09" w:rsidP="00293562">
      <w:pPr>
        <w:numPr>
          <w:ilvl w:val="0"/>
          <w:numId w:val="9"/>
        </w:numPr>
        <w:spacing w:after="0" w:line="360" w:lineRule="auto"/>
        <w:ind w:left="357" w:hanging="357"/>
        <w:jc w:val="both"/>
        <w:rPr>
          <w:rFonts w:ascii="Arial" w:hAnsi="Arial" w:cs="Arial"/>
          <w:sz w:val="16"/>
          <w:szCs w:val="16"/>
        </w:rPr>
      </w:pPr>
      <w:r w:rsidRPr="00350D94">
        <w:rPr>
          <w:rFonts w:ascii="Arial" w:hAnsi="Arial" w:cs="Arial"/>
          <w:sz w:val="16"/>
          <w:szCs w:val="16"/>
        </w:rPr>
        <w:t>W zakresie formalnym:</w:t>
      </w:r>
    </w:p>
    <w:p w14:paraId="01376544" w14:textId="23D2A80B" w:rsidR="00C73DA0" w:rsidRPr="00753676" w:rsidRDefault="00C73DA0" w:rsidP="00C73DA0">
      <w:pPr>
        <w:pStyle w:val="Akapitzlist"/>
        <w:numPr>
          <w:ilvl w:val="0"/>
          <w:numId w:val="35"/>
        </w:numPr>
        <w:spacing w:line="360" w:lineRule="auto"/>
        <w:ind w:left="357" w:hanging="357"/>
        <w:jc w:val="both"/>
        <w:rPr>
          <w:rFonts w:ascii="Arial" w:hAnsi="Arial" w:cs="Arial"/>
          <w:sz w:val="16"/>
          <w:szCs w:val="16"/>
        </w:rPr>
      </w:pPr>
      <w:r w:rsidRPr="00753676">
        <w:rPr>
          <w:rFonts w:ascii="Arial" w:hAnsi="Arial" w:cs="Arial"/>
          <w:sz w:val="16"/>
          <w:szCs w:val="16"/>
        </w:rPr>
        <w:t xml:space="preserve">Julia Sitek: </w:t>
      </w:r>
      <w:hyperlink r:id="rId12" w:history="1">
        <w:r w:rsidRPr="00753676">
          <w:rPr>
            <w:rStyle w:val="Hipercze"/>
            <w:rFonts w:ascii="Arial" w:hAnsi="Arial" w:cs="Arial"/>
            <w:sz w:val="16"/>
            <w:szCs w:val="16"/>
          </w:rPr>
          <w:t>jsitek@rydygierkrakow.pl</w:t>
        </w:r>
      </w:hyperlink>
      <w:r w:rsidR="00D31E6F" w:rsidRPr="00753676">
        <w:t xml:space="preserve">, </w:t>
      </w:r>
      <w:bookmarkStart w:id="0" w:name="_Hlk204762412"/>
      <w:r w:rsidR="00753676" w:rsidRPr="00BC7A60">
        <w:rPr>
          <w:rFonts w:ascii="Arial" w:hAnsi="Arial" w:cs="Arial"/>
          <w:sz w:val="16"/>
          <w:szCs w:val="16"/>
        </w:rPr>
        <w:t>tel.</w:t>
      </w:r>
      <w:r w:rsidR="00753676">
        <w:t xml:space="preserve"> </w:t>
      </w:r>
      <w:bookmarkEnd w:id="0"/>
      <w:r w:rsidR="00D31E6F" w:rsidRPr="00753676">
        <w:rPr>
          <w:rFonts w:ascii="Arial" w:hAnsi="Arial" w:cs="Arial"/>
          <w:sz w:val="16"/>
          <w:szCs w:val="16"/>
        </w:rPr>
        <w:t>12 64 68 207</w:t>
      </w:r>
      <w:r w:rsidRPr="00753676">
        <w:rPr>
          <w:rFonts w:ascii="Arial" w:hAnsi="Arial" w:cs="Arial"/>
          <w:sz w:val="16"/>
          <w:szCs w:val="16"/>
        </w:rPr>
        <w:t xml:space="preserve"> </w:t>
      </w:r>
    </w:p>
    <w:p w14:paraId="3AB790CF" w14:textId="77777777" w:rsidR="00856E5A" w:rsidRDefault="008A2C09" w:rsidP="00293562">
      <w:pPr>
        <w:numPr>
          <w:ilvl w:val="0"/>
          <w:numId w:val="9"/>
        </w:numPr>
        <w:spacing w:after="0" w:line="360" w:lineRule="auto"/>
        <w:ind w:left="357" w:hanging="357"/>
        <w:jc w:val="both"/>
        <w:rPr>
          <w:rFonts w:ascii="Arial" w:hAnsi="Arial" w:cs="Arial"/>
          <w:sz w:val="16"/>
          <w:szCs w:val="16"/>
        </w:rPr>
      </w:pPr>
      <w:r w:rsidRPr="00350D94">
        <w:rPr>
          <w:rFonts w:ascii="Arial" w:hAnsi="Arial" w:cs="Arial"/>
          <w:sz w:val="16"/>
          <w:szCs w:val="16"/>
        </w:rPr>
        <w:t>W zakresie merytorycznym:</w:t>
      </w:r>
    </w:p>
    <w:p w14:paraId="2F3B2440" w14:textId="5AE2A486" w:rsidR="00856E5A" w:rsidRPr="00D31E6F" w:rsidRDefault="00D31E6F" w:rsidP="00D31E6F">
      <w:pPr>
        <w:pStyle w:val="Akapitzlist"/>
        <w:numPr>
          <w:ilvl w:val="0"/>
          <w:numId w:val="35"/>
        </w:numPr>
        <w:spacing w:line="360" w:lineRule="auto"/>
        <w:ind w:left="357" w:hanging="357"/>
        <w:jc w:val="both"/>
        <w:rPr>
          <w:rFonts w:ascii="Arial" w:hAnsi="Arial" w:cs="Arial"/>
          <w:sz w:val="16"/>
          <w:szCs w:val="16"/>
        </w:rPr>
      </w:pPr>
      <w:r>
        <w:rPr>
          <w:rFonts w:ascii="Arial" w:hAnsi="Arial" w:cs="Arial"/>
          <w:sz w:val="16"/>
          <w:szCs w:val="16"/>
        </w:rPr>
        <w:t>Iga Rembiasz-Płonka</w:t>
      </w:r>
      <w:r w:rsidR="00856E5A" w:rsidRPr="00856E5A">
        <w:rPr>
          <w:rFonts w:ascii="Arial" w:hAnsi="Arial" w:cs="Arial"/>
          <w:sz w:val="16"/>
          <w:szCs w:val="16"/>
        </w:rPr>
        <w:t>:</w:t>
      </w:r>
      <w:r>
        <w:rPr>
          <w:rFonts w:ascii="Arial" w:hAnsi="Arial" w:cs="Arial"/>
          <w:sz w:val="16"/>
          <w:szCs w:val="16"/>
        </w:rPr>
        <w:t xml:space="preserve"> </w:t>
      </w:r>
      <w:hyperlink r:id="rId13" w:history="1">
        <w:r w:rsidRPr="0004374E">
          <w:rPr>
            <w:rStyle w:val="Hipercze"/>
            <w:rFonts w:ascii="Arial" w:hAnsi="Arial" w:cs="Arial"/>
            <w:sz w:val="16"/>
            <w:szCs w:val="16"/>
          </w:rPr>
          <w:t>apteka@rydygierkrakow.pl</w:t>
        </w:r>
      </w:hyperlink>
      <w:r>
        <w:rPr>
          <w:rFonts w:ascii="Arial" w:hAnsi="Arial" w:cs="Arial"/>
          <w:sz w:val="16"/>
          <w:szCs w:val="16"/>
        </w:rPr>
        <w:t>,</w:t>
      </w:r>
      <w:r w:rsidR="00856E5A" w:rsidRPr="00D31E6F">
        <w:rPr>
          <w:rFonts w:ascii="Arial" w:hAnsi="Arial" w:cs="Arial"/>
          <w:sz w:val="16"/>
          <w:szCs w:val="16"/>
        </w:rPr>
        <w:t xml:space="preserve"> </w:t>
      </w:r>
      <w:r w:rsidR="00753676" w:rsidRPr="00753676">
        <w:rPr>
          <w:rFonts w:ascii="Arial" w:hAnsi="Arial" w:cs="Arial"/>
          <w:sz w:val="16"/>
          <w:szCs w:val="16"/>
        </w:rPr>
        <w:t xml:space="preserve">tel. </w:t>
      </w:r>
      <w:r w:rsidR="00856E5A" w:rsidRPr="00D31E6F">
        <w:rPr>
          <w:rFonts w:ascii="Arial" w:hAnsi="Arial" w:cs="Arial"/>
          <w:sz w:val="16"/>
          <w:szCs w:val="16"/>
        </w:rPr>
        <w:t>12 64 68</w:t>
      </w:r>
      <w:r w:rsidR="00C73DA0" w:rsidRPr="00D31E6F">
        <w:rPr>
          <w:rFonts w:ascii="Arial" w:hAnsi="Arial" w:cs="Arial"/>
          <w:sz w:val="16"/>
          <w:szCs w:val="16"/>
        </w:rPr>
        <w:t> </w:t>
      </w:r>
      <w:r w:rsidR="00856E5A" w:rsidRPr="00D31E6F">
        <w:rPr>
          <w:rFonts w:ascii="Arial" w:hAnsi="Arial" w:cs="Arial"/>
          <w:sz w:val="16"/>
          <w:szCs w:val="16"/>
        </w:rPr>
        <w:t>214</w:t>
      </w:r>
    </w:p>
    <w:p w14:paraId="36E4FD17" w14:textId="77777777" w:rsidR="00C73DA0" w:rsidRPr="00856E5A" w:rsidRDefault="00C73DA0" w:rsidP="00C73DA0">
      <w:pPr>
        <w:pStyle w:val="Akapitzlist"/>
        <w:spacing w:line="360" w:lineRule="auto"/>
        <w:ind w:left="357"/>
        <w:jc w:val="both"/>
        <w:rPr>
          <w:rFonts w:ascii="Arial" w:hAnsi="Arial" w:cs="Arial"/>
          <w:sz w:val="16"/>
          <w:szCs w:val="16"/>
        </w:rPr>
      </w:pPr>
    </w:p>
    <w:p w14:paraId="5FE14D78"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t>III. PRZEDMIOT ZAMÓWIENIA</w:t>
      </w:r>
    </w:p>
    <w:p w14:paraId="6165D998" w14:textId="6527BEDE"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rPr>
        <w:t xml:space="preserve">Przedmiotem zamówienia jest </w:t>
      </w:r>
      <w:r w:rsidR="00BC7A60">
        <w:rPr>
          <w:rFonts w:ascii="Arial" w:hAnsi="Arial" w:cs="Arial"/>
          <w:b/>
          <w:sz w:val="16"/>
          <w:szCs w:val="16"/>
        </w:rPr>
        <w:t xml:space="preserve">dostarczanie leku </w:t>
      </w:r>
      <w:r w:rsidR="00BC7A60" w:rsidRPr="00BC7A60">
        <w:rPr>
          <w:rFonts w:ascii="Arial" w:hAnsi="Arial" w:cs="Arial"/>
          <w:b/>
          <w:sz w:val="16"/>
          <w:szCs w:val="16"/>
        </w:rPr>
        <w:t>Tofersenum</w:t>
      </w:r>
      <w:r w:rsidR="00BC7A60">
        <w:rPr>
          <w:rFonts w:ascii="Arial" w:hAnsi="Arial" w:cs="Arial"/>
          <w:b/>
          <w:sz w:val="16"/>
          <w:szCs w:val="16"/>
        </w:rPr>
        <w:t xml:space="preserve"> </w:t>
      </w:r>
      <w:r w:rsidR="00BC7A60" w:rsidRPr="00BC7A60">
        <w:rPr>
          <w:rFonts w:ascii="Arial" w:hAnsi="Arial" w:cs="Arial"/>
          <w:b/>
          <w:sz w:val="16"/>
          <w:szCs w:val="16"/>
        </w:rPr>
        <w:t>100mg/15ml</w:t>
      </w:r>
      <w:r w:rsidR="00BC7A60">
        <w:rPr>
          <w:rFonts w:ascii="Arial" w:hAnsi="Arial" w:cs="Arial"/>
          <w:b/>
          <w:sz w:val="16"/>
          <w:szCs w:val="16"/>
        </w:rPr>
        <w:t xml:space="preserve"> (Programy Lekowe) przez okres 3 miesięcy</w:t>
      </w:r>
      <w:r w:rsidR="00BC7A60" w:rsidRPr="001331EA">
        <w:rPr>
          <w:rFonts w:ascii="Arial" w:hAnsi="Arial" w:cs="Arial"/>
          <w:b/>
          <w:sz w:val="16"/>
          <w:szCs w:val="16"/>
        </w:rPr>
        <w:t xml:space="preserve"> </w:t>
      </w:r>
      <w:r w:rsidRPr="00856E5A">
        <w:rPr>
          <w:rFonts w:ascii="Arial" w:hAnsi="Arial" w:cs="Arial"/>
          <w:sz w:val="16"/>
          <w:szCs w:val="16"/>
        </w:rPr>
        <w:t xml:space="preserve">do siedziby Zamawiającego (Kraków, os. Złotej Jesieni 1), zgodnie z opisem i wymaganiami zawartymi w </w:t>
      </w:r>
      <w:r w:rsidR="00733964">
        <w:rPr>
          <w:rFonts w:ascii="Arial" w:hAnsi="Arial" w:cs="Arial"/>
          <w:b/>
          <w:sz w:val="16"/>
          <w:szCs w:val="16"/>
        </w:rPr>
        <w:t>Z</w:t>
      </w:r>
      <w:r w:rsidRPr="00856E5A">
        <w:rPr>
          <w:rFonts w:ascii="Arial" w:hAnsi="Arial" w:cs="Arial"/>
          <w:b/>
          <w:sz w:val="16"/>
          <w:szCs w:val="16"/>
        </w:rPr>
        <w:t>ałączniku nr 1</w:t>
      </w:r>
      <w:r w:rsidRPr="00856E5A">
        <w:rPr>
          <w:rFonts w:ascii="Arial" w:hAnsi="Arial" w:cs="Arial"/>
          <w:sz w:val="16"/>
          <w:szCs w:val="16"/>
        </w:rPr>
        <w:t xml:space="preserve"> do nin. </w:t>
      </w:r>
      <w:r w:rsidR="00733964">
        <w:rPr>
          <w:rFonts w:ascii="Arial" w:hAnsi="Arial" w:cs="Arial"/>
          <w:sz w:val="16"/>
          <w:szCs w:val="16"/>
        </w:rPr>
        <w:t>S</w:t>
      </w:r>
      <w:r w:rsidRPr="00856E5A">
        <w:rPr>
          <w:rFonts w:ascii="Arial" w:hAnsi="Arial" w:cs="Arial"/>
          <w:sz w:val="16"/>
          <w:szCs w:val="16"/>
        </w:rPr>
        <w:t>pecyfikacji.</w:t>
      </w:r>
    </w:p>
    <w:p w14:paraId="1B5996BB" w14:textId="79C0A8E6"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position w:val="2"/>
          <w:sz w:val="16"/>
          <w:szCs w:val="16"/>
        </w:rPr>
        <w:t xml:space="preserve">Termin ważności / okres gwarancji przedmiotu zamówienia: nie może być krótszy niż </w:t>
      </w:r>
      <w:r w:rsidR="008E1463">
        <w:rPr>
          <w:rFonts w:ascii="Arial" w:hAnsi="Arial" w:cs="Arial"/>
          <w:b/>
          <w:position w:val="2"/>
          <w:sz w:val="16"/>
          <w:szCs w:val="16"/>
        </w:rPr>
        <w:t>12</w:t>
      </w:r>
      <w:r w:rsidRPr="00856E5A">
        <w:rPr>
          <w:rFonts w:ascii="Arial" w:hAnsi="Arial" w:cs="Arial"/>
          <w:b/>
          <w:position w:val="2"/>
          <w:sz w:val="16"/>
          <w:szCs w:val="16"/>
        </w:rPr>
        <w:t xml:space="preserve"> miesi</w:t>
      </w:r>
      <w:r w:rsidR="008E1463">
        <w:rPr>
          <w:rFonts w:ascii="Arial" w:hAnsi="Arial" w:cs="Arial"/>
          <w:b/>
          <w:position w:val="2"/>
          <w:sz w:val="16"/>
          <w:szCs w:val="16"/>
        </w:rPr>
        <w:t xml:space="preserve">ęcy </w:t>
      </w:r>
      <w:r w:rsidRPr="00856E5A">
        <w:rPr>
          <w:rFonts w:ascii="Arial" w:hAnsi="Arial" w:cs="Arial"/>
          <w:position w:val="2"/>
          <w:sz w:val="16"/>
          <w:szCs w:val="16"/>
        </w:rPr>
        <w:t>od daty dostarczenia.</w:t>
      </w:r>
      <w:r w:rsidR="00157641">
        <w:rPr>
          <w:rFonts w:ascii="Arial" w:hAnsi="Arial" w:cs="Arial"/>
          <w:position w:val="2"/>
          <w:sz w:val="16"/>
          <w:szCs w:val="16"/>
        </w:rPr>
        <w:t xml:space="preserve"> </w:t>
      </w:r>
      <w:r w:rsidR="00157641" w:rsidRPr="00157641">
        <w:rPr>
          <w:rFonts w:ascii="Arial" w:hAnsi="Arial" w:cs="Arial"/>
          <w:position w:val="2"/>
          <w:sz w:val="16"/>
          <w:szCs w:val="16"/>
        </w:rPr>
        <w:t>Dostawy produktów z krótszym terminem ważności mogą być dopuszczone w wyjątkowych sytuacjach i każdorazowo zgodę na nie musi wyrazić upoważniony przedstawiciel Zamawiającego za potwierdzeniem w drodze e-mail.</w:t>
      </w:r>
    </w:p>
    <w:p w14:paraId="56F836BC" w14:textId="77777777"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u w:val="single"/>
        </w:rPr>
        <w:t>W programach lekowych i chemioterapii dopuszcza się tylko leki umieszczone na listach refundacyjnych NFZ (cena leku nie może przekroczyć limitu finansowania ustalonego przez NFZ).</w:t>
      </w:r>
    </w:p>
    <w:p w14:paraId="0B58A9FC" w14:textId="4F727118"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rPr>
        <w:t xml:space="preserve">Zamawiający zamieszczając w </w:t>
      </w:r>
      <w:r w:rsidR="00BC7A60">
        <w:rPr>
          <w:rFonts w:ascii="Arial" w:hAnsi="Arial" w:cs="Arial"/>
          <w:sz w:val="16"/>
          <w:szCs w:val="16"/>
        </w:rPr>
        <w:t>S</w:t>
      </w:r>
      <w:r w:rsidRPr="00856E5A">
        <w:rPr>
          <w:rFonts w:ascii="Arial" w:hAnsi="Arial" w:cs="Arial"/>
          <w:sz w:val="16"/>
          <w:szCs w:val="16"/>
        </w:rPr>
        <w:t xml:space="preserve">pecyfikacji postać leku np. </w:t>
      </w:r>
      <w:r w:rsidR="00BC7A60">
        <w:rPr>
          <w:rFonts w:ascii="Arial" w:hAnsi="Arial" w:cs="Arial"/>
          <w:sz w:val="16"/>
          <w:szCs w:val="16"/>
        </w:rPr>
        <w:t>„</w:t>
      </w:r>
      <w:r w:rsidRPr="00856E5A">
        <w:rPr>
          <w:rFonts w:ascii="Arial" w:hAnsi="Arial" w:cs="Arial"/>
          <w:sz w:val="16"/>
          <w:szCs w:val="16"/>
        </w:rPr>
        <w:t>tabl.</w:t>
      </w:r>
      <w:r w:rsidR="00BC7A60">
        <w:rPr>
          <w:rFonts w:ascii="Arial" w:hAnsi="Arial" w:cs="Arial"/>
          <w:sz w:val="16"/>
          <w:szCs w:val="16"/>
        </w:rPr>
        <w:t>”</w:t>
      </w:r>
      <w:r w:rsidRPr="00856E5A">
        <w:rPr>
          <w:rFonts w:ascii="Arial" w:hAnsi="Arial" w:cs="Arial"/>
          <w:sz w:val="16"/>
          <w:szCs w:val="16"/>
        </w:rPr>
        <w:t xml:space="preserve"> ma na myśli wszystkie rodzaje tabletek, a </w:t>
      </w:r>
      <w:r w:rsidR="00BC7A60">
        <w:rPr>
          <w:rFonts w:ascii="Arial" w:hAnsi="Arial" w:cs="Arial"/>
          <w:sz w:val="16"/>
          <w:szCs w:val="16"/>
        </w:rPr>
        <w:t>„</w:t>
      </w:r>
      <w:r w:rsidRPr="00856E5A">
        <w:rPr>
          <w:rFonts w:ascii="Arial" w:hAnsi="Arial" w:cs="Arial"/>
          <w:sz w:val="16"/>
          <w:szCs w:val="16"/>
        </w:rPr>
        <w:t>kaps.</w:t>
      </w:r>
      <w:r w:rsidR="00BC7A60">
        <w:rPr>
          <w:rFonts w:ascii="Arial" w:hAnsi="Arial" w:cs="Arial"/>
          <w:sz w:val="16"/>
          <w:szCs w:val="16"/>
        </w:rPr>
        <w:t>”</w:t>
      </w:r>
      <w:r w:rsidRPr="00856E5A">
        <w:rPr>
          <w:rFonts w:ascii="Arial" w:hAnsi="Arial" w:cs="Arial"/>
          <w:sz w:val="16"/>
          <w:szCs w:val="16"/>
        </w:rPr>
        <w:t xml:space="preserve"> </w:t>
      </w:r>
      <w:r w:rsidR="00BC7A60">
        <w:rPr>
          <w:rFonts w:ascii="Arial" w:hAnsi="Arial" w:cs="Arial"/>
          <w:sz w:val="16"/>
          <w:szCs w:val="16"/>
        </w:rPr>
        <w:t xml:space="preserve">– </w:t>
      </w:r>
      <w:r w:rsidRPr="00856E5A">
        <w:rPr>
          <w:rFonts w:ascii="Arial" w:hAnsi="Arial" w:cs="Arial"/>
          <w:sz w:val="16"/>
          <w:szCs w:val="16"/>
        </w:rPr>
        <w:t xml:space="preserve">wszystkie rodzaje kapsułek itd. W innych przypadkach określona jest dokładnie postać leku tj. np. </w:t>
      </w:r>
      <w:r w:rsidR="00BC7A60">
        <w:rPr>
          <w:rFonts w:ascii="Arial" w:hAnsi="Arial" w:cs="Arial"/>
          <w:sz w:val="16"/>
          <w:szCs w:val="16"/>
        </w:rPr>
        <w:t>„</w:t>
      </w:r>
      <w:r w:rsidRPr="00856E5A">
        <w:rPr>
          <w:rFonts w:ascii="Arial" w:hAnsi="Arial" w:cs="Arial"/>
          <w:sz w:val="16"/>
          <w:szCs w:val="16"/>
        </w:rPr>
        <w:t>tabl. dojelitowa</w:t>
      </w:r>
      <w:r w:rsidR="00BC7A60">
        <w:rPr>
          <w:rFonts w:ascii="Arial" w:hAnsi="Arial" w:cs="Arial"/>
          <w:sz w:val="16"/>
          <w:szCs w:val="16"/>
        </w:rPr>
        <w:t>”</w:t>
      </w:r>
      <w:r w:rsidRPr="00856E5A">
        <w:rPr>
          <w:rFonts w:ascii="Arial" w:hAnsi="Arial" w:cs="Arial"/>
          <w:sz w:val="16"/>
          <w:szCs w:val="16"/>
        </w:rPr>
        <w:t xml:space="preserve"> </w:t>
      </w:r>
      <w:r w:rsidR="00BC7A60">
        <w:rPr>
          <w:rFonts w:ascii="Arial" w:hAnsi="Arial" w:cs="Arial"/>
          <w:sz w:val="16"/>
          <w:szCs w:val="16"/>
        </w:rPr>
        <w:t>znaczy,</w:t>
      </w:r>
      <w:r w:rsidR="00E55BC3">
        <w:rPr>
          <w:rFonts w:ascii="Arial" w:hAnsi="Arial" w:cs="Arial"/>
          <w:sz w:val="16"/>
          <w:szCs w:val="16"/>
        </w:rPr>
        <w:t xml:space="preserve"> </w:t>
      </w:r>
      <w:r w:rsidRPr="00856E5A">
        <w:rPr>
          <w:rFonts w:ascii="Arial" w:hAnsi="Arial" w:cs="Arial"/>
          <w:sz w:val="16"/>
          <w:szCs w:val="16"/>
        </w:rPr>
        <w:t xml:space="preserve">że </w:t>
      </w:r>
      <w:r w:rsidRPr="00BC7A60">
        <w:rPr>
          <w:rFonts w:ascii="Arial" w:hAnsi="Arial" w:cs="Arial"/>
          <w:sz w:val="16"/>
          <w:szCs w:val="16"/>
        </w:rPr>
        <w:t>dopuszczana jest tylko</w:t>
      </w:r>
      <w:r w:rsidRPr="00856E5A">
        <w:rPr>
          <w:rFonts w:ascii="Arial" w:hAnsi="Arial" w:cs="Arial"/>
          <w:sz w:val="16"/>
          <w:szCs w:val="16"/>
        </w:rPr>
        <w:t xml:space="preserve"> tabletka dojelitowa.</w:t>
      </w:r>
    </w:p>
    <w:p w14:paraId="637DDA4C" w14:textId="6622CBE3"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bCs/>
          <w:color w:val="000000"/>
          <w:sz w:val="16"/>
          <w:szCs w:val="16"/>
        </w:rPr>
        <w:t xml:space="preserve">Przez produkt leczniczy, stanowiący przedmiot zamówienia </w:t>
      </w:r>
      <w:r w:rsidRPr="00856E5A">
        <w:rPr>
          <w:rFonts w:ascii="Arial" w:hAnsi="Arial" w:cs="Arial"/>
          <w:color w:val="000000"/>
          <w:sz w:val="16"/>
          <w:szCs w:val="16"/>
        </w:rPr>
        <w:t xml:space="preserve">należy rozumieć produkty lecznicze w rozumieniu ustawy Prawo farmaceutyczne z dnia 6 września 2001 roku </w:t>
      </w:r>
      <w:r w:rsidR="00BC7A60" w:rsidRPr="00BC7A60">
        <w:rPr>
          <w:rFonts w:ascii="Arial" w:hAnsi="Arial" w:cs="Arial"/>
          <w:color w:val="000000"/>
          <w:sz w:val="16"/>
          <w:szCs w:val="16"/>
        </w:rPr>
        <w:t>(t.j. Dz. U. z 2025 r. poz. 750 z późn. zm.)</w:t>
      </w:r>
      <w:r w:rsidRPr="00856E5A">
        <w:rPr>
          <w:rFonts w:ascii="Arial" w:hAnsi="Arial" w:cs="Arial"/>
          <w:color w:val="000000"/>
          <w:sz w:val="16"/>
          <w:szCs w:val="16"/>
        </w:rPr>
        <w:t xml:space="preserve">. Zaoferowany produkt leczniczy </w:t>
      </w:r>
      <w:r w:rsidRPr="00856E5A">
        <w:rPr>
          <w:rFonts w:ascii="Arial" w:hAnsi="Arial" w:cs="Arial"/>
          <w:bCs/>
          <w:color w:val="000000"/>
          <w:sz w:val="16"/>
          <w:szCs w:val="16"/>
        </w:rPr>
        <w:t>musi być dopuszczony do obrotu na zasadach określonych w art. 3 lub 4 ust. 1 i 2 lub 4a ustawy Prawo farmaceutyczne.</w:t>
      </w:r>
    </w:p>
    <w:p w14:paraId="6E2C86D3" w14:textId="77777777"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position w:val="2"/>
          <w:sz w:val="16"/>
          <w:szCs w:val="16"/>
        </w:rPr>
        <w:t>Zamawiający, w realizacji niniejszego zamówienia w części dotyczącej transportu produktu leczniczego do siedziby Zamawiającego, dopuszcza udział podwykonawców posiadających uprawnienia.</w:t>
      </w:r>
    </w:p>
    <w:p w14:paraId="3D3D381A" w14:textId="7F45B4C2"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rPr>
        <w:t>Pozostałe warunki zamówienia określa projekt umowy</w:t>
      </w:r>
      <w:r w:rsidRPr="00856E5A">
        <w:rPr>
          <w:rFonts w:ascii="Arial" w:hAnsi="Arial" w:cs="Arial"/>
          <w:b/>
          <w:sz w:val="16"/>
          <w:szCs w:val="16"/>
        </w:rPr>
        <w:t xml:space="preserve">, </w:t>
      </w:r>
      <w:r w:rsidRPr="00856E5A">
        <w:rPr>
          <w:rFonts w:ascii="Arial" w:hAnsi="Arial" w:cs="Arial"/>
          <w:sz w:val="16"/>
          <w:szCs w:val="16"/>
        </w:rPr>
        <w:t xml:space="preserve">stanowiący </w:t>
      </w:r>
      <w:r w:rsidR="00733964">
        <w:rPr>
          <w:rFonts w:ascii="Arial" w:hAnsi="Arial" w:cs="Arial"/>
          <w:b/>
          <w:sz w:val="16"/>
          <w:szCs w:val="16"/>
        </w:rPr>
        <w:t>Z</w:t>
      </w:r>
      <w:r w:rsidRPr="00856E5A">
        <w:rPr>
          <w:rFonts w:ascii="Arial" w:hAnsi="Arial" w:cs="Arial"/>
          <w:b/>
          <w:sz w:val="16"/>
          <w:szCs w:val="16"/>
        </w:rPr>
        <w:t xml:space="preserve">ałącznik nr 3 </w:t>
      </w:r>
      <w:r w:rsidRPr="00856E5A">
        <w:rPr>
          <w:rFonts w:ascii="Arial" w:hAnsi="Arial" w:cs="Arial"/>
          <w:sz w:val="16"/>
          <w:szCs w:val="16"/>
        </w:rPr>
        <w:t xml:space="preserve">do Specyfikacji. </w:t>
      </w:r>
    </w:p>
    <w:p w14:paraId="709E0333" w14:textId="77777777" w:rsidR="00856E5A" w:rsidRPr="00856E5A" w:rsidRDefault="00856E5A" w:rsidP="00856E5A">
      <w:pPr>
        <w:tabs>
          <w:tab w:val="left" w:pos="284"/>
        </w:tabs>
        <w:autoSpaceDE w:val="0"/>
        <w:autoSpaceDN w:val="0"/>
        <w:adjustRightInd w:val="0"/>
        <w:spacing w:after="0" w:line="360" w:lineRule="auto"/>
        <w:ind w:left="360"/>
        <w:jc w:val="both"/>
        <w:rPr>
          <w:rFonts w:ascii="Arial" w:hAnsi="Arial" w:cs="Arial"/>
          <w:sz w:val="16"/>
          <w:szCs w:val="16"/>
        </w:rPr>
      </w:pPr>
    </w:p>
    <w:p w14:paraId="78EDBFD9" w14:textId="6B53342A" w:rsidR="008A2C09" w:rsidRPr="00350D94"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 xml:space="preserve">IV. NUMER </w:t>
      </w:r>
      <w:r w:rsidRPr="00350D94">
        <w:rPr>
          <w:rFonts w:ascii="Arial" w:hAnsi="Arial" w:cs="Arial"/>
          <w:b/>
          <w:sz w:val="16"/>
          <w:szCs w:val="16"/>
          <w:u w:val="single"/>
        </w:rPr>
        <w:t xml:space="preserve">POSTĘPOWANIA: </w:t>
      </w:r>
      <w:r w:rsidR="00BC7A60">
        <w:rPr>
          <w:rFonts w:ascii="Arial" w:hAnsi="Arial" w:cs="Arial"/>
          <w:b/>
          <w:sz w:val="16"/>
          <w:szCs w:val="16"/>
          <w:u w:val="single"/>
        </w:rPr>
        <w:t>66/ZP/2026</w:t>
      </w:r>
    </w:p>
    <w:p w14:paraId="53E5DFA4" w14:textId="77777777" w:rsidR="008A2C09" w:rsidRPr="00350D94" w:rsidRDefault="008A2C09" w:rsidP="005F55EE">
      <w:pPr>
        <w:spacing w:after="0" w:line="360" w:lineRule="auto"/>
        <w:jc w:val="both"/>
        <w:rPr>
          <w:rFonts w:ascii="Arial" w:hAnsi="Arial" w:cs="Arial"/>
          <w:sz w:val="16"/>
          <w:szCs w:val="16"/>
        </w:rPr>
      </w:pPr>
      <w:r w:rsidRPr="00350D94">
        <w:rPr>
          <w:rFonts w:ascii="Arial" w:hAnsi="Arial" w:cs="Arial"/>
          <w:sz w:val="16"/>
          <w:szCs w:val="16"/>
        </w:rPr>
        <w:t xml:space="preserve">Tryb postępowania: </w:t>
      </w:r>
      <w:r w:rsidR="008D3975" w:rsidRPr="00350D94">
        <w:rPr>
          <w:rFonts w:ascii="Arial" w:hAnsi="Arial" w:cs="Arial"/>
          <w:sz w:val="16"/>
          <w:szCs w:val="16"/>
        </w:rPr>
        <w:t>TRYB PODSTAWOWY</w:t>
      </w:r>
    </w:p>
    <w:p w14:paraId="7E91ED0E"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lastRenderedPageBreak/>
        <w:t>V. OFERTY CZĘŚCIOWE</w:t>
      </w:r>
    </w:p>
    <w:p w14:paraId="33B697D3" w14:textId="5C7C7199" w:rsidR="001331EA" w:rsidRPr="00AB50C9" w:rsidRDefault="00BC7A60" w:rsidP="00BC7A60">
      <w:pPr>
        <w:spacing w:line="360" w:lineRule="auto"/>
        <w:jc w:val="both"/>
        <w:rPr>
          <w:rFonts w:ascii="Arial" w:hAnsi="Arial" w:cs="Arial"/>
          <w:sz w:val="16"/>
          <w:szCs w:val="16"/>
        </w:rPr>
      </w:pPr>
      <w:r w:rsidRPr="00684E19">
        <w:rPr>
          <w:rFonts w:ascii="Arial" w:hAnsi="Arial" w:cs="Arial"/>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14:paraId="389ED30E" w14:textId="77777777" w:rsidR="00D30004" w:rsidRPr="00350D94" w:rsidRDefault="00D30004" w:rsidP="005F55EE">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350D94">
        <w:rPr>
          <w:rFonts w:ascii="Arial" w:eastAsia="Arial" w:hAnsi="Arial" w:cs="Arial"/>
          <w:b/>
          <w:color w:val="000000"/>
          <w:sz w:val="16"/>
          <w:szCs w:val="16"/>
          <w:u w:val="single"/>
        </w:rPr>
        <w:t>VI. ZAMÓWIENIA PODOBNE</w:t>
      </w:r>
    </w:p>
    <w:p w14:paraId="40139C9F" w14:textId="77777777" w:rsidR="00C46397" w:rsidRDefault="00117326"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350D94">
        <w:rPr>
          <w:rFonts w:ascii="Arial" w:eastAsia="Arial" w:hAnsi="Arial" w:cs="Arial"/>
          <w:color w:val="000000"/>
          <w:sz w:val="16"/>
          <w:szCs w:val="16"/>
        </w:rPr>
        <w:t>Zamawiający nie przewiduje możliwość udzie</w:t>
      </w:r>
      <w:r w:rsidR="00F04106">
        <w:rPr>
          <w:rFonts w:ascii="Arial" w:eastAsia="Arial" w:hAnsi="Arial" w:cs="Arial"/>
          <w:color w:val="000000"/>
          <w:sz w:val="16"/>
          <w:szCs w:val="16"/>
        </w:rPr>
        <w:t>lenia zamówień podobnych o któr</w:t>
      </w:r>
      <w:r w:rsidR="001F23F1">
        <w:rPr>
          <w:rFonts w:ascii="Arial" w:eastAsia="Arial" w:hAnsi="Arial" w:cs="Arial"/>
          <w:color w:val="000000"/>
          <w:sz w:val="16"/>
          <w:szCs w:val="16"/>
        </w:rPr>
        <w:t>y</w:t>
      </w:r>
      <w:r w:rsidRPr="00350D94">
        <w:rPr>
          <w:rFonts w:ascii="Arial" w:eastAsia="Arial" w:hAnsi="Arial" w:cs="Arial"/>
          <w:color w:val="000000"/>
          <w:sz w:val="16"/>
          <w:szCs w:val="16"/>
        </w:rPr>
        <w:t>ch mowa w art. 214 ust. 1 pkt. 7</w:t>
      </w:r>
      <w:r w:rsidR="001E51C9" w:rsidRPr="00350D94">
        <w:rPr>
          <w:rFonts w:ascii="Arial" w:eastAsia="Arial" w:hAnsi="Arial" w:cs="Arial"/>
          <w:color w:val="000000"/>
          <w:sz w:val="16"/>
          <w:szCs w:val="16"/>
        </w:rPr>
        <w:t xml:space="preserve"> i 8</w:t>
      </w:r>
      <w:r w:rsidRPr="00350D94">
        <w:rPr>
          <w:rFonts w:ascii="Arial" w:eastAsia="Arial" w:hAnsi="Arial" w:cs="Arial"/>
          <w:color w:val="000000"/>
          <w:sz w:val="16"/>
          <w:szCs w:val="16"/>
        </w:rPr>
        <w:t xml:space="preserve"> ustawy Prawo zamówień publicznych</w:t>
      </w:r>
      <w:r w:rsidRPr="005F55EE">
        <w:rPr>
          <w:rFonts w:ascii="Arial" w:eastAsia="Arial" w:hAnsi="Arial" w:cs="Arial"/>
          <w:color w:val="000000"/>
          <w:sz w:val="16"/>
          <w:szCs w:val="16"/>
        </w:rPr>
        <w:t>.</w:t>
      </w:r>
    </w:p>
    <w:p w14:paraId="4B6C661D" w14:textId="77777777" w:rsidR="00325AD2" w:rsidRPr="00AB50C9" w:rsidRDefault="00325AD2"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18964506" w14:textId="77777777" w:rsidR="008A2C09" w:rsidRPr="00350D94"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 xml:space="preserve">VII. WYMAGANY TERMIN I WARUNKI </w:t>
      </w:r>
      <w:r w:rsidRPr="00350D94">
        <w:rPr>
          <w:rFonts w:ascii="Arial" w:hAnsi="Arial" w:cs="Arial"/>
          <w:b/>
          <w:sz w:val="16"/>
          <w:szCs w:val="16"/>
          <w:u w:val="single"/>
        </w:rPr>
        <w:t>REALIZACJI ZAMÓWIENIA</w:t>
      </w:r>
    </w:p>
    <w:p w14:paraId="57E2AC87" w14:textId="229A78A8"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 xml:space="preserve">Dostarczanie odbywać się będzie sukcesywnie przez okres </w:t>
      </w:r>
      <w:r w:rsidR="0016220B">
        <w:rPr>
          <w:rFonts w:ascii="Arial" w:hAnsi="Arial" w:cs="Arial"/>
          <w:b/>
          <w:position w:val="2"/>
          <w:sz w:val="16"/>
          <w:szCs w:val="16"/>
          <w:u w:val="single"/>
        </w:rPr>
        <w:t>12</w:t>
      </w:r>
      <w:r w:rsidRPr="00B323CA">
        <w:rPr>
          <w:rFonts w:ascii="Arial" w:hAnsi="Arial" w:cs="Arial"/>
          <w:b/>
          <w:position w:val="2"/>
          <w:sz w:val="16"/>
          <w:szCs w:val="16"/>
          <w:u w:val="single"/>
        </w:rPr>
        <w:t xml:space="preserve"> miesięcy </w:t>
      </w:r>
      <w:r w:rsidRPr="00B323CA">
        <w:rPr>
          <w:rFonts w:ascii="Arial" w:hAnsi="Arial" w:cs="Arial"/>
          <w:position w:val="2"/>
          <w:sz w:val="16"/>
          <w:szCs w:val="16"/>
          <w:u w:val="single"/>
        </w:rPr>
        <w:t>od daty zawarcia umowy</w:t>
      </w:r>
      <w:r w:rsidRPr="005374D1">
        <w:rPr>
          <w:rFonts w:ascii="Arial" w:hAnsi="Arial" w:cs="Arial"/>
          <w:position w:val="2"/>
          <w:sz w:val="16"/>
          <w:szCs w:val="16"/>
        </w:rPr>
        <w:t xml:space="preserve">, według pisemnych zamówień przesyłanych </w:t>
      </w:r>
      <w:r>
        <w:rPr>
          <w:rFonts w:ascii="Arial" w:hAnsi="Arial" w:cs="Arial"/>
          <w:position w:val="2"/>
          <w:sz w:val="16"/>
          <w:szCs w:val="16"/>
        </w:rPr>
        <w:t>e-mailem/</w:t>
      </w:r>
      <w:r w:rsidRPr="005374D1">
        <w:rPr>
          <w:rFonts w:ascii="Arial" w:hAnsi="Arial" w:cs="Arial"/>
          <w:position w:val="2"/>
          <w:sz w:val="16"/>
          <w:szCs w:val="16"/>
        </w:rPr>
        <w:t>faksem przez pracownika Apteki Szpitalnej.</w:t>
      </w:r>
    </w:p>
    <w:p w14:paraId="2E019D79" w14:textId="77777777" w:rsidR="00856E5A" w:rsidRPr="005374D1" w:rsidRDefault="00856E5A" w:rsidP="00293562">
      <w:pPr>
        <w:pStyle w:val="Tekstpodstawowywcity3"/>
        <w:numPr>
          <w:ilvl w:val="0"/>
          <w:numId w:val="46"/>
        </w:numPr>
        <w:spacing w:after="0" w:line="360" w:lineRule="auto"/>
        <w:ind w:left="357" w:hanging="357"/>
        <w:jc w:val="both"/>
        <w:rPr>
          <w:rFonts w:ascii="Arial" w:hAnsi="Arial" w:cs="Arial"/>
        </w:rPr>
      </w:pPr>
      <w:r w:rsidRPr="005374D1">
        <w:rPr>
          <w:rFonts w:ascii="Arial" w:hAnsi="Arial" w:cs="Arial"/>
        </w:rPr>
        <w:t xml:space="preserve">Termin realizacji zamówienia - nie dłuższy niż </w:t>
      </w:r>
      <w:r w:rsidRPr="005374D1">
        <w:rPr>
          <w:rFonts w:ascii="Arial" w:hAnsi="Arial" w:cs="Arial"/>
          <w:u w:val="single"/>
        </w:rPr>
        <w:t>3 dni robocze</w:t>
      </w:r>
      <w:r w:rsidRPr="005374D1">
        <w:rPr>
          <w:rFonts w:ascii="Arial" w:hAnsi="Arial" w:cs="Arial"/>
        </w:rPr>
        <w:t xml:space="preserve"> od daty złożenia zamówienia.</w:t>
      </w:r>
    </w:p>
    <w:p w14:paraId="0F02EA0D" w14:textId="0C3D6FD6"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sz w:val="16"/>
          <w:szCs w:val="16"/>
        </w:rPr>
        <w:t>Możliwość dostarcze</w:t>
      </w:r>
      <w:r w:rsidR="00362CD5">
        <w:rPr>
          <w:rFonts w:ascii="Arial" w:hAnsi="Arial" w:cs="Arial"/>
          <w:sz w:val="16"/>
          <w:szCs w:val="16"/>
        </w:rPr>
        <w:t>nia</w:t>
      </w:r>
      <w:r w:rsidRPr="005374D1">
        <w:rPr>
          <w:rFonts w:ascii="Arial" w:hAnsi="Arial" w:cs="Arial"/>
          <w:sz w:val="16"/>
          <w:szCs w:val="16"/>
        </w:rPr>
        <w:t xml:space="preserve"> w trybie pilnym w jak najkrótszym czasie uzgodnionym z Kierownikiem Apteki Szpitalnej, jednak nie dłuższym niż w ciągu </w:t>
      </w:r>
      <w:r w:rsidRPr="005374D1">
        <w:rPr>
          <w:rFonts w:ascii="Arial" w:hAnsi="Arial" w:cs="Arial"/>
          <w:sz w:val="16"/>
          <w:szCs w:val="16"/>
          <w:u w:val="single"/>
        </w:rPr>
        <w:t>24 godzin</w:t>
      </w:r>
      <w:r w:rsidRPr="005374D1">
        <w:rPr>
          <w:rFonts w:ascii="Arial" w:hAnsi="Arial" w:cs="Arial"/>
          <w:sz w:val="16"/>
          <w:szCs w:val="16"/>
        </w:rPr>
        <w:t xml:space="preserve"> od daty złożenia zamówienia </w:t>
      </w:r>
      <w:r w:rsidR="00FA65C2" w:rsidRPr="00FA65C2">
        <w:rPr>
          <w:rFonts w:ascii="Arial" w:hAnsi="Arial" w:cs="Arial"/>
          <w:sz w:val="16"/>
          <w:szCs w:val="16"/>
        </w:rPr>
        <w:t xml:space="preserve">e-mailem/faksem </w:t>
      </w:r>
      <w:r w:rsidR="00FA65C2">
        <w:rPr>
          <w:rFonts w:ascii="Arial" w:hAnsi="Arial" w:cs="Arial"/>
          <w:sz w:val="16"/>
          <w:szCs w:val="16"/>
        </w:rPr>
        <w:t>lub daty</w:t>
      </w:r>
      <w:r w:rsidR="00FA65C2" w:rsidRPr="00FA65C2">
        <w:rPr>
          <w:rFonts w:ascii="Arial" w:hAnsi="Arial" w:cs="Arial"/>
          <w:sz w:val="16"/>
          <w:szCs w:val="16"/>
        </w:rPr>
        <w:t xml:space="preserve"> telefonicznego złożenia zamówienia potwierdzonego e-mailem/faksem</w:t>
      </w:r>
      <w:r w:rsidRPr="005374D1">
        <w:rPr>
          <w:rFonts w:ascii="Arial" w:hAnsi="Arial" w:cs="Arial"/>
          <w:sz w:val="16"/>
          <w:szCs w:val="16"/>
        </w:rPr>
        <w:t>.</w:t>
      </w:r>
    </w:p>
    <w:p w14:paraId="7DD9A5F2" w14:textId="2B269AE9"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 xml:space="preserve">Dostarczenia wraz z wniesieniem i rozładowaniem produktu leczniczego odbywać się będą do magazynu Apteki Szpitalnej Zamawiającego. Odbiór produktu leczniczego dokonywać będzie osoba upoważniona przez Kierownika Apteki Szpitalnej. Pracownik w chwili odbioru produktu leczniczego zobowiązany będzie do zbadania czy dostarczenie jest pod względem ilościowym i jakościowym zgodne z załączonymi dokumentami i umową. </w:t>
      </w:r>
    </w:p>
    <w:p w14:paraId="21C04215" w14:textId="706B76D5"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sz w:val="16"/>
          <w:szCs w:val="16"/>
        </w:rPr>
        <w:t>Produkt leczniczy dostarczany będzie do Zamawiającego zgodnie z warunkami określonymi Rozporządzeniu Ministra Zdrowia z dnia 13 marca 2015 r. w sprawie wymagań Dobrej Praktyki Dystry</w:t>
      </w:r>
      <w:r>
        <w:rPr>
          <w:rFonts w:ascii="Arial" w:hAnsi="Arial" w:cs="Arial"/>
          <w:sz w:val="16"/>
          <w:szCs w:val="16"/>
        </w:rPr>
        <w:t xml:space="preserve">bucyjnej </w:t>
      </w:r>
      <w:r w:rsidR="00E51E3A" w:rsidRPr="00E51E3A">
        <w:rPr>
          <w:rFonts w:ascii="Arial" w:hAnsi="Arial" w:cs="Arial"/>
          <w:sz w:val="16"/>
          <w:szCs w:val="16"/>
        </w:rPr>
        <w:t>(</w:t>
      </w:r>
      <w:r w:rsidR="00BC7A60" w:rsidRPr="00BC7A60">
        <w:rPr>
          <w:rFonts w:ascii="Arial" w:hAnsi="Arial" w:cs="Arial"/>
          <w:sz w:val="16"/>
          <w:szCs w:val="16"/>
        </w:rPr>
        <w:t>t.j. Dz. U. z 2022 r. poz. 1287</w:t>
      </w:r>
      <w:r w:rsidR="00BC7A60">
        <w:rPr>
          <w:rFonts w:ascii="Arial" w:hAnsi="Arial" w:cs="Arial"/>
          <w:sz w:val="16"/>
          <w:szCs w:val="16"/>
        </w:rPr>
        <w:t>)</w:t>
      </w:r>
      <w:r w:rsidR="00BC7A60" w:rsidRPr="00BC7A60">
        <w:rPr>
          <w:rFonts w:ascii="Arial" w:hAnsi="Arial" w:cs="Arial"/>
          <w:sz w:val="16"/>
          <w:szCs w:val="16"/>
        </w:rPr>
        <w:t xml:space="preserve"> </w:t>
      </w:r>
      <w:r w:rsidR="00BC7A60">
        <w:rPr>
          <w:rFonts w:ascii="Arial" w:hAnsi="Arial" w:cs="Arial"/>
          <w:sz w:val="16"/>
          <w:szCs w:val="16"/>
        </w:rPr>
        <w:t xml:space="preserve">– dot. </w:t>
      </w:r>
      <w:r w:rsidRPr="005374D1">
        <w:rPr>
          <w:rFonts w:ascii="Arial" w:hAnsi="Arial" w:cs="Arial"/>
          <w:sz w:val="16"/>
          <w:szCs w:val="16"/>
        </w:rPr>
        <w:t>odpowiedni</w:t>
      </w:r>
      <w:r w:rsidR="00BC7A60">
        <w:rPr>
          <w:rFonts w:ascii="Arial" w:hAnsi="Arial" w:cs="Arial"/>
          <w:sz w:val="16"/>
          <w:szCs w:val="16"/>
        </w:rPr>
        <w:t>ej</w:t>
      </w:r>
      <w:r w:rsidRPr="005374D1">
        <w:rPr>
          <w:rFonts w:ascii="Arial" w:hAnsi="Arial" w:cs="Arial"/>
          <w:sz w:val="16"/>
          <w:szCs w:val="16"/>
        </w:rPr>
        <w:t xml:space="preserve"> temperatur</w:t>
      </w:r>
      <w:r w:rsidR="00BC7A60">
        <w:rPr>
          <w:rFonts w:ascii="Arial" w:hAnsi="Arial" w:cs="Arial"/>
          <w:sz w:val="16"/>
          <w:szCs w:val="16"/>
        </w:rPr>
        <w:t>y</w:t>
      </w:r>
      <w:r w:rsidRPr="005374D1">
        <w:rPr>
          <w:rFonts w:ascii="Arial" w:hAnsi="Arial" w:cs="Arial"/>
          <w:sz w:val="16"/>
          <w:szCs w:val="16"/>
        </w:rPr>
        <w:t xml:space="preserve"> udokumentowan</w:t>
      </w:r>
      <w:r w:rsidR="00BC7A60">
        <w:rPr>
          <w:rFonts w:ascii="Arial" w:hAnsi="Arial" w:cs="Arial"/>
          <w:sz w:val="16"/>
          <w:szCs w:val="16"/>
        </w:rPr>
        <w:t>ej</w:t>
      </w:r>
      <w:r w:rsidRPr="005374D1">
        <w:rPr>
          <w:rFonts w:ascii="Arial" w:hAnsi="Arial" w:cs="Arial"/>
          <w:sz w:val="16"/>
          <w:szCs w:val="16"/>
        </w:rPr>
        <w:t xml:space="preserve"> wskaźnikiem temperatury. </w:t>
      </w:r>
    </w:p>
    <w:p w14:paraId="67B3DB32" w14:textId="77777777" w:rsidR="00350D94"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W przypadku wykonania zamówienia w części dotyczącej transportu przy użyciu podwykonawcy, Wykonawca odpowiada za działania, uchybienia i zaniedbania podwykonawcy tak, jak za własne działania, uchybienia i zaniedbania w tym za przestrzeganie przez podwykonawcę wymogu określonego w ust. 5.</w:t>
      </w:r>
    </w:p>
    <w:p w14:paraId="79ECF683" w14:textId="77777777" w:rsidR="00AB50C9" w:rsidRPr="00AB50C9" w:rsidRDefault="00AB50C9" w:rsidP="00AB50C9">
      <w:pPr>
        <w:pStyle w:val="Tekstpodstawowywcity"/>
        <w:overflowPunct w:val="0"/>
        <w:autoSpaceDE w:val="0"/>
        <w:autoSpaceDN w:val="0"/>
        <w:adjustRightInd w:val="0"/>
        <w:spacing w:after="0" w:line="360" w:lineRule="auto"/>
        <w:ind w:left="284"/>
        <w:jc w:val="both"/>
        <w:textAlignment w:val="baseline"/>
        <w:rPr>
          <w:rFonts w:ascii="Arial" w:hAnsi="Arial" w:cs="Arial"/>
          <w:position w:val="2"/>
          <w:sz w:val="16"/>
          <w:szCs w:val="16"/>
        </w:rPr>
      </w:pPr>
    </w:p>
    <w:p w14:paraId="12B9E845" w14:textId="77777777" w:rsidR="008A2C09" w:rsidRPr="005F55EE"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VIII. WARUNKI UDZIAŁU W POSTĘPOWANIU</w:t>
      </w:r>
      <w:r w:rsidRPr="005F55EE">
        <w:rPr>
          <w:rFonts w:ascii="Arial" w:hAnsi="Arial" w:cs="Arial"/>
          <w:b/>
          <w:sz w:val="16"/>
          <w:szCs w:val="16"/>
          <w:u w:val="single"/>
        </w:rPr>
        <w:t xml:space="preserve"> ORAZ SPOSÓB DOKONYWANIA OCENY SPEŁNIENIA TYCH WARUNKÓW</w:t>
      </w:r>
    </w:p>
    <w:p w14:paraId="0110491B" w14:textId="77777777" w:rsidR="008A2C09" w:rsidRPr="005F55EE" w:rsidRDefault="008A2C09" w:rsidP="00293562">
      <w:pPr>
        <w:numPr>
          <w:ilvl w:val="0"/>
          <w:numId w:val="1"/>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w:t>
      </w:r>
      <w:r w:rsidR="00117326" w:rsidRPr="005F55EE">
        <w:rPr>
          <w:rFonts w:ascii="Arial" w:hAnsi="Arial" w:cs="Arial"/>
          <w:b/>
          <w:sz w:val="16"/>
          <w:szCs w:val="16"/>
        </w:rPr>
        <w:t>273</w:t>
      </w:r>
      <w:r w:rsidRPr="005F55EE">
        <w:rPr>
          <w:rFonts w:ascii="Arial" w:hAnsi="Arial" w:cs="Arial"/>
          <w:b/>
          <w:sz w:val="16"/>
          <w:szCs w:val="16"/>
        </w:rPr>
        <w:t xml:space="preserve"> ust. 1 ustawy Pzp, tj.:</w:t>
      </w:r>
    </w:p>
    <w:p w14:paraId="68D14076" w14:textId="5FF06E4B" w:rsidR="008A2C09" w:rsidRPr="005F55EE" w:rsidRDefault="008A2C09" w:rsidP="00293562">
      <w:pPr>
        <w:numPr>
          <w:ilvl w:val="0"/>
          <w:numId w:val="2"/>
        </w:numPr>
        <w:spacing w:after="0" w:line="360" w:lineRule="auto"/>
        <w:ind w:left="714" w:hanging="357"/>
        <w:jc w:val="both"/>
        <w:rPr>
          <w:rFonts w:ascii="Arial" w:hAnsi="Arial" w:cs="Arial"/>
          <w:b/>
          <w:sz w:val="16"/>
          <w:szCs w:val="16"/>
        </w:rPr>
      </w:pPr>
      <w:r w:rsidRPr="005F55EE">
        <w:rPr>
          <w:rFonts w:ascii="Arial" w:hAnsi="Arial" w:cs="Arial"/>
          <w:b/>
          <w:sz w:val="16"/>
          <w:szCs w:val="16"/>
        </w:rPr>
        <w:t>nie podlegają wykluczeniu</w:t>
      </w:r>
      <w:r w:rsidR="00C73DA0">
        <w:rPr>
          <w:rFonts w:ascii="Arial" w:hAnsi="Arial" w:cs="Arial"/>
          <w:b/>
          <w:sz w:val="16"/>
          <w:szCs w:val="16"/>
        </w:rPr>
        <w:t>,</w:t>
      </w:r>
    </w:p>
    <w:p w14:paraId="3EA2DCCA" w14:textId="77777777" w:rsidR="008A2C09" w:rsidRPr="005F55EE" w:rsidRDefault="008A2C09" w:rsidP="00293562">
      <w:pPr>
        <w:numPr>
          <w:ilvl w:val="0"/>
          <w:numId w:val="2"/>
        </w:numPr>
        <w:spacing w:after="0" w:line="360" w:lineRule="auto"/>
        <w:ind w:left="714" w:hanging="357"/>
        <w:jc w:val="both"/>
        <w:rPr>
          <w:rFonts w:ascii="Arial" w:hAnsi="Arial" w:cs="Arial"/>
          <w:b/>
          <w:sz w:val="16"/>
          <w:szCs w:val="16"/>
        </w:rPr>
      </w:pPr>
      <w:r w:rsidRPr="005F55EE">
        <w:rPr>
          <w:rFonts w:ascii="Arial" w:hAnsi="Arial" w:cs="Arial"/>
          <w:b/>
          <w:sz w:val="16"/>
          <w:szCs w:val="16"/>
        </w:rPr>
        <w:t>spełniają warunki udziału w postępowaniu, dotyczące:</w:t>
      </w:r>
    </w:p>
    <w:p w14:paraId="08FD023C"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 xml:space="preserve">zdolności </w:t>
      </w:r>
      <w:r w:rsidR="00CB1CB0" w:rsidRPr="005F55EE">
        <w:rPr>
          <w:rFonts w:ascii="Arial" w:hAnsi="Arial" w:cs="Arial"/>
          <w:b/>
          <w:sz w:val="16"/>
          <w:szCs w:val="16"/>
        </w:rPr>
        <w:t>do występowania w obrocie gospodarczym</w:t>
      </w:r>
    </w:p>
    <w:p w14:paraId="6D4B6AE5" w14:textId="77777777" w:rsidR="0011732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0150CEC1"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uprawnień do prowadzenia określonej działalności gospodarczej lub zawodowej</w:t>
      </w:r>
    </w:p>
    <w:p w14:paraId="60CFABFA" w14:textId="62C28729" w:rsidR="00F40343" w:rsidRPr="00543497" w:rsidRDefault="00F40343" w:rsidP="00543497">
      <w:pPr>
        <w:pStyle w:val="Akapitzlist"/>
        <w:spacing w:line="360" w:lineRule="auto"/>
        <w:ind w:left="1080"/>
        <w:jc w:val="both"/>
        <w:rPr>
          <w:rFonts w:ascii="Arial" w:hAnsi="Arial" w:cs="Arial"/>
          <w:sz w:val="16"/>
          <w:szCs w:val="16"/>
        </w:rPr>
      </w:pPr>
      <w:r w:rsidRPr="00F40343">
        <w:rPr>
          <w:rFonts w:ascii="Arial" w:hAnsi="Arial" w:cs="Arial"/>
          <w:sz w:val="16"/>
          <w:szCs w:val="16"/>
        </w:rPr>
        <w:t>O udzielenie zamówienia mogą ubiegać się Wykonawcy, którzy wykażą, że posiadają</w:t>
      </w:r>
      <w:r w:rsidR="00543497">
        <w:rPr>
          <w:rFonts w:ascii="Arial" w:hAnsi="Arial" w:cs="Arial"/>
          <w:sz w:val="16"/>
          <w:szCs w:val="16"/>
        </w:rPr>
        <w:t xml:space="preserve"> </w:t>
      </w:r>
      <w:r w:rsidRPr="00543497">
        <w:rPr>
          <w:rFonts w:ascii="Arial" w:hAnsi="Arial" w:cs="Arial"/>
          <w:sz w:val="16"/>
          <w:szCs w:val="16"/>
        </w:rPr>
        <w:t>zezwolenie na obrót produktami leczniczymi</w:t>
      </w:r>
      <w:r w:rsidR="00543497">
        <w:rPr>
          <w:rFonts w:ascii="Arial" w:hAnsi="Arial" w:cs="Arial"/>
          <w:sz w:val="16"/>
          <w:szCs w:val="16"/>
        </w:rPr>
        <w:t>.</w:t>
      </w:r>
      <w:r w:rsidRPr="00543497">
        <w:rPr>
          <w:rFonts w:ascii="Arial" w:hAnsi="Arial" w:cs="Arial"/>
          <w:sz w:val="16"/>
          <w:szCs w:val="16"/>
        </w:rPr>
        <w:t xml:space="preserve"> </w:t>
      </w:r>
    </w:p>
    <w:p w14:paraId="08460054" w14:textId="1D47120D" w:rsidR="00C71F75" w:rsidRPr="00F40343" w:rsidRDefault="00F40343" w:rsidP="00F40343">
      <w:pPr>
        <w:pStyle w:val="Akapitzlist"/>
        <w:spacing w:line="360" w:lineRule="auto"/>
        <w:ind w:left="1080"/>
        <w:jc w:val="both"/>
        <w:rPr>
          <w:rFonts w:ascii="Arial" w:hAnsi="Arial" w:cs="Arial"/>
          <w:sz w:val="16"/>
          <w:szCs w:val="16"/>
          <w:highlight w:val="yellow"/>
        </w:rPr>
      </w:pPr>
      <w:r w:rsidRPr="00F40343">
        <w:rPr>
          <w:rFonts w:ascii="Arial" w:hAnsi="Arial" w:cs="Arial"/>
          <w:sz w:val="16"/>
          <w:szCs w:val="16"/>
        </w:rPr>
        <w:t xml:space="preserve">Ocena spełniania warunków udziału w Postępowaniu, o których mowa w ust. 1, zostanie dokonana zgodnie z formułą „spełnia – nie spełnia”, w oparciu o przedłożone przez Wykonawcę oświadczenie i dokumenty, o których mowa w rozdz. </w:t>
      </w:r>
      <w:r w:rsidR="00277060" w:rsidRPr="00277060">
        <w:rPr>
          <w:rFonts w:ascii="Arial" w:hAnsi="Arial" w:cs="Arial"/>
          <w:sz w:val="16"/>
          <w:szCs w:val="16"/>
        </w:rPr>
        <w:t>IX. pkt. 1 lit. b) SWZ</w:t>
      </w:r>
      <w:r w:rsidRPr="00F40343">
        <w:rPr>
          <w:rFonts w:ascii="Arial" w:hAnsi="Arial" w:cs="Arial"/>
          <w:sz w:val="16"/>
          <w:szCs w:val="16"/>
        </w:rPr>
        <w:t>.</w:t>
      </w:r>
    </w:p>
    <w:p w14:paraId="1BF24D65"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sytuacji ekonomicznej lub finansowej</w:t>
      </w:r>
    </w:p>
    <w:p w14:paraId="398FEAA1" w14:textId="77777777" w:rsidR="0011732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6128F6E5"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 xml:space="preserve">zdolności technicznej lub zawodowej </w:t>
      </w:r>
    </w:p>
    <w:p w14:paraId="7B948D99" w14:textId="77777777" w:rsidR="00C05E6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12AEEA6B" w14:textId="54B5DCB7" w:rsidR="00293562" w:rsidRDefault="00117326" w:rsidP="00293562">
      <w:pPr>
        <w:numPr>
          <w:ilvl w:val="0"/>
          <w:numId w:val="1"/>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Wykonawca może w celu potwierdzenia spełniania warunków udziału w postępowaniu, w stosownych sytuacjach oraz w</w:t>
      </w:r>
      <w:r w:rsidR="001802F5">
        <w:rPr>
          <w:rFonts w:ascii="Arial" w:eastAsia="Arial" w:hAnsi="Arial" w:cs="Arial"/>
          <w:color w:val="000000"/>
          <w:sz w:val="16"/>
          <w:szCs w:val="16"/>
        </w:rPr>
        <w:t> </w:t>
      </w:r>
      <w:r w:rsidRPr="005F55EE">
        <w:rPr>
          <w:rFonts w:ascii="Arial" w:eastAsia="Arial" w:hAnsi="Arial" w:cs="Arial"/>
          <w:color w:val="000000"/>
          <w:sz w:val="16"/>
          <w:szCs w:val="16"/>
        </w:rPr>
        <w:t xml:space="preserve">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w:t>
      </w:r>
      <w:r w:rsidRPr="005F55EE">
        <w:rPr>
          <w:rFonts w:ascii="Arial" w:hAnsi="Arial" w:cs="Arial"/>
          <w:color w:val="000000"/>
          <w:sz w:val="16"/>
          <w:szCs w:val="16"/>
        </w:rPr>
        <w:lastRenderedPageBreak/>
        <w:t xml:space="preserve">budowlane lub usługi, do realizacji których te zdolności są </w:t>
      </w:r>
      <w:r w:rsidR="00CB1CB0" w:rsidRPr="005F55EE">
        <w:rPr>
          <w:rFonts w:ascii="Arial" w:hAnsi="Arial" w:cs="Arial"/>
          <w:color w:val="000000"/>
          <w:sz w:val="16"/>
          <w:szCs w:val="16"/>
        </w:rPr>
        <w:t>wymagane.</w:t>
      </w:r>
      <w:bookmarkStart w:id="1" w:name="_Hlk60808692"/>
      <w:r w:rsidR="006523A1">
        <w:rPr>
          <w:rFonts w:ascii="Arial" w:hAnsi="Arial" w:cs="Arial"/>
          <w:color w:val="000000"/>
          <w:sz w:val="16"/>
          <w:szCs w:val="16"/>
        </w:rPr>
        <w:t xml:space="preserve"> </w:t>
      </w:r>
      <w:r w:rsidR="00CB1CB0" w:rsidRPr="005F55EE">
        <w:rPr>
          <w:rFonts w:ascii="Arial" w:hAnsi="Arial" w:cs="Arial"/>
          <w:color w:val="000000"/>
          <w:sz w:val="16"/>
          <w:szCs w:val="16"/>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2" w:name="_Hlk60808809"/>
      <w:bookmarkEnd w:id="1"/>
    </w:p>
    <w:p w14:paraId="325E4790" w14:textId="7CC3A874" w:rsidR="00CB1CB0" w:rsidRPr="00293562" w:rsidRDefault="00CB1CB0" w:rsidP="00293562">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293562">
        <w:rPr>
          <w:rFonts w:ascii="Arial" w:eastAsia="Arial" w:hAnsi="Arial" w:cs="Arial"/>
          <w:b/>
          <w:color w:val="000000"/>
          <w:sz w:val="16"/>
          <w:szCs w:val="16"/>
        </w:rPr>
        <w:t xml:space="preserve">Zobowiązanie podmiotu udostępniającego zasoby, potwierdza, </w:t>
      </w:r>
      <w:r w:rsidR="006E2903" w:rsidRPr="00293562">
        <w:rPr>
          <w:rFonts w:ascii="Arial" w:eastAsia="Arial" w:hAnsi="Arial" w:cs="Arial"/>
          <w:b/>
          <w:color w:val="000000"/>
          <w:sz w:val="16"/>
          <w:szCs w:val="16"/>
        </w:rPr>
        <w:t>że stosunek łączący wykonawcę</w:t>
      </w:r>
      <w:r w:rsidR="00C73DA0">
        <w:rPr>
          <w:rFonts w:ascii="Arial" w:eastAsia="Arial" w:hAnsi="Arial" w:cs="Arial"/>
          <w:b/>
          <w:color w:val="000000"/>
          <w:sz w:val="16"/>
          <w:szCs w:val="16"/>
        </w:rPr>
        <w:t xml:space="preserve"> </w:t>
      </w:r>
      <w:r w:rsidR="006E2903" w:rsidRPr="00293562">
        <w:rPr>
          <w:rFonts w:ascii="Arial" w:eastAsia="Arial" w:hAnsi="Arial" w:cs="Arial"/>
          <w:b/>
          <w:color w:val="000000"/>
          <w:sz w:val="16"/>
          <w:szCs w:val="16"/>
        </w:rPr>
        <w:t xml:space="preserve">z </w:t>
      </w:r>
      <w:r w:rsidRPr="00293562">
        <w:rPr>
          <w:rFonts w:ascii="Arial" w:eastAsia="Arial" w:hAnsi="Arial" w:cs="Arial"/>
          <w:b/>
          <w:color w:val="000000"/>
          <w:sz w:val="16"/>
          <w:szCs w:val="16"/>
        </w:rPr>
        <w:t>podmiotami udostępniającymi zasoby określa w szczególności:</w:t>
      </w:r>
    </w:p>
    <w:p w14:paraId="7A68C200" w14:textId="77777777" w:rsidR="00293562"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t>zakres dostępnych wykonawcy zasobów podmiotu udostępniającego zasoby;</w:t>
      </w:r>
    </w:p>
    <w:p w14:paraId="01CDB5D3" w14:textId="77777777" w:rsidR="00293562"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t>sposób i okres udostępnienia wykonawcy i wykorzystania przez niego zasobów podmiotu udostępniającego te zasoby przy wykonywaniu zamówienia;</w:t>
      </w:r>
    </w:p>
    <w:p w14:paraId="499AF2E8" w14:textId="4833AF02" w:rsidR="00C05E66"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2"/>
    <w:p w14:paraId="17F77033" w14:textId="009DB1F8" w:rsidR="00293562" w:rsidRDefault="008A2C09" w:rsidP="00C71F75">
      <w:pPr>
        <w:numPr>
          <w:ilvl w:val="0"/>
          <w:numId w:val="1"/>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w:t>
      </w:r>
      <w:r w:rsidRPr="00695065">
        <w:rPr>
          <w:rFonts w:ascii="Arial" w:hAnsi="Arial" w:cs="Arial"/>
          <w:b/>
          <w:sz w:val="16"/>
          <w:szCs w:val="16"/>
        </w:rPr>
        <w:t xml:space="preserve">Postępowaniu mogą wziąć udział Wykonawcy, którzy nie podlegają wykluczeniu z Postępowania na podstawie art. </w:t>
      </w:r>
      <w:r w:rsidR="00414BC7" w:rsidRPr="00695065">
        <w:rPr>
          <w:rFonts w:ascii="Arial" w:hAnsi="Arial" w:cs="Arial"/>
          <w:b/>
          <w:sz w:val="16"/>
          <w:szCs w:val="16"/>
        </w:rPr>
        <w:t>108</w:t>
      </w:r>
      <w:r w:rsidR="00E76333" w:rsidRPr="00695065">
        <w:rPr>
          <w:rFonts w:ascii="Arial" w:hAnsi="Arial" w:cs="Arial"/>
          <w:b/>
          <w:sz w:val="16"/>
          <w:szCs w:val="16"/>
        </w:rPr>
        <w:t xml:space="preserve"> ust. 1</w:t>
      </w:r>
      <w:r w:rsidRPr="00695065">
        <w:rPr>
          <w:rFonts w:ascii="Arial" w:hAnsi="Arial" w:cs="Arial"/>
          <w:b/>
          <w:sz w:val="16"/>
          <w:szCs w:val="16"/>
        </w:rPr>
        <w:t xml:space="preserve"> ustawy Pzp oraz art. </w:t>
      </w:r>
      <w:r w:rsidR="00414BC7" w:rsidRPr="00695065">
        <w:rPr>
          <w:rFonts w:ascii="Arial" w:hAnsi="Arial" w:cs="Arial"/>
          <w:b/>
          <w:sz w:val="16"/>
          <w:szCs w:val="16"/>
        </w:rPr>
        <w:t>109</w:t>
      </w:r>
      <w:r w:rsidRPr="00695065">
        <w:rPr>
          <w:rFonts w:ascii="Arial" w:hAnsi="Arial" w:cs="Arial"/>
          <w:b/>
          <w:sz w:val="16"/>
          <w:szCs w:val="16"/>
        </w:rPr>
        <w:t xml:space="preserve"> ust. </w:t>
      </w:r>
      <w:r w:rsidR="00414BC7" w:rsidRPr="00695065">
        <w:rPr>
          <w:rFonts w:ascii="Arial" w:hAnsi="Arial" w:cs="Arial"/>
          <w:b/>
          <w:sz w:val="16"/>
          <w:szCs w:val="16"/>
        </w:rPr>
        <w:t>1</w:t>
      </w:r>
      <w:r w:rsidRPr="00695065">
        <w:rPr>
          <w:rFonts w:ascii="Arial" w:hAnsi="Arial" w:cs="Arial"/>
          <w:b/>
          <w:sz w:val="16"/>
          <w:szCs w:val="16"/>
        </w:rPr>
        <w:t xml:space="preserve"> pkt. </w:t>
      </w:r>
      <w:r w:rsidR="00414BC7" w:rsidRPr="00695065">
        <w:rPr>
          <w:rFonts w:ascii="Arial" w:hAnsi="Arial" w:cs="Arial"/>
          <w:b/>
          <w:sz w:val="16"/>
          <w:szCs w:val="16"/>
        </w:rPr>
        <w:t xml:space="preserve">4 </w:t>
      </w:r>
      <w:r w:rsidR="00BE1AD1" w:rsidRPr="00695065">
        <w:rPr>
          <w:rFonts w:ascii="Arial" w:hAnsi="Arial" w:cs="Arial"/>
          <w:b/>
          <w:sz w:val="16"/>
          <w:szCs w:val="16"/>
        </w:rPr>
        <w:t>ustawy Pzp</w:t>
      </w:r>
      <w:r w:rsidR="006523A1">
        <w:rPr>
          <w:rFonts w:ascii="Arial" w:hAnsi="Arial" w:cs="Arial"/>
          <w:b/>
          <w:sz w:val="16"/>
          <w:szCs w:val="16"/>
        </w:rPr>
        <w:t xml:space="preserve"> </w:t>
      </w:r>
      <w:r w:rsidR="00695065" w:rsidRPr="00695065">
        <w:rPr>
          <w:rFonts w:ascii="Arial" w:hAnsi="Arial" w:cs="Arial"/>
          <w:b/>
          <w:bCs/>
          <w:sz w:val="16"/>
          <w:szCs w:val="16"/>
        </w:rPr>
        <w:t>oraz</w:t>
      </w:r>
      <w:r w:rsidR="006523A1">
        <w:rPr>
          <w:rFonts w:ascii="Arial" w:hAnsi="Arial" w:cs="Arial"/>
          <w:b/>
          <w:bCs/>
          <w:sz w:val="16"/>
          <w:szCs w:val="16"/>
        </w:rPr>
        <w:t xml:space="preserve"> art. 7 ust. 1 </w:t>
      </w:r>
      <w:r w:rsidR="00293562">
        <w:rPr>
          <w:rFonts w:ascii="Arial" w:hAnsi="Arial" w:cs="Arial"/>
          <w:b/>
          <w:bCs/>
          <w:sz w:val="16"/>
          <w:szCs w:val="16"/>
        </w:rPr>
        <w:t>u</w:t>
      </w:r>
      <w:r w:rsidR="006523A1">
        <w:rPr>
          <w:rFonts w:ascii="Arial" w:hAnsi="Arial" w:cs="Arial"/>
          <w:b/>
          <w:bCs/>
          <w:sz w:val="16"/>
          <w:szCs w:val="16"/>
        </w:rPr>
        <w:t xml:space="preserve">stawy z dnia 13 </w:t>
      </w:r>
      <w:r w:rsidR="00695065" w:rsidRPr="00695065">
        <w:rPr>
          <w:rFonts w:ascii="Arial" w:hAnsi="Arial" w:cs="Arial"/>
          <w:b/>
          <w:bCs/>
          <w:sz w:val="16"/>
          <w:szCs w:val="16"/>
        </w:rPr>
        <w:t xml:space="preserve">kwietnia 2022 r. o szczególnych rozwiązaniach w zakresie przeciwdziałania wspieraniu agresji na Ukrainę oraz służących ochronie bezpieczeństwa narodowego </w:t>
      </w:r>
      <w:r w:rsidR="00BC7A60">
        <w:rPr>
          <w:rFonts w:ascii="Arial" w:hAnsi="Arial" w:cs="Arial"/>
          <w:b/>
          <w:bCs/>
          <w:sz w:val="16"/>
          <w:szCs w:val="16"/>
        </w:rPr>
        <w:t>(t.j. Dz. U. z 2025 r. poz. 514)</w:t>
      </w:r>
      <w:r w:rsidR="00293562" w:rsidRPr="00293562">
        <w:rPr>
          <w:rFonts w:ascii="Arial" w:hAnsi="Arial" w:cs="Arial"/>
          <w:b/>
          <w:bCs/>
          <w:sz w:val="16"/>
          <w:szCs w:val="16"/>
        </w:rPr>
        <w:t>.</w:t>
      </w:r>
    </w:p>
    <w:p w14:paraId="4A8B5A47" w14:textId="7D5744CD" w:rsidR="008A2C09" w:rsidRPr="00293562" w:rsidRDefault="008A2C09" w:rsidP="00293562">
      <w:pPr>
        <w:spacing w:after="0" w:line="360" w:lineRule="auto"/>
        <w:ind w:left="357"/>
        <w:jc w:val="both"/>
        <w:rPr>
          <w:rFonts w:ascii="Arial" w:hAnsi="Arial" w:cs="Arial"/>
          <w:b/>
          <w:sz w:val="16"/>
          <w:szCs w:val="16"/>
        </w:rPr>
      </w:pPr>
      <w:r w:rsidRPr="00293562">
        <w:rPr>
          <w:rFonts w:ascii="Arial" w:hAnsi="Arial" w:cs="Arial"/>
          <w:sz w:val="16"/>
          <w:szCs w:val="16"/>
        </w:rPr>
        <w:t xml:space="preserve">Ocena spełniania warunków udziału w Postępowaniu, o których mowa w </w:t>
      </w:r>
      <w:r w:rsidR="00BF351B" w:rsidRPr="00293562">
        <w:rPr>
          <w:rFonts w:ascii="Arial" w:hAnsi="Arial" w:cs="Arial"/>
          <w:sz w:val="16"/>
          <w:szCs w:val="16"/>
        </w:rPr>
        <w:t>ust</w:t>
      </w:r>
      <w:r w:rsidR="0066292B" w:rsidRPr="00293562">
        <w:rPr>
          <w:rFonts w:ascii="Arial" w:hAnsi="Arial" w:cs="Arial"/>
          <w:sz w:val="16"/>
          <w:szCs w:val="16"/>
        </w:rPr>
        <w:t xml:space="preserve">. 3, zostanie dokonana zgodnie </w:t>
      </w:r>
      <w:r w:rsidRPr="00293562">
        <w:rPr>
          <w:rFonts w:ascii="Arial" w:hAnsi="Arial" w:cs="Arial"/>
          <w:sz w:val="16"/>
          <w:szCs w:val="16"/>
        </w:rPr>
        <w:t>z formułą „spełnia – nie spełnia”, w oparciu o przedłożone przez Wykon</w:t>
      </w:r>
      <w:r w:rsidR="00827A98" w:rsidRPr="00293562">
        <w:rPr>
          <w:rFonts w:ascii="Arial" w:hAnsi="Arial" w:cs="Arial"/>
          <w:sz w:val="16"/>
          <w:szCs w:val="16"/>
        </w:rPr>
        <w:t xml:space="preserve">awcę oświadczenie i dokumenty, </w:t>
      </w:r>
      <w:r w:rsidRPr="00293562">
        <w:rPr>
          <w:rFonts w:ascii="Arial" w:hAnsi="Arial" w:cs="Arial"/>
          <w:sz w:val="16"/>
          <w:szCs w:val="16"/>
        </w:rPr>
        <w:t xml:space="preserve">o których mowa </w:t>
      </w:r>
      <w:r w:rsidR="006523A1" w:rsidRPr="00293562">
        <w:rPr>
          <w:rFonts w:ascii="Arial" w:hAnsi="Arial" w:cs="Arial"/>
          <w:sz w:val="16"/>
          <w:szCs w:val="16"/>
        </w:rPr>
        <w:br/>
      </w:r>
      <w:r w:rsidRPr="00293562">
        <w:rPr>
          <w:rFonts w:ascii="Arial" w:hAnsi="Arial" w:cs="Arial"/>
          <w:sz w:val="16"/>
          <w:szCs w:val="16"/>
        </w:rPr>
        <w:t xml:space="preserve">w </w:t>
      </w:r>
      <w:r w:rsidR="00BF351B" w:rsidRPr="00293562">
        <w:rPr>
          <w:rFonts w:ascii="Arial" w:hAnsi="Arial" w:cs="Arial"/>
          <w:sz w:val="16"/>
          <w:szCs w:val="16"/>
        </w:rPr>
        <w:t>rozdz</w:t>
      </w:r>
      <w:r w:rsidRPr="00293562">
        <w:rPr>
          <w:rFonts w:ascii="Arial" w:hAnsi="Arial" w:cs="Arial"/>
          <w:sz w:val="16"/>
          <w:szCs w:val="16"/>
        </w:rPr>
        <w:t xml:space="preserve">. IX </w:t>
      </w:r>
      <w:r w:rsidR="00BF351B" w:rsidRPr="00293562">
        <w:rPr>
          <w:rFonts w:ascii="Arial" w:hAnsi="Arial" w:cs="Arial"/>
          <w:sz w:val="16"/>
          <w:szCs w:val="16"/>
        </w:rPr>
        <w:t>ust</w:t>
      </w:r>
      <w:r w:rsidRPr="00293562">
        <w:rPr>
          <w:rFonts w:ascii="Arial" w:hAnsi="Arial" w:cs="Arial"/>
          <w:sz w:val="16"/>
          <w:szCs w:val="16"/>
        </w:rPr>
        <w:t xml:space="preserve"> 2.</w:t>
      </w:r>
    </w:p>
    <w:p w14:paraId="5F133447" w14:textId="77777777" w:rsidR="00C46397" w:rsidRDefault="00C46397" w:rsidP="005F55EE">
      <w:pPr>
        <w:spacing w:after="0" w:line="360" w:lineRule="auto"/>
        <w:jc w:val="both"/>
        <w:rPr>
          <w:rFonts w:ascii="Arial" w:hAnsi="Arial" w:cs="Arial"/>
          <w:b/>
          <w:sz w:val="16"/>
          <w:szCs w:val="16"/>
          <w:u w:val="single"/>
        </w:rPr>
      </w:pPr>
    </w:p>
    <w:p w14:paraId="7EC96380"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IX. </w:t>
      </w:r>
      <w:r w:rsidR="00B93724" w:rsidRPr="005F55EE">
        <w:rPr>
          <w:rFonts w:ascii="Arial" w:hAnsi="Arial" w:cs="Arial"/>
          <w:b/>
          <w:sz w:val="16"/>
          <w:szCs w:val="16"/>
          <w:u w:val="single"/>
        </w:rPr>
        <w:t xml:space="preserve">PODMIOTOWE ŚRODKI DOWODOWE </w:t>
      </w:r>
      <w:r w:rsidR="000044C6" w:rsidRPr="005F55EE">
        <w:rPr>
          <w:rFonts w:ascii="Arial" w:hAnsi="Arial" w:cs="Arial"/>
          <w:b/>
          <w:sz w:val="16"/>
          <w:szCs w:val="16"/>
          <w:u w:val="single"/>
        </w:rPr>
        <w:t xml:space="preserve">I </w:t>
      </w:r>
      <w:r w:rsidRPr="005F55EE">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5F55EE">
        <w:rPr>
          <w:rFonts w:ascii="Arial" w:hAnsi="Arial" w:cs="Arial"/>
          <w:b/>
          <w:sz w:val="16"/>
          <w:szCs w:val="16"/>
          <w:u w:val="single"/>
        </w:rPr>
        <w:t>ORAZ PODSTAW WYKLUCZENIA</w:t>
      </w:r>
    </w:p>
    <w:p w14:paraId="0EFB324B" w14:textId="77777777" w:rsidR="008A2C09" w:rsidRPr="005F55EE" w:rsidRDefault="008A2C09" w:rsidP="00293562">
      <w:pPr>
        <w:numPr>
          <w:ilvl w:val="0"/>
          <w:numId w:val="3"/>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w:t>
      </w:r>
      <w:r w:rsidR="00414BC7" w:rsidRPr="005F55EE">
        <w:rPr>
          <w:rFonts w:ascii="Arial" w:hAnsi="Arial" w:cs="Arial"/>
          <w:b/>
          <w:sz w:val="16"/>
          <w:szCs w:val="16"/>
        </w:rPr>
        <w:t>273</w:t>
      </w:r>
      <w:r w:rsidRPr="005F55EE">
        <w:rPr>
          <w:rFonts w:ascii="Arial" w:hAnsi="Arial" w:cs="Arial"/>
          <w:b/>
          <w:sz w:val="16"/>
          <w:szCs w:val="16"/>
        </w:rPr>
        <w:t xml:space="preserve"> ustawy Pzp, Wykonawca przedkłada:</w:t>
      </w:r>
    </w:p>
    <w:p w14:paraId="1745C26B" w14:textId="6A9FF1F3" w:rsidR="00245CF4" w:rsidRDefault="00245CF4" w:rsidP="00245CF4">
      <w:pPr>
        <w:numPr>
          <w:ilvl w:val="0"/>
          <w:numId w:val="4"/>
        </w:numPr>
        <w:spacing w:after="0" w:line="360" w:lineRule="auto"/>
        <w:ind w:left="714" w:hanging="357"/>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w:t>
      </w:r>
      <w:r w:rsidR="0016220B">
        <w:rPr>
          <w:rFonts w:ascii="Arial" w:hAnsi="Arial" w:cs="Arial"/>
          <w:sz w:val="16"/>
          <w:szCs w:val="16"/>
        </w:rPr>
        <w:t>B</w:t>
      </w:r>
      <w:r w:rsidRPr="005F55EE">
        <w:rPr>
          <w:rFonts w:ascii="Arial" w:hAnsi="Arial" w:cs="Arial"/>
          <w:sz w:val="16"/>
          <w:szCs w:val="16"/>
        </w:rPr>
        <w:t xml:space="preserve"> do Specyfikacji.</w:t>
      </w:r>
    </w:p>
    <w:p w14:paraId="6A404F72" w14:textId="77777777" w:rsidR="00245CF4" w:rsidRPr="00EF78C1" w:rsidRDefault="00245CF4" w:rsidP="00245CF4">
      <w:pPr>
        <w:numPr>
          <w:ilvl w:val="0"/>
          <w:numId w:val="4"/>
        </w:numPr>
        <w:spacing w:after="0" w:line="360" w:lineRule="auto"/>
        <w:ind w:left="714" w:hanging="357"/>
        <w:jc w:val="both"/>
        <w:rPr>
          <w:rFonts w:ascii="Arial" w:hAnsi="Arial" w:cs="Arial"/>
          <w:sz w:val="16"/>
          <w:szCs w:val="16"/>
        </w:rPr>
      </w:pPr>
      <w:r w:rsidRPr="002E4183">
        <w:rPr>
          <w:rFonts w:ascii="Arial" w:hAnsi="Arial" w:cs="Arial"/>
          <w:b/>
          <w:sz w:val="16"/>
          <w:szCs w:val="16"/>
        </w:rPr>
        <w:t>zezwolenie na obrót produktami leczniczymi /odpowiedni dokument/:</w:t>
      </w:r>
    </w:p>
    <w:p w14:paraId="29B8AD23" w14:textId="63263AA8" w:rsidR="00EF78C1" w:rsidRPr="00EF78C1" w:rsidRDefault="00EF78C1" w:rsidP="00F40343">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kopia ważnego zezwolenia Głównego Inspektora Farmaceutycznego (GIF) w zakresie prowadzenia hurtowni farmaceutycznej, a w przypadku składania oferty na leki psychotropowe i odurzające – odpowiednio wymagane zezwoleni</w:t>
      </w:r>
      <w:r w:rsidR="00543497">
        <w:rPr>
          <w:rFonts w:ascii="Arial" w:hAnsi="Arial" w:cs="Arial"/>
          <w:sz w:val="16"/>
          <w:szCs w:val="16"/>
        </w:rPr>
        <w:t>e</w:t>
      </w:r>
      <w:r w:rsidRPr="00EF78C1">
        <w:rPr>
          <w:rFonts w:ascii="Arial" w:hAnsi="Arial" w:cs="Arial"/>
          <w:sz w:val="16"/>
          <w:szCs w:val="16"/>
        </w:rPr>
        <w:t>,</w:t>
      </w:r>
    </w:p>
    <w:p w14:paraId="2CD6D83B" w14:textId="3E41098C" w:rsidR="00EF78C1" w:rsidRPr="00EF78C1" w:rsidRDefault="00EF78C1" w:rsidP="00F40343">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kopia ważnego zezwolenia Głównego Inspektora Farmaceutycznego (GIF) na wytwarzanie produktów leczniczych, jeżeli Wykonawca jest wytwórcą,</w:t>
      </w:r>
    </w:p>
    <w:p w14:paraId="20E83C53" w14:textId="6AC93BA0" w:rsidR="00EF78C1" w:rsidRPr="007F4751" w:rsidRDefault="00EF78C1" w:rsidP="007F4751">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w przypadku Wykonawcy prowadzącego skład konsygnacyjny – zezwolenie na prowadzenie składu konsygnacyjnego zawierające uprawnienie przyznane przez Głównego Inspektora Farmaceutycznego</w:t>
      </w:r>
      <w:r w:rsidR="007F4751">
        <w:rPr>
          <w:rFonts w:ascii="Arial" w:hAnsi="Arial" w:cs="Arial"/>
          <w:sz w:val="16"/>
          <w:szCs w:val="16"/>
        </w:rPr>
        <w:t xml:space="preserve"> </w:t>
      </w:r>
      <w:r w:rsidRPr="007F4751">
        <w:rPr>
          <w:rFonts w:ascii="Arial" w:hAnsi="Arial" w:cs="Arial"/>
          <w:sz w:val="16"/>
          <w:szCs w:val="16"/>
        </w:rPr>
        <w:t>w zakresie obrotu produktami leczniczymi</w:t>
      </w:r>
      <w:r w:rsidR="00543497">
        <w:rPr>
          <w:rFonts w:ascii="Arial" w:hAnsi="Arial" w:cs="Arial"/>
          <w:sz w:val="16"/>
          <w:szCs w:val="16"/>
        </w:rPr>
        <w:t>.</w:t>
      </w:r>
    </w:p>
    <w:p w14:paraId="458453AE" w14:textId="74BBFCB4" w:rsidR="008A2C09" w:rsidRPr="005F55EE" w:rsidRDefault="008A2C09" w:rsidP="00293562">
      <w:pPr>
        <w:numPr>
          <w:ilvl w:val="0"/>
          <w:numId w:val="3"/>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zakresie potwierdzenia braku podstaw do </w:t>
      </w:r>
      <w:r w:rsidRPr="00695065">
        <w:rPr>
          <w:rFonts w:ascii="Arial" w:hAnsi="Arial" w:cs="Arial"/>
          <w:b/>
          <w:sz w:val="16"/>
          <w:szCs w:val="16"/>
        </w:rPr>
        <w:t>wykluczenia z P</w:t>
      </w:r>
      <w:r w:rsidR="00C46397" w:rsidRPr="00695065">
        <w:rPr>
          <w:rFonts w:ascii="Arial" w:hAnsi="Arial" w:cs="Arial"/>
          <w:b/>
          <w:sz w:val="16"/>
          <w:szCs w:val="16"/>
        </w:rPr>
        <w:t xml:space="preserve">ostępowania w okolicznościach, </w:t>
      </w:r>
      <w:r w:rsidRPr="00695065">
        <w:rPr>
          <w:rFonts w:ascii="Arial" w:hAnsi="Arial" w:cs="Arial"/>
          <w:b/>
          <w:sz w:val="16"/>
          <w:szCs w:val="16"/>
        </w:rPr>
        <w:t>o których mowa w</w:t>
      </w:r>
      <w:r w:rsidR="001802F5">
        <w:rPr>
          <w:rFonts w:ascii="Arial" w:hAnsi="Arial" w:cs="Arial"/>
          <w:b/>
          <w:sz w:val="16"/>
          <w:szCs w:val="16"/>
        </w:rPr>
        <w:t> </w:t>
      </w:r>
      <w:r w:rsidRPr="00695065">
        <w:rPr>
          <w:rFonts w:ascii="Arial" w:hAnsi="Arial" w:cs="Arial"/>
          <w:b/>
          <w:sz w:val="16"/>
          <w:szCs w:val="16"/>
        </w:rPr>
        <w:t xml:space="preserve">art. </w:t>
      </w:r>
      <w:r w:rsidR="00414BC7" w:rsidRPr="00695065">
        <w:rPr>
          <w:rFonts w:ascii="Arial" w:hAnsi="Arial" w:cs="Arial"/>
          <w:b/>
          <w:sz w:val="16"/>
          <w:szCs w:val="16"/>
        </w:rPr>
        <w:t>108</w:t>
      </w:r>
      <w:r w:rsidR="00157641">
        <w:rPr>
          <w:rFonts w:ascii="Arial" w:hAnsi="Arial" w:cs="Arial"/>
          <w:b/>
          <w:sz w:val="16"/>
          <w:szCs w:val="16"/>
        </w:rPr>
        <w:t xml:space="preserve"> </w:t>
      </w:r>
      <w:r w:rsidR="00E76333" w:rsidRPr="00695065">
        <w:rPr>
          <w:rFonts w:ascii="Arial" w:hAnsi="Arial" w:cs="Arial"/>
          <w:b/>
          <w:sz w:val="16"/>
          <w:szCs w:val="16"/>
        </w:rPr>
        <w:t xml:space="preserve">ust. 1 </w:t>
      </w:r>
      <w:r w:rsidRPr="00695065">
        <w:rPr>
          <w:rFonts w:ascii="Arial" w:hAnsi="Arial" w:cs="Arial"/>
          <w:b/>
          <w:sz w:val="16"/>
          <w:szCs w:val="16"/>
        </w:rPr>
        <w:t xml:space="preserve">ustawy Pzp oraz art. </w:t>
      </w:r>
      <w:r w:rsidR="00414BC7" w:rsidRPr="00695065">
        <w:rPr>
          <w:rFonts w:ascii="Arial" w:hAnsi="Arial" w:cs="Arial"/>
          <w:b/>
          <w:sz w:val="16"/>
          <w:szCs w:val="16"/>
        </w:rPr>
        <w:t>109</w:t>
      </w:r>
      <w:r w:rsidRPr="00695065">
        <w:rPr>
          <w:rFonts w:ascii="Arial" w:hAnsi="Arial" w:cs="Arial"/>
          <w:b/>
          <w:sz w:val="16"/>
          <w:szCs w:val="16"/>
        </w:rPr>
        <w:t xml:space="preserve"> ust. </w:t>
      </w:r>
      <w:r w:rsidR="00414BC7" w:rsidRPr="00695065">
        <w:rPr>
          <w:rFonts w:ascii="Arial" w:hAnsi="Arial" w:cs="Arial"/>
          <w:b/>
          <w:sz w:val="16"/>
          <w:szCs w:val="16"/>
        </w:rPr>
        <w:t>1</w:t>
      </w:r>
      <w:r w:rsidRPr="00695065">
        <w:rPr>
          <w:rFonts w:ascii="Arial" w:hAnsi="Arial" w:cs="Arial"/>
          <w:b/>
          <w:sz w:val="16"/>
          <w:szCs w:val="16"/>
        </w:rPr>
        <w:t xml:space="preserve"> pkt. </w:t>
      </w:r>
      <w:r w:rsidR="00414BC7" w:rsidRPr="00695065">
        <w:rPr>
          <w:rFonts w:ascii="Arial" w:hAnsi="Arial" w:cs="Arial"/>
          <w:b/>
          <w:sz w:val="16"/>
          <w:szCs w:val="16"/>
        </w:rPr>
        <w:t>4</w:t>
      </w:r>
      <w:r w:rsidRPr="00695065">
        <w:rPr>
          <w:rFonts w:ascii="Arial" w:hAnsi="Arial" w:cs="Arial"/>
          <w:b/>
          <w:sz w:val="16"/>
          <w:szCs w:val="16"/>
        </w:rPr>
        <w:t>,</w:t>
      </w:r>
      <w:r w:rsidR="00E55BC3">
        <w:rPr>
          <w:rFonts w:ascii="Arial" w:hAnsi="Arial" w:cs="Arial"/>
          <w:b/>
          <w:sz w:val="16"/>
          <w:szCs w:val="16"/>
        </w:rPr>
        <w:t xml:space="preserve"> </w:t>
      </w:r>
      <w:r w:rsidR="006523A1">
        <w:rPr>
          <w:rFonts w:ascii="Arial" w:hAnsi="Arial" w:cs="Arial"/>
          <w:b/>
          <w:bCs/>
          <w:sz w:val="16"/>
          <w:szCs w:val="16"/>
        </w:rPr>
        <w:t xml:space="preserve">oraz art. 7 ust. 1 </w:t>
      </w:r>
      <w:r w:rsidR="001802F5">
        <w:rPr>
          <w:rFonts w:ascii="Arial" w:hAnsi="Arial" w:cs="Arial"/>
          <w:b/>
          <w:bCs/>
          <w:sz w:val="16"/>
          <w:szCs w:val="16"/>
        </w:rPr>
        <w:t>u</w:t>
      </w:r>
      <w:r w:rsidR="006523A1">
        <w:rPr>
          <w:rFonts w:ascii="Arial" w:hAnsi="Arial" w:cs="Arial"/>
          <w:b/>
          <w:bCs/>
          <w:sz w:val="16"/>
          <w:szCs w:val="16"/>
        </w:rPr>
        <w:t xml:space="preserve">stawy </w:t>
      </w:r>
      <w:r w:rsidR="00695065" w:rsidRPr="00695065">
        <w:rPr>
          <w:rFonts w:ascii="Arial" w:hAnsi="Arial" w:cs="Arial"/>
          <w:b/>
          <w:bCs/>
          <w:sz w:val="16"/>
          <w:szCs w:val="16"/>
        </w:rPr>
        <w:t xml:space="preserve">z dnia 13 kwietnia 2022 r. o szczególnych rozwiązaniach w zakresie przeciwdziałania wspieraniu agresji na Ukrainę oraz służących ochronie bezpieczeństwa narodowego </w:t>
      </w:r>
      <w:r w:rsidR="00E51E3A" w:rsidRPr="00E51E3A">
        <w:rPr>
          <w:rFonts w:ascii="Arial" w:hAnsi="Arial" w:cs="Arial"/>
          <w:b/>
          <w:bCs/>
          <w:sz w:val="16"/>
          <w:szCs w:val="16"/>
        </w:rPr>
        <w:t>(</w:t>
      </w:r>
      <w:r w:rsidR="00BC7A60">
        <w:rPr>
          <w:rFonts w:ascii="Arial" w:hAnsi="Arial" w:cs="Arial"/>
          <w:b/>
          <w:bCs/>
          <w:sz w:val="16"/>
          <w:szCs w:val="16"/>
        </w:rPr>
        <w:t>t.j. Dz. U. z 2025 r. poz. 514</w:t>
      </w:r>
      <w:r w:rsidR="00E51E3A" w:rsidRPr="00E51E3A">
        <w:rPr>
          <w:rFonts w:ascii="Arial" w:hAnsi="Arial" w:cs="Arial"/>
          <w:b/>
          <w:bCs/>
          <w:sz w:val="16"/>
          <w:szCs w:val="16"/>
        </w:rPr>
        <w:t>)</w:t>
      </w:r>
      <w:r w:rsidR="00293562">
        <w:rPr>
          <w:rFonts w:ascii="Arial" w:hAnsi="Arial" w:cs="Arial"/>
          <w:b/>
          <w:bCs/>
          <w:sz w:val="16"/>
          <w:szCs w:val="16"/>
        </w:rPr>
        <w:t xml:space="preserve">, </w:t>
      </w:r>
      <w:r w:rsidRPr="00695065">
        <w:rPr>
          <w:rFonts w:ascii="Arial" w:hAnsi="Arial" w:cs="Arial"/>
          <w:b/>
          <w:sz w:val="16"/>
          <w:szCs w:val="16"/>
        </w:rPr>
        <w:t>Wykonawca przedkłada</w:t>
      </w:r>
      <w:r w:rsidRPr="005F55EE">
        <w:rPr>
          <w:rFonts w:ascii="Arial" w:hAnsi="Arial" w:cs="Arial"/>
          <w:b/>
          <w:sz w:val="16"/>
          <w:szCs w:val="16"/>
        </w:rPr>
        <w:t>:</w:t>
      </w:r>
    </w:p>
    <w:p w14:paraId="008B0C69" w14:textId="061266CF" w:rsidR="008A2C09" w:rsidRPr="005F55EE" w:rsidRDefault="008A2C09" w:rsidP="00A5327C">
      <w:pPr>
        <w:numPr>
          <w:ilvl w:val="0"/>
          <w:numId w:val="5"/>
        </w:numPr>
        <w:spacing w:after="0" w:line="360" w:lineRule="auto"/>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Oferty, stanowiącej Załącznik nr 2</w:t>
      </w:r>
      <w:r w:rsidR="0016220B">
        <w:rPr>
          <w:rFonts w:ascii="Arial" w:hAnsi="Arial" w:cs="Arial"/>
          <w:sz w:val="16"/>
          <w:szCs w:val="16"/>
        </w:rPr>
        <w:t>A</w:t>
      </w:r>
      <w:r w:rsidRPr="005F55EE">
        <w:rPr>
          <w:rFonts w:ascii="Arial" w:hAnsi="Arial" w:cs="Arial"/>
          <w:sz w:val="16"/>
          <w:szCs w:val="16"/>
        </w:rPr>
        <w:t xml:space="preserve"> do Specyfikacji</w:t>
      </w:r>
      <w:r w:rsidR="00C73DA0">
        <w:rPr>
          <w:rFonts w:ascii="Arial" w:hAnsi="Arial" w:cs="Arial"/>
          <w:sz w:val="16"/>
          <w:szCs w:val="16"/>
        </w:rPr>
        <w:t>,</w:t>
      </w:r>
      <w:r w:rsidRPr="005F55EE">
        <w:rPr>
          <w:rFonts w:ascii="Arial" w:hAnsi="Arial" w:cs="Arial"/>
          <w:sz w:val="16"/>
          <w:szCs w:val="16"/>
        </w:rPr>
        <w:t xml:space="preserve"> </w:t>
      </w:r>
    </w:p>
    <w:p w14:paraId="7167D595" w14:textId="77777777" w:rsidR="00CE36C9" w:rsidRPr="005F55EE" w:rsidRDefault="00CE36C9" w:rsidP="00A5327C">
      <w:pPr>
        <w:numPr>
          <w:ilvl w:val="0"/>
          <w:numId w:val="5"/>
        </w:numPr>
        <w:pBdr>
          <w:top w:val="nil"/>
          <w:left w:val="nil"/>
          <w:bottom w:val="nil"/>
          <w:right w:val="nil"/>
          <w:between w:val="nil"/>
        </w:pBdr>
        <w:spacing w:after="0" w:line="360" w:lineRule="auto"/>
        <w:jc w:val="both"/>
        <w:rPr>
          <w:rFonts w:ascii="Arial" w:eastAsia="Cambria" w:hAnsi="Arial" w:cs="Arial"/>
          <w:color w:val="000000"/>
          <w:sz w:val="16"/>
          <w:szCs w:val="16"/>
        </w:rPr>
      </w:pPr>
      <w:r w:rsidRPr="005F55EE">
        <w:rPr>
          <w:rFonts w:ascii="Arial" w:eastAsia="Arial" w:hAnsi="Arial" w:cs="Arial"/>
          <w:b/>
          <w:color w:val="000000"/>
          <w:sz w:val="16"/>
          <w:szCs w:val="16"/>
        </w:rPr>
        <w:t xml:space="preserve">odpisu lub informacji z Krajowego Rejestru Sądowego lub z Centralnej Ewidencji i Informacji </w:t>
      </w:r>
      <w:r w:rsidR="00C46397" w:rsidRPr="005F55EE">
        <w:rPr>
          <w:rFonts w:ascii="Arial" w:eastAsia="Arial" w:hAnsi="Arial" w:cs="Arial"/>
          <w:b/>
          <w:color w:val="000000"/>
          <w:sz w:val="16"/>
          <w:szCs w:val="16"/>
        </w:rPr>
        <w:br/>
      </w:r>
      <w:r w:rsidRPr="005F55EE">
        <w:rPr>
          <w:rFonts w:ascii="Arial" w:eastAsia="Arial" w:hAnsi="Arial" w:cs="Arial"/>
          <w:b/>
          <w:color w:val="000000"/>
          <w:sz w:val="16"/>
          <w:szCs w:val="16"/>
        </w:rPr>
        <w:t>o Działalności Gospodarczej</w:t>
      </w:r>
      <w:r w:rsidRPr="005F55EE">
        <w:rPr>
          <w:rFonts w:ascii="Arial" w:eastAsia="Arial" w:hAnsi="Arial" w:cs="Arial"/>
          <w:color w:val="000000"/>
          <w:sz w:val="16"/>
          <w:szCs w:val="16"/>
        </w:rPr>
        <w:t>, sporządzonych nie wcześniej niż 3 miesiące przed jej złożeniem, jeżeli odrębne przepisy wymagają wpisu do rejestru lub ewidencji, w celu potwierdzenia braku podstaw wykluczenia na podstawie art. 109 ust. 1 pkt 4 ustawy.</w:t>
      </w:r>
    </w:p>
    <w:p w14:paraId="3779B33C" w14:textId="13FC16DB" w:rsidR="00167D9F" w:rsidRPr="005F55EE" w:rsidRDefault="00167D9F" w:rsidP="00A5327C">
      <w:pPr>
        <w:pStyle w:val="Akapitzlist"/>
        <w:numPr>
          <w:ilvl w:val="0"/>
          <w:numId w:val="3"/>
        </w:numPr>
        <w:spacing w:line="360" w:lineRule="auto"/>
        <w:jc w:val="both"/>
        <w:rPr>
          <w:rFonts w:ascii="Arial" w:hAnsi="Arial" w:cs="Arial"/>
          <w:sz w:val="16"/>
          <w:szCs w:val="16"/>
        </w:rPr>
      </w:pPr>
      <w:r w:rsidRPr="005F55EE">
        <w:rPr>
          <w:rFonts w:ascii="Arial" w:hAnsi="Arial" w:cs="Arial"/>
          <w:sz w:val="16"/>
          <w:szCs w:val="16"/>
        </w:rPr>
        <w:lastRenderedPageBreak/>
        <w:t>Jeżeli Wykonawca ma siedzibę lub miejsce zamieszkania poza terytorium Rzeczypospolitej Polskiej, zamiast dokumentów</w:t>
      </w:r>
      <w:r w:rsidR="00E55BC3">
        <w:rPr>
          <w:rFonts w:ascii="Arial" w:hAnsi="Arial" w:cs="Arial"/>
          <w:sz w:val="16"/>
          <w:szCs w:val="16"/>
        </w:rPr>
        <w:t>,</w:t>
      </w:r>
      <w:r w:rsidRPr="005F55EE">
        <w:rPr>
          <w:rFonts w:ascii="Arial" w:hAnsi="Arial" w:cs="Arial"/>
          <w:sz w:val="16"/>
          <w:szCs w:val="16"/>
        </w:rPr>
        <w:t xml:space="preserve"> o których mowa w </w:t>
      </w:r>
      <w:r w:rsidR="00141D8C" w:rsidRPr="005F55EE">
        <w:rPr>
          <w:rFonts w:ascii="Arial" w:hAnsi="Arial" w:cs="Arial"/>
          <w:sz w:val="16"/>
          <w:szCs w:val="16"/>
        </w:rPr>
        <w:t>ust</w:t>
      </w:r>
      <w:r w:rsidRPr="005F55EE">
        <w:rPr>
          <w:rFonts w:ascii="Arial" w:hAnsi="Arial" w:cs="Arial"/>
          <w:sz w:val="16"/>
          <w:szCs w:val="16"/>
        </w:rPr>
        <w:t>. 2 lit. b składa dok</w:t>
      </w:r>
      <w:r w:rsidR="00C46397" w:rsidRPr="005F55EE">
        <w:rPr>
          <w:rFonts w:ascii="Arial" w:hAnsi="Arial" w:cs="Arial"/>
          <w:sz w:val="16"/>
          <w:szCs w:val="16"/>
        </w:rPr>
        <w:t xml:space="preserve">ument lub dokumenty wystawione </w:t>
      </w:r>
      <w:r w:rsidRPr="005F55EE">
        <w:rPr>
          <w:rFonts w:ascii="Arial" w:hAnsi="Arial" w:cs="Arial"/>
          <w:sz w:val="16"/>
          <w:szCs w:val="16"/>
        </w:rPr>
        <w:t>w kraju, w którym ma siedzibę lub miejsce zamieszkania, potwierdzające odpowiednio, że nie otwarto jego likwidacji ani nie ogłoszono upadłości.</w:t>
      </w:r>
    </w:p>
    <w:p w14:paraId="52DDDEC9" w14:textId="77777777" w:rsidR="00167D9F" w:rsidRPr="005F55EE" w:rsidRDefault="00167D9F" w:rsidP="00A5327C">
      <w:pPr>
        <w:numPr>
          <w:ilvl w:val="0"/>
          <w:numId w:val="3"/>
        </w:numPr>
        <w:spacing w:after="0" w:line="360" w:lineRule="auto"/>
        <w:jc w:val="both"/>
        <w:rPr>
          <w:rFonts w:ascii="Arial" w:hAnsi="Arial" w:cs="Arial"/>
          <w:sz w:val="16"/>
          <w:szCs w:val="16"/>
        </w:rPr>
      </w:pPr>
      <w:r w:rsidRPr="005F55EE">
        <w:rPr>
          <w:rFonts w:ascii="Arial" w:hAnsi="Arial" w:cs="Arial"/>
          <w:sz w:val="16"/>
          <w:szCs w:val="16"/>
        </w:rPr>
        <w:t xml:space="preserve">Dokumenty, o których mowa w </w:t>
      </w:r>
      <w:r w:rsidR="00BF351B" w:rsidRPr="005F55EE">
        <w:rPr>
          <w:rFonts w:ascii="Arial" w:hAnsi="Arial" w:cs="Arial"/>
          <w:sz w:val="16"/>
          <w:szCs w:val="16"/>
        </w:rPr>
        <w:t>ust</w:t>
      </w:r>
      <w:r w:rsidRPr="005F55EE">
        <w:rPr>
          <w:rFonts w:ascii="Arial" w:hAnsi="Arial" w:cs="Arial"/>
          <w:sz w:val="16"/>
          <w:szCs w:val="16"/>
        </w:rPr>
        <w:t xml:space="preserve">. 3 powinny być wystawione nie wcześniej niż </w:t>
      </w:r>
      <w:r w:rsidR="008237F3" w:rsidRPr="005F55EE">
        <w:rPr>
          <w:rFonts w:ascii="Arial" w:hAnsi="Arial" w:cs="Arial"/>
          <w:sz w:val="16"/>
          <w:szCs w:val="16"/>
        </w:rPr>
        <w:t>3</w:t>
      </w:r>
      <w:r w:rsidR="0035033F" w:rsidRPr="005F55EE">
        <w:rPr>
          <w:rFonts w:ascii="Arial" w:hAnsi="Arial" w:cs="Arial"/>
          <w:sz w:val="16"/>
          <w:szCs w:val="16"/>
        </w:rPr>
        <w:t xml:space="preserve"> miesiące</w:t>
      </w:r>
      <w:r w:rsidRPr="005F55EE">
        <w:rPr>
          <w:rFonts w:ascii="Arial" w:hAnsi="Arial" w:cs="Arial"/>
          <w:sz w:val="16"/>
          <w:szCs w:val="16"/>
        </w:rPr>
        <w:t xml:space="preserve"> przed </w:t>
      </w:r>
      <w:r w:rsidR="00EF14A3" w:rsidRPr="005F55EE">
        <w:rPr>
          <w:rFonts w:ascii="Arial" w:hAnsi="Arial" w:cs="Arial"/>
          <w:sz w:val="16"/>
          <w:szCs w:val="16"/>
        </w:rPr>
        <w:t>dniem ich złożenia</w:t>
      </w:r>
      <w:r w:rsidRPr="005F55EE">
        <w:rPr>
          <w:rFonts w:ascii="Arial" w:hAnsi="Arial" w:cs="Arial"/>
          <w:sz w:val="16"/>
          <w:szCs w:val="16"/>
        </w:rPr>
        <w:t xml:space="preserve">. </w:t>
      </w:r>
    </w:p>
    <w:p w14:paraId="24B8A4A1" w14:textId="60371B3A" w:rsidR="00FD29E1" w:rsidRPr="003B1A55" w:rsidRDefault="00FD29E1" w:rsidP="00FD29E1">
      <w:pPr>
        <w:numPr>
          <w:ilvl w:val="0"/>
          <w:numId w:val="3"/>
        </w:numPr>
        <w:suppressAutoHyphens/>
        <w:spacing w:after="0" w:line="360" w:lineRule="auto"/>
        <w:jc w:val="both"/>
        <w:rPr>
          <w:rFonts w:ascii="Arial" w:hAnsi="Arial" w:cs="Arial"/>
          <w:sz w:val="16"/>
          <w:szCs w:val="18"/>
        </w:rPr>
      </w:pPr>
      <w:r w:rsidRPr="003B1A55">
        <w:rPr>
          <w:rFonts w:ascii="Arial" w:hAnsi="Arial" w:cs="Arial"/>
          <w:sz w:val="16"/>
          <w:szCs w:val="18"/>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w:t>
      </w:r>
      <w:r w:rsidR="001802F5">
        <w:rPr>
          <w:rFonts w:ascii="Arial" w:hAnsi="Arial" w:cs="Arial"/>
          <w:sz w:val="16"/>
          <w:szCs w:val="18"/>
        </w:rPr>
        <w:t> </w:t>
      </w:r>
      <w:r w:rsidRPr="003B1A55">
        <w:rPr>
          <w:rFonts w:ascii="Arial" w:hAnsi="Arial" w:cs="Arial"/>
          <w:sz w:val="16"/>
          <w:szCs w:val="18"/>
        </w:rPr>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5A9085A2" w14:textId="49057971" w:rsidR="00FD29E1" w:rsidRPr="003B1A55" w:rsidRDefault="00FD29E1" w:rsidP="00FD29E1">
      <w:pPr>
        <w:numPr>
          <w:ilvl w:val="0"/>
          <w:numId w:val="3"/>
        </w:numPr>
        <w:suppressAutoHyphens/>
        <w:spacing w:after="0" w:line="360" w:lineRule="auto"/>
        <w:jc w:val="both"/>
        <w:rPr>
          <w:rFonts w:ascii="Arial" w:hAnsi="Arial" w:cs="Arial"/>
          <w:sz w:val="16"/>
          <w:szCs w:val="18"/>
        </w:rPr>
      </w:pPr>
      <w:r w:rsidRPr="003B1A55">
        <w:rPr>
          <w:rFonts w:ascii="Arial" w:hAnsi="Arial" w:cs="Arial"/>
          <w:sz w:val="16"/>
          <w:szCs w:val="18"/>
        </w:rPr>
        <w:t>W przypadku wątpliwości co do treści dokumentu złożonego przez Wykonawcę mającego siedzibę poza terytorium Rzeczypospolitej Polskiej lub osobę</w:t>
      </w:r>
      <w:r w:rsidR="00E55BC3">
        <w:rPr>
          <w:rFonts w:ascii="Arial" w:hAnsi="Arial" w:cs="Arial"/>
          <w:sz w:val="16"/>
          <w:szCs w:val="18"/>
        </w:rPr>
        <w:t>,</w:t>
      </w:r>
      <w:r w:rsidRPr="003B1A55">
        <w:rPr>
          <w:rFonts w:ascii="Arial" w:hAnsi="Arial" w:cs="Arial"/>
          <w:sz w:val="16"/>
          <w:szCs w:val="18"/>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75638D30" w14:textId="77777777" w:rsidR="00800E44" w:rsidRPr="00350D94" w:rsidRDefault="00800E44" w:rsidP="005F55EE">
      <w:pPr>
        <w:spacing w:after="0" w:line="360" w:lineRule="auto"/>
        <w:jc w:val="both"/>
        <w:rPr>
          <w:rFonts w:ascii="Arial" w:hAnsi="Arial" w:cs="Arial"/>
          <w:sz w:val="16"/>
          <w:szCs w:val="16"/>
        </w:rPr>
      </w:pPr>
    </w:p>
    <w:p w14:paraId="072C5584" w14:textId="77777777" w:rsidR="00695065" w:rsidRPr="006553FD" w:rsidRDefault="00414BC7" w:rsidP="006553FD">
      <w:pPr>
        <w:pBdr>
          <w:top w:val="nil"/>
          <w:left w:val="nil"/>
          <w:bottom w:val="nil"/>
          <w:right w:val="nil"/>
          <w:between w:val="nil"/>
        </w:pBdr>
        <w:shd w:val="clear" w:color="auto" w:fill="FFFFFF"/>
        <w:spacing w:after="0" w:line="360" w:lineRule="auto"/>
        <w:rPr>
          <w:rFonts w:ascii="Arial" w:eastAsia="Arial" w:hAnsi="Arial" w:cs="Arial"/>
          <w:b/>
          <w:color w:val="000000"/>
          <w:sz w:val="16"/>
          <w:szCs w:val="16"/>
          <w:u w:val="single"/>
        </w:rPr>
      </w:pPr>
      <w:r w:rsidRPr="00350D94">
        <w:rPr>
          <w:rFonts w:ascii="Arial" w:eastAsia="Arial" w:hAnsi="Arial" w:cs="Arial"/>
          <w:b/>
          <w:color w:val="000000"/>
          <w:sz w:val="16"/>
          <w:szCs w:val="16"/>
          <w:u w:val="single"/>
        </w:rPr>
        <w:t>X.  PRZEDMIOTOW</w:t>
      </w:r>
      <w:r w:rsidR="007D61ED" w:rsidRPr="00350D94">
        <w:rPr>
          <w:rFonts w:ascii="Arial" w:eastAsia="Arial" w:hAnsi="Arial" w:cs="Arial"/>
          <w:b/>
          <w:color w:val="000000"/>
          <w:sz w:val="16"/>
          <w:szCs w:val="16"/>
          <w:u w:val="single"/>
        </w:rPr>
        <w:t>E</w:t>
      </w:r>
      <w:r w:rsidRPr="00350D94">
        <w:rPr>
          <w:rFonts w:ascii="Arial" w:eastAsia="Arial" w:hAnsi="Arial" w:cs="Arial"/>
          <w:b/>
          <w:color w:val="000000"/>
          <w:sz w:val="16"/>
          <w:szCs w:val="16"/>
          <w:u w:val="single"/>
        </w:rPr>
        <w:t xml:space="preserve"> ŚRODK</w:t>
      </w:r>
      <w:r w:rsidR="007D61ED" w:rsidRPr="00350D94">
        <w:rPr>
          <w:rFonts w:ascii="Arial" w:eastAsia="Arial" w:hAnsi="Arial" w:cs="Arial"/>
          <w:b/>
          <w:color w:val="000000"/>
          <w:sz w:val="16"/>
          <w:szCs w:val="16"/>
          <w:u w:val="single"/>
        </w:rPr>
        <w:t>I</w:t>
      </w:r>
      <w:r w:rsidRPr="00350D94">
        <w:rPr>
          <w:rFonts w:ascii="Arial" w:eastAsia="Arial" w:hAnsi="Arial" w:cs="Arial"/>
          <w:b/>
          <w:color w:val="000000"/>
          <w:sz w:val="16"/>
          <w:szCs w:val="16"/>
          <w:u w:val="single"/>
        </w:rPr>
        <w:t xml:space="preserve"> DOWODOW</w:t>
      </w:r>
      <w:r w:rsidR="007D61ED" w:rsidRPr="00350D94">
        <w:rPr>
          <w:rFonts w:ascii="Arial" w:eastAsia="Arial" w:hAnsi="Arial" w:cs="Arial"/>
          <w:b/>
          <w:color w:val="000000"/>
          <w:sz w:val="16"/>
          <w:szCs w:val="16"/>
          <w:u w:val="single"/>
        </w:rPr>
        <w:t>E</w:t>
      </w:r>
    </w:p>
    <w:p w14:paraId="4AD94BCB" w14:textId="77777777" w:rsidR="00856E5A" w:rsidRPr="00856E5A" w:rsidRDefault="00856E5A" w:rsidP="00856E5A">
      <w:pPr>
        <w:pBdr>
          <w:top w:val="nil"/>
          <w:left w:val="nil"/>
          <w:bottom w:val="nil"/>
          <w:right w:val="nil"/>
          <w:between w:val="nil"/>
        </w:pBdr>
        <w:spacing w:after="0" w:line="360" w:lineRule="auto"/>
        <w:jc w:val="both"/>
        <w:rPr>
          <w:rFonts w:ascii="Arial" w:eastAsia="Arial" w:hAnsi="Arial" w:cs="Arial"/>
          <w:b/>
          <w:i/>
          <w:color w:val="000000"/>
          <w:sz w:val="16"/>
          <w:szCs w:val="16"/>
          <w:u w:val="single"/>
        </w:rPr>
      </w:pPr>
      <w:r w:rsidRPr="00856E5A">
        <w:rPr>
          <w:rFonts w:ascii="Arial" w:eastAsia="Arial" w:hAnsi="Arial" w:cs="Arial"/>
          <w:sz w:val="16"/>
          <w:szCs w:val="16"/>
        </w:rPr>
        <w:t>Zamawiający nie żąda przedłożenia przedmiotowych środków dowodowych.</w:t>
      </w:r>
    </w:p>
    <w:p w14:paraId="0D3D9659" w14:textId="77777777" w:rsidR="00A86571" w:rsidRDefault="00A86571" w:rsidP="005F55EE">
      <w:pPr>
        <w:pBdr>
          <w:top w:val="nil"/>
          <w:left w:val="nil"/>
          <w:bottom w:val="nil"/>
          <w:right w:val="nil"/>
          <w:between w:val="nil"/>
        </w:pBdr>
        <w:shd w:val="clear" w:color="auto" w:fill="FFFFFF"/>
        <w:spacing w:after="0" w:line="360" w:lineRule="auto"/>
        <w:ind w:right="840"/>
        <w:jc w:val="both"/>
        <w:rPr>
          <w:rFonts w:ascii="Arial" w:eastAsia="Arial" w:hAnsi="Arial" w:cs="Arial"/>
          <w:b/>
          <w:color w:val="000000"/>
          <w:sz w:val="16"/>
          <w:szCs w:val="16"/>
          <w:u w:val="single"/>
        </w:rPr>
      </w:pPr>
    </w:p>
    <w:p w14:paraId="0EBD8184" w14:textId="6BBFE725" w:rsidR="00A86571" w:rsidRPr="00AF51B2" w:rsidRDefault="00A86571" w:rsidP="000E3B24">
      <w:pPr>
        <w:pBdr>
          <w:top w:val="nil"/>
          <w:left w:val="nil"/>
          <w:bottom w:val="nil"/>
          <w:right w:val="nil"/>
          <w:between w:val="nil"/>
        </w:pBdr>
        <w:shd w:val="clear" w:color="auto" w:fill="FFFFFF"/>
        <w:spacing w:after="0" w:line="360" w:lineRule="auto"/>
        <w:jc w:val="both"/>
        <w:rPr>
          <w:rFonts w:ascii="Arial" w:eastAsia="Arial" w:hAnsi="Arial" w:cs="Arial"/>
          <w:b/>
          <w:iCs/>
          <w:strike/>
          <w:color w:val="000000"/>
          <w:sz w:val="16"/>
          <w:szCs w:val="16"/>
          <w:u w:val="single"/>
        </w:rPr>
      </w:pPr>
      <w:r w:rsidRPr="00AF51B2">
        <w:rPr>
          <w:rFonts w:ascii="Arial" w:eastAsia="Arial" w:hAnsi="Arial" w:cs="Arial"/>
          <w:b/>
          <w:iCs/>
          <w:color w:val="000000"/>
          <w:sz w:val="16"/>
          <w:szCs w:val="16"/>
          <w:u w:val="single"/>
        </w:rPr>
        <w:t xml:space="preserve">XI. INFORMACJE O ŚRODKACH KOMUNIKACJI ELEKTRONICZNEJ, PRZY UŻYCIU KTÓRYCH ZAMAWIAJĄCY BĘDZIE KOMUNIKOWAŁ SIĘ Z WYKONAWCAMI, ORAZ INFORMACJE O WYMAGANIACH TECHNICZNYCH </w:t>
      </w:r>
      <w:r w:rsidR="002C4A54" w:rsidRPr="00AF51B2">
        <w:rPr>
          <w:rFonts w:ascii="Arial" w:eastAsia="Arial" w:hAnsi="Arial" w:cs="Arial"/>
          <w:b/>
          <w:iCs/>
          <w:color w:val="000000"/>
          <w:sz w:val="16"/>
          <w:szCs w:val="16"/>
          <w:u w:val="single"/>
        </w:rPr>
        <w:br/>
      </w:r>
      <w:r w:rsidRPr="00AF51B2">
        <w:rPr>
          <w:rFonts w:ascii="Arial" w:eastAsia="Arial" w:hAnsi="Arial" w:cs="Arial"/>
          <w:b/>
          <w:iCs/>
          <w:color w:val="000000"/>
          <w:sz w:val="16"/>
          <w:szCs w:val="16"/>
          <w:u w:val="single"/>
        </w:rPr>
        <w:t>I ORGANIZACYJNYCH SPORZĄDZANIA, WYSYŁANIA I ODBIERANIA KORESPONDENCJI ELEKTRONICZEJ</w:t>
      </w:r>
    </w:p>
    <w:p w14:paraId="171E6CBD" w14:textId="08A053D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4" w:history="1">
        <w:r w:rsidRPr="009A5EE9">
          <w:rPr>
            <w:rStyle w:val="Hipercze"/>
            <w:rFonts w:ascii="Arial" w:hAnsi="Arial" w:cs="Arial"/>
            <w:sz w:val="16"/>
            <w:szCs w:val="16"/>
          </w:rPr>
          <w:t>https://ezamowienia.gov.pl</w:t>
        </w:r>
      </w:hyperlink>
      <w:r w:rsidR="00E55BC3" w:rsidRPr="00E55BC3">
        <w:rPr>
          <w:rStyle w:val="Hipercze"/>
          <w:rFonts w:ascii="Arial" w:hAnsi="Arial" w:cs="Arial"/>
          <w:sz w:val="16"/>
          <w:szCs w:val="16"/>
          <w:u w:val="none"/>
        </w:rPr>
        <w:t xml:space="preserve"> </w:t>
      </w:r>
      <w:r w:rsidRPr="009A5EE9">
        <w:rPr>
          <w:rFonts w:ascii="Arial" w:hAnsi="Arial" w:cs="Arial"/>
          <w:sz w:val="16"/>
          <w:szCs w:val="16"/>
        </w:rPr>
        <w:t>oraz poczty</w:t>
      </w:r>
      <w:r w:rsidR="00C73DA0">
        <w:rPr>
          <w:rFonts w:ascii="Arial" w:hAnsi="Arial" w:cs="Arial"/>
          <w:sz w:val="16"/>
          <w:szCs w:val="16"/>
        </w:rPr>
        <w:t xml:space="preserve"> </w:t>
      </w:r>
      <w:r w:rsidRPr="009A5EE9">
        <w:rPr>
          <w:rFonts w:ascii="Arial" w:hAnsi="Arial" w:cs="Arial"/>
          <w:sz w:val="16"/>
          <w:szCs w:val="16"/>
        </w:rPr>
        <w:t>elektronicznej.</w:t>
      </w:r>
    </w:p>
    <w:p w14:paraId="053E4297"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408D499C" w14:textId="77777777" w:rsidR="00B11E42"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Postępowanie można wyszukać również ze strony głównej Platformy e-Zamówienia (przycisk „Przeglądaj </w:t>
      </w:r>
      <w:r w:rsidR="00775D5E">
        <w:rPr>
          <w:rFonts w:ascii="Arial" w:hAnsi="Arial" w:cs="Arial"/>
          <w:sz w:val="16"/>
          <w:szCs w:val="16"/>
        </w:rPr>
        <w:t>postępowania/konkursy”)</w:t>
      </w:r>
    </w:p>
    <w:p w14:paraId="698DEA7C" w14:textId="63EC5830" w:rsidR="004D40DF" w:rsidRPr="00717AC5" w:rsidRDefault="00A86571" w:rsidP="00640A3D">
      <w:pPr>
        <w:numPr>
          <w:ilvl w:val="0"/>
          <w:numId w:val="21"/>
        </w:numPr>
        <w:pBdr>
          <w:top w:val="nil"/>
          <w:left w:val="nil"/>
          <w:bottom w:val="nil"/>
          <w:right w:val="nil"/>
          <w:between w:val="nil"/>
        </w:pBdr>
        <w:spacing w:after="0" w:line="360" w:lineRule="auto"/>
        <w:ind w:left="357" w:hanging="357"/>
        <w:jc w:val="both"/>
        <w:rPr>
          <w:rFonts w:ascii="Arial" w:eastAsia="Arial" w:hAnsi="Arial" w:cs="Arial"/>
          <w:bCs/>
          <w:sz w:val="16"/>
          <w:szCs w:val="16"/>
        </w:rPr>
      </w:pPr>
      <w:r w:rsidRPr="00717AC5">
        <w:rPr>
          <w:rFonts w:ascii="Arial" w:eastAsia="Arial" w:hAnsi="Arial" w:cs="Arial"/>
          <w:bCs/>
          <w:sz w:val="16"/>
          <w:szCs w:val="16"/>
        </w:rPr>
        <w:t>Identyfikator (ID) postępowania na Platformie e-Zamówienia:</w:t>
      </w:r>
      <w:r w:rsidR="00583E29">
        <w:rPr>
          <w:rFonts w:ascii="Arial" w:eastAsia="Arial" w:hAnsi="Arial" w:cs="Arial"/>
          <w:bCs/>
          <w:sz w:val="16"/>
          <w:szCs w:val="16"/>
        </w:rPr>
        <w:t xml:space="preserve"> </w:t>
      </w:r>
      <w:r w:rsidR="00091B5A" w:rsidRPr="00091B5A">
        <w:rPr>
          <w:rFonts w:ascii="Arial" w:eastAsia="Arial" w:hAnsi="Arial" w:cs="Arial"/>
          <w:b/>
          <w:sz w:val="16"/>
          <w:szCs w:val="16"/>
          <w:highlight w:val="yellow"/>
        </w:rPr>
        <w:t>ocds-148610-bc491c8d-c669-4823-bbef-2f44e79e8479</w:t>
      </w:r>
    </w:p>
    <w:p w14:paraId="024002DB" w14:textId="361F4B06" w:rsidR="00C73DA0" w:rsidRPr="004D40DF" w:rsidRDefault="00A86571" w:rsidP="00640A3D">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4D40DF">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sidRPr="004D40DF">
        <w:rPr>
          <w:rFonts w:ascii="Arial" w:hAnsi="Arial" w:cs="Arial"/>
          <w:color w:val="0000FF"/>
          <w:sz w:val="16"/>
          <w:szCs w:val="16"/>
          <w:u w:val="single"/>
        </w:rPr>
        <w:t>https://ezamowienia.gov.pl</w:t>
      </w:r>
      <w:r w:rsidRPr="004D40DF">
        <w:rPr>
          <w:rFonts w:ascii="Arial" w:hAnsi="Arial" w:cs="Arial"/>
          <w:color w:val="0000FF"/>
          <w:sz w:val="16"/>
          <w:szCs w:val="16"/>
        </w:rPr>
        <w:t xml:space="preserve"> </w:t>
      </w:r>
      <w:r w:rsidRPr="004D40DF">
        <w:rPr>
          <w:rFonts w:ascii="Arial" w:hAnsi="Arial" w:cs="Arial"/>
          <w:sz w:val="16"/>
          <w:szCs w:val="16"/>
        </w:rPr>
        <w:t>oraz informacje zamieszczone w zakładce „Centrum Pomocy”.</w:t>
      </w:r>
    </w:p>
    <w:p w14:paraId="674F6E97" w14:textId="429A9948" w:rsidR="00A86571" w:rsidRPr="00C73DA0" w:rsidRDefault="00A86571" w:rsidP="00C73DA0">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C73DA0">
        <w:rPr>
          <w:rFonts w:ascii="Arial" w:hAnsi="Arial" w:cs="Arial"/>
          <w:color w:val="000000"/>
          <w:sz w:val="16"/>
          <w:szCs w:val="16"/>
        </w:rPr>
        <w:t>Interaktywne instrukcje dostępne są na stronie</w:t>
      </w:r>
      <w:r w:rsidR="00C73DA0">
        <w:rPr>
          <w:rFonts w:ascii="Arial" w:hAnsi="Arial" w:cs="Arial"/>
          <w:color w:val="000000"/>
          <w:sz w:val="16"/>
          <w:szCs w:val="16"/>
        </w:rPr>
        <w:t>:</w:t>
      </w:r>
      <w:r w:rsidRPr="00C73DA0">
        <w:rPr>
          <w:rFonts w:ascii="Arial" w:hAnsi="Arial" w:cs="Arial"/>
          <w:color w:val="000000"/>
          <w:sz w:val="16"/>
          <w:szCs w:val="16"/>
        </w:rPr>
        <w:t xml:space="preserve"> </w:t>
      </w:r>
      <w:hyperlink r:id="rId15" w:history="1">
        <w:r w:rsidR="00C73DA0" w:rsidRPr="009D5AB1">
          <w:rPr>
            <w:rStyle w:val="Hipercze"/>
            <w:rFonts w:ascii="Arial" w:hAnsi="Arial" w:cs="Arial"/>
            <w:sz w:val="16"/>
            <w:szCs w:val="16"/>
          </w:rPr>
          <w:t>https://ezamowienia.gov.pl/pl/komponent-edukacyjny/</w:t>
        </w:r>
        <w:r w:rsidR="00C73DA0" w:rsidRPr="00C73DA0">
          <w:rPr>
            <w:rStyle w:val="Hipercze"/>
            <w:rFonts w:ascii="Arial" w:hAnsi="Arial" w:cs="Arial"/>
            <w:color w:val="auto"/>
            <w:sz w:val="16"/>
            <w:szCs w:val="16"/>
            <w:u w:val="none"/>
          </w:rPr>
          <w:t>.</w:t>
        </w:r>
        <w:r w:rsidR="00C73DA0" w:rsidRPr="00C73DA0">
          <w:rPr>
            <w:rStyle w:val="Hipercze"/>
            <w:color w:val="auto"/>
            <w:u w:val="none"/>
          </w:rPr>
          <w:t xml:space="preserve"> </w:t>
        </w:r>
        <w:r w:rsidR="00C73DA0" w:rsidRPr="00C73DA0">
          <w:rPr>
            <w:rStyle w:val="Hipercze"/>
            <w:rFonts w:ascii="Arial" w:hAnsi="Arial" w:cs="Arial"/>
            <w:color w:val="auto"/>
            <w:sz w:val="16"/>
            <w:szCs w:val="16"/>
            <w:u w:val="none"/>
          </w:rPr>
          <w:t>Przeglądanie</w:t>
        </w:r>
      </w:hyperlink>
      <w:r w:rsidR="00C73DA0" w:rsidRPr="00C73DA0">
        <w:rPr>
          <w:rFonts w:ascii="Arial" w:eastAsia="Arial" w:hAnsi="Arial" w:cs="Arial"/>
          <w:sz w:val="16"/>
          <w:szCs w:val="16"/>
        </w:rPr>
        <w:t xml:space="preserve"> </w:t>
      </w:r>
      <w:r w:rsidRPr="00C73DA0">
        <w:rPr>
          <w:rFonts w:ascii="Arial" w:hAnsi="Arial" w:cs="Arial"/>
          <w:sz w:val="16"/>
          <w:szCs w:val="16"/>
        </w:rPr>
        <w:t>i</w:t>
      </w:r>
      <w:r w:rsidR="00E55BC3" w:rsidRPr="00C73DA0">
        <w:rPr>
          <w:rFonts w:ascii="Arial" w:hAnsi="Arial" w:cs="Arial"/>
          <w:sz w:val="16"/>
          <w:szCs w:val="16"/>
        </w:rPr>
        <w:t> </w:t>
      </w:r>
      <w:r w:rsidRPr="00C73DA0">
        <w:rPr>
          <w:rFonts w:ascii="Arial" w:hAnsi="Arial" w:cs="Arial"/>
          <w:sz w:val="16"/>
          <w:szCs w:val="16"/>
        </w:rPr>
        <w:t>pobieranie publicznej treści dokumentacji postępowania nie wymaga posiadania konta na Platformie e-Zamówienia ani logowania.</w:t>
      </w:r>
    </w:p>
    <w:p w14:paraId="6D5274E3"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F5B2719" w14:textId="68D06481"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w:t>
      </w:r>
      <w:r w:rsidR="00E51E3A">
        <w:rPr>
          <w:rFonts w:ascii="Arial" w:hAnsi="Arial" w:cs="Arial"/>
          <w:sz w:val="16"/>
          <w:szCs w:val="16"/>
        </w:rPr>
        <w:t>0</w:t>
      </w:r>
      <w:r w:rsidRPr="009A5EE9">
        <w:rPr>
          <w:rFonts w:ascii="Arial" w:hAnsi="Arial" w:cs="Arial"/>
          <w:sz w:val="16"/>
          <w:szCs w:val="16"/>
        </w:rPr>
        <w:t xml:space="preserve"> poz. 2452), sporządza się w postaci elektronicznej, w formatach danych określonych w przepisach rozporządzenia Rady Ministrów</w:t>
      </w:r>
      <w:r w:rsidR="00AE25B6">
        <w:rPr>
          <w:rFonts w:ascii="Arial" w:hAnsi="Arial" w:cs="Arial"/>
          <w:sz w:val="16"/>
          <w:szCs w:val="16"/>
        </w:rPr>
        <w:t xml:space="preserve"> z dnia</w:t>
      </w:r>
      <w:r w:rsidRPr="009A5EE9">
        <w:rPr>
          <w:rFonts w:ascii="Arial" w:hAnsi="Arial" w:cs="Arial"/>
          <w:sz w:val="16"/>
          <w:szCs w:val="16"/>
        </w:rPr>
        <w:t xml:space="preserve"> </w:t>
      </w:r>
      <w:r w:rsidR="00AE25B6">
        <w:rPr>
          <w:rFonts w:ascii="Arial" w:hAnsi="Arial" w:cs="Arial"/>
          <w:sz w:val="16"/>
          <w:szCs w:val="16"/>
        </w:rPr>
        <w:t xml:space="preserve">21 maja 2024 </w:t>
      </w:r>
      <w:r w:rsidR="00AE25B6" w:rsidRPr="009A5EE9">
        <w:rPr>
          <w:rFonts w:ascii="Arial" w:hAnsi="Arial" w:cs="Arial"/>
          <w:sz w:val="16"/>
          <w:szCs w:val="16"/>
        </w:rPr>
        <w:t xml:space="preserve">r. </w:t>
      </w:r>
      <w:r w:rsidRPr="009A5EE9">
        <w:rPr>
          <w:rFonts w:ascii="Arial" w:hAnsi="Arial" w:cs="Arial"/>
          <w:sz w:val="16"/>
          <w:szCs w:val="16"/>
        </w:rPr>
        <w:t xml:space="preserve">w sprawie Krajowych Ram Interoperacyjności, minimalnych wymagań dla rejestrów publicznych i wymiany informacji w postaci elektronicznej oraz minimalnych wymagań dla systemów teleinformatycznych </w:t>
      </w:r>
      <w:r w:rsidR="00AE25B6" w:rsidRPr="009A5EE9">
        <w:rPr>
          <w:rFonts w:ascii="Arial" w:hAnsi="Arial" w:cs="Arial"/>
          <w:sz w:val="16"/>
          <w:szCs w:val="16"/>
        </w:rPr>
        <w:t xml:space="preserve">(Dz. U. z </w:t>
      </w:r>
      <w:r w:rsidR="00AE25B6">
        <w:rPr>
          <w:rFonts w:ascii="Arial" w:hAnsi="Arial" w:cs="Arial"/>
          <w:sz w:val="16"/>
          <w:szCs w:val="16"/>
        </w:rPr>
        <w:t>2024</w:t>
      </w:r>
      <w:r w:rsidR="00AE25B6" w:rsidRPr="009A5EE9">
        <w:rPr>
          <w:rFonts w:ascii="Arial" w:hAnsi="Arial" w:cs="Arial"/>
          <w:sz w:val="16"/>
          <w:szCs w:val="16"/>
        </w:rPr>
        <w:t xml:space="preserve"> r. poz. </w:t>
      </w:r>
      <w:r w:rsidR="00AE25B6">
        <w:rPr>
          <w:rFonts w:ascii="Arial" w:hAnsi="Arial" w:cs="Arial"/>
          <w:sz w:val="16"/>
          <w:szCs w:val="16"/>
        </w:rPr>
        <w:t>773</w:t>
      </w:r>
      <w:r w:rsidR="00AE25B6" w:rsidRPr="009A5EE9">
        <w:rPr>
          <w:rFonts w:ascii="Arial" w:hAnsi="Arial" w:cs="Arial"/>
          <w:sz w:val="16"/>
          <w:szCs w:val="16"/>
        </w:rPr>
        <w:t>)</w:t>
      </w:r>
      <w:r w:rsidRPr="009A5EE9">
        <w:rPr>
          <w:rFonts w:ascii="Arial" w:hAnsi="Arial" w:cs="Arial"/>
          <w:sz w:val="16"/>
          <w:szCs w:val="16"/>
        </w:rPr>
        <w:t>, z uwzględnieniem rodzaju przekazywanych danych i przekazuje się jako załączniki.</w:t>
      </w:r>
      <w:r w:rsidR="006523A1">
        <w:rPr>
          <w:rFonts w:ascii="Arial" w:hAnsi="Arial" w:cs="Arial"/>
          <w:sz w:val="16"/>
          <w:szCs w:val="16"/>
        </w:rPr>
        <w:t xml:space="preserve"> </w:t>
      </w:r>
      <w:r w:rsidRPr="009A5EE9">
        <w:rPr>
          <w:rFonts w:ascii="Arial" w:hAnsi="Arial" w:cs="Arial"/>
          <w:color w:val="000000"/>
          <w:sz w:val="16"/>
          <w:szCs w:val="16"/>
          <w:lang w:eastAsia="pl-PL"/>
        </w:rPr>
        <w:lastRenderedPageBreak/>
        <w:t>W</w:t>
      </w:r>
      <w:r w:rsidR="00293562">
        <w:rPr>
          <w:rFonts w:ascii="Arial" w:hAnsi="Arial" w:cs="Arial"/>
          <w:color w:val="000000"/>
          <w:sz w:val="16"/>
          <w:szCs w:val="16"/>
          <w:lang w:eastAsia="pl-PL"/>
        </w:rPr>
        <w:t> </w:t>
      </w:r>
      <w:r w:rsidRPr="009A5EE9">
        <w:rPr>
          <w:rFonts w:ascii="Arial" w:hAnsi="Arial" w:cs="Arial"/>
          <w:color w:val="000000"/>
          <w:sz w:val="16"/>
          <w:szCs w:val="16"/>
          <w:lang w:eastAsia="pl-PL"/>
        </w:rPr>
        <w:t xml:space="preserve">przypadku formatów, o których mowa w art. 66 ust. 1 ustawy Pzp, ww. regulacje nie będą miały bezpośredniego zastosowania. </w:t>
      </w:r>
    </w:p>
    <w:p w14:paraId="36F79CA9"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Informacje, oświadczenia lub dokumenty, inne niż wymienione w § 2 ust. 1 rozporządzenia Prezesa Rady Ministrów </w:t>
      </w:r>
      <w:r w:rsidR="006523A1">
        <w:rPr>
          <w:rFonts w:ascii="Arial" w:hAnsi="Arial" w:cs="Arial"/>
          <w:color w:val="000000"/>
          <w:sz w:val="16"/>
          <w:szCs w:val="16"/>
          <w:lang w:eastAsia="pl-PL"/>
        </w:rPr>
        <w:br/>
      </w:r>
      <w:r w:rsidRPr="009A5EE9">
        <w:rPr>
          <w:rFonts w:ascii="Arial" w:hAnsi="Arial" w:cs="Arial"/>
          <w:color w:val="000000"/>
          <w:sz w:val="16"/>
          <w:szCs w:val="16"/>
          <w:lang w:eastAsia="pl-PL"/>
        </w:rPr>
        <w:t xml:space="preserve">w sprawie wymagań dla dokumentów elektronicznych, przekazywane w postępowaniu sporządza się w postaci elektronicznej: </w:t>
      </w:r>
    </w:p>
    <w:p w14:paraId="5441CA2C" w14:textId="77777777" w:rsidR="006523A1" w:rsidRDefault="00A86571" w:rsidP="006523A1">
      <w:pPr>
        <w:pStyle w:val="Akapitzlist"/>
        <w:numPr>
          <w:ilvl w:val="0"/>
          <w:numId w:val="40"/>
        </w:numPr>
        <w:autoSpaceDE w:val="0"/>
        <w:autoSpaceDN w:val="0"/>
        <w:adjustRightInd w:val="0"/>
        <w:spacing w:line="360" w:lineRule="auto"/>
        <w:jc w:val="both"/>
        <w:rPr>
          <w:rFonts w:ascii="Arial" w:hAnsi="Arial" w:cs="Arial"/>
          <w:color w:val="000000"/>
          <w:sz w:val="16"/>
          <w:szCs w:val="16"/>
          <w:lang w:eastAsia="pl-PL"/>
        </w:rPr>
      </w:pPr>
      <w:r w:rsidRPr="006523A1">
        <w:rPr>
          <w:rFonts w:ascii="Arial" w:hAnsi="Arial" w:cs="Arial"/>
          <w:color w:val="000000"/>
          <w:sz w:val="16"/>
          <w:szCs w:val="16"/>
          <w:lang w:eastAsia="pl-PL"/>
        </w:rPr>
        <w:t xml:space="preserve">w formatach danych określonych w przepisach rozporządzenia Rady Ministrów w sprawie Krajowych Ram Interoperacyjności (i przekazuje się jako załącznik), lub </w:t>
      </w:r>
    </w:p>
    <w:p w14:paraId="7AF5DE76" w14:textId="77777777" w:rsidR="00A86571" w:rsidRPr="006523A1" w:rsidRDefault="00A86571" w:rsidP="006523A1">
      <w:pPr>
        <w:pStyle w:val="Akapitzlist"/>
        <w:numPr>
          <w:ilvl w:val="0"/>
          <w:numId w:val="40"/>
        </w:numPr>
        <w:autoSpaceDE w:val="0"/>
        <w:autoSpaceDN w:val="0"/>
        <w:adjustRightInd w:val="0"/>
        <w:spacing w:line="360" w:lineRule="auto"/>
        <w:rPr>
          <w:rFonts w:ascii="Arial" w:hAnsi="Arial" w:cs="Arial"/>
          <w:color w:val="000000"/>
          <w:sz w:val="16"/>
          <w:szCs w:val="16"/>
          <w:lang w:eastAsia="pl-PL"/>
        </w:rPr>
      </w:pPr>
      <w:r w:rsidRPr="006523A1">
        <w:rPr>
          <w:rFonts w:ascii="Arial" w:hAnsi="Arial" w:cs="Arial"/>
          <w:color w:val="000000"/>
          <w:sz w:val="16"/>
          <w:szCs w:val="16"/>
          <w:lang w:eastAsia="pl-PL"/>
        </w:rPr>
        <w:t xml:space="preserve"> jako tekst wpisany bezpośrednio do wiadomości przekazywanej przy użyciu środków komunikacji elektronicznej (np. w treści wiadomości e-mail lub w treści „Formularza do komunikacji”).</w:t>
      </w:r>
    </w:p>
    <w:p w14:paraId="456444F6" w14:textId="30F384D8" w:rsidR="00A86571" w:rsidRPr="009A5EE9" w:rsidRDefault="00A86571" w:rsidP="0058231D">
      <w:pPr>
        <w:pBdr>
          <w:top w:val="nil"/>
          <w:left w:val="nil"/>
          <w:bottom w:val="nil"/>
          <w:right w:val="nil"/>
          <w:between w:val="nil"/>
        </w:pBdr>
        <w:spacing w:after="0" w:line="360" w:lineRule="auto"/>
        <w:ind w:left="425"/>
        <w:jc w:val="both"/>
        <w:rPr>
          <w:rFonts w:ascii="Arial" w:eastAsia="Arial" w:hAnsi="Arial" w:cs="Arial"/>
          <w:sz w:val="16"/>
          <w:szCs w:val="16"/>
        </w:rPr>
      </w:pPr>
      <w:r w:rsidRPr="009A5EE9">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AE25B6" w:rsidRPr="007F6195">
        <w:rPr>
          <w:rFonts w:ascii="Arial" w:hAnsi="Arial" w:cs="Arial"/>
          <w:sz w:val="16"/>
          <w:szCs w:val="16"/>
        </w:rPr>
        <w:t>(</w:t>
      </w:r>
      <w:r w:rsidR="00AE25B6" w:rsidRPr="00C85454">
        <w:rPr>
          <w:rFonts w:ascii="Arial" w:hAnsi="Arial" w:cs="Arial"/>
          <w:sz w:val="16"/>
          <w:szCs w:val="16"/>
        </w:rPr>
        <w:t>t.j. Dz. U. z 2026 r. poz. 85</w:t>
      </w:r>
      <w:r w:rsidR="00AE25B6" w:rsidRPr="007F6195">
        <w:rPr>
          <w:rFonts w:ascii="Arial" w:hAnsi="Arial" w:cs="Arial"/>
          <w:sz w:val="16"/>
          <w:szCs w:val="16"/>
        </w:rPr>
        <w:t xml:space="preserve">) </w:t>
      </w:r>
      <w:r w:rsidRPr="009A5EE9">
        <w:rPr>
          <w:rFonts w:ascii="Arial" w:hAnsi="Arial" w:cs="Arial"/>
          <w:sz w:val="16"/>
          <w:szCs w:val="16"/>
        </w:rPr>
        <w:t xml:space="preserve">wykonawca, w celu utrzymania w poufności tych informacji, przekazuje je w wydzielonym i odpowiednio oznaczonym pliku, wraz z jednoczesnym zaznaczeniem </w:t>
      </w:r>
      <w:r w:rsidR="006523A1">
        <w:rPr>
          <w:rFonts w:ascii="Arial" w:hAnsi="Arial" w:cs="Arial"/>
          <w:sz w:val="16"/>
          <w:szCs w:val="16"/>
        </w:rPr>
        <w:br/>
      </w:r>
      <w:r w:rsidRPr="009A5EE9">
        <w:rPr>
          <w:rFonts w:ascii="Arial" w:hAnsi="Arial" w:cs="Arial"/>
          <w:sz w:val="16"/>
          <w:szCs w:val="16"/>
        </w:rPr>
        <w:t>w nazwie pliku „Dokument stanowiący tajemnicę przedsiębiorstwa”.</w:t>
      </w:r>
      <w:r w:rsidR="006523A1">
        <w:rPr>
          <w:rFonts w:ascii="Arial" w:hAnsi="Arial" w:cs="Arial"/>
          <w:sz w:val="16"/>
          <w:szCs w:val="16"/>
        </w:rPr>
        <w:t xml:space="preserve"> </w:t>
      </w:r>
      <w:r w:rsidR="0058231D" w:rsidRPr="009A5EE9">
        <w:rPr>
          <w:rFonts w:ascii="Arial" w:eastAsia="Arial" w:hAnsi="Arial" w:cs="Arial"/>
          <w:sz w:val="16"/>
          <w:szCs w:val="16"/>
        </w:rPr>
        <w:t>Zaleca się, aby uzasadnienie zastrzeżenia informacji jako tajemnicy przedsiębiorstwa było</w:t>
      </w:r>
      <w:r w:rsidR="006523A1">
        <w:rPr>
          <w:rFonts w:ascii="Arial" w:eastAsia="Arial" w:hAnsi="Arial" w:cs="Arial"/>
          <w:sz w:val="16"/>
          <w:szCs w:val="16"/>
        </w:rPr>
        <w:t xml:space="preserve"> </w:t>
      </w:r>
      <w:r w:rsidR="0058231D" w:rsidRPr="009A5EE9">
        <w:rPr>
          <w:rFonts w:ascii="Arial" w:eastAsia="Arial" w:hAnsi="Arial" w:cs="Arial"/>
          <w:sz w:val="16"/>
          <w:szCs w:val="16"/>
        </w:rPr>
        <w:t>sformułowane w sposób umożliwiający jego udostępnienie.</w:t>
      </w:r>
    </w:p>
    <w:p w14:paraId="32B66104" w14:textId="30FFF70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293562">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14:paraId="19B4B384"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sidR="006523A1">
        <w:rPr>
          <w:rFonts w:ascii="Arial" w:hAnsi="Arial" w:cs="Arial"/>
          <w:sz w:val="16"/>
          <w:szCs w:val="16"/>
        </w:rPr>
        <w:br/>
      </w:r>
      <w:r w:rsidRPr="009A5EE9">
        <w:rPr>
          <w:rFonts w:ascii="Arial" w:hAnsi="Arial" w:cs="Arial"/>
          <w:sz w:val="16"/>
          <w:szCs w:val="16"/>
        </w:rPr>
        <w:t>z „Formularzy do komunikacji” służących do zadawania pytań dotyczących treści SWZ wystarczające jest posiadanie tzw. konta uproszczonego na Platformie e-Zamówienia.</w:t>
      </w:r>
    </w:p>
    <w:p w14:paraId="4457995B"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6FA3200E"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6011BDC8"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23AA95DF" w14:textId="48589659"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6" w:history="1">
        <w:r w:rsidR="00E55BC3" w:rsidRPr="00F6626C">
          <w:rPr>
            <w:rStyle w:val="Hipercze"/>
            <w:rFonts w:ascii="Arial" w:hAnsi="Arial" w:cs="Arial"/>
            <w:sz w:val="16"/>
            <w:szCs w:val="16"/>
          </w:rPr>
          <w:t>https://ezamowienia.gov.pl</w:t>
        </w:r>
      </w:hyperlink>
      <w:r w:rsidR="00E55BC3">
        <w:rPr>
          <w:rFonts w:ascii="Arial" w:hAnsi="Arial" w:cs="Arial"/>
          <w:color w:val="0461C1"/>
          <w:sz w:val="16"/>
          <w:szCs w:val="16"/>
        </w:rPr>
        <w:t xml:space="preserve"> </w:t>
      </w:r>
      <w:r w:rsidRPr="009A5EE9">
        <w:rPr>
          <w:rFonts w:ascii="Arial" w:hAnsi="Arial" w:cs="Arial"/>
          <w:sz w:val="16"/>
          <w:szCs w:val="16"/>
        </w:rPr>
        <w:t>w zakładce „Zgłoś problem”.</w:t>
      </w:r>
    </w:p>
    <w:p w14:paraId="62445B49"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14:paraId="736EE019" w14:textId="48B33960" w:rsidR="00A86571" w:rsidRPr="009A5EE9" w:rsidRDefault="00137C02" w:rsidP="0090432C">
      <w:pPr>
        <w:numPr>
          <w:ilvl w:val="0"/>
          <w:numId w:val="21"/>
        </w:numPr>
        <w:pBdr>
          <w:top w:val="nil"/>
          <w:left w:val="nil"/>
          <w:bottom w:val="nil"/>
          <w:right w:val="nil"/>
          <w:between w:val="nil"/>
        </w:pBd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BC7A60">
        <w:rPr>
          <w:rFonts w:ascii="Arial" w:eastAsia="Arial" w:hAnsi="Arial" w:cs="Arial"/>
          <w:b/>
          <w:color w:val="000000"/>
          <w:sz w:val="16"/>
          <w:szCs w:val="16"/>
        </w:rPr>
        <w:t>66/ZP/2026</w:t>
      </w:r>
    </w:p>
    <w:p w14:paraId="7F982473" w14:textId="6828F15B"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eastAsia="Arial" w:hAnsi="Arial" w:cs="Arial"/>
          <w:color w:val="000000"/>
          <w:sz w:val="16"/>
          <w:szCs w:val="16"/>
        </w:rPr>
        <w:t xml:space="preserve">Osobą uprawnioną do porozumiewania się z wykonawcami jest: </w:t>
      </w:r>
      <w:r w:rsidR="00E55BC3">
        <w:rPr>
          <w:rFonts w:ascii="Arial" w:eastAsia="Arial" w:hAnsi="Arial" w:cs="Arial"/>
          <w:color w:val="000000"/>
          <w:sz w:val="16"/>
          <w:szCs w:val="16"/>
        </w:rPr>
        <w:t xml:space="preserve">Julia </w:t>
      </w:r>
      <w:r w:rsidR="00C73DA0">
        <w:rPr>
          <w:rFonts w:ascii="Arial" w:eastAsia="Arial" w:hAnsi="Arial" w:cs="Arial"/>
          <w:color w:val="000000"/>
          <w:sz w:val="16"/>
          <w:szCs w:val="16"/>
        </w:rPr>
        <w:t>Sitek</w:t>
      </w:r>
      <w:r w:rsidR="00B323CA">
        <w:rPr>
          <w:rFonts w:ascii="Arial" w:eastAsia="Arial" w:hAnsi="Arial" w:cs="Arial"/>
          <w:color w:val="000000"/>
          <w:sz w:val="16"/>
          <w:szCs w:val="16"/>
        </w:rPr>
        <w:t xml:space="preserve"> </w:t>
      </w:r>
      <w:r w:rsidR="009F7052">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mail: </w:t>
      </w:r>
      <w:hyperlink r:id="rId17" w:history="1">
        <w:r w:rsidR="00C73DA0" w:rsidRPr="009D5AB1">
          <w:rPr>
            <w:rStyle w:val="Hipercze"/>
            <w:rFonts w:ascii="Arial" w:eastAsia="Arial" w:hAnsi="Arial" w:cs="Arial"/>
            <w:sz w:val="16"/>
            <w:szCs w:val="16"/>
          </w:rPr>
          <w:t>jsitek@rydygierkrakow.pl</w:t>
        </w:r>
      </w:hyperlink>
      <w:r w:rsidR="006523A1">
        <w:rPr>
          <w:rFonts w:ascii="Arial" w:eastAsia="Arial" w:hAnsi="Arial" w:cs="Arial"/>
          <w:color w:val="000000"/>
          <w:sz w:val="16"/>
          <w:szCs w:val="16"/>
        </w:rPr>
        <w:t xml:space="preserve"> / tel. (12) 64 68 2</w:t>
      </w:r>
      <w:r w:rsidR="00B323CA">
        <w:rPr>
          <w:rFonts w:ascii="Arial" w:eastAsia="Arial" w:hAnsi="Arial" w:cs="Arial"/>
          <w:color w:val="000000"/>
          <w:sz w:val="16"/>
          <w:szCs w:val="16"/>
        </w:rPr>
        <w:t>07</w:t>
      </w:r>
      <w:r w:rsidRPr="009A5EE9">
        <w:rPr>
          <w:rFonts w:ascii="Arial" w:eastAsia="Arial" w:hAnsi="Arial" w:cs="Arial"/>
          <w:color w:val="000000"/>
          <w:sz w:val="16"/>
          <w:szCs w:val="16"/>
        </w:rPr>
        <w:t xml:space="preserve"> / Dział Zamówień Publicznych i Zaopatrzenia. </w:t>
      </w:r>
    </w:p>
    <w:p w14:paraId="0ABB5C45"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14:paraId="50CF8CB8" w14:textId="77777777" w:rsidR="000E3B24" w:rsidRPr="009A5EE9" w:rsidRDefault="000E3B24" w:rsidP="00282E6D">
      <w:pPr>
        <w:pBdr>
          <w:top w:val="nil"/>
          <w:left w:val="nil"/>
          <w:bottom w:val="nil"/>
          <w:right w:val="nil"/>
          <w:between w:val="nil"/>
        </w:pBdr>
        <w:spacing w:after="0" w:line="360" w:lineRule="auto"/>
        <w:jc w:val="both"/>
        <w:rPr>
          <w:rFonts w:ascii="Arial" w:eastAsia="Arial" w:hAnsi="Arial" w:cs="Arial"/>
          <w:strike/>
          <w:sz w:val="16"/>
          <w:szCs w:val="16"/>
        </w:rPr>
      </w:pPr>
    </w:p>
    <w:p w14:paraId="1D5CAEA6" w14:textId="64501B78" w:rsidR="003B1A55" w:rsidRPr="00AF51B2" w:rsidRDefault="000E3B24" w:rsidP="00C73DA0">
      <w:pPr>
        <w:pBdr>
          <w:top w:val="nil"/>
          <w:left w:val="nil"/>
          <w:bottom w:val="nil"/>
          <w:right w:val="nil"/>
          <w:between w:val="nil"/>
        </w:pBdr>
        <w:shd w:val="clear" w:color="auto" w:fill="FFFFFF"/>
        <w:spacing w:after="0" w:line="360" w:lineRule="auto"/>
        <w:jc w:val="both"/>
        <w:rPr>
          <w:rFonts w:ascii="Arial" w:eastAsia="Arial" w:hAnsi="Arial" w:cs="Arial"/>
          <w:b/>
          <w:iCs/>
          <w:color w:val="000000"/>
          <w:sz w:val="16"/>
          <w:szCs w:val="16"/>
          <w:u w:val="single"/>
        </w:rPr>
      </w:pPr>
      <w:r w:rsidRPr="00AF51B2">
        <w:rPr>
          <w:rFonts w:ascii="Arial" w:eastAsia="Arial" w:hAnsi="Arial" w:cs="Arial"/>
          <w:b/>
          <w:iCs/>
          <w:color w:val="000000"/>
          <w:sz w:val="16"/>
          <w:szCs w:val="16"/>
          <w:u w:val="single"/>
        </w:rPr>
        <w:t>XII. OPIS SPOSOBU PRZYGOTOWANIA OFERTY ORAZ DOKUMENTÓW WYMAGANYCH PRZEZ</w:t>
      </w:r>
      <w:r w:rsidR="00E55BC3" w:rsidRPr="00AF51B2">
        <w:rPr>
          <w:rFonts w:ascii="Arial" w:eastAsia="Arial" w:hAnsi="Arial" w:cs="Arial"/>
          <w:b/>
          <w:iCs/>
          <w:color w:val="000000"/>
          <w:sz w:val="16"/>
          <w:szCs w:val="16"/>
          <w:u w:val="single"/>
        </w:rPr>
        <w:t xml:space="preserve"> </w:t>
      </w:r>
      <w:r w:rsidRPr="00AF51B2">
        <w:rPr>
          <w:rFonts w:ascii="Arial" w:eastAsia="Arial" w:hAnsi="Arial" w:cs="Arial"/>
          <w:b/>
          <w:iCs/>
          <w:color w:val="000000"/>
          <w:sz w:val="16"/>
          <w:szCs w:val="16"/>
          <w:u w:val="single"/>
        </w:rPr>
        <w:t>ZAMAWIAJĄCEGO W</w:t>
      </w:r>
      <w:r w:rsidR="00E55BC3" w:rsidRPr="00AF51B2">
        <w:rPr>
          <w:rFonts w:ascii="Arial" w:eastAsia="Arial" w:hAnsi="Arial" w:cs="Arial"/>
          <w:b/>
          <w:iCs/>
          <w:color w:val="000000"/>
          <w:sz w:val="16"/>
          <w:szCs w:val="16"/>
          <w:u w:val="single"/>
        </w:rPr>
        <w:t> </w:t>
      </w:r>
      <w:r w:rsidRPr="00AF51B2">
        <w:rPr>
          <w:rFonts w:ascii="Arial" w:eastAsia="Arial" w:hAnsi="Arial" w:cs="Arial"/>
          <w:b/>
          <w:iCs/>
          <w:color w:val="000000"/>
          <w:sz w:val="16"/>
          <w:szCs w:val="16"/>
          <w:u w:val="single"/>
        </w:rPr>
        <w:t>SW</w:t>
      </w:r>
      <w:r w:rsidR="00C73DA0" w:rsidRPr="00AF51B2">
        <w:rPr>
          <w:rFonts w:ascii="Arial" w:eastAsia="Arial" w:hAnsi="Arial" w:cs="Arial"/>
          <w:b/>
          <w:iCs/>
          <w:color w:val="000000"/>
          <w:sz w:val="16"/>
          <w:szCs w:val="16"/>
          <w:u w:val="single"/>
        </w:rPr>
        <w:t>Z</w:t>
      </w:r>
    </w:p>
    <w:p w14:paraId="07A4E056"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Informacje ogólne</w:t>
      </w:r>
    </w:p>
    <w:p w14:paraId="5B3F0866"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1C3223FF"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4A9BB98A"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5329BD0C"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lastRenderedPageBreak/>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03464E01" w14:textId="77777777" w:rsidR="000E3B24" w:rsidRPr="009A5EE9" w:rsidRDefault="000E3B24" w:rsidP="00293562">
      <w:pPr>
        <w:pStyle w:val="Akapitzlist"/>
        <w:spacing w:line="360" w:lineRule="auto"/>
        <w:ind w:left="357"/>
        <w:jc w:val="both"/>
        <w:rPr>
          <w:rFonts w:ascii="Arial" w:eastAsia="Calibri" w:hAnsi="Arial" w:cs="Arial"/>
          <w:sz w:val="16"/>
          <w:szCs w:val="16"/>
        </w:rPr>
      </w:pPr>
      <w:r w:rsidRPr="009A5EE9">
        <w:rPr>
          <w:rFonts w:ascii="Arial" w:hAnsi="Arial" w:cs="Arial"/>
          <w:sz w:val="16"/>
          <w:szCs w:val="16"/>
        </w:rPr>
        <w:t>Uwaga! Nie należy zmieniać nazwy pliku nadanej przez Platformę e-Zamówienia. Zapisany „Formularz ofertowy” należy zawsze otwierać w programie Adobe Acrobat Reader DC.</w:t>
      </w:r>
    </w:p>
    <w:p w14:paraId="3B2B2B45"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PAdES typ wewnętrzny. 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w:t>
      </w:r>
      <w:r w:rsidR="006523A1">
        <w:rPr>
          <w:rFonts w:ascii="Arial" w:hAnsi="Arial" w:cs="Arial"/>
          <w:sz w:val="16"/>
          <w:szCs w:val="16"/>
        </w:rPr>
        <w:br/>
      </w:r>
      <w:r w:rsidRPr="009A5EE9">
        <w:rPr>
          <w:rFonts w:ascii="Arial" w:hAnsi="Arial" w:cs="Arial"/>
          <w:sz w:val="16"/>
          <w:szCs w:val="16"/>
        </w:rPr>
        <w:t>z 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227C4AC" w14:textId="77777777" w:rsidR="000E3B24" w:rsidRDefault="000E3B24" w:rsidP="0090432C">
      <w:pPr>
        <w:pStyle w:val="Akapitzlist"/>
        <w:numPr>
          <w:ilvl w:val="0"/>
          <w:numId w:val="31"/>
        </w:numPr>
        <w:autoSpaceDE w:val="0"/>
        <w:autoSpaceDN w:val="0"/>
        <w:adjustRightInd w:val="0"/>
        <w:spacing w:line="360" w:lineRule="auto"/>
        <w:ind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4AB0B35B" w14:textId="77777777" w:rsidR="005F22E4" w:rsidRPr="009A5EE9" w:rsidRDefault="005F22E4" w:rsidP="00282E6D">
      <w:pPr>
        <w:pBdr>
          <w:top w:val="nil"/>
          <w:left w:val="nil"/>
          <w:bottom w:val="nil"/>
          <w:right w:val="nil"/>
          <w:between w:val="nil"/>
        </w:pBdr>
        <w:spacing w:after="0" w:line="360" w:lineRule="auto"/>
        <w:rPr>
          <w:rFonts w:ascii="Arial" w:eastAsia="Arial" w:hAnsi="Arial" w:cs="Arial"/>
          <w:b/>
          <w:color w:val="000000"/>
          <w:sz w:val="16"/>
          <w:szCs w:val="16"/>
        </w:rPr>
      </w:pPr>
    </w:p>
    <w:p w14:paraId="77DD7EBA"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Sposób oraz termin składania ofert</w:t>
      </w:r>
    </w:p>
    <w:p w14:paraId="0753A028"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złożyć tylko jedną ofertę.</w:t>
      </w:r>
    </w:p>
    <w:p w14:paraId="2E33D84D" w14:textId="27C23924"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terminie </w:t>
      </w:r>
      <w:r w:rsidRPr="005F22E4">
        <w:rPr>
          <w:rFonts w:ascii="Arial" w:hAnsi="Arial" w:cs="Arial"/>
          <w:b/>
          <w:bCs/>
          <w:sz w:val="16"/>
          <w:szCs w:val="16"/>
          <w:highlight w:val="yellow"/>
        </w:rPr>
        <w:t xml:space="preserve">do </w:t>
      </w:r>
      <w:r w:rsidRPr="0048721A">
        <w:rPr>
          <w:rFonts w:ascii="Arial" w:hAnsi="Arial" w:cs="Arial"/>
          <w:b/>
          <w:bCs/>
          <w:sz w:val="16"/>
          <w:szCs w:val="16"/>
          <w:highlight w:val="yellow"/>
        </w:rPr>
        <w:t xml:space="preserve">dnia </w:t>
      </w:r>
      <w:r w:rsidR="00BE15AC">
        <w:rPr>
          <w:rFonts w:ascii="Arial" w:eastAsia="Arial" w:hAnsi="Arial" w:cs="Arial"/>
          <w:b/>
          <w:sz w:val="16"/>
          <w:szCs w:val="16"/>
          <w:highlight w:val="yellow"/>
        </w:rPr>
        <w:t>2</w:t>
      </w:r>
      <w:r w:rsidR="00A621FB">
        <w:rPr>
          <w:rFonts w:ascii="Arial" w:eastAsia="Arial" w:hAnsi="Arial" w:cs="Arial"/>
          <w:b/>
          <w:sz w:val="16"/>
          <w:szCs w:val="16"/>
          <w:highlight w:val="yellow"/>
        </w:rPr>
        <w:t>7</w:t>
      </w:r>
      <w:r w:rsidR="00BE15AC">
        <w:rPr>
          <w:rFonts w:ascii="Arial" w:eastAsia="Arial" w:hAnsi="Arial" w:cs="Arial"/>
          <w:b/>
          <w:sz w:val="16"/>
          <w:szCs w:val="16"/>
          <w:highlight w:val="yellow"/>
        </w:rPr>
        <w:t xml:space="preserve"> </w:t>
      </w:r>
      <w:r w:rsidR="000567C3">
        <w:rPr>
          <w:rFonts w:ascii="Arial" w:eastAsia="Arial" w:hAnsi="Arial" w:cs="Arial"/>
          <w:b/>
          <w:sz w:val="16"/>
          <w:szCs w:val="16"/>
          <w:highlight w:val="yellow"/>
        </w:rPr>
        <w:t>marca 2026</w:t>
      </w:r>
      <w:r w:rsidR="00BC7A60">
        <w:rPr>
          <w:rFonts w:ascii="Arial" w:eastAsia="Arial" w:hAnsi="Arial" w:cs="Arial"/>
          <w:bCs/>
          <w:sz w:val="16"/>
          <w:szCs w:val="16"/>
          <w:highlight w:val="yellow"/>
        </w:rPr>
        <w:t xml:space="preserve"> </w:t>
      </w:r>
      <w:r w:rsidRPr="005F22E4">
        <w:rPr>
          <w:rFonts w:ascii="Arial" w:hAnsi="Arial" w:cs="Arial"/>
          <w:b/>
          <w:bCs/>
          <w:sz w:val="16"/>
          <w:szCs w:val="16"/>
          <w:highlight w:val="yellow"/>
        </w:rPr>
        <w:t xml:space="preserve">r. do </w:t>
      </w:r>
      <w:r w:rsidRPr="004F1720">
        <w:rPr>
          <w:rFonts w:ascii="Arial" w:hAnsi="Arial" w:cs="Arial"/>
          <w:b/>
          <w:bCs/>
          <w:sz w:val="16"/>
          <w:szCs w:val="16"/>
          <w:highlight w:val="yellow"/>
        </w:rPr>
        <w:t xml:space="preserve">godziny </w:t>
      </w:r>
      <w:r w:rsidR="004F1720" w:rsidRPr="004F1720">
        <w:rPr>
          <w:rFonts w:ascii="Arial" w:hAnsi="Arial" w:cs="Arial"/>
          <w:b/>
          <w:bCs/>
          <w:sz w:val="16"/>
          <w:szCs w:val="16"/>
          <w:highlight w:val="yellow"/>
        </w:rPr>
        <w:t>0</w:t>
      </w:r>
      <w:r w:rsidR="00E55BC3">
        <w:rPr>
          <w:rFonts w:ascii="Arial" w:hAnsi="Arial" w:cs="Arial"/>
          <w:b/>
          <w:bCs/>
          <w:sz w:val="16"/>
          <w:szCs w:val="16"/>
          <w:highlight w:val="yellow"/>
        </w:rPr>
        <w:t>8</w:t>
      </w:r>
      <w:r w:rsidR="004F1720" w:rsidRPr="004F1720">
        <w:rPr>
          <w:rFonts w:ascii="Arial" w:hAnsi="Arial" w:cs="Arial"/>
          <w:b/>
          <w:bCs/>
          <w:sz w:val="16"/>
          <w:szCs w:val="16"/>
          <w:highlight w:val="yellow"/>
        </w:rPr>
        <w:t>:00</w:t>
      </w:r>
      <w:r w:rsidR="00E55BC3">
        <w:rPr>
          <w:rFonts w:ascii="Arial" w:hAnsi="Arial" w:cs="Arial"/>
          <w:b/>
          <w:bCs/>
          <w:sz w:val="16"/>
          <w:szCs w:val="16"/>
        </w:rPr>
        <w:t>.</w:t>
      </w:r>
    </w:p>
    <w:p w14:paraId="15FDDD8A" w14:textId="77777777" w:rsidR="000E3B24" w:rsidRPr="009A5EE9" w:rsidRDefault="000E3B24" w:rsidP="004B7B54">
      <w:pPr>
        <w:numPr>
          <w:ilvl w:val="0"/>
          <w:numId w:val="32"/>
        </w:numPr>
        <w:pBdr>
          <w:top w:val="nil"/>
          <w:left w:val="nil"/>
          <w:bottom w:val="nil"/>
          <w:right w:val="nil"/>
          <w:between w:val="nil"/>
        </w:pBdr>
        <w:spacing w:after="0"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4728A942" w14:textId="6E8651A0"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w:t>
      </w:r>
      <w:r w:rsidR="00293562">
        <w:rPr>
          <w:rFonts w:ascii="Arial" w:hAnsi="Arial" w:cs="Arial"/>
          <w:sz w:val="16"/>
          <w:szCs w:val="16"/>
        </w:rPr>
        <w:t> </w:t>
      </w:r>
      <w:r w:rsidRPr="009A5EE9">
        <w:rPr>
          <w:rFonts w:ascii="Arial" w:hAnsi="Arial" w:cs="Arial"/>
          <w:sz w:val="16"/>
          <w:szCs w:val="16"/>
        </w:rPr>
        <w:t>„upuść”) służące do dodawania plików.</w:t>
      </w:r>
    </w:p>
    <w:p w14:paraId="7DF236AB"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50283B53" w14:textId="17BA32E8"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color w:val="000000"/>
          <w:sz w:val="16"/>
          <w:szCs w:val="16"/>
          <w:lang w:eastAsia="pl-PL"/>
        </w:rPr>
        <w:t xml:space="preserve">Jeżeli wraz z ofertą składane są dokumenty zawierające tajemnicę przedsiębiorstwa wykonawca, w celu utrzymania </w:t>
      </w:r>
      <w:r w:rsidR="006523A1">
        <w:rPr>
          <w:rFonts w:ascii="Arial" w:hAnsi="Arial" w:cs="Arial"/>
          <w:color w:val="000000"/>
          <w:sz w:val="16"/>
          <w:szCs w:val="16"/>
          <w:lang w:eastAsia="pl-PL"/>
        </w:rPr>
        <w:br/>
      </w:r>
      <w:r w:rsidRPr="009A5EE9">
        <w:rPr>
          <w:rFonts w:ascii="Arial" w:hAnsi="Arial" w:cs="Arial"/>
          <w:color w:val="000000"/>
          <w:sz w:val="16"/>
          <w:szCs w:val="16"/>
          <w:lang w:eastAsia="pl-PL"/>
        </w:rPr>
        <w:t>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w:t>
      </w:r>
      <w:r w:rsidR="00293562">
        <w:rPr>
          <w:rFonts w:ascii="Arial" w:hAnsi="Arial" w:cs="Arial"/>
          <w:color w:val="000000"/>
          <w:sz w:val="16"/>
          <w:szCs w:val="16"/>
          <w:lang w:eastAsia="pl-PL"/>
        </w:rPr>
        <w:t> </w:t>
      </w:r>
      <w:r w:rsidRPr="009A5EE9">
        <w:rPr>
          <w:rFonts w:ascii="Arial" w:hAnsi="Arial" w:cs="Arial"/>
          <w:color w:val="000000"/>
          <w:sz w:val="16"/>
          <w:szCs w:val="16"/>
          <w:lang w:eastAsia="pl-PL"/>
        </w:rPr>
        <w:t xml:space="preserve">inne dokumenty przedstawione w ofercie przez Wykonawcę”. </w:t>
      </w:r>
    </w:p>
    <w:p w14:paraId="3278CD13"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System sprawdza, czy złożone pliki są podpisane i automatycznie je szyfruje, jednocześnie informując o tym wykonawcę. Potwierdzenie czasu przekazania i odbioru oferty znajduje się w Elektronicznym Potwierdzeniu Przesłania (EPP) </w:t>
      </w:r>
      <w:r w:rsidR="006523A1">
        <w:rPr>
          <w:rFonts w:ascii="Arial" w:hAnsi="Arial" w:cs="Arial"/>
          <w:sz w:val="16"/>
          <w:szCs w:val="16"/>
        </w:rPr>
        <w:br/>
      </w:r>
      <w:r w:rsidRPr="009A5EE9">
        <w:rPr>
          <w:rFonts w:ascii="Arial" w:hAnsi="Arial" w:cs="Arial"/>
          <w:sz w:val="16"/>
          <w:szCs w:val="16"/>
        </w:rPr>
        <w:t>i Elektronicznym Potwierdzeniu Odebrania (EPO). EPP i EPO dostępne są dla zalogowanego Wykonawcy w zakładce „Oferty/Wnioski”.</w:t>
      </w:r>
    </w:p>
    <w:p w14:paraId="5F601749"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14:paraId="046A2D01"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784D3EE6"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Maksymalny łączny rozmiar plików stanowiących ofertę lub składanych wraz z ofertą to 250 MB.</w:t>
      </w:r>
    </w:p>
    <w:p w14:paraId="4672FEF5"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44ABCB27"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r w:rsidR="0058231D" w:rsidRPr="009A5EE9">
        <w:rPr>
          <w:rFonts w:ascii="Arial" w:hAnsi="Arial" w:cs="Arial"/>
          <w:sz w:val="16"/>
          <w:szCs w:val="16"/>
        </w:rPr>
        <w:t>.</w:t>
      </w:r>
    </w:p>
    <w:p w14:paraId="0D9D8252" w14:textId="3FF21B3C" w:rsidR="000E3B24" w:rsidRDefault="0058231D"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4B7B54">
        <w:rPr>
          <w:rFonts w:ascii="Arial" w:eastAsia="Calibri" w:hAnsi="Arial" w:cs="Arial"/>
          <w:sz w:val="16"/>
          <w:szCs w:val="16"/>
        </w:rPr>
        <w:t>.</w:t>
      </w:r>
    </w:p>
    <w:p w14:paraId="6E9D2D86" w14:textId="77777777" w:rsidR="003B1A55" w:rsidRPr="00293562" w:rsidRDefault="003B1A55" w:rsidP="00293562">
      <w:pPr>
        <w:pStyle w:val="Akapitzlist"/>
        <w:spacing w:line="360" w:lineRule="auto"/>
        <w:ind w:left="357" w:hanging="357"/>
        <w:jc w:val="both"/>
        <w:rPr>
          <w:rFonts w:ascii="Arial" w:eastAsia="Calibri" w:hAnsi="Arial" w:cs="Arial"/>
          <w:sz w:val="16"/>
          <w:szCs w:val="16"/>
          <w:u w:val="single"/>
        </w:rPr>
      </w:pPr>
    </w:p>
    <w:p w14:paraId="1EE84E31"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Termin otwarcia ofert</w:t>
      </w:r>
    </w:p>
    <w:p w14:paraId="510C5F7A" w14:textId="45BE30E4" w:rsidR="000E3B24" w:rsidRPr="009A5EE9" w:rsidRDefault="000E3B24" w:rsidP="00293562">
      <w:pPr>
        <w:numPr>
          <w:ilvl w:val="0"/>
          <w:numId w:val="33"/>
        </w:numPr>
        <w:spacing w:after="0" w:line="360" w:lineRule="auto"/>
        <w:ind w:left="357" w:hanging="357"/>
        <w:jc w:val="both"/>
        <w:rPr>
          <w:rFonts w:ascii="Arial" w:hAnsi="Arial" w:cs="Arial"/>
          <w:sz w:val="16"/>
          <w:szCs w:val="16"/>
        </w:rPr>
      </w:pPr>
      <w:r w:rsidRPr="009A5EE9">
        <w:rPr>
          <w:rFonts w:ascii="Arial" w:hAnsi="Arial" w:cs="Arial"/>
          <w:bCs/>
          <w:sz w:val="16"/>
          <w:szCs w:val="16"/>
        </w:rPr>
        <w:t>Otwarcie ofert nastąpi</w:t>
      </w:r>
      <w:r w:rsidR="00C73DA0">
        <w:rPr>
          <w:rFonts w:ascii="Arial" w:hAnsi="Arial" w:cs="Arial"/>
          <w:bCs/>
          <w:sz w:val="16"/>
          <w:szCs w:val="16"/>
        </w:rPr>
        <w:t xml:space="preserve"> </w:t>
      </w:r>
      <w:r w:rsidR="00BE15AC">
        <w:rPr>
          <w:rFonts w:ascii="Arial" w:eastAsia="Arial" w:hAnsi="Arial" w:cs="Arial"/>
          <w:b/>
          <w:sz w:val="16"/>
          <w:szCs w:val="16"/>
          <w:highlight w:val="yellow"/>
        </w:rPr>
        <w:t>2</w:t>
      </w:r>
      <w:r w:rsidR="00A621FB">
        <w:rPr>
          <w:rFonts w:ascii="Arial" w:eastAsia="Arial" w:hAnsi="Arial" w:cs="Arial"/>
          <w:b/>
          <w:sz w:val="16"/>
          <w:szCs w:val="16"/>
          <w:highlight w:val="yellow"/>
        </w:rPr>
        <w:t>7</w:t>
      </w:r>
      <w:r w:rsidR="000567C3">
        <w:rPr>
          <w:rFonts w:ascii="Arial" w:eastAsia="Arial" w:hAnsi="Arial" w:cs="Arial"/>
          <w:b/>
          <w:sz w:val="16"/>
          <w:szCs w:val="16"/>
          <w:highlight w:val="yellow"/>
        </w:rPr>
        <w:t xml:space="preserve"> marca 2026 </w:t>
      </w:r>
      <w:r w:rsidR="00EB6949">
        <w:rPr>
          <w:rFonts w:ascii="Arial" w:hAnsi="Arial" w:cs="Arial"/>
          <w:b/>
          <w:bCs/>
          <w:sz w:val="16"/>
          <w:szCs w:val="16"/>
          <w:highlight w:val="yellow"/>
        </w:rPr>
        <w:t>r.</w:t>
      </w:r>
      <w:r w:rsidRPr="00270ACC">
        <w:rPr>
          <w:rFonts w:ascii="Arial" w:hAnsi="Arial" w:cs="Arial"/>
          <w:b/>
          <w:bCs/>
          <w:sz w:val="16"/>
          <w:szCs w:val="16"/>
          <w:highlight w:val="yellow"/>
        </w:rPr>
        <w:t xml:space="preserve"> o godz</w:t>
      </w:r>
      <w:r w:rsidRPr="008335E6">
        <w:rPr>
          <w:rFonts w:ascii="Arial" w:hAnsi="Arial" w:cs="Arial"/>
          <w:b/>
          <w:bCs/>
          <w:sz w:val="16"/>
          <w:szCs w:val="16"/>
          <w:highlight w:val="yellow"/>
        </w:rPr>
        <w:t xml:space="preserve">. </w:t>
      </w:r>
      <w:r w:rsidR="00E55BC3">
        <w:rPr>
          <w:rFonts w:ascii="Arial" w:hAnsi="Arial" w:cs="Arial"/>
          <w:b/>
          <w:bCs/>
          <w:sz w:val="16"/>
          <w:szCs w:val="16"/>
          <w:highlight w:val="yellow"/>
        </w:rPr>
        <w:t>09</w:t>
      </w:r>
      <w:r w:rsidR="004F1720" w:rsidRPr="004F1720">
        <w:rPr>
          <w:rFonts w:ascii="Arial" w:hAnsi="Arial" w:cs="Arial"/>
          <w:b/>
          <w:bCs/>
          <w:sz w:val="16"/>
          <w:szCs w:val="16"/>
          <w:highlight w:val="yellow"/>
        </w:rPr>
        <w:t>:00</w:t>
      </w:r>
      <w:r w:rsidR="004F1720">
        <w:rPr>
          <w:rFonts w:ascii="Arial" w:hAnsi="Arial" w:cs="Arial"/>
          <w:b/>
          <w:bCs/>
          <w:sz w:val="16"/>
          <w:szCs w:val="16"/>
        </w:rPr>
        <w:t xml:space="preserve"> </w:t>
      </w:r>
      <w:r w:rsidRPr="009A5EE9">
        <w:rPr>
          <w:rFonts w:ascii="Arial" w:hAnsi="Arial" w:cs="Arial"/>
          <w:sz w:val="16"/>
          <w:szCs w:val="16"/>
        </w:rPr>
        <w:t>przy użyciu systemu teleinformatycznego.</w:t>
      </w:r>
    </w:p>
    <w:p w14:paraId="62B7B591"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3CBD6B3F"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hAnsi="Arial" w:cs="Arial"/>
          <w:color w:val="FF0000"/>
          <w:sz w:val="16"/>
          <w:szCs w:val="16"/>
        </w:rPr>
      </w:pPr>
      <w:r w:rsidRPr="009A5EE9">
        <w:rPr>
          <w:rFonts w:ascii="Arial" w:hAnsi="Arial" w:cs="Arial"/>
          <w:color w:val="000000" w:themeColor="text1"/>
          <w:sz w:val="16"/>
          <w:szCs w:val="16"/>
        </w:rPr>
        <w:lastRenderedPageBreak/>
        <w:t>Zamawiający, najpóźniej przed otwarciem ofert, udostępnia na stronie internetowej prowadzonego postępowania informację o kwocie, jaką zamierza przeznaczyć na sfinansowanie zamówienia.</w:t>
      </w:r>
    </w:p>
    <w:p w14:paraId="49C8151F" w14:textId="77777777" w:rsidR="000E3B24" w:rsidRPr="009A5EE9" w:rsidRDefault="000E3B24" w:rsidP="00293562">
      <w:pPr>
        <w:pStyle w:val="Akapitzlist"/>
        <w:numPr>
          <w:ilvl w:val="0"/>
          <w:numId w:val="33"/>
        </w:numPr>
        <w:shd w:val="clear" w:color="auto" w:fill="FFFFFF"/>
        <w:spacing w:line="360" w:lineRule="auto"/>
        <w:ind w:left="357" w:hanging="357"/>
        <w:jc w:val="both"/>
        <w:rPr>
          <w:rFonts w:ascii="Arial" w:hAnsi="Arial" w:cs="Arial"/>
          <w:sz w:val="16"/>
          <w:szCs w:val="16"/>
        </w:rPr>
      </w:pPr>
      <w:r w:rsidRPr="009A5EE9">
        <w:rPr>
          <w:rFonts w:ascii="Arial" w:hAnsi="Arial" w:cs="Arial"/>
          <w:sz w:val="16"/>
          <w:szCs w:val="16"/>
        </w:rPr>
        <w:t>Zgodnie z Ustawą PZP</w:t>
      </w:r>
      <w:r w:rsidR="007979BC">
        <w:rPr>
          <w:rFonts w:ascii="Arial" w:hAnsi="Arial" w:cs="Arial"/>
          <w:sz w:val="16"/>
          <w:szCs w:val="16"/>
        </w:rPr>
        <w:t xml:space="preserve"> </w:t>
      </w:r>
      <w:r w:rsidRPr="009A5EE9">
        <w:rPr>
          <w:rFonts w:ascii="Arial" w:hAnsi="Arial" w:cs="Arial"/>
          <w:sz w:val="16"/>
          <w:szCs w:val="16"/>
        </w:rPr>
        <w:t xml:space="preserve">Zamawiający nie ma obowiązku przeprowadzania jawnej sesji otwarcia ofert w sposób jawny </w:t>
      </w:r>
      <w:r w:rsidR="006523A1">
        <w:rPr>
          <w:rFonts w:ascii="Arial" w:hAnsi="Arial" w:cs="Arial"/>
          <w:sz w:val="16"/>
          <w:szCs w:val="16"/>
        </w:rPr>
        <w:br/>
      </w:r>
      <w:r w:rsidRPr="009A5EE9">
        <w:rPr>
          <w:rFonts w:ascii="Arial" w:hAnsi="Arial" w:cs="Arial"/>
          <w:sz w:val="16"/>
          <w:szCs w:val="16"/>
        </w:rPr>
        <w:t xml:space="preserve">z udziałem Wykonawców lub transmitowania sesji otwarcia za pośrednictwem elektronicznych narzędzi do przekazu wideo on-line. </w:t>
      </w:r>
    </w:p>
    <w:p w14:paraId="1BDF19CF"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Otwarcie ofert nastąpi na zasadach i w trybie art. 222 ust. 1, 2, 3 i 4 ustawy Pzp.</w:t>
      </w:r>
    </w:p>
    <w:p w14:paraId="39033479" w14:textId="7E08FA4A" w:rsidR="00A51D81" w:rsidRPr="00C73DA0" w:rsidRDefault="000E3B24" w:rsidP="00293562">
      <w:pPr>
        <w:numPr>
          <w:ilvl w:val="0"/>
          <w:numId w:val="33"/>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 xml:space="preserve">Niezwłocznie po otwarciu ofert Zamawiający zamieści na stronie internetowej, na której była zamieszczona SWZ wraz </w:t>
      </w:r>
      <w:r w:rsidR="006523A1">
        <w:rPr>
          <w:rFonts w:ascii="Arial" w:eastAsia="Arial" w:hAnsi="Arial" w:cs="Arial"/>
          <w:color w:val="000000"/>
          <w:sz w:val="16"/>
          <w:szCs w:val="16"/>
        </w:rPr>
        <w:br/>
      </w:r>
      <w:r w:rsidRPr="009A5EE9">
        <w:rPr>
          <w:rFonts w:ascii="Arial" w:eastAsia="Arial" w:hAnsi="Arial" w:cs="Arial"/>
          <w:color w:val="000000"/>
          <w:sz w:val="16"/>
          <w:szCs w:val="16"/>
        </w:rPr>
        <w:t>z załącznikami, informacje, o których mowa w art. 222 ust. 5 ustawy.</w:t>
      </w:r>
    </w:p>
    <w:p w14:paraId="0E2321A8" w14:textId="77777777" w:rsidR="00C73DA0" w:rsidRPr="00293562" w:rsidRDefault="00C73DA0" w:rsidP="00C73DA0">
      <w:pPr>
        <w:pBdr>
          <w:top w:val="nil"/>
          <w:left w:val="nil"/>
          <w:bottom w:val="nil"/>
          <w:right w:val="nil"/>
          <w:between w:val="nil"/>
        </w:pBdr>
        <w:spacing w:after="0" w:line="360" w:lineRule="auto"/>
        <w:ind w:left="357"/>
        <w:jc w:val="both"/>
        <w:rPr>
          <w:rFonts w:ascii="Arial" w:eastAsia="Arial" w:hAnsi="Arial" w:cs="Arial"/>
          <w:sz w:val="16"/>
          <w:szCs w:val="16"/>
        </w:rPr>
      </w:pPr>
    </w:p>
    <w:p w14:paraId="4B00DB13" w14:textId="77777777" w:rsidR="000F5D48"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sz w:val="16"/>
          <w:szCs w:val="16"/>
          <w:u w:val="single"/>
        </w:rPr>
      </w:pPr>
      <w:r w:rsidRPr="00293562">
        <w:rPr>
          <w:rFonts w:ascii="Arial" w:eastAsia="Arial" w:hAnsi="Arial" w:cs="Arial"/>
          <w:b/>
          <w:sz w:val="16"/>
          <w:szCs w:val="16"/>
          <w:u w:val="single"/>
        </w:rPr>
        <w:t>Dokumenty składające się na ofertę:</w:t>
      </w:r>
    </w:p>
    <w:p w14:paraId="7AE14EED" w14:textId="32912BE3" w:rsidR="003460C1" w:rsidRPr="00733E66" w:rsidRDefault="003460C1" w:rsidP="00293562">
      <w:pPr>
        <w:pStyle w:val="Akapitzlist"/>
        <w:numPr>
          <w:ilvl w:val="0"/>
          <w:numId w:val="24"/>
        </w:numPr>
        <w:autoSpaceDE w:val="0"/>
        <w:autoSpaceDN w:val="0"/>
        <w:adjustRightInd w:val="0"/>
        <w:spacing w:line="360" w:lineRule="auto"/>
        <w:ind w:left="714" w:hanging="357"/>
        <w:jc w:val="both"/>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w:t>
      </w:r>
      <w:r w:rsidR="004B7B54">
        <w:rPr>
          <w:rFonts w:ascii="Arial" w:hAnsi="Arial" w:cs="Arial"/>
          <w:sz w:val="16"/>
          <w:szCs w:val="16"/>
          <w:lang w:eastAsia="pl-PL"/>
        </w:rPr>
        <w:t>,</w:t>
      </w:r>
    </w:p>
    <w:p w14:paraId="1C03EE33" w14:textId="77777777" w:rsidR="00BC7A60" w:rsidRDefault="006D4DAC" w:rsidP="00271607">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w:t>
      </w:r>
      <w:r w:rsidR="00A62A2C" w:rsidRPr="00733E66">
        <w:rPr>
          <w:rFonts w:ascii="Arial" w:eastAsia="Arial" w:hAnsi="Arial" w:cs="Arial"/>
          <w:sz w:val="16"/>
          <w:szCs w:val="16"/>
        </w:rPr>
        <w:t>tabeli zamieszczonej w rozdz. XV</w:t>
      </w:r>
      <w:r w:rsidRPr="00733E66">
        <w:rPr>
          <w:rFonts w:ascii="Arial" w:eastAsia="Arial" w:hAnsi="Arial" w:cs="Arial"/>
          <w:sz w:val="16"/>
          <w:szCs w:val="16"/>
        </w:rPr>
        <w:t xml:space="preserve"> ust. 2 Specyfikacji),</w:t>
      </w:r>
      <w:r w:rsidR="00271607">
        <w:rPr>
          <w:rFonts w:ascii="Arial" w:eastAsia="Arial" w:hAnsi="Arial" w:cs="Arial"/>
          <w:sz w:val="16"/>
          <w:szCs w:val="16"/>
        </w:rPr>
        <w:t xml:space="preserve"> </w:t>
      </w:r>
    </w:p>
    <w:p w14:paraId="31653DF6" w14:textId="5FA36FC6" w:rsidR="006D4DAC" w:rsidRPr="00271607" w:rsidRDefault="006D4DAC" w:rsidP="00BC7A60">
      <w:pPr>
        <w:pBdr>
          <w:top w:val="nil"/>
          <w:left w:val="nil"/>
          <w:bottom w:val="nil"/>
          <w:right w:val="nil"/>
          <w:between w:val="nil"/>
        </w:pBdr>
        <w:spacing w:after="0" w:line="360" w:lineRule="auto"/>
        <w:ind w:left="714"/>
        <w:jc w:val="both"/>
        <w:rPr>
          <w:rFonts w:ascii="Arial" w:eastAsia="Arial" w:hAnsi="Arial" w:cs="Arial"/>
          <w:sz w:val="16"/>
          <w:szCs w:val="16"/>
        </w:rPr>
      </w:pPr>
      <w:r w:rsidRPr="00271607">
        <w:rPr>
          <w:rFonts w:ascii="Arial" w:hAnsi="Arial" w:cs="Arial"/>
          <w:b/>
          <w:sz w:val="16"/>
          <w:szCs w:val="16"/>
        </w:rPr>
        <w:t>UWAGA! W</w:t>
      </w:r>
      <w:r w:rsidR="00271607">
        <w:rPr>
          <w:rFonts w:ascii="Arial" w:hAnsi="Arial" w:cs="Arial"/>
          <w:b/>
          <w:sz w:val="16"/>
          <w:szCs w:val="16"/>
        </w:rPr>
        <w:t> </w:t>
      </w:r>
      <w:r w:rsidRPr="00271607">
        <w:rPr>
          <w:rFonts w:ascii="Arial" w:hAnsi="Arial" w:cs="Arial"/>
          <w:b/>
          <w:sz w:val="16"/>
          <w:szCs w:val="16"/>
        </w:rPr>
        <w:t xml:space="preserve">przypadku niedołączenia do oferty </w:t>
      </w:r>
      <w:r w:rsidR="00C73DA0" w:rsidRPr="00271607">
        <w:rPr>
          <w:rFonts w:ascii="Arial" w:hAnsi="Arial" w:cs="Arial"/>
          <w:b/>
          <w:sz w:val="16"/>
          <w:szCs w:val="16"/>
        </w:rPr>
        <w:t>s</w:t>
      </w:r>
      <w:r w:rsidRPr="00271607">
        <w:rPr>
          <w:rFonts w:ascii="Arial" w:hAnsi="Arial" w:cs="Arial"/>
          <w:b/>
          <w:sz w:val="16"/>
          <w:szCs w:val="16"/>
        </w:rPr>
        <w:t xml:space="preserve">zczegółowej </w:t>
      </w:r>
      <w:r w:rsidR="00C73DA0" w:rsidRPr="00271607">
        <w:rPr>
          <w:rFonts w:ascii="Arial" w:hAnsi="Arial" w:cs="Arial"/>
          <w:b/>
          <w:sz w:val="16"/>
          <w:szCs w:val="16"/>
        </w:rPr>
        <w:t>o</w:t>
      </w:r>
      <w:r w:rsidRPr="00271607">
        <w:rPr>
          <w:rFonts w:ascii="Arial" w:hAnsi="Arial" w:cs="Arial"/>
          <w:b/>
          <w:sz w:val="16"/>
          <w:szCs w:val="16"/>
        </w:rPr>
        <w:t xml:space="preserve">ferty </w:t>
      </w:r>
      <w:r w:rsidR="00C73DA0" w:rsidRPr="00271607">
        <w:rPr>
          <w:rFonts w:ascii="Arial" w:hAnsi="Arial" w:cs="Arial"/>
          <w:b/>
          <w:sz w:val="16"/>
          <w:szCs w:val="16"/>
        </w:rPr>
        <w:t>c</w:t>
      </w:r>
      <w:r w:rsidRPr="00271607">
        <w:rPr>
          <w:rFonts w:ascii="Arial" w:hAnsi="Arial" w:cs="Arial"/>
          <w:b/>
          <w:sz w:val="16"/>
          <w:szCs w:val="16"/>
        </w:rPr>
        <w:t xml:space="preserve">enowej, Zamawiający </w:t>
      </w:r>
      <w:r w:rsidRPr="00271607">
        <w:rPr>
          <w:rFonts w:ascii="Arial" w:hAnsi="Arial" w:cs="Arial"/>
          <w:b/>
          <w:sz w:val="16"/>
          <w:szCs w:val="16"/>
          <w:u w:val="single"/>
        </w:rPr>
        <w:t>odrzuci</w:t>
      </w:r>
      <w:r w:rsidRPr="00271607">
        <w:rPr>
          <w:rFonts w:ascii="Arial" w:hAnsi="Arial" w:cs="Arial"/>
          <w:b/>
          <w:sz w:val="16"/>
          <w:szCs w:val="16"/>
        </w:rPr>
        <w:t xml:space="preserve"> ofertę Wykonawcy</w:t>
      </w:r>
      <w:r w:rsidRPr="00271607">
        <w:rPr>
          <w:rFonts w:ascii="Arial" w:hAnsi="Arial" w:cs="Arial"/>
          <w:bCs/>
          <w:sz w:val="16"/>
          <w:szCs w:val="16"/>
        </w:rPr>
        <w:t>,</w:t>
      </w:r>
    </w:p>
    <w:p w14:paraId="1406D7BE" w14:textId="77777777" w:rsidR="006B31D3" w:rsidRPr="00733E66"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w:t>
      </w:r>
      <w:r w:rsidR="00962392" w:rsidRPr="00733E66">
        <w:rPr>
          <w:rFonts w:ascii="Arial" w:eastAsia="Arial" w:hAnsi="Arial" w:cs="Arial"/>
          <w:sz w:val="16"/>
          <w:szCs w:val="16"/>
        </w:rPr>
        <w:t xml:space="preserve">działu </w:t>
      </w:r>
      <w:r w:rsidRPr="00733E66">
        <w:rPr>
          <w:rFonts w:ascii="Arial" w:eastAsia="Arial" w:hAnsi="Arial" w:cs="Arial"/>
          <w:sz w:val="16"/>
          <w:szCs w:val="16"/>
        </w:rPr>
        <w:t>w Postępowaniu i brak podstaw do wykluczenia (wymienione w rozdz. IX Specyfikacji),</w:t>
      </w:r>
    </w:p>
    <w:p w14:paraId="658F518A" w14:textId="77777777" w:rsidR="006B31D3" w:rsidRPr="00733E66"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14:paraId="4637F9D8" w14:textId="77777777" w:rsidR="006B31D3" w:rsidRPr="009A5EE9"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14:paraId="6A479C45" w14:textId="0EAED544" w:rsidR="002C1B15" w:rsidRDefault="006B31D3" w:rsidP="00C73DA0">
      <w:pPr>
        <w:numPr>
          <w:ilvl w:val="0"/>
          <w:numId w:val="24"/>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9A5EE9">
        <w:rPr>
          <w:rFonts w:ascii="Arial" w:eastAsia="Arial" w:hAnsi="Arial" w:cs="Arial"/>
          <w:color w:val="000000"/>
          <w:sz w:val="16"/>
          <w:szCs w:val="16"/>
        </w:rPr>
        <w:t>w przypadku Wykonawców wspólnie ubiegających się o zamówienie – dokument stwierdzający ustanowienie przez Wykonawców wspólnie ubiegających się o zamówienie</w:t>
      </w:r>
      <w:r w:rsidR="00962392" w:rsidRPr="009A5EE9">
        <w:rPr>
          <w:rFonts w:ascii="Arial" w:eastAsia="Arial" w:hAnsi="Arial" w:cs="Arial"/>
          <w:color w:val="000000"/>
          <w:sz w:val="16"/>
          <w:szCs w:val="16"/>
        </w:rPr>
        <w:t xml:space="preserve"> pełnomocnika</w:t>
      </w:r>
      <w:r w:rsidR="006523A1">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do reprezentowania ich w Postępowaniu </w:t>
      </w:r>
      <w:r w:rsidR="00962392" w:rsidRPr="009A5EE9">
        <w:rPr>
          <w:rFonts w:ascii="Arial" w:eastAsia="Arial" w:hAnsi="Arial" w:cs="Arial"/>
          <w:color w:val="000000"/>
          <w:sz w:val="16"/>
          <w:szCs w:val="16"/>
        </w:rPr>
        <w:br/>
      </w:r>
      <w:r w:rsidRPr="009A5EE9">
        <w:rPr>
          <w:rFonts w:ascii="Arial" w:eastAsia="Arial" w:hAnsi="Arial" w:cs="Arial"/>
          <w:color w:val="000000"/>
          <w:sz w:val="16"/>
          <w:szCs w:val="16"/>
        </w:rPr>
        <w:t>o udzielenie z</w:t>
      </w:r>
      <w:r w:rsidR="00962392" w:rsidRPr="009A5EE9">
        <w:rPr>
          <w:rFonts w:ascii="Arial" w:eastAsia="Arial" w:hAnsi="Arial" w:cs="Arial"/>
          <w:color w:val="000000"/>
          <w:sz w:val="16"/>
          <w:szCs w:val="16"/>
        </w:rPr>
        <w:t xml:space="preserve">amówienia albo reprezentowania </w:t>
      </w:r>
      <w:r w:rsidRPr="009A5EE9">
        <w:rPr>
          <w:rFonts w:ascii="Arial" w:eastAsia="Arial" w:hAnsi="Arial" w:cs="Arial"/>
          <w:color w:val="000000"/>
          <w:sz w:val="16"/>
          <w:szCs w:val="16"/>
        </w:rPr>
        <w:t>w Postępowaniu i zawarcia umowy w</w:t>
      </w:r>
      <w:r w:rsidR="002C1B15">
        <w:rPr>
          <w:rFonts w:ascii="Arial" w:eastAsia="Arial" w:hAnsi="Arial" w:cs="Arial"/>
          <w:color w:val="000000"/>
          <w:sz w:val="16"/>
          <w:szCs w:val="16"/>
        </w:rPr>
        <w:t xml:space="preserve"> sprawie zamówienia publicznego</w:t>
      </w:r>
      <w:r w:rsidR="00293562">
        <w:rPr>
          <w:rFonts w:ascii="Arial" w:eastAsia="Arial" w:hAnsi="Arial" w:cs="Arial"/>
          <w:color w:val="000000"/>
          <w:sz w:val="16"/>
          <w:szCs w:val="16"/>
        </w:rPr>
        <w:t>.</w:t>
      </w:r>
    </w:p>
    <w:p w14:paraId="6E387866" w14:textId="77777777" w:rsidR="00AE25B6" w:rsidRPr="00C73DA0" w:rsidRDefault="00AE25B6" w:rsidP="00AE25B6">
      <w:pPr>
        <w:pBdr>
          <w:top w:val="nil"/>
          <w:left w:val="nil"/>
          <w:bottom w:val="nil"/>
          <w:right w:val="nil"/>
          <w:between w:val="nil"/>
        </w:pBdr>
        <w:spacing w:after="0" w:line="360" w:lineRule="auto"/>
        <w:ind w:left="714"/>
        <w:jc w:val="both"/>
        <w:rPr>
          <w:rFonts w:ascii="Arial" w:eastAsia="Arial" w:hAnsi="Arial" w:cs="Arial"/>
          <w:color w:val="000000"/>
          <w:sz w:val="16"/>
          <w:szCs w:val="16"/>
        </w:rPr>
      </w:pPr>
    </w:p>
    <w:p w14:paraId="5842E9CB" w14:textId="3635BD40"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sidR="00E55BC3">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w:t>
      </w:r>
      <w:r w:rsidR="00293562">
        <w:rPr>
          <w:rFonts w:ascii="Arial" w:eastAsia="Arial" w:hAnsi="Arial" w:cs="Arial"/>
          <w:color w:val="000000"/>
          <w:sz w:val="16"/>
          <w:szCs w:val="16"/>
        </w:rPr>
        <w:t> </w:t>
      </w:r>
      <w:r w:rsidRPr="005F55EE">
        <w:rPr>
          <w:rFonts w:ascii="Arial" w:eastAsia="Arial" w:hAnsi="Arial" w:cs="Arial"/>
          <w:color w:val="000000"/>
          <w:sz w:val="16"/>
          <w:szCs w:val="16"/>
        </w:rPr>
        <w:t>Specyfikacji.</w:t>
      </w:r>
    </w:p>
    <w:p w14:paraId="1A0FEBB6" w14:textId="2B3CB0BB"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Ofertę należy sporządzić w języku polskim. Dokumenty sporządzone w języku obcym muszą być składane wraz </w:t>
      </w:r>
      <w:r w:rsidR="006523A1">
        <w:rPr>
          <w:rFonts w:ascii="Arial" w:eastAsia="Arial" w:hAnsi="Arial" w:cs="Arial"/>
          <w:color w:val="000000"/>
          <w:sz w:val="16"/>
          <w:szCs w:val="16"/>
        </w:rPr>
        <w:br/>
      </w:r>
      <w:r w:rsidRPr="005F55EE">
        <w:rPr>
          <w:rFonts w:ascii="Arial" w:eastAsia="Arial" w:hAnsi="Arial" w:cs="Arial"/>
          <w:color w:val="000000"/>
          <w:sz w:val="16"/>
          <w:szCs w:val="16"/>
        </w:rPr>
        <w:t>z tłumaczeniem na język polski.</w:t>
      </w:r>
    </w:p>
    <w:p w14:paraId="6FD26C39" w14:textId="77777777"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Wykonawca ma prawo złożyć tylko jedną ofertę. Wykonawca ponosi wszelkie koszty związane z przygotowaniem </w:t>
      </w:r>
      <w:r w:rsidR="006523A1">
        <w:rPr>
          <w:rFonts w:ascii="Arial" w:eastAsia="Arial" w:hAnsi="Arial" w:cs="Arial"/>
          <w:color w:val="000000"/>
          <w:sz w:val="16"/>
          <w:szCs w:val="16"/>
        </w:rPr>
        <w:br/>
      </w:r>
      <w:r w:rsidRPr="005F55EE">
        <w:rPr>
          <w:rFonts w:ascii="Arial" w:eastAsia="Arial" w:hAnsi="Arial" w:cs="Arial"/>
          <w:color w:val="000000"/>
          <w:sz w:val="16"/>
          <w:szCs w:val="16"/>
        </w:rPr>
        <w:t>i złożeniem oferty.</w:t>
      </w:r>
    </w:p>
    <w:p w14:paraId="768EAF01" w14:textId="77777777"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w:t>
      </w:r>
      <w:r w:rsidR="00007F72" w:rsidRPr="005F55EE">
        <w:rPr>
          <w:rFonts w:ascii="Arial" w:eastAsia="Arial" w:hAnsi="Arial" w:cs="Arial"/>
          <w:b/>
          <w:color w:val="000000"/>
          <w:sz w:val="16"/>
          <w:szCs w:val="16"/>
        </w:rPr>
        <w:t xml:space="preserve">kwalifikowanego podpisu </w:t>
      </w:r>
      <w:r w:rsidRPr="005F55EE">
        <w:rPr>
          <w:rFonts w:ascii="Arial" w:eastAsia="Arial" w:hAnsi="Arial" w:cs="Arial"/>
          <w:b/>
          <w:color w:val="000000"/>
          <w:sz w:val="16"/>
          <w:szCs w:val="16"/>
        </w:rPr>
        <w:t xml:space="preserve">elektronicznego lub w postaci elektronicznej opatrzonej podpisem zaufanym lub podpisem osobistym. </w:t>
      </w:r>
    </w:p>
    <w:p w14:paraId="5ADCB392" w14:textId="77777777" w:rsidR="006B31D3" w:rsidRPr="005F55EE" w:rsidRDefault="006B31D3" w:rsidP="00293562">
      <w:pPr>
        <w:numPr>
          <w:ilvl w:val="0"/>
          <w:numId w:val="22"/>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14:paraId="5FE1CBC4" w14:textId="214A69FF" w:rsidR="006B31D3" w:rsidRPr="005F55EE" w:rsidRDefault="006B31D3" w:rsidP="00293562">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5F55EE">
        <w:rPr>
          <w:rFonts w:ascii="Arial" w:eastAsia="Arial" w:hAnsi="Arial" w:cs="Arial"/>
          <w:color w:val="000000"/>
          <w:sz w:val="16"/>
          <w:szCs w:val="16"/>
        </w:rPr>
        <w:t>Wszelkie pełnomocnictwa winny być załączone do oferty w formie oryginału lub urzędowo poświadczonego odpisu pełnomocnictwa (notarialnie – art. 9</w:t>
      </w:r>
      <w:r w:rsidR="00B42025" w:rsidRPr="005F55EE">
        <w:rPr>
          <w:rFonts w:ascii="Arial" w:eastAsia="Arial" w:hAnsi="Arial" w:cs="Arial"/>
          <w:color w:val="000000"/>
          <w:sz w:val="16"/>
          <w:szCs w:val="16"/>
        </w:rPr>
        <w:t>7 ust. 2</w:t>
      </w:r>
      <w:r w:rsidRPr="005F55EE">
        <w:rPr>
          <w:rFonts w:ascii="Arial" w:eastAsia="Arial" w:hAnsi="Arial" w:cs="Arial"/>
          <w:color w:val="000000"/>
          <w:sz w:val="16"/>
          <w:szCs w:val="16"/>
        </w:rPr>
        <w:t xml:space="preserve"> ustawy z 14 lutego 1991 r. – </w:t>
      </w:r>
      <w:r w:rsidR="004B7B54" w:rsidRPr="004B7B54">
        <w:rPr>
          <w:rFonts w:ascii="Arial" w:eastAsia="Arial" w:hAnsi="Arial" w:cs="Arial"/>
          <w:color w:val="000000"/>
          <w:sz w:val="16"/>
          <w:szCs w:val="16"/>
        </w:rPr>
        <w:t>(t.j. Dz. U. z 2024 poz. 1001 z późn. zm.)</w:t>
      </w:r>
      <w:r w:rsidR="004B7B54">
        <w:rPr>
          <w:rFonts w:ascii="Arial" w:eastAsia="Arial" w:hAnsi="Arial" w:cs="Arial"/>
          <w:color w:val="000000"/>
          <w:sz w:val="16"/>
          <w:szCs w:val="16"/>
        </w:rPr>
        <w:t>.</w:t>
      </w:r>
    </w:p>
    <w:p w14:paraId="74531556" w14:textId="732903AF" w:rsidR="006B31D3" w:rsidRPr="005F55EE" w:rsidRDefault="006B31D3" w:rsidP="00293562">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Wykonawca jest związany </w:t>
      </w:r>
      <w:r w:rsidRPr="002E21FD">
        <w:rPr>
          <w:rFonts w:ascii="Arial" w:eastAsia="Arial" w:hAnsi="Arial" w:cs="Arial"/>
          <w:color w:val="000000"/>
          <w:sz w:val="16"/>
          <w:szCs w:val="16"/>
        </w:rPr>
        <w:t xml:space="preserve">ofertą </w:t>
      </w:r>
      <w:r w:rsidR="00775D5E">
        <w:rPr>
          <w:rFonts w:ascii="Arial" w:eastAsia="Arial" w:hAnsi="Arial" w:cs="Arial"/>
          <w:b/>
          <w:color w:val="000000"/>
          <w:sz w:val="16"/>
          <w:szCs w:val="16"/>
          <w:highlight w:val="yellow"/>
        </w:rPr>
        <w:t xml:space="preserve">do </w:t>
      </w:r>
      <w:r w:rsidR="00775D5E" w:rsidRPr="000567C3">
        <w:rPr>
          <w:rFonts w:ascii="Arial" w:eastAsia="Arial" w:hAnsi="Arial" w:cs="Arial"/>
          <w:b/>
          <w:color w:val="000000"/>
          <w:sz w:val="16"/>
          <w:szCs w:val="16"/>
          <w:highlight w:val="yellow"/>
        </w:rPr>
        <w:t>dnia</w:t>
      </w:r>
      <w:r w:rsidR="00583E29" w:rsidRPr="000567C3">
        <w:rPr>
          <w:rFonts w:ascii="Arial" w:eastAsia="Arial" w:hAnsi="Arial" w:cs="Arial"/>
          <w:b/>
          <w:color w:val="000000"/>
          <w:sz w:val="16"/>
          <w:szCs w:val="16"/>
          <w:highlight w:val="yellow"/>
        </w:rPr>
        <w:t xml:space="preserve"> </w:t>
      </w:r>
      <w:r w:rsidR="00BE15AC">
        <w:rPr>
          <w:rFonts w:ascii="Arial" w:eastAsia="Arial" w:hAnsi="Arial" w:cs="Arial"/>
          <w:b/>
          <w:sz w:val="16"/>
          <w:szCs w:val="16"/>
          <w:highlight w:val="yellow"/>
        </w:rPr>
        <w:t>2</w:t>
      </w:r>
      <w:r w:rsidR="00A621FB">
        <w:rPr>
          <w:rFonts w:ascii="Arial" w:eastAsia="Arial" w:hAnsi="Arial" w:cs="Arial"/>
          <w:b/>
          <w:sz w:val="16"/>
          <w:szCs w:val="16"/>
          <w:highlight w:val="yellow"/>
        </w:rPr>
        <w:t>5</w:t>
      </w:r>
      <w:r w:rsidR="000567C3" w:rsidRPr="000567C3">
        <w:rPr>
          <w:rFonts w:ascii="Arial" w:eastAsia="Arial" w:hAnsi="Arial" w:cs="Arial"/>
          <w:b/>
          <w:sz w:val="16"/>
          <w:szCs w:val="16"/>
          <w:highlight w:val="yellow"/>
        </w:rPr>
        <w:t xml:space="preserve"> kwietnia 2026</w:t>
      </w:r>
      <w:r w:rsidR="000567C3">
        <w:rPr>
          <w:rFonts w:ascii="Arial" w:eastAsia="Arial" w:hAnsi="Arial" w:cs="Arial"/>
          <w:b/>
          <w:sz w:val="16"/>
          <w:szCs w:val="16"/>
          <w:highlight w:val="yellow"/>
        </w:rPr>
        <w:t xml:space="preserve"> </w:t>
      </w:r>
      <w:r w:rsidR="00374ED2" w:rsidRPr="000567C3">
        <w:rPr>
          <w:rFonts w:ascii="Arial" w:eastAsia="Arial" w:hAnsi="Arial" w:cs="Arial"/>
          <w:b/>
          <w:color w:val="000000"/>
          <w:sz w:val="16"/>
          <w:szCs w:val="16"/>
          <w:highlight w:val="yellow"/>
        </w:rPr>
        <w:t>r</w:t>
      </w:r>
      <w:r w:rsidR="00374ED2" w:rsidRPr="00C603C0">
        <w:rPr>
          <w:rFonts w:ascii="Arial" w:eastAsia="Arial" w:hAnsi="Arial" w:cs="Arial"/>
          <w:b/>
          <w:color w:val="000000"/>
          <w:sz w:val="16"/>
          <w:szCs w:val="16"/>
          <w:highlight w:val="yellow"/>
        </w:rPr>
        <w:t>.</w:t>
      </w:r>
      <w:r w:rsidR="006523A1">
        <w:rPr>
          <w:rFonts w:ascii="Arial" w:eastAsia="Arial" w:hAnsi="Arial" w:cs="Arial"/>
          <w:b/>
          <w:color w:val="000000"/>
          <w:sz w:val="16"/>
          <w:szCs w:val="16"/>
        </w:rPr>
        <w:t xml:space="preserve"> </w:t>
      </w:r>
      <w:r w:rsidRPr="002E21FD">
        <w:rPr>
          <w:rFonts w:ascii="Arial" w:eastAsia="Arial" w:hAnsi="Arial" w:cs="Arial"/>
          <w:color w:val="000000"/>
          <w:sz w:val="16"/>
          <w:szCs w:val="16"/>
        </w:rPr>
        <w:t>Bieg</w:t>
      </w:r>
      <w:r w:rsidRPr="005F55EE">
        <w:rPr>
          <w:rFonts w:ascii="Arial" w:eastAsia="Arial" w:hAnsi="Arial" w:cs="Arial"/>
          <w:color w:val="000000"/>
          <w:sz w:val="16"/>
          <w:szCs w:val="16"/>
        </w:rPr>
        <w:t xml:space="preserve"> terminu związania ofertą rozpoczyna się wraz z</w:t>
      </w:r>
      <w:r w:rsidR="00293562">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14:paraId="32667D1A" w14:textId="77777777" w:rsidR="006B31D3" w:rsidRPr="005F55EE" w:rsidRDefault="006B31D3" w:rsidP="00293562">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14:paraId="20DA27D6" w14:textId="3C1FB56C"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993"/>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w odniesieniu do wymagań postawionych przez Zamawiającego, każdy z Wykonawców ubiegających się wspólnie o</w:t>
      </w:r>
      <w:r w:rsidR="00293562">
        <w:rPr>
          <w:rFonts w:ascii="Arial" w:eastAsia="Arial" w:hAnsi="Arial" w:cs="Arial"/>
          <w:color w:val="000000"/>
          <w:sz w:val="16"/>
          <w:szCs w:val="16"/>
        </w:rPr>
        <w:t> </w:t>
      </w:r>
      <w:r w:rsidRPr="005F55EE">
        <w:rPr>
          <w:rFonts w:ascii="Arial" w:eastAsia="Arial" w:hAnsi="Arial" w:cs="Arial"/>
          <w:color w:val="000000"/>
          <w:sz w:val="16"/>
          <w:szCs w:val="16"/>
        </w:rPr>
        <w:t xml:space="preserve">zamówienie, oddzielnie musi udokumentować, że nie podlega wykluczeniu z Postępowania na podstawie </w:t>
      </w:r>
      <w:r w:rsidRPr="005F55EE">
        <w:rPr>
          <w:rFonts w:ascii="Arial" w:eastAsia="Arial" w:hAnsi="Arial" w:cs="Arial"/>
          <w:b/>
          <w:color w:val="000000"/>
          <w:sz w:val="16"/>
          <w:szCs w:val="16"/>
        </w:rPr>
        <w:t>art. 108</w:t>
      </w:r>
      <w:r w:rsidR="00E76333" w:rsidRPr="005F55EE">
        <w:rPr>
          <w:rFonts w:ascii="Arial" w:eastAsia="Arial" w:hAnsi="Arial" w:cs="Arial"/>
          <w:b/>
          <w:color w:val="000000"/>
          <w:sz w:val="16"/>
          <w:szCs w:val="16"/>
        </w:rPr>
        <w:t xml:space="preserve"> ust. 1</w:t>
      </w:r>
      <w:r w:rsidR="0054799E" w:rsidRPr="005F55EE">
        <w:rPr>
          <w:rFonts w:ascii="Arial" w:eastAsia="Arial" w:hAnsi="Arial" w:cs="Arial"/>
          <w:b/>
          <w:color w:val="000000"/>
          <w:sz w:val="16"/>
          <w:szCs w:val="16"/>
        </w:rPr>
        <w:t xml:space="preserve"> ustawy Pzp</w:t>
      </w:r>
      <w:r w:rsidRPr="005F55EE">
        <w:rPr>
          <w:rFonts w:ascii="Arial" w:eastAsia="Arial" w:hAnsi="Arial" w:cs="Arial"/>
          <w:b/>
          <w:color w:val="000000"/>
          <w:sz w:val="16"/>
          <w:szCs w:val="16"/>
        </w:rPr>
        <w:t xml:space="preserve"> oraz art. 109 ust. 1 pkt 4 ustawy Pzp</w:t>
      </w:r>
      <w:r w:rsidR="006523A1">
        <w:rPr>
          <w:rFonts w:ascii="Arial" w:eastAsia="Arial" w:hAnsi="Arial" w:cs="Arial"/>
          <w:b/>
          <w:color w:val="000000"/>
          <w:sz w:val="16"/>
          <w:szCs w:val="16"/>
        </w:rPr>
        <w:t xml:space="preserve"> </w:t>
      </w:r>
      <w:r w:rsidR="00695065" w:rsidRPr="00441F76">
        <w:rPr>
          <w:rFonts w:ascii="Arial" w:hAnsi="Arial" w:cs="Arial"/>
          <w:b/>
          <w:bCs/>
          <w:sz w:val="16"/>
          <w:szCs w:val="16"/>
        </w:rPr>
        <w:t xml:space="preserve">oraz art. 7 ust. 1 </w:t>
      </w:r>
      <w:r w:rsidR="001802F5">
        <w:rPr>
          <w:rFonts w:ascii="Arial" w:hAnsi="Arial" w:cs="Arial"/>
          <w:b/>
          <w:bCs/>
          <w:sz w:val="16"/>
          <w:szCs w:val="16"/>
        </w:rPr>
        <w:t>u</w:t>
      </w:r>
      <w:r w:rsidR="00695065" w:rsidRPr="00441F76">
        <w:rPr>
          <w:rFonts w:ascii="Arial" w:hAnsi="Arial" w:cs="Arial"/>
          <w:b/>
          <w:bCs/>
          <w:sz w:val="16"/>
          <w:szCs w:val="16"/>
        </w:rPr>
        <w:t xml:space="preserve">stawy z dnia 13 kwietnia 2022 r. o szczególnych rozwiązaniach w zakresie przeciwdziałania wspieraniu agresji na Ukrainę oraz służących ochronie bezpieczeństwa narodowego </w:t>
      </w:r>
      <w:r w:rsidR="00BC7A60">
        <w:rPr>
          <w:rFonts w:ascii="Arial" w:hAnsi="Arial" w:cs="Arial"/>
          <w:b/>
          <w:bCs/>
          <w:sz w:val="16"/>
          <w:szCs w:val="16"/>
        </w:rPr>
        <w:t>(t.j. Dz. U. z 2025 r. poz. 514)</w:t>
      </w:r>
      <w:r w:rsidR="00695065" w:rsidRPr="00441F76">
        <w:rPr>
          <w:rFonts w:ascii="Arial" w:eastAsia="Arial" w:hAnsi="Arial" w:cs="Arial"/>
          <w:color w:val="000000"/>
          <w:sz w:val="16"/>
          <w:szCs w:val="16"/>
        </w:rPr>
        <w:t>,</w:t>
      </w:r>
    </w:p>
    <w:p w14:paraId="6C370AF7"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występujący wspólnie muszą ustanowić pełnomocnika do reprezentowania ich w Postępowaniu lub do reprezentowania ich w Postępowaniu i zawarcia umowy w sprawie zamówienia publicznego. Pełnomocnictwo należy </w:t>
      </w:r>
      <w:r w:rsidRPr="005F55EE">
        <w:rPr>
          <w:rFonts w:ascii="Arial" w:eastAsia="Arial" w:hAnsi="Arial" w:cs="Arial"/>
          <w:color w:val="000000"/>
          <w:sz w:val="16"/>
          <w:szCs w:val="16"/>
        </w:rPr>
        <w:lastRenderedPageBreak/>
        <w:t xml:space="preserve">przedłożyć w ofercie w formie, o którym mowa w </w:t>
      </w:r>
      <w:r w:rsidR="00BF351B" w:rsidRPr="005F55EE">
        <w:rPr>
          <w:rFonts w:ascii="Arial" w:eastAsia="Arial" w:hAnsi="Arial" w:cs="Arial"/>
          <w:color w:val="000000"/>
          <w:sz w:val="16"/>
          <w:szCs w:val="16"/>
        </w:rPr>
        <w:t>ust</w:t>
      </w:r>
      <w:r w:rsidRPr="005F55EE">
        <w:rPr>
          <w:rFonts w:ascii="Arial" w:eastAsia="Arial" w:hAnsi="Arial" w:cs="Arial"/>
          <w:color w:val="000000"/>
          <w:sz w:val="16"/>
          <w:szCs w:val="16"/>
        </w:rPr>
        <w:t>. 5),</w:t>
      </w:r>
    </w:p>
    <w:p w14:paraId="16AC97D9"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w:t>
      </w:r>
      <w:r w:rsidR="0099617D" w:rsidRPr="005F55EE">
        <w:rPr>
          <w:rFonts w:ascii="Arial" w:eastAsia="Arial" w:hAnsi="Arial" w:cs="Arial"/>
          <w:color w:val="000000"/>
          <w:sz w:val="16"/>
          <w:szCs w:val="16"/>
        </w:rPr>
        <w:t xml:space="preserve"> pełnomocnikiem, o którym mowa </w:t>
      </w:r>
      <w:r w:rsidR="006523A1">
        <w:rPr>
          <w:rFonts w:ascii="Arial" w:eastAsia="Arial" w:hAnsi="Arial" w:cs="Arial"/>
          <w:color w:val="000000"/>
          <w:sz w:val="16"/>
          <w:szCs w:val="16"/>
        </w:rPr>
        <w:br/>
      </w:r>
      <w:r w:rsidRPr="005F55EE">
        <w:rPr>
          <w:rFonts w:ascii="Arial" w:eastAsia="Arial" w:hAnsi="Arial" w:cs="Arial"/>
          <w:color w:val="000000"/>
          <w:sz w:val="16"/>
          <w:szCs w:val="16"/>
        </w:rPr>
        <w:t xml:space="preserve">w </w:t>
      </w:r>
      <w:r w:rsidR="00BF351B" w:rsidRPr="005F55EE">
        <w:rPr>
          <w:rFonts w:ascii="Arial" w:eastAsia="Arial" w:hAnsi="Arial" w:cs="Arial"/>
          <w:color w:val="000000"/>
          <w:sz w:val="16"/>
          <w:szCs w:val="16"/>
        </w:rPr>
        <w:t>ust</w:t>
      </w:r>
      <w:r w:rsidRPr="005F55EE">
        <w:rPr>
          <w:rFonts w:ascii="Arial" w:eastAsia="Arial" w:hAnsi="Arial" w:cs="Arial"/>
          <w:color w:val="000000"/>
          <w:sz w:val="16"/>
          <w:szCs w:val="16"/>
        </w:rPr>
        <w:t>. 7</w:t>
      </w:r>
      <w:r w:rsidR="00BF351B" w:rsidRPr="005F55EE">
        <w:rPr>
          <w:rFonts w:ascii="Arial" w:eastAsia="Arial" w:hAnsi="Arial" w:cs="Arial"/>
          <w:color w:val="000000"/>
          <w:sz w:val="16"/>
          <w:szCs w:val="16"/>
        </w:rPr>
        <w:t xml:space="preserve"> lit. </w:t>
      </w:r>
      <w:r w:rsidRPr="005F55EE">
        <w:rPr>
          <w:rFonts w:ascii="Arial" w:eastAsia="Arial" w:hAnsi="Arial" w:cs="Arial"/>
          <w:color w:val="000000"/>
          <w:sz w:val="16"/>
          <w:szCs w:val="16"/>
        </w:rPr>
        <w:t>b),</w:t>
      </w:r>
    </w:p>
    <w:p w14:paraId="764A2BE2"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00073AD2" w:rsidRPr="005F55EE">
        <w:rPr>
          <w:rFonts w:ascii="Arial" w:eastAsia="Arial" w:hAnsi="Arial" w:cs="Arial"/>
          <w:color w:val="000000"/>
          <w:sz w:val="16"/>
          <w:szCs w:val="16"/>
        </w:rPr>
        <w:br/>
      </w:r>
      <w:r w:rsidRPr="005F55EE">
        <w:rPr>
          <w:rFonts w:ascii="Arial" w:eastAsia="Arial" w:hAnsi="Arial" w:cs="Arial"/>
          <w:color w:val="000000"/>
          <w:sz w:val="16"/>
          <w:szCs w:val="16"/>
        </w:rPr>
        <w:t xml:space="preserve">o udzielnie zamówienia, a nie dane pełnomocnika Wykonawców wspólnie ubiegających się o udzielenie zamówienia. </w:t>
      </w:r>
    </w:p>
    <w:p w14:paraId="168264F4" w14:textId="77777777" w:rsidR="00C023CF" w:rsidRDefault="00FA3523" w:rsidP="001802F5">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eastAsia="Arial" w:hAnsi="Arial" w:cs="Arial"/>
          <w:color w:val="000000"/>
          <w:sz w:val="16"/>
          <w:szCs w:val="16"/>
        </w:rPr>
      </w:pPr>
      <w:bookmarkStart w:id="3" w:name="_Hlk60809757"/>
      <w:r w:rsidRPr="005F55EE">
        <w:rPr>
          <w:rFonts w:ascii="Arial" w:eastAsia="Arial" w:hAnsi="Arial" w:cs="Arial"/>
          <w:color w:val="000000"/>
          <w:sz w:val="16"/>
          <w:szCs w:val="16"/>
        </w:rPr>
        <w:t>W przypadku wskazania przez wykonawcę dostępności podmiotowych środków dowodowych lub dokumentów</w:t>
      </w:r>
      <w:r w:rsidR="00BF351B" w:rsidRPr="005F55EE">
        <w:rPr>
          <w:rFonts w:ascii="Arial" w:eastAsia="Arial" w:hAnsi="Arial" w:cs="Arial"/>
          <w:color w:val="000000"/>
          <w:sz w:val="16"/>
          <w:szCs w:val="16"/>
        </w:rPr>
        <w:t xml:space="preserve"> potwierdzających, że osoba działająca w imieniu Wykonawcy jest umocowana do jego reprezentowania</w:t>
      </w:r>
      <w:r w:rsidRPr="005F55EE">
        <w:rPr>
          <w:rFonts w:ascii="Arial" w:eastAsia="Arial" w:hAnsi="Arial" w:cs="Arial"/>
          <w:color w:val="000000"/>
          <w:sz w:val="16"/>
          <w:szCs w:val="16"/>
        </w:rPr>
        <w:t>, pod określonymi adresami internetowymi ogólnodostępnych i bezpłatnych baz danych, zamawiający może żądać od wykonawcy przedstawienia tłumaczenia na język polski pobranych samodzielnie przez zamawiającego podmiotowych środków dowodowych lub dokumentów.</w:t>
      </w:r>
    </w:p>
    <w:p w14:paraId="7B76016B" w14:textId="77777777" w:rsidR="004D40DF" w:rsidRDefault="004D40DF" w:rsidP="004D40DF">
      <w:pPr>
        <w:widowControl w:val="0"/>
        <w:pBdr>
          <w:top w:val="nil"/>
          <w:left w:val="nil"/>
          <w:bottom w:val="nil"/>
          <w:right w:val="nil"/>
          <w:between w:val="nil"/>
        </w:pBdr>
        <w:shd w:val="clear" w:color="auto" w:fill="FFFFFF"/>
        <w:tabs>
          <w:tab w:val="left" w:pos="331"/>
        </w:tabs>
        <w:spacing w:after="0" w:line="360" w:lineRule="auto"/>
        <w:ind w:left="357"/>
        <w:jc w:val="both"/>
        <w:rPr>
          <w:rFonts w:ascii="Arial" w:eastAsia="Arial" w:hAnsi="Arial" w:cs="Arial"/>
          <w:color w:val="000000"/>
          <w:sz w:val="16"/>
          <w:szCs w:val="16"/>
        </w:rPr>
      </w:pPr>
    </w:p>
    <w:bookmarkEnd w:id="3"/>
    <w:p w14:paraId="5C9ED664" w14:textId="0BE91484"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XI</w:t>
      </w:r>
      <w:r w:rsidR="0099617D" w:rsidRPr="005F55EE">
        <w:rPr>
          <w:rFonts w:ascii="Arial" w:hAnsi="Arial" w:cs="Arial"/>
          <w:b/>
          <w:sz w:val="16"/>
          <w:szCs w:val="16"/>
          <w:u w:val="single"/>
        </w:rPr>
        <w:t>II</w:t>
      </w:r>
      <w:r w:rsidRPr="005F55EE">
        <w:rPr>
          <w:rFonts w:ascii="Arial" w:hAnsi="Arial" w:cs="Arial"/>
          <w:b/>
          <w:sz w:val="16"/>
          <w:szCs w:val="16"/>
          <w:u w:val="single"/>
        </w:rPr>
        <w:t>.</w:t>
      </w:r>
      <w:r w:rsidR="00271607">
        <w:rPr>
          <w:rFonts w:ascii="Arial" w:hAnsi="Arial" w:cs="Arial"/>
          <w:b/>
          <w:sz w:val="16"/>
          <w:szCs w:val="16"/>
          <w:u w:val="single"/>
        </w:rPr>
        <w:t xml:space="preserve"> </w:t>
      </w:r>
      <w:r w:rsidRPr="005F55EE">
        <w:rPr>
          <w:rFonts w:ascii="Arial" w:hAnsi="Arial" w:cs="Arial"/>
          <w:b/>
          <w:sz w:val="16"/>
          <w:szCs w:val="16"/>
          <w:u w:val="single"/>
        </w:rPr>
        <w:t>WYMAGANIA DOTYCZĄCE WADIUM</w:t>
      </w:r>
    </w:p>
    <w:p w14:paraId="5493A001" w14:textId="091C90A4" w:rsidR="008A2C09" w:rsidRPr="005F55EE" w:rsidRDefault="008A2C09" w:rsidP="005F55EE">
      <w:pPr>
        <w:spacing w:after="0" w:line="360" w:lineRule="auto"/>
        <w:jc w:val="both"/>
        <w:rPr>
          <w:rFonts w:ascii="Arial" w:hAnsi="Arial" w:cs="Arial"/>
          <w:sz w:val="16"/>
          <w:szCs w:val="16"/>
        </w:rPr>
      </w:pPr>
      <w:r w:rsidRPr="005F55EE">
        <w:rPr>
          <w:rFonts w:ascii="Arial" w:hAnsi="Arial" w:cs="Arial"/>
          <w:sz w:val="16"/>
          <w:szCs w:val="16"/>
        </w:rPr>
        <w:t>Z</w:t>
      </w:r>
      <w:r w:rsidR="009F25D1" w:rsidRPr="005F55EE">
        <w:rPr>
          <w:rFonts w:ascii="Arial" w:hAnsi="Arial" w:cs="Arial"/>
          <w:sz w:val="16"/>
          <w:szCs w:val="16"/>
        </w:rPr>
        <w:t>a</w:t>
      </w:r>
      <w:r w:rsidRPr="005F55EE">
        <w:rPr>
          <w:rFonts w:ascii="Arial" w:hAnsi="Arial" w:cs="Arial"/>
          <w:sz w:val="16"/>
          <w:szCs w:val="16"/>
        </w:rPr>
        <w:t>mawiający nie wymaga</w:t>
      </w:r>
      <w:r w:rsidR="00271607">
        <w:rPr>
          <w:rFonts w:ascii="Arial" w:hAnsi="Arial" w:cs="Arial"/>
          <w:sz w:val="16"/>
          <w:szCs w:val="16"/>
        </w:rPr>
        <w:t xml:space="preserve"> wniesienia wadium</w:t>
      </w:r>
      <w:r w:rsidRPr="005F55EE">
        <w:rPr>
          <w:rFonts w:ascii="Arial" w:hAnsi="Arial" w:cs="Arial"/>
          <w:sz w:val="16"/>
          <w:szCs w:val="16"/>
        </w:rPr>
        <w:t>.</w:t>
      </w:r>
    </w:p>
    <w:p w14:paraId="3E6E32DC" w14:textId="77777777" w:rsidR="00073AD2" w:rsidRPr="005F55EE" w:rsidRDefault="00073AD2" w:rsidP="005F55EE">
      <w:pPr>
        <w:spacing w:after="0" w:line="360" w:lineRule="auto"/>
        <w:jc w:val="both"/>
        <w:rPr>
          <w:rFonts w:ascii="Arial" w:hAnsi="Arial" w:cs="Arial"/>
          <w:sz w:val="16"/>
          <w:szCs w:val="16"/>
        </w:rPr>
      </w:pPr>
    </w:p>
    <w:p w14:paraId="24A1FC5D"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99617D" w:rsidRPr="005F55EE">
        <w:rPr>
          <w:rFonts w:ascii="Arial" w:hAnsi="Arial" w:cs="Arial"/>
          <w:b/>
          <w:sz w:val="16"/>
          <w:szCs w:val="16"/>
          <w:u w:val="single"/>
        </w:rPr>
        <w:t>I</w:t>
      </w:r>
      <w:r w:rsidRPr="005F55EE">
        <w:rPr>
          <w:rFonts w:ascii="Arial" w:hAnsi="Arial" w:cs="Arial"/>
          <w:b/>
          <w:sz w:val="16"/>
          <w:szCs w:val="16"/>
          <w:u w:val="single"/>
        </w:rPr>
        <w:t>V. ZASADY OCENY OFERT</w:t>
      </w:r>
    </w:p>
    <w:p w14:paraId="755B3879" w14:textId="77777777" w:rsidR="008A2C09" w:rsidRPr="005F55EE" w:rsidRDefault="008A2C09" w:rsidP="001802F5">
      <w:pPr>
        <w:numPr>
          <w:ilvl w:val="0"/>
          <w:numId w:val="6"/>
        </w:numPr>
        <w:spacing w:after="0" w:line="360" w:lineRule="auto"/>
        <w:ind w:left="357" w:hanging="357"/>
        <w:jc w:val="both"/>
        <w:rPr>
          <w:rFonts w:ascii="Arial" w:hAnsi="Arial" w:cs="Arial"/>
          <w:sz w:val="16"/>
          <w:szCs w:val="16"/>
        </w:rPr>
      </w:pPr>
      <w:r w:rsidRPr="005F55EE">
        <w:rPr>
          <w:rFonts w:ascii="Arial" w:hAnsi="Arial" w:cs="Arial"/>
          <w:sz w:val="16"/>
          <w:szCs w:val="16"/>
        </w:rPr>
        <w:t xml:space="preserve">Zamawiający do etapu oceny ofert pod względem ustalonych w </w:t>
      </w:r>
      <w:r w:rsidR="00BF351B" w:rsidRPr="005F55EE">
        <w:rPr>
          <w:rFonts w:ascii="Arial" w:hAnsi="Arial" w:cs="Arial"/>
          <w:sz w:val="16"/>
          <w:szCs w:val="16"/>
        </w:rPr>
        <w:t>ust</w:t>
      </w:r>
      <w:r w:rsidRPr="005F55EE">
        <w:rPr>
          <w:rFonts w:ascii="Arial" w:hAnsi="Arial" w:cs="Arial"/>
          <w:sz w:val="16"/>
          <w:szCs w:val="16"/>
        </w:rPr>
        <w:t>. 2 kryteriów zakwalifikuje oferty spełniające następujące wymagania:</w:t>
      </w:r>
    </w:p>
    <w:p w14:paraId="47927F1B" w14:textId="77777777" w:rsidR="008A2C09" w:rsidRPr="005F55EE"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oferta została złożona w określonym przez Zamawiającego terminie,</w:t>
      </w:r>
    </w:p>
    <w:p w14:paraId="5A23001B" w14:textId="7A341849" w:rsidR="008A2C09" w:rsidRPr="005F55EE"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sidR="001802F5">
        <w:rPr>
          <w:rFonts w:ascii="Arial" w:hAnsi="Arial" w:cs="Arial"/>
          <w:sz w:val="16"/>
          <w:szCs w:val="16"/>
        </w:rPr>
        <w:t> </w:t>
      </w:r>
      <w:r w:rsidRPr="005F55EE">
        <w:rPr>
          <w:rFonts w:ascii="Arial" w:hAnsi="Arial" w:cs="Arial"/>
          <w:sz w:val="16"/>
          <w:szCs w:val="16"/>
        </w:rPr>
        <w:t>Postępowaniu określone w Specyfikacji,</w:t>
      </w:r>
    </w:p>
    <w:p w14:paraId="0BC7E8B9" w14:textId="77777777" w:rsidR="008A2C09" w:rsidRPr="006D4DAC"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 xml:space="preserve">złożone oświadczenia i wymagane dokumenty są aktualne, zostały złożone w odpowiedniej formie i są podpisane przez </w:t>
      </w:r>
      <w:r w:rsidRPr="006D4DAC">
        <w:rPr>
          <w:rFonts w:ascii="Arial" w:hAnsi="Arial" w:cs="Arial"/>
          <w:sz w:val="16"/>
          <w:szCs w:val="16"/>
        </w:rPr>
        <w:t>osoby uprawnione do reprezentowania Wykonawcy,</w:t>
      </w:r>
    </w:p>
    <w:p w14:paraId="0F37BDAD" w14:textId="77777777" w:rsidR="008A2C09" w:rsidRDefault="008A2C09" w:rsidP="001802F5">
      <w:pPr>
        <w:numPr>
          <w:ilvl w:val="0"/>
          <w:numId w:val="7"/>
        </w:numPr>
        <w:spacing w:after="0" w:line="360" w:lineRule="auto"/>
        <w:ind w:left="714" w:hanging="357"/>
        <w:jc w:val="both"/>
        <w:rPr>
          <w:rFonts w:ascii="Arial" w:hAnsi="Arial" w:cs="Arial"/>
          <w:sz w:val="16"/>
          <w:szCs w:val="16"/>
        </w:rPr>
      </w:pPr>
      <w:r w:rsidRPr="006D4DAC">
        <w:rPr>
          <w:rFonts w:ascii="Arial" w:hAnsi="Arial" w:cs="Arial"/>
          <w:sz w:val="16"/>
          <w:szCs w:val="16"/>
        </w:rPr>
        <w:t xml:space="preserve">oferta nie podlega odrzuceniu. </w:t>
      </w:r>
    </w:p>
    <w:p w14:paraId="65B4E5AD" w14:textId="77777777" w:rsidR="00AE25B6" w:rsidRPr="006D4DAC" w:rsidRDefault="00AE25B6" w:rsidP="00AE25B6">
      <w:pPr>
        <w:spacing w:after="0" w:line="360" w:lineRule="auto"/>
        <w:ind w:left="714"/>
        <w:jc w:val="both"/>
        <w:rPr>
          <w:rFonts w:ascii="Arial" w:hAnsi="Arial" w:cs="Arial"/>
          <w:sz w:val="16"/>
          <w:szCs w:val="16"/>
        </w:rPr>
      </w:pPr>
    </w:p>
    <w:p w14:paraId="68745FBA" w14:textId="77777777" w:rsidR="00733E66" w:rsidRPr="005C1E0F" w:rsidRDefault="00733E66" w:rsidP="001802F5">
      <w:pPr>
        <w:numPr>
          <w:ilvl w:val="0"/>
          <w:numId w:val="6"/>
        </w:numPr>
        <w:spacing w:after="0" w:line="360" w:lineRule="auto"/>
        <w:ind w:left="357" w:hanging="357"/>
        <w:jc w:val="both"/>
        <w:rPr>
          <w:rFonts w:ascii="Arial" w:eastAsia="Arial" w:hAnsi="Arial" w:cs="Arial"/>
          <w:sz w:val="16"/>
          <w:szCs w:val="16"/>
        </w:rPr>
      </w:pPr>
      <w:r w:rsidRPr="001802F5">
        <w:rPr>
          <w:rFonts w:ascii="Arial" w:hAnsi="Arial" w:cs="Arial"/>
          <w:sz w:val="16"/>
          <w:szCs w:val="16"/>
        </w:rPr>
        <w:t>Przy</w:t>
      </w:r>
      <w:r w:rsidRPr="00733E66">
        <w:rPr>
          <w:rFonts w:ascii="Arial" w:eastAsia="Arial" w:hAnsi="Arial" w:cs="Arial"/>
          <w:color w:val="000000"/>
          <w:sz w:val="16"/>
          <w:szCs w:val="16"/>
        </w:rPr>
        <w:t xml:space="preserve"> wyborze najkorzystniejszej oferty spośród ofert niepodlegających odrzuceniu Zamawiający będzie stosował niżej podane kryteria:</w:t>
      </w:r>
    </w:p>
    <w:tbl>
      <w:tblPr>
        <w:tblStyle w:val="7"/>
        <w:tblW w:w="8646"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90"/>
        <w:gridCol w:w="4356"/>
      </w:tblGrid>
      <w:tr w:rsidR="00733E66" w:rsidRPr="00733E66" w14:paraId="67462ED9" w14:textId="77777777" w:rsidTr="001802F5">
        <w:tc>
          <w:tcPr>
            <w:tcW w:w="4290" w:type="dxa"/>
          </w:tcPr>
          <w:p w14:paraId="53894028"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KRYTERIUM</w:t>
            </w:r>
          </w:p>
        </w:tc>
        <w:tc>
          <w:tcPr>
            <w:tcW w:w="4356" w:type="dxa"/>
          </w:tcPr>
          <w:p w14:paraId="536F1359"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WARTOŚĆ PUNKTOWA WAGI W %</w:t>
            </w:r>
          </w:p>
        </w:tc>
      </w:tr>
      <w:tr w:rsidR="00733E66" w:rsidRPr="00733E66" w14:paraId="581D0F88" w14:textId="77777777" w:rsidTr="001802F5">
        <w:tc>
          <w:tcPr>
            <w:tcW w:w="4290" w:type="dxa"/>
          </w:tcPr>
          <w:p w14:paraId="0A801BCB"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CENA</w:t>
            </w:r>
          </w:p>
        </w:tc>
        <w:tc>
          <w:tcPr>
            <w:tcW w:w="4356" w:type="dxa"/>
          </w:tcPr>
          <w:p w14:paraId="6FB6EFDE"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100 %</w:t>
            </w:r>
          </w:p>
        </w:tc>
      </w:tr>
    </w:tbl>
    <w:p w14:paraId="7F912BE3" w14:textId="77777777" w:rsidR="00AE25B6" w:rsidRDefault="00733E66" w:rsidP="00271607">
      <w:pPr>
        <w:pBdr>
          <w:top w:val="nil"/>
          <w:left w:val="nil"/>
          <w:bottom w:val="nil"/>
          <w:right w:val="nil"/>
          <w:between w:val="nil"/>
        </w:pBdr>
        <w:shd w:val="clear" w:color="auto" w:fill="FFFFFF"/>
        <w:spacing w:after="0" w:line="360" w:lineRule="auto"/>
        <w:ind w:left="341" w:right="23" w:hanging="284"/>
        <w:jc w:val="both"/>
        <w:rPr>
          <w:rFonts w:ascii="Arial" w:eastAsia="Arial" w:hAnsi="Arial" w:cs="Arial"/>
          <w:sz w:val="16"/>
          <w:szCs w:val="16"/>
        </w:rPr>
      </w:pPr>
      <w:r w:rsidRPr="00733E66">
        <w:rPr>
          <w:rFonts w:ascii="Arial" w:eastAsia="Arial" w:hAnsi="Arial" w:cs="Arial"/>
          <w:sz w:val="16"/>
          <w:szCs w:val="16"/>
        </w:rPr>
        <w:t xml:space="preserve"> </w:t>
      </w:r>
      <w:r w:rsidR="001802F5">
        <w:rPr>
          <w:rFonts w:ascii="Arial" w:eastAsia="Arial" w:hAnsi="Arial" w:cs="Arial"/>
          <w:sz w:val="16"/>
          <w:szCs w:val="16"/>
        </w:rPr>
        <w:tab/>
      </w:r>
    </w:p>
    <w:p w14:paraId="6DE9C638" w14:textId="67DC0AA4" w:rsidR="00733E66" w:rsidRPr="00733E66" w:rsidRDefault="00733E66" w:rsidP="00AE25B6">
      <w:pPr>
        <w:pBdr>
          <w:top w:val="nil"/>
          <w:left w:val="nil"/>
          <w:bottom w:val="nil"/>
          <w:right w:val="nil"/>
          <w:between w:val="nil"/>
        </w:pBdr>
        <w:shd w:val="clear" w:color="auto" w:fill="FFFFFF"/>
        <w:spacing w:after="0" w:line="360" w:lineRule="auto"/>
        <w:ind w:left="341" w:right="23" w:hanging="57"/>
        <w:jc w:val="both"/>
        <w:rPr>
          <w:rFonts w:ascii="Arial" w:eastAsia="Arial" w:hAnsi="Arial" w:cs="Arial"/>
          <w:sz w:val="16"/>
          <w:szCs w:val="16"/>
        </w:rPr>
      </w:pPr>
      <w:r w:rsidRPr="00733E66">
        <w:rPr>
          <w:rFonts w:ascii="Arial" w:eastAsia="Arial" w:hAnsi="Arial" w:cs="Arial"/>
          <w:sz w:val="16"/>
          <w:szCs w:val="16"/>
        </w:rPr>
        <w:t>Ocena będzie dokonywana według skali punktowej, przy założeniu, że maksymalna punktacja wynosi 100 punktów:</w:t>
      </w:r>
    </w:p>
    <w:p w14:paraId="3C664F2D" w14:textId="77777777" w:rsidR="005C1E0F" w:rsidRDefault="005C1E0F" w:rsidP="00271607">
      <w:pPr>
        <w:widowControl w:val="0"/>
        <w:pBdr>
          <w:top w:val="nil"/>
          <w:left w:val="nil"/>
          <w:bottom w:val="nil"/>
          <w:right w:val="nil"/>
          <w:between w:val="nil"/>
        </w:pBdr>
        <w:shd w:val="clear" w:color="auto" w:fill="FFFFFF"/>
        <w:tabs>
          <w:tab w:val="left" w:pos="331"/>
        </w:tabs>
        <w:spacing w:after="0" w:line="360" w:lineRule="auto"/>
        <w:ind w:right="10"/>
        <w:jc w:val="both"/>
        <w:rPr>
          <w:rFonts w:ascii="Arial" w:eastAsia="Arial" w:hAnsi="Arial" w:cs="Arial"/>
          <w:b/>
          <w:sz w:val="16"/>
          <w:szCs w:val="16"/>
          <w:u w:val="single"/>
        </w:rPr>
      </w:pPr>
    </w:p>
    <w:p w14:paraId="52B8100C" w14:textId="77777777" w:rsidR="001802F5" w:rsidRDefault="001802F5" w:rsidP="00271607">
      <w:pPr>
        <w:pBdr>
          <w:top w:val="nil"/>
          <w:left w:val="nil"/>
          <w:bottom w:val="nil"/>
          <w:right w:val="nil"/>
          <w:between w:val="nil"/>
        </w:pBdr>
        <w:shd w:val="clear" w:color="auto" w:fill="FFFFFF"/>
        <w:spacing w:after="0" w:line="360" w:lineRule="auto"/>
        <w:ind w:left="284" w:right="23" w:hanging="284"/>
        <w:jc w:val="both"/>
        <w:rPr>
          <w:rFonts w:ascii="Arial" w:eastAsia="Arial" w:hAnsi="Arial" w:cs="Arial"/>
          <w:sz w:val="16"/>
          <w:szCs w:val="16"/>
          <w:u w:val="single"/>
        </w:rPr>
      </w:pPr>
      <w:r w:rsidRPr="001802F5">
        <w:rPr>
          <w:rFonts w:ascii="Arial" w:eastAsia="Arial" w:hAnsi="Arial" w:cs="Arial"/>
          <w:b/>
          <w:sz w:val="16"/>
          <w:szCs w:val="16"/>
        </w:rPr>
        <w:tab/>
      </w:r>
      <w:r w:rsidR="00733E66" w:rsidRPr="00733E66">
        <w:rPr>
          <w:rFonts w:ascii="Arial" w:eastAsia="Arial" w:hAnsi="Arial" w:cs="Arial"/>
          <w:b/>
          <w:sz w:val="16"/>
          <w:szCs w:val="16"/>
          <w:u w:val="single"/>
        </w:rPr>
        <w:t>Kryterium CENA:</w:t>
      </w:r>
    </w:p>
    <w:p w14:paraId="3D35DB75" w14:textId="7A4C78BE" w:rsidR="00733E66" w:rsidRPr="001802F5" w:rsidRDefault="00733E66" w:rsidP="00271607">
      <w:pPr>
        <w:pBdr>
          <w:top w:val="nil"/>
          <w:left w:val="nil"/>
          <w:bottom w:val="nil"/>
          <w:right w:val="nil"/>
          <w:between w:val="nil"/>
        </w:pBdr>
        <w:shd w:val="clear" w:color="auto" w:fill="FFFFFF"/>
        <w:spacing w:after="0" w:line="360" w:lineRule="auto"/>
        <w:ind w:right="23" w:firstLine="284"/>
        <w:jc w:val="both"/>
        <w:rPr>
          <w:rFonts w:ascii="Arial" w:eastAsia="Arial" w:hAnsi="Arial" w:cs="Arial"/>
          <w:sz w:val="16"/>
          <w:szCs w:val="16"/>
          <w:u w:val="single"/>
        </w:rPr>
      </w:pPr>
      <w:r w:rsidRPr="00733E66">
        <w:rPr>
          <w:rFonts w:ascii="Arial" w:eastAsia="Arial" w:hAnsi="Arial" w:cs="Arial"/>
          <w:sz w:val="16"/>
          <w:szCs w:val="16"/>
        </w:rPr>
        <w:t>Liczba punktów = (cena (min)/cena (oceniana) * 100 gdzie:</w:t>
      </w:r>
    </w:p>
    <w:p w14:paraId="5630F2FE" w14:textId="77777777" w:rsidR="00733E66" w:rsidRPr="00733E66" w:rsidRDefault="00733E66" w:rsidP="00271607">
      <w:pPr>
        <w:widowControl w:val="0"/>
        <w:numPr>
          <w:ilvl w:val="0"/>
          <w:numId w:val="27"/>
        </w:numPr>
        <w:pBdr>
          <w:top w:val="nil"/>
          <w:left w:val="nil"/>
          <w:bottom w:val="nil"/>
          <w:right w:val="nil"/>
          <w:between w:val="nil"/>
        </w:pBdr>
        <w:shd w:val="clear" w:color="auto" w:fill="FFFFFF"/>
        <w:spacing w:after="0" w:line="360" w:lineRule="auto"/>
        <w:ind w:left="714" w:hanging="357"/>
        <w:jc w:val="both"/>
        <w:rPr>
          <w:rFonts w:ascii="Arial" w:hAnsi="Arial" w:cs="Arial"/>
          <w:sz w:val="16"/>
          <w:szCs w:val="16"/>
        </w:rPr>
      </w:pPr>
      <w:r w:rsidRPr="00733E66">
        <w:rPr>
          <w:rFonts w:ascii="Arial" w:eastAsia="Arial" w:hAnsi="Arial" w:cs="Arial"/>
          <w:sz w:val="16"/>
          <w:szCs w:val="16"/>
        </w:rPr>
        <w:t xml:space="preserve">cena(min) – najniższa cena spośród wszystkich ofert ocenianych </w:t>
      </w:r>
      <w:r w:rsidR="009F22DD">
        <w:rPr>
          <w:rFonts w:ascii="Arial" w:eastAsia="Arial" w:hAnsi="Arial" w:cs="Arial"/>
          <w:sz w:val="16"/>
          <w:szCs w:val="16"/>
        </w:rPr>
        <w:t>(w danym pakiecie)</w:t>
      </w:r>
    </w:p>
    <w:p w14:paraId="2EE6CBCC" w14:textId="77777777" w:rsidR="00733E66" w:rsidRPr="00733E66" w:rsidRDefault="00733E66" w:rsidP="00271607">
      <w:pPr>
        <w:widowControl w:val="0"/>
        <w:numPr>
          <w:ilvl w:val="0"/>
          <w:numId w:val="27"/>
        </w:numPr>
        <w:pBdr>
          <w:top w:val="nil"/>
          <w:left w:val="nil"/>
          <w:bottom w:val="nil"/>
          <w:right w:val="nil"/>
          <w:between w:val="nil"/>
        </w:pBdr>
        <w:shd w:val="clear" w:color="auto" w:fill="FFFFFF"/>
        <w:spacing w:after="0" w:line="360" w:lineRule="auto"/>
        <w:ind w:left="714" w:hanging="357"/>
        <w:jc w:val="both"/>
        <w:rPr>
          <w:rFonts w:ascii="Arial" w:hAnsi="Arial" w:cs="Arial"/>
          <w:sz w:val="16"/>
          <w:szCs w:val="16"/>
        </w:rPr>
      </w:pPr>
      <w:r w:rsidRPr="00733E66">
        <w:rPr>
          <w:rFonts w:ascii="Arial" w:eastAsia="Arial" w:hAnsi="Arial" w:cs="Arial"/>
          <w:sz w:val="16"/>
          <w:szCs w:val="16"/>
        </w:rPr>
        <w:t xml:space="preserve">cena(oceniana) - cena podana w ofercie ocenianej </w:t>
      </w:r>
      <w:r w:rsidR="009F22DD">
        <w:rPr>
          <w:rFonts w:ascii="Arial" w:eastAsia="Arial" w:hAnsi="Arial" w:cs="Arial"/>
          <w:sz w:val="16"/>
          <w:szCs w:val="16"/>
        </w:rPr>
        <w:t>(w danym pakiecie)</w:t>
      </w:r>
    </w:p>
    <w:p w14:paraId="67251C8F" w14:textId="77777777" w:rsidR="00733E66" w:rsidRPr="00733E66" w:rsidRDefault="00733E66" w:rsidP="00271607">
      <w:pPr>
        <w:widowControl w:val="0"/>
        <w:shd w:val="clear" w:color="auto" w:fill="FFFFFF"/>
        <w:tabs>
          <w:tab w:val="left" w:pos="331"/>
        </w:tabs>
        <w:spacing w:after="0" w:line="360" w:lineRule="auto"/>
        <w:ind w:left="714"/>
        <w:jc w:val="both"/>
        <w:rPr>
          <w:rFonts w:ascii="Arial" w:eastAsia="Arial" w:hAnsi="Arial" w:cs="Arial"/>
          <w:sz w:val="16"/>
          <w:szCs w:val="16"/>
        </w:rPr>
      </w:pPr>
    </w:p>
    <w:p w14:paraId="15C596C8" w14:textId="77777777" w:rsidR="00733E66" w:rsidRPr="00A51D81" w:rsidRDefault="00733E66" w:rsidP="00271607">
      <w:pPr>
        <w:numPr>
          <w:ilvl w:val="0"/>
          <w:numId w:val="6"/>
        </w:numPr>
        <w:spacing w:after="0" w:line="360" w:lineRule="auto"/>
        <w:ind w:left="357" w:hanging="357"/>
        <w:jc w:val="both"/>
        <w:rPr>
          <w:rFonts w:ascii="Arial" w:eastAsia="Arial" w:hAnsi="Arial" w:cs="Arial"/>
          <w:sz w:val="16"/>
          <w:szCs w:val="16"/>
          <w:lang w:eastAsia="pl-PL"/>
        </w:rPr>
      </w:pPr>
      <w:r w:rsidRPr="001802F5">
        <w:rPr>
          <w:rFonts w:ascii="Arial" w:hAnsi="Arial" w:cs="Arial"/>
          <w:sz w:val="16"/>
          <w:szCs w:val="16"/>
        </w:rPr>
        <w:t>Za</w:t>
      </w:r>
      <w:r w:rsidRPr="00733E66">
        <w:rPr>
          <w:rFonts w:ascii="Arial" w:eastAsia="Times New Roman" w:hAnsi="Arial" w:cs="Arial"/>
          <w:sz w:val="16"/>
          <w:szCs w:val="16"/>
          <w:lang w:eastAsia="pl-PL"/>
        </w:rPr>
        <w:t xml:space="preserve"> ofertę najkorzystniejszą uznana zostanie oferta, kt</w:t>
      </w:r>
      <w:r w:rsidRPr="00733E66">
        <w:rPr>
          <w:rFonts w:ascii="Arial" w:eastAsia="Times New Roman" w:hAnsi="Arial" w:cs="Arial"/>
          <w:sz w:val="16"/>
          <w:szCs w:val="16"/>
          <w:lang w:val="es-ES_tradnl" w:eastAsia="pl-PL"/>
        </w:rPr>
        <w:t>ó</w:t>
      </w:r>
      <w:r w:rsidRPr="00733E66">
        <w:rPr>
          <w:rFonts w:ascii="Arial" w:eastAsia="Times New Roman" w:hAnsi="Arial" w:cs="Arial"/>
          <w:sz w:val="16"/>
          <w:szCs w:val="16"/>
          <w:lang w:eastAsia="pl-PL"/>
        </w:rPr>
        <w:t>ra w sumie uzyska największą liczbę punkt</w:t>
      </w:r>
      <w:r w:rsidRPr="00733E66">
        <w:rPr>
          <w:rFonts w:ascii="Arial" w:eastAsia="Times New Roman" w:hAnsi="Arial" w:cs="Arial"/>
          <w:sz w:val="16"/>
          <w:szCs w:val="16"/>
          <w:lang w:val="es-ES_tradnl" w:eastAsia="pl-PL"/>
        </w:rPr>
        <w:t>ó</w:t>
      </w:r>
      <w:r w:rsidRPr="00733E66">
        <w:rPr>
          <w:rFonts w:ascii="Arial" w:eastAsia="Times New Roman" w:hAnsi="Arial" w:cs="Arial"/>
          <w:sz w:val="16"/>
          <w:szCs w:val="16"/>
          <w:lang w:eastAsia="pl-PL"/>
        </w:rPr>
        <w:t>w w kryterium CENA.</w:t>
      </w:r>
    </w:p>
    <w:p w14:paraId="583641A9" w14:textId="77777777" w:rsidR="00073AD2" w:rsidRPr="00A5327C" w:rsidRDefault="00073AD2" w:rsidP="00271607">
      <w:pPr>
        <w:pStyle w:val="Akapitzlist"/>
        <w:pBdr>
          <w:top w:val="nil"/>
          <w:left w:val="nil"/>
          <w:bottom w:val="nil"/>
          <w:right w:val="nil"/>
          <w:between w:val="nil"/>
          <w:bar w:val="nil"/>
        </w:pBdr>
        <w:spacing w:line="360" w:lineRule="auto"/>
        <w:jc w:val="both"/>
        <w:rPr>
          <w:rFonts w:ascii="Arial" w:eastAsia="Arial" w:hAnsi="Arial" w:cs="Arial"/>
          <w:sz w:val="16"/>
          <w:szCs w:val="16"/>
        </w:rPr>
      </w:pPr>
    </w:p>
    <w:p w14:paraId="3481C36B" w14:textId="77777777" w:rsidR="008A2C09" w:rsidRPr="006523A1" w:rsidRDefault="0099617D" w:rsidP="00271607">
      <w:pPr>
        <w:spacing w:after="0" w:line="360" w:lineRule="auto"/>
        <w:jc w:val="both"/>
        <w:rPr>
          <w:rFonts w:ascii="Arial" w:hAnsi="Arial" w:cs="Arial"/>
          <w:b/>
          <w:sz w:val="16"/>
          <w:szCs w:val="16"/>
          <w:u w:val="single"/>
        </w:rPr>
      </w:pPr>
      <w:r w:rsidRPr="00A5327C">
        <w:rPr>
          <w:rFonts w:ascii="Arial" w:hAnsi="Arial" w:cs="Arial"/>
          <w:b/>
          <w:sz w:val="16"/>
          <w:szCs w:val="16"/>
          <w:u w:val="single"/>
        </w:rPr>
        <w:t>XV</w:t>
      </w:r>
      <w:r w:rsidR="008A2C09" w:rsidRPr="00A5327C">
        <w:rPr>
          <w:rFonts w:ascii="Arial" w:hAnsi="Arial" w:cs="Arial"/>
          <w:b/>
          <w:sz w:val="16"/>
          <w:szCs w:val="16"/>
          <w:u w:val="single"/>
        </w:rPr>
        <w:t xml:space="preserve">. </w:t>
      </w:r>
      <w:r w:rsidR="008A2C09" w:rsidRPr="006523A1">
        <w:rPr>
          <w:rFonts w:ascii="Arial" w:hAnsi="Arial" w:cs="Arial"/>
          <w:b/>
          <w:sz w:val="16"/>
          <w:szCs w:val="16"/>
          <w:u w:val="single"/>
        </w:rPr>
        <w:t>OFERTA CENOWA</w:t>
      </w:r>
    </w:p>
    <w:p w14:paraId="71329D3C" w14:textId="77777777" w:rsidR="00A5327C" w:rsidRPr="006523A1" w:rsidRDefault="00A5327C" w:rsidP="001802F5">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6523A1">
        <w:rPr>
          <w:rFonts w:ascii="Arial" w:eastAsia="Arial" w:hAnsi="Arial" w:cs="Arial"/>
          <w:color w:val="000000"/>
          <w:sz w:val="16"/>
          <w:szCs w:val="16"/>
        </w:rPr>
        <w:t>Dokumenty opisane poniżej muszą być podpisane wyłącznie przez upoważnion(ego)ych przedstawiciel(a)i Wykonawcy</w:t>
      </w:r>
      <w:r w:rsidRPr="006523A1">
        <w:rPr>
          <w:rFonts w:ascii="Arial" w:eastAsia="Arial" w:hAnsi="Arial" w:cs="Arial"/>
          <w:b/>
          <w:color w:val="000000"/>
          <w:sz w:val="16"/>
          <w:szCs w:val="16"/>
        </w:rPr>
        <w:t>.</w:t>
      </w:r>
    </w:p>
    <w:p w14:paraId="78EC6154" w14:textId="187FB799" w:rsidR="00F40343" w:rsidRPr="00AE25B6" w:rsidRDefault="00350D94" w:rsidP="00AE25B6">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6523A1">
        <w:rPr>
          <w:rFonts w:ascii="Arial" w:eastAsia="Arial" w:hAnsi="Arial" w:cs="Arial"/>
          <w:b/>
          <w:sz w:val="16"/>
          <w:szCs w:val="16"/>
        </w:rPr>
        <w:t>Wartość przedmiotu zamówienia - według poniższej tabeli</w:t>
      </w:r>
      <w:r w:rsidR="00AE25B6">
        <w:rPr>
          <w:rFonts w:ascii="Arial" w:eastAsia="Arial" w:hAnsi="Arial" w:cs="Arial"/>
          <w:sz w:val="16"/>
          <w:szCs w:val="16"/>
        </w:rPr>
        <w:t>.</w:t>
      </w:r>
    </w:p>
    <w:p w14:paraId="3F35DAFC" w14:textId="77777777" w:rsidR="00AE25B6" w:rsidRPr="00A5327C" w:rsidRDefault="00AE25B6" w:rsidP="00AE25B6">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UWAGA:</w:t>
      </w:r>
    </w:p>
    <w:p w14:paraId="101EB889" w14:textId="77777777" w:rsidR="00AE25B6" w:rsidRPr="00A5327C" w:rsidRDefault="00AE25B6" w:rsidP="00AE25B6">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Wartość netto i brutto oferty musi być podana do dwóch miejsc po przecinku.</w:t>
      </w:r>
    </w:p>
    <w:p w14:paraId="059A2216" w14:textId="77777777" w:rsidR="00AE25B6" w:rsidRPr="00A5327C" w:rsidRDefault="00AE25B6" w:rsidP="00AE25B6">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Należy podać cenę jednostkową za pojedynczą sztukę.</w:t>
      </w:r>
    </w:p>
    <w:p w14:paraId="0D06D291" w14:textId="77777777" w:rsidR="00AE25B6" w:rsidRPr="006523A1" w:rsidRDefault="00AE25B6" w:rsidP="00AE25B6">
      <w:pPr>
        <w:pStyle w:val="Akapitzlist"/>
        <w:numPr>
          <w:ilvl w:val="0"/>
          <w:numId w:val="42"/>
        </w:numPr>
        <w:pBdr>
          <w:top w:val="nil"/>
          <w:left w:val="nil"/>
          <w:bottom w:val="nil"/>
          <w:right w:val="nil"/>
          <w:between w:val="nil"/>
        </w:pBdr>
        <w:tabs>
          <w:tab w:val="left" w:pos="851"/>
        </w:tabs>
        <w:spacing w:line="360" w:lineRule="auto"/>
        <w:ind w:left="714" w:hanging="357"/>
        <w:jc w:val="both"/>
        <w:rPr>
          <w:rFonts w:ascii="Arial" w:eastAsia="Arial" w:hAnsi="Arial" w:cs="Arial"/>
          <w:color w:val="000000"/>
          <w:sz w:val="16"/>
          <w:szCs w:val="16"/>
        </w:rPr>
      </w:pPr>
      <w:r w:rsidRPr="006523A1">
        <w:rPr>
          <w:rFonts w:ascii="Arial" w:eastAsia="Arial" w:hAnsi="Arial" w:cs="Arial"/>
          <w:color w:val="000000"/>
          <w:sz w:val="16"/>
          <w:szCs w:val="16"/>
        </w:rPr>
        <w:t xml:space="preserve">cena netto ma zawierać: w szczególności wynagrodzenie (w tym koszty) za prawidłową realizację zamówienia, transportu, ubezpieczenia, opakowania, oraz wszelkie inne składowe z wyjątkiem podatku </w:t>
      </w:r>
      <w:r w:rsidRPr="00AF51B2">
        <w:rPr>
          <w:rFonts w:ascii="Arial" w:eastAsia="Arial" w:hAnsi="Arial" w:cs="Arial"/>
          <w:bCs/>
          <w:color w:val="000000"/>
          <w:sz w:val="16"/>
          <w:szCs w:val="16"/>
        </w:rPr>
        <w:t>VAT</w:t>
      </w:r>
      <w:r>
        <w:rPr>
          <w:rFonts w:ascii="Arial" w:eastAsia="Arial" w:hAnsi="Arial" w:cs="Arial"/>
          <w:bCs/>
          <w:color w:val="000000"/>
          <w:sz w:val="16"/>
          <w:szCs w:val="16"/>
        </w:rPr>
        <w:t>,</w:t>
      </w:r>
    </w:p>
    <w:p w14:paraId="59C8BAB3" w14:textId="77777777" w:rsidR="00AE25B6" w:rsidRDefault="00AE25B6" w:rsidP="00AE25B6">
      <w:pPr>
        <w:pStyle w:val="Akapitzlist"/>
        <w:numPr>
          <w:ilvl w:val="0"/>
          <w:numId w:val="42"/>
        </w:numPr>
        <w:pBdr>
          <w:top w:val="nil"/>
          <w:left w:val="nil"/>
          <w:bottom w:val="nil"/>
          <w:right w:val="nil"/>
          <w:between w:val="nil"/>
        </w:pBdr>
        <w:tabs>
          <w:tab w:val="left" w:pos="851"/>
        </w:tabs>
        <w:spacing w:line="360" w:lineRule="auto"/>
        <w:ind w:left="714" w:hanging="357"/>
        <w:jc w:val="both"/>
        <w:rPr>
          <w:rFonts w:ascii="Arial" w:eastAsia="Arial" w:hAnsi="Arial" w:cs="Arial"/>
          <w:color w:val="000000"/>
          <w:sz w:val="16"/>
          <w:szCs w:val="16"/>
        </w:rPr>
      </w:pPr>
      <w:r w:rsidRPr="006523A1">
        <w:rPr>
          <w:rFonts w:ascii="Arial" w:eastAsia="Arial" w:hAnsi="Arial" w:cs="Arial"/>
          <w:color w:val="000000"/>
          <w:sz w:val="16"/>
          <w:szCs w:val="16"/>
        </w:rPr>
        <w:t>stawka podatku VAT musi być wyszczególniona w osobnej rubryce.</w:t>
      </w:r>
    </w:p>
    <w:p w14:paraId="5F4DD408" w14:textId="77777777" w:rsidR="00AE25B6" w:rsidRDefault="00AE25B6" w:rsidP="00AE25B6">
      <w:pPr>
        <w:spacing w:line="360" w:lineRule="auto"/>
        <w:jc w:val="both"/>
        <w:rPr>
          <w:rFonts w:ascii="Arial" w:hAnsi="Arial" w:cs="Arial"/>
          <w:b/>
          <w:sz w:val="16"/>
          <w:szCs w:val="16"/>
        </w:rPr>
      </w:pPr>
    </w:p>
    <w:p w14:paraId="6B924CA2" w14:textId="430CDB82" w:rsidR="00AE25B6" w:rsidRPr="00AE25B6" w:rsidRDefault="00AE25B6" w:rsidP="00AE25B6">
      <w:pPr>
        <w:spacing w:line="360" w:lineRule="auto"/>
        <w:jc w:val="both"/>
        <w:rPr>
          <w:rFonts w:ascii="Arial" w:hAnsi="Arial" w:cs="Arial"/>
          <w:b/>
          <w:sz w:val="16"/>
          <w:szCs w:val="16"/>
        </w:rPr>
      </w:pPr>
      <w:r w:rsidRPr="00AE25B6">
        <w:rPr>
          <w:rFonts w:ascii="Arial" w:hAnsi="Arial" w:cs="Arial"/>
          <w:b/>
          <w:sz w:val="16"/>
          <w:szCs w:val="16"/>
        </w:rPr>
        <w:lastRenderedPageBreak/>
        <w:t>ZAMAWIAJĄCY WYMAGA WYSZCZEGÓLNIENIA CAŁKOWITEJ CENY Z PODZIAŁEM NA: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4"/>
        <w:gridCol w:w="742"/>
        <w:gridCol w:w="744"/>
        <w:gridCol w:w="487"/>
        <w:gridCol w:w="1470"/>
        <w:gridCol w:w="809"/>
        <w:gridCol w:w="630"/>
        <w:gridCol w:w="809"/>
        <w:gridCol w:w="630"/>
        <w:gridCol w:w="588"/>
        <w:gridCol w:w="615"/>
        <w:gridCol w:w="874"/>
        <w:gridCol w:w="520"/>
      </w:tblGrid>
      <w:tr w:rsidR="00733E66" w:rsidRPr="00733E66" w14:paraId="397F4BD2" w14:textId="77777777" w:rsidTr="002A1558">
        <w:trPr>
          <w:cantSplit/>
          <w:trHeight w:val="207"/>
          <w:jc w:val="center"/>
        </w:trPr>
        <w:tc>
          <w:tcPr>
            <w:tcW w:w="159" w:type="pct"/>
            <w:shd w:val="clear" w:color="auto" w:fill="F6F5F0"/>
          </w:tcPr>
          <w:p w14:paraId="4EAD7F1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w:t>
            </w:r>
          </w:p>
        </w:tc>
        <w:tc>
          <w:tcPr>
            <w:tcW w:w="403" w:type="pct"/>
            <w:shd w:val="clear" w:color="auto" w:fill="F6F5F0"/>
          </w:tcPr>
          <w:p w14:paraId="70F06A5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2.</w:t>
            </w:r>
          </w:p>
        </w:tc>
        <w:tc>
          <w:tcPr>
            <w:tcW w:w="404" w:type="pct"/>
            <w:shd w:val="clear" w:color="auto" w:fill="F6F5F0"/>
          </w:tcPr>
          <w:p w14:paraId="522D850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3.</w:t>
            </w:r>
          </w:p>
        </w:tc>
        <w:tc>
          <w:tcPr>
            <w:tcW w:w="264" w:type="pct"/>
            <w:shd w:val="clear" w:color="auto" w:fill="F6F5F0"/>
          </w:tcPr>
          <w:p w14:paraId="3754E7CF"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4.</w:t>
            </w:r>
          </w:p>
        </w:tc>
        <w:tc>
          <w:tcPr>
            <w:tcW w:w="798" w:type="pct"/>
            <w:shd w:val="clear" w:color="auto" w:fill="F6F5F0"/>
          </w:tcPr>
          <w:p w14:paraId="4F4DC59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5.</w:t>
            </w:r>
          </w:p>
        </w:tc>
        <w:tc>
          <w:tcPr>
            <w:tcW w:w="439" w:type="pct"/>
            <w:shd w:val="clear" w:color="auto" w:fill="F6F5F0"/>
          </w:tcPr>
          <w:p w14:paraId="75A31AEF"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6.</w:t>
            </w:r>
          </w:p>
        </w:tc>
        <w:tc>
          <w:tcPr>
            <w:tcW w:w="342" w:type="pct"/>
            <w:shd w:val="clear" w:color="auto" w:fill="F6F5F0"/>
          </w:tcPr>
          <w:p w14:paraId="0D4D292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7.</w:t>
            </w:r>
          </w:p>
        </w:tc>
        <w:tc>
          <w:tcPr>
            <w:tcW w:w="439" w:type="pct"/>
            <w:shd w:val="clear" w:color="auto" w:fill="F6F5F0"/>
          </w:tcPr>
          <w:p w14:paraId="643181FB"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8.</w:t>
            </w:r>
          </w:p>
        </w:tc>
        <w:tc>
          <w:tcPr>
            <w:tcW w:w="342" w:type="pct"/>
            <w:shd w:val="clear" w:color="auto" w:fill="F6F5F0"/>
          </w:tcPr>
          <w:p w14:paraId="5A5463D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9.</w:t>
            </w:r>
          </w:p>
        </w:tc>
        <w:tc>
          <w:tcPr>
            <w:tcW w:w="319" w:type="pct"/>
            <w:shd w:val="clear" w:color="auto" w:fill="F6F5F0"/>
          </w:tcPr>
          <w:p w14:paraId="7286C09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10.</w:t>
            </w:r>
          </w:p>
        </w:tc>
        <w:tc>
          <w:tcPr>
            <w:tcW w:w="334" w:type="pct"/>
            <w:shd w:val="clear" w:color="auto" w:fill="F6F5F0"/>
          </w:tcPr>
          <w:p w14:paraId="36963A8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11.</w:t>
            </w:r>
          </w:p>
        </w:tc>
        <w:tc>
          <w:tcPr>
            <w:tcW w:w="474" w:type="pct"/>
            <w:shd w:val="clear" w:color="auto" w:fill="F6F5F0"/>
          </w:tcPr>
          <w:p w14:paraId="3C4FAA8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12.</w:t>
            </w:r>
          </w:p>
        </w:tc>
        <w:tc>
          <w:tcPr>
            <w:tcW w:w="282" w:type="pct"/>
            <w:shd w:val="clear" w:color="auto" w:fill="F6F5F0"/>
          </w:tcPr>
          <w:p w14:paraId="574CD47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13.</w:t>
            </w:r>
          </w:p>
        </w:tc>
      </w:tr>
      <w:tr w:rsidR="00733E66" w:rsidRPr="00733E66" w14:paraId="423C83E8" w14:textId="77777777" w:rsidTr="002A1558">
        <w:trPr>
          <w:cantSplit/>
          <w:trHeight w:val="207"/>
          <w:jc w:val="center"/>
        </w:trPr>
        <w:tc>
          <w:tcPr>
            <w:tcW w:w="159" w:type="pct"/>
            <w:shd w:val="clear" w:color="auto" w:fill="F6F5F0"/>
          </w:tcPr>
          <w:p w14:paraId="638C7D6C"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Lp</w:t>
            </w:r>
          </w:p>
        </w:tc>
        <w:tc>
          <w:tcPr>
            <w:tcW w:w="403" w:type="pct"/>
            <w:shd w:val="clear" w:color="auto" w:fill="F6F5F0"/>
          </w:tcPr>
          <w:p w14:paraId="1FB472AD"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Nazwa przed-miotu zamó-wienia (zgodnie z SWZ) </w:t>
            </w:r>
          </w:p>
        </w:tc>
        <w:tc>
          <w:tcPr>
            <w:tcW w:w="404" w:type="pct"/>
            <w:shd w:val="clear" w:color="auto" w:fill="F6F5F0"/>
          </w:tcPr>
          <w:p w14:paraId="68A0138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Nazwa handlowa przed-miotu zamó-wienia</w:t>
            </w:r>
          </w:p>
        </w:tc>
        <w:tc>
          <w:tcPr>
            <w:tcW w:w="264" w:type="pct"/>
            <w:shd w:val="clear" w:color="auto" w:fill="F6F5F0"/>
          </w:tcPr>
          <w:p w14:paraId="601A73E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Kraj produ-centa i jego nazwa</w:t>
            </w:r>
          </w:p>
        </w:tc>
        <w:tc>
          <w:tcPr>
            <w:tcW w:w="798" w:type="pct"/>
            <w:shd w:val="clear" w:color="auto" w:fill="F6F5F0"/>
          </w:tcPr>
          <w:p w14:paraId="71DDCF97" w14:textId="77777777" w:rsidR="00733E66" w:rsidRPr="00733E66" w:rsidRDefault="00733E66" w:rsidP="00733E66">
            <w:pPr>
              <w:spacing w:after="0" w:line="360" w:lineRule="auto"/>
              <w:jc w:val="center"/>
              <w:rPr>
                <w:rFonts w:ascii="Arial" w:hAnsi="Arial" w:cs="Arial"/>
                <w:sz w:val="12"/>
                <w:szCs w:val="12"/>
                <w:u w:val="single"/>
              </w:rPr>
            </w:pPr>
            <w:r w:rsidRPr="00733E66">
              <w:rPr>
                <w:rFonts w:ascii="Arial" w:hAnsi="Arial" w:cs="Arial"/>
                <w:sz w:val="12"/>
                <w:szCs w:val="12"/>
                <w:u w:val="single"/>
              </w:rPr>
              <w:t>Ilość sztuk</w:t>
            </w:r>
          </w:p>
          <w:p w14:paraId="6571D029" w14:textId="79DDBDEA" w:rsidR="00733E66" w:rsidRPr="00733E66" w:rsidRDefault="00733E66" w:rsidP="00733E66">
            <w:pPr>
              <w:spacing w:after="0" w:line="360" w:lineRule="auto"/>
              <w:jc w:val="center"/>
              <w:rPr>
                <w:rFonts w:ascii="Arial" w:hAnsi="Arial" w:cs="Arial"/>
                <w:sz w:val="12"/>
                <w:szCs w:val="12"/>
                <w:u w:val="single"/>
              </w:rPr>
            </w:pPr>
            <w:r w:rsidRPr="00733E66">
              <w:rPr>
                <w:rFonts w:ascii="Arial" w:hAnsi="Arial" w:cs="Arial"/>
                <w:sz w:val="12"/>
                <w:szCs w:val="12"/>
                <w:u w:val="single"/>
              </w:rPr>
              <w:t>(np. tabl., kaps., koncentrat do sporządzania roztworu do infuzji, płyn doustny…)</w:t>
            </w:r>
          </w:p>
          <w:p w14:paraId="5A4B9BEB" w14:textId="02047A34" w:rsidR="00733E66" w:rsidRPr="00733E66" w:rsidRDefault="00733E66" w:rsidP="00733E66">
            <w:pPr>
              <w:spacing w:after="0" w:line="360" w:lineRule="auto"/>
              <w:jc w:val="center"/>
              <w:rPr>
                <w:rFonts w:ascii="Arial" w:hAnsi="Arial" w:cs="Arial"/>
                <w:sz w:val="12"/>
                <w:szCs w:val="12"/>
              </w:rPr>
            </w:pPr>
            <w:r w:rsidRPr="00733E66">
              <w:rPr>
                <w:rFonts w:ascii="Arial" w:hAnsi="Arial" w:cs="Arial"/>
                <w:b/>
                <w:sz w:val="12"/>
                <w:szCs w:val="12"/>
                <w:u w:val="single"/>
              </w:rPr>
              <w:t>PODAĆ WŁAŚCIWE</w:t>
            </w:r>
            <w:r w:rsidR="001802F5">
              <w:rPr>
                <w:rFonts w:ascii="Arial" w:hAnsi="Arial" w:cs="Arial"/>
                <w:b/>
                <w:sz w:val="12"/>
                <w:szCs w:val="12"/>
                <w:u w:val="single"/>
              </w:rPr>
              <w:t xml:space="preserve"> z</w:t>
            </w:r>
            <w:r w:rsidRPr="00733E66">
              <w:rPr>
                <w:rFonts w:ascii="Arial" w:hAnsi="Arial" w:cs="Arial"/>
                <w:b/>
                <w:sz w:val="12"/>
                <w:szCs w:val="12"/>
                <w:u w:val="single"/>
              </w:rPr>
              <w:t xml:space="preserve">godnie z </w:t>
            </w:r>
            <w:r w:rsidR="001802F5">
              <w:rPr>
                <w:rFonts w:ascii="Arial" w:hAnsi="Arial" w:cs="Arial"/>
                <w:b/>
                <w:sz w:val="12"/>
                <w:szCs w:val="12"/>
                <w:u w:val="single"/>
              </w:rPr>
              <w:t>Z</w:t>
            </w:r>
            <w:r w:rsidRPr="00733E66">
              <w:rPr>
                <w:rFonts w:ascii="Arial" w:hAnsi="Arial" w:cs="Arial"/>
                <w:b/>
                <w:sz w:val="12"/>
                <w:szCs w:val="12"/>
                <w:u w:val="single"/>
              </w:rPr>
              <w:t>ałącznikiem nr 1 do SWZ</w:t>
            </w:r>
          </w:p>
        </w:tc>
        <w:tc>
          <w:tcPr>
            <w:tcW w:w="439" w:type="pct"/>
            <w:shd w:val="clear" w:color="auto" w:fill="F6F5F0"/>
          </w:tcPr>
          <w:p w14:paraId="21A97D36"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Cena jednostkowa netto sztuki w zł</w:t>
            </w:r>
          </w:p>
        </w:tc>
        <w:tc>
          <w:tcPr>
            <w:tcW w:w="342" w:type="pct"/>
            <w:shd w:val="clear" w:color="auto" w:fill="F6F5F0"/>
          </w:tcPr>
          <w:p w14:paraId="7E35373D"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Stawka podatku VAT</w:t>
            </w:r>
          </w:p>
        </w:tc>
        <w:tc>
          <w:tcPr>
            <w:tcW w:w="439" w:type="pct"/>
            <w:shd w:val="clear" w:color="auto" w:fill="F6F5F0"/>
          </w:tcPr>
          <w:p w14:paraId="5A9508F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Cena jednostkowa brutto sztuki w zł</w:t>
            </w:r>
          </w:p>
        </w:tc>
        <w:tc>
          <w:tcPr>
            <w:tcW w:w="342" w:type="pct"/>
            <w:shd w:val="clear" w:color="auto" w:fill="F6F5F0"/>
          </w:tcPr>
          <w:p w14:paraId="22858B2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Wartość netto w zł</w:t>
            </w:r>
          </w:p>
        </w:tc>
        <w:tc>
          <w:tcPr>
            <w:tcW w:w="319" w:type="pct"/>
            <w:shd w:val="clear" w:color="auto" w:fill="F6F5F0"/>
          </w:tcPr>
          <w:p w14:paraId="7837289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Wartość podatku VAT </w:t>
            </w:r>
          </w:p>
        </w:tc>
        <w:tc>
          <w:tcPr>
            <w:tcW w:w="334" w:type="pct"/>
            <w:shd w:val="clear" w:color="auto" w:fill="F6F5F0"/>
          </w:tcPr>
          <w:p w14:paraId="771CD3C9" w14:textId="10D85959"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Wartość brutto w zł</w:t>
            </w:r>
          </w:p>
        </w:tc>
        <w:tc>
          <w:tcPr>
            <w:tcW w:w="474" w:type="pct"/>
            <w:shd w:val="clear" w:color="auto" w:fill="F6F5F0"/>
          </w:tcPr>
          <w:p w14:paraId="27F5C95F"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Numer świat. dopuszczenia</w:t>
            </w:r>
          </w:p>
        </w:tc>
        <w:tc>
          <w:tcPr>
            <w:tcW w:w="282" w:type="pct"/>
            <w:shd w:val="clear" w:color="auto" w:fill="F6F5F0"/>
          </w:tcPr>
          <w:p w14:paraId="1B3B0506"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Numer EAN</w:t>
            </w:r>
          </w:p>
        </w:tc>
      </w:tr>
      <w:tr w:rsidR="00733E66" w:rsidRPr="00733E66" w14:paraId="4C8BF479" w14:textId="77777777" w:rsidTr="002A1558">
        <w:trPr>
          <w:cantSplit/>
          <w:trHeight w:val="993"/>
          <w:jc w:val="center"/>
        </w:trPr>
        <w:tc>
          <w:tcPr>
            <w:tcW w:w="159" w:type="pct"/>
            <w:shd w:val="clear" w:color="auto" w:fill="F6F5F0"/>
          </w:tcPr>
          <w:p w14:paraId="269D351F" w14:textId="185AF7FD" w:rsidR="00733E66" w:rsidRPr="00733E66" w:rsidRDefault="00733E66" w:rsidP="00733E66">
            <w:pPr>
              <w:spacing w:after="0" w:line="360" w:lineRule="auto"/>
              <w:jc w:val="center"/>
              <w:rPr>
                <w:rFonts w:ascii="Arial" w:hAnsi="Arial" w:cs="Arial"/>
                <w:sz w:val="12"/>
                <w:szCs w:val="12"/>
              </w:rPr>
            </w:pPr>
          </w:p>
        </w:tc>
        <w:tc>
          <w:tcPr>
            <w:tcW w:w="403" w:type="pct"/>
            <w:shd w:val="clear" w:color="auto" w:fill="F6F5F0"/>
          </w:tcPr>
          <w:p w14:paraId="780BB7EE" w14:textId="77777777" w:rsidR="00733E66" w:rsidRPr="00733E66" w:rsidRDefault="00733E66" w:rsidP="00733E66">
            <w:pPr>
              <w:spacing w:after="0" w:line="360" w:lineRule="auto"/>
              <w:jc w:val="center"/>
              <w:rPr>
                <w:rFonts w:ascii="Arial" w:hAnsi="Arial" w:cs="Arial"/>
                <w:sz w:val="12"/>
                <w:szCs w:val="12"/>
              </w:rPr>
            </w:pPr>
          </w:p>
        </w:tc>
        <w:tc>
          <w:tcPr>
            <w:tcW w:w="404" w:type="pct"/>
            <w:shd w:val="clear" w:color="auto" w:fill="F6F5F0"/>
          </w:tcPr>
          <w:p w14:paraId="749C2536" w14:textId="77777777" w:rsidR="00733E66" w:rsidRPr="00733E66" w:rsidRDefault="00733E66" w:rsidP="00733E66">
            <w:pPr>
              <w:spacing w:after="0" w:line="360" w:lineRule="auto"/>
              <w:jc w:val="center"/>
              <w:rPr>
                <w:rFonts w:ascii="Arial" w:hAnsi="Arial" w:cs="Arial"/>
                <w:sz w:val="12"/>
                <w:szCs w:val="12"/>
              </w:rPr>
            </w:pPr>
          </w:p>
        </w:tc>
        <w:tc>
          <w:tcPr>
            <w:tcW w:w="264" w:type="pct"/>
            <w:shd w:val="clear" w:color="auto" w:fill="F6F5F0"/>
          </w:tcPr>
          <w:p w14:paraId="254C7D48" w14:textId="77777777" w:rsidR="00733E66" w:rsidRPr="00733E66" w:rsidRDefault="00733E66" w:rsidP="00733E66">
            <w:pPr>
              <w:spacing w:after="0" w:line="360" w:lineRule="auto"/>
              <w:jc w:val="center"/>
              <w:rPr>
                <w:rFonts w:ascii="Arial" w:hAnsi="Arial" w:cs="Arial"/>
                <w:sz w:val="12"/>
                <w:szCs w:val="12"/>
              </w:rPr>
            </w:pPr>
          </w:p>
        </w:tc>
        <w:tc>
          <w:tcPr>
            <w:tcW w:w="798" w:type="pct"/>
            <w:shd w:val="clear" w:color="auto" w:fill="F6F5F0"/>
          </w:tcPr>
          <w:p w14:paraId="026F05F5"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78443076" w14:textId="77777777" w:rsidR="00733E66" w:rsidRPr="00733E66" w:rsidRDefault="00733E66" w:rsidP="00733E66">
            <w:pPr>
              <w:spacing w:after="0" w:line="360" w:lineRule="auto"/>
              <w:jc w:val="center"/>
              <w:rPr>
                <w:rFonts w:ascii="Arial" w:hAnsi="Arial" w:cs="Arial"/>
                <w:sz w:val="12"/>
                <w:szCs w:val="12"/>
              </w:rPr>
            </w:pPr>
          </w:p>
        </w:tc>
        <w:tc>
          <w:tcPr>
            <w:tcW w:w="342" w:type="pct"/>
            <w:shd w:val="clear" w:color="auto" w:fill="F6F5F0"/>
          </w:tcPr>
          <w:p w14:paraId="6B04225E"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8A75887"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Iloczyn kolumn </w:t>
            </w:r>
          </w:p>
          <w:p w14:paraId="66FBE79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6 i 7</w:t>
            </w:r>
          </w:p>
          <w:p w14:paraId="68EF8C2D" w14:textId="6FE81A35"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dodany do poz. w kol. 6 </w:t>
            </w:r>
          </w:p>
        </w:tc>
        <w:tc>
          <w:tcPr>
            <w:tcW w:w="342" w:type="pct"/>
            <w:shd w:val="clear" w:color="auto" w:fill="F6F5F0"/>
          </w:tcPr>
          <w:p w14:paraId="48E186C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Iloczyn kolumny </w:t>
            </w:r>
          </w:p>
          <w:p w14:paraId="0EFC070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5 i 6</w:t>
            </w:r>
          </w:p>
        </w:tc>
        <w:tc>
          <w:tcPr>
            <w:tcW w:w="319" w:type="pct"/>
            <w:shd w:val="clear" w:color="auto" w:fill="F6F5F0"/>
          </w:tcPr>
          <w:p w14:paraId="75A6CB7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Iloczyn kolumny</w:t>
            </w:r>
          </w:p>
          <w:p w14:paraId="1AD7B2D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9 i 7</w:t>
            </w:r>
          </w:p>
        </w:tc>
        <w:tc>
          <w:tcPr>
            <w:tcW w:w="334" w:type="pct"/>
            <w:shd w:val="clear" w:color="auto" w:fill="F6F5F0"/>
          </w:tcPr>
          <w:p w14:paraId="5FF41D6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Suma kolumn </w:t>
            </w:r>
          </w:p>
          <w:p w14:paraId="3318963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9 i 10 </w:t>
            </w:r>
          </w:p>
        </w:tc>
        <w:tc>
          <w:tcPr>
            <w:tcW w:w="474" w:type="pct"/>
            <w:shd w:val="clear" w:color="auto" w:fill="F6F5F0"/>
          </w:tcPr>
          <w:p w14:paraId="5148873D" w14:textId="77777777" w:rsidR="00733E66" w:rsidRPr="00733E66" w:rsidRDefault="00733E66" w:rsidP="00733E66">
            <w:pPr>
              <w:spacing w:after="0" w:line="360" w:lineRule="auto"/>
              <w:jc w:val="center"/>
              <w:rPr>
                <w:rFonts w:ascii="Arial" w:hAnsi="Arial" w:cs="Arial"/>
                <w:sz w:val="12"/>
                <w:szCs w:val="12"/>
              </w:rPr>
            </w:pPr>
          </w:p>
        </w:tc>
        <w:tc>
          <w:tcPr>
            <w:tcW w:w="282" w:type="pct"/>
            <w:shd w:val="clear" w:color="auto" w:fill="F6F5F0"/>
          </w:tcPr>
          <w:p w14:paraId="66790A45" w14:textId="77777777" w:rsidR="00733E66" w:rsidRPr="00733E66" w:rsidRDefault="00733E66" w:rsidP="00733E66">
            <w:pPr>
              <w:spacing w:after="0" w:line="360" w:lineRule="auto"/>
              <w:jc w:val="center"/>
              <w:rPr>
                <w:rFonts w:ascii="Arial" w:hAnsi="Arial" w:cs="Arial"/>
                <w:sz w:val="12"/>
                <w:szCs w:val="12"/>
              </w:rPr>
            </w:pPr>
          </w:p>
        </w:tc>
      </w:tr>
      <w:tr w:rsidR="002A1558" w:rsidRPr="00733E66" w14:paraId="52385CC6" w14:textId="77777777" w:rsidTr="004D40DF">
        <w:trPr>
          <w:cantSplit/>
          <w:trHeight w:val="207"/>
          <w:jc w:val="center"/>
        </w:trPr>
        <w:tc>
          <w:tcPr>
            <w:tcW w:w="159" w:type="pct"/>
          </w:tcPr>
          <w:p w14:paraId="245B6C00" w14:textId="574BF01F" w:rsidR="002A1558" w:rsidRPr="00733E66" w:rsidRDefault="002A1558" w:rsidP="00733E66">
            <w:pPr>
              <w:spacing w:after="0" w:line="360" w:lineRule="auto"/>
              <w:jc w:val="center"/>
              <w:rPr>
                <w:rFonts w:ascii="Arial" w:hAnsi="Arial" w:cs="Arial"/>
                <w:sz w:val="12"/>
                <w:szCs w:val="12"/>
              </w:rPr>
            </w:pPr>
            <w:r>
              <w:rPr>
                <w:rFonts w:ascii="Arial" w:hAnsi="Arial" w:cs="Arial"/>
                <w:sz w:val="12"/>
                <w:szCs w:val="12"/>
              </w:rPr>
              <w:t>1</w:t>
            </w:r>
          </w:p>
        </w:tc>
        <w:tc>
          <w:tcPr>
            <w:tcW w:w="403" w:type="pct"/>
          </w:tcPr>
          <w:p w14:paraId="624AFFCF" w14:textId="77777777" w:rsidR="002A1558" w:rsidRPr="00733E66" w:rsidRDefault="002A1558" w:rsidP="00733E66">
            <w:pPr>
              <w:spacing w:after="0" w:line="360" w:lineRule="auto"/>
              <w:jc w:val="center"/>
              <w:rPr>
                <w:rFonts w:ascii="Arial" w:hAnsi="Arial" w:cs="Arial"/>
                <w:sz w:val="12"/>
                <w:szCs w:val="12"/>
              </w:rPr>
            </w:pPr>
          </w:p>
        </w:tc>
        <w:tc>
          <w:tcPr>
            <w:tcW w:w="404" w:type="pct"/>
          </w:tcPr>
          <w:p w14:paraId="724490CC" w14:textId="77777777" w:rsidR="002A1558" w:rsidRPr="00733E66" w:rsidRDefault="002A1558" w:rsidP="00733E66">
            <w:pPr>
              <w:spacing w:after="0" w:line="360" w:lineRule="auto"/>
              <w:jc w:val="center"/>
              <w:rPr>
                <w:rFonts w:ascii="Arial" w:hAnsi="Arial" w:cs="Arial"/>
                <w:sz w:val="12"/>
                <w:szCs w:val="12"/>
              </w:rPr>
            </w:pPr>
          </w:p>
        </w:tc>
        <w:tc>
          <w:tcPr>
            <w:tcW w:w="264" w:type="pct"/>
          </w:tcPr>
          <w:p w14:paraId="4B73D1D4" w14:textId="77777777" w:rsidR="002A1558" w:rsidRPr="00733E66" w:rsidRDefault="002A1558" w:rsidP="00733E66">
            <w:pPr>
              <w:spacing w:after="0" w:line="360" w:lineRule="auto"/>
              <w:jc w:val="center"/>
              <w:rPr>
                <w:rFonts w:ascii="Arial" w:hAnsi="Arial" w:cs="Arial"/>
                <w:sz w:val="12"/>
                <w:szCs w:val="12"/>
              </w:rPr>
            </w:pPr>
          </w:p>
        </w:tc>
        <w:tc>
          <w:tcPr>
            <w:tcW w:w="798" w:type="pct"/>
          </w:tcPr>
          <w:p w14:paraId="35458543" w14:textId="77777777" w:rsidR="002A1558" w:rsidRPr="00733E66" w:rsidRDefault="002A1558" w:rsidP="00733E66">
            <w:pPr>
              <w:spacing w:after="0" w:line="360" w:lineRule="auto"/>
              <w:jc w:val="center"/>
              <w:rPr>
                <w:rFonts w:ascii="Arial" w:hAnsi="Arial" w:cs="Arial"/>
                <w:sz w:val="12"/>
                <w:szCs w:val="12"/>
              </w:rPr>
            </w:pPr>
          </w:p>
        </w:tc>
        <w:tc>
          <w:tcPr>
            <w:tcW w:w="439" w:type="pct"/>
          </w:tcPr>
          <w:p w14:paraId="47162D9C" w14:textId="77777777" w:rsidR="002A1558" w:rsidRPr="00733E66" w:rsidRDefault="002A1558" w:rsidP="00733E66">
            <w:pPr>
              <w:spacing w:after="0" w:line="360" w:lineRule="auto"/>
              <w:jc w:val="center"/>
              <w:rPr>
                <w:rFonts w:ascii="Arial" w:hAnsi="Arial" w:cs="Arial"/>
                <w:sz w:val="12"/>
                <w:szCs w:val="12"/>
              </w:rPr>
            </w:pPr>
          </w:p>
        </w:tc>
        <w:tc>
          <w:tcPr>
            <w:tcW w:w="342" w:type="pct"/>
          </w:tcPr>
          <w:p w14:paraId="38E0A472" w14:textId="77777777" w:rsidR="002A1558" w:rsidRPr="00733E66" w:rsidRDefault="002A1558" w:rsidP="00733E66">
            <w:pPr>
              <w:spacing w:after="0" w:line="360" w:lineRule="auto"/>
              <w:jc w:val="center"/>
              <w:rPr>
                <w:rFonts w:ascii="Arial" w:hAnsi="Arial" w:cs="Arial"/>
                <w:sz w:val="12"/>
                <w:szCs w:val="12"/>
              </w:rPr>
            </w:pPr>
          </w:p>
        </w:tc>
        <w:tc>
          <w:tcPr>
            <w:tcW w:w="439" w:type="pct"/>
          </w:tcPr>
          <w:p w14:paraId="1D117D09" w14:textId="77777777" w:rsidR="002A1558" w:rsidRPr="00733E66" w:rsidRDefault="002A1558" w:rsidP="00733E66">
            <w:pPr>
              <w:spacing w:after="0" w:line="360" w:lineRule="auto"/>
              <w:jc w:val="center"/>
              <w:rPr>
                <w:rFonts w:ascii="Arial" w:hAnsi="Arial" w:cs="Arial"/>
                <w:sz w:val="12"/>
                <w:szCs w:val="12"/>
              </w:rPr>
            </w:pPr>
          </w:p>
        </w:tc>
        <w:tc>
          <w:tcPr>
            <w:tcW w:w="342" w:type="pct"/>
          </w:tcPr>
          <w:p w14:paraId="42F69105" w14:textId="77777777" w:rsidR="002A1558" w:rsidRPr="00733E66" w:rsidRDefault="002A1558" w:rsidP="00733E66">
            <w:pPr>
              <w:spacing w:after="0" w:line="360" w:lineRule="auto"/>
              <w:jc w:val="center"/>
              <w:rPr>
                <w:rFonts w:ascii="Arial" w:hAnsi="Arial" w:cs="Arial"/>
                <w:sz w:val="12"/>
                <w:szCs w:val="12"/>
              </w:rPr>
            </w:pPr>
          </w:p>
        </w:tc>
        <w:tc>
          <w:tcPr>
            <w:tcW w:w="319" w:type="pct"/>
          </w:tcPr>
          <w:p w14:paraId="082642FD" w14:textId="77777777" w:rsidR="002A1558" w:rsidRPr="00733E66" w:rsidRDefault="002A1558" w:rsidP="00733E66">
            <w:pPr>
              <w:spacing w:after="0" w:line="360" w:lineRule="auto"/>
              <w:jc w:val="center"/>
              <w:rPr>
                <w:rFonts w:ascii="Arial" w:hAnsi="Arial" w:cs="Arial"/>
                <w:sz w:val="12"/>
                <w:szCs w:val="12"/>
              </w:rPr>
            </w:pPr>
          </w:p>
        </w:tc>
        <w:tc>
          <w:tcPr>
            <w:tcW w:w="334" w:type="pct"/>
          </w:tcPr>
          <w:p w14:paraId="3EE4930A" w14:textId="77777777" w:rsidR="002A1558" w:rsidRPr="00733E66" w:rsidRDefault="002A1558" w:rsidP="00733E66">
            <w:pPr>
              <w:spacing w:after="0" w:line="360" w:lineRule="auto"/>
              <w:jc w:val="center"/>
              <w:rPr>
                <w:rFonts w:ascii="Arial" w:hAnsi="Arial" w:cs="Arial"/>
                <w:sz w:val="12"/>
                <w:szCs w:val="12"/>
              </w:rPr>
            </w:pPr>
          </w:p>
        </w:tc>
        <w:tc>
          <w:tcPr>
            <w:tcW w:w="474" w:type="pct"/>
          </w:tcPr>
          <w:p w14:paraId="61E9CA23" w14:textId="77777777" w:rsidR="002A1558" w:rsidRPr="00733E66" w:rsidRDefault="002A1558" w:rsidP="00733E66">
            <w:pPr>
              <w:spacing w:after="0" w:line="360" w:lineRule="auto"/>
              <w:jc w:val="center"/>
              <w:rPr>
                <w:rFonts w:ascii="Arial" w:hAnsi="Arial" w:cs="Arial"/>
                <w:sz w:val="12"/>
                <w:szCs w:val="12"/>
              </w:rPr>
            </w:pPr>
          </w:p>
        </w:tc>
        <w:tc>
          <w:tcPr>
            <w:tcW w:w="282" w:type="pct"/>
          </w:tcPr>
          <w:p w14:paraId="60FC82F2" w14:textId="77777777" w:rsidR="002A1558" w:rsidRPr="00733E66" w:rsidRDefault="002A1558" w:rsidP="00733E66">
            <w:pPr>
              <w:spacing w:after="0" w:line="360" w:lineRule="auto"/>
              <w:jc w:val="center"/>
              <w:rPr>
                <w:rFonts w:ascii="Arial" w:hAnsi="Arial" w:cs="Arial"/>
                <w:sz w:val="12"/>
                <w:szCs w:val="12"/>
              </w:rPr>
            </w:pPr>
          </w:p>
        </w:tc>
      </w:tr>
      <w:tr w:rsidR="00733E66" w:rsidRPr="00733E66" w14:paraId="47456E77" w14:textId="77777777" w:rsidTr="002A1558">
        <w:trPr>
          <w:cantSplit/>
          <w:trHeight w:val="207"/>
          <w:jc w:val="center"/>
        </w:trPr>
        <w:tc>
          <w:tcPr>
            <w:tcW w:w="159" w:type="pct"/>
            <w:shd w:val="clear" w:color="auto" w:fill="F6F5F0"/>
          </w:tcPr>
          <w:p w14:paraId="302EA604" w14:textId="77777777" w:rsidR="00733E66" w:rsidRPr="00733E66" w:rsidRDefault="00733E66" w:rsidP="00733E66">
            <w:pPr>
              <w:spacing w:after="0" w:line="360" w:lineRule="auto"/>
              <w:jc w:val="center"/>
              <w:rPr>
                <w:rFonts w:ascii="Arial" w:hAnsi="Arial" w:cs="Arial"/>
                <w:sz w:val="12"/>
                <w:szCs w:val="12"/>
              </w:rPr>
            </w:pPr>
          </w:p>
        </w:tc>
        <w:tc>
          <w:tcPr>
            <w:tcW w:w="403" w:type="pct"/>
            <w:shd w:val="clear" w:color="auto" w:fill="F6F5F0"/>
          </w:tcPr>
          <w:p w14:paraId="08A3BC0D" w14:textId="77777777" w:rsidR="00733E66" w:rsidRPr="00733E66" w:rsidRDefault="00733E66" w:rsidP="00733E66">
            <w:pPr>
              <w:spacing w:after="0" w:line="360" w:lineRule="auto"/>
              <w:jc w:val="center"/>
              <w:rPr>
                <w:rFonts w:ascii="Arial" w:hAnsi="Arial" w:cs="Arial"/>
                <w:sz w:val="12"/>
                <w:szCs w:val="12"/>
              </w:rPr>
            </w:pPr>
          </w:p>
        </w:tc>
        <w:tc>
          <w:tcPr>
            <w:tcW w:w="404" w:type="pct"/>
            <w:shd w:val="clear" w:color="auto" w:fill="F6F5F0"/>
          </w:tcPr>
          <w:p w14:paraId="0C71F4F9" w14:textId="77777777" w:rsidR="00733E66" w:rsidRPr="00733E66" w:rsidRDefault="00733E66" w:rsidP="00733E66">
            <w:pPr>
              <w:spacing w:after="0" w:line="360" w:lineRule="auto"/>
              <w:jc w:val="center"/>
              <w:rPr>
                <w:rFonts w:ascii="Arial" w:hAnsi="Arial" w:cs="Arial"/>
                <w:sz w:val="12"/>
                <w:szCs w:val="12"/>
              </w:rPr>
            </w:pPr>
          </w:p>
        </w:tc>
        <w:tc>
          <w:tcPr>
            <w:tcW w:w="264" w:type="pct"/>
            <w:shd w:val="clear" w:color="auto" w:fill="F6F5F0"/>
          </w:tcPr>
          <w:p w14:paraId="0ACFBB6B" w14:textId="77777777" w:rsidR="00733E66" w:rsidRPr="00733E66" w:rsidRDefault="00733E66" w:rsidP="00733E66">
            <w:pPr>
              <w:spacing w:after="0" w:line="360" w:lineRule="auto"/>
              <w:jc w:val="center"/>
              <w:rPr>
                <w:rFonts w:ascii="Arial" w:hAnsi="Arial" w:cs="Arial"/>
                <w:sz w:val="12"/>
                <w:szCs w:val="12"/>
              </w:rPr>
            </w:pPr>
          </w:p>
        </w:tc>
        <w:tc>
          <w:tcPr>
            <w:tcW w:w="798" w:type="pct"/>
            <w:shd w:val="clear" w:color="auto" w:fill="F6F5F0"/>
          </w:tcPr>
          <w:p w14:paraId="5E55ABDF"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7AF661A" w14:textId="77777777" w:rsidR="00733E66" w:rsidRPr="00733E66" w:rsidRDefault="00733E66" w:rsidP="00733E66">
            <w:pPr>
              <w:spacing w:after="0" w:line="360" w:lineRule="auto"/>
              <w:jc w:val="center"/>
              <w:rPr>
                <w:rFonts w:ascii="Arial" w:hAnsi="Arial" w:cs="Arial"/>
                <w:sz w:val="12"/>
                <w:szCs w:val="12"/>
              </w:rPr>
            </w:pPr>
          </w:p>
        </w:tc>
        <w:tc>
          <w:tcPr>
            <w:tcW w:w="342" w:type="pct"/>
            <w:shd w:val="clear" w:color="auto" w:fill="F6F5F0"/>
          </w:tcPr>
          <w:p w14:paraId="3EECAFFD"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9284DC3"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RAZEM:</w:t>
            </w:r>
          </w:p>
        </w:tc>
        <w:tc>
          <w:tcPr>
            <w:tcW w:w="342" w:type="pct"/>
          </w:tcPr>
          <w:p w14:paraId="3A3BE4F1" w14:textId="77777777" w:rsidR="00733E66" w:rsidRPr="00733E66" w:rsidRDefault="00733E66" w:rsidP="00733E66">
            <w:pPr>
              <w:spacing w:after="0" w:line="360" w:lineRule="auto"/>
              <w:jc w:val="center"/>
              <w:rPr>
                <w:rFonts w:ascii="Arial" w:hAnsi="Arial" w:cs="Arial"/>
                <w:sz w:val="12"/>
                <w:szCs w:val="12"/>
              </w:rPr>
            </w:pPr>
          </w:p>
        </w:tc>
        <w:tc>
          <w:tcPr>
            <w:tcW w:w="319" w:type="pct"/>
          </w:tcPr>
          <w:p w14:paraId="26CAC6BF" w14:textId="77777777" w:rsidR="00733E66" w:rsidRPr="00733E66" w:rsidRDefault="00733E66" w:rsidP="00733E66">
            <w:pPr>
              <w:spacing w:after="0" w:line="360" w:lineRule="auto"/>
              <w:jc w:val="center"/>
              <w:rPr>
                <w:rFonts w:ascii="Arial" w:hAnsi="Arial" w:cs="Arial"/>
                <w:sz w:val="12"/>
                <w:szCs w:val="12"/>
              </w:rPr>
            </w:pPr>
          </w:p>
        </w:tc>
        <w:tc>
          <w:tcPr>
            <w:tcW w:w="334" w:type="pct"/>
          </w:tcPr>
          <w:p w14:paraId="4C375505" w14:textId="77777777" w:rsidR="00733E66" w:rsidRPr="00733E66" w:rsidRDefault="00733E66" w:rsidP="00733E66">
            <w:pPr>
              <w:spacing w:after="0" w:line="360" w:lineRule="auto"/>
              <w:jc w:val="center"/>
              <w:rPr>
                <w:rFonts w:ascii="Arial" w:hAnsi="Arial" w:cs="Arial"/>
                <w:sz w:val="12"/>
                <w:szCs w:val="12"/>
              </w:rPr>
            </w:pPr>
          </w:p>
        </w:tc>
        <w:tc>
          <w:tcPr>
            <w:tcW w:w="474" w:type="pct"/>
            <w:shd w:val="clear" w:color="auto" w:fill="F6F5F0"/>
          </w:tcPr>
          <w:p w14:paraId="01C56D2C" w14:textId="77777777" w:rsidR="00733E66" w:rsidRPr="00733E66" w:rsidRDefault="00733E66" w:rsidP="00733E66">
            <w:pPr>
              <w:spacing w:after="0" w:line="360" w:lineRule="auto"/>
              <w:jc w:val="center"/>
              <w:rPr>
                <w:rFonts w:ascii="Arial" w:hAnsi="Arial" w:cs="Arial"/>
                <w:sz w:val="12"/>
                <w:szCs w:val="12"/>
              </w:rPr>
            </w:pPr>
          </w:p>
        </w:tc>
        <w:tc>
          <w:tcPr>
            <w:tcW w:w="282" w:type="pct"/>
            <w:shd w:val="clear" w:color="auto" w:fill="F6F5F0"/>
          </w:tcPr>
          <w:p w14:paraId="0DF9E7FC" w14:textId="77777777" w:rsidR="00733E66" w:rsidRPr="00733E66" w:rsidRDefault="00733E66" w:rsidP="00733E66">
            <w:pPr>
              <w:spacing w:after="0" w:line="360" w:lineRule="auto"/>
              <w:jc w:val="center"/>
              <w:rPr>
                <w:rFonts w:ascii="Arial" w:hAnsi="Arial" w:cs="Arial"/>
                <w:sz w:val="12"/>
                <w:szCs w:val="12"/>
              </w:rPr>
            </w:pPr>
          </w:p>
        </w:tc>
      </w:tr>
    </w:tbl>
    <w:p w14:paraId="475B9ED2" w14:textId="77777777" w:rsidR="00AE25B6" w:rsidRDefault="00AE25B6" w:rsidP="006523A1">
      <w:pPr>
        <w:pBdr>
          <w:top w:val="nil"/>
          <w:left w:val="nil"/>
          <w:bottom w:val="nil"/>
          <w:right w:val="nil"/>
          <w:between w:val="nil"/>
        </w:pBdr>
        <w:spacing w:after="0" w:line="360" w:lineRule="auto"/>
        <w:jc w:val="both"/>
        <w:rPr>
          <w:rFonts w:ascii="Arial" w:eastAsia="Arial" w:hAnsi="Arial" w:cs="Arial"/>
          <w:b/>
          <w:color w:val="000000"/>
          <w:sz w:val="16"/>
          <w:szCs w:val="16"/>
        </w:rPr>
      </w:pPr>
    </w:p>
    <w:p w14:paraId="6981DC07" w14:textId="702E9D76" w:rsidR="00A5327C" w:rsidRPr="00A5327C" w:rsidRDefault="00A5327C" w:rsidP="006523A1">
      <w:p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PODANA W OFERCIE CENA MA BYĆ CENĄ OSTATECZNĄ PO UWZGLĘDNIENIU WSZYSTKICH RABATÓW</w:t>
      </w:r>
      <w:r w:rsidRPr="00A5327C">
        <w:rPr>
          <w:rFonts w:ascii="Arial" w:eastAsia="Arial" w:hAnsi="Arial" w:cs="Arial"/>
          <w:color w:val="000000"/>
          <w:sz w:val="16"/>
          <w:szCs w:val="16"/>
        </w:rPr>
        <w:t>.</w:t>
      </w:r>
    </w:p>
    <w:p w14:paraId="35E2EC75" w14:textId="77777777" w:rsidR="00A5327C" w:rsidRPr="00A5327C" w:rsidRDefault="00A5327C" w:rsidP="001802F5">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A5327C">
        <w:rPr>
          <w:rFonts w:ascii="Arial" w:eastAsia="Arial" w:hAnsi="Arial" w:cs="Arial"/>
          <w:b/>
          <w:color w:val="000000"/>
          <w:sz w:val="16"/>
          <w:szCs w:val="16"/>
        </w:rPr>
        <w:t>Warunki płatności</w:t>
      </w:r>
      <w:r w:rsidRPr="00A5327C">
        <w:rPr>
          <w:rFonts w:ascii="Arial" w:eastAsia="Arial" w:hAnsi="Arial" w:cs="Arial"/>
          <w:color w:val="000000"/>
          <w:sz w:val="16"/>
          <w:szCs w:val="16"/>
        </w:rPr>
        <w:t>:</w:t>
      </w:r>
    </w:p>
    <w:p w14:paraId="5D961E44" w14:textId="292CBC00" w:rsidR="00A5327C" w:rsidRPr="00A5327C" w:rsidRDefault="00A5327C" w:rsidP="001802F5">
      <w:pPr>
        <w:numPr>
          <w:ilvl w:val="0"/>
          <w:numId w:val="30"/>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A5327C">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r w:rsidR="00E55BC3">
        <w:rPr>
          <w:rFonts w:ascii="Arial" w:eastAsia="Arial" w:hAnsi="Arial" w:cs="Arial"/>
          <w:color w:val="000000"/>
          <w:sz w:val="16"/>
          <w:szCs w:val="16"/>
        </w:rPr>
        <w:t>,</w:t>
      </w:r>
    </w:p>
    <w:p w14:paraId="631407C5" w14:textId="05765F25" w:rsidR="00A5327C" w:rsidRPr="00A5327C" w:rsidRDefault="00A5327C" w:rsidP="006523A1">
      <w:pPr>
        <w:numPr>
          <w:ilvl w:val="0"/>
          <w:numId w:val="30"/>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 xml:space="preserve"> forma płatności - przelew (m.in. podać numer rachunku bankowego oraz adres banku Wykonawcy),</w:t>
      </w:r>
    </w:p>
    <w:p w14:paraId="127AEE14" w14:textId="5C488DEE" w:rsidR="00A5327C" w:rsidRPr="00A5327C" w:rsidRDefault="00A5327C" w:rsidP="006523A1">
      <w:pPr>
        <w:numPr>
          <w:ilvl w:val="0"/>
          <w:numId w:val="30"/>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w przypadku gdy termin płatności przypadnie w dzień ustawowo wolny od pracy lub sobotę, płatność nastąpi w</w:t>
      </w:r>
      <w:r w:rsidR="001802F5">
        <w:rPr>
          <w:rFonts w:ascii="Arial" w:eastAsia="Arial" w:hAnsi="Arial" w:cs="Arial"/>
          <w:color w:val="000000"/>
          <w:sz w:val="16"/>
          <w:szCs w:val="16"/>
        </w:rPr>
        <w:t> </w:t>
      </w:r>
      <w:r w:rsidRPr="00A5327C">
        <w:rPr>
          <w:rFonts w:ascii="Arial" w:eastAsia="Arial" w:hAnsi="Arial" w:cs="Arial"/>
          <w:color w:val="000000"/>
          <w:sz w:val="16"/>
          <w:szCs w:val="16"/>
        </w:rPr>
        <w:t>terminie pierwszego dnia roboczego następującego po tych dniach.</w:t>
      </w:r>
    </w:p>
    <w:p w14:paraId="110C431F" w14:textId="77777777" w:rsidR="00A5327C" w:rsidRPr="00A5327C" w:rsidRDefault="00A5327C" w:rsidP="0090432C">
      <w:pPr>
        <w:numPr>
          <w:ilvl w:val="0"/>
          <w:numId w:val="28"/>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Cena oferty ma być podana w PLN.</w:t>
      </w:r>
    </w:p>
    <w:p w14:paraId="1E77A52D" w14:textId="77777777" w:rsidR="00A5327C" w:rsidRDefault="00A5327C" w:rsidP="0090432C">
      <w:pPr>
        <w:numPr>
          <w:ilvl w:val="0"/>
          <w:numId w:val="28"/>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14:paraId="6F086990" w14:textId="77777777" w:rsidR="003B0D42" w:rsidRPr="003B0D42" w:rsidRDefault="003B0D42" w:rsidP="003B0D42">
      <w:pPr>
        <w:pBdr>
          <w:top w:val="nil"/>
          <w:left w:val="nil"/>
          <w:bottom w:val="nil"/>
          <w:right w:val="nil"/>
          <w:between w:val="nil"/>
        </w:pBdr>
        <w:spacing w:after="0" w:line="360" w:lineRule="auto"/>
        <w:ind w:left="360"/>
        <w:jc w:val="both"/>
        <w:rPr>
          <w:rFonts w:ascii="Arial" w:eastAsia="Arial" w:hAnsi="Arial" w:cs="Arial"/>
          <w:color w:val="000000"/>
          <w:sz w:val="16"/>
          <w:szCs w:val="16"/>
        </w:rPr>
      </w:pPr>
    </w:p>
    <w:p w14:paraId="30C6BEB0" w14:textId="0AAEA8A6" w:rsidR="008A2C09" w:rsidRPr="005F55EE" w:rsidRDefault="008A2C09" w:rsidP="005F55EE">
      <w:pPr>
        <w:spacing w:after="0" w:line="360" w:lineRule="auto"/>
        <w:jc w:val="both"/>
        <w:rPr>
          <w:rFonts w:ascii="Arial" w:hAnsi="Arial" w:cs="Arial"/>
          <w:b/>
          <w:sz w:val="16"/>
          <w:szCs w:val="16"/>
          <w:u w:val="single"/>
        </w:rPr>
      </w:pPr>
      <w:r w:rsidRPr="00A5327C">
        <w:rPr>
          <w:rFonts w:ascii="Arial" w:hAnsi="Arial" w:cs="Arial"/>
          <w:b/>
          <w:sz w:val="16"/>
          <w:szCs w:val="16"/>
          <w:u w:val="single"/>
        </w:rPr>
        <w:t xml:space="preserve">XVI. </w:t>
      </w:r>
      <w:r w:rsidR="003B6FBD" w:rsidRPr="00A5327C">
        <w:rPr>
          <w:rFonts w:ascii="Arial" w:hAnsi="Arial" w:cs="Arial"/>
          <w:b/>
          <w:sz w:val="16"/>
          <w:szCs w:val="16"/>
          <w:u w:val="single"/>
        </w:rPr>
        <w:t>PROJEKTOWANE POSTANOWIENIA</w:t>
      </w:r>
      <w:r w:rsidRPr="005F55EE">
        <w:rPr>
          <w:rFonts w:ascii="Arial" w:hAnsi="Arial" w:cs="Arial"/>
          <w:b/>
          <w:sz w:val="16"/>
          <w:szCs w:val="16"/>
          <w:u w:val="single"/>
        </w:rPr>
        <w:t xml:space="preserve"> UMOWY</w:t>
      </w:r>
    </w:p>
    <w:p w14:paraId="538E25B3" w14:textId="34351043" w:rsidR="00632EF0" w:rsidRPr="005F55EE" w:rsidRDefault="008A2C09" w:rsidP="001802F5">
      <w:pPr>
        <w:pStyle w:val="Akapitzlist"/>
        <w:numPr>
          <w:ilvl w:val="3"/>
          <w:numId w:val="22"/>
        </w:numPr>
        <w:spacing w:line="360" w:lineRule="auto"/>
        <w:ind w:left="357" w:hanging="357"/>
        <w:jc w:val="both"/>
        <w:rPr>
          <w:rFonts w:ascii="Arial" w:hAnsi="Arial" w:cs="Arial"/>
          <w:sz w:val="16"/>
          <w:szCs w:val="16"/>
        </w:rPr>
      </w:pPr>
      <w:r w:rsidRPr="005F55EE">
        <w:rPr>
          <w:rFonts w:ascii="Arial" w:hAnsi="Arial" w:cs="Arial"/>
          <w:sz w:val="16"/>
          <w:szCs w:val="16"/>
        </w:rPr>
        <w:t>Zamawiający wymaga od Wykonawcy, aby zawarł z nim umowę w</w:t>
      </w:r>
      <w:r w:rsidR="00A5327C">
        <w:rPr>
          <w:rFonts w:ascii="Arial" w:hAnsi="Arial" w:cs="Arial"/>
          <w:sz w:val="16"/>
          <w:szCs w:val="16"/>
        </w:rPr>
        <w:t xml:space="preserve"> sprawie zamówienia publicznego </w:t>
      </w:r>
      <w:r w:rsidRPr="005F55EE">
        <w:rPr>
          <w:rFonts w:ascii="Arial" w:hAnsi="Arial" w:cs="Arial"/>
          <w:sz w:val="16"/>
          <w:szCs w:val="16"/>
        </w:rPr>
        <w:t xml:space="preserve">na warunkach określonych w projekcie umowy, stanowiącym </w:t>
      </w:r>
      <w:r w:rsidRPr="001802F5">
        <w:rPr>
          <w:rFonts w:ascii="Arial" w:hAnsi="Arial" w:cs="Arial"/>
          <w:b/>
          <w:bCs/>
          <w:sz w:val="16"/>
          <w:szCs w:val="16"/>
        </w:rPr>
        <w:t xml:space="preserve">Załącznik nr </w:t>
      </w:r>
      <w:r w:rsidR="00092934" w:rsidRPr="001802F5">
        <w:rPr>
          <w:rFonts w:ascii="Arial" w:hAnsi="Arial" w:cs="Arial"/>
          <w:b/>
          <w:bCs/>
          <w:sz w:val="16"/>
          <w:szCs w:val="16"/>
        </w:rPr>
        <w:t>3</w:t>
      </w:r>
      <w:r w:rsidR="00BB35AC">
        <w:rPr>
          <w:rFonts w:ascii="Arial" w:hAnsi="Arial" w:cs="Arial"/>
          <w:sz w:val="16"/>
          <w:szCs w:val="16"/>
        </w:rPr>
        <w:t xml:space="preserve"> </w:t>
      </w:r>
      <w:r w:rsidRPr="005F55EE">
        <w:rPr>
          <w:rFonts w:ascii="Arial" w:hAnsi="Arial" w:cs="Arial"/>
          <w:sz w:val="16"/>
          <w:szCs w:val="16"/>
        </w:rPr>
        <w:t>do Specyfikacji.</w:t>
      </w:r>
    </w:p>
    <w:p w14:paraId="0F4933F9" w14:textId="77777777" w:rsidR="00632EF0" w:rsidRPr="005F55EE" w:rsidRDefault="00632EF0" w:rsidP="001802F5">
      <w:pPr>
        <w:pStyle w:val="Akapitzlist"/>
        <w:numPr>
          <w:ilvl w:val="3"/>
          <w:numId w:val="22"/>
        </w:numPr>
        <w:spacing w:line="360" w:lineRule="auto"/>
        <w:ind w:left="357" w:hanging="357"/>
        <w:jc w:val="both"/>
        <w:rPr>
          <w:rFonts w:ascii="Arial" w:hAnsi="Arial" w:cs="Arial"/>
          <w:sz w:val="16"/>
          <w:szCs w:val="16"/>
        </w:rPr>
      </w:pPr>
      <w:r w:rsidRPr="005F55EE">
        <w:rPr>
          <w:rFonts w:ascii="Arial" w:eastAsiaTheme="minorHAnsi" w:hAnsi="Arial" w:cs="Arial"/>
          <w:sz w:val="16"/>
          <w:szCs w:val="16"/>
        </w:rPr>
        <w:t>Zamawiający, zgodnie z art. 45</w:t>
      </w:r>
      <w:r w:rsidR="004F5C2F" w:rsidRPr="005F55EE">
        <w:rPr>
          <w:rFonts w:ascii="Arial" w:eastAsiaTheme="minorHAnsi" w:hAnsi="Arial" w:cs="Arial"/>
          <w:sz w:val="16"/>
          <w:szCs w:val="16"/>
        </w:rPr>
        <w:t>4</w:t>
      </w:r>
      <w:r w:rsidRPr="005F55EE">
        <w:rPr>
          <w:rFonts w:ascii="Arial" w:eastAsiaTheme="minorHAnsi" w:hAnsi="Arial" w:cs="Arial"/>
          <w:sz w:val="16"/>
          <w:szCs w:val="16"/>
        </w:rPr>
        <w:t xml:space="preserve"> ust. 1 ustawy Pzp, przewiduje możliwość dokonania zmian postanowień zawartej umowy w sprawie zamówienia publicznego, w sposób i na warunkach określonych w projekcie umowy. </w:t>
      </w:r>
    </w:p>
    <w:p w14:paraId="065B992C" w14:textId="77777777" w:rsidR="003319E8" w:rsidRPr="005F55EE" w:rsidRDefault="003319E8" w:rsidP="005F55EE">
      <w:pPr>
        <w:spacing w:after="0" w:line="360" w:lineRule="auto"/>
        <w:jc w:val="both"/>
        <w:rPr>
          <w:rFonts w:ascii="Arial" w:hAnsi="Arial" w:cs="Arial"/>
          <w:sz w:val="16"/>
          <w:szCs w:val="16"/>
        </w:rPr>
      </w:pPr>
    </w:p>
    <w:p w14:paraId="030FEBEE" w14:textId="39579D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6B31D3" w:rsidRPr="005F55EE">
        <w:rPr>
          <w:rFonts w:ascii="Arial" w:hAnsi="Arial" w:cs="Arial"/>
          <w:b/>
          <w:sz w:val="16"/>
          <w:szCs w:val="16"/>
          <w:u w:val="single"/>
        </w:rPr>
        <w:t>VII</w:t>
      </w:r>
      <w:r w:rsidRPr="005F55EE">
        <w:rPr>
          <w:rFonts w:ascii="Arial" w:hAnsi="Arial" w:cs="Arial"/>
          <w:b/>
          <w:sz w:val="16"/>
          <w:szCs w:val="16"/>
          <w:u w:val="single"/>
        </w:rPr>
        <w:t>. INFORMACJE O FORMALNOŚCIACH, JAKIE POWINNY ZOSTA</w:t>
      </w:r>
      <w:r w:rsidR="001802F5">
        <w:rPr>
          <w:rFonts w:ascii="Arial" w:hAnsi="Arial" w:cs="Arial"/>
          <w:b/>
          <w:sz w:val="16"/>
          <w:szCs w:val="16"/>
          <w:u w:val="single"/>
        </w:rPr>
        <w:t>Ć</w:t>
      </w:r>
      <w:r w:rsidRPr="005F55EE">
        <w:rPr>
          <w:rFonts w:ascii="Arial" w:hAnsi="Arial" w:cs="Arial"/>
          <w:b/>
          <w:sz w:val="16"/>
          <w:szCs w:val="16"/>
          <w:u w:val="single"/>
        </w:rPr>
        <w:t xml:space="preserve"> DOPEŁNIONE PO WYBORZE OFERTY W CELU Z</w:t>
      </w:r>
      <w:r w:rsidR="004D40DF">
        <w:rPr>
          <w:rFonts w:ascii="Arial" w:hAnsi="Arial" w:cs="Arial"/>
          <w:b/>
          <w:sz w:val="16"/>
          <w:szCs w:val="16"/>
          <w:u w:val="single"/>
        </w:rPr>
        <w:t>A</w:t>
      </w:r>
      <w:r w:rsidRPr="005F55EE">
        <w:rPr>
          <w:rFonts w:ascii="Arial" w:hAnsi="Arial" w:cs="Arial"/>
          <w:b/>
          <w:sz w:val="16"/>
          <w:szCs w:val="16"/>
          <w:u w:val="single"/>
        </w:rPr>
        <w:t>WARCIA UMOWY W SPRAWIE ZAMÓWIENIA PUBLICZNEGO</w:t>
      </w:r>
    </w:p>
    <w:p w14:paraId="14DAACC1" w14:textId="72BDA005" w:rsidR="00C80E0B" w:rsidRPr="005F55EE" w:rsidRDefault="00C80E0B" w:rsidP="001802F5">
      <w:pPr>
        <w:numPr>
          <w:ilvl w:val="0"/>
          <w:numId w:val="8"/>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Zamawiający, zawiadomi Wykonawcę (na adres poczty elektronicznej wskazany w formularzu ofertowym), którego oferta wybrana została jako najkorzystniej</w:t>
      </w:r>
      <w:r w:rsidR="00793F95" w:rsidRPr="005F55EE">
        <w:rPr>
          <w:rFonts w:ascii="Arial" w:eastAsia="Arial" w:hAnsi="Arial" w:cs="Arial"/>
          <w:color w:val="000000"/>
          <w:sz w:val="16"/>
          <w:szCs w:val="16"/>
        </w:rPr>
        <w:t xml:space="preserve">sza, o terminie zawarcia umowy </w:t>
      </w:r>
      <w:r w:rsidRPr="005F55EE">
        <w:rPr>
          <w:rFonts w:ascii="Arial" w:eastAsia="Arial" w:hAnsi="Arial" w:cs="Arial"/>
          <w:b/>
          <w:color w:val="000000"/>
          <w:sz w:val="16"/>
          <w:szCs w:val="16"/>
        </w:rPr>
        <w:t>w siedzibie Zamawiającego tj. Szpital Specjalistyczny im</w:t>
      </w:r>
      <w:r w:rsidR="00793F95" w:rsidRPr="005F55EE">
        <w:rPr>
          <w:rFonts w:ascii="Arial" w:eastAsia="Arial" w:hAnsi="Arial" w:cs="Arial"/>
          <w:b/>
          <w:color w:val="000000"/>
          <w:sz w:val="16"/>
          <w:szCs w:val="16"/>
        </w:rPr>
        <w:t xml:space="preserve">. Ludwika Rydygiera w Krakowie </w:t>
      </w:r>
      <w:r w:rsidRPr="005F55EE">
        <w:rPr>
          <w:rFonts w:ascii="Arial" w:eastAsia="Arial" w:hAnsi="Arial" w:cs="Arial"/>
          <w:b/>
          <w:color w:val="000000"/>
          <w:sz w:val="16"/>
          <w:szCs w:val="16"/>
        </w:rPr>
        <w:t>sp. z o.o., os. Złotej Jesieni 1, 31-826 Kraków</w:t>
      </w:r>
      <w:r w:rsidR="006523A1">
        <w:rPr>
          <w:rFonts w:ascii="Arial" w:eastAsia="Arial" w:hAnsi="Arial" w:cs="Arial"/>
          <w:b/>
          <w:color w:val="000000"/>
          <w:sz w:val="16"/>
          <w:szCs w:val="16"/>
        </w:rPr>
        <w:t xml:space="preserve"> </w:t>
      </w:r>
      <w:r w:rsidRPr="005F55EE">
        <w:rPr>
          <w:rFonts w:ascii="Arial" w:eastAsia="Arial" w:hAnsi="Arial" w:cs="Arial"/>
          <w:b/>
          <w:color w:val="000000"/>
          <w:sz w:val="16"/>
          <w:szCs w:val="16"/>
        </w:rPr>
        <w:t>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14:paraId="242230CC" w14:textId="77777777" w:rsidR="006B31D3" w:rsidRPr="005F55EE" w:rsidRDefault="006B31D3" w:rsidP="001802F5">
      <w:pPr>
        <w:numPr>
          <w:ilvl w:val="0"/>
          <w:numId w:val="8"/>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Pzp,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Pzp. </w:t>
      </w:r>
    </w:p>
    <w:p w14:paraId="4EB6D3EE" w14:textId="3144F985" w:rsidR="008A2C09" w:rsidRPr="005F55EE" w:rsidRDefault="008A2C09" w:rsidP="001802F5">
      <w:pPr>
        <w:numPr>
          <w:ilvl w:val="0"/>
          <w:numId w:val="8"/>
        </w:numPr>
        <w:spacing w:after="0"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w:t>
      </w:r>
      <w:r w:rsidR="00514928" w:rsidRPr="005F55EE">
        <w:rPr>
          <w:rFonts w:ascii="Arial" w:hAnsi="Arial" w:cs="Arial"/>
          <w:sz w:val="16"/>
          <w:szCs w:val="16"/>
        </w:rPr>
        <w:t xml:space="preserve">onawcy wspólnie ubiegający się </w:t>
      </w:r>
      <w:r w:rsidRPr="005F55EE">
        <w:rPr>
          <w:rFonts w:ascii="Arial" w:hAnsi="Arial" w:cs="Arial"/>
          <w:sz w:val="16"/>
          <w:szCs w:val="16"/>
        </w:rPr>
        <w:t>o udzielenie zamówienia są zobowiązani przedstawić Zamawiającemu umowę regulującą podstawy i zasady wspólnego ubiegania się o</w:t>
      </w:r>
      <w:r w:rsidR="001802F5">
        <w:rPr>
          <w:rFonts w:ascii="Arial" w:hAnsi="Arial" w:cs="Arial"/>
          <w:sz w:val="16"/>
          <w:szCs w:val="16"/>
        </w:rPr>
        <w:t> </w:t>
      </w:r>
      <w:r w:rsidRPr="005F55EE">
        <w:rPr>
          <w:rFonts w:ascii="Arial" w:hAnsi="Arial" w:cs="Arial"/>
          <w:sz w:val="16"/>
          <w:szCs w:val="16"/>
        </w:rPr>
        <w:t>udzielenie zamówienia.</w:t>
      </w:r>
    </w:p>
    <w:p w14:paraId="56ED38C9" w14:textId="77777777" w:rsidR="008A2C09" w:rsidRPr="005F55EE" w:rsidRDefault="008A2C09" w:rsidP="001802F5">
      <w:pPr>
        <w:numPr>
          <w:ilvl w:val="0"/>
          <w:numId w:val="8"/>
        </w:numPr>
        <w:spacing w:after="0"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3449DA81" w14:textId="77777777" w:rsidR="004D40DF" w:rsidRPr="005F55EE" w:rsidRDefault="004D40DF" w:rsidP="00984230">
      <w:pPr>
        <w:spacing w:after="0" w:line="360" w:lineRule="auto"/>
        <w:jc w:val="both"/>
        <w:rPr>
          <w:rFonts w:ascii="Arial" w:hAnsi="Arial" w:cs="Arial"/>
          <w:sz w:val="16"/>
          <w:szCs w:val="16"/>
        </w:rPr>
      </w:pPr>
    </w:p>
    <w:p w14:paraId="70C2A099"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99617D" w:rsidRPr="005F55EE">
        <w:rPr>
          <w:rFonts w:ascii="Arial" w:hAnsi="Arial" w:cs="Arial"/>
          <w:b/>
          <w:sz w:val="16"/>
          <w:szCs w:val="16"/>
          <w:u w:val="single"/>
        </w:rPr>
        <w:t>VIII</w:t>
      </w:r>
      <w:r w:rsidRPr="005F55EE">
        <w:rPr>
          <w:rFonts w:ascii="Arial" w:hAnsi="Arial" w:cs="Arial"/>
          <w:b/>
          <w:sz w:val="16"/>
          <w:szCs w:val="16"/>
          <w:u w:val="single"/>
        </w:rPr>
        <w:t>. ŚRODKI OCHRONY PRAWNEJ</w:t>
      </w:r>
    </w:p>
    <w:p w14:paraId="759811FA" w14:textId="77777777" w:rsidR="006B31D3" w:rsidRPr="005F55EE" w:rsidRDefault="006B31D3"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Wykonawcy przysługują przewidziane w ustawie Pzp środki ochrony prawnej. Szczegółowe zasady wnoszenia środków ochrony prawnej oraz postępowania toczonego wskutek ich wniesienia określa Dział IX ustawy Pzp.</w:t>
      </w:r>
    </w:p>
    <w:p w14:paraId="65F6A286" w14:textId="77777777" w:rsidR="00096B6C" w:rsidRPr="005F55EE" w:rsidRDefault="00096B6C"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41C5CE83" w14:textId="77777777" w:rsidR="003319E8" w:rsidRPr="005F55EE" w:rsidRDefault="003319E8" w:rsidP="005F55EE">
      <w:pPr>
        <w:spacing w:after="0" w:line="360" w:lineRule="auto"/>
        <w:jc w:val="both"/>
        <w:rPr>
          <w:rFonts w:ascii="Arial" w:eastAsia="Arial" w:hAnsi="Arial" w:cs="Arial"/>
          <w:b/>
          <w:bCs/>
          <w:sz w:val="16"/>
          <w:szCs w:val="16"/>
          <w:u w:val="single"/>
        </w:rPr>
      </w:pPr>
      <w:r w:rsidRPr="005F55EE">
        <w:rPr>
          <w:rFonts w:ascii="Arial" w:hAnsi="Arial" w:cs="Arial"/>
          <w:b/>
          <w:bCs/>
          <w:sz w:val="16"/>
          <w:szCs w:val="16"/>
          <w:u w:val="single"/>
          <w:lang w:val="de-DE"/>
        </w:rPr>
        <w:t>X</w:t>
      </w:r>
      <w:r w:rsidR="0099617D" w:rsidRPr="005F55EE">
        <w:rPr>
          <w:rFonts w:ascii="Arial" w:hAnsi="Arial" w:cs="Arial"/>
          <w:b/>
          <w:bCs/>
          <w:sz w:val="16"/>
          <w:szCs w:val="16"/>
          <w:u w:val="single"/>
          <w:lang w:val="de-DE"/>
        </w:rPr>
        <w:t>I</w:t>
      </w:r>
      <w:r w:rsidRPr="005F55EE">
        <w:rPr>
          <w:rFonts w:ascii="Arial" w:hAnsi="Arial" w:cs="Arial"/>
          <w:b/>
          <w:bCs/>
          <w:sz w:val="16"/>
          <w:szCs w:val="16"/>
          <w:u w:val="single"/>
          <w:lang w:val="de-DE"/>
        </w:rPr>
        <w:t>X. KLAUZULA INFORMACYJNA Z ART. 13 RODO W</w:t>
      </w:r>
      <w:r w:rsidR="00514928" w:rsidRPr="005F55EE">
        <w:rPr>
          <w:rFonts w:ascii="Arial" w:hAnsi="Arial" w:cs="Arial"/>
          <w:b/>
          <w:bCs/>
          <w:sz w:val="16"/>
          <w:szCs w:val="16"/>
          <w:u w:val="single"/>
          <w:lang w:val="de-DE"/>
        </w:rPr>
        <w:t xml:space="preserve"> CELU ZWIĄZANYM Z POSTĘPOWANIEM </w:t>
      </w:r>
      <w:r w:rsidRPr="005F55EE">
        <w:rPr>
          <w:rFonts w:ascii="Arial" w:hAnsi="Arial" w:cs="Arial"/>
          <w:b/>
          <w:bCs/>
          <w:sz w:val="16"/>
          <w:szCs w:val="16"/>
          <w:u w:val="single"/>
          <w:lang w:val="de-DE"/>
        </w:rPr>
        <w:t>O UDZIELENIE ZAMÓWIENIA PUBLICZNEGO</w:t>
      </w:r>
    </w:p>
    <w:p w14:paraId="5C905DA4" w14:textId="33B0EFD6" w:rsidR="003319E8" w:rsidRPr="005F55EE" w:rsidRDefault="003319E8" w:rsidP="005F55EE">
      <w:p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sidR="001802F5">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2965458E" w14:textId="3C1362DD" w:rsidR="003319E8" w:rsidRPr="005F55EE" w:rsidRDefault="003319E8" w:rsidP="001802F5">
      <w:pPr>
        <w:numPr>
          <w:ilvl w:val="0"/>
          <w:numId w:val="12"/>
        </w:numPr>
        <w:spacing w:after="0" w:line="360" w:lineRule="auto"/>
        <w:ind w:left="360"/>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os. Złotej Jesieni 1, 31-826 Kraków, tel. 12 46 48 502</w:t>
      </w:r>
      <w:r w:rsidRPr="005F55EE">
        <w:rPr>
          <w:rFonts w:ascii="Arial" w:eastAsia="Times New Roman" w:hAnsi="Arial" w:cs="Arial"/>
          <w:i/>
          <w:sz w:val="16"/>
          <w:szCs w:val="16"/>
        </w:rPr>
        <w:t>;</w:t>
      </w:r>
    </w:p>
    <w:p w14:paraId="2D2A1E6C" w14:textId="2FB3B25F" w:rsidR="00350D94"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w:t>
      </w:r>
      <w:r w:rsidRPr="00350D94">
        <w:rPr>
          <w:rFonts w:ascii="Arial" w:eastAsia="Times New Roman" w:hAnsi="Arial" w:cs="Arial"/>
          <w:sz w:val="16"/>
          <w:szCs w:val="16"/>
        </w:rPr>
        <w:t xml:space="preserve">osobowych w </w:t>
      </w:r>
      <w:r w:rsidRPr="00350D94">
        <w:rPr>
          <w:rFonts w:ascii="Arial" w:eastAsia="Times New Roman" w:hAnsi="Arial" w:cs="Arial"/>
          <w:b/>
          <w:sz w:val="16"/>
          <w:szCs w:val="16"/>
        </w:rPr>
        <w:t>Szpitalu Specjalistycznym im. Ludwika Rydygiera w Krakowie sp. z o.o.</w:t>
      </w:r>
      <w:r w:rsidRPr="00350D94">
        <w:rPr>
          <w:rFonts w:ascii="Arial" w:eastAsia="Times New Roman" w:hAnsi="Arial" w:cs="Arial"/>
          <w:sz w:val="16"/>
          <w:szCs w:val="16"/>
        </w:rPr>
        <w:t xml:space="preserve"> jest Pan Jacek Dziedzic, adres e-mail rodo@rydygierkrakow.pl, nr. tel. 12 64 68 888; </w:t>
      </w:r>
    </w:p>
    <w:p w14:paraId="43DDD3CD" w14:textId="6EDB2775" w:rsidR="003319E8" w:rsidRPr="00DA3992" w:rsidRDefault="003319E8" w:rsidP="001802F5">
      <w:pPr>
        <w:numPr>
          <w:ilvl w:val="0"/>
          <w:numId w:val="13"/>
        </w:numPr>
        <w:spacing w:after="0" w:line="360" w:lineRule="auto"/>
        <w:ind w:left="360"/>
        <w:jc w:val="both"/>
        <w:rPr>
          <w:rFonts w:ascii="Arial" w:eastAsia="Times New Roman" w:hAnsi="Arial" w:cs="Arial"/>
          <w:sz w:val="16"/>
          <w:szCs w:val="16"/>
        </w:rPr>
      </w:pPr>
      <w:r w:rsidRPr="00350D94">
        <w:rPr>
          <w:rFonts w:ascii="Arial" w:eastAsia="Times New Roman" w:hAnsi="Arial" w:cs="Arial"/>
          <w:sz w:val="16"/>
          <w:szCs w:val="16"/>
        </w:rPr>
        <w:t>Pani/Pana dane osobowe przetwarzane będą na podstawie art. 6 ust. 1 lit. c RODO w celu związanym</w:t>
      </w:r>
      <w:r w:rsidRPr="00350D94">
        <w:rPr>
          <w:rFonts w:ascii="Arial" w:eastAsia="Times New Roman" w:hAnsi="Arial" w:cs="Arial"/>
          <w:sz w:val="16"/>
          <w:szCs w:val="16"/>
        </w:rPr>
        <w:br/>
        <w:t xml:space="preserve">z postępowaniem o udzielenie zamówienia publicznego </w:t>
      </w:r>
      <w:r w:rsidR="00E55BC3">
        <w:rPr>
          <w:rFonts w:ascii="Arial" w:eastAsia="Times New Roman" w:hAnsi="Arial" w:cs="Arial"/>
          <w:sz w:val="16"/>
          <w:szCs w:val="16"/>
        </w:rPr>
        <w:t xml:space="preserve">nr </w:t>
      </w:r>
      <w:r w:rsidR="00BC7A60">
        <w:rPr>
          <w:rFonts w:ascii="Arial" w:eastAsia="Times New Roman" w:hAnsi="Arial" w:cs="Arial"/>
          <w:b/>
          <w:sz w:val="16"/>
          <w:szCs w:val="16"/>
        </w:rPr>
        <w:t>66/ZP/2026</w:t>
      </w:r>
      <w:r w:rsidR="00B323CA">
        <w:rPr>
          <w:rFonts w:ascii="Arial" w:eastAsia="Times New Roman" w:hAnsi="Arial" w:cs="Arial"/>
          <w:b/>
          <w:sz w:val="16"/>
          <w:szCs w:val="16"/>
        </w:rPr>
        <w:t xml:space="preserve"> </w:t>
      </w:r>
      <w:r w:rsidR="00E55BC3">
        <w:rPr>
          <w:rFonts w:ascii="Arial" w:eastAsia="Times New Roman" w:hAnsi="Arial" w:cs="Arial"/>
          <w:b/>
          <w:sz w:val="16"/>
          <w:szCs w:val="16"/>
        </w:rPr>
        <w:t>pn. „</w:t>
      </w:r>
      <w:r w:rsidR="00BC7A60">
        <w:rPr>
          <w:rFonts w:ascii="Arial" w:eastAsia="Times New Roman" w:hAnsi="Arial" w:cs="Arial"/>
          <w:b/>
          <w:sz w:val="16"/>
          <w:szCs w:val="16"/>
        </w:rPr>
        <w:t>DOSTARCZANIE LEKU TOFERSENUM (PROGRAMY LEKOWE) PRZEZ OKRES 3 MIESIĘCY</w:t>
      </w:r>
      <w:r w:rsidR="00E55BC3">
        <w:rPr>
          <w:rFonts w:ascii="Arial" w:eastAsia="Times New Roman" w:hAnsi="Arial" w:cs="Arial"/>
          <w:b/>
          <w:sz w:val="16"/>
          <w:szCs w:val="16"/>
        </w:rPr>
        <w:t>”</w:t>
      </w:r>
      <w:r w:rsidR="006523A1">
        <w:rPr>
          <w:rFonts w:ascii="Arial" w:hAnsi="Arial" w:cs="Arial"/>
          <w:b/>
          <w:sz w:val="16"/>
          <w:szCs w:val="16"/>
        </w:rPr>
        <w:t xml:space="preserve"> </w:t>
      </w:r>
      <w:r w:rsidR="0099617D" w:rsidRPr="00DA3992">
        <w:rPr>
          <w:rFonts w:ascii="Arial" w:eastAsia="Times New Roman" w:hAnsi="Arial" w:cs="Arial"/>
          <w:sz w:val="16"/>
          <w:szCs w:val="16"/>
        </w:rPr>
        <w:t>prowadzonym w trybie podstawowym</w:t>
      </w:r>
      <w:r w:rsidRPr="00DA3992">
        <w:rPr>
          <w:rFonts w:ascii="Arial" w:eastAsia="Times New Roman" w:hAnsi="Arial" w:cs="Arial"/>
          <w:sz w:val="16"/>
          <w:szCs w:val="16"/>
        </w:rPr>
        <w:t>;</w:t>
      </w:r>
    </w:p>
    <w:p w14:paraId="30132CA6" w14:textId="2FDD0BE6" w:rsidR="006B31D3" w:rsidRPr="005F55EE" w:rsidRDefault="006B31D3" w:rsidP="001802F5">
      <w:pPr>
        <w:numPr>
          <w:ilvl w:val="0"/>
          <w:numId w:val="13"/>
        </w:numPr>
        <w:pBdr>
          <w:top w:val="nil"/>
          <w:left w:val="nil"/>
          <w:bottom w:val="nil"/>
          <w:right w:val="nil"/>
          <w:between w:val="nil"/>
        </w:pBdr>
        <w:spacing w:after="0" w:line="360" w:lineRule="auto"/>
        <w:ind w:left="360"/>
        <w:jc w:val="both"/>
        <w:rPr>
          <w:rFonts w:ascii="Arial" w:hAnsi="Arial" w:cs="Arial"/>
          <w:sz w:val="16"/>
          <w:szCs w:val="16"/>
        </w:rPr>
      </w:pPr>
      <w:r w:rsidRPr="00350D94">
        <w:rPr>
          <w:rFonts w:ascii="Arial" w:eastAsia="Arial" w:hAnsi="Arial" w:cs="Arial"/>
          <w:color w:val="000000"/>
          <w:sz w:val="16"/>
          <w:szCs w:val="16"/>
        </w:rPr>
        <w:t>odbiorcami Pani/Pana danych osobowych będą osoby lub podmioty, którym udostępniona zostanie dokumentacja postępowania w oparciu o art. 18 oraz art. 74 ust. 1 ustawy z dnia 11 września 2019 r. – Prawo zamówień publicznych (</w:t>
      </w:r>
      <w:r w:rsidR="00AE25B6">
        <w:rPr>
          <w:rFonts w:ascii="Arial" w:eastAsia="Arial" w:hAnsi="Arial" w:cs="Arial"/>
          <w:color w:val="000000"/>
          <w:sz w:val="16"/>
          <w:szCs w:val="16"/>
        </w:rPr>
        <w:t>t</w:t>
      </w:r>
      <w:r w:rsidR="00AE25B6" w:rsidRPr="00AE25B6">
        <w:rPr>
          <w:rFonts w:ascii="Arial" w:eastAsia="Arial" w:hAnsi="Arial" w:cs="Arial"/>
          <w:color w:val="000000"/>
          <w:sz w:val="16"/>
          <w:szCs w:val="16"/>
        </w:rPr>
        <w:t>.j. Dz. U. z 2024 r. poz. 1320 z późn. zm.</w:t>
      </w:r>
      <w:r w:rsidRPr="00350D94">
        <w:rPr>
          <w:rFonts w:ascii="Arial" w:eastAsia="Arial" w:hAnsi="Arial" w:cs="Arial"/>
          <w:color w:val="000000"/>
          <w:sz w:val="16"/>
          <w:szCs w:val="16"/>
        </w:rPr>
        <w:t>), dalej</w:t>
      </w:r>
      <w:r w:rsidRPr="005F55EE">
        <w:rPr>
          <w:rFonts w:ascii="Arial" w:eastAsia="Arial" w:hAnsi="Arial" w:cs="Arial"/>
          <w:color w:val="000000"/>
          <w:sz w:val="16"/>
          <w:szCs w:val="16"/>
        </w:rPr>
        <w:t xml:space="preserve"> „ustawa Pzp”;  </w:t>
      </w:r>
    </w:p>
    <w:p w14:paraId="6AA4B997" w14:textId="77777777" w:rsidR="006B31D3" w:rsidRPr="005F55EE" w:rsidRDefault="006B31D3" w:rsidP="001802F5">
      <w:pPr>
        <w:numPr>
          <w:ilvl w:val="0"/>
          <w:numId w:val="13"/>
        </w:numPr>
        <w:pBdr>
          <w:top w:val="nil"/>
          <w:left w:val="nil"/>
          <w:bottom w:val="nil"/>
          <w:right w:val="nil"/>
          <w:between w:val="nil"/>
        </w:pBdr>
        <w:spacing w:after="0" w:line="360" w:lineRule="auto"/>
        <w:ind w:left="360"/>
        <w:jc w:val="both"/>
        <w:rPr>
          <w:rFonts w:ascii="Arial" w:hAnsi="Arial" w:cs="Arial"/>
          <w:sz w:val="16"/>
          <w:szCs w:val="16"/>
        </w:rPr>
      </w:pPr>
      <w:r w:rsidRPr="005F55EE">
        <w:rPr>
          <w:rFonts w:ascii="Arial" w:eastAsia="Arial" w:hAnsi="Arial" w:cs="Arial"/>
          <w:color w:val="000000"/>
          <w:sz w:val="16"/>
          <w:szCs w:val="16"/>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4C70B52A" w14:textId="77777777" w:rsidR="003319E8" w:rsidRPr="005F55EE" w:rsidRDefault="003319E8" w:rsidP="001802F5">
      <w:pPr>
        <w:numPr>
          <w:ilvl w:val="0"/>
          <w:numId w:val="13"/>
        </w:numPr>
        <w:spacing w:after="0" w:line="360" w:lineRule="auto"/>
        <w:ind w:left="360"/>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1AE2E7E6" w14:textId="77777777" w:rsidR="003319E8" w:rsidRPr="005F55EE"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14:paraId="0DE71BA7" w14:textId="77777777" w:rsidR="003319E8" w:rsidRPr="005F55EE"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posiada Pani/Pan:</w:t>
      </w:r>
    </w:p>
    <w:p w14:paraId="761C98E0"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14:paraId="4221C6F4"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14:paraId="24DA68F7" w14:textId="6022AFA9"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sidR="001802F5">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14:paraId="69F99BE7"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27DED465" w14:textId="77777777" w:rsidR="003319E8" w:rsidRPr="005F55EE" w:rsidRDefault="003319E8" w:rsidP="001802F5">
      <w:pPr>
        <w:numPr>
          <w:ilvl w:val="0"/>
          <w:numId w:val="13"/>
        </w:numPr>
        <w:spacing w:after="0" w:line="360" w:lineRule="auto"/>
        <w:ind w:left="360"/>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14:paraId="2A86FA9D" w14:textId="77777777" w:rsidR="003319E8" w:rsidRPr="005F55EE" w:rsidRDefault="003319E8" w:rsidP="001802F5">
      <w:pPr>
        <w:numPr>
          <w:ilvl w:val="0"/>
          <w:numId w:val="15"/>
        </w:numPr>
        <w:spacing w:after="0" w:line="360" w:lineRule="auto"/>
        <w:ind w:left="714" w:hanging="357"/>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14:paraId="17491D4C" w14:textId="77777777" w:rsidR="003319E8" w:rsidRPr="005F55EE" w:rsidRDefault="003319E8" w:rsidP="001802F5">
      <w:pPr>
        <w:numPr>
          <w:ilvl w:val="0"/>
          <w:numId w:val="15"/>
        </w:numPr>
        <w:spacing w:after="0" w:line="360" w:lineRule="auto"/>
        <w:ind w:left="714" w:hanging="357"/>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14:paraId="6EC5BE3C" w14:textId="7350CEC4" w:rsidR="00895AF0" w:rsidRPr="001802F5" w:rsidRDefault="003319E8" w:rsidP="001802F5">
      <w:pPr>
        <w:numPr>
          <w:ilvl w:val="0"/>
          <w:numId w:val="15"/>
        </w:numPr>
        <w:spacing w:after="0" w:line="360" w:lineRule="auto"/>
        <w:ind w:left="714" w:hanging="357"/>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14:paraId="331FFFA8" w14:textId="04F6DC8E" w:rsidR="003319E8" w:rsidRPr="00895AF0" w:rsidRDefault="003319E8" w:rsidP="005F55EE">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001802F5">
        <w:rPr>
          <w:rFonts w:ascii="Arial" w:eastAsia="Times New Roman" w:hAnsi="Arial" w:cs="Arial"/>
          <w:i/>
          <w:sz w:val="14"/>
          <w:szCs w:val="14"/>
        </w:rPr>
        <w:t xml:space="preserve"> </w:t>
      </w:r>
      <w:r w:rsidRPr="00895AF0">
        <w:rPr>
          <w:rFonts w:ascii="Arial" w:eastAsia="Times New Roman" w:hAnsi="Arial" w:cs="Arial"/>
          <w:i/>
          <w:sz w:val="14"/>
          <w:szCs w:val="14"/>
        </w:rPr>
        <w:t>o udzielenie zamówienia publicznego ani zmianą postanowień umowy w zakresie niezgodnym z ustawą Pzp oraz nie może naruszać integralności protokołu oraz jego załączników.</w:t>
      </w:r>
    </w:p>
    <w:p w14:paraId="6D9F8D3F" w14:textId="77777777" w:rsidR="003319E8" w:rsidRPr="00895AF0" w:rsidRDefault="003319E8" w:rsidP="005F55EE">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CFA9317" w14:textId="77777777" w:rsidR="00514928" w:rsidRPr="005F55EE" w:rsidRDefault="00514928" w:rsidP="005F55EE">
      <w:pPr>
        <w:spacing w:after="0" w:line="360" w:lineRule="auto"/>
        <w:jc w:val="both"/>
        <w:rPr>
          <w:rFonts w:ascii="Arial" w:hAnsi="Arial" w:cs="Arial"/>
          <w:b/>
          <w:sz w:val="16"/>
          <w:szCs w:val="16"/>
          <w:u w:val="single"/>
        </w:rPr>
      </w:pPr>
    </w:p>
    <w:p w14:paraId="53E98DBB" w14:textId="77777777" w:rsidR="00ED5E3A" w:rsidRPr="005F55EE" w:rsidRDefault="00ED5E3A"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XX. INFORMACJE DODATKOWE</w:t>
      </w:r>
    </w:p>
    <w:p w14:paraId="41EF1780" w14:textId="409D686E" w:rsidR="00ED5E3A" w:rsidRPr="005F55EE" w:rsidRDefault="00ED5E3A" w:rsidP="001802F5">
      <w:pPr>
        <w:widowControl w:val="0"/>
        <w:numPr>
          <w:ilvl w:val="0"/>
          <w:numId w:val="16"/>
        </w:numPr>
        <w:shd w:val="clear" w:color="auto" w:fill="FFFFFF"/>
        <w:autoSpaceDE w:val="0"/>
        <w:autoSpaceDN w:val="0"/>
        <w:adjustRightInd w:val="0"/>
        <w:spacing w:after="0" w:line="360" w:lineRule="auto"/>
        <w:ind w:left="357" w:hanging="357"/>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w:t>
      </w:r>
      <w:r w:rsidR="00E55BC3">
        <w:rPr>
          <w:rFonts w:ascii="Arial" w:hAnsi="Arial" w:cs="Arial"/>
          <w:b/>
          <w:bCs/>
          <w:sz w:val="16"/>
          <w:szCs w:val="16"/>
        </w:rPr>
        <w:t xml:space="preserve"> </w:t>
      </w:r>
      <w:r w:rsidRPr="005F55EE">
        <w:rPr>
          <w:rFonts w:ascii="Arial" w:hAnsi="Arial" w:cs="Arial"/>
          <w:b/>
          <w:bCs/>
          <w:sz w:val="16"/>
          <w:szCs w:val="16"/>
        </w:rPr>
        <w:t>normy lub nazwy własne lub znaki towarowe lub patenty lub pochodzenie, źródło lub szczególny proces, który charakteryzuje produkty dostarczane przez konkretnego Wykonawcę, Zamawiający dopuszcza rozwiązania równoważne.</w:t>
      </w:r>
    </w:p>
    <w:p w14:paraId="0C6557CE" w14:textId="4D907B73"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lastRenderedPageBreak/>
        <w:t xml:space="preserve">Wszelkie czynności podejmowane przez Wykonawcę w toku Postępowania wymagają dla swej </w:t>
      </w:r>
      <w:r w:rsidR="00362CD5" w:rsidRPr="00362CD5">
        <w:rPr>
          <w:rFonts w:ascii="Arial" w:hAnsi="Arial" w:cs="Arial"/>
          <w:sz w:val="16"/>
          <w:szCs w:val="16"/>
        </w:rPr>
        <w:t xml:space="preserve">skuteczności </w:t>
      </w:r>
      <w:r w:rsidRPr="005F55EE">
        <w:rPr>
          <w:rFonts w:ascii="Arial" w:hAnsi="Arial" w:cs="Arial"/>
          <w:sz w:val="16"/>
          <w:szCs w:val="16"/>
          <w:lang w:val="it-IT"/>
        </w:rPr>
        <w:t>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26E62632" w14:textId="5935E3F2"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zamierza zwołać zebrania</w:t>
      </w:r>
      <w:r w:rsidR="00362CD5" w:rsidRPr="00362CD5">
        <w:t xml:space="preserve"> </w:t>
      </w:r>
      <w:r w:rsidR="00362CD5" w:rsidRPr="00362CD5">
        <w:rPr>
          <w:rFonts w:ascii="Arial" w:hAnsi="Arial" w:cs="Arial"/>
          <w:sz w:val="16"/>
          <w:szCs w:val="16"/>
        </w:rPr>
        <w:t>Wykonawców</w:t>
      </w:r>
      <w:r w:rsidRPr="005F55EE">
        <w:rPr>
          <w:rFonts w:ascii="Arial" w:hAnsi="Arial" w:cs="Arial"/>
          <w:sz w:val="16"/>
          <w:szCs w:val="16"/>
        </w:rPr>
        <w:t>.</w:t>
      </w:r>
    </w:p>
    <w:p w14:paraId="66541405"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14:paraId="4290E513" w14:textId="77777777" w:rsidR="006B31D3" w:rsidRPr="005F55EE" w:rsidRDefault="006B31D3" w:rsidP="001802F5">
      <w:pPr>
        <w:widowControl w:val="0"/>
        <w:numPr>
          <w:ilvl w:val="0"/>
          <w:numId w:val="16"/>
        </w:numPr>
        <w:pBdr>
          <w:top w:val="nil"/>
          <w:left w:val="nil"/>
          <w:bottom w:val="nil"/>
          <w:right w:val="nil"/>
          <w:between w:val="nil"/>
        </w:pBdr>
        <w:shd w:val="clear" w:color="auto" w:fill="FFFFFF"/>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t>
      </w:r>
      <w:r w:rsidRPr="005F55EE">
        <w:rPr>
          <w:rFonts w:ascii="Arial" w:eastAsia="Arial" w:hAnsi="Arial" w:cs="Arial"/>
          <w:color w:val="000000"/>
          <w:sz w:val="16"/>
          <w:szCs w:val="16"/>
        </w:rPr>
        <w:br/>
        <w:t>w art. 261 ustawy Pzp.</w:t>
      </w:r>
    </w:p>
    <w:p w14:paraId="4BB0DAE6"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14:paraId="5ACA90F4"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14:paraId="2827D3F5"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zawarcia umowy ramowej.</w:t>
      </w:r>
    </w:p>
    <w:p w14:paraId="1AFB2663"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14:paraId="2FFC6946" w14:textId="4BC978A6" w:rsidR="00A55351"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 xml:space="preserve">Wykonawca może powierzyć wykonanie części </w:t>
      </w:r>
      <w:r w:rsidR="00362CD5">
        <w:rPr>
          <w:rFonts w:ascii="Arial" w:hAnsi="Arial" w:cs="Arial"/>
          <w:sz w:val="16"/>
          <w:szCs w:val="16"/>
        </w:rPr>
        <w:t>zamówienia</w:t>
      </w:r>
      <w:r w:rsidRPr="005F55EE">
        <w:rPr>
          <w:rFonts w:ascii="Arial" w:hAnsi="Arial" w:cs="Arial"/>
          <w:sz w:val="16"/>
          <w:szCs w:val="16"/>
        </w:rPr>
        <w:t xml:space="preserve"> podwykonawcy.</w:t>
      </w:r>
    </w:p>
    <w:p w14:paraId="015F7CF2" w14:textId="77777777" w:rsidR="00632EF0" w:rsidRPr="005F55EE" w:rsidRDefault="00E76333"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14:paraId="47491393" w14:textId="77777777" w:rsidR="00632EF0" w:rsidRPr="005F55EE" w:rsidRDefault="00632EF0"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5980C911" w14:textId="77777777" w:rsidR="001E51C9" w:rsidRPr="005F55EE" w:rsidRDefault="001E51C9"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3CAE6E3D" w14:textId="7ED13D0A" w:rsidR="00972527" w:rsidRPr="005F55EE" w:rsidRDefault="00972527"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w:t>
      </w:r>
      <w:r w:rsidR="00AE25B6">
        <w:rPr>
          <w:rFonts w:ascii="Arial" w:eastAsiaTheme="minorHAnsi" w:hAnsi="Arial" w:cs="Arial"/>
          <w:bCs/>
          <w:color w:val="000000"/>
          <w:sz w:val="16"/>
          <w:szCs w:val="16"/>
        </w:rPr>
        <w:t>u</w:t>
      </w:r>
      <w:r w:rsidRPr="005F55EE">
        <w:rPr>
          <w:rFonts w:ascii="Arial" w:eastAsiaTheme="minorHAnsi" w:hAnsi="Arial" w:cs="Arial"/>
          <w:bCs/>
          <w:color w:val="000000"/>
          <w:sz w:val="16"/>
          <w:szCs w:val="16"/>
        </w:rPr>
        <w:t xml:space="preserve"> elektronicznego.</w:t>
      </w:r>
    </w:p>
    <w:p w14:paraId="0AC7E491" w14:textId="77777777" w:rsidR="00A55351" w:rsidRPr="005F55EE" w:rsidRDefault="00A55351" w:rsidP="005F55EE">
      <w:pPr>
        <w:spacing w:after="0" w:line="360" w:lineRule="auto"/>
        <w:jc w:val="both"/>
        <w:rPr>
          <w:rFonts w:ascii="Arial" w:hAnsi="Arial" w:cs="Arial"/>
          <w:sz w:val="16"/>
          <w:szCs w:val="16"/>
        </w:rPr>
      </w:pPr>
    </w:p>
    <w:p w14:paraId="31985050" w14:textId="77777777" w:rsidR="00297D3B" w:rsidRPr="005F55EE" w:rsidRDefault="00297D3B" w:rsidP="005F55EE">
      <w:pPr>
        <w:spacing w:after="0" w:line="360" w:lineRule="auto"/>
        <w:jc w:val="both"/>
        <w:rPr>
          <w:rFonts w:ascii="Arial" w:hAnsi="Arial" w:cs="Arial"/>
          <w:sz w:val="16"/>
          <w:szCs w:val="16"/>
        </w:rPr>
      </w:pPr>
    </w:p>
    <w:p w14:paraId="3B4DEB66" w14:textId="77777777" w:rsidR="00FB4019" w:rsidRPr="005F55EE" w:rsidRDefault="00FB4019" w:rsidP="005F55EE">
      <w:pPr>
        <w:spacing w:after="0" w:line="360" w:lineRule="auto"/>
        <w:jc w:val="both"/>
        <w:rPr>
          <w:rFonts w:ascii="Arial" w:hAnsi="Arial" w:cs="Arial"/>
          <w:sz w:val="16"/>
          <w:szCs w:val="16"/>
        </w:rPr>
      </w:pPr>
    </w:p>
    <w:p w14:paraId="374C75D5" w14:textId="77777777" w:rsidR="00FB4019" w:rsidRPr="005F55EE" w:rsidRDefault="00FB4019" w:rsidP="005F55EE">
      <w:pPr>
        <w:spacing w:after="0" w:line="360" w:lineRule="auto"/>
        <w:jc w:val="both"/>
        <w:rPr>
          <w:rFonts w:ascii="Arial" w:hAnsi="Arial" w:cs="Arial"/>
          <w:sz w:val="16"/>
          <w:szCs w:val="16"/>
        </w:rPr>
      </w:pPr>
    </w:p>
    <w:p w14:paraId="0B5134B0" w14:textId="77777777" w:rsidR="0066292B" w:rsidRPr="005F55EE" w:rsidRDefault="0066292B" w:rsidP="00C654AB">
      <w:pPr>
        <w:spacing w:after="0" w:line="360" w:lineRule="auto"/>
        <w:jc w:val="both"/>
        <w:rPr>
          <w:rFonts w:ascii="Arial" w:hAnsi="Arial" w:cs="Arial"/>
          <w:b/>
          <w:sz w:val="16"/>
          <w:szCs w:val="16"/>
        </w:rPr>
      </w:pPr>
    </w:p>
    <w:p w14:paraId="455F0247" w14:textId="77777777" w:rsidR="00A5327C" w:rsidRDefault="00A5327C">
      <w:pPr>
        <w:rPr>
          <w:rFonts w:ascii="Arial" w:hAnsi="Arial" w:cs="Arial"/>
          <w:b/>
          <w:sz w:val="16"/>
          <w:szCs w:val="16"/>
        </w:rPr>
      </w:pPr>
      <w:r>
        <w:rPr>
          <w:rFonts w:ascii="Arial" w:hAnsi="Arial" w:cs="Arial"/>
          <w:b/>
          <w:sz w:val="16"/>
          <w:szCs w:val="16"/>
        </w:rPr>
        <w:br w:type="page"/>
      </w:r>
    </w:p>
    <w:p w14:paraId="6BA36835" w14:textId="77777777" w:rsidR="00E003F3" w:rsidRDefault="00E003F3" w:rsidP="00B701BF">
      <w:pPr>
        <w:jc w:val="right"/>
        <w:rPr>
          <w:rFonts w:ascii="Arial" w:hAnsi="Arial" w:cs="Arial"/>
          <w:b/>
          <w:sz w:val="16"/>
          <w:szCs w:val="16"/>
        </w:rPr>
      </w:pPr>
    </w:p>
    <w:p w14:paraId="7719255E" w14:textId="73B115EF" w:rsidR="004D40DF" w:rsidRPr="00B701BF" w:rsidRDefault="00F37DB1" w:rsidP="00B701BF">
      <w:pPr>
        <w:jc w:val="right"/>
        <w:rPr>
          <w:rFonts w:ascii="Arial" w:hAnsi="Arial" w:cs="Arial"/>
          <w:b/>
          <w:sz w:val="16"/>
          <w:szCs w:val="16"/>
        </w:rPr>
      </w:pPr>
      <w:r w:rsidRPr="00B701BF">
        <w:rPr>
          <w:rFonts w:ascii="Arial" w:hAnsi="Arial" w:cs="Arial"/>
          <w:b/>
          <w:sz w:val="16"/>
          <w:szCs w:val="16"/>
        </w:rPr>
        <w:t>ZAŁĄCZNIK NR 1 DO SWZ</w:t>
      </w:r>
    </w:p>
    <w:p w14:paraId="28C5881D" w14:textId="6AA010D2" w:rsidR="004D40DF" w:rsidRPr="00B701BF" w:rsidRDefault="00137C02" w:rsidP="004D40DF">
      <w:pPr>
        <w:jc w:val="center"/>
        <w:rPr>
          <w:rFonts w:ascii="Arial" w:hAnsi="Arial" w:cs="Arial"/>
          <w:b/>
          <w:sz w:val="16"/>
          <w:szCs w:val="16"/>
        </w:rPr>
      </w:pPr>
      <w:r w:rsidRPr="00B701BF">
        <w:rPr>
          <w:rFonts w:ascii="Arial" w:hAnsi="Arial" w:cs="Arial"/>
          <w:b/>
          <w:sz w:val="16"/>
          <w:szCs w:val="16"/>
        </w:rPr>
        <w:t>OPIS PRZEDMIOTU ZAMÓWIENIA</w:t>
      </w:r>
    </w:p>
    <w:tbl>
      <w:tblPr>
        <w:tblW w:w="9067" w:type="dxa"/>
        <w:tblInd w:w="75" w:type="dxa"/>
        <w:tblCellMar>
          <w:left w:w="70" w:type="dxa"/>
          <w:right w:w="70" w:type="dxa"/>
        </w:tblCellMar>
        <w:tblLook w:val="04A0" w:firstRow="1" w:lastRow="0" w:firstColumn="1" w:lastColumn="0" w:noHBand="0" w:noVBand="1"/>
      </w:tblPr>
      <w:tblGrid>
        <w:gridCol w:w="421"/>
        <w:gridCol w:w="1938"/>
        <w:gridCol w:w="1571"/>
        <w:gridCol w:w="1735"/>
        <w:gridCol w:w="1560"/>
        <w:gridCol w:w="1842"/>
      </w:tblGrid>
      <w:tr w:rsidR="00AE25B6" w:rsidRPr="00AE25B6" w14:paraId="78905D38" w14:textId="77777777" w:rsidTr="00AE25B6">
        <w:trPr>
          <w:trHeight w:val="1020"/>
        </w:trPr>
        <w:tc>
          <w:tcPr>
            <w:tcW w:w="421" w:type="dxa"/>
            <w:tcBorders>
              <w:top w:val="single" w:sz="4" w:space="0" w:color="auto"/>
              <w:left w:val="single" w:sz="4" w:space="0" w:color="auto"/>
              <w:bottom w:val="single" w:sz="4" w:space="0" w:color="auto"/>
              <w:right w:val="single" w:sz="4" w:space="0" w:color="auto"/>
            </w:tcBorders>
            <w:vAlign w:val="center"/>
            <w:hideMark/>
          </w:tcPr>
          <w:p w14:paraId="71D853ED"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 </w:t>
            </w:r>
          </w:p>
        </w:tc>
        <w:tc>
          <w:tcPr>
            <w:tcW w:w="1938" w:type="dxa"/>
            <w:tcBorders>
              <w:top w:val="single" w:sz="4" w:space="0" w:color="auto"/>
              <w:left w:val="nil"/>
              <w:bottom w:val="single" w:sz="4" w:space="0" w:color="auto"/>
              <w:right w:val="single" w:sz="4" w:space="0" w:color="auto"/>
            </w:tcBorders>
            <w:vAlign w:val="center"/>
            <w:hideMark/>
          </w:tcPr>
          <w:p w14:paraId="1318AADA" w14:textId="6900CE36"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Nazwa międzynarodowa</w:t>
            </w:r>
            <w:r>
              <w:rPr>
                <w:rFonts w:eastAsia="Times New Roman" w:cs="Calibri"/>
                <w:color w:val="000000"/>
                <w:sz w:val="20"/>
                <w:szCs w:val="20"/>
                <w:lang w:eastAsia="pl-PL"/>
              </w:rPr>
              <w:t xml:space="preserve"> </w:t>
            </w:r>
            <w:r w:rsidRPr="00AE25B6">
              <w:rPr>
                <w:rFonts w:eastAsia="Times New Roman" w:cs="Calibri"/>
                <w:color w:val="000000"/>
                <w:sz w:val="20"/>
                <w:szCs w:val="20"/>
                <w:lang w:eastAsia="pl-PL"/>
              </w:rPr>
              <w:t>/ Opis produktu leczniczego</w:t>
            </w:r>
          </w:p>
        </w:tc>
        <w:tc>
          <w:tcPr>
            <w:tcW w:w="1571" w:type="dxa"/>
            <w:tcBorders>
              <w:top w:val="single" w:sz="4" w:space="0" w:color="auto"/>
              <w:left w:val="nil"/>
              <w:bottom w:val="single" w:sz="4" w:space="0" w:color="auto"/>
              <w:right w:val="single" w:sz="4" w:space="0" w:color="auto"/>
            </w:tcBorders>
            <w:vAlign w:val="center"/>
            <w:hideMark/>
          </w:tcPr>
          <w:p w14:paraId="345F3B7F" w14:textId="2AFC6236" w:rsidR="00AE25B6" w:rsidRPr="00AE25B6" w:rsidRDefault="00AE25B6" w:rsidP="00AE25B6">
            <w:pPr>
              <w:spacing w:after="0" w:line="240" w:lineRule="auto"/>
              <w:jc w:val="center"/>
              <w:rPr>
                <w:rFonts w:eastAsia="Times New Roman" w:cs="Calibri"/>
                <w:color w:val="000000"/>
                <w:sz w:val="20"/>
                <w:szCs w:val="20"/>
                <w:lang w:eastAsia="pl-PL"/>
              </w:rPr>
            </w:pPr>
            <w:r>
              <w:rPr>
                <w:rFonts w:eastAsia="Times New Roman" w:cs="Calibri"/>
                <w:color w:val="000000"/>
                <w:sz w:val="20"/>
                <w:szCs w:val="20"/>
                <w:lang w:eastAsia="pl-PL"/>
              </w:rPr>
              <w:t>D</w:t>
            </w:r>
            <w:r w:rsidRPr="00AE25B6">
              <w:rPr>
                <w:rFonts w:eastAsia="Times New Roman" w:cs="Calibri"/>
                <w:color w:val="000000"/>
                <w:sz w:val="20"/>
                <w:szCs w:val="20"/>
                <w:lang w:eastAsia="pl-PL"/>
              </w:rPr>
              <w:t>awka</w:t>
            </w:r>
            <w:r>
              <w:rPr>
                <w:rFonts w:eastAsia="Times New Roman" w:cs="Calibri"/>
                <w:color w:val="000000"/>
                <w:sz w:val="20"/>
                <w:szCs w:val="20"/>
                <w:lang w:eastAsia="pl-PL"/>
              </w:rPr>
              <w:t xml:space="preserve"> </w:t>
            </w:r>
            <w:r w:rsidRPr="00AE25B6">
              <w:rPr>
                <w:rFonts w:eastAsia="Times New Roman" w:cs="Calibri"/>
                <w:color w:val="000000"/>
                <w:sz w:val="20"/>
                <w:szCs w:val="20"/>
                <w:lang w:eastAsia="pl-PL"/>
              </w:rPr>
              <w:t>/ parametr</w:t>
            </w:r>
          </w:p>
        </w:tc>
        <w:tc>
          <w:tcPr>
            <w:tcW w:w="1735" w:type="dxa"/>
            <w:tcBorders>
              <w:top w:val="single" w:sz="4" w:space="0" w:color="auto"/>
              <w:left w:val="nil"/>
              <w:bottom w:val="single" w:sz="4" w:space="0" w:color="auto"/>
              <w:right w:val="single" w:sz="4" w:space="0" w:color="auto"/>
            </w:tcBorders>
            <w:vAlign w:val="center"/>
            <w:hideMark/>
          </w:tcPr>
          <w:p w14:paraId="447A49DC" w14:textId="2F5081B8"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Postać</w:t>
            </w:r>
            <w:r>
              <w:rPr>
                <w:rFonts w:eastAsia="Times New Roman" w:cs="Calibri"/>
                <w:color w:val="000000"/>
                <w:sz w:val="20"/>
                <w:szCs w:val="20"/>
                <w:lang w:eastAsia="pl-PL"/>
              </w:rPr>
              <w:t xml:space="preserve"> </w:t>
            </w:r>
            <w:r w:rsidRPr="00AE25B6">
              <w:rPr>
                <w:rFonts w:eastAsia="Times New Roman" w:cs="Calibri"/>
                <w:color w:val="000000"/>
                <w:sz w:val="20"/>
                <w:szCs w:val="20"/>
                <w:lang w:eastAsia="pl-PL"/>
              </w:rPr>
              <w:t>/ opakowanie</w:t>
            </w:r>
          </w:p>
        </w:tc>
        <w:tc>
          <w:tcPr>
            <w:tcW w:w="1560" w:type="dxa"/>
            <w:tcBorders>
              <w:top w:val="single" w:sz="4" w:space="0" w:color="auto"/>
              <w:left w:val="nil"/>
              <w:bottom w:val="single" w:sz="4" w:space="0" w:color="auto"/>
              <w:right w:val="single" w:sz="4" w:space="0" w:color="auto"/>
            </w:tcBorders>
            <w:vAlign w:val="center"/>
            <w:hideMark/>
          </w:tcPr>
          <w:p w14:paraId="227044C8" w14:textId="7061A286"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Ilość opakowań</w:t>
            </w:r>
            <w:r>
              <w:rPr>
                <w:rFonts w:eastAsia="Times New Roman" w:cs="Calibri"/>
                <w:color w:val="000000"/>
                <w:sz w:val="20"/>
                <w:szCs w:val="20"/>
                <w:lang w:eastAsia="pl-PL"/>
              </w:rPr>
              <w:t xml:space="preserve"> </w:t>
            </w:r>
            <w:r w:rsidRPr="00AE25B6">
              <w:rPr>
                <w:rFonts w:eastAsia="Times New Roman" w:cs="Calibri"/>
                <w:color w:val="000000"/>
                <w:sz w:val="20"/>
                <w:szCs w:val="20"/>
                <w:lang w:eastAsia="pl-PL"/>
              </w:rPr>
              <w:t>/ szt</w:t>
            </w:r>
            <w:r>
              <w:rPr>
                <w:rFonts w:eastAsia="Times New Roman" w:cs="Calibri"/>
                <w:color w:val="000000"/>
                <w:sz w:val="20"/>
                <w:szCs w:val="20"/>
                <w:lang w:eastAsia="pl-PL"/>
              </w:rPr>
              <w:t xml:space="preserve">. </w:t>
            </w:r>
            <w:r w:rsidRPr="00AE25B6">
              <w:rPr>
                <w:rFonts w:eastAsia="Times New Roman" w:cs="Calibri"/>
                <w:color w:val="000000"/>
                <w:sz w:val="20"/>
                <w:szCs w:val="20"/>
                <w:lang w:eastAsia="pl-PL"/>
              </w:rPr>
              <w:t>/ mg</w:t>
            </w:r>
          </w:p>
        </w:tc>
        <w:tc>
          <w:tcPr>
            <w:tcW w:w="1842" w:type="dxa"/>
            <w:tcBorders>
              <w:top w:val="single" w:sz="4" w:space="0" w:color="auto"/>
              <w:left w:val="nil"/>
              <w:bottom w:val="single" w:sz="4" w:space="0" w:color="auto"/>
              <w:right w:val="single" w:sz="4" w:space="0" w:color="auto"/>
            </w:tcBorders>
            <w:vAlign w:val="center"/>
            <w:hideMark/>
          </w:tcPr>
          <w:p w14:paraId="480B678D"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Jednostka</w:t>
            </w:r>
          </w:p>
        </w:tc>
      </w:tr>
      <w:tr w:rsidR="00AE25B6" w:rsidRPr="00AE25B6" w14:paraId="4C0DC7CB" w14:textId="77777777" w:rsidTr="00AE25B6">
        <w:trPr>
          <w:trHeight w:val="285"/>
        </w:trPr>
        <w:tc>
          <w:tcPr>
            <w:tcW w:w="421" w:type="dxa"/>
            <w:tcBorders>
              <w:top w:val="nil"/>
              <w:left w:val="nil"/>
              <w:bottom w:val="nil"/>
              <w:right w:val="nil"/>
            </w:tcBorders>
            <w:shd w:val="clear" w:color="3399FF" w:fill="FFCCFF"/>
            <w:noWrap/>
            <w:vAlign w:val="center"/>
            <w:hideMark/>
          </w:tcPr>
          <w:p w14:paraId="555514BE"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PL</w:t>
            </w:r>
          </w:p>
        </w:tc>
        <w:tc>
          <w:tcPr>
            <w:tcW w:w="1938" w:type="dxa"/>
            <w:tcBorders>
              <w:top w:val="nil"/>
              <w:left w:val="nil"/>
              <w:bottom w:val="nil"/>
              <w:right w:val="nil"/>
            </w:tcBorders>
            <w:shd w:val="clear" w:color="3399FF" w:fill="FFCCFF"/>
            <w:vAlign w:val="center"/>
            <w:hideMark/>
          </w:tcPr>
          <w:p w14:paraId="3C09B057" w14:textId="77777777" w:rsidR="00AE25B6" w:rsidRPr="00AE25B6" w:rsidRDefault="00AE25B6" w:rsidP="00AE25B6">
            <w:pPr>
              <w:spacing w:after="0" w:line="240" w:lineRule="auto"/>
              <w:rPr>
                <w:rFonts w:eastAsia="Times New Roman" w:cs="Calibri"/>
                <w:b/>
                <w:bCs/>
                <w:color w:val="000000"/>
                <w:sz w:val="20"/>
                <w:szCs w:val="20"/>
                <w:lang w:eastAsia="pl-PL"/>
              </w:rPr>
            </w:pPr>
            <w:r w:rsidRPr="00AE25B6">
              <w:rPr>
                <w:rFonts w:eastAsia="Times New Roman" w:cs="Calibri"/>
                <w:b/>
                <w:bCs/>
                <w:color w:val="000000"/>
                <w:sz w:val="20"/>
                <w:szCs w:val="20"/>
                <w:lang w:eastAsia="pl-PL"/>
              </w:rPr>
              <w:t>*PAKIET 1</w:t>
            </w:r>
          </w:p>
        </w:tc>
        <w:tc>
          <w:tcPr>
            <w:tcW w:w="1571" w:type="dxa"/>
            <w:tcBorders>
              <w:top w:val="nil"/>
              <w:left w:val="nil"/>
              <w:bottom w:val="nil"/>
              <w:right w:val="nil"/>
            </w:tcBorders>
            <w:shd w:val="clear" w:color="3399FF" w:fill="FFCCFF"/>
            <w:vAlign w:val="center"/>
            <w:hideMark/>
          </w:tcPr>
          <w:p w14:paraId="5ABEC1FC"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 </w:t>
            </w:r>
          </w:p>
        </w:tc>
        <w:tc>
          <w:tcPr>
            <w:tcW w:w="1735" w:type="dxa"/>
            <w:tcBorders>
              <w:top w:val="nil"/>
              <w:left w:val="nil"/>
              <w:bottom w:val="nil"/>
              <w:right w:val="nil"/>
            </w:tcBorders>
            <w:shd w:val="clear" w:color="3399FF" w:fill="FFCCFF"/>
            <w:vAlign w:val="bottom"/>
            <w:hideMark/>
          </w:tcPr>
          <w:p w14:paraId="6324CC38" w14:textId="77777777" w:rsidR="00AE25B6" w:rsidRPr="00AE25B6" w:rsidRDefault="00AE25B6" w:rsidP="00AE25B6">
            <w:pPr>
              <w:spacing w:after="0" w:line="240" w:lineRule="auto"/>
              <w:rPr>
                <w:rFonts w:eastAsia="Times New Roman" w:cs="Calibri"/>
                <w:color w:val="000000"/>
                <w:sz w:val="20"/>
                <w:szCs w:val="20"/>
                <w:lang w:eastAsia="pl-PL"/>
              </w:rPr>
            </w:pPr>
            <w:r w:rsidRPr="00AE25B6">
              <w:rPr>
                <w:rFonts w:eastAsia="Times New Roman" w:cs="Calibri"/>
                <w:color w:val="000000"/>
                <w:sz w:val="20"/>
                <w:szCs w:val="20"/>
                <w:lang w:eastAsia="pl-PL"/>
              </w:rPr>
              <w:t> </w:t>
            </w:r>
          </w:p>
        </w:tc>
        <w:tc>
          <w:tcPr>
            <w:tcW w:w="1560" w:type="dxa"/>
            <w:tcBorders>
              <w:top w:val="nil"/>
              <w:left w:val="nil"/>
              <w:bottom w:val="nil"/>
              <w:right w:val="nil"/>
            </w:tcBorders>
            <w:shd w:val="clear" w:color="3399FF" w:fill="FFCCFF"/>
            <w:vAlign w:val="bottom"/>
            <w:hideMark/>
          </w:tcPr>
          <w:p w14:paraId="15BB5ADC" w14:textId="77777777" w:rsidR="00AE25B6" w:rsidRPr="00AE25B6" w:rsidRDefault="00AE25B6" w:rsidP="00AE25B6">
            <w:pPr>
              <w:spacing w:after="0" w:line="240" w:lineRule="auto"/>
              <w:rPr>
                <w:rFonts w:eastAsia="Times New Roman" w:cs="Calibri"/>
                <w:color w:val="000000"/>
                <w:sz w:val="20"/>
                <w:szCs w:val="20"/>
                <w:lang w:eastAsia="pl-PL"/>
              </w:rPr>
            </w:pPr>
            <w:r w:rsidRPr="00AE25B6">
              <w:rPr>
                <w:rFonts w:eastAsia="Times New Roman" w:cs="Calibri"/>
                <w:color w:val="000000"/>
                <w:sz w:val="20"/>
                <w:szCs w:val="20"/>
                <w:lang w:eastAsia="pl-PL"/>
              </w:rPr>
              <w:t> </w:t>
            </w:r>
          </w:p>
        </w:tc>
        <w:tc>
          <w:tcPr>
            <w:tcW w:w="1842" w:type="dxa"/>
            <w:tcBorders>
              <w:top w:val="nil"/>
              <w:left w:val="nil"/>
              <w:bottom w:val="nil"/>
              <w:right w:val="nil"/>
            </w:tcBorders>
            <w:shd w:val="clear" w:color="3399FF" w:fill="FFCCFF"/>
            <w:vAlign w:val="bottom"/>
            <w:hideMark/>
          </w:tcPr>
          <w:p w14:paraId="4F996D95" w14:textId="77777777" w:rsidR="00AE25B6" w:rsidRPr="00AE25B6" w:rsidRDefault="00AE25B6" w:rsidP="00AE25B6">
            <w:pPr>
              <w:spacing w:after="0" w:line="240" w:lineRule="auto"/>
              <w:rPr>
                <w:rFonts w:eastAsia="Times New Roman" w:cs="Calibri"/>
                <w:color w:val="000000"/>
                <w:sz w:val="20"/>
                <w:szCs w:val="20"/>
                <w:lang w:eastAsia="pl-PL"/>
              </w:rPr>
            </w:pPr>
            <w:r w:rsidRPr="00AE25B6">
              <w:rPr>
                <w:rFonts w:eastAsia="Times New Roman" w:cs="Calibri"/>
                <w:color w:val="000000"/>
                <w:sz w:val="20"/>
                <w:szCs w:val="20"/>
                <w:lang w:eastAsia="pl-PL"/>
              </w:rPr>
              <w:t> </w:t>
            </w:r>
          </w:p>
        </w:tc>
      </w:tr>
      <w:tr w:rsidR="00AE25B6" w:rsidRPr="00AE25B6" w14:paraId="452475E7" w14:textId="77777777" w:rsidTr="00AE25B6">
        <w:trPr>
          <w:trHeight w:val="510"/>
        </w:trPr>
        <w:tc>
          <w:tcPr>
            <w:tcW w:w="421" w:type="dxa"/>
            <w:tcBorders>
              <w:top w:val="single" w:sz="4" w:space="0" w:color="auto"/>
              <w:left w:val="single" w:sz="4" w:space="0" w:color="auto"/>
              <w:bottom w:val="single" w:sz="4" w:space="0" w:color="auto"/>
              <w:right w:val="single" w:sz="4" w:space="0" w:color="auto"/>
            </w:tcBorders>
            <w:noWrap/>
            <w:vAlign w:val="center"/>
            <w:hideMark/>
          </w:tcPr>
          <w:p w14:paraId="47B68858"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1</w:t>
            </w:r>
          </w:p>
        </w:tc>
        <w:tc>
          <w:tcPr>
            <w:tcW w:w="1938" w:type="dxa"/>
            <w:tcBorders>
              <w:top w:val="single" w:sz="4" w:space="0" w:color="auto"/>
              <w:left w:val="nil"/>
              <w:bottom w:val="single" w:sz="4" w:space="0" w:color="auto"/>
              <w:right w:val="single" w:sz="4" w:space="0" w:color="auto"/>
            </w:tcBorders>
            <w:vAlign w:val="center"/>
            <w:hideMark/>
          </w:tcPr>
          <w:p w14:paraId="40996A64" w14:textId="77777777" w:rsidR="00AE25B6" w:rsidRPr="00AE25B6" w:rsidRDefault="00AE25B6" w:rsidP="00AE25B6">
            <w:pPr>
              <w:spacing w:after="0" w:line="240" w:lineRule="auto"/>
              <w:rPr>
                <w:rFonts w:eastAsia="Times New Roman" w:cs="Calibri"/>
                <w:color w:val="000000"/>
                <w:sz w:val="20"/>
                <w:szCs w:val="20"/>
                <w:lang w:eastAsia="pl-PL"/>
              </w:rPr>
            </w:pPr>
            <w:r w:rsidRPr="00AE25B6">
              <w:rPr>
                <w:rFonts w:eastAsia="Times New Roman" w:cs="Calibri"/>
                <w:color w:val="000000"/>
                <w:sz w:val="20"/>
                <w:szCs w:val="20"/>
                <w:lang w:eastAsia="pl-PL"/>
              </w:rPr>
              <w:t>Tofersenum</w:t>
            </w:r>
          </w:p>
        </w:tc>
        <w:tc>
          <w:tcPr>
            <w:tcW w:w="1571" w:type="dxa"/>
            <w:tcBorders>
              <w:top w:val="single" w:sz="4" w:space="0" w:color="auto"/>
              <w:left w:val="nil"/>
              <w:bottom w:val="single" w:sz="4" w:space="0" w:color="auto"/>
              <w:right w:val="single" w:sz="4" w:space="0" w:color="auto"/>
            </w:tcBorders>
            <w:vAlign w:val="center"/>
            <w:hideMark/>
          </w:tcPr>
          <w:p w14:paraId="589350AC"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100mg/15ml</w:t>
            </w:r>
          </w:p>
        </w:tc>
        <w:tc>
          <w:tcPr>
            <w:tcW w:w="1735" w:type="dxa"/>
            <w:tcBorders>
              <w:top w:val="single" w:sz="4" w:space="0" w:color="auto"/>
              <w:left w:val="nil"/>
              <w:bottom w:val="single" w:sz="4" w:space="0" w:color="auto"/>
              <w:right w:val="single" w:sz="4" w:space="0" w:color="auto"/>
            </w:tcBorders>
            <w:vAlign w:val="center"/>
            <w:hideMark/>
          </w:tcPr>
          <w:p w14:paraId="268AC83A"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roztwór do wstrzykiwań</w:t>
            </w:r>
          </w:p>
        </w:tc>
        <w:tc>
          <w:tcPr>
            <w:tcW w:w="1560" w:type="dxa"/>
            <w:tcBorders>
              <w:top w:val="single" w:sz="4" w:space="0" w:color="auto"/>
              <w:left w:val="nil"/>
              <w:bottom w:val="single" w:sz="4" w:space="0" w:color="auto"/>
              <w:right w:val="single" w:sz="4" w:space="0" w:color="auto"/>
            </w:tcBorders>
            <w:noWrap/>
            <w:vAlign w:val="center"/>
            <w:hideMark/>
          </w:tcPr>
          <w:p w14:paraId="35302892"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4</w:t>
            </w:r>
          </w:p>
        </w:tc>
        <w:tc>
          <w:tcPr>
            <w:tcW w:w="1842" w:type="dxa"/>
            <w:tcBorders>
              <w:top w:val="single" w:sz="4" w:space="0" w:color="auto"/>
              <w:left w:val="nil"/>
              <w:bottom w:val="single" w:sz="4" w:space="0" w:color="auto"/>
              <w:right w:val="single" w:sz="4" w:space="0" w:color="auto"/>
            </w:tcBorders>
            <w:noWrap/>
            <w:vAlign w:val="center"/>
            <w:hideMark/>
          </w:tcPr>
          <w:p w14:paraId="1391382B"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fiolka</w:t>
            </w:r>
          </w:p>
        </w:tc>
      </w:tr>
      <w:tr w:rsidR="00AE25B6" w:rsidRPr="00AE25B6" w14:paraId="3C9C21A0" w14:textId="77777777" w:rsidTr="00AE25B6">
        <w:trPr>
          <w:trHeight w:val="525"/>
        </w:trPr>
        <w:tc>
          <w:tcPr>
            <w:tcW w:w="421" w:type="dxa"/>
            <w:tcBorders>
              <w:top w:val="nil"/>
              <w:left w:val="single" w:sz="4" w:space="0" w:color="000000"/>
              <w:bottom w:val="single" w:sz="4" w:space="0" w:color="000000"/>
              <w:right w:val="nil"/>
            </w:tcBorders>
            <w:noWrap/>
            <w:vAlign w:val="center"/>
            <w:hideMark/>
          </w:tcPr>
          <w:p w14:paraId="22CC062C" w14:textId="77777777" w:rsidR="00AE25B6" w:rsidRPr="00AE25B6" w:rsidRDefault="00AE25B6" w:rsidP="00AE25B6">
            <w:pPr>
              <w:spacing w:after="0" w:line="240" w:lineRule="auto"/>
              <w:jc w:val="center"/>
              <w:rPr>
                <w:rFonts w:eastAsia="Times New Roman" w:cs="Calibri"/>
                <w:color w:val="000000"/>
                <w:sz w:val="20"/>
                <w:szCs w:val="20"/>
                <w:lang w:eastAsia="pl-PL"/>
              </w:rPr>
            </w:pPr>
            <w:r w:rsidRPr="00AE25B6">
              <w:rPr>
                <w:rFonts w:eastAsia="Times New Roman" w:cs="Calibri"/>
                <w:color w:val="000000"/>
                <w:sz w:val="20"/>
                <w:szCs w:val="20"/>
                <w:lang w:eastAsia="pl-PL"/>
              </w:rPr>
              <w:t> </w:t>
            </w:r>
          </w:p>
        </w:tc>
        <w:tc>
          <w:tcPr>
            <w:tcW w:w="8646" w:type="dxa"/>
            <w:gridSpan w:val="5"/>
            <w:tcBorders>
              <w:top w:val="single" w:sz="4" w:space="0" w:color="auto"/>
              <w:left w:val="single" w:sz="4" w:space="0" w:color="auto"/>
              <w:bottom w:val="single" w:sz="4" w:space="0" w:color="auto"/>
              <w:right w:val="single" w:sz="4" w:space="0" w:color="000000"/>
            </w:tcBorders>
            <w:hideMark/>
          </w:tcPr>
          <w:p w14:paraId="08158501" w14:textId="77777777" w:rsidR="00AE25B6" w:rsidRPr="00AE25B6" w:rsidRDefault="00AE25B6" w:rsidP="00AE25B6">
            <w:pPr>
              <w:spacing w:after="0" w:line="240" w:lineRule="auto"/>
              <w:rPr>
                <w:rFonts w:eastAsia="Times New Roman" w:cs="Calibri"/>
                <w:color w:val="000000"/>
                <w:sz w:val="20"/>
                <w:szCs w:val="20"/>
                <w:lang w:eastAsia="pl-PL"/>
              </w:rPr>
            </w:pPr>
            <w:r w:rsidRPr="00AE25B6">
              <w:rPr>
                <w:rFonts w:eastAsia="Times New Roman" w:cs="Calibri"/>
                <w:color w:val="000000"/>
                <w:sz w:val="20"/>
                <w:szCs w:val="20"/>
                <w:lang w:eastAsia="pl-PL"/>
              </w:rPr>
              <w:t>*Lek stosowany w Programie Lekowym, wysokość zużycia zależna od ilości pacjentów, którzy mogą zostać zakwalifikowani do leczenia, zgodnie z wytycznymi programu lekowego</w:t>
            </w:r>
          </w:p>
        </w:tc>
      </w:tr>
    </w:tbl>
    <w:p w14:paraId="3E86BC37" w14:textId="77777777" w:rsidR="004D40DF" w:rsidRDefault="004D40DF" w:rsidP="00222B51">
      <w:pPr>
        <w:spacing w:after="0" w:line="360" w:lineRule="auto"/>
        <w:rPr>
          <w:rFonts w:ascii="Arial" w:hAnsi="Arial" w:cs="Arial"/>
          <w:b/>
          <w:sz w:val="16"/>
          <w:szCs w:val="16"/>
        </w:rPr>
      </w:pPr>
    </w:p>
    <w:p w14:paraId="485C4764" w14:textId="77777777" w:rsidR="00D31E6F" w:rsidRDefault="00D31E6F" w:rsidP="00293562">
      <w:pPr>
        <w:spacing w:after="0" w:line="360" w:lineRule="auto"/>
        <w:jc w:val="right"/>
        <w:rPr>
          <w:rFonts w:ascii="Arial" w:hAnsi="Arial" w:cs="Arial"/>
          <w:b/>
          <w:sz w:val="16"/>
          <w:szCs w:val="16"/>
        </w:rPr>
      </w:pPr>
    </w:p>
    <w:p w14:paraId="7F0F4915" w14:textId="77777777" w:rsidR="00D31E6F" w:rsidRDefault="00D31E6F" w:rsidP="00293562">
      <w:pPr>
        <w:spacing w:after="0" w:line="360" w:lineRule="auto"/>
        <w:jc w:val="right"/>
        <w:rPr>
          <w:rFonts w:ascii="Arial" w:hAnsi="Arial" w:cs="Arial"/>
          <w:b/>
          <w:sz w:val="16"/>
          <w:szCs w:val="16"/>
        </w:rPr>
      </w:pPr>
    </w:p>
    <w:p w14:paraId="5A1CABBA" w14:textId="77777777" w:rsidR="00D31E6F" w:rsidRDefault="00D31E6F" w:rsidP="00293562">
      <w:pPr>
        <w:spacing w:after="0" w:line="360" w:lineRule="auto"/>
        <w:jc w:val="right"/>
        <w:rPr>
          <w:rFonts w:ascii="Arial" w:hAnsi="Arial" w:cs="Arial"/>
          <w:b/>
          <w:sz w:val="16"/>
          <w:szCs w:val="16"/>
        </w:rPr>
      </w:pPr>
    </w:p>
    <w:p w14:paraId="04726212" w14:textId="77777777" w:rsidR="00D31E6F" w:rsidRDefault="00D31E6F" w:rsidP="00293562">
      <w:pPr>
        <w:spacing w:after="0" w:line="360" w:lineRule="auto"/>
        <w:jc w:val="right"/>
        <w:rPr>
          <w:rFonts w:ascii="Arial" w:hAnsi="Arial" w:cs="Arial"/>
          <w:b/>
          <w:sz w:val="16"/>
          <w:szCs w:val="16"/>
        </w:rPr>
      </w:pPr>
    </w:p>
    <w:p w14:paraId="46379388" w14:textId="77777777" w:rsidR="00D31E6F" w:rsidRDefault="00D31E6F" w:rsidP="00293562">
      <w:pPr>
        <w:spacing w:after="0" w:line="360" w:lineRule="auto"/>
        <w:jc w:val="right"/>
        <w:rPr>
          <w:rFonts w:ascii="Arial" w:hAnsi="Arial" w:cs="Arial"/>
          <w:b/>
          <w:sz w:val="16"/>
          <w:szCs w:val="16"/>
        </w:rPr>
      </w:pPr>
    </w:p>
    <w:p w14:paraId="0BEF0290" w14:textId="77777777" w:rsidR="00AE25B6" w:rsidRDefault="00AE25B6" w:rsidP="00293562">
      <w:pPr>
        <w:spacing w:after="0" w:line="360" w:lineRule="auto"/>
        <w:jc w:val="right"/>
        <w:rPr>
          <w:rFonts w:ascii="Arial" w:hAnsi="Arial" w:cs="Arial"/>
          <w:b/>
          <w:sz w:val="16"/>
          <w:szCs w:val="16"/>
        </w:rPr>
      </w:pPr>
    </w:p>
    <w:p w14:paraId="5E6832C3" w14:textId="77777777" w:rsidR="00AE25B6" w:rsidRDefault="00AE25B6" w:rsidP="00293562">
      <w:pPr>
        <w:spacing w:after="0" w:line="360" w:lineRule="auto"/>
        <w:jc w:val="right"/>
        <w:rPr>
          <w:rFonts w:ascii="Arial" w:hAnsi="Arial" w:cs="Arial"/>
          <w:b/>
          <w:sz w:val="16"/>
          <w:szCs w:val="16"/>
        </w:rPr>
      </w:pPr>
    </w:p>
    <w:p w14:paraId="12563694" w14:textId="77777777" w:rsidR="00AE25B6" w:rsidRDefault="00AE25B6" w:rsidP="00293562">
      <w:pPr>
        <w:spacing w:after="0" w:line="360" w:lineRule="auto"/>
        <w:jc w:val="right"/>
        <w:rPr>
          <w:rFonts w:ascii="Arial" w:hAnsi="Arial" w:cs="Arial"/>
          <w:b/>
          <w:sz w:val="16"/>
          <w:szCs w:val="16"/>
        </w:rPr>
      </w:pPr>
    </w:p>
    <w:p w14:paraId="78129213" w14:textId="77777777" w:rsidR="00AE25B6" w:rsidRDefault="00AE25B6" w:rsidP="00293562">
      <w:pPr>
        <w:spacing w:after="0" w:line="360" w:lineRule="auto"/>
        <w:jc w:val="right"/>
        <w:rPr>
          <w:rFonts w:ascii="Arial" w:hAnsi="Arial" w:cs="Arial"/>
          <w:b/>
          <w:sz w:val="16"/>
          <w:szCs w:val="16"/>
        </w:rPr>
      </w:pPr>
    </w:p>
    <w:p w14:paraId="32846A49" w14:textId="77777777" w:rsidR="00AE25B6" w:rsidRDefault="00AE25B6" w:rsidP="00293562">
      <w:pPr>
        <w:spacing w:after="0" w:line="360" w:lineRule="auto"/>
        <w:jc w:val="right"/>
        <w:rPr>
          <w:rFonts w:ascii="Arial" w:hAnsi="Arial" w:cs="Arial"/>
          <w:b/>
          <w:sz w:val="16"/>
          <w:szCs w:val="16"/>
        </w:rPr>
      </w:pPr>
    </w:p>
    <w:p w14:paraId="78766AD2" w14:textId="77777777" w:rsidR="00AE25B6" w:rsidRDefault="00AE25B6" w:rsidP="00293562">
      <w:pPr>
        <w:spacing w:after="0" w:line="360" w:lineRule="auto"/>
        <w:jc w:val="right"/>
        <w:rPr>
          <w:rFonts w:ascii="Arial" w:hAnsi="Arial" w:cs="Arial"/>
          <w:b/>
          <w:sz w:val="16"/>
          <w:szCs w:val="16"/>
        </w:rPr>
      </w:pPr>
    </w:p>
    <w:p w14:paraId="2B13485E" w14:textId="77777777" w:rsidR="00AE25B6" w:rsidRDefault="00AE25B6" w:rsidP="00293562">
      <w:pPr>
        <w:spacing w:after="0" w:line="360" w:lineRule="auto"/>
        <w:jc w:val="right"/>
        <w:rPr>
          <w:rFonts w:ascii="Arial" w:hAnsi="Arial" w:cs="Arial"/>
          <w:b/>
          <w:sz w:val="16"/>
          <w:szCs w:val="16"/>
        </w:rPr>
      </w:pPr>
    </w:p>
    <w:p w14:paraId="3714F55D" w14:textId="77777777" w:rsidR="00AE25B6" w:rsidRDefault="00AE25B6" w:rsidP="00293562">
      <w:pPr>
        <w:spacing w:after="0" w:line="360" w:lineRule="auto"/>
        <w:jc w:val="right"/>
        <w:rPr>
          <w:rFonts w:ascii="Arial" w:hAnsi="Arial" w:cs="Arial"/>
          <w:b/>
          <w:sz w:val="16"/>
          <w:szCs w:val="16"/>
        </w:rPr>
      </w:pPr>
    </w:p>
    <w:p w14:paraId="6E7BCB48" w14:textId="77777777" w:rsidR="00AE25B6" w:rsidRDefault="00AE25B6" w:rsidP="00293562">
      <w:pPr>
        <w:spacing w:after="0" w:line="360" w:lineRule="auto"/>
        <w:jc w:val="right"/>
        <w:rPr>
          <w:rFonts w:ascii="Arial" w:hAnsi="Arial" w:cs="Arial"/>
          <w:b/>
          <w:sz w:val="16"/>
          <w:szCs w:val="16"/>
        </w:rPr>
      </w:pPr>
    </w:p>
    <w:p w14:paraId="10CFC293" w14:textId="77777777" w:rsidR="00AE25B6" w:rsidRDefault="00AE25B6" w:rsidP="00293562">
      <w:pPr>
        <w:spacing w:after="0" w:line="360" w:lineRule="auto"/>
        <w:jc w:val="right"/>
        <w:rPr>
          <w:rFonts w:ascii="Arial" w:hAnsi="Arial" w:cs="Arial"/>
          <w:b/>
          <w:sz w:val="16"/>
          <w:szCs w:val="16"/>
        </w:rPr>
      </w:pPr>
    </w:p>
    <w:p w14:paraId="7048DE59" w14:textId="77777777" w:rsidR="00AE25B6" w:rsidRDefault="00AE25B6" w:rsidP="00293562">
      <w:pPr>
        <w:spacing w:after="0" w:line="360" w:lineRule="auto"/>
        <w:jc w:val="right"/>
        <w:rPr>
          <w:rFonts w:ascii="Arial" w:hAnsi="Arial" w:cs="Arial"/>
          <w:b/>
          <w:sz w:val="16"/>
          <w:szCs w:val="16"/>
        </w:rPr>
      </w:pPr>
    </w:p>
    <w:p w14:paraId="73EC0194" w14:textId="77777777" w:rsidR="00AE25B6" w:rsidRDefault="00AE25B6" w:rsidP="00293562">
      <w:pPr>
        <w:spacing w:after="0" w:line="360" w:lineRule="auto"/>
        <w:jc w:val="right"/>
        <w:rPr>
          <w:rFonts w:ascii="Arial" w:hAnsi="Arial" w:cs="Arial"/>
          <w:b/>
          <w:sz w:val="16"/>
          <w:szCs w:val="16"/>
        </w:rPr>
      </w:pPr>
    </w:p>
    <w:p w14:paraId="2FD0BC7F" w14:textId="77777777" w:rsidR="00AE25B6" w:rsidRDefault="00AE25B6" w:rsidP="00293562">
      <w:pPr>
        <w:spacing w:after="0" w:line="360" w:lineRule="auto"/>
        <w:jc w:val="right"/>
        <w:rPr>
          <w:rFonts w:ascii="Arial" w:hAnsi="Arial" w:cs="Arial"/>
          <w:b/>
          <w:sz w:val="16"/>
          <w:szCs w:val="16"/>
        </w:rPr>
      </w:pPr>
    </w:p>
    <w:p w14:paraId="1616F875" w14:textId="77777777" w:rsidR="00AE25B6" w:rsidRDefault="00AE25B6" w:rsidP="00293562">
      <w:pPr>
        <w:spacing w:after="0" w:line="360" w:lineRule="auto"/>
        <w:jc w:val="right"/>
        <w:rPr>
          <w:rFonts w:ascii="Arial" w:hAnsi="Arial" w:cs="Arial"/>
          <w:b/>
          <w:sz w:val="16"/>
          <w:szCs w:val="16"/>
        </w:rPr>
      </w:pPr>
    </w:p>
    <w:p w14:paraId="4AC52B2D" w14:textId="77777777" w:rsidR="00AE25B6" w:rsidRDefault="00AE25B6" w:rsidP="00293562">
      <w:pPr>
        <w:spacing w:after="0" w:line="360" w:lineRule="auto"/>
        <w:jc w:val="right"/>
        <w:rPr>
          <w:rFonts w:ascii="Arial" w:hAnsi="Arial" w:cs="Arial"/>
          <w:b/>
          <w:sz w:val="16"/>
          <w:szCs w:val="16"/>
        </w:rPr>
      </w:pPr>
    </w:p>
    <w:p w14:paraId="37695A6B" w14:textId="77777777" w:rsidR="00AE25B6" w:rsidRDefault="00AE25B6" w:rsidP="00293562">
      <w:pPr>
        <w:spacing w:after="0" w:line="360" w:lineRule="auto"/>
        <w:jc w:val="right"/>
        <w:rPr>
          <w:rFonts w:ascii="Arial" w:hAnsi="Arial" w:cs="Arial"/>
          <w:b/>
          <w:sz w:val="16"/>
          <w:szCs w:val="16"/>
        </w:rPr>
      </w:pPr>
    </w:p>
    <w:p w14:paraId="29904781" w14:textId="77777777" w:rsidR="00AE25B6" w:rsidRDefault="00AE25B6" w:rsidP="00293562">
      <w:pPr>
        <w:spacing w:after="0" w:line="360" w:lineRule="auto"/>
        <w:jc w:val="right"/>
        <w:rPr>
          <w:rFonts w:ascii="Arial" w:hAnsi="Arial" w:cs="Arial"/>
          <w:b/>
          <w:sz w:val="16"/>
          <w:szCs w:val="16"/>
        </w:rPr>
      </w:pPr>
    </w:p>
    <w:p w14:paraId="58546E9E" w14:textId="77777777" w:rsidR="00AE25B6" w:rsidRDefault="00AE25B6" w:rsidP="00293562">
      <w:pPr>
        <w:spacing w:after="0" w:line="360" w:lineRule="auto"/>
        <w:jc w:val="right"/>
        <w:rPr>
          <w:rFonts w:ascii="Arial" w:hAnsi="Arial" w:cs="Arial"/>
          <w:b/>
          <w:sz w:val="16"/>
          <w:szCs w:val="16"/>
        </w:rPr>
      </w:pPr>
    </w:p>
    <w:p w14:paraId="28B0F31F" w14:textId="77777777" w:rsidR="00AE25B6" w:rsidRDefault="00AE25B6" w:rsidP="00293562">
      <w:pPr>
        <w:spacing w:after="0" w:line="360" w:lineRule="auto"/>
        <w:jc w:val="right"/>
        <w:rPr>
          <w:rFonts w:ascii="Arial" w:hAnsi="Arial" w:cs="Arial"/>
          <w:b/>
          <w:sz w:val="16"/>
          <w:szCs w:val="16"/>
        </w:rPr>
      </w:pPr>
    </w:p>
    <w:p w14:paraId="309708EE" w14:textId="77777777" w:rsidR="00AE25B6" w:rsidRDefault="00AE25B6" w:rsidP="00293562">
      <w:pPr>
        <w:spacing w:after="0" w:line="360" w:lineRule="auto"/>
        <w:jc w:val="right"/>
        <w:rPr>
          <w:rFonts w:ascii="Arial" w:hAnsi="Arial" w:cs="Arial"/>
          <w:b/>
          <w:sz w:val="16"/>
          <w:szCs w:val="16"/>
        </w:rPr>
      </w:pPr>
    </w:p>
    <w:p w14:paraId="3AE8FE80" w14:textId="77777777" w:rsidR="00D31E6F" w:rsidRDefault="00D31E6F" w:rsidP="00293562">
      <w:pPr>
        <w:spacing w:after="0" w:line="360" w:lineRule="auto"/>
        <w:jc w:val="right"/>
        <w:rPr>
          <w:rFonts w:ascii="Arial" w:hAnsi="Arial" w:cs="Arial"/>
          <w:b/>
          <w:sz w:val="16"/>
          <w:szCs w:val="16"/>
        </w:rPr>
      </w:pPr>
    </w:p>
    <w:p w14:paraId="7B14EBC9" w14:textId="77777777" w:rsidR="00D31E6F" w:rsidRDefault="00D31E6F" w:rsidP="00293562">
      <w:pPr>
        <w:spacing w:after="0" w:line="360" w:lineRule="auto"/>
        <w:jc w:val="right"/>
        <w:rPr>
          <w:rFonts w:ascii="Arial" w:hAnsi="Arial" w:cs="Arial"/>
          <w:b/>
          <w:sz w:val="16"/>
          <w:szCs w:val="16"/>
        </w:rPr>
      </w:pPr>
    </w:p>
    <w:p w14:paraId="4A5381BB" w14:textId="77777777" w:rsidR="00D31E6F" w:rsidRDefault="00D31E6F" w:rsidP="00293562">
      <w:pPr>
        <w:spacing w:after="0" w:line="360" w:lineRule="auto"/>
        <w:jc w:val="right"/>
        <w:rPr>
          <w:rFonts w:ascii="Arial" w:hAnsi="Arial" w:cs="Arial"/>
          <w:b/>
          <w:sz w:val="16"/>
          <w:szCs w:val="16"/>
        </w:rPr>
      </w:pPr>
    </w:p>
    <w:p w14:paraId="4D85AB99" w14:textId="77777777" w:rsidR="00D31E6F" w:rsidRDefault="00D31E6F" w:rsidP="00293562">
      <w:pPr>
        <w:spacing w:after="0" w:line="360" w:lineRule="auto"/>
        <w:jc w:val="right"/>
        <w:rPr>
          <w:rFonts w:ascii="Arial" w:hAnsi="Arial" w:cs="Arial"/>
          <w:b/>
          <w:sz w:val="16"/>
          <w:szCs w:val="16"/>
        </w:rPr>
      </w:pPr>
    </w:p>
    <w:p w14:paraId="693A55F9" w14:textId="77777777" w:rsidR="00D31E6F" w:rsidRDefault="00D31E6F" w:rsidP="00293562">
      <w:pPr>
        <w:spacing w:after="0" w:line="360" w:lineRule="auto"/>
        <w:jc w:val="right"/>
        <w:rPr>
          <w:rFonts w:ascii="Arial" w:hAnsi="Arial" w:cs="Arial"/>
          <w:b/>
          <w:sz w:val="16"/>
          <w:szCs w:val="16"/>
        </w:rPr>
      </w:pPr>
    </w:p>
    <w:p w14:paraId="09D60BE1" w14:textId="77777777" w:rsidR="00D31E6F" w:rsidRDefault="00D31E6F" w:rsidP="00293562">
      <w:pPr>
        <w:spacing w:after="0" w:line="360" w:lineRule="auto"/>
        <w:jc w:val="right"/>
        <w:rPr>
          <w:rFonts w:ascii="Arial" w:hAnsi="Arial" w:cs="Arial"/>
          <w:b/>
          <w:sz w:val="16"/>
          <w:szCs w:val="16"/>
        </w:rPr>
      </w:pPr>
    </w:p>
    <w:p w14:paraId="530D1122" w14:textId="77777777" w:rsidR="00D31E6F" w:rsidRDefault="00D31E6F" w:rsidP="00293562">
      <w:pPr>
        <w:spacing w:after="0" w:line="360" w:lineRule="auto"/>
        <w:jc w:val="right"/>
        <w:rPr>
          <w:rFonts w:ascii="Arial" w:hAnsi="Arial" w:cs="Arial"/>
          <w:b/>
          <w:sz w:val="16"/>
          <w:szCs w:val="16"/>
        </w:rPr>
      </w:pPr>
    </w:p>
    <w:p w14:paraId="2790473B" w14:textId="77777777" w:rsidR="00D31E6F" w:rsidRDefault="00D31E6F" w:rsidP="00293562">
      <w:pPr>
        <w:spacing w:after="0" w:line="360" w:lineRule="auto"/>
        <w:jc w:val="right"/>
        <w:rPr>
          <w:rFonts w:ascii="Arial" w:hAnsi="Arial" w:cs="Arial"/>
          <w:b/>
          <w:sz w:val="16"/>
          <w:szCs w:val="16"/>
        </w:rPr>
      </w:pPr>
    </w:p>
    <w:p w14:paraId="327C59F4" w14:textId="77777777" w:rsidR="00D31E6F" w:rsidRDefault="00D31E6F" w:rsidP="00293562">
      <w:pPr>
        <w:spacing w:after="0" w:line="360" w:lineRule="auto"/>
        <w:jc w:val="right"/>
        <w:rPr>
          <w:rFonts w:ascii="Arial" w:hAnsi="Arial" w:cs="Arial"/>
          <w:b/>
          <w:sz w:val="16"/>
          <w:szCs w:val="16"/>
        </w:rPr>
      </w:pPr>
    </w:p>
    <w:p w14:paraId="2B45166D" w14:textId="77777777" w:rsidR="00D31E6F" w:rsidRDefault="00D31E6F" w:rsidP="00293562">
      <w:pPr>
        <w:spacing w:after="0" w:line="360" w:lineRule="auto"/>
        <w:jc w:val="right"/>
        <w:rPr>
          <w:rFonts w:ascii="Arial" w:hAnsi="Arial" w:cs="Arial"/>
          <w:b/>
          <w:sz w:val="16"/>
          <w:szCs w:val="16"/>
        </w:rPr>
      </w:pPr>
    </w:p>
    <w:p w14:paraId="29D86548" w14:textId="77777777" w:rsidR="00D31E6F" w:rsidRDefault="00D31E6F" w:rsidP="00293562">
      <w:pPr>
        <w:spacing w:after="0" w:line="360" w:lineRule="auto"/>
        <w:jc w:val="right"/>
        <w:rPr>
          <w:rFonts w:ascii="Arial" w:hAnsi="Arial" w:cs="Arial"/>
          <w:b/>
          <w:sz w:val="16"/>
          <w:szCs w:val="16"/>
        </w:rPr>
      </w:pPr>
    </w:p>
    <w:p w14:paraId="3EE2608E" w14:textId="67D6BADA" w:rsidR="00AC6E40" w:rsidRPr="00441F76" w:rsidRDefault="00AC6E40" w:rsidP="00293562">
      <w:pPr>
        <w:spacing w:after="0" w:line="360" w:lineRule="auto"/>
        <w:jc w:val="right"/>
        <w:rPr>
          <w:rFonts w:ascii="Arial" w:hAnsi="Arial" w:cs="Arial"/>
          <w:b/>
          <w:sz w:val="16"/>
          <w:szCs w:val="16"/>
        </w:rPr>
      </w:pPr>
      <w:r w:rsidRPr="00441F76">
        <w:rPr>
          <w:rFonts w:ascii="Arial" w:hAnsi="Arial" w:cs="Arial"/>
          <w:b/>
          <w:sz w:val="16"/>
          <w:szCs w:val="16"/>
        </w:rPr>
        <w:lastRenderedPageBreak/>
        <w:t>ZAŁĄCZNIK NR 2A DO SWZ</w:t>
      </w:r>
    </w:p>
    <w:p w14:paraId="0D9F0FBD" w14:textId="77777777" w:rsidR="00AC6E40" w:rsidRPr="00441F76" w:rsidRDefault="00AC6E40" w:rsidP="00293562">
      <w:pPr>
        <w:spacing w:after="0" w:line="360" w:lineRule="auto"/>
        <w:rPr>
          <w:rFonts w:ascii="Arial" w:hAnsi="Arial" w:cs="Arial"/>
          <w:b/>
          <w:sz w:val="16"/>
          <w:szCs w:val="16"/>
        </w:rPr>
      </w:pPr>
      <w:r w:rsidRPr="00441F76">
        <w:rPr>
          <w:rFonts w:ascii="Arial" w:hAnsi="Arial" w:cs="Arial"/>
          <w:b/>
          <w:sz w:val="16"/>
          <w:szCs w:val="16"/>
        </w:rPr>
        <w:t>Wykonawca:</w:t>
      </w:r>
    </w:p>
    <w:p w14:paraId="2A2B8B92" w14:textId="72E435EE" w:rsidR="00AC6E40" w:rsidRPr="00441F76" w:rsidRDefault="00AC6E40" w:rsidP="00293562">
      <w:pPr>
        <w:spacing w:after="0" w:line="360" w:lineRule="auto"/>
        <w:ind w:right="5954"/>
        <w:rPr>
          <w:rFonts w:ascii="Arial" w:hAnsi="Arial" w:cs="Arial"/>
          <w:sz w:val="16"/>
          <w:szCs w:val="16"/>
        </w:rPr>
      </w:pPr>
      <w:r w:rsidRPr="00441F76">
        <w:rPr>
          <w:rFonts w:ascii="Arial" w:hAnsi="Arial" w:cs="Arial"/>
          <w:sz w:val="16"/>
          <w:szCs w:val="16"/>
        </w:rPr>
        <w:t>…………………………………………………</w:t>
      </w:r>
      <w:r w:rsidR="00293562" w:rsidRPr="00441F76">
        <w:rPr>
          <w:rFonts w:ascii="Arial" w:hAnsi="Arial" w:cs="Arial"/>
          <w:sz w:val="16"/>
          <w:szCs w:val="16"/>
        </w:rPr>
        <w:t>…………………………………………………</w:t>
      </w:r>
    </w:p>
    <w:p w14:paraId="63962592" w14:textId="77777777" w:rsidR="00AC6E40" w:rsidRPr="00441F76" w:rsidRDefault="00AC6E40" w:rsidP="00293562">
      <w:pPr>
        <w:spacing w:after="0" w:line="360" w:lineRule="auto"/>
        <w:ind w:right="5953"/>
        <w:rPr>
          <w:rFonts w:ascii="Arial" w:hAnsi="Arial" w:cs="Arial"/>
          <w:i/>
          <w:sz w:val="16"/>
          <w:szCs w:val="16"/>
        </w:rPr>
      </w:pPr>
      <w:r w:rsidRPr="00441F76">
        <w:rPr>
          <w:rFonts w:ascii="Arial" w:hAnsi="Arial" w:cs="Arial"/>
          <w:i/>
          <w:sz w:val="16"/>
          <w:szCs w:val="16"/>
        </w:rPr>
        <w:t>(pełna nazwa/firma, adres, NIP/PESEL, KRS/CEiDG)</w:t>
      </w:r>
    </w:p>
    <w:p w14:paraId="122C4176" w14:textId="77777777" w:rsidR="00AC6E40" w:rsidRPr="00441F76" w:rsidRDefault="00AC6E40" w:rsidP="00293562">
      <w:pPr>
        <w:spacing w:after="0" w:line="360" w:lineRule="auto"/>
        <w:rPr>
          <w:rFonts w:ascii="Arial" w:hAnsi="Arial" w:cs="Arial"/>
          <w:sz w:val="16"/>
          <w:szCs w:val="16"/>
          <w:u w:val="single"/>
        </w:rPr>
      </w:pPr>
      <w:r w:rsidRPr="00441F76">
        <w:rPr>
          <w:rFonts w:ascii="Arial" w:hAnsi="Arial" w:cs="Arial"/>
          <w:sz w:val="16"/>
          <w:szCs w:val="16"/>
          <w:u w:val="single"/>
        </w:rPr>
        <w:t>reprezentowany przez:</w:t>
      </w:r>
    </w:p>
    <w:p w14:paraId="46D8032A" w14:textId="6BEC5DB7" w:rsidR="00AC6E40" w:rsidRPr="00441F76" w:rsidRDefault="00AC6E40" w:rsidP="00293562">
      <w:pPr>
        <w:spacing w:after="0" w:line="360" w:lineRule="auto"/>
        <w:ind w:right="5954"/>
        <w:rPr>
          <w:rFonts w:ascii="Arial" w:hAnsi="Arial" w:cs="Arial"/>
          <w:sz w:val="16"/>
          <w:szCs w:val="16"/>
        </w:rPr>
      </w:pPr>
      <w:r w:rsidRPr="00441F76">
        <w:rPr>
          <w:rFonts w:ascii="Arial" w:hAnsi="Arial" w:cs="Arial"/>
          <w:sz w:val="16"/>
          <w:szCs w:val="16"/>
        </w:rPr>
        <w:t>…………………………………………………</w:t>
      </w:r>
      <w:r w:rsidR="00293562" w:rsidRPr="00441F76">
        <w:rPr>
          <w:rFonts w:ascii="Arial" w:hAnsi="Arial" w:cs="Arial"/>
          <w:sz w:val="16"/>
          <w:szCs w:val="16"/>
        </w:rPr>
        <w:t>…………………………………………………</w:t>
      </w:r>
    </w:p>
    <w:p w14:paraId="67FE3E0B" w14:textId="77777777" w:rsidR="00AC6E40" w:rsidRPr="00441F76" w:rsidRDefault="00AC6E40" w:rsidP="00293562">
      <w:pPr>
        <w:spacing w:after="0" w:line="360" w:lineRule="auto"/>
        <w:ind w:right="5953"/>
        <w:rPr>
          <w:rFonts w:ascii="Arial" w:hAnsi="Arial" w:cs="Arial"/>
          <w:i/>
          <w:sz w:val="16"/>
          <w:szCs w:val="16"/>
        </w:rPr>
      </w:pPr>
      <w:r w:rsidRPr="00441F76">
        <w:rPr>
          <w:rFonts w:ascii="Arial" w:hAnsi="Arial" w:cs="Arial"/>
          <w:i/>
          <w:sz w:val="16"/>
          <w:szCs w:val="16"/>
        </w:rPr>
        <w:t>(imię, nazwisko, stanowisko/podstawa do reprezentacji)</w:t>
      </w:r>
    </w:p>
    <w:p w14:paraId="14FC447E" w14:textId="77777777" w:rsidR="00222B51" w:rsidRDefault="00222B51" w:rsidP="00293562">
      <w:pPr>
        <w:spacing w:after="0" w:line="360" w:lineRule="auto"/>
        <w:jc w:val="center"/>
        <w:rPr>
          <w:rFonts w:ascii="Arial" w:hAnsi="Arial" w:cs="Arial"/>
          <w:b/>
          <w:sz w:val="16"/>
          <w:szCs w:val="16"/>
          <w:u w:val="single"/>
        </w:rPr>
      </w:pPr>
    </w:p>
    <w:p w14:paraId="1F9F1965" w14:textId="7D1B2235" w:rsidR="00AC6E40" w:rsidRPr="00441F76" w:rsidRDefault="00AC6E40" w:rsidP="00293562">
      <w:pPr>
        <w:spacing w:after="0" w:line="360" w:lineRule="auto"/>
        <w:jc w:val="center"/>
        <w:rPr>
          <w:rFonts w:ascii="Arial" w:hAnsi="Arial" w:cs="Arial"/>
          <w:b/>
          <w:sz w:val="16"/>
          <w:szCs w:val="16"/>
          <w:u w:val="single"/>
        </w:rPr>
      </w:pPr>
      <w:r w:rsidRPr="00441F76">
        <w:rPr>
          <w:rFonts w:ascii="Arial" w:hAnsi="Arial" w:cs="Arial"/>
          <w:b/>
          <w:sz w:val="16"/>
          <w:szCs w:val="16"/>
          <w:u w:val="single"/>
        </w:rPr>
        <w:t xml:space="preserve">Oświadczenie Wykonawcy </w:t>
      </w:r>
    </w:p>
    <w:p w14:paraId="359DF2A9" w14:textId="77777777" w:rsidR="00AC6E40" w:rsidRPr="00441F76" w:rsidRDefault="00AC6E40" w:rsidP="00293562">
      <w:pPr>
        <w:spacing w:after="0" w:line="360" w:lineRule="auto"/>
        <w:jc w:val="center"/>
        <w:rPr>
          <w:rFonts w:ascii="Arial" w:hAnsi="Arial" w:cs="Arial"/>
          <w:b/>
          <w:sz w:val="16"/>
          <w:szCs w:val="16"/>
        </w:rPr>
      </w:pPr>
      <w:r w:rsidRPr="00441F76">
        <w:rPr>
          <w:rFonts w:ascii="Arial" w:hAnsi="Arial" w:cs="Arial"/>
          <w:b/>
          <w:sz w:val="16"/>
          <w:szCs w:val="16"/>
        </w:rPr>
        <w:t xml:space="preserve">składane na podstawie art. 125 ust. 1 ustawy z dnia 11 września 2019 r. </w:t>
      </w:r>
    </w:p>
    <w:p w14:paraId="0773155D" w14:textId="77777777" w:rsidR="00AC6E40" w:rsidRPr="00441F76" w:rsidRDefault="00AC6E40" w:rsidP="00293562">
      <w:pPr>
        <w:spacing w:after="0" w:line="360" w:lineRule="auto"/>
        <w:jc w:val="center"/>
        <w:rPr>
          <w:rFonts w:ascii="Arial" w:hAnsi="Arial" w:cs="Arial"/>
          <w:b/>
          <w:sz w:val="16"/>
          <w:szCs w:val="16"/>
        </w:rPr>
      </w:pPr>
      <w:r w:rsidRPr="00441F76">
        <w:rPr>
          <w:rFonts w:ascii="Arial" w:hAnsi="Arial" w:cs="Arial"/>
          <w:b/>
          <w:sz w:val="16"/>
          <w:szCs w:val="16"/>
        </w:rPr>
        <w:t>Prawo zamówień publicznych (dalej jako: ustawa Pzp),</w:t>
      </w:r>
    </w:p>
    <w:p w14:paraId="65074DB3" w14:textId="77777777" w:rsidR="00AC6E40" w:rsidRPr="00441F76" w:rsidRDefault="00AC6E40" w:rsidP="00293562">
      <w:pPr>
        <w:spacing w:after="0" w:line="360" w:lineRule="auto"/>
        <w:jc w:val="center"/>
        <w:rPr>
          <w:rFonts w:ascii="Arial" w:hAnsi="Arial" w:cs="Arial"/>
          <w:b/>
          <w:sz w:val="16"/>
          <w:szCs w:val="16"/>
          <w:u w:val="single"/>
        </w:rPr>
      </w:pPr>
      <w:r w:rsidRPr="00441F76">
        <w:rPr>
          <w:rFonts w:ascii="Arial" w:hAnsi="Arial" w:cs="Arial"/>
          <w:b/>
          <w:sz w:val="16"/>
          <w:szCs w:val="16"/>
          <w:u w:val="single"/>
        </w:rPr>
        <w:t>DOTYCZĄCE PODSTAW DO WYKLUCZENIA Z POSTĘPOWANIA</w:t>
      </w:r>
    </w:p>
    <w:p w14:paraId="643CBFB7" w14:textId="77777777" w:rsidR="00AC6E40" w:rsidRPr="00441F76" w:rsidRDefault="00AC6E40" w:rsidP="00293562">
      <w:pPr>
        <w:spacing w:after="0" w:line="360" w:lineRule="auto"/>
        <w:jc w:val="center"/>
        <w:rPr>
          <w:rFonts w:ascii="Arial" w:hAnsi="Arial" w:cs="Arial"/>
          <w:b/>
          <w:sz w:val="16"/>
          <w:szCs w:val="16"/>
          <w:u w:val="single"/>
        </w:rPr>
      </w:pPr>
    </w:p>
    <w:p w14:paraId="0993BAB5" w14:textId="7E002EAB" w:rsidR="00AC6E40" w:rsidRDefault="00AC6E40" w:rsidP="00293562">
      <w:pPr>
        <w:spacing w:after="0"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8E4FFA">
        <w:rPr>
          <w:rFonts w:ascii="Arial" w:hAnsi="Arial" w:cs="Arial"/>
          <w:sz w:val="16"/>
          <w:szCs w:val="16"/>
        </w:rPr>
        <w:t xml:space="preserve">. </w:t>
      </w:r>
      <w:r w:rsidR="00E55BC3">
        <w:rPr>
          <w:rFonts w:ascii="Arial" w:hAnsi="Arial" w:cs="Arial"/>
          <w:sz w:val="16"/>
          <w:szCs w:val="16"/>
        </w:rPr>
        <w:t>„</w:t>
      </w:r>
      <w:r w:rsidR="00BC7A60">
        <w:rPr>
          <w:rFonts w:ascii="Arial" w:hAnsi="Arial" w:cs="Arial"/>
          <w:sz w:val="16"/>
          <w:szCs w:val="16"/>
        </w:rPr>
        <w:t>DOSTARCZANIE LEKU TOFERSENUM (PROGRAMY LEKOWE) PRZEZ OKRES 3 MIESIĘCY</w:t>
      </w:r>
      <w:r w:rsidR="00E55BC3">
        <w:rPr>
          <w:rFonts w:ascii="Arial" w:hAnsi="Arial" w:cs="Arial"/>
          <w:sz w:val="16"/>
          <w:szCs w:val="16"/>
        </w:rPr>
        <w:t>”</w:t>
      </w:r>
      <w:r w:rsidRPr="00441F76">
        <w:rPr>
          <w:rFonts w:ascii="Arial" w:hAnsi="Arial" w:cs="Arial"/>
          <w:sz w:val="16"/>
          <w:szCs w:val="16"/>
        </w:rPr>
        <w:t>,</w:t>
      </w:r>
      <w:r w:rsidR="008E4FFA">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14:paraId="6EF8BD70" w14:textId="77777777" w:rsidR="00AF51B2" w:rsidRPr="00441F76" w:rsidRDefault="00AF51B2" w:rsidP="00293562">
      <w:pPr>
        <w:spacing w:after="0" w:line="360" w:lineRule="auto"/>
        <w:ind w:firstLine="708"/>
        <w:jc w:val="both"/>
        <w:rPr>
          <w:rFonts w:ascii="Arial" w:hAnsi="Arial" w:cs="Arial"/>
          <w:sz w:val="16"/>
          <w:szCs w:val="16"/>
        </w:rPr>
      </w:pPr>
    </w:p>
    <w:p w14:paraId="036E6276" w14:textId="77777777" w:rsidR="00AC6E40" w:rsidRPr="00441F76" w:rsidRDefault="00AC6E40" w:rsidP="00293562">
      <w:pPr>
        <w:spacing w:after="0" w:line="360" w:lineRule="auto"/>
        <w:rPr>
          <w:rFonts w:ascii="Arial" w:hAnsi="Arial" w:cs="Arial"/>
          <w:b/>
          <w:sz w:val="16"/>
          <w:szCs w:val="16"/>
        </w:rPr>
      </w:pPr>
      <w:r w:rsidRPr="00441F76">
        <w:rPr>
          <w:rFonts w:ascii="Arial" w:hAnsi="Arial" w:cs="Arial"/>
          <w:b/>
          <w:sz w:val="16"/>
          <w:szCs w:val="16"/>
        </w:rPr>
        <w:t>OŚWIADCZENIA DOTYCZĄCE WYKONAWCY:</w:t>
      </w:r>
    </w:p>
    <w:p w14:paraId="3CC3FEE4" w14:textId="77777777" w:rsidR="00AC6E40" w:rsidRPr="00441F76" w:rsidRDefault="00AC6E40" w:rsidP="00293562">
      <w:pPr>
        <w:pStyle w:val="Akapitzlist"/>
        <w:spacing w:line="360" w:lineRule="auto"/>
        <w:jc w:val="both"/>
        <w:rPr>
          <w:rFonts w:ascii="Arial" w:hAnsi="Arial" w:cs="Arial"/>
          <w:sz w:val="16"/>
          <w:szCs w:val="16"/>
        </w:rPr>
      </w:pPr>
    </w:p>
    <w:p w14:paraId="4616493E" w14:textId="77777777"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108 ust. 1 ustawy Pzp.</w:t>
      </w:r>
    </w:p>
    <w:p w14:paraId="6004B640" w14:textId="77777777"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109 ust. 1 pkt 4 ustawy Pzp.</w:t>
      </w:r>
    </w:p>
    <w:p w14:paraId="2FD09037" w14:textId="5FCE83D5"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7 ust. 1 Ustawy z dnia 13 kwietnia 2022 r. o szczególnych rozwiązaniach w zakresie przeciwdziałania wspieraniu agresji na Ukrainę oraz służących ochronie bezpieczeństwa narodowego </w:t>
      </w:r>
      <w:r w:rsidR="00BC7A60" w:rsidRPr="00BC7A60">
        <w:rPr>
          <w:rFonts w:ascii="Arial" w:hAnsi="Arial" w:cs="Arial"/>
          <w:sz w:val="16"/>
          <w:szCs w:val="16"/>
        </w:rPr>
        <w:t>(t.j. Dz. U. z 2025 r. poz. 514</w:t>
      </w:r>
      <w:r w:rsidR="00293562" w:rsidRPr="00293562">
        <w:rPr>
          <w:rFonts w:ascii="Arial" w:hAnsi="Arial" w:cs="Arial"/>
          <w:sz w:val="16"/>
          <w:szCs w:val="16"/>
        </w:rPr>
        <w:t>).</w:t>
      </w:r>
    </w:p>
    <w:p w14:paraId="6F395516" w14:textId="77777777" w:rsidR="00AC6E40" w:rsidRPr="00441F76" w:rsidRDefault="00AC6E40" w:rsidP="00293562">
      <w:pPr>
        <w:spacing w:after="0" w:line="360" w:lineRule="auto"/>
        <w:jc w:val="both"/>
        <w:rPr>
          <w:rFonts w:ascii="Arial" w:hAnsi="Arial" w:cs="Arial"/>
          <w:sz w:val="16"/>
          <w:szCs w:val="16"/>
        </w:rPr>
      </w:pPr>
    </w:p>
    <w:p w14:paraId="7A99613E" w14:textId="20F8156B" w:rsidR="00733964" w:rsidRDefault="00AC6E40" w:rsidP="00293562">
      <w:pPr>
        <w:spacing w:after="0" w:line="360" w:lineRule="auto"/>
        <w:jc w:val="both"/>
        <w:rPr>
          <w:rFonts w:ascii="Arial" w:hAnsi="Arial" w:cs="Arial"/>
          <w:sz w:val="16"/>
          <w:szCs w:val="16"/>
        </w:rPr>
      </w:pPr>
      <w:r w:rsidRPr="00441F76">
        <w:rPr>
          <w:rFonts w:ascii="Arial" w:hAnsi="Arial" w:cs="Arial"/>
          <w:sz w:val="16"/>
          <w:szCs w:val="16"/>
        </w:rPr>
        <w:t>Oświadczam, że zachodzą w stosunku do mnie podstawy wykluczenia z postępowania na podstawie art. ……</w:t>
      </w:r>
      <w:proofErr w:type="gramStart"/>
      <w:r w:rsidRPr="00441F76">
        <w:rPr>
          <w:rFonts w:ascii="Arial" w:hAnsi="Arial" w:cs="Arial"/>
          <w:sz w:val="16"/>
          <w:szCs w:val="16"/>
        </w:rPr>
        <w:t>…….</w:t>
      </w:r>
      <w:proofErr w:type="gramEnd"/>
      <w:r w:rsidR="00BC7A60">
        <w:rPr>
          <w:rFonts w:ascii="Arial" w:hAnsi="Arial" w:cs="Arial"/>
          <w:sz w:val="16"/>
          <w:szCs w:val="16"/>
        </w:rPr>
        <w:t>*</w:t>
      </w:r>
      <w:r w:rsidRPr="00441F76">
        <w:rPr>
          <w:rFonts w:ascii="Arial" w:hAnsi="Arial" w:cs="Arial"/>
          <w:sz w:val="16"/>
          <w:szCs w:val="16"/>
        </w:rPr>
        <w:t xml:space="preserve"> ustawy Pzp</w:t>
      </w:r>
      <w:r w:rsidR="00733964">
        <w:rPr>
          <w:rFonts w:ascii="Arial" w:hAnsi="Arial" w:cs="Arial"/>
          <w:sz w:val="16"/>
          <w:szCs w:val="16"/>
        </w:rPr>
        <w:t xml:space="preserve"> </w:t>
      </w:r>
      <w:r w:rsidRPr="00441F76">
        <w:rPr>
          <w:rFonts w:ascii="Arial" w:hAnsi="Arial" w:cs="Arial"/>
          <w:i/>
          <w:sz w:val="16"/>
          <w:szCs w:val="16"/>
        </w:rPr>
        <w:t xml:space="preserve">(podać mającą zastosowanie podstawę wykluczenia spośród wymienionych w art. 108 ust. 1 lub art. 109 ust. 1 pkt. 4 ustawy Pzp) i art. 7 ust. 1 Ustawy z dnia 13 kwietnia 2022 r. o szczególnych rozwiązaniach w zakresie przeciwdziałania wspieraniu agresji na Ukrainę oraz służących ochronie bezpieczeństwa narodowego </w:t>
      </w:r>
      <w:r w:rsidR="00BC7A60" w:rsidRPr="00BC7A60">
        <w:rPr>
          <w:rFonts w:ascii="Arial" w:hAnsi="Arial" w:cs="Arial"/>
          <w:i/>
          <w:sz w:val="16"/>
          <w:szCs w:val="16"/>
        </w:rPr>
        <w:t>(t.j. Dz. U. z 2025 r. poz. 514</w:t>
      </w:r>
      <w:r w:rsidR="00293562" w:rsidRPr="00293562">
        <w:rPr>
          <w:rFonts w:ascii="Arial" w:hAnsi="Arial" w:cs="Arial"/>
          <w:i/>
          <w:sz w:val="16"/>
          <w:szCs w:val="16"/>
        </w:rPr>
        <w:t>).</w:t>
      </w:r>
      <w:r w:rsidR="00293562">
        <w:rPr>
          <w:rFonts w:ascii="Arial" w:hAnsi="Arial" w:cs="Arial"/>
          <w:i/>
          <w:sz w:val="16"/>
          <w:szCs w:val="16"/>
        </w:rPr>
        <w:t xml:space="preserve"> </w:t>
      </w:r>
      <w:r w:rsidRPr="00441F76">
        <w:rPr>
          <w:rFonts w:ascii="Arial" w:hAnsi="Arial" w:cs="Arial"/>
          <w:sz w:val="16"/>
          <w:szCs w:val="16"/>
        </w:rPr>
        <w:t xml:space="preserve">Jednocześnie oświadczam, że </w:t>
      </w:r>
      <w:r>
        <w:rPr>
          <w:rFonts w:ascii="Arial" w:hAnsi="Arial" w:cs="Arial"/>
          <w:sz w:val="16"/>
          <w:szCs w:val="16"/>
        </w:rPr>
        <w:t xml:space="preserve">w związku z ww. okolicznością, </w:t>
      </w:r>
      <w:r w:rsidRPr="00441F76">
        <w:rPr>
          <w:rFonts w:ascii="Arial" w:hAnsi="Arial" w:cs="Arial"/>
          <w:sz w:val="16"/>
          <w:szCs w:val="16"/>
        </w:rPr>
        <w:t>na podstawie art. 110 ust. 2 ustawy Pzp podjąłem następujące środki naprawcze</w:t>
      </w:r>
      <w:r w:rsidR="00733964">
        <w:rPr>
          <w:rFonts w:ascii="Arial" w:hAnsi="Arial" w:cs="Arial"/>
          <w:sz w:val="16"/>
          <w:szCs w:val="16"/>
        </w:rPr>
        <w:t>:</w:t>
      </w:r>
    </w:p>
    <w:p w14:paraId="0CF80003" w14:textId="67D1E70A" w:rsidR="00AC6E40" w:rsidRPr="00733964" w:rsidRDefault="00AC6E40" w:rsidP="00293562">
      <w:pPr>
        <w:spacing w:after="0" w:line="360" w:lineRule="auto"/>
        <w:jc w:val="both"/>
        <w:rPr>
          <w:rFonts w:ascii="Arial" w:hAnsi="Arial" w:cs="Arial"/>
          <w:sz w:val="16"/>
          <w:szCs w:val="16"/>
        </w:rPr>
      </w:pPr>
      <w:r w:rsidRPr="00441F76">
        <w:rPr>
          <w:rFonts w:ascii="Arial" w:hAnsi="Arial" w:cs="Arial"/>
          <w:sz w:val="16"/>
          <w:szCs w:val="16"/>
        </w:rPr>
        <w:t>………………………………………………………………………………………………………………………………….…………………</w:t>
      </w:r>
      <w:r w:rsidR="00733964" w:rsidRPr="00441F76">
        <w:rPr>
          <w:rFonts w:ascii="Arial" w:hAnsi="Arial" w:cs="Arial"/>
          <w:sz w:val="16"/>
          <w:szCs w:val="16"/>
        </w:rPr>
        <w:t>………………………………………………………………………………………………………………………………….…………………</w:t>
      </w:r>
    </w:p>
    <w:p w14:paraId="7A2FA69E" w14:textId="436A27FB" w:rsidR="00AE25B6" w:rsidRDefault="00AE25B6" w:rsidP="00AE25B6">
      <w:pPr>
        <w:suppressAutoHyphens/>
        <w:spacing w:line="360" w:lineRule="auto"/>
        <w:jc w:val="both"/>
        <w:rPr>
          <w:rFonts w:ascii="Arial" w:hAnsi="Arial" w:cs="Arial"/>
          <w:i/>
          <w:iCs/>
          <w:sz w:val="16"/>
          <w:szCs w:val="16"/>
        </w:rPr>
      </w:pPr>
      <w:r w:rsidRPr="00B54D1B">
        <w:rPr>
          <w:rFonts w:ascii="Arial" w:hAnsi="Arial" w:cs="Arial"/>
          <w:i/>
          <w:iCs/>
          <w:sz w:val="16"/>
          <w:szCs w:val="16"/>
        </w:rPr>
        <w:t xml:space="preserve">* </w:t>
      </w:r>
      <w:r>
        <w:rPr>
          <w:rFonts w:ascii="Arial" w:hAnsi="Arial" w:cs="Arial"/>
          <w:i/>
          <w:iCs/>
          <w:sz w:val="16"/>
          <w:szCs w:val="16"/>
        </w:rPr>
        <w:t>wypełnić odpowiednio o ile dotyczy</w:t>
      </w:r>
    </w:p>
    <w:p w14:paraId="7CE48DCD" w14:textId="77777777" w:rsidR="00293562" w:rsidRDefault="00293562" w:rsidP="00293562">
      <w:pPr>
        <w:spacing w:after="0" w:line="360" w:lineRule="auto"/>
        <w:jc w:val="both"/>
        <w:rPr>
          <w:rFonts w:ascii="Arial" w:hAnsi="Arial" w:cs="Arial"/>
          <w:b/>
          <w:sz w:val="16"/>
          <w:szCs w:val="16"/>
        </w:rPr>
      </w:pPr>
    </w:p>
    <w:p w14:paraId="21253CE5" w14:textId="47E6D0C9" w:rsidR="00AC6E40" w:rsidRPr="00441F76" w:rsidRDefault="00AC6E40" w:rsidP="00293562">
      <w:pPr>
        <w:spacing w:after="0" w:line="360" w:lineRule="auto"/>
        <w:jc w:val="both"/>
        <w:rPr>
          <w:rFonts w:ascii="Arial" w:hAnsi="Arial" w:cs="Arial"/>
          <w:b/>
          <w:sz w:val="16"/>
          <w:szCs w:val="16"/>
        </w:rPr>
      </w:pPr>
      <w:r w:rsidRPr="00441F76">
        <w:rPr>
          <w:rFonts w:ascii="Arial" w:hAnsi="Arial" w:cs="Arial"/>
          <w:b/>
          <w:sz w:val="16"/>
          <w:szCs w:val="16"/>
        </w:rPr>
        <w:t>OŚWIADCZENIE DOTYCZĄCE PODANYCH INFORMACJI:</w:t>
      </w:r>
    </w:p>
    <w:p w14:paraId="2C9DF3CF" w14:textId="06BF1DE9" w:rsidR="00AC6E40" w:rsidRPr="00441F76" w:rsidRDefault="00AC6E40" w:rsidP="00293562">
      <w:pPr>
        <w:spacing w:after="0" w:line="360" w:lineRule="auto"/>
        <w:jc w:val="both"/>
        <w:rPr>
          <w:rFonts w:ascii="Arial" w:hAnsi="Arial" w:cs="Arial"/>
          <w:sz w:val="16"/>
          <w:szCs w:val="16"/>
        </w:rPr>
      </w:pPr>
      <w:r w:rsidRPr="00441F76">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14:paraId="429F2524" w14:textId="77777777" w:rsidR="00AC6E40" w:rsidRDefault="00AC6E40" w:rsidP="00293562">
      <w:pPr>
        <w:spacing w:after="0" w:line="360" w:lineRule="auto"/>
        <w:jc w:val="both"/>
        <w:rPr>
          <w:rFonts w:ascii="Arial" w:hAnsi="Arial" w:cs="Arial"/>
          <w:sz w:val="16"/>
          <w:szCs w:val="16"/>
        </w:rPr>
      </w:pP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p>
    <w:p w14:paraId="6E60A0DB" w14:textId="77777777" w:rsidR="005F3FF3" w:rsidRDefault="005F3FF3" w:rsidP="00293562">
      <w:pPr>
        <w:spacing w:after="0" w:line="360" w:lineRule="auto"/>
        <w:jc w:val="both"/>
        <w:rPr>
          <w:rFonts w:ascii="Arial" w:hAnsi="Arial" w:cs="Arial"/>
          <w:b/>
          <w:sz w:val="16"/>
          <w:szCs w:val="16"/>
        </w:rPr>
      </w:pPr>
    </w:p>
    <w:p w14:paraId="0C3FA611" w14:textId="77777777" w:rsidR="00293562" w:rsidRDefault="00293562" w:rsidP="00293562">
      <w:pPr>
        <w:spacing w:after="0" w:line="360" w:lineRule="auto"/>
        <w:jc w:val="both"/>
        <w:rPr>
          <w:rFonts w:ascii="Arial" w:hAnsi="Arial" w:cs="Arial"/>
          <w:b/>
          <w:sz w:val="16"/>
          <w:szCs w:val="16"/>
        </w:rPr>
      </w:pPr>
    </w:p>
    <w:p w14:paraId="2A48DD8E" w14:textId="77777777" w:rsidR="00293562" w:rsidRDefault="00293562" w:rsidP="00293562">
      <w:pPr>
        <w:spacing w:after="0" w:line="360" w:lineRule="auto"/>
        <w:jc w:val="both"/>
        <w:rPr>
          <w:rFonts w:ascii="Arial" w:hAnsi="Arial" w:cs="Arial"/>
          <w:b/>
          <w:sz w:val="16"/>
          <w:szCs w:val="16"/>
        </w:rPr>
      </w:pPr>
    </w:p>
    <w:p w14:paraId="5D2594E6" w14:textId="77777777" w:rsidR="00AE25B6" w:rsidRDefault="00AE25B6" w:rsidP="00293562">
      <w:pPr>
        <w:spacing w:after="0" w:line="360" w:lineRule="auto"/>
        <w:jc w:val="both"/>
        <w:rPr>
          <w:rFonts w:ascii="Arial" w:hAnsi="Arial" w:cs="Arial"/>
          <w:b/>
          <w:sz w:val="16"/>
          <w:szCs w:val="16"/>
        </w:rPr>
      </w:pPr>
    </w:p>
    <w:p w14:paraId="4EAA2EC4" w14:textId="77777777" w:rsidR="00AE25B6" w:rsidRDefault="00AE25B6" w:rsidP="00293562">
      <w:pPr>
        <w:spacing w:after="0" w:line="360" w:lineRule="auto"/>
        <w:jc w:val="both"/>
        <w:rPr>
          <w:rFonts w:ascii="Arial" w:hAnsi="Arial" w:cs="Arial"/>
          <w:b/>
          <w:sz w:val="16"/>
          <w:szCs w:val="16"/>
        </w:rPr>
      </w:pPr>
    </w:p>
    <w:p w14:paraId="66357262" w14:textId="77777777" w:rsidR="00293562" w:rsidRDefault="00293562" w:rsidP="00293562">
      <w:pPr>
        <w:spacing w:after="0" w:line="360" w:lineRule="auto"/>
        <w:jc w:val="both"/>
        <w:rPr>
          <w:rFonts w:ascii="Arial" w:hAnsi="Arial" w:cs="Arial"/>
          <w:b/>
          <w:sz w:val="16"/>
          <w:szCs w:val="16"/>
        </w:rPr>
      </w:pPr>
    </w:p>
    <w:p w14:paraId="5329A772" w14:textId="77777777" w:rsidR="00293562" w:rsidRDefault="00293562" w:rsidP="00293562">
      <w:pPr>
        <w:spacing w:after="0" w:line="360" w:lineRule="auto"/>
        <w:jc w:val="both"/>
        <w:rPr>
          <w:rFonts w:ascii="Arial" w:hAnsi="Arial" w:cs="Arial"/>
          <w:b/>
          <w:sz w:val="16"/>
          <w:szCs w:val="16"/>
        </w:rPr>
      </w:pPr>
    </w:p>
    <w:p w14:paraId="0C07D60A" w14:textId="77777777" w:rsidR="008A2C09" w:rsidRPr="005F55EE" w:rsidRDefault="008A2C09" w:rsidP="00293562">
      <w:pPr>
        <w:spacing w:after="0" w:line="360" w:lineRule="auto"/>
        <w:jc w:val="right"/>
        <w:rPr>
          <w:rFonts w:ascii="Arial" w:hAnsi="Arial" w:cs="Arial"/>
          <w:b/>
          <w:sz w:val="16"/>
          <w:szCs w:val="16"/>
        </w:rPr>
      </w:pPr>
      <w:r w:rsidRPr="005F55EE">
        <w:rPr>
          <w:rFonts w:ascii="Arial" w:hAnsi="Arial" w:cs="Arial"/>
          <w:b/>
          <w:sz w:val="16"/>
          <w:szCs w:val="16"/>
        </w:rPr>
        <w:lastRenderedPageBreak/>
        <w:t>ZAŁĄCZNIK NR 2B</w:t>
      </w:r>
      <w:r w:rsidR="006130F5" w:rsidRPr="005F55EE">
        <w:rPr>
          <w:rFonts w:ascii="Arial" w:hAnsi="Arial" w:cs="Arial"/>
          <w:b/>
          <w:sz w:val="16"/>
          <w:szCs w:val="16"/>
        </w:rPr>
        <w:t xml:space="preserve"> DO S</w:t>
      </w:r>
      <w:r w:rsidRPr="005F55EE">
        <w:rPr>
          <w:rFonts w:ascii="Arial" w:hAnsi="Arial" w:cs="Arial"/>
          <w:b/>
          <w:sz w:val="16"/>
          <w:szCs w:val="16"/>
        </w:rPr>
        <w:t>WZ</w:t>
      </w:r>
    </w:p>
    <w:p w14:paraId="23AB0770" w14:textId="77777777" w:rsidR="008A2C09" w:rsidRPr="005F55EE" w:rsidRDefault="008A2C09" w:rsidP="00293562">
      <w:pPr>
        <w:spacing w:after="0" w:line="360" w:lineRule="auto"/>
        <w:rPr>
          <w:rFonts w:ascii="Arial" w:hAnsi="Arial" w:cs="Arial"/>
          <w:b/>
          <w:sz w:val="16"/>
          <w:szCs w:val="16"/>
        </w:rPr>
      </w:pPr>
      <w:r w:rsidRPr="005F55EE">
        <w:rPr>
          <w:rFonts w:ascii="Arial" w:hAnsi="Arial" w:cs="Arial"/>
          <w:b/>
          <w:sz w:val="16"/>
          <w:szCs w:val="16"/>
        </w:rPr>
        <w:t>Wykonawca:</w:t>
      </w:r>
    </w:p>
    <w:p w14:paraId="58E8CB46" w14:textId="01A22597" w:rsidR="008A2C09" w:rsidRPr="005F55EE" w:rsidRDefault="00293562" w:rsidP="00293562">
      <w:pPr>
        <w:spacing w:after="0" w:line="360" w:lineRule="auto"/>
        <w:ind w:right="5953"/>
        <w:rPr>
          <w:rFonts w:ascii="Arial" w:hAnsi="Arial" w:cs="Arial"/>
          <w:i/>
          <w:sz w:val="16"/>
          <w:szCs w:val="16"/>
        </w:rPr>
      </w:pPr>
      <w:r w:rsidRPr="00441F76">
        <w:rPr>
          <w:rFonts w:ascii="Arial" w:hAnsi="Arial" w:cs="Arial"/>
          <w:sz w:val="16"/>
          <w:szCs w:val="16"/>
        </w:rPr>
        <w:t>…………………………………………………</w:t>
      </w:r>
      <w:r w:rsidRPr="005F55EE">
        <w:rPr>
          <w:rFonts w:ascii="Arial" w:hAnsi="Arial" w:cs="Arial"/>
          <w:i/>
          <w:sz w:val="16"/>
          <w:szCs w:val="16"/>
        </w:rPr>
        <w:t xml:space="preserve"> </w:t>
      </w:r>
      <w:r w:rsidRPr="00441F76">
        <w:rPr>
          <w:rFonts w:ascii="Arial" w:hAnsi="Arial" w:cs="Arial"/>
          <w:sz w:val="16"/>
          <w:szCs w:val="16"/>
        </w:rPr>
        <w:t>…………………………………………………</w:t>
      </w:r>
      <w:r w:rsidRPr="005F55EE">
        <w:rPr>
          <w:rFonts w:ascii="Arial" w:hAnsi="Arial" w:cs="Arial"/>
          <w:i/>
          <w:sz w:val="16"/>
          <w:szCs w:val="16"/>
        </w:rPr>
        <w:t xml:space="preserve"> </w:t>
      </w:r>
      <w:r w:rsidR="008A2C09" w:rsidRPr="005F55EE">
        <w:rPr>
          <w:rFonts w:ascii="Arial" w:hAnsi="Arial" w:cs="Arial"/>
          <w:i/>
          <w:sz w:val="16"/>
          <w:szCs w:val="16"/>
        </w:rPr>
        <w:t>(pełna nazwa/firma, adres, NIP/PESEL, KRS/CEiDG)</w:t>
      </w:r>
    </w:p>
    <w:p w14:paraId="75CB2DA5" w14:textId="77777777" w:rsidR="008A2C09" w:rsidRPr="005F55EE" w:rsidRDefault="008A2C09" w:rsidP="00293562">
      <w:pPr>
        <w:spacing w:after="0" w:line="360" w:lineRule="auto"/>
        <w:rPr>
          <w:rFonts w:ascii="Arial" w:hAnsi="Arial" w:cs="Arial"/>
          <w:sz w:val="16"/>
          <w:szCs w:val="16"/>
          <w:u w:val="single"/>
        </w:rPr>
      </w:pPr>
      <w:r w:rsidRPr="005F55EE">
        <w:rPr>
          <w:rFonts w:ascii="Arial" w:hAnsi="Arial" w:cs="Arial"/>
          <w:sz w:val="16"/>
          <w:szCs w:val="16"/>
          <w:u w:val="single"/>
        </w:rPr>
        <w:t>reprezentowany przez:</w:t>
      </w:r>
    </w:p>
    <w:p w14:paraId="1E060817" w14:textId="572B3CBD" w:rsidR="008A2C09" w:rsidRPr="005F55EE" w:rsidRDefault="00293562" w:rsidP="00293562">
      <w:pPr>
        <w:spacing w:after="0" w:line="360" w:lineRule="auto"/>
        <w:ind w:right="5953"/>
        <w:rPr>
          <w:rFonts w:ascii="Arial" w:hAnsi="Arial" w:cs="Arial"/>
          <w:i/>
          <w:sz w:val="16"/>
          <w:szCs w:val="16"/>
        </w:rPr>
      </w:pPr>
      <w:r w:rsidRPr="00441F76">
        <w:rPr>
          <w:rFonts w:ascii="Arial" w:hAnsi="Arial" w:cs="Arial"/>
          <w:sz w:val="16"/>
          <w:szCs w:val="16"/>
        </w:rPr>
        <w:t>…………………………………………………</w:t>
      </w:r>
      <w:r w:rsidRPr="005F55EE">
        <w:rPr>
          <w:rFonts w:ascii="Arial" w:hAnsi="Arial" w:cs="Arial"/>
          <w:i/>
          <w:sz w:val="16"/>
          <w:szCs w:val="16"/>
        </w:rPr>
        <w:t xml:space="preserve"> </w:t>
      </w:r>
      <w:r w:rsidRPr="00441F76">
        <w:rPr>
          <w:rFonts w:ascii="Arial" w:hAnsi="Arial" w:cs="Arial"/>
          <w:sz w:val="16"/>
          <w:szCs w:val="16"/>
        </w:rPr>
        <w:t>…………………………………………………</w:t>
      </w:r>
      <w:r w:rsidRPr="005F55EE">
        <w:rPr>
          <w:rFonts w:ascii="Arial" w:hAnsi="Arial" w:cs="Arial"/>
          <w:i/>
          <w:sz w:val="16"/>
          <w:szCs w:val="16"/>
        </w:rPr>
        <w:t xml:space="preserve"> </w:t>
      </w:r>
      <w:r w:rsidR="008A2C09" w:rsidRPr="005F55EE">
        <w:rPr>
          <w:rFonts w:ascii="Arial" w:hAnsi="Arial" w:cs="Arial"/>
          <w:i/>
          <w:sz w:val="16"/>
          <w:szCs w:val="16"/>
        </w:rPr>
        <w:t>(imię, nazwisko, stanowisko/podstawa do reprezentacji)</w:t>
      </w:r>
    </w:p>
    <w:p w14:paraId="687111F3" w14:textId="77777777" w:rsidR="008A2C09" w:rsidRPr="005F55EE" w:rsidRDefault="008A2C09" w:rsidP="00293562">
      <w:pPr>
        <w:spacing w:after="0" w:line="360" w:lineRule="auto"/>
        <w:rPr>
          <w:rFonts w:ascii="Arial" w:hAnsi="Arial" w:cs="Arial"/>
          <w:sz w:val="16"/>
          <w:szCs w:val="16"/>
        </w:rPr>
      </w:pPr>
    </w:p>
    <w:p w14:paraId="54CA8EF0" w14:textId="77777777" w:rsidR="008A2C09" w:rsidRPr="005F55EE" w:rsidRDefault="008A2C09" w:rsidP="00293562">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Oświadczenie Wykonawcy </w:t>
      </w:r>
    </w:p>
    <w:p w14:paraId="79DA6A18" w14:textId="7A740A9D" w:rsidR="008A2C09" w:rsidRPr="005F55EE" w:rsidRDefault="008A2C09" w:rsidP="00293562">
      <w:pPr>
        <w:spacing w:after="0" w:line="360" w:lineRule="auto"/>
        <w:jc w:val="center"/>
        <w:rPr>
          <w:rFonts w:ascii="Arial" w:hAnsi="Arial" w:cs="Arial"/>
          <w:b/>
          <w:sz w:val="16"/>
          <w:szCs w:val="16"/>
        </w:rPr>
      </w:pPr>
      <w:r w:rsidRPr="005F55EE">
        <w:rPr>
          <w:rFonts w:ascii="Arial" w:hAnsi="Arial" w:cs="Arial"/>
          <w:b/>
          <w:sz w:val="16"/>
          <w:szCs w:val="16"/>
        </w:rPr>
        <w:t xml:space="preserve">składane na podstawie art. </w:t>
      </w:r>
      <w:r w:rsidR="00DB7002" w:rsidRPr="005F55EE">
        <w:rPr>
          <w:rFonts w:ascii="Arial" w:hAnsi="Arial" w:cs="Arial"/>
          <w:b/>
          <w:sz w:val="16"/>
          <w:szCs w:val="16"/>
        </w:rPr>
        <w:t>1</w:t>
      </w:r>
      <w:r w:rsidRPr="005F55EE">
        <w:rPr>
          <w:rFonts w:ascii="Arial" w:hAnsi="Arial" w:cs="Arial"/>
          <w:b/>
          <w:sz w:val="16"/>
          <w:szCs w:val="16"/>
        </w:rPr>
        <w:t xml:space="preserve">25 ust. 1 ustawy z dnia </w:t>
      </w:r>
      <w:r w:rsidR="00DB7002" w:rsidRPr="005F55EE">
        <w:rPr>
          <w:rFonts w:ascii="Arial" w:hAnsi="Arial" w:cs="Arial"/>
          <w:b/>
          <w:sz w:val="16"/>
          <w:szCs w:val="16"/>
        </w:rPr>
        <w:t>11</w:t>
      </w:r>
      <w:r w:rsidR="00733964">
        <w:rPr>
          <w:rFonts w:ascii="Arial" w:hAnsi="Arial" w:cs="Arial"/>
          <w:b/>
          <w:sz w:val="16"/>
          <w:szCs w:val="16"/>
        </w:rPr>
        <w:t xml:space="preserve"> </w:t>
      </w:r>
      <w:r w:rsidR="00DB7002" w:rsidRPr="005F55EE">
        <w:rPr>
          <w:rFonts w:ascii="Arial" w:hAnsi="Arial" w:cs="Arial"/>
          <w:b/>
          <w:sz w:val="16"/>
          <w:szCs w:val="16"/>
        </w:rPr>
        <w:t>września</w:t>
      </w:r>
      <w:r w:rsidRPr="005F55EE">
        <w:rPr>
          <w:rFonts w:ascii="Arial" w:hAnsi="Arial" w:cs="Arial"/>
          <w:b/>
          <w:sz w:val="16"/>
          <w:szCs w:val="16"/>
        </w:rPr>
        <w:t xml:space="preserve"> 20</w:t>
      </w:r>
      <w:r w:rsidR="00DB7002" w:rsidRPr="005F55EE">
        <w:rPr>
          <w:rFonts w:ascii="Arial" w:hAnsi="Arial" w:cs="Arial"/>
          <w:b/>
          <w:sz w:val="16"/>
          <w:szCs w:val="16"/>
        </w:rPr>
        <w:t>19</w:t>
      </w:r>
      <w:r w:rsidRPr="005F55EE">
        <w:rPr>
          <w:rFonts w:ascii="Arial" w:hAnsi="Arial" w:cs="Arial"/>
          <w:b/>
          <w:sz w:val="16"/>
          <w:szCs w:val="16"/>
        </w:rPr>
        <w:t xml:space="preserve"> r. </w:t>
      </w:r>
    </w:p>
    <w:p w14:paraId="4B2523E9" w14:textId="77777777" w:rsidR="008A2C09" w:rsidRPr="005F55EE" w:rsidRDefault="008A2C09" w:rsidP="00293562">
      <w:pPr>
        <w:spacing w:after="0" w:line="360" w:lineRule="auto"/>
        <w:jc w:val="center"/>
        <w:rPr>
          <w:rFonts w:ascii="Arial" w:hAnsi="Arial" w:cs="Arial"/>
          <w:b/>
          <w:sz w:val="16"/>
          <w:szCs w:val="16"/>
        </w:rPr>
      </w:pPr>
      <w:r w:rsidRPr="005F55EE">
        <w:rPr>
          <w:rFonts w:ascii="Arial" w:hAnsi="Arial" w:cs="Arial"/>
          <w:b/>
          <w:sz w:val="16"/>
          <w:szCs w:val="16"/>
        </w:rPr>
        <w:t xml:space="preserve"> Prawo zamówień publicznych (dalej jako: ustawa Pzp), </w:t>
      </w:r>
    </w:p>
    <w:p w14:paraId="6ADF91F6" w14:textId="77777777" w:rsidR="008A2C09" w:rsidRPr="005F55EE" w:rsidRDefault="008A2C09" w:rsidP="00293562">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14:paraId="1DEF6EEC" w14:textId="77777777" w:rsidR="008A2C09" w:rsidRPr="005F55EE" w:rsidRDefault="008A2C09" w:rsidP="00293562">
      <w:pPr>
        <w:spacing w:after="0" w:line="360" w:lineRule="auto"/>
        <w:jc w:val="both"/>
        <w:rPr>
          <w:rFonts w:ascii="Arial" w:hAnsi="Arial" w:cs="Arial"/>
          <w:sz w:val="16"/>
          <w:szCs w:val="16"/>
        </w:rPr>
      </w:pPr>
    </w:p>
    <w:p w14:paraId="057F2496" w14:textId="174EB0A4" w:rsidR="008A2C09" w:rsidRPr="005F55EE" w:rsidRDefault="008A2C09" w:rsidP="00293562">
      <w:pPr>
        <w:spacing w:after="0"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E55BC3">
        <w:rPr>
          <w:rFonts w:ascii="Arial" w:hAnsi="Arial" w:cs="Arial"/>
          <w:sz w:val="16"/>
          <w:szCs w:val="16"/>
        </w:rPr>
        <w:t>„</w:t>
      </w:r>
      <w:r w:rsidR="00BC7A60">
        <w:rPr>
          <w:rFonts w:ascii="Arial" w:hAnsi="Arial" w:cs="Arial"/>
          <w:sz w:val="16"/>
          <w:szCs w:val="16"/>
        </w:rPr>
        <w:t>DOSTARCZANIE LEKU TOFERSENUM (PROGRAMY LEKOWE) PRZEZ OKRES 3 MIESIĘCY</w:t>
      </w:r>
      <w:r w:rsidR="00E55BC3">
        <w:rPr>
          <w:rFonts w:ascii="Arial" w:hAnsi="Arial" w:cs="Arial"/>
          <w:sz w:val="16"/>
          <w:szCs w:val="16"/>
        </w:rPr>
        <w:t>”</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14:paraId="79AB4197" w14:textId="77777777" w:rsidR="008A2C09" w:rsidRPr="005F55EE" w:rsidRDefault="008A2C09" w:rsidP="00293562">
      <w:pPr>
        <w:spacing w:after="0" w:line="360" w:lineRule="auto"/>
        <w:jc w:val="both"/>
        <w:rPr>
          <w:rFonts w:ascii="Arial" w:hAnsi="Arial" w:cs="Arial"/>
          <w:sz w:val="16"/>
          <w:szCs w:val="16"/>
        </w:rPr>
      </w:pPr>
    </w:p>
    <w:p w14:paraId="3A00396A" w14:textId="77777777" w:rsidR="008A2C09" w:rsidRPr="005F55EE" w:rsidRDefault="008A2C09" w:rsidP="00293562">
      <w:pPr>
        <w:spacing w:after="0" w:line="360" w:lineRule="auto"/>
        <w:jc w:val="both"/>
        <w:rPr>
          <w:rFonts w:ascii="Arial" w:hAnsi="Arial" w:cs="Arial"/>
          <w:b/>
          <w:sz w:val="16"/>
          <w:szCs w:val="16"/>
        </w:rPr>
      </w:pPr>
      <w:r w:rsidRPr="005F55EE">
        <w:rPr>
          <w:rFonts w:ascii="Arial" w:hAnsi="Arial" w:cs="Arial"/>
          <w:b/>
          <w:sz w:val="16"/>
          <w:szCs w:val="16"/>
        </w:rPr>
        <w:t>INFORMACJA DOTYCZĄCA WYKONAWCY:</w:t>
      </w:r>
    </w:p>
    <w:p w14:paraId="35A75F37" w14:textId="57ABF21C" w:rsidR="008A2C09" w:rsidRPr="005F55EE" w:rsidRDefault="008A2C09" w:rsidP="00293562">
      <w:pPr>
        <w:spacing w:after="0" w:line="360" w:lineRule="auto"/>
        <w:jc w:val="both"/>
        <w:rPr>
          <w:rFonts w:ascii="Arial" w:hAnsi="Arial" w:cs="Arial"/>
          <w:sz w:val="16"/>
          <w:szCs w:val="16"/>
        </w:rPr>
      </w:pPr>
      <w:r w:rsidRPr="005F55EE">
        <w:rPr>
          <w:rFonts w:ascii="Arial" w:hAnsi="Arial" w:cs="Arial"/>
          <w:sz w:val="16"/>
          <w:szCs w:val="16"/>
        </w:rPr>
        <w:t xml:space="preserve">Oświadczam, że spełniam warunki udziału </w:t>
      </w:r>
      <w:r w:rsidR="000E1240" w:rsidRPr="005F55EE">
        <w:rPr>
          <w:rFonts w:ascii="Arial" w:hAnsi="Arial" w:cs="Arial"/>
          <w:sz w:val="16"/>
          <w:szCs w:val="16"/>
        </w:rPr>
        <w:t>w postępowaniu określone przez Z</w:t>
      </w:r>
      <w:r w:rsidRPr="005F55EE">
        <w:rPr>
          <w:rFonts w:ascii="Arial" w:hAnsi="Arial" w:cs="Arial"/>
          <w:sz w:val="16"/>
          <w:szCs w:val="16"/>
        </w:rPr>
        <w:t>amawiającego w pkt. VIII Specyfikacji Warunków Zamówienia.</w:t>
      </w:r>
    </w:p>
    <w:p w14:paraId="70FC944C" w14:textId="77777777" w:rsidR="008A2C09" w:rsidRPr="005F55EE" w:rsidRDefault="008A2C09" w:rsidP="00293562">
      <w:pPr>
        <w:spacing w:after="0" w:line="360" w:lineRule="auto"/>
        <w:jc w:val="both"/>
        <w:rPr>
          <w:rFonts w:ascii="Arial" w:hAnsi="Arial" w:cs="Arial"/>
          <w:sz w:val="16"/>
          <w:szCs w:val="16"/>
        </w:rPr>
      </w:pPr>
    </w:p>
    <w:p w14:paraId="24D22737" w14:textId="77777777" w:rsidR="008A2C09" w:rsidRPr="005F55EE" w:rsidRDefault="008A2C09" w:rsidP="00293562">
      <w:pPr>
        <w:spacing w:after="0" w:line="360" w:lineRule="auto"/>
        <w:jc w:val="both"/>
        <w:rPr>
          <w:rFonts w:ascii="Arial" w:hAnsi="Arial" w:cs="Arial"/>
          <w:b/>
          <w:sz w:val="16"/>
          <w:szCs w:val="16"/>
        </w:rPr>
      </w:pPr>
      <w:r w:rsidRPr="005F55EE">
        <w:rPr>
          <w:rFonts w:ascii="Arial" w:hAnsi="Arial" w:cs="Arial"/>
          <w:b/>
          <w:sz w:val="16"/>
          <w:szCs w:val="16"/>
        </w:rPr>
        <w:t>OŚWIADCZENIE DOTYCZĄCE PODANYCH INFORMACJI:</w:t>
      </w:r>
    </w:p>
    <w:p w14:paraId="2D372958" w14:textId="77777777" w:rsidR="008A2C09" w:rsidRPr="005F55EE" w:rsidRDefault="008A2C09" w:rsidP="00293562">
      <w:pPr>
        <w:spacing w:after="0" w:line="360" w:lineRule="auto"/>
        <w:jc w:val="both"/>
        <w:rPr>
          <w:rFonts w:ascii="Arial" w:hAnsi="Arial" w:cs="Arial"/>
          <w:sz w:val="16"/>
          <w:szCs w:val="16"/>
        </w:rPr>
      </w:pPr>
      <w:r w:rsidRPr="005F55EE">
        <w:rPr>
          <w:rFonts w:ascii="Arial" w:hAnsi="Arial" w:cs="Arial"/>
          <w:sz w:val="16"/>
          <w:szCs w:val="16"/>
        </w:rPr>
        <w:t>Oświadczam, że wszystkie informacje podane w powyższ</w:t>
      </w:r>
      <w:r w:rsidR="00AB156D" w:rsidRPr="005F55EE">
        <w:rPr>
          <w:rFonts w:ascii="Arial" w:hAnsi="Arial" w:cs="Arial"/>
          <w:sz w:val="16"/>
          <w:szCs w:val="16"/>
        </w:rPr>
        <w:t xml:space="preserve">ych oświadczeniach są aktualne </w:t>
      </w:r>
      <w:r w:rsidRPr="005F55EE">
        <w:rPr>
          <w:rFonts w:ascii="Arial" w:hAnsi="Arial" w:cs="Arial"/>
          <w:sz w:val="16"/>
          <w:szCs w:val="16"/>
        </w:rPr>
        <w:t>i zgodne z prawdą oraz zostały przedstawione z pełną świadomością konsekwencji wp</w:t>
      </w:r>
      <w:r w:rsidR="000E1240" w:rsidRPr="005F55EE">
        <w:rPr>
          <w:rFonts w:ascii="Arial" w:hAnsi="Arial" w:cs="Arial"/>
          <w:sz w:val="16"/>
          <w:szCs w:val="16"/>
        </w:rPr>
        <w:t>rowadzenia Z</w:t>
      </w:r>
      <w:r w:rsidRPr="005F55EE">
        <w:rPr>
          <w:rFonts w:ascii="Arial" w:hAnsi="Arial" w:cs="Arial"/>
          <w:sz w:val="16"/>
          <w:szCs w:val="16"/>
        </w:rPr>
        <w:t>amawiającego w błąd przy przedstawianiu informacji.</w:t>
      </w:r>
    </w:p>
    <w:p w14:paraId="3839EFEF" w14:textId="77777777" w:rsidR="00B555FF" w:rsidRPr="005F55EE" w:rsidRDefault="00B555FF" w:rsidP="00293562">
      <w:pPr>
        <w:spacing w:after="0" w:line="360" w:lineRule="auto"/>
        <w:rPr>
          <w:rFonts w:ascii="Arial" w:hAnsi="Arial" w:cs="Arial"/>
          <w:sz w:val="16"/>
          <w:szCs w:val="16"/>
        </w:rPr>
      </w:pPr>
    </w:p>
    <w:sectPr w:rsidR="00B555FF" w:rsidRPr="005F55EE" w:rsidSect="00B938E5">
      <w:headerReference w:type="default" r:id="rId18"/>
      <w:footerReference w:type="default" r:id="rId19"/>
      <w:headerReference w:type="first" r:id="rId20"/>
      <w:footerReference w:type="first" r:id="rId2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F2B0AA" w14:textId="77777777" w:rsidR="009E5C58" w:rsidRDefault="009E5C58" w:rsidP="008A2C09">
      <w:pPr>
        <w:spacing w:after="0" w:line="240" w:lineRule="auto"/>
      </w:pPr>
      <w:r>
        <w:separator/>
      </w:r>
    </w:p>
  </w:endnote>
  <w:endnote w:type="continuationSeparator" w:id="0">
    <w:p w14:paraId="3592548F" w14:textId="77777777" w:rsidR="009E5C58" w:rsidRDefault="009E5C58" w:rsidP="008A2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mo">
    <w:altName w:val="Arial"/>
    <w:charset w:val="EE"/>
    <w:family w:val="swiss"/>
    <w:pitch w:val="variable"/>
    <w:sig w:usb0="E0000AFF" w:usb1="500078FF" w:usb2="00000021" w:usb3="00000000" w:csb0="000001BF"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Noto Sans Symbols">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font>
  <w:font w:name="HG Mincho Light J">
    <w:altName w:val="Times New Roman"/>
    <w:charset w:val="00"/>
    <w:family w:val="auto"/>
    <w:pitch w:val="variable"/>
  </w:font>
  <w:font w:name="Czcionka tekstu podstawowego">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4A453" w14:textId="1927D191" w:rsidR="002E35EC" w:rsidRPr="00E92C7D" w:rsidRDefault="00733964" w:rsidP="00E92C7D">
    <w:pPr>
      <w:pStyle w:val="Stopka"/>
      <w:pBdr>
        <w:top w:val="single" w:sz="4" w:space="0" w:color="auto"/>
      </w:pBdr>
      <w:tabs>
        <w:tab w:val="clear" w:pos="4536"/>
      </w:tabs>
      <w:jc w:val="center"/>
      <w:rPr>
        <w:rFonts w:ascii="Arial" w:hAnsi="Arial" w:cs="Arial"/>
        <w:sz w:val="16"/>
        <w:szCs w:val="16"/>
      </w:rPr>
    </w:pPr>
    <w:r>
      <w:rPr>
        <w:rFonts w:ascii="Arial" w:hAnsi="Arial" w:cs="Arial"/>
        <w:sz w:val="16"/>
        <w:szCs w:val="16"/>
      </w:rPr>
      <w:t xml:space="preserve">                                                                              </w:t>
    </w:r>
    <w:r w:rsidR="002E35EC" w:rsidRPr="008B41A6">
      <w:rPr>
        <w:rFonts w:ascii="Arial" w:hAnsi="Arial" w:cs="Arial"/>
        <w:sz w:val="16"/>
        <w:szCs w:val="16"/>
      </w:rPr>
      <w:t xml:space="preserve">Nr </w:t>
    </w:r>
    <w:r w:rsidR="002E35EC">
      <w:rPr>
        <w:rFonts w:ascii="Arial" w:hAnsi="Arial" w:cs="Arial"/>
        <w:sz w:val="16"/>
        <w:szCs w:val="16"/>
      </w:rPr>
      <w:t xml:space="preserve">sprawy: </w:t>
    </w:r>
    <w:r w:rsidR="00BC7A60">
      <w:rPr>
        <w:rFonts w:ascii="Arial" w:hAnsi="Arial" w:cs="Arial"/>
        <w:sz w:val="16"/>
        <w:szCs w:val="16"/>
      </w:rPr>
      <w:t>66</w:t>
    </w:r>
    <w:r w:rsidR="002E35EC">
      <w:rPr>
        <w:rFonts w:ascii="Arial" w:hAnsi="Arial" w:cs="Arial"/>
        <w:sz w:val="16"/>
        <w:szCs w:val="16"/>
      </w:rPr>
      <w:t>/ZP/202</w:t>
    </w:r>
    <w:r w:rsidR="00BC7A60">
      <w:rPr>
        <w:rFonts w:ascii="Arial" w:hAnsi="Arial" w:cs="Arial"/>
        <w:sz w:val="16"/>
        <w:szCs w:val="16"/>
      </w:rPr>
      <w:t>6</w:t>
    </w:r>
    <w:r>
      <w:rPr>
        <w:rFonts w:ascii="Arial" w:hAnsi="Arial" w:cs="Arial"/>
        <w:sz w:val="16"/>
        <w:szCs w:val="16"/>
      </w:rPr>
      <w:t xml:space="preserve">                                                                       </w:t>
    </w:r>
    <w:r w:rsidR="002E35EC" w:rsidRPr="00493A1E">
      <w:rPr>
        <w:rFonts w:ascii="Arial" w:hAnsi="Arial" w:cs="Arial"/>
        <w:sz w:val="16"/>
        <w:szCs w:val="16"/>
      </w:rPr>
      <w:t xml:space="preserve">Strona </w:t>
    </w:r>
    <w:r w:rsidR="00F22B6D" w:rsidRPr="00493A1E">
      <w:rPr>
        <w:rFonts w:ascii="Arial" w:hAnsi="Arial" w:cs="Arial"/>
        <w:sz w:val="16"/>
        <w:szCs w:val="16"/>
      </w:rPr>
      <w:fldChar w:fldCharType="begin"/>
    </w:r>
    <w:r w:rsidR="002E35EC" w:rsidRPr="00493A1E">
      <w:rPr>
        <w:rFonts w:ascii="Arial" w:hAnsi="Arial" w:cs="Arial"/>
        <w:sz w:val="16"/>
        <w:szCs w:val="16"/>
      </w:rPr>
      <w:instrText xml:space="preserve"> PAGE   \* MERGEFORMAT </w:instrText>
    </w:r>
    <w:r w:rsidR="00F22B6D" w:rsidRPr="00493A1E">
      <w:rPr>
        <w:rFonts w:ascii="Arial" w:hAnsi="Arial" w:cs="Arial"/>
        <w:sz w:val="16"/>
        <w:szCs w:val="16"/>
      </w:rPr>
      <w:fldChar w:fldCharType="separate"/>
    </w:r>
    <w:r w:rsidR="004F1720">
      <w:rPr>
        <w:rFonts w:ascii="Arial" w:hAnsi="Arial" w:cs="Arial"/>
        <w:noProof/>
        <w:sz w:val="16"/>
        <w:szCs w:val="16"/>
      </w:rPr>
      <w:t>15</w:t>
    </w:r>
    <w:r w:rsidR="00F22B6D" w:rsidRPr="00493A1E">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311C8" w14:textId="43BC36FF" w:rsidR="002E35EC" w:rsidRDefault="00733964">
    <w:pPr>
      <w:pStyle w:val="Stopka"/>
    </w:pPr>
    <w:r w:rsidRPr="00A9533A">
      <w:rPr>
        <w:noProof/>
        <w:lang w:eastAsia="pl-PL"/>
      </w:rPr>
      <w:drawing>
        <wp:anchor distT="0" distB="0" distL="114300" distR="114300" simplePos="0" relativeHeight="251661312" behindDoc="1" locked="0" layoutInCell="1" allowOverlap="1" wp14:anchorId="0DF6D133" wp14:editId="54EA7A21">
          <wp:simplePos x="0" y="0"/>
          <wp:positionH relativeFrom="column">
            <wp:posOffset>2653030</wp:posOffset>
          </wp:positionH>
          <wp:positionV relativeFrom="paragraph">
            <wp:posOffset>-32385</wp:posOffset>
          </wp:positionV>
          <wp:extent cx="3103880" cy="571500"/>
          <wp:effectExtent l="19050" t="0" r="1438" b="0"/>
          <wp:wrapNone/>
          <wp:docPr id="4"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03880" cy="571500"/>
                  </a:xfrm>
                  <a:prstGeom prst="rect">
                    <a:avLst/>
                  </a:prstGeom>
                  <a:noFill/>
                  <a:ln>
                    <a:noFill/>
                  </a:ln>
                </pic:spPr>
              </pic:pic>
            </a:graphicData>
          </a:graphic>
        </wp:anchor>
      </w:drawing>
    </w:r>
    <w:r w:rsidRPr="00A9533A">
      <w:rPr>
        <w:noProof/>
        <w:lang w:eastAsia="pl-PL"/>
      </w:rPr>
      <w:drawing>
        <wp:anchor distT="0" distB="0" distL="114300" distR="114300" simplePos="0" relativeHeight="251657216" behindDoc="0" locked="0" layoutInCell="1" allowOverlap="1" wp14:anchorId="14E8856B" wp14:editId="03E045BB">
          <wp:simplePos x="0" y="0"/>
          <wp:positionH relativeFrom="margin">
            <wp:posOffset>-4445</wp:posOffset>
          </wp:positionH>
          <wp:positionV relativeFrom="margin">
            <wp:posOffset>8910955</wp:posOffset>
          </wp:positionV>
          <wp:extent cx="1390650" cy="866775"/>
          <wp:effectExtent l="0" t="0" r="0" b="0"/>
          <wp:wrapSquare wrapText="bothSides"/>
          <wp:docPr id="3"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rcRect l="24323" t="32579" r="29242" b="26543"/>
                  <a:stretch>
                    <a:fillRect/>
                  </a:stretch>
                </pic:blipFill>
                <pic:spPr bwMode="auto">
                  <a:xfrm>
                    <a:off x="0" y="0"/>
                    <a:ext cx="1390650" cy="866775"/>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54220" w14:textId="77777777" w:rsidR="009E5C58" w:rsidRDefault="009E5C58" w:rsidP="008A2C09">
      <w:pPr>
        <w:spacing w:after="0" w:line="240" w:lineRule="auto"/>
      </w:pPr>
      <w:r>
        <w:separator/>
      </w:r>
    </w:p>
  </w:footnote>
  <w:footnote w:type="continuationSeparator" w:id="0">
    <w:p w14:paraId="7E07014A" w14:textId="77777777" w:rsidR="009E5C58" w:rsidRDefault="009E5C58" w:rsidP="008A2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9F4E4" w14:textId="77777777" w:rsidR="002E35EC" w:rsidRPr="00563A2A" w:rsidRDefault="002E35EC" w:rsidP="00563A2A">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fax 12 64 68 173, 930;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72099" w14:textId="77777777" w:rsidR="002E35EC" w:rsidRPr="00C001E1" w:rsidRDefault="002E35EC" w:rsidP="00C001E1">
    <w:pPr>
      <w:pStyle w:val="Nagwek"/>
    </w:pPr>
    <w:r>
      <w:rPr>
        <w:noProof/>
        <w:lang w:eastAsia="pl-PL"/>
      </w:rPr>
      <w:drawing>
        <wp:anchor distT="0" distB="0" distL="114300" distR="114300" simplePos="0" relativeHeight="251664384" behindDoc="1" locked="0" layoutInCell="1" allowOverlap="1" wp14:anchorId="3CAC0247" wp14:editId="6FCA622B">
          <wp:simplePos x="0" y="0"/>
          <wp:positionH relativeFrom="column">
            <wp:posOffset>-506095</wp:posOffset>
          </wp:positionH>
          <wp:positionV relativeFrom="paragraph">
            <wp:posOffset>-106680</wp:posOffset>
          </wp:positionV>
          <wp:extent cx="6802755" cy="1152525"/>
          <wp:effectExtent l="19050" t="0" r="0" b="0"/>
          <wp:wrapTight wrapText="bothSides">
            <wp:wrapPolygon edited="0">
              <wp:start x="-60" y="0"/>
              <wp:lineTo x="-60" y="21421"/>
              <wp:lineTo x="21594" y="21421"/>
              <wp:lineTo x="21594" y="0"/>
              <wp:lineTo x="-60" y="0"/>
            </wp:wrapPolygon>
          </wp:wrapTight>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2755" cy="11525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upperRoman"/>
      <w:lvlText w:val="%1."/>
      <w:lvlJc w:val="left"/>
      <w:pPr>
        <w:tabs>
          <w:tab w:val="num" w:pos="720"/>
        </w:tabs>
        <w:ind w:left="360" w:hanging="360"/>
      </w:p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2" w15:restartNumberingAfterBreak="0">
    <w:nsid w:val="0BF31432"/>
    <w:multiLevelType w:val="hybridMultilevel"/>
    <w:tmpl w:val="E6CCD17C"/>
    <w:lvl w:ilvl="0" w:tplc="33BAF618">
      <w:start w:val="4"/>
      <w:numFmt w:val="upperRoman"/>
      <w:lvlText w:val="%1."/>
      <w:lvlJc w:val="left"/>
      <w:pPr>
        <w:ind w:left="1080" w:hanging="72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C0B3FFE"/>
    <w:multiLevelType w:val="multilevel"/>
    <w:tmpl w:val="2BDE6642"/>
    <w:lvl w:ilvl="0">
      <w:start w:val="1"/>
      <w:numFmt w:val="decimal"/>
      <w:lvlText w:val="%1."/>
      <w:lvlJc w:val="left"/>
      <w:pPr>
        <w:ind w:left="360" w:hanging="360"/>
      </w:pPr>
      <w:rPr>
        <w:b w:val="0"/>
        <w:bCs/>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 w15:restartNumberingAfterBreak="0">
    <w:nsid w:val="11A111D7"/>
    <w:multiLevelType w:val="hybridMultilevel"/>
    <w:tmpl w:val="59BA8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15714441"/>
    <w:multiLevelType w:val="hybridMultilevel"/>
    <w:tmpl w:val="D75EDA06"/>
    <w:lvl w:ilvl="0" w:tplc="45567426">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7"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644"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9" w15:restartNumberingAfterBreak="0">
    <w:nsid w:val="1A8E01F3"/>
    <w:multiLevelType w:val="hybridMultilevel"/>
    <w:tmpl w:val="EDF09A5E"/>
    <w:lvl w:ilvl="0" w:tplc="746814F4">
      <w:start w:val="1"/>
      <w:numFmt w:val="lowerLetter"/>
      <w:lvlText w:val="%1)"/>
      <w:lvlJc w:val="left"/>
      <w:pPr>
        <w:ind w:left="1440" w:hanging="360"/>
      </w:pPr>
      <w:rPr>
        <w:rFonts w:hint="default"/>
        <w:b w:val="0"/>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1C592CC2"/>
    <w:multiLevelType w:val="multilevel"/>
    <w:tmpl w:val="76643AA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207966F5"/>
    <w:multiLevelType w:val="hybridMultilevel"/>
    <w:tmpl w:val="095209E4"/>
    <w:lvl w:ilvl="0" w:tplc="F40888EA">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13"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4" w15:restartNumberingAfterBreak="0">
    <w:nsid w:val="24EE0748"/>
    <w:multiLevelType w:val="hybridMultilevel"/>
    <w:tmpl w:val="8C6A5B76"/>
    <w:numStyleLink w:val="Zaimportowanystyl26"/>
  </w:abstractNum>
  <w:abstractNum w:abstractNumId="15" w15:restartNumberingAfterBreak="0">
    <w:nsid w:val="25486F1D"/>
    <w:multiLevelType w:val="hybridMultilevel"/>
    <w:tmpl w:val="34E8155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27551841"/>
    <w:multiLevelType w:val="hybridMultilevel"/>
    <w:tmpl w:val="9702905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88832C9"/>
    <w:multiLevelType w:val="multilevel"/>
    <w:tmpl w:val="007291D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15:restartNumberingAfterBreak="0">
    <w:nsid w:val="29294173"/>
    <w:multiLevelType w:val="multilevel"/>
    <w:tmpl w:val="F18AEE0E"/>
    <w:lvl w:ilvl="0">
      <w:start w:val="1"/>
      <w:numFmt w:val="lowerLetter"/>
      <w:lvlText w:val="%1)"/>
      <w:lvlJc w:val="left"/>
      <w:pPr>
        <w:ind w:left="720" w:hanging="360"/>
      </w:pPr>
      <w:rPr>
        <w:rFonts w:hint="default"/>
        <w:b w:val="0"/>
        <w:color w:val="auto"/>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20" w15:restartNumberingAfterBreak="0">
    <w:nsid w:val="2AD14ACF"/>
    <w:multiLevelType w:val="hybridMultilevel"/>
    <w:tmpl w:val="57B4F2BA"/>
    <w:lvl w:ilvl="0" w:tplc="04150017">
      <w:start w:val="1"/>
      <w:numFmt w:val="low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1"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15:restartNumberingAfterBreak="0">
    <w:nsid w:val="344E41CD"/>
    <w:multiLevelType w:val="multilevel"/>
    <w:tmpl w:val="1FAA0EF8"/>
    <w:lvl w:ilvl="0">
      <w:start w:val="2"/>
      <w:numFmt w:val="decimal"/>
      <w:lvlText w:val="%1."/>
      <w:lvlJc w:val="left"/>
      <w:pPr>
        <w:ind w:left="502" w:hanging="360"/>
      </w:pPr>
      <w:rPr>
        <w:rFonts w:hint="default"/>
        <w:color w:val="000000"/>
        <w:vertAlign w:val="baseline"/>
      </w:rPr>
    </w:lvl>
    <w:lvl w:ilvl="1">
      <w:start w:val="1"/>
      <w:numFmt w:val="lowerLetter"/>
      <w:lvlText w:val="%2."/>
      <w:lvlJc w:val="left"/>
      <w:pPr>
        <w:ind w:left="1080" w:hanging="360"/>
      </w:pPr>
      <w:rPr>
        <w:rFonts w:hint="default"/>
        <w:vertAlign w:val="baseline"/>
      </w:rPr>
    </w:lvl>
    <w:lvl w:ilvl="2">
      <w:start w:val="1"/>
      <w:numFmt w:val="lowerRoman"/>
      <w:lvlText w:val="%3."/>
      <w:lvlJc w:val="right"/>
      <w:pPr>
        <w:ind w:left="1800" w:hanging="180"/>
      </w:pPr>
      <w:rPr>
        <w:rFonts w:hint="default"/>
        <w:vertAlign w:val="baseline"/>
      </w:rPr>
    </w:lvl>
    <w:lvl w:ilvl="3">
      <w:start w:val="1"/>
      <w:numFmt w:val="decimal"/>
      <w:lvlText w:val="%4."/>
      <w:lvlJc w:val="left"/>
      <w:pPr>
        <w:ind w:left="2520" w:hanging="360"/>
      </w:pPr>
      <w:rPr>
        <w:rFonts w:hint="default"/>
        <w:vertAlign w:val="baseline"/>
      </w:rPr>
    </w:lvl>
    <w:lvl w:ilvl="4">
      <w:start w:val="1"/>
      <w:numFmt w:val="lowerLetter"/>
      <w:lvlText w:val="%5."/>
      <w:lvlJc w:val="left"/>
      <w:pPr>
        <w:ind w:left="3240" w:hanging="360"/>
      </w:pPr>
      <w:rPr>
        <w:rFonts w:hint="default"/>
        <w:vertAlign w:val="baseline"/>
      </w:rPr>
    </w:lvl>
    <w:lvl w:ilvl="5">
      <w:start w:val="1"/>
      <w:numFmt w:val="lowerRoman"/>
      <w:lvlText w:val="%6."/>
      <w:lvlJc w:val="right"/>
      <w:pPr>
        <w:ind w:left="3960" w:hanging="180"/>
      </w:pPr>
      <w:rPr>
        <w:rFonts w:hint="default"/>
        <w:vertAlign w:val="baseline"/>
      </w:rPr>
    </w:lvl>
    <w:lvl w:ilvl="6">
      <w:start w:val="1"/>
      <w:numFmt w:val="decimal"/>
      <w:lvlText w:val="%7."/>
      <w:lvlJc w:val="left"/>
      <w:pPr>
        <w:ind w:left="4680" w:hanging="360"/>
      </w:pPr>
      <w:rPr>
        <w:rFonts w:hint="default"/>
        <w:vertAlign w:val="baseline"/>
      </w:rPr>
    </w:lvl>
    <w:lvl w:ilvl="7">
      <w:start w:val="1"/>
      <w:numFmt w:val="lowerLetter"/>
      <w:lvlText w:val="%8."/>
      <w:lvlJc w:val="left"/>
      <w:pPr>
        <w:ind w:left="5400" w:hanging="360"/>
      </w:pPr>
      <w:rPr>
        <w:rFonts w:hint="default"/>
        <w:vertAlign w:val="baseline"/>
      </w:rPr>
    </w:lvl>
    <w:lvl w:ilvl="8">
      <w:start w:val="1"/>
      <w:numFmt w:val="lowerRoman"/>
      <w:lvlText w:val="%9."/>
      <w:lvlJc w:val="right"/>
      <w:pPr>
        <w:ind w:left="6120" w:hanging="180"/>
      </w:pPr>
      <w:rPr>
        <w:rFonts w:hint="default"/>
        <w:vertAlign w:val="baseline"/>
      </w:rPr>
    </w:lvl>
  </w:abstractNum>
  <w:abstractNum w:abstractNumId="23" w15:restartNumberingAfterBreak="0">
    <w:nsid w:val="351074A2"/>
    <w:multiLevelType w:val="multilevel"/>
    <w:tmpl w:val="4D7E395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352E61E2"/>
    <w:multiLevelType w:val="hybridMultilevel"/>
    <w:tmpl w:val="28581012"/>
    <w:lvl w:ilvl="0" w:tplc="550AF5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98263A7"/>
    <w:multiLevelType w:val="multilevel"/>
    <w:tmpl w:val="B34A8C0E"/>
    <w:lvl w:ilvl="0">
      <w:start w:val="1"/>
      <w:numFmt w:val="lowerLetter"/>
      <w:lvlText w:val="%1)"/>
      <w:lvlJc w:val="left"/>
      <w:pPr>
        <w:ind w:left="1791" w:hanging="360"/>
      </w:pPr>
      <w:rPr>
        <w:vertAlign w:val="baseline"/>
      </w:rPr>
    </w:lvl>
    <w:lvl w:ilvl="1">
      <w:start w:val="1"/>
      <w:numFmt w:val="lowerLetter"/>
      <w:lvlText w:val="%2."/>
      <w:lvlJc w:val="left"/>
      <w:pPr>
        <w:ind w:left="2511" w:hanging="360"/>
      </w:pPr>
      <w:rPr>
        <w:vertAlign w:val="baseline"/>
      </w:rPr>
    </w:lvl>
    <w:lvl w:ilvl="2">
      <w:start w:val="1"/>
      <w:numFmt w:val="lowerRoman"/>
      <w:lvlText w:val="%3."/>
      <w:lvlJc w:val="right"/>
      <w:pPr>
        <w:ind w:left="3231" w:hanging="180"/>
      </w:pPr>
      <w:rPr>
        <w:vertAlign w:val="baseline"/>
      </w:rPr>
    </w:lvl>
    <w:lvl w:ilvl="3">
      <w:start w:val="1"/>
      <w:numFmt w:val="decimal"/>
      <w:lvlText w:val="%4."/>
      <w:lvlJc w:val="left"/>
      <w:pPr>
        <w:ind w:left="3951" w:hanging="360"/>
      </w:pPr>
      <w:rPr>
        <w:vertAlign w:val="baseline"/>
      </w:rPr>
    </w:lvl>
    <w:lvl w:ilvl="4">
      <w:start w:val="1"/>
      <w:numFmt w:val="lowerLetter"/>
      <w:lvlText w:val="%5."/>
      <w:lvlJc w:val="left"/>
      <w:pPr>
        <w:ind w:left="4671" w:hanging="360"/>
      </w:pPr>
      <w:rPr>
        <w:vertAlign w:val="baseline"/>
      </w:rPr>
    </w:lvl>
    <w:lvl w:ilvl="5">
      <w:start w:val="1"/>
      <w:numFmt w:val="lowerRoman"/>
      <w:lvlText w:val="%6."/>
      <w:lvlJc w:val="right"/>
      <w:pPr>
        <w:ind w:left="5391" w:hanging="180"/>
      </w:pPr>
      <w:rPr>
        <w:vertAlign w:val="baseline"/>
      </w:rPr>
    </w:lvl>
    <w:lvl w:ilvl="6">
      <w:start w:val="1"/>
      <w:numFmt w:val="decimal"/>
      <w:lvlText w:val="%7."/>
      <w:lvlJc w:val="left"/>
      <w:pPr>
        <w:ind w:left="6111" w:hanging="360"/>
      </w:pPr>
      <w:rPr>
        <w:vertAlign w:val="baseline"/>
      </w:rPr>
    </w:lvl>
    <w:lvl w:ilvl="7">
      <w:start w:val="1"/>
      <w:numFmt w:val="lowerLetter"/>
      <w:lvlText w:val="%8."/>
      <w:lvlJc w:val="left"/>
      <w:pPr>
        <w:ind w:left="6831" w:hanging="360"/>
      </w:pPr>
      <w:rPr>
        <w:vertAlign w:val="baseline"/>
      </w:rPr>
    </w:lvl>
    <w:lvl w:ilvl="8">
      <w:start w:val="1"/>
      <w:numFmt w:val="lowerRoman"/>
      <w:lvlText w:val="%9."/>
      <w:lvlJc w:val="right"/>
      <w:pPr>
        <w:ind w:left="7551" w:hanging="180"/>
      </w:pPr>
      <w:rPr>
        <w:vertAlign w:val="baseline"/>
      </w:rPr>
    </w:lvl>
  </w:abstractNum>
  <w:abstractNum w:abstractNumId="26" w15:restartNumberingAfterBreak="0">
    <w:nsid w:val="3CA01307"/>
    <w:multiLevelType w:val="hybridMultilevel"/>
    <w:tmpl w:val="73701410"/>
    <w:lvl w:ilvl="0" w:tplc="CE6C8952">
      <w:start w:val="1"/>
      <w:numFmt w:val="upperRoman"/>
      <w:lvlText w:val="%1."/>
      <w:lvlJc w:val="left"/>
      <w:pPr>
        <w:ind w:left="720" w:hanging="720"/>
      </w:pPr>
      <w:rPr>
        <w:rFonts w:hint="default"/>
        <w:b/>
        <w:u w:val="none"/>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8" w15:restartNumberingAfterBreak="0">
    <w:nsid w:val="43486A53"/>
    <w:multiLevelType w:val="hybridMultilevel"/>
    <w:tmpl w:val="C9F08ACC"/>
    <w:lvl w:ilvl="0" w:tplc="469431E0">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9" w15:restartNumberingAfterBreak="0">
    <w:nsid w:val="440115E0"/>
    <w:multiLevelType w:val="hybridMultilevel"/>
    <w:tmpl w:val="64208468"/>
    <w:lvl w:ilvl="0" w:tplc="9E2A1836">
      <w:start w:val="1"/>
      <w:numFmt w:val="decimal"/>
      <w:lvlText w:val="%1."/>
      <w:lvlJc w:val="left"/>
      <w:pPr>
        <w:ind w:left="720" w:hanging="360"/>
      </w:pPr>
      <w:rPr>
        <w:b w:val="0"/>
        <w:bCs/>
      </w:rPr>
    </w:lvl>
    <w:lvl w:ilvl="1" w:tplc="29F4F124">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51F6DA9"/>
    <w:multiLevelType w:val="hybridMultilevel"/>
    <w:tmpl w:val="8EB433EE"/>
    <w:lvl w:ilvl="0" w:tplc="637CF10A">
      <w:start w:val="1"/>
      <w:numFmt w:val="bullet"/>
      <w:lvlText w:val=""/>
      <w:lvlJc w:val="left"/>
      <w:pPr>
        <w:ind w:left="1074" w:hanging="360"/>
      </w:pPr>
      <w:rPr>
        <w:rFonts w:ascii="Symbol" w:hAnsi="Symbol" w:hint="default"/>
      </w:rPr>
    </w:lvl>
    <w:lvl w:ilvl="1" w:tplc="04150003" w:tentative="1">
      <w:start w:val="1"/>
      <w:numFmt w:val="bullet"/>
      <w:lvlText w:val="o"/>
      <w:lvlJc w:val="left"/>
      <w:pPr>
        <w:ind w:left="1794" w:hanging="360"/>
      </w:pPr>
      <w:rPr>
        <w:rFonts w:ascii="Courier New" w:hAnsi="Courier New" w:cs="Courier New" w:hint="default"/>
      </w:rPr>
    </w:lvl>
    <w:lvl w:ilvl="2" w:tplc="04150005" w:tentative="1">
      <w:start w:val="1"/>
      <w:numFmt w:val="bullet"/>
      <w:lvlText w:val=""/>
      <w:lvlJc w:val="left"/>
      <w:pPr>
        <w:ind w:left="2514" w:hanging="360"/>
      </w:pPr>
      <w:rPr>
        <w:rFonts w:ascii="Wingdings" w:hAnsi="Wingdings" w:hint="default"/>
      </w:rPr>
    </w:lvl>
    <w:lvl w:ilvl="3" w:tplc="04150001" w:tentative="1">
      <w:start w:val="1"/>
      <w:numFmt w:val="bullet"/>
      <w:lvlText w:val=""/>
      <w:lvlJc w:val="left"/>
      <w:pPr>
        <w:ind w:left="3234" w:hanging="360"/>
      </w:pPr>
      <w:rPr>
        <w:rFonts w:ascii="Symbol" w:hAnsi="Symbol" w:hint="default"/>
      </w:rPr>
    </w:lvl>
    <w:lvl w:ilvl="4" w:tplc="04150003" w:tentative="1">
      <w:start w:val="1"/>
      <w:numFmt w:val="bullet"/>
      <w:lvlText w:val="o"/>
      <w:lvlJc w:val="left"/>
      <w:pPr>
        <w:ind w:left="3954" w:hanging="360"/>
      </w:pPr>
      <w:rPr>
        <w:rFonts w:ascii="Courier New" w:hAnsi="Courier New" w:cs="Courier New" w:hint="default"/>
      </w:rPr>
    </w:lvl>
    <w:lvl w:ilvl="5" w:tplc="04150005" w:tentative="1">
      <w:start w:val="1"/>
      <w:numFmt w:val="bullet"/>
      <w:lvlText w:val=""/>
      <w:lvlJc w:val="left"/>
      <w:pPr>
        <w:ind w:left="4674" w:hanging="360"/>
      </w:pPr>
      <w:rPr>
        <w:rFonts w:ascii="Wingdings" w:hAnsi="Wingdings" w:hint="default"/>
      </w:rPr>
    </w:lvl>
    <w:lvl w:ilvl="6" w:tplc="04150001" w:tentative="1">
      <w:start w:val="1"/>
      <w:numFmt w:val="bullet"/>
      <w:lvlText w:val=""/>
      <w:lvlJc w:val="left"/>
      <w:pPr>
        <w:ind w:left="5394" w:hanging="360"/>
      </w:pPr>
      <w:rPr>
        <w:rFonts w:ascii="Symbol" w:hAnsi="Symbol" w:hint="default"/>
      </w:rPr>
    </w:lvl>
    <w:lvl w:ilvl="7" w:tplc="04150003" w:tentative="1">
      <w:start w:val="1"/>
      <w:numFmt w:val="bullet"/>
      <w:lvlText w:val="o"/>
      <w:lvlJc w:val="left"/>
      <w:pPr>
        <w:ind w:left="6114" w:hanging="360"/>
      </w:pPr>
      <w:rPr>
        <w:rFonts w:ascii="Courier New" w:hAnsi="Courier New" w:cs="Courier New" w:hint="default"/>
      </w:rPr>
    </w:lvl>
    <w:lvl w:ilvl="8" w:tplc="04150005" w:tentative="1">
      <w:start w:val="1"/>
      <w:numFmt w:val="bullet"/>
      <w:lvlText w:val=""/>
      <w:lvlJc w:val="left"/>
      <w:pPr>
        <w:ind w:left="6834" w:hanging="360"/>
      </w:pPr>
      <w:rPr>
        <w:rFonts w:ascii="Wingdings" w:hAnsi="Wingdings" w:hint="default"/>
      </w:rPr>
    </w:lvl>
  </w:abstractNum>
  <w:abstractNum w:abstractNumId="31" w15:restartNumberingAfterBreak="0">
    <w:nsid w:val="45645381"/>
    <w:multiLevelType w:val="hybridMultilevel"/>
    <w:tmpl w:val="7108BB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4" w15:restartNumberingAfterBreak="0">
    <w:nsid w:val="528B73C0"/>
    <w:multiLevelType w:val="hybridMultilevel"/>
    <w:tmpl w:val="9F2010F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2C8016B"/>
    <w:multiLevelType w:val="hybridMultilevel"/>
    <w:tmpl w:val="4C8A9DA4"/>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6"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B6C0051"/>
    <w:multiLevelType w:val="hybridMultilevel"/>
    <w:tmpl w:val="B9C2D1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BB86D86"/>
    <w:multiLevelType w:val="multilevel"/>
    <w:tmpl w:val="40DEDF10"/>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3"/>
      <w:numFmt w:val="upperLetter"/>
      <w:lvlText w:val="%3)"/>
      <w:lvlJc w:val="left"/>
      <w:pPr>
        <w:ind w:left="2700" w:hanging="360"/>
      </w:pPr>
      <w:rPr>
        <w:rFonts w:hint="default"/>
        <w:b/>
        <w:i/>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9" w15:restartNumberingAfterBreak="0">
    <w:nsid w:val="5DE305EB"/>
    <w:multiLevelType w:val="hybridMultilevel"/>
    <w:tmpl w:val="57245720"/>
    <w:lvl w:ilvl="0" w:tplc="04150009">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0"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5E017F0"/>
    <w:multiLevelType w:val="multilevel"/>
    <w:tmpl w:val="EA7A0262"/>
    <w:lvl w:ilvl="0">
      <w:start w:val="4"/>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669239A2"/>
    <w:multiLevelType w:val="multilevel"/>
    <w:tmpl w:val="576E8D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374" w:hanging="360"/>
      </w:pPr>
      <w:rPr>
        <w:rFonts w:ascii="Courier New" w:eastAsia="Courier New" w:hAnsi="Courier New" w:cs="Courier New"/>
        <w:vertAlign w:val="baseline"/>
      </w:rPr>
    </w:lvl>
    <w:lvl w:ilvl="2">
      <w:start w:val="1"/>
      <w:numFmt w:val="bullet"/>
      <w:lvlText w:val="▪"/>
      <w:lvlJc w:val="left"/>
      <w:pPr>
        <w:ind w:left="2094" w:hanging="360"/>
      </w:pPr>
      <w:rPr>
        <w:rFonts w:ascii="Noto Sans Symbols" w:eastAsia="Noto Sans Symbols" w:hAnsi="Noto Sans Symbols" w:cs="Noto Sans Symbols"/>
        <w:vertAlign w:val="baseline"/>
      </w:rPr>
    </w:lvl>
    <w:lvl w:ilvl="3">
      <w:start w:val="1"/>
      <w:numFmt w:val="bullet"/>
      <w:lvlText w:val="●"/>
      <w:lvlJc w:val="left"/>
      <w:pPr>
        <w:ind w:left="2814" w:hanging="360"/>
      </w:pPr>
      <w:rPr>
        <w:rFonts w:ascii="Noto Sans Symbols" w:eastAsia="Noto Sans Symbols" w:hAnsi="Noto Sans Symbols" w:cs="Noto Sans Symbols"/>
        <w:vertAlign w:val="baseline"/>
      </w:rPr>
    </w:lvl>
    <w:lvl w:ilvl="4">
      <w:start w:val="1"/>
      <w:numFmt w:val="bullet"/>
      <w:lvlText w:val="o"/>
      <w:lvlJc w:val="left"/>
      <w:pPr>
        <w:ind w:left="3534" w:hanging="360"/>
      </w:pPr>
      <w:rPr>
        <w:rFonts w:ascii="Courier New" w:eastAsia="Courier New" w:hAnsi="Courier New" w:cs="Courier New"/>
        <w:vertAlign w:val="baseline"/>
      </w:rPr>
    </w:lvl>
    <w:lvl w:ilvl="5">
      <w:start w:val="1"/>
      <w:numFmt w:val="bullet"/>
      <w:lvlText w:val="▪"/>
      <w:lvlJc w:val="left"/>
      <w:pPr>
        <w:ind w:left="4254" w:hanging="360"/>
      </w:pPr>
      <w:rPr>
        <w:rFonts w:ascii="Noto Sans Symbols" w:eastAsia="Noto Sans Symbols" w:hAnsi="Noto Sans Symbols" w:cs="Noto Sans Symbols"/>
        <w:vertAlign w:val="baseline"/>
      </w:rPr>
    </w:lvl>
    <w:lvl w:ilvl="6">
      <w:start w:val="1"/>
      <w:numFmt w:val="bullet"/>
      <w:lvlText w:val="●"/>
      <w:lvlJc w:val="left"/>
      <w:pPr>
        <w:ind w:left="4974" w:hanging="360"/>
      </w:pPr>
      <w:rPr>
        <w:rFonts w:ascii="Noto Sans Symbols" w:eastAsia="Noto Sans Symbols" w:hAnsi="Noto Sans Symbols" w:cs="Noto Sans Symbols"/>
        <w:vertAlign w:val="baseline"/>
      </w:rPr>
    </w:lvl>
    <w:lvl w:ilvl="7">
      <w:start w:val="1"/>
      <w:numFmt w:val="bullet"/>
      <w:lvlText w:val="o"/>
      <w:lvlJc w:val="left"/>
      <w:pPr>
        <w:ind w:left="5694" w:hanging="360"/>
      </w:pPr>
      <w:rPr>
        <w:rFonts w:ascii="Courier New" w:eastAsia="Courier New" w:hAnsi="Courier New" w:cs="Courier New"/>
        <w:vertAlign w:val="baseline"/>
      </w:rPr>
    </w:lvl>
    <w:lvl w:ilvl="8">
      <w:start w:val="1"/>
      <w:numFmt w:val="bullet"/>
      <w:lvlText w:val="▪"/>
      <w:lvlJc w:val="left"/>
      <w:pPr>
        <w:ind w:left="6414" w:hanging="360"/>
      </w:pPr>
      <w:rPr>
        <w:rFonts w:ascii="Noto Sans Symbols" w:eastAsia="Noto Sans Symbols" w:hAnsi="Noto Sans Symbols" w:cs="Noto Sans Symbols"/>
        <w:vertAlign w:val="baseline"/>
      </w:rPr>
    </w:lvl>
  </w:abstractNum>
  <w:abstractNum w:abstractNumId="43"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4" w15:restartNumberingAfterBreak="0">
    <w:nsid w:val="731122D0"/>
    <w:multiLevelType w:val="multilevel"/>
    <w:tmpl w:val="691E42DA"/>
    <w:lvl w:ilvl="0">
      <w:start w:val="1"/>
      <w:numFmt w:val="upperRoman"/>
      <w:lvlText w:val="%1."/>
      <w:lvlJc w:val="righ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5"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6"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7" w15:restartNumberingAfterBreak="0">
    <w:nsid w:val="7E7C3726"/>
    <w:multiLevelType w:val="hybridMultilevel"/>
    <w:tmpl w:val="CE30C096"/>
    <w:lvl w:ilvl="0" w:tplc="CB587986">
      <w:start w:val="1"/>
      <w:numFmt w:val="decimal"/>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EE44CB9"/>
    <w:multiLevelType w:val="hybridMultilevel"/>
    <w:tmpl w:val="20F6DB0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F2A5528"/>
    <w:multiLevelType w:val="hybridMultilevel"/>
    <w:tmpl w:val="44D27E4C"/>
    <w:lvl w:ilvl="0" w:tplc="70E8D288">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num w:numId="1" w16cid:durableId="67121212">
    <w:abstractNumId w:val="29"/>
  </w:num>
  <w:num w:numId="2" w16cid:durableId="567423364">
    <w:abstractNumId w:val="47"/>
  </w:num>
  <w:num w:numId="3" w16cid:durableId="426460284">
    <w:abstractNumId w:val="11"/>
  </w:num>
  <w:num w:numId="4" w16cid:durableId="503206654">
    <w:abstractNumId w:val="49"/>
  </w:num>
  <w:num w:numId="5" w16cid:durableId="1364402311">
    <w:abstractNumId w:val="28"/>
  </w:num>
  <w:num w:numId="6" w16cid:durableId="1646817454">
    <w:abstractNumId w:val="15"/>
  </w:num>
  <w:num w:numId="7" w16cid:durableId="1636597565">
    <w:abstractNumId w:val="6"/>
  </w:num>
  <w:num w:numId="8" w16cid:durableId="1917199679">
    <w:abstractNumId w:val="36"/>
  </w:num>
  <w:num w:numId="9" w16cid:durableId="1557668588">
    <w:abstractNumId w:val="4"/>
  </w:num>
  <w:num w:numId="10" w16cid:durableId="1316840909">
    <w:abstractNumId w:val="33"/>
  </w:num>
  <w:num w:numId="11" w16cid:durableId="446512227">
    <w:abstractNumId w:val="13"/>
  </w:num>
  <w:num w:numId="12" w16cid:durableId="1846044527">
    <w:abstractNumId w:val="32"/>
  </w:num>
  <w:num w:numId="13" w16cid:durableId="273295084">
    <w:abstractNumId w:val="16"/>
  </w:num>
  <w:num w:numId="14" w16cid:durableId="1982464880">
    <w:abstractNumId w:val="8"/>
  </w:num>
  <w:num w:numId="15" w16cid:durableId="963579168">
    <w:abstractNumId w:val="21"/>
  </w:num>
  <w:num w:numId="16" w16cid:durableId="208949328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23653432">
    <w:abstractNumId w:val="27"/>
  </w:num>
  <w:num w:numId="18" w16cid:durableId="214583011">
    <w:abstractNumId w:val="46"/>
  </w:num>
  <w:num w:numId="19" w16cid:durableId="993409727">
    <w:abstractNumId w:val="42"/>
  </w:num>
  <w:num w:numId="20" w16cid:durableId="1247691385">
    <w:abstractNumId w:val="9"/>
  </w:num>
  <w:num w:numId="21" w16cid:durableId="1237744663">
    <w:abstractNumId w:val="23"/>
  </w:num>
  <w:num w:numId="22" w16cid:durableId="733897115">
    <w:abstractNumId w:val="7"/>
  </w:num>
  <w:num w:numId="23" w16cid:durableId="11272418">
    <w:abstractNumId w:val="25"/>
  </w:num>
  <w:num w:numId="24" w16cid:durableId="610867000">
    <w:abstractNumId w:val="19"/>
  </w:num>
  <w:num w:numId="25" w16cid:durableId="814029583">
    <w:abstractNumId w:val="44"/>
  </w:num>
  <w:num w:numId="26" w16cid:durableId="383528776">
    <w:abstractNumId w:val="5"/>
  </w:num>
  <w:num w:numId="27" w16cid:durableId="1812284947">
    <w:abstractNumId w:val="12"/>
  </w:num>
  <w:num w:numId="28" w16cid:durableId="411125417">
    <w:abstractNumId w:val="41"/>
  </w:num>
  <w:num w:numId="29" w16cid:durableId="1183743635">
    <w:abstractNumId w:val="3"/>
  </w:num>
  <w:num w:numId="30" w16cid:durableId="503202300">
    <w:abstractNumId w:val="18"/>
  </w:num>
  <w:num w:numId="31" w16cid:durableId="439836081">
    <w:abstractNumId w:val="45"/>
  </w:num>
  <w:num w:numId="32" w16cid:durableId="469714490">
    <w:abstractNumId w:val="40"/>
  </w:num>
  <w:num w:numId="33" w16cid:durableId="1169715253">
    <w:abstractNumId w:val="43"/>
  </w:num>
  <w:num w:numId="34" w16cid:durableId="266280045">
    <w:abstractNumId w:val="2"/>
  </w:num>
  <w:num w:numId="35" w16cid:durableId="1883058156">
    <w:abstractNumId w:val="39"/>
  </w:num>
  <w:num w:numId="36" w16cid:durableId="1366373268">
    <w:abstractNumId w:val="17"/>
  </w:num>
  <w:num w:numId="37" w16cid:durableId="535970732">
    <w:abstractNumId w:val="38"/>
  </w:num>
  <w:num w:numId="38" w16cid:durableId="1332686326">
    <w:abstractNumId w:val="24"/>
  </w:num>
  <w:num w:numId="39" w16cid:durableId="348989370">
    <w:abstractNumId w:val="22"/>
  </w:num>
  <w:num w:numId="40" w16cid:durableId="1448542439">
    <w:abstractNumId w:val="20"/>
  </w:num>
  <w:num w:numId="41" w16cid:durableId="691301556">
    <w:abstractNumId w:val="34"/>
  </w:num>
  <w:num w:numId="42" w16cid:durableId="454062923">
    <w:abstractNumId w:val="48"/>
  </w:num>
  <w:num w:numId="43" w16cid:durableId="257299876">
    <w:abstractNumId w:val="10"/>
  </w:num>
  <w:num w:numId="44" w16cid:durableId="885028691">
    <w:abstractNumId w:val="26"/>
  </w:num>
  <w:num w:numId="45" w16cid:durableId="754323674">
    <w:abstractNumId w:val="33"/>
  </w:num>
  <w:num w:numId="46" w16cid:durableId="1457914077">
    <w:abstractNumId w:val="31"/>
  </w:num>
  <w:num w:numId="47" w16cid:durableId="1285454881">
    <w:abstractNumId w:val="37"/>
  </w:num>
  <w:num w:numId="48" w16cid:durableId="828789680">
    <w:abstractNumId w:val="35"/>
  </w:num>
  <w:num w:numId="49" w16cid:durableId="1022390427">
    <w:abstractNumId w:val="3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2C09"/>
    <w:rsid w:val="000030A4"/>
    <w:rsid w:val="000044C6"/>
    <w:rsid w:val="00004502"/>
    <w:rsid w:val="000070FC"/>
    <w:rsid w:val="00007F72"/>
    <w:rsid w:val="00011ACD"/>
    <w:rsid w:val="000149B7"/>
    <w:rsid w:val="00034E1A"/>
    <w:rsid w:val="00042CC1"/>
    <w:rsid w:val="00043B23"/>
    <w:rsid w:val="00044F68"/>
    <w:rsid w:val="0005224D"/>
    <w:rsid w:val="000567C3"/>
    <w:rsid w:val="0005707B"/>
    <w:rsid w:val="00065B5D"/>
    <w:rsid w:val="00066C99"/>
    <w:rsid w:val="00070BD2"/>
    <w:rsid w:val="0007105C"/>
    <w:rsid w:val="00073AD2"/>
    <w:rsid w:val="00075EE4"/>
    <w:rsid w:val="000777D3"/>
    <w:rsid w:val="00080523"/>
    <w:rsid w:val="000806CE"/>
    <w:rsid w:val="00082E0F"/>
    <w:rsid w:val="00091831"/>
    <w:rsid w:val="00091B5A"/>
    <w:rsid w:val="00092934"/>
    <w:rsid w:val="00096807"/>
    <w:rsid w:val="00096B6C"/>
    <w:rsid w:val="00097D70"/>
    <w:rsid w:val="000B0A3F"/>
    <w:rsid w:val="000B174E"/>
    <w:rsid w:val="000C1C1A"/>
    <w:rsid w:val="000C2F6A"/>
    <w:rsid w:val="000C5D43"/>
    <w:rsid w:val="000C6F84"/>
    <w:rsid w:val="000D00F4"/>
    <w:rsid w:val="000D0C81"/>
    <w:rsid w:val="000D7B6A"/>
    <w:rsid w:val="000E1240"/>
    <w:rsid w:val="000E3B24"/>
    <w:rsid w:val="000E40CE"/>
    <w:rsid w:val="000E4FD8"/>
    <w:rsid w:val="000E60FF"/>
    <w:rsid w:val="000E6DAD"/>
    <w:rsid w:val="000F5D48"/>
    <w:rsid w:val="00101675"/>
    <w:rsid w:val="00107709"/>
    <w:rsid w:val="00112847"/>
    <w:rsid w:val="001128EE"/>
    <w:rsid w:val="001129E6"/>
    <w:rsid w:val="00117326"/>
    <w:rsid w:val="00122766"/>
    <w:rsid w:val="001331EA"/>
    <w:rsid w:val="001348DF"/>
    <w:rsid w:val="0013540D"/>
    <w:rsid w:val="00137C02"/>
    <w:rsid w:val="00141D8C"/>
    <w:rsid w:val="00142BAB"/>
    <w:rsid w:val="00144E80"/>
    <w:rsid w:val="001510F3"/>
    <w:rsid w:val="00155103"/>
    <w:rsid w:val="001552B7"/>
    <w:rsid w:val="00155D91"/>
    <w:rsid w:val="00157641"/>
    <w:rsid w:val="0016220B"/>
    <w:rsid w:val="00166458"/>
    <w:rsid w:val="00167D9F"/>
    <w:rsid w:val="00170FBB"/>
    <w:rsid w:val="00172AC5"/>
    <w:rsid w:val="00172B35"/>
    <w:rsid w:val="001733B4"/>
    <w:rsid w:val="00176186"/>
    <w:rsid w:val="001802F5"/>
    <w:rsid w:val="0018206B"/>
    <w:rsid w:val="0018489D"/>
    <w:rsid w:val="00184C69"/>
    <w:rsid w:val="0018501D"/>
    <w:rsid w:val="00191ACB"/>
    <w:rsid w:val="001950E4"/>
    <w:rsid w:val="001A0D69"/>
    <w:rsid w:val="001A55B8"/>
    <w:rsid w:val="001B0B18"/>
    <w:rsid w:val="001B1E01"/>
    <w:rsid w:val="001C251D"/>
    <w:rsid w:val="001C45B9"/>
    <w:rsid w:val="001C50D9"/>
    <w:rsid w:val="001D14B7"/>
    <w:rsid w:val="001D5031"/>
    <w:rsid w:val="001D658D"/>
    <w:rsid w:val="001E1B8C"/>
    <w:rsid w:val="001E51C9"/>
    <w:rsid w:val="001F23F1"/>
    <w:rsid w:val="001F494B"/>
    <w:rsid w:val="001F624F"/>
    <w:rsid w:val="002037DE"/>
    <w:rsid w:val="00203BD5"/>
    <w:rsid w:val="00204C09"/>
    <w:rsid w:val="00204EA8"/>
    <w:rsid w:val="002118BC"/>
    <w:rsid w:val="00212888"/>
    <w:rsid w:val="00212C88"/>
    <w:rsid w:val="002226EA"/>
    <w:rsid w:val="00222B51"/>
    <w:rsid w:val="00224E41"/>
    <w:rsid w:val="002259C5"/>
    <w:rsid w:val="00233677"/>
    <w:rsid w:val="00234158"/>
    <w:rsid w:val="002368C5"/>
    <w:rsid w:val="00237BBF"/>
    <w:rsid w:val="00237CD7"/>
    <w:rsid w:val="00241D4D"/>
    <w:rsid w:val="00245CF4"/>
    <w:rsid w:val="002468FD"/>
    <w:rsid w:val="00251FE4"/>
    <w:rsid w:val="00256271"/>
    <w:rsid w:val="00260BD1"/>
    <w:rsid w:val="00262EF4"/>
    <w:rsid w:val="0026312D"/>
    <w:rsid w:val="002652D7"/>
    <w:rsid w:val="00270ACC"/>
    <w:rsid w:val="00271607"/>
    <w:rsid w:val="00276AA7"/>
    <w:rsid w:val="00277060"/>
    <w:rsid w:val="00282E6D"/>
    <w:rsid w:val="00290248"/>
    <w:rsid w:val="00291ACD"/>
    <w:rsid w:val="00291F7A"/>
    <w:rsid w:val="00293562"/>
    <w:rsid w:val="0029452F"/>
    <w:rsid w:val="002978B4"/>
    <w:rsid w:val="00297D3B"/>
    <w:rsid w:val="002A0F0F"/>
    <w:rsid w:val="002A1558"/>
    <w:rsid w:val="002A4D1A"/>
    <w:rsid w:val="002A706C"/>
    <w:rsid w:val="002B2F2B"/>
    <w:rsid w:val="002B3817"/>
    <w:rsid w:val="002B7851"/>
    <w:rsid w:val="002C029F"/>
    <w:rsid w:val="002C14C2"/>
    <w:rsid w:val="002C1B15"/>
    <w:rsid w:val="002C4A54"/>
    <w:rsid w:val="002D0061"/>
    <w:rsid w:val="002D539A"/>
    <w:rsid w:val="002D68D1"/>
    <w:rsid w:val="002E0673"/>
    <w:rsid w:val="002E21FD"/>
    <w:rsid w:val="002E35EC"/>
    <w:rsid w:val="002E6DAB"/>
    <w:rsid w:val="002F5E9D"/>
    <w:rsid w:val="003058F5"/>
    <w:rsid w:val="00311EE4"/>
    <w:rsid w:val="0032186F"/>
    <w:rsid w:val="003226E9"/>
    <w:rsid w:val="00325AD2"/>
    <w:rsid w:val="003260D1"/>
    <w:rsid w:val="003312D1"/>
    <w:rsid w:val="003319E8"/>
    <w:rsid w:val="00331DCE"/>
    <w:rsid w:val="00332E38"/>
    <w:rsid w:val="00333A5B"/>
    <w:rsid w:val="003378A5"/>
    <w:rsid w:val="003460C1"/>
    <w:rsid w:val="00347852"/>
    <w:rsid w:val="0035033F"/>
    <w:rsid w:val="00350B1A"/>
    <w:rsid w:val="00350D94"/>
    <w:rsid w:val="003513C0"/>
    <w:rsid w:val="00351642"/>
    <w:rsid w:val="00351798"/>
    <w:rsid w:val="003602AC"/>
    <w:rsid w:val="003605B4"/>
    <w:rsid w:val="00362CD5"/>
    <w:rsid w:val="00362E26"/>
    <w:rsid w:val="003653C1"/>
    <w:rsid w:val="00374ED2"/>
    <w:rsid w:val="0038032E"/>
    <w:rsid w:val="00382047"/>
    <w:rsid w:val="003837A0"/>
    <w:rsid w:val="00385673"/>
    <w:rsid w:val="003862D2"/>
    <w:rsid w:val="003A0264"/>
    <w:rsid w:val="003A1AC8"/>
    <w:rsid w:val="003A3166"/>
    <w:rsid w:val="003B0D42"/>
    <w:rsid w:val="003B1A55"/>
    <w:rsid w:val="003B3F2B"/>
    <w:rsid w:val="003B6E59"/>
    <w:rsid w:val="003B6FBD"/>
    <w:rsid w:val="003C3275"/>
    <w:rsid w:val="003D1E9D"/>
    <w:rsid w:val="003D2972"/>
    <w:rsid w:val="003D4022"/>
    <w:rsid w:val="003E1009"/>
    <w:rsid w:val="003E4636"/>
    <w:rsid w:val="003E57BA"/>
    <w:rsid w:val="003F2157"/>
    <w:rsid w:val="003F494C"/>
    <w:rsid w:val="004032D0"/>
    <w:rsid w:val="00404EFA"/>
    <w:rsid w:val="0040662B"/>
    <w:rsid w:val="0040799C"/>
    <w:rsid w:val="00413AEF"/>
    <w:rsid w:val="00414BC7"/>
    <w:rsid w:val="00415375"/>
    <w:rsid w:val="00415BF7"/>
    <w:rsid w:val="00416C7E"/>
    <w:rsid w:val="00434017"/>
    <w:rsid w:val="00440AFD"/>
    <w:rsid w:val="00441D22"/>
    <w:rsid w:val="0044309F"/>
    <w:rsid w:val="00446846"/>
    <w:rsid w:val="0045285A"/>
    <w:rsid w:val="00453066"/>
    <w:rsid w:val="00457689"/>
    <w:rsid w:val="0046673B"/>
    <w:rsid w:val="0046681A"/>
    <w:rsid w:val="00470236"/>
    <w:rsid w:val="00473FE2"/>
    <w:rsid w:val="00476405"/>
    <w:rsid w:val="00483723"/>
    <w:rsid w:val="004850F7"/>
    <w:rsid w:val="0048721A"/>
    <w:rsid w:val="0048769C"/>
    <w:rsid w:val="00491297"/>
    <w:rsid w:val="0049379A"/>
    <w:rsid w:val="004A47C9"/>
    <w:rsid w:val="004B28E8"/>
    <w:rsid w:val="004B3139"/>
    <w:rsid w:val="004B7B54"/>
    <w:rsid w:val="004C060E"/>
    <w:rsid w:val="004C201F"/>
    <w:rsid w:val="004C71DC"/>
    <w:rsid w:val="004D10B1"/>
    <w:rsid w:val="004D14D9"/>
    <w:rsid w:val="004D40DF"/>
    <w:rsid w:val="004D4F71"/>
    <w:rsid w:val="004E2D12"/>
    <w:rsid w:val="004E7655"/>
    <w:rsid w:val="004E7D6A"/>
    <w:rsid w:val="004F1720"/>
    <w:rsid w:val="004F231C"/>
    <w:rsid w:val="004F2CCD"/>
    <w:rsid w:val="004F3561"/>
    <w:rsid w:val="004F5C2F"/>
    <w:rsid w:val="00500B3D"/>
    <w:rsid w:val="005017F1"/>
    <w:rsid w:val="00514928"/>
    <w:rsid w:val="005160D9"/>
    <w:rsid w:val="00517E7F"/>
    <w:rsid w:val="005213D6"/>
    <w:rsid w:val="00527095"/>
    <w:rsid w:val="00530B82"/>
    <w:rsid w:val="00541635"/>
    <w:rsid w:val="00543497"/>
    <w:rsid w:val="00546D36"/>
    <w:rsid w:val="0054799E"/>
    <w:rsid w:val="00555AEC"/>
    <w:rsid w:val="005566AE"/>
    <w:rsid w:val="00563A2A"/>
    <w:rsid w:val="00570820"/>
    <w:rsid w:val="00575737"/>
    <w:rsid w:val="0058231D"/>
    <w:rsid w:val="00583AAC"/>
    <w:rsid w:val="00583E29"/>
    <w:rsid w:val="005944BE"/>
    <w:rsid w:val="00597A82"/>
    <w:rsid w:val="005B0B75"/>
    <w:rsid w:val="005B3A83"/>
    <w:rsid w:val="005B4169"/>
    <w:rsid w:val="005B60AE"/>
    <w:rsid w:val="005C1E0F"/>
    <w:rsid w:val="005C287F"/>
    <w:rsid w:val="005C3C62"/>
    <w:rsid w:val="005C6ADB"/>
    <w:rsid w:val="005D1D02"/>
    <w:rsid w:val="005D5D1D"/>
    <w:rsid w:val="005E14E2"/>
    <w:rsid w:val="005E4AA0"/>
    <w:rsid w:val="005E5E39"/>
    <w:rsid w:val="005F0A2D"/>
    <w:rsid w:val="005F22E4"/>
    <w:rsid w:val="005F3FF3"/>
    <w:rsid w:val="005F55EE"/>
    <w:rsid w:val="005F651F"/>
    <w:rsid w:val="006000C7"/>
    <w:rsid w:val="00604BC8"/>
    <w:rsid w:val="006128C8"/>
    <w:rsid w:val="006130F5"/>
    <w:rsid w:val="006161A9"/>
    <w:rsid w:val="00617A95"/>
    <w:rsid w:val="006244D9"/>
    <w:rsid w:val="0062510B"/>
    <w:rsid w:val="00625D9E"/>
    <w:rsid w:val="0063073B"/>
    <w:rsid w:val="00630C96"/>
    <w:rsid w:val="00632EF0"/>
    <w:rsid w:val="00636BFA"/>
    <w:rsid w:val="006523A1"/>
    <w:rsid w:val="00654448"/>
    <w:rsid w:val="006553FD"/>
    <w:rsid w:val="00655453"/>
    <w:rsid w:val="006575DE"/>
    <w:rsid w:val="0066292B"/>
    <w:rsid w:val="00664568"/>
    <w:rsid w:val="006710F7"/>
    <w:rsid w:val="00671487"/>
    <w:rsid w:val="006714F4"/>
    <w:rsid w:val="00676330"/>
    <w:rsid w:val="00676463"/>
    <w:rsid w:val="006766CF"/>
    <w:rsid w:val="0067769B"/>
    <w:rsid w:val="00677B3B"/>
    <w:rsid w:val="00681875"/>
    <w:rsid w:val="006872EC"/>
    <w:rsid w:val="00687D6B"/>
    <w:rsid w:val="0069026E"/>
    <w:rsid w:val="00691387"/>
    <w:rsid w:val="00695065"/>
    <w:rsid w:val="00697B1F"/>
    <w:rsid w:val="006A0DD3"/>
    <w:rsid w:val="006B123E"/>
    <w:rsid w:val="006B31D3"/>
    <w:rsid w:val="006B3947"/>
    <w:rsid w:val="006B6E26"/>
    <w:rsid w:val="006C1054"/>
    <w:rsid w:val="006C1454"/>
    <w:rsid w:val="006C1A7F"/>
    <w:rsid w:val="006C3557"/>
    <w:rsid w:val="006C46A2"/>
    <w:rsid w:val="006D009E"/>
    <w:rsid w:val="006D4DAC"/>
    <w:rsid w:val="006E0259"/>
    <w:rsid w:val="006E2903"/>
    <w:rsid w:val="006E4504"/>
    <w:rsid w:val="006E4BE8"/>
    <w:rsid w:val="006F0E39"/>
    <w:rsid w:val="00700E6C"/>
    <w:rsid w:val="0070166F"/>
    <w:rsid w:val="007020CD"/>
    <w:rsid w:val="00717AC5"/>
    <w:rsid w:val="00721795"/>
    <w:rsid w:val="00722BD0"/>
    <w:rsid w:val="0072578E"/>
    <w:rsid w:val="00726075"/>
    <w:rsid w:val="007268AE"/>
    <w:rsid w:val="00733964"/>
    <w:rsid w:val="00733E66"/>
    <w:rsid w:val="00741A7D"/>
    <w:rsid w:val="00741CB0"/>
    <w:rsid w:val="00741DF6"/>
    <w:rsid w:val="0075127B"/>
    <w:rsid w:val="00753676"/>
    <w:rsid w:val="00754747"/>
    <w:rsid w:val="00765932"/>
    <w:rsid w:val="00772D9E"/>
    <w:rsid w:val="00772E38"/>
    <w:rsid w:val="00773E2C"/>
    <w:rsid w:val="00775D5E"/>
    <w:rsid w:val="00775D92"/>
    <w:rsid w:val="00786237"/>
    <w:rsid w:val="007907D2"/>
    <w:rsid w:val="00790E73"/>
    <w:rsid w:val="00793BD1"/>
    <w:rsid w:val="00793F95"/>
    <w:rsid w:val="007979BC"/>
    <w:rsid w:val="007A1701"/>
    <w:rsid w:val="007A1F42"/>
    <w:rsid w:val="007B3717"/>
    <w:rsid w:val="007B46DB"/>
    <w:rsid w:val="007C0893"/>
    <w:rsid w:val="007C18DB"/>
    <w:rsid w:val="007C1E9E"/>
    <w:rsid w:val="007C3261"/>
    <w:rsid w:val="007D61ED"/>
    <w:rsid w:val="007E12A2"/>
    <w:rsid w:val="007E3D9F"/>
    <w:rsid w:val="007E7E8D"/>
    <w:rsid w:val="007F3AD0"/>
    <w:rsid w:val="007F4751"/>
    <w:rsid w:val="00800E44"/>
    <w:rsid w:val="008046B3"/>
    <w:rsid w:val="0081135C"/>
    <w:rsid w:val="00816145"/>
    <w:rsid w:val="0082253B"/>
    <w:rsid w:val="008237F3"/>
    <w:rsid w:val="00823F9D"/>
    <w:rsid w:val="00826441"/>
    <w:rsid w:val="00827A98"/>
    <w:rsid w:val="008335E6"/>
    <w:rsid w:val="00834980"/>
    <w:rsid w:val="00837C91"/>
    <w:rsid w:val="00841CBA"/>
    <w:rsid w:val="00841DF0"/>
    <w:rsid w:val="00843B47"/>
    <w:rsid w:val="0084494C"/>
    <w:rsid w:val="00847659"/>
    <w:rsid w:val="00850922"/>
    <w:rsid w:val="008525A9"/>
    <w:rsid w:val="008540AC"/>
    <w:rsid w:val="00856E5A"/>
    <w:rsid w:val="00856EF6"/>
    <w:rsid w:val="00862760"/>
    <w:rsid w:val="008773CF"/>
    <w:rsid w:val="00877D54"/>
    <w:rsid w:val="008826D2"/>
    <w:rsid w:val="008865E5"/>
    <w:rsid w:val="00887149"/>
    <w:rsid w:val="0089128F"/>
    <w:rsid w:val="00893B90"/>
    <w:rsid w:val="00894B45"/>
    <w:rsid w:val="00895AF0"/>
    <w:rsid w:val="00897CCA"/>
    <w:rsid w:val="008A2B12"/>
    <w:rsid w:val="008A2BA1"/>
    <w:rsid w:val="008A2C09"/>
    <w:rsid w:val="008A4B74"/>
    <w:rsid w:val="008B08C4"/>
    <w:rsid w:val="008B7A6E"/>
    <w:rsid w:val="008C17FF"/>
    <w:rsid w:val="008C35DC"/>
    <w:rsid w:val="008D3975"/>
    <w:rsid w:val="008D3EC8"/>
    <w:rsid w:val="008D4A75"/>
    <w:rsid w:val="008E1463"/>
    <w:rsid w:val="008E4A30"/>
    <w:rsid w:val="008E4FFA"/>
    <w:rsid w:val="0090432C"/>
    <w:rsid w:val="00913891"/>
    <w:rsid w:val="009142AD"/>
    <w:rsid w:val="0091550C"/>
    <w:rsid w:val="0092020C"/>
    <w:rsid w:val="00922E75"/>
    <w:rsid w:val="00936093"/>
    <w:rsid w:val="00936823"/>
    <w:rsid w:val="0094341F"/>
    <w:rsid w:val="00962392"/>
    <w:rsid w:val="00964B36"/>
    <w:rsid w:val="00967A8E"/>
    <w:rsid w:val="00972527"/>
    <w:rsid w:val="009728E4"/>
    <w:rsid w:val="00982941"/>
    <w:rsid w:val="00984230"/>
    <w:rsid w:val="00985704"/>
    <w:rsid w:val="00993D98"/>
    <w:rsid w:val="009945E3"/>
    <w:rsid w:val="00995047"/>
    <w:rsid w:val="00995EEB"/>
    <w:rsid w:val="0099617D"/>
    <w:rsid w:val="0099795C"/>
    <w:rsid w:val="009A404D"/>
    <w:rsid w:val="009A5EE9"/>
    <w:rsid w:val="009C3C04"/>
    <w:rsid w:val="009C5B7E"/>
    <w:rsid w:val="009D0319"/>
    <w:rsid w:val="009D340F"/>
    <w:rsid w:val="009D4A49"/>
    <w:rsid w:val="009E5C58"/>
    <w:rsid w:val="009F22DD"/>
    <w:rsid w:val="009F25D1"/>
    <w:rsid w:val="009F6C16"/>
    <w:rsid w:val="009F7052"/>
    <w:rsid w:val="00A07A73"/>
    <w:rsid w:val="00A11403"/>
    <w:rsid w:val="00A11D8E"/>
    <w:rsid w:val="00A124C8"/>
    <w:rsid w:val="00A1627F"/>
    <w:rsid w:val="00A33BA9"/>
    <w:rsid w:val="00A412A9"/>
    <w:rsid w:val="00A44938"/>
    <w:rsid w:val="00A47FB1"/>
    <w:rsid w:val="00A51D81"/>
    <w:rsid w:val="00A52F61"/>
    <w:rsid w:val="00A5327C"/>
    <w:rsid w:val="00A53768"/>
    <w:rsid w:val="00A55351"/>
    <w:rsid w:val="00A56D91"/>
    <w:rsid w:val="00A60C3D"/>
    <w:rsid w:val="00A617AF"/>
    <w:rsid w:val="00A621FB"/>
    <w:rsid w:val="00A62A2C"/>
    <w:rsid w:val="00A6628E"/>
    <w:rsid w:val="00A67DD8"/>
    <w:rsid w:val="00A71E81"/>
    <w:rsid w:val="00A72494"/>
    <w:rsid w:val="00A86571"/>
    <w:rsid w:val="00A90AE9"/>
    <w:rsid w:val="00A93AB9"/>
    <w:rsid w:val="00A9533A"/>
    <w:rsid w:val="00AB156D"/>
    <w:rsid w:val="00AB3FCC"/>
    <w:rsid w:val="00AB4168"/>
    <w:rsid w:val="00AB50C9"/>
    <w:rsid w:val="00AC0391"/>
    <w:rsid w:val="00AC278F"/>
    <w:rsid w:val="00AC6E40"/>
    <w:rsid w:val="00AD0431"/>
    <w:rsid w:val="00AD2CB0"/>
    <w:rsid w:val="00AE2146"/>
    <w:rsid w:val="00AE222F"/>
    <w:rsid w:val="00AE25B6"/>
    <w:rsid w:val="00AE6B82"/>
    <w:rsid w:val="00AF0448"/>
    <w:rsid w:val="00AF2889"/>
    <w:rsid w:val="00AF30AE"/>
    <w:rsid w:val="00AF3D0F"/>
    <w:rsid w:val="00AF51B2"/>
    <w:rsid w:val="00AF70CD"/>
    <w:rsid w:val="00B1014B"/>
    <w:rsid w:val="00B104A3"/>
    <w:rsid w:val="00B11E42"/>
    <w:rsid w:val="00B26ED2"/>
    <w:rsid w:val="00B323CA"/>
    <w:rsid w:val="00B345E7"/>
    <w:rsid w:val="00B37DA7"/>
    <w:rsid w:val="00B42025"/>
    <w:rsid w:val="00B5413A"/>
    <w:rsid w:val="00B555FF"/>
    <w:rsid w:val="00B614D2"/>
    <w:rsid w:val="00B61D87"/>
    <w:rsid w:val="00B701BF"/>
    <w:rsid w:val="00B74839"/>
    <w:rsid w:val="00B76950"/>
    <w:rsid w:val="00B93724"/>
    <w:rsid w:val="00B938E5"/>
    <w:rsid w:val="00B9592E"/>
    <w:rsid w:val="00BA3547"/>
    <w:rsid w:val="00BA7C0C"/>
    <w:rsid w:val="00BB35AC"/>
    <w:rsid w:val="00BB6508"/>
    <w:rsid w:val="00BB7C61"/>
    <w:rsid w:val="00BC70B4"/>
    <w:rsid w:val="00BC791F"/>
    <w:rsid w:val="00BC7A60"/>
    <w:rsid w:val="00BD3262"/>
    <w:rsid w:val="00BD3C02"/>
    <w:rsid w:val="00BD4098"/>
    <w:rsid w:val="00BD7268"/>
    <w:rsid w:val="00BE15AC"/>
    <w:rsid w:val="00BE1AD1"/>
    <w:rsid w:val="00BE3E95"/>
    <w:rsid w:val="00BE4999"/>
    <w:rsid w:val="00BF0626"/>
    <w:rsid w:val="00BF351B"/>
    <w:rsid w:val="00BF44CC"/>
    <w:rsid w:val="00C001E1"/>
    <w:rsid w:val="00C00BF8"/>
    <w:rsid w:val="00C023CF"/>
    <w:rsid w:val="00C03A93"/>
    <w:rsid w:val="00C05E66"/>
    <w:rsid w:val="00C1066F"/>
    <w:rsid w:val="00C13A5E"/>
    <w:rsid w:val="00C13A8B"/>
    <w:rsid w:val="00C1561D"/>
    <w:rsid w:val="00C161C6"/>
    <w:rsid w:val="00C206A4"/>
    <w:rsid w:val="00C20FF7"/>
    <w:rsid w:val="00C21810"/>
    <w:rsid w:val="00C22617"/>
    <w:rsid w:val="00C24664"/>
    <w:rsid w:val="00C249DB"/>
    <w:rsid w:val="00C25F4E"/>
    <w:rsid w:val="00C30EB6"/>
    <w:rsid w:val="00C360CD"/>
    <w:rsid w:val="00C411FA"/>
    <w:rsid w:val="00C414CF"/>
    <w:rsid w:val="00C43EDB"/>
    <w:rsid w:val="00C46397"/>
    <w:rsid w:val="00C51799"/>
    <w:rsid w:val="00C5481A"/>
    <w:rsid w:val="00C57D7A"/>
    <w:rsid w:val="00C603C0"/>
    <w:rsid w:val="00C654AB"/>
    <w:rsid w:val="00C70174"/>
    <w:rsid w:val="00C70C80"/>
    <w:rsid w:val="00C71F75"/>
    <w:rsid w:val="00C73DA0"/>
    <w:rsid w:val="00C80E0B"/>
    <w:rsid w:val="00C81764"/>
    <w:rsid w:val="00CA0862"/>
    <w:rsid w:val="00CB1CB0"/>
    <w:rsid w:val="00CB23A7"/>
    <w:rsid w:val="00CB4F5C"/>
    <w:rsid w:val="00CB7FEE"/>
    <w:rsid w:val="00CC2B68"/>
    <w:rsid w:val="00CC7ADD"/>
    <w:rsid w:val="00CE36C9"/>
    <w:rsid w:val="00CE68A8"/>
    <w:rsid w:val="00CF023C"/>
    <w:rsid w:val="00CF5216"/>
    <w:rsid w:val="00D07C1E"/>
    <w:rsid w:val="00D24B01"/>
    <w:rsid w:val="00D267A6"/>
    <w:rsid w:val="00D30004"/>
    <w:rsid w:val="00D31E6F"/>
    <w:rsid w:val="00D367FC"/>
    <w:rsid w:val="00D41373"/>
    <w:rsid w:val="00D4231B"/>
    <w:rsid w:val="00D479CB"/>
    <w:rsid w:val="00D53E4F"/>
    <w:rsid w:val="00D53E7D"/>
    <w:rsid w:val="00D62D6E"/>
    <w:rsid w:val="00D738F2"/>
    <w:rsid w:val="00D76893"/>
    <w:rsid w:val="00D81696"/>
    <w:rsid w:val="00D841BE"/>
    <w:rsid w:val="00D93FC4"/>
    <w:rsid w:val="00D97886"/>
    <w:rsid w:val="00DA0C84"/>
    <w:rsid w:val="00DA3992"/>
    <w:rsid w:val="00DA7CDD"/>
    <w:rsid w:val="00DB0649"/>
    <w:rsid w:val="00DB5C8D"/>
    <w:rsid w:val="00DB7002"/>
    <w:rsid w:val="00DB7850"/>
    <w:rsid w:val="00DC0CF0"/>
    <w:rsid w:val="00DC211F"/>
    <w:rsid w:val="00DC24CB"/>
    <w:rsid w:val="00DC4811"/>
    <w:rsid w:val="00DD079D"/>
    <w:rsid w:val="00DD1651"/>
    <w:rsid w:val="00DD5212"/>
    <w:rsid w:val="00DD7872"/>
    <w:rsid w:val="00DE0D60"/>
    <w:rsid w:val="00DE2105"/>
    <w:rsid w:val="00DE66B8"/>
    <w:rsid w:val="00DE74E6"/>
    <w:rsid w:val="00DF7BA0"/>
    <w:rsid w:val="00E003F3"/>
    <w:rsid w:val="00E00C3E"/>
    <w:rsid w:val="00E00F1C"/>
    <w:rsid w:val="00E03506"/>
    <w:rsid w:val="00E05C7C"/>
    <w:rsid w:val="00E119C3"/>
    <w:rsid w:val="00E14925"/>
    <w:rsid w:val="00E165FA"/>
    <w:rsid w:val="00E242B8"/>
    <w:rsid w:val="00E242E2"/>
    <w:rsid w:val="00E26AEA"/>
    <w:rsid w:val="00E27CF1"/>
    <w:rsid w:val="00E303E6"/>
    <w:rsid w:val="00E341A5"/>
    <w:rsid w:val="00E3477B"/>
    <w:rsid w:val="00E36707"/>
    <w:rsid w:val="00E41DDA"/>
    <w:rsid w:val="00E51E3A"/>
    <w:rsid w:val="00E53DCF"/>
    <w:rsid w:val="00E55BC3"/>
    <w:rsid w:val="00E564FE"/>
    <w:rsid w:val="00E74DC0"/>
    <w:rsid w:val="00E760C8"/>
    <w:rsid w:val="00E76333"/>
    <w:rsid w:val="00E7787C"/>
    <w:rsid w:val="00E82F23"/>
    <w:rsid w:val="00E8308D"/>
    <w:rsid w:val="00E8330E"/>
    <w:rsid w:val="00E8410F"/>
    <w:rsid w:val="00E92C7D"/>
    <w:rsid w:val="00E935DC"/>
    <w:rsid w:val="00E9423C"/>
    <w:rsid w:val="00EA4C9A"/>
    <w:rsid w:val="00EB039F"/>
    <w:rsid w:val="00EB374F"/>
    <w:rsid w:val="00EB6949"/>
    <w:rsid w:val="00EC1F2A"/>
    <w:rsid w:val="00EC3DC5"/>
    <w:rsid w:val="00EC3F64"/>
    <w:rsid w:val="00EC403E"/>
    <w:rsid w:val="00EC4222"/>
    <w:rsid w:val="00ED5E3A"/>
    <w:rsid w:val="00EF14A3"/>
    <w:rsid w:val="00EF193F"/>
    <w:rsid w:val="00EF2F7D"/>
    <w:rsid w:val="00EF5F54"/>
    <w:rsid w:val="00EF66FB"/>
    <w:rsid w:val="00EF78C1"/>
    <w:rsid w:val="00F011E2"/>
    <w:rsid w:val="00F03FC7"/>
    <w:rsid w:val="00F04106"/>
    <w:rsid w:val="00F0697A"/>
    <w:rsid w:val="00F1352A"/>
    <w:rsid w:val="00F14E48"/>
    <w:rsid w:val="00F220AC"/>
    <w:rsid w:val="00F22B6D"/>
    <w:rsid w:val="00F2434D"/>
    <w:rsid w:val="00F2484A"/>
    <w:rsid w:val="00F31159"/>
    <w:rsid w:val="00F3721D"/>
    <w:rsid w:val="00F37DB1"/>
    <w:rsid w:val="00F40343"/>
    <w:rsid w:val="00F513FC"/>
    <w:rsid w:val="00F51F75"/>
    <w:rsid w:val="00F57887"/>
    <w:rsid w:val="00F60678"/>
    <w:rsid w:val="00F626ED"/>
    <w:rsid w:val="00F72B90"/>
    <w:rsid w:val="00F7416E"/>
    <w:rsid w:val="00F83121"/>
    <w:rsid w:val="00F93C0C"/>
    <w:rsid w:val="00F9603F"/>
    <w:rsid w:val="00FA05C2"/>
    <w:rsid w:val="00FA3523"/>
    <w:rsid w:val="00FA65C2"/>
    <w:rsid w:val="00FB4019"/>
    <w:rsid w:val="00FB4978"/>
    <w:rsid w:val="00FB57FF"/>
    <w:rsid w:val="00FC3B4F"/>
    <w:rsid w:val="00FC41BE"/>
    <w:rsid w:val="00FC64F6"/>
    <w:rsid w:val="00FC72A6"/>
    <w:rsid w:val="00FD25E4"/>
    <w:rsid w:val="00FD29E1"/>
    <w:rsid w:val="00FD378C"/>
    <w:rsid w:val="00FD6D18"/>
    <w:rsid w:val="00FE35C9"/>
    <w:rsid w:val="00FE48FA"/>
    <w:rsid w:val="00FE5F3D"/>
    <w:rsid w:val="00FF386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8B99D8"/>
  <w15:docId w15:val="{83EA2517-795D-496E-BE9B-A3B0F658B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A2C09"/>
    <w:rPr>
      <w:rFonts w:ascii="Calibri" w:eastAsia="Calibri" w:hAnsi="Calibri" w:cs="Times New Roman"/>
    </w:rPr>
  </w:style>
  <w:style w:type="paragraph" w:styleId="Nagwek1">
    <w:name w:val="heading 1"/>
    <w:basedOn w:val="Normalny"/>
    <w:next w:val="Normalny"/>
    <w:link w:val="Nagwek1Znak"/>
    <w:uiPriority w:val="9"/>
    <w:qFormat/>
    <w:rsid w:val="00F37D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775D5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paragraph" w:styleId="Nagwek8">
    <w:name w:val="heading 8"/>
    <w:basedOn w:val="Normalny"/>
    <w:next w:val="Normalny"/>
    <w:link w:val="Nagwek8Znak"/>
    <w:uiPriority w:val="9"/>
    <w:semiHidden/>
    <w:unhideWhenUsed/>
    <w:qFormat/>
    <w:rsid w:val="00350D94"/>
    <w:pPr>
      <w:keepNext/>
      <w:keepLines/>
      <w:spacing w:before="200" w:after="0" w:line="240" w:lineRule="auto"/>
      <w:outlineLvl w:val="7"/>
    </w:pPr>
    <w:rPr>
      <w:rFonts w:asciiTheme="majorHAnsi" w:eastAsiaTheme="majorEastAsia" w:hAnsiTheme="majorHAnsi" w:cstheme="majorBidi"/>
      <w:color w:val="404040" w:themeColor="text1" w:themeTint="BF"/>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1"/>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7"/>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18"/>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AF30AE"/>
    <w:pPr>
      <w:spacing w:after="0" w:line="240" w:lineRule="auto"/>
      <w:jc w:val="both"/>
    </w:pPr>
    <w:rPr>
      <w:rFonts w:ascii="Times New Roman" w:eastAsia="Times New Roman" w:hAnsi="Times New Roman"/>
      <w:kern w:val="20"/>
      <w:position w:val="2"/>
      <w:sz w:val="24"/>
      <w:szCs w:val="20"/>
      <w:lang w:eastAsia="pl-PL"/>
    </w:rPr>
  </w:style>
  <w:style w:type="paragraph" w:styleId="Tekstpodstawowywcity3">
    <w:name w:val="Body Text Indent 3"/>
    <w:basedOn w:val="Normalny"/>
    <w:link w:val="Tekstpodstawowywcity3Znak"/>
    <w:uiPriority w:val="99"/>
    <w:unhideWhenUsed/>
    <w:rsid w:val="00CF521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paragraph" w:customStyle="1" w:styleId="xl70">
    <w:name w:val="xl70"/>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1">
    <w:name w:val="xl71"/>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2">
    <w:name w:val="xl7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3">
    <w:name w:val="xl73"/>
    <w:basedOn w:val="Normalny"/>
    <w:rsid w:val="004E2D12"/>
    <w:pP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4">
    <w:name w:val="xl74"/>
    <w:basedOn w:val="Normalny"/>
    <w:rsid w:val="004E2D12"/>
    <w:pPr>
      <w:spacing w:before="100" w:beforeAutospacing="1" w:after="100"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6">
    <w:name w:val="xl76"/>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7">
    <w:name w:val="xl77"/>
    <w:basedOn w:val="Normalny"/>
    <w:rsid w:val="004E2D12"/>
    <w:pP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rsid w:val="004E2D12"/>
    <w:pP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rsid w:val="004E2D12"/>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3">
    <w:name w:val="xl103"/>
    <w:basedOn w:val="Normalny"/>
    <w:rsid w:val="004E2D12"/>
    <w:pPr>
      <w:pBdr>
        <w:top w:val="single" w:sz="8" w:space="0" w:color="auto"/>
        <w:lef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4">
    <w:name w:val="xl10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5">
    <w:name w:val="xl10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6">
    <w:name w:val="xl106"/>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7">
    <w:name w:val="xl107"/>
    <w:basedOn w:val="Normalny"/>
    <w:rsid w:val="004E2D12"/>
    <w:pPr>
      <w:pBdr>
        <w:top w:val="single" w:sz="8" w:space="0" w:color="auto"/>
        <w:lef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8">
    <w:name w:val="xl108"/>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09">
    <w:name w:val="xl109"/>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1">
    <w:name w:val="xl11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rsid w:val="004E2D12"/>
    <w:pPr>
      <w:pBdr>
        <w:top w:val="single" w:sz="4" w:space="0" w:color="000000"/>
        <w:left w:val="single" w:sz="8" w:space="0" w:color="auto"/>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3">
    <w:name w:val="xl113"/>
    <w:basedOn w:val="Normalny"/>
    <w:rsid w:val="004E2D12"/>
    <w:pPr>
      <w:pBdr>
        <w:top w:val="single" w:sz="8" w:space="0" w:color="000000"/>
        <w:left w:val="single" w:sz="8"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4">
    <w:name w:val="xl114"/>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15">
    <w:name w:val="xl115"/>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7">
    <w:name w:val="xl117"/>
    <w:basedOn w:val="Normalny"/>
    <w:rsid w:val="004E2D12"/>
    <w:pPr>
      <w:pBdr>
        <w:top w:val="single" w:sz="8" w:space="0" w:color="000000"/>
        <w:left w:val="single" w:sz="4" w:space="0" w:color="000000"/>
        <w:bottom w:val="single" w:sz="8" w:space="0" w:color="000000"/>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8">
    <w:name w:val="xl118"/>
    <w:basedOn w:val="Normalny"/>
    <w:rsid w:val="004E2D12"/>
    <w:pPr>
      <w:pBdr>
        <w:left w:val="single" w:sz="8" w:space="0" w:color="000000"/>
        <w:bottom w:val="single" w:sz="8"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19">
    <w:name w:val="xl119"/>
    <w:basedOn w:val="Normalny"/>
    <w:rsid w:val="004E2D12"/>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0">
    <w:name w:val="xl12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1">
    <w:name w:val="xl12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2">
    <w:name w:val="xl122"/>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3">
    <w:name w:val="xl1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4">
    <w:name w:val="xl1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5">
    <w:name w:val="xl125"/>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6">
    <w:name w:val="xl12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7">
    <w:name w:val="xl127"/>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8">
    <w:name w:val="xl128"/>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9">
    <w:name w:val="xl12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30">
    <w:name w:val="xl130"/>
    <w:basedOn w:val="Normalny"/>
    <w:rsid w:val="004E2D12"/>
    <w:pPr>
      <w:pBdr>
        <w:left w:val="single" w:sz="8" w:space="0" w:color="auto"/>
        <w:bottom w:val="single" w:sz="8" w:space="0" w:color="auto"/>
      </w:pBdr>
      <w:spacing w:before="100" w:beforeAutospacing="1" w:after="100" w:afterAutospacing="1" w:line="240" w:lineRule="auto"/>
      <w:jc w:val="center"/>
    </w:pPr>
    <w:rPr>
      <w:rFonts w:eastAsia="Times New Roman"/>
      <w:sz w:val="24"/>
      <w:szCs w:val="24"/>
      <w:lang w:eastAsia="pl-PL"/>
    </w:rPr>
  </w:style>
  <w:style w:type="paragraph" w:customStyle="1" w:styleId="xl131">
    <w:name w:val="xl13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32">
    <w:name w:val="xl132"/>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3">
    <w:name w:val="xl133"/>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4">
    <w:name w:val="xl13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5">
    <w:name w:val="xl135"/>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6">
    <w:name w:val="xl136"/>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7">
    <w:name w:val="xl137"/>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8">
    <w:name w:val="xl13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9">
    <w:name w:val="xl139"/>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0">
    <w:name w:val="xl14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1">
    <w:name w:val="xl141"/>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2">
    <w:name w:val="xl142"/>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3">
    <w:name w:val="xl1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4">
    <w:name w:val="xl14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5">
    <w:name w:val="xl14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6">
    <w:name w:val="xl146"/>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7">
    <w:name w:val="xl147"/>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8">
    <w:name w:val="xl148"/>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9">
    <w:name w:val="xl14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0">
    <w:name w:val="xl150"/>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1">
    <w:name w:val="xl151"/>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2">
    <w:name w:val="xl15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3">
    <w:name w:val="xl153"/>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55">
    <w:name w:val="xl155"/>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156">
    <w:name w:val="xl156"/>
    <w:basedOn w:val="Normalny"/>
    <w:rsid w:val="004E2D12"/>
    <w:pPr>
      <w:pBdr>
        <w:top w:val="single" w:sz="8" w:space="0" w:color="auto"/>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7">
    <w:name w:val="xl157"/>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58">
    <w:name w:val="xl158"/>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9">
    <w:name w:val="xl159"/>
    <w:basedOn w:val="Normalny"/>
    <w:rsid w:val="004E2D12"/>
    <w:pPr>
      <w:pBdr>
        <w:top w:val="single" w:sz="8" w:space="0" w:color="auto"/>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0">
    <w:name w:val="xl160"/>
    <w:basedOn w:val="Normalny"/>
    <w:rsid w:val="004E2D12"/>
    <w:pPr>
      <w:pBdr>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1">
    <w:name w:val="xl161"/>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2">
    <w:name w:val="xl162"/>
    <w:basedOn w:val="Normalny"/>
    <w:rsid w:val="004E2D12"/>
    <w:pPr>
      <w:pBdr>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3">
    <w:name w:val="xl163"/>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4">
    <w:name w:val="xl164"/>
    <w:basedOn w:val="Normalny"/>
    <w:rsid w:val="004E2D12"/>
    <w:pPr>
      <w:pBdr>
        <w:top w:val="single" w:sz="4" w:space="0" w:color="000000"/>
        <w:left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5">
    <w:name w:val="xl165"/>
    <w:basedOn w:val="Normalny"/>
    <w:rsid w:val="004E2D12"/>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6">
    <w:name w:val="xl166"/>
    <w:basedOn w:val="Normalny"/>
    <w:rsid w:val="004E2D12"/>
    <w:pPr>
      <w:pBdr>
        <w:top w:val="single" w:sz="4" w:space="0" w:color="000000"/>
        <w:left w:val="single" w:sz="4" w:space="0" w:color="000000"/>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7">
    <w:name w:val="xl167"/>
    <w:basedOn w:val="Normalny"/>
    <w:rsid w:val="004E2D12"/>
    <w:pPr>
      <w:pBdr>
        <w:top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8">
    <w:name w:val="xl168"/>
    <w:basedOn w:val="Normalny"/>
    <w:rsid w:val="004E2D12"/>
    <w:pPr>
      <w:pBdr>
        <w:top w:val="single" w:sz="4" w:space="0" w:color="000000"/>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9">
    <w:name w:val="xl169"/>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0">
    <w:name w:val="xl170"/>
    <w:basedOn w:val="Normalny"/>
    <w:rsid w:val="004E2D12"/>
    <w:pPr>
      <w:pBdr>
        <w:top w:val="single" w:sz="4" w:space="0" w:color="000000"/>
        <w:left w:val="single" w:sz="4" w:space="0" w:color="000000"/>
        <w:bottom w:val="single" w:sz="8"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1">
    <w:name w:val="xl171"/>
    <w:basedOn w:val="Normalny"/>
    <w:rsid w:val="004E2D12"/>
    <w:pPr>
      <w:pBdr>
        <w:left w:val="single" w:sz="8" w:space="0" w:color="auto"/>
        <w:bottom w:val="single" w:sz="8" w:space="0" w:color="auto"/>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72">
    <w:name w:val="xl17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3">
    <w:name w:val="xl173"/>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4">
    <w:name w:val="xl174"/>
    <w:basedOn w:val="Normalny"/>
    <w:rsid w:val="004E2D12"/>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xl175">
    <w:name w:val="xl175"/>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6">
    <w:name w:val="xl176"/>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7">
    <w:name w:val="xl177"/>
    <w:basedOn w:val="Normalny"/>
    <w:rsid w:val="004E2D12"/>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8">
    <w:name w:val="xl178"/>
    <w:basedOn w:val="Normalny"/>
    <w:rsid w:val="004E2D12"/>
    <w:pPr>
      <w:pBdr>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9">
    <w:name w:val="xl179"/>
    <w:basedOn w:val="Normalny"/>
    <w:rsid w:val="004E2D12"/>
    <w:pPr>
      <w:pBdr>
        <w:top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0">
    <w:name w:val="xl180"/>
    <w:basedOn w:val="Normalny"/>
    <w:rsid w:val="004E2D12"/>
    <w:pPr>
      <w:pBdr>
        <w:top w:val="single" w:sz="4" w:space="0" w:color="auto"/>
        <w:lef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1">
    <w:name w:val="xl181"/>
    <w:basedOn w:val="Normalny"/>
    <w:rsid w:val="004E2D12"/>
    <w:pPr>
      <w:pBdr>
        <w:top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82">
    <w:name w:val="xl182"/>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83">
    <w:name w:val="xl183"/>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4">
    <w:name w:val="xl184"/>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5">
    <w:name w:val="xl18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6">
    <w:name w:val="xl186"/>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87">
    <w:name w:val="xl187"/>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8">
    <w:name w:val="xl188"/>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9">
    <w:name w:val="xl189"/>
    <w:basedOn w:val="Normalny"/>
    <w:rsid w:val="004E2D12"/>
    <w:pPr>
      <w:pBdr>
        <w:top w:val="single" w:sz="4" w:space="0" w:color="auto"/>
        <w:left w:val="single" w:sz="4" w:space="0" w:color="000000"/>
        <w:bottom w:val="single" w:sz="4" w:space="0" w:color="auto"/>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0">
    <w:name w:val="xl190"/>
    <w:basedOn w:val="Normalny"/>
    <w:rsid w:val="004E2D12"/>
    <w:pPr>
      <w:pBdr>
        <w:top w:val="single" w:sz="4" w:space="0" w:color="auto"/>
        <w:left w:val="single" w:sz="8"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1">
    <w:name w:val="xl191"/>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92">
    <w:name w:val="xl192"/>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3">
    <w:name w:val="xl193"/>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4">
    <w:name w:val="xl194"/>
    <w:basedOn w:val="Normalny"/>
    <w:rsid w:val="004E2D12"/>
    <w:pPr>
      <w:spacing w:before="100" w:beforeAutospacing="1" w:after="100" w:afterAutospacing="1" w:line="240" w:lineRule="auto"/>
      <w:jc w:val="center"/>
    </w:pPr>
    <w:rPr>
      <w:rFonts w:eastAsia="Times New Roman"/>
      <w:sz w:val="24"/>
      <w:szCs w:val="24"/>
      <w:lang w:eastAsia="pl-PL"/>
    </w:rPr>
  </w:style>
  <w:style w:type="paragraph" w:customStyle="1" w:styleId="xl195">
    <w:name w:val="xl195"/>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6">
    <w:name w:val="xl196"/>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7">
    <w:name w:val="xl197"/>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rsid w:val="004E2D12"/>
    <w:pPr>
      <w:pBdr>
        <w:top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200">
    <w:name w:val="xl200"/>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01">
    <w:name w:val="xl201"/>
    <w:basedOn w:val="Normalny"/>
    <w:rsid w:val="004E2D12"/>
    <w:pPr>
      <w:shd w:val="clear" w:color="000000" w:fill="538DD5"/>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2">
    <w:name w:val="xl202"/>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3">
    <w:name w:val="xl20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4">
    <w:name w:val="xl204"/>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5">
    <w:name w:val="xl205"/>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06">
    <w:name w:val="xl206"/>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7">
    <w:name w:val="xl207"/>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8">
    <w:name w:val="xl208"/>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9">
    <w:name w:val="xl209"/>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10">
    <w:name w:val="xl210"/>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11">
    <w:name w:val="xl21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2">
    <w:name w:val="xl212"/>
    <w:basedOn w:val="Normalny"/>
    <w:rsid w:val="004E2D12"/>
    <w:pPr>
      <w:shd w:val="clear" w:color="000000" w:fill="8DB4E2"/>
      <w:spacing w:before="100" w:beforeAutospacing="1" w:after="100" w:afterAutospacing="1" w:line="240" w:lineRule="auto"/>
      <w:textAlignment w:val="center"/>
    </w:pPr>
    <w:rPr>
      <w:rFonts w:eastAsia="Times New Roman"/>
      <w:sz w:val="24"/>
      <w:szCs w:val="24"/>
      <w:lang w:eastAsia="pl-PL"/>
    </w:rPr>
  </w:style>
  <w:style w:type="paragraph" w:customStyle="1" w:styleId="xl213">
    <w:name w:val="xl21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14">
    <w:name w:val="xl214"/>
    <w:basedOn w:val="Normalny"/>
    <w:rsid w:val="004E2D12"/>
    <w:pPr>
      <w:shd w:val="clear" w:color="000000" w:fill="538DD5"/>
      <w:spacing w:before="100" w:beforeAutospacing="1" w:after="100" w:afterAutospacing="1" w:line="240" w:lineRule="auto"/>
      <w:textAlignment w:val="center"/>
    </w:pPr>
    <w:rPr>
      <w:rFonts w:eastAsia="Times New Roman"/>
      <w:sz w:val="24"/>
      <w:szCs w:val="24"/>
      <w:lang w:eastAsia="pl-PL"/>
    </w:rPr>
  </w:style>
  <w:style w:type="paragraph" w:customStyle="1" w:styleId="xl215">
    <w:name w:val="xl215"/>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16">
    <w:name w:val="xl216"/>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217">
    <w:name w:val="xl217"/>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8">
    <w:name w:val="xl218"/>
    <w:basedOn w:val="Normalny"/>
    <w:rsid w:val="004E2D12"/>
    <w:pPr>
      <w:shd w:val="clear" w:color="000000" w:fill="FFFFFF"/>
      <w:spacing w:before="100" w:beforeAutospacing="1" w:after="100" w:afterAutospacing="1" w:line="240" w:lineRule="auto"/>
      <w:textAlignment w:val="center"/>
    </w:pPr>
    <w:rPr>
      <w:rFonts w:eastAsia="Times New Roman"/>
      <w:sz w:val="24"/>
      <w:szCs w:val="24"/>
      <w:lang w:eastAsia="pl-PL"/>
    </w:rPr>
  </w:style>
  <w:style w:type="paragraph" w:customStyle="1" w:styleId="xl219">
    <w:name w:val="xl219"/>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0">
    <w:name w:val="xl220"/>
    <w:basedOn w:val="Normalny"/>
    <w:rsid w:val="004E2D12"/>
    <w:pPr>
      <w:shd w:val="clear" w:color="000000" w:fill="00B050"/>
      <w:spacing w:before="100" w:beforeAutospacing="1" w:after="100" w:afterAutospacing="1" w:line="240" w:lineRule="auto"/>
      <w:textAlignment w:val="center"/>
    </w:pPr>
    <w:rPr>
      <w:rFonts w:eastAsia="Times New Roman"/>
      <w:b/>
      <w:bCs/>
      <w:sz w:val="24"/>
      <w:szCs w:val="24"/>
      <w:lang w:eastAsia="pl-PL"/>
    </w:rPr>
  </w:style>
  <w:style w:type="paragraph" w:customStyle="1" w:styleId="xl221">
    <w:name w:val="xl221"/>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2">
    <w:name w:val="xl22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rsid w:val="004E2D1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rsid w:val="004E2D12"/>
    <w:pPr>
      <w:pBdr>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rsid w:val="004E2D12"/>
    <w:pPr>
      <w:pBdr>
        <w:top w:val="single" w:sz="4"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rsid w:val="004E2D12"/>
    <w:pPr>
      <w:pBdr>
        <w:top w:val="single" w:sz="4"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rsid w:val="004E2D12"/>
    <w:pPr>
      <w:pBdr>
        <w:top w:val="single" w:sz="8" w:space="0" w:color="auto"/>
        <w:left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6">
    <w:name w:val="xl236"/>
    <w:basedOn w:val="Normalny"/>
    <w:rsid w:val="004E2D12"/>
    <w:pPr>
      <w:pBdr>
        <w:top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7">
    <w:name w:val="xl237"/>
    <w:basedOn w:val="Normalny"/>
    <w:rsid w:val="004E2D12"/>
    <w:pPr>
      <w:pBdr>
        <w:top w:val="single" w:sz="8" w:space="0" w:color="auto"/>
        <w:bottom w:val="single" w:sz="8" w:space="0" w:color="auto"/>
        <w:right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8">
    <w:name w:val="xl238"/>
    <w:basedOn w:val="Normalny"/>
    <w:rsid w:val="004E2D12"/>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rsid w:val="004E2D12"/>
    <w:pPr>
      <w:pBdr>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rsid w:val="004E2D12"/>
    <w:pPr>
      <w:pBdr>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rsid w:val="004E2D12"/>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rsid w:val="004E2D12"/>
    <w:pPr>
      <w:pBdr>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rsid w:val="004E2D12"/>
    <w:pPr>
      <w:pBdr>
        <w:top w:val="single" w:sz="8"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rsid w:val="004E2D12"/>
    <w:pPr>
      <w:pBdr>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rsid w:val="004E2D12"/>
    <w:pPr>
      <w:pBdr>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rsid w:val="004E2D12"/>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rsid w:val="004E2D12"/>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rsid w:val="004E2D12"/>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rsid w:val="004E2D12"/>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7">
    <w:name w:val="xl257"/>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8">
    <w:name w:val="xl25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9">
    <w:name w:val="xl259"/>
    <w:basedOn w:val="Normalny"/>
    <w:rsid w:val="004E2D1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0">
    <w:name w:val="xl260"/>
    <w:basedOn w:val="Normalny"/>
    <w:rsid w:val="004E2D12"/>
    <w:pPr>
      <w:pBdr>
        <w:top w:val="single" w:sz="4" w:space="0" w:color="auto"/>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1">
    <w:name w:val="xl261"/>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2">
    <w:name w:val="xl262"/>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3">
    <w:name w:val="xl263"/>
    <w:basedOn w:val="Normalny"/>
    <w:rsid w:val="004E2D12"/>
    <w:pPr>
      <w:pBdr>
        <w:top w:val="single" w:sz="8" w:space="0" w:color="auto"/>
        <w:left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4">
    <w:name w:val="xl264"/>
    <w:basedOn w:val="Normalny"/>
    <w:rsid w:val="004E2D12"/>
    <w:pPr>
      <w:pBdr>
        <w:top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5">
    <w:name w:val="xl265"/>
    <w:basedOn w:val="Normalny"/>
    <w:rsid w:val="004E2D12"/>
    <w:pPr>
      <w:pBdr>
        <w:top w:val="single" w:sz="8" w:space="0" w:color="auto"/>
        <w:bottom w:val="single" w:sz="8" w:space="0" w:color="auto"/>
        <w:right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6">
    <w:name w:val="xl266"/>
    <w:basedOn w:val="Normalny"/>
    <w:rsid w:val="004E2D12"/>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rsid w:val="004E2D12"/>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rsid w:val="004E2D12"/>
    <w:pPr>
      <w:pBdr>
        <w:bottom w:val="single" w:sz="8" w:space="0" w:color="auto"/>
      </w:pBdr>
      <w:shd w:val="clear" w:color="000000" w:fill="00B050"/>
      <w:spacing w:before="100" w:beforeAutospacing="1" w:after="100"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rsid w:val="004E2D12"/>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rsid w:val="004E2D12"/>
    <w:pPr>
      <w:pBdr>
        <w:top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rsid w:val="004E2D12"/>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rsid w:val="004E2D12"/>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rsid w:val="004E2D12"/>
    <w:pPr>
      <w:pBdr>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rsid w:val="004E2D12"/>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rsid w:val="004E2D12"/>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rsid w:val="004E2D12"/>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rsid w:val="004E2D12"/>
    <w:pPr>
      <w:pBdr>
        <w:top w:val="single" w:sz="8"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rsid w:val="004E2D12"/>
    <w:pPr>
      <w:pBdr>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rsid w:val="004E2D12"/>
    <w:pPr>
      <w:pBdr>
        <w:top w:val="single" w:sz="8" w:space="0" w:color="auto"/>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rsid w:val="004E2D12"/>
    <w:pPr>
      <w:pBdr>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rsid w:val="004E2D12"/>
    <w:pPr>
      <w:pBdr>
        <w:top w:val="single" w:sz="4"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rsid w:val="004E2D1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rsid w:val="004E2D12"/>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rsid w:val="004E2D12"/>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rsid w:val="004E2D1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rsid w:val="004E2D1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rsid w:val="004E2D1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2">
    <w:name w:val="xl302"/>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3">
    <w:name w:val="xl303"/>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4">
    <w:name w:val="xl304"/>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5">
    <w:name w:val="xl305"/>
    <w:basedOn w:val="Normalny"/>
    <w:rsid w:val="004E2D12"/>
    <w:pPr>
      <w:pBdr>
        <w:left w:val="single" w:sz="4" w:space="0" w:color="000000"/>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06">
    <w:name w:val="xl306"/>
    <w:basedOn w:val="Normalny"/>
    <w:rsid w:val="004E2D12"/>
    <w:pPr>
      <w:pBdr>
        <w:top w:val="single" w:sz="8" w:space="0" w:color="000000"/>
        <w:left w:val="single" w:sz="4"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7">
    <w:name w:val="xl307"/>
    <w:basedOn w:val="Normalny"/>
    <w:rsid w:val="004E2D12"/>
    <w:pPr>
      <w:pBdr>
        <w:top w:val="single" w:sz="8"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8">
    <w:name w:val="xl308"/>
    <w:basedOn w:val="Normalny"/>
    <w:rsid w:val="004E2D12"/>
    <w:pPr>
      <w:pBdr>
        <w:top w:val="single" w:sz="8" w:space="0" w:color="000000"/>
        <w:bottom w:val="single" w:sz="8" w:space="0" w:color="000000"/>
        <w:right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9">
    <w:name w:val="xl309"/>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310">
    <w:name w:val="xl310"/>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1">
    <w:name w:val="xl311"/>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2">
    <w:name w:val="xl312"/>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3">
    <w:name w:val="xl313"/>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4">
    <w:name w:val="xl314"/>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5">
    <w:name w:val="xl315"/>
    <w:basedOn w:val="Normalny"/>
    <w:rsid w:val="004E2D12"/>
    <w:pPr>
      <w:pBdr>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6">
    <w:name w:val="xl316"/>
    <w:basedOn w:val="Normalny"/>
    <w:rsid w:val="004E2D12"/>
    <w:pPr>
      <w:pBdr>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7">
    <w:name w:val="xl317"/>
    <w:basedOn w:val="Normalny"/>
    <w:rsid w:val="004E2D12"/>
    <w:pPr>
      <w:pBdr>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8">
    <w:name w:val="xl318"/>
    <w:basedOn w:val="Normalny"/>
    <w:rsid w:val="004E2D12"/>
    <w:pPr>
      <w:pBdr>
        <w:top w:val="single" w:sz="8"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9">
    <w:name w:val="xl319"/>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0">
    <w:name w:val="xl320"/>
    <w:basedOn w:val="Normalny"/>
    <w:rsid w:val="004E2D1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321">
    <w:name w:val="xl321"/>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2">
    <w:name w:val="xl322"/>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3">
    <w:name w:val="xl3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4">
    <w:name w:val="xl324"/>
    <w:basedOn w:val="Normalny"/>
    <w:rsid w:val="004E2D12"/>
    <w:pPr>
      <w:pBdr>
        <w:top w:val="single" w:sz="8" w:space="0" w:color="auto"/>
        <w:left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5">
    <w:name w:val="xl325"/>
    <w:basedOn w:val="Normalny"/>
    <w:rsid w:val="004E2D12"/>
    <w:pPr>
      <w:pBdr>
        <w:top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6">
    <w:name w:val="xl326"/>
    <w:basedOn w:val="Normalny"/>
    <w:rsid w:val="004E2D12"/>
    <w:pPr>
      <w:pBdr>
        <w:top w:val="single" w:sz="8" w:space="0" w:color="auto"/>
        <w:bottom w:val="single" w:sz="8" w:space="0" w:color="auto"/>
        <w:right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7">
    <w:name w:val="xl327"/>
    <w:basedOn w:val="Normalny"/>
    <w:rsid w:val="004E2D12"/>
    <w:pPr>
      <w:pBdr>
        <w:top w:val="single" w:sz="4"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rsid w:val="004E2D12"/>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rsid w:val="004E2D12"/>
    <w:pPr>
      <w:pBdr>
        <w:top w:val="single" w:sz="4"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rsid w:val="004E2D12"/>
    <w:pPr>
      <w:pBdr>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rsid w:val="004E2D12"/>
    <w:pPr>
      <w:pBdr>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6">
    <w:name w:val="font6"/>
    <w:basedOn w:val="Normalny"/>
    <w:rsid w:val="00D62D6E"/>
    <w:pPr>
      <w:spacing w:before="100" w:beforeAutospacing="1" w:after="100" w:afterAutospacing="1" w:line="240" w:lineRule="auto"/>
    </w:pPr>
    <w:rPr>
      <w:rFonts w:eastAsia="Times New Roman"/>
      <w:i/>
      <w:iCs/>
      <w:color w:val="000000"/>
      <w:lang w:eastAsia="pl-PL"/>
    </w:rPr>
  </w:style>
  <w:style w:type="paragraph" w:customStyle="1" w:styleId="font7">
    <w:name w:val="font7"/>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8">
    <w:name w:val="font8"/>
    <w:basedOn w:val="Normalny"/>
    <w:rsid w:val="005F55EE"/>
    <w:pPr>
      <w:spacing w:before="100" w:beforeAutospacing="1" w:after="100" w:afterAutospacing="1" w:line="240" w:lineRule="auto"/>
    </w:pPr>
    <w:rPr>
      <w:rFonts w:eastAsia="Times New Roman"/>
      <w:lang w:eastAsia="pl-PL"/>
    </w:rPr>
  </w:style>
  <w:style w:type="table" w:customStyle="1" w:styleId="7">
    <w:name w:val="7"/>
    <w:basedOn w:val="Standardowy"/>
    <w:rsid w:val="006D4DA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table" w:customStyle="1" w:styleId="6">
    <w:name w:val="6"/>
    <w:basedOn w:val="Standardowy"/>
    <w:rsid w:val="00A5327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paragraph" w:customStyle="1" w:styleId="Domylnie">
    <w:name w:val="Domyślnie"/>
    <w:rsid w:val="00A5327C"/>
    <w:pPr>
      <w:suppressAutoHyphens/>
    </w:pPr>
    <w:rPr>
      <w:rFonts w:ascii="Times New Roman" w:eastAsia="Times New Roman" w:hAnsi="Times New Roman" w:cs="Times New Roman"/>
      <w:color w:val="00000A"/>
      <w:sz w:val="20"/>
      <w:szCs w:val="20"/>
      <w:lang w:eastAsia="pl-PL"/>
    </w:rPr>
  </w:style>
  <w:style w:type="table" w:customStyle="1" w:styleId="4">
    <w:name w:val="4"/>
    <w:basedOn w:val="Standardowy"/>
    <w:rsid w:val="00A5327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character" w:customStyle="1" w:styleId="Nagwek8Znak">
    <w:name w:val="Nagłówek 8 Znak"/>
    <w:basedOn w:val="Domylnaczcionkaakapitu"/>
    <w:link w:val="Nagwek8"/>
    <w:uiPriority w:val="9"/>
    <w:semiHidden/>
    <w:rsid w:val="00350D94"/>
    <w:rPr>
      <w:rFonts w:asciiTheme="majorHAnsi" w:eastAsiaTheme="majorEastAsia" w:hAnsiTheme="majorHAnsi" w:cstheme="majorBidi"/>
      <w:color w:val="404040" w:themeColor="text1" w:themeTint="BF"/>
      <w:sz w:val="20"/>
      <w:szCs w:val="20"/>
      <w:lang w:eastAsia="pl-PL"/>
    </w:rPr>
  </w:style>
  <w:style w:type="character" w:customStyle="1" w:styleId="Domyslnaczcionkaakapitu">
    <w:name w:val="Domyslna czcionka akapitu"/>
    <w:uiPriority w:val="99"/>
    <w:rsid w:val="00350D94"/>
  </w:style>
  <w:style w:type="character" w:customStyle="1" w:styleId="Nagwek1Znak">
    <w:name w:val="Nagłówek 1 Znak"/>
    <w:basedOn w:val="Domylnaczcionkaakapitu"/>
    <w:link w:val="Nagwek1"/>
    <w:uiPriority w:val="9"/>
    <w:rsid w:val="00F37DB1"/>
    <w:rPr>
      <w:rFonts w:asciiTheme="majorHAnsi" w:eastAsiaTheme="majorEastAsia" w:hAnsiTheme="majorHAnsi" w:cstheme="majorBidi"/>
      <w:b/>
      <w:bCs/>
      <w:color w:val="365F91" w:themeColor="accent1" w:themeShade="BF"/>
      <w:sz w:val="28"/>
      <w:szCs w:val="28"/>
    </w:rPr>
  </w:style>
  <w:style w:type="character" w:customStyle="1" w:styleId="FontStyle16">
    <w:name w:val="Font Style16"/>
    <w:rsid w:val="00F37DB1"/>
    <w:rPr>
      <w:rFonts w:ascii="Times New Roman" w:hAnsi="Times New Roman" w:cs="Times New Roman"/>
      <w:color w:val="000000"/>
      <w:sz w:val="20"/>
      <w:szCs w:val="20"/>
    </w:rPr>
  </w:style>
  <w:style w:type="character" w:customStyle="1" w:styleId="Nagwek3Znak">
    <w:name w:val="Nagłówek 3 Znak"/>
    <w:basedOn w:val="Domylnaczcionkaakapitu"/>
    <w:link w:val="Nagwek3"/>
    <w:uiPriority w:val="9"/>
    <w:semiHidden/>
    <w:rsid w:val="00775D5E"/>
    <w:rPr>
      <w:rFonts w:asciiTheme="majorHAnsi" w:eastAsiaTheme="majorEastAsia" w:hAnsiTheme="majorHAnsi" w:cstheme="majorBidi"/>
      <w:color w:val="243F60" w:themeColor="accent1" w:themeShade="7F"/>
      <w:sz w:val="24"/>
      <w:szCs w:val="24"/>
    </w:rPr>
  </w:style>
  <w:style w:type="character" w:styleId="Nierozpoznanawzmianka">
    <w:name w:val="Unresolved Mention"/>
    <w:basedOn w:val="Domylnaczcionkaakapitu"/>
    <w:uiPriority w:val="99"/>
    <w:semiHidden/>
    <w:unhideWhenUsed/>
    <w:rsid w:val="00E55B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464879">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137118400">
      <w:bodyDiv w:val="1"/>
      <w:marLeft w:val="0"/>
      <w:marRight w:val="0"/>
      <w:marTop w:val="0"/>
      <w:marBottom w:val="0"/>
      <w:divBdr>
        <w:top w:val="none" w:sz="0" w:space="0" w:color="auto"/>
        <w:left w:val="none" w:sz="0" w:space="0" w:color="auto"/>
        <w:bottom w:val="none" w:sz="0" w:space="0" w:color="auto"/>
        <w:right w:val="none" w:sz="0" w:space="0" w:color="auto"/>
      </w:divBdr>
    </w:div>
    <w:div w:id="144780949">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39601263">
      <w:bodyDiv w:val="1"/>
      <w:marLeft w:val="0"/>
      <w:marRight w:val="0"/>
      <w:marTop w:val="0"/>
      <w:marBottom w:val="0"/>
      <w:divBdr>
        <w:top w:val="none" w:sz="0" w:space="0" w:color="auto"/>
        <w:left w:val="none" w:sz="0" w:space="0" w:color="auto"/>
        <w:bottom w:val="none" w:sz="0" w:space="0" w:color="auto"/>
        <w:right w:val="none" w:sz="0" w:space="0" w:color="auto"/>
      </w:divBdr>
      <w:divsChild>
        <w:div w:id="1367950856">
          <w:marLeft w:val="0"/>
          <w:marRight w:val="0"/>
          <w:marTop w:val="0"/>
          <w:marBottom w:val="0"/>
          <w:divBdr>
            <w:top w:val="none" w:sz="0" w:space="0" w:color="auto"/>
            <w:left w:val="none" w:sz="0" w:space="0" w:color="auto"/>
            <w:bottom w:val="none" w:sz="0" w:space="0" w:color="auto"/>
            <w:right w:val="none" w:sz="0" w:space="0" w:color="auto"/>
          </w:divBdr>
          <w:divsChild>
            <w:div w:id="541140520">
              <w:marLeft w:val="0"/>
              <w:marRight w:val="0"/>
              <w:marTop w:val="0"/>
              <w:marBottom w:val="0"/>
              <w:divBdr>
                <w:top w:val="none" w:sz="0" w:space="0" w:color="auto"/>
                <w:left w:val="none" w:sz="0" w:space="0" w:color="auto"/>
                <w:bottom w:val="none" w:sz="0" w:space="0" w:color="auto"/>
                <w:right w:val="none" w:sz="0" w:space="0" w:color="auto"/>
              </w:divBdr>
              <w:divsChild>
                <w:div w:id="5528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04824242">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62439711">
      <w:bodyDiv w:val="1"/>
      <w:marLeft w:val="0"/>
      <w:marRight w:val="0"/>
      <w:marTop w:val="0"/>
      <w:marBottom w:val="0"/>
      <w:divBdr>
        <w:top w:val="none" w:sz="0" w:space="0" w:color="auto"/>
        <w:left w:val="none" w:sz="0" w:space="0" w:color="auto"/>
        <w:bottom w:val="none" w:sz="0" w:space="0" w:color="auto"/>
        <w:right w:val="none" w:sz="0" w:space="0" w:color="auto"/>
      </w:divBdr>
    </w:div>
    <w:div w:id="383678297">
      <w:bodyDiv w:val="1"/>
      <w:marLeft w:val="0"/>
      <w:marRight w:val="0"/>
      <w:marTop w:val="0"/>
      <w:marBottom w:val="0"/>
      <w:divBdr>
        <w:top w:val="none" w:sz="0" w:space="0" w:color="auto"/>
        <w:left w:val="none" w:sz="0" w:space="0" w:color="auto"/>
        <w:bottom w:val="none" w:sz="0" w:space="0" w:color="auto"/>
        <w:right w:val="none" w:sz="0" w:space="0" w:color="auto"/>
      </w:divBdr>
    </w:div>
    <w:div w:id="395862140">
      <w:bodyDiv w:val="1"/>
      <w:marLeft w:val="0"/>
      <w:marRight w:val="0"/>
      <w:marTop w:val="0"/>
      <w:marBottom w:val="0"/>
      <w:divBdr>
        <w:top w:val="none" w:sz="0" w:space="0" w:color="auto"/>
        <w:left w:val="none" w:sz="0" w:space="0" w:color="auto"/>
        <w:bottom w:val="none" w:sz="0" w:space="0" w:color="auto"/>
        <w:right w:val="none" w:sz="0" w:space="0" w:color="auto"/>
      </w:divBdr>
    </w:div>
    <w:div w:id="398215830">
      <w:bodyDiv w:val="1"/>
      <w:marLeft w:val="0"/>
      <w:marRight w:val="0"/>
      <w:marTop w:val="0"/>
      <w:marBottom w:val="0"/>
      <w:divBdr>
        <w:top w:val="none" w:sz="0" w:space="0" w:color="auto"/>
        <w:left w:val="none" w:sz="0" w:space="0" w:color="auto"/>
        <w:bottom w:val="none" w:sz="0" w:space="0" w:color="auto"/>
        <w:right w:val="none" w:sz="0" w:space="0" w:color="auto"/>
      </w:divBdr>
    </w:div>
    <w:div w:id="402145650">
      <w:bodyDiv w:val="1"/>
      <w:marLeft w:val="0"/>
      <w:marRight w:val="0"/>
      <w:marTop w:val="0"/>
      <w:marBottom w:val="0"/>
      <w:divBdr>
        <w:top w:val="none" w:sz="0" w:space="0" w:color="auto"/>
        <w:left w:val="none" w:sz="0" w:space="0" w:color="auto"/>
        <w:bottom w:val="none" w:sz="0" w:space="0" w:color="auto"/>
        <w:right w:val="none" w:sz="0" w:space="0" w:color="auto"/>
      </w:divBdr>
    </w:div>
    <w:div w:id="489172955">
      <w:bodyDiv w:val="1"/>
      <w:marLeft w:val="0"/>
      <w:marRight w:val="0"/>
      <w:marTop w:val="0"/>
      <w:marBottom w:val="0"/>
      <w:divBdr>
        <w:top w:val="none" w:sz="0" w:space="0" w:color="auto"/>
        <w:left w:val="none" w:sz="0" w:space="0" w:color="auto"/>
        <w:bottom w:val="none" w:sz="0" w:space="0" w:color="auto"/>
        <w:right w:val="none" w:sz="0" w:space="0" w:color="auto"/>
      </w:divBdr>
    </w:div>
    <w:div w:id="518740544">
      <w:bodyDiv w:val="1"/>
      <w:marLeft w:val="0"/>
      <w:marRight w:val="0"/>
      <w:marTop w:val="0"/>
      <w:marBottom w:val="0"/>
      <w:divBdr>
        <w:top w:val="none" w:sz="0" w:space="0" w:color="auto"/>
        <w:left w:val="none" w:sz="0" w:space="0" w:color="auto"/>
        <w:bottom w:val="none" w:sz="0" w:space="0" w:color="auto"/>
        <w:right w:val="none" w:sz="0" w:space="0" w:color="auto"/>
      </w:divBdr>
    </w:div>
    <w:div w:id="615212397">
      <w:bodyDiv w:val="1"/>
      <w:marLeft w:val="0"/>
      <w:marRight w:val="0"/>
      <w:marTop w:val="0"/>
      <w:marBottom w:val="0"/>
      <w:divBdr>
        <w:top w:val="none" w:sz="0" w:space="0" w:color="auto"/>
        <w:left w:val="none" w:sz="0" w:space="0" w:color="auto"/>
        <w:bottom w:val="none" w:sz="0" w:space="0" w:color="auto"/>
        <w:right w:val="none" w:sz="0" w:space="0" w:color="auto"/>
      </w:divBdr>
    </w:div>
    <w:div w:id="665323226">
      <w:bodyDiv w:val="1"/>
      <w:marLeft w:val="0"/>
      <w:marRight w:val="0"/>
      <w:marTop w:val="0"/>
      <w:marBottom w:val="0"/>
      <w:divBdr>
        <w:top w:val="none" w:sz="0" w:space="0" w:color="auto"/>
        <w:left w:val="none" w:sz="0" w:space="0" w:color="auto"/>
        <w:bottom w:val="none" w:sz="0" w:space="0" w:color="auto"/>
        <w:right w:val="none" w:sz="0" w:space="0" w:color="auto"/>
      </w:divBdr>
    </w:div>
    <w:div w:id="729235755">
      <w:bodyDiv w:val="1"/>
      <w:marLeft w:val="0"/>
      <w:marRight w:val="0"/>
      <w:marTop w:val="0"/>
      <w:marBottom w:val="0"/>
      <w:divBdr>
        <w:top w:val="none" w:sz="0" w:space="0" w:color="auto"/>
        <w:left w:val="none" w:sz="0" w:space="0" w:color="auto"/>
        <w:bottom w:val="none" w:sz="0" w:space="0" w:color="auto"/>
        <w:right w:val="none" w:sz="0" w:space="0" w:color="auto"/>
      </w:divBdr>
    </w:div>
    <w:div w:id="750084179">
      <w:bodyDiv w:val="1"/>
      <w:marLeft w:val="0"/>
      <w:marRight w:val="0"/>
      <w:marTop w:val="0"/>
      <w:marBottom w:val="0"/>
      <w:divBdr>
        <w:top w:val="none" w:sz="0" w:space="0" w:color="auto"/>
        <w:left w:val="none" w:sz="0" w:space="0" w:color="auto"/>
        <w:bottom w:val="none" w:sz="0" w:space="0" w:color="auto"/>
        <w:right w:val="none" w:sz="0" w:space="0" w:color="auto"/>
      </w:divBdr>
    </w:div>
    <w:div w:id="752313449">
      <w:bodyDiv w:val="1"/>
      <w:marLeft w:val="0"/>
      <w:marRight w:val="0"/>
      <w:marTop w:val="0"/>
      <w:marBottom w:val="0"/>
      <w:divBdr>
        <w:top w:val="none" w:sz="0" w:space="0" w:color="auto"/>
        <w:left w:val="none" w:sz="0" w:space="0" w:color="auto"/>
        <w:bottom w:val="none" w:sz="0" w:space="0" w:color="auto"/>
        <w:right w:val="none" w:sz="0" w:space="0" w:color="auto"/>
      </w:divBdr>
    </w:div>
    <w:div w:id="783113338">
      <w:bodyDiv w:val="1"/>
      <w:marLeft w:val="0"/>
      <w:marRight w:val="0"/>
      <w:marTop w:val="0"/>
      <w:marBottom w:val="0"/>
      <w:divBdr>
        <w:top w:val="none" w:sz="0" w:space="0" w:color="auto"/>
        <w:left w:val="none" w:sz="0" w:space="0" w:color="auto"/>
        <w:bottom w:val="none" w:sz="0" w:space="0" w:color="auto"/>
        <w:right w:val="none" w:sz="0" w:space="0" w:color="auto"/>
      </w:divBdr>
    </w:div>
    <w:div w:id="783114057">
      <w:bodyDiv w:val="1"/>
      <w:marLeft w:val="0"/>
      <w:marRight w:val="0"/>
      <w:marTop w:val="0"/>
      <w:marBottom w:val="0"/>
      <w:divBdr>
        <w:top w:val="none" w:sz="0" w:space="0" w:color="auto"/>
        <w:left w:val="none" w:sz="0" w:space="0" w:color="auto"/>
        <w:bottom w:val="none" w:sz="0" w:space="0" w:color="auto"/>
        <w:right w:val="none" w:sz="0" w:space="0" w:color="auto"/>
      </w:divBdr>
    </w:div>
    <w:div w:id="791367072">
      <w:bodyDiv w:val="1"/>
      <w:marLeft w:val="0"/>
      <w:marRight w:val="0"/>
      <w:marTop w:val="0"/>
      <w:marBottom w:val="0"/>
      <w:divBdr>
        <w:top w:val="none" w:sz="0" w:space="0" w:color="auto"/>
        <w:left w:val="none" w:sz="0" w:space="0" w:color="auto"/>
        <w:bottom w:val="none" w:sz="0" w:space="0" w:color="auto"/>
        <w:right w:val="none" w:sz="0" w:space="0" w:color="auto"/>
      </w:divBdr>
    </w:div>
    <w:div w:id="925382789">
      <w:bodyDiv w:val="1"/>
      <w:marLeft w:val="0"/>
      <w:marRight w:val="0"/>
      <w:marTop w:val="0"/>
      <w:marBottom w:val="0"/>
      <w:divBdr>
        <w:top w:val="none" w:sz="0" w:space="0" w:color="auto"/>
        <w:left w:val="none" w:sz="0" w:space="0" w:color="auto"/>
        <w:bottom w:val="none" w:sz="0" w:space="0" w:color="auto"/>
        <w:right w:val="none" w:sz="0" w:space="0" w:color="auto"/>
      </w:divBdr>
    </w:div>
    <w:div w:id="925726380">
      <w:bodyDiv w:val="1"/>
      <w:marLeft w:val="0"/>
      <w:marRight w:val="0"/>
      <w:marTop w:val="0"/>
      <w:marBottom w:val="0"/>
      <w:divBdr>
        <w:top w:val="none" w:sz="0" w:space="0" w:color="auto"/>
        <w:left w:val="none" w:sz="0" w:space="0" w:color="auto"/>
        <w:bottom w:val="none" w:sz="0" w:space="0" w:color="auto"/>
        <w:right w:val="none" w:sz="0" w:space="0" w:color="auto"/>
      </w:divBdr>
    </w:div>
    <w:div w:id="991788205">
      <w:bodyDiv w:val="1"/>
      <w:marLeft w:val="0"/>
      <w:marRight w:val="0"/>
      <w:marTop w:val="0"/>
      <w:marBottom w:val="0"/>
      <w:divBdr>
        <w:top w:val="none" w:sz="0" w:space="0" w:color="auto"/>
        <w:left w:val="none" w:sz="0" w:space="0" w:color="auto"/>
        <w:bottom w:val="none" w:sz="0" w:space="0" w:color="auto"/>
        <w:right w:val="none" w:sz="0" w:space="0" w:color="auto"/>
      </w:divBdr>
    </w:div>
    <w:div w:id="1053234823">
      <w:bodyDiv w:val="1"/>
      <w:marLeft w:val="0"/>
      <w:marRight w:val="0"/>
      <w:marTop w:val="0"/>
      <w:marBottom w:val="0"/>
      <w:divBdr>
        <w:top w:val="none" w:sz="0" w:space="0" w:color="auto"/>
        <w:left w:val="none" w:sz="0" w:space="0" w:color="auto"/>
        <w:bottom w:val="none" w:sz="0" w:space="0" w:color="auto"/>
        <w:right w:val="none" w:sz="0" w:space="0" w:color="auto"/>
      </w:divBdr>
    </w:div>
    <w:div w:id="105396776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79274701">
      <w:bodyDiv w:val="1"/>
      <w:marLeft w:val="0"/>
      <w:marRight w:val="0"/>
      <w:marTop w:val="0"/>
      <w:marBottom w:val="0"/>
      <w:divBdr>
        <w:top w:val="none" w:sz="0" w:space="0" w:color="auto"/>
        <w:left w:val="none" w:sz="0" w:space="0" w:color="auto"/>
        <w:bottom w:val="none" w:sz="0" w:space="0" w:color="auto"/>
        <w:right w:val="none" w:sz="0" w:space="0" w:color="auto"/>
      </w:divBdr>
    </w:div>
    <w:div w:id="1283151757">
      <w:bodyDiv w:val="1"/>
      <w:marLeft w:val="0"/>
      <w:marRight w:val="0"/>
      <w:marTop w:val="0"/>
      <w:marBottom w:val="0"/>
      <w:divBdr>
        <w:top w:val="none" w:sz="0" w:space="0" w:color="auto"/>
        <w:left w:val="none" w:sz="0" w:space="0" w:color="auto"/>
        <w:bottom w:val="none" w:sz="0" w:space="0" w:color="auto"/>
        <w:right w:val="none" w:sz="0" w:space="0" w:color="auto"/>
      </w:divBdr>
    </w:div>
    <w:div w:id="1459716059">
      <w:bodyDiv w:val="1"/>
      <w:marLeft w:val="0"/>
      <w:marRight w:val="0"/>
      <w:marTop w:val="0"/>
      <w:marBottom w:val="0"/>
      <w:divBdr>
        <w:top w:val="none" w:sz="0" w:space="0" w:color="auto"/>
        <w:left w:val="none" w:sz="0" w:space="0" w:color="auto"/>
        <w:bottom w:val="none" w:sz="0" w:space="0" w:color="auto"/>
        <w:right w:val="none" w:sz="0" w:space="0" w:color="auto"/>
      </w:divBdr>
    </w:div>
    <w:div w:id="1466124058">
      <w:bodyDiv w:val="1"/>
      <w:marLeft w:val="0"/>
      <w:marRight w:val="0"/>
      <w:marTop w:val="0"/>
      <w:marBottom w:val="0"/>
      <w:divBdr>
        <w:top w:val="none" w:sz="0" w:space="0" w:color="auto"/>
        <w:left w:val="none" w:sz="0" w:space="0" w:color="auto"/>
        <w:bottom w:val="none" w:sz="0" w:space="0" w:color="auto"/>
        <w:right w:val="none" w:sz="0" w:space="0" w:color="auto"/>
      </w:divBdr>
    </w:div>
    <w:div w:id="1473016432">
      <w:bodyDiv w:val="1"/>
      <w:marLeft w:val="0"/>
      <w:marRight w:val="0"/>
      <w:marTop w:val="0"/>
      <w:marBottom w:val="0"/>
      <w:divBdr>
        <w:top w:val="none" w:sz="0" w:space="0" w:color="auto"/>
        <w:left w:val="none" w:sz="0" w:space="0" w:color="auto"/>
        <w:bottom w:val="none" w:sz="0" w:space="0" w:color="auto"/>
        <w:right w:val="none" w:sz="0" w:space="0" w:color="auto"/>
      </w:divBdr>
    </w:div>
    <w:div w:id="1474834498">
      <w:bodyDiv w:val="1"/>
      <w:marLeft w:val="0"/>
      <w:marRight w:val="0"/>
      <w:marTop w:val="0"/>
      <w:marBottom w:val="0"/>
      <w:divBdr>
        <w:top w:val="none" w:sz="0" w:space="0" w:color="auto"/>
        <w:left w:val="none" w:sz="0" w:space="0" w:color="auto"/>
        <w:bottom w:val="none" w:sz="0" w:space="0" w:color="auto"/>
        <w:right w:val="none" w:sz="0" w:space="0" w:color="auto"/>
      </w:divBdr>
    </w:div>
    <w:div w:id="1510868127">
      <w:bodyDiv w:val="1"/>
      <w:marLeft w:val="0"/>
      <w:marRight w:val="0"/>
      <w:marTop w:val="0"/>
      <w:marBottom w:val="0"/>
      <w:divBdr>
        <w:top w:val="none" w:sz="0" w:space="0" w:color="auto"/>
        <w:left w:val="none" w:sz="0" w:space="0" w:color="auto"/>
        <w:bottom w:val="none" w:sz="0" w:space="0" w:color="auto"/>
        <w:right w:val="none" w:sz="0" w:space="0" w:color="auto"/>
      </w:divBdr>
    </w:div>
    <w:div w:id="1514757377">
      <w:bodyDiv w:val="1"/>
      <w:marLeft w:val="0"/>
      <w:marRight w:val="0"/>
      <w:marTop w:val="0"/>
      <w:marBottom w:val="0"/>
      <w:divBdr>
        <w:top w:val="none" w:sz="0" w:space="0" w:color="auto"/>
        <w:left w:val="none" w:sz="0" w:space="0" w:color="auto"/>
        <w:bottom w:val="none" w:sz="0" w:space="0" w:color="auto"/>
        <w:right w:val="none" w:sz="0" w:space="0" w:color="auto"/>
      </w:divBdr>
    </w:div>
    <w:div w:id="1687904226">
      <w:bodyDiv w:val="1"/>
      <w:marLeft w:val="0"/>
      <w:marRight w:val="0"/>
      <w:marTop w:val="0"/>
      <w:marBottom w:val="0"/>
      <w:divBdr>
        <w:top w:val="none" w:sz="0" w:space="0" w:color="auto"/>
        <w:left w:val="none" w:sz="0" w:space="0" w:color="auto"/>
        <w:bottom w:val="none" w:sz="0" w:space="0" w:color="auto"/>
        <w:right w:val="none" w:sz="0" w:space="0" w:color="auto"/>
      </w:divBdr>
    </w:div>
    <w:div w:id="1692218395">
      <w:bodyDiv w:val="1"/>
      <w:marLeft w:val="0"/>
      <w:marRight w:val="0"/>
      <w:marTop w:val="0"/>
      <w:marBottom w:val="0"/>
      <w:divBdr>
        <w:top w:val="none" w:sz="0" w:space="0" w:color="auto"/>
        <w:left w:val="none" w:sz="0" w:space="0" w:color="auto"/>
        <w:bottom w:val="none" w:sz="0" w:space="0" w:color="auto"/>
        <w:right w:val="none" w:sz="0" w:space="0" w:color="auto"/>
      </w:divBdr>
    </w:div>
    <w:div w:id="1701786365">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54881660">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05601819">
      <w:bodyDiv w:val="1"/>
      <w:marLeft w:val="0"/>
      <w:marRight w:val="0"/>
      <w:marTop w:val="0"/>
      <w:marBottom w:val="0"/>
      <w:divBdr>
        <w:top w:val="none" w:sz="0" w:space="0" w:color="auto"/>
        <w:left w:val="none" w:sz="0" w:space="0" w:color="auto"/>
        <w:bottom w:val="none" w:sz="0" w:space="0" w:color="auto"/>
        <w:right w:val="none" w:sz="0" w:space="0" w:color="auto"/>
      </w:divBdr>
    </w:div>
    <w:div w:id="2027753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mailto:apteka@rydygierkrakow.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jsitek@rydygierkrakow.pl" TargetMode="External"/><Relationship Id="rId17" Type="http://schemas.openxmlformats.org/officeDocument/2006/relationships/hyperlink" Target="mailto:jsitek@rydygierkrakow.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https://ezamowienia.gov.pl/pl/komponent-edukacyjny/.%20Przegl&#261;danie" TargetMode="External"/><Relationship Id="rId23" Type="http://schemas.openxmlformats.org/officeDocument/2006/relationships/theme" Target="theme/theme1.xml"/><Relationship Id="rId10" Type="http://schemas.openxmlformats.org/officeDocument/2006/relationships/hyperlink" Target="https://ezamowienia.gov.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025EF1-3ACD-434B-8780-82360E4CF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1836</TotalTime>
  <Pages>15</Pages>
  <Words>6471</Words>
  <Characters>38832</Characters>
  <Application>Microsoft Office Word</Application>
  <DocSecurity>0</DocSecurity>
  <Lines>323</Lines>
  <Paragraphs>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Nowy</dc:creator>
  <cp:lastModifiedBy>Julia Sitek</cp:lastModifiedBy>
  <cp:revision>193</cp:revision>
  <cp:lastPrinted>2025-03-17T09:02:00Z</cp:lastPrinted>
  <dcterms:created xsi:type="dcterms:W3CDTF">2021-08-05T08:12:00Z</dcterms:created>
  <dcterms:modified xsi:type="dcterms:W3CDTF">2026-03-19T06:21:00Z</dcterms:modified>
</cp:coreProperties>
</file>