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1F9A9" w14:textId="1212EA69" w:rsidR="001A1669" w:rsidRDefault="007E7142" w:rsidP="001A1669">
      <w:pPr>
        <w:pStyle w:val="Standard"/>
        <w:spacing w:line="360" w:lineRule="auto"/>
        <w:jc w:val="right"/>
        <w:rPr>
          <w:b/>
          <w:bCs/>
        </w:rPr>
      </w:pPr>
      <w:r>
        <w:rPr>
          <w:b/>
          <w:bCs/>
        </w:rPr>
        <w:t>Załącznik nr 5 do SWZ</w:t>
      </w:r>
      <w:r>
        <w:rPr>
          <w:b/>
          <w:bCs/>
        </w:rPr>
        <w:br/>
        <w:t xml:space="preserve">ZP </w:t>
      </w:r>
      <w:r w:rsidR="00BF774A">
        <w:rPr>
          <w:b/>
          <w:bCs/>
        </w:rPr>
        <w:t>1</w:t>
      </w:r>
      <w:r>
        <w:rPr>
          <w:b/>
          <w:bCs/>
        </w:rPr>
        <w:t>/202</w:t>
      </w:r>
      <w:r w:rsidR="00A71C70">
        <w:rPr>
          <w:b/>
          <w:bCs/>
        </w:rPr>
        <w:t>6</w:t>
      </w:r>
    </w:p>
    <w:p w14:paraId="3603A681" w14:textId="77777777" w:rsidR="001A1669" w:rsidRDefault="001A1669" w:rsidP="001A1669">
      <w:pPr>
        <w:pStyle w:val="Standard"/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Umowa na odbiór odpadów </w:t>
      </w:r>
    </w:p>
    <w:p w14:paraId="45178219" w14:textId="77777777" w:rsidR="001A1669" w:rsidRDefault="001A1669" w:rsidP="001A1669">
      <w:pPr>
        <w:pStyle w:val="Standard"/>
        <w:spacing w:line="360" w:lineRule="auto"/>
        <w:jc w:val="center"/>
        <w:rPr>
          <w:b/>
          <w:bCs/>
        </w:rPr>
      </w:pPr>
    </w:p>
    <w:p w14:paraId="31E6CDC1" w14:textId="77777777" w:rsidR="001A1669" w:rsidRDefault="001A1669" w:rsidP="001A1669">
      <w:pPr>
        <w:pStyle w:val="Standard"/>
        <w:spacing w:line="360" w:lineRule="auto"/>
        <w:jc w:val="both"/>
        <w:rPr>
          <w:rFonts w:eastAsia="Calibri"/>
          <w:b/>
          <w:bCs/>
        </w:rPr>
      </w:pPr>
      <w:r>
        <w:t xml:space="preserve">zawarta w dniu </w:t>
      </w:r>
      <w:proofErr w:type="gramStart"/>
      <w:r>
        <w:t>…….</w:t>
      </w:r>
      <w:proofErr w:type="gramEnd"/>
      <w:r>
        <w:t>. r. pomiędzy:</w:t>
      </w:r>
    </w:p>
    <w:p w14:paraId="7E702254" w14:textId="77777777" w:rsidR="001A1669" w:rsidRDefault="001A1669" w:rsidP="001A1669">
      <w:pPr>
        <w:pStyle w:val="Standard"/>
        <w:spacing w:line="360" w:lineRule="auto"/>
        <w:jc w:val="both"/>
        <w:rPr>
          <w:rFonts w:eastAsia="Calibri"/>
        </w:rPr>
      </w:pPr>
      <w:r>
        <w:rPr>
          <w:rFonts w:eastAsia="Calibri"/>
          <w:b/>
          <w:bCs/>
        </w:rPr>
        <w:t>Miejskim Przedsiębiorstwem Gospodarki Komunalnej Spółka z o.o.</w:t>
      </w:r>
      <w:r>
        <w:rPr>
          <w:rFonts w:eastAsia="Calibri"/>
        </w:rPr>
        <w:t xml:space="preserve"> wpisanym do Krajowego Rejestru Sądowego przez Sąd Rejonowy dla Łodzi Śródmieścia w Łodzi pod numerem KRS 0000033577, kapitał zakładowy 2 980 000 zł, NIP 732-000-06-20 z siedzibą w Zgierzu, ul. Łęczycka 24, reprezentowanym przez:</w:t>
      </w:r>
    </w:p>
    <w:p w14:paraId="2EE1D9B7" w14:textId="77777777" w:rsidR="001A1669" w:rsidRDefault="009478B6" w:rsidP="001A1669">
      <w:pPr>
        <w:pStyle w:val="Standard"/>
        <w:spacing w:line="360" w:lineRule="auto"/>
        <w:jc w:val="both"/>
        <w:rPr>
          <w:rFonts w:eastAsia="Calibri"/>
        </w:rPr>
      </w:pPr>
      <w:r>
        <w:rPr>
          <w:rFonts w:eastAsia="Calibri"/>
        </w:rPr>
        <w:t>Monikę Hoffmann- Grabowską</w:t>
      </w:r>
      <w:r w:rsidR="001A1669">
        <w:rPr>
          <w:rFonts w:eastAsia="Calibri"/>
        </w:rPr>
        <w:t>- Prezesa Zarządu</w:t>
      </w:r>
    </w:p>
    <w:p w14:paraId="296A1C38" w14:textId="77777777" w:rsidR="001A1669" w:rsidRDefault="001A1669" w:rsidP="001A1669">
      <w:pPr>
        <w:pStyle w:val="Standard"/>
        <w:spacing w:line="360" w:lineRule="auto"/>
        <w:jc w:val="both"/>
        <w:rPr>
          <w:rFonts w:eastAsia="Calibri"/>
        </w:rPr>
      </w:pPr>
      <w:r>
        <w:rPr>
          <w:rFonts w:eastAsia="Calibri"/>
        </w:rPr>
        <w:t xml:space="preserve">zwanym dalej </w:t>
      </w:r>
      <w:r>
        <w:rPr>
          <w:rFonts w:eastAsia="Calibri"/>
          <w:b/>
        </w:rPr>
        <w:t>„Zamawiającym”</w:t>
      </w:r>
    </w:p>
    <w:p w14:paraId="66C968E8" w14:textId="77777777" w:rsidR="001A1669" w:rsidRDefault="001A1669" w:rsidP="001A1669">
      <w:pPr>
        <w:pStyle w:val="Standard"/>
        <w:spacing w:line="360" w:lineRule="auto"/>
        <w:jc w:val="both"/>
        <w:rPr>
          <w:b/>
          <w:bCs/>
        </w:rPr>
      </w:pPr>
      <w:r>
        <w:rPr>
          <w:rFonts w:eastAsia="Calibri"/>
        </w:rPr>
        <w:t>a</w:t>
      </w:r>
    </w:p>
    <w:p w14:paraId="57CA80F2" w14:textId="77777777" w:rsidR="001A1669" w:rsidRDefault="001A1669" w:rsidP="001A1669">
      <w:pPr>
        <w:pStyle w:val="Standard"/>
        <w:spacing w:line="360" w:lineRule="auto"/>
        <w:jc w:val="both"/>
      </w:pPr>
      <w:r>
        <w:rPr>
          <w:b/>
          <w:bCs/>
        </w:rPr>
        <w:t>………………………………………..</w:t>
      </w:r>
    </w:p>
    <w:p w14:paraId="0EC196A3" w14:textId="77777777" w:rsidR="001A1669" w:rsidRDefault="001A1669" w:rsidP="001A1669">
      <w:pPr>
        <w:pStyle w:val="Standard"/>
        <w:spacing w:line="360" w:lineRule="auto"/>
        <w:jc w:val="both"/>
      </w:pPr>
      <w:r>
        <w:t>reprezentowanym przez:</w:t>
      </w:r>
    </w:p>
    <w:p w14:paraId="33BCB312" w14:textId="77777777" w:rsidR="001A1669" w:rsidRDefault="001A1669" w:rsidP="001A1669">
      <w:pPr>
        <w:pStyle w:val="Standard"/>
        <w:spacing w:line="360" w:lineRule="auto"/>
        <w:jc w:val="both"/>
      </w:pPr>
      <w:r>
        <w:t>………………………………………</w:t>
      </w:r>
    </w:p>
    <w:p w14:paraId="692E9ACB" w14:textId="77777777" w:rsidR="001A1669" w:rsidRDefault="001A1669" w:rsidP="001A1669">
      <w:pPr>
        <w:pStyle w:val="Standard"/>
        <w:spacing w:line="360" w:lineRule="auto"/>
        <w:jc w:val="both"/>
      </w:pPr>
      <w:r>
        <w:t xml:space="preserve">zwanym dalej </w:t>
      </w:r>
      <w:r>
        <w:rPr>
          <w:b/>
        </w:rPr>
        <w:t>„Wykonawcą”</w:t>
      </w:r>
      <w:r>
        <w:t>.</w:t>
      </w:r>
    </w:p>
    <w:p w14:paraId="3BF5551C" w14:textId="77777777" w:rsidR="001A1669" w:rsidRDefault="001A1669" w:rsidP="001A1669">
      <w:pPr>
        <w:pStyle w:val="Standard"/>
        <w:spacing w:line="360" w:lineRule="auto"/>
        <w:jc w:val="both"/>
      </w:pPr>
    </w:p>
    <w:p w14:paraId="4DCED436" w14:textId="77777777" w:rsidR="001A1669" w:rsidRDefault="001A1669" w:rsidP="001A1669">
      <w:pPr>
        <w:pStyle w:val="Standard"/>
        <w:spacing w:line="360" w:lineRule="auto"/>
        <w:jc w:val="center"/>
      </w:pPr>
      <w:r>
        <w:rPr>
          <w:b/>
          <w:bCs/>
        </w:rPr>
        <w:t>§ 1</w:t>
      </w:r>
    </w:p>
    <w:p w14:paraId="12AFE892" w14:textId="47D6394B" w:rsidR="001A1669" w:rsidRDefault="001A1669" w:rsidP="001A1669">
      <w:pPr>
        <w:pStyle w:val="Standard"/>
        <w:spacing w:line="360" w:lineRule="auto"/>
        <w:ind w:left="284"/>
        <w:jc w:val="both"/>
        <w:rPr>
          <w:bCs/>
        </w:rPr>
      </w:pPr>
      <w:r>
        <w:t xml:space="preserve">Zamawiający zleca, a Wykonawca przyjmuje do wykonania usługę polegającą na systematycznym odbiorze odpadów komunalnych na warunkach określonych w niniejszej umowie, w terminach określonych w Szczegółowym Harmonogramie Odbioru </w:t>
      </w:r>
      <w:proofErr w:type="gramStart"/>
      <w:r>
        <w:t>Odpadów  stanowiącym</w:t>
      </w:r>
      <w:proofErr w:type="gramEnd"/>
      <w:r>
        <w:t xml:space="preserve"> integralną część niniejszej umowy, przy czym odpady komunalne pochodzące z koszy ulicznych oraz pasów zieleni będą transportowane przez Zamawiającego do bazy transportowo- magazynowej Wykonawcy oddalonej nie więcej niż 1</w:t>
      </w:r>
      <w:r w:rsidR="004C2BB6">
        <w:t>5</w:t>
      </w:r>
      <w:r>
        <w:t xml:space="preserve"> km od siedziby Zamawiającego.</w:t>
      </w:r>
    </w:p>
    <w:p w14:paraId="0179F16D" w14:textId="77777777" w:rsidR="001A1669" w:rsidRDefault="001A1669" w:rsidP="001A1669">
      <w:pPr>
        <w:pStyle w:val="Standard"/>
        <w:spacing w:line="360" w:lineRule="auto"/>
        <w:rPr>
          <w:bCs/>
        </w:rPr>
      </w:pPr>
    </w:p>
    <w:p w14:paraId="3E2F818B" w14:textId="77777777" w:rsidR="001A1669" w:rsidRDefault="001A1669" w:rsidP="001A1669">
      <w:pPr>
        <w:pStyle w:val="Standard"/>
        <w:spacing w:line="360" w:lineRule="auto"/>
        <w:jc w:val="center"/>
      </w:pPr>
      <w:r>
        <w:rPr>
          <w:b/>
          <w:bCs/>
        </w:rPr>
        <w:t>§ 2</w:t>
      </w:r>
    </w:p>
    <w:p w14:paraId="3F898C03" w14:textId="77777777" w:rsidR="001A1669" w:rsidRPr="003E6DDC" w:rsidRDefault="001A1669" w:rsidP="003E6DDC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  <w:jc w:val="both"/>
        <w:rPr>
          <w:b/>
          <w:bCs/>
        </w:rPr>
      </w:pPr>
      <w:r>
        <w:t xml:space="preserve">Strony ustalają, iż cena netto za jednorazowy wywóz odpadów komunalnych wynosi: </w:t>
      </w:r>
    </w:p>
    <w:p w14:paraId="1ACD1E37" w14:textId="77777777" w:rsidR="001A1669" w:rsidRDefault="001A1669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</w:pPr>
      <w:r>
        <w:rPr>
          <w:bCs/>
        </w:rPr>
        <w:t>pojemnik o pojemności 120 l –</w:t>
      </w:r>
      <w:r>
        <w:rPr>
          <w:b/>
          <w:bCs/>
        </w:rPr>
        <w:t>…</w:t>
      </w:r>
      <w:proofErr w:type="gramStart"/>
      <w:r>
        <w:rPr>
          <w:b/>
          <w:bCs/>
        </w:rPr>
        <w:t>…….</w:t>
      </w:r>
      <w:proofErr w:type="gramEnd"/>
      <w:r>
        <w:rPr>
          <w:b/>
          <w:bCs/>
        </w:rPr>
        <w:t xml:space="preserve">. </w:t>
      </w:r>
      <w:r>
        <w:t>zł</w:t>
      </w:r>
    </w:p>
    <w:p w14:paraId="4A0CF6A0" w14:textId="77777777" w:rsidR="001A1669" w:rsidRDefault="001A1669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</w:pPr>
      <w:r>
        <w:t xml:space="preserve">pojemnik o pojemności 1100 l </w:t>
      </w:r>
      <w:r>
        <w:rPr>
          <w:b/>
          <w:bCs/>
        </w:rPr>
        <w:t xml:space="preserve">–……… </w:t>
      </w:r>
      <w:r>
        <w:t>zł</w:t>
      </w:r>
    </w:p>
    <w:p w14:paraId="6E5E3F60" w14:textId="77777777" w:rsidR="001A1669" w:rsidRDefault="001A1669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</w:pPr>
      <w:r>
        <w:t>Kontener 7 m</w:t>
      </w:r>
      <w:r>
        <w:rPr>
          <w:vertAlign w:val="superscript"/>
        </w:rPr>
        <w:t>3</w:t>
      </w:r>
      <w:r>
        <w:t xml:space="preserve">- </w:t>
      </w:r>
      <w:proofErr w:type="gramStart"/>
      <w:r>
        <w:rPr>
          <w:b/>
          <w:bCs/>
        </w:rPr>
        <w:t>…….</w:t>
      </w:r>
      <w:proofErr w:type="gramEnd"/>
      <w:r>
        <w:rPr>
          <w:b/>
          <w:bCs/>
        </w:rPr>
        <w:t>.</w:t>
      </w:r>
      <w:r>
        <w:t xml:space="preserve"> zł</w:t>
      </w:r>
    </w:p>
    <w:p w14:paraId="30B22B41" w14:textId="77777777" w:rsidR="001A1669" w:rsidRDefault="001A1669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  <w:rPr>
          <w:rFonts w:cs="Times New Roman"/>
        </w:rPr>
      </w:pPr>
      <w:r>
        <w:t>Cena za m</w:t>
      </w:r>
      <w:r>
        <w:rPr>
          <w:rFonts w:cs="Times New Roman"/>
        </w:rPr>
        <w:t xml:space="preserve">³ odpadów zebranych selektywnie – </w:t>
      </w:r>
      <w:proofErr w:type="gramStart"/>
      <w:r>
        <w:rPr>
          <w:rFonts w:cs="Times New Roman"/>
          <w:b/>
          <w:bCs/>
        </w:rPr>
        <w:t>…….</w:t>
      </w:r>
      <w:proofErr w:type="gramEnd"/>
      <w:r>
        <w:rPr>
          <w:rFonts w:cs="Times New Roman"/>
          <w:b/>
          <w:bCs/>
        </w:rPr>
        <w:t xml:space="preserve">. </w:t>
      </w:r>
      <w:r>
        <w:rPr>
          <w:rFonts w:cs="Times New Roman"/>
        </w:rPr>
        <w:t>zł</w:t>
      </w:r>
    </w:p>
    <w:p w14:paraId="3E322D50" w14:textId="77777777" w:rsidR="001A1669" w:rsidRPr="009A4B58" w:rsidRDefault="001A1669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</w:pPr>
      <w:r>
        <w:rPr>
          <w:rFonts w:cs="Times New Roman"/>
        </w:rPr>
        <w:t>Cena za 1 tonę przekazanych odpadów</w:t>
      </w:r>
      <w:r w:rsidR="007E7142">
        <w:rPr>
          <w:rFonts w:cs="Times New Roman"/>
        </w:rPr>
        <w:t xml:space="preserve"> pochodzących z ulic</w:t>
      </w:r>
      <w:r>
        <w:rPr>
          <w:rFonts w:cs="Times New Roman"/>
        </w:rPr>
        <w:t xml:space="preserve">- </w:t>
      </w:r>
      <w:r>
        <w:rPr>
          <w:rFonts w:cs="Times New Roman"/>
          <w:b/>
          <w:bCs/>
        </w:rPr>
        <w:t xml:space="preserve">……… </w:t>
      </w:r>
      <w:r>
        <w:rPr>
          <w:rFonts w:cs="Times New Roman"/>
        </w:rPr>
        <w:t>zł</w:t>
      </w:r>
    </w:p>
    <w:p w14:paraId="6998D70D" w14:textId="10DDDAB2" w:rsidR="009A4B58" w:rsidRPr="009A4B58" w:rsidRDefault="009A4B58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</w:pPr>
      <w:r>
        <w:rPr>
          <w:rFonts w:cs="Times New Roman"/>
        </w:rPr>
        <w:t>Cena za tonę odpadów wielkogabarytowych-…</w:t>
      </w:r>
      <w:proofErr w:type="gramStart"/>
      <w:r>
        <w:rPr>
          <w:rFonts w:cs="Times New Roman"/>
        </w:rPr>
        <w:t>…….</w:t>
      </w:r>
      <w:proofErr w:type="gramEnd"/>
      <w:r>
        <w:rPr>
          <w:rFonts w:cs="Times New Roman"/>
        </w:rPr>
        <w:t>zł</w:t>
      </w:r>
    </w:p>
    <w:p w14:paraId="01C77DF7" w14:textId="07E8DF0F" w:rsidR="009A4B58" w:rsidRPr="00E46644" w:rsidRDefault="009A4B58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709"/>
        <w:jc w:val="both"/>
      </w:pPr>
      <w:r>
        <w:rPr>
          <w:rFonts w:cs="Times New Roman"/>
        </w:rPr>
        <w:t>Cena za tonę odebranych opon-…</w:t>
      </w:r>
      <w:proofErr w:type="gramStart"/>
      <w:r>
        <w:rPr>
          <w:rFonts w:cs="Times New Roman"/>
        </w:rPr>
        <w:t>…….</w:t>
      </w:r>
      <w:proofErr w:type="gramEnd"/>
      <w:r>
        <w:rPr>
          <w:rFonts w:cs="Times New Roman"/>
        </w:rPr>
        <w:t>zł</w:t>
      </w:r>
    </w:p>
    <w:p w14:paraId="26012198" w14:textId="77777777" w:rsidR="001A1669" w:rsidRDefault="001A1669" w:rsidP="001A1669">
      <w:pPr>
        <w:pStyle w:val="Standard"/>
        <w:numPr>
          <w:ilvl w:val="0"/>
          <w:numId w:val="2"/>
        </w:numPr>
        <w:tabs>
          <w:tab w:val="left" w:pos="0"/>
          <w:tab w:val="left" w:pos="851"/>
        </w:tabs>
        <w:spacing w:line="360" w:lineRule="auto"/>
        <w:ind w:left="1418" w:hanging="709"/>
        <w:jc w:val="both"/>
      </w:pPr>
      <w:r>
        <w:rPr>
          <w:rFonts w:cs="Times New Roman"/>
        </w:rPr>
        <w:lastRenderedPageBreak/>
        <w:t>Łączne szacunkowe wynagrodzenie wynosi zgodnie ze złożoną ofertą…</w:t>
      </w:r>
      <w:proofErr w:type="gramStart"/>
      <w:r>
        <w:rPr>
          <w:rFonts w:cs="Times New Roman"/>
        </w:rPr>
        <w:t>…….</w:t>
      </w:r>
      <w:proofErr w:type="gramEnd"/>
      <w:r>
        <w:rPr>
          <w:rFonts w:cs="Times New Roman"/>
        </w:rPr>
        <w:t>zł brutto.</w:t>
      </w:r>
    </w:p>
    <w:p w14:paraId="14727B4B" w14:textId="77777777" w:rsidR="001A1669" w:rsidRDefault="001A1669" w:rsidP="001A1669">
      <w:pPr>
        <w:pStyle w:val="Standard"/>
        <w:tabs>
          <w:tab w:val="left" w:pos="709"/>
          <w:tab w:val="left" w:pos="851"/>
        </w:tabs>
        <w:spacing w:line="360" w:lineRule="auto"/>
        <w:jc w:val="both"/>
      </w:pPr>
    </w:p>
    <w:p w14:paraId="06F0B322" w14:textId="14FB5C2A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  <w:jc w:val="both"/>
      </w:pPr>
      <w:r>
        <w:t xml:space="preserve">Do cen określonych w </w:t>
      </w:r>
      <w:r>
        <w:rPr>
          <w:rFonts w:cs="Times New Roman"/>
        </w:rPr>
        <w:t>§</w:t>
      </w:r>
      <w:r>
        <w:t xml:space="preserve"> 2 ust. 1 pkt 1-</w:t>
      </w:r>
      <w:r w:rsidR="009A4B58">
        <w:t>7</w:t>
      </w:r>
      <w:r>
        <w:t xml:space="preserve"> dolicza się </w:t>
      </w:r>
      <w:proofErr w:type="gramStart"/>
      <w:r>
        <w:t>obowiązujący  podatek</w:t>
      </w:r>
      <w:proofErr w:type="gramEnd"/>
      <w:r>
        <w:t xml:space="preserve"> VAT.</w:t>
      </w:r>
    </w:p>
    <w:p w14:paraId="5B14CC62" w14:textId="2ABC7A01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  <w:jc w:val="both"/>
      </w:pPr>
      <w:r>
        <w:t xml:space="preserve">Za odpady luzem zgromadzone obok pełnych </w:t>
      </w:r>
      <w:r w:rsidR="00BF774A">
        <w:t>pojemników,</w:t>
      </w:r>
      <w:r>
        <w:t xml:space="preserve"> wymagające załadunku ręcznego Wykonawca zastrzega sobie możliwość naliczenia dodatkowej opłaty wynoszącej 50% odpowiedniej ceny bazowej, o której mowa </w:t>
      </w:r>
      <w:r w:rsidRPr="006A38FC">
        <w:t xml:space="preserve">w </w:t>
      </w:r>
      <w:r w:rsidRPr="006A38FC">
        <w:rPr>
          <w:rFonts w:cs="Times New Roman"/>
        </w:rPr>
        <w:t>§</w:t>
      </w:r>
      <w:r w:rsidRPr="006A38FC">
        <w:t xml:space="preserve"> 2</w:t>
      </w:r>
      <w:r w:rsidR="00BF774A" w:rsidRPr="006A38FC">
        <w:t xml:space="preserve"> ust. 1</w:t>
      </w:r>
      <w:r w:rsidRPr="006A38FC">
        <w:t xml:space="preserve"> pkt 1-</w:t>
      </w:r>
      <w:r w:rsidR="009A4B58" w:rsidRPr="006A38FC">
        <w:t>7</w:t>
      </w:r>
      <w:r w:rsidRPr="006A38FC">
        <w:t>.</w:t>
      </w:r>
    </w:p>
    <w:p w14:paraId="47F1ABCF" w14:textId="77777777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  <w:jc w:val="both"/>
      </w:pPr>
      <w:r>
        <w:t>Strony ustalają, iż za realizację zamówienia, Wykonawca będzie otrzymywał wynagrodzenie miesięczne, stanowiące iloczyn cen jednostkowych brutto określonych w § 2 ust. 1 niniejszej umowy oraz ilości faktycznie odebranych odpadów z pojemników/kontenerów lub ilości odebranych odpadów liczonych w Mg pochodzących z koszy ulicznych oraz pasów zieleni.</w:t>
      </w:r>
    </w:p>
    <w:p w14:paraId="1D5906BB" w14:textId="77777777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  <w:jc w:val="both"/>
      </w:pPr>
      <w:r>
        <w:t>Rozliczanie wynagrodzenia Wykonawcy za realizację przedmiotu zamówienia odbywać się będzie w okresach miesięcznych.</w:t>
      </w:r>
    </w:p>
    <w:p w14:paraId="7B64084D" w14:textId="2A4B235A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  <w:jc w:val="both"/>
      </w:pPr>
      <w:r>
        <w:t xml:space="preserve">Należność za wykonaną usługę, potwierdzoną przez Zamawiającego, płatna będzie na podstawie miesięcznej faktury VAT, w terminie </w:t>
      </w:r>
      <w:r w:rsidR="00A6488B">
        <w:t>___</w:t>
      </w:r>
      <w:r>
        <w:t xml:space="preserve"> dni od daty jej wystawienia, na konto Wykonawcy. Wykonawca zobowiązany jest każdorazowo dołączać do faktury miesięczne zestawienie wykonania usługi, zawierającej następujące informacje: datę odebrania odpadów, ilość pojemników/kontenerów/Mg odpadów komunalnych, miejsce odbioru odpadów, rodzaj odpadów.</w:t>
      </w:r>
    </w:p>
    <w:p w14:paraId="479F600B" w14:textId="77777777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</w:pPr>
      <w:r>
        <w:t>Za dzień zapłaty przyjmuje się dzień obciążenia rachunku Zamawiającego.</w:t>
      </w:r>
    </w:p>
    <w:p w14:paraId="48345964" w14:textId="77777777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</w:pPr>
      <w:r>
        <w:t>Zamawiający upoważnia Wykonawcę do wystawiania faktur bez jego podpisu.</w:t>
      </w:r>
    </w:p>
    <w:p w14:paraId="1B56318A" w14:textId="77777777" w:rsidR="001A1669" w:rsidRDefault="001A1669" w:rsidP="001A1669">
      <w:pPr>
        <w:pStyle w:val="Standard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709" w:hanging="426"/>
      </w:pPr>
      <w:r>
        <w:t xml:space="preserve">Strony przewidują możliwość przesyłania elektronicznych faktur VAT za wykonane usługi na wskazany przez Zamawiającego adres mailowy </w:t>
      </w:r>
      <w:hyperlink r:id="rId5" w:history="1">
        <w:r>
          <w:rPr>
            <w:rStyle w:val="Hipercze"/>
            <w:b/>
            <w:bCs/>
          </w:rPr>
          <w:t>biuro@mpgkzgierz.pl</w:t>
        </w:r>
      </w:hyperlink>
      <w:r>
        <w:rPr>
          <w:b/>
          <w:bCs/>
        </w:rPr>
        <w:t>,</w:t>
      </w:r>
    </w:p>
    <w:p w14:paraId="54B7374D" w14:textId="77777777" w:rsidR="001A1669" w:rsidRDefault="001A1669" w:rsidP="001A1669">
      <w:pPr>
        <w:pStyle w:val="Standard"/>
        <w:spacing w:line="360" w:lineRule="auto"/>
      </w:pPr>
    </w:p>
    <w:p w14:paraId="13D15958" w14:textId="77777777" w:rsidR="001A1669" w:rsidRDefault="001A1669" w:rsidP="001A1669">
      <w:pPr>
        <w:pStyle w:val="Standard"/>
        <w:spacing w:line="360" w:lineRule="auto"/>
        <w:jc w:val="center"/>
        <w:rPr>
          <w:bCs/>
        </w:rPr>
      </w:pPr>
      <w:r>
        <w:rPr>
          <w:b/>
          <w:bCs/>
        </w:rPr>
        <w:t>§ 3</w:t>
      </w:r>
    </w:p>
    <w:p w14:paraId="615D4CAC" w14:textId="77777777" w:rsidR="001A1669" w:rsidRDefault="001A1669" w:rsidP="001A1669">
      <w:pPr>
        <w:pStyle w:val="Standard"/>
        <w:numPr>
          <w:ilvl w:val="0"/>
          <w:numId w:val="4"/>
        </w:numPr>
        <w:spacing w:line="360" w:lineRule="auto"/>
        <w:ind w:left="709"/>
        <w:jc w:val="both"/>
        <w:rPr>
          <w:bCs/>
        </w:rPr>
      </w:pPr>
      <w:r>
        <w:rPr>
          <w:bCs/>
        </w:rPr>
        <w:t>Wykonawca zobowiązany jest w szczególności:</w:t>
      </w:r>
    </w:p>
    <w:p w14:paraId="53535C2B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>realizować usługę w sposób terminowy, zgodnie ze Szczegółowym Harmonogramem Odbioru Odpadów w godzinach 6.00-17.00,</w:t>
      </w:r>
    </w:p>
    <w:p w14:paraId="4003B6DC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>posiadać zasoby pojazdów przystosowanych do odbierania odpadów komunalnych, w tym co najmniej jeden pojazd hakowy,</w:t>
      </w:r>
    </w:p>
    <w:p w14:paraId="698AFC92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>realizować usługę w sposób profesjonalny oraz z należytą starannością, niepowodujący niepotrzebnych utrudnień w miejscu realizacji usługi,</w:t>
      </w:r>
    </w:p>
    <w:p w14:paraId="14086766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>świadczyć usługę niezależnie od panujących warunków atmosferycznych,</w:t>
      </w:r>
    </w:p>
    <w:p w14:paraId="21737F49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 xml:space="preserve">do prowadzenia ewidencji </w:t>
      </w:r>
      <w:proofErr w:type="gramStart"/>
      <w:r>
        <w:rPr>
          <w:bCs/>
        </w:rPr>
        <w:t>nieruchomości</w:t>
      </w:r>
      <w:proofErr w:type="gramEnd"/>
      <w:r>
        <w:rPr>
          <w:bCs/>
        </w:rPr>
        <w:t xml:space="preserve"> z których odbierane są odpady na mocy niniejszej umowy,</w:t>
      </w:r>
    </w:p>
    <w:p w14:paraId="66E6D514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lastRenderedPageBreak/>
        <w:t xml:space="preserve">do uporządkowania </w:t>
      </w:r>
      <w:proofErr w:type="gramStart"/>
      <w:r>
        <w:rPr>
          <w:bCs/>
        </w:rPr>
        <w:t>terenu</w:t>
      </w:r>
      <w:proofErr w:type="gramEnd"/>
      <w:r>
        <w:rPr>
          <w:bCs/>
        </w:rPr>
        <w:t xml:space="preserve"> z którego odbierane są odpady</w:t>
      </w:r>
      <w:r>
        <w:rPr>
          <w:rFonts w:eastAsia="SimSun" w:cs="Arial"/>
          <w:lang w:eastAsia="hi-IN" w:bidi="hi-IN"/>
        </w:rPr>
        <w:t xml:space="preserve"> </w:t>
      </w:r>
      <w:r>
        <w:rPr>
          <w:bCs/>
        </w:rPr>
        <w:t xml:space="preserve">we własnym zakresie i na własny koszt, w </w:t>
      </w:r>
      <w:proofErr w:type="gramStart"/>
      <w:r>
        <w:rPr>
          <w:bCs/>
        </w:rPr>
        <w:t>przypadku</w:t>
      </w:r>
      <w:proofErr w:type="gramEnd"/>
      <w:r>
        <w:rPr>
          <w:bCs/>
        </w:rPr>
        <w:t xml:space="preserve"> kiedy nie porządek powstał z winy Wykonawcy,</w:t>
      </w:r>
    </w:p>
    <w:p w14:paraId="40895DFF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>do odstawiana pojemników/</w:t>
      </w:r>
      <w:proofErr w:type="gramStart"/>
      <w:r>
        <w:rPr>
          <w:bCs/>
        </w:rPr>
        <w:t>kontenerów</w:t>
      </w:r>
      <w:proofErr w:type="gramEnd"/>
      <w:r>
        <w:rPr>
          <w:bCs/>
        </w:rPr>
        <w:t xml:space="preserve"> z których odbiera odpady do miejsca ustawienia,</w:t>
      </w:r>
    </w:p>
    <w:p w14:paraId="70E7D188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</w:pPr>
      <w:r>
        <w:rPr>
          <w:bCs/>
        </w:rPr>
        <w:t xml:space="preserve">do odstawienia kontenerów w tym samym </w:t>
      </w:r>
      <w:proofErr w:type="gramStart"/>
      <w:r>
        <w:rPr>
          <w:bCs/>
        </w:rPr>
        <w:t>dniu</w:t>
      </w:r>
      <w:proofErr w:type="gramEnd"/>
      <w:r>
        <w:rPr>
          <w:bCs/>
        </w:rPr>
        <w:t xml:space="preserve"> w którym zostały one odebrane w celu ich opróżnienia,</w:t>
      </w:r>
    </w:p>
    <w:p w14:paraId="085E3CB4" w14:textId="1D7C4E6A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t>posiadać bazę magazynowo- transportową w odległości nieprzekraczającej 1</w:t>
      </w:r>
      <w:r w:rsidR="004C2BB6">
        <w:t>5</w:t>
      </w:r>
      <w:r>
        <w:t xml:space="preserve"> km od siedziby Zamawiającego w okresie realizacji umowy,</w:t>
      </w:r>
    </w:p>
    <w:p w14:paraId="224B8741" w14:textId="77777777" w:rsidR="001A1669" w:rsidRDefault="001A1669" w:rsidP="001A1669">
      <w:pPr>
        <w:pStyle w:val="Standard"/>
        <w:numPr>
          <w:ilvl w:val="0"/>
          <w:numId w:val="3"/>
        </w:numPr>
        <w:spacing w:line="360" w:lineRule="auto"/>
        <w:ind w:left="1134"/>
        <w:jc w:val="both"/>
        <w:rPr>
          <w:bCs/>
        </w:rPr>
      </w:pPr>
      <w:r>
        <w:rPr>
          <w:bCs/>
        </w:rPr>
        <w:t>do uzgodnienia z zarządcą nieruchomości możliwości odbioru odpadów (dostępu do pojemników), w sytuacjach, gdy odpady gromadzone są w zamykanych wiatach śmietnikowych lub na terenie ogrodzonym o ograniczonym dostępie.</w:t>
      </w:r>
    </w:p>
    <w:p w14:paraId="4690957D" w14:textId="77777777" w:rsidR="001A1669" w:rsidRDefault="001A1669" w:rsidP="001A1669">
      <w:pPr>
        <w:pStyle w:val="Standard"/>
        <w:numPr>
          <w:ilvl w:val="0"/>
          <w:numId w:val="4"/>
        </w:numPr>
        <w:spacing w:line="360" w:lineRule="auto"/>
        <w:ind w:left="851"/>
        <w:jc w:val="both"/>
      </w:pPr>
      <w:r>
        <w:rPr>
          <w:bCs/>
        </w:rPr>
        <w:t xml:space="preserve">  Wykonawca musi każdorazowo potwierdzić u zarządcy nieruchomości ilość odebranych odpadów (ilość pojemników/kontenerów) dokumentem zawierającym następujące dane: </w:t>
      </w:r>
      <w:r>
        <w:t>data, miejsce odbioru odpadów, ilość odebranych odpadów (ilość sztuk kontenerów, pojemników), rodzaj odpadów oraz podpis zlecającego realizację usługi.</w:t>
      </w:r>
    </w:p>
    <w:p w14:paraId="33C3C430" w14:textId="77777777" w:rsidR="001A1669" w:rsidRDefault="001A1669" w:rsidP="001A1669">
      <w:pPr>
        <w:pStyle w:val="Standard"/>
        <w:numPr>
          <w:ilvl w:val="0"/>
          <w:numId w:val="4"/>
        </w:numPr>
        <w:spacing w:line="360" w:lineRule="auto"/>
        <w:ind w:left="851"/>
        <w:jc w:val="both"/>
        <w:rPr>
          <w:bCs/>
        </w:rPr>
      </w:pPr>
      <w:r>
        <w:t xml:space="preserve">  Ilość odpadów komunalnych pochodzących z koszy ulicznych oraz pasów zieleni będzie każdorazowo potwierdzana dokumentem zawierającym następujące dane: data, miejsce odbioru odpadów, ilość odebranych odpadów, rodzaj odpadów, podpis przedstawiciela Zamawiającego.</w:t>
      </w:r>
    </w:p>
    <w:p w14:paraId="784A2EDD" w14:textId="4424379C" w:rsidR="001A1669" w:rsidRDefault="001A1669" w:rsidP="001A1669">
      <w:pPr>
        <w:pStyle w:val="Standard"/>
        <w:numPr>
          <w:ilvl w:val="0"/>
          <w:numId w:val="4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 Zamawiający zobowiązuje Wykonawcę do sporządzania oraz przekazywania Karty Przekazania Odpadów, obejmującej przekazane do utylizacji odpady w systemie BDO</w:t>
      </w:r>
      <w:r w:rsidR="00661AF8">
        <w:rPr>
          <w:bCs/>
        </w:rPr>
        <w:t>.</w:t>
      </w:r>
    </w:p>
    <w:p w14:paraId="50F4D4C9" w14:textId="77777777" w:rsidR="001A1669" w:rsidRDefault="001A1669" w:rsidP="001A1669">
      <w:pPr>
        <w:pStyle w:val="Standard"/>
        <w:numPr>
          <w:ilvl w:val="0"/>
          <w:numId w:val="4"/>
        </w:numPr>
        <w:spacing w:line="360" w:lineRule="auto"/>
        <w:ind w:left="851"/>
        <w:jc w:val="both"/>
        <w:rPr>
          <w:rFonts w:eastAsia="Times New Roman" w:cs="Times New Roman"/>
          <w:bCs/>
        </w:rPr>
      </w:pPr>
      <w:r>
        <w:rPr>
          <w:bCs/>
        </w:rPr>
        <w:t>Zamawiający zobowiązany jest do:</w:t>
      </w:r>
    </w:p>
    <w:p w14:paraId="5A4F3373" w14:textId="0518D09E" w:rsidR="001A1669" w:rsidRPr="00661AF8" w:rsidRDefault="001A1669" w:rsidP="00661AF8">
      <w:pPr>
        <w:pStyle w:val="Standard"/>
        <w:spacing w:line="360" w:lineRule="auto"/>
        <w:ind w:left="851" w:hanging="360"/>
        <w:jc w:val="both"/>
        <w:rPr>
          <w:bCs/>
        </w:rPr>
      </w:pPr>
      <w:r>
        <w:rPr>
          <w:rFonts w:eastAsia="Times New Roman" w:cs="Times New Roman"/>
          <w:bCs/>
        </w:rPr>
        <w:t>•</w:t>
      </w:r>
      <w:r>
        <w:rPr>
          <w:bCs/>
        </w:rPr>
        <w:t xml:space="preserve">  zapewnienia swobodnego dostępu do pojemników, przy czym pojemniki powinny być ustawione w miejscach utwardzonych,</w:t>
      </w:r>
    </w:p>
    <w:p w14:paraId="2B75B4BF" w14:textId="77777777" w:rsidR="001A1669" w:rsidRDefault="001A1669" w:rsidP="001A1669">
      <w:pPr>
        <w:pStyle w:val="Standard"/>
        <w:spacing w:line="360" w:lineRule="auto"/>
        <w:ind w:left="851" w:hanging="360"/>
        <w:jc w:val="both"/>
        <w:rPr>
          <w:bCs/>
        </w:rPr>
      </w:pPr>
      <w:r>
        <w:rPr>
          <w:rFonts w:eastAsia="Times New Roman" w:cs="Times New Roman"/>
          <w:bCs/>
        </w:rPr>
        <w:t xml:space="preserve">•  </w:t>
      </w:r>
      <w:proofErr w:type="gramStart"/>
      <w:r>
        <w:rPr>
          <w:rFonts w:eastAsia="Times New Roman" w:cs="Times New Roman"/>
          <w:bCs/>
        </w:rPr>
        <w:t>nie gromadzenia</w:t>
      </w:r>
      <w:proofErr w:type="gramEnd"/>
      <w:r>
        <w:rPr>
          <w:rFonts w:eastAsia="Times New Roman" w:cs="Times New Roman"/>
          <w:bCs/>
        </w:rPr>
        <w:t xml:space="preserve"> w pojemnikach odpadów niebezpiecznych.</w:t>
      </w:r>
    </w:p>
    <w:p w14:paraId="5DA3C16D" w14:textId="77777777" w:rsidR="001A1669" w:rsidRDefault="001A1669" w:rsidP="001A1669">
      <w:pPr>
        <w:pStyle w:val="Standard"/>
        <w:spacing w:line="360" w:lineRule="auto"/>
        <w:jc w:val="both"/>
        <w:rPr>
          <w:bCs/>
        </w:rPr>
      </w:pPr>
    </w:p>
    <w:p w14:paraId="6E405BB8" w14:textId="77777777" w:rsidR="001A1669" w:rsidRDefault="001A1669" w:rsidP="001A1669">
      <w:pPr>
        <w:pStyle w:val="Standard"/>
        <w:spacing w:line="360" w:lineRule="auto"/>
        <w:jc w:val="center"/>
        <w:rPr>
          <w:bCs/>
        </w:rPr>
      </w:pPr>
      <w:r>
        <w:rPr>
          <w:b/>
          <w:bCs/>
        </w:rPr>
        <w:t>§ 4</w:t>
      </w:r>
    </w:p>
    <w:p w14:paraId="360B9BFA" w14:textId="77777777" w:rsidR="001A1669" w:rsidRDefault="001A1669" w:rsidP="001A1669">
      <w:pPr>
        <w:pStyle w:val="Standard"/>
        <w:numPr>
          <w:ilvl w:val="0"/>
          <w:numId w:val="6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Wykonawca jest odpowiedzialny za prawidłową organizację i zabezpieczenie prac w czasie ich trwania.</w:t>
      </w:r>
    </w:p>
    <w:p w14:paraId="766BA281" w14:textId="77777777" w:rsidR="001A1669" w:rsidRDefault="001A1669" w:rsidP="001A1669">
      <w:pPr>
        <w:pStyle w:val="Standard"/>
        <w:numPr>
          <w:ilvl w:val="0"/>
          <w:numId w:val="6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Wykonawca powinien posiadać zasoby ludzkie w ilości gwarantującej sprawną realizację przedmiotu umowy.</w:t>
      </w:r>
    </w:p>
    <w:p w14:paraId="1A462328" w14:textId="77777777" w:rsidR="001A1669" w:rsidRDefault="001A1669" w:rsidP="001A1669">
      <w:pPr>
        <w:pStyle w:val="Standard"/>
        <w:numPr>
          <w:ilvl w:val="0"/>
          <w:numId w:val="6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Wykonawca w okresie wykonywania przedmiotu umowy ponosi w stosunku do osób trzecich pełną odpowiedzialność za szkody wyrządzone tym osobom, powstałe w związku z wykonywaniem przedmiotu umowy.</w:t>
      </w:r>
    </w:p>
    <w:p w14:paraId="0FBF656A" w14:textId="77777777" w:rsidR="001A1669" w:rsidRDefault="001A1669" w:rsidP="003E6DDC">
      <w:pPr>
        <w:pStyle w:val="Standard"/>
        <w:numPr>
          <w:ilvl w:val="0"/>
          <w:numId w:val="6"/>
        </w:numPr>
        <w:spacing w:line="360" w:lineRule="auto"/>
        <w:ind w:left="851"/>
        <w:jc w:val="both"/>
        <w:rPr>
          <w:b/>
          <w:bCs/>
        </w:rPr>
      </w:pPr>
      <w:r>
        <w:rPr>
          <w:bCs/>
        </w:rPr>
        <w:t xml:space="preserve"> W przypadku wystąpienia osób trzecich z roszczeniami bezpośrednio do </w:t>
      </w:r>
      <w:r>
        <w:rPr>
          <w:bCs/>
        </w:rPr>
        <w:lastRenderedPageBreak/>
        <w:t>Zamawiającego, Wykonawca zobowiązuje się niezwłocznie zwrócić wszelkie koszty poniesione przez Zamawiającego, w tym kwoty zasądzone prawomocnymi wyrokami łącznie z kosztami zastępstwa procesowego.</w:t>
      </w:r>
    </w:p>
    <w:p w14:paraId="3CA2499B" w14:textId="77777777" w:rsidR="003E6DDC" w:rsidRPr="003E6DDC" w:rsidRDefault="003E6DDC" w:rsidP="003E6DDC">
      <w:pPr>
        <w:pStyle w:val="Standard"/>
        <w:spacing w:line="360" w:lineRule="auto"/>
        <w:ind w:left="851"/>
        <w:jc w:val="both"/>
        <w:rPr>
          <w:b/>
          <w:bCs/>
        </w:rPr>
      </w:pPr>
    </w:p>
    <w:p w14:paraId="38EE9EB1" w14:textId="77777777" w:rsidR="003E6DDC" w:rsidRDefault="003E6DDC" w:rsidP="001A1669">
      <w:pPr>
        <w:pStyle w:val="Standard"/>
        <w:spacing w:line="360" w:lineRule="auto"/>
        <w:jc w:val="center"/>
        <w:rPr>
          <w:b/>
          <w:bCs/>
        </w:rPr>
      </w:pPr>
    </w:p>
    <w:p w14:paraId="354ACEE8" w14:textId="77777777" w:rsidR="001A1669" w:rsidRDefault="001A1669" w:rsidP="001A1669">
      <w:pPr>
        <w:pStyle w:val="Standard"/>
        <w:spacing w:line="360" w:lineRule="auto"/>
        <w:jc w:val="center"/>
      </w:pPr>
      <w:r>
        <w:rPr>
          <w:b/>
          <w:bCs/>
        </w:rPr>
        <w:t>§ 5</w:t>
      </w:r>
    </w:p>
    <w:p w14:paraId="11F0759F" w14:textId="2D5D7F56" w:rsidR="001A1669" w:rsidRDefault="001A1669" w:rsidP="00530872">
      <w:pPr>
        <w:pStyle w:val="Standard"/>
        <w:tabs>
          <w:tab w:val="left" w:pos="426"/>
        </w:tabs>
        <w:spacing w:line="360" w:lineRule="auto"/>
        <w:ind w:left="426"/>
        <w:jc w:val="both"/>
        <w:rPr>
          <w:rFonts w:eastAsia="Times New Roman" w:cs="Times New Roman"/>
        </w:rPr>
      </w:pPr>
      <w:r>
        <w:t xml:space="preserve">Umowa została zawarta na czas </w:t>
      </w:r>
      <w:r w:rsidR="009478B6">
        <w:t>określony od dnia 01.03.202</w:t>
      </w:r>
      <w:r w:rsidR="005B37B6">
        <w:t>6</w:t>
      </w:r>
      <w:r w:rsidR="009478B6">
        <w:t xml:space="preserve"> do 2</w:t>
      </w:r>
      <w:r w:rsidR="006A38FC">
        <w:t>8</w:t>
      </w:r>
      <w:r w:rsidR="009478B6">
        <w:t>.02.202</w:t>
      </w:r>
      <w:r w:rsidR="005B37B6">
        <w:t>7</w:t>
      </w:r>
      <w:r>
        <w:t xml:space="preserve"> r.</w:t>
      </w:r>
    </w:p>
    <w:p w14:paraId="50DD1859" w14:textId="77777777" w:rsidR="001A1669" w:rsidRDefault="001A1669" w:rsidP="001A1669">
      <w:pPr>
        <w:pStyle w:val="Standard"/>
        <w:tabs>
          <w:tab w:val="left" w:pos="426"/>
        </w:tabs>
        <w:spacing w:line="360" w:lineRule="auto"/>
        <w:ind w:left="426"/>
        <w:jc w:val="both"/>
        <w:rPr>
          <w:rFonts w:eastAsia="Times New Roman" w:cs="Times New Roman"/>
        </w:rPr>
      </w:pPr>
    </w:p>
    <w:p w14:paraId="4CFBE207" w14:textId="77777777" w:rsidR="001A1669" w:rsidRDefault="001A1669" w:rsidP="001A1669">
      <w:pPr>
        <w:pStyle w:val="Standard"/>
        <w:spacing w:line="360" w:lineRule="auto"/>
        <w:jc w:val="center"/>
        <w:rPr>
          <w:b/>
          <w:bCs/>
        </w:rPr>
      </w:pPr>
      <w:r>
        <w:rPr>
          <w:b/>
          <w:bCs/>
        </w:rPr>
        <w:t>§ 6</w:t>
      </w:r>
    </w:p>
    <w:p w14:paraId="761AFC42" w14:textId="77777777" w:rsidR="001A1669" w:rsidRDefault="001A1669" w:rsidP="001A1669">
      <w:pPr>
        <w:pStyle w:val="Standard"/>
        <w:spacing w:line="360" w:lineRule="auto"/>
        <w:jc w:val="center"/>
        <w:rPr>
          <w:bCs/>
        </w:rPr>
      </w:pPr>
      <w:r>
        <w:rPr>
          <w:b/>
          <w:bCs/>
        </w:rPr>
        <w:t>Kary umowne</w:t>
      </w:r>
    </w:p>
    <w:p w14:paraId="044C6864" w14:textId="77777777" w:rsidR="001A1669" w:rsidRDefault="001A1669" w:rsidP="001A1669">
      <w:pPr>
        <w:pStyle w:val="Standard"/>
        <w:numPr>
          <w:ilvl w:val="0"/>
          <w:numId w:val="9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Wykonawca zapłaci </w:t>
      </w:r>
      <w:proofErr w:type="gramStart"/>
      <w:r>
        <w:rPr>
          <w:bCs/>
        </w:rPr>
        <w:t>Zamawiającemu  karę</w:t>
      </w:r>
      <w:proofErr w:type="gramEnd"/>
      <w:r>
        <w:rPr>
          <w:bCs/>
        </w:rPr>
        <w:t xml:space="preserve"> umowną w następujących sytuacjach:</w:t>
      </w:r>
    </w:p>
    <w:p w14:paraId="024D73E9" w14:textId="77777777" w:rsidR="001A1669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>
        <w:rPr>
          <w:bCs/>
        </w:rPr>
        <w:t xml:space="preserve">za każdorazowy przypadek zwłoki w odbiorze odpadów komunalnych względem terminu określonego w harmonogramie, w wysokości 400 zł za każdy dzień zwłoki. Zamawiający może zlecić </w:t>
      </w:r>
      <w:proofErr w:type="gramStart"/>
      <w:r>
        <w:rPr>
          <w:bCs/>
        </w:rPr>
        <w:t>w  tym</w:t>
      </w:r>
      <w:proofErr w:type="gramEnd"/>
      <w:r>
        <w:rPr>
          <w:bCs/>
        </w:rPr>
        <w:t xml:space="preserve"> przypadku wykonanie usługi odbioru odpadów komunalnych innemu podmiotowi na koszt Wykonawcy i obciążyć Wykonawcę kosztami usługi, a Wykonawca wyraża na to zgodę;</w:t>
      </w:r>
    </w:p>
    <w:p w14:paraId="7064723B" w14:textId="6BA8FB50" w:rsidR="001A1669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28432F">
        <w:rPr>
          <w:bCs/>
        </w:rPr>
        <w:t xml:space="preserve">za każdorazowy przypadek </w:t>
      </w:r>
      <w:r w:rsidR="0029427C" w:rsidRPr="0028432F">
        <w:rPr>
          <w:bCs/>
        </w:rPr>
        <w:t>niewystawienia</w:t>
      </w:r>
      <w:r w:rsidRPr="0028432F">
        <w:rPr>
          <w:bCs/>
        </w:rPr>
        <w:t xml:space="preserve"> w terminie odbioru odpadów komunalnych względem terminu określonego w harmonogramie, w wysokości </w:t>
      </w:r>
      <w:r>
        <w:rPr>
          <w:bCs/>
        </w:rPr>
        <w:t>400 zł za każdy pusty transport;</w:t>
      </w:r>
    </w:p>
    <w:p w14:paraId="587F314D" w14:textId="3716BA0E" w:rsidR="001A1669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28432F">
        <w:rPr>
          <w:bCs/>
        </w:rPr>
        <w:t xml:space="preserve">za każdorazowy przypadek </w:t>
      </w:r>
      <w:r w:rsidR="0029427C" w:rsidRPr="0028432F">
        <w:rPr>
          <w:bCs/>
        </w:rPr>
        <w:t>nieposprzątania</w:t>
      </w:r>
      <w:r w:rsidRPr="0028432F">
        <w:rPr>
          <w:bCs/>
        </w:rPr>
        <w:t xml:space="preserve"> terenu po wykonaniu usługi odbioru odpadów, jeśli nie porządek powstał uprzednio z winy Wykonawcy, w wysokości 200 zł za k</w:t>
      </w:r>
      <w:r>
        <w:rPr>
          <w:bCs/>
        </w:rPr>
        <w:t>ażdy taki stwierdzony przypadek;</w:t>
      </w:r>
    </w:p>
    <w:p w14:paraId="22934F16" w14:textId="6FCD3AFC" w:rsidR="001A1669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28432F">
        <w:rPr>
          <w:bCs/>
        </w:rPr>
        <w:t xml:space="preserve">za każdorazowy udokumentowany przypadek </w:t>
      </w:r>
      <w:proofErr w:type="gramStart"/>
      <w:r w:rsidR="00BF774A" w:rsidRPr="0028432F">
        <w:rPr>
          <w:bCs/>
        </w:rPr>
        <w:t>nie odstawi</w:t>
      </w:r>
      <w:r w:rsidR="00BF774A">
        <w:rPr>
          <w:bCs/>
        </w:rPr>
        <w:t>e</w:t>
      </w:r>
      <w:r w:rsidR="00BF774A" w:rsidRPr="0028432F">
        <w:rPr>
          <w:bCs/>
        </w:rPr>
        <w:t>nia</w:t>
      </w:r>
      <w:proofErr w:type="gramEnd"/>
      <w:r w:rsidRPr="0028432F">
        <w:rPr>
          <w:bCs/>
        </w:rPr>
        <w:t xml:space="preserve"> pojemników/kontenerów do miejsca ich ustawienia, w wysokości 300 zł za każdy taki stwier</w:t>
      </w:r>
      <w:r>
        <w:rPr>
          <w:bCs/>
        </w:rPr>
        <w:t>dzony przypadek;</w:t>
      </w:r>
    </w:p>
    <w:p w14:paraId="084DB8FE" w14:textId="77777777" w:rsidR="001A1669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28432F">
        <w:rPr>
          <w:bCs/>
        </w:rPr>
        <w:t>za każdy przypadek nie przyjęcia do bazy magazynowo- transportowej Wykonawcy odpadów komunalnych pochodzących z koszy ulicznych oraz pasów zieleni w wysokości 400 zł za każdy taki stwierdzony przypadek, chyba że przypadek nieprzyjęcia wynika z siły wyższej jak pożar, zamknięcie na skutek epidemii itp. Jednocześnie Wykonawca może poinformować o czasowym zamknięciu punktu w terminie nie późniejszym</w:t>
      </w:r>
      <w:r>
        <w:rPr>
          <w:bCs/>
        </w:rPr>
        <w:t xml:space="preserve"> niż 48 h przed datą zamknięcia;</w:t>
      </w:r>
    </w:p>
    <w:p w14:paraId="28BE8C04" w14:textId="77777777" w:rsidR="001A1669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28432F">
        <w:rPr>
          <w:bCs/>
        </w:rPr>
        <w:t xml:space="preserve">za zwłokę w przedłożeniu ważnej polisy OC wraz z dokonanymi opłatami </w:t>
      </w:r>
      <w:proofErr w:type="gramStart"/>
      <w:r w:rsidRPr="0028432F">
        <w:rPr>
          <w:bCs/>
        </w:rPr>
        <w:t>lub  jej</w:t>
      </w:r>
      <w:proofErr w:type="gramEnd"/>
      <w:r w:rsidRPr="0028432F">
        <w:rPr>
          <w:bCs/>
        </w:rPr>
        <w:t xml:space="preserve"> kontynuacji, w wysokości 200 zł za każdy dzień zwłoki; Polisa będzie przedkładana na żądanie Zamawiającego, Wykonaw</w:t>
      </w:r>
      <w:r>
        <w:rPr>
          <w:bCs/>
        </w:rPr>
        <w:t>ca ma 7 dni na jej przedłożenie;</w:t>
      </w:r>
    </w:p>
    <w:p w14:paraId="310E4195" w14:textId="77777777" w:rsidR="00917AC7" w:rsidRDefault="00917AC7" w:rsidP="00917AC7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917AC7">
        <w:rPr>
          <w:bCs/>
        </w:rPr>
        <w:lastRenderedPageBreak/>
        <w:t xml:space="preserve">w przypadku zwłoki w przedłożeniu Zamawiającemu któregoś dokumentu, wskazanego w § 10 Umowy, Wykonawca zobowiązany jest do zapłaty na rzecz Zamawiającego kary umownej w wysokości 400 </w:t>
      </w:r>
      <w:proofErr w:type="gramStart"/>
      <w:r w:rsidRPr="00917AC7">
        <w:rPr>
          <w:bCs/>
        </w:rPr>
        <w:t>zł  za</w:t>
      </w:r>
      <w:proofErr w:type="gramEnd"/>
      <w:r w:rsidRPr="00917AC7">
        <w:rPr>
          <w:bCs/>
        </w:rPr>
        <w:t xml:space="preserve"> każdy dzień zwłoki</w:t>
      </w:r>
      <w:r>
        <w:rPr>
          <w:bCs/>
        </w:rPr>
        <w:t>;</w:t>
      </w:r>
    </w:p>
    <w:p w14:paraId="0AF6B997" w14:textId="700E7512" w:rsidR="001A1669" w:rsidRPr="0028432F" w:rsidRDefault="001A1669" w:rsidP="001A1669">
      <w:pPr>
        <w:pStyle w:val="Standard"/>
        <w:numPr>
          <w:ilvl w:val="0"/>
          <w:numId w:val="11"/>
        </w:numPr>
        <w:spacing w:line="360" w:lineRule="auto"/>
        <w:jc w:val="both"/>
        <w:rPr>
          <w:bCs/>
        </w:rPr>
      </w:pPr>
      <w:r w:rsidRPr="0028432F">
        <w:rPr>
          <w:bCs/>
        </w:rPr>
        <w:t xml:space="preserve"> za odstąpienie od umowy</w:t>
      </w:r>
      <w:r>
        <w:rPr>
          <w:bCs/>
        </w:rPr>
        <w:t xml:space="preserve"> przez Wykonawcę</w:t>
      </w:r>
      <w:r w:rsidRPr="0028432F">
        <w:rPr>
          <w:bCs/>
        </w:rPr>
        <w:t xml:space="preserve"> z przyczyn leżących </w:t>
      </w:r>
      <w:proofErr w:type="gramStart"/>
      <w:r w:rsidRPr="0028432F">
        <w:rPr>
          <w:bCs/>
        </w:rPr>
        <w:t>po  jego</w:t>
      </w:r>
      <w:proofErr w:type="gramEnd"/>
      <w:r w:rsidRPr="0028432F">
        <w:rPr>
          <w:bCs/>
        </w:rPr>
        <w:t xml:space="preserve"> stronie wysokości 10% wynagrodzenia brutto określonego w § 2 ust. 1 pkt 6,</w:t>
      </w:r>
      <w:r>
        <w:rPr>
          <w:bCs/>
        </w:rPr>
        <w:t xml:space="preserve"> przy czym</w:t>
      </w:r>
      <w:r w:rsidRPr="0028432F">
        <w:rPr>
          <w:bCs/>
        </w:rPr>
        <w:t xml:space="preserve"> nie dotyczy</w:t>
      </w:r>
      <w:r>
        <w:rPr>
          <w:bCs/>
        </w:rPr>
        <w:t xml:space="preserve"> </w:t>
      </w:r>
      <w:r w:rsidR="0029427C">
        <w:rPr>
          <w:bCs/>
        </w:rPr>
        <w:t>to</w:t>
      </w:r>
      <w:r w:rsidR="0029427C" w:rsidRPr="0028432F">
        <w:rPr>
          <w:bCs/>
        </w:rPr>
        <w:t xml:space="preserve"> sytuacji</w:t>
      </w:r>
      <w:r w:rsidRPr="0028432F">
        <w:rPr>
          <w:bCs/>
        </w:rPr>
        <w:t xml:space="preserve"> wymienionej w </w:t>
      </w:r>
      <w:r w:rsidRPr="0028432F">
        <w:rPr>
          <w:rFonts w:cs="Times New Roman"/>
          <w:bCs/>
        </w:rPr>
        <w:t>§</w:t>
      </w:r>
      <w:r w:rsidRPr="0028432F">
        <w:rPr>
          <w:bCs/>
        </w:rPr>
        <w:t xml:space="preserve"> 5 punkt 1.</w:t>
      </w:r>
    </w:p>
    <w:p w14:paraId="7CAB0AF5" w14:textId="3731CFB4" w:rsidR="001A1669" w:rsidRDefault="001A1669" w:rsidP="00C82234">
      <w:pPr>
        <w:pStyle w:val="Standard"/>
        <w:spacing w:line="360" w:lineRule="auto"/>
        <w:ind w:left="491"/>
        <w:jc w:val="both"/>
        <w:rPr>
          <w:bCs/>
        </w:rPr>
      </w:pPr>
      <w:r>
        <w:rPr>
          <w:b/>
          <w:bCs/>
        </w:rPr>
        <w:t xml:space="preserve">2.  </w:t>
      </w:r>
      <w:r>
        <w:rPr>
          <w:bCs/>
        </w:rPr>
        <w:t xml:space="preserve">Jeżeli </w:t>
      </w:r>
      <w:r w:rsidR="0029427C">
        <w:rPr>
          <w:bCs/>
        </w:rPr>
        <w:t>kara umowna</w:t>
      </w:r>
      <w:r>
        <w:rPr>
          <w:bCs/>
        </w:rPr>
        <w:t xml:space="preserve"> nie pokrywa poniesionej szkody, Strony </w:t>
      </w:r>
      <w:proofErr w:type="gramStart"/>
      <w:r>
        <w:rPr>
          <w:bCs/>
        </w:rPr>
        <w:t>mogą  dochodzić</w:t>
      </w:r>
      <w:proofErr w:type="gramEnd"/>
      <w:r>
        <w:rPr>
          <w:bCs/>
        </w:rPr>
        <w:t xml:space="preserve">     odszkodowania uzupełniającego, przenoszącego wysokość kar umownych. Zamawiający zastrzega sobie prawo potrącania naliczonych kar umownych bezpośrednio z przedstawionych do zapłaty faktur Wykonawcy.</w:t>
      </w:r>
    </w:p>
    <w:p w14:paraId="48D04367" w14:textId="77777777" w:rsidR="001A1669" w:rsidRDefault="001A1669" w:rsidP="001A1669">
      <w:pPr>
        <w:pStyle w:val="Standard"/>
        <w:numPr>
          <w:ilvl w:val="0"/>
          <w:numId w:val="12"/>
        </w:numPr>
        <w:spacing w:line="360" w:lineRule="auto"/>
        <w:ind w:left="851"/>
        <w:jc w:val="both"/>
        <w:rPr>
          <w:bCs/>
        </w:rPr>
      </w:pPr>
      <w:r>
        <w:rPr>
          <w:bCs/>
        </w:rPr>
        <w:t>Łączna maksymalna wysokość kar umownych przysługujących Zamawiającemu od Wykonawcy nie może przekroczyć 50% szacunkowego wynagrodzenia określonego w §2 ust. 1 pkt 6.</w:t>
      </w:r>
    </w:p>
    <w:p w14:paraId="169CA598" w14:textId="2BA58928" w:rsidR="001A1669" w:rsidRPr="00C82234" w:rsidRDefault="001A1669" w:rsidP="00C82234">
      <w:pPr>
        <w:pStyle w:val="Standard"/>
        <w:numPr>
          <w:ilvl w:val="0"/>
          <w:numId w:val="12"/>
        </w:numPr>
        <w:spacing w:line="360" w:lineRule="auto"/>
        <w:ind w:left="851"/>
        <w:jc w:val="both"/>
        <w:rPr>
          <w:bCs/>
        </w:rPr>
      </w:pPr>
      <w:r w:rsidRPr="00D87D81">
        <w:rPr>
          <w:bCs/>
        </w:rPr>
        <w:t xml:space="preserve">Kary umowne, o których mowa w ust. 1 Wykonawca zapłaci na wskazany przez </w:t>
      </w:r>
      <w:r w:rsidRPr="00C82234">
        <w:rPr>
          <w:bCs/>
        </w:rPr>
        <w:t xml:space="preserve">  Zamawiającego rachunek bankowy w terminie 14 dni kalendarzowych od dnia wystawienia noty obciążeniowej, o ile nie znajdą zastosowania postanowienia    zawarte w ustępie powyżej.</w:t>
      </w:r>
    </w:p>
    <w:p w14:paraId="1289694D" w14:textId="77777777" w:rsidR="001A1669" w:rsidRPr="00D87D81" w:rsidRDefault="001A1669" w:rsidP="001A1669">
      <w:pPr>
        <w:pStyle w:val="Standard"/>
        <w:numPr>
          <w:ilvl w:val="0"/>
          <w:numId w:val="13"/>
        </w:numPr>
        <w:spacing w:line="360" w:lineRule="auto"/>
        <w:ind w:left="851"/>
        <w:jc w:val="both"/>
        <w:rPr>
          <w:b/>
          <w:bCs/>
        </w:rPr>
      </w:pPr>
      <w:r w:rsidRPr="00D87D81">
        <w:rPr>
          <w:bCs/>
        </w:rPr>
        <w:t xml:space="preserve">Zapłata kary umownej nie zwalnia Wykonawcy z obowiązku wykonania przedmiotu  </w:t>
      </w:r>
    </w:p>
    <w:p w14:paraId="3C99617A" w14:textId="77777777" w:rsidR="001A1669" w:rsidRDefault="001A1669" w:rsidP="001A1669">
      <w:pPr>
        <w:pStyle w:val="Standard"/>
        <w:spacing w:line="360" w:lineRule="auto"/>
        <w:ind w:left="555"/>
        <w:jc w:val="both"/>
        <w:rPr>
          <w:bCs/>
        </w:rPr>
      </w:pPr>
      <w:r>
        <w:rPr>
          <w:bCs/>
        </w:rPr>
        <w:t xml:space="preserve">     umowy.</w:t>
      </w:r>
    </w:p>
    <w:p w14:paraId="633D4921" w14:textId="77777777" w:rsidR="001A1669" w:rsidRPr="007E7142" w:rsidRDefault="001A1669" w:rsidP="007E7142">
      <w:pPr>
        <w:pStyle w:val="Standard"/>
        <w:numPr>
          <w:ilvl w:val="0"/>
          <w:numId w:val="13"/>
        </w:numPr>
        <w:spacing w:line="360" w:lineRule="auto"/>
        <w:ind w:left="851"/>
        <w:jc w:val="both"/>
        <w:rPr>
          <w:b/>
          <w:bCs/>
        </w:rPr>
      </w:pPr>
      <w:r w:rsidRPr="00D87D81">
        <w:rPr>
          <w:bCs/>
        </w:rPr>
        <w:t>W przypadku stwierdzenia nienależytego wykonan</w:t>
      </w:r>
      <w:r>
        <w:rPr>
          <w:bCs/>
        </w:rPr>
        <w:t xml:space="preserve">ia obowiązków wynikających </w:t>
      </w:r>
      <w:r>
        <w:rPr>
          <w:bCs/>
        </w:rPr>
        <w:br/>
      </w:r>
      <w:r w:rsidRPr="00D87D81">
        <w:rPr>
          <w:bCs/>
        </w:rPr>
        <w:t xml:space="preserve">z umowy, Zamawiający niezwłocznie wezwie Wykonawcę do wykonania usługi  </w:t>
      </w:r>
      <w:r w:rsidRPr="007E7142">
        <w:rPr>
          <w:bCs/>
        </w:rPr>
        <w:t xml:space="preserve"> oraz rozpocznie naliczanie kar umownych. O wysokości kar </w:t>
      </w:r>
      <w:proofErr w:type="gramStart"/>
      <w:r w:rsidRPr="007E7142">
        <w:rPr>
          <w:bCs/>
        </w:rPr>
        <w:t>umownych  Zamawiający</w:t>
      </w:r>
      <w:proofErr w:type="gramEnd"/>
      <w:r w:rsidRPr="007E7142">
        <w:rPr>
          <w:bCs/>
        </w:rPr>
        <w:t xml:space="preserve"> poinformuje Wykonawcę po zakończeniu miesiąca kalendarzowego </w:t>
      </w:r>
      <w:r w:rsidR="007E7142">
        <w:rPr>
          <w:bCs/>
        </w:rPr>
        <w:br/>
      </w:r>
      <w:proofErr w:type="gramStart"/>
      <w:r w:rsidRPr="007E7142">
        <w:rPr>
          <w:bCs/>
        </w:rPr>
        <w:t>w  którym</w:t>
      </w:r>
      <w:proofErr w:type="gramEnd"/>
      <w:r w:rsidRPr="007E7142">
        <w:rPr>
          <w:bCs/>
        </w:rPr>
        <w:t xml:space="preserve"> wystąpiły podstawy do ich naliczania.</w:t>
      </w:r>
    </w:p>
    <w:p w14:paraId="412B5F97" w14:textId="77777777" w:rsidR="001A1669" w:rsidRDefault="001A1669" w:rsidP="001A1669">
      <w:pPr>
        <w:pStyle w:val="Standard"/>
        <w:spacing w:line="360" w:lineRule="auto"/>
        <w:ind w:left="491"/>
        <w:jc w:val="both"/>
        <w:rPr>
          <w:bCs/>
        </w:rPr>
      </w:pPr>
    </w:p>
    <w:p w14:paraId="37FEED36" w14:textId="77777777" w:rsidR="001A1669" w:rsidRDefault="001A1669" w:rsidP="001A1669">
      <w:pPr>
        <w:pStyle w:val="Standard"/>
        <w:spacing w:line="360" w:lineRule="auto"/>
        <w:jc w:val="center"/>
        <w:rPr>
          <w:bCs/>
        </w:rPr>
      </w:pPr>
      <w:r>
        <w:rPr>
          <w:b/>
          <w:bCs/>
        </w:rPr>
        <w:t>§ 7</w:t>
      </w:r>
    </w:p>
    <w:p w14:paraId="49DF03CA" w14:textId="77777777" w:rsidR="001A1669" w:rsidRDefault="001A1669" w:rsidP="001A1669">
      <w:pPr>
        <w:pStyle w:val="Standard"/>
        <w:numPr>
          <w:ilvl w:val="0"/>
          <w:numId w:val="7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Zamawiającemu przysługuje prawo odstąpienia od umowy w następujących sytuacjach:</w:t>
      </w:r>
    </w:p>
    <w:p w14:paraId="0BA127B0" w14:textId="1786B83E" w:rsidR="001A1669" w:rsidRDefault="001A1669" w:rsidP="001A1669">
      <w:pPr>
        <w:pStyle w:val="Standard"/>
        <w:numPr>
          <w:ilvl w:val="0"/>
          <w:numId w:val="5"/>
        </w:numPr>
        <w:spacing w:line="360" w:lineRule="auto"/>
        <w:ind w:left="1134"/>
        <w:jc w:val="both"/>
        <w:rPr>
          <w:bCs/>
        </w:rPr>
      </w:pPr>
      <w:r>
        <w:rPr>
          <w:bCs/>
        </w:rPr>
        <w:t xml:space="preserve">w przypadku utraty możliwości prawidłowego wykonania umowy, </w:t>
      </w:r>
      <w:r>
        <w:rPr>
          <w:bCs/>
        </w:rPr>
        <w:br/>
        <w:t xml:space="preserve">w szczególności należy przez to rozumieć utratę zezwoleń, </w:t>
      </w:r>
      <w:r w:rsidR="00BF774A">
        <w:rPr>
          <w:bCs/>
        </w:rPr>
        <w:t>uprawnień</w:t>
      </w:r>
      <w:r>
        <w:rPr>
          <w:bCs/>
        </w:rPr>
        <w:t xml:space="preserve"> czy statusu niezbędnego do wykonywania umowy;</w:t>
      </w:r>
    </w:p>
    <w:p w14:paraId="407C5378" w14:textId="77777777" w:rsidR="001A1669" w:rsidRDefault="001A1669" w:rsidP="001A1669">
      <w:pPr>
        <w:pStyle w:val="Standard"/>
        <w:numPr>
          <w:ilvl w:val="0"/>
          <w:numId w:val="5"/>
        </w:numPr>
        <w:spacing w:line="360" w:lineRule="auto"/>
        <w:ind w:left="1134"/>
        <w:jc w:val="both"/>
        <w:rPr>
          <w:bCs/>
        </w:rPr>
      </w:pPr>
      <w:r>
        <w:rPr>
          <w:bCs/>
        </w:rPr>
        <w:t>nie rozpoczęcia przez Wykonawcę wykonywania przedmiotu umowy w pełnym zakresie albo zaprzestania realizacji umowy w pełnym zakresie w okresie powyżej 7 dni kalendarzowych;</w:t>
      </w:r>
    </w:p>
    <w:p w14:paraId="7C9AF5D6" w14:textId="77777777" w:rsidR="001A1669" w:rsidRDefault="001A1669" w:rsidP="001A1669">
      <w:pPr>
        <w:pStyle w:val="Standard"/>
        <w:numPr>
          <w:ilvl w:val="0"/>
          <w:numId w:val="5"/>
        </w:numPr>
        <w:spacing w:line="360" w:lineRule="auto"/>
        <w:ind w:left="1134"/>
        <w:jc w:val="both"/>
        <w:rPr>
          <w:bCs/>
        </w:rPr>
      </w:pPr>
      <w:r>
        <w:rPr>
          <w:bCs/>
        </w:rPr>
        <w:t xml:space="preserve">w przypadku trzykrotnego stwierdzenia przez Zamawiającego naruszeń postanowień niniejszej umowy przez Wykonawcę w jednym miesiącu </w:t>
      </w:r>
      <w:r>
        <w:rPr>
          <w:bCs/>
        </w:rPr>
        <w:lastRenderedPageBreak/>
        <w:t>kalendarzowym, potwierdzonych przez Zamawiającego protokolarnie oraz po uprzednim wezwaniu Wykonawcy do zaprzestania naruszeń;</w:t>
      </w:r>
    </w:p>
    <w:p w14:paraId="5FD60B60" w14:textId="16DBBC41" w:rsidR="001A1669" w:rsidRDefault="00BF774A" w:rsidP="001A1669">
      <w:pPr>
        <w:pStyle w:val="Standard"/>
        <w:numPr>
          <w:ilvl w:val="0"/>
          <w:numId w:val="5"/>
        </w:numPr>
        <w:spacing w:line="360" w:lineRule="auto"/>
        <w:ind w:left="1134"/>
        <w:jc w:val="both"/>
        <w:rPr>
          <w:bCs/>
        </w:rPr>
      </w:pPr>
      <w:r>
        <w:rPr>
          <w:bCs/>
        </w:rPr>
        <w:t>niedysponowania</w:t>
      </w:r>
      <w:r w:rsidR="001A1669">
        <w:rPr>
          <w:bCs/>
        </w:rPr>
        <w:t xml:space="preserve"> bazą magazynowo- transportową w odległości nieprzekraczającej </w:t>
      </w:r>
      <w:r w:rsidR="001420E9">
        <w:rPr>
          <w:bCs/>
        </w:rPr>
        <w:t>15</w:t>
      </w:r>
      <w:r w:rsidR="001A1669">
        <w:rPr>
          <w:bCs/>
        </w:rPr>
        <w:t xml:space="preserve"> km od siedziby Zamawiającego,</w:t>
      </w:r>
    </w:p>
    <w:p w14:paraId="317F4CA6" w14:textId="77777777" w:rsidR="001A1669" w:rsidRDefault="001A1669" w:rsidP="001A1669">
      <w:pPr>
        <w:pStyle w:val="Standard"/>
        <w:numPr>
          <w:ilvl w:val="0"/>
          <w:numId w:val="5"/>
        </w:numPr>
        <w:spacing w:line="360" w:lineRule="auto"/>
        <w:ind w:left="1134"/>
        <w:jc w:val="both"/>
        <w:rPr>
          <w:bCs/>
        </w:rPr>
      </w:pPr>
      <w:r>
        <w:rPr>
          <w:bCs/>
        </w:rPr>
        <w:t>w przypadku opóźnienia powyżej 10 dni w przedłożeniu ważnej polisy OC lub jej kontynuacji.</w:t>
      </w:r>
    </w:p>
    <w:p w14:paraId="7BAC4FEC" w14:textId="77777777" w:rsidR="001A1669" w:rsidRDefault="001A1669" w:rsidP="001A1669">
      <w:pPr>
        <w:pStyle w:val="Standard"/>
        <w:numPr>
          <w:ilvl w:val="0"/>
          <w:numId w:val="7"/>
        </w:numPr>
        <w:spacing w:line="360" w:lineRule="auto"/>
        <w:ind w:left="851"/>
        <w:jc w:val="both"/>
        <w:rPr>
          <w:bCs/>
        </w:rPr>
      </w:pPr>
      <w:r>
        <w:rPr>
          <w:bCs/>
        </w:rPr>
        <w:t xml:space="preserve"> Zamawiający może odstąpić od umowy w terminie 30 dni od powzięcia </w:t>
      </w:r>
      <w:proofErr w:type="gramStart"/>
      <w:r>
        <w:rPr>
          <w:bCs/>
        </w:rPr>
        <w:t>wiadomości</w:t>
      </w:r>
      <w:proofErr w:type="gramEnd"/>
      <w:r>
        <w:rPr>
          <w:bCs/>
        </w:rPr>
        <w:t xml:space="preserve"> o których mowa w ust. 1. W takim wypadku, Wykonawca może żądać jedynie wynagrodzenia należnego mu z tytułu wykonania części umowy. Odstąpienie od umowy w okolicznościach określonych w ust. 1 traktuje się jako odstąpienie z przyczyn leżących po stronie Wykonawcy.</w:t>
      </w:r>
    </w:p>
    <w:p w14:paraId="1C8305DA" w14:textId="77777777" w:rsidR="001A1669" w:rsidRDefault="001A1669" w:rsidP="001A1669">
      <w:pPr>
        <w:pStyle w:val="Standard"/>
        <w:numPr>
          <w:ilvl w:val="0"/>
          <w:numId w:val="7"/>
        </w:numPr>
        <w:spacing w:line="360" w:lineRule="auto"/>
        <w:ind w:left="851"/>
        <w:jc w:val="both"/>
        <w:rPr>
          <w:bCs/>
        </w:rPr>
      </w:pPr>
      <w:r>
        <w:rPr>
          <w:bCs/>
        </w:rPr>
        <w:t>Odstąpienie od umowy powinno nastąpić w formie pisemnej pod rygorem nieważności i powinno zawierać uzasadnienie.</w:t>
      </w:r>
    </w:p>
    <w:p w14:paraId="69842C13" w14:textId="77777777" w:rsidR="001A1669" w:rsidRDefault="001A1669" w:rsidP="001A1669">
      <w:pPr>
        <w:pStyle w:val="Standard"/>
        <w:spacing w:line="360" w:lineRule="auto"/>
        <w:jc w:val="both"/>
        <w:rPr>
          <w:bCs/>
        </w:rPr>
      </w:pPr>
    </w:p>
    <w:p w14:paraId="0E9BB15E" w14:textId="77777777" w:rsidR="001A1669" w:rsidRDefault="001A1669" w:rsidP="001A1669">
      <w:pPr>
        <w:pStyle w:val="Standard"/>
        <w:spacing w:line="360" w:lineRule="auto"/>
        <w:jc w:val="center"/>
      </w:pPr>
      <w:r>
        <w:rPr>
          <w:b/>
          <w:bCs/>
        </w:rPr>
        <w:t>§ 8</w:t>
      </w:r>
    </w:p>
    <w:p w14:paraId="05F01C2C" w14:textId="77777777" w:rsidR="001A1669" w:rsidRDefault="001A1669" w:rsidP="001A1669">
      <w:pPr>
        <w:pStyle w:val="Standard"/>
        <w:spacing w:line="360" w:lineRule="auto"/>
        <w:ind w:left="426"/>
        <w:jc w:val="both"/>
      </w:pPr>
      <w:r>
        <w:t>W przypadku zmiany adresu lub jakichkolwiek danych przez którąkolwiek ze Stron, Strona zmieniająca dane obowiązana jest powiadomić o tym drugą Stronę w formie pisemnej. Brak informacji o zmianie adresu powoduje, iż korespondencję wysłaną na dotychczasowy adres uznaje się za skutecznie doręczoną z upływem 7 dni od daty drugiego awizowania.</w:t>
      </w:r>
    </w:p>
    <w:p w14:paraId="6775803A" w14:textId="77777777" w:rsidR="001A1669" w:rsidRDefault="001A1669" w:rsidP="001A1669">
      <w:pPr>
        <w:pStyle w:val="Standard"/>
        <w:spacing w:line="360" w:lineRule="auto"/>
        <w:ind w:left="45"/>
        <w:jc w:val="both"/>
      </w:pPr>
    </w:p>
    <w:p w14:paraId="21C50C69" w14:textId="77777777" w:rsidR="001A1669" w:rsidRDefault="001A1669" w:rsidP="001A1669">
      <w:pPr>
        <w:pStyle w:val="Standard"/>
        <w:spacing w:line="360" w:lineRule="auto"/>
        <w:ind w:left="45"/>
        <w:jc w:val="center"/>
      </w:pPr>
      <w:r>
        <w:rPr>
          <w:b/>
        </w:rPr>
        <w:t>§ 9</w:t>
      </w:r>
    </w:p>
    <w:p w14:paraId="1F79DBBB" w14:textId="033434F1" w:rsidR="001A1669" w:rsidRDefault="001A1669" w:rsidP="001A1669">
      <w:pPr>
        <w:pStyle w:val="Standard"/>
        <w:numPr>
          <w:ilvl w:val="0"/>
          <w:numId w:val="8"/>
        </w:numPr>
        <w:spacing w:line="360" w:lineRule="auto"/>
        <w:jc w:val="both"/>
      </w:pPr>
      <w:r>
        <w:t xml:space="preserve">Wykonawca zobowiązany jest posiadać opłaconą polisę OC z tytułu prowadzonej działalności gospodarczej przez okres trwania umowy, a w przypadku jej braku inny dokument potwierdzający, że Wykonawca posiada ubezpieczenie z tytułu OC zdolne do obsługi ewentualnych roszczeń w zakresie deliktu, gdzie wysokość sumy </w:t>
      </w:r>
      <w:r w:rsidR="00BF774A">
        <w:t>gwarancyjnej będzie</w:t>
      </w:r>
      <w:r>
        <w:t xml:space="preserve"> nie mniejsza niż 500 000 zł.</w:t>
      </w:r>
    </w:p>
    <w:p w14:paraId="20EF68A1" w14:textId="77777777" w:rsidR="001A1669" w:rsidRDefault="001A1669" w:rsidP="001A1669">
      <w:pPr>
        <w:pStyle w:val="Standard"/>
        <w:numPr>
          <w:ilvl w:val="0"/>
          <w:numId w:val="8"/>
        </w:numPr>
        <w:spacing w:line="360" w:lineRule="auto"/>
        <w:jc w:val="both"/>
      </w:pPr>
      <w:r>
        <w:t>Wykonawca zobowiązuje się do kontynuacji polisy OC przez cały okres trwania umowy. Wykonawca przez cały okres trwania umowy zobowiązany jest do uzupełnienia kwoty ubezpieczenia do kwoty wskazanej w ust. 1, w przypadku dokonania wypłat odszkodowań z zawartej umowy ubezpieczenia. Jednocześnie Wykonawca zobowiązany jest dostarczać potwierdzenie uiszczenia opłat na kontynuację ubezpieczenia w terminie 7 dni licząc od dokonania opłaty, jednak nie później niż w terminie 7 dni licząc od ostatniego dnia terminu określonego w umowie ubezpieczenia na dokonanie stosownej opłaty.</w:t>
      </w:r>
    </w:p>
    <w:p w14:paraId="1B8DBE35" w14:textId="13B81029" w:rsidR="001A1669" w:rsidRDefault="001A1669" w:rsidP="001A1669">
      <w:pPr>
        <w:pStyle w:val="Standard"/>
        <w:numPr>
          <w:ilvl w:val="0"/>
          <w:numId w:val="8"/>
        </w:numPr>
        <w:spacing w:line="360" w:lineRule="auto"/>
        <w:jc w:val="both"/>
      </w:pPr>
      <w:r>
        <w:t xml:space="preserve">Wykonawca w terminie 7 dniu licząc od </w:t>
      </w:r>
      <w:r w:rsidR="00BF774A">
        <w:t>zawarcia niniejszej</w:t>
      </w:r>
      <w:r>
        <w:t xml:space="preserve"> umowy zobowiązuje się </w:t>
      </w:r>
      <w:r>
        <w:lastRenderedPageBreak/>
        <w:t>przedłożyć Zamawiającemu kopię polisy OC o której mowa w ust. 1 poświadczonej przez Wykonawcę za zgodność z oryginałem wraz z potwierdzeniem jej opłacenia.</w:t>
      </w:r>
    </w:p>
    <w:p w14:paraId="27C6C94D" w14:textId="77777777" w:rsidR="00F70694" w:rsidRPr="003E6DDC" w:rsidRDefault="001A1669" w:rsidP="003E6DDC">
      <w:pPr>
        <w:pStyle w:val="Standard"/>
        <w:numPr>
          <w:ilvl w:val="0"/>
          <w:numId w:val="8"/>
        </w:numPr>
        <w:spacing w:line="360" w:lineRule="auto"/>
        <w:jc w:val="both"/>
        <w:rPr>
          <w:b/>
          <w:bCs/>
        </w:rPr>
      </w:pPr>
      <w:r>
        <w:t xml:space="preserve">W przypadku gdy Wykonawca nie wywiąże się z </w:t>
      </w:r>
      <w:proofErr w:type="gramStart"/>
      <w:r>
        <w:t>obowiązku</w:t>
      </w:r>
      <w:proofErr w:type="gramEnd"/>
      <w:r>
        <w:t xml:space="preserve"> o którym mowa w ust. 1 lub 2 w terminie 7 dni licząc od upływu okresu ważności dotychczasowej polisy lub upływu terminu płatności za polisę, Zamawiający zastrzega sobie prawo do zawarcia polisy OC, o której mowa w ust. 1 w imieniu i na rzecz Wykonawcy oraz potrącenia kosztu tego ubezpieczenia z wynagrodzenia Wykonawcy.</w:t>
      </w:r>
    </w:p>
    <w:p w14:paraId="10317BFC" w14:textId="77777777" w:rsidR="007E7142" w:rsidRDefault="007E7142" w:rsidP="0029427C">
      <w:pPr>
        <w:pStyle w:val="Standard"/>
        <w:spacing w:line="360" w:lineRule="auto"/>
        <w:rPr>
          <w:b/>
          <w:bCs/>
        </w:rPr>
      </w:pPr>
    </w:p>
    <w:p w14:paraId="556E2CEA" w14:textId="77777777" w:rsidR="007E7142" w:rsidRDefault="007E7142" w:rsidP="001A1669">
      <w:pPr>
        <w:pStyle w:val="Standard"/>
        <w:spacing w:line="360" w:lineRule="auto"/>
        <w:ind w:left="45"/>
        <w:jc w:val="center"/>
        <w:rPr>
          <w:b/>
          <w:bCs/>
        </w:rPr>
      </w:pPr>
      <w:r>
        <w:rPr>
          <w:b/>
          <w:bCs/>
        </w:rPr>
        <w:t>§10</w:t>
      </w:r>
    </w:p>
    <w:p w14:paraId="7EBDF9F3" w14:textId="14CFDB1C" w:rsidR="007E7142" w:rsidRPr="007E7142" w:rsidRDefault="007E7142" w:rsidP="004622CF">
      <w:pPr>
        <w:widowControl/>
        <w:numPr>
          <w:ilvl w:val="0"/>
          <w:numId w:val="16"/>
        </w:numPr>
        <w:shd w:val="clear" w:color="auto" w:fill="FFFFFF"/>
        <w:spacing w:after="200" w:line="360" w:lineRule="auto"/>
        <w:ind w:left="709"/>
        <w:jc w:val="both"/>
        <w:rPr>
          <w:rFonts w:eastAsia="Arial Unicode MS" w:cs="Times New Roman"/>
          <w:color w:val="000000"/>
          <w:kern w:val="2"/>
          <w:lang w:eastAsia="zh-CN" w:bidi="hi-IN"/>
        </w:rPr>
      </w:pPr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Zamawiający wymaga, aby osoby wykonujące czynności w zakresie realizacji zamówienia (tj. wykonujące czynności odbioru odpadów) były zatrudnione przez Wykonawcę lub Podwykonawcę (jeśli będzie realizował część </w:t>
      </w:r>
      <w:proofErr w:type="gramStart"/>
      <w:r w:rsidRPr="007E7142">
        <w:rPr>
          <w:rFonts w:eastAsia="Arial Unicode MS" w:cs="Times New Roman"/>
          <w:color w:val="000000"/>
          <w:kern w:val="2"/>
          <w:lang w:eastAsia="en-US" w:bidi="hi-IN"/>
        </w:rPr>
        <w:t>zamówienia)  na</w:t>
      </w:r>
      <w:proofErr w:type="gramEnd"/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 podstawie umowy o pracę w rozumieniu przepisów ustawy z dnia 26 czerwca 1974 r. Kodeks pracy </w:t>
      </w:r>
      <w:r w:rsidRPr="007E7142">
        <w:rPr>
          <w:rFonts w:eastAsia="Arial Unicode MS" w:cs="Times New Roman"/>
          <w:kern w:val="2"/>
          <w:lang w:eastAsia="zh-CN" w:bidi="hi-IN"/>
        </w:rPr>
        <w:t>(Dz. U. z 202</w:t>
      </w:r>
      <w:r w:rsidR="00EA580C">
        <w:rPr>
          <w:rFonts w:eastAsia="Arial Unicode MS" w:cs="Times New Roman"/>
          <w:kern w:val="2"/>
          <w:lang w:eastAsia="zh-CN" w:bidi="hi-IN"/>
        </w:rPr>
        <w:t>5</w:t>
      </w:r>
      <w:r w:rsidRPr="007E7142">
        <w:rPr>
          <w:rFonts w:eastAsia="Arial Unicode MS" w:cs="Times New Roman"/>
          <w:kern w:val="2"/>
          <w:lang w:eastAsia="zh-CN" w:bidi="hi-IN"/>
        </w:rPr>
        <w:t xml:space="preserve"> r. poz. </w:t>
      </w:r>
      <w:r w:rsidR="00EA580C">
        <w:rPr>
          <w:rFonts w:eastAsia="Arial Unicode MS" w:cs="Times New Roman"/>
          <w:kern w:val="2"/>
          <w:lang w:eastAsia="zh-CN" w:bidi="hi-IN"/>
        </w:rPr>
        <w:t>277</w:t>
      </w:r>
      <w:r w:rsidRPr="007E7142">
        <w:rPr>
          <w:rFonts w:eastAsia="Arial Unicode MS" w:cs="Times New Roman"/>
          <w:kern w:val="2"/>
          <w:lang w:eastAsia="zh-CN" w:bidi="hi-IN"/>
        </w:rPr>
        <w:t xml:space="preserve"> tj.</w:t>
      </w:r>
      <w:r w:rsidR="000F155B">
        <w:rPr>
          <w:rFonts w:eastAsia="Arial Unicode MS" w:cs="Times New Roman"/>
          <w:kern w:val="2"/>
          <w:lang w:eastAsia="zh-CN" w:bidi="hi-IN"/>
        </w:rPr>
        <w:t xml:space="preserve"> ze zm.</w:t>
      </w:r>
      <w:r w:rsidRPr="007E7142">
        <w:rPr>
          <w:rFonts w:eastAsia="Arial Unicode MS" w:cs="Times New Roman"/>
          <w:kern w:val="2"/>
          <w:lang w:eastAsia="zh-CN" w:bidi="hi-IN"/>
        </w:rPr>
        <w:t>)</w:t>
      </w:r>
      <w:r w:rsidRPr="007E7142">
        <w:rPr>
          <w:rFonts w:eastAsia="Arial Unicode MS" w:cs="Times New Roman"/>
          <w:kern w:val="2"/>
          <w:lang w:eastAsia="en-US" w:bidi="hi-IN"/>
        </w:rPr>
        <w:t xml:space="preserve">. </w:t>
      </w:r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Zatrudnienie, o którym mowa w ust.1, będzie trwać przez cały okres obowiązywania umowy. W terminie 7 dni roboczych od dnia zawarcia umowy w sprawie realizacji niniejszego zamówienia, Wykonawca zobowiązany jest przedłożyć Zamawiającemu wykaz </w:t>
      </w:r>
      <w:proofErr w:type="gramStart"/>
      <w:r w:rsidRPr="007E7142">
        <w:rPr>
          <w:rFonts w:eastAsia="Arial Unicode MS" w:cs="Times New Roman"/>
          <w:color w:val="000000"/>
          <w:kern w:val="2"/>
          <w:lang w:eastAsia="en-US" w:bidi="hi-IN"/>
        </w:rPr>
        <w:t>pracowników</w:t>
      </w:r>
      <w:proofErr w:type="gramEnd"/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 którzy będą realizować zamówienie, z którymi zostały zawarte umowy o pracę, wraz z oświadczeniem, że wskazane w wykazie osoby są zatrudnione na podstawie umowy o pracę. Oświadczenie powinno zawierać w szczególności: dokładne określenie podmiotu składającego oświadczenie, datę złożenia oświadczenia, wskazanie, że osoby wymienione w wykazie są zatrudnione na podstawie umowy o pracę i będą wykonywały czynności w zakresie realizacji zamówienia, rodzaj umowy o pracę i wymiar etatu oraz podpis osoby uprawnionej do złożenia </w:t>
      </w:r>
      <w:proofErr w:type="gramStart"/>
      <w:r w:rsidRPr="007E7142">
        <w:rPr>
          <w:rFonts w:eastAsia="Arial Unicode MS" w:cs="Times New Roman"/>
          <w:color w:val="000000"/>
          <w:kern w:val="2"/>
          <w:lang w:eastAsia="en-US" w:bidi="hi-IN"/>
        </w:rPr>
        <w:t>oświadczenia  w</w:t>
      </w:r>
      <w:proofErr w:type="gramEnd"/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 imieniu Wykonawcy lub podwykonawcy.</w:t>
      </w:r>
    </w:p>
    <w:p w14:paraId="592AE386" w14:textId="77777777" w:rsidR="007E7142" w:rsidRPr="007E7142" w:rsidRDefault="007E7142" w:rsidP="004622CF">
      <w:pPr>
        <w:widowControl/>
        <w:numPr>
          <w:ilvl w:val="0"/>
          <w:numId w:val="16"/>
        </w:numPr>
        <w:shd w:val="clear" w:color="auto" w:fill="FFFFFF"/>
        <w:spacing w:after="200" w:line="360" w:lineRule="auto"/>
        <w:ind w:left="709"/>
        <w:jc w:val="both"/>
        <w:rPr>
          <w:rFonts w:eastAsia="Arial Unicode MS" w:cs="Times New Roman"/>
          <w:color w:val="000000"/>
          <w:kern w:val="2"/>
          <w:lang w:eastAsia="zh-CN" w:bidi="hi-IN"/>
        </w:rPr>
      </w:pPr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Wykonawca zobowiązany jest każdorazowo na żądanie Zamawiającego oraz w terminie przez niego wskazanym przedłożyć w formie kserokopii potwierdzonej za zgodność z oryginałem dokumentację pracowniczą (w tym również dokumentację pracowniczą podwykonawcy realizującego część zamówienia) potwierdzającą zatrudnienie pracowników wskazanych w wykazie, o którym mowa w ust. 2 zdanie drugie, tj.: umowę o pracę, raport imienny ZUS. Wskazane dokumenty powinny być zanonimizowane w sposób zapewniający ochronę danych osobowych </w:t>
      </w:r>
      <w:proofErr w:type="gramStart"/>
      <w:r w:rsidRPr="007E7142">
        <w:rPr>
          <w:rFonts w:eastAsia="Arial Unicode MS" w:cs="Times New Roman"/>
          <w:color w:val="000000"/>
          <w:kern w:val="2"/>
          <w:lang w:eastAsia="en-US" w:bidi="hi-IN"/>
        </w:rPr>
        <w:t>pracowników(</w:t>
      </w:r>
      <w:proofErr w:type="gramEnd"/>
      <w:r w:rsidRPr="007E7142">
        <w:rPr>
          <w:rFonts w:eastAsia="Arial Unicode MS" w:cs="Times New Roman"/>
          <w:color w:val="000000"/>
          <w:kern w:val="2"/>
          <w:lang w:eastAsia="en-US" w:bidi="hi-IN"/>
        </w:rPr>
        <w:t>tj. w szczególności bez adresów i numeru PESEL).</w:t>
      </w:r>
    </w:p>
    <w:p w14:paraId="5D677C72" w14:textId="77777777" w:rsidR="007E7142" w:rsidRPr="007E7142" w:rsidRDefault="007E7142" w:rsidP="004622CF">
      <w:pPr>
        <w:widowControl/>
        <w:numPr>
          <w:ilvl w:val="0"/>
          <w:numId w:val="16"/>
        </w:numPr>
        <w:shd w:val="clear" w:color="auto" w:fill="FFFFFF"/>
        <w:spacing w:after="200" w:line="360" w:lineRule="auto"/>
        <w:ind w:left="709"/>
        <w:jc w:val="both"/>
        <w:rPr>
          <w:rFonts w:eastAsia="Arial Unicode MS" w:cs="Times New Roman"/>
          <w:color w:val="000000"/>
          <w:kern w:val="2"/>
          <w:lang w:eastAsia="zh-CN" w:bidi="hi-IN"/>
        </w:rPr>
      </w:pPr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W przypadku rozwiązania stosunku pracy przed zakończeniem tego okresu, Wykonawca/ Podwykonawca zobowiązuje się do zatrudnienia na podstawie umowy o </w:t>
      </w:r>
      <w:r w:rsidRPr="007E7142">
        <w:rPr>
          <w:rFonts w:eastAsia="Arial Unicode MS" w:cs="Times New Roman"/>
          <w:color w:val="000000"/>
          <w:kern w:val="2"/>
          <w:lang w:eastAsia="en-US" w:bidi="hi-IN"/>
        </w:rPr>
        <w:lastRenderedPageBreak/>
        <w:t xml:space="preserve">pracę, na to miejsce </w:t>
      </w:r>
      <w:proofErr w:type="gramStart"/>
      <w:r w:rsidRPr="007E7142">
        <w:rPr>
          <w:rFonts w:eastAsia="Arial Unicode MS" w:cs="Times New Roman"/>
          <w:color w:val="000000"/>
          <w:kern w:val="2"/>
          <w:lang w:eastAsia="en-US" w:bidi="hi-IN"/>
        </w:rPr>
        <w:t>innej  osoby</w:t>
      </w:r>
      <w:proofErr w:type="gramEnd"/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 w terminie 7 dni roboczych od dnia rozwiązania umowy z dotychczas zatrudnioną osobą. Po</w:t>
      </w:r>
      <w:r w:rsidR="004622CF">
        <w:rPr>
          <w:rFonts w:eastAsia="Arial Unicode MS" w:cs="Times New Roman"/>
          <w:color w:val="000000"/>
          <w:kern w:val="2"/>
          <w:lang w:eastAsia="en-US" w:bidi="hi-IN"/>
        </w:rPr>
        <w:t>stanowienia określone w ust. 1-</w:t>
      </w:r>
      <w:proofErr w:type="gramStart"/>
      <w:r w:rsidR="004622CF">
        <w:rPr>
          <w:rFonts w:eastAsia="Arial Unicode MS" w:cs="Times New Roman"/>
          <w:color w:val="000000"/>
          <w:kern w:val="2"/>
          <w:lang w:eastAsia="en-US" w:bidi="hi-IN"/>
        </w:rPr>
        <w:t>3</w:t>
      </w:r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  stosuje</w:t>
      </w:r>
      <w:proofErr w:type="gramEnd"/>
      <w:r w:rsidRPr="007E7142">
        <w:rPr>
          <w:rFonts w:eastAsia="Arial Unicode MS" w:cs="Times New Roman"/>
          <w:color w:val="000000"/>
          <w:kern w:val="2"/>
          <w:lang w:eastAsia="en-US" w:bidi="hi-IN"/>
        </w:rPr>
        <w:t xml:space="preserve"> się odpowiednio.</w:t>
      </w:r>
    </w:p>
    <w:p w14:paraId="295C05D8" w14:textId="77777777" w:rsidR="007E7142" w:rsidRDefault="007E7142" w:rsidP="0029427C">
      <w:pPr>
        <w:pStyle w:val="Standard"/>
        <w:spacing w:line="360" w:lineRule="auto"/>
        <w:rPr>
          <w:b/>
          <w:bCs/>
        </w:rPr>
      </w:pPr>
    </w:p>
    <w:p w14:paraId="4A58FD3E" w14:textId="7D1546E6" w:rsidR="001A1669" w:rsidRDefault="001A1669" w:rsidP="001A1669">
      <w:pPr>
        <w:pStyle w:val="Standard"/>
        <w:spacing w:line="360" w:lineRule="auto"/>
        <w:ind w:left="45"/>
        <w:jc w:val="center"/>
        <w:rPr>
          <w:rFonts w:cs="Times New Roman"/>
        </w:rPr>
      </w:pPr>
      <w:r>
        <w:rPr>
          <w:b/>
          <w:bCs/>
        </w:rPr>
        <w:t>§ 1</w:t>
      </w:r>
      <w:r w:rsidR="0029427C">
        <w:rPr>
          <w:b/>
          <w:bCs/>
        </w:rPr>
        <w:t>1</w:t>
      </w:r>
    </w:p>
    <w:p w14:paraId="52F82231" w14:textId="77777777" w:rsidR="001A1669" w:rsidRDefault="001A1669" w:rsidP="009478B6">
      <w:pPr>
        <w:pStyle w:val="Standard"/>
        <w:numPr>
          <w:ilvl w:val="0"/>
          <w:numId w:val="14"/>
        </w:numPr>
        <w:spacing w:line="360" w:lineRule="auto"/>
        <w:ind w:left="426"/>
        <w:jc w:val="both"/>
        <w:rPr>
          <w:rFonts w:cs="Times New Roman"/>
        </w:rPr>
      </w:pPr>
      <w:r>
        <w:rPr>
          <w:rFonts w:cs="Times New Roman"/>
        </w:rPr>
        <w:t>Zmiana postanowień niniejszej umowy wymaga formy pisemnej w postaci aneksu.</w:t>
      </w:r>
    </w:p>
    <w:p w14:paraId="14449682" w14:textId="77777777" w:rsidR="009478B6" w:rsidRPr="009478B6" w:rsidRDefault="009478B6" w:rsidP="009478B6">
      <w:pPr>
        <w:pStyle w:val="Standard"/>
        <w:numPr>
          <w:ilvl w:val="0"/>
          <w:numId w:val="14"/>
        </w:numPr>
        <w:spacing w:line="360" w:lineRule="auto"/>
        <w:ind w:left="426"/>
        <w:jc w:val="both"/>
        <w:rPr>
          <w:rFonts w:cs="Times New Roman"/>
        </w:rPr>
      </w:pPr>
      <w:r w:rsidRPr="009478B6">
        <w:rPr>
          <w:rFonts w:cs="Times New Roman"/>
        </w:rPr>
        <w:t>Zamawiający przewiduje możliwość zmiany wysokości wynagrodzenia należnego wykonawcy w przypadku zmiany cen materiałów lub kosztów związanych z realizacją zamówienia, z tym zastrzeżeniem, że:</w:t>
      </w:r>
    </w:p>
    <w:p w14:paraId="264EB180" w14:textId="77777777" w:rsidR="009478B6" w:rsidRDefault="009478B6" w:rsidP="009478B6">
      <w:pPr>
        <w:pStyle w:val="Standard"/>
        <w:numPr>
          <w:ilvl w:val="0"/>
          <w:numId w:val="15"/>
        </w:numPr>
        <w:spacing w:line="360" w:lineRule="auto"/>
        <w:ind w:left="709"/>
        <w:jc w:val="both"/>
        <w:rPr>
          <w:rFonts w:cs="Times New Roman"/>
        </w:rPr>
      </w:pPr>
      <w:r w:rsidRPr="009478B6">
        <w:rPr>
          <w:rFonts w:cs="Times New Roman"/>
        </w:rPr>
        <w:t>minimalny poziom zmiany ceny materiałów lub kosztów, uprawniający strony umowy do żądania zmiany wynagrodzeni</w:t>
      </w:r>
      <w:r w:rsidR="003E6DDC">
        <w:rPr>
          <w:rFonts w:cs="Times New Roman"/>
        </w:rPr>
        <w:t>a wynosi 20</w:t>
      </w:r>
      <w:r w:rsidRPr="009478B6">
        <w:rPr>
          <w:rFonts w:cs="Times New Roman"/>
        </w:rPr>
        <w:t xml:space="preserve"> % w stosunku do cen lub kosztów z miesiąca, w którym złożono ofertę Wykonawcy,</w:t>
      </w:r>
    </w:p>
    <w:p w14:paraId="33FC3EC9" w14:textId="77777777" w:rsidR="009478B6" w:rsidRDefault="009478B6" w:rsidP="009478B6">
      <w:pPr>
        <w:pStyle w:val="Standard"/>
        <w:numPr>
          <w:ilvl w:val="0"/>
          <w:numId w:val="15"/>
        </w:numPr>
        <w:spacing w:line="360" w:lineRule="auto"/>
        <w:ind w:left="709"/>
        <w:jc w:val="both"/>
        <w:rPr>
          <w:rFonts w:cs="Times New Roman"/>
        </w:rPr>
      </w:pPr>
      <w:r w:rsidRPr="009478B6">
        <w:rPr>
          <w:rFonts w:cs="Times New Roman"/>
        </w:rPr>
        <w:t>poziom zmiany wynagrodzenia zostanie ustalony na podstawie wskaźnika zmiany cen materiałów lub kosztów ogłoszonego w komunikacie prezesa Głównego Urzędu Statystycznego, ustalonego w stosunku do kwartału, w którym została złożona oferta Wykonawcy; poziom zmiany będzie stanowił różnicę ceny materiałów lub kosztów ogłoszonych w komunikacie prezesa Głównego Urzędu Statystycznego z miesiąca, za który wnioskowana jest zmiana a poziomem cen materiałów/ kosztów wynikających z komunikatu Prezesa GUS za miesiąc, w którym została złożona oferta Wykonawcy,</w:t>
      </w:r>
    </w:p>
    <w:p w14:paraId="6F018334" w14:textId="77777777" w:rsidR="009478B6" w:rsidRDefault="009478B6" w:rsidP="003E6DDC">
      <w:pPr>
        <w:pStyle w:val="Standard"/>
        <w:numPr>
          <w:ilvl w:val="0"/>
          <w:numId w:val="15"/>
        </w:numPr>
        <w:spacing w:line="360" w:lineRule="auto"/>
        <w:ind w:left="709"/>
        <w:jc w:val="both"/>
        <w:rPr>
          <w:rFonts w:cs="Times New Roman"/>
        </w:rPr>
      </w:pPr>
      <w:r w:rsidRPr="003E6DDC">
        <w:rPr>
          <w:rFonts w:cs="Times New Roman"/>
        </w:rPr>
        <w:t xml:space="preserve">Sposób określenia wpływu zmiany ceny materiałów lub kosztów na koszt wykonania zamówienia nastąpi na podstawie wniosku strony wnioskującej o zmianę i dokumentów dołączonych do tego wniosku potwierdzających m.in. rzeczywiste zastosowanie poszczególnych materiałów/poniesienie poszczególnych kosztów w ramach niniejszego zamówienia, a także na podstawie komunikatów Prezesa GUS, o których mowa w pkt 2 powyżej. Zmiana wynagrodzenia może nastąpić na podstawie pisemnego aneksu podpisanego przez obie Strony Umowy. </w:t>
      </w:r>
    </w:p>
    <w:p w14:paraId="28134818" w14:textId="77777777" w:rsidR="009478B6" w:rsidRDefault="009478B6" w:rsidP="003E6DDC">
      <w:pPr>
        <w:pStyle w:val="Standard"/>
        <w:numPr>
          <w:ilvl w:val="0"/>
          <w:numId w:val="15"/>
        </w:numPr>
        <w:spacing w:line="360" w:lineRule="auto"/>
        <w:ind w:left="709"/>
        <w:jc w:val="both"/>
        <w:rPr>
          <w:rFonts w:cs="Times New Roman"/>
        </w:rPr>
      </w:pPr>
      <w:r w:rsidRPr="003E6DDC">
        <w:rPr>
          <w:rFonts w:cs="Times New Roman"/>
        </w:rPr>
        <w:t>maksymalna wartość zmiany wynagrodzenia, jaką dopu</w:t>
      </w:r>
      <w:r w:rsidR="003E6DDC">
        <w:rPr>
          <w:rFonts w:cs="Times New Roman"/>
        </w:rPr>
        <w:t>szcza zamawiający, to łącznie 40</w:t>
      </w:r>
      <w:r w:rsidRPr="003E6DDC">
        <w:rPr>
          <w:rFonts w:cs="Times New Roman"/>
        </w:rPr>
        <w:t xml:space="preserve"> % w stosunku do wartości całkowitego wynagr</w:t>
      </w:r>
      <w:r w:rsidR="003E6DDC">
        <w:rPr>
          <w:rFonts w:cs="Times New Roman"/>
        </w:rPr>
        <w:t>odzenia brutto określonego w § 2</w:t>
      </w:r>
      <w:r w:rsidRPr="003E6DDC">
        <w:rPr>
          <w:rFonts w:cs="Times New Roman"/>
        </w:rPr>
        <w:t xml:space="preserve"> ust. 1</w:t>
      </w:r>
      <w:r w:rsidR="003E6DDC">
        <w:rPr>
          <w:rFonts w:cs="Times New Roman"/>
        </w:rPr>
        <w:t xml:space="preserve"> pkt 6</w:t>
      </w:r>
      <w:r w:rsidRPr="003E6DDC">
        <w:rPr>
          <w:rFonts w:cs="Times New Roman"/>
        </w:rPr>
        <w:t xml:space="preserve"> umowy;</w:t>
      </w:r>
    </w:p>
    <w:p w14:paraId="06C19145" w14:textId="77777777" w:rsidR="009478B6" w:rsidRPr="003E6DDC" w:rsidRDefault="009478B6" w:rsidP="003E6DDC">
      <w:pPr>
        <w:pStyle w:val="Standard"/>
        <w:numPr>
          <w:ilvl w:val="0"/>
          <w:numId w:val="15"/>
        </w:numPr>
        <w:spacing w:line="360" w:lineRule="auto"/>
        <w:ind w:left="709"/>
        <w:jc w:val="both"/>
        <w:rPr>
          <w:rFonts w:cs="Times New Roman"/>
        </w:rPr>
      </w:pPr>
      <w:r w:rsidRPr="003E6DDC">
        <w:rPr>
          <w:rFonts w:cs="Times New Roman"/>
        </w:rPr>
        <w:t>zmiana wynagrodzenia może nastąpić co kwart</w:t>
      </w:r>
      <w:r w:rsidR="003E6DDC">
        <w:rPr>
          <w:rFonts w:cs="Times New Roman"/>
        </w:rPr>
        <w:t>ał, począwszy najwcześniej od 7</w:t>
      </w:r>
      <w:r w:rsidRPr="003E6DDC">
        <w:rPr>
          <w:rFonts w:cs="Times New Roman"/>
        </w:rPr>
        <w:t>-go miesiąca obowiązywania niniejszej Umowy.</w:t>
      </w:r>
    </w:p>
    <w:p w14:paraId="4AEEC1A8" w14:textId="77777777" w:rsidR="001A1669" w:rsidRDefault="001A1669" w:rsidP="001A1669">
      <w:pPr>
        <w:pStyle w:val="Standard"/>
        <w:spacing w:line="360" w:lineRule="auto"/>
        <w:jc w:val="both"/>
        <w:rPr>
          <w:rFonts w:cs="Times New Roman"/>
        </w:rPr>
      </w:pPr>
    </w:p>
    <w:p w14:paraId="44882FB6" w14:textId="2D8D9CF7" w:rsidR="001A1669" w:rsidRDefault="001A1669" w:rsidP="001A1669">
      <w:pPr>
        <w:pStyle w:val="Standard"/>
        <w:spacing w:line="360" w:lineRule="auto"/>
        <w:jc w:val="center"/>
        <w:rPr>
          <w:rFonts w:cs="Times New Roman"/>
        </w:rPr>
      </w:pPr>
      <w:r>
        <w:rPr>
          <w:rFonts w:cs="Times New Roman"/>
          <w:b/>
        </w:rPr>
        <w:t>§ 1</w:t>
      </w:r>
      <w:r w:rsidR="0029427C">
        <w:rPr>
          <w:rFonts w:cs="Times New Roman"/>
          <w:b/>
        </w:rPr>
        <w:t>2</w:t>
      </w:r>
    </w:p>
    <w:p w14:paraId="379B1F40" w14:textId="77777777" w:rsidR="001A1669" w:rsidRDefault="001A1669" w:rsidP="001A1669">
      <w:pPr>
        <w:pStyle w:val="Standard"/>
        <w:spacing w:line="360" w:lineRule="auto"/>
        <w:jc w:val="both"/>
        <w:rPr>
          <w:rFonts w:cs="Times New Roman"/>
        </w:rPr>
      </w:pPr>
      <w:r>
        <w:rPr>
          <w:rFonts w:cs="Times New Roman"/>
        </w:rPr>
        <w:t>W sprawach nieuregulowanych niniejszą umową zastosowanie mają przepisy Kodeksu Cywilnego oraz </w:t>
      </w:r>
      <w:r>
        <w:t>innych obowiązujących w zakresie objętym umową ustaw.</w:t>
      </w:r>
    </w:p>
    <w:p w14:paraId="550AB4B0" w14:textId="77777777" w:rsidR="001A1669" w:rsidRDefault="001A1669" w:rsidP="001A1669">
      <w:pPr>
        <w:pStyle w:val="Standard"/>
        <w:spacing w:line="360" w:lineRule="auto"/>
        <w:rPr>
          <w:rFonts w:cs="Times New Roman"/>
        </w:rPr>
      </w:pPr>
    </w:p>
    <w:p w14:paraId="16C2A6FF" w14:textId="16D6DE4F" w:rsidR="001A1669" w:rsidRDefault="001A1669" w:rsidP="001A1669">
      <w:pPr>
        <w:pStyle w:val="Standard"/>
        <w:spacing w:line="360" w:lineRule="auto"/>
        <w:jc w:val="center"/>
        <w:rPr>
          <w:rFonts w:cs="Times New Roman"/>
        </w:rPr>
      </w:pPr>
      <w:r>
        <w:rPr>
          <w:rFonts w:cs="Times New Roman"/>
          <w:b/>
        </w:rPr>
        <w:lastRenderedPageBreak/>
        <w:t>§ 1</w:t>
      </w:r>
      <w:r w:rsidR="0029427C">
        <w:rPr>
          <w:rFonts w:cs="Times New Roman"/>
          <w:b/>
        </w:rPr>
        <w:t>3</w:t>
      </w:r>
    </w:p>
    <w:p w14:paraId="448D3D0F" w14:textId="77777777" w:rsidR="001A1669" w:rsidRDefault="001A1669" w:rsidP="001A1669">
      <w:pPr>
        <w:pStyle w:val="Standard"/>
        <w:spacing w:line="360" w:lineRule="auto"/>
        <w:jc w:val="both"/>
        <w:rPr>
          <w:rFonts w:cs="Times New Roman"/>
        </w:rPr>
      </w:pPr>
      <w:r>
        <w:rPr>
          <w:rFonts w:cs="Times New Roman"/>
        </w:rPr>
        <w:t>Umowa została sporządzona w dwóch jednobrzmiących egzemplarzach po jednym dla każdej ze stron.</w:t>
      </w:r>
    </w:p>
    <w:p w14:paraId="796C39AB" w14:textId="77777777" w:rsidR="001A1669" w:rsidRDefault="001A1669" w:rsidP="001A1669">
      <w:pPr>
        <w:rPr>
          <w:rFonts w:cs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29"/>
        <w:gridCol w:w="5229"/>
      </w:tblGrid>
      <w:tr w:rsidR="001A1669" w14:paraId="50AECB1C" w14:textId="77777777" w:rsidTr="00504269">
        <w:tc>
          <w:tcPr>
            <w:tcW w:w="5229" w:type="dxa"/>
          </w:tcPr>
          <w:p w14:paraId="47ED516D" w14:textId="77777777" w:rsidR="001A1669" w:rsidRDefault="001A1669" w:rsidP="00504269">
            <w:pPr>
              <w:jc w:val="center"/>
              <w:rPr>
                <w:rFonts w:cs="Times New Roman"/>
                <w:b/>
              </w:rPr>
            </w:pPr>
            <w:r>
              <w:rPr>
                <w:b/>
                <w:bCs/>
              </w:rPr>
              <w:t>WYKONAWCA</w:t>
            </w:r>
          </w:p>
          <w:p w14:paraId="7659A99F" w14:textId="77777777" w:rsidR="001A1669" w:rsidRDefault="001A1669" w:rsidP="003E6DDC">
            <w:pPr>
              <w:rPr>
                <w:rFonts w:cs="Times New Roman"/>
                <w:b/>
              </w:rPr>
            </w:pPr>
          </w:p>
          <w:p w14:paraId="68CD2F99" w14:textId="77777777" w:rsidR="001A1669" w:rsidRDefault="001A1669" w:rsidP="003E6DDC">
            <w:pPr>
              <w:rPr>
                <w:rFonts w:cs="Times New Roman"/>
                <w:b/>
              </w:rPr>
            </w:pPr>
          </w:p>
          <w:p w14:paraId="22A7DD92" w14:textId="77777777" w:rsidR="001A1669" w:rsidRDefault="001A1669" w:rsidP="00504269">
            <w:pPr>
              <w:jc w:val="center"/>
              <w:rPr>
                <w:rFonts w:cs="Times New Roman"/>
                <w:b/>
              </w:rPr>
            </w:pPr>
          </w:p>
          <w:p w14:paraId="1CEBED7A" w14:textId="77777777" w:rsidR="001A1669" w:rsidRDefault="001A1669" w:rsidP="00504269">
            <w:pPr>
              <w:jc w:val="center"/>
              <w:rPr>
                <w:b/>
                <w:bCs/>
              </w:rPr>
            </w:pPr>
            <w:r>
              <w:rPr>
                <w:rFonts w:cs="Times New Roman"/>
                <w:b/>
              </w:rPr>
              <w:t>……………………………………………</w:t>
            </w:r>
          </w:p>
        </w:tc>
        <w:tc>
          <w:tcPr>
            <w:tcW w:w="5229" w:type="dxa"/>
          </w:tcPr>
          <w:p w14:paraId="22022715" w14:textId="77777777" w:rsidR="001A1669" w:rsidRDefault="001A1669" w:rsidP="00504269">
            <w:pPr>
              <w:jc w:val="center"/>
              <w:rPr>
                <w:rFonts w:cs="Times New Roman"/>
                <w:b/>
              </w:rPr>
            </w:pPr>
            <w:r>
              <w:rPr>
                <w:b/>
                <w:bCs/>
              </w:rPr>
              <w:t>ZAMAWIAJĄCY</w:t>
            </w:r>
          </w:p>
          <w:p w14:paraId="47A2083A" w14:textId="77777777" w:rsidR="001A1669" w:rsidRDefault="001A1669" w:rsidP="00504269">
            <w:pPr>
              <w:jc w:val="center"/>
              <w:rPr>
                <w:rFonts w:cs="Times New Roman"/>
                <w:b/>
              </w:rPr>
            </w:pPr>
          </w:p>
          <w:p w14:paraId="2E226A5E" w14:textId="77777777" w:rsidR="001A1669" w:rsidRDefault="001A1669" w:rsidP="003E6DDC">
            <w:pPr>
              <w:rPr>
                <w:rFonts w:cs="Times New Roman"/>
                <w:b/>
              </w:rPr>
            </w:pPr>
          </w:p>
          <w:p w14:paraId="7957750E" w14:textId="77777777" w:rsidR="001A1669" w:rsidRDefault="001A1669" w:rsidP="00504269">
            <w:pPr>
              <w:jc w:val="center"/>
              <w:rPr>
                <w:rFonts w:cs="Times New Roman"/>
                <w:b/>
              </w:rPr>
            </w:pPr>
          </w:p>
          <w:p w14:paraId="2B32A348" w14:textId="77777777" w:rsidR="001A1669" w:rsidRDefault="001A1669" w:rsidP="00504269">
            <w:pPr>
              <w:jc w:val="center"/>
            </w:pPr>
            <w:r>
              <w:rPr>
                <w:rFonts w:cs="Times New Roman"/>
                <w:b/>
              </w:rPr>
              <w:t>……………………………………………</w:t>
            </w:r>
          </w:p>
        </w:tc>
      </w:tr>
    </w:tbl>
    <w:p w14:paraId="5CB2D5B9" w14:textId="77777777" w:rsidR="00DF2B2A" w:rsidRDefault="00DF2B2A"/>
    <w:sectPr w:rsidR="00DF2B2A">
      <w:pgSz w:w="11906" w:h="16838"/>
      <w:pgMar w:top="1134" w:right="1558" w:bottom="510" w:left="1418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Klee One"/>
    <w:panose1 w:val="020B0604020202020204"/>
    <w:charset w:val="00"/>
    <w:family w:val="auto"/>
    <w:pitch w:val="default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OpenSymbol" w:eastAsia="OpenSymbol" w:hAnsi="OpenSymbol" w:cs="OpenSymbol"/>
        <w:b/>
        <w:bCs/>
      </w:rPr>
    </w:lvl>
    <w:lvl w:ilvl="1">
      <w:numFmt w:val="bullet"/>
      <w:lvlText w:val="◦"/>
      <w:lvlJc w:val="left"/>
      <w:pPr>
        <w:tabs>
          <w:tab w:val="num" w:pos="0"/>
        </w:tabs>
        <w:ind w:left="0" w:firstLine="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4">
      <w:numFmt w:val="bullet"/>
      <w:lvlText w:val="◦"/>
      <w:lvlJc w:val="left"/>
      <w:pPr>
        <w:tabs>
          <w:tab w:val="num" w:pos="0"/>
        </w:tabs>
        <w:ind w:left="0" w:firstLine="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7">
      <w:numFmt w:val="bullet"/>
      <w:lvlText w:val="◦"/>
      <w:lvlJc w:val="left"/>
      <w:pPr>
        <w:tabs>
          <w:tab w:val="num" w:pos="0"/>
        </w:tabs>
        <w:ind w:left="0" w:firstLine="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1429" w:hanging="360"/>
      </w:pPr>
      <w:rPr>
        <w:b w:val="0"/>
        <w:bCs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  <w:rPr>
        <w:bCs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1571" w:hanging="360"/>
      </w:pPr>
      <w:rPr>
        <w:rFonts w:ascii="Times New Roman" w:eastAsia="Lucida Sans Unicode" w:hAnsi="Times New Roman" w:cs="Tahoma"/>
        <w:b/>
        <w:bCs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  <w:rPr>
        <w:b/>
        <w:bCs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b/>
        <w:bCs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65" w:hanging="360"/>
      </w:pPr>
      <w:rPr>
        <w:rFonts w:ascii="OpenSymbol" w:eastAsia="OpenSymbol" w:hAnsi="OpenSymbol" w:cs="OpenSymbol"/>
        <w:b/>
        <w:bCs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10B166F"/>
    <w:multiLevelType w:val="hybridMultilevel"/>
    <w:tmpl w:val="FD7E654A"/>
    <w:lvl w:ilvl="0" w:tplc="558672D2">
      <w:start w:val="3"/>
      <w:numFmt w:val="decimal"/>
      <w:lvlText w:val="%1."/>
      <w:lvlJc w:val="left"/>
      <w:pPr>
        <w:ind w:left="1635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56915"/>
    <w:multiLevelType w:val="hybridMultilevel"/>
    <w:tmpl w:val="506A493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4861778B"/>
    <w:multiLevelType w:val="hybridMultilevel"/>
    <w:tmpl w:val="9F6A57DE"/>
    <w:lvl w:ilvl="0" w:tplc="04150011">
      <w:start w:val="1"/>
      <w:numFmt w:val="decimal"/>
      <w:lvlText w:val="%1)"/>
      <w:lvlJc w:val="left"/>
      <w:pPr>
        <w:ind w:left="1635" w:hanging="360"/>
      </w:pPr>
    </w:lvl>
    <w:lvl w:ilvl="1" w:tplc="04150019" w:tentative="1">
      <w:start w:val="1"/>
      <w:numFmt w:val="lowerLetter"/>
      <w:lvlText w:val="%2."/>
      <w:lvlJc w:val="left"/>
      <w:pPr>
        <w:ind w:left="2355" w:hanging="360"/>
      </w:pPr>
    </w:lvl>
    <w:lvl w:ilvl="2" w:tplc="0415001B" w:tentative="1">
      <w:start w:val="1"/>
      <w:numFmt w:val="lowerRoman"/>
      <w:lvlText w:val="%3."/>
      <w:lvlJc w:val="right"/>
      <w:pPr>
        <w:ind w:left="3075" w:hanging="180"/>
      </w:pPr>
    </w:lvl>
    <w:lvl w:ilvl="3" w:tplc="0415000F" w:tentative="1">
      <w:start w:val="1"/>
      <w:numFmt w:val="decimal"/>
      <w:lvlText w:val="%4."/>
      <w:lvlJc w:val="left"/>
      <w:pPr>
        <w:ind w:left="3795" w:hanging="360"/>
      </w:pPr>
    </w:lvl>
    <w:lvl w:ilvl="4" w:tplc="04150019" w:tentative="1">
      <w:start w:val="1"/>
      <w:numFmt w:val="lowerLetter"/>
      <w:lvlText w:val="%5."/>
      <w:lvlJc w:val="left"/>
      <w:pPr>
        <w:ind w:left="4515" w:hanging="360"/>
      </w:pPr>
    </w:lvl>
    <w:lvl w:ilvl="5" w:tplc="0415001B" w:tentative="1">
      <w:start w:val="1"/>
      <w:numFmt w:val="lowerRoman"/>
      <w:lvlText w:val="%6."/>
      <w:lvlJc w:val="right"/>
      <w:pPr>
        <w:ind w:left="5235" w:hanging="180"/>
      </w:pPr>
    </w:lvl>
    <w:lvl w:ilvl="6" w:tplc="0415000F" w:tentative="1">
      <w:start w:val="1"/>
      <w:numFmt w:val="decimal"/>
      <w:lvlText w:val="%7."/>
      <w:lvlJc w:val="left"/>
      <w:pPr>
        <w:ind w:left="5955" w:hanging="360"/>
      </w:pPr>
    </w:lvl>
    <w:lvl w:ilvl="7" w:tplc="04150019" w:tentative="1">
      <w:start w:val="1"/>
      <w:numFmt w:val="lowerLetter"/>
      <w:lvlText w:val="%8."/>
      <w:lvlJc w:val="left"/>
      <w:pPr>
        <w:ind w:left="6675" w:hanging="360"/>
      </w:pPr>
    </w:lvl>
    <w:lvl w:ilvl="8" w:tplc="0415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13" w15:restartNumberingAfterBreak="0">
    <w:nsid w:val="5CCC5624"/>
    <w:multiLevelType w:val="hybridMultilevel"/>
    <w:tmpl w:val="497C6D04"/>
    <w:lvl w:ilvl="0" w:tplc="9D08E8F2">
      <w:start w:val="5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6231362C"/>
    <w:multiLevelType w:val="multilevel"/>
    <w:tmpl w:val="FB76A59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783270F3"/>
    <w:multiLevelType w:val="hybridMultilevel"/>
    <w:tmpl w:val="F04071D2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num w:numId="1" w16cid:durableId="1705712039">
    <w:abstractNumId w:val="0"/>
  </w:num>
  <w:num w:numId="2" w16cid:durableId="254825466">
    <w:abstractNumId w:val="1"/>
  </w:num>
  <w:num w:numId="3" w16cid:durableId="1436948970">
    <w:abstractNumId w:val="2"/>
  </w:num>
  <w:num w:numId="4" w16cid:durableId="654115077">
    <w:abstractNumId w:val="3"/>
  </w:num>
  <w:num w:numId="5" w16cid:durableId="942106965">
    <w:abstractNumId w:val="4"/>
  </w:num>
  <w:num w:numId="6" w16cid:durableId="1605571241">
    <w:abstractNumId w:val="5"/>
  </w:num>
  <w:num w:numId="7" w16cid:durableId="803498190">
    <w:abstractNumId w:val="6"/>
  </w:num>
  <w:num w:numId="8" w16cid:durableId="1644507555">
    <w:abstractNumId w:val="7"/>
  </w:num>
  <w:num w:numId="9" w16cid:durableId="796066116">
    <w:abstractNumId w:val="8"/>
  </w:num>
  <w:num w:numId="10" w16cid:durableId="376972864">
    <w:abstractNumId w:val="9"/>
  </w:num>
  <w:num w:numId="11" w16cid:durableId="1211066192">
    <w:abstractNumId w:val="12"/>
  </w:num>
  <w:num w:numId="12" w16cid:durableId="109512769">
    <w:abstractNumId w:val="10"/>
  </w:num>
  <w:num w:numId="13" w16cid:durableId="1545753305">
    <w:abstractNumId w:val="13"/>
  </w:num>
  <w:num w:numId="14" w16cid:durableId="517237031">
    <w:abstractNumId w:val="11"/>
  </w:num>
  <w:num w:numId="15" w16cid:durableId="1041320314">
    <w:abstractNumId w:val="15"/>
  </w:num>
  <w:num w:numId="16" w16cid:durableId="17974877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1669"/>
    <w:rsid w:val="000F155B"/>
    <w:rsid w:val="00133270"/>
    <w:rsid w:val="001420E9"/>
    <w:rsid w:val="001A1669"/>
    <w:rsid w:val="0029427C"/>
    <w:rsid w:val="002A190D"/>
    <w:rsid w:val="002B51E6"/>
    <w:rsid w:val="003E6DDC"/>
    <w:rsid w:val="004622CF"/>
    <w:rsid w:val="004C2BB6"/>
    <w:rsid w:val="00530872"/>
    <w:rsid w:val="00533543"/>
    <w:rsid w:val="00581BFD"/>
    <w:rsid w:val="005B37B6"/>
    <w:rsid w:val="00661AF8"/>
    <w:rsid w:val="006A38FC"/>
    <w:rsid w:val="007E7142"/>
    <w:rsid w:val="00917AC7"/>
    <w:rsid w:val="009478B6"/>
    <w:rsid w:val="009A4B58"/>
    <w:rsid w:val="00A6488B"/>
    <w:rsid w:val="00A71C70"/>
    <w:rsid w:val="00AB6A02"/>
    <w:rsid w:val="00BF4161"/>
    <w:rsid w:val="00BF774A"/>
    <w:rsid w:val="00C06166"/>
    <w:rsid w:val="00C82234"/>
    <w:rsid w:val="00DF2B2A"/>
    <w:rsid w:val="00EA580C"/>
    <w:rsid w:val="00EB6D8E"/>
    <w:rsid w:val="00F70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F57A8"/>
  <w15:chartTrackingRefBased/>
  <w15:docId w15:val="{1DC24FAD-B08B-4721-9D70-714FCA940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1669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1A1669"/>
    <w:rPr>
      <w:color w:val="000080"/>
      <w:u w:val="single"/>
    </w:rPr>
  </w:style>
  <w:style w:type="paragraph" w:customStyle="1" w:styleId="Standard">
    <w:name w:val="Standard"/>
    <w:rsid w:val="001A1669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71C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71C7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71C70"/>
    <w:rPr>
      <w:rFonts w:ascii="Times New Roman" w:eastAsia="Lucida Sans Unicode" w:hAnsi="Times New Roman" w:cs="Tahoma"/>
      <w:kern w:val="1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71C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71C70"/>
    <w:rPr>
      <w:rFonts w:ascii="Times New Roman" w:eastAsia="Lucida Sans Unicode" w:hAnsi="Times New Roman" w:cs="Tahoma"/>
      <w:b/>
      <w:bCs/>
      <w:kern w:val="1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iuro@mpgkzgierz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2380</Words>
  <Characters>14281</Characters>
  <Application>Microsoft Office Word</Application>
  <DocSecurity>0</DocSecurity>
  <Lines>119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Wójtowicz Piotr</dc:creator>
  <cp:keywords/>
  <dc:description/>
  <cp:lastModifiedBy>Piotr Wojtowicz</cp:lastModifiedBy>
  <cp:revision>13</cp:revision>
  <dcterms:created xsi:type="dcterms:W3CDTF">2026-02-11T09:51:00Z</dcterms:created>
  <dcterms:modified xsi:type="dcterms:W3CDTF">2026-02-12T21:55:00Z</dcterms:modified>
</cp:coreProperties>
</file>