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0C2AD8" w14:textId="475A4A28" w:rsidR="001D7942" w:rsidRDefault="00C10405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Zgierz, dnia </w:t>
      </w:r>
      <w:r w:rsidR="006C65D2"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24.02.2026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21084601" w14:textId="43692953" w:rsidR="00C10405" w:rsidRPr="009709A7" w:rsidRDefault="00C10405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ZP 1/2026</w:t>
      </w:r>
    </w:p>
    <w:p w14:paraId="0BD47823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71119E1E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4BEBE912" w14:textId="06E6736C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34594144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5F298C7E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57FF9FDA" w14:textId="247C4989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20.02.2026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Miejskie Przedsiębiorstwo Gospodarki Komunalnej sp. z o. o.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79CF4FF8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213BCB77" w14:textId="782F8980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Usługa odbioru odpadów komunalnych od Miejskiego Przedsiębiorstwa Gospodarki Komunalnej Sp. z o. o. w Zgierzu</w:t>
      </w:r>
    </w:p>
    <w:p w14:paraId="0DF95D24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3276D771" w14:textId="7D31E9CB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1433C7B8" w14:textId="045F3AC0" w:rsidR="00A10279" w:rsidRPr="00C10405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C10405">
        <w:rPr>
          <w:rFonts w:ascii="Times New Roman" w:hAnsi="Times New Roman"/>
          <w:sz w:val="24"/>
          <w:szCs w:val="24"/>
        </w:rPr>
        <w:t>Kwota przeznaczona na realizację</w:t>
      </w:r>
      <w:r w:rsidR="005802C9" w:rsidRPr="00C10405">
        <w:rPr>
          <w:rFonts w:ascii="Times New Roman" w:hAnsi="Times New Roman"/>
          <w:sz w:val="24"/>
          <w:szCs w:val="24"/>
        </w:rPr>
        <w:t xml:space="preserve"> zamówienia to</w:t>
      </w:r>
      <w:r w:rsidRPr="00C10405">
        <w:rPr>
          <w:rFonts w:ascii="Times New Roman" w:hAnsi="Times New Roman"/>
          <w:sz w:val="24"/>
          <w:szCs w:val="24"/>
        </w:rPr>
        <w:t xml:space="preserve">: </w:t>
      </w:r>
      <w:r w:rsidRPr="00C10405">
        <w:rPr>
          <w:rFonts w:ascii="Times New Roman" w:hAnsi="Times New Roman"/>
          <w:b/>
          <w:sz w:val="24"/>
          <w:szCs w:val="24"/>
        </w:rPr>
        <w:t>653 799,60 PLN</w:t>
      </w:r>
      <w:r w:rsidRPr="00C10405">
        <w:rPr>
          <w:rFonts w:ascii="Times New Roman" w:hAnsi="Times New Roman"/>
          <w:sz w:val="24"/>
          <w:szCs w:val="24"/>
        </w:rPr>
        <w:t xml:space="preserve"> brutto</w:t>
      </w:r>
      <w:r w:rsidR="005802C9" w:rsidRPr="00C10405">
        <w:rPr>
          <w:rFonts w:ascii="Times New Roman" w:hAnsi="Times New Roman"/>
          <w:sz w:val="24"/>
          <w:szCs w:val="24"/>
        </w:rPr>
        <w:t>.</w:t>
      </w:r>
    </w:p>
    <w:p w14:paraId="2181A421" w14:textId="4A76B0CB" w:rsidR="00A10279" w:rsidRPr="00C10405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C10405">
        <w:rPr>
          <w:rFonts w:ascii="Times New Roman" w:hAnsi="Times New Roman"/>
          <w:sz w:val="24"/>
          <w:szCs w:val="24"/>
        </w:rPr>
        <w:t>O</w:t>
      </w:r>
      <w:r w:rsidR="005802C9" w:rsidRPr="00C10405">
        <w:rPr>
          <w:rFonts w:ascii="Times New Roman" w:hAnsi="Times New Roman"/>
          <w:sz w:val="24"/>
          <w:szCs w:val="24"/>
        </w:rPr>
        <w:t xml:space="preserve">twarto </w:t>
      </w:r>
      <w:r w:rsidR="00B124DB" w:rsidRPr="00C10405">
        <w:rPr>
          <w:rFonts w:ascii="Times New Roman" w:hAnsi="Times New Roman"/>
          <w:sz w:val="24"/>
          <w:szCs w:val="24"/>
        </w:rPr>
        <w:t>oferty</w:t>
      </w:r>
      <w:r w:rsidRPr="00C10405">
        <w:rPr>
          <w:rFonts w:ascii="Times New Roman" w:hAnsi="Times New Roman"/>
          <w:sz w:val="24"/>
          <w:szCs w:val="24"/>
        </w:rPr>
        <w:t xml:space="preserve"> złoż</w:t>
      </w:r>
      <w:r w:rsidR="005802C9" w:rsidRPr="00C10405">
        <w:rPr>
          <w:rFonts w:ascii="Times New Roman" w:hAnsi="Times New Roman"/>
          <w:sz w:val="24"/>
          <w:szCs w:val="24"/>
        </w:rPr>
        <w:t>one przez następujących Wykonawców</w:t>
      </w:r>
      <w:r w:rsidRPr="00C10405">
        <w:rPr>
          <w:rFonts w:ascii="Times New Roman" w:hAnsi="Times New Roman"/>
          <w:sz w:val="24"/>
          <w:szCs w:val="24"/>
        </w:rPr>
        <w:t>:</w:t>
      </w:r>
    </w:p>
    <w:p w14:paraId="59805BA6" w14:textId="6AEC53D8" w:rsidR="00AF4A7C" w:rsidRPr="00C10405" w:rsidRDefault="00C10405" w:rsidP="00C10405">
      <w:pPr>
        <w:ind w:left="709"/>
        <w:rPr>
          <w:b/>
          <w:bCs/>
          <w:lang w:val="pl-PL"/>
        </w:rPr>
      </w:pPr>
      <w:r w:rsidRPr="00C10405">
        <w:rPr>
          <w:b/>
          <w:bCs/>
          <w:lang w:val="pl-PL"/>
        </w:rPr>
        <w:t>RS II Sp. z o.o.</w:t>
      </w:r>
      <w:r w:rsidRPr="00C10405">
        <w:rPr>
          <w:b/>
          <w:bCs/>
          <w:lang w:val="pl-PL"/>
        </w:rPr>
        <w:t xml:space="preserve"> ul. </w:t>
      </w:r>
      <w:r w:rsidRPr="00C10405">
        <w:rPr>
          <w:b/>
          <w:bCs/>
          <w:lang w:val="pl-PL"/>
        </w:rPr>
        <w:t>Barlickiego 3a, 95-100 Zgierz</w:t>
      </w:r>
    </w:p>
    <w:p w14:paraId="0E9B1DFB" w14:textId="2C1E82BA" w:rsidR="00C10405" w:rsidRPr="00C10405" w:rsidRDefault="00C10405" w:rsidP="00C10405">
      <w:pPr>
        <w:ind w:left="709"/>
        <w:rPr>
          <w:lang w:val="pl-PL"/>
        </w:rPr>
      </w:pPr>
      <w:r w:rsidRPr="00C10405">
        <w:rPr>
          <w:lang w:val="pl-PL"/>
        </w:rPr>
        <w:t xml:space="preserve">Cena oferty brutto: </w:t>
      </w:r>
      <w:r w:rsidRPr="00C10405">
        <w:rPr>
          <w:lang w:val="pl-PL"/>
        </w:rPr>
        <w:t>605 080,80</w:t>
      </w:r>
      <w:r w:rsidRPr="00C10405">
        <w:rPr>
          <w:lang w:val="pl-PL"/>
        </w:rPr>
        <w:t xml:space="preserve"> zł</w:t>
      </w:r>
    </w:p>
    <w:p w14:paraId="2AE484FC" w14:textId="64D5336A" w:rsidR="00C10405" w:rsidRPr="00C10405" w:rsidRDefault="00C10405" w:rsidP="00C10405">
      <w:pPr>
        <w:ind w:left="709"/>
        <w:rPr>
          <w:lang w:val="pl-PL"/>
        </w:rPr>
      </w:pPr>
      <w:r w:rsidRPr="00C10405">
        <w:rPr>
          <w:lang w:val="pl-PL"/>
        </w:rPr>
        <w:t>Termin płatności faktury: 30 dni</w:t>
      </w:r>
    </w:p>
    <w:sectPr w:rsidR="00C10405" w:rsidRPr="00C10405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147D3B" w14:textId="77777777" w:rsidR="004C321B" w:rsidRDefault="004C321B">
      <w:r>
        <w:separator/>
      </w:r>
    </w:p>
  </w:endnote>
  <w:endnote w:type="continuationSeparator" w:id="0">
    <w:p w14:paraId="3B39A829" w14:textId="77777777" w:rsidR="004C321B" w:rsidRDefault="004C32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2CC34E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6E93E4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569A5E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1CE503" w14:textId="77777777" w:rsidR="004C321B" w:rsidRDefault="004C321B">
      <w:r>
        <w:separator/>
      </w:r>
    </w:p>
  </w:footnote>
  <w:footnote w:type="continuationSeparator" w:id="0">
    <w:p w14:paraId="5FE0441E" w14:textId="77777777" w:rsidR="004C321B" w:rsidRDefault="004C321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F19811" w14:textId="77777777" w:rsidR="00BD0FE2" w:rsidRDefault="004C321B">
    <w:r>
      <w:pict w14:anchorId="4DCF7CE4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alt="" style="position:absolute;margin-left:0;margin-top:0;width:281pt;height:25pt;z-index:-251658752;mso-wrap-style:square;mso-wrap-edited:f;mso-width-percent:0;mso-height-percent:0;mso-position-horizontal:center;mso-position-horizontal-relative:margin;mso-position-vertical-relative:page;mso-width-percent:0;mso-height-percent:0;v-text-anchor:top" stroked="f">
          <v:textbox inset="2.50014mm,1.3mm,2.50014mm,1.3mm">
            <w:txbxContent>
              <w:p w14:paraId="610BC7F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A39D49" w14:textId="77777777" w:rsidR="00BD0FE2" w:rsidRDefault="004C321B">
    <w:r>
      <w:pict w14:anchorId="26FCAFFA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alt="" style="position:absolute;margin-left:0;margin-top:0;width:281pt;height:25pt;z-index:-251657728;mso-wrap-style:square;mso-wrap-edited:f;mso-width-percent:0;mso-height-percent:0;mso-position-horizontal:center;mso-position-horizontal-relative:margin;mso-position-vertical-relative:page;mso-width-percent:0;mso-height-percent:0;v-text-anchor:top" stroked="f">
          <v:textbox inset="2.50014mm,1.3mm,2.50014mm,1.3mm">
            <w:txbxContent>
              <w:p w14:paraId="1C276592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D8FE9F" w14:textId="77777777" w:rsidR="00BD0FE2" w:rsidRDefault="004C321B">
    <w:r>
      <w:pict w14:anchorId="65F1BFD7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1025" type="#_x0000_t202" alt="" style="position:absolute;margin-left:0;margin-top:0;width:281pt;height:25pt;z-index:-251659776;mso-wrap-style:square;mso-wrap-edited:f;mso-width-percent:0;mso-height-percent:0;mso-position-horizontal:center;mso-position-horizontal-relative:margin;mso-position-vertical-relative:page;mso-width-percent:0;mso-height-percent:0;v-text-anchor:top" stroked="f">
          <v:textbox inset="2.50014mm,1.3mm,2.50014mm,1.3mm">
            <w:txbxContent>
              <w:p w14:paraId="28DC147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058085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20186382">
    <w:abstractNumId w:val="0"/>
  </w:num>
  <w:num w:numId="3" w16cid:durableId="1228298793">
    <w:abstractNumId w:val="2"/>
  </w:num>
  <w:num w:numId="4" w16cid:durableId="109774925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isplayBackgroundShape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35399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C321B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0405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70C202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3439</TotalTime>
  <Pages>1</Pages>
  <Words>86</Words>
  <Characters>520</Characters>
  <Application>Microsoft Office Word</Application>
  <DocSecurity>0</DocSecurity>
  <Lines>4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Piotr Wojtowicz</cp:lastModifiedBy>
  <cp:revision>33</cp:revision>
  <dcterms:created xsi:type="dcterms:W3CDTF">2020-08-04T18:52:00Z</dcterms:created>
  <dcterms:modified xsi:type="dcterms:W3CDTF">2026-02-24T06:33:00Z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