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:rsidR="009864DB" w:rsidRPr="00EE6D80" w:rsidRDefault="009864DB" w:rsidP="00EE6D80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bCs/>
          <w:iCs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 xml:space="preserve">pn.: </w:t>
      </w:r>
      <w:r w:rsidR="0018345D">
        <w:rPr>
          <w:rFonts w:asciiTheme="minorHAnsi" w:hAnsiTheme="minorHAnsi" w:cstheme="minorHAnsi"/>
          <w:b/>
          <w:bCs/>
          <w:iCs/>
        </w:rPr>
        <w:t>„</w:t>
      </w:r>
      <w:r w:rsidR="00581F70">
        <w:rPr>
          <w:rFonts w:cs="Calibri"/>
          <w:b/>
        </w:rPr>
        <w:t>Opracowanie dokumentacji projektowej przebudowy drogi powiatowej nr 2852W na odcinku od skrzyżowania z ul. Główną do skrzyżowania z ul. Grójecką obejmującym ul. Mazowiecką oraz ul. Młynarską w m. Nowe Racibory, gm. Tarczyn</w:t>
      </w:r>
      <w:bookmarkStart w:id="0" w:name="_GoBack"/>
      <w:bookmarkEnd w:id="0"/>
      <w:r w:rsidR="0018345D">
        <w:rPr>
          <w:rFonts w:asciiTheme="minorHAnsi" w:hAnsiTheme="minorHAnsi" w:cstheme="minorHAnsi"/>
          <w:b/>
          <w:bCs/>
          <w:iCs/>
        </w:rPr>
        <w:t>”</w:t>
      </w:r>
      <w:r w:rsidR="00EE6D80">
        <w:rPr>
          <w:rFonts w:cs="Calibri"/>
          <w:b/>
          <w:bCs/>
          <w:iCs/>
        </w:rPr>
        <w:t xml:space="preserve">, </w:t>
      </w:r>
      <w:r w:rsidRPr="00AB33F6">
        <w:rPr>
          <w:rFonts w:ascii="Arial" w:hAnsi="Arial" w:cs="Arial"/>
          <w:bCs/>
          <w:sz w:val="20"/>
          <w:szCs w:val="20"/>
        </w:rPr>
        <w:t>prowadzonego przez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:rsidR="007F6D8C" w:rsidRPr="00AB33F6" w:rsidRDefault="007F6D8C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4B3" w:rsidRDefault="007B64B3" w:rsidP="0038231F">
      <w:pPr>
        <w:spacing w:after="0" w:line="240" w:lineRule="auto"/>
      </w:pPr>
      <w:r>
        <w:separator/>
      </w:r>
    </w:p>
  </w:endnote>
  <w:end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81F70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4B3" w:rsidRDefault="007B64B3" w:rsidP="0038231F">
      <w:pPr>
        <w:spacing w:after="0" w:line="240" w:lineRule="auto"/>
      </w:pPr>
      <w:r>
        <w:separator/>
      </w:r>
    </w:p>
  </w:footnote>
  <w:foot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05795"/>
    <w:rsid w:val="00182479"/>
    <w:rsid w:val="00183436"/>
    <w:rsid w:val="0018345D"/>
    <w:rsid w:val="001902D2"/>
    <w:rsid w:val="001966EC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235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C5145"/>
    <w:rsid w:val="004D7E48"/>
    <w:rsid w:val="004F23F7"/>
    <w:rsid w:val="004F40EF"/>
    <w:rsid w:val="00515D3D"/>
    <w:rsid w:val="00520174"/>
    <w:rsid w:val="0053205A"/>
    <w:rsid w:val="005373D9"/>
    <w:rsid w:val="005641F0"/>
    <w:rsid w:val="00581F7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533C1"/>
    <w:rsid w:val="00A61FA3"/>
    <w:rsid w:val="00A65608"/>
    <w:rsid w:val="00A93DFD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A6EC7"/>
    <w:rsid w:val="00DC05AC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E6D80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230692-CB16-45C7-B6DD-D1762E9A6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286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8</cp:revision>
  <cp:lastPrinted>2016-07-26T10:32:00Z</cp:lastPrinted>
  <dcterms:created xsi:type="dcterms:W3CDTF">2023-03-22T07:31:00Z</dcterms:created>
  <dcterms:modified xsi:type="dcterms:W3CDTF">2026-02-20T10:10:00Z</dcterms:modified>
</cp:coreProperties>
</file>