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ABC61E5" w14:textId="77777777" w:rsidR="00247929" w:rsidRDefault="00247929" w:rsidP="00247929">
      <w:pPr>
        <w:ind w:left="5670" w:right="-24"/>
        <w:jc w:val="both"/>
        <w:rPr>
          <w:rFonts w:ascii="Times New Roman" w:eastAsiaTheme="minorEastAsia" w:hAnsi="Times New Roman" w:cs="Times New Roman"/>
          <w:b/>
          <w:lang w:eastAsia="pl-PL"/>
        </w:rPr>
      </w:pPr>
      <w:r>
        <w:rPr>
          <w:rFonts w:ascii="Times New Roman" w:eastAsiaTheme="minorEastAsia" w:hAnsi="Times New Roman" w:cs="Times New Roman"/>
          <w:b/>
          <w:bCs/>
          <w:szCs w:val="24"/>
          <w:lang w:eastAsia="pl-PL"/>
        </w:rPr>
        <w:t xml:space="preserve">                    </w:t>
      </w:r>
      <w:r>
        <w:rPr>
          <w:rFonts w:ascii="Times New Roman" w:eastAsiaTheme="minorEastAsia" w:hAnsi="Times New Roman" w:cs="Times New Roman"/>
          <w:b/>
          <w:lang w:eastAsia="pl-PL"/>
        </w:rPr>
        <w:t>Załącznik nr 5 do SWZ</w:t>
      </w:r>
    </w:p>
    <w:p w14:paraId="78043F1E" w14:textId="77777777" w:rsidR="00247929" w:rsidRDefault="00247929" w:rsidP="00247929">
      <w:pPr>
        <w:jc w:val="both"/>
        <w:rPr>
          <w:rFonts w:ascii="Times New Roman" w:eastAsiaTheme="minorEastAsia" w:hAnsi="Times New Roman" w:cs="Times New Roman"/>
          <w:i/>
          <w:sz w:val="20"/>
          <w:szCs w:val="24"/>
          <w:lang w:eastAsia="pl-PL"/>
        </w:rPr>
      </w:pPr>
      <w:r>
        <w:rPr>
          <w:rFonts w:ascii="Times New Roman" w:eastAsiaTheme="minorEastAsia" w:hAnsi="Times New Roman" w:cs="Times New Roman"/>
          <w:bCs/>
          <w:sz w:val="20"/>
          <w:szCs w:val="24"/>
          <w:lang w:eastAsia="pl-PL"/>
        </w:rPr>
        <w:t>Nazwa i adres Oferenta</w:t>
      </w:r>
    </w:p>
    <w:p w14:paraId="30399B4B" w14:textId="77777777" w:rsidR="00776489" w:rsidRDefault="00776489" w:rsidP="005F7D5D">
      <w:pPr>
        <w:spacing w:before="60" w:after="60" w:line="240" w:lineRule="auto"/>
        <w:ind w:right="-24"/>
        <w:jc w:val="both"/>
        <w:rPr>
          <w:rFonts w:ascii="Times New Roman" w:eastAsia="Times New Roman" w:hAnsi="Times New Roman" w:cs="Times New Roman"/>
          <w:sz w:val="18"/>
          <w:szCs w:val="18"/>
          <w:lang w:eastAsia="pl-PL"/>
        </w:rPr>
      </w:pPr>
    </w:p>
    <w:tbl>
      <w:tblPr>
        <w:tblW w:w="828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742"/>
        <w:gridCol w:w="1854"/>
        <w:gridCol w:w="1981"/>
        <w:gridCol w:w="1802"/>
        <w:gridCol w:w="1909"/>
      </w:tblGrid>
      <w:tr w:rsidR="00776489" w14:paraId="7302CA24" w14:textId="77777777" w:rsidTr="006753FA">
        <w:trPr>
          <w:trHeight w:val="917"/>
          <w:jc w:val="center"/>
        </w:trPr>
        <w:tc>
          <w:tcPr>
            <w:tcW w:w="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98CAA9" w14:textId="77777777" w:rsidR="00776489" w:rsidRDefault="00776489" w:rsidP="006753FA">
            <w:pPr>
              <w:spacing w:after="0" w:line="240" w:lineRule="auto"/>
              <w:ind w:right="-24"/>
              <w:jc w:val="center"/>
              <w:rPr>
                <w:rFonts w:ascii="Times New Roman" w:eastAsia="Times New Roman" w:hAnsi="Times New Roman" w:cs="Times New Roman"/>
                <w:sz w:val="20"/>
                <w:lang w:eastAsia="pl-PL"/>
              </w:rPr>
            </w:pPr>
            <w:r>
              <w:rPr>
                <w:rFonts w:ascii="Times New Roman" w:eastAsiaTheme="minorEastAsia" w:hAnsi="Times New Roman" w:cs="Times New Roman"/>
                <w:sz w:val="20"/>
                <w:lang w:eastAsia="pl-PL"/>
              </w:rPr>
              <w:t>Lp.</w:t>
            </w:r>
          </w:p>
        </w:tc>
        <w:tc>
          <w:tcPr>
            <w:tcW w:w="1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A37337" w14:textId="77777777" w:rsidR="00776489" w:rsidRDefault="00776489" w:rsidP="006753FA">
            <w:pPr>
              <w:spacing w:after="0" w:line="240" w:lineRule="auto"/>
              <w:ind w:right="-24"/>
              <w:jc w:val="center"/>
              <w:rPr>
                <w:rFonts w:ascii="Times New Roman" w:eastAsia="Times New Roman" w:hAnsi="Times New Roman" w:cs="Times New Roman"/>
                <w:sz w:val="20"/>
                <w:lang w:eastAsia="pl-PL"/>
              </w:rPr>
            </w:pPr>
            <w:r>
              <w:rPr>
                <w:rFonts w:ascii="Times New Roman" w:eastAsiaTheme="minorEastAsia" w:hAnsi="Times New Roman" w:cs="Times New Roman"/>
                <w:sz w:val="20"/>
                <w:lang w:eastAsia="pl-PL"/>
              </w:rPr>
              <w:t>Imię i nazwisko</w:t>
            </w:r>
          </w:p>
        </w:tc>
        <w:tc>
          <w:tcPr>
            <w:tcW w:w="19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87B2D7" w14:textId="77777777" w:rsidR="00776489" w:rsidRDefault="00776489" w:rsidP="006753F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lang w:eastAsia="pl-PL"/>
              </w:rPr>
            </w:pPr>
            <w:r>
              <w:rPr>
                <w:rFonts w:ascii="Times New Roman" w:eastAsiaTheme="minorEastAsia" w:hAnsi="Times New Roman" w:cs="Times New Roman"/>
                <w:sz w:val="20"/>
                <w:lang w:eastAsia="pl-PL"/>
              </w:rPr>
              <w:t>Rola w realizacji zamówienia (kierownik budowy)</w:t>
            </w:r>
          </w:p>
        </w:tc>
        <w:tc>
          <w:tcPr>
            <w:tcW w:w="1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E49BE0" w14:textId="77777777" w:rsidR="00776489" w:rsidRDefault="00776489" w:rsidP="006753FA">
            <w:pPr>
              <w:spacing w:after="0" w:line="240" w:lineRule="auto"/>
              <w:ind w:right="-24"/>
              <w:jc w:val="center"/>
              <w:rPr>
                <w:rFonts w:ascii="Times New Roman" w:eastAsia="Times New Roman" w:hAnsi="Times New Roman" w:cs="Times New Roman"/>
                <w:sz w:val="20"/>
                <w:lang w:eastAsia="pl-PL"/>
              </w:rPr>
            </w:pPr>
            <w:r>
              <w:rPr>
                <w:rFonts w:ascii="Times New Roman" w:eastAsiaTheme="minorEastAsia" w:hAnsi="Times New Roman" w:cs="Times New Roman"/>
                <w:sz w:val="20"/>
                <w:lang w:eastAsia="pl-PL"/>
              </w:rPr>
              <w:t>Kwalifikacje zawodowe uprawnienia wykształcenie</w:t>
            </w:r>
          </w:p>
        </w:tc>
        <w:tc>
          <w:tcPr>
            <w:tcW w:w="19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3CBBF0" w14:textId="77777777" w:rsidR="00776489" w:rsidRDefault="00776489" w:rsidP="006753FA">
            <w:pPr>
              <w:spacing w:after="0" w:line="240" w:lineRule="auto"/>
              <w:ind w:right="-24"/>
              <w:jc w:val="center"/>
              <w:rPr>
                <w:rFonts w:ascii="Times New Roman" w:eastAsia="Times New Roman" w:hAnsi="Times New Roman" w:cs="Times New Roman"/>
                <w:sz w:val="20"/>
                <w:lang w:eastAsia="pl-PL"/>
              </w:rPr>
            </w:pPr>
            <w:r>
              <w:rPr>
                <w:rFonts w:ascii="Times New Roman" w:eastAsiaTheme="minorEastAsia" w:hAnsi="Times New Roman" w:cs="Times New Roman"/>
                <w:sz w:val="20"/>
                <w:lang w:eastAsia="pl-PL"/>
              </w:rPr>
              <w:t>Podstawa dysponowania</w:t>
            </w:r>
          </w:p>
        </w:tc>
      </w:tr>
      <w:tr w:rsidR="00776489" w14:paraId="044C5FB1" w14:textId="77777777" w:rsidTr="006753FA">
        <w:trPr>
          <w:trHeight w:val="781"/>
          <w:jc w:val="center"/>
        </w:trPr>
        <w:tc>
          <w:tcPr>
            <w:tcW w:w="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11ACC1" w14:textId="3BC652B7" w:rsidR="00776489" w:rsidRDefault="00776489" w:rsidP="00776489">
            <w:pPr>
              <w:ind w:right="-24"/>
              <w:jc w:val="center"/>
              <w:rPr>
                <w:rFonts w:ascii="Times New Roman" w:eastAsia="Times New Roman" w:hAnsi="Times New Roman" w:cs="Times New Roman"/>
                <w:sz w:val="24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sz w:val="24"/>
                <w:lang w:eastAsia="pl-PL"/>
              </w:rPr>
              <w:t>1.</w:t>
            </w:r>
          </w:p>
        </w:tc>
        <w:tc>
          <w:tcPr>
            <w:tcW w:w="1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1D54AF" w14:textId="77777777" w:rsidR="00776489" w:rsidRDefault="00776489" w:rsidP="006753FA">
            <w:pPr>
              <w:ind w:right="-24"/>
              <w:jc w:val="both"/>
              <w:rPr>
                <w:rFonts w:ascii="Times New Roman" w:eastAsia="Times New Roman" w:hAnsi="Times New Roman" w:cs="Times New Roman"/>
                <w:sz w:val="24"/>
                <w:lang w:eastAsia="pl-PL"/>
              </w:rPr>
            </w:pPr>
          </w:p>
          <w:p w14:paraId="12469EFC" w14:textId="77777777" w:rsidR="00776489" w:rsidRDefault="00776489" w:rsidP="006753FA">
            <w:pPr>
              <w:ind w:right="-24"/>
              <w:jc w:val="both"/>
              <w:rPr>
                <w:rFonts w:ascii="Times New Roman" w:eastAsia="Times New Roman" w:hAnsi="Times New Roman" w:cs="Times New Roman"/>
                <w:sz w:val="24"/>
                <w:lang w:eastAsia="pl-PL"/>
              </w:rPr>
            </w:pPr>
          </w:p>
        </w:tc>
        <w:tc>
          <w:tcPr>
            <w:tcW w:w="19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4DE21E" w14:textId="77777777" w:rsidR="00776489" w:rsidRDefault="00776489" w:rsidP="006753FA">
            <w:pPr>
              <w:ind w:right="-24"/>
              <w:jc w:val="center"/>
              <w:rPr>
                <w:rFonts w:ascii="Times New Roman" w:eastAsia="Times New Roman" w:hAnsi="Times New Roman" w:cs="Times New Roman"/>
                <w:sz w:val="24"/>
                <w:lang w:eastAsia="pl-PL"/>
              </w:rPr>
            </w:pPr>
            <w:r>
              <w:rPr>
                <w:rFonts w:ascii="Times New Roman" w:eastAsiaTheme="minorEastAsia" w:hAnsi="Times New Roman" w:cs="Times New Roman"/>
                <w:lang w:eastAsia="pl-PL"/>
              </w:rPr>
              <w:t xml:space="preserve">kierownik budowy- </w:t>
            </w:r>
            <w:r>
              <w:rPr>
                <w:rFonts w:ascii="Times New Roman" w:eastAsiaTheme="minorEastAsia" w:hAnsi="Times New Roman" w:cs="Times New Roman"/>
                <w:sz w:val="16"/>
                <w:szCs w:val="16"/>
                <w:lang w:eastAsia="pl-PL"/>
              </w:rPr>
              <w:t xml:space="preserve">branża </w:t>
            </w:r>
            <w:proofErr w:type="spellStart"/>
            <w:r>
              <w:rPr>
                <w:rFonts w:ascii="Times New Roman" w:eastAsiaTheme="minorEastAsia" w:hAnsi="Times New Roman" w:cs="Times New Roman"/>
                <w:sz w:val="16"/>
                <w:szCs w:val="16"/>
                <w:lang w:eastAsia="pl-PL"/>
              </w:rPr>
              <w:t>konstrukcyjno</w:t>
            </w:r>
            <w:proofErr w:type="spellEnd"/>
            <w:r>
              <w:rPr>
                <w:rFonts w:ascii="Times New Roman" w:eastAsiaTheme="minorEastAsia" w:hAnsi="Times New Roman" w:cs="Times New Roman"/>
                <w:sz w:val="16"/>
                <w:szCs w:val="16"/>
                <w:lang w:eastAsia="pl-PL"/>
              </w:rPr>
              <w:t xml:space="preserve"> – budowlana bez ograniczeń</w:t>
            </w:r>
          </w:p>
        </w:tc>
        <w:tc>
          <w:tcPr>
            <w:tcW w:w="1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E8780E" w14:textId="77777777" w:rsidR="00776489" w:rsidRDefault="00776489" w:rsidP="006753FA">
            <w:pPr>
              <w:ind w:right="-24"/>
              <w:jc w:val="both"/>
              <w:rPr>
                <w:rFonts w:ascii="Times New Roman" w:eastAsia="Times New Roman" w:hAnsi="Times New Roman" w:cs="Times New Roman"/>
                <w:sz w:val="24"/>
                <w:lang w:eastAsia="pl-PL"/>
              </w:rPr>
            </w:pPr>
          </w:p>
        </w:tc>
        <w:tc>
          <w:tcPr>
            <w:tcW w:w="19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52A526" w14:textId="77777777" w:rsidR="00776489" w:rsidRDefault="00776489" w:rsidP="006753FA">
            <w:pPr>
              <w:ind w:right="-24"/>
              <w:jc w:val="both"/>
              <w:rPr>
                <w:rFonts w:ascii="Times New Roman" w:eastAsia="Times New Roman" w:hAnsi="Times New Roman" w:cs="Times New Roman"/>
                <w:sz w:val="24"/>
                <w:lang w:eastAsia="pl-PL"/>
              </w:rPr>
            </w:pPr>
          </w:p>
          <w:p w14:paraId="22968A82" w14:textId="77777777" w:rsidR="00776489" w:rsidRDefault="00776489" w:rsidP="006753FA">
            <w:pPr>
              <w:ind w:right="-24"/>
              <w:jc w:val="both"/>
              <w:rPr>
                <w:rFonts w:ascii="Times New Roman" w:eastAsia="Times New Roman" w:hAnsi="Times New Roman" w:cs="Times New Roman"/>
                <w:sz w:val="24"/>
                <w:lang w:eastAsia="pl-PL"/>
              </w:rPr>
            </w:pPr>
          </w:p>
        </w:tc>
      </w:tr>
      <w:tr w:rsidR="00776489" w14:paraId="0F41B006" w14:textId="77777777" w:rsidTr="006753FA">
        <w:trPr>
          <w:trHeight w:val="781"/>
          <w:jc w:val="center"/>
        </w:trPr>
        <w:tc>
          <w:tcPr>
            <w:tcW w:w="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FFC134" w14:textId="77B2CA3D" w:rsidR="00776489" w:rsidRDefault="00776489" w:rsidP="00776489">
            <w:pPr>
              <w:ind w:right="-24"/>
              <w:jc w:val="center"/>
              <w:rPr>
                <w:rFonts w:ascii="Times New Roman" w:eastAsia="Times New Roman" w:hAnsi="Times New Roman" w:cs="Times New Roman"/>
                <w:sz w:val="24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sz w:val="24"/>
                <w:lang w:eastAsia="pl-PL"/>
              </w:rPr>
              <w:t>2.</w:t>
            </w:r>
          </w:p>
        </w:tc>
        <w:tc>
          <w:tcPr>
            <w:tcW w:w="1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A38855" w14:textId="77777777" w:rsidR="00776489" w:rsidRDefault="00776489" w:rsidP="006753FA">
            <w:pPr>
              <w:ind w:right="-24"/>
              <w:jc w:val="both"/>
              <w:rPr>
                <w:rFonts w:ascii="Times New Roman" w:eastAsia="Times New Roman" w:hAnsi="Times New Roman" w:cs="Times New Roman"/>
                <w:sz w:val="24"/>
                <w:lang w:eastAsia="pl-PL"/>
              </w:rPr>
            </w:pPr>
          </w:p>
          <w:p w14:paraId="12B217AC" w14:textId="77777777" w:rsidR="00776489" w:rsidRDefault="00776489" w:rsidP="006753FA">
            <w:pPr>
              <w:ind w:right="-24"/>
              <w:jc w:val="both"/>
              <w:rPr>
                <w:rFonts w:ascii="Times New Roman" w:eastAsia="Times New Roman" w:hAnsi="Times New Roman" w:cs="Times New Roman"/>
                <w:sz w:val="24"/>
                <w:lang w:eastAsia="pl-PL"/>
              </w:rPr>
            </w:pPr>
          </w:p>
        </w:tc>
        <w:tc>
          <w:tcPr>
            <w:tcW w:w="19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42EAFD" w14:textId="77777777" w:rsidR="00776489" w:rsidRDefault="00776489" w:rsidP="006753FA">
            <w:pPr>
              <w:ind w:right="-24"/>
              <w:jc w:val="center"/>
            </w:pPr>
            <w:r>
              <w:rPr>
                <w:rFonts w:ascii="Times New Roman" w:eastAsiaTheme="minorEastAsia" w:hAnsi="Times New Roman" w:cs="Times New Roman"/>
                <w:lang w:eastAsia="pl-PL"/>
              </w:rPr>
              <w:t>kierownik robót</w:t>
            </w:r>
            <w:r>
              <w:rPr>
                <w:rFonts w:ascii="Times New Roman" w:eastAsiaTheme="minorEastAsia" w:hAnsi="Times New Roman" w:cs="Times New Roman"/>
                <w:sz w:val="16"/>
                <w:szCs w:val="16"/>
                <w:lang w:eastAsia="pl-PL"/>
              </w:rPr>
              <w:t xml:space="preserve">-w </w:t>
            </w:r>
            <w:proofErr w:type="gramStart"/>
            <w:r>
              <w:rPr>
                <w:rFonts w:ascii="Times New Roman" w:eastAsiaTheme="minorEastAsia" w:hAnsi="Times New Roman" w:cs="Times New Roman"/>
                <w:sz w:val="16"/>
                <w:szCs w:val="16"/>
                <w:lang w:eastAsia="pl-PL"/>
              </w:rPr>
              <w:t>specjalności  instalacyjnej</w:t>
            </w:r>
            <w:proofErr w:type="gramEnd"/>
            <w:r>
              <w:rPr>
                <w:rFonts w:ascii="Times New Roman" w:eastAsiaTheme="minorEastAsia" w:hAnsi="Times New Roman" w:cs="Times New Roman"/>
                <w:sz w:val="16"/>
                <w:szCs w:val="16"/>
                <w:lang w:eastAsia="pl-PL"/>
              </w:rPr>
              <w:t xml:space="preserve"> w zakresie sieci, instalacji i urządzeń cieplnych, wentylacyjnych, gazowych, </w:t>
            </w:r>
            <w:proofErr w:type="gramStart"/>
            <w:r>
              <w:rPr>
                <w:rFonts w:ascii="Times New Roman" w:eastAsiaTheme="minorEastAsia" w:hAnsi="Times New Roman" w:cs="Times New Roman"/>
                <w:sz w:val="16"/>
                <w:szCs w:val="16"/>
                <w:lang w:eastAsia="pl-PL"/>
              </w:rPr>
              <w:t>wodociągowych  i</w:t>
            </w:r>
            <w:proofErr w:type="gramEnd"/>
            <w:r>
              <w:rPr>
                <w:rFonts w:ascii="Times New Roman" w:eastAsiaTheme="minorEastAsia" w:hAnsi="Times New Roman" w:cs="Times New Roman"/>
                <w:sz w:val="16"/>
                <w:szCs w:val="16"/>
                <w:lang w:eastAsia="pl-PL"/>
              </w:rPr>
              <w:t xml:space="preserve"> kanalizacyjnych bez ograniczeń</w:t>
            </w:r>
          </w:p>
        </w:tc>
        <w:tc>
          <w:tcPr>
            <w:tcW w:w="1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3DCD05" w14:textId="77777777" w:rsidR="00776489" w:rsidRDefault="00776489" w:rsidP="006753FA">
            <w:pPr>
              <w:ind w:right="-24"/>
              <w:jc w:val="both"/>
              <w:rPr>
                <w:rFonts w:ascii="Times New Roman" w:eastAsia="Times New Roman" w:hAnsi="Times New Roman" w:cs="Times New Roman"/>
                <w:sz w:val="24"/>
                <w:lang w:eastAsia="pl-PL"/>
              </w:rPr>
            </w:pPr>
          </w:p>
        </w:tc>
        <w:tc>
          <w:tcPr>
            <w:tcW w:w="19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EEFBE0" w14:textId="77777777" w:rsidR="00776489" w:rsidRDefault="00776489" w:rsidP="006753FA">
            <w:pPr>
              <w:ind w:right="-24"/>
              <w:jc w:val="both"/>
              <w:rPr>
                <w:rFonts w:ascii="Times New Roman" w:eastAsia="Times New Roman" w:hAnsi="Times New Roman" w:cs="Times New Roman"/>
                <w:sz w:val="24"/>
                <w:lang w:eastAsia="pl-PL"/>
              </w:rPr>
            </w:pPr>
          </w:p>
        </w:tc>
      </w:tr>
      <w:tr w:rsidR="00776489" w14:paraId="07BE60E6" w14:textId="77777777" w:rsidTr="006753FA">
        <w:trPr>
          <w:trHeight w:val="1562"/>
          <w:jc w:val="center"/>
        </w:trPr>
        <w:tc>
          <w:tcPr>
            <w:tcW w:w="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0A9318" w14:textId="69710D04" w:rsidR="00776489" w:rsidRDefault="00776489" w:rsidP="00776489">
            <w:pPr>
              <w:ind w:right="-24"/>
              <w:jc w:val="center"/>
              <w:rPr>
                <w:rFonts w:ascii="Times New Roman" w:eastAsia="Times New Roman" w:hAnsi="Times New Roman" w:cs="Times New Roman"/>
                <w:sz w:val="24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sz w:val="24"/>
                <w:lang w:eastAsia="pl-PL"/>
              </w:rPr>
              <w:t>3.</w:t>
            </w:r>
          </w:p>
        </w:tc>
        <w:tc>
          <w:tcPr>
            <w:tcW w:w="1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B9F369" w14:textId="77777777" w:rsidR="00776489" w:rsidRDefault="00776489" w:rsidP="006753FA">
            <w:pPr>
              <w:ind w:right="-24"/>
              <w:jc w:val="both"/>
              <w:rPr>
                <w:rFonts w:ascii="Times New Roman" w:eastAsia="Times New Roman" w:hAnsi="Times New Roman" w:cs="Times New Roman"/>
                <w:sz w:val="24"/>
                <w:lang w:eastAsia="pl-PL"/>
              </w:rPr>
            </w:pPr>
          </w:p>
          <w:p w14:paraId="7EBBC800" w14:textId="77777777" w:rsidR="00776489" w:rsidRDefault="00776489" w:rsidP="006753FA">
            <w:pPr>
              <w:ind w:right="-24"/>
              <w:jc w:val="both"/>
              <w:rPr>
                <w:rFonts w:ascii="Times New Roman" w:eastAsia="Times New Roman" w:hAnsi="Times New Roman" w:cs="Times New Roman"/>
                <w:sz w:val="24"/>
                <w:lang w:eastAsia="pl-PL"/>
              </w:rPr>
            </w:pPr>
          </w:p>
        </w:tc>
        <w:tc>
          <w:tcPr>
            <w:tcW w:w="19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F4A56F" w14:textId="1D12EBB3" w:rsidR="00776489" w:rsidRPr="004E0DF0" w:rsidRDefault="00776489" w:rsidP="006753FA">
            <w:pPr>
              <w:ind w:right="-24"/>
              <w:jc w:val="center"/>
              <w:rPr>
                <w:rFonts w:eastAsiaTheme="minorEastAsia"/>
                <w:sz w:val="16"/>
                <w:szCs w:val="16"/>
                <w:lang w:eastAsia="pl-PL"/>
              </w:rPr>
            </w:pPr>
            <w:r>
              <w:rPr>
                <w:rFonts w:ascii="Times New Roman" w:eastAsiaTheme="minorEastAsia" w:hAnsi="Times New Roman" w:cs="Times New Roman"/>
                <w:lang w:eastAsia="pl-PL"/>
              </w:rPr>
              <w:t>kierownik robót</w:t>
            </w:r>
            <w:r>
              <w:rPr>
                <w:rFonts w:ascii="Times New Roman" w:eastAsiaTheme="minorEastAsia" w:hAnsi="Times New Roman" w:cs="Times New Roman"/>
                <w:sz w:val="16"/>
                <w:szCs w:val="16"/>
                <w:lang w:eastAsia="pl-PL"/>
              </w:rPr>
              <w:t xml:space="preserve">- </w:t>
            </w:r>
            <w:r w:rsidRPr="004E0DF0">
              <w:rPr>
                <w:rFonts w:ascii="Times New Roman" w:eastAsiaTheme="minorEastAsia" w:hAnsi="Times New Roman" w:cs="Times New Roman"/>
                <w:color w:val="000000"/>
                <w:sz w:val="16"/>
                <w:szCs w:val="16"/>
                <w:lang w:eastAsia="pl-PL"/>
              </w:rPr>
              <w:t xml:space="preserve">w </w:t>
            </w:r>
            <w:proofErr w:type="gramStart"/>
            <w:r w:rsidRPr="004E0DF0">
              <w:rPr>
                <w:rFonts w:ascii="Times New Roman" w:eastAsiaTheme="minorEastAsia" w:hAnsi="Times New Roman" w:cs="Times New Roman"/>
                <w:color w:val="000000"/>
                <w:sz w:val="16"/>
                <w:szCs w:val="16"/>
                <w:lang w:eastAsia="pl-PL"/>
              </w:rPr>
              <w:t>specjalności  </w:t>
            </w:r>
            <w:r>
              <w:rPr>
                <w:rFonts w:ascii="Times New Roman" w:eastAsiaTheme="minorEastAsia" w:hAnsi="Times New Roman" w:cs="Times New Roman"/>
                <w:color w:val="000000"/>
                <w:sz w:val="16"/>
                <w:szCs w:val="16"/>
                <w:lang w:eastAsia="pl-PL"/>
              </w:rPr>
              <w:t>instalacyjnej</w:t>
            </w:r>
            <w:proofErr w:type="gramEnd"/>
            <w:r>
              <w:rPr>
                <w:rFonts w:ascii="Times New Roman" w:eastAsiaTheme="minorEastAsia" w:hAnsi="Times New Roman" w:cs="Times New Roman"/>
                <w:color w:val="000000"/>
                <w:sz w:val="16"/>
                <w:szCs w:val="16"/>
                <w:lang w:eastAsia="pl-PL"/>
              </w:rPr>
              <w:t xml:space="preserve"> </w:t>
            </w:r>
            <w:r w:rsidRPr="004E0DF0">
              <w:rPr>
                <w:rFonts w:ascii="Times New Roman" w:eastAsiaTheme="minorEastAsia" w:hAnsi="Times New Roman" w:cs="Times New Roman"/>
                <w:color w:val="000000"/>
                <w:sz w:val="16"/>
                <w:szCs w:val="16"/>
                <w:lang w:eastAsia="pl-PL"/>
              </w:rPr>
              <w:t xml:space="preserve">w zakresie sieci, instalacji i urządzeń elektrycznych                                    i </w:t>
            </w:r>
            <w:r w:rsidRPr="004E0DF0">
              <w:rPr>
                <w:rFonts w:ascii="Times New Roman" w:eastAsiaTheme="minorEastAsia" w:hAnsi="Times New Roman" w:cs="Times New Roman"/>
                <w:sz w:val="16"/>
                <w:szCs w:val="16"/>
                <w:lang w:eastAsia="pl-PL"/>
              </w:rPr>
              <w:t>elektroenergetycznych</w:t>
            </w:r>
            <w:r w:rsidRPr="004E0DF0">
              <w:rPr>
                <w:rFonts w:ascii="Times New Roman" w:eastAsia="Calibri" w:hAnsi="Times New Roman" w:cs="Times New Roman"/>
                <w:sz w:val="16"/>
                <w:szCs w:val="16"/>
              </w:rPr>
              <w:t xml:space="preserve"> bez ograniczeń</w:t>
            </w:r>
          </w:p>
        </w:tc>
        <w:tc>
          <w:tcPr>
            <w:tcW w:w="1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7B4980" w14:textId="77777777" w:rsidR="00776489" w:rsidRDefault="00776489" w:rsidP="006753FA">
            <w:pPr>
              <w:ind w:right="-24"/>
              <w:jc w:val="both"/>
              <w:rPr>
                <w:rFonts w:ascii="Times New Roman" w:eastAsia="Times New Roman" w:hAnsi="Times New Roman" w:cs="Times New Roman"/>
                <w:sz w:val="24"/>
                <w:lang w:eastAsia="pl-PL"/>
              </w:rPr>
            </w:pPr>
          </w:p>
        </w:tc>
        <w:tc>
          <w:tcPr>
            <w:tcW w:w="19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BF737D" w14:textId="77777777" w:rsidR="00776489" w:rsidRDefault="00776489" w:rsidP="006753FA">
            <w:pPr>
              <w:ind w:right="-24"/>
              <w:jc w:val="both"/>
              <w:rPr>
                <w:rFonts w:ascii="Times New Roman" w:eastAsia="Times New Roman" w:hAnsi="Times New Roman" w:cs="Times New Roman"/>
                <w:sz w:val="24"/>
                <w:lang w:eastAsia="pl-PL"/>
              </w:rPr>
            </w:pPr>
          </w:p>
        </w:tc>
      </w:tr>
      <w:tr w:rsidR="00776489" w14:paraId="7F6F6B20" w14:textId="77777777" w:rsidTr="006753FA">
        <w:trPr>
          <w:trHeight w:val="1562"/>
          <w:jc w:val="center"/>
        </w:trPr>
        <w:tc>
          <w:tcPr>
            <w:tcW w:w="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5FC1D4" w14:textId="65377F13" w:rsidR="00776489" w:rsidRDefault="00776489" w:rsidP="00776489">
            <w:pPr>
              <w:ind w:right="-24"/>
              <w:jc w:val="center"/>
              <w:rPr>
                <w:rFonts w:ascii="Times New Roman" w:eastAsia="Times New Roman" w:hAnsi="Times New Roman" w:cs="Times New Roman"/>
                <w:sz w:val="24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sz w:val="24"/>
                <w:lang w:eastAsia="pl-PL"/>
              </w:rPr>
              <w:t>4.</w:t>
            </w:r>
          </w:p>
        </w:tc>
        <w:tc>
          <w:tcPr>
            <w:tcW w:w="1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9BD376" w14:textId="77777777" w:rsidR="00776489" w:rsidRDefault="00776489" w:rsidP="006753FA">
            <w:pPr>
              <w:ind w:right="-24"/>
              <w:jc w:val="both"/>
              <w:rPr>
                <w:rFonts w:ascii="Times New Roman" w:eastAsia="Times New Roman" w:hAnsi="Times New Roman" w:cs="Times New Roman"/>
                <w:sz w:val="24"/>
                <w:lang w:eastAsia="pl-PL"/>
              </w:rPr>
            </w:pPr>
          </w:p>
        </w:tc>
        <w:tc>
          <w:tcPr>
            <w:tcW w:w="19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0C09A5" w14:textId="7F4F93AE" w:rsidR="00776489" w:rsidRDefault="00776489" w:rsidP="006753FA">
            <w:pPr>
              <w:ind w:right="-24"/>
              <w:jc w:val="center"/>
              <w:rPr>
                <w:rFonts w:ascii="Times New Roman" w:eastAsiaTheme="minorEastAsia" w:hAnsi="Times New Roman" w:cs="Times New Roman"/>
                <w:lang w:eastAsia="pl-PL"/>
              </w:rPr>
            </w:pPr>
            <w:r>
              <w:rPr>
                <w:rFonts w:ascii="Times New Roman" w:eastAsiaTheme="minorEastAsia" w:hAnsi="Times New Roman" w:cs="Times New Roman"/>
                <w:lang w:eastAsia="pl-PL"/>
              </w:rPr>
              <w:t>kierownik robót</w:t>
            </w:r>
            <w:r>
              <w:rPr>
                <w:rFonts w:ascii="Times New Roman" w:eastAsiaTheme="minorEastAsia" w:hAnsi="Times New Roman" w:cs="Times New Roman"/>
                <w:sz w:val="16"/>
                <w:szCs w:val="16"/>
                <w:lang w:eastAsia="pl-PL"/>
              </w:rPr>
              <w:t xml:space="preserve">- </w:t>
            </w:r>
            <w:r w:rsidRPr="004E0DF0">
              <w:rPr>
                <w:rFonts w:ascii="Times New Roman" w:eastAsiaTheme="minorEastAsia" w:hAnsi="Times New Roman" w:cs="Times New Roman"/>
                <w:color w:val="000000"/>
                <w:sz w:val="16"/>
                <w:szCs w:val="16"/>
                <w:lang w:eastAsia="pl-PL"/>
              </w:rPr>
              <w:t xml:space="preserve">w </w:t>
            </w:r>
            <w:proofErr w:type="gramStart"/>
            <w:r w:rsidRPr="004E0DF0">
              <w:rPr>
                <w:rFonts w:ascii="Times New Roman" w:eastAsiaTheme="minorEastAsia" w:hAnsi="Times New Roman" w:cs="Times New Roman"/>
                <w:color w:val="000000"/>
                <w:sz w:val="16"/>
                <w:szCs w:val="16"/>
                <w:lang w:eastAsia="pl-PL"/>
              </w:rPr>
              <w:t>specjalności  </w:t>
            </w:r>
            <w:r>
              <w:rPr>
                <w:rFonts w:ascii="Times New Roman" w:eastAsiaTheme="minorEastAsia" w:hAnsi="Times New Roman" w:cs="Times New Roman"/>
                <w:color w:val="000000"/>
                <w:sz w:val="16"/>
                <w:szCs w:val="16"/>
                <w:lang w:eastAsia="pl-PL"/>
              </w:rPr>
              <w:t>drogowej</w:t>
            </w:r>
            <w:proofErr w:type="gramEnd"/>
            <w:r>
              <w:rPr>
                <w:rFonts w:ascii="Times New Roman" w:eastAsiaTheme="minorEastAsia" w:hAnsi="Times New Roman" w:cs="Times New Roman"/>
                <w:color w:val="000000"/>
                <w:sz w:val="16"/>
                <w:szCs w:val="16"/>
                <w:lang w:eastAsia="pl-PL"/>
              </w:rPr>
              <w:t xml:space="preserve"> </w:t>
            </w:r>
            <w:r w:rsidRPr="004E0DF0">
              <w:rPr>
                <w:rFonts w:ascii="Times New Roman" w:eastAsia="Calibri" w:hAnsi="Times New Roman" w:cs="Times New Roman"/>
                <w:sz w:val="16"/>
                <w:szCs w:val="16"/>
              </w:rPr>
              <w:t xml:space="preserve"> bez ograniczeń</w:t>
            </w:r>
          </w:p>
        </w:tc>
        <w:tc>
          <w:tcPr>
            <w:tcW w:w="1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DAC620" w14:textId="77777777" w:rsidR="00776489" w:rsidRDefault="00776489" w:rsidP="006753FA">
            <w:pPr>
              <w:ind w:right="-24"/>
              <w:jc w:val="both"/>
              <w:rPr>
                <w:rFonts w:ascii="Times New Roman" w:eastAsia="Times New Roman" w:hAnsi="Times New Roman" w:cs="Times New Roman"/>
                <w:sz w:val="24"/>
                <w:lang w:eastAsia="pl-PL"/>
              </w:rPr>
            </w:pPr>
          </w:p>
        </w:tc>
        <w:tc>
          <w:tcPr>
            <w:tcW w:w="19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EF8289" w14:textId="77777777" w:rsidR="00776489" w:rsidRDefault="00776489" w:rsidP="006753FA">
            <w:pPr>
              <w:ind w:right="-24"/>
              <w:jc w:val="both"/>
              <w:rPr>
                <w:rFonts w:ascii="Times New Roman" w:eastAsia="Times New Roman" w:hAnsi="Times New Roman" w:cs="Times New Roman"/>
                <w:sz w:val="24"/>
                <w:lang w:eastAsia="pl-PL"/>
              </w:rPr>
            </w:pPr>
          </w:p>
        </w:tc>
      </w:tr>
    </w:tbl>
    <w:p w14:paraId="2F3A5763" w14:textId="6EB705B3" w:rsidR="005F7D5D" w:rsidRPr="004E0DF0" w:rsidRDefault="005F7D5D" w:rsidP="005F7D5D">
      <w:pPr>
        <w:spacing w:before="60" w:after="60" w:line="240" w:lineRule="auto"/>
        <w:ind w:right="-24"/>
        <w:jc w:val="both"/>
        <w:rPr>
          <w:rFonts w:ascii="Times New Roman" w:eastAsia="Times New Roman" w:hAnsi="Times New Roman" w:cs="Times New Roman"/>
          <w:sz w:val="18"/>
          <w:szCs w:val="18"/>
          <w:lang w:eastAsia="pl-PL"/>
        </w:rPr>
      </w:pPr>
      <w:r w:rsidRPr="004E0DF0">
        <w:rPr>
          <w:rFonts w:ascii="Times New Roman" w:eastAsia="Times New Roman" w:hAnsi="Times New Roman" w:cs="Times New Roman"/>
          <w:sz w:val="18"/>
          <w:szCs w:val="18"/>
          <w:lang w:eastAsia="pl-PL"/>
        </w:rPr>
        <w:t xml:space="preserve">Oświadczam, że osoba wymieniona w wykazie jako kierownik budowy w branży </w:t>
      </w:r>
      <w:r>
        <w:rPr>
          <w:rFonts w:ascii="Times New Roman" w:eastAsia="Times New Roman" w:hAnsi="Times New Roman" w:cs="Times New Roman"/>
          <w:sz w:val="18"/>
          <w:szCs w:val="18"/>
          <w:lang w:eastAsia="pl-PL"/>
        </w:rPr>
        <w:t xml:space="preserve">konstrukcyjno-budowlanej </w:t>
      </w:r>
      <w:r w:rsidRPr="004E0DF0">
        <w:rPr>
          <w:rFonts w:ascii="Times New Roman" w:eastAsia="Times New Roman" w:hAnsi="Times New Roman" w:cs="Times New Roman"/>
          <w:sz w:val="18"/>
          <w:szCs w:val="18"/>
          <w:lang w:eastAsia="pl-PL"/>
        </w:rPr>
        <w:t xml:space="preserve">posiada wymagane prawem uprawnienia w specjalności </w:t>
      </w:r>
      <w:r>
        <w:rPr>
          <w:rFonts w:ascii="Times New Roman" w:eastAsia="Times New Roman" w:hAnsi="Times New Roman" w:cs="Times New Roman"/>
          <w:sz w:val="18"/>
          <w:szCs w:val="18"/>
          <w:lang w:eastAsia="pl-PL"/>
        </w:rPr>
        <w:t xml:space="preserve">konstrukcyjno-budowlanej bez ograniczeń </w:t>
      </w:r>
      <w:r w:rsidR="00776489">
        <w:rPr>
          <w:rFonts w:ascii="Times New Roman" w:eastAsia="Times New Roman" w:hAnsi="Times New Roman" w:cs="Times New Roman"/>
          <w:sz w:val="18"/>
          <w:szCs w:val="18"/>
          <w:lang w:eastAsia="pl-PL"/>
        </w:rPr>
        <w:t>,</w:t>
      </w:r>
      <w:r w:rsidRPr="004E0DF0">
        <w:rPr>
          <w:rFonts w:ascii="Times New Roman" w:eastAsia="Times New Roman" w:hAnsi="Times New Roman" w:cs="Times New Roman"/>
          <w:sz w:val="18"/>
          <w:szCs w:val="18"/>
          <w:lang w:eastAsia="pl-PL"/>
        </w:rPr>
        <w:t xml:space="preserve">osoba wymieniona w wykazie jako kierownik </w:t>
      </w:r>
      <w:r>
        <w:rPr>
          <w:rFonts w:ascii="Times New Roman" w:eastAsia="Times New Roman" w:hAnsi="Times New Roman" w:cs="Times New Roman"/>
          <w:sz w:val="18"/>
          <w:szCs w:val="18"/>
          <w:lang w:eastAsia="pl-PL"/>
        </w:rPr>
        <w:t xml:space="preserve">robót </w:t>
      </w:r>
      <w:r w:rsidRPr="004E0DF0">
        <w:rPr>
          <w:rFonts w:ascii="Times New Roman" w:eastAsia="Times New Roman" w:hAnsi="Times New Roman" w:cs="Times New Roman"/>
          <w:sz w:val="18"/>
          <w:szCs w:val="18"/>
          <w:lang w:eastAsia="pl-PL"/>
        </w:rPr>
        <w:t xml:space="preserve">w branży sanitarnej posiada wymagane prawem uprawnienia w branży </w:t>
      </w:r>
      <w:r w:rsidRPr="004E0DF0">
        <w:rPr>
          <w:rFonts w:ascii="Times New Roman" w:eastAsia="Calibri" w:hAnsi="Times New Roman" w:cs="Times New Roman"/>
          <w:sz w:val="18"/>
          <w:szCs w:val="18"/>
        </w:rPr>
        <w:t>instalacyjn</w:t>
      </w:r>
      <w:r w:rsidRPr="004E0DF0">
        <w:rPr>
          <w:rFonts w:ascii="Times New Roman" w:hAnsi="Times New Roman" w:cs="Times New Roman"/>
          <w:sz w:val="18"/>
          <w:szCs w:val="18"/>
        </w:rPr>
        <w:t>ej</w:t>
      </w:r>
      <w:r w:rsidRPr="004E0DF0">
        <w:rPr>
          <w:rFonts w:ascii="Times New Roman" w:eastAsia="Calibri" w:hAnsi="Times New Roman" w:cs="Times New Roman"/>
          <w:sz w:val="18"/>
          <w:szCs w:val="18"/>
        </w:rPr>
        <w:t xml:space="preserve"> w zakresie sieci, instalacji i urządzeń cieplnych, wentylacyjnych, gazowych, wodociągowych </w:t>
      </w:r>
      <w:r w:rsidRPr="004E0DF0">
        <w:rPr>
          <w:rFonts w:ascii="Times New Roman" w:hAnsi="Times New Roman" w:cs="Times New Roman"/>
          <w:sz w:val="18"/>
          <w:szCs w:val="18"/>
        </w:rPr>
        <w:t xml:space="preserve"> </w:t>
      </w:r>
      <w:r w:rsidRPr="004E0DF0">
        <w:rPr>
          <w:rFonts w:ascii="Times New Roman" w:eastAsia="Calibri" w:hAnsi="Times New Roman" w:cs="Times New Roman"/>
          <w:sz w:val="18"/>
          <w:szCs w:val="18"/>
        </w:rPr>
        <w:t>i kanalizacyjnych</w:t>
      </w:r>
      <w:r w:rsidRPr="004E0DF0">
        <w:rPr>
          <w:rFonts w:ascii="Times New Roman" w:hAnsi="Times New Roman" w:cs="Times New Roman"/>
          <w:sz w:val="18"/>
          <w:szCs w:val="18"/>
        </w:rPr>
        <w:t xml:space="preserve"> bez ograniczeń, </w:t>
      </w:r>
      <w:r w:rsidRPr="004E0DF0">
        <w:rPr>
          <w:rFonts w:ascii="Times New Roman" w:eastAsia="Times New Roman" w:hAnsi="Times New Roman" w:cs="Times New Roman"/>
          <w:sz w:val="18"/>
          <w:szCs w:val="18"/>
          <w:lang w:eastAsia="pl-PL"/>
        </w:rPr>
        <w:t xml:space="preserve">osoba wymieniona w wykazie jako kierownik </w:t>
      </w:r>
      <w:r>
        <w:rPr>
          <w:rFonts w:ascii="Times New Roman" w:eastAsia="Times New Roman" w:hAnsi="Times New Roman" w:cs="Times New Roman"/>
          <w:sz w:val="18"/>
          <w:szCs w:val="18"/>
          <w:lang w:eastAsia="pl-PL"/>
        </w:rPr>
        <w:t>robót</w:t>
      </w:r>
      <w:r w:rsidRPr="004E0DF0">
        <w:rPr>
          <w:rFonts w:ascii="Times New Roman" w:eastAsia="Times New Roman" w:hAnsi="Times New Roman" w:cs="Times New Roman"/>
          <w:sz w:val="18"/>
          <w:szCs w:val="18"/>
          <w:lang w:eastAsia="pl-PL"/>
        </w:rPr>
        <w:t xml:space="preserve"> w branży elektrycznej  posiada wymagane prawem uprawnienia w </w:t>
      </w:r>
      <w:r>
        <w:rPr>
          <w:rFonts w:ascii="Times New Roman" w:eastAsia="Times New Roman" w:hAnsi="Times New Roman" w:cs="Times New Roman"/>
          <w:sz w:val="18"/>
          <w:szCs w:val="18"/>
          <w:lang w:eastAsia="pl-PL"/>
        </w:rPr>
        <w:t xml:space="preserve">branży </w:t>
      </w:r>
      <w:r w:rsidRPr="004E0DF0">
        <w:rPr>
          <w:rFonts w:ascii="Times New Roman" w:eastAsia="Calibri" w:hAnsi="Times New Roman" w:cs="Times New Roman"/>
          <w:sz w:val="18"/>
          <w:szCs w:val="18"/>
        </w:rPr>
        <w:t>instalacyjn</w:t>
      </w:r>
      <w:r w:rsidRPr="004E0DF0">
        <w:rPr>
          <w:rFonts w:ascii="Times New Roman" w:hAnsi="Times New Roman" w:cs="Times New Roman"/>
          <w:sz w:val="18"/>
          <w:szCs w:val="18"/>
        </w:rPr>
        <w:t>ej</w:t>
      </w:r>
      <w:r w:rsidRPr="004E0DF0">
        <w:rPr>
          <w:rFonts w:ascii="Times New Roman" w:eastAsia="Calibri" w:hAnsi="Times New Roman" w:cs="Times New Roman"/>
          <w:sz w:val="18"/>
          <w:szCs w:val="18"/>
        </w:rPr>
        <w:t xml:space="preserve"> w zakresie sieci, instalacji i urządzeń elektrycznych i elektroenergetycznych bez ograniczeń</w:t>
      </w:r>
      <w:r w:rsidR="00776489">
        <w:rPr>
          <w:rFonts w:ascii="Times New Roman" w:eastAsia="Calibri" w:hAnsi="Times New Roman" w:cs="Times New Roman"/>
          <w:sz w:val="18"/>
          <w:szCs w:val="18"/>
        </w:rPr>
        <w:t xml:space="preserve"> oraz </w:t>
      </w:r>
      <w:r w:rsidR="00776489" w:rsidRPr="004E0DF0">
        <w:rPr>
          <w:rFonts w:ascii="Times New Roman" w:eastAsia="Times New Roman" w:hAnsi="Times New Roman" w:cs="Times New Roman"/>
          <w:sz w:val="18"/>
          <w:szCs w:val="18"/>
          <w:lang w:eastAsia="pl-PL"/>
        </w:rPr>
        <w:t xml:space="preserve">osoba wymieniona w wykazie jako kierownik </w:t>
      </w:r>
      <w:r w:rsidR="00776489">
        <w:rPr>
          <w:rFonts w:ascii="Times New Roman" w:eastAsia="Times New Roman" w:hAnsi="Times New Roman" w:cs="Times New Roman"/>
          <w:sz w:val="18"/>
          <w:szCs w:val="18"/>
          <w:lang w:eastAsia="pl-PL"/>
        </w:rPr>
        <w:t>robót</w:t>
      </w:r>
      <w:r w:rsidR="00776489" w:rsidRPr="004E0DF0">
        <w:rPr>
          <w:rFonts w:ascii="Times New Roman" w:eastAsia="Times New Roman" w:hAnsi="Times New Roman" w:cs="Times New Roman"/>
          <w:sz w:val="18"/>
          <w:szCs w:val="18"/>
          <w:lang w:eastAsia="pl-PL"/>
        </w:rPr>
        <w:t xml:space="preserve"> w branży drogowej posiada wymagane prawem uprawnienia w specjalności drogowej</w:t>
      </w:r>
      <w:r w:rsidR="00776489">
        <w:rPr>
          <w:rFonts w:ascii="Times New Roman" w:eastAsia="Times New Roman" w:hAnsi="Times New Roman" w:cs="Times New Roman"/>
          <w:sz w:val="18"/>
          <w:szCs w:val="18"/>
          <w:lang w:eastAsia="pl-PL"/>
        </w:rPr>
        <w:t xml:space="preserve"> bez ograniczeń</w:t>
      </w:r>
      <w:r w:rsidR="00776489" w:rsidRPr="004E0DF0">
        <w:rPr>
          <w:rFonts w:ascii="Times New Roman" w:eastAsia="Calibri" w:hAnsi="Times New Roman" w:cs="Times New Roman"/>
          <w:sz w:val="18"/>
          <w:szCs w:val="18"/>
        </w:rPr>
        <w:t xml:space="preserve">. </w:t>
      </w:r>
      <w:r w:rsidRPr="004E0DF0">
        <w:rPr>
          <w:rFonts w:ascii="Times New Roman" w:eastAsia="Calibri" w:hAnsi="Times New Roman" w:cs="Times New Roman"/>
          <w:sz w:val="18"/>
          <w:szCs w:val="18"/>
        </w:rPr>
        <w:t xml:space="preserve"> </w:t>
      </w:r>
    </w:p>
    <w:p w14:paraId="38F1EBFB" w14:textId="77777777" w:rsidR="006D12AA" w:rsidRDefault="006D12AA" w:rsidP="006D12AA">
      <w:pPr>
        <w:spacing w:before="60" w:after="60" w:line="240" w:lineRule="auto"/>
        <w:ind w:right="-24"/>
        <w:jc w:val="both"/>
        <w:rPr>
          <w:rFonts w:ascii="Times New Roman" w:eastAsia="Times New Roman" w:hAnsi="Times New Roman" w:cs="Times New Roman"/>
          <w:lang w:eastAsia="pl-PL"/>
        </w:rPr>
      </w:pPr>
    </w:p>
    <w:p w14:paraId="33F6C697" w14:textId="77777777" w:rsidR="006D12AA" w:rsidRDefault="006D12AA" w:rsidP="006D12AA">
      <w:pPr>
        <w:jc w:val="both"/>
        <w:rPr>
          <w:rFonts w:ascii="Times New Roman" w:eastAsiaTheme="minorEastAsia" w:hAnsi="Times New Roman" w:cs="Times New Roman"/>
          <w:lang w:eastAsia="pl-PL"/>
        </w:rPr>
      </w:pPr>
      <w:r>
        <w:rPr>
          <w:rFonts w:ascii="Times New Roman" w:eastAsiaTheme="minorEastAsia" w:hAnsi="Times New Roman" w:cs="Times New Roman"/>
          <w:lang w:eastAsia="pl-PL"/>
        </w:rPr>
        <w:t xml:space="preserve">*należy określić sposób dysponowania </w:t>
      </w:r>
      <w:proofErr w:type="spellStart"/>
      <w:r>
        <w:rPr>
          <w:rFonts w:ascii="Times New Roman" w:eastAsiaTheme="minorEastAsia" w:hAnsi="Times New Roman" w:cs="Times New Roman"/>
          <w:lang w:eastAsia="pl-PL"/>
        </w:rPr>
        <w:t>w.w</w:t>
      </w:r>
      <w:proofErr w:type="spellEnd"/>
      <w:r>
        <w:rPr>
          <w:rFonts w:ascii="Times New Roman" w:eastAsiaTheme="minorEastAsia" w:hAnsi="Times New Roman" w:cs="Times New Roman"/>
          <w:lang w:eastAsia="pl-PL"/>
        </w:rPr>
        <w:t xml:space="preserve"> osobą np. zatrudnienie na podstawie umowy, oddanie do dyspozycji przez podmiot trzeci, inne.</w:t>
      </w:r>
    </w:p>
    <w:p w14:paraId="3F1E4BC6" w14:textId="77777777" w:rsidR="00247929" w:rsidRDefault="00247929" w:rsidP="00247929">
      <w:pPr>
        <w:spacing w:before="60" w:after="60" w:line="240" w:lineRule="auto"/>
        <w:ind w:right="-24"/>
        <w:jc w:val="both"/>
        <w:rPr>
          <w:rFonts w:ascii="Times New Roman" w:eastAsia="Times New Roman" w:hAnsi="Times New Roman" w:cs="Times New Roman"/>
          <w:sz w:val="24"/>
          <w:szCs w:val="20"/>
          <w:lang w:eastAsia="pl-PL"/>
        </w:rPr>
      </w:pPr>
    </w:p>
    <w:p w14:paraId="084DC7D8" w14:textId="77777777" w:rsidR="004E0DF0" w:rsidRDefault="004E0DF0" w:rsidP="00247929">
      <w:pPr>
        <w:spacing w:before="60" w:after="60" w:line="240" w:lineRule="auto"/>
        <w:ind w:right="-24"/>
        <w:jc w:val="both"/>
        <w:rPr>
          <w:rFonts w:ascii="Times New Roman" w:eastAsia="Times New Roman" w:hAnsi="Times New Roman" w:cs="Times New Roman"/>
          <w:sz w:val="24"/>
          <w:szCs w:val="20"/>
          <w:lang w:eastAsia="pl-PL"/>
        </w:rPr>
      </w:pPr>
    </w:p>
    <w:p w14:paraId="2AF865F0" w14:textId="77777777" w:rsidR="00247929" w:rsidRDefault="00247929" w:rsidP="00247929">
      <w:pPr>
        <w:spacing w:before="60" w:after="60" w:line="240" w:lineRule="auto"/>
        <w:ind w:right="-24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………………………………..                                                              .....................................................</w:t>
      </w:r>
    </w:p>
    <w:p w14:paraId="166B7212" w14:textId="77777777" w:rsidR="00247929" w:rsidRDefault="00247929" w:rsidP="00247929">
      <w:pPr>
        <w:spacing w:after="0" w:line="240" w:lineRule="auto"/>
        <w:ind w:right="-23"/>
        <w:jc w:val="both"/>
        <w:rPr>
          <w:rFonts w:ascii="Times New Roman" w:eastAsiaTheme="minorEastAsia" w:hAnsi="Times New Roman" w:cs="Times New Roman"/>
          <w:sz w:val="20"/>
          <w:lang w:eastAsia="pl-PL"/>
        </w:rPr>
      </w:pPr>
      <w:r>
        <w:rPr>
          <w:rFonts w:ascii="Times New Roman" w:eastAsiaTheme="minorEastAsia" w:hAnsi="Times New Roman" w:cs="Times New Roman"/>
          <w:sz w:val="20"/>
          <w:lang w:eastAsia="pl-PL"/>
        </w:rPr>
        <w:t xml:space="preserve">data                                                                                                                </w:t>
      </w:r>
      <w:proofErr w:type="gramStart"/>
      <w:r>
        <w:rPr>
          <w:rFonts w:ascii="Times New Roman" w:eastAsiaTheme="minorEastAsia" w:hAnsi="Times New Roman" w:cs="Times New Roman"/>
          <w:sz w:val="20"/>
          <w:lang w:eastAsia="pl-PL"/>
        </w:rPr>
        <w:t xml:space="preserve">   (</w:t>
      </w:r>
      <w:proofErr w:type="gramEnd"/>
      <w:r>
        <w:rPr>
          <w:rFonts w:ascii="Times New Roman" w:eastAsiaTheme="minorEastAsia" w:hAnsi="Times New Roman" w:cs="Times New Roman"/>
          <w:sz w:val="20"/>
          <w:lang w:eastAsia="pl-PL"/>
        </w:rPr>
        <w:t>podpis osoby/osób upoważnionych)</w:t>
      </w:r>
    </w:p>
    <w:p w14:paraId="3303D3C3" w14:textId="77777777" w:rsidR="004E0DF0" w:rsidRDefault="004E0DF0" w:rsidP="00247929">
      <w:pPr>
        <w:spacing w:after="0" w:line="240" w:lineRule="auto"/>
        <w:ind w:right="-23"/>
        <w:jc w:val="both"/>
        <w:rPr>
          <w:rFonts w:ascii="Times New Roman" w:eastAsiaTheme="minorEastAsia" w:hAnsi="Times New Roman" w:cs="Times New Roman"/>
          <w:sz w:val="20"/>
          <w:szCs w:val="20"/>
          <w:lang w:eastAsia="pl-PL"/>
        </w:rPr>
      </w:pPr>
    </w:p>
    <w:p w14:paraId="34DFB4A9" w14:textId="77777777" w:rsidR="00247929" w:rsidRDefault="00247929" w:rsidP="004E0DF0">
      <w:pPr>
        <w:spacing w:after="0" w:line="240" w:lineRule="auto"/>
        <w:ind w:right="-23"/>
        <w:jc w:val="both"/>
        <w:rPr>
          <w:rFonts w:ascii="Times New Roman" w:eastAsiaTheme="minorEastAsia" w:hAnsi="Times New Roman" w:cs="Times New Roman"/>
          <w:sz w:val="20"/>
          <w:lang w:eastAsia="pl-PL"/>
        </w:rPr>
      </w:pPr>
      <w:r>
        <w:rPr>
          <w:rFonts w:ascii="Times New Roman" w:eastAsiaTheme="minorEastAsia" w:hAnsi="Times New Roman" w:cs="Times New Roman"/>
          <w:sz w:val="20"/>
          <w:lang w:eastAsia="pl-PL"/>
        </w:rPr>
        <w:t xml:space="preserve">    </w:t>
      </w:r>
    </w:p>
    <w:p w14:paraId="0522828D" w14:textId="77777777" w:rsidR="00247929" w:rsidRDefault="004E0DF0" w:rsidP="00247929">
      <w:pPr>
        <w:jc w:val="both"/>
        <w:rPr>
          <w:rFonts w:ascii="Times New Roman" w:hAnsi="Times New Roman" w:cs="Times New Roman"/>
          <w:bCs/>
          <w:sz w:val="16"/>
          <w:szCs w:val="16"/>
        </w:rPr>
      </w:pPr>
      <w:r>
        <w:rPr>
          <w:rFonts w:ascii="Times New Roman" w:hAnsi="Times New Roman" w:cs="Times New Roman"/>
          <w:b/>
          <w:bCs/>
          <w:sz w:val="16"/>
          <w:szCs w:val="16"/>
        </w:rPr>
        <w:t>U</w:t>
      </w:r>
      <w:r w:rsidR="00247929">
        <w:rPr>
          <w:rFonts w:ascii="Times New Roman" w:hAnsi="Times New Roman" w:cs="Times New Roman"/>
          <w:b/>
          <w:bCs/>
          <w:sz w:val="16"/>
          <w:szCs w:val="16"/>
        </w:rPr>
        <w:t xml:space="preserve">WAGA: </w:t>
      </w:r>
      <w:r w:rsidR="00247929">
        <w:rPr>
          <w:rFonts w:ascii="Times New Roman" w:hAnsi="Times New Roman" w:cs="Times New Roman"/>
          <w:bCs/>
          <w:sz w:val="16"/>
          <w:szCs w:val="16"/>
        </w:rPr>
        <w:t xml:space="preserve">W </w:t>
      </w:r>
      <w:proofErr w:type="gramStart"/>
      <w:r w:rsidR="00247929">
        <w:rPr>
          <w:rFonts w:ascii="Times New Roman" w:hAnsi="Times New Roman" w:cs="Times New Roman"/>
          <w:bCs/>
          <w:sz w:val="16"/>
          <w:szCs w:val="16"/>
        </w:rPr>
        <w:t>przypadku</w:t>
      </w:r>
      <w:proofErr w:type="gramEnd"/>
      <w:r w:rsidR="00247929">
        <w:rPr>
          <w:rFonts w:ascii="Times New Roman" w:hAnsi="Times New Roman" w:cs="Times New Roman"/>
          <w:bCs/>
          <w:sz w:val="16"/>
          <w:szCs w:val="16"/>
        </w:rPr>
        <w:t xml:space="preserve"> gdy Wykonawca oświadczy, że dysponuje daną osobą na zasadzie oddania do dyspozycji przez podmiot trzeci, zastosowanie będą miały </w:t>
      </w:r>
      <w:proofErr w:type="gramStart"/>
      <w:r w:rsidR="00247929">
        <w:rPr>
          <w:rFonts w:ascii="Times New Roman" w:hAnsi="Times New Roman" w:cs="Times New Roman"/>
          <w:bCs/>
          <w:sz w:val="16"/>
          <w:szCs w:val="16"/>
        </w:rPr>
        <w:t>zapisy  Części</w:t>
      </w:r>
      <w:proofErr w:type="gramEnd"/>
      <w:r w:rsidR="00247929">
        <w:rPr>
          <w:rFonts w:ascii="Times New Roman" w:hAnsi="Times New Roman" w:cs="Times New Roman"/>
          <w:bCs/>
          <w:sz w:val="16"/>
          <w:szCs w:val="16"/>
        </w:rPr>
        <w:t xml:space="preserve"> VIII pkt 4 i 5 SWZ.</w:t>
      </w:r>
    </w:p>
    <w:p w14:paraId="17F715D2" w14:textId="77777777" w:rsidR="0030529F" w:rsidRDefault="0030529F" w:rsidP="0030529F">
      <w:pPr>
        <w:autoSpaceDE w:val="0"/>
        <w:autoSpaceDN w:val="0"/>
        <w:adjustRightInd w:val="0"/>
        <w:rPr>
          <w:rFonts w:ascii="Times New Roman" w:hAnsi="Times New Roman" w:cs="Times New Roman"/>
          <w:b/>
          <w:i/>
          <w:iCs/>
          <w:sz w:val="20"/>
          <w:szCs w:val="20"/>
        </w:rPr>
      </w:pPr>
      <w:r>
        <w:rPr>
          <w:rFonts w:ascii="Times New Roman" w:hAnsi="Times New Roman" w:cs="Times New Roman"/>
          <w:b/>
          <w:i/>
          <w:iCs/>
          <w:sz w:val="20"/>
          <w:szCs w:val="20"/>
        </w:rPr>
        <w:t>Informacja dla Wykonawcy:</w:t>
      </w:r>
      <w:r>
        <w:rPr>
          <w:rFonts w:ascii="Times New Roman" w:hAnsi="Times New Roman" w:cs="Times New Roman"/>
          <w:b/>
          <w:sz w:val="20"/>
          <w:szCs w:val="20"/>
        </w:rPr>
        <w:tab/>
      </w:r>
      <w:r>
        <w:rPr>
          <w:rFonts w:ascii="Times New Roman" w:hAnsi="Times New Roman" w:cs="Times New Roman"/>
          <w:b/>
          <w:sz w:val="20"/>
          <w:szCs w:val="20"/>
        </w:rPr>
        <w:tab/>
        <w:t xml:space="preserve">                           </w:t>
      </w:r>
      <w:r>
        <w:rPr>
          <w:rFonts w:ascii="Times New Roman" w:hAnsi="Times New Roman" w:cs="Times New Roman"/>
          <w:b/>
          <w:sz w:val="20"/>
          <w:szCs w:val="20"/>
        </w:rPr>
        <w:tab/>
      </w:r>
      <w:r>
        <w:rPr>
          <w:rFonts w:ascii="Times New Roman" w:hAnsi="Times New Roman" w:cs="Times New Roman"/>
          <w:b/>
          <w:sz w:val="20"/>
          <w:szCs w:val="20"/>
        </w:rPr>
        <w:tab/>
        <w:t xml:space="preserve"> </w:t>
      </w:r>
    </w:p>
    <w:p w14:paraId="7D0CCE69" w14:textId="77777777" w:rsidR="0030529F" w:rsidRDefault="0030529F" w:rsidP="005B596C">
      <w:pPr>
        <w:autoSpaceDE w:val="0"/>
        <w:autoSpaceDN w:val="0"/>
        <w:adjustRightInd w:val="0"/>
        <w:jc w:val="both"/>
        <w:rPr>
          <w:rFonts w:ascii="Times New Roman" w:hAnsi="Times New Roman" w:cs="Times New Roman"/>
          <w:bCs/>
          <w:sz w:val="16"/>
          <w:szCs w:val="16"/>
        </w:rPr>
      </w:pPr>
      <w:r>
        <w:rPr>
          <w:rFonts w:ascii="Times New Roman" w:hAnsi="Times New Roman" w:cs="Times New Roman"/>
          <w:b/>
          <w:i/>
          <w:iCs/>
          <w:sz w:val="20"/>
          <w:szCs w:val="20"/>
        </w:rPr>
        <w:lastRenderedPageBreak/>
        <w:t>Informacja musi być podpisana przez osobę lub osoby uprawnione do reprezentowania Wykonawcy kwalifikowanym podpisem elektronicznym, podpisem zaufanych lub podpisem osobistym i przekazane Zamawiającemu wraz z dokumentem (-</w:t>
      </w:r>
      <w:proofErr w:type="spellStart"/>
      <w:r>
        <w:rPr>
          <w:rFonts w:ascii="Times New Roman" w:hAnsi="Times New Roman" w:cs="Times New Roman"/>
          <w:b/>
          <w:i/>
          <w:iCs/>
          <w:sz w:val="20"/>
          <w:szCs w:val="20"/>
        </w:rPr>
        <w:t>ami</w:t>
      </w:r>
      <w:proofErr w:type="spellEnd"/>
      <w:r>
        <w:rPr>
          <w:rFonts w:ascii="Times New Roman" w:hAnsi="Times New Roman" w:cs="Times New Roman"/>
          <w:b/>
          <w:i/>
          <w:iCs/>
          <w:sz w:val="20"/>
          <w:szCs w:val="20"/>
        </w:rPr>
        <w:t>) potwierdzającymi prawo do reprezentacji Wykonawcy przez osobę podpisującą ofertę oraz załącznikami stanowiącymi integralną część oferty.</w:t>
      </w:r>
    </w:p>
    <w:sectPr w:rsidR="0030529F" w:rsidSect="00F746B0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6B9C79A" w14:textId="77777777" w:rsidR="00106860" w:rsidRDefault="00106860" w:rsidP="00913A19">
      <w:pPr>
        <w:spacing w:after="0" w:line="240" w:lineRule="auto"/>
      </w:pPr>
      <w:r>
        <w:separator/>
      </w:r>
    </w:p>
  </w:endnote>
  <w:endnote w:type="continuationSeparator" w:id="0">
    <w:p w14:paraId="410C7849" w14:textId="77777777" w:rsidR="00106860" w:rsidRDefault="00106860" w:rsidP="00913A1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A59E2DC" w14:textId="63428410" w:rsidR="00913A19" w:rsidRDefault="00695C71">
    <w:pPr>
      <w:pStyle w:val="Stopka"/>
    </w:pPr>
    <w:r>
      <w:rPr>
        <w:noProof/>
        <w:lang w:eastAsia="zh-TW"/>
      </w:rPr>
      <mc:AlternateContent>
        <mc:Choice Requires="wpg">
          <w:drawing>
            <wp:anchor distT="0" distB="0" distL="114300" distR="114300" simplePos="0" relativeHeight="251660288" behindDoc="0" locked="0" layoutInCell="1" allowOverlap="1" wp14:anchorId="3C26A6D8" wp14:editId="4F14926F">
              <wp:simplePos x="0" y="0"/>
              <wp:positionH relativeFrom="page">
                <wp:align>center</wp:align>
              </wp:positionH>
              <wp:positionV relativeFrom="line">
                <wp:align>top</wp:align>
              </wp:positionV>
              <wp:extent cx="7366635" cy="347345"/>
              <wp:effectExtent l="9525" t="9525" r="5715" b="5080"/>
              <wp:wrapTopAndBottom/>
              <wp:docPr id="494858136" name="Group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7366635" cy="347345"/>
                        <a:chOff x="321" y="14850"/>
                        <a:chExt cx="11601" cy="547"/>
                      </a:xfrm>
                    </wpg:grpSpPr>
                    <wps:wsp>
                      <wps:cNvPr id="275266215" name="Rectangle 2"/>
                      <wps:cNvSpPr>
                        <a:spLocks noChangeArrowheads="1"/>
                      </wps:cNvSpPr>
                      <wps:spPr bwMode="auto">
                        <a:xfrm>
                          <a:off x="374" y="14903"/>
                          <a:ext cx="9346" cy="432"/>
                        </a:xfrm>
                        <a:prstGeom prst="rect">
                          <a:avLst/>
                        </a:prstGeom>
                        <a:solidFill>
                          <a:schemeClr val="accent2">
                            <a:lumMod val="75000"/>
                            <a:lumOff val="0"/>
                          </a:schemeClr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chemeClr val="accent2">
                                  <a:lumMod val="75000"/>
                                  <a:lumOff val="0"/>
                                </a:schemeClr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1DB70F4" w14:textId="7196EE17" w:rsidR="00913A19" w:rsidRPr="004E0DF0" w:rsidRDefault="00ED1B60" w:rsidP="004E0DF0">
                            <w:pPr>
                              <w:pStyle w:val="Stopka"/>
                              <w:jc w:val="center"/>
                            </w:pPr>
                            <w:r>
                              <w:rPr>
                                <w:rFonts w:ascii="Times New Roman" w:eastAsiaTheme="minorEastAsia" w:hAnsi="Times New Roman" w:cs="Times New Roman"/>
                                <w:b/>
                                <w:i/>
                                <w:sz w:val="20"/>
                                <w:szCs w:val="20"/>
                                <w:lang w:eastAsia="pl-PL"/>
                              </w:rPr>
                              <w:t>WI.</w:t>
                            </w:r>
                            <w:r w:rsidR="004E0DF0">
                              <w:rPr>
                                <w:rFonts w:ascii="Times New Roman" w:eastAsiaTheme="minorEastAsia" w:hAnsi="Times New Roman" w:cs="Times New Roman"/>
                                <w:b/>
                                <w:i/>
                                <w:sz w:val="20"/>
                                <w:szCs w:val="20"/>
                                <w:lang w:eastAsia="pl-PL"/>
                              </w:rPr>
                              <w:t>271.</w:t>
                            </w:r>
                            <w:r w:rsidR="004343D3">
                              <w:rPr>
                                <w:rFonts w:ascii="Times New Roman" w:eastAsiaTheme="minorEastAsia" w:hAnsi="Times New Roman" w:cs="Times New Roman"/>
                                <w:b/>
                                <w:i/>
                                <w:sz w:val="20"/>
                                <w:szCs w:val="20"/>
                                <w:lang w:eastAsia="pl-PL"/>
                              </w:rPr>
                              <w:t>13</w:t>
                            </w:r>
                            <w:r w:rsidR="004E0DF0">
                              <w:rPr>
                                <w:rFonts w:ascii="Times New Roman" w:eastAsiaTheme="minorEastAsia" w:hAnsi="Times New Roman" w:cs="Times New Roman"/>
                                <w:b/>
                                <w:i/>
                                <w:sz w:val="20"/>
                                <w:szCs w:val="20"/>
                                <w:lang w:eastAsia="pl-PL"/>
                              </w:rPr>
                              <w:t>.202</w:t>
                            </w:r>
                            <w:r w:rsidR="004343D3">
                              <w:rPr>
                                <w:rFonts w:ascii="Times New Roman" w:eastAsiaTheme="minorEastAsia" w:hAnsi="Times New Roman" w:cs="Times New Roman"/>
                                <w:b/>
                                <w:i/>
                                <w:sz w:val="20"/>
                                <w:szCs w:val="20"/>
                                <w:lang w:eastAsia="pl-PL"/>
                              </w:rPr>
                              <w:t>6</w:t>
                            </w:r>
                            <w:r w:rsidR="00C01253">
                              <w:rPr>
                                <w:rFonts w:ascii="Times New Roman" w:eastAsiaTheme="minorEastAsia" w:hAnsi="Times New Roman" w:cs="Times New Roman"/>
                                <w:b/>
                                <w:i/>
                                <w:sz w:val="20"/>
                                <w:szCs w:val="20"/>
                                <w:lang w:eastAsia="pl-PL"/>
                              </w:rPr>
                              <w:t>.KOI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727636679" name="Rectangle 3"/>
                      <wps:cNvSpPr>
                        <a:spLocks noChangeArrowheads="1"/>
                      </wps:cNvSpPr>
                      <wps:spPr bwMode="auto">
                        <a:xfrm>
                          <a:off x="9763" y="14903"/>
                          <a:ext cx="2102" cy="432"/>
                        </a:xfrm>
                        <a:prstGeom prst="rect">
                          <a:avLst/>
                        </a:prstGeom>
                        <a:solidFill>
                          <a:schemeClr val="accent2">
                            <a:lumMod val="75000"/>
                            <a:lumOff val="0"/>
                          </a:schemeClr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8E67111" w14:textId="77777777" w:rsidR="00913A19" w:rsidRDefault="00913A19">
                            <w:pPr>
                              <w:pStyle w:val="Stopka"/>
                              <w:rPr>
                                <w:color w:val="FFFFFF" w:themeColor="background1"/>
                              </w:rPr>
                            </w:pPr>
                            <w:r>
                              <w:rPr>
                                <w:color w:val="FFFFFF" w:themeColor="background1"/>
                              </w:rPr>
                              <w:t xml:space="preserve">Strona </w:t>
                            </w:r>
                            <w:r w:rsidR="001C2DAA">
                              <w:fldChar w:fldCharType="begin"/>
                            </w:r>
                            <w:r w:rsidR="001C2DAA">
                              <w:instrText xml:space="preserve"> PAGE   \* MERGEFORMAT </w:instrText>
                            </w:r>
                            <w:r w:rsidR="001C2DAA">
                              <w:fldChar w:fldCharType="separate"/>
                            </w:r>
                            <w:r w:rsidR="005B596C" w:rsidRPr="005B596C">
                              <w:rPr>
                                <w:noProof/>
                                <w:color w:val="FFFFFF" w:themeColor="background1"/>
                              </w:rPr>
                              <w:t>1</w:t>
                            </w:r>
                            <w:r w:rsidR="001C2DAA">
                              <w:rPr>
                                <w:noProof/>
                                <w:color w:val="FFFFFF" w:themeColor="background1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509399745" name="Rectangle 4"/>
                      <wps:cNvSpPr>
                        <a:spLocks noChangeArrowheads="1"/>
                      </wps:cNvSpPr>
                      <wps:spPr bwMode="auto">
                        <a:xfrm>
                          <a:off x="321" y="14850"/>
                          <a:ext cx="11601" cy="547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3C26A6D8" id="Group 1" o:spid="_x0000_s1026" style="position:absolute;margin-left:0;margin-top:0;width:580.05pt;height:27.35pt;z-index:251660288;mso-position-horizontal:center;mso-position-horizontal-relative:page;mso-position-vertical:top;mso-position-vertical-relative:line" coordorigin="321,14850" coordsize="11601,54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">
              <v:rect id="Rectangle 2" o:spid="_x0000_s1027" style="position:absolute;left:374;top:14903;width:9346;height:43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" fillcolor="#943634 [2405]" stroked="f" strokecolor="#943634 [2405]">
                <v:textbox>
                  <w:txbxContent>
                    <w:p w14:paraId="31DB70F4" w14:textId="7196EE17" w:rsidR="00913A19" w:rsidRPr="004E0DF0" w:rsidRDefault="00ED1B60" w:rsidP="004E0DF0">
                      <w:pPr>
                        <w:pStyle w:val="Stopka"/>
                        <w:jc w:val="center"/>
                      </w:pPr>
                      <w:r>
                        <w:rPr>
                          <w:rFonts w:ascii="Times New Roman" w:eastAsiaTheme="minorEastAsia" w:hAnsi="Times New Roman" w:cs="Times New Roman"/>
                          <w:b/>
                          <w:i/>
                          <w:sz w:val="20"/>
                          <w:szCs w:val="20"/>
                          <w:lang w:eastAsia="pl-PL"/>
                        </w:rPr>
                        <w:t>WI.</w:t>
                      </w:r>
                      <w:r w:rsidR="004E0DF0">
                        <w:rPr>
                          <w:rFonts w:ascii="Times New Roman" w:eastAsiaTheme="minorEastAsia" w:hAnsi="Times New Roman" w:cs="Times New Roman"/>
                          <w:b/>
                          <w:i/>
                          <w:sz w:val="20"/>
                          <w:szCs w:val="20"/>
                          <w:lang w:eastAsia="pl-PL"/>
                        </w:rPr>
                        <w:t>271.</w:t>
                      </w:r>
                      <w:r w:rsidR="004343D3">
                        <w:rPr>
                          <w:rFonts w:ascii="Times New Roman" w:eastAsiaTheme="minorEastAsia" w:hAnsi="Times New Roman" w:cs="Times New Roman"/>
                          <w:b/>
                          <w:i/>
                          <w:sz w:val="20"/>
                          <w:szCs w:val="20"/>
                          <w:lang w:eastAsia="pl-PL"/>
                        </w:rPr>
                        <w:t>13</w:t>
                      </w:r>
                      <w:r w:rsidR="004E0DF0">
                        <w:rPr>
                          <w:rFonts w:ascii="Times New Roman" w:eastAsiaTheme="minorEastAsia" w:hAnsi="Times New Roman" w:cs="Times New Roman"/>
                          <w:b/>
                          <w:i/>
                          <w:sz w:val="20"/>
                          <w:szCs w:val="20"/>
                          <w:lang w:eastAsia="pl-PL"/>
                        </w:rPr>
                        <w:t>.202</w:t>
                      </w:r>
                      <w:r w:rsidR="004343D3">
                        <w:rPr>
                          <w:rFonts w:ascii="Times New Roman" w:eastAsiaTheme="minorEastAsia" w:hAnsi="Times New Roman" w:cs="Times New Roman"/>
                          <w:b/>
                          <w:i/>
                          <w:sz w:val="20"/>
                          <w:szCs w:val="20"/>
                          <w:lang w:eastAsia="pl-PL"/>
                        </w:rPr>
                        <w:t>6</w:t>
                      </w:r>
                      <w:r w:rsidR="00C01253">
                        <w:rPr>
                          <w:rFonts w:ascii="Times New Roman" w:eastAsiaTheme="minorEastAsia" w:hAnsi="Times New Roman" w:cs="Times New Roman"/>
                          <w:b/>
                          <w:i/>
                          <w:sz w:val="20"/>
                          <w:szCs w:val="20"/>
                          <w:lang w:eastAsia="pl-PL"/>
                        </w:rPr>
                        <w:t>.KOI</w:t>
                      </w:r>
                    </w:p>
                  </w:txbxContent>
                </v:textbox>
              </v:rect>
              <v:rect id="Rectangle 3" o:spid="_x0000_s1028" style="position:absolute;left:9763;top:14903;width:2102;height:43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" fillcolor="#943634 [2405]" stroked="f">
                <v:textbox>
                  <w:txbxContent>
                    <w:p w14:paraId="08E67111" w14:textId="77777777" w:rsidR="00913A19" w:rsidRDefault="00913A19">
                      <w:pPr>
                        <w:pStyle w:val="Stopka"/>
                        <w:rPr>
                          <w:color w:val="FFFFFF" w:themeColor="background1"/>
                        </w:rPr>
                      </w:pPr>
                      <w:r>
                        <w:rPr>
                          <w:color w:val="FFFFFF" w:themeColor="background1"/>
                        </w:rPr>
                        <w:t xml:space="preserve">Strona </w:t>
                      </w:r>
                      <w:r w:rsidR="001C2DAA">
                        <w:fldChar w:fldCharType="begin"/>
                      </w:r>
                      <w:r w:rsidR="001C2DAA">
                        <w:instrText xml:space="preserve"> PAGE   \* MERGEFORMAT </w:instrText>
                      </w:r>
                      <w:r w:rsidR="001C2DAA">
                        <w:fldChar w:fldCharType="separate"/>
                      </w:r>
                      <w:r w:rsidR="005B596C" w:rsidRPr="005B596C">
                        <w:rPr>
                          <w:noProof/>
                          <w:color w:val="FFFFFF" w:themeColor="background1"/>
                        </w:rPr>
                        <w:t>1</w:t>
                      </w:r>
                      <w:r w:rsidR="001C2DAA">
                        <w:rPr>
                          <w:noProof/>
                          <w:color w:val="FFFFFF" w:themeColor="background1"/>
                        </w:rPr>
                        <w:fldChar w:fldCharType="end"/>
                      </w:r>
                    </w:p>
                  </w:txbxContent>
                </v:textbox>
              </v:rect>
              <v:rect id="Rectangle 4" o:spid="_x0000_s1029" style="position:absolute;left:321;top:14850;width:11601;height:54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" filled="f"/>
              <w10:wrap type="topAndBottom" anchorx="page" anchory="line"/>
            </v:group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6858BB3" w14:textId="77777777" w:rsidR="00106860" w:rsidRDefault="00106860" w:rsidP="00913A19">
      <w:pPr>
        <w:spacing w:after="0" w:line="240" w:lineRule="auto"/>
      </w:pPr>
      <w:r>
        <w:separator/>
      </w:r>
    </w:p>
  </w:footnote>
  <w:footnote w:type="continuationSeparator" w:id="0">
    <w:p w14:paraId="408B868A" w14:textId="77777777" w:rsidR="00106860" w:rsidRDefault="00106860" w:rsidP="00913A1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33BDB88" w14:textId="10F6A04E" w:rsidR="001C2DAA" w:rsidRDefault="00276824" w:rsidP="00276824">
    <w:pPr>
      <w:pStyle w:val="Nagwek"/>
      <w:jc w:val="right"/>
    </w:pPr>
    <w:r>
      <w:rPr>
        <w:noProof/>
      </w:rPr>
      <w:drawing>
        <wp:inline distT="0" distB="0" distL="0" distR="0" wp14:anchorId="60708396" wp14:editId="5774F49F">
          <wp:extent cx="1528434" cy="365760"/>
          <wp:effectExtent l="0" t="0" r="0" b="0"/>
          <wp:docPr id="1075291758" name="Obraz 107529175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420746651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734634" cy="415104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5D38907E" w14:textId="77777777" w:rsidR="001C2DAA" w:rsidRDefault="001C2DAA">
    <w:pPr>
      <w:pStyle w:val="Nagwek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47929"/>
    <w:rsid w:val="000664AB"/>
    <w:rsid w:val="000A650C"/>
    <w:rsid w:val="000B413D"/>
    <w:rsid w:val="000D6558"/>
    <w:rsid w:val="00106860"/>
    <w:rsid w:val="0017693E"/>
    <w:rsid w:val="001870FD"/>
    <w:rsid w:val="001C1554"/>
    <w:rsid w:val="001C2DAA"/>
    <w:rsid w:val="00247929"/>
    <w:rsid w:val="00256425"/>
    <w:rsid w:val="00276824"/>
    <w:rsid w:val="00295479"/>
    <w:rsid w:val="002C7F51"/>
    <w:rsid w:val="0030529F"/>
    <w:rsid w:val="004343D3"/>
    <w:rsid w:val="0047480E"/>
    <w:rsid w:val="004E0DF0"/>
    <w:rsid w:val="005B372C"/>
    <w:rsid w:val="005B596C"/>
    <w:rsid w:val="005D338D"/>
    <w:rsid w:val="005F7D5D"/>
    <w:rsid w:val="00620733"/>
    <w:rsid w:val="00636C20"/>
    <w:rsid w:val="00695C71"/>
    <w:rsid w:val="006B38CE"/>
    <w:rsid w:val="006D12AA"/>
    <w:rsid w:val="006F49F1"/>
    <w:rsid w:val="007322F7"/>
    <w:rsid w:val="00776489"/>
    <w:rsid w:val="00813A62"/>
    <w:rsid w:val="008153B8"/>
    <w:rsid w:val="00825E13"/>
    <w:rsid w:val="00836C61"/>
    <w:rsid w:val="00852118"/>
    <w:rsid w:val="00890187"/>
    <w:rsid w:val="008F4386"/>
    <w:rsid w:val="00913A19"/>
    <w:rsid w:val="00916745"/>
    <w:rsid w:val="00A91835"/>
    <w:rsid w:val="00AE61A1"/>
    <w:rsid w:val="00B011F1"/>
    <w:rsid w:val="00C01253"/>
    <w:rsid w:val="00C62001"/>
    <w:rsid w:val="00C77E66"/>
    <w:rsid w:val="00CA789A"/>
    <w:rsid w:val="00CB15CF"/>
    <w:rsid w:val="00D31E27"/>
    <w:rsid w:val="00D409E0"/>
    <w:rsid w:val="00D46855"/>
    <w:rsid w:val="00DC3342"/>
    <w:rsid w:val="00E317F4"/>
    <w:rsid w:val="00ED1B60"/>
    <w:rsid w:val="00F60449"/>
    <w:rsid w:val="00F746B0"/>
    <w:rsid w:val="00F87474"/>
    <w:rsid w:val="00FB53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C5469F1"/>
  <w15:docId w15:val="{58B0D6E2-8A90-45BF-B399-5095447799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247929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913A1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913A19"/>
  </w:style>
  <w:style w:type="paragraph" w:styleId="Stopka">
    <w:name w:val="footer"/>
    <w:basedOn w:val="Normalny"/>
    <w:link w:val="StopkaZnak"/>
    <w:uiPriority w:val="99"/>
    <w:unhideWhenUsed/>
    <w:rsid w:val="00913A1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913A1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12694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014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173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617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CoverPageProperties xmlns="http://schemas.microsoft.com/office/2006/coverPageProps">
  <PublishDate/>
  <Abstract/>
  <CompanyAddress>WI.271.3.2021.KOI  „Budowa drogi gminnej nr 40 Podole (obok Mana) - Wysoczyn”
</CompanyAddress>
  <CompanyPhone/>
  <CompanyFax/>
  <CompanyEmail/>
</CoverPageProperties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2</Pages>
  <Words>364</Words>
  <Characters>2188</Characters>
  <Application>Microsoft Office Word</Application>
  <DocSecurity>0</DocSecurity>
  <Lines>18</Lines>
  <Paragraphs>5</Paragraphs>
  <ScaleCrop>false</ScaleCrop>
  <Company>Hewlett-Packard Company</Company>
  <LinksUpToDate>false</LinksUpToDate>
  <CharactersWithSpaces>2547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IKowalska</dc:creator>
  <cp:keywords/>
  <dc:description/>
  <cp:lastModifiedBy>Iwona Kowalska</cp:lastModifiedBy>
  <cp:revision>5</cp:revision>
  <dcterms:created xsi:type="dcterms:W3CDTF">2025-12-17T14:04:00Z</dcterms:created>
  <dcterms:modified xsi:type="dcterms:W3CDTF">2026-03-24T10:52:00Z</dcterms:modified>
</cp:coreProperties>
</file>