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F32DC" w14:textId="3733004A" w:rsidR="0017181F" w:rsidRPr="00182931" w:rsidRDefault="0017181F" w:rsidP="00543647">
      <w:pPr>
        <w:ind w:left="900"/>
        <w:rPr>
          <w:sz w:val="22"/>
          <w:szCs w:val="22"/>
        </w:rPr>
      </w:pPr>
      <w:r w:rsidRPr="00182931">
        <w:rPr>
          <w:sz w:val="22"/>
          <w:szCs w:val="22"/>
        </w:rPr>
        <w:t>Nr sprawy:</w:t>
      </w:r>
      <w:r w:rsidR="00182931">
        <w:rPr>
          <w:sz w:val="22"/>
          <w:szCs w:val="22"/>
        </w:rPr>
        <w:t xml:space="preserve"> </w:t>
      </w:r>
      <w:r w:rsidR="00182931" w:rsidRPr="00182931">
        <w:rPr>
          <w:sz w:val="22"/>
          <w:szCs w:val="22"/>
        </w:rPr>
        <w:t>WIW.DG.272.6.2026</w:t>
      </w:r>
      <w:r w:rsidRPr="00182931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</w:r>
      <w:r w:rsidR="00101B75">
        <w:rPr>
          <w:sz w:val="22"/>
          <w:szCs w:val="22"/>
        </w:rPr>
        <w:tab/>
        <w:t>Załącznik nr 1 do SWZ</w:t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="00EB387A"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  <w:r w:rsidRPr="00182931">
        <w:rPr>
          <w:sz w:val="22"/>
          <w:szCs w:val="22"/>
        </w:rPr>
        <w:tab/>
      </w:r>
    </w:p>
    <w:p w14:paraId="35FEE3B6" w14:textId="77777777" w:rsidR="0017181F" w:rsidRPr="00182931" w:rsidRDefault="0017181F" w:rsidP="00543647">
      <w:pPr>
        <w:ind w:left="5664" w:firstLine="290"/>
        <w:rPr>
          <w:b/>
          <w:sz w:val="22"/>
          <w:szCs w:val="22"/>
        </w:rPr>
      </w:pPr>
    </w:p>
    <w:p w14:paraId="0E728307" w14:textId="77777777" w:rsidR="00D238F7" w:rsidRPr="00182931" w:rsidRDefault="008E58FF" w:rsidP="00543647">
      <w:pPr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>OPIS PRZEDMIOTU ZAMÓWIENIA</w:t>
      </w:r>
    </w:p>
    <w:p w14:paraId="4DA3AD35" w14:textId="7943D437" w:rsidR="0017181F" w:rsidRDefault="00E371B5" w:rsidP="00E371B5">
      <w:pPr>
        <w:tabs>
          <w:tab w:val="left" w:pos="13530"/>
        </w:tabs>
        <w:jc w:val="center"/>
        <w:rPr>
          <w:b/>
          <w:bCs/>
          <w:sz w:val="22"/>
          <w:szCs w:val="22"/>
        </w:rPr>
      </w:pPr>
      <w:r w:rsidRPr="00182931">
        <w:rPr>
          <w:b/>
          <w:bCs/>
          <w:sz w:val="22"/>
          <w:szCs w:val="22"/>
        </w:rPr>
        <w:t>DOSTAWA ODCZYNNIKÓW DO IZOLACJI, WYKRYWANIA ORAZ ZNAKOWANIA CZĄSTECZEK</w:t>
      </w:r>
    </w:p>
    <w:p w14:paraId="0F96AD4F" w14:textId="77777777" w:rsidR="00182931" w:rsidRPr="00182931" w:rsidRDefault="00182931" w:rsidP="00E371B5">
      <w:pPr>
        <w:tabs>
          <w:tab w:val="left" w:pos="13530"/>
        </w:tabs>
        <w:jc w:val="center"/>
        <w:rPr>
          <w:b/>
          <w:bCs/>
          <w:sz w:val="22"/>
          <w:szCs w:val="22"/>
        </w:rPr>
      </w:pPr>
    </w:p>
    <w:p w14:paraId="35136687" w14:textId="77777777" w:rsidR="00E371B5" w:rsidRPr="00182931" w:rsidRDefault="00E371B5" w:rsidP="00E371B5">
      <w:pPr>
        <w:tabs>
          <w:tab w:val="left" w:pos="13530"/>
        </w:tabs>
        <w:jc w:val="center"/>
        <w:rPr>
          <w:sz w:val="22"/>
          <w:szCs w:val="22"/>
        </w:rPr>
      </w:pPr>
    </w:p>
    <w:p w14:paraId="1B38A299" w14:textId="35B13D14" w:rsidR="00175F22" w:rsidRPr="00182931" w:rsidRDefault="00175F22" w:rsidP="00543647">
      <w:pPr>
        <w:jc w:val="center"/>
        <w:rPr>
          <w:b/>
          <w:sz w:val="22"/>
          <w:szCs w:val="22"/>
        </w:rPr>
      </w:pPr>
      <w:bookmarkStart w:id="0" w:name="_Hlk61872577"/>
      <w:r w:rsidRPr="00182931">
        <w:rPr>
          <w:b/>
          <w:sz w:val="22"/>
          <w:szCs w:val="22"/>
        </w:rPr>
        <w:t xml:space="preserve">Zadanie </w:t>
      </w:r>
      <w:r w:rsidR="001B1EA0" w:rsidRPr="00182931">
        <w:rPr>
          <w:b/>
          <w:sz w:val="22"/>
          <w:szCs w:val="22"/>
        </w:rPr>
        <w:t xml:space="preserve">1. </w:t>
      </w:r>
      <w:r w:rsidR="00EA5734" w:rsidRPr="00182931">
        <w:rPr>
          <w:b/>
          <w:sz w:val="22"/>
          <w:szCs w:val="22"/>
        </w:rPr>
        <w:t>Odczynniki</w:t>
      </w:r>
      <w:r w:rsidR="00722EC1" w:rsidRPr="00182931">
        <w:rPr>
          <w:b/>
          <w:sz w:val="22"/>
          <w:szCs w:val="22"/>
        </w:rPr>
        <w:t xml:space="preserve"> do wykrywania </w:t>
      </w:r>
      <w:r w:rsidR="00335C5F" w:rsidRPr="00182931">
        <w:rPr>
          <w:b/>
          <w:sz w:val="22"/>
          <w:szCs w:val="22"/>
        </w:rPr>
        <w:t xml:space="preserve">RNA </w:t>
      </w:r>
      <w:r w:rsidR="00722EC1" w:rsidRPr="00182931">
        <w:rPr>
          <w:b/>
          <w:sz w:val="22"/>
          <w:szCs w:val="22"/>
        </w:rPr>
        <w:t xml:space="preserve">wirusa choroby niebieskiego języka </w:t>
      </w:r>
    </w:p>
    <w:p w14:paraId="66C280FA" w14:textId="77777777" w:rsidR="00175F22" w:rsidRPr="00182931" w:rsidRDefault="00175F22" w:rsidP="00543647">
      <w:pPr>
        <w:ind w:left="900"/>
        <w:jc w:val="center"/>
        <w:rPr>
          <w:sz w:val="22"/>
          <w:szCs w:val="22"/>
        </w:rPr>
      </w:pPr>
    </w:p>
    <w:tbl>
      <w:tblPr>
        <w:tblW w:w="14452" w:type="dxa"/>
        <w:jc w:val="center"/>
        <w:tblLayout w:type="fixed"/>
        <w:tblLook w:val="04A0" w:firstRow="1" w:lastRow="0" w:firstColumn="1" w:lastColumn="0" w:noHBand="0" w:noVBand="1"/>
      </w:tblPr>
      <w:tblGrid>
        <w:gridCol w:w="710"/>
        <w:gridCol w:w="3113"/>
        <w:gridCol w:w="3969"/>
        <w:gridCol w:w="1559"/>
        <w:gridCol w:w="1559"/>
        <w:gridCol w:w="1541"/>
        <w:gridCol w:w="2001"/>
      </w:tblGrid>
      <w:tr w:rsidR="00097D32" w:rsidRPr="00182931" w14:paraId="11AA8A28" w14:textId="77777777" w:rsidTr="00FA4346">
        <w:trPr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EDAD5E7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Lp.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E071AE9" w14:textId="26581D52" w:rsidR="00FA4346" w:rsidRPr="00182931" w:rsidRDefault="00FA4346" w:rsidP="00182931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Przedmiot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1A04519" w14:textId="437E100B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Opis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- parametry tech</w:t>
            </w:r>
            <w:r w:rsidR="00182931">
              <w:rPr>
                <w:sz w:val="22"/>
                <w:szCs w:val="22"/>
              </w:rPr>
              <w:t>niczne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C878BA7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Podstawowa jednostka miary</w:t>
            </w:r>
          </w:p>
          <w:p w14:paraId="170548A8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(j.m.)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0C11758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Ilość podstawowych</w:t>
            </w:r>
          </w:p>
          <w:p w14:paraId="4AA95B4B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jednostek miar</w:t>
            </w:r>
          </w:p>
          <w:p w14:paraId="5E201B4B" w14:textId="48DFEC33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(j.m.)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B2D1B87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85BCD8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inne</w:t>
            </w:r>
          </w:p>
        </w:tc>
      </w:tr>
      <w:tr w:rsidR="00097D32" w:rsidRPr="00182931" w14:paraId="661F3515" w14:textId="77777777" w:rsidTr="00B944A5">
        <w:trPr>
          <w:trHeight w:val="2846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82D248" w14:textId="77777777" w:rsidR="00596746" w:rsidRPr="00182931" w:rsidRDefault="00596746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1.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A055F" w14:textId="01F1C642" w:rsidR="00596746" w:rsidRPr="00182931" w:rsidRDefault="00596746" w:rsidP="00543647">
            <w:pPr>
              <w:rPr>
                <w:b/>
                <w:sz w:val="22"/>
                <w:szCs w:val="22"/>
                <w:highlight w:val="yellow"/>
              </w:rPr>
            </w:pPr>
            <w:bookmarkStart w:id="1" w:name="_Hlk158020444"/>
            <w:r w:rsidRPr="00182931">
              <w:rPr>
                <w:b/>
                <w:sz w:val="22"/>
                <w:szCs w:val="22"/>
              </w:rPr>
              <w:t xml:space="preserve">Zestaw do wykrywania RNA wirusa choroby niebieskiego języka metodą real </w:t>
            </w:r>
            <w:proofErr w:type="spellStart"/>
            <w:r w:rsidRPr="00182931">
              <w:rPr>
                <w:b/>
                <w:sz w:val="22"/>
                <w:szCs w:val="22"/>
              </w:rPr>
              <w:t>time</w:t>
            </w:r>
            <w:proofErr w:type="spellEnd"/>
            <w:r w:rsidRPr="00182931">
              <w:rPr>
                <w:b/>
                <w:sz w:val="22"/>
                <w:szCs w:val="22"/>
              </w:rPr>
              <w:t xml:space="preserve"> RT-PCR</w:t>
            </w:r>
            <w:bookmarkEnd w:id="1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3CF8F6" w14:textId="670B5374" w:rsidR="00596746" w:rsidRPr="00182931" w:rsidRDefault="00596746" w:rsidP="00543647">
            <w:pPr>
              <w:suppressAutoHyphens w:val="0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sz w:val="22"/>
                <w:szCs w:val="22"/>
              </w:rPr>
              <w:t>Umożliwiający wykrycie RNA wirusa BTV w krwi pełnej bydła i małych przeżuwaczy.</w:t>
            </w:r>
          </w:p>
          <w:p w14:paraId="4627BB20" w14:textId="0060766B" w:rsidR="00596746" w:rsidRPr="00182931" w:rsidRDefault="00596746" w:rsidP="00543647">
            <w:pPr>
              <w:suppressAutoHyphens w:val="0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Zestaw złożony z mieszaniny reakcyjnej z sondą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TagMan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 wyznakowaną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fluoroforem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 FAM dla wirusa BTV, systemu kontroli wewnętrznej (</w:t>
            </w:r>
            <w:r w:rsidRPr="00182931">
              <w:rPr>
                <w:sz w:val="22"/>
                <w:szCs w:val="22"/>
              </w:rPr>
              <w:t xml:space="preserve">gen kontroli endogennej) w  kanale HEX, </w:t>
            </w: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określającej efektywność procesu izolacji  oraz nieobecność inhibitora w próbce a także zewnętrznej kontroli pozytywnej wirusa BTV.</w:t>
            </w:r>
            <w:r w:rsidRPr="00182931">
              <w:rPr>
                <w:sz w:val="22"/>
                <w:szCs w:val="22"/>
              </w:rPr>
              <w:t xml:space="preserve"> </w:t>
            </w:r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), która poddawana jest izolacji w ten sam sposób jak próbka badana. Użycie tej kontroli umożliwia ocenę skuteczności procesu izolacji i amplifikacji poszukiwanego fragmentu RNA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429895" w14:textId="2AA5BA88" w:rsidR="00596746" w:rsidRPr="00182931" w:rsidRDefault="005967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do wykonania 100 reakcji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E483C9" w14:textId="11FF76E2" w:rsidR="00596746" w:rsidRPr="00182931" w:rsidRDefault="00C07AA7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5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F43505" w14:textId="77777777" w:rsidR="00596746" w:rsidRPr="00182931" w:rsidRDefault="00596746" w:rsidP="00543647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12 miesięcy od daty dostawy</w:t>
            </w:r>
          </w:p>
        </w:tc>
        <w:tc>
          <w:tcPr>
            <w:tcW w:w="200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873E51E" w14:textId="30270F0F" w:rsidR="00596746" w:rsidRPr="00182931" w:rsidRDefault="00596746" w:rsidP="00543647">
            <w:pPr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Dokumentacja walidacji pierwotnej zestawu poświadczająca możliwość użytkowania z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termocyklerem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 Aria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Mx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 oraz</w:t>
            </w:r>
          </w:p>
          <w:p w14:paraId="0058407B" w14:textId="6F09BE2D" w:rsidR="00596746" w:rsidRPr="00182931" w:rsidRDefault="00596746" w:rsidP="00543647">
            <w:pPr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instrukcja wykonania testu w języku polskim dołączone do dokumentacji przetargowej</w:t>
            </w:r>
          </w:p>
          <w:p w14:paraId="7129A801" w14:textId="1C884CE2" w:rsidR="00596746" w:rsidRPr="00182931" w:rsidRDefault="00596746" w:rsidP="00543647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Aktualny wpis w wykazie testów do diagnostyki in vitro GLW;</w:t>
            </w:r>
            <w:r w:rsidRPr="00182931">
              <w:rPr>
                <w:sz w:val="22"/>
                <w:szCs w:val="22"/>
                <w:lang w:eastAsia="en-US"/>
              </w:rPr>
              <w:t xml:space="preserve"> certyfikat jakości produktu dołączony do każdej dostawy.</w:t>
            </w:r>
          </w:p>
        </w:tc>
      </w:tr>
      <w:tr w:rsidR="00596746" w:rsidRPr="00182931" w14:paraId="43FFB59B" w14:textId="77777777" w:rsidTr="00596746">
        <w:trPr>
          <w:trHeight w:val="2916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3F17CE" w14:textId="0A0D3EA9" w:rsidR="00596746" w:rsidRPr="00182931" w:rsidRDefault="00596746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2.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12C06" w14:textId="3260634B" w:rsidR="00596746" w:rsidRPr="00182931" w:rsidRDefault="00596746" w:rsidP="00543647">
            <w:pPr>
              <w:rPr>
                <w:b/>
                <w:sz w:val="22"/>
                <w:szCs w:val="22"/>
              </w:rPr>
            </w:pPr>
            <w:bookmarkStart w:id="2" w:name="_Hlk158020458"/>
            <w:r w:rsidRPr="00182931">
              <w:rPr>
                <w:b/>
                <w:sz w:val="22"/>
                <w:szCs w:val="22"/>
              </w:rPr>
              <w:t xml:space="preserve">Zestaw do izolacji RNA </w:t>
            </w:r>
            <w:r w:rsidRPr="00182931">
              <w:rPr>
                <w:b/>
                <w:sz w:val="22"/>
                <w:szCs w:val="22"/>
              </w:rPr>
              <w:br/>
              <w:t>z płynów ustrojowych: krew, surowica, osocze, mocz</w:t>
            </w:r>
            <w:bookmarkEnd w:id="2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82DB7D" w14:textId="55E5F019" w:rsidR="00596746" w:rsidRPr="00182931" w:rsidRDefault="00596746" w:rsidP="00543647">
            <w:pPr>
              <w:suppressAutoHyphens w:val="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kolumienkowy z membraną silikonową wiążącą materiał genetyczny w obecności soli </w:t>
            </w:r>
            <w:proofErr w:type="spellStart"/>
            <w:r w:rsidRPr="00182931">
              <w:rPr>
                <w:sz w:val="22"/>
                <w:szCs w:val="22"/>
              </w:rPr>
              <w:t>chaotropowych</w:t>
            </w:r>
            <w:proofErr w:type="spellEnd"/>
            <w:r w:rsidRPr="00182931">
              <w:rPr>
                <w:sz w:val="22"/>
                <w:szCs w:val="22"/>
              </w:rPr>
              <w:t xml:space="preserve">; odzysk kwasów nukleinowych powyżej 90%; Kompatybilność z zestawem do wykrywania RNA wirusa BTV, potwierdzona w walidacji pierwotnej producenta zestawu do wykrywania RNA wirusa choroby niebieskiego języka metodą real 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RT PCR. Bufor do lizy gotowy do użycia.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2B272D" w14:textId="63D1A77A" w:rsidR="00596746" w:rsidRPr="00182931" w:rsidRDefault="005967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do wykonania 50 izolacji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8A97E1" w14:textId="2C02DE65" w:rsidR="00596746" w:rsidRPr="00182931" w:rsidRDefault="00C07AA7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1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B728C1" w14:textId="7033B60C" w:rsidR="00596746" w:rsidRPr="00182931" w:rsidRDefault="00596746" w:rsidP="00543647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12 miesięcy od daty dostawy</w:t>
            </w:r>
          </w:p>
        </w:tc>
        <w:tc>
          <w:tcPr>
            <w:tcW w:w="200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37657" w14:textId="0AAB3718" w:rsidR="00596746" w:rsidRPr="00182931" w:rsidRDefault="00596746" w:rsidP="00543647">
            <w:pPr>
              <w:rPr>
                <w:rFonts w:eastAsia="Times New Roman"/>
                <w:sz w:val="22"/>
                <w:szCs w:val="22"/>
                <w:lang w:eastAsia="pl-PL"/>
              </w:rPr>
            </w:pPr>
          </w:p>
        </w:tc>
      </w:tr>
      <w:bookmarkEnd w:id="0"/>
    </w:tbl>
    <w:p w14:paraId="552788B0" w14:textId="63978887" w:rsidR="00E9438F" w:rsidRPr="00182931" w:rsidRDefault="00E9438F" w:rsidP="00596746">
      <w:pPr>
        <w:suppressAutoHyphens w:val="0"/>
        <w:spacing w:after="160" w:line="259" w:lineRule="auto"/>
        <w:rPr>
          <w:sz w:val="22"/>
          <w:szCs w:val="22"/>
        </w:rPr>
      </w:pPr>
    </w:p>
    <w:p w14:paraId="6CA5EC91" w14:textId="003F4288" w:rsidR="00596746" w:rsidRPr="00182931" w:rsidRDefault="00596746">
      <w:pPr>
        <w:suppressAutoHyphens w:val="0"/>
        <w:spacing w:after="160" w:line="259" w:lineRule="auto"/>
        <w:rPr>
          <w:sz w:val="22"/>
          <w:szCs w:val="22"/>
        </w:rPr>
      </w:pPr>
    </w:p>
    <w:p w14:paraId="7EA5962C" w14:textId="77777777" w:rsidR="00596746" w:rsidRPr="00182931" w:rsidRDefault="00596746" w:rsidP="00596746">
      <w:pPr>
        <w:suppressAutoHyphens w:val="0"/>
        <w:spacing w:after="160" w:line="259" w:lineRule="auto"/>
        <w:rPr>
          <w:b/>
          <w:sz w:val="22"/>
          <w:szCs w:val="22"/>
        </w:rPr>
      </w:pPr>
    </w:p>
    <w:p w14:paraId="4DC2C7D8" w14:textId="37ECCFBC" w:rsidR="00383B94" w:rsidRPr="00182931" w:rsidRDefault="00383B94" w:rsidP="00E33C0D">
      <w:pPr>
        <w:ind w:left="567"/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 xml:space="preserve">Zadanie 2. Zestawy </w:t>
      </w:r>
      <w:proofErr w:type="spellStart"/>
      <w:r w:rsidRPr="00182931">
        <w:rPr>
          <w:b/>
          <w:sz w:val="22"/>
          <w:szCs w:val="22"/>
        </w:rPr>
        <w:t>kalibrantów</w:t>
      </w:r>
      <w:proofErr w:type="spellEnd"/>
      <w:r w:rsidRPr="00182931">
        <w:rPr>
          <w:b/>
          <w:sz w:val="22"/>
          <w:szCs w:val="22"/>
        </w:rPr>
        <w:t xml:space="preserve"> do wykrywania specyficznego DNA </w:t>
      </w:r>
    </w:p>
    <w:p w14:paraId="447975F8" w14:textId="77777777" w:rsidR="00383B94" w:rsidRPr="00182931" w:rsidRDefault="00383B94" w:rsidP="00383B94">
      <w:pPr>
        <w:ind w:left="900"/>
        <w:jc w:val="center"/>
        <w:rPr>
          <w:sz w:val="22"/>
          <w:szCs w:val="22"/>
        </w:rPr>
      </w:pPr>
    </w:p>
    <w:tbl>
      <w:tblPr>
        <w:tblW w:w="14626" w:type="dxa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3155"/>
        <w:gridCol w:w="3968"/>
        <w:gridCol w:w="1701"/>
        <w:gridCol w:w="1417"/>
        <w:gridCol w:w="1645"/>
        <w:gridCol w:w="2036"/>
      </w:tblGrid>
      <w:tr w:rsidR="00097D32" w:rsidRPr="00182931" w14:paraId="62819AD9" w14:textId="77777777" w:rsidTr="00AE7561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2AF9665" w14:textId="77777777" w:rsidR="00383B94" w:rsidRPr="00182931" w:rsidRDefault="00383B94" w:rsidP="0083535F">
            <w:pPr>
              <w:ind w:right="-16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Lp.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E2FC00E" w14:textId="14FEC2F6" w:rsidR="00383B94" w:rsidRPr="00182931" w:rsidRDefault="00383B94" w:rsidP="00182931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Przedmiot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zamówienia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8E7A284" w14:textId="49B43641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Opis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- parametry tech</w:t>
            </w:r>
            <w:r w:rsidR="00182931">
              <w:rPr>
                <w:sz w:val="22"/>
                <w:szCs w:val="22"/>
              </w:rPr>
              <w:t>niczne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9527C17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Podstawowa jednostka miary</w:t>
            </w:r>
          </w:p>
          <w:p w14:paraId="6C6F6BE6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(j.m.)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98B45FA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Ilość podstawowych</w:t>
            </w:r>
          </w:p>
          <w:p w14:paraId="3F083F31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jednostek miar</w:t>
            </w:r>
          </w:p>
          <w:p w14:paraId="3A6D1D8F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(j. m.) 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E140AEE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44181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inne</w:t>
            </w:r>
          </w:p>
        </w:tc>
      </w:tr>
      <w:tr w:rsidR="00097D32" w:rsidRPr="00182931" w14:paraId="06C38F46" w14:textId="77777777" w:rsidTr="00AE7561">
        <w:trPr>
          <w:trHeight w:val="2625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11E5E63" w14:textId="77777777" w:rsidR="00383B94" w:rsidRPr="00182931" w:rsidRDefault="00383B94" w:rsidP="00AE7561">
            <w:pPr>
              <w:pStyle w:val="Akapitzlist"/>
              <w:numPr>
                <w:ilvl w:val="0"/>
                <w:numId w:val="51"/>
              </w:numPr>
              <w:tabs>
                <w:tab w:val="left" w:pos="646"/>
              </w:tabs>
              <w:snapToGrid w:val="0"/>
              <w:ind w:right="-16" w:hanging="556"/>
              <w:jc w:val="both"/>
              <w:rPr>
                <w:sz w:val="22"/>
                <w:szCs w:val="22"/>
              </w:rPr>
            </w:pPr>
          </w:p>
        </w:tc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7B07E" w14:textId="77777777" w:rsidR="00383B94" w:rsidRPr="00182931" w:rsidRDefault="00383B94" w:rsidP="0083535F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</w:t>
            </w:r>
            <w:proofErr w:type="spellStart"/>
            <w:r w:rsidRPr="00182931">
              <w:rPr>
                <w:sz w:val="22"/>
                <w:szCs w:val="22"/>
              </w:rPr>
              <w:t>kalibrantów</w:t>
            </w:r>
            <w:proofErr w:type="spellEnd"/>
            <w:r w:rsidRPr="00182931">
              <w:rPr>
                <w:sz w:val="22"/>
                <w:szCs w:val="22"/>
              </w:rPr>
              <w:t xml:space="preserve"> do wykrywania DNA drobiowego</w:t>
            </w:r>
          </w:p>
          <w:p w14:paraId="18DA91EA" w14:textId="77777777" w:rsidR="00383B94" w:rsidRPr="00182931" w:rsidRDefault="00383B94" w:rsidP="0083535F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 xml:space="preserve">ERM-AD484k </w:t>
            </w:r>
            <w:r w:rsidRPr="00182931">
              <w:rPr>
                <w:sz w:val="22"/>
                <w:szCs w:val="22"/>
              </w:rPr>
              <w:t xml:space="preserve">POULTRY (CHICKEN AND TURKEY) PLASMID DNA IN SOLUTION </w:t>
            </w:r>
            <w:r w:rsidRPr="00182931">
              <w:rPr>
                <w:b/>
                <w:sz w:val="22"/>
                <w:szCs w:val="22"/>
              </w:rPr>
              <w:t>CALIBRANT</w:t>
            </w:r>
          </w:p>
          <w:p w14:paraId="141C8412" w14:textId="77777777" w:rsidR="00383B94" w:rsidRPr="00182931" w:rsidRDefault="00383B94" w:rsidP="0083535F">
            <w:pPr>
              <w:rPr>
                <w:b/>
                <w:sz w:val="22"/>
                <w:szCs w:val="22"/>
              </w:rPr>
            </w:pP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0353A6" w14:textId="77777777" w:rsidR="00383B94" w:rsidRPr="00182931" w:rsidRDefault="00383B94" w:rsidP="0083535F">
            <w:pPr>
              <w:suppressAutoHyphens w:val="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trzech </w:t>
            </w:r>
            <w:proofErr w:type="spellStart"/>
            <w:r w:rsidRPr="00182931">
              <w:rPr>
                <w:sz w:val="22"/>
                <w:szCs w:val="22"/>
              </w:rPr>
              <w:t>kalibrantów</w:t>
            </w:r>
            <w:proofErr w:type="spellEnd"/>
            <w:r w:rsidRPr="00182931">
              <w:rPr>
                <w:sz w:val="22"/>
                <w:szCs w:val="22"/>
              </w:rPr>
              <w:t xml:space="preserve"> plazmidowego DNA zawierającego specyficzne fragmenty DNA drobiowego o zdefiniowanej ilości kopii, pozwalający na określenie progu </w:t>
            </w:r>
            <w:proofErr w:type="spellStart"/>
            <w:r w:rsidRPr="00182931">
              <w:rPr>
                <w:sz w:val="22"/>
                <w:szCs w:val="22"/>
              </w:rPr>
              <w:t>cut</w:t>
            </w:r>
            <w:proofErr w:type="spellEnd"/>
            <w:r w:rsidRPr="00182931">
              <w:rPr>
                <w:sz w:val="22"/>
                <w:szCs w:val="22"/>
              </w:rPr>
              <w:t xml:space="preserve">-off zgodnie z metodyką EURL-AP, Zestaw musi wykazywać zgodność z metodyką zatwierdzoną przez EURL-AP ds. przetworzonego białka zwierzęcego oraz Rozporządzeniem Komisji (UE) </w:t>
            </w: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2021/1372 z dnia 17 sierpnia 2021 r</w:t>
            </w:r>
            <w:r w:rsidRPr="00182931">
              <w:rPr>
                <w:sz w:val="22"/>
                <w:szCs w:val="22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ACC81F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3 </w:t>
            </w:r>
            <w:proofErr w:type="spellStart"/>
            <w:r w:rsidRPr="00182931">
              <w:rPr>
                <w:sz w:val="22"/>
                <w:szCs w:val="22"/>
              </w:rPr>
              <w:t>kalibrantów</w:t>
            </w:r>
            <w:proofErr w:type="spellEnd"/>
            <w:r w:rsidRPr="00182931">
              <w:rPr>
                <w:sz w:val="22"/>
                <w:szCs w:val="22"/>
              </w:rPr>
              <w:t xml:space="preserve"> każdy po 1 ml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86054E" w14:textId="77777777" w:rsidR="00383B94" w:rsidRPr="00182931" w:rsidRDefault="00383B94" w:rsidP="0083535F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1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060E5AD" w14:textId="77777777" w:rsidR="00383B94" w:rsidRPr="00182931" w:rsidRDefault="00383B94" w:rsidP="0083535F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12 miesięcy od daty dostawy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7E39B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Certyfikat jakości produktu dołączony do każdej dostawy.</w:t>
            </w:r>
          </w:p>
        </w:tc>
      </w:tr>
      <w:tr w:rsidR="00097D32" w:rsidRPr="00182931" w14:paraId="32F58B32" w14:textId="77777777" w:rsidTr="00AE7561">
        <w:trPr>
          <w:trHeight w:val="2975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5C1B5E" w14:textId="77777777" w:rsidR="00383B94" w:rsidRPr="00182931" w:rsidRDefault="00383B94" w:rsidP="00AE7561">
            <w:pPr>
              <w:pStyle w:val="Akapitzlist"/>
              <w:numPr>
                <w:ilvl w:val="0"/>
                <w:numId w:val="51"/>
              </w:numPr>
              <w:tabs>
                <w:tab w:val="left" w:pos="589"/>
              </w:tabs>
              <w:snapToGrid w:val="0"/>
              <w:ind w:right="-16" w:hanging="556"/>
              <w:jc w:val="both"/>
              <w:rPr>
                <w:sz w:val="22"/>
                <w:szCs w:val="22"/>
              </w:rPr>
            </w:pPr>
          </w:p>
        </w:tc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29BB2" w14:textId="77777777" w:rsidR="00383B94" w:rsidRPr="00182931" w:rsidRDefault="00383B94" w:rsidP="0083535F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</w:t>
            </w:r>
            <w:proofErr w:type="spellStart"/>
            <w:r w:rsidRPr="00182931">
              <w:rPr>
                <w:sz w:val="22"/>
                <w:szCs w:val="22"/>
              </w:rPr>
              <w:t>kalibrantów</w:t>
            </w:r>
            <w:proofErr w:type="spellEnd"/>
            <w:r w:rsidRPr="00182931">
              <w:rPr>
                <w:sz w:val="22"/>
                <w:szCs w:val="22"/>
              </w:rPr>
              <w:t xml:space="preserve"> do wykrywania DNA wieprzowego</w:t>
            </w:r>
          </w:p>
          <w:p w14:paraId="6A6BDE7E" w14:textId="77777777" w:rsidR="00383B94" w:rsidRPr="00182931" w:rsidRDefault="00383B94" w:rsidP="0083535F">
            <w:pPr>
              <w:rPr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 xml:space="preserve">ERM-AD483 </w:t>
            </w:r>
            <w:r w:rsidRPr="00182931">
              <w:rPr>
                <w:bCs/>
                <w:sz w:val="22"/>
                <w:szCs w:val="22"/>
              </w:rPr>
              <w:t xml:space="preserve">PORCINE </w:t>
            </w:r>
            <w:proofErr w:type="spellStart"/>
            <w:r w:rsidRPr="00182931">
              <w:rPr>
                <w:bCs/>
                <w:sz w:val="22"/>
                <w:szCs w:val="22"/>
              </w:rPr>
              <w:t>pDNA</w:t>
            </w:r>
            <w:proofErr w:type="spellEnd"/>
            <w:r w:rsidRPr="00182931">
              <w:rPr>
                <w:bCs/>
                <w:sz w:val="22"/>
                <w:szCs w:val="22"/>
              </w:rPr>
              <w:t xml:space="preserve"> </w:t>
            </w:r>
            <w:r w:rsidRPr="00182931">
              <w:rPr>
                <w:b/>
                <w:sz w:val="22"/>
                <w:szCs w:val="22"/>
              </w:rPr>
              <w:t>CALIBRANT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437804" w14:textId="77777777" w:rsidR="00383B94" w:rsidRPr="00182931" w:rsidRDefault="00383B94" w:rsidP="0083535F">
            <w:pPr>
              <w:suppressAutoHyphens w:val="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trzech </w:t>
            </w:r>
            <w:proofErr w:type="spellStart"/>
            <w:r w:rsidRPr="00182931">
              <w:rPr>
                <w:sz w:val="22"/>
                <w:szCs w:val="22"/>
              </w:rPr>
              <w:t>kalibrantów</w:t>
            </w:r>
            <w:proofErr w:type="spellEnd"/>
            <w:r w:rsidRPr="00182931">
              <w:rPr>
                <w:sz w:val="22"/>
                <w:szCs w:val="22"/>
              </w:rPr>
              <w:t xml:space="preserve"> plazmidowego DNA  zawierającego specyficzne fragmenty DNA wieprzowego o zdefiniowanej ilości kopii, pozwalający na określenie progu </w:t>
            </w:r>
            <w:proofErr w:type="spellStart"/>
            <w:r w:rsidRPr="00182931">
              <w:rPr>
                <w:sz w:val="22"/>
                <w:szCs w:val="22"/>
              </w:rPr>
              <w:t>cut</w:t>
            </w:r>
            <w:proofErr w:type="spellEnd"/>
            <w:r w:rsidRPr="00182931">
              <w:rPr>
                <w:sz w:val="22"/>
                <w:szCs w:val="22"/>
              </w:rPr>
              <w:t xml:space="preserve">-off zgodnie z metodyką EURL-AP, Zestaw musi wykazywać zgodność z metodyką zatwierdzoną przez EURL-AP ds. przetworzonego białka zwierzęcego oraz Rozporządzeniem Komisji (UE) </w:t>
            </w: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2021/1372 z dnia 17 sierpnia 2021 r</w:t>
            </w:r>
            <w:r w:rsidRPr="00182931">
              <w:rPr>
                <w:sz w:val="22"/>
                <w:szCs w:val="22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600F0B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3 </w:t>
            </w:r>
            <w:proofErr w:type="spellStart"/>
            <w:r w:rsidRPr="00182931">
              <w:rPr>
                <w:sz w:val="22"/>
                <w:szCs w:val="22"/>
              </w:rPr>
              <w:t>kalibrantów</w:t>
            </w:r>
            <w:proofErr w:type="spellEnd"/>
            <w:r w:rsidRPr="00182931">
              <w:rPr>
                <w:sz w:val="22"/>
                <w:szCs w:val="22"/>
              </w:rPr>
              <w:t>, każdy po 1 ml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2DC774" w14:textId="77777777" w:rsidR="00383B94" w:rsidRPr="00182931" w:rsidRDefault="00383B94" w:rsidP="0083535F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1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98CD34" w14:textId="77777777" w:rsidR="00383B94" w:rsidRPr="00182931" w:rsidRDefault="00383B94" w:rsidP="0083535F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12 miesięcy od daty dostawy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53CAD" w14:textId="77777777" w:rsidR="00383B94" w:rsidRPr="00182931" w:rsidRDefault="00383B94" w:rsidP="0083535F">
            <w:pPr>
              <w:jc w:val="center"/>
              <w:rPr>
                <w:sz w:val="22"/>
                <w:szCs w:val="22"/>
                <w:lang w:eastAsia="en-US"/>
              </w:rPr>
            </w:pPr>
            <w:r w:rsidRPr="00182931">
              <w:rPr>
                <w:sz w:val="22"/>
                <w:szCs w:val="22"/>
              </w:rPr>
              <w:t>Certyfikat jakości produktu dołączony do każdej dostawy.</w:t>
            </w:r>
          </w:p>
        </w:tc>
      </w:tr>
      <w:tr w:rsidR="00383B94" w:rsidRPr="00182931" w14:paraId="1C280A4E" w14:textId="77777777" w:rsidTr="00AE7561">
        <w:trPr>
          <w:trHeight w:val="296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E9C88C" w14:textId="77777777" w:rsidR="00383B94" w:rsidRPr="00182931" w:rsidRDefault="00383B94" w:rsidP="00AE7561">
            <w:pPr>
              <w:pStyle w:val="Akapitzlist"/>
              <w:numPr>
                <w:ilvl w:val="0"/>
                <w:numId w:val="51"/>
              </w:numPr>
              <w:tabs>
                <w:tab w:val="left" w:pos="589"/>
              </w:tabs>
              <w:snapToGrid w:val="0"/>
              <w:ind w:right="-16" w:hanging="556"/>
              <w:jc w:val="both"/>
              <w:rPr>
                <w:sz w:val="22"/>
                <w:szCs w:val="22"/>
              </w:rPr>
            </w:pPr>
          </w:p>
        </w:tc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4BFE" w14:textId="77777777" w:rsidR="00383B94" w:rsidRPr="00182931" w:rsidRDefault="00383B94" w:rsidP="0083535F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 xml:space="preserve">Zestaw </w:t>
            </w:r>
            <w:proofErr w:type="spellStart"/>
            <w:r w:rsidRPr="00182931">
              <w:rPr>
                <w:b/>
                <w:sz w:val="22"/>
                <w:szCs w:val="22"/>
              </w:rPr>
              <w:t>kalibrantów</w:t>
            </w:r>
            <w:proofErr w:type="spellEnd"/>
            <w:r w:rsidRPr="00182931">
              <w:rPr>
                <w:b/>
                <w:sz w:val="22"/>
                <w:szCs w:val="22"/>
              </w:rPr>
              <w:t xml:space="preserve"> do wykrywania DNA przeżuwaczy</w:t>
            </w:r>
          </w:p>
          <w:p w14:paraId="0CD344C4" w14:textId="77777777" w:rsidR="00383B94" w:rsidRPr="00182931" w:rsidRDefault="00383B94" w:rsidP="0083535F">
            <w:pPr>
              <w:pStyle w:val="Nagwek1"/>
              <w:spacing w:before="0" w:beforeAutospacing="0" w:after="0" w:afterAutospacing="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ERM-AD482 </w:t>
            </w:r>
            <w:r w:rsidRPr="00182931">
              <w:rPr>
                <w:b w:val="0"/>
                <w:bCs w:val="0"/>
                <w:sz w:val="22"/>
                <w:szCs w:val="22"/>
              </w:rPr>
              <w:t xml:space="preserve">RUMINANT </w:t>
            </w:r>
            <w:proofErr w:type="spellStart"/>
            <w:r w:rsidRPr="00182931">
              <w:rPr>
                <w:b w:val="0"/>
                <w:bCs w:val="0"/>
                <w:sz w:val="22"/>
                <w:szCs w:val="22"/>
              </w:rPr>
              <w:t>pDNA</w:t>
            </w:r>
            <w:proofErr w:type="spellEnd"/>
            <w:r w:rsidRPr="00182931">
              <w:rPr>
                <w:sz w:val="22"/>
                <w:szCs w:val="22"/>
              </w:rPr>
              <w:t xml:space="preserve"> CALIBRANT</w:t>
            </w:r>
          </w:p>
          <w:p w14:paraId="2001BF7D" w14:textId="77777777" w:rsidR="00383B94" w:rsidRPr="00182931" w:rsidRDefault="00383B94" w:rsidP="0083535F">
            <w:pPr>
              <w:rPr>
                <w:sz w:val="22"/>
                <w:szCs w:val="22"/>
              </w:rPr>
            </w:pP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1BDF4B" w14:textId="77777777" w:rsidR="00383B94" w:rsidRPr="00182931" w:rsidRDefault="00383B94" w:rsidP="0083535F">
            <w:pPr>
              <w:suppressAutoHyphens w:val="0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sz w:val="22"/>
                <w:szCs w:val="22"/>
              </w:rPr>
              <w:t xml:space="preserve">Zestaw trzech </w:t>
            </w:r>
            <w:proofErr w:type="spellStart"/>
            <w:r w:rsidRPr="00182931">
              <w:rPr>
                <w:sz w:val="22"/>
                <w:szCs w:val="22"/>
              </w:rPr>
              <w:t>kalibrantów</w:t>
            </w:r>
            <w:proofErr w:type="spellEnd"/>
            <w:r w:rsidRPr="00182931">
              <w:rPr>
                <w:sz w:val="22"/>
                <w:szCs w:val="22"/>
              </w:rPr>
              <w:t xml:space="preserve"> plazmidowego DNA  zawierającego specyficzne fragmenty DNA przeżuwaczy o zdefiniowanej ilości kopii; pozwalający na określenie progu </w:t>
            </w:r>
            <w:proofErr w:type="spellStart"/>
            <w:r w:rsidRPr="00182931">
              <w:rPr>
                <w:sz w:val="22"/>
                <w:szCs w:val="22"/>
              </w:rPr>
              <w:t>cut</w:t>
            </w:r>
            <w:proofErr w:type="spellEnd"/>
            <w:r w:rsidRPr="00182931">
              <w:rPr>
                <w:sz w:val="22"/>
                <w:szCs w:val="22"/>
              </w:rPr>
              <w:t>-off zgodnie z metodyką EURL-AP, Zestaw musi wykazywać zgodność z metodyką zatwierdzoną przez EURL-AP ds. przetworzonego białka zwierzęcego oraz Rozporządzeniem Komisji (UE) nr 51/2013.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524BFE" w14:textId="77777777" w:rsidR="00383B94" w:rsidRPr="00182931" w:rsidRDefault="00383B94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3 </w:t>
            </w:r>
            <w:proofErr w:type="spellStart"/>
            <w:r w:rsidRPr="00182931">
              <w:rPr>
                <w:sz w:val="22"/>
                <w:szCs w:val="22"/>
              </w:rPr>
              <w:t>kalibrantów</w:t>
            </w:r>
            <w:proofErr w:type="spellEnd"/>
            <w:r w:rsidRPr="00182931">
              <w:rPr>
                <w:sz w:val="22"/>
                <w:szCs w:val="22"/>
              </w:rPr>
              <w:t>, każdy po 1 ml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39F99D" w14:textId="77777777" w:rsidR="00383B94" w:rsidRPr="00182931" w:rsidRDefault="00383B94" w:rsidP="0083535F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1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19FEF6" w14:textId="77777777" w:rsidR="00383B94" w:rsidRPr="00182931" w:rsidRDefault="00383B94" w:rsidP="0083535F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12 miesięcy od daty dostawy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710AF" w14:textId="77777777" w:rsidR="00383B94" w:rsidRPr="00182931" w:rsidRDefault="00383B94" w:rsidP="0083535F">
            <w:pPr>
              <w:jc w:val="center"/>
              <w:rPr>
                <w:sz w:val="22"/>
                <w:szCs w:val="22"/>
                <w:lang w:eastAsia="en-US"/>
              </w:rPr>
            </w:pPr>
            <w:r w:rsidRPr="00182931">
              <w:rPr>
                <w:sz w:val="22"/>
                <w:szCs w:val="22"/>
              </w:rPr>
              <w:t>Certyfikat jakości produktu dołączony do każdej dostawy.</w:t>
            </w:r>
          </w:p>
        </w:tc>
      </w:tr>
    </w:tbl>
    <w:p w14:paraId="23169B8B" w14:textId="77777777" w:rsidR="00BA23AD" w:rsidRPr="00182931" w:rsidRDefault="00BA23AD" w:rsidP="00543647">
      <w:pPr>
        <w:jc w:val="center"/>
        <w:rPr>
          <w:b/>
          <w:sz w:val="22"/>
          <w:szCs w:val="22"/>
        </w:rPr>
      </w:pPr>
    </w:p>
    <w:p w14:paraId="180B708D" w14:textId="73BC53D8" w:rsidR="006D209E" w:rsidRPr="00182931" w:rsidRDefault="006D209E">
      <w:pPr>
        <w:suppressAutoHyphens w:val="0"/>
        <w:spacing w:after="160" w:line="259" w:lineRule="auto"/>
        <w:rPr>
          <w:sz w:val="22"/>
          <w:szCs w:val="22"/>
        </w:rPr>
      </w:pPr>
      <w:r w:rsidRPr="00182931">
        <w:rPr>
          <w:sz w:val="22"/>
          <w:szCs w:val="22"/>
        </w:rPr>
        <w:br w:type="page"/>
      </w:r>
    </w:p>
    <w:p w14:paraId="1AE975F0" w14:textId="77777777" w:rsidR="00411E9B" w:rsidRPr="00182931" w:rsidRDefault="00411E9B" w:rsidP="00543647">
      <w:pPr>
        <w:tabs>
          <w:tab w:val="left" w:pos="13530"/>
        </w:tabs>
        <w:rPr>
          <w:sz w:val="22"/>
          <w:szCs w:val="22"/>
        </w:rPr>
      </w:pPr>
    </w:p>
    <w:p w14:paraId="76CDC575" w14:textId="77777777" w:rsidR="00BA6A66" w:rsidRPr="00182931" w:rsidRDefault="00BA6A66" w:rsidP="00543647">
      <w:pPr>
        <w:tabs>
          <w:tab w:val="left" w:pos="13530"/>
        </w:tabs>
        <w:rPr>
          <w:sz w:val="22"/>
          <w:szCs w:val="22"/>
        </w:rPr>
      </w:pPr>
    </w:p>
    <w:p w14:paraId="4317686C" w14:textId="745A8469" w:rsidR="00175F22" w:rsidRPr="00182931" w:rsidRDefault="00175F22" w:rsidP="00543647">
      <w:pPr>
        <w:ind w:left="-142" w:firstLine="142"/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 xml:space="preserve">Zadanie </w:t>
      </w:r>
      <w:r w:rsidR="00AE7561" w:rsidRPr="00182931">
        <w:rPr>
          <w:b/>
          <w:sz w:val="22"/>
          <w:szCs w:val="22"/>
        </w:rPr>
        <w:t>3</w:t>
      </w:r>
      <w:r w:rsidR="005879F1" w:rsidRPr="00182931">
        <w:rPr>
          <w:b/>
          <w:sz w:val="22"/>
          <w:szCs w:val="22"/>
        </w:rPr>
        <w:t>.</w:t>
      </w:r>
      <w:r w:rsidRPr="00182931">
        <w:rPr>
          <w:b/>
          <w:sz w:val="22"/>
          <w:szCs w:val="22"/>
        </w:rPr>
        <w:t xml:space="preserve"> </w:t>
      </w:r>
      <w:r w:rsidR="005879F1" w:rsidRPr="00182931">
        <w:rPr>
          <w:b/>
          <w:sz w:val="22"/>
          <w:szCs w:val="22"/>
        </w:rPr>
        <w:t xml:space="preserve"> </w:t>
      </w:r>
      <w:r w:rsidRPr="00182931">
        <w:rPr>
          <w:b/>
          <w:sz w:val="22"/>
          <w:szCs w:val="22"/>
        </w:rPr>
        <w:t>Zestaw do izolacji DNA z próbek żywności oparty na zasadzie separacji magnetycznej</w:t>
      </w:r>
    </w:p>
    <w:p w14:paraId="740DC169" w14:textId="77777777" w:rsidR="00175F22" w:rsidRPr="00182931" w:rsidRDefault="00175F22" w:rsidP="00543647">
      <w:pPr>
        <w:ind w:left="900"/>
        <w:jc w:val="center"/>
        <w:rPr>
          <w:sz w:val="22"/>
          <w:szCs w:val="22"/>
        </w:rPr>
      </w:pPr>
    </w:p>
    <w:tbl>
      <w:tblPr>
        <w:tblW w:w="14452" w:type="dxa"/>
        <w:jc w:val="center"/>
        <w:tblLayout w:type="fixed"/>
        <w:tblLook w:val="04A0" w:firstRow="1" w:lastRow="0" w:firstColumn="1" w:lastColumn="0" w:noHBand="0" w:noVBand="1"/>
      </w:tblPr>
      <w:tblGrid>
        <w:gridCol w:w="710"/>
        <w:gridCol w:w="3113"/>
        <w:gridCol w:w="3969"/>
        <w:gridCol w:w="1559"/>
        <w:gridCol w:w="1559"/>
        <w:gridCol w:w="1541"/>
        <w:gridCol w:w="2001"/>
      </w:tblGrid>
      <w:tr w:rsidR="00097D32" w:rsidRPr="00182931" w14:paraId="54E85B00" w14:textId="77777777" w:rsidTr="00FA4346">
        <w:trPr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EC1D29A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Lp.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B278E76" w14:textId="0416126A" w:rsidR="00FA4346" w:rsidRPr="00182931" w:rsidRDefault="00FA4346" w:rsidP="00182931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Przedmiot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79139FA" w14:textId="5B9DC4C6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Opis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- parametry tech</w:t>
            </w:r>
            <w:r w:rsidR="00182931">
              <w:rPr>
                <w:sz w:val="22"/>
                <w:szCs w:val="22"/>
              </w:rPr>
              <w:t>niczne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96A286D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Podstawowa jednostka miary</w:t>
            </w:r>
          </w:p>
          <w:p w14:paraId="089DBA10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(j.m.)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5F7B0D6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Ilość podstawowych</w:t>
            </w:r>
          </w:p>
          <w:p w14:paraId="2A47BDFC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jednostek miar</w:t>
            </w:r>
          </w:p>
          <w:p w14:paraId="1D5047E3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(j. m.)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5A06DE7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A50CCA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inne</w:t>
            </w:r>
          </w:p>
        </w:tc>
      </w:tr>
      <w:tr w:rsidR="00FA4346" w:rsidRPr="00182931" w14:paraId="33B1DCA7" w14:textId="77777777" w:rsidTr="00AE7561">
        <w:trPr>
          <w:trHeight w:val="3555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0F802FD" w14:textId="6E1237B7" w:rsidR="00FA4346" w:rsidRPr="00182931" w:rsidRDefault="00FA4346" w:rsidP="00543647">
            <w:pPr>
              <w:pStyle w:val="Akapitzlist"/>
              <w:numPr>
                <w:ilvl w:val="0"/>
                <w:numId w:val="25"/>
              </w:num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784A4" w14:textId="77777777" w:rsidR="00FA4346" w:rsidRPr="00182931" w:rsidRDefault="00FA4346" w:rsidP="00543647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Zestaw do izolacji DNA z próbek żywności oparty na zasadzie separacji magnetycznej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C87499" w14:textId="77777777" w:rsidR="00FA4346" w:rsidRPr="00182931" w:rsidRDefault="00FA4346" w:rsidP="00543647">
            <w:pPr>
              <w:suppressAutoHyphens w:val="0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Zestaw do izolacji DNA z próbek żywności oparty na wiązaniu DNA z paramagnetycznymi cząstkami (separacja magnetyczna</w:t>
            </w:r>
          </w:p>
          <w:p w14:paraId="352DF683" w14:textId="77777777" w:rsidR="00FA4346" w:rsidRPr="00182931" w:rsidRDefault="00FA4346" w:rsidP="00543647">
            <w:pPr>
              <w:suppressAutoHyphens w:val="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spełniający wymagania pkt. 2.2.2.1.1 Rozporządzenia Komisji (UE) Nr 51/2013 z dnia 16 stycznia 2013r. zmieniającego rozporządzenie (WE) nr 152/2009 w odniesieniu do metod analitycznych oznaczania składników pochodzenia zwierzęcego do celów urzędowej kontroli pasz.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56CCC4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do wykonania 200 izolacji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FA587C" w14:textId="1FC1B8F1" w:rsidR="00FA4346" w:rsidRPr="00182931" w:rsidRDefault="006D209E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2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06787C" w14:textId="77777777" w:rsidR="00FA4346" w:rsidRPr="00182931" w:rsidRDefault="00FA4346" w:rsidP="00543647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10 miesięcy od daty dostawy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8E625" w14:textId="5762B0A6" w:rsidR="00FA4346" w:rsidRPr="00182931" w:rsidRDefault="00FA4346" w:rsidP="00543647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Certyfikat jakości produktu dołączony do każdej dostawy.</w:t>
            </w:r>
          </w:p>
        </w:tc>
      </w:tr>
    </w:tbl>
    <w:p w14:paraId="496AC9E2" w14:textId="77777777" w:rsidR="00175F22" w:rsidRPr="00182931" w:rsidRDefault="00175F22" w:rsidP="00543647">
      <w:pPr>
        <w:tabs>
          <w:tab w:val="left" w:pos="13530"/>
        </w:tabs>
        <w:rPr>
          <w:sz w:val="22"/>
          <w:szCs w:val="22"/>
        </w:rPr>
      </w:pPr>
    </w:p>
    <w:p w14:paraId="2C2C45A5" w14:textId="48FF3D08" w:rsidR="002B33FE" w:rsidRPr="00182931" w:rsidRDefault="002B33FE" w:rsidP="00543647">
      <w:pPr>
        <w:tabs>
          <w:tab w:val="left" w:pos="13530"/>
        </w:tabs>
        <w:rPr>
          <w:sz w:val="22"/>
          <w:szCs w:val="22"/>
        </w:rPr>
      </w:pPr>
    </w:p>
    <w:p w14:paraId="02D525DD" w14:textId="461A4D7A" w:rsidR="007623CB" w:rsidRPr="00182931" w:rsidRDefault="007623CB" w:rsidP="00543647">
      <w:pPr>
        <w:tabs>
          <w:tab w:val="left" w:pos="13530"/>
        </w:tabs>
        <w:rPr>
          <w:sz w:val="22"/>
          <w:szCs w:val="22"/>
        </w:rPr>
      </w:pPr>
    </w:p>
    <w:p w14:paraId="7A1B1204" w14:textId="5BADD5A9" w:rsidR="00CA4786" w:rsidRPr="00182931" w:rsidRDefault="00CA4786" w:rsidP="00543647">
      <w:pPr>
        <w:suppressAutoHyphens w:val="0"/>
        <w:spacing w:after="160"/>
        <w:rPr>
          <w:sz w:val="22"/>
          <w:szCs w:val="22"/>
        </w:rPr>
      </w:pPr>
      <w:r w:rsidRPr="00182931">
        <w:rPr>
          <w:sz w:val="22"/>
          <w:szCs w:val="22"/>
        </w:rPr>
        <w:br w:type="page"/>
      </w:r>
    </w:p>
    <w:p w14:paraId="516BB793" w14:textId="77777777" w:rsidR="007623CB" w:rsidRPr="00182931" w:rsidRDefault="007623CB" w:rsidP="00543647">
      <w:pPr>
        <w:tabs>
          <w:tab w:val="left" w:pos="13530"/>
        </w:tabs>
        <w:rPr>
          <w:sz w:val="22"/>
          <w:szCs w:val="22"/>
        </w:rPr>
      </w:pPr>
    </w:p>
    <w:p w14:paraId="4E433225" w14:textId="77777777" w:rsidR="002B33FE" w:rsidRPr="00182931" w:rsidRDefault="002B33FE" w:rsidP="00543647">
      <w:pPr>
        <w:jc w:val="center"/>
        <w:rPr>
          <w:b/>
          <w:sz w:val="22"/>
          <w:szCs w:val="22"/>
        </w:rPr>
      </w:pPr>
    </w:p>
    <w:p w14:paraId="5F089EC5" w14:textId="4E196733" w:rsidR="00175F22" w:rsidRPr="00182931" w:rsidRDefault="00175F22" w:rsidP="00543647">
      <w:pPr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 xml:space="preserve">Zadanie </w:t>
      </w:r>
      <w:r w:rsidR="004A3557" w:rsidRPr="00182931">
        <w:rPr>
          <w:b/>
          <w:sz w:val="22"/>
          <w:szCs w:val="22"/>
        </w:rPr>
        <w:t>4</w:t>
      </w:r>
      <w:r w:rsidRPr="00182931">
        <w:rPr>
          <w:b/>
          <w:sz w:val="22"/>
          <w:szCs w:val="22"/>
        </w:rPr>
        <w:t>. Uniwersalny Master Mix</w:t>
      </w:r>
    </w:p>
    <w:p w14:paraId="68BFD30A" w14:textId="77777777" w:rsidR="00175F22" w:rsidRPr="00182931" w:rsidRDefault="00175F22" w:rsidP="00543647">
      <w:pPr>
        <w:rPr>
          <w:sz w:val="22"/>
          <w:szCs w:val="22"/>
        </w:rPr>
      </w:pPr>
    </w:p>
    <w:tbl>
      <w:tblPr>
        <w:tblW w:w="14452" w:type="dxa"/>
        <w:jc w:val="center"/>
        <w:tblLayout w:type="fixed"/>
        <w:tblLook w:val="04A0" w:firstRow="1" w:lastRow="0" w:firstColumn="1" w:lastColumn="0" w:noHBand="0" w:noVBand="1"/>
      </w:tblPr>
      <w:tblGrid>
        <w:gridCol w:w="710"/>
        <w:gridCol w:w="3113"/>
        <w:gridCol w:w="3969"/>
        <w:gridCol w:w="1559"/>
        <w:gridCol w:w="1559"/>
        <w:gridCol w:w="1541"/>
        <w:gridCol w:w="2001"/>
      </w:tblGrid>
      <w:tr w:rsidR="00097D32" w:rsidRPr="00182931" w14:paraId="77035BEA" w14:textId="77777777" w:rsidTr="00FA4346">
        <w:trPr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21020EB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Lp.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11E5B89" w14:textId="711DE782" w:rsidR="00FA4346" w:rsidRPr="00182931" w:rsidRDefault="00FA4346" w:rsidP="00182931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Przedmiot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4AA6DC3" w14:textId="0DB6C74A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Opis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- parametry tech</w:t>
            </w:r>
            <w:r w:rsidR="00182931">
              <w:rPr>
                <w:sz w:val="22"/>
                <w:szCs w:val="22"/>
              </w:rPr>
              <w:t>niczne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941A742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Podstawowa jednostka miary</w:t>
            </w:r>
          </w:p>
          <w:p w14:paraId="26BA6B84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(j.m.)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8BB66F1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Ilość podstawowych</w:t>
            </w:r>
          </w:p>
          <w:p w14:paraId="28690A0A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jednostek miar</w:t>
            </w:r>
          </w:p>
          <w:p w14:paraId="60B2D6FB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(j. m.)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D4796C7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705897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inne</w:t>
            </w:r>
          </w:p>
        </w:tc>
      </w:tr>
      <w:tr w:rsidR="00FA4346" w:rsidRPr="00182931" w14:paraId="5153DD43" w14:textId="77777777" w:rsidTr="00AE7561">
        <w:trPr>
          <w:trHeight w:val="3711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EA0FA6" w14:textId="44AC22C2" w:rsidR="00FA4346" w:rsidRPr="00182931" w:rsidRDefault="00FA4346" w:rsidP="00543647">
            <w:pPr>
              <w:pStyle w:val="Akapitzlist"/>
              <w:numPr>
                <w:ilvl w:val="0"/>
                <w:numId w:val="26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74604" w14:textId="77777777" w:rsidR="00FA4346" w:rsidRPr="00182931" w:rsidRDefault="00FA4346" w:rsidP="00543647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Uniwersalny Master Mix</w:t>
            </w:r>
          </w:p>
          <w:p w14:paraId="50F60B2D" w14:textId="77777777" w:rsidR="00FA4346" w:rsidRPr="00182931" w:rsidRDefault="00FA4346" w:rsidP="00543647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7,5 ml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17A3C7" w14:textId="77777777" w:rsidR="00FA4346" w:rsidRPr="00182931" w:rsidRDefault="00FA4346" w:rsidP="00543647">
            <w:pPr>
              <w:pStyle w:val="Akapitzlist"/>
              <w:suppressAutoHyphens w:val="0"/>
              <w:ind w:left="471" w:hanging="425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Skład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Mastermixa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:</w:t>
            </w:r>
          </w:p>
          <w:p w14:paraId="47F2C862" w14:textId="77777777" w:rsidR="00FA4346" w:rsidRPr="00182931" w:rsidRDefault="00FA4346" w:rsidP="00543647">
            <w:pPr>
              <w:pStyle w:val="Akapitzlist"/>
              <w:numPr>
                <w:ilvl w:val="0"/>
                <w:numId w:val="3"/>
              </w:numPr>
              <w:suppressAutoHyphens w:val="0"/>
              <w:ind w:left="471" w:hanging="425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2 x bufor reakcyjny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dNTPs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 (wraz z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dUTP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, polimeraza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Hotstart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 DNA, MgCl2 (stężenie końcowe 4mM), objętość 7,5 ml </w:t>
            </w:r>
          </w:p>
          <w:p w14:paraId="47FE2F31" w14:textId="77777777" w:rsidR="00FA4346" w:rsidRPr="00182931" w:rsidRDefault="00FA4346" w:rsidP="00543647">
            <w:pPr>
              <w:pStyle w:val="Akapitzlist"/>
              <w:numPr>
                <w:ilvl w:val="0"/>
                <w:numId w:val="3"/>
              </w:numPr>
              <w:suppressAutoHyphens w:val="0"/>
              <w:ind w:left="471" w:hanging="425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Pasywny barwnik referencyjny ROX, objętość 0,5 ml</w:t>
            </w:r>
          </w:p>
          <w:p w14:paraId="7D655199" w14:textId="77777777" w:rsidR="00FA4346" w:rsidRPr="00182931" w:rsidRDefault="00FA4346" w:rsidP="00543647">
            <w:pPr>
              <w:pStyle w:val="Akapitzlist"/>
              <w:numPr>
                <w:ilvl w:val="0"/>
                <w:numId w:val="3"/>
              </w:numPr>
              <w:suppressAutoHyphens w:val="0"/>
              <w:ind w:left="471" w:hanging="425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Substancja barwiąca SYBER Green, objętość 0,5 ml;</w:t>
            </w:r>
          </w:p>
          <w:p w14:paraId="32F862E1" w14:textId="77777777" w:rsidR="00FA4346" w:rsidRPr="00182931" w:rsidRDefault="00FA4346" w:rsidP="00543647">
            <w:pPr>
              <w:pStyle w:val="Akapitzlist"/>
              <w:numPr>
                <w:ilvl w:val="0"/>
                <w:numId w:val="3"/>
              </w:numPr>
              <w:suppressAutoHyphens w:val="0"/>
              <w:ind w:left="471" w:hanging="425"/>
              <w:rPr>
                <w:rFonts w:eastAsia="Times New Roman"/>
                <w:sz w:val="22"/>
                <w:szCs w:val="22"/>
                <w:lang w:eastAsia="pl-PL"/>
              </w:rPr>
            </w:pP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1mM roztwór FITC; objętość 1 ml</w:t>
            </w:r>
          </w:p>
          <w:p w14:paraId="7DF614CC" w14:textId="248A7225" w:rsidR="00FA4346" w:rsidRPr="00182931" w:rsidRDefault="00FA4346" w:rsidP="00543647">
            <w:pPr>
              <w:suppressAutoHyphens w:val="0"/>
              <w:rPr>
                <w:sz w:val="22"/>
                <w:szCs w:val="22"/>
              </w:rPr>
            </w:pP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Mastermix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 nie może wykazywać interferencji z DNA przeżuwaczy pochodzącym na przykład z albuminy surowicy bydła zawartej w </w:t>
            </w:r>
            <w:proofErr w:type="spellStart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>mix</w:t>
            </w:r>
            <w:r w:rsidR="00AE7561" w:rsidRPr="00182931">
              <w:rPr>
                <w:rFonts w:eastAsia="Times New Roman"/>
                <w:sz w:val="22"/>
                <w:szCs w:val="22"/>
                <w:lang w:eastAsia="pl-PL"/>
              </w:rPr>
              <w:t>c</w:t>
            </w:r>
            <w:r w:rsidRPr="00182931">
              <w:rPr>
                <w:rFonts w:eastAsia="Times New Roman"/>
                <w:sz w:val="22"/>
                <w:szCs w:val="22"/>
                <w:lang w:eastAsia="pl-PL"/>
              </w:rPr>
              <w:t>ie</w:t>
            </w:r>
            <w:proofErr w:type="spellEnd"/>
            <w:r w:rsidRPr="00182931">
              <w:rPr>
                <w:rFonts w:eastAsia="Times New Roman"/>
                <w:sz w:val="22"/>
                <w:szCs w:val="22"/>
                <w:lang w:eastAsia="pl-PL"/>
              </w:rPr>
              <w:t xml:space="preserve">;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88C5C0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174976" w14:textId="78FA751B" w:rsidR="00FA4346" w:rsidRPr="00182931" w:rsidRDefault="006D209E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6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E38249" w14:textId="77777777" w:rsidR="00FA4346" w:rsidRPr="00182931" w:rsidRDefault="00FA4346" w:rsidP="00543647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10 miesięcy od daty dostawy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9E99D" w14:textId="61C5F894" w:rsidR="00FA4346" w:rsidRPr="00182931" w:rsidRDefault="00FA4346" w:rsidP="00543647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Certyfikat jakości produktu dołączony do każdej dostawy.</w:t>
            </w:r>
          </w:p>
        </w:tc>
      </w:tr>
    </w:tbl>
    <w:p w14:paraId="3BDBB046" w14:textId="76063CC7" w:rsidR="002B33FE" w:rsidRPr="00182931" w:rsidRDefault="002B33FE" w:rsidP="00543647">
      <w:pPr>
        <w:rPr>
          <w:b/>
          <w:sz w:val="22"/>
          <w:szCs w:val="22"/>
        </w:rPr>
      </w:pPr>
    </w:p>
    <w:p w14:paraId="685685D7" w14:textId="77777777" w:rsidR="002B33FE" w:rsidRPr="00182931" w:rsidRDefault="002B33FE" w:rsidP="00543647">
      <w:pPr>
        <w:rPr>
          <w:b/>
          <w:sz w:val="22"/>
          <w:szCs w:val="22"/>
        </w:rPr>
      </w:pPr>
    </w:p>
    <w:p w14:paraId="2C2267A7" w14:textId="2B2BC32D" w:rsidR="00CA4786" w:rsidRPr="00182931" w:rsidRDefault="00CA4786" w:rsidP="00543647">
      <w:pPr>
        <w:suppressAutoHyphens w:val="0"/>
        <w:spacing w:after="160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br w:type="page"/>
      </w:r>
    </w:p>
    <w:p w14:paraId="152497FE" w14:textId="77777777" w:rsidR="004E06FF" w:rsidRPr="00182931" w:rsidRDefault="004E06FF" w:rsidP="004E06FF">
      <w:pPr>
        <w:ind w:left="567"/>
        <w:jc w:val="center"/>
        <w:rPr>
          <w:b/>
          <w:sz w:val="22"/>
          <w:szCs w:val="22"/>
        </w:rPr>
      </w:pPr>
    </w:p>
    <w:p w14:paraId="17863D74" w14:textId="012EDB70" w:rsidR="004E06FF" w:rsidRPr="00182931" w:rsidRDefault="004E06FF" w:rsidP="004E06FF">
      <w:pPr>
        <w:ind w:left="567"/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>Zadanie 5. Zestaw do izolacji genomowego DNA z tkanek i hodowli komórkowych</w:t>
      </w:r>
    </w:p>
    <w:p w14:paraId="061A1CFC" w14:textId="77777777" w:rsidR="004E06FF" w:rsidRPr="00182931" w:rsidRDefault="004E06FF" w:rsidP="004E06FF">
      <w:pPr>
        <w:ind w:left="900"/>
        <w:jc w:val="center"/>
        <w:rPr>
          <w:sz w:val="22"/>
          <w:szCs w:val="22"/>
        </w:rPr>
      </w:pPr>
    </w:p>
    <w:tbl>
      <w:tblPr>
        <w:tblW w:w="14452" w:type="dxa"/>
        <w:jc w:val="center"/>
        <w:tblLayout w:type="fixed"/>
        <w:tblLook w:val="04A0" w:firstRow="1" w:lastRow="0" w:firstColumn="1" w:lastColumn="0" w:noHBand="0" w:noVBand="1"/>
      </w:tblPr>
      <w:tblGrid>
        <w:gridCol w:w="710"/>
        <w:gridCol w:w="3113"/>
        <w:gridCol w:w="3969"/>
        <w:gridCol w:w="1559"/>
        <w:gridCol w:w="1559"/>
        <w:gridCol w:w="1541"/>
        <w:gridCol w:w="2001"/>
      </w:tblGrid>
      <w:tr w:rsidR="00097D32" w:rsidRPr="00182931" w14:paraId="4B991A8B" w14:textId="77777777" w:rsidTr="004E06FF">
        <w:trPr>
          <w:trHeight w:val="1416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2D69709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Lp.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A2DCC15" w14:textId="2CA35401" w:rsidR="004E06FF" w:rsidRPr="00182931" w:rsidRDefault="004E06FF" w:rsidP="00182931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Przedmiot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9FAFA5A" w14:textId="10DA7838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Opis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- parametry techniczne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C63156D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Podstawowa jednostka miary</w:t>
            </w:r>
          </w:p>
          <w:p w14:paraId="1039E26C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(j.m.)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7B00B53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Ilość podstawowych</w:t>
            </w:r>
          </w:p>
          <w:p w14:paraId="57AF2A92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jednostek miar</w:t>
            </w:r>
          </w:p>
          <w:p w14:paraId="7600FE73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 (j. m.)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87A6820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F95E07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inne</w:t>
            </w:r>
          </w:p>
        </w:tc>
      </w:tr>
      <w:tr w:rsidR="004E06FF" w:rsidRPr="00182931" w14:paraId="03E58169" w14:textId="77777777" w:rsidTr="004E06FF">
        <w:trPr>
          <w:trHeight w:val="2613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9C24D5" w14:textId="77777777" w:rsidR="004E06FF" w:rsidRPr="00182931" w:rsidRDefault="004E06FF" w:rsidP="0083535F">
            <w:pPr>
              <w:pStyle w:val="Akapitzlist"/>
              <w:numPr>
                <w:ilvl w:val="0"/>
                <w:numId w:val="27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DCD28" w14:textId="77777777" w:rsidR="004E06FF" w:rsidRPr="00182931" w:rsidRDefault="004E06FF" w:rsidP="0083535F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 xml:space="preserve">Zestaw do izolacji DNA </w:t>
            </w:r>
          </w:p>
          <w:p w14:paraId="1DF43FD7" w14:textId="77777777" w:rsidR="004E06FF" w:rsidRPr="00182931" w:rsidRDefault="004E06FF" w:rsidP="0083535F">
            <w:pPr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z tkanek i hodowli komórkowych</w:t>
            </w:r>
          </w:p>
          <w:p w14:paraId="3E41D972" w14:textId="77777777" w:rsidR="004E06FF" w:rsidRPr="00182931" w:rsidRDefault="004E06FF" w:rsidP="0083535F">
            <w:pPr>
              <w:rPr>
                <w:b/>
                <w:sz w:val="22"/>
                <w:szCs w:val="22"/>
              </w:rPr>
            </w:pPr>
            <w:proofErr w:type="spellStart"/>
            <w:r w:rsidRPr="00182931">
              <w:rPr>
                <w:b/>
                <w:sz w:val="22"/>
                <w:szCs w:val="22"/>
              </w:rPr>
              <w:t>Genomic</w:t>
            </w:r>
            <w:proofErr w:type="spellEnd"/>
            <w:r w:rsidRPr="00182931">
              <w:rPr>
                <w:b/>
                <w:sz w:val="22"/>
                <w:szCs w:val="22"/>
              </w:rPr>
              <w:t xml:space="preserve"> Mini AX </w:t>
            </w:r>
            <w:proofErr w:type="spellStart"/>
            <w:r w:rsidRPr="00182931">
              <w:rPr>
                <w:b/>
                <w:sz w:val="22"/>
                <w:szCs w:val="22"/>
              </w:rPr>
              <w:t>Tissue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3FC90C" w14:textId="77777777" w:rsidR="004E06FF" w:rsidRPr="00182931" w:rsidRDefault="004E06FF" w:rsidP="0083535F">
            <w:pPr>
              <w:suppressAutoHyphens w:val="0"/>
              <w:ind w:left="157" w:hanging="157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- zestaw </w:t>
            </w:r>
            <w:proofErr w:type="spellStart"/>
            <w:r w:rsidRPr="00182931">
              <w:rPr>
                <w:sz w:val="22"/>
                <w:szCs w:val="22"/>
              </w:rPr>
              <w:t>minikolumienkowy</w:t>
            </w:r>
            <w:proofErr w:type="spellEnd"/>
            <w:r w:rsidRPr="00182931">
              <w:rPr>
                <w:sz w:val="22"/>
                <w:szCs w:val="22"/>
              </w:rPr>
              <w:t xml:space="preserve">, oparty na technologii membrany jonowo – wymiennej </w:t>
            </w:r>
          </w:p>
          <w:p w14:paraId="4D10BB02" w14:textId="77777777" w:rsidR="004E06FF" w:rsidRPr="00182931" w:rsidRDefault="004E06FF" w:rsidP="0083535F">
            <w:pPr>
              <w:suppressAutoHyphens w:val="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- pojemność złoża do 20 µg DNA,</w:t>
            </w:r>
          </w:p>
          <w:p w14:paraId="15E31A10" w14:textId="77777777" w:rsidR="004E06FF" w:rsidRPr="00182931" w:rsidRDefault="004E06FF" w:rsidP="0083535F">
            <w:pPr>
              <w:suppressAutoHyphens w:val="0"/>
              <w:ind w:left="157" w:hanging="141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- test przeznczony do izolacji próbek nie przekraczających 25 mg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6BA597" w14:textId="77777777" w:rsidR="004E06FF" w:rsidRPr="00182931" w:rsidRDefault="004E06FF" w:rsidP="0083535F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do wykonania 60 izolacji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BC5A29" w14:textId="66544552" w:rsidR="004E06FF" w:rsidRPr="00182931" w:rsidRDefault="004E06FF" w:rsidP="0083535F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1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B8BB37" w14:textId="77777777" w:rsidR="004E06FF" w:rsidRPr="00182931" w:rsidRDefault="004E06FF" w:rsidP="0083535F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12 miesięcy od daty dostawy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316A1" w14:textId="77777777" w:rsidR="004E06FF" w:rsidRPr="00182931" w:rsidRDefault="004E06FF" w:rsidP="0083535F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1.Test musi posiadać instrukcję wykonania w języku polskim.  </w:t>
            </w:r>
          </w:p>
          <w:p w14:paraId="69B7FCD2" w14:textId="77777777" w:rsidR="004E06FF" w:rsidRPr="00182931" w:rsidRDefault="004E06FF" w:rsidP="0083535F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2.Każde opakowanie zbiorcze testu musi być oznaczone numerem serii oraz okresem przydatności do użytku.</w:t>
            </w:r>
          </w:p>
          <w:p w14:paraId="526AF86D" w14:textId="77777777" w:rsidR="004E06FF" w:rsidRPr="00182931" w:rsidRDefault="004E06FF" w:rsidP="0083535F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3.Każda seria testów musi posiadać certyfikat, który będzie dostarczany do każdej serii zamówienia.</w:t>
            </w:r>
          </w:p>
          <w:p w14:paraId="6CC95C44" w14:textId="77777777" w:rsidR="004E06FF" w:rsidRPr="00182931" w:rsidRDefault="004E06FF" w:rsidP="0083535F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4.Transport testów od dostawcy do odbiorcy musi spełniać wymogi odnośnie przechowywania określone przez producenta.</w:t>
            </w:r>
          </w:p>
        </w:tc>
      </w:tr>
    </w:tbl>
    <w:p w14:paraId="75C16680" w14:textId="77777777" w:rsidR="004E06FF" w:rsidRPr="00182931" w:rsidRDefault="004E06FF" w:rsidP="00543647">
      <w:pPr>
        <w:suppressAutoHyphens w:val="0"/>
        <w:spacing w:after="160"/>
        <w:rPr>
          <w:b/>
          <w:sz w:val="22"/>
          <w:szCs w:val="22"/>
        </w:rPr>
      </w:pPr>
    </w:p>
    <w:p w14:paraId="0D9F969B" w14:textId="25B87245" w:rsidR="004E06FF" w:rsidRPr="00182931" w:rsidRDefault="004E06FF">
      <w:pPr>
        <w:suppressAutoHyphens w:val="0"/>
        <w:spacing w:after="160" w:line="259" w:lineRule="auto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br w:type="page"/>
      </w:r>
    </w:p>
    <w:p w14:paraId="30048B2C" w14:textId="77777777" w:rsidR="005125B1" w:rsidRPr="00182931" w:rsidRDefault="005125B1" w:rsidP="00543647">
      <w:pPr>
        <w:rPr>
          <w:b/>
          <w:sz w:val="22"/>
          <w:szCs w:val="22"/>
        </w:rPr>
      </w:pPr>
    </w:p>
    <w:p w14:paraId="19BA71FA" w14:textId="77777777" w:rsidR="00B20F59" w:rsidRPr="00182931" w:rsidRDefault="00B20F59" w:rsidP="00543647">
      <w:pPr>
        <w:ind w:left="10632" w:hanging="10206"/>
        <w:jc w:val="right"/>
        <w:rPr>
          <w:sz w:val="22"/>
          <w:szCs w:val="22"/>
        </w:rPr>
      </w:pPr>
    </w:p>
    <w:p w14:paraId="20B3478F" w14:textId="77777777" w:rsidR="0017181F" w:rsidRPr="00182931" w:rsidRDefault="0017181F" w:rsidP="00543647">
      <w:pPr>
        <w:rPr>
          <w:b/>
          <w:sz w:val="22"/>
          <w:szCs w:val="22"/>
        </w:rPr>
      </w:pPr>
    </w:p>
    <w:p w14:paraId="18CCF438" w14:textId="3F42A096" w:rsidR="00175F22" w:rsidRPr="00182931" w:rsidRDefault="00175F22" w:rsidP="00543647">
      <w:pPr>
        <w:jc w:val="center"/>
        <w:rPr>
          <w:b/>
          <w:sz w:val="22"/>
          <w:szCs w:val="22"/>
        </w:rPr>
      </w:pPr>
      <w:bookmarkStart w:id="3" w:name="_Hlk190863850"/>
      <w:r w:rsidRPr="00182931">
        <w:rPr>
          <w:b/>
          <w:sz w:val="22"/>
          <w:szCs w:val="22"/>
        </w:rPr>
        <w:t xml:space="preserve">Zadanie </w:t>
      </w:r>
      <w:r w:rsidR="004E06FF" w:rsidRPr="00182931">
        <w:rPr>
          <w:b/>
          <w:sz w:val="22"/>
          <w:szCs w:val="22"/>
        </w:rPr>
        <w:t>6</w:t>
      </w:r>
      <w:r w:rsidRPr="00182931">
        <w:rPr>
          <w:b/>
          <w:sz w:val="22"/>
          <w:szCs w:val="22"/>
        </w:rPr>
        <w:t xml:space="preserve">. </w:t>
      </w:r>
      <w:r w:rsidR="001F383F" w:rsidRPr="00182931">
        <w:rPr>
          <w:b/>
          <w:sz w:val="22"/>
          <w:szCs w:val="22"/>
        </w:rPr>
        <w:t xml:space="preserve">Zestaw do automatycznej izolacji </w:t>
      </w:r>
      <w:r w:rsidR="001128C2" w:rsidRPr="00182931">
        <w:rPr>
          <w:b/>
          <w:sz w:val="22"/>
          <w:szCs w:val="22"/>
        </w:rPr>
        <w:t>kwasów nukleinowych</w:t>
      </w:r>
    </w:p>
    <w:bookmarkEnd w:id="3"/>
    <w:p w14:paraId="09C1D5D3" w14:textId="77777777" w:rsidR="00175F22" w:rsidRPr="00182931" w:rsidRDefault="00175F22" w:rsidP="00543647">
      <w:pPr>
        <w:jc w:val="center"/>
        <w:rPr>
          <w:rFonts w:eastAsia="Calibri"/>
          <w:sz w:val="22"/>
          <w:szCs w:val="22"/>
        </w:rPr>
      </w:pPr>
      <w:r w:rsidRPr="00182931">
        <w:rPr>
          <w:rFonts w:eastAsia="Calibri"/>
          <w:sz w:val="22"/>
          <w:szCs w:val="22"/>
        </w:rPr>
        <w:t xml:space="preserve"> </w:t>
      </w:r>
    </w:p>
    <w:tbl>
      <w:tblPr>
        <w:tblW w:w="14453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3114"/>
        <w:gridCol w:w="3969"/>
        <w:gridCol w:w="1559"/>
        <w:gridCol w:w="1559"/>
        <w:gridCol w:w="1542"/>
        <w:gridCol w:w="2001"/>
      </w:tblGrid>
      <w:tr w:rsidR="00097D32" w:rsidRPr="00182931" w14:paraId="1736D540" w14:textId="77777777" w:rsidTr="004E06FF">
        <w:trPr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C34AC15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Lp.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038AD11" w14:textId="1FCA8F33" w:rsidR="00FA4346" w:rsidRPr="00182931" w:rsidRDefault="00FA4346" w:rsidP="00182931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Przedmiot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9541030" w14:textId="5C893F55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Opis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- parametry tech</w:t>
            </w:r>
            <w:r w:rsidR="00182931">
              <w:rPr>
                <w:sz w:val="22"/>
                <w:szCs w:val="22"/>
              </w:rPr>
              <w:t>niczne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8FDBEF4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Podstawowa jednostka miary</w:t>
            </w:r>
          </w:p>
          <w:p w14:paraId="499383B8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(j.m.)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B30F72C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Ilość podstawowych</w:t>
            </w:r>
          </w:p>
          <w:p w14:paraId="608717D8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jednostek miar</w:t>
            </w:r>
          </w:p>
          <w:p w14:paraId="39AA9089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(j. m.) 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9FC3A8A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5EAD9B" w14:textId="77777777" w:rsidR="00FA4346" w:rsidRPr="00182931" w:rsidRDefault="00FA4346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inne</w:t>
            </w:r>
          </w:p>
        </w:tc>
      </w:tr>
      <w:tr w:rsidR="00FA4346" w:rsidRPr="00182931" w14:paraId="74FCE492" w14:textId="77777777" w:rsidTr="004E06FF">
        <w:trPr>
          <w:trHeight w:val="7228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D9FA5BC" w14:textId="77777777" w:rsidR="00FA4346" w:rsidRPr="00182931" w:rsidRDefault="00FA4346" w:rsidP="00543647">
            <w:pPr>
              <w:pStyle w:val="Akapitzlist"/>
              <w:numPr>
                <w:ilvl w:val="0"/>
                <w:numId w:val="21"/>
              </w:numPr>
              <w:tabs>
                <w:tab w:val="left" w:pos="164"/>
              </w:tabs>
              <w:snapToGrid w:val="0"/>
              <w:ind w:right="435"/>
              <w:rPr>
                <w:sz w:val="22"/>
                <w:szCs w:val="22"/>
              </w:rPr>
            </w:pP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0A5DA96" w14:textId="00176CC1" w:rsidR="00FA4346" w:rsidRPr="00182931" w:rsidRDefault="00FA4346" w:rsidP="00543647">
            <w:pPr>
              <w:snapToGrid w:val="0"/>
              <w:ind w:firstLine="33"/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>Zestaw do automatycznej izolacji kwasów nukleinowych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A86B247" w14:textId="1FC236C7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przeznaczony do jednoczesnej izolacji wirusowego DNA i RNA oraz bakteryjnego DNA działający w oparciu o metodę magnetyczną na zautomatyzowanym aparacie do izolacji.</w:t>
            </w:r>
          </w:p>
          <w:p w14:paraId="3DD74CC7" w14:textId="0066ACE9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fabrycznie zapakowany, gotowy do użytku.</w:t>
            </w:r>
          </w:p>
          <w:p w14:paraId="0180A97C" w14:textId="56C1B2E3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Format: 6x8 (48) próbek. </w:t>
            </w:r>
          </w:p>
          <w:p w14:paraId="305BCE1B" w14:textId="77777777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musi zawierać wszystkie niezbędne odczynniki do przeprowadzenia automatycznej izolacji w urządzeniu IndiMag2 i zawierać: </w:t>
            </w:r>
          </w:p>
          <w:p w14:paraId="122ED583" w14:textId="77777777" w:rsidR="00FA4346" w:rsidRPr="00182931" w:rsidRDefault="00FA4346" w:rsidP="00543647">
            <w:pPr>
              <w:pStyle w:val="Akapitzlist"/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- bufor lizujący z </w:t>
            </w:r>
            <w:proofErr w:type="spellStart"/>
            <w:r w:rsidRPr="00182931">
              <w:rPr>
                <w:sz w:val="22"/>
                <w:szCs w:val="22"/>
              </w:rPr>
              <w:t>carrier</w:t>
            </w:r>
            <w:proofErr w:type="spellEnd"/>
            <w:r w:rsidRPr="00182931">
              <w:rPr>
                <w:sz w:val="22"/>
                <w:szCs w:val="22"/>
              </w:rPr>
              <w:t xml:space="preserve"> RNA;</w:t>
            </w:r>
          </w:p>
          <w:p w14:paraId="70DB6AFD" w14:textId="77777777" w:rsidR="00FA4346" w:rsidRPr="00182931" w:rsidRDefault="00FA4346" w:rsidP="00543647">
            <w:pPr>
              <w:pStyle w:val="Akapitzlist"/>
              <w:snapToGrid w:val="0"/>
              <w:ind w:left="466" w:hanging="142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- płynną proteinazę K stabilną w temp. pokojowej przez cały okres przydatności do użycia (podany  na opakowaniu). </w:t>
            </w:r>
            <w:proofErr w:type="spellStart"/>
            <w:r w:rsidRPr="00182931">
              <w:rPr>
                <w:sz w:val="22"/>
                <w:szCs w:val="22"/>
              </w:rPr>
              <w:t>napipetowaną</w:t>
            </w:r>
            <w:proofErr w:type="spellEnd"/>
            <w:r w:rsidRPr="00182931">
              <w:rPr>
                <w:sz w:val="22"/>
                <w:szCs w:val="22"/>
              </w:rPr>
              <w:t xml:space="preserve"> do paska na lizę próbek.</w:t>
            </w:r>
          </w:p>
          <w:p w14:paraId="1053BB2D" w14:textId="77777777" w:rsidR="00FA4346" w:rsidRPr="00182931" w:rsidRDefault="00FA4346" w:rsidP="00543647">
            <w:pPr>
              <w:pStyle w:val="Akapitzlist"/>
              <w:snapToGrid w:val="0"/>
              <w:ind w:left="466" w:hanging="142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- kulki magnetyczne i bufory płuczące rozlane do odpowiednich dołków płytki typu </w:t>
            </w:r>
            <w:proofErr w:type="spellStart"/>
            <w:r w:rsidRPr="00182931">
              <w:rPr>
                <w:sz w:val="22"/>
                <w:szCs w:val="22"/>
              </w:rPr>
              <w:t>deep</w:t>
            </w:r>
            <w:proofErr w:type="spellEnd"/>
            <w:r w:rsidRPr="00182931">
              <w:rPr>
                <w:sz w:val="22"/>
                <w:szCs w:val="22"/>
              </w:rPr>
              <w:t xml:space="preserve"> </w:t>
            </w:r>
            <w:proofErr w:type="spellStart"/>
            <w:r w:rsidRPr="00182931">
              <w:rPr>
                <w:sz w:val="22"/>
                <w:szCs w:val="22"/>
              </w:rPr>
              <w:t>well</w:t>
            </w:r>
            <w:proofErr w:type="spellEnd"/>
            <w:r w:rsidRPr="00182931">
              <w:rPr>
                <w:sz w:val="22"/>
                <w:szCs w:val="22"/>
              </w:rPr>
              <w:t xml:space="preserve"> 4x8, pasek do </w:t>
            </w:r>
            <w:proofErr w:type="spellStart"/>
            <w:r w:rsidRPr="00182931">
              <w:rPr>
                <w:sz w:val="22"/>
                <w:szCs w:val="22"/>
              </w:rPr>
              <w:t>elucji</w:t>
            </w:r>
            <w:proofErr w:type="spellEnd"/>
            <w:r w:rsidRPr="00182931">
              <w:rPr>
                <w:sz w:val="22"/>
                <w:szCs w:val="22"/>
              </w:rPr>
              <w:t xml:space="preserve"> wypełniony buforem </w:t>
            </w:r>
            <w:proofErr w:type="spellStart"/>
            <w:r w:rsidRPr="00182931">
              <w:rPr>
                <w:sz w:val="22"/>
                <w:szCs w:val="22"/>
              </w:rPr>
              <w:t>elucyjnym</w:t>
            </w:r>
            <w:proofErr w:type="spellEnd"/>
            <w:r w:rsidRPr="00182931">
              <w:rPr>
                <w:sz w:val="22"/>
                <w:szCs w:val="22"/>
              </w:rPr>
              <w:t xml:space="preserve">. </w:t>
            </w:r>
          </w:p>
          <w:p w14:paraId="3FF2A595" w14:textId="11A55FAA" w:rsidR="00FA4346" w:rsidRPr="00182931" w:rsidRDefault="00FA4346" w:rsidP="00543647">
            <w:pPr>
              <w:pStyle w:val="Akapitzlist"/>
              <w:snapToGrid w:val="0"/>
              <w:ind w:left="466" w:hanging="142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oraz wszystkie niezbędne materiały zużywalne (plastiki).</w:t>
            </w:r>
          </w:p>
          <w:p w14:paraId="5AC70D0F" w14:textId="4B850A5F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proofErr w:type="spellStart"/>
            <w:r w:rsidRPr="00182931">
              <w:rPr>
                <w:sz w:val="22"/>
                <w:szCs w:val="22"/>
              </w:rPr>
              <w:t>Stripy</w:t>
            </w:r>
            <w:proofErr w:type="spellEnd"/>
            <w:r w:rsidRPr="00182931">
              <w:rPr>
                <w:sz w:val="22"/>
                <w:szCs w:val="22"/>
              </w:rPr>
              <w:t xml:space="preserve"> kompatybilne z portami do lizy próbek w urządzeniu </w:t>
            </w:r>
            <w:proofErr w:type="spellStart"/>
            <w:r w:rsidRPr="00182931">
              <w:rPr>
                <w:sz w:val="22"/>
                <w:szCs w:val="22"/>
              </w:rPr>
              <w:t>IndiMag</w:t>
            </w:r>
            <w:proofErr w:type="spellEnd"/>
            <w:r w:rsidRPr="00182931">
              <w:rPr>
                <w:sz w:val="22"/>
                <w:szCs w:val="22"/>
              </w:rPr>
              <w:t xml:space="preserve"> 2</w:t>
            </w:r>
          </w:p>
          <w:p w14:paraId="4119C18E" w14:textId="11C82AED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Bufor</w:t>
            </w:r>
            <w:r w:rsidR="00501196" w:rsidRPr="00182931">
              <w:rPr>
                <w:sz w:val="22"/>
                <w:szCs w:val="22"/>
              </w:rPr>
              <w:t xml:space="preserve"> </w:t>
            </w:r>
            <w:r w:rsidR="00C52B4C" w:rsidRPr="00182931">
              <w:rPr>
                <w:sz w:val="22"/>
                <w:szCs w:val="22"/>
              </w:rPr>
              <w:t>lizujący</w:t>
            </w:r>
            <w:r w:rsidRPr="00182931">
              <w:rPr>
                <w:sz w:val="22"/>
                <w:szCs w:val="22"/>
              </w:rPr>
              <w:t xml:space="preserve"> konfekcjonowany w osobnym pojemniku umożliwiający dodanie odpowiedniej kontroli egzogennej przed przystąpieniem do procedury izolacji.</w:t>
            </w:r>
          </w:p>
          <w:p w14:paraId="6BF11E55" w14:textId="0AFED3D7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lastRenderedPageBreak/>
              <w:t xml:space="preserve">Oferowany zestaw musi być </w:t>
            </w:r>
            <w:proofErr w:type="spellStart"/>
            <w:r w:rsidRPr="00182931">
              <w:rPr>
                <w:sz w:val="22"/>
                <w:szCs w:val="22"/>
              </w:rPr>
              <w:t>zwalidowany</w:t>
            </w:r>
            <w:proofErr w:type="spellEnd"/>
            <w:r w:rsidRPr="00182931">
              <w:rPr>
                <w:sz w:val="22"/>
                <w:szCs w:val="22"/>
              </w:rPr>
              <w:t xml:space="preserve"> </w:t>
            </w:r>
            <w:r w:rsidR="00501196" w:rsidRP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 xml:space="preserve">i zoptymalizowany przez producenta dla próbek materiału biologicznego pochodzenia zwierzęcego (tkanki, wymazy, płyny ustrojowe, krew pełna, surowica, osocze, odchody), </w:t>
            </w:r>
          </w:p>
          <w:p w14:paraId="4339428B" w14:textId="56022609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Zamawiający wymaga do każdej dostawy dostarczenia </w:t>
            </w:r>
            <w:proofErr w:type="spellStart"/>
            <w:r w:rsidRPr="00182931">
              <w:rPr>
                <w:sz w:val="22"/>
                <w:szCs w:val="22"/>
              </w:rPr>
              <w:t>zwalidowanych</w:t>
            </w:r>
            <w:proofErr w:type="spellEnd"/>
            <w:r w:rsidRPr="00182931">
              <w:rPr>
                <w:sz w:val="22"/>
                <w:szCs w:val="22"/>
              </w:rPr>
              <w:t xml:space="preserve"> przez producenta protokołów </w:t>
            </w:r>
            <w:proofErr w:type="spellStart"/>
            <w:r w:rsidRPr="00182931">
              <w:rPr>
                <w:sz w:val="22"/>
                <w:szCs w:val="22"/>
              </w:rPr>
              <w:t>preizolacji</w:t>
            </w:r>
            <w:proofErr w:type="spellEnd"/>
            <w:r w:rsidRPr="00182931">
              <w:rPr>
                <w:sz w:val="22"/>
                <w:szCs w:val="22"/>
              </w:rPr>
              <w:t xml:space="preserve"> dla trudnych próbek np. tkanek z wysoką zawartością lipidów i/lub nukleaz, odchodów.</w:t>
            </w:r>
          </w:p>
          <w:p w14:paraId="06BAB78D" w14:textId="5D44ADCC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Wymagane, aby zestawy w całości mogły być przechowywane w temperaturze pokojowej.</w:t>
            </w:r>
          </w:p>
          <w:p w14:paraId="442042A9" w14:textId="001E323D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Maksymalna objętość dodawanej próbki 200 µl.</w:t>
            </w:r>
          </w:p>
          <w:p w14:paraId="5DFEF995" w14:textId="77777777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Odczynniki muszą umożliwiać jednoczesną izolację 48 próbek w czasie maks. 30-40 minut przy zastosowaniu dedykowanych protokołów.</w:t>
            </w:r>
          </w:p>
          <w:p w14:paraId="55BF9CA9" w14:textId="19B9B03C" w:rsidR="00FA4346" w:rsidRPr="00182931" w:rsidRDefault="00FA4346" w:rsidP="00543647">
            <w:pPr>
              <w:pStyle w:val="Akapitzlist"/>
              <w:numPr>
                <w:ilvl w:val="0"/>
                <w:numId w:val="33"/>
              </w:numPr>
              <w:snapToGrid w:val="0"/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Oferowane zestawy muszą być kompatybilne z posiadanym przez Zamawiającego urządzeniem </w:t>
            </w:r>
            <w:proofErr w:type="spellStart"/>
            <w:r w:rsidRPr="00182931">
              <w:rPr>
                <w:sz w:val="22"/>
                <w:szCs w:val="22"/>
              </w:rPr>
              <w:t>IndiMag</w:t>
            </w:r>
            <w:proofErr w:type="spellEnd"/>
            <w:r w:rsidRPr="00182931">
              <w:rPr>
                <w:sz w:val="22"/>
                <w:szCs w:val="22"/>
              </w:rPr>
              <w:t xml:space="preserve"> 2 i posiadać dopuszczenie dostawcy urządzenia do użytkowania oraz zapewniać brak utraty gwarancji w trakcie użytkowania oferowanych zestawów.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2E9D603" w14:textId="2B052111" w:rsidR="00FA4346" w:rsidRPr="00182931" w:rsidRDefault="00501196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lastRenderedPageBreak/>
              <w:t>zestaw do wykonania 48 izolacji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C40A07" w14:textId="39B0695C" w:rsidR="00FA4346" w:rsidRPr="00182931" w:rsidRDefault="004E06FF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6</w:t>
            </w:r>
            <w:r w:rsidR="00543647" w:rsidRPr="00182931">
              <w:rPr>
                <w:sz w:val="22"/>
                <w:szCs w:val="22"/>
              </w:rPr>
              <w:t>0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17E10D" w14:textId="0479DCB1" w:rsidR="00FA4346" w:rsidRPr="00182931" w:rsidRDefault="00FA4346" w:rsidP="00543647">
            <w:pPr>
              <w:snapToGrid w:val="0"/>
              <w:rPr>
                <w:sz w:val="22"/>
                <w:szCs w:val="22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10 miesięcy od daty dostawy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332D9" w14:textId="063D0325" w:rsidR="00FA4346" w:rsidRPr="00182931" w:rsidRDefault="00FA4346" w:rsidP="00543647">
            <w:pPr>
              <w:pStyle w:val="Akapitzlist"/>
              <w:numPr>
                <w:ilvl w:val="0"/>
                <w:numId w:val="34"/>
              </w:numPr>
              <w:snapToGrid w:val="0"/>
              <w:ind w:left="188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Zamawiający zastrzega sobie prawo do zwrotu części towaru w przypadku uszkodzenia opakowań bezpośrednich w trakcie transportu.</w:t>
            </w:r>
          </w:p>
          <w:p w14:paraId="608952D8" w14:textId="77777777" w:rsidR="00FA4346" w:rsidRPr="00182931" w:rsidRDefault="00FA4346" w:rsidP="00543647">
            <w:pPr>
              <w:pStyle w:val="Akapitzlist"/>
              <w:numPr>
                <w:ilvl w:val="0"/>
                <w:numId w:val="34"/>
              </w:numPr>
              <w:snapToGrid w:val="0"/>
              <w:ind w:left="188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Każde opakowanie oferowanego testu musi być oznaczone numerem serii, okresem przydatności do użytku oraz etykietą w języku polskim zgodną                          z Rozporządzeniem WE 1272/2008 z dn. 28.12.2008 r.</w:t>
            </w:r>
          </w:p>
          <w:p w14:paraId="06391DD9" w14:textId="77777777" w:rsidR="00FA4346" w:rsidRPr="00182931" w:rsidRDefault="00FA4346" w:rsidP="00543647">
            <w:pPr>
              <w:pStyle w:val="Akapitzlist"/>
              <w:numPr>
                <w:ilvl w:val="0"/>
                <w:numId w:val="34"/>
              </w:numPr>
              <w:snapToGrid w:val="0"/>
              <w:ind w:left="188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Oferowany test musi być zapakowany w nowe oryginalne opakowania producenta nie noszące śladów otwierania i rozpakowywania.</w:t>
            </w:r>
          </w:p>
          <w:p w14:paraId="2B57B359" w14:textId="77777777" w:rsidR="00FA4346" w:rsidRPr="00182931" w:rsidRDefault="00FA4346" w:rsidP="00543647">
            <w:pPr>
              <w:pStyle w:val="Akapitzlist"/>
              <w:numPr>
                <w:ilvl w:val="0"/>
                <w:numId w:val="34"/>
              </w:numPr>
              <w:snapToGrid w:val="0"/>
              <w:ind w:left="188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lastRenderedPageBreak/>
              <w:t>Oferowany wyrób musi posiadać wszelkie niezbędne pozwolenia, deklaracje                 i karty charakterystyk dopuszczające go do obrotu na terytorium Unii Europejskiej.</w:t>
            </w:r>
          </w:p>
          <w:p w14:paraId="0747EBAD" w14:textId="77777777" w:rsidR="00FA4346" w:rsidRPr="00182931" w:rsidRDefault="00FA4346" w:rsidP="00543647">
            <w:pPr>
              <w:pStyle w:val="Akapitzlist"/>
              <w:numPr>
                <w:ilvl w:val="0"/>
                <w:numId w:val="34"/>
              </w:numPr>
              <w:snapToGrid w:val="0"/>
              <w:ind w:left="188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Wykonawca jest zobowiązany przez cały okres ważności dostarczonych zestawów do pełnej obsługi w zakresie merytorycznym oraz techniki wykonania testu a także bieżącej konsultacji uzyskiwanych wyników.</w:t>
            </w:r>
          </w:p>
          <w:p w14:paraId="10219FD2" w14:textId="7BD1868A" w:rsidR="00FA4346" w:rsidRPr="00182931" w:rsidRDefault="00FA4346" w:rsidP="00543647">
            <w:pPr>
              <w:pStyle w:val="Akapitzlist"/>
              <w:numPr>
                <w:ilvl w:val="0"/>
                <w:numId w:val="34"/>
              </w:numPr>
              <w:snapToGrid w:val="0"/>
              <w:ind w:left="188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Instrukcja wykonania w języku polskim</w:t>
            </w:r>
          </w:p>
        </w:tc>
      </w:tr>
    </w:tbl>
    <w:p w14:paraId="579BC6B1" w14:textId="77777777" w:rsidR="00262571" w:rsidRPr="00182931" w:rsidRDefault="00262571" w:rsidP="00543647">
      <w:pPr>
        <w:rPr>
          <w:b/>
          <w:sz w:val="22"/>
          <w:szCs w:val="22"/>
        </w:rPr>
      </w:pPr>
    </w:p>
    <w:p w14:paraId="0E225CAE" w14:textId="1655D425" w:rsidR="0017181F" w:rsidRPr="00182931" w:rsidRDefault="0017181F" w:rsidP="00543647">
      <w:pPr>
        <w:rPr>
          <w:b/>
          <w:sz w:val="22"/>
          <w:szCs w:val="22"/>
        </w:rPr>
      </w:pPr>
    </w:p>
    <w:p w14:paraId="5448B415" w14:textId="7C3F1345" w:rsidR="00CA4786" w:rsidRPr="00182931" w:rsidRDefault="00CA4786" w:rsidP="00543647">
      <w:pPr>
        <w:suppressAutoHyphens w:val="0"/>
        <w:spacing w:after="160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br w:type="page"/>
      </w:r>
    </w:p>
    <w:p w14:paraId="170A73BE" w14:textId="77777777" w:rsidR="00984E57" w:rsidRPr="00182931" w:rsidRDefault="00984E57" w:rsidP="00543647">
      <w:pPr>
        <w:rPr>
          <w:b/>
          <w:sz w:val="22"/>
          <w:szCs w:val="22"/>
        </w:rPr>
      </w:pPr>
    </w:p>
    <w:p w14:paraId="574A33A9" w14:textId="7397B042" w:rsidR="00175F22" w:rsidRPr="00182931" w:rsidRDefault="00175F22" w:rsidP="00543647">
      <w:pPr>
        <w:jc w:val="center"/>
        <w:rPr>
          <w:b/>
          <w:sz w:val="22"/>
          <w:szCs w:val="22"/>
        </w:rPr>
      </w:pPr>
      <w:bookmarkStart w:id="4" w:name="_Hlk190864104"/>
      <w:r w:rsidRPr="00182931">
        <w:rPr>
          <w:b/>
          <w:sz w:val="22"/>
          <w:szCs w:val="22"/>
        </w:rPr>
        <w:t xml:space="preserve">Zadanie </w:t>
      </w:r>
      <w:r w:rsidR="004E06FF" w:rsidRPr="00182931">
        <w:rPr>
          <w:b/>
          <w:sz w:val="22"/>
          <w:szCs w:val="22"/>
        </w:rPr>
        <w:t>7</w:t>
      </w:r>
      <w:r w:rsidRPr="00182931">
        <w:rPr>
          <w:b/>
          <w:sz w:val="22"/>
          <w:szCs w:val="22"/>
        </w:rPr>
        <w:t xml:space="preserve">. </w:t>
      </w:r>
      <w:r w:rsidR="000B1014" w:rsidRPr="00182931">
        <w:rPr>
          <w:b/>
          <w:sz w:val="22"/>
          <w:szCs w:val="22"/>
        </w:rPr>
        <w:t>Zestaw</w:t>
      </w:r>
      <w:r w:rsidR="00CA4786" w:rsidRPr="00182931">
        <w:rPr>
          <w:b/>
          <w:sz w:val="22"/>
          <w:szCs w:val="22"/>
        </w:rPr>
        <w:t>y</w:t>
      </w:r>
      <w:r w:rsidR="000B1014" w:rsidRPr="00182931">
        <w:rPr>
          <w:b/>
          <w:sz w:val="22"/>
          <w:szCs w:val="22"/>
        </w:rPr>
        <w:t xml:space="preserve"> </w:t>
      </w:r>
      <w:r w:rsidRPr="00182931">
        <w:rPr>
          <w:b/>
          <w:sz w:val="22"/>
          <w:szCs w:val="22"/>
        </w:rPr>
        <w:t xml:space="preserve">do </w:t>
      </w:r>
      <w:r w:rsidR="00B1525F" w:rsidRPr="00182931">
        <w:rPr>
          <w:b/>
          <w:sz w:val="22"/>
          <w:szCs w:val="22"/>
        </w:rPr>
        <w:t xml:space="preserve">wykrywania materiału genetycznego wirusa </w:t>
      </w:r>
      <w:r w:rsidR="000B1014" w:rsidRPr="00182931">
        <w:rPr>
          <w:b/>
          <w:sz w:val="22"/>
          <w:szCs w:val="22"/>
        </w:rPr>
        <w:t xml:space="preserve">grypy </w:t>
      </w:r>
      <w:r w:rsidR="00B1525F" w:rsidRPr="00182931">
        <w:rPr>
          <w:b/>
          <w:sz w:val="22"/>
          <w:szCs w:val="22"/>
        </w:rPr>
        <w:t>ptaków</w:t>
      </w:r>
      <w:r w:rsidR="000B1014" w:rsidRPr="00182931">
        <w:rPr>
          <w:b/>
          <w:sz w:val="22"/>
          <w:szCs w:val="22"/>
        </w:rPr>
        <w:t xml:space="preserve"> </w:t>
      </w:r>
      <w:r w:rsidR="00B1525F" w:rsidRPr="00182931">
        <w:rPr>
          <w:b/>
          <w:sz w:val="22"/>
          <w:szCs w:val="22"/>
        </w:rPr>
        <w:t>wraz z identyfikacją podtypów</w:t>
      </w:r>
    </w:p>
    <w:bookmarkEnd w:id="4"/>
    <w:p w14:paraId="54ACB9ED" w14:textId="77777777" w:rsidR="00175F22" w:rsidRPr="00182931" w:rsidRDefault="00175F22" w:rsidP="00543647">
      <w:pPr>
        <w:ind w:left="900"/>
        <w:jc w:val="center"/>
        <w:rPr>
          <w:sz w:val="22"/>
          <w:szCs w:val="22"/>
        </w:rPr>
      </w:pPr>
    </w:p>
    <w:tbl>
      <w:tblPr>
        <w:tblW w:w="14452" w:type="dxa"/>
        <w:jc w:val="center"/>
        <w:tblLayout w:type="fixed"/>
        <w:tblLook w:val="04A0" w:firstRow="1" w:lastRow="0" w:firstColumn="1" w:lastColumn="0" w:noHBand="0" w:noVBand="1"/>
      </w:tblPr>
      <w:tblGrid>
        <w:gridCol w:w="710"/>
        <w:gridCol w:w="3113"/>
        <w:gridCol w:w="3969"/>
        <w:gridCol w:w="1677"/>
        <w:gridCol w:w="1441"/>
        <w:gridCol w:w="1541"/>
        <w:gridCol w:w="2001"/>
      </w:tblGrid>
      <w:tr w:rsidR="00097D32" w:rsidRPr="00182931" w14:paraId="4FCEEE5B" w14:textId="77777777" w:rsidTr="000B1014">
        <w:trPr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165A9A5" w14:textId="77777777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Lp.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277702F" w14:textId="3BB57CC0" w:rsidR="000B1014" w:rsidRPr="00182931" w:rsidRDefault="000B1014" w:rsidP="00182931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Przedmiot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B179339" w14:textId="39A5EB81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Opis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- parametry tech</w:t>
            </w:r>
            <w:r w:rsidR="00182931">
              <w:rPr>
                <w:sz w:val="22"/>
                <w:szCs w:val="22"/>
              </w:rPr>
              <w:t>niczne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277F9A0" w14:textId="77777777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Podstawowa jednostka miary</w:t>
            </w:r>
          </w:p>
          <w:p w14:paraId="5FB05C25" w14:textId="77777777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(j.m.)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BCBDC4C" w14:textId="77777777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Ilość podstawowych</w:t>
            </w:r>
          </w:p>
          <w:p w14:paraId="26CF15D2" w14:textId="77777777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jednostek miar</w:t>
            </w:r>
          </w:p>
          <w:p w14:paraId="7184D454" w14:textId="77777777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(j. m.)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25DB8E0" w14:textId="77777777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8A2C37" w14:textId="77777777" w:rsidR="000B1014" w:rsidRPr="00182931" w:rsidRDefault="000B1014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inne</w:t>
            </w:r>
          </w:p>
        </w:tc>
      </w:tr>
      <w:tr w:rsidR="00097D32" w:rsidRPr="00182931" w14:paraId="162E90C6" w14:textId="77777777" w:rsidTr="00AE7561">
        <w:trPr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94C2DB" w14:textId="77777777" w:rsidR="008F2EC2" w:rsidRPr="00182931" w:rsidRDefault="008F2EC2" w:rsidP="00543647">
            <w:pPr>
              <w:pStyle w:val="Akapitzlist"/>
              <w:numPr>
                <w:ilvl w:val="0"/>
                <w:numId w:val="29"/>
              </w:num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E04514D" w14:textId="1DD2C59B" w:rsidR="008F2EC2" w:rsidRPr="00182931" w:rsidRDefault="008F2EC2" w:rsidP="00543647">
            <w:pPr>
              <w:suppressAutoHyphens w:val="0"/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 xml:space="preserve">Zestaw do wykrywania materiału genetycznego wirusa grypy ptaków typu A </w:t>
            </w:r>
            <w:r w:rsidR="00C52B4C" w:rsidRPr="00182931">
              <w:rPr>
                <w:b/>
                <w:sz w:val="22"/>
                <w:szCs w:val="22"/>
              </w:rPr>
              <w:t>metodą</w:t>
            </w:r>
            <w:r w:rsidRPr="00182931">
              <w:rPr>
                <w:b/>
                <w:sz w:val="22"/>
                <w:szCs w:val="22"/>
              </w:rPr>
              <w:t xml:space="preserve"> real </w:t>
            </w:r>
            <w:proofErr w:type="spellStart"/>
            <w:r w:rsidRPr="00182931">
              <w:rPr>
                <w:b/>
                <w:sz w:val="22"/>
                <w:szCs w:val="22"/>
              </w:rPr>
              <w:t>time</w:t>
            </w:r>
            <w:proofErr w:type="spellEnd"/>
            <w:r w:rsidRPr="00182931">
              <w:rPr>
                <w:b/>
                <w:sz w:val="22"/>
                <w:szCs w:val="22"/>
              </w:rPr>
              <w:t xml:space="preserve"> RT PCR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5DD03C4" w14:textId="001BA6C0" w:rsidR="008F2EC2" w:rsidRPr="00182931" w:rsidRDefault="008F2EC2" w:rsidP="00543647">
            <w:pPr>
              <w:pStyle w:val="Akapitzlist"/>
              <w:numPr>
                <w:ilvl w:val="0"/>
                <w:numId w:val="36"/>
              </w:numPr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-Zestaw przeznaczony do wykrywania w czasie rzeczywistym (real- 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RT-PCR) RNA specyficznego dla wirusa grypy ptaków typu A (wszystkich 16 znanych podtypów HA występujących u ptaków) z próbek tkanek (narządów), próbek kału i wymazów pochodzących od ptaków.</w:t>
            </w:r>
          </w:p>
          <w:p w14:paraId="5AE63B83" w14:textId="77777777" w:rsidR="008F2EC2" w:rsidRPr="00182931" w:rsidRDefault="008F2EC2" w:rsidP="00543647">
            <w:pPr>
              <w:pStyle w:val="Akapitzlist"/>
              <w:numPr>
                <w:ilvl w:val="0"/>
                <w:numId w:val="36"/>
              </w:numPr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- Oferowany zestaw musi umożliwiać </w:t>
            </w:r>
            <w:proofErr w:type="spellStart"/>
            <w:r w:rsidRPr="00182931">
              <w:rPr>
                <w:sz w:val="22"/>
                <w:szCs w:val="22"/>
              </w:rPr>
              <w:t>pulowanie</w:t>
            </w:r>
            <w:proofErr w:type="spellEnd"/>
            <w:r w:rsidRPr="00182931">
              <w:rPr>
                <w:sz w:val="22"/>
                <w:szCs w:val="22"/>
              </w:rPr>
              <w:t xml:space="preserve"> co najmniej 5 próbek. </w:t>
            </w:r>
          </w:p>
          <w:p w14:paraId="4D85EB1A" w14:textId="77777777" w:rsidR="008F2EC2" w:rsidRPr="00182931" w:rsidRDefault="008F2EC2" w:rsidP="00543647">
            <w:pPr>
              <w:pStyle w:val="Akapitzlist"/>
              <w:numPr>
                <w:ilvl w:val="0"/>
                <w:numId w:val="36"/>
              </w:numPr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Zamawiający wymaga zestawu o następujących parametrach:</w:t>
            </w:r>
          </w:p>
          <w:p w14:paraId="25992E79" w14:textId="77777777" w:rsidR="008F2EC2" w:rsidRPr="00182931" w:rsidRDefault="008F2EC2" w:rsidP="00543647">
            <w:pPr>
              <w:pStyle w:val="Akapitzlist"/>
              <w:numPr>
                <w:ilvl w:val="0"/>
                <w:numId w:val="35"/>
              </w:numPr>
              <w:suppressAutoHyphens w:val="0"/>
              <w:spacing w:after="16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zawierający mieszaninę reakcyjną (mieszaninę master mix), posiadającą enzymy, startery i sondę do wykrywania RNA wirusa grypy ptaków typu A, amplifikowanego w reakcji real-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RT-PCR;</w:t>
            </w:r>
          </w:p>
          <w:p w14:paraId="00988C43" w14:textId="77777777" w:rsidR="008F2EC2" w:rsidRPr="00182931" w:rsidRDefault="008F2EC2" w:rsidP="00543647">
            <w:pPr>
              <w:pStyle w:val="Akapitzlist"/>
              <w:numPr>
                <w:ilvl w:val="0"/>
                <w:numId w:val="35"/>
              </w:numPr>
              <w:suppressAutoHyphens w:val="0"/>
              <w:spacing w:after="16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mieszanina master mix gotowa do użycia, bez konieczności dodawania i łączenia poszczególnych komponentów;</w:t>
            </w:r>
          </w:p>
          <w:p w14:paraId="77499192" w14:textId="77777777" w:rsidR="008F2EC2" w:rsidRPr="00182931" w:rsidRDefault="008F2EC2" w:rsidP="00543647">
            <w:pPr>
              <w:pStyle w:val="Akapitzlist"/>
              <w:numPr>
                <w:ilvl w:val="0"/>
                <w:numId w:val="35"/>
              </w:numPr>
              <w:suppressAutoHyphens w:val="0"/>
              <w:spacing w:after="16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dodatkowo mieszanina zawiera startery i sondę dla kontroli endogennej (gen beta-aktyny) umożliwiającą kontrolę procesu izolacji, amplifikacji, bez konieczności dodawania do każdej próbki ww. kontroli. </w:t>
            </w:r>
          </w:p>
          <w:p w14:paraId="5C6286D3" w14:textId="2E1EB0C6" w:rsidR="008F2EC2" w:rsidRPr="00182931" w:rsidRDefault="008F2EC2" w:rsidP="00543647">
            <w:pPr>
              <w:pStyle w:val="Akapitzlist"/>
              <w:numPr>
                <w:ilvl w:val="0"/>
                <w:numId w:val="35"/>
              </w:numPr>
              <w:suppressAutoHyphens w:val="0"/>
              <w:spacing w:after="16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musi umożliwiać </w:t>
            </w:r>
            <w:r w:rsidR="009C33EC" w:rsidRPr="00182931">
              <w:rPr>
                <w:sz w:val="22"/>
                <w:szCs w:val="22"/>
              </w:rPr>
              <w:t xml:space="preserve">wykrycie </w:t>
            </w:r>
            <w:r w:rsidRPr="00182931">
              <w:rPr>
                <w:sz w:val="22"/>
                <w:szCs w:val="22"/>
              </w:rPr>
              <w:t xml:space="preserve">w jednym dołku płytki PCR lub w jednej próbówce </w:t>
            </w:r>
            <w:r w:rsidRPr="00182931">
              <w:rPr>
                <w:sz w:val="22"/>
                <w:szCs w:val="22"/>
              </w:rPr>
              <w:lastRenderedPageBreak/>
              <w:t xml:space="preserve">paska typu </w:t>
            </w:r>
            <w:proofErr w:type="spellStart"/>
            <w:r w:rsidRPr="00182931">
              <w:rPr>
                <w:sz w:val="22"/>
                <w:szCs w:val="22"/>
              </w:rPr>
              <w:t>strip</w:t>
            </w:r>
            <w:proofErr w:type="spellEnd"/>
            <w:r w:rsidRPr="00182931">
              <w:rPr>
                <w:sz w:val="22"/>
                <w:szCs w:val="22"/>
              </w:rPr>
              <w:t xml:space="preserve">, docelowy gen wirusa grypy w kanale FAM, gen kontroli endogennej </w:t>
            </w:r>
            <w:r w:rsidR="009C33EC" w:rsidRPr="00182931">
              <w:rPr>
                <w:sz w:val="22"/>
                <w:szCs w:val="22"/>
              </w:rPr>
              <w:t xml:space="preserve">w </w:t>
            </w:r>
            <w:r w:rsidRPr="00182931">
              <w:rPr>
                <w:sz w:val="22"/>
                <w:szCs w:val="22"/>
              </w:rPr>
              <w:t xml:space="preserve"> kanale HEX,</w:t>
            </w:r>
          </w:p>
          <w:p w14:paraId="4ADB2A8A" w14:textId="77777777" w:rsidR="008F2EC2" w:rsidRPr="00182931" w:rsidRDefault="008F2EC2" w:rsidP="00543647">
            <w:pPr>
              <w:pStyle w:val="Akapitzlist"/>
              <w:numPr>
                <w:ilvl w:val="0"/>
                <w:numId w:val="35"/>
              </w:numPr>
              <w:suppressAutoHyphens w:val="0"/>
              <w:spacing w:after="16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musi umożliwiać wykonanie badania w czasie nie dłuższym niż 70 minut (cała reakcja real-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RT-PCR),</w:t>
            </w:r>
          </w:p>
          <w:p w14:paraId="54FBBA76" w14:textId="77777777" w:rsidR="008F2EC2" w:rsidRPr="00182931" w:rsidRDefault="008F2EC2" w:rsidP="00543647">
            <w:pPr>
              <w:pStyle w:val="Akapitzlist"/>
              <w:numPr>
                <w:ilvl w:val="0"/>
                <w:numId w:val="35"/>
              </w:numPr>
              <w:suppressAutoHyphens w:val="0"/>
              <w:spacing w:after="160"/>
              <w:rPr>
                <w:sz w:val="22"/>
                <w:szCs w:val="22"/>
                <w:u w:val="single"/>
              </w:rPr>
            </w:pPr>
            <w:r w:rsidRPr="00182931">
              <w:rPr>
                <w:sz w:val="22"/>
                <w:szCs w:val="22"/>
                <w:u w:val="single"/>
              </w:rPr>
              <w:t>zestaw o czułości i specyficzności diagnostycznej wynoszącej 100% potwierdzonej przez laboratorium referencyjne (dokument potwierdzający składany wraz z ofertą).</w:t>
            </w:r>
          </w:p>
          <w:p w14:paraId="582D21E6" w14:textId="77777777" w:rsidR="008F2EC2" w:rsidRPr="00182931" w:rsidRDefault="008F2EC2" w:rsidP="00543647">
            <w:pPr>
              <w:pStyle w:val="Akapitzlist"/>
              <w:numPr>
                <w:ilvl w:val="0"/>
                <w:numId w:val="35"/>
              </w:numPr>
              <w:suppressAutoHyphens w:val="0"/>
              <w:spacing w:after="160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Walidacja pierwotna producenta testu musi uwzględniać wszystkie wymagane przez Zamawiającego rodzaje próbek tj. tkanki (narządy), próbki kału i wymazy pochodzące od ptaków.</w:t>
            </w:r>
          </w:p>
          <w:p w14:paraId="43E82431" w14:textId="77777777" w:rsidR="008F2EC2" w:rsidRPr="00182931" w:rsidRDefault="008F2EC2" w:rsidP="00543647">
            <w:pPr>
              <w:pStyle w:val="Akapitzlist"/>
              <w:numPr>
                <w:ilvl w:val="0"/>
                <w:numId w:val="36"/>
              </w:numPr>
              <w:ind w:left="466" w:hanging="426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musi zawierać wszystkie odczynniki niezbędne do przeprowadzenia procedury real-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PCR, w tym kontrolę pozytywną i negatywną (w postaci płynnej, gotowe do użytku).</w:t>
            </w:r>
          </w:p>
          <w:p w14:paraId="78428FC5" w14:textId="77777777" w:rsidR="008F2EC2" w:rsidRPr="00182931" w:rsidRDefault="008F2EC2" w:rsidP="00543647">
            <w:pPr>
              <w:pStyle w:val="Akapitzlist"/>
              <w:numPr>
                <w:ilvl w:val="0"/>
                <w:numId w:val="36"/>
              </w:numPr>
              <w:ind w:left="466" w:hanging="426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 Końcowa objętość mieszaniny reakcyjnej nie większa niż 25 </w:t>
            </w:r>
            <w:proofErr w:type="spellStart"/>
            <w:r w:rsidRPr="00182931">
              <w:rPr>
                <w:sz w:val="22"/>
                <w:szCs w:val="22"/>
              </w:rPr>
              <w:t>μl</w:t>
            </w:r>
            <w:proofErr w:type="spellEnd"/>
            <w:r w:rsidRPr="00182931">
              <w:rPr>
                <w:sz w:val="22"/>
                <w:szCs w:val="22"/>
              </w:rPr>
              <w:t>.</w:t>
            </w:r>
          </w:p>
          <w:p w14:paraId="20E8A600" w14:textId="77777777" w:rsidR="008F2EC2" w:rsidRPr="00182931" w:rsidRDefault="008F2EC2" w:rsidP="00543647">
            <w:pPr>
              <w:pStyle w:val="Akapitzlist"/>
              <w:numPr>
                <w:ilvl w:val="0"/>
                <w:numId w:val="36"/>
              </w:numPr>
              <w:ind w:left="466" w:hanging="426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na minimum 100 reakcji.</w:t>
            </w:r>
          </w:p>
          <w:p w14:paraId="6856B2E4" w14:textId="4E0B41D0" w:rsidR="008F2EC2" w:rsidRPr="00182931" w:rsidRDefault="008F2EC2" w:rsidP="00543647">
            <w:pPr>
              <w:pStyle w:val="Akapitzlist"/>
              <w:numPr>
                <w:ilvl w:val="0"/>
                <w:numId w:val="36"/>
              </w:numPr>
              <w:ind w:left="466" w:hanging="426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o takim samym profilu termicznym jak dla zestawów do wykrywania i różnicowanie RNA podtypów H5 i H7 wirusa grypy ptaków typu A, umożliwiający prowadzenie obydwu reakcji równocześnie na jednym </w:t>
            </w:r>
            <w:proofErr w:type="spellStart"/>
            <w:r w:rsidRPr="00182931">
              <w:rPr>
                <w:sz w:val="22"/>
                <w:szCs w:val="22"/>
              </w:rPr>
              <w:t>termocyklerze</w:t>
            </w:r>
            <w:proofErr w:type="spellEnd"/>
            <w:r w:rsidRPr="00182931">
              <w:rPr>
                <w:sz w:val="22"/>
                <w:szCs w:val="22"/>
              </w:rPr>
              <w:t>.</w:t>
            </w:r>
          </w:p>
          <w:p w14:paraId="06B00005" w14:textId="43AE6ECA" w:rsidR="008F2EC2" w:rsidRPr="00182931" w:rsidRDefault="008F2EC2" w:rsidP="00543647">
            <w:pPr>
              <w:suppressAutoHyphens w:val="0"/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hideMark/>
          </w:tcPr>
          <w:p w14:paraId="28FD7BD6" w14:textId="6843A8ED" w:rsidR="008F2EC2" w:rsidRPr="00182931" w:rsidRDefault="008F2EC2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lastRenderedPageBreak/>
              <w:t>zestaw do wykonania 100 reakcji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84872D" w14:textId="343363D8" w:rsidR="008F2EC2" w:rsidRPr="00182931" w:rsidRDefault="00457F23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4</w:t>
            </w:r>
            <w:r w:rsidR="004E06FF" w:rsidRPr="00182931">
              <w:rPr>
                <w:sz w:val="22"/>
                <w:szCs w:val="22"/>
              </w:rPr>
              <w:t>0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FFCB2F" w14:textId="63684E85" w:rsidR="008F2EC2" w:rsidRPr="00182931" w:rsidRDefault="008F2EC2" w:rsidP="00543647">
            <w:pPr>
              <w:rPr>
                <w:sz w:val="22"/>
                <w:szCs w:val="22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9 miesięcy od daty dostawy</w:t>
            </w:r>
            <w:r w:rsidRPr="00182931">
              <w:rPr>
                <w:sz w:val="22"/>
                <w:szCs w:val="22"/>
              </w:rPr>
              <w:t>.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5228E" w14:textId="77777777" w:rsidR="008F2EC2" w:rsidRPr="00182931" w:rsidRDefault="008F2EC2" w:rsidP="00543647">
            <w:pPr>
              <w:pStyle w:val="Akapitzlist"/>
              <w:numPr>
                <w:ilvl w:val="0"/>
                <w:numId w:val="42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Oferowany wyrób musi być umieszczony w aktualnym „Wykazie testów do diagnostyki in vitro" prowadzonym przez Głównego Lekarza Weterynarii.</w:t>
            </w:r>
          </w:p>
          <w:p w14:paraId="4FFE0BE7" w14:textId="6A835CFF" w:rsidR="008B3DBC" w:rsidRPr="00182931" w:rsidRDefault="008B3DBC" w:rsidP="00543647">
            <w:pPr>
              <w:pStyle w:val="Akapitzlist"/>
              <w:numPr>
                <w:ilvl w:val="0"/>
                <w:numId w:val="42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Dokumentacja walidacji pierwotnej producenta testu dołączona do oferty.</w:t>
            </w:r>
          </w:p>
          <w:p w14:paraId="521BA143" w14:textId="77777777" w:rsidR="008F2EC2" w:rsidRPr="00182931" w:rsidRDefault="008F2EC2" w:rsidP="00543647">
            <w:pPr>
              <w:pStyle w:val="Akapitzlist"/>
              <w:numPr>
                <w:ilvl w:val="0"/>
                <w:numId w:val="42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Wykonawca jest zobowiązany przez cały okres obowiązywania umowy do pełnej obsługi w zakresie merytorycznym i techniki wykonania testu oraz bieżącej konsultacji uzyskiwanych wyników.</w:t>
            </w:r>
          </w:p>
          <w:p w14:paraId="090674F7" w14:textId="77777777" w:rsidR="008F2EC2" w:rsidRPr="00182931" w:rsidRDefault="008F2EC2" w:rsidP="00543647">
            <w:pPr>
              <w:pStyle w:val="Akapitzlist"/>
              <w:numPr>
                <w:ilvl w:val="0"/>
                <w:numId w:val="42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Oferowany test musi być zapakowany w </w:t>
            </w:r>
            <w:r w:rsidRPr="00182931">
              <w:rPr>
                <w:sz w:val="22"/>
                <w:szCs w:val="22"/>
              </w:rPr>
              <w:lastRenderedPageBreak/>
              <w:t>nowe oryginalne opakowania producenta nie noszące śladów otwierania i rozpakowywania.</w:t>
            </w:r>
          </w:p>
          <w:p w14:paraId="57C1D13D" w14:textId="77777777" w:rsidR="008F2EC2" w:rsidRPr="00182931" w:rsidRDefault="008F2EC2" w:rsidP="00543647">
            <w:pPr>
              <w:pStyle w:val="Akapitzlist"/>
              <w:numPr>
                <w:ilvl w:val="0"/>
                <w:numId w:val="42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Wymagane dokumenty dołączone do oferty:</w:t>
            </w:r>
          </w:p>
          <w:p w14:paraId="41850320" w14:textId="77777777" w:rsidR="008F2EC2" w:rsidRPr="00182931" w:rsidRDefault="008F2EC2" w:rsidP="00543647">
            <w:pPr>
              <w:pStyle w:val="Akapitzlist"/>
              <w:numPr>
                <w:ilvl w:val="0"/>
                <w:numId w:val="43"/>
              </w:numPr>
              <w:ind w:left="331" w:hanging="331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Dokumenty walidacji pierwotnej producenta testu</w:t>
            </w:r>
          </w:p>
          <w:p w14:paraId="26D5C708" w14:textId="77777777" w:rsidR="008F2EC2" w:rsidRPr="00182931" w:rsidRDefault="008F2EC2" w:rsidP="00543647">
            <w:pPr>
              <w:pStyle w:val="Akapitzlist"/>
              <w:numPr>
                <w:ilvl w:val="0"/>
                <w:numId w:val="43"/>
              </w:numPr>
              <w:ind w:left="331" w:hanging="331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Instrukcja wykonania w języku polskim.</w:t>
            </w:r>
          </w:p>
          <w:p w14:paraId="1B2283FF" w14:textId="36626F50" w:rsidR="008F2EC2" w:rsidRPr="00182931" w:rsidRDefault="008F2EC2" w:rsidP="00543647">
            <w:pPr>
              <w:rPr>
                <w:sz w:val="22"/>
                <w:szCs w:val="22"/>
              </w:rPr>
            </w:pPr>
          </w:p>
        </w:tc>
      </w:tr>
      <w:tr w:rsidR="008F2EC2" w:rsidRPr="00182931" w14:paraId="271E7BF7" w14:textId="77777777" w:rsidTr="00AE7561">
        <w:trPr>
          <w:trHeight w:val="6087"/>
          <w:jc w:val="center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7BDEFB" w14:textId="77777777" w:rsidR="008F2EC2" w:rsidRPr="00182931" w:rsidRDefault="008F2EC2" w:rsidP="00543647">
            <w:pPr>
              <w:pStyle w:val="Akapitzlist"/>
              <w:numPr>
                <w:ilvl w:val="0"/>
                <w:numId w:val="29"/>
              </w:num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25F5FC" w14:textId="50D48E57" w:rsidR="008F2EC2" w:rsidRPr="00182931" w:rsidRDefault="008F2EC2" w:rsidP="00543647">
            <w:pPr>
              <w:snapToGrid w:val="0"/>
              <w:rPr>
                <w:rStyle w:val="Pogrubienie"/>
                <w:sz w:val="22"/>
                <w:szCs w:val="22"/>
                <w:shd w:val="clear" w:color="auto" w:fill="FFFFFF"/>
              </w:rPr>
            </w:pPr>
            <w:proofErr w:type="spellStart"/>
            <w:r w:rsidRPr="00182931">
              <w:rPr>
                <w:b/>
                <w:sz w:val="22"/>
                <w:szCs w:val="22"/>
                <w:lang w:val="en-US"/>
              </w:rPr>
              <w:t>Zestaw</w:t>
            </w:r>
            <w:proofErr w:type="spellEnd"/>
            <w:r w:rsidRPr="00182931">
              <w:rPr>
                <w:b/>
                <w:sz w:val="22"/>
                <w:szCs w:val="22"/>
                <w:lang w:val="en-US"/>
              </w:rPr>
              <w:t xml:space="preserve"> do </w:t>
            </w:r>
            <w:proofErr w:type="spellStart"/>
            <w:r w:rsidRPr="00182931">
              <w:rPr>
                <w:b/>
                <w:sz w:val="22"/>
                <w:szCs w:val="22"/>
                <w:lang w:val="en-US"/>
              </w:rPr>
              <w:t>wykrywania</w:t>
            </w:r>
            <w:proofErr w:type="spellEnd"/>
            <w:r w:rsidRPr="00182931">
              <w:rPr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82931">
              <w:rPr>
                <w:b/>
                <w:sz w:val="22"/>
                <w:szCs w:val="22"/>
                <w:lang w:val="en-US"/>
              </w:rPr>
              <w:t>podtypów</w:t>
            </w:r>
            <w:proofErr w:type="spellEnd"/>
            <w:r w:rsidRPr="00182931">
              <w:rPr>
                <w:b/>
                <w:sz w:val="22"/>
                <w:szCs w:val="22"/>
                <w:lang w:val="en-US"/>
              </w:rPr>
              <w:t xml:space="preserve"> H5/H7 </w:t>
            </w:r>
            <w:proofErr w:type="spellStart"/>
            <w:r w:rsidRPr="00182931">
              <w:rPr>
                <w:b/>
                <w:sz w:val="22"/>
                <w:szCs w:val="22"/>
                <w:lang w:val="en-US"/>
              </w:rPr>
              <w:t>wirusa</w:t>
            </w:r>
            <w:proofErr w:type="spellEnd"/>
            <w:r w:rsidRPr="00182931">
              <w:rPr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82931">
              <w:rPr>
                <w:b/>
                <w:sz w:val="22"/>
                <w:szCs w:val="22"/>
                <w:lang w:val="en-US"/>
              </w:rPr>
              <w:t>grypy</w:t>
            </w:r>
            <w:proofErr w:type="spellEnd"/>
            <w:r w:rsidRPr="00182931">
              <w:rPr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82931">
              <w:rPr>
                <w:b/>
                <w:sz w:val="22"/>
                <w:szCs w:val="22"/>
                <w:lang w:val="en-US"/>
              </w:rPr>
              <w:t>ptaków</w:t>
            </w:r>
            <w:proofErr w:type="spellEnd"/>
            <w:r w:rsidRPr="00182931">
              <w:rPr>
                <w:b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182931">
              <w:rPr>
                <w:b/>
                <w:sz w:val="22"/>
                <w:szCs w:val="22"/>
                <w:lang w:val="en-US"/>
              </w:rPr>
              <w:t>typu</w:t>
            </w:r>
            <w:proofErr w:type="spellEnd"/>
            <w:r w:rsidRPr="00182931">
              <w:rPr>
                <w:b/>
                <w:sz w:val="22"/>
                <w:szCs w:val="22"/>
                <w:lang w:val="en-US"/>
              </w:rPr>
              <w:t xml:space="preserve"> A (HPAI) </w:t>
            </w:r>
            <w:r w:rsidR="00C52B4C" w:rsidRPr="00182931">
              <w:rPr>
                <w:b/>
                <w:sz w:val="22"/>
                <w:szCs w:val="22"/>
              </w:rPr>
              <w:t xml:space="preserve">metodą real </w:t>
            </w:r>
            <w:proofErr w:type="spellStart"/>
            <w:r w:rsidR="00C52B4C" w:rsidRPr="00182931">
              <w:rPr>
                <w:b/>
                <w:sz w:val="22"/>
                <w:szCs w:val="22"/>
              </w:rPr>
              <w:t>time</w:t>
            </w:r>
            <w:proofErr w:type="spellEnd"/>
            <w:r w:rsidR="00C52B4C" w:rsidRPr="00182931">
              <w:rPr>
                <w:b/>
                <w:sz w:val="22"/>
                <w:szCs w:val="22"/>
              </w:rPr>
              <w:t xml:space="preserve"> RT PCR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FA0E87" w14:textId="44DE9BB1" w:rsidR="008F2EC2" w:rsidRPr="00182931" w:rsidRDefault="008F2EC2" w:rsidP="00543647">
            <w:pPr>
              <w:pStyle w:val="Akapitzlist"/>
              <w:numPr>
                <w:ilvl w:val="0"/>
                <w:numId w:val="39"/>
              </w:numPr>
              <w:ind w:left="466" w:hanging="538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Oferowany zestaw musi umożliwiać równoczesne wykrywanie i różnicowanie RNA podtypów H5 i H7 wirusa grypy ptaków typu A.</w:t>
            </w:r>
          </w:p>
          <w:p w14:paraId="1E0C10E2" w14:textId="5DF9CABA" w:rsidR="008F2EC2" w:rsidRPr="00182931" w:rsidRDefault="008F2EC2" w:rsidP="00543647">
            <w:pPr>
              <w:pStyle w:val="Akapitzlist"/>
              <w:numPr>
                <w:ilvl w:val="0"/>
                <w:numId w:val="39"/>
              </w:numPr>
              <w:ind w:left="466" w:hanging="538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musi umożliwiać wykrywanie podtypów z próbek wymazów z tchawicy i kloaki, a także z próbek kału i tkanek pochodzących od ptaków.</w:t>
            </w:r>
          </w:p>
          <w:p w14:paraId="4FF07EA6" w14:textId="6FCFE398" w:rsidR="008F2EC2" w:rsidRPr="00182931" w:rsidRDefault="008F2EC2" w:rsidP="00543647">
            <w:pPr>
              <w:pStyle w:val="Akapitzlist"/>
              <w:numPr>
                <w:ilvl w:val="0"/>
                <w:numId w:val="39"/>
              </w:numPr>
              <w:ind w:left="466" w:hanging="538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nie może wykazywać reakcji krzyżowych z pozostałymi podtypami grypy tj. H1-H4, H6, H8, H10-H16.</w:t>
            </w:r>
          </w:p>
          <w:p w14:paraId="58378A42" w14:textId="77777777" w:rsidR="008F2EC2" w:rsidRPr="00182931" w:rsidRDefault="008F2EC2" w:rsidP="00543647">
            <w:pPr>
              <w:pStyle w:val="Akapitzlist"/>
              <w:numPr>
                <w:ilvl w:val="0"/>
                <w:numId w:val="39"/>
              </w:numPr>
              <w:ind w:left="466" w:hanging="538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Zamawiający wymaga zestawu o następujących parametrach:</w:t>
            </w:r>
          </w:p>
          <w:p w14:paraId="65BFEBA7" w14:textId="7B43A41C" w:rsidR="008F2EC2" w:rsidRPr="00182931" w:rsidRDefault="008F2EC2" w:rsidP="00543647">
            <w:pPr>
              <w:pStyle w:val="Akapitzlist"/>
              <w:numPr>
                <w:ilvl w:val="0"/>
                <w:numId w:val="38"/>
              </w:numPr>
              <w:suppressAutoHyphens w:val="0"/>
              <w:spacing w:after="160"/>
              <w:ind w:left="607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zawierający mieszaninę reakcyjną (mieszaninę master mix), posiadającą enzymy, startery i sondy do wykrywania podtypów H5 i H7 wirusa grypy ptaków typu A, amplifikowanych w reakcji real 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RT-PCR;</w:t>
            </w:r>
          </w:p>
          <w:p w14:paraId="0EC0522B" w14:textId="4DA75DA3" w:rsidR="008F2EC2" w:rsidRPr="00182931" w:rsidRDefault="008F2EC2" w:rsidP="00543647">
            <w:pPr>
              <w:pStyle w:val="Akapitzlist"/>
              <w:numPr>
                <w:ilvl w:val="0"/>
                <w:numId w:val="38"/>
              </w:numPr>
              <w:suppressAutoHyphens w:val="0"/>
              <w:spacing w:after="160"/>
              <w:ind w:left="607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mieszanina zawiera startery i sondę dla wewnętrznej kontroli egzogennej, </w:t>
            </w:r>
          </w:p>
          <w:p w14:paraId="031CEFB3" w14:textId="6C850BA0" w:rsidR="008F2EC2" w:rsidRPr="00182931" w:rsidRDefault="008F2EC2" w:rsidP="00543647">
            <w:pPr>
              <w:pStyle w:val="Akapitzlist"/>
              <w:numPr>
                <w:ilvl w:val="0"/>
                <w:numId w:val="38"/>
              </w:numPr>
              <w:suppressAutoHyphens w:val="0"/>
              <w:spacing w:after="160"/>
              <w:ind w:left="607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musi umożliwiać wykonanie badania w jednym dołku płytki PCR lub w jednej probówce paska typu </w:t>
            </w:r>
            <w:proofErr w:type="spellStart"/>
            <w:r w:rsidRPr="00182931">
              <w:rPr>
                <w:sz w:val="22"/>
                <w:szCs w:val="22"/>
              </w:rPr>
              <w:t>strip</w:t>
            </w:r>
            <w:proofErr w:type="spellEnd"/>
            <w:r w:rsidRPr="00182931">
              <w:rPr>
                <w:sz w:val="22"/>
                <w:szCs w:val="22"/>
              </w:rPr>
              <w:t>,</w:t>
            </w:r>
          </w:p>
          <w:p w14:paraId="082462B9" w14:textId="13E323C0" w:rsidR="008F2EC2" w:rsidRPr="00182931" w:rsidRDefault="008F2EC2" w:rsidP="00543647">
            <w:pPr>
              <w:pStyle w:val="Akapitzlist"/>
              <w:numPr>
                <w:ilvl w:val="0"/>
                <w:numId w:val="38"/>
              </w:numPr>
              <w:suppressAutoHyphens w:val="0"/>
              <w:spacing w:after="160"/>
              <w:ind w:left="607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każda z wykrywanych sekwencji docelowych podtypu wirusa grypy A musi być wykrywana za pomocą sond i starterów emitujących inną fluorescencje np.:</w:t>
            </w:r>
          </w:p>
          <w:p w14:paraId="76EC0BA1" w14:textId="77777777" w:rsidR="008F2EC2" w:rsidRPr="00182931" w:rsidRDefault="008F2EC2" w:rsidP="00543647">
            <w:pPr>
              <w:pStyle w:val="Akapitzlist"/>
              <w:ind w:left="607" w:hanging="141"/>
              <w:rPr>
                <w:sz w:val="22"/>
                <w:szCs w:val="22"/>
                <w:lang w:val="en-US"/>
              </w:rPr>
            </w:pPr>
            <w:r w:rsidRPr="00182931">
              <w:rPr>
                <w:sz w:val="22"/>
                <w:szCs w:val="22"/>
                <w:lang w:val="en-US"/>
              </w:rPr>
              <w:t xml:space="preserve">- </w:t>
            </w:r>
            <w:proofErr w:type="spellStart"/>
            <w:r w:rsidRPr="00182931">
              <w:rPr>
                <w:sz w:val="22"/>
                <w:szCs w:val="22"/>
                <w:lang w:val="en-US"/>
              </w:rPr>
              <w:t>podtyp</w:t>
            </w:r>
            <w:proofErr w:type="spellEnd"/>
            <w:r w:rsidRPr="00182931">
              <w:rPr>
                <w:sz w:val="22"/>
                <w:szCs w:val="22"/>
                <w:lang w:val="en-US"/>
              </w:rPr>
              <w:t xml:space="preserve"> H5 – reporter FAM</w:t>
            </w:r>
          </w:p>
          <w:p w14:paraId="588707B4" w14:textId="77777777" w:rsidR="008F2EC2" w:rsidRPr="00182931" w:rsidRDefault="008F2EC2" w:rsidP="00543647">
            <w:pPr>
              <w:pStyle w:val="Akapitzlist"/>
              <w:ind w:left="607" w:hanging="141"/>
              <w:rPr>
                <w:sz w:val="22"/>
                <w:szCs w:val="22"/>
                <w:lang w:val="en-US"/>
              </w:rPr>
            </w:pPr>
            <w:r w:rsidRPr="00182931">
              <w:rPr>
                <w:sz w:val="22"/>
                <w:szCs w:val="22"/>
                <w:lang w:val="en-US"/>
              </w:rPr>
              <w:t xml:space="preserve">- </w:t>
            </w:r>
            <w:proofErr w:type="spellStart"/>
            <w:r w:rsidRPr="00182931">
              <w:rPr>
                <w:sz w:val="22"/>
                <w:szCs w:val="22"/>
                <w:lang w:val="en-US"/>
              </w:rPr>
              <w:t>podtyp</w:t>
            </w:r>
            <w:proofErr w:type="spellEnd"/>
            <w:r w:rsidRPr="00182931">
              <w:rPr>
                <w:sz w:val="22"/>
                <w:szCs w:val="22"/>
                <w:lang w:val="en-US"/>
              </w:rPr>
              <w:t xml:space="preserve"> H7 – reporter HEX</w:t>
            </w:r>
          </w:p>
          <w:p w14:paraId="4F3F686B" w14:textId="77777777" w:rsidR="008F2EC2" w:rsidRPr="00182931" w:rsidRDefault="008F2EC2" w:rsidP="00543647">
            <w:pPr>
              <w:pStyle w:val="Akapitzlist"/>
              <w:ind w:left="607" w:hanging="141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- kontrola wewnętrzna wyznakowana reportem wykazującym fluorescencję w kanale np. Texas Red/ROX</w:t>
            </w:r>
          </w:p>
          <w:p w14:paraId="4E95BD84" w14:textId="77777777" w:rsidR="008F2EC2" w:rsidRPr="00182931" w:rsidRDefault="008F2EC2" w:rsidP="00543647">
            <w:pPr>
              <w:pStyle w:val="Akapitzlist"/>
              <w:numPr>
                <w:ilvl w:val="0"/>
                <w:numId w:val="38"/>
              </w:numPr>
              <w:suppressAutoHyphens w:val="0"/>
              <w:spacing w:after="160"/>
              <w:ind w:left="607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musi umożliwiać wykonanie badania w czasie nie </w:t>
            </w:r>
            <w:r w:rsidRPr="00182931">
              <w:rPr>
                <w:sz w:val="22"/>
                <w:szCs w:val="22"/>
              </w:rPr>
              <w:lastRenderedPageBreak/>
              <w:t>dłuższym niż 70 minut (cała reakcja real-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RT-PCR),</w:t>
            </w:r>
          </w:p>
          <w:p w14:paraId="61945954" w14:textId="77777777" w:rsidR="008F2EC2" w:rsidRPr="00182931" w:rsidRDefault="008F2EC2" w:rsidP="00543647">
            <w:pPr>
              <w:pStyle w:val="Akapitzlist"/>
              <w:numPr>
                <w:ilvl w:val="0"/>
                <w:numId w:val="38"/>
              </w:numPr>
              <w:suppressAutoHyphens w:val="0"/>
              <w:spacing w:after="160"/>
              <w:ind w:left="607" w:hanging="425"/>
              <w:rPr>
                <w:sz w:val="22"/>
                <w:szCs w:val="22"/>
                <w:u w:val="single"/>
              </w:rPr>
            </w:pPr>
            <w:r w:rsidRPr="00182931">
              <w:rPr>
                <w:sz w:val="22"/>
                <w:szCs w:val="22"/>
                <w:u w:val="single"/>
              </w:rPr>
              <w:t>zestaw o czułości i specyficzności diagnostycznej wynoszącej 100% potwierdzonej przez laboratorium referencyjne (dokument potwierdzający składany wraz z ofertą).</w:t>
            </w:r>
          </w:p>
          <w:p w14:paraId="38C06CBC" w14:textId="77777777" w:rsidR="008F2EC2" w:rsidRPr="00182931" w:rsidRDefault="008F2EC2" w:rsidP="00543647">
            <w:pPr>
              <w:pStyle w:val="Akapitzlist"/>
              <w:numPr>
                <w:ilvl w:val="0"/>
                <w:numId w:val="38"/>
              </w:numPr>
              <w:suppressAutoHyphens w:val="0"/>
              <w:spacing w:after="160"/>
              <w:ind w:left="607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musi zawierać wszystkie odczynniki niezbędne do przeprowadzenia procedury real-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PCR, w tym kontrolę pozytywną i negatywną (w postaci płynnej, gotowe do użytku).</w:t>
            </w:r>
          </w:p>
          <w:p w14:paraId="444C640D" w14:textId="66D7DE26" w:rsidR="008F2EC2" w:rsidRPr="00182931" w:rsidRDefault="008F2EC2" w:rsidP="00543647">
            <w:pPr>
              <w:pStyle w:val="Akapitzlist"/>
              <w:numPr>
                <w:ilvl w:val="0"/>
                <w:numId w:val="38"/>
              </w:numPr>
              <w:suppressAutoHyphens w:val="0"/>
              <w:spacing w:after="160"/>
              <w:ind w:left="607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końcowa objętość mieszaniny reakcyjnej nie większa niż 25 </w:t>
            </w:r>
            <w:proofErr w:type="spellStart"/>
            <w:r w:rsidRPr="00182931">
              <w:rPr>
                <w:sz w:val="22"/>
                <w:szCs w:val="22"/>
              </w:rPr>
              <w:t>μl</w:t>
            </w:r>
            <w:proofErr w:type="spellEnd"/>
            <w:r w:rsidRPr="00182931">
              <w:rPr>
                <w:sz w:val="22"/>
                <w:szCs w:val="22"/>
              </w:rPr>
              <w:t>.</w:t>
            </w:r>
          </w:p>
          <w:p w14:paraId="28AA2874" w14:textId="22DEBE23" w:rsidR="008F2EC2" w:rsidRPr="00182931" w:rsidRDefault="008F2EC2" w:rsidP="00543647">
            <w:pPr>
              <w:pStyle w:val="Akapitzlist"/>
              <w:numPr>
                <w:ilvl w:val="0"/>
                <w:numId w:val="39"/>
              </w:numPr>
              <w:ind w:left="324" w:hanging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na minimum 96 reakcji.</w:t>
            </w:r>
          </w:p>
          <w:p w14:paraId="445AA43B" w14:textId="747D6EB2" w:rsidR="008F2EC2" w:rsidRPr="00182931" w:rsidRDefault="008F2EC2" w:rsidP="00543647">
            <w:pPr>
              <w:pStyle w:val="Akapitzlist"/>
              <w:numPr>
                <w:ilvl w:val="0"/>
                <w:numId w:val="39"/>
              </w:numPr>
              <w:ind w:left="324" w:hanging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o takim samym profilu termicznym jak zestawy do wykrywania RNA wirusa grypy ptaków typu A, umożliwiający prowadzenie obydwu reakcji równocześnie na jednym </w:t>
            </w:r>
            <w:proofErr w:type="spellStart"/>
            <w:r w:rsidRPr="00182931">
              <w:rPr>
                <w:sz w:val="22"/>
                <w:szCs w:val="22"/>
              </w:rPr>
              <w:t>termocyklerze</w:t>
            </w:r>
            <w:proofErr w:type="spellEnd"/>
            <w:r w:rsidRPr="00182931">
              <w:rPr>
                <w:sz w:val="22"/>
                <w:szCs w:val="22"/>
              </w:rPr>
              <w:t>.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5B438C" w14:textId="683A3801" w:rsidR="008F2EC2" w:rsidRPr="00182931" w:rsidRDefault="008F2EC2" w:rsidP="00543647">
            <w:pPr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lastRenderedPageBreak/>
              <w:t>zestaw do wykonania min. 96 reakcji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3B4314" w14:textId="79D2C08A" w:rsidR="008F2EC2" w:rsidRPr="00182931" w:rsidRDefault="00457F23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2</w:t>
            </w:r>
            <w:r w:rsidR="008B3DBC" w:rsidRPr="00182931">
              <w:rPr>
                <w:sz w:val="22"/>
                <w:szCs w:val="22"/>
              </w:rPr>
              <w:t>0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EB114E" w14:textId="5843B7AF" w:rsidR="008F2EC2" w:rsidRPr="00182931" w:rsidRDefault="008F2EC2" w:rsidP="00543647">
            <w:pPr>
              <w:suppressAutoHyphens w:val="0"/>
              <w:autoSpaceDE w:val="0"/>
              <w:autoSpaceDN w:val="0"/>
              <w:adjustRightInd w:val="0"/>
              <w:rPr>
                <w:rFonts w:eastAsia="Calibri"/>
                <w:sz w:val="22"/>
                <w:szCs w:val="22"/>
                <w:lang w:eastAsia="en-US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9 miesięcy od daty dostawy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44CB7" w14:textId="77777777" w:rsidR="008F2EC2" w:rsidRPr="00182931" w:rsidRDefault="008F2EC2" w:rsidP="00543647">
            <w:pPr>
              <w:pStyle w:val="Akapitzlist"/>
              <w:numPr>
                <w:ilvl w:val="0"/>
                <w:numId w:val="44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Oferowany wyrób musi być umieszczony w aktualnym „Wykazie testów do diagnostyki in vitro" prowadzonym przez Głównego Lekarza Weterynarii.</w:t>
            </w:r>
          </w:p>
          <w:p w14:paraId="35079F4E" w14:textId="2181866E" w:rsidR="008B3DBC" w:rsidRPr="00182931" w:rsidRDefault="008B3DBC" w:rsidP="00543647">
            <w:pPr>
              <w:pStyle w:val="Akapitzlist"/>
              <w:numPr>
                <w:ilvl w:val="0"/>
                <w:numId w:val="44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Dokumentacja walidacji pierwotnej producenta testu dołączona do oferty.</w:t>
            </w:r>
          </w:p>
          <w:p w14:paraId="31CFF8CD" w14:textId="77777777" w:rsidR="008F2EC2" w:rsidRPr="00182931" w:rsidRDefault="008F2EC2" w:rsidP="00543647">
            <w:pPr>
              <w:pStyle w:val="Akapitzlist"/>
              <w:numPr>
                <w:ilvl w:val="0"/>
                <w:numId w:val="44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Wykonawca jest zobowiązany przez cały okres obowiązywania umowy do pełnej obsługi w zakresie merytorycznym i techniki wykonania testu oraz bieżącej konsultacji uzyskiwanych wyników.</w:t>
            </w:r>
          </w:p>
          <w:p w14:paraId="12888EBE" w14:textId="3DEEE736" w:rsidR="008F2EC2" w:rsidRPr="00182931" w:rsidRDefault="008F2EC2" w:rsidP="00543647">
            <w:pPr>
              <w:pStyle w:val="Akapitzlist"/>
              <w:numPr>
                <w:ilvl w:val="0"/>
                <w:numId w:val="44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Oferowany test musi być zapakowany w nowe  oryginalne opakowania producenta nie noszące śladów otwierania i rozpakowywania.</w:t>
            </w:r>
          </w:p>
          <w:p w14:paraId="1BD8C054" w14:textId="77777777" w:rsidR="008F2EC2" w:rsidRPr="00182931" w:rsidRDefault="008F2EC2" w:rsidP="00543647">
            <w:pPr>
              <w:pStyle w:val="Akapitzlist"/>
              <w:numPr>
                <w:ilvl w:val="0"/>
                <w:numId w:val="44"/>
              </w:numPr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Wymagane dokumenty </w:t>
            </w:r>
            <w:r w:rsidRPr="00182931">
              <w:rPr>
                <w:sz w:val="22"/>
                <w:szCs w:val="22"/>
              </w:rPr>
              <w:lastRenderedPageBreak/>
              <w:t>dołączone do oferty:</w:t>
            </w:r>
          </w:p>
          <w:p w14:paraId="65571DEC" w14:textId="77777777" w:rsidR="008F2EC2" w:rsidRPr="00182931" w:rsidRDefault="008F2EC2" w:rsidP="00543647">
            <w:pPr>
              <w:pStyle w:val="Akapitzlist"/>
              <w:numPr>
                <w:ilvl w:val="0"/>
                <w:numId w:val="43"/>
              </w:numPr>
              <w:ind w:left="331" w:hanging="331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Dokumenty walidacji pierwotnej producenta testu</w:t>
            </w:r>
          </w:p>
          <w:p w14:paraId="5A23C48B" w14:textId="77777777" w:rsidR="008F2EC2" w:rsidRPr="00182931" w:rsidRDefault="008F2EC2" w:rsidP="00543647">
            <w:pPr>
              <w:pStyle w:val="Akapitzlist"/>
              <w:numPr>
                <w:ilvl w:val="0"/>
                <w:numId w:val="43"/>
              </w:numPr>
              <w:ind w:left="331" w:hanging="331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Instrukcja wykonania w języku polskim.</w:t>
            </w:r>
          </w:p>
          <w:p w14:paraId="0B03AD5D" w14:textId="1B6DBE27" w:rsidR="008F2EC2" w:rsidRPr="00182931" w:rsidRDefault="008F2EC2" w:rsidP="00543647">
            <w:pPr>
              <w:rPr>
                <w:sz w:val="22"/>
                <w:szCs w:val="22"/>
              </w:rPr>
            </w:pPr>
          </w:p>
        </w:tc>
      </w:tr>
    </w:tbl>
    <w:p w14:paraId="00FD0133" w14:textId="24FBA074" w:rsidR="00A4178E" w:rsidRPr="00182931" w:rsidRDefault="00A4178E" w:rsidP="00543647">
      <w:pPr>
        <w:tabs>
          <w:tab w:val="left" w:pos="13530"/>
        </w:tabs>
        <w:rPr>
          <w:sz w:val="22"/>
          <w:szCs w:val="22"/>
        </w:rPr>
      </w:pPr>
    </w:p>
    <w:p w14:paraId="2A229B1D" w14:textId="77777777" w:rsidR="009C33EC" w:rsidRPr="00182931" w:rsidRDefault="009C33EC" w:rsidP="00543647">
      <w:pPr>
        <w:tabs>
          <w:tab w:val="left" w:pos="13530"/>
        </w:tabs>
        <w:rPr>
          <w:sz w:val="22"/>
          <w:szCs w:val="22"/>
        </w:rPr>
      </w:pPr>
    </w:p>
    <w:p w14:paraId="387DAB1B" w14:textId="77777777" w:rsidR="008B3DBC" w:rsidRPr="00182931" w:rsidRDefault="008B3DBC" w:rsidP="00543647">
      <w:pPr>
        <w:tabs>
          <w:tab w:val="left" w:pos="13530"/>
        </w:tabs>
        <w:rPr>
          <w:sz w:val="22"/>
          <w:szCs w:val="22"/>
        </w:rPr>
      </w:pPr>
    </w:p>
    <w:p w14:paraId="3AE510DF" w14:textId="77777777" w:rsidR="00182931" w:rsidRDefault="00182931" w:rsidP="00182931">
      <w:pPr>
        <w:rPr>
          <w:b/>
          <w:sz w:val="22"/>
          <w:szCs w:val="22"/>
        </w:rPr>
      </w:pPr>
      <w:bookmarkStart w:id="5" w:name="_Hlk190864627"/>
    </w:p>
    <w:p w14:paraId="24C3551A" w14:textId="77777777" w:rsidR="00182931" w:rsidRDefault="00182931" w:rsidP="00182931">
      <w:pPr>
        <w:rPr>
          <w:b/>
          <w:sz w:val="22"/>
          <w:szCs w:val="22"/>
        </w:rPr>
      </w:pPr>
    </w:p>
    <w:p w14:paraId="661F81CF" w14:textId="77777777" w:rsidR="00182931" w:rsidRDefault="00182931" w:rsidP="00182931">
      <w:pPr>
        <w:rPr>
          <w:b/>
          <w:sz w:val="22"/>
          <w:szCs w:val="22"/>
        </w:rPr>
      </w:pPr>
    </w:p>
    <w:p w14:paraId="733A6411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6C92394D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4CF3C5FE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6D675392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3DFF762C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253E48A1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6234CA68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79CF182D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50DF24DE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6C18D735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2D488FD7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7A0C3BD1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6F4737BC" w14:textId="77777777" w:rsidR="00182931" w:rsidRDefault="00182931" w:rsidP="00182931">
      <w:pPr>
        <w:jc w:val="center"/>
        <w:rPr>
          <w:b/>
          <w:sz w:val="22"/>
          <w:szCs w:val="22"/>
        </w:rPr>
      </w:pPr>
    </w:p>
    <w:p w14:paraId="79B5E1F5" w14:textId="425FC64C" w:rsidR="009C33EC" w:rsidRPr="00182931" w:rsidRDefault="009C33EC" w:rsidP="00182931">
      <w:pPr>
        <w:jc w:val="center"/>
        <w:rPr>
          <w:b/>
          <w:sz w:val="22"/>
          <w:szCs w:val="22"/>
        </w:rPr>
      </w:pPr>
      <w:r w:rsidRPr="00182931">
        <w:rPr>
          <w:b/>
          <w:sz w:val="22"/>
          <w:szCs w:val="22"/>
        </w:rPr>
        <w:t xml:space="preserve">Zadanie </w:t>
      </w:r>
      <w:r w:rsidR="004E06FF" w:rsidRPr="00182931">
        <w:rPr>
          <w:b/>
          <w:sz w:val="22"/>
          <w:szCs w:val="22"/>
        </w:rPr>
        <w:t>8</w:t>
      </w:r>
      <w:r w:rsidRPr="00182931">
        <w:rPr>
          <w:b/>
          <w:sz w:val="22"/>
          <w:szCs w:val="22"/>
        </w:rPr>
        <w:t xml:space="preserve">. Zestaw do </w:t>
      </w:r>
      <w:r w:rsidR="008B3DBC" w:rsidRPr="00182931">
        <w:rPr>
          <w:b/>
          <w:sz w:val="22"/>
          <w:szCs w:val="22"/>
        </w:rPr>
        <w:t xml:space="preserve">wykrywania </w:t>
      </w:r>
      <w:r w:rsidR="00735B73" w:rsidRPr="00182931">
        <w:rPr>
          <w:b/>
          <w:sz w:val="22"/>
          <w:szCs w:val="22"/>
        </w:rPr>
        <w:t>wirusa rzekomego pomoru drobiu</w:t>
      </w:r>
    </w:p>
    <w:bookmarkEnd w:id="5"/>
    <w:p w14:paraId="51AA7960" w14:textId="77777777" w:rsidR="009C33EC" w:rsidRPr="00182931" w:rsidRDefault="009C33EC" w:rsidP="00543647">
      <w:pPr>
        <w:jc w:val="center"/>
        <w:rPr>
          <w:rFonts w:eastAsia="Calibri"/>
          <w:sz w:val="22"/>
          <w:szCs w:val="22"/>
        </w:rPr>
      </w:pPr>
      <w:r w:rsidRPr="00182931">
        <w:rPr>
          <w:rFonts w:eastAsia="Calibri"/>
          <w:sz w:val="22"/>
          <w:szCs w:val="22"/>
        </w:rPr>
        <w:t xml:space="preserve"> </w:t>
      </w:r>
    </w:p>
    <w:tbl>
      <w:tblPr>
        <w:tblW w:w="14453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3114"/>
        <w:gridCol w:w="3969"/>
        <w:gridCol w:w="1701"/>
        <w:gridCol w:w="1417"/>
        <w:gridCol w:w="1542"/>
        <w:gridCol w:w="2001"/>
      </w:tblGrid>
      <w:tr w:rsidR="00097D32" w:rsidRPr="00182931" w14:paraId="5254D14B" w14:textId="77777777" w:rsidTr="00457474">
        <w:trPr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3FF3E01" w14:textId="77777777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Lp.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08B86A0" w14:textId="550371F5" w:rsidR="009C33EC" w:rsidRPr="00182931" w:rsidRDefault="009C33EC" w:rsidP="00182931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Przedmiot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3B88D6E" w14:textId="6BE37635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Opis</w:t>
            </w:r>
            <w:r w:rsid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- parametry tech</w:t>
            </w:r>
            <w:r w:rsidR="00182931">
              <w:rPr>
                <w:sz w:val="22"/>
                <w:szCs w:val="22"/>
              </w:rPr>
              <w:t>niczne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A167E9E" w14:textId="77777777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Podstawowa jednostka miary</w:t>
            </w:r>
          </w:p>
          <w:p w14:paraId="6C043C14" w14:textId="77777777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(j.m.)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981AC72" w14:textId="77777777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Ilość podstawowych</w:t>
            </w:r>
          </w:p>
          <w:p w14:paraId="7EC181E1" w14:textId="77777777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jednostek miar</w:t>
            </w:r>
          </w:p>
          <w:p w14:paraId="60A0874D" w14:textId="77777777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(j. m.) 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9738AD7" w14:textId="77777777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A202DE" w14:textId="77777777" w:rsidR="009C33EC" w:rsidRPr="00182931" w:rsidRDefault="009C33EC" w:rsidP="00543647">
            <w:pPr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inne</w:t>
            </w:r>
          </w:p>
        </w:tc>
      </w:tr>
      <w:tr w:rsidR="00BD2EEB" w:rsidRPr="00182931" w14:paraId="1029D625" w14:textId="77777777" w:rsidTr="00596746">
        <w:trPr>
          <w:trHeight w:val="7795"/>
          <w:jc w:val="center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AEE1180" w14:textId="77777777" w:rsidR="009C33EC" w:rsidRPr="00182931" w:rsidRDefault="009C33EC" w:rsidP="004E06FF">
            <w:pPr>
              <w:pStyle w:val="Akapitzlist"/>
              <w:numPr>
                <w:ilvl w:val="0"/>
                <w:numId w:val="52"/>
              </w:numPr>
              <w:tabs>
                <w:tab w:val="left" w:pos="164"/>
              </w:tabs>
              <w:snapToGrid w:val="0"/>
              <w:ind w:right="435"/>
              <w:rPr>
                <w:sz w:val="22"/>
                <w:szCs w:val="22"/>
              </w:rPr>
            </w:pP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A221A84" w14:textId="39F3569A" w:rsidR="009C33EC" w:rsidRPr="00182931" w:rsidRDefault="008B3DBC" w:rsidP="00543647">
            <w:pPr>
              <w:snapToGrid w:val="0"/>
              <w:ind w:firstLine="33"/>
              <w:rPr>
                <w:b/>
                <w:sz w:val="22"/>
                <w:szCs w:val="22"/>
              </w:rPr>
            </w:pPr>
            <w:r w:rsidRPr="00182931">
              <w:rPr>
                <w:b/>
                <w:sz w:val="22"/>
                <w:szCs w:val="22"/>
              </w:rPr>
              <w:t xml:space="preserve">Zestaw do wykrywania materiału genetycznego wirusa rzekomego pomoru drobiu - </w:t>
            </w:r>
            <w:r w:rsidR="00C52B4C" w:rsidRPr="00182931">
              <w:rPr>
                <w:b/>
                <w:sz w:val="22"/>
                <w:szCs w:val="22"/>
              </w:rPr>
              <w:t>metodą</w:t>
            </w:r>
            <w:r w:rsidRPr="00182931">
              <w:rPr>
                <w:b/>
                <w:sz w:val="22"/>
                <w:szCs w:val="22"/>
              </w:rPr>
              <w:t xml:space="preserve"> real </w:t>
            </w:r>
            <w:proofErr w:type="spellStart"/>
            <w:r w:rsidRPr="00182931">
              <w:rPr>
                <w:b/>
                <w:sz w:val="22"/>
                <w:szCs w:val="22"/>
              </w:rPr>
              <w:t>time</w:t>
            </w:r>
            <w:proofErr w:type="spellEnd"/>
            <w:r w:rsidRPr="00182931">
              <w:rPr>
                <w:b/>
                <w:sz w:val="22"/>
                <w:szCs w:val="22"/>
              </w:rPr>
              <w:t xml:space="preserve"> RT PCR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431BE40" w14:textId="77777777" w:rsidR="00C34033" w:rsidRPr="00182931" w:rsidRDefault="008B3DBC" w:rsidP="00543647">
            <w:pPr>
              <w:pStyle w:val="Akapitzlist"/>
              <w:numPr>
                <w:ilvl w:val="0"/>
                <w:numId w:val="46"/>
              </w:numPr>
              <w:ind w:left="182" w:hanging="182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przeznaczony do wykrywania w czasie rzeczywistym (real- </w:t>
            </w:r>
            <w:proofErr w:type="spellStart"/>
            <w:r w:rsidRPr="00182931">
              <w:rPr>
                <w:sz w:val="22"/>
                <w:szCs w:val="22"/>
              </w:rPr>
              <w:t>time</w:t>
            </w:r>
            <w:proofErr w:type="spellEnd"/>
            <w:r w:rsidRPr="00182931">
              <w:rPr>
                <w:sz w:val="22"/>
                <w:szCs w:val="22"/>
              </w:rPr>
              <w:t xml:space="preserve"> RT-PCR) RNA specyficznego dla wirusa </w:t>
            </w:r>
            <w:r w:rsidR="00D72158" w:rsidRPr="00182931">
              <w:rPr>
                <w:sz w:val="22"/>
                <w:szCs w:val="22"/>
              </w:rPr>
              <w:t xml:space="preserve">rzekomego pomoru drobiu wyizolowanego </w:t>
            </w:r>
            <w:r w:rsidRPr="00182931">
              <w:rPr>
                <w:sz w:val="22"/>
                <w:szCs w:val="22"/>
              </w:rPr>
              <w:t>z próbek tkanek (narządów)</w:t>
            </w:r>
            <w:r w:rsidR="009120B9" w:rsidRPr="00182931">
              <w:rPr>
                <w:sz w:val="22"/>
                <w:szCs w:val="22"/>
              </w:rPr>
              <w:t xml:space="preserve"> </w:t>
            </w:r>
            <w:r w:rsidRPr="00182931">
              <w:rPr>
                <w:sz w:val="22"/>
                <w:szCs w:val="22"/>
              </w:rPr>
              <w:t>i wymazów pochodzących od ptaków.</w:t>
            </w:r>
          </w:p>
          <w:p w14:paraId="7EC7F2E2" w14:textId="160AB796" w:rsidR="008B3DBC" w:rsidRPr="00182931" w:rsidRDefault="008B3DBC" w:rsidP="00543647">
            <w:pPr>
              <w:pStyle w:val="Akapitzlist"/>
              <w:numPr>
                <w:ilvl w:val="0"/>
                <w:numId w:val="46"/>
              </w:numPr>
              <w:ind w:left="182" w:hanging="182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Oferowany zestaw musi umożliwiać </w:t>
            </w:r>
            <w:proofErr w:type="spellStart"/>
            <w:r w:rsidRPr="00182931">
              <w:rPr>
                <w:sz w:val="22"/>
                <w:szCs w:val="22"/>
              </w:rPr>
              <w:t>pulowanie</w:t>
            </w:r>
            <w:proofErr w:type="spellEnd"/>
            <w:r w:rsidRPr="00182931">
              <w:rPr>
                <w:sz w:val="22"/>
                <w:szCs w:val="22"/>
              </w:rPr>
              <w:t xml:space="preserve"> co najmniej 5 próbek. </w:t>
            </w:r>
          </w:p>
          <w:p w14:paraId="53F6DD61" w14:textId="205B2304" w:rsidR="009168CE" w:rsidRPr="00182931" w:rsidRDefault="008B3DBC" w:rsidP="00543647">
            <w:pPr>
              <w:pStyle w:val="Akapitzlist"/>
              <w:numPr>
                <w:ilvl w:val="0"/>
                <w:numId w:val="46"/>
              </w:numPr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Zamawiający wymaga </w:t>
            </w:r>
            <w:r w:rsidR="009168CE" w:rsidRPr="00182931">
              <w:rPr>
                <w:sz w:val="22"/>
                <w:szCs w:val="22"/>
              </w:rPr>
              <w:t>zestaw zawierający gotową do użycia</w:t>
            </w:r>
            <w:r w:rsidR="009168CE" w:rsidRPr="00182931">
              <w:rPr>
                <w:sz w:val="22"/>
                <w:szCs w:val="22"/>
              </w:rPr>
              <w:br/>
            </w:r>
            <w:r w:rsidR="00114FAA" w:rsidRPr="00182931">
              <w:rPr>
                <w:sz w:val="22"/>
                <w:szCs w:val="22"/>
              </w:rPr>
              <w:t>mieszaninę reakcyjną zawierając</w:t>
            </w:r>
            <w:r w:rsidR="009168CE" w:rsidRPr="00182931">
              <w:rPr>
                <w:sz w:val="22"/>
                <w:szCs w:val="22"/>
              </w:rPr>
              <w:t>ą</w:t>
            </w:r>
            <w:r w:rsidR="00114FAA" w:rsidRPr="00182931">
              <w:rPr>
                <w:sz w:val="22"/>
                <w:szCs w:val="22"/>
              </w:rPr>
              <w:br/>
              <w:t xml:space="preserve">odwrotną </w:t>
            </w:r>
            <w:proofErr w:type="spellStart"/>
            <w:r w:rsidR="00114FAA" w:rsidRPr="00182931">
              <w:rPr>
                <w:sz w:val="22"/>
                <w:szCs w:val="22"/>
              </w:rPr>
              <w:t>transkryptazę</w:t>
            </w:r>
            <w:proofErr w:type="spellEnd"/>
            <w:r w:rsidR="00114FAA" w:rsidRPr="00182931">
              <w:rPr>
                <w:sz w:val="22"/>
                <w:szCs w:val="22"/>
              </w:rPr>
              <w:t xml:space="preserve"> – polimerazę </w:t>
            </w:r>
            <w:proofErr w:type="spellStart"/>
            <w:r w:rsidR="00114FAA" w:rsidRPr="00182931">
              <w:rPr>
                <w:sz w:val="22"/>
                <w:szCs w:val="22"/>
              </w:rPr>
              <w:t>Taq</w:t>
            </w:r>
            <w:proofErr w:type="spellEnd"/>
            <w:r w:rsidR="00114FAA" w:rsidRPr="00182931">
              <w:rPr>
                <w:sz w:val="22"/>
                <w:szCs w:val="22"/>
              </w:rPr>
              <w:t xml:space="preserve">, startery, sondy oraz </w:t>
            </w:r>
            <w:proofErr w:type="spellStart"/>
            <w:r w:rsidR="00114FAA" w:rsidRPr="00182931">
              <w:rPr>
                <w:sz w:val="22"/>
                <w:szCs w:val="22"/>
              </w:rPr>
              <w:t>oligonukleotydy</w:t>
            </w:r>
            <w:proofErr w:type="spellEnd"/>
            <w:r w:rsidR="00114FAA" w:rsidRPr="00182931">
              <w:rPr>
                <w:sz w:val="22"/>
                <w:szCs w:val="22"/>
              </w:rPr>
              <w:t xml:space="preserve"> do amplifikacji i wykrywania genomu NDV</w:t>
            </w:r>
            <w:r w:rsidR="009168CE" w:rsidRPr="00182931">
              <w:rPr>
                <w:sz w:val="22"/>
                <w:szCs w:val="22"/>
              </w:rPr>
              <w:t xml:space="preserve"> </w:t>
            </w:r>
            <w:r w:rsidR="00114FAA" w:rsidRPr="00182931">
              <w:rPr>
                <w:sz w:val="22"/>
                <w:szCs w:val="22"/>
              </w:rPr>
              <w:t xml:space="preserve">oraz </w:t>
            </w:r>
            <w:proofErr w:type="spellStart"/>
            <w:r w:rsidR="00114FAA" w:rsidRPr="00182931">
              <w:rPr>
                <w:sz w:val="22"/>
                <w:szCs w:val="22"/>
              </w:rPr>
              <w:t>exogennej</w:t>
            </w:r>
            <w:proofErr w:type="spellEnd"/>
            <w:r w:rsidR="00114FAA" w:rsidRPr="00182931">
              <w:rPr>
                <w:sz w:val="22"/>
                <w:szCs w:val="22"/>
              </w:rPr>
              <w:t>, nie docelowej kontroli</w:t>
            </w:r>
            <w:r w:rsidR="009168CE" w:rsidRPr="00182931">
              <w:rPr>
                <w:sz w:val="22"/>
                <w:szCs w:val="22"/>
              </w:rPr>
              <w:t xml:space="preserve"> </w:t>
            </w:r>
            <w:r w:rsidR="00114FAA" w:rsidRPr="00182931">
              <w:rPr>
                <w:sz w:val="22"/>
                <w:szCs w:val="22"/>
              </w:rPr>
              <w:t>dodatniej w postaci liofilizowanej nie zawierającej patogenu, naśladującą</w:t>
            </w:r>
            <w:r w:rsidR="00114FAA" w:rsidRPr="00182931">
              <w:rPr>
                <w:sz w:val="22"/>
                <w:szCs w:val="22"/>
              </w:rPr>
              <w:br/>
              <w:t>docelowy gen, służącą do oceny skuteczności procesu ekstrakcji oraz</w:t>
            </w:r>
            <w:r w:rsidR="009168CE" w:rsidRPr="00182931">
              <w:rPr>
                <w:sz w:val="22"/>
                <w:szCs w:val="22"/>
              </w:rPr>
              <w:t xml:space="preserve"> </w:t>
            </w:r>
            <w:r w:rsidR="00114FAA" w:rsidRPr="00182931">
              <w:rPr>
                <w:sz w:val="22"/>
                <w:szCs w:val="22"/>
              </w:rPr>
              <w:t>wykryciu obecności inhibitorów</w:t>
            </w:r>
          </w:p>
          <w:p w14:paraId="3989A6E7" w14:textId="77777777" w:rsidR="009168CE" w:rsidRPr="00182931" w:rsidRDefault="009168CE" w:rsidP="00543647">
            <w:pPr>
              <w:pStyle w:val="Akapitzlist"/>
              <w:numPr>
                <w:ilvl w:val="0"/>
                <w:numId w:val="46"/>
              </w:numPr>
              <w:ind w:left="32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Zestaw zawierający: </w:t>
            </w:r>
          </w:p>
          <w:p w14:paraId="5ACBDAD0" w14:textId="77777777" w:rsidR="009168CE" w:rsidRPr="00182931" w:rsidRDefault="009168CE" w:rsidP="00543647">
            <w:pPr>
              <w:pStyle w:val="Akapitzlist"/>
              <w:numPr>
                <w:ilvl w:val="0"/>
                <w:numId w:val="47"/>
              </w:numPr>
              <w:ind w:left="607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Mieszaninę reakcyjną, </w:t>
            </w:r>
          </w:p>
          <w:p w14:paraId="2FBF86A4" w14:textId="77777777" w:rsidR="009168CE" w:rsidRPr="00182931" w:rsidRDefault="009168CE" w:rsidP="00543647">
            <w:pPr>
              <w:pStyle w:val="Akapitzlist"/>
              <w:numPr>
                <w:ilvl w:val="0"/>
                <w:numId w:val="47"/>
              </w:numPr>
              <w:ind w:left="607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dodatnią kontrolę amplifikacji,</w:t>
            </w:r>
          </w:p>
          <w:p w14:paraId="7062E618" w14:textId="43730CD1" w:rsidR="008B3DBC" w:rsidRPr="00182931" w:rsidRDefault="009168CE" w:rsidP="00543647">
            <w:pPr>
              <w:pStyle w:val="Akapitzlist"/>
              <w:numPr>
                <w:ilvl w:val="0"/>
                <w:numId w:val="47"/>
              </w:numPr>
              <w:ind w:left="607" w:hanging="283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zewnętrzną nie docelową kontrolę dodatnią</w:t>
            </w:r>
            <w:r w:rsidR="008B3DBC" w:rsidRPr="00182931">
              <w:rPr>
                <w:sz w:val="22"/>
                <w:szCs w:val="22"/>
              </w:rPr>
              <w:t>.</w:t>
            </w:r>
          </w:p>
          <w:p w14:paraId="638DA567" w14:textId="401EAC99" w:rsidR="009168CE" w:rsidRPr="00182931" w:rsidRDefault="009168CE" w:rsidP="00543647">
            <w:pPr>
              <w:pStyle w:val="Akapitzlist"/>
              <w:numPr>
                <w:ilvl w:val="0"/>
                <w:numId w:val="46"/>
              </w:numPr>
              <w:ind w:left="324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umożliwiający wykonanie</w:t>
            </w:r>
            <w:r w:rsidRPr="00182931">
              <w:rPr>
                <w:sz w:val="22"/>
                <w:szCs w:val="22"/>
              </w:rPr>
              <w:br/>
              <w:t>badania w jednym dołku płytki PCR.</w:t>
            </w:r>
          </w:p>
          <w:p w14:paraId="1780BA5E" w14:textId="4A824AEE" w:rsidR="009168CE" w:rsidRPr="00182931" w:rsidRDefault="009168CE" w:rsidP="00543647">
            <w:pPr>
              <w:pStyle w:val="Akapitzlist"/>
              <w:numPr>
                <w:ilvl w:val="0"/>
                <w:numId w:val="48"/>
              </w:numPr>
              <w:ind w:left="749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Docelowy gen wykrywany w kanale FAM;</w:t>
            </w:r>
          </w:p>
          <w:p w14:paraId="190FE930" w14:textId="3EF3164D" w:rsidR="009168CE" w:rsidRPr="00182931" w:rsidRDefault="00A72AB4" w:rsidP="00543647">
            <w:pPr>
              <w:pStyle w:val="Akapitzlist"/>
              <w:numPr>
                <w:ilvl w:val="0"/>
                <w:numId w:val="48"/>
              </w:numPr>
              <w:ind w:left="749" w:hanging="425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lastRenderedPageBreak/>
              <w:t>Wykrywanie genu pochodzącego od wewnętrznej kontroli próbki na kanale VIC</w:t>
            </w:r>
          </w:p>
          <w:p w14:paraId="1D222B1F" w14:textId="619D1DD0" w:rsidR="008B3DBC" w:rsidRPr="00182931" w:rsidRDefault="008B3DBC" w:rsidP="00543647">
            <w:pPr>
              <w:pStyle w:val="Akapitzlist"/>
              <w:numPr>
                <w:ilvl w:val="0"/>
                <w:numId w:val="46"/>
              </w:numPr>
              <w:ind w:left="324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 Końcowa objętość mieszaniny reakcyjnej nie większa niż 25 </w:t>
            </w:r>
            <w:proofErr w:type="spellStart"/>
            <w:r w:rsidRPr="00182931">
              <w:rPr>
                <w:sz w:val="22"/>
                <w:szCs w:val="22"/>
              </w:rPr>
              <w:t>μl</w:t>
            </w:r>
            <w:proofErr w:type="spellEnd"/>
            <w:r w:rsidRPr="00182931">
              <w:rPr>
                <w:sz w:val="22"/>
                <w:szCs w:val="22"/>
              </w:rPr>
              <w:t>.</w:t>
            </w:r>
          </w:p>
          <w:p w14:paraId="42DCF63D" w14:textId="77777777" w:rsidR="008B3DBC" w:rsidRPr="00182931" w:rsidRDefault="008B3DBC" w:rsidP="00543647">
            <w:pPr>
              <w:pStyle w:val="Akapitzlist"/>
              <w:numPr>
                <w:ilvl w:val="0"/>
                <w:numId w:val="46"/>
              </w:numPr>
              <w:ind w:left="324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na minimum 100 reakcji.</w:t>
            </w:r>
          </w:p>
          <w:p w14:paraId="23B15137" w14:textId="77FD4ECD" w:rsidR="00A72AB4" w:rsidRPr="00182931" w:rsidRDefault="00A72AB4" w:rsidP="00543647">
            <w:pPr>
              <w:pStyle w:val="Akapitzlist"/>
              <w:numPr>
                <w:ilvl w:val="0"/>
                <w:numId w:val="46"/>
              </w:numPr>
              <w:ind w:left="324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Proces izolacji materiału, w tym</w:t>
            </w:r>
            <w:r w:rsidRPr="00182931">
              <w:rPr>
                <w:sz w:val="22"/>
                <w:szCs w:val="22"/>
              </w:rPr>
              <w:br/>
              <w:t>postępowanie z kontrolą wewnętrzną uwzględniającą możliwości techniczne automatycznej stacji do izolacji:</w:t>
            </w:r>
            <w:r w:rsidRPr="00182931">
              <w:rPr>
                <w:sz w:val="22"/>
                <w:szCs w:val="22"/>
              </w:rPr>
              <w:br/>
              <w:t xml:space="preserve">- </w:t>
            </w:r>
            <w:proofErr w:type="spellStart"/>
            <w:r w:rsidRPr="00182931">
              <w:rPr>
                <w:sz w:val="22"/>
                <w:szCs w:val="22"/>
              </w:rPr>
              <w:t>IndiMag</w:t>
            </w:r>
            <w:proofErr w:type="spellEnd"/>
            <w:r w:rsidRPr="00182931">
              <w:rPr>
                <w:sz w:val="22"/>
                <w:szCs w:val="22"/>
              </w:rPr>
              <w:t xml:space="preserve"> 2 firmy INDICAL</w:t>
            </w:r>
            <w:r w:rsidRPr="00182931">
              <w:rPr>
                <w:sz w:val="22"/>
                <w:szCs w:val="22"/>
              </w:rPr>
              <w:br/>
            </w:r>
            <w:proofErr w:type="spellStart"/>
            <w:r w:rsidRPr="00182931">
              <w:rPr>
                <w:sz w:val="22"/>
                <w:szCs w:val="22"/>
              </w:rPr>
              <w:t>Bioscience</w:t>
            </w:r>
            <w:proofErr w:type="spellEnd"/>
            <w:r w:rsidRPr="00182931">
              <w:rPr>
                <w:sz w:val="22"/>
                <w:szCs w:val="22"/>
              </w:rPr>
              <w:t>; będącej w posiadaniu Zamawiającego.</w:t>
            </w:r>
          </w:p>
          <w:p w14:paraId="60FC1E2A" w14:textId="34DEE61F" w:rsidR="00A72AB4" w:rsidRPr="00182931" w:rsidRDefault="00A72AB4" w:rsidP="00543647">
            <w:pPr>
              <w:pStyle w:val="Akapitzlist"/>
              <w:numPr>
                <w:ilvl w:val="0"/>
                <w:numId w:val="46"/>
              </w:numPr>
              <w:ind w:left="324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Zestaw diagnostyczny i kontrola dodatnia muszą pochodzić od tego samego producenta.</w:t>
            </w:r>
          </w:p>
          <w:p w14:paraId="719694AD" w14:textId="31DF61EB" w:rsidR="009C33EC" w:rsidRPr="00182931" w:rsidRDefault="009C33EC" w:rsidP="001254E0">
            <w:pPr>
              <w:pStyle w:val="Akapitzlist"/>
              <w:snapToGrid w:val="0"/>
              <w:ind w:left="1044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8D29CAC" w14:textId="07864675" w:rsidR="009C33EC" w:rsidRPr="00182931" w:rsidRDefault="009C33EC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lastRenderedPageBreak/>
              <w:t xml:space="preserve">zestaw do wykonania </w:t>
            </w:r>
            <w:r w:rsidR="00D17E00" w:rsidRPr="00182931">
              <w:rPr>
                <w:sz w:val="22"/>
                <w:szCs w:val="22"/>
              </w:rPr>
              <w:t>100</w:t>
            </w:r>
            <w:r w:rsidRPr="00182931">
              <w:rPr>
                <w:sz w:val="22"/>
                <w:szCs w:val="22"/>
              </w:rPr>
              <w:t xml:space="preserve"> </w:t>
            </w:r>
            <w:r w:rsidR="00D17E00" w:rsidRPr="00182931">
              <w:rPr>
                <w:sz w:val="22"/>
                <w:szCs w:val="22"/>
              </w:rPr>
              <w:t>reakcji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D134A6" w14:textId="6D4E90A1" w:rsidR="009C33EC" w:rsidRPr="00182931" w:rsidRDefault="005879F1" w:rsidP="00543647">
            <w:pPr>
              <w:snapToGrid w:val="0"/>
              <w:jc w:val="center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20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DD86B1" w14:textId="77777777" w:rsidR="009C33EC" w:rsidRPr="00182931" w:rsidRDefault="009C33EC" w:rsidP="00543647">
            <w:pPr>
              <w:snapToGrid w:val="0"/>
              <w:rPr>
                <w:sz w:val="22"/>
                <w:szCs w:val="22"/>
              </w:rPr>
            </w:pPr>
            <w:r w:rsidRPr="00182931">
              <w:rPr>
                <w:rFonts w:eastAsia="Calibri"/>
                <w:sz w:val="22"/>
                <w:szCs w:val="22"/>
                <w:lang w:eastAsia="en-US"/>
              </w:rPr>
              <w:t>co najmniej 10 miesięcy od daty dostawy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C2A87" w14:textId="6A024928" w:rsidR="000F4097" w:rsidRPr="00182931" w:rsidRDefault="000F4097" w:rsidP="00543647">
            <w:pPr>
              <w:pStyle w:val="Akapitzlist"/>
              <w:numPr>
                <w:ilvl w:val="0"/>
                <w:numId w:val="50"/>
              </w:numPr>
              <w:snapToGrid w:val="0"/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Oferowany zestaw musi być umieszczony w</w:t>
            </w:r>
            <w:r w:rsidRPr="00182931">
              <w:rPr>
                <w:sz w:val="22"/>
                <w:szCs w:val="22"/>
              </w:rPr>
              <w:br/>
              <w:t>aktualnym. „Wykazie testów do diagnostyki In vitro” prowadzonym przez Głównego Lekarza Weterynarii”</w:t>
            </w:r>
          </w:p>
          <w:p w14:paraId="0D155580" w14:textId="77777777" w:rsidR="000F4097" w:rsidRPr="00182931" w:rsidRDefault="000F4097" w:rsidP="00543647">
            <w:pPr>
              <w:pStyle w:val="Akapitzlist"/>
              <w:numPr>
                <w:ilvl w:val="0"/>
                <w:numId w:val="50"/>
              </w:numPr>
              <w:snapToGrid w:val="0"/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Dokumentacja walidacji pierwotnej producenta testu dołączona do oferty.</w:t>
            </w:r>
          </w:p>
          <w:p w14:paraId="0544AF38" w14:textId="77777777" w:rsidR="000F4097" w:rsidRPr="00182931" w:rsidRDefault="009C33EC" w:rsidP="00543647">
            <w:pPr>
              <w:pStyle w:val="Akapitzlist"/>
              <w:numPr>
                <w:ilvl w:val="0"/>
                <w:numId w:val="50"/>
              </w:numPr>
              <w:snapToGrid w:val="0"/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Zamawiający zastrzega sobie prawo do zwrotu części towaru w przypadku uszkodzenia opakowań bezpośrednich w trakcie transportu.</w:t>
            </w:r>
          </w:p>
          <w:p w14:paraId="549BE964" w14:textId="77777777" w:rsidR="000F4097" w:rsidRPr="00182931" w:rsidRDefault="009C33EC" w:rsidP="00543647">
            <w:pPr>
              <w:pStyle w:val="Akapitzlist"/>
              <w:numPr>
                <w:ilvl w:val="0"/>
                <w:numId w:val="50"/>
              </w:numPr>
              <w:snapToGrid w:val="0"/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 xml:space="preserve">Każde opakowanie oferowanego testu musi być oznaczone numerem serii, okresem </w:t>
            </w:r>
            <w:r w:rsidRPr="00182931">
              <w:rPr>
                <w:sz w:val="22"/>
                <w:szCs w:val="22"/>
              </w:rPr>
              <w:lastRenderedPageBreak/>
              <w:t>przydatności do użytku oraz etykietą w języku polskim.</w:t>
            </w:r>
          </w:p>
          <w:p w14:paraId="50BD9405" w14:textId="77777777" w:rsidR="000F4097" w:rsidRPr="00182931" w:rsidRDefault="009C33EC" w:rsidP="00543647">
            <w:pPr>
              <w:pStyle w:val="Akapitzlist"/>
              <w:numPr>
                <w:ilvl w:val="0"/>
                <w:numId w:val="50"/>
              </w:numPr>
              <w:snapToGrid w:val="0"/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Oferowany test musi być zapakowany w nowe oryginalne opakowania producenta nie noszące śladów otwierania i rozpakowywania.</w:t>
            </w:r>
          </w:p>
          <w:p w14:paraId="298643A9" w14:textId="77777777" w:rsidR="000F4097" w:rsidRPr="00182931" w:rsidRDefault="009C33EC" w:rsidP="00543647">
            <w:pPr>
              <w:pStyle w:val="Akapitzlist"/>
              <w:numPr>
                <w:ilvl w:val="0"/>
                <w:numId w:val="50"/>
              </w:numPr>
              <w:snapToGrid w:val="0"/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Wykonawca jest zobowiązany przez cały okres ważności dostarczonych zestawów do pełnej obsługi w zakresie merytorycznym oraz techniki wykonania testu a także bieżącej konsultacji uzyskiwanych wyników.</w:t>
            </w:r>
          </w:p>
          <w:p w14:paraId="6BB4BFAA" w14:textId="17FEEAE6" w:rsidR="009C33EC" w:rsidRPr="00182931" w:rsidRDefault="009C33EC" w:rsidP="00543647">
            <w:pPr>
              <w:pStyle w:val="Akapitzlist"/>
              <w:numPr>
                <w:ilvl w:val="0"/>
                <w:numId w:val="50"/>
              </w:numPr>
              <w:snapToGrid w:val="0"/>
              <w:ind w:left="189" w:hanging="284"/>
              <w:rPr>
                <w:sz w:val="22"/>
                <w:szCs w:val="22"/>
              </w:rPr>
            </w:pPr>
            <w:r w:rsidRPr="00182931">
              <w:rPr>
                <w:sz w:val="22"/>
                <w:szCs w:val="22"/>
              </w:rPr>
              <w:t>Instrukcja wykonania w języku polskim</w:t>
            </w:r>
          </w:p>
        </w:tc>
      </w:tr>
    </w:tbl>
    <w:p w14:paraId="300906CF" w14:textId="77777777" w:rsidR="009C33EC" w:rsidRPr="00182931" w:rsidRDefault="009C33EC" w:rsidP="00543647">
      <w:pPr>
        <w:rPr>
          <w:b/>
          <w:sz w:val="22"/>
          <w:szCs w:val="22"/>
        </w:rPr>
      </w:pPr>
    </w:p>
    <w:p w14:paraId="27300ED6" w14:textId="7A0F5CAE" w:rsidR="009C33EC" w:rsidRDefault="009C33EC" w:rsidP="00543647">
      <w:pPr>
        <w:suppressAutoHyphens w:val="0"/>
        <w:spacing w:after="160"/>
        <w:rPr>
          <w:b/>
          <w:sz w:val="22"/>
          <w:szCs w:val="22"/>
        </w:rPr>
      </w:pPr>
    </w:p>
    <w:p w14:paraId="7AA92B44" w14:textId="77777777" w:rsidR="00832ECC" w:rsidRDefault="00832ECC" w:rsidP="00543647">
      <w:pPr>
        <w:suppressAutoHyphens w:val="0"/>
        <w:spacing w:after="160"/>
        <w:rPr>
          <w:b/>
          <w:sz w:val="22"/>
          <w:szCs w:val="22"/>
        </w:rPr>
      </w:pPr>
    </w:p>
    <w:p w14:paraId="2AB2D287" w14:textId="77777777" w:rsidR="00832ECC" w:rsidRDefault="00832ECC" w:rsidP="00543647">
      <w:pPr>
        <w:suppressAutoHyphens w:val="0"/>
        <w:spacing w:after="160"/>
        <w:rPr>
          <w:b/>
          <w:sz w:val="22"/>
          <w:szCs w:val="22"/>
        </w:rPr>
      </w:pPr>
    </w:p>
    <w:p w14:paraId="148E2477" w14:textId="77777777" w:rsidR="00832ECC" w:rsidRDefault="00832ECC" w:rsidP="00543647">
      <w:pPr>
        <w:suppressAutoHyphens w:val="0"/>
        <w:spacing w:after="160"/>
        <w:rPr>
          <w:b/>
          <w:sz w:val="22"/>
          <w:szCs w:val="22"/>
        </w:rPr>
      </w:pPr>
    </w:p>
    <w:p w14:paraId="6C478CD0" w14:textId="77777777" w:rsidR="00832ECC" w:rsidRDefault="00832ECC" w:rsidP="00543647">
      <w:pPr>
        <w:suppressAutoHyphens w:val="0"/>
        <w:spacing w:after="160"/>
        <w:rPr>
          <w:b/>
          <w:sz w:val="22"/>
          <w:szCs w:val="22"/>
        </w:rPr>
      </w:pPr>
    </w:p>
    <w:p w14:paraId="51D06B28" w14:textId="77777777" w:rsidR="00832ECC" w:rsidRDefault="00832ECC" w:rsidP="00543647">
      <w:pPr>
        <w:suppressAutoHyphens w:val="0"/>
        <w:spacing w:after="160"/>
        <w:rPr>
          <w:b/>
          <w:sz w:val="22"/>
          <w:szCs w:val="22"/>
        </w:rPr>
      </w:pPr>
    </w:p>
    <w:p w14:paraId="2D30AE7D" w14:textId="77777777" w:rsidR="00832ECC" w:rsidRDefault="00832ECC" w:rsidP="00543647">
      <w:pPr>
        <w:suppressAutoHyphens w:val="0"/>
        <w:spacing w:after="160"/>
        <w:rPr>
          <w:b/>
          <w:sz w:val="22"/>
          <w:szCs w:val="22"/>
        </w:rPr>
      </w:pPr>
    </w:p>
    <w:p w14:paraId="69E9BE20" w14:textId="77777777" w:rsidR="00832ECC" w:rsidRPr="00832ECC" w:rsidRDefault="00832ECC" w:rsidP="00832ECC">
      <w:pPr>
        <w:tabs>
          <w:tab w:val="left" w:pos="3885"/>
        </w:tabs>
        <w:ind w:left="900"/>
        <w:jc w:val="center"/>
        <w:rPr>
          <w:i/>
          <w:sz w:val="22"/>
          <w:szCs w:val="22"/>
        </w:rPr>
      </w:pPr>
      <w:r w:rsidRPr="00832ECC">
        <w:rPr>
          <w:b/>
          <w:sz w:val="22"/>
          <w:szCs w:val="22"/>
        </w:rPr>
        <w:lastRenderedPageBreak/>
        <w:t>Zadanie 9</w:t>
      </w:r>
      <w:r w:rsidRPr="00832ECC">
        <w:rPr>
          <w:b/>
          <w:sz w:val="20"/>
          <w:szCs w:val="20"/>
        </w:rPr>
        <w:t xml:space="preserve">: </w:t>
      </w:r>
      <w:r w:rsidRPr="00832ECC">
        <w:rPr>
          <w:b/>
          <w:bCs/>
          <w:sz w:val="22"/>
          <w:szCs w:val="22"/>
        </w:rPr>
        <w:t>Zestawy i odczynniki do BAX Q7</w:t>
      </w:r>
    </w:p>
    <w:p w14:paraId="472FC4CA" w14:textId="77777777" w:rsidR="00832ECC" w:rsidRPr="00832ECC" w:rsidRDefault="00832ECC" w:rsidP="00832ECC">
      <w:pPr>
        <w:ind w:left="900"/>
        <w:jc w:val="center"/>
        <w:rPr>
          <w:i/>
          <w:sz w:val="20"/>
          <w:szCs w:val="20"/>
        </w:rPr>
      </w:pPr>
    </w:p>
    <w:p w14:paraId="0E9D5A32" w14:textId="77777777" w:rsidR="00832ECC" w:rsidRPr="00832ECC" w:rsidRDefault="00832ECC" w:rsidP="00832ECC">
      <w:pPr>
        <w:ind w:left="900"/>
        <w:jc w:val="center"/>
        <w:rPr>
          <w:sz w:val="20"/>
          <w:szCs w:val="20"/>
        </w:rPr>
      </w:pPr>
    </w:p>
    <w:tbl>
      <w:tblPr>
        <w:tblW w:w="14317" w:type="dxa"/>
        <w:tblInd w:w="562" w:type="dxa"/>
        <w:tblLayout w:type="fixed"/>
        <w:tblLook w:val="0000" w:firstRow="0" w:lastRow="0" w:firstColumn="0" w:lastColumn="0" w:noHBand="0" w:noVBand="0"/>
      </w:tblPr>
      <w:tblGrid>
        <w:gridCol w:w="709"/>
        <w:gridCol w:w="3119"/>
        <w:gridCol w:w="3969"/>
        <w:gridCol w:w="1701"/>
        <w:gridCol w:w="1559"/>
        <w:gridCol w:w="1417"/>
        <w:gridCol w:w="1843"/>
      </w:tblGrid>
      <w:tr w:rsidR="00832ECC" w:rsidRPr="00832ECC" w14:paraId="7E804DC2" w14:textId="77777777" w:rsidTr="00A461B4">
        <w:trPr>
          <w:trHeight w:val="159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99D75A" w14:textId="77777777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Lp.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F88691" w14:textId="47D3B045" w:rsidR="00832ECC" w:rsidRPr="00832ECC" w:rsidRDefault="00832ECC" w:rsidP="00832ECC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Przedmiot</w:t>
            </w:r>
            <w:r>
              <w:rPr>
                <w:sz w:val="22"/>
                <w:szCs w:val="22"/>
              </w:rPr>
              <w:t xml:space="preserve"> </w:t>
            </w:r>
            <w:r w:rsidRPr="00832ECC">
              <w:rPr>
                <w:sz w:val="22"/>
                <w:szCs w:val="22"/>
              </w:rPr>
              <w:t>zamówienia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4F6C8D" w14:textId="22A2A061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Opis</w:t>
            </w:r>
            <w:r>
              <w:rPr>
                <w:sz w:val="22"/>
                <w:szCs w:val="22"/>
              </w:rPr>
              <w:t xml:space="preserve"> </w:t>
            </w:r>
            <w:r w:rsidRPr="00832ECC">
              <w:rPr>
                <w:sz w:val="22"/>
                <w:szCs w:val="22"/>
              </w:rPr>
              <w:t>- parametry tech</w:t>
            </w:r>
            <w:r>
              <w:rPr>
                <w:sz w:val="22"/>
                <w:szCs w:val="22"/>
              </w:rPr>
              <w:t>niczne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042B13" w14:textId="77777777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Podstawowa jednostka miary</w:t>
            </w:r>
          </w:p>
          <w:p w14:paraId="4BF5472D" w14:textId="77777777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(j.m.)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B869EF" w14:textId="77777777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Ilość podstawowych</w:t>
            </w:r>
          </w:p>
          <w:p w14:paraId="0CC4AE79" w14:textId="77777777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jednostek miar</w:t>
            </w:r>
          </w:p>
          <w:p w14:paraId="706617B8" w14:textId="77777777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 xml:space="preserve">(j. m.)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14:paraId="17A8DDCA" w14:textId="77777777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Wymagany termin gwarancji, ważności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451503F" w14:textId="77777777" w:rsidR="00832ECC" w:rsidRPr="00832ECC" w:rsidRDefault="00832ECC" w:rsidP="00A461B4">
            <w:pPr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inne</w:t>
            </w:r>
          </w:p>
        </w:tc>
      </w:tr>
      <w:tr w:rsidR="00832ECC" w:rsidRPr="00832ECC" w14:paraId="1CD1D311" w14:textId="77777777" w:rsidTr="00A461B4">
        <w:trPr>
          <w:trHeight w:val="608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34199E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1.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C78BE7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Salmonella 2</w:t>
            </w:r>
          </w:p>
          <w:p w14:paraId="5A4EFE06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bCs/>
                <w:sz w:val="22"/>
                <w:szCs w:val="22"/>
              </w:rPr>
              <w:t>(KIT2011)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74159B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 xml:space="preserve">Zestaw </w:t>
            </w:r>
            <w:r w:rsidRPr="00832ECC">
              <w:rPr>
                <w:bCs/>
                <w:sz w:val="22"/>
                <w:szCs w:val="22"/>
              </w:rPr>
              <w:t xml:space="preserve">do </w:t>
            </w:r>
            <w:r w:rsidRPr="00832ECC">
              <w:rPr>
                <w:sz w:val="22"/>
                <w:szCs w:val="22"/>
              </w:rPr>
              <w:t xml:space="preserve">PCR BAXQ7, do wykrywania </w:t>
            </w:r>
            <w:r w:rsidRPr="00832ECC">
              <w:rPr>
                <w:bCs/>
                <w:i/>
                <w:sz w:val="22"/>
                <w:szCs w:val="22"/>
              </w:rPr>
              <w:t>Salmonella</w:t>
            </w:r>
            <w:r w:rsidRPr="00832ECC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832ECC">
              <w:rPr>
                <w:bCs/>
                <w:sz w:val="22"/>
                <w:szCs w:val="22"/>
              </w:rPr>
              <w:t>spp</w:t>
            </w:r>
            <w:proofErr w:type="spellEnd"/>
            <w:r w:rsidRPr="00832ECC">
              <w:rPr>
                <w:bCs/>
                <w:sz w:val="22"/>
                <w:szCs w:val="22"/>
              </w:rPr>
              <w:t>. (Salmonella 2 -KIT2011)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6DA497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</w:p>
          <w:p w14:paraId="04500110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op./ 96 szt.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456BE0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</w:p>
          <w:p w14:paraId="5E483888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D902D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</w:p>
          <w:p w14:paraId="0480CEDD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</w:p>
          <w:p w14:paraId="5C8CB6D2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minimum 10 m-</w:t>
            </w:r>
            <w:proofErr w:type="spellStart"/>
            <w:r w:rsidRPr="00832ECC">
              <w:rPr>
                <w:sz w:val="22"/>
                <w:szCs w:val="22"/>
              </w:rPr>
              <w:t>cy</w:t>
            </w:r>
            <w:proofErr w:type="spellEnd"/>
            <w:r w:rsidRPr="00832ECC">
              <w:rPr>
                <w:sz w:val="22"/>
                <w:szCs w:val="22"/>
              </w:rPr>
              <w:t xml:space="preserve"> od daty dostawy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E7B85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</w:p>
          <w:p w14:paraId="66E56000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</w:p>
          <w:p w14:paraId="08A0D32B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 xml:space="preserve">wymagania pod tabelką </w:t>
            </w:r>
          </w:p>
        </w:tc>
      </w:tr>
      <w:tr w:rsidR="00832ECC" w:rsidRPr="00832ECC" w14:paraId="36AE2EB6" w14:textId="77777777" w:rsidTr="00A461B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B00BA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2.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77B956" w14:textId="77777777" w:rsidR="00832ECC" w:rsidRPr="00832ECC" w:rsidRDefault="00832ECC" w:rsidP="00A461B4">
            <w:pPr>
              <w:snapToGrid w:val="0"/>
              <w:rPr>
                <w:sz w:val="22"/>
                <w:szCs w:val="22"/>
                <w:lang w:val="en-US"/>
              </w:rPr>
            </w:pPr>
            <w:r w:rsidRPr="00832ECC">
              <w:rPr>
                <w:sz w:val="22"/>
                <w:szCs w:val="22"/>
                <w:lang w:val="en-US"/>
              </w:rPr>
              <w:t xml:space="preserve">L. monocytogenes  24E </w:t>
            </w:r>
            <w:r w:rsidRPr="00832ECC">
              <w:rPr>
                <w:iCs/>
                <w:sz w:val="22"/>
                <w:szCs w:val="22"/>
              </w:rPr>
              <w:t>(KIT2002)</w:t>
            </w:r>
          </w:p>
          <w:p w14:paraId="650DE2F2" w14:textId="77777777" w:rsidR="00832ECC" w:rsidRPr="00832ECC" w:rsidRDefault="00832ECC" w:rsidP="00A461B4">
            <w:pPr>
              <w:snapToGrid w:val="0"/>
              <w:rPr>
                <w:sz w:val="22"/>
                <w:szCs w:val="22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C83B6C" w14:textId="77777777" w:rsidR="00832ECC" w:rsidRPr="00832ECC" w:rsidRDefault="00832ECC" w:rsidP="00A461B4">
            <w:pPr>
              <w:snapToGrid w:val="0"/>
              <w:rPr>
                <w:iCs/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 xml:space="preserve">Zestaw do PCR BAXQ7, do wykrywania </w:t>
            </w:r>
            <w:proofErr w:type="spellStart"/>
            <w:r w:rsidRPr="00832ECC">
              <w:rPr>
                <w:i/>
                <w:sz w:val="22"/>
                <w:szCs w:val="22"/>
              </w:rPr>
              <w:t>Listeria</w:t>
            </w:r>
            <w:proofErr w:type="spellEnd"/>
            <w:r w:rsidRPr="00832ECC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832ECC">
              <w:rPr>
                <w:i/>
                <w:sz w:val="22"/>
                <w:szCs w:val="22"/>
              </w:rPr>
              <w:t>monocytogenes</w:t>
            </w:r>
            <w:proofErr w:type="spellEnd"/>
            <w:r w:rsidRPr="00832ECC">
              <w:rPr>
                <w:i/>
                <w:sz w:val="22"/>
                <w:szCs w:val="22"/>
              </w:rPr>
              <w:t xml:space="preserve">, </w:t>
            </w:r>
            <w:r w:rsidRPr="00832ECC">
              <w:rPr>
                <w:sz w:val="22"/>
                <w:szCs w:val="22"/>
              </w:rPr>
              <w:t>24 godzinny,</w:t>
            </w:r>
          </w:p>
          <w:p w14:paraId="7C9C9272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  <w:lang w:val="en-US"/>
              </w:rPr>
              <w:t>L. monocytogenes 24E (</w:t>
            </w:r>
            <w:r w:rsidRPr="00832ECC">
              <w:rPr>
                <w:iCs/>
                <w:sz w:val="22"/>
                <w:szCs w:val="22"/>
              </w:rPr>
              <w:t>KIT2002)</w:t>
            </w:r>
            <w:r w:rsidRPr="00832ECC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AB150E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</w:p>
          <w:p w14:paraId="47537474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op. / 96 szt.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A77316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</w:p>
          <w:p w14:paraId="1DF6F0E1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3B212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31735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</w:p>
        </w:tc>
      </w:tr>
      <w:tr w:rsidR="00832ECC" w:rsidRPr="00832ECC" w14:paraId="0B573434" w14:textId="77777777" w:rsidTr="00A461B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2C984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3.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39BF25" w14:textId="77777777" w:rsidR="00832ECC" w:rsidRPr="00832ECC" w:rsidRDefault="00832ECC" w:rsidP="00A461B4">
            <w:pPr>
              <w:snapToGrid w:val="0"/>
              <w:rPr>
                <w:sz w:val="22"/>
                <w:szCs w:val="22"/>
                <w:lang w:val="en-US"/>
              </w:rPr>
            </w:pPr>
            <w:proofErr w:type="spellStart"/>
            <w:r w:rsidRPr="00832ECC">
              <w:rPr>
                <w:sz w:val="22"/>
                <w:szCs w:val="22"/>
                <w:lang w:val="en-US"/>
              </w:rPr>
              <w:t>Dodatek</w:t>
            </w:r>
            <w:proofErr w:type="spellEnd"/>
            <w:r w:rsidRPr="00832ECC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2ECC">
              <w:rPr>
                <w:sz w:val="22"/>
                <w:szCs w:val="22"/>
                <w:lang w:val="en-US"/>
              </w:rPr>
              <w:t>buforowy</w:t>
            </w:r>
            <w:proofErr w:type="spellEnd"/>
            <w:r w:rsidRPr="00832ECC">
              <w:rPr>
                <w:sz w:val="22"/>
                <w:szCs w:val="22"/>
                <w:lang w:val="en-US"/>
              </w:rPr>
              <w:t xml:space="preserve"> do 24LEB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66C162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 xml:space="preserve">Dodatek buforowy do 24LEB do wykrywania </w:t>
            </w:r>
            <w:proofErr w:type="spellStart"/>
            <w:r w:rsidRPr="00832ECC">
              <w:rPr>
                <w:sz w:val="22"/>
                <w:szCs w:val="22"/>
              </w:rPr>
              <w:t>L.monocytogenes</w:t>
            </w:r>
            <w:proofErr w:type="spellEnd"/>
            <w:r w:rsidRPr="00832ECC">
              <w:rPr>
                <w:sz w:val="22"/>
                <w:szCs w:val="22"/>
              </w:rPr>
              <w:t xml:space="preserve"> zgodnie z KIT2002.</w:t>
            </w:r>
          </w:p>
          <w:p w14:paraId="5F15CFB9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 xml:space="preserve">nr BO1204M lub MED2000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EE79D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 xml:space="preserve"> op.</w:t>
            </w:r>
          </w:p>
          <w:p w14:paraId="36985218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(10 butelek x 100 ml)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923751" w14:textId="77777777" w:rsidR="00832ECC" w:rsidRPr="00832ECC" w:rsidRDefault="00832ECC" w:rsidP="00A461B4">
            <w:pPr>
              <w:snapToGrid w:val="0"/>
              <w:jc w:val="center"/>
              <w:rPr>
                <w:sz w:val="22"/>
                <w:szCs w:val="22"/>
              </w:rPr>
            </w:pPr>
            <w:r w:rsidRPr="00832ECC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0D4AC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BB7CD" w14:textId="77777777" w:rsidR="00832ECC" w:rsidRPr="00832ECC" w:rsidRDefault="00832ECC" w:rsidP="00A461B4">
            <w:pPr>
              <w:snapToGrid w:val="0"/>
              <w:rPr>
                <w:sz w:val="22"/>
                <w:szCs w:val="22"/>
              </w:rPr>
            </w:pPr>
          </w:p>
        </w:tc>
      </w:tr>
    </w:tbl>
    <w:p w14:paraId="2B7A64C4" w14:textId="77777777" w:rsidR="00832ECC" w:rsidRPr="00832ECC" w:rsidRDefault="00832ECC" w:rsidP="00832ECC">
      <w:pPr>
        <w:ind w:firstLine="708"/>
        <w:rPr>
          <w:b/>
          <w:bCs/>
          <w:sz w:val="20"/>
          <w:szCs w:val="20"/>
        </w:rPr>
      </w:pPr>
    </w:p>
    <w:p w14:paraId="11787DAF" w14:textId="77777777" w:rsidR="00832ECC" w:rsidRPr="00832ECC" w:rsidRDefault="00832ECC" w:rsidP="00832ECC">
      <w:pPr>
        <w:ind w:left="426" w:firstLine="567"/>
        <w:rPr>
          <w:b/>
          <w:bCs/>
          <w:sz w:val="22"/>
          <w:szCs w:val="22"/>
        </w:rPr>
      </w:pPr>
      <w:r w:rsidRPr="00832ECC">
        <w:rPr>
          <w:b/>
          <w:bCs/>
          <w:sz w:val="22"/>
          <w:szCs w:val="22"/>
        </w:rPr>
        <w:t>WYMAGANIA:</w:t>
      </w:r>
    </w:p>
    <w:p w14:paraId="567A6B2E" w14:textId="77777777" w:rsidR="00832ECC" w:rsidRPr="00832ECC" w:rsidRDefault="00832ECC" w:rsidP="00832ECC">
      <w:pPr>
        <w:ind w:left="426" w:firstLine="567"/>
        <w:rPr>
          <w:sz w:val="22"/>
          <w:szCs w:val="22"/>
        </w:rPr>
      </w:pPr>
      <w:r w:rsidRPr="00832ECC">
        <w:rPr>
          <w:sz w:val="22"/>
          <w:szCs w:val="22"/>
        </w:rPr>
        <w:t>1.</w:t>
      </w:r>
      <w:r w:rsidRPr="00832ECC">
        <w:rPr>
          <w:b/>
          <w:bCs/>
          <w:sz w:val="22"/>
          <w:szCs w:val="22"/>
        </w:rPr>
        <w:t xml:space="preserve"> Dostawa będzie wywoływana każdorazowo przez zamawiającego w formie wiadomości e-mail.  </w:t>
      </w:r>
    </w:p>
    <w:p w14:paraId="316E9DED" w14:textId="77777777" w:rsidR="00832ECC" w:rsidRPr="00832ECC" w:rsidRDefault="00832ECC" w:rsidP="00832ECC">
      <w:pPr>
        <w:ind w:left="426" w:firstLine="567"/>
        <w:rPr>
          <w:sz w:val="22"/>
          <w:szCs w:val="22"/>
        </w:rPr>
      </w:pPr>
      <w:r w:rsidRPr="00832ECC">
        <w:rPr>
          <w:sz w:val="22"/>
          <w:szCs w:val="22"/>
        </w:rPr>
        <w:t xml:space="preserve">2. Certyfikat kontroli jakości / instrukcja w formie elektronicznej lub papierowej przy każdej dostawie </w:t>
      </w:r>
    </w:p>
    <w:p w14:paraId="7BAD5B3F" w14:textId="61ECBC43" w:rsidR="00832ECC" w:rsidRPr="00832ECC" w:rsidRDefault="00832ECC" w:rsidP="00832ECC">
      <w:pPr>
        <w:ind w:left="426" w:firstLine="567"/>
        <w:rPr>
          <w:sz w:val="22"/>
          <w:szCs w:val="22"/>
        </w:rPr>
      </w:pPr>
      <w:r w:rsidRPr="00832ECC">
        <w:rPr>
          <w:rFonts w:eastAsia="Arial Nova"/>
          <w:sz w:val="22"/>
          <w:szCs w:val="22"/>
        </w:rPr>
        <w:t xml:space="preserve">3. </w:t>
      </w:r>
      <w:r w:rsidRPr="00832ECC">
        <w:rPr>
          <w:sz w:val="22"/>
          <w:szCs w:val="22"/>
        </w:rPr>
        <w:t>Transport zamówienia do laboratorium z zachowaniem warunków przewidzianych przez producenta.</w:t>
      </w:r>
    </w:p>
    <w:p w14:paraId="5FDE3024" w14:textId="77777777" w:rsidR="00832ECC" w:rsidRPr="00182931" w:rsidRDefault="00832ECC" w:rsidP="00543647">
      <w:pPr>
        <w:suppressAutoHyphens w:val="0"/>
        <w:spacing w:after="160"/>
        <w:rPr>
          <w:b/>
          <w:sz w:val="22"/>
          <w:szCs w:val="22"/>
        </w:rPr>
      </w:pPr>
    </w:p>
    <w:sectPr w:rsidR="00832ECC" w:rsidRPr="00182931" w:rsidSect="006D209E">
      <w:footerReference w:type="default" r:id="rId8"/>
      <w:pgSz w:w="16838" w:h="11906" w:orient="landscape"/>
      <w:pgMar w:top="426" w:right="567" w:bottom="426" w:left="567" w:header="709" w:footer="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81613" w14:textId="77777777" w:rsidR="002253E1" w:rsidRDefault="002253E1" w:rsidP="008E58FF">
      <w:r>
        <w:separator/>
      </w:r>
    </w:p>
  </w:endnote>
  <w:endnote w:type="continuationSeparator" w:id="0">
    <w:p w14:paraId="496257B8" w14:textId="77777777" w:rsidR="002253E1" w:rsidRDefault="002253E1" w:rsidP="008E5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59455167"/>
      <w:docPartObj>
        <w:docPartGallery w:val="Page Numbers (Bottom of Page)"/>
        <w:docPartUnique/>
      </w:docPartObj>
    </w:sdtPr>
    <w:sdtEndPr/>
    <w:sdtContent>
      <w:p w14:paraId="2FF98B2A" w14:textId="77777777" w:rsidR="00E23055" w:rsidRDefault="00E2305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15</w:t>
        </w:r>
        <w:r>
          <w:fldChar w:fldCharType="end"/>
        </w:r>
      </w:p>
    </w:sdtContent>
  </w:sdt>
  <w:p w14:paraId="135C842E" w14:textId="77777777" w:rsidR="00E23055" w:rsidRDefault="00E2305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7E25C" w14:textId="77777777" w:rsidR="002253E1" w:rsidRDefault="002253E1" w:rsidP="008E58FF">
      <w:r>
        <w:separator/>
      </w:r>
    </w:p>
  </w:footnote>
  <w:footnote w:type="continuationSeparator" w:id="0">
    <w:p w14:paraId="267D3951" w14:textId="77777777" w:rsidR="002253E1" w:rsidRDefault="002253E1" w:rsidP="008E58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62308"/>
    <w:multiLevelType w:val="multilevel"/>
    <w:tmpl w:val="4BE4BB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0678621A"/>
    <w:multiLevelType w:val="hybridMultilevel"/>
    <w:tmpl w:val="9B58FA1A"/>
    <w:lvl w:ilvl="0" w:tplc="1ADCDC5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27FB4"/>
    <w:multiLevelType w:val="hybridMultilevel"/>
    <w:tmpl w:val="EBF48E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3326EA"/>
    <w:multiLevelType w:val="hybridMultilevel"/>
    <w:tmpl w:val="F4945B2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25ECB"/>
    <w:multiLevelType w:val="hybridMultilevel"/>
    <w:tmpl w:val="F18ACFEA"/>
    <w:lvl w:ilvl="0" w:tplc="0415000F">
      <w:start w:val="1"/>
      <w:numFmt w:val="decimal"/>
      <w:lvlText w:val="%1.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B480216"/>
    <w:multiLevelType w:val="hybridMultilevel"/>
    <w:tmpl w:val="66CABB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D22253"/>
    <w:multiLevelType w:val="hybridMultilevel"/>
    <w:tmpl w:val="B896C1C8"/>
    <w:lvl w:ilvl="0" w:tplc="0415000F">
      <w:start w:val="1"/>
      <w:numFmt w:val="decimal"/>
      <w:lvlText w:val="%1."/>
      <w:lvlJc w:val="left"/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EF37C8"/>
    <w:multiLevelType w:val="hybridMultilevel"/>
    <w:tmpl w:val="64F8F83E"/>
    <w:lvl w:ilvl="0" w:tplc="8334BF80">
      <w:start w:val="1"/>
      <w:numFmt w:val="decimal"/>
      <w:lvlText w:val="%1.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22A0013"/>
    <w:multiLevelType w:val="hybridMultilevel"/>
    <w:tmpl w:val="F4945B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015E76"/>
    <w:multiLevelType w:val="hybridMultilevel"/>
    <w:tmpl w:val="4B60368E"/>
    <w:lvl w:ilvl="0" w:tplc="0415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10" w15:restartNumberingAfterBreak="0">
    <w:nsid w:val="18860BCC"/>
    <w:multiLevelType w:val="hybridMultilevel"/>
    <w:tmpl w:val="4AE0C0D4"/>
    <w:lvl w:ilvl="0" w:tplc="2912030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FD1C5C"/>
    <w:multiLevelType w:val="multilevel"/>
    <w:tmpl w:val="4BE4BB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2" w15:restartNumberingAfterBreak="0">
    <w:nsid w:val="219B7622"/>
    <w:multiLevelType w:val="hybridMultilevel"/>
    <w:tmpl w:val="AED49E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653ECD"/>
    <w:multiLevelType w:val="hybridMultilevel"/>
    <w:tmpl w:val="1A9C336C"/>
    <w:lvl w:ilvl="0" w:tplc="6E261ADA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2F4F4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7724F9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BC4CCA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066BCD"/>
    <w:multiLevelType w:val="hybridMultilevel"/>
    <w:tmpl w:val="E00605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0507A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507BA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9D3313"/>
    <w:multiLevelType w:val="hybridMultilevel"/>
    <w:tmpl w:val="AED49E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6B176D"/>
    <w:multiLevelType w:val="hybridMultilevel"/>
    <w:tmpl w:val="DA24461E"/>
    <w:lvl w:ilvl="0" w:tplc="FFFFFFFF">
      <w:start w:val="1"/>
      <w:numFmt w:val="decimal"/>
      <w:lvlText w:val="%1."/>
      <w:lvlJc w:val="right"/>
      <w:pPr>
        <w:ind w:left="8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04" w:hanging="360"/>
      </w:pPr>
    </w:lvl>
    <w:lvl w:ilvl="2" w:tplc="FFFFFFFF" w:tentative="1">
      <w:start w:val="1"/>
      <w:numFmt w:val="lowerRoman"/>
      <w:lvlText w:val="%3."/>
      <w:lvlJc w:val="right"/>
      <w:pPr>
        <w:ind w:left="2324" w:hanging="180"/>
      </w:pPr>
    </w:lvl>
    <w:lvl w:ilvl="3" w:tplc="FFFFFFFF" w:tentative="1">
      <w:start w:val="1"/>
      <w:numFmt w:val="decimal"/>
      <w:lvlText w:val="%4."/>
      <w:lvlJc w:val="left"/>
      <w:pPr>
        <w:ind w:left="3044" w:hanging="360"/>
      </w:pPr>
    </w:lvl>
    <w:lvl w:ilvl="4" w:tplc="FFFFFFFF" w:tentative="1">
      <w:start w:val="1"/>
      <w:numFmt w:val="lowerLetter"/>
      <w:lvlText w:val="%5."/>
      <w:lvlJc w:val="left"/>
      <w:pPr>
        <w:ind w:left="3764" w:hanging="360"/>
      </w:pPr>
    </w:lvl>
    <w:lvl w:ilvl="5" w:tplc="FFFFFFFF" w:tentative="1">
      <w:start w:val="1"/>
      <w:numFmt w:val="lowerRoman"/>
      <w:lvlText w:val="%6."/>
      <w:lvlJc w:val="right"/>
      <w:pPr>
        <w:ind w:left="4484" w:hanging="180"/>
      </w:pPr>
    </w:lvl>
    <w:lvl w:ilvl="6" w:tplc="FFFFFFFF" w:tentative="1">
      <w:start w:val="1"/>
      <w:numFmt w:val="decimal"/>
      <w:lvlText w:val="%7."/>
      <w:lvlJc w:val="left"/>
      <w:pPr>
        <w:ind w:left="5204" w:hanging="360"/>
      </w:pPr>
    </w:lvl>
    <w:lvl w:ilvl="7" w:tplc="FFFFFFFF" w:tentative="1">
      <w:start w:val="1"/>
      <w:numFmt w:val="lowerLetter"/>
      <w:lvlText w:val="%8."/>
      <w:lvlJc w:val="left"/>
      <w:pPr>
        <w:ind w:left="5924" w:hanging="360"/>
      </w:pPr>
    </w:lvl>
    <w:lvl w:ilvl="8" w:tplc="FFFFFFFF" w:tentative="1">
      <w:start w:val="1"/>
      <w:numFmt w:val="lowerRoman"/>
      <w:lvlText w:val="%9."/>
      <w:lvlJc w:val="right"/>
      <w:pPr>
        <w:ind w:left="6644" w:hanging="180"/>
      </w:pPr>
    </w:lvl>
  </w:abstractNum>
  <w:abstractNum w:abstractNumId="22" w15:restartNumberingAfterBreak="0">
    <w:nsid w:val="32B046E5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D83A9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4567F0D"/>
    <w:multiLevelType w:val="hybridMultilevel"/>
    <w:tmpl w:val="ED52FB98"/>
    <w:lvl w:ilvl="0" w:tplc="29120304">
      <w:start w:val="1"/>
      <w:numFmt w:val="decimal"/>
      <w:lvlText w:val="%1."/>
      <w:lvlJc w:val="righ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AA6A9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3F48A8"/>
    <w:multiLevelType w:val="hybridMultilevel"/>
    <w:tmpl w:val="4B349F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407CFB"/>
    <w:multiLevelType w:val="hybridMultilevel"/>
    <w:tmpl w:val="41A007C6"/>
    <w:lvl w:ilvl="0" w:tplc="2912030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8D1048"/>
    <w:multiLevelType w:val="multilevel"/>
    <w:tmpl w:val="4BE4BB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9" w15:restartNumberingAfterBreak="0">
    <w:nsid w:val="426A21BE"/>
    <w:multiLevelType w:val="hybridMultilevel"/>
    <w:tmpl w:val="CCD6A812"/>
    <w:lvl w:ilvl="0" w:tplc="78DE6DF4">
      <w:start w:val="1"/>
      <w:numFmt w:val="decimal"/>
      <w:lvlText w:val="%1."/>
      <w:lvlJc w:val="center"/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44734102"/>
    <w:multiLevelType w:val="multilevel"/>
    <w:tmpl w:val="4BE4BB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31" w15:restartNumberingAfterBreak="0">
    <w:nsid w:val="44AB1299"/>
    <w:multiLevelType w:val="hybridMultilevel"/>
    <w:tmpl w:val="135E70E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864BE6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0D363C1"/>
    <w:multiLevelType w:val="hybridMultilevel"/>
    <w:tmpl w:val="AED49E4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C15697"/>
    <w:multiLevelType w:val="hybridMultilevel"/>
    <w:tmpl w:val="5776D02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48128EF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4B61F4E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F700CC"/>
    <w:multiLevelType w:val="hybridMultilevel"/>
    <w:tmpl w:val="63B0D7DA"/>
    <w:lvl w:ilvl="0" w:tplc="0415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8" w15:restartNumberingAfterBreak="0">
    <w:nsid w:val="577A3077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A8A3085"/>
    <w:multiLevelType w:val="hybridMultilevel"/>
    <w:tmpl w:val="5182650E"/>
    <w:lvl w:ilvl="0" w:tplc="04150001">
      <w:start w:val="1"/>
      <w:numFmt w:val="bullet"/>
      <w:lvlText w:val=""/>
      <w:lvlJc w:val="left"/>
      <w:pPr>
        <w:ind w:left="90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2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4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8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0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2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4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69" w:hanging="360"/>
      </w:pPr>
      <w:rPr>
        <w:rFonts w:ascii="Wingdings" w:hAnsi="Wingdings" w:hint="default"/>
      </w:rPr>
    </w:lvl>
  </w:abstractNum>
  <w:abstractNum w:abstractNumId="40" w15:restartNumberingAfterBreak="0">
    <w:nsid w:val="623E34D4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29D673C"/>
    <w:multiLevelType w:val="hybridMultilevel"/>
    <w:tmpl w:val="7CF67FCA"/>
    <w:lvl w:ilvl="0" w:tplc="DCF06854">
      <w:start w:val="1"/>
      <w:numFmt w:val="decimal"/>
      <w:lvlText w:val="%1.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D24A14"/>
    <w:multiLevelType w:val="hybridMultilevel"/>
    <w:tmpl w:val="F5BCECAE"/>
    <w:lvl w:ilvl="0" w:tplc="0415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43" w15:restartNumberingAfterBreak="0">
    <w:nsid w:val="65997085"/>
    <w:multiLevelType w:val="hybridMultilevel"/>
    <w:tmpl w:val="DA24461E"/>
    <w:lvl w:ilvl="0" w:tplc="8274FE00">
      <w:start w:val="1"/>
      <w:numFmt w:val="decimal"/>
      <w:lvlText w:val="%1."/>
      <w:lvlJc w:val="right"/>
      <w:pPr>
        <w:ind w:left="8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04" w:hanging="360"/>
      </w:pPr>
    </w:lvl>
    <w:lvl w:ilvl="2" w:tplc="0415001B" w:tentative="1">
      <w:start w:val="1"/>
      <w:numFmt w:val="lowerRoman"/>
      <w:lvlText w:val="%3."/>
      <w:lvlJc w:val="right"/>
      <w:pPr>
        <w:ind w:left="2324" w:hanging="180"/>
      </w:pPr>
    </w:lvl>
    <w:lvl w:ilvl="3" w:tplc="0415000F" w:tentative="1">
      <w:start w:val="1"/>
      <w:numFmt w:val="decimal"/>
      <w:lvlText w:val="%4."/>
      <w:lvlJc w:val="left"/>
      <w:pPr>
        <w:ind w:left="3044" w:hanging="360"/>
      </w:pPr>
    </w:lvl>
    <w:lvl w:ilvl="4" w:tplc="04150019" w:tentative="1">
      <w:start w:val="1"/>
      <w:numFmt w:val="lowerLetter"/>
      <w:lvlText w:val="%5."/>
      <w:lvlJc w:val="left"/>
      <w:pPr>
        <w:ind w:left="3764" w:hanging="360"/>
      </w:pPr>
    </w:lvl>
    <w:lvl w:ilvl="5" w:tplc="0415001B" w:tentative="1">
      <w:start w:val="1"/>
      <w:numFmt w:val="lowerRoman"/>
      <w:lvlText w:val="%6."/>
      <w:lvlJc w:val="right"/>
      <w:pPr>
        <w:ind w:left="4484" w:hanging="180"/>
      </w:pPr>
    </w:lvl>
    <w:lvl w:ilvl="6" w:tplc="0415000F" w:tentative="1">
      <w:start w:val="1"/>
      <w:numFmt w:val="decimal"/>
      <w:lvlText w:val="%7."/>
      <w:lvlJc w:val="left"/>
      <w:pPr>
        <w:ind w:left="5204" w:hanging="360"/>
      </w:pPr>
    </w:lvl>
    <w:lvl w:ilvl="7" w:tplc="04150019" w:tentative="1">
      <w:start w:val="1"/>
      <w:numFmt w:val="lowerLetter"/>
      <w:lvlText w:val="%8."/>
      <w:lvlJc w:val="left"/>
      <w:pPr>
        <w:ind w:left="5924" w:hanging="360"/>
      </w:pPr>
    </w:lvl>
    <w:lvl w:ilvl="8" w:tplc="0415001B" w:tentative="1">
      <w:start w:val="1"/>
      <w:numFmt w:val="lowerRoman"/>
      <w:lvlText w:val="%9."/>
      <w:lvlJc w:val="right"/>
      <w:pPr>
        <w:ind w:left="6644" w:hanging="180"/>
      </w:pPr>
    </w:lvl>
  </w:abstractNum>
  <w:abstractNum w:abstractNumId="44" w15:restartNumberingAfterBreak="0">
    <w:nsid w:val="66076227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B8B7744"/>
    <w:multiLevelType w:val="hybridMultilevel"/>
    <w:tmpl w:val="83E8EB7A"/>
    <w:lvl w:ilvl="0" w:tplc="0415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46" w15:restartNumberingAfterBreak="0">
    <w:nsid w:val="6CBE74B1"/>
    <w:multiLevelType w:val="multilevel"/>
    <w:tmpl w:val="4BE4BB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47" w15:restartNumberingAfterBreak="0">
    <w:nsid w:val="70E665A9"/>
    <w:multiLevelType w:val="multilevel"/>
    <w:tmpl w:val="4BE4BB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48" w15:restartNumberingAfterBreak="0">
    <w:nsid w:val="774B4534"/>
    <w:multiLevelType w:val="hybridMultilevel"/>
    <w:tmpl w:val="1AFCA7AA"/>
    <w:lvl w:ilvl="0" w:tplc="E000F9F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C5F2C2B"/>
    <w:multiLevelType w:val="hybridMultilevel"/>
    <w:tmpl w:val="939E946A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EE78A7"/>
    <w:multiLevelType w:val="hybridMultilevel"/>
    <w:tmpl w:val="C10C5A7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FB35A93"/>
    <w:multiLevelType w:val="multilevel"/>
    <w:tmpl w:val="4BE4BB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num w:numId="1" w16cid:durableId="702947259">
    <w:abstractNumId w:val="2"/>
  </w:num>
  <w:num w:numId="2" w16cid:durableId="158662930">
    <w:abstractNumId w:val="18"/>
  </w:num>
  <w:num w:numId="3" w16cid:durableId="1379282437">
    <w:abstractNumId w:val="50"/>
  </w:num>
  <w:num w:numId="4" w16cid:durableId="1678999384">
    <w:abstractNumId w:val="19"/>
  </w:num>
  <w:num w:numId="5" w16cid:durableId="1890074598">
    <w:abstractNumId w:val="36"/>
  </w:num>
  <w:num w:numId="6" w16cid:durableId="989403096">
    <w:abstractNumId w:val="32"/>
  </w:num>
  <w:num w:numId="7" w16cid:durableId="789905918">
    <w:abstractNumId w:val="44"/>
  </w:num>
  <w:num w:numId="8" w16cid:durableId="1945114262">
    <w:abstractNumId w:val="14"/>
  </w:num>
  <w:num w:numId="9" w16cid:durableId="1807433785">
    <w:abstractNumId w:val="35"/>
  </w:num>
  <w:num w:numId="10" w16cid:durableId="1196700627">
    <w:abstractNumId w:val="23"/>
  </w:num>
  <w:num w:numId="11" w16cid:durableId="620310499">
    <w:abstractNumId w:val="38"/>
  </w:num>
  <w:num w:numId="12" w16cid:durableId="1613702416">
    <w:abstractNumId w:val="15"/>
  </w:num>
  <w:num w:numId="13" w16cid:durableId="763576837">
    <w:abstractNumId w:val="22"/>
  </w:num>
  <w:num w:numId="14" w16cid:durableId="1870602266">
    <w:abstractNumId w:val="49"/>
  </w:num>
  <w:num w:numId="15" w16cid:durableId="1194613558">
    <w:abstractNumId w:val="40"/>
  </w:num>
  <w:num w:numId="16" w16cid:durableId="1633169705">
    <w:abstractNumId w:val="16"/>
  </w:num>
  <w:num w:numId="17" w16cid:durableId="1833525519">
    <w:abstractNumId w:val="25"/>
  </w:num>
  <w:num w:numId="18" w16cid:durableId="1024211379">
    <w:abstractNumId w:val="34"/>
  </w:num>
  <w:num w:numId="19" w16cid:durableId="1531140101">
    <w:abstractNumId w:val="6"/>
  </w:num>
  <w:num w:numId="20" w16cid:durableId="1258559573">
    <w:abstractNumId w:val="26"/>
  </w:num>
  <w:num w:numId="21" w16cid:durableId="71507282">
    <w:abstractNumId w:val="43"/>
  </w:num>
  <w:num w:numId="22" w16cid:durableId="936983232">
    <w:abstractNumId w:val="41"/>
  </w:num>
  <w:num w:numId="23" w16cid:durableId="332033362">
    <w:abstractNumId w:val="29"/>
  </w:num>
  <w:num w:numId="24" w16cid:durableId="791555009">
    <w:abstractNumId w:val="27"/>
  </w:num>
  <w:num w:numId="25" w16cid:durableId="1333216130">
    <w:abstractNumId w:val="1"/>
  </w:num>
  <w:num w:numId="26" w16cid:durableId="1025406871">
    <w:abstractNumId w:val="13"/>
  </w:num>
  <w:num w:numId="27" w16cid:durableId="644090269">
    <w:abstractNumId w:val="48"/>
  </w:num>
  <w:num w:numId="28" w16cid:durableId="1434546200">
    <w:abstractNumId w:val="4"/>
  </w:num>
  <w:num w:numId="29" w16cid:durableId="807473890">
    <w:abstractNumId w:val="10"/>
  </w:num>
  <w:num w:numId="30" w16cid:durableId="1802336447">
    <w:abstractNumId w:val="24"/>
  </w:num>
  <w:num w:numId="31" w16cid:durableId="1260018046">
    <w:abstractNumId w:val="5"/>
  </w:num>
  <w:num w:numId="32" w16cid:durableId="1016927812">
    <w:abstractNumId w:val="31"/>
  </w:num>
  <w:num w:numId="33" w16cid:durableId="1774400211">
    <w:abstractNumId w:val="8"/>
  </w:num>
  <w:num w:numId="34" w16cid:durableId="60635694">
    <w:abstractNumId w:val="28"/>
  </w:num>
  <w:num w:numId="35" w16cid:durableId="550462896">
    <w:abstractNumId w:val="42"/>
  </w:num>
  <w:num w:numId="36" w16cid:durableId="993950023">
    <w:abstractNumId w:val="47"/>
  </w:num>
  <w:num w:numId="37" w16cid:durableId="501316152">
    <w:abstractNumId w:val="0"/>
  </w:num>
  <w:num w:numId="38" w16cid:durableId="1597129566">
    <w:abstractNumId w:val="17"/>
  </w:num>
  <w:num w:numId="39" w16cid:durableId="1816412928">
    <w:abstractNumId w:val="11"/>
  </w:num>
  <w:num w:numId="40" w16cid:durableId="565069284">
    <w:abstractNumId w:val="51"/>
  </w:num>
  <w:num w:numId="41" w16cid:durableId="20862008">
    <w:abstractNumId w:val="12"/>
  </w:num>
  <w:num w:numId="42" w16cid:durableId="577859659">
    <w:abstractNumId w:val="33"/>
  </w:num>
  <w:num w:numId="43" w16cid:durableId="1955594305">
    <w:abstractNumId w:val="39"/>
  </w:num>
  <w:num w:numId="44" w16cid:durableId="344282277">
    <w:abstractNumId w:val="20"/>
  </w:num>
  <w:num w:numId="45" w16cid:durableId="345208474">
    <w:abstractNumId w:val="3"/>
  </w:num>
  <w:num w:numId="46" w16cid:durableId="213742042">
    <w:abstractNumId w:val="46"/>
  </w:num>
  <w:num w:numId="47" w16cid:durableId="372850086">
    <w:abstractNumId w:val="37"/>
  </w:num>
  <w:num w:numId="48" w16cid:durableId="1912765747">
    <w:abstractNumId w:val="45"/>
  </w:num>
  <w:num w:numId="49" w16cid:durableId="1377387971">
    <w:abstractNumId w:val="9"/>
  </w:num>
  <w:num w:numId="50" w16cid:durableId="746927634">
    <w:abstractNumId w:val="30"/>
  </w:num>
  <w:num w:numId="51" w16cid:durableId="558638398">
    <w:abstractNumId w:val="7"/>
  </w:num>
  <w:num w:numId="52" w16cid:durableId="181321054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49A9"/>
    <w:rsid w:val="00003220"/>
    <w:rsid w:val="00003C62"/>
    <w:rsid w:val="00007C8A"/>
    <w:rsid w:val="0001286F"/>
    <w:rsid w:val="00013B2A"/>
    <w:rsid w:val="000142BA"/>
    <w:rsid w:val="0001538E"/>
    <w:rsid w:val="00016706"/>
    <w:rsid w:val="0002213C"/>
    <w:rsid w:val="00030A3E"/>
    <w:rsid w:val="00031239"/>
    <w:rsid w:val="00032E09"/>
    <w:rsid w:val="00040467"/>
    <w:rsid w:val="00042D86"/>
    <w:rsid w:val="00044859"/>
    <w:rsid w:val="000476D9"/>
    <w:rsid w:val="00054584"/>
    <w:rsid w:val="0005460B"/>
    <w:rsid w:val="000549E5"/>
    <w:rsid w:val="00057292"/>
    <w:rsid w:val="0005743E"/>
    <w:rsid w:val="00057E99"/>
    <w:rsid w:val="00064913"/>
    <w:rsid w:val="000657B1"/>
    <w:rsid w:val="000660F1"/>
    <w:rsid w:val="00072023"/>
    <w:rsid w:val="000776CE"/>
    <w:rsid w:val="00084922"/>
    <w:rsid w:val="00084CEC"/>
    <w:rsid w:val="000904D3"/>
    <w:rsid w:val="00090500"/>
    <w:rsid w:val="00090560"/>
    <w:rsid w:val="00092D81"/>
    <w:rsid w:val="000970BB"/>
    <w:rsid w:val="000974D0"/>
    <w:rsid w:val="00097D32"/>
    <w:rsid w:val="00097F9A"/>
    <w:rsid w:val="000A085B"/>
    <w:rsid w:val="000A2D8B"/>
    <w:rsid w:val="000B1014"/>
    <w:rsid w:val="000B1C80"/>
    <w:rsid w:val="000B3286"/>
    <w:rsid w:val="000B448E"/>
    <w:rsid w:val="000B4EE7"/>
    <w:rsid w:val="000B72EA"/>
    <w:rsid w:val="000C06D6"/>
    <w:rsid w:val="000C2B70"/>
    <w:rsid w:val="000C2D8D"/>
    <w:rsid w:val="000C76A7"/>
    <w:rsid w:val="000C7BF7"/>
    <w:rsid w:val="000D09D7"/>
    <w:rsid w:val="000D1517"/>
    <w:rsid w:val="000D2120"/>
    <w:rsid w:val="000D3C35"/>
    <w:rsid w:val="000D4A3F"/>
    <w:rsid w:val="000D4BC8"/>
    <w:rsid w:val="000D5779"/>
    <w:rsid w:val="000D73C0"/>
    <w:rsid w:val="000E09E6"/>
    <w:rsid w:val="000E2CEA"/>
    <w:rsid w:val="000E46D0"/>
    <w:rsid w:val="000E6185"/>
    <w:rsid w:val="000E67AA"/>
    <w:rsid w:val="000E757B"/>
    <w:rsid w:val="000F0BEB"/>
    <w:rsid w:val="000F1A43"/>
    <w:rsid w:val="000F1E89"/>
    <w:rsid w:val="000F1F04"/>
    <w:rsid w:val="000F4097"/>
    <w:rsid w:val="000F7A2F"/>
    <w:rsid w:val="001014DC"/>
    <w:rsid w:val="00101B75"/>
    <w:rsid w:val="001022AF"/>
    <w:rsid w:val="00103B27"/>
    <w:rsid w:val="00104F78"/>
    <w:rsid w:val="00105A0B"/>
    <w:rsid w:val="00111240"/>
    <w:rsid w:val="001128C2"/>
    <w:rsid w:val="00112D65"/>
    <w:rsid w:val="0011380D"/>
    <w:rsid w:val="00114FAA"/>
    <w:rsid w:val="00117D7C"/>
    <w:rsid w:val="00117EC2"/>
    <w:rsid w:val="00122FE1"/>
    <w:rsid w:val="001249ED"/>
    <w:rsid w:val="001254E0"/>
    <w:rsid w:val="00126D5B"/>
    <w:rsid w:val="00126F44"/>
    <w:rsid w:val="00127B93"/>
    <w:rsid w:val="001301F3"/>
    <w:rsid w:val="00130741"/>
    <w:rsid w:val="001339D7"/>
    <w:rsid w:val="00134004"/>
    <w:rsid w:val="00134231"/>
    <w:rsid w:val="00141754"/>
    <w:rsid w:val="00141954"/>
    <w:rsid w:val="00143A3E"/>
    <w:rsid w:val="00144F54"/>
    <w:rsid w:val="00146205"/>
    <w:rsid w:val="001466FC"/>
    <w:rsid w:val="0014704C"/>
    <w:rsid w:val="001513FA"/>
    <w:rsid w:val="00151B5C"/>
    <w:rsid w:val="00153013"/>
    <w:rsid w:val="00157D02"/>
    <w:rsid w:val="001635D0"/>
    <w:rsid w:val="001658FF"/>
    <w:rsid w:val="001660BB"/>
    <w:rsid w:val="00170A59"/>
    <w:rsid w:val="001715F1"/>
    <w:rsid w:val="001717F9"/>
    <w:rsid w:val="0017181F"/>
    <w:rsid w:val="00171A4A"/>
    <w:rsid w:val="00172E16"/>
    <w:rsid w:val="00175F22"/>
    <w:rsid w:val="00177D56"/>
    <w:rsid w:val="00180C33"/>
    <w:rsid w:val="00181336"/>
    <w:rsid w:val="001814CD"/>
    <w:rsid w:val="001822E7"/>
    <w:rsid w:val="00182931"/>
    <w:rsid w:val="001834A8"/>
    <w:rsid w:val="001841E4"/>
    <w:rsid w:val="001908B3"/>
    <w:rsid w:val="00190E7A"/>
    <w:rsid w:val="00191A9F"/>
    <w:rsid w:val="001947A0"/>
    <w:rsid w:val="00194C71"/>
    <w:rsid w:val="00194D6A"/>
    <w:rsid w:val="00195248"/>
    <w:rsid w:val="00195712"/>
    <w:rsid w:val="00195BDC"/>
    <w:rsid w:val="00195DEF"/>
    <w:rsid w:val="00196EAF"/>
    <w:rsid w:val="00197AE0"/>
    <w:rsid w:val="001A4F91"/>
    <w:rsid w:val="001A6C7A"/>
    <w:rsid w:val="001B1EA0"/>
    <w:rsid w:val="001B4002"/>
    <w:rsid w:val="001B5F58"/>
    <w:rsid w:val="001C0CA8"/>
    <w:rsid w:val="001C19DD"/>
    <w:rsid w:val="001C34C3"/>
    <w:rsid w:val="001C3B03"/>
    <w:rsid w:val="001C4263"/>
    <w:rsid w:val="001C5848"/>
    <w:rsid w:val="001C7B19"/>
    <w:rsid w:val="001D1CB7"/>
    <w:rsid w:val="001D5E91"/>
    <w:rsid w:val="001E30FB"/>
    <w:rsid w:val="001E3308"/>
    <w:rsid w:val="001E40F7"/>
    <w:rsid w:val="001E4664"/>
    <w:rsid w:val="001E57DD"/>
    <w:rsid w:val="001E5AA7"/>
    <w:rsid w:val="001E6FC0"/>
    <w:rsid w:val="001E7532"/>
    <w:rsid w:val="001F2491"/>
    <w:rsid w:val="001F2F2C"/>
    <w:rsid w:val="001F383F"/>
    <w:rsid w:val="001F4874"/>
    <w:rsid w:val="001F5851"/>
    <w:rsid w:val="001F74D3"/>
    <w:rsid w:val="001F7DB9"/>
    <w:rsid w:val="00200C57"/>
    <w:rsid w:val="002022C4"/>
    <w:rsid w:val="0020402C"/>
    <w:rsid w:val="002046AB"/>
    <w:rsid w:val="00204B96"/>
    <w:rsid w:val="00204E90"/>
    <w:rsid w:val="00206AC0"/>
    <w:rsid w:val="00210187"/>
    <w:rsid w:val="00210B11"/>
    <w:rsid w:val="00217645"/>
    <w:rsid w:val="00224CD7"/>
    <w:rsid w:val="00224FB3"/>
    <w:rsid w:val="002253E1"/>
    <w:rsid w:val="0022586F"/>
    <w:rsid w:val="00226396"/>
    <w:rsid w:val="00226833"/>
    <w:rsid w:val="00227D03"/>
    <w:rsid w:val="0023060C"/>
    <w:rsid w:val="002311E6"/>
    <w:rsid w:val="00234CD1"/>
    <w:rsid w:val="00236B07"/>
    <w:rsid w:val="0023701A"/>
    <w:rsid w:val="0024269C"/>
    <w:rsid w:val="002450E6"/>
    <w:rsid w:val="00245EF1"/>
    <w:rsid w:val="00255933"/>
    <w:rsid w:val="002574C6"/>
    <w:rsid w:val="00257599"/>
    <w:rsid w:val="002609F3"/>
    <w:rsid w:val="0026130F"/>
    <w:rsid w:val="002614A1"/>
    <w:rsid w:val="002624F6"/>
    <w:rsid w:val="00262571"/>
    <w:rsid w:val="00264761"/>
    <w:rsid w:val="00264C09"/>
    <w:rsid w:val="00266B3C"/>
    <w:rsid w:val="00270A6E"/>
    <w:rsid w:val="002716BE"/>
    <w:rsid w:val="0027237E"/>
    <w:rsid w:val="00275D3A"/>
    <w:rsid w:val="002766C9"/>
    <w:rsid w:val="00282D59"/>
    <w:rsid w:val="002832A0"/>
    <w:rsid w:val="002841BD"/>
    <w:rsid w:val="002848C0"/>
    <w:rsid w:val="00286A12"/>
    <w:rsid w:val="00286A1F"/>
    <w:rsid w:val="00287084"/>
    <w:rsid w:val="00292D9E"/>
    <w:rsid w:val="00297974"/>
    <w:rsid w:val="002A1E26"/>
    <w:rsid w:val="002B240B"/>
    <w:rsid w:val="002B2547"/>
    <w:rsid w:val="002B33FE"/>
    <w:rsid w:val="002B66A0"/>
    <w:rsid w:val="002C2615"/>
    <w:rsid w:val="002C2DDA"/>
    <w:rsid w:val="002C591A"/>
    <w:rsid w:val="002C7AC9"/>
    <w:rsid w:val="002C7C80"/>
    <w:rsid w:val="002C7D2D"/>
    <w:rsid w:val="002D18C1"/>
    <w:rsid w:val="002D2B9D"/>
    <w:rsid w:val="002D2D09"/>
    <w:rsid w:val="002D2DD1"/>
    <w:rsid w:val="002D79DF"/>
    <w:rsid w:val="002D7D13"/>
    <w:rsid w:val="002E0911"/>
    <w:rsid w:val="002E1041"/>
    <w:rsid w:val="002E24F8"/>
    <w:rsid w:val="002E2FEB"/>
    <w:rsid w:val="002E313C"/>
    <w:rsid w:val="002E3972"/>
    <w:rsid w:val="002E62F5"/>
    <w:rsid w:val="002E6B60"/>
    <w:rsid w:val="002F0E8C"/>
    <w:rsid w:val="002F2C80"/>
    <w:rsid w:val="002F3DAB"/>
    <w:rsid w:val="002F5499"/>
    <w:rsid w:val="0030169A"/>
    <w:rsid w:val="0030444E"/>
    <w:rsid w:val="00306859"/>
    <w:rsid w:val="00307175"/>
    <w:rsid w:val="00312128"/>
    <w:rsid w:val="00315D7F"/>
    <w:rsid w:val="0031758D"/>
    <w:rsid w:val="00317EE6"/>
    <w:rsid w:val="00322CFD"/>
    <w:rsid w:val="00324432"/>
    <w:rsid w:val="0032727F"/>
    <w:rsid w:val="003311A8"/>
    <w:rsid w:val="00334AF0"/>
    <w:rsid w:val="00334FD8"/>
    <w:rsid w:val="00335C5F"/>
    <w:rsid w:val="00337A39"/>
    <w:rsid w:val="00337C62"/>
    <w:rsid w:val="00337E66"/>
    <w:rsid w:val="003403DE"/>
    <w:rsid w:val="00341E41"/>
    <w:rsid w:val="00342E73"/>
    <w:rsid w:val="003442FF"/>
    <w:rsid w:val="003471EC"/>
    <w:rsid w:val="00350281"/>
    <w:rsid w:val="003504C0"/>
    <w:rsid w:val="00354C65"/>
    <w:rsid w:val="00354C6A"/>
    <w:rsid w:val="00354D0A"/>
    <w:rsid w:val="003603FF"/>
    <w:rsid w:val="003608B3"/>
    <w:rsid w:val="00360C47"/>
    <w:rsid w:val="00366314"/>
    <w:rsid w:val="003679F4"/>
    <w:rsid w:val="00373261"/>
    <w:rsid w:val="00373CC5"/>
    <w:rsid w:val="00380141"/>
    <w:rsid w:val="00380F93"/>
    <w:rsid w:val="00381C10"/>
    <w:rsid w:val="00383B94"/>
    <w:rsid w:val="00383BD5"/>
    <w:rsid w:val="00384A20"/>
    <w:rsid w:val="003863C2"/>
    <w:rsid w:val="003874A8"/>
    <w:rsid w:val="003875EE"/>
    <w:rsid w:val="00387B2D"/>
    <w:rsid w:val="00391E76"/>
    <w:rsid w:val="0039656B"/>
    <w:rsid w:val="00396E64"/>
    <w:rsid w:val="003A1164"/>
    <w:rsid w:val="003A2CAA"/>
    <w:rsid w:val="003A3023"/>
    <w:rsid w:val="003A3CF7"/>
    <w:rsid w:val="003A5E59"/>
    <w:rsid w:val="003A5E87"/>
    <w:rsid w:val="003B119F"/>
    <w:rsid w:val="003C14ED"/>
    <w:rsid w:val="003C5C92"/>
    <w:rsid w:val="003C60BC"/>
    <w:rsid w:val="003C6A95"/>
    <w:rsid w:val="003C7002"/>
    <w:rsid w:val="003D30D4"/>
    <w:rsid w:val="003D5B4E"/>
    <w:rsid w:val="003D5E72"/>
    <w:rsid w:val="003E0D55"/>
    <w:rsid w:val="003E41B3"/>
    <w:rsid w:val="003E47D0"/>
    <w:rsid w:val="003E72E3"/>
    <w:rsid w:val="003E750F"/>
    <w:rsid w:val="003F038B"/>
    <w:rsid w:val="003F12EF"/>
    <w:rsid w:val="003F176A"/>
    <w:rsid w:val="003F2670"/>
    <w:rsid w:val="003F2E4F"/>
    <w:rsid w:val="003F303A"/>
    <w:rsid w:val="003F4033"/>
    <w:rsid w:val="003F5623"/>
    <w:rsid w:val="003F6021"/>
    <w:rsid w:val="003F74E8"/>
    <w:rsid w:val="00401921"/>
    <w:rsid w:val="00401E46"/>
    <w:rsid w:val="0040349C"/>
    <w:rsid w:val="004050E0"/>
    <w:rsid w:val="00407368"/>
    <w:rsid w:val="004103A1"/>
    <w:rsid w:val="0041175F"/>
    <w:rsid w:val="00411E9B"/>
    <w:rsid w:val="00412B12"/>
    <w:rsid w:val="0041432B"/>
    <w:rsid w:val="0041553A"/>
    <w:rsid w:val="0041592C"/>
    <w:rsid w:val="00417DFF"/>
    <w:rsid w:val="0042116E"/>
    <w:rsid w:val="00425DD1"/>
    <w:rsid w:val="00426D8E"/>
    <w:rsid w:val="00426E18"/>
    <w:rsid w:val="00427E18"/>
    <w:rsid w:val="0043111D"/>
    <w:rsid w:val="00432BA0"/>
    <w:rsid w:val="004330D9"/>
    <w:rsid w:val="00434761"/>
    <w:rsid w:val="00436D7E"/>
    <w:rsid w:val="00437612"/>
    <w:rsid w:val="00441CF0"/>
    <w:rsid w:val="004426B5"/>
    <w:rsid w:val="004429D8"/>
    <w:rsid w:val="00442D23"/>
    <w:rsid w:val="00444895"/>
    <w:rsid w:val="00446E36"/>
    <w:rsid w:val="00447BF8"/>
    <w:rsid w:val="0045128B"/>
    <w:rsid w:val="00451792"/>
    <w:rsid w:val="00451BD7"/>
    <w:rsid w:val="00452D71"/>
    <w:rsid w:val="0045517B"/>
    <w:rsid w:val="00457F23"/>
    <w:rsid w:val="004610BE"/>
    <w:rsid w:val="00461146"/>
    <w:rsid w:val="00461447"/>
    <w:rsid w:val="0046329C"/>
    <w:rsid w:val="00463B59"/>
    <w:rsid w:val="00463FAF"/>
    <w:rsid w:val="00466317"/>
    <w:rsid w:val="00467855"/>
    <w:rsid w:val="00471BF3"/>
    <w:rsid w:val="00471E37"/>
    <w:rsid w:val="00474098"/>
    <w:rsid w:val="00474765"/>
    <w:rsid w:val="00475AF3"/>
    <w:rsid w:val="00476619"/>
    <w:rsid w:val="004778B3"/>
    <w:rsid w:val="00483A5C"/>
    <w:rsid w:val="00484E92"/>
    <w:rsid w:val="00487812"/>
    <w:rsid w:val="00487BE1"/>
    <w:rsid w:val="00487E21"/>
    <w:rsid w:val="00490656"/>
    <w:rsid w:val="00493DD6"/>
    <w:rsid w:val="00494063"/>
    <w:rsid w:val="0049432A"/>
    <w:rsid w:val="00494F0D"/>
    <w:rsid w:val="004A1DDA"/>
    <w:rsid w:val="004A2957"/>
    <w:rsid w:val="004A3557"/>
    <w:rsid w:val="004A4238"/>
    <w:rsid w:val="004A47AF"/>
    <w:rsid w:val="004A68FB"/>
    <w:rsid w:val="004B0A8C"/>
    <w:rsid w:val="004B0C4B"/>
    <w:rsid w:val="004B2B13"/>
    <w:rsid w:val="004B516F"/>
    <w:rsid w:val="004C1442"/>
    <w:rsid w:val="004C5E3C"/>
    <w:rsid w:val="004C6800"/>
    <w:rsid w:val="004C6B5B"/>
    <w:rsid w:val="004D0901"/>
    <w:rsid w:val="004D0E09"/>
    <w:rsid w:val="004D3DE3"/>
    <w:rsid w:val="004E06FF"/>
    <w:rsid w:val="004E0835"/>
    <w:rsid w:val="004E6583"/>
    <w:rsid w:val="004E797E"/>
    <w:rsid w:val="004F1AEE"/>
    <w:rsid w:val="004F1F28"/>
    <w:rsid w:val="004F208C"/>
    <w:rsid w:val="004F20DF"/>
    <w:rsid w:val="004F5F70"/>
    <w:rsid w:val="004F738A"/>
    <w:rsid w:val="0050085C"/>
    <w:rsid w:val="00501196"/>
    <w:rsid w:val="0050149D"/>
    <w:rsid w:val="005014A3"/>
    <w:rsid w:val="0050498C"/>
    <w:rsid w:val="00506EC3"/>
    <w:rsid w:val="00511218"/>
    <w:rsid w:val="005112F3"/>
    <w:rsid w:val="00511BFF"/>
    <w:rsid w:val="005125B1"/>
    <w:rsid w:val="00515ADA"/>
    <w:rsid w:val="00515FCC"/>
    <w:rsid w:val="005160CC"/>
    <w:rsid w:val="00516643"/>
    <w:rsid w:val="00516846"/>
    <w:rsid w:val="00516D9F"/>
    <w:rsid w:val="00520FBC"/>
    <w:rsid w:val="00522DF1"/>
    <w:rsid w:val="00524638"/>
    <w:rsid w:val="005247F2"/>
    <w:rsid w:val="00524980"/>
    <w:rsid w:val="00526599"/>
    <w:rsid w:val="00530F68"/>
    <w:rsid w:val="0053269C"/>
    <w:rsid w:val="005333B2"/>
    <w:rsid w:val="005358BC"/>
    <w:rsid w:val="0054058A"/>
    <w:rsid w:val="005413F0"/>
    <w:rsid w:val="00542BA1"/>
    <w:rsid w:val="00543647"/>
    <w:rsid w:val="00543BBE"/>
    <w:rsid w:val="005445E4"/>
    <w:rsid w:val="0054474E"/>
    <w:rsid w:val="005454A7"/>
    <w:rsid w:val="00546072"/>
    <w:rsid w:val="005467E3"/>
    <w:rsid w:val="00550480"/>
    <w:rsid w:val="00550E0C"/>
    <w:rsid w:val="00552426"/>
    <w:rsid w:val="00556471"/>
    <w:rsid w:val="0056297A"/>
    <w:rsid w:val="005644CB"/>
    <w:rsid w:val="0056768D"/>
    <w:rsid w:val="00570654"/>
    <w:rsid w:val="00573945"/>
    <w:rsid w:val="0057632C"/>
    <w:rsid w:val="005814D3"/>
    <w:rsid w:val="005826E7"/>
    <w:rsid w:val="005830CF"/>
    <w:rsid w:val="005833F8"/>
    <w:rsid w:val="0058578E"/>
    <w:rsid w:val="005879F1"/>
    <w:rsid w:val="00590197"/>
    <w:rsid w:val="005916E4"/>
    <w:rsid w:val="00594D6D"/>
    <w:rsid w:val="00596746"/>
    <w:rsid w:val="00596B84"/>
    <w:rsid w:val="00596F76"/>
    <w:rsid w:val="005A1185"/>
    <w:rsid w:val="005A4417"/>
    <w:rsid w:val="005B287E"/>
    <w:rsid w:val="005B3B53"/>
    <w:rsid w:val="005B761F"/>
    <w:rsid w:val="005C2D05"/>
    <w:rsid w:val="005C3218"/>
    <w:rsid w:val="005C63C8"/>
    <w:rsid w:val="005C67D0"/>
    <w:rsid w:val="005C7DB2"/>
    <w:rsid w:val="005D0609"/>
    <w:rsid w:val="005D2647"/>
    <w:rsid w:val="005D35E3"/>
    <w:rsid w:val="005D4CF9"/>
    <w:rsid w:val="005D75A6"/>
    <w:rsid w:val="005E07CE"/>
    <w:rsid w:val="005E1190"/>
    <w:rsid w:val="005E22AB"/>
    <w:rsid w:val="005E3FC1"/>
    <w:rsid w:val="005E6BB0"/>
    <w:rsid w:val="005E6DE1"/>
    <w:rsid w:val="005E7484"/>
    <w:rsid w:val="005F0C7D"/>
    <w:rsid w:val="005F3982"/>
    <w:rsid w:val="005F460C"/>
    <w:rsid w:val="00600923"/>
    <w:rsid w:val="00600A38"/>
    <w:rsid w:val="0060106F"/>
    <w:rsid w:val="00602628"/>
    <w:rsid w:val="00605872"/>
    <w:rsid w:val="00611CF7"/>
    <w:rsid w:val="00612227"/>
    <w:rsid w:val="00612CF4"/>
    <w:rsid w:val="006135CB"/>
    <w:rsid w:val="00615DED"/>
    <w:rsid w:val="0061634F"/>
    <w:rsid w:val="00617592"/>
    <w:rsid w:val="00617B41"/>
    <w:rsid w:val="00620297"/>
    <w:rsid w:val="00623C64"/>
    <w:rsid w:val="006248C0"/>
    <w:rsid w:val="00625713"/>
    <w:rsid w:val="00625A1D"/>
    <w:rsid w:val="00625A56"/>
    <w:rsid w:val="0063378B"/>
    <w:rsid w:val="00633B19"/>
    <w:rsid w:val="00636383"/>
    <w:rsid w:val="006368B8"/>
    <w:rsid w:val="00636D7E"/>
    <w:rsid w:val="00643AB8"/>
    <w:rsid w:val="00643C2D"/>
    <w:rsid w:val="0064499F"/>
    <w:rsid w:val="006471E3"/>
    <w:rsid w:val="006516A7"/>
    <w:rsid w:val="00652391"/>
    <w:rsid w:val="006541DF"/>
    <w:rsid w:val="00657100"/>
    <w:rsid w:val="00657FF1"/>
    <w:rsid w:val="006610E8"/>
    <w:rsid w:val="00664D86"/>
    <w:rsid w:val="006655BB"/>
    <w:rsid w:val="006659E0"/>
    <w:rsid w:val="00667667"/>
    <w:rsid w:val="006676F9"/>
    <w:rsid w:val="006700BA"/>
    <w:rsid w:val="00680F29"/>
    <w:rsid w:val="00681E05"/>
    <w:rsid w:val="00682289"/>
    <w:rsid w:val="00682889"/>
    <w:rsid w:val="00684229"/>
    <w:rsid w:val="00685B51"/>
    <w:rsid w:val="006878D0"/>
    <w:rsid w:val="00692637"/>
    <w:rsid w:val="006928AE"/>
    <w:rsid w:val="00693F34"/>
    <w:rsid w:val="00695158"/>
    <w:rsid w:val="006951DD"/>
    <w:rsid w:val="00696216"/>
    <w:rsid w:val="00697B55"/>
    <w:rsid w:val="006A0A9D"/>
    <w:rsid w:val="006A11B9"/>
    <w:rsid w:val="006A12AF"/>
    <w:rsid w:val="006A36BE"/>
    <w:rsid w:val="006A3F11"/>
    <w:rsid w:val="006A5BAF"/>
    <w:rsid w:val="006A63C1"/>
    <w:rsid w:val="006C1855"/>
    <w:rsid w:val="006C1EDC"/>
    <w:rsid w:val="006C4CC8"/>
    <w:rsid w:val="006D209E"/>
    <w:rsid w:val="006D3555"/>
    <w:rsid w:val="006D65CF"/>
    <w:rsid w:val="006D6A3A"/>
    <w:rsid w:val="006D79DB"/>
    <w:rsid w:val="006E004E"/>
    <w:rsid w:val="006E0541"/>
    <w:rsid w:val="006E1CD4"/>
    <w:rsid w:val="006F0629"/>
    <w:rsid w:val="006F133F"/>
    <w:rsid w:val="006F1774"/>
    <w:rsid w:val="006F28B6"/>
    <w:rsid w:val="006F5A70"/>
    <w:rsid w:val="00700C77"/>
    <w:rsid w:val="00701240"/>
    <w:rsid w:val="00703473"/>
    <w:rsid w:val="00703656"/>
    <w:rsid w:val="0070384B"/>
    <w:rsid w:val="007039DE"/>
    <w:rsid w:val="00703C11"/>
    <w:rsid w:val="007049F2"/>
    <w:rsid w:val="007051F6"/>
    <w:rsid w:val="007057B9"/>
    <w:rsid w:val="00707230"/>
    <w:rsid w:val="00707DFA"/>
    <w:rsid w:val="00707F00"/>
    <w:rsid w:val="00710DBE"/>
    <w:rsid w:val="00710FC6"/>
    <w:rsid w:val="00716A01"/>
    <w:rsid w:val="00720B2E"/>
    <w:rsid w:val="0072141A"/>
    <w:rsid w:val="00721E59"/>
    <w:rsid w:val="00722EC1"/>
    <w:rsid w:val="00722F4B"/>
    <w:rsid w:val="00725D38"/>
    <w:rsid w:val="007260C3"/>
    <w:rsid w:val="0073176C"/>
    <w:rsid w:val="00732FEF"/>
    <w:rsid w:val="00735B73"/>
    <w:rsid w:val="00736212"/>
    <w:rsid w:val="0073769E"/>
    <w:rsid w:val="00740742"/>
    <w:rsid w:val="00741777"/>
    <w:rsid w:val="00742B69"/>
    <w:rsid w:val="00744014"/>
    <w:rsid w:val="007470B4"/>
    <w:rsid w:val="00755697"/>
    <w:rsid w:val="00755CFF"/>
    <w:rsid w:val="00755E56"/>
    <w:rsid w:val="00756059"/>
    <w:rsid w:val="007623CB"/>
    <w:rsid w:val="00762BCB"/>
    <w:rsid w:val="007640A6"/>
    <w:rsid w:val="00764988"/>
    <w:rsid w:val="0077053C"/>
    <w:rsid w:val="007736B3"/>
    <w:rsid w:val="007737AE"/>
    <w:rsid w:val="00774179"/>
    <w:rsid w:val="007777C7"/>
    <w:rsid w:val="007778ED"/>
    <w:rsid w:val="00780890"/>
    <w:rsid w:val="007857F0"/>
    <w:rsid w:val="007878EF"/>
    <w:rsid w:val="0079054F"/>
    <w:rsid w:val="00790F3F"/>
    <w:rsid w:val="00793597"/>
    <w:rsid w:val="007957AA"/>
    <w:rsid w:val="007A0B3C"/>
    <w:rsid w:val="007A0B4E"/>
    <w:rsid w:val="007A12C3"/>
    <w:rsid w:val="007A2392"/>
    <w:rsid w:val="007A4915"/>
    <w:rsid w:val="007B05B4"/>
    <w:rsid w:val="007B0FAF"/>
    <w:rsid w:val="007B3E85"/>
    <w:rsid w:val="007B566E"/>
    <w:rsid w:val="007B5A2E"/>
    <w:rsid w:val="007B5E3A"/>
    <w:rsid w:val="007C13EA"/>
    <w:rsid w:val="007C16B2"/>
    <w:rsid w:val="007C1E03"/>
    <w:rsid w:val="007C222D"/>
    <w:rsid w:val="007C2D42"/>
    <w:rsid w:val="007C2F49"/>
    <w:rsid w:val="007C37E7"/>
    <w:rsid w:val="007C38E5"/>
    <w:rsid w:val="007C3E77"/>
    <w:rsid w:val="007C4346"/>
    <w:rsid w:val="007C44E2"/>
    <w:rsid w:val="007D1D4F"/>
    <w:rsid w:val="007D3D49"/>
    <w:rsid w:val="007D4FEC"/>
    <w:rsid w:val="007D6C27"/>
    <w:rsid w:val="007D7085"/>
    <w:rsid w:val="007E37B7"/>
    <w:rsid w:val="007E5A76"/>
    <w:rsid w:val="007E7F76"/>
    <w:rsid w:val="007F0452"/>
    <w:rsid w:val="007F11DB"/>
    <w:rsid w:val="007F53BA"/>
    <w:rsid w:val="007F582E"/>
    <w:rsid w:val="007F59DE"/>
    <w:rsid w:val="007F5BA4"/>
    <w:rsid w:val="007F6213"/>
    <w:rsid w:val="008021C5"/>
    <w:rsid w:val="00802835"/>
    <w:rsid w:val="008031D6"/>
    <w:rsid w:val="008035E9"/>
    <w:rsid w:val="008042B8"/>
    <w:rsid w:val="008042BF"/>
    <w:rsid w:val="0080508F"/>
    <w:rsid w:val="00805EA4"/>
    <w:rsid w:val="00806E1C"/>
    <w:rsid w:val="0080773D"/>
    <w:rsid w:val="0081276D"/>
    <w:rsid w:val="00813370"/>
    <w:rsid w:val="00813700"/>
    <w:rsid w:val="008150E4"/>
    <w:rsid w:val="0081511B"/>
    <w:rsid w:val="00816928"/>
    <w:rsid w:val="00820403"/>
    <w:rsid w:val="008227B4"/>
    <w:rsid w:val="00822DEE"/>
    <w:rsid w:val="008276A6"/>
    <w:rsid w:val="00830AAD"/>
    <w:rsid w:val="008312F7"/>
    <w:rsid w:val="00832338"/>
    <w:rsid w:val="00832ECC"/>
    <w:rsid w:val="008339F1"/>
    <w:rsid w:val="00834948"/>
    <w:rsid w:val="00835A0B"/>
    <w:rsid w:val="00836D40"/>
    <w:rsid w:val="008375A2"/>
    <w:rsid w:val="00840DA2"/>
    <w:rsid w:val="00841F35"/>
    <w:rsid w:val="00843A29"/>
    <w:rsid w:val="0084448F"/>
    <w:rsid w:val="00846FCE"/>
    <w:rsid w:val="00847741"/>
    <w:rsid w:val="00853C91"/>
    <w:rsid w:val="0085484C"/>
    <w:rsid w:val="00855CBE"/>
    <w:rsid w:val="00856CCD"/>
    <w:rsid w:val="00856EAF"/>
    <w:rsid w:val="00860064"/>
    <w:rsid w:val="00862918"/>
    <w:rsid w:val="00865277"/>
    <w:rsid w:val="00870430"/>
    <w:rsid w:val="00870FD0"/>
    <w:rsid w:val="008759ED"/>
    <w:rsid w:val="008826FF"/>
    <w:rsid w:val="008836E0"/>
    <w:rsid w:val="008851C7"/>
    <w:rsid w:val="008859D5"/>
    <w:rsid w:val="0089180E"/>
    <w:rsid w:val="00891DDA"/>
    <w:rsid w:val="00891E8F"/>
    <w:rsid w:val="00896B81"/>
    <w:rsid w:val="00897A7F"/>
    <w:rsid w:val="008A539C"/>
    <w:rsid w:val="008A68D3"/>
    <w:rsid w:val="008A6CC5"/>
    <w:rsid w:val="008A73A3"/>
    <w:rsid w:val="008B0DB5"/>
    <w:rsid w:val="008B3DBC"/>
    <w:rsid w:val="008B4102"/>
    <w:rsid w:val="008B504E"/>
    <w:rsid w:val="008B510E"/>
    <w:rsid w:val="008B52B5"/>
    <w:rsid w:val="008B634B"/>
    <w:rsid w:val="008B7201"/>
    <w:rsid w:val="008B7683"/>
    <w:rsid w:val="008C194E"/>
    <w:rsid w:val="008C19A0"/>
    <w:rsid w:val="008C34B9"/>
    <w:rsid w:val="008C4088"/>
    <w:rsid w:val="008C501A"/>
    <w:rsid w:val="008C5CEE"/>
    <w:rsid w:val="008E04C4"/>
    <w:rsid w:val="008E2AEA"/>
    <w:rsid w:val="008E4C48"/>
    <w:rsid w:val="008E58FF"/>
    <w:rsid w:val="008E678D"/>
    <w:rsid w:val="008E7A76"/>
    <w:rsid w:val="008F2BBC"/>
    <w:rsid w:val="008F2EC2"/>
    <w:rsid w:val="008F362F"/>
    <w:rsid w:val="008F3744"/>
    <w:rsid w:val="008F5B85"/>
    <w:rsid w:val="008F665D"/>
    <w:rsid w:val="00902D8F"/>
    <w:rsid w:val="00904740"/>
    <w:rsid w:val="00905A98"/>
    <w:rsid w:val="00907682"/>
    <w:rsid w:val="00911E89"/>
    <w:rsid w:val="009120B9"/>
    <w:rsid w:val="00914FB2"/>
    <w:rsid w:val="009168CE"/>
    <w:rsid w:val="009227F0"/>
    <w:rsid w:val="00924B9A"/>
    <w:rsid w:val="00926434"/>
    <w:rsid w:val="00932F1B"/>
    <w:rsid w:val="009331DE"/>
    <w:rsid w:val="009343B2"/>
    <w:rsid w:val="009350A7"/>
    <w:rsid w:val="00936161"/>
    <w:rsid w:val="009402F6"/>
    <w:rsid w:val="00940754"/>
    <w:rsid w:val="0094193E"/>
    <w:rsid w:val="00944322"/>
    <w:rsid w:val="00944DE7"/>
    <w:rsid w:val="0094508B"/>
    <w:rsid w:val="00946B7F"/>
    <w:rsid w:val="00947686"/>
    <w:rsid w:val="0095099F"/>
    <w:rsid w:val="00956E9C"/>
    <w:rsid w:val="00962BE8"/>
    <w:rsid w:val="00962C64"/>
    <w:rsid w:val="00963982"/>
    <w:rsid w:val="00964106"/>
    <w:rsid w:val="00967699"/>
    <w:rsid w:val="00970988"/>
    <w:rsid w:val="00972C3E"/>
    <w:rsid w:val="00977581"/>
    <w:rsid w:val="00982061"/>
    <w:rsid w:val="009823A2"/>
    <w:rsid w:val="00982965"/>
    <w:rsid w:val="009834E7"/>
    <w:rsid w:val="00984E57"/>
    <w:rsid w:val="00984FB5"/>
    <w:rsid w:val="009867B5"/>
    <w:rsid w:val="009911C5"/>
    <w:rsid w:val="00996214"/>
    <w:rsid w:val="00997214"/>
    <w:rsid w:val="009972B9"/>
    <w:rsid w:val="009A01F1"/>
    <w:rsid w:val="009A1CC8"/>
    <w:rsid w:val="009B0402"/>
    <w:rsid w:val="009B2518"/>
    <w:rsid w:val="009B3A76"/>
    <w:rsid w:val="009B3F62"/>
    <w:rsid w:val="009B43DD"/>
    <w:rsid w:val="009B4BA2"/>
    <w:rsid w:val="009B4DA1"/>
    <w:rsid w:val="009B61DA"/>
    <w:rsid w:val="009C0825"/>
    <w:rsid w:val="009C33EC"/>
    <w:rsid w:val="009C4E6C"/>
    <w:rsid w:val="009D1F1A"/>
    <w:rsid w:val="009D4E27"/>
    <w:rsid w:val="009D63A7"/>
    <w:rsid w:val="009E2C78"/>
    <w:rsid w:val="009E3502"/>
    <w:rsid w:val="009E3DB0"/>
    <w:rsid w:val="009E7C44"/>
    <w:rsid w:val="009F530F"/>
    <w:rsid w:val="009F558F"/>
    <w:rsid w:val="009F5A98"/>
    <w:rsid w:val="009F76F7"/>
    <w:rsid w:val="00A00B90"/>
    <w:rsid w:val="00A00DD7"/>
    <w:rsid w:val="00A01375"/>
    <w:rsid w:val="00A01680"/>
    <w:rsid w:val="00A02A4A"/>
    <w:rsid w:val="00A037D3"/>
    <w:rsid w:val="00A03E87"/>
    <w:rsid w:val="00A04CD6"/>
    <w:rsid w:val="00A1085D"/>
    <w:rsid w:val="00A135CD"/>
    <w:rsid w:val="00A16DB6"/>
    <w:rsid w:val="00A16FA2"/>
    <w:rsid w:val="00A20BE6"/>
    <w:rsid w:val="00A2130B"/>
    <w:rsid w:val="00A21E4A"/>
    <w:rsid w:val="00A35261"/>
    <w:rsid w:val="00A36EAE"/>
    <w:rsid w:val="00A40132"/>
    <w:rsid w:val="00A40691"/>
    <w:rsid w:val="00A40F34"/>
    <w:rsid w:val="00A41392"/>
    <w:rsid w:val="00A413C6"/>
    <w:rsid w:val="00A41514"/>
    <w:rsid w:val="00A4178E"/>
    <w:rsid w:val="00A421F5"/>
    <w:rsid w:val="00A45E17"/>
    <w:rsid w:val="00A512B2"/>
    <w:rsid w:val="00A52D12"/>
    <w:rsid w:val="00A56030"/>
    <w:rsid w:val="00A57354"/>
    <w:rsid w:val="00A60E4C"/>
    <w:rsid w:val="00A61237"/>
    <w:rsid w:val="00A6344B"/>
    <w:rsid w:val="00A635F8"/>
    <w:rsid w:val="00A70896"/>
    <w:rsid w:val="00A711D7"/>
    <w:rsid w:val="00A722E0"/>
    <w:rsid w:val="00A72AB4"/>
    <w:rsid w:val="00A75BDE"/>
    <w:rsid w:val="00A825A0"/>
    <w:rsid w:val="00A83607"/>
    <w:rsid w:val="00A8406F"/>
    <w:rsid w:val="00A879BE"/>
    <w:rsid w:val="00A914A3"/>
    <w:rsid w:val="00A916DF"/>
    <w:rsid w:val="00A91C87"/>
    <w:rsid w:val="00A93A67"/>
    <w:rsid w:val="00A9503B"/>
    <w:rsid w:val="00A97FF9"/>
    <w:rsid w:val="00AA27C6"/>
    <w:rsid w:val="00AA3DA9"/>
    <w:rsid w:val="00AA6B86"/>
    <w:rsid w:val="00AB1D51"/>
    <w:rsid w:val="00AB3CC8"/>
    <w:rsid w:val="00AB446A"/>
    <w:rsid w:val="00AB5B1F"/>
    <w:rsid w:val="00AC303B"/>
    <w:rsid w:val="00AC399C"/>
    <w:rsid w:val="00AC3AB1"/>
    <w:rsid w:val="00AC4272"/>
    <w:rsid w:val="00AC49A9"/>
    <w:rsid w:val="00AC5540"/>
    <w:rsid w:val="00AD0CBB"/>
    <w:rsid w:val="00AD4CDA"/>
    <w:rsid w:val="00AD5080"/>
    <w:rsid w:val="00AE37D2"/>
    <w:rsid w:val="00AE6E71"/>
    <w:rsid w:val="00AE7561"/>
    <w:rsid w:val="00AE77CB"/>
    <w:rsid w:val="00AF013D"/>
    <w:rsid w:val="00AF0A70"/>
    <w:rsid w:val="00AF0D85"/>
    <w:rsid w:val="00AF1804"/>
    <w:rsid w:val="00AF4A13"/>
    <w:rsid w:val="00B03A91"/>
    <w:rsid w:val="00B03BBD"/>
    <w:rsid w:val="00B04335"/>
    <w:rsid w:val="00B05354"/>
    <w:rsid w:val="00B1267B"/>
    <w:rsid w:val="00B12E4E"/>
    <w:rsid w:val="00B13F02"/>
    <w:rsid w:val="00B1525F"/>
    <w:rsid w:val="00B1694F"/>
    <w:rsid w:val="00B20419"/>
    <w:rsid w:val="00B20F59"/>
    <w:rsid w:val="00B232A2"/>
    <w:rsid w:val="00B23B2F"/>
    <w:rsid w:val="00B24ECA"/>
    <w:rsid w:val="00B30859"/>
    <w:rsid w:val="00B30B6D"/>
    <w:rsid w:val="00B31EA4"/>
    <w:rsid w:val="00B32FAD"/>
    <w:rsid w:val="00B33AA8"/>
    <w:rsid w:val="00B33F8C"/>
    <w:rsid w:val="00B354CC"/>
    <w:rsid w:val="00B358B3"/>
    <w:rsid w:val="00B36C1A"/>
    <w:rsid w:val="00B37870"/>
    <w:rsid w:val="00B37874"/>
    <w:rsid w:val="00B3798A"/>
    <w:rsid w:val="00B400FE"/>
    <w:rsid w:val="00B40F5B"/>
    <w:rsid w:val="00B41C7B"/>
    <w:rsid w:val="00B56B75"/>
    <w:rsid w:val="00B57543"/>
    <w:rsid w:val="00B62147"/>
    <w:rsid w:val="00B62E65"/>
    <w:rsid w:val="00B649F1"/>
    <w:rsid w:val="00B74F80"/>
    <w:rsid w:val="00B76289"/>
    <w:rsid w:val="00B808BD"/>
    <w:rsid w:val="00B81075"/>
    <w:rsid w:val="00B90E8E"/>
    <w:rsid w:val="00B9242C"/>
    <w:rsid w:val="00B9707C"/>
    <w:rsid w:val="00BA0552"/>
    <w:rsid w:val="00BA1A36"/>
    <w:rsid w:val="00BA23AD"/>
    <w:rsid w:val="00BA56F4"/>
    <w:rsid w:val="00BA6805"/>
    <w:rsid w:val="00BA6A66"/>
    <w:rsid w:val="00BA73A9"/>
    <w:rsid w:val="00BA7AFF"/>
    <w:rsid w:val="00BB0559"/>
    <w:rsid w:val="00BB317E"/>
    <w:rsid w:val="00BB33E9"/>
    <w:rsid w:val="00BB40AA"/>
    <w:rsid w:val="00BB57C9"/>
    <w:rsid w:val="00BB72B4"/>
    <w:rsid w:val="00BC1BB3"/>
    <w:rsid w:val="00BC3222"/>
    <w:rsid w:val="00BC4BE8"/>
    <w:rsid w:val="00BC4D4C"/>
    <w:rsid w:val="00BC594A"/>
    <w:rsid w:val="00BD00E6"/>
    <w:rsid w:val="00BD249C"/>
    <w:rsid w:val="00BD2EEB"/>
    <w:rsid w:val="00BD346C"/>
    <w:rsid w:val="00BD3D5C"/>
    <w:rsid w:val="00BD6AE9"/>
    <w:rsid w:val="00BD7CFB"/>
    <w:rsid w:val="00BE1640"/>
    <w:rsid w:val="00BE2C67"/>
    <w:rsid w:val="00BE74EF"/>
    <w:rsid w:val="00BE7885"/>
    <w:rsid w:val="00BF13BD"/>
    <w:rsid w:val="00BF2A08"/>
    <w:rsid w:val="00BF37F3"/>
    <w:rsid w:val="00BF4875"/>
    <w:rsid w:val="00BF76C6"/>
    <w:rsid w:val="00BF7A83"/>
    <w:rsid w:val="00C03224"/>
    <w:rsid w:val="00C035C3"/>
    <w:rsid w:val="00C04B92"/>
    <w:rsid w:val="00C04D95"/>
    <w:rsid w:val="00C04F20"/>
    <w:rsid w:val="00C07AA7"/>
    <w:rsid w:val="00C1027B"/>
    <w:rsid w:val="00C1039C"/>
    <w:rsid w:val="00C105B5"/>
    <w:rsid w:val="00C118E5"/>
    <w:rsid w:val="00C13048"/>
    <w:rsid w:val="00C149A2"/>
    <w:rsid w:val="00C14D44"/>
    <w:rsid w:val="00C154F9"/>
    <w:rsid w:val="00C17F89"/>
    <w:rsid w:val="00C21758"/>
    <w:rsid w:val="00C22250"/>
    <w:rsid w:val="00C23D4D"/>
    <w:rsid w:val="00C24510"/>
    <w:rsid w:val="00C24F7A"/>
    <w:rsid w:val="00C25238"/>
    <w:rsid w:val="00C258E4"/>
    <w:rsid w:val="00C34033"/>
    <w:rsid w:val="00C34F9F"/>
    <w:rsid w:val="00C35819"/>
    <w:rsid w:val="00C37117"/>
    <w:rsid w:val="00C37F65"/>
    <w:rsid w:val="00C40E69"/>
    <w:rsid w:val="00C44F86"/>
    <w:rsid w:val="00C46917"/>
    <w:rsid w:val="00C47C66"/>
    <w:rsid w:val="00C47E62"/>
    <w:rsid w:val="00C5227D"/>
    <w:rsid w:val="00C52B4C"/>
    <w:rsid w:val="00C53F88"/>
    <w:rsid w:val="00C60230"/>
    <w:rsid w:val="00C62843"/>
    <w:rsid w:val="00C631F5"/>
    <w:rsid w:val="00C6582C"/>
    <w:rsid w:val="00C707E5"/>
    <w:rsid w:val="00C71806"/>
    <w:rsid w:val="00C73684"/>
    <w:rsid w:val="00C74203"/>
    <w:rsid w:val="00C744BD"/>
    <w:rsid w:val="00C74A34"/>
    <w:rsid w:val="00C74D80"/>
    <w:rsid w:val="00C80750"/>
    <w:rsid w:val="00C854FD"/>
    <w:rsid w:val="00C9082D"/>
    <w:rsid w:val="00C90ACC"/>
    <w:rsid w:val="00C91038"/>
    <w:rsid w:val="00C92074"/>
    <w:rsid w:val="00C94817"/>
    <w:rsid w:val="00C94CB4"/>
    <w:rsid w:val="00C96C76"/>
    <w:rsid w:val="00C97041"/>
    <w:rsid w:val="00CA112E"/>
    <w:rsid w:val="00CA4786"/>
    <w:rsid w:val="00CA5378"/>
    <w:rsid w:val="00CA6FB0"/>
    <w:rsid w:val="00CA7A72"/>
    <w:rsid w:val="00CA7CB0"/>
    <w:rsid w:val="00CB0D57"/>
    <w:rsid w:val="00CB2D28"/>
    <w:rsid w:val="00CB3519"/>
    <w:rsid w:val="00CB4C3E"/>
    <w:rsid w:val="00CB63A9"/>
    <w:rsid w:val="00CB69AF"/>
    <w:rsid w:val="00CC15F1"/>
    <w:rsid w:val="00CC2358"/>
    <w:rsid w:val="00CC465C"/>
    <w:rsid w:val="00CC4674"/>
    <w:rsid w:val="00CC551A"/>
    <w:rsid w:val="00CC71B4"/>
    <w:rsid w:val="00CD1765"/>
    <w:rsid w:val="00CE07E6"/>
    <w:rsid w:val="00CE09C0"/>
    <w:rsid w:val="00CE2BFC"/>
    <w:rsid w:val="00CE2D36"/>
    <w:rsid w:val="00CE4226"/>
    <w:rsid w:val="00CE480E"/>
    <w:rsid w:val="00CE6B7E"/>
    <w:rsid w:val="00CE725C"/>
    <w:rsid w:val="00CF2CA9"/>
    <w:rsid w:val="00CF3984"/>
    <w:rsid w:val="00CF5E14"/>
    <w:rsid w:val="00D077EA"/>
    <w:rsid w:val="00D13832"/>
    <w:rsid w:val="00D153AD"/>
    <w:rsid w:val="00D15EAF"/>
    <w:rsid w:val="00D16519"/>
    <w:rsid w:val="00D17E00"/>
    <w:rsid w:val="00D2037E"/>
    <w:rsid w:val="00D224A1"/>
    <w:rsid w:val="00D238F7"/>
    <w:rsid w:val="00D23D12"/>
    <w:rsid w:val="00D24D3A"/>
    <w:rsid w:val="00D26EB9"/>
    <w:rsid w:val="00D273F4"/>
    <w:rsid w:val="00D30006"/>
    <w:rsid w:val="00D30A90"/>
    <w:rsid w:val="00D31FC8"/>
    <w:rsid w:val="00D327BA"/>
    <w:rsid w:val="00D34E95"/>
    <w:rsid w:val="00D36284"/>
    <w:rsid w:val="00D36303"/>
    <w:rsid w:val="00D37353"/>
    <w:rsid w:val="00D37404"/>
    <w:rsid w:val="00D41CD5"/>
    <w:rsid w:val="00D533C8"/>
    <w:rsid w:val="00D5419C"/>
    <w:rsid w:val="00D54F58"/>
    <w:rsid w:val="00D55138"/>
    <w:rsid w:val="00D6087F"/>
    <w:rsid w:val="00D612DE"/>
    <w:rsid w:val="00D63220"/>
    <w:rsid w:val="00D63443"/>
    <w:rsid w:val="00D63C83"/>
    <w:rsid w:val="00D64A14"/>
    <w:rsid w:val="00D65E4F"/>
    <w:rsid w:val="00D66B0A"/>
    <w:rsid w:val="00D701E8"/>
    <w:rsid w:val="00D72140"/>
    <w:rsid w:val="00D72158"/>
    <w:rsid w:val="00D734D7"/>
    <w:rsid w:val="00D7447D"/>
    <w:rsid w:val="00D75407"/>
    <w:rsid w:val="00D75615"/>
    <w:rsid w:val="00D76434"/>
    <w:rsid w:val="00D81BFF"/>
    <w:rsid w:val="00D82C17"/>
    <w:rsid w:val="00D832D5"/>
    <w:rsid w:val="00D862FF"/>
    <w:rsid w:val="00D915FE"/>
    <w:rsid w:val="00D919EF"/>
    <w:rsid w:val="00D93268"/>
    <w:rsid w:val="00D93369"/>
    <w:rsid w:val="00D9391C"/>
    <w:rsid w:val="00D95CAA"/>
    <w:rsid w:val="00DA2460"/>
    <w:rsid w:val="00DA4BB5"/>
    <w:rsid w:val="00DA4C79"/>
    <w:rsid w:val="00DA54C0"/>
    <w:rsid w:val="00DA58EA"/>
    <w:rsid w:val="00DB4E52"/>
    <w:rsid w:val="00DB6CA1"/>
    <w:rsid w:val="00DB6F24"/>
    <w:rsid w:val="00DC12EF"/>
    <w:rsid w:val="00DC2F13"/>
    <w:rsid w:val="00DC47C1"/>
    <w:rsid w:val="00DC555C"/>
    <w:rsid w:val="00DD21F9"/>
    <w:rsid w:val="00DD32CC"/>
    <w:rsid w:val="00DD4E3C"/>
    <w:rsid w:val="00DD527D"/>
    <w:rsid w:val="00DD6800"/>
    <w:rsid w:val="00DD72BC"/>
    <w:rsid w:val="00DE07FE"/>
    <w:rsid w:val="00DE416D"/>
    <w:rsid w:val="00DE73E2"/>
    <w:rsid w:val="00DF0690"/>
    <w:rsid w:val="00DF2CFC"/>
    <w:rsid w:val="00DF3E8F"/>
    <w:rsid w:val="00DF44F6"/>
    <w:rsid w:val="00DF5090"/>
    <w:rsid w:val="00DF60BE"/>
    <w:rsid w:val="00E044B3"/>
    <w:rsid w:val="00E04D3B"/>
    <w:rsid w:val="00E0691A"/>
    <w:rsid w:val="00E07441"/>
    <w:rsid w:val="00E1104C"/>
    <w:rsid w:val="00E12508"/>
    <w:rsid w:val="00E1299D"/>
    <w:rsid w:val="00E1452E"/>
    <w:rsid w:val="00E148DB"/>
    <w:rsid w:val="00E14ED0"/>
    <w:rsid w:val="00E1753C"/>
    <w:rsid w:val="00E2013B"/>
    <w:rsid w:val="00E2061D"/>
    <w:rsid w:val="00E2235E"/>
    <w:rsid w:val="00E22F94"/>
    <w:rsid w:val="00E23055"/>
    <w:rsid w:val="00E230F3"/>
    <w:rsid w:val="00E245F9"/>
    <w:rsid w:val="00E315D4"/>
    <w:rsid w:val="00E326D7"/>
    <w:rsid w:val="00E33241"/>
    <w:rsid w:val="00E33C0D"/>
    <w:rsid w:val="00E34921"/>
    <w:rsid w:val="00E365FD"/>
    <w:rsid w:val="00E371B5"/>
    <w:rsid w:val="00E41AB0"/>
    <w:rsid w:val="00E47360"/>
    <w:rsid w:val="00E47F6E"/>
    <w:rsid w:val="00E60E9A"/>
    <w:rsid w:val="00E6130B"/>
    <w:rsid w:val="00E6159B"/>
    <w:rsid w:val="00E61B9D"/>
    <w:rsid w:val="00E62398"/>
    <w:rsid w:val="00E6301A"/>
    <w:rsid w:val="00E63763"/>
    <w:rsid w:val="00E71D8B"/>
    <w:rsid w:val="00E71F36"/>
    <w:rsid w:val="00E7230B"/>
    <w:rsid w:val="00E736B6"/>
    <w:rsid w:val="00E73C37"/>
    <w:rsid w:val="00E823A1"/>
    <w:rsid w:val="00E83E9F"/>
    <w:rsid w:val="00E85F46"/>
    <w:rsid w:val="00E8617E"/>
    <w:rsid w:val="00E87D2C"/>
    <w:rsid w:val="00E90403"/>
    <w:rsid w:val="00E92B23"/>
    <w:rsid w:val="00E9438F"/>
    <w:rsid w:val="00E9634C"/>
    <w:rsid w:val="00E975A2"/>
    <w:rsid w:val="00EA45B9"/>
    <w:rsid w:val="00EA5734"/>
    <w:rsid w:val="00EA5952"/>
    <w:rsid w:val="00EA595D"/>
    <w:rsid w:val="00EA5DEF"/>
    <w:rsid w:val="00EB18E2"/>
    <w:rsid w:val="00EB21F9"/>
    <w:rsid w:val="00EB297A"/>
    <w:rsid w:val="00EB387A"/>
    <w:rsid w:val="00EB38FC"/>
    <w:rsid w:val="00EB5D4A"/>
    <w:rsid w:val="00EC0D1A"/>
    <w:rsid w:val="00EC157A"/>
    <w:rsid w:val="00EC2567"/>
    <w:rsid w:val="00EC3F3B"/>
    <w:rsid w:val="00EC5AA1"/>
    <w:rsid w:val="00ED23C4"/>
    <w:rsid w:val="00ED2E34"/>
    <w:rsid w:val="00ED57A8"/>
    <w:rsid w:val="00ED686E"/>
    <w:rsid w:val="00ED6D4B"/>
    <w:rsid w:val="00EE01E6"/>
    <w:rsid w:val="00EE25A0"/>
    <w:rsid w:val="00EE2EC5"/>
    <w:rsid w:val="00EE3960"/>
    <w:rsid w:val="00EE4693"/>
    <w:rsid w:val="00EE54B8"/>
    <w:rsid w:val="00EF180C"/>
    <w:rsid w:val="00EF1D47"/>
    <w:rsid w:val="00EF7094"/>
    <w:rsid w:val="00EF7A9C"/>
    <w:rsid w:val="00F0024E"/>
    <w:rsid w:val="00F0110A"/>
    <w:rsid w:val="00F01A7F"/>
    <w:rsid w:val="00F05B00"/>
    <w:rsid w:val="00F0700A"/>
    <w:rsid w:val="00F10F37"/>
    <w:rsid w:val="00F13B44"/>
    <w:rsid w:val="00F14A7A"/>
    <w:rsid w:val="00F16D58"/>
    <w:rsid w:val="00F22177"/>
    <w:rsid w:val="00F23BE8"/>
    <w:rsid w:val="00F25387"/>
    <w:rsid w:val="00F25F39"/>
    <w:rsid w:val="00F2662F"/>
    <w:rsid w:val="00F26FE0"/>
    <w:rsid w:val="00F27492"/>
    <w:rsid w:val="00F2777C"/>
    <w:rsid w:val="00F33154"/>
    <w:rsid w:val="00F37DFC"/>
    <w:rsid w:val="00F436B6"/>
    <w:rsid w:val="00F4407D"/>
    <w:rsid w:val="00F45C95"/>
    <w:rsid w:val="00F50427"/>
    <w:rsid w:val="00F50F23"/>
    <w:rsid w:val="00F50F97"/>
    <w:rsid w:val="00F52FE2"/>
    <w:rsid w:val="00F53DC6"/>
    <w:rsid w:val="00F54015"/>
    <w:rsid w:val="00F55FF4"/>
    <w:rsid w:val="00F57215"/>
    <w:rsid w:val="00F5763F"/>
    <w:rsid w:val="00F61C0B"/>
    <w:rsid w:val="00F63237"/>
    <w:rsid w:val="00F64E7B"/>
    <w:rsid w:val="00F6620D"/>
    <w:rsid w:val="00F70AF3"/>
    <w:rsid w:val="00F70B81"/>
    <w:rsid w:val="00F75655"/>
    <w:rsid w:val="00F76A63"/>
    <w:rsid w:val="00F77DB6"/>
    <w:rsid w:val="00F77F49"/>
    <w:rsid w:val="00F8014D"/>
    <w:rsid w:val="00F819EF"/>
    <w:rsid w:val="00F8232E"/>
    <w:rsid w:val="00F861E8"/>
    <w:rsid w:val="00F87A2C"/>
    <w:rsid w:val="00F928BD"/>
    <w:rsid w:val="00F94C1D"/>
    <w:rsid w:val="00F95850"/>
    <w:rsid w:val="00F959B5"/>
    <w:rsid w:val="00F967EE"/>
    <w:rsid w:val="00FA3A77"/>
    <w:rsid w:val="00FA4346"/>
    <w:rsid w:val="00FB0271"/>
    <w:rsid w:val="00FB09AB"/>
    <w:rsid w:val="00FB3ECB"/>
    <w:rsid w:val="00FB522E"/>
    <w:rsid w:val="00FB5BBF"/>
    <w:rsid w:val="00FB5F0A"/>
    <w:rsid w:val="00FC199F"/>
    <w:rsid w:val="00FC2613"/>
    <w:rsid w:val="00FD0512"/>
    <w:rsid w:val="00FD0598"/>
    <w:rsid w:val="00FD072A"/>
    <w:rsid w:val="00FD2575"/>
    <w:rsid w:val="00FD449B"/>
    <w:rsid w:val="00FD4FBA"/>
    <w:rsid w:val="00FE0279"/>
    <w:rsid w:val="00FE05F2"/>
    <w:rsid w:val="00FE0FFE"/>
    <w:rsid w:val="00FE1FF4"/>
    <w:rsid w:val="00FE28A9"/>
    <w:rsid w:val="00FE2957"/>
    <w:rsid w:val="00FE393B"/>
    <w:rsid w:val="00FE4E40"/>
    <w:rsid w:val="00FE5268"/>
    <w:rsid w:val="00FE7D65"/>
    <w:rsid w:val="00FF026D"/>
    <w:rsid w:val="00FF045C"/>
    <w:rsid w:val="00FF1494"/>
    <w:rsid w:val="00FF27DE"/>
    <w:rsid w:val="00FF41FB"/>
    <w:rsid w:val="00FF4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F5F2EB"/>
  <w15:chartTrackingRefBased/>
  <w15:docId w15:val="{2F9478F9-C2E1-427F-AF20-D2A5F3874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52426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link w:val="Nagwek1Znak"/>
    <w:uiPriority w:val="9"/>
    <w:qFormat/>
    <w:rsid w:val="00A037D3"/>
    <w:pPr>
      <w:suppressAutoHyphens w:val="0"/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444895"/>
    <w:rPr>
      <w:b/>
      <w:bCs/>
    </w:rPr>
  </w:style>
  <w:style w:type="paragraph" w:styleId="Tytu">
    <w:name w:val="Title"/>
    <w:basedOn w:val="Normalny"/>
    <w:link w:val="TytuZnak"/>
    <w:qFormat/>
    <w:rsid w:val="00B23B2F"/>
    <w:pPr>
      <w:suppressAutoHyphens w:val="0"/>
      <w:jc w:val="center"/>
    </w:pPr>
    <w:rPr>
      <w:rFonts w:eastAsia="Times New Roman"/>
      <w:sz w:val="28"/>
      <w:szCs w:val="20"/>
      <w:u w:val="single"/>
      <w:lang w:eastAsia="pl-PL"/>
    </w:rPr>
  </w:style>
  <w:style w:type="character" w:customStyle="1" w:styleId="TytuZnak">
    <w:name w:val="Tytuł Znak"/>
    <w:basedOn w:val="Domylnaczcionkaakapitu"/>
    <w:link w:val="Tytu"/>
    <w:rsid w:val="00B23B2F"/>
    <w:rPr>
      <w:rFonts w:ascii="Times New Roman" w:eastAsia="Times New Roman" w:hAnsi="Times New Roman" w:cs="Times New Roman"/>
      <w:sz w:val="28"/>
      <w:szCs w:val="20"/>
      <w:u w:val="single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A037D3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Akapitzlist">
    <w:name w:val="List Paragraph"/>
    <w:basedOn w:val="Normalny"/>
    <w:uiPriority w:val="34"/>
    <w:qFormat/>
    <w:rsid w:val="00A03E8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F2BB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2BBC"/>
    <w:rPr>
      <w:rFonts w:ascii="Segoe UI" w:eastAsia="SimSun" w:hAnsi="Segoe UI" w:cs="Segoe UI"/>
      <w:sz w:val="18"/>
      <w:szCs w:val="18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2F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E2FE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E2FEB"/>
    <w:rPr>
      <w:rFonts w:ascii="Times New Roman" w:eastAsia="SimSu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2F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2FEB"/>
    <w:rPr>
      <w:rFonts w:ascii="Times New Roman" w:eastAsia="SimSun" w:hAnsi="Times New Roman" w:cs="Times New Roman"/>
      <w:b/>
      <w:bCs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8E58F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E58FF"/>
    <w:rPr>
      <w:rFonts w:ascii="Times New Roman" w:eastAsia="SimSu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8E58F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E58FF"/>
    <w:rPr>
      <w:rFonts w:ascii="Times New Roman" w:eastAsia="SimSun" w:hAnsi="Times New Roman" w:cs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292D9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3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7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96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38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9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1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4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0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5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AC2EF-C948-4AF8-B78F-7C99FB702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7255</TotalTime>
  <Pages>15</Pages>
  <Words>2725</Words>
  <Characters>16353</Characters>
  <Application>Microsoft Office Word</Application>
  <DocSecurity>0</DocSecurity>
  <Lines>136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Henryka Maciocha</dc:creator>
  <cp:keywords/>
  <dc:description/>
  <cp:lastModifiedBy>DG WIW Zielona Góra</cp:lastModifiedBy>
  <cp:revision>21</cp:revision>
  <cp:lastPrinted>2025-02-19T12:40:00Z</cp:lastPrinted>
  <dcterms:created xsi:type="dcterms:W3CDTF">2025-01-22T09:31:00Z</dcterms:created>
  <dcterms:modified xsi:type="dcterms:W3CDTF">2026-03-17T13:58:00Z</dcterms:modified>
</cp:coreProperties>
</file>