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7E87AE" w14:textId="77777777" w:rsidR="002151E1" w:rsidRDefault="002151E1">
      <w:pPr>
        <w:ind w:left="-187" w:firstLine="0"/>
        <w:rPr>
          <w:rFonts w:ascii="Calibri" w:eastAsia="Calibri" w:hAnsi="Calibri" w:cs="Calibri"/>
        </w:rPr>
      </w:pPr>
    </w:p>
    <w:p w14:paraId="1A27DD27" w14:textId="77777777" w:rsidR="002151E1" w:rsidRDefault="002151E1">
      <w:pPr>
        <w:tabs>
          <w:tab w:val="left" w:pos="1232"/>
          <w:tab w:val="left" w:pos="5670"/>
        </w:tabs>
        <w:spacing w:after="0" w:line="276" w:lineRule="auto"/>
        <w:ind w:left="0" w:firstLine="0"/>
        <w:jc w:val="right"/>
        <w:rPr>
          <w:rFonts w:ascii="Calibri" w:eastAsia="Calibri" w:hAnsi="Calibri" w:cs="Calibri"/>
          <w:b/>
          <w:bCs/>
          <w:i/>
          <w:iCs/>
        </w:rPr>
      </w:pPr>
    </w:p>
    <w:p w14:paraId="065BEAD4" w14:textId="77777777" w:rsidR="002151E1" w:rsidRDefault="002151E1">
      <w:pPr>
        <w:jc w:val="right"/>
        <w:rPr>
          <w:rFonts w:ascii="Calibri" w:eastAsia="Calibri" w:hAnsi="Calibri" w:cs="Calibri"/>
        </w:rPr>
      </w:pPr>
    </w:p>
    <w:p w14:paraId="0F4C6956" w14:textId="77777777" w:rsidR="002151E1" w:rsidRDefault="002151E1">
      <w:pPr>
        <w:rPr>
          <w:rFonts w:ascii="Calibri" w:eastAsia="Calibri" w:hAnsi="Calibri" w:cs="Calibri"/>
        </w:rPr>
      </w:pPr>
    </w:p>
    <w:p w14:paraId="0171C311" w14:textId="77777777" w:rsidR="002151E1" w:rsidRDefault="002151E1">
      <w:pPr>
        <w:rPr>
          <w:rFonts w:ascii="Calibri" w:eastAsia="Calibri" w:hAnsi="Calibri" w:cs="Calibri"/>
        </w:rPr>
      </w:pPr>
    </w:p>
    <w:p w14:paraId="045506D8" w14:textId="77777777" w:rsidR="002151E1" w:rsidRDefault="002151E1">
      <w:pPr>
        <w:rPr>
          <w:rFonts w:ascii="Calibri" w:eastAsia="Calibri" w:hAnsi="Calibri" w:cs="Calibri"/>
        </w:rPr>
      </w:pPr>
    </w:p>
    <w:p w14:paraId="4CF451A1" w14:textId="77777777" w:rsidR="002151E1" w:rsidRDefault="002151E1">
      <w:pPr>
        <w:rPr>
          <w:rFonts w:ascii="Calibri" w:eastAsia="Calibri" w:hAnsi="Calibri" w:cs="Calibri"/>
        </w:rPr>
      </w:pPr>
    </w:p>
    <w:p w14:paraId="53EC6590" w14:textId="77777777" w:rsidR="002151E1" w:rsidRDefault="002151E1">
      <w:pPr>
        <w:rPr>
          <w:rFonts w:ascii="Calibri" w:eastAsia="Calibri" w:hAnsi="Calibri" w:cs="Calibri"/>
        </w:rPr>
      </w:pPr>
    </w:p>
    <w:p w14:paraId="2F011842" w14:textId="77777777" w:rsidR="002151E1" w:rsidRDefault="002151E1">
      <w:pPr>
        <w:rPr>
          <w:rFonts w:ascii="Calibri" w:eastAsia="Calibri" w:hAnsi="Calibri" w:cs="Calibri"/>
        </w:rPr>
      </w:pPr>
    </w:p>
    <w:p w14:paraId="580C78BD" w14:textId="77777777" w:rsidR="002151E1" w:rsidRDefault="002151E1">
      <w:pPr>
        <w:rPr>
          <w:rFonts w:ascii="Calibri" w:eastAsia="Calibri" w:hAnsi="Calibri" w:cs="Calibri"/>
        </w:rPr>
      </w:pPr>
    </w:p>
    <w:p w14:paraId="7180BF8D" w14:textId="77777777" w:rsidR="002151E1" w:rsidRDefault="002151E1">
      <w:pPr>
        <w:rPr>
          <w:rFonts w:ascii="Calibri" w:eastAsia="Calibri" w:hAnsi="Calibri" w:cs="Calibri"/>
        </w:rPr>
      </w:pPr>
    </w:p>
    <w:p w14:paraId="73417CB4" w14:textId="7BC71DCA" w:rsidR="002151E1" w:rsidRDefault="00477B87">
      <w:pPr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Calibri"/>
          <w:b/>
          <w:bCs/>
          <w:sz w:val="28"/>
          <w:szCs w:val="28"/>
        </w:rPr>
        <w:t xml:space="preserve">SZCZEGÓŁOWY </w:t>
      </w:r>
      <w:r w:rsidR="00000000">
        <w:rPr>
          <w:rFonts w:ascii="Calibri" w:eastAsia="Calibri" w:hAnsi="Calibri" w:cs="Calibri"/>
          <w:b/>
          <w:bCs/>
          <w:sz w:val="28"/>
          <w:szCs w:val="28"/>
        </w:rPr>
        <w:t>OPIS PRZEDMIOTU ZAMÓWIENIA</w:t>
      </w:r>
    </w:p>
    <w:p w14:paraId="325A0897" w14:textId="77777777" w:rsidR="002151E1" w:rsidRDefault="00000000">
      <w:pPr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Calibri"/>
          <w:b/>
          <w:bCs/>
          <w:sz w:val="28"/>
          <w:szCs w:val="28"/>
        </w:rPr>
        <w:t>W PODZIALE NA 19 CZĘŚCI</w:t>
      </w:r>
    </w:p>
    <w:p w14:paraId="430864CB" w14:textId="77777777" w:rsidR="002151E1" w:rsidRDefault="002151E1">
      <w:pPr>
        <w:rPr>
          <w:rFonts w:ascii="Calibri" w:eastAsia="Calibri" w:hAnsi="Calibri" w:cs="Calibri"/>
        </w:rPr>
      </w:pPr>
    </w:p>
    <w:p w14:paraId="340F94B7" w14:textId="77777777" w:rsidR="002151E1" w:rsidRDefault="002151E1">
      <w:pPr>
        <w:rPr>
          <w:rFonts w:ascii="Calibri" w:eastAsia="Calibri" w:hAnsi="Calibri" w:cs="Calibri"/>
        </w:rPr>
      </w:pPr>
    </w:p>
    <w:p w14:paraId="54C90992" w14:textId="77777777" w:rsidR="002151E1" w:rsidRDefault="002151E1">
      <w:pPr>
        <w:rPr>
          <w:rFonts w:ascii="Calibri" w:eastAsia="Calibri" w:hAnsi="Calibri" w:cs="Calibri"/>
        </w:rPr>
      </w:pPr>
    </w:p>
    <w:p w14:paraId="3F80FEC1" w14:textId="77777777" w:rsidR="002151E1" w:rsidRDefault="002151E1">
      <w:pPr>
        <w:rPr>
          <w:rFonts w:ascii="Calibri" w:eastAsia="Calibri" w:hAnsi="Calibri" w:cs="Calibri"/>
        </w:rPr>
      </w:pPr>
    </w:p>
    <w:p w14:paraId="52BA0E59" w14:textId="77777777" w:rsidR="002151E1" w:rsidRDefault="002151E1">
      <w:pPr>
        <w:rPr>
          <w:rFonts w:ascii="Calibri" w:eastAsia="Calibri" w:hAnsi="Calibri" w:cs="Calibri"/>
        </w:rPr>
      </w:pPr>
    </w:p>
    <w:p w14:paraId="46C55D2D" w14:textId="77777777" w:rsidR="002151E1" w:rsidRDefault="002151E1">
      <w:pPr>
        <w:rPr>
          <w:rFonts w:ascii="Calibri" w:eastAsia="Calibri" w:hAnsi="Calibri" w:cs="Calibri"/>
        </w:rPr>
      </w:pPr>
    </w:p>
    <w:p w14:paraId="1C944FF5" w14:textId="77777777" w:rsidR="002151E1" w:rsidRDefault="002151E1">
      <w:pPr>
        <w:rPr>
          <w:rFonts w:ascii="Calibri" w:eastAsia="Calibri" w:hAnsi="Calibri" w:cs="Calibri"/>
        </w:rPr>
      </w:pPr>
    </w:p>
    <w:p w14:paraId="00CC1DDC" w14:textId="77777777" w:rsidR="002151E1" w:rsidRDefault="002151E1">
      <w:pPr>
        <w:rPr>
          <w:rFonts w:ascii="Calibri" w:eastAsia="Calibri" w:hAnsi="Calibri" w:cs="Calibri"/>
        </w:rPr>
      </w:pPr>
    </w:p>
    <w:p w14:paraId="31A228B6" w14:textId="77777777" w:rsidR="002151E1" w:rsidRDefault="002151E1">
      <w:pPr>
        <w:rPr>
          <w:rFonts w:ascii="Calibri" w:eastAsia="Calibri" w:hAnsi="Calibri" w:cs="Calibri"/>
        </w:rPr>
      </w:pPr>
    </w:p>
    <w:p w14:paraId="350092E7" w14:textId="77777777" w:rsidR="002151E1" w:rsidRDefault="002151E1">
      <w:pPr>
        <w:rPr>
          <w:rFonts w:ascii="Calibri" w:eastAsia="Calibri" w:hAnsi="Calibri" w:cs="Calibri"/>
        </w:rPr>
      </w:pPr>
    </w:p>
    <w:p w14:paraId="72108384" w14:textId="77777777" w:rsidR="002151E1" w:rsidRDefault="002151E1">
      <w:pPr>
        <w:rPr>
          <w:rFonts w:ascii="Calibri" w:eastAsia="Calibri" w:hAnsi="Calibri" w:cs="Calibri"/>
        </w:rPr>
      </w:pPr>
    </w:p>
    <w:p w14:paraId="7E924E1B" w14:textId="77777777" w:rsidR="002151E1" w:rsidRDefault="002151E1">
      <w:pPr>
        <w:rPr>
          <w:rFonts w:ascii="Calibri" w:eastAsia="Calibri" w:hAnsi="Calibri" w:cs="Calibri"/>
        </w:rPr>
      </w:pPr>
    </w:p>
    <w:p w14:paraId="4DCB60A9" w14:textId="77777777" w:rsidR="002151E1" w:rsidRDefault="002151E1">
      <w:pPr>
        <w:rPr>
          <w:rFonts w:ascii="Calibri" w:eastAsia="Calibri" w:hAnsi="Calibri" w:cs="Calibri"/>
        </w:rPr>
      </w:pPr>
    </w:p>
    <w:p w14:paraId="0E48212B" w14:textId="77777777" w:rsidR="002151E1" w:rsidRDefault="002151E1">
      <w:pPr>
        <w:rPr>
          <w:rFonts w:ascii="Calibri" w:eastAsia="Calibri" w:hAnsi="Calibri" w:cs="Calibri"/>
        </w:rPr>
      </w:pPr>
    </w:p>
    <w:p w14:paraId="002D2612" w14:textId="77777777" w:rsidR="002151E1" w:rsidRDefault="002151E1">
      <w:pPr>
        <w:rPr>
          <w:rFonts w:ascii="Calibri" w:eastAsia="Calibri" w:hAnsi="Calibri" w:cs="Calibri"/>
        </w:rPr>
      </w:pPr>
    </w:p>
    <w:p w14:paraId="5F1A43E6" w14:textId="77777777" w:rsidR="002151E1" w:rsidRDefault="002151E1">
      <w:pPr>
        <w:rPr>
          <w:rFonts w:ascii="Calibri" w:eastAsia="Calibri" w:hAnsi="Calibri" w:cs="Calibri"/>
        </w:rPr>
      </w:pPr>
    </w:p>
    <w:p w14:paraId="0DABB3B6" w14:textId="77777777" w:rsidR="002151E1" w:rsidRDefault="002151E1">
      <w:pPr>
        <w:rPr>
          <w:rFonts w:ascii="Calibri" w:eastAsia="Calibri" w:hAnsi="Calibri" w:cs="Calibri"/>
        </w:rPr>
      </w:pPr>
    </w:p>
    <w:p w14:paraId="0F1A1739" w14:textId="77777777" w:rsidR="002151E1" w:rsidRDefault="002151E1">
      <w:pPr>
        <w:rPr>
          <w:rFonts w:ascii="Calibri" w:eastAsia="Calibri" w:hAnsi="Calibri" w:cs="Calibri"/>
        </w:rPr>
      </w:pPr>
    </w:p>
    <w:p w14:paraId="76F9B1D5" w14:textId="77777777" w:rsidR="002151E1" w:rsidRDefault="002151E1">
      <w:pPr>
        <w:rPr>
          <w:rFonts w:ascii="Calibri" w:eastAsia="Calibri" w:hAnsi="Calibri" w:cs="Calibri"/>
        </w:rPr>
      </w:pPr>
    </w:p>
    <w:p w14:paraId="64282732" w14:textId="77777777" w:rsidR="002151E1" w:rsidRDefault="002151E1">
      <w:pPr>
        <w:rPr>
          <w:rFonts w:ascii="Calibri" w:eastAsia="Calibri" w:hAnsi="Calibri" w:cs="Calibri"/>
        </w:rPr>
      </w:pPr>
    </w:p>
    <w:p w14:paraId="73749BE0" w14:textId="77777777" w:rsidR="002151E1" w:rsidRDefault="002151E1">
      <w:pPr>
        <w:rPr>
          <w:rFonts w:ascii="Calibri" w:eastAsia="Calibri" w:hAnsi="Calibri" w:cs="Calibri"/>
        </w:rPr>
      </w:pPr>
    </w:p>
    <w:p w14:paraId="5B8CE419" w14:textId="77777777" w:rsidR="002151E1" w:rsidRDefault="002151E1">
      <w:pPr>
        <w:rPr>
          <w:rFonts w:ascii="Calibri" w:eastAsia="Calibri" w:hAnsi="Calibri" w:cs="Calibri"/>
        </w:rPr>
      </w:pPr>
    </w:p>
    <w:p w14:paraId="47177982" w14:textId="77777777" w:rsidR="002151E1" w:rsidRDefault="002151E1">
      <w:pPr>
        <w:spacing w:line="276" w:lineRule="auto"/>
        <w:ind w:left="0" w:firstLine="0"/>
        <w:rPr>
          <w:rFonts w:ascii="Calibri" w:eastAsia="Calibri" w:hAnsi="Calibri" w:cs="Calibri"/>
        </w:rPr>
      </w:pPr>
    </w:p>
    <w:p w14:paraId="6A9D55AD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0" w:name="_heading=h.rjcju63vyls0" w:colFirst="0" w:colLast="0"/>
      <w:bookmarkEnd w:id="0"/>
      <w:r>
        <w:rPr>
          <w:b/>
          <w:bCs/>
          <w:color w:val="000000"/>
          <w:sz w:val="20"/>
          <w:szCs w:val="20"/>
        </w:rPr>
        <w:lastRenderedPageBreak/>
        <w:t>Część 1. Organizacja i przeprowadzenie kursu/szkolenia w zakresie AI</w:t>
      </w:r>
    </w:p>
    <w:p w14:paraId="30ECCBCE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z zakresu AI</w:t>
      </w:r>
    </w:p>
    <w:p w14:paraId="07535E47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2454855D" w14:textId="77777777" w:rsidR="002151E1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Wprowadzenie do tematyki sztucznej inteligencji </w:t>
      </w:r>
    </w:p>
    <w:p w14:paraId="598D03C5" w14:textId="77777777" w:rsidR="002151E1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Zastosowanie sztucznej inteligencji w edukacji</w:t>
      </w:r>
    </w:p>
    <w:p w14:paraId="11D6853F" w14:textId="77777777" w:rsidR="002151E1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Przykłady narzędzi i ich poszczególnych modeli z przykładami wykorzystania w edukacji</w:t>
      </w:r>
    </w:p>
    <w:p w14:paraId="6DC26BD8" w14:textId="77777777" w:rsidR="002151E1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Generowanie obrazów za pomocą AI</w:t>
      </w:r>
    </w:p>
    <w:p w14:paraId="56B032E1" w14:textId="77777777" w:rsidR="002151E1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Generowanie filmów z AI</w:t>
      </w:r>
    </w:p>
    <w:p w14:paraId="409CD3DB" w14:textId="77777777" w:rsidR="002151E1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Generowanie muzyki z AI</w:t>
      </w:r>
    </w:p>
    <w:p w14:paraId="5B784489" w14:textId="77777777" w:rsidR="002151E1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Generowanie mowy i głosu przez AI</w:t>
      </w:r>
    </w:p>
    <w:p w14:paraId="2FEA1CA7" w14:textId="77777777" w:rsidR="002151E1" w:rsidRDefault="0000000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Regulacje prawne i społeczne w AI</w:t>
      </w:r>
    </w:p>
    <w:p w14:paraId="435A0730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6FD29214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>Program zajęć musi obejmować minimum 16 godzin zegarowych.</w:t>
      </w:r>
    </w:p>
    <w:p w14:paraId="7C3AFAB4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>Uczestnik nauczyciel lub przedstawiciel kadry kierowniczej szkoły – objęty wsparciem w ramach projektu</w:t>
      </w:r>
    </w:p>
    <w:p w14:paraId="7DB0CBE4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19</w:t>
      </w:r>
    </w:p>
    <w:p w14:paraId="028AD774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237826BA" w14:textId="77777777" w:rsidR="002151E1" w:rsidRDefault="00000000">
      <w:pPr>
        <w:numPr>
          <w:ilvl w:val="0"/>
          <w:numId w:val="26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Termin realizacji usługi: od dnia podpisania umowy do dnia </w:t>
      </w:r>
      <w:r>
        <w:rPr>
          <w:rFonts w:ascii="Calibri" w:eastAsia="Calibri" w:hAnsi="Calibri" w:cs="Calibri"/>
          <w:b/>
          <w:bCs/>
          <w:highlight w:val="white"/>
        </w:rPr>
        <w:t xml:space="preserve">20 czerwca 2026 r. </w:t>
      </w:r>
      <w:r>
        <w:rPr>
          <w:rFonts w:ascii="Calibri" w:eastAsia="Calibri" w:hAnsi="Calibri" w:cs="Calibri"/>
          <w:b/>
          <w:bCs/>
        </w:rPr>
        <w:t>Terminy obejmują przeprowadzenie szkoleń, egzaminów, wydanie certyfikatów oraz dostarczenie do Zamawiającego wszystkich niezbędnych dokumentów.</w:t>
      </w:r>
    </w:p>
    <w:p w14:paraId="53728025" w14:textId="77777777" w:rsidR="002151E1" w:rsidRDefault="00000000">
      <w:pPr>
        <w:numPr>
          <w:ilvl w:val="0"/>
          <w:numId w:val="2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6AAADC5D" w14:textId="77777777" w:rsidR="002151E1" w:rsidRDefault="00000000">
      <w:pPr>
        <w:numPr>
          <w:ilvl w:val="0"/>
          <w:numId w:val="2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37D4BC38" w14:textId="77777777" w:rsidR="002151E1" w:rsidRDefault="00000000">
      <w:pPr>
        <w:numPr>
          <w:ilvl w:val="0"/>
          <w:numId w:val="26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7745816A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4082ADE1" w14:textId="77777777" w:rsidR="002151E1" w:rsidRDefault="00000000">
      <w:pPr>
        <w:numPr>
          <w:ilvl w:val="0"/>
          <w:numId w:val="26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705559A4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155CDEAB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26D703CA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21B922AB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5673BC22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31053F2A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w Podręczniku wnioskodawcy i beneficjenta Funduszy Europejskich na lata 2021-2027 w zakresie informacji i promocji opracowanym przez Ministerstwo Funduszy i Polityki Regionalnej.</w:t>
      </w:r>
    </w:p>
    <w:p w14:paraId="31550DCB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26FEEEED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1D20CD32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0E6CBB81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7C61EA26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5360AD0A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3EDB2E93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7996A45A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232C0091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6A1E757E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2D8E532B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48195DC8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102F8E3C" w14:textId="77777777" w:rsidR="002151E1" w:rsidRDefault="0000000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0B705FB4" w14:textId="77777777" w:rsidR="002151E1" w:rsidRDefault="002151E1">
      <w:pPr>
        <w:spacing w:line="276" w:lineRule="auto"/>
        <w:ind w:left="0" w:firstLine="0"/>
        <w:rPr>
          <w:rFonts w:ascii="Calibri" w:eastAsia="Calibri" w:hAnsi="Calibri" w:cs="Calibri"/>
          <w:b/>
          <w:bCs/>
        </w:rPr>
      </w:pPr>
    </w:p>
    <w:p w14:paraId="71142FF0" w14:textId="77777777" w:rsidR="002151E1" w:rsidRDefault="00000000">
      <w:pPr>
        <w:pStyle w:val="Nagwek1"/>
        <w:spacing w:line="276" w:lineRule="auto"/>
        <w:ind w:left="0" w:firstLine="0"/>
        <w:rPr>
          <w:b/>
          <w:bCs/>
          <w:color w:val="000000"/>
          <w:sz w:val="20"/>
          <w:szCs w:val="20"/>
        </w:rPr>
      </w:pPr>
      <w:bookmarkStart w:id="1" w:name="_heading=h.iah55trn6djt" w:colFirst="0" w:colLast="0"/>
      <w:bookmarkEnd w:id="1"/>
      <w:r>
        <w:rPr>
          <w:b/>
          <w:bCs/>
          <w:color w:val="000000"/>
          <w:sz w:val="20"/>
          <w:szCs w:val="20"/>
        </w:rPr>
        <w:t>Część 2. Organizacja i przeprowadzenie kursu/szkolenia w zakresie Krajowego Systemu e-Faktur</w:t>
      </w:r>
    </w:p>
    <w:p w14:paraId="2E800931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Zakres zamówienia obejmuje kompleksową organizację i przeprowadzenie szkolenia/kursu dla nauczycieli wrocławskich szkół zawodowych z zakresu obsługi </w:t>
      </w:r>
      <w:proofErr w:type="spellStart"/>
      <w:r>
        <w:rPr>
          <w:rFonts w:ascii="Calibri" w:eastAsia="Calibri" w:hAnsi="Calibri" w:cs="Calibri"/>
        </w:rPr>
        <w:t>KSeF</w:t>
      </w:r>
      <w:proofErr w:type="spellEnd"/>
      <w:r>
        <w:rPr>
          <w:rFonts w:ascii="Calibri" w:eastAsia="Calibri" w:hAnsi="Calibri" w:cs="Calibri"/>
        </w:rPr>
        <w:t>.</w:t>
      </w:r>
    </w:p>
    <w:p w14:paraId="00ED7226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3040CB03" w14:textId="77777777" w:rsidR="002151E1" w:rsidRDefault="0000000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Aspekty prawne i zasady działania </w:t>
      </w:r>
      <w:proofErr w:type="spellStart"/>
      <w:r>
        <w:rPr>
          <w:rFonts w:ascii="Calibri" w:eastAsia="Calibri" w:hAnsi="Calibri" w:cs="Calibri"/>
        </w:rPr>
        <w:t>KSeF</w:t>
      </w:r>
      <w:proofErr w:type="spellEnd"/>
    </w:p>
    <w:p w14:paraId="40B8F633" w14:textId="77777777" w:rsidR="002151E1" w:rsidRDefault="0000000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Wdrażanie </w:t>
      </w:r>
      <w:proofErr w:type="spellStart"/>
      <w:r>
        <w:rPr>
          <w:rFonts w:ascii="Calibri" w:eastAsia="Calibri" w:hAnsi="Calibri" w:cs="Calibri"/>
        </w:rPr>
        <w:t>KSeF</w:t>
      </w:r>
      <w:proofErr w:type="spellEnd"/>
    </w:p>
    <w:p w14:paraId="12C9EC24" w14:textId="77777777" w:rsidR="002151E1" w:rsidRDefault="0000000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Architektura systemu i zarządzanie dostępem</w:t>
      </w:r>
    </w:p>
    <w:p w14:paraId="6774E88F" w14:textId="77777777" w:rsidR="002151E1" w:rsidRDefault="0000000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Obieg dokumentów i obsługa sytuacji kryzysowych</w:t>
      </w:r>
    </w:p>
    <w:p w14:paraId="0B0A9ABB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30DEB72D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8 godzin zegarowych.</w:t>
      </w:r>
    </w:p>
    <w:p w14:paraId="6B25F883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2ABB9827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5</w:t>
      </w:r>
    </w:p>
    <w:p w14:paraId="79C8CCA2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275F5319" w14:textId="77777777" w:rsidR="002151E1" w:rsidRDefault="00000000">
      <w:pPr>
        <w:numPr>
          <w:ilvl w:val="2"/>
          <w:numId w:val="3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Termin realizacji usługi: od dnia podpisania umowy do dnia </w:t>
      </w:r>
      <w:r>
        <w:rPr>
          <w:rFonts w:ascii="Calibri" w:eastAsia="Calibri" w:hAnsi="Calibri" w:cs="Calibri"/>
          <w:b/>
          <w:bCs/>
          <w:highlight w:val="white"/>
        </w:rPr>
        <w:t>20 czerwca 2026</w:t>
      </w:r>
      <w:r>
        <w:rPr>
          <w:rFonts w:ascii="Calibri" w:eastAsia="Calibri" w:hAnsi="Calibri" w:cs="Calibri"/>
          <w:b/>
          <w:bCs/>
        </w:rPr>
        <w:t xml:space="preserve"> r. Terminy obejmują przeprowadzenie szkoleń, egzaminów, wydanie certyfikatów oraz dostarczenie do Zamawiającego wszystkich niezbędnych dokumentów.</w:t>
      </w:r>
    </w:p>
    <w:p w14:paraId="0F039D75" w14:textId="77777777" w:rsidR="002151E1" w:rsidRDefault="00000000">
      <w:pPr>
        <w:numPr>
          <w:ilvl w:val="2"/>
          <w:numId w:val="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18BC4DE6" w14:textId="77777777" w:rsidR="002151E1" w:rsidRDefault="00000000">
      <w:pPr>
        <w:numPr>
          <w:ilvl w:val="2"/>
          <w:numId w:val="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B053378" w14:textId="77777777" w:rsidR="002151E1" w:rsidRDefault="00000000">
      <w:pPr>
        <w:numPr>
          <w:ilvl w:val="2"/>
          <w:numId w:val="3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61943DEF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0F18F4A3" w14:textId="77777777" w:rsidR="002151E1" w:rsidRDefault="00000000">
      <w:pPr>
        <w:numPr>
          <w:ilvl w:val="2"/>
          <w:numId w:val="3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4B6DB987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4B733F3E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1F4E0724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>Wykonawca zobowiązany jest zapewnić odpowiednią bazę lokalową, techniczną i sprzętową do prowadzenia części praktycznej (jeżeli dotyczy).</w:t>
      </w:r>
    </w:p>
    <w:p w14:paraId="0F74ACD9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0A17C03A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4C3617CF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w Podręczniku wnioskodawcy i beneficjenta Funduszy Europejskich na lata 2021-2027 w zakresie informacji i promocji opracowanym przez Ministerstwo Funduszy i Polityki Regionalnej.</w:t>
      </w:r>
    </w:p>
    <w:p w14:paraId="523C3684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6B044961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1E800FDE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31ED746B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7D97EC42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484F9371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2FD82C72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132DD574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606273EB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3C05E1BA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48B170DD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</w:t>
      </w:r>
      <w:r>
        <w:rPr>
          <w:rFonts w:ascii="Calibri" w:eastAsia="Calibri" w:hAnsi="Calibri" w:cs="Calibri"/>
        </w:rPr>
        <w:lastRenderedPageBreak/>
        <w:t xml:space="preserve">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5A43B563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72926E67" w14:textId="77777777" w:rsidR="002151E1" w:rsidRDefault="00000000">
      <w:pPr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76A264A5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4EFBF844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337018F4" w14:textId="77777777" w:rsidR="002151E1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2" w:name="_heading=h.cgz36nkh37os" w:colFirst="0" w:colLast="0"/>
      <w:bookmarkEnd w:id="2"/>
      <w:r>
        <w:rPr>
          <w:b/>
          <w:bCs/>
          <w:color w:val="000000"/>
          <w:sz w:val="20"/>
          <w:szCs w:val="20"/>
        </w:rPr>
        <w:t>Część 3. Organizacja i przeprowadzenie kursu/szkolenia w zakresie nabycia uprawnień inspektora ochrony przeciwpożarowej</w:t>
      </w:r>
    </w:p>
    <w:p w14:paraId="6E7A10B8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</w:rPr>
      </w:pPr>
    </w:p>
    <w:p w14:paraId="5BE05901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>Zakres zamówienia obejmuje kompleksową organizację i przeprowadzenie szkolenia/kursu dla nauczycieli wrocławskich szkół zawodowych z zakresu ochrony przeciwpożarowej (na stanowisku inspektora).</w:t>
      </w:r>
    </w:p>
    <w:p w14:paraId="48C36670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>Tematyka szkolenia/kursu obejmuje w szczególności:</w:t>
      </w:r>
    </w:p>
    <w:p w14:paraId="0B3D9FD2" w14:textId="77777777" w:rsidR="002151E1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Zasady organizacji ochrony przeciwpożarowej</w:t>
      </w:r>
    </w:p>
    <w:p w14:paraId="5628F98E" w14:textId="77777777" w:rsidR="002151E1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Zdobycie wiedzy o pożarach, wybuchach i spalaniu</w:t>
      </w:r>
    </w:p>
    <w:p w14:paraId="7CFA9440" w14:textId="77777777" w:rsidR="002151E1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Zapoznanie z urządzeniami przeciwpożarowymi i środkami gaśniczymi</w:t>
      </w:r>
    </w:p>
    <w:p w14:paraId="34164905" w14:textId="77777777" w:rsidR="002151E1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Zaznajomienie się z zasadami organizacji i prowadzenia działań ratowniczo-gaśniczych</w:t>
      </w:r>
    </w:p>
    <w:p w14:paraId="55FC22B3" w14:textId="77777777" w:rsidR="002151E1" w:rsidRDefault="0000000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Metodyki prowadzenia szkoleń z zakresu ochrony przeciwpożarowej dla uczniów</w:t>
      </w:r>
    </w:p>
    <w:p w14:paraId="44CC1DB8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659CFCE0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80 godzin zegarowych.</w:t>
      </w:r>
    </w:p>
    <w:p w14:paraId="529DFFD4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126C5BC8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1</w:t>
      </w:r>
    </w:p>
    <w:p w14:paraId="6209D37B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Wykonawca skoordynuje i poniesie koszt przeprowadzenia egzaminu zewnętrznego przez uprawnioną jednostkę. </w:t>
      </w:r>
    </w:p>
    <w:p w14:paraId="2E030EFE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teoretyczny i praktyczny jak również organizację egzaminu zewnętrznego. </w:t>
      </w:r>
    </w:p>
    <w:p w14:paraId="46630309" w14:textId="77777777" w:rsidR="002151E1" w:rsidRDefault="00000000">
      <w:pPr>
        <w:numPr>
          <w:ilvl w:val="0"/>
          <w:numId w:val="23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podpisania umowy do dnia 20 czerwca 2026</w:t>
      </w:r>
      <w:r>
        <w:rPr>
          <w:rFonts w:ascii="Calibri" w:eastAsia="Calibri" w:hAnsi="Calibri" w:cs="Calibri"/>
          <w:b/>
          <w:bCs/>
        </w:rPr>
        <w:t xml:space="preserve"> r. Terminy obejmują przeprowadzenie szkoleń, egzaminów, wydanie certyfikatów oraz dostarczenie do Zamawiającego wszystkich niezbędnych dokumentów.</w:t>
      </w:r>
    </w:p>
    <w:p w14:paraId="5F784529" w14:textId="77777777" w:rsidR="002151E1" w:rsidRDefault="00000000">
      <w:pPr>
        <w:numPr>
          <w:ilvl w:val="0"/>
          <w:numId w:val="2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24022E62" w14:textId="77777777" w:rsidR="002151E1" w:rsidRDefault="00000000">
      <w:pPr>
        <w:numPr>
          <w:ilvl w:val="0"/>
          <w:numId w:val="2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2BA1C14" w14:textId="77777777" w:rsidR="002151E1" w:rsidRDefault="00000000">
      <w:pPr>
        <w:numPr>
          <w:ilvl w:val="0"/>
          <w:numId w:val="23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38D3E0C4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33628D35" w14:textId="77777777" w:rsidR="002151E1" w:rsidRDefault="00000000">
      <w:pPr>
        <w:numPr>
          <w:ilvl w:val="0"/>
          <w:numId w:val="23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66CFF81A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>Wykonawca będzie zobowiązany do zapewnienia niezbędnego sprzętu i wyposażenia umożliwiającego sprawne przeprowadzenie szkoleń/kursów.</w:t>
      </w:r>
    </w:p>
    <w:p w14:paraId="536DF315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3C134D36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4B85EFA0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6C46B340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6F578E31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0CF6D608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747D977E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1129AB85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06A5D2C7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23.</w:t>
      </w:r>
    </w:p>
    <w:p w14:paraId="2293DE62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1DC71106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78E4C83A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7BE249FC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</w:t>
      </w:r>
      <w:r>
        <w:rPr>
          <w:rFonts w:ascii="Calibri" w:eastAsia="Calibri" w:hAnsi="Calibri" w:cs="Calibri"/>
        </w:rPr>
        <w:lastRenderedPageBreak/>
        <w:t xml:space="preserve">przetwarzania dane osobowe na zasadach i w celu określonym w umowie, w zakresie zgodnym i niezbędnym do realizacji przedmiotu zamówienia. </w:t>
      </w:r>
    </w:p>
    <w:p w14:paraId="333D3E8F" w14:textId="77777777" w:rsidR="002151E1" w:rsidRDefault="0000000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4F95D116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41830A5D" w14:textId="77777777" w:rsidR="002151E1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3" w:name="_heading=h.wjq0cc0a0rj" w:colFirst="0" w:colLast="0"/>
      <w:bookmarkEnd w:id="3"/>
      <w:r>
        <w:rPr>
          <w:b/>
          <w:bCs/>
          <w:color w:val="000000"/>
          <w:sz w:val="20"/>
          <w:szCs w:val="20"/>
        </w:rPr>
        <w:t>Część 4. Organizacja i przeprowadzenie kursu/szkolenia w zakresie Corel Draw</w:t>
      </w:r>
    </w:p>
    <w:p w14:paraId="5B3175AA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  <w:b/>
          <w:bCs/>
        </w:rPr>
      </w:pPr>
    </w:p>
    <w:p w14:paraId="137BD978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Zakres zamówienia obejmuje kompleksową organizację i przeprowadzenie szkolenia/kursu dla nauczycieli wrocławskich szkół zawodowych z zakresu obsługi Corel Draw. </w:t>
      </w:r>
    </w:p>
    <w:p w14:paraId="11529ADA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290B50E6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wprowadzenie do grafiki wektorowej</w:t>
      </w:r>
    </w:p>
    <w:p w14:paraId="322B47C5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obsługa programu Corel Draw</w:t>
      </w:r>
    </w:p>
    <w:p w14:paraId="416D1D98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rysowanie, edycja i przekształcanie obiektów</w:t>
      </w:r>
    </w:p>
    <w:p w14:paraId="12151F92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praca z tekstem</w:t>
      </w:r>
    </w:p>
    <w:p w14:paraId="4F68E53A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praca na warstwach</w:t>
      </w:r>
    </w:p>
    <w:p w14:paraId="062EBCF6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drukowanie i eksport do różnych formatów</w:t>
      </w:r>
    </w:p>
    <w:p w14:paraId="4A13E981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Zajęcia mogą prowadzić wyłącznie wykładowcy i instruktorzy posiadający stosowne wykształcenie, wiedzę i doświadczenie zawodowe oraz uprawnienia do prowadzenia zajęć/szkoleń danego typu, o ile takie są </w:t>
      </w:r>
      <w:r>
        <w:rPr>
          <w:rFonts w:ascii="Calibri" w:eastAsia="Calibri" w:hAnsi="Calibri" w:cs="Calibri"/>
          <w:highlight w:val="white"/>
        </w:rPr>
        <w:t xml:space="preserve">wymagane odrębnymi przepisami ze względu na zakres i tematykę szkolenia/kursu. </w:t>
      </w:r>
    </w:p>
    <w:p w14:paraId="78F1E648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16 godzin zegarowych.</w:t>
      </w:r>
    </w:p>
    <w:p w14:paraId="731C51FD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20823E3D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2</w:t>
      </w:r>
    </w:p>
    <w:p w14:paraId="3F9A7038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22CFE7D1" w14:textId="77777777" w:rsidR="002151E1" w:rsidRDefault="00000000">
      <w:pPr>
        <w:numPr>
          <w:ilvl w:val="0"/>
          <w:numId w:val="24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podpisania umowy do dnia 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1CFCFDBE" w14:textId="77777777" w:rsidR="002151E1" w:rsidRDefault="00000000">
      <w:pPr>
        <w:numPr>
          <w:ilvl w:val="0"/>
          <w:numId w:val="2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309F1A12" w14:textId="77777777" w:rsidR="002151E1" w:rsidRDefault="00000000">
      <w:pPr>
        <w:numPr>
          <w:ilvl w:val="0"/>
          <w:numId w:val="2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62B7F948" w14:textId="77777777" w:rsidR="002151E1" w:rsidRDefault="00000000">
      <w:pPr>
        <w:numPr>
          <w:ilvl w:val="0"/>
          <w:numId w:val="24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46E329B4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13C3C379" w14:textId="77777777" w:rsidR="002151E1" w:rsidRDefault="00000000">
      <w:pPr>
        <w:numPr>
          <w:ilvl w:val="0"/>
          <w:numId w:val="24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582EADB5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11CACDCD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2C45EB2B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>Wykonawca zobowiązany jest zapewnić odpowiednią bazę lokalową, techniczną i sprzętową do prowadzenia części praktycznej (jeżeli dotyczy).</w:t>
      </w:r>
    </w:p>
    <w:p w14:paraId="115BA538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03DE0B99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786F8D2C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6A87D1B5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77850F5A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46AAE08A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2474D6E4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3164AA9E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7DF2354E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4FF3DD3B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597B0FDA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611BFBDB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0999DC59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6EA7095D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</w:t>
      </w:r>
      <w:r>
        <w:rPr>
          <w:rFonts w:ascii="Calibri" w:eastAsia="Calibri" w:hAnsi="Calibri" w:cs="Calibri"/>
        </w:rPr>
        <w:lastRenderedPageBreak/>
        <w:t xml:space="preserve">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191F161F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58A054F0" w14:textId="77777777" w:rsidR="002151E1" w:rsidRDefault="0000000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19E76570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464" w:firstLine="0"/>
        <w:rPr>
          <w:rFonts w:ascii="Calibri" w:eastAsia="Calibri" w:hAnsi="Calibri" w:cs="Calibri"/>
        </w:rPr>
      </w:pPr>
    </w:p>
    <w:p w14:paraId="5D2B42E4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5FB2106C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4" w:name="_heading=h.txjl2n76ek94" w:colFirst="0" w:colLast="0"/>
      <w:bookmarkEnd w:id="4"/>
      <w:r>
        <w:rPr>
          <w:b/>
          <w:bCs/>
          <w:color w:val="000000"/>
          <w:sz w:val="20"/>
          <w:szCs w:val="20"/>
        </w:rPr>
        <w:t>Część 5. Organizacja i przeprowadzenie kursu/szkolenia w zakresie neuropsychologii</w:t>
      </w:r>
    </w:p>
    <w:p w14:paraId="4D2CF924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libri" w:eastAsia="Calibri" w:hAnsi="Calibri" w:cs="Calibri"/>
        </w:rPr>
      </w:pPr>
    </w:p>
    <w:p w14:paraId="515EC839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w zakresie neuropsychologii.</w:t>
      </w:r>
    </w:p>
    <w:p w14:paraId="3C340CFF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33E367C2" w14:textId="77777777" w:rsidR="002151E1" w:rsidRDefault="00000000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Wprowadzenie do neuropsychologii</w:t>
      </w:r>
    </w:p>
    <w:p w14:paraId="36103E24" w14:textId="77777777" w:rsidR="002151E1" w:rsidRDefault="00000000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Struktura i funkcjonowanie układu nerwowego (oraz jego patologie)</w:t>
      </w:r>
    </w:p>
    <w:p w14:paraId="282CBB8E" w14:textId="77777777" w:rsidR="002151E1" w:rsidRDefault="00000000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Pamięć (rodzaje) oraz nawyki/techniki wspierające proces uczenia się</w:t>
      </w:r>
    </w:p>
    <w:p w14:paraId="5723ED35" w14:textId="77777777" w:rsidR="002151E1" w:rsidRDefault="00000000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Koncentracja i zarządzanie obciążeniem poznawczym</w:t>
      </w:r>
    </w:p>
    <w:p w14:paraId="184FF40E" w14:textId="77777777" w:rsidR="002151E1" w:rsidRDefault="00000000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Neurodydaktyka</w:t>
      </w:r>
      <w:proofErr w:type="spellEnd"/>
      <w:r>
        <w:rPr>
          <w:rFonts w:ascii="Calibri" w:eastAsia="Calibri" w:hAnsi="Calibri" w:cs="Calibri"/>
        </w:rPr>
        <w:t xml:space="preserve"> w praktycznym rozwiązywaniu problemów </w:t>
      </w:r>
    </w:p>
    <w:p w14:paraId="4E5282D8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4E72766E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8 godzin zegarowych.</w:t>
      </w:r>
    </w:p>
    <w:p w14:paraId="18362B43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71265FE3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1</w:t>
      </w:r>
    </w:p>
    <w:p w14:paraId="68396A4B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7DAFAF8F" w14:textId="77777777" w:rsidR="002151E1" w:rsidRDefault="00000000">
      <w:pPr>
        <w:numPr>
          <w:ilvl w:val="0"/>
          <w:numId w:val="25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podpisania umowy do dnia 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57EF0BDD" w14:textId="77777777" w:rsidR="002151E1" w:rsidRDefault="00000000">
      <w:pPr>
        <w:numPr>
          <w:ilvl w:val="0"/>
          <w:numId w:val="2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08A71480" w14:textId="77777777" w:rsidR="002151E1" w:rsidRDefault="00000000">
      <w:pPr>
        <w:numPr>
          <w:ilvl w:val="0"/>
          <w:numId w:val="2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CCA259B" w14:textId="77777777" w:rsidR="002151E1" w:rsidRDefault="00000000">
      <w:pPr>
        <w:numPr>
          <w:ilvl w:val="0"/>
          <w:numId w:val="25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42115A24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2EBBDEB6" w14:textId="77777777" w:rsidR="002151E1" w:rsidRDefault="00000000">
      <w:pPr>
        <w:numPr>
          <w:ilvl w:val="0"/>
          <w:numId w:val="25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785BB877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71C0B0F4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08516712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35EBDCB4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347EC3F3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7E3023F4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17E05050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1375CC88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29342B1D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5166C9BB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6F55EEBC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4EB4A067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027A5DDF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2B6FEE4F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00160C52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68E35212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73D063CA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1C912F66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08D42F01" w14:textId="77777777" w:rsidR="002151E1" w:rsidRDefault="0000000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4F1BEFC3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7DC9E0BB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44BF5E6B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7C960BB4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5" w:name="_heading=h.ol1i3rgla6mu" w:colFirst="0" w:colLast="0"/>
      <w:bookmarkEnd w:id="5"/>
      <w:r>
        <w:rPr>
          <w:b/>
          <w:bCs/>
          <w:color w:val="000000"/>
          <w:sz w:val="20"/>
          <w:szCs w:val="20"/>
        </w:rPr>
        <w:t>Część 6. Organizacja i przeprowadzenie kursu/szkolenia z zakresu coachingu/mentoringu</w:t>
      </w:r>
    </w:p>
    <w:p w14:paraId="234BFA9E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z zakresu coachingu i mentoringu.</w:t>
      </w:r>
    </w:p>
    <w:p w14:paraId="34DA4D8D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35DDDF02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Wstęp do coachingu i mentoringu</w:t>
      </w:r>
    </w:p>
    <w:p w14:paraId="1BC11FD4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Kompetencje </w:t>
      </w:r>
      <w:proofErr w:type="spellStart"/>
      <w:r>
        <w:rPr>
          <w:rFonts w:ascii="Calibri" w:eastAsia="Calibri" w:hAnsi="Calibri" w:cs="Calibri"/>
        </w:rPr>
        <w:t>coacha</w:t>
      </w:r>
      <w:proofErr w:type="spellEnd"/>
      <w:r>
        <w:rPr>
          <w:rFonts w:ascii="Calibri" w:eastAsia="Calibri" w:hAnsi="Calibri" w:cs="Calibri"/>
        </w:rPr>
        <w:t xml:space="preserve"> a mentora</w:t>
      </w:r>
    </w:p>
    <w:p w14:paraId="5AEEC229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Narzędzia i metody </w:t>
      </w:r>
      <w:proofErr w:type="spellStart"/>
      <w:r>
        <w:rPr>
          <w:rFonts w:ascii="Calibri" w:eastAsia="Calibri" w:hAnsi="Calibri" w:cs="Calibri"/>
        </w:rPr>
        <w:t>coachingowe</w:t>
      </w:r>
      <w:proofErr w:type="spellEnd"/>
      <w:r>
        <w:rPr>
          <w:rFonts w:ascii="Calibri" w:eastAsia="Calibri" w:hAnsi="Calibri" w:cs="Calibri"/>
        </w:rPr>
        <w:t>/</w:t>
      </w:r>
      <w:proofErr w:type="spellStart"/>
      <w:r>
        <w:rPr>
          <w:rFonts w:ascii="Calibri" w:eastAsia="Calibri" w:hAnsi="Calibri" w:cs="Calibri"/>
        </w:rPr>
        <w:t>mentoringowe</w:t>
      </w:r>
      <w:proofErr w:type="spellEnd"/>
    </w:p>
    <w:p w14:paraId="149B76F0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Proces </w:t>
      </w:r>
      <w:proofErr w:type="spellStart"/>
      <w:r>
        <w:rPr>
          <w:rFonts w:ascii="Calibri" w:eastAsia="Calibri" w:hAnsi="Calibri" w:cs="Calibri"/>
        </w:rPr>
        <w:t>coachingowy</w:t>
      </w:r>
      <w:proofErr w:type="spellEnd"/>
    </w:p>
    <w:p w14:paraId="2B2E9913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Komunikacja w coachingu</w:t>
      </w:r>
    </w:p>
    <w:p w14:paraId="35B3371C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Ćwiczenie zaawansowanych narzędzi pracy</w:t>
      </w:r>
    </w:p>
    <w:p w14:paraId="3755F268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Przeprowadzanie sesji </w:t>
      </w:r>
      <w:proofErr w:type="spellStart"/>
      <w:r>
        <w:rPr>
          <w:rFonts w:ascii="Calibri" w:eastAsia="Calibri" w:hAnsi="Calibri" w:cs="Calibri"/>
        </w:rPr>
        <w:t>coachingowych</w:t>
      </w:r>
      <w:proofErr w:type="spellEnd"/>
      <w:r>
        <w:rPr>
          <w:rFonts w:ascii="Calibri" w:eastAsia="Calibri" w:hAnsi="Calibri" w:cs="Calibri"/>
        </w:rPr>
        <w:t xml:space="preserve"> i </w:t>
      </w:r>
      <w:proofErr w:type="spellStart"/>
      <w:r>
        <w:rPr>
          <w:rFonts w:ascii="Calibri" w:eastAsia="Calibri" w:hAnsi="Calibri" w:cs="Calibri"/>
        </w:rPr>
        <w:t>mentoringowych</w:t>
      </w:r>
      <w:proofErr w:type="spellEnd"/>
    </w:p>
    <w:p w14:paraId="77415353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Coaching/mentoring w edukacji</w:t>
      </w:r>
    </w:p>
    <w:p w14:paraId="2026854D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00D48F0D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24 godziny zegarowe.</w:t>
      </w:r>
    </w:p>
    <w:p w14:paraId="7580A269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62E39B4B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9</w:t>
      </w:r>
    </w:p>
    <w:p w14:paraId="50C96915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59D1267D" w14:textId="77777777" w:rsidR="002151E1" w:rsidRDefault="00000000">
      <w:pPr>
        <w:numPr>
          <w:ilvl w:val="0"/>
          <w:numId w:val="27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podpisania umowy do dnia 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47BE7DC6" w14:textId="77777777" w:rsidR="002151E1" w:rsidRDefault="00000000">
      <w:pPr>
        <w:numPr>
          <w:ilvl w:val="0"/>
          <w:numId w:val="2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71EBF223" w14:textId="77777777" w:rsidR="002151E1" w:rsidRDefault="00000000">
      <w:pPr>
        <w:numPr>
          <w:ilvl w:val="0"/>
          <w:numId w:val="2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lastRenderedPageBreak/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03B5276C" w14:textId="77777777" w:rsidR="002151E1" w:rsidRDefault="00000000">
      <w:pPr>
        <w:numPr>
          <w:ilvl w:val="0"/>
          <w:numId w:val="27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57B613B4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7F1EC670" w14:textId="77777777" w:rsidR="002151E1" w:rsidRDefault="00000000">
      <w:pPr>
        <w:numPr>
          <w:ilvl w:val="0"/>
          <w:numId w:val="27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5AAFC606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244CC074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2F7FE7AD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58E7A0E7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49149B94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36A1588E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66CF069E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2F3DBCBB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6E7E29E6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791A3FD5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7F0FC224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1A97D159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4D46F6F5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</w:t>
      </w:r>
      <w:r>
        <w:rPr>
          <w:rFonts w:ascii="Calibri" w:eastAsia="Calibri" w:hAnsi="Calibri" w:cs="Calibri"/>
        </w:rPr>
        <w:lastRenderedPageBreak/>
        <w:t>dokumentów potwierdzających ukończenie szkolenia/kursu i uzyskanie uprawnień, inne dokumenty – jeżeli są niezbędne do właściwego potwierdzenia udzielonego wsparcia).</w:t>
      </w:r>
    </w:p>
    <w:p w14:paraId="367CF49D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72C0FC2E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7097660C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7B32C594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65D2BC45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608D867F" w14:textId="77777777" w:rsidR="002151E1" w:rsidRDefault="0000000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306D9167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766FD908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3BE60616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6" w:name="_heading=h.dz4xplprkya8" w:colFirst="0" w:colLast="0"/>
      <w:bookmarkEnd w:id="6"/>
      <w:r>
        <w:rPr>
          <w:b/>
          <w:bCs/>
          <w:color w:val="000000"/>
          <w:sz w:val="20"/>
          <w:szCs w:val="20"/>
        </w:rPr>
        <w:t>Część 7. Organizacja i przeprowadzenie kursu/szkolenia z zakresu TIK</w:t>
      </w:r>
    </w:p>
    <w:p w14:paraId="02844F57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z zakresu TIK (technologii informacyjno-komunikacyjnych)</w:t>
      </w:r>
    </w:p>
    <w:p w14:paraId="28E46BD0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5E08CEAC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programy i narzędzia TIK</w:t>
      </w:r>
    </w:p>
    <w:p w14:paraId="12ED919A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aspekty </w:t>
      </w:r>
      <w:proofErr w:type="spellStart"/>
      <w:r>
        <w:rPr>
          <w:rFonts w:ascii="Calibri" w:eastAsia="Calibri" w:hAnsi="Calibri" w:cs="Calibri"/>
        </w:rPr>
        <w:t>cyberbezpieczeństwa</w:t>
      </w:r>
      <w:proofErr w:type="spellEnd"/>
      <w:r>
        <w:rPr>
          <w:rFonts w:ascii="Calibri" w:eastAsia="Calibri" w:hAnsi="Calibri" w:cs="Calibri"/>
        </w:rPr>
        <w:t xml:space="preserve"> </w:t>
      </w:r>
    </w:p>
    <w:p w14:paraId="3EF770C0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kodowanie i programowanie podczas nauki – programy, generatory, gry, e-uzależnienia</w:t>
      </w:r>
    </w:p>
    <w:p w14:paraId="35AD4B3E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ochrona prywatności i danych</w:t>
      </w:r>
    </w:p>
    <w:p w14:paraId="542C6D07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475F87C6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>Program zajęć musi obejmować minimum 16 godzin zegarowych.</w:t>
      </w:r>
    </w:p>
    <w:p w14:paraId="36E895CA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Uczestnik nauczyciel lub przedstawiciel kadry kierowniczej szkoły – objęty wsparciem w ramach </w:t>
      </w:r>
      <w:r>
        <w:rPr>
          <w:rFonts w:ascii="Calibri" w:eastAsia="Calibri" w:hAnsi="Calibri" w:cs="Calibri"/>
          <w:b/>
          <w:bCs/>
          <w:highlight w:val="white"/>
        </w:rPr>
        <w:t>projektu</w:t>
      </w:r>
    </w:p>
    <w:p w14:paraId="13C73E94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4</w:t>
      </w:r>
    </w:p>
    <w:p w14:paraId="5DB85F39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0529F509" w14:textId="77777777" w:rsidR="002151E1" w:rsidRDefault="00000000">
      <w:pPr>
        <w:numPr>
          <w:ilvl w:val="0"/>
          <w:numId w:val="28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lastRenderedPageBreak/>
        <w:t xml:space="preserve">Termin realizacji usługi: od dnia podpisania umowy do dnia </w:t>
      </w:r>
      <w:r>
        <w:rPr>
          <w:rFonts w:ascii="Calibri" w:eastAsia="Calibri" w:hAnsi="Calibri" w:cs="Calibri"/>
          <w:b/>
          <w:bCs/>
          <w:highlight w:val="white"/>
        </w:rPr>
        <w:t>20 czerwca 2026 r</w:t>
      </w:r>
      <w:r>
        <w:rPr>
          <w:rFonts w:ascii="Calibri" w:eastAsia="Calibri" w:hAnsi="Calibri" w:cs="Calibri"/>
          <w:b/>
          <w:bCs/>
        </w:rPr>
        <w:t>. Terminy obejmują przeprowadzenie szkoleń, egzaminów, wydanie certyfikatów oraz dostarczenie do Zamawiającego wszystkich niezbędnych dokumentów.</w:t>
      </w:r>
    </w:p>
    <w:p w14:paraId="35AA2041" w14:textId="77777777" w:rsidR="002151E1" w:rsidRDefault="00000000">
      <w:pPr>
        <w:numPr>
          <w:ilvl w:val="0"/>
          <w:numId w:val="2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5AA42A1D" w14:textId="77777777" w:rsidR="002151E1" w:rsidRDefault="00000000">
      <w:pPr>
        <w:numPr>
          <w:ilvl w:val="0"/>
          <w:numId w:val="2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66F085D5" w14:textId="77777777" w:rsidR="002151E1" w:rsidRDefault="00000000">
      <w:pPr>
        <w:numPr>
          <w:ilvl w:val="0"/>
          <w:numId w:val="28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344B1A6A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40412CC6" w14:textId="77777777" w:rsidR="002151E1" w:rsidRDefault="00000000">
      <w:pPr>
        <w:numPr>
          <w:ilvl w:val="0"/>
          <w:numId w:val="28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1F5F80B9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2DD9F60D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1DC11715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139F499D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60D7BC5D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4F621BB1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01CD4253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3A7628A5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62020826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02FF9238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21991DDA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weryfikacji obecności uczestnika na szkoleniu lub kursie oraz informowania Zamawiającego w przypadku wystąpienia więcej niż dopuszczalna ilość nieobecności </w:t>
      </w:r>
      <w:r>
        <w:rPr>
          <w:rFonts w:ascii="Calibri" w:eastAsia="Calibri" w:hAnsi="Calibri" w:cs="Calibri"/>
        </w:rPr>
        <w:lastRenderedPageBreak/>
        <w:t>uczestnika na zajęciach (max. 20%), rezygnacji z uczestnictwa w szkoleniu, kursie lub wszelkich problemach zgłaszanych przez uczestnika podczas szkolenia lub kursu.</w:t>
      </w:r>
    </w:p>
    <w:p w14:paraId="0A1AEDD2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46224F8E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2D52D241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5D58CF05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330AD0A1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40F273D9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305330FD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028B15A2" w14:textId="77777777" w:rsidR="002151E1" w:rsidRDefault="0000000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2CC9926A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4C02A694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1CBD63D8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7" w:name="_heading=h.e7r9zlcq7sh9" w:colFirst="0" w:colLast="0"/>
      <w:bookmarkEnd w:id="7"/>
      <w:r>
        <w:rPr>
          <w:b/>
          <w:bCs/>
          <w:color w:val="000000"/>
          <w:sz w:val="20"/>
          <w:szCs w:val="20"/>
        </w:rPr>
        <w:t>Część 8. Organizacja i przeprowadzenie kursu/szkolenia z zakresu TUS</w:t>
      </w:r>
    </w:p>
    <w:p w14:paraId="28AC1469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z zakresu treningu umiejętności społecznych.</w:t>
      </w:r>
    </w:p>
    <w:p w14:paraId="6C97C9CC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16258628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Podstawowe założenia TUS</w:t>
      </w:r>
    </w:p>
    <w:p w14:paraId="38986780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Zasady organizacji zajęć i ustalanie celów terapeutycznych </w:t>
      </w:r>
    </w:p>
    <w:p w14:paraId="49C77177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Charakterystyka funkcjonowania dzieci ze spektrum autyzmu oraz na poziomie niepełnosprawności intelektualnej w stopniu lekkim</w:t>
      </w:r>
    </w:p>
    <w:p w14:paraId="0358C584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Strategie wykorzystywane podczas treningu</w:t>
      </w:r>
    </w:p>
    <w:p w14:paraId="7F9DFFEA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Omówienie kompetencji społecznych trenowanych podczas zajęć</w:t>
      </w:r>
    </w:p>
    <w:p w14:paraId="6B6F9F3A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343C7194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>Program zajęć musi obejmować minimum 16 godzin zegarowych.</w:t>
      </w:r>
    </w:p>
    <w:p w14:paraId="0DDDF7D6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>Uczestnik nauczyciel lub przedstawiciel kadry kierowniczej szkoły – objęty wsparciem w ramach projektu</w:t>
      </w:r>
    </w:p>
    <w:p w14:paraId="177981A5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1</w:t>
      </w:r>
    </w:p>
    <w:p w14:paraId="2B6F538F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68E56CC3" w14:textId="77777777" w:rsidR="002151E1" w:rsidRDefault="00000000">
      <w:pPr>
        <w:numPr>
          <w:ilvl w:val="0"/>
          <w:numId w:val="4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podpisania umowy do dnia 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448A708C" w14:textId="77777777" w:rsidR="002151E1" w:rsidRDefault="00000000">
      <w:pPr>
        <w:numPr>
          <w:ilvl w:val="0"/>
          <w:numId w:val="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0E0C806E" w14:textId="77777777" w:rsidR="002151E1" w:rsidRDefault="00000000">
      <w:pPr>
        <w:numPr>
          <w:ilvl w:val="0"/>
          <w:numId w:val="4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10A7C013" w14:textId="77777777" w:rsidR="002151E1" w:rsidRDefault="00000000">
      <w:pPr>
        <w:numPr>
          <w:ilvl w:val="0"/>
          <w:numId w:val="4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0E8050A7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6BA2CF89" w14:textId="77777777" w:rsidR="002151E1" w:rsidRDefault="00000000">
      <w:pPr>
        <w:numPr>
          <w:ilvl w:val="0"/>
          <w:numId w:val="4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6000B5CD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164B5D35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644364A9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0879A042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3D05B6EE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1F478FB8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176155B8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0C223F73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18E8DCD2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Wykonawca, w ramach wynagrodzenia, będzie zobowiązany zorganizować i przeprowadzić zewnętrzny egzamin certyfikacyjny, a także zapewnić każdemu uczestnikowi jedno podejście do </w:t>
      </w:r>
      <w:r>
        <w:rPr>
          <w:rFonts w:ascii="Calibri" w:eastAsia="Calibri" w:hAnsi="Calibri" w:cs="Calibri"/>
        </w:rPr>
        <w:lastRenderedPageBreak/>
        <w:t>zewnętrznego egzaminu certyfikacyjnego oraz wydać certyfikat potwierdzający nabycie kompetencji i/lub kwalifikacji zawodowych wszystkim osobom, które pomyślnie zdały egzamin.</w:t>
      </w:r>
    </w:p>
    <w:p w14:paraId="386C270D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2822F17F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5F974B75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4A36BBCB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30CF30FD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17973660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1F0DB9E6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6CA168CB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073E3573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7895406F" w14:textId="77777777" w:rsidR="002151E1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10D5E35B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787FC570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58C66068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8" w:name="_heading=h.hunyen2szh4j" w:colFirst="0" w:colLast="0"/>
      <w:bookmarkEnd w:id="8"/>
      <w:r>
        <w:rPr>
          <w:b/>
          <w:bCs/>
          <w:color w:val="000000"/>
          <w:sz w:val="20"/>
          <w:szCs w:val="20"/>
        </w:rPr>
        <w:t xml:space="preserve">Część 9. Organizacja i przeprowadzenie kursu/szkolenia z zakresu </w:t>
      </w:r>
      <w:proofErr w:type="spellStart"/>
      <w:r>
        <w:rPr>
          <w:b/>
          <w:bCs/>
          <w:color w:val="000000"/>
          <w:sz w:val="20"/>
          <w:szCs w:val="20"/>
        </w:rPr>
        <w:t>trychologii</w:t>
      </w:r>
      <w:proofErr w:type="spellEnd"/>
    </w:p>
    <w:p w14:paraId="4D6D6666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Zakres zamówienia obejmuje kompleksową organizację i przeprowadzenie szkolenia/kursu dla nauczycieli wrocławskich szkół zawodowych z zakresu </w:t>
      </w:r>
      <w:proofErr w:type="spellStart"/>
      <w:r>
        <w:rPr>
          <w:rFonts w:ascii="Calibri" w:eastAsia="Calibri" w:hAnsi="Calibri" w:cs="Calibri"/>
        </w:rPr>
        <w:t>trychologii</w:t>
      </w:r>
      <w:proofErr w:type="spellEnd"/>
      <w:r>
        <w:rPr>
          <w:rFonts w:ascii="Calibri" w:eastAsia="Calibri" w:hAnsi="Calibri" w:cs="Calibri"/>
        </w:rPr>
        <w:t>.</w:t>
      </w:r>
    </w:p>
    <w:p w14:paraId="78FE311E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>Tematyka szkolenia/kursu obejmuje w szczególności:</w:t>
      </w:r>
    </w:p>
    <w:p w14:paraId="4AAF327A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Anatomiczna struktury włosa i fizjologia skóry głowy</w:t>
      </w:r>
    </w:p>
    <w:p w14:paraId="3E303F6C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Podstawy wiedzy nt. chorób skóry głowy oraz włosów (przyczyny, diagnozowanie, leczenie)</w:t>
      </w:r>
    </w:p>
    <w:p w14:paraId="5BFDE88D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Zapoznanie ze sprzętem używanym w gabinecie </w:t>
      </w:r>
      <w:proofErr w:type="spellStart"/>
      <w:r>
        <w:rPr>
          <w:rFonts w:ascii="Calibri" w:eastAsia="Calibri" w:hAnsi="Calibri" w:cs="Calibri"/>
        </w:rPr>
        <w:t>trychologicznym</w:t>
      </w:r>
      <w:proofErr w:type="spellEnd"/>
    </w:p>
    <w:p w14:paraId="36CF4CA7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Omówienie </w:t>
      </w:r>
      <w:proofErr w:type="spellStart"/>
      <w:r>
        <w:rPr>
          <w:rFonts w:ascii="Calibri" w:eastAsia="Calibri" w:hAnsi="Calibri" w:cs="Calibri"/>
        </w:rPr>
        <w:t>case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study</w:t>
      </w:r>
      <w:proofErr w:type="spellEnd"/>
      <w:r>
        <w:rPr>
          <w:rFonts w:ascii="Calibri" w:eastAsia="Calibri" w:hAnsi="Calibri" w:cs="Calibri"/>
        </w:rPr>
        <w:t xml:space="preserve"> </w:t>
      </w:r>
    </w:p>
    <w:p w14:paraId="49BC7DEE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5F37F671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16 godzin zegarowych - część teoretyczna i praktyczna.</w:t>
      </w:r>
    </w:p>
    <w:p w14:paraId="00F624DF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7DF12DFD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1</w:t>
      </w:r>
    </w:p>
    <w:p w14:paraId="287E3ED8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0E3DB41F" w14:textId="77777777" w:rsidR="002151E1" w:rsidRDefault="00000000">
      <w:pPr>
        <w:numPr>
          <w:ilvl w:val="0"/>
          <w:numId w:val="5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Termin realizacji usługi: od dnia podpisania umowy do dnia </w:t>
      </w:r>
      <w:r>
        <w:rPr>
          <w:rFonts w:ascii="Calibri" w:eastAsia="Calibri" w:hAnsi="Calibri" w:cs="Calibri"/>
          <w:b/>
          <w:bCs/>
          <w:highlight w:val="white"/>
        </w:rPr>
        <w:t xml:space="preserve">20 czerwca 2026 r. </w:t>
      </w:r>
      <w:r>
        <w:rPr>
          <w:rFonts w:ascii="Calibri" w:eastAsia="Calibri" w:hAnsi="Calibri" w:cs="Calibri"/>
          <w:b/>
          <w:bCs/>
        </w:rPr>
        <w:t>Terminy obejmują przeprowadzenie szkoleń, egzaminów, wydanie certyfikatów oraz dostarczenie do Zamawiającego wszystkich niezbędnych dokumentów.</w:t>
      </w:r>
    </w:p>
    <w:p w14:paraId="7033BFF5" w14:textId="77777777" w:rsidR="002151E1" w:rsidRDefault="00000000">
      <w:pPr>
        <w:numPr>
          <w:ilvl w:val="0"/>
          <w:numId w:val="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0C580AC6" w14:textId="77777777" w:rsidR="002151E1" w:rsidRDefault="00000000">
      <w:pPr>
        <w:numPr>
          <w:ilvl w:val="0"/>
          <w:numId w:val="5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28A20FA5" w14:textId="77777777" w:rsidR="002151E1" w:rsidRDefault="00000000">
      <w:pPr>
        <w:numPr>
          <w:ilvl w:val="0"/>
          <w:numId w:val="5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6C3EEBE1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44EC06C2" w14:textId="77777777" w:rsidR="002151E1" w:rsidRDefault="00000000">
      <w:pPr>
        <w:numPr>
          <w:ilvl w:val="0"/>
          <w:numId w:val="5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2DCC093C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078B0496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7B3BB466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3C8498F4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45EC91B2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1F9E3754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13BD46F1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5F575295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3407FF76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31E029D6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7FB1B3A8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5F4627B8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216EA911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2D58C83E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4206CEE9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1A3C9910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21C8BB2E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2CC18850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17972C2C" w14:textId="77777777" w:rsidR="002151E1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1D8655EC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459B1294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69249B6B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9" w:name="_heading=h.p3ugawsmxr4v" w:colFirst="0" w:colLast="0"/>
      <w:bookmarkEnd w:id="9"/>
      <w:r>
        <w:rPr>
          <w:b/>
          <w:bCs/>
          <w:color w:val="000000"/>
          <w:sz w:val="20"/>
          <w:szCs w:val="20"/>
        </w:rPr>
        <w:lastRenderedPageBreak/>
        <w:t>Część 10. Organizacja i przeprowadzenie kursu/szkolenia z zakresu edukacji włączającej</w:t>
      </w:r>
    </w:p>
    <w:p w14:paraId="3C6B480A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>Zakres zamówienia obejmuje kompleksową organizację i przeprowadzenie szkolenia/kursu dla nauczycieli wrocławskich szkół zawodowych z zakresu edukacji włączającej.</w:t>
      </w:r>
    </w:p>
    <w:p w14:paraId="7AB77E3F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>Tematyka szkolenia/kursu obejmuje w szczególności:</w:t>
      </w:r>
    </w:p>
    <w:p w14:paraId="6C733630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Podstawy prawne i systemowe edukacji włączającej</w:t>
      </w:r>
    </w:p>
    <w:p w14:paraId="1AF2C0A8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Diagnostyka funkcjonalna i psychopedagogika</w:t>
      </w:r>
    </w:p>
    <w:p w14:paraId="6DD5B230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Techniki wspomagania i ukierunkowywania rozwoju dziecka ze specjalnymi potrzebami edukacyjnymi</w:t>
      </w:r>
    </w:p>
    <w:p w14:paraId="3A21CE61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Zapoznanie z metodami dydaktycznymi z zastosowaniem technik adaptacyjnych</w:t>
      </w:r>
    </w:p>
    <w:p w14:paraId="3DF72B4A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4E449DBC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16 godzin zegarowych.</w:t>
      </w:r>
    </w:p>
    <w:p w14:paraId="396405B2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4D3B53AE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1</w:t>
      </w:r>
    </w:p>
    <w:p w14:paraId="78062821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1F3E65BD" w14:textId="77777777" w:rsidR="002151E1" w:rsidRDefault="00000000">
      <w:pPr>
        <w:numPr>
          <w:ilvl w:val="0"/>
          <w:numId w:val="6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Termin realizacji usługi: od dnia podpisania umowy do dnia </w:t>
      </w:r>
      <w:r>
        <w:rPr>
          <w:rFonts w:ascii="Calibri" w:eastAsia="Calibri" w:hAnsi="Calibri" w:cs="Calibri"/>
          <w:b/>
          <w:bCs/>
          <w:highlight w:val="white"/>
        </w:rPr>
        <w:t xml:space="preserve">20 czerwca 2026 </w:t>
      </w:r>
      <w:r>
        <w:rPr>
          <w:rFonts w:ascii="Calibri" w:eastAsia="Calibri" w:hAnsi="Calibri" w:cs="Calibri"/>
          <w:b/>
          <w:bCs/>
        </w:rPr>
        <w:t>r. Terminy obejmują przeprowadzenie szkoleń, egzaminów, wydanie certyfikatów oraz dostarczenie do Zamawiającego wszystkich niezbędnych dokumentów.</w:t>
      </w:r>
    </w:p>
    <w:p w14:paraId="37D1BEEE" w14:textId="77777777" w:rsidR="002151E1" w:rsidRDefault="00000000">
      <w:pPr>
        <w:numPr>
          <w:ilvl w:val="0"/>
          <w:numId w:val="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04967DF1" w14:textId="77777777" w:rsidR="002151E1" w:rsidRDefault="00000000">
      <w:pPr>
        <w:numPr>
          <w:ilvl w:val="0"/>
          <w:numId w:val="6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1C6A32FC" w14:textId="77777777" w:rsidR="002151E1" w:rsidRDefault="00000000">
      <w:pPr>
        <w:numPr>
          <w:ilvl w:val="0"/>
          <w:numId w:val="6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3132BC5F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027165A7" w14:textId="77777777" w:rsidR="002151E1" w:rsidRDefault="00000000">
      <w:pPr>
        <w:numPr>
          <w:ilvl w:val="0"/>
          <w:numId w:val="6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535562AD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0DB76ABC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50865748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4CCF4CB5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47BE96A4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75A5F814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7B2B03AF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3C394A7C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7CEB3EE6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67D9052C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0BA86080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558AB71C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459F983F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16A07205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2442E815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35CE454C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45453C04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0C1C4344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334D4B11" w14:textId="77777777" w:rsidR="002151E1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>Wykonawca zobowiązany jest przygotować i przeprowadzić kurs zgodnie z zasadą niedyskryminacji, w tym językiem wrażliwym na płeć.</w:t>
      </w:r>
    </w:p>
    <w:p w14:paraId="374589F7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01CAAAD1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10" w:name="_heading=h.ha0iowabfrec" w:colFirst="0" w:colLast="0"/>
      <w:bookmarkEnd w:id="10"/>
      <w:r>
        <w:rPr>
          <w:b/>
          <w:bCs/>
          <w:color w:val="000000"/>
          <w:sz w:val="20"/>
          <w:szCs w:val="20"/>
        </w:rPr>
        <w:t xml:space="preserve">Część 11. Organizacja i przeprowadzenie kursu/szkolenia z zakresu pakietu </w:t>
      </w:r>
      <w:proofErr w:type="spellStart"/>
      <w:r>
        <w:rPr>
          <w:b/>
          <w:bCs/>
          <w:color w:val="000000"/>
          <w:sz w:val="20"/>
          <w:szCs w:val="20"/>
        </w:rPr>
        <w:t>InsERT</w:t>
      </w:r>
      <w:proofErr w:type="spellEnd"/>
    </w:p>
    <w:p w14:paraId="5707BE7C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Zakres zamówienia obejmuje kompleksową organizację i przeprowadzenie szkolenia/kursu dla nauczycieli wrocławskich szkół zawodowych z zakresu pakietu </w:t>
      </w:r>
      <w:proofErr w:type="spellStart"/>
      <w:r>
        <w:rPr>
          <w:rFonts w:ascii="Calibri" w:eastAsia="Calibri" w:hAnsi="Calibri" w:cs="Calibri"/>
          <w:highlight w:val="white"/>
        </w:rPr>
        <w:t>InsERT</w:t>
      </w:r>
      <w:proofErr w:type="spellEnd"/>
      <w:r>
        <w:rPr>
          <w:rFonts w:ascii="Calibri" w:eastAsia="Calibri" w:hAnsi="Calibri" w:cs="Calibri"/>
          <w:highlight w:val="white"/>
        </w:rPr>
        <w:t>.</w:t>
      </w:r>
    </w:p>
    <w:p w14:paraId="5F237B7B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>Tematyka szkolenia/kursu obejmuje w szczególności:</w:t>
      </w:r>
    </w:p>
    <w:p w14:paraId="6F4505C2" w14:textId="77777777" w:rsidR="002151E1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Zapoznanie z programem Subiekt GT </w:t>
      </w:r>
    </w:p>
    <w:p w14:paraId="45FAC8C8" w14:textId="77777777" w:rsidR="002151E1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Zapoznanie z programem Rewizor GT </w:t>
      </w:r>
    </w:p>
    <w:p w14:paraId="40F56A50" w14:textId="77777777" w:rsidR="002151E1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Zapoznanie z programem Rachmistrz GT</w:t>
      </w:r>
    </w:p>
    <w:p w14:paraId="21FC47BF" w14:textId="77777777" w:rsidR="002151E1" w:rsidRDefault="0000000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Zapoznanie z programem </w:t>
      </w:r>
      <w:proofErr w:type="spellStart"/>
      <w:r>
        <w:rPr>
          <w:rFonts w:ascii="Calibri" w:eastAsia="Calibri" w:hAnsi="Calibri" w:cs="Calibri"/>
          <w:highlight w:val="white"/>
        </w:rPr>
        <w:t>Gratyfikant</w:t>
      </w:r>
      <w:proofErr w:type="spellEnd"/>
      <w:r>
        <w:rPr>
          <w:rFonts w:ascii="Calibri" w:eastAsia="Calibri" w:hAnsi="Calibri" w:cs="Calibri"/>
          <w:highlight w:val="white"/>
        </w:rPr>
        <w:t xml:space="preserve"> GT </w:t>
      </w:r>
    </w:p>
    <w:p w14:paraId="66592534" w14:textId="77777777" w:rsidR="002151E1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464" w:firstLine="0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04F52C49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16 godzin zegarowych.</w:t>
      </w:r>
    </w:p>
    <w:p w14:paraId="4CB0B1AE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319D2CCA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2</w:t>
      </w:r>
    </w:p>
    <w:p w14:paraId="75CC0D48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3026836F" w14:textId="77777777" w:rsidR="002151E1" w:rsidRDefault="00000000">
      <w:pPr>
        <w:numPr>
          <w:ilvl w:val="0"/>
          <w:numId w:val="7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podpisania umowy do dnia 20 czerwca 2026 r</w:t>
      </w:r>
      <w:r>
        <w:rPr>
          <w:rFonts w:ascii="Calibri" w:eastAsia="Calibri" w:hAnsi="Calibri" w:cs="Calibri"/>
          <w:b/>
          <w:bCs/>
        </w:rPr>
        <w:t>. Terminy obejmują przeprowadzenie szkoleń, egzaminów, wydanie certyfikatów oraz dostarczenie do Zamawiającego wszystkich niezbędnych dokumentów.</w:t>
      </w:r>
    </w:p>
    <w:p w14:paraId="508D11F7" w14:textId="77777777" w:rsidR="002151E1" w:rsidRDefault="00000000">
      <w:pPr>
        <w:numPr>
          <w:ilvl w:val="0"/>
          <w:numId w:val="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4EF70600" w14:textId="77777777" w:rsidR="002151E1" w:rsidRDefault="00000000">
      <w:pPr>
        <w:numPr>
          <w:ilvl w:val="0"/>
          <w:numId w:val="7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75ADFC99" w14:textId="77777777" w:rsidR="002151E1" w:rsidRDefault="00000000">
      <w:pPr>
        <w:numPr>
          <w:ilvl w:val="0"/>
          <w:numId w:val="7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2EC0682D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26696416" w14:textId="77777777" w:rsidR="002151E1" w:rsidRDefault="00000000">
      <w:pPr>
        <w:numPr>
          <w:ilvl w:val="0"/>
          <w:numId w:val="7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34315C63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64B204E0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1C71E716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58BAE512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14F2D894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436B74F7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0C730159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3307701A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3F6454D6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071762D9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2737CECA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2304D874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0BF08F0B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26AC559D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3C5D3FDA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60676389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79627AB3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520A0F80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67017FAF" w14:textId="77777777" w:rsidR="002151E1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3F8C42C7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02EA9CD8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-170" w:firstLine="0"/>
        <w:rPr>
          <w:rFonts w:ascii="Calibri" w:eastAsia="Calibri" w:hAnsi="Calibri" w:cs="Calibri"/>
        </w:rPr>
      </w:pPr>
    </w:p>
    <w:p w14:paraId="7D8FC80E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11" w:name="_heading=h.ko3cvzt2yu1x" w:colFirst="0" w:colLast="0"/>
      <w:bookmarkEnd w:id="11"/>
      <w:r>
        <w:rPr>
          <w:b/>
          <w:bCs/>
          <w:color w:val="000000"/>
          <w:sz w:val="20"/>
          <w:szCs w:val="20"/>
        </w:rPr>
        <w:t xml:space="preserve">Część 12. Organizacja i przeprowadzenie kursu/szkolenia z zakresu </w:t>
      </w:r>
      <w:proofErr w:type="spellStart"/>
      <w:r>
        <w:rPr>
          <w:b/>
          <w:bCs/>
          <w:color w:val="000000"/>
          <w:sz w:val="20"/>
          <w:szCs w:val="20"/>
        </w:rPr>
        <w:t>barberingu</w:t>
      </w:r>
      <w:proofErr w:type="spellEnd"/>
    </w:p>
    <w:p w14:paraId="0FFACD22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Zakres zamówienia obejmuje kompleksową organizację i przeprowadzenie szkolenia/kursu dla nauczycieli wrocławskich szkół zawodowych z zakresu umiejętności </w:t>
      </w:r>
      <w:proofErr w:type="spellStart"/>
      <w:r>
        <w:rPr>
          <w:rFonts w:ascii="Calibri" w:eastAsia="Calibri" w:hAnsi="Calibri" w:cs="Calibri"/>
          <w:highlight w:val="white"/>
        </w:rPr>
        <w:t>barberskich</w:t>
      </w:r>
      <w:proofErr w:type="spellEnd"/>
      <w:r>
        <w:rPr>
          <w:rFonts w:ascii="Calibri" w:eastAsia="Calibri" w:hAnsi="Calibri" w:cs="Calibri"/>
          <w:highlight w:val="white"/>
        </w:rPr>
        <w:t>.</w:t>
      </w:r>
    </w:p>
    <w:p w14:paraId="239C4820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>Tematyka szkolenia/kursu obejmuje w szczególności:</w:t>
      </w:r>
    </w:p>
    <w:p w14:paraId="3D87C4FF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Teoria fryzjerstwa męskiego</w:t>
      </w:r>
    </w:p>
    <w:p w14:paraId="1C9D4E85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Praca z maszynką, brzytwą i nożyczkami</w:t>
      </w:r>
    </w:p>
    <w:p w14:paraId="59D9FCA9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Strzyżenia krótkie i średnie (geometria fryzur)</w:t>
      </w:r>
    </w:p>
    <w:p w14:paraId="1ABED004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Pielęgnacji włosów i zarostu</w:t>
      </w:r>
    </w:p>
    <w:p w14:paraId="253EDD28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Odsiwianie włosów i brody</w:t>
      </w:r>
    </w:p>
    <w:p w14:paraId="77B707BE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highlight w:val="white"/>
        </w:rPr>
      </w:pPr>
      <w:r>
        <w:rPr>
          <w:rFonts w:ascii="Calibri" w:eastAsia="Calibri" w:hAnsi="Calibri" w:cs="Calibri"/>
          <w:highlight w:val="white"/>
        </w:rPr>
        <w:t>Golenie na ostro</w:t>
      </w:r>
    </w:p>
    <w:p w14:paraId="43B0F76A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highlight w:val="white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77106CDB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16 godzin zegarowych - część teoretyczna i praktyczna</w:t>
      </w:r>
    </w:p>
    <w:p w14:paraId="4C2CF51C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73C40E35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2</w:t>
      </w:r>
    </w:p>
    <w:p w14:paraId="4361FBB1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210199A2" w14:textId="77777777" w:rsidR="002151E1" w:rsidRDefault="00000000">
      <w:pPr>
        <w:numPr>
          <w:ilvl w:val="0"/>
          <w:numId w:val="8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Termin realizacji usługi: od dnia podpisania umowy do dnia</w:t>
      </w:r>
      <w:r>
        <w:rPr>
          <w:rFonts w:ascii="Calibri" w:eastAsia="Calibri" w:hAnsi="Calibri" w:cs="Calibri"/>
          <w:b/>
          <w:bCs/>
          <w:highlight w:val="white"/>
        </w:rPr>
        <w:t xml:space="preserve"> 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556F97A5" w14:textId="77777777" w:rsidR="002151E1" w:rsidRDefault="00000000">
      <w:pPr>
        <w:numPr>
          <w:ilvl w:val="0"/>
          <w:numId w:val="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35196CD5" w14:textId="77777777" w:rsidR="002151E1" w:rsidRDefault="00000000">
      <w:pPr>
        <w:numPr>
          <w:ilvl w:val="0"/>
          <w:numId w:val="8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2B7103B1" w14:textId="77777777" w:rsidR="002151E1" w:rsidRDefault="00000000">
      <w:pPr>
        <w:numPr>
          <w:ilvl w:val="0"/>
          <w:numId w:val="8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29A76EC0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1750803D" w14:textId="77777777" w:rsidR="002151E1" w:rsidRDefault="00000000">
      <w:pPr>
        <w:numPr>
          <w:ilvl w:val="0"/>
          <w:numId w:val="8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06545864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6CCF9897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</w:r>
      <w:r>
        <w:rPr>
          <w:rFonts w:ascii="Calibri" w:eastAsia="Calibri" w:hAnsi="Calibri" w:cs="Calibri"/>
        </w:rPr>
        <w:lastRenderedPageBreak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731DD5C2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5A9E6BE3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0A9DB969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5FDEB1BB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7D5542CC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4AF09394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0A5A7E31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4CA7E715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6058DCD4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4C1CA6CD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0237F4FF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37BE8B0B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23E8E584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38B9AC21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460D4A26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06E27DAF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39FC48F0" w14:textId="77777777" w:rsidR="002151E1" w:rsidRDefault="0000000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1E86F907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3B0C5337" w14:textId="77777777" w:rsidR="002151E1" w:rsidRDefault="00000000">
      <w:pPr>
        <w:pStyle w:val="Nagwek1"/>
        <w:spacing w:after="0" w:line="276" w:lineRule="auto"/>
        <w:ind w:hanging="170"/>
        <w:rPr>
          <w:b/>
          <w:bCs/>
          <w:color w:val="000000"/>
          <w:sz w:val="20"/>
          <w:szCs w:val="20"/>
        </w:rPr>
      </w:pPr>
      <w:bookmarkStart w:id="12" w:name="_heading=h.3v38jqp8539l" w:colFirst="0" w:colLast="0"/>
      <w:bookmarkEnd w:id="12"/>
      <w:r>
        <w:rPr>
          <w:b/>
          <w:bCs/>
          <w:color w:val="000000"/>
          <w:sz w:val="20"/>
          <w:szCs w:val="20"/>
        </w:rPr>
        <w:t>Część 13. Organizacja i przeprowadzenie kursu/szkolenia z zakresu przywództwa, organizacji i zarządzania</w:t>
      </w:r>
    </w:p>
    <w:p w14:paraId="62E13E5E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464" w:firstLine="0"/>
        <w:rPr>
          <w:rFonts w:ascii="Calibri" w:eastAsia="Calibri" w:hAnsi="Calibri" w:cs="Calibri"/>
        </w:rPr>
      </w:pPr>
    </w:p>
    <w:p w14:paraId="762290BC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z zakresu przywództwa, organizacji i zarządzania.</w:t>
      </w:r>
    </w:p>
    <w:p w14:paraId="27176E6A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48F3A48F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Budowanie autorytetu </w:t>
      </w:r>
    </w:p>
    <w:p w14:paraId="45FCE9CD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Przedstawienie technik i narzędzi przywódczych i służących zarządzaniu</w:t>
      </w:r>
    </w:p>
    <w:p w14:paraId="12A22DE0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Metody zarządzania ludźmi</w:t>
      </w:r>
    </w:p>
    <w:p w14:paraId="72C69A07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Techniki motywowania i rozwiązywania konfliktów</w:t>
      </w:r>
    </w:p>
    <w:p w14:paraId="480FEC76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Planowanie zadań i celów</w:t>
      </w:r>
    </w:p>
    <w:p w14:paraId="25EF56B1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highlight w:val="white"/>
        </w:rPr>
        <w:t xml:space="preserve">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69DD8663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16 godzin zegarowych.</w:t>
      </w:r>
    </w:p>
    <w:p w14:paraId="727965BE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36412BCD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1</w:t>
      </w:r>
    </w:p>
    <w:p w14:paraId="7D3A2206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3A38361E" w14:textId="77777777" w:rsidR="002151E1" w:rsidRDefault="00000000">
      <w:pPr>
        <w:numPr>
          <w:ilvl w:val="0"/>
          <w:numId w:val="9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podpisania umowy do dnia 20 czerwca 2026 r</w:t>
      </w:r>
      <w:r>
        <w:rPr>
          <w:rFonts w:ascii="Calibri" w:eastAsia="Calibri" w:hAnsi="Calibri" w:cs="Calibri"/>
          <w:b/>
          <w:bCs/>
        </w:rPr>
        <w:t>. Terminy obejmują przeprowadzenie szkoleń, egzaminów, wydanie certyfikatów oraz dostarczenie do Zamawiającego wszystkich niezbędnych dokumentów.</w:t>
      </w:r>
    </w:p>
    <w:p w14:paraId="1980F325" w14:textId="77777777" w:rsidR="002151E1" w:rsidRDefault="00000000">
      <w:pPr>
        <w:numPr>
          <w:ilvl w:val="0"/>
          <w:numId w:val="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02FC888B" w14:textId="77777777" w:rsidR="002151E1" w:rsidRDefault="00000000">
      <w:pPr>
        <w:numPr>
          <w:ilvl w:val="0"/>
          <w:numId w:val="9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2D0EF585" w14:textId="77777777" w:rsidR="002151E1" w:rsidRDefault="00000000">
      <w:pPr>
        <w:numPr>
          <w:ilvl w:val="0"/>
          <w:numId w:val="9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31EDAB90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05DB7F4B" w14:textId="77777777" w:rsidR="002151E1" w:rsidRDefault="00000000">
      <w:pPr>
        <w:numPr>
          <w:ilvl w:val="0"/>
          <w:numId w:val="9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50AF1AC4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>Wykonawca będzie zobowiązany do zapewnienia niezbędnego sprzętu i wyposażenia umożliwiającego sprawne przeprowadzenie szkoleń/kursów.</w:t>
      </w:r>
    </w:p>
    <w:p w14:paraId="68A2A5B8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42BC7FDA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54819946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0AE1EC6C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1837A47B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29ADD3D5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0CA4615B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1937A4C5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06B8E2B3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7DDDAB4A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3C0133EA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15315F91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222C0310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0D7E37EF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 xml:space="preserve">– tj. Zamawiający oraz podmioty kontrolujące Zamawiającego mają prawo </w:t>
      </w:r>
      <w:r>
        <w:rPr>
          <w:rFonts w:ascii="Calibri" w:eastAsia="Calibri" w:hAnsi="Calibri" w:cs="Calibri"/>
        </w:rPr>
        <w:lastRenderedPageBreak/>
        <w:t>monitorować przebieg szkoleń poprzez wizyty (w tym niezapowiedziane) w trakcie ich realizacji, a Wykonawca ma obowiązek to umożliwić.</w:t>
      </w:r>
    </w:p>
    <w:p w14:paraId="3E348B5D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00D349D4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44C3F1BA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2C1D50C1" w14:textId="77777777" w:rsidR="002151E1" w:rsidRDefault="0000000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7BAFB56E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1ED03B71" w14:textId="77777777" w:rsidR="002151E1" w:rsidRDefault="00000000">
      <w:pPr>
        <w:pStyle w:val="Nagwek1"/>
        <w:spacing w:after="0" w:line="276" w:lineRule="auto"/>
        <w:ind w:left="464" w:firstLine="0"/>
        <w:rPr>
          <w:b/>
          <w:bCs/>
          <w:color w:val="000000"/>
          <w:sz w:val="20"/>
          <w:szCs w:val="20"/>
        </w:rPr>
      </w:pPr>
      <w:bookmarkStart w:id="13" w:name="_heading=h.ejfpofije13a" w:colFirst="0" w:colLast="0"/>
      <w:bookmarkEnd w:id="13"/>
      <w:r>
        <w:rPr>
          <w:b/>
          <w:bCs/>
          <w:color w:val="000000"/>
          <w:sz w:val="20"/>
          <w:szCs w:val="20"/>
        </w:rPr>
        <w:t>Część 14. Organizacja i przeprowadzenie kursu/szkolenia z zakresu zielonej transformacji</w:t>
      </w:r>
    </w:p>
    <w:p w14:paraId="358528E8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464" w:firstLine="0"/>
        <w:rPr>
          <w:rFonts w:ascii="Calibri" w:eastAsia="Calibri" w:hAnsi="Calibri" w:cs="Calibri"/>
        </w:rPr>
      </w:pPr>
    </w:p>
    <w:p w14:paraId="507F115D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z zakresu zielonej transformacji.</w:t>
      </w:r>
    </w:p>
    <w:p w14:paraId="35CA08C2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22BECA81" w14:textId="77777777" w:rsidR="002151E1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Regulacje prawne i strategie w zakresie zielonej transformacji</w:t>
      </w:r>
    </w:p>
    <w:p w14:paraId="0C6B6A0B" w14:textId="77777777" w:rsidR="002151E1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Rozwiązania zielonej transformacji w edukacji</w:t>
      </w:r>
    </w:p>
    <w:p w14:paraId="0FCFDDCC" w14:textId="77777777" w:rsidR="002151E1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Taksonomia i standardy raportowania ESG</w:t>
      </w:r>
    </w:p>
    <w:p w14:paraId="347C9E9F" w14:textId="77777777" w:rsidR="002151E1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Planowanie, finansowanie i wdrażanie zielonych inwestycji</w:t>
      </w:r>
    </w:p>
    <w:p w14:paraId="2BDE067D" w14:textId="77777777" w:rsidR="002151E1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Zarządzanie ryzykiem i planowanie adaptacji</w:t>
      </w:r>
    </w:p>
    <w:p w14:paraId="7FABC33F" w14:textId="77777777" w:rsidR="002151E1" w:rsidRDefault="0000000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Zarządzanie świadomością w zakresie zielonej transformacji - w szczególności do późniejszej pracy z uczniem</w:t>
      </w:r>
    </w:p>
    <w:p w14:paraId="7B6E3FEB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4F971A46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16 godzin zegarowych.</w:t>
      </w:r>
    </w:p>
    <w:p w14:paraId="72D7CBAA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5BAD2999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5</w:t>
      </w:r>
    </w:p>
    <w:p w14:paraId="1D21C1B4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3310D82E" w14:textId="77777777" w:rsidR="002151E1" w:rsidRDefault="00000000">
      <w:pPr>
        <w:numPr>
          <w:ilvl w:val="0"/>
          <w:numId w:val="10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Termin realizacji usługi: od dnia podpisania umowy do dnia </w:t>
      </w:r>
      <w:r>
        <w:rPr>
          <w:rFonts w:ascii="Calibri" w:eastAsia="Calibri" w:hAnsi="Calibri" w:cs="Calibri"/>
          <w:b/>
          <w:bCs/>
          <w:highlight w:val="white"/>
        </w:rPr>
        <w:t>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2842229F" w14:textId="77777777" w:rsidR="002151E1" w:rsidRDefault="00000000">
      <w:pPr>
        <w:numPr>
          <w:ilvl w:val="0"/>
          <w:numId w:val="1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0C36F34C" w14:textId="77777777" w:rsidR="002151E1" w:rsidRDefault="00000000">
      <w:pPr>
        <w:numPr>
          <w:ilvl w:val="0"/>
          <w:numId w:val="10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lastRenderedPageBreak/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332073AA" w14:textId="77777777" w:rsidR="002151E1" w:rsidRDefault="00000000">
      <w:pPr>
        <w:numPr>
          <w:ilvl w:val="0"/>
          <w:numId w:val="10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7F021E6A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0F55CAA9" w14:textId="77777777" w:rsidR="002151E1" w:rsidRDefault="00000000">
      <w:pPr>
        <w:numPr>
          <w:ilvl w:val="0"/>
          <w:numId w:val="10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694C7C80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365122CD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61B0E651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5A809514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11E41070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755748F0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30961E7E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0A1C92A1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0531EF93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67C0A002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63C7631D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73322912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665E9A10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prowadzenia dokumentacji szkolenia/kursu (m.in. harmonogramu i dziennika szkolenia/kursu, oświadczeń uczestników dot. otrzymanych materiałów szkoleniowych, ankiet </w:t>
      </w:r>
      <w:r>
        <w:rPr>
          <w:rFonts w:ascii="Calibri" w:eastAsia="Calibri" w:hAnsi="Calibri" w:cs="Calibri"/>
        </w:rPr>
        <w:lastRenderedPageBreak/>
        <w:t>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564941D6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536F8968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78F72C60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3D6E57A9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4D25C0BE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3C600467" w14:textId="77777777" w:rsidR="002151E1" w:rsidRDefault="0000000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4A95B2EB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-170" w:firstLine="0"/>
        <w:rPr>
          <w:rFonts w:ascii="Calibri" w:eastAsia="Calibri" w:hAnsi="Calibri" w:cs="Calibri"/>
        </w:rPr>
      </w:pPr>
    </w:p>
    <w:p w14:paraId="6BFDB07E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7E68CAC7" w14:textId="77777777" w:rsidR="002151E1" w:rsidRDefault="00000000">
      <w:pPr>
        <w:pStyle w:val="Nagwek1"/>
        <w:spacing w:after="0" w:line="276" w:lineRule="auto"/>
        <w:ind w:left="464" w:firstLine="0"/>
        <w:rPr>
          <w:b/>
          <w:bCs/>
          <w:color w:val="000000"/>
          <w:sz w:val="20"/>
          <w:szCs w:val="20"/>
        </w:rPr>
      </w:pPr>
      <w:bookmarkStart w:id="14" w:name="_heading=h.rdhxfn3qc757" w:colFirst="0" w:colLast="0"/>
      <w:bookmarkEnd w:id="14"/>
      <w:r>
        <w:rPr>
          <w:b/>
          <w:bCs/>
          <w:color w:val="000000"/>
          <w:sz w:val="20"/>
          <w:szCs w:val="20"/>
        </w:rPr>
        <w:t>Część 15. Organizacja i przeprowadzenie kursu/szkolenia z zakresu cyfrowej transformacji</w:t>
      </w:r>
    </w:p>
    <w:p w14:paraId="153841FC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z zakresu cyfrowej transformacji.</w:t>
      </w:r>
    </w:p>
    <w:p w14:paraId="2A48269B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Tematyka szkolenia/kursu obejmuje w szczególności:</w:t>
      </w:r>
    </w:p>
    <w:p w14:paraId="2CFDDBC8" w14:textId="77777777" w:rsidR="002151E1" w:rsidRDefault="00000000">
      <w:pPr>
        <w:numPr>
          <w:ilvl w:val="1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Podstawy transformacji cyfrowej</w:t>
      </w:r>
    </w:p>
    <w:p w14:paraId="21E54879" w14:textId="77777777" w:rsidR="002151E1" w:rsidRDefault="00000000">
      <w:pPr>
        <w:numPr>
          <w:ilvl w:val="1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Technologie w transformacji cyfrowej (m.in. Internet rzeczy (</w:t>
      </w:r>
      <w:proofErr w:type="spellStart"/>
      <w:r>
        <w:rPr>
          <w:rFonts w:ascii="Calibri" w:eastAsia="Calibri" w:hAnsi="Calibri" w:cs="Calibri"/>
        </w:rPr>
        <w:t>IoT</w:t>
      </w:r>
      <w:proofErr w:type="spellEnd"/>
      <w:r>
        <w:rPr>
          <w:rFonts w:ascii="Calibri" w:eastAsia="Calibri" w:hAnsi="Calibri" w:cs="Calibri"/>
        </w:rPr>
        <w:t xml:space="preserve">), chmura obliczeniowa, sztuczna inteligencja (AI), </w:t>
      </w:r>
      <w:proofErr w:type="spellStart"/>
      <w:r>
        <w:rPr>
          <w:rFonts w:ascii="Calibri" w:eastAsia="Calibri" w:hAnsi="Calibri" w:cs="Calibri"/>
        </w:rPr>
        <w:t>cyberbezpieczeństwo</w:t>
      </w:r>
      <w:proofErr w:type="spellEnd"/>
      <w:r>
        <w:rPr>
          <w:rFonts w:ascii="Calibri" w:eastAsia="Calibri" w:hAnsi="Calibri" w:cs="Calibri"/>
        </w:rPr>
        <w:t xml:space="preserve"> i </w:t>
      </w:r>
      <w:proofErr w:type="spellStart"/>
      <w:r>
        <w:rPr>
          <w:rFonts w:ascii="Calibri" w:eastAsia="Calibri" w:hAnsi="Calibri" w:cs="Calibri"/>
        </w:rPr>
        <w:t>blockchain</w:t>
      </w:r>
      <w:proofErr w:type="spellEnd"/>
      <w:r>
        <w:rPr>
          <w:rFonts w:ascii="Calibri" w:eastAsia="Calibri" w:hAnsi="Calibri" w:cs="Calibri"/>
        </w:rPr>
        <w:t>)</w:t>
      </w:r>
    </w:p>
    <w:p w14:paraId="741A0200" w14:textId="77777777" w:rsidR="002151E1" w:rsidRDefault="00000000">
      <w:pPr>
        <w:numPr>
          <w:ilvl w:val="1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Bezpieczeństwo i etyka danych</w:t>
      </w:r>
    </w:p>
    <w:p w14:paraId="24CBB51C" w14:textId="77777777" w:rsidR="002151E1" w:rsidRDefault="00000000">
      <w:pPr>
        <w:numPr>
          <w:ilvl w:val="1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Higiena cyfrowa i dobrostan</w:t>
      </w:r>
    </w:p>
    <w:p w14:paraId="35EFB76F" w14:textId="77777777" w:rsidR="002151E1" w:rsidRDefault="00000000">
      <w:pPr>
        <w:numPr>
          <w:ilvl w:val="1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Świadomość z zakresu cyfrowej transformacji do późniejszej pracy z uczniem</w:t>
      </w:r>
    </w:p>
    <w:p w14:paraId="485CE302" w14:textId="77777777" w:rsidR="002151E1" w:rsidRDefault="00000000">
      <w:pPr>
        <w:numPr>
          <w:ilvl w:val="1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Cyfrowe kompetencje w edukacji</w:t>
      </w:r>
    </w:p>
    <w:p w14:paraId="2E7D9AB8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Zajęcia mogą prowadzić wyłącznie wykładowcy i instruktorzy posiadający stosowne wykształcenie, wiedzę i doświadczenie zawodowe oraz uprawnienia do prowadzenia zajęć/szkoleń danego typu, o ile </w:t>
      </w:r>
      <w:r>
        <w:rPr>
          <w:rFonts w:ascii="Calibri" w:eastAsia="Calibri" w:hAnsi="Calibri" w:cs="Calibri"/>
          <w:highlight w:val="white"/>
        </w:rPr>
        <w:t xml:space="preserve">takie są wymagane odrębnymi przepisami ze względu na zakres i tematykę szkolenia/kursu. </w:t>
      </w:r>
    </w:p>
    <w:p w14:paraId="23A55A44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16 godzin zegarowych.</w:t>
      </w:r>
    </w:p>
    <w:p w14:paraId="198498E1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0EE9AFBB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2</w:t>
      </w:r>
    </w:p>
    <w:p w14:paraId="3607510E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  <w:b/>
          <w:bCs/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lastRenderedPageBreak/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51BD61CC" w14:textId="77777777" w:rsidR="002151E1" w:rsidRDefault="00000000">
      <w:pPr>
        <w:numPr>
          <w:ilvl w:val="0"/>
          <w:numId w:val="2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  <w:highlight w:val="white"/>
        </w:rPr>
        <w:t>Termin realizacji usługi: od dnia podpisania umowy do dnia 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695DB589" w14:textId="77777777" w:rsidR="002151E1" w:rsidRDefault="00000000">
      <w:pPr>
        <w:numPr>
          <w:ilvl w:val="0"/>
          <w:numId w:val="2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4B0A2E39" w14:textId="77777777" w:rsidR="002151E1" w:rsidRDefault="00000000">
      <w:pPr>
        <w:numPr>
          <w:ilvl w:val="0"/>
          <w:numId w:val="2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609C184C" w14:textId="77777777" w:rsidR="002151E1" w:rsidRDefault="00000000">
      <w:pPr>
        <w:numPr>
          <w:ilvl w:val="0"/>
          <w:numId w:val="2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5F5D0269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0E325814" w14:textId="77777777" w:rsidR="002151E1" w:rsidRDefault="00000000">
      <w:pPr>
        <w:numPr>
          <w:ilvl w:val="0"/>
          <w:numId w:val="2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3C69BA41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3F1B11ED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0C8B816D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5EF0DB48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59194B32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3A66A889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0F5C74C7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Jeżeli przedmiot i rodzaj szkolenia/kursu tego dotyczy:</w:t>
      </w:r>
    </w:p>
    <w:p w14:paraId="68F8A412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25BB4612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1C7BD9DD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 xml:space="preserve">oraz </w:t>
      </w:r>
      <w:r>
        <w:rPr>
          <w:rFonts w:ascii="Calibri" w:eastAsia="Calibri" w:hAnsi="Calibri" w:cs="Calibri"/>
        </w:rPr>
        <w:lastRenderedPageBreak/>
        <w:t>wydać certyfikat/dyplom/zaświadczenie potwierdzające nabycie kompetencji i/lub kwalifikacji zawodowych wszystkim osobom, które pomyślnie zdały egzamin.</w:t>
      </w:r>
    </w:p>
    <w:p w14:paraId="5661A509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7B053B7C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12C7EF7F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1B3BA0E6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59984F26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43215C77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71E51E24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7DC22DE8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1D680D9A" w14:textId="77777777" w:rsidR="002151E1" w:rsidRDefault="0000000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3BDE8B36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-170" w:firstLine="0"/>
        <w:rPr>
          <w:rFonts w:ascii="Calibri" w:eastAsia="Calibri" w:hAnsi="Calibri" w:cs="Calibri"/>
        </w:rPr>
      </w:pPr>
    </w:p>
    <w:p w14:paraId="638F6E48" w14:textId="77777777" w:rsidR="002151E1" w:rsidRDefault="00000000">
      <w:pPr>
        <w:pStyle w:val="Nagwek1"/>
        <w:spacing w:after="0" w:line="276" w:lineRule="auto"/>
        <w:ind w:left="0" w:firstLine="0"/>
        <w:rPr>
          <w:b/>
          <w:bCs/>
          <w:color w:val="000000"/>
          <w:sz w:val="20"/>
          <w:szCs w:val="20"/>
        </w:rPr>
      </w:pPr>
      <w:bookmarkStart w:id="15" w:name="_heading=h.38aduxqssd0u" w:colFirst="0" w:colLast="0"/>
      <w:bookmarkEnd w:id="15"/>
      <w:r>
        <w:rPr>
          <w:b/>
          <w:bCs/>
          <w:color w:val="000000"/>
          <w:sz w:val="20"/>
          <w:szCs w:val="20"/>
        </w:rPr>
        <w:t xml:space="preserve">Część 16. Organizacja i przeprowadzenie kursu/szkolenia w zakresie </w:t>
      </w:r>
      <w:proofErr w:type="spellStart"/>
      <w:r>
        <w:rPr>
          <w:b/>
          <w:bCs/>
          <w:color w:val="000000"/>
          <w:sz w:val="20"/>
          <w:szCs w:val="20"/>
        </w:rPr>
        <w:t>cyberbezpieczeństwa</w:t>
      </w:r>
      <w:proofErr w:type="spellEnd"/>
    </w:p>
    <w:p w14:paraId="1086ADEE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464" w:firstLine="0"/>
        <w:rPr>
          <w:rFonts w:ascii="Calibri" w:eastAsia="Calibri" w:hAnsi="Calibri" w:cs="Calibri"/>
        </w:rPr>
      </w:pPr>
    </w:p>
    <w:p w14:paraId="19CB3AE9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Zakres zamówienia obejmuje kompleksową organizację i przeprowadzenie szkolenia/kursu dla nauczycieli wrocławskich szkół zawodowych w zakresie </w:t>
      </w:r>
      <w:proofErr w:type="spellStart"/>
      <w:r>
        <w:rPr>
          <w:rFonts w:ascii="Calibri" w:eastAsia="Calibri" w:hAnsi="Calibri" w:cs="Calibri"/>
        </w:rPr>
        <w:t>cyberbezpieczeństwa</w:t>
      </w:r>
      <w:proofErr w:type="spellEnd"/>
    </w:p>
    <w:p w14:paraId="249FC002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1F95CB85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Wprowadzenie do </w:t>
      </w:r>
      <w:proofErr w:type="spellStart"/>
      <w:r>
        <w:rPr>
          <w:rFonts w:ascii="Calibri" w:eastAsia="Calibri" w:hAnsi="Calibri" w:cs="Calibri"/>
        </w:rPr>
        <w:t>cyberbezpieczeństwa</w:t>
      </w:r>
      <w:proofErr w:type="spellEnd"/>
    </w:p>
    <w:p w14:paraId="50AD6909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Rodzaje zagrożeń cybernetycznych</w:t>
      </w:r>
    </w:p>
    <w:p w14:paraId="27A34F32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Podstawowe zasady bezpieczeństwa</w:t>
      </w:r>
    </w:p>
    <w:p w14:paraId="3F21EB3C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Zarządzanie incydentami bezpieczeństwa</w:t>
      </w:r>
    </w:p>
    <w:p w14:paraId="134A2DDF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1FCE8C05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16 godzin zegarowych.</w:t>
      </w:r>
    </w:p>
    <w:p w14:paraId="51DE64A5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5BC7FD0F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1</w:t>
      </w:r>
    </w:p>
    <w:p w14:paraId="2244109A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283DA9DB" w14:textId="77777777" w:rsidR="002151E1" w:rsidRDefault="00000000">
      <w:pPr>
        <w:numPr>
          <w:ilvl w:val="0"/>
          <w:numId w:val="11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podpisania umowy do dnia 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60A9FC17" w14:textId="77777777" w:rsidR="002151E1" w:rsidRDefault="00000000">
      <w:pPr>
        <w:numPr>
          <w:ilvl w:val="0"/>
          <w:numId w:val="1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7438EDC5" w14:textId="77777777" w:rsidR="002151E1" w:rsidRDefault="00000000">
      <w:pPr>
        <w:numPr>
          <w:ilvl w:val="0"/>
          <w:numId w:val="11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4706A297" w14:textId="77777777" w:rsidR="002151E1" w:rsidRDefault="00000000">
      <w:pPr>
        <w:numPr>
          <w:ilvl w:val="0"/>
          <w:numId w:val="11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649856CA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Szkolenia/Kursy będą realizowane po ustaleniu harmonogramu także w soboty lub w innych godzinach w oparciu o harmonogram przekazany przez wybranego </w:t>
      </w:r>
      <w:proofErr w:type="spellStart"/>
      <w:r>
        <w:rPr>
          <w:rFonts w:ascii="Calibri" w:eastAsia="Calibri" w:hAnsi="Calibri" w:cs="Calibri"/>
        </w:rPr>
        <w:t>Wykonawcę.W</w:t>
      </w:r>
      <w:proofErr w:type="spellEnd"/>
      <w:r>
        <w:rPr>
          <w:rFonts w:ascii="Calibri" w:eastAsia="Calibri" w:hAnsi="Calibri" w:cs="Calibri"/>
        </w:rPr>
        <w:t xml:space="preserve"> dni robocze kurs/szkolenie może być organizowany w godzinach 8.00-16.00.</w:t>
      </w:r>
    </w:p>
    <w:p w14:paraId="43467EB7" w14:textId="77777777" w:rsidR="002151E1" w:rsidRDefault="00000000">
      <w:pPr>
        <w:numPr>
          <w:ilvl w:val="0"/>
          <w:numId w:val="11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02780B93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5260B8C1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639CA05A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0AC07E2E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15B56A41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6BB9F449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57DD88F5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68DC0355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5B78B609" w14:textId="77777777" w:rsidR="002151E1" w:rsidRDefault="0000000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Wykonawca, w ramach wynagrodzenia, będzie zobowiązany zorganizować i przeprowadzić zewnętrzny egzamin certyfikacyjny, a także zapewnić każdemu uczestnikowi jedno podejście do </w:t>
      </w:r>
      <w:r>
        <w:rPr>
          <w:rFonts w:ascii="Calibri" w:eastAsia="Calibri" w:hAnsi="Calibri" w:cs="Calibri"/>
        </w:rPr>
        <w:lastRenderedPageBreak/>
        <w:t>zewnętrznego egzaminu certyfikacyjnego oraz wydać certyfikat potwierdzający nabycie kompetencji i/lub kwalifikacji zawodowych wszystkim osobom, które pomyślnie zdały egzamin.</w:t>
      </w:r>
    </w:p>
    <w:p w14:paraId="40EC4F29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20,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44A5B435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23FF26B4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0E7C8BE1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5B0EEAF6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24.</w:t>
      </w:r>
    </w:p>
    <w:p w14:paraId="6658D05B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783E2FF6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04C2E8B5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44661071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1A918ABB" w14:textId="77777777" w:rsidR="002151E1" w:rsidRDefault="00000000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5C83ECF1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-187" w:firstLine="0"/>
        <w:rPr>
          <w:rFonts w:ascii="Calibri" w:eastAsia="Calibri" w:hAnsi="Calibri" w:cs="Calibri"/>
        </w:rPr>
      </w:pPr>
    </w:p>
    <w:p w14:paraId="4C25BE8E" w14:textId="77777777" w:rsidR="002151E1" w:rsidRDefault="00000000">
      <w:pPr>
        <w:pStyle w:val="Nagwek1"/>
        <w:spacing w:after="0" w:line="276" w:lineRule="auto"/>
        <w:rPr>
          <w:b/>
          <w:bCs/>
          <w:color w:val="000000"/>
          <w:sz w:val="20"/>
          <w:szCs w:val="20"/>
        </w:rPr>
      </w:pPr>
      <w:bookmarkStart w:id="16" w:name="_heading=h.jbme1x9vh9r5" w:colFirst="0" w:colLast="0"/>
      <w:bookmarkEnd w:id="16"/>
      <w:r>
        <w:rPr>
          <w:b/>
          <w:bCs/>
          <w:color w:val="000000"/>
          <w:sz w:val="20"/>
          <w:szCs w:val="20"/>
        </w:rPr>
        <w:t xml:space="preserve">Część 17. Organizacja i przeprowadzenie kursu/szkolenie z zakresu SEP 1 </w:t>
      </w:r>
      <w:proofErr w:type="spellStart"/>
      <w:r>
        <w:rPr>
          <w:b/>
          <w:bCs/>
          <w:color w:val="000000"/>
          <w:sz w:val="20"/>
          <w:szCs w:val="20"/>
        </w:rPr>
        <w:t>kv</w:t>
      </w:r>
      <w:proofErr w:type="spellEnd"/>
    </w:p>
    <w:p w14:paraId="5F0C21BB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Zakres zamówienia obejmuje kompleksową organizację i przeprowadzenie szkolenia/kursu dla nauczycieli wrocławskich szkół zawodowych z zakresu z zakresu SEP 1 </w:t>
      </w:r>
      <w:proofErr w:type="spellStart"/>
      <w:r>
        <w:rPr>
          <w:rFonts w:ascii="Calibri" w:eastAsia="Calibri" w:hAnsi="Calibri" w:cs="Calibri"/>
        </w:rPr>
        <w:t>kv</w:t>
      </w:r>
      <w:proofErr w:type="spellEnd"/>
      <w:r>
        <w:rPr>
          <w:rFonts w:ascii="Calibri" w:eastAsia="Calibri" w:hAnsi="Calibri" w:cs="Calibri"/>
        </w:rPr>
        <w:t xml:space="preserve">. </w:t>
      </w:r>
    </w:p>
    <w:p w14:paraId="6F76DC18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3DE68AC4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Zasady racjonalnej gospodarki energetycznej</w:t>
      </w:r>
    </w:p>
    <w:p w14:paraId="50665965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Budowa i eksploatacja urządzeń wytwarzających, przetwarzających i przesyłających energię</w:t>
      </w:r>
    </w:p>
    <w:p w14:paraId="01804984" w14:textId="77777777" w:rsidR="002151E1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1184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elektryczną</w:t>
      </w:r>
    </w:p>
    <w:p w14:paraId="31910DEB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Sieci i instalacje elektryczne</w:t>
      </w:r>
    </w:p>
    <w:p w14:paraId="24CFB65B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Wybrane wiadomości z zakresu elektroenergetyki</w:t>
      </w:r>
    </w:p>
    <w:p w14:paraId="4F939910" w14:textId="77777777" w:rsidR="002151E1" w:rsidRDefault="0000000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Aparatura kontrolno-pomiarowa w elektryce</w:t>
      </w:r>
    </w:p>
    <w:p w14:paraId="6C63CE65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Zajęcia mogą prowadzić wyłącznie wykładowcy i instruktorzy posiadający stosowne wykształcenie, wiedzę i doświadczenie zawodowe oraz uprawnienia do prowadzenia zajęć/szkoleń danego typu, o ile takie są wymagane odrębnymi przepisami ze względu na zakres i tematykę szkolenia/kursu. </w:t>
      </w:r>
    </w:p>
    <w:p w14:paraId="4BF1D71A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minimum 8 godzin zegarowych.</w:t>
      </w:r>
    </w:p>
    <w:p w14:paraId="17D5D531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projektu.</w:t>
      </w:r>
    </w:p>
    <w:p w14:paraId="01607CFD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1</w:t>
      </w:r>
    </w:p>
    <w:p w14:paraId="6DA7B49F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>Wykonawca skoordynuje i poniesie koszt przeprowadzenia egzaminu zewnętrznego przez uprawnioną jednostkę.</w:t>
      </w:r>
    </w:p>
    <w:p w14:paraId="55C9393D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Oferowana cena ma obejmować szkolenie/kurs teoretyczny i praktyczny jak również organizację egzaminu zewnętrznego. </w:t>
      </w:r>
    </w:p>
    <w:p w14:paraId="23A5B9BF" w14:textId="77777777" w:rsidR="002151E1" w:rsidRDefault="00000000">
      <w:pPr>
        <w:numPr>
          <w:ilvl w:val="0"/>
          <w:numId w:val="13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Termin realizacji usługi: od dnia podpisania umowy do</w:t>
      </w:r>
      <w:r>
        <w:rPr>
          <w:rFonts w:ascii="Calibri" w:eastAsia="Calibri" w:hAnsi="Calibri" w:cs="Calibri"/>
          <w:b/>
          <w:bCs/>
          <w:highlight w:val="white"/>
        </w:rPr>
        <w:t xml:space="preserve"> dnia 20 czerwca 2026 r</w:t>
      </w:r>
      <w:r>
        <w:rPr>
          <w:rFonts w:ascii="Calibri" w:eastAsia="Calibri" w:hAnsi="Calibri" w:cs="Calibri"/>
          <w:b/>
          <w:bCs/>
        </w:rPr>
        <w:t>. Terminy obejmują przeprowadzenie szkoleń, egzaminów, wydanie certyfikatów oraz dostarczenie do Zamawiającego wszystkich niezbędnych dokumentów.</w:t>
      </w:r>
    </w:p>
    <w:p w14:paraId="27D38D09" w14:textId="77777777" w:rsidR="002151E1" w:rsidRDefault="00000000">
      <w:pPr>
        <w:numPr>
          <w:ilvl w:val="0"/>
          <w:numId w:val="1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79D65208" w14:textId="77777777" w:rsidR="002151E1" w:rsidRDefault="00000000">
      <w:pPr>
        <w:numPr>
          <w:ilvl w:val="0"/>
          <w:numId w:val="13"/>
        </w:numPr>
        <w:spacing w:after="0" w:line="276" w:lineRule="auto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2E15ECDA" w14:textId="77777777" w:rsidR="002151E1" w:rsidRDefault="00000000">
      <w:pPr>
        <w:numPr>
          <w:ilvl w:val="0"/>
          <w:numId w:val="13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1A2C290F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2B2FF154" w14:textId="77777777" w:rsidR="002151E1" w:rsidRDefault="00000000">
      <w:pPr>
        <w:numPr>
          <w:ilvl w:val="0"/>
          <w:numId w:val="13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na terenie Wrocławia.</w:t>
      </w:r>
    </w:p>
    <w:p w14:paraId="6949E4ED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niezbędnego sprzętu i wyposażenia umożliwiającego sprawne przeprowadzenie szkoleń/kursów.</w:t>
      </w:r>
    </w:p>
    <w:p w14:paraId="52E047E4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zapewnienia sali/</w:t>
      </w:r>
      <w:proofErr w:type="spellStart"/>
      <w:r>
        <w:rPr>
          <w:rFonts w:ascii="Calibri" w:eastAsia="Calibri" w:hAnsi="Calibri" w:cs="Calibri"/>
        </w:rPr>
        <w:t>sal</w:t>
      </w:r>
      <w:proofErr w:type="spellEnd"/>
      <w:r>
        <w:rPr>
          <w:rFonts w:ascii="Calibri" w:eastAsia="Calibri" w:hAnsi="Calibri" w:cs="Calibri"/>
        </w:rPr>
        <w:t xml:space="preserve"> szkoleniowej/</w:t>
      </w:r>
      <w:proofErr w:type="spellStart"/>
      <w:r>
        <w:rPr>
          <w:rFonts w:ascii="Calibri" w:eastAsia="Calibri" w:hAnsi="Calibri" w:cs="Calibri"/>
        </w:rPr>
        <w:t>ych</w:t>
      </w:r>
      <w:proofErr w:type="spellEnd"/>
      <w:r>
        <w:rPr>
          <w:rFonts w:ascii="Calibri" w:eastAsia="Calibri" w:hAnsi="Calibri" w:cs="Calibri"/>
        </w:rPr>
        <w:t xml:space="preserve"> spełniającej wymogi BHP i PPOŻ wyposażonej w następujące elementy: miejsca siedzące dla wszystkich uczestników i uczestniczek, właściwe oświetlenie, ogrzewanie, komputery dla wszystkich uczestników i uczestniczek  szkolenia </w:t>
      </w:r>
      <w:r>
        <w:rPr>
          <w:rFonts w:ascii="Calibri" w:eastAsia="Calibri" w:hAnsi="Calibri" w:cs="Calibri"/>
        </w:rPr>
        <w:br/>
        <w:t xml:space="preserve">z niezbędnym oprogramowaniem (jeżeli programu kursu tego wymaga), projektor multimedialny, ekran, sprzęt do wyświetlania prezentacji (jeżeli dotyczy), flipchart, papier do flipcharta, mazaki, dostęp do </w:t>
      </w:r>
      <w:proofErr w:type="spellStart"/>
      <w:r>
        <w:rPr>
          <w:rFonts w:ascii="Calibri" w:eastAsia="Calibri" w:hAnsi="Calibri" w:cs="Calibri"/>
        </w:rPr>
        <w:t>internetu</w:t>
      </w:r>
      <w:proofErr w:type="spellEnd"/>
      <w:r>
        <w:rPr>
          <w:rFonts w:ascii="Calibri" w:eastAsia="Calibri" w:hAnsi="Calibri" w:cs="Calibri"/>
        </w:rPr>
        <w:t xml:space="preserve"> (jeżeli jest niezbędny do przeprowadzenia kursu).</w:t>
      </w:r>
    </w:p>
    <w:p w14:paraId="0132CFF9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zapewnić odpowiednią bazę lokalową, techniczną i sprzętową do prowadzenia części praktycznej (jeżeli dotyczy).</w:t>
      </w:r>
    </w:p>
    <w:p w14:paraId="15612447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Miejsca realizacji kursu muszą być pozbawione przeszkód architektonicznych i oznaczone w sposób nieutrudniający dostęp dla osób z niepełnosprawnościami</w:t>
      </w:r>
    </w:p>
    <w:p w14:paraId="4AB980B3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498B2E41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Regionalnej..</w:t>
      </w:r>
    </w:p>
    <w:p w14:paraId="7B7A3FE3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lastRenderedPageBreak/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1BF1E439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29CD22D2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3DBD8A09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23.</w:t>
      </w:r>
    </w:p>
    <w:p w14:paraId="2B655A81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6A4DDB88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47EBD3FC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3D3053BF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0209A121" w14:textId="77777777" w:rsidR="002151E1" w:rsidRDefault="0000000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46772131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6341231A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54EC862B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17" w:name="_heading=h.s06nkycdqqo7" w:colFirst="0" w:colLast="0"/>
      <w:bookmarkEnd w:id="17"/>
      <w:r>
        <w:rPr>
          <w:b/>
          <w:bCs/>
          <w:color w:val="000000"/>
          <w:sz w:val="20"/>
          <w:szCs w:val="20"/>
        </w:rPr>
        <w:t>Część 18. Organizacja i przeprowadzenie kursu/szkolenia z zakresu cyfrowych kompetencji</w:t>
      </w:r>
    </w:p>
    <w:p w14:paraId="10E404C7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z zakresu cyfrowych kompetencji.</w:t>
      </w:r>
    </w:p>
    <w:p w14:paraId="16980204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6091FE03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Dydaktykę cyfrową i narzędzia TIK</w:t>
      </w:r>
    </w:p>
    <w:p w14:paraId="5BCA9985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Sztuczną inteligencję (AI) w pracy nauczyciela</w:t>
      </w:r>
    </w:p>
    <w:p w14:paraId="06707AC2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Bezpieczeństwo w sieci i higienę cyfrowa</w:t>
      </w:r>
    </w:p>
    <w:p w14:paraId="2422061F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Krytyczne podejście do informacji i prawo autorskie</w:t>
      </w:r>
    </w:p>
    <w:p w14:paraId="48519C18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Metodykę pracy projektowej i kolaborację online</w:t>
      </w:r>
    </w:p>
    <w:p w14:paraId="7DDE0D78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Zajęcia mogą prowadzić wyłącznie wykładowcy i instruktorzy posiadający stosowne wykształcenie, wiedzę </w:t>
      </w:r>
      <w:r>
        <w:rPr>
          <w:rFonts w:ascii="Calibri" w:eastAsia="Calibri" w:hAnsi="Calibri" w:cs="Calibri"/>
          <w:highlight w:val="white"/>
        </w:rPr>
        <w:t xml:space="preserve">i doświadczenie zawodowe oraz uprawnienia do prowadzenia zajęć/szkoleń danego typu, o ile takie są wymagane odrębnymi przepisami ze względu na zakres i tematykę szkolenia/kursu. </w:t>
      </w:r>
    </w:p>
    <w:p w14:paraId="4AB7C31B" w14:textId="77777777" w:rsidR="002151E1" w:rsidRDefault="00000000">
      <w:pPr>
        <w:numPr>
          <w:ilvl w:val="0"/>
          <w:numId w:val="1"/>
        </w:numP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8 godzin zegarowych.</w:t>
      </w:r>
    </w:p>
    <w:p w14:paraId="06C4CF3C" w14:textId="77777777" w:rsidR="002151E1" w:rsidRDefault="00000000">
      <w:pPr>
        <w:numPr>
          <w:ilvl w:val="0"/>
          <w:numId w:val="1"/>
        </w:numP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474EDDE7" w14:textId="77777777" w:rsidR="002151E1" w:rsidRDefault="00000000">
      <w:pPr>
        <w:numPr>
          <w:ilvl w:val="0"/>
          <w:numId w:val="1"/>
        </w:numP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82 w układzie 3 grupy po 16 osób i 2 grupy po 17.</w:t>
      </w:r>
    </w:p>
    <w:p w14:paraId="37A3CE18" w14:textId="77777777" w:rsidR="002151E1" w:rsidRDefault="00000000">
      <w:pPr>
        <w:numPr>
          <w:ilvl w:val="0"/>
          <w:numId w:val="1"/>
        </w:numP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22264D21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20 maja do dnia 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3269BFBC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1DED537C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34A87AC3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3E7A65F4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78A616AE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w siedzibie Zamawiającego (Agencja Rozwoju Aglomeracji Wrocławskiej, Plac Solny 14, 50-062 Wrocław).</w:t>
      </w:r>
    </w:p>
    <w:p w14:paraId="16C117A3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08B47699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 w Podręczniku wnioskodawcy i beneficjenta Funduszy Europejskich na lata 2021-2027 w zakresie informacji i promocji opracowanym przez Ministerstwo Funduszy i Polityki Regionalnej.</w:t>
      </w:r>
    </w:p>
    <w:p w14:paraId="0E368FC5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5E363748" w14:textId="77777777" w:rsidR="002151E1" w:rsidRDefault="00000000">
      <w:pPr>
        <w:numPr>
          <w:ilvl w:val="0"/>
          <w:numId w:val="12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60F3A044" w14:textId="77777777" w:rsidR="002151E1" w:rsidRDefault="00000000">
      <w:pPr>
        <w:numPr>
          <w:ilvl w:val="0"/>
          <w:numId w:val="12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7D584C1B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16,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3F6CAE3B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4764E22D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0445C2E6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0352B046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20.</w:t>
      </w:r>
    </w:p>
    <w:p w14:paraId="1641222F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5BC913C1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4C07CA2D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61E3EBE0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7FDCCDCF" w14:textId="77777777" w:rsidR="002151E1" w:rsidRDefault="00000000">
      <w:pPr>
        <w:numPr>
          <w:ilvl w:val="0"/>
          <w:numId w:val="1"/>
        </w:numP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54D06B72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5AB6C7F5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3121F026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7E06BC17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636AB9D6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10682DC6" w14:textId="77777777" w:rsidR="002151E1" w:rsidRDefault="002151E1">
      <w:pPr>
        <w:pStyle w:val="Nagwek1"/>
        <w:ind w:left="0" w:firstLine="0"/>
        <w:rPr>
          <w:color w:val="000000"/>
          <w:sz w:val="20"/>
          <w:szCs w:val="20"/>
        </w:rPr>
      </w:pPr>
      <w:bookmarkStart w:id="18" w:name="_heading=h.de4yedv04nef" w:colFirst="0" w:colLast="0"/>
      <w:bookmarkEnd w:id="18"/>
    </w:p>
    <w:p w14:paraId="07B0AF0B" w14:textId="77777777" w:rsidR="002151E1" w:rsidRDefault="00000000">
      <w:pPr>
        <w:pStyle w:val="Nagwek1"/>
        <w:ind w:left="0" w:firstLine="0"/>
        <w:rPr>
          <w:b/>
          <w:bCs/>
          <w:color w:val="000000"/>
          <w:sz w:val="20"/>
          <w:szCs w:val="20"/>
        </w:rPr>
      </w:pPr>
      <w:bookmarkStart w:id="19" w:name="_heading=h.7gkn24r8uuyq" w:colFirst="0" w:colLast="0"/>
      <w:bookmarkEnd w:id="19"/>
      <w:r>
        <w:rPr>
          <w:b/>
          <w:bCs/>
          <w:color w:val="000000"/>
          <w:sz w:val="20"/>
          <w:szCs w:val="20"/>
        </w:rPr>
        <w:t>Część 19. Organizacja i przeprowadzenie kursu/szkolenia z zakresu zielonych kompetencji</w:t>
      </w:r>
    </w:p>
    <w:p w14:paraId="2037EF9F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Zakres zamówienia obejmuje kompleksową organizację i przeprowadzenie szkolenia/kursu dla nauczycieli wrocławskich szkół zawodowych z zakresu zielonych kompetencji.</w:t>
      </w:r>
    </w:p>
    <w:p w14:paraId="1CF06A33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Tematyka szkolenia/kursu obejmuje w szczególności:</w:t>
      </w:r>
    </w:p>
    <w:p w14:paraId="4E26EC49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Podstawy ESG i zrównoważonego rozwoju</w:t>
      </w:r>
    </w:p>
    <w:p w14:paraId="46438A7B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GOZ w praktyce uczniowskiej</w:t>
      </w:r>
    </w:p>
    <w:p w14:paraId="282461FC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Ślad węglowy placówki i jednostki</w:t>
      </w:r>
    </w:p>
    <w:p w14:paraId="16CFB719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Krytyczne myślenie i </w:t>
      </w:r>
      <w:proofErr w:type="spellStart"/>
      <w:r>
        <w:rPr>
          <w:rFonts w:ascii="Calibri" w:eastAsia="Calibri" w:hAnsi="Calibri" w:cs="Calibri"/>
        </w:rPr>
        <w:t>greenwashing</w:t>
      </w:r>
      <w:proofErr w:type="spellEnd"/>
    </w:p>
    <w:p w14:paraId="39AFF68D" w14:textId="77777777" w:rsidR="002151E1" w:rsidRDefault="00000000">
      <w:pPr>
        <w:numPr>
          <w:ilvl w:val="0"/>
          <w:numId w:val="18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Edukacja włączająca i etyka ekologiczna</w:t>
      </w:r>
    </w:p>
    <w:p w14:paraId="2E92491A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Zajęcia mogą prowadzić wyłącznie wykładowcy i instruktorzy posiadający stosowne wykształcenie, wiedzę i doświadczenie zawodowe oraz uprawnienia do prowadzenia zajęć/szkoleń danego typu, o ile takie są </w:t>
      </w:r>
      <w:r>
        <w:rPr>
          <w:rFonts w:ascii="Calibri" w:eastAsia="Calibri" w:hAnsi="Calibri" w:cs="Calibri"/>
          <w:highlight w:val="white"/>
        </w:rPr>
        <w:t xml:space="preserve">wymagane odrębnymi przepisami ze względu na zakres i tematykę szkolenia/kursu. </w:t>
      </w:r>
    </w:p>
    <w:p w14:paraId="3D0B4808" w14:textId="77777777" w:rsidR="002151E1" w:rsidRDefault="00000000">
      <w:pPr>
        <w:numPr>
          <w:ilvl w:val="0"/>
          <w:numId w:val="2"/>
        </w:numP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Program zajęć musi obejmować 8 godzin zegarowych.</w:t>
      </w:r>
    </w:p>
    <w:p w14:paraId="74D72FB9" w14:textId="77777777" w:rsidR="002151E1" w:rsidRDefault="00000000">
      <w:pPr>
        <w:numPr>
          <w:ilvl w:val="0"/>
          <w:numId w:val="2"/>
        </w:numP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Uczestnik nauczyciel lub przedstawiciel kadry kierowniczej szkoły – objęty wsparciem w ramach projektu</w:t>
      </w:r>
    </w:p>
    <w:p w14:paraId="7E4EBDB8" w14:textId="77777777" w:rsidR="002151E1" w:rsidRDefault="00000000">
      <w:pPr>
        <w:numPr>
          <w:ilvl w:val="0"/>
          <w:numId w:val="2"/>
        </w:numP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>Liczba uczestników: 82 w układzie 3 grupy po 16 osób i 2 grupy po 17.</w:t>
      </w:r>
    </w:p>
    <w:p w14:paraId="2DD1433E" w14:textId="77777777" w:rsidR="002151E1" w:rsidRDefault="00000000">
      <w:pPr>
        <w:numPr>
          <w:ilvl w:val="0"/>
          <w:numId w:val="2"/>
        </w:numPr>
        <w:spacing w:after="0" w:line="276" w:lineRule="auto"/>
        <w:rPr>
          <w:highlight w:val="white"/>
        </w:rPr>
      </w:pPr>
      <w:r>
        <w:rPr>
          <w:rFonts w:ascii="Calibri" w:eastAsia="Calibri" w:hAnsi="Calibri" w:cs="Calibri"/>
          <w:b/>
          <w:bCs/>
          <w:highlight w:val="white"/>
        </w:rPr>
        <w:t xml:space="preserve">Oferowana cena ma obejmować szkolenie/kurs jak również organizację egzaminu zewnętrznego (jeżeli przedmiot i rodzaj szkolenia/kursu tego dotyczy) lub wewnętrznego egzaminu walidacyjnego pozwalającego ocenić nabyte przez uczestników umiejętności/kompetencje. </w:t>
      </w:r>
    </w:p>
    <w:p w14:paraId="500D5DB1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  <w:b/>
          <w:bCs/>
          <w:highlight w:val="white"/>
        </w:rPr>
        <w:t>Termin realizacji usługi: od dnia 20 maja do dnia 20 czerwca 2026 r.</w:t>
      </w:r>
      <w:r>
        <w:rPr>
          <w:rFonts w:ascii="Calibri" w:eastAsia="Calibri" w:hAnsi="Calibri" w:cs="Calibri"/>
          <w:b/>
          <w:bCs/>
        </w:rPr>
        <w:t xml:space="preserve"> Terminy obejmują przeprowadzenie szkoleń, egzaminów, wydanie certyfikatów oraz dostarczenie do Zamawiającego wszystkich niezbędnych dokumentów.</w:t>
      </w:r>
    </w:p>
    <w:p w14:paraId="2BD023AC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Harmonogram realizacji usługi przekazany będzie Zamawiającemu przez Wykonawcę (po jego wcześniejszym uzgodnieniu z Zamawiającym)</w:t>
      </w:r>
      <w:r>
        <w:rPr>
          <w:rFonts w:ascii="Calibri" w:eastAsia="Calibri" w:hAnsi="Calibri" w:cs="Calibri"/>
          <w:b/>
          <w:bCs/>
        </w:rPr>
        <w:t xml:space="preserve"> nie później niż na 10 dni przed planowaną datą rozpoczęcia szkolenia/kursu. </w:t>
      </w:r>
    </w:p>
    <w:p w14:paraId="6AF54530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 xml:space="preserve">Wykonawca opracuje i przedstawi Zamawiającemu </w:t>
      </w:r>
      <w:r>
        <w:rPr>
          <w:rFonts w:ascii="Calibri" w:eastAsia="Calibri" w:hAnsi="Calibri" w:cs="Calibri"/>
          <w:b/>
          <w:bCs/>
        </w:rPr>
        <w:t>program szkolenia/kursu w ciągu 7 dni od daty podpisania umowy</w:t>
      </w:r>
      <w:r>
        <w:rPr>
          <w:rFonts w:ascii="Calibri" w:eastAsia="Calibri" w:hAnsi="Calibri" w:cs="Calibri"/>
        </w:rPr>
        <w:t>.</w:t>
      </w:r>
    </w:p>
    <w:p w14:paraId="5E6C3C1F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Zamawiający przekaże Wykonawcy imienną listę uczestników szkolenia na 3 dni przed terminem realizacji zamówienia, wynikającym z ustalonego Harmonogramu szkoleń/kursów.</w:t>
      </w:r>
    </w:p>
    <w:p w14:paraId="794B4A80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Szkolenia/Kursy będą realizowane po ustaleniu harmonogramu także w soboty lub w innych godzinach w oparciu o harmonogram przekazany przez wybranego Wykonawcę. W dni robocze kurs/szkolenie może być organizowany w godzinach 8.00-16.00.</w:t>
      </w:r>
    </w:p>
    <w:p w14:paraId="5875F727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>Zajęcia muszą zostać zrealizowane w formie stacjonarnej w siedzibie Zamawiającego (Agencja Rozwoju Aglomeracji Wrocławskiej, Plac Solny 14, 50-062 Wrocław).</w:t>
      </w:r>
    </w:p>
    <w:p w14:paraId="40976750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zapewnić wszystkie materiały szkoleniowe niezbędne do przeprowadzenia zajęć – materiały w języku polskim. Materiały muszą w sposób wyczerpujący i kompletny omawiać wszystkie zagadnienia wchodzące w zakres poszczególnych obszarów programu zajęć. </w:t>
      </w:r>
    </w:p>
    <w:p w14:paraId="0B63413B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Wykonawca oznaczy wszystkie materiały szkoleniowe i dokumenty zgodnie z zasadami określonymi w Podręczniku wnioskodawcy i beneficjenta Funduszy Europejskich na lata 2021-2027 w zakresie informacji i promocji opracowanym przez Ministerstwo Funduszy i Polityki Regionalnej.</w:t>
      </w:r>
    </w:p>
    <w:p w14:paraId="79CA2DC0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Jeżeli przedmiot i rodzaj szkolenia/kursu tego dotyczy:</w:t>
      </w:r>
    </w:p>
    <w:p w14:paraId="5C4A1D3A" w14:textId="77777777" w:rsidR="002151E1" w:rsidRDefault="00000000">
      <w:pPr>
        <w:numPr>
          <w:ilvl w:val="0"/>
          <w:numId w:val="12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szkolenie/kurs będzie przygotowywało do zewnętrznego egzaminu certyfikacyjnego oraz zostanie zakończone zewnętrznym egzaminem certyfikacyjnym potwierdzającym nabycie kompetencji i/lub kwalifikacji zawodowych</w:t>
      </w:r>
    </w:p>
    <w:p w14:paraId="22502B4A" w14:textId="77777777" w:rsidR="002151E1" w:rsidRDefault="00000000">
      <w:pPr>
        <w:numPr>
          <w:ilvl w:val="0"/>
          <w:numId w:val="12"/>
        </w:num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Wykonawca, w ramach wynagrodzenia, będzie zobowiązany zorganizować i przeprowadzić zewnętrzny egzamin certyfikacyjny, a także zapewnić każdemu uczestnikowi jedno podejście do zewnętrznego egzaminu certyfikacyjnego oraz wydać certyfikat potwierdzający nabycie kompetencji i/lub kwalifikacji zawodowych wszystkim osobom, które pomyślnie zdały egzamin.</w:t>
      </w:r>
    </w:p>
    <w:p w14:paraId="78997AF7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 xml:space="preserve">W przypadku gdy przedmiot i rodzaj szkolenia/kursu nie obejmuje zewnętrznego egzaminu certyfikacyjnego, o którym mowa w ust. 16, Wykonawca zobowiązany jest przeprowadzić </w:t>
      </w:r>
      <w:r>
        <w:rPr>
          <w:rFonts w:ascii="Calibri" w:eastAsia="Calibri" w:hAnsi="Calibri" w:cs="Calibri"/>
          <w:b/>
          <w:bCs/>
        </w:rPr>
        <w:t xml:space="preserve">wewnętrzny egzamin walidacyjny pozwalający ocenić nabyte przez uczestników umiejętności/kompetencje </w:t>
      </w:r>
      <w:r>
        <w:rPr>
          <w:rFonts w:ascii="Calibri" w:eastAsia="Calibri" w:hAnsi="Calibri" w:cs="Calibri"/>
        </w:rPr>
        <w:t>oraz wydać certyfikat/dyplom/zaświadczenie potwierdzające nabycie kompetencji i/lub kwalifikacji zawodowych wszystkim osobom, które pomyślnie zdały egzamin.</w:t>
      </w:r>
    </w:p>
    <w:p w14:paraId="330F41B4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Wykonawca będzie zobowiązany do weryfikacji obecności uczestnika na szkoleniu lub kursie oraz informowania Zamawiającego w przypadku wystąpienia więcej niż dopuszczalna ilość nieobecności uczestnika na zajęciach (max. 20%), rezygnacji z uczestnictwa w szkoleniu, kursie lub wszelkich problemach zgłaszanych przez uczestnika podczas szkolenia lub kursu.</w:t>
      </w:r>
    </w:p>
    <w:p w14:paraId="6B58667D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lastRenderedPageBreak/>
        <w:t xml:space="preserve">Wykonawca dla uczestnika projektu, który ukończy szkolenie lub kurs wyda dyplom po ukończonym szkoleniu/kursie, a także certyfikat po zdaniu zewnętrznego egzaminu certyfikacyjnego (jeżeli dotyczy). </w:t>
      </w:r>
    </w:p>
    <w:p w14:paraId="3960A9EB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Wykonawca będzie zobowiązany do prowadzenia dokumentacji szkolenia/kursu (m.in. harmonogramu i dziennika szkolenia/kursu, oświadczeń uczestników dot. otrzymanych materiałów szkoleniowych, ankiet ewaluacyjnych, listy obecności, rejestru wydanych dyplomów/certyfikatów/zaświadczeń lub innych dokumentów potwierdzających ukończenie szkolenia/kursu i uzyskanie uprawnień, inne dokumenty – jeżeli są niezbędne do właściwego potwierdzenia udzielonego wsparcia).</w:t>
      </w:r>
    </w:p>
    <w:p w14:paraId="4C637469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Po zakończeniu szkoleń/kursów Wykonawca dostarczy Zamawiającemu następujące dokumenty: listy obecności, potwierdzenie odbioru i kserokopię wystawionego dyplomu/certyfikatu/ zaświadczenia ukończenia szkolenia jak również dokumenty wykazane w punkcie 20.</w:t>
      </w:r>
    </w:p>
    <w:p w14:paraId="1E75CA65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  <w:b/>
          <w:bCs/>
        </w:rPr>
        <w:t xml:space="preserve">Zamawiający zastrzega sobie prawo do przeprowadzenia kontroli w zakresie realizacji przedmiotu zamówienia zarówno przez upoważnionych przedstawicieli Zamawiającego, jak i przez podmioty kontrolujące Zamawiającego </w:t>
      </w:r>
      <w:r>
        <w:rPr>
          <w:rFonts w:ascii="Calibri" w:eastAsia="Calibri" w:hAnsi="Calibri" w:cs="Calibri"/>
        </w:rPr>
        <w:t>– tj. Zamawiający oraz podmioty kontrolujące Zamawiającego mają prawo monitorować przebieg szkoleń poprzez wizyty (w tym niezapowiedziane) w trakcie ich realizacji, a Wykonawca ma obowiązek to umożliwić.</w:t>
      </w:r>
    </w:p>
    <w:p w14:paraId="27E24DE6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 xml:space="preserve">Całość usług wraz z działaniami szkoleniowo-dydaktycznymi musi zostać zrealizowana zgodnie z Wytycznymi dotyczącymi realizacji zasad równościowych w ramach funduszy unijnych na lata 2021-2027 (w tym standard szkoleniowy). </w:t>
      </w:r>
    </w:p>
    <w:p w14:paraId="2FD335CA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 xml:space="preserve">Wykonawca będzie zobowiązany do przechowywania dokumentacji związanej z działaniem w ramach projektu w sposób zapewniający dostępność, poufność i bezpieczeństwo danych osobowych uczestników szkoleń/kursów oraz przetwarzania danych i działania w zgodzie z zasadami wynikającymi z Rozporządzenia Parlamentu Europejskiego i Rady (UE) 2016/679 z dnia 27 kwietnia 2016 r. w sprawie ochrony osób fizycznych, w związku z przetwarzaniem danych osobowych i w sprawie swobodnego przepływu takich danych oraz uchylenia dyrektywy 95/46/WE (w dalszej „RODO").   </w:t>
      </w:r>
    </w:p>
    <w:p w14:paraId="54C359ED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 xml:space="preserve">Usługa realizowana będzie zgodnie z umową zawartą pomiędzy Zamawiającym a Wykonawcą w zakresie zgodnym z przedmiotem zamówienia. Zamawiający w związku z art. 28 RODO, powierzy Wykonawcy do przetwarzania dane osobowe na zasadach i w celu określonym w umowie, w zakresie zgodnym i niezbędnym do realizacji przedmiotu zamówienia. </w:t>
      </w:r>
    </w:p>
    <w:p w14:paraId="655DC73E" w14:textId="77777777" w:rsidR="002151E1" w:rsidRDefault="00000000">
      <w:pPr>
        <w:numPr>
          <w:ilvl w:val="0"/>
          <w:numId w:val="2"/>
        </w:numPr>
        <w:spacing w:after="0" w:line="276" w:lineRule="auto"/>
      </w:pPr>
      <w:r>
        <w:rPr>
          <w:rFonts w:ascii="Calibri" w:eastAsia="Calibri" w:hAnsi="Calibri" w:cs="Calibri"/>
        </w:rPr>
        <w:t>Wykonawca zobowiązany jest przygotować i przeprowadzić kurs zgodnie z zasadą niedyskryminacji, w tym językiem wrażliwym na płeć.</w:t>
      </w:r>
    </w:p>
    <w:p w14:paraId="59B16FD0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464" w:firstLine="0"/>
        <w:rPr>
          <w:rFonts w:ascii="Calibri" w:eastAsia="Calibri" w:hAnsi="Calibri" w:cs="Calibri"/>
        </w:rPr>
      </w:pPr>
    </w:p>
    <w:p w14:paraId="071B53AF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3E66213D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6F15F1A1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37E3B0D7" w14:textId="77777777" w:rsidR="002151E1" w:rsidRDefault="002151E1">
      <w:pPr>
        <w:spacing w:after="0" w:line="276" w:lineRule="auto"/>
        <w:ind w:left="-170" w:firstLine="0"/>
        <w:rPr>
          <w:rFonts w:ascii="Calibri" w:eastAsia="Calibri" w:hAnsi="Calibri" w:cs="Calibri"/>
        </w:rPr>
      </w:pPr>
    </w:p>
    <w:p w14:paraId="3503EB9E" w14:textId="77777777" w:rsidR="002151E1" w:rsidRDefault="002151E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170"/>
        <w:rPr>
          <w:rFonts w:ascii="Calibri" w:eastAsia="Calibri" w:hAnsi="Calibri" w:cs="Calibri"/>
        </w:rPr>
      </w:pPr>
    </w:p>
    <w:p w14:paraId="7272D91F" w14:textId="77777777" w:rsidR="002151E1" w:rsidRDefault="002151E1">
      <w:pPr>
        <w:spacing w:after="0" w:line="276" w:lineRule="auto"/>
        <w:ind w:left="-170" w:firstLine="0"/>
        <w:rPr>
          <w:rFonts w:ascii="Calibri" w:eastAsia="Calibri" w:hAnsi="Calibri" w:cs="Calibri"/>
        </w:rPr>
      </w:pPr>
    </w:p>
    <w:sectPr w:rsidR="002151E1">
      <w:headerReference w:type="default" r:id="rId8"/>
      <w:footerReference w:type="default" r:id="rId9"/>
      <w:pgSz w:w="11906" w:h="16838"/>
      <w:pgMar w:top="1417" w:right="1417" w:bottom="1417" w:left="1417" w:header="708" w:footer="34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0235F" w14:textId="77777777" w:rsidR="00867050" w:rsidRDefault="00867050">
      <w:pPr>
        <w:spacing w:after="0"/>
      </w:pPr>
      <w:r>
        <w:separator/>
      </w:r>
    </w:p>
  </w:endnote>
  <w:endnote w:type="continuationSeparator" w:id="0">
    <w:p w14:paraId="2FA2AB44" w14:textId="77777777" w:rsidR="00867050" w:rsidRDefault="0086705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783A822D-99A0-4658-9B99-8ADC6BE029D7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2FB11C79-AD33-46FF-9317-09BE2434941F}"/>
    <w:embedBold r:id="rId3" w:fontKey="{70A836BA-EFD2-4522-8C4A-16527873C034}"/>
    <w:embedBoldItalic r:id="rId4" w:fontKey="{28F8494A-2F45-43A1-8926-D25AF55F214F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5" w:fontKey="{5C493D74-FDCB-40D5-A21B-4912B4BAAECB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6" w:fontKey="{A402A351-9090-493B-9A88-CE01FEA49B32}"/>
    <w:embedBold r:id="rId7" w:fontKey="{A9023897-4F09-4223-BC30-E118EF5980B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D44B5" w14:textId="77777777" w:rsidR="002151E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/>
      <w:jc w:val="center"/>
      <w:rPr>
        <w:color w:val="000000"/>
      </w:rPr>
    </w:pPr>
    <w:r>
      <w:rPr>
        <w:noProof/>
        <w:color w:val="000000"/>
      </w:rPr>
      <w:drawing>
        <wp:inline distT="114300" distB="114300" distL="114300" distR="114300" wp14:anchorId="6B3DB581" wp14:editId="3969117F">
          <wp:extent cx="5400040" cy="570865"/>
          <wp:effectExtent l="0" t="0" r="0" b="0"/>
          <wp:docPr id="1658495440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00040" cy="5708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BBFC12" w14:textId="77777777" w:rsidR="00867050" w:rsidRDefault="00867050">
      <w:pPr>
        <w:spacing w:after="0"/>
      </w:pPr>
      <w:r>
        <w:separator/>
      </w:r>
    </w:p>
  </w:footnote>
  <w:footnote w:type="continuationSeparator" w:id="0">
    <w:p w14:paraId="46BAC123" w14:textId="77777777" w:rsidR="00867050" w:rsidRDefault="0086705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CAAE93" w14:textId="77777777" w:rsidR="002151E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/>
      <w:jc w:val="right"/>
      <w:rPr>
        <w:color w:val="000000"/>
      </w:rPr>
    </w:pPr>
    <w:r>
      <w:rPr>
        <w:noProof/>
      </w:rPr>
      <w:drawing>
        <wp:inline distT="114300" distB="114300" distL="114300" distR="114300" wp14:anchorId="43F1D966" wp14:editId="302E01A3">
          <wp:extent cx="2188218" cy="737421"/>
          <wp:effectExtent l="0" t="0" r="0" b="0"/>
          <wp:docPr id="1658495441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8218" cy="73742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w:drawing>
        <wp:anchor distT="0" distB="0" distL="114300" distR="114300" simplePos="0" relativeHeight="251658240" behindDoc="0" locked="0" layoutInCell="1" hidden="0" allowOverlap="1" wp14:anchorId="70018D0C" wp14:editId="068D0677">
          <wp:simplePos x="0" y="0"/>
          <wp:positionH relativeFrom="column">
            <wp:posOffset>-457198</wp:posOffset>
          </wp:positionH>
          <wp:positionV relativeFrom="paragraph">
            <wp:posOffset>-396873</wp:posOffset>
          </wp:positionV>
          <wp:extent cx="2255520" cy="844550"/>
          <wp:effectExtent l="0" t="0" r="0" b="0"/>
          <wp:wrapSquare wrapText="bothSides" distT="0" distB="0" distL="114300" distR="114300"/>
          <wp:docPr id="1658495439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t="-25843" b="25843"/>
                  <a:stretch>
                    <a:fillRect/>
                  </a:stretch>
                </pic:blipFill>
                <pic:spPr>
                  <a:xfrm>
                    <a:off x="0" y="0"/>
                    <a:ext cx="2255520" cy="844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B49A2"/>
    <w:multiLevelType w:val="multilevel"/>
    <w:tmpl w:val="2C5C1C18"/>
    <w:lvl w:ilvl="0">
      <w:start w:val="1"/>
      <w:numFmt w:val="bullet"/>
      <w:lvlText w:val="●"/>
      <w:lvlJc w:val="left"/>
      <w:pPr>
        <w:ind w:left="118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90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2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4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6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8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50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2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44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0FE35BA"/>
    <w:multiLevelType w:val="multilevel"/>
    <w:tmpl w:val="A2926904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4260B6"/>
    <w:multiLevelType w:val="multilevel"/>
    <w:tmpl w:val="F3EEA176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5B16EF0"/>
    <w:multiLevelType w:val="multilevel"/>
    <w:tmpl w:val="823254F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587276"/>
    <w:multiLevelType w:val="multilevel"/>
    <w:tmpl w:val="BA8052FE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8C4E4A"/>
    <w:multiLevelType w:val="multilevel"/>
    <w:tmpl w:val="528E8EB6"/>
    <w:lvl w:ilvl="0">
      <w:start w:val="1"/>
      <w:numFmt w:val="bullet"/>
      <w:lvlText w:val="●"/>
      <w:lvlJc w:val="left"/>
      <w:pPr>
        <w:ind w:left="118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90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2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4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6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8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50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2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44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232174C3"/>
    <w:multiLevelType w:val="multilevel"/>
    <w:tmpl w:val="4148EEF2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F25CDD"/>
    <w:multiLevelType w:val="multilevel"/>
    <w:tmpl w:val="8BF47E7C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4D2BA0"/>
    <w:multiLevelType w:val="multilevel"/>
    <w:tmpl w:val="C8F29486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C00EFD"/>
    <w:multiLevelType w:val="multilevel"/>
    <w:tmpl w:val="4D8C5C20"/>
    <w:lvl w:ilvl="0">
      <w:start w:val="1"/>
      <w:numFmt w:val="decimal"/>
      <w:lvlText w:val="%1."/>
      <w:lvlJc w:val="right"/>
      <w:pPr>
        <w:ind w:left="605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91A33"/>
    <w:multiLevelType w:val="multilevel"/>
    <w:tmpl w:val="7812AC4C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DEF"/>
    <w:multiLevelType w:val="multilevel"/>
    <w:tmpl w:val="E4541A84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436069"/>
    <w:multiLevelType w:val="multilevel"/>
    <w:tmpl w:val="C9767254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AF12CF"/>
    <w:multiLevelType w:val="multilevel"/>
    <w:tmpl w:val="9F84F754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B3544B"/>
    <w:multiLevelType w:val="multilevel"/>
    <w:tmpl w:val="24EA964C"/>
    <w:lvl w:ilvl="0">
      <w:start w:val="1"/>
      <w:numFmt w:val="bullet"/>
      <w:lvlText w:val="●"/>
      <w:lvlJc w:val="left"/>
      <w:pPr>
        <w:ind w:left="118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90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2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4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6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8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50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2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44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3F2C34E5"/>
    <w:multiLevelType w:val="multilevel"/>
    <w:tmpl w:val="DAC65C08"/>
    <w:lvl w:ilvl="0">
      <w:start w:val="1"/>
      <w:numFmt w:val="bullet"/>
      <w:lvlText w:val="●"/>
      <w:lvlJc w:val="left"/>
      <w:pPr>
        <w:ind w:left="125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97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9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1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3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5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57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9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13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4C4E164B"/>
    <w:multiLevelType w:val="multilevel"/>
    <w:tmpl w:val="DAAEEA7E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5010BA"/>
    <w:multiLevelType w:val="multilevel"/>
    <w:tmpl w:val="B89849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184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35046C"/>
    <w:multiLevelType w:val="multilevel"/>
    <w:tmpl w:val="B02AA880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CE0BD7"/>
    <w:multiLevelType w:val="multilevel"/>
    <w:tmpl w:val="C70A488C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734297"/>
    <w:multiLevelType w:val="multilevel"/>
    <w:tmpl w:val="DEF26DE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1" w15:restartNumberingAfterBreak="0">
    <w:nsid w:val="5DA25D08"/>
    <w:multiLevelType w:val="multilevel"/>
    <w:tmpl w:val="91F61034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B7729F"/>
    <w:multiLevelType w:val="multilevel"/>
    <w:tmpl w:val="F89C2238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197FEC"/>
    <w:multiLevelType w:val="multilevel"/>
    <w:tmpl w:val="86E693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7908D4"/>
    <w:multiLevelType w:val="multilevel"/>
    <w:tmpl w:val="DDE2D578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AB0A0E"/>
    <w:multiLevelType w:val="multilevel"/>
    <w:tmpl w:val="E56A93E2"/>
    <w:lvl w:ilvl="0">
      <w:start w:val="1"/>
      <w:numFmt w:val="bullet"/>
      <w:lvlText w:val="●"/>
      <w:lvlJc w:val="left"/>
      <w:pPr>
        <w:ind w:left="118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90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2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4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6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8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50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2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44" w:hanging="360"/>
      </w:pPr>
      <w:rPr>
        <w:rFonts w:ascii="Noto Sans Symbols" w:eastAsia="Noto Sans Symbols" w:hAnsi="Noto Sans Symbols" w:cs="Noto Sans Symbols"/>
      </w:rPr>
    </w:lvl>
  </w:abstractNum>
  <w:abstractNum w:abstractNumId="26" w15:restartNumberingAfterBreak="0">
    <w:nsid w:val="7FA65CDA"/>
    <w:multiLevelType w:val="multilevel"/>
    <w:tmpl w:val="A09E54EE"/>
    <w:lvl w:ilvl="0">
      <w:start w:val="1"/>
      <w:numFmt w:val="bullet"/>
      <w:lvlText w:val="●"/>
      <w:lvlJc w:val="left"/>
      <w:pPr>
        <w:ind w:left="118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90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2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4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6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8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50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2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44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7FB47D2E"/>
    <w:multiLevelType w:val="multilevel"/>
    <w:tmpl w:val="2C04DF54"/>
    <w:lvl w:ilvl="0">
      <w:start w:val="1"/>
      <w:numFmt w:val="decimal"/>
      <w:lvlText w:val="%1."/>
      <w:lvlJc w:val="right"/>
      <w:pPr>
        <w:ind w:left="464" w:hanging="180"/>
      </w:pPr>
      <w:rPr>
        <w:rFonts w:ascii="Calibri" w:eastAsia="Calibri" w:hAnsi="Calibri" w:cs="Calibri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78948289">
    <w:abstractNumId w:val="8"/>
  </w:num>
  <w:num w:numId="2" w16cid:durableId="1999965622">
    <w:abstractNumId w:val="16"/>
  </w:num>
  <w:num w:numId="3" w16cid:durableId="845169866">
    <w:abstractNumId w:val="3"/>
  </w:num>
  <w:num w:numId="4" w16cid:durableId="1354844845">
    <w:abstractNumId w:val="4"/>
  </w:num>
  <w:num w:numId="5" w16cid:durableId="664817879">
    <w:abstractNumId w:val="13"/>
  </w:num>
  <w:num w:numId="6" w16cid:durableId="458769872">
    <w:abstractNumId w:val="1"/>
  </w:num>
  <w:num w:numId="7" w16cid:durableId="784615835">
    <w:abstractNumId w:val="12"/>
  </w:num>
  <w:num w:numId="8" w16cid:durableId="417748618">
    <w:abstractNumId w:val="24"/>
  </w:num>
  <w:num w:numId="9" w16cid:durableId="45954605">
    <w:abstractNumId w:val="27"/>
  </w:num>
  <w:num w:numId="10" w16cid:durableId="2012174101">
    <w:abstractNumId w:val="9"/>
  </w:num>
  <w:num w:numId="11" w16cid:durableId="1459713980">
    <w:abstractNumId w:val="10"/>
  </w:num>
  <w:num w:numId="12" w16cid:durableId="1369917781">
    <w:abstractNumId w:val="2"/>
  </w:num>
  <w:num w:numId="13" w16cid:durableId="333343030">
    <w:abstractNumId w:val="6"/>
  </w:num>
  <w:num w:numId="14" w16cid:durableId="1742411309">
    <w:abstractNumId w:val="14"/>
  </w:num>
  <w:num w:numId="15" w16cid:durableId="684096364">
    <w:abstractNumId w:val="15"/>
  </w:num>
  <w:num w:numId="16" w16cid:durableId="1666669590">
    <w:abstractNumId w:val="0"/>
  </w:num>
  <w:num w:numId="17" w16cid:durableId="792360019">
    <w:abstractNumId w:val="25"/>
  </w:num>
  <w:num w:numId="18" w16cid:durableId="205678311">
    <w:abstractNumId w:val="5"/>
  </w:num>
  <w:num w:numId="19" w16cid:durableId="945769330">
    <w:abstractNumId w:val="26"/>
  </w:num>
  <w:num w:numId="20" w16cid:durableId="757870877">
    <w:abstractNumId w:val="20"/>
  </w:num>
  <w:num w:numId="21" w16cid:durableId="1242909833">
    <w:abstractNumId w:val="23"/>
  </w:num>
  <w:num w:numId="22" w16cid:durableId="676814242">
    <w:abstractNumId w:val="17"/>
  </w:num>
  <w:num w:numId="23" w16cid:durableId="709888964">
    <w:abstractNumId w:val="22"/>
  </w:num>
  <w:num w:numId="24" w16cid:durableId="388966122">
    <w:abstractNumId w:val="7"/>
  </w:num>
  <w:num w:numId="25" w16cid:durableId="2053723730">
    <w:abstractNumId w:val="21"/>
  </w:num>
  <w:num w:numId="26" w16cid:durableId="125902487">
    <w:abstractNumId w:val="18"/>
  </w:num>
  <w:num w:numId="27" w16cid:durableId="296377643">
    <w:abstractNumId w:val="11"/>
  </w:num>
  <w:num w:numId="28" w16cid:durableId="49808079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1E1"/>
    <w:rsid w:val="002151E1"/>
    <w:rsid w:val="00477B87"/>
    <w:rsid w:val="0062769E"/>
    <w:rsid w:val="00867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EF1A3"/>
  <w15:docId w15:val="{72D0781A-799B-4B86-AB16-66B95069A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" w:eastAsia="pl-PL" w:bidi="ar-SA"/>
      </w:rPr>
    </w:rPrDefault>
    <w:pPrDefault>
      <w:pPr>
        <w:spacing w:after="120"/>
        <w:ind w:left="1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160" w:after="80"/>
      <w:outlineLvl w:val="2"/>
    </w:pPr>
    <w:rPr>
      <w:color w:val="2F5496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2F5496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80" w:after="40"/>
      <w:outlineLvl w:val="4"/>
    </w:pPr>
    <w:rPr>
      <w:color w:val="2F549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Nagwek7">
    <w:name w:val="heading 7"/>
    <w:link w:val="Nagwek7Znak"/>
    <w:uiPriority w:val="9"/>
    <w:semiHidden/>
    <w:unhideWhenUsed/>
    <w:qFormat/>
    <w:rsid w:val="001520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link w:val="Nagwek8Znak"/>
    <w:uiPriority w:val="9"/>
    <w:semiHidden/>
    <w:unhideWhenUsed/>
    <w:qFormat/>
    <w:rsid w:val="001520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link w:val="Nagwek9Znak"/>
    <w:uiPriority w:val="9"/>
    <w:semiHidden/>
    <w:unhideWhenUsed/>
    <w:qFormat/>
    <w:rsid w:val="001520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spacing w:after="80"/>
    </w:pPr>
    <w:rPr>
      <w:rFonts w:ascii="Calibri" w:eastAsia="Calibri" w:hAnsi="Calibri" w:cs="Calibri"/>
      <w:sz w:val="56"/>
      <w:szCs w:val="5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Nagwek1Znak">
    <w:name w:val="Nagłówek 1 Znak"/>
    <w:basedOn w:val="Domylnaczcionkaakapitu"/>
    <w:uiPriority w:val="9"/>
    <w:rsid w:val="0015205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uiPriority w:val="9"/>
    <w:semiHidden/>
    <w:rsid w:val="0015205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uiPriority w:val="9"/>
    <w:semiHidden/>
    <w:rsid w:val="0015205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uiPriority w:val="9"/>
    <w:semiHidden/>
    <w:rsid w:val="0015205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uiPriority w:val="9"/>
    <w:semiHidden/>
    <w:rsid w:val="0015205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uiPriority w:val="9"/>
    <w:semiHidden/>
    <w:rsid w:val="0015205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5205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5205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52058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uiPriority w:val="10"/>
    <w:rsid w:val="001520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tytuZnak">
    <w:name w:val="Podtytuł Znak"/>
    <w:basedOn w:val="Domylnaczcionkaakapitu"/>
    <w:uiPriority w:val="11"/>
    <w:rsid w:val="001520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link w:val="CytatZnak"/>
    <w:uiPriority w:val="29"/>
    <w:qFormat/>
    <w:rsid w:val="001520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52058"/>
    <w:rPr>
      <w:i/>
      <w:iCs/>
      <w:color w:val="404040" w:themeColor="text1" w:themeTint="BF"/>
    </w:rPr>
  </w:style>
  <w:style w:type="paragraph" w:styleId="Akapitzlist">
    <w:name w:val="List Paragraph"/>
    <w:uiPriority w:val="34"/>
    <w:qFormat/>
    <w:rsid w:val="0015205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52058"/>
    <w:rPr>
      <w:i/>
      <w:iCs/>
      <w:color w:val="2F5496" w:themeColor="accent1" w:themeShade="BF"/>
    </w:rPr>
  </w:style>
  <w:style w:type="paragraph" w:styleId="Cytatintensywny">
    <w:name w:val="Intense Quote"/>
    <w:link w:val="CytatintensywnyZnak"/>
    <w:uiPriority w:val="30"/>
    <w:qFormat/>
    <w:rsid w:val="0015205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5205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5205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link w:val="NagwekZnak"/>
    <w:uiPriority w:val="99"/>
    <w:unhideWhenUsed/>
    <w:rsid w:val="00AC0A4B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AC0A4B"/>
  </w:style>
  <w:style w:type="paragraph" w:styleId="Stopka">
    <w:name w:val="footer"/>
    <w:link w:val="StopkaZnak"/>
    <w:uiPriority w:val="99"/>
    <w:unhideWhenUsed/>
    <w:rsid w:val="00AC0A4B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AC0A4B"/>
  </w:style>
  <w:style w:type="paragraph" w:styleId="Poprawka">
    <w:name w:val="Revision"/>
    <w:hidden/>
    <w:uiPriority w:val="99"/>
    <w:semiHidden/>
    <w:rsid w:val="00C267B3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267B3"/>
    <w:rPr>
      <w:sz w:val="16"/>
      <w:szCs w:val="16"/>
    </w:rPr>
  </w:style>
  <w:style w:type="paragraph" w:styleId="Tekstkomentarza">
    <w:name w:val="annotation text"/>
    <w:link w:val="TekstkomentarzaZnak"/>
    <w:uiPriority w:val="99"/>
    <w:semiHidden/>
    <w:unhideWhenUsed/>
    <w:rsid w:val="00C267B3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267B3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267B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267B3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</w:rPr>
  </w:style>
  <w:style w:type="paragraph" w:customStyle="1" w:styleId="pf0">
    <w:name w:val="pf0"/>
    <w:rsid w:val="00935392"/>
    <w:pPr>
      <w:spacing w:before="100" w:beforeAutospacing="1" w:after="100" w:afterAutospacing="1"/>
      <w:ind w:left="160" w:firstLine="0"/>
      <w:jc w:val="left"/>
    </w:pPr>
    <w:rPr>
      <w:sz w:val="24"/>
      <w:szCs w:val="24"/>
    </w:rPr>
  </w:style>
  <w:style w:type="character" w:customStyle="1" w:styleId="cf01">
    <w:name w:val="cf01"/>
    <w:basedOn w:val="Domylnaczcionkaakapitu"/>
    <w:rsid w:val="00935392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omylnaczcionkaakapitu"/>
    <w:rsid w:val="00935392"/>
    <w:rPr>
      <w:rFonts w:ascii="Segoe UI" w:hAnsi="Segoe UI" w:cs="Segoe UI" w:hint="default"/>
      <w:b/>
      <w:bCs/>
      <w:sz w:val="18"/>
      <w:szCs w:val="18"/>
    </w:rPr>
  </w:style>
  <w:style w:type="numbering" w:customStyle="1" w:styleId="Biecalista1">
    <w:name w:val="Bieżąca lista1"/>
    <w:uiPriority w:val="99"/>
    <w:rsid w:val="00311558"/>
  </w:style>
  <w:style w:type="numbering" w:customStyle="1" w:styleId="Biecalista2">
    <w:name w:val="Bieżąca lista2"/>
    <w:uiPriority w:val="99"/>
    <w:rsid w:val="00311558"/>
  </w:style>
  <w:style w:type="numbering" w:customStyle="1" w:styleId="Biecalista3">
    <w:name w:val="Bieżąca lista3"/>
    <w:uiPriority w:val="99"/>
    <w:rsid w:val="00241BD2"/>
  </w:style>
  <w:style w:type="numbering" w:customStyle="1" w:styleId="Biecalista4">
    <w:name w:val="Bieżąca lista4"/>
    <w:uiPriority w:val="99"/>
    <w:rsid w:val="00241BD2"/>
  </w:style>
  <w:style w:type="numbering" w:customStyle="1" w:styleId="Biecalista5">
    <w:name w:val="Bieżąca lista5"/>
    <w:uiPriority w:val="99"/>
    <w:rsid w:val="00241BD2"/>
  </w:style>
  <w:style w:type="numbering" w:customStyle="1" w:styleId="Biecalista6">
    <w:name w:val="Bieżąca lista6"/>
    <w:uiPriority w:val="99"/>
    <w:rsid w:val="00241BD2"/>
  </w:style>
  <w:style w:type="numbering" w:customStyle="1" w:styleId="Biecalista7">
    <w:name w:val="Bieżąca lista7"/>
    <w:uiPriority w:val="99"/>
    <w:rsid w:val="00241BD2"/>
  </w:style>
  <w:style w:type="numbering" w:customStyle="1" w:styleId="Biecalista8">
    <w:name w:val="Bieżąca lista8"/>
    <w:uiPriority w:val="99"/>
    <w:rsid w:val="00241BD2"/>
  </w:style>
  <w:style w:type="numbering" w:customStyle="1" w:styleId="Biecalista9">
    <w:name w:val="Bieżąca lista9"/>
    <w:uiPriority w:val="99"/>
    <w:rsid w:val="00241BD2"/>
  </w:style>
  <w:style w:type="numbering" w:customStyle="1" w:styleId="Biecalista10">
    <w:name w:val="Bieżąca lista10"/>
    <w:uiPriority w:val="99"/>
    <w:rsid w:val="00241BD2"/>
  </w:style>
  <w:style w:type="numbering" w:customStyle="1" w:styleId="Biecalista11">
    <w:name w:val="Bieżąca lista11"/>
    <w:uiPriority w:val="99"/>
    <w:rsid w:val="00241BD2"/>
  </w:style>
  <w:style w:type="numbering" w:customStyle="1" w:styleId="Biecalista12">
    <w:name w:val="Bieżąca lista12"/>
    <w:uiPriority w:val="99"/>
    <w:rsid w:val="00241BD2"/>
  </w:style>
  <w:style w:type="numbering" w:customStyle="1" w:styleId="Biecalista13">
    <w:name w:val="Bieżąca lista13"/>
    <w:uiPriority w:val="99"/>
    <w:rsid w:val="00241BD2"/>
  </w:style>
  <w:style w:type="numbering" w:customStyle="1" w:styleId="Biecalista14">
    <w:name w:val="Bieżąca lista14"/>
    <w:uiPriority w:val="99"/>
    <w:rsid w:val="00241BD2"/>
  </w:style>
  <w:style w:type="numbering" w:customStyle="1" w:styleId="Biecalista15">
    <w:name w:val="Bieżąca lista15"/>
    <w:uiPriority w:val="99"/>
    <w:rsid w:val="00241BD2"/>
  </w:style>
  <w:style w:type="numbering" w:customStyle="1" w:styleId="Biecalista16">
    <w:name w:val="Bieżąca lista16"/>
    <w:uiPriority w:val="99"/>
    <w:rsid w:val="00241BD2"/>
  </w:style>
  <w:style w:type="numbering" w:customStyle="1" w:styleId="Biecalista17">
    <w:name w:val="Bieżąca lista17"/>
    <w:uiPriority w:val="99"/>
    <w:rsid w:val="00241BD2"/>
  </w:style>
  <w:style w:type="numbering" w:customStyle="1" w:styleId="Biecalista18">
    <w:name w:val="Bieżąca lista18"/>
    <w:uiPriority w:val="99"/>
    <w:rsid w:val="00241BD2"/>
  </w:style>
  <w:style w:type="numbering" w:customStyle="1" w:styleId="Biecalista19">
    <w:name w:val="Bieżąca lista19"/>
    <w:uiPriority w:val="99"/>
    <w:rsid w:val="00241BD2"/>
  </w:style>
  <w:style w:type="numbering" w:customStyle="1" w:styleId="Biecalista20">
    <w:name w:val="Bieżąca lista20"/>
    <w:uiPriority w:val="99"/>
    <w:rsid w:val="00241BD2"/>
  </w:style>
  <w:style w:type="numbering" w:customStyle="1" w:styleId="Biecalista21">
    <w:name w:val="Bieżąca lista21"/>
    <w:uiPriority w:val="99"/>
    <w:rsid w:val="00241BD2"/>
  </w:style>
  <w:style w:type="numbering" w:customStyle="1" w:styleId="Biecalista22">
    <w:name w:val="Bieżąca lista22"/>
    <w:uiPriority w:val="99"/>
    <w:rsid w:val="00241BD2"/>
  </w:style>
  <w:style w:type="numbering" w:customStyle="1" w:styleId="Biecalista23">
    <w:name w:val="Bieżąca lista23"/>
    <w:uiPriority w:val="99"/>
    <w:rsid w:val="00241BD2"/>
  </w:style>
  <w:style w:type="numbering" w:customStyle="1" w:styleId="Biecalista24">
    <w:name w:val="Bieżąca lista24"/>
    <w:uiPriority w:val="99"/>
    <w:rsid w:val="00241BD2"/>
  </w:style>
  <w:style w:type="numbering" w:customStyle="1" w:styleId="Biecalista25">
    <w:name w:val="Bieżąca lista25"/>
    <w:uiPriority w:val="99"/>
    <w:rsid w:val="00241BD2"/>
  </w:style>
  <w:style w:type="numbering" w:customStyle="1" w:styleId="Biecalista26">
    <w:name w:val="Bieżąca lista26"/>
    <w:uiPriority w:val="99"/>
    <w:rsid w:val="00241BD2"/>
  </w:style>
  <w:style w:type="table" w:styleId="Tabela-Siatka">
    <w:name w:val="Table Grid"/>
    <w:basedOn w:val="Standardowy"/>
    <w:uiPriority w:val="59"/>
    <w:rsid w:val="006F44F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6F44FB"/>
    <w:pPr>
      <w:spacing w:after="0"/>
    </w:pPr>
  </w:style>
  <w:style w:type="paragraph" w:styleId="Podtytu">
    <w:name w:val="Subtitle"/>
    <w:basedOn w:val="Normalny"/>
    <w:next w:val="Normalny"/>
    <w:uiPriority w:val="11"/>
    <w:qFormat/>
    <w:rPr>
      <w:color w:val="595959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yWBrIMxlSgW9VRZgHTJmbBHyyeg==">CgMxLjAyDmgucmpjanU2M3Z5bHMwMg5oLmlhaDU1dHJuNmRqdDIOaC5jZ3ozNm5raDM3b3MyDWgud2pxMGNjMGEwcmoyDmgudHhqbDJuNzZlazk0Mg5oLm9sMWkzcmdsYTZtdTIOaC5kejR4cGxwcmt5YTgyDmguZTdyOXpsY3E3c2g5Mg5oLmh1bnllbjJzemg0ajIOaC5wM3VnYXdzbXhyNHYyDmguaGEwaW93YWJmcmVjMg5oLmtvM2N2enQyeXUxeDIOaC4zdjM4anFwODUzOWwyDmguZWpmcG9maWplMTNhMg5oLnJkaHhmbjNxYzc1NzIOaC4zOGFkdXhxc3NkMHUyDmguamJtZTF4OXZoOXI1Mg5oLnMwNm5reWNkcXFvNzIOaC5kZTR5ZWR2MDRuZWYyDmguN2drbjI0cjh1dXlxOAByITFxRS1kTWVKOW80MmZyRDg4eVBkOGZodkZyX2taNTJUW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41</Pages>
  <Words>20532</Words>
  <Characters>123196</Characters>
  <Application>Microsoft Office Word</Application>
  <DocSecurity>0</DocSecurity>
  <Lines>1026</Lines>
  <Paragraphs>286</Paragraphs>
  <ScaleCrop>false</ScaleCrop>
  <Company/>
  <LinksUpToDate>false</LinksUpToDate>
  <CharactersWithSpaces>143442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Mateusz Kędroń</dc:creator>
  <cp:lastModifiedBy>Mieszko Leszczyński</cp:lastModifiedBy>
  <cp:revision>2</cp:revision>
  <cp:lastPrinted>2026-03-24T12:41:00Z</cp:lastPrinted>
  <dcterms:created xsi:type="dcterms:W3CDTF">2025-11-28T10:13:00Z</dcterms:created>
  <dcterms:modified xsi:type="dcterms:W3CDTF">2026-03-24T12:41:00Z</dcterms:modified>
</cp:coreProperties>
</file>