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A182A7" w14:textId="3F9BCAB7" w:rsidR="002816C8" w:rsidRPr="002816C8" w:rsidRDefault="002816C8" w:rsidP="002816C8">
      <w:pPr>
        <w:spacing w:after="0" w:line="240" w:lineRule="auto"/>
        <w:jc w:val="right"/>
        <w:rPr>
          <w:rFonts w:ascii="Tahoma" w:eastAsia="Times New Roman" w:hAnsi="Tahoma" w:cs="Tahoma"/>
          <w:b/>
          <w:kern w:val="0"/>
          <w:sz w:val="20"/>
          <w:szCs w:val="20"/>
          <w:u w:val="single"/>
          <w:lang w:eastAsia="pl-PL"/>
          <w14:ligatures w14:val="none"/>
        </w:rPr>
      </w:pPr>
      <w:r w:rsidRPr="002816C8">
        <w:rPr>
          <w:rFonts w:ascii="Tahoma" w:eastAsia="Times New Roman" w:hAnsi="Tahoma" w:cs="Tahoma"/>
          <w:b/>
          <w:kern w:val="0"/>
          <w:sz w:val="20"/>
          <w:szCs w:val="20"/>
          <w:u w:val="single"/>
          <w:lang w:eastAsia="pl-PL"/>
          <w14:ligatures w14:val="none"/>
        </w:rPr>
        <w:t xml:space="preserve">Załącznik nr </w:t>
      </w:r>
      <w:r w:rsidR="00A04E0E">
        <w:rPr>
          <w:rFonts w:ascii="Tahoma" w:eastAsia="Times New Roman" w:hAnsi="Tahoma" w:cs="Tahoma"/>
          <w:b/>
          <w:kern w:val="0"/>
          <w:sz w:val="20"/>
          <w:szCs w:val="20"/>
          <w:u w:val="single"/>
          <w:lang w:eastAsia="pl-PL"/>
          <w14:ligatures w14:val="none"/>
        </w:rPr>
        <w:t>6</w:t>
      </w:r>
      <w:r w:rsidRPr="002816C8">
        <w:rPr>
          <w:rFonts w:ascii="Tahoma" w:eastAsia="Times New Roman" w:hAnsi="Tahoma" w:cs="Tahoma"/>
          <w:b/>
          <w:kern w:val="0"/>
          <w:sz w:val="20"/>
          <w:szCs w:val="20"/>
          <w:u w:val="single"/>
          <w:lang w:eastAsia="pl-PL"/>
          <w14:ligatures w14:val="none"/>
        </w:rPr>
        <w:t xml:space="preserve"> do SWZ</w:t>
      </w:r>
    </w:p>
    <w:p w14:paraId="051E1EB5" w14:textId="77777777" w:rsidR="002816C8" w:rsidRPr="00232F93" w:rsidRDefault="002816C8" w:rsidP="002816C8">
      <w:pPr>
        <w:spacing w:after="0" w:line="240" w:lineRule="auto"/>
        <w:jc w:val="right"/>
        <w:rPr>
          <w:rFonts w:ascii="Tahoma" w:eastAsia="Times New Roman" w:hAnsi="Tahoma" w:cs="Tahoma"/>
          <w:b/>
          <w:kern w:val="0"/>
          <w:sz w:val="20"/>
          <w:szCs w:val="20"/>
          <w:u w:val="single"/>
          <w:lang w:eastAsia="pl-PL"/>
          <w14:ligatures w14:val="none"/>
        </w:rPr>
      </w:pPr>
    </w:p>
    <w:p w14:paraId="6F8CB7A7" w14:textId="77777777" w:rsidR="002816C8" w:rsidRPr="00232F93" w:rsidRDefault="002816C8" w:rsidP="002816C8">
      <w:pPr>
        <w:spacing w:after="0" w:line="240" w:lineRule="auto"/>
        <w:jc w:val="right"/>
        <w:rPr>
          <w:rFonts w:ascii="Tahoma" w:eastAsia="Times New Roman" w:hAnsi="Tahoma" w:cs="Tahoma"/>
          <w:b/>
          <w:kern w:val="0"/>
          <w:sz w:val="20"/>
          <w:szCs w:val="20"/>
          <w:u w:val="single"/>
          <w:lang w:eastAsia="pl-PL"/>
          <w14:ligatures w14:val="none"/>
        </w:rPr>
      </w:pPr>
    </w:p>
    <w:p w14:paraId="046E80D3" w14:textId="77777777" w:rsidR="002816C8" w:rsidRPr="00232F93" w:rsidRDefault="002816C8" w:rsidP="002816C8">
      <w:pPr>
        <w:spacing w:after="0" w:line="240" w:lineRule="auto"/>
        <w:ind w:left="5246" w:firstLine="708"/>
        <w:rPr>
          <w:rFonts w:ascii="Tahoma" w:eastAsia="Times New Roman" w:hAnsi="Tahoma" w:cs="Tahoma"/>
          <w:b/>
          <w:kern w:val="0"/>
          <w:sz w:val="20"/>
          <w:szCs w:val="20"/>
          <w:lang w:eastAsia="pl-PL"/>
          <w14:ligatures w14:val="none"/>
        </w:rPr>
      </w:pPr>
      <w:r w:rsidRPr="00232F93">
        <w:rPr>
          <w:rFonts w:ascii="Tahoma" w:eastAsia="Times New Roman" w:hAnsi="Tahoma" w:cs="Tahoma"/>
          <w:b/>
          <w:kern w:val="0"/>
          <w:sz w:val="20"/>
          <w:szCs w:val="20"/>
          <w:lang w:eastAsia="pl-PL"/>
          <w14:ligatures w14:val="none"/>
        </w:rPr>
        <w:t>ZAMAWIAJĄCY:</w:t>
      </w:r>
    </w:p>
    <w:tbl>
      <w:tblPr>
        <w:tblW w:w="0" w:type="auto"/>
        <w:tblInd w:w="47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6"/>
      </w:tblGrid>
      <w:tr w:rsidR="002816C8" w:rsidRPr="00232F93" w14:paraId="00B30403" w14:textId="77777777" w:rsidTr="00A62D4E">
        <w:tc>
          <w:tcPr>
            <w:tcW w:w="4678" w:type="dxa"/>
          </w:tcPr>
          <w:p w14:paraId="1E50DB92" w14:textId="77777777" w:rsidR="002816C8" w:rsidRPr="00125235" w:rsidRDefault="002816C8" w:rsidP="002816C8">
            <w:pPr>
              <w:keepNext/>
              <w:spacing w:after="0" w:line="240" w:lineRule="auto"/>
              <w:jc w:val="center"/>
              <w:outlineLvl w:val="2"/>
              <w:rPr>
                <w:rFonts w:ascii="Tahoma" w:eastAsia="Calibri" w:hAnsi="Tahoma" w:cs="Tahoma"/>
                <w:b/>
                <w:kern w:val="0"/>
                <w:sz w:val="20"/>
                <w:szCs w:val="20"/>
                <w:lang w:val="x-none"/>
                <w14:ligatures w14:val="none"/>
              </w:rPr>
            </w:pPr>
            <w:r w:rsidRPr="00125235">
              <w:rPr>
                <w:rFonts w:ascii="Tahoma" w:eastAsia="Calibri" w:hAnsi="Tahoma" w:cs="Tahoma"/>
                <w:b/>
                <w:kern w:val="0"/>
                <w:sz w:val="20"/>
                <w:szCs w:val="20"/>
                <w:lang w:val="x-none"/>
                <w14:ligatures w14:val="none"/>
              </w:rPr>
              <w:t>Białostocki Park Naukowo-Technologiczny</w:t>
            </w:r>
          </w:p>
          <w:p w14:paraId="1F043D5E" w14:textId="77777777" w:rsidR="002816C8" w:rsidRPr="00232F93" w:rsidRDefault="002816C8" w:rsidP="002816C8">
            <w:pPr>
              <w:spacing w:after="0" w:line="240" w:lineRule="auto"/>
              <w:jc w:val="center"/>
              <w:rPr>
                <w:rFonts w:ascii="Tahoma" w:eastAsia="Calibri" w:hAnsi="Tahoma" w:cs="Tahoma"/>
                <w:kern w:val="0"/>
                <w:sz w:val="18"/>
                <w:szCs w:val="20"/>
                <w14:ligatures w14:val="none"/>
              </w:rPr>
            </w:pPr>
            <w:r w:rsidRPr="00125235">
              <w:rPr>
                <w:rFonts w:ascii="Tahoma" w:eastAsia="Calibri" w:hAnsi="Tahoma" w:cs="Tahoma"/>
                <w:kern w:val="0"/>
                <w:sz w:val="20"/>
                <w:szCs w:val="20"/>
                <w14:ligatures w14:val="none"/>
              </w:rPr>
              <w:t>15-540 Białystok, ul. Żurawia 71</w:t>
            </w:r>
          </w:p>
        </w:tc>
      </w:tr>
    </w:tbl>
    <w:p w14:paraId="50E1AF3C" w14:textId="77777777" w:rsidR="00524148" w:rsidRPr="00232F93" w:rsidRDefault="00524148" w:rsidP="00524148">
      <w:pPr>
        <w:spacing w:after="0" w:line="240" w:lineRule="auto"/>
        <w:ind w:left="-142"/>
        <w:rPr>
          <w:rFonts w:ascii="Tahoma" w:eastAsia="Times New Roman" w:hAnsi="Tahoma" w:cs="Tahoma"/>
          <w:b/>
          <w:kern w:val="0"/>
          <w:sz w:val="20"/>
          <w:szCs w:val="20"/>
          <w:lang w:eastAsia="pl-PL"/>
          <w14:ligatures w14:val="none"/>
        </w:rPr>
      </w:pPr>
      <w:r w:rsidRPr="00232F93">
        <w:rPr>
          <w:rFonts w:ascii="Tahoma" w:eastAsia="Times New Roman" w:hAnsi="Tahoma" w:cs="Tahoma"/>
          <w:b/>
          <w:kern w:val="0"/>
          <w:sz w:val="20"/>
          <w:szCs w:val="20"/>
          <w:lang w:eastAsia="pl-PL"/>
          <w14:ligatures w14:val="none"/>
        </w:rPr>
        <w:t>WYKONAWCA:</w:t>
      </w:r>
    </w:p>
    <w:tbl>
      <w:tblPr>
        <w:tblW w:w="0" w:type="auto"/>
        <w:tblInd w:w="-142" w:type="dxa"/>
        <w:tblLook w:val="04A0" w:firstRow="1" w:lastRow="0" w:firstColumn="1" w:lastColumn="0" w:noHBand="0" w:noVBand="1"/>
      </w:tblPr>
      <w:tblGrid>
        <w:gridCol w:w="4219"/>
      </w:tblGrid>
      <w:tr w:rsidR="00524148" w:rsidRPr="001500BF" w14:paraId="4C01FE74" w14:textId="77777777" w:rsidTr="0035546D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182C0" w14:textId="77777777" w:rsidR="00524148" w:rsidRPr="001500BF" w:rsidRDefault="00524148" w:rsidP="00524148">
            <w:pPr>
              <w:spacing w:after="0" w:line="240" w:lineRule="auto"/>
              <w:rPr>
                <w:rFonts w:ascii="Tahoma" w:eastAsia="Times New Roman" w:hAnsi="Tahoma" w:cs="Tahoma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524148" w:rsidRPr="00232F93" w14:paraId="1AE961A4" w14:textId="77777777" w:rsidTr="0035546D">
        <w:tc>
          <w:tcPr>
            <w:tcW w:w="4219" w:type="dxa"/>
            <w:tcBorders>
              <w:top w:val="single" w:sz="4" w:space="0" w:color="auto"/>
              <w:bottom w:val="single" w:sz="4" w:space="0" w:color="auto"/>
            </w:tcBorders>
          </w:tcPr>
          <w:p w14:paraId="038B87E7" w14:textId="77777777" w:rsidR="00524148" w:rsidRPr="00232F93" w:rsidRDefault="00524148" w:rsidP="00524148">
            <w:pPr>
              <w:spacing w:after="0" w:line="240" w:lineRule="auto"/>
              <w:rPr>
                <w:rFonts w:ascii="Tahoma" w:eastAsia="Times New Roman" w:hAnsi="Tahoma" w:cs="Tahoma"/>
                <w:b/>
                <w:kern w:val="0"/>
                <w:sz w:val="16"/>
                <w:szCs w:val="16"/>
                <w:lang w:eastAsia="pl-PL"/>
                <w14:ligatures w14:val="none"/>
              </w:rPr>
            </w:pPr>
            <w:r w:rsidRPr="00232F93">
              <w:rPr>
                <w:rFonts w:ascii="Tahoma" w:eastAsia="Times New Roman" w:hAnsi="Tahoma" w:cs="Tahoma"/>
                <w:kern w:val="0"/>
                <w:sz w:val="16"/>
                <w:szCs w:val="16"/>
                <w:lang w:eastAsia="pl-PL"/>
                <w14:ligatures w14:val="none"/>
              </w:rPr>
              <w:t>pełna nazwa/firma</w:t>
            </w:r>
          </w:p>
        </w:tc>
      </w:tr>
      <w:tr w:rsidR="00524148" w:rsidRPr="00232F93" w14:paraId="4FE09D85" w14:textId="77777777" w:rsidTr="0035546D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39750" w14:textId="77777777" w:rsidR="00524148" w:rsidRPr="00232F93" w:rsidRDefault="00524148" w:rsidP="00524148">
            <w:pPr>
              <w:spacing w:after="0" w:line="240" w:lineRule="auto"/>
              <w:rPr>
                <w:rFonts w:ascii="Tahoma" w:eastAsia="Times New Roman" w:hAnsi="Tahoma" w:cs="Tahoma"/>
                <w:b/>
                <w:kern w:val="0"/>
                <w:sz w:val="16"/>
                <w:szCs w:val="16"/>
                <w:lang w:eastAsia="pl-PL"/>
                <w14:ligatures w14:val="none"/>
              </w:rPr>
            </w:pPr>
          </w:p>
        </w:tc>
      </w:tr>
      <w:tr w:rsidR="00524148" w:rsidRPr="00232F93" w14:paraId="042043FD" w14:textId="77777777" w:rsidTr="0035546D">
        <w:tc>
          <w:tcPr>
            <w:tcW w:w="4219" w:type="dxa"/>
            <w:tcBorders>
              <w:top w:val="single" w:sz="4" w:space="0" w:color="auto"/>
              <w:bottom w:val="single" w:sz="4" w:space="0" w:color="auto"/>
            </w:tcBorders>
          </w:tcPr>
          <w:p w14:paraId="7707DFC3" w14:textId="77777777" w:rsidR="00524148" w:rsidRPr="00232F93" w:rsidRDefault="00524148" w:rsidP="00524148">
            <w:pPr>
              <w:spacing w:after="0" w:line="240" w:lineRule="auto"/>
              <w:rPr>
                <w:rFonts w:ascii="Tahoma" w:eastAsia="Times New Roman" w:hAnsi="Tahoma" w:cs="Tahoma"/>
                <w:b/>
                <w:kern w:val="0"/>
                <w:sz w:val="16"/>
                <w:szCs w:val="16"/>
                <w:lang w:eastAsia="pl-PL"/>
                <w14:ligatures w14:val="none"/>
              </w:rPr>
            </w:pPr>
            <w:r w:rsidRPr="00232F93">
              <w:rPr>
                <w:rFonts w:ascii="Tahoma" w:eastAsia="Times New Roman" w:hAnsi="Tahoma" w:cs="Tahoma"/>
                <w:kern w:val="0"/>
                <w:sz w:val="16"/>
                <w:szCs w:val="16"/>
                <w:lang w:eastAsia="pl-PL"/>
                <w14:ligatures w14:val="none"/>
              </w:rPr>
              <w:t>adres</w:t>
            </w:r>
          </w:p>
        </w:tc>
      </w:tr>
      <w:tr w:rsidR="00524148" w:rsidRPr="00232F93" w14:paraId="0BD788CC" w14:textId="77777777" w:rsidTr="0035546D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CF608" w14:textId="77777777" w:rsidR="00524148" w:rsidRPr="00232F93" w:rsidRDefault="00524148" w:rsidP="00524148">
            <w:pPr>
              <w:spacing w:after="0" w:line="240" w:lineRule="auto"/>
              <w:rPr>
                <w:rFonts w:ascii="Tahoma" w:eastAsia="Times New Roman" w:hAnsi="Tahoma" w:cs="Tahoma"/>
                <w:kern w:val="0"/>
                <w:sz w:val="16"/>
                <w:szCs w:val="16"/>
                <w:lang w:eastAsia="pl-PL"/>
                <w14:ligatures w14:val="none"/>
              </w:rPr>
            </w:pPr>
          </w:p>
        </w:tc>
      </w:tr>
      <w:tr w:rsidR="00524148" w:rsidRPr="00232F93" w14:paraId="47933DFF" w14:textId="77777777" w:rsidTr="0035546D">
        <w:tc>
          <w:tcPr>
            <w:tcW w:w="4219" w:type="dxa"/>
            <w:tcBorders>
              <w:top w:val="single" w:sz="4" w:space="0" w:color="auto"/>
            </w:tcBorders>
          </w:tcPr>
          <w:p w14:paraId="66A79F32" w14:textId="77777777" w:rsidR="00524148" w:rsidRPr="00232F93" w:rsidRDefault="00524148" w:rsidP="00524148">
            <w:pPr>
              <w:spacing w:after="0" w:line="240" w:lineRule="auto"/>
              <w:rPr>
                <w:rFonts w:ascii="Tahoma" w:eastAsia="Times New Roman" w:hAnsi="Tahoma" w:cs="Tahoma"/>
                <w:kern w:val="0"/>
                <w:sz w:val="16"/>
                <w:szCs w:val="16"/>
                <w:lang w:eastAsia="pl-PL"/>
                <w14:ligatures w14:val="none"/>
              </w:rPr>
            </w:pPr>
            <w:r w:rsidRPr="00232F93">
              <w:rPr>
                <w:rFonts w:ascii="Tahoma" w:eastAsia="Times New Roman" w:hAnsi="Tahoma" w:cs="Tahoma"/>
                <w:kern w:val="0"/>
                <w:sz w:val="16"/>
                <w:szCs w:val="16"/>
                <w:lang w:eastAsia="pl-PL"/>
                <w14:ligatures w14:val="none"/>
              </w:rPr>
              <w:t>w zależności od podmiotu: NIP/PESEL, KRS/</w:t>
            </w:r>
            <w:proofErr w:type="spellStart"/>
            <w:r w:rsidRPr="00232F93">
              <w:rPr>
                <w:rFonts w:ascii="Tahoma" w:eastAsia="Times New Roman" w:hAnsi="Tahoma" w:cs="Tahoma"/>
                <w:kern w:val="0"/>
                <w:sz w:val="16"/>
                <w:szCs w:val="16"/>
                <w:lang w:eastAsia="pl-PL"/>
                <w14:ligatures w14:val="none"/>
              </w:rPr>
              <w:t>CEiDG</w:t>
            </w:r>
            <w:proofErr w:type="spellEnd"/>
          </w:p>
        </w:tc>
      </w:tr>
      <w:tr w:rsidR="00524148" w:rsidRPr="00232F93" w14:paraId="7B2ED94F" w14:textId="77777777" w:rsidTr="0035546D">
        <w:tc>
          <w:tcPr>
            <w:tcW w:w="4219" w:type="dxa"/>
            <w:tcBorders>
              <w:bottom w:val="single" w:sz="4" w:space="0" w:color="auto"/>
            </w:tcBorders>
          </w:tcPr>
          <w:p w14:paraId="76BE2AA3" w14:textId="77777777" w:rsidR="00524148" w:rsidRPr="00232F93" w:rsidRDefault="00524148" w:rsidP="00524148">
            <w:pPr>
              <w:spacing w:after="0" w:line="240" w:lineRule="auto"/>
              <w:rPr>
                <w:rFonts w:ascii="Tahoma" w:eastAsia="Times New Roman" w:hAnsi="Tahoma" w:cs="Tahoma"/>
                <w:b/>
                <w:kern w:val="0"/>
                <w:sz w:val="16"/>
                <w:szCs w:val="16"/>
                <w:u w:val="single"/>
                <w:lang w:eastAsia="pl-PL"/>
                <w14:ligatures w14:val="none"/>
              </w:rPr>
            </w:pPr>
          </w:p>
          <w:p w14:paraId="7876A898" w14:textId="77777777" w:rsidR="00524148" w:rsidRPr="00232F93" w:rsidRDefault="00524148" w:rsidP="00524148">
            <w:pPr>
              <w:spacing w:after="0" w:line="240" w:lineRule="auto"/>
              <w:rPr>
                <w:rFonts w:ascii="Tahoma" w:eastAsia="Times New Roman" w:hAnsi="Tahoma" w:cs="Tahoma"/>
                <w:kern w:val="0"/>
                <w:sz w:val="16"/>
                <w:szCs w:val="16"/>
                <w:lang w:eastAsia="pl-PL"/>
                <w14:ligatures w14:val="none"/>
              </w:rPr>
            </w:pPr>
            <w:r w:rsidRPr="00232F93">
              <w:rPr>
                <w:rFonts w:ascii="Tahoma" w:eastAsia="Times New Roman" w:hAnsi="Tahoma" w:cs="Tahoma"/>
                <w:b/>
                <w:kern w:val="0"/>
                <w:sz w:val="16"/>
                <w:szCs w:val="16"/>
                <w:lang w:eastAsia="pl-PL"/>
                <w14:ligatures w14:val="none"/>
              </w:rPr>
              <w:t>reprezentowany przez:</w:t>
            </w:r>
          </w:p>
        </w:tc>
      </w:tr>
      <w:tr w:rsidR="00524148" w:rsidRPr="00232F93" w14:paraId="569D9E2F" w14:textId="77777777" w:rsidTr="0035546D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3A2E9" w14:textId="77777777" w:rsidR="00524148" w:rsidRPr="00232F93" w:rsidRDefault="00524148" w:rsidP="00524148">
            <w:pPr>
              <w:spacing w:after="0" w:line="240" w:lineRule="auto"/>
              <w:rPr>
                <w:rFonts w:ascii="Tahoma" w:eastAsia="Times New Roman" w:hAnsi="Tahoma" w:cs="Tahoma"/>
                <w:kern w:val="0"/>
                <w:sz w:val="16"/>
                <w:szCs w:val="16"/>
                <w:lang w:eastAsia="pl-PL"/>
                <w14:ligatures w14:val="none"/>
              </w:rPr>
            </w:pPr>
          </w:p>
        </w:tc>
      </w:tr>
    </w:tbl>
    <w:p w14:paraId="77CA4D3C" w14:textId="77777777" w:rsidR="00524148" w:rsidRDefault="00524148" w:rsidP="00524148">
      <w:pPr>
        <w:spacing w:after="0" w:line="240" w:lineRule="auto"/>
        <w:ind w:left="-142"/>
        <w:rPr>
          <w:rFonts w:ascii="Tahoma" w:eastAsia="Times New Roman" w:hAnsi="Tahoma" w:cs="Tahoma"/>
          <w:kern w:val="0"/>
          <w:sz w:val="16"/>
          <w:szCs w:val="16"/>
          <w:lang w:eastAsia="pl-PL"/>
          <w14:ligatures w14:val="none"/>
        </w:rPr>
      </w:pPr>
      <w:r w:rsidRPr="00232F93">
        <w:rPr>
          <w:rFonts w:ascii="Tahoma" w:eastAsia="Times New Roman" w:hAnsi="Tahoma" w:cs="Tahoma"/>
          <w:kern w:val="0"/>
          <w:sz w:val="16"/>
          <w:szCs w:val="16"/>
          <w:lang w:eastAsia="pl-PL"/>
          <w14:ligatures w14:val="none"/>
        </w:rPr>
        <w:t>(imię, nazwisko, stanowisko/podstawa do reprezentacji)</w:t>
      </w:r>
    </w:p>
    <w:p w14:paraId="2E8676F0" w14:textId="77777777" w:rsidR="00125235" w:rsidRDefault="00125235" w:rsidP="00524148">
      <w:pPr>
        <w:spacing w:after="0" w:line="240" w:lineRule="auto"/>
        <w:ind w:left="-142"/>
        <w:rPr>
          <w:rFonts w:ascii="Tahoma" w:eastAsia="Times New Roman" w:hAnsi="Tahoma" w:cs="Tahoma"/>
          <w:kern w:val="0"/>
          <w:sz w:val="16"/>
          <w:szCs w:val="16"/>
          <w:lang w:eastAsia="pl-PL"/>
          <w14:ligatures w14:val="none"/>
        </w:rPr>
      </w:pPr>
    </w:p>
    <w:p w14:paraId="0CF44598" w14:textId="77777777" w:rsidR="00125235" w:rsidRPr="00232F93" w:rsidRDefault="00125235" w:rsidP="00524148">
      <w:pPr>
        <w:spacing w:after="0" w:line="240" w:lineRule="auto"/>
        <w:ind w:left="-142"/>
        <w:rPr>
          <w:rFonts w:ascii="Tahoma" w:eastAsia="Times New Roman" w:hAnsi="Tahoma" w:cs="Tahoma"/>
          <w:kern w:val="0"/>
          <w:sz w:val="16"/>
          <w:szCs w:val="16"/>
          <w:lang w:eastAsia="pl-PL"/>
          <w14:ligatures w14:val="none"/>
        </w:rPr>
      </w:pPr>
    </w:p>
    <w:p w14:paraId="1E41B362" w14:textId="77777777" w:rsidR="002816C8" w:rsidRPr="002816C8" w:rsidRDefault="002816C8" w:rsidP="002816C8">
      <w:pPr>
        <w:spacing w:after="0" w:line="240" w:lineRule="auto"/>
        <w:jc w:val="center"/>
        <w:rPr>
          <w:rFonts w:ascii="Tahoma" w:eastAsia="Times New Roman" w:hAnsi="Tahoma" w:cs="Tahoma"/>
          <w:b/>
          <w:kern w:val="0"/>
          <w:sz w:val="20"/>
          <w:szCs w:val="20"/>
          <w:u w:val="single"/>
          <w:lang w:eastAsia="pl-PL"/>
          <w14:ligatures w14:val="none"/>
        </w:rPr>
      </w:pPr>
    </w:p>
    <w:p w14:paraId="598B7CE2" w14:textId="77777777" w:rsidR="002816C8" w:rsidRPr="002816C8" w:rsidRDefault="002816C8" w:rsidP="002816C8">
      <w:pPr>
        <w:shd w:val="clear" w:color="auto" w:fill="BFBFBF"/>
        <w:spacing w:after="0" w:line="360" w:lineRule="auto"/>
        <w:jc w:val="center"/>
        <w:rPr>
          <w:rFonts w:ascii="Tahoma" w:eastAsia="Times New Roman" w:hAnsi="Tahoma" w:cs="Tahoma"/>
          <w:b/>
          <w:kern w:val="0"/>
          <w:sz w:val="20"/>
          <w:szCs w:val="20"/>
          <w:lang w:eastAsia="pl-PL"/>
          <w14:ligatures w14:val="none"/>
        </w:rPr>
      </w:pPr>
      <w:r w:rsidRPr="002816C8">
        <w:rPr>
          <w:rFonts w:ascii="Tahoma" w:eastAsia="Times New Roman" w:hAnsi="Tahoma" w:cs="Tahoma"/>
          <w:b/>
          <w:kern w:val="0"/>
          <w:sz w:val="20"/>
          <w:szCs w:val="20"/>
          <w:lang w:eastAsia="pl-PL"/>
          <w14:ligatures w14:val="none"/>
        </w:rPr>
        <w:t xml:space="preserve">OŚWIADCZENIE, O KTÓRYM MOWA W ART. 117 UST. 4 </w:t>
      </w:r>
      <w:r w:rsidRPr="002816C8">
        <w:rPr>
          <w:rFonts w:ascii="Tahoma" w:eastAsia="Times New Roman" w:hAnsi="Tahoma" w:cs="Tahoma"/>
          <w:b/>
          <w:kern w:val="0"/>
          <w:sz w:val="20"/>
          <w:szCs w:val="20"/>
          <w:lang w:eastAsia="pl-PL"/>
          <w14:ligatures w14:val="none"/>
        </w:rPr>
        <w:br/>
        <w:t>USTAWY Z DNIA 11 WRZEŚNIA 2019 R. PRAWO ZAMÓWIEŃ PUBLICZNYCH</w:t>
      </w:r>
    </w:p>
    <w:p w14:paraId="5742D27A" w14:textId="77777777" w:rsidR="002816C8" w:rsidRPr="002816C8" w:rsidRDefault="002816C8" w:rsidP="002816C8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39916D22" w14:textId="77777777" w:rsidR="002816C8" w:rsidRPr="002816C8" w:rsidRDefault="002816C8" w:rsidP="002816C8">
      <w:pPr>
        <w:spacing w:after="0" w:line="240" w:lineRule="auto"/>
        <w:jc w:val="both"/>
        <w:rPr>
          <w:rFonts w:ascii="Tahoma" w:eastAsia="Times New Roman" w:hAnsi="Tahoma" w:cs="Tahoma"/>
          <w:kern w:val="0"/>
          <w:sz w:val="20"/>
          <w:szCs w:val="20"/>
          <w:lang w:eastAsia="pl-PL"/>
          <w14:ligatures w14:val="none"/>
        </w:rPr>
      </w:pPr>
    </w:p>
    <w:p w14:paraId="1B1490E3" w14:textId="77777777" w:rsidR="002816C8" w:rsidRPr="002816C8" w:rsidRDefault="002816C8" w:rsidP="002816C8">
      <w:pPr>
        <w:spacing w:after="0" w:line="240" w:lineRule="auto"/>
        <w:jc w:val="both"/>
        <w:rPr>
          <w:rFonts w:ascii="Tahoma" w:eastAsia="Times New Roman" w:hAnsi="Tahoma" w:cs="Tahoma"/>
          <w:kern w:val="0"/>
          <w:sz w:val="20"/>
          <w:szCs w:val="20"/>
          <w:lang w:eastAsia="pl-PL"/>
          <w14:ligatures w14:val="none"/>
        </w:rPr>
      </w:pPr>
      <w:r w:rsidRPr="002816C8">
        <w:rPr>
          <w:rFonts w:ascii="Tahoma" w:eastAsia="Times New Roman" w:hAnsi="Tahoma" w:cs="Tahoma"/>
          <w:kern w:val="0"/>
          <w:sz w:val="20"/>
          <w:szCs w:val="20"/>
          <w:lang w:eastAsia="pl-PL"/>
          <w14:ligatures w14:val="none"/>
        </w:rPr>
        <w:t xml:space="preserve">Działając na podstawie art. 117 ust. 4 ustawy </w:t>
      </w:r>
      <w:proofErr w:type="spellStart"/>
      <w:r w:rsidRPr="002816C8">
        <w:rPr>
          <w:rFonts w:ascii="Tahoma" w:eastAsia="Times New Roman" w:hAnsi="Tahoma" w:cs="Tahoma"/>
          <w:kern w:val="0"/>
          <w:sz w:val="20"/>
          <w:szCs w:val="20"/>
          <w:lang w:eastAsia="pl-PL"/>
          <w14:ligatures w14:val="none"/>
        </w:rPr>
        <w:t>Pzp</w:t>
      </w:r>
      <w:proofErr w:type="spellEnd"/>
      <w:r w:rsidRPr="002816C8">
        <w:rPr>
          <w:rFonts w:ascii="Tahoma" w:eastAsia="Times New Roman" w:hAnsi="Tahoma" w:cs="Tahoma"/>
          <w:kern w:val="0"/>
          <w:sz w:val="20"/>
          <w:szCs w:val="20"/>
          <w:lang w:eastAsia="pl-PL"/>
          <w14:ligatures w14:val="none"/>
        </w:rPr>
        <w:t>:</w:t>
      </w:r>
    </w:p>
    <w:p w14:paraId="21B0F4F9" w14:textId="77777777" w:rsidR="002816C8" w:rsidRPr="002816C8" w:rsidRDefault="002816C8" w:rsidP="002816C8">
      <w:pPr>
        <w:spacing w:after="0" w:line="240" w:lineRule="auto"/>
        <w:ind w:right="220"/>
        <w:jc w:val="both"/>
        <w:rPr>
          <w:rFonts w:ascii="Tahoma" w:eastAsia="Times New Roman" w:hAnsi="Tahoma" w:cs="Tahoma"/>
          <w:kern w:val="0"/>
          <w:sz w:val="20"/>
          <w:szCs w:val="20"/>
          <w:lang w:eastAsia="pl-PL"/>
          <w14:ligatures w14:val="none"/>
        </w:rPr>
      </w:pPr>
    </w:p>
    <w:p w14:paraId="7D679650" w14:textId="791E8032" w:rsidR="00A04E0E" w:rsidRPr="002816C8" w:rsidRDefault="00A04E0E" w:rsidP="00A04E0E">
      <w:pPr>
        <w:numPr>
          <w:ilvl w:val="0"/>
          <w:numId w:val="1"/>
        </w:numPr>
        <w:spacing w:after="80" w:line="240" w:lineRule="auto"/>
        <w:ind w:left="284" w:right="221" w:hanging="142"/>
        <w:jc w:val="both"/>
        <w:rPr>
          <w:rFonts w:ascii="Tahoma" w:eastAsia="Times New Roman" w:hAnsi="Tahoma" w:cs="Tahoma"/>
          <w:kern w:val="0"/>
          <w:sz w:val="20"/>
          <w:szCs w:val="20"/>
          <w:lang w:eastAsia="pl-PL"/>
          <w14:ligatures w14:val="none"/>
        </w:rPr>
      </w:pPr>
      <w:r w:rsidRPr="002816C8">
        <w:rPr>
          <w:rFonts w:ascii="Tahoma" w:eastAsia="Times New Roman" w:hAnsi="Tahoma" w:cs="Tahoma"/>
          <w:kern w:val="0"/>
          <w:sz w:val="20"/>
          <w:szCs w:val="20"/>
          <w:lang w:eastAsia="pl-PL"/>
          <w14:ligatures w14:val="none"/>
        </w:rPr>
        <w:t>Oświadczam(</w:t>
      </w:r>
      <w:proofErr w:type="spellStart"/>
      <w:r w:rsidRPr="002816C8">
        <w:rPr>
          <w:rFonts w:ascii="Tahoma" w:eastAsia="Times New Roman" w:hAnsi="Tahoma" w:cs="Tahoma"/>
          <w:kern w:val="0"/>
          <w:sz w:val="20"/>
          <w:szCs w:val="20"/>
          <w:lang w:eastAsia="pl-PL"/>
          <w14:ligatures w14:val="none"/>
        </w:rPr>
        <w:t>amy</w:t>
      </w:r>
      <w:proofErr w:type="spellEnd"/>
      <w:r w:rsidRPr="002816C8">
        <w:rPr>
          <w:rFonts w:ascii="Tahoma" w:eastAsia="Times New Roman" w:hAnsi="Tahoma" w:cs="Tahoma"/>
          <w:kern w:val="0"/>
          <w:sz w:val="20"/>
          <w:szCs w:val="20"/>
          <w:lang w:eastAsia="pl-PL"/>
          <w14:ligatures w14:val="none"/>
        </w:rPr>
        <w:t xml:space="preserve">), że warunek dotyczący </w:t>
      </w:r>
      <w:r w:rsidRPr="002816C8">
        <w:rPr>
          <w:rFonts w:ascii="Tahoma" w:eastAsia="Calibri" w:hAnsi="Tahoma" w:cs="Tahoma"/>
          <w:kern w:val="0"/>
          <w:sz w:val="20"/>
          <w:szCs w:val="20"/>
          <w:lang w:val="x-none"/>
          <w14:ligatures w14:val="none"/>
        </w:rPr>
        <w:t>zdolności technicznej lub zawodowej</w:t>
      </w:r>
      <w:r w:rsidRPr="002816C8">
        <w:rPr>
          <w:rFonts w:ascii="Tahoma" w:eastAsia="Times New Roman" w:hAnsi="Tahoma" w:cs="Tahoma"/>
          <w:kern w:val="0"/>
          <w:sz w:val="20"/>
          <w:szCs w:val="20"/>
          <w:lang w:eastAsia="pl-PL"/>
          <w14:ligatures w14:val="none"/>
        </w:rPr>
        <w:t xml:space="preserve"> określony w Rozdziale V ust. 1 pkt </w:t>
      </w:r>
      <w:r>
        <w:rPr>
          <w:rFonts w:ascii="Tahoma" w:eastAsia="Times New Roman" w:hAnsi="Tahoma" w:cs="Tahoma"/>
          <w:kern w:val="0"/>
          <w:sz w:val="20"/>
          <w:szCs w:val="20"/>
          <w:lang w:eastAsia="pl-PL"/>
          <w14:ligatures w14:val="none"/>
        </w:rPr>
        <w:t>4</w:t>
      </w:r>
      <w:r w:rsidRPr="002816C8">
        <w:rPr>
          <w:rFonts w:ascii="Tahoma" w:eastAsia="Times New Roman" w:hAnsi="Tahoma" w:cs="Tahoma"/>
          <w:kern w:val="0"/>
          <w:sz w:val="20"/>
          <w:szCs w:val="20"/>
          <w:lang w:eastAsia="pl-PL"/>
          <w14:ligatures w14:val="none"/>
        </w:rPr>
        <w:t xml:space="preserve"> SWZ spełnia(ją) w naszym imieniu nw. </w:t>
      </w:r>
      <w:r>
        <w:rPr>
          <w:rFonts w:ascii="Tahoma" w:eastAsia="Times New Roman" w:hAnsi="Tahoma" w:cs="Tahoma"/>
          <w:kern w:val="0"/>
          <w:sz w:val="20"/>
          <w:szCs w:val="20"/>
          <w:lang w:eastAsia="pl-PL"/>
          <w14:ligatures w14:val="none"/>
        </w:rPr>
        <w:t>W</w:t>
      </w:r>
      <w:r w:rsidRPr="002816C8">
        <w:rPr>
          <w:rFonts w:ascii="Tahoma" w:eastAsia="Times New Roman" w:hAnsi="Tahoma" w:cs="Tahoma"/>
          <w:kern w:val="0"/>
          <w:sz w:val="20"/>
          <w:szCs w:val="20"/>
          <w:lang w:eastAsia="pl-PL"/>
          <w14:ligatures w14:val="none"/>
        </w:rPr>
        <w:t>ykonawca(y):</w:t>
      </w:r>
    </w:p>
    <w:tbl>
      <w:tblPr>
        <w:tblW w:w="4749" w:type="pct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4"/>
        <w:gridCol w:w="4536"/>
      </w:tblGrid>
      <w:tr w:rsidR="00A04E0E" w:rsidRPr="002816C8" w14:paraId="3FA3C4E6" w14:textId="77777777" w:rsidTr="00F36B5D">
        <w:tc>
          <w:tcPr>
            <w:tcW w:w="2460" w:type="pct"/>
            <w:vAlign w:val="center"/>
          </w:tcPr>
          <w:p w14:paraId="415D66CA" w14:textId="77777777" w:rsidR="00A04E0E" w:rsidRPr="002816C8" w:rsidRDefault="00A04E0E" w:rsidP="00F36B5D">
            <w:pPr>
              <w:spacing w:before="100" w:beforeAutospacing="1" w:after="100" w:afterAutospacing="1" w:line="240" w:lineRule="auto"/>
              <w:ind w:left="34" w:right="220"/>
              <w:contextualSpacing/>
              <w:jc w:val="center"/>
              <w:rPr>
                <w:rFonts w:ascii="Tahoma" w:eastAsia="Arial Unicode MS" w:hAnsi="Tahoma" w:cs="Tahoma"/>
                <w:b/>
                <w:noProof/>
                <w:color w:val="000000"/>
                <w:kern w:val="0"/>
                <w:sz w:val="20"/>
                <w:szCs w:val="20"/>
                <w14:ligatures w14:val="none"/>
              </w:rPr>
            </w:pPr>
            <w:r w:rsidRPr="002816C8">
              <w:rPr>
                <w:rFonts w:ascii="Tahoma" w:eastAsia="Arial Unicode MS" w:hAnsi="Tahoma" w:cs="Tahoma"/>
                <w:b/>
                <w:noProof/>
                <w:color w:val="000000"/>
                <w:kern w:val="0"/>
                <w:sz w:val="20"/>
                <w:szCs w:val="20"/>
                <w:lang w:val="x-none"/>
                <w14:ligatures w14:val="none"/>
              </w:rPr>
              <w:t>Nazwa Wykonawcy</w:t>
            </w:r>
            <w:r w:rsidRPr="002816C8">
              <w:rPr>
                <w:rFonts w:ascii="Tahoma" w:eastAsia="Arial Unicode MS" w:hAnsi="Tahoma" w:cs="Tahoma"/>
                <w:b/>
                <w:noProof/>
                <w:color w:val="000000"/>
                <w:kern w:val="0"/>
                <w:sz w:val="20"/>
                <w:szCs w:val="20"/>
                <w:lang w:val="x-none"/>
                <w14:ligatures w14:val="none"/>
              </w:rPr>
              <w:br/>
            </w:r>
            <w:r w:rsidRPr="002816C8">
              <w:rPr>
                <w:rFonts w:ascii="Tahoma" w:eastAsia="Arial Unicode MS" w:hAnsi="Tahoma" w:cs="Tahoma"/>
                <w:b/>
                <w:noProof/>
                <w:color w:val="000000"/>
                <w:kern w:val="0"/>
                <w:sz w:val="20"/>
                <w:szCs w:val="20"/>
                <w14:ligatures w14:val="none"/>
              </w:rPr>
              <w:t>Adres siedziby</w:t>
            </w:r>
            <w:r w:rsidRPr="002816C8">
              <w:rPr>
                <w:rFonts w:ascii="Tahoma" w:eastAsia="Arial Unicode MS" w:hAnsi="Tahoma" w:cs="Tahoma"/>
                <w:b/>
                <w:noProof/>
                <w:color w:val="000000"/>
                <w:kern w:val="0"/>
                <w:sz w:val="20"/>
                <w:szCs w:val="20"/>
                <w14:ligatures w14:val="none"/>
              </w:rPr>
              <w:br/>
              <w:t>NIP</w:t>
            </w:r>
          </w:p>
        </w:tc>
        <w:tc>
          <w:tcPr>
            <w:tcW w:w="2540" w:type="pct"/>
            <w:vAlign w:val="center"/>
          </w:tcPr>
          <w:p w14:paraId="373D243B" w14:textId="77777777" w:rsidR="00A04E0E" w:rsidRPr="002816C8" w:rsidRDefault="00A04E0E" w:rsidP="00F36B5D">
            <w:pPr>
              <w:spacing w:before="100" w:beforeAutospacing="1" w:after="100" w:afterAutospacing="1" w:line="240" w:lineRule="auto"/>
              <w:ind w:right="220"/>
              <w:contextualSpacing/>
              <w:jc w:val="center"/>
              <w:rPr>
                <w:rFonts w:ascii="Tahoma" w:eastAsia="Arial Unicode MS" w:hAnsi="Tahoma" w:cs="Tahoma"/>
                <w:b/>
                <w:noProof/>
                <w:color w:val="000000"/>
                <w:kern w:val="0"/>
                <w:sz w:val="20"/>
                <w:szCs w:val="20"/>
                <w:lang w:val="x-none"/>
                <w14:ligatures w14:val="none"/>
              </w:rPr>
            </w:pPr>
            <w:r w:rsidRPr="002816C8">
              <w:rPr>
                <w:rFonts w:ascii="Tahoma" w:eastAsia="Arial Unicode MS" w:hAnsi="Tahoma" w:cs="Tahoma"/>
                <w:b/>
                <w:noProof/>
                <w:color w:val="000000"/>
                <w:kern w:val="0"/>
                <w:sz w:val="20"/>
                <w:szCs w:val="20"/>
                <w:lang w:val="x-none"/>
                <w14:ligatures w14:val="none"/>
              </w:rPr>
              <w:t xml:space="preserve">Zakres usług, które będą realizowane przez tego </w:t>
            </w:r>
            <w:r w:rsidRPr="002816C8">
              <w:rPr>
                <w:rFonts w:ascii="Tahoma" w:eastAsia="Arial Unicode MS" w:hAnsi="Tahoma" w:cs="Tahoma"/>
                <w:b/>
                <w:noProof/>
                <w:color w:val="000000"/>
                <w:kern w:val="0"/>
                <w:sz w:val="20"/>
                <w:szCs w:val="20"/>
                <w14:ligatures w14:val="none"/>
              </w:rPr>
              <w:t>W</w:t>
            </w:r>
            <w:r w:rsidRPr="002816C8">
              <w:rPr>
                <w:rFonts w:ascii="Tahoma" w:eastAsia="Arial Unicode MS" w:hAnsi="Tahoma" w:cs="Tahoma"/>
                <w:b/>
                <w:noProof/>
                <w:color w:val="000000"/>
                <w:kern w:val="0"/>
                <w:sz w:val="20"/>
                <w:szCs w:val="20"/>
                <w:lang w:val="x-none"/>
                <w14:ligatures w14:val="none"/>
              </w:rPr>
              <w:t>ykonawcę</w:t>
            </w:r>
          </w:p>
        </w:tc>
      </w:tr>
      <w:tr w:rsidR="00A04E0E" w:rsidRPr="002816C8" w14:paraId="56B334F4" w14:textId="77777777" w:rsidTr="00F36B5D">
        <w:tc>
          <w:tcPr>
            <w:tcW w:w="2460" w:type="pct"/>
          </w:tcPr>
          <w:p w14:paraId="08C580C0" w14:textId="77777777" w:rsidR="00A04E0E" w:rsidRPr="002816C8" w:rsidRDefault="00A04E0E" w:rsidP="00F36B5D">
            <w:pPr>
              <w:spacing w:before="100" w:beforeAutospacing="1" w:after="100" w:afterAutospacing="1" w:line="240" w:lineRule="auto"/>
              <w:ind w:right="220"/>
              <w:contextualSpacing/>
              <w:jc w:val="both"/>
              <w:rPr>
                <w:rFonts w:ascii="Calibri" w:eastAsia="Arial Unicode MS" w:hAnsi="Calibri" w:cs="Times New Roman"/>
                <w:noProof/>
                <w:color w:val="000000"/>
                <w:kern w:val="0"/>
                <w:sz w:val="20"/>
                <w:szCs w:val="20"/>
                <w:lang w:val="x-none"/>
                <w14:ligatures w14:val="none"/>
              </w:rPr>
            </w:pPr>
          </w:p>
        </w:tc>
        <w:tc>
          <w:tcPr>
            <w:tcW w:w="2540" w:type="pct"/>
          </w:tcPr>
          <w:p w14:paraId="1BE90D62" w14:textId="77777777" w:rsidR="00A04E0E" w:rsidRPr="002816C8" w:rsidRDefault="00A04E0E" w:rsidP="00F36B5D">
            <w:pPr>
              <w:spacing w:before="100" w:beforeAutospacing="1" w:after="100" w:afterAutospacing="1" w:line="240" w:lineRule="auto"/>
              <w:ind w:right="220"/>
              <w:contextualSpacing/>
              <w:jc w:val="both"/>
              <w:rPr>
                <w:rFonts w:ascii="Calibri" w:eastAsia="Arial Unicode MS" w:hAnsi="Calibri" w:cs="Times New Roman"/>
                <w:noProof/>
                <w:color w:val="000000"/>
                <w:kern w:val="0"/>
                <w:sz w:val="20"/>
                <w:szCs w:val="20"/>
                <w:lang w:val="x-none"/>
                <w14:ligatures w14:val="none"/>
              </w:rPr>
            </w:pPr>
          </w:p>
        </w:tc>
      </w:tr>
      <w:tr w:rsidR="00A04E0E" w:rsidRPr="002816C8" w14:paraId="51106B4F" w14:textId="77777777" w:rsidTr="00F36B5D">
        <w:tc>
          <w:tcPr>
            <w:tcW w:w="2460" w:type="pct"/>
          </w:tcPr>
          <w:p w14:paraId="34035201" w14:textId="77777777" w:rsidR="00A04E0E" w:rsidRPr="002816C8" w:rsidRDefault="00A04E0E" w:rsidP="00F36B5D">
            <w:pPr>
              <w:spacing w:before="100" w:beforeAutospacing="1" w:after="100" w:afterAutospacing="1" w:line="240" w:lineRule="auto"/>
              <w:ind w:right="220"/>
              <w:contextualSpacing/>
              <w:jc w:val="both"/>
              <w:rPr>
                <w:rFonts w:ascii="Calibri" w:eastAsia="Arial Unicode MS" w:hAnsi="Calibri" w:cs="Times New Roman"/>
                <w:noProof/>
                <w:color w:val="000000"/>
                <w:kern w:val="0"/>
                <w:sz w:val="20"/>
                <w:szCs w:val="20"/>
                <w:lang w:val="x-none"/>
                <w14:ligatures w14:val="none"/>
              </w:rPr>
            </w:pPr>
          </w:p>
        </w:tc>
        <w:tc>
          <w:tcPr>
            <w:tcW w:w="2540" w:type="pct"/>
          </w:tcPr>
          <w:p w14:paraId="7E6DB046" w14:textId="77777777" w:rsidR="00A04E0E" w:rsidRPr="002816C8" w:rsidRDefault="00A04E0E" w:rsidP="00F36B5D">
            <w:pPr>
              <w:spacing w:before="100" w:beforeAutospacing="1" w:after="100" w:afterAutospacing="1" w:line="240" w:lineRule="auto"/>
              <w:ind w:right="220"/>
              <w:contextualSpacing/>
              <w:jc w:val="both"/>
              <w:rPr>
                <w:rFonts w:ascii="Calibri" w:eastAsia="Arial Unicode MS" w:hAnsi="Calibri" w:cs="Times New Roman"/>
                <w:noProof/>
                <w:color w:val="000000"/>
                <w:kern w:val="0"/>
                <w:sz w:val="20"/>
                <w:szCs w:val="20"/>
                <w:lang w:val="x-none"/>
                <w14:ligatures w14:val="none"/>
              </w:rPr>
            </w:pPr>
          </w:p>
        </w:tc>
      </w:tr>
    </w:tbl>
    <w:p w14:paraId="670DDB28" w14:textId="77777777" w:rsidR="00524148" w:rsidRPr="00524148" w:rsidRDefault="00524148" w:rsidP="00524148"/>
    <w:p w14:paraId="49483A04" w14:textId="77777777" w:rsidR="00524148" w:rsidRPr="00524148" w:rsidRDefault="00524148" w:rsidP="00524148"/>
    <w:p w14:paraId="1126F953" w14:textId="77777777" w:rsidR="00524148" w:rsidRPr="00524148" w:rsidRDefault="00524148" w:rsidP="00524148"/>
    <w:p w14:paraId="35D84847" w14:textId="77777777" w:rsidR="00524148" w:rsidRPr="00524148" w:rsidRDefault="00524148" w:rsidP="00524148"/>
    <w:p w14:paraId="1A4E13DF" w14:textId="77777777" w:rsidR="00524148" w:rsidRPr="00524148" w:rsidRDefault="00524148" w:rsidP="00524148"/>
    <w:p w14:paraId="4F00F78B" w14:textId="7325686F" w:rsidR="00524148" w:rsidRPr="00524148" w:rsidRDefault="00524148" w:rsidP="00524148">
      <w:pPr>
        <w:tabs>
          <w:tab w:val="left" w:pos="2696"/>
        </w:tabs>
      </w:pPr>
      <w:r>
        <w:tab/>
      </w:r>
    </w:p>
    <w:sectPr w:rsidR="00524148" w:rsidRPr="00524148" w:rsidSect="00C273A6">
      <w:headerReference w:type="default" r:id="rId7"/>
      <w:footerReference w:type="even" r:id="rId8"/>
      <w:footerReference w:type="default" r:id="rId9"/>
      <w:pgSz w:w="11906" w:h="16838"/>
      <w:pgMar w:top="1153" w:right="1247" w:bottom="284" w:left="1247" w:header="568" w:footer="21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411850" w14:textId="77777777" w:rsidR="00140D05" w:rsidRDefault="00140D05" w:rsidP="00140D05">
      <w:pPr>
        <w:spacing w:after="0" w:line="240" w:lineRule="auto"/>
      </w:pPr>
      <w:r>
        <w:separator/>
      </w:r>
    </w:p>
  </w:endnote>
  <w:endnote w:type="continuationSeparator" w:id="0">
    <w:p w14:paraId="7129FC6A" w14:textId="77777777" w:rsidR="00140D05" w:rsidRDefault="00140D05" w:rsidP="00140D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C33DA5" w14:textId="77777777" w:rsidR="00140D05" w:rsidRDefault="00140D05">
    <w:pPr>
      <w:pStyle w:val="Stopka"/>
      <w:framePr w:wrap="around" w:vAnchor="text" w:hAnchor="margin" w:xAlign="right" w:y="1"/>
      <w:rPr>
        <w:rStyle w:val="Numerstrony"/>
        <w:rFonts w:eastAsiaTheme="majorEastAsia"/>
      </w:rPr>
    </w:pPr>
    <w:r>
      <w:rPr>
        <w:rStyle w:val="Numerstrony"/>
        <w:rFonts w:eastAsiaTheme="majorEastAsia"/>
      </w:rPr>
      <w:fldChar w:fldCharType="begin"/>
    </w:r>
    <w:r>
      <w:rPr>
        <w:rStyle w:val="Numerstrony"/>
        <w:rFonts w:eastAsiaTheme="majorEastAsia"/>
      </w:rPr>
      <w:instrText xml:space="preserve">PAGE  </w:instrText>
    </w:r>
    <w:r>
      <w:rPr>
        <w:rStyle w:val="Numerstrony"/>
        <w:rFonts w:eastAsiaTheme="majorEastAsia"/>
      </w:rPr>
      <w:fldChar w:fldCharType="separate"/>
    </w:r>
    <w:r>
      <w:rPr>
        <w:rStyle w:val="Numerstrony"/>
        <w:rFonts w:eastAsiaTheme="majorEastAsia"/>
        <w:noProof/>
      </w:rPr>
      <w:t>20</w:t>
    </w:r>
    <w:r>
      <w:rPr>
        <w:rStyle w:val="Numerstrony"/>
        <w:rFonts w:eastAsiaTheme="majorEastAsia"/>
      </w:rPr>
      <w:fldChar w:fldCharType="end"/>
    </w:r>
  </w:p>
  <w:p w14:paraId="70209F7B" w14:textId="77777777" w:rsidR="00140D05" w:rsidRDefault="00140D0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4B2BB" w14:textId="6BB3B2C9" w:rsidR="00140D05" w:rsidRDefault="002816C8" w:rsidP="00C164D7">
    <w:pPr>
      <w:pStyle w:val="Stopka"/>
      <w:tabs>
        <w:tab w:val="clear" w:pos="9072"/>
        <w:tab w:val="right" w:pos="9356"/>
      </w:tabs>
      <w:ind w:right="52"/>
      <w:jc w:val="right"/>
      <w:rPr>
        <w:noProof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D43F8A6" wp14:editId="08381CC0">
              <wp:simplePos x="0" y="0"/>
              <wp:positionH relativeFrom="margin">
                <wp:posOffset>50165</wp:posOffset>
              </wp:positionH>
              <wp:positionV relativeFrom="paragraph">
                <wp:posOffset>71755</wp:posOffset>
              </wp:positionV>
              <wp:extent cx="5943600" cy="0"/>
              <wp:effectExtent l="12065" t="5080" r="6985" b="13970"/>
              <wp:wrapNone/>
              <wp:docPr id="983457106" name="Łącznik prosty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436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6AE29BF" id="Łącznik prosty 3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3.95pt,5.65pt" to="471.95pt,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" strokeweight=".5pt">
              <w10:wrap anchorx="margin"/>
            </v:line>
          </w:pict>
        </mc:Fallback>
      </mc:AlternateContent>
    </w:r>
  </w:p>
  <w:p w14:paraId="09998C19" w14:textId="77777777" w:rsidR="00140D05" w:rsidRDefault="00140D05" w:rsidP="00C164D7">
    <w:pPr>
      <w:pStyle w:val="Stopka"/>
      <w:tabs>
        <w:tab w:val="clear" w:pos="9072"/>
        <w:tab w:val="right" w:pos="9356"/>
      </w:tabs>
      <w:ind w:right="52"/>
      <w:jc w:val="right"/>
      <w:rPr>
        <w:rFonts w:ascii="Tahoma" w:hAnsi="Tahoma" w:cs="Tahoma"/>
        <w:noProof/>
        <w:sz w:val="14"/>
        <w:szCs w:val="16"/>
      </w:rPr>
    </w:pPr>
    <w:r>
      <w:rPr>
        <w:noProof/>
      </w:rPr>
      <w:t xml:space="preserve">                                                                                        </w:t>
    </w:r>
    <w:r w:rsidRPr="002608E7">
      <w:rPr>
        <w:rFonts w:ascii="Tahoma" w:hAnsi="Tahoma" w:cs="Tahoma"/>
        <w:sz w:val="14"/>
        <w:szCs w:val="16"/>
      </w:rPr>
      <w:fldChar w:fldCharType="begin"/>
    </w:r>
    <w:r w:rsidRPr="002608E7">
      <w:rPr>
        <w:rFonts w:ascii="Tahoma" w:hAnsi="Tahoma" w:cs="Tahoma"/>
        <w:sz w:val="14"/>
        <w:szCs w:val="16"/>
      </w:rPr>
      <w:instrText xml:space="preserve"> PAGE  \* Arabic </w:instrText>
    </w:r>
    <w:r w:rsidRPr="002608E7">
      <w:rPr>
        <w:rFonts w:ascii="Tahoma" w:hAnsi="Tahoma" w:cs="Tahoma"/>
        <w:sz w:val="14"/>
        <w:szCs w:val="16"/>
      </w:rPr>
      <w:fldChar w:fldCharType="separate"/>
    </w:r>
    <w:r>
      <w:rPr>
        <w:rFonts w:ascii="Tahoma" w:hAnsi="Tahoma" w:cs="Tahoma"/>
        <w:noProof/>
        <w:sz w:val="14"/>
        <w:szCs w:val="16"/>
      </w:rPr>
      <w:t>1</w:t>
    </w:r>
    <w:r w:rsidRPr="002608E7">
      <w:rPr>
        <w:rFonts w:ascii="Tahoma" w:hAnsi="Tahoma" w:cs="Tahoma"/>
        <w:sz w:val="14"/>
        <w:szCs w:val="16"/>
      </w:rPr>
      <w:fldChar w:fldCharType="end"/>
    </w:r>
    <w:r w:rsidRPr="002608E7">
      <w:rPr>
        <w:rFonts w:ascii="Tahoma" w:hAnsi="Tahoma" w:cs="Tahoma"/>
        <w:sz w:val="14"/>
        <w:szCs w:val="16"/>
      </w:rPr>
      <w:t xml:space="preserve"> / </w:t>
    </w:r>
    <w:r w:rsidRPr="002608E7">
      <w:rPr>
        <w:rFonts w:ascii="Tahoma" w:hAnsi="Tahoma" w:cs="Tahoma"/>
        <w:sz w:val="14"/>
        <w:szCs w:val="16"/>
      </w:rPr>
      <w:fldChar w:fldCharType="begin"/>
    </w:r>
    <w:r w:rsidRPr="002608E7">
      <w:rPr>
        <w:rFonts w:ascii="Tahoma" w:hAnsi="Tahoma" w:cs="Tahoma"/>
        <w:sz w:val="14"/>
        <w:szCs w:val="16"/>
      </w:rPr>
      <w:instrText xml:space="preserve"> NUMPAGES </w:instrText>
    </w:r>
    <w:r w:rsidRPr="002608E7">
      <w:rPr>
        <w:rFonts w:ascii="Tahoma" w:hAnsi="Tahoma" w:cs="Tahoma"/>
        <w:sz w:val="14"/>
        <w:szCs w:val="16"/>
      </w:rPr>
      <w:fldChar w:fldCharType="separate"/>
    </w:r>
    <w:r>
      <w:rPr>
        <w:rFonts w:ascii="Tahoma" w:hAnsi="Tahoma" w:cs="Tahoma"/>
        <w:noProof/>
        <w:sz w:val="14"/>
        <w:szCs w:val="16"/>
      </w:rPr>
      <w:t>2</w:t>
    </w:r>
    <w:r w:rsidRPr="002608E7">
      <w:rPr>
        <w:rFonts w:ascii="Tahoma" w:hAnsi="Tahoma" w:cs="Tahoma"/>
        <w:noProof/>
        <w:sz w:val="14"/>
        <w:szCs w:val="16"/>
      </w:rPr>
      <w:fldChar w:fldCharType="end"/>
    </w:r>
  </w:p>
  <w:p w14:paraId="61049337" w14:textId="61F36610" w:rsidR="00C273A6" w:rsidRPr="003E369F" w:rsidRDefault="00C273A6" w:rsidP="00C273A6">
    <w:pPr>
      <w:pStyle w:val="Stopka"/>
      <w:tabs>
        <w:tab w:val="clear" w:pos="9072"/>
        <w:tab w:val="right" w:pos="9356"/>
      </w:tabs>
      <w:ind w:right="52"/>
      <w:jc w:val="center"/>
      <w:rPr>
        <w:rFonts w:ascii="Tahoma" w:hAnsi="Tahoma" w:cs="Tahoma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B79425" w14:textId="77777777" w:rsidR="00140D05" w:rsidRDefault="00140D05" w:rsidP="00140D05">
      <w:pPr>
        <w:spacing w:after="0" w:line="240" w:lineRule="auto"/>
      </w:pPr>
      <w:r>
        <w:separator/>
      </w:r>
    </w:p>
  </w:footnote>
  <w:footnote w:type="continuationSeparator" w:id="0">
    <w:p w14:paraId="3D2CDA31" w14:textId="77777777" w:rsidR="00140D05" w:rsidRDefault="00140D05" w:rsidP="00140D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2B2222" w14:textId="77777777" w:rsidR="00B4114C" w:rsidRPr="00B4114C" w:rsidRDefault="00B4114C" w:rsidP="00B4114C">
    <w:pPr>
      <w:tabs>
        <w:tab w:val="left" w:pos="1803"/>
      </w:tabs>
      <w:spacing w:after="0" w:line="240" w:lineRule="auto"/>
      <w:rPr>
        <w:rFonts w:ascii="Calibri" w:eastAsia="Times New Roman" w:hAnsi="Calibri" w:cs="Calibri"/>
        <w:kern w:val="0"/>
        <w:sz w:val="16"/>
        <w:szCs w:val="16"/>
        <w:lang w:eastAsia="pl-PL"/>
        <w14:ligatures w14:val="none"/>
      </w:rPr>
    </w:pPr>
    <w:bookmarkStart w:id="0" w:name="_Hlk210380723"/>
    <w:bookmarkStart w:id="1" w:name="_Hlk210380724"/>
    <w:r w:rsidRPr="00B4114C">
      <w:rPr>
        <w:rFonts w:ascii="Calibri" w:eastAsia="Times New Roman" w:hAnsi="Calibri" w:cs="Calibri"/>
        <w:b/>
        <w:kern w:val="0"/>
        <w:sz w:val="16"/>
        <w:szCs w:val="16"/>
        <w:lang w:eastAsia="pl-PL"/>
        <w14:ligatures w14:val="none"/>
      </w:rPr>
      <w:t>BPN-T.261.2.2026</w:t>
    </w:r>
    <w:r w:rsidRPr="00B4114C">
      <w:rPr>
        <w:rFonts w:ascii="Calibri" w:eastAsia="Times New Roman" w:hAnsi="Calibri" w:cs="Calibri"/>
        <w:b/>
        <w:kern w:val="0"/>
        <w:sz w:val="16"/>
        <w:szCs w:val="16"/>
        <w:lang w:eastAsia="pl-PL"/>
        <w14:ligatures w14:val="none"/>
      </w:rPr>
      <w:tab/>
    </w:r>
    <w:r w:rsidRPr="00B4114C">
      <w:rPr>
        <w:rFonts w:ascii="Calibri" w:eastAsia="Times New Roman" w:hAnsi="Calibri" w:cs="Calibri"/>
        <w:kern w:val="0"/>
        <w:sz w:val="16"/>
        <w:szCs w:val="16"/>
        <w:lang w:eastAsia="pl-PL"/>
        <w14:ligatures w14:val="none"/>
      </w:rPr>
      <w:br/>
      <w:t>„Wykonanie Stałego Urządzenia Gaśniczego (SUG) pomieszczeń technicznych w budynkach Inkubatora i Centrum BPN-T”</w:t>
    </w:r>
  </w:p>
  <w:p w14:paraId="33A6FB48" w14:textId="27799C04" w:rsidR="00140D05" w:rsidRPr="00B4114C" w:rsidRDefault="00B4114C" w:rsidP="00B4114C">
    <w:pPr>
      <w:spacing w:after="120" w:line="240" w:lineRule="auto"/>
      <w:jc w:val="both"/>
      <w:rPr>
        <w:rFonts w:ascii="Verdana" w:eastAsia="Times New Roman" w:hAnsi="Verdana" w:cs="Times New Roman"/>
        <w:kern w:val="0"/>
        <w:sz w:val="18"/>
        <w:lang w:eastAsia="zh-CN"/>
        <w14:ligatures w14:val="none"/>
      </w:rPr>
    </w:pPr>
    <w:r w:rsidRPr="00B4114C">
      <w:rPr>
        <w:rFonts w:ascii="Verdana" w:eastAsia="Times New Roman" w:hAnsi="Verdana" w:cs="Tahoma"/>
        <w:b/>
        <w:noProof/>
        <w:kern w:val="0"/>
        <w:sz w:val="14"/>
        <w:lang w:eastAsia="pl-PL"/>
        <w14:ligatures w14:val="non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C8659AD" wp14:editId="7A84BBEC">
              <wp:simplePos x="0" y="0"/>
              <wp:positionH relativeFrom="column">
                <wp:posOffset>-8255</wp:posOffset>
              </wp:positionH>
              <wp:positionV relativeFrom="paragraph">
                <wp:posOffset>48895</wp:posOffset>
              </wp:positionV>
              <wp:extent cx="6047740" cy="635"/>
              <wp:effectExtent l="10795" t="10795" r="8890" b="7620"/>
              <wp:wrapNone/>
              <wp:docPr id="1256868039" name="Łącznik prosty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47740" cy="635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E8B84E6" id="Łącznik prosty 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65pt,3.85pt" to="475.55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" strokeweight=".5pt"/>
          </w:pict>
        </mc:Fallback>
      </mc:AlternateContent>
    </w:r>
    <w:bookmarkEnd w:id="0"/>
    <w:bookmarkEnd w:id="1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058F4"/>
    <w:multiLevelType w:val="hybridMultilevel"/>
    <w:tmpl w:val="BE84639E"/>
    <w:lvl w:ilvl="0" w:tplc="3F9A5A36">
      <w:start w:val="1"/>
      <w:numFmt w:val="upperRoman"/>
      <w:lvlText w:val="%1."/>
      <w:lvlJc w:val="righ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A501F0"/>
    <w:multiLevelType w:val="hybridMultilevel"/>
    <w:tmpl w:val="BE84639E"/>
    <w:lvl w:ilvl="0" w:tplc="FFFFFFFF">
      <w:start w:val="1"/>
      <w:numFmt w:val="upperRoman"/>
      <w:lvlText w:val="%1."/>
      <w:lvlJc w:val="right"/>
      <w:pPr>
        <w:ind w:left="720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6469331">
    <w:abstractNumId w:val="0"/>
  </w:num>
  <w:num w:numId="2" w16cid:durableId="1103680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16C8"/>
    <w:rsid w:val="00003805"/>
    <w:rsid w:val="000D4F35"/>
    <w:rsid w:val="00114C53"/>
    <w:rsid w:val="00125235"/>
    <w:rsid w:val="00140D05"/>
    <w:rsid w:val="001500BF"/>
    <w:rsid w:val="0015110D"/>
    <w:rsid w:val="001868D7"/>
    <w:rsid w:val="002058EF"/>
    <w:rsid w:val="00232F93"/>
    <w:rsid w:val="002816C8"/>
    <w:rsid w:val="003F6DC4"/>
    <w:rsid w:val="004E5EC5"/>
    <w:rsid w:val="00524148"/>
    <w:rsid w:val="00527833"/>
    <w:rsid w:val="00604418"/>
    <w:rsid w:val="00744F9E"/>
    <w:rsid w:val="007F499A"/>
    <w:rsid w:val="00811D68"/>
    <w:rsid w:val="00857149"/>
    <w:rsid w:val="008B4FB0"/>
    <w:rsid w:val="008C7F65"/>
    <w:rsid w:val="00954CE8"/>
    <w:rsid w:val="009B42EE"/>
    <w:rsid w:val="00A04E0E"/>
    <w:rsid w:val="00A41191"/>
    <w:rsid w:val="00B4114C"/>
    <w:rsid w:val="00B630AD"/>
    <w:rsid w:val="00C273A6"/>
    <w:rsid w:val="00C45B95"/>
    <w:rsid w:val="00C85738"/>
    <w:rsid w:val="00EB1F10"/>
    <w:rsid w:val="00F014CE"/>
    <w:rsid w:val="00F66BC3"/>
    <w:rsid w:val="00FE4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E40950"/>
  <w15:chartTrackingRefBased/>
  <w15:docId w15:val="{734C0FA0-E669-4985-9C4C-33A21260A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2816C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2816C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816C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816C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2816C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2816C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2816C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816C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816C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816C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2816C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816C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816C8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2816C8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2816C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2816C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816C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816C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2816C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2816C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816C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2816C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2816C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2816C8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2816C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2816C8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2816C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816C8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2816C8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rsid w:val="002816C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NagwekZnak">
    <w:name w:val="Nagłówek Znak"/>
    <w:basedOn w:val="Domylnaczcionkaakapitu"/>
    <w:link w:val="Nagwek"/>
    <w:uiPriority w:val="99"/>
    <w:rsid w:val="002816C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rsid w:val="002816C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lang w:val="x-none" w:eastAsia="x-none"/>
      <w14:ligatures w14:val="none"/>
    </w:rPr>
  </w:style>
  <w:style w:type="character" w:customStyle="1" w:styleId="StopkaZnak">
    <w:name w:val="Stopka Znak"/>
    <w:basedOn w:val="Domylnaczcionkaakapitu"/>
    <w:link w:val="Stopka"/>
    <w:uiPriority w:val="99"/>
    <w:rsid w:val="002816C8"/>
    <w:rPr>
      <w:rFonts w:ascii="Times New Roman" w:eastAsia="Times New Roman" w:hAnsi="Times New Roman" w:cs="Times New Roman"/>
      <w:kern w:val="0"/>
      <w:lang w:val="x-none" w:eastAsia="x-none"/>
      <w14:ligatures w14:val="none"/>
    </w:rPr>
  </w:style>
  <w:style w:type="character" w:styleId="Numerstrony">
    <w:name w:val="page number"/>
    <w:basedOn w:val="Domylnaczcionkaakapitu"/>
    <w:semiHidden/>
    <w:rsid w:val="002816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102</Words>
  <Characters>615</Characters>
  <Application>Microsoft Office Word</Application>
  <DocSecurity>0</DocSecurity>
  <Lines>5</Lines>
  <Paragraphs>1</Paragraphs>
  <ScaleCrop>false</ScaleCrop>
  <Company/>
  <LinksUpToDate>false</LinksUpToDate>
  <CharactersWithSpaces>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Kot</dc:creator>
  <cp:keywords/>
  <dc:description/>
  <cp:lastModifiedBy>Paulina Kot</cp:lastModifiedBy>
  <cp:revision>15</cp:revision>
  <cp:lastPrinted>2025-01-24T06:11:00Z</cp:lastPrinted>
  <dcterms:created xsi:type="dcterms:W3CDTF">2024-04-26T06:24:00Z</dcterms:created>
  <dcterms:modified xsi:type="dcterms:W3CDTF">2026-01-29T08:41:00Z</dcterms:modified>
</cp:coreProperties>
</file>