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9D41C" w14:textId="7F99D3DD" w:rsidR="00A97A4B" w:rsidRPr="00C8589B" w:rsidRDefault="00A97A4B" w:rsidP="00A97A4B">
      <w:pPr>
        <w:tabs>
          <w:tab w:val="center" w:pos="4536"/>
          <w:tab w:val="right" w:pos="9072"/>
        </w:tabs>
      </w:pPr>
      <w:r w:rsidRPr="00EC19A4">
        <w:t>Nr sprawy: ZP. 271</w:t>
      </w:r>
      <w:r w:rsidR="00A35596" w:rsidRPr="00EC19A4">
        <w:t>.</w:t>
      </w:r>
      <w:r w:rsidR="00BD1995">
        <w:t>10</w:t>
      </w:r>
      <w:r w:rsidR="00043C2E" w:rsidRPr="00EC19A4">
        <w:t>.</w:t>
      </w:r>
      <w:r w:rsidRPr="00EC19A4">
        <w:t>20</w:t>
      </w:r>
      <w:r w:rsidR="00326FBB" w:rsidRPr="00EC19A4">
        <w:t>2</w:t>
      </w:r>
      <w:r w:rsidR="00D71F07">
        <w:t>6</w:t>
      </w:r>
      <w:r w:rsidRPr="00EC19A4">
        <w:t xml:space="preserve">                                                       </w:t>
      </w:r>
      <w:r w:rsidRPr="00EC19A4">
        <w:rPr>
          <w:b/>
        </w:rPr>
        <w:t xml:space="preserve">ZAŁĄCZNIK </w:t>
      </w:r>
      <w:r w:rsidR="003726F5" w:rsidRPr="00EC19A4">
        <w:rPr>
          <w:b/>
        </w:rPr>
        <w:t>nr 12</w:t>
      </w:r>
    </w:p>
    <w:p w14:paraId="430AF171" w14:textId="77777777" w:rsidR="00A97A4B" w:rsidRDefault="00A97A4B" w:rsidP="00203A2A">
      <w:pPr>
        <w:suppressAutoHyphens/>
        <w:spacing w:line="360" w:lineRule="auto"/>
        <w:jc w:val="center"/>
        <w:rPr>
          <w:b/>
          <w:lang w:eastAsia="ar-SA"/>
        </w:rPr>
      </w:pPr>
    </w:p>
    <w:p w14:paraId="15DD4988" w14:textId="77777777" w:rsidR="00203A2A" w:rsidRDefault="00203A2A" w:rsidP="00203A2A">
      <w:pPr>
        <w:suppressAutoHyphens/>
        <w:spacing w:line="360" w:lineRule="auto"/>
        <w:jc w:val="center"/>
        <w:rPr>
          <w:b/>
          <w:lang w:eastAsia="ar-SA"/>
        </w:rPr>
      </w:pPr>
      <w:r>
        <w:rPr>
          <w:b/>
          <w:lang w:eastAsia="ar-SA"/>
        </w:rPr>
        <w:t>KARTA GWARANCYJNA</w:t>
      </w:r>
      <w:r w:rsidR="006028E5">
        <w:rPr>
          <w:b/>
          <w:lang w:eastAsia="ar-SA"/>
        </w:rPr>
        <w:t xml:space="preserve"> </w:t>
      </w:r>
      <w:r>
        <w:rPr>
          <w:b/>
          <w:lang w:eastAsia="ar-SA"/>
        </w:rPr>
        <w:t>/</w:t>
      </w:r>
      <w:r w:rsidR="006028E5">
        <w:rPr>
          <w:b/>
          <w:lang w:eastAsia="ar-SA"/>
        </w:rPr>
        <w:t xml:space="preserve"> </w:t>
      </w:r>
      <w:r>
        <w:rPr>
          <w:b/>
          <w:lang w:eastAsia="ar-SA"/>
        </w:rPr>
        <w:t>WZÓR</w:t>
      </w:r>
    </w:p>
    <w:tbl>
      <w:tblPr>
        <w:tblW w:w="0" w:type="auto"/>
        <w:tblInd w:w="106" w:type="dxa"/>
        <w:tblLayout w:type="fixed"/>
        <w:tblLook w:val="04A0" w:firstRow="1" w:lastRow="0" w:firstColumn="1" w:lastColumn="0" w:noHBand="0" w:noVBand="1"/>
      </w:tblPr>
      <w:tblGrid>
        <w:gridCol w:w="3935"/>
      </w:tblGrid>
      <w:tr w:rsidR="00203A2A" w14:paraId="077F20CD" w14:textId="77777777" w:rsidTr="00203A2A">
        <w:trPr>
          <w:trHeight w:val="1707"/>
        </w:trPr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A92D6" w14:textId="77777777" w:rsidR="00203A2A" w:rsidRDefault="00203A2A">
            <w:pPr>
              <w:suppressAutoHyphens/>
              <w:snapToGrid w:val="0"/>
              <w:jc w:val="right"/>
              <w:rPr>
                <w:lang w:eastAsia="ar-SA"/>
              </w:rPr>
            </w:pPr>
          </w:p>
          <w:p w14:paraId="5EC010EE" w14:textId="77777777" w:rsidR="00203A2A" w:rsidRDefault="00203A2A">
            <w:pPr>
              <w:suppressAutoHyphens/>
              <w:jc w:val="right"/>
              <w:rPr>
                <w:lang w:eastAsia="ar-SA"/>
              </w:rPr>
            </w:pPr>
          </w:p>
          <w:p w14:paraId="0956579A" w14:textId="77777777" w:rsidR="00203A2A" w:rsidRDefault="00203A2A">
            <w:pPr>
              <w:suppressAutoHyphens/>
              <w:jc w:val="right"/>
              <w:rPr>
                <w:lang w:eastAsia="ar-SA"/>
              </w:rPr>
            </w:pPr>
          </w:p>
          <w:p w14:paraId="506B59F4" w14:textId="77777777" w:rsidR="00203A2A" w:rsidRDefault="00203A2A">
            <w:pPr>
              <w:suppressAutoHyphens/>
              <w:jc w:val="center"/>
              <w:rPr>
                <w:sz w:val="20"/>
                <w:szCs w:val="20"/>
                <w:lang w:eastAsia="ar-SA"/>
              </w:rPr>
            </w:pPr>
          </w:p>
          <w:p w14:paraId="4166C985" w14:textId="77777777" w:rsidR="00203A2A" w:rsidRDefault="00203A2A">
            <w:pPr>
              <w:suppressAutoHyphens/>
              <w:jc w:val="center"/>
              <w:rPr>
                <w:sz w:val="20"/>
                <w:szCs w:val="20"/>
                <w:lang w:eastAsia="ar-SA"/>
              </w:rPr>
            </w:pPr>
          </w:p>
          <w:p w14:paraId="1F4DD207" w14:textId="77777777" w:rsidR="00203A2A" w:rsidRDefault="00203A2A">
            <w:pPr>
              <w:suppressAutoHyphens/>
              <w:jc w:val="center"/>
              <w:rPr>
                <w:sz w:val="20"/>
                <w:szCs w:val="20"/>
                <w:lang w:eastAsia="ar-SA"/>
              </w:rPr>
            </w:pPr>
            <w:r>
              <w:rPr>
                <w:sz w:val="20"/>
                <w:szCs w:val="20"/>
                <w:lang w:eastAsia="ar-SA"/>
              </w:rPr>
              <w:t>pieczęć wykonawcy</w:t>
            </w:r>
          </w:p>
        </w:tc>
      </w:tr>
    </w:tbl>
    <w:p w14:paraId="331A0C2D" w14:textId="77777777" w:rsidR="00203A2A" w:rsidRDefault="00203A2A" w:rsidP="00203A2A">
      <w:pPr>
        <w:suppressAutoHyphens/>
        <w:spacing w:line="360" w:lineRule="auto"/>
        <w:rPr>
          <w:lang w:eastAsia="ar-SA"/>
        </w:rPr>
      </w:pPr>
      <w:r>
        <w:rPr>
          <w:lang w:eastAsia="ar-SA"/>
        </w:rPr>
        <w:t xml:space="preserve"> </w:t>
      </w:r>
    </w:p>
    <w:p w14:paraId="0951DA91" w14:textId="2A5336BE" w:rsidR="00203A2A" w:rsidRPr="002A424E" w:rsidRDefault="00203A2A" w:rsidP="002A424E">
      <w:pPr>
        <w:suppressAutoHyphens/>
        <w:spacing w:line="276" w:lineRule="auto"/>
        <w:jc w:val="both"/>
        <w:rPr>
          <w:lang w:eastAsia="ar-SA"/>
        </w:rPr>
      </w:pPr>
      <w:r w:rsidRPr="002A424E">
        <w:rPr>
          <w:lang w:eastAsia="ar-SA"/>
        </w:rPr>
        <w:t>Sporządzona w dniu __.__.</w:t>
      </w:r>
      <w:r w:rsidR="00326FBB" w:rsidRPr="002A424E">
        <w:rPr>
          <w:lang w:eastAsia="ar-SA"/>
        </w:rPr>
        <w:t>____</w:t>
      </w:r>
      <w:r w:rsidRPr="002A424E">
        <w:rPr>
          <w:lang w:eastAsia="ar-SA"/>
        </w:rPr>
        <w:t xml:space="preserve"> r.;</w:t>
      </w:r>
    </w:p>
    <w:p w14:paraId="243A9357" w14:textId="77777777" w:rsidR="00203A2A" w:rsidRPr="002A424E" w:rsidRDefault="00203A2A" w:rsidP="002A424E">
      <w:pPr>
        <w:suppressAutoHyphens/>
        <w:spacing w:line="276" w:lineRule="auto"/>
        <w:jc w:val="both"/>
        <w:rPr>
          <w:i/>
          <w:iCs/>
          <w:lang w:eastAsia="ar-SA"/>
        </w:rPr>
      </w:pPr>
      <w:r w:rsidRPr="002A424E">
        <w:rPr>
          <w:lang w:eastAsia="ar-SA"/>
        </w:rPr>
        <w:t>Zamawiający:</w:t>
      </w:r>
      <w:r w:rsidRPr="002A424E">
        <w:rPr>
          <w:i/>
          <w:iCs/>
          <w:lang w:eastAsia="ar-SA"/>
        </w:rPr>
        <w:t xml:space="preserve"> Gmina Halinów, reprezentowana przez Burmistrza Halinowa Pana Adama </w:t>
      </w:r>
      <w:proofErr w:type="spellStart"/>
      <w:r w:rsidRPr="002A424E">
        <w:rPr>
          <w:i/>
          <w:iCs/>
          <w:lang w:eastAsia="ar-SA"/>
        </w:rPr>
        <w:t>Ciszkowskiego</w:t>
      </w:r>
      <w:proofErr w:type="spellEnd"/>
    </w:p>
    <w:p w14:paraId="76333FF4" w14:textId="77777777" w:rsidR="00203A2A" w:rsidRPr="002A424E" w:rsidRDefault="00203A2A" w:rsidP="002A424E">
      <w:pPr>
        <w:suppressAutoHyphens/>
        <w:spacing w:line="276" w:lineRule="auto"/>
        <w:jc w:val="both"/>
        <w:rPr>
          <w:i/>
          <w:iCs/>
          <w:lang w:eastAsia="ar-SA"/>
        </w:rPr>
      </w:pPr>
      <w:r w:rsidRPr="002A424E">
        <w:rPr>
          <w:lang w:eastAsia="ar-SA"/>
        </w:rPr>
        <w:t xml:space="preserve">Wykonawca: </w:t>
      </w:r>
      <w:r w:rsidRPr="002A424E">
        <w:rPr>
          <w:i/>
          <w:iCs/>
          <w:lang w:eastAsia="ar-SA"/>
        </w:rPr>
        <w:t>…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7295B32" w14:textId="24627386" w:rsidR="00203A2A" w:rsidRPr="002A424E" w:rsidRDefault="00203A2A" w:rsidP="002A424E">
      <w:pPr>
        <w:suppressAutoHyphens/>
        <w:spacing w:line="276" w:lineRule="auto"/>
        <w:jc w:val="both"/>
        <w:rPr>
          <w:lang w:eastAsia="ar-SA"/>
        </w:rPr>
      </w:pPr>
      <w:r w:rsidRPr="002A424E">
        <w:rPr>
          <w:lang w:eastAsia="ar-SA"/>
        </w:rPr>
        <w:t>Umowa Nr ___.____ z dnia __.__.</w:t>
      </w:r>
      <w:r w:rsidR="00496F78">
        <w:rPr>
          <w:lang w:eastAsia="ar-SA"/>
        </w:rPr>
        <w:t>202</w:t>
      </w:r>
      <w:r w:rsidR="003D7AF2">
        <w:rPr>
          <w:lang w:eastAsia="ar-SA"/>
        </w:rPr>
        <w:t>6</w:t>
      </w:r>
      <w:r w:rsidR="002A424E" w:rsidRPr="002A424E">
        <w:rPr>
          <w:lang w:eastAsia="ar-SA"/>
        </w:rPr>
        <w:t xml:space="preserve"> </w:t>
      </w:r>
      <w:r w:rsidRPr="002A424E">
        <w:rPr>
          <w:lang w:eastAsia="ar-SA"/>
        </w:rPr>
        <w:t>r.</w:t>
      </w:r>
    </w:p>
    <w:p w14:paraId="047E2559" w14:textId="77777777" w:rsidR="00167C46" w:rsidRDefault="00203A2A" w:rsidP="002A424E">
      <w:pPr>
        <w:suppressAutoHyphens/>
        <w:spacing w:line="276" w:lineRule="auto"/>
        <w:jc w:val="both"/>
        <w:rPr>
          <w:lang w:eastAsia="ar-SA"/>
        </w:rPr>
      </w:pPr>
      <w:r w:rsidRPr="002A424E">
        <w:rPr>
          <w:lang w:eastAsia="ar-SA"/>
        </w:rPr>
        <w:t xml:space="preserve">Przedmiot objęty gwarancją: </w:t>
      </w:r>
    </w:p>
    <w:p w14:paraId="5FB25C12" w14:textId="54F836C2" w:rsidR="00A22278" w:rsidRDefault="00A22278" w:rsidP="00167C46">
      <w:pPr>
        <w:suppressAutoHyphens/>
        <w:spacing w:before="240" w:line="276" w:lineRule="auto"/>
        <w:jc w:val="both"/>
        <w:rPr>
          <w:b/>
          <w:bCs/>
          <w:color w:val="000000"/>
        </w:rPr>
      </w:pPr>
      <w:r w:rsidRPr="00A22278">
        <w:rPr>
          <w:b/>
          <w:bCs/>
          <w:color w:val="000000"/>
        </w:rPr>
        <w:t>„</w:t>
      </w:r>
      <w:r w:rsidR="006433F4" w:rsidRPr="006433F4">
        <w:rPr>
          <w:b/>
          <w:bCs/>
          <w:color w:val="000000"/>
        </w:rPr>
        <w:t>Budowa sieci kanalizacji sanitarnej w ul. Kanadyjskiej</w:t>
      </w:r>
      <w:r w:rsidRPr="00A22278">
        <w:rPr>
          <w:b/>
          <w:bCs/>
          <w:color w:val="000000"/>
        </w:rPr>
        <w:t>”</w:t>
      </w:r>
    </w:p>
    <w:p w14:paraId="6FB161C9" w14:textId="02FDDA75" w:rsidR="00203A2A" w:rsidRPr="002A424E" w:rsidRDefault="00203A2A" w:rsidP="00167C46">
      <w:pPr>
        <w:suppressAutoHyphens/>
        <w:spacing w:before="240" w:line="276" w:lineRule="auto"/>
        <w:jc w:val="both"/>
        <w:rPr>
          <w:lang w:eastAsia="ar-SA"/>
        </w:rPr>
      </w:pPr>
      <w:r w:rsidRPr="002A424E">
        <w:rPr>
          <w:lang w:eastAsia="ar-SA"/>
        </w:rPr>
        <w:t>Data odbioru końcowego inwestycji __.__.</w:t>
      </w:r>
      <w:r w:rsidR="00326FBB" w:rsidRPr="002A424E">
        <w:rPr>
          <w:lang w:eastAsia="ar-SA"/>
        </w:rPr>
        <w:t>____</w:t>
      </w:r>
      <w:r w:rsidRPr="002A424E">
        <w:rPr>
          <w:lang w:eastAsia="ar-SA"/>
        </w:rPr>
        <w:t xml:space="preserve"> r.</w:t>
      </w:r>
    </w:p>
    <w:p w14:paraId="65F10BD0" w14:textId="77777777" w:rsidR="00203A2A" w:rsidRPr="002A424E" w:rsidRDefault="00203A2A" w:rsidP="00167C46">
      <w:pPr>
        <w:suppressAutoHyphens/>
        <w:spacing w:before="240" w:line="276" w:lineRule="auto"/>
        <w:jc w:val="both"/>
        <w:rPr>
          <w:lang w:eastAsia="ar-SA"/>
        </w:rPr>
      </w:pPr>
      <w:r w:rsidRPr="002A424E">
        <w:rPr>
          <w:lang w:eastAsia="ar-SA"/>
        </w:rPr>
        <w:t>Warunki gwarancji jakości:</w:t>
      </w:r>
    </w:p>
    <w:p w14:paraId="6B5F2957" w14:textId="3288339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Wykonawca oświadcza, że objęty niniejszą kartą gwarancyjną przedmiot gwarancji został wykonany zgodnie z ww</w:t>
      </w:r>
      <w:r w:rsidR="0051096D">
        <w:rPr>
          <w:lang w:eastAsia="ar-SA"/>
        </w:rPr>
        <w:t>.</w:t>
      </w:r>
      <w:r w:rsidRPr="002A424E">
        <w:rPr>
          <w:lang w:eastAsia="ar-SA"/>
        </w:rPr>
        <w:t xml:space="preserve"> Umową, zasadami wiedzy technicznej i przepisami </w:t>
      </w:r>
      <w:proofErr w:type="spellStart"/>
      <w:r w:rsidRPr="002A424E">
        <w:rPr>
          <w:lang w:eastAsia="ar-SA"/>
        </w:rPr>
        <w:t>techniczno</w:t>
      </w:r>
      <w:proofErr w:type="spellEnd"/>
      <w:r w:rsidRPr="002A424E">
        <w:rPr>
          <w:lang w:eastAsia="ar-SA"/>
        </w:rPr>
        <w:t xml:space="preserve"> budowlanymi.</w:t>
      </w:r>
    </w:p>
    <w:p w14:paraId="3CC1EC56" w14:textId="77777777" w:rsidR="00203A2A" w:rsidRPr="002A424E" w:rsidRDefault="00203A2A" w:rsidP="002A424E">
      <w:pPr>
        <w:numPr>
          <w:ilvl w:val="0"/>
          <w:numId w:val="1"/>
        </w:numPr>
        <w:tabs>
          <w:tab w:val="left" w:pos="31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Okres gwarancji jakości dla robót budowlanych oraz dla wbudowanych materiałów, wyrobów budowlanych wynosi: ….  miesięcy licząc od daty protokolarnego bezusterkowego odbioru końcowego przedmiotu umowy.</w:t>
      </w:r>
    </w:p>
    <w:p w14:paraId="76947149" w14:textId="77F4BE1F" w:rsidR="00203A2A" w:rsidRPr="002A424E" w:rsidRDefault="00203A2A" w:rsidP="002A424E">
      <w:pPr>
        <w:numPr>
          <w:ilvl w:val="0"/>
          <w:numId w:val="1"/>
        </w:numPr>
        <w:tabs>
          <w:tab w:val="left" w:pos="31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W przypadku gdy producent zastosowanych ma</w:t>
      </w:r>
      <w:r w:rsidR="00167C46">
        <w:rPr>
          <w:lang w:eastAsia="ar-SA"/>
        </w:rPr>
        <w:t>teriałów, wyrobów budowlanych,</w:t>
      </w:r>
      <w:r w:rsidRPr="002A424E">
        <w:rPr>
          <w:lang w:eastAsia="ar-SA"/>
        </w:rPr>
        <w:t xml:space="preserve"> </w:t>
      </w:r>
      <w:r w:rsidR="00167C46">
        <w:rPr>
          <w:lang w:eastAsia="ar-SA"/>
        </w:rPr>
        <w:t>udziela</w:t>
      </w:r>
      <w:r w:rsidRPr="002A424E">
        <w:rPr>
          <w:lang w:eastAsia="ar-SA"/>
        </w:rPr>
        <w:t xml:space="preserve"> gwarancji na okres dłuższy niż określony w ust. 2 obowiązuje termin gwarancji producenta (gwarancja producenta).</w:t>
      </w:r>
    </w:p>
    <w:p w14:paraId="37CAF9C0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W okresie gwarancji jakości, Wykonawca zobowiązany jest do nieodpłatnego usuwania wad ujawnionych po odbiorze końcowym.</w:t>
      </w:r>
    </w:p>
    <w:p w14:paraId="00DC1AE3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Ustala się poniższe terminy usunięcia wad:</w:t>
      </w:r>
    </w:p>
    <w:p w14:paraId="17002BAB" w14:textId="78F1663A" w:rsidR="00203A2A" w:rsidRPr="002A424E" w:rsidRDefault="00203A2A" w:rsidP="002A424E">
      <w:pPr>
        <w:numPr>
          <w:ilvl w:val="2"/>
          <w:numId w:val="1"/>
        </w:numPr>
        <w:tabs>
          <w:tab w:val="left" w:pos="705"/>
        </w:tabs>
        <w:suppressAutoHyphens/>
        <w:spacing w:line="276" w:lineRule="auto"/>
        <w:ind w:left="709" w:hanging="425"/>
        <w:jc w:val="both"/>
        <w:rPr>
          <w:lang w:eastAsia="ar-SA"/>
        </w:rPr>
      </w:pPr>
      <w:r w:rsidRPr="002A424E">
        <w:rPr>
          <w:lang w:eastAsia="ar-SA"/>
        </w:rPr>
        <w:t>w przypadku drobnych w</w:t>
      </w:r>
      <w:r w:rsidR="00496F78">
        <w:rPr>
          <w:lang w:eastAsia="ar-SA"/>
        </w:rPr>
        <w:t>ad w terminie nie dłuższym niż 7</w:t>
      </w:r>
      <w:r w:rsidRPr="002A424E">
        <w:rPr>
          <w:lang w:eastAsia="ar-SA"/>
        </w:rPr>
        <w:t xml:space="preserve"> dni od zgłoszenia reklamacji;</w:t>
      </w:r>
    </w:p>
    <w:p w14:paraId="7C97F13F" w14:textId="77777777" w:rsidR="00203A2A" w:rsidRPr="002A424E" w:rsidRDefault="00203A2A" w:rsidP="002A424E">
      <w:pPr>
        <w:numPr>
          <w:ilvl w:val="2"/>
          <w:numId w:val="1"/>
        </w:numPr>
        <w:tabs>
          <w:tab w:val="left" w:pos="690"/>
        </w:tabs>
        <w:suppressAutoHyphens/>
        <w:spacing w:line="276" w:lineRule="auto"/>
        <w:ind w:left="709"/>
        <w:jc w:val="both"/>
        <w:rPr>
          <w:lang w:eastAsia="ar-SA"/>
        </w:rPr>
      </w:pPr>
      <w:r w:rsidRPr="002A424E">
        <w:rPr>
          <w:lang w:eastAsia="ar-SA"/>
        </w:rPr>
        <w:t xml:space="preserve">w przypadku pozostałych wad, w terminie ustalonym w piśmie zgłoszenia reklamacji. </w:t>
      </w:r>
    </w:p>
    <w:p w14:paraId="6C0EF715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Usunięcie wad powinno być stwierdzone protokolarnie.</w:t>
      </w:r>
    </w:p>
    <w:p w14:paraId="1529C629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Jeżeli w wykonaniu swoich obowiązków Gwarant dostarczył uprawnionemu w gwarancji, zamiast elementu wadliwego, element wolny od wad albo wykonał istotną naprawę elementów objętych gwarancją, termin gwarancji biegnie na nowo od chwili dostarczenia elementu wolnego od wad.</w:t>
      </w:r>
    </w:p>
    <w:p w14:paraId="7EA3CB2A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W innych przypadkach termin gwarancji ulega przedłużeniu o czas, w ciągu którego wskutek wady przedmiotu objętego gwarancją Zamawiający z przedmiotu gwarancji nie mógł korzystać.</w:t>
      </w:r>
    </w:p>
    <w:p w14:paraId="6CB5F3E8" w14:textId="77777777" w:rsidR="00203A2A" w:rsidRPr="002A424E" w:rsidRDefault="00203A2A" w:rsidP="002A424E">
      <w:pPr>
        <w:numPr>
          <w:ilvl w:val="0"/>
          <w:numId w:val="1"/>
        </w:numPr>
        <w:tabs>
          <w:tab w:val="left" w:pos="285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lastRenderedPageBreak/>
        <w:t>W przypadku wystąpienia wad materiałów, wyrobów budowlanych, które będą się powtarzały, bądź których nie da się usunąć, nastąpi ich wymiana na koszt Gwaranta – Wykonawcy.</w:t>
      </w:r>
    </w:p>
    <w:p w14:paraId="1B5AE99E" w14:textId="77777777" w:rsidR="00203A2A" w:rsidRPr="002A424E" w:rsidRDefault="00203A2A" w:rsidP="002A424E">
      <w:pPr>
        <w:numPr>
          <w:ilvl w:val="0"/>
          <w:numId w:val="1"/>
        </w:numPr>
        <w:tabs>
          <w:tab w:val="clear" w:pos="720"/>
          <w:tab w:val="num" w:pos="142"/>
        </w:tabs>
        <w:suppressAutoHyphens/>
        <w:spacing w:line="276" w:lineRule="auto"/>
        <w:ind w:left="284" w:hanging="284"/>
        <w:jc w:val="both"/>
        <w:rPr>
          <w:lang w:eastAsia="ar-SA"/>
        </w:rPr>
      </w:pPr>
      <w:r w:rsidRPr="002A424E">
        <w:rPr>
          <w:lang w:eastAsia="ar-SA"/>
        </w:rPr>
        <w:t>Nie podlegają uprawnieniom z tytułu gwarancji jakości wady powstałe na skutek:</w:t>
      </w:r>
    </w:p>
    <w:p w14:paraId="09C12041" w14:textId="77777777" w:rsidR="00203A2A" w:rsidRPr="002A424E" w:rsidRDefault="00203A2A" w:rsidP="002A424E">
      <w:pPr>
        <w:numPr>
          <w:ilvl w:val="3"/>
          <w:numId w:val="1"/>
        </w:numPr>
        <w:tabs>
          <w:tab w:val="left" w:pos="555"/>
        </w:tabs>
        <w:suppressAutoHyphens/>
        <w:autoSpaceDE w:val="0"/>
        <w:spacing w:line="276" w:lineRule="auto"/>
        <w:ind w:hanging="2596"/>
        <w:rPr>
          <w:lang w:eastAsia="ar-SA"/>
        </w:rPr>
      </w:pPr>
      <w:r w:rsidRPr="002A424E">
        <w:rPr>
          <w:lang w:eastAsia="ar-SA"/>
        </w:rPr>
        <w:t>siły wyższej pod pojęciem której strony utrzymują: stan wojny, stan klęski żywiołowej;</w:t>
      </w:r>
    </w:p>
    <w:p w14:paraId="50FF0686" w14:textId="77777777" w:rsidR="00203A2A" w:rsidRPr="002A424E" w:rsidRDefault="00203A2A" w:rsidP="002A424E">
      <w:pPr>
        <w:numPr>
          <w:ilvl w:val="3"/>
          <w:numId w:val="1"/>
        </w:numPr>
        <w:tabs>
          <w:tab w:val="left" w:pos="555"/>
        </w:tabs>
        <w:suppressAutoHyphens/>
        <w:autoSpaceDE w:val="0"/>
        <w:spacing w:line="276" w:lineRule="auto"/>
        <w:ind w:left="567" w:hanging="283"/>
        <w:rPr>
          <w:lang w:eastAsia="ar-SA"/>
        </w:rPr>
      </w:pPr>
      <w:r w:rsidRPr="002A424E">
        <w:rPr>
          <w:lang w:eastAsia="ar-SA"/>
        </w:rPr>
        <w:t>normalnego zużycia obiektu lub jego części;</w:t>
      </w:r>
    </w:p>
    <w:p w14:paraId="62AA2343" w14:textId="77777777" w:rsidR="00203A2A" w:rsidRPr="002A424E" w:rsidRDefault="00203A2A" w:rsidP="002A424E">
      <w:pPr>
        <w:numPr>
          <w:ilvl w:val="3"/>
          <w:numId w:val="1"/>
        </w:numPr>
        <w:tabs>
          <w:tab w:val="left" w:pos="555"/>
        </w:tabs>
        <w:suppressAutoHyphens/>
        <w:autoSpaceDE w:val="0"/>
        <w:spacing w:line="276" w:lineRule="auto"/>
        <w:ind w:left="567" w:hanging="283"/>
        <w:rPr>
          <w:lang w:eastAsia="ar-SA"/>
        </w:rPr>
      </w:pPr>
      <w:r w:rsidRPr="002A424E">
        <w:rPr>
          <w:lang w:eastAsia="ar-SA"/>
        </w:rPr>
        <w:t>szkód wynikłych z winy Użytkownika, a szczególnie użytkowania przedmiotu gwarancji w sposób niezgodny z zasadami eksploatacji i użytkowania.</w:t>
      </w:r>
    </w:p>
    <w:p w14:paraId="3417A05A" w14:textId="77777777" w:rsidR="00203A2A" w:rsidRPr="002A424E" w:rsidRDefault="00203A2A" w:rsidP="002A424E">
      <w:pPr>
        <w:numPr>
          <w:ilvl w:val="0"/>
          <w:numId w:val="1"/>
        </w:numPr>
        <w:tabs>
          <w:tab w:val="left" w:pos="435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lang w:eastAsia="ar-SA"/>
        </w:rPr>
        <w:t>Wykonawca jest odpowiedzialny za wszelkie szkody i straty, które spowodował w czasie prac nad usuwaniem wad.</w:t>
      </w:r>
    </w:p>
    <w:p w14:paraId="096F5C77" w14:textId="0DC43E38" w:rsidR="00203A2A" w:rsidRPr="002A424E" w:rsidRDefault="00203A2A" w:rsidP="002A424E">
      <w:pPr>
        <w:numPr>
          <w:ilvl w:val="0"/>
          <w:numId w:val="1"/>
        </w:numPr>
        <w:tabs>
          <w:tab w:val="left" w:pos="435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bCs/>
        </w:rPr>
        <w:t>Niniejsza gwarancja nie wyłącza, nie ogranicza ani nie zawiesza</w:t>
      </w:r>
      <w:r w:rsidR="00167C46">
        <w:rPr>
          <w:bCs/>
        </w:rPr>
        <w:t xml:space="preserve"> uprawnień Zamawiającego</w:t>
      </w:r>
      <w:r w:rsidRPr="002A424E">
        <w:rPr>
          <w:bCs/>
        </w:rPr>
        <w:t xml:space="preserve"> z rękojmi.</w:t>
      </w:r>
    </w:p>
    <w:p w14:paraId="103AE473" w14:textId="1FDB86F5" w:rsidR="00203A2A" w:rsidRPr="002A424E" w:rsidRDefault="00203A2A" w:rsidP="002A424E">
      <w:pPr>
        <w:numPr>
          <w:ilvl w:val="0"/>
          <w:numId w:val="1"/>
        </w:numPr>
        <w:tabs>
          <w:tab w:val="left" w:pos="405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lang w:eastAsia="ar-SA"/>
        </w:rPr>
        <w:t>Wykonawca, niezależnie od udzielonej gwarancji jak</w:t>
      </w:r>
      <w:r w:rsidR="00167C46">
        <w:rPr>
          <w:lang w:eastAsia="ar-SA"/>
        </w:rPr>
        <w:t xml:space="preserve">ości, ponosi odpowiedzialność </w:t>
      </w:r>
      <w:r w:rsidR="00167C46">
        <w:rPr>
          <w:lang w:eastAsia="ar-SA"/>
        </w:rPr>
        <w:br/>
      </w:r>
      <w:r w:rsidRPr="002A424E">
        <w:rPr>
          <w:lang w:eastAsia="ar-SA"/>
        </w:rPr>
        <w:t>z tytułu rękojmi za wady przedmiotu gwarancji.</w:t>
      </w:r>
    </w:p>
    <w:p w14:paraId="3E5AD17D" w14:textId="7F369BD3" w:rsidR="00203A2A" w:rsidRPr="002A424E" w:rsidRDefault="00203A2A" w:rsidP="002A424E">
      <w:pPr>
        <w:numPr>
          <w:ilvl w:val="0"/>
          <w:numId w:val="1"/>
        </w:numPr>
        <w:tabs>
          <w:tab w:val="left" w:pos="420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lang w:eastAsia="ar-SA"/>
        </w:rPr>
        <w:t>Zamawiający po bezskutecznym upływie terminu na usunięcie wad, wyznaczoneg</w:t>
      </w:r>
      <w:r w:rsidR="00167C46">
        <w:rPr>
          <w:lang w:eastAsia="ar-SA"/>
        </w:rPr>
        <w:t>o</w:t>
      </w:r>
      <w:r w:rsidRPr="002A424E">
        <w:rPr>
          <w:lang w:eastAsia="ar-SA"/>
        </w:rPr>
        <w:t xml:space="preserve"> </w:t>
      </w:r>
      <w:r w:rsidR="00167C46">
        <w:rPr>
          <w:lang w:eastAsia="ar-SA"/>
        </w:rPr>
        <w:br/>
      </w:r>
      <w:r w:rsidRPr="002A424E">
        <w:rPr>
          <w:lang w:eastAsia="ar-SA"/>
        </w:rPr>
        <w:t>w zawiadomieniu do Wykonawcy, może zlecić ich usunięcie na koszt i ryzyko Wykonawcy innemu podmiotowi.</w:t>
      </w:r>
    </w:p>
    <w:p w14:paraId="3D238DB7" w14:textId="77777777" w:rsidR="00203A2A" w:rsidRPr="002A424E" w:rsidRDefault="00203A2A" w:rsidP="002A424E">
      <w:pPr>
        <w:numPr>
          <w:ilvl w:val="0"/>
          <w:numId w:val="1"/>
        </w:numPr>
        <w:tabs>
          <w:tab w:val="left" w:pos="405"/>
        </w:tabs>
        <w:suppressAutoHyphens/>
        <w:spacing w:line="276" w:lineRule="auto"/>
        <w:ind w:left="426" w:hanging="426"/>
        <w:jc w:val="both"/>
        <w:rPr>
          <w:lang w:eastAsia="ar-SA"/>
        </w:rPr>
      </w:pPr>
      <w:r w:rsidRPr="002A424E">
        <w:rPr>
          <w:lang w:eastAsia="ar-SA"/>
        </w:rPr>
        <w:t>W sprawach nieuregulowanych niniejszą kartą gwarancyjną, zastosowanie mają przepisy Kodeksu Cywilnego, Prawa Budowlanego oraz inne obowiązujące przepisy prawa.</w:t>
      </w:r>
    </w:p>
    <w:p w14:paraId="18006F23" w14:textId="77777777" w:rsidR="00A97A4B" w:rsidRDefault="00A97A4B" w:rsidP="00203A2A">
      <w:pPr>
        <w:suppressAutoHyphens/>
        <w:spacing w:line="360" w:lineRule="auto"/>
        <w:jc w:val="both"/>
        <w:rPr>
          <w:lang w:eastAsia="ar-SA"/>
        </w:rPr>
      </w:pPr>
    </w:p>
    <w:p w14:paraId="63B45A65" w14:textId="77777777" w:rsidR="00203A2A" w:rsidRDefault="00203A2A" w:rsidP="00203A2A">
      <w:pPr>
        <w:suppressAutoHyphens/>
        <w:spacing w:line="360" w:lineRule="auto"/>
        <w:jc w:val="both"/>
        <w:rPr>
          <w:lang w:eastAsia="ar-SA"/>
        </w:rPr>
      </w:pPr>
      <w:r>
        <w:rPr>
          <w:lang w:eastAsia="ar-SA"/>
        </w:rPr>
        <w:t>Warunki gwarancji podpisali:</w:t>
      </w:r>
    </w:p>
    <w:p w14:paraId="31DA1C68" w14:textId="77777777" w:rsidR="00203A2A" w:rsidRDefault="00203A2A" w:rsidP="00203A2A">
      <w:pPr>
        <w:suppressAutoHyphens/>
        <w:autoSpaceDE w:val="0"/>
        <w:jc w:val="center"/>
        <w:rPr>
          <w:lang w:eastAsia="ar-SA"/>
        </w:rPr>
      </w:pPr>
    </w:p>
    <w:p w14:paraId="178086F1" w14:textId="71CB2E77" w:rsidR="00203A2A" w:rsidRDefault="00203A2A" w:rsidP="00932A28">
      <w:pPr>
        <w:suppressAutoHyphens/>
        <w:autoSpaceDE w:val="0"/>
        <w:ind w:left="1416" w:firstLine="708"/>
        <w:jc w:val="center"/>
        <w:rPr>
          <w:lang w:eastAsia="ar-SA"/>
        </w:rPr>
      </w:pPr>
      <w:r>
        <w:rPr>
          <w:lang w:eastAsia="ar-SA"/>
        </w:rPr>
        <w:t>Udzielający gwarancji jakości</w:t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</w:p>
    <w:p w14:paraId="38C59821" w14:textId="4E45593E" w:rsidR="00203A2A" w:rsidRDefault="00203A2A" w:rsidP="00932A28">
      <w:pPr>
        <w:suppressAutoHyphens/>
        <w:autoSpaceDE w:val="0"/>
        <w:ind w:left="2832" w:firstLine="708"/>
        <w:rPr>
          <w:lang w:eastAsia="ar-SA"/>
        </w:rPr>
      </w:pPr>
      <w:r>
        <w:rPr>
          <w:lang w:eastAsia="ar-SA"/>
        </w:rPr>
        <w:t>(Wykonawca)</w:t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</w:p>
    <w:p w14:paraId="0F69F5E5" w14:textId="77777777" w:rsidR="00A97A4B" w:rsidRDefault="00A97A4B" w:rsidP="00203A2A">
      <w:pPr>
        <w:suppressAutoHyphens/>
        <w:autoSpaceDE w:val="0"/>
        <w:jc w:val="center"/>
        <w:rPr>
          <w:lang w:eastAsia="ar-SA"/>
        </w:rPr>
      </w:pPr>
    </w:p>
    <w:p w14:paraId="6F0B05BD" w14:textId="77777777" w:rsidR="00A97A4B" w:rsidRDefault="00A97A4B" w:rsidP="00203A2A">
      <w:pPr>
        <w:suppressAutoHyphens/>
        <w:autoSpaceDE w:val="0"/>
        <w:jc w:val="center"/>
        <w:rPr>
          <w:lang w:eastAsia="ar-SA"/>
        </w:rPr>
      </w:pPr>
    </w:p>
    <w:p w14:paraId="2886A91A" w14:textId="77777777" w:rsidR="00A97A4B" w:rsidRDefault="00A97A4B" w:rsidP="00043C2E">
      <w:pPr>
        <w:suppressAutoHyphens/>
        <w:autoSpaceDE w:val="0"/>
        <w:rPr>
          <w:lang w:eastAsia="ar-SA"/>
        </w:rPr>
      </w:pPr>
    </w:p>
    <w:p w14:paraId="51122003" w14:textId="715184F3" w:rsidR="00307466" w:rsidRDefault="00203A2A" w:rsidP="00932A28">
      <w:pPr>
        <w:suppressAutoHyphens/>
        <w:autoSpaceDE w:val="0"/>
        <w:spacing w:line="360" w:lineRule="auto"/>
        <w:ind w:left="2124" w:firstLine="708"/>
      </w:pPr>
      <w:r>
        <w:rPr>
          <w:lang w:eastAsia="ar-SA"/>
        </w:rPr>
        <w:t>………………………………….</w:t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  <w:r>
        <w:rPr>
          <w:lang w:eastAsia="ar-SA"/>
        </w:rPr>
        <w:tab/>
      </w:r>
    </w:p>
    <w:sectPr w:rsidR="00307466" w:rsidSect="00661158">
      <w:footerReference w:type="default" r:id="rId7"/>
      <w:pgSz w:w="11906" w:h="16838"/>
      <w:pgMar w:top="1135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0845E7" w14:textId="77777777" w:rsidR="00EC1532" w:rsidRDefault="00EC1532" w:rsidP="002A089A">
      <w:r>
        <w:separator/>
      </w:r>
    </w:p>
  </w:endnote>
  <w:endnote w:type="continuationSeparator" w:id="0">
    <w:p w14:paraId="73338421" w14:textId="77777777" w:rsidR="00EC1532" w:rsidRDefault="00EC1532" w:rsidP="002A08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FE206" w14:textId="77777777" w:rsidR="00A97A4B" w:rsidRDefault="00A97A4B" w:rsidP="00A97A4B">
    <w:pPr>
      <w:tabs>
        <w:tab w:val="center" w:pos="4536"/>
        <w:tab w:val="right" w:pos="9072"/>
      </w:tabs>
      <w:ind w:right="360"/>
      <w:jc w:val="center"/>
      <w:rPr>
        <w:rFonts w:eastAsia="Calibri"/>
        <w:sz w:val="18"/>
        <w:szCs w:val="18"/>
        <w:lang w:eastAsia="en-US"/>
      </w:rPr>
    </w:pPr>
  </w:p>
  <w:p w14:paraId="2A90082B" w14:textId="77777777" w:rsidR="00A97A4B" w:rsidRDefault="00A97A4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D43C14" w14:textId="77777777" w:rsidR="00EC1532" w:rsidRDefault="00EC1532" w:rsidP="002A089A">
      <w:r>
        <w:separator/>
      </w:r>
    </w:p>
  </w:footnote>
  <w:footnote w:type="continuationSeparator" w:id="0">
    <w:p w14:paraId="6C905322" w14:textId="77777777" w:rsidR="00EC1532" w:rsidRDefault="00EC1532" w:rsidP="002A08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AA60A4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num w:numId="1" w16cid:durableId="1131090770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1F8F"/>
    <w:rsid w:val="000155A8"/>
    <w:rsid w:val="00027BD1"/>
    <w:rsid w:val="00035713"/>
    <w:rsid w:val="00037BEC"/>
    <w:rsid w:val="00043C2E"/>
    <w:rsid w:val="00053303"/>
    <w:rsid w:val="00062D43"/>
    <w:rsid w:val="000971C4"/>
    <w:rsid w:val="000B01FE"/>
    <w:rsid w:val="000C6B20"/>
    <w:rsid w:val="00112C5F"/>
    <w:rsid w:val="00132343"/>
    <w:rsid w:val="00154EDE"/>
    <w:rsid w:val="00167C46"/>
    <w:rsid w:val="001A40FC"/>
    <w:rsid w:val="001A7F01"/>
    <w:rsid w:val="001B2E8D"/>
    <w:rsid w:val="001B6E86"/>
    <w:rsid w:val="00203A2A"/>
    <w:rsid w:val="002340AF"/>
    <w:rsid w:val="00242F35"/>
    <w:rsid w:val="00296663"/>
    <w:rsid w:val="002A089A"/>
    <w:rsid w:val="002A424E"/>
    <w:rsid w:val="002B0570"/>
    <w:rsid w:val="002C23CD"/>
    <w:rsid w:val="002F5DFD"/>
    <w:rsid w:val="00307466"/>
    <w:rsid w:val="00326FBB"/>
    <w:rsid w:val="003726F5"/>
    <w:rsid w:val="003D034B"/>
    <w:rsid w:val="003D7AF2"/>
    <w:rsid w:val="004078C4"/>
    <w:rsid w:val="00420DAA"/>
    <w:rsid w:val="00447552"/>
    <w:rsid w:val="00474BD6"/>
    <w:rsid w:val="00476A79"/>
    <w:rsid w:val="00495016"/>
    <w:rsid w:val="00496F78"/>
    <w:rsid w:val="004D758E"/>
    <w:rsid w:val="0051096D"/>
    <w:rsid w:val="0052321F"/>
    <w:rsid w:val="00533EDB"/>
    <w:rsid w:val="00535147"/>
    <w:rsid w:val="005D133A"/>
    <w:rsid w:val="005D520A"/>
    <w:rsid w:val="006028E5"/>
    <w:rsid w:val="00633157"/>
    <w:rsid w:val="006433F4"/>
    <w:rsid w:val="00661158"/>
    <w:rsid w:val="00663B3A"/>
    <w:rsid w:val="006D4EDE"/>
    <w:rsid w:val="007075C5"/>
    <w:rsid w:val="00763E78"/>
    <w:rsid w:val="007A5B52"/>
    <w:rsid w:val="007D278B"/>
    <w:rsid w:val="008A613C"/>
    <w:rsid w:val="008E1790"/>
    <w:rsid w:val="00932A28"/>
    <w:rsid w:val="009B7C76"/>
    <w:rsid w:val="00A22278"/>
    <w:rsid w:val="00A35596"/>
    <w:rsid w:val="00A36377"/>
    <w:rsid w:val="00A4621B"/>
    <w:rsid w:val="00A56E84"/>
    <w:rsid w:val="00A65BA8"/>
    <w:rsid w:val="00A70EC8"/>
    <w:rsid w:val="00A85FFE"/>
    <w:rsid w:val="00A97A4B"/>
    <w:rsid w:val="00AC2365"/>
    <w:rsid w:val="00AE70CE"/>
    <w:rsid w:val="00B74A37"/>
    <w:rsid w:val="00BC6991"/>
    <w:rsid w:val="00BD1995"/>
    <w:rsid w:val="00BE0859"/>
    <w:rsid w:val="00C12D43"/>
    <w:rsid w:val="00CE1464"/>
    <w:rsid w:val="00D329E6"/>
    <w:rsid w:val="00D36B58"/>
    <w:rsid w:val="00D51F8F"/>
    <w:rsid w:val="00D65CD1"/>
    <w:rsid w:val="00D71F07"/>
    <w:rsid w:val="00D84F34"/>
    <w:rsid w:val="00E50B7A"/>
    <w:rsid w:val="00E9223B"/>
    <w:rsid w:val="00EA5F23"/>
    <w:rsid w:val="00EC1532"/>
    <w:rsid w:val="00EC19A4"/>
    <w:rsid w:val="00EE013B"/>
    <w:rsid w:val="00F16700"/>
    <w:rsid w:val="00F649A0"/>
    <w:rsid w:val="00FE37BB"/>
    <w:rsid w:val="00FF3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1EAC94"/>
  <w15:docId w15:val="{E4923619-D11E-4978-8F7E-2F21FF1BD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03A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08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A089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A08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A089A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6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1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6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499</Words>
  <Characters>2999</Characters>
  <Application>Microsoft Office Word</Application>
  <DocSecurity>0</DocSecurity>
  <Lines>24</Lines>
  <Paragraphs>6</Paragraphs>
  <ScaleCrop>false</ScaleCrop>
  <Company/>
  <LinksUpToDate>false</LinksUpToDate>
  <CharactersWithSpaces>3492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Agata Zalewska</dc:creator>
  <cp:lastModifiedBy>Tomasz Jeziorski</cp:lastModifiedBy>
  <cp:revision>33</cp:revision>
  <dcterms:created xsi:type="dcterms:W3CDTF">2021-09-30T10:14:00Z</dcterms:created>
  <dcterms:modified xsi:type="dcterms:W3CDTF">2026-03-06T10:13:00Z</dcterms:modified>
</cp:coreProperties>
</file>