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12.03.2026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12.03.2026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POLITECHNIKA WROCŁAWSKA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SZP/243-020/2026 Elementy systemu ratunkowego Tower of Life dla Wydziału Medycznego Politechniki Wrocławskiej.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318 139,50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59805BA6" w14:textId="41BDF415" w:rsidR="00AF4A7C" w:rsidRPr="00292D95" w:rsidRDefault="00292D95" w:rsidP="0099493F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Calibri" w:hAnsi="Calibri"/>
        </w:rPr>
      </w:pPr>
      <w:r w:rsidRPr="00292D95">
        <w:rPr>
          <w:rFonts w:ascii="Times New Roman" w:hAnsi="Times New Roman"/>
          <w:b/>
          <w:bCs/>
          <w:sz w:val="24"/>
          <w:szCs w:val="24"/>
        </w:rPr>
        <w:t>Inside Cube Marcin Cieśla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292D95">
        <w:rPr>
          <w:rFonts w:ascii="Times New Roman" w:hAnsi="Times New Roman"/>
          <w:b/>
          <w:bCs/>
          <w:sz w:val="24"/>
          <w:szCs w:val="24"/>
        </w:rPr>
        <w:t>ul. Filmowa 9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292D95">
        <w:rPr>
          <w:rFonts w:ascii="Times New Roman" w:hAnsi="Times New Roman"/>
          <w:b/>
          <w:bCs/>
          <w:sz w:val="24"/>
          <w:szCs w:val="24"/>
        </w:rPr>
        <w:t>55-040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292D95">
        <w:rPr>
          <w:rFonts w:ascii="Times New Roman" w:hAnsi="Times New Roman"/>
          <w:b/>
          <w:bCs/>
          <w:sz w:val="24"/>
          <w:szCs w:val="24"/>
        </w:rPr>
        <w:t>Bielany Wrocławskie</w:t>
      </w:r>
      <w:r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292D95">
        <w:rPr>
          <w:rFonts w:ascii="Times New Roman" w:hAnsi="Times New Roman"/>
          <w:b/>
          <w:bCs/>
          <w:sz w:val="24"/>
          <w:szCs w:val="24"/>
        </w:rPr>
        <w:t>REGON 021456519</w:t>
      </w:r>
      <w:r>
        <w:rPr>
          <w:rFonts w:ascii="Times New Roman" w:hAnsi="Times New Roman"/>
          <w:b/>
          <w:bCs/>
          <w:sz w:val="24"/>
          <w:szCs w:val="24"/>
        </w:rPr>
        <w:t xml:space="preserve">, cena: </w:t>
      </w:r>
      <w:r w:rsidRPr="00292D95">
        <w:rPr>
          <w:rFonts w:ascii="Times New Roman" w:hAnsi="Times New Roman"/>
          <w:b/>
          <w:bCs/>
          <w:sz w:val="24"/>
          <w:szCs w:val="24"/>
        </w:rPr>
        <w:t>318.139,50</w:t>
      </w:r>
      <w:bookmarkStart w:id="0" w:name="_GoBack"/>
      <w:bookmarkEnd w:id="0"/>
      <w:r w:rsidRPr="00292D95">
        <w:rPr>
          <w:rFonts w:ascii="Times New Roman" w:hAnsi="Times New Roman"/>
          <w:b/>
          <w:bCs/>
          <w:sz w:val="24"/>
          <w:szCs w:val="24"/>
        </w:rPr>
        <w:t xml:space="preserve"> PLN</w:t>
      </w:r>
    </w:p>
    <w:sectPr w:rsidR="00AF4A7C" w:rsidRPr="00292D95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D2BA7E" w14:textId="77777777" w:rsidR="004A2866" w:rsidRDefault="004A2866">
      <w:r>
        <w:separator/>
      </w:r>
    </w:p>
  </w:endnote>
  <w:endnote w:type="continuationSeparator" w:id="0">
    <w:p w14:paraId="696BCA22" w14:textId="77777777" w:rsidR="004A2866" w:rsidRDefault="004A2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735FD1" w14:textId="77777777" w:rsidR="004A2866" w:rsidRDefault="004A2866">
      <w:r>
        <w:separator/>
      </w:r>
    </w:p>
  </w:footnote>
  <w:footnote w:type="continuationSeparator" w:id="0">
    <w:p w14:paraId="0CF40024" w14:textId="77777777" w:rsidR="004A2866" w:rsidRDefault="004A28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F19811" w14:textId="2EA23045" w:rsidR="00BD0FE2" w:rsidRDefault="00292D95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71E66449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0BC7F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14:paraId="610BC7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A39D49" w14:textId="616356F2" w:rsidR="00BD0FE2" w:rsidRDefault="00292D95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58FF9E2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27659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14:paraId="1C27659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D8FE9F" w14:textId="5408EF00" w:rsidR="00BD0FE2" w:rsidRDefault="00292D95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6D89A19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DC147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14:paraId="28DC147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92D9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2866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848FE20-6F58-4F8C-A551-1E39A5170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462</Characters>
  <Application>Microsoft Office Word</Application>
  <DocSecurity>0</DocSecurity>
  <Lines>3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Monika Orska</cp:lastModifiedBy>
  <cp:revision>2</cp:revision>
  <dcterms:created xsi:type="dcterms:W3CDTF">2026-03-12T09:37:00Z</dcterms:created>
  <dcterms:modified xsi:type="dcterms:W3CDTF">2026-03-12T09:37:00Z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