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27711E" w14:textId="28C75D1B" w:rsidR="001D1398" w:rsidRPr="00E6727D" w:rsidRDefault="001D1398" w:rsidP="001D1398">
      <w:pPr>
        <w:spacing w:after="0" w:line="240" w:lineRule="auto"/>
        <w:jc w:val="right"/>
        <w:rPr>
          <w:rFonts w:eastAsia="Times New Roman" w:cstheme="minorHAnsi"/>
          <w:lang w:eastAsia="pl-PL"/>
        </w:rPr>
      </w:pPr>
      <w:r w:rsidRPr="00E6727D">
        <w:rPr>
          <w:rFonts w:eastAsia="Times New Roman" w:cstheme="minorHAnsi"/>
          <w:lang w:eastAsia="pl-PL"/>
        </w:rPr>
        <w:t xml:space="preserve">                                                                                                    Hrubieszów dnia </w:t>
      </w:r>
      <w:r>
        <w:rPr>
          <w:rFonts w:eastAsia="Times New Roman" w:cstheme="minorHAnsi"/>
          <w:lang w:eastAsia="pl-PL"/>
        </w:rPr>
        <w:t>2</w:t>
      </w:r>
      <w:r w:rsidR="000F4BAE">
        <w:rPr>
          <w:rFonts w:eastAsia="Times New Roman" w:cstheme="minorHAnsi"/>
          <w:lang w:eastAsia="pl-PL"/>
        </w:rPr>
        <w:t>4</w:t>
      </w:r>
      <w:r w:rsidRPr="00E6727D">
        <w:rPr>
          <w:rFonts w:eastAsia="Times New Roman" w:cstheme="minorHAnsi"/>
          <w:lang w:eastAsia="pl-PL"/>
        </w:rPr>
        <w:t>.04.202</w:t>
      </w:r>
      <w:r>
        <w:rPr>
          <w:rFonts w:eastAsia="Times New Roman" w:cstheme="minorHAnsi"/>
          <w:lang w:eastAsia="pl-PL"/>
        </w:rPr>
        <w:t>6</w:t>
      </w:r>
      <w:r w:rsidRPr="00E6727D">
        <w:rPr>
          <w:rFonts w:eastAsia="Times New Roman" w:cstheme="minorHAnsi"/>
          <w:lang w:eastAsia="pl-PL"/>
        </w:rPr>
        <w:t xml:space="preserve"> r.</w:t>
      </w:r>
    </w:p>
    <w:p w14:paraId="292B73C0" w14:textId="77777777" w:rsidR="001D1398" w:rsidRPr="00E6727D" w:rsidRDefault="001D1398" w:rsidP="001D1398">
      <w:pPr>
        <w:spacing w:after="0" w:line="240" w:lineRule="auto"/>
        <w:rPr>
          <w:rFonts w:eastAsia="Times New Roman" w:cstheme="minorHAnsi"/>
          <w:lang w:eastAsia="pl-PL"/>
        </w:rPr>
      </w:pPr>
    </w:p>
    <w:p w14:paraId="03045D27" w14:textId="77777777" w:rsidR="001D1398" w:rsidRPr="00E6727D" w:rsidRDefault="001D1398" w:rsidP="001D1398">
      <w:pPr>
        <w:spacing w:after="0" w:line="240" w:lineRule="auto"/>
        <w:rPr>
          <w:rFonts w:eastAsia="Times New Roman" w:cstheme="minorHAnsi"/>
          <w:lang w:eastAsia="pl-PL"/>
        </w:rPr>
      </w:pPr>
      <w:r w:rsidRPr="00E6727D">
        <w:rPr>
          <w:rFonts w:eastAsia="Times New Roman" w:cstheme="minorHAnsi"/>
          <w:lang w:eastAsia="pl-PL"/>
        </w:rPr>
        <w:t>GMINA HRUBIESZÓW</w:t>
      </w:r>
    </w:p>
    <w:p w14:paraId="597650D2" w14:textId="77777777" w:rsidR="001D1398" w:rsidRPr="00E6727D" w:rsidRDefault="001D1398" w:rsidP="001D1398">
      <w:pPr>
        <w:spacing w:after="0" w:line="240" w:lineRule="auto"/>
        <w:rPr>
          <w:rFonts w:eastAsia="Times New Roman" w:cstheme="minorHAnsi"/>
          <w:lang w:eastAsia="pl-PL"/>
        </w:rPr>
      </w:pPr>
      <w:r w:rsidRPr="00E6727D">
        <w:rPr>
          <w:rFonts w:eastAsia="Times New Roman" w:cstheme="minorHAnsi"/>
          <w:lang w:eastAsia="pl-PL"/>
        </w:rPr>
        <w:t xml:space="preserve"> ul. B. Prusa 8</w:t>
      </w:r>
    </w:p>
    <w:p w14:paraId="2B077636" w14:textId="77777777" w:rsidR="001D1398" w:rsidRPr="00E6727D" w:rsidRDefault="001D1398" w:rsidP="001D1398">
      <w:pPr>
        <w:spacing w:after="0" w:line="240" w:lineRule="auto"/>
        <w:rPr>
          <w:rFonts w:eastAsia="Times New Roman" w:cstheme="minorHAnsi"/>
          <w:lang w:eastAsia="pl-PL"/>
        </w:rPr>
      </w:pPr>
      <w:r w:rsidRPr="00E6727D">
        <w:rPr>
          <w:rFonts w:eastAsia="Times New Roman" w:cstheme="minorHAnsi"/>
          <w:lang w:eastAsia="pl-PL"/>
        </w:rPr>
        <w:t xml:space="preserve"> 22-500 Hrubieszów</w:t>
      </w:r>
    </w:p>
    <w:p w14:paraId="584ED201" w14:textId="77777777" w:rsidR="001D1398" w:rsidRPr="00E6727D" w:rsidRDefault="001D1398" w:rsidP="001D1398">
      <w:pPr>
        <w:spacing w:after="0" w:line="240" w:lineRule="auto"/>
        <w:rPr>
          <w:rFonts w:eastAsia="Times New Roman" w:cstheme="minorHAnsi"/>
          <w:lang w:eastAsia="pl-PL"/>
        </w:rPr>
      </w:pPr>
    </w:p>
    <w:p w14:paraId="62DB48C7" w14:textId="77777777" w:rsidR="001D1398" w:rsidRPr="00E6727D" w:rsidRDefault="001D1398" w:rsidP="001D1398">
      <w:pPr>
        <w:spacing w:after="0" w:line="240" w:lineRule="auto"/>
        <w:rPr>
          <w:rFonts w:eastAsia="Times New Roman" w:cstheme="minorHAnsi"/>
          <w:lang w:eastAsia="pl-PL"/>
        </w:rPr>
      </w:pPr>
      <w:r w:rsidRPr="00E6727D">
        <w:rPr>
          <w:rFonts w:eastAsia="Times New Roman" w:cstheme="minorHAnsi"/>
          <w:lang w:eastAsia="pl-PL"/>
        </w:rPr>
        <w:t>RIPG.271.</w:t>
      </w:r>
      <w:r>
        <w:rPr>
          <w:rFonts w:eastAsia="Times New Roman" w:cstheme="minorHAnsi"/>
          <w:lang w:eastAsia="pl-PL"/>
        </w:rPr>
        <w:t>10</w:t>
      </w:r>
      <w:r w:rsidRPr="00E6727D">
        <w:rPr>
          <w:rFonts w:eastAsia="Times New Roman" w:cstheme="minorHAnsi"/>
          <w:lang w:eastAsia="pl-PL"/>
        </w:rPr>
        <w:t>.202</w:t>
      </w:r>
      <w:r>
        <w:rPr>
          <w:rFonts w:eastAsia="Times New Roman" w:cstheme="minorHAnsi"/>
          <w:lang w:eastAsia="pl-PL"/>
        </w:rPr>
        <w:t>6</w:t>
      </w:r>
      <w:r w:rsidRPr="00E6727D">
        <w:rPr>
          <w:rFonts w:eastAsia="Times New Roman" w:cstheme="minorHAnsi"/>
          <w:lang w:eastAsia="pl-PL"/>
        </w:rPr>
        <w:tab/>
      </w:r>
    </w:p>
    <w:p w14:paraId="1183E106" w14:textId="77777777" w:rsidR="001D1398" w:rsidRPr="00E6727D" w:rsidRDefault="001D1398" w:rsidP="001D1398">
      <w:pPr>
        <w:spacing w:after="0" w:line="240" w:lineRule="auto"/>
        <w:rPr>
          <w:rFonts w:eastAsia="Times New Roman" w:cstheme="minorHAnsi"/>
          <w:lang w:eastAsia="pl-PL"/>
        </w:rPr>
      </w:pP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</w:p>
    <w:p w14:paraId="0B5C57C8" w14:textId="77777777" w:rsidR="001D1398" w:rsidRPr="00E6727D" w:rsidRDefault="001D1398" w:rsidP="001D1398">
      <w:pPr>
        <w:spacing w:after="0" w:line="276" w:lineRule="auto"/>
        <w:rPr>
          <w:rFonts w:eastAsia="Times New Roman" w:cstheme="minorHAnsi"/>
          <w:lang w:eastAsia="pl-PL"/>
        </w:rPr>
      </w:pP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</w:p>
    <w:p w14:paraId="70A05AC3" w14:textId="77777777" w:rsidR="001D1398" w:rsidRPr="00E6727D" w:rsidRDefault="001D1398" w:rsidP="001D1398">
      <w:pPr>
        <w:spacing w:after="0" w:line="276" w:lineRule="auto"/>
        <w:rPr>
          <w:rFonts w:eastAsia="Times New Roman" w:cstheme="minorHAnsi"/>
          <w:b/>
          <w:bCs/>
          <w:lang w:eastAsia="pl-PL"/>
        </w:rPr>
      </w:pP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ascii="Times New Roman" w:eastAsia="Times New Roman" w:hAnsi="Times New Roman" w:cs="Times New Roman"/>
          <w:lang w:eastAsia="pl-PL"/>
        </w:rPr>
        <w:tab/>
      </w:r>
      <w:r w:rsidRPr="00E6727D">
        <w:rPr>
          <w:rFonts w:ascii="Times New Roman" w:eastAsia="Times New Roman" w:hAnsi="Times New Roman" w:cs="Times New Roman"/>
          <w:lang w:eastAsia="pl-PL"/>
        </w:rPr>
        <w:tab/>
      </w:r>
      <w:r w:rsidRPr="00E6727D">
        <w:rPr>
          <w:rFonts w:ascii="Times New Roman" w:eastAsia="Times New Roman" w:hAnsi="Times New Roman" w:cs="Times New Roman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  <w:r w:rsidRPr="00E6727D">
        <w:rPr>
          <w:rFonts w:eastAsia="Times New Roman" w:cstheme="minorHAnsi"/>
          <w:lang w:eastAsia="pl-PL"/>
        </w:rPr>
        <w:tab/>
      </w:r>
    </w:p>
    <w:p w14:paraId="52BCF96B" w14:textId="49B39D7B" w:rsidR="001D1398" w:rsidRPr="001D1398" w:rsidRDefault="001D1398" w:rsidP="001D1398">
      <w:pPr>
        <w:spacing w:after="0" w:line="276" w:lineRule="auto"/>
        <w:ind w:left="993" w:hanging="993"/>
        <w:rPr>
          <w:rFonts w:ascii="Times New Roman" w:eastAsia="Times New Roman" w:hAnsi="Times New Roman" w:cs="Times New Roman"/>
          <w:lang w:eastAsia="pl-PL"/>
        </w:rPr>
      </w:pPr>
      <w:r w:rsidRPr="00E6727D">
        <w:rPr>
          <w:rFonts w:eastAsia="Times New Roman" w:cstheme="minorHAnsi"/>
          <w:u w:val="single"/>
          <w:lang w:eastAsia="pl-PL"/>
        </w:rPr>
        <w:t>dotyczy:</w:t>
      </w:r>
      <w:r w:rsidRPr="00E6727D">
        <w:rPr>
          <w:rFonts w:eastAsia="Times New Roman" w:cstheme="minorHAnsi"/>
          <w:lang w:eastAsia="pl-PL"/>
        </w:rPr>
        <w:t xml:space="preserve"> postępowania o udzielenie zamówienia publicznego na „</w:t>
      </w:r>
      <w:r>
        <w:rPr>
          <w:rFonts w:eastAsia="Times New Roman" w:cstheme="minorHAnsi"/>
          <w:lang w:eastAsia="pl-PL"/>
        </w:rPr>
        <w:t>Remonty dróg na terenie gminy Hrubieszów</w:t>
      </w:r>
      <w:r w:rsidR="006F5794">
        <w:rPr>
          <w:rFonts w:eastAsia="Times New Roman" w:cstheme="minorHAnsi"/>
          <w:lang w:eastAsia="pl-PL"/>
        </w:rPr>
        <w:t>”</w:t>
      </w:r>
    </w:p>
    <w:p w14:paraId="0249718E" w14:textId="77777777" w:rsidR="001D1398" w:rsidRDefault="001D1398" w:rsidP="001D1398">
      <w:pPr>
        <w:rPr>
          <w:b/>
          <w:bCs/>
        </w:rPr>
      </w:pPr>
    </w:p>
    <w:p w14:paraId="56F0A644" w14:textId="77777777" w:rsidR="001D1398" w:rsidRDefault="001D1398" w:rsidP="001D1398">
      <w:pPr>
        <w:rPr>
          <w:b/>
          <w:bCs/>
        </w:rPr>
      </w:pPr>
    </w:p>
    <w:p w14:paraId="633A2115" w14:textId="52528C3F" w:rsidR="001D1398" w:rsidRDefault="001D1398" w:rsidP="001D1398">
      <w:pPr>
        <w:jc w:val="center"/>
        <w:rPr>
          <w:b/>
          <w:bCs/>
        </w:rPr>
      </w:pPr>
      <w:r w:rsidRPr="001D1398">
        <w:rPr>
          <w:b/>
          <w:bCs/>
        </w:rPr>
        <w:t xml:space="preserve">INFORMACJA O WYNIKU POSTĘPOWANIA </w:t>
      </w:r>
    </w:p>
    <w:p w14:paraId="0F77F567" w14:textId="1FF16BF9" w:rsidR="001D1398" w:rsidRDefault="001D1398" w:rsidP="001D1398">
      <w:pPr>
        <w:jc w:val="both"/>
      </w:pPr>
      <w:r w:rsidRPr="001D1398">
        <w:br/>
      </w:r>
      <w:r>
        <w:t xml:space="preserve"> </w:t>
      </w:r>
      <w:r>
        <w:tab/>
      </w:r>
      <w:r w:rsidRPr="001D1398">
        <w:t xml:space="preserve">Zamawiający informuje, że unieważnia czynność wyboru najkorzystniejszej oferty z dnia </w:t>
      </w:r>
      <w:r>
        <w:t>09.04.2026 r. w części I, części II oraz części III</w:t>
      </w:r>
      <w:r w:rsidRPr="001D1398">
        <w:t>, dotyczącą wykonawcy</w:t>
      </w:r>
      <w:r>
        <w:t xml:space="preserve">: </w:t>
      </w:r>
      <w:r w:rsidRPr="001D1398">
        <w:rPr>
          <w:b/>
          <w:bCs/>
        </w:rPr>
        <w:t>Grupa Michałek Spółka z Ograniczoną Odpowiedzialnością ul. Gęsia 27/6, 20-719 Lublin</w:t>
      </w:r>
      <w:r w:rsidRPr="001D1398">
        <w:t>.</w:t>
      </w:r>
    </w:p>
    <w:p w14:paraId="59B90102" w14:textId="77777777" w:rsidR="001D1398" w:rsidRDefault="001D1398" w:rsidP="001D1398">
      <w:pPr>
        <w:jc w:val="both"/>
      </w:pPr>
      <w:r w:rsidRPr="001D1398">
        <w:rPr>
          <w:b/>
          <w:bCs/>
        </w:rPr>
        <w:t>Uzasadnienie:</w:t>
      </w:r>
      <w:r w:rsidRPr="001D1398">
        <w:t xml:space="preserve"> Wykonawca uchylił się od zawarcia umowy w sprawie zamówienia publicznego (odstąpienie od podpisania umowy), co uzasadnia ponowne badanie i ocenę ofert na podstawie art. 263 ustawy PZP.</w:t>
      </w:r>
    </w:p>
    <w:p w14:paraId="613F94EF" w14:textId="4F066B0C" w:rsidR="00BA3192" w:rsidRDefault="001D1398" w:rsidP="00BA3192">
      <w:pPr>
        <w:jc w:val="both"/>
      </w:pPr>
      <w:r w:rsidRPr="001D1398">
        <w:br/>
      </w:r>
      <w:r w:rsidR="00BA3192" w:rsidRPr="00BA3192">
        <w:t xml:space="preserve">            </w:t>
      </w:r>
      <w:r w:rsidRPr="001D1398">
        <w:t>W wyniku ponownego badania i oceny ofert, Zamawiający jako najkorzystniejszą wybrał ofertę</w:t>
      </w:r>
      <w:r w:rsidR="00BA3192">
        <w:t xml:space="preserve"> kolejnego </w:t>
      </w:r>
      <w:r w:rsidR="00BA3192" w:rsidRPr="001D1398">
        <w:t>wykonawc</w:t>
      </w:r>
      <w:r w:rsidR="00BA3192">
        <w:t>y</w:t>
      </w:r>
      <w:r w:rsidRPr="001D1398">
        <w:t>:</w:t>
      </w:r>
      <w:r w:rsidR="00BA3192">
        <w:t xml:space="preserve"> </w:t>
      </w:r>
      <w:r w:rsidR="00BA3192" w:rsidRPr="00014B8B">
        <w:rPr>
          <w:rFonts w:cstheme="minorHAnsi"/>
          <w:b/>
          <w:bCs/>
          <w:szCs w:val="22"/>
        </w:rPr>
        <w:t>ZAKŁAD BUDOWLANO-DROGOWY DROGMOST ŁUKASZ MICHALSKI Spółka z ograniczoną odpowiedzialnością</w:t>
      </w:r>
      <w:r w:rsidR="00BA3192">
        <w:rPr>
          <w:rFonts w:cstheme="minorHAnsi"/>
          <w:b/>
          <w:bCs/>
          <w:szCs w:val="22"/>
        </w:rPr>
        <w:t xml:space="preserve">, </w:t>
      </w:r>
      <w:r w:rsidR="00BA3192" w:rsidRPr="00515D57">
        <w:rPr>
          <w:rFonts w:cstheme="minorHAnsi"/>
          <w:szCs w:val="22"/>
        </w:rPr>
        <w:t>Mokre 24D, 22-400 Zamość</w:t>
      </w:r>
      <w:r w:rsidR="00BA3192">
        <w:rPr>
          <w:rFonts w:cstheme="minorHAnsi"/>
          <w:szCs w:val="22"/>
        </w:rPr>
        <w:t>.</w:t>
      </w:r>
      <w:r w:rsidRPr="001D1398">
        <w:br/>
      </w:r>
    </w:p>
    <w:p w14:paraId="4E593CB0" w14:textId="2050C215" w:rsidR="00BA3192" w:rsidRDefault="00BA3192" w:rsidP="00BA3192">
      <w:pPr>
        <w:ind w:firstLine="708"/>
        <w:jc w:val="both"/>
      </w:pPr>
      <w:r w:rsidRPr="00BA3192">
        <w:t xml:space="preserve">W związku z unieważnieniem czynności wyboru oferty najkorzystniejszej </w:t>
      </w:r>
      <w:r>
        <w:br/>
        <w:t>Z</w:t>
      </w:r>
      <w:r w:rsidRPr="00BA3192">
        <w:t>amawiający dokonał ponownego przeliczenia punktów dla pozostałych ofert</w:t>
      </w:r>
      <w:r>
        <w:t>:</w:t>
      </w:r>
    </w:p>
    <w:p w14:paraId="57AC5AA3" w14:textId="77777777" w:rsidR="00BA3192" w:rsidRDefault="00BA3192" w:rsidP="00BA3192"/>
    <w:tbl>
      <w:tblPr>
        <w:tblStyle w:val="Tabela-Siatka"/>
        <w:tblW w:w="10206" w:type="dxa"/>
        <w:tblInd w:w="-572" w:type="dxa"/>
        <w:tblLook w:val="04A0" w:firstRow="1" w:lastRow="0" w:firstColumn="1" w:lastColumn="0" w:noHBand="0" w:noVBand="1"/>
      </w:tblPr>
      <w:tblGrid>
        <w:gridCol w:w="4536"/>
        <w:gridCol w:w="2268"/>
        <w:gridCol w:w="2127"/>
        <w:gridCol w:w="1275"/>
      </w:tblGrid>
      <w:tr w:rsidR="00BA3192" w14:paraId="3E973557" w14:textId="77777777" w:rsidTr="00A314E1">
        <w:tc>
          <w:tcPr>
            <w:tcW w:w="10206" w:type="dxa"/>
            <w:gridSpan w:val="4"/>
          </w:tcPr>
          <w:p w14:paraId="0A1E11A2" w14:textId="77777777" w:rsidR="00BA3192" w:rsidRPr="00000E20" w:rsidRDefault="00BA3192" w:rsidP="00A314E1">
            <w:pPr>
              <w:jc w:val="center"/>
              <w:rPr>
                <w:b/>
              </w:rPr>
            </w:pPr>
            <w:r w:rsidRPr="00000E20">
              <w:rPr>
                <w:rFonts w:ascii="Calibri" w:hAnsi="Calibri" w:cs="Calibri"/>
                <w:b/>
                <w:sz w:val="28"/>
                <w:szCs w:val="28"/>
              </w:rPr>
              <w:t xml:space="preserve">część nr 1 </w:t>
            </w:r>
            <w:r>
              <w:rPr>
                <w:rFonts w:ascii="Calibri" w:hAnsi="Calibri" w:cs="Calibri"/>
                <w:b/>
                <w:sz w:val="28"/>
                <w:szCs w:val="28"/>
              </w:rPr>
              <w:t>Remont drogi gminnej nr 111125L w miejscowości Kosmów</w:t>
            </w:r>
          </w:p>
        </w:tc>
      </w:tr>
      <w:tr w:rsidR="00BA3192" w14:paraId="568B8847" w14:textId="77777777" w:rsidTr="00A314E1">
        <w:trPr>
          <w:trHeight w:val="143"/>
        </w:trPr>
        <w:tc>
          <w:tcPr>
            <w:tcW w:w="4536" w:type="dxa"/>
            <w:vMerge w:val="restart"/>
            <w:vAlign w:val="center"/>
          </w:tcPr>
          <w:p w14:paraId="49E61B01" w14:textId="77777777" w:rsidR="00BA3192" w:rsidRDefault="00BA3192" w:rsidP="00A314E1">
            <w:pPr>
              <w:jc w:val="center"/>
            </w:pPr>
            <w:r>
              <w:t>NAZWA WYKONAWCY</w:t>
            </w:r>
          </w:p>
        </w:tc>
        <w:tc>
          <w:tcPr>
            <w:tcW w:w="4395" w:type="dxa"/>
            <w:gridSpan w:val="2"/>
          </w:tcPr>
          <w:p w14:paraId="1BA6CB62" w14:textId="77777777" w:rsidR="00BA3192" w:rsidRDefault="00BA3192" w:rsidP="00A314E1">
            <w:pPr>
              <w:jc w:val="center"/>
            </w:pPr>
            <w:r>
              <w:t>KRYTERIUM</w:t>
            </w:r>
          </w:p>
        </w:tc>
        <w:tc>
          <w:tcPr>
            <w:tcW w:w="1275" w:type="dxa"/>
            <w:vMerge w:val="restart"/>
            <w:vAlign w:val="center"/>
          </w:tcPr>
          <w:p w14:paraId="68D53628" w14:textId="77777777" w:rsidR="00BA3192" w:rsidRDefault="00BA3192" w:rsidP="00A314E1">
            <w:pPr>
              <w:jc w:val="center"/>
            </w:pPr>
            <w:r>
              <w:t>SUMA</w:t>
            </w:r>
          </w:p>
        </w:tc>
      </w:tr>
      <w:tr w:rsidR="00BA3192" w14:paraId="1270C599" w14:textId="77777777" w:rsidTr="00A314E1">
        <w:trPr>
          <w:trHeight w:val="142"/>
        </w:trPr>
        <w:tc>
          <w:tcPr>
            <w:tcW w:w="4536" w:type="dxa"/>
            <w:vMerge/>
          </w:tcPr>
          <w:p w14:paraId="41F7ED46" w14:textId="77777777" w:rsidR="00BA3192" w:rsidRDefault="00BA3192" w:rsidP="00A314E1"/>
        </w:tc>
        <w:tc>
          <w:tcPr>
            <w:tcW w:w="2268" w:type="dxa"/>
            <w:vAlign w:val="center"/>
          </w:tcPr>
          <w:p w14:paraId="5F567C55" w14:textId="77777777" w:rsidR="00BA3192" w:rsidRDefault="00BA3192" w:rsidP="00A314E1">
            <w:pPr>
              <w:jc w:val="center"/>
            </w:pPr>
            <w:r>
              <w:t>CENA</w:t>
            </w:r>
          </w:p>
        </w:tc>
        <w:tc>
          <w:tcPr>
            <w:tcW w:w="2127" w:type="dxa"/>
            <w:vAlign w:val="center"/>
          </w:tcPr>
          <w:p w14:paraId="13ECA3EB" w14:textId="77777777" w:rsidR="00BA3192" w:rsidRDefault="00BA3192" w:rsidP="00A314E1">
            <w:pPr>
              <w:jc w:val="center"/>
            </w:pPr>
            <w:r>
              <w:t>GWARANCJA</w:t>
            </w:r>
          </w:p>
        </w:tc>
        <w:tc>
          <w:tcPr>
            <w:tcW w:w="1275" w:type="dxa"/>
            <w:vMerge/>
          </w:tcPr>
          <w:p w14:paraId="78593C71" w14:textId="77777777" w:rsidR="00BA3192" w:rsidRDefault="00BA3192" w:rsidP="00A314E1"/>
        </w:tc>
      </w:tr>
      <w:tr w:rsidR="00BA3192" w14:paraId="37B420D7" w14:textId="77777777" w:rsidTr="00A314E1">
        <w:tc>
          <w:tcPr>
            <w:tcW w:w="4536" w:type="dxa"/>
          </w:tcPr>
          <w:p w14:paraId="114CC4B3" w14:textId="77777777" w:rsidR="00BA3192" w:rsidRPr="00E65194" w:rsidRDefault="00BA3192" w:rsidP="00A314E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b/>
                <w:bCs/>
                <w:szCs w:val="22"/>
              </w:rPr>
            </w:pPr>
            <w:r w:rsidRPr="00014B8B">
              <w:rPr>
                <w:rFonts w:asciiTheme="minorHAnsi" w:hAnsiTheme="minorHAnsi" w:cstheme="minorHAnsi"/>
                <w:b/>
                <w:bCs/>
                <w:szCs w:val="22"/>
              </w:rPr>
              <w:t>ZAKŁAD BUDOWLANO-DROGOWY DROGMOST ŁUKASZ MICHALSKI Spółka z ograniczoną odpowiedzialnością</w:t>
            </w:r>
            <w:r>
              <w:rPr>
                <w:rFonts w:asciiTheme="minorHAnsi" w:hAnsiTheme="minorHAnsi" w:cstheme="minorHAnsi"/>
                <w:b/>
                <w:bCs/>
                <w:szCs w:val="22"/>
              </w:rPr>
              <w:t xml:space="preserve">, </w:t>
            </w:r>
            <w:r w:rsidRPr="00515D57">
              <w:rPr>
                <w:rFonts w:asciiTheme="minorHAnsi" w:hAnsiTheme="minorHAnsi" w:cstheme="minorHAnsi"/>
                <w:szCs w:val="22"/>
              </w:rPr>
              <w:t>Mokre 24D, 22-400 Zamość</w:t>
            </w:r>
            <w:r>
              <w:rPr>
                <w:rFonts w:asciiTheme="minorHAnsi" w:hAnsiTheme="minorHAnsi" w:cstheme="minorHAnsi"/>
                <w:b/>
                <w:bCs/>
                <w:szCs w:val="22"/>
              </w:rPr>
              <w:t xml:space="preserve"> </w:t>
            </w:r>
            <w:r w:rsidRPr="00014B8B">
              <w:rPr>
                <w:rFonts w:asciiTheme="minorHAnsi" w:hAnsiTheme="minorHAnsi" w:cstheme="minorHAnsi"/>
                <w:szCs w:val="22"/>
              </w:rPr>
              <w:t>(oferta 1)</w:t>
            </w:r>
          </w:p>
        </w:tc>
        <w:tc>
          <w:tcPr>
            <w:tcW w:w="2268" w:type="dxa"/>
            <w:vAlign w:val="center"/>
          </w:tcPr>
          <w:p w14:paraId="4922BDBA" w14:textId="6B617B00" w:rsidR="00BA3192" w:rsidRDefault="00235948" w:rsidP="00A314E1">
            <w:pPr>
              <w:jc w:val="center"/>
            </w:pPr>
            <w:r>
              <w:t>60,00</w:t>
            </w:r>
            <w:r w:rsidR="00BA3192">
              <w:t xml:space="preserve"> pkt</w:t>
            </w:r>
          </w:p>
        </w:tc>
        <w:tc>
          <w:tcPr>
            <w:tcW w:w="2127" w:type="dxa"/>
            <w:vAlign w:val="center"/>
          </w:tcPr>
          <w:p w14:paraId="54D552F9" w14:textId="77777777" w:rsidR="00BA3192" w:rsidRDefault="00BA3192" w:rsidP="00A314E1">
            <w:pPr>
              <w:jc w:val="center"/>
            </w:pPr>
            <w:r>
              <w:t>40,00 pkt</w:t>
            </w:r>
          </w:p>
        </w:tc>
        <w:tc>
          <w:tcPr>
            <w:tcW w:w="1275" w:type="dxa"/>
            <w:vAlign w:val="center"/>
          </w:tcPr>
          <w:p w14:paraId="16DD0276" w14:textId="1EE24831" w:rsidR="00BA3192" w:rsidRDefault="00235948" w:rsidP="00A314E1">
            <w:pPr>
              <w:jc w:val="center"/>
            </w:pPr>
            <w:r>
              <w:t>100,00</w:t>
            </w:r>
            <w:r w:rsidR="00BA3192">
              <w:t xml:space="preserve"> pkt</w:t>
            </w:r>
          </w:p>
        </w:tc>
      </w:tr>
      <w:tr w:rsidR="00BA3192" w14:paraId="47B280DC" w14:textId="77777777" w:rsidTr="00A314E1">
        <w:tc>
          <w:tcPr>
            <w:tcW w:w="4536" w:type="dxa"/>
          </w:tcPr>
          <w:p w14:paraId="145CA5E2" w14:textId="77777777" w:rsidR="00BA3192" w:rsidRPr="00E65194" w:rsidRDefault="00BA3192" w:rsidP="00A314E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b/>
                <w:bCs/>
                <w:szCs w:val="22"/>
                <w:lang w:val="en-US"/>
              </w:rPr>
            </w:pPr>
            <w:r w:rsidRPr="00406801">
              <w:rPr>
                <w:rFonts w:asciiTheme="minorHAnsi" w:hAnsiTheme="minorHAnsi" w:cstheme="minorHAnsi"/>
                <w:b/>
                <w:bCs/>
                <w:szCs w:val="22"/>
              </w:rPr>
              <w:t xml:space="preserve">PRZEDSIĘBIORSTWO ROBÓT DROGOWO-MOSTOWYCH SPÓŁKA Z OGRANICZONĄ </w:t>
            </w:r>
            <w:r w:rsidRPr="00406801">
              <w:rPr>
                <w:rFonts w:asciiTheme="minorHAnsi" w:hAnsiTheme="minorHAnsi" w:cstheme="minorHAnsi"/>
                <w:b/>
                <w:bCs/>
                <w:szCs w:val="22"/>
              </w:rPr>
              <w:lastRenderedPageBreak/>
              <w:t>ODPOWIEDZIALNOŚCIĄ W HRUBIESZOWIE</w:t>
            </w:r>
            <w:r>
              <w:rPr>
                <w:rFonts w:asciiTheme="minorHAnsi" w:hAnsiTheme="minorHAnsi" w:cstheme="minorHAnsi"/>
                <w:b/>
                <w:bCs/>
                <w:szCs w:val="22"/>
              </w:rPr>
              <w:t xml:space="preserve">, </w:t>
            </w:r>
            <w:r w:rsidRPr="00515D57">
              <w:rPr>
                <w:rFonts w:asciiTheme="minorHAnsi" w:hAnsiTheme="minorHAnsi" w:cstheme="minorHAnsi"/>
                <w:szCs w:val="22"/>
              </w:rPr>
              <w:t>ul. Grabowiecka 18 B, 22-500 Hrubieszów</w:t>
            </w:r>
            <w:r>
              <w:rPr>
                <w:rFonts w:asciiTheme="minorHAnsi" w:hAnsiTheme="minorHAnsi" w:cstheme="minorHAnsi"/>
                <w:b/>
                <w:bCs/>
                <w:szCs w:val="22"/>
              </w:rPr>
              <w:t xml:space="preserve"> </w:t>
            </w:r>
            <w:r w:rsidRPr="00406801">
              <w:rPr>
                <w:rFonts w:asciiTheme="minorHAnsi" w:hAnsiTheme="minorHAnsi" w:cstheme="minorHAnsi"/>
                <w:szCs w:val="22"/>
              </w:rPr>
              <w:t>(oferta nr 2)</w:t>
            </w:r>
          </w:p>
        </w:tc>
        <w:tc>
          <w:tcPr>
            <w:tcW w:w="2268" w:type="dxa"/>
            <w:vAlign w:val="center"/>
          </w:tcPr>
          <w:p w14:paraId="41549768" w14:textId="77777777" w:rsidR="00BA3192" w:rsidRDefault="00BA3192" w:rsidP="00A314E1">
            <w:pPr>
              <w:jc w:val="center"/>
            </w:pPr>
            <w:r>
              <w:lastRenderedPageBreak/>
              <w:t>34,30 pkt</w:t>
            </w:r>
          </w:p>
        </w:tc>
        <w:tc>
          <w:tcPr>
            <w:tcW w:w="2127" w:type="dxa"/>
            <w:vAlign w:val="center"/>
          </w:tcPr>
          <w:p w14:paraId="6541557C" w14:textId="77777777" w:rsidR="00BA3192" w:rsidRDefault="00BA3192" w:rsidP="00A314E1">
            <w:pPr>
              <w:jc w:val="center"/>
            </w:pPr>
            <w:r>
              <w:t>40,00 pkt</w:t>
            </w:r>
          </w:p>
        </w:tc>
        <w:tc>
          <w:tcPr>
            <w:tcW w:w="1275" w:type="dxa"/>
            <w:vAlign w:val="center"/>
          </w:tcPr>
          <w:p w14:paraId="167954AF" w14:textId="77777777" w:rsidR="00BA3192" w:rsidRDefault="00BA3192" w:rsidP="00A314E1">
            <w:pPr>
              <w:jc w:val="center"/>
            </w:pPr>
            <w:r>
              <w:t>74,30 pkt</w:t>
            </w:r>
          </w:p>
        </w:tc>
      </w:tr>
      <w:tr w:rsidR="00BA3192" w14:paraId="18B34F4D" w14:textId="77777777" w:rsidTr="00A314E1">
        <w:tc>
          <w:tcPr>
            <w:tcW w:w="4536" w:type="dxa"/>
          </w:tcPr>
          <w:p w14:paraId="2606561C" w14:textId="77777777" w:rsidR="00BA3192" w:rsidRPr="00E65194" w:rsidRDefault="00BA3192" w:rsidP="00A314E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b/>
                <w:bCs/>
                <w:szCs w:val="22"/>
                <w:lang w:val="en-US"/>
              </w:rPr>
            </w:pPr>
            <w:r w:rsidRPr="00406801">
              <w:rPr>
                <w:rFonts w:asciiTheme="minorHAnsi" w:hAnsiTheme="minorHAnsi" w:cstheme="minorHAnsi"/>
                <w:b/>
                <w:bCs/>
                <w:szCs w:val="22"/>
              </w:rPr>
              <w:t>CEHINI MARCIN GIL</w:t>
            </w:r>
            <w:r>
              <w:rPr>
                <w:rFonts w:asciiTheme="minorHAnsi" w:hAnsiTheme="minorHAnsi" w:cstheme="minorHAnsi"/>
                <w:b/>
                <w:bCs/>
                <w:szCs w:val="22"/>
              </w:rPr>
              <w:t xml:space="preserve">, </w:t>
            </w:r>
            <w:r w:rsidRPr="00515D57">
              <w:rPr>
                <w:rFonts w:asciiTheme="minorHAnsi" w:hAnsiTheme="minorHAnsi" w:cstheme="minorHAnsi"/>
                <w:szCs w:val="22"/>
              </w:rPr>
              <w:t xml:space="preserve">ul. Chopina 1, 95-100 Zgierz </w:t>
            </w:r>
            <w:r w:rsidRPr="00406801">
              <w:rPr>
                <w:rFonts w:asciiTheme="minorHAnsi" w:hAnsiTheme="minorHAnsi" w:cstheme="minorHAnsi"/>
                <w:szCs w:val="22"/>
              </w:rPr>
              <w:t xml:space="preserve">(oferta nr 3) </w:t>
            </w:r>
          </w:p>
        </w:tc>
        <w:tc>
          <w:tcPr>
            <w:tcW w:w="2268" w:type="dxa"/>
            <w:vAlign w:val="center"/>
          </w:tcPr>
          <w:p w14:paraId="5C223002" w14:textId="3A5CE302" w:rsidR="00BA3192" w:rsidRDefault="00BA3192" w:rsidP="00A314E1">
            <w:pPr>
              <w:jc w:val="center"/>
            </w:pPr>
            <w:r>
              <w:t>2</w:t>
            </w:r>
            <w:r w:rsidR="0035254B">
              <w:t>4,35</w:t>
            </w:r>
            <w:r>
              <w:t xml:space="preserve"> pkt</w:t>
            </w:r>
          </w:p>
        </w:tc>
        <w:tc>
          <w:tcPr>
            <w:tcW w:w="2127" w:type="dxa"/>
            <w:vAlign w:val="center"/>
          </w:tcPr>
          <w:p w14:paraId="2698B3A4" w14:textId="77777777" w:rsidR="00BA3192" w:rsidRDefault="00BA3192" w:rsidP="00A314E1">
            <w:pPr>
              <w:jc w:val="center"/>
            </w:pPr>
            <w:r>
              <w:t>40,00 pkt</w:t>
            </w:r>
          </w:p>
        </w:tc>
        <w:tc>
          <w:tcPr>
            <w:tcW w:w="1275" w:type="dxa"/>
            <w:vAlign w:val="center"/>
          </w:tcPr>
          <w:p w14:paraId="4B30582B" w14:textId="215DD94D" w:rsidR="00BA3192" w:rsidRDefault="00BA3192" w:rsidP="00A314E1">
            <w:pPr>
              <w:jc w:val="center"/>
            </w:pPr>
            <w:r>
              <w:t>6</w:t>
            </w:r>
            <w:r w:rsidR="0035254B">
              <w:t>4,35</w:t>
            </w:r>
            <w:r>
              <w:t xml:space="preserve"> pkt</w:t>
            </w:r>
          </w:p>
        </w:tc>
      </w:tr>
      <w:tr w:rsidR="00BA3192" w14:paraId="3BE35601" w14:textId="77777777" w:rsidTr="00DC6619">
        <w:tc>
          <w:tcPr>
            <w:tcW w:w="4536" w:type="dxa"/>
          </w:tcPr>
          <w:p w14:paraId="0A1232AC" w14:textId="62BEA314" w:rsidR="00BA3192" w:rsidRPr="00BA3192" w:rsidRDefault="00BA3192" w:rsidP="00A314E1">
            <w:pPr>
              <w:pStyle w:val="Tekstpodstawowy"/>
              <w:spacing w:line="276" w:lineRule="auto"/>
              <w:jc w:val="left"/>
              <w:rPr>
                <w:rFonts w:asciiTheme="minorHAnsi" w:hAnsiTheme="minorHAnsi" w:cstheme="minorHAnsi"/>
                <w:b/>
                <w:bCs/>
                <w:szCs w:val="22"/>
              </w:rPr>
            </w:pPr>
            <w:r w:rsidRPr="00BA3192">
              <w:rPr>
                <w:rFonts w:asciiTheme="minorHAnsi" w:hAnsiTheme="minorHAnsi" w:cstheme="minorHAnsi"/>
                <w:b/>
                <w:bCs/>
                <w:szCs w:val="22"/>
              </w:rPr>
              <w:t>GRUPA MICHAŁEK SPÓŁKA Z OGRANICZONĄ ODPOWIEDZIALNOŚCIĄ</w:t>
            </w:r>
            <w:r w:rsidRPr="00BA3192">
              <w:rPr>
                <w:rFonts w:asciiTheme="minorHAnsi" w:hAnsiTheme="minorHAnsi" w:cstheme="minorHAnsi"/>
                <w:szCs w:val="22"/>
              </w:rPr>
              <w:t>, ul. Gęsia 27/6, 20-719 Lublin</w:t>
            </w:r>
            <w:r w:rsidRPr="00BA3192">
              <w:rPr>
                <w:rFonts w:asciiTheme="minorHAnsi" w:hAnsiTheme="minorHAnsi" w:cstheme="minorHAnsi"/>
                <w:b/>
                <w:bCs/>
                <w:szCs w:val="22"/>
              </w:rPr>
              <w:t xml:space="preserve"> </w:t>
            </w:r>
            <w:r w:rsidRPr="00BA3192">
              <w:rPr>
                <w:rFonts w:asciiTheme="minorHAnsi" w:hAnsiTheme="minorHAnsi" w:cstheme="minorHAnsi"/>
                <w:szCs w:val="22"/>
              </w:rPr>
              <w:t>(oferta nr 4)</w:t>
            </w:r>
          </w:p>
        </w:tc>
        <w:tc>
          <w:tcPr>
            <w:tcW w:w="5670" w:type="dxa"/>
            <w:gridSpan w:val="3"/>
            <w:vAlign w:val="center"/>
          </w:tcPr>
          <w:p w14:paraId="4192E837" w14:textId="0956D010" w:rsidR="00BA3192" w:rsidRDefault="00BA3192" w:rsidP="00A314E1">
            <w:pPr>
              <w:jc w:val="center"/>
            </w:pPr>
            <w:r w:rsidRPr="00BA3192">
              <w:t>Oferta nie podlega ocenie – wykonawca uchylił się od podpisania umowy</w:t>
            </w:r>
          </w:p>
        </w:tc>
      </w:tr>
    </w:tbl>
    <w:p w14:paraId="31F6031B" w14:textId="77777777" w:rsidR="00BA3192" w:rsidRDefault="00BA3192" w:rsidP="00BA3192"/>
    <w:p w14:paraId="45E1FD3F" w14:textId="77777777" w:rsidR="00BA3192" w:rsidRDefault="00BA3192" w:rsidP="00BA3192"/>
    <w:tbl>
      <w:tblPr>
        <w:tblStyle w:val="Tabela-Siatka"/>
        <w:tblW w:w="10206" w:type="dxa"/>
        <w:tblInd w:w="-572" w:type="dxa"/>
        <w:tblLook w:val="04A0" w:firstRow="1" w:lastRow="0" w:firstColumn="1" w:lastColumn="0" w:noHBand="0" w:noVBand="1"/>
      </w:tblPr>
      <w:tblGrid>
        <w:gridCol w:w="4536"/>
        <w:gridCol w:w="2268"/>
        <w:gridCol w:w="2127"/>
        <w:gridCol w:w="1275"/>
      </w:tblGrid>
      <w:tr w:rsidR="00BA3192" w14:paraId="3BD7C856" w14:textId="77777777" w:rsidTr="00A314E1">
        <w:tc>
          <w:tcPr>
            <w:tcW w:w="10206" w:type="dxa"/>
            <w:gridSpan w:val="4"/>
          </w:tcPr>
          <w:p w14:paraId="09BD3CF2" w14:textId="77777777" w:rsidR="00BA3192" w:rsidRPr="00000E20" w:rsidRDefault="00BA3192" w:rsidP="00A314E1">
            <w:pPr>
              <w:jc w:val="center"/>
              <w:rPr>
                <w:b/>
              </w:rPr>
            </w:pPr>
            <w:r w:rsidRPr="00000E20">
              <w:rPr>
                <w:rFonts w:ascii="Calibri" w:hAnsi="Calibri" w:cs="Calibri"/>
                <w:b/>
                <w:sz w:val="28"/>
                <w:szCs w:val="28"/>
              </w:rPr>
              <w:t xml:space="preserve">część nr 2 </w:t>
            </w:r>
            <w:r>
              <w:rPr>
                <w:rFonts w:ascii="Calibri" w:hAnsi="Calibri" w:cs="Calibri"/>
                <w:b/>
                <w:sz w:val="28"/>
                <w:szCs w:val="28"/>
              </w:rPr>
              <w:t>Remont drogi wewnętrznej dz. nr 444 w miejscowości Moroczyn</w:t>
            </w:r>
          </w:p>
        </w:tc>
      </w:tr>
      <w:tr w:rsidR="00BA3192" w14:paraId="7F0F95B0" w14:textId="77777777" w:rsidTr="00A314E1">
        <w:trPr>
          <w:trHeight w:val="143"/>
        </w:trPr>
        <w:tc>
          <w:tcPr>
            <w:tcW w:w="4536" w:type="dxa"/>
            <w:vMerge w:val="restart"/>
            <w:vAlign w:val="center"/>
          </w:tcPr>
          <w:p w14:paraId="602D5C76" w14:textId="77777777" w:rsidR="00BA3192" w:rsidRDefault="00BA3192" w:rsidP="00A314E1">
            <w:pPr>
              <w:jc w:val="center"/>
            </w:pPr>
            <w:r>
              <w:t>NAZWA WYKONAWCY</w:t>
            </w:r>
          </w:p>
        </w:tc>
        <w:tc>
          <w:tcPr>
            <w:tcW w:w="4395" w:type="dxa"/>
            <w:gridSpan w:val="2"/>
          </w:tcPr>
          <w:p w14:paraId="4741172C" w14:textId="77777777" w:rsidR="00BA3192" w:rsidRDefault="00BA3192" w:rsidP="00A314E1">
            <w:pPr>
              <w:jc w:val="center"/>
            </w:pPr>
            <w:r>
              <w:t>KRYTERIUM</w:t>
            </w:r>
          </w:p>
        </w:tc>
        <w:tc>
          <w:tcPr>
            <w:tcW w:w="1275" w:type="dxa"/>
            <w:vMerge w:val="restart"/>
            <w:vAlign w:val="center"/>
          </w:tcPr>
          <w:p w14:paraId="2722D9F0" w14:textId="77777777" w:rsidR="00BA3192" w:rsidRDefault="00BA3192" w:rsidP="00A314E1">
            <w:pPr>
              <w:jc w:val="center"/>
            </w:pPr>
            <w:r>
              <w:t>SUMA</w:t>
            </w:r>
          </w:p>
        </w:tc>
      </w:tr>
      <w:tr w:rsidR="00BA3192" w14:paraId="7572D3E1" w14:textId="77777777" w:rsidTr="00A314E1">
        <w:trPr>
          <w:trHeight w:val="142"/>
        </w:trPr>
        <w:tc>
          <w:tcPr>
            <w:tcW w:w="4536" w:type="dxa"/>
            <w:vMerge/>
          </w:tcPr>
          <w:p w14:paraId="13EE8869" w14:textId="77777777" w:rsidR="00BA3192" w:rsidRDefault="00BA3192" w:rsidP="00A314E1"/>
        </w:tc>
        <w:tc>
          <w:tcPr>
            <w:tcW w:w="2268" w:type="dxa"/>
            <w:vAlign w:val="center"/>
          </w:tcPr>
          <w:p w14:paraId="40F3E735" w14:textId="77777777" w:rsidR="00BA3192" w:rsidRDefault="00BA3192" w:rsidP="00A314E1">
            <w:pPr>
              <w:jc w:val="center"/>
            </w:pPr>
            <w:r>
              <w:t>CENA</w:t>
            </w:r>
          </w:p>
        </w:tc>
        <w:tc>
          <w:tcPr>
            <w:tcW w:w="2127" w:type="dxa"/>
            <w:vAlign w:val="center"/>
          </w:tcPr>
          <w:p w14:paraId="67F9A588" w14:textId="77777777" w:rsidR="00BA3192" w:rsidRDefault="00BA3192" w:rsidP="00A314E1">
            <w:pPr>
              <w:jc w:val="center"/>
            </w:pPr>
            <w:r>
              <w:t>GWARANCJA</w:t>
            </w:r>
          </w:p>
        </w:tc>
        <w:tc>
          <w:tcPr>
            <w:tcW w:w="1275" w:type="dxa"/>
            <w:vMerge/>
          </w:tcPr>
          <w:p w14:paraId="6F5044F8" w14:textId="77777777" w:rsidR="00BA3192" w:rsidRDefault="00BA3192" w:rsidP="00A314E1"/>
        </w:tc>
      </w:tr>
      <w:tr w:rsidR="00BA3192" w14:paraId="771BC14F" w14:textId="77777777" w:rsidTr="00A314E1">
        <w:tc>
          <w:tcPr>
            <w:tcW w:w="4536" w:type="dxa"/>
          </w:tcPr>
          <w:p w14:paraId="73E8AC79" w14:textId="77777777" w:rsidR="00BA3192" w:rsidRPr="00014B8B" w:rsidRDefault="00BA3192" w:rsidP="00A314E1">
            <w:pPr>
              <w:rPr>
                <w:b/>
                <w:bCs/>
              </w:rPr>
            </w:pPr>
            <w:r w:rsidRPr="00014B8B">
              <w:rPr>
                <w:b/>
                <w:bCs/>
              </w:rPr>
              <w:t>ZAKŁAD BUDOWLANO-DROGOWY DROGMOST ŁUKASZ MICHALSKI Spółka z ograniczoną odpowiedzialnością</w:t>
            </w:r>
            <w:r>
              <w:rPr>
                <w:b/>
                <w:bCs/>
              </w:rPr>
              <w:t xml:space="preserve">, </w:t>
            </w:r>
            <w:r w:rsidRPr="00515D57">
              <w:rPr>
                <w:rFonts w:cstheme="minorHAnsi"/>
              </w:rPr>
              <w:t>Mokre 24D, 22-400 Zamość</w:t>
            </w:r>
            <w:r>
              <w:rPr>
                <w:b/>
                <w:bCs/>
              </w:rPr>
              <w:t xml:space="preserve"> </w:t>
            </w:r>
            <w:r w:rsidRPr="00014B8B">
              <w:t>(oferta 1)</w:t>
            </w:r>
          </w:p>
        </w:tc>
        <w:tc>
          <w:tcPr>
            <w:tcW w:w="2268" w:type="dxa"/>
            <w:vAlign w:val="center"/>
          </w:tcPr>
          <w:p w14:paraId="402DA6A0" w14:textId="04A719DC" w:rsidR="00BA3192" w:rsidRDefault="00235948" w:rsidP="00A314E1">
            <w:pPr>
              <w:jc w:val="center"/>
            </w:pPr>
            <w:r>
              <w:t xml:space="preserve">60,00 </w:t>
            </w:r>
            <w:r w:rsidR="00BA3192">
              <w:t>pkt</w:t>
            </w:r>
          </w:p>
        </w:tc>
        <w:tc>
          <w:tcPr>
            <w:tcW w:w="2127" w:type="dxa"/>
            <w:vAlign w:val="center"/>
          </w:tcPr>
          <w:p w14:paraId="325E2DF4" w14:textId="77777777" w:rsidR="00BA3192" w:rsidRDefault="00BA3192" w:rsidP="00A314E1">
            <w:pPr>
              <w:jc w:val="center"/>
            </w:pPr>
            <w:r>
              <w:t>40,00 pkt</w:t>
            </w:r>
          </w:p>
        </w:tc>
        <w:tc>
          <w:tcPr>
            <w:tcW w:w="1275" w:type="dxa"/>
            <w:vAlign w:val="center"/>
          </w:tcPr>
          <w:p w14:paraId="6215BDB5" w14:textId="25049A35" w:rsidR="00BA3192" w:rsidRDefault="00235948" w:rsidP="00A314E1">
            <w:pPr>
              <w:jc w:val="center"/>
            </w:pPr>
            <w:r>
              <w:t>100,00</w:t>
            </w:r>
            <w:r w:rsidR="00BA3192">
              <w:t xml:space="preserve"> pkt</w:t>
            </w:r>
          </w:p>
        </w:tc>
      </w:tr>
      <w:tr w:rsidR="00BA3192" w14:paraId="6AB6AD41" w14:textId="77777777" w:rsidTr="00A314E1">
        <w:tc>
          <w:tcPr>
            <w:tcW w:w="4536" w:type="dxa"/>
          </w:tcPr>
          <w:p w14:paraId="7ED3FDDD" w14:textId="77777777" w:rsidR="00BA3192" w:rsidRPr="00E65194" w:rsidRDefault="00BA3192" w:rsidP="00A314E1">
            <w:pPr>
              <w:rPr>
                <w:rFonts w:cstheme="minorHAnsi"/>
                <w:b/>
                <w:bCs/>
                <w:lang w:val="en-US"/>
              </w:rPr>
            </w:pPr>
            <w:r w:rsidRPr="00406801">
              <w:rPr>
                <w:rFonts w:cstheme="minorHAnsi"/>
                <w:b/>
                <w:bCs/>
              </w:rPr>
              <w:t>PRZEDSIĘBIORSTWO ROBÓT DROGOWO-MOSTOWYCH SPÓŁKA Z OGRANICZONĄ ODPOWIEDZIALNOŚCIĄ W HRUBIESZOWIE</w:t>
            </w:r>
            <w:r w:rsidRPr="00515D57">
              <w:rPr>
                <w:rFonts w:cstheme="minorHAnsi"/>
              </w:rPr>
              <w:t>, ul. Grabowiecka 18 B, 22-500 Hrubieszów</w:t>
            </w:r>
            <w:r>
              <w:rPr>
                <w:rFonts w:cstheme="minorHAnsi"/>
                <w:b/>
                <w:bCs/>
              </w:rPr>
              <w:t xml:space="preserve"> </w:t>
            </w:r>
            <w:r w:rsidRPr="00406801">
              <w:rPr>
                <w:rFonts w:cstheme="minorHAnsi"/>
              </w:rPr>
              <w:t>(oferta nr 2)</w:t>
            </w:r>
          </w:p>
        </w:tc>
        <w:tc>
          <w:tcPr>
            <w:tcW w:w="2268" w:type="dxa"/>
            <w:vAlign w:val="center"/>
          </w:tcPr>
          <w:p w14:paraId="25BF0564" w14:textId="64FACEDD" w:rsidR="00BA3192" w:rsidRDefault="00BA3192" w:rsidP="00A314E1">
            <w:pPr>
              <w:jc w:val="center"/>
            </w:pPr>
            <w:r>
              <w:t>3</w:t>
            </w:r>
            <w:r w:rsidR="0035254B">
              <w:t>8,47</w:t>
            </w:r>
            <w:r>
              <w:t xml:space="preserve"> pkt</w:t>
            </w:r>
          </w:p>
        </w:tc>
        <w:tc>
          <w:tcPr>
            <w:tcW w:w="2127" w:type="dxa"/>
            <w:vAlign w:val="center"/>
          </w:tcPr>
          <w:p w14:paraId="2C3E9BC8" w14:textId="77777777" w:rsidR="00BA3192" w:rsidRDefault="00BA3192" w:rsidP="00A314E1">
            <w:pPr>
              <w:jc w:val="center"/>
            </w:pPr>
            <w:r>
              <w:t>40,00 pkt</w:t>
            </w:r>
          </w:p>
        </w:tc>
        <w:tc>
          <w:tcPr>
            <w:tcW w:w="1275" w:type="dxa"/>
            <w:vAlign w:val="center"/>
          </w:tcPr>
          <w:p w14:paraId="78EB01F3" w14:textId="53438013" w:rsidR="00BA3192" w:rsidRDefault="00BA3192" w:rsidP="00A314E1">
            <w:pPr>
              <w:jc w:val="center"/>
            </w:pPr>
            <w:r>
              <w:t>7</w:t>
            </w:r>
            <w:r w:rsidR="0035254B">
              <w:t>8,47</w:t>
            </w:r>
            <w:r>
              <w:t xml:space="preserve"> pkt</w:t>
            </w:r>
          </w:p>
        </w:tc>
      </w:tr>
      <w:tr w:rsidR="00BA3192" w14:paraId="3E7C53FE" w14:textId="77777777" w:rsidTr="00A314E1">
        <w:tc>
          <w:tcPr>
            <w:tcW w:w="4536" w:type="dxa"/>
          </w:tcPr>
          <w:p w14:paraId="7D2178B1" w14:textId="77777777" w:rsidR="00BA3192" w:rsidRPr="00E65194" w:rsidRDefault="00BA3192" w:rsidP="00A314E1">
            <w:pPr>
              <w:rPr>
                <w:rFonts w:cstheme="minorHAnsi"/>
                <w:b/>
                <w:bCs/>
                <w:lang w:val="en-US"/>
              </w:rPr>
            </w:pPr>
            <w:r w:rsidRPr="00406801">
              <w:rPr>
                <w:rFonts w:cstheme="minorHAnsi"/>
                <w:b/>
                <w:bCs/>
              </w:rPr>
              <w:t>CEHINI MARCIN GIL</w:t>
            </w:r>
            <w:r>
              <w:rPr>
                <w:rFonts w:cstheme="minorHAnsi"/>
                <w:b/>
                <w:bCs/>
              </w:rPr>
              <w:t xml:space="preserve">, </w:t>
            </w:r>
            <w:r w:rsidRPr="00515D57">
              <w:rPr>
                <w:rFonts w:cstheme="minorHAnsi"/>
              </w:rPr>
              <w:t xml:space="preserve">ul. Chopina 1, 95-100 Zgierz </w:t>
            </w:r>
            <w:r w:rsidRPr="00406801">
              <w:rPr>
                <w:rFonts w:cstheme="minorHAnsi"/>
              </w:rPr>
              <w:t>(oferta nr 3)</w:t>
            </w:r>
            <w:r>
              <w:rPr>
                <w:rFonts w:cstheme="minorHAnsi"/>
                <w:b/>
                <w:bCs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08201597" w14:textId="337B8D78" w:rsidR="00BA3192" w:rsidRDefault="00BA3192" w:rsidP="00A314E1">
            <w:pPr>
              <w:jc w:val="center"/>
            </w:pPr>
            <w:r>
              <w:t>1</w:t>
            </w:r>
            <w:r w:rsidR="0035254B">
              <w:t>6,49</w:t>
            </w:r>
            <w:r>
              <w:t xml:space="preserve"> pkt</w:t>
            </w:r>
          </w:p>
        </w:tc>
        <w:tc>
          <w:tcPr>
            <w:tcW w:w="2127" w:type="dxa"/>
            <w:vAlign w:val="center"/>
          </w:tcPr>
          <w:p w14:paraId="51E8FBED" w14:textId="77777777" w:rsidR="00BA3192" w:rsidRDefault="00BA3192" w:rsidP="00A314E1">
            <w:pPr>
              <w:jc w:val="center"/>
            </w:pPr>
            <w:r>
              <w:t>40,00 pkt</w:t>
            </w:r>
          </w:p>
        </w:tc>
        <w:tc>
          <w:tcPr>
            <w:tcW w:w="1275" w:type="dxa"/>
            <w:vAlign w:val="center"/>
          </w:tcPr>
          <w:p w14:paraId="7215842B" w14:textId="07E9CE90" w:rsidR="00BA3192" w:rsidRDefault="00BA3192" w:rsidP="00A314E1">
            <w:pPr>
              <w:jc w:val="center"/>
            </w:pPr>
            <w:r>
              <w:t>5</w:t>
            </w:r>
            <w:r w:rsidR="0035254B">
              <w:t>6,49</w:t>
            </w:r>
            <w:r>
              <w:t xml:space="preserve"> pkt</w:t>
            </w:r>
          </w:p>
        </w:tc>
      </w:tr>
      <w:tr w:rsidR="00BA3192" w14:paraId="1E7091C6" w14:textId="77777777" w:rsidTr="00410FE7">
        <w:tc>
          <w:tcPr>
            <w:tcW w:w="4536" w:type="dxa"/>
          </w:tcPr>
          <w:p w14:paraId="5A531D23" w14:textId="74B35BD2" w:rsidR="00BA3192" w:rsidRPr="00406801" w:rsidRDefault="00BA3192" w:rsidP="00A314E1">
            <w:pPr>
              <w:rPr>
                <w:rFonts w:cstheme="minorHAnsi"/>
                <w:b/>
                <w:bCs/>
              </w:rPr>
            </w:pPr>
            <w:r w:rsidRPr="00BA3192">
              <w:rPr>
                <w:rFonts w:eastAsia="Times New Roman" w:cstheme="minorHAnsi"/>
                <w:b/>
                <w:bCs/>
                <w:sz w:val="22"/>
                <w:szCs w:val="22"/>
                <w:lang w:eastAsia="pl-PL"/>
              </w:rPr>
              <w:t xml:space="preserve">GRUPA MICHAŁEK SPÓŁKA Z OGRANICZONĄ ODPOWIEDZIALNOŚCIĄ, </w:t>
            </w:r>
            <w:r w:rsidRPr="00BA3192">
              <w:rPr>
                <w:rFonts w:eastAsia="Times New Roman" w:cstheme="minorHAnsi"/>
                <w:sz w:val="22"/>
                <w:szCs w:val="22"/>
                <w:lang w:eastAsia="pl-PL"/>
              </w:rPr>
              <w:t>ul. Gęsia 27/6, 20-719 Lublin (oferta nr 4)</w:t>
            </w:r>
          </w:p>
        </w:tc>
        <w:tc>
          <w:tcPr>
            <w:tcW w:w="5670" w:type="dxa"/>
            <w:gridSpan w:val="3"/>
            <w:vAlign w:val="center"/>
          </w:tcPr>
          <w:p w14:paraId="39EB999B" w14:textId="4A896B9B" w:rsidR="00BA3192" w:rsidRDefault="00BA3192" w:rsidP="00A314E1">
            <w:pPr>
              <w:jc w:val="center"/>
            </w:pPr>
            <w:r w:rsidRPr="00BA3192">
              <w:t>Oferta nie podlega ocenie – wykonawca uchylił się od podpisania umowy</w:t>
            </w:r>
          </w:p>
        </w:tc>
      </w:tr>
    </w:tbl>
    <w:p w14:paraId="42AF002E" w14:textId="77777777" w:rsidR="00BA3192" w:rsidRDefault="00BA3192" w:rsidP="00BA3192"/>
    <w:p w14:paraId="4EA6B46F" w14:textId="77777777" w:rsidR="00BA3192" w:rsidRDefault="00BA3192" w:rsidP="00BA3192"/>
    <w:tbl>
      <w:tblPr>
        <w:tblStyle w:val="Tabela-Siatka"/>
        <w:tblW w:w="10206" w:type="dxa"/>
        <w:tblInd w:w="-572" w:type="dxa"/>
        <w:tblLook w:val="04A0" w:firstRow="1" w:lastRow="0" w:firstColumn="1" w:lastColumn="0" w:noHBand="0" w:noVBand="1"/>
      </w:tblPr>
      <w:tblGrid>
        <w:gridCol w:w="4536"/>
        <w:gridCol w:w="2268"/>
        <w:gridCol w:w="2127"/>
        <w:gridCol w:w="1275"/>
      </w:tblGrid>
      <w:tr w:rsidR="00BA3192" w14:paraId="767F6B57" w14:textId="77777777" w:rsidTr="00A314E1">
        <w:tc>
          <w:tcPr>
            <w:tcW w:w="10206" w:type="dxa"/>
            <w:gridSpan w:val="4"/>
          </w:tcPr>
          <w:p w14:paraId="6C64EA5A" w14:textId="77777777" w:rsidR="00BA3192" w:rsidRPr="00000E20" w:rsidRDefault="00BA3192" w:rsidP="00A314E1">
            <w:pPr>
              <w:jc w:val="center"/>
              <w:rPr>
                <w:b/>
              </w:rPr>
            </w:pPr>
            <w:r w:rsidRPr="00000E20">
              <w:rPr>
                <w:rFonts w:ascii="Calibri" w:hAnsi="Calibri" w:cs="Calibri"/>
                <w:b/>
                <w:sz w:val="28"/>
                <w:szCs w:val="28"/>
              </w:rPr>
              <w:t xml:space="preserve">część nr 3 </w:t>
            </w:r>
            <w:r>
              <w:rPr>
                <w:rFonts w:ascii="Calibri" w:hAnsi="Calibri" w:cs="Calibri"/>
                <w:b/>
                <w:sz w:val="28"/>
                <w:szCs w:val="28"/>
              </w:rPr>
              <w:t xml:space="preserve">Remont drogi wewnętrznej dz. nr 733 w miejscowości Obrowiec </w:t>
            </w:r>
          </w:p>
        </w:tc>
      </w:tr>
      <w:tr w:rsidR="00BA3192" w14:paraId="3D1CE976" w14:textId="77777777" w:rsidTr="00A314E1">
        <w:trPr>
          <w:trHeight w:val="143"/>
        </w:trPr>
        <w:tc>
          <w:tcPr>
            <w:tcW w:w="4536" w:type="dxa"/>
            <w:vMerge w:val="restart"/>
            <w:vAlign w:val="center"/>
          </w:tcPr>
          <w:p w14:paraId="1145D122" w14:textId="77777777" w:rsidR="00BA3192" w:rsidRDefault="00BA3192" w:rsidP="00A314E1">
            <w:pPr>
              <w:jc w:val="center"/>
            </w:pPr>
            <w:r>
              <w:t>NAZWA WYKONAWCY</w:t>
            </w:r>
          </w:p>
        </w:tc>
        <w:tc>
          <w:tcPr>
            <w:tcW w:w="4395" w:type="dxa"/>
            <w:gridSpan w:val="2"/>
          </w:tcPr>
          <w:p w14:paraId="3E74C7D0" w14:textId="77777777" w:rsidR="00BA3192" w:rsidRDefault="00BA3192" w:rsidP="00A314E1">
            <w:pPr>
              <w:jc w:val="center"/>
            </w:pPr>
            <w:r>
              <w:t>KRYTERIUM</w:t>
            </w:r>
          </w:p>
        </w:tc>
        <w:tc>
          <w:tcPr>
            <w:tcW w:w="1275" w:type="dxa"/>
            <w:vMerge w:val="restart"/>
            <w:vAlign w:val="center"/>
          </w:tcPr>
          <w:p w14:paraId="212254D3" w14:textId="77777777" w:rsidR="00BA3192" w:rsidRDefault="00BA3192" w:rsidP="00A314E1">
            <w:pPr>
              <w:jc w:val="center"/>
            </w:pPr>
            <w:r>
              <w:t>SUMA</w:t>
            </w:r>
          </w:p>
        </w:tc>
      </w:tr>
      <w:tr w:rsidR="00BA3192" w14:paraId="00CBDB7F" w14:textId="77777777" w:rsidTr="00A314E1">
        <w:trPr>
          <w:trHeight w:val="142"/>
        </w:trPr>
        <w:tc>
          <w:tcPr>
            <w:tcW w:w="4536" w:type="dxa"/>
            <w:vMerge/>
          </w:tcPr>
          <w:p w14:paraId="1935204C" w14:textId="77777777" w:rsidR="00BA3192" w:rsidRDefault="00BA3192" w:rsidP="00A314E1"/>
        </w:tc>
        <w:tc>
          <w:tcPr>
            <w:tcW w:w="2268" w:type="dxa"/>
            <w:vAlign w:val="center"/>
          </w:tcPr>
          <w:p w14:paraId="2624C194" w14:textId="77777777" w:rsidR="00BA3192" w:rsidRDefault="00BA3192" w:rsidP="00A314E1">
            <w:pPr>
              <w:jc w:val="center"/>
            </w:pPr>
            <w:r>
              <w:t>CENA</w:t>
            </w:r>
          </w:p>
        </w:tc>
        <w:tc>
          <w:tcPr>
            <w:tcW w:w="2127" w:type="dxa"/>
            <w:vAlign w:val="center"/>
          </w:tcPr>
          <w:p w14:paraId="6B23068E" w14:textId="77777777" w:rsidR="00BA3192" w:rsidRDefault="00BA3192" w:rsidP="00A314E1">
            <w:pPr>
              <w:jc w:val="center"/>
            </w:pPr>
            <w:r>
              <w:t>GWARANCJA</w:t>
            </w:r>
          </w:p>
        </w:tc>
        <w:tc>
          <w:tcPr>
            <w:tcW w:w="1275" w:type="dxa"/>
            <w:vMerge/>
          </w:tcPr>
          <w:p w14:paraId="39BF73D7" w14:textId="77777777" w:rsidR="00BA3192" w:rsidRDefault="00BA3192" w:rsidP="00A314E1"/>
        </w:tc>
      </w:tr>
      <w:tr w:rsidR="00BA3192" w14:paraId="19B1A747" w14:textId="77777777" w:rsidTr="00A314E1">
        <w:tc>
          <w:tcPr>
            <w:tcW w:w="4536" w:type="dxa"/>
          </w:tcPr>
          <w:p w14:paraId="043A1CB5" w14:textId="77777777" w:rsidR="00BA3192" w:rsidRPr="00014B8B" w:rsidRDefault="00BA3192" w:rsidP="00A314E1">
            <w:pPr>
              <w:rPr>
                <w:b/>
                <w:bCs/>
              </w:rPr>
            </w:pPr>
            <w:r w:rsidRPr="00014B8B">
              <w:rPr>
                <w:b/>
                <w:bCs/>
              </w:rPr>
              <w:t>ZAKŁAD BUDOWLANO-DROGOWY DROGMOST ŁUKASZ MICHALSKI Spółka z ograniczoną odpowiedzialnością</w:t>
            </w:r>
            <w:r>
              <w:rPr>
                <w:b/>
                <w:bCs/>
              </w:rPr>
              <w:t xml:space="preserve">, </w:t>
            </w:r>
            <w:r w:rsidRPr="00515D57">
              <w:rPr>
                <w:rFonts w:cstheme="minorHAnsi"/>
              </w:rPr>
              <w:t>Mokre 24D, 22-400 Zamość</w:t>
            </w:r>
            <w:r w:rsidRPr="00515D57">
              <w:t xml:space="preserve"> </w:t>
            </w:r>
            <w:r w:rsidRPr="00014B8B">
              <w:t>(oferta 1)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446BF03E" w14:textId="5EBD3A15" w:rsidR="00BA3192" w:rsidRDefault="00235948" w:rsidP="00A314E1">
            <w:pPr>
              <w:jc w:val="center"/>
            </w:pPr>
            <w:r>
              <w:t>60,00</w:t>
            </w:r>
            <w:r w:rsidR="00BA3192">
              <w:t xml:space="preserve"> pkt</w:t>
            </w:r>
          </w:p>
        </w:tc>
        <w:tc>
          <w:tcPr>
            <w:tcW w:w="2127" w:type="dxa"/>
            <w:vAlign w:val="center"/>
          </w:tcPr>
          <w:p w14:paraId="7BEC65F8" w14:textId="77777777" w:rsidR="00BA3192" w:rsidRDefault="00BA3192" w:rsidP="00A314E1">
            <w:pPr>
              <w:jc w:val="center"/>
            </w:pPr>
            <w:r>
              <w:t>40,00 pkt</w:t>
            </w:r>
          </w:p>
        </w:tc>
        <w:tc>
          <w:tcPr>
            <w:tcW w:w="1275" w:type="dxa"/>
            <w:vAlign w:val="center"/>
          </w:tcPr>
          <w:p w14:paraId="3710C711" w14:textId="3FC57F7A" w:rsidR="00BA3192" w:rsidRDefault="00235948" w:rsidP="00A314E1">
            <w:pPr>
              <w:jc w:val="center"/>
            </w:pPr>
            <w:r>
              <w:t>100,00</w:t>
            </w:r>
            <w:r w:rsidR="00BA3192">
              <w:t xml:space="preserve"> pkt</w:t>
            </w:r>
          </w:p>
        </w:tc>
      </w:tr>
      <w:tr w:rsidR="00BA3192" w14:paraId="35A5CBDF" w14:textId="77777777" w:rsidTr="00A314E1">
        <w:tc>
          <w:tcPr>
            <w:tcW w:w="4536" w:type="dxa"/>
          </w:tcPr>
          <w:p w14:paraId="4F6B08F0" w14:textId="77777777" w:rsidR="00BA3192" w:rsidRPr="00E65194" w:rsidRDefault="00BA3192" w:rsidP="00A314E1">
            <w:pPr>
              <w:rPr>
                <w:rFonts w:cstheme="minorHAnsi"/>
                <w:b/>
                <w:bCs/>
                <w:lang w:val="en-US"/>
              </w:rPr>
            </w:pPr>
            <w:r w:rsidRPr="00406801">
              <w:rPr>
                <w:rFonts w:cstheme="minorHAnsi"/>
                <w:b/>
                <w:bCs/>
                <w:lang w:val="en-US"/>
              </w:rPr>
              <w:t>PRZEDSIĘBIORSTWO ROBÓT DROGOWO-MOSTOWYCH</w:t>
            </w:r>
            <w:r>
              <w:rPr>
                <w:rFonts w:cstheme="minorHAnsi"/>
                <w:b/>
                <w:bCs/>
                <w:lang w:val="en-US"/>
              </w:rPr>
              <w:t xml:space="preserve"> </w:t>
            </w:r>
            <w:r w:rsidRPr="00406801">
              <w:rPr>
                <w:rFonts w:cstheme="minorHAnsi"/>
                <w:b/>
                <w:bCs/>
                <w:lang w:val="en-US"/>
              </w:rPr>
              <w:t>SPÓŁKA Z OGRANICZONĄ ODPOWIEDZIALNOŚCIĄ W</w:t>
            </w:r>
            <w:r>
              <w:rPr>
                <w:rFonts w:cstheme="minorHAnsi"/>
                <w:b/>
                <w:bCs/>
                <w:lang w:val="en-US"/>
              </w:rPr>
              <w:t xml:space="preserve"> </w:t>
            </w:r>
            <w:r w:rsidRPr="00406801">
              <w:rPr>
                <w:rFonts w:cstheme="minorHAnsi"/>
                <w:b/>
                <w:bCs/>
                <w:lang w:val="en-US"/>
              </w:rPr>
              <w:t>HRUBIESZOWIE</w:t>
            </w:r>
            <w:r>
              <w:rPr>
                <w:rFonts w:cstheme="minorHAnsi"/>
                <w:b/>
                <w:bCs/>
                <w:lang w:val="en-US"/>
              </w:rPr>
              <w:t xml:space="preserve">, </w:t>
            </w:r>
            <w:r w:rsidRPr="00515D57">
              <w:rPr>
                <w:rFonts w:cstheme="minorHAnsi"/>
              </w:rPr>
              <w:t>ul. Grabowiecka 18 B, 22-500 Hrubieszów</w:t>
            </w:r>
            <w:r w:rsidRPr="00515D57">
              <w:rPr>
                <w:rFonts w:cstheme="minorHAnsi"/>
                <w:lang w:val="en-US"/>
              </w:rPr>
              <w:t xml:space="preserve"> </w:t>
            </w:r>
            <w:r w:rsidRPr="00406801">
              <w:rPr>
                <w:rFonts w:cstheme="minorHAnsi"/>
                <w:lang w:val="en-US"/>
              </w:rPr>
              <w:t>(</w:t>
            </w:r>
            <w:r>
              <w:rPr>
                <w:rFonts w:cstheme="minorHAnsi"/>
                <w:lang w:val="en-US"/>
              </w:rPr>
              <w:t xml:space="preserve">oferta </w:t>
            </w:r>
            <w:r w:rsidRPr="00406801">
              <w:rPr>
                <w:rFonts w:cstheme="minorHAnsi"/>
                <w:lang w:val="en-US"/>
              </w:rPr>
              <w:t>nr 2)</w:t>
            </w:r>
          </w:p>
        </w:tc>
        <w:tc>
          <w:tcPr>
            <w:tcW w:w="2268" w:type="dxa"/>
            <w:vAlign w:val="center"/>
          </w:tcPr>
          <w:p w14:paraId="5842B73A" w14:textId="4CFE7675" w:rsidR="00BA3192" w:rsidRDefault="0035254B" w:rsidP="00A314E1">
            <w:pPr>
              <w:jc w:val="center"/>
            </w:pPr>
            <w:r>
              <w:t>40,34</w:t>
            </w:r>
            <w:r w:rsidR="00BA3192">
              <w:t xml:space="preserve"> pkt</w:t>
            </w:r>
          </w:p>
        </w:tc>
        <w:tc>
          <w:tcPr>
            <w:tcW w:w="2127" w:type="dxa"/>
            <w:vAlign w:val="center"/>
          </w:tcPr>
          <w:p w14:paraId="127C1652" w14:textId="77777777" w:rsidR="00BA3192" w:rsidRDefault="00BA3192" w:rsidP="00A314E1">
            <w:pPr>
              <w:jc w:val="center"/>
            </w:pPr>
            <w:r>
              <w:t>40,00 pkt</w:t>
            </w:r>
          </w:p>
        </w:tc>
        <w:tc>
          <w:tcPr>
            <w:tcW w:w="1275" w:type="dxa"/>
            <w:vAlign w:val="center"/>
          </w:tcPr>
          <w:p w14:paraId="3D7110FF" w14:textId="409FF186" w:rsidR="00BA3192" w:rsidRDefault="0035254B" w:rsidP="00A314E1">
            <w:pPr>
              <w:jc w:val="center"/>
            </w:pPr>
            <w:r>
              <w:t>80,34</w:t>
            </w:r>
            <w:r w:rsidR="00BA3192">
              <w:t xml:space="preserve"> pkt</w:t>
            </w:r>
          </w:p>
        </w:tc>
      </w:tr>
      <w:tr w:rsidR="00BA3192" w14:paraId="1FD87EAE" w14:textId="77777777" w:rsidTr="00A314E1">
        <w:tc>
          <w:tcPr>
            <w:tcW w:w="4536" w:type="dxa"/>
          </w:tcPr>
          <w:p w14:paraId="348AFD8F" w14:textId="77777777" w:rsidR="00BA3192" w:rsidRPr="00E65194" w:rsidRDefault="00BA3192" w:rsidP="00A314E1">
            <w:pPr>
              <w:rPr>
                <w:rFonts w:cstheme="minorHAnsi"/>
                <w:b/>
                <w:bCs/>
                <w:lang w:val="en-US"/>
              </w:rPr>
            </w:pPr>
            <w:r w:rsidRPr="005839DA">
              <w:rPr>
                <w:rFonts w:cstheme="minorHAnsi"/>
                <w:b/>
                <w:bCs/>
              </w:rPr>
              <w:t>CEHINI MARCIN GIL</w:t>
            </w:r>
            <w:r>
              <w:rPr>
                <w:rFonts w:cstheme="minorHAnsi"/>
                <w:b/>
                <w:bCs/>
              </w:rPr>
              <w:t xml:space="preserve">, </w:t>
            </w:r>
            <w:r w:rsidRPr="00515D57">
              <w:rPr>
                <w:rFonts w:cstheme="minorHAnsi"/>
              </w:rPr>
              <w:t>ul. Chopina 1, 95-100 Zgierz</w:t>
            </w:r>
            <w:r>
              <w:rPr>
                <w:rFonts w:cstheme="minorHAnsi"/>
                <w:b/>
                <w:bCs/>
              </w:rPr>
              <w:t xml:space="preserve"> </w:t>
            </w:r>
            <w:r w:rsidRPr="005839DA">
              <w:rPr>
                <w:rFonts w:cstheme="minorHAnsi"/>
              </w:rPr>
              <w:t>(oferta nr 3)</w:t>
            </w:r>
          </w:p>
        </w:tc>
        <w:tc>
          <w:tcPr>
            <w:tcW w:w="2268" w:type="dxa"/>
            <w:vAlign w:val="center"/>
          </w:tcPr>
          <w:p w14:paraId="532E1EBB" w14:textId="3ECF09DC" w:rsidR="00BA3192" w:rsidRDefault="0035254B" w:rsidP="00A314E1">
            <w:pPr>
              <w:jc w:val="center"/>
            </w:pPr>
            <w:r>
              <w:t>32,07</w:t>
            </w:r>
            <w:r w:rsidR="00BA3192">
              <w:t xml:space="preserve"> pkt</w:t>
            </w:r>
          </w:p>
        </w:tc>
        <w:tc>
          <w:tcPr>
            <w:tcW w:w="2127" w:type="dxa"/>
            <w:vAlign w:val="center"/>
          </w:tcPr>
          <w:p w14:paraId="2B5DC639" w14:textId="77777777" w:rsidR="00BA3192" w:rsidRDefault="00BA3192" w:rsidP="00A314E1">
            <w:pPr>
              <w:jc w:val="center"/>
            </w:pPr>
            <w:r>
              <w:t>40,00 pkt</w:t>
            </w:r>
          </w:p>
        </w:tc>
        <w:tc>
          <w:tcPr>
            <w:tcW w:w="1275" w:type="dxa"/>
            <w:vAlign w:val="center"/>
          </w:tcPr>
          <w:p w14:paraId="478A4DD3" w14:textId="589F0AD3" w:rsidR="00BA3192" w:rsidRDefault="0035254B" w:rsidP="00A314E1">
            <w:pPr>
              <w:jc w:val="center"/>
            </w:pPr>
            <w:r>
              <w:t>66,13</w:t>
            </w:r>
            <w:r w:rsidR="00BA3192">
              <w:t xml:space="preserve"> pkt</w:t>
            </w:r>
          </w:p>
        </w:tc>
      </w:tr>
      <w:tr w:rsidR="00BA3192" w14:paraId="0D76A7EB" w14:textId="77777777" w:rsidTr="00D41985">
        <w:tc>
          <w:tcPr>
            <w:tcW w:w="4536" w:type="dxa"/>
          </w:tcPr>
          <w:p w14:paraId="1B2DBC95" w14:textId="53D248B0" w:rsidR="00BA3192" w:rsidRPr="005839DA" w:rsidRDefault="00BA3192" w:rsidP="00A314E1">
            <w:pPr>
              <w:rPr>
                <w:rFonts w:cstheme="minorHAnsi"/>
                <w:b/>
                <w:bCs/>
              </w:rPr>
            </w:pPr>
            <w:r w:rsidRPr="00BA3192">
              <w:rPr>
                <w:rFonts w:eastAsia="Times New Roman" w:cstheme="minorHAnsi"/>
                <w:b/>
                <w:bCs/>
                <w:sz w:val="22"/>
                <w:szCs w:val="22"/>
                <w:lang w:eastAsia="pl-PL"/>
              </w:rPr>
              <w:lastRenderedPageBreak/>
              <w:t xml:space="preserve">GRUPA MICHAŁEK SPÓŁKA Z OGRANICZONĄ ODPOWIEDZIALNOŚCIĄ, </w:t>
            </w:r>
            <w:r w:rsidRPr="00BA3192">
              <w:rPr>
                <w:rFonts w:eastAsia="Times New Roman" w:cstheme="minorHAnsi"/>
                <w:sz w:val="22"/>
                <w:szCs w:val="22"/>
                <w:lang w:eastAsia="pl-PL"/>
              </w:rPr>
              <w:t>ul. Gęsia 27/6, 20-719 Lublin (oferta nr 4)</w:t>
            </w:r>
          </w:p>
        </w:tc>
        <w:tc>
          <w:tcPr>
            <w:tcW w:w="5670" w:type="dxa"/>
            <w:gridSpan w:val="3"/>
            <w:vAlign w:val="center"/>
          </w:tcPr>
          <w:p w14:paraId="3F933575" w14:textId="095F3391" w:rsidR="00BA3192" w:rsidRDefault="00BA3192" w:rsidP="00A314E1">
            <w:pPr>
              <w:jc w:val="center"/>
            </w:pPr>
            <w:r w:rsidRPr="00BA3192">
              <w:t>Oferta nie podlega ocenie – wykonawca uchylił się od podpisania umowy</w:t>
            </w:r>
          </w:p>
        </w:tc>
      </w:tr>
    </w:tbl>
    <w:p w14:paraId="4B7823B8" w14:textId="77777777" w:rsidR="0035254B" w:rsidRDefault="0035254B" w:rsidP="001D1398">
      <w:pPr>
        <w:rPr>
          <w:b/>
          <w:bCs/>
        </w:rPr>
      </w:pPr>
    </w:p>
    <w:p w14:paraId="06C9DC1D" w14:textId="77777777" w:rsidR="0035254B" w:rsidRDefault="0035254B" w:rsidP="001D1398">
      <w:pPr>
        <w:rPr>
          <w:b/>
          <w:bCs/>
        </w:rPr>
      </w:pPr>
    </w:p>
    <w:p w14:paraId="4FCFCABC" w14:textId="1548EF83" w:rsidR="00A05A30" w:rsidRDefault="00BA0A5B">
      <w:pPr>
        <w:rPr>
          <w:sz w:val="14"/>
          <w:szCs w:val="14"/>
        </w:rPr>
      </w:pPr>
      <w:r w:rsidRPr="00BA0A5B">
        <w:rPr>
          <w:sz w:val="14"/>
          <w:szCs w:val="14"/>
        </w:rPr>
        <w:t>Sporządziła:</w:t>
      </w:r>
      <w:r w:rsidRPr="00BA0A5B">
        <w:rPr>
          <w:sz w:val="14"/>
          <w:szCs w:val="14"/>
        </w:rPr>
        <w:br/>
        <w:t xml:space="preserve">Kamila Sykut </w:t>
      </w:r>
    </w:p>
    <w:p w14:paraId="40A270BE" w14:textId="77777777" w:rsidR="005A303F" w:rsidRDefault="005A303F">
      <w:pPr>
        <w:rPr>
          <w:sz w:val="14"/>
          <w:szCs w:val="14"/>
        </w:rPr>
      </w:pPr>
    </w:p>
    <w:p w14:paraId="4DA793B1" w14:textId="68D6B3EB" w:rsidR="005A303F" w:rsidRPr="005A303F" w:rsidRDefault="005A303F" w:rsidP="005A303F">
      <w:r>
        <w:rPr>
          <w:sz w:val="14"/>
          <w:szCs w:val="14"/>
        </w:rPr>
        <w:t xml:space="preserve">                                                                                                                                                                                                                        </w:t>
      </w:r>
      <w:r w:rsidRPr="005A303F">
        <w:t>WÓJT</w:t>
      </w:r>
    </w:p>
    <w:p w14:paraId="563519DD" w14:textId="316D0BE6" w:rsidR="005A303F" w:rsidRPr="005A303F" w:rsidRDefault="005A303F" w:rsidP="005A303F">
      <w:r>
        <w:t xml:space="preserve">                                                                                                                     </w:t>
      </w:r>
      <w:r w:rsidRPr="005A303F">
        <w:t>/-/ Tomasz Zając</w:t>
      </w:r>
      <w:r w:rsidRPr="005A303F">
        <w:tab/>
      </w:r>
      <w:r w:rsidRPr="005A303F">
        <w:tab/>
      </w:r>
      <w:r w:rsidRPr="005A303F">
        <w:tab/>
      </w:r>
      <w:r w:rsidRPr="005A303F">
        <w:tab/>
      </w:r>
      <w:r w:rsidRPr="005A303F">
        <w:tab/>
        <w:t xml:space="preserve">       </w:t>
      </w:r>
    </w:p>
    <w:sectPr w:rsidR="005A303F" w:rsidRPr="005A30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61B74EB"/>
    <w:multiLevelType w:val="multilevel"/>
    <w:tmpl w:val="411085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6761563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398"/>
    <w:rsid w:val="000F4BAE"/>
    <w:rsid w:val="001D1398"/>
    <w:rsid w:val="00235948"/>
    <w:rsid w:val="0035254B"/>
    <w:rsid w:val="00481073"/>
    <w:rsid w:val="005656EF"/>
    <w:rsid w:val="00572CA1"/>
    <w:rsid w:val="005A303F"/>
    <w:rsid w:val="006F5794"/>
    <w:rsid w:val="007B03D4"/>
    <w:rsid w:val="00A05A30"/>
    <w:rsid w:val="00B35AAA"/>
    <w:rsid w:val="00BA0A5B"/>
    <w:rsid w:val="00BA3192"/>
    <w:rsid w:val="00CF28BC"/>
    <w:rsid w:val="00F82280"/>
    <w:rsid w:val="00F93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83C2D"/>
  <w15:chartTrackingRefBased/>
  <w15:docId w15:val="{851C37EE-F834-4E8B-A220-C9251F537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D13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D13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D139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D13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D139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D13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D13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D13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D13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D139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D139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D139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D139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D139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D139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D139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D139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D139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D13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D13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D13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D13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D13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D139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D139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D139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D139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D139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D1398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BA31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BA3192"/>
    <w:pPr>
      <w:spacing w:after="0" w:line="240" w:lineRule="auto"/>
      <w:jc w:val="center"/>
    </w:pPr>
    <w:rPr>
      <w:rFonts w:ascii="Arial" w:eastAsia="Times New Roman" w:hAnsi="Arial" w:cs="Times New Roman"/>
      <w:kern w:val="0"/>
      <w:sz w:val="22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BA3192"/>
    <w:rPr>
      <w:rFonts w:ascii="Arial" w:eastAsia="Times New Roman" w:hAnsi="Arial" w:cs="Times New Roman"/>
      <w:kern w:val="0"/>
      <w:sz w:val="22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541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Kamila KS. Sykut</dc:creator>
  <cp:keywords/>
  <dc:description/>
  <cp:lastModifiedBy>Kamila KS. Sykut</cp:lastModifiedBy>
  <cp:revision>5</cp:revision>
  <dcterms:created xsi:type="dcterms:W3CDTF">2026-04-22T07:15:00Z</dcterms:created>
  <dcterms:modified xsi:type="dcterms:W3CDTF">2026-04-24T05:46:00Z</dcterms:modified>
</cp:coreProperties>
</file>