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306" w:rsidRDefault="00177306" w:rsidP="00177306">
      <w:pPr>
        <w:ind w:left="6372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Załącznik nr 1</w:t>
      </w:r>
    </w:p>
    <w:p w:rsidR="00177306" w:rsidRDefault="00177306" w:rsidP="00177306">
      <w:pPr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      do formularza oferty</w:t>
      </w:r>
    </w:p>
    <w:p w:rsidR="00177306" w:rsidRDefault="00177306" w:rsidP="00177306">
      <w:pPr>
        <w:ind w:left="6372"/>
        <w:contextualSpacing/>
        <w:jc w:val="both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6"/>
          <w:szCs w:val="16"/>
        </w:rPr>
        <w:t xml:space="preserve">......................................                                     </w:t>
      </w:r>
      <w:r>
        <w:rPr>
          <w:rFonts w:ascii="Arial" w:hAnsi="Arial" w:cs="Arial"/>
          <w:sz w:val="14"/>
          <w:szCs w:val="14"/>
        </w:rPr>
        <w:t>(miejscowość, data)</w:t>
      </w:r>
    </w:p>
    <w:p w:rsidR="00177306" w:rsidRDefault="00177306" w:rsidP="00177306">
      <w:pPr>
        <w:spacing w:line="24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……………………………………..</w:t>
      </w:r>
    </w:p>
    <w:p w:rsidR="00177306" w:rsidRDefault="00177306" w:rsidP="00177306">
      <w:pPr>
        <w:spacing w:line="240" w:lineRule="atLeas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(Nazwa Wykonawcy) </w:t>
      </w:r>
    </w:p>
    <w:p w:rsidR="00177306" w:rsidRDefault="00177306" w:rsidP="00177306">
      <w:pPr>
        <w:spacing w:line="240" w:lineRule="auto"/>
        <w:ind w:right="282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OŚWIADCZENIE </w:t>
      </w:r>
    </w:p>
    <w:p w:rsidR="00177306" w:rsidRDefault="00177306" w:rsidP="00177306">
      <w:pPr>
        <w:spacing w:after="120" w:line="240" w:lineRule="auto"/>
        <w:ind w:right="284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</w:rPr>
        <w:t xml:space="preserve">o którym mowa w art. 125 ust. 1 ustawy </w:t>
      </w:r>
      <w:proofErr w:type="spellStart"/>
      <w:r>
        <w:rPr>
          <w:rFonts w:ascii="Arial" w:hAnsi="Arial" w:cs="Arial"/>
          <w:b/>
        </w:rPr>
        <w:t>pzp</w:t>
      </w:r>
      <w:proofErr w:type="spellEnd"/>
      <w:r>
        <w:rPr>
          <w:rFonts w:ascii="Arial" w:hAnsi="Arial" w:cs="Arial"/>
          <w:b/>
        </w:rPr>
        <w:t xml:space="preserve"> 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>
        <w:rPr>
          <w:rFonts w:ascii="Arial" w:hAnsi="Arial" w:cs="Arial"/>
        </w:rPr>
        <w:t xml:space="preserve">Postępowanie o udzielenie zamówienia publicznego w trybie podstawowym pn.: </w:t>
      </w:r>
      <w:r>
        <w:rPr>
          <w:rFonts w:ascii="Arial" w:hAnsi="Arial" w:cs="Arial"/>
          <w:b/>
          <w:bCs/>
          <w:color w:val="000000"/>
        </w:rPr>
        <w:t>„</w:t>
      </w:r>
      <w:r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 – Rejon Dróg Wojewódzkich w Kożuchowie”</w:t>
      </w:r>
    </w:p>
    <w:p w:rsidR="00177306" w:rsidRDefault="00177306" w:rsidP="00177306">
      <w:pPr>
        <w:numPr>
          <w:ilvl w:val="0"/>
          <w:numId w:val="1"/>
        </w:numPr>
        <w:spacing w:after="120"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nie podlegam wykluczeniu</w:t>
      </w:r>
      <w:r>
        <w:rPr>
          <w:rFonts w:ascii="Arial" w:hAnsi="Arial" w:cs="Arial"/>
          <w:sz w:val="20"/>
          <w:szCs w:val="20"/>
        </w:rPr>
        <w:t xml:space="preserve"> z postępowania na podstawie art. 108 ust. 1 oraz art. 109 ust.1 pkt 4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i/>
          <w:sz w:val="20"/>
          <w:szCs w:val="20"/>
        </w:rPr>
        <w:t xml:space="preserve">              </w:t>
      </w:r>
    </w:p>
    <w:p w:rsidR="00177306" w:rsidRDefault="00177306" w:rsidP="00177306">
      <w:pPr>
        <w:numPr>
          <w:ilvl w:val="0"/>
          <w:numId w:val="1"/>
        </w:numPr>
        <w:spacing w:after="120" w:line="240" w:lineRule="auto"/>
        <w:ind w:right="282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zachodzą w stosunku do mnie podstawy wykluczenia</w:t>
      </w:r>
      <w:r>
        <w:rPr>
          <w:rFonts w:ascii="Arial" w:hAnsi="Arial" w:cs="Arial"/>
          <w:sz w:val="20"/>
          <w:szCs w:val="20"/>
        </w:rPr>
        <w:t xml:space="preserve"> z postępowania na podstawie art. ......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. 108 ust. 1 pkt 1, 2, 5 lub art. 109 ust. 1 pkt 4 </w:t>
      </w:r>
      <w:r>
        <w:rPr>
          <w:rFonts w:ascii="Arial" w:hAnsi="Arial" w:cs="Arial"/>
          <w:i/>
          <w:sz w:val="18"/>
          <w:szCs w:val="18"/>
        </w:rPr>
        <w:t xml:space="preserve">ustawy </w:t>
      </w:r>
      <w:proofErr w:type="spellStart"/>
      <w:r>
        <w:rPr>
          <w:rFonts w:ascii="Arial" w:hAnsi="Arial" w:cs="Arial"/>
          <w:i/>
          <w:sz w:val="18"/>
          <w:szCs w:val="18"/>
        </w:rPr>
        <w:t>pzp</w:t>
      </w:r>
      <w:proofErr w:type="spellEnd"/>
      <w:r>
        <w:rPr>
          <w:rFonts w:ascii="Arial" w:hAnsi="Arial" w:cs="Arial"/>
          <w:i/>
          <w:sz w:val="18"/>
          <w:szCs w:val="18"/>
        </w:rPr>
        <w:t>).</w:t>
      </w:r>
    </w:p>
    <w:p w:rsidR="00177306" w:rsidRDefault="00177306" w:rsidP="00177306">
      <w:pPr>
        <w:spacing w:after="120"/>
        <w:ind w:left="708" w:right="28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>
        <w:rPr>
          <w:rFonts w:ascii="Arial" w:hAnsi="Arial" w:cs="Arial"/>
          <w:color w:val="000000"/>
          <w:sz w:val="20"/>
          <w:szCs w:val="20"/>
        </w:rPr>
        <w:t xml:space="preserve">110 ust. 2 </w:t>
      </w:r>
      <w:r>
        <w:rPr>
          <w:rFonts w:ascii="Arial" w:hAnsi="Arial" w:cs="Arial"/>
          <w:sz w:val="20"/>
          <w:szCs w:val="20"/>
        </w:rPr>
        <w:t xml:space="preserve">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, podjąłem następujące środki naprawcze:</w:t>
      </w:r>
    </w:p>
    <w:p w:rsidR="00177306" w:rsidRDefault="00177306" w:rsidP="00177306">
      <w:pPr>
        <w:spacing w:after="120"/>
        <w:ind w:right="282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</w:t>
      </w:r>
      <w:r>
        <w:rPr>
          <w:rFonts w:ascii="Arial" w:hAnsi="Arial" w:cs="Arial"/>
          <w:i/>
          <w:sz w:val="20"/>
          <w:szCs w:val="20"/>
        </w:rPr>
        <w:t xml:space="preserve">   </w:t>
      </w:r>
    </w:p>
    <w:p w:rsidR="00177306" w:rsidRDefault="00177306" w:rsidP="00177306">
      <w:pPr>
        <w:numPr>
          <w:ilvl w:val="0"/>
          <w:numId w:val="1"/>
        </w:numPr>
        <w:spacing w:after="120" w:line="240" w:lineRule="atLeast"/>
        <w:ind w:left="786" w:right="28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nie podlegam wykluczeniu</w:t>
      </w:r>
      <w:r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:rsidR="00177306" w:rsidRDefault="00177306" w:rsidP="00177306">
      <w:pPr>
        <w:numPr>
          <w:ilvl w:val="0"/>
          <w:numId w:val="1"/>
        </w:numPr>
        <w:spacing w:after="120" w:line="240" w:lineRule="atLeast"/>
        <w:ind w:left="786" w:right="282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zachodzą w stosunku do mnie podstawy wykluczenia</w:t>
      </w:r>
      <w:r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  <w:sz w:val="18"/>
          <w:szCs w:val="18"/>
        </w:rPr>
        <w:t>. 7 ust. 1).</w:t>
      </w:r>
    </w:p>
    <w:p w:rsidR="00177306" w:rsidRDefault="00177306" w:rsidP="00177306">
      <w:pPr>
        <w:numPr>
          <w:ilvl w:val="0"/>
          <w:numId w:val="1"/>
        </w:numPr>
        <w:spacing w:line="240" w:lineRule="atLeast"/>
        <w:ind w:left="782" w:right="284" w:hanging="357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>
        <w:rPr>
          <w:rFonts w:ascii="Arial" w:hAnsi="Arial" w:cs="Arial"/>
          <w:sz w:val="20"/>
          <w:szCs w:val="20"/>
        </w:rPr>
        <w:t>w zakresie</w:t>
      </w:r>
      <w:r>
        <w:rPr>
          <w:rFonts w:ascii="Arial" w:hAnsi="Arial" w:cs="Arial"/>
        </w:rPr>
        <w:t xml:space="preserve"> ……………………………………………………………………………………….</w:t>
      </w:r>
    </w:p>
    <w:p w:rsidR="00177306" w:rsidRDefault="00177306" w:rsidP="00177306">
      <w:pPr>
        <w:spacing w:after="120" w:line="240" w:lineRule="atLeast"/>
        <w:ind w:left="786" w:right="282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(wskazać  jednostkę redakcyjną dokumentu –SWZ pkt 14.1, w której określono warunki udziału w postępowaniu)</w:t>
      </w:r>
    </w:p>
    <w:p w:rsidR="00177306" w:rsidRDefault="00177306" w:rsidP="00177306">
      <w:pPr>
        <w:numPr>
          <w:ilvl w:val="0"/>
          <w:numId w:val="1"/>
        </w:numPr>
        <w:spacing w:after="120" w:line="240" w:lineRule="atLeast"/>
        <w:ind w:left="786" w:right="28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</w:rPr>
        <w:t xml:space="preserve"> </w:t>
      </w:r>
    </w:p>
    <w:p w:rsidR="00177306" w:rsidRDefault="00177306" w:rsidP="00177306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*niepotrzebne skreślić</w:t>
      </w:r>
    </w:p>
    <w:p w:rsidR="00177306" w:rsidRDefault="00177306" w:rsidP="00177306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Dokument należy podpisać </w:t>
      </w:r>
      <w:r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:rsidR="00177306" w:rsidRDefault="00177306" w:rsidP="00177306">
      <w:pPr>
        <w:ind w:right="282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</w:rPr>
        <w:t xml:space="preserve">Uwaga: </w:t>
      </w:r>
    </w:p>
    <w:p w:rsidR="00177306" w:rsidRDefault="00177306" w:rsidP="00177306">
      <w:pPr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>W przypadku wykonawców wspólnie</w:t>
      </w: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b/>
          <w:i/>
          <w:sz w:val="16"/>
          <w:szCs w:val="16"/>
        </w:rPr>
        <w:t>ubiegających się o udzielenie zamówienia</w:t>
      </w:r>
      <w:r>
        <w:rPr>
          <w:rFonts w:ascii="Arial" w:hAnsi="Arial" w:cs="Arial"/>
          <w:i/>
          <w:sz w:val="16"/>
          <w:szCs w:val="16"/>
        </w:rPr>
        <w:t xml:space="preserve">, </w:t>
      </w:r>
      <w:r>
        <w:rPr>
          <w:rFonts w:ascii="Arial" w:hAnsi="Arial" w:cs="Arial"/>
          <w:b/>
          <w:i/>
          <w:sz w:val="16"/>
          <w:szCs w:val="16"/>
          <w:u w:val="single"/>
        </w:rPr>
        <w:t>oświadczenie składa każdy z wykonawców wspólnie ubiegających się o udzielenie zamówienia</w:t>
      </w:r>
      <w:r>
        <w:rPr>
          <w:rFonts w:ascii="Arial" w:hAnsi="Arial" w:cs="Arial"/>
          <w:i/>
          <w:sz w:val="16"/>
          <w:szCs w:val="16"/>
        </w:rPr>
        <w:t xml:space="preserve">. Oświadczenie to potwierdza brak podstaw do wykluczenia oraz spełnianie warunków udziału w postępowaniu w zakresie, w jakim każdy z wykonawców wykazuje spełnianie warunków udziału w postępowaniu.      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16"/>
          <w:szCs w:val="16"/>
        </w:rPr>
        <w:t xml:space="preserve">W przypadku gdy Wykonawca polega na zdolnościach lub sytuacji podmiotów udostępniających zasoby, składa </w:t>
      </w:r>
      <w:r>
        <w:rPr>
          <w:rFonts w:ascii="Arial" w:hAnsi="Arial" w:cs="Arial"/>
          <w:b/>
          <w:i/>
          <w:sz w:val="16"/>
          <w:szCs w:val="16"/>
        </w:rPr>
        <w:t>także oświadczenie  podmiotu udostępniającego zasoby</w:t>
      </w:r>
      <w:r>
        <w:rPr>
          <w:rFonts w:ascii="Arial" w:hAnsi="Arial" w:cs="Arial"/>
          <w:i/>
          <w:sz w:val="16"/>
          <w:szCs w:val="16"/>
        </w:rPr>
        <w:t>, potwierdzające brak podstaw do wykluczenia tego podmiotu oraz odpowiednio spełnianie warunków udziału w postępowaniu, w zakresie w jakim wykonawca powołuje się na jego zasoby.</w:t>
      </w:r>
      <w:r>
        <w:rPr>
          <w:rFonts w:ascii="Arial" w:hAnsi="Arial" w:cs="Arial"/>
          <w:sz w:val="20"/>
          <w:szCs w:val="20"/>
        </w:rPr>
        <w:tab/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</w:p>
    <w:p w:rsidR="00177306" w:rsidRDefault="00177306" w:rsidP="00177306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.....................................................................</w:t>
      </w:r>
    </w:p>
    <w:p w:rsidR="00177306" w:rsidRDefault="00177306" w:rsidP="00177306">
      <w:pPr>
        <w:ind w:left="5664" w:firstLine="708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Załącznik nr 2</w:t>
      </w:r>
    </w:p>
    <w:p w:rsidR="00177306" w:rsidRDefault="00177306" w:rsidP="0017730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 podmiotu oddającego potencjał, NIP/REGON)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          do formularza oferty</w:t>
      </w:r>
    </w:p>
    <w:p w:rsidR="00177306" w:rsidRDefault="00177306" w:rsidP="00177306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ZOBOWIĄZANIE  DO  UDOSTĘPNIENIA  ZASOBÓW</w:t>
      </w:r>
    </w:p>
    <w:p w:rsidR="00177306" w:rsidRDefault="00177306" w:rsidP="00177306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:rsidR="00177306" w:rsidRDefault="00177306" w:rsidP="00177306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4"/>
          <w:szCs w:val="4"/>
          <w:lang w:eastAsia="ar-SA"/>
        </w:rPr>
      </w:pPr>
    </w:p>
    <w:p w:rsidR="00177306" w:rsidRDefault="00177306" w:rsidP="00177306">
      <w:pPr>
        <w:tabs>
          <w:tab w:val="left" w:leader="dot" w:pos="9360"/>
        </w:tabs>
        <w:suppressAutoHyphens/>
        <w:spacing w:before="12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ar-SA"/>
        </w:rPr>
      </w:pPr>
      <w:r>
        <w:rPr>
          <w:rFonts w:ascii="Arial" w:eastAsia="Times New Roman" w:hAnsi="Arial" w:cs="Arial"/>
          <w:b/>
          <w:color w:val="000000"/>
          <w:sz w:val="21"/>
          <w:szCs w:val="21"/>
          <w:lang w:eastAsia="ar-SA"/>
        </w:rPr>
        <w:t xml:space="preserve">Osoba upoważniona do reprezentacji Podmiotu udostępniającego zasoby: </w:t>
      </w:r>
    </w:p>
    <w:p w:rsidR="00177306" w:rsidRDefault="00177306" w:rsidP="00177306">
      <w:pPr>
        <w:tabs>
          <w:tab w:val="left" w:leader="dot" w:pos="9360"/>
        </w:tabs>
        <w:suppressAutoHyphens/>
        <w:spacing w:before="120" w:line="240" w:lineRule="auto"/>
        <w:contextualSpacing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ar-SA"/>
        </w:rPr>
        <w:t>.....................................................................................................................................................................................</w:t>
      </w:r>
    </w:p>
    <w:p w:rsidR="00177306" w:rsidRDefault="00177306" w:rsidP="00177306">
      <w:pPr>
        <w:tabs>
          <w:tab w:val="left" w:leader="dot" w:pos="9360"/>
        </w:tabs>
        <w:suppressAutoHyphens/>
        <w:spacing w:before="120" w:line="240" w:lineRule="auto"/>
        <w:ind w:left="-142" w:right="-143"/>
        <w:contextualSpacing/>
        <w:jc w:val="center"/>
        <w:rPr>
          <w:rFonts w:ascii="Arial" w:eastAsia="Times New Roman" w:hAnsi="Arial" w:cs="Arial"/>
          <w:color w:val="000000"/>
          <w:sz w:val="16"/>
          <w:szCs w:val="16"/>
          <w:lang w:eastAsia="ar-SA"/>
        </w:rPr>
      </w:pPr>
      <w:r>
        <w:rPr>
          <w:rFonts w:ascii="Arial" w:eastAsia="Times New Roman" w:hAnsi="Arial" w:cs="Arial"/>
          <w:color w:val="000000"/>
          <w:sz w:val="16"/>
          <w:szCs w:val="16"/>
          <w:lang w:eastAsia="ar-SA"/>
        </w:rPr>
        <w:t xml:space="preserve">  (imię i nazwisko osoby upoważnionej do reprezentacji Podmiotu, stanowisko - właściciel, prezes zarządu, prokurent, upełnomocniony reprezentant itp.)</w:t>
      </w:r>
    </w:p>
    <w:p w:rsidR="00177306" w:rsidRDefault="00177306" w:rsidP="00177306">
      <w:pPr>
        <w:tabs>
          <w:tab w:val="left" w:leader="dot" w:pos="9360"/>
        </w:tabs>
        <w:suppressAutoHyphens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ar-SA"/>
        </w:rPr>
        <w:t>działając w imieniu i na rzecz</w:t>
      </w:r>
    </w:p>
    <w:p w:rsidR="00177306" w:rsidRDefault="00177306" w:rsidP="00177306">
      <w:pPr>
        <w:tabs>
          <w:tab w:val="left" w:leader="underscore" w:pos="9000"/>
        </w:tabs>
        <w:suppressAutoHyphens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ar-SA"/>
        </w:rPr>
        <w:t>.....................................................................................................................................................................................</w:t>
      </w:r>
    </w:p>
    <w:p w:rsidR="00177306" w:rsidRDefault="00177306" w:rsidP="00177306">
      <w:pPr>
        <w:tabs>
          <w:tab w:val="left" w:leader="underscore" w:pos="9000"/>
        </w:tabs>
        <w:suppressAutoHyphens/>
        <w:spacing w:line="240" w:lineRule="auto"/>
        <w:jc w:val="center"/>
        <w:rPr>
          <w:rFonts w:ascii="Arial" w:eastAsia="Times New Roman" w:hAnsi="Arial" w:cs="Arial"/>
          <w:i/>
          <w:color w:val="000000"/>
          <w:sz w:val="16"/>
          <w:szCs w:val="16"/>
          <w:lang w:eastAsia="ar-SA"/>
        </w:rPr>
      </w:pPr>
      <w:r>
        <w:rPr>
          <w:rFonts w:ascii="Arial" w:eastAsia="Times New Roman" w:hAnsi="Arial" w:cs="Arial"/>
          <w:i/>
          <w:color w:val="000000"/>
          <w:sz w:val="16"/>
          <w:szCs w:val="16"/>
          <w:lang w:eastAsia="ar-SA"/>
        </w:rPr>
        <w:t>(nazwa (firma) dokładny adres Podmiotu)</w:t>
      </w:r>
    </w:p>
    <w:p w:rsidR="00177306" w:rsidRDefault="00177306" w:rsidP="00177306">
      <w:pPr>
        <w:tabs>
          <w:tab w:val="left" w:pos="9214"/>
        </w:tabs>
        <w:suppressAutoHyphens/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:rsidR="00177306" w:rsidRDefault="00177306" w:rsidP="00177306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………………………………………………………………………………………………………………..……</w:t>
      </w:r>
    </w:p>
    <w:p w:rsidR="00177306" w:rsidRDefault="00177306" w:rsidP="00177306">
      <w:pPr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(określenie zasobu* – zdolność zawodowa (wiedza i doświadczenie), osoby (potencjał kadrowy )</w:t>
      </w:r>
    </w:p>
    <w:p w:rsidR="00177306" w:rsidRDefault="00177306" w:rsidP="00177306">
      <w:pPr>
        <w:tabs>
          <w:tab w:val="left" w:pos="9214"/>
        </w:tabs>
        <w:suppressAutoHyphens/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:rsidR="00177306" w:rsidRDefault="00177306" w:rsidP="00177306">
      <w:pPr>
        <w:tabs>
          <w:tab w:val="left" w:pos="9214"/>
        </w:tabs>
        <w:suppressAutoHyphens/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do dyspozycji Wykonawcy/ów*:</w:t>
      </w:r>
    </w:p>
    <w:p w:rsidR="00177306" w:rsidRDefault="00177306" w:rsidP="00177306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……………………………………………………………………………………………………………………….</w:t>
      </w:r>
    </w:p>
    <w:p w:rsidR="00177306" w:rsidRDefault="00177306" w:rsidP="00177306">
      <w:pPr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(nazwa Wykonawcy/Wykonawców**)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10"/>
          <w:szCs w:val="10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>
        <w:rPr>
          <w:rFonts w:ascii="Arial" w:hAnsi="Arial" w:cs="Arial"/>
          <w:sz w:val="21"/>
          <w:szCs w:val="21"/>
        </w:rPr>
        <w:t>na potrzeby realizacji zamówienia pod nazwą:</w:t>
      </w:r>
      <w:r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bCs/>
          <w:color w:val="000000"/>
        </w:rPr>
        <w:t>„</w:t>
      </w:r>
      <w:r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 – Rejon Dróg Wojewódzkich w Kożuchowie”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1"/>
          <w:szCs w:val="21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>
        <w:rPr>
          <w:rFonts w:ascii="Arial" w:hAnsi="Arial" w:cs="Arial"/>
        </w:rPr>
        <w:t>Oświadczam, iż:</w:t>
      </w:r>
    </w:p>
    <w:p w:rsidR="00177306" w:rsidRDefault="00177306" w:rsidP="00177306">
      <w:pPr>
        <w:numPr>
          <w:ilvl w:val="0"/>
          <w:numId w:val="2"/>
        </w:numPr>
        <w:suppressAutoHyphens/>
        <w:spacing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:rsidR="00177306" w:rsidRDefault="00177306" w:rsidP="00177306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:rsidR="00177306" w:rsidRDefault="00177306" w:rsidP="00177306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sz w:val="18"/>
          <w:szCs w:val="18"/>
          <w:lang w:eastAsia="ar-SA"/>
        </w:rPr>
      </w:pPr>
      <w:r>
        <w:rPr>
          <w:rFonts w:ascii="Arial" w:eastAsia="Times New Roman" w:hAnsi="Arial" w:cs="Arial"/>
          <w:i/>
          <w:iCs/>
          <w:color w:val="000000"/>
          <w:sz w:val="16"/>
          <w:szCs w:val="16"/>
          <w:lang w:eastAsia="ar-SA"/>
        </w:rPr>
        <w:t>(określenie zasobu – zdolność zawodowa (wiedza i doświadczenie), osoby (potencjał kadrowy))</w:t>
      </w:r>
    </w:p>
    <w:p w:rsidR="00177306" w:rsidRDefault="00177306" w:rsidP="00177306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:rsidR="00177306" w:rsidRDefault="00177306" w:rsidP="00177306">
      <w:pPr>
        <w:spacing w:after="160" w:line="254" w:lineRule="auto"/>
        <w:ind w:left="142"/>
        <w:jc w:val="center"/>
        <w:rPr>
          <w:rFonts w:ascii="Arial" w:hAnsi="Arial" w:cs="Arial"/>
          <w:bCs/>
          <w:color w:val="000000"/>
          <w:sz w:val="16"/>
          <w:szCs w:val="16"/>
        </w:rPr>
      </w:pPr>
      <w:r>
        <w:rPr>
          <w:rFonts w:ascii="Arial" w:hAnsi="Arial" w:cs="Arial"/>
          <w:i/>
          <w:color w:val="000000"/>
          <w:sz w:val="16"/>
          <w:szCs w:val="16"/>
        </w:rPr>
        <w:t xml:space="preserve">(należy podać informacje umożliwiające ocenę spełnienia warunków, </w:t>
      </w:r>
      <w:r>
        <w:rPr>
          <w:rFonts w:ascii="Arial" w:hAnsi="Arial" w:cs="Arial"/>
          <w:bCs/>
          <w:i/>
          <w:color w:val="000000"/>
          <w:sz w:val="16"/>
          <w:szCs w:val="16"/>
        </w:rPr>
        <w:t xml:space="preserve">określonych w pkt 14.1. d) Instrukcji, </w:t>
      </w:r>
      <w:r>
        <w:rPr>
          <w:rFonts w:ascii="Arial" w:hAnsi="Arial" w:cs="Arial"/>
          <w:i/>
          <w:color w:val="000000"/>
          <w:sz w:val="16"/>
          <w:szCs w:val="16"/>
        </w:rPr>
        <w:t>przez udostępniane zasoby)</w:t>
      </w:r>
    </w:p>
    <w:p w:rsidR="00177306" w:rsidRDefault="00177306" w:rsidP="00177306">
      <w:pPr>
        <w:numPr>
          <w:ilvl w:val="0"/>
          <w:numId w:val="2"/>
        </w:numPr>
        <w:suppressAutoHyphens/>
        <w:spacing w:line="240" w:lineRule="auto"/>
        <w:ind w:right="284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:rsidR="00177306" w:rsidRDefault="00177306" w:rsidP="00177306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……………………………………………………………………………………………………………………..</w:t>
      </w:r>
    </w:p>
    <w:p w:rsidR="00177306" w:rsidRDefault="00177306" w:rsidP="00177306">
      <w:pPr>
        <w:numPr>
          <w:ilvl w:val="0"/>
          <w:numId w:val="3"/>
        </w:numPr>
        <w:suppressAutoHyphens/>
        <w:spacing w:before="12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zakres naszego udziału przy wykonywaniu tego zamówienia będzie następujący:</w:t>
      </w:r>
    </w:p>
    <w:p w:rsidR="00177306" w:rsidRDefault="00177306" w:rsidP="00177306">
      <w:pPr>
        <w:suppressAutoHyphens/>
        <w:spacing w:before="12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…….……………………………………………………………………………………………………</w:t>
      </w:r>
    </w:p>
    <w:p w:rsidR="00177306" w:rsidRDefault="00177306" w:rsidP="00177306">
      <w:pPr>
        <w:numPr>
          <w:ilvl w:val="0"/>
          <w:numId w:val="4"/>
        </w:numPr>
        <w:suppressAutoHyphens/>
        <w:spacing w:before="120" w:line="240" w:lineRule="auto"/>
        <w:ind w:right="283" w:hanging="720"/>
        <w:jc w:val="both"/>
        <w:rPr>
          <w:rFonts w:ascii="Arial" w:hAnsi="Arial" w:cs="Arial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  <w:lang w:eastAsia="ar-SA"/>
        </w:rPr>
        <w:t xml:space="preserve">zrealizuję / nie zrealizuję* roboty budowlane, których wskazane zdolności dotyczą w następującym zakresie: </w:t>
      </w:r>
    </w:p>
    <w:p w:rsidR="00177306" w:rsidRDefault="00177306" w:rsidP="00177306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b/>
          <w:sz w:val="18"/>
          <w:szCs w:val="18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…………………………………………………………………………………………………..…………………</w:t>
      </w:r>
    </w:p>
    <w:p w:rsidR="00177306" w:rsidRDefault="00177306" w:rsidP="00177306">
      <w:pPr>
        <w:suppressAutoHyphens/>
        <w:spacing w:before="60" w:after="12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__________________ dnia __ __ _____ roku</w:t>
      </w:r>
    </w:p>
    <w:p w:rsidR="00177306" w:rsidRDefault="00177306" w:rsidP="00177306">
      <w:pPr>
        <w:jc w:val="center"/>
        <w:rPr>
          <w:rFonts w:ascii="Arial" w:hAnsi="Arial" w:cs="Arial"/>
          <w:b/>
          <w:bCs/>
          <w:color w:val="333333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 xml:space="preserve">Dokument należy podpisać </w:t>
      </w:r>
      <w:r>
        <w:rPr>
          <w:rFonts w:ascii="Arial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</w:t>
      </w:r>
    </w:p>
    <w:p w:rsidR="00177306" w:rsidRDefault="00177306" w:rsidP="00177306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6"/>
          <w:szCs w:val="16"/>
          <w:lang w:eastAsia="ar-SA"/>
        </w:rPr>
      </w:pPr>
      <w:r>
        <w:rPr>
          <w:rFonts w:ascii="Arial" w:eastAsia="Times New Roman" w:hAnsi="Arial" w:cs="Arial"/>
          <w:i/>
          <w:iCs/>
          <w:sz w:val="16"/>
          <w:szCs w:val="16"/>
          <w:lang w:eastAsia="ar-SA"/>
        </w:rPr>
        <w:t>*niepotrzebne skreślić</w:t>
      </w:r>
    </w:p>
    <w:p w:rsidR="00177306" w:rsidRDefault="00177306" w:rsidP="00177306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UWAGA: </w:t>
      </w:r>
    </w:p>
    <w:p w:rsidR="00177306" w:rsidRDefault="00177306" w:rsidP="00177306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Zamiast niniejszego Formularza można przedstawić inne dokumenty, które określają w szczególności:</w:t>
      </w:r>
    </w:p>
    <w:p w:rsidR="00177306" w:rsidRDefault="00177306" w:rsidP="00177306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a)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  <w:t>zakres  dostępnych Wykonawcy zasobów podmiotu udostepniającego,</w:t>
      </w:r>
    </w:p>
    <w:p w:rsidR="00177306" w:rsidRDefault="00177306" w:rsidP="00177306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b)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  <w:t>sposób i okres udostepnienia wykonawcy i wykorzystania przez niego zasobów podmiotu udostepniającego te zasoby przy wykonywaniu zamówienia,</w:t>
      </w:r>
    </w:p>
    <w:p w:rsidR="00177306" w:rsidRDefault="00177306" w:rsidP="00177306">
      <w:pPr>
        <w:tabs>
          <w:tab w:val="left" w:pos="284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c)  czy i w jakim zakresie podmiot udostępniający zasoby, na zdolnościach którego wykonawca polega w odniesieniu do warunków w postępowaniu dotyczących wykształcenia, kwalifikacji zawodowych lub doświadczenia, zrealizuje roboty budowlane, których wskazane zdolności dotyczą</w:t>
      </w:r>
    </w:p>
    <w:p w:rsidR="00177306" w:rsidRDefault="00177306" w:rsidP="00177306">
      <w:pPr>
        <w:rPr>
          <w:rFonts w:ascii="Arial" w:hAnsi="Arial" w:cs="Arial"/>
          <w:sz w:val="18"/>
          <w:szCs w:val="18"/>
        </w:rPr>
        <w:sectPr w:rsidR="00177306">
          <w:pgSz w:w="11899" w:h="16838"/>
          <w:pgMar w:top="1418" w:right="1418" w:bottom="1418" w:left="1418" w:header="709" w:footer="709" w:gutter="0"/>
          <w:cols w:space="708"/>
        </w:sectPr>
      </w:pPr>
    </w:p>
    <w:p w:rsidR="00177306" w:rsidRDefault="00177306" w:rsidP="00177306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bookmarkStart w:id="0" w:name="_Hlk79050440"/>
      <w:r>
        <w:rPr>
          <w:rFonts w:ascii="Arial" w:hAnsi="Arial" w:cs="Arial"/>
          <w:bCs/>
          <w:sz w:val="16"/>
          <w:szCs w:val="16"/>
          <w:shd w:val="clear" w:color="auto" w:fill="FFFFFF"/>
        </w:rPr>
        <w:lastRenderedPageBreak/>
        <w:t>Załącznik nr 3</w:t>
      </w:r>
    </w:p>
    <w:p w:rsidR="00177306" w:rsidRDefault="00177306" w:rsidP="00177306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:rsidR="00177306" w:rsidRDefault="00177306" w:rsidP="00177306">
      <w:pPr>
        <w:rPr>
          <w:rFonts w:ascii="Arial" w:hAnsi="Arial" w:cs="Arial"/>
          <w:bCs/>
          <w:sz w:val="14"/>
          <w:szCs w:val="14"/>
          <w:shd w:val="clear" w:color="auto" w:fill="FFFFFF"/>
        </w:rPr>
      </w:pPr>
      <w:r>
        <w:rPr>
          <w:rFonts w:ascii="Arial" w:hAnsi="Arial" w:cs="Arial"/>
          <w:bCs/>
          <w:sz w:val="14"/>
          <w:szCs w:val="14"/>
          <w:shd w:val="clear" w:color="auto" w:fill="FFFFFF"/>
        </w:rPr>
        <w:t>………………………………………………</w:t>
      </w:r>
    </w:p>
    <w:p w:rsidR="00177306" w:rsidRDefault="00177306" w:rsidP="00177306">
      <w:pPr>
        <w:rPr>
          <w:rFonts w:ascii="Arial" w:hAnsi="Arial" w:cs="Arial"/>
          <w:bCs/>
          <w:sz w:val="14"/>
          <w:szCs w:val="14"/>
          <w:shd w:val="clear" w:color="auto" w:fill="FFFFFF"/>
        </w:rPr>
      </w:pPr>
      <w:r>
        <w:rPr>
          <w:rFonts w:ascii="Arial" w:hAnsi="Arial" w:cs="Arial"/>
          <w:bCs/>
          <w:sz w:val="14"/>
          <w:szCs w:val="14"/>
          <w:shd w:val="clear" w:color="auto" w:fill="FFFFFF"/>
        </w:rPr>
        <w:t xml:space="preserve">    (Nazwa Wykonawcy/Wykonawców)</w:t>
      </w:r>
    </w:p>
    <w:p w:rsidR="00177306" w:rsidRDefault="00177306" w:rsidP="00177306">
      <w:pPr>
        <w:rPr>
          <w:rFonts w:ascii="Arial" w:hAnsi="Arial" w:cs="Arial"/>
          <w:bCs/>
          <w:sz w:val="18"/>
          <w:szCs w:val="18"/>
          <w:shd w:val="clear" w:color="auto" w:fill="FFFFFF"/>
        </w:rPr>
      </w:pPr>
    </w:p>
    <w:p w:rsidR="00177306" w:rsidRDefault="00177306" w:rsidP="00177306">
      <w:pPr>
        <w:jc w:val="center"/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:rsidR="00177306" w:rsidRDefault="00177306" w:rsidP="00177306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:rsidR="00177306" w:rsidRDefault="00177306" w:rsidP="00177306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złożone na podstawie art. 117 ust. 4 ustawy </w:t>
      </w:r>
      <w:proofErr w:type="spellStart"/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pzp</w:t>
      </w:r>
      <w:proofErr w:type="spellEnd"/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</w:rPr>
        <w:t xml:space="preserve">Postępowanie o udzielenie zamówienia publicznego w trybie podstawowym pn.:                             </w:t>
      </w:r>
      <w:r>
        <w:rPr>
          <w:rFonts w:ascii="Arial" w:hAnsi="Arial" w:cs="Arial"/>
          <w:b/>
          <w:bCs/>
          <w:color w:val="000000"/>
        </w:rPr>
        <w:t>„Konserwacja i czyszczenie rowów przy drogach wojewódzkich administrowanych przez Zarząd Dróg Wojewódzkich w Zielonej Górze – Rejon Dróg Wojewódzkich w Kożuchowie”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eastAsia="Times New Roman" w:hAnsi="Arial" w:cs="Arial"/>
          <w:sz w:val="20"/>
          <w:szCs w:val="20"/>
        </w:rPr>
      </w:pPr>
    </w:p>
    <w:p w:rsidR="00177306" w:rsidRDefault="00177306" w:rsidP="00177306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8"/>
        <w:gridCol w:w="2042"/>
        <w:gridCol w:w="3452"/>
      </w:tblGrid>
      <w:tr w:rsidR="00177306" w:rsidTr="00177306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NIP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Osoby uprawnione do reprezentacji</w:t>
            </w:r>
          </w:p>
        </w:tc>
      </w:tr>
      <w:tr w:rsidR="00177306" w:rsidTr="00177306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7306" w:rsidTr="00177306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77306" w:rsidRDefault="00177306" w:rsidP="00177306">
      <w:pPr>
        <w:spacing w:line="360" w:lineRule="auto"/>
        <w:rPr>
          <w:rFonts w:ascii="Arial" w:eastAsia="Times New Roman" w:hAnsi="Arial" w:cs="Arial"/>
          <w:b/>
          <w:sz w:val="18"/>
          <w:szCs w:val="18"/>
        </w:rPr>
      </w:pPr>
    </w:p>
    <w:p w:rsidR="00177306" w:rsidRDefault="00177306" w:rsidP="0017730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Oświadczamy, że:</w:t>
      </w:r>
    </w:p>
    <w:p w:rsidR="00177306" w:rsidRDefault="00177306" w:rsidP="00177306">
      <w:pPr>
        <w:numPr>
          <w:ilvl w:val="0"/>
          <w:numId w:val="5"/>
        </w:numPr>
        <w:spacing w:after="16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Warunek w zakresie zdolności technicznej lub zawodowej, dotyczący </w:t>
      </w:r>
      <w:r>
        <w:rPr>
          <w:rFonts w:ascii="Arial" w:hAnsi="Arial" w:cs="Arial"/>
          <w:b/>
          <w:sz w:val="20"/>
          <w:szCs w:val="20"/>
        </w:rPr>
        <w:t>doświadczenia</w:t>
      </w:r>
      <w:r>
        <w:rPr>
          <w:rFonts w:ascii="Arial" w:hAnsi="Arial" w:cs="Arial"/>
          <w:sz w:val="20"/>
          <w:szCs w:val="20"/>
        </w:rPr>
        <w:t>, opisany  w pkt 14.1.d.1) SWZ spełnia/ją w naszym imieniu Wykonawca/</w:t>
      </w:r>
      <w:proofErr w:type="spellStart"/>
      <w:r>
        <w:rPr>
          <w:rFonts w:ascii="Arial" w:hAnsi="Arial" w:cs="Arial"/>
          <w:sz w:val="20"/>
          <w:szCs w:val="20"/>
        </w:rPr>
        <w:t>cy</w:t>
      </w:r>
      <w:proofErr w:type="spellEnd"/>
      <w:r>
        <w:rPr>
          <w:rFonts w:ascii="Arial" w:hAnsi="Arial" w:cs="Arial"/>
          <w:sz w:val="20"/>
          <w:szCs w:val="20"/>
        </w:rPr>
        <w:t>:</w:t>
      </w:r>
    </w:p>
    <w:p w:rsidR="00177306" w:rsidRDefault="00177306" w:rsidP="00177306">
      <w:pPr>
        <w:spacing w:after="160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7"/>
        <w:gridCol w:w="5475"/>
      </w:tblGrid>
      <w:tr w:rsidR="00177306" w:rsidTr="00177306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Roboty budowlane  które będą wykonywane przez Wykonawcę*</w:t>
            </w:r>
          </w:p>
        </w:tc>
      </w:tr>
      <w:tr w:rsidR="00177306" w:rsidTr="00177306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7306" w:rsidTr="00177306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306" w:rsidRDefault="001773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77306" w:rsidRDefault="00177306" w:rsidP="00177306">
      <w:pPr>
        <w:spacing w:line="360" w:lineRule="auto"/>
        <w:rPr>
          <w:rFonts w:ascii="Arial" w:eastAsia="Times New Roman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*wskazać dokładny zakres robót budowlanych, zgodny z opisem wynikającym z pkt 14.1.d.1) SWZ</w:t>
      </w:r>
    </w:p>
    <w:p w:rsidR="00177306" w:rsidRDefault="00177306" w:rsidP="00177306">
      <w:pPr>
        <w:jc w:val="both"/>
        <w:rPr>
          <w:rFonts w:ascii="Arial" w:hAnsi="Arial" w:cs="Arial"/>
          <w:b/>
          <w:sz w:val="18"/>
          <w:szCs w:val="18"/>
        </w:rPr>
      </w:pPr>
    </w:p>
    <w:p w:rsidR="00177306" w:rsidRDefault="00177306" w:rsidP="00177306">
      <w:pPr>
        <w:jc w:val="both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Dokument należy podpisać kwalifikowanym podpisem elektronicznym lub podpisem zaufanym lub elektronicznym podpisem osobistym </w:t>
      </w:r>
      <w:r>
        <w:rPr>
          <w:rFonts w:ascii="Arial" w:hAnsi="Arial" w:cs="Arial"/>
          <w:b/>
          <w:sz w:val="20"/>
          <w:szCs w:val="20"/>
          <w:u w:val="single"/>
        </w:rPr>
        <w:t>przez wszystkich wykonawców</w:t>
      </w:r>
      <w:r>
        <w:rPr>
          <w:rFonts w:ascii="Arial" w:hAnsi="Arial" w:cs="Arial"/>
          <w:b/>
          <w:sz w:val="20"/>
          <w:szCs w:val="20"/>
        </w:rPr>
        <w:t xml:space="preserve"> wspólnie ubiegających się o udzielenie zamówienia.</w:t>
      </w:r>
      <w:r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  <w:r>
        <w:rPr>
          <w:rFonts w:ascii="Arial" w:hAnsi="Arial" w:cs="Arial"/>
          <w:b/>
          <w:bCs/>
          <w:sz w:val="16"/>
          <w:szCs w:val="16"/>
          <w:u w:val="single"/>
        </w:rPr>
        <w:t>Podstawa prawna złożenia oświadczenia:</w:t>
      </w: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W odniesieniu do warunków dotyczących </w:t>
      </w:r>
      <w:r>
        <w:rPr>
          <w:rFonts w:ascii="Arial" w:hAnsi="Arial" w:cs="Arial"/>
          <w:sz w:val="14"/>
          <w:szCs w:val="14"/>
        </w:rPr>
        <w:t>wykształcenia, kwalifikacji zawodowych lub doświadczenia</w:t>
      </w:r>
      <w:r>
        <w:rPr>
          <w:rFonts w:ascii="Arial" w:hAnsi="Arial" w:cs="Arial"/>
          <w:sz w:val="16"/>
          <w:szCs w:val="16"/>
        </w:rPr>
        <w:t xml:space="preserve"> wykonawcy wspólnie ubiegający się o udzielenie zamówienia mogą polegać na zdolnościach tych z wykonawców, którzy wykonają roboty budowlane, do realizacji których te zdolności są wymagane </w:t>
      </w:r>
      <w:r>
        <w:rPr>
          <w:rFonts w:ascii="Arial" w:hAnsi="Arial" w:cs="Arial"/>
          <w:b/>
          <w:bCs/>
          <w:sz w:val="16"/>
          <w:szCs w:val="16"/>
        </w:rPr>
        <w:t xml:space="preserve">(art. 117 ust. 3 </w:t>
      </w:r>
      <w:proofErr w:type="spellStart"/>
      <w:r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>
        <w:rPr>
          <w:rFonts w:ascii="Arial" w:hAnsi="Arial" w:cs="Arial"/>
          <w:sz w:val="16"/>
          <w:szCs w:val="16"/>
        </w:rPr>
        <w:t>).</w:t>
      </w: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roboty budowlane wykonają poszczególni wykonawcy </w:t>
      </w:r>
      <w:r>
        <w:rPr>
          <w:rFonts w:ascii="Arial" w:hAnsi="Arial" w:cs="Arial"/>
          <w:b/>
          <w:bCs/>
          <w:sz w:val="16"/>
          <w:szCs w:val="16"/>
        </w:rPr>
        <w:t xml:space="preserve">(art. 117 ust. 4 </w:t>
      </w:r>
      <w:proofErr w:type="spellStart"/>
      <w:r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>
        <w:rPr>
          <w:rFonts w:ascii="Arial" w:hAnsi="Arial" w:cs="Arial"/>
          <w:b/>
          <w:bCs/>
          <w:sz w:val="16"/>
          <w:szCs w:val="16"/>
        </w:rPr>
        <w:t>).</w:t>
      </w: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</w:t>
      </w:r>
      <w:proofErr w:type="spellStart"/>
      <w:r>
        <w:rPr>
          <w:rFonts w:ascii="Arial" w:hAnsi="Arial" w:cs="Arial"/>
          <w:sz w:val="16"/>
          <w:szCs w:val="16"/>
        </w:rPr>
        <w:t>pzp</w:t>
      </w:r>
      <w:proofErr w:type="spellEnd"/>
      <w:r>
        <w:rPr>
          <w:rFonts w:ascii="Arial" w:hAnsi="Arial" w:cs="Arial"/>
          <w:sz w:val="16"/>
          <w:szCs w:val="16"/>
        </w:rPr>
        <w:t xml:space="preserve">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</w:p>
    <w:p w:rsidR="00177306" w:rsidRDefault="00177306" w:rsidP="00177306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</w:p>
    <w:p w:rsidR="00177306" w:rsidRDefault="00177306" w:rsidP="00177306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bookmarkStart w:id="1" w:name="_Hlk100218527"/>
      <w:bookmarkStart w:id="2" w:name="_GoBack"/>
      <w:bookmarkEnd w:id="0"/>
      <w:bookmarkEnd w:id="2"/>
      <w:r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4</w:t>
      </w:r>
    </w:p>
    <w:p w:rsidR="00177306" w:rsidRDefault="00177306" w:rsidP="00177306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bookmarkEnd w:id="1"/>
    <w:p w:rsidR="00177306" w:rsidRDefault="00177306" w:rsidP="00177306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:rsidR="00177306" w:rsidRDefault="00177306" w:rsidP="00177306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(Nazwa Wykonawcy/Wykonawców)</w:t>
      </w:r>
    </w:p>
    <w:p w:rsidR="00177306" w:rsidRDefault="00177306" w:rsidP="00177306">
      <w:pPr>
        <w:jc w:val="center"/>
        <w:rPr>
          <w:rFonts w:ascii="Arial" w:hAnsi="Arial" w:cs="Arial"/>
          <w:b/>
          <w:sz w:val="28"/>
          <w:szCs w:val="28"/>
        </w:rPr>
      </w:pPr>
    </w:p>
    <w:p w:rsidR="00177306" w:rsidRDefault="00177306" w:rsidP="0017730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FORMULARZ  CENOWY </w:t>
      </w:r>
    </w:p>
    <w:p w:rsidR="00177306" w:rsidRDefault="00177306" w:rsidP="00177306">
      <w:pPr>
        <w:rPr>
          <w:rFonts w:ascii="Arial" w:hAnsi="Arial" w:cs="Arial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Postępowanie o udzielenie zamówienia publicznego w trybie podstawowym pn.:</w:t>
      </w:r>
      <w:r>
        <w:rPr>
          <w:rFonts w:ascii="Arial" w:hAnsi="Arial" w:cs="Arial"/>
          <w:b/>
        </w:rPr>
        <w:t xml:space="preserve"> 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„Konserwacja i czyszczenie rowów przy drogach wojewódzkich administrowanych przez Zarząd Dróg Wojewódzkich w Zielonej Górze – Rejon Dróg Wojewódzkich w Kożuchowie”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4060"/>
        <w:gridCol w:w="1114"/>
        <w:gridCol w:w="1145"/>
        <w:gridCol w:w="1561"/>
        <w:gridCol w:w="1274"/>
      </w:tblGrid>
      <w:tr w:rsidR="00177306" w:rsidTr="00177306">
        <w:trPr>
          <w:trHeight w:val="945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4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Wyszczególnienie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 xml:space="preserve">Jednostka 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ilość jednostek</w:t>
            </w: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 xml:space="preserve"> cena jedn. netto zł 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 xml:space="preserve">Wartość netto zł </w:t>
            </w:r>
          </w:p>
        </w:tc>
      </w:tr>
      <w:tr w:rsidR="00177306" w:rsidTr="00177306">
        <w:trPr>
          <w:trHeight w:val="315"/>
        </w:trPr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I. ZAKRES PODSTAWOWY ZAMÓWIENIA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Odtworzenie rowu z odwozem mas ziemnych na składowisko wykonawcy 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(wraz z  wykoszeniem i wycięciem krzaków, profilowaniem skarp i dna rowu do wymaganego spadku).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180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Odtworzenie rowu  (bez odwozu mas ziemnych) - wraz z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 xml:space="preserve">i </w:t>
            </w:r>
            <w:proofErr w:type="spellStart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wycieciem</w:t>
            </w:r>
            <w:proofErr w:type="spellEnd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 krzaków, rozplantowaniem wydobytego urobku oraz profilowaniem skarp i dna rowu do wymaganego spadku.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108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Konserwacja rowu wraz z 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 xml:space="preserve">i </w:t>
            </w:r>
            <w:proofErr w:type="spellStart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wycieciem</w:t>
            </w:r>
            <w:proofErr w:type="spellEnd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 krzaków przy głębokości namułu 20cm i  odwozem na składowisko wykonawcy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2002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Konserwacja rowu wraz z 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wycięciem krzaków przy głębokości namułu 20cm (bez wywozu). Wydobycie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rozplantowanie namułu na przyległy teren.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255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Konserwacja rowu wraz z 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 xml:space="preserve">i </w:t>
            </w:r>
            <w:proofErr w:type="spellStart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wycieciem</w:t>
            </w:r>
            <w:proofErr w:type="spellEnd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 krzaków przy głębokości namułu 40cm i odwozem na składowisko wykonawcy.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4000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lastRenderedPageBreak/>
              <w:t>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Konserwacja rowu wraz z  wykoszeniem 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wycięciem krzaków przy głębokości namułu 40cm (bez wywozu). Wydobycie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rozplantowanie namułu na przyległy teren.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1400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30-50cm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60-80cm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90-100cm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110-150cm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30-50cm , grubość namułu 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60-80cm , grubość namułu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90-100cm , grubość namułu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110-150cm , grubość namułu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499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Wartość netto zł zakresu podstawowego (suma poz. 1-14)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499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Podatek VAT 23% (o poz. 15)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499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Razem wartość brutto zakresu podstawowego (suma poz. 15 i 16)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315"/>
        </w:trPr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II. ZAKRES OPCJONALNY ZAMÓWIENIA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Odtworzenie rowu z odwozem mas ziemnych na składowisko wykonawcy 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(wraz z  wykoszeniem i wycięciem krzaków, profilowaniem skarp i dna rowu do wymaganego spadku).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180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lastRenderedPageBreak/>
              <w:t>19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Odtworzenie rowu  (bez odwozu mas ziemnych) - wraz z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 xml:space="preserve">i </w:t>
            </w:r>
            <w:proofErr w:type="spellStart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wycieciem</w:t>
            </w:r>
            <w:proofErr w:type="spellEnd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 krzaków, rozplantowaniem wydobytego urobku oraz profilowaniem skarp i dna rowu do wymaganego spadku.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108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Konserwacja rowu wraz z 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 xml:space="preserve">i </w:t>
            </w:r>
            <w:proofErr w:type="spellStart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wycieciem</w:t>
            </w:r>
            <w:proofErr w:type="spellEnd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 krzaków przy głębokości namułu 20cm i  odwozem na składowisko wykonawcy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2002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Konserwacja rowu wraz z 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wycięciem krzaków przy głębokości namułu 20cm (bez wywozu). Wydobycie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rozplantowanie namułu na przyległy teren.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255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Konserwacja rowu wraz z  wykoszeniem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 xml:space="preserve">i </w:t>
            </w:r>
            <w:proofErr w:type="spellStart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wycieciem</w:t>
            </w:r>
            <w:proofErr w:type="spellEnd"/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 krzaków przy głębokości namułu 40cm i odwozem na składowisko wykonawcy.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4000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157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 xml:space="preserve">Konserwacja rowu wraz z  wykoszeniem 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wycięciem krzaków przy głębokości namułu 40cm (bez wywozu). Wydobycie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i rozplantowanie namułu na przyległy teren. Wyprofilowanie dna i skarp rowu.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1400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30-50cm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60-80cm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90-100cm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110-150cm , grubość namułu do 75%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30-50cm , grubość namułu 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60-80cm , grubość namułu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lastRenderedPageBreak/>
              <w:t>30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90-100cm , grubość namułu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94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31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77306" w:rsidRDefault="00177306">
            <w:pPr>
              <w:spacing w:line="240" w:lineRule="auto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Czyszczenie przepustów o średnicy</w:t>
            </w: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br/>
              <w:t>110-150cm , grubość namułu 100% jego średnicy (z wywozem nieczystości).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315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32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 xml:space="preserve">Wartość netto zł zakresu opcjonalnego (suma poz. 18-31) 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315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33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Podatek VAT 23% (od poz. 32)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315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noWrap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34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Razem wartość brutto zakresu opcjonalnego (suma poz. 32 i 33)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177306" w:rsidTr="00177306">
        <w:trPr>
          <w:trHeight w:val="720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35</w:t>
            </w:r>
          </w:p>
        </w:tc>
        <w:tc>
          <w:tcPr>
            <w:tcW w:w="78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Łączna wartość brutto zakresu podstawowego i zakresu opcjonalnego (suma poz. 17 i 34)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177306" w:rsidRDefault="00177306">
            <w:pPr>
              <w:spacing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</w:tbl>
    <w:p w:rsidR="00177306" w:rsidRDefault="00177306" w:rsidP="00177306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333333"/>
          <w:sz w:val="18"/>
          <w:szCs w:val="18"/>
        </w:rPr>
      </w:pPr>
      <w:r>
        <w:rPr>
          <w:rFonts w:ascii="Arial" w:eastAsiaTheme="minorHAnsi" w:hAnsi="Arial" w:cs="Arial"/>
          <w:i/>
          <w:iCs/>
          <w:sz w:val="18"/>
          <w:szCs w:val="18"/>
          <w:highlight w:val="yellow"/>
        </w:rPr>
        <w:t>UWAGA! Wymagane jest, aby określane ceny jednostkowe dla poszczególnych tożsamych elementów przedmiotu zamówienia były jednolite/jednakowe w kontekście zakresu podstawowego zamówienia i zakresu opcjonalnego zamówienia. Określenia zróżnicowanych cen jednostkowych tych samych elementów przedmiotu zamówienia w kontekście zakresu podstawowego zamówienia i zakresu opcjonalnego zamówienia będzie równoznaczne ze złożeniem oferty o treści nieodpowiadającej treści SWZ i będzie skutkowało jej odrzuceniem.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:rsidR="00177306" w:rsidRDefault="00177306" w:rsidP="00177306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highlight w:val="yellow"/>
        </w:rPr>
        <w:t>Wartość brutto złotych z wiersza 35 formularza cenowego należy przenieść do sekcji VIII formularza oferty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Dokument należy podpisać kwalifikowanym podpisem elektronicznym lub podpisem zaufanym lub elektronicznym podpisem osobistym.</w:t>
      </w:r>
    </w:p>
    <w:p w:rsidR="00177306" w:rsidRDefault="00177306" w:rsidP="0017730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6D306B" w:rsidRDefault="006D306B"/>
    <w:sectPr w:rsidR="006D30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4597B"/>
    <w:multiLevelType w:val="hybridMultilevel"/>
    <w:tmpl w:val="1C6CDFFC"/>
    <w:lvl w:ilvl="0" w:tplc="0CD82D2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A440B92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3D2B3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956F92C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728C19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E6479C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1740CDC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10CCED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F56A16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8AB506D"/>
    <w:multiLevelType w:val="hybridMultilevel"/>
    <w:tmpl w:val="5D28292A"/>
    <w:lvl w:ilvl="0" w:tplc="ED1E4F30">
      <w:start w:val="4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3FD89B44">
      <w:start w:val="1"/>
      <w:numFmt w:val="lowerLetter"/>
      <w:lvlText w:val="%2."/>
      <w:lvlJc w:val="left"/>
      <w:pPr>
        <w:ind w:left="1440" w:hanging="360"/>
      </w:pPr>
    </w:lvl>
    <w:lvl w:ilvl="2" w:tplc="23ACFBFA">
      <w:start w:val="1"/>
      <w:numFmt w:val="lowerRoman"/>
      <w:lvlText w:val="%3."/>
      <w:lvlJc w:val="right"/>
      <w:pPr>
        <w:ind w:left="2160" w:hanging="180"/>
      </w:pPr>
    </w:lvl>
    <w:lvl w:ilvl="3" w:tplc="409635B2">
      <w:start w:val="1"/>
      <w:numFmt w:val="decimal"/>
      <w:lvlText w:val="%4."/>
      <w:lvlJc w:val="left"/>
      <w:pPr>
        <w:ind w:left="2880" w:hanging="360"/>
      </w:pPr>
    </w:lvl>
    <w:lvl w:ilvl="4" w:tplc="3F4E07F0">
      <w:start w:val="1"/>
      <w:numFmt w:val="lowerLetter"/>
      <w:lvlText w:val="%5."/>
      <w:lvlJc w:val="left"/>
      <w:pPr>
        <w:ind w:left="3600" w:hanging="360"/>
      </w:pPr>
    </w:lvl>
    <w:lvl w:ilvl="5" w:tplc="010C6080">
      <w:start w:val="1"/>
      <w:numFmt w:val="lowerRoman"/>
      <w:lvlText w:val="%6."/>
      <w:lvlJc w:val="right"/>
      <w:pPr>
        <w:ind w:left="4320" w:hanging="180"/>
      </w:pPr>
    </w:lvl>
    <w:lvl w:ilvl="6" w:tplc="92DA3B7A">
      <w:start w:val="1"/>
      <w:numFmt w:val="decimal"/>
      <w:lvlText w:val="%7."/>
      <w:lvlJc w:val="left"/>
      <w:pPr>
        <w:ind w:left="5040" w:hanging="360"/>
      </w:pPr>
    </w:lvl>
    <w:lvl w:ilvl="7" w:tplc="200E0D9C">
      <w:start w:val="1"/>
      <w:numFmt w:val="lowerLetter"/>
      <w:lvlText w:val="%8."/>
      <w:lvlJc w:val="left"/>
      <w:pPr>
        <w:ind w:left="5760" w:hanging="360"/>
      </w:pPr>
    </w:lvl>
    <w:lvl w:ilvl="8" w:tplc="6CC2B92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DE7F48"/>
    <w:multiLevelType w:val="hybridMultilevel"/>
    <w:tmpl w:val="CEA6700A"/>
    <w:lvl w:ilvl="0" w:tplc="0C9AB972">
      <w:start w:val="1"/>
      <w:numFmt w:val="decimal"/>
      <w:lvlText w:val="%1."/>
      <w:lvlJc w:val="left"/>
      <w:pPr>
        <w:ind w:left="720" w:hanging="360"/>
      </w:pPr>
    </w:lvl>
    <w:lvl w:ilvl="1" w:tplc="D3608160">
      <w:start w:val="1"/>
      <w:numFmt w:val="lowerLetter"/>
      <w:lvlText w:val="%2."/>
      <w:lvlJc w:val="left"/>
      <w:pPr>
        <w:ind w:left="1440" w:hanging="360"/>
      </w:pPr>
    </w:lvl>
    <w:lvl w:ilvl="2" w:tplc="A4CC95F4">
      <w:start w:val="1"/>
      <w:numFmt w:val="lowerRoman"/>
      <w:lvlText w:val="%3."/>
      <w:lvlJc w:val="right"/>
      <w:pPr>
        <w:ind w:left="2160" w:hanging="180"/>
      </w:pPr>
    </w:lvl>
    <w:lvl w:ilvl="3" w:tplc="5E9058A2">
      <w:start w:val="1"/>
      <w:numFmt w:val="decimal"/>
      <w:lvlText w:val="%4."/>
      <w:lvlJc w:val="left"/>
      <w:pPr>
        <w:ind w:left="2880" w:hanging="360"/>
      </w:pPr>
    </w:lvl>
    <w:lvl w:ilvl="4" w:tplc="99D2908E">
      <w:start w:val="1"/>
      <w:numFmt w:val="lowerLetter"/>
      <w:lvlText w:val="%5."/>
      <w:lvlJc w:val="left"/>
      <w:pPr>
        <w:ind w:left="3600" w:hanging="360"/>
      </w:pPr>
    </w:lvl>
    <w:lvl w:ilvl="5" w:tplc="431044BE">
      <w:start w:val="1"/>
      <w:numFmt w:val="lowerRoman"/>
      <w:lvlText w:val="%6."/>
      <w:lvlJc w:val="right"/>
      <w:pPr>
        <w:ind w:left="4320" w:hanging="180"/>
      </w:pPr>
    </w:lvl>
    <w:lvl w:ilvl="6" w:tplc="9FFE3CAC">
      <w:start w:val="1"/>
      <w:numFmt w:val="decimal"/>
      <w:lvlText w:val="%7."/>
      <w:lvlJc w:val="left"/>
      <w:pPr>
        <w:ind w:left="5040" w:hanging="360"/>
      </w:pPr>
    </w:lvl>
    <w:lvl w:ilvl="7" w:tplc="E3C4751A">
      <w:start w:val="1"/>
      <w:numFmt w:val="lowerLetter"/>
      <w:lvlText w:val="%8."/>
      <w:lvlJc w:val="left"/>
      <w:pPr>
        <w:ind w:left="5760" w:hanging="360"/>
      </w:pPr>
    </w:lvl>
    <w:lvl w:ilvl="8" w:tplc="0762A71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363B26"/>
    <w:multiLevelType w:val="hybridMultilevel"/>
    <w:tmpl w:val="77EAD4A0"/>
    <w:lvl w:ilvl="0" w:tplc="7C9861BA">
      <w:start w:val="1"/>
      <w:numFmt w:val="decimal"/>
      <w:lvlText w:val="%1."/>
      <w:lvlJc w:val="left"/>
      <w:pPr>
        <w:ind w:left="720" w:hanging="360"/>
      </w:pPr>
      <w:rPr>
        <w:rFonts w:cs="Segoe UI"/>
        <w:i w:val="0"/>
        <w:sz w:val="22"/>
        <w:szCs w:val="22"/>
      </w:rPr>
    </w:lvl>
    <w:lvl w:ilvl="1" w:tplc="8F02CD78">
      <w:start w:val="1"/>
      <w:numFmt w:val="lowerLetter"/>
      <w:lvlText w:val="%2."/>
      <w:lvlJc w:val="left"/>
      <w:pPr>
        <w:ind w:left="1440" w:hanging="360"/>
      </w:pPr>
    </w:lvl>
    <w:lvl w:ilvl="2" w:tplc="299EF216">
      <w:start w:val="1"/>
      <w:numFmt w:val="lowerRoman"/>
      <w:lvlText w:val="%3."/>
      <w:lvlJc w:val="right"/>
      <w:pPr>
        <w:ind w:left="2160" w:hanging="180"/>
      </w:pPr>
    </w:lvl>
    <w:lvl w:ilvl="3" w:tplc="F4D2DD8C">
      <w:start w:val="1"/>
      <w:numFmt w:val="decimal"/>
      <w:lvlText w:val="%4."/>
      <w:lvlJc w:val="left"/>
      <w:pPr>
        <w:ind w:left="2880" w:hanging="360"/>
      </w:pPr>
    </w:lvl>
    <w:lvl w:ilvl="4" w:tplc="D70A4AC4">
      <w:start w:val="1"/>
      <w:numFmt w:val="lowerLetter"/>
      <w:lvlText w:val="%5."/>
      <w:lvlJc w:val="left"/>
      <w:pPr>
        <w:ind w:left="3600" w:hanging="360"/>
      </w:pPr>
    </w:lvl>
    <w:lvl w:ilvl="5" w:tplc="92E6268C">
      <w:start w:val="1"/>
      <w:numFmt w:val="lowerRoman"/>
      <w:lvlText w:val="%6."/>
      <w:lvlJc w:val="right"/>
      <w:pPr>
        <w:ind w:left="4320" w:hanging="180"/>
      </w:pPr>
    </w:lvl>
    <w:lvl w:ilvl="6" w:tplc="443893AA">
      <w:start w:val="1"/>
      <w:numFmt w:val="decimal"/>
      <w:lvlText w:val="%7."/>
      <w:lvlJc w:val="left"/>
      <w:pPr>
        <w:ind w:left="5040" w:hanging="360"/>
      </w:pPr>
    </w:lvl>
    <w:lvl w:ilvl="7" w:tplc="589E36CC">
      <w:start w:val="1"/>
      <w:numFmt w:val="lowerLetter"/>
      <w:lvlText w:val="%8."/>
      <w:lvlJc w:val="left"/>
      <w:pPr>
        <w:ind w:left="5760" w:hanging="360"/>
      </w:pPr>
    </w:lvl>
    <w:lvl w:ilvl="8" w:tplc="818EB24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627CA4"/>
    <w:multiLevelType w:val="hybridMultilevel"/>
    <w:tmpl w:val="C8D4E73C"/>
    <w:lvl w:ilvl="0" w:tplc="5D643ADC">
      <w:start w:val="3"/>
      <w:numFmt w:val="lowerLetter"/>
      <w:lvlText w:val="%1)"/>
      <w:lvlJc w:val="left"/>
      <w:pPr>
        <w:ind w:left="1065" w:hanging="705"/>
      </w:pPr>
    </w:lvl>
    <w:lvl w:ilvl="1" w:tplc="6D98C4DC">
      <w:start w:val="1"/>
      <w:numFmt w:val="lowerLetter"/>
      <w:lvlText w:val="%2."/>
      <w:lvlJc w:val="left"/>
      <w:pPr>
        <w:ind w:left="1440" w:hanging="360"/>
      </w:pPr>
    </w:lvl>
    <w:lvl w:ilvl="2" w:tplc="C872745E">
      <w:start w:val="1"/>
      <w:numFmt w:val="lowerRoman"/>
      <w:lvlText w:val="%3."/>
      <w:lvlJc w:val="right"/>
      <w:pPr>
        <w:ind w:left="2160" w:hanging="180"/>
      </w:pPr>
    </w:lvl>
    <w:lvl w:ilvl="3" w:tplc="C9AA3256">
      <w:start w:val="1"/>
      <w:numFmt w:val="decimal"/>
      <w:lvlText w:val="%4."/>
      <w:lvlJc w:val="left"/>
      <w:pPr>
        <w:ind w:left="2880" w:hanging="360"/>
      </w:pPr>
    </w:lvl>
    <w:lvl w:ilvl="4" w:tplc="7EB42A8E">
      <w:start w:val="1"/>
      <w:numFmt w:val="lowerLetter"/>
      <w:lvlText w:val="%5."/>
      <w:lvlJc w:val="left"/>
      <w:pPr>
        <w:ind w:left="3600" w:hanging="360"/>
      </w:pPr>
    </w:lvl>
    <w:lvl w:ilvl="5" w:tplc="10C22838">
      <w:start w:val="1"/>
      <w:numFmt w:val="lowerRoman"/>
      <w:lvlText w:val="%6."/>
      <w:lvlJc w:val="right"/>
      <w:pPr>
        <w:ind w:left="4320" w:hanging="180"/>
      </w:pPr>
    </w:lvl>
    <w:lvl w:ilvl="6" w:tplc="7768710C">
      <w:start w:val="1"/>
      <w:numFmt w:val="decimal"/>
      <w:lvlText w:val="%7."/>
      <w:lvlJc w:val="left"/>
      <w:pPr>
        <w:ind w:left="5040" w:hanging="360"/>
      </w:pPr>
    </w:lvl>
    <w:lvl w:ilvl="7" w:tplc="715078A4">
      <w:start w:val="1"/>
      <w:numFmt w:val="lowerLetter"/>
      <w:lvlText w:val="%8."/>
      <w:lvlJc w:val="left"/>
      <w:pPr>
        <w:ind w:left="5760" w:hanging="360"/>
      </w:pPr>
    </w:lvl>
    <w:lvl w:ilvl="8" w:tplc="C1A6754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306"/>
    <w:rsid w:val="00177306"/>
    <w:rsid w:val="006D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251C00-6AF6-4324-9502-5182637BF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77306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90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2113</Words>
  <Characters>12683</Characters>
  <Application>Microsoft Office Word</Application>
  <DocSecurity>0</DocSecurity>
  <Lines>105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Świt Wydział Zamówień i Administracji</dc:creator>
  <cp:keywords/>
  <dc:description/>
  <cp:lastModifiedBy>Agnieszka Świt Wydział Zamówień i Administracji</cp:lastModifiedBy>
  <cp:revision>1</cp:revision>
  <dcterms:created xsi:type="dcterms:W3CDTF">2026-03-23T11:37:00Z</dcterms:created>
  <dcterms:modified xsi:type="dcterms:W3CDTF">2026-03-23T11:37:00Z</dcterms:modified>
</cp:coreProperties>
</file>