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676741" w14:textId="66872109" w:rsidR="00B7004B" w:rsidRPr="007C0D4B" w:rsidRDefault="00B7004B" w:rsidP="00397BC5">
      <w:pPr>
        <w:pStyle w:val="Nagwek2"/>
        <w:spacing w:line="240" w:lineRule="auto"/>
        <w:jc w:val="right"/>
        <w:rPr>
          <w:rFonts w:ascii="Cambria" w:eastAsia="Calibri" w:hAnsi="Cambria" w:cs="Calibri"/>
          <w:b w:val="0"/>
          <w:bCs w:val="0"/>
          <w:sz w:val="20"/>
          <w:szCs w:val="20"/>
          <w:lang w:eastAsia="en-US"/>
        </w:rPr>
      </w:pPr>
      <w:r w:rsidRPr="007C0D4B">
        <w:rPr>
          <w:rFonts w:ascii="Cambria" w:eastAsia="Calibri" w:hAnsi="Cambria" w:cs="Calibri"/>
          <w:b w:val="0"/>
          <w:bCs w:val="0"/>
          <w:sz w:val="20"/>
          <w:szCs w:val="20"/>
          <w:lang w:eastAsia="en-US"/>
        </w:rPr>
        <w:t>Załącznik Nr 2 do SWZ – Projektowane</w:t>
      </w:r>
      <w:r w:rsidR="00397BC5" w:rsidRPr="007C0D4B">
        <w:rPr>
          <w:rFonts w:ascii="Cambria" w:eastAsia="Calibri" w:hAnsi="Cambria" w:cs="Calibri"/>
          <w:b w:val="0"/>
          <w:bCs w:val="0"/>
          <w:sz w:val="20"/>
          <w:szCs w:val="20"/>
          <w:lang w:eastAsia="en-US"/>
        </w:rPr>
        <w:t xml:space="preserve"> </w:t>
      </w:r>
      <w:r w:rsidR="00D9767C" w:rsidRPr="007C0D4B">
        <w:rPr>
          <w:rFonts w:ascii="Cambria" w:hAnsi="Cambria" w:cstheme="minorHAnsi"/>
          <w:b w:val="0"/>
          <w:bCs w:val="0"/>
          <w:sz w:val="20"/>
          <w:szCs w:val="20"/>
          <w:lang w:eastAsia="en-US"/>
        </w:rPr>
        <w:t>p</w:t>
      </w:r>
      <w:r w:rsidRPr="007C0D4B">
        <w:rPr>
          <w:rFonts w:ascii="Cambria" w:hAnsi="Cambria" w:cstheme="minorHAnsi"/>
          <w:b w:val="0"/>
          <w:bCs w:val="0"/>
          <w:sz w:val="20"/>
          <w:szCs w:val="20"/>
          <w:lang w:eastAsia="en-US"/>
        </w:rPr>
        <w:t>ostanowienia umowy</w:t>
      </w:r>
    </w:p>
    <w:p w14:paraId="67B15C74" w14:textId="698339C9" w:rsidR="006F146A" w:rsidRPr="007C0D4B" w:rsidRDefault="006F146A" w:rsidP="006F146A">
      <w:pPr>
        <w:jc w:val="right"/>
        <w:rPr>
          <w:rFonts w:ascii="Cambria" w:hAnsi="Cambria" w:cs="Calibri"/>
          <w:sz w:val="20"/>
          <w:szCs w:val="20"/>
        </w:rPr>
      </w:pPr>
      <w:r w:rsidRPr="007C0D4B">
        <w:rPr>
          <w:rFonts w:ascii="Cambria" w:hAnsi="Cambria" w:cs="Calibri"/>
          <w:sz w:val="20"/>
          <w:szCs w:val="20"/>
        </w:rPr>
        <w:t>Znak sprawy: DAZP.252.</w:t>
      </w:r>
      <w:r w:rsidR="00397BC5" w:rsidRPr="007C0D4B">
        <w:rPr>
          <w:rFonts w:ascii="Cambria" w:hAnsi="Cambria" w:cs="Calibri"/>
          <w:sz w:val="20"/>
          <w:szCs w:val="20"/>
        </w:rPr>
        <w:t>2</w:t>
      </w:r>
      <w:r w:rsidRPr="007C0D4B">
        <w:rPr>
          <w:rFonts w:ascii="Cambria" w:hAnsi="Cambria" w:cs="Calibri"/>
          <w:sz w:val="20"/>
          <w:szCs w:val="20"/>
        </w:rPr>
        <w:t>.202</w:t>
      </w:r>
      <w:r w:rsidR="00397BC5" w:rsidRPr="007C0D4B">
        <w:rPr>
          <w:rFonts w:ascii="Cambria" w:hAnsi="Cambria" w:cs="Calibri"/>
          <w:sz w:val="20"/>
          <w:szCs w:val="20"/>
        </w:rPr>
        <w:t>6</w:t>
      </w:r>
    </w:p>
    <w:p w14:paraId="1DEEB56B" w14:textId="77777777" w:rsidR="006F146A" w:rsidRPr="00B7004B" w:rsidRDefault="006F146A" w:rsidP="00B7004B">
      <w:pPr>
        <w:jc w:val="right"/>
        <w:rPr>
          <w:rFonts w:asciiTheme="minorHAnsi" w:hAnsiTheme="minorHAnsi" w:cstheme="minorHAnsi"/>
          <w:sz w:val="20"/>
          <w:lang w:eastAsia="en-US"/>
        </w:rPr>
      </w:pPr>
    </w:p>
    <w:p w14:paraId="069980BA" w14:textId="77777777" w:rsidR="00B7004B" w:rsidRDefault="00B7004B" w:rsidP="00D82AF0">
      <w:pPr>
        <w:pStyle w:val="Nagwek2"/>
        <w:rPr>
          <w:rFonts w:ascii="Times New Roman" w:hAnsi="Times New Roman" w:cs="Times New Roman"/>
        </w:rPr>
      </w:pPr>
    </w:p>
    <w:p w14:paraId="7B768F23" w14:textId="04745229" w:rsidR="00D82AF0" w:rsidRPr="00C80740" w:rsidRDefault="00D82AF0" w:rsidP="00D82AF0">
      <w:pPr>
        <w:pStyle w:val="Nagwek2"/>
        <w:rPr>
          <w:rFonts w:ascii="Cambria" w:hAnsi="Cambria" w:cs="Times New Roman"/>
          <w:sz w:val="22"/>
          <w:szCs w:val="22"/>
        </w:rPr>
      </w:pPr>
      <w:r w:rsidRPr="00C80740">
        <w:rPr>
          <w:rFonts w:ascii="Cambria" w:hAnsi="Cambria" w:cs="Times New Roman"/>
          <w:sz w:val="22"/>
          <w:szCs w:val="22"/>
        </w:rPr>
        <w:t xml:space="preserve">UMOWA NR </w:t>
      </w:r>
      <w:r w:rsidR="00B6436E" w:rsidRPr="00C80740">
        <w:rPr>
          <w:rFonts w:ascii="Cambria" w:hAnsi="Cambria" w:cs="Times New Roman"/>
          <w:sz w:val="22"/>
          <w:szCs w:val="22"/>
        </w:rPr>
        <w:t>…</w:t>
      </w:r>
      <w:r w:rsidR="00397BC5">
        <w:rPr>
          <w:rFonts w:ascii="Cambria" w:hAnsi="Cambria" w:cs="Times New Roman"/>
          <w:sz w:val="22"/>
          <w:szCs w:val="22"/>
        </w:rPr>
        <w:t>…</w:t>
      </w:r>
    </w:p>
    <w:p w14:paraId="0E5E23AF" w14:textId="77777777" w:rsidR="00D82AF0" w:rsidRPr="00C80740" w:rsidRDefault="00D82AF0" w:rsidP="00D82AF0">
      <w:pPr>
        <w:spacing w:line="360" w:lineRule="auto"/>
        <w:jc w:val="both"/>
        <w:rPr>
          <w:rFonts w:ascii="Cambria" w:hAnsi="Cambria"/>
          <w:b/>
          <w:sz w:val="22"/>
          <w:szCs w:val="22"/>
        </w:rPr>
      </w:pPr>
    </w:p>
    <w:p w14:paraId="4C8BAEB0" w14:textId="7D80ABF5" w:rsidR="00D82AF0" w:rsidRPr="00C80740" w:rsidRDefault="00D82AF0" w:rsidP="00D82AF0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C80740">
        <w:rPr>
          <w:rFonts w:ascii="Cambria" w:hAnsi="Cambria"/>
          <w:sz w:val="22"/>
          <w:szCs w:val="22"/>
        </w:rPr>
        <w:t>zawarta pomiędzy Instytutem Dendrologii P</w:t>
      </w:r>
      <w:r w:rsidR="00CA4A03" w:rsidRPr="00C80740">
        <w:rPr>
          <w:rFonts w:ascii="Cambria" w:hAnsi="Cambria"/>
          <w:sz w:val="22"/>
          <w:szCs w:val="22"/>
        </w:rPr>
        <w:t xml:space="preserve">olskiej </w:t>
      </w:r>
      <w:r w:rsidRPr="00C80740">
        <w:rPr>
          <w:rFonts w:ascii="Cambria" w:hAnsi="Cambria"/>
          <w:sz w:val="22"/>
          <w:szCs w:val="22"/>
        </w:rPr>
        <w:t>A</w:t>
      </w:r>
      <w:r w:rsidR="00CA4A03" w:rsidRPr="00C80740">
        <w:rPr>
          <w:rFonts w:ascii="Cambria" w:hAnsi="Cambria"/>
          <w:sz w:val="22"/>
          <w:szCs w:val="22"/>
        </w:rPr>
        <w:t xml:space="preserve">kademii </w:t>
      </w:r>
      <w:r w:rsidRPr="00C80740">
        <w:rPr>
          <w:rFonts w:ascii="Cambria" w:hAnsi="Cambria"/>
          <w:sz w:val="22"/>
          <w:szCs w:val="22"/>
        </w:rPr>
        <w:t>N</w:t>
      </w:r>
      <w:r w:rsidR="00CA4A03" w:rsidRPr="00C80740">
        <w:rPr>
          <w:rFonts w:ascii="Cambria" w:hAnsi="Cambria"/>
          <w:sz w:val="22"/>
          <w:szCs w:val="22"/>
        </w:rPr>
        <w:t xml:space="preserve">auk, </w:t>
      </w:r>
      <w:r w:rsidRPr="00C80740">
        <w:rPr>
          <w:rFonts w:ascii="Cambria" w:hAnsi="Cambria"/>
          <w:sz w:val="22"/>
          <w:szCs w:val="22"/>
        </w:rPr>
        <w:t xml:space="preserve">ul. Parkowa 5 zwanym dalej </w:t>
      </w:r>
      <w:r w:rsidR="00397BC5">
        <w:rPr>
          <w:rFonts w:ascii="Cambria" w:hAnsi="Cambria"/>
          <w:sz w:val="22"/>
          <w:szCs w:val="22"/>
        </w:rPr>
        <w:br/>
      </w:r>
      <w:r w:rsidRPr="00C80740">
        <w:rPr>
          <w:rFonts w:ascii="Cambria" w:hAnsi="Cambria"/>
          <w:sz w:val="22"/>
          <w:szCs w:val="22"/>
        </w:rPr>
        <w:t xml:space="preserve">w tekście </w:t>
      </w:r>
      <w:r w:rsidR="00C0577C" w:rsidRPr="00C80740">
        <w:rPr>
          <w:rFonts w:ascii="Cambria" w:hAnsi="Cambria"/>
          <w:sz w:val="22"/>
          <w:szCs w:val="22"/>
        </w:rPr>
        <w:t xml:space="preserve">umowy </w:t>
      </w:r>
      <w:r w:rsidRPr="00C80740">
        <w:rPr>
          <w:rFonts w:ascii="Cambria" w:hAnsi="Cambria"/>
          <w:sz w:val="22"/>
          <w:szCs w:val="22"/>
        </w:rPr>
        <w:t>Zamawiającym</w:t>
      </w:r>
      <w:r w:rsidR="00D16E02" w:rsidRPr="00C80740">
        <w:rPr>
          <w:rFonts w:ascii="Cambria" w:hAnsi="Cambria"/>
          <w:sz w:val="22"/>
          <w:szCs w:val="22"/>
        </w:rPr>
        <w:t>,</w:t>
      </w:r>
      <w:r w:rsidRPr="00C80740">
        <w:rPr>
          <w:rFonts w:ascii="Cambria" w:hAnsi="Cambria"/>
          <w:sz w:val="22"/>
          <w:szCs w:val="22"/>
        </w:rPr>
        <w:t xml:space="preserve"> reprezentowanym przez </w:t>
      </w:r>
      <w:r w:rsidR="00CA4A03" w:rsidRPr="00C80740">
        <w:rPr>
          <w:rFonts w:ascii="Cambria" w:hAnsi="Cambria"/>
          <w:sz w:val="22"/>
          <w:szCs w:val="22"/>
        </w:rPr>
        <w:t>………………………………………………………………………………</w:t>
      </w:r>
      <w:r w:rsidR="00E10E83" w:rsidRPr="00C80740">
        <w:rPr>
          <w:rFonts w:ascii="Cambria" w:hAnsi="Cambria"/>
          <w:sz w:val="22"/>
          <w:szCs w:val="22"/>
        </w:rPr>
        <w:t>,</w:t>
      </w:r>
      <w:r w:rsidRPr="00C80740">
        <w:rPr>
          <w:rFonts w:ascii="Cambria" w:hAnsi="Cambria"/>
          <w:sz w:val="22"/>
          <w:szCs w:val="22"/>
        </w:rPr>
        <w:t xml:space="preserve"> </w:t>
      </w:r>
    </w:p>
    <w:p w14:paraId="25B98608" w14:textId="77777777" w:rsidR="00D82AF0" w:rsidRPr="00C80740" w:rsidRDefault="00D82AF0" w:rsidP="00D82AF0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C80740">
        <w:rPr>
          <w:rFonts w:ascii="Cambria" w:hAnsi="Cambria"/>
          <w:sz w:val="22"/>
          <w:szCs w:val="22"/>
        </w:rPr>
        <w:t>a</w:t>
      </w:r>
    </w:p>
    <w:p w14:paraId="5957B08E" w14:textId="1E6E7144" w:rsidR="00D82AF0" w:rsidRDefault="00F739F4" w:rsidP="00D82AF0">
      <w:pPr>
        <w:spacing w:line="360" w:lineRule="auto"/>
        <w:jc w:val="both"/>
        <w:rPr>
          <w:rFonts w:ascii="Cambria" w:hAnsi="Cambria"/>
          <w:sz w:val="22"/>
          <w:szCs w:val="22"/>
        </w:rPr>
      </w:pPr>
      <w:proofErr w:type="gramStart"/>
      <w:r w:rsidRPr="00C80740">
        <w:rPr>
          <w:rFonts w:ascii="Cambria" w:hAnsi="Cambria"/>
          <w:sz w:val="22"/>
          <w:szCs w:val="22"/>
        </w:rPr>
        <w:t>..</w:t>
      </w:r>
      <w:r w:rsidR="00215F79" w:rsidRPr="00C80740">
        <w:rPr>
          <w:rFonts w:ascii="Cambria" w:hAnsi="Cambria"/>
          <w:sz w:val="22"/>
          <w:szCs w:val="22"/>
        </w:rPr>
        <w:t>…</w:t>
      </w:r>
      <w:proofErr w:type="gramEnd"/>
      <w:r w:rsidR="00215F79" w:rsidRPr="00C80740">
        <w:rPr>
          <w:rFonts w:ascii="Cambria" w:hAnsi="Cambria"/>
          <w:sz w:val="22"/>
          <w:szCs w:val="22"/>
        </w:rPr>
        <w:t>……………………………</w:t>
      </w:r>
      <w:proofErr w:type="gramStart"/>
      <w:r w:rsidR="00215F79" w:rsidRPr="00C80740">
        <w:rPr>
          <w:rFonts w:ascii="Cambria" w:hAnsi="Cambria"/>
          <w:sz w:val="22"/>
          <w:szCs w:val="22"/>
        </w:rPr>
        <w:t>…….</w:t>
      </w:r>
      <w:proofErr w:type="gramEnd"/>
      <w:r w:rsidR="00215F79" w:rsidRPr="00C80740">
        <w:rPr>
          <w:rFonts w:ascii="Cambria" w:hAnsi="Cambria"/>
          <w:sz w:val="22"/>
          <w:szCs w:val="22"/>
        </w:rPr>
        <w:t>.</w:t>
      </w:r>
      <w:r w:rsidR="00E10E83" w:rsidRPr="00C80740">
        <w:rPr>
          <w:rFonts w:ascii="Cambria" w:hAnsi="Cambria"/>
          <w:sz w:val="22"/>
          <w:szCs w:val="22"/>
        </w:rPr>
        <w:t xml:space="preserve">, </w:t>
      </w:r>
      <w:r w:rsidR="00D82AF0" w:rsidRPr="00C80740">
        <w:rPr>
          <w:rFonts w:ascii="Cambria" w:hAnsi="Cambria"/>
          <w:sz w:val="22"/>
          <w:szCs w:val="22"/>
        </w:rPr>
        <w:t>zwanym dalej w tekście Wykonawcą</w:t>
      </w:r>
      <w:r w:rsidR="00D16E02" w:rsidRPr="00C80740">
        <w:rPr>
          <w:rFonts w:ascii="Cambria" w:hAnsi="Cambria"/>
          <w:sz w:val="22"/>
          <w:szCs w:val="22"/>
        </w:rPr>
        <w:t>,</w:t>
      </w:r>
      <w:r w:rsidR="00D82AF0" w:rsidRPr="00C80740">
        <w:rPr>
          <w:rFonts w:ascii="Cambria" w:hAnsi="Cambria"/>
          <w:sz w:val="22"/>
          <w:szCs w:val="22"/>
        </w:rPr>
        <w:t xml:space="preserve"> reprezentowanym przez </w:t>
      </w:r>
      <w:r w:rsidR="00215F79" w:rsidRPr="00C80740">
        <w:rPr>
          <w:rFonts w:ascii="Cambria" w:hAnsi="Cambria"/>
          <w:sz w:val="22"/>
          <w:szCs w:val="22"/>
        </w:rPr>
        <w:t>…………………………………………….</w:t>
      </w:r>
      <w:r w:rsidR="00E10E83" w:rsidRPr="00C80740">
        <w:rPr>
          <w:rFonts w:ascii="Cambria" w:hAnsi="Cambria"/>
          <w:sz w:val="22"/>
          <w:szCs w:val="22"/>
        </w:rPr>
        <w:t xml:space="preserve"> </w:t>
      </w:r>
      <w:r w:rsidR="00D82AF0" w:rsidRPr="00C80740">
        <w:rPr>
          <w:rFonts w:ascii="Cambria" w:hAnsi="Cambria"/>
          <w:sz w:val="22"/>
          <w:szCs w:val="22"/>
        </w:rPr>
        <w:t>o następującej treści:</w:t>
      </w:r>
    </w:p>
    <w:p w14:paraId="6179041D" w14:textId="77777777" w:rsidR="00417489" w:rsidRPr="00C80740" w:rsidRDefault="00417489" w:rsidP="00D82AF0">
      <w:pPr>
        <w:spacing w:line="360" w:lineRule="auto"/>
        <w:jc w:val="both"/>
        <w:rPr>
          <w:rFonts w:ascii="Cambria" w:hAnsi="Cambria"/>
          <w:sz w:val="22"/>
          <w:szCs w:val="22"/>
        </w:rPr>
      </w:pPr>
    </w:p>
    <w:p w14:paraId="19A4F9FB" w14:textId="56A6C9F1" w:rsidR="00397BC5" w:rsidRDefault="00397BC5" w:rsidP="00397BC5">
      <w:pPr>
        <w:pStyle w:val="Tekstpodstawowywcity"/>
        <w:spacing w:line="360" w:lineRule="auto"/>
        <w:ind w:left="0"/>
        <w:jc w:val="both"/>
        <w:rPr>
          <w:rFonts w:ascii="Cambria" w:hAnsi="Cambria"/>
          <w:sz w:val="22"/>
          <w:szCs w:val="22"/>
        </w:rPr>
      </w:pPr>
      <w:r w:rsidRPr="00397BC5">
        <w:rPr>
          <w:rFonts w:ascii="Cambria" w:hAnsi="Cambria"/>
          <w:sz w:val="22"/>
          <w:szCs w:val="22"/>
        </w:rPr>
        <w:t xml:space="preserve">W wyniku przeprowadzenia przez Zamawiającego postępowania o udzielenie zamówienia publicznego pn. </w:t>
      </w:r>
      <w:r w:rsidRPr="00397BC5">
        <w:rPr>
          <w:rFonts w:ascii="Cambria" w:hAnsi="Cambria"/>
          <w:i/>
          <w:iCs/>
          <w:sz w:val="22"/>
          <w:szCs w:val="22"/>
        </w:rPr>
        <w:t>Świadczenie usługi w zakresie organizacji i obsługi II konferencji międzynarodowej „</w:t>
      </w:r>
      <w:proofErr w:type="spellStart"/>
      <w:r w:rsidRPr="00397BC5">
        <w:rPr>
          <w:rFonts w:ascii="Cambria" w:hAnsi="Cambria"/>
          <w:i/>
          <w:iCs/>
          <w:sz w:val="22"/>
          <w:szCs w:val="22"/>
        </w:rPr>
        <w:t>Research</w:t>
      </w:r>
      <w:proofErr w:type="spellEnd"/>
      <w:r w:rsidRPr="00397BC5">
        <w:rPr>
          <w:rFonts w:ascii="Cambria" w:hAnsi="Cambria"/>
          <w:i/>
          <w:iCs/>
          <w:sz w:val="22"/>
          <w:szCs w:val="22"/>
        </w:rPr>
        <w:t xml:space="preserve"> and </w:t>
      </w:r>
      <w:proofErr w:type="spellStart"/>
      <w:r w:rsidRPr="00397BC5">
        <w:rPr>
          <w:rFonts w:ascii="Cambria" w:hAnsi="Cambria"/>
          <w:i/>
          <w:iCs/>
          <w:sz w:val="22"/>
          <w:szCs w:val="22"/>
        </w:rPr>
        <w:t>Practice</w:t>
      </w:r>
      <w:proofErr w:type="spellEnd"/>
      <w:r w:rsidRPr="00397BC5">
        <w:rPr>
          <w:rFonts w:ascii="Cambria" w:hAnsi="Cambria"/>
          <w:i/>
          <w:iCs/>
          <w:sz w:val="22"/>
          <w:szCs w:val="22"/>
        </w:rPr>
        <w:t xml:space="preserve"> in </w:t>
      </w:r>
      <w:proofErr w:type="spellStart"/>
      <w:r w:rsidRPr="00397BC5">
        <w:rPr>
          <w:rFonts w:ascii="Cambria" w:hAnsi="Cambria"/>
          <w:i/>
          <w:iCs/>
          <w:sz w:val="22"/>
          <w:szCs w:val="22"/>
        </w:rPr>
        <w:t>Forest</w:t>
      </w:r>
      <w:proofErr w:type="spellEnd"/>
      <w:r w:rsidRPr="00397BC5">
        <w:rPr>
          <w:rFonts w:ascii="Cambria" w:hAnsi="Cambria"/>
          <w:i/>
          <w:iCs/>
          <w:sz w:val="22"/>
          <w:szCs w:val="22"/>
        </w:rPr>
        <w:t xml:space="preserve"> </w:t>
      </w:r>
      <w:proofErr w:type="spellStart"/>
      <w:r w:rsidRPr="00397BC5">
        <w:rPr>
          <w:rFonts w:ascii="Cambria" w:hAnsi="Cambria"/>
          <w:i/>
          <w:iCs/>
          <w:sz w:val="22"/>
          <w:szCs w:val="22"/>
        </w:rPr>
        <w:t>Ecology</w:t>
      </w:r>
      <w:proofErr w:type="spellEnd"/>
      <w:r w:rsidRPr="00397BC5">
        <w:rPr>
          <w:rFonts w:ascii="Cambria" w:hAnsi="Cambria"/>
          <w:i/>
          <w:iCs/>
          <w:sz w:val="22"/>
          <w:szCs w:val="22"/>
        </w:rPr>
        <w:t>”</w:t>
      </w:r>
      <w:r w:rsidRPr="00397BC5">
        <w:rPr>
          <w:rFonts w:ascii="Cambria" w:hAnsi="Cambria"/>
          <w:sz w:val="22"/>
          <w:szCs w:val="22"/>
        </w:rPr>
        <w:t xml:space="preserve"> w trybie podstawowym bez przeprowadzenia negocjacji, na podstawie art. 275 pkt 1 ustawy z dnia 11 września 2019 r. Prawo zamówień publicznych (Dz. U. z 2024 r. poz. 1320, z </w:t>
      </w:r>
      <w:proofErr w:type="spellStart"/>
      <w:r w:rsidRPr="00397BC5">
        <w:rPr>
          <w:rFonts w:ascii="Cambria" w:hAnsi="Cambria"/>
          <w:sz w:val="22"/>
          <w:szCs w:val="22"/>
        </w:rPr>
        <w:t>późn</w:t>
      </w:r>
      <w:proofErr w:type="spellEnd"/>
      <w:r w:rsidRPr="00397BC5">
        <w:rPr>
          <w:rFonts w:ascii="Cambria" w:hAnsi="Cambria"/>
          <w:sz w:val="22"/>
          <w:szCs w:val="22"/>
        </w:rPr>
        <w:t>. zm.) i wyłonienia Wykonawcy, którego oferta została oceniona jako najkorzystniejsza, Strony zawarły Umowę o następującej treści:</w:t>
      </w:r>
    </w:p>
    <w:p w14:paraId="43ABB170" w14:textId="77777777" w:rsidR="00397BC5" w:rsidRDefault="00397BC5" w:rsidP="00397BC5">
      <w:pPr>
        <w:pStyle w:val="Tekstpodstawowywcity"/>
        <w:spacing w:line="360" w:lineRule="auto"/>
        <w:ind w:left="0"/>
        <w:jc w:val="both"/>
        <w:rPr>
          <w:rFonts w:ascii="Cambria" w:hAnsi="Cambria"/>
          <w:sz w:val="22"/>
          <w:szCs w:val="22"/>
        </w:rPr>
      </w:pPr>
    </w:p>
    <w:p w14:paraId="4E129837" w14:textId="00AC8D00" w:rsidR="00397BC5" w:rsidRPr="00397BC5" w:rsidRDefault="00397BC5" w:rsidP="00397BC5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417489">
        <w:rPr>
          <w:rFonts w:ascii="Cambria" w:hAnsi="Cambria"/>
          <w:b/>
          <w:sz w:val="22"/>
          <w:szCs w:val="22"/>
        </w:rPr>
        <w:t>§ 1 Przedmiot umowy</w:t>
      </w:r>
    </w:p>
    <w:p w14:paraId="77379D16" w14:textId="291B2803" w:rsidR="00C80740" w:rsidRPr="00C80740" w:rsidRDefault="00C80740" w:rsidP="009210F7">
      <w:pPr>
        <w:pStyle w:val="Tekstpodstawowywcity"/>
        <w:numPr>
          <w:ilvl w:val="0"/>
          <w:numId w:val="3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Cambria" w:hAnsi="Cambria"/>
          <w:sz w:val="22"/>
          <w:szCs w:val="22"/>
          <w:lang w:bidi="pl-PL"/>
        </w:rPr>
      </w:pPr>
      <w:r w:rsidRPr="00C80740">
        <w:rPr>
          <w:rFonts w:ascii="Cambria" w:hAnsi="Cambria"/>
          <w:sz w:val="22"/>
          <w:szCs w:val="22"/>
          <w:lang w:bidi="pl-PL"/>
        </w:rPr>
        <w:t xml:space="preserve">Przedmiotem umowy jest świadczenie przez Wykonawcę na rzecz Zamawiającego usługi </w:t>
      </w:r>
      <w:r w:rsidR="001B706E">
        <w:rPr>
          <w:rFonts w:ascii="Cambria" w:hAnsi="Cambria"/>
          <w:sz w:val="22"/>
          <w:szCs w:val="22"/>
          <w:lang w:bidi="pl-PL"/>
        </w:rPr>
        <w:br/>
      </w:r>
      <w:r w:rsidR="009210F7" w:rsidRPr="009210F7">
        <w:rPr>
          <w:rFonts w:ascii="Cambria" w:hAnsi="Cambria"/>
          <w:sz w:val="22"/>
          <w:szCs w:val="22"/>
          <w:lang w:bidi="pl-PL"/>
        </w:rPr>
        <w:t xml:space="preserve">w zakresie </w:t>
      </w:r>
      <w:r w:rsidR="00397BC5" w:rsidRPr="00397BC5">
        <w:rPr>
          <w:rFonts w:ascii="Cambria" w:hAnsi="Cambria"/>
          <w:sz w:val="22"/>
          <w:szCs w:val="22"/>
          <w:lang w:bidi="pl-PL"/>
        </w:rPr>
        <w:t>w zakresie organizacji i obsługi II konferencji międzynarodowej „</w:t>
      </w:r>
      <w:proofErr w:type="spellStart"/>
      <w:r w:rsidR="00397BC5" w:rsidRPr="00397BC5">
        <w:rPr>
          <w:rFonts w:ascii="Cambria" w:hAnsi="Cambria"/>
          <w:sz w:val="22"/>
          <w:szCs w:val="22"/>
          <w:lang w:bidi="pl-PL"/>
        </w:rPr>
        <w:t>Research</w:t>
      </w:r>
      <w:proofErr w:type="spellEnd"/>
      <w:r w:rsidR="00397BC5" w:rsidRPr="00397BC5">
        <w:rPr>
          <w:rFonts w:ascii="Cambria" w:hAnsi="Cambria"/>
          <w:sz w:val="22"/>
          <w:szCs w:val="22"/>
          <w:lang w:bidi="pl-PL"/>
        </w:rPr>
        <w:t xml:space="preserve"> and </w:t>
      </w:r>
      <w:proofErr w:type="spellStart"/>
      <w:r w:rsidR="00397BC5" w:rsidRPr="00397BC5">
        <w:rPr>
          <w:rFonts w:ascii="Cambria" w:hAnsi="Cambria"/>
          <w:sz w:val="22"/>
          <w:szCs w:val="22"/>
          <w:lang w:bidi="pl-PL"/>
        </w:rPr>
        <w:t>Practice</w:t>
      </w:r>
      <w:proofErr w:type="spellEnd"/>
      <w:r w:rsidR="00397BC5" w:rsidRPr="00397BC5">
        <w:rPr>
          <w:rFonts w:ascii="Cambria" w:hAnsi="Cambria"/>
          <w:sz w:val="22"/>
          <w:szCs w:val="22"/>
          <w:lang w:bidi="pl-PL"/>
        </w:rPr>
        <w:t xml:space="preserve"> in </w:t>
      </w:r>
      <w:proofErr w:type="spellStart"/>
      <w:r w:rsidR="00397BC5" w:rsidRPr="00397BC5">
        <w:rPr>
          <w:rFonts w:ascii="Cambria" w:hAnsi="Cambria"/>
          <w:sz w:val="22"/>
          <w:szCs w:val="22"/>
          <w:lang w:bidi="pl-PL"/>
        </w:rPr>
        <w:t>Forest</w:t>
      </w:r>
      <w:proofErr w:type="spellEnd"/>
      <w:r w:rsidR="00397BC5" w:rsidRPr="00397BC5">
        <w:rPr>
          <w:rFonts w:ascii="Cambria" w:hAnsi="Cambria"/>
          <w:sz w:val="22"/>
          <w:szCs w:val="22"/>
          <w:lang w:bidi="pl-PL"/>
        </w:rPr>
        <w:t xml:space="preserve"> </w:t>
      </w:r>
      <w:proofErr w:type="spellStart"/>
      <w:r w:rsidR="00397BC5" w:rsidRPr="00397BC5">
        <w:rPr>
          <w:rFonts w:ascii="Cambria" w:hAnsi="Cambria"/>
          <w:sz w:val="22"/>
          <w:szCs w:val="22"/>
          <w:lang w:bidi="pl-PL"/>
        </w:rPr>
        <w:t>Ecology</w:t>
      </w:r>
      <w:proofErr w:type="spellEnd"/>
      <w:r w:rsidR="00397BC5">
        <w:rPr>
          <w:rFonts w:ascii="Cambria" w:hAnsi="Cambria"/>
          <w:sz w:val="22"/>
          <w:szCs w:val="22"/>
          <w:lang w:bidi="pl-PL"/>
        </w:rPr>
        <w:t>”</w:t>
      </w:r>
      <w:r w:rsidR="00417489">
        <w:rPr>
          <w:rFonts w:ascii="Cambria" w:hAnsi="Cambria"/>
          <w:sz w:val="22"/>
          <w:szCs w:val="22"/>
          <w:lang w:bidi="pl-PL"/>
        </w:rPr>
        <w:t>, któr</w:t>
      </w:r>
      <w:r w:rsidR="001D7DCD">
        <w:rPr>
          <w:rFonts w:ascii="Cambria" w:hAnsi="Cambria"/>
          <w:sz w:val="22"/>
          <w:szCs w:val="22"/>
          <w:lang w:bidi="pl-PL"/>
        </w:rPr>
        <w:t>a</w:t>
      </w:r>
      <w:r w:rsidR="00417489">
        <w:rPr>
          <w:rFonts w:ascii="Cambria" w:hAnsi="Cambria"/>
          <w:sz w:val="22"/>
          <w:szCs w:val="22"/>
          <w:lang w:bidi="pl-PL"/>
        </w:rPr>
        <w:t xml:space="preserve"> odbęd</w:t>
      </w:r>
      <w:r w:rsidR="001D7DCD">
        <w:rPr>
          <w:rFonts w:ascii="Cambria" w:hAnsi="Cambria"/>
          <w:sz w:val="22"/>
          <w:szCs w:val="22"/>
          <w:lang w:bidi="pl-PL"/>
        </w:rPr>
        <w:t>zie</w:t>
      </w:r>
      <w:r w:rsidR="00417489">
        <w:rPr>
          <w:rFonts w:ascii="Cambria" w:hAnsi="Cambria"/>
          <w:sz w:val="22"/>
          <w:szCs w:val="22"/>
          <w:lang w:bidi="pl-PL"/>
        </w:rPr>
        <w:t xml:space="preserve"> się w</w:t>
      </w:r>
      <w:r w:rsidR="001D7DCD">
        <w:rPr>
          <w:rFonts w:ascii="Cambria" w:hAnsi="Cambria"/>
          <w:sz w:val="22"/>
          <w:szCs w:val="22"/>
          <w:lang w:bidi="pl-PL"/>
        </w:rPr>
        <w:t xml:space="preserve"> dniach</w:t>
      </w:r>
      <w:r w:rsidRPr="00C80740">
        <w:rPr>
          <w:rFonts w:ascii="Cambria" w:hAnsi="Cambria"/>
          <w:sz w:val="22"/>
          <w:szCs w:val="22"/>
          <w:lang w:bidi="pl-PL"/>
        </w:rPr>
        <w:t xml:space="preserve"> </w:t>
      </w:r>
      <w:r w:rsidR="00397BC5">
        <w:rPr>
          <w:rFonts w:ascii="Cambria" w:hAnsi="Cambria"/>
          <w:sz w:val="22"/>
          <w:szCs w:val="22"/>
          <w:lang w:bidi="pl-PL"/>
        </w:rPr>
        <w:t>6-8</w:t>
      </w:r>
      <w:r w:rsidR="00895949">
        <w:rPr>
          <w:rFonts w:ascii="Cambria" w:hAnsi="Cambria"/>
          <w:sz w:val="22"/>
          <w:szCs w:val="22"/>
          <w:lang w:bidi="pl-PL"/>
        </w:rPr>
        <w:t>.05.</w:t>
      </w:r>
      <w:r w:rsidR="00B26C00">
        <w:rPr>
          <w:rFonts w:ascii="Cambria" w:hAnsi="Cambria"/>
          <w:sz w:val="22"/>
          <w:szCs w:val="22"/>
          <w:lang w:bidi="pl-PL"/>
        </w:rPr>
        <w:t>202</w:t>
      </w:r>
      <w:r w:rsidR="00397BC5">
        <w:rPr>
          <w:rFonts w:ascii="Cambria" w:hAnsi="Cambria"/>
          <w:sz w:val="22"/>
          <w:szCs w:val="22"/>
          <w:lang w:bidi="pl-PL"/>
        </w:rPr>
        <w:t>6</w:t>
      </w:r>
      <w:r w:rsidR="00B26C00">
        <w:rPr>
          <w:rFonts w:ascii="Cambria" w:hAnsi="Cambria"/>
          <w:sz w:val="22"/>
          <w:szCs w:val="22"/>
          <w:lang w:bidi="pl-PL"/>
        </w:rPr>
        <w:t xml:space="preserve"> </w:t>
      </w:r>
      <w:r w:rsidRPr="00C80740">
        <w:rPr>
          <w:rFonts w:ascii="Cambria" w:hAnsi="Cambria"/>
          <w:sz w:val="22"/>
          <w:szCs w:val="22"/>
          <w:lang w:bidi="pl-PL"/>
        </w:rPr>
        <w:t xml:space="preserve">r. w </w:t>
      </w:r>
      <w:r w:rsidR="009210F7">
        <w:rPr>
          <w:rFonts w:ascii="Cambria" w:hAnsi="Cambria"/>
          <w:sz w:val="22"/>
          <w:szCs w:val="22"/>
          <w:lang w:bidi="pl-PL"/>
        </w:rPr>
        <w:t>Kórniku</w:t>
      </w:r>
      <w:r w:rsidRPr="00C80740">
        <w:rPr>
          <w:rFonts w:ascii="Cambria" w:hAnsi="Cambria"/>
          <w:sz w:val="22"/>
          <w:szCs w:val="22"/>
          <w:lang w:bidi="pl-PL"/>
        </w:rPr>
        <w:t xml:space="preserve"> (dalej: </w:t>
      </w:r>
      <w:r w:rsidR="000D3095">
        <w:rPr>
          <w:rFonts w:ascii="Cambria" w:hAnsi="Cambria"/>
          <w:sz w:val="22"/>
          <w:szCs w:val="22"/>
          <w:lang w:bidi="pl-PL"/>
        </w:rPr>
        <w:t>Konferencja</w:t>
      </w:r>
      <w:r w:rsidRPr="00C80740">
        <w:rPr>
          <w:rFonts w:ascii="Cambria" w:hAnsi="Cambria"/>
          <w:sz w:val="22"/>
          <w:szCs w:val="22"/>
          <w:lang w:bidi="pl-PL"/>
        </w:rPr>
        <w:t xml:space="preserve">) </w:t>
      </w:r>
      <w:r w:rsidR="00397BC5">
        <w:rPr>
          <w:rFonts w:ascii="Cambria" w:hAnsi="Cambria"/>
          <w:sz w:val="22"/>
          <w:szCs w:val="22"/>
          <w:lang w:bidi="pl-PL"/>
        </w:rPr>
        <w:br/>
      </w:r>
      <w:r w:rsidRPr="00C80740">
        <w:rPr>
          <w:rFonts w:ascii="Cambria" w:hAnsi="Cambria"/>
          <w:sz w:val="22"/>
          <w:szCs w:val="22"/>
          <w:lang w:bidi="pl-PL"/>
        </w:rPr>
        <w:t>w obiekcie</w:t>
      </w:r>
      <w:r w:rsidR="001D7DCD">
        <w:rPr>
          <w:rFonts w:ascii="Cambria" w:hAnsi="Cambria"/>
          <w:sz w:val="22"/>
          <w:szCs w:val="22"/>
          <w:lang w:bidi="pl-PL"/>
        </w:rPr>
        <w:t xml:space="preserve"> </w:t>
      </w:r>
      <w:r>
        <w:rPr>
          <w:rFonts w:ascii="Cambria" w:hAnsi="Cambria"/>
          <w:sz w:val="22"/>
          <w:szCs w:val="22"/>
          <w:lang w:bidi="pl-PL"/>
        </w:rPr>
        <w:t>……………………….</w:t>
      </w:r>
      <w:r w:rsidR="001D7DCD">
        <w:rPr>
          <w:rFonts w:ascii="Cambria" w:hAnsi="Cambria"/>
          <w:sz w:val="22"/>
          <w:szCs w:val="22"/>
          <w:lang w:bidi="pl-PL"/>
        </w:rPr>
        <w:t xml:space="preserve"> </w:t>
      </w:r>
      <w:r w:rsidRPr="00C80740">
        <w:rPr>
          <w:rFonts w:ascii="Cambria" w:hAnsi="Cambria"/>
          <w:sz w:val="22"/>
          <w:szCs w:val="22"/>
          <w:lang w:bidi="pl-PL"/>
        </w:rPr>
        <w:t xml:space="preserve">(dalej: </w:t>
      </w:r>
      <w:r w:rsidRPr="00B26C00">
        <w:rPr>
          <w:rFonts w:ascii="Cambria" w:hAnsi="Cambria"/>
          <w:sz w:val="22"/>
          <w:szCs w:val="22"/>
          <w:lang w:bidi="pl-PL"/>
        </w:rPr>
        <w:t>Obiekt)</w:t>
      </w:r>
      <w:r w:rsidR="00B26C00" w:rsidRPr="00B26C00">
        <w:rPr>
          <w:rFonts w:ascii="Cambria" w:hAnsi="Cambria"/>
          <w:sz w:val="22"/>
          <w:szCs w:val="22"/>
          <w:lang w:bidi="pl-PL"/>
        </w:rPr>
        <w:t xml:space="preserve">. </w:t>
      </w:r>
      <w:r w:rsidR="00321E72">
        <w:rPr>
          <w:rFonts w:ascii="Cambria" w:hAnsi="Cambria"/>
          <w:sz w:val="22"/>
          <w:szCs w:val="22"/>
          <w:lang w:bidi="pl-PL"/>
        </w:rPr>
        <w:t xml:space="preserve">Przedmiot umowy </w:t>
      </w:r>
      <w:r w:rsidR="00B26C00">
        <w:rPr>
          <w:rFonts w:ascii="Cambria" w:hAnsi="Cambria"/>
          <w:sz w:val="22"/>
          <w:szCs w:val="22"/>
          <w:lang w:bidi="pl-PL"/>
        </w:rPr>
        <w:t>obejmuje:</w:t>
      </w:r>
    </w:p>
    <w:p w14:paraId="538263B2" w14:textId="77777777" w:rsidR="00C34505" w:rsidRDefault="009210F7" w:rsidP="00713467">
      <w:pPr>
        <w:pStyle w:val="Akapitzlist"/>
        <w:widowControl w:val="0"/>
        <w:numPr>
          <w:ilvl w:val="0"/>
          <w:numId w:val="29"/>
        </w:numPr>
        <w:spacing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bookmarkStart w:id="0" w:name="bookmark4"/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>Usług</w:t>
      </w:r>
      <w:r w:rsidR="00C34505" w:rsidRPr="00C34505">
        <w:rPr>
          <w:rFonts w:ascii="Cambria" w:eastAsia="Microsoft Sans Serif" w:hAnsi="Cambria" w:cs="Microsoft Sans Serif"/>
          <w:bCs/>
          <w:color w:val="000000"/>
          <w:lang w:bidi="pl-PL"/>
        </w:rPr>
        <w:t>ę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 xml:space="preserve"> konferencyjn</w:t>
      </w:r>
      <w:bookmarkEnd w:id="0"/>
      <w:r w:rsidR="00C34505" w:rsidRPr="00C34505">
        <w:rPr>
          <w:rFonts w:ascii="Cambria" w:eastAsia="Microsoft Sans Serif" w:hAnsi="Cambria" w:cs="Microsoft Sans Serif"/>
          <w:bCs/>
          <w:color w:val="000000"/>
          <w:lang w:bidi="pl-PL"/>
        </w:rPr>
        <w:t>ą w tym:</w:t>
      </w:r>
    </w:p>
    <w:p w14:paraId="28800E4D" w14:textId="77777777" w:rsidR="00C34505" w:rsidRPr="00C34505" w:rsidRDefault="009210F7" w:rsidP="00713467">
      <w:pPr>
        <w:pStyle w:val="Akapitzlist"/>
        <w:widowControl w:val="0"/>
        <w:numPr>
          <w:ilvl w:val="0"/>
          <w:numId w:val="30"/>
        </w:numPr>
        <w:spacing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r w:rsidRPr="00C34505">
        <w:rPr>
          <w:rFonts w:ascii="Cambria" w:eastAsia="Microsoft Sans Serif" w:hAnsi="Cambria" w:cs="Microsoft Sans Serif"/>
          <w:color w:val="000000"/>
          <w:lang w:bidi="pl-PL"/>
        </w:rPr>
        <w:t>Wynajęcie obiektu;</w:t>
      </w:r>
    </w:p>
    <w:p w14:paraId="40AD121D" w14:textId="77777777" w:rsidR="00895949" w:rsidRPr="00895949" w:rsidRDefault="009210F7" w:rsidP="00713467">
      <w:pPr>
        <w:pStyle w:val="Akapitzlist"/>
        <w:widowControl w:val="0"/>
        <w:numPr>
          <w:ilvl w:val="0"/>
          <w:numId w:val="30"/>
        </w:numPr>
        <w:spacing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r w:rsidRPr="00C34505">
        <w:rPr>
          <w:rFonts w:ascii="Cambria" w:eastAsia="Microsoft Sans Serif" w:hAnsi="Cambria" w:cs="Microsoft Sans Serif"/>
          <w:color w:val="000000"/>
          <w:lang w:bidi="pl-PL"/>
        </w:rPr>
        <w:t>Aranżacj</w:t>
      </w:r>
      <w:r w:rsidR="00C34505">
        <w:rPr>
          <w:rFonts w:ascii="Cambria" w:eastAsia="Microsoft Sans Serif" w:hAnsi="Cambria" w:cs="Microsoft Sans Serif"/>
          <w:color w:val="000000"/>
          <w:lang w:bidi="pl-PL"/>
        </w:rPr>
        <w:t>ę</w:t>
      </w:r>
      <w:r w:rsidRPr="00C34505">
        <w:rPr>
          <w:rFonts w:ascii="Cambria" w:eastAsia="Microsoft Sans Serif" w:hAnsi="Cambria" w:cs="Microsoft Sans Serif"/>
          <w:color w:val="000000"/>
          <w:lang w:bidi="pl-PL"/>
        </w:rPr>
        <w:t xml:space="preserve"> obiektu;</w:t>
      </w:r>
    </w:p>
    <w:p w14:paraId="750FA7E3" w14:textId="4A9CA808" w:rsidR="00895949" w:rsidRPr="00895949" w:rsidRDefault="00895949" w:rsidP="00713467">
      <w:pPr>
        <w:pStyle w:val="Akapitzlist"/>
        <w:widowControl w:val="0"/>
        <w:numPr>
          <w:ilvl w:val="0"/>
          <w:numId w:val="30"/>
        </w:numPr>
        <w:spacing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r w:rsidRPr="00895949">
        <w:rPr>
          <w:rFonts w:ascii="Cambria" w:eastAsia="Microsoft Sans Serif" w:hAnsi="Cambria" w:cs="Microsoft Sans Serif"/>
          <w:color w:val="000000"/>
          <w:lang w:bidi="pl-PL"/>
        </w:rPr>
        <w:t>Aranżacja strefy Sekretariatu Konferencji</w:t>
      </w:r>
      <w:r>
        <w:rPr>
          <w:rFonts w:ascii="Cambria" w:eastAsia="Microsoft Sans Serif" w:hAnsi="Cambria" w:cs="Microsoft Sans Serif"/>
          <w:color w:val="000000"/>
          <w:lang w:bidi="pl-PL"/>
        </w:rPr>
        <w:t>.</w:t>
      </w:r>
    </w:p>
    <w:p w14:paraId="5875D5E1" w14:textId="1813EFA5" w:rsidR="00C34505" w:rsidRPr="00397BC5" w:rsidRDefault="009210F7" w:rsidP="00713467">
      <w:pPr>
        <w:pStyle w:val="Akapitzlist"/>
        <w:widowControl w:val="0"/>
        <w:numPr>
          <w:ilvl w:val="0"/>
          <w:numId w:val="29"/>
        </w:numPr>
        <w:spacing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>Usług</w:t>
      </w:r>
      <w:r w:rsidR="00C34505">
        <w:rPr>
          <w:rFonts w:ascii="Cambria" w:eastAsia="Microsoft Sans Serif" w:hAnsi="Cambria" w:cs="Microsoft Sans Serif"/>
          <w:bCs/>
          <w:color w:val="000000"/>
          <w:lang w:bidi="pl-PL"/>
        </w:rPr>
        <w:t>ę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 xml:space="preserve"> cateringow</w:t>
      </w:r>
      <w:r w:rsidR="00C34505">
        <w:rPr>
          <w:rFonts w:ascii="Cambria" w:eastAsia="Microsoft Sans Serif" w:hAnsi="Cambria" w:cs="Microsoft Sans Serif"/>
          <w:bCs/>
          <w:color w:val="000000"/>
          <w:lang w:bidi="pl-PL"/>
        </w:rPr>
        <w:t>ą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>, w tym organizacj</w:t>
      </w:r>
      <w:r w:rsidR="00C34505">
        <w:rPr>
          <w:rFonts w:ascii="Cambria" w:eastAsia="Microsoft Sans Serif" w:hAnsi="Cambria" w:cs="Microsoft Sans Serif"/>
          <w:bCs/>
          <w:color w:val="000000"/>
          <w:lang w:bidi="pl-PL"/>
        </w:rPr>
        <w:t>ę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 xml:space="preserve"> </w:t>
      </w:r>
      <w:r w:rsidRPr="00397BC5">
        <w:rPr>
          <w:rFonts w:ascii="Cambria" w:eastAsia="Microsoft Sans Serif" w:hAnsi="Cambria" w:cs="Microsoft Sans Serif"/>
          <w:bCs/>
          <w:color w:val="000000"/>
          <w:lang w:bidi="pl-PL"/>
        </w:rPr>
        <w:t>kolacji w postaci grilla.</w:t>
      </w:r>
    </w:p>
    <w:p w14:paraId="05876E57" w14:textId="5F78AD6E" w:rsidR="009210F7" w:rsidRPr="00C34505" w:rsidRDefault="009210F7" w:rsidP="00713467">
      <w:pPr>
        <w:pStyle w:val="Akapitzlist"/>
        <w:widowControl w:val="0"/>
        <w:numPr>
          <w:ilvl w:val="0"/>
          <w:numId w:val="29"/>
        </w:numPr>
        <w:spacing w:before="240" w:after="160" w:line="360" w:lineRule="auto"/>
        <w:rPr>
          <w:rFonts w:ascii="Cambria" w:eastAsia="Microsoft Sans Serif" w:hAnsi="Cambria" w:cs="Microsoft Sans Serif"/>
          <w:bCs/>
          <w:color w:val="000000"/>
          <w:lang w:bidi="pl-PL"/>
        </w:rPr>
      </w:pP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>Usług</w:t>
      </w:r>
      <w:r w:rsidR="00C34505">
        <w:rPr>
          <w:rFonts w:ascii="Cambria" w:eastAsia="Microsoft Sans Serif" w:hAnsi="Cambria" w:cs="Microsoft Sans Serif"/>
          <w:bCs/>
          <w:color w:val="000000"/>
          <w:lang w:bidi="pl-PL"/>
        </w:rPr>
        <w:t>ę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 xml:space="preserve"> noclegow</w:t>
      </w:r>
      <w:r w:rsidR="00C34505">
        <w:rPr>
          <w:rFonts w:ascii="Cambria" w:eastAsia="Microsoft Sans Serif" w:hAnsi="Cambria" w:cs="Microsoft Sans Serif"/>
          <w:bCs/>
          <w:color w:val="000000"/>
          <w:lang w:bidi="pl-PL"/>
        </w:rPr>
        <w:t>ą</w:t>
      </w:r>
      <w:r w:rsidRPr="00C34505">
        <w:rPr>
          <w:rFonts w:ascii="Cambria" w:eastAsia="Microsoft Sans Serif" w:hAnsi="Cambria" w:cs="Microsoft Sans Serif"/>
          <w:bCs/>
          <w:color w:val="000000"/>
          <w:lang w:bidi="pl-PL"/>
        </w:rPr>
        <w:t>.</w:t>
      </w:r>
    </w:p>
    <w:p w14:paraId="56CA61E5" w14:textId="524CD46F" w:rsidR="00C80740" w:rsidRPr="00DA52B2" w:rsidRDefault="00C80740" w:rsidP="00DC2447">
      <w:pPr>
        <w:pStyle w:val="Akapitzlist"/>
        <w:numPr>
          <w:ilvl w:val="0"/>
          <w:numId w:val="3"/>
        </w:numPr>
        <w:spacing w:line="360" w:lineRule="auto"/>
        <w:ind w:left="426" w:hanging="426"/>
        <w:rPr>
          <w:rFonts w:ascii="Cambria" w:eastAsia="Times New Roman" w:hAnsi="Cambria"/>
          <w:lang w:eastAsia="pl-PL"/>
        </w:rPr>
      </w:pPr>
      <w:r w:rsidRPr="00DA52B2">
        <w:rPr>
          <w:rFonts w:ascii="Cambria" w:eastAsia="Times New Roman" w:hAnsi="Cambria"/>
          <w:lang w:eastAsia="pl-PL"/>
        </w:rPr>
        <w:t>Wykonawca zobowiązuje się do wykonania przedmiotu umowy w zakresie i na zasadach określonych niniejszą umową, zgodnie z ofertą złożoną w postępowaniu o udzielenie zamówienia (znak sprawy: DAZP.252.</w:t>
      </w:r>
      <w:r w:rsidR="00397BC5">
        <w:rPr>
          <w:rFonts w:ascii="Cambria" w:eastAsia="Times New Roman" w:hAnsi="Cambria"/>
          <w:lang w:eastAsia="pl-PL"/>
        </w:rPr>
        <w:t>2</w:t>
      </w:r>
      <w:r w:rsidRPr="00DA52B2">
        <w:rPr>
          <w:rFonts w:ascii="Cambria" w:eastAsia="Times New Roman" w:hAnsi="Cambria"/>
          <w:lang w:eastAsia="pl-PL"/>
        </w:rPr>
        <w:t>.202</w:t>
      </w:r>
      <w:r w:rsidR="00397BC5">
        <w:rPr>
          <w:rFonts w:ascii="Cambria" w:eastAsia="Times New Roman" w:hAnsi="Cambria"/>
          <w:lang w:eastAsia="pl-PL"/>
        </w:rPr>
        <w:t>6</w:t>
      </w:r>
      <w:r w:rsidRPr="00DA52B2">
        <w:rPr>
          <w:rFonts w:ascii="Cambria" w:eastAsia="Times New Roman" w:hAnsi="Cambria"/>
          <w:lang w:eastAsia="pl-PL"/>
        </w:rPr>
        <w:t>), której kopia stanowi Załącznik nr 2 do umowy (dalej: Oferta) oraz Szczegółowym opisem przedmiotu zamówienia, którego kopia stanowi Załącznik nr 1 do umowy (dalej: SOPZ).</w:t>
      </w:r>
    </w:p>
    <w:p w14:paraId="2C83B104" w14:textId="11EFDEF1" w:rsidR="00DA52B2" w:rsidRPr="00AE5E21" w:rsidRDefault="00DA52B2" w:rsidP="00DC2447">
      <w:pPr>
        <w:pStyle w:val="Akapitzlist"/>
        <w:numPr>
          <w:ilvl w:val="0"/>
          <w:numId w:val="3"/>
        </w:numPr>
        <w:tabs>
          <w:tab w:val="clear" w:pos="720"/>
        </w:tabs>
        <w:spacing w:line="360" w:lineRule="auto"/>
        <w:ind w:left="426" w:hanging="426"/>
        <w:rPr>
          <w:rFonts w:ascii="Cambria" w:eastAsia="Times New Roman" w:hAnsi="Cambria"/>
          <w:lang w:eastAsia="pl-PL"/>
        </w:rPr>
      </w:pPr>
      <w:r w:rsidRPr="00DA52B2">
        <w:rPr>
          <w:rFonts w:ascii="Cambria" w:eastAsia="Times New Roman" w:hAnsi="Cambria"/>
          <w:lang w:eastAsia="pl-PL"/>
        </w:rPr>
        <w:t>Zama</w:t>
      </w:r>
      <w:r w:rsidR="00D13A7A">
        <w:rPr>
          <w:rFonts w:ascii="Cambria" w:eastAsia="Times New Roman" w:hAnsi="Cambria"/>
          <w:lang w:eastAsia="pl-PL"/>
        </w:rPr>
        <w:t xml:space="preserve">wiający przewiduje udział </w:t>
      </w:r>
      <w:r w:rsidR="00D13A7A" w:rsidRPr="00AE5E21">
        <w:rPr>
          <w:rFonts w:ascii="Cambria" w:eastAsia="Times New Roman" w:hAnsi="Cambria"/>
          <w:lang w:eastAsia="pl-PL"/>
        </w:rPr>
        <w:t xml:space="preserve">max. </w:t>
      </w:r>
      <w:r w:rsidR="00C34505">
        <w:rPr>
          <w:rFonts w:ascii="Cambria" w:eastAsia="Times New Roman" w:hAnsi="Cambria"/>
          <w:lang w:eastAsia="pl-PL"/>
        </w:rPr>
        <w:t>1</w:t>
      </w:r>
      <w:r w:rsidR="008E25B4">
        <w:rPr>
          <w:rFonts w:ascii="Cambria" w:eastAsia="Times New Roman" w:hAnsi="Cambria"/>
          <w:lang w:eastAsia="pl-PL"/>
        </w:rPr>
        <w:t>00</w:t>
      </w:r>
      <w:r w:rsidR="00D13A7A" w:rsidRPr="00AE5E21">
        <w:rPr>
          <w:rFonts w:ascii="Cambria" w:eastAsia="Times New Roman" w:hAnsi="Cambria"/>
          <w:lang w:eastAsia="pl-PL"/>
        </w:rPr>
        <w:t xml:space="preserve"> osób</w:t>
      </w:r>
      <w:r w:rsidRPr="00AE5E21">
        <w:rPr>
          <w:rFonts w:ascii="Cambria" w:eastAsia="Times New Roman" w:hAnsi="Cambria"/>
          <w:lang w:eastAsia="pl-PL"/>
        </w:rPr>
        <w:t>, z zastrzeżeniem ust. 4 niniejszego paragrafu.</w:t>
      </w:r>
    </w:p>
    <w:p w14:paraId="2D4F5C45" w14:textId="0778AB53" w:rsidR="00C80740" w:rsidRPr="00AE5E21" w:rsidRDefault="00D13A7A" w:rsidP="00DC2447">
      <w:pPr>
        <w:pStyle w:val="Akapitzlist"/>
        <w:numPr>
          <w:ilvl w:val="0"/>
          <w:numId w:val="3"/>
        </w:numPr>
        <w:tabs>
          <w:tab w:val="clear" w:pos="720"/>
        </w:tabs>
        <w:spacing w:line="360" w:lineRule="auto"/>
        <w:ind w:left="426" w:hanging="426"/>
        <w:rPr>
          <w:rStyle w:val="Teksttreci"/>
          <w:rFonts w:ascii="Cambria" w:eastAsia="Times New Roman" w:hAnsi="Cambria" w:cstheme="minorHAnsi"/>
          <w:lang w:eastAsia="pl-PL"/>
        </w:rPr>
      </w:pPr>
      <w:r w:rsidRPr="00AE5E21">
        <w:rPr>
          <w:rStyle w:val="Teksttreci"/>
          <w:rFonts w:ascii="Cambria" w:hAnsi="Cambria" w:cstheme="minorHAnsi"/>
        </w:rPr>
        <w:lastRenderedPageBreak/>
        <w:t xml:space="preserve">Zamawiający zastrzega sobie możliwość zmniejszenia liczby uczestników w stosunku do liczby określonej w zamówieniu bez prawa Wykonawcy do odszkodowania z tego tytułu, z zastrzeżeniem, że łączna liczba uczestników nie będzie niższa niż </w:t>
      </w:r>
      <w:r w:rsidR="00C34505" w:rsidRPr="0011431C">
        <w:rPr>
          <w:rStyle w:val="Teksttreci"/>
          <w:rFonts w:ascii="Cambria" w:hAnsi="Cambria" w:cstheme="minorHAnsi"/>
        </w:rPr>
        <w:t>50</w:t>
      </w:r>
      <w:r w:rsidRPr="0011431C">
        <w:rPr>
          <w:rStyle w:val="Teksttreci"/>
          <w:rFonts w:ascii="Cambria" w:hAnsi="Cambria" w:cstheme="minorHAnsi"/>
        </w:rPr>
        <w:t xml:space="preserve"> osób.</w:t>
      </w:r>
    </w:p>
    <w:p w14:paraId="68D83828" w14:textId="26145E0E" w:rsidR="00D13A7A" w:rsidRPr="00D13A7A" w:rsidRDefault="00D13A7A" w:rsidP="00DC2447">
      <w:pPr>
        <w:pStyle w:val="Akapitzlist"/>
        <w:numPr>
          <w:ilvl w:val="0"/>
          <w:numId w:val="3"/>
        </w:numPr>
        <w:tabs>
          <w:tab w:val="clear" w:pos="720"/>
        </w:tabs>
        <w:spacing w:line="360" w:lineRule="auto"/>
        <w:ind w:left="426" w:hanging="426"/>
        <w:rPr>
          <w:rFonts w:ascii="Cambria" w:eastAsia="Times New Roman" w:hAnsi="Cambria" w:cstheme="minorHAnsi"/>
          <w:lang w:eastAsia="pl-PL"/>
        </w:rPr>
      </w:pPr>
      <w:r w:rsidRPr="00AE5E21">
        <w:rPr>
          <w:rFonts w:ascii="Cambria" w:eastAsia="Times New Roman" w:hAnsi="Cambria" w:cstheme="minorHAnsi"/>
          <w:lang w:eastAsia="pl-PL"/>
        </w:rPr>
        <w:t xml:space="preserve">Ostateczna liczba uczestników </w:t>
      </w:r>
      <w:r w:rsidR="008E25B4">
        <w:rPr>
          <w:rFonts w:ascii="Cambria" w:eastAsia="Times New Roman" w:hAnsi="Cambria" w:cstheme="minorHAnsi"/>
          <w:lang w:eastAsia="pl-PL"/>
        </w:rPr>
        <w:t>Konferencji</w:t>
      </w:r>
      <w:r w:rsidRPr="00AE5E21">
        <w:rPr>
          <w:rFonts w:ascii="Cambria" w:eastAsia="Times New Roman" w:hAnsi="Cambria" w:cstheme="minorHAnsi"/>
          <w:lang w:eastAsia="pl-PL"/>
        </w:rPr>
        <w:t xml:space="preserve"> zostanie ustalona nie później </w:t>
      </w:r>
      <w:r w:rsidR="00C34505">
        <w:rPr>
          <w:rFonts w:ascii="Cambria" w:eastAsia="Times New Roman" w:hAnsi="Cambria" w:cstheme="minorHAnsi"/>
          <w:lang w:eastAsia="pl-PL"/>
        </w:rPr>
        <w:t xml:space="preserve">do </w:t>
      </w:r>
      <w:r w:rsidR="00895949">
        <w:rPr>
          <w:rFonts w:ascii="Cambria" w:eastAsia="Times New Roman" w:hAnsi="Cambria" w:cstheme="minorHAnsi"/>
          <w:lang w:eastAsia="pl-PL"/>
        </w:rPr>
        <w:t>10</w:t>
      </w:r>
      <w:r w:rsidR="00C34505">
        <w:rPr>
          <w:rFonts w:ascii="Cambria" w:eastAsia="Times New Roman" w:hAnsi="Cambria" w:cstheme="minorHAnsi"/>
          <w:lang w:eastAsia="pl-PL"/>
        </w:rPr>
        <w:t>.04.202</w:t>
      </w:r>
      <w:r w:rsidR="00895949">
        <w:rPr>
          <w:rFonts w:ascii="Cambria" w:eastAsia="Times New Roman" w:hAnsi="Cambria" w:cstheme="minorHAnsi"/>
          <w:lang w:eastAsia="pl-PL"/>
        </w:rPr>
        <w:t>6</w:t>
      </w:r>
      <w:r w:rsidR="00C34505">
        <w:rPr>
          <w:rFonts w:ascii="Cambria" w:eastAsia="Times New Roman" w:hAnsi="Cambria" w:cstheme="minorHAnsi"/>
          <w:lang w:eastAsia="pl-PL"/>
        </w:rPr>
        <w:t xml:space="preserve"> r</w:t>
      </w:r>
      <w:r>
        <w:rPr>
          <w:rFonts w:ascii="Cambria" w:eastAsia="Times New Roman" w:hAnsi="Cambria" w:cstheme="minorHAnsi"/>
          <w:lang w:eastAsia="pl-PL"/>
        </w:rPr>
        <w:t xml:space="preserve">. </w:t>
      </w:r>
      <w:r w:rsidR="00895949">
        <w:rPr>
          <w:rFonts w:ascii="Cambria" w:eastAsia="Times New Roman" w:hAnsi="Cambria" w:cstheme="minorHAnsi"/>
          <w:lang w:eastAsia="pl-PL"/>
        </w:rPr>
        <w:br/>
      </w:r>
      <w:r w:rsidRPr="00D13A7A">
        <w:rPr>
          <w:rFonts w:ascii="Cambria" w:eastAsia="Times New Roman" w:hAnsi="Cambria" w:cstheme="minorHAnsi"/>
          <w:lang w:eastAsia="pl-PL"/>
        </w:rPr>
        <w:t xml:space="preserve">O ostatecznej liczbie planowanych Uczestników zadecyduje Zamawiający, przesyłając Wykonawcy taką informację </w:t>
      </w:r>
      <w:r w:rsidR="00417489">
        <w:rPr>
          <w:rFonts w:ascii="Cambria" w:eastAsia="Times New Roman" w:hAnsi="Cambria" w:cstheme="minorHAnsi"/>
          <w:lang w:eastAsia="pl-PL"/>
        </w:rPr>
        <w:t>drogą elektroniczną (e-mail), z </w:t>
      </w:r>
      <w:r w:rsidRPr="00D13A7A">
        <w:rPr>
          <w:rFonts w:ascii="Cambria" w:eastAsia="Times New Roman" w:hAnsi="Cambria" w:cstheme="minorHAnsi"/>
          <w:lang w:eastAsia="pl-PL"/>
        </w:rPr>
        <w:t>zastrzeżeniem ust. 4 niniejszego paragrafu.</w:t>
      </w:r>
    </w:p>
    <w:p w14:paraId="727BCE95" w14:textId="77777777" w:rsidR="00D925CD" w:rsidRDefault="00D925CD" w:rsidP="00D82AF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</w:p>
    <w:p w14:paraId="62CCCC2C" w14:textId="5F1182B3" w:rsidR="00D82AF0" w:rsidRPr="00417489" w:rsidRDefault="00D82AF0" w:rsidP="00D82AF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417489">
        <w:rPr>
          <w:rFonts w:ascii="Cambria" w:hAnsi="Cambria"/>
          <w:b/>
          <w:sz w:val="22"/>
          <w:szCs w:val="22"/>
        </w:rPr>
        <w:t>§ 2</w:t>
      </w:r>
      <w:r w:rsidR="00417489" w:rsidRPr="00417489">
        <w:rPr>
          <w:rFonts w:ascii="Cambria" w:hAnsi="Cambria"/>
          <w:b/>
          <w:sz w:val="22"/>
          <w:szCs w:val="22"/>
        </w:rPr>
        <w:t xml:space="preserve"> Termin </w:t>
      </w:r>
      <w:r w:rsidR="00417489">
        <w:rPr>
          <w:rFonts w:ascii="Cambria" w:hAnsi="Cambria"/>
          <w:b/>
          <w:sz w:val="22"/>
          <w:szCs w:val="22"/>
        </w:rPr>
        <w:t>r</w:t>
      </w:r>
      <w:r w:rsidR="00417489" w:rsidRPr="00417489">
        <w:rPr>
          <w:rFonts w:ascii="Cambria" w:hAnsi="Cambria"/>
          <w:b/>
          <w:sz w:val="22"/>
          <w:szCs w:val="22"/>
        </w:rPr>
        <w:t>ealizacji</w:t>
      </w:r>
    </w:p>
    <w:p w14:paraId="7173B74C" w14:textId="34774F2E" w:rsidR="001E5379" w:rsidRDefault="00417489" w:rsidP="00DC2447">
      <w:pPr>
        <w:pStyle w:val="Akapitzlist"/>
        <w:numPr>
          <w:ilvl w:val="0"/>
          <w:numId w:val="5"/>
        </w:numPr>
        <w:spacing w:line="360" w:lineRule="auto"/>
        <w:rPr>
          <w:rFonts w:ascii="Cambria" w:hAnsi="Cambria"/>
        </w:rPr>
      </w:pPr>
      <w:r w:rsidRPr="00417489">
        <w:rPr>
          <w:rFonts w:ascii="Cambria" w:hAnsi="Cambria"/>
          <w:lang w:bidi="pl-PL"/>
        </w:rPr>
        <w:t xml:space="preserve">Umowa zostaje zawarta na czas oznaczony, tj. od dnia jej zawarcia do dnia wykonania wszystkich obowiązków wynikających z Umowy, jednak nie dłużej niż do dnia </w:t>
      </w:r>
      <w:r w:rsidR="00895949">
        <w:rPr>
          <w:rFonts w:ascii="Cambria" w:hAnsi="Cambria"/>
          <w:lang w:bidi="pl-PL"/>
        </w:rPr>
        <w:t>08</w:t>
      </w:r>
      <w:r w:rsidR="008E25B4">
        <w:rPr>
          <w:rFonts w:ascii="Cambria" w:hAnsi="Cambria"/>
          <w:lang w:bidi="pl-PL"/>
        </w:rPr>
        <w:t>.</w:t>
      </w:r>
      <w:r w:rsidR="00C34505">
        <w:rPr>
          <w:rFonts w:ascii="Cambria" w:hAnsi="Cambria"/>
          <w:lang w:bidi="pl-PL"/>
        </w:rPr>
        <w:t>05</w:t>
      </w:r>
      <w:r w:rsidRPr="00417489">
        <w:rPr>
          <w:rFonts w:ascii="Cambria" w:hAnsi="Cambria"/>
          <w:lang w:bidi="pl-PL"/>
        </w:rPr>
        <w:t>.202</w:t>
      </w:r>
      <w:r w:rsidR="00895949">
        <w:rPr>
          <w:rFonts w:ascii="Cambria" w:hAnsi="Cambria"/>
          <w:lang w:bidi="pl-PL"/>
        </w:rPr>
        <w:t>6</w:t>
      </w:r>
      <w:r w:rsidRPr="00417489">
        <w:rPr>
          <w:rFonts w:ascii="Cambria" w:hAnsi="Cambria"/>
          <w:lang w:bidi="pl-PL"/>
        </w:rPr>
        <w:t xml:space="preserve"> roku</w:t>
      </w:r>
      <w:r w:rsidR="00D82AF0" w:rsidRPr="00417489">
        <w:rPr>
          <w:rFonts w:ascii="Cambria" w:hAnsi="Cambria"/>
        </w:rPr>
        <w:t>.</w:t>
      </w:r>
    </w:p>
    <w:p w14:paraId="6EB9F036" w14:textId="3115436F" w:rsidR="001373E0" w:rsidRDefault="008E25B4" w:rsidP="00FD68A2">
      <w:pPr>
        <w:pStyle w:val="Akapitzlist"/>
        <w:numPr>
          <w:ilvl w:val="0"/>
          <w:numId w:val="5"/>
        </w:numPr>
        <w:spacing w:line="360" w:lineRule="auto"/>
        <w:rPr>
          <w:rFonts w:ascii="Cambria" w:eastAsia="Arial" w:hAnsi="Cambria" w:cs="Arial"/>
          <w:color w:val="000000"/>
          <w:szCs w:val="20"/>
          <w:lang w:eastAsia="pl-PL" w:bidi="pl-PL"/>
        </w:rPr>
      </w:pPr>
      <w:r>
        <w:rPr>
          <w:rFonts w:ascii="Cambria" w:eastAsia="Arial" w:hAnsi="Cambria" w:cs="Arial"/>
          <w:color w:val="000000"/>
          <w:szCs w:val="20"/>
          <w:lang w:eastAsia="pl-PL" w:bidi="pl-PL"/>
        </w:rPr>
        <w:t>Konferencja</w:t>
      </w:r>
      <w:r w:rsidR="001373E0">
        <w:rPr>
          <w:rFonts w:ascii="Cambria" w:eastAsia="Arial" w:hAnsi="Cambria" w:cs="Arial"/>
          <w:color w:val="000000"/>
          <w:szCs w:val="20"/>
          <w:lang w:eastAsia="pl-PL" w:bidi="pl-PL"/>
        </w:rPr>
        <w:t xml:space="preserve"> </w:t>
      </w:r>
      <w:r w:rsidR="00FD68A2">
        <w:rPr>
          <w:rFonts w:ascii="Cambria" w:eastAsia="Arial" w:hAnsi="Cambria" w:cs="Arial"/>
          <w:color w:val="000000"/>
          <w:szCs w:val="20"/>
          <w:lang w:eastAsia="pl-PL" w:bidi="pl-PL"/>
        </w:rPr>
        <w:t>odbędzie się w dniach</w:t>
      </w:r>
      <w:r w:rsidR="001373E0" w:rsidRPr="001373E0">
        <w:rPr>
          <w:rFonts w:ascii="Cambria" w:eastAsia="Arial" w:hAnsi="Cambria" w:cs="Arial"/>
          <w:color w:val="000000"/>
          <w:szCs w:val="20"/>
          <w:lang w:eastAsia="pl-PL" w:bidi="pl-PL"/>
        </w:rPr>
        <w:t xml:space="preserve"> się w dniach</w:t>
      </w:r>
      <w:r w:rsidR="001373E0">
        <w:rPr>
          <w:rFonts w:ascii="Cambria" w:eastAsia="Arial" w:hAnsi="Cambria" w:cs="Arial"/>
          <w:color w:val="000000"/>
          <w:szCs w:val="20"/>
          <w:lang w:eastAsia="pl-PL" w:bidi="pl-PL"/>
        </w:rPr>
        <w:t xml:space="preserve">: </w:t>
      </w:r>
      <w:r w:rsidR="00895949">
        <w:rPr>
          <w:rFonts w:ascii="Cambria" w:eastAsia="Arial" w:hAnsi="Cambria" w:cs="Arial"/>
          <w:color w:val="000000"/>
          <w:szCs w:val="20"/>
          <w:lang w:eastAsia="pl-PL" w:bidi="pl-PL"/>
        </w:rPr>
        <w:t>6</w:t>
      </w:r>
      <w:r w:rsidR="001373E0" w:rsidRPr="001373E0">
        <w:rPr>
          <w:rFonts w:ascii="Cambria" w:eastAsia="Arial" w:hAnsi="Cambria" w:cs="Arial"/>
          <w:color w:val="000000"/>
          <w:szCs w:val="20"/>
          <w:lang w:eastAsia="pl-PL" w:bidi="pl-PL"/>
        </w:rPr>
        <w:t>-</w:t>
      </w:r>
      <w:r w:rsidR="00895949">
        <w:rPr>
          <w:rFonts w:ascii="Cambria" w:eastAsia="Arial" w:hAnsi="Cambria" w:cs="Arial"/>
          <w:color w:val="000000"/>
          <w:szCs w:val="20"/>
          <w:lang w:eastAsia="pl-PL" w:bidi="pl-PL"/>
        </w:rPr>
        <w:t>8</w:t>
      </w:r>
      <w:r w:rsidR="00C34505">
        <w:rPr>
          <w:rFonts w:ascii="Cambria" w:eastAsia="Arial" w:hAnsi="Cambria" w:cs="Arial"/>
          <w:color w:val="000000"/>
          <w:szCs w:val="20"/>
          <w:lang w:eastAsia="pl-PL" w:bidi="pl-PL"/>
        </w:rPr>
        <w:t>.05</w:t>
      </w:r>
      <w:r w:rsidR="00FD68A2">
        <w:rPr>
          <w:rFonts w:ascii="Cambria" w:eastAsia="Arial" w:hAnsi="Cambria" w:cs="Arial"/>
          <w:color w:val="000000"/>
          <w:szCs w:val="20"/>
          <w:lang w:eastAsia="pl-PL" w:bidi="pl-PL"/>
        </w:rPr>
        <w:t>.202</w:t>
      </w:r>
      <w:r w:rsidR="00895949">
        <w:rPr>
          <w:rFonts w:ascii="Cambria" w:eastAsia="Arial" w:hAnsi="Cambria" w:cs="Arial"/>
          <w:color w:val="000000"/>
          <w:szCs w:val="20"/>
          <w:lang w:eastAsia="pl-PL" w:bidi="pl-PL"/>
        </w:rPr>
        <w:t>6</w:t>
      </w:r>
      <w:r w:rsidR="00FD68A2">
        <w:rPr>
          <w:rFonts w:ascii="Cambria" w:eastAsia="Arial" w:hAnsi="Cambria" w:cs="Arial"/>
          <w:color w:val="000000"/>
          <w:szCs w:val="20"/>
          <w:lang w:eastAsia="pl-PL" w:bidi="pl-PL"/>
        </w:rPr>
        <w:t xml:space="preserve"> roku.</w:t>
      </w:r>
    </w:p>
    <w:p w14:paraId="5283AE9C" w14:textId="01B6251A" w:rsidR="00D82AF0" w:rsidRPr="00553E5F" w:rsidRDefault="00D82AF0" w:rsidP="00D82AF0">
      <w:pPr>
        <w:spacing w:line="360" w:lineRule="auto"/>
        <w:jc w:val="center"/>
        <w:rPr>
          <w:rFonts w:ascii="Cambria" w:hAnsi="Cambria"/>
          <w:b/>
          <w:sz w:val="22"/>
        </w:rPr>
      </w:pPr>
      <w:r w:rsidRPr="00553E5F">
        <w:rPr>
          <w:rFonts w:ascii="Cambria" w:hAnsi="Cambria"/>
          <w:b/>
          <w:sz w:val="22"/>
        </w:rPr>
        <w:t>§ 3</w:t>
      </w:r>
      <w:r w:rsidR="00553E5F">
        <w:rPr>
          <w:rFonts w:ascii="Cambria" w:hAnsi="Cambria"/>
          <w:b/>
          <w:sz w:val="22"/>
        </w:rPr>
        <w:t xml:space="preserve"> Warunki realizacji</w:t>
      </w:r>
    </w:p>
    <w:p w14:paraId="198507C8" w14:textId="43A5A3A0" w:rsidR="001E5379" w:rsidRDefault="00553E5F" w:rsidP="00DC2447">
      <w:pPr>
        <w:pStyle w:val="Akapitzlist"/>
        <w:numPr>
          <w:ilvl w:val="0"/>
          <w:numId w:val="6"/>
        </w:numPr>
        <w:spacing w:line="360" w:lineRule="auto"/>
        <w:rPr>
          <w:rFonts w:ascii="Cambria" w:hAnsi="Cambria"/>
        </w:rPr>
      </w:pPr>
      <w:r w:rsidRPr="00553E5F">
        <w:rPr>
          <w:rFonts w:ascii="Cambria" w:hAnsi="Cambria"/>
        </w:rPr>
        <w:t xml:space="preserve">Wykonawca zobowiązuje się do realizowania przedmiotu umowy na podstawie określonych </w:t>
      </w:r>
      <w:r w:rsidR="00AE5E21">
        <w:rPr>
          <w:rFonts w:ascii="Cambria" w:hAnsi="Cambria"/>
        </w:rPr>
        <w:br/>
      </w:r>
      <w:r w:rsidRPr="00553E5F">
        <w:rPr>
          <w:rFonts w:ascii="Cambria" w:hAnsi="Cambria"/>
        </w:rPr>
        <w:t xml:space="preserve">w </w:t>
      </w:r>
      <w:r w:rsidR="00B26C00">
        <w:rPr>
          <w:rFonts w:ascii="Cambria" w:hAnsi="Cambria"/>
        </w:rPr>
        <w:t xml:space="preserve">umowie </w:t>
      </w:r>
      <w:r w:rsidRPr="00553E5F">
        <w:rPr>
          <w:rFonts w:ascii="Cambria" w:hAnsi="Cambria"/>
        </w:rPr>
        <w:t xml:space="preserve">warunków, w szczególności określonych w § 1 ust. 2, a także na podstawie uzgodnień </w:t>
      </w:r>
      <w:r w:rsidR="00AE5E21">
        <w:rPr>
          <w:rFonts w:ascii="Cambria" w:hAnsi="Cambria"/>
        </w:rPr>
        <w:br/>
      </w:r>
      <w:r w:rsidRPr="00553E5F">
        <w:rPr>
          <w:rFonts w:ascii="Cambria" w:hAnsi="Cambria"/>
        </w:rPr>
        <w:t xml:space="preserve">z Zamawiającym dokonanych w drodze bieżących ustaleń pomiędzy przedstawicielami Stron wskazanymi w </w:t>
      </w:r>
      <w:r w:rsidR="001F6081" w:rsidRPr="000F237C">
        <w:rPr>
          <w:rFonts w:ascii="Cambria" w:hAnsi="Cambria"/>
        </w:rPr>
        <w:t xml:space="preserve">§ </w:t>
      </w:r>
      <w:r w:rsidRPr="000F237C">
        <w:rPr>
          <w:rFonts w:ascii="Cambria" w:hAnsi="Cambria"/>
        </w:rPr>
        <w:t>5 Umowy.</w:t>
      </w:r>
    </w:p>
    <w:p w14:paraId="1F8848F8" w14:textId="03A7BACB" w:rsidR="001E5379" w:rsidRDefault="00553E5F" w:rsidP="00DC2447">
      <w:pPr>
        <w:pStyle w:val="Akapitzlist"/>
        <w:numPr>
          <w:ilvl w:val="0"/>
          <w:numId w:val="6"/>
        </w:numPr>
        <w:spacing w:line="360" w:lineRule="auto"/>
        <w:rPr>
          <w:rFonts w:ascii="Cambria" w:hAnsi="Cambria"/>
        </w:rPr>
      </w:pPr>
      <w:r w:rsidRPr="00553E5F">
        <w:rPr>
          <w:rFonts w:ascii="Cambria" w:hAnsi="Cambria"/>
        </w:rPr>
        <w:t xml:space="preserve">Przy realizacji postanowień niniejszej umowy Wykonawca zobowiązany jest do uwzględniania wskazówek i zaleceń Zamawiającego zgłaszanych w trakcie wykonywania zobowiązań objętych niniejszą umową, chyba że byłyby one niezgodne z przepisami prawa, zasadami wiedzy technicznej lub wykraczały poza przedmiot umowy, a także </w:t>
      </w:r>
      <w:r w:rsidR="001F6081">
        <w:rPr>
          <w:rFonts w:ascii="Cambria" w:hAnsi="Cambria"/>
        </w:rPr>
        <w:t>do informowania Zamawiającego o </w:t>
      </w:r>
      <w:r w:rsidRPr="00553E5F">
        <w:rPr>
          <w:rFonts w:ascii="Cambria" w:hAnsi="Cambria"/>
        </w:rPr>
        <w:t>wszelkich przeszkodach w jej realizacji.</w:t>
      </w:r>
    </w:p>
    <w:p w14:paraId="08CD29C7" w14:textId="3F62D24A" w:rsidR="001F6081" w:rsidRPr="00553E5F" w:rsidRDefault="001F6081" w:rsidP="00DC2447">
      <w:pPr>
        <w:pStyle w:val="Akapitzlist"/>
        <w:numPr>
          <w:ilvl w:val="0"/>
          <w:numId w:val="6"/>
        </w:numPr>
        <w:spacing w:line="360" w:lineRule="auto"/>
        <w:rPr>
          <w:rFonts w:ascii="Cambria" w:hAnsi="Cambria"/>
        </w:rPr>
      </w:pPr>
      <w:r w:rsidRPr="001373E0">
        <w:rPr>
          <w:rFonts w:ascii="Cambria" w:hAnsi="Cambria"/>
        </w:rPr>
        <w:t>Stosownie do postanowienia art. 431 ustawy z dnia 11 września 2019 roku Prawo zamówień publicznych (</w:t>
      </w:r>
      <w:r w:rsidR="00895949" w:rsidRPr="00895949">
        <w:rPr>
          <w:rFonts w:ascii="Cambria" w:hAnsi="Cambria"/>
        </w:rPr>
        <w:t xml:space="preserve">Dz. U. z 2024 r. poz. 1320, z </w:t>
      </w:r>
      <w:proofErr w:type="spellStart"/>
      <w:r w:rsidR="00895949" w:rsidRPr="00895949">
        <w:rPr>
          <w:rFonts w:ascii="Cambria" w:hAnsi="Cambria"/>
        </w:rPr>
        <w:t>późn</w:t>
      </w:r>
      <w:proofErr w:type="spellEnd"/>
      <w:r w:rsidR="00895949" w:rsidRPr="00895949">
        <w:rPr>
          <w:rFonts w:ascii="Cambria" w:hAnsi="Cambria"/>
        </w:rPr>
        <w:t>. zm.</w:t>
      </w:r>
      <w:r w:rsidR="00895949">
        <w:rPr>
          <w:rFonts w:ascii="Cambria" w:hAnsi="Cambria"/>
        </w:rPr>
        <w:t xml:space="preserve">) </w:t>
      </w:r>
      <w:r w:rsidRPr="001373E0">
        <w:rPr>
          <w:rFonts w:ascii="Cambria" w:hAnsi="Cambria"/>
        </w:rPr>
        <w:t>Z</w:t>
      </w:r>
      <w:r w:rsidR="000D3095">
        <w:rPr>
          <w:rFonts w:ascii="Cambria" w:hAnsi="Cambria"/>
        </w:rPr>
        <w:t>amawiający</w:t>
      </w:r>
      <w:r w:rsidRPr="001373E0">
        <w:rPr>
          <w:rFonts w:ascii="Cambria" w:hAnsi="Cambria"/>
        </w:rPr>
        <w:t xml:space="preserve"> i W</w:t>
      </w:r>
      <w:r w:rsidR="000D3095">
        <w:rPr>
          <w:rFonts w:ascii="Cambria" w:hAnsi="Cambria"/>
        </w:rPr>
        <w:t>ykonawca</w:t>
      </w:r>
      <w:r w:rsidRPr="001373E0">
        <w:rPr>
          <w:rFonts w:ascii="Cambria" w:hAnsi="Cambria"/>
        </w:rPr>
        <w:t xml:space="preserve"> są obowiązani współdziałać przy wykonywaniu niniejszej umowy</w:t>
      </w:r>
      <w:r>
        <w:rPr>
          <w:rFonts w:ascii="Cambria" w:hAnsi="Cambria"/>
        </w:rPr>
        <w:t>.</w:t>
      </w:r>
    </w:p>
    <w:p w14:paraId="2C0114C7" w14:textId="453F43A0" w:rsidR="00D82AF0" w:rsidRPr="001F6081" w:rsidRDefault="00D82AF0" w:rsidP="00D82AF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7C0D4B">
        <w:rPr>
          <w:rFonts w:ascii="Cambria" w:hAnsi="Cambria"/>
          <w:b/>
          <w:bCs/>
          <w:sz w:val="22"/>
          <w:szCs w:val="22"/>
        </w:rPr>
        <w:t>§ 4</w:t>
      </w:r>
      <w:r w:rsidR="001F6081">
        <w:rPr>
          <w:rFonts w:ascii="Cambria" w:hAnsi="Cambria"/>
          <w:sz w:val="22"/>
          <w:szCs w:val="22"/>
        </w:rPr>
        <w:t xml:space="preserve"> </w:t>
      </w:r>
      <w:r w:rsidR="001F6081">
        <w:rPr>
          <w:rFonts w:ascii="Cambria" w:hAnsi="Cambria"/>
          <w:b/>
          <w:sz w:val="22"/>
          <w:szCs w:val="22"/>
        </w:rPr>
        <w:t>Wynagrodzenie</w:t>
      </w:r>
    </w:p>
    <w:p w14:paraId="0AFC4146" w14:textId="22FFDC3A" w:rsidR="000F237C" w:rsidRDefault="001F6081" w:rsidP="000F237C">
      <w:pPr>
        <w:pStyle w:val="Akapitzlist"/>
        <w:numPr>
          <w:ilvl w:val="0"/>
          <w:numId w:val="7"/>
        </w:numPr>
        <w:spacing w:line="360" w:lineRule="auto"/>
        <w:rPr>
          <w:rFonts w:ascii="Cambria" w:hAnsi="Cambria"/>
        </w:rPr>
      </w:pPr>
      <w:r w:rsidRPr="001F6081">
        <w:rPr>
          <w:rFonts w:ascii="Cambria" w:hAnsi="Cambria"/>
          <w:lang w:bidi="pl-PL"/>
        </w:rPr>
        <w:t xml:space="preserve">Łączne wynagrodzenie przysługujące Wykonawcy z tytułu organizacji i obsługi </w:t>
      </w:r>
      <w:r w:rsidR="000D3095">
        <w:rPr>
          <w:rFonts w:ascii="Cambria" w:hAnsi="Cambria"/>
          <w:lang w:bidi="pl-PL"/>
        </w:rPr>
        <w:t>Konferencji</w:t>
      </w:r>
      <w:r w:rsidRPr="001F6081">
        <w:rPr>
          <w:rFonts w:ascii="Cambria" w:hAnsi="Cambria"/>
          <w:lang w:bidi="pl-PL"/>
        </w:rPr>
        <w:t xml:space="preserve"> na podstawie umowy, z uwzględnieniem wszystk</w:t>
      </w:r>
      <w:r>
        <w:rPr>
          <w:rFonts w:ascii="Cambria" w:hAnsi="Cambria"/>
          <w:lang w:bidi="pl-PL"/>
        </w:rPr>
        <w:t>ich świadczeń, o których mowa w </w:t>
      </w:r>
      <w:r w:rsidRPr="001F6081">
        <w:rPr>
          <w:rFonts w:ascii="Cambria" w:hAnsi="Cambria"/>
          <w:lang w:bidi="pl-PL"/>
        </w:rPr>
        <w:t>§ 1 ust. 1, realizowanych na zasadach określonych w SOPZ i</w:t>
      </w:r>
      <w:r>
        <w:rPr>
          <w:rFonts w:ascii="Cambria" w:hAnsi="Cambria"/>
          <w:lang w:bidi="pl-PL"/>
        </w:rPr>
        <w:t xml:space="preserve"> Ofercie, nie przekroczy kwoty </w:t>
      </w:r>
      <w:r w:rsidRPr="001F6081">
        <w:rPr>
          <w:rFonts w:ascii="Cambria" w:hAnsi="Cambria"/>
          <w:lang w:bidi="pl-PL"/>
        </w:rPr>
        <w:t>złotych</w:t>
      </w:r>
      <w:r>
        <w:rPr>
          <w:rFonts w:ascii="Cambria" w:hAnsi="Cambria"/>
          <w:lang w:bidi="pl-PL"/>
        </w:rPr>
        <w:t xml:space="preserve"> netto ……………</w:t>
      </w:r>
      <w:proofErr w:type="gramStart"/>
      <w:r>
        <w:rPr>
          <w:rFonts w:ascii="Cambria" w:hAnsi="Cambria"/>
          <w:lang w:bidi="pl-PL"/>
        </w:rPr>
        <w:t>…….</w:t>
      </w:r>
      <w:proofErr w:type="gramEnd"/>
      <w:r>
        <w:rPr>
          <w:rFonts w:ascii="Cambria" w:hAnsi="Cambria"/>
          <w:lang w:bidi="pl-PL"/>
        </w:rPr>
        <w:t xml:space="preserve">.(słownie: złotych </w:t>
      </w:r>
      <w:proofErr w:type="gramStart"/>
      <w:r>
        <w:rPr>
          <w:rFonts w:ascii="Cambria" w:hAnsi="Cambria"/>
          <w:lang w:bidi="pl-PL"/>
        </w:rPr>
        <w:t xml:space="preserve">netto  </w:t>
      </w:r>
      <w:r w:rsidRPr="001F6081">
        <w:rPr>
          <w:rFonts w:ascii="Cambria" w:hAnsi="Cambria"/>
          <w:lang w:bidi="pl-PL"/>
        </w:rPr>
        <w:t>00</w:t>
      </w:r>
      <w:proofErr w:type="gramEnd"/>
      <w:r w:rsidRPr="001F6081">
        <w:rPr>
          <w:rFonts w:ascii="Cambria" w:hAnsi="Cambria"/>
          <w:lang w:bidi="pl-PL"/>
        </w:rPr>
        <w:t xml:space="preserve">/100), powiększone o należny podatek od towarów </w:t>
      </w:r>
      <w:r w:rsidR="007F3603">
        <w:rPr>
          <w:rFonts w:ascii="Cambria" w:hAnsi="Cambria"/>
          <w:lang w:bidi="pl-PL"/>
        </w:rPr>
        <w:br/>
      </w:r>
      <w:r w:rsidRPr="001F6081">
        <w:rPr>
          <w:rFonts w:ascii="Cambria" w:hAnsi="Cambria"/>
          <w:lang w:bidi="pl-PL"/>
        </w:rPr>
        <w:t>i usług, tj</w:t>
      </w:r>
      <w:r>
        <w:rPr>
          <w:rFonts w:ascii="Cambria" w:hAnsi="Cambria"/>
          <w:lang w:bidi="pl-PL"/>
        </w:rPr>
        <w:t>. …………………</w:t>
      </w:r>
      <w:proofErr w:type="gramStart"/>
      <w:r>
        <w:rPr>
          <w:rFonts w:ascii="Cambria" w:hAnsi="Cambria"/>
          <w:lang w:bidi="pl-PL"/>
        </w:rPr>
        <w:t>…….</w:t>
      </w:r>
      <w:proofErr w:type="gramEnd"/>
      <w:r>
        <w:rPr>
          <w:rFonts w:ascii="Cambria" w:hAnsi="Cambria"/>
          <w:lang w:bidi="pl-PL"/>
        </w:rPr>
        <w:t>.</w:t>
      </w:r>
      <w:r w:rsidRPr="001F6081">
        <w:rPr>
          <w:rFonts w:ascii="Cambria" w:hAnsi="Cambria"/>
          <w:lang w:bidi="pl-PL"/>
        </w:rPr>
        <w:tab/>
        <w:t>złotych brutto (słownie: złotych brutto .... 00/100)</w:t>
      </w:r>
      <w:r w:rsidR="00FF1E91">
        <w:rPr>
          <w:rFonts w:ascii="Cambria" w:hAnsi="Cambria"/>
          <w:lang w:bidi="pl-PL"/>
        </w:rPr>
        <w:t>.</w:t>
      </w:r>
    </w:p>
    <w:p w14:paraId="6BB9719C" w14:textId="11213EB2" w:rsidR="000644CA" w:rsidRPr="000F237C" w:rsidRDefault="008F719C" w:rsidP="000F237C">
      <w:pPr>
        <w:pStyle w:val="Akapitzlist"/>
        <w:numPr>
          <w:ilvl w:val="0"/>
          <w:numId w:val="7"/>
        </w:numPr>
        <w:spacing w:line="360" w:lineRule="auto"/>
        <w:rPr>
          <w:rFonts w:ascii="Cambria" w:hAnsi="Cambria"/>
        </w:rPr>
      </w:pPr>
      <w:r w:rsidRPr="000F237C">
        <w:rPr>
          <w:rFonts w:ascii="Cambria" w:hAnsi="Cambria"/>
          <w:lang w:bidi="pl-PL"/>
        </w:rPr>
        <w:t xml:space="preserve">Ostateczna, faktyczna wysokość wynagrodzenia należnego Wykonawcy zostanie ustalona </w:t>
      </w:r>
      <w:r w:rsidR="00FF1E91" w:rsidRPr="000F237C">
        <w:rPr>
          <w:rFonts w:ascii="Cambria" w:hAnsi="Cambria"/>
          <w:lang w:bidi="pl-PL"/>
        </w:rPr>
        <w:t xml:space="preserve">poprzez zsumowanie kosztów wynajęcia pomieszczeń i infrastruktury do przeprowadzenia </w:t>
      </w:r>
      <w:r w:rsidR="004C3B54">
        <w:rPr>
          <w:rFonts w:ascii="Cambria" w:hAnsi="Cambria"/>
          <w:lang w:bidi="pl-PL"/>
        </w:rPr>
        <w:t>Konferencji</w:t>
      </w:r>
      <w:r w:rsidR="00FF1E91" w:rsidRPr="000F237C">
        <w:rPr>
          <w:rFonts w:ascii="Cambria" w:hAnsi="Cambria"/>
          <w:lang w:bidi="pl-PL"/>
        </w:rPr>
        <w:t xml:space="preserve">, </w:t>
      </w:r>
      <w:r w:rsidR="00A34E91" w:rsidRPr="000F237C">
        <w:rPr>
          <w:rFonts w:ascii="Cambria" w:hAnsi="Cambria"/>
          <w:lang w:bidi="pl-PL"/>
        </w:rPr>
        <w:t>oraz</w:t>
      </w:r>
      <w:r w:rsidRPr="000F237C">
        <w:rPr>
          <w:rFonts w:ascii="Cambria" w:hAnsi="Cambria"/>
          <w:lang w:bidi="pl-PL"/>
        </w:rPr>
        <w:t xml:space="preserve"> </w:t>
      </w:r>
      <w:r w:rsidR="00FF1E91" w:rsidRPr="000F237C">
        <w:rPr>
          <w:rFonts w:ascii="Cambria" w:hAnsi="Cambria"/>
          <w:lang w:bidi="pl-PL"/>
        </w:rPr>
        <w:t>koszt</w:t>
      </w:r>
      <w:r w:rsidR="00A34E91" w:rsidRPr="000F237C">
        <w:rPr>
          <w:rFonts w:ascii="Cambria" w:hAnsi="Cambria"/>
          <w:lang w:bidi="pl-PL"/>
        </w:rPr>
        <w:t>ów</w:t>
      </w:r>
      <w:r w:rsidR="00FF1E91" w:rsidRPr="000F237C">
        <w:rPr>
          <w:rFonts w:ascii="Cambria" w:hAnsi="Cambria"/>
          <w:lang w:bidi="pl-PL"/>
        </w:rPr>
        <w:t xml:space="preserve"> noclegu</w:t>
      </w:r>
      <w:r w:rsidRPr="000F237C">
        <w:rPr>
          <w:rFonts w:ascii="Cambria" w:hAnsi="Cambria"/>
          <w:lang w:bidi="pl-PL"/>
        </w:rPr>
        <w:t xml:space="preserve"> i </w:t>
      </w:r>
      <w:r w:rsidR="00FF1E91" w:rsidRPr="000F237C">
        <w:rPr>
          <w:rFonts w:ascii="Cambria" w:hAnsi="Cambria"/>
          <w:lang w:bidi="pl-PL"/>
        </w:rPr>
        <w:t xml:space="preserve">usług cateringowych </w:t>
      </w:r>
      <w:r w:rsidR="00A34E91" w:rsidRPr="000F237C">
        <w:rPr>
          <w:rFonts w:ascii="Cambria" w:hAnsi="Cambria"/>
          <w:lang w:bidi="pl-PL"/>
        </w:rPr>
        <w:t>(</w:t>
      </w:r>
      <w:r w:rsidR="00FF1E91" w:rsidRPr="000F237C">
        <w:rPr>
          <w:rFonts w:ascii="Cambria" w:hAnsi="Cambria"/>
          <w:lang w:bidi="pl-PL"/>
        </w:rPr>
        <w:t xml:space="preserve">wyliczonych na podstawie cen </w:t>
      </w:r>
      <w:r w:rsidR="00A34E91" w:rsidRPr="000F237C">
        <w:rPr>
          <w:rFonts w:ascii="Cambria" w:hAnsi="Cambria"/>
          <w:lang w:bidi="pl-PL"/>
        </w:rPr>
        <w:t xml:space="preserve">jednostkowych </w:t>
      </w:r>
      <w:r w:rsidR="00FF1E91" w:rsidRPr="000F237C">
        <w:rPr>
          <w:rFonts w:ascii="Cambria" w:hAnsi="Cambria"/>
          <w:lang w:bidi="pl-PL"/>
        </w:rPr>
        <w:t xml:space="preserve">zawartych w ofercie </w:t>
      </w:r>
      <w:r w:rsidR="00A34E91" w:rsidRPr="000F237C">
        <w:rPr>
          <w:rFonts w:ascii="Cambria" w:hAnsi="Cambria"/>
          <w:lang w:bidi="pl-PL"/>
        </w:rPr>
        <w:t>pomnożonych przez faktyczną</w:t>
      </w:r>
      <w:r w:rsidR="00FF1E91" w:rsidRPr="000F237C">
        <w:rPr>
          <w:rFonts w:ascii="Cambria" w:hAnsi="Cambria"/>
          <w:lang w:bidi="pl-PL"/>
        </w:rPr>
        <w:t xml:space="preserve"> liczb</w:t>
      </w:r>
      <w:r w:rsidR="00A34E91" w:rsidRPr="000F237C">
        <w:rPr>
          <w:rFonts w:ascii="Cambria" w:hAnsi="Cambria"/>
          <w:lang w:bidi="pl-PL"/>
        </w:rPr>
        <w:t>ę</w:t>
      </w:r>
      <w:r w:rsidR="00FF1E91" w:rsidRPr="000F237C">
        <w:rPr>
          <w:rFonts w:ascii="Cambria" w:hAnsi="Cambria"/>
          <w:lang w:bidi="pl-PL"/>
        </w:rPr>
        <w:t xml:space="preserve"> uczestnikó</w:t>
      </w:r>
      <w:r w:rsidR="00A34E91" w:rsidRPr="000F237C">
        <w:rPr>
          <w:rFonts w:ascii="Cambria" w:hAnsi="Cambria"/>
          <w:lang w:bidi="pl-PL"/>
        </w:rPr>
        <w:t>w</w:t>
      </w:r>
      <w:r w:rsidR="00FF1E91" w:rsidRPr="000F237C">
        <w:rPr>
          <w:rFonts w:ascii="Cambria" w:hAnsi="Cambria"/>
          <w:lang w:bidi="pl-PL"/>
        </w:rPr>
        <w:t xml:space="preserve"> </w:t>
      </w:r>
      <w:r w:rsidR="004C3B54">
        <w:rPr>
          <w:rFonts w:ascii="Cambria" w:hAnsi="Cambria"/>
          <w:lang w:bidi="pl-PL"/>
        </w:rPr>
        <w:t>Konferencji</w:t>
      </w:r>
      <w:r w:rsidR="00A34E91" w:rsidRPr="000F237C">
        <w:rPr>
          <w:rFonts w:ascii="Cambria" w:hAnsi="Cambria"/>
          <w:lang w:bidi="pl-PL"/>
        </w:rPr>
        <w:t>)</w:t>
      </w:r>
      <w:r w:rsidR="00FF1E91" w:rsidRPr="000F237C">
        <w:rPr>
          <w:rFonts w:ascii="Cambria" w:hAnsi="Cambria"/>
          <w:lang w:bidi="pl-PL"/>
        </w:rPr>
        <w:t>.</w:t>
      </w:r>
    </w:p>
    <w:p w14:paraId="47F97A07" w14:textId="4A263184" w:rsidR="000F237C" w:rsidRPr="000F237C" w:rsidRDefault="000F237C" w:rsidP="000F237C">
      <w:pPr>
        <w:pStyle w:val="Akapitzlist"/>
        <w:numPr>
          <w:ilvl w:val="0"/>
          <w:numId w:val="7"/>
        </w:numPr>
        <w:spacing w:line="360" w:lineRule="auto"/>
        <w:rPr>
          <w:rFonts w:ascii="Cambria" w:hAnsi="Cambria"/>
        </w:rPr>
      </w:pPr>
      <w:r w:rsidRPr="000F237C">
        <w:rPr>
          <w:rFonts w:ascii="Cambria" w:hAnsi="Cambria"/>
        </w:rPr>
        <w:lastRenderedPageBreak/>
        <w:t>Wynagrodzenie określone w ust. 1 obejmuje wszelkie koszty jakie poniesie Wykonawca z tytułu wykonania umowy.</w:t>
      </w:r>
    </w:p>
    <w:p w14:paraId="0EBFC983" w14:textId="421B3030" w:rsidR="000644CA" w:rsidRPr="00E12562" w:rsidRDefault="000644CA" w:rsidP="00DC2447">
      <w:pPr>
        <w:pStyle w:val="Akapitzlist"/>
        <w:numPr>
          <w:ilvl w:val="0"/>
          <w:numId w:val="7"/>
        </w:numPr>
        <w:spacing w:line="360" w:lineRule="auto"/>
        <w:rPr>
          <w:rFonts w:ascii="Cambria" w:hAnsi="Cambria"/>
        </w:rPr>
      </w:pPr>
      <w:r w:rsidRPr="000644CA">
        <w:rPr>
          <w:rFonts w:ascii="Cambria" w:hAnsi="Cambria"/>
        </w:rPr>
        <w:t>Ostateczna kwota wynagrodzenia może być niższa od wartości łącznego wynagrodzenia wskazanego w ust. 1 niniejszego paragrafu, która to okoliczność nie może być podstawą jakichkolwiek roszczeń Wykonawcy wobec Zamawiającego, z zastrzeżeniem § 1 ust. 4.</w:t>
      </w:r>
    </w:p>
    <w:p w14:paraId="4C898656" w14:textId="0A6BC2A8" w:rsidR="00D82AF0" w:rsidRPr="001F6081" w:rsidRDefault="00D82AF0" w:rsidP="00D82AF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1F6081">
        <w:rPr>
          <w:rFonts w:ascii="Cambria" w:hAnsi="Cambria"/>
          <w:b/>
          <w:sz w:val="22"/>
          <w:szCs w:val="22"/>
        </w:rPr>
        <w:t>§ 5</w:t>
      </w:r>
      <w:r w:rsidR="001F6081" w:rsidRPr="001F6081">
        <w:rPr>
          <w:rFonts w:ascii="Cambria" w:hAnsi="Cambria"/>
          <w:b/>
          <w:sz w:val="22"/>
          <w:szCs w:val="22"/>
        </w:rPr>
        <w:t xml:space="preserve"> Upoważnieni przedstawiciele</w:t>
      </w:r>
    </w:p>
    <w:p w14:paraId="2660D034" w14:textId="77777777" w:rsidR="001F6081" w:rsidRPr="00553E5F" w:rsidRDefault="001F6081" w:rsidP="001F6081">
      <w:pPr>
        <w:spacing w:line="360" w:lineRule="auto"/>
        <w:jc w:val="both"/>
        <w:rPr>
          <w:rFonts w:ascii="Cambria" w:hAnsi="Cambria"/>
          <w:spacing w:val="-2"/>
          <w:sz w:val="22"/>
          <w:szCs w:val="22"/>
        </w:rPr>
      </w:pPr>
      <w:r w:rsidRPr="00553E5F">
        <w:rPr>
          <w:rFonts w:ascii="Cambria" w:hAnsi="Cambria"/>
          <w:spacing w:val="-2"/>
          <w:sz w:val="22"/>
          <w:szCs w:val="22"/>
        </w:rPr>
        <w:t xml:space="preserve">Strony wyznaczają niniejszym swoich przedstawicieli uprawnionych do podejmowania decyzji </w:t>
      </w:r>
      <w:r w:rsidRPr="00553E5F">
        <w:rPr>
          <w:rFonts w:ascii="Cambria" w:hAnsi="Cambria"/>
          <w:spacing w:val="-2"/>
          <w:sz w:val="22"/>
          <w:szCs w:val="22"/>
        </w:rPr>
        <w:br/>
        <w:t>w zakresie wyznaczonym przez § 1 tej umowy.</w:t>
      </w:r>
    </w:p>
    <w:p w14:paraId="6B2014BC" w14:textId="6525667E" w:rsidR="001F6081" w:rsidRPr="00553E5F" w:rsidRDefault="001F6081" w:rsidP="001F6081">
      <w:pPr>
        <w:spacing w:line="360" w:lineRule="auto"/>
        <w:jc w:val="both"/>
        <w:rPr>
          <w:rFonts w:ascii="Cambria" w:hAnsi="Cambria"/>
          <w:spacing w:val="-2"/>
          <w:sz w:val="22"/>
          <w:szCs w:val="22"/>
        </w:rPr>
      </w:pPr>
      <w:r w:rsidRPr="00553E5F">
        <w:rPr>
          <w:rFonts w:ascii="Cambria" w:hAnsi="Cambria"/>
          <w:spacing w:val="-2"/>
          <w:sz w:val="22"/>
          <w:szCs w:val="22"/>
        </w:rPr>
        <w:t xml:space="preserve">Przedstawicielem Zamawiającego będzie </w:t>
      </w:r>
      <w:r>
        <w:rPr>
          <w:rFonts w:ascii="Cambria" w:hAnsi="Cambria"/>
          <w:spacing w:val="-2"/>
          <w:sz w:val="22"/>
          <w:szCs w:val="22"/>
        </w:rPr>
        <w:t>……………………..</w:t>
      </w:r>
      <w:r w:rsidRPr="00553E5F">
        <w:rPr>
          <w:rFonts w:ascii="Cambria" w:hAnsi="Cambria"/>
          <w:spacing w:val="-2"/>
          <w:sz w:val="22"/>
          <w:szCs w:val="22"/>
        </w:rPr>
        <w:t>.</w:t>
      </w:r>
    </w:p>
    <w:p w14:paraId="48C852D4" w14:textId="77777777" w:rsidR="001F6081" w:rsidRPr="00553E5F" w:rsidRDefault="001F6081" w:rsidP="001F6081">
      <w:pPr>
        <w:spacing w:line="360" w:lineRule="auto"/>
        <w:jc w:val="both"/>
        <w:rPr>
          <w:rFonts w:ascii="Cambria" w:hAnsi="Cambria"/>
          <w:spacing w:val="-2"/>
          <w:sz w:val="22"/>
          <w:szCs w:val="22"/>
        </w:rPr>
      </w:pPr>
      <w:r w:rsidRPr="00553E5F">
        <w:rPr>
          <w:rFonts w:ascii="Cambria" w:hAnsi="Cambria"/>
          <w:spacing w:val="-2"/>
          <w:sz w:val="22"/>
          <w:szCs w:val="22"/>
        </w:rPr>
        <w:t>Przedstawicielem Wykonawcy będzie …………………………...</w:t>
      </w:r>
    </w:p>
    <w:p w14:paraId="28147A4E" w14:textId="77777777" w:rsidR="00E12562" w:rsidRDefault="00E12562" w:rsidP="00D82AF0">
      <w:pPr>
        <w:spacing w:line="360" w:lineRule="auto"/>
        <w:jc w:val="center"/>
        <w:rPr>
          <w:rFonts w:ascii="Cambria" w:hAnsi="Cambria"/>
          <w:sz w:val="22"/>
          <w:szCs w:val="22"/>
        </w:rPr>
      </w:pPr>
    </w:p>
    <w:p w14:paraId="58C381E3" w14:textId="57EDA4F8" w:rsidR="00D82AF0" w:rsidRPr="00E12562" w:rsidRDefault="00D82AF0" w:rsidP="00D82AF0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E12562">
        <w:rPr>
          <w:rFonts w:ascii="Cambria" w:hAnsi="Cambria"/>
          <w:b/>
          <w:sz w:val="22"/>
          <w:szCs w:val="22"/>
        </w:rPr>
        <w:t>§ 6</w:t>
      </w:r>
      <w:r w:rsidR="00E12562">
        <w:rPr>
          <w:rFonts w:ascii="Cambria" w:hAnsi="Cambria"/>
          <w:b/>
          <w:sz w:val="22"/>
          <w:szCs w:val="22"/>
        </w:rPr>
        <w:t xml:space="preserve"> </w:t>
      </w:r>
      <w:r w:rsidR="00E12562" w:rsidRPr="00E12562">
        <w:rPr>
          <w:rFonts w:ascii="Cambria" w:hAnsi="Cambria"/>
          <w:b/>
          <w:sz w:val="22"/>
          <w:szCs w:val="22"/>
        </w:rPr>
        <w:t>Warunki płatności</w:t>
      </w:r>
    </w:p>
    <w:p w14:paraId="1BA08BB9" w14:textId="16CFB90D" w:rsidR="00E12562" w:rsidRDefault="00E12562" w:rsidP="00DC2447">
      <w:pPr>
        <w:pStyle w:val="Akapitzlist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E12562">
        <w:rPr>
          <w:rFonts w:ascii="Cambria" w:hAnsi="Cambria"/>
        </w:rPr>
        <w:t>Zapłata nastąpi w terminie 21 dni od dnia dostarczenia faktury VAT, przelewem na rachunek bankowy WYKONAWCY wskazany w wystawio</w:t>
      </w:r>
      <w:r>
        <w:rPr>
          <w:rFonts w:ascii="Cambria" w:hAnsi="Cambria"/>
        </w:rPr>
        <w:t>nej fakturze. Warunkiem zapłaty</w:t>
      </w:r>
      <w:r w:rsidRPr="00E12562">
        <w:rPr>
          <w:rFonts w:ascii="Cambria" w:hAnsi="Cambria"/>
        </w:rPr>
        <w:t xml:space="preserve"> jest sporządzenie i podpisanie przez strony tej umowy protokołu odbioru usługi opisanej w § 1.</w:t>
      </w:r>
    </w:p>
    <w:p w14:paraId="142F01C5" w14:textId="77777777" w:rsidR="00E12562" w:rsidRPr="00E12562" w:rsidRDefault="00E12562" w:rsidP="00DC2447">
      <w:pPr>
        <w:pStyle w:val="Akapitzlist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E12562">
        <w:rPr>
          <w:rFonts w:ascii="Cambria" w:hAnsi="Cambria"/>
        </w:rPr>
        <w:t>Protokół odbioru, o którym mowa w ust. 1 powinien zawierać w szczególności:</w:t>
      </w:r>
    </w:p>
    <w:p w14:paraId="6A6392BE" w14:textId="74B51A11" w:rsidR="00E12562" w:rsidRPr="000F237C" w:rsidRDefault="00E12562" w:rsidP="000F237C">
      <w:pPr>
        <w:pStyle w:val="Akapitzlist"/>
        <w:numPr>
          <w:ilvl w:val="0"/>
          <w:numId w:val="9"/>
        </w:numPr>
        <w:spacing w:line="360" w:lineRule="auto"/>
        <w:ind w:left="1418" w:hanging="567"/>
        <w:rPr>
          <w:rFonts w:ascii="Cambria" w:hAnsi="Cambria"/>
        </w:rPr>
      </w:pPr>
      <w:r w:rsidRPr="000F237C">
        <w:rPr>
          <w:rFonts w:ascii="Cambria" w:hAnsi="Cambria"/>
        </w:rPr>
        <w:t xml:space="preserve">określenie liczby uczestników </w:t>
      </w:r>
      <w:r w:rsidR="004C3B54">
        <w:rPr>
          <w:rFonts w:ascii="Cambria" w:hAnsi="Cambria"/>
        </w:rPr>
        <w:t>Konferencji</w:t>
      </w:r>
      <w:r w:rsidRPr="000F237C">
        <w:rPr>
          <w:rFonts w:ascii="Cambria" w:hAnsi="Cambria"/>
        </w:rPr>
        <w:t>,</w:t>
      </w:r>
      <w:r w:rsidR="00A34E91" w:rsidRPr="000F237C">
        <w:rPr>
          <w:rFonts w:ascii="Cambria" w:hAnsi="Cambria"/>
        </w:rPr>
        <w:t xml:space="preserve"> z wyszczególnieniem </w:t>
      </w:r>
      <w:r w:rsidR="00755822">
        <w:rPr>
          <w:rFonts w:ascii="Cambria" w:hAnsi="Cambria"/>
        </w:rPr>
        <w:t xml:space="preserve">liczby </w:t>
      </w:r>
      <w:r w:rsidR="00A34E91" w:rsidRPr="000F237C">
        <w:rPr>
          <w:rFonts w:ascii="Cambria" w:hAnsi="Cambria"/>
        </w:rPr>
        <w:t>zapewnionych noclegów i posiłków dla uczestników,</w:t>
      </w:r>
    </w:p>
    <w:p w14:paraId="18E64753" w14:textId="77777777" w:rsidR="00E12562" w:rsidRPr="00E12562" w:rsidRDefault="00E12562" w:rsidP="00DC2447">
      <w:pPr>
        <w:pStyle w:val="Akapitzlist"/>
        <w:numPr>
          <w:ilvl w:val="0"/>
          <w:numId w:val="9"/>
        </w:numPr>
        <w:spacing w:line="360" w:lineRule="auto"/>
        <w:ind w:firstLine="131"/>
        <w:rPr>
          <w:rFonts w:ascii="Cambria" w:hAnsi="Cambria"/>
        </w:rPr>
      </w:pPr>
      <w:r w:rsidRPr="00E12562">
        <w:rPr>
          <w:rFonts w:ascii="Cambria" w:hAnsi="Cambria"/>
        </w:rPr>
        <w:t>oświadczenie o należytym lub nienależytym wykonaniu usługi,</w:t>
      </w:r>
    </w:p>
    <w:p w14:paraId="6A3074B4" w14:textId="00A0C9D7" w:rsidR="00E12562" w:rsidRPr="00DC2447" w:rsidRDefault="00E12562" w:rsidP="00DC2447">
      <w:pPr>
        <w:pStyle w:val="Akapitzlist"/>
        <w:numPr>
          <w:ilvl w:val="0"/>
          <w:numId w:val="9"/>
        </w:numPr>
        <w:spacing w:line="360" w:lineRule="auto"/>
        <w:ind w:firstLine="131"/>
        <w:rPr>
          <w:rFonts w:ascii="Cambria" w:hAnsi="Cambria"/>
        </w:rPr>
      </w:pPr>
      <w:r w:rsidRPr="00E12562">
        <w:rPr>
          <w:rFonts w:ascii="Cambria" w:hAnsi="Cambria"/>
        </w:rPr>
        <w:t>podpisy osób wskazanych w § 5</w:t>
      </w:r>
      <w:r w:rsidR="000F237C">
        <w:rPr>
          <w:rFonts w:ascii="Cambria" w:hAnsi="Cambria"/>
        </w:rPr>
        <w:t>.</w:t>
      </w:r>
    </w:p>
    <w:p w14:paraId="30C16E09" w14:textId="30E8EB82" w:rsidR="00F83385" w:rsidRDefault="00D82AF0" w:rsidP="00F83385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F83385">
        <w:rPr>
          <w:rFonts w:ascii="Cambria" w:hAnsi="Cambria"/>
          <w:b/>
          <w:sz w:val="22"/>
          <w:szCs w:val="22"/>
        </w:rPr>
        <w:t>§ 7</w:t>
      </w:r>
      <w:r w:rsidR="00F83385">
        <w:rPr>
          <w:rFonts w:ascii="Cambria" w:hAnsi="Cambria"/>
          <w:b/>
          <w:sz w:val="22"/>
          <w:szCs w:val="22"/>
        </w:rPr>
        <w:t xml:space="preserve"> </w:t>
      </w:r>
      <w:r w:rsidR="00771595">
        <w:rPr>
          <w:rFonts w:ascii="Cambria" w:hAnsi="Cambria"/>
          <w:b/>
          <w:sz w:val="22"/>
          <w:szCs w:val="22"/>
        </w:rPr>
        <w:t>Rozwiązanie i odstąpienie od umowy</w:t>
      </w:r>
    </w:p>
    <w:p w14:paraId="54A61C0B" w14:textId="24FEBE3B" w:rsidR="00F83385" w:rsidRDefault="00F83385" w:rsidP="00F83385">
      <w:pPr>
        <w:pStyle w:val="Akapitzlist"/>
        <w:numPr>
          <w:ilvl w:val="0"/>
          <w:numId w:val="16"/>
        </w:numPr>
        <w:spacing w:line="360" w:lineRule="auto"/>
        <w:rPr>
          <w:rFonts w:ascii="Cambria" w:hAnsi="Cambria"/>
        </w:rPr>
      </w:pPr>
      <w:r w:rsidRPr="00F83385">
        <w:rPr>
          <w:rFonts w:ascii="Cambria" w:hAnsi="Cambria"/>
        </w:rPr>
        <w:t xml:space="preserve">Zamawiającemu przysługuje, zgodnie z art. 456 ust. 1 pkt 1 ustawy Pzp, prawo odstąpienia od Umowy w przypadku, gdy wystąpi istotna zmiana okoliczności powodująca, że wykonanie umowy nie leży w interesie publicznym, czego nie można było przewidzieć w chwili zawarcia umowy, lub dalsze wykonywanie umowy może zagrozić istotnemu interesowi bezpieczeństwa państwa lub bezpieczeństwu publicznemu - odstąpienie od umowy w tym przypadku może nastąpić w terminie </w:t>
      </w:r>
      <w:r w:rsidR="000F237C">
        <w:rPr>
          <w:rFonts w:ascii="Cambria" w:hAnsi="Cambria"/>
        </w:rPr>
        <w:t>15</w:t>
      </w:r>
      <w:r w:rsidRPr="00F83385">
        <w:rPr>
          <w:rFonts w:ascii="Cambria" w:hAnsi="Cambria"/>
        </w:rPr>
        <w:t xml:space="preserve"> dni od dnia powzięcia wiadomości o powyższych okolicznościach. </w:t>
      </w:r>
      <w:r w:rsidR="00AE5E21">
        <w:rPr>
          <w:rFonts w:ascii="Cambria" w:hAnsi="Cambria"/>
        </w:rPr>
        <w:br/>
      </w:r>
      <w:r w:rsidRPr="00F83385">
        <w:rPr>
          <w:rFonts w:ascii="Cambria" w:hAnsi="Cambria"/>
        </w:rPr>
        <w:t>W takim wypadku Wykonawca może żądać jedynie wynagrodzenia należnego mu z tytułu wykonania części umowy.</w:t>
      </w:r>
    </w:p>
    <w:p w14:paraId="4911C9FD" w14:textId="77777777" w:rsidR="00F83385" w:rsidRDefault="00F83385" w:rsidP="00F83385">
      <w:pPr>
        <w:pStyle w:val="Akapitzlist"/>
        <w:numPr>
          <w:ilvl w:val="0"/>
          <w:numId w:val="16"/>
        </w:numPr>
        <w:spacing w:line="360" w:lineRule="auto"/>
        <w:rPr>
          <w:rFonts w:ascii="Cambria" w:hAnsi="Cambria"/>
        </w:rPr>
      </w:pPr>
      <w:r w:rsidRPr="00F83385">
        <w:rPr>
          <w:rFonts w:ascii="Cambria" w:hAnsi="Cambria"/>
        </w:rPr>
        <w:t xml:space="preserve">Z zachowaniem prawa do nałożenia kar umownych, o których mowa w § </w:t>
      </w:r>
      <w:r>
        <w:rPr>
          <w:rFonts w:ascii="Cambria" w:hAnsi="Cambria"/>
        </w:rPr>
        <w:t>8</w:t>
      </w:r>
      <w:r w:rsidRPr="00F83385">
        <w:rPr>
          <w:rFonts w:ascii="Cambria" w:hAnsi="Cambria"/>
        </w:rPr>
        <w:t>, Zamawiający będzie uprawniony do wypowiedzenia umowy ze skutkiem natychmiastowym w przypadku:</w:t>
      </w:r>
    </w:p>
    <w:p w14:paraId="6E0A84FC" w14:textId="77777777" w:rsidR="00F83385" w:rsidRDefault="00F83385" w:rsidP="00F83385">
      <w:pPr>
        <w:pStyle w:val="Akapitzlist"/>
        <w:numPr>
          <w:ilvl w:val="0"/>
          <w:numId w:val="17"/>
        </w:numPr>
        <w:spacing w:line="360" w:lineRule="auto"/>
        <w:rPr>
          <w:rFonts w:ascii="Cambria" w:hAnsi="Cambria"/>
        </w:rPr>
      </w:pPr>
      <w:r w:rsidRPr="00F83385">
        <w:rPr>
          <w:rFonts w:ascii="Cambria" w:hAnsi="Cambria"/>
        </w:rPr>
        <w:t>gdy Wykonawca zaprzestał prowadzenia działalności;</w:t>
      </w:r>
    </w:p>
    <w:p w14:paraId="27C1FBA9" w14:textId="77777777" w:rsidR="00771595" w:rsidRDefault="00F83385" w:rsidP="00F83385">
      <w:pPr>
        <w:pStyle w:val="Akapitzlist"/>
        <w:numPr>
          <w:ilvl w:val="0"/>
          <w:numId w:val="17"/>
        </w:numPr>
        <w:spacing w:line="360" w:lineRule="auto"/>
        <w:rPr>
          <w:rFonts w:ascii="Cambria" w:hAnsi="Cambria"/>
        </w:rPr>
      </w:pPr>
      <w:r w:rsidRPr="00F83385">
        <w:rPr>
          <w:rFonts w:ascii="Cambria" w:hAnsi="Cambria"/>
        </w:rPr>
        <w:t xml:space="preserve">gdy łączna wysokość kar umownych naliczonych zgodnie z § </w:t>
      </w:r>
      <w:r>
        <w:rPr>
          <w:rFonts w:ascii="Cambria" w:hAnsi="Cambria"/>
        </w:rPr>
        <w:t>8</w:t>
      </w:r>
      <w:r w:rsidRPr="00F83385">
        <w:rPr>
          <w:rFonts w:ascii="Cambria" w:hAnsi="Cambria"/>
        </w:rPr>
        <w:t xml:space="preserve"> ust. 2, do których naliczenia uprawniony będzie Zamawiający będzie równa lub przekroczy 30% łącznej kwoty brutto wynagrodzenia określonej w § </w:t>
      </w:r>
      <w:r w:rsidR="00771595">
        <w:rPr>
          <w:rFonts w:ascii="Cambria" w:hAnsi="Cambria"/>
        </w:rPr>
        <w:t>4</w:t>
      </w:r>
      <w:r w:rsidRPr="00F83385">
        <w:rPr>
          <w:rFonts w:ascii="Cambria" w:hAnsi="Cambria"/>
        </w:rPr>
        <w:t xml:space="preserve"> ust. 1;</w:t>
      </w:r>
    </w:p>
    <w:p w14:paraId="271D0A48" w14:textId="77777777" w:rsidR="00771595" w:rsidRDefault="00F83385" w:rsidP="00771595">
      <w:pPr>
        <w:pStyle w:val="Akapitzlist"/>
        <w:numPr>
          <w:ilvl w:val="0"/>
          <w:numId w:val="17"/>
        </w:numPr>
        <w:spacing w:line="360" w:lineRule="auto"/>
        <w:rPr>
          <w:rFonts w:ascii="Cambria" w:hAnsi="Cambria"/>
        </w:rPr>
      </w:pPr>
      <w:r w:rsidRPr="00771595">
        <w:rPr>
          <w:rFonts w:ascii="Cambria" w:hAnsi="Cambria"/>
        </w:rPr>
        <w:lastRenderedPageBreak/>
        <w:t>nieprawidłowego wykonywania przez Wykonawcę niniejszej umowy o ile Wykonawca nie zmieni sposobu jej wykonywania pomimo wezwania z wyznaczeniem odpowiedniego terminu.</w:t>
      </w:r>
    </w:p>
    <w:p w14:paraId="7C4C25C8" w14:textId="0EB4BA00" w:rsidR="00F83385" w:rsidRPr="00771595" w:rsidRDefault="00F83385" w:rsidP="00771595">
      <w:pPr>
        <w:pStyle w:val="Akapitzlist"/>
        <w:numPr>
          <w:ilvl w:val="0"/>
          <w:numId w:val="16"/>
        </w:numPr>
        <w:spacing w:line="360" w:lineRule="auto"/>
        <w:rPr>
          <w:rFonts w:ascii="Cambria" w:hAnsi="Cambria"/>
        </w:rPr>
      </w:pPr>
      <w:r w:rsidRPr="00771595">
        <w:rPr>
          <w:rFonts w:ascii="Cambria" w:hAnsi="Cambria"/>
        </w:rPr>
        <w:t>Oświadczenie Zamawiającego o rozwiązaniu umowy powinno nastąpić na piśmie i zawierać uzasadnienie.</w:t>
      </w:r>
    </w:p>
    <w:p w14:paraId="36A832D2" w14:textId="0ACAD4F2" w:rsidR="00D82AF0" w:rsidRPr="00F83385" w:rsidRDefault="00F83385" w:rsidP="00F83385">
      <w:pPr>
        <w:spacing w:line="360" w:lineRule="auto"/>
        <w:jc w:val="center"/>
        <w:rPr>
          <w:rFonts w:ascii="Cambria" w:hAnsi="Cambria"/>
          <w:b/>
          <w:sz w:val="22"/>
          <w:szCs w:val="22"/>
        </w:rPr>
      </w:pPr>
      <w:r w:rsidRPr="00F83385">
        <w:rPr>
          <w:rFonts w:ascii="Cambria" w:hAnsi="Cambria"/>
          <w:b/>
          <w:sz w:val="22"/>
          <w:szCs w:val="22"/>
        </w:rPr>
        <w:t xml:space="preserve">§ </w:t>
      </w:r>
      <w:r>
        <w:rPr>
          <w:rFonts w:ascii="Cambria" w:hAnsi="Cambria"/>
          <w:b/>
          <w:sz w:val="22"/>
          <w:szCs w:val="22"/>
        </w:rPr>
        <w:t xml:space="preserve">8 </w:t>
      </w:r>
      <w:r w:rsidR="00DC2447" w:rsidRPr="00F83385">
        <w:rPr>
          <w:rFonts w:ascii="Cambria" w:hAnsi="Cambria"/>
          <w:b/>
          <w:spacing w:val="-2"/>
          <w:sz w:val="22"/>
          <w:szCs w:val="22"/>
        </w:rPr>
        <w:t>Kary umowne</w:t>
      </w:r>
    </w:p>
    <w:p w14:paraId="186CB5AA" w14:textId="599BA288" w:rsidR="007B0B3B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B0B3B">
        <w:rPr>
          <w:rFonts w:ascii="Cambria" w:eastAsia="Arial" w:hAnsi="Cambria" w:cs="Arial"/>
          <w:lang w:bidi="pl-PL"/>
        </w:rPr>
        <w:t xml:space="preserve">W przypadku zgłoszenia przez Zamawiającego lub </w:t>
      </w:r>
      <w:r w:rsidR="00F83385">
        <w:rPr>
          <w:rFonts w:ascii="Cambria" w:eastAsia="Arial" w:hAnsi="Cambria" w:cs="Arial"/>
          <w:lang w:bidi="pl-PL"/>
        </w:rPr>
        <w:t xml:space="preserve">uczestników </w:t>
      </w:r>
      <w:r w:rsidR="000D3095">
        <w:rPr>
          <w:rFonts w:ascii="Cambria" w:eastAsia="Arial" w:hAnsi="Cambria" w:cs="Arial"/>
          <w:lang w:bidi="pl-PL"/>
        </w:rPr>
        <w:t>Konferencji</w:t>
      </w:r>
      <w:r w:rsidRPr="007B0B3B">
        <w:rPr>
          <w:rFonts w:ascii="Cambria" w:eastAsia="Arial" w:hAnsi="Cambria" w:cs="Arial"/>
          <w:lang w:bidi="pl-PL"/>
        </w:rPr>
        <w:t xml:space="preserve"> skarg dotyczących sposobu lub jakości realizacji usług Zamawiający ma prawo żądać od Wykonawcy niezwłocznego podjęcia działań, mających na celu rozwiązanie zgłaszanego problemu.</w:t>
      </w:r>
    </w:p>
    <w:p w14:paraId="452286CA" w14:textId="77777777" w:rsidR="007B0B3B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B0B3B">
        <w:rPr>
          <w:rFonts w:ascii="Cambria" w:eastAsia="Arial" w:hAnsi="Cambria" w:cs="Arial"/>
          <w:lang w:bidi="pl-PL"/>
        </w:rPr>
        <w:t>Wykonawca zapłaci Zamawiającemu kary umowne:</w:t>
      </w:r>
    </w:p>
    <w:p w14:paraId="11647F82" w14:textId="77777777" w:rsidR="007B0B3B" w:rsidRDefault="00DC2447" w:rsidP="00B675B4">
      <w:pPr>
        <w:pStyle w:val="Akapitzlist"/>
        <w:widowControl w:val="0"/>
        <w:numPr>
          <w:ilvl w:val="0"/>
          <w:numId w:val="14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B0B3B">
        <w:rPr>
          <w:rFonts w:ascii="Cambria" w:eastAsia="Arial" w:hAnsi="Cambria" w:cs="Arial"/>
          <w:lang w:bidi="pl-PL"/>
        </w:rPr>
        <w:t xml:space="preserve">w wysokości 20% łącznego wynagrodzenia brutto określonego w § </w:t>
      </w:r>
      <w:r w:rsidR="007B0B3B">
        <w:rPr>
          <w:rFonts w:ascii="Cambria" w:eastAsia="Arial" w:hAnsi="Cambria" w:cs="Arial"/>
          <w:lang w:bidi="pl-PL"/>
        </w:rPr>
        <w:t>4</w:t>
      </w:r>
      <w:r w:rsidRPr="007B0B3B">
        <w:rPr>
          <w:rFonts w:ascii="Cambria" w:eastAsia="Arial" w:hAnsi="Cambria" w:cs="Arial"/>
          <w:lang w:bidi="pl-PL"/>
        </w:rPr>
        <w:t xml:space="preserve"> ust. 1 w przypadku niewykonania przedmiotu umowy określonego w § 1 ust. 1 pkt 1),</w:t>
      </w:r>
    </w:p>
    <w:p w14:paraId="652AFDCB" w14:textId="3A7A1CC3" w:rsidR="007B0B3B" w:rsidRDefault="00DC2447" w:rsidP="00B675B4">
      <w:pPr>
        <w:pStyle w:val="Akapitzlist"/>
        <w:widowControl w:val="0"/>
        <w:numPr>
          <w:ilvl w:val="0"/>
          <w:numId w:val="14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B0B3B">
        <w:rPr>
          <w:rFonts w:ascii="Cambria" w:eastAsia="Arial" w:hAnsi="Cambria" w:cs="Arial"/>
          <w:lang w:bidi="pl-PL"/>
        </w:rPr>
        <w:t xml:space="preserve">w wysokości 10% łącznego wynagrodzenia brutto określonego w § </w:t>
      </w:r>
      <w:r w:rsidR="007B0B3B">
        <w:rPr>
          <w:rFonts w:ascii="Cambria" w:eastAsia="Arial" w:hAnsi="Cambria" w:cs="Arial"/>
          <w:lang w:bidi="pl-PL"/>
        </w:rPr>
        <w:t>4</w:t>
      </w:r>
      <w:r w:rsidRPr="007B0B3B">
        <w:rPr>
          <w:rFonts w:ascii="Cambria" w:eastAsia="Arial" w:hAnsi="Cambria" w:cs="Arial"/>
          <w:lang w:bidi="pl-PL"/>
        </w:rPr>
        <w:t xml:space="preserve"> ust. 1 w przypadku niewykonania przedmiotu umowy określonego w § 1 ust. 1 pkt 2),</w:t>
      </w:r>
    </w:p>
    <w:p w14:paraId="2DFBBF04" w14:textId="6063E7E6" w:rsidR="002010BC" w:rsidRPr="002010BC" w:rsidRDefault="002010BC" w:rsidP="002010BC">
      <w:pPr>
        <w:pStyle w:val="Akapitzlist"/>
        <w:numPr>
          <w:ilvl w:val="0"/>
          <w:numId w:val="14"/>
        </w:numPr>
        <w:spacing w:line="360" w:lineRule="auto"/>
        <w:rPr>
          <w:rFonts w:ascii="Cambria" w:eastAsia="Arial" w:hAnsi="Cambria" w:cs="Arial"/>
          <w:lang w:bidi="pl-PL"/>
        </w:rPr>
      </w:pPr>
      <w:r w:rsidRPr="002010BC">
        <w:rPr>
          <w:rFonts w:ascii="Cambria" w:eastAsia="Arial" w:hAnsi="Cambria" w:cs="Arial"/>
          <w:lang w:bidi="pl-PL"/>
        </w:rPr>
        <w:t xml:space="preserve">w wysokości 10% łącznego wynagrodzenia brutto określonego w § 4 ust. 1 w przypadku niewykonania przedmiotu umowy określonego w § 1 ust. 1 pkt </w:t>
      </w:r>
      <w:r>
        <w:rPr>
          <w:rFonts w:ascii="Cambria" w:eastAsia="Arial" w:hAnsi="Cambria" w:cs="Arial"/>
          <w:lang w:bidi="pl-PL"/>
        </w:rPr>
        <w:t>3</w:t>
      </w:r>
      <w:r w:rsidRPr="002010BC">
        <w:rPr>
          <w:rFonts w:ascii="Cambria" w:eastAsia="Arial" w:hAnsi="Cambria" w:cs="Arial"/>
          <w:lang w:bidi="pl-PL"/>
        </w:rPr>
        <w:t>),</w:t>
      </w:r>
    </w:p>
    <w:p w14:paraId="0F2C23FB" w14:textId="660AB4AC" w:rsidR="007B0B3B" w:rsidRPr="007F3603" w:rsidRDefault="00B65C71" w:rsidP="00B675B4">
      <w:pPr>
        <w:pStyle w:val="Akapitzlist"/>
        <w:widowControl w:val="0"/>
        <w:numPr>
          <w:ilvl w:val="0"/>
          <w:numId w:val="14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F3603">
        <w:rPr>
          <w:rFonts w:ascii="Cambria" w:eastAsia="Arial" w:hAnsi="Cambria" w:cs="Arial"/>
          <w:lang w:bidi="pl-PL"/>
        </w:rPr>
        <w:t>Kary zostaną naliczone od upływu dnia wyznaczonego na wykonanie przedmiotu umowy opisanego w § 1.</w:t>
      </w:r>
    </w:p>
    <w:p w14:paraId="1B3AA681" w14:textId="238E0E52" w:rsidR="00B65C71" w:rsidRPr="007F3603" w:rsidRDefault="00DC2447" w:rsidP="00B65C71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F3603">
        <w:rPr>
          <w:rFonts w:ascii="Cambria" w:eastAsia="Arial" w:hAnsi="Cambria" w:cs="Arial"/>
          <w:lang w:bidi="pl-PL"/>
        </w:rPr>
        <w:t xml:space="preserve">W przypadku wypowiedzenia umowy przez Zamawiającego z przyczyn leżących po stronie Wykonawcy, o których mowa w § </w:t>
      </w:r>
      <w:r w:rsidR="00771595" w:rsidRPr="007F3603">
        <w:rPr>
          <w:rFonts w:ascii="Cambria" w:eastAsia="Arial" w:hAnsi="Cambria" w:cs="Arial"/>
          <w:lang w:bidi="pl-PL"/>
        </w:rPr>
        <w:t>7</w:t>
      </w:r>
      <w:r w:rsidRPr="007F3603">
        <w:rPr>
          <w:rFonts w:ascii="Cambria" w:eastAsia="Arial" w:hAnsi="Cambria" w:cs="Arial"/>
          <w:lang w:bidi="pl-PL"/>
        </w:rPr>
        <w:t xml:space="preserve"> ust. 2 związanych bezpośrednio lub pośrednio </w:t>
      </w:r>
      <w:r w:rsidR="00AE5E21" w:rsidRPr="007F3603">
        <w:rPr>
          <w:rFonts w:ascii="Cambria" w:eastAsia="Arial" w:hAnsi="Cambria" w:cs="Arial"/>
          <w:lang w:bidi="pl-PL"/>
        </w:rPr>
        <w:br/>
      </w:r>
      <w:r w:rsidRPr="007F3603">
        <w:rPr>
          <w:rFonts w:ascii="Cambria" w:eastAsia="Arial" w:hAnsi="Cambria" w:cs="Arial"/>
          <w:lang w:bidi="pl-PL"/>
        </w:rPr>
        <w:t xml:space="preserve">z przedmiotem umowy lub jej prawidłowym wykonaniem lub w przypadku odstąpienia od Umowy przez Zamawiającego, Zamawiający obciąży Wykonawcę karą umowną w wysokości 30% wynagrodzenia brutto, o którym mowa w § </w:t>
      </w:r>
      <w:r w:rsidR="00771595" w:rsidRPr="007F3603">
        <w:rPr>
          <w:rFonts w:ascii="Cambria" w:eastAsia="Arial" w:hAnsi="Cambria" w:cs="Arial"/>
          <w:lang w:bidi="pl-PL"/>
        </w:rPr>
        <w:t>4</w:t>
      </w:r>
      <w:r w:rsidRPr="007F3603">
        <w:rPr>
          <w:rFonts w:ascii="Cambria" w:eastAsia="Arial" w:hAnsi="Cambria" w:cs="Arial"/>
          <w:lang w:bidi="pl-PL"/>
        </w:rPr>
        <w:t xml:space="preserve"> ust. 1.</w:t>
      </w:r>
      <w:r w:rsidR="00210C35" w:rsidRPr="007F3603">
        <w:rPr>
          <w:rFonts w:ascii="Cambria" w:eastAsia="Arial" w:hAnsi="Cambria" w:cs="Arial"/>
          <w:lang w:bidi="pl-PL"/>
        </w:rPr>
        <w:t xml:space="preserve"> </w:t>
      </w:r>
      <w:r w:rsidR="00B65C71" w:rsidRPr="007F3603">
        <w:rPr>
          <w:rFonts w:ascii="Cambria" w:eastAsia="Arial" w:hAnsi="Cambria" w:cs="Arial"/>
          <w:lang w:bidi="pl-PL"/>
        </w:rPr>
        <w:t>Kary zostaną naliczone od upływu dnia wyznaczonego na wykonanie przedmiotu umowy.</w:t>
      </w:r>
    </w:p>
    <w:p w14:paraId="50E24B15" w14:textId="77777777" w:rsidR="00771595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71595">
        <w:rPr>
          <w:rFonts w:ascii="Cambria" w:eastAsia="Arial" w:hAnsi="Cambria" w:cs="Arial"/>
          <w:lang w:bidi="pl-PL"/>
        </w:rPr>
        <w:t xml:space="preserve">Łączna wysokość nałożonych kar umownych nie może przekroczyć 40% łącznego wynagrodzenia brutto Wykonawcy, określonego w § </w:t>
      </w:r>
      <w:r w:rsidR="00771595">
        <w:rPr>
          <w:rFonts w:ascii="Cambria" w:eastAsia="Arial" w:hAnsi="Cambria" w:cs="Arial"/>
          <w:lang w:bidi="pl-PL"/>
        </w:rPr>
        <w:t>4 ust. 1 umowy.</w:t>
      </w:r>
    </w:p>
    <w:p w14:paraId="78E9EFB5" w14:textId="19EC1EF2" w:rsidR="00771595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71595">
        <w:rPr>
          <w:rFonts w:ascii="Cambria" w:eastAsia="Arial" w:hAnsi="Cambria" w:cs="Arial"/>
          <w:lang w:bidi="pl-PL"/>
        </w:rPr>
        <w:t xml:space="preserve">Zamawiający jest uprawniony do potrącania wierzytelności Wykonawcy z tytułu kar umownych z </w:t>
      </w:r>
      <w:r w:rsidR="00473C58">
        <w:rPr>
          <w:rFonts w:ascii="Cambria" w:eastAsia="Arial" w:hAnsi="Cambria" w:cs="Arial"/>
          <w:lang w:bidi="pl-PL"/>
        </w:rPr>
        <w:t>ustalonej kwoty zapłaty</w:t>
      </w:r>
      <w:r w:rsidR="00771595">
        <w:rPr>
          <w:rFonts w:ascii="Cambria" w:eastAsia="Arial" w:hAnsi="Cambria" w:cs="Arial"/>
          <w:lang w:bidi="pl-PL"/>
        </w:rPr>
        <w:t>, na co Wykonawca wyraża zgodę.</w:t>
      </w:r>
    </w:p>
    <w:p w14:paraId="356BAD24" w14:textId="77777777" w:rsidR="00771595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71595">
        <w:rPr>
          <w:rFonts w:ascii="Cambria" w:eastAsia="Arial" w:hAnsi="Cambria" w:cs="Arial"/>
          <w:lang w:bidi="pl-PL"/>
        </w:rPr>
        <w:t>Zamawiający zastrzega sobie prawo dochodzenia odszkodowania przewyższającego wysokość zastrzeżonych kar umownych na zasadach określonych w Kodeksie cywilnym.</w:t>
      </w:r>
    </w:p>
    <w:p w14:paraId="32AFEFFE" w14:textId="363C1B98" w:rsidR="00DC2447" w:rsidRPr="00771595" w:rsidRDefault="00DC2447" w:rsidP="00B675B4">
      <w:pPr>
        <w:pStyle w:val="Akapitzlist"/>
        <w:widowControl w:val="0"/>
        <w:numPr>
          <w:ilvl w:val="0"/>
          <w:numId w:val="13"/>
        </w:numPr>
        <w:tabs>
          <w:tab w:val="left" w:pos="701"/>
        </w:tabs>
        <w:spacing w:line="360" w:lineRule="auto"/>
        <w:rPr>
          <w:rFonts w:ascii="Cambria" w:eastAsia="Arial" w:hAnsi="Cambria" w:cs="Arial"/>
          <w:lang w:bidi="pl-PL"/>
        </w:rPr>
      </w:pPr>
      <w:r w:rsidRPr="00771595">
        <w:rPr>
          <w:rFonts w:ascii="Cambria" w:eastAsia="Arial" w:hAnsi="Cambria" w:cs="Arial"/>
          <w:lang w:bidi="pl-PL"/>
        </w:rPr>
        <w:t xml:space="preserve">Zapłata kar umownych, o których mowa w ust. </w:t>
      </w:r>
      <w:r w:rsidR="00771595">
        <w:rPr>
          <w:rFonts w:ascii="Cambria" w:eastAsia="Arial" w:hAnsi="Cambria" w:cs="Arial"/>
          <w:lang w:bidi="pl-PL"/>
        </w:rPr>
        <w:t xml:space="preserve">2 </w:t>
      </w:r>
      <w:r w:rsidRPr="00771595">
        <w:rPr>
          <w:rFonts w:ascii="Cambria" w:eastAsia="Arial" w:hAnsi="Cambria" w:cs="Arial"/>
          <w:lang w:bidi="pl-PL"/>
        </w:rPr>
        <w:t>niniejszego paragrafu nie zwalnia Wykonawcy od obowiązku wykonania umowy, a także nie wyłącza i nie ogranicza prawa do wypowiedzenia Umowy przez Zamawiającego z powodu okoliczności, za które odpowiada Wykonawca.</w:t>
      </w:r>
    </w:p>
    <w:p w14:paraId="62AFEA16" w14:textId="5F996DA7" w:rsidR="00DC2447" w:rsidRDefault="00DC2447" w:rsidP="00B675B4">
      <w:pPr>
        <w:suppressAutoHyphens/>
        <w:autoSpaceDN w:val="0"/>
        <w:spacing w:line="360" w:lineRule="auto"/>
        <w:jc w:val="center"/>
        <w:textAlignment w:val="baseline"/>
        <w:rPr>
          <w:rFonts w:ascii="Cambria" w:hAnsi="Cambria"/>
          <w:b/>
          <w:spacing w:val="-2"/>
          <w:sz w:val="22"/>
          <w:szCs w:val="22"/>
        </w:rPr>
      </w:pPr>
      <w:r w:rsidRPr="00DC2447">
        <w:rPr>
          <w:rFonts w:ascii="Cambria" w:hAnsi="Cambria"/>
          <w:spacing w:val="-2"/>
          <w:sz w:val="22"/>
          <w:szCs w:val="22"/>
        </w:rPr>
        <w:t xml:space="preserve">§ </w:t>
      </w:r>
      <w:r w:rsidR="00BC1E11">
        <w:rPr>
          <w:rFonts w:ascii="Cambria" w:hAnsi="Cambria"/>
          <w:spacing w:val="-2"/>
          <w:sz w:val="22"/>
          <w:szCs w:val="22"/>
        </w:rPr>
        <w:t>9</w:t>
      </w:r>
      <w:r w:rsidRPr="00DC2447">
        <w:rPr>
          <w:rFonts w:ascii="Cambria" w:hAnsi="Cambria"/>
          <w:spacing w:val="-2"/>
          <w:sz w:val="22"/>
          <w:szCs w:val="22"/>
        </w:rPr>
        <w:t xml:space="preserve">. </w:t>
      </w:r>
      <w:r w:rsidR="00BC1E11">
        <w:rPr>
          <w:rFonts w:ascii="Cambria" w:hAnsi="Cambria"/>
          <w:b/>
          <w:spacing w:val="-2"/>
          <w:sz w:val="22"/>
          <w:szCs w:val="22"/>
        </w:rPr>
        <w:t>Zmiany umowy</w:t>
      </w:r>
    </w:p>
    <w:p w14:paraId="60749E9E" w14:textId="77777777" w:rsidR="00BC1E11" w:rsidRDefault="00BC1E11" w:rsidP="00B675B4">
      <w:pPr>
        <w:pStyle w:val="Akapitzlist"/>
        <w:numPr>
          <w:ilvl w:val="0"/>
          <w:numId w:val="21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BC1E11">
        <w:rPr>
          <w:rFonts w:ascii="Cambria" w:hAnsi="Cambria"/>
          <w:spacing w:val="-2"/>
          <w:lang w:bidi="pl-PL"/>
        </w:rPr>
        <w:t>Wprowadzenie wszelkich zmian treści umowy wymaga formy pisemnej pod rygorem ich nieważności.</w:t>
      </w:r>
    </w:p>
    <w:p w14:paraId="3743A61E" w14:textId="77777777" w:rsidR="00BC1E11" w:rsidRDefault="00BC1E11" w:rsidP="00B675B4">
      <w:pPr>
        <w:pStyle w:val="Akapitzlist"/>
        <w:numPr>
          <w:ilvl w:val="0"/>
          <w:numId w:val="21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BC1E11">
        <w:rPr>
          <w:rFonts w:ascii="Cambria" w:hAnsi="Cambria"/>
          <w:spacing w:val="-2"/>
          <w:lang w:bidi="pl-PL"/>
        </w:rPr>
        <w:lastRenderedPageBreak/>
        <w:t>Zmiany umowy mogą być wprowadzone zgodnie z art. 455 ust. 1 pkt 1 ustawy Prawo zamówień publicznych w następujących okolicznościach:</w:t>
      </w:r>
    </w:p>
    <w:p w14:paraId="30BDFE35" w14:textId="4CB06BD2" w:rsidR="00CD62E5" w:rsidRDefault="00BC1E11" w:rsidP="00B675B4">
      <w:pPr>
        <w:pStyle w:val="Akapitzlist"/>
        <w:numPr>
          <w:ilvl w:val="0"/>
          <w:numId w:val="22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BC1E11">
        <w:rPr>
          <w:rFonts w:ascii="Cambria" w:hAnsi="Cambria"/>
          <w:spacing w:val="-2"/>
          <w:lang w:bidi="pl-PL"/>
        </w:rPr>
        <w:t xml:space="preserve">zmiany terminu realizacji umowy w związku z okolicznościami określonymi w § 2 ust. </w:t>
      </w:r>
      <w:r w:rsidR="007F3603">
        <w:rPr>
          <w:rFonts w:ascii="Cambria" w:hAnsi="Cambria"/>
          <w:spacing w:val="-2"/>
          <w:lang w:bidi="pl-PL"/>
        </w:rPr>
        <w:br/>
      </w:r>
      <w:r w:rsidR="00CD62E5">
        <w:rPr>
          <w:rFonts w:ascii="Cambria" w:hAnsi="Cambria"/>
          <w:spacing w:val="-2"/>
          <w:lang w:bidi="pl-PL"/>
        </w:rPr>
        <w:t xml:space="preserve">3 </w:t>
      </w:r>
      <w:r w:rsidRPr="00CD62E5">
        <w:rPr>
          <w:rFonts w:ascii="Cambria" w:hAnsi="Cambria"/>
          <w:spacing w:val="-2"/>
          <w:lang w:bidi="pl-PL"/>
        </w:rPr>
        <w:t>Umowy;</w:t>
      </w:r>
    </w:p>
    <w:p w14:paraId="314510E1" w14:textId="77777777" w:rsidR="00CD62E5" w:rsidRDefault="00BC1E11" w:rsidP="00B675B4">
      <w:pPr>
        <w:pStyle w:val="Akapitzlist"/>
        <w:numPr>
          <w:ilvl w:val="0"/>
          <w:numId w:val="22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CD62E5">
        <w:rPr>
          <w:rFonts w:ascii="Cambria" w:hAnsi="Cambria"/>
          <w:spacing w:val="-2"/>
          <w:lang w:bidi="pl-PL"/>
        </w:rPr>
        <w:t>zmian związanych ze zmianami powszechnie obowiązujących przepisów prawa obowiązujących w dniu zawarcia umowy;</w:t>
      </w:r>
    </w:p>
    <w:p w14:paraId="48F80BF5" w14:textId="27252D75" w:rsidR="00CD62E5" w:rsidRDefault="00BC1E11" w:rsidP="00B675B4">
      <w:pPr>
        <w:pStyle w:val="Akapitzlist"/>
        <w:numPr>
          <w:ilvl w:val="0"/>
          <w:numId w:val="22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CD62E5">
        <w:rPr>
          <w:rFonts w:ascii="Cambria" w:hAnsi="Cambria"/>
          <w:spacing w:val="-2"/>
          <w:lang w:bidi="pl-PL"/>
        </w:rPr>
        <w:t xml:space="preserve">zmiany podwykonawców, w szczególności zmiany albo rezygnacji z podwykonawcy, na którego zasoby Wykonawca powoływał się, na zasadach określonych w art. 118 ust. </w:t>
      </w:r>
      <w:r w:rsidR="007F3603">
        <w:rPr>
          <w:rFonts w:ascii="Cambria" w:hAnsi="Cambria"/>
          <w:spacing w:val="-2"/>
          <w:lang w:bidi="pl-PL"/>
        </w:rPr>
        <w:br/>
      </w:r>
      <w:r w:rsidRPr="00CD62E5">
        <w:rPr>
          <w:rFonts w:ascii="Cambria" w:hAnsi="Cambria"/>
          <w:spacing w:val="-2"/>
          <w:lang w:bidi="pl-PL"/>
        </w:rPr>
        <w:t>1 ustawy Pzp. Zmiana umowy odbywa się na zasadach określonych w § 12;</w:t>
      </w:r>
    </w:p>
    <w:p w14:paraId="5828E6B0" w14:textId="40DA84F1" w:rsidR="00CD62E5" w:rsidRDefault="00BC1E11" w:rsidP="00B675B4">
      <w:pPr>
        <w:pStyle w:val="Akapitzlist"/>
        <w:numPr>
          <w:ilvl w:val="0"/>
          <w:numId w:val="22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lang w:bidi="pl-PL"/>
        </w:rPr>
      </w:pPr>
      <w:r w:rsidRPr="00CD62E5">
        <w:rPr>
          <w:rFonts w:ascii="Cambria" w:hAnsi="Cambria"/>
          <w:spacing w:val="-2"/>
          <w:lang w:bidi="pl-PL"/>
        </w:rPr>
        <w:t xml:space="preserve">zmiany wysokości wynagrodzenia należnego Wykonawcy, w przypadku zmiany stawki podatku od towarów i usług. W przypadku zmiany wysokości podatku VAT, cena jednostkowa brutto zostanie zmieniona odpowiednio do zmian wysokości podatku VAT </w:t>
      </w:r>
      <w:r w:rsidR="00AE5E21">
        <w:rPr>
          <w:rFonts w:ascii="Cambria" w:hAnsi="Cambria"/>
          <w:spacing w:val="-2"/>
          <w:lang w:bidi="pl-PL"/>
        </w:rPr>
        <w:br/>
      </w:r>
      <w:r w:rsidRPr="00CD62E5">
        <w:rPr>
          <w:rFonts w:ascii="Cambria" w:hAnsi="Cambria"/>
          <w:spacing w:val="-2"/>
          <w:lang w:bidi="pl-PL"/>
        </w:rPr>
        <w:t>i będzie obowiązywać od dnia wejścia w życie zmienionej stawki VAT, cena jednostkowa netto pozostanie bez zmian;</w:t>
      </w:r>
    </w:p>
    <w:p w14:paraId="270B2CF1" w14:textId="1A2ADD3B" w:rsidR="003012F9" w:rsidRDefault="00BC1E11" w:rsidP="003012F9">
      <w:pPr>
        <w:pStyle w:val="Akapitzlist"/>
        <w:numPr>
          <w:ilvl w:val="0"/>
          <w:numId w:val="22"/>
        </w:numPr>
        <w:suppressAutoHyphens/>
        <w:autoSpaceDN w:val="0"/>
        <w:spacing w:after="0" w:line="360" w:lineRule="auto"/>
        <w:textAlignment w:val="baseline"/>
        <w:rPr>
          <w:rFonts w:ascii="Cambria" w:hAnsi="Cambria"/>
          <w:spacing w:val="-2"/>
          <w:lang w:bidi="pl-PL"/>
        </w:rPr>
      </w:pPr>
      <w:r w:rsidRPr="00CD62E5">
        <w:rPr>
          <w:rFonts w:ascii="Cambria" w:hAnsi="Cambria"/>
          <w:spacing w:val="-2"/>
          <w:lang w:bidi="pl-PL"/>
        </w:rPr>
        <w:t xml:space="preserve">Każda ze Stron zobowiązana jest do niezwłocznego powiadomienia drugiej Strony </w:t>
      </w:r>
      <w:r w:rsidR="00AE5E21">
        <w:rPr>
          <w:rFonts w:ascii="Cambria" w:hAnsi="Cambria"/>
          <w:spacing w:val="-2"/>
          <w:lang w:bidi="pl-PL"/>
        </w:rPr>
        <w:br/>
      </w:r>
      <w:r w:rsidRPr="00CD62E5">
        <w:rPr>
          <w:rFonts w:ascii="Cambria" w:hAnsi="Cambria"/>
          <w:spacing w:val="-2"/>
          <w:lang w:bidi="pl-PL"/>
        </w:rPr>
        <w:t xml:space="preserve">o zmianach danych drugiej Strony (w tym podwykonawców Wykonawcy) mających wpływ na realizację przedmiotu umowy, w szczególności zmianie adresu czy NIP. Dopuszczalne jest przesłanie informacji o ww. zmianach </w:t>
      </w:r>
      <w:r w:rsidR="00CD62E5">
        <w:rPr>
          <w:rFonts w:ascii="Cambria" w:hAnsi="Cambria"/>
          <w:spacing w:val="-2"/>
          <w:lang w:bidi="pl-PL"/>
        </w:rPr>
        <w:t>na adresy poczty elektronicznej.</w:t>
      </w:r>
    </w:p>
    <w:p w14:paraId="7EC7E1E9" w14:textId="72C7E23A" w:rsidR="00BC1E11" w:rsidRPr="003012F9" w:rsidRDefault="00CD62E5" w:rsidP="003012F9">
      <w:p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sz w:val="22"/>
          <w:lang w:bidi="pl-PL"/>
        </w:rPr>
      </w:pPr>
      <w:r w:rsidRPr="003012F9">
        <w:rPr>
          <w:rFonts w:ascii="Cambria" w:hAnsi="Cambria"/>
          <w:spacing w:val="-2"/>
          <w:sz w:val="22"/>
          <w:lang w:bidi="pl-PL"/>
        </w:rPr>
        <w:t>Z</w:t>
      </w:r>
      <w:r w:rsidR="00BC1E11" w:rsidRPr="003012F9">
        <w:rPr>
          <w:rFonts w:ascii="Cambria" w:hAnsi="Cambria"/>
          <w:spacing w:val="-2"/>
          <w:sz w:val="22"/>
          <w:lang w:bidi="pl-PL"/>
        </w:rPr>
        <w:t>miany takie nie stanowią zmiany umowy i dla swojej skuteczności nie wymagają zawarcia aneksu do umowy.</w:t>
      </w:r>
    </w:p>
    <w:p w14:paraId="20B104A5" w14:textId="77777777" w:rsidR="00BC1E11" w:rsidRDefault="00BC1E11" w:rsidP="00B675B4">
      <w:pPr>
        <w:suppressAutoHyphens/>
        <w:autoSpaceDN w:val="0"/>
        <w:spacing w:line="360" w:lineRule="auto"/>
        <w:jc w:val="center"/>
        <w:textAlignment w:val="baseline"/>
        <w:rPr>
          <w:rFonts w:ascii="Cambria" w:hAnsi="Cambria"/>
          <w:b/>
          <w:spacing w:val="-2"/>
          <w:sz w:val="22"/>
          <w:szCs w:val="22"/>
        </w:rPr>
      </w:pPr>
    </w:p>
    <w:p w14:paraId="6DCB136B" w14:textId="3FE5B02A" w:rsidR="00895949" w:rsidRPr="00895949" w:rsidRDefault="00895949" w:rsidP="00895949">
      <w:pPr>
        <w:suppressAutoHyphens/>
        <w:autoSpaceDN w:val="0"/>
        <w:spacing w:line="360" w:lineRule="auto"/>
        <w:jc w:val="center"/>
        <w:textAlignment w:val="baseline"/>
        <w:rPr>
          <w:rFonts w:ascii="Cambria" w:hAnsi="Cambria"/>
          <w:b/>
          <w:spacing w:val="-2"/>
          <w:sz w:val="22"/>
          <w:szCs w:val="22"/>
        </w:rPr>
      </w:pPr>
      <w:r w:rsidRPr="00895949">
        <w:rPr>
          <w:rFonts w:ascii="Cambria" w:hAnsi="Cambria"/>
          <w:b/>
          <w:spacing w:val="-2"/>
          <w:sz w:val="22"/>
          <w:szCs w:val="22"/>
        </w:rPr>
        <w:t xml:space="preserve">§ </w:t>
      </w:r>
      <w:r>
        <w:rPr>
          <w:rFonts w:ascii="Cambria" w:hAnsi="Cambria"/>
          <w:b/>
          <w:spacing w:val="-2"/>
          <w:sz w:val="22"/>
          <w:szCs w:val="22"/>
        </w:rPr>
        <w:t xml:space="preserve">10 </w:t>
      </w:r>
      <w:r w:rsidRPr="00895949">
        <w:rPr>
          <w:rFonts w:ascii="Cambria" w:hAnsi="Cambria"/>
          <w:b/>
          <w:spacing w:val="-2"/>
          <w:sz w:val="22"/>
          <w:szCs w:val="22"/>
        </w:rPr>
        <w:t>Postanowienia końcowe</w:t>
      </w:r>
    </w:p>
    <w:p w14:paraId="22B4D866" w14:textId="77777777" w:rsidR="00895949" w:rsidRPr="00895949" w:rsidRDefault="00895949" w:rsidP="00895949">
      <w:pPr>
        <w:numPr>
          <w:ilvl w:val="0"/>
          <w:numId w:val="31"/>
        </w:num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  <w:r w:rsidRPr="00895949">
        <w:rPr>
          <w:rFonts w:ascii="Cambria" w:hAnsi="Cambria"/>
          <w:spacing w:val="-2"/>
          <w:sz w:val="22"/>
          <w:szCs w:val="22"/>
        </w:rPr>
        <w:t xml:space="preserve">W sprawach nieuregulowanych, a dotyczących realizacji Umowy, obowiązują przepisy ustawy Prawo zamówień publicznych oraz Kodeksu cywilnego. </w:t>
      </w:r>
    </w:p>
    <w:p w14:paraId="0EDE8385" w14:textId="77777777" w:rsidR="00895949" w:rsidRPr="00895949" w:rsidRDefault="00895949" w:rsidP="00895949">
      <w:pPr>
        <w:numPr>
          <w:ilvl w:val="0"/>
          <w:numId w:val="31"/>
        </w:num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  <w:r w:rsidRPr="00895949">
        <w:rPr>
          <w:rFonts w:ascii="Cambria" w:hAnsi="Cambria"/>
          <w:spacing w:val="-2"/>
          <w:sz w:val="22"/>
          <w:szCs w:val="22"/>
        </w:rPr>
        <w:t>W sprawie majątkowej, w której zawarcie ugody jest dopuszczalne, każda ze Stron Umowy, w przypadku sporu wynikającego z realizacji zamówienia, może złożyć wniosek o przeprowadzenie mediacji lub inne polubowne rozwiązanie sporu do Sądu Polubownego przy Prokuratorii Generalnej Rzeczypospolitej Polskiej, wybranego mediatora albo osoby prowadzącej inne polubowne rozwiązanie sporu.</w:t>
      </w:r>
    </w:p>
    <w:p w14:paraId="09683D37" w14:textId="77777777" w:rsidR="00895949" w:rsidRPr="00895949" w:rsidRDefault="00895949" w:rsidP="00895949">
      <w:pPr>
        <w:numPr>
          <w:ilvl w:val="0"/>
          <w:numId w:val="31"/>
        </w:num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  <w:r w:rsidRPr="00895949">
        <w:rPr>
          <w:rFonts w:ascii="Cambria" w:hAnsi="Cambria"/>
          <w:spacing w:val="-2"/>
          <w:sz w:val="22"/>
          <w:szCs w:val="22"/>
        </w:rPr>
        <w:t>Spory wynikłe na tle wykonania Umowy, nierozwiązane w sposób polubowny Strony poddają rozstrzygnięciu sądowi miejscowo i rzeczowo właściwemu dla siedziby Zamawiającego.</w:t>
      </w:r>
    </w:p>
    <w:p w14:paraId="7F012DC9" w14:textId="77777777" w:rsidR="00895949" w:rsidRPr="00895949" w:rsidRDefault="00895949" w:rsidP="00895949">
      <w:pPr>
        <w:numPr>
          <w:ilvl w:val="0"/>
          <w:numId w:val="31"/>
        </w:num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  <w:bookmarkStart w:id="1" w:name="_Hlk140036790"/>
      <w:r w:rsidRPr="00895949">
        <w:rPr>
          <w:rFonts w:ascii="Cambria" w:hAnsi="Cambria"/>
          <w:spacing w:val="-2"/>
          <w:sz w:val="22"/>
          <w:szCs w:val="22"/>
        </w:rPr>
        <w:t>Jako datę zawarcia niniejszej Umowy przyjmuje się datę złożenia podpisu przez stronę składającą podpis w ostatniej kolejności.</w:t>
      </w:r>
    </w:p>
    <w:bookmarkEnd w:id="1"/>
    <w:p w14:paraId="6B466ACF" w14:textId="77777777" w:rsidR="00895949" w:rsidRPr="00895949" w:rsidRDefault="00895949" w:rsidP="00895949">
      <w:pPr>
        <w:numPr>
          <w:ilvl w:val="0"/>
          <w:numId w:val="31"/>
        </w:num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  <w:r w:rsidRPr="00895949">
        <w:rPr>
          <w:rFonts w:ascii="Cambria" w:hAnsi="Cambria"/>
          <w:spacing w:val="-2"/>
          <w:sz w:val="22"/>
          <w:szCs w:val="22"/>
        </w:rPr>
        <w:t>Umowę sporządzono w formie elektronicznej, umowę otrzymuje każda ze Stron.</w:t>
      </w:r>
    </w:p>
    <w:p w14:paraId="646C1AA0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pacing w:val="-2"/>
          <w:sz w:val="22"/>
          <w:szCs w:val="22"/>
        </w:rPr>
      </w:pPr>
    </w:p>
    <w:p w14:paraId="6DA104C0" w14:textId="40A0831E" w:rsidR="00DC2447" w:rsidRPr="00B675B4" w:rsidRDefault="00DC2447" w:rsidP="00B675B4">
      <w:pPr>
        <w:keepNext/>
        <w:keepLines/>
        <w:suppressAutoHyphens/>
        <w:autoSpaceDN w:val="0"/>
        <w:spacing w:line="360" w:lineRule="auto"/>
        <w:jc w:val="center"/>
        <w:textAlignment w:val="baseline"/>
        <w:rPr>
          <w:rFonts w:ascii="Cambria" w:eastAsia="Calibri" w:hAnsi="Cambria"/>
          <w:sz w:val="22"/>
          <w:szCs w:val="22"/>
        </w:rPr>
      </w:pPr>
      <w:r w:rsidRPr="007C0D4B">
        <w:rPr>
          <w:rFonts w:ascii="Cambria" w:hAnsi="Cambria"/>
          <w:b/>
          <w:spacing w:val="-2"/>
          <w:sz w:val="22"/>
          <w:szCs w:val="22"/>
        </w:rPr>
        <w:t>§</w:t>
      </w:r>
      <w:r w:rsidR="003012F9" w:rsidRPr="007C0D4B">
        <w:rPr>
          <w:rFonts w:ascii="Cambria" w:hAnsi="Cambria"/>
          <w:b/>
          <w:spacing w:val="-2"/>
          <w:sz w:val="22"/>
          <w:szCs w:val="22"/>
        </w:rPr>
        <w:t xml:space="preserve"> 11</w:t>
      </w:r>
      <w:r w:rsidRPr="00DC2447">
        <w:rPr>
          <w:rFonts w:ascii="Cambria" w:hAnsi="Cambria"/>
          <w:bCs/>
          <w:spacing w:val="-2"/>
          <w:sz w:val="22"/>
          <w:szCs w:val="22"/>
        </w:rPr>
        <w:t>.</w:t>
      </w:r>
      <w:r w:rsidRPr="00DC2447">
        <w:rPr>
          <w:rFonts w:ascii="Cambria" w:hAnsi="Cambria"/>
          <w:b/>
          <w:bCs/>
          <w:spacing w:val="-2"/>
          <w:sz w:val="22"/>
          <w:szCs w:val="22"/>
        </w:rPr>
        <w:t xml:space="preserve"> Załączniki do umowy</w:t>
      </w:r>
    </w:p>
    <w:p w14:paraId="1D3694BC" w14:textId="06EC90FA" w:rsidR="003012F9" w:rsidRDefault="003012F9" w:rsidP="003012F9">
      <w:pPr>
        <w:pStyle w:val="Akapitzlist"/>
        <w:numPr>
          <w:ilvl w:val="0"/>
          <w:numId w:val="24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</w:rPr>
      </w:pPr>
      <w:r>
        <w:rPr>
          <w:rFonts w:ascii="Cambria" w:hAnsi="Cambria"/>
          <w:spacing w:val="-2"/>
        </w:rPr>
        <w:t>Szczegółowy opis przedmiotu zamówienia – Załącznik nr 1.</w:t>
      </w:r>
    </w:p>
    <w:p w14:paraId="4AC2BB66" w14:textId="36D4DD1F" w:rsidR="003012F9" w:rsidRDefault="00DC2447" w:rsidP="003012F9">
      <w:pPr>
        <w:pStyle w:val="Akapitzlist"/>
        <w:numPr>
          <w:ilvl w:val="0"/>
          <w:numId w:val="24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</w:rPr>
      </w:pPr>
      <w:r w:rsidRPr="003012F9">
        <w:rPr>
          <w:rFonts w:ascii="Cambria" w:hAnsi="Cambria"/>
          <w:spacing w:val="-2"/>
        </w:rPr>
        <w:lastRenderedPageBreak/>
        <w:t xml:space="preserve">Oferta </w:t>
      </w:r>
      <w:r w:rsidR="000D3095">
        <w:rPr>
          <w:rFonts w:ascii="Cambria" w:hAnsi="Cambria"/>
          <w:spacing w:val="-2"/>
        </w:rPr>
        <w:t>Wykonawcy</w:t>
      </w:r>
      <w:r w:rsidRPr="003012F9">
        <w:rPr>
          <w:rFonts w:ascii="Cambria" w:hAnsi="Cambria"/>
          <w:spacing w:val="-2"/>
        </w:rPr>
        <w:t xml:space="preserve"> z dnia </w:t>
      </w:r>
      <w:r w:rsidR="00B675B4" w:rsidRPr="003012F9">
        <w:rPr>
          <w:rFonts w:ascii="Cambria" w:hAnsi="Cambria"/>
          <w:spacing w:val="-2"/>
        </w:rPr>
        <w:t>…</w:t>
      </w:r>
      <w:proofErr w:type="gramStart"/>
      <w:r w:rsidR="00B675B4" w:rsidRPr="003012F9">
        <w:rPr>
          <w:rFonts w:ascii="Cambria" w:hAnsi="Cambria"/>
          <w:spacing w:val="-2"/>
        </w:rPr>
        <w:t>…….</w:t>
      </w:r>
      <w:proofErr w:type="gramEnd"/>
      <w:r w:rsidRPr="003012F9">
        <w:rPr>
          <w:rFonts w:ascii="Cambria" w:hAnsi="Cambria"/>
          <w:spacing w:val="-2"/>
        </w:rPr>
        <w:t>. określająca przedm</w:t>
      </w:r>
      <w:r w:rsidR="003012F9">
        <w:rPr>
          <w:rFonts w:ascii="Cambria" w:hAnsi="Cambria"/>
          <w:spacing w:val="-2"/>
        </w:rPr>
        <w:t>iot i wartość przedmiotu umowy – Załącznik nr 2.</w:t>
      </w:r>
    </w:p>
    <w:p w14:paraId="60F014CF" w14:textId="3BECB722" w:rsidR="00B675B4" w:rsidRPr="003012F9" w:rsidRDefault="00DC2447" w:rsidP="00B675B4">
      <w:pPr>
        <w:pStyle w:val="Akapitzlist"/>
        <w:numPr>
          <w:ilvl w:val="0"/>
          <w:numId w:val="24"/>
        </w:num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</w:rPr>
      </w:pPr>
      <w:r w:rsidRPr="003012F9">
        <w:rPr>
          <w:rFonts w:ascii="Cambria" w:hAnsi="Cambria"/>
          <w:spacing w:val="-2"/>
        </w:rPr>
        <w:t>Wszelkie powołane w umowie załączniki, wymienione w tym paragrafie, stanowią jej integralną część.</w:t>
      </w:r>
    </w:p>
    <w:p w14:paraId="374BC6C7" w14:textId="7DA04A36" w:rsidR="00DC2447" w:rsidRPr="00B675B4" w:rsidRDefault="00DC2447" w:rsidP="00B675B4">
      <w:pPr>
        <w:suppressAutoHyphens/>
        <w:autoSpaceDN w:val="0"/>
        <w:spacing w:line="360" w:lineRule="auto"/>
        <w:jc w:val="center"/>
        <w:textAlignment w:val="baseline"/>
        <w:rPr>
          <w:rFonts w:ascii="Cambria" w:hAnsi="Cambria"/>
          <w:b/>
          <w:spacing w:val="-2"/>
          <w:sz w:val="22"/>
          <w:szCs w:val="22"/>
        </w:rPr>
      </w:pPr>
      <w:r w:rsidRPr="007C0D4B">
        <w:rPr>
          <w:rFonts w:ascii="Cambria" w:hAnsi="Cambria"/>
          <w:b/>
          <w:spacing w:val="-2"/>
          <w:sz w:val="22"/>
          <w:szCs w:val="22"/>
        </w:rPr>
        <w:t>§ 1</w:t>
      </w:r>
      <w:r w:rsidR="003012F9" w:rsidRPr="007C0D4B">
        <w:rPr>
          <w:rFonts w:ascii="Cambria" w:hAnsi="Cambria"/>
          <w:b/>
          <w:spacing w:val="-2"/>
          <w:sz w:val="22"/>
          <w:szCs w:val="22"/>
        </w:rPr>
        <w:t>2</w:t>
      </w:r>
      <w:r w:rsidRPr="00DC2447">
        <w:rPr>
          <w:rFonts w:ascii="Cambria" w:hAnsi="Cambria"/>
          <w:bCs/>
          <w:spacing w:val="-2"/>
          <w:sz w:val="22"/>
          <w:szCs w:val="22"/>
        </w:rPr>
        <w:t xml:space="preserve">. </w:t>
      </w:r>
      <w:r w:rsidRPr="00DC2447">
        <w:rPr>
          <w:rFonts w:ascii="Cambria" w:hAnsi="Cambria"/>
          <w:b/>
          <w:spacing w:val="-2"/>
          <w:sz w:val="22"/>
          <w:szCs w:val="22"/>
        </w:rPr>
        <w:t>Klauzula RODO</w:t>
      </w:r>
    </w:p>
    <w:p w14:paraId="711593C3" w14:textId="2706A953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 xml:space="preserve">Zgodnie z art. 13 ust. 1 i 2 rozporządzenia Parlamentu Europejskiego i Rady (2016/679 z dnia 27 kwietnia 2016 r. w sprawie ochrony osób fizycznych w związku z przetwarzaniem danych osobowych </w:t>
      </w:r>
      <w:r w:rsidR="00AE5E21">
        <w:rPr>
          <w:rFonts w:ascii="Cambria" w:hAnsi="Cambria"/>
          <w:sz w:val="22"/>
          <w:szCs w:val="22"/>
        </w:rPr>
        <w:br/>
      </w:r>
      <w:r w:rsidRPr="00DC2447">
        <w:rPr>
          <w:rFonts w:ascii="Cambria" w:hAnsi="Cambria"/>
          <w:sz w:val="22"/>
          <w:szCs w:val="22"/>
        </w:rPr>
        <w:t xml:space="preserve">i w sprawie swobodnego przepływu takich danych oraz uchylenia dyrektywy 95/46/WE), dalej RODO </w:t>
      </w:r>
      <w:r w:rsidR="00FE1CDB" w:rsidRPr="00DC2447">
        <w:rPr>
          <w:rFonts w:ascii="Cambria" w:hAnsi="Cambria"/>
          <w:sz w:val="22"/>
          <w:szCs w:val="22"/>
        </w:rPr>
        <w:t>informuję,</w:t>
      </w:r>
      <w:r w:rsidRPr="00DC2447">
        <w:rPr>
          <w:rFonts w:ascii="Cambria" w:hAnsi="Cambria"/>
          <w:sz w:val="22"/>
          <w:szCs w:val="22"/>
        </w:rPr>
        <w:t xml:space="preserve"> że:</w:t>
      </w:r>
    </w:p>
    <w:p w14:paraId="63D28704" w14:textId="584DB6FF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 xml:space="preserve">Administratorem Pani/Pana danych osobowych jest Instytut Dendrologii Polskiej Akademii Nauk </w:t>
      </w:r>
      <w:r w:rsidR="007F3603">
        <w:rPr>
          <w:rFonts w:ascii="Cambria" w:hAnsi="Cambria"/>
          <w:sz w:val="22"/>
          <w:szCs w:val="22"/>
        </w:rPr>
        <w:br/>
      </w:r>
      <w:r w:rsidRPr="00DC2447">
        <w:rPr>
          <w:rFonts w:ascii="Cambria" w:hAnsi="Cambria"/>
          <w:sz w:val="22"/>
          <w:szCs w:val="22"/>
        </w:rPr>
        <w:t>z siedzibą w Kórniku przy ulicy Parkowej nr 5.</w:t>
      </w:r>
    </w:p>
    <w:p w14:paraId="1E9282F1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 xml:space="preserve">W sprawach związanych z Pani/Pana danymi proszę kontaktować się z Inspektorem Ochrony Danych, kontakt pisemny za pomocą poczty tradycyjnej na adres Instytut Dendrologii PAN ul. Parkowa 5, 62-035 Kórnik lub pocztą elektroniczną na adres email: </w:t>
      </w:r>
      <w:hyperlink r:id="rId8" w:history="1">
        <w:r w:rsidRPr="00DC2447">
          <w:rPr>
            <w:rStyle w:val="Hipercze"/>
            <w:rFonts w:ascii="Cambria" w:hAnsi="Cambria"/>
            <w:sz w:val="22"/>
            <w:szCs w:val="22"/>
          </w:rPr>
          <w:t>iod.idpan@man.poznan.pl</w:t>
        </w:r>
      </w:hyperlink>
      <w:r w:rsidRPr="00DC2447">
        <w:rPr>
          <w:rFonts w:ascii="Cambria" w:hAnsi="Cambria"/>
          <w:sz w:val="22"/>
          <w:szCs w:val="22"/>
        </w:rPr>
        <w:t>.</w:t>
      </w:r>
    </w:p>
    <w:p w14:paraId="75B60CE6" w14:textId="05E0B97E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Pani/Pana dane osobowe przetwarzane będą na podstawie art. 6 ust. 1 lit. c RODO w celu prowadzenia przedmiotowego postępowania o udzielenie zamówienia publicznego oraz zawarcia umowy, a podstawą prawną ich przetwarzania jest obowiązek prawny stosowania sformalizowanych procedur udzielania zamówień publicznych</w:t>
      </w:r>
      <w:r w:rsidR="003012F9">
        <w:rPr>
          <w:rFonts w:ascii="Cambria" w:hAnsi="Cambria"/>
          <w:sz w:val="22"/>
          <w:szCs w:val="22"/>
        </w:rPr>
        <w:t xml:space="preserve"> </w:t>
      </w:r>
      <w:r w:rsidR="00FE1CDB">
        <w:rPr>
          <w:rFonts w:ascii="Cambria" w:hAnsi="Cambria"/>
          <w:sz w:val="22"/>
          <w:szCs w:val="22"/>
        </w:rPr>
        <w:t>spoczywający na</w:t>
      </w:r>
      <w:r w:rsidRPr="00DC2447">
        <w:rPr>
          <w:rFonts w:ascii="Cambria" w:hAnsi="Cambria"/>
          <w:sz w:val="22"/>
          <w:szCs w:val="22"/>
        </w:rPr>
        <w:t xml:space="preserve"> Zamawiającym.</w:t>
      </w:r>
    </w:p>
    <w:p w14:paraId="6419B9FB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Obiorcami Pani/Pana danych osobowych będą osoby lub podmioty, którym udostępniona zostanie dokumentacja postępowania w oparciu o art. 18 oraz art. 74 ustawy Pzp.</w:t>
      </w:r>
    </w:p>
    <w:p w14:paraId="4A00B7B6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Pani/Pana dane osobowe będą przechowywane, zgodnie z art. 78 ust. 1 ustawy Pzp, przez okres 4 lat od dnia zakończenia postępowania o udzielenie zamówienia, a jeżeli czas trwania umowy przekracza 4 lata, okres przechowywania obejmuje cały czas trwania umowy.</w:t>
      </w:r>
    </w:p>
    <w:p w14:paraId="18949FAE" w14:textId="547FB09C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Obowiązek podania przez Panią/Pana danych osobowych bezpośrednio Pani/Pana dotyczących jest wymogiem ustawowym określonym w p</w:t>
      </w:r>
      <w:r w:rsidR="003012F9">
        <w:rPr>
          <w:rFonts w:ascii="Cambria" w:hAnsi="Cambria"/>
          <w:sz w:val="22"/>
          <w:szCs w:val="22"/>
        </w:rPr>
        <w:t>rzepisach ustawy Pzp, związanym z udziałem w </w:t>
      </w:r>
      <w:r w:rsidRPr="00DC2447">
        <w:rPr>
          <w:rFonts w:ascii="Cambria" w:hAnsi="Cambria"/>
          <w:sz w:val="22"/>
          <w:szCs w:val="22"/>
        </w:rPr>
        <w:t>postępowaniu o udzielenie zamówienia publicznego, konsekwencje niepodania określonych danych wynikają z ustawy Pzp.</w:t>
      </w:r>
    </w:p>
    <w:p w14:paraId="18BE9288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W odniesieniu do Pani/Pana danych osobowych decyzje nie będą podejmowane w sposób zautomatyzowany, stosowanie do art. 22 RODO;</w:t>
      </w:r>
    </w:p>
    <w:p w14:paraId="62082759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Posiada Pan/Pani:</w:t>
      </w:r>
    </w:p>
    <w:p w14:paraId="6DDA6728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na podstawie art. 15 RODO prawo dostępu do danych osobowych Pani/Pana dotyczących;</w:t>
      </w:r>
    </w:p>
    <w:p w14:paraId="6EB463F6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na podstawie art. 16 RODO prawo do sprostowania lub uzupełnienia Pani/Pana danych osobowych,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załączników;</w:t>
      </w:r>
    </w:p>
    <w:p w14:paraId="196BCD14" w14:textId="641CF48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 xml:space="preserve">− na podstawie art. 18 RODO prawo żądania od administratora ograniczenia przetwarzania danych osobowych z zastrzeżeniem przypadków, o których mowa w art. 18 ust. 2 RODO, przy czym prawo do </w:t>
      </w:r>
      <w:r w:rsidRPr="00DC2447">
        <w:rPr>
          <w:rFonts w:ascii="Cambria" w:hAnsi="Cambria"/>
          <w:sz w:val="22"/>
          <w:szCs w:val="22"/>
        </w:rPr>
        <w:lastRenderedPageBreak/>
        <w:t>ograniczenia przetwarzania nie</w:t>
      </w:r>
      <w:r w:rsidR="003012F9">
        <w:rPr>
          <w:rFonts w:ascii="Cambria" w:hAnsi="Cambria"/>
          <w:sz w:val="22"/>
          <w:szCs w:val="22"/>
        </w:rPr>
        <w:t xml:space="preserve"> ma zastosowania w odniesieniu </w:t>
      </w:r>
      <w:r w:rsidRPr="00DC2447">
        <w:rPr>
          <w:rFonts w:ascii="Cambria" w:hAnsi="Cambria"/>
          <w:sz w:val="22"/>
          <w:szCs w:val="22"/>
        </w:rPr>
        <w:t>do przechowywania, w celu zapewnienia korzystania ze środków ochrony prawnej lub w celu ochrony praw innej osoby fizycznej lub prawnej, lub z uwagi na ważne względy interesu publicznego Unii Europejskiej lub państwa członkowskiego, a także nie ogranicza przetwarzania danych osobowych do czasu zakończenia postępowania o udzielenie zamówienia;</w:t>
      </w:r>
    </w:p>
    <w:p w14:paraId="57A743B8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prawo do wniesienia skargi do Prezesa Urzędu Ochrony Danych Osobowych, gdy uzna Pani/Pan, że przetwarzanie danych osobowych Pani/Pana dotyczących narusza przepisy RODO.</w:t>
      </w:r>
    </w:p>
    <w:p w14:paraId="46DDC050" w14:textId="77777777" w:rsidR="00DC2447" w:rsidRPr="00DC2447" w:rsidRDefault="00DC2447" w:rsidP="00B675B4">
      <w:pPr>
        <w:numPr>
          <w:ilvl w:val="1"/>
          <w:numId w:val="12"/>
        </w:numPr>
        <w:suppressAutoHyphens/>
        <w:autoSpaceDN w:val="0"/>
        <w:spacing w:line="360" w:lineRule="auto"/>
        <w:ind w:left="284" w:hanging="284"/>
        <w:contextualSpacing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nie przysługuje Pani/Panu:</w:t>
      </w:r>
    </w:p>
    <w:p w14:paraId="44278811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w związku z art. 17 ust. 3 lit. b, d lub e RODO prawo do usunięcia danych osobowych;</w:t>
      </w:r>
    </w:p>
    <w:p w14:paraId="3B9BC732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prawo do przenoszenia danych osobowych, o którym mowa w art. 20 RODO;</w:t>
      </w:r>
    </w:p>
    <w:p w14:paraId="40369DF7" w14:textId="45DDBB5B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− na podstawie art. 21 RODO prawo sprzeciwu, wobec przetwarzania danych osobowych, gdyż podstawą prawną przetwarzania Pani/Pana danych osobowych jest art. 6 ust. 1 lit. c RODO.</w:t>
      </w:r>
    </w:p>
    <w:p w14:paraId="0A56DF3B" w14:textId="0CD5678F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sz w:val="22"/>
          <w:szCs w:val="22"/>
        </w:rPr>
      </w:pPr>
      <w:r w:rsidRPr="00DC2447">
        <w:rPr>
          <w:rFonts w:ascii="Cambria" w:hAnsi="Cambria"/>
          <w:sz w:val="22"/>
          <w:szCs w:val="22"/>
        </w:rPr>
        <w:t>Jednocześnie Z</w:t>
      </w:r>
      <w:r w:rsidR="000D3095">
        <w:rPr>
          <w:rFonts w:ascii="Cambria" w:hAnsi="Cambria"/>
          <w:sz w:val="22"/>
          <w:szCs w:val="22"/>
        </w:rPr>
        <w:t>amawiający</w:t>
      </w:r>
      <w:r w:rsidRPr="00DC2447">
        <w:rPr>
          <w:rFonts w:ascii="Cambria" w:hAnsi="Cambria"/>
          <w:sz w:val="22"/>
          <w:szCs w:val="22"/>
        </w:rPr>
        <w:t xml:space="preserve"> przypomina o ciążącym na Pani/Panu obowiązku informacyjnym wynikającym z art. 14 RODO względem osób fizycznych, których dane przekazane zostaną Zamawiającemu w związku z prowadzonym postępowaniem i które Z</w:t>
      </w:r>
      <w:r w:rsidR="000D3095">
        <w:rPr>
          <w:rFonts w:ascii="Cambria" w:hAnsi="Cambria"/>
          <w:sz w:val="22"/>
          <w:szCs w:val="22"/>
        </w:rPr>
        <w:t>amawiający</w:t>
      </w:r>
      <w:r w:rsidRPr="00DC2447">
        <w:rPr>
          <w:rFonts w:ascii="Cambria" w:hAnsi="Cambria"/>
          <w:sz w:val="22"/>
          <w:szCs w:val="22"/>
        </w:rPr>
        <w:t xml:space="preserve"> pośrednio pozyska od </w:t>
      </w:r>
      <w:r w:rsidR="000D3095">
        <w:rPr>
          <w:rFonts w:ascii="Cambria" w:hAnsi="Cambria"/>
          <w:sz w:val="22"/>
          <w:szCs w:val="22"/>
        </w:rPr>
        <w:t>Wykonawcy</w:t>
      </w:r>
      <w:r w:rsidRPr="00DC2447">
        <w:rPr>
          <w:rFonts w:ascii="Cambria" w:hAnsi="Cambria"/>
          <w:sz w:val="22"/>
          <w:szCs w:val="22"/>
        </w:rPr>
        <w:t xml:space="preserve"> biorącego udział w postępowaniu, chyba że ma zastosowanie co najmniej jedno </w:t>
      </w:r>
      <w:r w:rsidR="00AE5E21">
        <w:rPr>
          <w:rFonts w:ascii="Cambria" w:hAnsi="Cambria"/>
          <w:sz w:val="22"/>
          <w:szCs w:val="22"/>
        </w:rPr>
        <w:br/>
      </w:r>
      <w:r w:rsidRPr="00DC2447">
        <w:rPr>
          <w:rFonts w:ascii="Cambria" w:hAnsi="Cambria"/>
          <w:sz w:val="22"/>
          <w:szCs w:val="22"/>
        </w:rPr>
        <w:t>z włączeń, o których mowa w art. 14 ust. 5 RODO.</w:t>
      </w:r>
    </w:p>
    <w:p w14:paraId="41BE8D63" w14:textId="77777777" w:rsidR="00DC2447" w:rsidRPr="00DC2447" w:rsidRDefault="00DC2447" w:rsidP="00B675B4">
      <w:pPr>
        <w:suppressAutoHyphens/>
        <w:autoSpaceDN w:val="0"/>
        <w:spacing w:line="360" w:lineRule="auto"/>
        <w:textAlignment w:val="baseline"/>
        <w:rPr>
          <w:rFonts w:ascii="Cambria" w:hAnsi="Cambria"/>
          <w:spacing w:val="-2"/>
          <w:sz w:val="22"/>
          <w:szCs w:val="22"/>
        </w:rPr>
      </w:pPr>
    </w:p>
    <w:p w14:paraId="53390556" w14:textId="77777777" w:rsidR="00DC2447" w:rsidRPr="00DC2447" w:rsidRDefault="00DC2447" w:rsidP="00B675B4">
      <w:pPr>
        <w:suppressAutoHyphens/>
        <w:autoSpaceDN w:val="0"/>
        <w:spacing w:line="360" w:lineRule="auto"/>
        <w:jc w:val="both"/>
        <w:textAlignment w:val="baseline"/>
        <w:rPr>
          <w:rFonts w:ascii="Cambria" w:hAnsi="Cambria"/>
          <w:b/>
          <w:bCs/>
          <w:sz w:val="22"/>
          <w:szCs w:val="22"/>
        </w:rPr>
      </w:pPr>
    </w:p>
    <w:p w14:paraId="4D8E9D5E" w14:textId="77777777" w:rsidR="00DC2447" w:rsidRDefault="00DC2447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</w:p>
    <w:p w14:paraId="31FEB312" w14:textId="77777777" w:rsidR="00FE1CDB" w:rsidRDefault="00FE1CDB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</w:p>
    <w:p w14:paraId="15437214" w14:textId="77777777" w:rsidR="00FE1CDB" w:rsidRDefault="00FE1CDB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</w:p>
    <w:p w14:paraId="51CBBB26" w14:textId="77777777" w:rsidR="00FE1CDB" w:rsidRDefault="00FE1CDB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</w:p>
    <w:p w14:paraId="5926F680" w14:textId="77777777" w:rsidR="00FE1CDB" w:rsidRDefault="00FE1CDB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</w:p>
    <w:p w14:paraId="0497C3FB" w14:textId="58DF0A72" w:rsidR="00FE1CDB" w:rsidRPr="00DC2447" w:rsidRDefault="00FE1CDB" w:rsidP="00FE1CDB">
      <w:pPr>
        <w:keepNext/>
        <w:keepLines/>
        <w:suppressAutoHyphens/>
        <w:autoSpaceDN w:val="0"/>
        <w:jc w:val="both"/>
        <w:textAlignment w:val="baseline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                       ..…………………………….                                          …………………………………</w:t>
      </w:r>
    </w:p>
    <w:p w14:paraId="7337F2EA" w14:textId="77777777" w:rsidR="00DC2447" w:rsidRPr="00DC2447" w:rsidRDefault="00DC2447" w:rsidP="00DC2447">
      <w:pPr>
        <w:keepNext/>
        <w:keepLines/>
        <w:suppressAutoHyphens/>
        <w:autoSpaceDN w:val="0"/>
        <w:ind w:left="1416"/>
        <w:jc w:val="both"/>
        <w:textAlignment w:val="baseline"/>
        <w:rPr>
          <w:rFonts w:ascii="Cambria" w:hAnsi="Cambria"/>
          <w:b/>
          <w:bCs/>
        </w:rPr>
      </w:pPr>
      <w:r w:rsidRPr="00DC2447">
        <w:rPr>
          <w:rFonts w:ascii="Cambria" w:hAnsi="Cambria"/>
          <w:b/>
          <w:bCs/>
        </w:rPr>
        <w:t xml:space="preserve">ZAMAWIAJĄCY                                      </w:t>
      </w:r>
      <w:r w:rsidRPr="00DC2447">
        <w:rPr>
          <w:rFonts w:ascii="Cambria" w:hAnsi="Cambria"/>
          <w:b/>
          <w:bCs/>
        </w:rPr>
        <w:tab/>
        <w:t xml:space="preserve">     WYKONAWCA</w:t>
      </w:r>
    </w:p>
    <w:p w14:paraId="3615C014" w14:textId="77777777" w:rsidR="00D82AF0" w:rsidRPr="005D431D" w:rsidRDefault="00D82AF0" w:rsidP="007A6903">
      <w:pPr>
        <w:autoSpaceDE w:val="0"/>
        <w:autoSpaceDN w:val="0"/>
        <w:adjustRightInd w:val="0"/>
        <w:spacing w:line="312" w:lineRule="auto"/>
        <w:jc w:val="both"/>
        <w:rPr>
          <w:bCs/>
        </w:rPr>
      </w:pPr>
    </w:p>
    <w:sectPr w:rsidR="00D82AF0" w:rsidRPr="005D431D" w:rsidSect="00C37EC5">
      <w:footerReference w:type="even" r:id="rId9"/>
      <w:footerReference w:type="default" r:id="rId10"/>
      <w:headerReference w:type="first" r:id="rId11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9A483" w14:textId="77777777" w:rsidR="006C5114" w:rsidRDefault="006C5114">
      <w:r>
        <w:separator/>
      </w:r>
    </w:p>
  </w:endnote>
  <w:endnote w:type="continuationSeparator" w:id="0">
    <w:p w14:paraId="42364B8E" w14:textId="77777777" w:rsidR="006C5114" w:rsidRDefault="006C5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tarSymbol">
    <w:altName w:val="Calibri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E8825" w14:textId="77777777" w:rsidR="00E12562" w:rsidRDefault="00E1256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309D12D" w14:textId="77777777" w:rsidR="00E12562" w:rsidRDefault="00E1256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A64B8" w14:textId="77777777" w:rsidR="00E12562" w:rsidRDefault="00E1256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010BC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B96C88D" w14:textId="77777777" w:rsidR="00E12562" w:rsidRDefault="00E1256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C7DFF" w14:textId="77777777" w:rsidR="006C5114" w:rsidRDefault="006C5114">
      <w:r>
        <w:separator/>
      </w:r>
    </w:p>
  </w:footnote>
  <w:footnote w:type="continuationSeparator" w:id="0">
    <w:p w14:paraId="0DAA28EB" w14:textId="77777777" w:rsidR="006C5114" w:rsidRDefault="006C51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3AAC3" w14:textId="70B880A1" w:rsidR="00E12562" w:rsidRDefault="00E12562" w:rsidP="005D431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0A56F498"/>
    <w:lvl w:ilvl="0">
      <w:start w:val="1"/>
      <w:numFmt w:val="bullet"/>
      <w:pStyle w:val="Tekstprzypisukocoweg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18"/>
      </w:rPr>
    </w:lvl>
    <w:lvl w:ilvl="1">
      <w:start w:val="1"/>
      <w:numFmt w:val="bullet"/>
      <w:suff w:val="nothing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  <w:lvl w:ilvl="2">
      <w:start w:val="1"/>
      <w:numFmt w:val="bullet"/>
      <w:suff w:val="nothing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  <w:lvl w:ilvl="3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18"/>
      </w:rPr>
    </w:lvl>
    <w:lvl w:ilvl="4">
      <w:start w:val="1"/>
      <w:numFmt w:val="bullet"/>
      <w:suff w:val="nothing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  <w:lvl w:ilvl="5">
      <w:start w:val="1"/>
      <w:numFmt w:val="bullet"/>
      <w:suff w:val="nothing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  <w:lvl w:ilvl="6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18"/>
      </w:rPr>
    </w:lvl>
    <w:lvl w:ilvl="7">
      <w:start w:val="1"/>
      <w:numFmt w:val="bullet"/>
      <w:suff w:val="nothing"/>
      <w:lvlText w:val="◦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  <w:lvl w:ilvl="8">
      <w:start w:val="1"/>
      <w:numFmt w:val="bullet"/>
      <w:suff w:val="nothing"/>
      <w:lvlText w:val="▪"/>
      <w:lvlJc w:val="left"/>
      <w:pPr>
        <w:tabs>
          <w:tab w:val="num" w:pos="0"/>
        </w:tabs>
        <w:ind w:left="0" w:firstLine="0"/>
      </w:pPr>
      <w:rPr>
        <w:rFonts w:ascii="OpenSymbol" w:hAnsi="OpenSymbol" w:cs="StarSymbol"/>
        <w:sz w:val="18"/>
        <w:szCs w:val="18"/>
      </w:rPr>
    </w:lvl>
  </w:abstractNum>
  <w:abstractNum w:abstractNumId="4" w15:restartNumberingAfterBreak="0">
    <w:nsid w:val="00000007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8"/>
    <w:multiLevelType w:val="multilevel"/>
    <w:tmpl w:val="00000008"/>
    <w:name w:val="WW8Num9"/>
    <w:lvl w:ilvl="0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9"/>
    <w:multiLevelType w:val="single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A"/>
    <w:multiLevelType w:val="multilevel"/>
    <w:tmpl w:val="2012B1A0"/>
    <w:name w:val="WW8Num14"/>
    <w:lvl w:ilvl="0">
      <w:start w:val="9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rFonts w:cs="Times New Roman"/>
        <w:b/>
        <w:bCs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000000B"/>
    <w:multiLevelType w:val="multilevel"/>
    <w:tmpl w:val="20C45BD6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StarSymbol"/>
        <w:sz w:val="18"/>
        <w:szCs w:val="1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  <w:sz w:val="24"/>
        <w:szCs w:val="24"/>
      </w:rPr>
    </w:lvl>
    <w:lvl w:ilvl="5">
      <w:start w:val="1"/>
      <w:numFmt w:val="decimal"/>
      <w:lvlText w:val="%6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Star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StarSymbol"/>
        <w:sz w:val="18"/>
        <w:szCs w:val="18"/>
      </w:rPr>
    </w:lvl>
  </w:abstractNum>
  <w:abstractNum w:abstractNumId="9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StarSymbol"/>
        <w:sz w:val="18"/>
        <w:szCs w:val="1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Star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Star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StarSymbol"/>
        <w:sz w:val="18"/>
        <w:szCs w:val="18"/>
      </w:rPr>
    </w:lvl>
  </w:abstractNum>
  <w:abstractNum w:abstractNumId="10" w15:restartNumberingAfterBreak="0">
    <w:nsid w:val="0000000D"/>
    <w:multiLevelType w:val="singleLevel"/>
    <w:tmpl w:val="0000000D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</w:lvl>
  </w:abstractNum>
  <w:abstractNum w:abstractNumId="12" w15:restartNumberingAfterBreak="0">
    <w:nsid w:val="00000013"/>
    <w:multiLevelType w:val="multilevel"/>
    <w:tmpl w:val="BE925994"/>
    <w:name w:val="WW8Num1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720" w:firstLine="0"/>
      </w:pPr>
      <w:rPr>
        <w:rFonts w:ascii="Times New Roman" w:eastAsia="Times New Roman" w:hAnsi="Times New Roman" w:cs="Times New Roman"/>
        <w:b w:val="0"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1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>
      <w:start w:val="1"/>
      <w:numFmt w:val="lowerRoman"/>
      <w:lvlText w:val="%6."/>
      <w:lvlJc w:val="left"/>
      <w:pPr>
        <w:tabs>
          <w:tab w:val="num" w:pos="3600"/>
        </w:tabs>
        <w:ind w:left="3600" w:hanging="180"/>
      </w:p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b w:val="0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>
      <w:start w:val="1"/>
      <w:numFmt w:val="lowerRoman"/>
      <w:lvlText w:val="%9."/>
      <w:lvlJc w:val="left"/>
      <w:pPr>
        <w:tabs>
          <w:tab w:val="num" w:pos="5760"/>
        </w:tabs>
        <w:ind w:left="5760" w:hanging="180"/>
      </w:pPr>
    </w:lvl>
  </w:abstractNum>
  <w:abstractNum w:abstractNumId="13" w15:restartNumberingAfterBreak="0">
    <w:nsid w:val="00000014"/>
    <w:multiLevelType w:val="singleLevel"/>
    <w:tmpl w:val="C08C6FC8"/>
    <w:name w:val="WW8Num20"/>
    <w:lvl w:ilvl="0">
      <w:start w:val="4"/>
      <w:numFmt w:val="decimal"/>
      <w:lvlText w:val="%1."/>
      <w:lvlJc w:val="left"/>
      <w:pPr>
        <w:tabs>
          <w:tab w:val="num" w:pos="0"/>
        </w:tabs>
        <w:ind w:left="1860" w:hanging="360"/>
      </w:pPr>
      <w:rPr>
        <w:rFonts w:ascii="Arial" w:hAnsi="Arial" w:cs="Arial" w:hint="default"/>
      </w:rPr>
    </w:lvl>
  </w:abstractNum>
  <w:abstractNum w:abstractNumId="14" w15:restartNumberingAfterBreak="0">
    <w:nsid w:val="00000016"/>
    <w:multiLevelType w:val="singleLevel"/>
    <w:tmpl w:val="EE2CB0F2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  <w:rPr>
        <w:rFonts w:ascii="Arial" w:eastAsia="Arial" w:hAnsi="Arial" w:cs="Arial" w:hint="default"/>
      </w:rPr>
    </w:lvl>
  </w:abstractNum>
  <w:abstractNum w:abstractNumId="15" w15:restartNumberingAfterBreak="0">
    <w:nsid w:val="00000017"/>
    <w:multiLevelType w:val="multilevel"/>
    <w:tmpl w:val="317CC86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/>
        <w:color w:val="auto"/>
      </w:rPr>
    </w:lvl>
    <w:lvl w:ilvl="2">
      <w:start w:val="1"/>
      <w:numFmt w:val="upperLetter"/>
      <w:lvlText w:val="%3."/>
      <w:lvlJc w:val="left"/>
      <w:pPr>
        <w:tabs>
          <w:tab w:val="num" w:pos="0"/>
        </w:tabs>
        <w:ind w:left="23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00000018"/>
    <w:multiLevelType w:val="multilevel"/>
    <w:tmpl w:val="E0C23564"/>
    <w:name w:val="WW8Num24"/>
    <w:lvl w:ilvl="0">
      <w:start w:val="1"/>
      <w:numFmt w:val="upperRoman"/>
      <w:lvlText w:val="%1."/>
      <w:lvlJc w:val="left"/>
      <w:pPr>
        <w:tabs>
          <w:tab w:val="num" w:pos="0"/>
        </w:tabs>
        <w:ind w:left="0" w:firstLine="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firstLine="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firstLine="0"/>
      </w:pPr>
      <w:rPr>
        <w:rFonts w:ascii="Arial" w:eastAsia="Times New Roman" w:hAnsi="Arial" w:cs="Arial" w:hint="default"/>
        <w:b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160" w:firstLine="0"/>
      </w:pPr>
    </w:lvl>
    <w:lvl w:ilvl="4">
      <w:start w:val="1"/>
      <w:numFmt w:val="decimal"/>
      <w:lvlText w:val="(%5)"/>
      <w:lvlJc w:val="left"/>
      <w:pPr>
        <w:tabs>
          <w:tab w:val="num" w:pos="0"/>
        </w:tabs>
        <w:ind w:left="2880" w:firstLine="0"/>
      </w:p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600" w:firstLine="0"/>
      </w:p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760" w:firstLine="0"/>
      </w:pPr>
    </w:lvl>
  </w:abstractNum>
  <w:abstractNum w:abstractNumId="17" w15:restartNumberingAfterBreak="0">
    <w:nsid w:val="00000055"/>
    <w:multiLevelType w:val="multilevel"/>
    <w:tmpl w:val="702E3360"/>
    <w:name w:val="WW8Num88"/>
    <w:lvl w:ilvl="0">
      <w:start w:val="1"/>
      <w:numFmt w:val="decimal"/>
      <w:lvlText w:val="10.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59B37A7"/>
    <w:multiLevelType w:val="hybridMultilevel"/>
    <w:tmpl w:val="87E4CB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82D5F57"/>
    <w:multiLevelType w:val="multilevel"/>
    <w:tmpl w:val="CEF8A844"/>
    <w:lvl w:ilvl="0">
      <w:start w:val="1"/>
      <w:numFmt w:val="decimal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097E55D9"/>
    <w:multiLevelType w:val="hybridMultilevel"/>
    <w:tmpl w:val="62F245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BA1605F"/>
    <w:multiLevelType w:val="hybridMultilevel"/>
    <w:tmpl w:val="C68C7F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2226372"/>
    <w:multiLevelType w:val="hybridMultilevel"/>
    <w:tmpl w:val="5B4E4F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35437B6"/>
    <w:multiLevelType w:val="hybridMultilevel"/>
    <w:tmpl w:val="7C042630"/>
    <w:lvl w:ilvl="0" w:tplc="4A5C1C3E">
      <w:start w:val="1"/>
      <w:numFmt w:val="decimal"/>
      <w:suff w:val="space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4AF39F4"/>
    <w:multiLevelType w:val="hybridMultilevel"/>
    <w:tmpl w:val="F13E57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58A73F0"/>
    <w:multiLevelType w:val="multilevel"/>
    <w:tmpl w:val="31EEE3C2"/>
    <w:name w:val="WW8Num162322"/>
    <w:lvl w:ilvl="0">
      <w:start w:val="1"/>
      <w:numFmt w:val="lowerLetter"/>
      <w:lvlText w:val="%1)"/>
      <w:lvlJc w:val="left"/>
      <w:pPr>
        <w:tabs>
          <w:tab w:val="num" w:pos="1431"/>
        </w:tabs>
        <w:ind w:left="1431" w:hanging="360"/>
      </w:pPr>
      <w:rPr>
        <w:rFonts w:hint="default"/>
        <w:i w:val="0"/>
        <w:color w:val="auto"/>
        <w:sz w:val="22"/>
        <w:szCs w:val="22"/>
      </w:rPr>
    </w:lvl>
    <w:lvl w:ilvl="1">
      <w:start w:val="1"/>
      <w:numFmt w:val="decimal"/>
      <w:lvlText w:val=" %2)"/>
      <w:lvlJc w:val="left"/>
      <w:pPr>
        <w:tabs>
          <w:tab w:val="num" w:pos="1428"/>
        </w:tabs>
        <w:ind w:left="1791" w:hanging="363"/>
      </w:pPr>
      <w:rPr>
        <w:rFonts w:ascii="Arial" w:hAnsi="Arial" w:hint="default"/>
        <w:i w:val="0"/>
        <w:sz w:val="22"/>
        <w:szCs w:val="22"/>
      </w:rPr>
    </w:lvl>
    <w:lvl w:ilvl="2">
      <w:start w:val="1"/>
      <w:numFmt w:val="upperLetter"/>
      <w:lvlText w:val=" %3)"/>
      <w:lvlJc w:val="left"/>
      <w:pPr>
        <w:tabs>
          <w:tab w:val="num" w:pos="1428"/>
        </w:tabs>
        <w:ind w:left="2148" w:hanging="357"/>
      </w:pPr>
      <w:rPr>
        <w:rFonts w:ascii="Arial" w:hAnsi="Arial" w:hint="default"/>
        <w:i w:val="0"/>
        <w:color w:val="auto"/>
        <w:sz w:val="22"/>
        <w:szCs w:val="22"/>
      </w:rPr>
    </w:lvl>
    <w:lvl w:ilvl="3">
      <w:start w:val="1"/>
      <w:numFmt w:val="lowerLetter"/>
      <w:lvlText w:val=" %4)"/>
      <w:lvlJc w:val="left"/>
      <w:pPr>
        <w:tabs>
          <w:tab w:val="num" w:pos="3591"/>
        </w:tabs>
        <w:ind w:left="3591" w:hanging="360"/>
      </w:pPr>
      <w:rPr>
        <w:rFonts w:ascii="Arial" w:hAnsi="Arial" w:hint="default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431"/>
        </w:tabs>
        <w:ind w:left="1431" w:hanging="360"/>
      </w:pPr>
      <w:rPr>
        <w:rFonts w:hint="default"/>
        <w:sz w:val="22"/>
        <w:szCs w:val="22"/>
      </w:rPr>
    </w:lvl>
    <w:lvl w:ilvl="5">
      <w:start w:val="1"/>
      <w:numFmt w:val="decimal"/>
      <w:lvlText w:val="%6)"/>
      <w:lvlJc w:val="left"/>
      <w:pPr>
        <w:tabs>
          <w:tab w:val="num" w:pos="1428"/>
        </w:tabs>
        <w:ind w:left="1791" w:hanging="363"/>
      </w:pPr>
      <w:rPr>
        <w:rFonts w:hint="default"/>
        <w:sz w:val="22"/>
        <w:szCs w:val="22"/>
      </w:rPr>
    </w:lvl>
    <w:lvl w:ilvl="6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cs="OpenSymbol" w:hint="default"/>
      </w:rPr>
    </w:lvl>
    <w:lvl w:ilvl="7">
      <w:start w:val="1"/>
      <w:numFmt w:val="bullet"/>
      <w:lvlText w:val=""/>
      <w:lvlJc w:val="left"/>
      <w:pPr>
        <w:tabs>
          <w:tab w:val="num" w:pos="6471"/>
        </w:tabs>
        <w:ind w:left="6471" w:hanging="360"/>
      </w:pPr>
      <w:rPr>
        <w:rFonts w:ascii="Symbol" w:hAnsi="Symbol" w:cs="OpenSymbol" w:hint="default"/>
      </w:rPr>
    </w:lvl>
    <w:lvl w:ilvl="8">
      <w:start w:val="1"/>
      <w:numFmt w:val="bullet"/>
      <w:lvlText w:val=""/>
      <w:lvlJc w:val="right"/>
      <w:pPr>
        <w:tabs>
          <w:tab w:val="num" w:pos="7191"/>
        </w:tabs>
        <w:ind w:left="7191" w:hanging="180"/>
      </w:pPr>
      <w:rPr>
        <w:rFonts w:ascii="Symbol" w:hAnsi="Symbol" w:cs="OpenSymbol" w:hint="default"/>
      </w:rPr>
    </w:lvl>
  </w:abstractNum>
  <w:abstractNum w:abstractNumId="26" w15:restartNumberingAfterBreak="0">
    <w:nsid w:val="19F91895"/>
    <w:multiLevelType w:val="hybridMultilevel"/>
    <w:tmpl w:val="1AB60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C6D82"/>
    <w:multiLevelType w:val="hybridMultilevel"/>
    <w:tmpl w:val="C270F3C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2C895072"/>
    <w:multiLevelType w:val="hybridMultilevel"/>
    <w:tmpl w:val="12046240"/>
    <w:lvl w:ilvl="0" w:tplc="A91C0E8A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2D514852"/>
    <w:multiLevelType w:val="hybridMultilevel"/>
    <w:tmpl w:val="32626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7F1C3E"/>
    <w:multiLevelType w:val="hybridMultilevel"/>
    <w:tmpl w:val="6AA6E41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2ECC15FD"/>
    <w:multiLevelType w:val="hybridMultilevel"/>
    <w:tmpl w:val="329A9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36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12A4B3F"/>
    <w:multiLevelType w:val="hybridMultilevel"/>
    <w:tmpl w:val="00F647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29301B2"/>
    <w:multiLevelType w:val="hybridMultilevel"/>
    <w:tmpl w:val="AB682E62"/>
    <w:name w:val="WW8Num92"/>
    <w:lvl w:ilvl="0" w:tplc="F68018EA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16A4FB3"/>
    <w:multiLevelType w:val="multilevel"/>
    <w:tmpl w:val="7C5EB738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4E654D75"/>
    <w:multiLevelType w:val="hybridMultilevel"/>
    <w:tmpl w:val="1E20135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0D6741D"/>
    <w:multiLevelType w:val="hybridMultilevel"/>
    <w:tmpl w:val="90DEF684"/>
    <w:lvl w:ilvl="0" w:tplc="B2FE45BE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9E43D4"/>
    <w:multiLevelType w:val="hybridMultilevel"/>
    <w:tmpl w:val="BFFCE2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0643E3"/>
    <w:multiLevelType w:val="hybridMultilevel"/>
    <w:tmpl w:val="9F0C22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004BC3"/>
    <w:multiLevelType w:val="multilevel"/>
    <w:tmpl w:val="CD282A28"/>
    <w:name w:val="WW8Num162"/>
    <w:lvl w:ilvl="0">
      <w:start w:val="1"/>
      <w:numFmt w:val="decimal"/>
      <w:lvlText w:val=" 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2"/>
        <w:szCs w:val="22"/>
      </w:rPr>
    </w:lvl>
    <w:lvl w:ilvl="1">
      <w:start w:val="1"/>
      <w:numFmt w:val="decimal"/>
      <w:lvlText w:val=" %2)"/>
      <w:lvlJc w:val="left"/>
      <w:pPr>
        <w:tabs>
          <w:tab w:val="num" w:pos="357"/>
        </w:tabs>
        <w:ind w:left="720" w:hanging="363"/>
      </w:pPr>
      <w:rPr>
        <w:rFonts w:ascii="Arial" w:hAnsi="Arial" w:hint="default"/>
        <w:i w:val="0"/>
        <w:sz w:val="22"/>
        <w:szCs w:val="22"/>
      </w:rPr>
    </w:lvl>
    <w:lvl w:ilvl="2">
      <w:start w:val="1"/>
      <w:numFmt w:val="upperLetter"/>
      <w:lvlText w:val=" %3)"/>
      <w:lvlJc w:val="left"/>
      <w:pPr>
        <w:tabs>
          <w:tab w:val="num" w:pos="357"/>
        </w:tabs>
        <w:ind w:left="1077" w:hanging="357"/>
      </w:pPr>
      <w:rPr>
        <w:rFonts w:ascii="Arial" w:hAnsi="Arial" w:hint="default"/>
        <w:i w:val="0"/>
        <w:color w:val="auto"/>
        <w:sz w:val="22"/>
        <w:szCs w:val="22"/>
      </w:rPr>
    </w:lvl>
    <w:lvl w:ilvl="3">
      <w:start w:val="1"/>
      <w:numFmt w:val="lowerLetter"/>
      <w:lvlText w:val=" %4)"/>
      <w:lvlJc w:val="left"/>
      <w:pPr>
        <w:tabs>
          <w:tab w:val="num" w:pos="2520"/>
        </w:tabs>
        <w:ind w:left="2520" w:hanging="360"/>
      </w:pPr>
      <w:rPr>
        <w:rFonts w:ascii="Arial" w:hAnsi="Arial" w:hint="default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5">
      <w:start w:val="1"/>
      <w:numFmt w:val="decimal"/>
      <w:lvlText w:val="%6)"/>
      <w:lvlJc w:val="left"/>
      <w:pPr>
        <w:tabs>
          <w:tab w:val="num" w:pos="357"/>
        </w:tabs>
        <w:ind w:left="720" w:hanging="363"/>
      </w:pPr>
      <w:rPr>
        <w:rFonts w:hint="default"/>
        <w:sz w:val="22"/>
        <w:szCs w:val="22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OpenSymbol" w:hint="default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OpenSymbol" w:hint="default"/>
      </w:rPr>
    </w:lvl>
    <w:lvl w:ilvl="8">
      <w:start w:val="1"/>
      <w:numFmt w:val="bullet"/>
      <w:lvlText w:val=""/>
      <w:lvlJc w:val="right"/>
      <w:pPr>
        <w:tabs>
          <w:tab w:val="num" w:pos="6120"/>
        </w:tabs>
        <w:ind w:left="6120" w:hanging="180"/>
      </w:pPr>
      <w:rPr>
        <w:rFonts w:ascii="Symbol" w:hAnsi="Symbol" w:cs="OpenSymbol" w:hint="default"/>
      </w:rPr>
    </w:lvl>
  </w:abstractNum>
  <w:abstractNum w:abstractNumId="40" w15:restartNumberingAfterBreak="0">
    <w:nsid w:val="5F8B2808"/>
    <w:multiLevelType w:val="multilevel"/>
    <w:tmpl w:val="0A2ED30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148417D"/>
    <w:multiLevelType w:val="hybridMultilevel"/>
    <w:tmpl w:val="D9DC7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3408B3"/>
    <w:multiLevelType w:val="hybridMultilevel"/>
    <w:tmpl w:val="23446F98"/>
    <w:lvl w:ilvl="0" w:tplc="BC2692FC">
      <w:start w:val="2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126BAB"/>
    <w:multiLevelType w:val="multilevel"/>
    <w:tmpl w:val="B88C50CE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6BFD213A"/>
    <w:multiLevelType w:val="hybridMultilevel"/>
    <w:tmpl w:val="CBAC29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E051304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6" w15:restartNumberingAfterBreak="0">
    <w:nsid w:val="6F87709D"/>
    <w:multiLevelType w:val="hybridMultilevel"/>
    <w:tmpl w:val="EFC60E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350596"/>
    <w:multiLevelType w:val="hybridMultilevel"/>
    <w:tmpl w:val="FDD457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4F813F0"/>
    <w:multiLevelType w:val="hybridMultilevel"/>
    <w:tmpl w:val="3CF85C20"/>
    <w:name w:val="WW8Num7622"/>
    <w:lvl w:ilvl="0" w:tplc="000000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5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b/>
      </w:rPr>
    </w:lvl>
    <w:lvl w:ilvl="2" w:tplc="0415001B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796D0BD7"/>
    <w:multiLevelType w:val="hybridMultilevel"/>
    <w:tmpl w:val="425C3EA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7BAE1A7A"/>
    <w:multiLevelType w:val="hybridMultilevel"/>
    <w:tmpl w:val="FA38E9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877AA8"/>
    <w:multiLevelType w:val="hybridMultilevel"/>
    <w:tmpl w:val="5328B62A"/>
    <w:lvl w:ilvl="0" w:tplc="71FE8B94">
      <w:start w:val="4"/>
      <w:numFmt w:val="upperRoman"/>
      <w:pStyle w:val="Nagwek5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1EC6EAE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82755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DA4F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C8E4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AE5E2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60EC65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FC1D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787B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2216355">
    <w:abstractNumId w:val="51"/>
  </w:num>
  <w:num w:numId="2" w16cid:durableId="2059628629">
    <w:abstractNumId w:val="0"/>
  </w:num>
  <w:num w:numId="3" w16cid:durableId="1375811024">
    <w:abstractNumId w:val="45"/>
  </w:num>
  <w:num w:numId="4" w16cid:durableId="1044135087">
    <w:abstractNumId w:val="37"/>
  </w:num>
  <w:num w:numId="5" w16cid:durableId="2038390855">
    <w:abstractNumId w:val="38"/>
  </w:num>
  <w:num w:numId="6" w16cid:durableId="579752416">
    <w:abstractNumId w:val="22"/>
  </w:num>
  <w:num w:numId="7" w16cid:durableId="143013384">
    <w:abstractNumId w:val="26"/>
  </w:num>
  <w:num w:numId="8" w16cid:durableId="540754273">
    <w:abstractNumId w:val="46"/>
  </w:num>
  <w:num w:numId="9" w16cid:durableId="847326215">
    <w:abstractNumId w:val="24"/>
  </w:num>
  <w:num w:numId="10" w16cid:durableId="231354318">
    <w:abstractNumId w:val="40"/>
  </w:num>
  <w:num w:numId="11" w16cid:durableId="1727030305">
    <w:abstractNumId w:val="34"/>
  </w:num>
  <w:num w:numId="12" w16cid:durableId="47738090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55992907">
    <w:abstractNumId w:val="41"/>
  </w:num>
  <w:num w:numId="14" w16cid:durableId="2064523149">
    <w:abstractNumId w:val="44"/>
  </w:num>
  <w:num w:numId="15" w16cid:durableId="599995845">
    <w:abstractNumId w:val="47"/>
  </w:num>
  <w:num w:numId="16" w16cid:durableId="304552527">
    <w:abstractNumId w:val="29"/>
  </w:num>
  <w:num w:numId="17" w16cid:durableId="355083195">
    <w:abstractNumId w:val="35"/>
  </w:num>
  <w:num w:numId="18" w16cid:durableId="1729454245">
    <w:abstractNumId w:val="32"/>
  </w:num>
  <w:num w:numId="19" w16cid:durableId="445465989">
    <w:abstractNumId w:val="43"/>
  </w:num>
  <w:num w:numId="20" w16cid:durableId="453183646">
    <w:abstractNumId w:val="19"/>
  </w:num>
  <w:num w:numId="21" w16cid:durableId="1896046012">
    <w:abstractNumId w:val="20"/>
  </w:num>
  <w:num w:numId="22" w16cid:durableId="1134714696">
    <w:abstractNumId w:val="27"/>
  </w:num>
  <w:num w:numId="23" w16cid:durableId="832061414">
    <w:abstractNumId w:val="21"/>
  </w:num>
  <w:num w:numId="24" w16cid:durableId="1653673891">
    <w:abstractNumId w:val="50"/>
  </w:num>
  <w:num w:numId="25" w16cid:durableId="197859896">
    <w:abstractNumId w:val="36"/>
  </w:num>
  <w:num w:numId="26" w16cid:durableId="1048071487">
    <w:abstractNumId w:val="23"/>
  </w:num>
  <w:num w:numId="27" w16cid:durableId="1584874592">
    <w:abstractNumId w:val="42"/>
  </w:num>
  <w:num w:numId="28" w16cid:durableId="1806579576">
    <w:abstractNumId w:val="18"/>
  </w:num>
  <w:num w:numId="29" w16cid:durableId="1517622139">
    <w:abstractNumId w:val="49"/>
  </w:num>
  <w:num w:numId="30" w16cid:durableId="1988244829">
    <w:abstractNumId w:val="30"/>
  </w:num>
  <w:num w:numId="31" w16cid:durableId="37219204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25F5"/>
    <w:rsid w:val="00002B41"/>
    <w:rsid w:val="00003ACF"/>
    <w:rsid w:val="00004182"/>
    <w:rsid w:val="00005672"/>
    <w:rsid w:val="0000583D"/>
    <w:rsid w:val="000107AC"/>
    <w:rsid w:val="000176D5"/>
    <w:rsid w:val="00017F2A"/>
    <w:rsid w:val="000228B3"/>
    <w:rsid w:val="000308E6"/>
    <w:rsid w:val="000369EF"/>
    <w:rsid w:val="00040C0F"/>
    <w:rsid w:val="000411EF"/>
    <w:rsid w:val="00042F13"/>
    <w:rsid w:val="00053F2F"/>
    <w:rsid w:val="0005460E"/>
    <w:rsid w:val="00055710"/>
    <w:rsid w:val="00061E17"/>
    <w:rsid w:val="000644CA"/>
    <w:rsid w:val="000672AD"/>
    <w:rsid w:val="00073475"/>
    <w:rsid w:val="0007553A"/>
    <w:rsid w:val="000804FE"/>
    <w:rsid w:val="00083E67"/>
    <w:rsid w:val="000853B0"/>
    <w:rsid w:val="0009159E"/>
    <w:rsid w:val="00092327"/>
    <w:rsid w:val="00093BB1"/>
    <w:rsid w:val="000973C4"/>
    <w:rsid w:val="00097677"/>
    <w:rsid w:val="000A009D"/>
    <w:rsid w:val="000A0222"/>
    <w:rsid w:val="000A57B4"/>
    <w:rsid w:val="000A5827"/>
    <w:rsid w:val="000A677B"/>
    <w:rsid w:val="000B4D2A"/>
    <w:rsid w:val="000B62A7"/>
    <w:rsid w:val="000C5398"/>
    <w:rsid w:val="000D143C"/>
    <w:rsid w:val="000D3095"/>
    <w:rsid w:val="000D4435"/>
    <w:rsid w:val="000D7841"/>
    <w:rsid w:val="000E2F0A"/>
    <w:rsid w:val="000E4BFA"/>
    <w:rsid w:val="000E69AC"/>
    <w:rsid w:val="000F0505"/>
    <w:rsid w:val="000F237C"/>
    <w:rsid w:val="000F450F"/>
    <w:rsid w:val="000F4CD7"/>
    <w:rsid w:val="00102DED"/>
    <w:rsid w:val="001107D2"/>
    <w:rsid w:val="00113902"/>
    <w:rsid w:val="0011431C"/>
    <w:rsid w:val="00114369"/>
    <w:rsid w:val="00115047"/>
    <w:rsid w:val="001206CF"/>
    <w:rsid w:val="00120D2A"/>
    <w:rsid w:val="00120E81"/>
    <w:rsid w:val="00133635"/>
    <w:rsid w:val="00134CDF"/>
    <w:rsid w:val="001373E0"/>
    <w:rsid w:val="0014364F"/>
    <w:rsid w:val="001437E8"/>
    <w:rsid w:val="00150D60"/>
    <w:rsid w:val="00153349"/>
    <w:rsid w:val="00161455"/>
    <w:rsid w:val="00161BDE"/>
    <w:rsid w:val="00162830"/>
    <w:rsid w:val="00165686"/>
    <w:rsid w:val="001656DC"/>
    <w:rsid w:val="001659AB"/>
    <w:rsid w:val="00167DE8"/>
    <w:rsid w:val="00170F07"/>
    <w:rsid w:val="001724F7"/>
    <w:rsid w:val="00175987"/>
    <w:rsid w:val="00177815"/>
    <w:rsid w:val="00180358"/>
    <w:rsid w:val="00180FC5"/>
    <w:rsid w:val="00183F7E"/>
    <w:rsid w:val="0019135D"/>
    <w:rsid w:val="0019387D"/>
    <w:rsid w:val="0019398C"/>
    <w:rsid w:val="00194344"/>
    <w:rsid w:val="00195BB7"/>
    <w:rsid w:val="00195FD1"/>
    <w:rsid w:val="0019729F"/>
    <w:rsid w:val="001A0E89"/>
    <w:rsid w:val="001A14AE"/>
    <w:rsid w:val="001A1713"/>
    <w:rsid w:val="001A34EB"/>
    <w:rsid w:val="001A527A"/>
    <w:rsid w:val="001B0262"/>
    <w:rsid w:val="001B6B97"/>
    <w:rsid w:val="001B706E"/>
    <w:rsid w:val="001C7EB4"/>
    <w:rsid w:val="001D3803"/>
    <w:rsid w:val="001D44DE"/>
    <w:rsid w:val="001D622D"/>
    <w:rsid w:val="001D7DCD"/>
    <w:rsid w:val="001E0817"/>
    <w:rsid w:val="001E4B3C"/>
    <w:rsid w:val="001E5379"/>
    <w:rsid w:val="001E567C"/>
    <w:rsid w:val="001E5851"/>
    <w:rsid w:val="001E77C8"/>
    <w:rsid w:val="001F2943"/>
    <w:rsid w:val="001F6081"/>
    <w:rsid w:val="002010BC"/>
    <w:rsid w:val="00206A22"/>
    <w:rsid w:val="00210C35"/>
    <w:rsid w:val="00211C04"/>
    <w:rsid w:val="00213A92"/>
    <w:rsid w:val="00215061"/>
    <w:rsid w:val="00215F79"/>
    <w:rsid w:val="00221454"/>
    <w:rsid w:val="00224C13"/>
    <w:rsid w:val="00236080"/>
    <w:rsid w:val="00252C59"/>
    <w:rsid w:val="0025469C"/>
    <w:rsid w:val="00254F59"/>
    <w:rsid w:val="00255D8C"/>
    <w:rsid w:val="00256372"/>
    <w:rsid w:val="00256F9F"/>
    <w:rsid w:val="002571CF"/>
    <w:rsid w:val="002577F6"/>
    <w:rsid w:val="00261AC4"/>
    <w:rsid w:val="0027090D"/>
    <w:rsid w:val="0027118D"/>
    <w:rsid w:val="002712CC"/>
    <w:rsid w:val="00272BE5"/>
    <w:rsid w:val="00280F1E"/>
    <w:rsid w:val="002833F9"/>
    <w:rsid w:val="00286257"/>
    <w:rsid w:val="002917E9"/>
    <w:rsid w:val="002A05BA"/>
    <w:rsid w:val="002A214B"/>
    <w:rsid w:val="002A3D50"/>
    <w:rsid w:val="002A4809"/>
    <w:rsid w:val="002A4D32"/>
    <w:rsid w:val="002B0D2D"/>
    <w:rsid w:val="002C031D"/>
    <w:rsid w:val="002C4E4A"/>
    <w:rsid w:val="002D1034"/>
    <w:rsid w:val="002D28D3"/>
    <w:rsid w:val="002D3F36"/>
    <w:rsid w:val="002D60E6"/>
    <w:rsid w:val="002E1122"/>
    <w:rsid w:val="002E435C"/>
    <w:rsid w:val="002E5608"/>
    <w:rsid w:val="002E59A2"/>
    <w:rsid w:val="002F17C3"/>
    <w:rsid w:val="002F40C2"/>
    <w:rsid w:val="002F5085"/>
    <w:rsid w:val="002F7D7C"/>
    <w:rsid w:val="00300FC2"/>
    <w:rsid w:val="003012F9"/>
    <w:rsid w:val="00304C6B"/>
    <w:rsid w:val="00305A42"/>
    <w:rsid w:val="00311136"/>
    <w:rsid w:val="00312138"/>
    <w:rsid w:val="003159B7"/>
    <w:rsid w:val="00321E72"/>
    <w:rsid w:val="003237D4"/>
    <w:rsid w:val="00327AC5"/>
    <w:rsid w:val="003337F7"/>
    <w:rsid w:val="003348BE"/>
    <w:rsid w:val="003358F4"/>
    <w:rsid w:val="00336052"/>
    <w:rsid w:val="00342833"/>
    <w:rsid w:val="00344DCC"/>
    <w:rsid w:val="00350689"/>
    <w:rsid w:val="00351AC8"/>
    <w:rsid w:val="00355119"/>
    <w:rsid w:val="00360470"/>
    <w:rsid w:val="00363112"/>
    <w:rsid w:val="00363C47"/>
    <w:rsid w:val="003748C5"/>
    <w:rsid w:val="0037598B"/>
    <w:rsid w:val="00375E0E"/>
    <w:rsid w:val="00375E67"/>
    <w:rsid w:val="00376B2B"/>
    <w:rsid w:val="00381FC9"/>
    <w:rsid w:val="0038212E"/>
    <w:rsid w:val="00384306"/>
    <w:rsid w:val="00387A92"/>
    <w:rsid w:val="003901E1"/>
    <w:rsid w:val="0039227D"/>
    <w:rsid w:val="003922DC"/>
    <w:rsid w:val="00397BC5"/>
    <w:rsid w:val="003A0818"/>
    <w:rsid w:val="003A2C5A"/>
    <w:rsid w:val="003B50BE"/>
    <w:rsid w:val="003B7EB7"/>
    <w:rsid w:val="003C0CDD"/>
    <w:rsid w:val="003C330C"/>
    <w:rsid w:val="003C34BA"/>
    <w:rsid w:val="003C3ADA"/>
    <w:rsid w:val="003C3D84"/>
    <w:rsid w:val="003C5DE3"/>
    <w:rsid w:val="003C6999"/>
    <w:rsid w:val="003D012F"/>
    <w:rsid w:val="003D13F4"/>
    <w:rsid w:val="003D3785"/>
    <w:rsid w:val="003D76F2"/>
    <w:rsid w:val="003D7C6C"/>
    <w:rsid w:val="003E194C"/>
    <w:rsid w:val="003E32D0"/>
    <w:rsid w:val="003E7BD8"/>
    <w:rsid w:val="003F266F"/>
    <w:rsid w:val="003F348E"/>
    <w:rsid w:val="003F3A7C"/>
    <w:rsid w:val="003F43E8"/>
    <w:rsid w:val="003F5400"/>
    <w:rsid w:val="00403412"/>
    <w:rsid w:val="00404B00"/>
    <w:rsid w:val="004058CA"/>
    <w:rsid w:val="00412CFA"/>
    <w:rsid w:val="004143A2"/>
    <w:rsid w:val="0041613D"/>
    <w:rsid w:val="00417489"/>
    <w:rsid w:val="00422E8F"/>
    <w:rsid w:val="00423DDA"/>
    <w:rsid w:val="00425AA2"/>
    <w:rsid w:val="00433D90"/>
    <w:rsid w:val="004369F0"/>
    <w:rsid w:val="0043790D"/>
    <w:rsid w:val="00440428"/>
    <w:rsid w:val="00444DB5"/>
    <w:rsid w:val="00445230"/>
    <w:rsid w:val="00452482"/>
    <w:rsid w:val="00460EB8"/>
    <w:rsid w:val="004629FE"/>
    <w:rsid w:val="00464D6A"/>
    <w:rsid w:val="00465D2A"/>
    <w:rsid w:val="00466C6C"/>
    <w:rsid w:val="004670E4"/>
    <w:rsid w:val="004721FD"/>
    <w:rsid w:val="00473C58"/>
    <w:rsid w:val="00474886"/>
    <w:rsid w:val="00474C45"/>
    <w:rsid w:val="0047518E"/>
    <w:rsid w:val="00480C3B"/>
    <w:rsid w:val="00483D3A"/>
    <w:rsid w:val="00483FC0"/>
    <w:rsid w:val="00485C98"/>
    <w:rsid w:val="00491527"/>
    <w:rsid w:val="004933D5"/>
    <w:rsid w:val="00494E9F"/>
    <w:rsid w:val="004958AD"/>
    <w:rsid w:val="004960E8"/>
    <w:rsid w:val="004A08E5"/>
    <w:rsid w:val="004A0B07"/>
    <w:rsid w:val="004A4304"/>
    <w:rsid w:val="004A530A"/>
    <w:rsid w:val="004A75AE"/>
    <w:rsid w:val="004B6DFC"/>
    <w:rsid w:val="004C3B54"/>
    <w:rsid w:val="004C51AC"/>
    <w:rsid w:val="004C6BF0"/>
    <w:rsid w:val="004D09FF"/>
    <w:rsid w:val="004D1684"/>
    <w:rsid w:val="004D21C8"/>
    <w:rsid w:val="004D33CA"/>
    <w:rsid w:val="004D4401"/>
    <w:rsid w:val="004D6160"/>
    <w:rsid w:val="004D7459"/>
    <w:rsid w:val="004D7856"/>
    <w:rsid w:val="004F186F"/>
    <w:rsid w:val="004F35F4"/>
    <w:rsid w:val="004F3F50"/>
    <w:rsid w:val="004F4E4E"/>
    <w:rsid w:val="004F7344"/>
    <w:rsid w:val="00505AB0"/>
    <w:rsid w:val="00505EB9"/>
    <w:rsid w:val="00510FC0"/>
    <w:rsid w:val="005117AE"/>
    <w:rsid w:val="005145D0"/>
    <w:rsid w:val="00515790"/>
    <w:rsid w:val="00516328"/>
    <w:rsid w:val="005205BF"/>
    <w:rsid w:val="005214DD"/>
    <w:rsid w:val="00521BAE"/>
    <w:rsid w:val="00523DF4"/>
    <w:rsid w:val="00525203"/>
    <w:rsid w:val="00530423"/>
    <w:rsid w:val="00535024"/>
    <w:rsid w:val="00546C6C"/>
    <w:rsid w:val="0055253A"/>
    <w:rsid w:val="00553660"/>
    <w:rsid w:val="00553E5F"/>
    <w:rsid w:val="00555ACA"/>
    <w:rsid w:val="00560972"/>
    <w:rsid w:val="0056234B"/>
    <w:rsid w:val="00565E3E"/>
    <w:rsid w:val="005700DE"/>
    <w:rsid w:val="00574A2B"/>
    <w:rsid w:val="00575245"/>
    <w:rsid w:val="00581D4D"/>
    <w:rsid w:val="0058707D"/>
    <w:rsid w:val="00594BF3"/>
    <w:rsid w:val="00595481"/>
    <w:rsid w:val="0059799B"/>
    <w:rsid w:val="005A2CE9"/>
    <w:rsid w:val="005A42C7"/>
    <w:rsid w:val="005A5FA6"/>
    <w:rsid w:val="005A68FA"/>
    <w:rsid w:val="005B5F14"/>
    <w:rsid w:val="005B719A"/>
    <w:rsid w:val="005C61C8"/>
    <w:rsid w:val="005C7300"/>
    <w:rsid w:val="005D091E"/>
    <w:rsid w:val="005D431D"/>
    <w:rsid w:val="005D4F7B"/>
    <w:rsid w:val="005D55DA"/>
    <w:rsid w:val="005D71E3"/>
    <w:rsid w:val="005F073F"/>
    <w:rsid w:val="005F2FFB"/>
    <w:rsid w:val="006006B9"/>
    <w:rsid w:val="00600A5D"/>
    <w:rsid w:val="0060221F"/>
    <w:rsid w:val="00602D7B"/>
    <w:rsid w:val="006046DF"/>
    <w:rsid w:val="006130AF"/>
    <w:rsid w:val="00616017"/>
    <w:rsid w:val="00620A58"/>
    <w:rsid w:val="00632E3E"/>
    <w:rsid w:val="00633FF6"/>
    <w:rsid w:val="00643DDE"/>
    <w:rsid w:val="00644FD0"/>
    <w:rsid w:val="006504BA"/>
    <w:rsid w:val="0065701D"/>
    <w:rsid w:val="00657BDC"/>
    <w:rsid w:val="006626C0"/>
    <w:rsid w:val="00663483"/>
    <w:rsid w:val="00663513"/>
    <w:rsid w:val="00664439"/>
    <w:rsid w:val="006718D8"/>
    <w:rsid w:val="00672E9C"/>
    <w:rsid w:val="00675229"/>
    <w:rsid w:val="006755E5"/>
    <w:rsid w:val="006803DB"/>
    <w:rsid w:val="00686BE2"/>
    <w:rsid w:val="00696DF7"/>
    <w:rsid w:val="006A1D9E"/>
    <w:rsid w:val="006B142E"/>
    <w:rsid w:val="006B1E1D"/>
    <w:rsid w:val="006B30AC"/>
    <w:rsid w:val="006B6B31"/>
    <w:rsid w:val="006C2699"/>
    <w:rsid w:val="006C5114"/>
    <w:rsid w:val="006D2ACC"/>
    <w:rsid w:val="006D7891"/>
    <w:rsid w:val="006E0E1D"/>
    <w:rsid w:val="006E4820"/>
    <w:rsid w:val="006E67C3"/>
    <w:rsid w:val="006F146A"/>
    <w:rsid w:val="006F1682"/>
    <w:rsid w:val="006F190F"/>
    <w:rsid w:val="006F40ED"/>
    <w:rsid w:val="006F498E"/>
    <w:rsid w:val="006F4CC2"/>
    <w:rsid w:val="006F61CE"/>
    <w:rsid w:val="007010DA"/>
    <w:rsid w:val="00703CCE"/>
    <w:rsid w:val="007048C7"/>
    <w:rsid w:val="00704A3F"/>
    <w:rsid w:val="0070502E"/>
    <w:rsid w:val="00707228"/>
    <w:rsid w:val="00713467"/>
    <w:rsid w:val="00714184"/>
    <w:rsid w:val="00715742"/>
    <w:rsid w:val="007167C1"/>
    <w:rsid w:val="00721968"/>
    <w:rsid w:val="00722F7A"/>
    <w:rsid w:val="00723704"/>
    <w:rsid w:val="007249EB"/>
    <w:rsid w:val="0072695E"/>
    <w:rsid w:val="00727473"/>
    <w:rsid w:val="00727761"/>
    <w:rsid w:val="00731B17"/>
    <w:rsid w:val="00736D6A"/>
    <w:rsid w:val="00741348"/>
    <w:rsid w:val="00751EC5"/>
    <w:rsid w:val="00754C96"/>
    <w:rsid w:val="007555F4"/>
    <w:rsid w:val="00755822"/>
    <w:rsid w:val="00762F4C"/>
    <w:rsid w:val="007660A5"/>
    <w:rsid w:val="007673AA"/>
    <w:rsid w:val="00771595"/>
    <w:rsid w:val="00771948"/>
    <w:rsid w:val="00772001"/>
    <w:rsid w:val="00775605"/>
    <w:rsid w:val="00780069"/>
    <w:rsid w:val="00780079"/>
    <w:rsid w:val="00781701"/>
    <w:rsid w:val="00784436"/>
    <w:rsid w:val="00793030"/>
    <w:rsid w:val="007950A1"/>
    <w:rsid w:val="0079671E"/>
    <w:rsid w:val="007A1F8E"/>
    <w:rsid w:val="007A30DA"/>
    <w:rsid w:val="007A48C3"/>
    <w:rsid w:val="007A59F3"/>
    <w:rsid w:val="007A6404"/>
    <w:rsid w:val="007A6903"/>
    <w:rsid w:val="007A75EB"/>
    <w:rsid w:val="007B0B3B"/>
    <w:rsid w:val="007B310C"/>
    <w:rsid w:val="007B3637"/>
    <w:rsid w:val="007C0091"/>
    <w:rsid w:val="007C0D4B"/>
    <w:rsid w:val="007C45D6"/>
    <w:rsid w:val="007D070F"/>
    <w:rsid w:val="007D13EA"/>
    <w:rsid w:val="007D239E"/>
    <w:rsid w:val="007D2C4D"/>
    <w:rsid w:val="007D3129"/>
    <w:rsid w:val="007D66C4"/>
    <w:rsid w:val="007E034C"/>
    <w:rsid w:val="007E0E3E"/>
    <w:rsid w:val="007E42A3"/>
    <w:rsid w:val="007E5C41"/>
    <w:rsid w:val="007F1D38"/>
    <w:rsid w:val="007F3603"/>
    <w:rsid w:val="007F6B0D"/>
    <w:rsid w:val="008012B8"/>
    <w:rsid w:val="008015D9"/>
    <w:rsid w:val="00803D53"/>
    <w:rsid w:val="008060D0"/>
    <w:rsid w:val="00810CD1"/>
    <w:rsid w:val="0081372A"/>
    <w:rsid w:val="00813E35"/>
    <w:rsid w:val="00821D43"/>
    <w:rsid w:val="00822196"/>
    <w:rsid w:val="00822542"/>
    <w:rsid w:val="008279B4"/>
    <w:rsid w:val="00827B77"/>
    <w:rsid w:val="008309A2"/>
    <w:rsid w:val="008310E4"/>
    <w:rsid w:val="00832888"/>
    <w:rsid w:val="00832C01"/>
    <w:rsid w:val="008409FF"/>
    <w:rsid w:val="00845A6E"/>
    <w:rsid w:val="00845AF8"/>
    <w:rsid w:val="00852F5E"/>
    <w:rsid w:val="00852FE6"/>
    <w:rsid w:val="00860DD5"/>
    <w:rsid w:val="008643D4"/>
    <w:rsid w:val="0087497A"/>
    <w:rsid w:val="00876254"/>
    <w:rsid w:val="008765AD"/>
    <w:rsid w:val="00881F74"/>
    <w:rsid w:val="00884C18"/>
    <w:rsid w:val="008868B9"/>
    <w:rsid w:val="00886D65"/>
    <w:rsid w:val="00892C65"/>
    <w:rsid w:val="0089441E"/>
    <w:rsid w:val="00895903"/>
    <w:rsid w:val="00895949"/>
    <w:rsid w:val="008A0BA8"/>
    <w:rsid w:val="008A4284"/>
    <w:rsid w:val="008A640B"/>
    <w:rsid w:val="008B11D6"/>
    <w:rsid w:val="008B1EE6"/>
    <w:rsid w:val="008B3342"/>
    <w:rsid w:val="008B4B35"/>
    <w:rsid w:val="008B6864"/>
    <w:rsid w:val="008C00A7"/>
    <w:rsid w:val="008C268B"/>
    <w:rsid w:val="008C33E8"/>
    <w:rsid w:val="008C39D4"/>
    <w:rsid w:val="008C5344"/>
    <w:rsid w:val="008D0F53"/>
    <w:rsid w:val="008D15B2"/>
    <w:rsid w:val="008D3AFE"/>
    <w:rsid w:val="008D3BDB"/>
    <w:rsid w:val="008D3E19"/>
    <w:rsid w:val="008D4BC2"/>
    <w:rsid w:val="008D4F2F"/>
    <w:rsid w:val="008D5FC3"/>
    <w:rsid w:val="008E25B4"/>
    <w:rsid w:val="008E2AE3"/>
    <w:rsid w:val="008E4534"/>
    <w:rsid w:val="008E65A4"/>
    <w:rsid w:val="008E7616"/>
    <w:rsid w:val="008F26E7"/>
    <w:rsid w:val="008F3916"/>
    <w:rsid w:val="008F620A"/>
    <w:rsid w:val="008F664D"/>
    <w:rsid w:val="008F719C"/>
    <w:rsid w:val="00900C1D"/>
    <w:rsid w:val="00910AD2"/>
    <w:rsid w:val="009143E9"/>
    <w:rsid w:val="00917E49"/>
    <w:rsid w:val="009210F7"/>
    <w:rsid w:val="009241FE"/>
    <w:rsid w:val="00924B55"/>
    <w:rsid w:val="00927283"/>
    <w:rsid w:val="00930891"/>
    <w:rsid w:val="0093129E"/>
    <w:rsid w:val="00931D5E"/>
    <w:rsid w:val="00933EAB"/>
    <w:rsid w:val="0093479E"/>
    <w:rsid w:val="00937774"/>
    <w:rsid w:val="009418E1"/>
    <w:rsid w:val="00944CE6"/>
    <w:rsid w:val="00951E55"/>
    <w:rsid w:val="009525F5"/>
    <w:rsid w:val="00961E8C"/>
    <w:rsid w:val="00963DD0"/>
    <w:rsid w:val="009755D4"/>
    <w:rsid w:val="009776E5"/>
    <w:rsid w:val="00977FA5"/>
    <w:rsid w:val="009835C5"/>
    <w:rsid w:val="00983791"/>
    <w:rsid w:val="00990FAF"/>
    <w:rsid w:val="00993129"/>
    <w:rsid w:val="009A102C"/>
    <w:rsid w:val="009A56D3"/>
    <w:rsid w:val="009A6EDC"/>
    <w:rsid w:val="009B008B"/>
    <w:rsid w:val="009B0A1D"/>
    <w:rsid w:val="009B300F"/>
    <w:rsid w:val="009C060C"/>
    <w:rsid w:val="009C4D1C"/>
    <w:rsid w:val="009C7382"/>
    <w:rsid w:val="009D5E1A"/>
    <w:rsid w:val="009E107B"/>
    <w:rsid w:val="009E1197"/>
    <w:rsid w:val="009E1F33"/>
    <w:rsid w:val="009E3882"/>
    <w:rsid w:val="009E6B82"/>
    <w:rsid w:val="009E6C42"/>
    <w:rsid w:val="009F369F"/>
    <w:rsid w:val="009F5750"/>
    <w:rsid w:val="00A010FE"/>
    <w:rsid w:val="00A05FE4"/>
    <w:rsid w:val="00A1156E"/>
    <w:rsid w:val="00A122A9"/>
    <w:rsid w:val="00A13D2B"/>
    <w:rsid w:val="00A242D1"/>
    <w:rsid w:val="00A2492D"/>
    <w:rsid w:val="00A2525E"/>
    <w:rsid w:val="00A300F0"/>
    <w:rsid w:val="00A30274"/>
    <w:rsid w:val="00A339D5"/>
    <w:rsid w:val="00A33CD2"/>
    <w:rsid w:val="00A34E91"/>
    <w:rsid w:val="00A357A1"/>
    <w:rsid w:val="00A373F1"/>
    <w:rsid w:val="00A40E45"/>
    <w:rsid w:val="00A46A07"/>
    <w:rsid w:val="00A50333"/>
    <w:rsid w:val="00A505BB"/>
    <w:rsid w:val="00A5210D"/>
    <w:rsid w:val="00A543C4"/>
    <w:rsid w:val="00A60BD4"/>
    <w:rsid w:val="00A647A0"/>
    <w:rsid w:val="00A653AF"/>
    <w:rsid w:val="00A661DA"/>
    <w:rsid w:val="00A678A0"/>
    <w:rsid w:val="00A71132"/>
    <w:rsid w:val="00A735BC"/>
    <w:rsid w:val="00A7571D"/>
    <w:rsid w:val="00A75FF2"/>
    <w:rsid w:val="00A83F9D"/>
    <w:rsid w:val="00A91B31"/>
    <w:rsid w:val="00A94901"/>
    <w:rsid w:val="00AA2044"/>
    <w:rsid w:val="00AA2E11"/>
    <w:rsid w:val="00AA32E1"/>
    <w:rsid w:val="00AA4783"/>
    <w:rsid w:val="00AA4A0B"/>
    <w:rsid w:val="00AA63D8"/>
    <w:rsid w:val="00AB4E23"/>
    <w:rsid w:val="00AB5550"/>
    <w:rsid w:val="00AD4005"/>
    <w:rsid w:val="00AD5417"/>
    <w:rsid w:val="00AE5B86"/>
    <w:rsid w:val="00AE5E21"/>
    <w:rsid w:val="00AE637B"/>
    <w:rsid w:val="00AF1179"/>
    <w:rsid w:val="00AF1C30"/>
    <w:rsid w:val="00AF38B1"/>
    <w:rsid w:val="00AF4307"/>
    <w:rsid w:val="00B07B01"/>
    <w:rsid w:val="00B10327"/>
    <w:rsid w:val="00B174FC"/>
    <w:rsid w:val="00B200B0"/>
    <w:rsid w:val="00B236B2"/>
    <w:rsid w:val="00B23AF6"/>
    <w:rsid w:val="00B24B44"/>
    <w:rsid w:val="00B24F85"/>
    <w:rsid w:val="00B26C00"/>
    <w:rsid w:val="00B27903"/>
    <w:rsid w:val="00B33C38"/>
    <w:rsid w:val="00B33DBA"/>
    <w:rsid w:val="00B347B7"/>
    <w:rsid w:val="00B35405"/>
    <w:rsid w:val="00B36B40"/>
    <w:rsid w:val="00B47261"/>
    <w:rsid w:val="00B5400C"/>
    <w:rsid w:val="00B562EB"/>
    <w:rsid w:val="00B6436E"/>
    <w:rsid w:val="00B65C71"/>
    <w:rsid w:val="00B65CEC"/>
    <w:rsid w:val="00B6606D"/>
    <w:rsid w:val="00B675B4"/>
    <w:rsid w:val="00B7004B"/>
    <w:rsid w:val="00B71A78"/>
    <w:rsid w:val="00B763A6"/>
    <w:rsid w:val="00B770AE"/>
    <w:rsid w:val="00B77254"/>
    <w:rsid w:val="00B77C6C"/>
    <w:rsid w:val="00B80B82"/>
    <w:rsid w:val="00B83910"/>
    <w:rsid w:val="00B83F56"/>
    <w:rsid w:val="00B852BE"/>
    <w:rsid w:val="00B900F6"/>
    <w:rsid w:val="00B924FB"/>
    <w:rsid w:val="00B95C7D"/>
    <w:rsid w:val="00B95DEA"/>
    <w:rsid w:val="00BB056A"/>
    <w:rsid w:val="00BB56EE"/>
    <w:rsid w:val="00BC1B4A"/>
    <w:rsid w:val="00BC1E11"/>
    <w:rsid w:val="00BC5496"/>
    <w:rsid w:val="00BC556A"/>
    <w:rsid w:val="00BD369F"/>
    <w:rsid w:val="00BD46F8"/>
    <w:rsid w:val="00BD4B99"/>
    <w:rsid w:val="00BE62AD"/>
    <w:rsid w:val="00BE7179"/>
    <w:rsid w:val="00BE7EC8"/>
    <w:rsid w:val="00BF008F"/>
    <w:rsid w:val="00BF5D60"/>
    <w:rsid w:val="00BF7DFB"/>
    <w:rsid w:val="00C010D6"/>
    <w:rsid w:val="00C030CB"/>
    <w:rsid w:val="00C0332A"/>
    <w:rsid w:val="00C0577C"/>
    <w:rsid w:val="00C16D67"/>
    <w:rsid w:val="00C227CF"/>
    <w:rsid w:val="00C2445B"/>
    <w:rsid w:val="00C2650E"/>
    <w:rsid w:val="00C27E27"/>
    <w:rsid w:val="00C27FCE"/>
    <w:rsid w:val="00C334E3"/>
    <w:rsid w:val="00C34505"/>
    <w:rsid w:val="00C37EC5"/>
    <w:rsid w:val="00C4440B"/>
    <w:rsid w:val="00C4495F"/>
    <w:rsid w:val="00C4627E"/>
    <w:rsid w:val="00C506F7"/>
    <w:rsid w:val="00C574D9"/>
    <w:rsid w:val="00C669CA"/>
    <w:rsid w:val="00C722C3"/>
    <w:rsid w:val="00C72C01"/>
    <w:rsid w:val="00C73D8F"/>
    <w:rsid w:val="00C806FD"/>
    <w:rsid w:val="00C80740"/>
    <w:rsid w:val="00C81EC9"/>
    <w:rsid w:val="00C832D5"/>
    <w:rsid w:val="00C86054"/>
    <w:rsid w:val="00C90029"/>
    <w:rsid w:val="00C9309F"/>
    <w:rsid w:val="00C93C20"/>
    <w:rsid w:val="00CA4A03"/>
    <w:rsid w:val="00CA76ED"/>
    <w:rsid w:val="00CB35AD"/>
    <w:rsid w:val="00CB5C8F"/>
    <w:rsid w:val="00CB7AD9"/>
    <w:rsid w:val="00CC0264"/>
    <w:rsid w:val="00CC69E4"/>
    <w:rsid w:val="00CC73DB"/>
    <w:rsid w:val="00CD5904"/>
    <w:rsid w:val="00CD62E5"/>
    <w:rsid w:val="00CE288C"/>
    <w:rsid w:val="00CE2BC1"/>
    <w:rsid w:val="00CF08FF"/>
    <w:rsid w:val="00CF4847"/>
    <w:rsid w:val="00CF5342"/>
    <w:rsid w:val="00D00BA1"/>
    <w:rsid w:val="00D06047"/>
    <w:rsid w:val="00D103BB"/>
    <w:rsid w:val="00D11D6B"/>
    <w:rsid w:val="00D13A7A"/>
    <w:rsid w:val="00D16E02"/>
    <w:rsid w:val="00D229A7"/>
    <w:rsid w:val="00D23B78"/>
    <w:rsid w:val="00D31261"/>
    <w:rsid w:val="00D313E6"/>
    <w:rsid w:val="00D32925"/>
    <w:rsid w:val="00D33E9F"/>
    <w:rsid w:val="00D37C82"/>
    <w:rsid w:val="00D4436B"/>
    <w:rsid w:val="00D460D6"/>
    <w:rsid w:val="00D5008B"/>
    <w:rsid w:val="00D53BA7"/>
    <w:rsid w:val="00D56416"/>
    <w:rsid w:val="00D648B0"/>
    <w:rsid w:val="00D66BCD"/>
    <w:rsid w:val="00D67D59"/>
    <w:rsid w:val="00D67E1B"/>
    <w:rsid w:val="00D75603"/>
    <w:rsid w:val="00D7728B"/>
    <w:rsid w:val="00D82AF0"/>
    <w:rsid w:val="00D837FF"/>
    <w:rsid w:val="00D840EF"/>
    <w:rsid w:val="00D843FC"/>
    <w:rsid w:val="00D860DF"/>
    <w:rsid w:val="00D86800"/>
    <w:rsid w:val="00D925CD"/>
    <w:rsid w:val="00D94D81"/>
    <w:rsid w:val="00D95004"/>
    <w:rsid w:val="00D9767C"/>
    <w:rsid w:val="00D97B1B"/>
    <w:rsid w:val="00DA0175"/>
    <w:rsid w:val="00DA2F9C"/>
    <w:rsid w:val="00DA3490"/>
    <w:rsid w:val="00DA52B2"/>
    <w:rsid w:val="00DB1669"/>
    <w:rsid w:val="00DB2D20"/>
    <w:rsid w:val="00DB3311"/>
    <w:rsid w:val="00DB68BC"/>
    <w:rsid w:val="00DB7276"/>
    <w:rsid w:val="00DC2447"/>
    <w:rsid w:val="00DC6593"/>
    <w:rsid w:val="00DD41C5"/>
    <w:rsid w:val="00DE0255"/>
    <w:rsid w:val="00DE42F0"/>
    <w:rsid w:val="00DE6FE1"/>
    <w:rsid w:val="00E025F6"/>
    <w:rsid w:val="00E02A81"/>
    <w:rsid w:val="00E03E19"/>
    <w:rsid w:val="00E04E52"/>
    <w:rsid w:val="00E05C53"/>
    <w:rsid w:val="00E06E19"/>
    <w:rsid w:val="00E10E83"/>
    <w:rsid w:val="00E12562"/>
    <w:rsid w:val="00E12719"/>
    <w:rsid w:val="00E16B3F"/>
    <w:rsid w:val="00E26413"/>
    <w:rsid w:val="00E30222"/>
    <w:rsid w:val="00E34996"/>
    <w:rsid w:val="00E34F8B"/>
    <w:rsid w:val="00E35A12"/>
    <w:rsid w:val="00E54BE9"/>
    <w:rsid w:val="00E55894"/>
    <w:rsid w:val="00E64C58"/>
    <w:rsid w:val="00E7584D"/>
    <w:rsid w:val="00E77445"/>
    <w:rsid w:val="00E818F0"/>
    <w:rsid w:val="00E84066"/>
    <w:rsid w:val="00E85B57"/>
    <w:rsid w:val="00E867CA"/>
    <w:rsid w:val="00E87EB1"/>
    <w:rsid w:val="00E91A6C"/>
    <w:rsid w:val="00E9254B"/>
    <w:rsid w:val="00E93214"/>
    <w:rsid w:val="00E9459C"/>
    <w:rsid w:val="00E96351"/>
    <w:rsid w:val="00EA0F80"/>
    <w:rsid w:val="00EA1560"/>
    <w:rsid w:val="00EA1919"/>
    <w:rsid w:val="00EA684C"/>
    <w:rsid w:val="00EA7695"/>
    <w:rsid w:val="00EA76A9"/>
    <w:rsid w:val="00EB0DD4"/>
    <w:rsid w:val="00EB2537"/>
    <w:rsid w:val="00EB75A0"/>
    <w:rsid w:val="00EC2BE7"/>
    <w:rsid w:val="00EC3E43"/>
    <w:rsid w:val="00EC6E81"/>
    <w:rsid w:val="00EC7DBF"/>
    <w:rsid w:val="00ED251A"/>
    <w:rsid w:val="00ED6470"/>
    <w:rsid w:val="00ED6D76"/>
    <w:rsid w:val="00EE2958"/>
    <w:rsid w:val="00EE315B"/>
    <w:rsid w:val="00EE6EF4"/>
    <w:rsid w:val="00EF4729"/>
    <w:rsid w:val="00EF4C1A"/>
    <w:rsid w:val="00EF667F"/>
    <w:rsid w:val="00F026E2"/>
    <w:rsid w:val="00F16EC7"/>
    <w:rsid w:val="00F2213D"/>
    <w:rsid w:val="00F24854"/>
    <w:rsid w:val="00F3213E"/>
    <w:rsid w:val="00F331A4"/>
    <w:rsid w:val="00F42481"/>
    <w:rsid w:val="00F43153"/>
    <w:rsid w:val="00F43753"/>
    <w:rsid w:val="00F52F59"/>
    <w:rsid w:val="00F532DE"/>
    <w:rsid w:val="00F535F2"/>
    <w:rsid w:val="00F53E55"/>
    <w:rsid w:val="00F62C09"/>
    <w:rsid w:val="00F73479"/>
    <w:rsid w:val="00F739F4"/>
    <w:rsid w:val="00F830EE"/>
    <w:rsid w:val="00F83385"/>
    <w:rsid w:val="00F83807"/>
    <w:rsid w:val="00F9689B"/>
    <w:rsid w:val="00FA09C3"/>
    <w:rsid w:val="00FA107F"/>
    <w:rsid w:val="00FB0CF5"/>
    <w:rsid w:val="00FB14AB"/>
    <w:rsid w:val="00FB5126"/>
    <w:rsid w:val="00FB6E8D"/>
    <w:rsid w:val="00FB796D"/>
    <w:rsid w:val="00FC4159"/>
    <w:rsid w:val="00FC7059"/>
    <w:rsid w:val="00FD29AC"/>
    <w:rsid w:val="00FD49EA"/>
    <w:rsid w:val="00FD68A2"/>
    <w:rsid w:val="00FD6FEF"/>
    <w:rsid w:val="00FD7CB9"/>
    <w:rsid w:val="00FE0D98"/>
    <w:rsid w:val="00FE1CDB"/>
    <w:rsid w:val="00FE61EE"/>
    <w:rsid w:val="00FE62E1"/>
    <w:rsid w:val="00FE664F"/>
    <w:rsid w:val="00FF0447"/>
    <w:rsid w:val="00FF1E91"/>
    <w:rsid w:val="00FF5A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B465C50"/>
  <w15:docId w15:val="{EBBBD19D-64E0-41A7-B4E6-FEBBA72D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F6081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F2213D"/>
    <w:pPr>
      <w:keepNext/>
      <w:widowControl w:val="0"/>
      <w:autoSpaceDE w:val="0"/>
      <w:autoSpaceDN w:val="0"/>
      <w:adjustRightInd w:val="0"/>
      <w:spacing w:line="360" w:lineRule="auto"/>
      <w:jc w:val="both"/>
      <w:outlineLvl w:val="0"/>
    </w:pPr>
    <w:rPr>
      <w:rFonts w:ascii="Arial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qFormat/>
    <w:rsid w:val="00F2213D"/>
    <w:pPr>
      <w:keepNext/>
      <w:widowControl w:val="0"/>
      <w:autoSpaceDE w:val="0"/>
      <w:autoSpaceDN w:val="0"/>
      <w:adjustRightInd w:val="0"/>
      <w:spacing w:line="360" w:lineRule="auto"/>
      <w:jc w:val="center"/>
      <w:outlineLvl w:val="1"/>
    </w:pPr>
    <w:rPr>
      <w:rFonts w:ascii="Arial" w:hAnsi="Arial" w:cs="Arial"/>
      <w:b/>
      <w:bCs/>
    </w:rPr>
  </w:style>
  <w:style w:type="paragraph" w:styleId="Nagwek3">
    <w:name w:val="heading 3"/>
    <w:basedOn w:val="Normalny"/>
    <w:next w:val="Normalny"/>
    <w:qFormat/>
    <w:rsid w:val="00F2213D"/>
    <w:pPr>
      <w:keepNext/>
      <w:widowControl w:val="0"/>
      <w:autoSpaceDE w:val="0"/>
      <w:autoSpaceDN w:val="0"/>
      <w:adjustRightInd w:val="0"/>
      <w:spacing w:line="360" w:lineRule="auto"/>
      <w:jc w:val="both"/>
      <w:outlineLvl w:val="2"/>
    </w:pPr>
    <w:rPr>
      <w:rFonts w:ascii="Arial" w:hAnsi="Arial" w:cs="Arial"/>
      <w:b/>
      <w:bCs/>
    </w:rPr>
  </w:style>
  <w:style w:type="paragraph" w:styleId="Nagwek4">
    <w:name w:val="heading 4"/>
    <w:basedOn w:val="Normalny"/>
    <w:next w:val="Normalny"/>
    <w:qFormat/>
    <w:rsid w:val="00F2213D"/>
    <w:pPr>
      <w:keepNext/>
      <w:outlineLvl w:val="3"/>
    </w:pPr>
    <w:rPr>
      <w:sz w:val="28"/>
    </w:rPr>
  </w:style>
  <w:style w:type="paragraph" w:styleId="Nagwek5">
    <w:name w:val="heading 5"/>
    <w:basedOn w:val="Normalny"/>
    <w:next w:val="Normalny"/>
    <w:qFormat/>
    <w:rsid w:val="00F2213D"/>
    <w:pPr>
      <w:keepNext/>
      <w:numPr>
        <w:numId w:val="1"/>
      </w:numPr>
      <w:spacing w:line="360" w:lineRule="auto"/>
      <w:jc w:val="both"/>
      <w:outlineLvl w:val="4"/>
    </w:pPr>
    <w:rPr>
      <w:rFonts w:ascii="Arial" w:hAnsi="Arial"/>
      <w:b/>
      <w:bCs/>
      <w:sz w:val="22"/>
      <w:szCs w:val="20"/>
      <w:u w:val="single"/>
    </w:rPr>
  </w:style>
  <w:style w:type="paragraph" w:styleId="Nagwek6">
    <w:name w:val="heading 6"/>
    <w:basedOn w:val="Normalny"/>
    <w:next w:val="Normalny"/>
    <w:qFormat/>
    <w:rsid w:val="00F2213D"/>
    <w:pPr>
      <w:keepNext/>
      <w:widowControl w:val="0"/>
      <w:autoSpaceDE w:val="0"/>
      <w:autoSpaceDN w:val="0"/>
      <w:adjustRightInd w:val="0"/>
      <w:spacing w:line="360" w:lineRule="auto"/>
      <w:jc w:val="both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rsid w:val="00F2213D"/>
    <w:pPr>
      <w:keepNext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rsid w:val="00F2213D"/>
    <w:pPr>
      <w:keepNext/>
      <w:framePr w:wrap="auto" w:hAnchor="text" w:x="968"/>
      <w:outlineLvl w:val="7"/>
    </w:pPr>
    <w:rPr>
      <w:b/>
      <w:bCs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F2213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2213D"/>
  </w:style>
  <w:style w:type="paragraph" w:styleId="Tekstpodstawowy">
    <w:name w:val="Body Text"/>
    <w:basedOn w:val="Normalny"/>
    <w:rsid w:val="00F2213D"/>
    <w:rPr>
      <w:sz w:val="28"/>
      <w:szCs w:val="28"/>
    </w:rPr>
  </w:style>
  <w:style w:type="paragraph" w:styleId="Tekstpodstawowy2">
    <w:name w:val="Body Text 2"/>
    <w:basedOn w:val="Normalny"/>
    <w:rsid w:val="00F2213D"/>
    <w:pPr>
      <w:widowControl w:val="0"/>
      <w:autoSpaceDE w:val="0"/>
      <w:autoSpaceDN w:val="0"/>
      <w:adjustRightInd w:val="0"/>
      <w:spacing w:line="360" w:lineRule="auto"/>
      <w:jc w:val="both"/>
    </w:pPr>
    <w:rPr>
      <w:rFonts w:ascii="Arial" w:hAnsi="Arial" w:cs="Arial"/>
    </w:rPr>
  </w:style>
  <w:style w:type="paragraph" w:styleId="Tekstpodstawowywcity3">
    <w:name w:val="Body Text Indent 3"/>
    <w:basedOn w:val="Normalny"/>
    <w:rsid w:val="00F2213D"/>
    <w:pPr>
      <w:spacing w:line="360" w:lineRule="auto"/>
      <w:ind w:left="360"/>
      <w:jc w:val="both"/>
    </w:pPr>
    <w:rPr>
      <w:rFonts w:ascii="Arial" w:hAnsi="Arial"/>
      <w:sz w:val="22"/>
      <w:szCs w:val="20"/>
    </w:rPr>
  </w:style>
  <w:style w:type="paragraph" w:styleId="Tekstpodstawowy3">
    <w:name w:val="Body Text 3"/>
    <w:basedOn w:val="Normalny"/>
    <w:rsid w:val="00F2213D"/>
    <w:pPr>
      <w:widowControl w:val="0"/>
      <w:autoSpaceDE w:val="0"/>
      <w:autoSpaceDN w:val="0"/>
      <w:adjustRightInd w:val="0"/>
      <w:spacing w:line="360" w:lineRule="auto"/>
      <w:jc w:val="both"/>
    </w:pPr>
    <w:rPr>
      <w:rFonts w:ascii="Arial" w:hAnsi="Arial" w:cs="Arial"/>
      <w:b/>
      <w:bCs/>
    </w:rPr>
  </w:style>
  <w:style w:type="paragraph" w:styleId="Tytu">
    <w:name w:val="Title"/>
    <w:basedOn w:val="Normalny"/>
    <w:qFormat/>
    <w:rsid w:val="00F2213D"/>
    <w:pPr>
      <w:jc w:val="center"/>
    </w:pPr>
    <w:rPr>
      <w:b/>
      <w:bCs/>
      <w:sz w:val="28"/>
    </w:rPr>
  </w:style>
  <w:style w:type="paragraph" w:styleId="Tekstpodstawowywcity">
    <w:name w:val="Body Text Indent"/>
    <w:basedOn w:val="Normalny"/>
    <w:rsid w:val="00F2213D"/>
    <w:pPr>
      <w:ind w:left="360"/>
    </w:pPr>
  </w:style>
  <w:style w:type="paragraph" w:styleId="Tekstpodstawowywcity2">
    <w:name w:val="Body Text Indent 2"/>
    <w:basedOn w:val="Normalny"/>
    <w:rsid w:val="00F2213D"/>
    <w:pPr>
      <w:spacing w:line="360" w:lineRule="auto"/>
      <w:ind w:left="360"/>
      <w:jc w:val="both"/>
    </w:pPr>
    <w:rPr>
      <w:rFonts w:ascii="Arial" w:hAnsi="Arial" w:cs="Arial"/>
    </w:rPr>
  </w:style>
  <w:style w:type="paragraph" w:styleId="Nagwek">
    <w:name w:val="header"/>
    <w:basedOn w:val="Normalny"/>
    <w:rsid w:val="00F2213D"/>
    <w:pPr>
      <w:tabs>
        <w:tab w:val="center" w:pos="4536"/>
        <w:tab w:val="right" w:pos="9072"/>
      </w:tabs>
    </w:pPr>
  </w:style>
  <w:style w:type="paragraph" w:styleId="Listapunktowana">
    <w:name w:val="List Bullet"/>
    <w:basedOn w:val="Normalny"/>
    <w:autoRedefine/>
    <w:rsid w:val="00F2213D"/>
    <w:pPr>
      <w:tabs>
        <w:tab w:val="num" w:pos="360"/>
      </w:tabs>
      <w:ind w:left="360" w:hanging="360"/>
    </w:pPr>
  </w:style>
  <w:style w:type="paragraph" w:styleId="Listapunktowana2">
    <w:name w:val="List Bullet 2"/>
    <w:basedOn w:val="Normalny"/>
    <w:autoRedefine/>
    <w:rsid w:val="00F2213D"/>
    <w:pPr>
      <w:tabs>
        <w:tab w:val="num" w:pos="643"/>
      </w:tabs>
      <w:ind w:left="643" w:hanging="360"/>
    </w:pPr>
  </w:style>
  <w:style w:type="paragraph" w:styleId="Listapunktowana3">
    <w:name w:val="List Bullet 3"/>
    <w:basedOn w:val="Normalny"/>
    <w:autoRedefine/>
    <w:rsid w:val="00F2213D"/>
    <w:pPr>
      <w:tabs>
        <w:tab w:val="num" w:pos="926"/>
      </w:tabs>
      <w:ind w:left="926" w:hanging="360"/>
    </w:pPr>
  </w:style>
  <w:style w:type="character" w:styleId="Hipercze">
    <w:name w:val="Hyperlink"/>
    <w:rsid w:val="00F2213D"/>
    <w:rPr>
      <w:color w:val="0000FF"/>
      <w:u w:val="single"/>
    </w:rPr>
  </w:style>
  <w:style w:type="paragraph" w:styleId="Tekstprzypisukocowego">
    <w:name w:val="endnote text"/>
    <w:basedOn w:val="Normalny"/>
    <w:semiHidden/>
    <w:rsid w:val="00F2213D"/>
    <w:pPr>
      <w:numPr>
        <w:numId w:val="2"/>
      </w:numPr>
      <w:tabs>
        <w:tab w:val="clear" w:pos="360"/>
      </w:tabs>
      <w:ind w:left="0" w:firstLine="0"/>
    </w:pPr>
    <w:rPr>
      <w:sz w:val="20"/>
      <w:szCs w:val="20"/>
    </w:rPr>
  </w:style>
  <w:style w:type="character" w:styleId="Odwoanieprzypisukocowego">
    <w:name w:val="endnote reference"/>
    <w:semiHidden/>
    <w:rsid w:val="00F2213D"/>
    <w:rPr>
      <w:vertAlign w:val="superscript"/>
    </w:rPr>
  </w:style>
  <w:style w:type="character" w:styleId="UyteHipercze">
    <w:name w:val="FollowedHyperlink"/>
    <w:rsid w:val="00F2213D"/>
    <w:rPr>
      <w:color w:val="800080"/>
      <w:u w:val="single"/>
    </w:rPr>
  </w:style>
  <w:style w:type="paragraph" w:styleId="Tekstblokowy">
    <w:name w:val="Block Text"/>
    <w:basedOn w:val="Normalny"/>
    <w:rsid w:val="00F2213D"/>
    <w:pPr>
      <w:spacing w:before="120"/>
      <w:ind w:left="-1080" w:right="-1135"/>
      <w:jc w:val="center"/>
    </w:pPr>
    <w:rPr>
      <w:b/>
    </w:rPr>
  </w:style>
  <w:style w:type="paragraph" w:styleId="Tekstprzypisudolnego">
    <w:name w:val="footnote text"/>
    <w:basedOn w:val="Normalny"/>
    <w:semiHidden/>
    <w:rsid w:val="00F2213D"/>
    <w:rPr>
      <w:sz w:val="20"/>
      <w:szCs w:val="20"/>
    </w:rPr>
  </w:style>
  <w:style w:type="character" w:styleId="Odwoanieprzypisudolnego">
    <w:name w:val="footnote reference"/>
    <w:semiHidden/>
    <w:rsid w:val="00F2213D"/>
    <w:rPr>
      <w:vertAlign w:val="superscript"/>
    </w:rPr>
  </w:style>
  <w:style w:type="character" w:styleId="Pogrubienie">
    <w:name w:val="Strong"/>
    <w:qFormat/>
    <w:rsid w:val="00F2213D"/>
    <w:rPr>
      <w:b/>
      <w:bCs/>
    </w:rPr>
  </w:style>
  <w:style w:type="paragraph" w:customStyle="1" w:styleId="1ZnakZnakZnakZnakZnakZnakZnak">
    <w:name w:val="1 Znak Znak Znak Znak Znak Znak Znak"/>
    <w:basedOn w:val="Normalny"/>
    <w:rsid w:val="00F2213D"/>
  </w:style>
  <w:style w:type="paragraph" w:customStyle="1" w:styleId="PUNKT2">
    <w:name w:val="PUNKT2"/>
    <w:basedOn w:val="Normalny"/>
    <w:rsid w:val="00F2213D"/>
    <w:pPr>
      <w:tabs>
        <w:tab w:val="num" w:pos="720"/>
      </w:tabs>
      <w:suppressAutoHyphens/>
      <w:spacing w:after="120"/>
      <w:ind w:left="720" w:hanging="360"/>
      <w:jc w:val="both"/>
    </w:pPr>
    <w:rPr>
      <w:rFonts w:ascii="Arial" w:hAnsi="Arial"/>
      <w:snapToGrid w:val="0"/>
      <w:spacing w:val="10"/>
      <w:sz w:val="18"/>
      <w:szCs w:val="20"/>
    </w:rPr>
  </w:style>
  <w:style w:type="paragraph" w:customStyle="1" w:styleId="CharChar1ZnakZnakCharChar">
    <w:name w:val="Char Char1 Znak Znak Char Char"/>
    <w:basedOn w:val="Normalny"/>
    <w:rsid w:val="00F2213D"/>
  </w:style>
  <w:style w:type="character" w:customStyle="1" w:styleId="ZnakZnak1">
    <w:name w:val="Znak Znak1"/>
    <w:locked/>
    <w:rsid w:val="00F2213D"/>
    <w:rPr>
      <w:rFonts w:ascii="Arial" w:hAnsi="Arial" w:cs="Arial"/>
      <w:sz w:val="24"/>
      <w:szCs w:val="24"/>
      <w:lang w:val="pl-PL" w:eastAsia="pl-PL" w:bidi="ar-SA"/>
    </w:rPr>
  </w:style>
  <w:style w:type="paragraph" w:customStyle="1" w:styleId="ZnakZnakZnakZnakZnakZnakZnakZnakZnak">
    <w:name w:val="Znak Znak Znak Znak Znak Znak Znak Znak Znak"/>
    <w:basedOn w:val="Normalny"/>
    <w:rsid w:val="00F2213D"/>
  </w:style>
  <w:style w:type="paragraph" w:customStyle="1" w:styleId="Wiersztematu">
    <w:name w:val="Wiersz tematu"/>
    <w:basedOn w:val="Tekstpodstawowy"/>
    <w:next w:val="Tekstpodstawowy"/>
    <w:rsid w:val="00F2213D"/>
    <w:pPr>
      <w:keepNext/>
      <w:keepLines/>
      <w:spacing w:after="240"/>
      <w:jc w:val="center"/>
    </w:pPr>
    <w:rPr>
      <w:rFonts w:ascii="Courier New" w:hAnsi="Courier New"/>
      <w:sz w:val="24"/>
      <w:szCs w:val="24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F2213D"/>
    <w:pPr>
      <w:spacing w:after="200" w:line="276" w:lineRule="auto"/>
      <w:ind w:left="720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7">
    <w:name w:val="Style7"/>
    <w:basedOn w:val="Normalny"/>
    <w:rsid w:val="00F2213D"/>
    <w:pPr>
      <w:widowControl w:val="0"/>
      <w:autoSpaceDE w:val="0"/>
      <w:autoSpaceDN w:val="0"/>
      <w:adjustRightInd w:val="0"/>
      <w:spacing w:line="278" w:lineRule="exact"/>
      <w:ind w:hanging="357"/>
      <w:jc w:val="both"/>
    </w:pPr>
  </w:style>
  <w:style w:type="character" w:customStyle="1" w:styleId="FontStyle46">
    <w:name w:val="Font Style46"/>
    <w:rsid w:val="00F2213D"/>
    <w:rPr>
      <w:rFonts w:ascii="Times New Roman" w:hAnsi="Times New Roman" w:cs="Times New Roman"/>
      <w:color w:val="000000"/>
      <w:sz w:val="22"/>
      <w:szCs w:val="22"/>
    </w:rPr>
  </w:style>
  <w:style w:type="character" w:styleId="Odwoaniedokomentarza">
    <w:name w:val="annotation reference"/>
    <w:semiHidden/>
    <w:rsid w:val="00F2213D"/>
    <w:rPr>
      <w:sz w:val="16"/>
      <w:szCs w:val="16"/>
    </w:rPr>
  </w:style>
  <w:style w:type="paragraph" w:styleId="Tekstkomentarza">
    <w:name w:val="annotation text"/>
    <w:basedOn w:val="Normalny"/>
    <w:semiHidden/>
    <w:rsid w:val="00F2213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F2213D"/>
    <w:rPr>
      <w:b/>
      <w:bCs/>
    </w:rPr>
  </w:style>
  <w:style w:type="paragraph" w:styleId="Tekstdymka">
    <w:name w:val="Balloon Text"/>
    <w:basedOn w:val="Normalny"/>
    <w:semiHidden/>
    <w:rsid w:val="00F2213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F2213D"/>
  </w:style>
  <w:style w:type="character" w:customStyle="1" w:styleId="ZnakZnak2">
    <w:name w:val="Znak Znak2"/>
    <w:rsid w:val="00F2213D"/>
    <w:rPr>
      <w:sz w:val="24"/>
      <w:szCs w:val="24"/>
      <w:lang w:val="pl-PL" w:eastAsia="pl-PL" w:bidi="ar-SA"/>
    </w:rPr>
  </w:style>
  <w:style w:type="paragraph" w:customStyle="1" w:styleId="Znak">
    <w:name w:val="Znak"/>
    <w:basedOn w:val="Normalny"/>
    <w:rsid w:val="00F2213D"/>
  </w:style>
  <w:style w:type="character" w:customStyle="1" w:styleId="ZnakZnak">
    <w:name w:val="Znak Znak"/>
    <w:semiHidden/>
    <w:rsid w:val="00F2213D"/>
    <w:rPr>
      <w:sz w:val="24"/>
      <w:szCs w:val="24"/>
      <w:lang w:val="pl-PL" w:eastAsia="pl-PL" w:bidi="ar-SA"/>
    </w:rPr>
  </w:style>
  <w:style w:type="paragraph" w:customStyle="1" w:styleId="ZnakZnakZnak1">
    <w:name w:val="Znak Znak Znak1"/>
    <w:basedOn w:val="Normalny"/>
    <w:rsid w:val="00F2213D"/>
  </w:style>
  <w:style w:type="paragraph" w:customStyle="1" w:styleId="CharChar1ZnakZnakCharChar1">
    <w:name w:val="Char Char1 Znak Znak Char Char1"/>
    <w:basedOn w:val="Normalny"/>
    <w:rsid w:val="00F2213D"/>
  </w:style>
  <w:style w:type="character" w:customStyle="1" w:styleId="ZnakZnak11">
    <w:name w:val="Znak Znak11"/>
    <w:locked/>
    <w:rsid w:val="00F2213D"/>
    <w:rPr>
      <w:rFonts w:ascii="Arial" w:hAnsi="Arial" w:cs="Arial"/>
      <w:sz w:val="24"/>
      <w:szCs w:val="24"/>
      <w:lang w:val="pl-PL" w:eastAsia="pl-PL" w:bidi="ar-SA"/>
    </w:rPr>
  </w:style>
  <w:style w:type="table" w:styleId="Tabela-Siatka8">
    <w:name w:val="Table Grid 8"/>
    <w:basedOn w:val="Standardowy"/>
    <w:rsid w:val="00F331A4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tandardowy0">
    <w:name w:val="standardowy"/>
    <w:basedOn w:val="Normalny"/>
    <w:rsid w:val="00491527"/>
    <w:pPr>
      <w:autoSpaceDE w:val="0"/>
      <w:autoSpaceDN w:val="0"/>
      <w:jc w:val="both"/>
    </w:pPr>
    <w:rPr>
      <w:szCs w:val="20"/>
    </w:rPr>
  </w:style>
  <w:style w:type="paragraph" w:customStyle="1" w:styleId="pkt">
    <w:name w:val="pkt"/>
    <w:basedOn w:val="Normalny"/>
    <w:rsid w:val="002C4E4A"/>
    <w:pPr>
      <w:spacing w:before="60" w:after="60"/>
      <w:ind w:left="851" w:hanging="295"/>
      <w:jc w:val="both"/>
    </w:pPr>
    <w:rPr>
      <w:szCs w:val="20"/>
    </w:rPr>
  </w:style>
  <w:style w:type="paragraph" w:customStyle="1" w:styleId="Wyliczenieabcwtekcie1">
    <w:name w:val="Wyliczenie abc w tekście (1"/>
    <w:aliases w:val="5 linii)"/>
    <w:basedOn w:val="Normalny"/>
    <w:rsid w:val="00784436"/>
    <w:pPr>
      <w:tabs>
        <w:tab w:val="left" w:pos="993"/>
        <w:tab w:val="right" w:pos="8789"/>
      </w:tabs>
      <w:spacing w:before="120" w:after="120" w:line="360" w:lineRule="auto"/>
      <w:ind w:left="720" w:hanging="360"/>
      <w:jc w:val="both"/>
    </w:pPr>
    <w:rPr>
      <w:rFonts w:ascii="Tahoma" w:hAnsi="Tahoma"/>
      <w:sz w:val="20"/>
      <w:szCs w:val="20"/>
    </w:rPr>
  </w:style>
  <w:style w:type="character" w:customStyle="1" w:styleId="apple-style-span">
    <w:name w:val="apple-style-span"/>
    <w:basedOn w:val="Domylnaczcionkaakapitu"/>
    <w:rsid w:val="00120D2A"/>
  </w:style>
  <w:style w:type="character" w:customStyle="1" w:styleId="apple-converted-space">
    <w:name w:val="apple-converted-space"/>
    <w:basedOn w:val="Domylnaczcionkaakapitu"/>
    <w:rsid w:val="00120D2A"/>
  </w:style>
  <w:style w:type="character" w:customStyle="1" w:styleId="style9">
    <w:name w:val="style9"/>
    <w:basedOn w:val="Domylnaczcionkaakapitu"/>
    <w:rsid w:val="00120D2A"/>
  </w:style>
  <w:style w:type="table" w:styleId="Tabela-Siatka">
    <w:name w:val="Table Grid"/>
    <w:basedOn w:val="Standardowy"/>
    <w:rsid w:val="00FD6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eWeb2">
    <w:name w:val="Table Web 2"/>
    <w:basedOn w:val="Standardowy"/>
    <w:rsid w:val="005C61C8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-SieWeb1">
    <w:name w:val="Table Web 1"/>
    <w:basedOn w:val="Standardowy"/>
    <w:rsid w:val="005C61C8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ekstpodstawowy21">
    <w:name w:val="Tekst podstawowy 21"/>
    <w:basedOn w:val="Normalny"/>
    <w:rsid w:val="00D75603"/>
    <w:pPr>
      <w:suppressAutoHyphens/>
      <w:jc w:val="both"/>
    </w:pPr>
    <w:rPr>
      <w:szCs w:val="20"/>
      <w:lang w:eastAsia="ar-SA"/>
    </w:rPr>
  </w:style>
  <w:style w:type="paragraph" w:customStyle="1" w:styleId="tekst">
    <w:name w:val="tekst"/>
    <w:basedOn w:val="Normalny"/>
    <w:rsid w:val="00D75603"/>
    <w:pPr>
      <w:suppressLineNumbers/>
      <w:suppressAutoHyphens/>
      <w:autoSpaceDE w:val="0"/>
      <w:spacing w:before="60" w:after="60"/>
      <w:jc w:val="both"/>
    </w:pPr>
    <w:rPr>
      <w:szCs w:val="20"/>
      <w:lang w:eastAsia="ar-SA"/>
    </w:rPr>
  </w:style>
  <w:style w:type="paragraph" w:customStyle="1" w:styleId="Standard">
    <w:name w:val="Standard"/>
    <w:rsid w:val="007D13EA"/>
    <w:pPr>
      <w:widowControl w:val="0"/>
      <w:suppressAutoHyphens/>
      <w:autoSpaceDE w:val="0"/>
    </w:pPr>
    <w:rPr>
      <w:rFonts w:eastAsia="Arial"/>
      <w:sz w:val="24"/>
      <w:szCs w:val="24"/>
      <w:lang w:bidi="pl-PL"/>
    </w:rPr>
  </w:style>
  <w:style w:type="paragraph" w:customStyle="1" w:styleId="Default">
    <w:name w:val="Default"/>
    <w:rsid w:val="004A530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ela-SieWeb3">
    <w:name w:val="Table Web 3"/>
    <w:basedOn w:val="Standardowy"/>
    <w:rsid w:val="008C33E8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ext">
    <w:name w:val="text"/>
    <w:rsid w:val="00E91A6C"/>
  </w:style>
  <w:style w:type="character" w:customStyle="1" w:styleId="dane1">
    <w:name w:val="dane1"/>
    <w:basedOn w:val="Domylnaczcionkaakapitu"/>
    <w:rsid w:val="0043790D"/>
  </w:style>
  <w:style w:type="paragraph" w:customStyle="1" w:styleId="ZnakZnakZnakZnakZnakZnak">
    <w:name w:val="Znak Znak Znak Znak Znak Znak"/>
    <w:basedOn w:val="Normalny"/>
    <w:rsid w:val="00DE6FE1"/>
    <w:pPr>
      <w:tabs>
        <w:tab w:val="left" w:pos="709"/>
      </w:tabs>
    </w:pPr>
    <w:rPr>
      <w:rFonts w:ascii="Tahoma" w:hAnsi="Tahoma"/>
    </w:rPr>
  </w:style>
  <w:style w:type="paragraph" w:styleId="NormalnyWeb">
    <w:name w:val="Normal (Web)"/>
    <w:basedOn w:val="Normalny"/>
    <w:rsid w:val="001E4B3C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omylne">
    <w:name w:val="Domyślne"/>
    <w:rsid w:val="00803D5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paragraph" w:customStyle="1" w:styleId="ZnakZnakZnakZnakZnakZnakZnakZnakZnakZnakZnakZnak">
    <w:name w:val="Znak Znak Znak Znak Znak Znak Znak Znak Znak Znak Znak Znak"/>
    <w:basedOn w:val="Normalny"/>
    <w:rsid w:val="00B347B7"/>
    <w:pPr>
      <w:tabs>
        <w:tab w:val="left" w:pos="709"/>
      </w:tabs>
    </w:pPr>
    <w:rPr>
      <w:rFonts w:ascii="Tahoma" w:hAnsi="Tahoma"/>
    </w:rPr>
  </w:style>
  <w:style w:type="character" w:customStyle="1" w:styleId="AkapitzlistZnak">
    <w:name w:val="Akapit z listą Znak"/>
    <w:link w:val="Akapitzlist"/>
    <w:uiPriority w:val="34"/>
    <w:locked/>
    <w:rsid w:val="00E93214"/>
    <w:rPr>
      <w:rFonts w:ascii="Calibri" w:eastAsia="Calibri" w:hAnsi="Calibri"/>
      <w:sz w:val="22"/>
      <w:szCs w:val="22"/>
      <w:lang w:eastAsia="en-US"/>
    </w:rPr>
  </w:style>
  <w:style w:type="character" w:customStyle="1" w:styleId="Teksttreci">
    <w:name w:val="Tekst treści_"/>
    <w:basedOn w:val="Domylnaczcionkaakapitu"/>
    <w:link w:val="Teksttreci0"/>
    <w:rsid w:val="00D13A7A"/>
    <w:rPr>
      <w:rFonts w:ascii="Arial" w:eastAsia="Arial" w:hAnsi="Arial" w:cs="Arial"/>
    </w:rPr>
  </w:style>
  <w:style w:type="paragraph" w:customStyle="1" w:styleId="Teksttreci0">
    <w:name w:val="Tekst treści"/>
    <w:basedOn w:val="Normalny"/>
    <w:link w:val="Teksttreci"/>
    <w:rsid w:val="00D13A7A"/>
    <w:pPr>
      <w:widowControl w:val="0"/>
      <w:spacing w:line="290" w:lineRule="auto"/>
    </w:pPr>
    <w:rPr>
      <w:rFonts w:ascii="Arial" w:eastAsia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idpan@man.pozna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B5403-B803-47CB-A08E-E449D607E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2211</Words>
  <Characters>13562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15742</CharactersWithSpaces>
  <SharedDoc>false</SharedDoc>
  <HLinks>
    <vt:vector size="12" baseType="variant">
      <vt:variant>
        <vt:i4>983162</vt:i4>
      </vt:variant>
      <vt:variant>
        <vt:i4>3</vt:i4>
      </vt:variant>
      <vt:variant>
        <vt:i4>0</vt:i4>
      </vt:variant>
      <vt:variant>
        <vt:i4>5</vt:i4>
      </vt:variant>
      <vt:variant>
        <vt:lpwstr>mailto:radekr@man.poznan.pl</vt:lpwstr>
      </vt:variant>
      <vt:variant>
        <vt:lpwstr/>
      </vt:variant>
      <vt:variant>
        <vt:i4>6750242</vt:i4>
      </vt:variant>
      <vt:variant>
        <vt:i4>0</vt:i4>
      </vt:variant>
      <vt:variant>
        <vt:i4>0</vt:i4>
      </vt:variant>
      <vt:variant>
        <vt:i4>5</vt:i4>
      </vt:variant>
      <vt:variant>
        <vt:lpwstr>http://www.idpan.poznan.pl/bip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Wojewódzki Urząd Pracy</dc:creator>
  <cp:keywords/>
  <dc:description/>
  <cp:lastModifiedBy>Damian Maciejewski</cp:lastModifiedBy>
  <cp:revision>5</cp:revision>
  <cp:lastPrinted>2023-03-03T11:31:00Z</cp:lastPrinted>
  <dcterms:created xsi:type="dcterms:W3CDTF">2026-02-23T09:01:00Z</dcterms:created>
  <dcterms:modified xsi:type="dcterms:W3CDTF">2026-02-25T13:38:00Z</dcterms:modified>
</cp:coreProperties>
</file>