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1D3C7" w14:textId="29D3E0D0" w:rsidR="00994D09" w:rsidRPr="00994D09" w:rsidRDefault="00994D09" w:rsidP="00994D09">
      <w:pPr>
        <w:spacing w:after="0"/>
        <w:jc w:val="right"/>
        <w:rPr>
          <w:rFonts w:ascii="Cambria" w:hAnsi="Cambria"/>
          <w:sz w:val="20"/>
          <w:szCs w:val="20"/>
        </w:rPr>
      </w:pPr>
      <w:r w:rsidRPr="00994D09">
        <w:rPr>
          <w:rFonts w:ascii="Cambria" w:hAnsi="Cambria"/>
          <w:sz w:val="20"/>
          <w:szCs w:val="20"/>
        </w:rPr>
        <w:t xml:space="preserve">Załącznik Nr </w:t>
      </w:r>
      <w:r>
        <w:rPr>
          <w:rFonts w:ascii="Cambria" w:hAnsi="Cambria"/>
          <w:sz w:val="20"/>
          <w:szCs w:val="20"/>
        </w:rPr>
        <w:t>1</w:t>
      </w:r>
      <w:r w:rsidRPr="00994D09">
        <w:rPr>
          <w:rFonts w:ascii="Cambria" w:hAnsi="Cambria"/>
          <w:sz w:val="20"/>
          <w:szCs w:val="20"/>
        </w:rPr>
        <w:t xml:space="preserve"> do SWZ – </w:t>
      </w:r>
      <w:r>
        <w:rPr>
          <w:rFonts w:ascii="Cambria" w:hAnsi="Cambria"/>
          <w:sz w:val="20"/>
          <w:szCs w:val="20"/>
        </w:rPr>
        <w:t>Szczegółowy opis przedmiotu zamówienia</w:t>
      </w:r>
    </w:p>
    <w:p w14:paraId="6F0647BE" w14:textId="77777777" w:rsidR="00994D09" w:rsidRPr="00994D09" w:rsidRDefault="00994D09" w:rsidP="00994D09">
      <w:pPr>
        <w:spacing w:after="0"/>
        <w:jc w:val="right"/>
        <w:rPr>
          <w:rFonts w:ascii="Cambria" w:hAnsi="Cambria"/>
          <w:sz w:val="20"/>
          <w:szCs w:val="20"/>
        </w:rPr>
      </w:pPr>
      <w:r w:rsidRPr="00994D09">
        <w:rPr>
          <w:rFonts w:ascii="Cambria" w:hAnsi="Cambria"/>
          <w:sz w:val="20"/>
          <w:szCs w:val="20"/>
        </w:rPr>
        <w:t>Znak sprawy: DAZP.252.2.2026</w:t>
      </w:r>
    </w:p>
    <w:p w14:paraId="63DE3141" w14:textId="77777777" w:rsidR="00994D09" w:rsidRDefault="00994D09" w:rsidP="00F4788E">
      <w:pPr>
        <w:jc w:val="center"/>
        <w:rPr>
          <w:rFonts w:ascii="Cambria" w:hAnsi="Cambria"/>
          <w:b/>
          <w:bCs/>
        </w:rPr>
      </w:pPr>
    </w:p>
    <w:p w14:paraId="275D7127" w14:textId="40645358" w:rsidR="00F4788E" w:rsidRPr="005E5910" w:rsidRDefault="00F4788E" w:rsidP="00F4788E">
      <w:pPr>
        <w:jc w:val="center"/>
        <w:rPr>
          <w:rFonts w:ascii="Cambria" w:hAnsi="Cambria"/>
          <w:b/>
          <w:bCs/>
        </w:rPr>
      </w:pPr>
      <w:r w:rsidRPr="005E5910">
        <w:rPr>
          <w:rFonts w:ascii="Cambria" w:hAnsi="Cambria"/>
          <w:b/>
          <w:bCs/>
        </w:rPr>
        <w:t>SZCZEGÓŁOWY OPIS PRZEDMIOTU ZAMÓWIENIA na:</w:t>
      </w:r>
    </w:p>
    <w:p w14:paraId="46CA9F16" w14:textId="10C2CBF4" w:rsidR="00F4788E" w:rsidRDefault="00F4788E" w:rsidP="00F4788E">
      <w:pPr>
        <w:jc w:val="center"/>
        <w:rPr>
          <w:rFonts w:ascii="Cambria" w:hAnsi="Cambria"/>
          <w:b/>
          <w:bCs/>
        </w:rPr>
      </w:pPr>
      <w:bookmarkStart w:id="0" w:name="bookmark0"/>
      <w:r w:rsidRPr="005E5910">
        <w:rPr>
          <w:rFonts w:ascii="Cambria" w:hAnsi="Cambria"/>
          <w:b/>
          <w:bCs/>
        </w:rPr>
        <w:t xml:space="preserve">świadczenie usługi w zakresie organizacji i obsługi </w:t>
      </w:r>
      <w:r w:rsidR="00CD1E26">
        <w:rPr>
          <w:rFonts w:ascii="Cambria" w:hAnsi="Cambria"/>
          <w:b/>
          <w:bCs/>
        </w:rPr>
        <w:t xml:space="preserve">II </w:t>
      </w:r>
      <w:r w:rsidR="00006B96">
        <w:rPr>
          <w:rFonts w:ascii="Cambria" w:hAnsi="Cambria"/>
          <w:b/>
          <w:bCs/>
        </w:rPr>
        <w:t xml:space="preserve">konferencji </w:t>
      </w:r>
      <w:r w:rsidR="004E57B8">
        <w:rPr>
          <w:rFonts w:ascii="Cambria" w:hAnsi="Cambria"/>
          <w:b/>
          <w:bCs/>
        </w:rPr>
        <w:t>międzynarodowej „Research and Practice in Forest Ecology”</w:t>
      </w:r>
      <w:r>
        <w:rPr>
          <w:rFonts w:ascii="Cambria" w:hAnsi="Cambria"/>
          <w:b/>
          <w:bCs/>
        </w:rPr>
        <w:t xml:space="preserve"> </w:t>
      </w:r>
    </w:p>
    <w:p w14:paraId="6645F87D" w14:textId="77777777" w:rsidR="00F4788E" w:rsidRPr="005E5910" w:rsidRDefault="00F4788E" w:rsidP="00F4788E">
      <w:pPr>
        <w:jc w:val="center"/>
        <w:rPr>
          <w:rFonts w:ascii="Cambria" w:hAnsi="Cambria"/>
          <w:b/>
          <w:bCs/>
        </w:rPr>
      </w:pPr>
    </w:p>
    <w:bookmarkEnd w:id="0"/>
    <w:p w14:paraId="255ACA06" w14:textId="545DB54C" w:rsidR="00F4788E" w:rsidRPr="006E2662" w:rsidRDefault="00F4788E" w:rsidP="00FF7644">
      <w:pPr>
        <w:pStyle w:val="Akapitzlist"/>
        <w:numPr>
          <w:ilvl w:val="0"/>
          <w:numId w:val="1"/>
        </w:numPr>
        <w:spacing w:after="240"/>
        <w:ind w:left="0" w:firstLine="284"/>
        <w:contextualSpacing w:val="0"/>
        <w:jc w:val="both"/>
        <w:rPr>
          <w:rFonts w:ascii="Cambria" w:hAnsi="Cambria"/>
          <w:sz w:val="22"/>
          <w:szCs w:val="22"/>
        </w:rPr>
      </w:pPr>
      <w:r w:rsidRPr="006E2662">
        <w:rPr>
          <w:rFonts w:ascii="Cambria" w:hAnsi="Cambria"/>
          <w:b/>
          <w:bCs/>
          <w:sz w:val="22"/>
          <w:szCs w:val="22"/>
        </w:rPr>
        <w:t>Kod CPV-</w:t>
      </w:r>
      <w:r w:rsidRPr="006E2662">
        <w:rPr>
          <w:rFonts w:ascii="Cambria" w:hAnsi="Cambria"/>
          <w:sz w:val="22"/>
          <w:szCs w:val="22"/>
        </w:rPr>
        <w:t xml:space="preserve"> </w:t>
      </w:r>
      <w:r w:rsidR="00FF7644" w:rsidRPr="00FF7644">
        <w:rPr>
          <w:rFonts w:ascii="Cambria" w:hAnsi="Cambria"/>
          <w:sz w:val="22"/>
          <w:szCs w:val="22"/>
        </w:rPr>
        <w:t>79952000-2 – Usługi w zakresie organizacji imprez</w:t>
      </w:r>
      <w:r w:rsidR="00FF7644">
        <w:rPr>
          <w:rFonts w:ascii="Cambria" w:hAnsi="Cambria"/>
          <w:sz w:val="22"/>
          <w:szCs w:val="22"/>
        </w:rPr>
        <w:t>.</w:t>
      </w:r>
    </w:p>
    <w:p w14:paraId="27051043" w14:textId="77777777" w:rsidR="00F4788E" w:rsidRPr="00894258" w:rsidRDefault="00F4788E" w:rsidP="00FF7644">
      <w:pPr>
        <w:pStyle w:val="Akapitzlist"/>
        <w:numPr>
          <w:ilvl w:val="0"/>
          <w:numId w:val="1"/>
        </w:numPr>
        <w:ind w:left="0" w:firstLine="284"/>
        <w:jc w:val="both"/>
        <w:rPr>
          <w:rFonts w:ascii="Cambria" w:hAnsi="Cambria"/>
          <w:b/>
          <w:bCs/>
          <w:sz w:val="22"/>
          <w:szCs w:val="22"/>
        </w:rPr>
      </w:pPr>
      <w:bookmarkStart w:id="1" w:name="bookmark2"/>
      <w:r w:rsidRPr="00894258">
        <w:rPr>
          <w:rFonts w:ascii="Cambria" w:hAnsi="Cambria"/>
          <w:b/>
          <w:bCs/>
          <w:sz w:val="22"/>
          <w:szCs w:val="22"/>
        </w:rPr>
        <w:t>Przedmiot zamówienia</w:t>
      </w:r>
      <w:bookmarkEnd w:id="1"/>
    </w:p>
    <w:p w14:paraId="2743752A" w14:textId="7D0CB947" w:rsidR="00B47688" w:rsidRPr="00894258" w:rsidRDefault="00F4788E" w:rsidP="00B47688">
      <w:pPr>
        <w:jc w:val="both"/>
        <w:rPr>
          <w:rFonts w:ascii="Cambria" w:hAnsi="Cambria"/>
        </w:rPr>
      </w:pPr>
      <w:r w:rsidRPr="00894258">
        <w:rPr>
          <w:rFonts w:ascii="Cambria" w:hAnsi="Cambria"/>
        </w:rPr>
        <w:t xml:space="preserve">Przedmiotem zamówienia jest organizacja </w:t>
      </w:r>
      <w:r w:rsidR="0057503D">
        <w:rPr>
          <w:rFonts w:ascii="Cambria" w:hAnsi="Cambria"/>
        </w:rPr>
        <w:t xml:space="preserve">II </w:t>
      </w:r>
      <w:r w:rsidR="00006B96">
        <w:rPr>
          <w:rFonts w:ascii="Cambria" w:hAnsi="Cambria"/>
        </w:rPr>
        <w:t>k</w:t>
      </w:r>
      <w:r w:rsidR="00006B96" w:rsidRPr="004E57B8">
        <w:rPr>
          <w:rFonts w:ascii="Cambria" w:hAnsi="Cambria"/>
        </w:rPr>
        <w:t xml:space="preserve">onferencji </w:t>
      </w:r>
      <w:r w:rsidR="004E57B8" w:rsidRPr="004E57B8">
        <w:rPr>
          <w:rFonts w:ascii="Cambria" w:hAnsi="Cambria"/>
        </w:rPr>
        <w:t>międzynarodowej „Research and Practice in Forest Ecology”</w:t>
      </w:r>
      <w:r w:rsidR="004E57B8">
        <w:rPr>
          <w:rFonts w:ascii="Cambria" w:hAnsi="Cambria"/>
          <w:b/>
          <w:bCs/>
        </w:rPr>
        <w:t xml:space="preserve"> </w:t>
      </w:r>
      <w:r w:rsidR="004E57B8" w:rsidRPr="004E57B8">
        <w:rPr>
          <w:rFonts w:ascii="Cambria" w:hAnsi="Cambria"/>
        </w:rPr>
        <w:t>(zwanej dalej Konferencją)</w:t>
      </w:r>
      <w:r w:rsidR="00B47688" w:rsidRPr="00894258">
        <w:rPr>
          <w:rFonts w:ascii="Cambria" w:hAnsi="Cambria"/>
        </w:rPr>
        <w:t xml:space="preserve"> dla Instytutu Dendrologii</w:t>
      </w:r>
      <w:r w:rsidR="00AB583D">
        <w:rPr>
          <w:rFonts w:ascii="Cambria" w:hAnsi="Cambria"/>
        </w:rPr>
        <w:t xml:space="preserve"> </w:t>
      </w:r>
      <w:r w:rsidR="00B47688" w:rsidRPr="00894258">
        <w:rPr>
          <w:rFonts w:ascii="Cambria" w:hAnsi="Cambria"/>
        </w:rPr>
        <w:t>Polskiej Akademii Nauk, w tym:</w:t>
      </w:r>
    </w:p>
    <w:p w14:paraId="6FFFB41B" w14:textId="77777777" w:rsidR="000F6806" w:rsidRDefault="000F6806" w:rsidP="00FF7644">
      <w:pPr>
        <w:pStyle w:val="Akapitzlist"/>
        <w:numPr>
          <w:ilvl w:val="0"/>
          <w:numId w:val="5"/>
        </w:numPr>
        <w:spacing w:line="276" w:lineRule="auto"/>
        <w:ind w:left="0" w:firstLine="0"/>
        <w:rPr>
          <w:rFonts w:ascii="Cambria" w:hAnsi="Cambria"/>
          <w:b/>
          <w:bCs/>
          <w:sz w:val="22"/>
          <w:szCs w:val="22"/>
        </w:rPr>
      </w:pPr>
      <w:bookmarkStart w:id="2" w:name="bookmark4"/>
      <w:r w:rsidRPr="005E5910">
        <w:rPr>
          <w:rFonts w:ascii="Cambria" w:hAnsi="Cambria"/>
          <w:b/>
          <w:bCs/>
          <w:sz w:val="22"/>
          <w:szCs w:val="22"/>
        </w:rPr>
        <w:t>Usługa konferencyjn</w:t>
      </w:r>
      <w:bookmarkEnd w:id="2"/>
      <w:r w:rsidRPr="005E5910">
        <w:rPr>
          <w:rFonts w:ascii="Cambria" w:hAnsi="Cambria"/>
          <w:b/>
          <w:bCs/>
          <w:sz w:val="22"/>
          <w:szCs w:val="22"/>
        </w:rPr>
        <w:t>a</w:t>
      </w:r>
    </w:p>
    <w:p w14:paraId="3FAD5509" w14:textId="77777777" w:rsidR="000F6806" w:rsidRPr="005E5910" w:rsidRDefault="000F6806" w:rsidP="00FF7644">
      <w:pPr>
        <w:pStyle w:val="Akapitzlist"/>
        <w:numPr>
          <w:ilvl w:val="0"/>
          <w:numId w:val="6"/>
        </w:numPr>
        <w:spacing w:line="276" w:lineRule="auto"/>
        <w:ind w:left="284" w:firstLine="0"/>
        <w:rPr>
          <w:rFonts w:ascii="Cambria" w:hAnsi="Cambria"/>
          <w:b/>
          <w:bCs/>
          <w:sz w:val="22"/>
          <w:szCs w:val="22"/>
        </w:rPr>
      </w:pPr>
      <w:r w:rsidRPr="005E5910">
        <w:rPr>
          <w:rFonts w:ascii="Cambria" w:hAnsi="Cambria"/>
          <w:sz w:val="22"/>
          <w:szCs w:val="22"/>
        </w:rPr>
        <w:t>Wynajęcie obiektu;</w:t>
      </w:r>
    </w:p>
    <w:p w14:paraId="77A42364" w14:textId="77777777" w:rsidR="000F6806" w:rsidRPr="005E5910" w:rsidRDefault="000F6806" w:rsidP="00FF7644">
      <w:pPr>
        <w:pStyle w:val="Akapitzlist"/>
        <w:numPr>
          <w:ilvl w:val="0"/>
          <w:numId w:val="6"/>
        </w:numPr>
        <w:spacing w:line="276" w:lineRule="auto"/>
        <w:ind w:left="284" w:firstLine="0"/>
        <w:rPr>
          <w:rFonts w:ascii="Cambria" w:hAnsi="Cambria"/>
          <w:b/>
          <w:bCs/>
          <w:sz w:val="22"/>
          <w:szCs w:val="22"/>
        </w:rPr>
      </w:pPr>
      <w:r w:rsidRPr="005E5910">
        <w:rPr>
          <w:rFonts w:ascii="Cambria" w:hAnsi="Cambria"/>
          <w:sz w:val="22"/>
          <w:szCs w:val="22"/>
        </w:rPr>
        <w:t>Aranżacja obiektu;</w:t>
      </w:r>
    </w:p>
    <w:p w14:paraId="395984A2" w14:textId="77777777" w:rsidR="00066A44" w:rsidRPr="00066A44" w:rsidRDefault="00066A44" w:rsidP="00574461">
      <w:pPr>
        <w:pStyle w:val="Akapitzlist"/>
        <w:numPr>
          <w:ilvl w:val="0"/>
          <w:numId w:val="6"/>
        </w:numPr>
        <w:ind w:hanging="218"/>
        <w:rPr>
          <w:rFonts w:ascii="Cambria" w:hAnsi="Cambria"/>
          <w:sz w:val="22"/>
          <w:szCs w:val="22"/>
        </w:rPr>
      </w:pPr>
      <w:bookmarkStart w:id="3" w:name="_Hlk222732987"/>
      <w:r w:rsidRPr="00066A44">
        <w:rPr>
          <w:rFonts w:ascii="Cambria" w:hAnsi="Cambria"/>
          <w:sz w:val="22"/>
          <w:szCs w:val="22"/>
        </w:rPr>
        <w:t>Aranżacja strefy Sekretariatu Konferencji</w:t>
      </w:r>
    </w:p>
    <w:bookmarkEnd w:id="3"/>
    <w:p w14:paraId="60012953" w14:textId="3DA7CC08" w:rsidR="000F6806" w:rsidRDefault="000F6806" w:rsidP="00FF7644">
      <w:pPr>
        <w:pStyle w:val="Akapitzlist"/>
        <w:numPr>
          <w:ilvl w:val="0"/>
          <w:numId w:val="7"/>
        </w:numPr>
        <w:spacing w:line="276" w:lineRule="auto"/>
        <w:ind w:left="0" w:firstLine="0"/>
        <w:contextualSpacing w:val="0"/>
        <w:rPr>
          <w:rFonts w:ascii="Cambria" w:hAnsi="Cambria"/>
          <w:b/>
          <w:bCs/>
          <w:sz w:val="22"/>
          <w:szCs w:val="22"/>
        </w:rPr>
      </w:pPr>
      <w:r w:rsidRPr="005269EA">
        <w:rPr>
          <w:rFonts w:ascii="Cambria" w:hAnsi="Cambria"/>
          <w:b/>
          <w:bCs/>
          <w:sz w:val="22"/>
          <w:szCs w:val="22"/>
        </w:rPr>
        <w:t>Usługa cateringowa</w:t>
      </w:r>
    </w:p>
    <w:p w14:paraId="279B507C" w14:textId="77777777" w:rsidR="000F6806" w:rsidRDefault="000F6806" w:rsidP="00FF7644">
      <w:pPr>
        <w:pStyle w:val="Akapitzlist"/>
        <w:numPr>
          <w:ilvl w:val="0"/>
          <w:numId w:val="7"/>
        </w:numPr>
        <w:spacing w:line="276" w:lineRule="auto"/>
        <w:ind w:left="0" w:firstLine="0"/>
        <w:contextualSpacing w:val="0"/>
        <w:rPr>
          <w:rFonts w:ascii="Cambria" w:hAnsi="Cambria"/>
          <w:b/>
          <w:bCs/>
          <w:sz w:val="22"/>
          <w:szCs w:val="22"/>
        </w:rPr>
      </w:pPr>
      <w:r>
        <w:rPr>
          <w:rFonts w:ascii="Cambria" w:hAnsi="Cambria"/>
          <w:b/>
          <w:bCs/>
          <w:sz w:val="22"/>
          <w:szCs w:val="22"/>
        </w:rPr>
        <w:t>Usługa noclegowa.</w:t>
      </w:r>
    </w:p>
    <w:p w14:paraId="5C88F005" w14:textId="77777777" w:rsidR="00BA7FE8" w:rsidRPr="00894258" w:rsidRDefault="00BA7FE8" w:rsidP="00BA7FE8">
      <w:pPr>
        <w:pStyle w:val="Akapitzlist"/>
        <w:ind w:left="0"/>
        <w:jc w:val="both"/>
        <w:rPr>
          <w:rFonts w:ascii="Cambria" w:hAnsi="Cambria"/>
          <w:sz w:val="22"/>
          <w:szCs w:val="22"/>
        </w:rPr>
      </w:pPr>
    </w:p>
    <w:p w14:paraId="666534F0" w14:textId="64DC09BD" w:rsidR="00B47688" w:rsidRPr="00894258" w:rsidRDefault="00FD3D12" w:rsidP="00B47688">
      <w:pPr>
        <w:jc w:val="both"/>
        <w:rPr>
          <w:rFonts w:ascii="Cambria" w:hAnsi="Cambria"/>
        </w:rPr>
      </w:pPr>
      <w:r>
        <w:rPr>
          <w:rFonts w:ascii="Cambria" w:hAnsi="Cambria"/>
        </w:rPr>
        <w:t>Konferencja</w:t>
      </w:r>
      <w:r w:rsidR="00B47688" w:rsidRPr="00894258">
        <w:rPr>
          <w:rFonts w:ascii="Cambria" w:hAnsi="Cambria"/>
        </w:rPr>
        <w:t xml:space="preserve"> odbędzie się w dniach </w:t>
      </w:r>
      <w:r w:rsidR="00675931">
        <w:rPr>
          <w:rFonts w:ascii="Cambria" w:hAnsi="Cambria"/>
        </w:rPr>
        <w:t>6-7.05.2026</w:t>
      </w:r>
      <w:r>
        <w:rPr>
          <w:rFonts w:ascii="Cambria" w:hAnsi="Cambria"/>
        </w:rPr>
        <w:t xml:space="preserve"> r.</w:t>
      </w:r>
      <w:r w:rsidR="00B47688" w:rsidRPr="00894258">
        <w:rPr>
          <w:rFonts w:ascii="Cambria" w:hAnsi="Cambria"/>
        </w:rPr>
        <w:t xml:space="preserve"> w formule stacjonarnej w </w:t>
      </w:r>
      <w:r w:rsidR="00CD697D" w:rsidRPr="00894258">
        <w:rPr>
          <w:rFonts w:ascii="Cambria" w:hAnsi="Cambria"/>
        </w:rPr>
        <w:t>Kórniku</w:t>
      </w:r>
      <w:r>
        <w:rPr>
          <w:rFonts w:ascii="Cambria" w:hAnsi="Cambria"/>
        </w:rPr>
        <w:t xml:space="preserve"> </w:t>
      </w:r>
      <w:r w:rsidR="000F6806">
        <w:rPr>
          <w:rFonts w:ascii="Cambria" w:hAnsi="Cambria"/>
        </w:rPr>
        <w:t>(</w:t>
      </w:r>
      <w:r w:rsidR="00574461">
        <w:rPr>
          <w:rFonts w:ascii="Cambria" w:hAnsi="Cambria"/>
        </w:rPr>
        <w:t>+/-</w:t>
      </w:r>
      <w:r w:rsidR="00574461" w:rsidRPr="00574461">
        <w:rPr>
          <w:rFonts w:ascii="Cambria" w:hAnsi="Cambria"/>
        </w:rPr>
        <w:t xml:space="preserve"> 5 </w:t>
      </w:r>
      <w:r w:rsidR="000F6806" w:rsidRPr="00574461">
        <w:rPr>
          <w:rFonts w:ascii="Cambria" w:hAnsi="Cambria"/>
        </w:rPr>
        <w:t>km</w:t>
      </w:r>
      <w:r w:rsidR="00B70317">
        <w:rPr>
          <w:rFonts w:ascii="Cambria" w:hAnsi="Cambria"/>
        </w:rPr>
        <w:t xml:space="preserve"> od siedziby Instytutu Dendrologii PAN</w:t>
      </w:r>
      <w:r w:rsidR="000F6806">
        <w:rPr>
          <w:rFonts w:ascii="Cambria" w:hAnsi="Cambria"/>
        </w:rPr>
        <w:t xml:space="preserve">) </w:t>
      </w:r>
      <w:r>
        <w:rPr>
          <w:rFonts w:ascii="Cambria" w:hAnsi="Cambria"/>
        </w:rPr>
        <w:t xml:space="preserve">wraz z </w:t>
      </w:r>
      <w:r w:rsidRPr="00E4192E">
        <w:rPr>
          <w:rFonts w:ascii="Cambria" w:hAnsi="Cambria"/>
        </w:rPr>
        <w:t>transmisją online</w:t>
      </w:r>
      <w:r>
        <w:rPr>
          <w:rFonts w:ascii="Cambria" w:hAnsi="Cambria"/>
        </w:rPr>
        <w:t xml:space="preserve"> wydarzenia</w:t>
      </w:r>
      <w:r w:rsidR="00DB75E5">
        <w:rPr>
          <w:rFonts w:ascii="Cambria" w:hAnsi="Cambria"/>
        </w:rPr>
        <w:t xml:space="preserve"> (część odbywająca się </w:t>
      </w:r>
      <w:r w:rsidR="00B70317">
        <w:rPr>
          <w:rFonts w:ascii="Cambria" w:hAnsi="Cambria"/>
        </w:rPr>
        <w:t xml:space="preserve">w obiekcie konferencyjnym) oraz </w:t>
      </w:r>
      <w:r w:rsidR="00675931">
        <w:rPr>
          <w:rFonts w:ascii="Cambria" w:hAnsi="Cambria"/>
        </w:rPr>
        <w:t>8.05.2026</w:t>
      </w:r>
      <w:r w:rsidR="00D9380D">
        <w:rPr>
          <w:rFonts w:ascii="Cambria" w:hAnsi="Cambria"/>
        </w:rPr>
        <w:t xml:space="preserve"> r. w postaci warsztatów w Instytucie Dendrologii Polskiej Akademii Nauk</w:t>
      </w:r>
      <w:r w:rsidR="00B70317">
        <w:rPr>
          <w:rFonts w:ascii="Cambria" w:hAnsi="Cambria"/>
        </w:rPr>
        <w:t>.</w:t>
      </w:r>
      <w:r w:rsidR="00D9380D">
        <w:rPr>
          <w:rFonts w:ascii="Cambria" w:hAnsi="Cambria"/>
        </w:rPr>
        <w:t xml:space="preserve"> </w:t>
      </w:r>
      <w:r w:rsidR="00B47688" w:rsidRPr="00894258">
        <w:rPr>
          <w:rFonts w:ascii="Cambria" w:hAnsi="Cambria"/>
        </w:rPr>
        <w:t xml:space="preserve">Zamawiający przewiduje udział max. </w:t>
      </w:r>
      <w:r>
        <w:rPr>
          <w:rFonts w:ascii="Cambria" w:hAnsi="Cambria"/>
        </w:rPr>
        <w:t>100</w:t>
      </w:r>
      <w:r w:rsidR="006E2662">
        <w:rPr>
          <w:rFonts w:ascii="Cambria" w:hAnsi="Cambria"/>
        </w:rPr>
        <w:t xml:space="preserve"> </w:t>
      </w:r>
      <w:r>
        <w:rPr>
          <w:rFonts w:ascii="Cambria" w:hAnsi="Cambria"/>
        </w:rPr>
        <w:t>osób. O</w:t>
      </w:r>
      <w:r w:rsidR="00B47688" w:rsidRPr="00894258">
        <w:rPr>
          <w:rFonts w:ascii="Cambria" w:hAnsi="Cambria"/>
        </w:rPr>
        <w:t xml:space="preserve">stateczna liczba </w:t>
      </w:r>
      <w:r w:rsidR="00006B96">
        <w:rPr>
          <w:rFonts w:ascii="Cambria" w:hAnsi="Cambria"/>
        </w:rPr>
        <w:t xml:space="preserve">uczestników </w:t>
      </w:r>
      <w:r w:rsidR="00B47688" w:rsidRPr="00894258">
        <w:rPr>
          <w:rFonts w:ascii="Cambria" w:hAnsi="Cambria"/>
        </w:rPr>
        <w:t>zostanie potwierdzona Wykonawcy najpóźniej</w:t>
      </w:r>
      <w:r w:rsidR="00BF4F3B">
        <w:rPr>
          <w:rFonts w:ascii="Cambria" w:hAnsi="Cambria"/>
        </w:rPr>
        <w:t xml:space="preserve"> </w:t>
      </w:r>
      <w:r w:rsidR="00B11387">
        <w:rPr>
          <w:rFonts w:ascii="Cambria" w:hAnsi="Cambria"/>
        </w:rPr>
        <w:t>10</w:t>
      </w:r>
      <w:r w:rsidR="00BF4F3B">
        <w:rPr>
          <w:rFonts w:ascii="Cambria" w:hAnsi="Cambria"/>
        </w:rPr>
        <w:t>.04.202</w:t>
      </w:r>
      <w:r w:rsidR="00675931">
        <w:rPr>
          <w:rFonts w:ascii="Cambria" w:hAnsi="Cambria"/>
        </w:rPr>
        <w:t>6</w:t>
      </w:r>
      <w:r w:rsidR="00BF4F3B">
        <w:rPr>
          <w:rFonts w:ascii="Cambria" w:hAnsi="Cambria"/>
        </w:rPr>
        <w:t xml:space="preserve"> r. </w:t>
      </w:r>
    </w:p>
    <w:p w14:paraId="5D46EDDC" w14:textId="77777777" w:rsidR="006E2662" w:rsidRDefault="00006B96" w:rsidP="00622970">
      <w:pPr>
        <w:spacing w:after="0"/>
        <w:jc w:val="both"/>
        <w:rPr>
          <w:rFonts w:ascii="Cambria" w:hAnsi="Cambria"/>
          <w:b/>
          <w:bCs/>
        </w:rPr>
      </w:pPr>
      <w:r>
        <w:rPr>
          <w:rFonts w:ascii="Cambria" w:hAnsi="Cambria"/>
          <w:b/>
          <w:bCs/>
        </w:rPr>
        <w:t xml:space="preserve">Wstępny harmonogram konferencji: </w:t>
      </w:r>
    </w:p>
    <w:p w14:paraId="1E67FB26" w14:textId="68CC50E2" w:rsidR="00104780" w:rsidRPr="00094EF9" w:rsidRDefault="00A976AB" w:rsidP="00622970">
      <w:pPr>
        <w:spacing w:after="0"/>
        <w:jc w:val="both"/>
        <w:rPr>
          <w:rFonts w:ascii="Cambria" w:hAnsi="Cambria"/>
          <w:b/>
          <w:bCs/>
        </w:rPr>
      </w:pPr>
      <w:r>
        <w:rPr>
          <w:rFonts w:ascii="Cambria" w:hAnsi="Cambria"/>
          <w:b/>
          <w:bCs/>
        </w:rPr>
        <w:t>6</w:t>
      </w:r>
      <w:r w:rsidR="00104780" w:rsidRPr="006E2662">
        <w:rPr>
          <w:rFonts w:ascii="Cambria" w:hAnsi="Cambria"/>
          <w:b/>
          <w:bCs/>
        </w:rPr>
        <w:t>.05.202</w:t>
      </w:r>
      <w:r>
        <w:rPr>
          <w:rFonts w:ascii="Cambria" w:hAnsi="Cambria"/>
          <w:b/>
          <w:bCs/>
        </w:rPr>
        <w:t>6</w:t>
      </w:r>
      <w:r w:rsidR="00104780" w:rsidRPr="006E2662">
        <w:rPr>
          <w:rFonts w:ascii="Cambria" w:hAnsi="Cambria"/>
          <w:b/>
          <w:bCs/>
        </w:rPr>
        <w:t xml:space="preserve"> r</w:t>
      </w:r>
      <w:r w:rsidR="002E72AC" w:rsidRPr="006E2662">
        <w:rPr>
          <w:rFonts w:ascii="Cambria" w:hAnsi="Cambria"/>
          <w:b/>
          <w:bCs/>
        </w:rPr>
        <w:t>.</w:t>
      </w:r>
      <w:r w:rsidR="00104780" w:rsidRPr="00F94868">
        <w:rPr>
          <w:rFonts w:ascii="Cambria" w:hAnsi="Cambria"/>
          <w:b/>
          <w:bCs/>
        </w:rPr>
        <w:t xml:space="preserve"> </w:t>
      </w:r>
    </w:p>
    <w:p w14:paraId="161AB16E" w14:textId="47EB027C" w:rsidR="00104780" w:rsidRDefault="00104780" w:rsidP="00622970">
      <w:pPr>
        <w:spacing w:after="0"/>
        <w:jc w:val="both"/>
        <w:rPr>
          <w:rFonts w:ascii="Cambria" w:hAnsi="Cambria"/>
        </w:rPr>
      </w:pPr>
      <w:r w:rsidRPr="007D7F3A">
        <w:rPr>
          <w:rFonts w:ascii="Cambria" w:hAnsi="Cambria"/>
          <w:b/>
          <w:bCs/>
        </w:rPr>
        <w:t>8.</w:t>
      </w:r>
      <w:r w:rsidR="00A976AB">
        <w:rPr>
          <w:rFonts w:ascii="Cambria" w:hAnsi="Cambria"/>
          <w:b/>
          <w:bCs/>
        </w:rPr>
        <w:t>0</w:t>
      </w:r>
      <w:r w:rsidRPr="007D7F3A">
        <w:rPr>
          <w:rFonts w:ascii="Cambria" w:hAnsi="Cambria"/>
          <w:b/>
          <w:bCs/>
        </w:rPr>
        <w:t>0-9.</w:t>
      </w:r>
      <w:r w:rsidR="00A976AB">
        <w:rPr>
          <w:rFonts w:ascii="Cambria" w:hAnsi="Cambria"/>
          <w:b/>
          <w:bCs/>
        </w:rPr>
        <w:t>0</w:t>
      </w:r>
      <w:r w:rsidRPr="007D7F3A">
        <w:rPr>
          <w:rFonts w:ascii="Cambria" w:hAnsi="Cambria"/>
          <w:b/>
          <w:bCs/>
        </w:rPr>
        <w:t>0</w:t>
      </w:r>
      <w:r>
        <w:rPr>
          <w:rFonts w:ascii="Cambria" w:hAnsi="Cambria"/>
        </w:rPr>
        <w:t xml:space="preserve"> </w:t>
      </w:r>
      <w:r w:rsidRPr="00DD6F45">
        <w:rPr>
          <w:rFonts w:ascii="Cambria" w:hAnsi="Cambria"/>
        </w:rPr>
        <w:t>–</w:t>
      </w:r>
      <w:r>
        <w:rPr>
          <w:rFonts w:ascii="Cambria" w:hAnsi="Cambria"/>
        </w:rPr>
        <w:t>Rejestracja</w:t>
      </w:r>
    </w:p>
    <w:p w14:paraId="19158D86" w14:textId="0CE8DC29" w:rsidR="00104780" w:rsidRDefault="00104780" w:rsidP="00622970">
      <w:pPr>
        <w:spacing w:after="0"/>
        <w:jc w:val="both"/>
        <w:rPr>
          <w:rFonts w:ascii="Cambria" w:hAnsi="Cambria"/>
        </w:rPr>
      </w:pPr>
      <w:r w:rsidRPr="007D7F3A">
        <w:rPr>
          <w:rFonts w:ascii="Cambria" w:hAnsi="Cambria"/>
          <w:b/>
          <w:bCs/>
        </w:rPr>
        <w:t>9.</w:t>
      </w:r>
      <w:r w:rsidR="00A976AB">
        <w:rPr>
          <w:rFonts w:ascii="Cambria" w:hAnsi="Cambria"/>
          <w:b/>
          <w:bCs/>
        </w:rPr>
        <w:t>00</w:t>
      </w:r>
      <w:r w:rsidRPr="007D7F3A">
        <w:rPr>
          <w:rFonts w:ascii="Cambria" w:hAnsi="Cambria"/>
          <w:b/>
          <w:bCs/>
        </w:rPr>
        <w:t>-</w:t>
      </w:r>
      <w:r w:rsidR="00A976AB">
        <w:rPr>
          <w:rFonts w:ascii="Cambria" w:hAnsi="Cambria"/>
          <w:b/>
          <w:bCs/>
        </w:rPr>
        <w:t>9.30</w:t>
      </w:r>
      <w:r>
        <w:rPr>
          <w:rFonts w:ascii="Cambria" w:hAnsi="Cambria"/>
        </w:rPr>
        <w:t xml:space="preserve"> </w:t>
      </w:r>
      <w:r w:rsidRPr="00DD6F45">
        <w:rPr>
          <w:rFonts w:ascii="Cambria" w:hAnsi="Cambria"/>
        </w:rPr>
        <w:t>–</w:t>
      </w:r>
      <w:r>
        <w:rPr>
          <w:rFonts w:ascii="Cambria" w:hAnsi="Cambria"/>
        </w:rPr>
        <w:t xml:space="preserve"> Uroczyste otwarcie – wystąpienie Dyrektora Instytutu Dendrologii PAN</w:t>
      </w:r>
    </w:p>
    <w:p w14:paraId="6DC2E800" w14:textId="70926C24" w:rsidR="00A976AB" w:rsidRDefault="00A976AB" w:rsidP="00622970">
      <w:pPr>
        <w:spacing w:after="0"/>
        <w:jc w:val="both"/>
        <w:rPr>
          <w:rFonts w:ascii="Cambria" w:hAnsi="Cambria"/>
        </w:rPr>
      </w:pPr>
      <w:r w:rsidRPr="00A976AB">
        <w:rPr>
          <w:rFonts w:ascii="Cambria" w:hAnsi="Cambria"/>
          <w:b/>
          <w:bCs/>
        </w:rPr>
        <w:t>9.30-10.00</w:t>
      </w:r>
      <w:r>
        <w:rPr>
          <w:rFonts w:ascii="Cambria" w:hAnsi="Cambria"/>
        </w:rPr>
        <w:t xml:space="preserve"> – Wystąpienia zaproszonych gości</w:t>
      </w:r>
    </w:p>
    <w:p w14:paraId="6AE308DF" w14:textId="04CF6552" w:rsidR="00104780" w:rsidRDefault="00A976AB" w:rsidP="00622970">
      <w:pPr>
        <w:spacing w:after="0"/>
        <w:jc w:val="both"/>
        <w:rPr>
          <w:rFonts w:ascii="Cambria" w:hAnsi="Cambria"/>
        </w:rPr>
      </w:pPr>
      <w:r w:rsidRPr="00A976AB">
        <w:rPr>
          <w:rFonts w:ascii="Cambria" w:hAnsi="Cambria"/>
          <w:b/>
          <w:bCs/>
        </w:rPr>
        <w:t>10.00-11:20</w:t>
      </w:r>
      <w:r>
        <w:rPr>
          <w:rFonts w:ascii="Cambria" w:hAnsi="Cambria"/>
        </w:rPr>
        <w:t xml:space="preserve"> –</w:t>
      </w:r>
      <w:r w:rsidR="00104780">
        <w:rPr>
          <w:rFonts w:ascii="Cambria" w:hAnsi="Cambria"/>
        </w:rPr>
        <w:t>REFERATY WYKŁADOWCÓW Z ID PAN</w:t>
      </w:r>
    </w:p>
    <w:p w14:paraId="6D32A622" w14:textId="486E42E4" w:rsidR="00104780" w:rsidRPr="00AB583D" w:rsidRDefault="00104780" w:rsidP="00622970">
      <w:pPr>
        <w:spacing w:after="0" w:line="276" w:lineRule="auto"/>
        <w:jc w:val="both"/>
        <w:rPr>
          <w:rFonts w:ascii="Cambria" w:hAnsi="Cambria" w:cs="Arial"/>
          <w:b/>
          <w:bCs/>
          <w:i/>
          <w:iCs/>
        </w:rPr>
      </w:pPr>
      <w:r w:rsidRPr="00AB583D">
        <w:rPr>
          <w:rFonts w:ascii="Cambria" w:hAnsi="Cambria" w:cs="Arial"/>
          <w:b/>
          <w:bCs/>
          <w:i/>
          <w:iCs/>
        </w:rPr>
        <w:t>11.</w:t>
      </w:r>
      <w:r w:rsidR="00A976AB">
        <w:rPr>
          <w:rFonts w:ascii="Cambria" w:hAnsi="Cambria" w:cs="Arial"/>
          <w:b/>
          <w:bCs/>
          <w:i/>
          <w:iCs/>
        </w:rPr>
        <w:t>2</w:t>
      </w:r>
      <w:r w:rsidRPr="00AB583D">
        <w:rPr>
          <w:rFonts w:ascii="Cambria" w:hAnsi="Cambria" w:cs="Arial"/>
          <w:b/>
          <w:bCs/>
          <w:i/>
          <w:iCs/>
        </w:rPr>
        <w:t>0-11.</w:t>
      </w:r>
      <w:r w:rsidR="00A976AB">
        <w:rPr>
          <w:rFonts w:ascii="Cambria" w:hAnsi="Cambria" w:cs="Arial"/>
          <w:b/>
          <w:bCs/>
          <w:i/>
          <w:iCs/>
        </w:rPr>
        <w:t>5</w:t>
      </w:r>
      <w:r w:rsidRPr="00AB583D">
        <w:rPr>
          <w:rFonts w:ascii="Cambria" w:hAnsi="Cambria" w:cs="Arial"/>
          <w:b/>
          <w:bCs/>
          <w:i/>
          <w:iCs/>
        </w:rPr>
        <w:t>0 – przerwa kawowa</w:t>
      </w:r>
    </w:p>
    <w:p w14:paraId="4B1C6940" w14:textId="01D038DA" w:rsidR="00104780" w:rsidRPr="00DB7356" w:rsidRDefault="00104780" w:rsidP="00622970">
      <w:pPr>
        <w:spacing w:after="0"/>
        <w:jc w:val="both"/>
        <w:rPr>
          <w:rFonts w:ascii="Cambria" w:hAnsi="Cambria"/>
        </w:rPr>
      </w:pPr>
      <w:r w:rsidRPr="007D7F3A">
        <w:rPr>
          <w:rFonts w:ascii="Cambria" w:hAnsi="Cambria" w:cs="Arial"/>
          <w:b/>
          <w:bCs/>
        </w:rPr>
        <w:t>11.</w:t>
      </w:r>
      <w:r w:rsidR="00A976AB">
        <w:rPr>
          <w:rFonts w:ascii="Cambria" w:hAnsi="Cambria" w:cs="Arial"/>
          <w:b/>
          <w:bCs/>
        </w:rPr>
        <w:t>5</w:t>
      </w:r>
      <w:r w:rsidRPr="007D7F3A">
        <w:rPr>
          <w:rFonts w:ascii="Cambria" w:hAnsi="Cambria" w:cs="Arial"/>
          <w:b/>
          <w:bCs/>
        </w:rPr>
        <w:t>0-</w:t>
      </w:r>
      <w:r w:rsidR="00A976AB">
        <w:rPr>
          <w:rFonts w:ascii="Cambria" w:hAnsi="Cambria" w:cs="Arial"/>
          <w:b/>
          <w:bCs/>
        </w:rPr>
        <w:t>13.</w:t>
      </w:r>
      <w:r w:rsidR="00DB7356">
        <w:rPr>
          <w:rFonts w:ascii="Cambria" w:hAnsi="Cambria" w:cs="Arial"/>
          <w:b/>
          <w:bCs/>
        </w:rPr>
        <w:t>30</w:t>
      </w:r>
      <w:r w:rsidR="00AE5AD3" w:rsidRPr="007D7F3A">
        <w:rPr>
          <w:rFonts w:ascii="Cambria" w:hAnsi="Cambria" w:cs="Arial"/>
        </w:rPr>
        <w:t xml:space="preserve"> </w:t>
      </w:r>
      <w:r w:rsidRPr="007D7F3A">
        <w:rPr>
          <w:rFonts w:ascii="Cambria" w:hAnsi="Cambria" w:cs="Arial"/>
        </w:rPr>
        <w:t xml:space="preserve">– </w:t>
      </w:r>
      <w:r w:rsidR="00DB7356">
        <w:rPr>
          <w:rFonts w:ascii="Cambria" w:hAnsi="Cambria"/>
        </w:rPr>
        <w:t>REFERATY WYKŁADOWCÓW Z ID PAN</w:t>
      </w:r>
    </w:p>
    <w:p w14:paraId="11E5DD91" w14:textId="3BD48DCB" w:rsidR="00104780" w:rsidRPr="00AB583D" w:rsidRDefault="00104780" w:rsidP="00622970">
      <w:pPr>
        <w:spacing w:after="0" w:line="276" w:lineRule="auto"/>
        <w:jc w:val="both"/>
        <w:rPr>
          <w:rFonts w:ascii="Cambria" w:hAnsi="Cambria" w:cs="Arial"/>
          <w:b/>
          <w:i/>
          <w:iCs/>
        </w:rPr>
      </w:pPr>
      <w:r w:rsidRPr="00AB583D">
        <w:rPr>
          <w:rFonts w:ascii="Cambria" w:hAnsi="Cambria" w:cs="Arial"/>
          <w:b/>
          <w:i/>
          <w:iCs/>
        </w:rPr>
        <w:t>13.</w:t>
      </w:r>
      <w:r w:rsidR="00DB7356">
        <w:rPr>
          <w:rFonts w:ascii="Cambria" w:hAnsi="Cambria" w:cs="Arial"/>
          <w:b/>
          <w:i/>
          <w:iCs/>
        </w:rPr>
        <w:t>3</w:t>
      </w:r>
      <w:r w:rsidRPr="00AB583D">
        <w:rPr>
          <w:rFonts w:ascii="Cambria" w:hAnsi="Cambria" w:cs="Arial"/>
          <w:b/>
          <w:i/>
          <w:iCs/>
        </w:rPr>
        <w:t>0-14.</w:t>
      </w:r>
      <w:r w:rsidR="00DB7356">
        <w:rPr>
          <w:rFonts w:ascii="Cambria" w:hAnsi="Cambria" w:cs="Arial"/>
          <w:b/>
          <w:i/>
          <w:iCs/>
        </w:rPr>
        <w:t>3</w:t>
      </w:r>
      <w:r w:rsidRPr="00AB583D">
        <w:rPr>
          <w:rFonts w:ascii="Cambria" w:hAnsi="Cambria" w:cs="Arial"/>
          <w:b/>
          <w:i/>
          <w:iCs/>
        </w:rPr>
        <w:t>0 - obiad</w:t>
      </w:r>
    </w:p>
    <w:p w14:paraId="17805F7F" w14:textId="7385C238" w:rsidR="00C14B17" w:rsidRPr="00480BE4" w:rsidRDefault="00104780" w:rsidP="00622970">
      <w:pPr>
        <w:spacing w:after="0" w:line="276" w:lineRule="auto"/>
        <w:jc w:val="both"/>
        <w:rPr>
          <w:rFonts w:ascii="Cambria" w:hAnsi="Cambria" w:cs="Arial"/>
          <w:bCs/>
        </w:rPr>
      </w:pPr>
      <w:r w:rsidRPr="00CE47CD">
        <w:rPr>
          <w:rFonts w:ascii="Cambria" w:hAnsi="Cambria" w:cs="Arial"/>
          <w:b/>
        </w:rPr>
        <w:t>14.</w:t>
      </w:r>
      <w:r w:rsidR="00DB7356">
        <w:rPr>
          <w:rFonts w:ascii="Cambria" w:hAnsi="Cambria" w:cs="Arial"/>
          <w:b/>
        </w:rPr>
        <w:t>3</w:t>
      </w:r>
      <w:r w:rsidRPr="00CE47CD">
        <w:rPr>
          <w:rFonts w:ascii="Cambria" w:hAnsi="Cambria" w:cs="Arial"/>
          <w:b/>
        </w:rPr>
        <w:t>0-</w:t>
      </w:r>
      <w:r w:rsidR="00DB7356">
        <w:rPr>
          <w:rFonts w:ascii="Cambria" w:hAnsi="Cambria" w:cs="Arial"/>
          <w:b/>
        </w:rPr>
        <w:t>15.45</w:t>
      </w:r>
      <w:r w:rsidR="00C14B17" w:rsidRPr="00CE47CD">
        <w:rPr>
          <w:rFonts w:ascii="Cambria" w:hAnsi="Cambria" w:cs="Arial"/>
          <w:bCs/>
        </w:rPr>
        <w:t xml:space="preserve"> </w:t>
      </w:r>
      <w:r w:rsidRPr="00CE47CD">
        <w:rPr>
          <w:rFonts w:ascii="Cambria" w:hAnsi="Cambria" w:cs="Arial"/>
          <w:bCs/>
        </w:rPr>
        <w:t xml:space="preserve">– </w:t>
      </w:r>
      <w:r w:rsidR="00DB7356">
        <w:rPr>
          <w:rFonts w:ascii="Cambria" w:hAnsi="Cambria"/>
        </w:rPr>
        <w:t>REFERATY WYKŁADOWCÓW Z ID PAN</w:t>
      </w:r>
      <w:r w:rsidR="00DB7356" w:rsidRPr="00480BE4">
        <w:rPr>
          <w:rFonts w:ascii="Cambria" w:hAnsi="Cambria" w:cs="Arial"/>
          <w:b/>
        </w:rPr>
        <w:t xml:space="preserve"> </w:t>
      </w:r>
      <w:r w:rsidRPr="00480BE4">
        <w:rPr>
          <w:rFonts w:ascii="Cambria" w:hAnsi="Cambria" w:cs="Arial"/>
          <w:b/>
        </w:rPr>
        <w:t>14.</w:t>
      </w:r>
      <w:r w:rsidR="00C14B17" w:rsidRPr="00480BE4">
        <w:rPr>
          <w:rFonts w:ascii="Cambria" w:hAnsi="Cambria" w:cs="Arial"/>
          <w:b/>
        </w:rPr>
        <w:t>20</w:t>
      </w:r>
      <w:r w:rsidRPr="00480BE4">
        <w:rPr>
          <w:rFonts w:ascii="Cambria" w:hAnsi="Cambria" w:cs="Arial"/>
          <w:b/>
        </w:rPr>
        <w:t>-</w:t>
      </w:r>
      <w:r w:rsidR="00C14B17" w:rsidRPr="00480BE4">
        <w:rPr>
          <w:rFonts w:ascii="Cambria" w:hAnsi="Cambria" w:cs="Arial"/>
          <w:b/>
        </w:rPr>
        <w:t>14</w:t>
      </w:r>
      <w:r w:rsidRPr="00480BE4">
        <w:rPr>
          <w:rFonts w:ascii="Cambria" w:hAnsi="Cambria" w:cs="Arial"/>
          <w:b/>
        </w:rPr>
        <w:t>.</w:t>
      </w:r>
      <w:r w:rsidR="00C14B17" w:rsidRPr="00480BE4">
        <w:rPr>
          <w:rFonts w:ascii="Cambria" w:hAnsi="Cambria" w:cs="Arial"/>
          <w:b/>
        </w:rPr>
        <w:t>40</w:t>
      </w:r>
      <w:r w:rsidR="00C14B17" w:rsidRPr="00480BE4">
        <w:rPr>
          <w:rFonts w:ascii="Cambria" w:hAnsi="Cambria" w:cs="Arial"/>
          <w:bCs/>
        </w:rPr>
        <w:t xml:space="preserve"> </w:t>
      </w:r>
      <w:r w:rsidRPr="00480BE4">
        <w:rPr>
          <w:rFonts w:ascii="Cambria" w:hAnsi="Cambria" w:cs="Arial"/>
          <w:bCs/>
        </w:rPr>
        <w:t xml:space="preserve">– </w:t>
      </w:r>
      <w:r w:rsidR="00C14B17" w:rsidRPr="00480BE4">
        <w:rPr>
          <w:rFonts w:ascii="Cambria" w:hAnsi="Cambria" w:cs="Arial"/>
          <w:bCs/>
        </w:rPr>
        <w:t>wykład 8</w:t>
      </w:r>
    </w:p>
    <w:p w14:paraId="1C03B495" w14:textId="1FFEEA94" w:rsidR="00104780" w:rsidRPr="00AB583D" w:rsidRDefault="00104780" w:rsidP="00622970">
      <w:pPr>
        <w:spacing w:after="0" w:line="276" w:lineRule="auto"/>
        <w:jc w:val="both"/>
        <w:rPr>
          <w:rFonts w:ascii="Cambria" w:hAnsi="Cambria" w:cs="Arial"/>
          <w:b/>
          <w:i/>
          <w:iCs/>
        </w:rPr>
      </w:pPr>
      <w:r w:rsidRPr="00AB583D">
        <w:rPr>
          <w:rFonts w:ascii="Cambria" w:hAnsi="Cambria" w:cs="Arial"/>
          <w:b/>
          <w:i/>
          <w:iCs/>
        </w:rPr>
        <w:t>15.</w:t>
      </w:r>
      <w:r w:rsidR="00DB7356">
        <w:rPr>
          <w:rFonts w:ascii="Cambria" w:hAnsi="Cambria" w:cs="Arial"/>
          <w:b/>
          <w:i/>
          <w:iCs/>
        </w:rPr>
        <w:t>45</w:t>
      </w:r>
      <w:r w:rsidRPr="00AB583D">
        <w:rPr>
          <w:rFonts w:ascii="Cambria" w:hAnsi="Cambria" w:cs="Arial"/>
          <w:b/>
          <w:i/>
          <w:iCs/>
        </w:rPr>
        <w:t>-1</w:t>
      </w:r>
      <w:r w:rsidR="00DB7356">
        <w:rPr>
          <w:rFonts w:ascii="Cambria" w:hAnsi="Cambria" w:cs="Arial"/>
          <w:b/>
          <w:i/>
          <w:iCs/>
        </w:rPr>
        <w:t>6</w:t>
      </w:r>
      <w:r w:rsidRPr="00AB583D">
        <w:rPr>
          <w:rFonts w:ascii="Cambria" w:hAnsi="Cambria" w:cs="Arial"/>
          <w:b/>
          <w:i/>
          <w:iCs/>
        </w:rPr>
        <w:t>.</w:t>
      </w:r>
      <w:r w:rsidR="00DB7356">
        <w:rPr>
          <w:rFonts w:ascii="Cambria" w:hAnsi="Cambria" w:cs="Arial"/>
          <w:b/>
          <w:i/>
          <w:iCs/>
        </w:rPr>
        <w:t>0</w:t>
      </w:r>
      <w:r w:rsidRPr="00AB583D">
        <w:rPr>
          <w:rFonts w:ascii="Cambria" w:hAnsi="Cambria" w:cs="Arial"/>
          <w:b/>
          <w:i/>
          <w:iCs/>
        </w:rPr>
        <w:t>0 – przerwa kawowa</w:t>
      </w:r>
    </w:p>
    <w:p w14:paraId="55337A71" w14:textId="1A91F9F1" w:rsidR="00104780" w:rsidRPr="00673C8D" w:rsidRDefault="00DB7356" w:rsidP="00622970">
      <w:pPr>
        <w:spacing w:after="0" w:line="276" w:lineRule="auto"/>
        <w:jc w:val="both"/>
        <w:rPr>
          <w:rFonts w:ascii="Cambria" w:hAnsi="Cambria" w:cs="Arial"/>
          <w:bCs/>
        </w:rPr>
      </w:pPr>
      <w:r>
        <w:rPr>
          <w:rFonts w:ascii="Cambria" w:hAnsi="Cambria" w:cs="Arial"/>
          <w:b/>
        </w:rPr>
        <w:t>16.00</w:t>
      </w:r>
      <w:r w:rsidR="00104780">
        <w:rPr>
          <w:rFonts w:ascii="Cambria" w:hAnsi="Cambria" w:cs="Arial"/>
          <w:b/>
        </w:rPr>
        <w:t>-1</w:t>
      </w:r>
      <w:r>
        <w:rPr>
          <w:rFonts w:ascii="Cambria" w:hAnsi="Cambria" w:cs="Arial"/>
          <w:b/>
        </w:rPr>
        <w:t>8</w:t>
      </w:r>
      <w:r w:rsidR="00104780">
        <w:rPr>
          <w:rFonts w:ascii="Cambria" w:hAnsi="Cambria" w:cs="Arial"/>
          <w:b/>
        </w:rPr>
        <w:t>.00</w:t>
      </w:r>
      <w:r w:rsidR="00104780" w:rsidRPr="00D10F07">
        <w:rPr>
          <w:rFonts w:ascii="Cambria" w:hAnsi="Cambria" w:cs="Arial"/>
          <w:b/>
        </w:rPr>
        <w:t xml:space="preserve"> </w:t>
      </w:r>
      <w:r w:rsidR="00104780" w:rsidRPr="00673C8D">
        <w:rPr>
          <w:rFonts w:ascii="Cambria" w:hAnsi="Cambria" w:cs="Arial"/>
          <w:bCs/>
        </w:rPr>
        <w:t xml:space="preserve">– </w:t>
      </w:r>
      <w:r w:rsidR="00104780" w:rsidRPr="00AB583D">
        <w:rPr>
          <w:rFonts w:ascii="Cambria" w:hAnsi="Cambria" w:cs="Arial"/>
          <w:b/>
        </w:rPr>
        <w:t xml:space="preserve">Sesja referatowa </w:t>
      </w:r>
      <w:r w:rsidR="00647FF7">
        <w:rPr>
          <w:rFonts w:ascii="Cambria" w:hAnsi="Cambria" w:cs="Arial"/>
          <w:b/>
        </w:rPr>
        <w:t xml:space="preserve">(I) </w:t>
      </w:r>
      <w:r w:rsidR="00104780" w:rsidRPr="00AB583D">
        <w:rPr>
          <w:rFonts w:ascii="Cambria" w:hAnsi="Cambria" w:cs="Arial"/>
          <w:b/>
        </w:rPr>
        <w:t>uczestników konferencji</w:t>
      </w:r>
      <w:r w:rsidR="00647FF7">
        <w:rPr>
          <w:rFonts w:ascii="Cambria" w:hAnsi="Cambria" w:cs="Arial"/>
          <w:b/>
        </w:rPr>
        <w:t>;</w:t>
      </w:r>
      <w:r w:rsidR="00104780" w:rsidRPr="00AB583D">
        <w:rPr>
          <w:rFonts w:ascii="Cambria" w:hAnsi="Cambria" w:cs="Arial"/>
          <w:b/>
        </w:rPr>
        <w:t xml:space="preserve"> dwie sale jednocześnie, </w:t>
      </w:r>
      <w:r w:rsidR="00622970">
        <w:rPr>
          <w:rFonts w:ascii="Cambria" w:hAnsi="Cambria" w:cs="Arial"/>
          <w:b/>
        </w:rPr>
        <w:br/>
      </w:r>
      <w:r w:rsidR="00104780" w:rsidRPr="00AB583D">
        <w:rPr>
          <w:rFonts w:ascii="Cambria" w:hAnsi="Cambria" w:cs="Arial"/>
          <w:b/>
        </w:rPr>
        <w:t>w każdej z sal 5 wykładów po 15 minut i dyskusja na koniec sesji</w:t>
      </w:r>
    </w:p>
    <w:p w14:paraId="32ED1160" w14:textId="09AF2A4A" w:rsidR="00104780" w:rsidRDefault="00104780" w:rsidP="00622970">
      <w:pPr>
        <w:spacing w:line="276" w:lineRule="auto"/>
        <w:jc w:val="both"/>
        <w:rPr>
          <w:rFonts w:ascii="Cambria" w:hAnsi="Cambria" w:cs="Arial"/>
          <w:b/>
          <w:i/>
          <w:iCs/>
        </w:rPr>
      </w:pPr>
      <w:r w:rsidRPr="00AB583D">
        <w:rPr>
          <w:rFonts w:ascii="Cambria" w:hAnsi="Cambria" w:cs="Arial"/>
          <w:b/>
          <w:i/>
          <w:iCs/>
        </w:rPr>
        <w:t>19.00-2</w:t>
      </w:r>
      <w:r w:rsidR="00DB7356">
        <w:rPr>
          <w:rFonts w:ascii="Cambria" w:hAnsi="Cambria" w:cs="Arial"/>
          <w:b/>
          <w:i/>
          <w:iCs/>
        </w:rPr>
        <w:t>0</w:t>
      </w:r>
      <w:r w:rsidRPr="00AB583D">
        <w:rPr>
          <w:rFonts w:ascii="Cambria" w:hAnsi="Cambria" w:cs="Arial"/>
          <w:b/>
          <w:i/>
          <w:iCs/>
        </w:rPr>
        <w:t>.</w:t>
      </w:r>
      <w:r w:rsidR="00DB7356">
        <w:rPr>
          <w:rFonts w:ascii="Cambria" w:hAnsi="Cambria" w:cs="Arial"/>
          <w:b/>
          <w:i/>
          <w:iCs/>
        </w:rPr>
        <w:t>3</w:t>
      </w:r>
      <w:r w:rsidRPr="00AB583D">
        <w:rPr>
          <w:rFonts w:ascii="Cambria" w:hAnsi="Cambria" w:cs="Arial"/>
          <w:b/>
          <w:i/>
          <w:iCs/>
        </w:rPr>
        <w:t xml:space="preserve">0 – </w:t>
      </w:r>
      <w:r w:rsidR="00DB7356">
        <w:rPr>
          <w:rFonts w:ascii="Cambria" w:hAnsi="Cambria" w:cs="Arial"/>
          <w:b/>
          <w:i/>
          <w:iCs/>
        </w:rPr>
        <w:t>kolacja</w:t>
      </w:r>
    </w:p>
    <w:p w14:paraId="3D3C577B" w14:textId="7307EAC5" w:rsidR="00DB7356" w:rsidRPr="00AB583D" w:rsidRDefault="00DB7356" w:rsidP="00622970">
      <w:pPr>
        <w:spacing w:line="276" w:lineRule="auto"/>
        <w:jc w:val="both"/>
        <w:rPr>
          <w:rFonts w:ascii="Cambria" w:hAnsi="Cambria" w:cs="Arial"/>
          <w:b/>
          <w:i/>
          <w:iCs/>
        </w:rPr>
      </w:pPr>
      <w:r>
        <w:rPr>
          <w:rFonts w:ascii="Cambria" w:hAnsi="Cambria" w:cs="Arial"/>
          <w:b/>
          <w:i/>
          <w:iCs/>
        </w:rPr>
        <w:t>21.00 – Nocne zwiedzanie Arboretum i Zamku w Kórniku</w:t>
      </w:r>
    </w:p>
    <w:p w14:paraId="4BC05EED" w14:textId="2400CD31" w:rsidR="00104780" w:rsidRDefault="0019207A" w:rsidP="00622970">
      <w:pPr>
        <w:spacing w:after="0" w:line="276" w:lineRule="auto"/>
        <w:jc w:val="both"/>
        <w:rPr>
          <w:rFonts w:ascii="Cambria" w:hAnsi="Cambria" w:cs="Arial"/>
          <w:b/>
        </w:rPr>
      </w:pPr>
      <w:r>
        <w:rPr>
          <w:rFonts w:ascii="Cambria" w:hAnsi="Cambria" w:cs="Arial"/>
          <w:b/>
        </w:rPr>
        <w:t>7</w:t>
      </w:r>
      <w:r w:rsidR="00104780" w:rsidRPr="006E2662">
        <w:rPr>
          <w:rFonts w:ascii="Cambria" w:hAnsi="Cambria" w:cs="Arial"/>
          <w:b/>
        </w:rPr>
        <w:t>.05.202</w:t>
      </w:r>
      <w:r>
        <w:rPr>
          <w:rFonts w:ascii="Cambria" w:hAnsi="Cambria" w:cs="Arial"/>
          <w:b/>
        </w:rPr>
        <w:t>6</w:t>
      </w:r>
      <w:r w:rsidR="00104780" w:rsidRPr="006E2662">
        <w:rPr>
          <w:rFonts w:ascii="Cambria" w:hAnsi="Cambria" w:cs="Arial"/>
          <w:b/>
        </w:rPr>
        <w:t xml:space="preserve"> r.</w:t>
      </w:r>
      <w:r w:rsidR="00104780" w:rsidRPr="00F94868">
        <w:rPr>
          <w:rFonts w:ascii="Cambria" w:hAnsi="Cambria" w:cs="Arial"/>
          <w:b/>
        </w:rPr>
        <w:t xml:space="preserve"> </w:t>
      </w:r>
    </w:p>
    <w:p w14:paraId="2E0675C7" w14:textId="4DCC9B6E" w:rsidR="00104780" w:rsidRDefault="00104780" w:rsidP="00622970">
      <w:pPr>
        <w:spacing w:after="0" w:line="276" w:lineRule="auto"/>
        <w:jc w:val="both"/>
        <w:rPr>
          <w:rFonts w:ascii="Cambria" w:hAnsi="Cambria" w:cs="Arial"/>
          <w:b/>
        </w:rPr>
      </w:pPr>
      <w:r>
        <w:rPr>
          <w:rFonts w:ascii="Cambria" w:hAnsi="Cambria" w:cs="Arial"/>
          <w:b/>
        </w:rPr>
        <w:t xml:space="preserve">9.30-11.00 – </w:t>
      </w:r>
      <w:r w:rsidR="00647FF7" w:rsidRPr="00AB583D">
        <w:rPr>
          <w:rFonts w:ascii="Cambria" w:hAnsi="Cambria" w:cs="Arial"/>
          <w:b/>
        </w:rPr>
        <w:t>Sesja referatowa uczestników konferencji</w:t>
      </w:r>
      <w:r w:rsidR="00647FF7">
        <w:rPr>
          <w:rFonts w:ascii="Cambria" w:hAnsi="Cambria" w:cs="Arial"/>
          <w:b/>
        </w:rPr>
        <w:t>;</w:t>
      </w:r>
      <w:r>
        <w:rPr>
          <w:rFonts w:ascii="Cambria" w:hAnsi="Cambria" w:cs="Arial"/>
          <w:b/>
        </w:rPr>
        <w:t xml:space="preserve"> 5 referatów po 15 minut na każdej sali plus dyskusja na koniec sesji</w:t>
      </w:r>
    </w:p>
    <w:p w14:paraId="48E1184D" w14:textId="77777777" w:rsidR="00104780" w:rsidRPr="00AB583D" w:rsidRDefault="00104780" w:rsidP="00622970">
      <w:pPr>
        <w:spacing w:after="0" w:line="276" w:lineRule="auto"/>
        <w:jc w:val="both"/>
        <w:rPr>
          <w:rFonts w:ascii="Cambria" w:hAnsi="Cambria" w:cs="Arial"/>
          <w:b/>
          <w:i/>
          <w:iCs/>
        </w:rPr>
      </w:pPr>
      <w:r w:rsidRPr="00AB583D">
        <w:rPr>
          <w:rFonts w:ascii="Cambria" w:hAnsi="Cambria" w:cs="Arial"/>
          <w:b/>
          <w:i/>
          <w:iCs/>
        </w:rPr>
        <w:t>11.00-11.30 – przerwa kawowa</w:t>
      </w:r>
    </w:p>
    <w:p w14:paraId="7E6E26F9" w14:textId="3D73A181" w:rsidR="00104780" w:rsidRDefault="00104780" w:rsidP="00622970">
      <w:pPr>
        <w:spacing w:after="0" w:line="276" w:lineRule="auto"/>
        <w:jc w:val="both"/>
        <w:rPr>
          <w:rFonts w:ascii="Cambria" w:hAnsi="Cambria" w:cs="Arial"/>
          <w:b/>
        </w:rPr>
      </w:pPr>
      <w:r>
        <w:rPr>
          <w:rFonts w:ascii="Cambria" w:hAnsi="Cambria" w:cs="Arial"/>
          <w:b/>
        </w:rPr>
        <w:lastRenderedPageBreak/>
        <w:t xml:space="preserve">11.30-13.00 </w:t>
      </w:r>
      <w:r w:rsidR="00647FF7">
        <w:rPr>
          <w:rFonts w:ascii="Cambria" w:hAnsi="Cambria" w:cs="Arial"/>
          <w:b/>
        </w:rPr>
        <w:t>–</w:t>
      </w:r>
      <w:r>
        <w:rPr>
          <w:rFonts w:ascii="Cambria" w:hAnsi="Cambria" w:cs="Arial"/>
          <w:b/>
        </w:rPr>
        <w:t xml:space="preserve"> </w:t>
      </w:r>
      <w:r w:rsidR="00647FF7" w:rsidRPr="00AB583D">
        <w:rPr>
          <w:rFonts w:ascii="Cambria" w:hAnsi="Cambria" w:cs="Arial"/>
          <w:b/>
        </w:rPr>
        <w:t>Sesja referatowa uczestników konferencji</w:t>
      </w:r>
      <w:r w:rsidR="00647FF7">
        <w:rPr>
          <w:rFonts w:ascii="Cambria" w:hAnsi="Cambria" w:cs="Arial"/>
          <w:b/>
        </w:rPr>
        <w:t xml:space="preserve">; </w:t>
      </w:r>
      <w:r>
        <w:rPr>
          <w:rFonts w:ascii="Cambria" w:hAnsi="Cambria" w:cs="Arial"/>
          <w:b/>
        </w:rPr>
        <w:t>5 referatów po 15 minut na każdej sali plus dyskusja na koniec sesji</w:t>
      </w:r>
    </w:p>
    <w:p w14:paraId="62DA18F7" w14:textId="77777777" w:rsidR="00104780" w:rsidRPr="00AB583D" w:rsidRDefault="00104780" w:rsidP="00622970">
      <w:pPr>
        <w:spacing w:after="0" w:line="276" w:lineRule="auto"/>
        <w:jc w:val="both"/>
        <w:rPr>
          <w:rFonts w:ascii="Cambria" w:hAnsi="Cambria" w:cs="Arial"/>
          <w:b/>
          <w:i/>
          <w:iCs/>
        </w:rPr>
      </w:pPr>
      <w:r w:rsidRPr="00AB583D">
        <w:rPr>
          <w:rFonts w:ascii="Cambria" w:hAnsi="Cambria" w:cs="Arial"/>
          <w:b/>
          <w:i/>
          <w:iCs/>
        </w:rPr>
        <w:t>13.00-14.00 – obiad</w:t>
      </w:r>
    </w:p>
    <w:p w14:paraId="63FC94F8" w14:textId="1807A3D6" w:rsidR="00104780" w:rsidRDefault="00104780" w:rsidP="00104780">
      <w:pPr>
        <w:spacing w:after="0" w:line="276" w:lineRule="auto"/>
        <w:rPr>
          <w:rFonts w:ascii="Cambria" w:hAnsi="Cambria" w:cs="Arial"/>
          <w:b/>
        </w:rPr>
      </w:pPr>
      <w:r w:rsidRPr="006F7119">
        <w:rPr>
          <w:rFonts w:ascii="Cambria" w:hAnsi="Cambria" w:cs="Arial"/>
          <w:b/>
        </w:rPr>
        <w:t>14.00-15.30</w:t>
      </w:r>
      <w:r>
        <w:rPr>
          <w:rFonts w:ascii="Cambria" w:hAnsi="Cambria" w:cs="Arial"/>
          <w:bCs/>
        </w:rPr>
        <w:t xml:space="preserve"> – </w:t>
      </w:r>
      <w:r w:rsidR="00647FF7" w:rsidRPr="00AB583D">
        <w:rPr>
          <w:rFonts w:ascii="Cambria" w:hAnsi="Cambria" w:cs="Arial"/>
          <w:b/>
        </w:rPr>
        <w:t>Sesja referatowa uczestników konferencji</w:t>
      </w:r>
      <w:r w:rsidR="00647FF7">
        <w:rPr>
          <w:rFonts w:ascii="Cambria" w:hAnsi="Cambria" w:cs="Arial"/>
          <w:b/>
        </w:rPr>
        <w:t>;</w:t>
      </w:r>
      <w:r>
        <w:rPr>
          <w:rFonts w:ascii="Cambria" w:hAnsi="Cambria" w:cs="Arial"/>
          <w:b/>
        </w:rPr>
        <w:t xml:space="preserve"> 5 referatów po 15 minut na każdej sali plus dyskusja na koniec sesji</w:t>
      </w:r>
    </w:p>
    <w:p w14:paraId="6BEBD4BE" w14:textId="77777777" w:rsidR="00104780" w:rsidRPr="00AB583D" w:rsidRDefault="00104780" w:rsidP="00104780">
      <w:pPr>
        <w:spacing w:after="0" w:line="276" w:lineRule="auto"/>
        <w:rPr>
          <w:rFonts w:ascii="Cambria" w:hAnsi="Cambria" w:cs="Arial"/>
          <w:b/>
          <w:i/>
          <w:iCs/>
        </w:rPr>
      </w:pPr>
      <w:r w:rsidRPr="00AB583D">
        <w:rPr>
          <w:rFonts w:ascii="Cambria" w:hAnsi="Cambria" w:cs="Arial"/>
          <w:b/>
          <w:i/>
          <w:iCs/>
        </w:rPr>
        <w:t>15.30-16.00 – przerwa kawowa</w:t>
      </w:r>
    </w:p>
    <w:p w14:paraId="514D7761" w14:textId="782517A3" w:rsidR="00104780" w:rsidRPr="00D10F07" w:rsidRDefault="00104780" w:rsidP="00104780">
      <w:pPr>
        <w:spacing w:after="0" w:line="276" w:lineRule="auto"/>
        <w:rPr>
          <w:rFonts w:ascii="Cambria" w:hAnsi="Cambria" w:cs="Arial"/>
          <w:b/>
        </w:rPr>
      </w:pPr>
      <w:r>
        <w:rPr>
          <w:rFonts w:ascii="Cambria" w:hAnsi="Cambria" w:cs="Arial"/>
          <w:b/>
        </w:rPr>
        <w:t xml:space="preserve">16.00-17.30 – </w:t>
      </w:r>
      <w:r w:rsidR="00647FF7" w:rsidRPr="00AB583D">
        <w:rPr>
          <w:rFonts w:ascii="Cambria" w:hAnsi="Cambria" w:cs="Arial"/>
          <w:b/>
        </w:rPr>
        <w:t>Sesja referatowa uczestników konferencji</w:t>
      </w:r>
      <w:r w:rsidR="00647FF7">
        <w:rPr>
          <w:rFonts w:ascii="Cambria" w:hAnsi="Cambria" w:cs="Arial"/>
          <w:b/>
        </w:rPr>
        <w:t>;</w:t>
      </w:r>
      <w:r>
        <w:rPr>
          <w:rFonts w:ascii="Cambria" w:hAnsi="Cambria" w:cs="Arial"/>
          <w:b/>
        </w:rPr>
        <w:t xml:space="preserve"> 5 referatów po 15 minut na każdej sali plus dyskusja na koniec sesji</w:t>
      </w:r>
    </w:p>
    <w:p w14:paraId="23E9B5E8" w14:textId="4208D2AF" w:rsidR="00104780" w:rsidRDefault="00104780" w:rsidP="00104780">
      <w:pPr>
        <w:spacing w:after="0" w:line="276" w:lineRule="auto"/>
        <w:rPr>
          <w:rFonts w:ascii="Cambria" w:hAnsi="Cambria" w:cs="Arial"/>
          <w:b/>
        </w:rPr>
      </w:pPr>
      <w:r w:rsidRPr="00AB583D">
        <w:rPr>
          <w:rFonts w:ascii="Cambria" w:hAnsi="Cambria" w:cs="Arial"/>
          <w:b/>
          <w:i/>
          <w:iCs/>
        </w:rPr>
        <w:t xml:space="preserve">18.00-22.00 – kolacja </w:t>
      </w:r>
    </w:p>
    <w:p w14:paraId="615517C1" w14:textId="77777777" w:rsidR="009861D8" w:rsidRPr="00480BE4" w:rsidRDefault="009861D8" w:rsidP="00104780">
      <w:pPr>
        <w:spacing w:after="0" w:line="276" w:lineRule="auto"/>
        <w:rPr>
          <w:rFonts w:ascii="Cambria" w:hAnsi="Cambria" w:cs="Arial"/>
          <w:b/>
        </w:rPr>
      </w:pPr>
    </w:p>
    <w:p w14:paraId="57F44DD0" w14:textId="07B68502" w:rsidR="00104780" w:rsidRPr="00094EF9" w:rsidRDefault="0019207A" w:rsidP="00104780">
      <w:pPr>
        <w:spacing w:after="0" w:line="276" w:lineRule="auto"/>
        <w:rPr>
          <w:rFonts w:ascii="Cambria" w:hAnsi="Cambria" w:cs="Arial"/>
          <w:b/>
        </w:rPr>
      </w:pPr>
      <w:r>
        <w:rPr>
          <w:rFonts w:ascii="Cambria" w:hAnsi="Cambria" w:cs="Arial"/>
          <w:b/>
        </w:rPr>
        <w:t>8</w:t>
      </w:r>
      <w:r w:rsidR="00104780" w:rsidRPr="006E2662">
        <w:rPr>
          <w:rFonts w:ascii="Cambria" w:hAnsi="Cambria" w:cs="Arial"/>
          <w:b/>
        </w:rPr>
        <w:t>.05.202</w:t>
      </w:r>
      <w:r>
        <w:rPr>
          <w:rFonts w:ascii="Cambria" w:hAnsi="Cambria" w:cs="Arial"/>
          <w:b/>
        </w:rPr>
        <w:t>6</w:t>
      </w:r>
      <w:r w:rsidR="00104780" w:rsidRPr="006E2662">
        <w:rPr>
          <w:rFonts w:ascii="Cambria" w:hAnsi="Cambria" w:cs="Arial"/>
          <w:b/>
        </w:rPr>
        <w:t xml:space="preserve"> r</w:t>
      </w:r>
      <w:r>
        <w:rPr>
          <w:rFonts w:ascii="Cambria" w:hAnsi="Cambria" w:cs="Arial"/>
          <w:b/>
        </w:rPr>
        <w:t>.</w:t>
      </w:r>
      <w:r w:rsidR="00104780" w:rsidRPr="006E2662">
        <w:rPr>
          <w:rFonts w:ascii="Cambria" w:hAnsi="Cambria" w:cs="Arial"/>
          <w:b/>
        </w:rPr>
        <w:t xml:space="preserve"> – WARSZTATY</w:t>
      </w:r>
      <w:r>
        <w:rPr>
          <w:rFonts w:ascii="Cambria" w:hAnsi="Cambria" w:cs="Arial"/>
          <w:b/>
        </w:rPr>
        <w:t xml:space="preserve"> w ID PAN</w:t>
      </w:r>
    </w:p>
    <w:p w14:paraId="5259F7CF" w14:textId="77E0BBEC" w:rsidR="00104780" w:rsidRDefault="00104780" w:rsidP="00104780">
      <w:pPr>
        <w:spacing w:after="0" w:line="276" w:lineRule="auto"/>
        <w:rPr>
          <w:rFonts w:ascii="Cambria" w:hAnsi="Cambria" w:cs="Arial"/>
          <w:b/>
        </w:rPr>
      </w:pPr>
      <w:r w:rsidRPr="00094EF9">
        <w:rPr>
          <w:rFonts w:ascii="Cambria" w:hAnsi="Cambria" w:cs="Arial"/>
          <w:b/>
        </w:rPr>
        <w:t>9.00-</w:t>
      </w:r>
      <w:r w:rsidR="0019207A">
        <w:rPr>
          <w:rFonts w:ascii="Cambria" w:hAnsi="Cambria" w:cs="Arial"/>
          <w:b/>
        </w:rPr>
        <w:t>13.15</w:t>
      </w:r>
      <w:r>
        <w:rPr>
          <w:rFonts w:ascii="Cambria" w:hAnsi="Cambria" w:cs="Arial"/>
          <w:bCs/>
        </w:rPr>
        <w:t xml:space="preserve"> </w:t>
      </w:r>
      <w:r w:rsidR="0019207A" w:rsidRPr="006E2662">
        <w:rPr>
          <w:rFonts w:ascii="Cambria" w:hAnsi="Cambria" w:cs="Arial"/>
          <w:b/>
        </w:rPr>
        <w:t>– WARSZTATY</w:t>
      </w:r>
    </w:p>
    <w:p w14:paraId="3540E552" w14:textId="7AB96CBA" w:rsidR="0019207A" w:rsidRDefault="0019207A" w:rsidP="00104780">
      <w:pPr>
        <w:spacing w:after="0" w:line="276" w:lineRule="auto"/>
        <w:rPr>
          <w:rFonts w:ascii="Cambria" w:hAnsi="Cambria" w:cs="Arial"/>
          <w:b/>
        </w:rPr>
      </w:pPr>
      <w:r>
        <w:rPr>
          <w:rFonts w:ascii="Cambria" w:hAnsi="Cambria" w:cs="Arial"/>
          <w:b/>
        </w:rPr>
        <w:t>13.30-14.30 – obiad (w restauracji, w której odbywała się część referatowa Konferencji)</w:t>
      </w:r>
    </w:p>
    <w:p w14:paraId="298E4317" w14:textId="2FB67698" w:rsidR="00B47688" w:rsidRPr="00894258" w:rsidRDefault="00B47688" w:rsidP="00B47688">
      <w:pPr>
        <w:spacing w:after="240"/>
        <w:jc w:val="both"/>
        <w:rPr>
          <w:rFonts w:ascii="Cambria" w:hAnsi="Cambria"/>
        </w:rPr>
      </w:pPr>
    </w:p>
    <w:p w14:paraId="51B0A2D2" w14:textId="00A06DF2" w:rsidR="00B47688" w:rsidRPr="00894258" w:rsidRDefault="00B47688" w:rsidP="00B47688">
      <w:pPr>
        <w:spacing w:after="240"/>
        <w:jc w:val="both"/>
        <w:rPr>
          <w:rFonts w:ascii="Cambria" w:hAnsi="Cambria"/>
        </w:rPr>
      </w:pPr>
      <w:r w:rsidRPr="00894258">
        <w:rPr>
          <w:rFonts w:ascii="Cambria" w:hAnsi="Cambria"/>
        </w:rPr>
        <w:t xml:space="preserve">Całość wydarzenia </w:t>
      </w:r>
      <w:r w:rsidRPr="00894258">
        <w:rPr>
          <w:rFonts w:ascii="Cambria" w:hAnsi="Cambria"/>
          <w:b/>
          <w:bCs/>
        </w:rPr>
        <w:t>będzie prowadzan</w:t>
      </w:r>
      <w:r w:rsidRPr="00894258">
        <w:rPr>
          <w:rStyle w:val="Teksttreci"/>
          <w:rFonts w:ascii="Cambria" w:hAnsi="Cambria"/>
          <w:b/>
          <w:bCs/>
        </w:rPr>
        <w:t xml:space="preserve">a w j. </w:t>
      </w:r>
      <w:r w:rsidR="007A7BC2">
        <w:rPr>
          <w:rStyle w:val="Teksttreci"/>
          <w:rFonts w:ascii="Cambria" w:hAnsi="Cambria"/>
          <w:b/>
          <w:bCs/>
        </w:rPr>
        <w:t>angielskim</w:t>
      </w:r>
      <w:r w:rsidRPr="00894258">
        <w:rPr>
          <w:rStyle w:val="Teksttreci"/>
          <w:rFonts w:ascii="Cambria" w:hAnsi="Cambria"/>
        </w:rPr>
        <w:t xml:space="preserve">. </w:t>
      </w:r>
    </w:p>
    <w:p w14:paraId="1239BB91" w14:textId="5CB7F6AA" w:rsidR="000F6806" w:rsidRPr="00881593" w:rsidRDefault="000F6806" w:rsidP="000F6806">
      <w:pPr>
        <w:spacing w:line="276" w:lineRule="auto"/>
        <w:jc w:val="both"/>
        <w:rPr>
          <w:rFonts w:ascii="Cambria" w:hAnsi="Cambria"/>
          <w:b/>
          <w:bCs/>
        </w:rPr>
      </w:pPr>
      <w:r w:rsidRPr="00881593">
        <w:rPr>
          <w:rFonts w:ascii="Cambria" w:hAnsi="Cambria"/>
          <w:b/>
          <w:bCs/>
        </w:rPr>
        <w:t>Ad 1. Usługa konferencyjna</w:t>
      </w:r>
    </w:p>
    <w:p w14:paraId="4BDD664B" w14:textId="77777777" w:rsidR="000F6806" w:rsidRPr="00881593" w:rsidRDefault="000F6806" w:rsidP="00FF7644">
      <w:pPr>
        <w:pStyle w:val="Akapitzlist"/>
        <w:numPr>
          <w:ilvl w:val="0"/>
          <w:numId w:val="8"/>
        </w:numPr>
        <w:spacing w:line="276" w:lineRule="auto"/>
        <w:ind w:left="0" w:firstLine="0"/>
        <w:jc w:val="both"/>
        <w:rPr>
          <w:rFonts w:ascii="Cambria" w:hAnsi="Cambria"/>
          <w:b/>
          <w:bCs/>
          <w:sz w:val="22"/>
          <w:szCs w:val="22"/>
        </w:rPr>
      </w:pPr>
      <w:bookmarkStart w:id="4" w:name="bookmark6"/>
      <w:r w:rsidRPr="00881593">
        <w:rPr>
          <w:rFonts w:ascii="Cambria" w:hAnsi="Cambria"/>
          <w:b/>
          <w:bCs/>
          <w:sz w:val="22"/>
          <w:szCs w:val="22"/>
        </w:rPr>
        <w:t>Wynajęcie obiektu</w:t>
      </w:r>
      <w:bookmarkEnd w:id="4"/>
    </w:p>
    <w:p w14:paraId="07AA2311" w14:textId="22566563" w:rsidR="000F6806" w:rsidRPr="00881593" w:rsidRDefault="000F6806" w:rsidP="002E72AC">
      <w:pPr>
        <w:spacing w:line="276" w:lineRule="auto"/>
        <w:jc w:val="both"/>
        <w:rPr>
          <w:rFonts w:ascii="Cambria" w:hAnsi="Cambria"/>
        </w:rPr>
      </w:pPr>
      <w:r w:rsidRPr="00881593">
        <w:rPr>
          <w:rFonts w:ascii="Cambria" w:hAnsi="Cambria"/>
        </w:rPr>
        <w:t xml:space="preserve">Wykonawca zapewni obiekt konferencyjny </w:t>
      </w:r>
      <w:r>
        <w:rPr>
          <w:rFonts w:ascii="Cambria" w:hAnsi="Cambria"/>
        </w:rPr>
        <w:t>do</w:t>
      </w:r>
      <w:r w:rsidRPr="00881593">
        <w:rPr>
          <w:rFonts w:ascii="Cambria" w:hAnsi="Cambria"/>
        </w:rPr>
        <w:t xml:space="preserve"> organizacj</w:t>
      </w:r>
      <w:r>
        <w:rPr>
          <w:rFonts w:ascii="Cambria" w:hAnsi="Cambria"/>
        </w:rPr>
        <w:t>i</w:t>
      </w:r>
      <w:r w:rsidRPr="00881593">
        <w:rPr>
          <w:rFonts w:ascii="Cambria" w:hAnsi="Cambria"/>
        </w:rPr>
        <w:t xml:space="preserve"> wydarzenia</w:t>
      </w:r>
      <w:r w:rsidR="006E2662">
        <w:rPr>
          <w:rFonts w:ascii="Cambria" w:hAnsi="Cambria"/>
        </w:rPr>
        <w:t xml:space="preserve"> </w:t>
      </w:r>
      <w:r w:rsidR="006E2662" w:rsidRPr="006E2662">
        <w:rPr>
          <w:rFonts w:ascii="Cambria" w:hAnsi="Cambria"/>
        </w:rPr>
        <w:t>w Kórniku (+/- 5 km od siedziby Instytutu Dendrologii PAN)</w:t>
      </w:r>
      <w:r w:rsidR="00BF4F3B">
        <w:rPr>
          <w:rFonts w:ascii="Cambria" w:hAnsi="Cambria"/>
        </w:rPr>
        <w:t>.</w:t>
      </w:r>
      <w:r w:rsidR="00724B6B">
        <w:rPr>
          <w:rFonts w:ascii="Cambria" w:hAnsi="Cambria"/>
        </w:rPr>
        <w:t xml:space="preserve"> </w:t>
      </w:r>
    </w:p>
    <w:p w14:paraId="6FC9BE19" w14:textId="45C4B446" w:rsidR="000F6806"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Powierzchna obiektu musi być adekwatna do umieszczenia elementów niezbędnych do organizacji Konferencji</w:t>
      </w:r>
      <w:r w:rsidR="007D0A14">
        <w:rPr>
          <w:rFonts w:ascii="Cambria" w:hAnsi="Cambria"/>
          <w:sz w:val="22"/>
          <w:szCs w:val="22"/>
        </w:rPr>
        <w:t>/</w:t>
      </w:r>
      <w:r w:rsidRPr="006C4C9D">
        <w:rPr>
          <w:rFonts w:ascii="Cambria" w:hAnsi="Cambria"/>
          <w:sz w:val="22"/>
          <w:szCs w:val="22"/>
        </w:rPr>
        <w:t xml:space="preserve"> przy jednoczesnym zapewnieniu komfortu uczestnikom oraz dostosowaniu do aktualnie obowiązujących wymogów sanitarnych</w:t>
      </w:r>
      <w:r>
        <w:rPr>
          <w:rFonts w:ascii="Cambria" w:hAnsi="Cambria"/>
          <w:sz w:val="22"/>
          <w:szCs w:val="22"/>
        </w:rPr>
        <w:t>.</w:t>
      </w:r>
      <w:r w:rsidRPr="006C4C9D">
        <w:rPr>
          <w:rFonts w:ascii="Cambria" w:hAnsi="Cambria"/>
          <w:sz w:val="22"/>
          <w:szCs w:val="22"/>
        </w:rPr>
        <w:t xml:space="preserve"> </w:t>
      </w:r>
    </w:p>
    <w:p w14:paraId="298EAF8F" w14:textId="31AE4AB5" w:rsidR="000F6806" w:rsidRPr="00D7475A" w:rsidRDefault="000F6806" w:rsidP="00FF7644">
      <w:pPr>
        <w:pStyle w:val="Akapitzlist"/>
        <w:numPr>
          <w:ilvl w:val="0"/>
          <w:numId w:val="9"/>
        </w:numPr>
        <w:spacing w:line="276" w:lineRule="auto"/>
        <w:ind w:left="0" w:firstLine="0"/>
        <w:jc w:val="both"/>
        <w:rPr>
          <w:rFonts w:ascii="Cambria" w:hAnsi="Cambria"/>
          <w:sz w:val="22"/>
          <w:szCs w:val="22"/>
        </w:rPr>
      </w:pPr>
      <w:r w:rsidRPr="00D7475A">
        <w:rPr>
          <w:rFonts w:ascii="Cambria" w:hAnsi="Cambria"/>
          <w:sz w:val="22"/>
          <w:szCs w:val="22"/>
        </w:rPr>
        <w:t xml:space="preserve">Wydarzenie musi być zaaranżowane </w:t>
      </w:r>
      <w:r w:rsidRPr="00D7475A">
        <w:rPr>
          <w:rFonts w:ascii="Cambria" w:hAnsi="Cambria"/>
          <w:color w:val="auto"/>
          <w:sz w:val="22"/>
          <w:szCs w:val="22"/>
        </w:rPr>
        <w:t>w reprezentacyjnym obiekcie konferencyjnym</w:t>
      </w:r>
      <w:r w:rsidRPr="00D7475A">
        <w:rPr>
          <w:rFonts w:ascii="Cambria" w:hAnsi="Cambria"/>
          <w:sz w:val="22"/>
          <w:szCs w:val="22"/>
        </w:rPr>
        <w:t xml:space="preserve">, </w:t>
      </w:r>
      <w:r w:rsidR="00D7475A" w:rsidRPr="00D7475A">
        <w:rPr>
          <w:rFonts w:ascii="Cambria" w:hAnsi="Cambria"/>
          <w:sz w:val="22"/>
          <w:szCs w:val="22"/>
        </w:rPr>
        <w:t xml:space="preserve">w </w:t>
      </w:r>
      <w:r w:rsidRPr="00D7475A">
        <w:rPr>
          <w:rFonts w:ascii="Cambria" w:hAnsi="Cambria"/>
          <w:sz w:val="22"/>
          <w:szCs w:val="22"/>
        </w:rPr>
        <w:t>który</w:t>
      </w:r>
      <w:r w:rsidR="00D7475A" w:rsidRPr="00D7475A">
        <w:rPr>
          <w:rFonts w:ascii="Cambria" w:hAnsi="Cambria"/>
          <w:sz w:val="22"/>
          <w:szCs w:val="22"/>
        </w:rPr>
        <w:t>m</w:t>
      </w:r>
      <w:r w:rsidRPr="00D7475A">
        <w:rPr>
          <w:rFonts w:ascii="Cambria" w:hAnsi="Cambria"/>
          <w:sz w:val="22"/>
          <w:szCs w:val="22"/>
        </w:rPr>
        <w:t xml:space="preserve"> organizowan</w:t>
      </w:r>
      <w:r w:rsidR="00D7475A" w:rsidRPr="00D7475A">
        <w:rPr>
          <w:rFonts w:ascii="Cambria" w:hAnsi="Cambria"/>
          <w:sz w:val="22"/>
          <w:szCs w:val="22"/>
        </w:rPr>
        <w:t>e są</w:t>
      </w:r>
      <w:r w:rsidRPr="00D7475A">
        <w:rPr>
          <w:rFonts w:ascii="Cambria" w:hAnsi="Cambria"/>
          <w:sz w:val="22"/>
          <w:szCs w:val="22"/>
        </w:rPr>
        <w:t xml:space="preserve"> podobn</w:t>
      </w:r>
      <w:r w:rsidR="00D7475A" w:rsidRPr="00D7475A">
        <w:rPr>
          <w:rFonts w:ascii="Cambria" w:hAnsi="Cambria"/>
          <w:sz w:val="22"/>
          <w:szCs w:val="22"/>
        </w:rPr>
        <w:t>e</w:t>
      </w:r>
      <w:r w:rsidRPr="00D7475A">
        <w:rPr>
          <w:rFonts w:ascii="Cambria" w:hAnsi="Cambria"/>
          <w:sz w:val="22"/>
          <w:szCs w:val="22"/>
        </w:rPr>
        <w:t xml:space="preserve"> wydarze</w:t>
      </w:r>
      <w:r w:rsidR="00D7475A" w:rsidRPr="00D7475A">
        <w:rPr>
          <w:rFonts w:ascii="Cambria" w:hAnsi="Cambria"/>
          <w:sz w:val="22"/>
          <w:szCs w:val="22"/>
        </w:rPr>
        <w:t>nia</w:t>
      </w:r>
      <w:r w:rsidRPr="00D7475A">
        <w:rPr>
          <w:rFonts w:ascii="Cambria" w:hAnsi="Cambria"/>
          <w:sz w:val="22"/>
          <w:szCs w:val="22"/>
        </w:rPr>
        <w:t xml:space="preserve">. </w:t>
      </w:r>
    </w:p>
    <w:p w14:paraId="114A43C6" w14:textId="471B8DE2" w:rsidR="000F6806" w:rsidRPr="006C4C9D"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 xml:space="preserve">Wykonawca zapewni darmowe miejsca parkingowe (minimum </w:t>
      </w:r>
      <w:r w:rsidR="009C2F1F">
        <w:rPr>
          <w:rFonts w:ascii="Cambria" w:hAnsi="Cambria"/>
          <w:sz w:val="22"/>
          <w:szCs w:val="22"/>
        </w:rPr>
        <w:t>30</w:t>
      </w:r>
      <w:r w:rsidRPr="006C4C9D">
        <w:rPr>
          <w:rFonts w:ascii="Cambria" w:hAnsi="Cambria"/>
          <w:sz w:val="22"/>
          <w:szCs w:val="22"/>
        </w:rPr>
        <w:t>)</w:t>
      </w:r>
      <w:r w:rsidRPr="006C4C9D">
        <w:rPr>
          <w:rFonts w:ascii="Cambria" w:hAnsi="Cambria"/>
          <w:color w:val="auto"/>
          <w:sz w:val="22"/>
          <w:szCs w:val="22"/>
        </w:rPr>
        <w:t xml:space="preserve"> dostępne dla uczestników konferencji</w:t>
      </w:r>
      <w:r w:rsidRPr="00AB583D">
        <w:rPr>
          <w:rFonts w:ascii="Cambria" w:hAnsi="Cambria"/>
          <w:color w:val="auto"/>
          <w:sz w:val="22"/>
          <w:szCs w:val="22"/>
        </w:rPr>
        <w:t>.</w:t>
      </w:r>
      <w:r w:rsidRPr="006C4C9D">
        <w:rPr>
          <w:rFonts w:ascii="Cambria" w:hAnsi="Cambria"/>
          <w:color w:val="FF0000"/>
          <w:sz w:val="22"/>
          <w:szCs w:val="22"/>
        </w:rPr>
        <w:t xml:space="preserve"> </w:t>
      </w:r>
      <w:r w:rsidRPr="006C4C9D">
        <w:rPr>
          <w:rFonts w:ascii="Cambria" w:hAnsi="Cambria"/>
          <w:color w:val="auto"/>
          <w:sz w:val="22"/>
          <w:szCs w:val="22"/>
        </w:rPr>
        <w:t xml:space="preserve">Parking musi znajdować się </w:t>
      </w:r>
      <w:r w:rsidR="00AB583D">
        <w:rPr>
          <w:rFonts w:ascii="Cambria" w:hAnsi="Cambria"/>
          <w:color w:val="auto"/>
          <w:sz w:val="22"/>
          <w:szCs w:val="22"/>
        </w:rPr>
        <w:t>w bezpośrednim sąsiedztwie obiektu</w:t>
      </w:r>
      <w:r w:rsidRPr="006C4C9D">
        <w:rPr>
          <w:rFonts w:ascii="Cambria" w:hAnsi="Cambria"/>
          <w:color w:val="auto"/>
          <w:sz w:val="22"/>
          <w:szCs w:val="22"/>
        </w:rPr>
        <w:t xml:space="preserve"> konferencyjnego. </w:t>
      </w:r>
      <w:r w:rsidRPr="006C4C9D">
        <w:rPr>
          <w:rFonts w:ascii="Cambria" w:hAnsi="Cambria"/>
          <w:sz w:val="22"/>
          <w:szCs w:val="22"/>
        </w:rPr>
        <w:t xml:space="preserve">Dodatkowo Wykonawca zapewni swobodny wjazd na teren obiektu konferencyjnego dla samochodów Zamawiającego w celu dostarczenia </w:t>
      </w:r>
      <w:r w:rsidRPr="006C4C9D">
        <w:rPr>
          <w:rFonts w:ascii="Cambria" w:hAnsi="Cambria"/>
          <w:color w:val="000000" w:themeColor="text1"/>
          <w:sz w:val="22"/>
          <w:szCs w:val="22"/>
        </w:rPr>
        <w:t xml:space="preserve">niezbędnych materiałów </w:t>
      </w:r>
      <w:r w:rsidRPr="006C4C9D">
        <w:rPr>
          <w:rFonts w:ascii="Cambria" w:hAnsi="Cambria"/>
          <w:sz w:val="22"/>
          <w:szCs w:val="22"/>
        </w:rPr>
        <w:t xml:space="preserve">oraz miejsca parkingowe </w:t>
      </w:r>
      <w:r w:rsidRPr="006C4C9D">
        <w:rPr>
          <w:rFonts w:ascii="Cambria" w:hAnsi="Cambria"/>
          <w:color w:val="auto"/>
          <w:sz w:val="22"/>
          <w:szCs w:val="22"/>
        </w:rPr>
        <w:t xml:space="preserve">dostępne dla osób wskazanych przez Zamawiającego. Liczba miejsc parkingowych przeznaczonych dla osób wskazanych przez Zamawiającego zostanie ustalona w późniejszym terminie, ale nie przekroczy liczby </w:t>
      </w:r>
      <w:r w:rsidR="00610545">
        <w:rPr>
          <w:rFonts w:ascii="Cambria" w:hAnsi="Cambria"/>
          <w:color w:val="auto"/>
          <w:sz w:val="22"/>
          <w:szCs w:val="22"/>
        </w:rPr>
        <w:t>15</w:t>
      </w:r>
      <w:r w:rsidRPr="006C4C9D">
        <w:rPr>
          <w:rFonts w:ascii="Cambria" w:hAnsi="Cambria"/>
          <w:color w:val="auto"/>
          <w:sz w:val="22"/>
          <w:szCs w:val="22"/>
        </w:rPr>
        <w:t xml:space="preserve"> miejsc.</w:t>
      </w:r>
    </w:p>
    <w:p w14:paraId="3575280A" w14:textId="6ADF3653" w:rsidR="008A7F3A"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Wynajmowana przestrzeń musi być</w:t>
      </w:r>
      <w:r w:rsidR="008A7F3A">
        <w:rPr>
          <w:rFonts w:ascii="Cambria" w:hAnsi="Cambria"/>
          <w:sz w:val="22"/>
          <w:szCs w:val="22"/>
        </w:rPr>
        <w:t xml:space="preserve"> łatwo dostępna dla</w:t>
      </w:r>
      <w:r w:rsidRPr="006C4C9D">
        <w:rPr>
          <w:rFonts w:ascii="Cambria" w:hAnsi="Cambria"/>
          <w:sz w:val="22"/>
          <w:szCs w:val="22"/>
        </w:rPr>
        <w:t xml:space="preserve"> osób </w:t>
      </w:r>
      <w:r w:rsidR="00D3555A">
        <w:rPr>
          <w:rFonts w:ascii="Cambria" w:hAnsi="Cambria"/>
          <w:sz w:val="22"/>
          <w:szCs w:val="22"/>
        </w:rPr>
        <w:t xml:space="preserve">z </w:t>
      </w:r>
      <w:r w:rsidR="008A7F3A">
        <w:rPr>
          <w:rFonts w:ascii="Cambria" w:hAnsi="Cambria"/>
          <w:sz w:val="22"/>
          <w:szCs w:val="22"/>
        </w:rPr>
        <w:t>niepełnospraw</w:t>
      </w:r>
      <w:r w:rsidR="001B7FEE">
        <w:rPr>
          <w:rFonts w:ascii="Cambria" w:hAnsi="Cambria"/>
          <w:sz w:val="22"/>
          <w:szCs w:val="22"/>
        </w:rPr>
        <w:t>nościami</w:t>
      </w:r>
      <w:r w:rsidR="008A7F3A">
        <w:rPr>
          <w:rFonts w:ascii="Cambria" w:hAnsi="Cambria"/>
          <w:sz w:val="22"/>
          <w:szCs w:val="22"/>
        </w:rPr>
        <w:t xml:space="preserve"> oraz </w:t>
      </w:r>
      <w:r w:rsidR="008A7F3A" w:rsidRPr="008A7F3A">
        <w:rPr>
          <w:rFonts w:ascii="Cambria" w:hAnsi="Cambria"/>
          <w:sz w:val="22"/>
          <w:szCs w:val="22"/>
        </w:rPr>
        <w:t>osób ze szczególnymi potrzebami</w:t>
      </w:r>
      <w:r w:rsidR="008A7F3A">
        <w:rPr>
          <w:rFonts w:ascii="Cambria" w:hAnsi="Cambria"/>
          <w:sz w:val="22"/>
          <w:szCs w:val="22"/>
        </w:rPr>
        <w:t>.</w:t>
      </w:r>
      <w:r w:rsidR="002A252B">
        <w:rPr>
          <w:rFonts w:ascii="Cambria" w:hAnsi="Cambria"/>
          <w:sz w:val="22"/>
          <w:szCs w:val="22"/>
        </w:rPr>
        <w:t xml:space="preserve"> Szczególnie zachowane będą wymagania dotyczące dostępności architektonicznej</w:t>
      </w:r>
      <w:r w:rsidR="004D7D5B">
        <w:rPr>
          <w:rFonts w:ascii="Cambria" w:hAnsi="Cambria"/>
          <w:sz w:val="22"/>
          <w:szCs w:val="22"/>
        </w:rPr>
        <w:t xml:space="preserve"> zawartej w umowie na finansowanie projektu </w:t>
      </w:r>
      <w:r w:rsidR="004D7D5B" w:rsidRPr="004D7D5B">
        <w:rPr>
          <w:rFonts w:ascii="Cambria" w:hAnsi="Cambria"/>
          <w:sz w:val="22"/>
          <w:szCs w:val="22"/>
        </w:rPr>
        <w:t>WNK/SP/0376/2025/01</w:t>
      </w:r>
      <w:r w:rsidR="004D7D5B">
        <w:rPr>
          <w:rFonts w:ascii="Cambria" w:hAnsi="Cambria"/>
          <w:sz w:val="22"/>
          <w:szCs w:val="22"/>
        </w:rPr>
        <w:t>, w tym</w:t>
      </w:r>
      <w:r w:rsidR="002A252B">
        <w:rPr>
          <w:rFonts w:ascii="Cambria" w:hAnsi="Cambria"/>
          <w:sz w:val="22"/>
          <w:szCs w:val="22"/>
        </w:rPr>
        <w:t>:</w:t>
      </w:r>
    </w:p>
    <w:p w14:paraId="6DD9382E" w14:textId="6D2E401B" w:rsidR="002A252B" w:rsidRDefault="002A252B" w:rsidP="00FF7644">
      <w:pPr>
        <w:pStyle w:val="Akapitzlist"/>
        <w:numPr>
          <w:ilvl w:val="0"/>
          <w:numId w:val="19"/>
        </w:numPr>
        <w:spacing w:line="276" w:lineRule="auto"/>
        <w:jc w:val="both"/>
        <w:rPr>
          <w:rFonts w:ascii="Cambria" w:hAnsi="Cambria"/>
          <w:sz w:val="22"/>
          <w:szCs w:val="22"/>
        </w:rPr>
      </w:pPr>
      <w:r w:rsidRPr="002A252B">
        <w:rPr>
          <w:rFonts w:ascii="Cambria" w:hAnsi="Cambria"/>
          <w:color w:val="212529"/>
          <w:sz w:val="22"/>
          <w:szCs w:val="22"/>
        </w:rPr>
        <w:t>zapewnienie wolnych od barier poziomych i pionowych przestrzeni komunikacyjnych budynków</w:t>
      </w:r>
      <w:r>
        <w:rPr>
          <w:rFonts w:ascii="Cambria" w:hAnsi="Cambria"/>
          <w:color w:val="212529"/>
          <w:sz w:val="22"/>
          <w:szCs w:val="22"/>
        </w:rPr>
        <w:t xml:space="preserve"> – </w:t>
      </w:r>
      <w:r w:rsidRPr="002A252B">
        <w:rPr>
          <w:rFonts w:ascii="Cambria" w:hAnsi="Cambria"/>
          <w:sz w:val="22"/>
          <w:szCs w:val="22"/>
        </w:rPr>
        <w:t>Wszystkie budynki, w których realizowan</w:t>
      </w:r>
      <w:r w:rsidR="001B7FEE">
        <w:rPr>
          <w:rFonts w:ascii="Cambria" w:hAnsi="Cambria"/>
          <w:sz w:val="22"/>
          <w:szCs w:val="22"/>
        </w:rPr>
        <w:t>a</w:t>
      </w:r>
      <w:r w:rsidRPr="002A252B">
        <w:rPr>
          <w:rFonts w:ascii="Cambria" w:hAnsi="Cambria"/>
          <w:sz w:val="22"/>
          <w:szCs w:val="22"/>
        </w:rPr>
        <w:t xml:space="preserve"> będ</w:t>
      </w:r>
      <w:r w:rsidR="001B7FEE">
        <w:rPr>
          <w:rFonts w:ascii="Cambria" w:hAnsi="Cambria"/>
          <w:sz w:val="22"/>
          <w:szCs w:val="22"/>
        </w:rPr>
        <w:t>zie</w:t>
      </w:r>
      <w:r w:rsidRPr="002A252B">
        <w:rPr>
          <w:rFonts w:ascii="Cambria" w:hAnsi="Cambria"/>
          <w:sz w:val="22"/>
          <w:szCs w:val="22"/>
        </w:rPr>
        <w:t xml:space="preserve"> </w:t>
      </w:r>
      <w:r w:rsidR="001B7FEE">
        <w:rPr>
          <w:rFonts w:ascii="Cambria" w:hAnsi="Cambria"/>
          <w:sz w:val="22"/>
          <w:szCs w:val="22"/>
        </w:rPr>
        <w:t>Konferencja</w:t>
      </w:r>
      <w:r w:rsidRPr="002A252B">
        <w:rPr>
          <w:rFonts w:ascii="Cambria" w:hAnsi="Cambria"/>
          <w:sz w:val="22"/>
          <w:szCs w:val="22"/>
        </w:rPr>
        <w:t xml:space="preserve">, spełniać będą minimalne wymagania dostępności określone w ustawie. Przestrzenie komunikacyjne (wejścia, korytarze, ciągi poziome, przejścia między salami) będą wolne od barier architektonicznych, umożliwiając swobodne poruszanie się osobom </w:t>
      </w:r>
      <w:r w:rsidR="00622970">
        <w:rPr>
          <w:rFonts w:ascii="Cambria" w:hAnsi="Cambria"/>
          <w:sz w:val="22"/>
          <w:szCs w:val="22"/>
        </w:rPr>
        <w:br/>
      </w:r>
      <w:r w:rsidRPr="002A252B">
        <w:rPr>
          <w:rFonts w:ascii="Cambria" w:hAnsi="Cambria"/>
          <w:sz w:val="22"/>
          <w:szCs w:val="22"/>
        </w:rPr>
        <w:t>z niepełnosprawnościami ruchowymi. W przypadku wystąpienia pojedynczych utrudnień organizator/wykonawca usługi zapewni rozwiązania alternatywne, takie jak mobilne rampy lub asystę przeszkolonego personelu</w:t>
      </w:r>
      <w:r>
        <w:rPr>
          <w:rFonts w:ascii="Cambria" w:hAnsi="Cambria"/>
          <w:sz w:val="22"/>
          <w:szCs w:val="22"/>
        </w:rPr>
        <w:t>;</w:t>
      </w:r>
    </w:p>
    <w:p w14:paraId="17E9DEAF" w14:textId="26053197" w:rsidR="002A252B" w:rsidRPr="002A252B" w:rsidRDefault="002A252B" w:rsidP="00FF7644">
      <w:pPr>
        <w:pStyle w:val="Akapitzlist"/>
        <w:numPr>
          <w:ilvl w:val="0"/>
          <w:numId w:val="19"/>
        </w:numPr>
        <w:spacing w:line="276" w:lineRule="auto"/>
        <w:jc w:val="both"/>
        <w:rPr>
          <w:rFonts w:ascii="Cambria" w:hAnsi="Cambria"/>
          <w:sz w:val="20"/>
          <w:szCs w:val="20"/>
        </w:rPr>
      </w:pPr>
      <w:r w:rsidRPr="002A252B">
        <w:rPr>
          <w:rFonts w:ascii="Cambria" w:hAnsi="Cambria"/>
          <w:color w:val="212529"/>
          <w:sz w:val="22"/>
          <w:szCs w:val="22"/>
        </w:rPr>
        <w:t xml:space="preserve">instalacja urządzeń lub zastosowanie środków technicznych i rozwiązań </w:t>
      </w:r>
      <w:r w:rsidRPr="002A252B">
        <w:rPr>
          <w:rFonts w:ascii="Cambria" w:hAnsi="Cambria"/>
          <w:color w:val="212529"/>
          <w:sz w:val="22"/>
          <w:szCs w:val="22"/>
        </w:rPr>
        <w:lastRenderedPageBreak/>
        <w:t xml:space="preserve">architektonicznych w budynku, które umożliwiają dostęp do wszystkich pomieszczeń, </w:t>
      </w:r>
      <w:r w:rsidR="00622970">
        <w:rPr>
          <w:rFonts w:ascii="Cambria" w:hAnsi="Cambria"/>
          <w:color w:val="212529"/>
          <w:sz w:val="22"/>
          <w:szCs w:val="22"/>
        </w:rPr>
        <w:br/>
      </w:r>
      <w:r w:rsidRPr="002A252B">
        <w:rPr>
          <w:rFonts w:ascii="Cambria" w:hAnsi="Cambria"/>
          <w:color w:val="212529"/>
          <w:sz w:val="22"/>
          <w:szCs w:val="22"/>
        </w:rPr>
        <w:t>z wyłączeniem pomieszczeń technicznych</w:t>
      </w:r>
      <w:r>
        <w:rPr>
          <w:rFonts w:ascii="Cambria" w:hAnsi="Cambria"/>
          <w:color w:val="212529"/>
          <w:sz w:val="22"/>
          <w:szCs w:val="22"/>
        </w:rPr>
        <w:t xml:space="preserve"> – </w:t>
      </w:r>
      <w:r w:rsidRPr="002A252B">
        <w:rPr>
          <w:rFonts w:ascii="Cambria" w:hAnsi="Cambria"/>
          <w:sz w:val="22"/>
          <w:szCs w:val="22"/>
        </w:rPr>
        <w:t xml:space="preserve">budynki konferencyjne wyposażone będą </w:t>
      </w:r>
      <w:r w:rsidR="00622970">
        <w:rPr>
          <w:rFonts w:ascii="Cambria" w:hAnsi="Cambria"/>
          <w:sz w:val="22"/>
          <w:szCs w:val="22"/>
        </w:rPr>
        <w:br/>
      </w:r>
      <w:r w:rsidRPr="002A252B">
        <w:rPr>
          <w:rFonts w:ascii="Cambria" w:hAnsi="Cambria"/>
          <w:sz w:val="22"/>
          <w:szCs w:val="22"/>
        </w:rPr>
        <w:t xml:space="preserve">w urządzenia oraz rozwiązania wspierające dostępność, takie jak: windy lub platformy transportowe między kondygnacjami, drzwi o odpowiedniej szerokości, oznaczenia kontrastowe przy stopniach i przeszkleniach, toalety dostosowane do potrzeb osób </w:t>
      </w:r>
      <w:r w:rsidR="00622970">
        <w:rPr>
          <w:rFonts w:ascii="Cambria" w:hAnsi="Cambria"/>
          <w:sz w:val="22"/>
          <w:szCs w:val="22"/>
        </w:rPr>
        <w:br/>
      </w:r>
      <w:r w:rsidRPr="002A252B">
        <w:rPr>
          <w:rFonts w:ascii="Cambria" w:hAnsi="Cambria"/>
          <w:sz w:val="22"/>
          <w:szCs w:val="22"/>
        </w:rPr>
        <w:t>z ograniczoną mobilnością. W pomieszczeniach adaptowanych na cele konferencyjne stosowane będą odpowiednie dostosowania tymczasowe — w szczególności mobilne podjazdy i dostosowane miejsca siedzące</w:t>
      </w:r>
      <w:r w:rsidR="00FB6A0F">
        <w:rPr>
          <w:rFonts w:ascii="Cambria" w:hAnsi="Cambria"/>
          <w:sz w:val="22"/>
          <w:szCs w:val="22"/>
        </w:rPr>
        <w:t>;</w:t>
      </w:r>
    </w:p>
    <w:p w14:paraId="049E0E71" w14:textId="304C3F27" w:rsidR="002A252B" w:rsidRPr="002A252B" w:rsidRDefault="002A252B" w:rsidP="00FF7644">
      <w:pPr>
        <w:pStyle w:val="Akapitzlist"/>
        <w:numPr>
          <w:ilvl w:val="0"/>
          <w:numId w:val="19"/>
        </w:numPr>
        <w:spacing w:line="276" w:lineRule="auto"/>
        <w:ind w:left="709" w:hanging="294"/>
        <w:jc w:val="both"/>
        <w:rPr>
          <w:rFonts w:ascii="Cambria" w:hAnsi="Cambria"/>
          <w:sz w:val="22"/>
          <w:szCs w:val="22"/>
        </w:rPr>
      </w:pPr>
      <w:r w:rsidRPr="002A252B">
        <w:rPr>
          <w:rFonts w:ascii="Cambria" w:hAnsi="Cambria"/>
          <w:color w:val="212529"/>
          <w:sz w:val="22"/>
          <w:szCs w:val="22"/>
        </w:rPr>
        <w:t xml:space="preserve">zapewnienie informacji na temat rozkładu pomieszczeń w budynku, co najmniej w sposób wizualny i dotykowy lub głosowy – </w:t>
      </w:r>
      <w:r w:rsidR="004D7D5B">
        <w:rPr>
          <w:rFonts w:ascii="Cambria" w:hAnsi="Cambria"/>
          <w:sz w:val="22"/>
          <w:szCs w:val="22"/>
        </w:rPr>
        <w:t>we Współpracy Wykonawcy z Zamawiającym u</w:t>
      </w:r>
      <w:r w:rsidRPr="002A252B">
        <w:rPr>
          <w:rFonts w:ascii="Cambria" w:hAnsi="Cambria"/>
          <w:sz w:val="22"/>
          <w:szCs w:val="22"/>
        </w:rPr>
        <w:t xml:space="preserve">czestnicy otrzymają dostęp do informacji o rozmieszczeniu pomieszczeń </w:t>
      </w:r>
      <w:r w:rsidR="00622970">
        <w:rPr>
          <w:rFonts w:ascii="Cambria" w:hAnsi="Cambria"/>
          <w:sz w:val="22"/>
          <w:szCs w:val="22"/>
        </w:rPr>
        <w:br/>
      </w:r>
      <w:r w:rsidRPr="002A252B">
        <w:rPr>
          <w:rFonts w:ascii="Cambria" w:hAnsi="Cambria"/>
          <w:sz w:val="22"/>
          <w:szCs w:val="22"/>
        </w:rPr>
        <w:t>w następujących formach:</w:t>
      </w:r>
    </w:p>
    <w:p w14:paraId="3E9CC950" w14:textId="678CC37C" w:rsidR="002A252B" w:rsidRPr="002A252B" w:rsidRDefault="002A252B" w:rsidP="006609DB">
      <w:pPr>
        <w:spacing w:after="0" w:line="276" w:lineRule="auto"/>
        <w:ind w:left="709"/>
        <w:rPr>
          <w:rFonts w:ascii="Cambria" w:hAnsi="Cambria"/>
        </w:rPr>
      </w:pPr>
      <w:r w:rsidRPr="002A252B">
        <w:rPr>
          <w:rFonts w:ascii="Cambria" w:hAnsi="Cambria"/>
        </w:rPr>
        <w:t>- czytelne oznaczenia kierunkowe o wysokim kontraście w przestrzeniach</w:t>
      </w:r>
      <w:r w:rsidR="004D7D5B">
        <w:rPr>
          <w:rFonts w:ascii="Cambria" w:hAnsi="Cambria"/>
        </w:rPr>
        <w:t xml:space="preserve"> </w:t>
      </w:r>
      <w:r w:rsidRPr="002A252B">
        <w:rPr>
          <w:rFonts w:ascii="Cambria" w:hAnsi="Cambria"/>
        </w:rPr>
        <w:t>konferencyjnych,</w:t>
      </w:r>
    </w:p>
    <w:p w14:paraId="1FE3C7C0" w14:textId="77777777" w:rsidR="002A252B" w:rsidRPr="002A252B" w:rsidRDefault="002A252B" w:rsidP="006609DB">
      <w:pPr>
        <w:spacing w:after="0" w:line="276" w:lineRule="auto"/>
        <w:ind w:left="709"/>
        <w:rPr>
          <w:rFonts w:ascii="Cambria" w:hAnsi="Cambria"/>
        </w:rPr>
      </w:pPr>
      <w:r w:rsidRPr="002A252B">
        <w:rPr>
          <w:rFonts w:ascii="Cambria" w:hAnsi="Cambria"/>
        </w:rPr>
        <w:t>- plan sytuacyjny budynku dostępny w formie drukowanej oraz elektronicznej,</w:t>
      </w:r>
    </w:p>
    <w:p w14:paraId="7234FDF8" w14:textId="0072C162" w:rsidR="002A252B" w:rsidRPr="002A252B" w:rsidRDefault="002A252B" w:rsidP="006609DB">
      <w:pPr>
        <w:spacing w:after="0" w:line="276" w:lineRule="auto"/>
        <w:ind w:left="709"/>
        <w:jc w:val="both"/>
        <w:rPr>
          <w:rFonts w:ascii="Cambria" w:hAnsi="Cambria"/>
          <w:color w:val="000000"/>
        </w:rPr>
      </w:pPr>
      <w:r w:rsidRPr="002A252B">
        <w:rPr>
          <w:rFonts w:ascii="Cambria" w:hAnsi="Cambria"/>
        </w:rPr>
        <w:t>- możliwość uzyskania szczegółowej ustnej informacji od personelu recepcyjnego, na życzenie — uproszczony plan trasy w formacie tekstu łatwego do czytania (ETR).</w:t>
      </w:r>
    </w:p>
    <w:p w14:paraId="6178CC51" w14:textId="31E0F3BD" w:rsidR="004D7D5B" w:rsidRDefault="004D7D5B" w:rsidP="00FF7644">
      <w:pPr>
        <w:pStyle w:val="Akapitzlist"/>
        <w:numPr>
          <w:ilvl w:val="0"/>
          <w:numId w:val="19"/>
        </w:numPr>
        <w:spacing w:line="276" w:lineRule="auto"/>
        <w:jc w:val="both"/>
        <w:rPr>
          <w:rFonts w:ascii="Cambria" w:hAnsi="Cambria"/>
          <w:sz w:val="22"/>
          <w:szCs w:val="22"/>
        </w:rPr>
      </w:pPr>
      <w:r w:rsidRPr="004D7D5B">
        <w:rPr>
          <w:rFonts w:ascii="Cambria" w:hAnsi="Cambria"/>
          <w:color w:val="212529"/>
          <w:sz w:val="22"/>
          <w:szCs w:val="22"/>
        </w:rPr>
        <w:t>zapewnienie wstępu do budynku osobie korzystającej z psa asystującego, o którym mowa w </w:t>
      </w:r>
      <w:r w:rsidRPr="004D7D5B">
        <w:rPr>
          <w:rFonts w:ascii="Cambria" w:hAnsi="Cambria"/>
          <w:sz w:val="22"/>
          <w:szCs w:val="22"/>
        </w:rPr>
        <w:t>art. 2 pkt 11</w:t>
      </w:r>
      <w:r w:rsidRPr="004D7D5B">
        <w:rPr>
          <w:rFonts w:ascii="Cambria" w:hAnsi="Cambria"/>
          <w:color w:val="212529"/>
          <w:sz w:val="22"/>
          <w:szCs w:val="22"/>
        </w:rPr>
        <w:t> ustawy z dnia 27 sierpnia 1997 r. o rehabilitacji zawodowej i społecznej oraz zatrudnianiu osób niepełnosprawnych (</w:t>
      </w:r>
      <w:r w:rsidRPr="004D7D5B">
        <w:rPr>
          <w:rFonts w:ascii="Cambria" w:hAnsi="Cambria"/>
          <w:sz w:val="22"/>
          <w:szCs w:val="22"/>
        </w:rPr>
        <w:t>Dz. U. z 2025 poz. 913</w:t>
      </w:r>
      <w:r w:rsidRPr="004D7D5B">
        <w:rPr>
          <w:rFonts w:ascii="Cambria" w:hAnsi="Cambria"/>
          <w:color w:val="212529"/>
          <w:sz w:val="22"/>
          <w:szCs w:val="22"/>
        </w:rPr>
        <w:t>)</w:t>
      </w:r>
      <w:r>
        <w:rPr>
          <w:rFonts w:ascii="Cambria" w:hAnsi="Cambria"/>
          <w:color w:val="212529"/>
          <w:sz w:val="22"/>
          <w:szCs w:val="22"/>
        </w:rPr>
        <w:t xml:space="preserve"> – </w:t>
      </w:r>
      <w:r w:rsidRPr="004D7D5B">
        <w:rPr>
          <w:rFonts w:ascii="Cambria" w:hAnsi="Cambria"/>
          <w:sz w:val="22"/>
          <w:szCs w:val="22"/>
        </w:rPr>
        <w:t>Organizator/</w:t>
      </w:r>
      <w:r w:rsidR="00FB6A0F">
        <w:rPr>
          <w:rFonts w:ascii="Cambria" w:hAnsi="Cambria"/>
          <w:sz w:val="22"/>
          <w:szCs w:val="22"/>
        </w:rPr>
        <w:t>W</w:t>
      </w:r>
      <w:r w:rsidRPr="004D7D5B">
        <w:rPr>
          <w:rFonts w:ascii="Cambria" w:hAnsi="Cambria"/>
          <w:sz w:val="22"/>
          <w:szCs w:val="22"/>
        </w:rPr>
        <w:t xml:space="preserve">ykonawca usługi zagwarantuje pełny wstęp do budynków konferencyjnych osobom korzystającym z psa asystującego, zgodnie z obowiązującymi przepisami. Personel zostanie poinstruowany o zasadach zachowania względem psa asystującego oraz o obowiązkach </w:t>
      </w:r>
      <w:r w:rsidR="00FB6A0F">
        <w:rPr>
          <w:rFonts w:ascii="Cambria" w:hAnsi="Cambria"/>
          <w:sz w:val="22"/>
          <w:szCs w:val="22"/>
        </w:rPr>
        <w:t>O</w:t>
      </w:r>
      <w:r w:rsidRPr="004D7D5B">
        <w:rPr>
          <w:rFonts w:ascii="Cambria" w:hAnsi="Cambria"/>
          <w:sz w:val="22"/>
          <w:szCs w:val="22"/>
        </w:rPr>
        <w:t>rganizatora/</w:t>
      </w:r>
      <w:r w:rsidR="00FB6A0F">
        <w:rPr>
          <w:rFonts w:ascii="Cambria" w:hAnsi="Cambria"/>
          <w:sz w:val="22"/>
          <w:szCs w:val="22"/>
        </w:rPr>
        <w:t>W</w:t>
      </w:r>
      <w:r w:rsidRPr="004D7D5B">
        <w:rPr>
          <w:rFonts w:ascii="Cambria" w:hAnsi="Cambria"/>
          <w:sz w:val="22"/>
          <w:szCs w:val="22"/>
        </w:rPr>
        <w:t>ykonawcy usługi w tym zakresie</w:t>
      </w:r>
      <w:r w:rsidR="00FB6A0F">
        <w:rPr>
          <w:rFonts w:ascii="Cambria" w:hAnsi="Cambria"/>
          <w:color w:val="000000" w:themeColor="text1"/>
          <w:sz w:val="22"/>
          <w:szCs w:val="22"/>
        </w:rPr>
        <w:t>;</w:t>
      </w:r>
    </w:p>
    <w:p w14:paraId="783269ED" w14:textId="09717A98" w:rsidR="004D7D5B" w:rsidRPr="004D7D5B" w:rsidRDefault="004D7D5B" w:rsidP="00FF7644">
      <w:pPr>
        <w:pStyle w:val="Akapitzlist"/>
        <w:numPr>
          <w:ilvl w:val="0"/>
          <w:numId w:val="19"/>
        </w:numPr>
        <w:spacing w:line="276" w:lineRule="auto"/>
        <w:jc w:val="both"/>
        <w:rPr>
          <w:rFonts w:ascii="Cambria" w:hAnsi="Cambria"/>
          <w:sz w:val="22"/>
          <w:szCs w:val="22"/>
        </w:rPr>
      </w:pPr>
      <w:r w:rsidRPr="004D7D5B">
        <w:rPr>
          <w:rFonts w:ascii="Cambria" w:hAnsi="Cambria"/>
          <w:color w:val="212529"/>
          <w:sz w:val="22"/>
          <w:szCs w:val="22"/>
        </w:rPr>
        <w:t xml:space="preserve">zapewnienie osobom ze szczególnymi potrzebami możliwości ewakuacji lub ich uratowania w inny sposób – </w:t>
      </w:r>
      <w:r w:rsidRPr="004D7D5B">
        <w:rPr>
          <w:rFonts w:ascii="Cambria" w:hAnsi="Cambria"/>
          <w:sz w:val="22"/>
          <w:szCs w:val="22"/>
        </w:rPr>
        <w:t>W ramach projektu zapewnione zostaną:</w:t>
      </w:r>
    </w:p>
    <w:p w14:paraId="4116AF12" w14:textId="77777777" w:rsidR="004D7D5B" w:rsidRPr="004D7D5B" w:rsidRDefault="004D7D5B" w:rsidP="004D7D5B">
      <w:pPr>
        <w:spacing w:after="0" w:line="276" w:lineRule="auto"/>
        <w:ind w:left="709"/>
        <w:jc w:val="both"/>
        <w:rPr>
          <w:rFonts w:ascii="Cambria" w:hAnsi="Cambria"/>
        </w:rPr>
      </w:pPr>
      <w:r w:rsidRPr="004D7D5B">
        <w:rPr>
          <w:rFonts w:ascii="Cambria" w:hAnsi="Cambria"/>
        </w:rPr>
        <w:t>- procedury ewakuacyjne uwzględniające potrzeby osób z niepełnosprawnościami,</w:t>
      </w:r>
    </w:p>
    <w:p w14:paraId="1E4716B0" w14:textId="77777777" w:rsidR="004D7D5B" w:rsidRPr="004D7D5B" w:rsidRDefault="004D7D5B" w:rsidP="004D7D5B">
      <w:pPr>
        <w:spacing w:after="0" w:line="276" w:lineRule="auto"/>
        <w:ind w:left="709"/>
        <w:jc w:val="both"/>
        <w:rPr>
          <w:rFonts w:ascii="Cambria" w:hAnsi="Cambria"/>
        </w:rPr>
      </w:pPr>
      <w:r w:rsidRPr="004D7D5B">
        <w:rPr>
          <w:rFonts w:ascii="Cambria" w:hAnsi="Cambria"/>
        </w:rPr>
        <w:t>- obecność oznakowanych stref zbiórki i dróg ewakuacyjnych o odpowiedniej szerokości,</w:t>
      </w:r>
    </w:p>
    <w:p w14:paraId="283E2CEA" w14:textId="1D2783C1" w:rsidR="004D7D5B" w:rsidRPr="004D7D5B" w:rsidRDefault="004D7D5B" w:rsidP="004D7D5B">
      <w:pPr>
        <w:spacing w:after="0" w:line="276" w:lineRule="auto"/>
        <w:ind w:left="709"/>
        <w:jc w:val="both"/>
        <w:rPr>
          <w:rFonts w:ascii="Cambria" w:hAnsi="Cambria"/>
        </w:rPr>
      </w:pPr>
      <w:r w:rsidRPr="004D7D5B">
        <w:rPr>
          <w:rFonts w:ascii="Cambria" w:hAnsi="Cambria"/>
        </w:rPr>
        <w:t xml:space="preserve">- przeszkolenie personelu </w:t>
      </w:r>
      <w:r w:rsidR="00FB6A0F">
        <w:rPr>
          <w:rFonts w:ascii="Cambria" w:hAnsi="Cambria"/>
        </w:rPr>
        <w:t>K</w:t>
      </w:r>
      <w:r w:rsidRPr="004D7D5B">
        <w:rPr>
          <w:rFonts w:ascii="Cambria" w:hAnsi="Cambria"/>
        </w:rPr>
        <w:t>onferencji w zakresie wspomagania ewakuacji osób ze szczególnymi potrzebami,</w:t>
      </w:r>
    </w:p>
    <w:p w14:paraId="1FBBE600" w14:textId="77777777" w:rsidR="004D7D5B" w:rsidRDefault="004D7D5B" w:rsidP="004D7D5B">
      <w:pPr>
        <w:spacing w:after="0" w:line="276" w:lineRule="auto"/>
        <w:ind w:left="709"/>
        <w:jc w:val="both"/>
        <w:rPr>
          <w:rFonts w:ascii="Cambria" w:hAnsi="Cambria"/>
        </w:rPr>
      </w:pPr>
      <w:r w:rsidRPr="004D7D5B">
        <w:rPr>
          <w:rFonts w:ascii="Cambria" w:hAnsi="Cambria"/>
        </w:rPr>
        <w:t>- w obiektach wyposażonych - dostęp do specjalistycznego sprzętu ewakuacyjnego (np. krzeseł ewakuacyjnych),</w:t>
      </w:r>
    </w:p>
    <w:p w14:paraId="13C28622" w14:textId="0541E6FE" w:rsidR="004D7D5B" w:rsidRPr="00DB280C" w:rsidRDefault="004D7D5B" w:rsidP="00DB280C">
      <w:pPr>
        <w:spacing w:after="0" w:line="276" w:lineRule="auto"/>
        <w:ind w:left="709"/>
        <w:jc w:val="both"/>
        <w:rPr>
          <w:rFonts w:ascii="Cambria" w:hAnsi="Cambria"/>
        </w:rPr>
      </w:pPr>
      <w:r>
        <w:rPr>
          <w:rFonts w:ascii="Cambria" w:hAnsi="Cambria"/>
        </w:rPr>
        <w:t xml:space="preserve">- </w:t>
      </w:r>
      <w:r w:rsidRPr="004D7D5B">
        <w:rPr>
          <w:rFonts w:ascii="Cambria" w:hAnsi="Cambria"/>
        </w:rPr>
        <w:t>zapewnienie asysty przeszkolonego pracownika w sytuacjach wymagających dodatkowego wsparcia</w:t>
      </w:r>
      <w:r w:rsidRPr="004D7D5B">
        <w:rPr>
          <w:rFonts w:ascii="Cambria" w:hAnsi="Cambria"/>
          <w:color w:val="212529"/>
        </w:rPr>
        <w:t>.</w:t>
      </w:r>
    </w:p>
    <w:p w14:paraId="25FC157E" w14:textId="4E7D1724" w:rsidR="000F6806" w:rsidRPr="008A7F3A" w:rsidRDefault="000F6806" w:rsidP="00FF7644">
      <w:pPr>
        <w:pStyle w:val="Akapitzlist"/>
        <w:numPr>
          <w:ilvl w:val="0"/>
          <w:numId w:val="9"/>
        </w:numPr>
        <w:spacing w:line="276" w:lineRule="auto"/>
        <w:ind w:left="0" w:firstLine="0"/>
        <w:jc w:val="both"/>
        <w:rPr>
          <w:rFonts w:ascii="Cambria" w:hAnsi="Cambria"/>
          <w:sz w:val="22"/>
          <w:szCs w:val="22"/>
        </w:rPr>
      </w:pPr>
      <w:r w:rsidRPr="008A7F3A">
        <w:rPr>
          <w:rFonts w:ascii="Cambria" w:hAnsi="Cambria"/>
          <w:color w:val="000000" w:themeColor="text1"/>
          <w:sz w:val="22"/>
          <w:szCs w:val="22"/>
        </w:rPr>
        <w:t>Wykonawca zapewni monitoring lub kontrolę osób wchodzących na teren powierzchni udostępnionych do organizacji Konferencji. W przypadku braku powyższych Wykonawca musi przedstawić zapewnienie o wyłączności korzystania z obiektu</w:t>
      </w:r>
      <w:r w:rsidR="000816EC" w:rsidRPr="008A7F3A">
        <w:rPr>
          <w:rFonts w:ascii="Cambria" w:hAnsi="Cambria"/>
          <w:color w:val="000000" w:themeColor="text1"/>
          <w:sz w:val="22"/>
          <w:szCs w:val="22"/>
        </w:rPr>
        <w:t xml:space="preserve"> (przestrzeni przeznaczonej dla Konferencji) </w:t>
      </w:r>
      <w:r w:rsidRPr="008A7F3A">
        <w:rPr>
          <w:rFonts w:ascii="Cambria" w:hAnsi="Cambria"/>
          <w:color w:val="000000" w:themeColor="text1"/>
          <w:sz w:val="22"/>
          <w:szCs w:val="22"/>
        </w:rPr>
        <w:t xml:space="preserve">na </w:t>
      </w:r>
      <w:r w:rsidRPr="008A7F3A">
        <w:rPr>
          <w:rFonts w:ascii="Cambria" w:hAnsi="Cambria"/>
          <w:color w:val="auto"/>
          <w:sz w:val="22"/>
          <w:szCs w:val="22"/>
        </w:rPr>
        <w:t xml:space="preserve">czas trwania Konferencji. </w:t>
      </w:r>
    </w:p>
    <w:p w14:paraId="52D14216" w14:textId="781F9813" w:rsidR="000F6806" w:rsidRPr="006C4C9D"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color w:val="auto"/>
          <w:sz w:val="22"/>
          <w:szCs w:val="22"/>
        </w:rPr>
        <w:t>W obiekcie Wykonawca musi zapewnić również dodatkowe pomieszczenia, tj. pomieszczenie dla Komitetu Organizacyjnego</w:t>
      </w:r>
      <w:r w:rsidR="003546FC">
        <w:rPr>
          <w:rFonts w:ascii="Cambria" w:hAnsi="Cambria"/>
          <w:color w:val="auto"/>
          <w:sz w:val="22"/>
          <w:szCs w:val="22"/>
        </w:rPr>
        <w:t xml:space="preserve">) </w:t>
      </w:r>
      <w:r w:rsidRPr="006C4C9D">
        <w:rPr>
          <w:rFonts w:ascii="Cambria" w:hAnsi="Cambria"/>
          <w:color w:val="auto"/>
          <w:sz w:val="22"/>
          <w:szCs w:val="22"/>
        </w:rPr>
        <w:t xml:space="preserve">oraz przestrzeń na catering dla osób uczestniczących </w:t>
      </w:r>
      <w:r w:rsidR="00622970">
        <w:rPr>
          <w:rFonts w:ascii="Cambria" w:hAnsi="Cambria"/>
          <w:color w:val="auto"/>
          <w:sz w:val="22"/>
          <w:szCs w:val="22"/>
        </w:rPr>
        <w:br/>
      </w:r>
      <w:r w:rsidRPr="006C4C9D">
        <w:rPr>
          <w:rFonts w:ascii="Cambria" w:hAnsi="Cambria"/>
          <w:color w:val="auto"/>
          <w:sz w:val="22"/>
          <w:szCs w:val="22"/>
        </w:rPr>
        <w:t>w Konferencji.</w:t>
      </w:r>
    </w:p>
    <w:p w14:paraId="40E1327D" w14:textId="77777777" w:rsidR="000F6806" w:rsidRPr="006C4C9D"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 xml:space="preserve">Wykonawca będzie odpowiedzialny za koordynację przygotowań, logistykę, w tym wizję lokalną, sprawdzenie stanu technicznego obiektu, jego przystosowania do wydarzenia oraz zapewnienia jego bezawaryjnego przebiegu, </w:t>
      </w:r>
      <w:r w:rsidRPr="006C4C9D">
        <w:rPr>
          <w:rFonts w:ascii="Cambria" w:hAnsi="Cambria"/>
          <w:color w:val="auto"/>
          <w:sz w:val="22"/>
          <w:szCs w:val="22"/>
        </w:rPr>
        <w:t>w tym obsługę urządzeń audiowizualnych.</w:t>
      </w:r>
    </w:p>
    <w:p w14:paraId="1A5ABFDA" w14:textId="4CC8B4EB" w:rsidR="000F6806"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 xml:space="preserve">Wykonawca zapewni serwis sprzątający przed wydarzeniem (po zamontowaniu sceny </w:t>
      </w:r>
      <w:r>
        <w:rPr>
          <w:rFonts w:ascii="Cambria" w:hAnsi="Cambria"/>
          <w:sz w:val="22"/>
          <w:szCs w:val="22"/>
        </w:rPr>
        <w:br/>
      </w:r>
      <w:r w:rsidRPr="006C4C9D">
        <w:rPr>
          <w:rFonts w:ascii="Cambria" w:hAnsi="Cambria"/>
          <w:sz w:val="22"/>
          <w:szCs w:val="22"/>
        </w:rPr>
        <w:t xml:space="preserve">i innych elementów aranżacji) oraz uprzątnięcie wszystkich używanych pomieszczeń </w:t>
      </w:r>
      <w:r>
        <w:rPr>
          <w:rFonts w:ascii="Cambria" w:hAnsi="Cambria"/>
          <w:sz w:val="22"/>
          <w:szCs w:val="22"/>
        </w:rPr>
        <w:br/>
      </w:r>
      <w:r w:rsidRPr="006C4C9D">
        <w:rPr>
          <w:rFonts w:ascii="Cambria" w:hAnsi="Cambria"/>
          <w:sz w:val="22"/>
          <w:szCs w:val="22"/>
        </w:rPr>
        <w:t xml:space="preserve">i przestrzeni (sal, holu itp.) po zakończeniu Konferencji, w tym wyniesienie wszystkich sprzętów </w:t>
      </w:r>
      <w:r w:rsidRPr="006C4C9D">
        <w:rPr>
          <w:rFonts w:ascii="Cambria" w:hAnsi="Cambria"/>
          <w:sz w:val="22"/>
          <w:szCs w:val="22"/>
        </w:rPr>
        <w:lastRenderedPageBreak/>
        <w:t xml:space="preserve">i elementów aranżacji w dniu kończącym </w:t>
      </w:r>
      <w:r>
        <w:rPr>
          <w:rFonts w:ascii="Cambria" w:hAnsi="Cambria"/>
          <w:sz w:val="22"/>
          <w:szCs w:val="22"/>
        </w:rPr>
        <w:t>K</w:t>
      </w:r>
      <w:r w:rsidRPr="006C4C9D">
        <w:rPr>
          <w:rFonts w:ascii="Cambria" w:hAnsi="Cambria"/>
          <w:sz w:val="22"/>
          <w:szCs w:val="22"/>
        </w:rPr>
        <w:t>onferencję, po jej zakończeniu. Ostateczna godzina na uprzątnięcie sali będzie ustalona na roboczo pomiędzy Wykonawcą</w:t>
      </w:r>
      <w:r w:rsidR="00CA4849">
        <w:rPr>
          <w:rFonts w:ascii="Cambria" w:hAnsi="Cambria"/>
          <w:sz w:val="22"/>
          <w:szCs w:val="22"/>
        </w:rPr>
        <w:t xml:space="preserve"> </w:t>
      </w:r>
      <w:r w:rsidRPr="006C4C9D">
        <w:rPr>
          <w:rFonts w:ascii="Cambria" w:hAnsi="Cambria"/>
          <w:sz w:val="22"/>
          <w:szCs w:val="22"/>
        </w:rPr>
        <w:t>i Zamawiającym.</w:t>
      </w:r>
    </w:p>
    <w:p w14:paraId="267ECAE4" w14:textId="6F1A1A18" w:rsidR="000F6806"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sz w:val="22"/>
          <w:szCs w:val="22"/>
        </w:rPr>
        <w:t xml:space="preserve">Wykonawca zapewnieni transport, montaż i demontaż sprzętu niezbędnego do organizacji Konferencji oraz elementów aranżacji i scenografii (np. sceny, podestu, lady recepcyjnej itp.), </w:t>
      </w:r>
      <w:r w:rsidR="00622970">
        <w:rPr>
          <w:rFonts w:ascii="Cambria" w:hAnsi="Cambria"/>
          <w:sz w:val="22"/>
          <w:szCs w:val="22"/>
        </w:rPr>
        <w:br/>
      </w:r>
      <w:r w:rsidRPr="006C4C9D">
        <w:rPr>
          <w:rFonts w:ascii="Cambria" w:hAnsi="Cambria"/>
          <w:sz w:val="22"/>
          <w:szCs w:val="22"/>
        </w:rPr>
        <w:t>a także innych materiałów.</w:t>
      </w:r>
    </w:p>
    <w:p w14:paraId="693A453F" w14:textId="77777777" w:rsidR="000F6806" w:rsidRPr="006C4C9D"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color w:val="auto"/>
          <w:sz w:val="22"/>
          <w:szCs w:val="22"/>
        </w:rPr>
        <w:t xml:space="preserve"> Wykonawca będzie zobowiązany do ścisłej współpracy z Przewodniczącym Komitetu Organizacyjnego lub wskazaną przez Zamawiającego osobą.</w:t>
      </w:r>
    </w:p>
    <w:p w14:paraId="7B7F7978" w14:textId="7EC0C79B" w:rsidR="000F6806" w:rsidRPr="00D7475A" w:rsidRDefault="000F6806" w:rsidP="00FF7644">
      <w:pPr>
        <w:pStyle w:val="Akapitzlist"/>
        <w:numPr>
          <w:ilvl w:val="0"/>
          <w:numId w:val="9"/>
        </w:numPr>
        <w:spacing w:line="276" w:lineRule="auto"/>
        <w:ind w:left="0" w:firstLine="0"/>
        <w:jc w:val="both"/>
        <w:rPr>
          <w:rFonts w:ascii="Cambria" w:hAnsi="Cambria"/>
          <w:sz w:val="22"/>
          <w:szCs w:val="22"/>
        </w:rPr>
      </w:pPr>
      <w:r w:rsidRPr="006C4C9D">
        <w:rPr>
          <w:rFonts w:ascii="Cambria" w:hAnsi="Cambria"/>
          <w:color w:val="000000" w:themeColor="text1"/>
          <w:sz w:val="22"/>
          <w:szCs w:val="22"/>
        </w:rPr>
        <w:t xml:space="preserve">Wykonawca będzie zobowiązany do ścisłej współpracy z ekipą filmową zagwarantowaną przez Zamawiającego w celu zapewnienia profesjonalnego nagrania z przebiegu </w:t>
      </w:r>
      <w:r>
        <w:rPr>
          <w:rFonts w:ascii="Cambria" w:hAnsi="Cambria"/>
          <w:color w:val="000000" w:themeColor="text1"/>
          <w:sz w:val="22"/>
          <w:szCs w:val="22"/>
        </w:rPr>
        <w:t>K</w:t>
      </w:r>
      <w:r w:rsidRPr="006C4C9D">
        <w:rPr>
          <w:rFonts w:ascii="Cambria" w:hAnsi="Cambria"/>
          <w:color w:val="000000" w:themeColor="text1"/>
          <w:sz w:val="22"/>
          <w:szCs w:val="22"/>
        </w:rPr>
        <w:t>onferencji</w:t>
      </w:r>
      <w:r w:rsidR="00832418">
        <w:rPr>
          <w:rFonts w:ascii="Cambria" w:hAnsi="Cambria"/>
          <w:color w:val="000000" w:themeColor="text1"/>
          <w:sz w:val="22"/>
          <w:szCs w:val="22"/>
        </w:rPr>
        <w:t xml:space="preserve"> oraz </w:t>
      </w:r>
      <w:r w:rsidR="00832418" w:rsidRPr="00D7475A">
        <w:rPr>
          <w:rFonts w:ascii="Cambria" w:hAnsi="Cambria"/>
          <w:color w:val="000000" w:themeColor="text1"/>
          <w:sz w:val="22"/>
          <w:szCs w:val="22"/>
        </w:rPr>
        <w:t>transmisji Konferencji online</w:t>
      </w:r>
      <w:r w:rsidRPr="00D7475A">
        <w:rPr>
          <w:rFonts w:ascii="Cambria" w:hAnsi="Cambria"/>
          <w:color w:val="000000" w:themeColor="text1"/>
          <w:sz w:val="22"/>
          <w:szCs w:val="22"/>
        </w:rPr>
        <w:t>.</w:t>
      </w:r>
    </w:p>
    <w:p w14:paraId="6463ECE6" w14:textId="77777777" w:rsidR="000F6806" w:rsidRPr="00D7475A" w:rsidRDefault="000F6806" w:rsidP="00FF7644">
      <w:pPr>
        <w:pStyle w:val="Akapitzlist"/>
        <w:numPr>
          <w:ilvl w:val="0"/>
          <w:numId w:val="10"/>
        </w:numPr>
        <w:spacing w:line="276" w:lineRule="auto"/>
        <w:ind w:left="0" w:firstLine="0"/>
        <w:contextualSpacing w:val="0"/>
        <w:jc w:val="both"/>
        <w:rPr>
          <w:rFonts w:ascii="Cambria" w:hAnsi="Cambria"/>
          <w:b/>
          <w:bCs/>
          <w:sz w:val="22"/>
          <w:szCs w:val="22"/>
        </w:rPr>
      </w:pPr>
      <w:bookmarkStart w:id="5" w:name="bookmark8"/>
      <w:r w:rsidRPr="00D7475A">
        <w:rPr>
          <w:rFonts w:ascii="Cambria" w:hAnsi="Cambria"/>
          <w:b/>
          <w:bCs/>
          <w:sz w:val="22"/>
          <w:szCs w:val="22"/>
        </w:rPr>
        <w:t>Aranżacja obiektu</w:t>
      </w:r>
      <w:bookmarkEnd w:id="5"/>
    </w:p>
    <w:p w14:paraId="68841A94" w14:textId="77777777" w:rsidR="000F6806" w:rsidRPr="00D7475A" w:rsidRDefault="000F6806" w:rsidP="00FF7644">
      <w:pPr>
        <w:pStyle w:val="Akapitzlist"/>
        <w:numPr>
          <w:ilvl w:val="0"/>
          <w:numId w:val="11"/>
        </w:numPr>
        <w:spacing w:line="276" w:lineRule="auto"/>
        <w:ind w:left="0" w:firstLine="0"/>
        <w:jc w:val="both"/>
        <w:rPr>
          <w:rFonts w:ascii="Cambria" w:hAnsi="Cambria"/>
          <w:b/>
          <w:bCs/>
          <w:sz w:val="22"/>
          <w:szCs w:val="22"/>
        </w:rPr>
      </w:pPr>
      <w:r w:rsidRPr="00D7475A">
        <w:rPr>
          <w:rFonts w:ascii="Cambria" w:hAnsi="Cambria"/>
          <w:b/>
          <w:bCs/>
          <w:sz w:val="22"/>
          <w:szCs w:val="22"/>
        </w:rPr>
        <w:t>Przestrzeń do organizacji Konferencji:</w:t>
      </w:r>
    </w:p>
    <w:p w14:paraId="24AC0531" w14:textId="254562EC" w:rsidR="00A273B3" w:rsidRPr="00D7475A" w:rsidRDefault="00A273B3" w:rsidP="00FC3E7B">
      <w:pPr>
        <w:pStyle w:val="Akapitzlist"/>
        <w:numPr>
          <w:ilvl w:val="0"/>
          <w:numId w:val="22"/>
        </w:numPr>
        <w:spacing w:line="276" w:lineRule="auto"/>
        <w:ind w:left="0" w:firstLine="0"/>
        <w:jc w:val="both"/>
        <w:rPr>
          <w:rFonts w:ascii="Cambria" w:hAnsi="Cambria"/>
          <w:b/>
          <w:bCs/>
          <w:sz w:val="22"/>
          <w:szCs w:val="22"/>
        </w:rPr>
      </w:pPr>
      <w:r w:rsidRPr="00D7475A">
        <w:rPr>
          <w:rFonts w:ascii="Cambria" w:hAnsi="Cambria"/>
          <w:sz w:val="22"/>
          <w:szCs w:val="22"/>
        </w:rPr>
        <w:t>Wykonawca zobowiązany będzie przygotować sale do godziny 8:00 każdego dnia. Ustalenie godziny montażu oraz ustawienia sal leży w gestii Wykonawcy.</w:t>
      </w:r>
    </w:p>
    <w:p w14:paraId="2EFC969A" w14:textId="6E67EEAB" w:rsidR="000F6806" w:rsidRPr="008C22F0" w:rsidRDefault="001F789B"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sz w:val="22"/>
          <w:szCs w:val="22"/>
        </w:rPr>
        <w:t>W dniu 0</w:t>
      </w:r>
      <w:r w:rsidR="008953BA" w:rsidRPr="008C22F0">
        <w:rPr>
          <w:rFonts w:ascii="Cambria" w:hAnsi="Cambria"/>
          <w:sz w:val="22"/>
          <w:szCs w:val="22"/>
        </w:rPr>
        <w:t>6</w:t>
      </w:r>
      <w:r w:rsidRPr="008C22F0">
        <w:rPr>
          <w:rFonts w:ascii="Cambria" w:hAnsi="Cambria"/>
          <w:sz w:val="22"/>
          <w:szCs w:val="22"/>
        </w:rPr>
        <w:t>.05.202</w:t>
      </w:r>
      <w:r w:rsidR="008953BA" w:rsidRPr="008C22F0">
        <w:rPr>
          <w:rFonts w:ascii="Cambria" w:hAnsi="Cambria"/>
          <w:sz w:val="22"/>
          <w:szCs w:val="22"/>
        </w:rPr>
        <w:t>6</w:t>
      </w:r>
      <w:r w:rsidRPr="008C22F0">
        <w:rPr>
          <w:rFonts w:ascii="Cambria" w:hAnsi="Cambria"/>
          <w:sz w:val="22"/>
          <w:szCs w:val="22"/>
        </w:rPr>
        <w:t xml:space="preserve"> r. w godzinach </w:t>
      </w:r>
      <w:r w:rsidR="008953BA" w:rsidRPr="008C22F0">
        <w:rPr>
          <w:rFonts w:ascii="Cambria" w:hAnsi="Cambria"/>
          <w:sz w:val="22"/>
          <w:szCs w:val="22"/>
        </w:rPr>
        <w:t>8</w:t>
      </w:r>
      <w:r w:rsidRPr="008C22F0">
        <w:rPr>
          <w:rFonts w:ascii="Cambria" w:hAnsi="Cambria"/>
          <w:sz w:val="22"/>
          <w:szCs w:val="22"/>
        </w:rPr>
        <w:t>.00-15.</w:t>
      </w:r>
      <w:r w:rsidR="008953BA" w:rsidRPr="008C22F0">
        <w:rPr>
          <w:rFonts w:ascii="Cambria" w:hAnsi="Cambria"/>
          <w:sz w:val="22"/>
          <w:szCs w:val="22"/>
        </w:rPr>
        <w:t>45</w:t>
      </w:r>
      <w:r w:rsidRPr="008C22F0">
        <w:rPr>
          <w:rFonts w:ascii="Cambria" w:hAnsi="Cambria"/>
          <w:sz w:val="22"/>
          <w:szCs w:val="22"/>
        </w:rPr>
        <w:t>. - s</w:t>
      </w:r>
      <w:r w:rsidR="000F6806" w:rsidRPr="008C22F0">
        <w:rPr>
          <w:rFonts w:ascii="Cambria" w:hAnsi="Cambria"/>
          <w:sz w:val="22"/>
          <w:szCs w:val="22"/>
        </w:rPr>
        <w:t xml:space="preserve">ala główna mieszcząca swobodnie </w:t>
      </w:r>
      <w:r w:rsidRPr="008C22F0">
        <w:rPr>
          <w:rFonts w:ascii="Cambria" w:hAnsi="Cambria"/>
          <w:color w:val="auto"/>
          <w:sz w:val="22"/>
          <w:szCs w:val="22"/>
        </w:rPr>
        <w:t>1</w:t>
      </w:r>
      <w:r w:rsidR="000F6806" w:rsidRPr="008C22F0">
        <w:rPr>
          <w:rFonts w:ascii="Cambria" w:hAnsi="Cambria"/>
          <w:color w:val="auto"/>
          <w:sz w:val="22"/>
          <w:szCs w:val="22"/>
        </w:rPr>
        <w:t>00 osób</w:t>
      </w:r>
      <w:r w:rsidR="00F42E90" w:rsidRPr="008C22F0">
        <w:rPr>
          <w:rFonts w:ascii="Cambria" w:hAnsi="Cambria"/>
          <w:color w:val="auto"/>
          <w:sz w:val="22"/>
          <w:szCs w:val="22"/>
        </w:rPr>
        <w:t xml:space="preserve"> – minimum </w:t>
      </w:r>
      <w:r w:rsidR="00691FAA" w:rsidRPr="008C22F0">
        <w:rPr>
          <w:rFonts w:ascii="Cambria" w:hAnsi="Cambria"/>
          <w:color w:val="auto"/>
          <w:sz w:val="22"/>
          <w:szCs w:val="22"/>
        </w:rPr>
        <w:t>1</w:t>
      </w:r>
      <w:r w:rsidR="00885349" w:rsidRPr="008C22F0">
        <w:rPr>
          <w:rFonts w:ascii="Cambria" w:hAnsi="Cambria"/>
          <w:color w:val="auto"/>
          <w:sz w:val="22"/>
          <w:szCs w:val="22"/>
        </w:rPr>
        <w:t>2</w:t>
      </w:r>
      <w:r w:rsidR="00691FAA" w:rsidRPr="008C22F0">
        <w:rPr>
          <w:rFonts w:ascii="Cambria" w:hAnsi="Cambria"/>
          <w:color w:val="auto"/>
          <w:sz w:val="22"/>
          <w:szCs w:val="22"/>
        </w:rPr>
        <w:t xml:space="preserve">0 </w:t>
      </w:r>
      <w:r w:rsidR="00F42E90" w:rsidRPr="008C22F0">
        <w:rPr>
          <w:rFonts w:ascii="Cambria" w:hAnsi="Cambria"/>
          <w:color w:val="auto"/>
          <w:sz w:val="22"/>
          <w:szCs w:val="22"/>
        </w:rPr>
        <w:t>m2</w:t>
      </w:r>
      <w:r w:rsidR="00FB71EE" w:rsidRPr="008C22F0">
        <w:rPr>
          <w:rFonts w:ascii="Cambria" w:hAnsi="Cambria"/>
          <w:color w:val="auto"/>
          <w:sz w:val="22"/>
          <w:szCs w:val="22"/>
        </w:rPr>
        <w:t xml:space="preserve"> </w:t>
      </w:r>
      <w:r w:rsidR="00354024" w:rsidRPr="008C22F0">
        <w:rPr>
          <w:rFonts w:ascii="Cambria" w:hAnsi="Cambria"/>
          <w:color w:val="auto"/>
          <w:sz w:val="22"/>
          <w:szCs w:val="22"/>
        </w:rPr>
        <w:t>(</w:t>
      </w:r>
      <w:r w:rsidR="00885349" w:rsidRPr="008C22F0">
        <w:rPr>
          <w:rFonts w:ascii="Cambria" w:hAnsi="Cambria"/>
          <w:color w:val="auto"/>
          <w:sz w:val="22"/>
          <w:szCs w:val="22"/>
        </w:rPr>
        <w:t xml:space="preserve">w tym </w:t>
      </w:r>
      <w:r w:rsidR="00FB71EE" w:rsidRPr="008C22F0">
        <w:rPr>
          <w:rFonts w:ascii="Cambria" w:hAnsi="Cambria"/>
          <w:color w:val="auto"/>
          <w:sz w:val="22"/>
          <w:szCs w:val="22"/>
        </w:rPr>
        <w:t>przestrzeń na rozstawienie sprzętu transmitującego Konferencję online</w:t>
      </w:r>
      <w:r w:rsidR="00867BF1" w:rsidRPr="008C22F0">
        <w:rPr>
          <w:rFonts w:ascii="Cambria" w:hAnsi="Cambria"/>
          <w:color w:val="auto"/>
          <w:sz w:val="22"/>
          <w:szCs w:val="22"/>
        </w:rPr>
        <w:t xml:space="preserve"> minimum 5 m</w:t>
      </w:r>
      <w:r w:rsidR="00867BF1" w:rsidRPr="008C22F0">
        <w:rPr>
          <w:rFonts w:ascii="Cambria" w:hAnsi="Cambria"/>
          <w:color w:val="auto"/>
          <w:sz w:val="22"/>
          <w:szCs w:val="22"/>
          <w:vertAlign w:val="superscript"/>
        </w:rPr>
        <w:t>2</w:t>
      </w:r>
      <w:r w:rsidR="00691FAA" w:rsidRPr="008C22F0">
        <w:rPr>
          <w:rFonts w:ascii="Cambria" w:hAnsi="Cambria"/>
          <w:color w:val="auto"/>
          <w:sz w:val="22"/>
          <w:szCs w:val="22"/>
        </w:rPr>
        <w:t xml:space="preserve"> oraz miejscem na scenę </w:t>
      </w:r>
      <w:r w:rsidR="002E60F8" w:rsidRPr="008C22F0">
        <w:rPr>
          <w:rFonts w:ascii="Cambria" w:hAnsi="Cambria"/>
          <w:color w:val="auto"/>
          <w:sz w:val="22"/>
          <w:szCs w:val="22"/>
        </w:rPr>
        <w:t>minimum 8m2</w:t>
      </w:r>
      <w:r w:rsidR="00354024" w:rsidRPr="008C22F0">
        <w:rPr>
          <w:rFonts w:ascii="Cambria" w:hAnsi="Cambria"/>
          <w:color w:val="auto"/>
          <w:sz w:val="22"/>
          <w:szCs w:val="22"/>
        </w:rPr>
        <w:t>)</w:t>
      </w:r>
      <w:r w:rsidR="000F6806" w:rsidRPr="008C22F0">
        <w:rPr>
          <w:rFonts w:ascii="Cambria" w:hAnsi="Cambria"/>
          <w:color w:val="auto"/>
          <w:sz w:val="22"/>
          <w:szCs w:val="22"/>
        </w:rPr>
        <w:t xml:space="preserve"> </w:t>
      </w:r>
      <w:r w:rsidR="00867BF1" w:rsidRPr="008C22F0">
        <w:rPr>
          <w:rFonts w:ascii="Cambria" w:hAnsi="Cambria"/>
          <w:sz w:val="22"/>
          <w:szCs w:val="22"/>
        </w:rPr>
        <w:t>z </w:t>
      </w:r>
      <w:r w:rsidR="000F6806" w:rsidRPr="008C22F0">
        <w:rPr>
          <w:rFonts w:ascii="Cambria" w:hAnsi="Cambria"/>
          <w:sz w:val="22"/>
          <w:szCs w:val="22"/>
        </w:rPr>
        <w:t>krzesłami w ustawieniu teatralnym, klimatyzowana (sprawna klimatyzacja zamontowana na stałe), posiadająca lub umożliwiająca aranżację elementów scenografii, m.in. sceny z ekranem (ustawienie niezbędnego sprzętu technicznego)</w:t>
      </w:r>
      <w:r w:rsidR="007A7555" w:rsidRPr="008C22F0">
        <w:rPr>
          <w:rFonts w:ascii="Cambria" w:hAnsi="Cambria"/>
          <w:sz w:val="22"/>
          <w:szCs w:val="22"/>
        </w:rPr>
        <w:t>.</w:t>
      </w:r>
    </w:p>
    <w:p w14:paraId="57032509" w14:textId="4A7AFB6A" w:rsidR="00D7475A" w:rsidRPr="008C22F0" w:rsidRDefault="001F789B"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color w:val="auto"/>
          <w:sz w:val="22"/>
          <w:szCs w:val="22"/>
        </w:rPr>
        <w:t>W dniu 0</w:t>
      </w:r>
      <w:r w:rsidR="008953BA" w:rsidRPr="008C22F0">
        <w:rPr>
          <w:rFonts w:ascii="Cambria" w:hAnsi="Cambria"/>
          <w:color w:val="auto"/>
          <w:sz w:val="22"/>
          <w:szCs w:val="22"/>
        </w:rPr>
        <w:t>6</w:t>
      </w:r>
      <w:r w:rsidRPr="008C22F0">
        <w:rPr>
          <w:rFonts w:ascii="Cambria" w:hAnsi="Cambria"/>
          <w:color w:val="auto"/>
          <w:sz w:val="22"/>
          <w:szCs w:val="22"/>
        </w:rPr>
        <w:t>.05.202</w:t>
      </w:r>
      <w:r w:rsidR="008953BA" w:rsidRPr="008C22F0">
        <w:rPr>
          <w:rFonts w:ascii="Cambria" w:hAnsi="Cambria"/>
          <w:color w:val="auto"/>
          <w:sz w:val="22"/>
          <w:szCs w:val="22"/>
        </w:rPr>
        <w:t>6</w:t>
      </w:r>
      <w:r w:rsidRPr="008C22F0">
        <w:rPr>
          <w:rFonts w:ascii="Cambria" w:hAnsi="Cambria"/>
          <w:color w:val="auto"/>
          <w:sz w:val="22"/>
          <w:szCs w:val="22"/>
        </w:rPr>
        <w:t xml:space="preserve"> r. w godzinach 1</w:t>
      </w:r>
      <w:r w:rsidR="008953BA" w:rsidRPr="008C22F0">
        <w:rPr>
          <w:rFonts w:ascii="Cambria" w:hAnsi="Cambria"/>
          <w:color w:val="auto"/>
          <w:sz w:val="22"/>
          <w:szCs w:val="22"/>
        </w:rPr>
        <w:t>6</w:t>
      </w:r>
      <w:r w:rsidRPr="008C22F0">
        <w:rPr>
          <w:rFonts w:ascii="Cambria" w:hAnsi="Cambria"/>
          <w:color w:val="auto"/>
          <w:sz w:val="22"/>
          <w:szCs w:val="22"/>
        </w:rPr>
        <w:t>.</w:t>
      </w:r>
      <w:r w:rsidR="008953BA" w:rsidRPr="008C22F0">
        <w:rPr>
          <w:rFonts w:ascii="Cambria" w:hAnsi="Cambria"/>
          <w:color w:val="auto"/>
          <w:sz w:val="22"/>
          <w:szCs w:val="22"/>
        </w:rPr>
        <w:t>0</w:t>
      </w:r>
      <w:r w:rsidRPr="008C22F0">
        <w:rPr>
          <w:rFonts w:ascii="Cambria" w:hAnsi="Cambria"/>
          <w:color w:val="auto"/>
          <w:sz w:val="22"/>
          <w:szCs w:val="22"/>
        </w:rPr>
        <w:t>0-1</w:t>
      </w:r>
      <w:r w:rsidR="008953BA" w:rsidRPr="008C22F0">
        <w:rPr>
          <w:rFonts w:ascii="Cambria" w:hAnsi="Cambria"/>
          <w:color w:val="auto"/>
          <w:sz w:val="22"/>
          <w:szCs w:val="22"/>
        </w:rPr>
        <w:t>8</w:t>
      </w:r>
      <w:r w:rsidRPr="008C22F0">
        <w:rPr>
          <w:rFonts w:ascii="Cambria" w:hAnsi="Cambria"/>
          <w:color w:val="auto"/>
          <w:sz w:val="22"/>
          <w:szCs w:val="22"/>
        </w:rPr>
        <w:t>.</w:t>
      </w:r>
      <w:r w:rsidR="008953BA" w:rsidRPr="008C22F0">
        <w:rPr>
          <w:rFonts w:ascii="Cambria" w:hAnsi="Cambria"/>
          <w:color w:val="auto"/>
          <w:sz w:val="22"/>
          <w:szCs w:val="22"/>
        </w:rPr>
        <w:t>0</w:t>
      </w:r>
      <w:r w:rsidRPr="008C22F0">
        <w:rPr>
          <w:rFonts w:ascii="Cambria" w:hAnsi="Cambria"/>
          <w:color w:val="auto"/>
          <w:sz w:val="22"/>
          <w:szCs w:val="22"/>
        </w:rPr>
        <w:t>0 oraz 0</w:t>
      </w:r>
      <w:r w:rsidR="008953BA" w:rsidRPr="008C22F0">
        <w:rPr>
          <w:rFonts w:ascii="Cambria" w:hAnsi="Cambria"/>
          <w:color w:val="auto"/>
          <w:sz w:val="22"/>
          <w:szCs w:val="22"/>
        </w:rPr>
        <w:t>7</w:t>
      </w:r>
      <w:r w:rsidRPr="008C22F0">
        <w:rPr>
          <w:rFonts w:ascii="Cambria" w:hAnsi="Cambria"/>
          <w:color w:val="auto"/>
          <w:sz w:val="22"/>
          <w:szCs w:val="22"/>
        </w:rPr>
        <w:t>.05.202</w:t>
      </w:r>
      <w:r w:rsidR="008953BA" w:rsidRPr="008C22F0">
        <w:rPr>
          <w:rFonts w:ascii="Cambria" w:hAnsi="Cambria"/>
          <w:color w:val="auto"/>
          <w:sz w:val="22"/>
          <w:szCs w:val="22"/>
        </w:rPr>
        <w:t>6</w:t>
      </w:r>
      <w:r w:rsidRPr="008C22F0">
        <w:rPr>
          <w:rFonts w:ascii="Cambria" w:hAnsi="Cambria"/>
          <w:color w:val="auto"/>
          <w:sz w:val="22"/>
          <w:szCs w:val="22"/>
        </w:rPr>
        <w:t xml:space="preserve"> r. w godzinach od 9.00 do 18.00 - d</w:t>
      </w:r>
      <w:r w:rsidR="000F6806" w:rsidRPr="008C22F0">
        <w:rPr>
          <w:rFonts w:ascii="Cambria" w:hAnsi="Cambria"/>
          <w:color w:val="auto"/>
          <w:sz w:val="22"/>
          <w:szCs w:val="22"/>
        </w:rPr>
        <w:t xml:space="preserve">wie sale mieszczące </w:t>
      </w:r>
      <w:r w:rsidR="00FB71EE" w:rsidRPr="008C22F0">
        <w:rPr>
          <w:rFonts w:ascii="Cambria" w:hAnsi="Cambria"/>
          <w:color w:val="auto"/>
          <w:sz w:val="22"/>
          <w:szCs w:val="22"/>
        </w:rPr>
        <w:t>swobodnie</w:t>
      </w:r>
      <w:r w:rsidR="000F6806" w:rsidRPr="008C22F0">
        <w:rPr>
          <w:rFonts w:ascii="Cambria" w:hAnsi="Cambria"/>
          <w:color w:val="auto"/>
          <w:sz w:val="22"/>
          <w:szCs w:val="22"/>
        </w:rPr>
        <w:t xml:space="preserve"> </w:t>
      </w:r>
      <w:r w:rsidR="00927C95" w:rsidRPr="008C22F0">
        <w:rPr>
          <w:rFonts w:ascii="Cambria" w:hAnsi="Cambria"/>
          <w:color w:val="auto"/>
          <w:sz w:val="22"/>
          <w:szCs w:val="22"/>
        </w:rPr>
        <w:t xml:space="preserve">40 </w:t>
      </w:r>
      <w:r w:rsidR="000F6806" w:rsidRPr="008C22F0">
        <w:rPr>
          <w:rFonts w:ascii="Cambria" w:hAnsi="Cambria"/>
          <w:color w:val="auto"/>
          <w:sz w:val="22"/>
          <w:szCs w:val="22"/>
        </w:rPr>
        <w:t>osób</w:t>
      </w:r>
      <w:r w:rsidR="00131A2C" w:rsidRPr="008C22F0">
        <w:rPr>
          <w:rFonts w:ascii="Cambria" w:hAnsi="Cambria"/>
          <w:color w:val="auto"/>
          <w:sz w:val="22"/>
          <w:szCs w:val="22"/>
        </w:rPr>
        <w:t xml:space="preserve"> każda</w:t>
      </w:r>
      <w:r w:rsidR="00F42E90" w:rsidRPr="008C22F0">
        <w:rPr>
          <w:rFonts w:ascii="Cambria" w:hAnsi="Cambria"/>
          <w:color w:val="auto"/>
          <w:sz w:val="22"/>
          <w:szCs w:val="22"/>
        </w:rPr>
        <w:t xml:space="preserve"> – minimum </w:t>
      </w:r>
      <w:r w:rsidR="00C73BD1" w:rsidRPr="008C22F0">
        <w:rPr>
          <w:rFonts w:ascii="Cambria" w:hAnsi="Cambria"/>
          <w:color w:val="auto"/>
          <w:sz w:val="22"/>
          <w:szCs w:val="22"/>
        </w:rPr>
        <w:t>60</w:t>
      </w:r>
      <w:r w:rsidR="00797E41" w:rsidRPr="008C22F0">
        <w:rPr>
          <w:rFonts w:ascii="Cambria" w:hAnsi="Cambria"/>
          <w:color w:val="auto"/>
          <w:sz w:val="22"/>
          <w:szCs w:val="22"/>
        </w:rPr>
        <w:t xml:space="preserve"> </w:t>
      </w:r>
      <w:r w:rsidR="00C73BD1" w:rsidRPr="008C22F0">
        <w:rPr>
          <w:rFonts w:ascii="Cambria" w:hAnsi="Cambria"/>
          <w:color w:val="auto"/>
          <w:sz w:val="22"/>
          <w:szCs w:val="22"/>
        </w:rPr>
        <w:t>m2</w:t>
      </w:r>
      <w:r w:rsidR="00F42E90" w:rsidRPr="008C22F0">
        <w:rPr>
          <w:rFonts w:ascii="Cambria" w:hAnsi="Cambria"/>
          <w:color w:val="auto"/>
          <w:sz w:val="22"/>
          <w:szCs w:val="22"/>
        </w:rPr>
        <w:t>,</w:t>
      </w:r>
      <w:r w:rsidR="00131A2C" w:rsidRPr="008C22F0">
        <w:rPr>
          <w:rFonts w:ascii="Cambria" w:hAnsi="Cambria"/>
          <w:sz w:val="22"/>
          <w:szCs w:val="22"/>
        </w:rPr>
        <w:t xml:space="preserve"> </w:t>
      </w:r>
      <w:r w:rsidR="00F42E90" w:rsidRPr="008C22F0">
        <w:rPr>
          <w:rFonts w:ascii="Cambria" w:hAnsi="Cambria"/>
          <w:sz w:val="22"/>
          <w:szCs w:val="22"/>
        </w:rPr>
        <w:t>(</w:t>
      </w:r>
      <w:r w:rsidR="00C73BD1" w:rsidRPr="008C22F0">
        <w:rPr>
          <w:rFonts w:ascii="Cambria" w:hAnsi="Cambria"/>
          <w:color w:val="auto"/>
          <w:sz w:val="22"/>
          <w:szCs w:val="22"/>
        </w:rPr>
        <w:t xml:space="preserve">w tym </w:t>
      </w:r>
      <w:r w:rsidR="00FB71EE" w:rsidRPr="008C22F0">
        <w:rPr>
          <w:rFonts w:ascii="Cambria" w:hAnsi="Cambria"/>
          <w:color w:val="auto"/>
          <w:sz w:val="22"/>
          <w:szCs w:val="22"/>
        </w:rPr>
        <w:t>przestrzeń na rozstawienie sprzętu transmitującego Konferencję online</w:t>
      </w:r>
      <w:r w:rsidR="00F42E90" w:rsidRPr="008C22F0">
        <w:rPr>
          <w:rFonts w:ascii="Cambria" w:hAnsi="Cambria"/>
          <w:sz w:val="22"/>
          <w:szCs w:val="22"/>
        </w:rPr>
        <w:t xml:space="preserve"> minimum 5</w:t>
      </w:r>
      <w:r w:rsidR="00D7475A" w:rsidRPr="008C22F0">
        <w:rPr>
          <w:rFonts w:ascii="Cambria" w:hAnsi="Cambria"/>
          <w:sz w:val="22"/>
          <w:szCs w:val="22"/>
        </w:rPr>
        <w:t xml:space="preserve"> </w:t>
      </w:r>
      <w:r w:rsidR="00F42E90" w:rsidRPr="008C22F0">
        <w:rPr>
          <w:rFonts w:ascii="Cambria" w:hAnsi="Cambria"/>
          <w:sz w:val="22"/>
          <w:szCs w:val="22"/>
        </w:rPr>
        <w:t>m</w:t>
      </w:r>
      <w:r w:rsidR="00F42E90" w:rsidRPr="008C22F0">
        <w:rPr>
          <w:rFonts w:ascii="Cambria" w:hAnsi="Cambria"/>
          <w:sz w:val="22"/>
          <w:szCs w:val="22"/>
          <w:vertAlign w:val="superscript"/>
        </w:rPr>
        <w:t>2</w:t>
      </w:r>
      <w:r w:rsidR="00C73BD1" w:rsidRPr="008C22F0">
        <w:rPr>
          <w:rFonts w:ascii="Cambria" w:hAnsi="Cambria"/>
          <w:sz w:val="22"/>
          <w:szCs w:val="22"/>
        </w:rPr>
        <w:t xml:space="preserve"> oraz scenę </w:t>
      </w:r>
      <w:r w:rsidR="00D05FCA" w:rsidRPr="008C22F0">
        <w:rPr>
          <w:rFonts w:ascii="Cambria" w:hAnsi="Cambria"/>
          <w:sz w:val="22"/>
          <w:szCs w:val="22"/>
        </w:rPr>
        <w:t>ok 8 m</w:t>
      </w:r>
      <w:r w:rsidR="00D05FCA" w:rsidRPr="008C22F0">
        <w:rPr>
          <w:rFonts w:ascii="Cambria" w:hAnsi="Cambria"/>
          <w:sz w:val="22"/>
          <w:szCs w:val="22"/>
          <w:vertAlign w:val="superscript"/>
        </w:rPr>
        <w:t>2</w:t>
      </w:r>
      <w:r w:rsidR="00F42E90" w:rsidRPr="008C22F0">
        <w:rPr>
          <w:rFonts w:ascii="Cambria" w:hAnsi="Cambria"/>
          <w:sz w:val="22"/>
          <w:szCs w:val="22"/>
        </w:rPr>
        <w:t xml:space="preserve">) </w:t>
      </w:r>
      <w:r w:rsidR="00131A2C" w:rsidRPr="008C22F0">
        <w:rPr>
          <w:rFonts w:ascii="Cambria" w:hAnsi="Cambria"/>
          <w:sz w:val="22"/>
          <w:szCs w:val="22"/>
        </w:rPr>
        <w:t xml:space="preserve">z krzesłami </w:t>
      </w:r>
      <w:r w:rsidR="00622970" w:rsidRPr="008C22F0">
        <w:rPr>
          <w:rFonts w:ascii="Cambria" w:hAnsi="Cambria"/>
          <w:sz w:val="22"/>
          <w:szCs w:val="22"/>
        </w:rPr>
        <w:br/>
      </w:r>
      <w:r w:rsidR="00131A2C" w:rsidRPr="008C22F0">
        <w:rPr>
          <w:rFonts w:ascii="Cambria" w:hAnsi="Cambria"/>
          <w:sz w:val="22"/>
          <w:szCs w:val="22"/>
        </w:rPr>
        <w:t>w ustawieniu teatralnym</w:t>
      </w:r>
      <w:r w:rsidR="00867BF1" w:rsidRPr="008C22F0">
        <w:rPr>
          <w:rFonts w:ascii="Cambria" w:hAnsi="Cambria"/>
          <w:color w:val="auto"/>
          <w:sz w:val="22"/>
          <w:szCs w:val="22"/>
        </w:rPr>
        <w:t>, klimatyzowane lub z </w:t>
      </w:r>
      <w:r w:rsidR="000F6806" w:rsidRPr="008C22F0">
        <w:rPr>
          <w:rFonts w:ascii="Cambria" w:hAnsi="Cambria"/>
          <w:color w:val="auto"/>
          <w:sz w:val="22"/>
          <w:szCs w:val="22"/>
        </w:rPr>
        <w:t>możliwością przewietrzenia poprzez otwarcie okien; posiadające lub umożliwiające aranżację elementów scenografii, m.in. sceny z ekranem (ustawienie ni</w:t>
      </w:r>
      <w:r w:rsidR="00867BF1" w:rsidRPr="008C22F0">
        <w:rPr>
          <w:rFonts w:ascii="Cambria" w:hAnsi="Cambria"/>
          <w:color w:val="auto"/>
          <w:sz w:val="22"/>
          <w:szCs w:val="22"/>
        </w:rPr>
        <w:t>ezbędnego sprzętu technicznego)</w:t>
      </w:r>
      <w:r w:rsidR="007A7555" w:rsidRPr="008C22F0">
        <w:rPr>
          <w:rFonts w:ascii="Cambria" w:hAnsi="Cambria"/>
          <w:color w:val="auto"/>
          <w:sz w:val="22"/>
          <w:szCs w:val="22"/>
        </w:rPr>
        <w:t>.</w:t>
      </w:r>
      <w:r w:rsidR="00622970" w:rsidRPr="008C22F0">
        <w:rPr>
          <w:rFonts w:ascii="Cambria" w:hAnsi="Cambria"/>
          <w:color w:val="auto"/>
          <w:sz w:val="22"/>
          <w:szCs w:val="22"/>
        </w:rPr>
        <w:t xml:space="preserve"> Zamawiający dopuszcza podzielenie Sali głównej na dwie mniejsze sale</w:t>
      </w:r>
      <w:r w:rsidR="00B93588" w:rsidRPr="008C22F0">
        <w:rPr>
          <w:rFonts w:ascii="Cambria" w:hAnsi="Cambria"/>
          <w:color w:val="auto"/>
          <w:sz w:val="22"/>
          <w:szCs w:val="22"/>
        </w:rPr>
        <w:t xml:space="preserve"> z </w:t>
      </w:r>
      <w:r w:rsidR="008C22F0" w:rsidRPr="008C22F0">
        <w:rPr>
          <w:rFonts w:ascii="Cambria" w:hAnsi="Cambria"/>
          <w:color w:val="auto"/>
          <w:sz w:val="22"/>
          <w:szCs w:val="22"/>
        </w:rPr>
        <w:t>zastrzeżeniem,</w:t>
      </w:r>
      <w:r w:rsidR="00B93588" w:rsidRPr="008C22F0">
        <w:rPr>
          <w:rFonts w:ascii="Cambria" w:hAnsi="Cambria"/>
          <w:color w:val="auto"/>
          <w:sz w:val="22"/>
          <w:szCs w:val="22"/>
        </w:rPr>
        <w:t xml:space="preserve"> że zastosowane oddzielenie musi zapewniać również izolację akustyczna umożliwiająca prowadzenie wykładów jednocześnie i nie powodować zakłóceń.</w:t>
      </w:r>
    </w:p>
    <w:p w14:paraId="15EE8A43" w14:textId="4F622969" w:rsidR="000F6806" w:rsidRPr="008C22F0" w:rsidRDefault="000F6806"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sz w:val="22"/>
          <w:szCs w:val="22"/>
        </w:rPr>
        <w:t>Sala lub przestrzeń (oddzielona od sal, w której odbędzie się Konferencja, ale w jej bezpośrednim sąsiedztwie</w:t>
      </w:r>
      <w:r w:rsidR="00DB280C" w:rsidRPr="008C22F0">
        <w:rPr>
          <w:rFonts w:ascii="Cambria" w:hAnsi="Cambria"/>
          <w:sz w:val="22"/>
          <w:szCs w:val="22"/>
        </w:rPr>
        <w:t>,</w:t>
      </w:r>
      <w:r w:rsidR="00D7475A" w:rsidRPr="008C22F0">
        <w:rPr>
          <w:rFonts w:ascii="Cambria" w:hAnsi="Cambria"/>
          <w:sz w:val="22"/>
          <w:szCs w:val="22"/>
        </w:rPr>
        <w:t xml:space="preserve"> </w:t>
      </w:r>
      <w:r w:rsidRPr="008C22F0">
        <w:rPr>
          <w:rFonts w:ascii="Cambria" w:hAnsi="Cambria"/>
          <w:sz w:val="22"/>
          <w:szCs w:val="22"/>
        </w:rPr>
        <w:t>na ustawienie cateringu w formie stojącej oraz okrągłych stołów koktajlowych</w:t>
      </w:r>
      <w:r w:rsidR="002D091D" w:rsidRPr="008C22F0">
        <w:rPr>
          <w:rFonts w:ascii="Cambria" w:hAnsi="Cambria"/>
          <w:sz w:val="22"/>
          <w:szCs w:val="22"/>
        </w:rPr>
        <w:t xml:space="preserve"> lub stołów i krzeseł siedzących</w:t>
      </w:r>
      <w:r w:rsidRPr="008C22F0">
        <w:rPr>
          <w:rFonts w:ascii="Cambria" w:hAnsi="Cambria"/>
          <w:sz w:val="22"/>
          <w:szCs w:val="22"/>
        </w:rPr>
        <w:t>. Sala lub przestrzeń wielkością musi być dostosowana dla wszystkich uczestników wydarzenia</w:t>
      </w:r>
      <w:r w:rsidR="00CD54D4" w:rsidRPr="008C22F0">
        <w:rPr>
          <w:rFonts w:ascii="Cambria" w:hAnsi="Cambria"/>
          <w:sz w:val="22"/>
          <w:szCs w:val="22"/>
        </w:rPr>
        <w:t xml:space="preserve"> (100 osób</w:t>
      </w:r>
      <w:r w:rsidR="008953BA" w:rsidRPr="008C22F0">
        <w:rPr>
          <w:rFonts w:ascii="Cambria" w:hAnsi="Cambria"/>
          <w:sz w:val="22"/>
          <w:szCs w:val="22"/>
        </w:rPr>
        <w:t xml:space="preserve"> </w:t>
      </w:r>
      <w:r w:rsidR="00DB1A46" w:rsidRPr="008C22F0">
        <w:rPr>
          <w:rFonts w:ascii="Cambria" w:hAnsi="Cambria"/>
          <w:sz w:val="22"/>
          <w:szCs w:val="22"/>
        </w:rPr>
        <w:t>06.05.2026 r.</w:t>
      </w:r>
      <w:r w:rsidR="003A6212" w:rsidRPr="008C22F0">
        <w:rPr>
          <w:rFonts w:ascii="Cambria" w:hAnsi="Cambria"/>
          <w:sz w:val="22"/>
          <w:szCs w:val="22"/>
        </w:rPr>
        <w:t xml:space="preserve"> </w:t>
      </w:r>
      <w:r w:rsidR="008953BA" w:rsidRPr="008C22F0">
        <w:rPr>
          <w:rFonts w:ascii="Cambria" w:hAnsi="Cambria"/>
          <w:sz w:val="22"/>
          <w:szCs w:val="22"/>
        </w:rPr>
        <w:t xml:space="preserve">80 osób </w:t>
      </w:r>
      <w:r w:rsidR="00DB1A46" w:rsidRPr="008C22F0">
        <w:rPr>
          <w:rFonts w:ascii="Cambria" w:hAnsi="Cambria"/>
          <w:sz w:val="22"/>
          <w:szCs w:val="22"/>
        </w:rPr>
        <w:t>7.05.2026 r</w:t>
      </w:r>
      <w:r w:rsidR="00705C80" w:rsidRPr="008C22F0">
        <w:rPr>
          <w:rFonts w:ascii="Cambria" w:hAnsi="Cambria"/>
          <w:sz w:val="22"/>
          <w:szCs w:val="22"/>
        </w:rPr>
        <w:t>.</w:t>
      </w:r>
      <w:r w:rsidR="00CD54D4" w:rsidRPr="008C22F0">
        <w:rPr>
          <w:rFonts w:ascii="Cambria" w:hAnsi="Cambria"/>
          <w:sz w:val="22"/>
          <w:szCs w:val="22"/>
        </w:rPr>
        <w:t>)</w:t>
      </w:r>
      <w:r w:rsidRPr="008C22F0">
        <w:rPr>
          <w:rFonts w:ascii="Cambria" w:hAnsi="Cambria"/>
          <w:sz w:val="22"/>
          <w:szCs w:val="22"/>
        </w:rPr>
        <w:t>, zapewniając swobodną możliwość spożycia posiłku oraz</w:t>
      </w:r>
      <w:r w:rsidR="0092781B" w:rsidRPr="008C22F0">
        <w:rPr>
          <w:rFonts w:ascii="Cambria" w:hAnsi="Cambria"/>
          <w:sz w:val="22"/>
          <w:szCs w:val="22"/>
        </w:rPr>
        <w:t xml:space="preserve"> </w:t>
      </w:r>
      <w:r w:rsidRPr="008C22F0">
        <w:rPr>
          <w:rFonts w:ascii="Cambria" w:hAnsi="Cambria"/>
          <w:sz w:val="22"/>
          <w:szCs w:val="22"/>
        </w:rPr>
        <w:t>przemieszczania się</w:t>
      </w:r>
      <w:r w:rsidR="002D091D" w:rsidRPr="008C22F0">
        <w:rPr>
          <w:rFonts w:ascii="Cambria" w:hAnsi="Cambria"/>
          <w:sz w:val="22"/>
          <w:szCs w:val="22"/>
        </w:rPr>
        <w:t>, na sali tej (lub w bliskim sąsiedztwie</w:t>
      </w:r>
      <w:r w:rsidR="00D7475A" w:rsidRPr="008C22F0">
        <w:rPr>
          <w:rFonts w:ascii="Cambria" w:hAnsi="Cambria"/>
          <w:sz w:val="22"/>
          <w:szCs w:val="22"/>
        </w:rPr>
        <w:t xml:space="preserve"> </w:t>
      </w:r>
    </w:p>
    <w:p w14:paraId="1B3869B9" w14:textId="7BBA731B" w:rsidR="00CD54D4" w:rsidRPr="008C22F0" w:rsidRDefault="00CD54D4"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color w:val="auto"/>
          <w:sz w:val="22"/>
          <w:szCs w:val="22"/>
        </w:rPr>
        <w:t>Przestrzeń do serwowania obiadu w formie siedzącej przy stołach dla 100 osób</w:t>
      </w:r>
      <w:r w:rsidR="008953BA" w:rsidRPr="008C22F0">
        <w:rPr>
          <w:rFonts w:ascii="Cambria" w:hAnsi="Cambria"/>
          <w:color w:val="auto"/>
          <w:sz w:val="22"/>
          <w:szCs w:val="22"/>
        </w:rPr>
        <w:t xml:space="preserve"> </w:t>
      </w:r>
      <w:r w:rsidR="00DB1A46" w:rsidRPr="008C22F0">
        <w:rPr>
          <w:rFonts w:ascii="Cambria" w:hAnsi="Cambria"/>
          <w:color w:val="auto"/>
          <w:sz w:val="22"/>
          <w:szCs w:val="22"/>
        </w:rPr>
        <w:t>06.05.2026 r.</w:t>
      </w:r>
      <w:r w:rsidR="008953BA" w:rsidRPr="008C22F0">
        <w:rPr>
          <w:rFonts w:ascii="Cambria" w:hAnsi="Cambria"/>
          <w:color w:val="auto"/>
          <w:sz w:val="22"/>
          <w:szCs w:val="22"/>
        </w:rPr>
        <w:t xml:space="preserve">, 80 osób </w:t>
      </w:r>
      <w:r w:rsidR="00DB1A46" w:rsidRPr="008C22F0">
        <w:rPr>
          <w:rFonts w:ascii="Cambria" w:hAnsi="Cambria"/>
          <w:color w:val="auto"/>
          <w:sz w:val="22"/>
          <w:szCs w:val="22"/>
        </w:rPr>
        <w:t>07.05.2026 r.</w:t>
      </w:r>
      <w:r w:rsidR="008953BA" w:rsidRPr="008C22F0">
        <w:rPr>
          <w:rFonts w:ascii="Cambria" w:hAnsi="Cambria"/>
          <w:color w:val="auto"/>
          <w:sz w:val="22"/>
          <w:szCs w:val="22"/>
        </w:rPr>
        <w:t xml:space="preserve">, 60 osób </w:t>
      </w:r>
      <w:r w:rsidR="00DB1A46" w:rsidRPr="008C22F0">
        <w:rPr>
          <w:rFonts w:ascii="Cambria" w:hAnsi="Cambria"/>
          <w:color w:val="auto"/>
          <w:sz w:val="22"/>
          <w:szCs w:val="22"/>
        </w:rPr>
        <w:t>08.05.2026 r</w:t>
      </w:r>
      <w:r w:rsidRPr="008C22F0">
        <w:rPr>
          <w:rFonts w:ascii="Cambria" w:hAnsi="Cambria"/>
          <w:color w:val="auto"/>
          <w:sz w:val="22"/>
          <w:szCs w:val="22"/>
        </w:rPr>
        <w:t>.</w:t>
      </w:r>
      <w:r w:rsidR="003A6212" w:rsidRPr="008C22F0">
        <w:rPr>
          <w:rFonts w:ascii="Cambria" w:hAnsi="Cambria"/>
          <w:color w:val="auto"/>
          <w:sz w:val="22"/>
          <w:szCs w:val="22"/>
        </w:rPr>
        <w:t xml:space="preserve"> </w:t>
      </w:r>
    </w:p>
    <w:p w14:paraId="7E4B9FC8" w14:textId="4B166CE6" w:rsidR="00217B89" w:rsidRPr="008C22F0" w:rsidRDefault="00217B89"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color w:val="auto"/>
          <w:sz w:val="22"/>
          <w:szCs w:val="22"/>
        </w:rPr>
        <w:t xml:space="preserve">Przestrzeń do serwowania kolacji w formie siedzącej przy stołach dla </w:t>
      </w:r>
      <w:r w:rsidR="007352B2" w:rsidRPr="008C22F0">
        <w:rPr>
          <w:rFonts w:ascii="Cambria" w:hAnsi="Cambria"/>
          <w:color w:val="auto"/>
          <w:sz w:val="22"/>
          <w:szCs w:val="22"/>
        </w:rPr>
        <w:t>80</w:t>
      </w:r>
      <w:r w:rsidRPr="008C22F0">
        <w:rPr>
          <w:rFonts w:ascii="Cambria" w:hAnsi="Cambria"/>
          <w:color w:val="auto"/>
          <w:sz w:val="22"/>
          <w:szCs w:val="22"/>
        </w:rPr>
        <w:t xml:space="preserve"> osób 06.05.2026 r</w:t>
      </w:r>
      <w:r w:rsidR="007352B2" w:rsidRPr="008C22F0">
        <w:rPr>
          <w:rFonts w:ascii="Cambria" w:hAnsi="Cambria"/>
          <w:color w:val="auto"/>
          <w:sz w:val="22"/>
          <w:szCs w:val="22"/>
        </w:rPr>
        <w:t xml:space="preserve">. </w:t>
      </w:r>
      <w:r w:rsidR="00622970" w:rsidRPr="008C22F0">
        <w:rPr>
          <w:rFonts w:ascii="Cambria" w:hAnsi="Cambria"/>
          <w:color w:val="auto"/>
          <w:sz w:val="22"/>
          <w:szCs w:val="22"/>
        </w:rPr>
        <w:br/>
      </w:r>
      <w:r w:rsidR="007352B2" w:rsidRPr="008C22F0">
        <w:rPr>
          <w:rFonts w:ascii="Cambria" w:hAnsi="Cambria"/>
          <w:color w:val="auto"/>
          <w:sz w:val="22"/>
          <w:szCs w:val="22"/>
        </w:rPr>
        <w:t>i</w:t>
      </w:r>
      <w:r w:rsidRPr="008C22F0">
        <w:rPr>
          <w:rFonts w:ascii="Cambria" w:hAnsi="Cambria"/>
          <w:color w:val="auto"/>
          <w:sz w:val="22"/>
          <w:szCs w:val="22"/>
        </w:rPr>
        <w:t xml:space="preserve"> 07.05.2026 r.</w:t>
      </w:r>
    </w:p>
    <w:p w14:paraId="7B3AF218" w14:textId="03F79AB4" w:rsidR="000F6806" w:rsidRPr="008C22F0" w:rsidRDefault="000F6806"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color w:val="auto"/>
          <w:sz w:val="22"/>
          <w:szCs w:val="22"/>
        </w:rPr>
        <w:t>Jedno pomieszczenie do wykorzystania przez Zamawiającego (dla Komitetu Organizacyjnego)</w:t>
      </w:r>
      <w:r w:rsidR="002D091D" w:rsidRPr="008C22F0">
        <w:rPr>
          <w:rFonts w:ascii="Cambria" w:hAnsi="Cambria"/>
          <w:color w:val="auto"/>
          <w:sz w:val="22"/>
          <w:szCs w:val="22"/>
        </w:rPr>
        <w:t xml:space="preserve"> </w:t>
      </w:r>
      <w:r w:rsidR="008B701E" w:rsidRPr="008C22F0">
        <w:rPr>
          <w:rFonts w:ascii="Cambria" w:hAnsi="Cambria"/>
          <w:color w:val="auto"/>
          <w:sz w:val="22"/>
          <w:szCs w:val="22"/>
        </w:rPr>
        <w:t xml:space="preserve">około </w:t>
      </w:r>
      <w:r w:rsidR="00842846" w:rsidRPr="008C22F0">
        <w:rPr>
          <w:rFonts w:ascii="Cambria" w:hAnsi="Cambria"/>
          <w:color w:val="auto"/>
          <w:sz w:val="22"/>
          <w:szCs w:val="22"/>
        </w:rPr>
        <w:t xml:space="preserve">10 </w:t>
      </w:r>
      <w:r w:rsidR="008B701E" w:rsidRPr="008C22F0">
        <w:rPr>
          <w:rFonts w:ascii="Cambria" w:hAnsi="Cambria"/>
          <w:color w:val="auto"/>
          <w:sz w:val="22"/>
          <w:szCs w:val="22"/>
        </w:rPr>
        <w:t>m2</w:t>
      </w:r>
      <w:r w:rsidR="00DF7D32" w:rsidRPr="008C22F0">
        <w:rPr>
          <w:rFonts w:ascii="Cambria" w:hAnsi="Cambria"/>
          <w:color w:val="auto"/>
          <w:sz w:val="22"/>
          <w:szCs w:val="22"/>
        </w:rPr>
        <w:t xml:space="preserve"> </w:t>
      </w:r>
      <w:r w:rsidR="00B93588" w:rsidRPr="008C22F0">
        <w:rPr>
          <w:rFonts w:ascii="Cambria" w:hAnsi="Cambria"/>
          <w:color w:val="auto"/>
          <w:sz w:val="22"/>
          <w:szCs w:val="22"/>
        </w:rPr>
        <w:t>(+</w:t>
      </w:r>
      <w:r w:rsidR="008C22F0" w:rsidRPr="008C22F0">
        <w:rPr>
          <w:rFonts w:ascii="Cambria" w:hAnsi="Cambria"/>
          <w:color w:val="auto"/>
          <w:sz w:val="22"/>
          <w:szCs w:val="22"/>
        </w:rPr>
        <w:t>/</w:t>
      </w:r>
      <w:r w:rsidR="00B93588" w:rsidRPr="008C22F0">
        <w:rPr>
          <w:rFonts w:ascii="Cambria" w:hAnsi="Cambria"/>
          <w:color w:val="auto"/>
          <w:sz w:val="22"/>
          <w:szCs w:val="22"/>
        </w:rPr>
        <w:t>-2m</w:t>
      </w:r>
      <w:r w:rsidR="001D4DDB" w:rsidRPr="008C22F0">
        <w:rPr>
          <w:rFonts w:ascii="Cambria" w:hAnsi="Cambria"/>
          <w:color w:val="auto"/>
          <w:sz w:val="22"/>
          <w:szCs w:val="22"/>
          <w:vertAlign w:val="superscript"/>
        </w:rPr>
        <w:t>2</w:t>
      </w:r>
      <w:r w:rsidR="00B93588" w:rsidRPr="008C22F0">
        <w:rPr>
          <w:rFonts w:ascii="Cambria" w:hAnsi="Cambria"/>
          <w:color w:val="auto"/>
          <w:sz w:val="22"/>
          <w:szCs w:val="22"/>
        </w:rPr>
        <w:t xml:space="preserve">) </w:t>
      </w:r>
      <w:r w:rsidR="00DF7D32" w:rsidRPr="008C22F0">
        <w:rPr>
          <w:rFonts w:ascii="Cambria" w:hAnsi="Cambria"/>
          <w:color w:val="auto"/>
          <w:sz w:val="22"/>
          <w:szCs w:val="22"/>
        </w:rPr>
        <w:t xml:space="preserve">w okresie </w:t>
      </w:r>
      <w:r w:rsidR="00271325" w:rsidRPr="008C22F0">
        <w:rPr>
          <w:rFonts w:ascii="Cambria" w:hAnsi="Cambria"/>
          <w:color w:val="auto"/>
          <w:sz w:val="22"/>
          <w:szCs w:val="22"/>
        </w:rPr>
        <w:t>05.05.2026 r. od godziny 13.00</w:t>
      </w:r>
      <w:r w:rsidR="00574461" w:rsidRPr="008C22F0">
        <w:rPr>
          <w:rFonts w:ascii="Cambria" w:hAnsi="Cambria"/>
          <w:color w:val="auto"/>
          <w:sz w:val="22"/>
          <w:szCs w:val="22"/>
        </w:rPr>
        <w:t xml:space="preserve">, </w:t>
      </w:r>
      <w:r w:rsidR="00DF7D32" w:rsidRPr="008C22F0">
        <w:rPr>
          <w:rFonts w:ascii="Cambria" w:hAnsi="Cambria"/>
          <w:color w:val="auto"/>
          <w:sz w:val="22"/>
          <w:szCs w:val="22"/>
        </w:rPr>
        <w:t>10.05</w:t>
      </w:r>
      <w:r w:rsidR="00574461" w:rsidRPr="008C22F0">
        <w:rPr>
          <w:rFonts w:ascii="Cambria" w:hAnsi="Cambria"/>
          <w:color w:val="auto"/>
          <w:sz w:val="22"/>
          <w:szCs w:val="22"/>
        </w:rPr>
        <w:t>.</w:t>
      </w:r>
      <w:r w:rsidR="00DF7D32" w:rsidRPr="008C22F0">
        <w:rPr>
          <w:rFonts w:ascii="Cambria" w:hAnsi="Cambria"/>
          <w:color w:val="auto"/>
          <w:sz w:val="22"/>
          <w:szCs w:val="22"/>
        </w:rPr>
        <w:t xml:space="preserve">2026 r. </w:t>
      </w:r>
      <w:r w:rsidR="00271325" w:rsidRPr="008C22F0">
        <w:rPr>
          <w:rFonts w:ascii="Cambria" w:hAnsi="Cambria"/>
          <w:color w:val="auto"/>
          <w:sz w:val="22"/>
          <w:szCs w:val="22"/>
        </w:rPr>
        <w:t xml:space="preserve">do godziny 17.00 </w:t>
      </w:r>
      <w:r w:rsidR="00DF7D32" w:rsidRPr="008C22F0">
        <w:rPr>
          <w:rFonts w:ascii="Cambria" w:hAnsi="Cambria"/>
          <w:color w:val="auto"/>
          <w:sz w:val="22"/>
          <w:szCs w:val="22"/>
        </w:rPr>
        <w:t>oraz do przechowania bagaży uczestników w dniu 8.05.2026 r. od godziny 8.00-15.00</w:t>
      </w:r>
      <w:r w:rsidR="008B701E" w:rsidRPr="008C22F0">
        <w:rPr>
          <w:rFonts w:ascii="Cambria" w:hAnsi="Cambria"/>
          <w:color w:val="auto"/>
          <w:sz w:val="22"/>
          <w:szCs w:val="22"/>
        </w:rPr>
        <w:t>.</w:t>
      </w:r>
    </w:p>
    <w:p w14:paraId="1F66870B" w14:textId="52442358" w:rsidR="000F6806" w:rsidRPr="008C22F0" w:rsidRDefault="000F6806" w:rsidP="008C22F0">
      <w:pPr>
        <w:pStyle w:val="Akapitzlist"/>
        <w:numPr>
          <w:ilvl w:val="0"/>
          <w:numId w:val="2"/>
        </w:numPr>
        <w:spacing w:line="276" w:lineRule="auto"/>
        <w:ind w:left="0" w:firstLine="0"/>
        <w:jc w:val="both"/>
        <w:rPr>
          <w:rFonts w:ascii="Cambria" w:hAnsi="Cambria"/>
          <w:b/>
          <w:bCs/>
          <w:sz w:val="22"/>
          <w:szCs w:val="22"/>
        </w:rPr>
      </w:pPr>
      <w:r w:rsidRPr="008C22F0">
        <w:rPr>
          <w:rFonts w:ascii="Cambria" w:hAnsi="Cambria"/>
          <w:color w:val="auto"/>
          <w:sz w:val="22"/>
          <w:szCs w:val="22"/>
        </w:rPr>
        <w:t xml:space="preserve">Przestrzeń na ustawienie stanowiska </w:t>
      </w:r>
      <w:r w:rsidR="0092781B" w:rsidRPr="008C22F0">
        <w:rPr>
          <w:rFonts w:ascii="Cambria" w:hAnsi="Cambria"/>
          <w:color w:val="auto"/>
          <w:sz w:val="22"/>
          <w:szCs w:val="22"/>
        </w:rPr>
        <w:t>S</w:t>
      </w:r>
      <w:r w:rsidRPr="008C22F0">
        <w:rPr>
          <w:rFonts w:ascii="Cambria" w:hAnsi="Cambria"/>
          <w:color w:val="auto"/>
          <w:sz w:val="22"/>
          <w:szCs w:val="22"/>
        </w:rPr>
        <w:t>ekretariatu Konferencji</w:t>
      </w:r>
      <w:r w:rsidR="004251C7" w:rsidRPr="008C22F0">
        <w:rPr>
          <w:rFonts w:ascii="Cambria" w:hAnsi="Cambria"/>
          <w:sz w:val="22"/>
          <w:szCs w:val="22"/>
        </w:rPr>
        <w:t xml:space="preserve"> – </w:t>
      </w:r>
      <w:r w:rsidR="00622970" w:rsidRPr="008C22F0">
        <w:rPr>
          <w:rFonts w:ascii="Cambria" w:hAnsi="Cambria"/>
          <w:sz w:val="22"/>
          <w:szCs w:val="22"/>
        </w:rPr>
        <w:t>minimum</w:t>
      </w:r>
      <w:r w:rsidR="004251C7" w:rsidRPr="008C22F0">
        <w:rPr>
          <w:rFonts w:ascii="Cambria" w:hAnsi="Cambria"/>
          <w:sz w:val="22"/>
          <w:szCs w:val="22"/>
        </w:rPr>
        <w:t xml:space="preserve"> 4 m</w:t>
      </w:r>
      <w:r w:rsidR="00622970" w:rsidRPr="008C22F0">
        <w:rPr>
          <w:rFonts w:ascii="Cambria" w:hAnsi="Cambria"/>
          <w:sz w:val="22"/>
          <w:szCs w:val="22"/>
        </w:rPr>
        <w:t>2 zlokalizowana</w:t>
      </w:r>
      <w:r w:rsidR="004251C7" w:rsidRPr="008C22F0">
        <w:rPr>
          <w:rFonts w:ascii="Cambria" w:hAnsi="Cambria"/>
          <w:sz w:val="22"/>
          <w:szCs w:val="22"/>
        </w:rPr>
        <w:t xml:space="preserve"> przy wejściu do sali głównej lub w holu głównym, dobrze widoczna dla Uczestników. Stoisko Sekretariatu Konferencji dostępne dla Zamawiającego od godziny 7:30 każdego dnia (dotyczy 6-8.05.2026 r.).</w:t>
      </w:r>
    </w:p>
    <w:p w14:paraId="3B578272" w14:textId="77777777" w:rsidR="000F6806" w:rsidRPr="00471B02" w:rsidRDefault="000F6806" w:rsidP="00FF7644">
      <w:pPr>
        <w:pStyle w:val="Akapitzlist"/>
        <w:numPr>
          <w:ilvl w:val="0"/>
          <w:numId w:val="12"/>
        </w:numPr>
        <w:spacing w:after="240" w:line="276" w:lineRule="auto"/>
        <w:ind w:left="0" w:firstLine="0"/>
        <w:jc w:val="both"/>
        <w:rPr>
          <w:rFonts w:ascii="Cambria" w:hAnsi="Cambria"/>
          <w:b/>
          <w:bCs/>
          <w:sz w:val="22"/>
          <w:szCs w:val="22"/>
        </w:rPr>
      </w:pPr>
      <w:r w:rsidRPr="00471B02">
        <w:rPr>
          <w:rFonts w:ascii="Cambria" w:hAnsi="Cambria"/>
          <w:b/>
          <w:bCs/>
          <w:sz w:val="22"/>
          <w:szCs w:val="22"/>
        </w:rPr>
        <w:lastRenderedPageBreak/>
        <w:t>Do obowiązków Wykonawcy będzie</w:t>
      </w:r>
      <w:r>
        <w:rPr>
          <w:rFonts w:ascii="Cambria" w:hAnsi="Cambria"/>
          <w:b/>
          <w:bCs/>
          <w:sz w:val="22"/>
          <w:szCs w:val="22"/>
        </w:rPr>
        <w:t xml:space="preserve"> należało</w:t>
      </w:r>
      <w:r w:rsidRPr="00471B02">
        <w:rPr>
          <w:rFonts w:ascii="Cambria" w:hAnsi="Cambria"/>
          <w:b/>
          <w:bCs/>
          <w:sz w:val="22"/>
          <w:szCs w:val="22"/>
        </w:rPr>
        <w:t>:</w:t>
      </w:r>
    </w:p>
    <w:p w14:paraId="273413E6" w14:textId="298B2BDD" w:rsidR="000F6806" w:rsidRPr="00D13EC1" w:rsidRDefault="000F6806" w:rsidP="00FF7644">
      <w:pPr>
        <w:pStyle w:val="Akapitzlist"/>
        <w:numPr>
          <w:ilvl w:val="0"/>
          <w:numId w:val="13"/>
        </w:numPr>
        <w:spacing w:line="276" w:lineRule="auto"/>
        <w:ind w:left="0" w:firstLine="0"/>
        <w:jc w:val="both"/>
        <w:rPr>
          <w:rFonts w:ascii="Cambria" w:hAnsi="Cambria"/>
          <w:sz w:val="22"/>
          <w:szCs w:val="22"/>
        </w:rPr>
      </w:pPr>
      <w:r>
        <w:rPr>
          <w:rFonts w:ascii="Cambria" w:hAnsi="Cambria"/>
          <w:sz w:val="22"/>
          <w:szCs w:val="22"/>
        </w:rPr>
        <w:t>R</w:t>
      </w:r>
      <w:r w:rsidRPr="00471B02">
        <w:rPr>
          <w:rFonts w:ascii="Cambria" w:hAnsi="Cambria"/>
          <w:sz w:val="22"/>
          <w:szCs w:val="22"/>
        </w:rPr>
        <w:t>ozplanowanie rozmieszczenia wszystkich niezbędny</w:t>
      </w:r>
      <w:r>
        <w:rPr>
          <w:rFonts w:ascii="Cambria" w:hAnsi="Cambria"/>
          <w:sz w:val="22"/>
          <w:szCs w:val="22"/>
        </w:rPr>
        <w:t>ch</w:t>
      </w:r>
      <w:r w:rsidRPr="00471B02">
        <w:rPr>
          <w:rFonts w:ascii="Cambria" w:hAnsi="Cambria"/>
          <w:sz w:val="22"/>
          <w:szCs w:val="22"/>
        </w:rPr>
        <w:t xml:space="preserve"> elementów (jak np. scena, krzesła, stoliki dla panelistów, stoiska, miejsce dla </w:t>
      </w:r>
      <w:r w:rsidR="00C05B80">
        <w:rPr>
          <w:rFonts w:ascii="Cambria" w:hAnsi="Cambria"/>
          <w:sz w:val="22"/>
          <w:szCs w:val="22"/>
        </w:rPr>
        <w:t>ekipy transmitującej Konferencję online</w:t>
      </w:r>
      <w:r w:rsidR="003134BD">
        <w:rPr>
          <w:rFonts w:ascii="Cambria" w:hAnsi="Cambria"/>
          <w:sz w:val="22"/>
          <w:szCs w:val="22"/>
        </w:rPr>
        <w:t xml:space="preserve">, </w:t>
      </w:r>
      <w:r w:rsidR="003C0FF6" w:rsidRPr="00705C80">
        <w:rPr>
          <w:rFonts w:ascii="Cambria" w:hAnsi="Cambria"/>
          <w:sz w:val="22"/>
          <w:szCs w:val="22"/>
        </w:rPr>
        <w:t xml:space="preserve">nagłośnienie, </w:t>
      </w:r>
      <w:r w:rsidR="003134BD" w:rsidRPr="00705C80">
        <w:rPr>
          <w:rFonts w:ascii="Cambria" w:hAnsi="Cambria"/>
          <w:sz w:val="22"/>
          <w:szCs w:val="22"/>
        </w:rPr>
        <w:t>miejsce na serwowanie posiłków itp.</w:t>
      </w:r>
      <w:r w:rsidRPr="00705C80">
        <w:rPr>
          <w:rFonts w:ascii="Cambria" w:hAnsi="Cambria"/>
          <w:sz w:val="22"/>
          <w:szCs w:val="22"/>
        </w:rPr>
        <w:t>). Zamawiający dopuszcza wynajęcie przez Wykonawcę</w:t>
      </w:r>
      <w:r w:rsidRPr="00471B02">
        <w:rPr>
          <w:rFonts w:ascii="Cambria" w:hAnsi="Cambria"/>
          <w:sz w:val="22"/>
          <w:szCs w:val="22"/>
        </w:rPr>
        <w:t xml:space="preserve"> </w:t>
      </w:r>
      <w:r w:rsidRPr="00D13EC1">
        <w:rPr>
          <w:rFonts w:ascii="Cambria" w:hAnsi="Cambria"/>
          <w:sz w:val="22"/>
          <w:szCs w:val="22"/>
        </w:rPr>
        <w:t xml:space="preserve">miejsca, które będzie dysponowało gotowymi rozwiązaniami technicznymi, zapewniającymi organizację Konferencji. Wykonawca zobowiązany będzie przesłać zdjęcia </w:t>
      </w:r>
      <w:r w:rsidR="00F55D3A" w:rsidRPr="00D13EC1">
        <w:rPr>
          <w:rFonts w:ascii="Cambria" w:hAnsi="Cambria"/>
          <w:sz w:val="22"/>
          <w:szCs w:val="22"/>
        </w:rPr>
        <w:t>wyposażenia</w:t>
      </w:r>
      <w:r w:rsidRPr="00D13EC1">
        <w:rPr>
          <w:rFonts w:ascii="Cambria" w:hAnsi="Cambria"/>
          <w:sz w:val="22"/>
          <w:szCs w:val="22"/>
        </w:rPr>
        <w:t xml:space="preserve"> na ustalony adres </w:t>
      </w:r>
      <w:r w:rsidR="00622970" w:rsidRPr="00D13EC1">
        <w:rPr>
          <w:rFonts w:ascii="Cambria" w:hAnsi="Cambria"/>
          <w:sz w:val="22"/>
          <w:szCs w:val="22"/>
        </w:rPr>
        <w:br/>
      </w:r>
      <w:r w:rsidRPr="00D13EC1">
        <w:rPr>
          <w:rFonts w:ascii="Cambria" w:hAnsi="Cambria"/>
          <w:sz w:val="22"/>
          <w:szCs w:val="22"/>
        </w:rPr>
        <w:t xml:space="preserve">e-mail Zamawiającego. </w:t>
      </w:r>
      <w:r w:rsidR="00F55D3A" w:rsidRPr="00D13EC1">
        <w:rPr>
          <w:rFonts w:ascii="Cambria" w:hAnsi="Cambria"/>
          <w:sz w:val="22"/>
          <w:szCs w:val="22"/>
        </w:rPr>
        <w:t xml:space="preserve">Wyposażenie nie może </w:t>
      </w:r>
      <w:r w:rsidRPr="00D13EC1">
        <w:rPr>
          <w:rFonts w:ascii="Cambria" w:hAnsi="Cambria"/>
          <w:sz w:val="22"/>
          <w:szCs w:val="22"/>
        </w:rPr>
        <w:t>nosić widocznych śladów użytkowania, tj. być zabrudzone lub uszkodzone. Muszą być spójne z zaproponowaną scenografią.</w:t>
      </w:r>
    </w:p>
    <w:p w14:paraId="580EC388" w14:textId="55AEFB74" w:rsidR="003B1E5D" w:rsidRPr="00D13EC1" w:rsidRDefault="000F6806" w:rsidP="00B85F2E">
      <w:pPr>
        <w:pStyle w:val="Akapitzlist"/>
        <w:numPr>
          <w:ilvl w:val="0"/>
          <w:numId w:val="13"/>
        </w:numPr>
        <w:spacing w:line="276" w:lineRule="auto"/>
        <w:ind w:left="284" w:hanging="284"/>
        <w:jc w:val="both"/>
        <w:rPr>
          <w:rFonts w:ascii="Cambria" w:hAnsi="Cambria"/>
          <w:sz w:val="22"/>
          <w:szCs w:val="22"/>
        </w:rPr>
      </w:pPr>
      <w:r w:rsidRPr="00D13EC1">
        <w:rPr>
          <w:rFonts w:ascii="Cambria" w:hAnsi="Cambria"/>
          <w:sz w:val="22"/>
          <w:szCs w:val="22"/>
        </w:rPr>
        <w:t xml:space="preserve">Zapewnienie sceny na głównej </w:t>
      </w:r>
      <w:r w:rsidR="00BB6F46" w:rsidRPr="00D13EC1">
        <w:rPr>
          <w:rFonts w:ascii="Cambria" w:hAnsi="Cambria"/>
          <w:sz w:val="22"/>
          <w:szCs w:val="22"/>
        </w:rPr>
        <w:t>S</w:t>
      </w:r>
      <w:r w:rsidRPr="00D13EC1">
        <w:rPr>
          <w:rFonts w:ascii="Cambria" w:hAnsi="Cambria"/>
          <w:sz w:val="22"/>
          <w:szCs w:val="22"/>
        </w:rPr>
        <w:t>ali</w:t>
      </w:r>
      <w:r w:rsidR="00BB6F46" w:rsidRPr="00D13EC1">
        <w:rPr>
          <w:rFonts w:ascii="Cambria" w:hAnsi="Cambria"/>
          <w:sz w:val="22"/>
          <w:szCs w:val="22"/>
        </w:rPr>
        <w:t xml:space="preserve"> (0</w:t>
      </w:r>
      <w:r w:rsidR="00C05B80" w:rsidRPr="00D13EC1">
        <w:rPr>
          <w:rFonts w:ascii="Cambria" w:hAnsi="Cambria"/>
          <w:sz w:val="22"/>
          <w:szCs w:val="22"/>
        </w:rPr>
        <w:t>6</w:t>
      </w:r>
      <w:r w:rsidR="00BB6F46" w:rsidRPr="00D13EC1">
        <w:rPr>
          <w:rFonts w:ascii="Cambria" w:hAnsi="Cambria"/>
          <w:sz w:val="22"/>
          <w:szCs w:val="22"/>
        </w:rPr>
        <w:t>.05.202</w:t>
      </w:r>
      <w:r w:rsidR="00C05B80" w:rsidRPr="00D13EC1">
        <w:rPr>
          <w:rFonts w:ascii="Cambria" w:hAnsi="Cambria"/>
          <w:sz w:val="22"/>
          <w:szCs w:val="22"/>
        </w:rPr>
        <w:t>6</w:t>
      </w:r>
      <w:r w:rsidR="00BB6F46" w:rsidRPr="00D13EC1">
        <w:rPr>
          <w:rFonts w:ascii="Cambria" w:hAnsi="Cambria"/>
          <w:sz w:val="22"/>
          <w:szCs w:val="22"/>
        </w:rPr>
        <w:t xml:space="preserve"> r. godz. </w:t>
      </w:r>
      <w:r w:rsidR="00C05B80" w:rsidRPr="00D13EC1">
        <w:rPr>
          <w:rFonts w:ascii="Cambria" w:hAnsi="Cambria"/>
          <w:sz w:val="22"/>
          <w:szCs w:val="22"/>
        </w:rPr>
        <w:t>8</w:t>
      </w:r>
      <w:r w:rsidR="00BB6F46" w:rsidRPr="00D13EC1">
        <w:rPr>
          <w:rFonts w:ascii="Cambria" w:hAnsi="Cambria"/>
          <w:sz w:val="22"/>
          <w:szCs w:val="22"/>
        </w:rPr>
        <w:t>.00-15.</w:t>
      </w:r>
      <w:r w:rsidR="00C05B80" w:rsidRPr="00D13EC1">
        <w:rPr>
          <w:rFonts w:ascii="Cambria" w:hAnsi="Cambria"/>
          <w:sz w:val="22"/>
          <w:szCs w:val="22"/>
        </w:rPr>
        <w:t>45</w:t>
      </w:r>
      <w:r w:rsidR="00BB6F46" w:rsidRPr="00D13EC1">
        <w:rPr>
          <w:rFonts w:ascii="Cambria" w:hAnsi="Cambria"/>
          <w:sz w:val="22"/>
          <w:szCs w:val="22"/>
        </w:rPr>
        <w:t>)</w:t>
      </w:r>
      <w:r w:rsidR="00867BF1" w:rsidRPr="00D13EC1">
        <w:rPr>
          <w:rFonts w:ascii="Cambria" w:hAnsi="Cambria"/>
          <w:sz w:val="22"/>
          <w:szCs w:val="22"/>
        </w:rPr>
        <w:t xml:space="preserve"> (z podestem i schodkiem, w </w:t>
      </w:r>
      <w:r w:rsidRPr="00D13EC1">
        <w:rPr>
          <w:rFonts w:ascii="Cambria" w:hAnsi="Cambria"/>
          <w:sz w:val="22"/>
          <w:szCs w:val="22"/>
        </w:rPr>
        <w:t xml:space="preserve">razie konieczności wejście na scenę powinno także zapewnić łatwe i </w:t>
      </w:r>
      <w:r w:rsidRPr="00D13EC1">
        <w:rPr>
          <w:rFonts w:ascii="Cambria" w:hAnsi="Cambria"/>
          <w:color w:val="000000" w:themeColor="text1"/>
          <w:sz w:val="22"/>
          <w:szCs w:val="22"/>
        </w:rPr>
        <w:t>bezkolizyjne dostanie się na scenę osób niepełnosprawnych ruchowo</w:t>
      </w:r>
      <w:r w:rsidRPr="00D13EC1">
        <w:rPr>
          <w:rFonts w:ascii="Cambria" w:hAnsi="Cambria"/>
          <w:sz w:val="22"/>
          <w:szCs w:val="22"/>
        </w:rPr>
        <w:t xml:space="preserve">) </w:t>
      </w:r>
      <w:r w:rsidR="00B85F2E" w:rsidRPr="00D13EC1">
        <w:rPr>
          <w:rFonts w:ascii="Cambria" w:hAnsi="Cambria"/>
          <w:sz w:val="22"/>
          <w:szCs w:val="22"/>
        </w:rPr>
        <w:t xml:space="preserve">o minimalnej powierzchni użytkowej 8 m², Minimalne wymiary sceny: szerokość: 3,5 m, głębokość: 2,3 m, wysokość: 20 cm. </w:t>
      </w:r>
      <w:r w:rsidRPr="00D13EC1">
        <w:rPr>
          <w:rFonts w:ascii="Cambria" w:hAnsi="Cambria"/>
          <w:sz w:val="22"/>
          <w:szCs w:val="22"/>
        </w:rPr>
        <w:t xml:space="preserve">Scena będzie utrzymana w eleganckim charakterze (przy zastosowaniu nowoczesnych </w:t>
      </w:r>
      <w:r w:rsidR="00622970" w:rsidRPr="00D13EC1">
        <w:rPr>
          <w:rFonts w:ascii="Cambria" w:hAnsi="Cambria"/>
          <w:sz w:val="22"/>
          <w:szCs w:val="22"/>
        </w:rPr>
        <w:br/>
      </w:r>
      <w:r w:rsidRPr="00D13EC1">
        <w:rPr>
          <w:rFonts w:ascii="Cambria" w:hAnsi="Cambria"/>
          <w:sz w:val="22"/>
          <w:szCs w:val="22"/>
        </w:rPr>
        <w:t xml:space="preserve">i oryginalnych elementów). Design sceny powinien być spójny z identyfikacją wizualną Konferencji. </w:t>
      </w:r>
      <w:r w:rsidRPr="00D13EC1">
        <w:rPr>
          <w:rFonts w:ascii="Cambria" w:hAnsi="Cambria"/>
          <w:color w:val="auto"/>
          <w:sz w:val="22"/>
          <w:szCs w:val="22"/>
        </w:rPr>
        <w:t xml:space="preserve">Na scenie </w:t>
      </w:r>
      <w:r w:rsidR="003B1E5D" w:rsidRPr="00D13EC1">
        <w:rPr>
          <w:rFonts w:ascii="Cambria" w:hAnsi="Cambria"/>
          <w:color w:val="auto"/>
          <w:sz w:val="22"/>
          <w:szCs w:val="22"/>
        </w:rPr>
        <w:t xml:space="preserve">zostaną ustawione rollupy </w:t>
      </w:r>
      <w:r w:rsidRPr="00D13EC1">
        <w:rPr>
          <w:rFonts w:ascii="Cambria" w:hAnsi="Cambria"/>
          <w:color w:val="auto"/>
          <w:sz w:val="22"/>
          <w:szCs w:val="22"/>
        </w:rPr>
        <w:t xml:space="preserve">(maks. </w:t>
      </w:r>
      <w:r w:rsidR="003134BD" w:rsidRPr="00D13EC1">
        <w:rPr>
          <w:rFonts w:ascii="Cambria" w:hAnsi="Cambria"/>
          <w:color w:val="auto"/>
          <w:sz w:val="22"/>
          <w:szCs w:val="22"/>
        </w:rPr>
        <w:t>3</w:t>
      </w:r>
      <w:r w:rsidRPr="00D13EC1">
        <w:rPr>
          <w:rFonts w:ascii="Cambria" w:hAnsi="Cambria"/>
          <w:color w:val="auto"/>
          <w:sz w:val="22"/>
          <w:szCs w:val="22"/>
        </w:rPr>
        <w:t xml:space="preserve"> rollup</w:t>
      </w:r>
      <w:r w:rsidR="003134BD" w:rsidRPr="00D13EC1">
        <w:rPr>
          <w:rFonts w:ascii="Cambria" w:hAnsi="Cambria"/>
          <w:color w:val="auto"/>
          <w:sz w:val="22"/>
          <w:szCs w:val="22"/>
        </w:rPr>
        <w:t>y</w:t>
      </w:r>
      <w:r w:rsidR="003B1E5D" w:rsidRPr="00D13EC1">
        <w:rPr>
          <w:rFonts w:ascii="Cambria" w:hAnsi="Cambria"/>
          <w:color w:val="auto"/>
          <w:sz w:val="22"/>
          <w:szCs w:val="22"/>
        </w:rPr>
        <w:t>)</w:t>
      </w:r>
      <w:r w:rsidRPr="00D13EC1">
        <w:rPr>
          <w:rFonts w:ascii="Cambria" w:hAnsi="Cambria"/>
          <w:color w:val="auto"/>
          <w:sz w:val="22"/>
          <w:szCs w:val="22"/>
        </w:rPr>
        <w:t xml:space="preserve"> w rozmiarze</w:t>
      </w:r>
      <w:r w:rsidR="003134BD" w:rsidRPr="00D13EC1">
        <w:rPr>
          <w:rFonts w:ascii="Cambria" w:hAnsi="Cambria"/>
          <w:color w:val="auto"/>
          <w:sz w:val="22"/>
          <w:szCs w:val="22"/>
        </w:rPr>
        <w:t xml:space="preserve"> ok</w:t>
      </w:r>
      <w:r w:rsidRPr="00D13EC1">
        <w:rPr>
          <w:rFonts w:ascii="Cambria" w:hAnsi="Cambria"/>
          <w:color w:val="auto"/>
          <w:sz w:val="22"/>
          <w:szCs w:val="22"/>
        </w:rPr>
        <w:t xml:space="preserve"> 85x200 cm. </w:t>
      </w:r>
      <w:r w:rsidR="00C05B80" w:rsidRPr="00D13EC1">
        <w:rPr>
          <w:rFonts w:ascii="Cambria" w:hAnsi="Cambria"/>
          <w:color w:val="auto"/>
          <w:sz w:val="22"/>
          <w:szCs w:val="22"/>
        </w:rPr>
        <w:t>Dopuszcza się zastosowanie rozwiązania równoważnego polegającego na rezygnacji ze sceny na rzecz wydzielonej, płaskiej przestrzeni prelegenckiej zlokalizowanej w przedniej części sali, spełniającej funkcję sceny, pod </w:t>
      </w:r>
      <w:r w:rsidR="00B85F2E" w:rsidRPr="00D13EC1">
        <w:rPr>
          <w:rFonts w:ascii="Cambria" w:hAnsi="Cambria"/>
          <w:color w:val="auto"/>
          <w:sz w:val="22"/>
          <w:szCs w:val="22"/>
        </w:rPr>
        <w:t>warunkiem,</w:t>
      </w:r>
      <w:r w:rsidR="00C05B80" w:rsidRPr="00D13EC1">
        <w:rPr>
          <w:rFonts w:ascii="Cambria" w:hAnsi="Cambria"/>
          <w:color w:val="auto"/>
          <w:sz w:val="22"/>
          <w:szCs w:val="22"/>
        </w:rPr>
        <w:t> że:</w:t>
      </w:r>
      <w:r w:rsidR="00C05B80" w:rsidRPr="00D13EC1">
        <w:rPr>
          <w:rFonts w:ascii="Cambria" w:hAnsi="Cambria"/>
          <w:color w:val="auto"/>
          <w:sz w:val="22"/>
          <w:szCs w:val="22"/>
        </w:rPr>
        <w:br/>
        <w:t>– przestrzeń ta zapewnia pełną widoczność prelegentów dla uczestników,</w:t>
      </w:r>
      <w:r w:rsidR="00C05B80" w:rsidRPr="00D13EC1">
        <w:rPr>
          <w:rFonts w:ascii="Cambria" w:hAnsi="Cambria"/>
          <w:color w:val="auto"/>
          <w:sz w:val="22"/>
          <w:szCs w:val="22"/>
        </w:rPr>
        <w:br/>
        <w:t>–</w:t>
      </w:r>
      <w:r w:rsidR="00C55EBB" w:rsidRPr="00D13EC1">
        <w:rPr>
          <w:rFonts w:ascii="Cambria" w:hAnsi="Cambria"/>
          <w:color w:val="auto"/>
          <w:sz w:val="22"/>
          <w:szCs w:val="22"/>
        </w:rPr>
        <w:t xml:space="preserve"> </w:t>
      </w:r>
      <w:r w:rsidR="00C05B80" w:rsidRPr="00D13EC1">
        <w:rPr>
          <w:rFonts w:ascii="Cambria" w:hAnsi="Cambria"/>
          <w:color w:val="auto"/>
          <w:sz w:val="22"/>
          <w:szCs w:val="22"/>
        </w:rPr>
        <w:t>umożliwia swobodne prowadzenie wystąpień i prezentacji multimedialnych,</w:t>
      </w:r>
      <w:r w:rsidR="00C05B80" w:rsidRPr="00D13EC1">
        <w:rPr>
          <w:rFonts w:ascii="Cambria" w:hAnsi="Cambria"/>
          <w:color w:val="auto"/>
          <w:sz w:val="22"/>
          <w:szCs w:val="22"/>
        </w:rPr>
        <w:br/>
        <w:t>– posiada bezpośredni, bezprogowy dostęp dla osób z niepełnosprawnościami ruchowymi</w:t>
      </w:r>
    </w:p>
    <w:p w14:paraId="3B0A8815" w14:textId="1720A36C" w:rsidR="000F6806" w:rsidRPr="00574461" w:rsidRDefault="000F6806">
      <w:pPr>
        <w:pStyle w:val="Akapitzlist"/>
        <w:numPr>
          <w:ilvl w:val="0"/>
          <w:numId w:val="13"/>
        </w:numPr>
        <w:spacing w:line="276" w:lineRule="auto"/>
        <w:ind w:left="0" w:firstLine="0"/>
        <w:jc w:val="both"/>
        <w:rPr>
          <w:rFonts w:ascii="Cambria" w:hAnsi="Cambria"/>
          <w:sz w:val="22"/>
          <w:szCs w:val="22"/>
        </w:rPr>
      </w:pPr>
      <w:r w:rsidRPr="00D13EC1">
        <w:rPr>
          <w:rFonts w:ascii="Cambria" w:hAnsi="Cambria"/>
          <w:sz w:val="22"/>
          <w:szCs w:val="22"/>
        </w:rPr>
        <w:t xml:space="preserve">Rozmiar </w:t>
      </w:r>
      <w:r w:rsidR="00707C97" w:rsidRPr="00D13EC1">
        <w:rPr>
          <w:rFonts w:ascii="Cambria" w:hAnsi="Cambria"/>
          <w:sz w:val="22"/>
          <w:szCs w:val="22"/>
        </w:rPr>
        <w:t>rozwiązania równoważnego</w:t>
      </w:r>
      <w:r w:rsidRPr="00D13EC1">
        <w:rPr>
          <w:rFonts w:ascii="Cambria" w:hAnsi="Cambria"/>
          <w:sz w:val="22"/>
          <w:szCs w:val="22"/>
        </w:rPr>
        <w:t xml:space="preserve"> </w:t>
      </w:r>
      <w:r w:rsidR="003B1E5D" w:rsidRPr="00D13EC1">
        <w:rPr>
          <w:rFonts w:ascii="Cambria" w:hAnsi="Cambria"/>
          <w:sz w:val="22"/>
          <w:szCs w:val="22"/>
        </w:rPr>
        <w:t>o minimalnej powierzchni użytkowej 8 m²,</w:t>
      </w:r>
      <w:r w:rsidR="00622970" w:rsidRPr="00D13EC1">
        <w:rPr>
          <w:rFonts w:ascii="Cambria" w:hAnsi="Cambria"/>
          <w:sz w:val="22"/>
          <w:szCs w:val="22"/>
        </w:rPr>
        <w:t xml:space="preserve"> </w:t>
      </w:r>
      <w:r w:rsidRPr="00D13EC1">
        <w:rPr>
          <w:rFonts w:ascii="Cambria" w:hAnsi="Cambria"/>
          <w:sz w:val="22"/>
          <w:szCs w:val="22"/>
        </w:rPr>
        <w:t>Na scenie</w:t>
      </w:r>
      <w:r w:rsidR="006A5581" w:rsidRPr="00D13EC1">
        <w:rPr>
          <w:rFonts w:ascii="Cambria" w:hAnsi="Cambria"/>
          <w:sz w:val="22"/>
          <w:szCs w:val="22"/>
        </w:rPr>
        <w:t xml:space="preserve"> </w:t>
      </w:r>
      <w:r w:rsidRPr="00D13EC1">
        <w:rPr>
          <w:rFonts w:ascii="Cambria" w:hAnsi="Cambria"/>
          <w:sz w:val="22"/>
          <w:szCs w:val="22"/>
        </w:rPr>
        <w:t>na sali głównej musi znajdować się ekran multimedialny,</w:t>
      </w:r>
      <w:r w:rsidRPr="00D13EC1">
        <w:rPr>
          <w:sz w:val="22"/>
          <w:szCs w:val="22"/>
        </w:rPr>
        <w:t xml:space="preserve"> </w:t>
      </w:r>
      <w:r w:rsidRPr="00574461">
        <w:rPr>
          <w:rFonts w:ascii="Cambria" w:hAnsi="Cambria"/>
          <w:sz w:val="22"/>
          <w:szCs w:val="22"/>
        </w:rPr>
        <w:t>na którym prezentowane będą materiały konferencyjne (np. prezentacje, filmy itp.)</w:t>
      </w:r>
      <w:r w:rsidR="003B1E5D" w:rsidRPr="00574461">
        <w:rPr>
          <w:rFonts w:ascii="Cambria" w:hAnsi="Cambria"/>
          <w:sz w:val="22"/>
          <w:szCs w:val="22"/>
        </w:rPr>
        <w:t xml:space="preserve"> – minimum </w:t>
      </w:r>
      <w:r w:rsidR="00797E41" w:rsidRPr="00574461">
        <w:rPr>
          <w:rFonts w:ascii="Cambria" w:hAnsi="Cambria"/>
          <w:sz w:val="22"/>
          <w:szCs w:val="22"/>
        </w:rPr>
        <w:t>170</w:t>
      </w:r>
      <w:r w:rsidR="003B1E5D" w:rsidRPr="00574461">
        <w:rPr>
          <w:rFonts w:ascii="Cambria" w:hAnsi="Cambria"/>
          <w:sz w:val="22"/>
          <w:szCs w:val="22"/>
        </w:rPr>
        <w:t>″;</w:t>
      </w:r>
      <w:r w:rsidRPr="00574461">
        <w:rPr>
          <w:rFonts w:ascii="Cambria" w:hAnsi="Cambria"/>
          <w:sz w:val="22"/>
          <w:szCs w:val="22"/>
        </w:rPr>
        <w:t xml:space="preserve"> Ekran musi być widoczny dla wszystkich uczestników wydarzenia.</w:t>
      </w:r>
    </w:p>
    <w:p w14:paraId="7D9E50BE" w14:textId="77777777" w:rsidR="003B1E5D" w:rsidRPr="00574461" w:rsidRDefault="000F6806" w:rsidP="00FF7644">
      <w:pPr>
        <w:pStyle w:val="Akapitzlist"/>
        <w:numPr>
          <w:ilvl w:val="0"/>
          <w:numId w:val="13"/>
        </w:numPr>
        <w:spacing w:line="276" w:lineRule="auto"/>
        <w:ind w:left="0" w:firstLine="0"/>
        <w:jc w:val="both"/>
        <w:rPr>
          <w:rFonts w:ascii="Cambria" w:hAnsi="Cambria"/>
          <w:sz w:val="22"/>
          <w:szCs w:val="22"/>
        </w:rPr>
      </w:pPr>
      <w:r w:rsidRPr="00574461">
        <w:rPr>
          <w:rFonts w:ascii="Cambria" w:hAnsi="Cambria"/>
          <w:sz w:val="22"/>
          <w:szCs w:val="22"/>
        </w:rPr>
        <w:t>Wykonawca zapewni odpowiednie oświetlenie sceny</w:t>
      </w:r>
      <w:r w:rsidR="00E46674" w:rsidRPr="00574461">
        <w:rPr>
          <w:rFonts w:ascii="Cambria" w:hAnsi="Cambria"/>
          <w:sz w:val="22"/>
          <w:szCs w:val="22"/>
        </w:rPr>
        <w:t>.</w:t>
      </w:r>
      <w:r w:rsidRPr="00574461">
        <w:rPr>
          <w:rFonts w:ascii="Cambria" w:hAnsi="Cambria"/>
          <w:sz w:val="22"/>
          <w:szCs w:val="22"/>
        </w:rPr>
        <w:t xml:space="preserve"> Scena musi być widoczna z każdego punktu sali. </w:t>
      </w:r>
    </w:p>
    <w:p w14:paraId="1E135F9A" w14:textId="34F17339" w:rsidR="000F6806" w:rsidRPr="00574461" w:rsidRDefault="000F6806" w:rsidP="00FF7644">
      <w:pPr>
        <w:pStyle w:val="Akapitzlist"/>
        <w:numPr>
          <w:ilvl w:val="0"/>
          <w:numId w:val="13"/>
        </w:numPr>
        <w:spacing w:line="276" w:lineRule="auto"/>
        <w:ind w:left="0" w:firstLine="0"/>
        <w:jc w:val="both"/>
        <w:rPr>
          <w:rFonts w:ascii="Cambria" w:hAnsi="Cambria"/>
          <w:sz w:val="22"/>
          <w:szCs w:val="22"/>
        </w:rPr>
      </w:pPr>
      <w:r w:rsidRPr="00574461">
        <w:rPr>
          <w:rFonts w:ascii="Cambria" w:hAnsi="Cambria"/>
          <w:sz w:val="22"/>
          <w:szCs w:val="22"/>
        </w:rPr>
        <w:t>Na scenie ustawiona będzie mównica z mikr</w:t>
      </w:r>
      <w:r w:rsidR="00867BF1" w:rsidRPr="00574461">
        <w:rPr>
          <w:rFonts w:ascii="Cambria" w:hAnsi="Cambria"/>
          <w:sz w:val="22"/>
          <w:szCs w:val="22"/>
        </w:rPr>
        <w:t>ofonem</w:t>
      </w:r>
      <w:r w:rsidR="003B1E5D" w:rsidRPr="00574461">
        <w:rPr>
          <w:rFonts w:ascii="Cambria" w:hAnsi="Cambria"/>
          <w:sz w:val="22"/>
          <w:szCs w:val="22"/>
        </w:rPr>
        <w:t xml:space="preserve"> oraz pulpitem umożliwiającym ustawienie laptopa</w:t>
      </w:r>
      <w:r w:rsidR="00867BF1" w:rsidRPr="00574461">
        <w:rPr>
          <w:rFonts w:ascii="Cambria" w:hAnsi="Cambria"/>
          <w:sz w:val="22"/>
          <w:szCs w:val="22"/>
        </w:rPr>
        <w:t xml:space="preserve"> (wygląd mównicy spójny z </w:t>
      </w:r>
      <w:r w:rsidRPr="00574461">
        <w:rPr>
          <w:rFonts w:ascii="Cambria" w:hAnsi="Cambria"/>
          <w:sz w:val="22"/>
          <w:szCs w:val="22"/>
        </w:rPr>
        <w:t xml:space="preserve">aranżacją sceny). Okablowanie sceny musi być schowane </w:t>
      </w:r>
      <w:r w:rsidR="00622970" w:rsidRPr="00574461">
        <w:rPr>
          <w:rFonts w:ascii="Cambria" w:hAnsi="Cambria"/>
          <w:sz w:val="22"/>
          <w:szCs w:val="22"/>
        </w:rPr>
        <w:br/>
      </w:r>
      <w:r w:rsidRPr="00574461">
        <w:rPr>
          <w:rFonts w:ascii="Cambria" w:hAnsi="Cambria"/>
          <w:sz w:val="22"/>
          <w:szCs w:val="22"/>
        </w:rPr>
        <w:t xml:space="preserve">i niewidoczne dla uczestników, a także dla prelegentów występujących na scenie. </w:t>
      </w:r>
    </w:p>
    <w:p w14:paraId="684765D8" w14:textId="33231C1E" w:rsidR="000F6806" w:rsidRPr="00574461" w:rsidRDefault="000F6806" w:rsidP="00FF7644">
      <w:pPr>
        <w:pStyle w:val="Akapitzlist"/>
        <w:numPr>
          <w:ilvl w:val="0"/>
          <w:numId w:val="13"/>
        </w:numPr>
        <w:spacing w:line="276" w:lineRule="auto"/>
        <w:ind w:left="0" w:firstLine="0"/>
        <w:jc w:val="both"/>
        <w:rPr>
          <w:rFonts w:ascii="Cambria" w:hAnsi="Cambria"/>
          <w:sz w:val="22"/>
          <w:szCs w:val="22"/>
        </w:rPr>
      </w:pPr>
      <w:r w:rsidRPr="00574461">
        <w:rPr>
          <w:rFonts w:ascii="Cambria" w:hAnsi="Cambria"/>
          <w:color w:val="auto"/>
          <w:sz w:val="22"/>
          <w:szCs w:val="22"/>
        </w:rPr>
        <w:t>Dodatkowo na sali głównej Wykonawca zapewni</w:t>
      </w:r>
      <w:r w:rsidR="003B1E5D" w:rsidRPr="00574461">
        <w:rPr>
          <w:rFonts w:ascii="Cambria" w:hAnsi="Cambria"/>
          <w:color w:val="auto"/>
          <w:sz w:val="22"/>
          <w:szCs w:val="22"/>
        </w:rPr>
        <w:t xml:space="preserve"> minimum</w:t>
      </w:r>
      <w:r w:rsidRPr="00574461">
        <w:rPr>
          <w:rFonts w:ascii="Cambria" w:hAnsi="Cambria"/>
          <w:color w:val="auto"/>
          <w:sz w:val="22"/>
          <w:szCs w:val="22"/>
        </w:rPr>
        <w:t xml:space="preserve"> </w:t>
      </w:r>
      <w:r w:rsidR="003813AA" w:rsidRPr="00574461">
        <w:rPr>
          <w:rFonts w:ascii="Cambria" w:hAnsi="Cambria"/>
          <w:color w:val="auto"/>
          <w:sz w:val="22"/>
          <w:szCs w:val="22"/>
        </w:rPr>
        <w:t xml:space="preserve">dwa </w:t>
      </w:r>
      <w:r w:rsidRPr="00574461">
        <w:rPr>
          <w:rFonts w:ascii="Cambria" w:hAnsi="Cambria"/>
          <w:color w:val="auto"/>
          <w:sz w:val="22"/>
          <w:szCs w:val="22"/>
        </w:rPr>
        <w:t>mikrofon</w:t>
      </w:r>
      <w:r w:rsidR="003813AA" w:rsidRPr="00574461">
        <w:rPr>
          <w:rFonts w:ascii="Cambria" w:hAnsi="Cambria"/>
          <w:color w:val="auto"/>
          <w:sz w:val="22"/>
          <w:szCs w:val="22"/>
        </w:rPr>
        <w:t>y</w:t>
      </w:r>
      <w:r w:rsidRPr="00574461">
        <w:rPr>
          <w:rFonts w:ascii="Cambria" w:hAnsi="Cambria"/>
          <w:color w:val="auto"/>
          <w:sz w:val="22"/>
          <w:szCs w:val="22"/>
        </w:rPr>
        <w:t xml:space="preserve"> bezprzewodow</w:t>
      </w:r>
      <w:r w:rsidR="003813AA" w:rsidRPr="00574461">
        <w:rPr>
          <w:rFonts w:ascii="Cambria" w:hAnsi="Cambria"/>
          <w:color w:val="auto"/>
          <w:sz w:val="22"/>
          <w:szCs w:val="22"/>
        </w:rPr>
        <w:t>e</w:t>
      </w:r>
      <w:r w:rsidRPr="00574461">
        <w:rPr>
          <w:rFonts w:ascii="Cambria" w:hAnsi="Cambria"/>
          <w:color w:val="auto"/>
          <w:sz w:val="22"/>
          <w:szCs w:val="22"/>
        </w:rPr>
        <w:t>.</w:t>
      </w:r>
    </w:p>
    <w:p w14:paraId="22FF1BA8" w14:textId="0C2375AD" w:rsidR="000F6806" w:rsidRPr="00982711" w:rsidRDefault="000F6806" w:rsidP="00FF7644">
      <w:pPr>
        <w:pStyle w:val="Akapitzlist"/>
        <w:numPr>
          <w:ilvl w:val="0"/>
          <w:numId w:val="13"/>
        </w:numPr>
        <w:spacing w:line="276" w:lineRule="auto"/>
        <w:ind w:left="0" w:firstLine="0"/>
        <w:jc w:val="both"/>
        <w:rPr>
          <w:rFonts w:ascii="Cambria" w:hAnsi="Cambria"/>
          <w:sz w:val="22"/>
          <w:szCs w:val="22"/>
        </w:rPr>
      </w:pPr>
      <w:r w:rsidRPr="00574461">
        <w:rPr>
          <w:rFonts w:ascii="Cambria" w:hAnsi="Cambria"/>
          <w:color w:val="auto"/>
          <w:sz w:val="22"/>
          <w:szCs w:val="22"/>
        </w:rPr>
        <w:t>Wykonawca zapewni na dwóch mniejszych salach ekrany multimedialne</w:t>
      </w:r>
      <w:r w:rsidR="003B1E5D" w:rsidRPr="00574461">
        <w:rPr>
          <w:rFonts w:ascii="Cambria" w:hAnsi="Cambria"/>
          <w:color w:val="auto"/>
          <w:sz w:val="22"/>
          <w:szCs w:val="22"/>
        </w:rPr>
        <w:t xml:space="preserve"> minimum </w:t>
      </w:r>
      <w:r w:rsidR="00797E41" w:rsidRPr="00574461">
        <w:rPr>
          <w:rFonts w:ascii="Cambria" w:hAnsi="Cambria"/>
          <w:color w:val="auto"/>
          <w:sz w:val="22"/>
          <w:szCs w:val="22"/>
        </w:rPr>
        <w:t>110</w:t>
      </w:r>
      <w:r w:rsidR="003B1E5D" w:rsidRPr="00574461">
        <w:rPr>
          <w:rFonts w:ascii="Cambria" w:hAnsi="Cambria"/>
          <w:color w:val="auto"/>
          <w:sz w:val="22"/>
          <w:szCs w:val="22"/>
        </w:rPr>
        <w:t>″</w:t>
      </w:r>
      <w:r w:rsidRPr="00574461">
        <w:rPr>
          <w:rFonts w:ascii="Cambria" w:hAnsi="Cambria"/>
          <w:color w:val="auto"/>
          <w:sz w:val="22"/>
          <w:szCs w:val="22"/>
        </w:rPr>
        <w:t>,</w:t>
      </w:r>
      <w:r w:rsidRPr="00574461">
        <w:rPr>
          <w:color w:val="auto"/>
        </w:rPr>
        <w:t xml:space="preserve"> </w:t>
      </w:r>
      <w:r w:rsidRPr="00574461">
        <w:rPr>
          <w:rFonts w:ascii="Cambria" w:hAnsi="Cambria"/>
          <w:color w:val="auto"/>
          <w:sz w:val="22"/>
          <w:szCs w:val="22"/>
        </w:rPr>
        <w:t>na których prezentowane będą materiały konferencyjne (np. prezentacje, filmy itp.), mównicę</w:t>
      </w:r>
      <w:r>
        <w:rPr>
          <w:rFonts w:ascii="Cambria" w:hAnsi="Cambria"/>
          <w:color w:val="auto"/>
          <w:sz w:val="22"/>
          <w:szCs w:val="22"/>
        </w:rPr>
        <w:t xml:space="preserve"> </w:t>
      </w:r>
      <w:r w:rsidR="00574461">
        <w:rPr>
          <w:rFonts w:ascii="Cambria" w:hAnsi="Cambria"/>
          <w:color w:val="auto"/>
          <w:sz w:val="22"/>
          <w:szCs w:val="22"/>
        </w:rPr>
        <w:br/>
      </w:r>
      <w:r>
        <w:rPr>
          <w:rFonts w:ascii="Cambria" w:hAnsi="Cambria"/>
          <w:color w:val="auto"/>
          <w:sz w:val="22"/>
          <w:szCs w:val="22"/>
        </w:rPr>
        <w:t>z mikrofonem</w:t>
      </w:r>
      <w:r w:rsidR="00CA4849">
        <w:rPr>
          <w:rFonts w:ascii="Cambria" w:hAnsi="Cambria"/>
          <w:color w:val="auto"/>
          <w:sz w:val="22"/>
          <w:szCs w:val="22"/>
        </w:rPr>
        <w:t xml:space="preserve"> </w:t>
      </w:r>
      <w:r w:rsidRPr="00982711">
        <w:rPr>
          <w:rFonts w:ascii="Cambria" w:hAnsi="Cambria"/>
          <w:sz w:val="22"/>
          <w:szCs w:val="22"/>
        </w:rPr>
        <w:t>(wygląd mównicy spójny z aranżacją sceny)</w:t>
      </w:r>
      <w:r>
        <w:rPr>
          <w:rFonts w:ascii="Cambria" w:hAnsi="Cambria"/>
          <w:sz w:val="22"/>
          <w:szCs w:val="22"/>
        </w:rPr>
        <w:t>, stół</w:t>
      </w:r>
      <w:r w:rsidR="00D11737">
        <w:rPr>
          <w:rFonts w:ascii="Cambria" w:hAnsi="Cambria"/>
          <w:sz w:val="22"/>
          <w:szCs w:val="22"/>
        </w:rPr>
        <w:t xml:space="preserve"> z miejscem</w:t>
      </w:r>
      <w:r>
        <w:rPr>
          <w:rFonts w:ascii="Cambria" w:hAnsi="Cambria"/>
          <w:sz w:val="22"/>
          <w:szCs w:val="22"/>
        </w:rPr>
        <w:t xml:space="preserve"> dla</w:t>
      </w:r>
      <w:r w:rsidR="00D11737">
        <w:rPr>
          <w:rFonts w:ascii="Cambria" w:hAnsi="Cambria"/>
          <w:sz w:val="22"/>
          <w:szCs w:val="22"/>
        </w:rPr>
        <w:t xml:space="preserve"> </w:t>
      </w:r>
      <w:r w:rsidR="006A5581">
        <w:rPr>
          <w:rFonts w:ascii="Cambria" w:hAnsi="Cambria"/>
          <w:sz w:val="22"/>
          <w:szCs w:val="22"/>
        </w:rPr>
        <w:t>panelisty</w:t>
      </w:r>
      <w:r w:rsidRPr="00982711">
        <w:rPr>
          <w:rFonts w:ascii="Cambria" w:hAnsi="Cambria"/>
          <w:color w:val="auto"/>
          <w:sz w:val="22"/>
          <w:szCs w:val="22"/>
        </w:rPr>
        <w:t xml:space="preserve">. Ekran musi być widoczny dla wszystkich uczestników wydarzenia. Wykonawca </w:t>
      </w:r>
      <w:r>
        <w:rPr>
          <w:rFonts w:ascii="Cambria" w:hAnsi="Cambria"/>
          <w:color w:val="auto"/>
          <w:sz w:val="22"/>
          <w:szCs w:val="22"/>
        </w:rPr>
        <w:t xml:space="preserve">dodatkowo </w:t>
      </w:r>
      <w:r w:rsidRPr="00982711">
        <w:rPr>
          <w:rFonts w:ascii="Cambria" w:hAnsi="Cambria"/>
          <w:color w:val="auto"/>
          <w:sz w:val="22"/>
          <w:szCs w:val="22"/>
        </w:rPr>
        <w:t xml:space="preserve">zapewni </w:t>
      </w:r>
      <w:r w:rsidR="003B1E5D">
        <w:rPr>
          <w:rFonts w:ascii="Cambria" w:hAnsi="Cambria"/>
          <w:color w:val="auto"/>
          <w:sz w:val="22"/>
          <w:szCs w:val="22"/>
        </w:rPr>
        <w:t xml:space="preserve">minimum </w:t>
      </w:r>
      <w:r w:rsidRPr="00982711">
        <w:rPr>
          <w:rFonts w:ascii="Cambria" w:hAnsi="Cambria"/>
          <w:color w:val="auto"/>
          <w:sz w:val="22"/>
          <w:szCs w:val="22"/>
        </w:rPr>
        <w:t xml:space="preserve">po 2 mikrofony </w:t>
      </w:r>
      <w:r>
        <w:rPr>
          <w:rFonts w:ascii="Cambria" w:hAnsi="Cambria"/>
          <w:color w:val="auto"/>
          <w:sz w:val="22"/>
          <w:szCs w:val="22"/>
        </w:rPr>
        <w:t xml:space="preserve">bezprzewodowe </w:t>
      </w:r>
      <w:r w:rsidRPr="00982711">
        <w:rPr>
          <w:rFonts w:ascii="Cambria" w:hAnsi="Cambria"/>
          <w:color w:val="auto"/>
          <w:sz w:val="22"/>
          <w:szCs w:val="22"/>
        </w:rPr>
        <w:t xml:space="preserve">na każdą salę oraz nagłośnienie sal. </w:t>
      </w:r>
    </w:p>
    <w:p w14:paraId="2FD4B9EC" w14:textId="02F55368" w:rsidR="000F6806" w:rsidRDefault="000F6806" w:rsidP="00FF7644">
      <w:pPr>
        <w:pStyle w:val="Akapitzlist"/>
        <w:numPr>
          <w:ilvl w:val="0"/>
          <w:numId w:val="13"/>
        </w:numPr>
        <w:spacing w:line="276" w:lineRule="auto"/>
        <w:ind w:left="0" w:firstLine="0"/>
        <w:jc w:val="both"/>
        <w:rPr>
          <w:rFonts w:ascii="Cambria" w:hAnsi="Cambria"/>
          <w:sz w:val="22"/>
          <w:szCs w:val="22"/>
        </w:rPr>
      </w:pPr>
      <w:r w:rsidRPr="00982711">
        <w:rPr>
          <w:rFonts w:ascii="Cambria" w:hAnsi="Cambria"/>
          <w:sz w:val="22"/>
          <w:szCs w:val="22"/>
        </w:rPr>
        <w:t>Wykonawca</w:t>
      </w:r>
      <w:r w:rsidR="00C55EBB">
        <w:rPr>
          <w:rFonts w:ascii="Cambria" w:hAnsi="Cambria"/>
          <w:sz w:val="22"/>
          <w:szCs w:val="22"/>
        </w:rPr>
        <w:t xml:space="preserve"> we współpracy z wyznaczoną osobą z Komitetu Organizacyjnego Konferencji</w:t>
      </w:r>
      <w:r w:rsidRPr="00982711">
        <w:rPr>
          <w:rFonts w:ascii="Cambria" w:hAnsi="Cambria"/>
          <w:sz w:val="22"/>
          <w:szCs w:val="22"/>
        </w:rPr>
        <w:t xml:space="preserve"> będzie zobowiązany do przeprowadzenia próby generalnej przed samą </w:t>
      </w:r>
      <w:r>
        <w:rPr>
          <w:rFonts w:ascii="Cambria" w:hAnsi="Cambria"/>
          <w:sz w:val="22"/>
          <w:szCs w:val="22"/>
        </w:rPr>
        <w:t>K</w:t>
      </w:r>
      <w:r w:rsidRPr="00982711">
        <w:rPr>
          <w:rFonts w:ascii="Cambria" w:hAnsi="Cambria"/>
          <w:sz w:val="22"/>
          <w:szCs w:val="22"/>
        </w:rPr>
        <w:t>onferencją (np. w celu weryfikacji czy wszystkie prezentacje, materiały video oraz streaming działają itp.).</w:t>
      </w:r>
    </w:p>
    <w:p w14:paraId="0EED6DED" w14:textId="5623E0CE" w:rsidR="000F6806" w:rsidRDefault="000F6806" w:rsidP="00FF7644">
      <w:pPr>
        <w:pStyle w:val="Akapitzlist"/>
        <w:numPr>
          <w:ilvl w:val="0"/>
          <w:numId w:val="13"/>
        </w:numPr>
        <w:spacing w:line="276" w:lineRule="auto"/>
        <w:ind w:left="0" w:firstLine="0"/>
        <w:jc w:val="both"/>
        <w:rPr>
          <w:rFonts w:ascii="Cambria" w:hAnsi="Cambria"/>
          <w:sz w:val="22"/>
          <w:szCs w:val="22"/>
        </w:rPr>
      </w:pPr>
      <w:r w:rsidRPr="00982711">
        <w:rPr>
          <w:rFonts w:ascii="Cambria" w:hAnsi="Cambria"/>
          <w:sz w:val="22"/>
          <w:szCs w:val="22"/>
        </w:rPr>
        <w:t>Zapewnienie dodatkowych elementów scenografii i brandingu do ustawienia w sali i przed salą, oznakowanych logotypami i nawiązujących do tematu Konferencji tj. tabliczek kierujących</w:t>
      </w:r>
      <w:r w:rsidR="00622970" w:rsidRPr="00982711">
        <w:rPr>
          <w:rFonts w:ascii="Cambria" w:hAnsi="Cambria"/>
          <w:sz w:val="22"/>
          <w:szCs w:val="22"/>
        </w:rPr>
        <w:t>/” potykaczy</w:t>
      </w:r>
      <w:r w:rsidRPr="00982711">
        <w:rPr>
          <w:rFonts w:ascii="Cambria" w:hAnsi="Cambria"/>
          <w:sz w:val="22"/>
          <w:szCs w:val="22"/>
        </w:rPr>
        <w:t>” z nazwą konferencji - w liczbie dostosowanej do miejsca konferencji,</w:t>
      </w:r>
    </w:p>
    <w:p w14:paraId="7907C552" w14:textId="2CF7A2AF" w:rsidR="000F6806" w:rsidRDefault="000F6806" w:rsidP="00FF7644">
      <w:pPr>
        <w:pStyle w:val="Akapitzlist"/>
        <w:numPr>
          <w:ilvl w:val="0"/>
          <w:numId w:val="13"/>
        </w:numPr>
        <w:spacing w:line="276" w:lineRule="auto"/>
        <w:ind w:left="0" w:firstLine="0"/>
        <w:jc w:val="both"/>
        <w:rPr>
          <w:rFonts w:ascii="Cambria" w:hAnsi="Cambria"/>
          <w:sz w:val="22"/>
          <w:szCs w:val="22"/>
        </w:rPr>
      </w:pPr>
      <w:r w:rsidRPr="00982711">
        <w:rPr>
          <w:rFonts w:ascii="Cambria" w:hAnsi="Cambria"/>
          <w:color w:val="000000" w:themeColor="text1"/>
          <w:sz w:val="22"/>
          <w:szCs w:val="22"/>
        </w:rPr>
        <w:t xml:space="preserve">Wykonawca zapewni krzesła (wolnostojące, estetyczne oraz zbieżne </w:t>
      </w:r>
      <w:r>
        <w:rPr>
          <w:rFonts w:ascii="Cambria" w:hAnsi="Cambria"/>
          <w:color w:val="000000" w:themeColor="text1"/>
          <w:sz w:val="22"/>
          <w:szCs w:val="22"/>
        </w:rPr>
        <w:br/>
      </w:r>
      <w:r w:rsidRPr="00982711">
        <w:rPr>
          <w:rFonts w:ascii="Cambria" w:hAnsi="Cambria"/>
          <w:color w:val="000000" w:themeColor="text1"/>
          <w:sz w:val="22"/>
          <w:szCs w:val="22"/>
        </w:rPr>
        <w:t xml:space="preserve">z wystrojem miejsca) dla wszystkich uczestników </w:t>
      </w:r>
      <w:r>
        <w:rPr>
          <w:rFonts w:ascii="Cambria" w:hAnsi="Cambria"/>
          <w:color w:val="000000" w:themeColor="text1"/>
          <w:sz w:val="22"/>
          <w:szCs w:val="22"/>
        </w:rPr>
        <w:t>Konferencji</w:t>
      </w:r>
      <w:r w:rsidRPr="00982711">
        <w:rPr>
          <w:rFonts w:ascii="Cambria" w:hAnsi="Cambria"/>
          <w:color w:val="000000" w:themeColor="text1"/>
          <w:sz w:val="22"/>
          <w:szCs w:val="22"/>
        </w:rPr>
        <w:t xml:space="preserve">, które zostaną ustawione na salach w układzie </w:t>
      </w:r>
      <w:r w:rsidR="006A3301">
        <w:rPr>
          <w:rFonts w:ascii="Cambria" w:hAnsi="Cambria"/>
          <w:color w:val="000000" w:themeColor="text1"/>
          <w:sz w:val="22"/>
          <w:szCs w:val="22"/>
        </w:rPr>
        <w:t>teatralnym</w:t>
      </w:r>
      <w:r w:rsidRPr="00982711">
        <w:rPr>
          <w:rFonts w:ascii="Cambria" w:hAnsi="Cambria"/>
          <w:color w:val="000000" w:themeColor="text1"/>
          <w:sz w:val="22"/>
          <w:szCs w:val="22"/>
        </w:rPr>
        <w:t xml:space="preserve"> (oddzielone szerszymi przejściami, umożliwiającymi swobodne </w:t>
      </w:r>
      <w:r w:rsidRPr="00982711">
        <w:rPr>
          <w:rFonts w:ascii="Cambria" w:hAnsi="Cambria"/>
          <w:color w:val="000000" w:themeColor="text1"/>
          <w:sz w:val="22"/>
          <w:szCs w:val="22"/>
        </w:rPr>
        <w:lastRenderedPageBreak/>
        <w:t xml:space="preserve">poruszanie się uczestników zgodnie z wymogami BHP), nawiązującym do </w:t>
      </w:r>
      <w:r>
        <w:rPr>
          <w:rFonts w:ascii="Cambria" w:hAnsi="Cambria"/>
          <w:color w:val="000000" w:themeColor="text1"/>
          <w:sz w:val="22"/>
          <w:szCs w:val="22"/>
        </w:rPr>
        <w:t>K</w:t>
      </w:r>
      <w:r w:rsidRPr="00982711">
        <w:rPr>
          <w:rFonts w:ascii="Cambria" w:hAnsi="Cambria"/>
          <w:color w:val="000000" w:themeColor="text1"/>
          <w:sz w:val="22"/>
          <w:szCs w:val="22"/>
        </w:rPr>
        <w:t>onferencji. Odległość pierwszego rzędu krzeseł od początku sceny (lub schodków, jeśli umieszczone będą z przodu sceny) powinna wynosić minimum 1,5 m.</w:t>
      </w:r>
    </w:p>
    <w:p w14:paraId="3A29D61F" w14:textId="6E75E9F7" w:rsidR="000F6806" w:rsidRDefault="000F6806" w:rsidP="00FF7644">
      <w:pPr>
        <w:pStyle w:val="Akapitzlist"/>
        <w:numPr>
          <w:ilvl w:val="0"/>
          <w:numId w:val="13"/>
        </w:numPr>
        <w:spacing w:line="276" w:lineRule="auto"/>
        <w:ind w:left="0" w:firstLine="0"/>
        <w:jc w:val="both"/>
        <w:rPr>
          <w:rFonts w:ascii="Cambria" w:hAnsi="Cambria"/>
          <w:sz w:val="22"/>
          <w:szCs w:val="22"/>
        </w:rPr>
      </w:pPr>
      <w:r w:rsidRPr="00982711">
        <w:rPr>
          <w:rFonts w:ascii="Cambria" w:hAnsi="Cambria"/>
          <w:sz w:val="22"/>
          <w:szCs w:val="22"/>
        </w:rPr>
        <w:t>Wykonawca zapewni miejsce na rozstawienie rollupów, standów, stojaków</w:t>
      </w:r>
      <w:r>
        <w:rPr>
          <w:rFonts w:ascii="Cambria" w:hAnsi="Cambria"/>
          <w:sz w:val="22"/>
          <w:szCs w:val="22"/>
        </w:rPr>
        <w:t xml:space="preserve"> </w:t>
      </w:r>
      <w:r w:rsidRPr="00982711">
        <w:rPr>
          <w:rFonts w:ascii="Cambria" w:hAnsi="Cambria"/>
          <w:sz w:val="22"/>
          <w:szCs w:val="22"/>
        </w:rPr>
        <w:t>na postery</w:t>
      </w:r>
      <w:r w:rsidR="00D11737">
        <w:rPr>
          <w:rFonts w:ascii="Cambria" w:hAnsi="Cambria"/>
          <w:sz w:val="22"/>
          <w:szCs w:val="22"/>
        </w:rPr>
        <w:t xml:space="preserve"> według ustaleń z Zamawiającym</w:t>
      </w:r>
      <w:r w:rsidRPr="00982711">
        <w:rPr>
          <w:rFonts w:ascii="Cambria" w:hAnsi="Cambria"/>
          <w:sz w:val="22"/>
          <w:szCs w:val="22"/>
        </w:rPr>
        <w:t xml:space="preserve">. </w:t>
      </w:r>
    </w:p>
    <w:p w14:paraId="6EBA6DC6" w14:textId="283AA50B" w:rsidR="003813AA" w:rsidRDefault="003813AA" w:rsidP="00FF7644">
      <w:pPr>
        <w:pStyle w:val="Akapitzlist"/>
        <w:numPr>
          <w:ilvl w:val="0"/>
          <w:numId w:val="13"/>
        </w:numPr>
        <w:spacing w:line="276" w:lineRule="auto"/>
        <w:ind w:left="0" w:firstLine="0"/>
        <w:jc w:val="both"/>
        <w:rPr>
          <w:rFonts w:ascii="Cambria" w:hAnsi="Cambria"/>
          <w:sz w:val="22"/>
          <w:szCs w:val="22"/>
        </w:rPr>
      </w:pPr>
      <w:r>
        <w:rPr>
          <w:rFonts w:ascii="Cambria" w:hAnsi="Cambria"/>
          <w:sz w:val="22"/>
          <w:szCs w:val="22"/>
        </w:rPr>
        <w:t xml:space="preserve">Wykonawca </w:t>
      </w:r>
      <w:r w:rsidRPr="003E1995">
        <w:rPr>
          <w:rFonts w:ascii="Cambria" w:hAnsi="Cambria"/>
          <w:sz w:val="22"/>
          <w:szCs w:val="22"/>
        </w:rPr>
        <w:t xml:space="preserve">zapewni </w:t>
      </w:r>
      <w:r w:rsidR="00D04516">
        <w:rPr>
          <w:rFonts w:ascii="Cambria" w:hAnsi="Cambria"/>
          <w:sz w:val="22"/>
          <w:szCs w:val="22"/>
        </w:rPr>
        <w:t>2</w:t>
      </w:r>
      <w:r w:rsidR="00D04516" w:rsidRPr="003E1995">
        <w:rPr>
          <w:rFonts w:ascii="Cambria" w:hAnsi="Cambria"/>
          <w:sz w:val="22"/>
          <w:szCs w:val="22"/>
        </w:rPr>
        <w:t xml:space="preserve"> </w:t>
      </w:r>
      <w:r w:rsidRPr="003E1995">
        <w:rPr>
          <w:rFonts w:ascii="Cambria" w:hAnsi="Cambria"/>
          <w:sz w:val="22"/>
          <w:szCs w:val="22"/>
        </w:rPr>
        <w:t>razy 75’ ekrany</w:t>
      </w:r>
      <w:r>
        <w:rPr>
          <w:rFonts w:ascii="Cambria" w:hAnsi="Cambria"/>
          <w:sz w:val="22"/>
          <w:szCs w:val="22"/>
        </w:rPr>
        <w:t xml:space="preserve"> na statywie oraz miejsce na ich ustawienie w obiekcie konferencyjnym, na których wyświetlane będą </w:t>
      </w:r>
      <w:r w:rsidR="003A4ACA">
        <w:rPr>
          <w:rFonts w:ascii="Cambria" w:hAnsi="Cambria"/>
          <w:sz w:val="22"/>
          <w:szCs w:val="22"/>
        </w:rPr>
        <w:t xml:space="preserve">postery oraz inne multimedia związane </w:t>
      </w:r>
      <w:r w:rsidR="00622970">
        <w:rPr>
          <w:rFonts w:ascii="Cambria" w:hAnsi="Cambria"/>
          <w:sz w:val="22"/>
          <w:szCs w:val="22"/>
        </w:rPr>
        <w:br/>
      </w:r>
      <w:r w:rsidR="003A4ACA">
        <w:rPr>
          <w:rFonts w:ascii="Cambria" w:hAnsi="Cambria"/>
          <w:sz w:val="22"/>
          <w:szCs w:val="22"/>
        </w:rPr>
        <w:t>z Konferencją</w:t>
      </w:r>
      <w:r w:rsidR="00BC7261">
        <w:rPr>
          <w:rFonts w:ascii="Cambria" w:hAnsi="Cambria"/>
          <w:sz w:val="22"/>
          <w:szCs w:val="22"/>
        </w:rPr>
        <w:t xml:space="preserve"> w dniach 6-7.05.2026 r.</w:t>
      </w:r>
      <w:r w:rsidR="00021E1D">
        <w:rPr>
          <w:rFonts w:ascii="Cambria" w:hAnsi="Cambria"/>
          <w:sz w:val="22"/>
          <w:szCs w:val="22"/>
        </w:rPr>
        <w:t xml:space="preserve"> Wykonawca zapewni cały sprzęt niezbędny do wyświetlania na ekranach treści Konferencyjnych (na wszystkich jednocześnie ta sama treść). Ekrany muszą mieścić się poza salami Konferencyjnymi, na których odbywać się będą sesje plenarne. </w:t>
      </w:r>
    </w:p>
    <w:p w14:paraId="50D27FB4" w14:textId="77777777" w:rsidR="00BC7261" w:rsidRDefault="000F6806" w:rsidP="00FF7644">
      <w:pPr>
        <w:pStyle w:val="Akapitzlist"/>
        <w:numPr>
          <w:ilvl w:val="0"/>
          <w:numId w:val="13"/>
        </w:numPr>
        <w:spacing w:line="276" w:lineRule="auto"/>
        <w:ind w:left="0" w:firstLine="0"/>
        <w:jc w:val="both"/>
        <w:rPr>
          <w:rFonts w:ascii="Cambria" w:hAnsi="Cambria"/>
          <w:sz w:val="22"/>
          <w:szCs w:val="22"/>
        </w:rPr>
      </w:pPr>
      <w:r w:rsidRPr="00982711">
        <w:rPr>
          <w:rFonts w:ascii="Cambria" w:hAnsi="Cambria"/>
          <w:sz w:val="22"/>
          <w:szCs w:val="22"/>
        </w:rPr>
        <w:t>Zapewnienie oświetlenia (sal i sceny np. ledowe/punktowe</w:t>
      </w:r>
      <w:r w:rsidR="00FF6A32">
        <w:rPr>
          <w:rFonts w:ascii="Cambria" w:hAnsi="Cambria"/>
          <w:sz w:val="22"/>
          <w:szCs w:val="22"/>
        </w:rPr>
        <w:t>)</w:t>
      </w:r>
      <w:r w:rsidRPr="00982711">
        <w:rPr>
          <w:rFonts w:ascii="Cambria" w:hAnsi="Cambria"/>
          <w:sz w:val="22"/>
          <w:szCs w:val="22"/>
        </w:rPr>
        <w:t>, odpowiedniego nagłośnienia oraz pozostałego sprzętu umożliwiającego prawidłową realizację Konferencji, w tym</w:t>
      </w:r>
      <w:r w:rsidR="00FF6A32">
        <w:rPr>
          <w:rFonts w:ascii="Cambria" w:hAnsi="Cambria"/>
          <w:sz w:val="22"/>
          <w:szCs w:val="22"/>
        </w:rPr>
        <w:t xml:space="preserve"> </w:t>
      </w:r>
      <w:r w:rsidRPr="00FF6A32">
        <w:rPr>
          <w:rFonts w:ascii="Cambria" w:hAnsi="Cambria"/>
          <w:sz w:val="22"/>
          <w:szCs w:val="22"/>
        </w:rPr>
        <w:t>niezakłócony dostęp do sieci internetowej z wykorzystaniem standardów bezpiecznej komunikacji</w:t>
      </w:r>
      <w:r w:rsidR="006A3301">
        <w:rPr>
          <w:rFonts w:ascii="Cambria" w:hAnsi="Cambria"/>
          <w:sz w:val="22"/>
          <w:szCs w:val="22"/>
        </w:rPr>
        <w:t xml:space="preserve"> dla wszystkich uczestników</w:t>
      </w:r>
      <w:r w:rsidRPr="00FF6A32">
        <w:rPr>
          <w:rFonts w:ascii="Cambria" w:hAnsi="Cambria"/>
          <w:sz w:val="22"/>
          <w:szCs w:val="22"/>
        </w:rPr>
        <w:t>.</w:t>
      </w:r>
    </w:p>
    <w:p w14:paraId="45CC5DFA" w14:textId="4EF96633" w:rsidR="00BC7261" w:rsidRPr="00BC7261" w:rsidRDefault="000F6806" w:rsidP="00FF7644">
      <w:pPr>
        <w:pStyle w:val="Akapitzlist"/>
        <w:numPr>
          <w:ilvl w:val="0"/>
          <w:numId w:val="13"/>
        </w:numPr>
        <w:spacing w:line="276" w:lineRule="auto"/>
        <w:ind w:left="0" w:firstLine="0"/>
        <w:jc w:val="both"/>
        <w:rPr>
          <w:rFonts w:ascii="Cambria" w:hAnsi="Cambria"/>
          <w:sz w:val="22"/>
          <w:szCs w:val="22"/>
        </w:rPr>
      </w:pPr>
      <w:r w:rsidRPr="00BC7261">
        <w:rPr>
          <w:rFonts w:ascii="Cambria" w:hAnsi="Cambria"/>
          <w:sz w:val="22"/>
          <w:szCs w:val="22"/>
        </w:rPr>
        <w:t>Zapewnienie osób</w:t>
      </w:r>
      <w:r w:rsidR="006A3301" w:rsidRPr="00BC7261">
        <w:rPr>
          <w:rFonts w:ascii="Cambria" w:hAnsi="Cambria"/>
          <w:sz w:val="22"/>
          <w:szCs w:val="22"/>
        </w:rPr>
        <w:t xml:space="preserve"> </w:t>
      </w:r>
      <w:r w:rsidRPr="00BC7261">
        <w:rPr>
          <w:rFonts w:ascii="Cambria" w:hAnsi="Cambria"/>
          <w:sz w:val="22"/>
          <w:szCs w:val="22"/>
        </w:rPr>
        <w:t>do obsługi technicznej</w:t>
      </w:r>
      <w:r w:rsidR="00346FC4" w:rsidRPr="00BC7261">
        <w:rPr>
          <w:rFonts w:ascii="Cambria" w:hAnsi="Cambria"/>
          <w:sz w:val="22"/>
          <w:szCs w:val="22"/>
        </w:rPr>
        <w:t xml:space="preserve"> nagłośnienia oraz pozostałego sprzętu umożliwiającego prawidłową realizację Konferencji</w:t>
      </w:r>
      <w:r w:rsidRPr="00BC7261">
        <w:rPr>
          <w:rFonts w:ascii="Cambria" w:hAnsi="Cambria"/>
          <w:sz w:val="22"/>
          <w:szCs w:val="22"/>
        </w:rPr>
        <w:t xml:space="preserve"> przez cały czas jej trwania. Obsługa techniczna powinna składać się z osób mających doświadczenie przy podobnych wydarzeniach oraz w sposób profesjonalny reagować na pojawiające się potrzeby. </w:t>
      </w:r>
    </w:p>
    <w:p w14:paraId="7BEB67C8" w14:textId="1DBBB99C" w:rsidR="000F6806" w:rsidRPr="00BC7261" w:rsidRDefault="000F6806" w:rsidP="00FF7644">
      <w:pPr>
        <w:pStyle w:val="Akapitzlist"/>
        <w:numPr>
          <w:ilvl w:val="0"/>
          <w:numId w:val="14"/>
        </w:numPr>
        <w:spacing w:line="276" w:lineRule="auto"/>
        <w:ind w:left="0" w:firstLine="0"/>
        <w:contextualSpacing w:val="0"/>
        <w:jc w:val="both"/>
        <w:rPr>
          <w:rFonts w:ascii="Cambria" w:hAnsi="Cambria"/>
          <w:b/>
          <w:bCs/>
          <w:sz w:val="22"/>
          <w:szCs w:val="22"/>
        </w:rPr>
      </w:pPr>
      <w:r w:rsidRPr="00BC7261">
        <w:rPr>
          <w:rFonts w:ascii="Cambria" w:hAnsi="Cambria"/>
          <w:b/>
          <w:bCs/>
          <w:sz w:val="22"/>
          <w:szCs w:val="22"/>
        </w:rPr>
        <w:t>Aranżacja strefy Sekretariatu Konferencji</w:t>
      </w:r>
    </w:p>
    <w:p w14:paraId="10F94EF5" w14:textId="0561D0A6" w:rsidR="000F6806" w:rsidRDefault="000F6806" w:rsidP="002E72AC">
      <w:pPr>
        <w:pStyle w:val="Akapitzlist"/>
        <w:spacing w:line="276" w:lineRule="auto"/>
        <w:ind w:left="0"/>
        <w:jc w:val="both"/>
        <w:rPr>
          <w:rFonts w:ascii="Cambria" w:hAnsi="Cambria"/>
          <w:sz w:val="22"/>
          <w:szCs w:val="22"/>
        </w:rPr>
      </w:pPr>
      <w:r w:rsidRPr="000347F4">
        <w:rPr>
          <w:rFonts w:ascii="Cambria" w:hAnsi="Cambria"/>
          <w:sz w:val="22"/>
          <w:szCs w:val="22"/>
        </w:rPr>
        <w:t xml:space="preserve">Wykonawca przygotuje oraz zapewni strefę </w:t>
      </w:r>
      <w:r w:rsidR="0092781B">
        <w:rPr>
          <w:rFonts w:ascii="Cambria" w:hAnsi="Cambria"/>
          <w:sz w:val="22"/>
          <w:szCs w:val="22"/>
        </w:rPr>
        <w:t>S</w:t>
      </w:r>
      <w:r>
        <w:rPr>
          <w:rFonts w:ascii="Cambria" w:hAnsi="Cambria"/>
          <w:sz w:val="22"/>
          <w:szCs w:val="22"/>
        </w:rPr>
        <w:t>ekretariatu Konferencji</w:t>
      </w:r>
      <w:r w:rsidR="006A3301">
        <w:rPr>
          <w:rFonts w:ascii="Cambria" w:hAnsi="Cambria"/>
          <w:sz w:val="22"/>
          <w:szCs w:val="22"/>
        </w:rPr>
        <w:t xml:space="preserve"> (</w:t>
      </w:r>
      <w:r w:rsidR="00A45BF1">
        <w:rPr>
          <w:rFonts w:ascii="Cambria" w:hAnsi="Cambria"/>
          <w:sz w:val="22"/>
          <w:szCs w:val="22"/>
        </w:rPr>
        <w:t>dla dwóch osób</w:t>
      </w:r>
      <w:r w:rsidR="006A3301">
        <w:rPr>
          <w:rFonts w:ascii="Cambria" w:hAnsi="Cambria"/>
          <w:sz w:val="22"/>
          <w:szCs w:val="22"/>
        </w:rPr>
        <w:t>)</w:t>
      </w:r>
      <w:r w:rsidRPr="000347F4">
        <w:rPr>
          <w:rFonts w:ascii="Cambria" w:hAnsi="Cambria"/>
          <w:sz w:val="22"/>
          <w:szCs w:val="22"/>
        </w:rPr>
        <w:t xml:space="preserve"> </w:t>
      </w:r>
      <w:r w:rsidR="00E05C30">
        <w:rPr>
          <w:rFonts w:ascii="Cambria" w:hAnsi="Cambria"/>
          <w:sz w:val="22"/>
          <w:szCs w:val="22"/>
        </w:rPr>
        <w:t>składającą</w:t>
      </w:r>
      <w:r w:rsidR="0021661F">
        <w:rPr>
          <w:rFonts w:ascii="Cambria" w:hAnsi="Cambria"/>
          <w:sz w:val="22"/>
          <w:szCs w:val="22"/>
        </w:rPr>
        <w:t xml:space="preserve"> się ze stołu/lady oraz </w:t>
      </w:r>
      <w:r w:rsidR="004251C7">
        <w:rPr>
          <w:rFonts w:ascii="Cambria" w:hAnsi="Cambria"/>
          <w:sz w:val="22"/>
          <w:szCs w:val="22"/>
        </w:rPr>
        <w:t xml:space="preserve">dwóch </w:t>
      </w:r>
      <w:r w:rsidR="0021661F">
        <w:rPr>
          <w:rFonts w:ascii="Cambria" w:hAnsi="Cambria"/>
          <w:sz w:val="22"/>
          <w:szCs w:val="22"/>
        </w:rPr>
        <w:t>krzeseł</w:t>
      </w:r>
      <w:r w:rsidRPr="000347F4">
        <w:rPr>
          <w:rFonts w:ascii="Cambria" w:hAnsi="Cambria"/>
          <w:sz w:val="22"/>
          <w:szCs w:val="22"/>
        </w:rPr>
        <w:t>. Element musi posiadać e</w:t>
      </w:r>
      <w:r w:rsidR="00867BF1">
        <w:rPr>
          <w:rFonts w:ascii="Cambria" w:hAnsi="Cambria"/>
          <w:sz w:val="22"/>
          <w:szCs w:val="22"/>
        </w:rPr>
        <w:t>stetyczny wygląd i być spójny z </w:t>
      </w:r>
      <w:r w:rsidRPr="000347F4">
        <w:rPr>
          <w:rFonts w:ascii="Cambria" w:hAnsi="Cambria"/>
          <w:sz w:val="22"/>
          <w:szCs w:val="22"/>
        </w:rPr>
        <w:t xml:space="preserve">innymi elementami scenografii oraz zgodny z koncepcją aranżacji Wykonawcy (Zamawiający ma prawo zatwierdzić propozycję wyglądu stoiska, przed jego instalacją), oznaczony logotypem </w:t>
      </w:r>
      <w:r>
        <w:rPr>
          <w:rFonts w:ascii="Cambria" w:hAnsi="Cambria"/>
          <w:sz w:val="22"/>
          <w:szCs w:val="22"/>
        </w:rPr>
        <w:t>Konferencji</w:t>
      </w:r>
      <w:r w:rsidRPr="000347F4">
        <w:rPr>
          <w:rFonts w:ascii="Cambria" w:hAnsi="Cambria"/>
          <w:sz w:val="22"/>
          <w:szCs w:val="22"/>
        </w:rPr>
        <w:t>.</w:t>
      </w:r>
      <w:r w:rsidR="00E05C30">
        <w:rPr>
          <w:rFonts w:ascii="Cambria" w:hAnsi="Cambria"/>
          <w:sz w:val="22"/>
          <w:szCs w:val="22"/>
        </w:rPr>
        <w:t xml:space="preserve"> Miejsce musi być dobrze oświetlone.</w:t>
      </w:r>
    </w:p>
    <w:p w14:paraId="127D4C9E" w14:textId="6BF10F4E" w:rsidR="00BA7FE8" w:rsidRPr="00894258" w:rsidRDefault="00BA7FE8" w:rsidP="00BA7FE8">
      <w:pPr>
        <w:pStyle w:val="NormalnyWeb"/>
        <w:spacing w:before="0" w:beforeAutospacing="0" w:after="0" w:afterAutospacing="0"/>
        <w:jc w:val="both"/>
        <w:rPr>
          <w:rFonts w:ascii="Cambria" w:hAnsi="Cambria"/>
          <w:sz w:val="22"/>
          <w:szCs w:val="22"/>
        </w:rPr>
      </w:pPr>
    </w:p>
    <w:p w14:paraId="50FF4D2B" w14:textId="77777777" w:rsidR="00FD0964" w:rsidRDefault="00451D70" w:rsidP="00FD0964">
      <w:pPr>
        <w:spacing w:line="276" w:lineRule="auto"/>
        <w:jc w:val="both"/>
        <w:rPr>
          <w:rFonts w:ascii="Cambria" w:hAnsi="Cambria"/>
          <w:b/>
          <w:bCs/>
        </w:rPr>
      </w:pPr>
      <w:bookmarkStart w:id="6" w:name="bookmark20"/>
      <w:r w:rsidRPr="00483720">
        <w:rPr>
          <w:rFonts w:ascii="Cambria" w:hAnsi="Cambria"/>
          <w:b/>
          <w:bCs/>
        </w:rPr>
        <w:t>Ad 2</w:t>
      </w:r>
      <w:r w:rsidR="00126387">
        <w:rPr>
          <w:rFonts w:ascii="Cambria" w:hAnsi="Cambria"/>
          <w:b/>
          <w:bCs/>
        </w:rPr>
        <w:t>.</w:t>
      </w:r>
      <w:r w:rsidRPr="00483720">
        <w:rPr>
          <w:rFonts w:ascii="Cambria" w:hAnsi="Cambria"/>
          <w:b/>
          <w:bCs/>
        </w:rPr>
        <w:t xml:space="preserve"> Usługa cateringowa</w:t>
      </w:r>
      <w:bookmarkEnd w:id="6"/>
    </w:p>
    <w:p w14:paraId="3F86C07A" w14:textId="5A0F8009" w:rsidR="00451D70" w:rsidRPr="00483720" w:rsidRDefault="00451D70" w:rsidP="00FD0964">
      <w:pPr>
        <w:spacing w:line="276" w:lineRule="auto"/>
        <w:jc w:val="both"/>
        <w:rPr>
          <w:rFonts w:ascii="Cambria" w:hAnsi="Cambria"/>
        </w:rPr>
      </w:pPr>
      <w:r w:rsidRPr="00483720">
        <w:rPr>
          <w:rFonts w:ascii="Cambria" w:hAnsi="Cambria"/>
        </w:rPr>
        <w:t xml:space="preserve">Wykonawca zapewni usługę cateringową dla uczestników </w:t>
      </w:r>
      <w:r>
        <w:rPr>
          <w:rFonts w:ascii="Cambria" w:hAnsi="Cambria"/>
        </w:rPr>
        <w:t>K</w:t>
      </w:r>
      <w:r w:rsidRPr="00483720">
        <w:rPr>
          <w:rFonts w:ascii="Cambria" w:hAnsi="Cambria"/>
        </w:rPr>
        <w:t>onferencji (</w:t>
      </w:r>
      <w:r w:rsidRPr="00F100F7">
        <w:rPr>
          <w:rFonts w:ascii="Cambria" w:hAnsi="Cambria"/>
          <w:color w:val="000000" w:themeColor="text1"/>
        </w:rPr>
        <w:t xml:space="preserve">max. </w:t>
      </w:r>
      <w:r>
        <w:rPr>
          <w:rFonts w:ascii="Cambria" w:hAnsi="Cambria"/>
          <w:color w:val="000000" w:themeColor="text1"/>
        </w:rPr>
        <w:t>1</w:t>
      </w:r>
      <w:r w:rsidRPr="00F100F7">
        <w:rPr>
          <w:rFonts w:ascii="Cambria" w:hAnsi="Cambria"/>
          <w:color w:val="000000" w:themeColor="text1"/>
        </w:rPr>
        <w:t>00 osób</w:t>
      </w:r>
      <w:r w:rsidRPr="00483720">
        <w:rPr>
          <w:rFonts w:ascii="Cambria" w:hAnsi="Cambria"/>
        </w:rPr>
        <w:t>) podczas całego wydarzenia (</w:t>
      </w:r>
      <w:r>
        <w:rPr>
          <w:rFonts w:ascii="Cambria" w:hAnsi="Cambria"/>
        </w:rPr>
        <w:t>3</w:t>
      </w:r>
      <w:r w:rsidRPr="00483720">
        <w:rPr>
          <w:rFonts w:ascii="Cambria" w:hAnsi="Cambria"/>
        </w:rPr>
        <w:t xml:space="preserve"> dni</w:t>
      </w:r>
      <w:r w:rsidR="006852F0">
        <w:rPr>
          <w:rFonts w:ascii="Cambria" w:hAnsi="Cambria"/>
        </w:rPr>
        <w:t xml:space="preserve">; </w:t>
      </w:r>
      <w:r w:rsidR="00FD0964">
        <w:rPr>
          <w:rFonts w:ascii="Cambria" w:hAnsi="Cambria"/>
        </w:rPr>
        <w:t>6</w:t>
      </w:r>
      <w:r w:rsidR="006852F0">
        <w:rPr>
          <w:rFonts w:ascii="Cambria" w:hAnsi="Cambria"/>
        </w:rPr>
        <w:t>-</w:t>
      </w:r>
      <w:r w:rsidR="00FD0964">
        <w:rPr>
          <w:rFonts w:ascii="Cambria" w:hAnsi="Cambria"/>
        </w:rPr>
        <w:t>8</w:t>
      </w:r>
      <w:r w:rsidR="006852F0">
        <w:rPr>
          <w:rFonts w:ascii="Cambria" w:hAnsi="Cambria"/>
        </w:rPr>
        <w:t>.05.202</w:t>
      </w:r>
      <w:r w:rsidR="00FD0964">
        <w:rPr>
          <w:rFonts w:ascii="Cambria" w:hAnsi="Cambria"/>
        </w:rPr>
        <w:t>6</w:t>
      </w:r>
      <w:r w:rsidR="006852F0">
        <w:rPr>
          <w:rFonts w:ascii="Cambria" w:hAnsi="Cambria"/>
        </w:rPr>
        <w:t xml:space="preserve"> r.</w:t>
      </w:r>
      <w:r w:rsidRPr="00483720">
        <w:rPr>
          <w:rFonts w:ascii="Cambria" w:hAnsi="Cambria"/>
        </w:rPr>
        <w:t>), zgodnie z poniższym opisem:</w:t>
      </w:r>
    </w:p>
    <w:p w14:paraId="2F92CFCE" w14:textId="257ED65D" w:rsidR="00451D70" w:rsidRDefault="00451D70" w:rsidP="00FF7644">
      <w:pPr>
        <w:pStyle w:val="Akapitzlist"/>
        <w:numPr>
          <w:ilvl w:val="0"/>
          <w:numId w:val="16"/>
        </w:numPr>
        <w:spacing w:line="276" w:lineRule="auto"/>
        <w:ind w:left="0" w:firstLine="0"/>
        <w:jc w:val="both"/>
        <w:rPr>
          <w:rFonts w:ascii="Cambria" w:hAnsi="Cambria"/>
          <w:sz w:val="22"/>
          <w:szCs w:val="22"/>
        </w:rPr>
      </w:pPr>
      <w:r w:rsidRPr="00705C80">
        <w:rPr>
          <w:rFonts w:ascii="Cambria" w:hAnsi="Cambria"/>
          <w:sz w:val="22"/>
          <w:szCs w:val="22"/>
        </w:rPr>
        <w:t>Usługa gastronomiczna</w:t>
      </w:r>
      <w:r w:rsidR="005F7297" w:rsidRPr="00705C80">
        <w:rPr>
          <w:rFonts w:ascii="Cambria" w:hAnsi="Cambria"/>
          <w:sz w:val="22"/>
          <w:szCs w:val="22"/>
        </w:rPr>
        <w:t xml:space="preserve"> w dniach 6-7.05.2026 r.</w:t>
      </w:r>
      <w:r w:rsidRPr="00705C80">
        <w:rPr>
          <w:rFonts w:ascii="Cambria" w:hAnsi="Cambria"/>
          <w:sz w:val="22"/>
          <w:szCs w:val="22"/>
        </w:rPr>
        <w:t xml:space="preserve"> powinna być ulokowana w osobnej przestrzeni, w sąsiedztwie sali głównej, </w:t>
      </w:r>
      <w:r w:rsidR="00D21798" w:rsidRPr="00705C80">
        <w:rPr>
          <w:rFonts w:ascii="Cambria" w:hAnsi="Cambria"/>
          <w:sz w:val="22"/>
          <w:szCs w:val="22"/>
        </w:rPr>
        <w:t>oraz 8</w:t>
      </w:r>
      <w:r w:rsidR="006852F0" w:rsidRPr="00705C80">
        <w:rPr>
          <w:rFonts w:ascii="Cambria" w:hAnsi="Cambria"/>
          <w:sz w:val="22"/>
          <w:szCs w:val="22"/>
        </w:rPr>
        <w:t>.05.202</w:t>
      </w:r>
      <w:r w:rsidR="00D21798" w:rsidRPr="00705C80">
        <w:rPr>
          <w:rFonts w:ascii="Cambria" w:hAnsi="Cambria"/>
          <w:sz w:val="22"/>
          <w:szCs w:val="22"/>
        </w:rPr>
        <w:t>6</w:t>
      </w:r>
      <w:r w:rsidR="006852F0" w:rsidRPr="00705C80">
        <w:rPr>
          <w:rFonts w:ascii="Cambria" w:hAnsi="Cambria"/>
          <w:sz w:val="22"/>
          <w:szCs w:val="22"/>
        </w:rPr>
        <w:t xml:space="preserve"> r</w:t>
      </w:r>
      <w:r w:rsidR="00D21798" w:rsidRPr="00705C80">
        <w:rPr>
          <w:rFonts w:ascii="Cambria" w:hAnsi="Cambria"/>
          <w:sz w:val="22"/>
          <w:szCs w:val="22"/>
        </w:rPr>
        <w:t>. zarówno w restauracji obiektu, w którym odbywała się Konferencja (obiad)</w:t>
      </w:r>
      <w:r w:rsidR="006852F0" w:rsidRPr="00705C80">
        <w:rPr>
          <w:rFonts w:ascii="Cambria" w:hAnsi="Cambria"/>
          <w:sz w:val="22"/>
          <w:szCs w:val="22"/>
        </w:rPr>
        <w:t xml:space="preserve"> </w:t>
      </w:r>
      <w:r w:rsidR="00D21798" w:rsidRPr="00705C80">
        <w:rPr>
          <w:rFonts w:ascii="Cambria" w:hAnsi="Cambria"/>
          <w:sz w:val="22"/>
          <w:szCs w:val="22"/>
        </w:rPr>
        <w:t xml:space="preserve">jak i w </w:t>
      </w:r>
      <w:r w:rsidR="006852F0" w:rsidRPr="00705C80">
        <w:rPr>
          <w:rFonts w:ascii="Cambria" w:hAnsi="Cambria"/>
          <w:sz w:val="22"/>
          <w:szCs w:val="22"/>
        </w:rPr>
        <w:t>Instytu</w:t>
      </w:r>
      <w:r w:rsidR="00D21798" w:rsidRPr="00705C80">
        <w:rPr>
          <w:rFonts w:ascii="Cambria" w:hAnsi="Cambria"/>
          <w:sz w:val="22"/>
          <w:szCs w:val="22"/>
        </w:rPr>
        <w:t>cie</w:t>
      </w:r>
      <w:r w:rsidR="006852F0" w:rsidRPr="00705C80">
        <w:rPr>
          <w:rFonts w:ascii="Cambria" w:hAnsi="Cambria"/>
          <w:sz w:val="22"/>
          <w:szCs w:val="22"/>
        </w:rPr>
        <w:t xml:space="preserve"> Dendrologii PAN</w:t>
      </w:r>
      <w:r w:rsidR="00D21798" w:rsidRPr="00705C80">
        <w:rPr>
          <w:rFonts w:ascii="Cambria" w:hAnsi="Cambria"/>
          <w:sz w:val="22"/>
          <w:szCs w:val="22"/>
        </w:rPr>
        <w:t xml:space="preserve"> (przerwa kawowa</w:t>
      </w:r>
      <w:r w:rsidR="00D21798">
        <w:rPr>
          <w:rFonts w:ascii="Cambria" w:hAnsi="Cambria"/>
          <w:sz w:val="22"/>
          <w:szCs w:val="22"/>
        </w:rPr>
        <w:t>)</w:t>
      </w:r>
      <w:r w:rsidR="00200A4F">
        <w:rPr>
          <w:rFonts w:ascii="Cambria" w:hAnsi="Cambria"/>
          <w:sz w:val="22"/>
          <w:szCs w:val="22"/>
        </w:rPr>
        <w:t xml:space="preserve">. </w:t>
      </w:r>
    </w:p>
    <w:p w14:paraId="2E3AD041" w14:textId="69AE86A2" w:rsidR="00451D70" w:rsidRPr="005F7297" w:rsidRDefault="00451D70" w:rsidP="00FF7644">
      <w:pPr>
        <w:pStyle w:val="Akapitzlist"/>
        <w:numPr>
          <w:ilvl w:val="0"/>
          <w:numId w:val="16"/>
        </w:numPr>
        <w:spacing w:line="276" w:lineRule="auto"/>
        <w:ind w:left="0" w:firstLine="0"/>
        <w:jc w:val="both"/>
        <w:rPr>
          <w:rFonts w:ascii="Cambria" w:hAnsi="Cambria"/>
          <w:sz w:val="22"/>
          <w:szCs w:val="22"/>
        </w:rPr>
      </w:pPr>
      <w:r w:rsidRPr="005F7297">
        <w:rPr>
          <w:rFonts w:ascii="Cambria" w:hAnsi="Cambria"/>
          <w:color w:val="000000" w:themeColor="text1"/>
          <w:sz w:val="22"/>
          <w:szCs w:val="22"/>
        </w:rPr>
        <w:t>Stała przerwa kawowa (bez limitu)</w:t>
      </w:r>
      <w:r w:rsidR="00D93A23">
        <w:rPr>
          <w:rFonts w:ascii="Cambria" w:hAnsi="Cambria"/>
          <w:color w:val="000000" w:themeColor="text1"/>
          <w:sz w:val="22"/>
          <w:szCs w:val="22"/>
        </w:rPr>
        <w:t xml:space="preserve"> w dniach 6-7.05.2026 r. </w:t>
      </w:r>
      <w:r w:rsidRPr="005F7297">
        <w:rPr>
          <w:rFonts w:ascii="Cambria" w:hAnsi="Cambria"/>
          <w:color w:val="000000" w:themeColor="text1"/>
          <w:sz w:val="22"/>
          <w:szCs w:val="22"/>
        </w:rPr>
        <w:t xml:space="preserve">składająca się z uzupełnianych na bieżąco ilości świeżo parzonej kawy z ekspresu ciśnieniowego i </w:t>
      </w:r>
      <w:r w:rsidRPr="005F7297">
        <w:rPr>
          <w:rFonts w:ascii="Cambria" w:hAnsi="Cambria"/>
          <w:sz w:val="22"/>
          <w:szCs w:val="22"/>
        </w:rPr>
        <w:t>herbaty (minimum 4 rodzaje herbat w torebkach), wyboru małych ciastek (3 rodzaje na osobę), wody mineralnej (gazowanej, niegazowanej) – minimum 0,2 l każdego rodzaju na oso</w:t>
      </w:r>
      <w:r w:rsidR="00867BF1" w:rsidRPr="005F7297">
        <w:rPr>
          <w:rFonts w:ascii="Cambria" w:hAnsi="Cambria"/>
          <w:sz w:val="22"/>
          <w:szCs w:val="22"/>
        </w:rPr>
        <w:t>bę, soków owocowych – minimum 3 </w:t>
      </w:r>
      <w:r w:rsidRPr="005F7297">
        <w:rPr>
          <w:rFonts w:ascii="Cambria" w:hAnsi="Cambria"/>
          <w:sz w:val="22"/>
          <w:szCs w:val="22"/>
        </w:rPr>
        <w:t>rodzaje po 0,2 l każdego na osobę, mleka lub śmietanki do kawy, cukru, słodziku, cytryny, serwetek.</w:t>
      </w:r>
    </w:p>
    <w:p w14:paraId="21540CDB" w14:textId="77777777" w:rsidR="00451D70" w:rsidRDefault="00451D70" w:rsidP="00FF7644">
      <w:pPr>
        <w:pStyle w:val="Akapitzlist"/>
        <w:numPr>
          <w:ilvl w:val="0"/>
          <w:numId w:val="16"/>
        </w:numPr>
        <w:spacing w:line="276" w:lineRule="auto"/>
        <w:ind w:left="0" w:firstLine="0"/>
        <w:jc w:val="both"/>
        <w:rPr>
          <w:rFonts w:ascii="Cambria" w:hAnsi="Cambria"/>
          <w:sz w:val="22"/>
          <w:szCs w:val="22"/>
        </w:rPr>
      </w:pPr>
      <w:r w:rsidRPr="00EC5A2A">
        <w:rPr>
          <w:rFonts w:ascii="Cambria" w:hAnsi="Cambria"/>
          <w:sz w:val="22"/>
          <w:szCs w:val="22"/>
        </w:rPr>
        <w:t xml:space="preserve">Dwie planowane przerwy kawowe w każdym dniu </w:t>
      </w:r>
      <w:r>
        <w:rPr>
          <w:rFonts w:ascii="Cambria" w:hAnsi="Cambria"/>
          <w:sz w:val="22"/>
          <w:szCs w:val="22"/>
        </w:rPr>
        <w:t>K</w:t>
      </w:r>
      <w:r w:rsidRPr="00EC5A2A">
        <w:rPr>
          <w:rFonts w:ascii="Cambria" w:hAnsi="Cambria"/>
          <w:sz w:val="22"/>
          <w:szCs w:val="22"/>
        </w:rPr>
        <w:t>onferencji - podczas których, oprócz powyższych wymogów należy zapewnić:</w:t>
      </w:r>
    </w:p>
    <w:p w14:paraId="307DECB9" w14:textId="1494F9AE" w:rsidR="00451D70" w:rsidRDefault="002B4B30" w:rsidP="00622970">
      <w:pPr>
        <w:pStyle w:val="Akapitzlist"/>
        <w:spacing w:line="276" w:lineRule="auto"/>
        <w:ind w:left="0"/>
        <w:jc w:val="both"/>
        <w:rPr>
          <w:rFonts w:ascii="Cambria" w:hAnsi="Cambria"/>
          <w:sz w:val="22"/>
          <w:szCs w:val="22"/>
        </w:rPr>
      </w:pPr>
      <w:r>
        <w:rPr>
          <w:rFonts w:ascii="Cambria" w:hAnsi="Cambria"/>
          <w:sz w:val="22"/>
          <w:szCs w:val="22"/>
        </w:rPr>
        <w:t xml:space="preserve">- </w:t>
      </w:r>
      <w:r w:rsidR="00451D70">
        <w:rPr>
          <w:rFonts w:ascii="Cambria" w:hAnsi="Cambria"/>
          <w:sz w:val="22"/>
          <w:szCs w:val="22"/>
        </w:rPr>
        <w:t>P</w:t>
      </w:r>
      <w:r w:rsidR="00451D70" w:rsidRPr="00EC5A2A">
        <w:rPr>
          <w:rFonts w:ascii="Cambria" w:hAnsi="Cambria"/>
          <w:sz w:val="22"/>
          <w:szCs w:val="22"/>
        </w:rPr>
        <w:t xml:space="preserve">rzerwa 1: wybór małych kanapeczek lub przekąsek zimnych typu finger food (3 szt. na osobę, 3 rodzaje; w wersji mięsnej, wegetariańskiej), zestaw </w:t>
      </w:r>
      <w:r w:rsidR="00896A47">
        <w:rPr>
          <w:rFonts w:ascii="Cambria" w:hAnsi="Cambria"/>
          <w:sz w:val="22"/>
          <w:szCs w:val="22"/>
        </w:rPr>
        <w:t xml:space="preserve">świeżych </w:t>
      </w:r>
      <w:r w:rsidR="00451D70" w:rsidRPr="00EC5A2A">
        <w:rPr>
          <w:rFonts w:ascii="Cambria" w:hAnsi="Cambria"/>
          <w:sz w:val="22"/>
          <w:szCs w:val="22"/>
        </w:rPr>
        <w:t>owoców i warzyw,</w:t>
      </w:r>
    </w:p>
    <w:p w14:paraId="5B668C9B" w14:textId="1BA8994C" w:rsidR="00375F3C" w:rsidRPr="00622970" w:rsidRDefault="002B4B30" w:rsidP="00622970">
      <w:pPr>
        <w:spacing w:after="0" w:line="276" w:lineRule="auto"/>
        <w:jc w:val="both"/>
        <w:rPr>
          <w:rFonts w:ascii="Cambria" w:hAnsi="Cambria"/>
        </w:rPr>
      </w:pPr>
      <w:r w:rsidRPr="00622970">
        <w:rPr>
          <w:rFonts w:ascii="Cambria" w:hAnsi="Cambria"/>
        </w:rPr>
        <w:t>-</w:t>
      </w:r>
      <w:r w:rsidR="00451D70" w:rsidRPr="00622970">
        <w:rPr>
          <w:rFonts w:ascii="Cambria" w:hAnsi="Cambria"/>
        </w:rPr>
        <w:t>Przerwa 2: deser (dwie porcje na osobę) - tj. ciasta krojone lub deser podawany w pucharku, np. mus, galaretka, krem, sałatka owocowa, nie mniej niż 150 g</w:t>
      </w:r>
      <w:r w:rsidR="0092781B" w:rsidRPr="00622970">
        <w:rPr>
          <w:rFonts w:ascii="Cambria" w:hAnsi="Cambria"/>
        </w:rPr>
        <w:t xml:space="preserve"> </w:t>
      </w:r>
      <w:r w:rsidR="00451D70" w:rsidRPr="00622970">
        <w:rPr>
          <w:rFonts w:ascii="Cambria" w:hAnsi="Cambria"/>
        </w:rPr>
        <w:t>(porcja) na osobę.</w:t>
      </w:r>
      <w:r w:rsidR="00D93A23" w:rsidRPr="00622970">
        <w:rPr>
          <w:rFonts w:ascii="Cambria" w:hAnsi="Cambria"/>
        </w:rPr>
        <w:t xml:space="preserve"> </w:t>
      </w:r>
      <w:r w:rsidR="00375F3C" w:rsidRPr="00622970">
        <w:rPr>
          <w:rFonts w:ascii="Cambria" w:hAnsi="Cambria"/>
        </w:rPr>
        <w:br/>
        <w:t xml:space="preserve">Wykonawca celem organizacji przerw kawowych dostarczy i przygotuje okrągłe stoły koktajlowe lub stoły z krzesłami, w liczbie dostosowanej do liczby uczestników Konferencji, wraz z nakryciem </w:t>
      </w:r>
      <w:r w:rsidR="00375F3C" w:rsidRPr="00622970">
        <w:rPr>
          <w:rFonts w:ascii="Cambria" w:hAnsi="Cambria"/>
        </w:rPr>
        <w:lastRenderedPageBreak/>
        <w:t>(skirtingi i/lub obrusy). Użyte nakrycia muszą być czyste, wyprasowane i nieuszkodzone oraz jednolite. W celu organizacji obiadu i kolacji muszą być zorganizowane miejsca siedzące przy stole.</w:t>
      </w:r>
    </w:p>
    <w:p w14:paraId="69EF53C4" w14:textId="61F666F7" w:rsidR="00451D70" w:rsidRDefault="00622970" w:rsidP="00622970">
      <w:pPr>
        <w:pStyle w:val="Akapitzlist"/>
        <w:spacing w:line="276" w:lineRule="auto"/>
        <w:ind w:left="0"/>
        <w:jc w:val="both"/>
        <w:rPr>
          <w:rFonts w:ascii="Cambria" w:hAnsi="Cambria"/>
          <w:sz w:val="22"/>
          <w:szCs w:val="22"/>
        </w:rPr>
      </w:pPr>
      <w:r>
        <w:rPr>
          <w:rFonts w:ascii="Cambria" w:hAnsi="Cambria"/>
          <w:sz w:val="22"/>
          <w:szCs w:val="22"/>
        </w:rPr>
        <w:t xml:space="preserve">- </w:t>
      </w:r>
      <w:r w:rsidR="00D93A23">
        <w:rPr>
          <w:rFonts w:ascii="Cambria" w:hAnsi="Cambria"/>
          <w:sz w:val="22"/>
          <w:szCs w:val="22"/>
        </w:rPr>
        <w:t xml:space="preserve">W dniu 8.05.2026 r. przerwa 2 serwowana </w:t>
      </w:r>
      <w:r w:rsidR="008177D7">
        <w:rPr>
          <w:rFonts w:ascii="Cambria" w:hAnsi="Cambria"/>
          <w:sz w:val="22"/>
          <w:szCs w:val="22"/>
        </w:rPr>
        <w:t>wraz z przerwą 1</w:t>
      </w:r>
      <w:r w:rsidR="0052157A">
        <w:rPr>
          <w:rFonts w:ascii="Cambria" w:hAnsi="Cambria"/>
          <w:sz w:val="22"/>
          <w:szCs w:val="22"/>
        </w:rPr>
        <w:t xml:space="preserve"> w siedzibie Instytutu</w:t>
      </w:r>
    </w:p>
    <w:p w14:paraId="1D6D68E3" w14:textId="3060CD4A" w:rsidR="00451D70" w:rsidRPr="00EC5A2A" w:rsidRDefault="00451D70" w:rsidP="00FF7644">
      <w:pPr>
        <w:pStyle w:val="Akapitzlist"/>
        <w:numPr>
          <w:ilvl w:val="0"/>
          <w:numId w:val="16"/>
        </w:numPr>
        <w:spacing w:line="276" w:lineRule="auto"/>
        <w:ind w:left="0" w:firstLine="0"/>
        <w:jc w:val="both"/>
        <w:rPr>
          <w:rFonts w:ascii="Cambria" w:hAnsi="Cambria"/>
          <w:sz w:val="22"/>
          <w:szCs w:val="22"/>
        </w:rPr>
      </w:pPr>
      <w:r>
        <w:rPr>
          <w:rFonts w:ascii="Cambria" w:hAnsi="Cambria"/>
          <w:sz w:val="22"/>
          <w:szCs w:val="22"/>
        </w:rPr>
        <w:t xml:space="preserve">Obiad </w:t>
      </w:r>
      <w:r w:rsidRPr="00EC5A2A">
        <w:rPr>
          <w:rFonts w:ascii="Cambria" w:hAnsi="Cambria"/>
          <w:sz w:val="22"/>
          <w:szCs w:val="22"/>
        </w:rPr>
        <w:t>w formie wydawanej, zawierając</w:t>
      </w:r>
      <w:r w:rsidR="00F523C0">
        <w:rPr>
          <w:rFonts w:ascii="Cambria" w:hAnsi="Cambria"/>
          <w:sz w:val="22"/>
          <w:szCs w:val="22"/>
        </w:rPr>
        <w:t>y</w:t>
      </w:r>
      <w:r w:rsidRPr="00EC5A2A">
        <w:rPr>
          <w:rFonts w:ascii="Cambria" w:hAnsi="Cambria"/>
          <w:sz w:val="22"/>
          <w:szCs w:val="22"/>
        </w:rPr>
        <w:t xml:space="preserve"> co najmniej:</w:t>
      </w:r>
    </w:p>
    <w:p w14:paraId="095D8869" w14:textId="77777777" w:rsidR="00451D70" w:rsidRDefault="00451D70" w:rsidP="00FF7644">
      <w:pPr>
        <w:pStyle w:val="Akapitzlist"/>
        <w:numPr>
          <w:ilvl w:val="0"/>
          <w:numId w:val="17"/>
        </w:numPr>
        <w:spacing w:line="276" w:lineRule="auto"/>
        <w:ind w:left="0" w:firstLine="0"/>
        <w:jc w:val="both"/>
        <w:rPr>
          <w:rFonts w:ascii="Cambria" w:hAnsi="Cambria"/>
          <w:sz w:val="22"/>
          <w:szCs w:val="22"/>
        </w:rPr>
      </w:pPr>
      <w:r w:rsidRPr="00483720">
        <w:rPr>
          <w:rFonts w:ascii="Cambria" w:hAnsi="Cambria"/>
          <w:sz w:val="22"/>
          <w:szCs w:val="22"/>
        </w:rPr>
        <w:t xml:space="preserve">zupę (1 rodzaj, nie mniej niż </w:t>
      </w:r>
      <w:r>
        <w:rPr>
          <w:rFonts w:ascii="Cambria" w:hAnsi="Cambria"/>
          <w:sz w:val="22"/>
          <w:szCs w:val="22"/>
        </w:rPr>
        <w:t>300</w:t>
      </w:r>
      <w:r w:rsidRPr="00483720">
        <w:rPr>
          <w:rFonts w:ascii="Cambria" w:hAnsi="Cambria"/>
          <w:sz w:val="22"/>
          <w:szCs w:val="22"/>
        </w:rPr>
        <w:t xml:space="preserve"> ml na osobę)</w:t>
      </w:r>
      <w:r>
        <w:rPr>
          <w:rFonts w:ascii="Cambria" w:hAnsi="Cambria"/>
          <w:sz w:val="22"/>
          <w:szCs w:val="22"/>
        </w:rPr>
        <w:t>,</w:t>
      </w:r>
    </w:p>
    <w:p w14:paraId="6446E39B" w14:textId="219ED9CF" w:rsidR="00451D70" w:rsidRPr="00EC5A2A" w:rsidRDefault="00451D70" w:rsidP="00FF7644">
      <w:pPr>
        <w:pStyle w:val="Akapitzlist"/>
        <w:numPr>
          <w:ilvl w:val="0"/>
          <w:numId w:val="17"/>
        </w:numPr>
        <w:spacing w:line="276" w:lineRule="auto"/>
        <w:ind w:left="0" w:firstLine="0"/>
        <w:jc w:val="both"/>
        <w:rPr>
          <w:rFonts w:ascii="Cambria" w:hAnsi="Cambria"/>
          <w:sz w:val="22"/>
          <w:szCs w:val="22"/>
        </w:rPr>
      </w:pPr>
      <w:r w:rsidRPr="00EC5A2A">
        <w:rPr>
          <w:rFonts w:ascii="Cambria" w:hAnsi="Cambria"/>
          <w:sz w:val="22"/>
          <w:szCs w:val="22"/>
        </w:rPr>
        <w:t>danie główne na gorąco (</w:t>
      </w:r>
      <w:r>
        <w:rPr>
          <w:rFonts w:ascii="Cambria" w:hAnsi="Cambria"/>
          <w:sz w:val="22"/>
          <w:szCs w:val="22"/>
        </w:rPr>
        <w:t>2</w:t>
      </w:r>
      <w:r w:rsidRPr="00EC5A2A">
        <w:rPr>
          <w:rFonts w:ascii="Cambria" w:hAnsi="Cambria"/>
          <w:sz w:val="22"/>
          <w:szCs w:val="22"/>
        </w:rPr>
        <w:t xml:space="preserve"> rodzaje dań głównych, w tym danie mięsne, wegetariańskie</w:t>
      </w:r>
      <w:r>
        <w:rPr>
          <w:rFonts w:ascii="Cambria" w:hAnsi="Cambria"/>
          <w:sz w:val="22"/>
          <w:szCs w:val="22"/>
        </w:rPr>
        <w:t xml:space="preserve">) </w:t>
      </w:r>
      <w:r w:rsidR="00867BF1">
        <w:rPr>
          <w:rFonts w:ascii="Cambria" w:hAnsi="Cambria"/>
          <w:sz w:val="22"/>
          <w:szCs w:val="22"/>
        </w:rPr>
        <w:t>w </w:t>
      </w:r>
      <w:r w:rsidRPr="00EC5A2A">
        <w:rPr>
          <w:rFonts w:ascii="Cambria" w:hAnsi="Cambria"/>
          <w:sz w:val="22"/>
          <w:szCs w:val="22"/>
        </w:rPr>
        <w:t>proporcjach mięsne/wegetariańskie wynikających z informacji o liczbie uczestników; dla umożliwienia uczestnikom wyboru, wydawany zestaw powinien zawierać:</w:t>
      </w:r>
    </w:p>
    <w:p w14:paraId="0E96ABBF" w14:textId="402E8AF3" w:rsidR="00451D70" w:rsidRDefault="00451D70" w:rsidP="00FF7644">
      <w:pPr>
        <w:pStyle w:val="Akapitzlist"/>
        <w:numPr>
          <w:ilvl w:val="0"/>
          <w:numId w:val="18"/>
        </w:numPr>
        <w:spacing w:line="276" w:lineRule="auto"/>
        <w:ind w:left="0" w:firstLine="0"/>
        <w:rPr>
          <w:rFonts w:ascii="Cambria" w:hAnsi="Cambria"/>
          <w:sz w:val="22"/>
          <w:szCs w:val="22"/>
        </w:rPr>
      </w:pPr>
      <w:r>
        <w:rPr>
          <w:rFonts w:ascii="Cambria" w:hAnsi="Cambria"/>
          <w:sz w:val="22"/>
          <w:szCs w:val="22"/>
        </w:rPr>
        <w:t xml:space="preserve"> </w:t>
      </w:r>
      <w:bookmarkStart w:id="7" w:name="_Hlk131507864"/>
      <w:r>
        <w:rPr>
          <w:rFonts w:ascii="Cambria" w:hAnsi="Cambria"/>
          <w:sz w:val="22"/>
          <w:szCs w:val="22"/>
        </w:rPr>
        <w:t xml:space="preserve">mięso np. </w:t>
      </w:r>
      <w:r w:rsidRPr="008F11F7">
        <w:rPr>
          <w:rFonts w:ascii="Cambria" w:hAnsi="Cambria"/>
          <w:sz w:val="22"/>
          <w:szCs w:val="22"/>
        </w:rPr>
        <w:t>porcj</w:t>
      </w:r>
      <w:r>
        <w:rPr>
          <w:rFonts w:ascii="Cambria" w:hAnsi="Cambria"/>
          <w:sz w:val="22"/>
          <w:szCs w:val="22"/>
        </w:rPr>
        <w:t>ę</w:t>
      </w:r>
      <w:r w:rsidRPr="008F11F7">
        <w:rPr>
          <w:rFonts w:ascii="Cambria" w:hAnsi="Cambria"/>
          <w:sz w:val="22"/>
          <w:szCs w:val="22"/>
        </w:rPr>
        <w:t xml:space="preserve"> kurczaka, ryby, itp./ zamiennik wegetariański co najmniej 150 g/os. </w:t>
      </w:r>
      <w:bookmarkEnd w:id="7"/>
    </w:p>
    <w:p w14:paraId="45476A38" w14:textId="443F863A" w:rsidR="00451D70" w:rsidRDefault="00451D70" w:rsidP="00FF7644">
      <w:pPr>
        <w:pStyle w:val="Akapitzlist"/>
        <w:numPr>
          <w:ilvl w:val="0"/>
          <w:numId w:val="18"/>
        </w:numPr>
        <w:spacing w:line="276" w:lineRule="auto"/>
        <w:ind w:left="0" w:firstLine="0"/>
        <w:rPr>
          <w:rFonts w:ascii="Cambria" w:hAnsi="Cambria"/>
          <w:sz w:val="22"/>
          <w:szCs w:val="22"/>
        </w:rPr>
      </w:pPr>
      <w:r>
        <w:rPr>
          <w:rFonts w:ascii="Cambria" w:hAnsi="Cambria"/>
          <w:sz w:val="22"/>
          <w:szCs w:val="22"/>
        </w:rPr>
        <w:t>c</w:t>
      </w:r>
      <w:r w:rsidRPr="00B03777">
        <w:rPr>
          <w:rFonts w:ascii="Cambria" w:hAnsi="Cambria"/>
          <w:sz w:val="22"/>
          <w:szCs w:val="22"/>
        </w:rPr>
        <w:t xml:space="preserve">iepłe dodatki do dań na gorąco np. ziemniaki opiekane, gotowane, ryż, warzywa gotowane itp. </w:t>
      </w:r>
      <w:r w:rsidR="0092781B">
        <w:rPr>
          <w:rFonts w:ascii="Cambria" w:hAnsi="Cambria"/>
          <w:sz w:val="22"/>
          <w:szCs w:val="22"/>
        </w:rPr>
        <w:t>(</w:t>
      </w:r>
      <w:r w:rsidR="00375F3C">
        <w:rPr>
          <w:rFonts w:ascii="Cambria" w:hAnsi="Cambria"/>
          <w:sz w:val="22"/>
          <w:szCs w:val="22"/>
        </w:rPr>
        <w:t xml:space="preserve">co najmniej 2 rodzaje, </w:t>
      </w:r>
      <w:r w:rsidRPr="00B03777">
        <w:rPr>
          <w:rFonts w:ascii="Cambria" w:hAnsi="Cambria"/>
          <w:sz w:val="22"/>
          <w:szCs w:val="22"/>
        </w:rPr>
        <w:t xml:space="preserve">nie mniej niż 300 g na </w:t>
      </w:r>
      <w:r w:rsidR="00375F3C">
        <w:rPr>
          <w:rFonts w:ascii="Cambria" w:hAnsi="Cambria"/>
          <w:sz w:val="22"/>
          <w:szCs w:val="22"/>
        </w:rPr>
        <w:t>osobę</w:t>
      </w:r>
      <w:r w:rsidRPr="00B03777">
        <w:rPr>
          <w:rFonts w:ascii="Cambria" w:hAnsi="Cambria"/>
          <w:sz w:val="22"/>
          <w:szCs w:val="22"/>
        </w:rPr>
        <w:t>),</w:t>
      </w:r>
    </w:p>
    <w:p w14:paraId="5FC2CA26" w14:textId="77777777" w:rsidR="00451D70" w:rsidRDefault="00451D70" w:rsidP="00FF7644">
      <w:pPr>
        <w:pStyle w:val="Akapitzlist"/>
        <w:numPr>
          <w:ilvl w:val="0"/>
          <w:numId w:val="18"/>
        </w:numPr>
        <w:spacing w:line="276" w:lineRule="auto"/>
        <w:ind w:left="0" w:firstLine="0"/>
        <w:rPr>
          <w:rFonts w:ascii="Cambria" w:hAnsi="Cambria"/>
          <w:sz w:val="22"/>
          <w:szCs w:val="22"/>
        </w:rPr>
      </w:pPr>
      <w:r w:rsidRPr="00EC5A2A">
        <w:rPr>
          <w:rFonts w:ascii="Cambria" w:hAnsi="Cambria"/>
          <w:sz w:val="22"/>
          <w:szCs w:val="22"/>
        </w:rPr>
        <w:t>surówkę lub sałatkę (nie mniej niż 150 g na osobę),</w:t>
      </w:r>
    </w:p>
    <w:p w14:paraId="4EA4311A" w14:textId="4A21C808" w:rsidR="004D454F" w:rsidRDefault="00451D70" w:rsidP="00FF7644">
      <w:pPr>
        <w:pStyle w:val="Akapitzlist"/>
        <w:numPr>
          <w:ilvl w:val="0"/>
          <w:numId w:val="18"/>
        </w:numPr>
        <w:spacing w:line="276" w:lineRule="auto"/>
        <w:ind w:left="0" w:firstLine="0"/>
        <w:rPr>
          <w:rFonts w:ascii="Cambria" w:hAnsi="Cambria"/>
          <w:sz w:val="22"/>
          <w:szCs w:val="22"/>
        </w:rPr>
      </w:pPr>
      <w:r w:rsidRPr="00EC5A2A">
        <w:rPr>
          <w:rFonts w:ascii="Cambria" w:hAnsi="Cambria"/>
          <w:sz w:val="22"/>
          <w:szCs w:val="22"/>
        </w:rPr>
        <w:t>sok</w:t>
      </w:r>
      <w:r w:rsidR="0062249B">
        <w:rPr>
          <w:rFonts w:ascii="Cambria" w:hAnsi="Cambria"/>
          <w:sz w:val="22"/>
          <w:szCs w:val="22"/>
        </w:rPr>
        <w:t>i</w:t>
      </w:r>
      <w:r w:rsidRPr="00EC5A2A">
        <w:rPr>
          <w:rFonts w:ascii="Cambria" w:hAnsi="Cambria"/>
          <w:sz w:val="22"/>
          <w:szCs w:val="22"/>
        </w:rPr>
        <w:t xml:space="preserve"> owocowe (nie mniej niż 250 ml na osobę)</w:t>
      </w:r>
      <w:r>
        <w:rPr>
          <w:rFonts w:ascii="Cambria" w:hAnsi="Cambria"/>
          <w:sz w:val="22"/>
          <w:szCs w:val="22"/>
        </w:rPr>
        <w:t>.</w:t>
      </w:r>
    </w:p>
    <w:p w14:paraId="44A33062" w14:textId="77777777" w:rsidR="00E7130D" w:rsidRPr="00083FC3" w:rsidRDefault="00E4192E" w:rsidP="00D04516">
      <w:pPr>
        <w:pStyle w:val="Akapitzlist"/>
        <w:numPr>
          <w:ilvl w:val="0"/>
          <w:numId w:val="2"/>
        </w:numPr>
        <w:spacing w:line="276" w:lineRule="auto"/>
        <w:ind w:left="0" w:firstLine="0"/>
        <w:jc w:val="both"/>
        <w:rPr>
          <w:rFonts w:ascii="Cambria" w:hAnsi="Cambria"/>
          <w:b/>
          <w:bCs/>
          <w:sz w:val="22"/>
          <w:szCs w:val="22"/>
        </w:rPr>
      </w:pPr>
      <w:r w:rsidRPr="00622970">
        <w:rPr>
          <w:rFonts w:ascii="Cambria" w:hAnsi="Cambria"/>
        </w:rPr>
        <w:t>Dnia 08.05.2026 r. Wykonawca zapewni transport uczestników (50 osób)</w:t>
      </w:r>
      <w:r w:rsidR="00D04516">
        <w:rPr>
          <w:rFonts w:ascii="Cambria" w:hAnsi="Cambria"/>
        </w:rPr>
        <w:t xml:space="preserve"> z siedziby Instytutu Dendrologii PAN</w:t>
      </w:r>
      <w:r w:rsidRPr="00622970">
        <w:rPr>
          <w:rFonts w:ascii="Cambria" w:hAnsi="Cambria"/>
        </w:rPr>
        <w:t xml:space="preserve"> do restauracji na obiad</w:t>
      </w:r>
      <w:r w:rsidR="00622970" w:rsidRPr="00622970">
        <w:rPr>
          <w:rFonts w:ascii="Cambria" w:hAnsi="Cambria"/>
        </w:rPr>
        <w:t>.</w:t>
      </w:r>
      <w:r w:rsidR="00D04516">
        <w:rPr>
          <w:rFonts w:ascii="Cambria" w:hAnsi="Cambria"/>
        </w:rPr>
        <w:t xml:space="preserve"> </w:t>
      </w:r>
    </w:p>
    <w:p w14:paraId="1DC08C05" w14:textId="7BD20F55" w:rsidR="00D04516" w:rsidRPr="00D7475A" w:rsidRDefault="00D04516" w:rsidP="00D04516">
      <w:pPr>
        <w:pStyle w:val="Akapitzlist"/>
        <w:numPr>
          <w:ilvl w:val="0"/>
          <w:numId w:val="2"/>
        </w:numPr>
        <w:spacing w:line="276" w:lineRule="auto"/>
        <w:ind w:left="0" w:firstLine="0"/>
        <w:jc w:val="both"/>
        <w:rPr>
          <w:rFonts w:ascii="Cambria" w:hAnsi="Cambria"/>
          <w:b/>
          <w:bCs/>
          <w:sz w:val="22"/>
          <w:szCs w:val="22"/>
        </w:rPr>
      </w:pPr>
      <w:r>
        <w:rPr>
          <w:rFonts w:ascii="Cambria" w:hAnsi="Cambria"/>
          <w:color w:val="auto"/>
          <w:sz w:val="22"/>
          <w:szCs w:val="22"/>
        </w:rPr>
        <w:t>O</w:t>
      </w:r>
      <w:r w:rsidRPr="00D7475A">
        <w:rPr>
          <w:rFonts w:ascii="Cambria" w:hAnsi="Cambria"/>
          <w:color w:val="auto"/>
          <w:sz w:val="22"/>
          <w:szCs w:val="22"/>
        </w:rPr>
        <w:t xml:space="preserve">biad w formie siedzącej przy stołach dla 100 osób 06.05.2026 r., 80 osób 07.05.2026 r., 60 osób 08.05.2026 r. </w:t>
      </w:r>
    </w:p>
    <w:p w14:paraId="6A01F163" w14:textId="7EC870A2" w:rsidR="00E4192E" w:rsidRPr="00622970" w:rsidRDefault="00E4192E" w:rsidP="00622970">
      <w:pPr>
        <w:spacing w:after="0" w:line="276" w:lineRule="auto"/>
        <w:rPr>
          <w:rFonts w:ascii="Cambria" w:hAnsi="Cambria"/>
        </w:rPr>
      </w:pPr>
    </w:p>
    <w:p w14:paraId="0F6D7CDC" w14:textId="67FD05C7" w:rsidR="0062249B" w:rsidRPr="00622970" w:rsidRDefault="004D454F" w:rsidP="00622970">
      <w:pPr>
        <w:pStyle w:val="Akapitzlist"/>
        <w:numPr>
          <w:ilvl w:val="0"/>
          <w:numId w:val="16"/>
        </w:numPr>
        <w:spacing w:line="276" w:lineRule="auto"/>
        <w:jc w:val="both"/>
        <w:rPr>
          <w:rFonts w:ascii="Cambria" w:hAnsi="Cambria"/>
          <w:sz w:val="22"/>
          <w:szCs w:val="22"/>
        </w:rPr>
      </w:pPr>
      <w:r w:rsidRPr="00622970">
        <w:rPr>
          <w:rFonts w:ascii="Cambria" w:hAnsi="Cambria"/>
          <w:sz w:val="22"/>
          <w:szCs w:val="22"/>
        </w:rPr>
        <w:t xml:space="preserve">Wykonawca zapewni kolacje dla </w:t>
      </w:r>
      <w:r w:rsidR="0062249B" w:rsidRPr="00622970">
        <w:rPr>
          <w:rFonts w:ascii="Cambria" w:hAnsi="Cambria"/>
          <w:sz w:val="22"/>
          <w:szCs w:val="22"/>
        </w:rPr>
        <w:t>80</w:t>
      </w:r>
      <w:r w:rsidRPr="00622970">
        <w:rPr>
          <w:rFonts w:ascii="Cambria" w:hAnsi="Cambria"/>
          <w:sz w:val="22"/>
          <w:szCs w:val="22"/>
        </w:rPr>
        <w:t xml:space="preserve"> osób w </w:t>
      </w:r>
      <w:r w:rsidR="0062249B" w:rsidRPr="00622970">
        <w:rPr>
          <w:rFonts w:ascii="Cambria" w:hAnsi="Cambria"/>
          <w:sz w:val="22"/>
          <w:szCs w:val="22"/>
        </w:rPr>
        <w:t xml:space="preserve">dniu </w:t>
      </w:r>
      <w:r w:rsidR="0032638F" w:rsidRPr="00622970">
        <w:rPr>
          <w:rFonts w:ascii="Cambria" w:hAnsi="Cambria"/>
          <w:sz w:val="22"/>
          <w:szCs w:val="22"/>
        </w:rPr>
        <w:t>06</w:t>
      </w:r>
      <w:r w:rsidR="0062249B" w:rsidRPr="00622970">
        <w:rPr>
          <w:rFonts w:ascii="Cambria" w:hAnsi="Cambria"/>
          <w:sz w:val="22"/>
          <w:szCs w:val="22"/>
        </w:rPr>
        <w:t>.05.2026 r.</w:t>
      </w:r>
      <w:r w:rsidRPr="00622970">
        <w:rPr>
          <w:rFonts w:ascii="Cambria" w:hAnsi="Cambria"/>
          <w:sz w:val="22"/>
          <w:szCs w:val="22"/>
        </w:rPr>
        <w:t xml:space="preserve"> w miejscu organizacji </w:t>
      </w:r>
      <w:r w:rsidR="00622970" w:rsidRPr="00622970">
        <w:rPr>
          <w:rFonts w:ascii="Cambria" w:hAnsi="Cambria"/>
          <w:sz w:val="22"/>
          <w:szCs w:val="22"/>
        </w:rPr>
        <w:t>konferencji</w:t>
      </w:r>
      <w:r w:rsidR="00622970">
        <w:rPr>
          <w:rFonts w:ascii="Cambria" w:hAnsi="Cambria"/>
          <w:sz w:val="22"/>
          <w:szCs w:val="22"/>
        </w:rPr>
        <w:t xml:space="preserve"> składającą się co najmniej z</w:t>
      </w:r>
      <w:r w:rsidR="0062249B" w:rsidRPr="00622970">
        <w:rPr>
          <w:rFonts w:ascii="Cambria" w:hAnsi="Cambria"/>
          <w:sz w:val="22"/>
          <w:szCs w:val="22"/>
        </w:rPr>
        <w:t xml:space="preserve">: </w:t>
      </w:r>
    </w:p>
    <w:p w14:paraId="107893F4" w14:textId="765BC003"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 xml:space="preserve">pieczywo– chleb/bułka (białe, razowe) – co najmniej 100 g/os., </w:t>
      </w:r>
    </w:p>
    <w:p w14:paraId="6D4423EE" w14:textId="77777777"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 xml:space="preserve">masło – co najmniej 10 g/os., </w:t>
      </w:r>
    </w:p>
    <w:p w14:paraId="667E3582" w14:textId="77777777"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 xml:space="preserve">ser żółty/twaróg/dżem – co najmniej 25 g/os., </w:t>
      </w:r>
    </w:p>
    <w:p w14:paraId="76D2573F" w14:textId="77777777"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 xml:space="preserve">wędlina różna (szynka: wieprzowa, drobiowa, wędzona, kiełbasa) – co najmniej 30 g/os., </w:t>
      </w:r>
    </w:p>
    <w:p w14:paraId="2BFE4A79" w14:textId="77777777"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warzywa (sałata zielona, ogórek, pomidor, papryka, itp.) co najmniej 50 g/os.,</w:t>
      </w:r>
    </w:p>
    <w:p w14:paraId="07F67AF4" w14:textId="77777777" w:rsidR="0062249B" w:rsidRPr="00622970" w:rsidRDefault="0062249B"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 xml:space="preserve">dania na ciepło mięsne i wegetariańskie – minimum 150 g na osobę, </w:t>
      </w:r>
    </w:p>
    <w:p w14:paraId="0C981833" w14:textId="77777777" w:rsidR="0062249B" w:rsidRPr="00622970" w:rsidRDefault="004D454F"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herbata 250 ml/os. plus cukier co najmniej 20 g/os i cytryna</w:t>
      </w:r>
      <w:r w:rsidR="0062249B" w:rsidRPr="00622970">
        <w:rPr>
          <w:rFonts w:ascii="Cambria" w:hAnsi="Cambria"/>
          <w:sz w:val="22"/>
          <w:szCs w:val="22"/>
        </w:rPr>
        <w:t xml:space="preserve">, </w:t>
      </w:r>
    </w:p>
    <w:p w14:paraId="5AA705DE" w14:textId="15D7A315" w:rsidR="004D454F" w:rsidRPr="00622970" w:rsidRDefault="0062249B" w:rsidP="00622970">
      <w:pPr>
        <w:pStyle w:val="Akapitzlist"/>
        <w:numPr>
          <w:ilvl w:val="0"/>
          <w:numId w:val="24"/>
        </w:numPr>
        <w:spacing w:line="276" w:lineRule="auto"/>
        <w:ind w:left="284" w:hanging="284"/>
        <w:jc w:val="both"/>
        <w:rPr>
          <w:rFonts w:ascii="Cambria" w:hAnsi="Cambria"/>
          <w:sz w:val="22"/>
          <w:szCs w:val="22"/>
        </w:rPr>
      </w:pPr>
      <w:r w:rsidRPr="00622970">
        <w:rPr>
          <w:rFonts w:ascii="Cambria" w:hAnsi="Cambria"/>
          <w:sz w:val="22"/>
          <w:szCs w:val="22"/>
        </w:rPr>
        <w:t>soki owocowe/woda z cytryną – minimum 250 ml na osobę.</w:t>
      </w:r>
    </w:p>
    <w:p w14:paraId="65078269" w14:textId="26E8FAC2" w:rsidR="0062249B" w:rsidRPr="00622970" w:rsidRDefault="0062249B" w:rsidP="0062249B">
      <w:pPr>
        <w:pStyle w:val="Akapitzlist"/>
        <w:numPr>
          <w:ilvl w:val="0"/>
          <w:numId w:val="16"/>
        </w:numPr>
        <w:spacing w:line="276" w:lineRule="auto"/>
        <w:ind w:left="0" w:firstLine="0"/>
        <w:jc w:val="both"/>
        <w:rPr>
          <w:rFonts w:ascii="Cambria" w:hAnsi="Cambria"/>
          <w:sz w:val="22"/>
          <w:szCs w:val="22"/>
        </w:rPr>
      </w:pPr>
      <w:r w:rsidRPr="00622970">
        <w:rPr>
          <w:rFonts w:ascii="Cambria" w:hAnsi="Cambria"/>
          <w:sz w:val="22"/>
          <w:szCs w:val="22"/>
        </w:rPr>
        <w:t>Wykonawca zapewni kolację w postaci grilla na dworze lub dań grillowych</w:t>
      </w:r>
      <w:r w:rsidRPr="0062249B">
        <w:rPr>
          <w:rFonts w:ascii="Cambria" w:hAnsi="Cambria"/>
        </w:rPr>
        <w:t xml:space="preserve"> serwowanych </w:t>
      </w:r>
      <w:r w:rsidR="00622970">
        <w:rPr>
          <w:rFonts w:ascii="Cambria" w:hAnsi="Cambria"/>
        </w:rPr>
        <w:br/>
      </w:r>
      <w:r w:rsidRPr="0062249B">
        <w:rPr>
          <w:rFonts w:ascii="Cambria" w:hAnsi="Cambria"/>
        </w:rPr>
        <w:t xml:space="preserve">w </w:t>
      </w:r>
      <w:r w:rsidRPr="00622970">
        <w:rPr>
          <w:rFonts w:ascii="Cambria" w:hAnsi="Cambria"/>
          <w:sz w:val="22"/>
          <w:szCs w:val="22"/>
        </w:rPr>
        <w:t>restauracji (w zależności od pogody), w miejscu organizacji Konferencji, dla 80 osób w dniu 07.05.2026 r.</w:t>
      </w:r>
      <w:r w:rsidR="00622970">
        <w:rPr>
          <w:rFonts w:ascii="Cambria" w:hAnsi="Cambria"/>
          <w:sz w:val="22"/>
          <w:szCs w:val="22"/>
        </w:rPr>
        <w:t xml:space="preserve"> składającą się co najmniej z</w:t>
      </w:r>
      <w:r w:rsidRPr="00622970">
        <w:rPr>
          <w:rFonts w:ascii="Cambria" w:hAnsi="Cambria"/>
          <w:sz w:val="22"/>
          <w:szCs w:val="22"/>
        </w:rPr>
        <w:t xml:space="preserve">: </w:t>
      </w:r>
    </w:p>
    <w:p w14:paraId="10D66E19" w14:textId="4EF00C62" w:rsidR="0062249B"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3 porcje mięsa na osobę (porcja min. 150 g) w tym: kiełbaski, karkówka, kaszanki, polędwiczki z kurczaka w panierce, bigos itp. (dania wegetariańskie w liczbie podanej przez Zamawiającego zależnej od zgłoszeń uczestników),</w:t>
      </w:r>
    </w:p>
    <w:p w14:paraId="0C56FF4E" w14:textId="4D8FF64E" w:rsidR="0062249B"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 xml:space="preserve">ciepłe dodatki do mięsa 2 porcje (porcja min. 150 </w:t>
      </w:r>
      <w:r w:rsidR="00622970" w:rsidRPr="00622970">
        <w:rPr>
          <w:rFonts w:ascii="Cambria" w:hAnsi="Cambria"/>
          <w:sz w:val="22"/>
          <w:szCs w:val="22"/>
        </w:rPr>
        <w:t>g</w:t>
      </w:r>
      <w:r w:rsidR="00622970">
        <w:rPr>
          <w:rFonts w:ascii="Cambria" w:hAnsi="Cambria"/>
          <w:sz w:val="22"/>
          <w:szCs w:val="22"/>
        </w:rPr>
        <w:t>/</w:t>
      </w:r>
      <w:r w:rsidRPr="00622970">
        <w:rPr>
          <w:rFonts w:ascii="Cambria" w:hAnsi="Cambria"/>
          <w:sz w:val="22"/>
          <w:szCs w:val="22"/>
        </w:rPr>
        <w:t>osobę</w:t>
      </w:r>
      <w:r w:rsidR="00622970">
        <w:rPr>
          <w:rFonts w:ascii="Cambria" w:hAnsi="Cambria"/>
          <w:sz w:val="22"/>
          <w:szCs w:val="22"/>
        </w:rPr>
        <w:t>)</w:t>
      </w:r>
      <w:r w:rsidRPr="00622970">
        <w:rPr>
          <w:rFonts w:ascii="Cambria" w:hAnsi="Cambria"/>
          <w:sz w:val="22"/>
          <w:szCs w:val="22"/>
        </w:rPr>
        <w:t xml:space="preserve"> np. pieczone ziemniaczki, frytki, ryż,</w:t>
      </w:r>
    </w:p>
    <w:p w14:paraId="4E1FE788" w14:textId="39022FB0" w:rsidR="0062249B"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sałatki w 3 rodzajach co najmniej 150 g/os.,</w:t>
      </w:r>
    </w:p>
    <w:p w14:paraId="34E4DF0B" w14:textId="77777777" w:rsidR="0062249B"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surówki w 3 rodzajach – co najmniej 150 g/os.,</w:t>
      </w:r>
    </w:p>
    <w:p w14:paraId="070F1074" w14:textId="67F6EC82" w:rsidR="0062249B"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wiejski stół z wędlinami, serami i dodatkami co najmniej 250 g/os.,</w:t>
      </w:r>
    </w:p>
    <w:p w14:paraId="6F660168" w14:textId="77777777" w:rsidR="0029695E"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 xml:space="preserve">zimne sosy i dodatki, pieczywo, woda i soki bez limitu, </w:t>
      </w:r>
    </w:p>
    <w:p w14:paraId="27D1240E" w14:textId="3750E426" w:rsidR="004D454F" w:rsidRPr="00622970" w:rsidRDefault="0062249B" w:rsidP="00622970">
      <w:pPr>
        <w:pStyle w:val="Akapitzlist"/>
        <w:numPr>
          <w:ilvl w:val="0"/>
          <w:numId w:val="25"/>
        </w:numPr>
        <w:spacing w:line="276" w:lineRule="auto"/>
        <w:ind w:left="284" w:hanging="284"/>
        <w:rPr>
          <w:rFonts w:ascii="Cambria" w:hAnsi="Cambria"/>
          <w:sz w:val="22"/>
          <w:szCs w:val="22"/>
        </w:rPr>
      </w:pPr>
      <w:r w:rsidRPr="00622970">
        <w:rPr>
          <w:rFonts w:ascii="Cambria" w:hAnsi="Cambria"/>
          <w:sz w:val="22"/>
          <w:szCs w:val="22"/>
        </w:rPr>
        <w:t>kawa i herbata bez limitu</w:t>
      </w:r>
      <w:r w:rsidR="0029695E" w:rsidRPr="00622970">
        <w:rPr>
          <w:rFonts w:ascii="Cambria" w:hAnsi="Cambria"/>
          <w:sz w:val="22"/>
          <w:szCs w:val="22"/>
        </w:rPr>
        <w:t>.</w:t>
      </w:r>
    </w:p>
    <w:p w14:paraId="20960226" w14:textId="563BB0CA" w:rsidR="00451D70" w:rsidRPr="009474E0" w:rsidRDefault="00451D70" w:rsidP="00FF7644">
      <w:pPr>
        <w:pStyle w:val="Akapitzlist"/>
        <w:numPr>
          <w:ilvl w:val="0"/>
          <w:numId w:val="15"/>
        </w:numPr>
        <w:spacing w:line="276" w:lineRule="auto"/>
        <w:ind w:left="0" w:firstLine="0"/>
        <w:contextualSpacing w:val="0"/>
        <w:jc w:val="both"/>
        <w:rPr>
          <w:rFonts w:ascii="Cambria" w:hAnsi="Cambria"/>
          <w:b/>
          <w:bCs/>
          <w:sz w:val="22"/>
          <w:szCs w:val="22"/>
        </w:rPr>
      </w:pPr>
      <w:r w:rsidRPr="009474E0">
        <w:rPr>
          <w:rFonts w:ascii="Cambria" w:hAnsi="Cambria"/>
          <w:b/>
          <w:bCs/>
          <w:sz w:val="22"/>
          <w:szCs w:val="22"/>
        </w:rPr>
        <w:t>Wymogi dotyczące usług cateringowych:</w:t>
      </w:r>
    </w:p>
    <w:p w14:paraId="35DD2713" w14:textId="77777777" w:rsidR="00451D70" w:rsidRDefault="00451D70" w:rsidP="00FF7644">
      <w:pPr>
        <w:pStyle w:val="Akapitzlist"/>
        <w:numPr>
          <w:ilvl w:val="0"/>
          <w:numId w:val="4"/>
        </w:numPr>
        <w:spacing w:line="276" w:lineRule="auto"/>
        <w:ind w:left="0" w:firstLine="0"/>
        <w:jc w:val="both"/>
        <w:rPr>
          <w:rFonts w:ascii="Cambria" w:hAnsi="Cambria"/>
          <w:sz w:val="22"/>
          <w:szCs w:val="22"/>
        </w:rPr>
      </w:pPr>
      <w:r w:rsidRPr="007B7ECC">
        <w:rPr>
          <w:rFonts w:ascii="Cambria" w:hAnsi="Cambria"/>
          <w:sz w:val="22"/>
          <w:szCs w:val="22"/>
        </w:rPr>
        <w:t xml:space="preserve">Wykonawca zapewni wyposażenie do organizacji cateringu: naczynia, sztućce, serwetki oraz inne przedmioty niezbędne do realizacji usługi, tak aby w szczególnych przypadkach (zaginięcia, zniszczenia etc.) Wykonawca mógł w każdej chwili dany przedmiot zastąpić innym, bez szkody </w:t>
      </w:r>
      <w:r w:rsidRPr="007B7ECC">
        <w:rPr>
          <w:rFonts w:ascii="Cambria" w:hAnsi="Cambria"/>
          <w:sz w:val="22"/>
          <w:szCs w:val="22"/>
        </w:rPr>
        <w:lastRenderedPageBreak/>
        <w:t>dla jakości świadczonej usługi.</w:t>
      </w:r>
    </w:p>
    <w:p w14:paraId="0030D162" w14:textId="59D499F2" w:rsidR="00451D70"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 xml:space="preserve">Wszystkie naczynia do posiłków powinny być szklane, porcelanowe lub ceramiczne, </w:t>
      </w:r>
      <w:r>
        <w:rPr>
          <w:rFonts w:ascii="Cambria" w:hAnsi="Cambria"/>
          <w:sz w:val="22"/>
          <w:szCs w:val="22"/>
        </w:rPr>
        <w:br/>
      </w:r>
      <w:r w:rsidRPr="009240FF">
        <w:rPr>
          <w:rFonts w:ascii="Cambria" w:hAnsi="Cambria"/>
          <w:sz w:val="22"/>
          <w:szCs w:val="22"/>
        </w:rPr>
        <w:t xml:space="preserve">a sztućce metalowe. Zamawiający nie dopuszcza użycia zastawy z plastiku oraz naczyń </w:t>
      </w:r>
      <w:r>
        <w:rPr>
          <w:rFonts w:ascii="Cambria" w:hAnsi="Cambria"/>
          <w:sz w:val="22"/>
          <w:szCs w:val="22"/>
        </w:rPr>
        <w:br/>
      </w:r>
      <w:r w:rsidRPr="009240FF">
        <w:rPr>
          <w:rFonts w:ascii="Cambria" w:hAnsi="Cambria"/>
          <w:sz w:val="22"/>
          <w:szCs w:val="22"/>
        </w:rPr>
        <w:t>i sztućców jednorazowych</w:t>
      </w:r>
      <w:r w:rsidR="00F523C0">
        <w:rPr>
          <w:rFonts w:ascii="Cambria" w:hAnsi="Cambria"/>
          <w:sz w:val="22"/>
          <w:szCs w:val="22"/>
        </w:rPr>
        <w:t xml:space="preserve"> z wyjątkiem serwowania deserów typu mus</w:t>
      </w:r>
      <w:proofErr w:type="gramStart"/>
      <w:r w:rsidR="00622970">
        <w:rPr>
          <w:rFonts w:ascii="Cambria" w:hAnsi="Cambria"/>
          <w:sz w:val="22"/>
          <w:szCs w:val="22"/>
        </w:rPr>
        <w:t>/”pana</w:t>
      </w:r>
      <w:proofErr w:type="gramEnd"/>
      <w:r w:rsidR="00F523C0">
        <w:rPr>
          <w:rFonts w:ascii="Cambria" w:hAnsi="Cambria"/>
          <w:sz w:val="22"/>
          <w:szCs w:val="22"/>
        </w:rPr>
        <w:t xml:space="preserve"> cotta” w mono porcjach w naczyniach jednorazowych</w:t>
      </w:r>
      <w:r w:rsidRPr="009240FF">
        <w:rPr>
          <w:rFonts w:ascii="Cambria" w:hAnsi="Cambria"/>
          <w:sz w:val="22"/>
          <w:szCs w:val="22"/>
        </w:rPr>
        <w:t>.</w:t>
      </w:r>
    </w:p>
    <w:p w14:paraId="6BDD4908" w14:textId="61E0E6B0" w:rsidR="00451D70"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 xml:space="preserve">Wykonawca będzie odpowiedzialny za rozstawienie i bieżącą wymianę naczyń, dbałość </w:t>
      </w:r>
      <w:r>
        <w:rPr>
          <w:rFonts w:ascii="Cambria" w:hAnsi="Cambria"/>
          <w:sz w:val="22"/>
          <w:szCs w:val="22"/>
        </w:rPr>
        <w:br/>
      </w:r>
      <w:r w:rsidRPr="009240FF">
        <w:rPr>
          <w:rFonts w:ascii="Cambria" w:hAnsi="Cambria"/>
          <w:sz w:val="22"/>
          <w:szCs w:val="22"/>
        </w:rPr>
        <w:t>o estetykę miejsca, wytworny i elegancki sposób podawania posił</w:t>
      </w:r>
      <w:r w:rsidR="00867BF1">
        <w:rPr>
          <w:rFonts w:ascii="Cambria" w:hAnsi="Cambria"/>
          <w:sz w:val="22"/>
          <w:szCs w:val="22"/>
        </w:rPr>
        <w:t>ków, a także bieżące usuwanie i </w:t>
      </w:r>
      <w:r w:rsidRPr="009240FF">
        <w:rPr>
          <w:rFonts w:ascii="Cambria" w:hAnsi="Cambria"/>
          <w:sz w:val="22"/>
          <w:szCs w:val="22"/>
        </w:rPr>
        <w:t xml:space="preserve">utylizację odpadków i śmieci w trakcie </w:t>
      </w:r>
      <w:r>
        <w:rPr>
          <w:rFonts w:ascii="Cambria" w:hAnsi="Cambria"/>
          <w:sz w:val="22"/>
          <w:szCs w:val="22"/>
        </w:rPr>
        <w:t>K</w:t>
      </w:r>
      <w:r w:rsidRPr="009240FF">
        <w:rPr>
          <w:rFonts w:ascii="Cambria" w:hAnsi="Cambria"/>
          <w:sz w:val="22"/>
          <w:szCs w:val="22"/>
        </w:rPr>
        <w:t>onferencji.</w:t>
      </w:r>
    </w:p>
    <w:p w14:paraId="2347AD19" w14:textId="4447A8CC" w:rsidR="00451D70"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W przypadku posiłków podawanych w trakcie przerwy kawowej</w:t>
      </w:r>
      <w:r w:rsidR="006C376C">
        <w:rPr>
          <w:rFonts w:ascii="Cambria" w:hAnsi="Cambria"/>
          <w:sz w:val="22"/>
          <w:szCs w:val="22"/>
        </w:rPr>
        <w:t>, obiadu i kolacji</w:t>
      </w:r>
      <w:r w:rsidR="0029695E">
        <w:rPr>
          <w:rFonts w:ascii="Cambria" w:hAnsi="Cambria"/>
          <w:sz w:val="22"/>
          <w:szCs w:val="22"/>
        </w:rPr>
        <w:t xml:space="preserve"> w postaci szwedzkiego stołu</w:t>
      </w:r>
      <w:r w:rsidRPr="009240FF">
        <w:rPr>
          <w:rFonts w:ascii="Cambria" w:hAnsi="Cambria"/>
          <w:sz w:val="22"/>
          <w:szCs w:val="22"/>
        </w:rPr>
        <w:t>, Wykonawca wydrukuje karteczki/bileciki z nazwami produktu/</w:t>
      </w:r>
      <w:r w:rsidRPr="009240FF">
        <w:rPr>
          <w:rFonts w:ascii="Cambria" w:hAnsi="Cambria"/>
          <w:color w:val="auto"/>
          <w:sz w:val="22"/>
          <w:szCs w:val="22"/>
        </w:rPr>
        <w:t xml:space="preserve">potrawy </w:t>
      </w:r>
      <w:r w:rsidR="00574461">
        <w:rPr>
          <w:rFonts w:ascii="Cambria" w:hAnsi="Cambria"/>
          <w:color w:val="auto"/>
          <w:sz w:val="22"/>
          <w:szCs w:val="22"/>
        </w:rPr>
        <w:br/>
      </w:r>
      <w:r w:rsidRPr="009240FF">
        <w:rPr>
          <w:rFonts w:ascii="Cambria" w:hAnsi="Cambria"/>
          <w:color w:val="auto"/>
          <w:sz w:val="22"/>
          <w:szCs w:val="22"/>
        </w:rPr>
        <w:t xml:space="preserve">w języku </w:t>
      </w:r>
      <w:r w:rsidR="00E82031">
        <w:rPr>
          <w:rFonts w:ascii="Cambria" w:hAnsi="Cambria"/>
          <w:color w:val="auto"/>
          <w:sz w:val="22"/>
          <w:szCs w:val="22"/>
        </w:rPr>
        <w:t>angielskim</w:t>
      </w:r>
      <w:r w:rsidRPr="009240FF">
        <w:rPr>
          <w:rFonts w:ascii="Cambria" w:hAnsi="Cambria"/>
          <w:color w:val="auto"/>
          <w:sz w:val="22"/>
          <w:szCs w:val="22"/>
        </w:rPr>
        <w:t xml:space="preserve"> </w:t>
      </w:r>
      <w:r w:rsidRPr="009240FF">
        <w:rPr>
          <w:rFonts w:ascii="Cambria" w:hAnsi="Cambria"/>
          <w:sz w:val="22"/>
          <w:szCs w:val="22"/>
        </w:rPr>
        <w:t>(z oznaczeniem dań wegetariańskich) oraz umieści je na bufetach przy serwowanych posiłkach.</w:t>
      </w:r>
    </w:p>
    <w:p w14:paraId="0FC85D3E" w14:textId="0EA3FB1B" w:rsidR="00451D70"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 xml:space="preserve">Wykonawca, najpóźniej </w:t>
      </w:r>
      <w:r w:rsidR="00545150">
        <w:rPr>
          <w:rFonts w:ascii="Cambria" w:hAnsi="Cambria"/>
          <w:sz w:val="22"/>
          <w:szCs w:val="22"/>
        </w:rPr>
        <w:t xml:space="preserve">do </w:t>
      </w:r>
      <w:r w:rsidR="009143CF">
        <w:rPr>
          <w:rFonts w:ascii="Cambria" w:hAnsi="Cambria"/>
          <w:sz w:val="22"/>
          <w:szCs w:val="22"/>
        </w:rPr>
        <w:t>22</w:t>
      </w:r>
      <w:r w:rsidR="00A76F28">
        <w:rPr>
          <w:rFonts w:ascii="Cambria" w:hAnsi="Cambria"/>
          <w:sz w:val="22"/>
          <w:szCs w:val="22"/>
        </w:rPr>
        <w:t>.04.202</w:t>
      </w:r>
      <w:r w:rsidR="009143CF">
        <w:rPr>
          <w:rFonts w:ascii="Cambria" w:hAnsi="Cambria"/>
          <w:sz w:val="22"/>
          <w:szCs w:val="22"/>
        </w:rPr>
        <w:t>6</w:t>
      </w:r>
      <w:r w:rsidR="00A76F28">
        <w:rPr>
          <w:rFonts w:ascii="Cambria" w:hAnsi="Cambria"/>
          <w:sz w:val="22"/>
          <w:szCs w:val="22"/>
        </w:rPr>
        <w:t xml:space="preserve"> r.</w:t>
      </w:r>
      <w:r w:rsidRPr="009240FF">
        <w:rPr>
          <w:rFonts w:ascii="Cambria" w:hAnsi="Cambria"/>
          <w:sz w:val="22"/>
          <w:szCs w:val="22"/>
        </w:rPr>
        <w:t>, przedstawi do akceptacji Zamawiającego propozycje menu - w przypadku uwag lub zastrzeżeń zgłoszonych przez Zamawiającego w terminie trzech dni od otrzymania menu, Wykonawca uwzględni wskazane uwagi i ponownie przedłoży Zamawiającemu poprawione menu w terminie jednego dnia roboczego.</w:t>
      </w:r>
    </w:p>
    <w:p w14:paraId="14ADE01A" w14:textId="77777777" w:rsidR="00451D70"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Wszystkie serwowane dania muszą być podane w sposób elegancki.</w:t>
      </w:r>
    </w:p>
    <w:p w14:paraId="6D7B1158" w14:textId="77777777" w:rsidR="00451D70" w:rsidRPr="009240FF" w:rsidRDefault="00451D70" w:rsidP="00FF7644">
      <w:pPr>
        <w:pStyle w:val="Akapitzlist"/>
        <w:numPr>
          <w:ilvl w:val="0"/>
          <w:numId w:val="4"/>
        </w:numPr>
        <w:spacing w:line="276" w:lineRule="auto"/>
        <w:ind w:left="0" w:firstLine="0"/>
        <w:jc w:val="both"/>
        <w:rPr>
          <w:rFonts w:ascii="Cambria" w:hAnsi="Cambria"/>
          <w:sz w:val="22"/>
          <w:szCs w:val="22"/>
        </w:rPr>
      </w:pPr>
      <w:r w:rsidRPr="009240FF">
        <w:rPr>
          <w:rFonts w:ascii="Cambria" w:hAnsi="Cambria"/>
          <w:sz w:val="22"/>
          <w:szCs w:val="22"/>
        </w:rPr>
        <w:t>Obsługa kelnerska powinna spełniać następujące wymagania:</w:t>
      </w:r>
    </w:p>
    <w:p w14:paraId="25555D3F" w14:textId="77777777" w:rsidR="00451D70" w:rsidRDefault="00451D70" w:rsidP="00FF7644">
      <w:pPr>
        <w:pStyle w:val="Akapitzlist"/>
        <w:numPr>
          <w:ilvl w:val="0"/>
          <w:numId w:val="3"/>
        </w:numPr>
        <w:spacing w:line="276" w:lineRule="auto"/>
        <w:ind w:left="0" w:firstLine="0"/>
        <w:jc w:val="both"/>
        <w:rPr>
          <w:rFonts w:ascii="Cambria" w:hAnsi="Cambria"/>
          <w:sz w:val="22"/>
          <w:szCs w:val="22"/>
        </w:rPr>
      </w:pPr>
      <w:r w:rsidRPr="007B7ECC">
        <w:rPr>
          <w:rFonts w:ascii="Cambria" w:hAnsi="Cambria"/>
          <w:sz w:val="22"/>
          <w:szCs w:val="22"/>
        </w:rPr>
        <w:t>doświadczenie w zakresie realizacji usług kelnerskich,</w:t>
      </w:r>
    </w:p>
    <w:p w14:paraId="4546112D" w14:textId="4741C07A" w:rsidR="0030429A" w:rsidRDefault="0030429A" w:rsidP="00FF7644">
      <w:pPr>
        <w:pStyle w:val="Akapitzlist"/>
        <w:numPr>
          <w:ilvl w:val="0"/>
          <w:numId w:val="3"/>
        </w:numPr>
        <w:spacing w:line="276" w:lineRule="auto"/>
        <w:ind w:left="0" w:firstLine="0"/>
        <w:jc w:val="both"/>
        <w:rPr>
          <w:rFonts w:ascii="Cambria" w:hAnsi="Cambria"/>
          <w:sz w:val="22"/>
          <w:szCs w:val="22"/>
        </w:rPr>
      </w:pPr>
      <w:r>
        <w:rPr>
          <w:rFonts w:ascii="Cambria" w:hAnsi="Cambria"/>
          <w:sz w:val="22"/>
          <w:szCs w:val="22"/>
        </w:rPr>
        <w:t>znajomość języka angielskiego w mowie,</w:t>
      </w:r>
    </w:p>
    <w:p w14:paraId="56E71287" w14:textId="77777777" w:rsidR="00451D70" w:rsidRDefault="00451D70" w:rsidP="00FF7644">
      <w:pPr>
        <w:pStyle w:val="Akapitzlist"/>
        <w:numPr>
          <w:ilvl w:val="0"/>
          <w:numId w:val="3"/>
        </w:numPr>
        <w:spacing w:line="276" w:lineRule="auto"/>
        <w:ind w:left="0" w:firstLine="0"/>
        <w:jc w:val="both"/>
        <w:rPr>
          <w:rFonts w:ascii="Cambria" w:hAnsi="Cambria"/>
          <w:sz w:val="22"/>
          <w:szCs w:val="22"/>
        </w:rPr>
      </w:pPr>
      <w:r w:rsidRPr="00A81133">
        <w:rPr>
          <w:rFonts w:ascii="Cambria" w:hAnsi="Cambria"/>
          <w:sz w:val="22"/>
          <w:szCs w:val="22"/>
        </w:rPr>
        <w:t>dobry stan zdrowia,</w:t>
      </w:r>
    </w:p>
    <w:p w14:paraId="79BE9A4F" w14:textId="77777777" w:rsidR="00451D70" w:rsidRDefault="00451D70" w:rsidP="00FF7644">
      <w:pPr>
        <w:pStyle w:val="Akapitzlist"/>
        <w:numPr>
          <w:ilvl w:val="0"/>
          <w:numId w:val="3"/>
        </w:numPr>
        <w:spacing w:line="276" w:lineRule="auto"/>
        <w:ind w:left="0" w:firstLine="0"/>
        <w:jc w:val="both"/>
        <w:rPr>
          <w:rFonts w:ascii="Cambria" w:hAnsi="Cambria"/>
          <w:sz w:val="22"/>
          <w:szCs w:val="22"/>
        </w:rPr>
      </w:pPr>
      <w:r w:rsidRPr="00A81133">
        <w:rPr>
          <w:rFonts w:ascii="Cambria" w:hAnsi="Cambria"/>
          <w:sz w:val="22"/>
          <w:szCs w:val="22"/>
        </w:rPr>
        <w:t>wysoki poziom kultury osobistej, punktualność, dyscyplina i obowiązkowość,</w:t>
      </w:r>
    </w:p>
    <w:p w14:paraId="55A2EB10" w14:textId="77777777" w:rsidR="00451D70" w:rsidRPr="00A81133" w:rsidRDefault="00451D70" w:rsidP="00FF7644">
      <w:pPr>
        <w:pStyle w:val="Akapitzlist"/>
        <w:numPr>
          <w:ilvl w:val="0"/>
          <w:numId w:val="3"/>
        </w:numPr>
        <w:spacing w:line="276" w:lineRule="auto"/>
        <w:ind w:left="0" w:firstLine="0"/>
        <w:jc w:val="both"/>
        <w:rPr>
          <w:rFonts w:ascii="Cambria" w:hAnsi="Cambria"/>
          <w:sz w:val="22"/>
          <w:szCs w:val="22"/>
        </w:rPr>
      </w:pPr>
      <w:r w:rsidRPr="00A81133">
        <w:rPr>
          <w:rFonts w:ascii="Cambria" w:hAnsi="Cambria"/>
          <w:sz w:val="22"/>
          <w:szCs w:val="22"/>
        </w:rPr>
        <w:t>obsługa kelnerska będzie ubrana w jednolite uniformy tj. ubiór o charakterze oficjalnym,</w:t>
      </w:r>
      <w:r>
        <w:rPr>
          <w:rFonts w:ascii="Cambria" w:hAnsi="Cambria"/>
          <w:sz w:val="22"/>
          <w:szCs w:val="22"/>
        </w:rPr>
        <w:t xml:space="preserve"> </w:t>
      </w:r>
      <w:r w:rsidRPr="00A81133">
        <w:rPr>
          <w:rFonts w:ascii="Cambria" w:hAnsi="Cambria"/>
          <w:sz w:val="22"/>
          <w:szCs w:val="22"/>
        </w:rPr>
        <w:t>dopasowany do rangi i charakteru Konferencji; ubiór dla kelnerów/kelnerek zgodny ze standardami usług cateringowych.</w:t>
      </w:r>
    </w:p>
    <w:p w14:paraId="6620A984" w14:textId="26FCB9CB" w:rsidR="00451D70" w:rsidRPr="00B50264" w:rsidRDefault="00451D70" w:rsidP="00FF7644">
      <w:pPr>
        <w:pStyle w:val="Akapitzlist"/>
        <w:numPr>
          <w:ilvl w:val="0"/>
          <w:numId w:val="15"/>
        </w:numPr>
        <w:spacing w:after="240" w:line="276" w:lineRule="auto"/>
        <w:ind w:left="0" w:firstLine="0"/>
        <w:jc w:val="both"/>
        <w:rPr>
          <w:rFonts w:ascii="Cambria" w:hAnsi="Cambria"/>
          <w:color w:val="000000" w:themeColor="text1"/>
          <w:sz w:val="22"/>
          <w:szCs w:val="22"/>
        </w:rPr>
      </w:pPr>
      <w:r w:rsidRPr="00B50264">
        <w:rPr>
          <w:rFonts w:ascii="Cambria" w:hAnsi="Cambria"/>
          <w:color w:val="000000" w:themeColor="text1"/>
          <w:sz w:val="22"/>
          <w:szCs w:val="22"/>
        </w:rPr>
        <w:t xml:space="preserve">Zamawiający zastrzega sobie możliwość zmniejszenia zakładanej liczby uczestników korzystających z cateringu, o czym poinformuje Wykonawcę </w:t>
      </w:r>
      <w:r w:rsidR="000D7B11">
        <w:rPr>
          <w:rFonts w:ascii="Cambria" w:hAnsi="Cambria"/>
          <w:color w:val="000000" w:themeColor="text1"/>
          <w:sz w:val="22"/>
          <w:szCs w:val="22"/>
        </w:rPr>
        <w:t xml:space="preserve">do </w:t>
      </w:r>
      <w:r w:rsidR="00887A5F">
        <w:rPr>
          <w:rFonts w:ascii="Cambria" w:hAnsi="Cambria"/>
          <w:color w:val="000000" w:themeColor="text1"/>
          <w:sz w:val="22"/>
          <w:szCs w:val="22"/>
        </w:rPr>
        <w:t>1</w:t>
      </w:r>
      <w:r w:rsidR="0030429A">
        <w:rPr>
          <w:rFonts w:ascii="Cambria" w:hAnsi="Cambria"/>
          <w:color w:val="000000" w:themeColor="text1"/>
          <w:sz w:val="22"/>
          <w:szCs w:val="22"/>
        </w:rPr>
        <w:t>5</w:t>
      </w:r>
      <w:r w:rsidR="000D7B11">
        <w:rPr>
          <w:rFonts w:ascii="Cambria" w:hAnsi="Cambria"/>
          <w:color w:val="000000" w:themeColor="text1"/>
          <w:sz w:val="22"/>
          <w:szCs w:val="22"/>
        </w:rPr>
        <w:t>.04.202</w:t>
      </w:r>
      <w:r w:rsidR="0030429A">
        <w:rPr>
          <w:rFonts w:ascii="Cambria" w:hAnsi="Cambria"/>
          <w:color w:val="000000" w:themeColor="text1"/>
          <w:sz w:val="22"/>
          <w:szCs w:val="22"/>
        </w:rPr>
        <w:t>6</w:t>
      </w:r>
      <w:r w:rsidR="000D7B11">
        <w:rPr>
          <w:rFonts w:ascii="Cambria" w:hAnsi="Cambria"/>
          <w:color w:val="000000" w:themeColor="text1"/>
          <w:sz w:val="22"/>
          <w:szCs w:val="22"/>
        </w:rPr>
        <w:t xml:space="preserve"> r.</w:t>
      </w:r>
      <w:r w:rsidR="000D7B11" w:rsidRPr="00B50264">
        <w:rPr>
          <w:rFonts w:ascii="Cambria" w:hAnsi="Cambria"/>
          <w:color w:val="000000" w:themeColor="text1"/>
          <w:sz w:val="22"/>
          <w:szCs w:val="22"/>
        </w:rPr>
        <w:t xml:space="preserve"> </w:t>
      </w:r>
      <w:r w:rsidRPr="00B50264">
        <w:rPr>
          <w:rFonts w:ascii="Cambria" w:hAnsi="Cambria"/>
          <w:color w:val="000000" w:themeColor="text1"/>
          <w:sz w:val="22"/>
          <w:szCs w:val="22"/>
        </w:rPr>
        <w:t xml:space="preserve">przed Konferencją. </w:t>
      </w:r>
      <w:r w:rsidRPr="00970DE2">
        <w:rPr>
          <w:rFonts w:ascii="Cambria" w:hAnsi="Cambria"/>
          <w:b/>
          <w:bCs/>
          <w:color w:val="000000" w:themeColor="text1"/>
          <w:sz w:val="22"/>
          <w:szCs w:val="22"/>
        </w:rPr>
        <w:t>W związku z powyższym wynagrodzenie za usługę cateringową zostanie obliczone na podstawie faktycznej liczby uczestników.</w:t>
      </w:r>
    </w:p>
    <w:p w14:paraId="7B4FB1DE" w14:textId="77777777" w:rsidR="00B2350C" w:rsidRDefault="00B2350C" w:rsidP="008C0BAA">
      <w:pPr>
        <w:pStyle w:val="Akapitzlist"/>
        <w:spacing w:line="276" w:lineRule="auto"/>
        <w:ind w:left="0"/>
        <w:contextualSpacing w:val="0"/>
        <w:rPr>
          <w:rFonts w:ascii="Cambria" w:hAnsi="Cambria"/>
          <w:b/>
          <w:bCs/>
          <w:sz w:val="22"/>
          <w:szCs w:val="22"/>
        </w:rPr>
      </w:pPr>
    </w:p>
    <w:p w14:paraId="1D157A8B" w14:textId="70049832" w:rsidR="00A46311" w:rsidRPr="008C0BAA" w:rsidRDefault="00126387" w:rsidP="008C0BAA">
      <w:pPr>
        <w:pStyle w:val="Akapitzlist"/>
        <w:spacing w:line="276" w:lineRule="auto"/>
        <w:ind w:left="0"/>
        <w:contextualSpacing w:val="0"/>
        <w:rPr>
          <w:rFonts w:ascii="Cambria" w:hAnsi="Cambria"/>
          <w:b/>
          <w:bCs/>
          <w:sz w:val="22"/>
          <w:szCs w:val="22"/>
        </w:rPr>
      </w:pPr>
      <w:r>
        <w:rPr>
          <w:rFonts w:ascii="Cambria" w:hAnsi="Cambria"/>
          <w:b/>
          <w:bCs/>
          <w:sz w:val="22"/>
          <w:szCs w:val="22"/>
        </w:rPr>
        <w:t>Ad 3.</w:t>
      </w:r>
      <w:r w:rsidR="00C573C4">
        <w:rPr>
          <w:rFonts w:ascii="Cambria" w:hAnsi="Cambria"/>
          <w:b/>
          <w:bCs/>
          <w:sz w:val="22"/>
          <w:szCs w:val="22"/>
        </w:rPr>
        <w:t xml:space="preserve"> </w:t>
      </w:r>
      <w:r w:rsidR="005600EC">
        <w:rPr>
          <w:rFonts w:ascii="Cambria" w:hAnsi="Cambria"/>
          <w:b/>
          <w:bCs/>
          <w:sz w:val="22"/>
          <w:szCs w:val="22"/>
        </w:rPr>
        <w:t>Usługa noclegowa</w:t>
      </w:r>
    </w:p>
    <w:p w14:paraId="259A07C6" w14:textId="3E04661B" w:rsidR="008C0BAA" w:rsidRPr="00894258" w:rsidRDefault="008C0BAA" w:rsidP="008C0BAA">
      <w:pPr>
        <w:pStyle w:val="NormalnyWeb"/>
        <w:spacing w:before="0" w:beforeAutospacing="0" w:after="0" w:afterAutospacing="0"/>
        <w:jc w:val="both"/>
        <w:rPr>
          <w:rFonts w:ascii="Cambria" w:hAnsi="Cambria"/>
          <w:sz w:val="22"/>
          <w:szCs w:val="22"/>
        </w:rPr>
      </w:pPr>
      <w:r w:rsidRPr="00894258">
        <w:rPr>
          <w:rFonts w:ascii="Cambria" w:hAnsi="Cambria"/>
          <w:sz w:val="22"/>
          <w:szCs w:val="22"/>
        </w:rPr>
        <w:t xml:space="preserve">Wykonawca zapewni </w:t>
      </w:r>
      <w:r>
        <w:rPr>
          <w:rFonts w:ascii="Cambria" w:hAnsi="Cambria"/>
          <w:sz w:val="22"/>
          <w:szCs w:val="22"/>
        </w:rPr>
        <w:t>2</w:t>
      </w:r>
      <w:r w:rsidR="008704F6">
        <w:rPr>
          <w:rFonts w:ascii="Cambria" w:hAnsi="Cambria"/>
          <w:sz w:val="22"/>
          <w:szCs w:val="22"/>
        </w:rPr>
        <w:t>5</w:t>
      </w:r>
      <w:r w:rsidRPr="00894258">
        <w:rPr>
          <w:rFonts w:ascii="Cambria" w:hAnsi="Cambria"/>
          <w:sz w:val="22"/>
          <w:szCs w:val="22"/>
        </w:rPr>
        <w:t xml:space="preserve"> pokoi </w:t>
      </w:r>
      <w:r>
        <w:rPr>
          <w:rFonts w:ascii="Cambria" w:hAnsi="Cambria"/>
          <w:sz w:val="22"/>
          <w:szCs w:val="22"/>
        </w:rPr>
        <w:t>2</w:t>
      </w:r>
      <w:r w:rsidR="00C573C4">
        <w:rPr>
          <w:rFonts w:ascii="Cambria" w:hAnsi="Cambria"/>
          <w:sz w:val="22"/>
          <w:szCs w:val="22"/>
        </w:rPr>
        <w:t>-</w:t>
      </w:r>
      <w:r w:rsidRPr="00894258">
        <w:rPr>
          <w:rFonts w:ascii="Cambria" w:hAnsi="Cambria"/>
          <w:sz w:val="22"/>
          <w:szCs w:val="22"/>
        </w:rPr>
        <w:t xml:space="preserve">osobowych dla uczestników </w:t>
      </w:r>
      <w:r>
        <w:rPr>
          <w:rFonts w:ascii="Cambria" w:hAnsi="Cambria"/>
          <w:sz w:val="22"/>
          <w:szCs w:val="22"/>
        </w:rPr>
        <w:t>Konferencji</w:t>
      </w:r>
      <w:r w:rsidRPr="00894258">
        <w:rPr>
          <w:rFonts w:ascii="Cambria" w:hAnsi="Cambria"/>
          <w:sz w:val="22"/>
          <w:szCs w:val="22"/>
        </w:rPr>
        <w:t xml:space="preserve"> oraz </w:t>
      </w:r>
      <w:r w:rsidR="00B2350C">
        <w:rPr>
          <w:rFonts w:ascii="Cambria" w:hAnsi="Cambria"/>
          <w:sz w:val="22"/>
          <w:szCs w:val="22"/>
        </w:rPr>
        <w:t>5</w:t>
      </w:r>
      <w:r w:rsidRPr="00894258">
        <w:rPr>
          <w:rFonts w:ascii="Cambria" w:hAnsi="Cambria"/>
          <w:sz w:val="22"/>
          <w:szCs w:val="22"/>
        </w:rPr>
        <w:t xml:space="preserve"> pokoi jednoosobowych ze śniadaniem w terminach</w:t>
      </w:r>
      <w:r w:rsidR="00B2350C">
        <w:rPr>
          <w:rFonts w:ascii="Cambria" w:hAnsi="Cambria"/>
          <w:sz w:val="22"/>
          <w:szCs w:val="22"/>
        </w:rPr>
        <w:t xml:space="preserve"> w terminie 06-08.05.2026 r. (2 noce).</w:t>
      </w:r>
    </w:p>
    <w:p w14:paraId="40367567" w14:textId="77777777" w:rsidR="008C0BAA" w:rsidRPr="00894258" w:rsidRDefault="008C0BAA" w:rsidP="008C0BAA">
      <w:pPr>
        <w:pStyle w:val="NormalnyWeb"/>
        <w:spacing w:before="0" w:beforeAutospacing="0" w:after="0" w:afterAutospacing="0"/>
        <w:jc w:val="both"/>
        <w:rPr>
          <w:rFonts w:ascii="Cambria" w:hAnsi="Cambria"/>
          <w:sz w:val="22"/>
          <w:szCs w:val="22"/>
        </w:rPr>
      </w:pPr>
    </w:p>
    <w:p w14:paraId="0442BD13" w14:textId="1EB571E9" w:rsidR="008C0BAA" w:rsidRDefault="008C0BAA" w:rsidP="008C0BAA">
      <w:pPr>
        <w:suppressLineNumbers/>
        <w:suppressAutoHyphens/>
        <w:snapToGrid w:val="0"/>
        <w:spacing w:after="200" w:line="276" w:lineRule="auto"/>
        <w:jc w:val="both"/>
        <w:rPr>
          <w:rFonts w:ascii="Cambria" w:hAnsi="Cambria" w:cs="Tahoma"/>
          <w:color w:val="000000"/>
          <w:lang w:eastAsia="ar-SA"/>
        </w:rPr>
      </w:pPr>
      <w:r w:rsidRPr="00894258">
        <w:rPr>
          <w:rFonts w:ascii="Cambria" w:hAnsi="Cambria" w:cs="Tahoma"/>
          <w:color w:val="000000"/>
          <w:lang w:eastAsia="ar-SA"/>
        </w:rPr>
        <w:t xml:space="preserve">Zamawiający dopuszcza możliwość wynajęcia </w:t>
      </w:r>
      <w:r w:rsidR="00D04516">
        <w:rPr>
          <w:rFonts w:ascii="Cambria" w:hAnsi="Cambria"/>
        </w:rPr>
        <w:t>5</w:t>
      </w:r>
      <w:r w:rsidR="00D04516" w:rsidRPr="00894258">
        <w:rPr>
          <w:rFonts w:ascii="Cambria" w:hAnsi="Cambria"/>
        </w:rPr>
        <w:t xml:space="preserve"> pokoi jednoosobowych ze śniadaniem </w:t>
      </w:r>
      <w:r w:rsidRPr="00894258">
        <w:rPr>
          <w:rFonts w:ascii="Cambria" w:hAnsi="Cambria" w:cs="Tahoma"/>
          <w:color w:val="000000"/>
          <w:lang w:eastAsia="ar-SA"/>
        </w:rPr>
        <w:t xml:space="preserve">w innym obiekcie znajdującym </w:t>
      </w:r>
      <w:r w:rsidR="00083FC3" w:rsidRPr="00894258">
        <w:rPr>
          <w:rFonts w:ascii="Cambria" w:hAnsi="Cambria" w:cs="Tahoma"/>
          <w:color w:val="000000"/>
          <w:lang w:eastAsia="ar-SA"/>
        </w:rPr>
        <w:t>się</w:t>
      </w:r>
      <w:r w:rsidR="00705C80">
        <w:rPr>
          <w:rFonts w:ascii="Cambria" w:hAnsi="Cambria" w:cs="Tahoma"/>
          <w:color w:val="000000"/>
          <w:lang w:eastAsia="ar-SA"/>
        </w:rPr>
        <w:t xml:space="preserve"> odległości do </w:t>
      </w:r>
      <w:r w:rsidR="00D04516">
        <w:rPr>
          <w:rFonts w:ascii="Cambria" w:hAnsi="Cambria" w:cs="Tahoma"/>
          <w:color w:val="000000"/>
          <w:lang w:eastAsia="ar-SA"/>
        </w:rPr>
        <w:t xml:space="preserve">5 </w:t>
      </w:r>
      <w:r w:rsidR="00705C80">
        <w:rPr>
          <w:rFonts w:ascii="Cambria" w:hAnsi="Cambria" w:cs="Tahoma"/>
          <w:color w:val="000000"/>
          <w:lang w:eastAsia="ar-SA"/>
        </w:rPr>
        <w:t>km od obiektu konferencyjnego</w:t>
      </w:r>
      <w:r w:rsidRPr="00894258">
        <w:rPr>
          <w:rFonts w:ascii="Cambria" w:hAnsi="Cambria" w:cs="Tahoma"/>
          <w:color w:val="000000"/>
          <w:lang w:eastAsia="ar-SA"/>
        </w:rPr>
        <w:t xml:space="preserve">. Do obowiązków Wykonawcy należeć będzie zadbanie o transport z tego obiektu uczestników </w:t>
      </w:r>
      <w:r w:rsidR="007B50E4">
        <w:rPr>
          <w:rFonts w:ascii="Cambria" w:hAnsi="Cambria" w:cs="Tahoma"/>
          <w:color w:val="000000"/>
          <w:lang w:eastAsia="ar-SA"/>
        </w:rPr>
        <w:t>Konferencji</w:t>
      </w:r>
      <w:r w:rsidRPr="00894258">
        <w:rPr>
          <w:rFonts w:ascii="Cambria" w:hAnsi="Cambria" w:cs="Tahoma"/>
          <w:color w:val="000000"/>
          <w:lang w:eastAsia="ar-SA"/>
        </w:rPr>
        <w:t xml:space="preserve"> na miejsce </w:t>
      </w:r>
      <w:r w:rsidR="007B50E4">
        <w:rPr>
          <w:rFonts w:ascii="Cambria" w:hAnsi="Cambria" w:cs="Tahoma"/>
          <w:color w:val="000000"/>
          <w:lang w:eastAsia="ar-SA"/>
        </w:rPr>
        <w:t>Konferencji</w:t>
      </w:r>
      <w:r w:rsidR="00D04516">
        <w:rPr>
          <w:rFonts w:ascii="Cambria" w:hAnsi="Cambria" w:cs="Tahoma"/>
          <w:color w:val="000000"/>
          <w:lang w:eastAsia="ar-SA"/>
        </w:rPr>
        <w:t xml:space="preserve"> każdego </w:t>
      </w:r>
      <w:r w:rsidR="00083FC3">
        <w:rPr>
          <w:rFonts w:ascii="Cambria" w:hAnsi="Cambria" w:cs="Tahoma"/>
          <w:color w:val="000000"/>
          <w:lang w:eastAsia="ar-SA"/>
        </w:rPr>
        <w:t>dnia oraz</w:t>
      </w:r>
      <w:r w:rsidR="00D04516">
        <w:rPr>
          <w:rFonts w:ascii="Cambria" w:hAnsi="Cambria" w:cs="Tahoma"/>
          <w:color w:val="000000"/>
          <w:lang w:eastAsia="ar-SA"/>
        </w:rPr>
        <w:t xml:space="preserve"> z miejsca Konferencji na nocleg po zakończeniu dnia Konferencyjnego</w:t>
      </w:r>
      <w:r w:rsidRPr="00894258">
        <w:rPr>
          <w:rFonts w:ascii="Cambria" w:hAnsi="Cambria" w:cs="Tahoma"/>
          <w:color w:val="000000"/>
          <w:lang w:eastAsia="ar-SA"/>
        </w:rPr>
        <w:t>.</w:t>
      </w:r>
      <w:r w:rsidR="00C421E9">
        <w:rPr>
          <w:rFonts w:ascii="Cambria" w:hAnsi="Cambria" w:cs="Tahoma"/>
          <w:color w:val="000000"/>
          <w:lang w:eastAsia="ar-SA"/>
        </w:rPr>
        <w:t xml:space="preserve"> </w:t>
      </w:r>
    </w:p>
    <w:p w14:paraId="36D838F8" w14:textId="367E64CE" w:rsidR="00705C80" w:rsidRPr="00894258" w:rsidRDefault="00705C80" w:rsidP="008C0BAA">
      <w:pPr>
        <w:suppressLineNumbers/>
        <w:suppressAutoHyphens/>
        <w:snapToGrid w:val="0"/>
        <w:spacing w:after="200" w:line="276" w:lineRule="auto"/>
        <w:jc w:val="both"/>
        <w:rPr>
          <w:rFonts w:ascii="Cambria" w:hAnsi="Cambria" w:cs="Tahoma"/>
          <w:color w:val="000000"/>
          <w:lang w:eastAsia="ar-SA"/>
        </w:rPr>
      </w:pPr>
      <w:r>
        <w:rPr>
          <w:rFonts w:ascii="Cambria" w:hAnsi="Cambria" w:cs="Tahoma"/>
          <w:color w:val="000000"/>
          <w:lang w:eastAsia="ar-SA"/>
        </w:rPr>
        <w:t xml:space="preserve">Zamawiający dopuszcza nocleg tylko w </w:t>
      </w:r>
      <w:r w:rsidRPr="00705C80">
        <w:rPr>
          <w:rFonts w:ascii="Cambria" w:hAnsi="Cambria" w:cs="Tahoma"/>
          <w:color w:val="000000"/>
          <w:lang w:eastAsia="ar-SA"/>
        </w:rPr>
        <w:t>obiekt</w:t>
      </w:r>
      <w:r>
        <w:rPr>
          <w:rFonts w:ascii="Cambria" w:hAnsi="Cambria" w:cs="Tahoma"/>
          <w:color w:val="000000"/>
          <w:lang w:eastAsia="ar-SA"/>
        </w:rPr>
        <w:t>ach</w:t>
      </w:r>
      <w:r w:rsidRPr="00705C80">
        <w:rPr>
          <w:rFonts w:ascii="Cambria" w:hAnsi="Cambria" w:cs="Tahoma"/>
          <w:color w:val="000000"/>
          <w:lang w:eastAsia="ar-SA"/>
        </w:rPr>
        <w:t xml:space="preserve"> posiadając</w:t>
      </w:r>
      <w:r>
        <w:rPr>
          <w:rFonts w:ascii="Cambria" w:hAnsi="Cambria" w:cs="Tahoma"/>
          <w:color w:val="000000"/>
          <w:lang w:eastAsia="ar-SA"/>
        </w:rPr>
        <w:t>ych</w:t>
      </w:r>
      <w:r w:rsidRPr="00705C80">
        <w:rPr>
          <w:rFonts w:ascii="Cambria" w:hAnsi="Cambria" w:cs="Tahoma"/>
          <w:color w:val="000000"/>
          <w:lang w:eastAsia="ar-SA"/>
        </w:rPr>
        <w:t xml:space="preserve"> minimum </w:t>
      </w:r>
      <w:r>
        <w:rPr>
          <w:rFonts w:ascii="Cambria" w:hAnsi="Cambria" w:cs="Tahoma"/>
          <w:color w:val="000000"/>
          <w:lang w:eastAsia="ar-SA"/>
        </w:rPr>
        <w:t>2</w:t>
      </w:r>
      <w:r w:rsidRPr="00705C80">
        <w:rPr>
          <w:rFonts w:ascii="Cambria" w:hAnsi="Cambria" w:cs="Tahoma"/>
          <w:color w:val="000000"/>
          <w:lang w:eastAsia="ar-SA"/>
        </w:rPr>
        <w:t xml:space="preserve"> gwiazdki, zgodnie </w:t>
      </w:r>
      <w:r>
        <w:rPr>
          <w:rFonts w:ascii="Cambria" w:hAnsi="Cambria" w:cs="Tahoma"/>
          <w:color w:val="000000"/>
          <w:lang w:eastAsia="ar-SA"/>
        </w:rPr>
        <w:br/>
      </w:r>
      <w:r w:rsidRPr="00705C80">
        <w:rPr>
          <w:rFonts w:ascii="Cambria" w:hAnsi="Cambria" w:cs="Tahoma"/>
          <w:color w:val="000000"/>
          <w:lang w:eastAsia="ar-SA"/>
        </w:rPr>
        <w:t>z obowiązującymi przepisami w zakresie usług hotelarskich.</w:t>
      </w:r>
    </w:p>
    <w:p w14:paraId="16F024AB" w14:textId="29EDF17A" w:rsidR="00C777C6" w:rsidRPr="00705C80" w:rsidRDefault="008C0BAA" w:rsidP="00705C80">
      <w:pPr>
        <w:widowControl w:val="0"/>
        <w:spacing w:after="240"/>
        <w:jc w:val="both"/>
        <w:rPr>
          <w:rFonts w:ascii="Cambria" w:eastAsia="Calibri" w:hAnsi="Cambria"/>
          <w:b/>
          <w:bCs/>
          <w:i/>
          <w:iCs/>
        </w:rPr>
      </w:pPr>
      <w:r w:rsidRPr="00894258">
        <w:rPr>
          <w:rFonts w:ascii="Cambria" w:eastAsia="Calibri" w:hAnsi="Cambria" w:cs="Tahoma"/>
          <w:b/>
          <w:bCs/>
          <w:i/>
          <w:iCs/>
        </w:rPr>
        <w:t>Liczba noclegów może ulec zmianie</w:t>
      </w:r>
      <w:r w:rsidR="008704F6">
        <w:rPr>
          <w:rFonts w:ascii="Cambria" w:eastAsia="Calibri" w:hAnsi="Cambria" w:cs="Tahoma"/>
          <w:b/>
          <w:bCs/>
          <w:i/>
          <w:iCs/>
        </w:rPr>
        <w:t xml:space="preserve"> (zmniejszeniu)</w:t>
      </w:r>
      <w:r w:rsidRPr="00894258">
        <w:rPr>
          <w:rFonts w:ascii="Cambria" w:eastAsia="Calibri" w:hAnsi="Cambria" w:cs="Tahoma"/>
          <w:b/>
          <w:bCs/>
          <w:i/>
          <w:iCs/>
        </w:rPr>
        <w:t xml:space="preserve">. </w:t>
      </w:r>
      <w:r w:rsidRPr="00894258">
        <w:rPr>
          <w:rFonts w:ascii="Cambria" w:eastAsia="Calibri" w:hAnsi="Cambria"/>
          <w:b/>
          <w:bCs/>
          <w:i/>
          <w:iCs/>
        </w:rPr>
        <w:t xml:space="preserve">Wynagrodzenie za organizację </w:t>
      </w:r>
      <w:r w:rsidR="008704F6">
        <w:rPr>
          <w:rFonts w:ascii="Cambria" w:eastAsia="Calibri" w:hAnsi="Cambria"/>
          <w:b/>
          <w:bCs/>
          <w:i/>
          <w:iCs/>
        </w:rPr>
        <w:br/>
      </w:r>
      <w:r w:rsidRPr="00894258">
        <w:rPr>
          <w:rFonts w:ascii="Cambria" w:eastAsia="Calibri" w:hAnsi="Cambria"/>
          <w:b/>
          <w:bCs/>
          <w:i/>
          <w:iCs/>
        </w:rPr>
        <w:t xml:space="preserve">i wynajem pokoi zostanie obliczone na podstawie faktycznej liczby wynajętych pokoi, </w:t>
      </w:r>
      <w:r w:rsidRPr="008704F6">
        <w:rPr>
          <w:rFonts w:ascii="Cambria" w:eastAsia="Calibri" w:hAnsi="Cambria"/>
          <w:b/>
          <w:bCs/>
          <w:i/>
          <w:iCs/>
        </w:rPr>
        <w:t xml:space="preserve">ostateczna liczba pokoi zostanie podana przez Zamawiającego najpóźniej na </w:t>
      </w:r>
      <w:r w:rsidR="00B2350C">
        <w:rPr>
          <w:rFonts w:ascii="Cambria" w:eastAsia="Calibri" w:hAnsi="Cambria"/>
          <w:b/>
          <w:bCs/>
          <w:i/>
          <w:iCs/>
        </w:rPr>
        <w:t>3 tygodnie</w:t>
      </w:r>
      <w:r w:rsidRPr="008704F6">
        <w:rPr>
          <w:rFonts w:ascii="Cambria" w:eastAsia="Calibri" w:hAnsi="Cambria"/>
          <w:b/>
          <w:bCs/>
          <w:i/>
          <w:iCs/>
        </w:rPr>
        <w:t xml:space="preserve"> przed </w:t>
      </w:r>
      <w:r w:rsidR="008704F6" w:rsidRPr="008704F6">
        <w:rPr>
          <w:rFonts w:ascii="Cambria" w:eastAsia="Calibri" w:hAnsi="Cambria"/>
          <w:b/>
          <w:bCs/>
          <w:i/>
          <w:iCs/>
        </w:rPr>
        <w:t>Konferencją</w:t>
      </w:r>
      <w:r w:rsidRPr="008704F6">
        <w:rPr>
          <w:rFonts w:ascii="Cambria" w:eastAsia="Calibri" w:hAnsi="Cambria"/>
          <w:b/>
          <w:bCs/>
          <w:i/>
          <w:iCs/>
        </w:rPr>
        <w:t>.</w:t>
      </w:r>
    </w:p>
    <w:sectPr w:rsidR="00C777C6" w:rsidRPr="00705C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81AC1"/>
    <w:multiLevelType w:val="hybridMultilevel"/>
    <w:tmpl w:val="1D9AF1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8462738"/>
    <w:multiLevelType w:val="hybridMultilevel"/>
    <w:tmpl w:val="71C8A4A2"/>
    <w:lvl w:ilvl="0" w:tplc="544A08E8">
      <w:start w:val="1"/>
      <w:numFmt w:val="bullet"/>
      <w:suff w:val="space"/>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8BB1BD9"/>
    <w:multiLevelType w:val="hybridMultilevel"/>
    <w:tmpl w:val="AFE8F3F2"/>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9F5040"/>
    <w:multiLevelType w:val="hybridMultilevel"/>
    <w:tmpl w:val="86FAAC06"/>
    <w:lvl w:ilvl="0" w:tplc="E5102938">
      <w:start w:val="1"/>
      <w:numFmt w:val="upperRoman"/>
      <w:suff w:val="space"/>
      <w:lvlText w:val="%1."/>
      <w:lvlJc w:val="righ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35437B6"/>
    <w:multiLevelType w:val="hybridMultilevel"/>
    <w:tmpl w:val="835CC604"/>
    <w:lvl w:ilvl="0" w:tplc="3356F79E">
      <w:start w:val="1"/>
      <w:numFmt w:val="decimal"/>
      <w:suff w:val="space"/>
      <w:lvlText w:val="%1)"/>
      <w:lvlJc w:val="left"/>
      <w:pPr>
        <w:ind w:left="502" w:hanging="360"/>
      </w:pPr>
      <w:rPr>
        <w:rFonts w:hint="default"/>
        <w:b/>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E902266"/>
    <w:multiLevelType w:val="hybridMultilevel"/>
    <w:tmpl w:val="D29AFE30"/>
    <w:lvl w:ilvl="0" w:tplc="834A224E">
      <w:start w:val="1"/>
      <w:numFmt w:val="decimal"/>
      <w:suff w:val="space"/>
      <w:lvlText w:val="%1)"/>
      <w:lvlJc w:val="left"/>
      <w:pPr>
        <w:ind w:left="36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32B86752"/>
    <w:multiLevelType w:val="hybridMultilevel"/>
    <w:tmpl w:val="8BD0105A"/>
    <w:lvl w:ilvl="0" w:tplc="B44E83B4">
      <w:start w:val="1"/>
      <w:numFmt w:val="bullet"/>
      <w:suff w:val="space"/>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397E5AF4"/>
    <w:multiLevelType w:val="hybridMultilevel"/>
    <w:tmpl w:val="5C36EB54"/>
    <w:lvl w:ilvl="0" w:tplc="97BCAF66">
      <w:start w:val="1"/>
      <w:numFmt w:val="lowerLetter"/>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CFD7488"/>
    <w:multiLevelType w:val="multilevel"/>
    <w:tmpl w:val="95DC95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04C6F3E"/>
    <w:multiLevelType w:val="hybridMultilevel"/>
    <w:tmpl w:val="9732FC0E"/>
    <w:lvl w:ilvl="0" w:tplc="D5722CB6">
      <w:start w:val="1"/>
      <w:numFmt w:val="bullet"/>
      <w:suff w:val="space"/>
      <w:lvlText w:val="o"/>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22A7A8E"/>
    <w:multiLevelType w:val="hybridMultilevel"/>
    <w:tmpl w:val="4D842DF8"/>
    <w:lvl w:ilvl="0" w:tplc="280CA01E">
      <w:start w:val="1"/>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81C1414"/>
    <w:multiLevelType w:val="hybridMultilevel"/>
    <w:tmpl w:val="C32ABEF8"/>
    <w:lvl w:ilvl="0" w:tplc="24EE08D2">
      <w:start w:val="2"/>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CB044DD"/>
    <w:multiLevelType w:val="hybridMultilevel"/>
    <w:tmpl w:val="D7EC2AC4"/>
    <w:lvl w:ilvl="0" w:tplc="D4102B36">
      <w:start w:val="1"/>
      <w:numFmt w:val="bullet"/>
      <w:suff w:val="space"/>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F7B7547"/>
    <w:multiLevelType w:val="hybridMultilevel"/>
    <w:tmpl w:val="D9622328"/>
    <w:lvl w:ilvl="0" w:tplc="6C0A2DB2">
      <w:start w:val="1"/>
      <w:numFmt w:val="lowerLetter"/>
      <w:suff w:val="space"/>
      <w:lvlText w:val="%1)"/>
      <w:lvlJc w:val="left"/>
      <w:pPr>
        <w:ind w:left="36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0D6741D"/>
    <w:multiLevelType w:val="hybridMultilevel"/>
    <w:tmpl w:val="90DEF684"/>
    <w:lvl w:ilvl="0" w:tplc="B2FE45BE">
      <w:start w:val="1"/>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4AE64B1"/>
    <w:multiLevelType w:val="hybridMultilevel"/>
    <w:tmpl w:val="3CA02FA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575C2E1D"/>
    <w:multiLevelType w:val="hybridMultilevel"/>
    <w:tmpl w:val="D730D986"/>
    <w:lvl w:ilvl="0" w:tplc="B6C4026A">
      <w:start w:val="1"/>
      <w:numFmt w:val="bullet"/>
      <w:suff w:val="space"/>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7" w15:restartNumberingAfterBreak="0">
    <w:nsid w:val="59D17112"/>
    <w:multiLevelType w:val="hybridMultilevel"/>
    <w:tmpl w:val="1BE6973C"/>
    <w:lvl w:ilvl="0" w:tplc="CF44F2B0">
      <w:start w:val="3"/>
      <w:numFmt w:val="decimal"/>
      <w:suff w:val="space"/>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A011934"/>
    <w:multiLevelType w:val="hybridMultilevel"/>
    <w:tmpl w:val="3984ED34"/>
    <w:lvl w:ilvl="0" w:tplc="7EA03BD2">
      <w:start w:val="1"/>
      <w:numFmt w:val="bullet"/>
      <w:suff w:val="space"/>
      <w:lvlText w:val="o"/>
      <w:lvlJc w:val="left"/>
      <w:pPr>
        <w:ind w:left="1440" w:hanging="360"/>
      </w:pPr>
      <w:rPr>
        <w:rFonts w:ascii="Courier New" w:hAnsi="Courier New" w:hint="default"/>
      </w:rPr>
    </w:lvl>
    <w:lvl w:ilvl="1" w:tplc="04150003" w:tentative="1">
      <w:start w:val="1"/>
      <w:numFmt w:val="bullet"/>
      <w:lvlText w:val="o"/>
      <w:lvlJc w:val="left"/>
      <w:pPr>
        <w:ind w:left="2432" w:hanging="360"/>
      </w:pPr>
      <w:rPr>
        <w:rFonts w:ascii="Courier New" w:hAnsi="Courier New" w:cs="Courier New" w:hint="default"/>
      </w:rPr>
    </w:lvl>
    <w:lvl w:ilvl="2" w:tplc="04150005" w:tentative="1">
      <w:start w:val="1"/>
      <w:numFmt w:val="bullet"/>
      <w:lvlText w:val=""/>
      <w:lvlJc w:val="left"/>
      <w:pPr>
        <w:ind w:left="3152" w:hanging="360"/>
      </w:pPr>
      <w:rPr>
        <w:rFonts w:ascii="Wingdings" w:hAnsi="Wingdings" w:hint="default"/>
      </w:rPr>
    </w:lvl>
    <w:lvl w:ilvl="3" w:tplc="04150001" w:tentative="1">
      <w:start w:val="1"/>
      <w:numFmt w:val="bullet"/>
      <w:lvlText w:val=""/>
      <w:lvlJc w:val="left"/>
      <w:pPr>
        <w:ind w:left="3872" w:hanging="360"/>
      </w:pPr>
      <w:rPr>
        <w:rFonts w:ascii="Symbol" w:hAnsi="Symbol" w:hint="default"/>
      </w:rPr>
    </w:lvl>
    <w:lvl w:ilvl="4" w:tplc="04150003" w:tentative="1">
      <w:start w:val="1"/>
      <w:numFmt w:val="bullet"/>
      <w:lvlText w:val="o"/>
      <w:lvlJc w:val="left"/>
      <w:pPr>
        <w:ind w:left="4592" w:hanging="360"/>
      </w:pPr>
      <w:rPr>
        <w:rFonts w:ascii="Courier New" w:hAnsi="Courier New" w:cs="Courier New" w:hint="default"/>
      </w:rPr>
    </w:lvl>
    <w:lvl w:ilvl="5" w:tplc="04150005" w:tentative="1">
      <w:start w:val="1"/>
      <w:numFmt w:val="bullet"/>
      <w:lvlText w:val=""/>
      <w:lvlJc w:val="left"/>
      <w:pPr>
        <w:ind w:left="5312" w:hanging="360"/>
      </w:pPr>
      <w:rPr>
        <w:rFonts w:ascii="Wingdings" w:hAnsi="Wingdings" w:hint="default"/>
      </w:rPr>
    </w:lvl>
    <w:lvl w:ilvl="6" w:tplc="04150001" w:tentative="1">
      <w:start w:val="1"/>
      <w:numFmt w:val="bullet"/>
      <w:lvlText w:val=""/>
      <w:lvlJc w:val="left"/>
      <w:pPr>
        <w:ind w:left="6032" w:hanging="360"/>
      </w:pPr>
      <w:rPr>
        <w:rFonts w:ascii="Symbol" w:hAnsi="Symbol" w:hint="default"/>
      </w:rPr>
    </w:lvl>
    <w:lvl w:ilvl="7" w:tplc="04150003" w:tentative="1">
      <w:start w:val="1"/>
      <w:numFmt w:val="bullet"/>
      <w:lvlText w:val="o"/>
      <w:lvlJc w:val="left"/>
      <w:pPr>
        <w:ind w:left="6752" w:hanging="360"/>
      </w:pPr>
      <w:rPr>
        <w:rFonts w:ascii="Courier New" w:hAnsi="Courier New" w:cs="Courier New" w:hint="default"/>
      </w:rPr>
    </w:lvl>
    <w:lvl w:ilvl="8" w:tplc="04150005" w:tentative="1">
      <w:start w:val="1"/>
      <w:numFmt w:val="bullet"/>
      <w:lvlText w:val=""/>
      <w:lvlJc w:val="left"/>
      <w:pPr>
        <w:ind w:left="7472" w:hanging="360"/>
      </w:pPr>
      <w:rPr>
        <w:rFonts w:ascii="Wingdings" w:hAnsi="Wingdings" w:hint="default"/>
      </w:rPr>
    </w:lvl>
  </w:abstractNum>
  <w:abstractNum w:abstractNumId="19" w15:restartNumberingAfterBreak="0">
    <w:nsid w:val="5B4074DF"/>
    <w:multiLevelType w:val="hybridMultilevel"/>
    <w:tmpl w:val="AEFC971E"/>
    <w:lvl w:ilvl="0" w:tplc="B8B0BFA6">
      <w:start w:val="1"/>
      <w:numFmt w:val="lowerLetter"/>
      <w:suff w:val="space"/>
      <w:lvlText w:val="%1)"/>
      <w:lvlJc w:val="left"/>
      <w:pPr>
        <w:ind w:left="36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C9052A5"/>
    <w:multiLevelType w:val="hybridMultilevel"/>
    <w:tmpl w:val="40985800"/>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1FA0B63"/>
    <w:multiLevelType w:val="hybridMultilevel"/>
    <w:tmpl w:val="279036D0"/>
    <w:lvl w:ilvl="0" w:tplc="3F8E7CFA">
      <w:start w:val="1"/>
      <w:numFmt w:val="lowerLetter"/>
      <w:suff w:val="space"/>
      <w:lvlText w:val="%1."/>
      <w:lvlJc w:val="left"/>
      <w:pPr>
        <w:ind w:left="360" w:hanging="360"/>
      </w:pPr>
      <w:rPr>
        <w:rFonts w:hint="default"/>
        <w:b/>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33408B3"/>
    <w:multiLevelType w:val="hybridMultilevel"/>
    <w:tmpl w:val="23446F98"/>
    <w:lvl w:ilvl="0" w:tplc="BC2692FC">
      <w:start w:val="2"/>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6E11F7F"/>
    <w:multiLevelType w:val="hybridMultilevel"/>
    <w:tmpl w:val="9BBE3D4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7B0D63A9"/>
    <w:multiLevelType w:val="hybridMultilevel"/>
    <w:tmpl w:val="40F2DB18"/>
    <w:lvl w:ilvl="0" w:tplc="A2540BCA">
      <w:start w:val="1"/>
      <w:numFmt w:val="bullet"/>
      <w:suff w:val="space"/>
      <w:lvlText w:val=""/>
      <w:lvlJc w:val="left"/>
      <w:pPr>
        <w:ind w:left="1440" w:hanging="360"/>
      </w:pPr>
      <w:rPr>
        <w:rFonts w:ascii="Symbol" w:hAnsi="Symbol" w:hint="default"/>
        <w:color w:val="000000" w:themeColor="text1"/>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7D295950"/>
    <w:multiLevelType w:val="hybridMultilevel"/>
    <w:tmpl w:val="6838BBCA"/>
    <w:lvl w:ilvl="0" w:tplc="714C0858">
      <w:start w:val="2"/>
      <w:numFmt w:val="lowerLetter"/>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113167368">
    <w:abstractNumId w:val="3"/>
  </w:num>
  <w:num w:numId="2" w16cid:durableId="135536700">
    <w:abstractNumId w:val="16"/>
  </w:num>
  <w:num w:numId="3" w16cid:durableId="1543833118">
    <w:abstractNumId w:val="12"/>
  </w:num>
  <w:num w:numId="4" w16cid:durableId="1905414227">
    <w:abstractNumId w:val="13"/>
  </w:num>
  <w:num w:numId="5" w16cid:durableId="430054770">
    <w:abstractNumId w:val="14"/>
  </w:num>
  <w:num w:numId="6" w16cid:durableId="1616208914">
    <w:abstractNumId w:val="4"/>
  </w:num>
  <w:num w:numId="7" w16cid:durableId="988024489">
    <w:abstractNumId w:val="22"/>
  </w:num>
  <w:num w:numId="8" w16cid:durableId="1793401510">
    <w:abstractNumId w:val="10"/>
  </w:num>
  <w:num w:numId="9" w16cid:durableId="666982245">
    <w:abstractNumId w:val="21"/>
  </w:num>
  <w:num w:numId="10" w16cid:durableId="274412077">
    <w:abstractNumId w:val="11"/>
  </w:num>
  <w:num w:numId="11" w16cid:durableId="346060622">
    <w:abstractNumId w:val="7"/>
  </w:num>
  <w:num w:numId="12" w16cid:durableId="1481771501">
    <w:abstractNumId w:val="25"/>
  </w:num>
  <w:num w:numId="13" w16cid:durableId="993483927">
    <w:abstractNumId w:val="24"/>
  </w:num>
  <w:num w:numId="14" w16cid:durableId="814681181">
    <w:abstractNumId w:val="17"/>
  </w:num>
  <w:num w:numId="15" w16cid:durableId="54402954">
    <w:abstractNumId w:val="5"/>
  </w:num>
  <w:num w:numId="16" w16cid:durableId="1627159288">
    <w:abstractNumId w:val="19"/>
  </w:num>
  <w:num w:numId="17" w16cid:durableId="10769203">
    <w:abstractNumId w:val="6"/>
  </w:num>
  <w:num w:numId="18" w16cid:durableId="1340696171">
    <w:abstractNumId w:val="18"/>
  </w:num>
  <w:num w:numId="19" w16cid:durableId="1506245146">
    <w:abstractNumId w:val="0"/>
  </w:num>
  <w:num w:numId="20" w16cid:durableId="270404637">
    <w:abstractNumId w:val="23"/>
  </w:num>
  <w:num w:numId="21" w16cid:durableId="1554996919">
    <w:abstractNumId w:val="9"/>
  </w:num>
  <w:num w:numId="22" w16cid:durableId="388185585">
    <w:abstractNumId w:val="1"/>
  </w:num>
  <w:num w:numId="23" w16cid:durableId="32118847">
    <w:abstractNumId w:val="15"/>
  </w:num>
  <w:num w:numId="24" w16cid:durableId="1399012663">
    <w:abstractNumId w:val="20"/>
  </w:num>
  <w:num w:numId="25" w16cid:durableId="254484343">
    <w:abstractNumId w:val="2"/>
  </w:num>
  <w:num w:numId="26" w16cid:durableId="1498618577">
    <w:abstractNumId w:va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6A67"/>
    <w:rsid w:val="00006B96"/>
    <w:rsid w:val="00011467"/>
    <w:rsid w:val="000142A6"/>
    <w:rsid w:val="00021E1D"/>
    <w:rsid w:val="00024199"/>
    <w:rsid w:val="00066A44"/>
    <w:rsid w:val="000727D5"/>
    <w:rsid w:val="000816EC"/>
    <w:rsid w:val="00083FC3"/>
    <w:rsid w:val="000A7590"/>
    <w:rsid w:val="000C7676"/>
    <w:rsid w:val="000D7B11"/>
    <w:rsid w:val="000F32CE"/>
    <w:rsid w:val="000F6806"/>
    <w:rsid w:val="00104780"/>
    <w:rsid w:val="00120652"/>
    <w:rsid w:val="00126387"/>
    <w:rsid w:val="00131A2C"/>
    <w:rsid w:val="001417F2"/>
    <w:rsid w:val="00176587"/>
    <w:rsid w:val="0019207A"/>
    <w:rsid w:val="001B4061"/>
    <w:rsid w:val="001B7FEE"/>
    <w:rsid w:val="001D4DDB"/>
    <w:rsid w:val="001E5CE2"/>
    <w:rsid w:val="001F498C"/>
    <w:rsid w:val="001F789B"/>
    <w:rsid w:val="00200A4F"/>
    <w:rsid w:val="0021661F"/>
    <w:rsid w:val="00216737"/>
    <w:rsid w:val="00217B89"/>
    <w:rsid w:val="00226EB6"/>
    <w:rsid w:val="002475DC"/>
    <w:rsid w:val="00271325"/>
    <w:rsid w:val="00285937"/>
    <w:rsid w:val="0029695E"/>
    <w:rsid w:val="002A252B"/>
    <w:rsid w:val="002B370F"/>
    <w:rsid w:val="002B4B30"/>
    <w:rsid w:val="002B5B88"/>
    <w:rsid w:val="002D091D"/>
    <w:rsid w:val="002E60F8"/>
    <w:rsid w:val="002E72AC"/>
    <w:rsid w:val="0030429A"/>
    <w:rsid w:val="003134BD"/>
    <w:rsid w:val="0032638F"/>
    <w:rsid w:val="00346FC4"/>
    <w:rsid w:val="00354024"/>
    <w:rsid w:val="003546FC"/>
    <w:rsid w:val="00366A67"/>
    <w:rsid w:val="00375F3C"/>
    <w:rsid w:val="00376279"/>
    <w:rsid w:val="003813AA"/>
    <w:rsid w:val="003A0809"/>
    <w:rsid w:val="003A4ACA"/>
    <w:rsid w:val="003A6212"/>
    <w:rsid w:val="003B1E5D"/>
    <w:rsid w:val="003C0FF6"/>
    <w:rsid w:val="003D7417"/>
    <w:rsid w:val="003E1995"/>
    <w:rsid w:val="003F6D77"/>
    <w:rsid w:val="00401036"/>
    <w:rsid w:val="004251C7"/>
    <w:rsid w:val="00436745"/>
    <w:rsid w:val="00451D70"/>
    <w:rsid w:val="00480BE4"/>
    <w:rsid w:val="0049329E"/>
    <w:rsid w:val="004A6753"/>
    <w:rsid w:val="004B2DFF"/>
    <w:rsid w:val="004B3A8B"/>
    <w:rsid w:val="004B70B4"/>
    <w:rsid w:val="004D454F"/>
    <w:rsid w:val="004D7D5B"/>
    <w:rsid w:val="004D7DF2"/>
    <w:rsid w:val="004E2F4A"/>
    <w:rsid w:val="004E57B8"/>
    <w:rsid w:val="004F1116"/>
    <w:rsid w:val="004F145F"/>
    <w:rsid w:val="00503270"/>
    <w:rsid w:val="00515879"/>
    <w:rsid w:val="0052157A"/>
    <w:rsid w:val="00524F25"/>
    <w:rsid w:val="00526A97"/>
    <w:rsid w:val="00545150"/>
    <w:rsid w:val="00547370"/>
    <w:rsid w:val="005600EC"/>
    <w:rsid w:val="00574461"/>
    <w:rsid w:val="0057503D"/>
    <w:rsid w:val="00590519"/>
    <w:rsid w:val="005C5415"/>
    <w:rsid w:val="005E10F6"/>
    <w:rsid w:val="005F7297"/>
    <w:rsid w:val="00610545"/>
    <w:rsid w:val="00615C67"/>
    <w:rsid w:val="00617747"/>
    <w:rsid w:val="0062249B"/>
    <w:rsid w:val="00622970"/>
    <w:rsid w:val="00642114"/>
    <w:rsid w:val="00647FF7"/>
    <w:rsid w:val="006609DB"/>
    <w:rsid w:val="00673ECE"/>
    <w:rsid w:val="00675931"/>
    <w:rsid w:val="006852F0"/>
    <w:rsid w:val="00691FAA"/>
    <w:rsid w:val="00696B53"/>
    <w:rsid w:val="006A3301"/>
    <w:rsid w:val="006A5581"/>
    <w:rsid w:val="006C376C"/>
    <w:rsid w:val="006C5D4A"/>
    <w:rsid w:val="006D06DD"/>
    <w:rsid w:val="006E2662"/>
    <w:rsid w:val="0070532A"/>
    <w:rsid w:val="00705C80"/>
    <w:rsid w:val="00707C97"/>
    <w:rsid w:val="00724B6B"/>
    <w:rsid w:val="007352B2"/>
    <w:rsid w:val="0074698E"/>
    <w:rsid w:val="0076171A"/>
    <w:rsid w:val="00767FE1"/>
    <w:rsid w:val="00793572"/>
    <w:rsid w:val="00797E41"/>
    <w:rsid w:val="007A7555"/>
    <w:rsid w:val="007A7BC2"/>
    <w:rsid w:val="007B50E4"/>
    <w:rsid w:val="007D0A14"/>
    <w:rsid w:val="007D2794"/>
    <w:rsid w:val="007F6A3A"/>
    <w:rsid w:val="008060D0"/>
    <w:rsid w:val="008177D7"/>
    <w:rsid w:val="00832418"/>
    <w:rsid w:val="0083288B"/>
    <w:rsid w:val="00837B5F"/>
    <w:rsid w:val="00842846"/>
    <w:rsid w:val="0086154E"/>
    <w:rsid w:val="00867BF1"/>
    <w:rsid w:val="008704F6"/>
    <w:rsid w:val="00885349"/>
    <w:rsid w:val="00887A5F"/>
    <w:rsid w:val="00894258"/>
    <w:rsid w:val="008953BA"/>
    <w:rsid w:val="00896A47"/>
    <w:rsid w:val="008A6E86"/>
    <w:rsid w:val="008A7F3A"/>
    <w:rsid w:val="008B4CD5"/>
    <w:rsid w:val="008B701E"/>
    <w:rsid w:val="008C0BAA"/>
    <w:rsid w:val="008C1C73"/>
    <w:rsid w:val="008C22F0"/>
    <w:rsid w:val="008E3DE5"/>
    <w:rsid w:val="008E77C9"/>
    <w:rsid w:val="009143CF"/>
    <w:rsid w:val="00915E3C"/>
    <w:rsid w:val="0092781B"/>
    <w:rsid w:val="00927C95"/>
    <w:rsid w:val="00931CA8"/>
    <w:rsid w:val="00937CE9"/>
    <w:rsid w:val="009474E0"/>
    <w:rsid w:val="0096118E"/>
    <w:rsid w:val="0096270C"/>
    <w:rsid w:val="009861D8"/>
    <w:rsid w:val="00994D09"/>
    <w:rsid w:val="009B3ACF"/>
    <w:rsid w:val="009C2F1F"/>
    <w:rsid w:val="009C4D1C"/>
    <w:rsid w:val="009E4D71"/>
    <w:rsid w:val="00A01224"/>
    <w:rsid w:val="00A1330E"/>
    <w:rsid w:val="00A273B3"/>
    <w:rsid w:val="00A45BF1"/>
    <w:rsid w:val="00A46311"/>
    <w:rsid w:val="00A70CF5"/>
    <w:rsid w:val="00A76F28"/>
    <w:rsid w:val="00A976AB"/>
    <w:rsid w:val="00AA6105"/>
    <w:rsid w:val="00AA6352"/>
    <w:rsid w:val="00AB583D"/>
    <w:rsid w:val="00AC100E"/>
    <w:rsid w:val="00AD37A3"/>
    <w:rsid w:val="00AD3A80"/>
    <w:rsid w:val="00AE5AD3"/>
    <w:rsid w:val="00B11387"/>
    <w:rsid w:val="00B2350C"/>
    <w:rsid w:val="00B2482B"/>
    <w:rsid w:val="00B273DB"/>
    <w:rsid w:val="00B32D1E"/>
    <w:rsid w:val="00B37967"/>
    <w:rsid w:val="00B47688"/>
    <w:rsid w:val="00B70317"/>
    <w:rsid w:val="00B82608"/>
    <w:rsid w:val="00B85F2E"/>
    <w:rsid w:val="00B93588"/>
    <w:rsid w:val="00BA3713"/>
    <w:rsid w:val="00BA38A2"/>
    <w:rsid w:val="00BA7FE8"/>
    <w:rsid w:val="00BB20AC"/>
    <w:rsid w:val="00BB6F46"/>
    <w:rsid w:val="00BC3340"/>
    <w:rsid w:val="00BC7261"/>
    <w:rsid w:val="00BE03F7"/>
    <w:rsid w:val="00BE2C90"/>
    <w:rsid w:val="00BF4F3B"/>
    <w:rsid w:val="00BF752D"/>
    <w:rsid w:val="00C0485E"/>
    <w:rsid w:val="00C05B80"/>
    <w:rsid w:val="00C14B17"/>
    <w:rsid w:val="00C25103"/>
    <w:rsid w:val="00C42056"/>
    <w:rsid w:val="00C421E9"/>
    <w:rsid w:val="00C55EBB"/>
    <w:rsid w:val="00C573C4"/>
    <w:rsid w:val="00C73617"/>
    <w:rsid w:val="00C737CC"/>
    <w:rsid w:val="00C73BD1"/>
    <w:rsid w:val="00C777C6"/>
    <w:rsid w:val="00C871A6"/>
    <w:rsid w:val="00CA056D"/>
    <w:rsid w:val="00CA4849"/>
    <w:rsid w:val="00CD1E26"/>
    <w:rsid w:val="00CD54D4"/>
    <w:rsid w:val="00CD697D"/>
    <w:rsid w:val="00CE2C9D"/>
    <w:rsid w:val="00CF345A"/>
    <w:rsid w:val="00CF4A55"/>
    <w:rsid w:val="00CF6A56"/>
    <w:rsid w:val="00D04516"/>
    <w:rsid w:val="00D05FCA"/>
    <w:rsid w:val="00D06AD6"/>
    <w:rsid w:val="00D11737"/>
    <w:rsid w:val="00D13EC1"/>
    <w:rsid w:val="00D15FB9"/>
    <w:rsid w:val="00D21798"/>
    <w:rsid w:val="00D3555A"/>
    <w:rsid w:val="00D4169D"/>
    <w:rsid w:val="00D7475A"/>
    <w:rsid w:val="00D7552F"/>
    <w:rsid w:val="00D85D62"/>
    <w:rsid w:val="00D93753"/>
    <w:rsid w:val="00D9380D"/>
    <w:rsid w:val="00D93A23"/>
    <w:rsid w:val="00DB1A46"/>
    <w:rsid w:val="00DB280C"/>
    <w:rsid w:val="00DB7356"/>
    <w:rsid w:val="00DB75E5"/>
    <w:rsid w:val="00DF15C0"/>
    <w:rsid w:val="00DF3138"/>
    <w:rsid w:val="00DF4A45"/>
    <w:rsid w:val="00DF7D32"/>
    <w:rsid w:val="00E02526"/>
    <w:rsid w:val="00E05C30"/>
    <w:rsid w:val="00E15418"/>
    <w:rsid w:val="00E4192E"/>
    <w:rsid w:val="00E457E6"/>
    <w:rsid w:val="00E46449"/>
    <w:rsid w:val="00E46674"/>
    <w:rsid w:val="00E70BFD"/>
    <w:rsid w:val="00E7130D"/>
    <w:rsid w:val="00E82031"/>
    <w:rsid w:val="00EE711C"/>
    <w:rsid w:val="00F17404"/>
    <w:rsid w:val="00F26403"/>
    <w:rsid w:val="00F42E90"/>
    <w:rsid w:val="00F4788E"/>
    <w:rsid w:val="00F523C0"/>
    <w:rsid w:val="00F55D3A"/>
    <w:rsid w:val="00F80CAB"/>
    <w:rsid w:val="00F94868"/>
    <w:rsid w:val="00FB0637"/>
    <w:rsid w:val="00FB6A0F"/>
    <w:rsid w:val="00FB71EE"/>
    <w:rsid w:val="00FC3E7B"/>
    <w:rsid w:val="00FD0964"/>
    <w:rsid w:val="00FD3D12"/>
    <w:rsid w:val="00FF6A32"/>
    <w:rsid w:val="00FF764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BB456"/>
  <w15:chartTrackingRefBased/>
  <w15:docId w15:val="{9CF967CD-4575-40F2-8D8A-649788630F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iPriority w:val="9"/>
    <w:semiHidden/>
    <w:unhideWhenUsed/>
    <w:qFormat/>
    <w:rsid w:val="00994D0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9"/>
    <w:qFormat/>
    <w:rsid w:val="002A252B"/>
    <w:pPr>
      <w:keepNext/>
      <w:overflowPunct w:val="0"/>
      <w:autoSpaceDE w:val="0"/>
      <w:autoSpaceDN w:val="0"/>
      <w:adjustRightInd w:val="0"/>
      <w:spacing w:before="120" w:after="0" w:line="240" w:lineRule="auto"/>
      <w:jc w:val="center"/>
      <w:textAlignment w:val="baseline"/>
      <w:outlineLvl w:val="2"/>
    </w:pPr>
    <w:rPr>
      <w:rFonts w:ascii="Arial" w:eastAsia="Times New Roman" w:hAnsi="Arial" w:cs="Arial"/>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366A67"/>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Akapitzlist">
    <w:name w:val="List Paragraph"/>
    <w:basedOn w:val="Normalny"/>
    <w:uiPriority w:val="34"/>
    <w:qFormat/>
    <w:rsid w:val="00F4788E"/>
    <w:pPr>
      <w:widowControl w:val="0"/>
      <w:spacing w:after="0" w:line="240" w:lineRule="auto"/>
      <w:ind w:left="720"/>
      <w:contextualSpacing/>
    </w:pPr>
    <w:rPr>
      <w:rFonts w:ascii="Microsoft Sans Serif" w:eastAsia="Microsoft Sans Serif" w:hAnsi="Microsoft Sans Serif" w:cs="Microsoft Sans Serif"/>
      <w:color w:val="000000"/>
      <w:sz w:val="24"/>
      <w:szCs w:val="24"/>
      <w:lang w:eastAsia="pl-PL" w:bidi="pl-PL"/>
    </w:rPr>
  </w:style>
  <w:style w:type="character" w:customStyle="1" w:styleId="Teksttreci">
    <w:name w:val="Tekst treści_"/>
    <w:basedOn w:val="Domylnaczcionkaakapitu"/>
    <w:link w:val="Teksttreci0"/>
    <w:rsid w:val="00B47688"/>
    <w:rPr>
      <w:rFonts w:ascii="Calibri" w:eastAsia="Calibri" w:hAnsi="Calibri" w:cs="Calibri"/>
    </w:rPr>
  </w:style>
  <w:style w:type="paragraph" w:customStyle="1" w:styleId="Teksttreci0">
    <w:name w:val="Tekst treści"/>
    <w:basedOn w:val="Normalny"/>
    <w:link w:val="Teksttreci"/>
    <w:rsid w:val="00B47688"/>
    <w:pPr>
      <w:widowControl w:val="0"/>
      <w:spacing w:after="0" w:line="240" w:lineRule="auto"/>
    </w:pPr>
    <w:rPr>
      <w:rFonts w:ascii="Calibri" w:eastAsia="Calibri" w:hAnsi="Calibri" w:cs="Calibri"/>
    </w:rPr>
  </w:style>
  <w:style w:type="character" w:styleId="Odwoaniedokomentarza">
    <w:name w:val="annotation reference"/>
    <w:basedOn w:val="Domylnaczcionkaakapitu"/>
    <w:uiPriority w:val="99"/>
    <w:semiHidden/>
    <w:unhideWhenUsed/>
    <w:rsid w:val="00104780"/>
    <w:rPr>
      <w:sz w:val="16"/>
      <w:szCs w:val="16"/>
    </w:rPr>
  </w:style>
  <w:style w:type="paragraph" w:styleId="Tekstkomentarza">
    <w:name w:val="annotation text"/>
    <w:basedOn w:val="Normalny"/>
    <w:link w:val="TekstkomentarzaZnak"/>
    <w:uiPriority w:val="99"/>
    <w:unhideWhenUsed/>
    <w:rsid w:val="00104780"/>
    <w:pPr>
      <w:spacing w:line="240" w:lineRule="auto"/>
    </w:pPr>
    <w:rPr>
      <w:sz w:val="20"/>
      <w:szCs w:val="20"/>
    </w:rPr>
  </w:style>
  <w:style w:type="character" w:customStyle="1" w:styleId="TekstkomentarzaZnak">
    <w:name w:val="Tekst komentarza Znak"/>
    <w:basedOn w:val="Domylnaczcionkaakapitu"/>
    <w:link w:val="Tekstkomentarza"/>
    <w:uiPriority w:val="99"/>
    <w:rsid w:val="00104780"/>
    <w:rPr>
      <w:sz w:val="20"/>
      <w:szCs w:val="20"/>
    </w:rPr>
  </w:style>
  <w:style w:type="paragraph" w:styleId="Poprawka">
    <w:name w:val="Revision"/>
    <w:hidden/>
    <w:uiPriority w:val="99"/>
    <w:semiHidden/>
    <w:rsid w:val="00C73617"/>
    <w:pPr>
      <w:spacing w:after="0" w:line="240" w:lineRule="auto"/>
    </w:pPr>
  </w:style>
  <w:style w:type="paragraph" w:styleId="Tematkomentarza">
    <w:name w:val="annotation subject"/>
    <w:basedOn w:val="Tekstkomentarza"/>
    <w:next w:val="Tekstkomentarza"/>
    <w:link w:val="TematkomentarzaZnak"/>
    <w:uiPriority w:val="99"/>
    <w:semiHidden/>
    <w:unhideWhenUsed/>
    <w:rsid w:val="009E4D71"/>
    <w:rPr>
      <w:b/>
      <w:bCs/>
    </w:rPr>
  </w:style>
  <w:style w:type="character" w:customStyle="1" w:styleId="TematkomentarzaZnak">
    <w:name w:val="Temat komentarza Znak"/>
    <w:basedOn w:val="TekstkomentarzaZnak"/>
    <w:link w:val="Tematkomentarza"/>
    <w:uiPriority w:val="99"/>
    <w:semiHidden/>
    <w:rsid w:val="009E4D71"/>
    <w:rPr>
      <w:b/>
      <w:bCs/>
      <w:sz w:val="20"/>
      <w:szCs w:val="20"/>
    </w:rPr>
  </w:style>
  <w:style w:type="paragraph" w:styleId="Tekstdymka">
    <w:name w:val="Balloon Text"/>
    <w:basedOn w:val="Normalny"/>
    <w:link w:val="TekstdymkaZnak"/>
    <w:uiPriority w:val="99"/>
    <w:semiHidden/>
    <w:unhideWhenUsed/>
    <w:rsid w:val="00006B9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06B96"/>
    <w:rPr>
      <w:rFonts w:ascii="Segoe UI" w:hAnsi="Segoe UI" w:cs="Segoe UI"/>
      <w:sz w:val="18"/>
      <w:szCs w:val="18"/>
    </w:rPr>
  </w:style>
  <w:style w:type="character" w:customStyle="1" w:styleId="Nagwek3Znak">
    <w:name w:val="Nagłówek 3 Znak"/>
    <w:basedOn w:val="Domylnaczcionkaakapitu"/>
    <w:link w:val="Nagwek3"/>
    <w:uiPriority w:val="9"/>
    <w:rsid w:val="002A252B"/>
    <w:rPr>
      <w:rFonts w:ascii="Arial" w:eastAsia="Times New Roman" w:hAnsi="Arial" w:cs="Arial"/>
      <w:sz w:val="20"/>
      <w:szCs w:val="20"/>
    </w:rPr>
  </w:style>
  <w:style w:type="character" w:customStyle="1" w:styleId="Nagwek2Znak">
    <w:name w:val="Nagłówek 2 Znak"/>
    <w:basedOn w:val="Domylnaczcionkaakapitu"/>
    <w:link w:val="Nagwek2"/>
    <w:uiPriority w:val="9"/>
    <w:semiHidden/>
    <w:rsid w:val="00994D09"/>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157776">
      <w:bodyDiv w:val="1"/>
      <w:marLeft w:val="0"/>
      <w:marRight w:val="0"/>
      <w:marTop w:val="0"/>
      <w:marBottom w:val="0"/>
      <w:divBdr>
        <w:top w:val="none" w:sz="0" w:space="0" w:color="auto"/>
        <w:left w:val="none" w:sz="0" w:space="0" w:color="auto"/>
        <w:bottom w:val="none" w:sz="0" w:space="0" w:color="auto"/>
        <w:right w:val="none" w:sz="0" w:space="0" w:color="auto"/>
      </w:divBdr>
    </w:div>
    <w:div w:id="658122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a8cf061a-1c66-4231-b410-af27cbbabb3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B3F182BA147174C9C98803BBEC30FD2" ma:contentTypeVersion="14" ma:contentTypeDescription="Utwórz nowy dokument." ma:contentTypeScope="" ma:versionID="3fc243070b32f6a0e3678fd22d6128fe">
  <xsd:schema xmlns:xsd="http://www.w3.org/2001/XMLSchema" xmlns:xs="http://www.w3.org/2001/XMLSchema" xmlns:p="http://schemas.microsoft.com/office/2006/metadata/properties" xmlns:ns3="a8cf061a-1c66-4231-b410-af27cbbabb3a" targetNamespace="http://schemas.microsoft.com/office/2006/metadata/properties" ma:root="true" ma:fieldsID="04e3900be59eb6044b7bad2951f6387e" ns3:_="">
    <xsd:import namespace="a8cf061a-1c66-4231-b410-af27cbbabb3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ObjectDetectorVersions" minOccurs="0"/>
                <xsd:element ref="ns3:MediaServiceSearchProperties" minOccurs="0"/>
                <xsd:element ref="ns3:_activity"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cf061a-1c66-4231-b410-af27cbbabb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_activity" ma:index="14"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45BE2-384A-429D-91FA-0F273BD3C559}">
  <ds:schemaRefs>
    <ds:schemaRef ds:uri="http://schemas.microsoft.com/sharepoint/v3/contenttype/forms"/>
  </ds:schemaRefs>
</ds:datastoreItem>
</file>

<file path=customXml/itemProps2.xml><?xml version="1.0" encoding="utf-8"?>
<ds:datastoreItem xmlns:ds="http://schemas.openxmlformats.org/officeDocument/2006/customXml" ds:itemID="{C9E7B296-21DD-4F8B-8956-3E86E3024CE0}">
  <ds:schemaRefs>
    <ds:schemaRef ds:uri="http://schemas.microsoft.com/office/2006/metadata/properties"/>
    <ds:schemaRef ds:uri="http://schemas.microsoft.com/office/infopath/2007/PartnerControls"/>
    <ds:schemaRef ds:uri="a8cf061a-1c66-4231-b410-af27cbbabb3a"/>
  </ds:schemaRefs>
</ds:datastoreItem>
</file>

<file path=customXml/itemProps3.xml><?xml version="1.0" encoding="utf-8"?>
<ds:datastoreItem xmlns:ds="http://schemas.openxmlformats.org/officeDocument/2006/customXml" ds:itemID="{92019055-0320-46DF-A797-C99BAD037A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cf061a-1c66-4231-b410-af27cbbabb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B4D62F-0AAB-4706-AC04-DEDFCE83F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3465</Words>
  <Characters>20790</Characters>
  <Application>Microsoft Office Word</Application>
  <DocSecurity>0</DocSecurity>
  <Lines>173</Lines>
  <Paragraphs>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Sobierajska</dc:creator>
  <cp:keywords/>
  <dc:description/>
  <cp:lastModifiedBy>Klaudia Olejniczak</cp:lastModifiedBy>
  <cp:revision>4</cp:revision>
  <cp:lastPrinted>2026-01-29T11:21:00Z</cp:lastPrinted>
  <dcterms:created xsi:type="dcterms:W3CDTF">2026-02-26T09:54:00Z</dcterms:created>
  <dcterms:modified xsi:type="dcterms:W3CDTF">2026-02-26T10:13:00Z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0x0101001B3F182BA147174C9C98803BBEC30FD2</vt:lpwstr>
  </property>
  <property fmtid="{D5CDD505-2E9C-101B-9397-08002B2CF9AE}" pid="3" name="GrammarlyDocumentId">
    <vt:lpwstr>fee69bc8-36bd-41bf-8e06-e5077a6ec22d</vt:lpwstr>
  </property>
</Properties>
</file>