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237B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37B10">
        <w:rPr>
          <w:rFonts w:ascii="Arial" w:hAnsi="Arial" w:cs="Arial"/>
          <w:b/>
          <w:bCs/>
          <w:sz w:val="24"/>
          <w:szCs w:val="24"/>
        </w:rPr>
        <w:t>Pielęgnacja drzewostanu rosnącego</w:t>
      </w:r>
      <w:r w:rsidR="00BB5645">
        <w:rPr>
          <w:rFonts w:ascii="Arial" w:hAnsi="Arial" w:cs="Arial"/>
          <w:b/>
          <w:bCs/>
          <w:sz w:val="24"/>
          <w:szCs w:val="24"/>
        </w:rPr>
        <w:t xml:space="preserve"> w pasach drogowych ulic miasta Radomia w 202</w:t>
      </w:r>
      <w:r w:rsidR="004706E4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BB5645">
        <w:rPr>
          <w:rFonts w:ascii="Arial" w:hAnsi="Arial" w:cs="Arial"/>
          <w:b/>
          <w:bCs/>
          <w:sz w:val="24"/>
          <w:szCs w:val="24"/>
        </w:rPr>
        <w:t>r.,</w:t>
      </w:r>
      <w:r w:rsidR="00BB564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690241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1821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37B10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06E4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261FC"/>
    <w:rsid w:val="00527FCE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03176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B5645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4CC6"/>
    <w:rsid w:val="00CE6400"/>
    <w:rsid w:val="00CE651A"/>
    <w:rsid w:val="00CF4A74"/>
    <w:rsid w:val="00CF5A5D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0B664FA7"/>
  <w15:docId w15:val="{8A2B8518-1F65-4078-B09D-19B5A64F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Justyna Mazan</cp:lastModifiedBy>
  <cp:revision>243</cp:revision>
  <cp:lastPrinted>2025-02-03T07:30:00Z</cp:lastPrinted>
  <dcterms:created xsi:type="dcterms:W3CDTF">2016-08-09T15:03:00Z</dcterms:created>
  <dcterms:modified xsi:type="dcterms:W3CDTF">2026-01-26T13:36:00Z</dcterms:modified>
</cp:coreProperties>
</file>