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0A63A0">
        <w:rPr>
          <w:b/>
        </w:rPr>
        <w:t xml:space="preserve"> </w:t>
      </w:r>
      <w:r w:rsidR="003F1D07">
        <w:rPr>
          <w:b/>
        </w:rPr>
        <w:t>17/2026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540DA3" w:rsidRPr="00540DA3">
        <w:rPr>
          <w:i/>
        </w:rPr>
        <w:t xml:space="preserve">środka ochrony roślin </w:t>
      </w:r>
      <w:proofErr w:type="spellStart"/>
      <w:r w:rsidR="003F1D07" w:rsidRPr="003F1D07">
        <w:rPr>
          <w:i/>
        </w:rPr>
        <w:t>Halvetic</w:t>
      </w:r>
      <w:proofErr w:type="spellEnd"/>
      <w:r w:rsidR="003F1D07" w:rsidRPr="003F1D07">
        <w:rPr>
          <w:i/>
        </w:rPr>
        <w:t xml:space="preserve"> 180SL </w:t>
      </w:r>
      <w:bookmarkStart w:id="0" w:name="_GoBack"/>
      <w:bookmarkEnd w:id="0"/>
      <w:r w:rsidR="00F95B47" w:rsidRPr="00F95B47">
        <w:rPr>
          <w:i/>
        </w:rPr>
        <w:t>lub równoważnego</w:t>
      </w:r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3F1D07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18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3A0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6743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1D07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77E1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3F75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45DB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84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B197B-A4CE-47A4-BEB0-83C479724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1158</TotalTime>
  <Pages>1</Pages>
  <Words>127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888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485</cp:revision>
  <cp:lastPrinted>2022-03-15T08:29:00Z</cp:lastPrinted>
  <dcterms:created xsi:type="dcterms:W3CDTF">2021-01-07T07:29:00Z</dcterms:created>
  <dcterms:modified xsi:type="dcterms:W3CDTF">2026-02-09T13:47:00Z</dcterms:modified>
</cp:coreProperties>
</file>