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71846" w14:textId="77777777" w:rsidR="00E04EEC" w:rsidRPr="007940AB" w:rsidRDefault="00E04EEC" w:rsidP="007A5C87">
      <w:pPr>
        <w:pStyle w:val="Default"/>
        <w:rPr>
          <w:rFonts w:ascii="Verdana" w:hAnsi="Verdana"/>
          <w:b/>
          <w:bCs/>
          <w:color w:val="auto"/>
        </w:rPr>
      </w:pPr>
    </w:p>
    <w:p w14:paraId="77A1EE58" w14:textId="66032828" w:rsidR="007A5C87" w:rsidRPr="007940AB" w:rsidRDefault="00E04EEC" w:rsidP="007A5C87">
      <w:pPr>
        <w:spacing w:after="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7A5C87"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5 </w:t>
      </w:r>
      <w:r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1DBAE6E3" w14:textId="1A41970A" w:rsidR="00E04EEC" w:rsidRPr="007940AB" w:rsidRDefault="00E04EEC" w:rsidP="007A5C87">
      <w:pPr>
        <w:spacing w:after="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OŚWIADCZENIE </w:t>
      </w:r>
      <w:r w:rsidR="00E441C5"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O </w:t>
      </w:r>
      <w:r w:rsidR="00BF1013" w:rsidRPr="007940A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AKTUALNOŚCI</w:t>
      </w:r>
    </w:p>
    <w:p w14:paraId="3C753D1F" w14:textId="77777777" w:rsidR="00E04EEC" w:rsidRPr="007940AB" w:rsidRDefault="00E04EEC" w:rsidP="007A5C87">
      <w:pPr>
        <w:pStyle w:val="Default"/>
        <w:rPr>
          <w:rFonts w:ascii="Verdana" w:hAnsi="Verdana"/>
          <w:b/>
          <w:bCs/>
          <w:color w:val="auto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9"/>
        <w:gridCol w:w="5386"/>
      </w:tblGrid>
      <w:tr w:rsidR="007940AB" w:rsidRPr="007940AB" w14:paraId="1212B33A" w14:textId="77777777" w:rsidTr="007A5C87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8B6A6D3" w14:textId="77777777" w:rsidR="00244897" w:rsidRPr="007940AB" w:rsidRDefault="00244897" w:rsidP="007A5C87">
            <w:pPr>
              <w:spacing w:after="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7940AB">
              <w:rPr>
                <w:rFonts w:ascii="Verdana" w:eastAsia="Microsoft YaHei" w:hAnsi="Verdana" w:cs="Times New Roman"/>
                <w:b/>
                <w:bCs/>
              </w:rPr>
              <w:t>Pełna nazwa Wykonawcy</w:t>
            </w:r>
            <w:r w:rsidR="0052501A" w:rsidRPr="007940AB">
              <w:rPr>
                <w:rFonts w:ascii="Verdana" w:eastAsia="Microsoft YaHei" w:hAnsi="Verdana" w:cs="Times New Roman"/>
                <w:b/>
                <w:bCs/>
              </w:rPr>
              <w:t>/podmiotu udostępniającego zasoby*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AE152" w14:textId="77777777" w:rsidR="00244897" w:rsidRPr="007940AB" w:rsidRDefault="00244897" w:rsidP="007A5C87">
            <w:pPr>
              <w:spacing w:after="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  <w:tr w:rsidR="007940AB" w:rsidRPr="007940AB" w14:paraId="52168BF1" w14:textId="77777777" w:rsidTr="007A5C87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2726087" w14:textId="77777777" w:rsidR="00244897" w:rsidRPr="007940AB" w:rsidRDefault="00244897" w:rsidP="007A5C87">
            <w:pPr>
              <w:spacing w:after="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7940AB">
              <w:rPr>
                <w:rFonts w:ascii="Verdana" w:eastAsia="Microsoft YaHei" w:hAnsi="Verdana" w:cs="Times New Roman"/>
                <w:b/>
                <w:bCs/>
              </w:rPr>
              <w:t>Adres Siedziby Wykonawcy</w:t>
            </w:r>
            <w:r w:rsidR="0052501A" w:rsidRPr="007940AB">
              <w:rPr>
                <w:rFonts w:ascii="Verdana" w:eastAsia="Microsoft YaHei" w:hAnsi="Verdana" w:cs="Times New Roman"/>
                <w:b/>
                <w:bCs/>
              </w:rPr>
              <w:t>/podmiotu udostępniającego zasoby*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1E8B" w14:textId="77777777" w:rsidR="00244897" w:rsidRPr="007940AB" w:rsidRDefault="00244897" w:rsidP="007A5C87">
            <w:pPr>
              <w:spacing w:after="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</w:tbl>
    <w:p w14:paraId="6E003A91" w14:textId="77777777" w:rsidR="00E441C5" w:rsidRPr="007940AB" w:rsidRDefault="00E441C5" w:rsidP="007A5C87">
      <w:pPr>
        <w:widowControl w:val="0"/>
        <w:suppressAutoHyphens/>
        <w:spacing w:after="0"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6CE92B2C" w14:textId="179EEC6C" w:rsidR="00E441C5" w:rsidRPr="007940AB" w:rsidRDefault="00E441C5" w:rsidP="007A5C87">
      <w:pPr>
        <w:spacing w:after="0" w:line="240" w:lineRule="auto"/>
        <w:jc w:val="both"/>
        <w:rPr>
          <w:rFonts w:ascii="Verdana" w:hAnsi="Verdana" w:cs="Times New Roman"/>
          <w:sz w:val="24"/>
          <w:szCs w:val="24"/>
        </w:rPr>
      </w:pPr>
      <w:r w:rsidRPr="007940AB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7A5C87" w:rsidRPr="007940AB">
        <w:rPr>
          <w:rFonts w:ascii="Verdana" w:hAnsi="Verdana" w:cs="Times New Roman"/>
          <w:b/>
          <w:bCs/>
          <w:sz w:val="24"/>
          <w:szCs w:val="24"/>
        </w:rPr>
        <w:t xml:space="preserve">Usługi społeczne realizowane przez Podmioty Ekonomii Społecznej dla uczestników projektu pn.: „Centrum Usług Społecznych w Nowogardzie” dla części ……………………… </w:t>
      </w:r>
      <w:r w:rsidRPr="007940AB">
        <w:rPr>
          <w:rFonts w:ascii="Verdana" w:hAnsi="Verdana" w:cs="Times New Roman"/>
          <w:sz w:val="24"/>
          <w:szCs w:val="24"/>
        </w:rPr>
        <w:t>oświadczam co następuje:</w:t>
      </w:r>
    </w:p>
    <w:p w14:paraId="482A3337" w14:textId="77777777" w:rsidR="00E441C5" w:rsidRPr="007940AB" w:rsidRDefault="00E441C5" w:rsidP="007A5C87">
      <w:pPr>
        <w:widowControl w:val="0"/>
        <w:suppressAutoHyphens/>
        <w:spacing w:after="0" w:line="240" w:lineRule="auto"/>
        <w:rPr>
          <w:rFonts w:ascii="Verdana" w:hAnsi="Verdana" w:cs="Times New Roman"/>
          <w:sz w:val="24"/>
          <w:szCs w:val="24"/>
        </w:rPr>
      </w:pPr>
    </w:p>
    <w:p w14:paraId="15FBA51E" w14:textId="77777777" w:rsidR="00BF1013" w:rsidRPr="007940AB" w:rsidRDefault="00BF1013" w:rsidP="007A5C87">
      <w:pPr>
        <w:spacing w:after="0" w:line="240" w:lineRule="auto"/>
        <w:jc w:val="both"/>
        <w:rPr>
          <w:rFonts w:ascii="Verdana" w:hAnsi="Verdana" w:cs="Times New Roman"/>
          <w:sz w:val="24"/>
          <w:szCs w:val="24"/>
        </w:rPr>
      </w:pPr>
      <w:r w:rsidRPr="007940AB">
        <w:rPr>
          <w:rFonts w:ascii="Verdana" w:hAnsi="Verdana" w:cs="Times New Roman"/>
          <w:sz w:val="24"/>
          <w:szCs w:val="24"/>
        </w:rPr>
        <w:t>Niniejszym potwierdzam aktualność informacji zawartych w oświadczeniu, o którym mowa w art. 125 ust. 1 ustawy PZP, złożonym w niniejszym postępowaniu o udzielenie zamówienia w zakresie braku podstaw wykluczenia z postępowania na podstawie:</w:t>
      </w:r>
    </w:p>
    <w:p w14:paraId="71FA2518" w14:textId="77777777" w:rsidR="00BF1013" w:rsidRPr="007940AB" w:rsidRDefault="00BF1013" w:rsidP="007A5C87">
      <w:pPr>
        <w:pStyle w:val="Akapitzlist"/>
        <w:spacing w:before="0" w:line="240" w:lineRule="auto"/>
        <w:ind w:left="360"/>
        <w:rPr>
          <w:rFonts w:ascii="Verdana" w:hAnsi="Verdana"/>
          <w:sz w:val="24"/>
          <w:szCs w:val="24"/>
        </w:rPr>
      </w:pPr>
    </w:p>
    <w:p w14:paraId="246E0893" w14:textId="77777777" w:rsidR="00BF1013" w:rsidRPr="007940AB" w:rsidRDefault="00BF1013" w:rsidP="007A5C87">
      <w:pPr>
        <w:pStyle w:val="Akapitzlist"/>
        <w:spacing w:before="0" w:line="240" w:lineRule="auto"/>
        <w:ind w:left="360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7940AB">
        <w:rPr>
          <w:rFonts w:ascii="Verdana" w:eastAsiaTheme="minorHAnsi" w:hAnsi="Verdana"/>
          <w:w w:val="100"/>
          <w:sz w:val="24"/>
          <w:szCs w:val="24"/>
          <w:lang w:eastAsia="en-US"/>
        </w:rPr>
        <w:t>1.  art. 108 ust. 1 ustawy PZP,</w:t>
      </w:r>
    </w:p>
    <w:p w14:paraId="2C4BB6CF" w14:textId="77777777" w:rsidR="00BF1013" w:rsidRPr="007940AB" w:rsidRDefault="00BF1013" w:rsidP="007A5C87">
      <w:pPr>
        <w:pStyle w:val="Akapitzlist"/>
        <w:spacing w:before="0" w:line="240" w:lineRule="auto"/>
        <w:ind w:left="360"/>
        <w:rPr>
          <w:rFonts w:ascii="Verdana" w:eastAsiaTheme="minorHAnsi" w:hAnsi="Verdana"/>
          <w:w w:val="100"/>
          <w:sz w:val="24"/>
          <w:szCs w:val="24"/>
          <w:lang w:eastAsia="en-US"/>
        </w:rPr>
      </w:pPr>
    </w:p>
    <w:p w14:paraId="6FB10102" w14:textId="77777777" w:rsidR="00BF1013" w:rsidRPr="007940AB" w:rsidRDefault="00BF1013" w:rsidP="007A5C87">
      <w:pPr>
        <w:pStyle w:val="Akapitzlist"/>
        <w:spacing w:before="0" w:line="240" w:lineRule="auto"/>
        <w:ind w:left="360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7940AB">
        <w:rPr>
          <w:rFonts w:ascii="Verdana" w:eastAsiaTheme="minorHAnsi" w:hAnsi="Verdana"/>
          <w:w w:val="100"/>
          <w:sz w:val="24"/>
          <w:szCs w:val="24"/>
          <w:lang w:eastAsia="en-US"/>
        </w:rPr>
        <w:t>2.  art. 7 ust. 1 pkt 1-3 ustawy z dnia 13 kwietnia 2022r. o szczególnych rozwiązaniach w zakresie przeciwdziałania wspieraniu agresji na Ukrainę oraz służących ochronie bezpieczeństwa narodowego (</w:t>
      </w:r>
      <w:proofErr w:type="spellStart"/>
      <w:r w:rsidRPr="007940AB">
        <w:rPr>
          <w:rFonts w:ascii="Verdana" w:eastAsiaTheme="minorHAnsi" w:hAnsi="Verdana"/>
          <w:w w:val="100"/>
          <w:sz w:val="24"/>
          <w:szCs w:val="24"/>
          <w:lang w:eastAsia="en-US"/>
        </w:rPr>
        <w:t>t.j</w:t>
      </w:r>
      <w:proofErr w:type="spellEnd"/>
      <w:r w:rsidRPr="007940AB">
        <w:rPr>
          <w:rFonts w:ascii="Verdana" w:eastAsiaTheme="minorHAnsi" w:hAnsi="Verdana"/>
          <w:w w:val="100"/>
          <w:sz w:val="24"/>
          <w:szCs w:val="24"/>
          <w:lang w:eastAsia="en-US"/>
        </w:rPr>
        <w:t>. Dz.U. z 2025 r., poz. 514.).</w:t>
      </w:r>
    </w:p>
    <w:p w14:paraId="74809373" w14:textId="77777777" w:rsidR="00BF1013" w:rsidRPr="007940AB" w:rsidRDefault="00BF1013" w:rsidP="007A5C87">
      <w:pPr>
        <w:spacing w:after="0" w:line="240" w:lineRule="auto"/>
        <w:jc w:val="both"/>
        <w:rPr>
          <w:rFonts w:ascii="Verdana" w:eastAsia="Times New Roman" w:hAnsi="Verdana" w:cs="Times New Roman"/>
          <w:i/>
          <w:sz w:val="24"/>
          <w:szCs w:val="24"/>
          <w:lang w:eastAsia="pl-PL"/>
        </w:rPr>
      </w:pPr>
    </w:p>
    <w:p w14:paraId="03A58802" w14:textId="77777777" w:rsidR="00E441C5" w:rsidRPr="007940AB" w:rsidRDefault="00E441C5" w:rsidP="007A5C87">
      <w:pPr>
        <w:widowControl w:val="0"/>
        <w:suppressAutoHyphens/>
        <w:spacing w:after="0" w:line="240" w:lineRule="auto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7940AB">
        <w:rPr>
          <w:rFonts w:ascii="Verdana" w:hAnsi="Verdana" w:cs="Times New Roman"/>
          <w:sz w:val="24"/>
          <w:szCs w:val="24"/>
          <w:lang w:eastAsia="ar-SA"/>
        </w:rPr>
        <w:t>Oświadczam, że informacje podane w powyższych oświadczeniach są aktualne i zgodne z prawdą oraz zostały przedstawione z pełną świadomością konsekwencji wprowadzenia Zamawiającego w błąd przy przedstawianiu informacji.</w:t>
      </w:r>
    </w:p>
    <w:p w14:paraId="005F777E" w14:textId="77777777" w:rsidR="00E441C5" w:rsidRPr="007940AB" w:rsidRDefault="00E441C5" w:rsidP="007A5C87">
      <w:pPr>
        <w:widowControl w:val="0"/>
        <w:suppressAutoHyphens/>
        <w:spacing w:after="0" w:line="240" w:lineRule="auto"/>
        <w:rPr>
          <w:rFonts w:ascii="Verdana" w:eastAsia="Calibri" w:hAnsi="Verdana" w:cs="Times New Roman"/>
          <w:i/>
          <w:sz w:val="24"/>
          <w:szCs w:val="24"/>
        </w:rPr>
      </w:pPr>
    </w:p>
    <w:p w14:paraId="6977CA2E" w14:textId="77777777" w:rsidR="00E441C5" w:rsidRPr="007940AB" w:rsidRDefault="00E441C5" w:rsidP="007A5C87">
      <w:pPr>
        <w:widowControl w:val="0"/>
        <w:suppressAutoHyphens/>
        <w:spacing w:after="0" w:line="240" w:lineRule="auto"/>
        <w:rPr>
          <w:rFonts w:ascii="Verdana" w:hAnsi="Verdana" w:cs="Times New Roman"/>
          <w:i/>
          <w:sz w:val="24"/>
          <w:szCs w:val="24"/>
          <w:lang w:eastAsia="ar-SA"/>
        </w:rPr>
      </w:pPr>
    </w:p>
    <w:p w14:paraId="33942366" w14:textId="77777777" w:rsidR="001A1C69" w:rsidRPr="007940AB" w:rsidRDefault="00E441C5" w:rsidP="007A5C87">
      <w:pPr>
        <w:widowControl w:val="0"/>
        <w:suppressAutoHyphens/>
        <w:spacing w:after="0" w:line="240" w:lineRule="auto"/>
        <w:rPr>
          <w:rFonts w:ascii="Verdana" w:hAnsi="Verdana" w:cs="Times New Roman"/>
          <w:i/>
          <w:sz w:val="24"/>
          <w:szCs w:val="24"/>
          <w:lang w:eastAsia="ar-SA"/>
        </w:rPr>
      </w:pPr>
      <w:r w:rsidRPr="007940AB">
        <w:rPr>
          <w:rFonts w:ascii="Verdana" w:hAnsi="Verdana" w:cs="Times New Roman"/>
          <w:i/>
          <w:sz w:val="24"/>
          <w:szCs w:val="24"/>
          <w:lang w:eastAsia="ar-SA"/>
        </w:rPr>
        <w:t>* niepotrzebne skreślić</w:t>
      </w:r>
    </w:p>
    <w:sectPr w:rsidR="001A1C69" w:rsidRPr="007940AB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53146" w14:textId="77777777" w:rsidR="00C02C08" w:rsidRDefault="00C02C08" w:rsidP="00C02C08">
      <w:pPr>
        <w:spacing w:after="0" w:line="240" w:lineRule="auto"/>
      </w:pPr>
      <w:r>
        <w:separator/>
      </w:r>
    </w:p>
  </w:endnote>
  <w:endnote w:type="continuationSeparator" w:id="0">
    <w:p w14:paraId="13963E34" w14:textId="77777777" w:rsidR="00C02C08" w:rsidRDefault="00C02C08" w:rsidP="00C02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264281C7" w14:textId="77777777" w:rsidR="007A5C87" w:rsidRPr="006A2813" w:rsidRDefault="007A5C87" w:rsidP="007A5C87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>
          <w:rPr>
            <w:rFonts w:ascii="Verdana" w:hAnsi="Verdana"/>
            <w:b/>
            <w:bCs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28AA3645" w14:textId="71D66971" w:rsidR="00D56FA3" w:rsidRPr="007A5C87" w:rsidRDefault="007A5C87" w:rsidP="007A5C87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B02A8" w14:textId="77777777" w:rsidR="00C02C08" w:rsidRDefault="00C02C08" w:rsidP="00C02C08">
      <w:pPr>
        <w:spacing w:after="0" w:line="240" w:lineRule="auto"/>
      </w:pPr>
      <w:r>
        <w:separator/>
      </w:r>
    </w:p>
  </w:footnote>
  <w:footnote w:type="continuationSeparator" w:id="0">
    <w:p w14:paraId="6147BC11" w14:textId="77777777" w:rsidR="00C02C08" w:rsidRDefault="00C02C08" w:rsidP="00C02C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1F558" w14:textId="4CD24065" w:rsidR="00C02C08" w:rsidRDefault="00C02C08" w:rsidP="00C02C08">
    <w:pPr>
      <w:pStyle w:val="Nagwek"/>
      <w:jc w:val="center"/>
    </w:pPr>
    <w:r>
      <w:rPr>
        <w:noProof/>
      </w:rPr>
      <w:drawing>
        <wp:inline distT="0" distB="0" distL="0" distR="0" wp14:anchorId="38FD3B8F" wp14:editId="3DCE39CC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49A4F2" w14:textId="77777777" w:rsidR="00C02C08" w:rsidRDefault="00C02C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818864">
    <w:abstractNumId w:val="1"/>
  </w:num>
  <w:num w:numId="2" w16cid:durableId="501435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1430E5"/>
    <w:rsid w:val="00150A38"/>
    <w:rsid w:val="001A1C69"/>
    <w:rsid w:val="00244897"/>
    <w:rsid w:val="003B5D8E"/>
    <w:rsid w:val="003E3AE9"/>
    <w:rsid w:val="004C2995"/>
    <w:rsid w:val="004E20F8"/>
    <w:rsid w:val="0052501A"/>
    <w:rsid w:val="006C056F"/>
    <w:rsid w:val="007940AB"/>
    <w:rsid w:val="007A5C87"/>
    <w:rsid w:val="007C29E3"/>
    <w:rsid w:val="00852F2A"/>
    <w:rsid w:val="00921F52"/>
    <w:rsid w:val="00AE771E"/>
    <w:rsid w:val="00BF1013"/>
    <w:rsid w:val="00C02C08"/>
    <w:rsid w:val="00C24192"/>
    <w:rsid w:val="00C3480B"/>
    <w:rsid w:val="00D162FB"/>
    <w:rsid w:val="00D26E7D"/>
    <w:rsid w:val="00D32BE8"/>
    <w:rsid w:val="00D42CDA"/>
    <w:rsid w:val="00D56FA3"/>
    <w:rsid w:val="00D768EC"/>
    <w:rsid w:val="00DA63FC"/>
    <w:rsid w:val="00E04EEC"/>
    <w:rsid w:val="00E16A73"/>
    <w:rsid w:val="00E441C5"/>
    <w:rsid w:val="00EE6605"/>
    <w:rsid w:val="00F026E0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97BB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10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1013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0"/>
      <w:szCs w:val="18"/>
      <w:lang w:eastAsia="zh-CN" w:bidi="hi-I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1013"/>
    <w:rPr>
      <w:rFonts w:ascii="Times New Roman" w:eastAsia="Lucida Sans Unicode" w:hAnsi="Times New Roman" w:cs="Mangal"/>
      <w:kern w:val="1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10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101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02C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2C08"/>
  </w:style>
  <w:style w:type="paragraph" w:styleId="Stopka">
    <w:name w:val="footer"/>
    <w:aliases w:val="Znak"/>
    <w:basedOn w:val="Normalny"/>
    <w:link w:val="StopkaZnak"/>
    <w:uiPriority w:val="99"/>
    <w:unhideWhenUsed/>
    <w:rsid w:val="00C02C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C02C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2026-02-07T07:52:00Z</dcterms:created>
  <dcterms:modified xsi:type="dcterms:W3CDTF">2026-02-07T07:52:00Z</dcterms:modified>
</cp:coreProperties>
</file>