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293D" w:rsidRPr="00D80422" w:rsidRDefault="00D80422" w:rsidP="00BA2F66">
      <w:pPr>
        <w:outlineLvl w:val="0"/>
        <w:rPr>
          <w:b/>
        </w:rPr>
      </w:pPr>
      <w:r w:rsidRPr="00D80422">
        <w:rPr>
          <w:b/>
        </w:rPr>
        <w:t xml:space="preserve">Załącznik nr </w:t>
      </w:r>
      <w:r w:rsidR="0069077A">
        <w:rPr>
          <w:b/>
        </w:rPr>
        <w:t>8</w:t>
      </w:r>
      <w:r w:rsidR="00AC5BA8">
        <w:rPr>
          <w:b/>
        </w:rPr>
        <w:t xml:space="preserve"> do S</w:t>
      </w:r>
      <w:r w:rsidR="003265A0">
        <w:rPr>
          <w:b/>
        </w:rPr>
        <w:t>WZ</w:t>
      </w:r>
    </w:p>
    <w:p w:rsidR="0014293D" w:rsidRDefault="0014293D" w:rsidP="0014293D">
      <w:pPr>
        <w:jc w:val="center"/>
        <w:outlineLvl w:val="0"/>
        <w:rPr>
          <w:rFonts w:ascii="Verdana" w:hAnsi="Verdana"/>
          <w:b/>
          <w:sz w:val="28"/>
          <w:szCs w:val="28"/>
          <w:u w:val="single"/>
        </w:rPr>
      </w:pPr>
    </w:p>
    <w:p w:rsidR="00163815" w:rsidRPr="00385F93" w:rsidRDefault="00163815" w:rsidP="00163815">
      <w:pPr>
        <w:pBdr>
          <w:top w:val="single" w:sz="4" w:space="1" w:color="auto"/>
          <w:left w:val="single" w:sz="4" w:space="4" w:color="auto"/>
          <w:bottom w:val="single" w:sz="4" w:space="15" w:color="auto"/>
          <w:right w:val="single" w:sz="4" w:space="4" w:color="auto"/>
        </w:pBdr>
        <w:shd w:val="clear" w:color="auto" w:fill="A6A6A6"/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:rsidR="0014293D" w:rsidRPr="00385F93" w:rsidRDefault="0014293D" w:rsidP="00163815">
      <w:pPr>
        <w:pBdr>
          <w:top w:val="single" w:sz="4" w:space="1" w:color="auto"/>
          <w:left w:val="single" w:sz="4" w:space="4" w:color="auto"/>
          <w:bottom w:val="single" w:sz="4" w:space="15" w:color="auto"/>
          <w:right w:val="single" w:sz="4" w:space="4" w:color="auto"/>
        </w:pBdr>
        <w:shd w:val="clear" w:color="auto" w:fill="A6A6A6"/>
        <w:jc w:val="center"/>
        <w:outlineLvl w:val="0"/>
        <w:rPr>
          <w:rFonts w:ascii="Arial" w:hAnsi="Arial" w:cs="Arial"/>
          <w:b/>
          <w:sz w:val="28"/>
          <w:szCs w:val="28"/>
        </w:rPr>
      </w:pPr>
      <w:r w:rsidRPr="00385F93">
        <w:rPr>
          <w:rFonts w:ascii="Arial" w:hAnsi="Arial" w:cs="Arial"/>
          <w:b/>
          <w:sz w:val="28"/>
          <w:szCs w:val="28"/>
        </w:rPr>
        <w:t>OŚWIADCZENIE</w:t>
      </w:r>
    </w:p>
    <w:p w:rsidR="0014293D" w:rsidRPr="00385F93" w:rsidRDefault="0014293D" w:rsidP="0014293D">
      <w:pPr>
        <w:rPr>
          <w:rFonts w:ascii="Arial" w:hAnsi="Arial" w:cs="Arial"/>
          <w:sz w:val="20"/>
          <w:szCs w:val="20"/>
        </w:rPr>
      </w:pPr>
    </w:p>
    <w:p w:rsidR="003816BC" w:rsidRPr="00E668E9" w:rsidRDefault="00241F13" w:rsidP="00E668E9">
      <w:pPr>
        <w:pStyle w:val="Nagwek"/>
        <w:jc w:val="center"/>
        <w:outlineLvl w:val="0"/>
        <w:rPr>
          <w:rFonts w:ascii="Arial" w:hAnsi="Arial" w:cs="Arial"/>
          <w:bCs/>
        </w:rPr>
      </w:pPr>
      <w:r>
        <w:rPr>
          <w:rFonts w:ascii="Arial" w:hAnsi="Arial" w:cs="Arial"/>
          <w:b/>
          <w:bCs/>
          <w:sz w:val="20"/>
          <w:szCs w:val="20"/>
        </w:rPr>
        <w:t xml:space="preserve">Usługi </w:t>
      </w:r>
      <w:r>
        <w:rPr>
          <w:rFonts w:ascii="Arial" w:hAnsi="Arial" w:cs="Arial"/>
          <w:b/>
          <w:sz w:val="20"/>
          <w:szCs w:val="20"/>
        </w:rPr>
        <w:t>Systemu Zarządzania Bezpieczeństwem Informacji (SZBI) ze szkoleniami, audytem końcowym i opieką powdrożeniową</w:t>
      </w:r>
      <w:r>
        <w:rPr>
          <w:rFonts w:ascii="Arial" w:hAnsi="Arial" w:cs="Arial"/>
          <w:b/>
          <w:sz w:val="20"/>
          <w:szCs w:val="20"/>
        </w:rPr>
        <w:t xml:space="preserve">, </w:t>
      </w:r>
      <w:r w:rsidR="003816BC" w:rsidRPr="00011664">
        <w:rPr>
          <w:rFonts w:ascii="Arial" w:hAnsi="Arial" w:cs="Arial"/>
          <w:bCs/>
          <w:sz w:val="22"/>
          <w:szCs w:val="22"/>
        </w:rPr>
        <w:t>znak sprawy ZOZ/DZP/PN/</w:t>
      </w:r>
      <w:r>
        <w:rPr>
          <w:rFonts w:ascii="Arial" w:hAnsi="Arial" w:cs="Arial"/>
          <w:bCs/>
          <w:sz w:val="22"/>
          <w:szCs w:val="22"/>
        </w:rPr>
        <w:t>6</w:t>
      </w:r>
      <w:r w:rsidR="003816BC" w:rsidRPr="00011664">
        <w:rPr>
          <w:rFonts w:ascii="Arial" w:hAnsi="Arial" w:cs="Arial"/>
          <w:bCs/>
          <w:sz w:val="22"/>
          <w:szCs w:val="22"/>
        </w:rPr>
        <w:t>/</w:t>
      </w:r>
      <w:r w:rsidR="002B2B6F">
        <w:rPr>
          <w:rFonts w:ascii="Arial" w:hAnsi="Arial" w:cs="Arial"/>
          <w:bCs/>
          <w:sz w:val="22"/>
          <w:szCs w:val="22"/>
        </w:rPr>
        <w:t>2</w:t>
      </w:r>
      <w:r w:rsidR="00DB607B">
        <w:rPr>
          <w:rFonts w:ascii="Arial" w:hAnsi="Arial" w:cs="Arial"/>
          <w:bCs/>
          <w:sz w:val="22"/>
          <w:szCs w:val="22"/>
        </w:rPr>
        <w:t>6</w:t>
      </w:r>
    </w:p>
    <w:p w:rsidR="0014293D" w:rsidRPr="00385F93" w:rsidRDefault="0014293D" w:rsidP="0014293D">
      <w:pPr>
        <w:spacing w:line="360" w:lineRule="auto"/>
        <w:rPr>
          <w:rFonts w:ascii="Arial" w:hAnsi="Arial" w:cs="Arial"/>
        </w:rPr>
      </w:pPr>
      <w:r w:rsidRPr="00385F93">
        <w:rPr>
          <w:rFonts w:ascii="Arial" w:hAnsi="Arial" w:cs="Arial"/>
          <w:sz w:val="20"/>
          <w:szCs w:val="20"/>
        </w:rPr>
        <w:tab/>
      </w:r>
    </w:p>
    <w:p w:rsidR="00592C50" w:rsidRPr="00385F93" w:rsidRDefault="00E62FC4" w:rsidP="00592C50">
      <w:pPr>
        <w:spacing w:line="360" w:lineRule="auto"/>
        <w:rPr>
          <w:rFonts w:ascii="Arial" w:hAnsi="Arial" w:cs="Arial"/>
          <w:sz w:val="20"/>
          <w:szCs w:val="20"/>
        </w:rPr>
      </w:pPr>
      <w:r w:rsidRPr="00385F93">
        <w:rPr>
          <w:rFonts w:ascii="Arial" w:hAnsi="Arial" w:cs="Arial"/>
          <w:b/>
          <w:sz w:val="20"/>
          <w:szCs w:val="20"/>
        </w:rPr>
        <w:t xml:space="preserve">Wykonawca: </w:t>
      </w:r>
      <w:r w:rsidRPr="00385F93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</w:t>
      </w:r>
    </w:p>
    <w:p w:rsidR="00E62FC4" w:rsidRPr="00385F93" w:rsidRDefault="00592C50" w:rsidP="00A35A7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85F93">
        <w:rPr>
          <w:rFonts w:ascii="Arial" w:hAnsi="Arial" w:cs="Arial"/>
          <w:sz w:val="20"/>
          <w:szCs w:val="20"/>
        </w:rPr>
        <w:t xml:space="preserve">1. </w:t>
      </w:r>
      <w:r w:rsidR="00E62FC4" w:rsidRPr="00385F93">
        <w:rPr>
          <w:rFonts w:ascii="Arial" w:hAnsi="Arial" w:cs="Arial"/>
          <w:sz w:val="20"/>
          <w:szCs w:val="20"/>
        </w:rPr>
        <w:t>Oświadcza, że oferowany przedmiot zamówienia:</w:t>
      </w:r>
    </w:p>
    <w:p w:rsidR="00CE7A19" w:rsidRPr="00DB607B" w:rsidRDefault="00241F13" w:rsidP="00241F13">
      <w:pPr>
        <w:pStyle w:val="Nagwek"/>
        <w:jc w:val="center"/>
        <w:outlineLvl w:val="0"/>
        <w:rPr>
          <w:rFonts w:ascii="Arial" w:hAnsi="Arial" w:cs="Arial"/>
          <w:b/>
          <w:sz w:val="18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 xml:space="preserve">Usługi </w:t>
      </w:r>
      <w:r>
        <w:rPr>
          <w:rFonts w:ascii="Arial" w:hAnsi="Arial" w:cs="Arial"/>
          <w:b/>
          <w:sz w:val="20"/>
          <w:szCs w:val="20"/>
        </w:rPr>
        <w:t>Systemu Zarządzania Bezpieczeństwem Informacji (SZBI) ze szkoleniami, audytem końcowym i opieką powdrożeniową</w:t>
      </w:r>
    </w:p>
    <w:p w:rsidR="00CE7A19" w:rsidRPr="00C1653B" w:rsidRDefault="00241F13" w:rsidP="00FC73C6">
      <w:pPr>
        <w:pStyle w:val="NormalnyWeb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Będzie realizowany w oparciu o</w:t>
      </w:r>
      <w:r w:rsidR="00CE7A19" w:rsidRPr="00C165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przepisy</w:t>
      </w:r>
      <w:r w:rsidRPr="00241F13">
        <w:rPr>
          <w:rFonts w:ascii="Arial" w:hAnsi="Arial" w:cs="Arial"/>
          <w:sz w:val="20"/>
          <w:szCs w:val="20"/>
        </w:rPr>
        <w:t xml:space="preserve"> </w:t>
      </w:r>
      <w:r w:rsidRPr="00C1653B">
        <w:rPr>
          <w:rFonts w:ascii="Arial" w:hAnsi="Arial" w:cs="Arial"/>
          <w:sz w:val="20"/>
          <w:szCs w:val="20"/>
        </w:rPr>
        <w:t>określone</w:t>
      </w:r>
      <w:r>
        <w:rPr>
          <w:rFonts w:ascii="Arial" w:hAnsi="Arial" w:cs="Arial"/>
          <w:sz w:val="20"/>
          <w:szCs w:val="20"/>
        </w:rPr>
        <w:t xml:space="preserve"> w</w:t>
      </w:r>
      <w:r w:rsidR="00CE7A19" w:rsidRPr="00C1653B">
        <w:rPr>
          <w:rFonts w:ascii="Arial" w:hAnsi="Arial" w:cs="Arial"/>
          <w:sz w:val="20"/>
          <w:szCs w:val="20"/>
        </w:rPr>
        <w:t>:</w:t>
      </w:r>
    </w:p>
    <w:p w:rsidR="00241F13" w:rsidRPr="003F5AE5" w:rsidRDefault="00241F13" w:rsidP="00241F13">
      <w:pPr>
        <w:numPr>
          <w:ilvl w:val="0"/>
          <w:numId w:val="5"/>
        </w:numPr>
        <w:jc w:val="both"/>
        <w:rPr>
          <w:rFonts w:ascii="Calibri" w:hAnsi="Calibri" w:cs="Calibri"/>
          <w:sz w:val="20"/>
          <w:szCs w:val="20"/>
        </w:rPr>
      </w:pPr>
      <w:proofErr w:type="gramStart"/>
      <w:r w:rsidRPr="003F5AE5">
        <w:rPr>
          <w:rFonts w:ascii="Calibri" w:hAnsi="Calibri" w:cs="Calibri"/>
          <w:sz w:val="20"/>
          <w:szCs w:val="20"/>
        </w:rPr>
        <w:t>ustaw</w:t>
      </w:r>
      <w:r>
        <w:rPr>
          <w:rFonts w:ascii="Calibri" w:hAnsi="Calibri" w:cs="Calibri"/>
          <w:sz w:val="20"/>
          <w:szCs w:val="20"/>
        </w:rPr>
        <w:t>ie</w:t>
      </w:r>
      <w:proofErr w:type="gramEnd"/>
      <w:r w:rsidRPr="003F5AE5">
        <w:rPr>
          <w:rFonts w:ascii="Calibri" w:hAnsi="Calibri" w:cs="Calibri"/>
          <w:sz w:val="20"/>
          <w:szCs w:val="20"/>
        </w:rPr>
        <w:t xml:space="preserve"> o Krajowym Systemie Cyberbezpieczeństwa (KSC), z uwzględnieniem jej aktualnych oraz pote</w:t>
      </w:r>
      <w:r>
        <w:rPr>
          <w:rFonts w:ascii="Calibri" w:hAnsi="Calibri" w:cs="Calibri"/>
          <w:sz w:val="20"/>
          <w:szCs w:val="20"/>
        </w:rPr>
        <w:t xml:space="preserve">ncjalnych zmian legislacyjnych </w:t>
      </w:r>
      <w:r w:rsidRPr="003F5AE5">
        <w:rPr>
          <w:rFonts w:ascii="Calibri" w:hAnsi="Calibri" w:cs="Calibri"/>
          <w:sz w:val="20"/>
          <w:szCs w:val="20"/>
        </w:rPr>
        <w:t>w okresie realizacji zamówienia,</w:t>
      </w:r>
    </w:p>
    <w:p w:rsidR="00241F13" w:rsidRPr="003F5AE5" w:rsidRDefault="00241F13" w:rsidP="00241F13">
      <w:pPr>
        <w:numPr>
          <w:ilvl w:val="0"/>
          <w:numId w:val="5"/>
        </w:numPr>
        <w:jc w:val="both"/>
        <w:rPr>
          <w:rFonts w:ascii="Calibri" w:hAnsi="Calibri" w:cs="Calibri"/>
          <w:sz w:val="20"/>
          <w:szCs w:val="20"/>
        </w:rPr>
      </w:pPr>
      <w:r w:rsidRPr="003F5AE5">
        <w:rPr>
          <w:rFonts w:ascii="Calibri" w:hAnsi="Calibri" w:cs="Calibri"/>
          <w:sz w:val="20"/>
          <w:szCs w:val="20"/>
        </w:rPr>
        <w:t>Polskiej Norm</w:t>
      </w:r>
      <w:r>
        <w:rPr>
          <w:rFonts w:ascii="Calibri" w:hAnsi="Calibri" w:cs="Calibri"/>
          <w:sz w:val="20"/>
          <w:szCs w:val="20"/>
        </w:rPr>
        <w:t>ie</w:t>
      </w:r>
      <w:r w:rsidRPr="003F5AE5">
        <w:rPr>
          <w:rFonts w:ascii="Calibri" w:hAnsi="Calibri" w:cs="Calibri"/>
          <w:sz w:val="20"/>
          <w:szCs w:val="20"/>
        </w:rPr>
        <w:t xml:space="preserve"> PN-EN ISO/IEC 27001, ISO/IEC 27002 i ISO/IEC 27005m</w:t>
      </w:r>
    </w:p>
    <w:p w:rsidR="00241F13" w:rsidRPr="003F5AE5" w:rsidRDefault="00241F13" w:rsidP="00241F13">
      <w:pPr>
        <w:numPr>
          <w:ilvl w:val="0"/>
          <w:numId w:val="5"/>
        </w:numPr>
        <w:jc w:val="both"/>
        <w:rPr>
          <w:rFonts w:ascii="Calibri" w:hAnsi="Calibri" w:cs="Calibri"/>
          <w:sz w:val="20"/>
          <w:szCs w:val="20"/>
        </w:rPr>
      </w:pPr>
      <w:proofErr w:type="gramStart"/>
      <w:r>
        <w:rPr>
          <w:rFonts w:ascii="Calibri" w:hAnsi="Calibri" w:cs="Calibri"/>
          <w:sz w:val="20"/>
          <w:szCs w:val="20"/>
        </w:rPr>
        <w:t>rozporządzeniu</w:t>
      </w:r>
      <w:proofErr w:type="gramEnd"/>
      <w:r w:rsidRPr="003F5AE5">
        <w:rPr>
          <w:rFonts w:ascii="Calibri" w:hAnsi="Calibri" w:cs="Calibri"/>
          <w:sz w:val="20"/>
          <w:szCs w:val="20"/>
        </w:rPr>
        <w:t xml:space="preserve"> w sprawie Krajowych</w:t>
      </w:r>
      <w:bookmarkStart w:id="0" w:name="_GoBack"/>
      <w:bookmarkEnd w:id="0"/>
      <w:r w:rsidRPr="003F5AE5">
        <w:rPr>
          <w:rFonts w:ascii="Calibri" w:hAnsi="Calibri" w:cs="Calibri"/>
          <w:sz w:val="20"/>
          <w:szCs w:val="20"/>
        </w:rPr>
        <w:t xml:space="preserve"> Ram Interoperacyjności (KRI),</w:t>
      </w:r>
    </w:p>
    <w:p w:rsidR="00241F13" w:rsidRPr="003F5AE5" w:rsidRDefault="00241F13" w:rsidP="00241F13">
      <w:pPr>
        <w:numPr>
          <w:ilvl w:val="0"/>
          <w:numId w:val="5"/>
        </w:numPr>
        <w:jc w:val="both"/>
        <w:rPr>
          <w:rFonts w:ascii="Calibri" w:hAnsi="Calibri" w:cs="Calibri"/>
          <w:sz w:val="20"/>
          <w:szCs w:val="20"/>
        </w:rPr>
      </w:pPr>
      <w:proofErr w:type="gramStart"/>
      <w:r w:rsidRPr="003F5AE5">
        <w:rPr>
          <w:rFonts w:ascii="Calibri" w:hAnsi="Calibri" w:cs="Calibri"/>
          <w:sz w:val="20"/>
          <w:szCs w:val="20"/>
        </w:rPr>
        <w:t>ustaw</w:t>
      </w:r>
      <w:r>
        <w:rPr>
          <w:rFonts w:ascii="Calibri" w:hAnsi="Calibri" w:cs="Calibri"/>
          <w:sz w:val="20"/>
          <w:szCs w:val="20"/>
        </w:rPr>
        <w:t>ie</w:t>
      </w:r>
      <w:proofErr w:type="gramEnd"/>
      <w:r w:rsidRPr="003F5AE5">
        <w:rPr>
          <w:rFonts w:ascii="Calibri" w:hAnsi="Calibri" w:cs="Calibri"/>
          <w:sz w:val="20"/>
          <w:szCs w:val="20"/>
        </w:rPr>
        <w:t xml:space="preserve"> z dnia 17 lutego 2005 r. o informatyzacji działalności podmiotów realizujących zadania publiczne (Dz. U. </w:t>
      </w:r>
      <w:proofErr w:type="gramStart"/>
      <w:r w:rsidRPr="003F5AE5">
        <w:rPr>
          <w:rFonts w:ascii="Calibri" w:hAnsi="Calibri" w:cs="Calibri"/>
          <w:sz w:val="20"/>
          <w:szCs w:val="20"/>
        </w:rPr>
        <w:t>z</w:t>
      </w:r>
      <w:proofErr w:type="gramEnd"/>
      <w:r w:rsidRPr="003F5AE5">
        <w:rPr>
          <w:rFonts w:ascii="Calibri" w:hAnsi="Calibri" w:cs="Calibri"/>
          <w:sz w:val="20"/>
          <w:szCs w:val="20"/>
        </w:rPr>
        <w:t xml:space="preserve"> 2024 r. poz. 307</w:t>
      </w:r>
      <w:r>
        <w:rPr>
          <w:rFonts w:ascii="Calibri" w:hAnsi="Calibri" w:cs="Calibri"/>
          <w:sz w:val="20"/>
          <w:szCs w:val="20"/>
        </w:rPr>
        <w:t xml:space="preserve"> ze zm.</w:t>
      </w:r>
      <w:r w:rsidRPr="003F5AE5">
        <w:rPr>
          <w:rFonts w:ascii="Calibri" w:hAnsi="Calibri" w:cs="Calibri"/>
          <w:sz w:val="20"/>
          <w:szCs w:val="20"/>
        </w:rPr>
        <w:t>),</w:t>
      </w:r>
    </w:p>
    <w:p w:rsidR="00241F13" w:rsidRPr="003F5AE5" w:rsidRDefault="00241F13" w:rsidP="00241F13">
      <w:pPr>
        <w:numPr>
          <w:ilvl w:val="0"/>
          <w:numId w:val="5"/>
        </w:numPr>
        <w:jc w:val="both"/>
        <w:rPr>
          <w:rFonts w:ascii="Calibri" w:hAnsi="Calibri" w:cs="Calibri"/>
          <w:sz w:val="20"/>
          <w:szCs w:val="20"/>
        </w:rPr>
      </w:pPr>
      <w:proofErr w:type="gramStart"/>
      <w:r>
        <w:rPr>
          <w:rFonts w:ascii="Calibri" w:hAnsi="Calibri" w:cs="Calibri"/>
          <w:sz w:val="20"/>
          <w:szCs w:val="20"/>
        </w:rPr>
        <w:t>ustawie</w:t>
      </w:r>
      <w:proofErr w:type="gramEnd"/>
      <w:r w:rsidRPr="003F5AE5">
        <w:rPr>
          <w:rFonts w:ascii="Calibri" w:hAnsi="Calibri" w:cs="Calibri"/>
          <w:sz w:val="20"/>
          <w:szCs w:val="20"/>
        </w:rPr>
        <w:t xml:space="preserve"> o ochronie d</w:t>
      </w:r>
      <w:r>
        <w:rPr>
          <w:rFonts w:ascii="Calibri" w:hAnsi="Calibri" w:cs="Calibri"/>
          <w:sz w:val="20"/>
          <w:szCs w:val="20"/>
        </w:rPr>
        <w:t>anych osobowych i rozporządzeniu</w:t>
      </w:r>
      <w:r w:rsidRPr="003F5AE5">
        <w:rPr>
          <w:rFonts w:ascii="Calibri" w:hAnsi="Calibri" w:cs="Calibri"/>
          <w:sz w:val="20"/>
          <w:szCs w:val="20"/>
        </w:rPr>
        <w:t xml:space="preserve"> Parlamentu Europejskiego i Rady (UE) 2016/679 (RODO),</w:t>
      </w:r>
    </w:p>
    <w:p w:rsidR="00241F13" w:rsidRPr="003F5AE5" w:rsidRDefault="00241F13" w:rsidP="00241F13">
      <w:pPr>
        <w:numPr>
          <w:ilvl w:val="0"/>
          <w:numId w:val="5"/>
        </w:numPr>
        <w:jc w:val="both"/>
        <w:rPr>
          <w:rFonts w:ascii="Calibri" w:hAnsi="Calibri" w:cs="Calibri"/>
          <w:sz w:val="20"/>
          <w:szCs w:val="20"/>
        </w:rPr>
      </w:pPr>
      <w:proofErr w:type="gramStart"/>
      <w:r>
        <w:rPr>
          <w:rFonts w:ascii="Calibri" w:hAnsi="Calibri" w:cs="Calibri"/>
          <w:sz w:val="20"/>
          <w:szCs w:val="20"/>
        </w:rPr>
        <w:t>wymaganiach</w:t>
      </w:r>
      <w:proofErr w:type="gramEnd"/>
      <w:r>
        <w:rPr>
          <w:rFonts w:ascii="Calibri" w:hAnsi="Calibri" w:cs="Calibri"/>
          <w:sz w:val="20"/>
          <w:szCs w:val="20"/>
        </w:rPr>
        <w:t xml:space="preserve"> </w:t>
      </w:r>
      <w:r w:rsidRPr="003F5AE5">
        <w:rPr>
          <w:rFonts w:ascii="Calibri" w:hAnsi="Calibri" w:cs="Calibri"/>
          <w:sz w:val="20"/>
          <w:szCs w:val="20"/>
        </w:rPr>
        <w:t>Ministerstwa Zdrowia oraz rekomendacji Centrum e-Zdrowia,</w:t>
      </w:r>
    </w:p>
    <w:p w:rsidR="00241F13" w:rsidRPr="003F5AE5" w:rsidRDefault="00241F13" w:rsidP="00241F13">
      <w:pPr>
        <w:numPr>
          <w:ilvl w:val="0"/>
          <w:numId w:val="5"/>
        </w:numPr>
        <w:jc w:val="both"/>
        <w:rPr>
          <w:rFonts w:ascii="Calibri" w:hAnsi="Calibri" w:cs="Calibri"/>
          <w:sz w:val="20"/>
          <w:szCs w:val="20"/>
        </w:rPr>
      </w:pPr>
      <w:proofErr w:type="gramStart"/>
      <w:r>
        <w:rPr>
          <w:rFonts w:ascii="Calibri" w:hAnsi="Calibri" w:cs="Calibri"/>
          <w:sz w:val="20"/>
          <w:szCs w:val="20"/>
        </w:rPr>
        <w:t>wymaganiach</w:t>
      </w:r>
      <w:proofErr w:type="gramEnd"/>
      <w:r>
        <w:rPr>
          <w:rFonts w:ascii="Calibri" w:hAnsi="Calibri" w:cs="Calibri"/>
          <w:sz w:val="20"/>
          <w:szCs w:val="20"/>
        </w:rPr>
        <w:t xml:space="preserve"> </w:t>
      </w:r>
      <w:r w:rsidRPr="003F5AE5">
        <w:rPr>
          <w:rFonts w:ascii="Calibri" w:hAnsi="Calibri" w:cs="Calibri"/>
          <w:sz w:val="20"/>
          <w:szCs w:val="20"/>
        </w:rPr>
        <w:t xml:space="preserve">konkursu D1.1.2 Przyspieszenie procesów transformacji cyfrowej ochrony zdrowia poprzez dalszy rozwój usług cyfrowych w ochronie zdrowia (nabór konkurencyjny) dostępnego m.in. pod linkiem </w:t>
      </w:r>
      <w:hyperlink r:id="rId7" w:history="1">
        <w:r w:rsidRPr="003F5AE5">
          <w:rPr>
            <w:rFonts w:ascii="Calibri" w:hAnsi="Calibri" w:cs="Calibri"/>
            <w:color w:val="0000FF"/>
            <w:sz w:val="20"/>
            <w:szCs w:val="20"/>
            <w:u w:val="single"/>
          </w:rPr>
          <w:t>https://www.gov.pl/web/zdrowie/inwestycja-d112-przyspieszenie-procesow-transformacji-cyfrowej-ochrony-zdrowia-poprzez-dalszy-rozwoj-uslug-cyfrowych-w-ochronie-zdrowia-nabor-konkurencyjny</w:t>
        </w:r>
      </w:hyperlink>
      <w:r w:rsidRPr="003F5AE5">
        <w:rPr>
          <w:rFonts w:ascii="Calibri" w:hAnsi="Calibri" w:cs="Calibri"/>
          <w:sz w:val="20"/>
          <w:szCs w:val="20"/>
        </w:rPr>
        <w:t xml:space="preserve">, </w:t>
      </w:r>
      <w:r w:rsidRPr="003F5AE5">
        <w:rPr>
          <w:rFonts w:ascii="Calibri" w:hAnsi="Calibri" w:cs="Calibri"/>
          <w:sz w:val="20"/>
          <w:szCs w:val="20"/>
        </w:rPr>
        <w:br/>
        <w:t xml:space="preserve">w </w:t>
      </w:r>
      <w:proofErr w:type="gramStart"/>
      <w:r w:rsidRPr="003F5AE5">
        <w:rPr>
          <w:rFonts w:ascii="Calibri" w:hAnsi="Calibri" w:cs="Calibri"/>
          <w:sz w:val="20"/>
          <w:szCs w:val="20"/>
        </w:rPr>
        <w:t>ramach którego</w:t>
      </w:r>
      <w:proofErr w:type="gramEnd"/>
      <w:r w:rsidRPr="003F5AE5">
        <w:rPr>
          <w:rFonts w:ascii="Calibri" w:hAnsi="Calibri" w:cs="Calibri"/>
          <w:sz w:val="20"/>
          <w:szCs w:val="20"/>
        </w:rPr>
        <w:t xml:space="preserve"> realizowany jest przedmiot zamówienia,</w:t>
      </w:r>
    </w:p>
    <w:p w:rsidR="00241F13" w:rsidRPr="003F5AE5" w:rsidRDefault="00241F13" w:rsidP="00241F13">
      <w:pPr>
        <w:numPr>
          <w:ilvl w:val="0"/>
          <w:numId w:val="5"/>
        </w:numPr>
        <w:jc w:val="both"/>
        <w:rPr>
          <w:rFonts w:ascii="Calibri" w:hAnsi="Calibri" w:cs="Calibri"/>
          <w:sz w:val="20"/>
          <w:szCs w:val="20"/>
        </w:rPr>
      </w:pPr>
      <w:proofErr w:type="gramStart"/>
      <w:r w:rsidRPr="003F5AE5">
        <w:rPr>
          <w:rFonts w:ascii="Calibri" w:hAnsi="Calibri" w:cs="Calibri"/>
          <w:sz w:val="20"/>
          <w:szCs w:val="20"/>
        </w:rPr>
        <w:t>innych</w:t>
      </w:r>
      <w:proofErr w:type="gramEnd"/>
      <w:r w:rsidRPr="003F5AE5">
        <w:rPr>
          <w:rFonts w:ascii="Calibri" w:hAnsi="Calibri" w:cs="Calibri"/>
          <w:sz w:val="20"/>
          <w:szCs w:val="20"/>
        </w:rPr>
        <w:t xml:space="preserve"> powszechnie uznanych i stosowanych dobrych praktyk i regulacji w przedmiotowym zakresie.</w:t>
      </w:r>
    </w:p>
    <w:p w:rsidR="00DB607B" w:rsidRPr="00DB607B" w:rsidRDefault="00DB607B" w:rsidP="00DB607B">
      <w:pPr>
        <w:spacing w:before="120" w:after="120"/>
        <w:ind w:left="360"/>
        <w:rPr>
          <w:rFonts w:ascii="Arial" w:hAnsi="Arial" w:cs="Arial"/>
          <w:sz w:val="20"/>
          <w:szCs w:val="20"/>
          <w:lang w:eastAsia="en-GB"/>
        </w:rPr>
      </w:pPr>
      <w:r w:rsidRPr="00DB607B">
        <w:rPr>
          <w:rFonts w:ascii="Arial" w:hAnsi="Arial" w:cs="Arial"/>
          <w:sz w:val="20"/>
          <w:szCs w:val="20"/>
          <w:lang w:eastAsia="en-GB"/>
        </w:rPr>
        <w:t>Oświadczam/-y, że:</w:t>
      </w:r>
    </w:p>
    <w:p w:rsidR="00DB607B" w:rsidRPr="00241F13" w:rsidRDefault="00DB607B" w:rsidP="00DB607B">
      <w:pPr>
        <w:pStyle w:val="Akapitzlist"/>
        <w:numPr>
          <w:ilvl w:val="0"/>
          <w:numId w:val="4"/>
        </w:numPr>
        <w:spacing w:after="0" w:line="24" w:lineRule="atLeast"/>
        <w:ind w:right="4"/>
        <w:jc w:val="both"/>
        <w:rPr>
          <w:rFonts w:cs="Calibri"/>
          <w:sz w:val="20"/>
          <w:szCs w:val="20"/>
        </w:rPr>
      </w:pPr>
      <w:r w:rsidRPr="00241F13">
        <w:rPr>
          <w:rFonts w:cs="Calibri"/>
          <w:sz w:val="20"/>
          <w:szCs w:val="20"/>
        </w:rPr>
        <w:t xml:space="preserve">Jako Wykonawca </w:t>
      </w:r>
      <w:r w:rsidR="00241F13" w:rsidRPr="00241F13">
        <w:rPr>
          <w:rFonts w:cs="Calibri"/>
          <w:sz w:val="20"/>
          <w:szCs w:val="20"/>
        </w:rPr>
        <w:t xml:space="preserve">posiadam </w:t>
      </w:r>
      <w:r w:rsidR="00241F13" w:rsidRPr="00241F13">
        <w:rPr>
          <w:rFonts w:cs="Calibri"/>
          <w:b/>
          <w:sz w:val="20"/>
          <w:szCs w:val="20"/>
        </w:rPr>
        <w:t>wdrożony i certyfikowany przez akredytowaną jednostkę certyfikat ISO</w:t>
      </w:r>
      <w:proofErr w:type="gramStart"/>
      <w:r w:rsidR="00241F13" w:rsidRPr="00241F13">
        <w:rPr>
          <w:rFonts w:cs="Calibri"/>
          <w:b/>
          <w:sz w:val="20"/>
          <w:szCs w:val="20"/>
        </w:rPr>
        <w:t xml:space="preserve"> 27001:2023 lub</w:t>
      </w:r>
      <w:proofErr w:type="gramEnd"/>
      <w:r w:rsidR="00241F13" w:rsidRPr="00241F13">
        <w:rPr>
          <w:rFonts w:cs="Calibri"/>
          <w:b/>
          <w:sz w:val="20"/>
          <w:szCs w:val="20"/>
        </w:rPr>
        <w:t xml:space="preserve"> równoważny obejmujący swoim zakresem przedmiot zamówienia</w:t>
      </w:r>
      <w:r w:rsidR="00241F13" w:rsidRPr="00241F13">
        <w:rPr>
          <w:rFonts w:cs="Calibri"/>
          <w:sz w:val="20"/>
          <w:szCs w:val="20"/>
        </w:rPr>
        <w:t>,</w:t>
      </w:r>
    </w:p>
    <w:p w:rsidR="00DB607B" w:rsidRPr="00241F13" w:rsidRDefault="00DB607B" w:rsidP="00DB607B">
      <w:pPr>
        <w:pStyle w:val="Akapitzlist"/>
        <w:numPr>
          <w:ilvl w:val="0"/>
          <w:numId w:val="4"/>
        </w:numPr>
        <w:spacing w:after="0" w:line="24" w:lineRule="atLeast"/>
        <w:ind w:right="4"/>
        <w:jc w:val="both"/>
        <w:rPr>
          <w:rFonts w:cs="Calibri"/>
          <w:sz w:val="20"/>
          <w:szCs w:val="20"/>
        </w:rPr>
      </w:pPr>
      <w:r w:rsidRPr="00241F13">
        <w:rPr>
          <w:rFonts w:cs="Calibri"/>
          <w:sz w:val="20"/>
          <w:szCs w:val="20"/>
        </w:rPr>
        <w:t xml:space="preserve">Posiadamy ważny i aktualny </w:t>
      </w:r>
      <w:r w:rsidR="00241F13" w:rsidRPr="00241F13">
        <w:rPr>
          <w:rFonts w:cs="Calibri"/>
          <w:b/>
          <w:sz w:val="20"/>
          <w:szCs w:val="20"/>
        </w:rPr>
        <w:t>certyfikat ISO 22301 lub równoważny</w:t>
      </w:r>
      <w:r w:rsidR="00241F13" w:rsidRPr="00241F13">
        <w:rPr>
          <w:rFonts w:cs="Calibri"/>
          <w:b/>
          <w:sz w:val="20"/>
          <w:szCs w:val="20"/>
        </w:rPr>
        <w:t>.</w:t>
      </w:r>
    </w:p>
    <w:p w:rsidR="00241F13" w:rsidRDefault="00241F13" w:rsidP="00C1653B">
      <w:pPr>
        <w:contextualSpacing/>
        <w:jc w:val="both"/>
        <w:rPr>
          <w:rFonts w:ascii="Arial" w:hAnsi="Arial" w:cs="Arial"/>
          <w:b/>
          <w:sz w:val="20"/>
          <w:szCs w:val="20"/>
        </w:rPr>
      </w:pPr>
    </w:p>
    <w:p w:rsidR="00C1653B" w:rsidRPr="00C1653B" w:rsidRDefault="00C1653B" w:rsidP="00C1653B">
      <w:pPr>
        <w:contextualSpacing/>
        <w:jc w:val="both"/>
        <w:rPr>
          <w:rFonts w:ascii="Arial" w:hAnsi="Arial" w:cs="Arial"/>
          <w:i/>
          <w:sz w:val="20"/>
          <w:szCs w:val="20"/>
        </w:rPr>
      </w:pPr>
      <w:r w:rsidRPr="00C1653B">
        <w:rPr>
          <w:rFonts w:ascii="Arial" w:hAnsi="Arial" w:cs="Arial"/>
          <w:i/>
          <w:sz w:val="20"/>
          <w:szCs w:val="20"/>
        </w:rPr>
        <w:t xml:space="preserve">Oświadczam, świadom odpowiedzialności karnej z art. 297 Kodeksu karnego z dnia 6 czerwca 1997r. (Dz.U. </w:t>
      </w:r>
      <w:proofErr w:type="gramStart"/>
      <w:r w:rsidRPr="00C1653B">
        <w:rPr>
          <w:rFonts w:ascii="Arial" w:hAnsi="Arial" w:cs="Arial"/>
          <w:i/>
          <w:sz w:val="20"/>
          <w:szCs w:val="20"/>
        </w:rPr>
        <w:t>z</w:t>
      </w:r>
      <w:proofErr w:type="gramEnd"/>
      <w:r w:rsidRPr="00C1653B">
        <w:rPr>
          <w:rFonts w:ascii="Arial" w:hAnsi="Arial" w:cs="Arial"/>
          <w:i/>
          <w:sz w:val="20"/>
          <w:szCs w:val="20"/>
        </w:rPr>
        <w:t xml:space="preserve"> 2018 r. poz. 1600</w:t>
      </w:r>
      <w:r w:rsidR="00DB607B">
        <w:rPr>
          <w:rFonts w:ascii="Arial" w:hAnsi="Arial" w:cs="Arial"/>
          <w:i/>
          <w:sz w:val="20"/>
          <w:szCs w:val="20"/>
        </w:rPr>
        <w:t xml:space="preserve"> z </w:t>
      </w:r>
      <w:proofErr w:type="spellStart"/>
      <w:r w:rsidR="00DB607B">
        <w:rPr>
          <w:rFonts w:ascii="Arial" w:hAnsi="Arial" w:cs="Arial"/>
          <w:i/>
          <w:sz w:val="20"/>
          <w:szCs w:val="20"/>
        </w:rPr>
        <w:t>późn</w:t>
      </w:r>
      <w:proofErr w:type="spellEnd"/>
      <w:r w:rsidR="00DB607B">
        <w:rPr>
          <w:rFonts w:ascii="Arial" w:hAnsi="Arial" w:cs="Arial"/>
          <w:i/>
          <w:sz w:val="20"/>
          <w:szCs w:val="20"/>
        </w:rPr>
        <w:t xml:space="preserve">. </w:t>
      </w:r>
      <w:proofErr w:type="gramStart"/>
      <w:r w:rsidR="00DB607B">
        <w:rPr>
          <w:rFonts w:ascii="Arial" w:hAnsi="Arial" w:cs="Arial"/>
          <w:i/>
          <w:sz w:val="20"/>
          <w:szCs w:val="20"/>
        </w:rPr>
        <w:t>zm</w:t>
      </w:r>
      <w:proofErr w:type="gramEnd"/>
      <w:r w:rsidR="00DB607B">
        <w:rPr>
          <w:rFonts w:ascii="Arial" w:hAnsi="Arial" w:cs="Arial"/>
          <w:i/>
          <w:sz w:val="20"/>
          <w:szCs w:val="20"/>
        </w:rPr>
        <w:t>.</w:t>
      </w:r>
      <w:r w:rsidRPr="00C1653B">
        <w:rPr>
          <w:rFonts w:ascii="Arial" w:hAnsi="Arial" w:cs="Arial"/>
          <w:i/>
          <w:sz w:val="20"/>
          <w:szCs w:val="20"/>
        </w:rPr>
        <w:t xml:space="preserve">), że wszystkie informacje podane </w:t>
      </w:r>
      <w:r w:rsidR="00E668E9" w:rsidRPr="00C1653B">
        <w:rPr>
          <w:rFonts w:ascii="Arial" w:hAnsi="Arial" w:cs="Arial"/>
          <w:i/>
          <w:sz w:val="20"/>
          <w:szCs w:val="20"/>
        </w:rPr>
        <w:t>w oświadczeniu</w:t>
      </w:r>
      <w:r w:rsidRPr="00C1653B">
        <w:rPr>
          <w:rFonts w:ascii="Arial" w:hAnsi="Arial" w:cs="Arial"/>
          <w:i/>
          <w:sz w:val="20"/>
          <w:szCs w:val="20"/>
        </w:rPr>
        <w:t xml:space="preserve"> są aktualne i zgodne z prawdą oraz zostały przedstawione z pełną świadomością konsekwencji poważnego wprowadzenia Zamawiającego w błąd. </w:t>
      </w:r>
    </w:p>
    <w:p w:rsidR="0014293D" w:rsidRPr="00385F93" w:rsidRDefault="00E668E9" w:rsidP="0014293D">
      <w:pPr>
        <w:tabs>
          <w:tab w:val="left" w:pos="7480"/>
        </w:tabs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 w:rsidR="0014293D" w:rsidRPr="00385F93">
        <w:rPr>
          <w:rFonts w:ascii="Arial" w:hAnsi="Arial" w:cs="Arial"/>
          <w:b/>
          <w:sz w:val="20"/>
          <w:szCs w:val="20"/>
        </w:rPr>
        <w:tab/>
      </w:r>
      <w:r w:rsidR="0014293D" w:rsidRPr="00385F93">
        <w:rPr>
          <w:rFonts w:ascii="Arial" w:hAnsi="Arial" w:cs="Arial"/>
          <w:b/>
          <w:sz w:val="20"/>
          <w:szCs w:val="20"/>
        </w:rPr>
        <w:tab/>
      </w:r>
    </w:p>
    <w:p w:rsidR="00BA2F66" w:rsidRPr="00385F93" w:rsidRDefault="00BA2F66" w:rsidP="0014293D">
      <w:pPr>
        <w:tabs>
          <w:tab w:val="left" w:pos="7480"/>
        </w:tabs>
        <w:jc w:val="right"/>
        <w:rPr>
          <w:rFonts w:ascii="Arial" w:hAnsi="Arial" w:cs="Arial"/>
          <w:sz w:val="20"/>
          <w:szCs w:val="20"/>
        </w:rPr>
      </w:pPr>
    </w:p>
    <w:p w:rsidR="00BA2F66" w:rsidRPr="00385F93" w:rsidRDefault="00BA2F66" w:rsidP="00BA2F66">
      <w:pPr>
        <w:spacing w:line="360" w:lineRule="auto"/>
        <w:rPr>
          <w:rFonts w:ascii="Arial" w:hAnsi="Arial" w:cs="Arial"/>
          <w:sz w:val="20"/>
          <w:szCs w:val="20"/>
        </w:rPr>
      </w:pPr>
      <w:r w:rsidRPr="00385F93">
        <w:rPr>
          <w:rFonts w:ascii="Arial" w:hAnsi="Arial" w:cs="Arial"/>
          <w:sz w:val="20"/>
          <w:szCs w:val="20"/>
        </w:rPr>
        <w:t xml:space="preserve">…………………….…., </w:t>
      </w:r>
      <w:proofErr w:type="gramStart"/>
      <w:r w:rsidRPr="00385F93">
        <w:rPr>
          <w:rFonts w:ascii="Arial" w:hAnsi="Arial" w:cs="Arial"/>
          <w:sz w:val="20"/>
          <w:szCs w:val="20"/>
        </w:rPr>
        <w:t>dnia</w:t>
      </w:r>
      <w:proofErr w:type="gramEnd"/>
      <w:r w:rsidRPr="00385F93">
        <w:rPr>
          <w:rFonts w:ascii="Arial" w:hAnsi="Arial" w:cs="Arial"/>
          <w:sz w:val="20"/>
          <w:szCs w:val="20"/>
        </w:rPr>
        <w:t xml:space="preserve"> …………</w:t>
      </w:r>
      <w:r w:rsidRPr="00385F93">
        <w:rPr>
          <w:rFonts w:ascii="Arial" w:hAnsi="Arial" w:cs="Arial"/>
          <w:sz w:val="20"/>
          <w:szCs w:val="20"/>
        </w:rPr>
        <w:tab/>
      </w:r>
      <w:r w:rsidRPr="00385F93">
        <w:rPr>
          <w:rFonts w:ascii="Arial" w:hAnsi="Arial" w:cs="Arial"/>
          <w:sz w:val="20"/>
          <w:szCs w:val="20"/>
        </w:rPr>
        <w:tab/>
      </w:r>
      <w:r w:rsidRPr="00385F93">
        <w:rPr>
          <w:rFonts w:ascii="Arial" w:hAnsi="Arial" w:cs="Arial"/>
          <w:sz w:val="20"/>
          <w:szCs w:val="20"/>
        </w:rPr>
        <w:tab/>
        <w:t>………………………….</w:t>
      </w:r>
      <w:r w:rsidRPr="00385F93">
        <w:rPr>
          <w:rFonts w:ascii="Arial" w:hAnsi="Arial" w:cs="Arial"/>
          <w:sz w:val="20"/>
          <w:szCs w:val="20"/>
        </w:rPr>
        <w:tab/>
      </w:r>
    </w:p>
    <w:p w:rsidR="00C1653B" w:rsidRDefault="00BA2F66" w:rsidP="00C1653B">
      <w:pPr>
        <w:pStyle w:val="Tekstblokowy"/>
        <w:rPr>
          <w:rFonts w:ascii="Arial" w:hAnsi="Arial" w:cs="Arial"/>
          <w:sz w:val="20"/>
          <w:szCs w:val="20"/>
        </w:rPr>
      </w:pPr>
      <w:r w:rsidRPr="00385F93">
        <w:rPr>
          <w:rFonts w:ascii="Arial" w:hAnsi="Arial" w:cs="Arial"/>
          <w:sz w:val="20"/>
          <w:szCs w:val="20"/>
        </w:rPr>
        <w:t>(pieczęć i podpis osoby/osób uprawnionej/-</w:t>
      </w:r>
      <w:proofErr w:type="spellStart"/>
      <w:r w:rsidRPr="00385F93">
        <w:rPr>
          <w:rFonts w:ascii="Arial" w:hAnsi="Arial" w:cs="Arial"/>
          <w:sz w:val="20"/>
          <w:szCs w:val="20"/>
        </w:rPr>
        <w:t>ych</w:t>
      </w:r>
      <w:proofErr w:type="spellEnd"/>
      <w:r w:rsidRPr="00385F93">
        <w:rPr>
          <w:rFonts w:ascii="Arial" w:hAnsi="Arial" w:cs="Arial"/>
          <w:sz w:val="20"/>
          <w:szCs w:val="20"/>
        </w:rPr>
        <w:t xml:space="preserve"> do podejmowania zobowiązań)</w:t>
      </w:r>
    </w:p>
    <w:p w:rsidR="00C1653B" w:rsidRPr="00C1653B" w:rsidRDefault="00D66F9D" w:rsidP="00C1653B">
      <w:pPr>
        <w:pStyle w:val="Tekstblokowy"/>
        <w:ind w:left="0"/>
        <w:jc w:val="both"/>
        <w:rPr>
          <w:rFonts w:ascii="Arial" w:hAnsi="Arial" w:cs="Arial"/>
          <w:sz w:val="18"/>
          <w:szCs w:val="18"/>
        </w:rPr>
      </w:pPr>
      <w:r w:rsidRPr="00C1653B">
        <w:rPr>
          <w:rFonts w:ascii="Arial" w:hAnsi="Arial" w:cs="Arial"/>
          <w:sz w:val="18"/>
          <w:szCs w:val="18"/>
        </w:rPr>
        <w:t xml:space="preserve">* - </w:t>
      </w:r>
      <w:r w:rsidR="00C1653B" w:rsidRPr="00C1653B">
        <w:rPr>
          <w:rFonts w:ascii="Arial" w:hAnsi="Arial" w:cs="Arial"/>
          <w:sz w:val="18"/>
          <w:szCs w:val="18"/>
        </w:rPr>
        <w:t xml:space="preserve">w tym miejscu wykonawca może </w:t>
      </w:r>
    </w:p>
    <w:p w:rsidR="00BA2F66" w:rsidRPr="00C1653B" w:rsidRDefault="00C1653B" w:rsidP="00C1653B">
      <w:pPr>
        <w:pStyle w:val="Tekstblokowy"/>
        <w:ind w:left="0"/>
        <w:jc w:val="both"/>
        <w:rPr>
          <w:rFonts w:ascii="Arial" w:hAnsi="Arial" w:cs="Arial"/>
          <w:sz w:val="18"/>
          <w:szCs w:val="18"/>
        </w:rPr>
      </w:pPr>
      <w:proofErr w:type="gramStart"/>
      <w:r w:rsidRPr="00C1653B">
        <w:rPr>
          <w:rFonts w:ascii="Arial" w:hAnsi="Arial" w:cs="Arial"/>
          <w:sz w:val="18"/>
          <w:szCs w:val="18"/>
        </w:rPr>
        <w:t>zmodyfikować</w:t>
      </w:r>
      <w:proofErr w:type="gramEnd"/>
      <w:r w:rsidRPr="00C1653B">
        <w:rPr>
          <w:rFonts w:ascii="Arial" w:hAnsi="Arial" w:cs="Arial"/>
          <w:sz w:val="18"/>
          <w:szCs w:val="18"/>
        </w:rPr>
        <w:t xml:space="preserve"> oświadczenie i uzasadnić wprowadzenie zmian.</w:t>
      </w:r>
    </w:p>
    <w:sectPr w:rsidR="00BA2F66" w:rsidRPr="00C1653B" w:rsidSect="00190E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75FF" w:rsidRDefault="001D75FF" w:rsidP="003265A0">
      <w:r>
        <w:separator/>
      </w:r>
    </w:p>
  </w:endnote>
  <w:endnote w:type="continuationSeparator" w:id="0">
    <w:p w:rsidR="001D75FF" w:rsidRDefault="001D75FF" w:rsidP="00326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4760" w:rsidRDefault="00AF4760" w:rsidP="00AF4760">
    <w:pPr>
      <w:spacing w:beforeLines="120" w:before="288" w:afterLines="120" w:after="288"/>
      <w:jc w:val="center"/>
      <w:rPr>
        <w:rFonts w:cs="Calibri"/>
        <w:b/>
      </w:rPr>
    </w:pPr>
  </w:p>
  <w:p w:rsidR="00AF4760" w:rsidRPr="00AF4760" w:rsidRDefault="00AF4760" w:rsidP="00AF4760">
    <w:pPr>
      <w:spacing w:beforeLines="120" w:before="288" w:afterLines="120" w:after="288"/>
      <w:jc w:val="center"/>
      <w:rPr>
        <w:rFonts w:cs="Calibri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75FF" w:rsidRDefault="001D75FF" w:rsidP="003265A0">
      <w:r>
        <w:separator/>
      </w:r>
    </w:p>
  </w:footnote>
  <w:footnote w:type="continuationSeparator" w:id="0">
    <w:p w:rsidR="001D75FF" w:rsidRDefault="001D75FF" w:rsidP="003265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607B" w:rsidRDefault="00DB607B">
    <w:pPr>
      <w:pStyle w:val="Nagwek"/>
    </w:pPr>
    <w:r w:rsidRPr="00B53DE0">
      <w:rPr>
        <w:noProof/>
      </w:rPr>
      <w:drawing>
        <wp:inline distT="0" distB="0" distL="0" distR="0">
          <wp:extent cx="5572125" cy="714375"/>
          <wp:effectExtent l="0" t="0" r="9525" b="952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212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D5043F"/>
    <w:multiLevelType w:val="hybridMultilevel"/>
    <w:tmpl w:val="071C13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9A6025"/>
    <w:multiLevelType w:val="hybridMultilevel"/>
    <w:tmpl w:val="F0C4307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9C5D91"/>
    <w:multiLevelType w:val="hybridMultilevel"/>
    <w:tmpl w:val="9A52DD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806DCB"/>
    <w:multiLevelType w:val="hybridMultilevel"/>
    <w:tmpl w:val="0FDE063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415D6D"/>
    <w:multiLevelType w:val="hybridMultilevel"/>
    <w:tmpl w:val="BEA6788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93D"/>
    <w:rsid w:val="00006145"/>
    <w:rsid w:val="00011664"/>
    <w:rsid w:val="00013A3D"/>
    <w:rsid w:val="0003510C"/>
    <w:rsid w:val="000643EC"/>
    <w:rsid w:val="000D1BCC"/>
    <w:rsid w:val="0010438E"/>
    <w:rsid w:val="0014293D"/>
    <w:rsid w:val="00152FF7"/>
    <w:rsid w:val="00163815"/>
    <w:rsid w:val="00182B21"/>
    <w:rsid w:val="00190E37"/>
    <w:rsid w:val="00195E06"/>
    <w:rsid w:val="001A1E88"/>
    <w:rsid w:val="001B0C4A"/>
    <w:rsid w:val="001D75FF"/>
    <w:rsid w:val="00202763"/>
    <w:rsid w:val="00230FF1"/>
    <w:rsid w:val="00241F13"/>
    <w:rsid w:val="002421C8"/>
    <w:rsid w:val="0025286E"/>
    <w:rsid w:val="00257617"/>
    <w:rsid w:val="00280DC5"/>
    <w:rsid w:val="00281DA3"/>
    <w:rsid w:val="00290E3C"/>
    <w:rsid w:val="002B2B6F"/>
    <w:rsid w:val="002D43FB"/>
    <w:rsid w:val="002D6B4E"/>
    <w:rsid w:val="003265A0"/>
    <w:rsid w:val="00347D7A"/>
    <w:rsid w:val="003816BC"/>
    <w:rsid w:val="00385F93"/>
    <w:rsid w:val="0039136E"/>
    <w:rsid w:val="00391919"/>
    <w:rsid w:val="003B41CE"/>
    <w:rsid w:val="003D413D"/>
    <w:rsid w:val="003E1138"/>
    <w:rsid w:val="003E4944"/>
    <w:rsid w:val="0040429B"/>
    <w:rsid w:val="00432645"/>
    <w:rsid w:val="004563A4"/>
    <w:rsid w:val="0047675A"/>
    <w:rsid w:val="00492F66"/>
    <w:rsid w:val="004A10A1"/>
    <w:rsid w:val="004F3853"/>
    <w:rsid w:val="00506A76"/>
    <w:rsid w:val="00571D20"/>
    <w:rsid w:val="005915E8"/>
    <w:rsid w:val="00592C50"/>
    <w:rsid w:val="005E0FF1"/>
    <w:rsid w:val="005E4ADF"/>
    <w:rsid w:val="006771EC"/>
    <w:rsid w:val="006840A8"/>
    <w:rsid w:val="0069077A"/>
    <w:rsid w:val="006907D0"/>
    <w:rsid w:val="006B0DA4"/>
    <w:rsid w:val="006B3C57"/>
    <w:rsid w:val="006C33F9"/>
    <w:rsid w:val="006C7C32"/>
    <w:rsid w:val="006E49DC"/>
    <w:rsid w:val="00712D95"/>
    <w:rsid w:val="0076647A"/>
    <w:rsid w:val="007670E4"/>
    <w:rsid w:val="00813958"/>
    <w:rsid w:val="00833C53"/>
    <w:rsid w:val="008831C9"/>
    <w:rsid w:val="00885686"/>
    <w:rsid w:val="00890D92"/>
    <w:rsid w:val="008A5380"/>
    <w:rsid w:val="00927E59"/>
    <w:rsid w:val="009500F3"/>
    <w:rsid w:val="009568A1"/>
    <w:rsid w:val="00993AAE"/>
    <w:rsid w:val="009949A3"/>
    <w:rsid w:val="00A24CA9"/>
    <w:rsid w:val="00A35A7A"/>
    <w:rsid w:val="00A45021"/>
    <w:rsid w:val="00A57F47"/>
    <w:rsid w:val="00A60066"/>
    <w:rsid w:val="00A63938"/>
    <w:rsid w:val="00A837B1"/>
    <w:rsid w:val="00AA11CD"/>
    <w:rsid w:val="00AC5BA8"/>
    <w:rsid w:val="00AF4760"/>
    <w:rsid w:val="00B044AB"/>
    <w:rsid w:val="00B25C19"/>
    <w:rsid w:val="00B4622D"/>
    <w:rsid w:val="00B772BA"/>
    <w:rsid w:val="00BA2F66"/>
    <w:rsid w:val="00C02A99"/>
    <w:rsid w:val="00C1653B"/>
    <w:rsid w:val="00C23715"/>
    <w:rsid w:val="00C23DC8"/>
    <w:rsid w:val="00C5740B"/>
    <w:rsid w:val="00C81AAC"/>
    <w:rsid w:val="00C85EC9"/>
    <w:rsid w:val="00CB50CB"/>
    <w:rsid w:val="00CD0E97"/>
    <w:rsid w:val="00CE6CBE"/>
    <w:rsid w:val="00CE7A19"/>
    <w:rsid w:val="00D03A88"/>
    <w:rsid w:val="00D305A8"/>
    <w:rsid w:val="00D45D4A"/>
    <w:rsid w:val="00D65285"/>
    <w:rsid w:val="00D66F9D"/>
    <w:rsid w:val="00D80422"/>
    <w:rsid w:val="00DB607B"/>
    <w:rsid w:val="00DC6443"/>
    <w:rsid w:val="00DC75E6"/>
    <w:rsid w:val="00DD67EE"/>
    <w:rsid w:val="00DE2A39"/>
    <w:rsid w:val="00DF2D8D"/>
    <w:rsid w:val="00E164E3"/>
    <w:rsid w:val="00E62FC4"/>
    <w:rsid w:val="00E64EA8"/>
    <w:rsid w:val="00E668E9"/>
    <w:rsid w:val="00E82B55"/>
    <w:rsid w:val="00E96758"/>
    <w:rsid w:val="00EF5A51"/>
    <w:rsid w:val="00F408B5"/>
    <w:rsid w:val="00F71ED0"/>
    <w:rsid w:val="00F74327"/>
    <w:rsid w:val="00F9643C"/>
    <w:rsid w:val="00FA1DAE"/>
    <w:rsid w:val="00FC73C6"/>
    <w:rsid w:val="00FD466E"/>
    <w:rsid w:val="00FE4403"/>
    <w:rsid w:val="00FF29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AA94628-772E-4CE1-A84D-C8694EC3E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4293D"/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33C5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link w:val="NormalnyWebZnak"/>
    <w:rsid w:val="0014293D"/>
    <w:pPr>
      <w:ind w:left="835"/>
    </w:pPr>
    <w:rPr>
      <w:spacing w:val="-5"/>
      <w:lang w:eastAsia="en-US"/>
    </w:rPr>
  </w:style>
  <w:style w:type="character" w:customStyle="1" w:styleId="NormalnyWebZnak">
    <w:name w:val="Normalny (Web) Znak"/>
    <w:link w:val="NormalnyWeb"/>
    <w:rsid w:val="0014293D"/>
    <w:rPr>
      <w:spacing w:val="-5"/>
      <w:sz w:val="24"/>
      <w:szCs w:val="24"/>
      <w:lang w:val="pl-PL" w:eastAsia="en-US" w:bidi="ar-SA"/>
    </w:rPr>
  </w:style>
  <w:style w:type="paragraph" w:styleId="Tekstblokowy">
    <w:name w:val="Block Text"/>
    <w:basedOn w:val="Normalny"/>
    <w:rsid w:val="00BA2F66"/>
    <w:pPr>
      <w:ind w:left="5400" w:right="252"/>
      <w:jc w:val="center"/>
    </w:pPr>
    <w:rPr>
      <w:i/>
      <w:sz w:val="22"/>
      <w:szCs w:val="16"/>
    </w:rPr>
  </w:style>
  <w:style w:type="paragraph" w:styleId="Nagwek">
    <w:name w:val="header"/>
    <w:basedOn w:val="Normalny"/>
    <w:link w:val="NagwekZnak"/>
    <w:unhideWhenUsed/>
    <w:rsid w:val="00A6006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A60066"/>
    <w:rPr>
      <w:sz w:val="24"/>
      <w:szCs w:val="24"/>
      <w:lang w:val="pl-PL" w:eastAsia="pl-PL" w:bidi="ar-SA"/>
    </w:rPr>
  </w:style>
  <w:style w:type="paragraph" w:customStyle="1" w:styleId="ZnakZnak1ZnakZnakZnakZnak">
    <w:name w:val="Znak Znak1 Znak Znak Znak Znak"/>
    <w:basedOn w:val="Normalny"/>
    <w:rsid w:val="00A60066"/>
    <w:rPr>
      <w:sz w:val="20"/>
      <w:szCs w:val="20"/>
    </w:rPr>
  </w:style>
  <w:style w:type="character" w:customStyle="1" w:styleId="ZnakZnak6">
    <w:name w:val="Znak Znak6"/>
    <w:locked/>
    <w:rsid w:val="00D66F9D"/>
    <w:rPr>
      <w:sz w:val="24"/>
      <w:szCs w:val="24"/>
      <w:lang w:val="pl-PL" w:eastAsia="pl-PL" w:bidi="ar-SA"/>
    </w:rPr>
  </w:style>
  <w:style w:type="character" w:customStyle="1" w:styleId="ZnakZnak60">
    <w:name w:val="Znak Znak6"/>
    <w:rsid w:val="00506A76"/>
    <w:rPr>
      <w:sz w:val="24"/>
      <w:szCs w:val="24"/>
      <w:lang w:val="pl-PL" w:eastAsia="pl-PL" w:bidi="ar-SA"/>
    </w:rPr>
  </w:style>
  <w:style w:type="character" w:customStyle="1" w:styleId="ZnakZnak1">
    <w:name w:val="Znak Znak1"/>
    <w:rsid w:val="00C02A99"/>
    <w:rPr>
      <w:sz w:val="24"/>
      <w:szCs w:val="24"/>
      <w:lang w:val="pl-PL" w:eastAsia="pl-PL" w:bidi="ar-SA"/>
    </w:rPr>
  </w:style>
  <w:style w:type="character" w:customStyle="1" w:styleId="TekstpodstawowyZnak">
    <w:name w:val="Tekst podstawowy Znak"/>
    <w:link w:val="Tekstpodstawowy"/>
    <w:locked/>
    <w:rsid w:val="00E62FC4"/>
    <w:rPr>
      <w:rFonts w:ascii="Calibri" w:eastAsia="Calibri" w:hAnsi="Calibri"/>
      <w:sz w:val="22"/>
      <w:szCs w:val="22"/>
      <w:lang w:val="pl-PL" w:eastAsia="en-US" w:bidi="ar-SA"/>
    </w:rPr>
  </w:style>
  <w:style w:type="paragraph" w:styleId="Tekstpodstawowy">
    <w:name w:val="Body Text"/>
    <w:basedOn w:val="Normalny"/>
    <w:link w:val="TekstpodstawowyZnak"/>
    <w:rsid w:val="00E62FC4"/>
    <w:pPr>
      <w:spacing w:before="120" w:after="120" w:line="264" w:lineRule="atLeast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5">
    <w:name w:val="Znak Znak5"/>
    <w:rsid w:val="0076647A"/>
    <w:rPr>
      <w:sz w:val="24"/>
      <w:szCs w:val="24"/>
      <w:lang w:val="pl-PL" w:eastAsia="pl-PL" w:bidi="ar-SA"/>
    </w:rPr>
  </w:style>
  <w:style w:type="character" w:customStyle="1" w:styleId="ZnakZnak50">
    <w:name w:val="Znak Znak5"/>
    <w:locked/>
    <w:rsid w:val="003816BC"/>
    <w:rPr>
      <w:sz w:val="24"/>
      <w:szCs w:val="24"/>
      <w:lang w:val="pl-PL" w:eastAsia="pl-PL" w:bidi="ar-SA"/>
    </w:rPr>
  </w:style>
  <w:style w:type="paragraph" w:styleId="Stopka">
    <w:name w:val="footer"/>
    <w:basedOn w:val="Normalny"/>
    <w:link w:val="StopkaZnak"/>
    <w:rsid w:val="003265A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3265A0"/>
    <w:rPr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833C53"/>
    <w:rPr>
      <w:b/>
      <w:bCs/>
      <w:kern w:val="36"/>
      <w:sz w:val="48"/>
      <w:szCs w:val="48"/>
    </w:rPr>
  </w:style>
  <w:style w:type="paragraph" w:styleId="Akapitzlist">
    <w:name w:val="List Paragraph"/>
    <w:aliases w:val="Podsis rysunku,Numerowanie,Akapit z listą BS,Bulleted list,L1,Akapit z listą5,Odstavec,sw tekst,Kolorowa lista — akcent 11,normalny tekst,ISCG Numerowanie,lp1,Preambuła,Colorful Shading - Accent 31,Light List - Accent 51,Akapit normalny,b"/>
    <w:basedOn w:val="Normalny"/>
    <w:link w:val="AkapitzlistZnak"/>
    <w:uiPriority w:val="34"/>
    <w:qFormat/>
    <w:rsid w:val="00DB607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Podsis rysunku Znak,Numerowanie Znak,Akapit z listą BS Znak,Bulleted list Znak,L1 Znak,Akapit z listą5 Znak,Odstavec Znak,sw tekst Znak,Kolorowa lista — akcent 11 Znak,normalny tekst Znak,ISCG Numerowanie Znak,lp1 Znak,Preambuła Znak"/>
    <w:link w:val="Akapitzlist"/>
    <w:uiPriority w:val="34"/>
    <w:qFormat/>
    <w:rsid w:val="00DB607B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901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66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5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36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ov.pl/web/zdrowie/inwestycja-d112-przyspieszenie-procesow-transformacji-cyfrowej-ochrony-zdrowia-poprzez-dalszy-rozwoj-uslug-cyfrowych-w-ochronie-zdrowia-nabor-konkurencyjn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370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8</vt:lpstr>
    </vt:vector>
  </TitlesOfParts>
  <Company/>
  <LinksUpToDate>false</LinksUpToDate>
  <CharactersWithSpaces>2588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8</dc:title>
  <dc:creator>Irena</dc:creator>
  <cp:lastModifiedBy>Marta MZ. Zapłotna</cp:lastModifiedBy>
  <cp:revision>2</cp:revision>
  <cp:lastPrinted>2012-04-10T10:51:00Z</cp:lastPrinted>
  <dcterms:created xsi:type="dcterms:W3CDTF">2026-02-19T10:43:00Z</dcterms:created>
  <dcterms:modified xsi:type="dcterms:W3CDTF">2026-02-19T10:43:00Z</dcterms:modified>
</cp:coreProperties>
</file>