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0B5C" w14:textId="77777777" w:rsidR="0035393B" w:rsidRPr="0060319A" w:rsidRDefault="0035393B" w:rsidP="003854E5">
      <w:pPr>
        <w:spacing w:after="150" w:line="336" w:lineRule="auto"/>
        <w:ind w:firstLine="567"/>
        <w:jc w:val="both"/>
        <w:rPr>
          <w:rFonts w:ascii="Times New Roman" w:eastAsia="Times New Roman" w:hAnsi="Times New Roman" w:cs="Times New Roman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 xml:space="preserve">Zgodnie z art. 13 ust. 1 i 2 </w:t>
      </w:r>
      <w:r w:rsidRPr="0060319A">
        <w:rPr>
          <w:rFonts w:ascii="Times New Roman" w:hAnsi="Times New Roman" w:cs="Times New Roman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60319A">
        <w:rPr>
          <w:rFonts w:ascii="Times New Roman" w:eastAsia="Times New Roman" w:hAnsi="Times New Roman" w:cs="Times New Roman"/>
          <w:lang w:eastAsia="pl-PL"/>
        </w:rPr>
        <w:t xml:space="preserve">dalej „RODO”, informuję, że: </w:t>
      </w:r>
    </w:p>
    <w:p w14:paraId="71B1E7C0" w14:textId="6D9A9E17" w:rsidR="003C1C77" w:rsidRPr="00006E8E" w:rsidRDefault="003C1C77" w:rsidP="003C1C77">
      <w:pPr>
        <w:pStyle w:val="Akapitzlist"/>
        <w:numPr>
          <w:ilvl w:val="0"/>
          <w:numId w:val="7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006E8E">
        <w:rPr>
          <w:rFonts w:ascii="Times New Roman" w:hAnsi="Times New Roman" w:cs="Times New Roman"/>
        </w:rPr>
        <w:t xml:space="preserve">Administratorem Państwa danych osobowych jest </w:t>
      </w:r>
      <w:r w:rsidR="006756FA">
        <w:rPr>
          <w:rFonts w:ascii="Times New Roman" w:hAnsi="Times New Roman" w:cs="Times New Roman"/>
        </w:rPr>
        <w:t>Kierownik</w:t>
      </w:r>
      <w:r w:rsidRPr="00006E8E">
        <w:rPr>
          <w:rFonts w:ascii="Times New Roman" w:hAnsi="Times New Roman" w:cs="Times New Roman"/>
        </w:rPr>
        <w:t xml:space="preserve"> </w:t>
      </w:r>
      <w:r w:rsidR="006756FA">
        <w:rPr>
          <w:rFonts w:ascii="Times New Roman" w:hAnsi="Times New Roman" w:cs="Times New Roman"/>
        </w:rPr>
        <w:t>Dziennego Domu Seniora</w:t>
      </w:r>
      <w:r w:rsidRPr="00006E8E">
        <w:rPr>
          <w:rFonts w:ascii="Times New Roman" w:hAnsi="Times New Roman" w:cs="Times New Roman"/>
        </w:rPr>
        <w:t xml:space="preserve"> w </w:t>
      </w:r>
      <w:r w:rsidR="006756FA">
        <w:rPr>
          <w:rFonts w:ascii="Times New Roman" w:hAnsi="Times New Roman" w:cs="Times New Roman"/>
        </w:rPr>
        <w:t>Tyńcu Małym</w:t>
      </w:r>
      <w:r w:rsidRPr="00006E8E">
        <w:rPr>
          <w:rFonts w:ascii="Times New Roman" w:hAnsi="Times New Roman" w:cs="Times New Roman"/>
        </w:rPr>
        <w:t xml:space="preserve">, z siedzibą w </w:t>
      </w:r>
      <w:r w:rsidR="006756FA">
        <w:rPr>
          <w:rFonts w:ascii="Times New Roman" w:hAnsi="Times New Roman" w:cs="Times New Roman"/>
        </w:rPr>
        <w:t>Tyniec Mały</w:t>
      </w:r>
      <w:r w:rsidRPr="00006E8E">
        <w:rPr>
          <w:rFonts w:ascii="Times New Roman" w:hAnsi="Times New Roman" w:cs="Times New Roman"/>
        </w:rPr>
        <w:t>, ul.</w:t>
      </w:r>
      <w:r w:rsidR="006756FA">
        <w:rPr>
          <w:rFonts w:ascii="Times New Roman" w:hAnsi="Times New Roman" w:cs="Times New Roman"/>
        </w:rPr>
        <w:t xml:space="preserve"> Domasławska</w:t>
      </w:r>
      <w:r w:rsidRPr="00006E8E">
        <w:rPr>
          <w:rFonts w:ascii="Times New Roman" w:hAnsi="Times New Roman" w:cs="Times New Roman"/>
        </w:rPr>
        <w:t xml:space="preserve"> 1</w:t>
      </w:r>
      <w:r w:rsidR="006756FA">
        <w:rPr>
          <w:rFonts w:ascii="Times New Roman" w:hAnsi="Times New Roman" w:cs="Times New Roman"/>
        </w:rPr>
        <w:t>0</w:t>
      </w:r>
      <w:r w:rsidRPr="00006E8E">
        <w:rPr>
          <w:rFonts w:ascii="Times New Roman" w:hAnsi="Times New Roman" w:cs="Times New Roman"/>
        </w:rPr>
        <w:t>,</w:t>
      </w:r>
      <w:r w:rsidR="006756FA">
        <w:rPr>
          <w:rFonts w:ascii="Times New Roman" w:hAnsi="Times New Roman" w:cs="Times New Roman"/>
        </w:rPr>
        <w:t xml:space="preserve"> 55-040 Kobierzyce</w:t>
      </w:r>
      <w:r w:rsidRPr="00006E8E">
        <w:rPr>
          <w:rFonts w:ascii="Times New Roman" w:hAnsi="Times New Roman" w:cs="Times New Roman"/>
        </w:rPr>
        <w:t xml:space="preserve"> chyba że przepisy szczególne stanowią inaczej.</w:t>
      </w:r>
    </w:p>
    <w:p w14:paraId="53010D9C" w14:textId="0A08CD62" w:rsidR="003C1C77" w:rsidRPr="00006E8E" w:rsidRDefault="003C1C77" w:rsidP="003C1C77">
      <w:pPr>
        <w:pStyle w:val="Akapitzlist"/>
        <w:numPr>
          <w:ilvl w:val="0"/>
          <w:numId w:val="7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006E8E">
        <w:rPr>
          <w:rFonts w:ascii="Times New Roman" w:hAnsi="Times New Roman" w:cs="Times New Roman"/>
        </w:rPr>
        <w:t>Kontakt z Inspektorem Ochrony Danych możliwy jest pod adresem: iod@gops.kobierzyce.pl.</w:t>
      </w:r>
    </w:p>
    <w:p w14:paraId="14A54479" w14:textId="0E15D707" w:rsidR="007D7A00" w:rsidRPr="0060319A" w:rsidRDefault="0035393B" w:rsidP="00EC1E10">
      <w:pPr>
        <w:pStyle w:val="Akapitzlist"/>
        <w:numPr>
          <w:ilvl w:val="0"/>
          <w:numId w:val="7"/>
        </w:numPr>
        <w:tabs>
          <w:tab w:val="left" w:pos="5070"/>
        </w:tabs>
        <w:spacing w:after="150" w:line="33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6E8E">
        <w:rPr>
          <w:rFonts w:ascii="Times New Roman" w:eastAsia="Times New Roman" w:hAnsi="Times New Roman" w:cs="Times New Roman"/>
          <w:lang w:eastAsia="pl-PL"/>
        </w:rPr>
        <w:t>Pani/Pana dane osobowe przetwarzane będą na podstawie art. 6 ust. 1 lit. c</w:t>
      </w:r>
      <w:r w:rsidRPr="00006E8E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006E8E">
        <w:rPr>
          <w:rFonts w:ascii="Times New Roman" w:eastAsia="Times New Roman" w:hAnsi="Times New Roman" w:cs="Times New Roman"/>
          <w:lang w:eastAsia="pl-PL"/>
        </w:rPr>
        <w:t>RODO</w:t>
      </w:r>
      <w:r w:rsidR="001B597B" w:rsidRPr="00006E8E">
        <w:rPr>
          <w:rFonts w:ascii="Times New Roman" w:eastAsia="Times New Roman" w:hAnsi="Times New Roman" w:cs="Times New Roman"/>
          <w:lang w:eastAsia="pl-PL"/>
        </w:rPr>
        <w:t xml:space="preserve"> (</w:t>
      </w:r>
      <w:r w:rsidR="001B597B" w:rsidRPr="00006E8E">
        <w:rPr>
          <w:rStyle w:val="text-justify"/>
          <w:rFonts w:ascii="Times New Roman" w:hAnsi="Times New Roman" w:cs="Times New Roman"/>
        </w:rPr>
        <w:t>przetwarzanie jest niezbędne do wypełnienia obowiązku prawnego ciążącego na administratorze</w:t>
      </w:r>
      <w:r w:rsidR="008B2346" w:rsidRPr="00006E8E">
        <w:rPr>
          <w:rStyle w:val="text-justify"/>
          <w:rFonts w:ascii="Times New Roman" w:hAnsi="Times New Roman" w:cs="Times New Roman"/>
        </w:rPr>
        <w:t xml:space="preserve"> w zakresie określonym </w:t>
      </w:r>
      <w:r w:rsidR="008052E2" w:rsidRPr="00006E8E">
        <w:rPr>
          <w:rFonts w:ascii="Times New Roman" w:eastAsia="Times New Roman" w:hAnsi="Times New Roman" w:cs="Times New Roman"/>
          <w:lang w:eastAsia="pl-PL"/>
        </w:rPr>
        <w:t>ustawą z dnia 11</w:t>
      </w:r>
      <w:r w:rsidR="0091469A" w:rsidRPr="00006E8E">
        <w:rPr>
          <w:rFonts w:ascii="Times New Roman" w:eastAsia="Times New Roman" w:hAnsi="Times New Roman" w:cs="Times New Roman"/>
          <w:lang w:eastAsia="pl-PL"/>
        </w:rPr>
        <w:t xml:space="preserve"> </w:t>
      </w:r>
      <w:r w:rsidR="008052E2" w:rsidRPr="00006E8E">
        <w:rPr>
          <w:rFonts w:ascii="Times New Roman" w:eastAsia="Times New Roman" w:hAnsi="Times New Roman" w:cs="Times New Roman"/>
          <w:lang w:eastAsia="pl-PL"/>
        </w:rPr>
        <w:t>września 2019</w:t>
      </w:r>
      <w:r w:rsidR="0091469A" w:rsidRPr="00006E8E">
        <w:rPr>
          <w:rFonts w:ascii="Times New Roman" w:eastAsia="Times New Roman" w:hAnsi="Times New Roman" w:cs="Times New Roman"/>
          <w:lang w:eastAsia="pl-PL"/>
        </w:rPr>
        <w:t xml:space="preserve"> r. – Prawo zam</w:t>
      </w:r>
      <w:r w:rsidR="008052E2" w:rsidRPr="00006E8E">
        <w:rPr>
          <w:rFonts w:ascii="Times New Roman" w:eastAsia="Times New Roman" w:hAnsi="Times New Roman" w:cs="Times New Roman"/>
          <w:lang w:eastAsia="pl-PL"/>
        </w:rPr>
        <w:t>ówień publicznych (Dz. U. z 20</w:t>
      </w:r>
      <w:r w:rsidR="003C1C77" w:rsidRPr="00006E8E">
        <w:rPr>
          <w:rFonts w:ascii="Times New Roman" w:eastAsia="Times New Roman" w:hAnsi="Times New Roman" w:cs="Times New Roman"/>
          <w:lang w:eastAsia="pl-PL"/>
        </w:rPr>
        <w:t>2</w:t>
      </w:r>
      <w:r w:rsidR="001A7E79">
        <w:rPr>
          <w:rFonts w:ascii="Times New Roman" w:eastAsia="Times New Roman" w:hAnsi="Times New Roman" w:cs="Times New Roman"/>
          <w:lang w:eastAsia="pl-PL"/>
        </w:rPr>
        <w:t>4</w:t>
      </w:r>
      <w:r w:rsidR="0091469A" w:rsidRPr="00006E8E"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3C1C77" w:rsidRPr="00006E8E">
        <w:rPr>
          <w:rFonts w:ascii="Times New Roman" w:eastAsia="Times New Roman" w:hAnsi="Times New Roman" w:cs="Times New Roman"/>
          <w:lang w:eastAsia="pl-PL"/>
        </w:rPr>
        <w:t>1</w:t>
      </w:r>
      <w:r w:rsidR="001A7E79">
        <w:rPr>
          <w:rFonts w:ascii="Times New Roman" w:eastAsia="Times New Roman" w:hAnsi="Times New Roman" w:cs="Times New Roman"/>
          <w:lang w:eastAsia="pl-PL"/>
        </w:rPr>
        <w:t>320</w:t>
      </w:r>
      <w:r w:rsidR="00287EC0" w:rsidRPr="00006E8E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="0091469A" w:rsidRPr="00006E8E">
        <w:rPr>
          <w:rFonts w:ascii="Times New Roman" w:eastAsia="Times New Roman" w:hAnsi="Times New Roman" w:cs="Times New Roman"/>
          <w:lang w:eastAsia="pl-PL"/>
        </w:rPr>
        <w:t>), dalej „ustawa Pzp”</w:t>
      </w:r>
      <w:r w:rsidR="001B597B" w:rsidRPr="00006E8E">
        <w:rPr>
          <w:rStyle w:val="text-justify"/>
          <w:rFonts w:ascii="Times New Roman" w:hAnsi="Times New Roman" w:cs="Times New Roman"/>
        </w:rPr>
        <w:t>)</w:t>
      </w:r>
      <w:r w:rsidR="002C2714" w:rsidRPr="00006E8E">
        <w:rPr>
          <w:rStyle w:val="text-justify"/>
          <w:rFonts w:ascii="Times New Roman" w:hAnsi="Times New Roman" w:cs="Times New Roman"/>
        </w:rPr>
        <w:t xml:space="preserve"> oraz na podstawie art. 6 ust. 1 lit b RODO (przetwarzanie jest niezbędne do wykonania umowy, której stroną jest osoba, której dane dotyczą, lub do podjęcia działań na żądanie osoby, której dane dotyczą, przed zawarciem umowy)</w:t>
      </w:r>
      <w:r w:rsidRPr="00006E8E">
        <w:rPr>
          <w:rFonts w:ascii="Times New Roman" w:eastAsia="Times New Roman" w:hAnsi="Times New Roman" w:cs="Times New Roman"/>
          <w:lang w:eastAsia="pl-PL"/>
        </w:rPr>
        <w:t xml:space="preserve"> w celu </w:t>
      </w:r>
      <w:r w:rsidRPr="00006E8E">
        <w:rPr>
          <w:rFonts w:ascii="Times New Roman" w:hAnsi="Times New Roman" w:cs="Times New Roman"/>
        </w:rPr>
        <w:t>związanym z postępowaniem o udzielenie zamówienia publicznego</w:t>
      </w:r>
      <w:r w:rsidR="002C2714" w:rsidRPr="00006E8E">
        <w:rPr>
          <w:rFonts w:ascii="Times New Roman" w:hAnsi="Times New Roman" w:cs="Times New Roman"/>
        </w:rPr>
        <w:t xml:space="preserve"> </w:t>
      </w:r>
      <w:r w:rsidR="003854E5" w:rsidRPr="00006E8E">
        <w:rPr>
          <w:rFonts w:ascii="Times New Roman" w:hAnsi="Times New Roman" w:cs="Times New Roman"/>
        </w:rPr>
        <w:t xml:space="preserve">pn. </w:t>
      </w:r>
      <w:r w:rsidR="00F45600">
        <w:rPr>
          <w:rFonts w:ascii="Times New Roman" w:hAnsi="Times New Roman" w:cs="Times New Roman"/>
        </w:rPr>
        <w:t xml:space="preserve">zamówienie z wolnej ręki na realizację p/n </w:t>
      </w:r>
      <w:r w:rsidR="003C1C77" w:rsidRPr="00006E8E">
        <w:rPr>
          <w:rFonts w:ascii="Times New Roman" w:hAnsi="Times New Roman" w:cs="Times New Roman"/>
          <w:b/>
          <w:sz w:val="24"/>
        </w:rPr>
        <w:t>„</w:t>
      </w:r>
      <w:r w:rsidR="003C1C77" w:rsidRPr="00006E8E">
        <w:rPr>
          <w:rFonts w:ascii="Times New Roman" w:eastAsia="Times New Roman" w:hAnsi="Times New Roman"/>
          <w:b/>
          <w:i/>
        </w:rPr>
        <w:t>Świadczenie usług transportowych na rzecz uczestników DD</w:t>
      </w:r>
      <w:r w:rsidR="006756FA">
        <w:rPr>
          <w:rFonts w:ascii="Times New Roman" w:eastAsia="Times New Roman" w:hAnsi="Times New Roman"/>
          <w:b/>
          <w:i/>
        </w:rPr>
        <w:t>S</w:t>
      </w:r>
      <w:r w:rsidR="003C1C77" w:rsidRPr="00006E8E">
        <w:rPr>
          <w:rFonts w:ascii="Times New Roman" w:eastAsia="Times New Roman" w:hAnsi="Times New Roman"/>
          <w:b/>
          <w:i/>
        </w:rPr>
        <w:t xml:space="preserve"> z terenu Gminy Kobierzyce do DD</w:t>
      </w:r>
      <w:r w:rsidR="006756FA">
        <w:rPr>
          <w:rFonts w:ascii="Times New Roman" w:eastAsia="Times New Roman" w:hAnsi="Times New Roman"/>
          <w:b/>
          <w:i/>
        </w:rPr>
        <w:t>S</w:t>
      </w:r>
      <w:r w:rsidR="003C1C77" w:rsidRPr="00006E8E">
        <w:rPr>
          <w:rFonts w:ascii="Times New Roman" w:eastAsia="Times New Roman" w:hAnsi="Times New Roman"/>
          <w:b/>
          <w:i/>
        </w:rPr>
        <w:t xml:space="preserve"> w Tyńcu Małym oraz do miejsc zamieszkania”</w:t>
      </w:r>
      <w:r w:rsidR="003854E5" w:rsidRPr="00006E8E">
        <w:rPr>
          <w:rFonts w:ascii="Times New Roman" w:eastAsia="Times New Roman" w:hAnsi="Times New Roman" w:cs="Times New Roman"/>
          <w:bCs/>
          <w:i/>
        </w:rPr>
        <w:t>,</w:t>
      </w:r>
      <w:r w:rsidR="003854E5" w:rsidRPr="00006E8E">
        <w:rPr>
          <w:rFonts w:ascii="Times New Roman" w:eastAsia="Times New Roman" w:hAnsi="Times New Roman" w:cs="Times New Roman"/>
          <w:bCs/>
        </w:rPr>
        <w:t xml:space="preserve"> </w:t>
      </w:r>
      <w:r w:rsidR="002C2714" w:rsidRPr="00006E8E">
        <w:rPr>
          <w:rFonts w:ascii="Times New Roman" w:hAnsi="Times New Roman" w:cs="Times New Roman"/>
        </w:rPr>
        <w:t xml:space="preserve">prowadzonym w trybie </w:t>
      </w:r>
      <w:r w:rsidR="00213EBE">
        <w:rPr>
          <w:rFonts w:ascii="Times New Roman" w:hAnsi="Times New Roman" w:cs="Times New Roman"/>
        </w:rPr>
        <w:t>podstawowym</w:t>
      </w:r>
      <w:r w:rsidR="008052E2" w:rsidRPr="00006E8E">
        <w:rPr>
          <w:rFonts w:ascii="Times New Roman" w:hAnsi="Times New Roman" w:cs="Times New Roman"/>
        </w:rPr>
        <w:t xml:space="preserve"> </w:t>
      </w:r>
      <w:r w:rsidR="008052E2" w:rsidRPr="0060319A">
        <w:rPr>
          <w:rFonts w:ascii="Times New Roman" w:hAnsi="Times New Roman" w:cs="Times New Roman"/>
        </w:rPr>
        <w:t xml:space="preserve">na podstawie art. </w:t>
      </w:r>
      <w:r w:rsidR="00213EBE">
        <w:rPr>
          <w:rFonts w:ascii="Times New Roman" w:hAnsi="Times New Roman" w:cs="Times New Roman"/>
        </w:rPr>
        <w:t>275</w:t>
      </w:r>
      <w:r w:rsidR="008052E2" w:rsidRPr="0060319A">
        <w:rPr>
          <w:rFonts w:ascii="Times New Roman" w:hAnsi="Times New Roman" w:cs="Times New Roman"/>
        </w:rPr>
        <w:t xml:space="preserve"> pkt</w:t>
      </w:r>
      <w:r w:rsidR="00D3698B" w:rsidRPr="0060319A">
        <w:rPr>
          <w:rFonts w:ascii="Times New Roman" w:hAnsi="Times New Roman" w:cs="Times New Roman"/>
        </w:rPr>
        <w:t>.</w:t>
      </w:r>
      <w:r w:rsidR="008052E2" w:rsidRPr="0060319A">
        <w:rPr>
          <w:rFonts w:ascii="Times New Roman" w:hAnsi="Times New Roman" w:cs="Times New Roman"/>
        </w:rPr>
        <w:t xml:space="preserve"> </w:t>
      </w:r>
      <w:r w:rsidR="00213EBE">
        <w:rPr>
          <w:rFonts w:ascii="Times New Roman" w:hAnsi="Times New Roman" w:cs="Times New Roman"/>
        </w:rPr>
        <w:t>1</w:t>
      </w:r>
      <w:r w:rsidR="008052E2" w:rsidRPr="0060319A">
        <w:rPr>
          <w:rFonts w:ascii="Times New Roman" w:hAnsi="Times New Roman" w:cs="Times New Roman"/>
        </w:rPr>
        <w:t>) ustawy Pzp</w:t>
      </w:r>
      <w:r w:rsidR="008052E2" w:rsidRPr="0060319A">
        <w:rPr>
          <w:rFonts w:ascii="Times New Roman" w:hAnsi="Times New Roman" w:cs="Times New Roman"/>
          <w:b/>
        </w:rPr>
        <w:t xml:space="preserve"> </w:t>
      </w:r>
      <w:r w:rsidR="002C2714" w:rsidRPr="0060319A">
        <w:rPr>
          <w:rFonts w:ascii="Times New Roman" w:hAnsi="Times New Roman" w:cs="Times New Roman"/>
        </w:rPr>
        <w:t xml:space="preserve">oraz zawarciem i realizacją umowy w przypadku </w:t>
      </w:r>
      <w:r w:rsidR="004F721F" w:rsidRPr="0060319A">
        <w:rPr>
          <w:rFonts w:ascii="Times New Roman" w:hAnsi="Times New Roman" w:cs="Times New Roman"/>
        </w:rPr>
        <w:t xml:space="preserve">gdy są zawarte w dokumentach </w:t>
      </w:r>
      <w:r w:rsidR="002C2714" w:rsidRPr="0060319A">
        <w:rPr>
          <w:rFonts w:ascii="Times New Roman" w:hAnsi="Times New Roman" w:cs="Times New Roman"/>
        </w:rPr>
        <w:t>Wykonawcy z którym zostanie zawarta umowa</w:t>
      </w:r>
      <w:r w:rsidR="0091469A" w:rsidRPr="0060319A">
        <w:rPr>
          <w:rFonts w:ascii="Times New Roman" w:hAnsi="Times New Roman" w:cs="Times New Roman"/>
        </w:rPr>
        <w:t>.</w:t>
      </w:r>
      <w:r w:rsidRPr="0060319A">
        <w:rPr>
          <w:rFonts w:ascii="Times New Roman" w:hAnsi="Times New Roman" w:cs="Times New Roman"/>
        </w:rPr>
        <w:t xml:space="preserve"> </w:t>
      </w:r>
    </w:p>
    <w:p w14:paraId="2513E680" w14:textId="544EB430" w:rsidR="007D7A00" w:rsidRPr="0060319A" w:rsidRDefault="0035393B" w:rsidP="003C1C77">
      <w:pPr>
        <w:pStyle w:val="Akapitzlist"/>
        <w:numPr>
          <w:ilvl w:val="0"/>
          <w:numId w:val="7"/>
        </w:numPr>
        <w:spacing w:after="150" w:line="33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 xml:space="preserve">odbiorcami Pani/Pana danych osobowych będą osoby lub podmioty, którym udostępniona zostanie dokumentacja postępowania w oparciu o art. </w:t>
      </w:r>
      <w:r w:rsidR="00D93952" w:rsidRPr="0060319A">
        <w:rPr>
          <w:rFonts w:ascii="Times New Roman" w:eastAsia="Times New Roman" w:hAnsi="Times New Roman" w:cs="Times New Roman"/>
          <w:lang w:eastAsia="pl-PL"/>
        </w:rPr>
        <w:t>1</w:t>
      </w:r>
      <w:r w:rsidRPr="0060319A">
        <w:rPr>
          <w:rFonts w:ascii="Times New Roman" w:eastAsia="Times New Roman" w:hAnsi="Times New Roman" w:cs="Times New Roman"/>
          <w:lang w:eastAsia="pl-PL"/>
        </w:rPr>
        <w:t xml:space="preserve">8 oraz art. </w:t>
      </w:r>
      <w:r w:rsidR="00D93952" w:rsidRPr="0060319A">
        <w:rPr>
          <w:rFonts w:ascii="Times New Roman" w:eastAsia="Times New Roman" w:hAnsi="Times New Roman" w:cs="Times New Roman"/>
          <w:lang w:eastAsia="pl-PL"/>
        </w:rPr>
        <w:t>74</w:t>
      </w:r>
      <w:r w:rsidRPr="0060319A">
        <w:rPr>
          <w:rFonts w:ascii="Times New Roman" w:eastAsia="Times New Roman" w:hAnsi="Times New Roman" w:cs="Times New Roman"/>
          <w:lang w:eastAsia="pl-PL"/>
        </w:rPr>
        <w:t xml:space="preserve"> ustawy </w:t>
      </w:r>
      <w:r w:rsidR="0091469A" w:rsidRPr="0060319A">
        <w:rPr>
          <w:rFonts w:ascii="Times New Roman" w:eastAsia="Times New Roman" w:hAnsi="Times New Roman" w:cs="Times New Roman"/>
          <w:lang w:eastAsia="pl-PL"/>
        </w:rPr>
        <w:t xml:space="preserve">Pzp, </w:t>
      </w:r>
      <w:r w:rsidR="007F4185" w:rsidRPr="0060319A">
        <w:rPr>
          <w:rFonts w:ascii="Times New Roman" w:eastAsia="Times New Roman" w:hAnsi="Times New Roman" w:cs="Times New Roman"/>
          <w:lang w:eastAsia="pl-PL"/>
        </w:rPr>
        <w:t xml:space="preserve">oraz podmioty </w:t>
      </w:r>
      <w:r w:rsidR="00D875BA" w:rsidRPr="0060319A">
        <w:rPr>
          <w:rFonts w:ascii="Times New Roman" w:eastAsia="Times New Roman" w:hAnsi="Times New Roman" w:cs="Times New Roman"/>
          <w:lang w:eastAsia="pl-PL"/>
        </w:rPr>
        <w:br/>
      </w:r>
      <w:r w:rsidR="00F1710C" w:rsidRPr="0060319A">
        <w:rPr>
          <w:rFonts w:ascii="Times New Roman" w:eastAsia="Times New Roman" w:hAnsi="Times New Roman" w:cs="Times New Roman"/>
          <w:lang w:eastAsia="pl-PL"/>
        </w:rPr>
        <w:t>z zakresu obsługi IT i prawnej Administratora</w:t>
      </w:r>
      <w:r w:rsidRPr="0060319A">
        <w:rPr>
          <w:rFonts w:ascii="Times New Roman" w:eastAsia="Times New Roman" w:hAnsi="Times New Roman" w:cs="Times New Roman"/>
          <w:lang w:eastAsia="pl-PL"/>
        </w:rPr>
        <w:t xml:space="preserve">;  </w:t>
      </w:r>
    </w:p>
    <w:p w14:paraId="05C3E8E1" w14:textId="0DDF7CEF" w:rsidR="007D7A00" w:rsidRPr="0060319A" w:rsidRDefault="0035393B" w:rsidP="003C1C77">
      <w:pPr>
        <w:pStyle w:val="Akapitzlist"/>
        <w:numPr>
          <w:ilvl w:val="0"/>
          <w:numId w:val="7"/>
        </w:numPr>
        <w:spacing w:after="150" w:line="33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 xml:space="preserve">Pani/Pana dane osobowe będą przechowywane, zgodnie z art. </w:t>
      </w:r>
      <w:r w:rsidR="00D93952" w:rsidRPr="0060319A">
        <w:rPr>
          <w:rFonts w:ascii="Times New Roman" w:eastAsia="Times New Roman" w:hAnsi="Times New Roman" w:cs="Times New Roman"/>
          <w:lang w:eastAsia="pl-PL"/>
        </w:rPr>
        <w:t>78</w:t>
      </w:r>
      <w:r w:rsidRPr="0060319A">
        <w:rPr>
          <w:rFonts w:ascii="Times New Roman" w:eastAsia="Times New Roman" w:hAnsi="Times New Roman" w:cs="Times New Roman"/>
          <w:lang w:eastAsia="pl-PL"/>
        </w:rPr>
        <w:t xml:space="preserve"> ust. 1 ustawy Pzp, przez okres </w:t>
      </w:r>
      <w:r w:rsidR="00D875BA" w:rsidRPr="0060319A">
        <w:rPr>
          <w:rFonts w:ascii="Times New Roman" w:eastAsia="Times New Roman" w:hAnsi="Times New Roman" w:cs="Times New Roman"/>
          <w:lang w:eastAsia="pl-PL"/>
        </w:rPr>
        <w:br/>
      </w:r>
      <w:r w:rsidRPr="0060319A">
        <w:rPr>
          <w:rFonts w:ascii="Times New Roman" w:eastAsia="Times New Roman" w:hAnsi="Times New Roman" w:cs="Times New Roman"/>
          <w:lang w:eastAsia="pl-PL"/>
        </w:rPr>
        <w:t>4 lat od dnia zakończenia postępowania o udzielenie zamówienia, a jeżeli czas trwania umowy przekracza 4 lata, okres przechowywania</w:t>
      </w:r>
      <w:r w:rsidR="005E0137" w:rsidRPr="0060319A">
        <w:rPr>
          <w:rFonts w:ascii="Times New Roman" w:eastAsia="Times New Roman" w:hAnsi="Times New Roman" w:cs="Times New Roman"/>
          <w:lang w:eastAsia="pl-PL"/>
        </w:rPr>
        <w:t xml:space="preserve"> </w:t>
      </w:r>
      <w:r w:rsidR="00C66F39" w:rsidRPr="0060319A">
        <w:rPr>
          <w:rFonts w:ascii="Times New Roman" w:eastAsia="Times New Roman" w:hAnsi="Times New Roman" w:cs="Times New Roman"/>
          <w:lang w:eastAsia="pl-PL"/>
        </w:rPr>
        <w:t>danych zawartych w dokumentach wybranego Wykonawcy</w:t>
      </w:r>
      <w:r w:rsidRPr="0060319A">
        <w:rPr>
          <w:rFonts w:ascii="Times New Roman" w:eastAsia="Times New Roman" w:hAnsi="Times New Roman" w:cs="Times New Roman"/>
          <w:lang w:eastAsia="pl-PL"/>
        </w:rPr>
        <w:t xml:space="preserve"> obejmuje cały czas trwania umowy</w:t>
      </w:r>
      <w:r w:rsidR="00C66F39" w:rsidRPr="0060319A">
        <w:rPr>
          <w:rFonts w:ascii="Times New Roman" w:eastAsia="Times New Roman" w:hAnsi="Times New Roman" w:cs="Times New Roman"/>
          <w:lang w:eastAsia="pl-PL"/>
        </w:rPr>
        <w:t xml:space="preserve"> oraz okres przedawnienia roszczeń wynikających z tej umowy</w:t>
      </w:r>
      <w:r w:rsidRPr="0060319A">
        <w:rPr>
          <w:rFonts w:ascii="Times New Roman" w:eastAsia="Times New Roman" w:hAnsi="Times New Roman" w:cs="Times New Roman"/>
          <w:lang w:eastAsia="pl-PL"/>
        </w:rPr>
        <w:t>;</w:t>
      </w:r>
    </w:p>
    <w:p w14:paraId="646FC0BC" w14:textId="27013A32" w:rsidR="007D7A00" w:rsidRPr="0060319A" w:rsidRDefault="0035393B" w:rsidP="003C1C77">
      <w:pPr>
        <w:pStyle w:val="Akapitzlist"/>
        <w:numPr>
          <w:ilvl w:val="0"/>
          <w:numId w:val="7"/>
        </w:numPr>
        <w:spacing w:after="150" w:line="33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 xml:space="preserve">obowiązek podania przez Panią/Pana danych osobowych bezpośrednio Pani/Pana dotyczących jest wymogiem ustawowym określonym w przepisach ustawy Pzp, związanym z udziałem </w:t>
      </w:r>
      <w:r w:rsidR="00D875BA" w:rsidRPr="0060319A">
        <w:rPr>
          <w:rFonts w:ascii="Times New Roman" w:eastAsia="Times New Roman" w:hAnsi="Times New Roman" w:cs="Times New Roman"/>
          <w:lang w:eastAsia="pl-PL"/>
        </w:rPr>
        <w:br/>
      </w:r>
      <w:r w:rsidRPr="0060319A">
        <w:rPr>
          <w:rFonts w:ascii="Times New Roman" w:eastAsia="Times New Roman" w:hAnsi="Times New Roman" w:cs="Times New Roman"/>
          <w:lang w:eastAsia="pl-PL"/>
        </w:rPr>
        <w:t xml:space="preserve">w postępowaniu o udzielenie zamówienia publicznego; konsekwencje niepodania określonych danych wynikają z ustawy Pzp;  </w:t>
      </w:r>
    </w:p>
    <w:p w14:paraId="7F6AB837" w14:textId="77777777" w:rsidR="007D7A00" w:rsidRPr="0060319A" w:rsidRDefault="002D5375" w:rsidP="003C1C77">
      <w:pPr>
        <w:pStyle w:val="Akapitzlist"/>
        <w:numPr>
          <w:ilvl w:val="0"/>
          <w:numId w:val="7"/>
        </w:numPr>
        <w:spacing w:after="150" w:line="33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>Pani/Pana dane osobowe nie będą przekazywane do odbiorców zlokalizowanych poza Europejskim Obszarem Gospodarczym i organizacji międzynarodowych</w:t>
      </w:r>
    </w:p>
    <w:p w14:paraId="307D6ACC" w14:textId="77777777" w:rsidR="007D7A00" w:rsidRPr="0060319A" w:rsidRDefault="0035393B" w:rsidP="003C1C77">
      <w:pPr>
        <w:pStyle w:val="Akapitzlist"/>
        <w:numPr>
          <w:ilvl w:val="0"/>
          <w:numId w:val="7"/>
        </w:numPr>
        <w:spacing w:after="150" w:line="33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>w odniesieniu do Pani/Pana danych osobowych decyzje nie będą podejmowane w sposób zautomatyzowany, stosowanie do art. 22 RODO;</w:t>
      </w:r>
    </w:p>
    <w:p w14:paraId="28E80B20" w14:textId="5676EA47" w:rsidR="0035393B" w:rsidRPr="0060319A" w:rsidRDefault="0035393B" w:rsidP="003C1C77">
      <w:pPr>
        <w:pStyle w:val="Akapitzlist"/>
        <w:numPr>
          <w:ilvl w:val="0"/>
          <w:numId w:val="7"/>
        </w:numPr>
        <w:spacing w:after="150" w:line="33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>posiada Pani/Pan:</w:t>
      </w:r>
    </w:p>
    <w:p w14:paraId="68FF951A" w14:textId="77777777" w:rsidR="0035393B" w:rsidRPr="0060319A" w:rsidRDefault="0035393B" w:rsidP="003854E5">
      <w:pPr>
        <w:pStyle w:val="Akapitzlist"/>
        <w:numPr>
          <w:ilvl w:val="0"/>
          <w:numId w:val="3"/>
        </w:numPr>
        <w:spacing w:after="150" w:line="336" w:lineRule="auto"/>
        <w:ind w:left="709" w:hanging="283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>na podstawie art. 15 RODO prawo dostępu do danych osobowych Pani/Pana dotyczących;</w:t>
      </w:r>
    </w:p>
    <w:p w14:paraId="3007F56A" w14:textId="7522679A" w:rsidR="0035393B" w:rsidRPr="0060319A" w:rsidRDefault="0035393B" w:rsidP="003854E5">
      <w:pPr>
        <w:pStyle w:val="Akapitzlist"/>
        <w:numPr>
          <w:ilvl w:val="0"/>
          <w:numId w:val="3"/>
        </w:numPr>
        <w:spacing w:after="150" w:line="336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lastRenderedPageBreak/>
        <w:t>na podstawie art. 16 RODO prawo do sprostowania Pani/Pana danych osobowych</w:t>
      </w:r>
      <w:r w:rsidR="00CF3C9B" w:rsidRPr="0060319A">
        <w:rPr>
          <w:rFonts w:ascii="Times New Roman" w:eastAsia="Times New Roman" w:hAnsi="Times New Roman" w:cs="Times New Roman"/>
          <w:lang w:eastAsia="pl-PL"/>
        </w:rPr>
        <w:t xml:space="preserve"> (skorzystanie z prawa do sprostowania nie może skutkować zmianą </w:t>
      </w:r>
      <w:r w:rsidR="00CF3C9B" w:rsidRPr="0060319A">
        <w:rPr>
          <w:rFonts w:ascii="Times New Roman" w:hAnsi="Times New Roman" w:cs="Times New Roman"/>
        </w:rPr>
        <w:t>wyniku postępowania o udzielenie zamówienia publicznego ani zmianą postanowień umowy w zakresie niezgodnym z ustawą Pzp oraz nie może naruszać integralności protokołu oraz jego załączników)</w:t>
      </w:r>
      <w:r w:rsidRPr="0060319A">
        <w:rPr>
          <w:rFonts w:ascii="Times New Roman" w:eastAsia="Times New Roman" w:hAnsi="Times New Roman" w:cs="Times New Roman"/>
          <w:lang w:eastAsia="pl-PL"/>
        </w:rPr>
        <w:t>;</w:t>
      </w:r>
    </w:p>
    <w:p w14:paraId="3C5EBDB9" w14:textId="03F8CEE0" w:rsidR="0035393B" w:rsidRPr="0060319A" w:rsidRDefault="0035393B" w:rsidP="003854E5">
      <w:pPr>
        <w:pStyle w:val="Akapitzlist"/>
        <w:numPr>
          <w:ilvl w:val="0"/>
          <w:numId w:val="3"/>
        </w:numPr>
        <w:spacing w:after="150" w:line="336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="00CF3C9B" w:rsidRPr="0060319A">
        <w:rPr>
          <w:rFonts w:ascii="Times New Roman" w:eastAsia="Times New Roman" w:hAnsi="Times New Roman" w:cs="Times New Roman"/>
          <w:lang w:eastAsia="pl-PL"/>
        </w:rPr>
        <w:t>(</w:t>
      </w:r>
      <w:r w:rsidR="00CF3C9B" w:rsidRPr="0060319A">
        <w:rPr>
          <w:rFonts w:ascii="Times New Roman" w:hAnsi="Times New Roman" w:cs="Times New Roman"/>
        </w:rPr>
        <w:t xml:space="preserve">prawo do ograniczenia przetwarzania nie ma zastosowania w odniesieniu do </w:t>
      </w:r>
      <w:r w:rsidR="00CF3C9B" w:rsidRPr="0060319A">
        <w:rPr>
          <w:rFonts w:ascii="Times New Roman" w:eastAsia="Times New Roman" w:hAnsi="Times New Roman" w:cs="Times New Roman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członkowskiego)</w:t>
      </w:r>
      <w:r w:rsidRPr="0060319A">
        <w:rPr>
          <w:rFonts w:ascii="Times New Roman" w:eastAsia="Times New Roman" w:hAnsi="Times New Roman" w:cs="Times New Roman"/>
          <w:lang w:eastAsia="pl-PL"/>
        </w:rPr>
        <w:t xml:space="preserve">;  </w:t>
      </w:r>
    </w:p>
    <w:p w14:paraId="19A1305C" w14:textId="48DAAEB2" w:rsidR="0035393B" w:rsidRPr="0060319A" w:rsidRDefault="0035393B" w:rsidP="003854E5">
      <w:pPr>
        <w:pStyle w:val="Akapitzlist"/>
        <w:numPr>
          <w:ilvl w:val="0"/>
          <w:numId w:val="3"/>
        </w:numPr>
        <w:spacing w:after="150" w:line="336" w:lineRule="auto"/>
        <w:ind w:left="709" w:hanging="283"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86CC473" w14:textId="7B25287C" w:rsidR="0099766A" w:rsidRPr="0060319A" w:rsidRDefault="0099766A" w:rsidP="003854E5">
      <w:pPr>
        <w:pStyle w:val="Akapitzlist"/>
        <w:numPr>
          <w:ilvl w:val="0"/>
          <w:numId w:val="3"/>
        </w:numPr>
        <w:spacing w:after="150" w:line="336" w:lineRule="auto"/>
        <w:ind w:left="709" w:hanging="283"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 xml:space="preserve">jeśli podstawą przetwarzania danych jest zgoda, prawo do cofnięcia wyrażonych zgód </w:t>
      </w:r>
      <w:r w:rsidR="00D875BA" w:rsidRPr="0060319A">
        <w:rPr>
          <w:rFonts w:ascii="Times New Roman" w:eastAsia="Times New Roman" w:hAnsi="Times New Roman" w:cs="Times New Roman"/>
          <w:lang w:eastAsia="pl-PL"/>
        </w:rPr>
        <w:br/>
      </w:r>
      <w:r w:rsidRPr="0060319A">
        <w:rPr>
          <w:rFonts w:ascii="Times New Roman" w:eastAsia="Times New Roman" w:hAnsi="Times New Roman" w:cs="Times New Roman"/>
          <w:lang w:eastAsia="pl-PL"/>
        </w:rPr>
        <w:t>na przetwarzanie danych w dowolnym momencie bez wpływu na zgodność z prawem przetwarzania, którego dokonano na podstawie zgody przed jej cofnięciem</w:t>
      </w:r>
    </w:p>
    <w:p w14:paraId="57C8FE34" w14:textId="77777777" w:rsidR="0035393B" w:rsidRPr="0060319A" w:rsidRDefault="0035393B" w:rsidP="003C1C77">
      <w:pPr>
        <w:pStyle w:val="Akapitzlist"/>
        <w:numPr>
          <w:ilvl w:val="0"/>
          <w:numId w:val="7"/>
        </w:numPr>
        <w:spacing w:after="150" w:line="336" w:lineRule="auto"/>
        <w:ind w:left="426" w:hanging="426"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>nie przysługuje Pani/Panu:</w:t>
      </w:r>
    </w:p>
    <w:p w14:paraId="54CD075A" w14:textId="77777777" w:rsidR="0035393B" w:rsidRPr="0060319A" w:rsidRDefault="0035393B" w:rsidP="003854E5">
      <w:pPr>
        <w:pStyle w:val="Akapitzlist"/>
        <w:numPr>
          <w:ilvl w:val="0"/>
          <w:numId w:val="4"/>
        </w:numPr>
        <w:spacing w:after="150" w:line="336" w:lineRule="auto"/>
        <w:ind w:left="709" w:hanging="283"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>w związku z art. 17 ust. 3 lit. b, d lub e RODO prawo do usunięcia danych osobowych;</w:t>
      </w:r>
    </w:p>
    <w:p w14:paraId="589FE834" w14:textId="77777777" w:rsidR="0035393B" w:rsidRPr="0060319A" w:rsidRDefault="0035393B" w:rsidP="003854E5">
      <w:pPr>
        <w:pStyle w:val="Akapitzlist"/>
        <w:numPr>
          <w:ilvl w:val="0"/>
          <w:numId w:val="4"/>
        </w:numPr>
        <w:spacing w:after="150" w:line="336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>prawo do przenoszenia danych osobowych, o którym mowa w art. 20 RODO;</w:t>
      </w:r>
    </w:p>
    <w:p w14:paraId="099BEAEF" w14:textId="781F1103" w:rsidR="0035393B" w:rsidRPr="0060319A" w:rsidRDefault="0035393B" w:rsidP="003854E5">
      <w:pPr>
        <w:pStyle w:val="Akapitzlist"/>
        <w:numPr>
          <w:ilvl w:val="0"/>
          <w:numId w:val="4"/>
        </w:numPr>
        <w:spacing w:after="150" w:line="336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60319A">
        <w:rPr>
          <w:rFonts w:ascii="Times New Roman" w:eastAsia="Times New Roman" w:hAnsi="Times New Roman" w:cs="Times New Roman"/>
          <w:b/>
          <w:lang w:eastAsia="pl-PL"/>
        </w:rPr>
        <w:t xml:space="preserve">na podstawie art. 21 RODO prawo sprzeciwu, wobec przetwarzania danych osobowych, gdyż podstawą prawną przetwarzania Pani/Pana danych osobowych jest art. 6 ust. 1 lit. </w:t>
      </w:r>
      <w:r w:rsidR="00A63DDD" w:rsidRPr="0060319A">
        <w:rPr>
          <w:rFonts w:ascii="Times New Roman" w:eastAsia="Times New Roman" w:hAnsi="Times New Roman" w:cs="Times New Roman"/>
          <w:b/>
          <w:lang w:eastAsia="pl-PL"/>
        </w:rPr>
        <w:t xml:space="preserve">b i </w:t>
      </w:r>
      <w:r w:rsidRPr="0060319A">
        <w:rPr>
          <w:rFonts w:ascii="Times New Roman" w:eastAsia="Times New Roman" w:hAnsi="Times New Roman" w:cs="Times New Roman"/>
          <w:b/>
          <w:lang w:eastAsia="pl-PL"/>
        </w:rPr>
        <w:t>c RODO</w:t>
      </w:r>
      <w:r w:rsidRPr="0060319A">
        <w:rPr>
          <w:rFonts w:ascii="Times New Roman" w:eastAsia="Times New Roman" w:hAnsi="Times New Roman" w:cs="Times New Roman"/>
          <w:lang w:eastAsia="pl-PL"/>
        </w:rPr>
        <w:t>.</w:t>
      </w:r>
      <w:r w:rsidRPr="0060319A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5B8F1754" w14:textId="77777777" w:rsidR="00D875BA" w:rsidRPr="0060319A" w:rsidRDefault="00D875BA" w:rsidP="00D875BA">
      <w:pPr>
        <w:pStyle w:val="Akapitzlist"/>
        <w:spacing w:after="150" w:line="336" w:lineRule="auto"/>
        <w:ind w:left="709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1FC39198" w14:textId="17935439" w:rsidR="00041C10" w:rsidRPr="0060319A" w:rsidRDefault="00041C10" w:rsidP="00041C10">
      <w:pPr>
        <w:spacing w:after="15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0319A">
        <w:rPr>
          <w:rFonts w:ascii="Times New Roman" w:eastAsia="Times New Roman" w:hAnsi="Times New Roman" w:cs="Times New Roman"/>
          <w:b/>
          <w:lang w:eastAsia="pl-PL"/>
        </w:rPr>
        <w:t xml:space="preserve">Informacja dla osób fizycznych, których dane pozyskano od Wykonawcy w związku </w:t>
      </w:r>
      <w:r w:rsidR="003854E5" w:rsidRPr="0060319A">
        <w:rPr>
          <w:rFonts w:ascii="Times New Roman" w:eastAsia="Times New Roman" w:hAnsi="Times New Roman" w:cs="Times New Roman"/>
          <w:b/>
          <w:lang w:eastAsia="pl-PL"/>
        </w:rPr>
        <w:br/>
      </w:r>
      <w:r w:rsidRPr="0060319A">
        <w:rPr>
          <w:rFonts w:ascii="Times New Roman" w:eastAsia="Times New Roman" w:hAnsi="Times New Roman" w:cs="Times New Roman"/>
          <w:b/>
          <w:lang w:eastAsia="pl-PL"/>
        </w:rPr>
        <w:t>z ubieganiem się o udzielenie zamówienia publicznego, bądź jego realizacją:</w:t>
      </w:r>
    </w:p>
    <w:p w14:paraId="5A1189A1" w14:textId="1FB916B5" w:rsidR="00041C10" w:rsidRPr="0060319A" w:rsidRDefault="00E37AD0" w:rsidP="003C1C77">
      <w:pPr>
        <w:pStyle w:val="Akapitzlist"/>
        <w:numPr>
          <w:ilvl w:val="0"/>
          <w:numId w:val="7"/>
        </w:numPr>
        <w:spacing w:after="150" w:line="360" w:lineRule="auto"/>
        <w:ind w:left="284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60319A">
        <w:rPr>
          <w:rFonts w:ascii="Times New Roman" w:eastAsia="Times New Roman" w:hAnsi="Times New Roman" w:cs="Times New Roman"/>
          <w:lang w:eastAsia="pl-PL"/>
        </w:rPr>
        <w:t>dane osobowe w zakresie danych (</w:t>
      </w:r>
      <w:r w:rsidRPr="0060319A">
        <w:rPr>
          <w:rFonts w:ascii="Times New Roman" w:eastAsia="Times New Roman" w:hAnsi="Times New Roman" w:cs="Times New Roman"/>
          <w:i/>
          <w:lang w:eastAsia="pl-PL"/>
        </w:rPr>
        <w:t>wymienić kategorie</w:t>
      </w:r>
      <w:r w:rsidRPr="0060319A">
        <w:rPr>
          <w:rFonts w:ascii="Times New Roman" w:eastAsia="Times New Roman" w:hAnsi="Times New Roman" w:cs="Times New Roman"/>
          <w:lang w:eastAsia="pl-PL"/>
        </w:rPr>
        <w:t xml:space="preserve">) ………….. Administrator uzyskał </w:t>
      </w:r>
      <w:r w:rsidR="007D7A00" w:rsidRPr="0060319A">
        <w:rPr>
          <w:rFonts w:ascii="Times New Roman" w:eastAsia="Times New Roman" w:hAnsi="Times New Roman" w:cs="Times New Roman"/>
          <w:lang w:eastAsia="pl-PL"/>
        </w:rPr>
        <w:br/>
      </w:r>
      <w:r w:rsidRPr="0060319A">
        <w:rPr>
          <w:rFonts w:ascii="Times New Roman" w:eastAsia="Times New Roman" w:hAnsi="Times New Roman" w:cs="Times New Roman"/>
          <w:lang w:eastAsia="pl-PL"/>
        </w:rPr>
        <w:t>z następującego źródła……………..</w:t>
      </w:r>
      <w:r w:rsidR="00041C10" w:rsidRPr="0060319A">
        <w:rPr>
          <w:rFonts w:ascii="Times New Roman" w:eastAsia="Times New Roman" w:hAnsi="Times New Roman" w:cs="Times New Roman"/>
          <w:lang w:eastAsia="pl-PL"/>
        </w:rPr>
        <w:t xml:space="preserve">;  </w:t>
      </w:r>
    </w:p>
    <w:p w14:paraId="018C1AE2" w14:textId="1B8A3251" w:rsidR="007A5F74" w:rsidRPr="00D875BA" w:rsidRDefault="007D7A00" w:rsidP="007D7A00">
      <w:pPr>
        <w:jc w:val="both"/>
        <w:rPr>
          <w:rFonts w:ascii="Times New Roman" w:hAnsi="Times New Roman" w:cs="Times New Roman"/>
          <w:i/>
        </w:rPr>
      </w:pPr>
      <w:r w:rsidRPr="0060319A">
        <w:rPr>
          <w:rFonts w:ascii="Times New Roman" w:hAnsi="Times New Roman" w:cs="Times New Roman"/>
          <w:i/>
        </w:rPr>
        <w:t>(Pkt 11 wypełnia Wykonawca przed przekazaniem informacji osobom fizycznym, których dane udostępnia Zamawiającemu.)</w:t>
      </w:r>
    </w:p>
    <w:sectPr w:rsidR="007A5F74" w:rsidRPr="00D875B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FF4A4" w14:textId="77777777" w:rsidR="005D597C" w:rsidRDefault="005D597C" w:rsidP="003854E5">
      <w:pPr>
        <w:spacing w:after="0" w:line="240" w:lineRule="auto"/>
      </w:pPr>
      <w:r>
        <w:separator/>
      </w:r>
    </w:p>
  </w:endnote>
  <w:endnote w:type="continuationSeparator" w:id="0">
    <w:p w14:paraId="71F0A0F2" w14:textId="77777777" w:rsidR="005D597C" w:rsidRDefault="005D597C" w:rsidP="00385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6446513"/>
      <w:docPartObj>
        <w:docPartGallery w:val="Page Numbers (Bottom of Page)"/>
        <w:docPartUnique/>
      </w:docPartObj>
    </w:sdtPr>
    <w:sdtContent>
      <w:p w14:paraId="4F207849" w14:textId="1DDF3D6E" w:rsidR="003C1C77" w:rsidRDefault="003C1C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D62">
          <w:rPr>
            <w:noProof/>
          </w:rPr>
          <w:t>1</w:t>
        </w:r>
        <w:r>
          <w:fldChar w:fldCharType="end"/>
        </w:r>
      </w:p>
    </w:sdtContent>
  </w:sdt>
  <w:p w14:paraId="03BA3611" w14:textId="77777777" w:rsidR="003C1C77" w:rsidRDefault="003C1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68B8D" w14:textId="77777777" w:rsidR="005D597C" w:rsidRDefault="005D597C" w:rsidP="003854E5">
      <w:pPr>
        <w:spacing w:after="0" w:line="240" w:lineRule="auto"/>
      </w:pPr>
      <w:r>
        <w:separator/>
      </w:r>
    </w:p>
  </w:footnote>
  <w:footnote w:type="continuationSeparator" w:id="0">
    <w:p w14:paraId="529090C8" w14:textId="77777777" w:rsidR="005D597C" w:rsidRDefault="005D597C" w:rsidP="00385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1917D" w14:textId="77777777" w:rsidR="00F702E4" w:rsidRDefault="00D875BA" w:rsidP="003854E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2F7C48">
      <w:rPr>
        <w:rFonts w:ascii="Times New Roman" w:hAnsi="Times New Roman" w:cs="Times New Roman"/>
        <w:i/>
        <w:sz w:val="20"/>
        <w:szCs w:val="20"/>
      </w:rPr>
      <w:t xml:space="preserve">Załącznik nr </w:t>
    </w:r>
    <w:r w:rsidR="00F702E4">
      <w:rPr>
        <w:rFonts w:ascii="Times New Roman" w:hAnsi="Times New Roman" w:cs="Times New Roman"/>
        <w:i/>
        <w:sz w:val="20"/>
        <w:szCs w:val="20"/>
      </w:rPr>
      <w:t>5</w:t>
    </w:r>
  </w:p>
  <w:p w14:paraId="5D4DAD46" w14:textId="4FA76145" w:rsidR="003854E5" w:rsidRPr="00822DB4" w:rsidRDefault="003854E5" w:rsidP="003854E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2F7C48">
      <w:rPr>
        <w:rFonts w:ascii="Times New Roman" w:hAnsi="Times New Roman" w:cs="Times New Roman"/>
        <w:i/>
        <w:sz w:val="20"/>
        <w:szCs w:val="20"/>
      </w:rPr>
      <w:t xml:space="preserve"> do Umowy</w:t>
    </w:r>
    <w:r w:rsidR="00822DB4" w:rsidRPr="002F7C48">
      <w:rPr>
        <w:rFonts w:ascii="Times New Roman" w:hAnsi="Times New Roman" w:cs="Times New Roman"/>
        <w:i/>
        <w:sz w:val="20"/>
        <w:szCs w:val="20"/>
      </w:rPr>
      <w:t xml:space="preserve"> </w:t>
    </w:r>
    <w:r w:rsidR="00822DB4" w:rsidRPr="00822DB4">
      <w:rPr>
        <w:rFonts w:ascii="Times New Roman" w:hAnsi="Times New Roman" w:cs="Times New Roman"/>
        <w:i/>
        <w:sz w:val="20"/>
        <w:szCs w:val="20"/>
      </w:rPr>
      <w:t>- Klauzula informacyjna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A84"/>
    <w:multiLevelType w:val="multilevel"/>
    <w:tmpl w:val="B18E3BE0"/>
    <w:lvl w:ilvl="0">
      <w:start w:val="1"/>
      <w:numFmt w:val="decimal"/>
      <w:lvlText w:val="%1)"/>
      <w:lvlJc w:val="left"/>
      <w:pPr>
        <w:ind w:left="502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CE835F4"/>
    <w:multiLevelType w:val="hybridMultilevel"/>
    <w:tmpl w:val="11D4523A"/>
    <w:lvl w:ilvl="0" w:tplc="CA32845C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B5401"/>
    <w:multiLevelType w:val="hybridMultilevel"/>
    <w:tmpl w:val="9BAEF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B2B9F"/>
    <w:multiLevelType w:val="hybridMultilevel"/>
    <w:tmpl w:val="489CE232"/>
    <w:lvl w:ilvl="0" w:tplc="45428A0A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65046">
    <w:abstractNumId w:val="5"/>
  </w:num>
  <w:num w:numId="2" w16cid:durableId="1576819070">
    <w:abstractNumId w:val="3"/>
  </w:num>
  <w:num w:numId="3" w16cid:durableId="622224715">
    <w:abstractNumId w:val="1"/>
  </w:num>
  <w:num w:numId="4" w16cid:durableId="1462646629">
    <w:abstractNumId w:val="4"/>
  </w:num>
  <w:num w:numId="5" w16cid:durableId="1003970842">
    <w:abstractNumId w:val="2"/>
  </w:num>
  <w:num w:numId="6" w16cid:durableId="1423181484">
    <w:abstractNumId w:val="6"/>
  </w:num>
  <w:num w:numId="7" w16cid:durableId="1936791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16CF6D3-FE19-4A20-A654-B1BFD28616E9}"/>
  </w:docVars>
  <w:rsids>
    <w:rsidRoot w:val="00EF72A2"/>
    <w:rsid w:val="0000051B"/>
    <w:rsid w:val="00006E8E"/>
    <w:rsid w:val="00024CD6"/>
    <w:rsid w:val="000350A4"/>
    <w:rsid w:val="00041C10"/>
    <w:rsid w:val="000624F6"/>
    <w:rsid w:val="0009005E"/>
    <w:rsid w:val="0009490C"/>
    <w:rsid w:val="000F3E65"/>
    <w:rsid w:val="001358E8"/>
    <w:rsid w:val="001747E4"/>
    <w:rsid w:val="00185541"/>
    <w:rsid w:val="001A1088"/>
    <w:rsid w:val="001A7E79"/>
    <w:rsid w:val="001B597B"/>
    <w:rsid w:val="001E18D1"/>
    <w:rsid w:val="00213EBE"/>
    <w:rsid w:val="00257128"/>
    <w:rsid w:val="00265087"/>
    <w:rsid w:val="00272D62"/>
    <w:rsid w:val="00287EC0"/>
    <w:rsid w:val="002A53C4"/>
    <w:rsid w:val="002C2714"/>
    <w:rsid w:val="002D5375"/>
    <w:rsid w:val="002F7C48"/>
    <w:rsid w:val="00346622"/>
    <w:rsid w:val="0035310E"/>
    <w:rsid w:val="0035393B"/>
    <w:rsid w:val="00357467"/>
    <w:rsid w:val="003854E5"/>
    <w:rsid w:val="003A1C5F"/>
    <w:rsid w:val="003A391B"/>
    <w:rsid w:val="003C1C77"/>
    <w:rsid w:val="003D2257"/>
    <w:rsid w:val="0045000E"/>
    <w:rsid w:val="004909AF"/>
    <w:rsid w:val="00492E3F"/>
    <w:rsid w:val="004F721F"/>
    <w:rsid w:val="0054440F"/>
    <w:rsid w:val="005C6465"/>
    <w:rsid w:val="005D597C"/>
    <w:rsid w:val="005E0137"/>
    <w:rsid w:val="0060319A"/>
    <w:rsid w:val="0064454A"/>
    <w:rsid w:val="006756FA"/>
    <w:rsid w:val="00684D2F"/>
    <w:rsid w:val="00702F85"/>
    <w:rsid w:val="00732895"/>
    <w:rsid w:val="007407C5"/>
    <w:rsid w:val="007547B1"/>
    <w:rsid w:val="0078288C"/>
    <w:rsid w:val="007A5F74"/>
    <w:rsid w:val="007B4784"/>
    <w:rsid w:val="007D4BDE"/>
    <w:rsid w:val="007D7A00"/>
    <w:rsid w:val="007F4185"/>
    <w:rsid w:val="008052E2"/>
    <w:rsid w:val="00822DB4"/>
    <w:rsid w:val="008374E5"/>
    <w:rsid w:val="008B0A39"/>
    <w:rsid w:val="008B2346"/>
    <w:rsid w:val="0091469A"/>
    <w:rsid w:val="00961A76"/>
    <w:rsid w:val="0099766A"/>
    <w:rsid w:val="009A0CA4"/>
    <w:rsid w:val="00A06CE8"/>
    <w:rsid w:val="00A63DDD"/>
    <w:rsid w:val="00A75435"/>
    <w:rsid w:val="00A855BF"/>
    <w:rsid w:val="00A87040"/>
    <w:rsid w:val="00B75F30"/>
    <w:rsid w:val="00B8284F"/>
    <w:rsid w:val="00C46296"/>
    <w:rsid w:val="00C52BA4"/>
    <w:rsid w:val="00C66F39"/>
    <w:rsid w:val="00CE268A"/>
    <w:rsid w:val="00CF3C9B"/>
    <w:rsid w:val="00D34CCA"/>
    <w:rsid w:val="00D3698B"/>
    <w:rsid w:val="00D3717C"/>
    <w:rsid w:val="00D66A73"/>
    <w:rsid w:val="00D875BA"/>
    <w:rsid w:val="00D93952"/>
    <w:rsid w:val="00DF58A4"/>
    <w:rsid w:val="00E37AD0"/>
    <w:rsid w:val="00E604C8"/>
    <w:rsid w:val="00EF72A2"/>
    <w:rsid w:val="00F1710C"/>
    <w:rsid w:val="00F45600"/>
    <w:rsid w:val="00F702E4"/>
    <w:rsid w:val="00F93314"/>
    <w:rsid w:val="00FB1A30"/>
    <w:rsid w:val="00FF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0B06A"/>
  <w15:chartTrackingRefBased/>
  <w15:docId w15:val="{495F7D19-8D18-45BF-91EC-761AF8C6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9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393B"/>
    <w:pPr>
      <w:ind w:left="720"/>
      <w:contextualSpacing/>
    </w:pPr>
  </w:style>
  <w:style w:type="character" w:customStyle="1" w:styleId="text-justify">
    <w:name w:val="text-justify"/>
    <w:basedOn w:val="Domylnaczcionkaakapitu"/>
    <w:rsid w:val="001B597B"/>
  </w:style>
  <w:style w:type="paragraph" w:styleId="Nagwek">
    <w:name w:val="header"/>
    <w:basedOn w:val="Normalny"/>
    <w:link w:val="NagwekZnak"/>
    <w:uiPriority w:val="99"/>
    <w:unhideWhenUsed/>
    <w:rsid w:val="0038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4E5"/>
  </w:style>
  <w:style w:type="paragraph" w:styleId="Stopka">
    <w:name w:val="footer"/>
    <w:basedOn w:val="Normalny"/>
    <w:link w:val="StopkaZnak"/>
    <w:uiPriority w:val="99"/>
    <w:unhideWhenUsed/>
    <w:rsid w:val="0038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4E5"/>
  </w:style>
  <w:style w:type="character" w:styleId="Hipercze">
    <w:name w:val="Hyperlink"/>
    <w:basedOn w:val="Domylnaczcionkaakapitu"/>
    <w:uiPriority w:val="99"/>
    <w:unhideWhenUsed/>
    <w:rsid w:val="003854E5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54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54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54E5"/>
    <w:rPr>
      <w:vertAlign w:val="superscript"/>
    </w:rPr>
  </w:style>
  <w:style w:type="paragraph" w:styleId="Tekstpodstawowy3">
    <w:name w:val="Body Text 3"/>
    <w:basedOn w:val="Normalny"/>
    <w:link w:val="Tekstpodstawowy3Znak"/>
    <w:semiHidden/>
    <w:rsid w:val="00D66A73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66A73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1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A76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8052E2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2E2"/>
    <w:rPr>
      <w:rFonts w:ascii="Arial" w:eastAsia="Times New Roman" w:hAnsi="Arial" w:cs="Times New Roman"/>
      <w:b/>
      <w:szCs w:val="20"/>
      <w:lang w:eastAsia="pl-PL"/>
    </w:rPr>
  </w:style>
  <w:style w:type="paragraph" w:customStyle="1" w:styleId="Style6">
    <w:name w:val="Style6"/>
    <w:basedOn w:val="Normalny"/>
    <w:uiPriority w:val="99"/>
    <w:rsid w:val="008374E5"/>
    <w:pPr>
      <w:widowControl w:val="0"/>
      <w:autoSpaceDE w:val="0"/>
      <w:autoSpaceDN w:val="0"/>
      <w:adjustRightInd w:val="0"/>
      <w:spacing w:after="0" w:line="368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9">
    <w:name w:val="Font Style29"/>
    <w:uiPriority w:val="99"/>
    <w:rsid w:val="008374E5"/>
    <w:rPr>
      <w:rFonts w:ascii="Times New Roman" w:hAnsi="Times New Roman" w:cs="Times New Roman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1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CF6D3-FE19-4A20-A654-B1BFD28616E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71BB5FE-6E0C-4F22-AEB5-1ECFFDC2C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Gosławska</dc:creator>
  <cp:keywords/>
  <dc:description/>
  <cp:lastModifiedBy>remote201</cp:lastModifiedBy>
  <cp:revision>2</cp:revision>
  <cp:lastPrinted>2022-09-06T08:39:00Z</cp:lastPrinted>
  <dcterms:created xsi:type="dcterms:W3CDTF">2026-02-17T17:55:00Z</dcterms:created>
  <dcterms:modified xsi:type="dcterms:W3CDTF">2026-02-17T17:55:00Z</dcterms:modified>
</cp:coreProperties>
</file>