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65AEEE" w14:textId="2B7CFA47" w:rsidR="002126A6" w:rsidRPr="0024469F" w:rsidRDefault="00DC4621" w:rsidP="00DC4621">
      <w:pPr>
        <w:spacing w:after="0" w:line="240" w:lineRule="auto"/>
        <w:rPr>
          <w:rFonts w:eastAsia="Calibri" w:cs="Calibri"/>
          <w:bCs/>
          <w:lang w:eastAsia="en-US"/>
        </w:rPr>
      </w:pPr>
      <w:r w:rsidRPr="0024469F">
        <w:rPr>
          <w:rFonts w:eastAsiaTheme="majorEastAsia" w:cs="Calibri"/>
        </w:rPr>
        <w:t>Znak sprawy: DZP.26</w:t>
      </w:r>
      <w:r w:rsidR="009E15E0">
        <w:rPr>
          <w:rFonts w:eastAsiaTheme="majorEastAsia" w:cs="Calibri"/>
        </w:rPr>
        <w:t>.1</w:t>
      </w:r>
      <w:r w:rsidRPr="0024469F">
        <w:rPr>
          <w:rFonts w:eastAsiaTheme="majorEastAsia" w:cs="Calibri"/>
        </w:rPr>
        <w:t>.202</w:t>
      </w:r>
      <w:r w:rsidR="009E15E0">
        <w:rPr>
          <w:rFonts w:eastAsiaTheme="majorEastAsia" w:cs="Calibri"/>
        </w:rPr>
        <w:t>6</w:t>
      </w:r>
      <w:r w:rsidRPr="0024469F">
        <w:rPr>
          <w:rFonts w:eastAsiaTheme="majorEastAsia" w:cs="Calibri"/>
        </w:rPr>
        <w:t>.ZP.</w:t>
      </w:r>
      <w:r w:rsidR="009E15E0">
        <w:rPr>
          <w:rFonts w:eastAsiaTheme="majorEastAsia" w:cs="Calibri"/>
        </w:rPr>
        <w:t>U</w:t>
      </w:r>
      <w:r w:rsidRPr="0024469F">
        <w:rPr>
          <w:rFonts w:eastAsiaTheme="majorEastAsia" w:cs="Calibri"/>
        </w:rPr>
        <w:tab/>
      </w:r>
      <w:r w:rsidRPr="0024469F">
        <w:rPr>
          <w:rFonts w:eastAsiaTheme="majorEastAsia" w:cs="Calibri"/>
        </w:rPr>
        <w:tab/>
      </w:r>
      <w:r w:rsidRPr="0024469F">
        <w:rPr>
          <w:rFonts w:eastAsiaTheme="majorEastAsia" w:cs="Calibri"/>
        </w:rPr>
        <w:tab/>
      </w:r>
      <w:r w:rsidRPr="0024469F">
        <w:rPr>
          <w:rFonts w:eastAsiaTheme="majorEastAsia" w:cs="Calibri"/>
        </w:rPr>
        <w:tab/>
      </w:r>
      <w:r w:rsidRPr="0024469F">
        <w:rPr>
          <w:rFonts w:eastAsiaTheme="majorEastAsia" w:cs="Calibri"/>
        </w:rPr>
        <w:tab/>
      </w:r>
      <w:r w:rsidR="00F145AA" w:rsidRPr="0024469F">
        <w:rPr>
          <w:rFonts w:eastAsiaTheme="majorEastAsia" w:cs="Calibri"/>
        </w:rPr>
        <w:t xml:space="preserve">        </w:t>
      </w:r>
      <w:r w:rsidR="002126A6" w:rsidRPr="0024469F">
        <w:rPr>
          <w:rFonts w:eastAsia="Calibri" w:cs="Calibri"/>
          <w:bCs/>
          <w:lang w:eastAsia="en-US"/>
        </w:rPr>
        <w:t xml:space="preserve">Lublin </w:t>
      </w:r>
      <w:r w:rsidR="0086370C">
        <w:rPr>
          <w:rFonts w:eastAsia="Calibri" w:cs="Calibri"/>
          <w:bCs/>
          <w:lang w:eastAsia="en-US"/>
        </w:rPr>
        <w:t>1</w:t>
      </w:r>
      <w:r w:rsidR="00A44BEB">
        <w:rPr>
          <w:rFonts w:eastAsia="Calibri" w:cs="Calibri"/>
          <w:bCs/>
          <w:lang w:eastAsia="en-US"/>
        </w:rPr>
        <w:t>6</w:t>
      </w:r>
      <w:r w:rsidR="000F6986" w:rsidRPr="0024469F">
        <w:rPr>
          <w:rFonts w:eastAsia="Calibri" w:cs="Calibri"/>
          <w:bCs/>
          <w:lang w:eastAsia="en-US"/>
        </w:rPr>
        <w:t>.</w:t>
      </w:r>
      <w:r w:rsidR="009E15E0">
        <w:rPr>
          <w:rFonts w:eastAsia="Calibri" w:cs="Calibri"/>
          <w:bCs/>
          <w:lang w:eastAsia="en-US"/>
        </w:rPr>
        <w:t>02</w:t>
      </w:r>
      <w:r w:rsidR="000F6986" w:rsidRPr="0024469F">
        <w:rPr>
          <w:rFonts w:eastAsia="Calibri" w:cs="Calibri"/>
          <w:bCs/>
          <w:lang w:eastAsia="en-US"/>
        </w:rPr>
        <w:t>.</w:t>
      </w:r>
      <w:r w:rsidR="002126A6" w:rsidRPr="0024469F">
        <w:rPr>
          <w:rFonts w:eastAsia="Calibri" w:cs="Calibri"/>
          <w:bCs/>
          <w:lang w:eastAsia="en-US"/>
        </w:rPr>
        <w:t>202</w:t>
      </w:r>
      <w:r w:rsidR="009E15E0">
        <w:rPr>
          <w:rFonts w:eastAsia="Calibri" w:cs="Calibri"/>
          <w:bCs/>
          <w:lang w:eastAsia="en-US"/>
        </w:rPr>
        <w:t>6</w:t>
      </w:r>
      <w:r w:rsidR="002126A6" w:rsidRPr="0024469F">
        <w:rPr>
          <w:rFonts w:eastAsia="Calibri" w:cs="Calibri"/>
          <w:bCs/>
          <w:lang w:eastAsia="en-US"/>
        </w:rPr>
        <w:t>r.</w:t>
      </w:r>
    </w:p>
    <w:p w14:paraId="4DC3E361" w14:textId="687F8290" w:rsidR="00353044" w:rsidRPr="0024469F" w:rsidRDefault="00353044" w:rsidP="00052550">
      <w:pPr>
        <w:spacing w:after="0" w:line="240" w:lineRule="auto"/>
        <w:rPr>
          <w:rFonts w:eastAsia="Calibri" w:cs="Calibri"/>
          <w:b/>
          <w:bCs/>
          <w:lang w:eastAsia="en-US" w:bidi="pl-PL"/>
        </w:rPr>
      </w:pPr>
    </w:p>
    <w:p w14:paraId="69E4D0EB" w14:textId="77777777" w:rsidR="0024469F" w:rsidRPr="0024469F" w:rsidRDefault="0024469F" w:rsidP="0024469F">
      <w:pPr>
        <w:spacing w:after="0" w:line="240" w:lineRule="auto"/>
        <w:jc w:val="center"/>
        <w:rPr>
          <w:rFonts w:eastAsia="Calibri" w:cs="Calibri"/>
          <w:b/>
          <w:bCs/>
          <w:lang w:eastAsia="en-US" w:bidi="pl-PL"/>
        </w:rPr>
      </w:pPr>
    </w:p>
    <w:p w14:paraId="04974668" w14:textId="7432C2EF" w:rsidR="00E873CB" w:rsidRPr="00E873CB" w:rsidRDefault="00E873CB" w:rsidP="00E873CB">
      <w:pPr>
        <w:jc w:val="center"/>
        <w:rPr>
          <w:rFonts w:eastAsia="Calibri" w:cs="Calibri"/>
          <w:b/>
          <w:bCs/>
          <w:lang w:eastAsia="en-US" w:bidi="pl-PL"/>
        </w:rPr>
      </w:pPr>
      <w:r w:rsidRPr="00E873CB">
        <w:rPr>
          <w:rFonts w:eastAsia="Calibri" w:cs="Calibri"/>
          <w:b/>
          <w:bCs/>
          <w:lang w:eastAsia="en-US" w:bidi="pl-PL"/>
        </w:rPr>
        <w:t>Świadczenie usług na stanowisku personelu pomocniczego oddziału - 19 części</w:t>
      </w:r>
    </w:p>
    <w:p w14:paraId="3A74A9B2" w14:textId="11ABA6D0" w:rsidR="00E873CB" w:rsidRPr="00E873CB" w:rsidRDefault="00E873CB" w:rsidP="00E873CB">
      <w:pPr>
        <w:rPr>
          <w:rFonts w:eastAsia="Calibri" w:cs="Calibri"/>
          <w:lang w:eastAsia="en-US" w:bidi="pl-PL"/>
        </w:rPr>
      </w:pPr>
      <w:r w:rsidRPr="00E873CB">
        <w:rPr>
          <w:rFonts w:eastAsia="Calibri" w:cs="Calibri"/>
          <w:lang w:eastAsia="en-US" w:bidi="pl-PL"/>
        </w:rPr>
        <w:t>Część 1- sanitariusz szpitalny</w:t>
      </w:r>
    </w:p>
    <w:p w14:paraId="289EE80F" w14:textId="7AA75EF1" w:rsidR="00E873CB" w:rsidRPr="00E873CB" w:rsidRDefault="00E873CB" w:rsidP="00E873CB">
      <w:pPr>
        <w:rPr>
          <w:rFonts w:eastAsia="Calibri" w:cs="Calibri"/>
          <w:lang w:eastAsia="en-US" w:bidi="pl-PL"/>
        </w:rPr>
      </w:pPr>
      <w:r w:rsidRPr="00E873CB">
        <w:rPr>
          <w:rFonts w:eastAsia="Calibri" w:cs="Calibri"/>
          <w:lang w:eastAsia="en-US" w:bidi="pl-PL"/>
        </w:rPr>
        <w:t>Część 2- sanitariusz szpitalny</w:t>
      </w:r>
    </w:p>
    <w:p w14:paraId="73394B7B" w14:textId="24A39CFE" w:rsidR="00E873CB" w:rsidRPr="00E873CB" w:rsidRDefault="00E873CB" w:rsidP="00E873CB">
      <w:pPr>
        <w:rPr>
          <w:rFonts w:eastAsia="Calibri" w:cs="Calibri"/>
          <w:lang w:eastAsia="en-US" w:bidi="pl-PL"/>
        </w:rPr>
      </w:pPr>
      <w:r w:rsidRPr="00E873CB">
        <w:rPr>
          <w:rFonts w:eastAsia="Calibri" w:cs="Calibri"/>
          <w:lang w:eastAsia="en-US" w:bidi="pl-PL"/>
        </w:rPr>
        <w:t>Część 3- sanitariusz szpitalny</w:t>
      </w:r>
    </w:p>
    <w:p w14:paraId="7811AB2F" w14:textId="0E36CCE7" w:rsidR="00E873CB" w:rsidRPr="00E873CB" w:rsidRDefault="00E873CB" w:rsidP="00E873CB">
      <w:pPr>
        <w:rPr>
          <w:rFonts w:eastAsia="Calibri" w:cs="Calibri"/>
          <w:lang w:eastAsia="en-US" w:bidi="pl-PL"/>
        </w:rPr>
      </w:pPr>
      <w:r w:rsidRPr="00E873CB">
        <w:rPr>
          <w:rFonts w:eastAsia="Calibri" w:cs="Calibri"/>
          <w:lang w:eastAsia="en-US" w:bidi="pl-PL"/>
        </w:rPr>
        <w:t>Część 4- sanitariusz szpitalny</w:t>
      </w:r>
    </w:p>
    <w:p w14:paraId="58E133DE" w14:textId="351B6545" w:rsidR="00E873CB" w:rsidRPr="00E873CB" w:rsidRDefault="00E873CB" w:rsidP="00E873CB">
      <w:pPr>
        <w:rPr>
          <w:rFonts w:eastAsia="Calibri" w:cs="Calibri"/>
          <w:lang w:eastAsia="en-US" w:bidi="pl-PL"/>
        </w:rPr>
      </w:pPr>
      <w:r w:rsidRPr="00E873CB">
        <w:rPr>
          <w:rFonts w:eastAsia="Calibri" w:cs="Calibri"/>
          <w:lang w:eastAsia="en-US" w:bidi="pl-PL"/>
        </w:rPr>
        <w:t>Część 5- sanitariusz szpitalny</w:t>
      </w:r>
    </w:p>
    <w:p w14:paraId="528FA6FC" w14:textId="7708DE02" w:rsidR="00E873CB" w:rsidRPr="00E873CB" w:rsidRDefault="00E873CB" w:rsidP="00E873CB">
      <w:pPr>
        <w:rPr>
          <w:rFonts w:eastAsia="Calibri" w:cs="Calibri"/>
          <w:lang w:eastAsia="en-US" w:bidi="pl-PL"/>
        </w:rPr>
      </w:pPr>
      <w:r w:rsidRPr="00E873CB">
        <w:rPr>
          <w:rFonts w:eastAsia="Calibri" w:cs="Calibri"/>
          <w:lang w:eastAsia="en-US" w:bidi="pl-PL"/>
        </w:rPr>
        <w:t>Część 6- sanitariusz szpitalny</w:t>
      </w:r>
    </w:p>
    <w:p w14:paraId="6C05FB7E" w14:textId="2A39D9AE" w:rsidR="00E873CB" w:rsidRPr="00E873CB" w:rsidRDefault="00E873CB" w:rsidP="00E873CB">
      <w:pPr>
        <w:rPr>
          <w:rFonts w:eastAsia="Calibri" w:cs="Calibri"/>
          <w:lang w:eastAsia="en-US" w:bidi="pl-PL"/>
        </w:rPr>
      </w:pPr>
      <w:r w:rsidRPr="00E873CB">
        <w:rPr>
          <w:rFonts w:eastAsia="Calibri" w:cs="Calibri"/>
          <w:lang w:eastAsia="en-US" w:bidi="pl-PL"/>
        </w:rPr>
        <w:t>Część 7- sanitariusz szpitalny</w:t>
      </w:r>
    </w:p>
    <w:p w14:paraId="3C8E0AD5" w14:textId="0860B1DF" w:rsidR="00E873CB" w:rsidRPr="00E873CB" w:rsidRDefault="00E873CB" w:rsidP="00E873CB">
      <w:pPr>
        <w:rPr>
          <w:rFonts w:eastAsia="Calibri" w:cs="Calibri"/>
          <w:lang w:eastAsia="en-US" w:bidi="pl-PL"/>
        </w:rPr>
      </w:pPr>
      <w:r w:rsidRPr="00E873CB">
        <w:rPr>
          <w:rFonts w:eastAsia="Calibri" w:cs="Calibri"/>
          <w:lang w:eastAsia="en-US" w:bidi="pl-PL"/>
        </w:rPr>
        <w:t>Część 8- sanitariusz szpitalny</w:t>
      </w:r>
    </w:p>
    <w:p w14:paraId="3042632C" w14:textId="00945A55" w:rsidR="00E873CB" w:rsidRPr="00E873CB" w:rsidRDefault="00E873CB" w:rsidP="00E873CB">
      <w:pPr>
        <w:rPr>
          <w:rFonts w:eastAsia="Calibri" w:cs="Calibri"/>
          <w:lang w:eastAsia="en-US" w:bidi="pl-PL"/>
        </w:rPr>
      </w:pPr>
      <w:r w:rsidRPr="00E873CB">
        <w:rPr>
          <w:rFonts w:eastAsia="Calibri" w:cs="Calibri"/>
          <w:lang w:eastAsia="en-US" w:bidi="pl-PL"/>
        </w:rPr>
        <w:t>Część 9 - sanitariusz szpitalny</w:t>
      </w:r>
    </w:p>
    <w:p w14:paraId="7DE367FF" w14:textId="565A29B2" w:rsidR="00E873CB" w:rsidRPr="00E873CB" w:rsidRDefault="00E873CB" w:rsidP="00E873CB">
      <w:pPr>
        <w:rPr>
          <w:rFonts w:eastAsia="Calibri" w:cs="Calibri"/>
          <w:lang w:eastAsia="en-US" w:bidi="pl-PL"/>
        </w:rPr>
      </w:pPr>
      <w:r w:rsidRPr="00E873CB">
        <w:rPr>
          <w:rFonts w:eastAsia="Calibri" w:cs="Calibri"/>
          <w:lang w:eastAsia="en-US" w:bidi="pl-PL"/>
        </w:rPr>
        <w:t>Część 10- sanitariusz szpitalny</w:t>
      </w:r>
    </w:p>
    <w:p w14:paraId="181999C0" w14:textId="5BFE820E" w:rsidR="00E873CB" w:rsidRPr="00E873CB" w:rsidRDefault="00E873CB" w:rsidP="00E873CB">
      <w:pPr>
        <w:rPr>
          <w:rFonts w:eastAsia="Calibri" w:cs="Calibri"/>
          <w:lang w:eastAsia="en-US" w:bidi="pl-PL"/>
        </w:rPr>
      </w:pPr>
      <w:r w:rsidRPr="00E873CB">
        <w:rPr>
          <w:rFonts w:eastAsia="Calibri" w:cs="Calibri"/>
          <w:lang w:eastAsia="en-US" w:bidi="pl-PL"/>
        </w:rPr>
        <w:t>Część 11- sanitariusz szpitalny</w:t>
      </w:r>
    </w:p>
    <w:p w14:paraId="292C14D2" w14:textId="4DD04A12" w:rsidR="00E873CB" w:rsidRPr="00E873CB" w:rsidRDefault="00E873CB" w:rsidP="00E873CB">
      <w:pPr>
        <w:rPr>
          <w:rFonts w:eastAsia="Calibri" w:cs="Calibri"/>
          <w:lang w:eastAsia="en-US" w:bidi="pl-PL"/>
        </w:rPr>
      </w:pPr>
      <w:r w:rsidRPr="00E873CB">
        <w:rPr>
          <w:rFonts w:eastAsia="Calibri" w:cs="Calibri"/>
          <w:lang w:eastAsia="en-US" w:bidi="pl-PL"/>
        </w:rPr>
        <w:t>Część 12- sanitariusz szpitalny</w:t>
      </w:r>
    </w:p>
    <w:p w14:paraId="1B278D5D" w14:textId="4AB67F76" w:rsidR="00E873CB" w:rsidRPr="00E873CB" w:rsidRDefault="00E873CB" w:rsidP="00E873CB">
      <w:pPr>
        <w:rPr>
          <w:rFonts w:eastAsia="Calibri" w:cs="Calibri"/>
          <w:lang w:eastAsia="en-US" w:bidi="pl-PL"/>
        </w:rPr>
      </w:pPr>
      <w:r w:rsidRPr="00E873CB">
        <w:rPr>
          <w:rFonts w:eastAsia="Calibri" w:cs="Calibri"/>
          <w:lang w:eastAsia="en-US" w:bidi="pl-PL"/>
        </w:rPr>
        <w:t>Część 13- sanitariusz szpitalny</w:t>
      </w:r>
    </w:p>
    <w:p w14:paraId="5766F0CA" w14:textId="5644B36C" w:rsidR="00E873CB" w:rsidRPr="00E873CB" w:rsidRDefault="00E873CB" w:rsidP="00E873CB">
      <w:pPr>
        <w:rPr>
          <w:rFonts w:eastAsia="Calibri" w:cs="Calibri"/>
          <w:lang w:eastAsia="en-US" w:bidi="pl-PL"/>
        </w:rPr>
      </w:pPr>
      <w:r w:rsidRPr="00E873CB">
        <w:rPr>
          <w:rFonts w:eastAsia="Calibri" w:cs="Calibri"/>
          <w:lang w:eastAsia="en-US" w:bidi="pl-PL"/>
        </w:rPr>
        <w:t>Część 14- sanitariusz szpitalny</w:t>
      </w:r>
    </w:p>
    <w:p w14:paraId="23306494" w14:textId="24A4231B" w:rsidR="00E873CB" w:rsidRPr="00E873CB" w:rsidRDefault="00E873CB" w:rsidP="00E873CB">
      <w:pPr>
        <w:rPr>
          <w:rFonts w:eastAsia="Calibri" w:cs="Calibri"/>
          <w:lang w:eastAsia="en-US" w:bidi="pl-PL"/>
        </w:rPr>
      </w:pPr>
      <w:r w:rsidRPr="00E873CB">
        <w:rPr>
          <w:rFonts w:eastAsia="Calibri" w:cs="Calibri"/>
          <w:lang w:eastAsia="en-US" w:bidi="pl-PL"/>
        </w:rPr>
        <w:t>Część 15- sanitariusz szpitalny</w:t>
      </w:r>
    </w:p>
    <w:p w14:paraId="128F4A86" w14:textId="47E399BA" w:rsidR="00E873CB" w:rsidRPr="00E873CB" w:rsidRDefault="00E873CB" w:rsidP="00E873CB">
      <w:pPr>
        <w:rPr>
          <w:rFonts w:eastAsia="Calibri" w:cs="Calibri"/>
          <w:lang w:eastAsia="en-US" w:bidi="pl-PL"/>
        </w:rPr>
      </w:pPr>
      <w:r w:rsidRPr="00E873CB">
        <w:rPr>
          <w:rFonts w:eastAsia="Calibri" w:cs="Calibri"/>
          <w:lang w:eastAsia="en-US" w:bidi="pl-PL"/>
        </w:rPr>
        <w:t>Część 16- salowy/salowa</w:t>
      </w:r>
    </w:p>
    <w:p w14:paraId="1E2AB878" w14:textId="018D4306" w:rsidR="00E873CB" w:rsidRPr="00E873CB" w:rsidRDefault="00E873CB" w:rsidP="00E873CB">
      <w:pPr>
        <w:rPr>
          <w:rFonts w:eastAsia="Calibri" w:cs="Calibri"/>
          <w:lang w:eastAsia="en-US" w:bidi="pl-PL"/>
        </w:rPr>
      </w:pPr>
      <w:r w:rsidRPr="00E873CB">
        <w:rPr>
          <w:rFonts w:eastAsia="Calibri" w:cs="Calibri"/>
          <w:lang w:eastAsia="en-US" w:bidi="pl-PL"/>
        </w:rPr>
        <w:t>Część 17- salowy/salowa</w:t>
      </w:r>
    </w:p>
    <w:p w14:paraId="67F39980" w14:textId="2350F77A" w:rsidR="00E873CB" w:rsidRPr="00E873CB" w:rsidRDefault="00E873CB" w:rsidP="00E873CB">
      <w:pPr>
        <w:rPr>
          <w:rFonts w:eastAsia="Calibri" w:cs="Calibri"/>
          <w:lang w:eastAsia="en-US" w:bidi="pl-PL"/>
        </w:rPr>
      </w:pPr>
      <w:r w:rsidRPr="00E873CB">
        <w:rPr>
          <w:rFonts w:eastAsia="Calibri" w:cs="Calibri"/>
          <w:lang w:eastAsia="en-US" w:bidi="pl-PL"/>
        </w:rPr>
        <w:t>Część 18- salowy/salowa</w:t>
      </w:r>
    </w:p>
    <w:p w14:paraId="4D9CDACE" w14:textId="3F96A7AE" w:rsidR="00E873CB" w:rsidRPr="00E873CB" w:rsidRDefault="00E873CB" w:rsidP="00E873CB">
      <w:pPr>
        <w:rPr>
          <w:rFonts w:eastAsia="Calibri" w:cs="Calibri"/>
          <w:lang w:eastAsia="en-US" w:bidi="pl-PL"/>
        </w:rPr>
      </w:pPr>
      <w:r w:rsidRPr="00E873CB">
        <w:rPr>
          <w:rFonts w:eastAsia="Calibri" w:cs="Calibri"/>
          <w:lang w:eastAsia="en-US" w:bidi="pl-PL"/>
        </w:rPr>
        <w:t>Część 19- salowy/salowa</w:t>
      </w:r>
    </w:p>
    <w:p w14:paraId="39C45C3B" w14:textId="72536A12" w:rsidR="00052550" w:rsidRPr="0024469F" w:rsidRDefault="00052550" w:rsidP="00052550">
      <w:pPr>
        <w:jc w:val="center"/>
        <w:rPr>
          <w:rFonts w:asciiTheme="minorHAnsi" w:hAnsiTheme="minorHAnsi" w:cstheme="minorHAnsi"/>
        </w:rPr>
      </w:pPr>
      <w:r w:rsidRPr="0024469F">
        <w:rPr>
          <w:rFonts w:asciiTheme="minorHAnsi" w:hAnsiTheme="minorHAnsi" w:cstheme="minorHAnsi"/>
        </w:rPr>
        <w:t>INFORMACJA Z OTWARCIA OFERT</w:t>
      </w:r>
    </w:p>
    <w:p w14:paraId="5A8FC3AB" w14:textId="77777777" w:rsidR="0024469F" w:rsidRPr="0024469F" w:rsidRDefault="0024469F" w:rsidP="0024469F">
      <w:pPr>
        <w:pStyle w:val="Tekstpodstawowy"/>
        <w:spacing w:line="360" w:lineRule="auto"/>
        <w:jc w:val="both"/>
        <w:rPr>
          <w:rFonts w:asciiTheme="minorHAnsi" w:hAnsiTheme="minorHAnsi" w:cstheme="minorHAnsi"/>
          <w:szCs w:val="22"/>
        </w:rPr>
      </w:pPr>
      <w:r w:rsidRPr="0024469F">
        <w:rPr>
          <w:rFonts w:asciiTheme="minorHAnsi" w:hAnsiTheme="minorHAnsi" w:cstheme="minorHAnsi"/>
          <w:szCs w:val="22"/>
        </w:rPr>
        <w:t>Instytut Medycyny Wsi im. Witolda Chodźki, działając w oparciu o zapisy art. 222 ust. 5 ustawy z dnia 11 września 2019 r. Prawo zamówień publicznych  przekazuje informacje o:</w:t>
      </w:r>
    </w:p>
    <w:p w14:paraId="58524AE4" w14:textId="77777777" w:rsidR="0024469F" w:rsidRPr="0024469F" w:rsidRDefault="0024469F" w:rsidP="0024469F">
      <w:pPr>
        <w:pStyle w:val="Tekstpodstawowy"/>
        <w:spacing w:line="360" w:lineRule="auto"/>
        <w:jc w:val="both"/>
        <w:rPr>
          <w:rFonts w:asciiTheme="minorHAnsi" w:hAnsiTheme="minorHAnsi" w:cstheme="minorHAnsi"/>
          <w:szCs w:val="22"/>
        </w:rPr>
      </w:pPr>
      <w:r w:rsidRPr="0024469F">
        <w:rPr>
          <w:rFonts w:asciiTheme="minorHAnsi" w:hAnsiTheme="minorHAnsi" w:cstheme="minorHAnsi"/>
          <w:szCs w:val="22"/>
        </w:rPr>
        <w:t>a)</w:t>
      </w:r>
      <w:r w:rsidRPr="0024469F">
        <w:rPr>
          <w:rFonts w:asciiTheme="minorHAnsi" w:hAnsiTheme="minorHAnsi" w:cstheme="minorHAnsi"/>
          <w:szCs w:val="22"/>
        </w:rPr>
        <w:tab/>
        <w:t>nazwach albo imionach i nazwiskach oraz siedzibach lub miejscach prowadzonej działalności gospodarczej albo miejscach zamieszkania wykonawców, których oferty zostały otwarte;</w:t>
      </w:r>
    </w:p>
    <w:p w14:paraId="680FE983" w14:textId="77777777" w:rsidR="0024469F" w:rsidRPr="0024469F" w:rsidRDefault="0024469F" w:rsidP="0024469F">
      <w:pPr>
        <w:pStyle w:val="Tekstpodstawowy"/>
        <w:spacing w:line="360" w:lineRule="auto"/>
        <w:jc w:val="both"/>
        <w:rPr>
          <w:rFonts w:asciiTheme="minorHAnsi" w:hAnsiTheme="minorHAnsi" w:cstheme="minorHAnsi"/>
          <w:szCs w:val="22"/>
        </w:rPr>
      </w:pPr>
      <w:r w:rsidRPr="0024469F">
        <w:rPr>
          <w:rFonts w:asciiTheme="minorHAnsi" w:hAnsiTheme="minorHAnsi" w:cstheme="minorHAnsi"/>
          <w:szCs w:val="22"/>
        </w:rPr>
        <w:t>b)</w:t>
      </w:r>
      <w:r w:rsidRPr="0024469F">
        <w:rPr>
          <w:rFonts w:asciiTheme="minorHAnsi" w:hAnsiTheme="minorHAnsi" w:cstheme="minorHAnsi"/>
          <w:szCs w:val="22"/>
        </w:rPr>
        <w:tab/>
        <w:t>cenach zawartych w ofertach;</w:t>
      </w:r>
    </w:p>
    <w:p w14:paraId="6AF73CA5" w14:textId="77777777" w:rsidR="0024469F" w:rsidRDefault="0024469F" w:rsidP="0024469F">
      <w:pPr>
        <w:pStyle w:val="Tekstpodstawowy"/>
        <w:spacing w:line="360" w:lineRule="auto"/>
        <w:jc w:val="both"/>
        <w:rPr>
          <w:rFonts w:asciiTheme="minorHAnsi" w:hAnsiTheme="minorHAnsi" w:cstheme="minorHAnsi"/>
          <w:szCs w:val="22"/>
        </w:rPr>
      </w:pPr>
      <w:r w:rsidRPr="0024469F">
        <w:rPr>
          <w:rFonts w:asciiTheme="minorHAnsi" w:hAnsiTheme="minorHAnsi" w:cstheme="minorHAnsi"/>
          <w:szCs w:val="22"/>
        </w:rPr>
        <w:t>Zamawiający informuje, że otwarto oferty złożone przez następujących Wykonawców</w:t>
      </w:r>
    </w:p>
    <w:p w14:paraId="1D69A3B9" w14:textId="77777777" w:rsidR="00E873CB" w:rsidRDefault="00E873CB" w:rsidP="0024469F">
      <w:pPr>
        <w:pStyle w:val="Tekstpodstawowy"/>
        <w:spacing w:line="360" w:lineRule="auto"/>
        <w:jc w:val="both"/>
        <w:rPr>
          <w:rFonts w:asciiTheme="minorHAnsi" w:hAnsiTheme="minorHAnsi" w:cstheme="minorHAnsi"/>
          <w:szCs w:val="22"/>
        </w:rPr>
      </w:pPr>
    </w:p>
    <w:tbl>
      <w:tblPr>
        <w:tblW w:w="83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6"/>
        <w:gridCol w:w="364"/>
        <w:gridCol w:w="931"/>
        <w:gridCol w:w="364"/>
        <w:gridCol w:w="1960"/>
        <w:gridCol w:w="1730"/>
        <w:gridCol w:w="623"/>
        <w:gridCol w:w="1118"/>
        <w:gridCol w:w="282"/>
      </w:tblGrid>
      <w:tr w:rsidR="00C57083" w:rsidRPr="00C57083" w14:paraId="6FF4E118" w14:textId="77777777" w:rsidTr="00C57083">
        <w:trPr>
          <w:trHeight w:val="300"/>
        </w:trPr>
        <w:tc>
          <w:tcPr>
            <w:tcW w:w="135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06BE4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b/>
                <w:bCs/>
                <w:color w:val="000000"/>
              </w:rPr>
            </w:pPr>
            <w:r w:rsidRPr="00C57083">
              <w:rPr>
                <w:rFonts w:cs="Calibri"/>
                <w:b/>
                <w:bCs/>
                <w:color w:val="000000"/>
              </w:rPr>
              <w:t xml:space="preserve">Nr Oferty </w:t>
            </w:r>
          </w:p>
        </w:tc>
        <w:tc>
          <w:tcPr>
            <w:tcW w:w="129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7C313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b/>
                <w:bCs/>
                <w:color w:val="000000"/>
              </w:rPr>
            </w:pPr>
            <w:r w:rsidRPr="00C57083">
              <w:rPr>
                <w:rFonts w:cs="Calibri"/>
                <w:b/>
                <w:bCs/>
                <w:color w:val="000000"/>
              </w:rPr>
              <w:t xml:space="preserve">Nr Części 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3810D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b/>
                <w:bCs/>
                <w:color w:val="000000"/>
              </w:rPr>
            </w:pPr>
            <w:r w:rsidRPr="00C57083">
              <w:rPr>
                <w:rFonts w:cs="Calibri"/>
                <w:b/>
                <w:bCs/>
                <w:color w:val="000000"/>
              </w:rPr>
              <w:t xml:space="preserve">Imię i nazwisko </w:t>
            </w:r>
          </w:p>
        </w:tc>
        <w:tc>
          <w:tcPr>
            <w:tcW w:w="2353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AB5B3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b/>
                <w:bCs/>
                <w:color w:val="000000"/>
              </w:rPr>
            </w:pPr>
            <w:r w:rsidRPr="00C57083">
              <w:rPr>
                <w:rFonts w:cs="Calibri"/>
                <w:b/>
                <w:bCs/>
                <w:color w:val="000000"/>
              </w:rPr>
              <w:t xml:space="preserve">Miejsce zamieszkania </w:t>
            </w:r>
          </w:p>
        </w:tc>
        <w:tc>
          <w:tcPr>
            <w:tcW w:w="140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9761D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b/>
                <w:bCs/>
                <w:color w:val="000000"/>
              </w:rPr>
            </w:pPr>
            <w:r w:rsidRPr="00C57083">
              <w:rPr>
                <w:rFonts w:cs="Calibri"/>
                <w:b/>
                <w:bCs/>
                <w:color w:val="000000"/>
              </w:rPr>
              <w:t xml:space="preserve">cena oferty </w:t>
            </w:r>
          </w:p>
        </w:tc>
      </w:tr>
      <w:tr w:rsidR="00C57083" w:rsidRPr="00C57083" w14:paraId="3BE9D42E" w14:textId="77777777" w:rsidTr="00C57083">
        <w:trPr>
          <w:trHeight w:val="300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C3627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Oferta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64750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1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ABD66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Część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0DD46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18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5C3DD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Bożena Kowalska</w:t>
            </w:r>
          </w:p>
        </w:tc>
        <w:tc>
          <w:tcPr>
            <w:tcW w:w="17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7AB75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Palikije Pierwsze</w:t>
            </w:r>
          </w:p>
        </w:tc>
        <w:tc>
          <w:tcPr>
            <w:tcW w:w="6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98DDC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cena: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3E90B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44839,20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026B6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zł</w:t>
            </w:r>
          </w:p>
        </w:tc>
      </w:tr>
      <w:tr w:rsidR="00C57083" w:rsidRPr="00C57083" w14:paraId="0AF4F37E" w14:textId="77777777" w:rsidTr="00C57083">
        <w:trPr>
          <w:trHeight w:val="300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DCE2B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Oferta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AF8DA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2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983A2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Część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BBFC8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17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94515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Karolina Zabiegła</w:t>
            </w:r>
          </w:p>
        </w:tc>
        <w:tc>
          <w:tcPr>
            <w:tcW w:w="17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BFFFD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Wojciechów</w:t>
            </w:r>
          </w:p>
        </w:tc>
        <w:tc>
          <w:tcPr>
            <w:tcW w:w="6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839B8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cena: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B1326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44839,20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A6155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zł</w:t>
            </w:r>
          </w:p>
        </w:tc>
      </w:tr>
      <w:tr w:rsidR="00C57083" w:rsidRPr="00C57083" w14:paraId="431AC204" w14:textId="77777777" w:rsidTr="00C57083">
        <w:trPr>
          <w:trHeight w:val="300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40209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Oferta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ECF4A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3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31051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Część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5C35F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18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50C72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Anna Dudek</w:t>
            </w:r>
          </w:p>
        </w:tc>
        <w:tc>
          <w:tcPr>
            <w:tcW w:w="17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B51D8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Lublin</w:t>
            </w:r>
          </w:p>
        </w:tc>
        <w:tc>
          <w:tcPr>
            <w:tcW w:w="6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FC2E8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cena: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50670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44839,20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4CD75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zł</w:t>
            </w:r>
          </w:p>
        </w:tc>
      </w:tr>
      <w:tr w:rsidR="00C57083" w:rsidRPr="00C57083" w14:paraId="0E5FF2C8" w14:textId="77777777" w:rsidTr="00C57083">
        <w:trPr>
          <w:trHeight w:val="300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1FC5A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Oferta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AEDED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4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65FDC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Część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84EB1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19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FB8FC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 xml:space="preserve">Agata </w:t>
            </w:r>
            <w:proofErr w:type="spellStart"/>
            <w:r w:rsidRPr="00C57083">
              <w:rPr>
                <w:rFonts w:cs="Calibri"/>
                <w:color w:val="000000"/>
              </w:rPr>
              <w:t>Zaborek</w:t>
            </w:r>
            <w:proofErr w:type="spellEnd"/>
          </w:p>
        </w:tc>
        <w:tc>
          <w:tcPr>
            <w:tcW w:w="17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88FD6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Lublin</w:t>
            </w:r>
          </w:p>
        </w:tc>
        <w:tc>
          <w:tcPr>
            <w:tcW w:w="6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2DAFC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cena: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7D202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44839,20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0761D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zł</w:t>
            </w:r>
          </w:p>
        </w:tc>
      </w:tr>
      <w:tr w:rsidR="00C57083" w:rsidRPr="00C57083" w14:paraId="49726CCF" w14:textId="77777777" w:rsidTr="00C57083">
        <w:trPr>
          <w:trHeight w:val="300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197A2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Oferta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2E56F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5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8CD63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Część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BFE66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4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B41B6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 xml:space="preserve">Renata </w:t>
            </w:r>
            <w:proofErr w:type="spellStart"/>
            <w:r w:rsidRPr="00C57083">
              <w:rPr>
                <w:rFonts w:cs="Calibri"/>
                <w:color w:val="000000"/>
              </w:rPr>
              <w:t>Kochaniec</w:t>
            </w:r>
            <w:proofErr w:type="spellEnd"/>
          </w:p>
        </w:tc>
        <w:tc>
          <w:tcPr>
            <w:tcW w:w="17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48E81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Lublin</w:t>
            </w:r>
          </w:p>
        </w:tc>
        <w:tc>
          <w:tcPr>
            <w:tcW w:w="6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BA4DB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cena: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05607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44839,20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116C0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zł</w:t>
            </w:r>
          </w:p>
        </w:tc>
      </w:tr>
      <w:tr w:rsidR="00C57083" w:rsidRPr="00C57083" w14:paraId="21F1C325" w14:textId="77777777" w:rsidTr="00C57083">
        <w:trPr>
          <w:trHeight w:val="300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52FB8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Oferta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47C9D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6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D538C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Część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B0AC1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5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899B4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 xml:space="preserve">Hanna </w:t>
            </w:r>
            <w:proofErr w:type="spellStart"/>
            <w:r w:rsidRPr="00C57083">
              <w:rPr>
                <w:rFonts w:cs="Calibri"/>
                <w:color w:val="000000"/>
              </w:rPr>
              <w:t>Madoń</w:t>
            </w:r>
            <w:proofErr w:type="spellEnd"/>
          </w:p>
        </w:tc>
        <w:tc>
          <w:tcPr>
            <w:tcW w:w="17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D7784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Lublin</w:t>
            </w:r>
          </w:p>
        </w:tc>
        <w:tc>
          <w:tcPr>
            <w:tcW w:w="6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ED6B9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cena: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053E4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44839,20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F461F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zł</w:t>
            </w:r>
          </w:p>
        </w:tc>
      </w:tr>
      <w:tr w:rsidR="00C57083" w:rsidRPr="00C57083" w14:paraId="523E9ECF" w14:textId="77777777" w:rsidTr="00C57083">
        <w:trPr>
          <w:trHeight w:val="300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8188B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Oferta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25C85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7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433DA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Część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634B9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15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160DE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proofErr w:type="spellStart"/>
            <w:r w:rsidRPr="00C57083">
              <w:rPr>
                <w:rFonts w:cs="Calibri"/>
                <w:color w:val="000000"/>
              </w:rPr>
              <w:t>Olena</w:t>
            </w:r>
            <w:proofErr w:type="spellEnd"/>
            <w:r w:rsidRPr="00C57083">
              <w:rPr>
                <w:rFonts w:cs="Calibri"/>
                <w:color w:val="000000"/>
              </w:rPr>
              <w:t xml:space="preserve"> </w:t>
            </w:r>
            <w:proofErr w:type="spellStart"/>
            <w:r w:rsidRPr="00C57083">
              <w:rPr>
                <w:rFonts w:cs="Calibri"/>
                <w:color w:val="000000"/>
              </w:rPr>
              <w:t>Pelykh</w:t>
            </w:r>
            <w:proofErr w:type="spellEnd"/>
          </w:p>
        </w:tc>
        <w:tc>
          <w:tcPr>
            <w:tcW w:w="17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DFF50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Lublin</w:t>
            </w:r>
          </w:p>
        </w:tc>
        <w:tc>
          <w:tcPr>
            <w:tcW w:w="6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871A8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cena: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D32D1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44839,20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34E45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zł</w:t>
            </w:r>
          </w:p>
        </w:tc>
      </w:tr>
      <w:tr w:rsidR="00C57083" w:rsidRPr="00C57083" w14:paraId="572704E9" w14:textId="77777777" w:rsidTr="00C57083">
        <w:trPr>
          <w:trHeight w:val="300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A9F67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Oferta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1EFDB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8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BA2AA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Część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C2235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6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92BE9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Agnieszka Wojtyła</w:t>
            </w:r>
          </w:p>
        </w:tc>
        <w:tc>
          <w:tcPr>
            <w:tcW w:w="17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66FA0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Lublin</w:t>
            </w:r>
          </w:p>
        </w:tc>
        <w:tc>
          <w:tcPr>
            <w:tcW w:w="6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508D8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cena: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11764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44839,20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B37C2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zł</w:t>
            </w:r>
          </w:p>
        </w:tc>
      </w:tr>
      <w:tr w:rsidR="00C57083" w:rsidRPr="00C57083" w14:paraId="438F5330" w14:textId="77777777" w:rsidTr="00C57083">
        <w:trPr>
          <w:trHeight w:val="300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44D04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Oferta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B5B48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9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9C846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Część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50D94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7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6D330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 xml:space="preserve">Elżbieta </w:t>
            </w:r>
            <w:proofErr w:type="spellStart"/>
            <w:r w:rsidRPr="00C57083">
              <w:rPr>
                <w:rFonts w:cs="Calibri"/>
                <w:color w:val="000000"/>
              </w:rPr>
              <w:t>Wartacz</w:t>
            </w:r>
            <w:proofErr w:type="spellEnd"/>
          </w:p>
        </w:tc>
        <w:tc>
          <w:tcPr>
            <w:tcW w:w="17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0ABE8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Jastków</w:t>
            </w:r>
          </w:p>
        </w:tc>
        <w:tc>
          <w:tcPr>
            <w:tcW w:w="6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FCA75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cena: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6C8FC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44839,20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96DA0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zł</w:t>
            </w:r>
          </w:p>
        </w:tc>
      </w:tr>
      <w:tr w:rsidR="00C57083" w:rsidRPr="00C57083" w14:paraId="1793D4C4" w14:textId="77777777" w:rsidTr="00C57083">
        <w:trPr>
          <w:trHeight w:val="300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02D4A1" w14:textId="51027A3D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Oferta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3DD36" w14:textId="6718594A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10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A2759" w14:textId="2C2651A3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Część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746D27" w14:textId="5516A751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8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8C599F" w14:textId="611DA4BE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Marzena Skorupska</w:t>
            </w:r>
          </w:p>
        </w:tc>
        <w:tc>
          <w:tcPr>
            <w:tcW w:w="17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56E42E" w14:textId="4945F074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Zagrody</w:t>
            </w:r>
          </w:p>
        </w:tc>
        <w:tc>
          <w:tcPr>
            <w:tcW w:w="6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7C9420" w14:textId="1B266D68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cena: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B5A2D" w14:textId="2C3FEB66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44839,20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CF664A" w14:textId="2B367FDF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zł</w:t>
            </w:r>
          </w:p>
        </w:tc>
      </w:tr>
      <w:tr w:rsidR="00C57083" w:rsidRPr="00C57083" w14:paraId="168577B1" w14:textId="77777777" w:rsidTr="00C57083">
        <w:trPr>
          <w:trHeight w:val="300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F92643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Oferta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3DB2DA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11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33F38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Część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9D2215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1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315833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Teresa Pawęska</w:t>
            </w:r>
          </w:p>
        </w:tc>
        <w:tc>
          <w:tcPr>
            <w:tcW w:w="17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114477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Świdnik</w:t>
            </w:r>
          </w:p>
        </w:tc>
        <w:tc>
          <w:tcPr>
            <w:tcW w:w="6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C5BF4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cena: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E0677F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44839,20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F5465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zł</w:t>
            </w:r>
          </w:p>
        </w:tc>
      </w:tr>
      <w:tr w:rsidR="00C57083" w:rsidRPr="00C57083" w14:paraId="2CE0C8AB" w14:textId="77777777" w:rsidTr="00C57083">
        <w:trPr>
          <w:trHeight w:val="300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03894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Oferta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783F3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12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DB043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Część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FA98C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9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823F8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Monika Osik</w:t>
            </w:r>
          </w:p>
        </w:tc>
        <w:tc>
          <w:tcPr>
            <w:tcW w:w="17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8BF34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Lublin</w:t>
            </w:r>
          </w:p>
        </w:tc>
        <w:tc>
          <w:tcPr>
            <w:tcW w:w="6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C0D1F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cena: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0594B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44839,20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E75F9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zł</w:t>
            </w:r>
          </w:p>
        </w:tc>
      </w:tr>
      <w:tr w:rsidR="00C57083" w:rsidRPr="00C57083" w14:paraId="35BF0468" w14:textId="77777777" w:rsidTr="00C57083">
        <w:trPr>
          <w:trHeight w:val="300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F21A9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Oferta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B2C8F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13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92D75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Część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1D499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3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5A510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Krystyna Kaznowska</w:t>
            </w:r>
          </w:p>
        </w:tc>
        <w:tc>
          <w:tcPr>
            <w:tcW w:w="17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A021F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Niemce</w:t>
            </w:r>
          </w:p>
        </w:tc>
        <w:tc>
          <w:tcPr>
            <w:tcW w:w="6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04FA6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cena: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C492E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44839,20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03430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zł</w:t>
            </w:r>
          </w:p>
        </w:tc>
      </w:tr>
      <w:tr w:rsidR="00C57083" w:rsidRPr="00C57083" w14:paraId="4AA7AC2A" w14:textId="77777777" w:rsidTr="00C57083">
        <w:trPr>
          <w:trHeight w:val="300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8E411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Oferta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25BA8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14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3230F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Część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4C6EC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2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028B8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Anna Filipiak</w:t>
            </w:r>
          </w:p>
        </w:tc>
        <w:tc>
          <w:tcPr>
            <w:tcW w:w="17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704A4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Lublin</w:t>
            </w:r>
          </w:p>
        </w:tc>
        <w:tc>
          <w:tcPr>
            <w:tcW w:w="6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9F3B3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cena: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6F7FD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44839,20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47634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zł</w:t>
            </w:r>
          </w:p>
        </w:tc>
      </w:tr>
      <w:tr w:rsidR="00C57083" w:rsidRPr="00C57083" w14:paraId="7662AF01" w14:textId="77777777" w:rsidTr="00C57083">
        <w:trPr>
          <w:trHeight w:val="300"/>
        </w:trPr>
        <w:tc>
          <w:tcPr>
            <w:tcW w:w="98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4AA17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Oferta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DFE3D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15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F2162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Część nr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0816D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11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1D763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Aneta Marciniak</w:t>
            </w:r>
          </w:p>
        </w:tc>
        <w:tc>
          <w:tcPr>
            <w:tcW w:w="173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0D1EC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Lublin</w:t>
            </w:r>
          </w:p>
        </w:tc>
        <w:tc>
          <w:tcPr>
            <w:tcW w:w="6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22639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cena:</w:t>
            </w: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12A3A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44839,20</w:t>
            </w:r>
          </w:p>
        </w:tc>
        <w:tc>
          <w:tcPr>
            <w:tcW w:w="2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DE4E3" w14:textId="77777777" w:rsidR="00C57083" w:rsidRPr="00C57083" w:rsidRDefault="00C57083" w:rsidP="00C57083">
            <w:pPr>
              <w:spacing w:after="0" w:line="240" w:lineRule="auto"/>
              <w:rPr>
                <w:rFonts w:cs="Calibri"/>
                <w:color w:val="000000"/>
              </w:rPr>
            </w:pPr>
            <w:r w:rsidRPr="00C57083">
              <w:rPr>
                <w:rFonts w:cs="Calibri"/>
                <w:color w:val="000000"/>
              </w:rPr>
              <w:t>zł</w:t>
            </w:r>
          </w:p>
        </w:tc>
      </w:tr>
    </w:tbl>
    <w:p w14:paraId="0FD3E96F" w14:textId="5A942F1E" w:rsidR="00C57083" w:rsidRPr="0024469F" w:rsidRDefault="00C57083" w:rsidP="00C57083">
      <w:pPr>
        <w:spacing w:after="0" w:line="240" w:lineRule="auto"/>
      </w:pPr>
    </w:p>
    <w:sectPr w:rsidR="00C57083" w:rsidRPr="0024469F" w:rsidSect="00FA0EFB">
      <w:headerReference w:type="default" r:id="rId7"/>
      <w:pgSz w:w="11906" w:h="16838"/>
      <w:pgMar w:top="993" w:right="1417" w:bottom="851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BCCD0F" w14:textId="77777777" w:rsidR="00CC6DEF" w:rsidRDefault="00CC6DEF" w:rsidP="00274A25">
      <w:pPr>
        <w:spacing w:after="0" w:line="240" w:lineRule="auto"/>
      </w:pPr>
      <w:r>
        <w:separator/>
      </w:r>
    </w:p>
  </w:endnote>
  <w:endnote w:type="continuationSeparator" w:id="0">
    <w:p w14:paraId="32CFB864" w14:textId="77777777" w:rsidR="00CC6DEF" w:rsidRDefault="00CC6DEF" w:rsidP="00274A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DB7ED1" w14:textId="77777777" w:rsidR="00CC6DEF" w:rsidRDefault="00CC6DEF" w:rsidP="00274A25">
      <w:pPr>
        <w:spacing w:after="0" w:line="240" w:lineRule="auto"/>
      </w:pPr>
      <w:r>
        <w:separator/>
      </w:r>
    </w:p>
  </w:footnote>
  <w:footnote w:type="continuationSeparator" w:id="0">
    <w:p w14:paraId="13FFEB67" w14:textId="77777777" w:rsidR="00CC6DEF" w:rsidRDefault="00CC6DEF" w:rsidP="00274A2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849D0E" w14:textId="77777777" w:rsidR="00274A25" w:rsidRDefault="00C725FF">
    <w:pPr>
      <w:pStyle w:val="Nagwek"/>
    </w:pPr>
    <w:r>
      <w:rPr>
        <w:rFonts w:ascii="Arial" w:eastAsia="Microsoft YaHei" w:hAnsi="Arial" w:cs="Mangal"/>
        <w:noProof/>
        <w:kern w:val="2"/>
        <w:sz w:val="28"/>
        <w:szCs w:val="28"/>
      </w:rPr>
      <w:drawing>
        <wp:inline distT="0" distB="0" distL="0" distR="0" wp14:anchorId="1D25429F" wp14:editId="397994F2">
          <wp:extent cx="5759450" cy="721072"/>
          <wp:effectExtent l="0" t="0" r="0" b="3175"/>
          <wp:docPr id="3" name="Obraz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721072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AD32C7"/>
    <w:multiLevelType w:val="multilevel"/>
    <w:tmpl w:val="9440CB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0BC388B"/>
    <w:multiLevelType w:val="hybridMultilevel"/>
    <w:tmpl w:val="D736D44A"/>
    <w:lvl w:ilvl="0" w:tplc="289A1BCC">
      <w:start w:val="1"/>
      <w:numFmt w:val="decimal"/>
      <w:lvlText w:val="%1."/>
      <w:lvlJc w:val="left"/>
      <w:pPr>
        <w:ind w:left="720" w:hanging="360"/>
      </w:pPr>
      <w:rPr>
        <w:rFonts w:eastAsia="Calibri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2E799E"/>
    <w:multiLevelType w:val="hybridMultilevel"/>
    <w:tmpl w:val="2C2867BE"/>
    <w:lvl w:ilvl="0" w:tplc="FFFFFFFF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140" w:hanging="360"/>
      </w:pPr>
    </w:lvl>
    <w:lvl w:ilvl="2" w:tplc="FFFFFFFF" w:tentative="1">
      <w:start w:val="1"/>
      <w:numFmt w:val="lowerRoman"/>
      <w:lvlText w:val="%3."/>
      <w:lvlJc w:val="right"/>
      <w:pPr>
        <w:ind w:left="1860" w:hanging="180"/>
      </w:pPr>
    </w:lvl>
    <w:lvl w:ilvl="3" w:tplc="FFFFFFFF" w:tentative="1">
      <w:start w:val="1"/>
      <w:numFmt w:val="decimal"/>
      <w:lvlText w:val="%4."/>
      <w:lvlJc w:val="left"/>
      <w:pPr>
        <w:ind w:left="2580" w:hanging="360"/>
      </w:pPr>
    </w:lvl>
    <w:lvl w:ilvl="4" w:tplc="FFFFFFFF" w:tentative="1">
      <w:start w:val="1"/>
      <w:numFmt w:val="lowerLetter"/>
      <w:lvlText w:val="%5."/>
      <w:lvlJc w:val="left"/>
      <w:pPr>
        <w:ind w:left="3300" w:hanging="360"/>
      </w:pPr>
    </w:lvl>
    <w:lvl w:ilvl="5" w:tplc="FFFFFFFF" w:tentative="1">
      <w:start w:val="1"/>
      <w:numFmt w:val="lowerRoman"/>
      <w:lvlText w:val="%6."/>
      <w:lvlJc w:val="right"/>
      <w:pPr>
        <w:ind w:left="4020" w:hanging="180"/>
      </w:pPr>
    </w:lvl>
    <w:lvl w:ilvl="6" w:tplc="FFFFFFFF" w:tentative="1">
      <w:start w:val="1"/>
      <w:numFmt w:val="decimal"/>
      <w:lvlText w:val="%7."/>
      <w:lvlJc w:val="left"/>
      <w:pPr>
        <w:ind w:left="4740" w:hanging="360"/>
      </w:pPr>
    </w:lvl>
    <w:lvl w:ilvl="7" w:tplc="FFFFFFFF" w:tentative="1">
      <w:start w:val="1"/>
      <w:numFmt w:val="lowerLetter"/>
      <w:lvlText w:val="%8."/>
      <w:lvlJc w:val="left"/>
      <w:pPr>
        <w:ind w:left="5460" w:hanging="360"/>
      </w:pPr>
    </w:lvl>
    <w:lvl w:ilvl="8" w:tplc="FFFFFFFF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22D6198E"/>
    <w:multiLevelType w:val="hybridMultilevel"/>
    <w:tmpl w:val="44BEB022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C2740A"/>
    <w:multiLevelType w:val="hybridMultilevel"/>
    <w:tmpl w:val="D988F7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FCB3C20"/>
    <w:multiLevelType w:val="hybridMultilevel"/>
    <w:tmpl w:val="2C2867BE"/>
    <w:lvl w:ilvl="0" w:tplc="C5085F58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40" w:hanging="360"/>
      </w:pPr>
    </w:lvl>
    <w:lvl w:ilvl="2" w:tplc="0415001B" w:tentative="1">
      <w:start w:val="1"/>
      <w:numFmt w:val="lowerRoman"/>
      <w:lvlText w:val="%3."/>
      <w:lvlJc w:val="right"/>
      <w:pPr>
        <w:ind w:left="1860" w:hanging="180"/>
      </w:pPr>
    </w:lvl>
    <w:lvl w:ilvl="3" w:tplc="0415000F" w:tentative="1">
      <w:start w:val="1"/>
      <w:numFmt w:val="decimal"/>
      <w:lvlText w:val="%4."/>
      <w:lvlJc w:val="left"/>
      <w:pPr>
        <w:ind w:left="2580" w:hanging="360"/>
      </w:pPr>
    </w:lvl>
    <w:lvl w:ilvl="4" w:tplc="04150019" w:tentative="1">
      <w:start w:val="1"/>
      <w:numFmt w:val="lowerLetter"/>
      <w:lvlText w:val="%5."/>
      <w:lvlJc w:val="left"/>
      <w:pPr>
        <w:ind w:left="3300" w:hanging="360"/>
      </w:pPr>
    </w:lvl>
    <w:lvl w:ilvl="5" w:tplc="0415001B" w:tentative="1">
      <w:start w:val="1"/>
      <w:numFmt w:val="lowerRoman"/>
      <w:lvlText w:val="%6."/>
      <w:lvlJc w:val="right"/>
      <w:pPr>
        <w:ind w:left="4020" w:hanging="180"/>
      </w:pPr>
    </w:lvl>
    <w:lvl w:ilvl="6" w:tplc="0415000F" w:tentative="1">
      <w:start w:val="1"/>
      <w:numFmt w:val="decimal"/>
      <w:lvlText w:val="%7."/>
      <w:lvlJc w:val="left"/>
      <w:pPr>
        <w:ind w:left="4740" w:hanging="360"/>
      </w:pPr>
    </w:lvl>
    <w:lvl w:ilvl="7" w:tplc="04150019" w:tentative="1">
      <w:start w:val="1"/>
      <w:numFmt w:val="lowerLetter"/>
      <w:lvlText w:val="%8."/>
      <w:lvlJc w:val="left"/>
      <w:pPr>
        <w:ind w:left="5460" w:hanging="360"/>
      </w:pPr>
    </w:lvl>
    <w:lvl w:ilvl="8" w:tplc="0415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6" w15:restartNumberingAfterBreak="0">
    <w:nsid w:val="2FF7450D"/>
    <w:multiLevelType w:val="hybridMultilevel"/>
    <w:tmpl w:val="22D48FE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8500CE5"/>
    <w:multiLevelType w:val="hybridMultilevel"/>
    <w:tmpl w:val="ED0A6146"/>
    <w:lvl w:ilvl="0" w:tplc="4BA0B6A8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4BC30DA"/>
    <w:multiLevelType w:val="hybridMultilevel"/>
    <w:tmpl w:val="84704A70"/>
    <w:lvl w:ilvl="0" w:tplc="8FD088D2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67F4A82"/>
    <w:multiLevelType w:val="hybridMultilevel"/>
    <w:tmpl w:val="E08E6316"/>
    <w:lvl w:ilvl="0" w:tplc="8A6007C2">
      <w:start w:val="1"/>
      <w:numFmt w:val="decimal"/>
      <w:lvlText w:val="%1."/>
      <w:lvlJc w:val="left"/>
      <w:pPr>
        <w:ind w:left="40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28" w:hanging="360"/>
      </w:pPr>
    </w:lvl>
    <w:lvl w:ilvl="2" w:tplc="0415001B" w:tentative="1">
      <w:start w:val="1"/>
      <w:numFmt w:val="lowerRoman"/>
      <w:lvlText w:val="%3."/>
      <w:lvlJc w:val="right"/>
      <w:pPr>
        <w:ind w:left="1848" w:hanging="180"/>
      </w:pPr>
    </w:lvl>
    <w:lvl w:ilvl="3" w:tplc="0415000F" w:tentative="1">
      <w:start w:val="1"/>
      <w:numFmt w:val="decimal"/>
      <w:lvlText w:val="%4."/>
      <w:lvlJc w:val="left"/>
      <w:pPr>
        <w:ind w:left="2568" w:hanging="360"/>
      </w:pPr>
    </w:lvl>
    <w:lvl w:ilvl="4" w:tplc="04150019" w:tentative="1">
      <w:start w:val="1"/>
      <w:numFmt w:val="lowerLetter"/>
      <w:lvlText w:val="%5."/>
      <w:lvlJc w:val="left"/>
      <w:pPr>
        <w:ind w:left="3288" w:hanging="360"/>
      </w:pPr>
    </w:lvl>
    <w:lvl w:ilvl="5" w:tplc="0415001B" w:tentative="1">
      <w:start w:val="1"/>
      <w:numFmt w:val="lowerRoman"/>
      <w:lvlText w:val="%6."/>
      <w:lvlJc w:val="right"/>
      <w:pPr>
        <w:ind w:left="4008" w:hanging="180"/>
      </w:pPr>
    </w:lvl>
    <w:lvl w:ilvl="6" w:tplc="0415000F" w:tentative="1">
      <w:start w:val="1"/>
      <w:numFmt w:val="decimal"/>
      <w:lvlText w:val="%7."/>
      <w:lvlJc w:val="left"/>
      <w:pPr>
        <w:ind w:left="4728" w:hanging="360"/>
      </w:pPr>
    </w:lvl>
    <w:lvl w:ilvl="7" w:tplc="04150019" w:tentative="1">
      <w:start w:val="1"/>
      <w:numFmt w:val="lowerLetter"/>
      <w:lvlText w:val="%8."/>
      <w:lvlJc w:val="left"/>
      <w:pPr>
        <w:ind w:left="5448" w:hanging="360"/>
      </w:pPr>
    </w:lvl>
    <w:lvl w:ilvl="8" w:tplc="0415001B" w:tentative="1">
      <w:start w:val="1"/>
      <w:numFmt w:val="lowerRoman"/>
      <w:lvlText w:val="%9."/>
      <w:lvlJc w:val="right"/>
      <w:pPr>
        <w:ind w:left="6168" w:hanging="180"/>
      </w:pPr>
    </w:lvl>
  </w:abstractNum>
  <w:abstractNum w:abstractNumId="10" w15:restartNumberingAfterBreak="0">
    <w:nsid w:val="497D7A17"/>
    <w:multiLevelType w:val="multilevel"/>
    <w:tmpl w:val="2D02309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3516E89"/>
    <w:multiLevelType w:val="hybridMultilevel"/>
    <w:tmpl w:val="F1A8843C"/>
    <w:lvl w:ilvl="0" w:tplc="0415000F">
      <w:start w:val="1"/>
      <w:numFmt w:val="decimal"/>
      <w:lvlText w:val="%1."/>
      <w:lvlJc w:val="left"/>
      <w:pPr>
        <w:ind w:left="1545" w:hanging="360"/>
      </w:pPr>
    </w:lvl>
    <w:lvl w:ilvl="1" w:tplc="04150019" w:tentative="1">
      <w:start w:val="1"/>
      <w:numFmt w:val="lowerLetter"/>
      <w:lvlText w:val="%2."/>
      <w:lvlJc w:val="left"/>
      <w:pPr>
        <w:ind w:left="2265" w:hanging="360"/>
      </w:pPr>
    </w:lvl>
    <w:lvl w:ilvl="2" w:tplc="0415001B" w:tentative="1">
      <w:start w:val="1"/>
      <w:numFmt w:val="lowerRoman"/>
      <w:lvlText w:val="%3."/>
      <w:lvlJc w:val="right"/>
      <w:pPr>
        <w:ind w:left="2985" w:hanging="180"/>
      </w:pPr>
    </w:lvl>
    <w:lvl w:ilvl="3" w:tplc="0415000F">
      <w:start w:val="1"/>
      <w:numFmt w:val="decimal"/>
      <w:lvlText w:val="%4."/>
      <w:lvlJc w:val="left"/>
      <w:pPr>
        <w:ind w:left="3705" w:hanging="360"/>
      </w:pPr>
    </w:lvl>
    <w:lvl w:ilvl="4" w:tplc="04150019" w:tentative="1">
      <w:start w:val="1"/>
      <w:numFmt w:val="lowerLetter"/>
      <w:lvlText w:val="%5."/>
      <w:lvlJc w:val="left"/>
      <w:pPr>
        <w:ind w:left="4425" w:hanging="360"/>
      </w:pPr>
    </w:lvl>
    <w:lvl w:ilvl="5" w:tplc="0415001B" w:tentative="1">
      <w:start w:val="1"/>
      <w:numFmt w:val="lowerRoman"/>
      <w:lvlText w:val="%6."/>
      <w:lvlJc w:val="right"/>
      <w:pPr>
        <w:ind w:left="5145" w:hanging="180"/>
      </w:pPr>
    </w:lvl>
    <w:lvl w:ilvl="6" w:tplc="0415000F" w:tentative="1">
      <w:start w:val="1"/>
      <w:numFmt w:val="decimal"/>
      <w:lvlText w:val="%7."/>
      <w:lvlJc w:val="left"/>
      <w:pPr>
        <w:ind w:left="5865" w:hanging="360"/>
      </w:pPr>
    </w:lvl>
    <w:lvl w:ilvl="7" w:tplc="04150019" w:tentative="1">
      <w:start w:val="1"/>
      <w:numFmt w:val="lowerLetter"/>
      <w:lvlText w:val="%8."/>
      <w:lvlJc w:val="left"/>
      <w:pPr>
        <w:ind w:left="6585" w:hanging="360"/>
      </w:pPr>
    </w:lvl>
    <w:lvl w:ilvl="8" w:tplc="0415001B" w:tentative="1">
      <w:start w:val="1"/>
      <w:numFmt w:val="lowerRoman"/>
      <w:lvlText w:val="%9."/>
      <w:lvlJc w:val="right"/>
      <w:pPr>
        <w:ind w:left="7305" w:hanging="180"/>
      </w:pPr>
    </w:lvl>
  </w:abstractNum>
  <w:abstractNum w:abstractNumId="12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C891B23"/>
    <w:multiLevelType w:val="multilevel"/>
    <w:tmpl w:val="632CEB3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737062AE"/>
    <w:multiLevelType w:val="multilevel"/>
    <w:tmpl w:val="CDFAAC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7EB37073"/>
    <w:multiLevelType w:val="multilevel"/>
    <w:tmpl w:val="8172621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775050513">
    <w:abstractNumId w:val="9"/>
  </w:num>
  <w:num w:numId="2" w16cid:durableId="359279400">
    <w:abstractNumId w:val="5"/>
  </w:num>
  <w:num w:numId="3" w16cid:durableId="24253473">
    <w:abstractNumId w:val="2"/>
  </w:num>
  <w:num w:numId="4" w16cid:durableId="47922251">
    <w:abstractNumId w:val="14"/>
  </w:num>
  <w:num w:numId="5" w16cid:durableId="1515418615">
    <w:abstractNumId w:val="15"/>
  </w:num>
  <w:num w:numId="6" w16cid:durableId="1898009569">
    <w:abstractNumId w:val="10"/>
  </w:num>
  <w:num w:numId="7" w16cid:durableId="246698898">
    <w:abstractNumId w:val="3"/>
  </w:num>
  <w:num w:numId="8" w16cid:durableId="1379010303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217207766">
    <w:abstractNumId w:val="0"/>
  </w:num>
  <w:num w:numId="10" w16cid:durableId="218713055">
    <w:abstractNumId w:val="13"/>
  </w:num>
  <w:num w:numId="11" w16cid:durableId="914244180">
    <w:abstractNumId w:val="6"/>
  </w:num>
  <w:num w:numId="12" w16cid:durableId="1075786872">
    <w:abstractNumId w:val="7"/>
  </w:num>
  <w:num w:numId="13" w16cid:durableId="1382438314">
    <w:abstractNumId w:val="1"/>
  </w:num>
  <w:num w:numId="14" w16cid:durableId="1003511412">
    <w:abstractNumId w:val="8"/>
  </w:num>
  <w:num w:numId="15" w16cid:durableId="102456236">
    <w:abstractNumId w:val="12"/>
  </w:num>
  <w:num w:numId="16" w16cid:durableId="1332022561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07B3"/>
    <w:rsid w:val="0000671A"/>
    <w:rsid w:val="000144AE"/>
    <w:rsid w:val="0002339B"/>
    <w:rsid w:val="0002718C"/>
    <w:rsid w:val="00031CBE"/>
    <w:rsid w:val="00031D7E"/>
    <w:rsid w:val="00052550"/>
    <w:rsid w:val="00071396"/>
    <w:rsid w:val="00075E26"/>
    <w:rsid w:val="00082B59"/>
    <w:rsid w:val="00091D57"/>
    <w:rsid w:val="000F6986"/>
    <w:rsid w:val="001065A1"/>
    <w:rsid w:val="00106CFB"/>
    <w:rsid w:val="00127137"/>
    <w:rsid w:val="001463A4"/>
    <w:rsid w:val="00154026"/>
    <w:rsid w:val="0016499B"/>
    <w:rsid w:val="001728AC"/>
    <w:rsid w:val="00183A68"/>
    <w:rsid w:val="00183F50"/>
    <w:rsid w:val="001842E4"/>
    <w:rsid w:val="001926AC"/>
    <w:rsid w:val="001A62D9"/>
    <w:rsid w:val="001C0A8E"/>
    <w:rsid w:val="001C2EAE"/>
    <w:rsid w:val="002126A6"/>
    <w:rsid w:val="00241BD9"/>
    <w:rsid w:val="0024469F"/>
    <w:rsid w:val="00274A25"/>
    <w:rsid w:val="00274A70"/>
    <w:rsid w:val="00282304"/>
    <w:rsid w:val="002B5A07"/>
    <w:rsid w:val="002C5D59"/>
    <w:rsid w:val="002E770D"/>
    <w:rsid w:val="00303966"/>
    <w:rsid w:val="00313A73"/>
    <w:rsid w:val="00320738"/>
    <w:rsid w:val="00353044"/>
    <w:rsid w:val="003A59B7"/>
    <w:rsid w:val="003B513B"/>
    <w:rsid w:val="003B57B9"/>
    <w:rsid w:val="003E3125"/>
    <w:rsid w:val="003F10C2"/>
    <w:rsid w:val="003F646F"/>
    <w:rsid w:val="003F752C"/>
    <w:rsid w:val="004040E3"/>
    <w:rsid w:val="00466A0D"/>
    <w:rsid w:val="004718BD"/>
    <w:rsid w:val="0048780A"/>
    <w:rsid w:val="004A0A7A"/>
    <w:rsid w:val="004A211F"/>
    <w:rsid w:val="004C5392"/>
    <w:rsid w:val="004E5EDE"/>
    <w:rsid w:val="005231E2"/>
    <w:rsid w:val="00533470"/>
    <w:rsid w:val="00535031"/>
    <w:rsid w:val="00540A1C"/>
    <w:rsid w:val="0056333D"/>
    <w:rsid w:val="005707B7"/>
    <w:rsid w:val="00573F41"/>
    <w:rsid w:val="00575998"/>
    <w:rsid w:val="00586E80"/>
    <w:rsid w:val="00590CBE"/>
    <w:rsid w:val="005A7F3D"/>
    <w:rsid w:val="005B155A"/>
    <w:rsid w:val="005D0F03"/>
    <w:rsid w:val="006310E8"/>
    <w:rsid w:val="006407B3"/>
    <w:rsid w:val="00645697"/>
    <w:rsid w:val="00646AD7"/>
    <w:rsid w:val="006508D5"/>
    <w:rsid w:val="00650EA5"/>
    <w:rsid w:val="006638A5"/>
    <w:rsid w:val="006A0E07"/>
    <w:rsid w:val="006A0E65"/>
    <w:rsid w:val="006A204D"/>
    <w:rsid w:val="007069D8"/>
    <w:rsid w:val="00720D74"/>
    <w:rsid w:val="007312CB"/>
    <w:rsid w:val="007532B8"/>
    <w:rsid w:val="00755D48"/>
    <w:rsid w:val="007564F2"/>
    <w:rsid w:val="00760D36"/>
    <w:rsid w:val="00761937"/>
    <w:rsid w:val="007A248E"/>
    <w:rsid w:val="007A5B91"/>
    <w:rsid w:val="007E3BFF"/>
    <w:rsid w:val="007F7808"/>
    <w:rsid w:val="0086370C"/>
    <w:rsid w:val="00873FAB"/>
    <w:rsid w:val="00874A04"/>
    <w:rsid w:val="00880F7B"/>
    <w:rsid w:val="008A27DA"/>
    <w:rsid w:val="008A4A44"/>
    <w:rsid w:val="008B51A4"/>
    <w:rsid w:val="008B619D"/>
    <w:rsid w:val="008C580B"/>
    <w:rsid w:val="008D7E9E"/>
    <w:rsid w:val="0092607D"/>
    <w:rsid w:val="00927CD3"/>
    <w:rsid w:val="00931505"/>
    <w:rsid w:val="0093577A"/>
    <w:rsid w:val="00951648"/>
    <w:rsid w:val="009735B4"/>
    <w:rsid w:val="00980E96"/>
    <w:rsid w:val="00985023"/>
    <w:rsid w:val="009A5415"/>
    <w:rsid w:val="009D4F93"/>
    <w:rsid w:val="009E15E0"/>
    <w:rsid w:val="009E48EC"/>
    <w:rsid w:val="00A44138"/>
    <w:rsid w:val="00A44BEB"/>
    <w:rsid w:val="00A86085"/>
    <w:rsid w:val="00AB261E"/>
    <w:rsid w:val="00AC596B"/>
    <w:rsid w:val="00AC6790"/>
    <w:rsid w:val="00AD3F28"/>
    <w:rsid w:val="00AE0EC6"/>
    <w:rsid w:val="00AE65CF"/>
    <w:rsid w:val="00AF2CA5"/>
    <w:rsid w:val="00B00C72"/>
    <w:rsid w:val="00B00D34"/>
    <w:rsid w:val="00B17BA1"/>
    <w:rsid w:val="00B27E13"/>
    <w:rsid w:val="00BC260E"/>
    <w:rsid w:val="00BC75A6"/>
    <w:rsid w:val="00BE3ED7"/>
    <w:rsid w:val="00BF03D7"/>
    <w:rsid w:val="00C1367B"/>
    <w:rsid w:val="00C57083"/>
    <w:rsid w:val="00C63A4D"/>
    <w:rsid w:val="00C67852"/>
    <w:rsid w:val="00C725FF"/>
    <w:rsid w:val="00C9240A"/>
    <w:rsid w:val="00CA40A9"/>
    <w:rsid w:val="00CC6DEF"/>
    <w:rsid w:val="00CD4CC4"/>
    <w:rsid w:val="00CF25E9"/>
    <w:rsid w:val="00CF4EB1"/>
    <w:rsid w:val="00D05C68"/>
    <w:rsid w:val="00D372DE"/>
    <w:rsid w:val="00D738CA"/>
    <w:rsid w:val="00D8182C"/>
    <w:rsid w:val="00DC4621"/>
    <w:rsid w:val="00E402E7"/>
    <w:rsid w:val="00E444E5"/>
    <w:rsid w:val="00E56771"/>
    <w:rsid w:val="00E632B9"/>
    <w:rsid w:val="00E73EB8"/>
    <w:rsid w:val="00E81959"/>
    <w:rsid w:val="00E81B89"/>
    <w:rsid w:val="00E8327B"/>
    <w:rsid w:val="00E873CB"/>
    <w:rsid w:val="00EA1CF1"/>
    <w:rsid w:val="00EC50EF"/>
    <w:rsid w:val="00ED1B43"/>
    <w:rsid w:val="00ED3864"/>
    <w:rsid w:val="00EE60FB"/>
    <w:rsid w:val="00F12FA3"/>
    <w:rsid w:val="00F145AA"/>
    <w:rsid w:val="00F24687"/>
    <w:rsid w:val="00F25657"/>
    <w:rsid w:val="00F46EFA"/>
    <w:rsid w:val="00F91A1B"/>
    <w:rsid w:val="00F92B24"/>
    <w:rsid w:val="00FA0EFB"/>
    <w:rsid w:val="00FA260C"/>
    <w:rsid w:val="00FB4120"/>
    <w:rsid w:val="00FE03D0"/>
    <w:rsid w:val="00FE1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7ED804"/>
  <w15:docId w15:val="{05ACD231-B8F9-4287-BFAC-7D32D9D588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407B3"/>
    <w:rPr>
      <w:rFonts w:ascii="Calibri" w:eastAsia="Times New Roman" w:hAnsi="Calibri" w:cs="Times New Roman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C725F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2126A6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5231E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31E2"/>
    <w:rPr>
      <w:rFonts w:ascii="Tahoma" w:eastAsia="Times New Roman" w:hAnsi="Tahoma" w:cs="Tahoma"/>
      <w:sz w:val="16"/>
      <w:szCs w:val="16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274A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274A25"/>
    <w:rPr>
      <w:rFonts w:ascii="Calibri" w:eastAsia="Times New Roman" w:hAnsi="Calibri" w:cs="Times New Roman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274A2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74A25"/>
    <w:rPr>
      <w:rFonts w:ascii="Calibri" w:eastAsia="Times New Roman" w:hAnsi="Calibri" w:cs="Times New Roman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"/>
    <w:rsid w:val="00C725F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pl-PL"/>
    </w:rPr>
  </w:style>
  <w:style w:type="paragraph" w:styleId="Akapitzlist">
    <w:name w:val="List Paragraph"/>
    <w:basedOn w:val="Normalny"/>
    <w:uiPriority w:val="34"/>
    <w:qFormat/>
    <w:rsid w:val="007E3BFF"/>
    <w:pPr>
      <w:ind w:left="720"/>
      <w:contextualSpacing/>
    </w:pPr>
  </w:style>
  <w:style w:type="paragraph" w:customStyle="1" w:styleId="Default">
    <w:name w:val="Default"/>
    <w:rsid w:val="007E3BFF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customStyle="1" w:styleId="Nagwek3Znak">
    <w:name w:val="Nagłówek 3 Znak"/>
    <w:basedOn w:val="Domylnaczcionkaakapitu"/>
    <w:link w:val="Nagwek3"/>
    <w:uiPriority w:val="9"/>
    <w:rsid w:val="002126A6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pl-PL"/>
    </w:rPr>
  </w:style>
  <w:style w:type="paragraph" w:styleId="Tekstpodstawowy">
    <w:name w:val="Body Text"/>
    <w:basedOn w:val="Normalny"/>
    <w:link w:val="TekstpodstawowyZnak"/>
    <w:rsid w:val="00052550"/>
    <w:pPr>
      <w:spacing w:after="0" w:line="240" w:lineRule="auto"/>
      <w:jc w:val="center"/>
    </w:pPr>
    <w:rPr>
      <w:rFonts w:ascii="Arial" w:hAnsi="Arial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052550"/>
    <w:rPr>
      <w:rFonts w:ascii="Arial" w:eastAsia="Times New Roman" w:hAnsi="Arial" w:cs="Times New Roman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6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6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0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03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1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431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59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2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82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08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7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6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891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7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85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840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4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49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3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325</Words>
  <Characters>1950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Monika Maziarczyk</dc:creator>
  <cp:lastModifiedBy>Wioletta Macieńko</cp:lastModifiedBy>
  <cp:revision>3</cp:revision>
  <cp:lastPrinted>2026-02-17T11:06:00Z</cp:lastPrinted>
  <dcterms:created xsi:type="dcterms:W3CDTF">2026-02-17T11:06:00Z</dcterms:created>
  <dcterms:modified xsi:type="dcterms:W3CDTF">2026-02-17T11:10:00Z</dcterms:modified>
</cp:coreProperties>
</file>