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B99B86" w14:textId="1233F4C7" w:rsidR="00DF49EE" w:rsidRPr="006D0843" w:rsidRDefault="006D0843" w:rsidP="006D0843">
      <w:pPr>
        <w:pStyle w:val="Tytu"/>
        <w:spacing w:line="360" w:lineRule="auto"/>
        <w:jc w:val="right"/>
        <w:rPr>
          <w:rFonts w:ascii="Arial" w:hAnsi="Arial" w:cs="Arial"/>
          <w:sz w:val="16"/>
          <w:szCs w:val="16"/>
        </w:rPr>
      </w:pPr>
      <w:r>
        <w:rPr>
          <w:rFonts w:ascii="Arial" w:hAnsi="Arial" w:cs="Arial"/>
          <w:sz w:val="16"/>
          <w:szCs w:val="16"/>
        </w:rPr>
        <w:t>Załącznik nr 1</w:t>
      </w:r>
      <w:r w:rsidR="00EF345E">
        <w:rPr>
          <w:rFonts w:ascii="Arial" w:hAnsi="Arial" w:cs="Arial"/>
          <w:sz w:val="16"/>
          <w:szCs w:val="16"/>
        </w:rPr>
        <w:t xml:space="preserve">0 </w:t>
      </w:r>
      <w:r>
        <w:rPr>
          <w:rFonts w:ascii="Arial" w:hAnsi="Arial" w:cs="Arial"/>
          <w:sz w:val="16"/>
          <w:szCs w:val="16"/>
        </w:rPr>
        <w:t>do SWZ</w:t>
      </w:r>
    </w:p>
    <w:p w14:paraId="55ECFFEB" w14:textId="77777777" w:rsidR="00DF49EE" w:rsidRDefault="00DF49EE" w:rsidP="00DF49EE">
      <w:pPr>
        <w:pStyle w:val="Tytu"/>
        <w:spacing w:line="360" w:lineRule="auto"/>
        <w:rPr>
          <w:rFonts w:ascii="Arial" w:hAnsi="Arial" w:cs="Arial"/>
          <w:sz w:val="20"/>
        </w:rPr>
      </w:pPr>
    </w:p>
    <w:p w14:paraId="4BE80A8F" w14:textId="039067DB" w:rsidR="002A0D30" w:rsidRPr="00644292" w:rsidRDefault="002A0D30" w:rsidP="00DF49EE">
      <w:pPr>
        <w:pStyle w:val="Tytu"/>
        <w:spacing w:line="360" w:lineRule="auto"/>
        <w:rPr>
          <w:rFonts w:ascii="Arial" w:hAnsi="Arial" w:cs="Arial"/>
          <w:sz w:val="20"/>
        </w:rPr>
      </w:pPr>
      <w:r w:rsidRPr="00644292">
        <w:rPr>
          <w:rFonts w:ascii="Arial" w:hAnsi="Arial" w:cs="Arial"/>
          <w:sz w:val="20"/>
        </w:rPr>
        <w:t>UMOWA Nr ……………………</w:t>
      </w:r>
      <w:r w:rsidRPr="00644292">
        <w:rPr>
          <w:rFonts w:ascii="Arial" w:hAnsi="Arial" w:cs="Arial"/>
          <w:sz w:val="20"/>
        </w:rPr>
        <w:tab/>
      </w:r>
    </w:p>
    <w:p w14:paraId="469ED100" w14:textId="77777777" w:rsidR="00DF49EE" w:rsidRPr="00644292" w:rsidRDefault="00DF49EE" w:rsidP="00DF49EE">
      <w:pPr>
        <w:spacing w:line="360" w:lineRule="auto"/>
        <w:rPr>
          <w:b/>
          <w:sz w:val="20"/>
          <w:szCs w:val="20"/>
        </w:rPr>
      </w:pPr>
    </w:p>
    <w:p w14:paraId="4268431B" w14:textId="0AEE0CC6" w:rsidR="002A0D30" w:rsidRDefault="002A0D30" w:rsidP="00DF49EE">
      <w:pPr>
        <w:spacing w:line="360" w:lineRule="auto"/>
        <w:jc w:val="both"/>
        <w:rPr>
          <w:sz w:val="20"/>
          <w:szCs w:val="20"/>
        </w:rPr>
      </w:pPr>
      <w:r w:rsidRPr="00644292">
        <w:rPr>
          <w:sz w:val="20"/>
          <w:szCs w:val="20"/>
        </w:rPr>
        <w:t>zawarta w dniu ……………… w Tychach pomiędzy:</w:t>
      </w:r>
    </w:p>
    <w:p w14:paraId="696CC345" w14:textId="77777777" w:rsidR="00B811E5" w:rsidRPr="00644292" w:rsidRDefault="00B811E5" w:rsidP="00DF49EE">
      <w:pPr>
        <w:spacing w:line="360" w:lineRule="auto"/>
        <w:jc w:val="both"/>
        <w:rPr>
          <w:sz w:val="20"/>
          <w:szCs w:val="20"/>
        </w:rPr>
      </w:pPr>
    </w:p>
    <w:p w14:paraId="34E331B6" w14:textId="7376B1C2" w:rsidR="002A0D30" w:rsidRPr="00644292" w:rsidRDefault="002A0D30" w:rsidP="00DF49EE">
      <w:pPr>
        <w:spacing w:line="360" w:lineRule="auto"/>
        <w:ind w:left="-15"/>
        <w:jc w:val="both"/>
        <w:rPr>
          <w:sz w:val="20"/>
          <w:szCs w:val="20"/>
          <w:lang w:bidi="en-US"/>
        </w:rPr>
      </w:pPr>
      <w:r w:rsidRPr="00644292">
        <w:rPr>
          <w:b/>
          <w:sz w:val="20"/>
          <w:szCs w:val="20"/>
          <w:lang w:bidi="en-US"/>
        </w:rPr>
        <w:t xml:space="preserve">„Śródmieście” </w:t>
      </w:r>
      <w:r w:rsidR="00F44C5E">
        <w:rPr>
          <w:b/>
          <w:sz w:val="20"/>
          <w:szCs w:val="20"/>
          <w:lang w:bidi="en-US"/>
        </w:rPr>
        <w:t>Sp. z o.o.</w:t>
      </w:r>
      <w:r w:rsidRPr="00644292">
        <w:rPr>
          <w:sz w:val="20"/>
          <w:szCs w:val="20"/>
          <w:lang w:bidi="en-US"/>
        </w:rPr>
        <w:t xml:space="preserve"> z siedzibą w Tychach przy al. Marszałka Piłsudskiego 12, wpisaną do Rejestru Przedsiębiorców pod numerem KRS 0000149703, prowadzonego przez Sąd Rejonowy Katowice-Wschód </w:t>
      </w:r>
      <w:r w:rsidR="00F44C5E">
        <w:rPr>
          <w:sz w:val="20"/>
          <w:szCs w:val="20"/>
          <w:lang w:bidi="en-US"/>
        </w:rPr>
        <w:br/>
      </w:r>
      <w:r w:rsidRPr="00644292">
        <w:rPr>
          <w:sz w:val="20"/>
          <w:szCs w:val="20"/>
          <w:lang w:bidi="en-US"/>
        </w:rPr>
        <w:t xml:space="preserve">w Katowicach, Wydział VIII Gospodarczy Krajowego Rejestru Sądowego, kapitał zakładowy: </w:t>
      </w:r>
      <w:r w:rsidR="00E35E7F" w:rsidRPr="00E35E7F">
        <w:rPr>
          <w:sz w:val="20"/>
          <w:szCs w:val="20"/>
          <w:lang w:bidi="en-US"/>
        </w:rPr>
        <w:t>61 638 000,00</w:t>
      </w:r>
      <w:r w:rsidR="00E35E7F">
        <w:rPr>
          <w:sz w:val="20"/>
          <w:szCs w:val="20"/>
          <w:lang w:bidi="en-US"/>
        </w:rPr>
        <w:t xml:space="preserve"> zł</w:t>
      </w:r>
      <w:r>
        <w:rPr>
          <w:sz w:val="20"/>
          <w:szCs w:val="20"/>
          <w:lang w:bidi="en-US"/>
        </w:rPr>
        <w:t xml:space="preserve">, </w:t>
      </w:r>
      <w:r w:rsidR="00EF345E">
        <w:rPr>
          <w:sz w:val="20"/>
          <w:szCs w:val="20"/>
          <w:lang w:bidi="en-US"/>
        </w:rPr>
        <w:br/>
      </w:r>
      <w:r w:rsidRPr="00644292">
        <w:rPr>
          <w:sz w:val="20"/>
          <w:szCs w:val="20"/>
          <w:lang w:bidi="en-US"/>
        </w:rPr>
        <w:t>NIP</w:t>
      </w:r>
      <w:r w:rsidR="00EF345E">
        <w:rPr>
          <w:sz w:val="20"/>
          <w:szCs w:val="20"/>
          <w:lang w:bidi="en-US"/>
        </w:rPr>
        <w:t>:</w:t>
      </w:r>
      <w:r w:rsidRPr="00644292">
        <w:rPr>
          <w:sz w:val="20"/>
          <w:szCs w:val="20"/>
          <w:lang w:bidi="en-US"/>
        </w:rPr>
        <w:t xml:space="preserve"> 646-23-71-001</w:t>
      </w:r>
      <w:r w:rsidR="00EF345E">
        <w:rPr>
          <w:sz w:val="20"/>
          <w:szCs w:val="20"/>
          <w:lang w:bidi="en-US"/>
        </w:rPr>
        <w:t xml:space="preserve">, REGON: </w:t>
      </w:r>
      <w:r w:rsidR="00EF345E" w:rsidRPr="00EF345E">
        <w:rPr>
          <w:sz w:val="20"/>
          <w:szCs w:val="20"/>
          <w:lang w:bidi="en-US"/>
        </w:rPr>
        <w:t>276063392</w:t>
      </w:r>
      <w:r w:rsidRPr="00644292">
        <w:rPr>
          <w:sz w:val="20"/>
          <w:szCs w:val="20"/>
          <w:lang w:bidi="en-US"/>
        </w:rPr>
        <w:t xml:space="preserve"> reprezentowaną przez:</w:t>
      </w:r>
    </w:p>
    <w:p w14:paraId="0AF6D0DD" w14:textId="77777777" w:rsidR="002A0D30" w:rsidRPr="00644292" w:rsidRDefault="002A0D30" w:rsidP="00DF49EE">
      <w:pPr>
        <w:spacing w:line="360" w:lineRule="auto"/>
        <w:jc w:val="both"/>
        <w:rPr>
          <w:b/>
          <w:bCs/>
          <w:sz w:val="20"/>
          <w:szCs w:val="20"/>
          <w:lang w:bidi="en-US"/>
        </w:rPr>
      </w:pPr>
      <w:r w:rsidRPr="00644292">
        <w:rPr>
          <w:b/>
          <w:bCs/>
          <w:sz w:val="20"/>
          <w:szCs w:val="20"/>
          <w:lang w:bidi="en-US"/>
        </w:rPr>
        <w:t>Katarzynę Ptak – Prezes Zarządu,</w:t>
      </w:r>
    </w:p>
    <w:p w14:paraId="39B7552C" w14:textId="343D4281" w:rsidR="002A0D30" w:rsidRDefault="002A0D30" w:rsidP="00DF49EE">
      <w:pPr>
        <w:spacing w:line="360" w:lineRule="auto"/>
        <w:jc w:val="both"/>
        <w:rPr>
          <w:b/>
          <w:sz w:val="20"/>
          <w:szCs w:val="20"/>
        </w:rPr>
      </w:pPr>
      <w:r w:rsidRPr="00644292">
        <w:rPr>
          <w:sz w:val="20"/>
          <w:szCs w:val="20"/>
        </w:rPr>
        <w:t>zwan</w:t>
      </w:r>
      <w:r w:rsidR="00B811E5">
        <w:rPr>
          <w:sz w:val="20"/>
          <w:szCs w:val="20"/>
        </w:rPr>
        <w:t>ą</w:t>
      </w:r>
      <w:r w:rsidRPr="00644292">
        <w:rPr>
          <w:sz w:val="20"/>
          <w:szCs w:val="20"/>
        </w:rPr>
        <w:t xml:space="preserve"> w treści umowy </w:t>
      </w:r>
      <w:r w:rsidRPr="00644292">
        <w:rPr>
          <w:b/>
          <w:sz w:val="20"/>
          <w:szCs w:val="20"/>
        </w:rPr>
        <w:t>Zamawiającym</w:t>
      </w:r>
      <w:r w:rsidR="00BF7D7D">
        <w:rPr>
          <w:b/>
          <w:sz w:val="20"/>
          <w:szCs w:val="20"/>
        </w:rPr>
        <w:t>,</w:t>
      </w:r>
    </w:p>
    <w:p w14:paraId="7808E80C" w14:textId="77777777" w:rsidR="00B811E5" w:rsidRPr="00644292" w:rsidRDefault="00B811E5" w:rsidP="00DF49EE">
      <w:pPr>
        <w:spacing w:line="360" w:lineRule="auto"/>
        <w:jc w:val="both"/>
        <w:rPr>
          <w:b/>
          <w:sz w:val="20"/>
          <w:szCs w:val="20"/>
        </w:rPr>
      </w:pPr>
    </w:p>
    <w:p w14:paraId="494B5D3D" w14:textId="77777777" w:rsidR="002A0D30" w:rsidRPr="00644292" w:rsidRDefault="002A0D30" w:rsidP="00DF49EE">
      <w:pPr>
        <w:spacing w:line="360" w:lineRule="auto"/>
        <w:rPr>
          <w:sz w:val="20"/>
          <w:szCs w:val="20"/>
        </w:rPr>
      </w:pPr>
      <w:r w:rsidRPr="00644292">
        <w:rPr>
          <w:sz w:val="20"/>
          <w:szCs w:val="20"/>
        </w:rPr>
        <w:t>a</w:t>
      </w:r>
    </w:p>
    <w:p w14:paraId="6B44C858" w14:textId="77777777" w:rsidR="002A0D30" w:rsidRPr="00644292" w:rsidRDefault="002A0D30" w:rsidP="00DF49EE">
      <w:pPr>
        <w:spacing w:line="360" w:lineRule="auto"/>
        <w:ind w:left="-15"/>
        <w:jc w:val="both"/>
        <w:rPr>
          <w:sz w:val="20"/>
          <w:szCs w:val="20"/>
          <w:lang w:bidi="en-US"/>
        </w:rPr>
      </w:pPr>
      <w:r w:rsidRPr="00644292">
        <w:rPr>
          <w:b/>
          <w:sz w:val="20"/>
          <w:szCs w:val="20"/>
          <w:lang w:bidi="en-US"/>
        </w:rPr>
        <w:t>……………………………….</w:t>
      </w:r>
      <w:r w:rsidRPr="00644292">
        <w:rPr>
          <w:sz w:val="20"/>
          <w:szCs w:val="20"/>
          <w:lang w:bidi="en-US"/>
        </w:rPr>
        <w:t xml:space="preserve">, </w:t>
      </w:r>
    </w:p>
    <w:p w14:paraId="48C6DA58" w14:textId="77777777" w:rsidR="002A0D30" w:rsidRPr="00644292" w:rsidRDefault="002A0D30" w:rsidP="00DF49EE">
      <w:pPr>
        <w:spacing w:line="360" w:lineRule="auto"/>
        <w:ind w:left="-15"/>
        <w:jc w:val="both"/>
        <w:rPr>
          <w:sz w:val="20"/>
          <w:szCs w:val="20"/>
          <w:lang w:bidi="en-US"/>
        </w:rPr>
      </w:pPr>
      <w:r w:rsidRPr="00644292">
        <w:rPr>
          <w:sz w:val="20"/>
          <w:szCs w:val="20"/>
          <w:lang w:bidi="en-US"/>
        </w:rPr>
        <w:t>reprezentowaną przez:</w:t>
      </w:r>
    </w:p>
    <w:p w14:paraId="0A787C6D" w14:textId="6CD7BDA4" w:rsidR="00B811E5" w:rsidRPr="00B811E5" w:rsidRDefault="002A0D30" w:rsidP="00B811E5">
      <w:pPr>
        <w:spacing w:line="360" w:lineRule="auto"/>
        <w:ind w:left="-15"/>
        <w:jc w:val="both"/>
        <w:rPr>
          <w:b/>
          <w:sz w:val="20"/>
          <w:szCs w:val="20"/>
          <w:lang w:bidi="en-US"/>
        </w:rPr>
      </w:pPr>
      <w:r w:rsidRPr="00644292">
        <w:rPr>
          <w:b/>
          <w:sz w:val="20"/>
          <w:szCs w:val="20"/>
          <w:lang w:bidi="en-US"/>
        </w:rPr>
        <w:t>………………………………</w:t>
      </w:r>
      <w:r w:rsidR="00626B6F">
        <w:rPr>
          <w:b/>
          <w:sz w:val="20"/>
          <w:szCs w:val="20"/>
          <w:lang w:bidi="en-US"/>
        </w:rPr>
        <w:t>.,</w:t>
      </w:r>
    </w:p>
    <w:p w14:paraId="6A5AC23F" w14:textId="77777777" w:rsidR="002A0D30" w:rsidRPr="00644292" w:rsidRDefault="002A0D30" w:rsidP="00DF49EE">
      <w:pPr>
        <w:spacing w:line="360" w:lineRule="auto"/>
        <w:jc w:val="both"/>
        <w:rPr>
          <w:b/>
          <w:sz w:val="20"/>
          <w:szCs w:val="20"/>
        </w:rPr>
      </w:pPr>
      <w:r w:rsidRPr="00644292">
        <w:rPr>
          <w:sz w:val="20"/>
          <w:szCs w:val="20"/>
        </w:rPr>
        <w:t xml:space="preserve">zwanym w treści umowy </w:t>
      </w:r>
      <w:r w:rsidRPr="00644292">
        <w:rPr>
          <w:b/>
          <w:sz w:val="20"/>
          <w:szCs w:val="20"/>
        </w:rPr>
        <w:t>Wykonawcą.</w:t>
      </w:r>
    </w:p>
    <w:p w14:paraId="075CE453" w14:textId="77777777" w:rsidR="002A0D30" w:rsidRPr="00644292" w:rsidRDefault="002A0D30" w:rsidP="00DF49EE">
      <w:pPr>
        <w:spacing w:line="360" w:lineRule="auto"/>
        <w:jc w:val="both"/>
        <w:rPr>
          <w:spacing w:val="-3"/>
          <w:sz w:val="20"/>
          <w:szCs w:val="20"/>
        </w:rPr>
      </w:pPr>
    </w:p>
    <w:p w14:paraId="11AFFA07" w14:textId="77777777" w:rsidR="002A0D30" w:rsidRPr="00644292" w:rsidRDefault="002A0D30" w:rsidP="00DF49EE">
      <w:pPr>
        <w:spacing w:line="360" w:lineRule="auto"/>
        <w:jc w:val="center"/>
        <w:rPr>
          <w:b/>
          <w:sz w:val="20"/>
          <w:szCs w:val="20"/>
        </w:rPr>
      </w:pPr>
      <w:r w:rsidRPr="00644292">
        <w:rPr>
          <w:b/>
          <w:sz w:val="20"/>
          <w:szCs w:val="20"/>
        </w:rPr>
        <w:t>§ 1</w:t>
      </w:r>
    </w:p>
    <w:p w14:paraId="46121CF4" w14:textId="73C2A3D9" w:rsidR="00EF345E" w:rsidRPr="00EF345E" w:rsidRDefault="002A0D30" w:rsidP="00EF345E">
      <w:pPr>
        <w:spacing w:line="360" w:lineRule="auto"/>
        <w:jc w:val="center"/>
        <w:rPr>
          <w:b/>
          <w:sz w:val="20"/>
          <w:szCs w:val="20"/>
        </w:rPr>
      </w:pPr>
      <w:r w:rsidRPr="00644292">
        <w:rPr>
          <w:b/>
          <w:sz w:val="20"/>
          <w:szCs w:val="20"/>
        </w:rPr>
        <w:t>Przedmiot umowy</w:t>
      </w:r>
    </w:p>
    <w:p w14:paraId="6DA14C7B" w14:textId="559FEBC1" w:rsidR="00EF345E" w:rsidRPr="00EF345E" w:rsidRDefault="00EF345E">
      <w:pPr>
        <w:pStyle w:val="Akapitzlist"/>
        <w:numPr>
          <w:ilvl w:val="0"/>
          <w:numId w:val="22"/>
        </w:numPr>
        <w:spacing w:line="360" w:lineRule="auto"/>
        <w:ind w:left="360"/>
        <w:rPr>
          <w:sz w:val="20"/>
          <w:szCs w:val="20"/>
        </w:rPr>
      </w:pPr>
      <w:r w:rsidRPr="00EE4FB4">
        <w:rPr>
          <w:sz w:val="20"/>
        </w:rPr>
        <w:t>Na podstawie przeprowadzonego postępowania w trybie podstawowym z fakultatywnymi negocjacjami, o którym mowa w art. 275 ust. 2) ustawy z dnia 11 września 2019 r. Prawo zamówień publicznych (Dz.</w:t>
      </w:r>
      <w:r>
        <w:rPr>
          <w:sz w:val="20"/>
        </w:rPr>
        <w:t xml:space="preserve"> </w:t>
      </w:r>
      <w:r w:rsidRPr="00EE4FB4">
        <w:rPr>
          <w:sz w:val="20"/>
        </w:rPr>
        <w:t>U.</w:t>
      </w:r>
      <w:r>
        <w:rPr>
          <w:sz w:val="20"/>
        </w:rPr>
        <w:t xml:space="preserve"> z </w:t>
      </w:r>
      <w:r w:rsidRPr="00EE4FB4">
        <w:rPr>
          <w:sz w:val="20"/>
        </w:rPr>
        <w:t>2024</w:t>
      </w:r>
      <w:r>
        <w:rPr>
          <w:sz w:val="20"/>
        </w:rPr>
        <w:t xml:space="preserve"> poz. </w:t>
      </w:r>
      <w:r w:rsidRPr="00EE4FB4">
        <w:rPr>
          <w:sz w:val="20"/>
        </w:rPr>
        <w:t>1</w:t>
      </w:r>
      <w:r>
        <w:rPr>
          <w:sz w:val="20"/>
        </w:rPr>
        <w:t>320</w:t>
      </w:r>
      <w:r w:rsidRPr="00EE4FB4">
        <w:rPr>
          <w:sz w:val="20"/>
        </w:rPr>
        <w:t xml:space="preserve"> tj.), rozstrzygniętego w dniu ………………</w:t>
      </w:r>
      <w:r>
        <w:rPr>
          <w:sz w:val="20"/>
        </w:rPr>
        <w:t>,</w:t>
      </w:r>
      <w:r w:rsidRPr="00EE4FB4">
        <w:rPr>
          <w:sz w:val="20"/>
        </w:rPr>
        <w:t xml:space="preserve"> </w:t>
      </w:r>
      <w:r w:rsidRPr="00882744">
        <w:rPr>
          <w:sz w:val="20"/>
        </w:rPr>
        <w:t>Wykonawcy powierza się do wykonania zadanie pn. „</w:t>
      </w:r>
      <w:r w:rsidRPr="00EF345E">
        <w:rPr>
          <w:sz w:val="20"/>
        </w:rPr>
        <w:t>Usługa ochrony fizycznej osób i mienia, obsługi monitoringu i urządzeń zabezpieczenia technicznego obiektów administrowanych przez „Śródmieście” Sp. z o.o.</w:t>
      </w:r>
      <w:r w:rsidRPr="00882744">
        <w:rPr>
          <w:sz w:val="20"/>
        </w:rPr>
        <w:t>”</w:t>
      </w:r>
      <w:r>
        <w:rPr>
          <w:sz w:val="20"/>
        </w:rPr>
        <w:t>.</w:t>
      </w:r>
    </w:p>
    <w:p w14:paraId="0A0B74B6" w14:textId="0D14AF9A" w:rsidR="00EF345E" w:rsidRDefault="00EF345E" w:rsidP="006222C7">
      <w:pPr>
        <w:pStyle w:val="Akapitzlist"/>
        <w:numPr>
          <w:ilvl w:val="0"/>
          <w:numId w:val="22"/>
        </w:numPr>
        <w:spacing w:line="360" w:lineRule="auto"/>
        <w:ind w:left="317" w:hanging="317"/>
        <w:rPr>
          <w:sz w:val="20"/>
          <w:szCs w:val="20"/>
        </w:rPr>
      </w:pPr>
      <w:r w:rsidRPr="0001561A">
        <w:rPr>
          <w:sz w:val="20"/>
          <w:szCs w:val="20"/>
        </w:rPr>
        <w:t>Przedmiotem zamówienia jest</w:t>
      </w:r>
      <w:r>
        <w:rPr>
          <w:sz w:val="20"/>
          <w:szCs w:val="20"/>
        </w:rPr>
        <w:t>:</w:t>
      </w:r>
    </w:p>
    <w:p w14:paraId="74891FB0" w14:textId="77777777" w:rsidR="00EF345E" w:rsidRPr="0001561A" w:rsidRDefault="00EF345E" w:rsidP="00235284">
      <w:pPr>
        <w:pStyle w:val="Akapitzlist"/>
        <w:numPr>
          <w:ilvl w:val="0"/>
          <w:numId w:val="2"/>
        </w:numPr>
        <w:spacing w:line="360" w:lineRule="auto"/>
        <w:ind w:left="723"/>
        <w:rPr>
          <w:sz w:val="20"/>
          <w:szCs w:val="20"/>
        </w:rPr>
      </w:pPr>
      <w:bookmarkStart w:id="0" w:name="_Hlk93578926"/>
      <w:bookmarkStart w:id="1" w:name="_Hlk94782187"/>
      <w:bookmarkStart w:id="2" w:name="_Hlk94782154"/>
      <w:r w:rsidRPr="0001561A">
        <w:rPr>
          <w:sz w:val="20"/>
          <w:szCs w:val="20"/>
        </w:rPr>
        <w:t xml:space="preserve">bezpośrednia ochrona fizyczna </w:t>
      </w:r>
      <w:bookmarkEnd w:id="0"/>
      <w:r w:rsidRPr="0001561A">
        <w:rPr>
          <w:sz w:val="20"/>
          <w:szCs w:val="20"/>
        </w:rPr>
        <w:t>obiektów administrowanych przez „Śródmieście” Sp. z o.o.</w:t>
      </w:r>
      <w:r>
        <w:rPr>
          <w:sz w:val="20"/>
          <w:szCs w:val="20"/>
        </w:rPr>
        <w:t>:</w:t>
      </w:r>
    </w:p>
    <w:p w14:paraId="4B919E45" w14:textId="77777777" w:rsidR="00EF345E" w:rsidRPr="002807D0" w:rsidRDefault="00EF345E" w:rsidP="00235284">
      <w:pPr>
        <w:pStyle w:val="Akapitzlist"/>
        <w:widowControl/>
        <w:numPr>
          <w:ilvl w:val="0"/>
          <w:numId w:val="1"/>
        </w:numPr>
        <w:autoSpaceDE/>
        <w:autoSpaceDN/>
        <w:spacing w:line="360" w:lineRule="auto"/>
        <w:ind w:left="1091"/>
        <w:contextualSpacing/>
        <w:rPr>
          <w:sz w:val="20"/>
          <w:szCs w:val="20"/>
        </w:rPr>
      </w:pPr>
      <w:bookmarkStart w:id="3" w:name="_Hlk93578961"/>
      <w:r w:rsidRPr="002807D0">
        <w:rPr>
          <w:sz w:val="20"/>
          <w:szCs w:val="20"/>
        </w:rPr>
        <w:t>obiekt handlowy Tyskie Hale Targowe przy al. Piłsudskiego 8 w Tychach</w:t>
      </w:r>
      <w:bookmarkEnd w:id="3"/>
      <w:r w:rsidRPr="002807D0">
        <w:rPr>
          <w:sz w:val="20"/>
          <w:szCs w:val="20"/>
        </w:rPr>
        <w:t>;</w:t>
      </w:r>
    </w:p>
    <w:p w14:paraId="2C71964F" w14:textId="77777777" w:rsidR="00EF345E" w:rsidRPr="002807D0" w:rsidRDefault="00EF345E" w:rsidP="00235284">
      <w:pPr>
        <w:pStyle w:val="Akapitzlist"/>
        <w:widowControl/>
        <w:numPr>
          <w:ilvl w:val="0"/>
          <w:numId w:val="1"/>
        </w:numPr>
        <w:autoSpaceDE/>
        <w:autoSpaceDN/>
        <w:spacing w:line="360" w:lineRule="auto"/>
        <w:ind w:left="1091"/>
        <w:contextualSpacing/>
        <w:rPr>
          <w:sz w:val="20"/>
          <w:szCs w:val="20"/>
        </w:rPr>
      </w:pPr>
      <w:r w:rsidRPr="002807D0">
        <w:rPr>
          <w:sz w:val="20"/>
          <w:szCs w:val="20"/>
        </w:rPr>
        <w:t>obiekt biurowo</w:t>
      </w:r>
      <w:r>
        <w:rPr>
          <w:sz w:val="20"/>
          <w:szCs w:val="20"/>
        </w:rPr>
        <w:t xml:space="preserve"> –</w:t>
      </w:r>
      <w:r w:rsidRPr="002807D0">
        <w:rPr>
          <w:sz w:val="20"/>
          <w:szCs w:val="20"/>
        </w:rPr>
        <w:t xml:space="preserve"> usługowy przy al. Piłsudskiego 12 w Tychach</w:t>
      </w:r>
      <w:r>
        <w:rPr>
          <w:sz w:val="20"/>
          <w:szCs w:val="20"/>
        </w:rPr>
        <w:t>.</w:t>
      </w:r>
    </w:p>
    <w:p w14:paraId="1CA014FD" w14:textId="77777777" w:rsidR="00EF345E" w:rsidRPr="001C3A5B" w:rsidRDefault="00EF345E" w:rsidP="00235284">
      <w:pPr>
        <w:pStyle w:val="Akapitzlist"/>
        <w:numPr>
          <w:ilvl w:val="0"/>
          <w:numId w:val="2"/>
        </w:numPr>
        <w:spacing w:line="360" w:lineRule="auto"/>
        <w:ind w:left="723"/>
        <w:rPr>
          <w:sz w:val="20"/>
          <w:szCs w:val="20"/>
        </w:rPr>
      </w:pPr>
      <w:r w:rsidRPr="001C3A5B">
        <w:rPr>
          <w:sz w:val="20"/>
          <w:szCs w:val="20"/>
        </w:rPr>
        <w:t>obsługa monitoringu i urządzeń zabezpieczenia technicznego obiektów:</w:t>
      </w:r>
    </w:p>
    <w:p w14:paraId="445201E8" w14:textId="77777777" w:rsidR="00EF345E" w:rsidRPr="002807D0" w:rsidRDefault="00EF345E" w:rsidP="00235284">
      <w:pPr>
        <w:pStyle w:val="Akapitzlist"/>
        <w:widowControl/>
        <w:numPr>
          <w:ilvl w:val="0"/>
          <w:numId w:val="3"/>
        </w:numPr>
        <w:autoSpaceDE/>
        <w:autoSpaceDN/>
        <w:spacing w:line="360" w:lineRule="auto"/>
        <w:ind w:left="1048" w:hanging="317"/>
        <w:contextualSpacing/>
        <w:rPr>
          <w:sz w:val="20"/>
          <w:szCs w:val="20"/>
        </w:rPr>
      </w:pPr>
      <w:r w:rsidRPr="002807D0">
        <w:rPr>
          <w:sz w:val="20"/>
          <w:szCs w:val="20"/>
        </w:rPr>
        <w:t>obiekt handlowy Tyskie Hale Targowe przy al. Piłsudskiego 8 w Tychach;</w:t>
      </w:r>
    </w:p>
    <w:p w14:paraId="191FEC83" w14:textId="77777777" w:rsidR="00EF345E" w:rsidRPr="002807D0" w:rsidRDefault="00EF345E" w:rsidP="00235284">
      <w:pPr>
        <w:pStyle w:val="Akapitzlist"/>
        <w:widowControl/>
        <w:numPr>
          <w:ilvl w:val="0"/>
          <w:numId w:val="3"/>
        </w:numPr>
        <w:autoSpaceDE/>
        <w:autoSpaceDN/>
        <w:spacing w:line="360" w:lineRule="auto"/>
        <w:ind w:left="1048" w:hanging="317"/>
        <w:contextualSpacing/>
        <w:rPr>
          <w:sz w:val="20"/>
          <w:szCs w:val="20"/>
        </w:rPr>
      </w:pPr>
      <w:bookmarkStart w:id="4" w:name="_Hlk93578986"/>
      <w:r w:rsidRPr="002807D0">
        <w:rPr>
          <w:sz w:val="20"/>
          <w:szCs w:val="20"/>
        </w:rPr>
        <w:t>obiekt biurowo</w:t>
      </w:r>
      <w:r>
        <w:rPr>
          <w:sz w:val="20"/>
          <w:szCs w:val="20"/>
        </w:rPr>
        <w:t xml:space="preserve"> –</w:t>
      </w:r>
      <w:r w:rsidRPr="002807D0">
        <w:rPr>
          <w:sz w:val="20"/>
          <w:szCs w:val="20"/>
        </w:rPr>
        <w:t xml:space="preserve"> usługowy przy al. Piłsudskiego 12 w Tychach</w:t>
      </w:r>
      <w:bookmarkEnd w:id="4"/>
      <w:r w:rsidRPr="002807D0">
        <w:rPr>
          <w:sz w:val="20"/>
          <w:szCs w:val="20"/>
        </w:rPr>
        <w:t>;</w:t>
      </w:r>
    </w:p>
    <w:p w14:paraId="78C11F26" w14:textId="77777777" w:rsidR="00EF345E" w:rsidRPr="002807D0" w:rsidRDefault="00EF345E" w:rsidP="00235284">
      <w:pPr>
        <w:pStyle w:val="Akapitzlist"/>
        <w:widowControl/>
        <w:numPr>
          <w:ilvl w:val="0"/>
          <w:numId w:val="3"/>
        </w:numPr>
        <w:autoSpaceDE/>
        <w:autoSpaceDN/>
        <w:spacing w:line="360" w:lineRule="auto"/>
        <w:ind w:left="1048" w:hanging="317"/>
        <w:contextualSpacing/>
        <w:rPr>
          <w:sz w:val="20"/>
          <w:szCs w:val="20"/>
        </w:rPr>
      </w:pPr>
      <w:r w:rsidRPr="002807D0">
        <w:rPr>
          <w:sz w:val="20"/>
          <w:szCs w:val="20"/>
        </w:rPr>
        <w:t>obiekt dydaktyczno</w:t>
      </w:r>
      <w:r>
        <w:rPr>
          <w:sz w:val="20"/>
          <w:szCs w:val="20"/>
        </w:rPr>
        <w:t xml:space="preserve"> –</w:t>
      </w:r>
      <w:r w:rsidRPr="002807D0">
        <w:rPr>
          <w:sz w:val="20"/>
          <w:szCs w:val="20"/>
        </w:rPr>
        <w:t xml:space="preserve"> administracyjny przy al. Niepodległości 32 w Tychach</w:t>
      </w:r>
      <w:r>
        <w:rPr>
          <w:sz w:val="20"/>
          <w:szCs w:val="20"/>
        </w:rPr>
        <w:t>;</w:t>
      </w:r>
    </w:p>
    <w:p w14:paraId="23D4F289" w14:textId="77777777" w:rsidR="00EF345E" w:rsidRDefault="00EF345E" w:rsidP="00235284">
      <w:pPr>
        <w:pStyle w:val="Akapitzlist"/>
        <w:widowControl/>
        <w:numPr>
          <w:ilvl w:val="0"/>
          <w:numId w:val="3"/>
        </w:numPr>
        <w:autoSpaceDE/>
        <w:autoSpaceDN/>
        <w:spacing w:line="360" w:lineRule="auto"/>
        <w:ind w:left="1048" w:hanging="317"/>
        <w:contextualSpacing/>
        <w:rPr>
          <w:sz w:val="20"/>
          <w:szCs w:val="20"/>
        </w:rPr>
      </w:pPr>
      <w:r w:rsidRPr="002807D0">
        <w:rPr>
          <w:sz w:val="20"/>
          <w:szCs w:val="20"/>
        </w:rPr>
        <w:t>obiekt handlowy – Targowis</w:t>
      </w:r>
      <w:r>
        <w:rPr>
          <w:sz w:val="20"/>
          <w:szCs w:val="20"/>
        </w:rPr>
        <w:t>ko Miejskie przy</w:t>
      </w:r>
      <w:r w:rsidRPr="002807D0">
        <w:rPr>
          <w:sz w:val="20"/>
          <w:szCs w:val="20"/>
        </w:rPr>
        <w:t xml:space="preserve"> al. Bielsk</w:t>
      </w:r>
      <w:r>
        <w:rPr>
          <w:sz w:val="20"/>
          <w:szCs w:val="20"/>
        </w:rPr>
        <w:t>iej</w:t>
      </w:r>
      <w:r w:rsidRPr="002807D0">
        <w:rPr>
          <w:sz w:val="20"/>
          <w:szCs w:val="20"/>
        </w:rPr>
        <w:t xml:space="preserve"> w Tychach</w:t>
      </w:r>
      <w:r>
        <w:rPr>
          <w:sz w:val="20"/>
          <w:szCs w:val="20"/>
        </w:rPr>
        <w:t>;</w:t>
      </w:r>
    </w:p>
    <w:p w14:paraId="3B6943D1" w14:textId="77777777" w:rsidR="00EF345E" w:rsidRDefault="00EF345E" w:rsidP="00235284">
      <w:pPr>
        <w:pStyle w:val="Akapitzlist"/>
        <w:widowControl/>
        <w:numPr>
          <w:ilvl w:val="0"/>
          <w:numId w:val="3"/>
        </w:numPr>
        <w:autoSpaceDE/>
        <w:autoSpaceDN/>
        <w:spacing w:line="360" w:lineRule="auto"/>
        <w:ind w:left="1048" w:hanging="317"/>
        <w:contextualSpacing/>
        <w:rPr>
          <w:sz w:val="20"/>
          <w:szCs w:val="20"/>
        </w:rPr>
      </w:pPr>
      <w:r w:rsidRPr="002807D0">
        <w:rPr>
          <w:sz w:val="20"/>
          <w:szCs w:val="20"/>
        </w:rPr>
        <w:t>obiekt dydaktyczno</w:t>
      </w:r>
      <w:r>
        <w:rPr>
          <w:sz w:val="20"/>
          <w:szCs w:val="20"/>
        </w:rPr>
        <w:t xml:space="preserve"> –</w:t>
      </w:r>
      <w:r w:rsidRPr="002807D0">
        <w:rPr>
          <w:sz w:val="20"/>
          <w:szCs w:val="20"/>
        </w:rPr>
        <w:t xml:space="preserve"> administracyjny przy al. </w:t>
      </w:r>
      <w:r>
        <w:rPr>
          <w:sz w:val="20"/>
          <w:szCs w:val="20"/>
        </w:rPr>
        <w:t>Ciasnej 3</w:t>
      </w:r>
      <w:r w:rsidRPr="002807D0">
        <w:rPr>
          <w:sz w:val="20"/>
          <w:szCs w:val="20"/>
        </w:rPr>
        <w:t xml:space="preserve"> w Tychach</w:t>
      </w:r>
      <w:r>
        <w:rPr>
          <w:sz w:val="20"/>
          <w:szCs w:val="20"/>
        </w:rPr>
        <w:t>.</w:t>
      </w:r>
    </w:p>
    <w:p w14:paraId="505B7ECB" w14:textId="77777777" w:rsidR="00EF345E" w:rsidRPr="006D20F9" w:rsidRDefault="00EF345E" w:rsidP="00235284">
      <w:pPr>
        <w:pStyle w:val="Akapitzlist"/>
        <w:widowControl/>
        <w:numPr>
          <w:ilvl w:val="0"/>
          <w:numId w:val="2"/>
        </w:numPr>
        <w:adjustRightInd w:val="0"/>
        <w:spacing w:line="360" w:lineRule="auto"/>
        <w:ind w:left="723"/>
        <w:rPr>
          <w:rFonts w:eastAsiaTheme="minorHAnsi"/>
          <w:color w:val="000000"/>
          <w:sz w:val="20"/>
          <w:szCs w:val="20"/>
        </w:rPr>
      </w:pPr>
      <w:r>
        <w:rPr>
          <w:sz w:val="20"/>
          <w:szCs w:val="20"/>
        </w:rPr>
        <w:t>o</w:t>
      </w:r>
      <w:r w:rsidRPr="00FC61F8">
        <w:rPr>
          <w:sz w:val="20"/>
          <w:szCs w:val="20"/>
        </w:rPr>
        <w:t>bsług</w:t>
      </w:r>
      <w:r>
        <w:rPr>
          <w:sz w:val="20"/>
          <w:szCs w:val="20"/>
        </w:rPr>
        <w:t>a</w:t>
      </w:r>
      <w:r w:rsidRPr="00FC61F8">
        <w:rPr>
          <w:sz w:val="20"/>
          <w:szCs w:val="20"/>
        </w:rPr>
        <w:t xml:space="preserve"> istniejących elektronicznych systemó</w:t>
      </w:r>
      <w:r>
        <w:rPr>
          <w:sz w:val="20"/>
          <w:szCs w:val="20"/>
        </w:rPr>
        <w:t>w</w:t>
      </w:r>
      <w:r w:rsidRPr="00FC61F8">
        <w:rPr>
          <w:sz w:val="20"/>
          <w:szCs w:val="20"/>
        </w:rPr>
        <w:t xml:space="preserve"> zabezpieczenia technicznego (takich jak: System Telewizji Dozorowej CCTV, System Przeciwpożarowy PPOŻ, system alarmowy, system DSO).</w:t>
      </w:r>
    </w:p>
    <w:p w14:paraId="611C11BA" w14:textId="77777777" w:rsidR="00EF345E" w:rsidRPr="006D20F9" w:rsidRDefault="00EF345E" w:rsidP="006222C7">
      <w:pPr>
        <w:pStyle w:val="Akapitzlist"/>
        <w:widowControl/>
        <w:numPr>
          <w:ilvl w:val="0"/>
          <w:numId w:val="22"/>
        </w:numPr>
        <w:adjustRightInd w:val="0"/>
        <w:spacing w:line="360" w:lineRule="auto"/>
        <w:ind w:left="317" w:hanging="317"/>
        <w:rPr>
          <w:rFonts w:eastAsiaTheme="minorHAnsi"/>
          <w:color w:val="000000"/>
          <w:sz w:val="20"/>
          <w:szCs w:val="20"/>
        </w:rPr>
      </w:pPr>
      <w:bookmarkStart w:id="5" w:name="_Hlk94782217"/>
      <w:bookmarkEnd w:id="1"/>
      <w:r w:rsidRPr="006D20F9">
        <w:rPr>
          <w:sz w:val="20"/>
          <w:szCs w:val="20"/>
        </w:rPr>
        <w:t xml:space="preserve">Wykonawca </w:t>
      </w:r>
      <w:bookmarkStart w:id="6" w:name="_Hlk94782293"/>
      <w:r w:rsidRPr="006D20F9">
        <w:rPr>
          <w:sz w:val="20"/>
          <w:szCs w:val="20"/>
        </w:rPr>
        <w:t xml:space="preserve">w ramach prawa opcji, o którym mowa w art. 441 Pzp (do </w:t>
      </w:r>
      <w:r>
        <w:rPr>
          <w:sz w:val="20"/>
          <w:szCs w:val="20"/>
        </w:rPr>
        <w:t xml:space="preserve">30 </w:t>
      </w:r>
      <w:r w:rsidRPr="006D20F9">
        <w:rPr>
          <w:sz w:val="20"/>
          <w:szCs w:val="20"/>
        </w:rPr>
        <w:t xml:space="preserve">% wartości zamówienia podstawowego) wyraża gotowość wykonania usług (na zlecenie Zamawiającego): </w:t>
      </w:r>
      <w:bookmarkEnd w:id="6"/>
    </w:p>
    <w:p w14:paraId="0CE10090" w14:textId="77777777" w:rsidR="00EF345E" w:rsidRPr="006D20F9" w:rsidRDefault="00EF345E">
      <w:pPr>
        <w:widowControl/>
        <w:numPr>
          <w:ilvl w:val="1"/>
          <w:numId w:val="22"/>
        </w:numPr>
        <w:tabs>
          <w:tab w:val="left" w:pos="792"/>
          <w:tab w:val="left" w:pos="1944"/>
        </w:tabs>
        <w:suppressAutoHyphens/>
        <w:autoSpaceDE/>
        <w:autoSpaceDN/>
        <w:spacing w:line="360" w:lineRule="auto"/>
        <w:ind w:left="697" w:hanging="317"/>
        <w:jc w:val="both"/>
        <w:rPr>
          <w:sz w:val="20"/>
          <w:szCs w:val="20"/>
        </w:rPr>
      </w:pPr>
      <w:bookmarkStart w:id="7" w:name="_Hlk94783975"/>
      <w:bookmarkStart w:id="8" w:name="_Hlk94782300"/>
      <w:r>
        <w:rPr>
          <w:sz w:val="20"/>
          <w:szCs w:val="20"/>
        </w:rPr>
        <w:t>z</w:t>
      </w:r>
      <w:r w:rsidRPr="006D20F9">
        <w:rPr>
          <w:sz w:val="20"/>
          <w:szCs w:val="20"/>
        </w:rPr>
        <w:t>abezpieczania</w:t>
      </w:r>
      <w:bookmarkStart w:id="9" w:name="_Hlk94784428"/>
      <w:r w:rsidRPr="006D20F9">
        <w:rPr>
          <w:sz w:val="20"/>
          <w:szCs w:val="20"/>
        </w:rPr>
        <w:t xml:space="preserve"> wejścia do obiektu oraz otwierania i zamykania obiektu dydaktyczno</w:t>
      </w:r>
      <w:r>
        <w:rPr>
          <w:sz w:val="20"/>
          <w:szCs w:val="20"/>
        </w:rPr>
        <w:t xml:space="preserve"> </w:t>
      </w:r>
      <w:r w:rsidRPr="006D20F9">
        <w:rPr>
          <w:sz w:val="20"/>
          <w:szCs w:val="20"/>
        </w:rPr>
        <w:t>- administracyjn</w:t>
      </w:r>
      <w:r>
        <w:rPr>
          <w:sz w:val="20"/>
          <w:szCs w:val="20"/>
        </w:rPr>
        <w:t>ego</w:t>
      </w:r>
      <w:r w:rsidRPr="006D20F9">
        <w:rPr>
          <w:sz w:val="20"/>
          <w:szCs w:val="20"/>
        </w:rPr>
        <w:t xml:space="preserve"> </w:t>
      </w:r>
      <w:r>
        <w:rPr>
          <w:sz w:val="20"/>
          <w:szCs w:val="20"/>
        </w:rPr>
        <w:br/>
      </w:r>
      <w:r w:rsidRPr="006D20F9">
        <w:rPr>
          <w:sz w:val="20"/>
          <w:szCs w:val="20"/>
        </w:rPr>
        <w:t>przy al. Niepodległości 32</w:t>
      </w:r>
      <w:r>
        <w:rPr>
          <w:sz w:val="20"/>
          <w:szCs w:val="20"/>
        </w:rPr>
        <w:t xml:space="preserve"> lub obiektu</w:t>
      </w:r>
      <w:r w:rsidRPr="00FB695B">
        <w:rPr>
          <w:sz w:val="20"/>
          <w:szCs w:val="20"/>
        </w:rPr>
        <w:t xml:space="preserve"> </w:t>
      </w:r>
      <w:r w:rsidRPr="006D20F9">
        <w:rPr>
          <w:sz w:val="20"/>
          <w:szCs w:val="20"/>
        </w:rPr>
        <w:t>dydaktyczno</w:t>
      </w:r>
      <w:r>
        <w:rPr>
          <w:sz w:val="20"/>
          <w:szCs w:val="20"/>
        </w:rPr>
        <w:t xml:space="preserve"> </w:t>
      </w:r>
      <w:r w:rsidRPr="006D20F9">
        <w:rPr>
          <w:sz w:val="20"/>
          <w:szCs w:val="20"/>
        </w:rPr>
        <w:t>- administracyjn</w:t>
      </w:r>
      <w:r>
        <w:rPr>
          <w:sz w:val="20"/>
          <w:szCs w:val="20"/>
        </w:rPr>
        <w:t>ego</w:t>
      </w:r>
      <w:r w:rsidRPr="006D20F9">
        <w:rPr>
          <w:sz w:val="20"/>
          <w:szCs w:val="20"/>
        </w:rPr>
        <w:t xml:space="preserve"> przy </w:t>
      </w:r>
      <w:r>
        <w:rPr>
          <w:sz w:val="20"/>
          <w:szCs w:val="20"/>
        </w:rPr>
        <w:t>u</w:t>
      </w:r>
      <w:r w:rsidRPr="006D20F9">
        <w:rPr>
          <w:sz w:val="20"/>
          <w:szCs w:val="20"/>
        </w:rPr>
        <w:t>l.</w:t>
      </w:r>
      <w:r>
        <w:rPr>
          <w:sz w:val="20"/>
          <w:szCs w:val="20"/>
        </w:rPr>
        <w:t xml:space="preserve"> Ciasnej 3</w:t>
      </w:r>
      <w:r w:rsidRPr="006D20F9">
        <w:rPr>
          <w:sz w:val="20"/>
          <w:szCs w:val="20"/>
        </w:rPr>
        <w:t xml:space="preserve"> w Tychach</w:t>
      </w:r>
      <w:r>
        <w:rPr>
          <w:sz w:val="20"/>
          <w:szCs w:val="20"/>
        </w:rPr>
        <w:t>;</w:t>
      </w:r>
    </w:p>
    <w:p w14:paraId="2EDF4EAF" w14:textId="77777777" w:rsidR="00EF345E" w:rsidRPr="006D20F9" w:rsidRDefault="00EF345E">
      <w:pPr>
        <w:widowControl/>
        <w:numPr>
          <w:ilvl w:val="1"/>
          <w:numId w:val="22"/>
        </w:numPr>
        <w:tabs>
          <w:tab w:val="left" w:pos="792"/>
          <w:tab w:val="left" w:pos="1944"/>
        </w:tabs>
        <w:suppressAutoHyphens/>
        <w:autoSpaceDE/>
        <w:autoSpaceDN/>
        <w:spacing w:line="360" w:lineRule="auto"/>
        <w:ind w:left="697" w:hanging="317"/>
        <w:jc w:val="both"/>
        <w:rPr>
          <w:sz w:val="20"/>
          <w:szCs w:val="20"/>
        </w:rPr>
      </w:pPr>
      <w:bookmarkStart w:id="10" w:name="_Hlk94784434"/>
      <w:bookmarkEnd w:id="9"/>
      <w:r>
        <w:rPr>
          <w:sz w:val="20"/>
          <w:szCs w:val="20"/>
        </w:rPr>
        <w:t>d</w:t>
      </w:r>
      <w:r w:rsidRPr="006D20F9">
        <w:rPr>
          <w:sz w:val="20"/>
          <w:szCs w:val="20"/>
        </w:rPr>
        <w:t>odatkowej bezpośredniej ochrony fizyczn</w:t>
      </w:r>
      <w:r>
        <w:rPr>
          <w:sz w:val="20"/>
          <w:szCs w:val="20"/>
        </w:rPr>
        <w:t>ej oraz obsługi monitoringu i urządzeń zabezpieczenia technicznego obiektów,</w:t>
      </w:r>
      <w:r w:rsidRPr="006D20F9">
        <w:rPr>
          <w:sz w:val="20"/>
          <w:szCs w:val="20"/>
        </w:rPr>
        <w:t xml:space="preserve"> w </w:t>
      </w:r>
      <w:r>
        <w:rPr>
          <w:sz w:val="20"/>
          <w:szCs w:val="20"/>
        </w:rPr>
        <w:t>obiektach administrowanych przez Spółkę, w tym obiektów innych niż wskazane w ust. 1 (dotyczy również weekendów)</w:t>
      </w:r>
      <w:bookmarkEnd w:id="7"/>
      <w:r>
        <w:rPr>
          <w:sz w:val="20"/>
          <w:szCs w:val="20"/>
        </w:rPr>
        <w:t xml:space="preserve">. </w:t>
      </w:r>
    </w:p>
    <w:bookmarkEnd w:id="2"/>
    <w:bookmarkEnd w:id="5"/>
    <w:bookmarkEnd w:id="8"/>
    <w:bookmarkEnd w:id="10"/>
    <w:p w14:paraId="780119F7" w14:textId="5376C6BE" w:rsidR="00EF345E" w:rsidRPr="00EF345E" w:rsidRDefault="00EF345E">
      <w:pPr>
        <w:pStyle w:val="Akapitzlist"/>
        <w:widowControl/>
        <w:numPr>
          <w:ilvl w:val="0"/>
          <w:numId w:val="22"/>
        </w:numPr>
        <w:autoSpaceDE/>
        <w:autoSpaceDN/>
        <w:spacing w:line="360" w:lineRule="auto"/>
        <w:ind w:left="360"/>
        <w:contextualSpacing/>
        <w:rPr>
          <w:bCs/>
          <w:sz w:val="20"/>
          <w:szCs w:val="20"/>
        </w:rPr>
      </w:pPr>
      <w:r w:rsidRPr="00EF345E">
        <w:rPr>
          <w:sz w:val="20"/>
          <w:szCs w:val="20"/>
        </w:rPr>
        <w:lastRenderedPageBreak/>
        <w:t>Szczegółowy zakres i opis przedmiotu umowy został określony w dokumentach postępowania stanowiących integralną część niniejszej umowy, na które składają się:</w:t>
      </w:r>
    </w:p>
    <w:p w14:paraId="5D4E12F0" w14:textId="77777777" w:rsidR="00EF345E" w:rsidRPr="00ED71BA" w:rsidRDefault="00EF345E">
      <w:pPr>
        <w:pStyle w:val="Akapitzlist"/>
        <w:widowControl/>
        <w:numPr>
          <w:ilvl w:val="0"/>
          <w:numId w:val="29"/>
        </w:numPr>
        <w:autoSpaceDE/>
        <w:autoSpaceDN/>
        <w:spacing w:line="360" w:lineRule="auto"/>
        <w:contextualSpacing/>
        <w:rPr>
          <w:bCs/>
          <w:sz w:val="20"/>
          <w:szCs w:val="20"/>
        </w:rPr>
      </w:pPr>
      <w:r w:rsidRPr="00EE4FB4">
        <w:rPr>
          <w:sz w:val="20"/>
          <w:szCs w:val="20"/>
        </w:rPr>
        <w:t xml:space="preserve">specyfikacja warunków zamówienia (SWZ) z uwzględnieniem rozstrzygnięć, zmian </w:t>
      </w:r>
      <w:r w:rsidRPr="00EE4FB4">
        <w:rPr>
          <w:sz w:val="20"/>
          <w:szCs w:val="20"/>
        </w:rPr>
        <w:br/>
        <w:t>i wyjaśnień wynikających z odpowiedzi udzielanych przez Zamawiającego na pytania oferentów w postępowaniu, o którym mowa w ust. 1</w:t>
      </w:r>
      <w:r>
        <w:rPr>
          <w:sz w:val="20"/>
          <w:szCs w:val="20"/>
        </w:rPr>
        <w:t>,</w:t>
      </w:r>
    </w:p>
    <w:p w14:paraId="173964EB" w14:textId="21FBB27A" w:rsidR="00EF345E" w:rsidRPr="00002FC7" w:rsidRDefault="00EF345E">
      <w:pPr>
        <w:pStyle w:val="Akapitzlist"/>
        <w:widowControl/>
        <w:numPr>
          <w:ilvl w:val="0"/>
          <w:numId w:val="29"/>
        </w:numPr>
        <w:autoSpaceDE/>
        <w:autoSpaceDN/>
        <w:spacing w:line="360" w:lineRule="auto"/>
        <w:contextualSpacing/>
        <w:rPr>
          <w:bCs/>
          <w:sz w:val="20"/>
          <w:szCs w:val="20"/>
        </w:rPr>
      </w:pPr>
      <w:r>
        <w:rPr>
          <w:sz w:val="20"/>
          <w:szCs w:val="20"/>
        </w:rPr>
        <w:t>Opis przedmiotu zamówienia</w:t>
      </w:r>
      <w:r w:rsidRPr="00EF345E">
        <w:rPr>
          <w:sz w:val="20"/>
          <w:szCs w:val="20"/>
        </w:rPr>
        <w:t xml:space="preserve"> stanowiący</w:t>
      </w:r>
      <w:r>
        <w:rPr>
          <w:b/>
          <w:bCs/>
          <w:sz w:val="20"/>
          <w:szCs w:val="20"/>
        </w:rPr>
        <w:t xml:space="preserve"> Załączniku nr 1 do umowy.</w:t>
      </w:r>
    </w:p>
    <w:p w14:paraId="47DA5628" w14:textId="3FFD333E" w:rsidR="00EF345E" w:rsidRDefault="00EF345E" w:rsidP="006222C7">
      <w:pPr>
        <w:widowControl/>
        <w:numPr>
          <w:ilvl w:val="0"/>
          <w:numId w:val="22"/>
        </w:numPr>
        <w:tabs>
          <w:tab w:val="left" w:pos="1080"/>
        </w:tabs>
        <w:suppressAutoHyphens/>
        <w:autoSpaceDE/>
        <w:autoSpaceDN/>
        <w:spacing w:line="360" w:lineRule="auto"/>
        <w:ind w:left="317" w:hanging="317"/>
        <w:jc w:val="both"/>
        <w:rPr>
          <w:sz w:val="20"/>
          <w:szCs w:val="20"/>
        </w:rPr>
      </w:pPr>
      <w:r w:rsidRPr="00A924EE">
        <w:rPr>
          <w:sz w:val="20"/>
          <w:szCs w:val="20"/>
        </w:rPr>
        <w:t xml:space="preserve">Wskazaną w ust. </w:t>
      </w:r>
      <w:r>
        <w:rPr>
          <w:sz w:val="20"/>
          <w:szCs w:val="20"/>
        </w:rPr>
        <w:t>3</w:t>
      </w:r>
      <w:r w:rsidRPr="00A924EE">
        <w:rPr>
          <w:sz w:val="20"/>
          <w:szCs w:val="20"/>
        </w:rPr>
        <w:t xml:space="preserve"> procentową wartość należy rozumieć jako maksymalną wartość jaką Zamawiający jest w stanie przeznaczyć na realizację dodatkowych prac, wynikających z prawa opcji w okresie obowiązywania umowy. </w:t>
      </w:r>
    </w:p>
    <w:p w14:paraId="1E281A6B" w14:textId="0AF0F1A6" w:rsidR="00EF345E" w:rsidRPr="00A2644F" w:rsidRDefault="00EF345E" w:rsidP="006222C7">
      <w:pPr>
        <w:pStyle w:val="Akapitzlist"/>
        <w:numPr>
          <w:ilvl w:val="0"/>
          <w:numId w:val="22"/>
        </w:numPr>
        <w:spacing w:line="360" w:lineRule="auto"/>
        <w:ind w:left="317" w:hanging="317"/>
        <w:rPr>
          <w:bCs/>
          <w:sz w:val="20"/>
          <w:szCs w:val="20"/>
        </w:rPr>
      </w:pPr>
      <w:bookmarkStart w:id="11" w:name="_Hlk94776452"/>
      <w:r>
        <w:rPr>
          <w:bCs/>
          <w:sz w:val="20"/>
          <w:szCs w:val="20"/>
        </w:rPr>
        <w:t xml:space="preserve">Wykonawca </w:t>
      </w:r>
      <w:bookmarkStart w:id="12" w:name="_Hlk94782022"/>
      <w:r>
        <w:rPr>
          <w:bCs/>
          <w:sz w:val="20"/>
          <w:szCs w:val="20"/>
        </w:rPr>
        <w:t>dodatkowo zapewnia wsparcie Grupy Interwencyjnej składającej się z licencjonowanych pracowników ochrony. Interwencja będzie podejmowana na potwierdzony sygnał alarmowy, a także na każde wezwanie pracowników ochrony. Czas przyjazdu Grupy interwencyjnej nie może być dłuższy niż ………… minut od chwili wezwania</w:t>
      </w:r>
      <w:bookmarkEnd w:id="12"/>
      <w:r>
        <w:rPr>
          <w:bCs/>
          <w:sz w:val="20"/>
          <w:szCs w:val="20"/>
        </w:rPr>
        <w:t>.</w:t>
      </w:r>
    </w:p>
    <w:bookmarkEnd w:id="11"/>
    <w:p w14:paraId="038A4534" w14:textId="77777777" w:rsidR="00EF345E" w:rsidRPr="00EF345E" w:rsidRDefault="00EF345E">
      <w:pPr>
        <w:pStyle w:val="Akapitzlist"/>
        <w:numPr>
          <w:ilvl w:val="0"/>
          <w:numId w:val="22"/>
        </w:numPr>
        <w:spacing w:line="360" w:lineRule="auto"/>
        <w:ind w:left="360"/>
        <w:rPr>
          <w:bCs/>
          <w:sz w:val="20"/>
          <w:szCs w:val="20"/>
        </w:rPr>
      </w:pPr>
      <w:r w:rsidRPr="000916DE">
        <w:rPr>
          <w:sz w:val="20"/>
          <w:szCs w:val="20"/>
        </w:rPr>
        <w:t xml:space="preserve">Rozliczenia z tytułu dodatkowej usługi będą następowały na podstawie ich rzeczywistego wykonania na zlecenie Zamawiającego. Wykonawca nie będzie posiadał roszczenia o zapłatę wynagrodzenia za dodatkową usługę </w:t>
      </w:r>
      <w:r w:rsidRPr="000916DE">
        <w:rPr>
          <w:sz w:val="20"/>
          <w:szCs w:val="20"/>
        </w:rPr>
        <w:br/>
        <w:t>w przypadku braku jej zlecenia przez Zamawiającego.</w:t>
      </w:r>
    </w:p>
    <w:p w14:paraId="24D1047D" w14:textId="1CD3F675" w:rsidR="00EF345E" w:rsidRPr="00235284" w:rsidRDefault="00EF345E">
      <w:pPr>
        <w:pStyle w:val="Akapitzlist"/>
        <w:numPr>
          <w:ilvl w:val="0"/>
          <w:numId w:val="22"/>
        </w:numPr>
        <w:spacing w:line="360" w:lineRule="auto"/>
        <w:ind w:left="360"/>
        <w:rPr>
          <w:bCs/>
          <w:sz w:val="20"/>
          <w:szCs w:val="20"/>
        </w:rPr>
      </w:pPr>
      <w:r>
        <w:rPr>
          <w:sz w:val="20"/>
          <w:szCs w:val="20"/>
        </w:rPr>
        <w:t>W</w:t>
      </w:r>
      <w:r w:rsidRPr="00EE4FB4">
        <w:rPr>
          <w:sz w:val="20"/>
          <w:szCs w:val="20"/>
        </w:rPr>
        <w:t xml:space="preserve"> przypadku, w którym rozstrzygnięcia, zmiany i wyjaśnienia wynikające z udzielonych na zapytania oferentów odpowiedzi nie zostały wprowadzone do </w:t>
      </w:r>
      <w:r>
        <w:rPr>
          <w:sz w:val="20"/>
          <w:szCs w:val="20"/>
        </w:rPr>
        <w:t>zakresów</w:t>
      </w:r>
      <w:r w:rsidRPr="00EE4FB4">
        <w:rPr>
          <w:sz w:val="20"/>
          <w:szCs w:val="20"/>
        </w:rPr>
        <w:t xml:space="preserve"> wskazanych w ust. </w:t>
      </w:r>
      <w:r>
        <w:rPr>
          <w:sz w:val="20"/>
          <w:szCs w:val="20"/>
        </w:rPr>
        <w:t>4</w:t>
      </w:r>
      <w:r w:rsidRPr="00EE4FB4">
        <w:rPr>
          <w:sz w:val="20"/>
          <w:szCs w:val="20"/>
        </w:rPr>
        <w:t xml:space="preserve"> są one wiążące dla Wykonawcy do stosowania</w:t>
      </w:r>
      <w:r>
        <w:rPr>
          <w:sz w:val="20"/>
          <w:szCs w:val="20"/>
        </w:rPr>
        <w:t>.</w:t>
      </w:r>
    </w:p>
    <w:p w14:paraId="1C8991E2" w14:textId="62D8EA5C" w:rsidR="00EF345E" w:rsidRPr="00235284" w:rsidRDefault="00EF345E" w:rsidP="006222C7">
      <w:pPr>
        <w:pStyle w:val="Akapitzlist"/>
        <w:numPr>
          <w:ilvl w:val="0"/>
          <w:numId w:val="22"/>
        </w:numPr>
        <w:spacing w:line="360" w:lineRule="auto"/>
        <w:ind w:left="360"/>
        <w:rPr>
          <w:bCs/>
          <w:sz w:val="20"/>
          <w:szCs w:val="20"/>
        </w:rPr>
      </w:pPr>
      <w:r w:rsidRPr="00235284">
        <w:rPr>
          <w:sz w:val="20"/>
          <w:szCs w:val="20"/>
        </w:rPr>
        <w:t>Rozstrzygnięcia, zmiany i wyjaśnienia wynikające z udzielonych na zapytania oferentów odpowiedzi mają nadrzędne znaczenie w odniesieniu do pierwotnych zapisów dokumentacji postępowania.</w:t>
      </w:r>
    </w:p>
    <w:p w14:paraId="1A3C03D3" w14:textId="093B6AA8" w:rsidR="002A0D30" w:rsidRPr="001B7747" w:rsidRDefault="002A0D30">
      <w:pPr>
        <w:pStyle w:val="Akapitzlist"/>
        <w:widowControl/>
        <w:numPr>
          <w:ilvl w:val="0"/>
          <w:numId w:val="22"/>
        </w:numPr>
        <w:adjustRightInd w:val="0"/>
        <w:spacing w:line="360" w:lineRule="auto"/>
        <w:ind w:left="360"/>
        <w:rPr>
          <w:rFonts w:eastAsiaTheme="minorHAnsi"/>
          <w:color w:val="000000"/>
          <w:sz w:val="20"/>
          <w:szCs w:val="20"/>
        </w:rPr>
      </w:pPr>
      <w:r w:rsidRPr="00EF345E">
        <w:rPr>
          <w:sz w:val="20"/>
          <w:szCs w:val="20"/>
        </w:rPr>
        <w:t>Wykonawca ma obowiązek świadczenia usługi zgodnie z przepisami ustawy z dnia 22 sierpnia 1997</w:t>
      </w:r>
      <w:r w:rsidR="00E35E7F" w:rsidRPr="00EF345E">
        <w:rPr>
          <w:sz w:val="20"/>
          <w:szCs w:val="20"/>
        </w:rPr>
        <w:t xml:space="preserve"> </w:t>
      </w:r>
      <w:r w:rsidRPr="00EF345E">
        <w:rPr>
          <w:sz w:val="20"/>
          <w:szCs w:val="20"/>
        </w:rPr>
        <w:t xml:space="preserve">r. o ochronie osób i mienia </w:t>
      </w:r>
      <w:bookmarkStart w:id="13" w:name="_Hlk93478767"/>
      <w:r w:rsidRPr="00EF345E">
        <w:rPr>
          <w:sz w:val="20"/>
          <w:szCs w:val="20"/>
        </w:rPr>
        <w:t>(</w:t>
      </w:r>
      <w:r w:rsidR="00EF345E">
        <w:rPr>
          <w:sz w:val="20"/>
          <w:szCs w:val="20"/>
        </w:rPr>
        <w:t xml:space="preserve">t.j. </w:t>
      </w:r>
      <w:r w:rsidRPr="00EF345E">
        <w:rPr>
          <w:sz w:val="20"/>
          <w:szCs w:val="20"/>
        </w:rPr>
        <w:t>Dz. U. z 202</w:t>
      </w:r>
      <w:r w:rsidR="00EF345E">
        <w:rPr>
          <w:sz w:val="20"/>
          <w:szCs w:val="20"/>
        </w:rPr>
        <w:t>5</w:t>
      </w:r>
      <w:r w:rsidRPr="00EF345E">
        <w:rPr>
          <w:sz w:val="20"/>
          <w:szCs w:val="20"/>
        </w:rPr>
        <w:t xml:space="preserve"> poz. </w:t>
      </w:r>
      <w:bookmarkEnd w:id="13"/>
      <w:r w:rsidR="00EF345E">
        <w:rPr>
          <w:sz w:val="20"/>
          <w:szCs w:val="20"/>
        </w:rPr>
        <w:t>532)</w:t>
      </w:r>
      <w:r w:rsidR="001B7747">
        <w:rPr>
          <w:sz w:val="20"/>
          <w:szCs w:val="20"/>
        </w:rPr>
        <w:t>.</w:t>
      </w:r>
    </w:p>
    <w:p w14:paraId="484A7B13" w14:textId="04882709" w:rsidR="001B7747" w:rsidRPr="00EF345E" w:rsidRDefault="001B7747">
      <w:pPr>
        <w:pStyle w:val="Akapitzlist"/>
        <w:widowControl/>
        <w:numPr>
          <w:ilvl w:val="0"/>
          <w:numId w:val="22"/>
        </w:numPr>
        <w:adjustRightInd w:val="0"/>
        <w:spacing w:line="360" w:lineRule="auto"/>
        <w:ind w:left="360"/>
        <w:rPr>
          <w:rFonts w:eastAsiaTheme="minorHAnsi"/>
          <w:color w:val="000000"/>
          <w:sz w:val="20"/>
          <w:szCs w:val="20"/>
        </w:rPr>
      </w:pPr>
      <w:r>
        <w:rPr>
          <w:sz w:val="20"/>
          <w:szCs w:val="20"/>
        </w:rPr>
        <w:t xml:space="preserve">Zamawiający zleca Wykonawcy wykonanie usług objętych prawem opcji, o których mowa w ust. 3 z co najmniej </w:t>
      </w:r>
      <w:r>
        <w:rPr>
          <w:sz w:val="20"/>
          <w:szCs w:val="20"/>
        </w:rPr>
        <w:br/>
        <w:t xml:space="preserve">7-dniowym </w:t>
      </w:r>
      <w:r w:rsidRPr="0007687B">
        <w:rPr>
          <w:sz w:val="20"/>
          <w:szCs w:val="20"/>
        </w:rPr>
        <w:t>wyprzedzeniem drogą elektroniczną,</w:t>
      </w:r>
      <w:r>
        <w:rPr>
          <w:sz w:val="20"/>
          <w:szCs w:val="20"/>
        </w:rPr>
        <w:t xml:space="preserve"> na adres e-mail koordynatora wskazany przez Wykonawcę. </w:t>
      </w:r>
      <w:r>
        <w:rPr>
          <w:sz w:val="20"/>
          <w:szCs w:val="20"/>
        </w:rPr>
        <w:br/>
        <w:t xml:space="preserve">W wyjątkowych sytuacjach, Zamawiający zastrzega sobie prawo do zlecenia Wykonawcy czynności wskazanych </w:t>
      </w:r>
      <w:r>
        <w:rPr>
          <w:sz w:val="20"/>
          <w:szCs w:val="20"/>
        </w:rPr>
        <w:br/>
        <w:t>w ust. 3</w:t>
      </w:r>
      <w:r w:rsidRPr="0007687B">
        <w:rPr>
          <w:sz w:val="20"/>
          <w:szCs w:val="20"/>
        </w:rPr>
        <w:t xml:space="preserve"> </w:t>
      </w:r>
      <w:r>
        <w:rPr>
          <w:sz w:val="20"/>
          <w:szCs w:val="20"/>
        </w:rPr>
        <w:t xml:space="preserve">z co najmniej 1-dniowym </w:t>
      </w:r>
      <w:r w:rsidRPr="0007687B">
        <w:rPr>
          <w:sz w:val="20"/>
          <w:szCs w:val="20"/>
        </w:rPr>
        <w:t>wyprzedzeniem</w:t>
      </w:r>
      <w:r>
        <w:rPr>
          <w:sz w:val="20"/>
          <w:szCs w:val="20"/>
        </w:rPr>
        <w:t xml:space="preserve"> drogą telefoniczną na numer kontaktowy koordynatora.</w:t>
      </w:r>
    </w:p>
    <w:p w14:paraId="6C9AAC10" w14:textId="77777777" w:rsidR="002A0D30" w:rsidRPr="00644292" w:rsidRDefault="002A0D30" w:rsidP="00DF49EE">
      <w:pPr>
        <w:spacing w:line="360" w:lineRule="auto"/>
        <w:rPr>
          <w:b/>
          <w:sz w:val="20"/>
          <w:szCs w:val="20"/>
        </w:rPr>
      </w:pPr>
    </w:p>
    <w:p w14:paraId="04C7D8CD" w14:textId="77777777" w:rsidR="002A0D30" w:rsidRPr="00644292" w:rsidRDefault="002A0D30" w:rsidP="00DF49EE">
      <w:pPr>
        <w:spacing w:line="360" w:lineRule="auto"/>
        <w:jc w:val="center"/>
        <w:rPr>
          <w:b/>
          <w:sz w:val="20"/>
          <w:szCs w:val="20"/>
        </w:rPr>
      </w:pPr>
      <w:r w:rsidRPr="00644292">
        <w:rPr>
          <w:b/>
          <w:sz w:val="20"/>
          <w:szCs w:val="20"/>
        </w:rPr>
        <w:t>§ 2</w:t>
      </w:r>
    </w:p>
    <w:p w14:paraId="01D4F509" w14:textId="77777777" w:rsidR="002A0D30" w:rsidRPr="00644292" w:rsidRDefault="002A0D30" w:rsidP="00DF49EE">
      <w:pPr>
        <w:spacing w:line="360" w:lineRule="auto"/>
        <w:jc w:val="center"/>
        <w:rPr>
          <w:b/>
          <w:sz w:val="20"/>
          <w:szCs w:val="20"/>
        </w:rPr>
      </w:pPr>
      <w:r w:rsidRPr="00644292">
        <w:rPr>
          <w:b/>
          <w:sz w:val="20"/>
          <w:szCs w:val="20"/>
        </w:rPr>
        <w:t>Zobowiązania i uprawnienia Zamawiającego</w:t>
      </w:r>
    </w:p>
    <w:p w14:paraId="61C91576" w14:textId="6A91EE73" w:rsidR="002A0D30" w:rsidRPr="00644292" w:rsidRDefault="002A0D30" w:rsidP="00DF49EE">
      <w:pPr>
        <w:widowControl/>
        <w:numPr>
          <w:ilvl w:val="0"/>
          <w:numId w:val="7"/>
        </w:numPr>
        <w:tabs>
          <w:tab w:val="left" w:pos="360"/>
        </w:tabs>
        <w:suppressAutoHyphens/>
        <w:autoSpaceDE/>
        <w:autoSpaceDN/>
        <w:spacing w:line="360" w:lineRule="auto"/>
        <w:jc w:val="both"/>
        <w:rPr>
          <w:sz w:val="20"/>
          <w:szCs w:val="20"/>
        </w:rPr>
      </w:pPr>
      <w:r w:rsidRPr="00644292">
        <w:rPr>
          <w:sz w:val="20"/>
          <w:szCs w:val="20"/>
        </w:rPr>
        <w:t>Zamawiający zastrzega sobie prawo kontroli realizacji niniejszej umowy we wszystkich sprawach stanowiących jej przedmiot. Zamawiający ma prawo m. in. żądać do wglądu grafiki służb ochrony w poszczególnych budynkach oraz raportów Wykonawcy o odebranych sygnałach z monitorowanych budynków Zamawiającego, jak również weryfikować umiejętności personelu ochrony fizycznej z zakresu obsługi elektronicznych systemów zabezpieczenia technicznego, o których mowa w § 1</w:t>
      </w:r>
      <w:r w:rsidR="00C157DE">
        <w:rPr>
          <w:sz w:val="20"/>
          <w:szCs w:val="20"/>
        </w:rPr>
        <w:t xml:space="preserve"> ust. </w:t>
      </w:r>
      <w:r w:rsidR="001B7747">
        <w:rPr>
          <w:sz w:val="20"/>
          <w:szCs w:val="20"/>
        </w:rPr>
        <w:t>2</w:t>
      </w:r>
      <w:r w:rsidR="00C157DE">
        <w:rPr>
          <w:sz w:val="20"/>
          <w:szCs w:val="20"/>
        </w:rPr>
        <w:t xml:space="preserve"> pkt</w:t>
      </w:r>
      <w:r w:rsidRPr="00644292">
        <w:rPr>
          <w:sz w:val="20"/>
          <w:szCs w:val="20"/>
        </w:rPr>
        <w:t xml:space="preserve"> </w:t>
      </w:r>
      <w:r w:rsidR="003E086F">
        <w:rPr>
          <w:sz w:val="20"/>
          <w:szCs w:val="20"/>
        </w:rPr>
        <w:t>3</w:t>
      </w:r>
      <w:r w:rsidR="00C157DE">
        <w:rPr>
          <w:sz w:val="20"/>
          <w:szCs w:val="20"/>
        </w:rPr>
        <w:t>)</w:t>
      </w:r>
      <w:r w:rsidRPr="00644292">
        <w:rPr>
          <w:sz w:val="20"/>
          <w:szCs w:val="20"/>
        </w:rPr>
        <w:t xml:space="preserve"> umowy oraz znajomość Instrukcji Bezpieczeństwa Pożarowego dla poszczególnych obiektów i scenariuszy ewakuacji.</w:t>
      </w:r>
    </w:p>
    <w:p w14:paraId="7A493CBD" w14:textId="77777777" w:rsidR="002A0D30" w:rsidRPr="00644292" w:rsidRDefault="002A0D30" w:rsidP="00DF49EE">
      <w:pPr>
        <w:widowControl/>
        <w:numPr>
          <w:ilvl w:val="0"/>
          <w:numId w:val="7"/>
        </w:numPr>
        <w:tabs>
          <w:tab w:val="left" w:pos="360"/>
          <w:tab w:val="left" w:pos="1080"/>
        </w:tabs>
        <w:suppressAutoHyphens/>
        <w:autoSpaceDE/>
        <w:autoSpaceDN/>
        <w:spacing w:line="360" w:lineRule="auto"/>
        <w:jc w:val="both"/>
        <w:rPr>
          <w:sz w:val="20"/>
          <w:szCs w:val="20"/>
        </w:rPr>
      </w:pPr>
      <w:r w:rsidRPr="00644292">
        <w:rPr>
          <w:sz w:val="20"/>
          <w:szCs w:val="20"/>
        </w:rPr>
        <w:t xml:space="preserve">Zamawiający zobowiązuje się: </w:t>
      </w:r>
    </w:p>
    <w:p w14:paraId="66AC0C94" w14:textId="77777777" w:rsidR="002A0D30" w:rsidRPr="00644292" w:rsidRDefault="002A0D30">
      <w:pPr>
        <w:widowControl/>
        <w:numPr>
          <w:ilvl w:val="0"/>
          <w:numId w:val="12"/>
        </w:numPr>
        <w:tabs>
          <w:tab w:val="left" w:pos="720"/>
          <w:tab w:val="left" w:pos="1800"/>
        </w:tabs>
        <w:suppressAutoHyphens/>
        <w:autoSpaceDE/>
        <w:autoSpaceDN/>
        <w:spacing w:line="360" w:lineRule="auto"/>
        <w:ind w:left="723"/>
        <w:jc w:val="both"/>
        <w:rPr>
          <w:color w:val="FF0000"/>
          <w:sz w:val="20"/>
          <w:szCs w:val="20"/>
        </w:rPr>
      </w:pPr>
      <w:r w:rsidRPr="00644292">
        <w:rPr>
          <w:sz w:val="20"/>
          <w:szCs w:val="20"/>
        </w:rPr>
        <w:t xml:space="preserve">utrzymywać w pełnej sprawności lokalne elektroniczne systemy zabezpieczenia, w szczególności poprzez dokonywanie okresowych czynności konserwacyjnych, </w:t>
      </w:r>
    </w:p>
    <w:p w14:paraId="716B7596" w14:textId="6979A70C" w:rsidR="002A0D30" w:rsidRPr="00644292" w:rsidRDefault="002A0D30">
      <w:pPr>
        <w:widowControl/>
        <w:numPr>
          <w:ilvl w:val="0"/>
          <w:numId w:val="12"/>
        </w:numPr>
        <w:tabs>
          <w:tab w:val="left" w:pos="720"/>
          <w:tab w:val="left" w:pos="1800"/>
        </w:tabs>
        <w:suppressAutoHyphens/>
        <w:autoSpaceDE/>
        <w:autoSpaceDN/>
        <w:spacing w:line="360" w:lineRule="auto"/>
        <w:ind w:left="723"/>
        <w:jc w:val="both"/>
        <w:rPr>
          <w:sz w:val="20"/>
          <w:szCs w:val="20"/>
        </w:rPr>
      </w:pPr>
      <w:r w:rsidRPr="00644292">
        <w:rPr>
          <w:sz w:val="20"/>
          <w:szCs w:val="20"/>
        </w:rPr>
        <w:t xml:space="preserve">do zorganizowania przeszkolenia dla wybranych pracowników Wykonawcy w zakresie obsługi elektronicznych systemów zabezpieczenia technicznego, które są opisane w § 1 </w:t>
      </w:r>
      <w:r w:rsidR="00C157DE">
        <w:rPr>
          <w:sz w:val="20"/>
          <w:szCs w:val="20"/>
        </w:rPr>
        <w:t xml:space="preserve">ust. </w:t>
      </w:r>
      <w:r w:rsidR="001B7747">
        <w:rPr>
          <w:sz w:val="20"/>
          <w:szCs w:val="20"/>
        </w:rPr>
        <w:t>2</w:t>
      </w:r>
      <w:r w:rsidR="00C157DE">
        <w:rPr>
          <w:sz w:val="20"/>
          <w:szCs w:val="20"/>
        </w:rPr>
        <w:t xml:space="preserve"> pkt 3)</w:t>
      </w:r>
      <w:r w:rsidRPr="00644292">
        <w:rPr>
          <w:sz w:val="20"/>
          <w:szCs w:val="20"/>
        </w:rPr>
        <w:t xml:space="preserve"> umowy</w:t>
      </w:r>
      <w:r w:rsidR="00BF7D7D">
        <w:rPr>
          <w:sz w:val="20"/>
          <w:szCs w:val="20"/>
        </w:rPr>
        <w:t>,</w:t>
      </w:r>
    </w:p>
    <w:p w14:paraId="428AE3F1" w14:textId="3ED28CED" w:rsidR="002A0D30" w:rsidRPr="00644292" w:rsidRDefault="002A0D30">
      <w:pPr>
        <w:widowControl/>
        <w:numPr>
          <w:ilvl w:val="0"/>
          <w:numId w:val="12"/>
        </w:numPr>
        <w:tabs>
          <w:tab w:val="left" w:pos="720"/>
          <w:tab w:val="left" w:pos="1800"/>
        </w:tabs>
        <w:suppressAutoHyphens/>
        <w:autoSpaceDE/>
        <w:autoSpaceDN/>
        <w:spacing w:line="360" w:lineRule="auto"/>
        <w:ind w:left="723"/>
        <w:jc w:val="both"/>
        <w:rPr>
          <w:sz w:val="20"/>
          <w:szCs w:val="20"/>
        </w:rPr>
      </w:pPr>
      <w:r w:rsidRPr="00644292">
        <w:rPr>
          <w:sz w:val="20"/>
          <w:szCs w:val="20"/>
        </w:rPr>
        <w:t>do umieszczenia w widocznych miejscach tabliczek z aktualnymi numerami telefonów alarmowych i osób wyznaczonych przez Zamawiającego do kontaktów z Wykonawcą</w:t>
      </w:r>
      <w:r w:rsidR="00BF7D7D">
        <w:rPr>
          <w:sz w:val="20"/>
          <w:szCs w:val="20"/>
        </w:rPr>
        <w:t>.</w:t>
      </w:r>
    </w:p>
    <w:p w14:paraId="6557767B" w14:textId="77777777" w:rsidR="002A0D30" w:rsidRPr="00644292" w:rsidRDefault="002A0D30" w:rsidP="00DF49EE">
      <w:pPr>
        <w:widowControl/>
        <w:numPr>
          <w:ilvl w:val="0"/>
          <w:numId w:val="7"/>
        </w:numPr>
        <w:tabs>
          <w:tab w:val="left" w:pos="360"/>
          <w:tab w:val="left" w:pos="1080"/>
        </w:tabs>
        <w:suppressAutoHyphens/>
        <w:autoSpaceDE/>
        <w:autoSpaceDN/>
        <w:spacing w:line="360" w:lineRule="auto"/>
        <w:jc w:val="both"/>
        <w:rPr>
          <w:sz w:val="20"/>
          <w:szCs w:val="20"/>
        </w:rPr>
      </w:pPr>
      <w:r w:rsidRPr="00644292">
        <w:rPr>
          <w:sz w:val="20"/>
          <w:szCs w:val="20"/>
        </w:rPr>
        <w:t>Zamawiający przekaże Wykonawcy plany budynków.</w:t>
      </w:r>
    </w:p>
    <w:p w14:paraId="4A4AB995" w14:textId="77777777" w:rsidR="002A0D30" w:rsidRPr="00644292" w:rsidRDefault="002A0D30" w:rsidP="00DF49EE">
      <w:pPr>
        <w:tabs>
          <w:tab w:val="left" w:pos="360"/>
          <w:tab w:val="left" w:pos="1080"/>
        </w:tabs>
        <w:spacing w:line="360" w:lineRule="auto"/>
        <w:ind w:left="360"/>
        <w:jc w:val="both"/>
        <w:rPr>
          <w:sz w:val="20"/>
          <w:szCs w:val="20"/>
        </w:rPr>
      </w:pPr>
    </w:p>
    <w:p w14:paraId="2FBE5974" w14:textId="77777777" w:rsidR="002A0D30" w:rsidRPr="00644292" w:rsidRDefault="002A0D30" w:rsidP="00DF49EE">
      <w:pPr>
        <w:spacing w:line="360" w:lineRule="auto"/>
        <w:jc w:val="center"/>
        <w:rPr>
          <w:b/>
          <w:sz w:val="20"/>
          <w:szCs w:val="20"/>
        </w:rPr>
      </w:pPr>
      <w:r w:rsidRPr="00644292">
        <w:rPr>
          <w:b/>
          <w:sz w:val="20"/>
          <w:szCs w:val="20"/>
        </w:rPr>
        <w:lastRenderedPageBreak/>
        <w:t>§ 3</w:t>
      </w:r>
    </w:p>
    <w:p w14:paraId="3C852EF3" w14:textId="29F73FF2" w:rsidR="007678CD" w:rsidRDefault="002A0D30" w:rsidP="00DF49EE">
      <w:pPr>
        <w:spacing w:line="360" w:lineRule="auto"/>
        <w:jc w:val="center"/>
        <w:rPr>
          <w:b/>
          <w:sz w:val="20"/>
          <w:szCs w:val="20"/>
        </w:rPr>
      </w:pPr>
      <w:r w:rsidRPr="00644292">
        <w:rPr>
          <w:b/>
          <w:sz w:val="20"/>
          <w:szCs w:val="20"/>
        </w:rPr>
        <w:t>Zobowiązania Wykonawcy</w:t>
      </w:r>
    </w:p>
    <w:p w14:paraId="5B7AD17A" w14:textId="059F6CEE" w:rsidR="002A0D30" w:rsidRPr="007678CD" w:rsidRDefault="002A0D30">
      <w:pPr>
        <w:pStyle w:val="Akapitzlist"/>
        <w:numPr>
          <w:ilvl w:val="0"/>
          <w:numId w:val="13"/>
        </w:numPr>
        <w:spacing w:line="360" w:lineRule="auto"/>
        <w:ind w:left="360"/>
        <w:rPr>
          <w:b/>
          <w:sz w:val="20"/>
          <w:szCs w:val="20"/>
        </w:rPr>
      </w:pPr>
      <w:r w:rsidRPr="007678CD">
        <w:rPr>
          <w:sz w:val="20"/>
          <w:szCs w:val="20"/>
        </w:rPr>
        <w:t>Wykonawca oświadcza, że posiada aktualną koncesję wydaną przez Ministra do spraw wewnętrznych na podstawie ustawy z dnia 22 sierpnia 1997 r. o ochronie osób i mienia (</w:t>
      </w:r>
      <w:r w:rsidR="0093736D">
        <w:rPr>
          <w:sz w:val="20"/>
          <w:szCs w:val="20"/>
        </w:rPr>
        <w:t xml:space="preserve">t.j. </w:t>
      </w:r>
      <w:r w:rsidRPr="007678CD">
        <w:rPr>
          <w:sz w:val="20"/>
          <w:szCs w:val="20"/>
        </w:rPr>
        <w:t>Dz. U. z 202</w:t>
      </w:r>
      <w:r w:rsidR="0093736D">
        <w:rPr>
          <w:sz w:val="20"/>
          <w:szCs w:val="20"/>
        </w:rPr>
        <w:t>5</w:t>
      </w:r>
      <w:r w:rsidRPr="007678CD">
        <w:rPr>
          <w:sz w:val="20"/>
          <w:szCs w:val="20"/>
        </w:rPr>
        <w:t xml:space="preserve"> poz. </w:t>
      </w:r>
      <w:r w:rsidR="0093736D">
        <w:rPr>
          <w:sz w:val="20"/>
          <w:szCs w:val="20"/>
        </w:rPr>
        <w:t>532</w:t>
      </w:r>
      <w:r w:rsidRPr="007678CD">
        <w:rPr>
          <w:sz w:val="20"/>
          <w:szCs w:val="20"/>
        </w:rPr>
        <w:t>) na prowadzenie działalności gospodarczej w zakresie usług ochrony i mienia realizowanych w formie bezpośredniej ochrony fizycznej stałej lub doraźnej.</w:t>
      </w:r>
    </w:p>
    <w:p w14:paraId="11C320B2" w14:textId="77777777" w:rsidR="002A0D30" w:rsidRPr="007678CD" w:rsidRDefault="002A0D30">
      <w:pPr>
        <w:pStyle w:val="Akapitzlist"/>
        <w:numPr>
          <w:ilvl w:val="0"/>
          <w:numId w:val="13"/>
        </w:numPr>
        <w:spacing w:line="360" w:lineRule="auto"/>
        <w:ind w:left="360"/>
        <w:rPr>
          <w:b/>
          <w:sz w:val="20"/>
          <w:szCs w:val="20"/>
        </w:rPr>
      </w:pPr>
      <w:r w:rsidRPr="007678CD">
        <w:rPr>
          <w:sz w:val="20"/>
          <w:szCs w:val="20"/>
        </w:rPr>
        <w:t xml:space="preserve">Wykonawca jest zobowiązany: </w:t>
      </w:r>
    </w:p>
    <w:p w14:paraId="05CA0B4F" w14:textId="50229750" w:rsidR="002A0D30" w:rsidRPr="00644292" w:rsidRDefault="002A0D30">
      <w:pPr>
        <w:widowControl/>
        <w:numPr>
          <w:ilvl w:val="0"/>
          <w:numId w:val="11"/>
        </w:numPr>
        <w:tabs>
          <w:tab w:val="left" w:pos="720"/>
          <w:tab w:val="left" w:pos="1724"/>
        </w:tabs>
        <w:suppressAutoHyphens/>
        <w:autoSpaceDE/>
        <w:autoSpaceDN/>
        <w:spacing w:line="360" w:lineRule="auto"/>
        <w:jc w:val="both"/>
        <w:rPr>
          <w:sz w:val="20"/>
          <w:szCs w:val="20"/>
        </w:rPr>
      </w:pPr>
      <w:r w:rsidRPr="00644292">
        <w:rPr>
          <w:sz w:val="20"/>
          <w:szCs w:val="20"/>
        </w:rPr>
        <w:t>realizować polecenia Kierownika Obiektu,</w:t>
      </w:r>
      <w:r w:rsidR="00D453EE">
        <w:rPr>
          <w:sz w:val="20"/>
          <w:szCs w:val="20"/>
        </w:rPr>
        <w:t xml:space="preserve"> Kierownika ds. Nieruchomości,</w:t>
      </w:r>
      <w:r w:rsidRPr="00644292">
        <w:rPr>
          <w:sz w:val="20"/>
          <w:szCs w:val="20"/>
        </w:rPr>
        <w:t xml:space="preserve"> Kierownika</w:t>
      </w:r>
      <w:r w:rsidR="00D453EE">
        <w:rPr>
          <w:sz w:val="20"/>
          <w:szCs w:val="20"/>
        </w:rPr>
        <w:t xml:space="preserve"> Technicznego</w:t>
      </w:r>
      <w:r w:rsidRPr="00644292">
        <w:rPr>
          <w:sz w:val="20"/>
          <w:szCs w:val="20"/>
        </w:rPr>
        <w:t xml:space="preserve">  </w:t>
      </w:r>
      <w:r w:rsidR="0093736D">
        <w:rPr>
          <w:sz w:val="20"/>
          <w:szCs w:val="20"/>
        </w:rPr>
        <w:br/>
      </w:r>
      <w:r w:rsidR="00D453EE">
        <w:rPr>
          <w:sz w:val="20"/>
          <w:szCs w:val="20"/>
        </w:rPr>
        <w:t>ds. Obiektów</w:t>
      </w:r>
      <w:r w:rsidRPr="00644292">
        <w:rPr>
          <w:sz w:val="20"/>
          <w:szCs w:val="20"/>
        </w:rPr>
        <w:t xml:space="preserve"> oraz Dyrektora </w:t>
      </w:r>
      <w:r w:rsidR="00D453EE">
        <w:rPr>
          <w:sz w:val="20"/>
          <w:szCs w:val="20"/>
        </w:rPr>
        <w:t>ds.</w:t>
      </w:r>
      <w:r w:rsidRPr="00644292">
        <w:rPr>
          <w:sz w:val="20"/>
          <w:szCs w:val="20"/>
        </w:rPr>
        <w:t xml:space="preserve"> Nieruchomości i Inwestycji w zakresie codziennej obsługi urządzeń odpowiedzianych za funkcjonowanie obiektu m</w:t>
      </w:r>
      <w:r w:rsidR="00E41347">
        <w:rPr>
          <w:sz w:val="20"/>
          <w:szCs w:val="20"/>
        </w:rPr>
        <w:t>.</w:t>
      </w:r>
      <w:r w:rsidRPr="00644292">
        <w:rPr>
          <w:sz w:val="20"/>
          <w:szCs w:val="20"/>
        </w:rPr>
        <w:t>in. obsługa sterowania centralnym ogrzewaniem, systemem klimatyzacji i oświetlenia,</w:t>
      </w:r>
    </w:p>
    <w:p w14:paraId="3320837B" w14:textId="77777777" w:rsidR="002A0D30" w:rsidRPr="00644292" w:rsidRDefault="002A0D30">
      <w:pPr>
        <w:widowControl/>
        <w:numPr>
          <w:ilvl w:val="0"/>
          <w:numId w:val="11"/>
        </w:numPr>
        <w:tabs>
          <w:tab w:val="left" w:pos="720"/>
          <w:tab w:val="left" w:pos="1724"/>
        </w:tabs>
        <w:suppressAutoHyphens/>
        <w:autoSpaceDE/>
        <w:autoSpaceDN/>
        <w:spacing w:line="360" w:lineRule="auto"/>
        <w:jc w:val="both"/>
        <w:rPr>
          <w:sz w:val="20"/>
          <w:szCs w:val="20"/>
        </w:rPr>
      </w:pPr>
      <w:r w:rsidRPr="00644292">
        <w:rPr>
          <w:sz w:val="20"/>
          <w:szCs w:val="20"/>
        </w:rPr>
        <w:t>współdziałać z pracownikami wyznaczonymi przez Zamawiającego,</w:t>
      </w:r>
    </w:p>
    <w:p w14:paraId="0160DEDA" w14:textId="77777777" w:rsidR="002A0D30" w:rsidRPr="00644292" w:rsidRDefault="002A0D30">
      <w:pPr>
        <w:widowControl/>
        <w:numPr>
          <w:ilvl w:val="0"/>
          <w:numId w:val="11"/>
        </w:numPr>
        <w:tabs>
          <w:tab w:val="left" w:pos="720"/>
          <w:tab w:val="left" w:pos="1724"/>
        </w:tabs>
        <w:suppressAutoHyphens/>
        <w:autoSpaceDE/>
        <w:autoSpaceDN/>
        <w:spacing w:line="360" w:lineRule="auto"/>
        <w:jc w:val="both"/>
        <w:rPr>
          <w:sz w:val="20"/>
          <w:szCs w:val="20"/>
        </w:rPr>
      </w:pPr>
      <w:r w:rsidRPr="00644292">
        <w:rPr>
          <w:sz w:val="20"/>
          <w:szCs w:val="20"/>
        </w:rPr>
        <w:t xml:space="preserve">oznakować budynki swoim logo w widocznych miejscach, </w:t>
      </w:r>
    </w:p>
    <w:p w14:paraId="7C520A83" w14:textId="0D6355A6" w:rsidR="002A0D30" w:rsidRPr="00644292" w:rsidRDefault="002A0D30">
      <w:pPr>
        <w:widowControl/>
        <w:numPr>
          <w:ilvl w:val="0"/>
          <w:numId w:val="11"/>
        </w:numPr>
        <w:tabs>
          <w:tab w:val="left" w:pos="720"/>
          <w:tab w:val="left" w:pos="1724"/>
        </w:tabs>
        <w:suppressAutoHyphens/>
        <w:autoSpaceDE/>
        <w:autoSpaceDN/>
        <w:spacing w:line="360" w:lineRule="auto"/>
        <w:jc w:val="both"/>
        <w:rPr>
          <w:sz w:val="20"/>
          <w:szCs w:val="20"/>
        </w:rPr>
      </w:pPr>
      <w:r w:rsidRPr="00644292">
        <w:rPr>
          <w:sz w:val="20"/>
          <w:szCs w:val="20"/>
        </w:rPr>
        <w:t xml:space="preserve">zapewnić bezpośrednią łączność (oprócz istniejących i należących do Zamawiającego połączeń telefonii stacjonarnej) pomiędzy miejscem pełnienia służby przez służby ochrony, tj. w budynkach Zamawiającego, </w:t>
      </w:r>
      <w:r w:rsidR="00542103">
        <w:rPr>
          <w:sz w:val="20"/>
          <w:szCs w:val="20"/>
        </w:rPr>
        <w:br/>
      </w:r>
      <w:r w:rsidRPr="00644292">
        <w:rPr>
          <w:sz w:val="20"/>
          <w:szCs w:val="20"/>
        </w:rPr>
        <w:t>a stanowiskiem dyżurnym Wykonawcy oraz Zamawiającym,</w:t>
      </w:r>
    </w:p>
    <w:p w14:paraId="726A4211" w14:textId="7C39BCB5" w:rsidR="002A0D30" w:rsidRPr="00644292" w:rsidRDefault="002A0D30">
      <w:pPr>
        <w:widowControl/>
        <w:numPr>
          <w:ilvl w:val="0"/>
          <w:numId w:val="11"/>
        </w:numPr>
        <w:tabs>
          <w:tab w:val="left" w:pos="720"/>
          <w:tab w:val="left" w:pos="1724"/>
        </w:tabs>
        <w:suppressAutoHyphens/>
        <w:autoSpaceDE/>
        <w:autoSpaceDN/>
        <w:spacing w:line="360" w:lineRule="auto"/>
        <w:jc w:val="both"/>
        <w:rPr>
          <w:color w:val="000000"/>
          <w:sz w:val="20"/>
          <w:szCs w:val="20"/>
        </w:rPr>
      </w:pPr>
      <w:r w:rsidRPr="00644292">
        <w:rPr>
          <w:color w:val="000000"/>
          <w:sz w:val="20"/>
          <w:szCs w:val="20"/>
        </w:rPr>
        <w:t>skierować do realizacji przedmiotu umowy pracowników przeszkolonych w zakresie: udzielania pierwszej pomocy, obsługi istniejących elektronicznych systemów zabezpieczenia technicznego takich jak: System Telewizji Dozorowej CCTV, System Przeciwpożarowy PPOŻ, system alarmowy, system DSO.</w:t>
      </w:r>
    </w:p>
    <w:p w14:paraId="717582EE" w14:textId="39714551" w:rsidR="002A0D30" w:rsidRPr="00AB3EC1" w:rsidRDefault="002A0D30">
      <w:pPr>
        <w:pStyle w:val="Akapitzlist"/>
        <w:numPr>
          <w:ilvl w:val="0"/>
          <w:numId w:val="14"/>
        </w:numPr>
        <w:spacing w:line="360" w:lineRule="auto"/>
        <w:ind w:left="360"/>
        <w:rPr>
          <w:sz w:val="20"/>
          <w:szCs w:val="20"/>
        </w:rPr>
      </w:pPr>
      <w:r w:rsidRPr="00AB3EC1">
        <w:rPr>
          <w:sz w:val="20"/>
          <w:szCs w:val="20"/>
        </w:rPr>
        <w:t>W przypadku popełnienia przestępstwa lub wykroczenia, w szczególności włamania do budynku, kradzieży, itp., Wykonawca zobowiązany jest stosować następujący tryb postępowania:</w:t>
      </w:r>
    </w:p>
    <w:p w14:paraId="442CCEEF" w14:textId="77777777" w:rsidR="002A0D30" w:rsidRPr="00644292" w:rsidRDefault="002A0D30">
      <w:pPr>
        <w:widowControl/>
        <w:numPr>
          <w:ilvl w:val="1"/>
          <w:numId w:val="10"/>
        </w:numPr>
        <w:tabs>
          <w:tab w:val="left" w:pos="792"/>
          <w:tab w:val="left" w:pos="2376"/>
        </w:tabs>
        <w:suppressAutoHyphens/>
        <w:autoSpaceDE/>
        <w:autoSpaceDN/>
        <w:spacing w:line="360" w:lineRule="auto"/>
        <w:ind w:left="795"/>
        <w:jc w:val="both"/>
        <w:rPr>
          <w:sz w:val="20"/>
          <w:szCs w:val="20"/>
        </w:rPr>
      </w:pPr>
      <w:r w:rsidRPr="00644292">
        <w:rPr>
          <w:sz w:val="20"/>
          <w:szCs w:val="20"/>
        </w:rPr>
        <w:t xml:space="preserve">niezwłocznie zawiadomić terenową jednostkę Policji i Służby Ratownicze oraz równolegle zgłosić interwencję do centrali Wykonawcy. Zawiadomienie winno być niezwłocznie potwierdzone telefonicznie Zamawiającemu, a także potwierdzone w formie pisemnej, nie później niż następnego dnia roboczego po zdarzeniu; </w:t>
      </w:r>
    </w:p>
    <w:p w14:paraId="060B8503" w14:textId="11F77D03" w:rsidR="002A0D30" w:rsidRPr="00644292" w:rsidRDefault="002A0D30">
      <w:pPr>
        <w:widowControl/>
        <w:numPr>
          <w:ilvl w:val="1"/>
          <w:numId w:val="10"/>
        </w:numPr>
        <w:tabs>
          <w:tab w:val="left" w:pos="792"/>
          <w:tab w:val="left" w:pos="2376"/>
        </w:tabs>
        <w:suppressAutoHyphens/>
        <w:autoSpaceDE/>
        <w:autoSpaceDN/>
        <w:spacing w:line="360" w:lineRule="auto"/>
        <w:ind w:left="795"/>
        <w:jc w:val="both"/>
        <w:rPr>
          <w:sz w:val="20"/>
          <w:szCs w:val="20"/>
        </w:rPr>
      </w:pPr>
      <w:r w:rsidRPr="00644292">
        <w:rPr>
          <w:sz w:val="20"/>
          <w:szCs w:val="20"/>
        </w:rPr>
        <w:t xml:space="preserve">współpracować, w zakresie niezbędnym dla wyjaśnienia sprawy, z organami prowadzącymi postępowanie </w:t>
      </w:r>
      <w:r w:rsidR="00AB3EC1">
        <w:rPr>
          <w:sz w:val="20"/>
          <w:szCs w:val="20"/>
        </w:rPr>
        <w:br/>
      </w:r>
      <w:r w:rsidRPr="00644292">
        <w:rPr>
          <w:sz w:val="20"/>
          <w:szCs w:val="20"/>
        </w:rPr>
        <w:t>w danej sprawie.</w:t>
      </w:r>
    </w:p>
    <w:p w14:paraId="02FA83EF" w14:textId="576C5050" w:rsidR="002A0D30" w:rsidRPr="00AB3EC1" w:rsidRDefault="002A0D30">
      <w:pPr>
        <w:pStyle w:val="Akapitzlist"/>
        <w:numPr>
          <w:ilvl w:val="0"/>
          <w:numId w:val="14"/>
        </w:numPr>
        <w:spacing w:line="360" w:lineRule="auto"/>
        <w:ind w:left="360"/>
        <w:rPr>
          <w:sz w:val="20"/>
          <w:szCs w:val="20"/>
        </w:rPr>
      </w:pPr>
      <w:r w:rsidRPr="00AB3EC1">
        <w:rPr>
          <w:sz w:val="20"/>
          <w:szCs w:val="20"/>
        </w:rPr>
        <w:t>W przypadku zaistnienia sytuacji zagrażającej bezpieczeństwu osób i mienia, Wykonawca zobowiązany jest stosować następujący tryb postępowania:</w:t>
      </w:r>
      <w:r w:rsidR="00402C7B">
        <w:rPr>
          <w:sz w:val="20"/>
          <w:szCs w:val="20"/>
        </w:rPr>
        <w:t xml:space="preserve"> </w:t>
      </w:r>
    </w:p>
    <w:p w14:paraId="5FA41202" w14:textId="58BE2753" w:rsidR="002A0D30" w:rsidRDefault="002A0D30">
      <w:pPr>
        <w:pStyle w:val="Akapitzlist"/>
        <w:numPr>
          <w:ilvl w:val="0"/>
          <w:numId w:val="15"/>
        </w:numPr>
        <w:tabs>
          <w:tab w:val="left" w:pos="792"/>
          <w:tab w:val="left" w:pos="2376"/>
        </w:tabs>
        <w:spacing w:line="360" w:lineRule="auto"/>
        <w:ind w:left="723"/>
        <w:rPr>
          <w:color w:val="0D0D0D"/>
          <w:sz w:val="20"/>
          <w:szCs w:val="20"/>
        </w:rPr>
      </w:pPr>
      <w:r w:rsidRPr="00AB3EC1">
        <w:rPr>
          <w:color w:val="0D0D0D"/>
          <w:sz w:val="20"/>
          <w:szCs w:val="20"/>
        </w:rPr>
        <w:t xml:space="preserve">niezwłocznie zawiadomić terenową jednostkę Policji i Służby Ratownicze oraz równolegle zgłosić interwencję do centrali Wykonawcy. Zawiadomienie winno być niezwłocznie potwierdzone telefonicznie Zamawiającemu, </w:t>
      </w:r>
      <w:r w:rsidR="00AB3EC1">
        <w:rPr>
          <w:color w:val="0D0D0D"/>
          <w:sz w:val="20"/>
          <w:szCs w:val="20"/>
        </w:rPr>
        <w:br/>
      </w:r>
      <w:r w:rsidRPr="00AB3EC1">
        <w:rPr>
          <w:color w:val="0D0D0D"/>
          <w:sz w:val="20"/>
          <w:szCs w:val="20"/>
        </w:rPr>
        <w:t xml:space="preserve">a także w formie pisemnej, nie później niż następnego dnia roboczego po zdarzeniu; </w:t>
      </w:r>
    </w:p>
    <w:p w14:paraId="3453BAAF" w14:textId="1E104DCB" w:rsidR="002A0D30" w:rsidRDefault="002A0D30">
      <w:pPr>
        <w:pStyle w:val="Akapitzlist"/>
        <w:numPr>
          <w:ilvl w:val="0"/>
          <w:numId w:val="15"/>
        </w:numPr>
        <w:tabs>
          <w:tab w:val="left" w:pos="792"/>
          <w:tab w:val="left" w:pos="2376"/>
        </w:tabs>
        <w:spacing w:line="360" w:lineRule="auto"/>
        <w:ind w:left="723"/>
        <w:rPr>
          <w:color w:val="0D0D0D"/>
          <w:sz w:val="20"/>
          <w:szCs w:val="20"/>
        </w:rPr>
      </w:pPr>
      <w:r w:rsidRPr="00AB3EC1">
        <w:rPr>
          <w:color w:val="0D0D0D"/>
          <w:sz w:val="20"/>
          <w:szCs w:val="20"/>
        </w:rPr>
        <w:t>stosować procedury określone w Instrukcji Bezpieczeństwa Pożarowego i inne procedury opracowane dla poszczególnych obiektów dot. powiadamiania odpowiednich służb i przeprowadzania ewakuacji obiektów;</w:t>
      </w:r>
    </w:p>
    <w:p w14:paraId="0B2DA1E5" w14:textId="39A87A42" w:rsidR="002A0D30" w:rsidRPr="00AB3EC1" w:rsidRDefault="002A0D30">
      <w:pPr>
        <w:pStyle w:val="Akapitzlist"/>
        <w:numPr>
          <w:ilvl w:val="0"/>
          <w:numId w:val="15"/>
        </w:numPr>
        <w:tabs>
          <w:tab w:val="left" w:pos="792"/>
          <w:tab w:val="left" w:pos="2376"/>
        </w:tabs>
        <w:spacing w:line="360" w:lineRule="auto"/>
        <w:ind w:left="723"/>
        <w:rPr>
          <w:color w:val="0D0D0D"/>
          <w:sz w:val="20"/>
          <w:szCs w:val="20"/>
        </w:rPr>
      </w:pPr>
      <w:r w:rsidRPr="00AB3EC1">
        <w:rPr>
          <w:color w:val="0D0D0D"/>
          <w:sz w:val="20"/>
          <w:szCs w:val="20"/>
        </w:rPr>
        <w:t xml:space="preserve">współpracować, w zakresie niezbędnym dla wyjaśnienia sprawy, z organami prowadzącymi postępowanie </w:t>
      </w:r>
      <w:r w:rsidR="00AB3EC1">
        <w:rPr>
          <w:color w:val="0D0D0D"/>
          <w:sz w:val="20"/>
          <w:szCs w:val="20"/>
        </w:rPr>
        <w:br/>
      </w:r>
      <w:r w:rsidRPr="00AB3EC1">
        <w:rPr>
          <w:color w:val="0D0D0D"/>
          <w:sz w:val="20"/>
          <w:szCs w:val="20"/>
        </w:rPr>
        <w:t>w danej sprawie.</w:t>
      </w:r>
    </w:p>
    <w:p w14:paraId="70A88B41" w14:textId="190A13FF" w:rsidR="002A0D30" w:rsidRDefault="002A0D30">
      <w:pPr>
        <w:pStyle w:val="Akapitzlist"/>
        <w:widowControl/>
        <w:numPr>
          <w:ilvl w:val="0"/>
          <w:numId w:val="16"/>
        </w:numPr>
        <w:suppressAutoHyphens/>
        <w:autoSpaceDE/>
        <w:autoSpaceDN/>
        <w:spacing w:line="360" w:lineRule="auto"/>
        <w:ind w:left="360"/>
        <w:rPr>
          <w:sz w:val="20"/>
          <w:szCs w:val="20"/>
        </w:rPr>
      </w:pPr>
      <w:r w:rsidRPr="00AB3EC1">
        <w:rPr>
          <w:sz w:val="20"/>
          <w:szCs w:val="20"/>
        </w:rPr>
        <w:t>Wykonawca ponosi pełną odpowiedzialność za szkody spowodowane niewykonaniem lub nienależytym wykonaniem zobowiązań zawartych w niniejszej umowie, do wysokości rzeczywiście poniesionej przez Zamawiającego szkody, a więc bez względu na wysokość ubezpieczenia Wykonawcy.</w:t>
      </w:r>
    </w:p>
    <w:p w14:paraId="0CF33E3E" w14:textId="5E5D90E2" w:rsidR="002A0D30" w:rsidRDefault="002A0D30">
      <w:pPr>
        <w:pStyle w:val="Akapitzlist"/>
        <w:widowControl/>
        <w:numPr>
          <w:ilvl w:val="0"/>
          <w:numId w:val="16"/>
        </w:numPr>
        <w:suppressAutoHyphens/>
        <w:autoSpaceDE/>
        <w:autoSpaceDN/>
        <w:spacing w:line="360" w:lineRule="auto"/>
        <w:ind w:left="360"/>
        <w:rPr>
          <w:sz w:val="20"/>
          <w:szCs w:val="20"/>
        </w:rPr>
      </w:pPr>
      <w:r w:rsidRPr="00AB3EC1">
        <w:rPr>
          <w:sz w:val="20"/>
          <w:szCs w:val="20"/>
        </w:rPr>
        <w:t xml:space="preserve">Wykonawca zobowiązany jest do zapłaty Zamawiającemu odszkodowania za szkodę, o której mowa w ust. </w:t>
      </w:r>
      <w:r w:rsidR="00AB3EC1">
        <w:rPr>
          <w:sz w:val="20"/>
          <w:szCs w:val="20"/>
        </w:rPr>
        <w:t>5</w:t>
      </w:r>
      <w:r w:rsidRPr="00AB3EC1">
        <w:rPr>
          <w:sz w:val="20"/>
          <w:szCs w:val="20"/>
        </w:rPr>
        <w:t xml:space="preserve">,  </w:t>
      </w:r>
      <w:r w:rsidR="00AB3EC1">
        <w:rPr>
          <w:sz w:val="20"/>
          <w:szCs w:val="20"/>
        </w:rPr>
        <w:br/>
      </w:r>
      <w:r w:rsidRPr="00AB3EC1">
        <w:rPr>
          <w:sz w:val="20"/>
          <w:szCs w:val="20"/>
        </w:rPr>
        <w:t xml:space="preserve">w terminie 30 dni od dnia dostarczenia wezwania do zapłaty. W przypadku, gdy płatność będzie realizowana </w:t>
      </w:r>
      <w:r w:rsidR="00AB3EC1">
        <w:rPr>
          <w:sz w:val="20"/>
          <w:szCs w:val="20"/>
        </w:rPr>
        <w:br/>
      </w:r>
      <w:r w:rsidRPr="00AB3EC1">
        <w:rPr>
          <w:sz w:val="20"/>
          <w:szCs w:val="20"/>
        </w:rPr>
        <w:t>z polisy ubezpieczeniowej Wykonawcy, za pośrednictwem ubezpieczyciela Wykonawcy, termin zapłaty odszkodowania za szkodę może ulec wydłużeniu, nie dłużej jednak niż 45 dni od dnia dostarczenia wezwania do zapłaty odszkodowania. W przypadku nieuiszczania w ww</w:t>
      </w:r>
      <w:r w:rsidR="007D7B75">
        <w:rPr>
          <w:sz w:val="20"/>
          <w:szCs w:val="20"/>
        </w:rPr>
        <w:t>.</w:t>
      </w:r>
      <w:r w:rsidRPr="00AB3EC1">
        <w:rPr>
          <w:sz w:val="20"/>
          <w:szCs w:val="20"/>
        </w:rPr>
        <w:t xml:space="preserve"> terminach odszkodowania Zamawiający ma prawo potrącić kwotę wyliczonego odszkodowania z wynagrodzenia przysługującego Wykonawcy.</w:t>
      </w:r>
    </w:p>
    <w:p w14:paraId="6AA78D4A" w14:textId="468C088A" w:rsidR="002A0D30" w:rsidRDefault="002A0D30">
      <w:pPr>
        <w:pStyle w:val="Akapitzlist"/>
        <w:widowControl/>
        <w:numPr>
          <w:ilvl w:val="0"/>
          <w:numId w:val="16"/>
        </w:numPr>
        <w:suppressAutoHyphens/>
        <w:autoSpaceDE/>
        <w:autoSpaceDN/>
        <w:spacing w:line="360" w:lineRule="auto"/>
        <w:ind w:left="360"/>
        <w:rPr>
          <w:sz w:val="20"/>
          <w:szCs w:val="20"/>
        </w:rPr>
      </w:pPr>
      <w:r w:rsidRPr="007D7B75">
        <w:rPr>
          <w:sz w:val="20"/>
          <w:szCs w:val="20"/>
        </w:rPr>
        <w:lastRenderedPageBreak/>
        <w:t xml:space="preserve">Wykonawca ponosi pełną odpowiedzialność finansową za </w:t>
      </w:r>
      <w:r w:rsidR="00E02F8D">
        <w:rPr>
          <w:sz w:val="20"/>
          <w:szCs w:val="20"/>
        </w:rPr>
        <w:t>przyjazd</w:t>
      </w:r>
      <w:r w:rsidRPr="007D7B75">
        <w:rPr>
          <w:sz w:val="20"/>
          <w:szCs w:val="20"/>
        </w:rPr>
        <w:t xml:space="preserve"> jednostek Państwowej Straży Pożarnej (PSP) </w:t>
      </w:r>
      <w:r w:rsidR="007D7B75">
        <w:rPr>
          <w:sz w:val="20"/>
          <w:szCs w:val="20"/>
        </w:rPr>
        <w:br/>
      </w:r>
      <w:r w:rsidRPr="007D7B75">
        <w:rPr>
          <w:sz w:val="20"/>
          <w:szCs w:val="20"/>
        </w:rPr>
        <w:t xml:space="preserve">do fałszywego alarmu w przypadku niezastosowania się do zapisów dotyczących obsługi systemów, zawartych </w:t>
      </w:r>
      <w:r w:rsidR="007D7B75">
        <w:rPr>
          <w:sz w:val="20"/>
          <w:szCs w:val="20"/>
        </w:rPr>
        <w:br/>
      </w:r>
      <w:r w:rsidRPr="007D7B75">
        <w:rPr>
          <w:sz w:val="20"/>
          <w:szCs w:val="20"/>
        </w:rPr>
        <w:t xml:space="preserve">w instrukcjach p.poż. </w:t>
      </w:r>
      <w:r w:rsidR="007D7B75">
        <w:rPr>
          <w:sz w:val="20"/>
          <w:szCs w:val="20"/>
        </w:rPr>
        <w:t>P</w:t>
      </w:r>
      <w:r w:rsidRPr="007D7B75">
        <w:rPr>
          <w:sz w:val="20"/>
          <w:szCs w:val="20"/>
        </w:rPr>
        <w:t>rzez fałszywy alarm strony rozumieją alarm pożarowy, wywołany w sytuacji, gdy pożaru nie ma, nie było i brak jest powodów, dla których pożar mógłby rzeczywiście powstać (zgodnie z Wymaganiami Organizacyjno-Technicznymi Komendanta Głównego Państwowej Straży Pożarnej).</w:t>
      </w:r>
    </w:p>
    <w:p w14:paraId="38E435A3" w14:textId="05307931" w:rsidR="002A0D30" w:rsidRDefault="002A0D30">
      <w:pPr>
        <w:pStyle w:val="Akapitzlist"/>
        <w:widowControl/>
        <w:numPr>
          <w:ilvl w:val="0"/>
          <w:numId w:val="16"/>
        </w:numPr>
        <w:suppressAutoHyphens/>
        <w:autoSpaceDE/>
        <w:autoSpaceDN/>
        <w:spacing w:line="360" w:lineRule="auto"/>
        <w:ind w:left="360"/>
        <w:rPr>
          <w:sz w:val="20"/>
          <w:szCs w:val="20"/>
        </w:rPr>
      </w:pPr>
      <w:r w:rsidRPr="00A32480">
        <w:rPr>
          <w:sz w:val="20"/>
          <w:szCs w:val="20"/>
        </w:rPr>
        <w:t xml:space="preserve">Wykonawca zobowiązany jest do zapłaty Zamawiającemu kwoty jaką Zamawiający zostanie obciążony przez Państwową Straż Pożarną, w przypadku przyjazdu jej jednostki do fałszywego alarmu, o którym mowa w ust. </w:t>
      </w:r>
      <w:r w:rsidR="00A32480">
        <w:rPr>
          <w:sz w:val="20"/>
          <w:szCs w:val="20"/>
        </w:rPr>
        <w:t>7</w:t>
      </w:r>
      <w:r w:rsidRPr="00A32480">
        <w:rPr>
          <w:sz w:val="20"/>
          <w:szCs w:val="20"/>
        </w:rPr>
        <w:t>. Zapłata zostanie dokonana w terminie do 30 dni od dnia dostarczenia wezwania do zapłaty. W przypadku, gdy płatność będzie realizowana z polisy ubezpieczeniowej Wykonawcy, za pośrednictwem ubezpieczyciela Wykonawcy, termin zwrotu obciążenia może ulec wydłużeniu, nie dłużej jednak niż do 45 dni od dnia dostarczenia wezwania do wypłaty. W przypadku nieuiszczania zapłaty w ww</w:t>
      </w:r>
      <w:r w:rsidR="00A32480">
        <w:rPr>
          <w:sz w:val="20"/>
          <w:szCs w:val="20"/>
        </w:rPr>
        <w:t>.</w:t>
      </w:r>
      <w:r w:rsidRPr="00A32480">
        <w:rPr>
          <w:sz w:val="20"/>
          <w:szCs w:val="20"/>
        </w:rPr>
        <w:t xml:space="preserve"> terminach Zamawiający ma prawo potrącić kwotę wyliczonego obciążenia z wynagrodzenia przysługującego Wykonawcy.</w:t>
      </w:r>
    </w:p>
    <w:p w14:paraId="25EA7B51" w14:textId="43152023" w:rsidR="002A0D30" w:rsidRDefault="002A0D30">
      <w:pPr>
        <w:pStyle w:val="Akapitzlist"/>
        <w:widowControl/>
        <w:numPr>
          <w:ilvl w:val="0"/>
          <w:numId w:val="16"/>
        </w:numPr>
        <w:suppressAutoHyphens/>
        <w:autoSpaceDE/>
        <w:autoSpaceDN/>
        <w:spacing w:line="360" w:lineRule="auto"/>
        <w:ind w:left="360"/>
        <w:rPr>
          <w:sz w:val="20"/>
          <w:szCs w:val="20"/>
        </w:rPr>
      </w:pPr>
      <w:r w:rsidRPr="00A32480">
        <w:rPr>
          <w:sz w:val="20"/>
          <w:szCs w:val="20"/>
        </w:rPr>
        <w:t>Wykonawca zobowiązany jest do prowadzenia stałego dozoru nad elektronicznymi systemami zabezpieczenia technicznego, które są opisane w § 1</w:t>
      </w:r>
      <w:r w:rsidR="00A32480">
        <w:rPr>
          <w:sz w:val="20"/>
          <w:szCs w:val="20"/>
        </w:rPr>
        <w:t xml:space="preserve"> ust. </w:t>
      </w:r>
      <w:r w:rsidR="0093736D">
        <w:rPr>
          <w:sz w:val="20"/>
          <w:szCs w:val="20"/>
        </w:rPr>
        <w:t>2</w:t>
      </w:r>
      <w:r w:rsidRPr="00A32480">
        <w:rPr>
          <w:sz w:val="20"/>
          <w:szCs w:val="20"/>
        </w:rPr>
        <w:t xml:space="preserve"> pkt </w:t>
      </w:r>
      <w:r w:rsidR="00A32480">
        <w:rPr>
          <w:sz w:val="20"/>
          <w:szCs w:val="20"/>
        </w:rPr>
        <w:t>3</w:t>
      </w:r>
      <w:r w:rsidRPr="00A32480">
        <w:rPr>
          <w:sz w:val="20"/>
          <w:szCs w:val="20"/>
        </w:rPr>
        <w:t xml:space="preserve"> umowy oraz do przeprowadzenia cyklicznych szkoleń osób wykonujących ochronę i obsługę systemów.</w:t>
      </w:r>
    </w:p>
    <w:p w14:paraId="2F89A8BF" w14:textId="77777777" w:rsidR="002A0D30" w:rsidRPr="00A32480" w:rsidRDefault="002A0D30">
      <w:pPr>
        <w:pStyle w:val="Akapitzlist"/>
        <w:widowControl/>
        <w:numPr>
          <w:ilvl w:val="0"/>
          <w:numId w:val="16"/>
        </w:numPr>
        <w:suppressAutoHyphens/>
        <w:autoSpaceDE/>
        <w:autoSpaceDN/>
        <w:spacing w:line="360" w:lineRule="auto"/>
        <w:ind w:left="360"/>
        <w:rPr>
          <w:sz w:val="20"/>
          <w:szCs w:val="20"/>
        </w:rPr>
      </w:pPr>
      <w:r w:rsidRPr="00A32480">
        <w:rPr>
          <w:sz w:val="20"/>
          <w:szCs w:val="20"/>
        </w:rPr>
        <w:t>Wykonawca zobowiązany jest posiadać i prowadzić na każdym stanowisku ochrony oraz okazywać na każde żądanie Zamawiającego następującą dokumentację:</w:t>
      </w:r>
    </w:p>
    <w:p w14:paraId="4F1B6474" w14:textId="540ECE25" w:rsidR="002A0D30" w:rsidRPr="00644292" w:rsidRDefault="002A0D30" w:rsidP="00DF49EE">
      <w:pPr>
        <w:widowControl/>
        <w:numPr>
          <w:ilvl w:val="1"/>
          <w:numId w:val="6"/>
        </w:numPr>
        <w:suppressAutoHyphens/>
        <w:autoSpaceDE/>
        <w:autoSpaceDN/>
        <w:spacing w:line="360" w:lineRule="auto"/>
        <w:ind w:left="795"/>
        <w:jc w:val="both"/>
        <w:rPr>
          <w:sz w:val="20"/>
          <w:szCs w:val="20"/>
        </w:rPr>
      </w:pPr>
      <w:r w:rsidRPr="00644292">
        <w:rPr>
          <w:sz w:val="20"/>
          <w:szCs w:val="20"/>
        </w:rPr>
        <w:t>książkę zdawczo</w:t>
      </w:r>
      <w:r w:rsidR="00A32480">
        <w:rPr>
          <w:sz w:val="20"/>
          <w:szCs w:val="20"/>
        </w:rPr>
        <w:t xml:space="preserve"> </w:t>
      </w:r>
      <w:r w:rsidRPr="00644292">
        <w:rPr>
          <w:sz w:val="20"/>
          <w:szCs w:val="20"/>
        </w:rPr>
        <w:t>- odbiorczą służby zawierającą dziennik sprawozdań dyżurnego wykonującego ochronę,</w:t>
      </w:r>
    </w:p>
    <w:p w14:paraId="68E99167" w14:textId="77777777" w:rsidR="002A0D30" w:rsidRPr="00644292" w:rsidRDefault="002A0D30" w:rsidP="00DF49EE">
      <w:pPr>
        <w:widowControl/>
        <w:numPr>
          <w:ilvl w:val="1"/>
          <w:numId w:val="6"/>
        </w:numPr>
        <w:tabs>
          <w:tab w:val="left" w:pos="792"/>
          <w:tab w:val="left" w:pos="2664"/>
        </w:tabs>
        <w:suppressAutoHyphens/>
        <w:autoSpaceDE/>
        <w:autoSpaceDN/>
        <w:spacing w:line="360" w:lineRule="auto"/>
        <w:ind w:left="795"/>
        <w:jc w:val="both"/>
        <w:rPr>
          <w:sz w:val="20"/>
          <w:szCs w:val="20"/>
        </w:rPr>
      </w:pPr>
      <w:r w:rsidRPr="00644292">
        <w:rPr>
          <w:sz w:val="20"/>
          <w:szCs w:val="20"/>
        </w:rPr>
        <w:t>książkę wydawania i zdawania kluczy,</w:t>
      </w:r>
    </w:p>
    <w:p w14:paraId="637BFF65" w14:textId="77777777" w:rsidR="002A0D30" w:rsidRPr="00644292" w:rsidRDefault="002A0D30" w:rsidP="00DF49EE">
      <w:pPr>
        <w:widowControl/>
        <w:numPr>
          <w:ilvl w:val="1"/>
          <w:numId w:val="6"/>
        </w:numPr>
        <w:tabs>
          <w:tab w:val="left" w:pos="792"/>
          <w:tab w:val="left" w:pos="2664"/>
        </w:tabs>
        <w:suppressAutoHyphens/>
        <w:autoSpaceDE/>
        <w:autoSpaceDN/>
        <w:spacing w:line="360" w:lineRule="auto"/>
        <w:ind w:left="795"/>
        <w:jc w:val="both"/>
        <w:rPr>
          <w:sz w:val="20"/>
          <w:szCs w:val="20"/>
        </w:rPr>
      </w:pPr>
      <w:r w:rsidRPr="00644292">
        <w:rPr>
          <w:sz w:val="20"/>
          <w:szCs w:val="20"/>
        </w:rPr>
        <w:t>wykaz telefonów do koordynatorów Wykonawcy i służb interwencyjnych,</w:t>
      </w:r>
    </w:p>
    <w:p w14:paraId="2701C3DF" w14:textId="77777777" w:rsidR="002A0D30" w:rsidRPr="00644292" w:rsidRDefault="002A0D30" w:rsidP="00DF49EE">
      <w:pPr>
        <w:widowControl/>
        <w:numPr>
          <w:ilvl w:val="1"/>
          <w:numId w:val="6"/>
        </w:numPr>
        <w:tabs>
          <w:tab w:val="left" w:pos="792"/>
          <w:tab w:val="left" w:pos="2664"/>
        </w:tabs>
        <w:suppressAutoHyphens/>
        <w:autoSpaceDE/>
        <w:autoSpaceDN/>
        <w:spacing w:line="360" w:lineRule="auto"/>
        <w:ind w:left="795"/>
        <w:jc w:val="both"/>
        <w:rPr>
          <w:sz w:val="20"/>
          <w:szCs w:val="20"/>
        </w:rPr>
      </w:pPr>
      <w:r w:rsidRPr="00644292">
        <w:rPr>
          <w:sz w:val="20"/>
          <w:szCs w:val="20"/>
        </w:rPr>
        <w:t>instrukcję współpracy z policją, strażą pożarną, strażą miejską i innymi służbami mundurowymi,</w:t>
      </w:r>
    </w:p>
    <w:p w14:paraId="09C4175C" w14:textId="2E752748" w:rsidR="002A0D30" w:rsidRPr="00644292" w:rsidRDefault="002A0D30" w:rsidP="00DF49EE">
      <w:pPr>
        <w:widowControl/>
        <w:numPr>
          <w:ilvl w:val="1"/>
          <w:numId w:val="6"/>
        </w:numPr>
        <w:tabs>
          <w:tab w:val="left" w:pos="792"/>
          <w:tab w:val="left" w:pos="2664"/>
        </w:tabs>
        <w:suppressAutoHyphens/>
        <w:autoSpaceDE/>
        <w:autoSpaceDN/>
        <w:spacing w:line="360" w:lineRule="auto"/>
        <w:ind w:left="795"/>
        <w:jc w:val="both"/>
        <w:rPr>
          <w:sz w:val="20"/>
          <w:szCs w:val="20"/>
        </w:rPr>
      </w:pPr>
      <w:r w:rsidRPr="00644292">
        <w:rPr>
          <w:sz w:val="20"/>
          <w:szCs w:val="20"/>
        </w:rPr>
        <w:t>instrukcję postępowania ochrony w przypadku napadu, włamania, pożaru, powodzi, awarii itp.</w:t>
      </w:r>
      <w:r w:rsidR="00BF7D7D">
        <w:rPr>
          <w:sz w:val="20"/>
          <w:szCs w:val="20"/>
        </w:rPr>
        <w:t>,</w:t>
      </w:r>
    </w:p>
    <w:p w14:paraId="42C0D3A0" w14:textId="77777777" w:rsidR="002A0D30" w:rsidRPr="00644292" w:rsidRDefault="002A0D30" w:rsidP="00DF49EE">
      <w:pPr>
        <w:widowControl/>
        <w:numPr>
          <w:ilvl w:val="1"/>
          <w:numId w:val="6"/>
        </w:numPr>
        <w:tabs>
          <w:tab w:val="left" w:pos="792"/>
          <w:tab w:val="left" w:pos="2664"/>
        </w:tabs>
        <w:suppressAutoHyphens/>
        <w:autoSpaceDE/>
        <w:autoSpaceDN/>
        <w:spacing w:line="360" w:lineRule="auto"/>
        <w:ind w:left="795"/>
        <w:jc w:val="both"/>
        <w:rPr>
          <w:sz w:val="20"/>
          <w:szCs w:val="20"/>
        </w:rPr>
      </w:pPr>
      <w:r w:rsidRPr="00644292">
        <w:rPr>
          <w:sz w:val="20"/>
          <w:szCs w:val="20"/>
        </w:rPr>
        <w:t>plany ochrony dla danego budynku,</w:t>
      </w:r>
    </w:p>
    <w:p w14:paraId="7A838B98" w14:textId="77777777" w:rsidR="002A0D30" w:rsidRPr="00644292" w:rsidRDefault="002A0D30" w:rsidP="00DF49EE">
      <w:pPr>
        <w:widowControl/>
        <w:numPr>
          <w:ilvl w:val="1"/>
          <w:numId w:val="6"/>
        </w:numPr>
        <w:tabs>
          <w:tab w:val="left" w:pos="792"/>
          <w:tab w:val="left" w:pos="2664"/>
        </w:tabs>
        <w:suppressAutoHyphens/>
        <w:autoSpaceDE/>
        <w:autoSpaceDN/>
        <w:spacing w:line="360" w:lineRule="auto"/>
        <w:ind w:left="795"/>
        <w:jc w:val="both"/>
        <w:rPr>
          <w:sz w:val="20"/>
          <w:szCs w:val="20"/>
        </w:rPr>
      </w:pPr>
      <w:r w:rsidRPr="00644292">
        <w:rPr>
          <w:sz w:val="20"/>
          <w:szCs w:val="20"/>
        </w:rPr>
        <w:t>zaświadczenie osób wykonujących ochronę fizyczną o przeprowadzeniu przeszkolenia z zakresu obsługi elektronicznych systemów zabezpieczenia technicznego.</w:t>
      </w:r>
    </w:p>
    <w:p w14:paraId="238F4AB2" w14:textId="428CC277" w:rsidR="002A0D30" w:rsidRDefault="002A0D30">
      <w:pPr>
        <w:pStyle w:val="Akapitzlist"/>
        <w:widowControl/>
        <w:numPr>
          <w:ilvl w:val="0"/>
          <w:numId w:val="17"/>
        </w:numPr>
        <w:tabs>
          <w:tab w:val="left" w:pos="360"/>
        </w:tabs>
        <w:suppressAutoHyphens/>
        <w:autoSpaceDE/>
        <w:autoSpaceDN/>
        <w:spacing w:line="360" w:lineRule="auto"/>
        <w:ind w:left="360"/>
        <w:rPr>
          <w:color w:val="0D0D0D"/>
          <w:sz w:val="20"/>
          <w:szCs w:val="20"/>
        </w:rPr>
      </w:pPr>
      <w:r w:rsidRPr="00A32480">
        <w:rPr>
          <w:sz w:val="20"/>
          <w:szCs w:val="20"/>
        </w:rPr>
        <w:t xml:space="preserve">Wykonawca zobowiązuje się do przestrzegania zasad zapisanych w planach ochrony budynków oraz </w:t>
      </w:r>
      <w:r w:rsidRPr="00A32480">
        <w:rPr>
          <w:color w:val="0D0D0D"/>
          <w:sz w:val="20"/>
          <w:szCs w:val="20"/>
        </w:rPr>
        <w:t>Instrukcji Bezpieczeństwa Pożarowego, instrukcji p.poż., instrukcji bhp.</w:t>
      </w:r>
    </w:p>
    <w:p w14:paraId="4B314789" w14:textId="0B4AF7F2" w:rsidR="002A0D30" w:rsidRPr="00A32480" w:rsidRDefault="002A0D30">
      <w:pPr>
        <w:pStyle w:val="Akapitzlist"/>
        <w:widowControl/>
        <w:numPr>
          <w:ilvl w:val="0"/>
          <w:numId w:val="17"/>
        </w:numPr>
        <w:tabs>
          <w:tab w:val="left" w:pos="360"/>
        </w:tabs>
        <w:suppressAutoHyphens/>
        <w:autoSpaceDE/>
        <w:autoSpaceDN/>
        <w:spacing w:line="360" w:lineRule="auto"/>
        <w:ind w:left="360"/>
        <w:rPr>
          <w:color w:val="0D0D0D"/>
          <w:sz w:val="20"/>
          <w:szCs w:val="20"/>
        </w:rPr>
      </w:pPr>
      <w:r w:rsidRPr="00A32480">
        <w:rPr>
          <w:sz w:val="20"/>
          <w:szCs w:val="20"/>
        </w:rPr>
        <w:t>Wykonawca zobowiązuje się do wymiany pracownika ochrony na pisemny wniosek Zamawiającego.</w:t>
      </w:r>
    </w:p>
    <w:p w14:paraId="3C922770" w14:textId="44D67648" w:rsidR="002A0D30" w:rsidRPr="00A32480" w:rsidRDefault="002A0D30">
      <w:pPr>
        <w:pStyle w:val="Akapitzlist"/>
        <w:widowControl/>
        <w:numPr>
          <w:ilvl w:val="0"/>
          <w:numId w:val="17"/>
        </w:numPr>
        <w:tabs>
          <w:tab w:val="left" w:pos="360"/>
        </w:tabs>
        <w:suppressAutoHyphens/>
        <w:autoSpaceDE/>
        <w:autoSpaceDN/>
        <w:spacing w:line="360" w:lineRule="auto"/>
        <w:ind w:left="360"/>
        <w:rPr>
          <w:color w:val="0D0D0D"/>
          <w:sz w:val="20"/>
          <w:szCs w:val="20"/>
        </w:rPr>
      </w:pPr>
      <w:r w:rsidRPr="00A32480">
        <w:rPr>
          <w:sz w:val="20"/>
          <w:szCs w:val="20"/>
        </w:rPr>
        <w:t>Wykonawca i Zamawiający zobowiązani są do zachowania w tajemnicy wszelkich informacji powziętych przy wykonaniu umowy, w szczególności zaś dotyczących rozkładu pomieszczeń, systemu zabezpieczeń, specyfiki działania, danych osobowych i innych mających wpływ na stan bezpieczeństwa w czasie obowiązywania umowy oraz po jej zakończeniu.</w:t>
      </w:r>
    </w:p>
    <w:p w14:paraId="1A35C634" w14:textId="0430CCA7" w:rsidR="00542103" w:rsidRPr="00542103" w:rsidRDefault="002A0D30">
      <w:pPr>
        <w:pStyle w:val="Akapitzlist"/>
        <w:widowControl/>
        <w:numPr>
          <w:ilvl w:val="0"/>
          <w:numId w:val="17"/>
        </w:numPr>
        <w:tabs>
          <w:tab w:val="left" w:pos="360"/>
        </w:tabs>
        <w:suppressAutoHyphens/>
        <w:autoSpaceDE/>
        <w:autoSpaceDN/>
        <w:spacing w:line="360" w:lineRule="auto"/>
        <w:ind w:left="360"/>
        <w:rPr>
          <w:color w:val="0D0D0D"/>
          <w:sz w:val="20"/>
          <w:szCs w:val="20"/>
        </w:rPr>
      </w:pPr>
      <w:r w:rsidRPr="00A32480">
        <w:rPr>
          <w:sz w:val="20"/>
          <w:szCs w:val="20"/>
        </w:rPr>
        <w:t>Wykonawca zobowiązany jest do przekazania informacji Zamawiającemu w terminie 3 dni od podpisania umowy na temat nr telefonu, adresu e-mail do osoby koordynującej i jego</w:t>
      </w:r>
      <w:r w:rsidR="00197F24">
        <w:rPr>
          <w:sz w:val="20"/>
          <w:szCs w:val="20"/>
        </w:rPr>
        <w:t xml:space="preserve"> zastępcy</w:t>
      </w:r>
      <w:r w:rsidRPr="00A32480">
        <w:rPr>
          <w:sz w:val="20"/>
          <w:szCs w:val="20"/>
        </w:rPr>
        <w:t xml:space="preserve">. Zamawiający może kontaktować się ze wskazanymi przedstawicielami Wykonawcy przez 24 godziny na dobę. W związku z uzyskanymi informacjami Wykonawca zobowiązany jest do podjęcia stosownych działań i przekazania informacji odpowiednim osobom w celu ich natychmiastowego wykonania. </w:t>
      </w:r>
    </w:p>
    <w:p w14:paraId="6AF234E6" w14:textId="1652DE25" w:rsidR="002A0D30" w:rsidRPr="00542103" w:rsidRDefault="002A0D30">
      <w:pPr>
        <w:pStyle w:val="Akapitzlist"/>
        <w:widowControl/>
        <w:numPr>
          <w:ilvl w:val="0"/>
          <w:numId w:val="17"/>
        </w:numPr>
        <w:tabs>
          <w:tab w:val="left" w:pos="360"/>
        </w:tabs>
        <w:suppressAutoHyphens/>
        <w:autoSpaceDE/>
        <w:autoSpaceDN/>
        <w:spacing w:line="360" w:lineRule="auto"/>
        <w:ind w:left="360"/>
        <w:rPr>
          <w:color w:val="0D0D0D"/>
          <w:sz w:val="20"/>
          <w:szCs w:val="20"/>
        </w:rPr>
      </w:pPr>
      <w:r w:rsidRPr="00542103">
        <w:rPr>
          <w:sz w:val="20"/>
          <w:szCs w:val="20"/>
        </w:rPr>
        <w:t>Wykonawca zobowiązany jest do sporządzenia planów ochrony budynków oraz instrukcji stanowiskowych dla ochrony fizycznej w terminie 7 dni od dnia podpisania umowy. W przypadku uwag Zamawiającego, Wykonawca niezwłocznie naniesie zmiany w przedstawionych planach ochrony.</w:t>
      </w:r>
    </w:p>
    <w:p w14:paraId="68E45CA7" w14:textId="5108F987" w:rsidR="002A0D30" w:rsidRPr="00542103" w:rsidRDefault="002A0D30">
      <w:pPr>
        <w:pStyle w:val="Akapitzlist"/>
        <w:widowControl/>
        <w:numPr>
          <w:ilvl w:val="0"/>
          <w:numId w:val="17"/>
        </w:numPr>
        <w:tabs>
          <w:tab w:val="left" w:pos="360"/>
        </w:tabs>
        <w:suppressAutoHyphens/>
        <w:autoSpaceDE/>
        <w:autoSpaceDN/>
        <w:spacing w:line="360" w:lineRule="auto"/>
        <w:ind w:left="360"/>
        <w:rPr>
          <w:rStyle w:val="Odwoaniedokomentarza1"/>
          <w:color w:val="0D0D0D"/>
          <w:sz w:val="20"/>
          <w:szCs w:val="20"/>
        </w:rPr>
      </w:pPr>
      <w:r w:rsidRPr="00542103">
        <w:rPr>
          <w:rStyle w:val="Odwoaniedokomentarza1"/>
          <w:sz w:val="20"/>
          <w:szCs w:val="20"/>
        </w:rPr>
        <w:t>Wykonawca</w:t>
      </w:r>
      <w:r w:rsidRPr="00542103">
        <w:rPr>
          <w:sz w:val="20"/>
          <w:szCs w:val="20"/>
        </w:rPr>
        <w:t xml:space="preserve"> zobowiązany jest do przekazania książki wydawania i zdawania kluczy Zamawiającemu </w:t>
      </w:r>
      <w:r w:rsidRPr="00542103">
        <w:rPr>
          <w:rStyle w:val="Odwoaniedokomentarza1"/>
          <w:sz w:val="20"/>
          <w:szCs w:val="20"/>
        </w:rPr>
        <w:t>po zakończeniu umowy.</w:t>
      </w:r>
    </w:p>
    <w:p w14:paraId="1BC371AD" w14:textId="1C7EC631" w:rsidR="002A0D30" w:rsidRPr="00542103" w:rsidRDefault="002A0D30">
      <w:pPr>
        <w:pStyle w:val="Akapitzlist"/>
        <w:widowControl/>
        <w:numPr>
          <w:ilvl w:val="0"/>
          <w:numId w:val="17"/>
        </w:numPr>
        <w:tabs>
          <w:tab w:val="left" w:pos="360"/>
        </w:tabs>
        <w:suppressAutoHyphens/>
        <w:autoSpaceDE/>
        <w:autoSpaceDN/>
        <w:spacing w:line="360" w:lineRule="auto"/>
        <w:ind w:left="360"/>
        <w:rPr>
          <w:color w:val="0D0D0D"/>
          <w:sz w:val="20"/>
          <w:szCs w:val="20"/>
        </w:rPr>
      </w:pPr>
      <w:r w:rsidRPr="00542103">
        <w:rPr>
          <w:rStyle w:val="Odwoaniedokomentarza1"/>
          <w:sz w:val="20"/>
          <w:szCs w:val="20"/>
        </w:rPr>
        <w:t>Wykonawca zapewnia grupę interwencyjną zgodnie z wymogami określonymi w rozporządzeniu Ministra Spraw Wewnętrznych i Administracji z dnia 21</w:t>
      </w:r>
      <w:r w:rsidR="00542103">
        <w:rPr>
          <w:rStyle w:val="Odwoaniedokomentarza1"/>
          <w:sz w:val="20"/>
          <w:szCs w:val="20"/>
        </w:rPr>
        <w:t xml:space="preserve"> października </w:t>
      </w:r>
      <w:r w:rsidRPr="00542103">
        <w:rPr>
          <w:rStyle w:val="Odwoaniedokomentarza1"/>
          <w:sz w:val="20"/>
          <w:szCs w:val="20"/>
        </w:rPr>
        <w:t>2011</w:t>
      </w:r>
      <w:r w:rsidR="0093736D">
        <w:rPr>
          <w:rStyle w:val="Odwoaniedokomentarza1"/>
          <w:sz w:val="20"/>
          <w:szCs w:val="20"/>
        </w:rPr>
        <w:t xml:space="preserve"> </w:t>
      </w:r>
      <w:r w:rsidRPr="00542103">
        <w:rPr>
          <w:rStyle w:val="Odwoaniedokomentarza1"/>
          <w:sz w:val="20"/>
          <w:szCs w:val="20"/>
        </w:rPr>
        <w:t>r.</w:t>
      </w:r>
      <w:r w:rsidR="00542103">
        <w:rPr>
          <w:rStyle w:val="Odwoaniedokomentarza1"/>
          <w:sz w:val="20"/>
          <w:szCs w:val="20"/>
        </w:rPr>
        <w:t xml:space="preserve"> </w:t>
      </w:r>
      <w:r w:rsidRPr="00542103">
        <w:rPr>
          <w:rStyle w:val="Odwoaniedokomentarza1"/>
          <w:sz w:val="20"/>
          <w:szCs w:val="20"/>
        </w:rPr>
        <w:t xml:space="preserve">w sprawie zasad uzbrojenia specjalistycznych </w:t>
      </w:r>
      <w:r w:rsidRPr="00542103">
        <w:rPr>
          <w:rStyle w:val="Odwoaniedokomentarza1"/>
          <w:sz w:val="20"/>
          <w:szCs w:val="20"/>
        </w:rPr>
        <w:lastRenderedPageBreak/>
        <w:t>uzbrojonych formacji ochronnych i warunków przechowywania oraz ewidencjonowania broni i amunicji (</w:t>
      </w:r>
      <w:r w:rsidR="00542103">
        <w:rPr>
          <w:rStyle w:val="Odwoaniedokomentarza1"/>
          <w:sz w:val="20"/>
          <w:szCs w:val="20"/>
        </w:rPr>
        <w:t xml:space="preserve">t.j. </w:t>
      </w:r>
      <w:r w:rsidRPr="00542103">
        <w:rPr>
          <w:rStyle w:val="Odwoaniedokomentarza1"/>
          <w:sz w:val="20"/>
          <w:szCs w:val="20"/>
        </w:rPr>
        <w:t>Dz. U.</w:t>
      </w:r>
      <w:r w:rsidR="00542103">
        <w:rPr>
          <w:rStyle w:val="Odwoaniedokomentarza1"/>
          <w:sz w:val="20"/>
          <w:szCs w:val="20"/>
        </w:rPr>
        <w:t xml:space="preserve"> </w:t>
      </w:r>
      <w:r w:rsidRPr="00542103">
        <w:rPr>
          <w:rStyle w:val="Odwoaniedokomentarza1"/>
          <w:sz w:val="20"/>
          <w:szCs w:val="20"/>
        </w:rPr>
        <w:t>2015 r.</w:t>
      </w:r>
      <w:r w:rsidR="00542103">
        <w:rPr>
          <w:rStyle w:val="Odwoaniedokomentarza1"/>
          <w:sz w:val="20"/>
          <w:szCs w:val="20"/>
        </w:rPr>
        <w:t>,</w:t>
      </w:r>
      <w:r w:rsidRPr="00542103">
        <w:rPr>
          <w:rStyle w:val="Odwoaniedokomentarza1"/>
          <w:sz w:val="20"/>
          <w:szCs w:val="20"/>
        </w:rPr>
        <w:t xml:space="preserve"> poz. 992). Interwencja wraz z dojazdem powinna zostać podjęta od momentu zgłosze</w:t>
      </w:r>
      <w:r w:rsidRPr="00402C7B">
        <w:rPr>
          <w:rStyle w:val="Odwoaniedokomentarza1"/>
          <w:sz w:val="20"/>
          <w:szCs w:val="20"/>
        </w:rPr>
        <w:t xml:space="preserve">nia </w:t>
      </w:r>
      <w:r w:rsidR="00542103" w:rsidRPr="00402C7B">
        <w:rPr>
          <w:rStyle w:val="Odwoaniedokomentarza1"/>
          <w:sz w:val="20"/>
          <w:szCs w:val="20"/>
        </w:rPr>
        <w:t>do</w:t>
      </w:r>
      <w:r w:rsidRPr="00402C7B">
        <w:rPr>
          <w:rStyle w:val="Odwoaniedokomentarza1"/>
          <w:sz w:val="20"/>
          <w:szCs w:val="20"/>
        </w:rPr>
        <w:t xml:space="preserve"> </w:t>
      </w:r>
      <w:r w:rsidR="000F01C9">
        <w:rPr>
          <w:rStyle w:val="Odwoaniedokomentarza1"/>
          <w:sz w:val="20"/>
          <w:szCs w:val="20"/>
        </w:rPr>
        <w:t>………………</w:t>
      </w:r>
      <w:r w:rsidR="00402C7B" w:rsidRPr="00402C7B">
        <w:rPr>
          <w:sz w:val="20"/>
          <w:szCs w:val="20"/>
        </w:rPr>
        <w:t>.</w:t>
      </w:r>
    </w:p>
    <w:p w14:paraId="6F3CB79C" w14:textId="796A2B03" w:rsidR="002A0D30" w:rsidRPr="0093736D" w:rsidRDefault="002A0D30">
      <w:pPr>
        <w:pStyle w:val="Akapitzlist"/>
        <w:widowControl/>
        <w:numPr>
          <w:ilvl w:val="0"/>
          <w:numId w:val="17"/>
        </w:numPr>
        <w:tabs>
          <w:tab w:val="left" w:pos="360"/>
        </w:tabs>
        <w:suppressAutoHyphens/>
        <w:autoSpaceDE/>
        <w:autoSpaceDN/>
        <w:spacing w:line="360" w:lineRule="auto"/>
        <w:ind w:left="360"/>
        <w:rPr>
          <w:color w:val="0D0D0D"/>
          <w:sz w:val="20"/>
          <w:szCs w:val="20"/>
        </w:rPr>
      </w:pPr>
      <w:r w:rsidRPr="00542103">
        <w:rPr>
          <w:sz w:val="20"/>
        </w:rPr>
        <w:t>Wykonawca w trakcie wykonywania zamówienia zapewnia stały kontakt telefoniczny/drogą elektroniczną, oraz osobisty z Koordynatorem</w:t>
      </w:r>
      <w:r w:rsidR="005024C4">
        <w:rPr>
          <w:sz w:val="20"/>
        </w:rPr>
        <w:t xml:space="preserve"> i jego zastępcą</w:t>
      </w:r>
      <w:r w:rsidRPr="00542103">
        <w:rPr>
          <w:sz w:val="20"/>
        </w:rPr>
        <w:t xml:space="preserve">, do którego zadań należy reagowanie na zgłoszone przez Zamawiającego reklamacje. Do zadań Koordynatora będzie należało także m.in. organizowanie i sprawowanie nadzoru nad świadczeniem usług oraz zarządzanie personelem Wykonawcy. </w:t>
      </w:r>
    </w:p>
    <w:p w14:paraId="3F2339C9" w14:textId="572A6CFA" w:rsidR="0093736D" w:rsidRPr="00402C7B" w:rsidRDefault="0093736D">
      <w:pPr>
        <w:pStyle w:val="Akapitzlist"/>
        <w:widowControl/>
        <w:numPr>
          <w:ilvl w:val="0"/>
          <w:numId w:val="17"/>
        </w:numPr>
        <w:tabs>
          <w:tab w:val="left" w:pos="360"/>
        </w:tabs>
        <w:suppressAutoHyphens/>
        <w:autoSpaceDE/>
        <w:autoSpaceDN/>
        <w:spacing w:line="360" w:lineRule="auto"/>
        <w:ind w:left="360"/>
        <w:rPr>
          <w:color w:val="0D0D0D"/>
          <w:sz w:val="20"/>
          <w:szCs w:val="20"/>
        </w:rPr>
      </w:pPr>
      <w:r w:rsidRPr="000F3C97">
        <w:rPr>
          <w:sz w:val="20"/>
          <w:szCs w:val="20"/>
        </w:rPr>
        <w:t xml:space="preserve">Wykonawca oświadcza, iż jako Koordynatora, o którym mowa w ust. </w:t>
      </w:r>
      <w:r>
        <w:rPr>
          <w:sz w:val="20"/>
          <w:szCs w:val="20"/>
        </w:rPr>
        <w:t>18</w:t>
      </w:r>
      <w:r w:rsidRPr="000F3C97">
        <w:rPr>
          <w:sz w:val="20"/>
          <w:szCs w:val="20"/>
        </w:rPr>
        <w:t xml:space="preserve"> wyznacza ……………, który/a będzie dostępny/a pod numerem telefonu ………………………, e-mail: …………………… O każdej zmianie danych kontaktowych z Koordynatorem, Wykonawca zobowiązany jest poinformować Zamawiającego</w:t>
      </w:r>
    </w:p>
    <w:p w14:paraId="383903A7" w14:textId="77777777" w:rsidR="00402C7B" w:rsidRPr="00402C7B" w:rsidRDefault="00402C7B" w:rsidP="00402C7B">
      <w:pPr>
        <w:pStyle w:val="Akapitzlist"/>
        <w:widowControl/>
        <w:tabs>
          <w:tab w:val="left" w:pos="360"/>
        </w:tabs>
        <w:suppressAutoHyphens/>
        <w:autoSpaceDE/>
        <w:autoSpaceDN/>
        <w:spacing w:line="360" w:lineRule="auto"/>
        <w:ind w:left="360" w:firstLine="0"/>
        <w:rPr>
          <w:color w:val="0D0D0D"/>
          <w:sz w:val="20"/>
          <w:szCs w:val="20"/>
        </w:rPr>
      </w:pPr>
    </w:p>
    <w:p w14:paraId="075CBF68" w14:textId="0F930E1C" w:rsidR="002A0D30" w:rsidRDefault="002A0D30" w:rsidP="00DF49EE">
      <w:pPr>
        <w:spacing w:line="360" w:lineRule="auto"/>
        <w:jc w:val="center"/>
        <w:rPr>
          <w:b/>
          <w:sz w:val="20"/>
          <w:szCs w:val="20"/>
        </w:rPr>
      </w:pPr>
      <w:r w:rsidRPr="00644292">
        <w:rPr>
          <w:b/>
          <w:sz w:val="20"/>
          <w:szCs w:val="20"/>
        </w:rPr>
        <w:t xml:space="preserve">§ </w:t>
      </w:r>
      <w:r w:rsidR="00402C7B">
        <w:rPr>
          <w:b/>
          <w:sz w:val="20"/>
          <w:szCs w:val="20"/>
        </w:rPr>
        <w:t>4</w:t>
      </w:r>
    </w:p>
    <w:p w14:paraId="54427312" w14:textId="77777777" w:rsidR="00190098" w:rsidRPr="00F62238" w:rsidRDefault="00190098">
      <w:pPr>
        <w:numPr>
          <w:ilvl w:val="3"/>
          <w:numId w:val="30"/>
        </w:numPr>
        <w:tabs>
          <w:tab w:val="clear" w:pos="928"/>
          <w:tab w:val="num" w:pos="284"/>
          <w:tab w:val="num" w:pos="426"/>
        </w:tabs>
        <w:suppressAutoHyphens/>
        <w:overflowPunct w:val="0"/>
        <w:autoSpaceDN/>
        <w:spacing w:line="360" w:lineRule="auto"/>
        <w:ind w:left="284" w:hanging="284"/>
        <w:jc w:val="both"/>
        <w:rPr>
          <w:sz w:val="20"/>
          <w:szCs w:val="20"/>
        </w:rPr>
      </w:pPr>
      <w:r w:rsidRPr="00F62238">
        <w:rPr>
          <w:sz w:val="20"/>
          <w:szCs w:val="20"/>
        </w:rPr>
        <w:t xml:space="preserve">Na podstawie art. 95 w związku z art. 281 ust. 2 pkt 7 ustawy Prawo zamówień publicznych </w:t>
      </w:r>
      <w:r w:rsidRPr="00F62238">
        <w:rPr>
          <w:b/>
          <w:sz w:val="20"/>
          <w:szCs w:val="20"/>
        </w:rPr>
        <w:t>Zamawiający wymaga zatrudnienia na podstawie umowy o pracę przez Wykonawcę lub Podwykonawcę</w:t>
      </w:r>
      <w:r w:rsidRPr="00F62238">
        <w:rPr>
          <w:sz w:val="20"/>
          <w:szCs w:val="20"/>
        </w:rPr>
        <w:t xml:space="preserve"> osób wykonujących niżej wymienione czynności w trakcie realizacji przedmiotowego zamówienia:</w:t>
      </w:r>
    </w:p>
    <w:p w14:paraId="01139BD4" w14:textId="599E1E70" w:rsidR="00C10891" w:rsidRPr="006C1672" w:rsidRDefault="00C10891" w:rsidP="006222C7">
      <w:pPr>
        <w:pStyle w:val="Akapitzlist"/>
        <w:numPr>
          <w:ilvl w:val="0"/>
          <w:numId w:val="45"/>
        </w:numPr>
        <w:spacing w:line="360" w:lineRule="auto"/>
        <w:rPr>
          <w:i/>
          <w:iCs/>
          <w:sz w:val="20"/>
          <w:szCs w:val="20"/>
        </w:rPr>
      </w:pPr>
      <w:r>
        <w:rPr>
          <w:sz w:val="20"/>
          <w:szCs w:val="20"/>
        </w:rPr>
        <w:t xml:space="preserve">Obsługa recepcji, o której mowa w ust. 16 </w:t>
      </w:r>
      <w:r w:rsidRPr="006C1672">
        <w:rPr>
          <w:i/>
          <w:iCs/>
          <w:sz w:val="20"/>
          <w:szCs w:val="20"/>
        </w:rPr>
        <w:t xml:space="preserve">Regulaminu określającego zasady wykonywania </w:t>
      </w:r>
      <w:r w:rsidRPr="006C1672">
        <w:rPr>
          <w:bCs/>
          <w:i/>
          <w:iCs/>
          <w:sz w:val="20"/>
          <w:szCs w:val="20"/>
        </w:rPr>
        <w:t xml:space="preserve">czynności powierzonych ochronie/operatorowi monitoringu – obiekt biurowy, al. Piłsudskiego 12 w Tychach (załącznik </w:t>
      </w:r>
      <w:r>
        <w:rPr>
          <w:bCs/>
          <w:i/>
          <w:iCs/>
          <w:sz w:val="20"/>
          <w:szCs w:val="20"/>
        </w:rPr>
        <w:br/>
      </w:r>
      <w:r w:rsidRPr="006C1672">
        <w:rPr>
          <w:bCs/>
          <w:i/>
          <w:iCs/>
          <w:sz w:val="20"/>
          <w:szCs w:val="20"/>
        </w:rPr>
        <w:t>nr 1).</w:t>
      </w:r>
    </w:p>
    <w:p w14:paraId="684DC65E" w14:textId="2E4F2D4E" w:rsidR="00C10891" w:rsidRPr="006C1672" w:rsidRDefault="00C10891" w:rsidP="006222C7">
      <w:pPr>
        <w:pStyle w:val="Akapitzlist"/>
        <w:numPr>
          <w:ilvl w:val="0"/>
          <w:numId w:val="45"/>
        </w:numPr>
        <w:spacing w:line="360" w:lineRule="auto"/>
        <w:rPr>
          <w:i/>
          <w:iCs/>
          <w:sz w:val="20"/>
          <w:szCs w:val="20"/>
        </w:rPr>
      </w:pPr>
      <w:r w:rsidRPr="005D0EF0">
        <w:rPr>
          <w:sz w:val="20"/>
          <w:szCs w:val="20"/>
        </w:rPr>
        <w:t>Obsługa monitoringu wizyjnego</w:t>
      </w:r>
      <w:r>
        <w:rPr>
          <w:sz w:val="20"/>
          <w:szCs w:val="20"/>
        </w:rPr>
        <w:t xml:space="preserve">, o której mowa w ust. 17 </w:t>
      </w:r>
      <w:r w:rsidRPr="006C1672">
        <w:rPr>
          <w:i/>
          <w:iCs/>
          <w:sz w:val="20"/>
          <w:szCs w:val="20"/>
        </w:rPr>
        <w:t xml:space="preserve">Regulaminu określającego zasady wykonywania </w:t>
      </w:r>
      <w:r w:rsidRPr="006C1672">
        <w:rPr>
          <w:bCs/>
          <w:i/>
          <w:iCs/>
          <w:sz w:val="20"/>
          <w:szCs w:val="20"/>
        </w:rPr>
        <w:t>czynności powierzonych ochronie/operatorowi monitoringu – obiekt biurowy, al. Piłsudskiego 12 w Tychach (załącznik nr 1).</w:t>
      </w:r>
    </w:p>
    <w:p w14:paraId="0ABFE064" w14:textId="22F642B7" w:rsidR="00C10891" w:rsidRPr="006C1672" w:rsidRDefault="00C10891" w:rsidP="006222C7">
      <w:pPr>
        <w:pStyle w:val="Akapitzlist"/>
        <w:numPr>
          <w:ilvl w:val="0"/>
          <w:numId w:val="45"/>
        </w:numPr>
        <w:spacing w:line="360" w:lineRule="auto"/>
        <w:rPr>
          <w:i/>
          <w:iCs/>
          <w:sz w:val="20"/>
          <w:szCs w:val="20"/>
        </w:rPr>
      </w:pPr>
      <w:r>
        <w:rPr>
          <w:bCs/>
          <w:sz w:val="20"/>
          <w:szCs w:val="20"/>
        </w:rPr>
        <w:t>Czynności ochrony, o których mowa w ust. 10</w:t>
      </w:r>
      <w:r w:rsidRPr="006C1672">
        <w:rPr>
          <w:sz w:val="20"/>
          <w:szCs w:val="20"/>
        </w:rPr>
        <w:t xml:space="preserve"> </w:t>
      </w:r>
      <w:r w:rsidRPr="006C1672">
        <w:rPr>
          <w:i/>
          <w:iCs/>
          <w:sz w:val="20"/>
          <w:szCs w:val="20"/>
        </w:rPr>
        <w:t xml:space="preserve">Regulaminu określającego zasady wykonywania </w:t>
      </w:r>
      <w:r w:rsidRPr="006C1672">
        <w:rPr>
          <w:bCs/>
          <w:i/>
          <w:iCs/>
          <w:sz w:val="20"/>
          <w:szCs w:val="20"/>
        </w:rPr>
        <w:t xml:space="preserve">czynności powierzonych ochronie/operatorowi monitoringu – obiekt handlowy, al. Piłsudskiego 8 w Tychach (załącznik </w:t>
      </w:r>
      <w:r>
        <w:rPr>
          <w:bCs/>
          <w:i/>
          <w:iCs/>
          <w:sz w:val="20"/>
          <w:szCs w:val="20"/>
        </w:rPr>
        <w:br/>
      </w:r>
      <w:r w:rsidRPr="006C1672">
        <w:rPr>
          <w:bCs/>
          <w:i/>
          <w:iCs/>
          <w:sz w:val="20"/>
          <w:szCs w:val="20"/>
        </w:rPr>
        <w:t>nr</w:t>
      </w:r>
      <w:r>
        <w:rPr>
          <w:bCs/>
          <w:i/>
          <w:iCs/>
          <w:sz w:val="20"/>
          <w:szCs w:val="20"/>
        </w:rPr>
        <w:t xml:space="preserve"> </w:t>
      </w:r>
      <w:r w:rsidRPr="006C1672">
        <w:rPr>
          <w:bCs/>
          <w:i/>
          <w:iCs/>
          <w:sz w:val="20"/>
          <w:szCs w:val="20"/>
        </w:rPr>
        <w:t>1).</w:t>
      </w:r>
    </w:p>
    <w:p w14:paraId="7E100BE7" w14:textId="7EFC5508" w:rsidR="00C10891" w:rsidRPr="006C1672" w:rsidRDefault="00C10891" w:rsidP="006222C7">
      <w:pPr>
        <w:pStyle w:val="Akapitzlist"/>
        <w:numPr>
          <w:ilvl w:val="0"/>
          <w:numId w:val="45"/>
        </w:numPr>
        <w:spacing w:line="360" w:lineRule="auto"/>
        <w:rPr>
          <w:sz w:val="20"/>
          <w:szCs w:val="20"/>
        </w:rPr>
      </w:pPr>
      <w:r w:rsidRPr="005D0EF0">
        <w:rPr>
          <w:sz w:val="20"/>
          <w:szCs w:val="20"/>
        </w:rPr>
        <w:t>Obsługa monitoringu wizyjnego</w:t>
      </w:r>
      <w:r>
        <w:rPr>
          <w:sz w:val="20"/>
          <w:szCs w:val="20"/>
        </w:rPr>
        <w:t>, o której mowa</w:t>
      </w:r>
      <w:r w:rsidRPr="006C1672">
        <w:rPr>
          <w:bCs/>
          <w:sz w:val="20"/>
          <w:szCs w:val="20"/>
        </w:rPr>
        <w:t xml:space="preserve"> </w:t>
      </w:r>
      <w:r>
        <w:rPr>
          <w:bCs/>
          <w:sz w:val="20"/>
          <w:szCs w:val="20"/>
        </w:rPr>
        <w:t>w ust. 11</w:t>
      </w:r>
      <w:r w:rsidRPr="006C1672">
        <w:rPr>
          <w:sz w:val="20"/>
          <w:szCs w:val="20"/>
        </w:rPr>
        <w:t xml:space="preserve"> </w:t>
      </w:r>
      <w:r w:rsidRPr="006C1672">
        <w:rPr>
          <w:i/>
          <w:iCs/>
          <w:sz w:val="20"/>
          <w:szCs w:val="20"/>
        </w:rPr>
        <w:t xml:space="preserve">Regulaminu określającego zasady wykonywania </w:t>
      </w:r>
      <w:r w:rsidRPr="006C1672">
        <w:rPr>
          <w:bCs/>
          <w:i/>
          <w:iCs/>
          <w:sz w:val="20"/>
          <w:szCs w:val="20"/>
        </w:rPr>
        <w:t>czynności powierzonych ochronie/operatorowi monitoringu – obiekt handlowy, al. Piłsudskiego 8 w Tychach (załącznik nr 1).</w:t>
      </w:r>
    </w:p>
    <w:p w14:paraId="48A5AA3C" w14:textId="1790ED74" w:rsidR="00C10891" w:rsidRPr="006C1672" w:rsidRDefault="00C10891" w:rsidP="006222C7">
      <w:pPr>
        <w:pStyle w:val="Akapitzlist"/>
        <w:numPr>
          <w:ilvl w:val="0"/>
          <w:numId w:val="45"/>
        </w:numPr>
        <w:spacing w:line="360" w:lineRule="auto"/>
        <w:rPr>
          <w:i/>
          <w:iCs/>
          <w:sz w:val="20"/>
          <w:szCs w:val="20"/>
        </w:rPr>
      </w:pPr>
      <w:r>
        <w:rPr>
          <w:sz w:val="20"/>
          <w:szCs w:val="20"/>
        </w:rPr>
        <w:t>Obowiązków określonych w ust. 9, 11, 13</w:t>
      </w:r>
      <w:r w:rsidRPr="006C1672">
        <w:rPr>
          <w:sz w:val="20"/>
          <w:szCs w:val="20"/>
        </w:rPr>
        <w:t xml:space="preserve"> </w:t>
      </w:r>
      <w:r w:rsidRPr="006C1672">
        <w:rPr>
          <w:i/>
          <w:iCs/>
          <w:sz w:val="20"/>
          <w:szCs w:val="20"/>
        </w:rPr>
        <w:t xml:space="preserve">Regulaminu określającego zasady wykonywania </w:t>
      </w:r>
      <w:r w:rsidRPr="006C1672">
        <w:rPr>
          <w:bCs/>
          <w:i/>
          <w:iCs/>
          <w:sz w:val="20"/>
          <w:szCs w:val="20"/>
        </w:rPr>
        <w:t xml:space="preserve">czynności powierzonych ochronie/operatorowi monitoringu – obiekt dydaktyczno-administracyjny, ul. Ciasna 3 </w:t>
      </w:r>
      <w:r w:rsidRPr="006C1672">
        <w:rPr>
          <w:bCs/>
          <w:i/>
          <w:iCs/>
          <w:sz w:val="20"/>
          <w:szCs w:val="20"/>
        </w:rPr>
        <w:br/>
        <w:t>w Tychach (załącznik nr 1).</w:t>
      </w:r>
    </w:p>
    <w:p w14:paraId="16808974" w14:textId="31F92A36" w:rsidR="00C10891" w:rsidRPr="00924EBC" w:rsidRDefault="00C10891" w:rsidP="006222C7">
      <w:pPr>
        <w:pStyle w:val="Akapitzlist"/>
        <w:numPr>
          <w:ilvl w:val="0"/>
          <w:numId w:val="45"/>
        </w:numPr>
        <w:spacing w:line="360" w:lineRule="auto"/>
        <w:rPr>
          <w:sz w:val="20"/>
          <w:szCs w:val="20"/>
        </w:rPr>
      </w:pPr>
      <w:r w:rsidRPr="005D0EF0">
        <w:rPr>
          <w:sz w:val="20"/>
          <w:szCs w:val="20"/>
        </w:rPr>
        <w:t>Obsługa monitoringu wizyjnego</w:t>
      </w:r>
      <w:r>
        <w:rPr>
          <w:sz w:val="20"/>
          <w:szCs w:val="20"/>
        </w:rPr>
        <w:t xml:space="preserve">, o której mowa w ust. 11 </w:t>
      </w:r>
      <w:r w:rsidRPr="006C1672">
        <w:rPr>
          <w:i/>
          <w:iCs/>
          <w:sz w:val="20"/>
          <w:szCs w:val="20"/>
        </w:rPr>
        <w:t xml:space="preserve">Regulaminu </w:t>
      </w:r>
      <w:r w:rsidRPr="006C1672">
        <w:rPr>
          <w:bCs/>
          <w:i/>
          <w:iCs/>
          <w:sz w:val="20"/>
          <w:szCs w:val="20"/>
        </w:rPr>
        <w:t>określający zasady wykonywania czynności powierzonych ochronie/operatorowi monitoringu – w ramach obsługi monitoringu i urządzeń zabezpieczenia technicznego obiektów administrowanych przez „Śródmieście” Sp. z o.o.</w:t>
      </w:r>
      <w:r>
        <w:rPr>
          <w:bCs/>
          <w:i/>
          <w:iCs/>
          <w:sz w:val="20"/>
          <w:szCs w:val="20"/>
        </w:rPr>
        <w:t xml:space="preserve"> </w:t>
      </w:r>
      <w:r w:rsidRPr="006C1672">
        <w:rPr>
          <w:bCs/>
          <w:i/>
          <w:iCs/>
          <w:sz w:val="20"/>
          <w:szCs w:val="20"/>
        </w:rPr>
        <w:t>(załącznik nr 1).</w:t>
      </w:r>
    </w:p>
    <w:p w14:paraId="527F3626" w14:textId="5AF0F2C5" w:rsidR="00190098" w:rsidRPr="00803244" w:rsidRDefault="00190098" w:rsidP="006222C7">
      <w:pPr>
        <w:spacing w:line="360" w:lineRule="auto"/>
        <w:ind w:left="363"/>
        <w:jc w:val="both"/>
        <w:rPr>
          <w:sz w:val="20"/>
          <w:szCs w:val="20"/>
        </w:rPr>
      </w:pPr>
      <w:r w:rsidRPr="00803244">
        <w:rPr>
          <w:sz w:val="20"/>
          <w:szCs w:val="20"/>
        </w:rPr>
        <w:t>jeżeli wykonanie tych czynności polega na wykonywaniu pracy w sposób określony w art. 22 § 1 ustawy z dnia 26 czerwca 1974 r. - Kodeks pracy, z wyjątkiem przypadków określonych obowiązującymi przepisami prawa. Obowiązek ten nie dotyczy sytuacji, gdy prace te będą wykonywane samodzielnie i osobiście przez osoby fizyczne prowadzące działalność gospodarczą w postaci tzw. samozatrudnienia.</w:t>
      </w:r>
      <w:r w:rsidRPr="00803244">
        <w:rPr>
          <w:rStyle w:val="apple-converted-space"/>
          <w:sz w:val="20"/>
          <w:szCs w:val="20"/>
        </w:rPr>
        <w:t> </w:t>
      </w:r>
      <w:r w:rsidRPr="00803244">
        <w:rPr>
          <w:sz w:val="20"/>
          <w:szCs w:val="20"/>
        </w:rPr>
        <w:t xml:space="preserve"> </w:t>
      </w:r>
    </w:p>
    <w:p w14:paraId="754D3DDF" w14:textId="638C07CE" w:rsidR="00190098" w:rsidRDefault="00190098" w:rsidP="006222C7">
      <w:pPr>
        <w:pStyle w:val="Akapitzlist"/>
        <w:numPr>
          <w:ilvl w:val="0"/>
          <w:numId w:val="46"/>
        </w:numPr>
        <w:tabs>
          <w:tab w:val="num" w:pos="928"/>
        </w:tabs>
        <w:suppressAutoHyphens/>
        <w:overflowPunct w:val="0"/>
        <w:autoSpaceDN/>
        <w:spacing w:line="360" w:lineRule="auto"/>
        <w:rPr>
          <w:sz w:val="20"/>
          <w:szCs w:val="20"/>
        </w:rPr>
      </w:pPr>
      <w:r w:rsidRPr="006222C7">
        <w:rPr>
          <w:sz w:val="20"/>
          <w:szCs w:val="20"/>
        </w:rPr>
        <w:t xml:space="preserve">Wykonawca przed podpisaniem umowy przedłożył Zamawiającemu oświadczenie Wykonawcy lub Podwykonawcy o zatrudnieniu na podstawie umowy o pracę osób wykonujących czynności wskazane w ust. 1. Oświadczenie to zawiera w szczególności: dokładne określenie podmiotu składającego oświadczenie, datę złożenia oświadczenia, wskazanie, że wskazane czynności wykonają osoby zatrudnione na podstawie umowy o pracę wraz ze wskazaniem liczby tych osób, imion i nazwisk tych osób, rodzaju umowy o pracę (np. umowa na czas określony, nieokreślony, itp.) oraz podpis osoby uprawnionej do złożenia oświadczenia w imieniu Wykonawcy lub Podwykonawcy. </w:t>
      </w:r>
    </w:p>
    <w:p w14:paraId="2F4B8DB2" w14:textId="77777777" w:rsidR="00190098" w:rsidRDefault="00190098" w:rsidP="006222C7">
      <w:pPr>
        <w:pStyle w:val="Akapitzlist"/>
        <w:numPr>
          <w:ilvl w:val="0"/>
          <w:numId w:val="46"/>
        </w:numPr>
        <w:tabs>
          <w:tab w:val="num" w:pos="928"/>
        </w:tabs>
        <w:suppressAutoHyphens/>
        <w:overflowPunct w:val="0"/>
        <w:autoSpaceDN/>
        <w:spacing w:line="360" w:lineRule="auto"/>
        <w:rPr>
          <w:sz w:val="20"/>
          <w:szCs w:val="20"/>
        </w:rPr>
      </w:pPr>
      <w:r w:rsidRPr="006222C7">
        <w:rPr>
          <w:sz w:val="20"/>
          <w:szCs w:val="20"/>
        </w:rPr>
        <w:t xml:space="preserve">Wykonawca zobowiązuje się do zatrudnienia pracowników świadczących wskazane czynności w okresie realizacji umowy na podstawie umowy o pracę w rozumieniu przepisów ustawy z dnia 26 czerwca 1974 r. (Dz. U. z 2025 poz. </w:t>
      </w:r>
      <w:r w:rsidRPr="006222C7">
        <w:rPr>
          <w:sz w:val="20"/>
          <w:szCs w:val="20"/>
        </w:rPr>
        <w:lastRenderedPageBreak/>
        <w:t xml:space="preserve">277 ze zm.) Kodeks pracy. </w:t>
      </w:r>
    </w:p>
    <w:p w14:paraId="0087BEE8" w14:textId="77777777" w:rsidR="00190098" w:rsidRPr="006222C7" w:rsidRDefault="00190098" w:rsidP="006222C7">
      <w:pPr>
        <w:pStyle w:val="Akapitzlist"/>
        <w:numPr>
          <w:ilvl w:val="0"/>
          <w:numId w:val="46"/>
        </w:numPr>
        <w:tabs>
          <w:tab w:val="num" w:pos="928"/>
        </w:tabs>
        <w:suppressAutoHyphens/>
        <w:overflowPunct w:val="0"/>
        <w:autoSpaceDN/>
        <w:spacing w:line="360" w:lineRule="auto"/>
        <w:rPr>
          <w:sz w:val="20"/>
          <w:szCs w:val="20"/>
        </w:rPr>
      </w:pPr>
      <w:r w:rsidRPr="006222C7">
        <w:rPr>
          <w:sz w:val="20"/>
          <w:szCs w:val="20"/>
        </w:rPr>
        <w:t>W trakcie realizacji zamówienia Zamawiający uprawniony jest do wykonywania czynności kontrolnych wobec Wykonawcy odnośnie do spełniania przez Wykonawcę lub Podwykonawcę wymogu zatrudnienia na podstawie umowy o pracę osób wykonujących wskazane w ust. 1 czynności. Zamawiający uprawniony jest w szczególności do:</w:t>
      </w:r>
    </w:p>
    <w:p w14:paraId="72B38A91" w14:textId="56BE8CEF" w:rsidR="00190098" w:rsidRDefault="00190098" w:rsidP="006222C7">
      <w:pPr>
        <w:numPr>
          <w:ilvl w:val="0"/>
          <w:numId w:val="31"/>
        </w:numPr>
        <w:suppressAutoHyphens/>
        <w:overflowPunct w:val="0"/>
        <w:autoSpaceDN/>
        <w:spacing w:line="360" w:lineRule="auto"/>
        <w:ind w:left="788" w:hanging="425"/>
        <w:jc w:val="both"/>
        <w:rPr>
          <w:sz w:val="20"/>
          <w:szCs w:val="20"/>
        </w:rPr>
      </w:pPr>
      <w:r w:rsidRPr="00F62238">
        <w:rPr>
          <w:sz w:val="20"/>
          <w:szCs w:val="20"/>
        </w:rPr>
        <w:t xml:space="preserve">żądania dokumentów w zakresie potwierdzenia spełniania ww. wymogów i dokonywania ich oceny, </w:t>
      </w:r>
      <w:r>
        <w:rPr>
          <w:sz w:val="20"/>
          <w:szCs w:val="20"/>
        </w:rPr>
        <w:br/>
      </w:r>
      <w:r w:rsidRPr="00F62238">
        <w:rPr>
          <w:sz w:val="20"/>
          <w:szCs w:val="20"/>
        </w:rPr>
        <w:t>w tym w szczególności oświadczeń zatrudnionych pracowników lub poświadczonych za zgodność z oryginałem kopii umów o pracę zatrudnionego pracownika,</w:t>
      </w:r>
    </w:p>
    <w:p w14:paraId="61BB10CF" w14:textId="77777777" w:rsidR="00190098" w:rsidRDefault="00190098" w:rsidP="006222C7">
      <w:pPr>
        <w:numPr>
          <w:ilvl w:val="0"/>
          <w:numId w:val="31"/>
        </w:numPr>
        <w:suppressAutoHyphens/>
        <w:overflowPunct w:val="0"/>
        <w:autoSpaceDN/>
        <w:spacing w:line="360" w:lineRule="auto"/>
        <w:ind w:left="788" w:hanging="425"/>
        <w:jc w:val="both"/>
        <w:rPr>
          <w:sz w:val="20"/>
          <w:szCs w:val="20"/>
        </w:rPr>
      </w:pPr>
      <w:r w:rsidRPr="008E732C">
        <w:rPr>
          <w:sz w:val="20"/>
          <w:szCs w:val="20"/>
        </w:rPr>
        <w:t>żądania wyjaśnień w przypadku wątpliwości w zakresie potwierdzenia spełniania ww. wymogów,</w:t>
      </w:r>
    </w:p>
    <w:p w14:paraId="2F614B1D" w14:textId="6380DD6A" w:rsidR="00190098" w:rsidRPr="00190098" w:rsidRDefault="00190098" w:rsidP="006222C7">
      <w:pPr>
        <w:numPr>
          <w:ilvl w:val="0"/>
          <w:numId w:val="31"/>
        </w:numPr>
        <w:suppressAutoHyphens/>
        <w:overflowPunct w:val="0"/>
        <w:autoSpaceDN/>
        <w:spacing w:line="360" w:lineRule="auto"/>
        <w:ind w:left="788" w:hanging="425"/>
        <w:jc w:val="both"/>
        <w:rPr>
          <w:sz w:val="20"/>
          <w:szCs w:val="20"/>
        </w:rPr>
      </w:pPr>
      <w:r w:rsidRPr="00190098">
        <w:rPr>
          <w:sz w:val="20"/>
          <w:szCs w:val="20"/>
        </w:rPr>
        <w:t>przeprowadzania kontroli na miejscu wykonywania świadczenia.</w:t>
      </w:r>
    </w:p>
    <w:p w14:paraId="428B5F18" w14:textId="168F92DE" w:rsidR="00190098" w:rsidRDefault="00190098" w:rsidP="006222C7">
      <w:pPr>
        <w:pStyle w:val="Akapitzlist"/>
        <w:numPr>
          <w:ilvl w:val="0"/>
          <w:numId w:val="46"/>
        </w:numPr>
        <w:suppressAutoHyphens/>
        <w:overflowPunct w:val="0"/>
        <w:autoSpaceDN/>
        <w:spacing w:line="360" w:lineRule="auto"/>
        <w:rPr>
          <w:sz w:val="20"/>
          <w:szCs w:val="20"/>
        </w:rPr>
      </w:pPr>
      <w:r w:rsidRPr="006222C7">
        <w:rPr>
          <w:sz w:val="20"/>
          <w:szCs w:val="20"/>
        </w:rPr>
        <w:t xml:space="preserve">W trakcie realizacji zamówienia na każde wezwanie Zamawiającego w wyznaczonym, w tym wezwaniu terminie, nie krótszym niż 3 dni robocze, Wykonawca przedłoży Zamawiającemu do wglądu poświadczone za zgodność </w:t>
      </w:r>
      <w:r w:rsidRPr="006222C7">
        <w:rPr>
          <w:sz w:val="20"/>
          <w:szCs w:val="20"/>
        </w:rPr>
        <w:br/>
        <w:t>z oryginałem odpowiednio przez Wykonawcę lub Podwykonawcę</w:t>
      </w:r>
      <w:r w:rsidRPr="006222C7">
        <w:rPr>
          <w:b/>
          <w:bCs/>
          <w:sz w:val="20"/>
          <w:szCs w:val="20"/>
        </w:rPr>
        <w:t xml:space="preserve"> </w:t>
      </w:r>
      <w:r w:rsidRPr="006222C7">
        <w:rPr>
          <w:sz w:val="20"/>
          <w:szCs w:val="20"/>
        </w:rPr>
        <w:t xml:space="preserve">kopie umów o pracę osób wykonujących w trakcie realizacji zamówienia czynności określone w ust. 1 wraz z dokumentem regulującym zakres obowiązków, jeżeli został sporządzony. Kopie umów powinny zostać zanonimizowane w sposób zapewniający ochronę danych osobowych pracowników, zgodnie z obowiązującymi przepisami odnośnie do danych osobowych </w:t>
      </w:r>
      <w:r w:rsidRPr="006222C7">
        <w:rPr>
          <w:sz w:val="20"/>
          <w:szCs w:val="20"/>
        </w:rPr>
        <w:br/>
        <w:t>(tj. w szczególności bez adresów, nr PESEL pracowników). Informacje takie jak: imię i nazwisko zatrudnionego pracownika, data zawarcia umowy i rodzaj umowy o pracę powinny być możliwe do zidentyfikowania.</w:t>
      </w:r>
    </w:p>
    <w:p w14:paraId="77CBE119" w14:textId="4099DE47" w:rsidR="00190098" w:rsidRDefault="00190098" w:rsidP="006222C7">
      <w:pPr>
        <w:pStyle w:val="Akapitzlist"/>
        <w:numPr>
          <w:ilvl w:val="0"/>
          <w:numId w:val="46"/>
        </w:numPr>
        <w:suppressAutoHyphens/>
        <w:overflowPunct w:val="0"/>
        <w:autoSpaceDN/>
        <w:spacing w:line="360" w:lineRule="auto"/>
        <w:rPr>
          <w:sz w:val="20"/>
          <w:szCs w:val="20"/>
        </w:rPr>
      </w:pPr>
      <w:r w:rsidRPr="006222C7">
        <w:rPr>
          <w:sz w:val="20"/>
          <w:szCs w:val="20"/>
        </w:rPr>
        <w:t xml:space="preserve">Z tytułu niespełnienia przez Wykonawcę lub Podwykonawcę wymogu zatrudnienia na podstawie umowy o pracę osób wykonujących wskazane w ust. 1 czynności Zamawiający przewiduje sankcję w postaci obowiązku zapłaty przez Wykonawcę kary umownej w wysokości określonej w umowie.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w:t>
      </w:r>
      <w:r w:rsidRPr="006222C7">
        <w:rPr>
          <w:sz w:val="20"/>
          <w:szCs w:val="20"/>
        </w:rPr>
        <w:br/>
        <w:t>o pracę osób wykonujących wskazane w ust. 1 czynności.</w:t>
      </w:r>
    </w:p>
    <w:p w14:paraId="638783ED" w14:textId="0F0C2A66" w:rsidR="00190098" w:rsidRDefault="00190098" w:rsidP="006222C7">
      <w:pPr>
        <w:pStyle w:val="Akapitzlist"/>
        <w:numPr>
          <w:ilvl w:val="0"/>
          <w:numId w:val="46"/>
        </w:numPr>
        <w:suppressAutoHyphens/>
        <w:overflowPunct w:val="0"/>
        <w:autoSpaceDN/>
        <w:spacing w:line="360" w:lineRule="auto"/>
        <w:rPr>
          <w:sz w:val="20"/>
          <w:szCs w:val="20"/>
        </w:rPr>
      </w:pPr>
      <w:r w:rsidRPr="006222C7">
        <w:rPr>
          <w:sz w:val="20"/>
          <w:szCs w:val="20"/>
        </w:rPr>
        <w:t xml:space="preserve">W przypadku więcej niż trzykrotnego niedopełnienia wymogu zatrudniania pracowników świadczących określone czynności na podstawie umowy o pracę w rozumieniu przepisów Kodeksu Pracy Zamawiający uprawniony będzie do odstąpienia od umowy zgodnie z § </w:t>
      </w:r>
      <w:r w:rsidR="00765AF8" w:rsidRPr="006222C7">
        <w:rPr>
          <w:sz w:val="20"/>
          <w:szCs w:val="20"/>
        </w:rPr>
        <w:t>9</w:t>
      </w:r>
      <w:r w:rsidRPr="006222C7">
        <w:rPr>
          <w:sz w:val="20"/>
          <w:szCs w:val="20"/>
        </w:rPr>
        <w:t xml:space="preserve"> ust.1</w:t>
      </w:r>
      <w:r w:rsidR="006222C7">
        <w:rPr>
          <w:sz w:val="20"/>
          <w:szCs w:val="20"/>
        </w:rPr>
        <w:t xml:space="preserve"> pkt</w:t>
      </w:r>
      <w:r w:rsidRPr="006222C7">
        <w:rPr>
          <w:sz w:val="20"/>
          <w:szCs w:val="20"/>
        </w:rPr>
        <w:t xml:space="preserve"> </w:t>
      </w:r>
      <w:r w:rsidR="00765AF8" w:rsidRPr="006222C7">
        <w:rPr>
          <w:sz w:val="20"/>
          <w:szCs w:val="20"/>
        </w:rPr>
        <w:t>7</w:t>
      </w:r>
      <w:r w:rsidRPr="006222C7">
        <w:rPr>
          <w:sz w:val="20"/>
          <w:szCs w:val="20"/>
        </w:rPr>
        <w:t>)</w:t>
      </w:r>
      <w:r w:rsidRPr="006222C7">
        <w:rPr>
          <w:noProof/>
          <w:sz w:val="20"/>
          <w:szCs w:val="20"/>
        </w:rPr>
        <w:t xml:space="preserve"> umowy</w:t>
      </w:r>
      <w:r w:rsidRPr="006222C7">
        <w:rPr>
          <w:sz w:val="20"/>
          <w:szCs w:val="20"/>
        </w:rPr>
        <w:t>.</w:t>
      </w:r>
      <w:r w:rsidR="006222C7">
        <w:rPr>
          <w:sz w:val="20"/>
          <w:szCs w:val="20"/>
        </w:rPr>
        <w:t xml:space="preserve"> </w:t>
      </w:r>
    </w:p>
    <w:p w14:paraId="60DD0113" w14:textId="77777777" w:rsidR="00190098" w:rsidRPr="006222C7" w:rsidRDefault="00190098" w:rsidP="006222C7">
      <w:pPr>
        <w:pStyle w:val="Akapitzlist"/>
        <w:numPr>
          <w:ilvl w:val="0"/>
          <w:numId w:val="46"/>
        </w:numPr>
        <w:suppressAutoHyphens/>
        <w:overflowPunct w:val="0"/>
        <w:autoSpaceDN/>
        <w:spacing w:line="360" w:lineRule="auto"/>
        <w:rPr>
          <w:sz w:val="20"/>
          <w:szCs w:val="20"/>
        </w:rPr>
      </w:pPr>
      <w:r w:rsidRPr="006222C7">
        <w:rPr>
          <w:sz w:val="20"/>
          <w:szCs w:val="20"/>
        </w:rPr>
        <w:t xml:space="preserve">W przypadku uzasadnionych wątpliwości co do przestrzegania prawa pracy przez Wykonawcę </w:t>
      </w:r>
      <w:r w:rsidRPr="006222C7">
        <w:rPr>
          <w:sz w:val="20"/>
          <w:szCs w:val="20"/>
        </w:rPr>
        <w:br/>
        <w:t>lub Podwykonawcę, Zamawiający może zwrócić się o przeprowadzenie kontroli przez Państwową Inspekcję Pracy</w:t>
      </w:r>
    </w:p>
    <w:p w14:paraId="33C1A359" w14:textId="77777777" w:rsidR="00E35E7F" w:rsidRDefault="00E35E7F" w:rsidP="00DF49EE">
      <w:pPr>
        <w:spacing w:line="360" w:lineRule="auto"/>
        <w:jc w:val="center"/>
        <w:rPr>
          <w:b/>
          <w:sz w:val="20"/>
          <w:szCs w:val="20"/>
        </w:rPr>
      </w:pPr>
    </w:p>
    <w:p w14:paraId="0CEB8B17" w14:textId="580D7EED" w:rsidR="00E35E7F" w:rsidRPr="00644292" w:rsidRDefault="00E35E7F" w:rsidP="00DF49EE">
      <w:pPr>
        <w:spacing w:line="360" w:lineRule="auto"/>
        <w:jc w:val="center"/>
        <w:rPr>
          <w:b/>
          <w:sz w:val="20"/>
          <w:szCs w:val="20"/>
        </w:rPr>
      </w:pPr>
      <w:r>
        <w:rPr>
          <w:b/>
          <w:sz w:val="20"/>
          <w:szCs w:val="20"/>
        </w:rPr>
        <w:t>§ 5</w:t>
      </w:r>
    </w:p>
    <w:p w14:paraId="0C27A345" w14:textId="77777777" w:rsidR="002A0D30" w:rsidRPr="00644292" w:rsidRDefault="002A0D30" w:rsidP="00DF49EE">
      <w:pPr>
        <w:spacing w:line="360" w:lineRule="auto"/>
        <w:jc w:val="center"/>
        <w:rPr>
          <w:b/>
          <w:sz w:val="20"/>
          <w:szCs w:val="20"/>
        </w:rPr>
      </w:pPr>
      <w:r w:rsidRPr="00644292">
        <w:rPr>
          <w:b/>
          <w:sz w:val="20"/>
          <w:szCs w:val="20"/>
        </w:rPr>
        <w:t>Termin wykonania</w:t>
      </w:r>
    </w:p>
    <w:p w14:paraId="67AF412A" w14:textId="3C8C0BAA" w:rsidR="002A0D30" w:rsidRDefault="002A0D30">
      <w:pPr>
        <w:pStyle w:val="Akapitzlist"/>
        <w:widowControl/>
        <w:numPr>
          <w:ilvl w:val="0"/>
          <w:numId w:val="18"/>
        </w:numPr>
        <w:tabs>
          <w:tab w:val="left" w:pos="360"/>
          <w:tab w:val="left" w:pos="1080"/>
        </w:tabs>
        <w:suppressAutoHyphens/>
        <w:autoSpaceDE/>
        <w:autoSpaceDN/>
        <w:spacing w:line="360" w:lineRule="auto"/>
        <w:rPr>
          <w:sz w:val="20"/>
          <w:szCs w:val="20"/>
        </w:rPr>
      </w:pPr>
      <w:r w:rsidRPr="00080FF7">
        <w:rPr>
          <w:sz w:val="20"/>
          <w:szCs w:val="20"/>
        </w:rPr>
        <w:t xml:space="preserve">Umowa zostaje zawarta na </w:t>
      </w:r>
      <w:r w:rsidR="00402C7B">
        <w:rPr>
          <w:sz w:val="20"/>
          <w:szCs w:val="20"/>
        </w:rPr>
        <w:t>okres 12 miesięcy, tj. od ….. do …..</w:t>
      </w:r>
      <w:r w:rsidRPr="00080FF7">
        <w:rPr>
          <w:sz w:val="20"/>
          <w:szCs w:val="20"/>
        </w:rPr>
        <w:t xml:space="preserve"> </w:t>
      </w:r>
    </w:p>
    <w:p w14:paraId="01BC1232" w14:textId="331565C9" w:rsidR="002A0D30" w:rsidRPr="00402C7B" w:rsidRDefault="00080FF7">
      <w:pPr>
        <w:widowControl/>
        <w:numPr>
          <w:ilvl w:val="0"/>
          <w:numId w:val="18"/>
        </w:numPr>
        <w:tabs>
          <w:tab w:val="left" w:pos="360"/>
          <w:tab w:val="left" w:pos="1080"/>
        </w:tabs>
        <w:suppressAutoHyphens/>
        <w:autoSpaceDE/>
        <w:autoSpaceDN/>
        <w:spacing w:line="360" w:lineRule="auto"/>
        <w:jc w:val="both"/>
        <w:rPr>
          <w:rFonts w:eastAsia="Times New Roman"/>
          <w:sz w:val="20"/>
          <w:szCs w:val="20"/>
        </w:rPr>
      </w:pPr>
      <w:r>
        <w:rPr>
          <w:sz w:val="20"/>
          <w:szCs w:val="20"/>
        </w:rPr>
        <w:t xml:space="preserve">Przejęcie przez Wykonawcę świadczenia usług określonych w § 1 umowy nastąpi w dniu ……………………………………………………. </w:t>
      </w:r>
      <w:r w:rsidR="006222C7">
        <w:rPr>
          <w:sz w:val="20"/>
          <w:szCs w:val="20"/>
        </w:rPr>
        <w:t>n</w:t>
      </w:r>
      <w:r>
        <w:rPr>
          <w:sz w:val="20"/>
          <w:szCs w:val="20"/>
        </w:rPr>
        <w:t xml:space="preserve">a podstawie protokołów zdawczo - odbiorczych, podpisanych przez przedstawicieli Zamawiającego i Wykonawcy. </w:t>
      </w:r>
    </w:p>
    <w:p w14:paraId="48ACA954" w14:textId="77777777" w:rsidR="00402C7B" w:rsidRPr="00DF49EE" w:rsidRDefault="00402C7B" w:rsidP="00402C7B">
      <w:pPr>
        <w:widowControl/>
        <w:tabs>
          <w:tab w:val="left" w:pos="360"/>
          <w:tab w:val="left" w:pos="1080"/>
        </w:tabs>
        <w:suppressAutoHyphens/>
        <w:autoSpaceDE/>
        <w:autoSpaceDN/>
        <w:spacing w:line="360" w:lineRule="auto"/>
        <w:ind w:left="360"/>
        <w:jc w:val="both"/>
        <w:rPr>
          <w:rFonts w:eastAsia="Times New Roman"/>
          <w:sz w:val="20"/>
          <w:szCs w:val="20"/>
        </w:rPr>
      </w:pPr>
    </w:p>
    <w:p w14:paraId="2712C7DB" w14:textId="3FA1783B" w:rsidR="002A0D30" w:rsidRPr="00644292" w:rsidRDefault="002A0D30" w:rsidP="00DF49EE">
      <w:pPr>
        <w:spacing w:line="360" w:lineRule="auto"/>
        <w:jc w:val="center"/>
        <w:rPr>
          <w:b/>
          <w:sz w:val="20"/>
          <w:szCs w:val="20"/>
        </w:rPr>
      </w:pPr>
      <w:r w:rsidRPr="00644292">
        <w:rPr>
          <w:b/>
          <w:sz w:val="20"/>
          <w:szCs w:val="20"/>
        </w:rPr>
        <w:t xml:space="preserve">§ </w:t>
      </w:r>
      <w:r w:rsidR="00A96CA0">
        <w:rPr>
          <w:b/>
          <w:sz w:val="20"/>
          <w:szCs w:val="20"/>
        </w:rPr>
        <w:t>6</w:t>
      </w:r>
    </w:p>
    <w:p w14:paraId="1689DF2D" w14:textId="77777777" w:rsidR="002A0D30" w:rsidRPr="00644292" w:rsidRDefault="002A0D30" w:rsidP="00DF49EE">
      <w:pPr>
        <w:spacing w:line="360" w:lineRule="auto"/>
        <w:jc w:val="center"/>
        <w:rPr>
          <w:b/>
          <w:sz w:val="20"/>
          <w:szCs w:val="20"/>
        </w:rPr>
      </w:pPr>
      <w:r w:rsidRPr="00644292">
        <w:rPr>
          <w:b/>
          <w:sz w:val="20"/>
          <w:szCs w:val="20"/>
        </w:rPr>
        <w:t>Osoby odpowiedzialne za wykonanie umowy</w:t>
      </w:r>
    </w:p>
    <w:p w14:paraId="424377D2" w14:textId="7AC0E7C7" w:rsidR="002A0D30" w:rsidRPr="00644292" w:rsidRDefault="002A0D30">
      <w:pPr>
        <w:widowControl/>
        <w:numPr>
          <w:ilvl w:val="0"/>
          <w:numId w:val="9"/>
        </w:numPr>
        <w:tabs>
          <w:tab w:val="left" w:pos="284"/>
          <w:tab w:val="left" w:pos="852"/>
        </w:tabs>
        <w:suppressAutoHyphens/>
        <w:autoSpaceDE/>
        <w:autoSpaceDN/>
        <w:spacing w:line="360" w:lineRule="auto"/>
        <w:jc w:val="both"/>
        <w:rPr>
          <w:sz w:val="20"/>
          <w:szCs w:val="20"/>
        </w:rPr>
      </w:pPr>
      <w:bookmarkStart w:id="14" w:name="_Hlk93483043"/>
      <w:r w:rsidRPr="00644292">
        <w:rPr>
          <w:sz w:val="20"/>
          <w:szCs w:val="20"/>
        </w:rPr>
        <w:t>Pracownikiem odpowiedzialnym za kontakt przy wykonaniu umowy ze strony Zamawiającego jest</w:t>
      </w:r>
      <w:r w:rsidR="00C12EC8">
        <w:rPr>
          <w:sz w:val="20"/>
          <w:szCs w:val="20"/>
        </w:rPr>
        <w:t>:</w:t>
      </w:r>
      <w:r w:rsidR="00C12EC8">
        <w:rPr>
          <w:sz w:val="20"/>
          <w:szCs w:val="20"/>
        </w:rPr>
        <w:tab/>
      </w:r>
      <w:r w:rsidRPr="00644292">
        <w:rPr>
          <w:sz w:val="20"/>
          <w:szCs w:val="20"/>
        </w:rPr>
        <w:t xml:space="preserve"> </w:t>
      </w:r>
      <w:bookmarkEnd w:id="14"/>
      <w:r w:rsidR="00C12EC8">
        <w:rPr>
          <w:sz w:val="20"/>
          <w:szCs w:val="20"/>
        </w:rPr>
        <w:t>……………………………………………………………………………………………………………………………………...</w:t>
      </w:r>
    </w:p>
    <w:p w14:paraId="32693AB8" w14:textId="69894066" w:rsidR="002A0D30" w:rsidRDefault="002A0D30">
      <w:pPr>
        <w:widowControl/>
        <w:numPr>
          <w:ilvl w:val="0"/>
          <w:numId w:val="9"/>
        </w:numPr>
        <w:tabs>
          <w:tab w:val="left" w:pos="284"/>
          <w:tab w:val="left" w:pos="852"/>
        </w:tabs>
        <w:suppressAutoHyphens/>
        <w:autoSpaceDE/>
        <w:autoSpaceDN/>
        <w:spacing w:line="360" w:lineRule="auto"/>
        <w:rPr>
          <w:sz w:val="20"/>
          <w:szCs w:val="20"/>
        </w:rPr>
      </w:pPr>
      <w:r w:rsidRPr="00644292">
        <w:rPr>
          <w:sz w:val="20"/>
          <w:szCs w:val="20"/>
        </w:rPr>
        <w:t>Pracownikiem odpowiedzialnym za kontakt przy wykonaniu umowy ze strony Wykonawcy jest</w:t>
      </w:r>
      <w:r w:rsidR="00C12EC8">
        <w:rPr>
          <w:sz w:val="20"/>
          <w:szCs w:val="20"/>
        </w:rPr>
        <w:t>: ……………………………………………………………………………………………………………………………………...</w:t>
      </w:r>
    </w:p>
    <w:p w14:paraId="51786C7C" w14:textId="77777777" w:rsidR="00DF49EE" w:rsidRPr="00DF49EE" w:rsidRDefault="00DF49EE" w:rsidP="00E02F8D">
      <w:pPr>
        <w:widowControl/>
        <w:tabs>
          <w:tab w:val="left" w:pos="852"/>
        </w:tabs>
        <w:suppressAutoHyphens/>
        <w:autoSpaceDE/>
        <w:autoSpaceDN/>
        <w:spacing w:line="360" w:lineRule="auto"/>
        <w:ind w:left="284"/>
        <w:rPr>
          <w:sz w:val="20"/>
          <w:szCs w:val="20"/>
        </w:rPr>
      </w:pPr>
    </w:p>
    <w:p w14:paraId="09FE849B" w14:textId="5D58D734" w:rsidR="002A0D30" w:rsidRPr="00644292" w:rsidRDefault="002A0D30" w:rsidP="00DF49EE">
      <w:pPr>
        <w:spacing w:line="360" w:lineRule="auto"/>
        <w:jc w:val="center"/>
        <w:rPr>
          <w:b/>
          <w:sz w:val="20"/>
          <w:szCs w:val="20"/>
        </w:rPr>
      </w:pPr>
      <w:r w:rsidRPr="00644292">
        <w:rPr>
          <w:b/>
          <w:sz w:val="20"/>
          <w:szCs w:val="20"/>
        </w:rPr>
        <w:t xml:space="preserve">§ </w:t>
      </w:r>
      <w:r w:rsidR="00A96CA0">
        <w:rPr>
          <w:b/>
          <w:sz w:val="20"/>
          <w:szCs w:val="20"/>
        </w:rPr>
        <w:t>7</w:t>
      </w:r>
    </w:p>
    <w:p w14:paraId="0431E709" w14:textId="77777777" w:rsidR="002A0D30" w:rsidRPr="00644292" w:rsidRDefault="002A0D30" w:rsidP="00DF49EE">
      <w:pPr>
        <w:spacing w:line="360" w:lineRule="auto"/>
        <w:jc w:val="center"/>
        <w:rPr>
          <w:b/>
          <w:sz w:val="20"/>
          <w:szCs w:val="20"/>
        </w:rPr>
      </w:pPr>
      <w:r w:rsidRPr="00644292">
        <w:rPr>
          <w:b/>
          <w:sz w:val="20"/>
          <w:szCs w:val="20"/>
        </w:rPr>
        <w:t>Wynagrodzenie, zasady płatności</w:t>
      </w:r>
    </w:p>
    <w:p w14:paraId="17719563" w14:textId="03383B8A" w:rsidR="00136DC3" w:rsidRPr="00136DC3" w:rsidRDefault="00136DC3" w:rsidP="00DF49EE">
      <w:pPr>
        <w:widowControl/>
        <w:numPr>
          <w:ilvl w:val="0"/>
          <w:numId w:val="5"/>
        </w:numPr>
        <w:tabs>
          <w:tab w:val="left" w:pos="360"/>
          <w:tab w:val="left" w:pos="1080"/>
        </w:tabs>
        <w:suppressAutoHyphens/>
        <w:autoSpaceDE/>
        <w:autoSpaceDN/>
        <w:spacing w:line="360" w:lineRule="auto"/>
        <w:jc w:val="both"/>
        <w:rPr>
          <w:sz w:val="20"/>
          <w:szCs w:val="20"/>
        </w:rPr>
      </w:pPr>
      <w:bookmarkStart w:id="15" w:name="_Hlk93483472"/>
      <w:r>
        <w:rPr>
          <w:sz w:val="20"/>
          <w:szCs w:val="20"/>
        </w:rPr>
        <w:t xml:space="preserve">Przewidywane </w:t>
      </w:r>
      <w:r w:rsidRPr="005241B5">
        <w:rPr>
          <w:b/>
          <w:bCs/>
          <w:sz w:val="20"/>
          <w:szCs w:val="20"/>
        </w:rPr>
        <w:t>wynagrodzenie</w:t>
      </w:r>
      <w:r>
        <w:rPr>
          <w:sz w:val="20"/>
          <w:szCs w:val="20"/>
        </w:rPr>
        <w:t xml:space="preserve"> Wykonawcy w okresie realizacji Umowy określone na podstawie cen zawartych </w:t>
      </w:r>
      <w:r w:rsidR="003F5F18">
        <w:rPr>
          <w:sz w:val="20"/>
          <w:szCs w:val="20"/>
        </w:rPr>
        <w:br/>
      </w:r>
      <w:r>
        <w:rPr>
          <w:sz w:val="20"/>
          <w:szCs w:val="20"/>
        </w:rPr>
        <w:t xml:space="preserve">w ofercie </w:t>
      </w:r>
      <w:r w:rsidR="003F5F18">
        <w:rPr>
          <w:sz w:val="20"/>
          <w:szCs w:val="20"/>
        </w:rPr>
        <w:t xml:space="preserve">Wykonawcy wyniesie ………………… </w:t>
      </w:r>
      <w:r w:rsidR="003F5F18" w:rsidRPr="003F5F18">
        <w:rPr>
          <w:b/>
          <w:bCs/>
          <w:sz w:val="20"/>
          <w:szCs w:val="20"/>
        </w:rPr>
        <w:t xml:space="preserve">zł </w:t>
      </w:r>
      <w:r w:rsidR="003F5F18">
        <w:rPr>
          <w:b/>
          <w:bCs/>
          <w:sz w:val="20"/>
          <w:szCs w:val="20"/>
        </w:rPr>
        <w:t xml:space="preserve">brutto, </w:t>
      </w:r>
      <w:r w:rsidR="003F5F18">
        <w:rPr>
          <w:sz w:val="20"/>
          <w:szCs w:val="20"/>
        </w:rPr>
        <w:t>w tym kwota w wysokości ……</w:t>
      </w:r>
      <w:r w:rsidR="00DB48D6">
        <w:rPr>
          <w:sz w:val="20"/>
          <w:szCs w:val="20"/>
        </w:rPr>
        <w:t>…</w:t>
      </w:r>
      <w:r w:rsidR="003F5F18">
        <w:rPr>
          <w:sz w:val="20"/>
          <w:szCs w:val="20"/>
        </w:rPr>
        <w:t>……</w:t>
      </w:r>
      <w:r w:rsidR="00DB48D6">
        <w:rPr>
          <w:sz w:val="20"/>
          <w:szCs w:val="20"/>
        </w:rPr>
        <w:t>…</w:t>
      </w:r>
      <w:r w:rsidR="003F5F18">
        <w:rPr>
          <w:sz w:val="20"/>
          <w:szCs w:val="20"/>
        </w:rPr>
        <w:t xml:space="preserve">… </w:t>
      </w:r>
      <w:r w:rsidR="003F5F18" w:rsidRPr="003F5F18">
        <w:rPr>
          <w:b/>
          <w:bCs/>
          <w:sz w:val="20"/>
          <w:szCs w:val="20"/>
        </w:rPr>
        <w:t>zł netto</w:t>
      </w:r>
      <w:r w:rsidR="003F5F18">
        <w:rPr>
          <w:b/>
          <w:bCs/>
          <w:sz w:val="20"/>
          <w:szCs w:val="20"/>
        </w:rPr>
        <w:t xml:space="preserve"> </w:t>
      </w:r>
      <w:r w:rsidR="00DB48D6">
        <w:rPr>
          <w:b/>
          <w:bCs/>
          <w:sz w:val="20"/>
          <w:szCs w:val="20"/>
        </w:rPr>
        <w:br/>
      </w:r>
      <w:r w:rsidR="003F5F18">
        <w:rPr>
          <w:sz w:val="20"/>
          <w:szCs w:val="20"/>
        </w:rPr>
        <w:t>oraz podatek VAT w wysokości …………</w:t>
      </w:r>
      <w:r w:rsidR="00DB48D6">
        <w:rPr>
          <w:sz w:val="20"/>
          <w:szCs w:val="20"/>
        </w:rPr>
        <w:t>…</w:t>
      </w:r>
      <w:r w:rsidR="003F5F18">
        <w:rPr>
          <w:sz w:val="20"/>
          <w:szCs w:val="20"/>
        </w:rPr>
        <w:t xml:space="preserve">…… </w:t>
      </w:r>
      <w:r w:rsidR="003F5F18" w:rsidRPr="003F5F18">
        <w:rPr>
          <w:b/>
          <w:bCs/>
          <w:sz w:val="20"/>
          <w:szCs w:val="20"/>
        </w:rPr>
        <w:t>zł</w:t>
      </w:r>
      <w:r w:rsidR="00DB48D6">
        <w:rPr>
          <w:b/>
          <w:bCs/>
          <w:sz w:val="20"/>
          <w:szCs w:val="20"/>
        </w:rPr>
        <w:t xml:space="preserve">, </w:t>
      </w:r>
      <w:r w:rsidR="00DB48D6">
        <w:rPr>
          <w:sz w:val="20"/>
          <w:szCs w:val="20"/>
        </w:rPr>
        <w:t>natomiast rzeczywiste</w:t>
      </w:r>
      <w:r w:rsidR="00436B75">
        <w:rPr>
          <w:sz w:val="20"/>
          <w:szCs w:val="20"/>
        </w:rPr>
        <w:t xml:space="preserve"> miesięczne</w:t>
      </w:r>
      <w:r w:rsidR="00DB48D6">
        <w:rPr>
          <w:sz w:val="20"/>
          <w:szCs w:val="20"/>
        </w:rPr>
        <w:t xml:space="preserve"> wynagrodzenie będzie wynikało z przemnożenia ilości faktycznie przepracowanych godzin i kwoty wynagrodzenia za jedną roboczogodzinę określonego w ust. 2</w:t>
      </w:r>
      <w:r w:rsidR="00BF7D7D">
        <w:rPr>
          <w:sz w:val="20"/>
          <w:szCs w:val="20"/>
        </w:rPr>
        <w:t>.</w:t>
      </w:r>
    </w:p>
    <w:p w14:paraId="0978E4A4" w14:textId="60DC686E" w:rsidR="002A0D30" w:rsidRPr="00644292" w:rsidRDefault="002A0D30" w:rsidP="00DF49EE">
      <w:pPr>
        <w:widowControl/>
        <w:numPr>
          <w:ilvl w:val="0"/>
          <w:numId w:val="5"/>
        </w:numPr>
        <w:tabs>
          <w:tab w:val="left" w:pos="360"/>
          <w:tab w:val="left" w:pos="1080"/>
        </w:tabs>
        <w:suppressAutoHyphens/>
        <w:autoSpaceDE/>
        <w:autoSpaceDN/>
        <w:spacing w:line="360" w:lineRule="auto"/>
        <w:jc w:val="both"/>
        <w:rPr>
          <w:sz w:val="20"/>
          <w:szCs w:val="20"/>
        </w:rPr>
      </w:pPr>
      <w:r w:rsidRPr="00DB48D6">
        <w:rPr>
          <w:bCs/>
          <w:sz w:val="20"/>
          <w:szCs w:val="20"/>
        </w:rPr>
        <w:t>Wynagrodzenie</w:t>
      </w:r>
      <w:r w:rsidRPr="00644292">
        <w:rPr>
          <w:sz w:val="20"/>
          <w:szCs w:val="20"/>
        </w:rPr>
        <w:t xml:space="preserve"> Wykonawcy</w:t>
      </w:r>
      <w:r w:rsidR="004E7687">
        <w:rPr>
          <w:sz w:val="20"/>
          <w:szCs w:val="20"/>
        </w:rPr>
        <w:t xml:space="preserve"> </w:t>
      </w:r>
      <w:r w:rsidR="00B46610" w:rsidRPr="005241B5">
        <w:rPr>
          <w:b/>
          <w:bCs/>
          <w:sz w:val="20"/>
          <w:szCs w:val="20"/>
        </w:rPr>
        <w:t>za jedną roboczogodzinę</w:t>
      </w:r>
      <w:r w:rsidR="00B46610">
        <w:rPr>
          <w:sz w:val="20"/>
          <w:szCs w:val="20"/>
        </w:rPr>
        <w:t xml:space="preserve"> świadczenia</w:t>
      </w:r>
      <w:r w:rsidR="00DA006B">
        <w:rPr>
          <w:sz w:val="20"/>
          <w:szCs w:val="20"/>
        </w:rPr>
        <w:t xml:space="preserve"> </w:t>
      </w:r>
      <w:r w:rsidR="00B46610">
        <w:rPr>
          <w:sz w:val="20"/>
          <w:szCs w:val="20"/>
        </w:rPr>
        <w:t xml:space="preserve">usług </w:t>
      </w:r>
      <w:r w:rsidR="005241B5">
        <w:rPr>
          <w:sz w:val="20"/>
          <w:szCs w:val="20"/>
        </w:rPr>
        <w:t>stanowiących przedmiot zamówienia</w:t>
      </w:r>
      <w:r w:rsidRPr="00644292">
        <w:rPr>
          <w:sz w:val="20"/>
          <w:szCs w:val="20"/>
        </w:rPr>
        <w:t xml:space="preserve"> ustala się na kwotę </w:t>
      </w:r>
      <w:r w:rsidRPr="00644292">
        <w:rPr>
          <w:b/>
          <w:bCs/>
          <w:sz w:val="20"/>
          <w:szCs w:val="20"/>
        </w:rPr>
        <w:t>……</w:t>
      </w:r>
      <w:r w:rsidR="00FF1164">
        <w:rPr>
          <w:b/>
          <w:bCs/>
          <w:sz w:val="20"/>
          <w:szCs w:val="20"/>
        </w:rPr>
        <w:t>……</w:t>
      </w:r>
      <w:r w:rsidR="00DA006B">
        <w:rPr>
          <w:b/>
          <w:bCs/>
          <w:sz w:val="20"/>
          <w:szCs w:val="20"/>
        </w:rPr>
        <w:t>……………</w:t>
      </w:r>
      <w:r w:rsidRPr="00644292">
        <w:rPr>
          <w:b/>
          <w:bCs/>
          <w:sz w:val="20"/>
          <w:szCs w:val="20"/>
        </w:rPr>
        <w:t xml:space="preserve"> zł</w:t>
      </w:r>
      <w:r w:rsidRPr="00644292">
        <w:rPr>
          <w:sz w:val="20"/>
          <w:szCs w:val="20"/>
        </w:rPr>
        <w:t xml:space="preserve"> </w:t>
      </w:r>
      <w:r w:rsidRPr="00644292">
        <w:rPr>
          <w:b/>
          <w:sz w:val="20"/>
          <w:szCs w:val="20"/>
        </w:rPr>
        <w:t>brutto</w:t>
      </w:r>
      <w:r w:rsidRPr="00644292">
        <w:rPr>
          <w:sz w:val="20"/>
          <w:szCs w:val="20"/>
        </w:rPr>
        <w:t xml:space="preserve">, w tym kwota w wysokości </w:t>
      </w:r>
      <w:r w:rsidR="00DA006B" w:rsidRPr="00644292">
        <w:rPr>
          <w:b/>
          <w:bCs/>
          <w:sz w:val="20"/>
          <w:szCs w:val="20"/>
        </w:rPr>
        <w:t>……</w:t>
      </w:r>
      <w:r w:rsidR="00DA006B">
        <w:rPr>
          <w:b/>
          <w:bCs/>
          <w:sz w:val="20"/>
          <w:szCs w:val="20"/>
        </w:rPr>
        <w:t>…………………</w:t>
      </w:r>
      <w:r w:rsidR="00DA006B" w:rsidRPr="00644292">
        <w:rPr>
          <w:b/>
          <w:bCs/>
          <w:sz w:val="20"/>
          <w:szCs w:val="20"/>
        </w:rPr>
        <w:t xml:space="preserve"> </w:t>
      </w:r>
      <w:r w:rsidRPr="00644292">
        <w:rPr>
          <w:b/>
          <w:sz w:val="20"/>
          <w:szCs w:val="20"/>
        </w:rPr>
        <w:t>zł netto</w:t>
      </w:r>
      <w:r w:rsidRPr="00644292">
        <w:rPr>
          <w:sz w:val="20"/>
          <w:szCs w:val="20"/>
        </w:rPr>
        <w:t xml:space="preserve"> oraz podatek VAT w wysokości </w:t>
      </w:r>
      <w:r w:rsidR="00DA006B" w:rsidRPr="00644292">
        <w:rPr>
          <w:b/>
          <w:bCs/>
          <w:sz w:val="20"/>
          <w:szCs w:val="20"/>
        </w:rPr>
        <w:t>……</w:t>
      </w:r>
      <w:r w:rsidR="00DA006B">
        <w:rPr>
          <w:b/>
          <w:bCs/>
          <w:sz w:val="20"/>
          <w:szCs w:val="20"/>
        </w:rPr>
        <w:t>…………………</w:t>
      </w:r>
      <w:r w:rsidR="00DA006B" w:rsidRPr="00644292">
        <w:rPr>
          <w:b/>
          <w:bCs/>
          <w:sz w:val="20"/>
          <w:szCs w:val="20"/>
        </w:rPr>
        <w:t xml:space="preserve"> </w:t>
      </w:r>
      <w:r w:rsidRPr="00644292">
        <w:rPr>
          <w:b/>
          <w:bCs/>
          <w:sz w:val="20"/>
          <w:szCs w:val="20"/>
        </w:rPr>
        <w:t>zł.</w:t>
      </w:r>
    </w:p>
    <w:bookmarkEnd w:id="15"/>
    <w:p w14:paraId="7DE82D08" w14:textId="3584651C" w:rsidR="002A0D30" w:rsidRPr="004E1AA6" w:rsidRDefault="002A0D30" w:rsidP="00DF49EE">
      <w:pPr>
        <w:pStyle w:val="Tekstpodstawowy21"/>
        <w:numPr>
          <w:ilvl w:val="0"/>
          <w:numId w:val="5"/>
        </w:numPr>
        <w:tabs>
          <w:tab w:val="left" w:pos="360"/>
          <w:tab w:val="left" w:pos="1080"/>
        </w:tabs>
        <w:spacing w:after="0" w:line="360" w:lineRule="auto"/>
        <w:jc w:val="both"/>
        <w:rPr>
          <w:rFonts w:ascii="Arial" w:hAnsi="Arial" w:cs="Arial"/>
        </w:rPr>
      </w:pPr>
      <w:r w:rsidRPr="004E1AA6">
        <w:rPr>
          <w:rFonts w:ascii="Arial" w:hAnsi="Arial" w:cs="Arial"/>
        </w:rPr>
        <w:t>W treści faktury i załącznikach Wykonawca ma obowiązek wskazać m.in.: numer umowy, daty oraz liczbę godzin świadczenia usług w miesiącu, którego faktura dotyczy</w:t>
      </w:r>
      <w:r w:rsidR="004B5EE8" w:rsidRPr="004E1AA6">
        <w:rPr>
          <w:rFonts w:ascii="Arial" w:hAnsi="Arial" w:cs="Arial"/>
        </w:rPr>
        <w:t>, w</w:t>
      </w:r>
      <w:r w:rsidR="004E1AA6">
        <w:rPr>
          <w:rFonts w:ascii="Arial" w:hAnsi="Arial" w:cs="Arial"/>
        </w:rPr>
        <w:t xml:space="preserve"> dwóch</w:t>
      </w:r>
      <w:r w:rsidR="004B5EE8" w:rsidRPr="004E1AA6">
        <w:rPr>
          <w:rFonts w:ascii="Arial" w:hAnsi="Arial" w:cs="Arial"/>
        </w:rPr>
        <w:t xml:space="preserve"> następujących pozycjach:</w:t>
      </w:r>
      <w:r w:rsidRPr="004E1AA6">
        <w:rPr>
          <w:rFonts w:ascii="Arial" w:hAnsi="Arial" w:cs="Arial"/>
        </w:rPr>
        <w:t xml:space="preserve"> </w:t>
      </w:r>
    </w:p>
    <w:p w14:paraId="3169C0DF" w14:textId="740057BE" w:rsidR="004B5EE8" w:rsidRPr="004E1AA6" w:rsidRDefault="004B5EE8">
      <w:pPr>
        <w:pStyle w:val="Tekstpodstawowy21"/>
        <w:numPr>
          <w:ilvl w:val="0"/>
          <w:numId w:val="21"/>
        </w:numPr>
        <w:tabs>
          <w:tab w:val="left" w:pos="1080"/>
        </w:tabs>
        <w:spacing w:after="0" w:line="360" w:lineRule="auto"/>
        <w:ind w:left="723"/>
        <w:jc w:val="both"/>
        <w:rPr>
          <w:rFonts w:ascii="Arial" w:hAnsi="Arial" w:cs="Arial"/>
        </w:rPr>
      </w:pPr>
      <w:r w:rsidRPr="004E1AA6">
        <w:rPr>
          <w:rFonts w:ascii="Arial" w:hAnsi="Arial" w:cs="Arial"/>
        </w:rPr>
        <w:t>Bezpośrednia ochrona fizyczna i monitoring obiektu handlowego przy al. Piłsudskiego 8 oraz monitoring obiektu przy al. Bielskiej</w:t>
      </w:r>
      <w:r w:rsidR="005B0486">
        <w:rPr>
          <w:rFonts w:ascii="Arial" w:hAnsi="Arial" w:cs="Arial"/>
        </w:rPr>
        <w:t xml:space="preserve">, </w:t>
      </w:r>
      <w:r w:rsidRPr="004E1AA6">
        <w:rPr>
          <w:rFonts w:ascii="Arial" w:hAnsi="Arial" w:cs="Arial"/>
        </w:rPr>
        <w:t xml:space="preserve">obiektu dydaktyczno-administracyjnego przy al. Niepodległości 32 </w:t>
      </w:r>
      <w:r w:rsidR="005B0486">
        <w:rPr>
          <w:rFonts w:ascii="Arial" w:hAnsi="Arial" w:cs="Arial"/>
        </w:rPr>
        <w:t>oraz</w:t>
      </w:r>
      <w:r w:rsidR="005B0486" w:rsidRPr="005B0486">
        <w:rPr>
          <w:rFonts w:ascii="Arial" w:hAnsi="Arial" w:cs="Arial"/>
        </w:rPr>
        <w:t xml:space="preserve"> </w:t>
      </w:r>
      <w:r w:rsidR="005B0486" w:rsidRPr="004E1AA6">
        <w:rPr>
          <w:rFonts w:ascii="Arial" w:hAnsi="Arial" w:cs="Arial"/>
        </w:rPr>
        <w:t>obiektu dydaktyczno-administracyjnego</w:t>
      </w:r>
      <w:r w:rsidR="005B0486">
        <w:rPr>
          <w:rFonts w:ascii="Arial" w:hAnsi="Arial" w:cs="Arial"/>
        </w:rPr>
        <w:t xml:space="preserve"> przy ul. Ciasnej 3 w Tychach</w:t>
      </w:r>
      <w:r w:rsidRPr="004E1AA6">
        <w:rPr>
          <w:rFonts w:ascii="Arial" w:hAnsi="Arial" w:cs="Arial"/>
        </w:rPr>
        <w:t>.</w:t>
      </w:r>
    </w:p>
    <w:p w14:paraId="203C051E" w14:textId="5DB0BFAD" w:rsidR="004B5EE8" w:rsidRPr="004E1AA6" w:rsidRDefault="004B5EE8">
      <w:pPr>
        <w:pStyle w:val="Tekstpodstawowy21"/>
        <w:numPr>
          <w:ilvl w:val="0"/>
          <w:numId w:val="21"/>
        </w:numPr>
        <w:tabs>
          <w:tab w:val="left" w:pos="1080"/>
        </w:tabs>
        <w:spacing w:after="0" w:line="360" w:lineRule="auto"/>
        <w:ind w:left="723"/>
        <w:jc w:val="both"/>
        <w:rPr>
          <w:rFonts w:ascii="Arial" w:hAnsi="Arial" w:cs="Arial"/>
        </w:rPr>
      </w:pPr>
      <w:r w:rsidRPr="004E1AA6">
        <w:rPr>
          <w:rFonts w:ascii="Arial" w:hAnsi="Arial" w:cs="Arial"/>
        </w:rPr>
        <w:t>Bezpośrednia ochrona fizyczna i monitoring obiektu biurowego przy al. Piłsudskiego 12 w Tychach.</w:t>
      </w:r>
    </w:p>
    <w:p w14:paraId="648066C6" w14:textId="66461E8A" w:rsidR="002A0D30" w:rsidRPr="00644292" w:rsidRDefault="005241B5" w:rsidP="00DF49EE">
      <w:pPr>
        <w:widowControl/>
        <w:numPr>
          <w:ilvl w:val="0"/>
          <w:numId w:val="5"/>
        </w:numPr>
        <w:tabs>
          <w:tab w:val="left" w:pos="360"/>
          <w:tab w:val="left" w:pos="1080"/>
        </w:tabs>
        <w:suppressAutoHyphens/>
        <w:autoSpaceDE/>
        <w:autoSpaceDN/>
        <w:spacing w:line="360" w:lineRule="auto"/>
        <w:jc w:val="both"/>
        <w:rPr>
          <w:color w:val="000000"/>
          <w:sz w:val="20"/>
          <w:szCs w:val="20"/>
        </w:rPr>
      </w:pPr>
      <w:bookmarkStart w:id="16" w:name="_Hlk525890528"/>
      <w:r>
        <w:rPr>
          <w:sz w:val="20"/>
          <w:szCs w:val="20"/>
        </w:rPr>
        <w:t xml:space="preserve">Przewidywane </w:t>
      </w:r>
      <w:r w:rsidRPr="005241B5">
        <w:rPr>
          <w:b/>
          <w:bCs/>
          <w:sz w:val="20"/>
          <w:szCs w:val="20"/>
        </w:rPr>
        <w:t>maksymalne wynagrodzenie</w:t>
      </w:r>
      <w:r>
        <w:rPr>
          <w:sz w:val="20"/>
          <w:szCs w:val="20"/>
        </w:rPr>
        <w:t xml:space="preserve"> Wykonawcy w okresie realizacji umowy określone na podstawie cen zawartych w ofercie Wykonawcy łącznie z uwzględnieniem usług wynikających z prawa opcji wynosi </w:t>
      </w:r>
      <w:r w:rsidR="002A0D30" w:rsidRPr="00644292">
        <w:rPr>
          <w:sz w:val="20"/>
          <w:szCs w:val="20"/>
        </w:rPr>
        <w:t xml:space="preserve"> </w:t>
      </w:r>
      <w:r w:rsidR="002A0D30" w:rsidRPr="00644292">
        <w:rPr>
          <w:b/>
          <w:sz w:val="20"/>
          <w:szCs w:val="20"/>
        </w:rPr>
        <w:t>………………… zł brutto</w:t>
      </w:r>
      <w:r w:rsidR="002A0D30" w:rsidRPr="00644292">
        <w:rPr>
          <w:sz w:val="20"/>
          <w:szCs w:val="20"/>
        </w:rPr>
        <w:t xml:space="preserve">, w tym kwota </w:t>
      </w:r>
      <w:r w:rsidR="002A0D30" w:rsidRPr="00644292">
        <w:rPr>
          <w:b/>
          <w:bCs/>
          <w:sz w:val="20"/>
          <w:szCs w:val="20"/>
        </w:rPr>
        <w:t>……</w:t>
      </w:r>
      <w:r>
        <w:rPr>
          <w:b/>
          <w:bCs/>
          <w:sz w:val="20"/>
          <w:szCs w:val="20"/>
        </w:rPr>
        <w:t>…</w:t>
      </w:r>
      <w:r w:rsidR="002A0D30" w:rsidRPr="00644292">
        <w:rPr>
          <w:b/>
          <w:bCs/>
          <w:sz w:val="20"/>
          <w:szCs w:val="20"/>
        </w:rPr>
        <w:t>………..</w:t>
      </w:r>
      <w:r w:rsidR="002A0D30" w:rsidRPr="00644292">
        <w:rPr>
          <w:b/>
          <w:sz w:val="20"/>
          <w:szCs w:val="20"/>
        </w:rPr>
        <w:t xml:space="preserve"> zł netto</w:t>
      </w:r>
      <w:r w:rsidR="002A0D30" w:rsidRPr="00644292">
        <w:rPr>
          <w:sz w:val="20"/>
          <w:szCs w:val="20"/>
        </w:rPr>
        <w:t xml:space="preserve"> oraz </w:t>
      </w:r>
      <w:r w:rsidR="002A0D30" w:rsidRPr="00644292">
        <w:rPr>
          <w:color w:val="000000"/>
          <w:sz w:val="20"/>
          <w:szCs w:val="20"/>
        </w:rPr>
        <w:t xml:space="preserve">podatek VAT w wysokości </w:t>
      </w:r>
      <w:r w:rsidR="002A0D30" w:rsidRPr="00644292">
        <w:rPr>
          <w:b/>
          <w:bCs/>
          <w:color w:val="000000"/>
          <w:sz w:val="20"/>
          <w:szCs w:val="20"/>
        </w:rPr>
        <w:t>……………</w:t>
      </w:r>
      <w:r>
        <w:rPr>
          <w:b/>
          <w:bCs/>
          <w:color w:val="000000"/>
          <w:sz w:val="20"/>
          <w:szCs w:val="20"/>
        </w:rPr>
        <w:t>…</w:t>
      </w:r>
      <w:r w:rsidR="002A0D30" w:rsidRPr="00644292">
        <w:rPr>
          <w:b/>
          <w:bCs/>
          <w:color w:val="000000"/>
          <w:sz w:val="20"/>
          <w:szCs w:val="20"/>
        </w:rPr>
        <w:t>… zł.</w:t>
      </w:r>
    </w:p>
    <w:bookmarkEnd w:id="16"/>
    <w:p w14:paraId="2CF3A348" w14:textId="2FFC38D0" w:rsidR="002A0D30" w:rsidRDefault="002A0D30" w:rsidP="00DF49EE">
      <w:pPr>
        <w:widowControl/>
        <w:numPr>
          <w:ilvl w:val="0"/>
          <w:numId w:val="5"/>
        </w:numPr>
        <w:tabs>
          <w:tab w:val="left" w:pos="360"/>
          <w:tab w:val="left" w:pos="1080"/>
        </w:tabs>
        <w:suppressAutoHyphens/>
        <w:autoSpaceDE/>
        <w:autoSpaceDN/>
        <w:spacing w:line="360" w:lineRule="auto"/>
        <w:jc w:val="both"/>
        <w:rPr>
          <w:sz w:val="20"/>
          <w:szCs w:val="20"/>
        </w:rPr>
      </w:pPr>
      <w:r w:rsidRPr="00644292">
        <w:rPr>
          <w:sz w:val="20"/>
          <w:szCs w:val="20"/>
        </w:rPr>
        <w:t xml:space="preserve">Wynagrodzenie miesięczne, o którym mowa w ust. </w:t>
      </w:r>
      <w:r w:rsidR="00436B75">
        <w:rPr>
          <w:sz w:val="20"/>
          <w:szCs w:val="20"/>
        </w:rPr>
        <w:t>1</w:t>
      </w:r>
      <w:r w:rsidRPr="00644292">
        <w:rPr>
          <w:sz w:val="20"/>
          <w:szCs w:val="20"/>
        </w:rPr>
        <w:t xml:space="preserve"> płatne będzie z dołu, na podstawie faktur</w:t>
      </w:r>
      <w:r w:rsidR="00030624">
        <w:rPr>
          <w:sz w:val="20"/>
          <w:szCs w:val="20"/>
        </w:rPr>
        <w:t>y</w:t>
      </w:r>
      <w:r w:rsidRPr="00644292">
        <w:rPr>
          <w:sz w:val="20"/>
          <w:szCs w:val="20"/>
        </w:rPr>
        <w:t xml:space="preserve"> Wykonawcy </w:t>
      </w:r>
      <w:r w:rsidR="00DA4A7A">
        <w:rPr>
          <w:sz w:val="20"/>
          <w:szCs w:val="20"/>
        </w:rPr>
        <w:br/>
      </w:r>
      <w:r w:rsidRPr="00644292">
        <w:rPr>
          <w:sz w:val="20"/>
          <w:szCs w:val="20"/>
        </w:rPr>
        <w:t xml:space="preserve">w terminie </w:t>
      </w:r>
      <w:r w:rsidRPr="00644292">
        <w:rPr>
          <w:b/>
          <w:bCs/>
          <w:sz w:val="20"/>
          <w:szCs w:val="20"/>
        </w:rPr>
        <w:t>21</w:t>
      </w:r>
      <w:r w:rsidRPr="00644292">
        <w:rPr>
          <w:sz w:val="20"/>
          <w:szCs w:val="20"/>
        </w:rPr>
        <w:t xml:space="preserve"> </w:t>
      </w:r>
      <w:r w:rsidRPr="00644292">
        <w:rPr>
          <w:b/>
          <w:bCs/>
          <w:sz w:val="20"/>
          <w:szCs w:val="20"/>
        </w:rPr>
        <w:t>dni</w:t>
      </w:r>
      <w:r w:rsidRPr="00644292">
        <w:rPr>
          <w:sz w:val="20"/>
          <w:szCs w:val="20"/>
        </w:rPr>
        <w:t xml:space="preserve"> </w:t>
      </w:r>
      <w:r w:rsidR="00030624">
        <w:rPr>
          <w:sz w:val="20"/>
          <w:szCs w:val="20"/>
        </w:rPr>
        <w:t>od daty jej wystawienia</w:t>
      </w:r>
      <w:r w:rsidRPr="00644292">
        <w:rPr>
          <w:sz w:val="20"/>
          <w:szCs w:val="20"/>
        </w:rPr>
        <w:t xml:space="preserve">, przelewem na rachunek bankowy Wykonawcy wskazany w treści faktury. </w:t>
      </w:r>
    </w:p>
    <w:p w14:paraId="5D90900A" w14:textId="6A42D019" w:rsidR="00A902E5" w:rsidRPr="00644292" w:rsidRDefault="00A902E5" w:rsidP="00DF49EE">
      <w:pPr>
        <w:widowControl/>
        <w:numPr>
          <w:ilvl w:val="0"/>
          <w:numId w:val="5"/>
        </w:numPr>
        <w:tabs>
          <w:tab w:val="left" w:pos="360"/>
          <w:tab w:val="left" w:pos="1080"/>
        </w:tabs>
        <w:suppressAutoHyphens/>
        <w:autoSpaceDE/>
        <w:autoSpaceDN/>
        <w:spacing w:line="360" w:lineRule="auto"/>
        <w:jc w:val="both"/>
        <w:rPr>
          <w:sz w:val="20"/>
          <w:szCs w:val="20"/>
        </w:rPr>
      </w:pPr>
      <w:r>
        <w:rPr>
          <w:sz w:val="20"/>
          <w:szCs w:val="20"/>
        </w:rPr>
        <w:t>Wykonawca zobowiązany jest wystawić fakturę VAT nie później niż do 3 dnia miesiąca następującego po miesiącu, w którym wykonano usługę.</w:t>
      </w:r>
    </w:p>
    <w:p w14:paraId="19CBC378" w14:textId="77777777" w:rsidR="002A0D30" w:rsidRDefault="002A0D30" w:rsidP="00DF49EE">
      <w:pPr>
        <w:widowControl/>
        <w:numPr>
          <w:ilvl w:val="0"/>
          <w:numId w:val="5"/>
        </w:numPr>
        <w:tabs>
          <w:tab w:val="left" w:pos="360"/>
          <w:tab w:val="left" w:pos="1080"/>
        </w:tabs>
        <w:suppressAutoHyphens/>
        <w:autoSpaceDE/>
        <w:autoSpaceDN/>
        <w:spacing w:line="360" w:lineRule="auto"/>
        <w:jc w:val="both"/>
        <w:rPr>
          <w:sz w:val="20"/>
          <w:szCs w:val="20"/>
        </w:rPr>
      </w:pPr>
      <w:r w:rsidRPr="00644292">
        <w:rPr>
          <w:sz w:val="20"/>
          <w:szCs w:val="20"/>
        </w:rPr>
        <w:t xml:space="preserve">Dniem zapłaty wynagrodzenia jest dzień obciążenia rachunku bankowego Zamawiającego. </w:t>
      </w:r>
    </w:p>
    <w:p w14:paraId="4CCF34D5" w14:textId="6A1EE9F8" w:rsidR="00F80921" w:rsidRPr="00F80921" w:rsidRDefault="00F80921" w:rsidP="00F80921">
      <w:pPr>
        <w:widowControl/>
        <w:numPr>
          <w:ilvl w:val="0"/>
          <w:numId w:val="5"/>
        </w:numPr>
        <w:tabs>
          <w:tab w:val="left" w:pos="360"/>
          <w:tab w:val="left" w:pos="1080"/>
        </w:tabs>
        <w:suppressAutoHyphens/>
        <w:autoSpaceDE/>
        <w:autoSpaceDN/>
        <w:spacing w:line="360" w:lineRule="auto"/>
        <w:jc w:val="both"/>
        <w:rPr>
          <w:sz w:val="20"/>
          <w:szCs w:val="20"/>
        </w:rPr>
      </w:pPr>
      <w:r w:rsidRPr="00644292">
        <w:rPr>
          <w:sz w:val="20"/>
          <w:szCs w:val="20"/>
        </w:rPr>
        <w:t xml:space="preserve">W przypadku, gdy w treści faktury nie zostaną zamieszczone elementy, o których mowa w ust. </w:t>
      </w:r>
      <w:r>
        <w:rPr>
          <w:sz w:val="20"/>
          <w:szCs w:val="20"/>
        </w:rPr>
        <w:t>3</w:t>
      </w:r>
      <w:r w:rsidRPr="00644292">
        <w:rPr>
          <w:sz w:val="20"/>
          <w:szCs w:val="20"/>
        </w:rPr>
        <w:t>, bądź faktura nie będzie odpowiadała wymogom określonym przepisami prawa, Zamawiający nie przyjmie faktury lub zwróci fakturę Wykonawcy w celu uzupełnienia lub poprawienia zapisów. W przypadku uzasadnionego nie przyjęcia faktury lub jej zwrotu, bieg terminu zapłaty wynagrodzenia rozpoczyna się w dniu przedłożenia Zamawiającemu prawidłowo wystawionej faktury.</w:t>
      </w:r>
    </w:p>
    <w:p w14:paraId="04CF06AA" w14:textId="4ABE4E11" w:rsidR="00F80921" w:rsidRPr="00F80921" w:rsidRDefault="00F80921" w:rsidP="000F01C9">
      <w:pPr>
        <w:widowControl/>
        <w:numPr>
          <w:ilvl w:val="0"/>
          <w:numId w:val="5"/>
        </w:numPr>
        <w:tabs>
          <w:tab w:val="left" w:pos="360"/>
          <w:tab w:val="left" w:pos="1080"/>
        </w:tabs>
        <w:suppressAutoHyphens/>
        <w:autoSpaceDE/>
        <w:autoSpaceDN/>
        <w:spacing w:line="360" w:lineRule="auto"/>
        <w:jc w:val="both"/>
        <w:rPr>
          <w:sz w:val="20"/>
          <w:szCs w:val="20"/>
        </w:rPr>
      </w:pPr>
      <w:r w:rsidRPr="001A1B22">
        <w:rPr>
          <w:sz w:val="20"/>
          <w:szCs w:val="20"/>
        </w:rPr>
        <w:t>Rozliczenia z tytułu wykonanych prac opisanych w §</w:t>
      </w:r>
      <w:r>
        <w:rPr>
          <w:sz w:val="20"/>
          <w:szCs w:val="20"/>
        </w:rPr>
        <w:t xml:space="preserve"> </w:t>
      </w:r>
      <w:r w:rsidRPr="001A1B22">
        <w:rPr>
          <w:sz w:val="20"/>
          <w:szCs w:val="20"/>
        </w:rPr>
        <w:t xml:space="preserve">1 ust. </w:t>
      </w:r>
      <w:r>
        <w:rPr>
          <w:sz w:val="20"/>
          <w:szCs w:val="20"/>
        </w:rPr>
        <w:t>3</w:t>
      </w:r>
      <w:r w:rsidRPr="001A1B22">
        <w:rPr>
          <w:sz w:val="20"/>
          <w:szCs w:val="20"/>
        </w:rPr>
        <w:t xml:space="preserve"> będą następowały na podstawie ich rzeczywistego wykonania na zlecenie Zamawiającego. Wykonawca nie posiada roszczenia o zapłatę wynagrodzenia za przedmiotową usługę w przypadku braku jej zlecenia przez Zamawiającego.</w:t>
      </w:r>
      <w:r w:rsidRPr="001A1B22">
        <w:rPr>
          <w:color w:val="000000"/>
          <w:sz w:val="20"/>
          <w:szCs w:val="20"/>
        </w:rPr>
        <w:t xml:space="preserve"> Wynagrodzenie za przedmiotowe usługi będzie następowało w oparciu o kwoty podane w ofercie Wykonawcy</w:t>
      </w:r>
      <w:r>
        <w:rPr>
          <w:color w:val="000000"/>
          <w:sz w:val="20"/>
          <w:szCs w:val="20"/>
        </w:rPr>
        <w:t>.</w:t>
      </w:r>
    </w:p>
    <w:p w14:paraId="04B0A78D" w14:textId="2AFABC7A" w:rsidR="00F80921" w:rsidRPr="00F80921" w:rsidRDefault="00F80921" w:rsidP="00F80921">
      <w:pPr>
        <w:pStyle w:val="Lista"/>
        <w:widowControl/>
        <w:numPr>
          <w:ilvl w:val="0"/>
          <w:numId w:val="5"/>
        </w:numPr>
        <w:tabs>
          <w:tab w:val="clear" w:pos="180"/>
          <w:tab w:val="clear" w:pos="270"/>
          <w:tab w:val="clear" w:pos="2160"/>
          <w:tab w:val="clear" w:pos="5220"/>
          <w:tab w:val="clear" w:pos="5760"/>
          <w:tab w:val="clear" w:pos="6120"/>
          <w:tab w:val="clear" w:pos="8730"/>
          <w:tab w:val="clear" w:pos="8910"/>
        </w:tabs>
        <w:suppressAutoHyphens w:val="0"/>
        <w:snapToGrid/>
        <w:spacing w:line="360" w:lineRule="auto"/>
        <w:jc w:val="both"/>
        <w:rPr>
          <w:rFonts w:ascii="Arial" w:hAnsi="Arial" w:cs="Arial"/>
          <w:sz w:val="20"/>
        </w:rPr>
      </w:pPr>
      <w:bookmarkStart w:id="17" w:name="_Hlk219295974"/>
      <w:r w:rsidRPr="008F6AD8">
        <w:rPr>
          <w:rFonts w:ascii="Arial" w:hAnsi="Arial" w:cs="Arial"/>
          <w:sz w:val="20"/>
        </w:rPr>
        <w:t>Koszt ogólny zamówienia, tj. zamówienia podstawowego</w:t>
      </w:r>
      <w:r w:rsidRPr="000F3C97">
        <w:rPr>
          <w:rFonts w:ascii="Arial" w:hAnsi="Arial" w:cs="Arial"/>
          <w:sz w:val="20"/>
        </w:rPr>
        <w:t xml:space="preserve"> wraz z uwzględnieniem prawa opcji nie może wynieść więcej niż </w:t>
      </w:r>
      <w:r w:rsidRPr="00F80921">
        <w:rPr>
          <w:rFonts w:ascii="Arial" w:hAnsi="Arial" w:cs="Arial"/>
          <w:sz w:val="20"/>
        </w:rPr>
        <w:t>930</w:t>
      </w:r>
      <w:r>
        <w:rPr>
          <w:rFonts w:ascii="Arial" w:hAnsi="Arial" w:cs="Arial"/>
          <w:sz w:val="20"/>
        </w:rPr>
        <w:t> </w:t>
      </w:r>
      <w:r w:rsidRPr="00F80921">
        <w:rPr>
          <w:rFonts w:ascii="Arial" w:hAnsi="Arial" w:cs="Arial"/>
          <w:sz w:val="20"/>
        </w:rPr>
        <w:t>960</w:t>
      </w:r>
      <w:r>
        <w:rPr>
          <w:rFonts w:ascii="Arial" w:hAnsi="Arial" w:cs="Arial"/>
          <w:sz w:val="20"/>
        </w:rPr>
        <w:t>,00</w:t>
      </w:r>
      <w:r w:rsidRPr="00F80921">
        <w:rPr>
          <w:rFonts w:ascii="Arial" w:hAnsi="Arial" w:cs="Arial"/>
          <w:sz w:val="20"/>
        </w:rPr>
        <w:t xml:space="preserve"> zł netto</w:t>
      </w:r>
      <w:r w:rsidRPr="000F3C97">
        <w:rPr>
          <w:rFonts w:ascii="Arial" w:hAnsi="Arial" w:cs="Arial"/>
          <w:sz w:val="20"/>
        </w:rPr>
        <w:t xml:space="preserve"> w okresie trwania umowy</w:t>
      </w:r>
      <w:bookmarkEnd w:id="17"/>
      <w:r w:rsidRPr="000F3C97">
        <w:rPr>
          <w:rFonts w:ascii="Arial" w:hAnsi="Arial" w:cs="Arial"/>
          <w:sz w:val="20"/>
        </w:rPr>
        <w:t>.</w:t>
      </w:r>
    </w:p>
    <w:p w14:paraId="48B3AC9B" w14:textId="2ABE0AA4" w:rsidR="00F80921" w:rsidRPr="00F80921" w:rsidRDefault="00F80921" w:rsidP="00F80921">
      <w:pPr>
        <w:widowControl/>
        <w:numPr>
          <w:ilvl w:val="0"/>
          <w:numId w:val="5"/>
        </w:numPr>
        <w:tabs>
          <w:tab w:val="left" w:pos="360"/>
          <w:tab w:val="left" w:pos="1080"/>
        </w:tabs>
        <w:suppressAutoHyphens/>
        <w:autoSpaceDE/>
        <w:autoSpaceDN/>
        <w:spacing w:line="360" w:lineRule="auto"/>
        <w:jc w:val="both"/>
        <w:rPr>
          <w:sz w:val="20"/>
          <w:szCs w:val="20"/>
        </w:rPr>
      </w:pPr>
      <w:r w:rsidRPr="00F80921">
        <w:rPr>
          <w:sz w:val="20"/>
        </w:rPr>
        <w:t>Wykonawca oświadcza, iż nie będzie zgłaszał żadnych roszczeń z tytułu niedoszacowania należności za wykonanie usług będących przedmiotem umowy czy innych błędów Wykonawcy (w szczególności błędów rachunkowych między innymi w sporządzonej ofercie, kalkulacji ryczałtu czy nieuwzględnieniu któregokolwiek elementu usługi będącego w dokumentacji przetargowej). Ponadto Wykonawca oświadcza, że:</w:t>
      </w:r>
    </w:p>
    <w:p w14:paraId="2FF192D9" w14:textId="77777777" w:rsidR="00F80921" w:rsidRPr="00F80921" w:rsidRDefault="00F80921">
      <w:pPr>
        <w:pStyle w:val="Tekstpodstawowywcity3"/>
        <w:numPr>
          <w:ilvl w:val="0"/>
          <w:numId w:val="33"/>
        </w:numPr>
        <w:spacing w:after="0" w:line="360" w:lineRule="auto"/>
        <w:jc w:val="both"/>
        <w:rPr>
          <w:rFonts w:ascii="Arial" w:hAnsi="Arial" w:cs="Arial"/>
          <w:sz w:val="20"/>
          <w:szCs w:val="20"/>
        </w:rPr>
      </w:pPr>
      <w:r w:rsidRPr="00F80921">
        <w:rPr>
          <w:rFonts w:ascii="Arial" w:hAnsi="Arial" w:cs="Arial"/>
          <w:sz w:val="20"/>
          <w:szCs w:val="20"/>
        </w:rPr>
        <w:t xml:space="preserve">udostępnione dokumenty umożliwiły mu jednoznaczną ocenę zakresu usługi, warunków </w:t>
      </w:r>
      <w:r w:rsidRPr="00F80921">
        <w:rPr>
          <w:rFonts w:ascii="Arial" w:hAnsi="Arial" w:cs="Arial"/>
          <w:sz w:val="20"/>
          <w:szCs w:val="20"/>
        </w:rPr>
        <w:br/>
        <w:t>i czasu koniecznego do należytego wykonania zadania oraz pozwoliły na dokonanie kalkulacji wynagrodzenia wskazanego w ofercie Wykonawcy,</w:t>
      </w:r>
    </w:p>
    <w:p w14:paraId="69A060EF" w14:textId="57AB0C58" w:rsidR="00F80921" w:rsidRDefault="00F80921">
      <w:pPr>
        <w:pStyle w:val="Tekstpodstawowywcity3"/>
        <w:numPr>
          <w:ilvl w:val="0"/>
          <w:numId w:val="33"/>
        </w:numPr>
        <w:spacing w:after="0" w:line="360" w:lineRule="auto"/>
        <w:jc w:val="both"/>
        <w:rPr>
          <w:rFonts w:ascii="Arial" w:hAnsi="Arial" w:cs="Arial"/>
          <w:sz w:val="20"/>
          <w:szCs w:val="20"/>
        </w:rPr>
      </w:pPr>
      <w:r w:rsidRPr="00F80921">
        <w:rPr>
          <w:rFonts w:ascii="Arial" w:hAnsi="Arial" w:cs="Arial"/>
          <w:sz w:val="20"/>
          <w:szCs w:val="20"/>
        </w:rPr>
        <w:lastRenderedPageBreak/>
        <w:t>zapoznał się z warunkami realizacji i wynagrodzenie wskazane w ofercie Wykonawcy zawiera wszystkie koszty niezbędne do kompleksowej realizacji przedmiotu umowy</w:t>
      </w:r>
      <w:r>
        <w:rPr>
          <w:rFonts w:ascii="Arial" w:hAnsi="Arial" w:cs="Arial"/>
          <w:sz w:val="20"/>
          <w:szCs w:val="20"/>
        </w:rPr>
        <w:t>.</w:t>
      </w:r>
    </w:p>
    <w:p w14:paraId="6928102B" w14:textId="1512EB5F" w:rsidR="00F80921" w:rsidRDefault="00F80921" w:rsidP="00F80921">
      <w:pPr>
        <w:pStyle w:val="Tekstpodstawowywcity3"/>
        <w:numPr>
          <w:ilvl w:val="0"/>
          <w:numId w:val="5"/>
        </w:numPr>
        <w:spacing w:after="0" w:line="360" w:lineRule="auto"/>
        <w:jc w:val="both"/>
        <w:rPr>
          <w:rFonts w:ascii="Arial" w:hAnsi="Arial" w:cs="Arial"/>
          <w:sz w:val="20"/>
          <w:szCs w:val="20"/>
        </w:rPr>
      </w:pPr>
      <w:r w:rsidRPr="001B48B3">
        <w:rPr>
          <w:rFonts w:ascii="Arial" w:hAnsi="Arial" w:cs="Arial"/>
          <w:sz w:val="20"/>
          <w:szCs w:val="20"/>
        </w:rPr>
        <w:t xml:space="preserve">Płatności w sytuacji powierzenia przez Wykonawcę części zamówienia do realizacji podwykonawcy realizowane będą zgodnie z </w:t>
      </w:r>
      <w:r w:rsidRPr="00626B6F">
        <w:rPr>
          <w:rFonts w:ascii="Arial" w:hAnsi="Arial" w:cs="Arial"/>
          <w:sz w:val="20"/>
          <w:szCs w:val="20"/>
        </w:rPr>
        <w:t xml:space="preserve">§ </w:t>
      </w:r>
      <w:r w:rsidR="00626B6F" w:rsidRPr="00626B6F">
        <w:rPr>
          <w:rFonts w:ascii="Arial" w:hAnsi="Arial" w:cs="Arial"/>
          <w:sz w:val="20"/>
          <w:szCs w:val="20"/>
        </w:rPr>
        <w:t>13</w:t>
      </w:r>
      <w:r w:rsidRPr="00626B6F">
        <w:rPr>
          <w:rFonts w:ascii="Arial" w:hAnsi="Arial" w:cs="Arial"/>
          <w:sz w:val="20"/>
          <w:szCs w:val="20"/>
        </w:rPr>
        <w:t xml:space="preserve"> ust. 8 umowy</w:t>
      </w:r>
      <w:r>
        <w:rPr>
          <w:rFonts w:ascii="Arial" w:hAnsi="Arial" w:cs="Arial"/>
          <w:sz w:val="20"/>
          <w:szCs w:val="20"/>
        </w:rPr>
        <w:t>.</w:t>
      </w:r>
    </w:p>
    <w:p w14:paraId="6941E40F" w14:textId="25EC1883" w:rsidR="00F80921" w:rsidRDefault="00F80921" w:rsidP="00F80921">
      <w:pPr>
        <w:pStyle w:val="Tekstpodstawowywcity3"/>
        <w:numPr>
          <w:ilvl w:val="0"/>
          <w:numId w:val="5"/>
        </w:numPr>
        <w:spacing w:after="0" w:line="360" w:lineRule="auto"/>
        <w:jc w:val="both"/>
        <w:rPr>
          <w:rFonts w:ascii="Arial" w:hAnsi="Arial" w:cs="Arial"/>
          <w:sz w:val="20"/>
          <w:szCs w:val="20"/>
        </w:rPr>
      </w:pPr>
      <w:r w:rsidRPr="001B48B3">
        <w:rPr>
          <w:rFonts w:ascii="Arial" w:hAnsi="Arial" w:cs="Arial"/>
          <w:sz w:val="20"/>
          <w:szCs w:val="20"/>
        </w:rPr>
        <w:t>Wykonawca oświadcza, iż jest czynnym płatnikiem podatku VAT, posiada NIP: ……………………… i zobowiązuje się utrzymać taki status do dnia następnego po upływie terminu płatności</w:t>
      </w:r>
      <w:r>
        <w:rPr>
          <w:rFonts w:ascii="Arial" w:hAnsi="Arial" w:cs="Arial"/>
          <w:sz w:val="20"/>
          <w:szCs w:val="20"/>
        </w:rPr>
        <w:t>.</w:t>
      </w:r>
    </w:p>
    <w:p w14:paraId="3FFE85C7" w14:textId="127FF639" w:rsidR="00F80921" w:rsidRDefault="00F80921" w:rsidP="00F80921">
      <w:pPr>
        <w:pStyle w:val="Tekstpodstawowywcity3"/>
        <w:numPr>
          <w:ilvl w:val="0"/>
          <w:numId w:val="5"/>
        </w:numPr>
        <w:spacing w:after="0" w:line="360" w:lineRule="auto"/>
        <w:jc w:val="both"/>
        <w:rPr>
          <w:rFonts w:ascii="Arial" w:hAnsi="Arial" w:cs="Arial"/>
          <w:sz w:val="20"/>
          <w:szCs w:val="20"/>
        </w:rPr>
      </w:pPr>
      <w:r w:rsidRPr="004F04F5">
        <w:rPr>
          <w:rFonts w:ascii="Arial" w:hAnsi="Arial" w:cs="Arial"/>
          <w:sz w:val="20"/>
          <w:szCs w:val="20"/>
        </w:rPr>
        <w:t>Jednocześnie Wykonawca oświadcza, że do dokonywania płatności wskazuje rachunek bankowy nr …………………………………………………… oraz że</w:t>
      </w:r>
      <w:r>
        <w:rPr>
          <w:rFonts w:ascii="Arial" w:hAnsi="Arial" w:cs="Arial"/>
          <w:sz w:val="20"/>
          <w:szCs w:val="20"/>
        </w:rPr>
        <w:t>:</w:t>
      </w:r>
    </w:p>
    <w:p w14:paraId="4EAED2AC" w14:textId="32F687B8" w:rsidR="00F80921" w:rsidRDefault="00F80921">
      <w:pPr>
        <w:pStyle w:val="Tekstpodstawowywcity3"/>
        <w:numPr>
          <w:ilvl w:val="0"/>
          <w:numId w:val="34"/>
        </w:numPr>
        <w:spacing w:after="0" w:line="360" w:lineRule="auto"/>
        <w:jc w:val="both"/>
        <w:rPr>
          <w:rFonts w:ascii="Arial" w:hAnsi="Arial" w:cs="Arial"/>
          <w:sz w:val="20"/>
          <w:szCs w:val="20"/>
        </w:rPr>
      </w:pPr>
      <w:r w:rsidRPr="001B48B3">
        <w:rPr>
          <w:rFonts w:ascii="Arial" w:hAnsi="Arial" w:cs="Arial"/>
          <w:sz w:val="20"/>
          <w:szCs w:val="20"/>
        </w:rPr>
        <w:t>wskazany rachunek bankowy jest rachunkiem związanym z prowadzoną działalnością gospodarczą,</w:t>
      </w:r>
    </w:p>
    <w:p w14:paraId="77B1E779" w14:textId="0A0D3F36" w:rsidR="00F80921" w:rsidRPr="00F80921" w:rsidRDefault="00F80921">
      <w:pPr>
        <w:pStyle w:val="Tekstpodstawowywcity3"/>
        <w:numPr>
          <w:ilvl w:val="0"/>
          <w:numId w:val="34"/>
        </w:numPr>
        <w:spacing w:after="0" w:line="360" w:lineRule="auto"/>
        <w:jc w:val="both"/>
        <w:rPr>
          <w:rFonts w:ascii="Arial" w:hAnsi="Arial" w:cs="Arial"/>
          <w:sz w:val="20"/>
          <w:szCs w:val="20"/>
        </w:rPr>
      </w:pPr>
      <w:r w:rsidRPr="00F80921">
        <w:rPr>
          <w:rFonts w:ascii="Arial" w:hAnsi="Arial" w:cs="Arial"/>
          <w:sz w:val="20"/>
          <w:szCs w:val="20"/>
        </w:rPr>
        <w:t>wskazany rachunek bankowy jest rachunkiem zgłoszonym do białej listy podatników</w:t>
      </w:r>
      <w:r>
        <w:rPr>
          <w:rFonts w:ascii="Arial" w:hAnsi="Arial" w:cs="Arial"/>
          <w:sz w:val="20"/>
          <w:szCs w:val="20"/>
        </w:rPr>
        <w:t>.</w:t>
      </w:r>
    </w:p>
    <w:p w14:paraId="25938087" w14:textId="06675955" w:rsidR="00F80921" w:rsidRDefault="006222C7" w:rsidP="00F80921">
      <w:pPr>
        <w:pStyle w:val="Tekstpodstawowywcity3"/>
        <w:numPr>
          <w:ilvl w:val="0"/>
          <w:numId w:val="5"/>
        </w:numPr>
        <w:spacing w:after="0" w:line="360" w:lineRule="auto"/>
        <w:jc w:val="both"/>
        <w:rPr>
          <w:rFonts w:ascii="Arial" w:hAnsi="Arial" w:cs="Arial"/>
          <w:sz w:val="20"/>
          <w:szCs w:val="20"/>
        </w:rPr>
      </w:pPr>
      <w:r>
        <w:rPr>
          <w:rFonts w:ascii="Arial" w:hAnsi="Arial" w:cs="Arial"/>
          <w:sz w:val="20"/>
          <w:szCs w:val="20"/>
        </w:rPr>
        <w:t>W</w:t>
      </w:r>
      <w:r w:rsidR="00F80921" w:rsidRPr="001B48B3">
        <w:rPr>
          <w:rFonts w:ascii="Arial" w:hAnsi="Arial" w:cs="Arial"/>
          <w:sz w:val="20"/>
          <w:szCs w:val="20"/>
        </w:rPr>
        <w:t xml:space="preserve"> przypadku zmiany rachunku bankowego Wykonawca zobowiązuje się zgłosić rachunek do białej listy podatników najpóźniej do dnia poprzedzającego dzień zapłaty</w:t>
      </w:r>
      <w:r w:rsidR="00F80921">
        <w:rPr>
          <w:rFonts w:ascii="Arial" w:hAnsi="Arial" w:cs="Arial"/>
          <w:sz w:val="20"/>
          <w:szCs w:val="20"/>
        </w:rPr>
        <w:t>.</w:t>
      </w:r>
    </w:p>
    <w:p w14:paraId="4607CC11" w14:textId="58B449E9" w:rsidR="00F80921" w:rsidRPr="00F80921" w:rsidRDefault="00F80921" w:rsidP="00F80921">
      <w:pPr>
        <w:pStyle w:val="Tekstpodstawowywcity3"/>
        <w:numPr>
          <w:ilvl w:val="0"/>
          <w:numId w:val="5"/>
        </w:numPr>
        <w:spacing w:after="0" w:line="360" w:lineRule="auto"/>
        <w:jc w:val="both"/>
        <w:rPr>
          <w:rFonts w:ascii="Arial" w:hAnsi="Arial" w:cs="Arial"/>
          <w:sz w:val="20"/>
          <w:szCs w:val="20"/>
        </w:rPr>
      </w:pPr>
      <w:bookmarkStart w:id="18" w:name="_Hlk219295933"/>
      <w:r w:rsidRPr="001B48B3">
        <w:rPr>
          <w:rFonts w:ascii="Arial" w:hAnsi="Arial" w:cs="Arial"/>
          <w:iCs/>
          <w:sz w:val="20"/>
          <w:szCs w:val="20"/>
        </w:rPr>
        <w:t>Wysokość potrąceń z tytułu kar umownych i innych potrąceń ustawowych liczona jest od wartości wynagrodzenia brutto określonego w umowie</w:t>
      </w:r>
      <w:bookmarkEnd w:id="18"/>
      <w:r>
        <w:rPr>
          <w:rFonts w:ascii="Arial" w:hAnsi="Arial" w:cs="Arial"/>
          <w:iCs/>
          <w:sz w:val="20"/>
          <w:szCs w:val="20"/>
        </w:rPr>
        <w:t>.</w:t>
      </w:r>
    </w:p>
    <w:p w14:paraId="497CA649" w14:textId="7A268365" w:rsidR="00F80921" w:rsidRDefault="00F80921" w:rsidP="00F80921">
      <w:pPr>
        <w:pStyle w:val="Tekstpodstawowywcity3"/>
        <w:numPr>
          <w:ilvl w:val="0"/>
          <w:numId w:val="5"/>
        </w:numPr>
        <w:spacing w:after="0" w:line="360" w:lineRule="auto"/>
        <w:jc w:val="both"/>
        <w:rPr>
          <w:rFonts w:ascii="Arial" w:hAnsi="Arial" w:cs="Arial"/>
          <w:sz w:val="20"/>
          <w:szCs w:val="20"/>
        </w:rPr>
      </w:pPr>
      <w:r w:rsidRPr="004F04F5">
        <w:rPr>
          <w:rFonts w:ascii="Arial" w:hAnsi="Arial" w:cs="Arial"/>
          <w:sz w:val="20"/>
          <w:szCs w:val="20"/>
        </w:rPr>
        <w:t>Podjęcie prac lub czynności nie ujętych w umowie wymaga uzyskania zgody Zamawiającego</w:t>
      </w:r>
      <w:r>
        <w:rPr>
          <w:rFonts w:ascii="Arial" w:hAnsi="Arial" w:cs="Arial"/>
          <w:sz w:val="20"/>
          <w:szCs w:val="20"/>
        </w:rPr>
        <w:t>.</w:t>
      </w:r>
    </w:p>
    <w:p w14:paraId="6413B15E" w14:textId="31B03D72" w:rsidR="00F80921" w:rsidRDefault="00F80921" w:rsidP="000F6C23">
      <w:pPr>
        <w:pStyle w:val="Tekstpodstawowywcity3"/>
        <w:numPr>
          <w:ilvl w:val="0"/>
          <w:numId w:val="5"/>
        </w:numPr>
        <w:spacing w:after="0" w:line="360" w:lineRule="auto"/>
        <w:jc w:val="both"/>
        <w:rPr>
          <w:rFonts w:ascii="Arial" w:hAnsi="Arial" w:cs="Arial"/>
          <w:sz w:val="20"/>
          <w:szCs w:val="20"/>
        </w:rPr>
      </w:pPr>
      <w:r w:rsidRPr="004F04F5">
        <w:rPr>
          <w:rFonts w:ascii="Arial" w:hAnsi="Arial" w:cs="Arial"/>
          <w:sz w:val="20"/>
          <w:szCs w:val="20"/>
        </w:rPr>
        <w:t>Bezpodstawne wykonanie prac lub czynności oraz nieuzgodnienie ich wykonania z Zamawiającym nie będzie podlegało rozliczeniu</w:t>
      </w:r>
      <w:r>
        <w:rPr>
          <w:rFonts w:ascii="Arial" w:hAnsi="Arial" w:cs="Arial"/>
          <w:sz w:val="20"/>
          <w:szCs w:val="20"/>
        </w:rPr>
        <w:t>.</w:t>
      </w:r>
    </w:p>
    <w:p w14:paraId="189900E7" w14:textId="2E0A748D" w:rsidR="006222C7" w:rsidRDefault="006222C7" w:rsidP="000F6C23">
      <w:pPr>
        <w:pStyle w:val="Tekstpodstawowywcity3"/>
        <w:numPr>
          <w:ilvl w:val="0"/>
          <w:numId w:val="5"/>
        </w:numPr>
        <w:spacing w:after="0" w:line="360" w:lineRule="auto"/>
        <w:jc w:val="both"/>
        <w:rPr>
          <w:rFonts w:ascii="Arial" w:hAnsi="Arial" w:cs="Arial"/>
          <w:sz w:val="20"/>
          <w:szCs w:val="20"/>
        </w:rPr>
      </w:pPr>
      <w:r w:rsidRPr="006222C7">
        <w:rPr>
          <w:rFonts w:ascii="Arial" w:hAnsi="Arial" w:cs="Arial"/>
          <w:sz w:val="20"/>
          <w:szCs w:val="20"/>
        </w:rPr>
        <w:t xml:space="preserve">Po wejściu w życie obowiązku wystawiania faktur ustrukturyzowanych za pośrednictwem Krajowego Systemu </w:t>
      </w:r>
      <w:r w:rsidRPr="006222C7">
        <w:rPr>
          <w:rFonts w:ascii="Arial" w:hAnsi="Arial" w:cs="Arial"/>
          <w:sz w:val="20"/>
          <w:szCs w:val="20"/>
        </w:rPr>
        <w:br/>
        <w:t>e-Faktur (KSeF), faktury będą wystawiane zgodnie z obowiązującymi przepisami</w:t>
      </w:r>
      <w:r>
        <w:rPr>
          <w:rFonts w:ascii="Arial" w:hAnsi="Arial" w:cs="Arial"/>
          <w:sz w:val="20"/>
          <w:szCs w:val="20"/>
        </w:rPr>
        <w:t>.</w:t>
      </w:r>
    </w:p>
    <w:p w14:paraId="6AC1E326" w14:textId="77777777" w:rsidR="006222C7" w:rsidRPr="000F6C23" w:rsidRDefault="006222C7" w:rsidP="006222C7">
      <w:pPr>
        <w:pStyle w:val="Tekstpodstawowywcity3"/>
        <w:spacing w:after="0" w:line="360" w:lineRule="auto"/>
        <w:ind w:left="360"/>
        <w:jc w:val="both"/>
        <w:rPr>
          <w:rFonts w:ascii="Arial" w:hAnsi="Arial" w:cs="Arial"/>
          <w:sz w:val="20"/>
          <w:szCs w:val="20"/>
        </w:rPr>
      </w:pPr>
    </w:p>
    <w:p w14:paraId="55B201A6" w14:textId="4FBDD51A" w:rsidR="002A0D30" w:rsidRPr="00644292" w:rsidRDefault="002A0D30" w:rsidP="00DF49EE">
      <w:pPr>
        <w:spacing w:line="360" w:lineRule="auto"/>
        <w:jc w:val="center"/>
        <w:rPr>
          <w:b/>
          <w:sz w:val="20"/>
          <w:szCs w:val="20"/>
        </w:rPr>
      </w:pPr>
      <w:r w:rsidRPr="00644292">
        <w:rPr>
          <w:b/>
          <w:sz w:val="20"/>
          <w:szCs w:val="20"/>
        </w:rPr>
        <w:t xml:space="preserve">§ </w:t>
      </w:r>
      <w:r w:rsidR="00A96CA0">
        <w:rPr>
          <w:b/>
          <w:sz w:val="20"/>
          <w:szCs w:val="20"/>
        </w:rPr>
        <w:t>8</w:t>
      </w:r>
    </w:p>
    <w:p w14:paraId="28F633C5" w14:textId="5BCDD9E4" w:rsidR="002A0D30" w:rsidRPr="00644292" w:rsidRDefault="002A0D30" w:rsidP="00DF49EE">
      <w:pPr>
        <w:spacing w:line="360" w:lineRule="auto"/>
        <w:jc w:val="center"/>
        <w:rPr>
          <w:b/>
          <w:sz w:val="20"/>
          <w:szCs w:val="20"/>
        </w:rPr>
      </w:pPr>
      <w:r w:rsidRPr="00644292">
        <w:rPr>
          <w:b/>
          <w:sz w:val="20"/>
          <w:szCs w:val="20"/>
        </w:rPr>
        <w:t>Kary umowne</w:t>
      </w:r>
    </w:p>
    <w:p w14:paraId="082CC6B7" w14:textId="3D0DDF45" w:rsidR="002A0D30" w:rsidRPr="00644292" w:rsidRDefault="000F6C23">
      <w:pPr>
        <w:widowControl/>
        <w:numPr>
          <w:ilvl w:val="0"/>
          <w:numId w:val="8"/>
        </w:numPr>
        <w:tabs>
          <w:tab w:val="left" w:pos="360"/>
          <w:tab w:val="left" w:pos="1080"/>
        </w:tabs>
        <w:suppressAutoHyphens/>
        <w:autoSpaceDE/>
        <w:autoSpaceDN/>
        <w:spacing w:line="360" w:lineRule="auto"/>
        <w:jc w:val="both"/>
        <w:rPr>
          <w:sz w:val="20"/>
          <w:szCs w:val="20"/>
        </w:rPr>
      </w:pPr>
      <w:r>
        <w:rPr>
          <w:sz w:val="20"/>
          <w:szCs w:val="20"/>
        </w:rPr>
        <w:t>W razie nieterminowego lub nienależytego wykonania umowy przez Wykonawcę, Zamawiającemu przysługuje prawo do naliczenia następujących kar umownych</w:t>
      </w:r>
      <w:r w:rsidR="002A0D30" w:rsidRPr="00644292">
        <w:rPr>
          <w:sz w:val="20"/>
          <w:szCs w:val="20"/>
        </w:rPr>
        <w:t>:</w:t>
      </w:r>
    </w:p>
    <w:p w14:paraId="38D00C29" w14:textId="7EE98642" w:rsidR="002A0D30" w:rsidRDefault="000F6C23">
      <w:pPr>
        <w:pStyle w:val="Akapitzlist"/>
        <w:numPr>
          <w:ilvl w:val="0"/>
          <w:numId w:val="19"/>
        </w:numPr>
        <w:tabs>
          <w:tab w:val="left" w:pos="372"/>
        </w:tabs>
        <w:autoSpaceDE/>
        <w:autoSpaceDN/>
        <w:spacing w:line="360" w:lineRule="auto"/>
        <w:rPr>
          <w:sz w:val="20"/>
          <w:szCs w:val="20"/>
        </w:rPr>
      </w:pPr>
      <w:r w:rsidRPr="00F50769">
        <w:rPr>
          <w:sz w:val="20"/>
          <w:szCs w:val="20"/>
        </w:rPr>
        <w:t>za odstąpienie od umowy z przyczyn niezależnych od Zamawiającego, a leżących wyłącznie po stronie Wykonawcy Zamawiający może obciążyć Wykonawcę karą umowną w wysokości 20% wynagrodzenia umownego</w:t>
      </w:r>
      <w:r>
        <w:rPr>
          <w:sz w:val="20"/>
          <w:szCs w:val="20"/>
        </w:rPr>
        <w:t xml:space="preserve"> brutto</w:t>
      </w:r>
      <w:r w:rsidRPr="00F50769">
        <w:rPr>
          <w:sz w:val="20"/>
          <w:szCs w:val="20"/>
        </w:rPr>
        <w:t xml:space="preserve"> określonego w § </w:t>
      </w:r>
      <w:r>
        <w:rPr>
          <w:sz w:val="20"/>
          <w:szCs w:val="20"/>
        </w:rPr>
        <w:t>7</w:t>
      </w:r>
      <w:r w:rsidRPr="00F50769">
        <w:rPr>
          <w:sz w:val="20"/>
          <w:szCs w:val="20"/>
        </w:rPr>
        <w:t xml:space="preserve"> ust. 1 niniejszej umowy</w:t>
      </w:r>
      <w:r>
        <w:rPr>
          <w:sz w:val="20"/>
          <w:szCs w:val="20"/>
        </w:rPr>
        <w:t>,</w:t>
      </w:r>
    </w:p>
    <w:p w14:paraId="206F44C8" w14:textId="604FA732" w:rsidR="002A0D30" w:rsidRPr="00436B75" w:rsidRDefault="000F6C23">
      <w:pPr>
        <w:pStyle w:val="Akapitzlist"/>
        <w:numPr>
          <w:ilvl w:val="0"/>
          <w:numId w:val="19"/>
        </w:numPr>
        <w:tabs>
          <w:tab w:val="left" w:pos="372"/>
        </w:tabs>
        <w:autoSpaceDE/>
        <w:autoSpaceDN/>
        <w:spacing w:line="360" w:lineRule="auto"/>
        <w:rPr>
          <w:sz w:val="20"/>
          <w:szCs w:val="20"/>
        </w:rPr>
      </w:pPr>
      <w:r w:rsidRPr="00F50769">
        <w:rPr>
          <w:sz w:val="20"/>
          <w:szCs w:val="20"/>
        </w:rPr>
        <w:t xml:space="preserve">za nieterminowe, nienależyte wykonanie lub niewykonanie przez Wykonawcę przyjętego zakresu obowiązków (w tym zakresu wynikającego z prawa opcji) Zamawiający może obciążyć Wykonawcę karą umowną </w:t>
      </w:r>
      <w:r>
        <w:rPr>
          <w:sz w:val="20"/>
          <w:szCs w:val="20"/>
        </w:rPr>
        <w:br/>
      </w:r>
      <w:r w:rsidRPr="00F50769">
        <w:rPr>
          <w:sz w:val="20"/>
          <w:szCs w:val="20"/>
        </w:rPr>
        <w:t>w wysokości 0,2% wynagrodzenia umownego</w:t>
      </w:r>
      <w:r>
        <w:rPr>
          <w:sz w:val="20"/>
          <w:szCs w:val="20"/>
        </w:rPr>
        <w:t xml:space="preserve"> brutto</w:t>
      </w:r>
      <w:r w:rsidRPr="00F50769">
        <w:rPr>
          <w:sz w:val="20"/>
          <w:szCs w:val="20"/>
        </w:rPr>
        <w:t xml:space="preserve"> określonego w § </w:t>
      </w:r>
      <w:r>
        <w:rPr>
          <w:sz w:val="20"/>
          <w:szCs w:val="20"/>
        </w:rPr>
        <w:t>7</w:t>
      </w:r>
      <w:r w:rsidRPr="00F50769">
        <w:rPr>
          <w:sz w:val="20"/>
          <w:szCs w:val="20"/>
        </w:rPr>
        <w:t xml:space="preserve"> ust. 1 niniejszej umowy, za każdy przypadek</w:t>
      </w:r>
      <w:r>
        <w:rPr>
          <w:sz w:val="20"/>
          <w:szCs w:val="20"/>
        </w:rPr>
        <w:t xml:space="preserve"> nieterminowego, nienależytego lub nienależytego wykonania usługi</w:t>
      </w:r>
      <w:r w:rsidR="002A0D30" w:rsidRPr="00436B75">
        <w:rPr>
          <w:color w:val="000000"/>
          <w:sz w:val="20"/>
          <w:szCs w:val="20"/>
        </w:rPr>
        <w:t xml:space="preserve">, </w:t>
      </w:r>
    </w:p>
    <w:p w14:paraId="67AE75DC" w14:textId="2E3CCE27" w:rsidR="002A0D30" w:rsidRPr="00436B75" w:rsidRDefault="002A0D30">
      <w:pPr>
        <w:pStyle w:val="Akapitzlist"/>
        <w:numPr>
          <w:ilvl w:val="0"/>
          <w:numId w:val="19"/>
        </w:numPr>
        <w:tabs>
          <w:tab w:val="left" w:pos="372"/>
        </w:tabs>
        <w:autoSpaceDE/>
        <w:autoSpaceDN/>
        <w:spacing w:line="360" w:lineRule="auto"/>
        <w:rPr>
          <w:sz w:val="20"/>
          <w:szCs w:val="20"/>
        </w:rPr>
      </w:pPr>
      <w:r w:rsidRPr="00436B75">
        <w:rPr>
          <w:color w:val="000000"/>
          <w:sz w:val="20"/>
          <w:szCs w:val="20"/>
        </w:rPr>
        <w:t xml:space="preserve">za każdorazowe opóźnienie przyjazdu grupy interwencyjnej, której czas przyjazdu został określony </w:t>
      </w:r>
      <w:r w:rsidR="000F6C23">
        <w:rPr>
          <w:color w:val="000000"/>
          <w:sz w:val="20"/>
          <w:szCs w:val="20"/>
        </w:rPr>
        <w:br/>
      </w:r>
      <w:r w:rsidRPr="00436B75">
        <w:rPr>
          <w:color w:val="000000"/>
          <w:sz w:val="20"/>
          <w:szCs w:val="20"/>
        </w:rPr>
        <w:t xml:space="preserve">w </w:t>
      </w:r>
      <w:r w:rsidRPr="00436B75">
        <w:rPr>
          <w:sz w:val="20"/>
          <w:szCs w:val="20"/>
        </w:rPr>
        <w:t>§ 3</w:t>
      </w:r>
      <w:r w:rsidRPr="00436B75">
        <w:rPr>
          <w:color w:val="000000"/>
          <w:sz w:val="20"/>
          <w:szCs w:val="20"/>
        </w:rPr>
        <w:t xml:space="preserve"> ust. 1</w:t>
      </w:r>
      <w:r w:rsidR="006C70E4">
        <w:rPr>
          <w:color w:val="000000"/>
          <w:sz w:val="20"/>
          <w:szCs w:val="20"/>
        </w:rPr>
        <w:t>7</w:t>
      </w:r>
      <w:r w:rsidR="000F6C23">
        <w:rPr>
          <w:color w:val="000000"/>
          <w:sz w:val="20"/>
          <w:szCs w:val="20"/>
        </w:rPr>
        <w:t>,</w:t>
      </w:r>
      <w:r w:rsidR="000F6C23" w:rsidRPr="000F6C23">
        <w:rPr>
          <w:sz w:val="20"/>
          <w:szCs w:val="20"/>
        </w:rPr>
        <w:t xml:space="preserve"> </w:t>
      </w:r>
      <w:r w:rsidR="000F6C23" w:rsidRPr="00F50769">
        <w:rPr>
          <w:sz w:val="20"/>
          <w:szCs w:val="20"/>
        </w:rPr>
        <w:t>Zamawiający może obciążyć Wykonawcę karą umowną w wysokości</w:t>
      </w:r>
      <w:r w:rsidR="000F6C23">
        <w:rPr>
          <w:color w:val="000000"/>
          <w:sz w:val="20"/>
          <w:szCs w:val="20"/>
        </w:rPr>
        <w:t xml:space="preserve"> </w:t>
      </w:r>
      <w:r w:rsidR="000F6C23">
        <w:rPr>
          <w:sz w:val="20"/>
          <w:szCs w:val="20"/>
        </w:rPr>
        <w:t>0,2%</w:t>
      </w:r>
      <w:r w:rsidR="000F6C23" w:rsidRPr="00BF35E5">
        <w:rPr>
          <w:sz w:val="20"/>
          <w:szCs w:val="20"/>
        </w:rPr>
        <w:t xml:space="preserve"> </w:t>
      </w:r>
      <w:r w:rsidR="000F6C23" w:rsidRPr="00436B75">
        <w:rPr>
          <w:sz w:val="20"/>
          <w:szCs w:val="20"/>
        </w:rPr>
        <w:t xml:space="preserve">wynagrodzenia umownego brutto ogółem określonego w § </w:t>
      </w:r>
      <w:r w:rsidR="000F6C23">
        <w:rPr>
          <w:sz w:val="20"/>
          <w:szCs w:val="20"/>
        </w:rPr>
        <w:t>7</w:t>
      </w:r>
      <w:r w:rsidR="000F6C23" w:rsidRPr="00436B75">
        <w:rPr>
          <w:sz w:val="20"/>
          <w:szCs w:val="20"/>
        </w:rPr>
        <w:t xml:space="preserve"> ust.1 niniejszej umowy</w:t>
      </w:r>
      <w:r w:rsidR="000F6C23">
        <w:rPr>
          <w:sz w:val="20"/>
          <w:szCs w:val="20"/>
        </w:rPr>
        <w:t xml:space="preserve">, </w:t>
      </w:r>
    </w:p>
    <w:p w14:paraId="2AEC6485" w14:textId="6DBD67A3" w:rsidR="002A0D30" w:rsidRDefault="002A0D30">
      <w:pPr>
        <w:pStyle w:val="Akapitzlist"/>
        <w:numPr>
          <w:ilvl w:val="0"/>
          <w:numId w:val="19"/>
        </w:numPr>
        <w:tabs>
          <w:tab w:val="left" w:pos="372"/>
        </w:tabs>
        <w:autoSpaceDE/>
        <w:autoSpaceDN/>
        <w:spacing w:line="360" w:lineRule="auto"/>
        <w:rPr>
          <w:sz w:val="20"/>
          <w:szCs w:val="20"/>
        </w:rPr>
      </w:pPr>
      <w:r w:rsidRPr="00436B75">
        <w:rPr>
          <w:sz w:val="20"/>
          <w:szCs w:val="20"/>
        </w:rPr>
        <w:t>za uchybienia obowiązkom określonym w § 4</w:t>
      </w:r>
      <w:r w:rsidR="000F6C23">
        <w:rPr>
          <w:sz w:val="20"/>
          <w:szCs w:val="20"/>
        </w:rPr>
        <w:t>,</w:t>
      </w:r>
      <w:r w:rsidR="000F6C23" w:rsidRPr="000F6C23">
        <w:rPr>
          <w:sz w:val="20"/>
          <w:szCs w:val="20"/>
        </w:rPr>
        <w:t xml:space="preserve"> </w:t>
      </w:r>
      <w:r w:rsidR="000F6C23" w:rsidRPr="00F50769">
        <w:rPr>
          <w:sz w:val="20"/>
          <w:szCs w:val="20"/>
        </w:rPr>
        <w:t xml:space="preserve">Zamawiający może obciążyć Wykonawcę karą umowną </w:t>
      </w:r>
      <w:r w:rsidR="000F6C23">
        <w:rPr>
          <w:sz w:val="20"/>
          <w:szCs w:val="20"/>
        </w:rPr>
        <w:br/>
      </w:r>
      <w:r w:rsidR="000F6C23" w:rsidRPr="00F50769">
        <w:rPr>
          <w:sz w:val="20"/>
          <w:szCs w:val="20"/>
        </w:rPr>
        <w:t>w wysokości</w:t>
      </w:r>
      <w:r w:rsidR="000F6C23">
        <w:rPr>
          <w:color w:val="000000"/>
          <w:sz w:val="20"/>
          <w:szCs w:val="20"/>
        </w:rPr>
        <w:t xml:space="preserve"> </w:t>
      </w:r>
      <w:r w:rsidR="000F6C23">
        <w:rPr>
          <w:sz w:val="20"/>
          <w:szCs w:val="20"/>
        </w:rPr>
        <w:t>0,2%</w:t>
      </w:r>
      <w:r w:rsidR="000F6C23" w:rsidRPr="00BF35E5">
        <w:rPr>
          <w:sz w:val="20"/>
          <w:szCs w:val="20"/>
        </w:rPr>
        <w:t xml:space="preserve"> </w:t>
      </w:r>
      <w:r w:rsidR="000F6C23" w:rsidRPr="00436B75">
        <w:rPr>
          <w:sz w:val="20"/>
          <w:szCs w:val="20"/>
        </w:rPr>
        <w:t xml:space="preserve">wynagrodzenia umownego brutto ogółem określonego w § </w:t>
      </w:r>
      <w:r w:rsidR="000F6C23">
        <w:rPr>
          <w:sz w:val="20"/>
          <w:szCs w:val="20"/>
        </w:rPr>
        <w:t>7</w:t>
      </w:r>
      <w:r w:rsidR="000F6C23" w:rsidRPr="00436B75">
        <w:rPr>
          <w:sz w:val="20"/>
          <w:szCs w:val="20"/>
        </w:rPr>
        <w:t xml:space="preserve"> ust.1 niniejszej umowy</w:t>
      </w:r>
      <w:r w:rsidR="000F6C23">
        <w:rPr>
          <w:sz w:val="20"/>
          <w:szCs w:val="20"/>
        </w:rPr>
        <w:t>,</w:t>
      </w:r>
    </w:p>
    <w:p w14:paraId="49D915DC" w14:textId="7980793F" w:rsidR="002A0D30" w:rsidRDefault="002A0D30">
      <w:pPr>
        <w:pStyle w:val="Akapitzlist"/>
        <w:numPr>
          <w:ilvl w:val="0"/>
          <w:numId w:val="19"/>
        </w:numPr>
        <w:tabs>
          <w:tab w:val="left" w:pos="372"/>
        </w:tabs>
        <w:autoSpaceDE/>
        <w:autoSpaceDN/>
        <w:spacing w:line="360" w:lineRule="auto"/>
        <w:rPr>
          <w:sz w:val="20"/>
          <w:szCs w:val="20"/>
        </w:rPr>
      </w:pPr>
      <w:r w:rsidRPr="00436B75">
        <w:rPr>
          <w:sz w:val="20"/>
          <w:szCs w:val="20"/>
        </w:rPr>
        <w:t xml:space="preserve">za uchybienie obowiązkom określonym w § </w:t>
      </w:r>
      <w:r w:rsidR="000F01C9">
        <w:rPr>
          <w:sz w:val="20"/>
          <w:szCs w:val="20"/>
        </w:rPr>
        <w:t>10</w:t>
      </w:r>
      <w:r w:rsidRPr="00436B75">
        <w:rPr>
          <w:sz w:val="20"/>
          <w:szCs w:val="20"/>
        </w:rPr>
        <w:t xml:space="preserve"> Zamawiający może obciążyć Wykonawcę karą umowną </w:t>
      </w:r>
      <w:r w:rsidR="00436B75">
        <w:rPr>
          <w:sz w:val="20"/>
          <w:szCs w:val="20"/>
        </w:rPr>
        <w:br/>
      </w:r>
      <w:r w:rsidRPr="00436B75">
        <w:rPr>
          <w:sz w:val="20"/>
          <w:szCs w:val="20"/>
        </w:rPr>
        <w:t xml:space="preserve">w wysokości </w:t>
      </w:r>
      <w:r w:rsidR="00BF35E5">
        <w:rPr>
          <w:sz w:val="20"/>
          <w:szCs w:val="20"/>
        </w:rPr>
        <w:t>0,2%</w:t>
      </w:r>
      <w:r w:rsidR="00BF35E5" w:rsidRPr="00BF35E5">
        <w:rPr>
          <w:sz w:val="20"/>
          <w:szCs w:val="20"/>
        </w:rPr>
        <w:t xml:space="preserve"> </w:t>
      </w:r>
      <w:r w:rsidR="00BF35E5" w:rsidRPr="00436B75">
        <w:rPr>
          <w:sz w:val="20"/>
          <w:szCs w:val="20"/>
        </w:rPr>
        <w:t xml:space="preserve">wynagrodzenia umownego brutto ogółem określonego w § </w:t>
      </w:r>
      <w:r w:rsidR="000F01C9">
        <w:rPr>
          <w:sz w:val="20"/>
          <w:szCs w:val="20"/>
        </w:rPr>
        <w:t>7</w:t>
      </w:r>
      <w:r w:rsidR="00BF35E5" w:rsidRPr="00436B75">
        <w:rPr>
          <w:sz w:val="20"/>
          <w:szCs w:val="20"/>
        </w:rPr>
        <w:t xml:space="preserve"> ust.1 niniejszej umowy</w:t>
      </w:r>
      <w:r w:rsidR="00BF35E5">
        <w:rPr>
          <w:sz w:val="20"/>
          <w:szCs w:val="20"/>
        </w:rPr>
        <w:t>,</w:t>
      </w:r>
      <w:r w:rsidRPr="00436B75">
        <w:rPr>
          <w:sz w:val="20"/>
          <w:szCs w:val="20"/>
        </w:rPr>
        <w:t xml:space="preserve"> za każdy dzień zwłoki w dostarczeniu ważnej polisy OC</w:t>
      </w:r>
      <w:r w:rsidR="00436B75">
        <w:rPr>
          <w:sz w:val="20"/>
          <w:szCs w:val="20"/>
        </w:rPr>
        <w:t>;</w:t>
      </w:r>
    </w:p>
    <w:p w14:paraId="28288711" w14:textId="26F809F1" w:rsidR="002A0D30" w:rsidRDefault="002A0D30">
      <w:pPr>
        <w:pStyle w:val="Akapitzlist"/>
        <w:numPr>
          <w:ilvl w:val="0"/>
          <w:numId w:val="19"/>
        </w:numPr>
        <w:tabs>
          <w:tab w:val="left" w:pos="372"/>
        </w:tabs>
        <w:autoSpaceDE/>
        <w:autoSpaceDN/>
        <w:spacing w:line="360" w:lineRule="auto"/>
        <w:rPr>
          <w:sz w:val="20"/>
          <w:szCs w:val="20"/>
        </w:rPr>
      </w:pPr>
      <w:r w:rsidRPr="00436B75">
        <w:rPr>
          <w:sz w:val="20"/>
          <w:szCs w:val="20"/>
        </w:rPr>
        <w:t xml:space="preserve">za brak możliwości kontaktu z koordynatorem (1 godzina od pierwszej próby zgłoszenia telefonicznego, </w:t>
      </w:r>
      <w:r w:rsidR="00436B75">
        <w:rPr>
          <w:sz w:val="20"/>
          <w:szCs w:val="20"/>
        </w:rPr>
        <w:br/>
      </w:r>
      <w:r w:rsidRPr="00436B75">
        <w:rPr>
          <w:sz w:val="20"/>
          <w:szCs w:val="20"/>
        </w:rPr>
        <w:t>lub niepotwierdzenia w ciągu 1 godziny otrzymania zawiadomienia o reklamacji pocztą elektroniczną) jeżeli taka sytuacja miała miejsce co najmniej trzykrotnie</w:t>
      </w:r>
      <w:r w:rsidR="00765AF8">
        <w:rPr>
          <w:sz w:val="20"/>
          <w:szCs w:val="20"/>
        </w:rPr>
        <w:t>,</w:t>
      </w:r>
      <w:r w:rsidRPr="00436B75">
        <w:rPr>
          <w:sz w:val="20"/>
          <w:szCs w:val="20"/>
        </w:rPr>
        <w:t xml:space="preserve"> Zamawiający może obciążyć Wykonawcę karą umowną </w:t>
      </w:r>
      <w:r w:rsidR="00436B75">
        <w:rPr>
          <w:sz w:val="20"/>
          <w:szCs w:val="20"/>
        </w:rPr>
        <w:br/>
      </w:r>
      <w:r w:rsidRPr="00436B75">
        <w:rPr>
          <w:sz w:val="20"/>
          <w:szCs w:val="20"/>
        </w:rPr>
        <w:t xml:space="preserve">w wysokości </w:t>
      </w:r>
      <w:r w:rsidR="00BF35E5">
        <w:rPr>
          <w:sz w:val="20"/>
          <w:szCs w:val="20"/>
        </w:rPr>
        <w:t>0,2%</w:t>
      </w:r>
      <w:r w:rsidR="00BF35E5" w:rsidRPr="00BF35E5">
        <w:rPr>
          <w:sz w:val="20"/>
          <w:szCs w:val="20"/>
        </w:rPr>
        <w:t xml:space="preserve"> </w:t>
      </w:r>
      <w:r w:rsidR="00BF35E5" w:rsidRPr="00436B75">
        <w:rPr>
          <w:sz w:val="20"/>
          <w:szCs w:val="20"/>
        </w:rPr>
        <w:t xml:space="preserve">wynagrodzenia umownego brutto ogółem określonego w § </w:t>
      </w:r>
      <w:r w:rsidR="000F01C9">
        <w:rPr>
          <w:sz w:val="20"/>
          <w:szCs w:val="20"/>
        </w:rPr>
        <w:t>7</w:t>
      </w:r>
      <w:r w:rsidR="00BF35E5" w:rsidRPr="00436B75">
        <w:rPr>
          <w:sz w:val="20"/>
          <w:szCs w:val="20"/>
        </w:rPr>
        <w:t xml:space="preserve"> ust.1 niniejszej umowy</w:t>
      </w:r>
      <w:r w:rsidR="00A52358">
        <w:rPr>
          <w:sz w:val="20"/>
          <w:szCs w:val="20"/>
        </w:rPr>
        <w:t>;</w:t>
      </w:r>
    </w:p>
    <w:p w14:paraId="35D27177" w14:textId="2696D21D" w:rsidR="002A0D30" w:rsidRPr="00436B75" w:rsidRDefault="002A0D30">
      <w:pPr>
        <w:pStyle w:val="Akapitzlist"/>
        <w:numPr>
          <w:ilvl w:val="0"/>
          <w:numId w:val="19"/>
        </w:numPr>
        <w:tabs>
          <w:tab w:val="left" w:pos="372"/>
        </w:tabs>
        <w:autoSpaceDE/>
        <w:autoSpaceDN/>
        <w:spacing w:line="360" w:lineRule="auto"/>
        <w:rPr>
          <w:sz w:val="20"/>
          <w:szCs w:val="20"/>
        </w:rPr>
      </w:pPr>
      <w:r w:rsidRPr="00436B75">
        <w:rPr>
          <w:color w:val="000000"/>
          <w:sz w:val="20"/>
          <w:szCs w:val="20"/>
        </w:rPr>
        <w:t xml:space="preserve">za każdy inny przypadek nienależytego wykonania obowiązków, nie wymienionych powyżej, a określonych </w:t>
      </w:r>
      <w:r w:rsidR="00765AF8">
        <w:rPr>
          <w:color w:val="000000"/>
          <w:sz w:val="20"/>
          <w:szCs w:val="20"/>
        </w:rPr>
        <w:br/>
      </w:r>
      <w:r w:rsidRPr="00436B75">
        <w:rPr>
          <w:color w:val="000000"/>
          <w:sz w:val="20"/>
          <w:szCs w:val="20"/>
        </w:rPr>
        <w:lastRenderedPageBreak/>
        <w:t>w umowie i załącznikach do umowy, w czasie trwania umowy,</w:t>
      </w:r>
      <w:r w:rsidR="00765AF8" w:rsidRPr="00765AF8">
        <w:rPr>
          <w:sz w:val="20"/>
          <w:szCs w:val="20"/>
        </w:rPr>
        <w:t xml:space="preserve"> </w:t>
      </w:r>
      <w:r w:rsidR="00765AF8" w:rsidRPr="00436B75">
        <w:rPr>
          <w:sz w:val="20"/>
          <w:szCs w:val="20"/>
        </w:rPr>
        <w:t xml:space="preserve">Zamawiający może obciążyć Wykonawcę karą umowną w wysokości </w:t>
      </w:r>
      <w:r w:rsidR="00765AF8">
        <w:rPr>
          <w:sz w:val="20"/>
          <w:szCs w:val="20"/>
        </w:rPr>
        <w:t>0,2%</w:t>
      </w:r>
      <w:r w:rsidR="00765AF8" w:rsidRPr="00BF35E5">
        <w:rPr>
          <w:sz w:val="20"/>
          <w:szCs w:val="20"/>
        </w:rPr>
        <w:t xml:space="preserve"> </w:t>
      </w:r>
      <w:r w:rsidR="00765AF8" w:rsidRPr="00436B75">
        <w:rPr>
          <w:sz w:val="20"/>
          <w:szCs w:val="20"/>
        </w:rPr>
        <w:t xml:space="preserve">wynagrodzenia umownego brutto ogółem określonego w § </w:t>
      </w:r>
      <w:r w:rsidR="00765AF8">
        <w:rPr>
          <w:sz w:val="20"/>
          <w:szCs w:val="20"/>
        </w:rPr>
        <w:t>7</w:t>
      </w:r>
      <w:r w:rsidR="00765AF8" w:rsidRPr="00436B75">
        <w:rPr>
          <w:sz w:val="20"/>
          <w:szCs w:val="20"/>
        </w:rPr>
        <w:t xml:space="preserve"> ust.1 niniejszej umowy</w:t>
      </w:r>
      <w:r w:rsidR="00765AF8">
        <w:rPr>
          <w:sz w:val="20"/>
          <w:szCs w:val="20"/>
        </w:rPr>
        <w:t xml:space="preserve"> za każdy taki stwierdzony przypadek. </w:t>
      </w:r>
    </w:p>
    <w:p w14:paraId="2FA90B26" w14:textId="3211DE1B" w:rsidR="00140952" w:rsidRDefault="00140952">
      <w:pPr>
        <w:pStyle w:val="Lista"/>
        <w:widowControl/>
        <w:numPr>
          <w:ilvl w:val="0"/>
          <w:numId w:val="23"/>
        </w:numPr>
        <w:tabs>
          <w:tab w:val="clear" w:pos="180"/>
          <w:tab w:val="clear" w:pos="270"/>
          <w:tab w:val="clear" w:pos="360"/>
          <w:tab w:val="clear" w:pos="2160"/>
          <w:tab w:val="clear" w:pos="5220"/>
          <w:tab w:val="clear" w:pos="5760"/>
          <w:tab w:val="clear" w:pos="6120"/>
          <w:tab w:val="clear" w:pos="8730"/>
          <w:tab w:val="clear" w:pos="8910"/>
        </w:tabs>
        <w:suppressAutoHyphens w:val="0"/>
        <w:snapToGrid/>
        <w:spacing w:line="360" w:lineRule="auto"/>
        <w:jc w:val="both"/>
        <w:rPr>
          <w:rFonts w:ascii="Arial" w:hAnsi="Arial" w:cs="Arial"/>
          <w:sz w:val="20"/>
        </w:rPr>
      </w:pPr>
      <w:r w:rsidRPr="00F50769">
        <w:rPr>
          <w:rFonts w:ascii="Arial" w:hAnsi="Arial" w:cs="Arial"/>
          <w:sz w:val="20"/>
        </w:rPr>
        <w:t xml:space="preserve">Tytułem zapłaty kary umownej przez Wykonawcę będzie wystawienie noty obciążeniowej przez Zamawiającego </w:t>
      </w:r>
      <w:r>
        <w:rPr>
          <w:rFonts w:ascii="Arial" w:hAnsi="Arial" w:cs="Arial"/>
          <w:sz w:val="20"/>
        </w:rPr>
        <w:br/>
      </w:r>
      <w:r w:rsidRPr="00F50769">
        <w:rPr>
          <w:rFonts w:ascii="Arial" w:hAnsi="Arial" w:cs="Arial"/>
          <w:sz w:val="20"/>
        </w:rPr>
        <w:t>w terminie do 7-go dnia danego miesiąca za miesiąc poprzedni. Uregulowanie noty księgowej przez Wykonawcę na konto Zamawiającego nastąpi w terminie do 14 dni od daty jej wystawienia</w:t>
      </w:r>
      <w:r>
        <w:rPr>
          <w:rFonts w:ascii="Arial" w:hAnsi="Arial" w:cs="Arial"/>
          <w:sz w:val="20"/>
        </w:rPr>
        <w:t>.</w:t>
      </w:r>
    </w:p>
    <w:p w14:paraId="031D845B" w14:textId="4FC0C9FD" w:rsidR="00140952" w:rsidRDefault="00140952">
      <w:pPr>
        <w:pStyle w:val="Lista"/>
        <w:widowControl/>
        <w:numPr>
          <w:ilvl w:val="0"/>
          <w:numId w:val="23"/>
        </w:numPr>
        <w:tabs>
          <w:tab w:val="clear" w:pos="180"/>
          <w:tab w:val="clear" w:pos="270"/>
          <w:tab w:val="clear" w:pos="360"/>
          <w:tab w:val="clear" w:pos="2160"/>
          <w:tab w:val="clear" w:pos="5220"/>
          <w:tab w:val="clear" w:pos="5760"/>
          <w:tab w:val="clear" w:pos="6120"/>
          <w:tab w:val="clear" w:pos="8730"/>
          <w:tab w:val="clear" w:pos="8910"/>
        </w:tabs>
        <w:suppressAutoHyphens w:val="0"/>
        <w:snapToGrid/>
        <w:spacing w:line="360" w:lineRule="auto"/>
        <w:jc w:val="both"/>
        <w:rPr>
          <w:rFonts w:ascii="Arial" w:hAnsi="Arial" w:cs="Arial"/>
          <w:sz w:val="20"/>
        </w:rPr>
      </w:pPr>
      <w:r w:rsidRPr="00140952">
        <w:rPr>
          <w:rFonts w:ascii="Arial" w:hAnsi="Arial" w:cs="Arial"/>
          <w:sz w:val="20"/>
        </w:rPr>
        <w:t xml:space="preserve">Zamawiający zastrzega sobie prawo dochodzenia odszkodowania na zasadach ogólnych od Wykonawcy </w:t>
      </w:r>
      <w:r>
        <w:rPr>
          <w:rFonts w:ascii="Arial" w:hAnsi="Arial" w:cs="Arial"/>
          <w:sz w:val="20"/>
        </w:rPr>
        <w:br/>
      </w:r>
      <w:r w:rsidRPr="00140952">
        <w:rPr>
          <w:rFonts w:ascii="Arial" w:hAnsi="Arial" w:cs="Arial"/>
          <w:sz w:val="20"/>
        </w:rPr>
        <w:t>w przypadku poniesienia szkody przekraczającej wysokość kar umownych.</w:t>
      </w:r>
    </w:p>
    <w:p w14:paraId="1E6B387B" w14:textId="12A4CE77" w:rsidR="00140952" w:rsidRDefault="00140952">
      <w:pPr>
        <w:pStyle w:val="Lista"/>
        <w:widowControl/>
        <w:numPr>
          <w:ilvl w:val="0"/>
          <w:numId w:val="23"/>
        </w:numPr>
        <w:tabs>
          <w:tab w:val="clear" w:pos="180"/>
          <w:tab w:val="clear" w:pos="270"/>
          <w:tab w:val="clear" w:pos="360"/>
          <w:tab w:val="clear" w:pos="2160"/>
          <w:tab w:val="clear" w:pos="5220"/>
          <w:tab w:val="clear" w:pos="5760"/>
          <w:tab w:val="clear" w:pos="6120"/>
          <w:tab w:val="clear" w:pos="8730"/>
          <w:tab w:val="clear" w:pos="8910"/>
        </w:tabs>
        <w:suppressAutoHyphens w:val="0"/>
        <w:snapToGrid/>
        <w:spacing w:line="360" w:lineRule="auto"/>
        <w:jc w:val="both"/>
        <w:rPr>
          <w:rFonts w:ascii="Arial" w:hAnsi="Arial" w:cs="Arial"/>
          <w:sz w:val="20"/>
        </w:rPr>
      </w:pPr>
      <w:r w:rsidRPr="00140952">
        <w:rPr>
          <w:rFonts w:ascii="Arial" w:hAnsi="Arial" w:cs="Arial"/>
          <w:sz w:val="20"/>
        </w:rPr>
        <w:t xml:space="preserve">Zamawiający uprawniony będzie do dokonania potrącenia wierzytelności z tytułu kar umownych naliczonych </w:t>
      </w:r>
      <w:r>
        <w:rPr>
          <w:rFonts w:ascii="Arial" w:hAnsi="Arial" w:cs="Arial"/>
          <w:sz w:val="20"/>
        </w:rPr>
        <w:br/>
      </w:r>
      <w:r w:rsidRPr="00140952">
        <w:rPr>
          <w:rFonts w:ascii="Arial" w:hAnsi="Arial" w:cs="Arial"/>
          <w:sz w:val="20"/>
        </w:rPr>
        <w:t xml:space="preserve">na podstawie niniejszej umowy, a Wykonawca wyraża na powyższe zgodę. Jeżeli potrącenie nie będzie możliwe Wykonawca zobowiązuje się do zapłaty kar umownych w terminie 14 dni od otrzymania wezwania do zapłaty, </w:t>
      </w:r>
      <w:r>
        <w:rPr>
          <w:rFonts w:ascii="Arial" w:hAnsi="Arial" w:cs="Arial"/>
          <w:sz w:val="20"/>
        </w:rPr>
        <w:br/>
      </w:r>
      <w:r w:rsidRPr="00140952">
        <w:rPr>
          <w:rFonts w:ascii="Arial" w:hAnsi="Arial" w:cs="Arial"/>
          <w:sz w:val="20"/>
        </w:rPr>
        <w:t xml:space="preserve">za które uważana będzie także nota obciążeniowa. </w:t>
      </w:r>
    </w:p>
    <w:p w14:paraId="76BD86C4" w14:textId="6F45F40A" w:rsidR="00140952" w:rsidRPr="00071A34" w:rsidRDefault="00140952">
      <w:pPr>
        <w:pStyle w:val="Lista"/>
        <w:widowControl/>
        <w:numPr>
          <w:ilvl w:val="0"/>
          <w:numId w:val="23"/>
        </w:numPr>
        <w:tabs>
          <w:tab w:val="clear" w:pos="180"/>
          <w:tab w:val="clear" w:pos="270"/>
          <w:tab w:val="clear" w:pos="360"/>
          <w:tab w:val="clear" w:pos="2160"/>
          <w:tab w:val="clear" w:pos="5220"/>
          <w:tab w:val="clear" w:pos="5760"/>
          <w:tab w:val="clear" w:pos="6120"/>
          <w:tab w:val="clear" w:pos="8730"/>
          <w:tab w:val="clear" w:pos="8910"/>
        </w:tabs>
        <w:suppressAutoHyphens w:val="0"/>
        <w:snapToGrid/>
        <w:spacing w:line="360" w:lineRule="auto"/>
        <w:jc w:val="both"/>
        <w:rPr>
          <w:rFonts w:ascii="Arial" w:hAnsi="Arial" w:cs="Arial"/>
          <w:sz w:val="20"/>
        </w:rPr>
      </w:pPr>
      <w:r w:rsidRPr="00140952">
        <w:rPr>
          <w:rFonts w:ascii="Arial" w:hAnsi="Arial" w:cs="Arial"/>
          <w:sz w:val="20"/>
        </w:rPr>
        <w:t xml:space="preserve">Łączna wysokość należności, jakie Wykonawca będzie zobowiązany zapłacić Zamawiającemu z tytułu kar umownych, o których mowa w ust. </w:t>
      </w:r>
      <w:r>
        <w:rPr>
          <w:rFonts w:ascii="Arial" w:hAnsi="Arial" w:cs="Arial"/>
          <w:sz w:val="20"/>
        </w:rPr>
        <w:t>1</w:t>
      </w:r>
      <w:r w:rsidRPr="00140952">
        <w:rPr>
          <w:rFonts w:ascii="Arial" w:hAnsi="Arial" w:cs="Arial"/>
          <w:sz w:val="20"/>
        </w:rPr>
        <w:t xml:space="preserve"> umowy nie może przekroczyć 30% wynagrodzenia brutto wskazanego </w:t>
      </w:r>
      <w:r w:rsidR="00215251">
        <w:rPr>
          <w:rFonts w:ascii="Arial" w:hAnsi="Arial" w:cs="Arial"/>
          <w:sz w:val="20"/>
        </w:rPr>
        <w:br/>
      </w:r>
      <w:r w:rsidRPr="00140952">
        <w:rPr>
          <w:rFonts w:ascii="Arial" w:hAnsi="Arial" w:cs="Arial"/>
          <w:sz w:val="20"/>
        </w:rPr>
        <w:t xml:space="preserve">w § </w:t>
      </w:r>
      <w:r w:rsidR="003146A1">
        <w:rPr>
          <w:rFonts w:ascii="Arial" w:hAnsi="Arial" w:cs="Arial"/>
          <w:sz w:val="20"/>
        </w:rPr>
        <w:t>7</w:t>
      </w:r>
      <w:r w:rsidRPr="00140952">
        <w:rPr>
          <w:rFonts w:ascii="Arial" w:hAnsi="Arial" w:cs="Arial"/>
          <w:sz w:val="20"/>
        </w:rPr>
        <w:t xml:space="preserve"> ust. 1 umowy.</w:t>
      </w:r>
    </w:p>
    <w:p w14:paraId="7314408F" w14:textId="18E2ED0F" w:rsidR="002A0D30" w:rsidRPr="00644292" w:rsidRDefault="002A0D30" w:rsidP="00DF49EE">
      <w:pPr>
        <w:spacing w:line="360" w:lineRule="auto"/>
        <w:jc w:val="center"/>
        <w:rPr>
          <w:b/>
          <w:sz w:val="20"/>
          <w:szCs w:val="20"/>
        </w:rPr>
      </w:pPr>
      <w:r w:rsidRPr="00644292">
        <w:rPr>
          <w:b/>
          <w:sz w:val="20"/>
          <w:szCs w:val="20"/>
        </w:rPr>
        <w:t xml:space="preserve">§ </w:t>
      </w:r>
      <w:r w:rsidR="00A96CA0">
        <w:rPr>
          <w:b/>
          <w:sz w:val="20"/>
          <w:szCs w:val="20"/>
        </w:rPr>
        <w:t>9</w:t>
      </w:r>
    </w:p>
    <w:p w14:paraId="6AFD957F" w14:textId="55169F7D" w:rsidR="002A0D30" w:rsidRPr="00644292" w:rsidRDefault="002A0D30" w:rsidP="00DF49EE">
      <w:pPr>
        <w:spacing w:line="360" w:lineRule="auto"/>
        <w:jc w:val="center"/>
        <w:rPr>
          <w:b/>
          <w:sz w:val="20"/>
          <w:szCs w:val="20"/>
        </w:rPr>
      </w:pPr>
      <w:r w:rsidRPr="00644292">
        <w:rPr>
          <w:b/>
          <w:sz w:val="20"/>
          <w:szCs w:val="20"/>
        </w:rPr>
        <w:t>Odstąpienie od umowy</w:t>
      </w:r>
    </w:p>
    <w:p w14:paraId="0E079697" w14:textId="77777777" w:rsidR="00765AF8" w:rsidRPr="00F14213" w:rsidRDefault="00765AF8">
      <w:pPr>
        <w:widowControl/>
        <w:numPr>
          <w:ilvl w:val="0"/>
          <w:numId w:val="25"/>
        </w:numPr>
        <w:tabs>
          <w:tab w:val="left" w:pos="0"/>
        </w:tabs>
        <w:suppressAutoHyphens/>
        <w:autoSpaceDE/>
        <w:autoSpaceDN/>
        <w:spacing w:line="360" w:lineRule="auto"/>
        <w:jc w:val="both"/>
        <w:rPr>
          <w:sz w:val="20"/>
          <w:szCs w:val="20"/>
        </w:rPr>
      </w:pPr>
      <w:r w:rsidRPr="00F14213">
        <w:rPr>
          <w:sz w:val="20"/>
          <w:szCs w:val="20"/>
        </w:rPr>
        <w:t xml:space="preserve">Zamawiający </w:t>
      </w:r>
      <w:r>
        <w:rPr>
          <w:sz w:val="20"/>
          <w:szCs w:val="20"/>
        </w:rPr>
        <w:t xml:space="preserve">przysługuje prawo do odstąpienia od umowy </w:t>
      </w:r>
      <w:r w:rsidRPr="00F14213">
        <w:rPr>
          <w:sz w:val="20"/>
          <w:szCs w:val="20"/>
        </w:rPr>
        <w:t>w każdym z niżej wymienionych przypadków:</w:t>
      </w:r>
    </w:p>
    <w:p w14:paraId="5428CD29" w14:textId="77777777" w:rsidR="00765AF8" w:rsidRPr="00F14213" w:rsidRDefault="00765AF8">
      <w:pPr>
        <w:pStyle w:val="Stopka"/>
        <w:numPr>
          <w:ilvl w:val="0"/>
          <w:numId w:val="24"/>
        </w:numPr>
        <w:tabs>
          <w:tab w:val="clear" w:pos="4536"/>
          <w:tab w:val="clear" w:pos="9072"/>
        </w:tabs>
        <w:spacing w:line="360" w:lineRule="auto"/>
        <w:ind w:left="720" w:hanging="357"/>
        <w:jc w:val="both"/>
        <w:rPr>
          <w:rFonts w:ascii="Arial" w:hAnsi="Arial" w:cs="Arial"/>
          <w:sz w:val="20"/>
          <w:szCs w:val="20"/>
        </w:rPr>
      </w:pPr>
      <w:bookmarkStart w:id="19" w:name="_Hlk219297490"/>
      <w:r w:rsidRPr="009E7AFF">
        <w:rPr>
          <w:rFonts w:ascii="Arial" w:hAnsi="Arial" w:cs="Arial"/>
          <w:sz w:val="20"/>
          <w:szCs w:val="20"/>
        </w:rPr>
        <w:t>w razie wystąpienia istotnej zmiany okoliczności powodującej, że wykonanie umowy nie leży w interesie publicznym, czego nie można było przewidzieć w chwili zawarcia umowy; odstąpienie od umowy w tym wypadku może nastąpić w terminie miesiąca od powzięcia wiadomości o powyższych okolicznościach</w:t>
      </w:r>
      <w:r w:rsidRPr="00F14213">
        <w:rPr>
          <w:rFonts w:ascii="Arial" w:hAnsi="Arial" w:cs="Arial"/>
          <w:sz w:val="20"/>
          <w:szCs w:val="20"/>
          <w:lang w:val="pl-PL"/>
        </w:rPr>
        <w:t>,</w:t>
      </w:r>
    </w:p>
    <w:bookmarkEnd w:id="19"/>
    <w:p w14:paraId="3C53817A" w14:textId="2E7F68C6" w:rsidR="00765AF8" w:rsidRPr="00F14213" w:rsidRDefault="00765AF8">
      <w:pPr>
        <w:pStyle w:val="Stopka"/>
        <w:numPr>
          <w:ilvl w:val="0"/>
          <w:numId w:val="24"/>
        </w:numPr>
        <w:tabs>
          <w:tab w:val="clear" w:pos="4536"/>
          <w:tab w:val="clear" w:pos="9072"/>
        </w:tabs>
        <w:spacing w:line="360" w:lineRule="auto"/>
        <w:ind w:left="720" w:hanging="357"/>
        <w:jc w:val="both"/>
        <w:rPr>
          <w:rFonts w:ascii="Arial" w:hAnsi="Arial" w:cs="Arial"/>
          <w:sz w:val="20"/>
          <w:szCs w:val="20"/>
        </w:rPr>
      </w:pPr>
      <w:r w:rsidRPr="00F14213">
        <w:rPr>
          <w:rFonts w:ascii="Arial" w:hAnsi="Arial" w:cs="Arial"/>
          <w:sz w:val="20"/>
          <w:szCs w:val="20"/>
        </w:rPr>
        <w:t>jeżeli Wykonawca bez uzasadnionego powodu nie przystąpił do</w:t>
      </w:r>
      <w:r w:rsidRPr="00F14213">
        <w:rPr>
          <w:rFonts w:ascii="Arial" w:hAnsi="Arial" w:cs="Arial"/>
          <w:sz w:val="20"/>
          <w:szCs w:val="20"/>
          <w:lang w:val="pl-PL"/>
        </w:rPr>
        <w:t xml:space="preserve"> </w:t>
      </w:r>
      <w:r w:rsidRPr="00F14213">
        <w:rPr>
          <w:rFonts w:ascii="Arial" w:hAnsi="Arial" w:cs="Arial"/>
          <w:sz w:val="20"/>
          <w:szCs w:val="20"/>
        </w:rPr>
        <w:t>wykonania usług</w:t>
      </w:r>
      <w:r w:rsidRPr="00F14213">
        <w:rPr>
          <w:rFonts w:ascii="Arial" w:hAnsi="Arial" w:cs="Arial"/>
          <w:sz w:val="20"/>
          <w:szCs w:val="20"/>
          <w:lang w:val="pl-PL"/>
        </w:rPr>
        <w:t xml:space="preserve">i lub przerwał świadczenie usług lub ich części na okres dłuższy niż </w:t>
      </w:r>
      <w:r>
        <w:rPr>
          <w:rFonts w:ascii="Arial" w:hAnsi="Arial" w:cs="Arial"/>
          <w:sz w:val="20"/>
          <w:szCs w:val="20"/>
          <w:lang w:val="pl-PL"/>
        </w:rPr>
        <w:t>3</w:t>
      </w:r>
      <w:r w:rsidRPr="00F14213">
        <w:rPr>
          <w:rFonts w:ascii="Arial" w:hAnsi="Arial" w:cs="Arial"/>
          <w:sz w:val="20"/>
          <w:szCs w:val="20"/>
          <w:lang w:val="pl-PL"/>
        </w:rPr>
        <w:t xml:space="preserve"> dni pomimo złożonego w formie dokumentowej drogą elektroniczna</w:t>
      </w:r>
      <w:r>
        <w:rPr>
          <w:rFonts w:ascii="Arial" w:hAnsi="Arial" w:cs="Arial"/>
          <w:sz w:val="20"/>
          <w:szCs w:val="20"/>
          <w:lang w:val="pl-PL"/>
        </w:rPr>
        <w:t xml:space="preserve"> (na adres e-mail koordynatora Wykonawcy)</w:t>
      </w:r>
      <w:r w:rsidRPr="00F14213">
        <w:rPr>
          <w:rFonts w:ascii="Arial" w:hAnsi="Arial" w:cs="Arial"/>
          <w:sz w:val="20"/>
          <w:szCs w:val="20"/>
          <w:lang w:val="pl-PL"/>
        </w:rPr>
        <w:t xml:space="preserve"> przez Zamawiającego wezwania do rozpoczęcia </w:t>
      </w:r>
      <w:r>
        <w:rPr>
          <w:rFonts w:ascii="Arial" w:hAnsi="Arial" w:cs="Arial"/>
          <w:sz w:val="20"/>
          <w:szCs w:val="20"/>
          <w:lang w:val="pl-PL"/>
        </w:rPr>
        <w:br/>
      </w:r>
      <w:r w:rsidRPr="00F14213">
        <w:rPr>
          <w:rFonts w:ascii="Arial" w:hAnsi="Arial" w:cs="Arial"/>
          <w:sz w:val="20"/>
          <w:szCs w:val="20"/>
          <w:lang w:val="pl-PL"/>
        </w:rPr>
        <w:t>lub kontynuowania realizacji przedmiotu umowy</w:t>
      </w:r>
      <w:r w:rsidR="006222C7">
        <w:rPr>
          <w:rFonts w:ascii="Arial" w:hAnsi="Arial" w:cs="Arial"/>
          <w:sz w:val="20"/>
          <w:szCs w:val="20"/>
          <w:lang w:val="pl-PL"/>
        </w:rPr>
        <w:t>,</w:t>
      </w:r>
    </w:p>
    <w:p w14:paraId="6A9AE827" w14:textId="77777777" w:rsidR="00765AF8" w:rsidRPr="000F3C97" w:rsidRDefault="00765AF8">
      <w:pPr>
        <w:pStyle w:val="Stopka"/>
        <w:numPr>
          <w:ilvl w:val="0"/>
          <w:numId w:val="24"/>
        </w:numPr>
        <w:tabs>
          <w:tab w:val="clear" w:pos="4536"/>
          <w:tab w:val="clear" w:pos="9072"/>
        </w:tabs>
        <w:spacing w:line="360" w:lineRule="auto"/>
        <w:ind w:left="720" w:hanging="357"/>
        <w:jc w:val="both"/>
        <w:rPr>
          <w:rFonts w:ascii="Arial" w:hAnsi="Arial" w:cs="Arial"/>
          <w:sz w:val="20"/>
          <w:szCs w:val="20"/>
        </w:rPr>
      </w:pPr>
      <w:r w:rsidRPr="00F14213">
        <w:rPr>
          <w:rFonts w:ascii="Arial" w:hAnsi="Arial" w:cs="Arial"/>
          <w:sz w:val="20"/>
          <w:szCs w:val="20"/>
        </w:rPr>
        <w:t>jeżeli pomimo uprzedn</w:t>
      </w:r>
      <w:r w:rsidRPr="00F14213">
        <w:rPr>
          <w:rFonts w:ascii="Arial" w:hAnsi="Arial" w:cs="Arial"/>
          <w:sz w:val="20"/>
          <w:szCs w:val="20"/>
          <w:lang w:val="pl-PL"/>
        </w:rPr>
        <w:t>iego</w:t>
      </w:r>
      <w:r w:rsidRPr="00F14213">
        <w:rPr>
          <w:rFonts w:ascii="Arial" w:hAnsi="Arial" w:cs="Arial"/>
          <w:sz w:val="20"/>
          <w:szCs w:val="20"/>
        </w:rPr>
        <w:t xml:space="preserve"> </w:t>
      </w:r>
      <w:r w:rsidRPr="00F14213">
        <w:rPr>
          <w:rFonts w:ascii="Arial" w:hAnsi="Arial" w:cs="Arial"/>
          <w:sz w:val="20"/>
          <w:szCs w:val="20"/>
          <w:lang w:val="pl-PL"/>
        </w:rPr>
        <w:t xml:space="preserve">pisemnego </w:t>
      </w:r>
      <w:r w:rsidRPr="00F14213">
        <w:rPr>
          <w:rFonts w:ascii="Arial" w:hAnsi="Arial" w:cs="Arial"/>
          <w:sz w:val="20"/>
          <w:szCs w:val="20"/>
        </w:rPr>
        <w:t>wezwa</w:t>
      </w:r>
      <w:r w:rsidRPr="00F14213">
        <w:rPr>
          <w:rFonts w:ascii="Arial" w:hAnsi="Arial" w:cs="Arial"/>
          <w:sz w:val="20"/>
          <w:szCs w:val="20"/>
          <w:lang w:val="pl-PL"/>
        </w:rPr>
        <w:t xml:space="preserve">nia </w:t>
      </w:r>
      <w:r w:rsidRPr="00F14213">
        <w:rPr>
          <w:rFonts w:ascii="Arial" w:hAnsi="Arial" w:cs="Arial"/>
          <w:sz w:val="20"/>
          <w:szCs w:val="20"/>
        </w:rPr>
        <w:t>ze strony Zamawiającego Wykonawca nie wykonuje usług zgodnie z umową lub uporczywie zaniedbuje zobowiązania umowne</w:t>
      </w:r>
      <w:r w:rsidRPr="00F14213">
        <w:rPr>
          <w:rFonts w:ascii="Arial" w:hAnsi="Arial" w:cs="Arial"/>
          <w:sz w:val="20"/>
          <w:szCs w:val="20"/>
          <w:lang w:val="pl-PL"/>
        </w:rPr>
        <w:t xml:space="preserve"> po</w:t>
      </w:r>
      <w:r w:rsidRPr="000F3C97">
        <w:rPr>
          <w:rFonts w:ascii="Arial" w:hAnsi="Arial" w:cs="Arial"/>
          <w:sz w:val="20"/>
          <w:szCs w:val="20"/>
          <w:lang w:val="pl-PL"/>
        </w:rPr>
        <w:t xml:space="preserve"> uprzednim 3-krotnym wystawieniu noty obciążeniowej,</w:t>
      </w:r>
    </w:p>
    <w:p w14:paraId="660E2CA1" w14:textId="736A8D64" w:rsidR="00765AF8" w:rsidRPr="0056075C" w:rsidRDefault="00765AF8">
      <w:pPr>
        <w:pStyle w:val="Stopka"/>
        <w:numPr>
          <w:ilvl w:val="0"/>
          <w:numId w:val="24"/>
        </w:numPr>
        <w:tabs>
          <w:tab w:val="clear" w:pos="4536"/>
          <w:tab w:val="clear" w:pos="9072"/>
        </w:tabs>
        <w:spacing w:line="360" w:lineRule="auto"/>
        <w:ind w:left="720" w:hanging="357"/>
        <w:jc w:val="both"/>
        <w:rPr>
          <w:rFonts w:ascii="Arial" w:hAnsi="Arial" w:cs="Arial"/>
          <w:sz w:val="20"/>
          <w:szCs w:val="20"/>
        </w:rPr>
      </w:pPr>
      <w:r>
        <w:rPr>
          <w:rFonts w:ascii="Arial" w:hAnsi="Arial" w:cs="Arial"/>
          <w:sz w:val="20"/>
          <w:szCs w:val="20"/>
          <w:lang w:val="pl-PL"/>
        </w:rPr>
        <w:t>jeżeli wysokość kar umownych nałożonych przez Zamawiającego na Wykonawcę przekracza wartość 25% wynagrodzenia umownego brutto, o którym mowa w § 7 ust. 1 umowy</w:t>
      </w:r>
      <w:r w:rsidR="006222C7">
        <w:rPr>
          <w:rFonts w:ascii="Arial" w:hAnsi="Arial" w:cs="Arial"/>
          <w:sz w:val="20"/>
          <w:szCs w:val="20"/>
          <w:lang w:val="pl-PL"/>
        </w:rPr>
        <w:t>,</w:t>
      </w:r>
    </w:p>
    <w:p w14:paraId="48D31127" w14:textId="77777777" w:rsidR="00765AF8" w:rsidRPr="0056075C" w:rsidRDefault="00765AF8">
      <w:pPr>
        <w:pStyle w:val="Stopka"/>
        <w:numPr>
          <w:ilvl w:val="0"/>
          <w:numId w:val="24"/>
        </w:numPr>
        <w:tabs>
          <w:tab w:val="clear" w:pos="4536"/>
          <w:tab w:val="clear" w:pos="9072"/>
        </w:tabs>
        <w:spacing w:line="360" w:lineRule="auto"/>
        <w:ind w:left="720" w:hanging="357"/>
        <w:jc w:val="both"/>
        <w:rPr>
          <w:rFonts w:ascii="Arial" w:hAnsi="Arial" w:cs="Arial"/>
          <w:sz w:val="20"/>
          <w:szCs w:val="20"/>
        </w:rPr>
      </w:pPr>
      <w:bookmarkStart w:id="20" w:name="_Hlk219297585"/>
      <w:r>
        <w:rPr>
          <w:rFonts w:ascii="Arial" w:hAnsi="Arial" w:cs="Arial"/>
          <w:sz w:val="20"/>
          <w:szCs w:val="20"/>
          <w:lang w:val="pl-PL"/>
        </w:rPr>
        <w:t>jeżeli zostanie ogłoszona upadłość lub rozwiązanie firmy Wykonawcy</w:t>
      </w:r>
      <w:bookmarkEnd w:id="20"/>
      <w:r>
        <w:rPr>
          <w:rFonts w:ascii="Arial" w:hAnsi="Arial" w:cs="Arial"/>
          <w:sz w:val="20"/>
          <w:szCs w:val="20"/>
          <w:lang w:val="pl-PL"/>
        </w:rPr>
        <w:t>,</w:t>
      </w:r>
    </w:p>
    <w:p w14:paraId="6445D7E3" w14:textId="77777777" w:rsidR="00765AF8" w:rsidRPr="0056075C" w:rsidRDefault="00765AF8">
      <w:pPr>
        <w:pStyle w:val="Stopka"/>
        <w:numPr>
          <w:ilvl w:val="0"/>
          <w:numId w:val="24"/>
        </w:numPr>
        <w:tabs>
          <w:tab w:val="clear" w:pos="4536"/>
          <w:tab w:val="clear" w:pos="9072"/>
        </w:tabs>
        <w:spacing w:line="360" w:lineRule="auto"/>
        <w:ind w:left="720" w:hanging="357"/>
        <w:jc w:val="both"/>
        <w:rPr>
          <w:rFonts w:ascii="Arial" w:hAnsi="Arial" w:cs="Arial"/>
          <w:sz w:val="20"/>
          <w:szCs w:val="20"/>
        </w:rPr>
      </w:pPr>
      <w:bookmarkStart w:id="21" w:name="_Hlk219297591"/>
      <w:r>
        <w:rPr>
          <w:rFonts w:ascii="Arial" w:hAnsi="Arial" w:cs="Arial"/>
          <w:sz w:val="20"/>
          <w:szCs w:val="20"/>
          <w:lang w:val="pl-PL"/>
        </w:rPr>
        <w:t>jeżeli zostanie wydany nakaz zajęcia majątku Wykonawcy</w:t>
      </w:r>
      <w:bookmarkEnd w:id="21"/>
      <w:r>
        <w:rPr>
          <w:rFonts w:ascii="Arial" w:hAnsi="Arial" w:cs="Arial"/>
          <w:sz w:val="20"/>
          <w:szCs w:val="20"/>
          <w:lang w:val="pl-PL"/>
        </w:rPr>
        <w:t>,</w:t>
      </w:r>
    </w:p>
    <w:p w14:paraId="66780DAF" w14:textId="154D8CFD" w:rsidR="00765AF8" w:rsidRDefault="00765AF8">
      <w:pPr>
        <w:pStyle w:val="Stopka"/>
        <w:numPr>
          <w:ilvl w:val="0"/>
          <w:numId w:val="24"/>
        </w:numPr>
        <w:tabs>
          <w:tab w:val="clear" w:pos="4536"/>
          <w:tab w:val="clear" w:pos="9072"/>
        </w:tabs>
        <w:spacing w:line="360" w:lineRule="auto"/>
        <w:ind w:left="720" w:hanging="357"/>
        <w:jc w:val="both"/>
        <w:rPr>
          <w:rFonts w:ascii="Arial" w:hAnsi="Arial" w:cs="Arial"/>
          <w:sz w:val="20"/>
          <w:szCs w:val="20"/>
        </w:rPr>
      </w:pPr>
      <w:r w:rsidRPr="009E7AFF">
        <w:rPr>
          <w:rFonts w:ascii="Arial" w:hAnsi="Arial" w:cs="Arial"/>
          <w:sz w:val="20"/>
          <w:szCs w:val="20"/>
        </w:rPr>
        <w:t xml:space="preserve">w przypadku niewykonania lub nienależytego wykonania obowiązku zatrudnienia pracowników na podstawie umowy o pracę, o której </w:t>
      </w:r>
      <w:r w:rsidRPr="00864C21">
        <w:rPr>
          <w:rFonts w:ascii="Arial" w:hAnsi="Arial" w:cs="Arial"/>
          <w:sz w:val="20"/>
          <w:szCs w:val="20"/>
        </w:rPr>
        <w:t xml:space="preserve">mowa w § </w:t>
      </w:r>
      <w:r>
        <w:rPr>
          <w:rFonts w:ascii="Arial" w:hAnsi="Arial" w:cs="Arial"/>
          <w:sz w:val="20"/>
          <w:szCs w:val="20"/>
        </w:rPr>
        <w:t>4</w:t>
      </w:r>
      <w:r w:rsidRPr="00864C21">
        <w:rPr>
          <w:rFonts w:ascii="Arial" w:hAnsi="Arial" w:cs="Arial"/>
          <w:sz w:val="20"/>
          <w:szCs w:val="20"/>
        </w:rPr>
        <w:t xml:space="preserve"> ust. 6</w:t>
      </w:r>
      <w:r>
        <w:rPr>
          <w:rFonts w:ascii="Arial" w:hAnsi="Arial" w:cs="Arial"/>
          <w:sz w:val="20"/>
          <w:szCs w:val="20"/>
        </w:rPr>
        <w:t xml:space="preserve"> umowy</w:t>
      </w:r>
      <w:r w:rsidRPr="00864C21">
        <w:rPr>
          <w:rFonts w:ascii="Arial" w:hAnsi="Arial" w:cs="Arial"/>
          <w:sz w:val="20"/>
          <w:szCs w:val="20"/>
        </w:rPr>
        <w:t>. W przypadku takim Wykonawcy nie będą służyć względem Zamawiającego żadne roszczenia,</w:t>
      </w:r>
      <w:r w:rsidRPr="009E7AFF">
        <w:rPr>
          <w:rFonts w:ascii="Arial" w:hAnsi="Arial" w:cs="Arial"/>
          <w:sz w:val="20"/>
          <w:szCs w:val="20"/>
        </w:rPr>
        <w:t xml:space="preserve"> w tym o naprawienie szkody</w:t>
      </w:r>
      <w:r w:rsidR="006222C7">
        <w:rPr>
          <w:rFonts w:ascii="Arial" w:hAnsi="Arial" w:cs="Arial"/>
          <w:sz w:val="20"/>
          <w:szCs w:val="20"/>
        </w:rPr>
        <w:t>,</w:t>
      </w:r>
    </w:p>
    <w:p w14:paraId="26B1D3D5" w14:textId="528AA6CB" w:rsidR="00765AF8" w:rsidRPr="0056075C" w:rsidRDefault="00765AF8">
      <w:pPr>
        <w:pStyle w:val="Stopka"/>
        <w:numPr>
          <w:ilvl w:val="0"/>
          <w:numId w:val="24"/>
        </w:numPr>
        <w:tabs>
          <w:tab w:val="clear" w:pos="4536"/>
          <w:tab w:val="clear" w:pos="9072"/>
        </w:tabs>
        <w:spacing w:line="360" w:lineRule="auto"/>
        <w:ind w:left="720" w:hanging="357"/>
        <w:jc w:val="both"/>
        <w:rPr>
          <w:rFonts w:ascii="Arial" w:hAnsi="Arial" w:cs="Arial"/>
          <w:sz w:val="20"/>
          <w:szCs w:val="20"/>
        </w:rPr>
      </w:pPr>
      <w:r>
        <w:rPr>
          <w:rFonts w:ascii="Arial" w:hAnsi="Arial" w:cs="Arial"/>
          <w:sz w:val="20"/>
          <w:szCs w:val="20"/>
        </w:rPr>
        <w:t>W przypadku utraty lub braku ważności koncesji, o której mowa w § 3 ust 1 umowy.</w:t>
      </w:r>
    </w:p>
    <w:p w14:paraId="0F186361" w14:textId="77777777" w:rsidR="00765AF8" w:rsidRDefault="00765AF8">
      <w:pPr>
        <w:widowControl/>
        <w:numPr>
          <w:ilvl w:val="0"/>
          <w:numId w:val="25"/>
        </w:numPr>
        <w:suppressAutoHyphens/>
        <w:autoSpaceDE/>
        <w:autoSpaceDN/>
        <w:spacing w:line="360" w:lineRule="auto"/>
        <w:jc w:val="both"/>
        <w:rPr>
          <w:sz w:val="20"/>
          <w:szCs w:val="20"/>
        </w:rPr>
      </w:pPr>
      <w:r>
        <w:rPr>
          <w:sz w:val="20"/>
          <w:szCs w:val="20"/>
        </w:rPr>
        <w:t>W</w:t>
      </w:r>
      <w:r w:rsidRPr="000F3C97">
        <w:rPr>
          <w:sz w:val="20"/>
          <w:szCs w:val="20"/>
        </w:rPr>
        <w:t xml:space="preserve"> przypadku opisanym w</w:t>
      </w:r>
      <w:r>
        <w:rPr>
          <w:sz w:val="20"/>
          <w:szCs w:val="20"/>
        </w:rPr>
        <w:t xml:space="preserve"> ust. 1</w:t>
      </w:r>
      <w:r w:rsidRPr="000F3C97">
        <w:rPr>
          <w:sz w:val="20"/>
          <w:szCs w:val="20"/>
        </w:rPr>
        <w:t xml:space="preserve"> </w:t>
      </w:r>
      <w:r>
        <w:rPr>
          <w:sz w:val="20"/>
          <w:szCs w:val="20"/>
        </w:rPr>
        <w:t>pkt</w:t>
      </w:r>
      <w:r w:rsidRPr="000F3C97">
        <w:rPr>
          <w:sz w:val="20"/>
          <w:szCs w:val="20"/>
        </w:rPr>
        <w:t xml:space="preserve"> </w:t>
      </w:r>
      <w:r>
        <w:rPr>
          <w:sz w:val="20"/>
          <w:szCs w:val="20"/>
        </w:rPr>
        <w:t>2</w:t>
      </w:r>
      <w:r w:rsidRPr="000F3C97">
        <w:rPr>
          <w:sz w:val="20"/>
          <w:szCs w:val="20"/>
        </w:rPr>
        <w:t>)</w:t>
      </w:r>
      <w:r w:rsidRPr="000F3C97">
        <w:rPr>
          <w:color w:val="FF0000"/>
          <w:sz w:val="20"/>
          <w:szCs w:val="20"/>
        </w:rPr>
        <w:t xml:space="preserve"> </w:t>
      </w:r>
      <w:r w:rsidRPr="000F3C97">
        <w:rPr>
          <w:sz w:val="20"/>
          <w:szCs w:val="20"/>
        </w:rPr>
        <w:t xml:space="preserve">Zamawiający może, bez zwalniania Wykonawcy </w:t>
      </w:r>
      <w:r>
        <w:rPr>
          <w:sz w:val="20"/>
          <w:szCs w:val="20"/>
        </w:rPr>
        <w:br/>
      </w:r>
      <w:r w:rsidRPr="000F3C97">
        <w:rPr>
          <w:sz w:val="20"/>
          <w:szCs w:val="20"/>
        </w:rPr>
        <w:t xml:space="preserve">od odpowiedzialności wynikającej z umowy, powierzyć wykonanie prac innemu </w:t>
      </w:r>
      <w:r>
        <w:rPr>
          <w:sz w:val="20"/>
          <w:szCs w:val="20"/>
        </w:rPr>
        <w:t>podmiotowi na koszt i ryzyko Wykonawcy (wykonanie zastępcze)</w:t>
      </w:r>
      <w:r w:rsidRPr="000F3C97">
        <w:rPr>
          <w:sz w:val="20"/>
          <w:szCs w:val="20"/>
        </w:rPr>
        <w:t xml:space="preserve">. </w:t>
      </w:r>
    </w:p>
    <w:p w14:paraId="35A94147" w14:textId="7B3BC14D" w:rsidR="00765AF8" w:rsidRDefault="00765AF8">
      <w:pPr>
        <w:widowControl/>
        <w:numPr>
          <w:ilvl w:val="0"/>
          <w:numId w:val="25"/>
        </w:numPr>
        <w:suppressAutoHyphens/>
        <w:autoSpaceDE/>
        <w:autoSpaceDN/>
        <w:spacing w:line="360" w:lineRule="auto"/>
        <w:jc w:val="both"/>
        <w:rPr>
          <w:sz w:val="20"/>
          <w:szCs w:val="20"/>
        </w:rPr>
      </w:pPr>
      <w:r>
        <w:rPr>
          <w:sz w:val="20"/>
          <w:szCs w:val="20"/>
        </w:rPr>
        <w:t xml:space="preserve">Zamawiający ma prawo do odstąpienia od umowy z przyczyn określonych w ust. 1 pkt 2)-8) </w:t>
      </w:r>
      <w:r>
        <w:rPr>
          <w:sz w:val="20"/>
          <w:szCs w:val="20"/>
        </w:rPr>
        <w:br/>
        <w:t>w terminie 30 dni od dnia powzięcia wiadomości o zaistniałych okolicznościach pod rygorem nieważności takiego oświadczenia.</w:t>
      </w:r>
    </w:p>
    <w:p w14:paraId="393A0DBF" w14:textId="77777777" w:rsidR="00765AF8" w:rsidRDefault="00765AF8">
      <w:pPr>
        <w:widowControl/>
        <w:numPr>
          <w:ilvl w:val="0"/>
          <w:numId w:val="25"/>
        </w:numPr>
        <w:suppressAutoHyphens/>
        <w:autoSpaceDE/>
        <w:autoSpaceDN/>
        <w:spacing w:line="360" w:lineRule="auto"/>
        <w:jc w:val="both"/>
        <w:rPr>
          <w:sz w:val="20"/>
          <w:szCs w:val="20"/>
        </w:rPr>
      </w:pPr>
      <w:r>
        <w:rPr>
          <w:sz w:val="20"/>
          <w:szCs w:val="20"/>
        </w:rPr>
        <w:t>Oświadczenie o odstąpieniu dla swej skuteczności wymaga zachowania formy pisemnej pod rygorem nieważności.</w:t>
      </w:r>
    </w:p>
    <w:p w14:paraId="032E20C6" w14:textId="7444CA4C" w:rsidR="00765AF8" w:rsidRDefault="00765AF8">
      <w:pPr>
        <w:widowControl/>
        <w:numPr>
          <w:ilvl w:val="0"/>
          <w:numId w:val="25"/>
        </w:numPr>
        <w:suppressAutoHyphens/>
        <w:autoSpaceDE/>
        <w:autoSpaceDN/>
        <w:spacing w:line="360" w:lineRule="auto"/>
        <w:jc w:val="both"/>
        <w:rPr>
          <w:sz w:val="20"/>
          <w:szCs w:val="20"/>
        </w:rPr>
      </w:pPr>
      <w:r>
        <w:rPr>
          <w:sz w:val="20"/>
          <w:szCs w:val="20"/>
        </w:rPr>
        <w:lastRenderedPageBreak/>
        <w:t xml:space="preserve">W przypadku zaistnienia okoliczności, o których mowa w ust. 1 pkt 2)-4) i </w:t>
      </w:r>
      <w:r w:rsidR="00793C51">
        <w:rPr>
          <w:sz w:val="20"/>
          <w:szCs w:val="20"/>
        </w:rPr>
        <w:t>7-</w:t>
      </w:r>
      <w:r>
        <w:rPr>
          <w:sz w:val="20"/>
          <w:szCs w:val="20"/>
        </w:rPr>
        <w:t xml:space="preserve">8) ma zastosowanie kara, o której mowa w § 8 ust. </w:t>
      </w:r>
      <w:r w:rsidR="00793C51">
        <w:rPr>
          <w:sz w:val="20"/>
          <w:szCs w:val="20"/>
        </w:rPr>
        <w:t>1</w:t>
      </w:r>
      <w:r>
        <w:rPr>
          <w:sz w:val="20"/>
          <w:szCs w:val="20"/>
        </w:rPr>
        <w:t xml:space="preserve"> lit a).</w:t>
      </w:r>
    </w:p>
    <w:p w14:paraId="1BABEAE1" w14:textId="77777777" w:rsidR="00765AF8" w:rsidRDefault="00765AF8">
      <w:pPr>
        <w:widowControl/>
        <w:numPr>
          <w:ilvl w:val="0"/>
          <w:numId w:val="25"/>
        </w:numPr>
        <w:suppressAutoHyphens/>
        <w:autoSpaceDE/>
        <w:autoSpaceDN/>
        <w:spacing w:line="360" w:lineRule="auto"/>
        <w:jc w:val="both"/>
        <w:rPr>
          <w:sz w:val="20"/>
          <w:szCs w:val="20"/>
        </w:rPr>
      </w:pPr>
      <w:r>
        <w:rPr>
          <w:sz w:val="20"/>
          <w:szCs w:val="20"/>
        </w:rPr>
        <w:t>W przypadku odstąpienia od umowy Wykonawca przy udziale Zamawiającego w terminie 7 dni od daty odstąpienia od umowy sporządzi szczegółowy protokół inwetaryzacyjny usług w toku według stanu na dzień odstąpienia.</w:t>
      </w:r>
    </w:p>
    <w:p w14:paraId="2D5E6DE4" w14:textId="77777777" w:rsidR="00765AF8" w:rsidRDefault="00765AF8">
      <w:pPr>
        <w:widowControl/>
        <w:numPr>
          <w:ilvl w:val="0"/>
          <w:numId w:val="25"/>
        </w:numPr>
        <w:suppressAutoHyphens/>
        <w:autoSpaceDE/>
        <w:autoSpaceDN/>
        <w:spacing w:line="360" w:lineRule="auto"/>
        <w:jc w:val="both"/>
        <w:rPr>
          <w:sz w:val="20"/>
          <w:szCs w:val="20"/>
        </w:rPr>
      </w:pPr>
      <w:r>
        <w:rPr>
          <w:sz w:val="20"/>
          <w:szCs w:val="20"/>
        </w:rPr>
        <w:t>Zamawiający w razie odstąpienia od umowy, zobowiązany jest do dokonania odbioru usług przerwanych oraz zapłaty wynagrodzenia za usługi, które zostały wykonane do dnia odstąpienia.</w:t>
      </w:r>
    </w:p>
    <w:p w14:paraId="1AAA9E7E" w14:textId="77777777" w:rsidR="00765AF8" w:rsidRDefault="00765AF8">
      <w:pPr>
        <w:widowControl/>
        <w:numPr>
          <w:ilvl w:val="0"/>
          <w:numId w:val="25"/>
        </w:numPr>
        <w:suppressAutoHyphens/>
        <w:autoSpaceDE/>
        <w:autoSpaceDN/>
        <w:spacing w:line="360" w:lineRule="auto"/>
        <w:jc w:val="both"/>
        <w:rPr>
          <w:sz w:val="20"/>
          <w:szCs w:val="20"/>
        </w:rPr>
      </w:pPr>
      <w:r>
        <w:rPr>
          <w:sz w:val="20"/>
          <w:szCs w:val="20"/>
        </w:rPr>
        <w:t>Uprawnienie do odstąpienia przysługuje Zamawiającemu przez cały okres obowiązywania umowy.</w:t>
      </w:r>
    </w:p>
    <w:p w14:paraId="1F32E72F" w14:textId="77777777" w:rsidR="00C45E68" w:rsidRPr="00C45E68" w:rsidRDefault="00C45E68" w:rsidP="00DF49EE">
      <w:pPr>
        <w:pStyle w:val="Akapitzlist"/>
        <w:widowControl/>
        <w:tabs>
          <w:tab w:val="left" w:pos="0"/>
        </w:tabs>
        <w:suppressAutoHyphens/>
        <w:autoSpaceDE/>
        <w:autoSpaceDN/>
        <w:spacing w:line="360" w:lineRule="auto"/>
        <w:ind w:left="723" w:firstLine="0"/>
        <w:rPr>
          <w:sz w:val="20"/>
          <w:szCs w:val="20"/>
        </w:rPr>
      </w:pPr>
    </w:p>
    <w:p w14:paraId="3B5971FA" w14:textId="2FFA5E4D" w:rsidR="002A0D30" w:rsidRPr="00644292" w:rsidRDefault="002A0D30" w:rsidP="00DF49EE">
      <w:pPr>
        <w:spacing w:line="360" w:lineRule="auto"/>
        <w:jc w:val="center"/>
        <w:rPr>
          <w:b/>
          <w:sz w:val="20"/>
          <w:szCs w:val="20"/>
        </w:rPr>
      </w:pPr>
      <w:r w:rsidRPr="00644292">
        <w:rPr>
          <w:b/>
          <w:sz w:val="20"/>
          <w:szCs w:val="20"/>
        </w:rPr>
        <w:t xml:space="preserve">§ </w:t>
      </w:r>
      <w:r w:rsidR="00A96CA0">
        <w:rPr>
          <w:b/>
          <w:sz w:val="20"/>
          <w:szCs w:val="20"/>
        </w:rPr>
        <w:t>10</w:t>
      </w:r>
    </w:p>
    <w:p w14:paraId="717657BD" w14:textId="77777777" w:rsidR="002A0D30" w:rsidRPr="00644292" w:rsidRDefault="002A0D30" w:rsidP="00DF49EE">
      <w:pPr>
        <w:spacing w:line="360" w:lineRule="auto"/>
        <w:jc w:val="center"/>
        <w:rPr>
          <w:b/>
          <w:sz w:val="20"/>
          <w:szCs w:val="20"/>
        </w:rPr>
      </w:pPr>
      <w:r w:rsidRPr="00644292">
        <w:rPr>
          <w:b/>
          <w:sz w:val="20"/>
          <w:szCs w:val="20"/>
        </w:rPr>
        <w:t>Ubezpieczenia</w:t>
      </w:r>
    </w:p>
    <w:p w14:paraId="6410D848" w14:textId="5B267184" w:rsidR="002A0D30" w:rsidRPr="00644292" w:rsidRDefault="002A0D30" w:rsidP="00DF49EE">
      <w:pPr>
        <w:widowControl/>
        <w:numPr>
          <w:ilvl w:val="0"/>
          <w:numId w:val="4"/>
        </w:numPr>
        <w:tabs>
          <w:tab w:val="left" w:pos="360"/>
          <w:tab w:val="left" w:pos="1080"/>
        </w:tabs>
        <w:suppressAutoHyphens/>
        <w:autoSpaceDE/>
        <w:autoSpaceDN/>
        <w:spacing w:line="360" w:lineRule="auto"/>
        <w:jc w:val="both"/>
        <w:rPr>
          <w:strike/>
          <w:color w:val="000000"/>
          <w:sz w:val="20"/>
          <w:szCs w:val="20"/>
        </w:rPr>
      </w:pPr>
      <w:r w:rsidRPr="00644292">
        <w:rPr>
          <w:color w:val="000000"/>
          <w:sz w:val="20"/>
          <w:szCs w:val="20"/>
        </w:rPr>
        <w:t xml:space="preserve">Wykonawca oświadcza, że posiada stosowną polisę ubezpieczeniową OC w zakresie działalności objętej niniejszą umową (ochrona osób i mienia) w wysokości równoważnej minimum </w:t>
      </w:r>
      <w:r w:rsidR="00056CF6">
        <w:rPr>
          <w:color w:val="000000"/>
          <w:sz w:val="20"/>
          <w:szCs w:val="20"/>
        </w:rPr>
        <w:t xml:space="preserve">1 </w:t>
      </w:r>
      <w:r w:rsidR="003146A1">
        <w:rPr>
          <w:color w:val="000000"/>
          <w:sz w:val="20"/>
          <w:szCs w:val="20"/>
        </w:rPr>
        <w:t>1</w:t>
      </w:r>
      <w:r w:rsidRPr="00644292">
        <w:rPr>
          <w:color w:val="000000"/>
          <w:sz w:val="20"/>
          <w:szCs w:val="20"/>
        </w:rPr>
        <w:t>00 000,00 zł (słownie: jeden milion</w:t>
      </w:r>
      <w:r w:rsidR="003146A1">
        <w:rPr>
          <w:color w:val="000000"/>
          <w:sz w:val="20"/>
          <w:szCs w:val="20"/>
        </w:rPr>
        <w:t xml:space="preserve"> sto tysięcy</w:t>
      </w:r>
      <w:r w:rsidR="00056CF6">
        <w:rPr>
          <w:color w:val="000000"/>
          <w:sz w:val="20"/>
          <w:szCs w:val="20"/>
        </w:rPr>
        <w:t xml:space="preserve"> </w:t>
      </w:r>
      <w:r w:rsidRPr="00644292">
        <w:rPr>
          <w:color w:val="000000"/>
          <w:sz w:val="20"/>
          <w:szCs w:val="20"/>
        </w:rPr>
        <w:t>złotych 00/100).</w:t>
      </w:r>
      <w:bookmarkStart w:id="22" w:name="_Hlk17720475"/>
    </w:p>
    <w:bookmarkEnd w:id="22"/>
    <w:p w14:paraId="75462E46" w14:textId="77777777" w:rsidR="002A0D30" w:rsidRDefault="002A0D30" w:rsidP="00DF49EE">
      <w:pPr>
        <w:widowControl/>
        <w:numPr>
          <w:ilvl w:val="0"/>
          <w:numId w:val="4"/>
        </w:numPr>
        <w:tabs>
          <w:tab w:val="left" w:pos="360"/>
          <w:tab w:val="left" w:pos="1080"/>
        </w:tabs>
        <w:suppressAutoHyphens/>
        <w:autoSpaceDE/>
        <w:autoSpaceDN/>
        <w:spacing w:line="360" w:lineRule="auto"/>
        <w:jc w:val="both"/>
        <w:rPr>
          <w:sz w:val="20"/>
          <w:szCs w:val="20"/>
        </w:rPr>
      </w:pPr>
      <w:r w:rsidRPr="00644292">
        <w:rPr>
          <w:sz w:val="20"/>
          <w:szCs w:val="20"/>
        </w:rPr>
        <w:t>Wykonawca zobowiązuje się do posiadania stosownej polisy ubezpieczeniowej, o której mowa w ust. 1 przez cały okres trwania niniejszej umowy.</w:t>
      </w:r>
    </w:p>
    <w:p w14:paraId="79BC1F4D" w14:textId="7CC99438" w:rsidR="00190098" w:rsidRPr="00644292" w:rsidRDefault="00190098" w:rsidP="00DF49EE">
      <w:pPr>
        <w:widowControl/>
        <w:numPr>
          <w:ilvl w:val="0"/>
          <w:numId w:val="4"/>
        </w:numPr>
        <w:tabs>
          <w:tab w:val="left" w:pos="360"/>
          <w:tab w:val="left" w:pos="1080"/>
        </w:tabs>
        <w:suppressAutoHyphens/>
        <w:autoSpaceDE/>
        <w:autoSpaceDN/>
        <w:spacing w:line="360" w:lineRule="auto"/>
        <w:jc w:val="both"/>
        <w:rPr>
          <w:sz w:val="20"/>
          <w:szCs w:val="20"/>
        </w:rPr>
      </w:pPr>
      <w:r w:rsidRPr="000F3C97">
        <w:rPr>
          <w:sz w:val="20"/>
          <w:szCs w:val="20"/>
        </w:rPr>
        <w:t>Wykonawca ponosi odpowiedzialność za działania podmiotów, którym powierzy wykonanie części zamówienia lub określonych czynności związanych z wykonaniem zamówienia</w:t>
      </w:r>
      <w:r>
        <w:rPr>
          <w:sz w:val="20"/>
          <w:szCs w:val="20"/>
        </w:rPr>
        <w:t>.</w:t>
      </w:r>
    </w:p>
    <w:p w14:paraId="206A37C1" w14:textId="77777777" w:rsidR="002A0D30" w:rsidRPr="00644292" w:rsidRDefault="002A0D30" w:rsidP="00DF49EE">
      <w:pPr>
        <w:widowControl/>
        <w:numPr>
          <w:ilvl w:val="0"/>
          <w:numId w:val="4"/>
        </w:numPr>
        <w:tabs>
          <w:tab w:val="left" w:pos="360"/>
          <w:tab w:val="left" w:pos="1080"/>
        </w:tabs>
        <w:suppressAutoHyphens/>
        <w:autoSpaceDE/>
        <w:autoSpaceDN/>
        <w:spacing w:line="360" w:lineRule="auto"/>
        <w:jc w:val="both"/>
        <w:rPr>
          <w:sz w:val="20"/>
          <w:szCs w:val="20"/>
        </w:rPr>
      </w:pPr>
      <w:r w:rsidRPr="00644292">
        <w:rPr>
          <w:sz w:val="20"/>
          <w:szCs w:val="20"/>
        </w:rPr>
        <w:t>W przypadku jej wygaśnięcia w trakcie realizacji umowy, Wykonawca zobowiązuje się do przedstawienia Zamawiającemu nowej, aktualnej polisy.</w:t>
      </w:r>
    </w:p>
    <w:p w14:paraId="25E9B890" w14:textId="77777777" w:rsidR="002A0D30" w:rsidRPr="00644292" w:rsidRDefault="002A0D30" w:rsidP="00DF49EE">
      <w:pPr>
        <w:widowControl/>
        <w:numPr>
          <w:ilvl w:val="0"/>
          <w:numId w:val="4"/>
        </w:numPr>
        <w:tabs>
          <w:tab w:val="left" w:pos="360"/>
          <w:tab w:val="left" w:pos="1080"/>
        </w:tabs>
        <w:suppressAutoHyphens/>
        <w:autoSpaceDE/>
        <w:autoSpaceDN/>
        <w:spacing w:line="360" w:lineRule="auto"/>
        <w:jc w:val="both"/>
        <w:rPr>
          <w:sz w:val="20"/>
          <w:szCs w:val="20"/>
        </w:rPr>
      </w:pPr>
      <w:r w:rsidRPr="00644292">
        <w:rPr>
          <w:sz w:val="20"/>
          <w:szCs w:val="20"/>
        </w:rPr>
        <w:t>Zamawiający oświadcza, iż posiada polisę ubezpieczeniową budynków, ubezpieczenia OC i zobowiązuje się do posiadania w/w polis przez cały okres trwania niniejszej umowy.</w:t>
      </w:r>
    </w:p>
    <w:p w14:paraId="125A30CD" w14:textId="77777777" w:rsidR="002A0D30" w:rsidRPr="00644292" w:rsidRDefault="002A0D30" w:rsidP="00DF49EE">
      <w:pPr>
        <w:widowControl/>
        <w:numPr>
          <w:ilvl w:val="0"/>
          <w:numId w:val="4"/>
        </w:numPr>
        <w:tabs>
          <w:tab w:val="left" w:pos="360"/>
          <w:tab w:val="left" w:pos="1080"/>
        </w:tabs>
        <w:suppressAutoHyphens/>
        <w:autoSpaceDE/>
        <w:autoSpaceDN/>
        <w:spacing w:line="360" w:lineRule="auto"/>
        <w:jc w:val="both"/>
        <w:rPr>
          <w:sz w:val="20"/>
          <w:szCs w:val="20"/>
        </w:rPr>
      </w:pPr>
      <w:r w:rsidRPr="00644292">
        <w:rPr>
          <w:sz w:val="20"/>
          <w:szCs w:val="20"/>
        </w:rPr>
        <w:t>Strony niniejszej umowy zgodnie oświadczają, iż umowa ta nie jest umową ubezpieczenia i w żaden sposób jej nie zastępuje.</w:t>
      </w:r>
    </w:p>
    <w:p w14:paraId="290EDCB3" w14:textId="1A6A8E61" w:rsidR="002A0D30" w:rsidRDefault="002A0D30" w:rsidP="007F485E">
      <w:pPr>
        <w:widowControl/>
        <w:numPr>
          <w:ilvl w:val="0"/>
          <w:numId w:val="4"/>
        </w:numPr>
        <w:tabs>
          <w:tab w:val="left" w:pos="360"/>
          <w:tab w:val="left" w:pos="1080"/>
        </w:tabs>
        <w:suppressAutoHyphens/>
        <w:autoSpaceDE/>
        <w:autoSpaceDN/>
        <w:spacing w:line="360" w:lineRule="auto"/>
        <w:jc w:val="both"/>
        <w:rPr>
          <w:sz w:val="20"/>
          <w:szCs w:val="20"/>
        </w:rPr>
      </w:pPr>
      <w:r w:rsidRPr="00644292">
        <w:rPr>
          <w:sz w:val="20"/>
          <w:szCs w:val="20"/>
        </w:rPr>
        <w:t xml:space="preserve">W przypadku upływu terminu ważności polisy w trakcie realizacji umowy, Wykonawca zobowiązuje się do przedłożenia Zamawiającemu aktualnej polisy ubezpieczeniowej od odpowiedzialności cywilnej na dalszy okres trwania umowy, przy czym polisa ta winna zostać przedłożona w Zamawiającemu najpóźniej w dniu poprzedzającym upływ terminu ważności polisy. </w:t>
      </w:r>
      <w:r w:rsidR="00140952">
        <w:rPr>
          <w:sz w:val="20"/>
          <w:szCs w:val="20"/>
        </w:rPr>
        <w:t xml:space="preserve">W przypadku jej braku Zamawiający będzie uprawniony do naliczenia kar umownych zgodnie z </w:t>
      </w:r>
      <w:r w:rsidR="00190098">
        <w:rPr>
          <w:sz w:val="20"/>
          <w:szCs w:val="20"/>
        </w:rPr>
        <w:t xml:space="preserve">postanowieniami niniejszej umowy. </w:t>
      </w:r>
    </w:p>
    <w:p w14:paraId="1CB57EEE" w14:textId="5621D60A" w:rsidR="00190098" w:rsidRDefault="00190098" w:rsidP="007F485E">
      <w:pPr>
        <w:widowControl/>
        <w:numPr>
          <w:ilvl w:val="0"/>
          <w:numId w:val="4"/>
        </w:numPr>
        <w:tabs>
          <w:tab w:val="left" w:pos="360"/>
          <w:tab w:val="left" w:pos="1080"/>
        </w:tabs>
        <w:suppressAutoHyphens/>
        <w:autoSpaceDE/>
        <w:autoSpaceDN/>
        <w:spacing w:line="360" w:lineRule="auto"/>
        <w:jc w:val="both"/>
        <w:rPr>
          <w:sz w:val="20"/>
          <w:szCs w:val="20"/>
        </w:rPr>
      </w:pPr>
      <w:r>
        <w:rPr>
          <w:sz w:val="20"/>
          <w:szCs w:val="20"/>
        </w:rPr>
        <w:t>Kopia aktualnej polisy stanowi załącznik do niniejszej umowy</w:t>
      </w:r>
      <w:r w:rsidR="00765AF8">
        <w:rPr>
          <w:sz w:val="20"/>
          <w:szCs w:val="20"/>
        </w:rPr>
        <w:t>.</w:t>
      </w:r>
    </w:p>
    <w:p w14:paraId="4910D298" w14:textId="77777777" w:rsidR="007F485E" w:rsidRPr="007F485E" w:rsidRDefault="007F485E" w:rsidP="007F485E">
      <w:pPr>
        <w:widowControl/>
        <w:tabs>
          <w:tab w:val="left" w:pos="360"/>
          <w:tab w:val="left" w:pos="1080"/>
        </w:tabs>
        <w:suppressAutoHyphens/>
        <w:autoSpaceDE/>
        <w:autoSpaceDN/>
        <w:spacing w:line="360" w:lineRule="auto"/>
        <w:ind w:left="360"/>
        <w:jc w:val="both"/>
        <w:rPr>
          <w:sz w:val="20"/>
          <w:szCs w:val="20"/>
        </w:rPr>
      </w:pPr>
    </w:p>
    <w:p w14:paraId="221D0EC7" w14:textId="354C7267" w:rsidR="002A0D30" w:rsidRPr="007F485E" w:rsidRDefault="007F485E" w:rsidP="007F485E">
      <w:pPr>
        <w:pStyle w:val="Tekstpodstawowy21"/>
        <w:tabs>
          <w:tab w:val="left" w:pos="1080"/>
        </w:tabs>
        <w:spacing w:after="0" w:line="360" w:lineRule="auto"/>
        <w:jc w:val="center"/>
        <w:rPr>
          <w:rFonts w:ascii="Arial" w:hAnsi="Arial" w:cs="Arial"/>
          <w:b/>
          <w:bCs/>
        </w:rPr>
      </w:pPr>
      <w:r w:rsidRPr="007F485E">
        <w:rPr>
          <w:rFonts w:ascii="Arial" w:hAnsi="Arial" w:cs="Arial"/>
          <w:b/>
          <w:bCs/>
        </w:rPr>
        <w:t>§1</w:t>
      </w:r>
      <w:r w:rsidR="00A96CA0">
        <w:rPr>
          <w:rFonts w:ascii="Arial" w:hAnsi="Arial" w:cs="Arial"/>
          <w:b/>
          <w:bCs/>
        </w:rPr>
        <w:t>1</w:t>
      </w:r>
    </w:p>
    <w:p w14:paraId="29104522" w14:textId="3383746F" w:rsidR="007F485E" w:rsidRPr="00793C51" w:rsidRDefault="007F485E" w:rsidP="007F485E">
      <w:pPr>
        <w:pStyle w:val="Tekstpodstawowy21"/>
        <w:tabs>
          <w:tab w:val="left" w:pos="1080"/>
        </w:tabs>
        <w:spacing w:after="0" w:line="360" w:lineRule="auto"/>
        <w:jc w:val="center"/>
        <w:rPr>
          <w:rFonts w:ascii="Arial" w:hAnsi="Arial" w:cs="Arial"/>
          <w:b/>
          <w:bCs/>
        </w:rPr>
      </w:pPr>
      <w:r w:rsidRPr="00793C51">
        <w:rPr>
          <w:rFonts w:ascii="Arial" w:hAnsi="Arial" w:cs="Arial"/>
          <w:b/>
          <w:bCs/>
        </w:rPr>
        <w:t>Zmiany umowy</w:t>
      </w:r>
    </w:p>
    <w:p w14:paraId="3EA06BA9" w14:textId="77777777" w:rsidR="00793C51" w:rsidRPr="00793C51" w:rsidRDefault="00793C51">
      <w:pPr>
        <w:pStyle w:val="Tekstpodstawowywcity"/>
        <w:numPr>
          <w:ilvl w:val="0"/>
          <w:numId w:val="26"/>
        </w:numPr>
        <w:suppressAutoHyphens w:val="0"/>
        <w:spacing w:after="0" w:line="360" w:lineRule="auto"/>
        <w:jc w:val="both"/>
        <w:rPr>
          <w:rFonts w:ascii="Arial" w:hAnsi="Arial" w:cs="Arial"/>
          <w:b/>
          <w:sz w:val="20"/>
          <w:szCs w:val="20"/>
        </w:rPr>
      </w:pPr>
      <w:bookmarkStart w:id="23" w:name="_Hlk152752397"/>
      <w:bookmarkStart w:id="24" w:name="_Hlk200968898"/>
      <w:r w:rsidRPr="00793C51">
        <w:rPr>
          <w:rFonts w:ascii="Arial" w:hAnsi="Arial" w:cs="Arial"/>
          <w:bCs/>
          <w:sz w:val="20"/>
          <w:szCs w:val="20"/>
        </w:rPr>
        <w:t>Zgodnie z treścią</w:t>
      </w:r>
      <w:r w:rsidRPr="00793C51">
        <w:rPr>
          <w:rFonts w:ascii="Arial" w:hAnsi="Arial" w:cs="Arial"/>
          <w:sz w:val="20"/>
          <w:szCs w:val="20"/>
        </w:rPr>
        <w:t xml:space="preserve"> art. 439 ust. 1 ustawy Pzp, Strony przewidują zmianę wysokości wynagrodzenia należnego Wykonawcy, w przypadku zmiany wskaźnika cen materiałów lub kosztów związanych z realizacją przedmiotu umowy. Przez zmianę wskaźnika ceny materiałów lub kosztów rozumie się jego podwyższenie jak i obniżenie. Wynagrodzenie może ulec zwiększeniu jak i zmniejszeniu.</w:t>
      </w:r>
    </w:p>
    <w:p w14:paraId="2B4EF6A8" w14:textId="77777777" w:rsidR="00793C51" w:rsidRPr="00793C51" w:rsidRDefault="00793C51">
      <w:pPr>
        <w:pStyle w:val="Tekstpodstawowywcity"/>
        <w:numPr>
          <w:ilvl w:val="0"/>
          <w:numId w:val="26"/>
        </w:numPr>
        <w:suppressAutoHyphens w:val="0"/>
        <w:spacing w:after="0" w:line="360" w:lineRule="auto"/>
        <w:jc w:val="both"/>
        <w:rPr>
          <w:rFonts w:ascii="Arial" w:hAnsi="Arial" w:cs="Arial"/>
          <w:b/>
          <w:sz w:val="20"/>
          <w:szCs w:val="20"/>
        </w:rPr>
      </w:pPr>
      <w:r w:rsidRPr="00793C51">
        <w:rPr>
          <w:rFonts w:ascii="Arial" w:hAnsi="Arial" w:cs="Arial"/>
          <w:sz w:val="20"/>
          <w:szCs w:val="20"/>
        </w:rPr>
        <w:t>Jeżeli zmiana wskaźnika ceny materiałów lub kosztów, o którym mowa w ust. 1, względem wskaźnika ceny materiałów lub kosztów obowiązującego w miesiącu, w którym była składana oferta, zmieni się o co najmniej 3%, każda ze Stron uprawniona będzie do wystąpienia z wnioskiem do drugiej Strony o dokonanie zmiany wysokości wynagrodzenia. Zmieniona wartość wynagrodzenia, obowiązywać będzie od miesiąca następującego po miesiącu, w którym Strona wystąpiła z takim wnioskiem. Waloryzacji podlegać będzie zakres robót niewykonanych na dzień złożenia wniosku waloryzacyjnego. Stopień zaawansowania realizacji przedmiotu umowy zostanie potwierdzony przez Zamawiającego.</w:t>
      </w:r>
    </w:p>
    <w:p w14:paraId="0F5950B8" w14:textId="77777777" w:rsidR="00793C51" w:rsidRPr="00793C51" w:rsidRDefault="00793C51">
      <w:pPr>
        <w:pStyle w:val="Tekstpodstawowywcity"/>
        <w:numPr>
          <w:ilvl w:val="0"/>
          <w:numId w:val="26"/>
        </w:numPr>
        <w:suppressAutoHyphens w:val="0"/>
        <w:spacing w:after="0" w:line="360" w:lineRule="auto"/>
        <w:jc w:val="both"/>
        <w:rPr>
          <w:rFonts w:ascii="Arial" w:hAnsi="Arial" w:cs="Arial"/>
          <w:b/>
          <w:sz w:val="20"/>
          <w:szCs w:val="20"/>
        </w:rPr>
      </w:pPr>
      <w:r w:rsidRPr="00793C51">
        <w:rPr>
          <w:rFonts w:ascii="Arial" w:hAnsi="Arial" w:cs="Arial"/>
          <w:sz w:val="20"/>
          <w:szCs w:val="20"/>
        </w:rPr>
        <w:lastRenderedPageBreak/>
        <w:t>Zmiana wynagrodzenia, o której mowa w ust. 1 ustalana będzie na podstawie wskaźnika cen towarów i usług konsumpcyjnych zawartym</w:t>
      </w:r>
      <w:r w:rsidRPr="00793C51">
        <w:rPr>
          <w:rFonts w:ascii="Arial" w:hAnsi="Arial" w:cs="Arial"/>
          <w:color w:val="FF0000"/>
          <w:sz w:val="20"/>
          <w:szCs w:val="20"/>
        </w:rPr>
        <w:t xml:space="preserve"> </w:t>
      </w:r>
      <w:r w:rsidRPr="00793C51">
        <w:rPr>
          <w:rFonts w:ascii="Arial" w:hAnsi="Arial" w:cs="Arial"/>
          <w:sz w:val="20"/>
          <w:szCs w:val="20"/>
        </w:rPr>
        <w:t>w Komunikacie Prezesa Głównego Urzędu Statystycznego, narastająco w okresie od miesiąca złożenia oferty do miesiąca złożenia wniosku. Zmiana wysokości wynagrodzenia nastąpi o połowę obliczonej w ten sposób różnicy cen.</w:t>
      </w:r>
    </w:p>
    <w:p w14:paraId="707A5378" w14:textId="77777777" w:rsidR="00793C51" w:rsidRPr="00793C51" w:rsidRDefault="00793C51">
      <w:pPr>
        <w:pStyle w:val="Tekstpodstawowywcity"/>
        <w:numPr>
          <w:ilvl w:val="0"/>
          <w:numId w:val="26"/>
        </w:numPr>
        <w:suppressAutoHyphens w:val="0"/>
        <w:spacing w:after="0" w:line="360" w:lineRule="auto"/>
        <w:jc w:val="both"/>
        <w:rPr>
          <w:rFonts w:ascii="Arial" w:hAnsi="Arial" w:cs="Arial"/>
          <w:b/>
          <w:sz w:val="20"/>
          <w:szCs w:val="20"/>
        </w:rPr>
      </w:pPr>
      <w:r w:rsidRPr="00793C51">
        <w:rPr>
          <w:rFonts w:ascii="Arial" w:hAnsi="Arial" w:cs="Arial"/>
          <w:sz w:val="20"/>
          <w:szCs w:val="20"/>
        </w:rPr>
        <w:t xml:space="preserve">Strona może wystąpić z pierwszym wnioskiem, o którym mowa w ust. 2 po upływie 6 miesięcy </w:t>
      </w:r>
      <w:r w:rsidRPr="00793C51">
        <w:rPr>
          <w:rFonts w:ascii="Arial" w:hAnsi="Arial" w:cs="Arial"/>
          <w:sz w:val="20"/>
          <w:szCs w:val="20"/>
        </w:rPr>
        <w:br/>
        <w:t>od dnia zawarcia umowy. Kolejne wnioski mogą być składane nie częściej niż raz na 3 miesiące.</w:t>
      </w:r>
    </w:p>
    <w:p w14:paraId="1FE11E61" w14:textId="77777777" w:rsidR="00793C51" w:rsidRPr="00793C51" w:rsidRDefault="00793C51">
      <w:pPr>
        <w:pStyle w:val="Tekstpodstawowywcity"/>
        <w:numPr>
          <w:ilvl w:val="0"/>
          <w:numId w:val="26"/>
        </w:numPr>
        <w:suppressAutoHyphens w:val="0"/>
        <w:spacing w:after="0" w:line="360" w:lineRule="auto"/>
        <w:jc w:val="both"/>
        <w:rPr>
          <w:rFonts w:ascii="Arial" w:hAnsi="Arial" w:cs="Arial"/>
          <w:b/>
          <w:sz w:val="20"/>
          <w:szCs w:val="20"/>
        </w:rPr>
      </w:pPr>
      <w:r w:rsidRPr="00793C51">
        <w:rPr>
          <w:rFonts w:ascii="Arial" w:hAnsi="Arial" w:cs="Arial"/>
          <w:sz w:val="20"/>
          <w:szCs w:val="20"/>
        </w:rPr>
        <w:t xml:space="preserve">W przypadku, o którym mowa w ust. 1-3 łączna maksymalna wartość zmiany wynagrodzenia, </w:t>
      </w:r>
      <w:r w:rsidRPr="00793C51">
        <w:rPr>
          <w:rFonts w:ascii="Arial" w:hAnsi="Arial" w:cs="Arial"/>
          <w:sz w:val="20"/>
          <w:szCs w:val="20"/>
        </w:rPr>
        <w:br/>
        <w:t>w trakcie obowiązywania umowy nie może przekroczyć 5% wynagrodzenia Wykonawcy (na dzień zawarcia umowy) określonego w umowie.</w:t>
      </w:r>
    </w:p>
    <w:p w14:paraId="1A57256A" w14:textId="77777777" w:rsidR="00793C51" w:rsidRPr="00793C51" w:rsidRDefault="00793C51">
      <w:pPr>
        <w:pStyle w:val="Tekstpodstawowywcity"/>
        <w:numPr>
          <w:ilvl w:val="0"/>
          <w:numId w:val="26"/>
        </w:numPr>
        <w:suppressAutoHyphens w:val="0"/>
        <w:spacing w:after="0" w:line="360" w:lineRule="auto"/>
        <w:jc w:val="both"/>
        <w:rPr>
          <w:rFonts w:ascii="Arial" w:hAnsi="Arial" w:cs="Arial"/>
          <w:b/>
          <w:sz w:val="20"/>
          <w:szCs w:val="20"/>
        </w:rPr>
      </w:pPr>
      <w:r w:rsidRPr="00793C51">
        <w:rPr>
          <w:rFonts w:ascii="Arial" w:hAnsi="Arial" w:cs="Arial"/>
          <w:sz w:val="20"/>
          <w:szCs w:val="20"/>
        </w:rPr>
        <w:t>Zmiana wynagrodzenia nastąpi w drodze stosownego aneksu.</w:t>
      </w:r>
    </w:p>
    <w:p w14:paraId="1C431380" w14:textId="13A38416" w:rsidR="00793C51" w:rsidRPr="00793C51" w:rsidRDefault="00793C51">
      <w:pPr>
        <w:pStyle w:val="Tekstpodstawowywcity"/>
        <w:numPr>
          <w:ilvl w:val="0"/>
          <w:numId w:val="26"/>
        </w:numPr>
        <w:suppressAutoHyphens w:val="0"/>
        <w:spacing w:after="0" w:line="360" w:lineRule="auto"/>
        <w:jc w:val="both"/>
        <w:rPr>
          <w:rFonts w:ascii="Arial" w:hAnsi="Arial" w:cs="Arial"/>
          <w:b/>
          <w:sz w:val="20"/>
          <w:szCs w:val="20"/>
        </w:rPr>
      </w:pPr>
      <w:r w:rsidRPr="00793C51">
        <w:rPr>
          <w:rFonts w:ascii="Arial" w:hAnsi="Arial" w:cs="Arial"/>
          <w:sz w:val="20"/>
          <w:szCs w:val="20"/>
        </w:rPr>
        <w:t>Wykonawca, którego wynagrodzenie zostało zmienione zgodnie z postanowieniami ust. 1-6</w:t>
      </w:r>
      <w:r w:rsidR="006222C7">
        <w:rPr>
          <w:rFonts w:ascii="Arial" w:hAnsi="Arial" w:cs="Arial"/>
          <w:sz w:val="20"/>
          <w:szCs w:val="20"/>
        </w:rPr>
        <w:t>,</w:t>
      </w:r>
      <w:r w:rsidRPr="00793C51">
        <w:rPr>
          <w:rFonts w:ascii="Arial" w:hAnsi="Arial" w:cs="Arial"/>
          <w:sz w:val="20"/>
          <w:szCs w:val="20"/>
        </w:rPr>
        <w:t xml:space="preserve"> zobowiązany jest </w:t>
      </w:r>
      <w:r w:rsidRPr="00793C51">
        <w:rPr>
          <w:rFonts w:ascii="Arial" w:hAnsi="Arial" w:cs="Arial"/>
          <w:sz w:val="20"/>
          <w:szCs w:val="20"/>
        </w:rPr>
        <w:br/>
        <w:t>w terminie 13 dni od zawarcia aneksu z Zamawiającym, do zmiany wynagrodzenia przysługującego Podwykonawcy, z którym zawarł umowę, w zakresie odpowiadającym zmianom cen materiałów lub kosztów dotyczących zobowiązania Podwykonawcy.</w:t>
      </w:r>
    </w:p>
    <w:p w14:paraId="544FCD9F" w14:textId="030F0D3F" w:rsidR="00793C51" w:rsidRPr="00793C51" w:rsidRDefault="00793C51">
      <w:pPr>
        <w:pStyle w:val="Tekstpodstawowywcity"/>
        <w:numPr>
          <w:ilvl w:val="0"/>
          <w:numId w:val="26"/>
        </w:numPr>
        <w:suppressAutoHyphens w:val="0"/>
        <w:spacing w:after="0" w:line="360" w:lineRule="auto"/>
        <w:jc w:val="both"/>
        <w:rPr>
          <w:rFonts w:ascii="Arial" w:hAnsi="Arial" w:cs="Arial"/>
          <w:b/>
          <w:sz w:val="20"/>
          <w:szCs w:val="20"/>
        </w:rPr>
      </w:pPr>
      <w:r w:rsidRPr="00793C51">
        <w:rPr>
          <w:rFonts w:ascii="Arial" w:hAnsi="Arial" w:cs="Arial"/>
          <w:sz w:val="20"/>
          <w:szCs w:val="20"/>
        </w:rPr>
        <w:t>Wykonawca, w sytuacji, o której mowa w ust. 7</w:t>
      </w:r>
      <w:r w:rsidR="006222C7">
        <w:rPr>
          <w:rFonts w:ascii="Arial" w:hAnsi="Arial" w:cs="Arial"/>
          <w:sz w:val="20"/>
          <w:szCs w:val="20"/>
        </w:rPr>
        <w:t>,</w:t>
      </w:r>
      <w:r w:rsidRPr="00793C51">
        <w:rPr>
          <w:rFonts w:ascii="Arial" w:hAnsi="Arial" w:cs="Arial"/>
          <w:sz w:val="20"/>
          <w:szCs w:val="20"/>
        </w:rPr>
        <w:t xml:space="preserve"> zobowiązany jest poinformować pisemnie Zamawiającego </w:t>
      </w:r>
      <w:r w:rsidRPr="00793C51">
        <w:rPr>
          <w:rFonts w:ascii="Arial" w:hAnsi="Arial" w:cs="Arial"/>
          <w:sz w:val="20"/>
          <w:szCs w:val="20"/>
        </w:rPr>
        <w:br/>
        <w:t xml:space="preserve">o dokonanej zmianie wynagrodzenia Podwykonawcy lub powodach braku dokonania takiej zmiany. </w:t>
      </w:r>
      <w:r w:rsidRPr="00793C51">
        <w:rPr>
          <w:rFonts w:ascii="Arial" w:hAnsi="Arial" w:cs="Arial"/>
          <w:sz w:val="20"/>
          <w:szCs w:val="20"/>
        </w:rPr>
        <w:br/>
        <w:t>Do zawiadomienia Wykonawcy załączy oświadczenie Podwykonawcy potwierdzającego terminową zapłatę z tytułu zmiany wysokości wynagrodzenia.</w:t>
      </w:r>
    </w:p>
    <w:p w14:paraId="1490287A" w14:textId="286D3F38" w:rsidR="00793C51" w:rsidRPr="00793C51" w:rsidRDefault="00793C51">
      <w:pPr>
        <w:pStyle w:val="Tekstpodstawowywcity"/>
        <w:numPr>
          <w:ilvl w:val="0"/>
          <w:numId w:val="26"/>
        </w:numPr>
        <w:suppressAutoHyphens w:val="0"/>
        <w:spacing w:after="0" w:line="360" w:lineRule="auto"/>
        <w:jc w:val="both"/>
        <w:rPr>
          <w:rFonts w:ascii="Arial" w:hAnsi="Arial" w:cs="Arial"/>
          <w:b/>
          <w:sz w:val="20"/>
          <w:szCs w:val="20"/>
        </w:rPr>
      </w:pPr>
      <w:r w:rsidRPr="00793C51">
        <w:rPr>
          <w:rFonts w:ascii="Arial" w:hAnsi="Arial" w:cs="Arial"/>
          <w:sz w:val="20"/>
          <w:szCs w:val="20"/>
        </w:rPr>
        <w:t>Zmiana umowy, o której mowa w ust. 7</w:t>
      </w:r>
      <w:r w:rsidR="006222C7">
        <w:rPr>
          <w:rFonts w:ascii="Arial" w:hAnsi="Arial" w:cs="Arial"/>
          <w:sz w:val="20"/>
          <w:szCs w:val="20"/>
        </w:rPr>
        <w:t>,</w:t>
      </w:r>
      <w:r w:rsidRPr="00793C51">
        <w:rPr>
          <w:rFonts w:ascii="Arial" w:hAnsi="Arial" w:cs="Arial"/>
          <w:sz w:val="20"/>
          <w:szCs w:val="20"/>
        </w:rPr>
        <w:t xml:space="preserve"> skutkuje zmianą wynagrodzenia jedynie w zakresie płatności realizowanych po dacie zawarcia aneksu do umowy</w:t>
      </w:r>
      <w:r w:rsidR="006222C7">
        <w:rPr>
          <w:rFonts w:ascii="Arial" w:hAnsi="Arial" w:cs="Arial"/>
          <w:sz w:val="20"/>
          <w:szCs w:val="20"/>
        </w:rPr>
        <w:t>.</w:t>
      </w:r>
    </w:p>
    <w:p w14:paraId="796D9061" w14:textId="77777777" w:rsidR="00793C51" w:rsidRPr="00793C51" w:rsidRDefault="00793C51">
      <w:pPr>
        <w:pStyle w:val="Tekstpodstawowywcity"/>
        <w:numPr>
          <w:ilvl w:val="0"/>
          <w:numId w:val="26"/>
        </w:numPr>
        <w:suppressAutoHyphens w:val="0"/>
        <w:spacing w:after="0" w:line="360" w:lineRule="auto"/>
        <w:jc w:val="both"/>
        <w:rPr>
          <w:rFonts w:ascii="Arial" w:hAnsi="Arial" w:cs="Arial"/>
          <w:b/>
          <w:sz w:val="20"/>
          <w:szCs w:val="20"/>
        </w:rPr>
      </w:pPr>
      <w:r w:rsidRPr="00793C51">
        <w:rPr>
          <w:rFonts w:ascii="Arial" w:hAnsi="Arial" w:cs="Arial"/>
          <w:sz w:val="20"/>
          <w:szCs w:val="20"/>
        </w:rPr>
        <w:t>Zamawiający przewiduje ponadto możliwość dokonania zmian postanowień zawartej umowy w stosunku do treści oferty, na podstawie której dokonano wyboru Wykonawcy, zgodnie z art. 455 ustawy Pzp w przypadkach:</w:t>
      </w:r>
    </w:p>
    <w:p w14:paraId="7B48E50D" w14:textId="77777777" w:rsidR="00793C51" w:rsidRPr="00793C51" w:rsidRDefault="00793C51">
      <w:pPr>
        <w:pStyle w:val="Tekstpodstawowywcity"/>
        <w:numPr>
          <w:ilvl w:val="0"/>
          <w:numId w:val="27"/>
        </w:numPr>
        <w:suppressAutoHyphens w:val="0"/>
        <w:spacing w:after="0" w:line="360" w:lineRule="auto"/>
        <w:jc w:val="both"/>
        <w:rPr>
          <w:rFonts w:ascii="Arial" w:hAnsi="Arial" w:cs="Arial"/>
          <w:bCs/>
          <w:sz w:val="20"/>
          <w:szCs w:val="20"/>
        </w:rPr>
      </w:pPr>
      <w:r w:rsidRPr="00793C51">
        <w:rPr>
          <w:rFonts w:ascii="Arial" w:hAnsi="Arial" w:cs="Arial"/>
          <w:bCs/>
          <w:sz w:val="20"/>
          <w:szCs w:val="20"/>
        </w:rPr>
        <w:t>wystąpienia działań osób trzecich, które uniemożliwiają wykonanie przedmiotu umowy w terminie lub inne zdarzenia mogące wpłynąć na termin i jakość przedmiotu umowy, w tym zdarzenia o charakterze prawnym, ekonomicznym, organizacyjnym, lub technicznym mogących mieć wpływ na realizację umowy, zakres obowiązków Stron lub termin realizacji umowy. Zakres zmian będzie proporcjonalny do ww. działań i zdarzeń,</w:t>
      </w:r>
    </w:p>
    <w:p w14:paraId="368821D4" w14:textId="7E90E205" w:rsidR="00793C51" w:rsidRPr="00793C51" w:rsidRDefault="00793C51">
      <w:pPr>
        <w:pStyle w:val="Tekstpodstawowywcity"/>
        <w:numPr>
          <w:ilvl w:val="0"/>
          <w:numId w:val="27"/>
        </w:numPr>
        <w:suppressAutoHyphens w:val="0"/>
        <w:spacing w:after="0" w:line="360" w:lineRule="auto"/>
        <w:jc w:val="both"/>
        <w:rPr>
          <w:rFonts w:ascii="Arial" w:hAnsi="Arial" w:cs="Arial"/>
          <w:bCs/>
          <w:sz w:val="20"/>
          <w:szCs w:val="20"/>
        </w:rPr>
      </w:pPr>
      <w:r w:rsidRPr="00793C51">
        <w:rPr>
          <w:rFonts w:ascii="Arial" w:hAnsi="Arial" w:cs="Arial"/>
          <w:sz w:val="20"/>
          <w:szCs w:val="20"/>
        </w:rPr>
        <w:t>z</w:t>
      </w:r>
      <w:r w:rsidRPr="00793C51">
        <w:rPr>
          <w:rFonts w:ascii="Arial" w:hAnsi="Arial" w:cs="Arial"/>
          <w:sz w:val="20"/>
          <w:szCs w:val="20"/>
          <w:shd w:val="clear" w:color="auto" w:fill="FFFFFF"/>
        </w:rPr>
        <w:t>miany ilości roboczogodzin – zmianie może ulec zmniejszenie lub zwiększenie ilości roboczogodzin wykonywania usługi. Zamawiający przyjął, iż zmniejszenie ilości roboczogodzin nie może przekroczyć 30% zamówienia podstawowego</w:t>
      </w:r>
      <w:r w:rsidR="006222C7">
        <w:rPr>
          <w:rFonts w:ascii="Arial" w:hAnsi="Arial" w:cs="Arial"/>
          <w:sz w:val="20"/>
          <w:szCs w:val="20"/>
        </w:rPr>
        <w:t>,</w:t>
      </w:r>
    </w:p>
    <w:p w14:paraId="1F869078" w14:textId="77777777" w:rsidR="00793C51" w:rsidRPr="00793C51" w:rsidRDefault="00793C51">
      <w:pPr>
        <w:pStyle w:val="Tekstpodstawowywcity"/>
        <w:numPr>
          <w:ilvl w:val="0"/>
          <w:numId w:val="27"/>
        </w:numPr>
        <w:suppressAutoHyphens w:val="0"/>
        <w:spacing w:after="0" w:line="360" w:lineRule="auto"/>
        <w:jc w:val="both"/>
        <w:rPr>
          <w:rFonts w:ascii="Arial" w:hAnsi="Arial" w:cs="Arial"/>
          <w:bCs/>
          <w:sz w:val="20"/>
          <w:szCs w:val="20"/>
        </w:rPr>
      </w:pPr>
      <w:r w:rsidRPr="00793C51">
        <w:rPr>
          <w:rFonts w:ascii="Arial" w:hAnsi="Arial" w:cs="Arial"/>
          <w:bCs/>
          <w:sz w:val="20"/>
          <w:szCs w:val="20"/>
        </w:rPr>
        <w:t>konieczności wykonania prac dodatkowych wymaganych do realizacji przedmiotu umowy, których:</w:t>
      </w:r>
    </w:p>
    <w:p w14:paraId="086105E4" w14:textId="77777777" w:rsidR="00793C51" w:rsidRPr="00793C51" w:rsidRDefault="00793C51">
      <w:pPr>
        <w:pStyle w:val="Tekstpodstawowywcity"/>
        <w:numPr>
          <w:ilvl w:val="0"/>
          <w:numId w:val="35"/>
        </w:numPr>
        <w:suppressAutoHyphens w:val="0"/>
        <w:spacing w:after="0" w:line="360" w:lineRule="auto"/>
        <w:jc w:val="both"/>
        <w:rPr>
          <w:rFonts w:ascii="Arial" w:hAnsi="Arial" w:cs="Arial"/>
          <w:bCs/>
          <w:sz w:val="20"/>
          <w:szCs w:val="20"/>
        </w:rPr>
      </w:pPr>
      <w:r w:rsidRPr="00793C51">
        <w:rPr>
          <w:rFonts w:ascii="Arial" w:hAnsi="Arial" w:cs="Arial"/>
          <w:bCs/>
          <w:sz w:val="20"/>
          <w:szCs w:val="20"/>
        </w:rPr>
        <w:t>Zamawiający nie mógł przewiedzieć przed wszczęciem postępowania przetargowego,</w:t>
      </w:r>
    </w:p>
    <w:p w14:paraId="0D2BBB72" w14:textId="62B4EFC0" w:rsidR="00793C51" w:rsidRPr="00793C51" w:rsidRDefault="00793C51">
      <w:pPr>
        <w:pStyle w:val="Tekstpodstawowywcity"/>
        <w:numPr>
          <w:ilvl w:val="0"/>
          <w:numId w:val="35"/>
        </w:numPr>
        <w:suppressAutoHyphens w:val="0"/>
        <w:spacing w:after="0" w:line="360" w:lineRule="auto"/>
        <w:jc w:val="both"/>
        <w:rPr>
          <w:rFonts w:ascii="Arial" w:hAnsi="Arial" w:cs="Arial"/>
          <w:bCs/>
          <w:sz w:val="20"/>
          <w:szCs w:val="20"/>
        </w:rPr>
      </w:pPr>
      <w:r w:rsidRPr="00793C51">
        <w:rPr>
          <w:rFonts w:ascii="Arial" w:hAnsi="Arial" w:cs="Arial"/>
          <w:bCs/>
          <w:sz w:val="20"/>
          <w:szCs w:val="20"/>
        </w:rPr>
        <w:t>konieczność wykonania powstała z przyczyn niezależnych od Zamawiającego</w:t>
      </w:r>
      <w:r w:rsidR="006222C7">
        <w:rPr>
          <w:rFonts w:ascii="Arial" w:hAnsi="Arial" w:cs="Arial"/>
          <w:bCs/>
          <w:sz w:val="20"/>
          <w:szCs w:val="20"/>
        </w:rPr>
        <w:t>,</w:t>
      </w:r>
    </w:p>
    <w:p w14:paraId="61C2C00E" w14:textId="77777777" w:rsidR="00793C51" w:rsidRPr="00793C51" w:rsidRDefault="00793C51">
      <w:pPr>
        <w:pStyle w:val="Tekstpodstawowywcity"/>
        <w:numPr>
          <w:ilvl w:val="0"/>
          <w:numId w:val="27"/>
        </w:numPr>
        <w:suppressAutoHyphens w:val="0"/>
        <w:spacing w:after="0" w:line="360" w:lineRule="auto"/>
        <w:jc w:val="both"/>
        <w:rPr>
          <w:rFonts w:ascii="Arial" w:hAnsi="Arial" w:cs="Arial"/>
          <w:bCs/>
          <w:sz w:val="20"/>
          <w:szCs w:val="20"/>
        </w:rPr>
      </w:pPr>
      <w:r w:rsidRPr="00793C51">
        <w:rPr>
          <w:rFonts w:ascii="Arial" w:hAnsi="Arial" w:cs="Arial"/>
          <w:bCs/>
          <w:sz w:val="20"/>
          <w:szCs w:val="20"/>
        </w:rPr>
        <w:t xml:space="preserve">niezbędnej zmiany sposobu realizacji umowy, o ile zmiana taka jest korzystna dla Zamawiającego </w:t>
      </w:r>
      <w:r w:rsidRPr="00793C51">
        <w:rPr>
          <w:rFonts w:ascii="Arial" w:hAnsi="Arial" w:cs="Arial"/>
          <w:bCs/>
          <w:sz w:val="20"/>
          <w:szCs w:val="20"/>
        </w:rPr>
        <w:br/>
        <w:t>oraz konieczna w celu prawidłowego wykonania umowy,</w:t>
      </w:r>
    </w:p>
    <w:p w14:paraId="074EC968" w14:textId="77777777" w:rsidR="00793C51" w:rsidRPr="00793C51" w:rsidRDefault="00793C51">
      <w:pPr>
        <w:pStyle w:val="Tekstpodstawowywcity"/>
        <w:numPr>
          <w:ilvl w:val="0"/>
          <w:numId w:val="27"/>
        </w:numPr>
        <w:suppressAutoHyphens w:val="0"/>
        <w:spacing w:after="0" w:line="360" w:lineRule="auto"/>
        <w:jc w:val="both"/>
        <w:rPr>
          <w:rFonts w:ascii="Arial" w:hAnsi="Arial" w:cs="Arial"/>
          <w:bCs/>
          <w:sz w:val="20"/>
          <w:szCs w:val="20"/>
        </w:rPr>
      </w:pPr>
      <w:r w:rsidRPr="00793C51">
        <w:rPr>
          <w:rFonts w:ascii="Arial" w:hAnsi="Arial" w:cs="Arial"/>
          <w:bCs/>
          <w:sz w:val="20"/>
          <w:szCs w:val="20"/>
        </w:rPr>
        <w:t>zaistnienia zmiany wymagań przedmiotu umowy spowodowana zmianą obowiązujących przepisów,</w:t>
      </w:r>
    </w:p>
    <w:p w14:paraId="749158F8" w14:textId="77777777" w:rsidR="00793C51" w:rsidRPr="00793C51" w:rsidRDefault="00793C51">
      <w:pPr>
        <w:pStyle w:val="Tekstpodstawowywcity"/>
        <w:numPr>
          <w:ilvl w:val="0"/>
          <w:numId w:val="27"/>
        </w:numPr>
        <w:suppressAutoHyphens w:val="0"/>
        <w:spacing w:after="0" w:line="360" w:lineRule="auto"/>
        <w:jc w:val="both"/>
        <w:rPr>
          <w:rFonts w:ascii="Arial" w:hAnsi="Arial" w:cs="Arial"/>
          <w:bCs/>
          <w:sz w:val="20"/>
          <w:szCs w:val="20"/>
        </w:rPr>
      </w:pPr>
      <w:r w:rsidRPr="00793C51">
        <w:rPr>
          <w:rFonts w:ascii="Arial" w:hAnsi="Arial" w:cs="Arial"/>
          <w:bCs/>
          <w:sz w:val="20"/>
          <w:szCs w:val="20"/>
        </w:rPr>
        <w:t>zaistnienia nieprzewidzialnych okoliczności, w wyniku których Zamawiający nie będzie mógł spełnić swoich zobowiązań finansowych wynikających z umowy wobec Wykonawcy,</w:t>
      </w:r>
    </w:p>
    <w:p w14:paraId="070F1929" w14:textId="03F6B49C" w:rsidR="00793C51" w:rsidRPr="00793C51" w:rsidRDefault="00793C51">
      <w:pPr>
        <w:pStyle w:val="Tekstpodstawowywcity"/>
        <w:numPr>
          <w:ilvl w:val="0"/>
          <w:numId w:val="27"/>
        </w:numPr>
        <w:suppressAutoHyphens w:val="0"/>
        <w:spacing w:after="0" w:line="360" w:lineRule="auto"/>
        <w:jc w:val="both"/>
        <w:rPr>
          <w:rFonts w:ascii="Arial" w:hAnsi="Arial" w:cs="Arial"/>
          <w:bCs/>
          <w:sz w:val="20"/>
          <w:szCs w:val="20"/>
        </w:rPr>
      </w:pPr>
      <w:r w:rsidRPr="00793C51">
        <w:rPr>
          <w:rFonts w:ascii="Arial" w:hAnsi="Arial" w:cs="Arial"/>
          <w:bCs/>
          <w:sz w:val="20"/>
          <w:szCs w:val="20"/>
        </w:rPr>
        <w:t xml:space="preserve">istotnego wydłużenia postępowania o udzielenie zamówienia publicznego, w tym w szczególności w wyniku postępowania odwoławczego przed Krajową Izbą Odwoławczą, jeżeli wydłużenie to miało wpływ na możliwość dotrzymania pierwotnie określonego terminu realizacji, a także w przypadku, gdy postępowanie prowadzone </w:t>
      </w:r>
      <w:r w:rsidRPr="00793C51">
        <w:rPr>
          <w:rFonts w:ascii="Arial" w:hAnsi="Arial" w:cs="Arial"/>
          <w:bCs/>
          <w:sz w:val="20"/>
          <w:szCs w:val="20"/>
        </w:rPr>
        <w:br/>
        <w:t xml:space="preserve">w celu wyboru </w:t>
      </w:r>
      <w:r w:rsidR="006222C7">
        <w:rPr>
          <w:rFonts w:ascii="Arial" w:hAnsi="Arial" w:cs="Arial"/>
          <w:bCs/>
          <w:sz w:val="20"/>
          <w:szCs w:val="20"/>
        </w:rPr>
        <w:t>W</w:t>
      </w:r>
      <w:r w:rsidRPr="00793C51">
        <w:rPr>
          <w:rFonts w:ascii="Arial" w:hAnsi="Arial" w:cs="Arial"/>
          <w:bCs/>
          <w:sz w:val="20"/>
          <w:szCs w:val="20"/>
        </w:rPr>
        <w:t xml:space="preserve">ykonawcy na kolejny okres realizacji usługi nie zostanie zakończone przed upływem terminu obowiązywania niniejszej umowy. Zmiana terminu realizacji może nastąpić wyłącznie o okres niezbędny do uwzględnienia czasu trwania tego wydłużenia albo do zakończenia postępowania i zawarcia umowy z nowym </w:t>
      </w:r>
      <w:r w:rsidR="006222C7">
        <w:rPr>
          <w:rFonts w:ascii="Arial" w:hAnsi="Arial" w:cs="Arial"/>
          <w:bCs/>
          <w:sz w:val="20"/>
          <w:szCs w:val="20"/>
        </w:rPr>
        <w:t>W</w:t>
      </w:r>
      <w:r w:rsidRPr="00793C51">
        <w:rPr>
          <w:rFonts w:ascii="Arial" w:hAnsi="Arial" w:cs="Arial"/>
          <w:bCs/>
          <w:sz w:val="20"/>
          <w:szCs w:val="20"/>
        </w:rPr>
        <w:t xml:space="preserve">ykonawcą.  </w:t>
      </w:r>
    </w:p>
    <w:p w14:paraId="6944DF22" w14:textId="77777777" w:rsidR="00793C51" w:rsidRPr="00793C51" w:rsidRDefault="00793C51">
      <w:pPr>
        <w:pStyle w:val="Tekstpodstawowywcity"/>
        <w:numPr>
          <w:ilvl w:val="0"/>
          <w:numId w:val="36"/>
        </w:numPr>
        <w:suppressAutoHyphens w:val="0"/>
        <w:spacing w:after="0" w:line="360" w:lineRule="auto"/>
        <w:jc w:val="both"/>
        <w:rPr>
          <w:rFonts w:ascii="Arial" w:hAnsi="Arial" w:cs="Arial"/>
          <w:bCs/>
          <w:sz w:val="20"/>
          <w:szCs w:val="20"/>
        </w:rPr>
      </w:pPr>
      <w:r w:rsidRPr="00793C51">
        <w:rPr>
          <w:rFonts w:ascii="Arial" w:hAnsi="Arial" w:cs="Arial"/>
          <w:bCs/>
          <w:sz w:val="20"/>
          <w:szCs w:val="20"/>
        </w:rPr>
        <w:lastRenderedPageBreak/>
        <w:t xml:space="preserve">Zmiany, o których mowa w ust. 10, wprowadzone zostaną w formie stosownego aneksu do umowy zawartego </w:t>
      </w:r>
      <w:r w:rsidRPr="00793C51">
        <w:rPr>
          <w:rFonts w:ascii="Arial" w:hAnsi="Arial" w:cs="Arial"/>
          <w:bCs/>
          <w:sz w:val="20"/>
          <w:szCs w:val="20"/>
        </w:rPr>
        <w:br/>
        <w:t>w formie pisemnej pod rygorem nieważności.</w:t>
      </w:r>
    </w:p>
    <w:p w14:paraId="1230FFC2" w14:textId="77777777" w:rsidR="00793C51" w:rsidRPr="00793C51" w:rsidRDefault="00793C51">
      <w:pPr>
        <w:pStyle w:val="Tekstpodstawowywcity"/>
        <w:numPr>
          <w:ilvl w:val="0"/>
          <w:numId w:val="36"/>
        </w:numPr>
        <w:suppressAutoHyphens w:val="0"/>
        <w:spacing w:after="0" w:line="360" w:lineRule="auto"/>
        <w:jc w:val="both"/>
        <w:rPr>
          <w:rFonts w:ascii="Arial" w:hAnsi="Arial" w:cs="Arial"/>
          <w:bCs/>
          <w:sz w:val="20"/>
          <w:szCs w:val="20"/>
        </w:rPr>
      </w:pPr>
      <w:r w:rsidRPr="00793C51">
        <w:rPr>
          <w:rFonts w:ascii="Arial" w:hAnsi="Arial" w:cs="Arial"/>
          <w:bCs/>
          <w:sz w:val="20"/>
          <w:szCs w:val="20"/>
        </w:rPr>
        <w:t>Warunkiem wprowadzenia do zawartej umowy zmian, o których mowa w ust. 10 powyżej, będzie potwierdzenie powstałych okoliczności w formie opisowej i właściwie umotywowanej. W przypadku uchylania się bądź bezpodstawnej odmowy przez Wykonawcę zawarcia aneksu, o którym mowa w ust. 11, Zamawiający zastrzega sobie prawo do rozwiązania umowy z winy Wykonawcy oraz naliczenia kar umownych wskazanych w umowie.</w:t>
      </w:r>
    </w:p>
    <w:p w14:paraId="7CD0783C" w14:textId="77777777" w:rsidR="00793C51" w:rsidRPr="00793C51" w:rsidRDefault="00793C51">
      <w:pPr>
        <w:pStyle w:val="Tekstpodstawowywcity"/>
        <w:numPr>
          <w:ilvl w:val="0"/>
          <w:numId w:val="36"/>
        </w:numPr>
        <w:suppressAutoHyphens w:val="0"/>
        <w:spacing w:after="0" w:line="360" w:lineRule="auto"/>
        <w:jc w:val="both"/>
        <w:rPr>
          <w:rFonts w:ascii="Arial" w:hAnsi="Arial" w:cs="Arial"/>
          <w:bCs/>
          <w:sz w:val="20"/>
          <w:szCs w:val="20"/>
        </w:rPr>
      </w:pPr>
      <w:r w:rsidRPr="00793C51">
        <w:rPr>
          <w:rFonts w:ascii="Arial" w:hAnsi="Arial" w:cs="Arial"/>
          <w:bCs/>
          <w:sz w:val="20"/>
          <w:szCs w:val="20"/>
        </w:rPr>
        <w:t xml:space="preserve">W przypadku zmian przepisów bezwzględnie obowiązujących, na które umowa się powołuje, </w:t>
      </w:r>
      <w:r w:rsidRPr="00793C51">
        <w:rPr>
          <w:rFonts w:ascii="Arial" w:hAnsi="Arial" w:cs="Arial"/>
          <w:bCs/>
          <w:sz w:val="20"/>
          <w:szCs w:val="20"/>
        </w:rPr>
        <w:br/>
        <w:t>postanowienia niniejszej umowy ulegają automatycznie zmianie.</w:t>
      </w:r>
    </w:p>
    <w:p w14:paraId="64A18FEE" w14:textId="77777777" w:rsidR="00793C51" w:rsidRPr="00793C51" w:rsidRDefault="00793C51">
      <w:pPr>
        <w:pStyle w:val="Tekstpodstawowywcity"/>
        <w:numPr>
          <w:ilvl w:val="0"/>
          <w:numId w:val="36"/>
        </w:numPr>
        <w:suppressAutoHyphens w:val="0"/>
        <w:spacing w:after="0" w:line="360" w:lineRule="auto"/>
        <w:jc w:val="both"/>
        <w:rPr>
          <w:rFonts w:ascii="Arial" w:hAnsi="Arial" w:cs="Arial"/>
          <w:bCs/>
          <w:sz w:val="20"/>
          <w:szCs w:val="20"/>
        </w:rPr>
      </w:pPr>
      <w:r w:rsidRPr="00793C51">
        <w:rPr>
          <w:rFonts w:ascii="Arial" w:hAnsi="Arial" w:cs="Arial"/>
          <w:bCs/>
          <w:sz w:val="20"/>
          <w:szCs w:val="20"/>
        </w:rPr>
        <w:t>Dopuszcza się zmianę zapisów umownych stanowiących oczywistą omyłkę.</w:t>
      </w:r>
    </w:p>
    <w:p w14:paraId="229DC959" w14:textId="2D646AFF" w:rsidR="007F485E" w:rsidRPr="00226561" w:rsidRDefault="00793C51">
      <w:pPr>
        <w:pStyle w:val="Tekstpodstawowywcity"/>
        <w:numPr>
          <w:ilvl w:val="0"/>
          <w:numId w:val="36"/>
        </w:numPr>
        <w:suppressAutoHyphens w:val="0"/>
        <w:spacing w:after="0" w:line="360" w:lineRule="auto"/>
        <w:jc w:val="both"/>
        <w:rPr>
          <w:rFonts w:ascii="Arial" w:hAnsi="Arial" w:cs="Arial"/>
          <w:bCs/>
          <w:sz w:val="20"/>
          <w:szCs w:val="20"/>
        </w:rPr>
      </w:pPr>
      <w:r w:rsidRPr="00793C51">
        <w:rPr>
          <w:rFonts w:ascii="Arial" w:hAnsi="Arial" w:cs="Arial"/>
          <w:sz w:val="20"/>
          <w:szCs w:val="20"/>
        </w:rPr>
        <w:t>Wszelkie spory wynikłe na tle stosowania postanowień umowy rozstrzygać będzie Sąd Powszechny właściwy dla siedziby Zamawiającego.</w:t>
      </w:r>
      <w:bookmarkEnd w:id="23"/>
      <w:bookmarkEnd w:id="24"/>
    </w:p>
    <w:p w14:paraId="4FCCA609" w14:textId="7B074350" w:rsidR="002A0D30" w:rsidRPr="00071A34" w:rsidRDefault="002A0D30" w:rsidP="00DF49EE">
      <w:pPr>
        <w:spacing w:line="360" w:lineRule="auto"/>
        <w:jc w:val="center"/>
        <w:rPr>
          <w:b/>
          <w:sz w:val="20"/>
          <w:szCs w:val="20"/>
        </w:rPr>
      </w:pPr>
      <w:r w:rsidRPr="00071A34">
        <w:rPr>
          <w:b/>
          <w:sz w:val="20"/>
          <w:szCs w:val="20"/>
        </w:rPr>
        <w:t xml:space="preserve">§ </w:t>
      </w:r>
      <w:r w:rsidR="007F485E" w:rsidRPr="00071A34">
        <w:rPr>
          <w:b/>
          <w:sz w:val="20"/>
          <w:szCs w:val="20"/>
        </w:rPr>
        <w:t>1</w:t>
      </w:r>
      <w:r w:rsidR="00A96CA0">
        <w:rPr>
          <w:b/>
          <w:sz w:val="20"/>
          <w:szCs w:val="20"/>
        </w:rPr>
        <w:t>2</w:t>
      </w:r>
    </w:p>
    <w:p w14:paraId="790A7484" w14:textId="77777777" w:rsidR="002A0D30" w:rsidRPr="00071A34" w:rsidRDefault="002A0D30" w:rsidP="00DF49EE">
      <w:pPr>
        <w:spacing w:line="360" w:lineRule="auto"/>
        <w:jc w:val="center"/>
        <w:rPr>
          <w:b/>
          <w:bCs/>
          <w:sz w:val="20"/>
          <w:szCs w:val="20"/>
        </w:rPr>
      </w:pPr>
      <w:r w:rsidRPr="00071A34">
        <w:rPr>
          <w:b/>
          <w:bCs/>
          <w:sz w:val="20"/>
          <w:szCs w:val="20"/>
        </w:rPr>
        <w:t>Postanowienia końcowe</w:t>
      </w:r>
    </w:p>
    <w:p w14:paraId="3A8E5C79" w14:textId="77777777" w:rsidR="00793C51" w:rsidRDefault="00793C51">
      <w:pPr>
        <w:pStyle w:val="Lista"/>
        <w:widowControl/>
        <w:numPr>
          <w:ilvl w:val="0"/>
          <w:numId w:val="37"/>
        </w:numPr>
        <w:tabs>
          <w:tab w:val="clear" w:pos="180"/>
          <w:tab w:val="clear" w:pos="270"/>
          <w:tab w:val="clear" w:pos="360"/>
          <w:tab w:val="clear" w:pos="2160"/>
          <w:tab w:val="clear" w:pos="5220"/>
          <w:tab w:val="clear" w:pos="5760"/>
          <w:tab w:val="clear" w:pos="6120"/>
          <w:tab w:val="clear" w:pos="8730"/>
          <w:tab w:val="clear" w:pos="8910"/>
        </w:tabs>
        <w:suppressAutoHyphens w:val="0"/>
        <w:snapToGrid/>
        <w:spacing w:line="360" w:lineRule="auto"/>
        <w:jc w:val="both"/>
        <w:rPr>
          <w:rFonts w:ascii="Arial" w:hAnsi="Arial" w:cs="Arial"/>
          <w:sz w:val="20"/>
        </w:rPr>
      </w:pPr>
      <w:r w:rsidRPr="000F3C97">
        <w:rPr>
          <w:rFonts w:ascii="Arial" w:hAnsi="Arial" w:cs="Arial"/>
          <w:sz w:val="20"/>
        </w:rPr>
        <w:t xml:space="preserve">Osobami odpowiedzialnymi za </w:t>
      </w:r>
      <w:r>
        <w:rPr>
          <w:rFonts w:ascii="Arial" w:hAnsi="Arial" w:cs="Arial"/>
          <w:sz w:val="20"/>
        </w:rPr>
        <w:t>nadzór i realizację niniejszej umowy</w:t>
      </w:r>
      <w:r w:rsidRPr="000F3C97">
        <w:rPr>
          <w:rFonts w:ascii="Arial" w:hAnsi="Arial" w:cs="Arial"/>
          <w:sz w:val="20"/>
        </w:rPr>
        <w:t xml:space="preserve"> ze strony Zamawiającego</w:t>
      </w:r>
      <w:r>
        <w:rPr>
          <w:rFonts w:ascii="Arial" w:hAnsi="Arial" w:cs="Arial"/>
          <w:sz w:val="20"/>
        </w:rPr>
        <w:t xml:space="preserve"> jest Małgorzata Łagocka, tel: 786 935 472, e-mail: </w:t>
      </w:r>
      <w:bookmarkStart w:id="25" w:name="_Hlk534971938"/>
      <w:r>
        <w:rPr>
          <w:rFonts w:ascii="Arial" w:hAnsi="Arial" w:cs="Arial"/>
          <w:sz w:val="20"/>
        </w:rPr>
        <w:t>malgorzata.lagocka@srodmiescie.tychy.pl</w:t>
      </w:r>
    </w:p>
    <w:p w14:paraId="027E63FB" w14:textId="77777777" w:rsidR="00793C51" w:rsidRPr="00444A8F" w:rsidRDefault="00793C51">
      <w:pPr>
        <w:pStyle w:val="Lista"/>
        <w:widowControl/>
        <w:numPr>
          <w:ilvl w:val="0"/>
          <w:numId w:val="37"/>
        </w:numPr>
        <w:tabs>
          <w:tab w:val="clear" w:pos="180"/>
          <w:tab w:val="clear" w:pos="270"/>
          <w:tab w:val="clear" w:pos="360"/>
          <w:tab w:val="clear" w:pos="2160"/>
          <w:tab w:val="clear" w:pos="5220"/>
          <w:tab w:val="clear" w:pos="5760"/>
          <w:tab w:val="clear" w:pos="6120"/>
          <w:tab w:val="clear" w:pos="8730"/>
          <w:tab w:val="clear" w:pos="8910"/>
        </w:tabs>
        <w:suppressAutoHyphens w:val="0"/>
        <w:snapToGrid/>
        <w:spacing w:line="360" w:lineRule="auto"/>
        <w:jc w:val="both"/>
        <w:rPr>
          <w:rFonts w:ascii="Arial" w:hAnsi="Arial" w:cs="Arial"/>
          <w:sz w:val="20"/>
        </w:rPr>
      </w:pPr>
      <w:r w:rsidRPr="000F3C97">
        <w:rPr>
          <w:rFonts w:ascii="Arial" w:hAnsi="Arial" w:cs="Arial"/>
          <w:sz w:val="20"/>
        </w:rPr>
        <w:t xml:space="preserve">Osobami odpowiedzialnymi za </w:t>
      </w:r>
      <w:r>
        <w:rPr>
          <w:rFonts w:ascii="Arial" w:hAnsi="Arial" w:cs="Arial"/>
          <w:sz w:val="20"/>
        </w:rPr>
        <w:t>nadzór i realizację niniejszej umowy</w:t>
      </w:r>
      <w:r w:rsidRPr="000F3C97">
        <w:rPr>
          <w:rFonts w:ascii="Arial" w:hAnsi="Arial" w:cs="Arial"/>
          <w:sz w:val="20"/>
        </w:rPr>
        <w:t xml:space="preserve"> ze strony </w:t>
      </w:r>
      <w:r>
        <w:rPr>
          <w:rFonts w:ascii="Arial" w:hAnsi="Arial" w:cs="Arial"/>
          <w:sz w:val="20"/>
        </w:rPr>
        <w:t>Wykonawcy jest……………, tel: ……………, e-mail: …………………………</w:t>
      </w:r>
    </w:p>
    <w:bookmarkEnd w:id="25"/>
    <w:p w14:paraId="358EA43F" w14:textId="77777777" w:rsidR="00CE3881" w:rsidRDefault="00CE3881" w:rsidP="00CE3881">
      <w:pPr>
        <w:widowControl/>
        <w:suppressAutoHyphens/>
        <w:autoSpaceDE/>
        <w:autoSpaceDN/>
        <w:spacing w:line="360" w:lineRule="auto"/>
        <w:jc w:val="both"/>
        <w:rPr>
          <w:sz w:val="20"/>
          <w:szCs w:val="20"/>
        </w:rPr>
      </w:pPr>
    </w:p>
    <w:p w14:paraId="25F575A6" w14:textId="1B819F6A" w:rsidR="00CE3881" w:rsidRDefault="00CE3881" w:rsidP="00CE3881">
      <w:pPr>
        <w:widowControl/>
        <w:suppressAutoHyphens/>
        <w:autoSpaceDE/>
        <w:autoSpaceDN/>
        <w:spacing w:line="360" w:lineRule="auto"/>
        <w:jc w:val="center"/>
        <w:rPr>
          <w:b/>
          <w:bCs/>
          <w:sz w:val="20"/>
          <w:szCs w:val="20"/>
        </w:rPr>
      </w:pPr>
      <w:r w:rsidRPr="00CE3881">
        <w:rPr>
          <w:b/>
          <w:bCs/>
          <w:sz w:val="20"/>
          <w:szCs w:val="20"/>
        </w:rPr>
        <w:t>§ 1</w:t>
      </w:r>
      <w:r w:rsidR="00A96CA0">
        <w:rPr>
          <w:b/>
          <w:bCs/>
          <w:sz w:val="20"/>
          <w:szCs w:val="20"/>
        </w:rPr>
        <w:t>3</w:t>
      </w:r>
    </w:p>
    <w:p w14:paraId="6945709B" w14:textId="6CD7BE6F" w:rsidR="00226561" w:rsidRDefault="00226561" w:rsidP="00CE3881">
      <w:pPr>
        <w:widowControl/>
        <w:suppressAutoHyphens/>
        <w:autoSpaceDE/>
        <w:autoSpaceDN/>
        <w:spacing w:line="360" w:lineRule="auto"/>
        <w:jc w:val="center"/>
        <w:rPr>
          <w:b/>
          <w:bCs/>
          <w:sz w:val="20"/>
          <w:szCs w:val="20"/>
        </w:rPr>
      </w:pPr>
      <w:r>
        <w:rPr>
          <w:b/>
          <w:bCs/>
          <w:sz w:val="20"/>
          <w:szCs w:val="20"/>
        </w:rPr>
        <w:t>Podwykonawstwo</w:t>
      </w:r>
    </w:p>
    <w:p w14:paraId="09ADAE20" w14:textId="77777777" w:rsidR="00793C51" w:rsidRPr="00C64C9D" w:rsidRDefault="00793C51">
      <w:pPr>
        <w:widowControl/>
        <w:numPr>
          <w:ilvl w:val="0"/>
          <w:numId w:val="38"/>
        </w:numPr>
        <w:adjustRightInd w:val="0"/>
        <w:spacing w:line="360" w:lineRule="auto"/>
        <w:ind w:left="284" w:hanging="284"/>
        <w:jc w:val="both"/>
        <w:rPr>
          <w:sz w:val="20"/>
          <w:szCs w:val="20"/>
        </w:rPr>
      </w:pPr>
      <w:bookmarkStart w:id="26" w:name="_Hlk219298566"/>
      <w:r w:rsidRPr="00C64C9D">
        <w:rPr>
          <w:sz w:val="20"/>
          <w:szCs w:val="20"/>
        </w:rPr>
        <w:t>Podwykonawca może rozpocząć prace nie wcześniej niż w dniu podpisania umowy z Wykonawcą.</w:t>
      </w:r>
    </w:p>
    <w:p w14:paraId="66FDB2B3" w14:textId="22D22D21" w:rsidR="00793C51" w:rsidRPr="00C64C9D" w:rsidRDefault="00793C51">
      <w:pPr>
        <w:widowControl/>
        <w:numPr>
          <w:ilvl w:val="0"/>
          <w:numId w:val="38"/>
        </w:numPr>
        <w:adjustRightInd w:val="0"/>
        <w:spacing w:line="360" w:lineRule="auto"/>
        <w:ind w:left="284" w:hanging="284"/>
        <w:jc w:val="both"/>
        <w:rPr>
          <w:sz w:val="20"/>
          <w:szCs w:val="20"/>
        </w:rPr>
      </w:pPr>
      <w:r w:rsidRPr="00C64C9D">
        <w:rPr>
          <w:sz w:val="20"/>
          <w:szCs w:val="20"/>
        </w:rPr>
        <w:t xml:space="preserve">Wykonawca nie później niż na 7 dni przed planowanym terminem wprowadzenia Podwykonawcy </w:t>
      </w:r>
      <w:r>
        <w:rPr>
          <w:sz w:val="20"/>
          <w:szCs w:val="20"/>
        </w:rPr>
        <w:t xml:space="preserve">do realizacji usługi na rzecz Zamawiającego, </w:t>
      </w:r>
      <w:r w:rsidRPr="00C64C9D">
        <w:rPr>
          <w:sz w:val="20"/>
          <w:szCs w:val="20"/>
        </w:rPr>
        <w:t xml:space="preserve">ma obowiązek przedłożenia Zamawiającemu projektu umowy o podwykonawstwo, której przedmiotem </w:t>
      </w:r>
      <w:r w:rsidRPr="00226561">
        <w:rPr>
          <w:b/>
          <w:bCs/>
          <w:sz w:val="20"/>
          <w:szCs w:val="20"/>
        </w:rPr>
        <w:t>jest</w:t>
      </w:r>
      <w:r w:rsidRPr="00C64C9D">
        <w:rPr>
          <w:sz w:val="20"/>
          <w:szCs w:val="20"/>
        </w:rPr>
        <w:t xml:space="preserve"> </w:t>
      </w:r>
      <w:r w:rsidR="00226561">
        <w:rPr>
          <w:b/>
          <w:bCs/>
          <w:sz w:val="20"/>
          <w:szCs w:val="20"/>
        </w:rPr>
        <w:t>realizacja czynności związanych z zamówieniem</w:t>
      </w:r>
      <w:r>
        <w:rPr>
          <w:sz w:val="20"/>
          <w:szCs w:val="20"/>
        </w:rPr>
        <w:t>,</w:t>
      </w:r>
      <w:r w:rsidRPr="0001561A">
        <w:rPr>
          <w:sz w:val="20"/>
          <w:szCs w:val="20"/>
        </w:rPr>
        <w:t xml:space="preserve"> </w:t>
      </w:r>
      <w:r w:rsidRPr="00C64C9D">
        <w:rPr>
          <w:sz w:val="20"/>
          <w:szCs w:val="20"/>
        </w:rPr>
        <w:t>a także projektu jej zmiany.</w:t>
      </w:r>
    </w:p>
    <w:p w14:paraId="2DBD7C42" w14:textId="4DDFAFFD" w:rsidR="00793C51" w:rsidRPr="00C64C9D" w:rsidRDefault="00793C51">
      <w:pPr>
        <w:widowControl/>
        <w:numPr>
          <w:ilvl w:val="0"/>
          <w:numId w:val="38"/>
        </w:numPr>
        <w:adjustRightInd w:val="0"/>
        <w:spacing w:line="360" w:lineRule="auto"/>
        <w:ind w:left="284" w:hanging="284"/>
        <w:jc w:val="both"/>
        <w:rPr>
          <w:sz w:val="20"/>
          <w:szCs w:val="20"/>
        </w:rPr>
      </w:pPr>
      <w:r w:rsidRPr="00C64C9D">
        <w:rPr>
          <w:sz w:val="20"/>
          <w:szCs w:val="20"/>
        </w:rPr>
        <w:t xml:space="preserve">Zamawiający w terminie do 14 dni od dnia otrzymania projektu umowy o podwykonawstwo, której przedmiotem </w:t>
      </w:r>
      <w:r w:rsidR="00226561" w:rsidRPr="00226561">
        <w:rPr>
          <w:b/>
          <w:bCs/>
          <w:sz w:val="20"/>
          <w:szCs w:val="20"/>
        </w:rPr>
        <w:t>jest</w:t>
      </w:r>
      <w:r w:rsidR="00226561" w:rsidRPr="00C64C9D">
        <w:rPr>
          <w:sz w:val="20"/>
          <w:szCs w:val="20"/>
        </w:rPr>
        <w:t xml:space="preserve"> </w:t>
      </w:r>
      <w:r w:rsidR="00226561">
        <w:rPr>
          <w:b/>
          <w:bCs/>
          <w:sz w:val="20"/>
          <w:szCs w:val="20"/>
        </w:rPr>
        <w:t>realizacja czynności związanych z zamówieniem</w:t>
      </w:r>
      <w:r w:rsidRPr="00C64C9D">
        <w:rPr>
          <w:sz w:val="20"/>
          <w:szCs w:val="20"/>
        </w:rPr>
        <w:t xml:space="preserve">, wnosi zastrzeżenia do przedłożonego projektu i do projektu zmiany umowy. Zastrzeżenia dotyczyć mogą jedynie niezgodności projektu umowy z wymogami określonymi w ust. 6. </w:t>
      </w:r>
    </w:p>
    <w:p w14:paraId="5954B3C9" w14:textId="1BD97791" w:rsidR="00793C51" w:rsidRPr="00C64C9D" w:rsidRDefault="00793C51">
      <w:pPr>
        <w:widowControl/>
        <w:numPr>
          <w:ilvl w:val="0"/>
          <w:numId w:val="38"/>
        </w:numPr>
        <w:adjustRightInd w:val="0"/>
        <w:spacing w:line="360" w:lineRule="auto"/>
        <w:ind w:left="284" w:hanging="284"/>
        <w:jc w:val="both"/>
        <w:rPr>
          <w:sz w:val="20"/>
          <w:szCs w:val="20"/>
        </w:rPr>
      </w:pPr>
      <w:r w:rsidRPr="00C64C9D">
        <w:rPr>
          <w:sz w:val="20"/>
          <w:szCs w:val="20"/>
        </w:rPr>
        <w:t xml:space="preserve">Wykonawca w terminie do 7 dni od dnia zawarcia umowy z Podwykonawcą przedkłada Zamawiającemu poświadczoną za zgodność z oryginałem kopię zawartej umowy o podwykonawstwo, której przedmiotem </w:t>
      </w:r>
      <w:r w:rsidR="00226561" w:rsidRPr="00226561">
        <w:rPr>
          <w:b/>
          <w:bCs/>
          <w:sz w:val="20"/>
          <w:szCs w:val="20"/>
        </w:rPr>
        <w:t>jest</w:t>
      </w:r>
      <w:r w:rsidR="00226561" w:rsidRPr="00C64C9D">
        <w:rPr>
          <w:sz w:val="20"/>
          <w:szCs w:val="20"/>
        </w:rPr>
        <w:t xml:space="preserve"> </w:t>
      </w:r>
      <w:r w:rsidR="00226561">
        <w:rPr>
          <w:b/>
          <w:bCs/>
          <w:sz w:val="20"/>
          <w:szCs w:val="20"/>
        </w:rPr>
        <w:t>realizacja czynności związanych z zamówieniem</w:t>
      </w:r>
      <w:r w:rsidRPr="00C64C9D">
        <w:rPr>
          <w:sz w:val="20"/>
          <w:szCs w:val="20"/>
        </w:rPr>
        <w:t xml:space="preserve"> i jej zmiany.</w:t>
      </w:r>
    </w:p>
    <w:p w14:paraId="21820E9F" w14:textId="49EEC765" w:rsidR="00793C51" w:rsidRPr="00C64C9D" w:rsidRDefault="00793C51">
      <w:pPr>
        <w:widowControl/>
        <w:numPr>
          <w:ilvl w:val="0"/>
          <w:numId w:val="38"/>
        </w:numPr>
        <w:adjustRightInd w:val="0"/>
        <w:spacing w:line="360" w:lineRule="auto"/>
        <w:ind w:left="284" w:hanging="284"/>
        <w:jc w:val="both"/>
        <w:rPr>
          <w:sz w:val="20"/>
          <w:szCs w:val="20"/>
        </w:rPr>
      </w:pPr>
      <w:r w:rsidRPr="00C64C9D">
        <w:rPr>
          <w:sz w:val="20"/>
          <w:szCs w:val="20"/>
        </w:rPr>
        <w:t xml:space="preserve">Zamawiający w terminie do 14 dni wnosi sprzeciw do umowy o podwykonawstwo, której przedmiotem </w:t>
      </w:r>
      <w:r w:rsidR="00226561" w:rsidRPr="00226561">
        <w:rPr>
          <w:b/>
          <w:bCs/>
          <w:sz w:val="20"/>
          <w:szCs w:val="20"/>
        </w:rPr>
        <w:t>jest</w:t>
      </w:r>
      <w:r w:rsidR="00226561" w:rsidRPr="00C64C9D">
        <w:rPr>
          <w:sz w:val="20"/>
          <w:szCs w:val="20"/>
        </w:rPr>
        <w:t xml:space="preserve"> </w:t>
      </w:r>
      <w:r w:rsidR="00226561">
        <w:rPr>
          <w:b/>
          <w:bCs/>
          <w:sz w:val="20"/>
          <w:szCs w:val="20"/>
        </w:rPr>
        <w:t>realizacja czynności związanych z zamówieniem</w:t>
      </w:r>
      <w:r w:rsidRPr="00C64C9D">
        <w:rPr>
          <w:sz w:val="20"/>
          <w:szCs w:val="20"/>
        </w:rPr>
        <w:t xml:space="preserve"> i do jej zmian. Sprzeciw dotyczyć może jedynie niezgodności zawartej umowy z wymogami określonymi w ust. 6. </w:t>
      </w:r>
    </w:p>
    <w:p w14:paraId="1577B31F" w14:textId="77777777" w:rsidR="00793C51" w:rsidRPr="00C64C9D" w:rsidRDefault="00793C51">
      <w:pPr>
        <w:widowControl/>
        <w:numPr>
          <w:ilvl w:val="0"/>
          <w:numId w:val="38"/>
        </w:numPr>
        <w:adjustRightInd w:val="0"/>
        <w:spacing w:line="360" w:lineRule="auto"/>
        <w:ind w:left="284" w:hanging="284"/>
        <w:jc w:val="both"/>
        <w:rPr>
          <w:sz w:val="20"/>
          <w:szCs w:val="20"/>
        </w:rPr>
      </w:pPr>
      <w:r w:rsidRPr="00C64C9D">
        <w:rPr>
          <w:sz w:val="20"/>
          <w:szCs w:val="20"/>
        </w:rPr>
        <w:t>Wymagania dotyczące umowy o podwykonawstwo, których niespełnienie spowoduje zgłoszenie przez Zamawiającego zastrzeżeń lub sprzeciwu:</w:t>
      </w:r>
    </w:p>
    <w:p w14:paraId="2C1F5912" w14:textId="5C9228ED" w:rsidR="00793C51" w:rsidRPr="00C64C9D" w:rsidRDefault="00793C51">
      <w:pPr>
        <w:widowControl/>
        <w:numPr>
          <w:ilvl w:val="0"/>
          <w:numId w:val="39"/>
        </w:numPr>
        <w:adjustRightInd w:val="0"/>
        <w:spacing w:line="360" w:lineRule="auto"/>
        <w:jc w:val="both"/>
        <w:rPr>
          <w:sz w:val="20"/>
          <w:szCs w:val="20"/>
        </w:rPr>
      </w:pPr>
      <w:r w:rsidRPr="00C64C9D">
        <w:rPr>
          <w:sz w:val="20"/>
          <w:szCs w:val="20"/>
        </w:rPr>
        <w:t xml:space="preserve">termin zapłaty wynagrodzenia Podwykonawcy lub dalszemu Podwykonawcy nie może być dłuższy niż </w:t>
      </w:r>
      <w:r>
        <w:rPr>
          <w:sz w:val="20"/>
          <w:szCs w:val="20"/>
        </w:rPr>
        <w:t>30</w:t>
      </w:r>
      <w:r w:rsidRPr="00C64C9D">
        <w:rPr>
          <w:sz w:val="20"/>
          <w:szCs w:val="20"/>
        </w:rPr>
        <w:t xml:space="preserve"> dni od dnia doręczenia </w:t>
      </w:r>
      <w:r w:rsidR="006222C7">
        <w:rPr>
          <w:sz w:val="20"/>
          <w:szCs w:val="20"/>
        </w:rPr>
        <w:t>W</w:t>
      </w:r>
      <w:r w:rsidRPr="00C64C9D">
        <w:rPr>
          <w:sz w:val="20"/>
          <w:szCs w:val="20"/>
        </w:rPr>
        <w:t>ykonawcy faktury lub rachunku,</w:t>
      </w:r>
    </w:p>
    <w:p w14:paraId="49A8D2D7" w14:textId="77777777" w:rsidR="00793C51" w:rsidRPr="00C64C9D" w:rsidRDefault="00793C51">
      <w:pPr>
        <w:widowControl/>
        <w:numPr>
          <w:ilvl w:val="0"/>
          <w:numId w:val="39"/>
        </w:numPr>
        <w:adjustRightInd w:val="0"/>
        <w:spacing w:line="360" w:lineRule="auto"/>
        <w:jc w:val="both"/>
        <w:rPr>
          <w:sz w:val="20"/>
          <w:szCs w:val="20"/>
        </w:rPr>
      </w:pPr>
      <w:r w:rsidRPr="00C64C9D">
        <w:rPr>
          <w:sz w:val="20"/>
          <w:szCs w:val="20"/>
        </w:rPr>
        <w:t>termin realizacji zakresu przekazanego do realizacji Podwykonawcy nie może być dłuższy od terminu realizacji przedmiotowego zamówienia publicznego,</w:t>
      </w:r>
    </w:p>
    <w:p w14:paraId="6CAD70FF" w14:textId="68645025" w:rsidR="00793C51" w:rsidRPr="00C64C9D" w:rsidRDefault="00793C51">
      <w:pPr>
        <w:widowControl/>
        <w:numPr>
          <w:ilvl w:val="0"/>
          <w:numId w:val="39"/>
        </w:numPr>
        <w:adjustRightInd w:val="0"/>
        <w:spacing w:line="360" w:lineRule="auto"/>
        <w:jc w:val="both"/>
        <w:rPr>
          <w:sz w:val="20"/>
          <w:szCs w:val="20"/>
        </w:rPr>
      </w:pPr>
      <w:r w:rsidRPr="00C64C9D">
        <w:rPr>
          <w:sz w:val="20"/>
          <w:szCs w:val="20"/>
        </w:rPr>
        <w:t xml:space="preserve">zakres </w:t>
      </w:r>
      <w:r>
        <w:rPr>
          <w:sz w:val="20"/>
          <w:szCs w:val="20"/>
        </w:rPr>
        <w:t>prac</w:t>
      </w:r>
      <w:r w:rsidRPr="00C64C9D">
        <w:rPr>
          <w:sz w:val="20"/>
          <w:szCs w:val="20"/>
        </w:rPr>
        <w:t xml:space="preserve"> i sposób ich wykonania oraz warunki </w:t>
      </w:r>
      <w:r>
        <w:rPr>
          <w:sz w:val="20"/>
          <w:szCs w:val="20"/>
        </w:rPr>
        <w:t>rękojmi/gwarancji</w:t>
      </w:r>
      <w:r w:rsidRPr="00C64C9D">
        <w:rPr>
          <w:sz w:val="20"/>
          <w:szCs w:val="20"/>
        </w:rPr>
        <w:t xml:space="preserve"> winny być tożsame z umową na realizację zamówienia publicznego,</w:t>
      </w:r>
    </w:p>
    <w:p w14:paraId="54D4E03F" w14:textId="77777777" w:rsidR="00793C51" w:rsidRPr="00C64C9D" w:rsidRDefault="00793C51">
      <w:pPr>
        <w:widowControl/>
        <w:numPr>
          <w:ilvl w:val="0"/>
          <w:numId w:val="39"/>
        </w:numPr>
        <w:adjustRightInd w:val="0"/>
        <w:spacing w:line="360" w:lineRule="auto"/>
        <w:jc w:val="both"/>
        <w:rPr>
          <w:sz w:val="20"/>
          <w:szCs w:val="20"/>
        </w:rPr>
      </w:pPr>
      <w:r w:rsidRPr="00C64C9D">
        <w:rPr>
          <w:sz w:val="20"/>
          <w:szCs w:val="20"/>
        </w:rPr>
        <w:t>kary umowne z tytułu zwłoki w realizacji umowy,</w:t>
      </w:r>
    </w:p>
    <w:p w14:paraId="05ABA33D" w14:textId="77777777" w:rsidR="00793C51" w:rsidRPr="00C64C9D" w:rsidRDefault="00793C51">
      <w:pPr>
        <w:widowControl/>
        <w:numPr>
          <w:ilvl w:val="0"/>
          <w:numId w:val="39"/>
        </w:numPr>
        <w:adjustRightInd w:val="0"/>
        <w:spacing w:line="360" w:lineRule="auto"/>
        <w:jc w:val="both"/>
        <w:rPr>
          <w:sz w:val="20"/>
          <w:szCs w:val="20"/>
        </w:rPr>
      </w:pPr>
      <w:r w:rsidRPr="00C64C9D">
        <w:rPr>
          <w:sz w:val="20"/>
          <w:szCs w:val="20"/>
        </w:rPr>
        <w:lastRenderedPageBreak/>
        <w:t>obowiązek posiadania przez Podwykonawcę ubezpieczenia od odpowiedzialności cywilnej, w zakresie prowadzonej działalności związanej z wykonywaną przez niego częścią zamówienia,</w:t>
      </w:r>
    </w:p>
    <w:p w14:paraId="24A2002D" w14:textId="77777777" w:rsidR="00793C51" w:rsidRPr="00C64C9D" w:rsidRDefault="00793C51">
      <w:pPr>
        <w:widowControl/>
        <w:numPr>
          <w:ilvl w:val="0"/>
          <w:numId w:val="39"/>
        </w:numPr>
        <w:adjustRightInd w:val="0"/>
        <w:spacing w:line="360" w:lineRule="auto"/>
        <w:jc w:val="both"/>
        <w:rPr>
          <w:sz w:val="20"/>
          <w:szCs w:val="20"/>
        </w:rPr>
      </w:pPr>
      <w:r w:rsidRPr="00C64C9D">
        <w:rPr>
          <w:sz w:val="20"/>
          <w:szCs w:val="20"/>
        </w:rPr>
        <w:t>prawo odstąpienia od umowy w przypadku niezrealizowania przedmiotu umowy</w:t>
      </w:r>
      <w:r>
        <w:rPr>
          <w:sz w:val="20"/>
          <w:szCs w:val="20"/>
        </w:rPr>
        <w:t>,</w:t>
      </w:r>
    </w:p>
    <w:p w14:paraId="75ED8DD8" w14:textId="77777777" w:rsidR="00793C51" w:rsidRPr="00C64C9D" w:rsidRDefault="00793C51">
      <w:pPr>
        <w:widowControl/>
        <w:numPr>
          <w:ilvl w:val="0"/>
          <w:numId w:val="39"/>
        </w:numPr>
        <w:adjustRightInd w:val="0"/>
        <w:spacing w:line="360" w:lineRule="auto"/>
        <w:jc w:val="both"/>
        <w:rPr>
          <w:sz w:val="20"/>
          <w:szCs w:val="20"/>
        </w:rPr>
      </w:pPr>
      <w:r w:rsidRPr="00C64C9D">
        <w:rPr>
          <w:sz w:val="20"/>
          <w:szCs w:val="20"/>
        </w:rPr>
        <w:t>wartość wynagrodzenia umownego należnego Podwykonawcy za wykonanie części zamówienia nie może być wyższa niż wartość wynikająca z oferty Wykonawcy,</w:t>
      </w:r>
    </w:p>
    <w:p w14:paraId="35678CF5" w14:textId="77777777" w:rsidR="00793C51" w:rsidRPr="00C64C9D" w:rsidRDefault="00793C51">
      <w:pPr>
        <w:widowControl/>
        <w:numPr>
          <w:ilvl w:val="0"/>
          <w:numId w:val="39"/>
        </w:numPr>
        <w:adjustRightInd w:val="0"/>
        <w:spacing w:line="360" w:lineRule="auto"/>
        <w:jc w:val="both"/>
        <w:rPr>
          <w:sz w:val="20"/>
          <w:szCs w:val="20"/>
        </w:rPr>
      </w:pPr>
      <w:r w:rsidRPr="00C64C9D">
        <w:rPr>
          <w:sz w:val="20"/>
          <w:szCs w:val="20"/>
        </w:rPr>
        <w:t>obowiązek częściowych płatności na rzecz Podwykonawcy zgodnie z częściowymi płatnościami określonymi w umowie na realizację przedmiotowego zamówienia publicznego,</w:t>
      </w:r>
    </w:p>
    <w:p w14:paraId="609765A6" w14:textId="77777777" w:rsidR="00793C51" w:rsidRPr="00C64C9D" w:rsidRDefault="00793C51">
      <w:pPr>
        <w:widowControl/>
        <w:numPr>
          <w:ilvl w:val="0"/>
          <w:numId w:val="39"/>
        </w:numPr>
        <w:adjustRightInd w:val="0"/>
        <w:spacing w:line="360" w:lineRule="auto"/>
        <w:jc w:val="both"/>
        <w:rPr>
          <w:sz w:val="20"/>
          <w:szCs w:val="20"/>
        </w:rPr>
      </w:pPr>
      <w:r w:rsidRPr="00C64C9D">
        <w:rPr>
          <w:sz w:val="20"/>
          <w:szCs w:val="20"/>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2B23788F" w14:textId="77777777" w:rsidR="00793C51" w:rsidRPr="00C64C9D" w:rsidRDefault="00793C51">
      <w:pPr>
        <w:widowControl/>
        <w:numPr>
          <w:ilvl w:val="0"/>
          <w:numId w:val="38"/>
        </w:numPr>
        <w:tabs>
          <w:tab w:val="left" w:pos="284"/>
        </w:tabs>
        <w:adjustRightInd w:val="0"/>
        <w:spacing w:line="360" w:lineRule="auto"/>
        <w:ind w:left="284" w:hanging="284"/>
        <w:jc w:val="both"/>
        <w:rPr>
          <w:sz w:val="20"/>
          <w:szCs w:val="20"/>
        </w:rPr>
      </w:pPr>
      <w:r w:rsidRPr="00C64C9D">
        <w:rPr>
          <w:sz w:val="20"/>
          <w:szCs w:val="20"/>
        </w:rPr>
        <w:t xml:space="preserve">Zasady zawierania umów o podwykonawstwo z dalszymi Podwykonawcami są zgodne z zasadami określonymi dla umów zawieranych pomiędzy Wykonawcą a Podwykonawcą. </w:t>
      </w:r>
    </w:p>
    <w:p w14:paraId="0AD4C4F8" w14:textId="77777777" w:rsidR="00793C51" w:rsidRPr="00C64C9D" w:rsidRDefault="00793C51">
      <w:pPr>
        <w:widowControl/>
        <w:numPr>
          <w:ilvl w:val="0"/>
          <w:numId w:val="38"/>
        </w:numPr>
        <w:tabs>
          <w:tab w:val="left" w:pos="284"/>
        </w:tabs>
        <w:adjustRightInd w:val="0"/>
        <w:spacing w:line="360" w:lineRule="auto"/>
        <w:ind w:left="284" w:hanging="284"/>
        <w:jc w:val="both"/>
        <w:rPr>
          <w:sz w:val="20"/>
          <w:szCs w:val="20"/>
        </w:rPr>
      </w:pPr>
      <w:r w:rsidRPr="00C64C9D">
        <w:rPr>
          <w:sz w:val="20"/>
          <w:szCs w:val="20"/>
        </w:rPr>
        <w:t>Płatności w sytuacji powierzenia przez Wykonawcę części zamówienia do realizacji Podwykonawcy:</w:t>
      </w:r>
    </w:p>
    <w:p w14:paraId="1F95085B" w14:textId="72E13158" w:rsidR="00793C51" w:rsidRPr="00C64C9D" w:rsidRDefault="00793C51">
      <w:pPr>
        <w:widowControl/>
        <w:numPr>
          <w:ilvl w:val="0"/>
          <w:numId w:val="40"/>
        </w:numPr>
        <w:tabs>
          <w:tab w:val="left" w:pos="284"/>
        </w:tabs>
        <w:adjustRightInd w:val="0"/>
        <w:spacing w:line="360" w:lineRule="auto"/>
        <w:jc w:val="both"/>
        <w:rPr>
          <w:sz w:val="20"/>
          <w:szCs w:val="20"/>
        </w:rPr>
      </w:pPr>
      <w:r w:rsidRPr="00C64C9D">
        <w:rPr>
          <w:sz w:val="20"/>
          <w:szCs w:val="20"/>
        </w:rPr>
        <w:t xml:space="preserve">warunkiem zapłaty należnego wynagrodzenia za odebrane </w:t>
      </w:r>
      <w:r>
        <w:rPr>
          <w:sz w:val="20"/>
          <w:szCs w:val="20"/>
        </w:rPr>
        <w:t xml:space="preserve">usługi </w:t>
      </w:r>
      <w:r w:rsidRPr="00C64C9D">
        <w:rPr>
          <w:sz w:val="20"/>
          <w:szCs w:val="20"/>
        </w:rPr>
        <w:t xml:space="preserve">jest przedłożenie przez Wykonawcę w dniu złożenia faktury dowodów (tj. potwierdzonych za zgodność z oryginałem: protokołu odbioru </w:t>
      </w:r>
      <w:r>
        <w:rPr>
          <w:sz w:val="20"/>
          <w:szCs w:val="20"/>
        </w:rPr>
        <w:t xml:space="preserve">usług </w:t>
      </w:r>
      <w:r w:rsidRPr="00C64C9D">
        <w:rPr>
          <w:sz w:val="20"/>
          <w:szCs w:val="20"/>
        </w:rPr>
        <w:t xml:space="preserve">wykonanych przez Podwykonawcę, faktury oraz dowodu przelewu należnej Podwykonawcy kwoty), potwierdzających zapłatę wymagalnego wynagrodzenia Podwykonawcom oraz dalszym Podwykonawcom, uczestniczącym w odebranych </w:t>
      </w:r>
      <w:r>
        <w:rPr>
          <w:sz w:val="20"/>
          <w:szCs w:val="20"/>
        </w:rPr>
        <w:t>usługach</w:t>
      </w:r>
      <w:r w:rsidRPr="00C64C9D">
        <w:rPr>
          <w:sz w:val="20"/>
          <w:szCs w:val="20"/>
        </w:rPr>
        <w:t xml:space="preserve">. W przypadku braku wymagalnego wynagrodzenia Wykonawca zobowiązany jest do przedłożenia oświadczenia o braku wymagalnych zobowiązań wobec Podwykonawców i przedstawienia wykazu niezapłaconych faktur lub w przypadku braku faktury, potwierdzoną za zgodność z oryginałem kopię protokołu odbioru robót. </w:t>
      </w:r>
      <w:r>
        <w:rPr>
          <w:sz w:val="20"/>
          <w:szCs w:val="20"/>
        </w:rPr>
        <w:t>D</w:t>
      </w:r>
      <w:r w:rsidRPr="00C64C9D">
        <w:rPr>
          <w:sz w:val="20"/>
          <w:szCs w:val="20"/>
        </w:rPr>
        <w:t>odatkowo</w:t>
      </w:r>
      <w:r>
        <w:rPr>
          <w:sz w:val="20"/>
          <w:szCs w:val="20"/>
        </w:rPr>
        <w:t xml:space="preserve"> Wykonawca</w:t>
      </w:r>
      <w:r w:rsidRPr="00C64C9D">
        <w:rPr>
          <w:sz w:val="20"/>
          <w:szCs w:val="20"/>
        </w:rPr>
        <w:t xml:space="preserve"> zobowiązany jest do dostarczenia, w terminie 7 dni przed terminem zapłaty wynagrodzenia na rzecz Wykonawcy, oświadczenia Podwykonawców potwierdzające, iż należne im wynagrodzenie zostało zapłacone, oraz że na dzień złożenia oświadczenia nie mają żadnych wierzytelności wynikających z faktur za zrealizowane </w:t>
      </w:r>
      <w:r>
        <w:rPr>
          <w:sz w:val="20"/>
          <w:szCs w:val="20"/>
        </w:rPr>
        <w:t>usługi</w:t>
      </w:r>
      <w:r w:rsidRPr="00C64C9D">
        <w:rPr>
          <w:sz w:val="20"/>
          <w:szCs w:val="20"/>
        </w:rPr>
        <w:t xml:space="preserve"> objęte przedmiotem umowy z Wykonawcą</w:t>
      </w:r>
      <w:r w:rsidR="006222C7">
        <w:rPr>
          <w:sz w:val="20"/>
          <w:szCs w:val="20"/>
        </w:rPr>
        <w:t>,</w:t>
      </w:r>
    </w:p>
    <w:p w14:paraId="336E4F9E" w14:textId="77777777" w:rsidR="00793C51" w:rsidRPr="00C64C9D" w:rsidRDefault="00793C51">
      <w:pPr>
        <w:widowControl/>
        <w:numPr>
          <w:ilvl w:val="0"/>
          <w:numId w:val="40"/>
        </w:numPr>
        <w:tabs>
          <w:tab w:val="left" w:pos="284"/>
        </w:tabs>
        <w:adjustRightInd w:val="0"/>
        <w:spacing w:line="360" w:lineRule="auto"/>
        <w:jc w:val="both"/>
        <w:rPr>
          <w:sz w:val="20"/>
          <w:szCs w:val="20"/>
        </w:rPr>
      </w:pPr>
      <w:r w:rsidRPr="00C64C9D">
        <w:rPr>
          <w:sz w:val="20"/>
          <w:szCs w:val="20"/>
        </w:rPr>
        <w:t>w przypadku niewykazania dokonania płatności należnej Podwykonawcy Zamawiający uprawniony będzie do wstrzymania wypłaty należnego wynagrodzenia w części równej sumie niedokonanych wypłat wynagrodzenia na rzecz Podwykonawcy,</w:t>
      </w:r>
    </w:p>
    <w:p w14:paraId="29F141F5" w14:textId="707A31EB" w:rsidR="00793C51" w:rsidRPr="00C64C9D" w:rsidRDefault="00793C51">
      <w:pPr>
        <w:widowControl/>
        <w:numPr>
          <w:ilvl w:val="0"/>
          <w:numId w:val="40"/>
        </w:numPr>
        <w:tabs>
          <w:tab w:val="left" w:pos="284"/>
        </w:tabs>
        <w:adjustRightInd w:val="0"/>
        <w:spacing w:line="360" w:lineRule="auto"/>
        <w:jc w:val="both"/>
        <w:rPr>
          <w:sz w:val="20"/>
          <w:szCs w:val="20"/>
        </w:rPr>
      </w:pPr>
      <w:r w:rsidRPr="00C64C9D">
        <w:rPr>
          <w:sz w:val="20"/>
          <w:szCs w:val="20"/>
        </w:rPr>
        <w:t>Zamawiający dokonuje bezpośredniej zapłaty wymagalnego wynagrodzenia przysługującego Podwykonawcy, który zawarł zaakceptowaną przez Zamawiającego umowę o podwykonawstwo,</w:t>
      </w:r>
      <w:r>
        <w:rPr>
          <w:sz w:val="20"/>
          <w:szCs w:val="20"/>
        </w:rPr>
        <w:t xml:space="preserve"> a</w:t>
      </w:r>
      <w:r w:rsidRPr="00C64C9D">
        <w:rPr>
          <w:sz w:val="20"/>
          <w:szCs w:val="20"/>
        </w:rPr>
        <w:t xml:space="preserve"> w przypadku uchylenia się od obowiązku zapłaty przez Wykonawcę, z zastrzeżeniem </w:t>
      </w:r>
      <w:r>
        <w:rPr>
          <w:sz w:val="20"/>
          <w:szCs w:val="20"/>
        </w:rPr>
        <w:t>pkt 4)</w:t>
      </w:r>
      <w:r w:rsidRPr="00C64C9D">
        <w:rPr>
          <w:sz w:val="20"/>
          <w:szCs w:val="20"/>
        </w:rPr>
        <w:t>. Bezpośrednia płatność na rzecz Podwykonawcy zostanie dokonana przelewem w terminie nie dłuższym niż 30 dni od dnia wykazania zasadności takiej płatności,</w:t>
      </w:r>
    </w:p>
    <w:p w14:paraId="277C1A83" w14:textId="77777777" w:rsidR="00793C51" w:rsidRPr="00C64C9D" w:rsidRDefault="00793C51">
      <w:pPr>
        <w:widowControl/>
        <w:numPr>
          <w:ilvl w:val="0"/>
          <w:numId w:val="40"/>
        </w:numPr>
        <w:tabs>
          <w:tab w:val="left" w:pos="284"/>
        </w:tabs>
        <w:adjustRightInd w:val="0"/>
        <w:spacing w:line="360" w:lineRule="auto"/>
        <w:jc w:val="both"/>
        <w:rPr>
          <w:sz w:val="20"/>
          <w:szCs w:val="20"/>
        </w:rPr>
      </w:pPr>
      <w:r w:rsidRPr="00C64C9D">
        <w:rPr>
          <w:sz w:val="20"/>
          <w:szCs w:val="20"/>
        </w:rPr>
        <w:t>w przypadku zgłoszenia przez Wykonawcę uzasadnionych pisemnych uwag Zamawiający uprawniony będzie do odmowy dokonania bezpośredniej zapłaty na rzecz Podwykonawcy, względnie do złożenia do depozytu sądowego kwoty potrzebnej na pokrycie wynagrodzenia Podwykonawcy lub dalszego Podwykonawcy w przypadku istnienia zasadniczej wątpliwości Zamawiającego co do wysokości należnej zapłaty lub podmiotu, któremu płatność się należy,</w:t>
      </w:r>
    </w:p>
    <w:p w14:paraId="5F11EA81" w14:textId="442EE9EA" w:rsidR="00793C51" w:rsidRDefault="00793C51">
      <w:pPr>
        <w:widowControl/>
        <w:numPr>
          <w:ilvl w:val="0"/>
          <w:numId w:val="40"/>
        </w:numPr>
        <w:tabs>
          <w:tab w:val="left" w:pos="284"/>
        </w:tabs>
        <w:adjustRightInd w:val="0"/>
        <w:spacing w:line="360" w:lineRule="auto"/>
        <w:jc w:val="both"/>
        <w:rPr>
          <w:sz w:val="20"/>
          <w:szCs w:val="20"/>
        </w:rPr>
      </w:pPr>
      <w:r w:rsidRPr="00C64C9D">
        <w:rPr>
          <w:sz w:val="20"/>
          <w:szCs w:val="20"/>
        </w:rPr>
        <w:t>w przypadku dokonania bezpośredniej zapłaty Podwykonawcy Zamawiający</w:t>
      </w:r>
      <w:r w:rsidR="006222C7">
        <w:rPr>
          <w:sz w:val="20"/>
          <w:szCs w:val="20"/>
        </w:rPr>
        <w:t>,</w:t>
      </w:r>
      <w:r w:rsidRPr="00C64C9D">
        <w:rPr>
          <w:sz w:val="20"/>
          <w:szCs w:val="20"/>
        </w:rPr>
        <w:t xml:space="preserve"> potrąca kwotę wypłaconego wynagrodzenia z wynagrodzenia należnego Wykonawcy. Szczegółowy tryb regulujący bezpośrednią płatność na rzecz Podwykonawcy określa art. 465 ustawy Prawo zamówień publicznych. </w:t>
      </w:r>
    </w:p>
    <w:p w14:paraId="4D5E4BAD" w14:textId="77777777" w:rsidR="00793C51" w:rsidRPr="00922A13" w:rsidRDefault="00793C51">
      <w:pPr>
        <w:widowControl/>
        <w:numPr>
          <w:ilvl w:val="0"/>
          <w:numId w:val="38"/>
        </w:numPr>
        <w:tabs>
          <w:tab w:val="left" w:pos="284"/>
        </w:tabs>
        <w:adjustRightInd w:val="0"/>
        <w:spacing w:line="360" w:lineRule="auto"/>
        <w:ind w:left="360"/>
        <w:jc w:val="both"/>
        <w:rPr>
          <w:sz w:val="20"/>
          <w:szCs w:val="20"/>
        </w:rPr>
      </w:pPr>
      <w:r>
        <w:rPr>
          <w:sz w:val="20"/>
          <w:szCs w:val="20"/>
        </w:rPr>
        <w:t xml:space="preserve"> </w:t>
      </w:r>
      <w:r w:rsidRPr="00922A13">
        <w:rPr>
          <w:sz w:val="20"/>
          <w:szCs w:val="20"/>
        </w:rPr>
        <w:t>Wysokość kar umownych z tytułu:</w:t>
      </w:r>
    </w:p>
    <w:p w14:paraId="358A0C82" w14:textId="77777777" w:rsidR="00793C51" w:rsidRDefault="00793C51">
      <w:pPr>
        <w:widowControl/>
        <w:numPr>
          <w:ilvl w:val="3"/>
          <w:numId w:val="41"/>
        </w:numPr>
        <w:tabs>
          <w:tab w:val="left" w:pos="426"/>
        </w:tabs>
        <w:adjustRightInd w:val="0"/>
        <w:spacing w:line="360" w:lineRule="auto"/>
        <w:ind w:left="723"/>
        <w:jc w:val="both"/>
        <w:rPr>
          <w:sz w:val="20"/>
          <w:szCs w:val="20"/>
        </w:rPr>
      </w:pPr>
      <w:r w:rsidRPr="00C64C9D">
        <w:rPr>
          <w:sz w:val="20"/>
          <w:szCs w:val="20"/>
        </w:rPr>
        <w:t xml:space="preserve">braku zapłaty wynagrodzenia należnego Podwykonawcom lub dalszym Podwykonawcom wynosi każdorazowo 5 % wartości umowy o podwykonawstwo, </w:t>
      </w:r>
    </w:p>
    <w:p w14:paraId="0C0E96D8" w14:textId="77777777" w:rsidR="00793C51" w:rsidRDefault="00793C51">
      <w:pPr>
        <w:widowControl/>
        <w:numPr>
          <w:ilvl w:val="3"/>
          <w:numId w:val="41"/>
        </w:numPr>
        <w:tabs>
          <w:tab w:val="left" w:pos="426"/>
        </w:tabs>
        <w:adjustRightInd w:val="0"/>
        <w:spacing w:line="360" w:lineRule="auto"/>
        <w:ind w:left="723"/>
        <w:jc w:val="both"/>
        <w:rPr>
          <w:sz w:val="20"/>
          <w:szCs w:val="20"/>
        </w:rPr>
      </w:pPr>
      <w:r w:rsidRPr="00922A13">
        <w:rPr>
          <w:sz w:val="20"/>
          <w:szCs w:val="20"/>
        </w:rPr>
        <w:lastRenderedPageBreak/>
        <w:t>nieterminowej zapłaty wynagrodzenia należnego Podwykonawcom lub dalszym Podwykonawcom wynosi 0,1% wartości każdorazowej nieterminowej zapłaty za każdy jej dzień,</w:t>
      </w:r>
    </w:p>
    <w:p w14:paraId="26BD981D" w14:textId="1ACC4244" w:rsidR="00793C51" w:rsidRDefault="00793C51">
      <w:pPr>
        <w:widowControl/>
        <w:numPr>
          <w:ilvl w:val="3"/>
          <w:numId w:val="41"/>
        </w:numPr>
        <w:tabs>
          <w:tab w:val="left" w:pos="426"/>
        </w:tabs>
        <w:adjustRightInd w:val="0"/>
        <w:spacing w:line="360" w:lineRule="auto"/>
        <w:ind w:left="723"/>
        <w:jc w:val="both"/>
        <w:rPr>
          <w:sz w:val="20"/>
          <w:szCs w:val="20"/>
        </w:rPr>
      </w:pPr>
      <w:r w:rsidRPr="00922A13">
        <w:rPr>
          <w:sz w:val="20"/>
          <w:szCs w:val="20"/>
        </w:rPr>
        <w:t xml:space="preserve"> nieprzedłożenia do zaakceptowania projektu umowy o podwykonawstwo, której przedmiotem </w:t>
      </w:r>
      <w:r w:rsidR="00226561" w:rsidRPr="00226561">
        <w:rPr>
          <w:b/>
          <w:bCs/>
          <w:sz w:val="20"/>
          <w:szCs w:val="20"/>
        </w:rPr>
        <w:t>jest</w:t>
      </w:r>
      <w:r w:rsidR="00226561" w:rsidRPr="00C64C9D">
        <w:rPr>
          <w:sz w:val="20"/>
          <w:szCs w:val="20"/>
        </w:rPr>
        <w:t xml:space="preserve"> </w:t>
      </w:r>
      <w:r w:rsidR="00226561">
        <w:rPr>
          <w:b/>
          <w:bCs/>
          <w:sz w:val="20"/>
          <w:szCs w:val="20"/>
        </w:rPr>
        <w:t>realizacja czynności związanych z zamówieniem</w:t>
      </w:r>
      <w:r w:rsidRPr="00922A13">
        <w:rPr>
          <w:sz w:val="20"/>
          <w:szCs w:val="20"/>
        </w:rPr>
        <w:t xml:space="preserve">, lub projektu jej zmiany, wynosi 0,1% wartości umowy </w:t>
      </w:r>
      <w:r w:rsidR="00226561">
        <w:rPr>
          <w:sz w:val="20"/>
          <w:szCs w:val="20"/>
        </w:rPr>
        <w:br/>
      </w:r>
      <w:r w:rsidRPr="00922A13">
        <w:rPr>
          <w:sz w:val="20"/>
          <w:szCs w:val="20"/>
        </w:rPr>
        <w:t xml:space="preserve">o podwykonawstwo za każdy dzień zwłoki w realizacji obowiązku przedłożenia projektu umowy </w:t>
      </w:r>
      <w:r w:rsidR="00226561">
        <w:rPr>
          <w:sz w:val="20"/>
          <w:szCs w:val="20"/>
        </w:rPr>
        <w:br/>
      </w:r>
      <w:r w:rsidRPr="00922A13">
        <w:rPr>
          <w:sz w:val="20"/>
          <w:szCs w:val="20"/>
        </w:rPr>
        <w:t>o podwykonawstwo, licząc od dnia powzięcia przez Zamawiającego informacji o wykonywaniu prac przez Podwykonawcę</w:t>
      </w:r>
      <w:r w:rsidR="006222C7">
        <w:rPr>
          <w:sz w:val="20"/>
          <w:szCs w:val="20"/>
        </w:rPr>
        <w:t>,</w:t>
      </w:r>
    </w:p>
    <w:p w14:paraId="52815A7D" w14:textId="77777777" w:rsidR="00793C51" w:rsidRDefault="00793C51">
      <w:pPr>
        <w:widowControl/>
        <w:numPr>
          <w:ilvl w:val="3"/>
          <w:numId w:val="41"/>
        </w:numPr>
        <w:tabs>
          <w:tab w:val="left" w:pos="426"/>
        </w:tabs>
        <w:adjustRightInd w:val="0"/>
        <w:spacing w:line="360" w:lineRule="auto"/>
        <w:ind w:left="723"/>
        <w:jc w:val="both"/>
        <w:rPr>
          <w:sz w:val="20"/>
          <w:szCs w:val="20"/>
        </w:rPr>
      </w:pPr>
      <w:r w:rsidRPr="00922A13">
        <w:rPr>
          <w:sz w:val="20"/>
          <w:szCs w:val="20"/>
        </w:rPr>
        <w:t>nieprzedłożenia poświadczonej za zgodność z oryginałem kopii umowy o podwykonawstwo lub jej zmiany, wynosi 0,1% wartości umowy o podwykonawstwo za każdy dzień zwłoki,</w:t>
      </w:r>
    </w:p>
    <w:p w14:paraId="477951F7" w14:textId="6D2E1E31" w:rsidR="00793C51" w:rsidRDefault="00793C51">
      <w:pPr>
        <w:widowControl/>
        <w:numPr>
          <w:ilvl w:val="3"/>
          <w:numId w:val="41"/>
        </w:numPr>
        <w:tabs>
          <w:tab w:val="left" w:pos="426"/>
        </w:tabs>
        <w:adjustRightInd w:val="0"/>
        <w:spacing w:line="360" w:lineRule="auto"/>
        <w:ind w:left="723"/>
        <w:jc w:val="both"/>
        <w:rPr>
          <w:sz w:val="20"/>
          <w:szCs w:val="20"/>
        </w:rPr>
      </w:pPr>
      <w:r w:rsidRPr="00922A13">
        <w:rPr>
          <w:sz w:val="20"/>
          <w:szCs w:val="20"/>
        </w:rPr>
        <w:t>wykonywania prac przez Podwykonawcę bez zawartej umowy o podwykonawstwo wynosi 0,2% wartości umowy za każdy dzień, licząc od dnia powzięcia przez Zamawiającego informacji o wykonywaniu prac przez Podwykonawcę</w:t>
      </w:r>
      <w:r w:rsidR="006222C7">
        <w:rPr>
          <w:sz w:val="20"/>
          <w:szCs w:val="20"/>
        </w:rPr>
        <w:t>,</w:t>
      </w:r>
    </w:p>
    <w:p w14:paraId="144A416E" w14:textId="7041716E" w:rsidR="00793C51" w:rsidRDefault="00793C51">
      <w:pPr>
        <w:widowControl/>
        <w:numPr>
          <w:ilvl w:val="3"/>
          <w:numId w:val="41"/>
        </w:numPr>
        <w:tabs>
          <w:tab w:val="left" w:pos="426"/>
        </w:tabs>
        <w:adjustRightInd w:val="0"/>
        <w:spacing w:line="360" w:lineRule="auto"/>
        <w:ind w:left="723"/>
        <w:jc w:val="both"/>
        <w:rPr>
          <w:sz w:val="20"/>
          <w:szCs w:val="20"/>
        </w:rPr>
      </w:pPr>
      <w:r w:rsidRPr="00922A13">
        <w:rPr>
          <w:sz w:val="20"/>
          <w:szCs w:val="20"/>
        </w:rPr>
        <w:t xml:space="preserve">braku zmiany umowy o podwykonawstwo w zakresie terminu zapłaty, wynosi 0,05% wartości umowy </w:t>
      </w:r>
      <w:r w:rsidR="00226561">
        <w:rPr>
          <w:sz w:val="20"/>
          <w:szCs w:val="20"/>
        </w:rPr>
        <w:br/>
      </w:r>
      <w:r w:rsidRPr="00922A13">
        <w:rPr>
          <w:sz w:val="20"/>
          <w:szCs w:val="20"/>
        </w:rPr>
        <w:t xml:space="preserve">o podwykonawstwo za każdy dzień zwłoki, licząc od upływu terminu określonego przez Zamawiającego </w:t>
      </w:r>
      <w:r w:rsidR="00226561">
        <w:rPr>
          <w:sz w:val="20"/>
          <w:szCs w:val="20"/>
        </w:rPr>
        <w:br/>
      </w:r>
      <w:r w:rsidRPr="00922A13">
        <w:rPr>
          <w:sz w:val="20"/>
          <w:szCs w:val="20"/>
        </w:rPr>
        <w:t xml:space="preserve">w wezwaniu do dokonania wskazanej zmiany, </w:t>
      </w:r>
    </w:p>
    <w:p w14:paraId="7FBCE47C" w14:textId="77777777" w:rsidR="00793C51" w:rsidRPr="00922A13" w:rsidRDefault="00793C51">
      <w:pPr>
        <w:widowControl/>
        <w:numPr>
          <w:ilvl w:val="3"/>
          <w:numId w:val="41"/>
        </w:numPr>
        <w:tabs>
          <w:tab w:val="left" w:pos="426"/>
        </w:tabs>
        <w:adjustRightInd w:val="0"/>
        <w:spacing w:line="360" w:lineRule="auto"/>
        <w:ind w:left="723"/>
        <w:jc w:val="both"/>
        <w:rPr>
          <w:sz w:val="20"/>
          <w:szCs w:val="20"/>
        </w:rPr>
      </w:pPr>
      <w:r w:rsidRPr="00922A13">
        <w:rPr>
          <w:sz w:val="20"/>
          <w:szCs w:val="20"/>
        </w:rPr>
        <w:t xml:space="preserve">braku zmiany umowy o podwykonawstwo w zakresie innym niż określony w pkt 6) </w:t>
      </w:r>
      <w:r>
        <w:rPr>
          <w:sz w:val="20"/>
          <w:szCs w:val="20"/>
        </w:rPr>
        <w:br/>
      </w:r>
      <w:r w:rsidRPr="00922A13">
        <w:rPr>
          <w:sz w:val="20"/>
          <w:szCs w:val="20"/>
        </w:rPr>
        <w:t xml:space="preserve">w wysokości 0,1% wartości umowy o podwykonawstwo za każdy dzień zwłoki, licząc od upływu terminu określonego przez Zamawiającego w wezwaniu do dokonania wskazanej zmiany. </w:t>
      </w:r>
    </w:p>
    <w:p w14:paraId="0C966CD9" w14:textId="77777777" w:rsidR="00793C51" w:rsidRPr="00C64C9D" w:rsidRDefault="00793C51">
      <w:pPr>
        <w:widowControl/>
        <w:numPr>
          <w:ilvl w:val="0"/>
          <w:numId w:val="38"/>
        </w:numPr>
        <w:tabs>
          <w:tab w:val="left" w:pos="426"/>
        </w:tabs>
        <w:adjustRightInd w:val="0"/>
        <w:spacing w:line="360" w:lineRule="auto"/>
        <w:ind w:left="426" w:hanging="426"/>
        <w:jc w:val="both"/>
        <w:rPr>
          <w:sz w:val="20"/>
          <w:szCs w:val="20"/>
        </w:rPr>
      </w:pPr>
      <w:r w:rsidRPr="00C64C9D">
        <w:rPr>
          <w:sz w:val="20"/>
          <w:szCs w:val="20"/>
        </w:rPr>
        <w:t>Zamawiającemu przysługuje prawo odstąpienia od umowy w sytuacji, gdy wystąpiła konieczność wielokrotnego (nie mniej niż trzykrotnego) dokonywania bezpośredniej zapłaty Podwykonawcy lub konieczność dokonania bezpośrednich zapłat na rzecz Podwykonawcy przekroczyła sumę 5% wartości umowy w sprawie zamówienia publicznego.</w:t>
      </w:r>
    </w:p>
    <w:p w14:paraId="01DA87CB" w14:textId="1D492A86" w:rsidR="00793C51" w:rsidRPr="00C64C9D" w:rsidRDefault="00793C51">
      <w:pPr>
        <w:widowControl/>
        <w:numPr>
          <w:ilvl w:val="0"/>
          <w:numId w:val="38"/>
        </w:numPr>
        <w:tabs>
          <w:tab w:val="left" w:pos="426"/>
        </w:tabs>
        <w:adjustRightInd w:val="0"/>
        <w:spacing w:line="360" w:lineRule="auto"/>
        <w:ind w:left="426" w:hanging="426"/>
        <w:jc w:val="both"/>
        <w:rPr>
          <w:sz w:val="20"/>
          <w:szCs w:val="20"/>
        </w:rPr>
      </w:pPr>
      <w:r w:rsidRPr="00C64C9D">
        <w:rPr>
          <w:sz w:val="20"/>
          <w:szCs w:val="20"/>
        </w:rPr>
        <w:t>Jeżeli zmiana albo rezygnacja z Podwykonawcy dotyczy podmiotu, na którego zasoby Wykonawca powoływał się na zasadach określonych w art. 118 ust. 1 ustawy</w:t>
      </w:r>
      <w:r>
        <w:rPr>
          <w:sz w:val="20"/>
          <w:szCs w:val="20"/>
        </w:rPr>
        <w:t xml:space="preserve"> Pzp</w:t>
      </w:r>
      <w:r w:rsidRPr="00C64C9D">
        <w:rPr>
          <w:sz w:val="20"/>
          <w:szCs w:val="20"/>
        </w:rPr>
        <w:t xml:space="preserve"> w celu wykazania spełniania warunków udziału w postępowaniu, Wykonawca jest obowiązany wykazać </w:t>
      </w:r>
      <w:r>
        <w:rPr>
          <w:sz w:val="20"/>
          <w:szCs w:val="20"/>
        </w:rPr>
        <w:t>Z</w:t>
      </w:r>
      <w:r w:rsidRPr="00C64C9D">
        <w:rPr>
          <w:sz w:val="20"/>
          <w:szCs w:val="20"/>
        </w:rPr>
        <w:t>amawiającemu, że proponowany inny Podwykonawca lub Wykonawca samodzielnie spełnia je w stopniu nie mniejszym niż Podwykonawca, na którego zasoby Wykonawca powoływał się w trakcie postępowania o udzielenie zamówienia lub w stopniu wynikającym z wymogów określonych w SWZ.</w:t>
      </w:r>
    </w:p>
    <w:p w14:paraId="37982ABF" w14:textId="2CF6D0C6" w:rsidR="00793C51" w:rsidRPr="00C64C9D" w:rsidRDefault="00793C51">
      <w:pPr>
        <w:widowControl/>
        <w:numPr>
          <w:ilvl w:val="0"/>
          <w:numId w:val="38"/>
        </w:numPr>
        <w:tabs>
          <w:tab w:val="left" w:pos="426"/>
        </w:tabs>
        <w:adjustRightInd w:val="0"/>
        <w:spacing w:line="360" w:lineRule="auto"/>
        <w:ind w:left="426" w:hanging="426"/>
        <w:jc w:val="both"/>
        <w:rPr>
          <w:sz w:val="20"/>
          <w:szCs w:val="20"/>
        </w:rPr>
      </w:pPr>
      <w:r>
        <w:rPr>
          <w:sz w:val="20"/>
          <w:szCs w:val="20"/>
        </w:rPr>
        <w:t xml:space="preserve">W przypadku </w:t>
      </w:r>
      <w:r w:rsidRPr="00C64C9D">
        <w:rPr>
          <w:sz w:val="20"/>
          <w:szCs w:val="20"/>
        </w:rPr>
        <w:t>powierzeni</w:t>
      </w:r>
      <w:r>
        <w:rPr>
          <w:sz w:val="20"/>
          <w:szCs w:val="20"/>
        </w:rPr>
        <w:t>a</w:t>
      </w:r>
      <w:r w:rsidRPr="00C64C9D">
        <w:rPr>
          <w:sz w:val="20"/>
          <w:szCs w:val="20"/>
        </w:rPr>
        <w:t xml:space="preserve"> Podwykonawcy wykonania części </w:t>
      </w:r>
      <w:r w:rsidR="00226561">
        <w:rPr>
          <w:b/>
          <w:bCs/>
          <w:sz w:val="20"/>
          <w:szCs w:val="20"/>
        </w:rPr>
        <w:t>realizacji czynności związanych z zamówieniem</w:t>
      </w:r>
      <w:r w:rsidRPr="00C64C9D">
        <w:rPr>
          <w:sz w:val="20"/>
          <w:szCs w:val="20"/>
        </w:rPr>
        <w:t xml:space="preserve">, Wykonawca na żądanie Zamawiającego przedstawia oświadczenie tego </w:t>
      </w:r>
      <w:r>
        <w:rPr>
          <w:sz w:val="20"/>
          <w:szCs w:val="20"/>
        </w:rPr>
        <w:t>P</w:t>
      </w:r>
      <w:r w:rsidRPr="00C64C9D">
        <w:rPr>
          <w:sz w:val="20"/>
          <w:szCs w:val="20"/>
        </w:rPr>
        <w:t xml:space="preserve">odwykonawcy, o którym mowa </w:t>
      </w:r>
      <w:r w:rsidR="00226561">
        <w:rPr>
          <w:sz w:val="20"/>
          <w:szCs w:val="20"/>
        </w:rPr>
        <w:br/>
      </w:r>
      <w:r w:rsidRPr="00C64C9D">
        <w:rPr>
          <w:sz w:val="20"/>
          <w:szCs w:val="20"/>
        </w:rPr>
        <w:t>w art. 125 ust 1 ustawy</w:t>
      </w:r>
      <w:r>
        <w:rPr>
          <w:sz w:val="20"/>
          <w:szCs w:val="20"/>
        </w:rPr>
        <w:t xml:space="preserve"> Pzp</w:t>
      </w:r>
      <w:r w:rsidR="00337F87">
        <w:rPr>
          <w:sz w:val="20"/>
          <w:szCs w:val="20"/>
        </w:rPr>
        <w:t>,</w:t>
      </w:r>
      <w:r w:rsidRPr="00C64C9D">
        <w:rPr>
          <w:sz w:val="20"/>
          <w:szCs w:val="20"/>
        </w:rPr>
        <w:t xml:space="preserve"> w zakresie podstaw wykluczenia określonych w art. 108 ustawy Prawo zamówień publicznych („lub podmiotowe środki dowodowe dotyczące tego Podwykonawcy w zakresie podstaw wykluczenia, o których mowa w art.108 i 109 ustawy </w:t>
      </w:r>
      <w:r>
        <w:rPr>
          <w:sz w:val="20"/>
          <w:szCs w:val="20"/>
        </w:rPr>
        <w:t>Pzp</w:t>
      </w:r>
      <w:r w:rsidRPr="00C64C9D">
        <w:rPr>
          <w:sz w:val="20"/>
          <w:szCs w:val="20"/>
        </w:rPr>
        <w:t>” - jeżeli podmiotowe środki lub art. 109 były w tym zakresie wymagane w postępowaniu).</w:t>
      </w:r>
    </w:p>
    <w:p w14:paraId="63ACBD79" w14:textId="0723929B" w:rsidR="00793C51" w:rsidRPr="00C64C9D" w:rsidRDefault="00793C51">
      <w:pPr>
        <w:widowControl/>
        <w:numPr>
          <w:ilvl w:val="0"/>
          <w:numId w:val="38"/>
        </w:numPr>
        <w:tabs>
          <w:tab w:val="left" w:pos="426"/>
        </w:tabs>
        <w:adjustRightInd w:val="0"/>
        <w:spacing w:line="360" w:lineRule="auto"/>
        <w:ind w:left="426" w:hanging="426"/>
        <w:jc w:val="both"/>
        <w:rPr>
          <w:sz w:val="20"/>
          <w:szCs w:val="20"/>
        </w:rPr>
      </w:pPr>
      <w:r w:rsidRPr="00C64C9D">
        <w:rPr>
          <w:sz w:val="20"/>
          <w:szCs w:val="20"/>
        </w:rPr>
        <w:t>Jeżeli Zamawiający stwierdzi, że wobec danego Podwykonawcy zachodzą podstawy wykluczenia, Wykonawca obowiązany jest zastąpić tego Podwykonawcę lub zrezygnować z powierzenia wykonania części zamówienia Podwykonawcy.</w:t>
      </w:r>
    </w:p>
    <w:p w14:paraId="74EDC4DD" w14:textId="77777777" w:rsidR="00793C51" w:rsidRPr="00C64C9D" w:rsidRDefault="00793C51">
      <w:pPr>
        <w:widowControl/>
        <w:numPr>
          <w:ilvl w:val="0"/>
          <w:numId w:val="38"/>
        </w:numPr>
        <w:tabs>
          <w:tab w:val="left" w:pos="426"/>
        </w:tabs>
        <w:adjustRightInd w:val="0"/>
        <w:spacing w:line="360" w:lineRule="auto"/>
        <w:ind w:left="426" w:hanging="426"/>
        <w:jc w:val="both"/>
        <w:rPr>
          <w:sz w:val="20"/>
          <w:szCs w:val="20"/>
        </w:rPr>
      </w:pPr>
      <w:r w:rsidRPr="00C64C9D">
        <w:rPr>
          <w:sz w:val="20"/>
          <w:szCs w:val="20"/>
        </w:rPr>
        <w:t>Powierzenie wykonania części zamówienia Podwykonawcom nie zwalnia Wykonawcy z odpowiedzialności za należyte wykonanie tego zamówienia.</w:t>
      </w:r>
    </w:p>
    <w:p w14:paraId="60A6406E" w14:textId="77777777" w:rsidR="00793C51" w:rsidRDefault="00793C51">
      <w:pPr>
        <w:widowControl/>
        <w:numPr>
          <w:ilvl w:val="0"/>
          <w:numId w:val="38"/>
        </w:numPr>
        <w:tabs>
          <w:tab w:val="left" w:pos="426"/>
        </w:tabs>
        <w:adjustRightInd w:val="0"/>
        <w:spacing w:line="360" w:lineRule="auto"/>
        <w:ind w:left="426" w:hanging="426"/>
        <w:jc w:val="both"/>
        <w:rPr>
          <w:sz w:val="20"/>
          <w:szCs w:val="20"/>
        </w:rPr>
      </w:pPr>
      <w:r w:rsidRPr="00C64C9D">
        <w:rPr>
          <w:sz w:val="20"/>
          <w:szCs w:val="20"/>
        </w:rPr>
        <w:t xml:space="preserve">Zgodnie z art. 120 ustawy </w:t>
      </w:r>
      <w:r>
        <w:rPr>
          <w:sz w:val="20"/>
          <w:szCs w:val="20"/>
        </w:rPr>
        <w:t>Pzp</w:t>
      </w:r>
      <w:r w:rsidRPr="00C64C9D">
        <w:rPr>
          <w:sz w:val="20"/>
          <w:szCs w:val="20"/>
        </w:rPr>
        <w:t>, Wykonawca, który polega na sytuacji finansowej lub ekonomicznej innych podmiotów, odpowiada solidarnie z podmiotem, który zobowiązał się do udostępnienia zasobów, za szkodę poniesioną przez Zamawiającego powstałą wskutek nieudostępnienia tych zasobów, chyba że za nieudostępnienie zasobów nie ponosi winy.</w:t>
      </w:r>
    </w:p>
    <w:p w14:paraId="0DC787B7" w14:textId="47F64E75" w:rsidR="00793C51" w:rsidRDefault="00793C51">
      <w:pPr>
        <w:widowControl/>
        <w:numPr>
          <w:ilvl w:val="0"/>
          <w:numId w:val="38"/>
        </w:numPr>
        <w:tabs>
          <w:tab w:val="left" w:pos="426"/>
        </w:tabs>
        <w:adjustRightInd w:val="0"/>
        <w:spacing w:line="360" w:lineRule="auto"/>
        <w:ind w:left="426" w:hanging="426"/>
        <w:jc w:val="both"/>
        <w:rPr>
          <w:sz w:val="20"/>
          <w:szCs w:val="20"/>
        </w:rPr>
      </w:pPr>
      <w:r w:rsidRPr="00226561">
        <w:rPr>
          <w:sz w:val="20"/>
          <w:szCs w:val="20"/>
        </w:rPr>
        <w:t>Regulacje wobec Podwykonawców stosuje się wobec dalszych Podwykonawców</w:t>
      </w:r>
      <w:bookmarkEnd w:id="26"/>
      <w:r w:rsidR="00226561">
        <w:rPr>
          <w:sz w:val="20"/>
          <w:szCs w:val="20"/>
        </w:rPr>
        <w:t>.</w:t>
      </w:r>
    </w:p>
    <w:p w14:paraId="305C5C04" w14:textId="77777777" w:rsidR="00226561" w:rsidRDefault="00226561" w:rsidP="00CE3881">
      <w:pPr>
        <w:widowControl/>
        <w:suppressAutoHyphens/>
        <w:autoSpaceDE/>
        <w:autoSpaceDN/>
        <w:spacing w:line="360" w:lineRule="auto"/>
        <w:jc w:val="center"/>
        <w:rPr>
          <w:b/>
          <w:bCs/>
          <w:sz w:val="20"/>
          <w:szCs w:val="20"/>
        </w:rPr>
      </w:pPr>
    </w:p>
    <w:p w14:paraId="52C26D2A" w14:textId="5EDF6F99" w:rsidR="00793C51" w:rsidRDefault="00793C51" w:rsidP="00CE3881">
      <w:pPr>
        <w:widowControl/>
        <w:suppressAutoHyphens/>
        <w:autoSpaceDE/>
        <w:autoSpaceDN/>
        <w:spacing w:line="360" w:lineRule="auto"/>
        <w:jc w:val="center"/>
        <w:rPr>
          <w:b/>
          <w:bCs/>
          <w:sz w:val="20"/>
          <w:szCs w:val="20"/>
        </w:rPr>
      </w:pPr>
      <w:r>
        <w:rPr>
          <w:b/>
          <w:bCs/>
          <w:sz w:val="20"/>
          <w:szCs w:val="20"/>
        </w:rPr>
        <w:t>§ 14</w:t>
      </w:r>
    </w:p>
    <w:p w14:paraId="1CE302B1" w14:textId="77777777" w:rsidR="00226561" w:rsidRPr="00226561" w:rsidRDefault="00226561">
      <w:pPr>
        <w:pStyle w:val="Akapitzlist"/>
        <w:widowControl/>
        <w:numPr>
          <w:ilvl w:val="0"/>
          <w:numId w:val="42"/>
        </w:numPr>
        <w:autoSpaceDE/>
        <w:autoSpaceDN/>
        <w:spacing w:line="360" w:lineRule="auto"/>
        <w:contextualSpacing/>
        <w:rPr>
          <w:b/>
          <w:bCs/>
          <w:sz w:val="20"/>
          <w:szCs w:val="20"/>
        </w:rPr>
      </w:pPr>
      <w:bookmarkStart w:id="27" w:name="_Hlk219299567"/>
      <w:r w:rsidRPr="00F74717">
        <w:rPr>
          <w:bCs/>
          <w:sz w:val="20"/>
          <w:szCs w:val="20"/>
        </w:rPr>
        <w:t>Wykonawca nie może, bez pisemnej zgody Zamawiającego, cedować swoich praw i obowiązków wynikających z niniejszej umowy na rzecz innych podmiotów, w tym również dokonywać przelewu wierzytelności należnych z tytułu realizacji niniejszej umowy od Zamawiającego.</w:t>
      </w:r>
    </w:p>
    <w:p w14:paraId="2ABAB88D" w14:textId="204E730E" w:rsidR="00226561" w:rsidRPr="00226561" w:rsidRDefault="00226561">
      <w:pPr>
        <w:pStyle w:val="Akapitzlist"/>
        <w:widowControl/>
        <w:numPr>
          <w:ilvl w:val="0"/>
          <w:numId w:val="42"/>
        </w:numPr>
        <w:autoSpaceDE/>
        <w:autoSpaceDN/>
        <w:spacing w:line="360" w:lineRule="auto"/>
        <w:contextualSpacing/>
        <w:rPr>
          <w:b/>
          <w:bCs/>
          <w:sz w:val="20"/>
          <w:szCs w:val="20"/>
        </w:rPr>
      </w:pPr>
      <w:r w:rsidRPr="00226561">
        <w:rPr>
          <w:bCs/>
          <w:sz w:val="20"/>
          <w:szCs w:val="20"/>
        </w:rPr>
        <w:t>W razie naruszenia lub niedotrzymania postanowień ust.1 Zamawiający może od umowy odstąpić ze skutkiem natychmiastowym, wykluczając roszczenia odszkodowawcze</w:t>
      </w:r>
      <w:bookmarkEnd w:id="27"/>
      <w:r>
        <w:rPr>
          <w:bCs/>
          <w:sz w:val="20"/>
          <w:szCs w:val="20"/>
        </w:rPr>
        <w:t>.</w:t>
      </w:r>
    </w:p>
    <w:p w14:paraId="2BBE50D6" w14:textId="77777777" w:rsidR="00226561" w:rsidRDefault="00226561" w:rsidP="00226561">
      <w:pPr>
        <w:widowControl/>
        <w:autoSpaceDE/>
        <w:autoSpaceDN/>
        <w:spacing w:line="360" w:lineRule="auto"/>
        <w:contextualSpacing/>
        <w:rPr>
          <w:b/>
          <w:bCs/>
          <w:sz w:val="20"/>
          <w:szCs w:val="20"/>
        </w:rPr>
      </w:pPr>
    </w:p>
    <w:p w14:paraId="740FFD8E" w14:textId="653BA07E" w:rsidR="00226561" w:rsidRDefault="00226561" w:rsidP="00226561">
      <w:pPr>
        <w:widowControl/>
        <w:autoSpaceDE/>
        <w:autoSpaceDN/>
        <w:spacing w:line="360" w:lineRule="auto"/>
        <w:contextualSpacing/>
        <w:jc w:val="center"/>
        <w:rPr>
          <w:b/>
          <w:bCs/>
          <w:sz w:val="20"/>
          <w:szCs w:val="20"/>
        </w:rPr>
      </w:pPr>
      <w:r>
        <w:rPr>
          <w:b/>
          <w:bCs/>
          <w:sz w:val="20"/>
          <w:szCs w:val="20"/>
        </w:rPr>
        <w:t>§ 15</w:t>
      </w:r>
    </w:p>
    <w:p w14:paraId="36258566" w14:textId="1F6037EF" w:rsidR="00626B6F" w:rsidRDefault="00626B6F" w:rsidP="00226561">
      <w:pPr>
        <w:widowControl/>
        <w:autoSpaceDE/>
        <w:autoSpaceDN/>
        <w:spacing w:line="360" w:lineRule="auto"/>
        <w:contextualSpacing/>
        <w:jc w:val="center"/>
        <w:rPr>
          <w:b/>
          <w:bCs/>
          <w:sz w:val="20"/>
          <w:szCs w:val="20"/>
        </w:rPr>
      </w:pPr>
      <w:r>
        <w:rPr>
          <w:b/>
          <w:bCs/>
          <w:sz w:val="20"/>
          <w:szCs w:val="20"/>
        </w:rPr>
        <w:t>Postanowienia końcowe</w:t>
      </w:r>
    </w:p>
    <w:p w14:paraId="67A544AA" w14:textId="77777777" w:rsidR="00226561" w:rsidRPr="002F4E2B" w:rsidRDefault="00226561">
      <w:pPr>
        <w:widowControl/>
        <w:numPr>
          <w:ilvl w:val="0"/>
          <w:numId w:val="43"/>
        </w:numPr>
        <w:autoSpaceDE/>
        <w:autoSpaceDN/>
        <w:spacing w:line="360" w:lineRule="auto"/>
        <w:ind w:left="426" w:hanging="426"/>
        <w:jc w:val="both"/>
        <w:rPr>
          <w:sz w:val="20"/>
          <w:szCs w:val="20"/>
        </w:rPr>
      </w:pPr>
      <w:bookmarkStart w:id="28" w:name="_Hlk219299623"/>
      <w:r w:rsidRPr="002F4E2B">
        <w:rPr>
          <w:sz w:val="20"/>
          <w:szCs w:val="20"/>
        </w:rPr>
        <w:t>Strony nie dopuszczają formy dokumentowej o której mowa w art. 77</w:t>
      </w:r>
      <w:r w:rsidRPr="002F4E2B">
        <w:rPr>
          <w:sz w:val="20"/>
          <w:szCs w:val="20"/>
          <w:vertAlign w:val="superscript"/>
        </w:rPr>
        <w:t>2</w:t>
      </w:r>
      <w:r w:rsidRPr="002F4E2B">
        <w:rPr>
          <w:sz w:val="20"/>
          <w:szCs w:val="20"/>
        </w:rPr>
        <w:t xml:space="preserve"> k.c. dla jakichkolwiek oświadczeń woli składanych sobie wzajemnie, czyniąc formę pisemną pod rygorem nieważności formą wyłączną.</w:t>
      </w:r>
    </w:p>
    <w:p w14:paraId="4A482CE9" w14:textId="77777777" w:rsidR="00226561" w:rsidRPr="002F4E2B" w:rsidRDefault="00226561">
      <w:pPr>
        <w:widowControl/>
        <w:numPr>
          <w:ilvl w:val="0"/>
          <w:numId w:val="43"/>
        </w:numPr>
        <w:autoSpaceDE/>
        <w:autoSpaceDN/>
        <w:spacing w:line="360" w:lineRule="auto"/>
        <w:ind w:left="426" w:hanging="426"/>
        <w:jc w:val="both"/>
        <w:rPr>
          <w:sz w:val="20"/>
          <w:szCs w:val="20"/>
        </w:rPr>
      </w:pPr>
      <w:r w:rsidRPr="002F4E2B">
        <w:rPr>
          <w:sz w:val="20"/>
          <w:szCs w:val="20"/>
        </w:rPr>
        <w:t>W sprawach nieuregulowanych postanowieniami niniejszej umowy będą miały zastosowanie odpowiednie przepisy Kodeksu cywilnego</w:t>
      </w:r>
      <w:r>
        <w:rPr>
          <w:sz w:val="20"/>
          <w:szCs w:val="20"/>
        </w:rPr>
        <w:t xml:space="preserve"> </w:t>
      </w:r>
      <w:r w:rsidRPr="002F4E2B">
        <w:rPr>
          <w:sz w:val="20"/>
          <w:szCs w:val="20"/>
        </w:rPr>
        <w:t>i ustawy Prawo zamówień publicznych.</w:t>
      </w:r>
    </w:p>
    <w:p w14:paraId="4DEFC9D9" w14:textId="77777777" w:rsidR="00226561" w:rsidRPr="002F4E2B" w:rsidRDefault="00226561">
      <w:pPr>
        <w:widowControl/>
        <w:numPr>
          <w:ilvl w:val="0"/>
          <w:numId w:val="43"/>
        </w:numPr>
        <w:autoSpaceDE/>
        <w:autoSpaceDN/>
        <w:spacing w:line="360" w:lineRule="auto"/>
        <w:ind w:left="426" w:hanging="426"/>
        <w:jc w:val="both"/>
        <w:rPr>
          <w:sz w:val="20"/>
          <w:szCs w:val="20"/>
        </w:rPr>
      </w:pPr>
      <w:r w:rsidRPr="002F4E2B">
        <w:rPr>
          <w:sz w:val="20"/>
          <w:szCs w:val="20"/>
        </w:rPr>
        <w:t>Zmiana postanowień zawartej umowy może nastąpić za zgodą obu stron wyrażoną na piśmie pod rygorem nieważności takiej zmiany.</w:t>
      </w:r>
    </w:p>
    <w:p w14:paraId="031F768F" w14:textId="77777777" w:rsidR="00226561" w:rsidRPr="002F4E2B" w:rsidRDefault="00226561">
      <w:pPr>
        <w:pStyle w:val="Default"/>
        <w:widowControl w:val="0"/>
        <w:numPr>
          <w:ilvl w:val="0"/>
          <w:numId w:val="43"/>
        </w:numPr>
        <w:suppressAutoHyphens w:val="0"/>
        <w:autoSpaceDN w:val="0"/>
        <w:adjustRightInd w:val="0"/>
        <w:spacing w:line="360" w:lineRule="auto"/>
        <w:ind w:left="426" w:hanging="426"/>
        <w:jc w:val="both"/>
        <w:rPr>
          <w:color w:val="auto"/>
          <w:sz w:val="20"/>
          <w:szCs w:val="20"/>
        </w:rPr>
      </w:pPr>
      <w:r w:rsidRPr="002F4E2B">
        <w:rPr>
          <w:color w:val="auto"/>
          <w:sz w:val="20"/>
          <w:szCs w:val="20"/>
        </w:rPr>
        <w:t>Zmiany osób</w:t>
      </w:r>
      <w:r>
        <w:rPr>
          <w:color w:val="auto"/>
          <w:sz w:val="20"/>
          <w:szCs w:val="20"/>
        </w:rPr>
        <w:t xml:space="preserve"> wyznaczonych do realizacji niniejszej umowy bądź koordynatorów</w:t>
      </w:r>
      <w:r w:rsidRPr="002F4E2B">
        <w:rPr>
          <w:color w:val="auto"/>
          <w:sz w:val="20"/>
          <w:szCs w:val="20"/>
        </w:rPr>
        <w:t>, danych adresowych oraz numeru rachunku bankowego nie stanowią zmiany treści umowy wymagającej formy pisemnej w postaci aneksów.</w:t>
      </w:r>
    </w:p>
    <w:p w14:paraId="6913EE90" w14:textId="77777777" w:rsidR="00226561" w:rsidRPr="002F4E2B" w:rsidRDefault="00226561">
      <w:pPr>
        <w:pStyle w:val="Default"/>
        <w:widowControl w:val="0"/>
        <w:numPr>
          <w:ilvl w:val="0"/>
          <w:numId w:val="43"/>
        </w:numPr>
        <w:suppressAutoHyphens w:val="0"/>
        <w:autoSpaceDN w:val="0"/>
        <w:adjustRightInd w:val="0"/>
        <w:spacing w:line="360" w:lineRule="auto"/>
        <w:ind w:left="426" w:hanging="426"/>
        <w:jc w:val="both"/>
        <w:rPr>
          <w:color w:val="auto"/>
          <w:sz w:val="20"/>
          <w:szCs w:val="20"/>
        </w:rPr>
      </w:pPr>
      <w:r w:rsidRPr="002F4E2B">
        <w:rPr>
          <w:color w:val="auto"/>
          <w:sz w:val="20"/>
          <w:szCs w:val="20"/>
        </w:rPr>
        <w:t xml:space="preserve">Informacja o zmianie </w:t>
      </w:r>
      <w:r>
        <w:rPr>
          <w:color w:val="auto"/>
          <w:sz w:val="20"/>
          <w:szCs w:val="20"/>
        </w:rPr>
        <w:t>danych wskazanych w ust. 4</w:t>
      </w:r>
      <w:r w:rsidRPr="002F4E2B">
        <w:rPr>
          <w:color w:val="auto"/>
          <w:sz w:val="20"/>
          <w:szCs w:val="20"/>
        </w:rPr>
        <w:t xml:space="preserve"> będzie przekazywana w formie pisemnego zawiadomienia.</w:t>
      </w:r>
    </w:p>
    <w:p w14:paraId="3CB4075F" w14:textId="77777777" w:rsidR="00226561" w:rsidRPr="002F4E2B" w:rsidRDefault="00226561">
      <w:pPr>
        <w:widowControl/>
        <w:numPr>
          <w:ilvl w:val="0"/>
          <w:numId w:val="43"/>
        </w:numPr>
        <w:autoSpaceDE/>
        <w:autoSpaceDN/>
        <w:spacing w:line="360" w:lineRule="auto"/>
        <w:ind w:left="426" w:hanging="426"/>
        <w:jc w:val="both"/>
        <w:rPr>
          <w:bCs/>
          <w:sz w:val="20"/>
          <w:szCs w:val="20"/>
        </w:rPr>
      </w:pPr>
      <w:r w:rsidRPr="002F4E2B">
        <w:rPr>
          <w:bCs/>
          <w:sz w:val="20"/>
          <w:szCs w:val="20"/>
        </w:rPr>
        <w:t xml:space="preserve">Dopuszcza się zmianę zapisów umownych stanowiących oczywistą omyłkę. </w:t>
      </w:r>
    </w:p>
    <w:p w14:paraId="618B980F" w14:textId="77777777" w:rsidR="00226561" w:rsidRPr="002F4E2B" w:rsidRDefault="00226561">
      <w:pPr>
        <w:widowControl/>
        <w:numPr>
          <w:ilvl w:val="0"/>
          <w:numId w:val="43"/>
        </w:numPr>
        <w:autoSpaceDE/>
        <w:autoSpaceDN/>
        <w:spacing w:line="360" w:lineRule="auto"/>
        <w:ind w:left="426" w:hanging="426"/>
        <w:jc w:val="both"/>
        <w:rPr>
          <w:bCs/>
          <w:sz w:val="20"/>
          <w:szCs w:val="20"/>
        </w:rPr>
      </w:pPr>
      <w:r w:rsidRPr="002F4E2B">
        <w:rPr>
          <w:sz w:val="20"/>
          <w:szCs w:val="20"/>
        </w:rPr>
        <w:t>Ewentualne spory w relacjach z Wykonawcą o roszczenia cywilnoprawne w sprawach, w których zawarcie ugody jest dopuszczalne, poddane będą mediacjom lub innemu polubownemu rozwiązaniu przed Sądem Polubownym przy Prokuratorii Generalnej Rzeczpospolitej Polskiej, wybranym mediatorem albo osobą prowadzącą inne polubowne rozwiązanie sporu.</w:t>
      </w:r>
    </w:p>
    <w:p w14:paraId="43555B67" w14:textId="77777777" w:rsidR="00226561" w:rsidRPr="00226561" w:rsidRDefault="00226561">
      <w:pPr>
        <w:widowControl/>
        <w:numPr>
          <w:ilvl w:val="0"/>
          <w:numId w:val="43"/>
        </w:numPr>
        <w:autoSpaceDE/>
        <w:autoSpaceDN/>
        <w:spacing w:line="360" w:lineRule="auto"/>
        <w:ind w:left="426" w:hanging="426"/>
        <w:jc w:val="both"/>
        <w:rPr>
          <w:bCs/>
          <w:sz w:val="20"/>
          <w:szCs w:val="20"/>
        </w:rPr>
      </w:pPr>
      <w:r w:rsidRPr="002F4E2B">
        <w:rPr>
          <w:sz w:val="20"/>
          <w:szCs w:val="20"/>
        </w:rPr>
        <w:t>W pozostałych przypadkach spory rozstrzygane będą przez sąd powszechny właściwy ze względu na siedzibę Zamawiającego.</w:t>
      </w:r>
    </w:p>
    <w:p w14:paraId="0EFBA994" w14:textId="1E35DA4B" w:rsidR="00226561" w:rsidRPr="00226561" w:rsidRDefault="00226561">
      <w:pPr>
        <w:widowControl/>
        <w:numPr>
          <w:ilvl w:val="0"/>
          <w:numId w:val="43"/>
        </w:numPr>
        <w:autoSpaceDE/>
        <w:autoSpaceDN/>
        <w:spacing w:line="360" w:lineRule="auto"/>
        <w:ind w:left="426" w:hanging="426"/>
        <w:jc w:val="both"/>
        <w:rPr>
          <w:bCs/>
          <w:sz w:val="20"/>
          <w:szCs w:val="20"/>
        </w:rPr>
      </w:pPr>
      <w:r w:rsidRPr="00226561">
        <w:rPr>
          <w:sz w:val="20"/>
          <w:szCs w:val="20"/>
        </w:rPr>
        <w:t>Umowa sporządzona została w dwóch egzemplarzach, po jednym dla każdej ze stron</w:t>
      </w:r>
      <w:bookmarkEnd w:id="28"/>
      <w:r>
        <w:rPr>
          <w:sz w:val="20"/>
          <w:szCs w:val="20"/>
        </w:rPr>
        <w:t>.</w:t>
      </w:r>
    </w:p>
    <w:p w14:paraId="208F8690" w14:textId="77777777" w:rsidR="00226561" w:rsidRPr="00226561" w:rsidRDefault="00226561" w:rsidP="00226561">
      <w:pPr>
        <w:widowControl/>
        <w:autoSpaceDE/>
        <w:autoSpaceDN/>
        <w:spacing w:line="360" w:lineRule="auto"/>
        <w:ind w:left="426"/>
        <w:jc w:val="both"/>
        <w:rPr>
          <w:bCs/>
          <w:sz w:val="20"/>
          <w:szCs w:val="20"/>
        </w:rPr>
      </w:pPr>
    </w:p>
    <w:p w14:paraId="1346D7CB" w14:textId="0FFD5E95" w:rsidR="00226561" w:rsidRDefault="00226561" w:rsidP="00CE3881">
      <w:pPr>
        <w:widowControl/>
        <w:suppressAutoHyphens/>
        <w:autoSpaceDE/>
        <w:autoSpaceDN/>
        <w:spacing w:line="360" w:lineRule="auto"/>
        <w:jc w:val="center"/>
        <w:rPr>
          <w:b/>
          <w:bCs/>
          <w:sz w:val="20"/>
          <w:szCs w:val="20"/>
        </w:rPr>
      </w:pPr>
      <w:r>
        <w:rPr>
          <w:b/>
          <w:bCs/>
          <w:sz w:val="20"/>
          <w:szCs w:val="20"/>
        </w:rPr>
        <w:t>§ 16</w:t>
      </w:r>
    </w:p>
    <w:p w14:paraId="4CFC08E7" w14:textId="30F6E133" w:rsidR="00CE3881" w:rsidRDefault="00CE3881" w:rsidP="00CE3881">
      <w:pPr>
        <w:widowControl/>
        <w:suppressAutoHyphens/>
        <w:autoSpaceDE/>
        <w:autoSpaceDN/>
        <w:spacing w:line="360" w:lineRule="auto"/>
        <w:jc w:val="center"/>
        <w:rPr>
          <w:b/>
          <w:bCs/>
          <w:sz w:val="20"/>
          <w:szCs w:val="20"/>
        </w:rPr>
      </w:pPr>
      <w:r>
        <w:rPr>
          <w:b/>
          <w:bCs/>
          <w:sz w:val="20"/>
          <w:szCs w:val="20"/>
        </w:rPr>
        <w:t>Klauzula informacyjna RODO</w:t>
      </w:r>
    </w:p>
    <w:p w14:paraId="5ED36D5D" w14:textId="773BB75D" w:rsidR="00626B6F" w:rsidRPr="00F62238" w:rsidRDefault="00626B6F">
      <w:pPr>
        <w:pStyle w:val="Akapitzlist"/>
        <w:widowControl/>
        <w:numPr>
          <w:ilvl w:val="0"/>
          <w:numId w:val="28"/>
        </w:numPr>
        <w:autoSpaceDE/>
        <w:autoSpaceDN/>
        <w:spacing w:line="360" w:lineRule="auto"/>
        <w:ind w:left="360"/>
        <w:contextualSpacing/>
        <w:rPr>
          <w:b/>
          <w:bCs/>
          <w:sz w:val="20"/>
          <w:szCs w:val="20"/>
        </w:rPr>
      </w:pPr>
      <w:r w:rsidRPr="00F62238">
        <w:rPr>
          <w:sz w:val="20"/>
          <w:szCs w:val="20"/>
        </w:rPr>
        <w:t xml:space="preserve">Administratorem w odniesieniu do danych osobowych osób fizycznych reprezentujących Wykonawcę oraz osób fizycznych wskazanych przez Wykonawcę jako osoby do kontaktu i inne osoby odpowiedzialne za wykonanie umowy jest „Śródmieście” Sp. z o.o., reprezentowane przez Prezesa Spółki, z siedzibą przy al. Piłsudskiego 12 </w:t>
      </w:r>
      <w:r>
        <w:rPr>
          <w:sz w:val="20"/>
          <w:szCs w:val="20"/>
        </w:rPr>
        <w:br/>
      </w:r>
      <w:r w:rsidRPr="00F62238">
        <w:rPr>
          <w:sz w:val="20"/>
          <w:szCs w:val="20"/>
        </w:rPr>
        <w:t>w Tychach (43-100).</w:t>
      </w:r>
    </w:p>
    <w:p w14:paraId="701768EA" w14:textId="77777777" w:rsidR="00626B6F" w:rsidRPr="00F62238" w:rsidRDefault="00626B6F">
      <w:pPr>
        <w:pStyle w:val="Akapitzlist"/>
        <w:widowControl/>
        <w:numPr>
          <w:ilvl w:val="0"/>
          <w:numId w:val="28"/>
        </w:numPr>
        <w:autoSpaceDE/>
        <w:autoSpaceDN/>
        <w:spacing w:line="360" w:lineRule="auto"/>
        <w:ind w:left="360"/>
        <w:contextualSpacing/>
        <w:rPr>
          <w:b/>
          <w:bCs/>
          <w:sz w:val="20"/>
          <w:szCs w:val="20"/>
        </w:rPr>
      </w:pPr>
      <w:r w:rsidRPr="00F62238">
        <w:rPr>
          <w:sz w:val="20"/>
          <w:szCs w:val="20"/>
        </w:rPr>
        <w:t xml:space="preserve">Administrator wyznaczył Inspektora Danych Osobowych, z którym można się kontaktować </w:t>
      </w:r>
      <w:r w:rsidRPr="00F62238">
        <w:rPr>
          <w:sz w:val="20"/>
          <w:szCs w:val="20"/>
        </w:rPr>
        <w:br/>
        <w:t xml:space="preserve">w sprawie przetwarzania danych osobowych: listownie na adres Administratora lub za pośrednictwem poczty elektronicznej pod adresem </w:t>
      </w:r>
      <w:hyperlink r:id="rId8" w:history="1">
        <w:r w:rsidRPr="00F62238">
          <w:rPr>
            <w:rStyle w:val="Hipercze"/>
            <w:sz w:val="20"/>
            <w:szCs w:val="20"/>
          </w:rPr>
          <w:t>iod@srodmiescie.tychy.pl</w:t>
        </w:r>
      </w:hyperlink>
      <w:r w:rsidRPr="00F62238">
        <w:rPr>
          <w:sz w:val="20"/>
          <w:szCs w:val="20"/>
        </w:rPr>
        <w:t xml:space="preserve">, </w:t>
      </w:r>
    </w:p>
    <w:p w14:paraId="4D20DAEF" w14:textId="13B410AD" w:rsidR="00626B6F" w:rsidRPr="00F62238" w:rsidRDefault="00626B6F">
      <w:pPr>
        <w:pStyle w:val="Akapitzlist"/>
        <w:widowControl/>
        <w:numPr>
          <w:ilvl w:val="0"/>
          <w:numId w:val="28"/>
        </w:numPr>
        <w:autoSpaceDE/>
        <w:autoSpaceDN/>
        <w:spacing w:line="360" w:lineRule="auto"/>
        <w:ind w:left="360"/>
        <w:contextualSpacing/>
        <w:rPr>
          <w:b/>
          <w:bCs/>
          <w:sz w:val="20"/>
          <w:szCs w:val="20"/>
        </w:rPr>
      </w:pPr>
      <w:r w:rsidRPr="00F62238">
        <w:rPr>
          <w:sz w:val="20"/>
          <w:szCs w:val="20"/>
        </w:rPr>
        <w:t>Dane osobowe osób, o których mowa w ust. 1</w:t>
      </w:r>
      <w:r w:rsidR="00337F87">
        <w:rPr>
          <w:sz w:val="20"/>
          <w:szCs w:val="20"/>
        </w:rPr>
        <w:t>,</w:t>
      </w:r>
      <w:r w:rsidRPr="00F62238">
        <w:rPr>
          <w:sz w:val="20"/>
          <w:szCs w:val="20"/>
        </w:rPr>
        <w:t xml:space="preserve"> będą przetwarzane przez Spółkę w celach związanych z zawarciem i realizacją umowy w oparciu o art. 6 ust. 1 lit b) RODO. Dane osobowe osób, o których mowa w ust. 1 mogą być przetwarzane w związku z uzasadnionym interesem realizowanym przez Spółkę, np. ustalenie, dochodzenia i obrona roszczeń w oparciu o art. 6 ust. 1 lit f) RODO, a także w związku z koniecznością wypełnienia obowiązków prawnych ciążących na Spółce w oparciu o art. 6 ust. 1 lit. c) RODO, w szczególności obowiązków podatkowych, takich jak prowadzenie i przechowywanie ksiąg podatkowych i odpowiednich dokumentów. </w:t>
      </w:r>
    </w:p>
    <w:p w14:paraId="007BDB78" w14:textId="19FF6E6B" w:rsidR="00626B6F" w:rsidRPr="00F62238" w:rsidRDefault="00626B6F">
      <w:pPr>
        <w:pStyle w:val="Akapitzlist"/>
        <w:widowControl/>
        <w:numPr>
          <w:ilvl w:val="0"/>
          <w:numId w:val="28"/>
        </w:numPr>
        <w:autoSpaceDE/>
        <w:autoSpaceDN/>
        <w:spacing w:line="360" w:lineRule="auto"/>
        <w:ind w:left="360"/>
        <w:contextualSpacing/>
        <w:rPr>
          <w:b/>
          <w:bCs/>
          <w:sz w:val="20"/>
          <w:szCs w:val="20"/>
        </w:rPr>
      </w:pPr>
      <w:r w:rsidRPr="00F62238">
        <w:rPr>
          <w:sz w:val="20"/>
          <w:szCs w:val="20"/>
        </w:rPr>
        <w:lastRenderedPageBreak/>
        <w:t xml:space="preserve">Odbiorcami danych osobowych mogą być osoby lub podmioty uprawnione do ich przetwarzania na podstawie obowiązujących przepisów prawa oraz osoby lub podmioty współpracujące z administratorem świadczące na jego rzecz usługi konieczne do realizacji celów określonych w ust. 3: współpracownicy Administratora, dostawcy usług IT, Poczta Polska, firma kurierska, bank oraz podmioty świadczące usługi doradcze i obsługujące Spółkę, w tym w szczególności: powołani biegli zewnętrzni, zewnętrzne kancelarie lub podmioty świadczące inne usługi z zakresu windykacji, obsługi prawnej i zastępstwa procesowego. Dane te mogą być również udostępnione podmiotom </w:t>
      </w:r>
      <w:r>
        <w:rPr>
          <w:sz w:val="20"/>
          <w:szCs w:val="20"/>
        </w:rPr>
        <w:br/>
      </w:r>
      <w:r w:rsidRPr="00F62238">
        <w:rPr>
          <w:sz w:val="20"/>
          <w:szCs w:val="20"/>
        </w:rPr>
        <w:t>i organom upoważnionym do przetwarzania tych danych na podstawie przepisów prawa oraz osobom lub podmiotom, którym udostępniona zostanie dokumentacja postępowania w oparciu o przepisy obowiązującego prawa, w szczególności przepisy ustawy z dnia 26 września 2001 r. o dostępie do informacji publicznej oraz art. 18 i art. 74 ustawy Pzp.</w:t>
      </w:r>
    </w:p>
    <w:p w14:paraId="2A9F3980" w14:textId="3F059DB8" w:rsidR="00626B6F" w:rsidRPr="00F62238" w:rsidRDefault="00626B6F">
      <w:pPr>
        <w:pStyle w:val="Akapitzlist"/>
        <w:widowControl/>
        <w:numPr>
          <w:ilvl w:val="0"/>
          <w:numId w:val="28"/>
        </w:numPr>
        <w:autoSpaceDE/>
        <w:autoSpaceDN/>
        <w:spacing w:line="360" w:lineRule="auto"/>
        <w:ind w:left="360"/>
        <w:contextualSpacing/>
        <w:rPr>
          <w:b/>
          <w:bCs/>
          <w:sz w:val="20"/>
          <w:szCs w:val="20"/>
        </w:rPr>
      </w:pPr>
      <w:r w:rsidRPr="00F62238">
        <w:rPr>
          <w:sz w:val="20"/>
          <w:szCs w:val="20"/>
        </w:rPr>
        <w:t xml:space="preserve">Osoby wymienione w ust. 1 posiadają prawo dostępu do własnych danych osobowych, do sprostowania </w:t>
      </w:r>
      <w:r>
        <w:rPr>
          <w:sz w:val="20"/>
          <w:szCs w:val="20"/>
        </w:rPr>
        <w:br/>
      </w:r>
      <w:r w:rsidRPr="00F62238">
        <w:rPr>
          <w:sz w:val="20"/>
          <w:szCs w:val="20"/>
        </w:rPr>
        <w:t>lub uzupełnienia, a także prawo do żądania usunięcia, ograniczenia przetwarzania, sprzeciwu oraz przenoszenia danych w warunkach określonych powszechnie obowiązującymi przepisami prawa.</w:t>
      </w:r>
    </w:p>
    <w:p w14:paraId="396DB21A" w14:textId="073B7E43" w:rsidR="00626B6F" w:rsidRPr="00F62238" w:rsidRDefault="00626B6F">
      <w:pPr>
        <w:pStyle w:val="Akapitzlist"/>
        <w:widowControl/>
        <w:numPr>
          <w:ilvl w:val="0"/>
          <w:numId w:val="28"/>
        </w:numPr>
        <w:autoSpaceDE/>
        <w:autoSpaceDN/>
        <w:spacing w:line="360" w:lineRule="auto"/>
        <w:ind w:left="360"/>
        <w:contextualSpacing/>
        <w:rPr>
          <w:b/>
          <w:bCs/>
          <w:sz w:val="20"/>
          <w:szCs w:val="20"/>
        </w:rPr>
      </w:pPr>
      <w:r w:rsidRPr="00F62238">
        <w:rPr>
          <w:sz w:val="20"/>
          <w:szCs w:val="20"/>
        </w:rPr>
        <w:t xml:space="preserve">Dane osobowe osób wskazanych w ust. 1 będą przechowywane, zgodnie z art. 78 ust. 1 </w:t>
      </w:r>
      <w:r w:rsidR="00337F87">
        <w:rPr>
          <w:sz w:val="20"/>
          <w:szCs w:val="20"/>
        </w:rPr>
        <w:t>u</w:t>
      </w:r>
      <w:r w:rsidRPr="00F62238">
        <w:rPr>
          <w:sz w:val="20"/>
          <w:szCs w:val="20"/>
        </w:rPr>
        <w:t>stawy P</w:t>
      </w:r>
      <w:r w:rsidR="00337F87">
        <w:rPr>
          <w:sz w:val="20"/>
          <w:szCs w:val="20"/>
        </w:rPr>
        <w:t>zp</w:t>
      </w:r>
      <w:r w:rsidRPr="00F62238">
        <w:rPr>
          <w:sz w:val="20"/>
          <w:szCs w:val="20"/>
        </w:rPr>
        <w:t>. przez okres 4 lat od dnia zakończenia postępowania o udzielenie zamówienia, a jeżeli czas trwania umowy przekracza 4 lata, okres przechowywania obejmuje cały czas trwania umowy,</w:t>
      </w:r>
    </w:p>
    <w:p w14:paraId="4056632E" w14:textId="55807A1A" w:rsidR="00626B6F" w:rsidRPr="00F62238" w:rsidRDefault="00626B6F">
      <w:pPr>
        <w:pStyle w:val="Akapitzlist"/>
        <w:widowControl/>
        <w:numPr>
          <w:ilvl w:val="0"/>
          <w:numId w:val="28"/>
        </w:numPr>
        <w:autoSpaceDE/>
        <w:autoSpaceDN/>
        <w:spacing w:line="360" w:lineRule="auto"/>
        <w:ind w:left="360"/>
        <w:contextualSpacing/>
        <w:rPr>
          <w:b/>
          <w:bCs/>
          <w:sz w:val="20"/>
          <w:szCs w:val="20"/>
        </w:rPr>
      </w:pPr>
      <w:r w:rsidRPr="00F62238">
        <w:rPr>
          <w:sz w:val="20"/>
          <w:szCs w:val="20"/>
        </w:rPr>
        <w:t>Obowiązek podania danych osobowych jest wymogiem umownym, a ich podanie jest niezbędne w celach związanych z zawarciem i realizacją umowy.</w:t>
      </w:r>
    </w:p>
    <w:p w14:paraId="4D27A1B2" w14:textId="6F274FDC" w:rsidR="00626B6F" w:rsidRPr="00F62238" w:rsidRDefault="00626B6F">
      <w:pPr>
        <w:pStyle w:val="Akapitzlist"/>
        <w:widowControl/>
        <w:numPr>
          <w:ilvl w:val="0"/>
          <w:numId w:val="28"/>
        </w:numPr>
        <w:autoSpaceDE/>
        <w:autoSpaceDN/>
        <w:spacing w:line="360" w:lineRule="auto"/>
        <w:ind w:left="360"/>
        <w:contextualSpacing/>
        <w:rPr>
          <w:b/>
          <w:bCs/>
          <w:sz w:val="20"/>
          <w:szCs w:val="20"/>
        </w:rPr>
      </w:pPr>
      <w:r w:rsidRPr="00F62238">
        <w:rPr>
          <w:sz w:val="20"/>
          <w:szCs w:val="20"/>
        </w:rPr>
        <w:t>W odniesieniu do danych osobowych osób wskazanych w ust. 1 decyzje nie będą podejmowane w sposób zautomatyzowany, stosownie do art. 22 RODO</w:t>
      </w:r>
      <w:r w:rsidR="00337F87">
        <w:rPr>
          <w:sz w:val="20"/>
          <w:szCs w:val="20"/>
        </w:rPr>
        <w:t>.</w:t>
      </w:r>
    </w:p>
    <w:p w14:paraId="0472F62B" w14:textId="77777777" w:rsidR="00626B6F" w:rsidRPr="00F62238" w:rsidRDefault="00626B6F">
      <w:pPr>
        <w:pStyle w:val="Akapitzlist"/>
        <w:widowControl/>
        <w:numPr>
          <w:ilvl w:val="0"/>
          <w:numId w:val="28"/>
        </w:numPr>
        <w:autoSpaceDE/>
        <w:autoSpaceDN/>
        <w:spacing w:line="360" w:lineRule="auto"/>
        <w:ind w:left="360"/>
        <w:contextualSpacing/>
        <w:rPr>
          <w:b/>
          <w:bCs/>
          <w:sz w:val="20"/>
          <w:szCs w:val="20"/>
        </w:rPr>
      </w:pPr>
      <w:r w:rsidRPr="00F62238">
        <w:rPr>
          <w:sz w:val="20"/>
          <w:szCs w:val="20"/>
        </w:rPr>
        <w:t>Osobom wymienionym w ust. 1 przysługuje prawo wniesienia skargi do organu nadzorczego na niezgodne z RODO przetwarzanie danych osobowych przez administratora. Organem właściwym dla przedmiotowej skargi jest Urząd Ochrony Danych Osobowych, ul. Stawki 2, 00-193 Warszawa.</w:t>
      </w:r>
    </w:p>
    <w:p w14:paraId="495A948E" w14:textId="77777777" w:rsidR="00626B6F" w:rsidRPr="00626B6F" w:rsidRDefault="00626B6F">
      <w:pPr>
        <w:pStyle w:val="Akapitzlist"/>
        <w:widowControl/>
        <w:numPr>
          <w:ilvl w:val="0"/>
          <w:numId w:val="28"/>
        </w:numPr>
        <w:autoSpaceDE/>
        <w:autoSpaceDN/>
        <w:spacing w:line="360" w:lineRule="auto"/>
        <w:ind w:left="360"/>
        <w:contextualSpacing/>
        <w:rPr>
          <w:b/>
          <w:bCs/>
          <w:sz w:val="20"/>
          <w:szCs w:val="20"/>
        </w:rPr>
      </w:pPr>
      <w:r w:rsidRPr="00F62238">
        <w:rPr>
          <w:sz w:val="20"/>
          <w:szCs w:val="20"/>
        </w:rPr>
        <w:t>Wobec każdej z osób, których dane osobowe pozyskano na potrzeby realizacji umowy, zostanie zrealizowany obowiązek informacyjny, o którym mowa w art. 13 i 14 RODO.</w:t>
      </w:r>
    </w:p>
    <w:p w14:paraId="11961394" w14:textId="52C54476" w:rsidR="006A5987" w:rsidRPr="00626B6F" w:rsidRDefault="00626B6F">
      <w:pPr>
        <w:pStyle w:val="Akapitzlist"/>
        <w:widowControl/>
        <w:numPr>
          <w:ilvl w:val="0"/>
          <w:numId w:val="28"/>
        </w:numPr>
        <w:autoSpaceDE/>
        <w:autoSpaceDN/>
        <w:spacing w:line="360" w:lineRule="auto"/>
        <w:ind w:left="360"/>
        <w:contextualSpacing/>
        <w:rPr>
          <w:b/>
          <w:bCs/>
          <w:sz w:val="20"/>
          <w:szCs w:val="20"/>
        </w:rPr>
      </w:pPr>
      <w:r w:rsidRPr="00626B6F">
        <w:rPr>
          <w:sz w:val="20"/>
          <w:szCs w:val="20"/>
        </w:rPr>
        <w:t>Wykonawca zapewnia i gwarantuje, iż bezpośrednio po przekazaniu Zamawiającemu danych osobowych osób wykonujących zadania w ramach umowy z ramienia Wykonawcy, wykona w imieniu Zamawiającego wobec tych osób obowiązek informacyjny wynikający z przepisu art. 14 RODO</w:t>
      </w:r>
      <w:r>
        <w:rPr>
          <w:sz w:val="20"/>
          <w:szCs w:val="20"/>
        </w:rPr>
        <w:t>.</w:t>
      </w:r>
    </w:p>
    <w:p w14:paraId="1B6836AC" w14:textId="77777777" w:rsidR="00626B6F" w:rsidRPr="00626B6F" w:rsidRDefault="00626B6F" w:rsidP="00626B6F">
      <w:pPr>
        <w:pStyle w:val="Akapitzlist"/>
        <w:widowControl/>
        <w:autoSpaceDE/>
        <w:autoSpaceDN/>
        <w:spacing w:line="360" w:lineRule="auto"/>
        <w:ind w:left="360" w:firstLine="0"/>
        <w:contextualSpacing/>
        <w:rPr>
          <w:b/>
          <w:bCs/>
          <w:sz w:val="20"/>
          <w:szCs w:val="20"/>
        </w:rPr>
      </w:pPr>
    </w:p>
    <w:p w14:paraId="71D0108A" w14:textId="7471A8B7" w:rsidR="00DF49EE" w:rsidRPr="00071A34" w:rsidRDefault="00DF49EE" w:rsidP="00DF49EE">
      <w:pPr>
        <w:spacing w:line="360" w:lineRule="auto"/>
        <w:jc w:val="center"/>
        <w:rPr>
          <w:b/>
          <w:bCs/>
          <w:sz w:val="20"/>
          <w:szCs w:val="20"/>
        </w:rPr>
      </w:pPr>
      <w:r w:rsidRPr="00071A34">
        <w:rPr>
          <w:b/>
          <w:bCs/>
          <w:sz w:val="20"/>
          <w:szCs w:val="20"/>
        </w:rPr>
        <w:t>§</w:t>
      </w:r>
      <w:r w:rsidR="00CE3881">
        <w:rPr>
          <w:b/>
          <w:bCs/>
          <w:sz w:val="20"/>
          <w:szCs w:val="20"/>
        </w:rPr>
        <w:t xml:space="preserve"> </w:t>
      </w:r>
      <w:r w:rsidRPr="00071A34">
        <w:rPr>
          <w:b/>
          <w:bCs/>
          <w:sz w:val="20"/>
          <w:szCs w:val="20"/>
        </w:rPr>
        <w:t>1</w:t>
      </w:r>
      <w:r w:rsidR="00CE3881">
        <w:rPr>
          <w:b/>
          <w:bCs/>
          <w:sz w:val="20"/>
          <w:szCs w:val="20"/>
        </w:rPr>
        <w:t>3</w:t>
      </w:r>
    </w:p>
    <w:p w14:paraId="611ECBDD" w14:textId="37706EBB" w:rsidR="002A0D30" w:rsidRPr="00071A34" w:rsidRDefault="002A0D30" w:rsidP="00DF49EE">
      <w:pPr>
        <w:spacing w:line="360" w:lineRule="auto"/>
        <w:jc w:val="center"/>
        <w:rPr>
          <w:b/>
          <w:bCs/>
          <w:sz w:val="20"/>
          <w:szCs w:val="20"/>
        </w:rPr>
      </w:pPr>
      <w:r w:rsidRPr="00071A34">
        <w:rPr>
          <w:b/>
          <w:bCs/>
          <w:sz w:val="20"/>
          <w:szCs w:val="20"/>
        </w:rPr>
        <w:t>Załączniki</w:t>
      </w:r>
      <w:r w:rsidR="00DF49EE" w:rsidRPr="00071A34">
        <w:rPr>
          <w:b/>
          <w:bCs/>
          <w:sz w:val="20"/>
          <w:szCs w:val="20"/>
        </w:rPr>
        <w:t xml:space="preserve"> stanowiące integralną część umowy</w:t>
      </w:r>
    </w:p>
    <w:p w14:paraId="757FC80E" w14:textId="616AAD5F" w:rsidR="002A0D30" w:rsidRPr="00071A34" w:rsidRDefault="00554298">
      <w:pPr>
        <w:pStyle w:val="Akapitzlist"/>
        <w:numPr>
          <w:ilvl w:val="0"/>
          <w:numId w:val="20"/>
        </w:numPr>
        <w:spacing w:line="360" w:lineRule="auto"/>
        <w:ind w:right="1124"/>
        <w:rPr>
          <w:sz w:val="20"/>
          <w:szCs w:val="20"/>
        </w:rPr>
      </w:pPr>
      <w:r w:rsidRPr="00071A34">
        <w:rPr>
          <w:sz w:val="20"/>
          <w:szCs w:val="20"/>
        </w:rPr>
        <w:t>Załącznik nr 1 - Op</w:t>
      </w:r>
      <w:r w:rsidR="002A0D30" w:rsidRPr="00071A34">
        <w:rPr>
          <w:sz w:val="20"/>
          <w:szCs w:val="20"/>
        </w:rPr>
        <w:t xml:space="preserve">is </w:t>
      </w:r>
      <w:r w:rsidR="00E35E7F">
        <w:rPr>
          <w:sz w:val="20"/>
          <w:szCs w:val="20"/>
        </w:rPr>
        <w:t>P</w:t>
      </w:r>
      <w:r w:rsidR="002A0D30" w:rsidRPr="00071A34">
        <w:rPr>
          <w:sz w:val="20"/>
          <w:szCs w:val="20"/>
        </w:rPr>
        <w:t xml:space="preserve">rzedmiotu </w:t>
      </w:r>
      <w:r w:rsidR="00E35E7F">
        <w:rPr>
          <w:sz w:val="20"/>
          <w:szCs w:val="20"/>
        </w:rPr>
        <w:t>Z</w:t>
      </w:r>
      <w:r w:rsidR="002A0D30" w:rsidRPr="00071A34">
        <w:rPr>
          <w:sz w:val="20"/>
          <w:szCs w:val="20"/>
        </w:rPr>
        <w:t>amówienia</w:t>
      </w:r>
      <w:r w:rsidRPr="00071A34">
        <w:rPr>
          <w:sz w:val="20"/>
          <w:szCs w:val="20"/>
        </w:rPr>
        <w:t>.</w:t>
      </w:r>
    </w:p>
    <w:p w14:paraId="422ABB12" w14:textId="7F09B73A" w:rsidR="002A0D30" w:rsidRPr="00071A34" w:rsidRDefault="00554298">
      <w:pPr>
        <w:pStyle w:val="Akapitzlist"/>
        <w:numPr>
          <w:ilvl w:val="0"/>
          <w:numId w:val="20"/>
        </w:numPr>
        <w:spacing w:line="360" w:lineRule="auto"/>
        <w:ind w:right="1124"/>
        <w:rPr>
          <w:sz w:val="20"/>
          <w:szCs w:val="20"/>
        </w:rPr>
      </w:pPr>
      <w:r w:rsidRPr="00071A34">
        <w:rPr>
          <w:bCs/>
          <w:sz w:val="20"/>
          <w:szCs w:val="20"/>
        </w:rPr>
        <w:t>Z</w:t>
      </w:r>
      <w:r w:rsidR="002A0D30" w:rsidRPr="00071A34">
        <w:rPr>
          <w:bCs/>
          <w:sz w:val="20"/>
          <w:szCs w:val="20"/>
        </w:rPr>
        <w:t>ał</w:t>
      </w:r>
      <w:r w:rsidRPr="00071A34">
        <w:rPr>
          <w:bCs/>
          <w:sz w:val="20"/>
          <w:szCs w:val="20"/>
        </w:rPr>
        <w:t>ącznik nr 2 - W</w:t>
      </w:r>
      <w:r w:rsidR="002A0D30" w:rsidRPr="00071A34">
        <w:rPr>
          <w:sz w:val="20"/>
          <w:szCs w:val="20"/>
        </w:rPr>
        <w:t>ykaz osób</w:t>
      </w:r>
      <w:r w:rsidRPr="00071A34">
        <w:rPr>
          <w:sz w:val="20"/>
          <w:szCs w:val="20"/>
        </w:rPr>
        <w:t>.</w:t>
      </w:r>
    </w:p>
    <w:p w14:paraId="649F6BDC" w14:textId="77777777" w:rsidR="006D0843" w:rsidRDefault="00554298">
      <w:pPr>
        <w:pStyle w:val="Akapitzlist"/>
        <w:numPr>
          <w:ilvl w:val="0"/>
          <w:numId w:val="20"/>
        </w:numPr>
        <w:spacing w:line="360" w:lineRule="auto"/>
        <w:ind w:right="1124"/>
        <w:rPr>
          <w:sz w:val="20"/>
          <w:szCs w:val="20"/>
        </w:rPr>
      </w:pPr>
      <w:r w:rsidRPr="00071A34">
        <w:rPr>
          <w:sz w:val="20"/>
          <w:szCs w:val="20"/>
        </w:rPr>
        <w:t>Załącznik</w:t>
      </w:r>
      <w:r w:rsidR="002A0D30" w:rsidRPr="00071A34">
        <w:rPr>
          <w:sz w:val="20"/>
          <w:szCs w:val="20"/>
        </w:rPr>
        <w:t xml:space="preserve"> nr 3</w:t>
      </w:r>
      <w:r w:rsidRPr="00071A34">
        <w:rPr>
          <w:sz w:val="20"/>
          <w:szCs w:val="20"/>
        </w:rPr>
        <w:t xml:space="preserve"> -</w:t>
      </w:r>
      <w:r w:rsidR="002A0D30" w:rsidRPr="00071A34">
        <w:rPr>
          <w:sz w:val="20"/>
          <w:szCs w:val="20"/>
        </w:rPr>
        <w:t xml:space="preserve"> </w:t>
      </w:r>
      <w:r w:rsidRPr="00071A34">
        <w:rPr>
          <w:sz w:val="20"/>
          <w:szCs w:val="20"/>
        </w:rPr>
        <w:t>O</w:t>
      </w:r>
      <w:r w:rsidR="002A0D30" w:rsidRPr="00071A34">
        <w:rPr>
          <w:sz w:val="20"/>
          <w:szCs w:val="20"/>
        </w:rPr>
        <w:t>ferta Wykonawcy</w:t>
      </w:r>
      <w:r w:rsidRPr="00071A34">
        <w:rPr>
          <w:sz w:val="20"/>
          <w:szCs w:val="20"/>
        </w:rPr>
        <w:t>.</w:t>
      </w:r>
    </w:p>
    <w:p w14:paraId="1465787E" w14:textId="522FADE5" w:rsidR="00190098" w:rsidRPr="00071A34" w:rsidRDefault="00190098">
      <w:pPr>
        <w:pStyle w:val="Akapitzlist"/>
        <w:numPr>
          <w:ilvl w:val="0"/>
          <w:numId w:val="20"/>
        </w:numPr>
        <w:spacing w:line="360" w:lineRule="auto"/>
        <w:ind w:right="1124"/>
        <w:rPr>
          <w:sz w:val="20"/>
          <w:szCs w:val="20"/>
        </w:rPr>
      </w:pPr>
      <w:r>
        <w:rPr>
          <w:sz w:val="20"/>
          <w:szCs w:val="20"/>
        </w:rPr>
        <w:t>Załącznik nr 4 – Polisa OC Wykonawcy</w:t>
      </w:r>
      <w:r w:rsidR="00337F87">
        <w:rPr>
          <w:sz w:val="20"/>
          <w:szCs w:val="20"/>
        </w:rPr>
        <w:t>.</w:t>
      </w:r>
    </w:p>
    <w:p w14:paraId="51ED6444" w14:textId="652AE267" w:rsidR="006D0843" w:rsidRDefault="006D0843" w:rsidP="006D0843">
      <w:pPr>
        <w:pStyle w:val="Akapitzlist"/>
        <w:spacing w:line="360" w:lineRule="auto"/>
        <w:ind w:left="360" w:right="1124" w:firstLine="0"/>
        <w:rPr>
          <w:sz w:val="20"/>
          <w:szCs w:val="20"/>
        </w:rPr>
      </w:pPr>
    </w:p>
    <w:p w14:paraId="393C6B6D" w14:textId="77777777" w:rsidR="00803EDF" w:rsidRDefault="00803EDF" w:rsidP="006D0843">
      <w:pPr>
        <w:pStyle w:val="Akapitzlist"/>
        <w:spacing w:line="360" w:lineRule="auto"/>
        <w:ind w:left="360" w:right="1124" w:firstLine="0"/>
        <w:rPr>
          <w:sz w:val="20"/>
          <w:szCs w:val="20"/>
        </w:rPr>
      </w:pPr>
    </w:p>
    <w:p w14:paraId="26B025E5" w14:textId="612A82A5" w:rsidR="002A0D30" w:rsidRPr="006D0843" w:rsidRDefault="006D0843" w:rsidP="006D0843">
      <w:pPr>
        <w:pStyle w:val="Akapitzlist"/>
        <w:spacing w:line="360" w:lineRule="auto"/>
        <w:ind w:left="0" w:firstLine="0"/>
        <w:jc w:val="center"/>
        <w:rPr>
          <w:sz w:val="20"/>
          <w:szCs w:val="20"/>
        </w:rPr>
      </w:pPr>
      <w:r>
        <w:rPr>
          <w:b/>
        </w:rPr>
        <w:t>Zamawiający</w:t>
      </w:r>
      <w:r>
        <w:rPr>
          <w:b/>
        </w:rPr>
        <w:tab/>
      </w:r>
      <w:r>
        <w:rPr>
          <w:b/>
        </w:rPr>
        <w:tab/>
      </w:r>
      <w:r>
        <w:rPr>
          <w:b/>
        </w:rPr>
        <w:tab/>
      </w:r>
      <w:r>
        <w:rPr>
          <w:b/>
        </w:rPr>
        <w:tab/>
      </w:r>
      <w:r>
        <w:rPr>
          <w:b/>
        </w:rPr>
        <w:tab/>
      </w:r>
      <w:r>
        <w:rPr>
          <w:b/>
        </w:rPr>
        <w:tab/>
      </w:r>
      <w:r>
        <w:rPr>
          <w:b/>
        </w:rPr>
        <w:tab/>
        <w:t>Wykonawca</w:t>
      </w:r>
    </w:p>
    <w:p w14:paraId="2F6262E9" w14:textId="77777777" w:rsidR="0040283A" w:rsidRPr="002A0D30" w:rsidRDefault="0040283A" w:rsidP="00DF49EE">
      <w:pPr>
        <w:spacing w:line="360" w:lineRule="auto"/>
      </w:pPr>
    </w:p>
    <w:sectPr w:rsidR="0040283A" w:rsidRPr="002A0D30" w:rsidSect="00EB1AC2">
      <w:headerReference w:type="firs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983AF1" w14:textId="77777777" w:rsidR="00D33E90" w:rsidRDefault="00D33E90">
      <w:r>
        <w:separator/>
      </w:r>
    </w:p>
  </w:endnote>
  <w:endnote w:type="continuationSeparator" w:id="0">
    <w:p w14:paraId="7D5C96AD" w14:textId="77777777" w:rsidR="00D33E90" w:rsidRDefault="00D33E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58530C" w14:textId="77777777" w:rsidR="00D33E90" w:rsidRDefault="00D33E90">
      <w:r>
        <w:separator/>
      </w:r>
    </w:p>
  </w:footnote>
  <w:footnote w:type="continuationSeparator" w:id="0">
    <w:p w14:paraId="77F5ABD5" w14:textId="77777777" w:rsidR="00D33E90" w:rsidRDefault="00D33E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6694BF" w14:textId="77777777" w:rsidR="00E17830" w:rsidRDefault="00DF49EE" w:rsidP="00BC6D4E">
    <w:pPr>
      <w:pStyle w:val="Nagwek"/>
      <w:jc w:val="center"/>
    </w:pPr>
    <w:r w:rsidRPr="0064232A">
      <w:rPr>
        <w:noProof/>
        <w:lang w:eastAsia="pl-PL"/>
      </w:rPr>
      <w:drawing>
        <wp:inline distT="0" distB="0" distL="0" distR="0" wp14:anchorId="0D514D8A" wp14:editId="031866D3">
          <wp:extent cx="2070100" cy="1270000"/>
          <wp:effectExtent l="0" t="0" r="0" b="0"/>
          <wp:docPr id="1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070100" cy="1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3610600A"/>
    <w:name w:val="WW8Num2"/>
    <w:lvl w:ilvl="0">
      <w:start w:val="1"/>
      <w:numFmt w:val="decimal"/>
      <w:lvlText w:val="%1."/>
      <w:lvlJc w:val="left"/>
      <w:pPr>
        <w:tabs>
          <w:tab w:val="num" w:pos="360"/>
        </w:tabs>
        <w:ind w:left="360" w:hanging="360"/>
      </w:pPr>
      <w:rPr>
        <w:b w:val="0"/>
        <w:strike w:val="0"/>
        <w:sz w:val="20"/>
        <w:szCs w:val="20"/>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 w15:restartNumberingAfterBreak="0">
    <w:nsid w:val="00000004"/>
    <w:multiLevelType w:val="multilevel"/>
    <w:tmpl w:val="00000004"/>
    <w:lvl w:ilvl="0">
      <w:start w:val="1"/>
      <w:numFmt w:val="decimal"/>
      <w:lvlText w:val="%1."/>
      <w:lvlJc w:val="left"/>
      <w:pPr>
        <w:tabs>
          <w:tab w:val="num" w:pos="360"/>
        </w:tabs>
        <w:ind w:left="360" w:hanging="360"/>
      </w:pPr>
    </w:lvl>
    <w:lvl w:ilvl="1">
      <w:start w:val="1"/>
      <w:numFmt w:val="decimal"/>
      <w:lvlText w:val="%1.%2."/>
      <w:lvlJc w:val="left"/>
      <w:pPr>
        <w:tabs>
          <w:tab w:val="num" w:pos="794"/>
        </w:tabs>
        <w:ind w:left="794" w:hanging="434"/>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 w15:restartNumberingAfterBreak="0">
    <w:nsid w:val="00000005"/>
    <w:multiLevelType w:val="multilevel"/>
    <w:tmpl w:val="3D0EB122"/>
    <w:name w:val="WW8Num5"/>
    <w:lvl w:ilvl="0">
      <w:start w:val="1"/>
      <w:numFmt w:val="decimal"/>
      <w:lvlText w:val="%1."/>
      <w:lvlJc w:val="left"/>
      <w:rPr>
        <w:rFonts w:hint="default"/>
        <w:sz w:val="20"/>
        <w:szCs w:val="20"/>
      </w:rPr>
    </w:lvl>
    <w:lvl w:ilvl="1">
      <w:start w:val="1"/>
      <w:numFmt w:val="decimal"/>
      <w:lvlText w:val="%2)"/>
      <w:lvlJc w:val="left"/>
      <w:pPr>
        <w:tabs>
          <w:tab w:val="num" w:pos="999"/>
        </w:tabs>
        <w:ind w:left="999" w:hanging="432"/>
      </w:pPr>
      <w:rPr>
        <w:rFonts w:hint="default"/>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 w15:restartNumberingAfterBreak="0">
    <w:nsid w:val="00000006"/>
    <w:multiLevelType w:val="multilevel"/>
    <w:tmpl w:val="00000006"/>
    <w:name w:val="WW8Num6"/>
    <w:lvl w:ilvl="0">
      <w:start w:val="1"/>
      <w:numFmt w:val="decimal"/>
      <w:lvlText w:val="%1."/>
      <w:lvlJc w:val="left"/>
      <w:pPr>
        <w:tabs>
          <w:tab w:val="num" w:pos="360"/>
        </w:tabs>
        <w:ind w:left="360" w:hanging="360"/>
      </w:pPr>
    </w:lvl>
    <w:lvl w:ilvl="1">
      <w:start w:val="1"/>
      <w:numFmt w:val="lowerLetter"/>
      <w:lvlText w:val="%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00000007"/>
    <w:multiLevelType w:val="multilevel"/>
    <w:tmpl w:val="44EC833C"/>
    <w:name w:val="WW8Num7"/>
    <w:lvl w:ilvl="0">
      <w:start w:val="2"/>
      <w:numFmt w:val="decimal"/>
      <w:lvlText w:val="%1."/>
      <w:lvlJc w:val="left"/>
      <w:pPr>
        <w:tabs>
          <w:tab w:val="num" w:pos="360"/>
        </w:tabs>
        <w:ind w:left="360" w:hanging="360"/>
      </w:pPr>
      <w:rPr>
        <w:rFonts w:hint="default"/>
        <w:b w:val="0"/>
        <w:bCs w:val="0"/>
      </w:rPr>
    </w:lvl>
    <w:lvl w:ilvl="1">
      <w:start w:val="1"/>
      <w:numFmt w:val="decimal"/>
      <w:lvlText w:val="%2)"/>
      <w:lvlJc w:val="left"/>
      <w:pPr>
        <w:ind w:left="644" w:hanging="360"/>
      </w:p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00000008"/>
    <w:multiLevelType w:val="multilevel"/>
    <w:tmpl w:val="BB847000"/>
    <w:name w:val="WW8Num8"/>
    <w:lvl w:ilvl="0">
      <w:start w:val="1"/>
      <w:numFmt w:val="decimal"/>
      <w:lvlText w:val="%1."/>
      <w:lvlJc w:val="left"/>
      <w:pPr>
        <w:tabs>
          <w:tab w:val="num" w:pos="360"/>
        </w:tabs>
        <w:ind w:left="360" w:hanging="360"/>
      </w:pPr>
      <w:rPr>
        <w:sz w:val="20"/>
        <w:szCs w:val="20"/>
      </w:rPr>
    </w:lvl>
    <w:lvl w:ilvl="1">
      <w:start w:val="1"/>
      <w:numFmt w:val="lowerLetter"/>
      <w:lvlText w:val="%2)"/>
      <w:lvlJc w:val="left"/>
      <w:pPr>
        <w:tabs>
          <w:tab w:val="num" w:pos="907"/>
        </w:tabs>
        <w:ind w:left="907" w:hanging="547"/>
      </w:pPr>
    </w:lvl>
    <w:lvl w:ilvl="2">
      <w:start w:val="1"/>
      <w:numFmt w:val="decimal"/>
      <w:lvlText w:val="%1.%2.%3."/>
      <w:lvlJc w:val="left"/>
      <w:pPr>
        <w:tabs>
          <w:tab w:val="num" w:pos="1474"/>
        </w:tabs>
        <w:ind w:left="1474" w:hanging="75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00000009"/>
    <w:multiLevelType w:val="multilevel"/>
    <w:tmpl w:val="00000009"/>
    <w:name w:val="WW8Num9"/>
    <w:lvl w:ilvl="0">
      <w:start w:val="1"/>
      <w:numFmt w:val="decimal"/>
      <w:lvlText w:val="%1."/>
      <w:lvlJc w:val="left"/>
      <w:pPr>
        <w:tabs>
          <w:tab w:val="num" w:pos="284"/>
        </w:tabs>
        <w:ind w:left="284" w:hanging="284"/>
      </w:pPr>
    </w:lvl>
    <w:lvl w:ilvl="1">
      <w:start w:val="1"/>
      <w:numFmt w:val="decimal"/>
      <w:lvlText w:val="%1.%2."/>
      <w:lvlJc w:val="left"/>
      <w:pPr>
        <w:tabs>
          <w:tab w:val="num" w:pos="907"/>
        </w:tabs>
        <w:ind w:left="907" w:hanging="547"/>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0000000A"/>
    <w:multiLevelType w:val="multilevel"/>
    <w:tmpl w:val="0000000A"/>
    <w:name w:val="WW8Num10"/>
    <w:lvl w:ilvl="0">
      <w:start w:val="1"/>
      <w:numFmt w:val="decimal"/>
      <w:lvlText w:val="%1."/>
      <w:lvlJc w:val="left"/>
      <w:pPr>
        <w:tabs>
          <w:tab w:val="num" w:pos="284"/>
        </w:tabs>
        <w:ind w:left="284" w:hanging="284"/>
      </w:pPr>
      <w:rPr>
        <w:b w:val="0"/>
      </w:rPr>
    </w:lvl>
    <w:lvl w:ilvl="1">
      <w:start w:val="1"/>
      <w:numFmt w:val="decimal"/>
      <w:lvlText w:val="%1.%2."/>
      <w:lvlJc w:val="left"/>
      <w:pPr>
        <w:tabs>
          <w:tab w:val="num" w:pos="907"/>
        </w:tabs>
        <w:ind w:left="907" w:hanging="547"/>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0000000B"/>
    <w:multiLevelType w:val="multilevel"/>
    <w:tmpl w:val="CB5C1F32"/>
    <w:name w:val="WW8Num11"/>
    <w:lvl w:ilvl="0">
      <w:start w:val="7"/>
      <w:numFmt w:val="decimal"/>
      <w:lvlText w:val="%1."/>
      <w:lvlJc w:val="left"/>
      <w:pPr>
        <w:tabs>
          <w:tab w:val="num" w:pos="360"/>
        </w:tabs>
        <w:ind w:left="360" w:hanging="360"/>
      </w:pPr>
    </w:lvl>
    <w:lvl w:ilvl="1">
      <w:start w:val="1"/>
      <w:numFmt w:val="decimal"/>
      <w:lvlText w:val="%2)"/>
      <w:lvlJc w:val="left"/>
      <w:pPr>
        <w:tabs>
          <w:tab w:val="num" w:pos="360"/>
        </w:tabs>
        <w:ind w:left="360" w:hanging="360"/>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15:restartNumberingAfterBreak="0">
    <w:nsid w:val="0000000D"/>
    <w:multiLevelType w:val="singleLevel"/>
    <w:tmpl w:val="04150011"/>
    <w:lvl w:ilvl="0">
      <w:start w:val="1"/>
      <w:numFmt w:val="decimal"/>
      <w:lvlText w:val="%1)"/>
      <w:lvlJc w:val="left"/>
      <w:pPr>
        <w:ind w:left="720" w:hanging="360"/>
      </w:pPr>
    </w:lvl>
  </w:abstractNum>
  <w:abstractNum w:abstractNumId="11" w15:restartNumberingAfterBreak="0">
    <w:nsid w:val="0000000E"/>
    <w:multiLevelType w:val="singleLevel"/>
    <w:tmpl w:val="04150011"/>
    <w:lvl w:ilvl="0">
      <w:start w:val="1"/>
      <w:numFmt w:val="decimal"/>
      <w:lvlText w:val="%1)"/>
      <w:lvlJc w:val="left"/>
      <w:pPr>
        <w:ind w:left="360" w:hanging="360"/>
      </w:pPr>
      <w:rPr>
        <w:color w:val="auto"/>
      </w:rPr>
    </w:lvl>
  </w:abstractNum>
  <w:abstractNum w:abstractNumId="12" w15:restartNumberingAfterBreak="0">
    <w:nsid w:val="00000010"/>
    <w:multiLevelType w:val="multilevel"/>
    <w:tmpl w:val="00000010"/>
    <w:name w:val="WW8Num16"/>
    <w:lvl w:ilvl="0">
      <w:start w:val="1"/>
      <w:numFmt w:val="decimal"/>
      <w:lvlText w:val="%1."/>
      <w:lvlJc w:val="left"/>
      <w:pPr>
        <w:tabs>
          <w:tab w:val="num" w:pos="360"/>
        </w:tabs>
        <w:ind w:left="360" w:hanging="360"/>
      </w:pPr>
    </w:lvl>
    <w:lvl w:ilvl="1">
      <w:start w:val="1"/>
      <w:numFmt w:val="lowerLetter"/>
      <w:lvlText w:val="%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010B35BF"/>
    <w:multiLevelType w:val="hybridMultilevel"/>
    <w:tmpl w:val="0CFEDB90"/>
    <w:lvl w:ilvl="0" w:tplc="04150011">
      <w:start w:val="1"/>
      <w:numFmt w:val="decimal"/>
      <w:lvlText w:val="%1)"/>
      <w:lvlJc w:val="left"/>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1C7570D"/>
    <w:multiLevelType w:val="hybridMultilevel"/>
    <w:tmpl w:val="8C9252D4"/>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15:restartNumberingAfterBreak="0">
    <w:nsid w:val="03FC151B"/>
    <w:multiLevelType w:val="hybridMultilevel"/>
    <w:tmpl w:val="3AFC6992"/>
    <w:lvl w:ilvl="0" w:tplc="04150017">
      <w:start w:val="1"/>
      <w:numFmt w:val="lowerLetter"/>
      <w:lvlText w:val="%1)"/>
      <w:lvlJc w:val="left"/>
      <w:rPr>
        <w:rFonts w:hint="default"/>
      </w:rPr>
    </w:lvl>
    <w:lvl w:ilvl="1" w:tplc="04150019" w:tentative="1">
      <w:start w:val="1"/>
      <w:numFmt w:val="lowerLetter"/>
      <w:lvlText w:val="%2."/>
      <w:lvlJc w:val="left"/>
      <w:pPr>
        <w:ind w:left="2204" w:hanging="360"/>
      </w:pPr>
    </w:lvl>
    <w:lvl w:ilvl="2" w:tplc="0415001B" w:tentative="1">
      <w:start w:val="1"/>
      <w:numFmt w:val="lowerRoman"/>
      <w:lvlText w:val="%3."/>
      <w:lvlJc w:val="right"/>
      <w:pPr>
        <w:ind w:left="2924" w:hanging="180"/>
      </w:pPr>
    </w:lvl>
    <w:lvl w:ilvl="3" w:tplc="0415000F" w:tentative="1">
      <w:start w:val="1"/>
      <w:numFmt w:val="decimal"/>
      <w:lvlText w:val="%4."/>
      <w:lvlJc w:val="left"/>
      <w:pPr>
        <w:ind w:left="3644" w:hanging="360"/>
      </w:pPr>
    </w:lvl>
    <w:lvl w:ilvl="4" w:tplc="04150019" w:tentative="1">
      <w:start w:val="1"/>
      <w:numFmt w:val="lowerLetter"/>
      <w:lvlText w:val="%5."/>
      <w:lvlJc w:val="left"/>
      <w:pPr>
        <w:ind w:left="4364" w:hanging="360"/>
      </w:pPr>
    </w:lvl>
    <w:lvl w:ilvl="5" w:tplc="0415001B" w:tentative="1">
      <w:start w:val="1"/>
      <w:numFmt w:val="lowerRoman"/>
      <w:lvlText w:val="%6."/>
      <w:lvlJc w:val="right"/>
      <w:pPr>
        <w:ind w:left="5084" w:hanging="180"/>
      </w:pPr>
    </w:lvl>
    <w:lvl w:ilvl="6" w:tplc="0415000F" w:tentative="1">
      <w:start w:val="1"/>
      <w:numFmt w:val="decimal"/>
      <w:lvlText w:val="%7."/>
      <w:lvlJc w:val="left"/>
      <w:pPr>
        <w:ind w:left="5804" w:hanging="360"/>
      </w:pPr>
    </w:lvl>
    <w:lvl w:ilvl="7" w:tplc="04150019" w:tentative="1">
      <w:start w:val="1"/>
      <w:numFmt w:val="lowerLetter"/>
      <w:lvlText w:val="%8."/>
      <w:lvlJc w:val="left"/>
      <w:pPr>
        <w:ind w:left="6524" w:hanging="360"/>
      </w:pPr>
    </w:lvl>
    <w:lvl w:ilvl="8" w:tplc="0415001B" w:tentative="1">
      <w:start w:val="1"/>
      <w:numFmt w:val="lowerRoman"/>
      <w:lvlText w:val="%9."/>
      <w:lvlJc w:val="right"/>
      <w:pPr>
        <w:ind w:left="7244" w:hanging="180"/>
      </w:pPr>
    </w:lvl>
  </w:abstractNum>
  <w:abstractNum w:abstractNumId="16" w15:restartNumberingAfterBreak="0">
    <w:nsid w:val="065C1FBB"/>
    <w:multiLevelType w:val="hybridMultilevel"/>
    <w:tmpl w:val="C4683D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072B2CA2"/>
    <w:multiLevelType w:val="hybridMultilevel"/>
    <w:tmpl w:val="F31C1CD0"/>
    <w:lvl w:ilvl="0" w:tplc="AAC862FE">
      <w:start w:val="1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07347FB6"/>
    <w:multiLevelType w:val="hybridMultilevel"/>
    <w:tmpl w:val="934AE3D4"/>
    <w:lvl w:ilvl="0" w:tplc="04150011">
      <w:start w:val="1"/>
      <w:numFmt w:val="decimal"/>
      <w:lvlText w:val="%1)"/>
      <w:lvlJc w:val="left"/>
      <w:pPr>
        <w:ind w:left="1230" w:hanging="360"/>
      </w:pPr>
    </w:lvl>
    <w:lvl w:ilvl="1" w:tplc="04150019" w:tentative="1">
      <w:start w:val="1"/>
      <w:numFmt w:val="lowerLetter"/>
      <w:lvlText w:val="%2."/>
      <w:lvlJc w:val="left"/>
      <w:pPr>
        <w:ind w:left="1950" w:hanging="360"/>
      </w:pPr>
    </w:lvl>
    <w:lvl w:ilvl="2" w:tplc="0415001B" w:tentative="1">
      <w:start w:val="1"/>
      <w:numFmt w:val="lowerRoman"/>
      <w:lvlText w:val="%3."/>
      <w:lvlJc w:val="right"/>
      <w:pPr>
        <w:ind w:left="2670" w:hanging="180"/>
      </w:pPr>
    </w:lvl>
    <w:lvl w:ilvl="3" w:tplc="0415000F" w:tentative="1">
      <w:start w:val="1"/>
      <w:numFmt w:val="decimal"/>
      <w:lvlText w:val="%4."/>
      <w:lvlJc w:val="left"/>
      <w:pPr>
        <w:ind w:left="3390" w:hanging="360"/>
      </w:pPr>
    </w:lvl>
    <w:lvl w:ilvl="4" w:tplc="04150019" w:tentative="1">
      <w:start w:val="1"/>
      <w:numFmt w:val="lowerLetter"/>
      <w:lvlText w:val="%5."/>
      <w:lvlJc w:val="left"/>
      <w:pPr>
        <w:ind w:left="4110" w:hanging="360"/>
      </w:pPr>
    </w:lvl>
    <w:lvl w:ilvl="5" w:tplc="0415001B" w:tentative="1">
      <w:start w:val="1"/>
      <w:numFmt w:val="lowerRoman"/>
      <w:lvlText w:val="%6."/>
      <w:lvlJc w:val="right"/>
      <w:pPr>
        <w:ind w:left="4830" w:hanging="180"/>
      </w:pPr>
    </w:lvl>
    <w:lvl w:ilvl="6" w:tplc="0415000F" w:tentative="1">
      <w:start w:val="1"/>
      <w:numFmt w:val="decimal"/>
      <w:lvlText w:val="%7."/>
      <w:lvlJc w:val="left"/>
      <w:pPr>
        <w:ind w:left="5550" w:hanging="360"/>
      </w:pPr>
    </w:lvl>
    <w:lvl w:ilvl="7" w:tplc="04150019" w:tentative="1">
      <w:start w:val="1"/>
      <w:numFmt w:val="lowerLetter"/>
      <w:lvlText w:val="%8."/>
      <w:lvlJc w:val="left"/>
      <w:pPr>
        <w:ind w:left="6270" w:hanging="360"/>
      </w:pPr>
    </w:lvl>
    <w:lvl w:ilvl="8" w:tplc="0415001B" w:tentative="1">
      <w:start w:val="1"/>
      <w:numFmt w:val="lowerRoman"/>
      <w:lvlText w:val="%9."/>
      <w:lvlJc w:val="right"/>
      <w:pPr>
        <w:ind w:left="6990" w:hanging="180"/>
      </w:pPr>
    </w:lvl>
  </w:abstractNum>
  <w:abstractNum w:abstractNumId="19" w15:restartNumberingAfterBreak="0">
    <w:nsid w:val="078F2484"/>
    <w:multiLevelType w:val="hybridMultilevel"/>
    <w:tmpl w:val="4BC2C54C"/>
    <w:lvl w:ilvl="0" w:tplc="04150011">
      <w:start w:val="1"/>
      <w:numFmt w:val="decimal"/>
      <w:lvlText w:val="%1)"/>
      <w:lvlJc w:val="left"/>
      <w:pPr>
        <w:ind w:left="-821" w:hanging="360"/>
      </w:pPr>
      <w:rPr>
        <w:rFonts w:hint="default"/>
      </w:rPr>
    </w:lvl>
    <w:lvl w:ilvl="1" w:tplc="04150019" w:tentative="1">
      <w:start w:val="1"/>
      <w:numFmt w:val="lowerLetter"/>
      <w:lvlText w:val="%2."/>
      <w:lvlJc w:val="left"/>
      <w:pPr>
        <w:ind w:left="-101" w:hanging="360"/>
      </w:pPr>
    </w:lvl>
    <w:lvl w:ilvl="2" w:tplc="0415001B" w:tentative="1">
      <w:start w:val="1"/>
      <w:numFmt w:val="lowerRoman"/>
      <w:lvlText w:val="%3."/>
      <w:lvlJc w:val="right"/>
      <w:pPr>
        <w:ind w:left="619" w:hanging="180"/>
      </w:pPr>
    </w:lvl>
    <w:lvl w:ilvl="3" w:tplc="0415000F" w:tentative="1">
      <w:start w:val="1"/>
      <w:numFmt w:val="decimal"/>
      <w:lvlText w:val="%4."/>
      <w:lvlJc w:val="left"/>
      <w:pPr>
        <w:ind w:left="1339" w:hanging="360"/>
      </w:pPr>
    </w:lvl>
    <w:lvl w:ilvl="4" w:tplc="04150019" w:tentative="1">
      <w:start w:val="1"/>
      <w:numFmt w:val="lowerLetter"/>
      <w:lvlText w:val="%5."/>
      <w:lvlJc w:val="left"/>
      <w:pPr>
        <w:ind w:left="2059" w:hanging="360"/>
      </w:pPr>
    </w:lvl>
    <w:lvl w:ilvl="5" w:tplc="0415001B" w:tentative="1">
      <w:start w:val="1"/>
      <w:numFmt w:val="lowerRoman"/>
      <w:lvlText w:val="%6."/>
      <w:lvlJc w:val="right"/>
      <w:pPr>
        <w:ind w:left="2779" w:hanging="180"/>
      </w:pPr>
    </w:lvl>
    <w:lvl w:ilvl="6" w:tplc="0415000F" w:tentative="1">
      <w:start w:val="1"/>
      <w:numFmt w:val="decimal"/>
      <w:lvlText w:val="%7."/>
      <w:lvlJc w:val="left"/>
      <w:pPr>
        <w:ind w:left="3499" w:hanging="360"/>
      </w:pPr>
    </w:lvl>
    <w:lvl w:ilvl="7" w:tplc="04150019" w:tentative="1">
      <w:start w:val="1"/>
      <w:numFmt w:val="lowerLetter"/>
      <w:lvlText w:val="%8."/>
      <w:lvlJc w:val="left"/>
      <w:pPr>
        <w:ind w:left="4219" w:hanging="360"/>
      </w:pPr>
    </w:lvl>
    <w:lvl w:ilvl="8" w:tplc="0415001B" w:tentative="1">
      <w:start w:val="1"/>
      <w:numFmt w:val="lowerRoman"/>
      <w:lvlText w:val="%9."/>
      <w:lvlJc w:val="right"/>
      <w:pPr>
        <w:ind w:left="4939" w:hanging="180"/>
      </w:pPr>
    </w:lvl>
  </w:abstractNum>
  <w:abstractNum w:abstractNumId="20" w15:restartNumberingAfterBreak="0">
    <w:nsid w:val="0DAD53DB"/>
    <w:multiLevelType w:val="hybridMultilevel"/>
    <w:tmpl w:val="6EB0DEE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3F559A2"/>
    <w:multiLevelType w:val="hybridMultilevel"/>
    <w:tmpl w:val="2904C3EC"/>
    <w:lvl w:ilvl="0" w:tplc="E0EC5776">
      <w:start w:val="1"/>
      <w:numFmt w:val="decimal"/>
      <w:lvlText w:val="%1."/>
      <w:lvlJc w:val="left"/>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161F4DCE"/>
    <w:multiLevelType w:val="hybridMultilevel"/>
    <w:tmpl w:val="319A290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17067C70"/>
    <w:multiLevelType w:val="multilevel"/>
    <w:tmpl w:val="5300AA6A"/>
    <w:lvl w:ilvl="0">
      <w:start w:val="1"/>
      <w:numFmt w:val="decimal"/>
      <w:lvlText w:val="%1."/>
      <w:legacy w:legacy="1" w:legacySpace="0" w:legacyIndent="284"/>
      <w:lvlJc w:val="left"/>
      <w:pPr>
        <w:ind w:left="284" w:hanging="284"/>
      </w:pPr>
      <w:rPr>
        <w:rFonts w:ascii="Arial" w:eastAsia="Times New Roman" w:hAnsi="Arial" w:cs="Arial" w:hint="default"/>
      </w:rPr>
    </w:lvl>
    <w:lvl w:ilvl="1">
      <w:start w:val="1"/>
      <w:numFmt w:val="none"/>
      <w:lvlText w:val=""/>
      <w:legacy w:legacy="1" w:legacySpace="0" w:legacyIndent="284"/>
      <w:lvlJc w:val="left"/>
      <w:pPr>
        <w:ind w:left="568" w:hanging="284"/>
      </w:pPr>
      <w:rPr>
        <w:rFonts w:ascii="Symbol" w:hAnsi="Symbol" w:hint="default"/>
      </w:rPr>
    </w:lvl>
    <w:lvl w:ilvl="2">
      <w:start w:val="1"/>
      <w:numFmt w:val="none"/>
      <w:lvlText w:val=""/>
      <w:legacy w:legacy="1" w:legacySpace="0" w:legacyIndent="708"/>
      <w:lvlJc w:val="left"/>
      <w:pPr>
        <w:ind w:left="1276" w:hanging="708"/>
      </w:pPr>
    </w:lvl>
    <w:lvl w:ilvl="3">
      <w:start w:val="1"/>
      <w:numFmt w:val="none"/>
      <w:lvlText w:val=""/>
      <w:legacy w:legacy="1" w:legacySpace="0" w:legacyIndent="0"/>
      <w:lvlJc w:val="left"/>
      <w:pPr>
        <w:ind w:left="0" w:firstLine="0"/>
      </w:pPr>
    </w:lvl>
    <w:lvl w:ilvl="4">
      <w:start w:val="1"/>
      <w:numFmt w:val="none"/>
      <w:lvlText w:val=""/>
      <w:legacy w:legacy="1" w:legacySpace="0" w:legacyIndent="0"/>
      <w:lvlJc w:val="left"/>
      <w:pPr>
        <w:ind w:left="0" w:firstLine="0"/>
      </w:pPr>
    </w:lvl>
    <w:lvl w:ilvl="5">
      <w:start w:val="1"/>
      <w:numFmt w:val="none"/>
      <w:lvlText w:val=""/>
      <w:legacy w:legacy="1" w:legacySpace="0" w:legacyIndent="0"/>
      <w:lvlJc w:val="left"/>
      <w:pPr>
        <w:ind w:left="0" w:firstLine="0"/>
      </w:pPr>
    </w:lvl>
    <w:lvl w:ilvl="6">
      <w:start w:val="1"/>
      <w:numFmt w:val="none"/>
      <w:lvlText w:val=""/>
      <w:legacy w:legacy="1" w:legacySpace="0" w:legacyIndent="0"/>
      <w:lvlJc w:val="left"/>
      <w:pPr>
        <w:ind w:left="0" w:firstLine="0"/>
      </w:pPr>
    </w:lvl>
    <w:lvl w:ilvl="7">
      <w:start w:val="1"/>
      <w:numFmt w:val="none"/>
      <w:lvlText w:val=""/>
      <w:legacy w:legacy="1" w:legacySpace="0" w:legacyIndent="0"/>
      <w:lvlJc w:val="left"/>
      <w:pPr>
        <w:ind w:left="0" w:firstLine="0"/>
      </w:pPr>
    </w:lvl>
    <w:lvl w:ilvl="8">
      <w:start w:val="1"/>
      <w:numFmt w:val="none"/>
      <w:lvlText w:val=""/>
      <w:legacy w:legacy="1" w:legacySpace="0" w:legacyIndent="0"/>
      <w:lvlJc w:val="left"/>
      <w:pPr>
        <w:ind w:left="0" w:firstLine="0"/>
      </w:pPr>
    </w:lvl>
  </w:abstractNum>
  <w:abstractNum w:abstractNumId="24" w15:restartNumberingAfterBreak="0">
    <w:nsid w:val="24F5767E"/>
    <w:multiLevelType w:val="hybridMultilevel"/>
    <w:tmpl w:val="1F34572C"/>
    <w:lvl w:ilvl="0" w:tplc="F08CCC44">
      <w:start w:val="2"/>
      <w:numFmt w:val="decimal"/>
      <w:lvlText w:val="%1."/>
      <w:lvlJc w:val="left"/>
      <w:pPr>
        <w:ind w:left="360" w:hanging="360"/>
      </w:pPr>
      <w:rPr>
        <w:rFonts w:hint="default"/>
      </w:rPr>
    </w:lvl>
    <w:lvl w:ilvl="1" w:tplc="04150019" w:tentative="1">
      <w:start w:val="1"/>
      <w:numFmt w:val="lowerLetter"/>
      <w:lvlText w:val="%2."/>
      <w:lvlJc w:val="left"/>
      <w:pPr>
        <w:ind w:left="1068" w:hanging="360"/>
      </w:pPr>
    </w:lvl>
    <w:lvl w:ilvl="2" w:tplc="0415001B" w:tentative="1">
      <w:start w:val="1"/>
      <w:numFmt w:val="lowerRoman"/>
      <w:lvlText w:val="%3."/>
      <w:lvlJc w:val="right"/>
      <w:pPr>
        <w:ind w:left="1788" w:hanging="180"/>
      </w:pPr>
    </w:lvl>
    <w:lvl w:ilvl="3" w:tplc="0415000F" w:tentative="1">
      <w:start w:val="1"/>
      <w:numFmt w:val="decimal"/>
      <w:lvlText w:val="%4."/>
      <w:lvlJc w:val="left"/>
      <w:pPr>
        <w:ind w:left="2508" w:hanging="360"/>
      </w:pPr>
    </w:lvl>
    <w:lvl w:ilvl="4" w:tplc="04150019" w:tentative="1">
      <w:start w:val="1"/>
      <w:numFmt w:val="lowerLetter"/>
      <w:lvlText w:val="%5."/>
      <w:lvlJc w:val="left"/>
      <w:pPr>
        <w:ind w:left="3228" w:hanging="360"/>
      </w:pPr>
    </w:lvl>
    <w:lvl w:ilvl="5" w:tplc="0415001B" w:tentative="1">
      <w:start w:val="1"/>
      <w:numFmt w:val="lowerRoman"/>
      <w:lvlText w:val="%6."/>
      <w:lvlJc w:val="right"/>
      <w:pPr>
        <w:ind w:left="3948" w:hanging="180"/>
      </w:pPr>
    </w:lvl>
    <w:lvl w:ilvl="6" w:tplc="0415000F" w:tentative="1">
      <w:start w:val="1"/>
      <w:numFmt w:val="decimal"/>
      <w:lvlText w:val="%7."/>
      <w:lvlJc w:val="left"/>
      <w:pPr>
        <w:ind w:left="4668" w:hanging="360"/>
      </w:pPr>
    </w:lvl>
    <w:lvl w:ilvl="7" w:tplc="04150019" w:tentative="1">
      <w:start w:val="1"/>
      <w:numFmt w:val="lowerLetter"/>
      <w:lvlText w:val="%8."/>
      <w:lvlJc w:val="left"/>
      <w:pPr>
        <w:ind w:left="5388" w:hanging="360"/>
      </w:pPr>
    </w:lvl>
    <w:lvl w:ilvl="8" w:tplc="0415001B" w:tentative="1">
      <w:start w:val="1"/>
      <w:numFmt w:val="lowerRoman"/>
      <w:lvlText w:val="%9."/>
      <w:lvlJc w:val="right"/>
      <w:pPr>
        <w:ind w:left="6108" w:hanging="180"/>
      </w:pPr>
    </w:lvl>
  </w:abstractNum>
  <w:abstractNum w:abstractNumId="25" w15:restartNumberingAfterBreak="0">
    <w:nsid w:val="28377C3B"/>
    <w:multiLevelType w:val="hybridMultilevel"/>
    <w:tmpl w:val="81B6C456"/>
    <w:lvl w:ilvl="0" w:tplc="04150017">
      <w:start w:val="1"/>
      <w:numFmt w:val="lowerLetter"/>
      <w:lvlText w:val="%1)"/>
      <w:lvlJc w:val="left"/>
    </w:lvl>
    <w:lvl w:ilvl="1" w:tplc="FFFFFFFF" w:tentative="1">
      <w:start w:val="1"/>
      <w:numFmt w:val="lowerLetter"/>
      <w:lvlText w:val="%2."/>
      <w:lvlJc w:val="left"/>
      <w:pPr>
        <w:ind w:left="2498" w:hanging="360"/>
      </w:pPr>
    </w:lvl>
    <w:lvl w:ilvl="2" w:tplc="FFFFFFFF" w:tentative="1">
      <w:start w:val="1"/>
      <w:numFmt w:val="lowerRoman"/>
      <w:lvlText w:val="%3."/>
      <w:lvlJc w:val="right"/>
      <w:pPr>
        <w:ind w:left="3218" w:hanging="180"/>
      </w:pPr>
    </w:lvl>
    <w:lvl w:ilvl="3" w:tplc="FFFFFFFF" w:tentative="1">
      <w:start w:val="1"/>
      <w:numFmt w:val="decimal"/>
      <w:lvlText w:val="%4."/>
      <w:lvlJc w:val="left"/>
      <w:pPr>
        <w:ind w:left="3938" w:hanging="360"/>
      </w:pPr>
    </w:lvl>
    <w:lvl w:ilvl="4" w:tplc="FFFFFFFF" w:tentative="1">
      <w:start w:val="1"/>
      <w:numFmt w:val="lowerLetter"/>
      <w:lvlText w:val="%5."/>
      <w:lvlJc w:val="left"/>
      <w:pPr>
        <w:ind w:left="4658" w:hanging="360"/>
      </w:pPr>
    </w:lvl>
    <w:lvl w:ilvl="5" w:tplc="FFFFFFFF" w:tentative="1">
      <w:start w:val="1"/>
      <w:numFmt w:val="lowerRoman"/>
      <w:lvlText w:val="%6."/>
      <w:lvlJc w:val="right"/>
      <w:pPr>
        <w:ind w:left="5378" w:hanging="180"/>
      </w:pPr>
    </w:lvl>
    <w:lvl w:ilvl="6" w:tplc="FFFFFFFF" w:tentative="1">
      <w:start w:val="1"/>
      <w:numFmt w:val="decimal"/>
      <w:lvlText w:val="%7."/>
      <w:lvlJc w:val="left"/>
      <w:pPr>
        <w:ind w:left="6098" w:hanging="360"/>
      </w:pPr>
    </w:lvl>
    <w:lvl w:ilvl="7" w:tplc="FFFFFFFF" w:tentative="1">
      <w:start w:val="1"/>
      <w:numFmt w:val="lowerLetter"/>
      <w:lvlText w:val="%8."/>
      <w:lvlJc w:val="left"/>
      <w:pPr>
        <w:ind w:left="6818" w:hanging="360"/>
      </w:pPr>
    </w:lvl>
    <w:lvl w:ilvl="8" w:tplc="FFFFFFFF" w:tentative="1">
      <w:start w:val="1"/>
      <w:numFmt w:val="lowerRoman"/>
      <w:lvlText w:val="%9."/>
      <w:lvlJc w:val="right"/>
      <w:pPr>
        <w:ind w:left="7538" w:hanging="180"/>
      </w:pPr>
    </w:lvl>
  </w:abstractNum>
  <w:abstractNum w:abstractNumId="26" w15:restartNumberingAfterBreak="0">
    <w:nsid w:val="29432779"/>
    <w:multiLevelType w:val="hybridMultilevel"/>
    <w:tmpl w:val="9FBEC200"/>
    <w:lvl w:ilvl="0" w:tplc="FFFFFFFF">
      <w:start w:val="1"/>
      <w:numFmt w:val="decimal"/>
      <w:lvlText w:val="%1)"/>
      <w:lvlJc w:val="left"/>
      <w:pPr>
        <w:tabs>
          <w:tab w:val="num" w:pos="360"/>
        </w:tabs>
        <w:ind w:left="697" w:hanging="317"/>
      </w:pPr>
      <w:rPr>
        <w:rFonts w:hint="default"/>
        <w:b w:val="0"/>
        <w:i w:val="0"/>
        <w:sz w:val="20"/>
        <w:szCs w:val="20"/>
      </w:rPr>
    </w:lvl>
    <w:lvl w:ilvl="1" w:tplc="FFFFFFFF">
      <w:start w:val="1"/>
      <w:numFmt w:val="lowerLetter"/>
      <w:lvlText w:val="%2)"/>
      <w:lvlJc w:val="left"/>
      <w:pPr>
        <w:tabs>
          <w:tab w:val="num" w:pos="380"/>
        </w:tabs>
        <w:ind w:left="697" w:hanging="317"/>
      </w:pPr>
      <w:rPr>
        <w:rFonts w:hint="default"/>
        <w:b w:val="0"/>
        <w:i w:val="0"/>
        <w:sz w:val="20"/>
        <w:szCs w:val="20"/>
      </w:rPr>
    </w:lvl>
    <w:lvl w:ilvl="2" w:tplc="FFFFFFFF">
      <w:start w:val="1"/>
      <w:numFmt w:val="decimal"/>
      <w:lvlText w:val="%3."/>
      <w:lvlJc w:val="left"/>
      <w:pPr>
        <w:tabs>
          <w:tab w:val="num" w:pos="380"/>
        </w:tabs>
        <w:ind w:left="380" w:hanging="380"/>
      </w:pPr>
      <w:rPr>
        <w:rFonts w:ascii="Times New Roman" w:hAnsi="Times New Roman" w:cs="Times New Roman" w:hint="default"/>
        <w:b w:val="0"/>
        <w:i w:val="0"/>
        <w:sz w:val="20"/>
        <w:szCs w:val="20"/>
      </w:rPr>
    </w:lvl>
    <w:lvl w:ilvl="3" w:tplc="FFFFFFFF">
      <w:start w:val="1"/>
      <w:numFmt w:val="decimal"/>
      <w:lvlText w:val="%4."/>
      <w:lvlJc w:val="left"/>
      <w:pPr>
        <w:tabs>
          <w:tab w:val="num" w:pos="928"/>
        </w:tabs>
        <w:ind w:left="928"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2D0D021D"/>
    <w:multiLevelType w:val="hybridMultilevel"/>
    <w:tmpl w:val="9FBEC200"/>
    <w:lvl w:ilvl="0" w:tplc="FFFFFFFF">
      <w:start w:val="1"/>
      <w:numFmt w:val="decimal"/>
      <w:lvlText w:val="%1)"/>
      <w:lvlJc w:val="left"/>
      <w:pPr>
        <w:tabs>
          <w:tab w:val="num" w:pos="360"/>
        </w:tabs>
        <w:ind w:left="697" w:hanging="317"/>
      </w:pPr>
      <w:rPr>
        <w:rFonts w:hint="default"/>
        <w:b w:val="0"/>
        <w:i w:val="0"/>
        <w:sz w:val="20"/>
        <w:szCs w:val="20"/>
      </w:rPr>
    </w:lvl>
    <w:lvl w:ilvl="1" w:tplc="FFFFFFFF">
      <w:start w:val="1"/>
      <w:numFmt w:val="lowerLetter"/>
      <w:lvlText w:val="%2)"/>
      <w:lvlJc w:val="left"/>
      <w:pPr>
        <w:tabs>
          <w:tab w:val="num" w:pos="380"/>
        </w:tabs>
        <w:ind w:left="697" w:hanging="317"/>
      </w:pPr>
      <w:rPr>
        <w:rFonts w:hint="default"/>
        <w:b w:val="0"/>
        <w:i w:val="0"/>
        <w:sz w:val="20"/>
        <w:szCs w:val="20"/>
      </w:rPr>
    </w:lvl>
    <w:lvl w:ilvl="2" w:tplc="FFFFFFFF">
      <w:start w:val="1"/>
      <w:numFmt w:val="decimal"/>
      <w:lvlText w:val="%3."/>
      <w:lvlJc w:val="left"/>
      <w:pPr>
        <w:tabs>
          <w:tab w:val="num" w:pos="380"/>
        </w:tabs>
        <w:ind w:left="380" w:hanging="380"/>
      </w:pPr>
      <w:rPr>
        <w:rFonts w:ascii="Times New Roman" w:hAnsi="Times New Roman" w:cs="Times New Roman" w:hint="default"/>
        <w:b w:val="0"/>
        <w:i w:val="0"/>
        <w:sz w:val="20"/>
        <w:szCs w:val="20"/>
      </w:rPr>
    </w:lvl>
    <w:lvl w:ilvl="3" w:tplc="FFFFFFFF">
      <w:start w:val="1"/>
      <w:numFmt w:val="decimal"/>
      <w:lvlText w:val="%4."/>
      <w:lvlJc w:val="left"/>
      <w:pPr>
        <w:tabs>
          <w:tab w:val="num" w:pos="928"/>
        </w:tabs>
        <w:ind w:left="928"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2E2C1210"/>
    <w:multiLevelType w:val="hybridMultilevel"/>
    <w:tmpl w:val="9488B13C"/>
    <w:name w:val="WW8Num16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F24287C"/>
    <w:multiLevelType w:val="hybridMultilevel"/>
    <w:tmpl w:val="7566445A"/>
    <w:lvl w:ilvl="0" w:tplc="D3A021A8">
      <w:start w:val="1"/>
      <w:numFmt w:val="decimal"/>
      <w:lvlText w:val="%1."/>
      <w:lvlJc w:val="left"/>
      <w:rPr>
        <w:sz w:val="20"/>
        <w:szCs w:val="20"/>
      </w:rPr>
    </w:lvl>
    <w:lvl w:ilvl="1" w:tplc="04150011">
      <w:start w:val="1"/>
      <w:numFmt w:val="decimal"/>
      <w:lvlText w:val="%2)"/>
      <w:lvlJc w:val="left"/>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178144E"/>
    <w:multiLevelType w:val="hybridMultilevel"/>
    <w:tmpl w:val="67F49A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23261A8"/>
    <w:multiLevelType w:val="hybridMultilevel"/>
    <w:tmpl w:val="765C16DC"/>
    <w:name w:val="WW8Num1623"/>
    <w:lvl w:ilvl="0" w:tplc="638EDBD6">
      <w:start w:val="5"/>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65529F4"/>
    <w:multiLevelType w:val="hybridMultilevel"/>
    <w:tmpl w:val="0F048092"/>
    <w:lvl w:ilvl="0" w:tplc="834A1E38">
      <w:start w:val="1"/>
      <w:numFmt w:val="lowerLetter"/>
      <w:lvlText w:val="%1)"/>
      <w:lvlJc w:val="left"/>
      <w:pPr>
        <w:tabs>
          <w:tab w:val="num" w:pos="737"/>
        </w:tabs>
        <w:ind w:left="737" w:hanging="397"/>
      </w:pPr>
      <w:rPr>
        <w:rFonts w:hint="default"/>
      </w:rPr>
    </w:lvl>
    <w:lvl w:ilvl="1" w:tplc="45648B7A">
      <w:start w:val="1"/>
      <w:numFmt w:val="lowerLetter"/>
      <w:lvlText w:val="%2)"/>
      <w:lvlJc w:val="left"/>
      <w:pPr>
        <w:tabs>
          <w:tab w:val="num" w:pos="737"/>
        </w:tabs>
        <w:ind w:left="737" w:hanging="397"/>
      </w:pPr>
      <w:rPr>
        <w:rFonts w:hint="default"/>
      </w:rPr>
    </w:lvl>
    <w:lvl w:ilvl="2" w:tplc="C5C00D22">
      <w:start w:val="1"/>
      <w:numFmt w:val="decimal"/>
      <w:lvlText w:val="%3"/>
      <w:lvlJc w:val="left"/>
      <w:pPr>
        <w:tabs>
          <w:tab w:val="num" w:pos="2340"/>
        </w:tabs>
        <w:ind w:left="2340" w:hanging="360"/>
      </w:pPr>
      <w:rPr>
        <w:rFonts w:hint="default"/>
        <w:sz w:val="18"/>
      </w:rPr>
    </w:lvl>
    <w:lvl w:ilvl="3" w:tplc="06E85A14">
      <w:start w:val="1"/>
      <w:numFmt w:val="decimal"/>
      <w:lvlText w:val="%4)"/>
      <w:lvlJc w:val="left"/>
      <w:pPr>
        <w:ind w:left="644" w:hanging="360"/>
      </w:pPr>
      <w:rPr>
        <w:rFonts w:ascii="Arial" w:eastAsia="Times New Roman" w:hAnsi="Arial" w:cs="Arial"/>
      </w:r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37672B0C"/>
    <w:multiLevelType w:val="hybridMultilevel"/>
    <w:tmpl w:val="DDE41F66"/>
    <w:lvl w:ilvl="0" w:tplc="80549F58">
      <w:start w:val="3"/>
      <w:numFmt w:val="decimal"/>
      <w:lvlText w:val="%1."/>
      <w:lvlJc w:val="left"/>
      <w:pPr>
        <w:ind w:left="720"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78D4819"/>
    <w:multiLevelType w:val="hybridMultilevel"/>
    <w:tmpl w:val="AAE800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3B7B1FFF"/>
    <w:multiLevelType w:val="hybridMultilevel"/>
    <w:tmpl w:val="7EA63012"/>
    <w:lvl w:ilvl="0" w:tplc="B88A1C58">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3EEE7376"/>
    <w:multiLevelType w:val="hybridMultilevel"/>
    <w:tmpl w:val="AFA4B656"/>
    <w:name w:val="WW8Num1622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3F4D21BF"/>
    <w:multiLevelType w:val="hybridMultilevel"/>
    <w:tmpl w:val="C80C09C0"/>
    <w:lvl w:ilvl="0" w:tplc="04150011">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8" w15:restartNumberingAfterBreak="0">
    <w:nsid w:val="41A34907"/>
    <w:multiLevelType w:val="hybridMultilevel"/>
    <w:tmpl w:val="D0D2C76C"/>
    <w:name w:val="WW8Num1624"/>
    <w:lvl w:ilvl="0" w:tplc="F0241F28">
      <w:start w:val="6"/>
      <w:numFmt w:val="decimal"/>
      <w:lvlText w:val="%1)"/>
      <w:lvlJc w:val="left"/>
      <w:pPr>
        <w:ind w:left="720" w:hanging="360"/>
      </w:pPr>
      <w:rPr>
        <w:rFonts w:hint="default"/>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AE16887"/>
    <w:multiLevelType w:val="hybridMultilevel"/>
    <w:tmpl w:val="E21CD50A"/>
    <w:lvl w:ilvl="0" w:tplc="1B40D690">
      <w:start w:val="11"/>
      <w:numFmt w:val="decimal"/>
      <w:lvlText w:val="%1."/>
      <w:lvlJc w:val="left"/>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15:restartNumberingAfterBreak="0">
    <w:nsid w:val="4C713F6E"/>
    <w:multiLevelType w:val="hybridMultilevel"/>
    <w:tmpl w:val="DF569AA2"/>
    <w:lvl w:ilvl="0" w:tplc="04150011">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1" w15:restartNumberingAfterBreak="0">
    <w:nsid w:val="4E252478"/>
    <w:multiLevelType w:val="multilevel"/>
    <w:tmpl w:val="CCF6B746"/>
    <w:name w:val="WW8Num163"/>
    <w:lvl w:ilvl="0">
      <w:start w:val="6"/>
      <w:numFmt w:val="decimal"/>
      <w:lvlText w:val="%1."/>
      <w:lvlJc w:val="left"/>
      <w:pPr>
        <w:tabs>
          <w:tab w:val="num" w:pos="360"/>
        </w:tabs>
        <w:ind w:left="360" w:hanging="360"/>
      </w:pPr>
      <w:rPr>
        <w:rFonts w:hint="default"/>
      </w:rPr>
    </w:lvl>
    <w:lvl w:ilvl="1">
      <w:start w:val="1"/>
      <w:numFmt w:val="lowerLetter"/>
      <w:lvlText w:val="%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15:restartNumberingAfterBreak="0">
    <w:nsid w:val="4F077A90"/>
    <w:multiLevelType w:val="hybridMultilevel"/>
    <w:tmpl w:val="8C98103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4FB806A3"/>
    <w:multiLevelType w:val="hybridMultilevel"/>
    <w:tmpl w:val="B6963878"/>
    <w:lvl w:ilvl="0" w:tplc="04150017">
      <w:start w:val="1"/>
      <w:numFmt w:val="lowerLetter"/>
      <w:lvlText w:val="%1)"/>
      <w:lvlJc w:val="left"/>
      <w:pPr>
        <w:ind w:left="732" w:hanging="360"/>
      </w:pPr>
    </w:lvl>
    <w:lvl w:ilvl="1" w:tplc="04150019" w:tentative="1">
      <w:start w:val="1"/>
      <w:numFmt w:val="lowerLetter"/>
      <w:lvlText w:val="%2."/>
      <w:lvlJc w:val="left"/>
      <w:pPr>
        <w:ind w:left="1452" w:hanging="360"/>
      </w:pPr>
    </w:lvl>
    <w:lvl w:ilvl="2" w:tplc="0415001B" w:tentative="1">
      <w:start w:val="1"/>
      <w:numFmt w:val="lowerRoman"/>
      <w:lvlText w:val="%3."/>
      <w:lvlJc w:val="right"/>
      <w:pPr>
        <w:ind w:left="2172" w:hanging="180"/>
      </w:pPr>
    </w:lvl>
    <w:lvl w:ilvl="3" w:tplc="0415000F" w:tentative="1">
      <w:start w:val="1"/>
      <w:numFmt w:val="decimal"/>
      <w:lvlText w:val="%4."/>
      <w:lvlJc w:val="left"/>
      <w:pPr>
        <w:ind w:left="2892" w:hanging="360"/>
      </w:pPr>
    </w:lvl>
    <w:lvl w:ilvl="4" w:tplc="04150019" w:tentative="1">
      <w:start w:val="1"/>
      <w:numFmt w:val="lowerLetter"/>
      <w:lvlText w:val="%5."/>
      <w:lvlJc w:val="left"/>
      <w:pPr>
        <w:ind w:left="3612" w:hanging="360"/>
      </w:pPr>
    </w:lvl>
    <w:lvl w:ilvl="5" w:tplc="0415001B" w:tentative="1">
      <w:start w:val="1"/>
      <w:numFmt w:val="lowerRoman"/>
      <w:lvlText w:val="%6."/>
      <w:lvlJc w:val="right"/>
      <w:pPr>
        <w:ind w:left="4332" w:hanging="180"/>
      </w:pPr>
    </w:lvl>
    <w:lvl w:ilvl="6" w:tplc="0415000F" w:tentative="1">
      <w:start w:val="1"/>
      <w:numFmt w:val="decimal"/>
      <w:lvlText w:val="%7."/>
      <w:lvlJc w:val="left"/>
      <w:pPr>
        <w:ind w:left="5052" w:hanging="360"/>
      </w:pPr>
    </w:lvl>
    <w:lvl w:ilvl="7" w:tplc="04150019" w:tentative="1">
      <w:start w:val="1"/>
      <w:numFmt w:val="lowerLetter"/>
      <w:lvlText w:val="%8."/>
      <w:lvlJc w:val="left"/>
      <w:pPr>
        <w:ind w:left="5772" w:hanging="360"/>
      </w:pPr>
    </w:lvl>
    <w:lvl w:ilvl="8" w:tplc="0415001B" w:tentative="1">
      <w:start w:val="1"/>
      <w:numFmt w:val="lowerRoman"/>
      <w:lvlText w:val="%9."/>
      <w:lvlJc w:val="right"/>
      <w:pPr>
        <w:ind w:left="6492" w:hanging="180"/>
      </w:pPr>
    </w:lvl>
  </w:abstractNum>
  <w:abstractNum w:abstractNumId="44" w15:restartNumberingAfterBreak="0">
    <w:nsid w:val="504111EF"/>
    <w:multiLevelType w:val="hybridMultilevel"/>
    <w:tmpl w:val="5B5C2E14"/>
    <w:lvl w:ilvl="0" w:tplc="C5D6603E">
      <w:start w:val="5"/>
      <w:numFmt w:val="decimal"/>
      <w:lvlText w:val="%1."/>
      <w:lvlJc w:val="left"/>
      <w:pPr>
        <w:ind w:left="1230"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6927308"/>
    <w:multiLevelType w:val="hybridMultilevel"/>
    <w:tmpl w:val="5CF6E428"/>
    <w:lvl w:ilvl="0" w:tplc="04150011">
      <w:start w:val="1"/>
      <w:numFmt w:val="decimal"/>
      <w:lvlText w:val="%1)"/>
      <w:lvlJc w:val="left"/>
      <w:pPr>
        <w:ind w:left="720" w:hanging="360"/>
      </w:pPr>
      <w:rPr>
        <w:rFonts w:hint="default"/>
        <w:sz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575941AC"/>
    <w:multiLevelType w:val="hybridMultilevel"/>
    <w:tmpl w:val="00DC48CA"/>
    <w:lvl w:ilvl="0" w:tplc="D8109408">
      <w:start w:val="1"/>
      <w:numFmt w:val="decimal"/>
      <w:lvlText w:val="%1."/>
      <w:lvlJc w:val="left"/>
      <w:pPr>
        <w:ind w:left="360" w:hanging="360"/>
      </w:pPr>
      <w:rPr>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5933469A"/>
    <w:multiLevelType w:val="hybridMultilevel"/>
    <w:tmpl w:val="0AC2FEBC"/>
    <w:lvl w:ilvl="0" w:tplc="1CDA2DEC">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BC31B01"/>
    <w:multiLevelType w:val="hybridMultilevel"/>
    <w:tmpl w:val="600883F2"/>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49" w15:restartNumberingAfterBreak="0">
    <w:nsid w:val="5DC92BEF"/>
    <w:multiLevelType w:val="hybridMultilevel"/>
    <w:tmpl w:val="480ECB20"/>
    <w:name w:val="WW8Num16223"/>
    <w:lvl w:ilvl="0" w:tplc="B832E110">
      <w:start w:val="8"/>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0804CD9"/>
    <w:multiLevelType w:val="hybridMultilevel"/>
    <w:tmpl w:val="5C488ED8"/>
    <w:lvl w:ilvl="0" w:tplc="87CE5282">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9F76C77"/>
    <w:multiLevelType w:val="hybridMultilevel"/>
    <w:tmpl w:val="9FBEC200"/>
    <w:lvl w:ilvl="0" w:tplc="04150011">
      <w:start w:val="1"/>
      <w:numFmt w:val="decimal"/>
      <w:lvlText w:val="%1)"/>
      <w:lvlJc w:val="left"/>
      <w:pPr>
        <w:tabs>
          <w:tab w:val="num" w:pos="360"/>
        </w:tabs>
        <w:ind w:left="697" w:hanging="317"/>
      </w:pPr>
      <w:rPr>
        <w:rFonts w:hint="default"/>
        <w:b w:val="0"/>
        <w:i w:val="0"/>
        <w:sz w:val="20"/>
        <w:szCs w:val="20"/>
      </w:rPr>
    </w:lvl>
    <w:lvl w:ilvl="1" w:tplc="3A10F256">
      <w:start w:val="1"/>
      <w:numFmt w:val="lowerLetter"/>
      <w:lvlText w:val="%2)"/>
      <w:lvlJc w:val="left"/>
      <w:pPr>
        <w:tabs>
          <w:tab w:val="num" w:pos="380"/>
        </w:tabs>
        <w:ind w:left="697" w:hanging="317"/>
      </w:pPr>
      <w:rPr>
        <w:rFonts w:hint="default"/>
        <w:b w:val="0"/>
        <w:i w:val="0"/>
        <w:sz w:val="20"/>
        <w:szCs w:val="20"/>
      </w:rPr>
    </w:lvl>
    <w:lvl w:ilvl="2" w:tplc="6D082D3A">
      <w:start w:val="1"/>
      <w:numFmt w:val="decimal"/>
      <w:lvlText w:val="%3."/>
      <w:lvlJc w:val="left"/>
      <w:pPr>
        <w:tabs>
          <w:tab w:val="num" w:pos="380"/>
        </w:tabs>
        <w:ind w:left="380" w:hanging="380"/>
      </w:pPr>
      <w:rPr>
        <w:rFonts w:ascii="Times New Roman" w:hAnsi="Times New Roman" w:cs="Times New Roman" w:hint="default"/>
        <w:b w:val="0"/>
        <w:i w:val="0"/>
        <w:sz w:val="20"/>
        <w:szCs w:val="20"/>
      </w:rPr>
    </w:lvl>
    <w:lvl w:ilvl="3" w:tplc="0415000F">
      <w:start w:val="1"/>
      <w:numFmt w:val="decimal"/>
      <w:lvlText w:val="%4."/>
      <w:lvlJc w:val="left"/>
      <w:pPr>
        <w:tabs>
          <w:tab w:val="num" w:pos="928"/>
        </w:tabs>
        <w:ind w:left="928"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6AF1756F"/>
    <w:multiLevelType w:val="hybridMultilevel"/>
    <w:tmpl w:val="DF02EA8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3B3962"/>
    <w:multiLevelType w:val="hybridMultilevel"/>
    <w:tmpl w:val="2E783CA2"/>
    <w:name w:val="WW8Num16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FB66D6E"/>
    <w:multiLevelType w:val="hybridMultilevel"/>
    <w:tmpl w:val="D85E0DE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7C9C3D26"/>
    <w:multiLevelType w:val="hybridMultilevel"/>
    <w:tmpl w:val="4C442968"/>
    <w:lvl w:ilvl="0" w:tplc="CFF47F7E">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060" w:hanging="360"/>
      </w:pPr>
    </w:lvl>
    <w:lvl w:ilvl="2" w:tplc="0415001B" w:tentative="1">
      <w:start w:val="1"/>
      <w:numFmt w:val="lowerRoman"/>
      <w:lvlText w:val="%3."/>
      <w:lvlJc w:val="right"/>
      <w:pPr>
        <w:ind w:left="1780" w:hanging="180"/>
      </w:pPr>
    </w:lvl>
    <w:lvl w:ilvl="3" w:tplc="0415000F">
      <w:start w:val="1"/>
      <w:numFmt w:val="decimal"/>
      <w:lvlText w:val="%4."/>
      <w:lvlJc w:val="left"/>
      <w:pPr>
        <w:ind w:left="2500" w:hanging="360"/>
      </w:pPr>
    </w:lvl>
    <w:lvl w:ilvl="4" w:tplc="04150019" w:tentative="1">
      <w:start w:val="1"/>
      <w:numFmt w:val="lowerLetter"/>
      <w:lvlText w:val="%5."/>
      <w:lvlJc w:val="left"/>
      <w:pPr>
        <w:ind w:left="3220" w:hanging="360"/>
      </w:pPr>
    </w:lvl>
    <w:lvl w:ilvl="5" w:tplc="0415001B" w:tentative="1">
      <w:start w:val="1"/>
      <w:numFmt w:val="lowerRoman"/>
      <w:lvlText w:val="%6."/>
      <w:lvlJc w:val="right"/>
      <w:pPr>
        <w:ind w:left="3940" w:hanging="180"/>
      </w:pPr>
    </w:lvl>
    <w:lvl w:ilvl="6" w:tplc="0415000F" w:tentative="1">
      <w:start w:val="1"/>
      <w:numFmt w:val="decimal"/>
      <w:lvlText w:val="%7."/>
      <w:lvlJc w:val="left"/>
      <w:pPr>
        <w:ind w:left="4660" w:hanging="360"/>
      </w:pPr>
    </w:lvl>
    <w:lvl w:ilvl="7" w:tplc="04150019" w:tentative="1">
      <w:start w:val="1"/>
      <w:numFmt w:val="lowerLetter"/>
      <w:lvlText w:val="%8."/>
      <w:lvlJc w:val="left"/>
      <w:pPr>
        <w:ind w:left="5380" w:hanging="360"/>
      </w:pPr>
    </w:lvl>
    <w:lvl w:ilvl="8" w:tplc="0415001B" w:tentative="1">
      <w:start w:val="1"/>
      <w:numFmt w:val="lowerRoman"/>
      <w:lvlText w:val="%9."/>
      <w:lvlJc w:val="right"/>
      <w:pPr>
        <w:ind w:left="6100" w:hanging="180"/>
      </w:pPr>
    </w:lvl>
  </w:abstractNum>
  <w:abstractNum w:abstractNumId="56" w15:restartNumberingAfterBreak="0">
    <w:nsid w:val="7E1A0998"/>
    <w:multiLevelType w:val="hybridMultilevel"/>
    <w:tmpl w:val="BA062A00"/>
    <w:lvl w:ilvl="0" w:tplc="B7629F64">
      <w:start w:val="1"/>
      <w:numFmt w:val="decimal"/>
      <w:lvlText w:val="%1."/>
      <w:lvlJc w:val="left"/>
      <w:pPr>
        <w:ind w:left="720" w:hanging="360"/>
      </w:pPr>
      <w:rPr>
        <w:b w:val="0"/>
        <w:bCs w:val="0"/>
      </w:rPr>
    </w:lvl>
    <w:lvl w:ilvl="1" w:tplc="8C46D646">
      <w:start w:val="1"/>
      <w:numFmt w:val="lowerLetter"/>
      <w:lvlText w:val="%2)"/>
      <w:lvlJc w:val="left"/>
      <w:pPr>
        <w:ind w:left="1083" w:hanging="360"/>
      </w:pPr>
      <w:rPr>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501966782">
    <w:abstractNumId w:val="15"/>
  </w:num>
  <w:num w:numId="2" w16cid:durableId="396712078">
    <w:abstractNumId w:val="13"/>
  </w:num>
  <w:num w:numId="3" w16cid:durableId="1615820472">
    <w:abstractNumId w:val="25"/>
  </w:num>
  <w:num w:numId="4" w16cid:durableId="717511924">
    <w:abstractNumId w:val="0"/>
  </w:num>
  <w:num w:numId="5" w16cid:durableId="753628165">
    <w:abstractNumId w:val="2"/>
  </w:num>
  <w:num w:numId="6" w16cid:durableId="1160804914">
    <w:abstractNumId w:val="3"/>
  </w:num>
  <w:num w:numId="7" w16cid:durableId="1845625021">
    <w:abstractNumId w:val="4"/>
  </w:num>
  <w:num w:numId="8" w16cid:durableId="1425154220">
    <w:abstractNumId w:val="6"/>
  </w:num>
  <w:num w:numId="9" w16cid:durableId="1778865568">
    <w:abstractNumId w:val="8"/>
  </w:num>
  <w:num w:numId="10" w16cid:durableId="469134401">
    <w:abstractNumId w:val="9"/>
  </w:num>
  <w:num w:numId="11" w16cid:durableId="183519271">
    <w:abstractNumId w:val="10"/>
  </w:num>
  <w:num w:numId="12" w16cid:durableId="1534614182">
    <w:abstractNumId w:val="11"/>
  </w:num>
  <w:num w:numId="13" w16cid:durableId="265504672">
    <w:abstractNumId w:val="21"/>
  </w:num>
  <w:num w:numId="14" w16cid:durableId="948244201">
    <w:abstractNumId w:val="33"/>
  </w:num>
  <w:num w:numId="15" w16cid:durableId="1740208353">
    <w:abstractNumId w:val="18"/>
  </w:num>
  <w:num w:numId="16" w16cid:durableId="1300381682">
    <w:abstractNumId w:val="44"/>
  </w:num>
  <w:num w:numId="17" w16cid:durableId="1617367849">
    <w:abstractNumId w:val="39"/>
  </w:num>
  <w:num w:numId="18" w16cid:durableId="226694280">
    <w:abstractNumId w:val="16"/>
  </w:num>
  <w:num w:numId="19" w16cid:durableId="705955704">
    <w:abstractNumId w:val="43"/>
  </w:num>
  <w:num w:numId="20" w16cid:durableId="1109083993">
    <w:abstractNumId w:val="54"/>
  </w:num>
  <w:num w:numId="21" w16cid:durableId="1977567379">
    <w:abstractNumId w:val="14"/>
  </w:num>
  <w:num w:numId="22" w16cid:durableId="614480883">
    <w:abstractNumId w:val="29"/>
  </w:num>
  <w:num w:numId="23" w16cid:durableId="1863545497">
    <w:abstractNumId w:val="24"/>
  </w:num>
  <w:num w:numId="24" w16cid:durableId="733090584">
    <w:abstractNumId w:val="19"/>
  </w:num>
  <w:num w:numId="25" w16cid:durableId="597374638">
    <w:abstractNumId w:val="34"/>
  </w:num>
  <w:num w:numId="26" w16cid:durableId="119223817">
    <w:abstractNumId w:val="46"/>
  </w:num>
  <w:num w:numId="27" w16cid:durableId="682587462">
    <w:abstractNumId w:val="47"/>
  </w:num>
  <w:num w:numId="28" w16cid:durableId="1806048728">
    <w:abstractNumId w:val="56"/>
  </w:num>
  <w:num w:numId="29" w16cid:durableId="1731267878">
    <w:abstractNumId w:val="30"/>
  </w:num>
  <w:num w:numId="30" w16cid:durableId="346296201">
    <w:abstractNumId w:val="51"/>
  </w:num>
  <w:num w:numId="31" w16cid:durableId="446316289">
    <w:abstractNumId w:val="48"/>
  </w:num>
  <w:num w:numId="32" w16cid:durableId="262152441">
    <w:abstractNumId w:val="26"/>
  </w:num>
  <w:num w:numId="33" w16cid:durableId="556892018">
    <w:abstractNumId w:val="45"/>
  </w:num>
  <w:num w:numId="34" w16cid:durableId="484784049">
    <w:abstractNumId w:val="20"/>
  </w:num>
  <w:num w:numId="35" w16cid:durableId="897014641">
    <w:abstractNumId w:val="35"/>
  </w:num>
  <w:num w:numId="36" w16cid:durableId="242229256">
    <w:abstractNumId w:val="17"/>
  </w:num>
  <w:num w:numId="37" w16cid:durableId="770512750">
    <w:abstractNumId w:val="23"/>
  </w:num>
  <w:num w:numId="38" w16cid:durableId="216938053">
    <w:abstractNumId w:val="42"/>
  </w:num>
  <w:num w:numId="39" w16cid:durableId="636297503">
    <w:abstractNumId w:val="37"/>
  </w:num>
  <w:num w:numId="40" w16cid:durableId="1667242340">
    <w:abstractNumId w:val="40"/>
  </w:num>
  <w:num w:numId="41" w16cid:durableId="1387335851">
    <w:abstractNumId w:val="32"/>
  </w:num>
  <w:num w:numId="42" w16cid:durableId="1026251145">
    <w:abstractNumId w:val="50"/>
  </w:num>
  <w:num w:numId="43" w16cid:durableId="1266963005">
    <w:abstractNumId w:val="52"/>
  </w:num>
  <w:num w:numId="44" w16cid:durableId="1298874742">
    <w:abstractNumId w:val="22"/>
  </w:num>
  <w:num w:numId="45" w16cid:durableId="1222866985">
    <w:abstractNumId w:val="27"/>
  </w:num>
  <w:num w:numId="46" w16cid:durableId="1068919734">
    <w:abstractNumId w:val="5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0D30"/>
    <w:rsid w:val="00021D61"/>
    <w:rsid w:val="00030624"/>
    <w:rsid w:val="00056CF6"/>
    <w:rsid w:val="00071A34"/>
    <w:rsid w:val="00080FF7"/>
    <w:rsid w:val="000D3A14"/>
    <w:rsid w:val="000F01C9"/>
    <w:rsid w:val="000F3BE1"/>
    <w:rsid w:val="000F6C23"/>
    <w:rsid w:val="00136DC3"/>
    <w:rsid w:val="00140952"/>
    <w:rsid w:val="001861FB"/>
    <w:rsid w:val="00190098"/>
    <w:rsid w:val="00197F24"/>
    <w:rsid w:val="001B6223"/>
    <w:rsid w:val="001B7747"/>
    <w:rsid w:val="001F316D"/>
    <w:rsid w:val="00215251"/>
    <w:rsid w:val="00226561"/>
    <w:rsid w:val="00235284"/>
    <w:rsid w:val="00255D62"/>
    <w:rsid w:val="00265AD8"/>
    <w:rsid w:val="002A0D30"/>
    <w:rsid w:val="002E645A"/>
    <w:rsid w:val="00314044"/>
    <w:rsid w:val="003146A1"/>
    <w:rsid w:val="00320B67"/>
    <w:rsid w:val="00326ED6"/>
    <w:rsid w:val="00337F87"/>
    <w:rsid w:val="00340EB0"/>
    <w:rsid w:val="00341121"/>
    <w:rsid w:val="003561EB"/>
    <w:rsid w:val="0036653E"/>
    <w:rsid w:val="003C0C96"/>
    <w:rsid w:val="003D1966"/>
    <w:rsid w:val="003E086F"/>
    <w:rsid w:val="003F5F18"/>
    <w:rsid w:val="0040283A"/>
    <w:rsid w:val="00402C7B"/>
    <w:rsid w:val="00436773"/>
    <w:rsid w:val="00436B75"/>
    <w:rsid w:val="004A389D"/>
    <w:rsid w:val="004A6DF5"/>
    <w:rsid w:val="004B5EE8"/>
    <w:rsid w:val="004E1AA6"/>
    <w:rsid w:val="004E7687"/>
    <w:rsid w:val="005024C4"/>
    <w:rsid w:val="00502E16"/>
    <w:rsid w:val="005241B5"/>
    <w:rsid w:val="00542103"/>
    <w:rsid w:val="00554298"/>
    <w:rsid w:val="00581D76"/>
    <w:rsid w:val="005B0486"/>
    <w:rsid w:val="005B1011"/>
    <w:rsid w:val="005C7F01"/>
    <w:rsid w:val="00600C09"/>
    <w:rsid w:val="0062226B"/>
    <w:rsid w:val="006222C7"/>
    <w:rsid w:val="00626B6F"/>
    <w:rsid w:val="00684027"/>
    <w:rsid w:val="006A5987"/>
    <w:rsid w:val="006C0E8A"/>
    <w:rsid w:val="006C70E4"/>
    <w:rsid w:val="006C7205"/>
    <w:rsid w:val="006D0843"/>
    <w:rsid w:val="006D2686"/>
    <w:rsid w:val="006D7D8E"/>
    <w:rsid w:val="006E07EB"/>
    <w:rsid w:val="00705F57"/>
    <w:rsid w:val="0075126B"/>
    <w:rsid w:val="00765AF8"/>
    <w:rsid w:val="007678CD"/>
    <w:rsid w:val="00793C51"/>
    <w:rsid w:val="00797BBB"/>
    <w:rsid w:val="007D7B75"/>
    <w:rsid w:val="007F485E"/>
    <w:rsid w:val="00803EDF"/>
    <w:rsid w:val="0081530E"/>
    <w:rsid w:val="008179DB"/>
    <w:rsid w:val="00822F08"/>
    <w:rsid w:val="008A1B10"/>
    <w:rsid w:val="008B732E"/>
    <w:rsid w:val="008D571A"/>
    <w:rsid w:val="008F30D1"/>
    <w:rsid w:val="009020F3"/>
    <w:rsid w:val="0093736D"/>
    <w:rsid w:val="0096050F"/>
    <w:rsid w:val="009C6DA3"/>
    <w:rsid w:val="00A32480"/>
    <w:rsid w:val="00A52358"/>
    <w:rsid w:val="00A52405"/>
    <w:rsid w:val="00A65EEE"/>
    <w:rsid w:val="00A667E5"/>
    <w:rsid w:val="00A902E5"/>
    <w:rsid w:val="00A96CA0"/>
    <w:rsid w:val="00AB3EC1"/>
    <w:rsid w:val="00AF2E3B"/>
    <w:rsid w:val="00AF3AA5"/>
    <w:rsid w:val="00B41AEB"/>
    <w:rsid w:val="00B46610"/>
    <w:rsid w:val="00B811E5"/>
    <w:rsid w:val="00B836A7"/>
    <w:rsid w:val="00B9140A"/>
    <w:rsid w:val="00BB45E4"/>
    <w:rsid w:val="00BC660E"/>
    <w:rsid w:val="00BF35E5"/>
    <w:rsid w:val="00BF7D7D"/>
    <w:rsid w:val="00C10891"/>
    <w:rsid w:val="00C12EC8"/>
    <w:rsid w:val="00C157DE"/>
    <w:rsid w:val="00C45E68"/>
    <w:rsid w:val="00C70404"/>
    <w:rsid w:val="00C77CF2"/>
    <w:rsid w:val="00C8521E"/>
    <w:rsid w:val="00CE3881"/>
    <w:rsid w:val="00CF2F8A"/>
    <w:rsid w:val="00D33E90"/>
    <w:rsid w:val="00D453EE"/>
    <w:rsid w:val="00D76CCE"/>
    <w:rsid w:val="00D9385F"/>
    <w:rsid w:val="00DA006B"/>
    <w:rsid w:val="00DA4A7A"/>
    <w:rsid w:val="00DB0441"/>
    <w:rsid w:val="00DB3D3B"/>
    <w:rsid w:val="00DB48D6"/>
    <w:rsid w:val="00DC2FCA"/>
    <w:rsid w:val="00DF49EE"/>
    <w:rsid w:val="00E02F8D"/>
    <w:rsid w:val="00E17830"/>
    <w:rsid w:val="00E35E7F"/>
    <w:rsid w:val="00E41347"/>
    <w:rsid w:val="00E95ABD"/>
    <w:rsid w:val="00EB1AC2"/>
    <w:rsid w:val="00ED5A2E"/>
    <w:rsid w:val="00EF345E"/>
    <w:rsid w:val="00F44C5E"/>
    <w:rsid w:val="00F55D14"/>
    <w:rsid w:val="00F80921"/>
    <w:rsid w:val="00FC6186"/>
    <w:rsid w:val="00FD562C"/>
    <w:rsid w:val="00FF1164"/>
    <w:rsid w:val="00FF3209"/>
    <w:rsid w:val="00FF480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89BF7A"/>
  <w15:chartTrackingRefBased/>
  <w15:docId w15:val="{2FF7A954-D851-44C0-AA70-208E74DC7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A0D30"/>
    <w:pPr>
      <w:widowControl w:val="0"/>
      <w:autoSpaceDE w:val="0"/>
      <w:autoSpaceDN w:val="0"/>
      <w:spacing w:after="0" w:line="240" w:lineRule="auto"/>
    </w:pPr>
    <w:rPr>
      <w:rFonts w:ascii="Arial" w:eastAsia="Arial" w:hAnsi="Arial" w:cs="Arial"/>
    </w:rPr>
  </w:style>
  <w:style w:type="paragraph" w:styleId="Nagwek2">
    <w:name w:val="heading 2"/>
    <w:basedOn w:val="Normalny"/>
    <w:link w:val="Nagwek2Znak"/>
    <w:uiPriority w:val="9"/>
    <w:unhideWhenUsed/>
    <w:qFormat/>
    <w:rsid w:val="002A0D30"/>
    <w:pPr>
      <w:spacing w:before="19"/>
      <w:ind w:left="107"/>
      <w:outlineLvl w:val="1"/>
    </w:pPr>
    <w:rPr>
      <w:b/>
      <w:bCs/>
    </w:rPr>
  </w:style>
  <w:style w:type="paragraph" w:styleId="Nagwek3">
    <w:name w:val="heading 3"/>
    <w:basedOn w:val="Normalny"/>
    <w:next w:val="Normalny"/>
    <w:link w:val="Nagwek3Znak"/>
    <w:uiPriority w:val="9"/>
    <w:unhideWhenUsed/>
    <w:qFormat/>
    <w:rsid w:val="002A0D30"/>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uiPriority w:val="9"/>
    <w:rsid w:val="002A0D30"/>
    <w:rPr>
      <w:rFonts w:ascii="Arial" w:eastAsia="Arial" w:hAnsi="Arial" w:cs="Arial"/>
      <w:b/>
      <w:bCs/>
    </w:rPr>
  </w:style>
  <w:style w:type="character" w:customStyle="1" w:styleId="Nagwek3Znak">
    <w:name w:val="Nagłówek 3 Znak"/>
    <w:basedOn w:val="Domylnaczcionkaakapitu"/>
    <w:link w:val="Nagwek3"/>
    <w:uiPriority w:val="9"/>
    <w:rsid w:val="002A0D30"/>
    <w:rPr>
      <w:rFonts w:asciiTheme="majorHAnsi" w:eastAsiaTheme="majorEastAsia" w:hAnsiTheme="majorHAnsi" w:cstheme="majorBidi"/>
      <w:color w:val="1F3763" w:themeColor="accent1" w:themeShade="7F"/>
      <w:sz w:val="24"/>
      <w:szCs w:val="24"/>
    </w:rPr>
  </w:style>
  <w:style w:type="paragraph" w:styleId="Tekstpodstawowy">
    <w:name w:val="Body Text"/>
    <w:basedOn w:val="Normalny"/>
    <w:link w:val="TekstpodstawowyZnak"/>
    <w:uiPriority w:val="1"/>
    <w:qFormat/>
    <w:rsid w:val="002A0D30"/>
  </w:style>
  <w:style w:type="character" w:customStyle="1" w:styleId="TekstpodstawowyZnak">
    <w:name w:val="Tekst podstawowy Znak"/>
    <w:basedOn w:val="Domylnaczcionkaakapitu"/>
    <w:link w:val="Tekstpodstawowy"/>
    <w:uiPriority w:val="1"/>
    <w:rsid w:val="002A0D30"/>
    <w:rPr>
      <w:rFonts w:ascii="Arial" w:eastAsia="Arial" w:hAnsi="Arial" w:cs="Arial"/>
    </w:rPr>
  </w:style>
  <w:style w:type="paragraph" w:styleId="Nagwek">
    <w:name w:val="header"/>
    <w:basedOn w:val="Normalny"/>
    <w:link w:val="NagwekZnak"/>
    <w:uiPriority w:val="99"/>
    <w:unhideWhenUsed/>
    <w:rsid w:val="002A0D30"/>
    <w:pPr>
      <w:tabs>
        <w:tab w:val="center" w:pos="4536"/>
        <w:tab w:val="right" w:pos="9072"/>
      </w:tabs>
    </w:pPr>
  </w:style>
  <w:style w:type="character" w:customStyle="1" w:styleId="NagwekZnak">
    <w:name w:val="Nagłówek Znak"/>
    <w:basedOn w:val="Domylnaczcionkaakapitu"/>
    <w:link w:val="Nagwek"/>
    <w:uiPriority w:val="99"/>
    <w:rsid w:val="002A0D30"/>
    <w:rPr>
      <w:rFonts w:ascii="Arial" w:eastAsia="Arial" w:hAnsi="Arial" w:cs="Arial"/>
    </w:rPr>
  </w:style>
  <w:style w:type="paragraph" w:styleId="Akapitzlist">
    <w:name w:val="List Paragraph"/>
    <w:aliases w:val="wypunktowanie,Asia 2  Akapit z listą,tekst normalny"/>
    <w:basedOn w:val="Normalny"/>
    <w:link w:val="AkapitzlistZnak"/>
    <w:uiPriority w:val="34"/>
    <w:qFormat/>
    <w:rsid w:val="002A0D30"/>
    <w:pPr>
      <w:ind w:left="720" w:hanging="360"/>
      <w:jc w:val="both"/>
    </w:pPr>
  </w:style>
  <w:style w:type="paragraph" w:customStyle="1" w:styleId="Default">
    <w:name w:val="Default"/>
    <w:uiPriority w:val="99"/>
    <w:rsid w:val="002A0D30"/>
    <w:pPr>
      <w:suppressAutoHyphens/>
      <w:autoSpaceDE w:val="0"/>
      <w:spacing w:after="0" w:line="240" w:lineRule="auto"/>
    </w:pPr>
    <w:rPr>
      <w:rFonts w:ascii="Arial" w:eastAsia="Calibri" w:hAnsi="Arial" w:cs="Arial"/>
      <w:color w:val="000000"/>
      <w:sz w:val="24"/>
      <w:szCs w:val="24"/>
      <w:lang w:eastAsia="zh-CN"/>
    </w:rPr>
  </w:style>
  <w:style w:type="character" w:customStyle="1" w:styleId="AkapitzlistZnak">
    <w:name w:val="Akapit z listą Znak"/>
    <w:aliases w:val="wypunktowanie Znak,Asia 2  Akapit z listą Znak,tekst normalny Znak"/>
    <w:link w:val="Akapitzlist"/>
    <w:uiPriority w:val="34"/>
    <w:rsid w:val="002A0D30"/>
    <w:rPr>
      <w:rFonts w:ascii="Arial" w:eastAsia="Arial" w:hAnsi="Arial" w:cs="Arial"/>
    </w:rPr>
  </w:style>
  <w:style w:type="character" w:styleId="Hipercze">
    <w:name w:val="Hyperlink"/>
    <w:basedOn w:val="Domylnaczcionkaakapitu"/>
    <w:uiPriority w:val="99"/>
    <w:unhideWhenUsed/>
    <w:rsid w:val="002A0D30"/>
    <w:rPr>
      <w:color w:val="0563C1" w:themeColor="hyperlink"/>
      <w:u w:val="single"/>
    </w:rPr>
  </w:style>
  <w:style w:type="paragraph" w:customStyle="1" w:styleId="Bodytext2">
    <w:name w:val="Body text (2)"/>
    <w:basedOn w:val="Normalny"/>
    <w:qFormat/>
    <w:rsid w:val="002A0D30"/>
    <w:pPr>
      <w:shd w:val="clear" w:color="auto" w:fill="FFFFFF"/>
      <w:autoSpaceDE/>
      <w:autoSpaceDN/>
      <w:spacing w:line="264" w:lineRule="exact"/>
      <w:ind w:hanging="600"/>
      <w:jc w:val="both"/>
    </w:pPr>
    <w:rPr>
      <w:rFonts w:eastAsia="Times New Roman"/>
      <w:color w:val="000000"/>
      <w:lang w:eastAsia="pl-PL"/>
    </w:rPr>
  </w:style>
  <w:style w:type="character" w:customStyle="1" w:styleId="Normalny1">
    <w:name w:val="Normalny1"/>
    <w:basedOn w:val="Domylnaczcionkaakapitu"/>
    <w:rsid w:val="002A0D30"/>
  </w:style>
  <w:style w:type="character" w:customStyle="1" w:styleId="Odwoaniedokomentarza1">
    <w:name w:val="Odwołanie do komentarza1"/>
    <w:rsid w:val="002A0D30"/>
    <w:rPr>
      <w:sz w:val="16"/>
      <w:szCs w:val="16"/>
    </w:rPr>
  </w:style>
  <w:style w:type="paragraph" w:styleId="Lista">
    <w:name w:val="List"/>
    <w:basedOn w:val="Tekstpodstawowy"/>
    <w:rsid w:val="002A0D30"/>
    <w:pPr>
      <w:tabs>
        <w:tab w:val="left" w:pos="180"/>
        <w:tab w:val="left" w:pos="270"/>
        <w:tab w:val="left" w:pos="360"/>
        <w:tab w:val="left" w:pos="2160"/>
        <w:tab w:val="left" w:pos="5220"/>
        <w:tab w:val="left" w:pos="5760"/>
        <w:tab w:val="left" w:pos="6120"/>
        <w:tab w:val="left" w:pos="8730"/>
        <w:tab w:val="left" w:pos="8910"/>
      </w:tabs>
      <w:suppressAutoHyphens/>
      <w:autoSpaceDE/>
      <w:autoSpaceDN/>
      <w:snapToGrid w:val="0"/>
    </w:pPr>
    <w:rPr>
      <w:rFonts w:ascii="Times New Roman" w:eastAsia="Times New Roman" w:hAnsi="Times New Roman" w:cs="Tahoma"/>
      <w:color w:val="000000"/>
      <w:sz w:val="24"/>
      <w:szCs w:val="20"/>
      <w:lang w:eastAsia="ar-SA"/>
    </w:rPr>
  </w:style>
  <w:style w:type="paragraph" w:styleId="Tytu">
    <w:name w:val="Title"/>
    <w:basedOn w:val="Normalny"/>
    <w:next w:val="Podtytu"/>
    <w:link w:val="TytuZnak"/>
    <w:qFormat/>
    <w:rsid w:val="002A0D30"/>
    <w:pPr>
      <w:widowControl/>
      <w:suppressAutoHyphens/>
      <w:autoSpaceDE/>
      <w:autoSpaceDN/>
      <w:jc w:val="center"/>
    </w:pPr>
    <w:rPr>
      <w:rFonts w:ascii="Times New Roman" w:eastAsia="Times New Roman" w:hAnsi="Times New Roman" w:cs="Times New Roman"/>
      <w:b/>
      <w:sz w:val="28"/>
      <w:szCs w:val="20"/>
      <w:lang w:eastAsia="ar-SA"/>
    </w:rPr>
  </w:style>
  <w:style w:type="character" w:customStyle="1" w:styleId="TytuZnak">
    <w:name w:val="Tytuł Znak"/>
    <w:basedOn w:val="Domylnaczcionkaakapitu"/>
    <w:link w:val="Tytu"/>
    <w:rsid w:val="002A0D30"/>
    <w:rPr>
      <w:rFonts w:ascii="Times New Roman" w:eastAsia="Times New Roman" w:hAnsi="Times New Roman" w:cs="Times New Roman"/>
      <w:b/>
      <w:sz w:val="28"/>
      <w:szCs w:val="20"/>
      <w:lang w:eastAsia="ar-SA"/>
    </w:rPr>
  </w:style>
  <w:style w:type="paragraph" w:customStyle="1" w:styleId="Tekstpodstawowy21">
    <w:name w:val="Tekst podstawowy 21"/>
    <w:basedOn w:val="Normalny"/>
    <w:rsid w:val="002A0D30"/>
    <w:pPr>
      <w:widowControl/>
      <w:suppressAutoHyphens/>
      <w:autoSpaceDE/>
      <w:autoSpaceDN/>
      <w:spacing w:after="120" w:line="480" w:lineRule="auto"/>
    </w:pPr>
    <w:rPr>
      <w:rFonts w:ascii="Times New Roman" w:eastAsia="Times New Roman" w:hAnsi="Times New Roman" w:cs="Times New Roman"/>
      <w:sz w:val="20"/>
      <w:szCs w:val="20"/>
      <w:lang w:eastAsia="ar-SA"/>
    </w:rPr>
  </w:style>
  <w:style w:type="paragraph" w:styleId="Stopka">
    <w:name w:val="footer"/>
    <w:basedOn w:val="Normalny"/>
    <w:link w:val="StopkaZnak"/>
    <w:uiPriority w:val="99"/>
    <w:rsid w:val="002A0D30"/>
    <w:pPr>
      <w:widowControl/>
      <w:tabs>
        <w:tab w:val="center" w:pos="4536"/>
        <w:tab w:val="right" w:pos="9072"/>
      </w:tabs>
      <w:suppressAutoHyphens/>
      <w:autoSpaceDE/>
      <w:autoSpaceDN/>
    </w:pPr>
    <w:rPr>
      <w:rFonts w:ascii="Times New Roman" w:eastAsia="Times New Roman" w:hAnsi="Times New Roman" w:cs="Times New Roman"/>
      <w:sz w:val="24"/>
      <w:szCs w:val="24"/>
      <w:lang w:val="x-none" w:eastAsia="ar-SA"/>
    </w:rPr>
  </w:style>
  <w:style w:type="character" w:customStyle="1" w:styleId="StopkaZnak">
    <w:name w:val="Stopka Znak"/>
    <w:basedOn w:val="Domylnaczcionkaakapitu"/>
    <w:link w:val="Stopka"/>
    <w:uiPriority w:val="99"/>
    <w:rsid w:val="002A0D30"/>
    <w:rPr>
      <w:rFonts w:ascii="Times New Roman" w:eastAsia="Times New Roman" w:hAnsi="Times New Roman" w:cs="Times New Roman"/>
      <w:sz w:val="24"/>
      <w:szCs w:val="24"/>
      <w:lang w:val="x-none" w:eastAsia="ar-SA"/>
    </w:rPr>
  </w:style>
  <w:style w:type="paragraph" w:styleId="Tekstpodstawowywcity">
    <w:name w:val="Body Text Indent"/>
    <w:basedOn w:val="Normalny"/>
    <w:link w:val="TekstpodstawowywcityZnak"/>
    <w:rsid w:val="002A0D30"/>
    <w:pPr>
      <w:widowControl/>
      <w:suppressAutoHyphens/>
      <w:autoSpaceDE/>
      <w:autoSpaceDN/>
      <w:spacing w:after="120"/>
      <w:ind w:left="283"/>
    </w:pPr>
    <w:rPr>
      <w:rFonts w:ascii="Times New Roman" w:eastAsia="Times New Roman" w:hAnsi="Times New Roman" w:cs="Times New Roman"/>
      <w:sz w:val="24"/>
      <w:szCs w:val="24"/>
      <w:lang w:eastAsia="ar-SA"/>
    </w:rPr>
  </w:style>
  <w:style w:type="character" w:customStyle="1" w:styleId="TekstpodstawowywcityZnak">
    <w:name w:val="Tekst podstawowy wcięty Znak"/>
    <w:basedOn w:val="Domylnaczcionkaakapitu"/>
    <w:link w:val="Tekstpodstawowywcity"/>
    <w:rsid w:val="002A0D30"/>
    <w:rPr>
      <w:rFonts w:ascii="Times New Roman" w:eastAsia="Times New Roman" w:hAnsi="Times New Roman" w:cs="Times New Roman"/>
      <w:sz w:val="24"/>
      <w:szCs w:val="24"/>
      <w:lang w:eastAsia="ar-SA"/>
    </w:rPr>
  </w:style>
  <w:style w:type="paragraph" w:styleId="Podtytu">
    <w:name w:val="Subtitle"/>
    <w:basedOn w:val="Normalny"/>
    <w:next w:val="Normalny"/>
    <w:link w:val="PodtytuZnak"/>
    <w:uiPriority w:val="11"/>
    <w:qFormat/>
    <w:rsid w:val="002A0D30"/>
    <w:pPr>
      <w:numPr>
        <w:ilvl w:val="1"/>
      </w:numPr>
      <w:spacing w:after="160"/>
    </w:pPr>
    <w:rPr>
      <w:rFonts w:asciiTheme="minorHAnsi" w:eastAsiaTheme="minorEastAsia" w:hAnsiTheme="minorHAnsi" w:cstheme="minorBidi"/>
      <w:color w:val="5A5A5A" w:themeColor="text1" w:themeTint="A5"/>
      <w:spacing w:val="15"/>
    </w:rPr>
  </w:style>
  <w:style w:type="character" w:customStyle="1" w:styleId="PodtytuZnak">
    <w:name w:val="Podtytuł Znak"/>
    <w:basedOn w:val="Domylnaczcionkaakapitu"/>
    <w:link w:val="Podtytu"/>
    <w:uiPriority w:val="11"/>
    <w:rsid w:val="002A0D30"/>
    <w:rPr>
      <w:rFonts w:eastAsiaTheme="minorEastAsia"/>
      <w:color w:val="5A5A5A" w:themeColor="text1" w:themeTint="A5"/>
      <w:spacing w:val="15"/>
    </w:rPr>
  </w:style>
  <w:style w:type="character" w:styleId="Odwoanieprzypisukocowego">
    <w:name w:val="endnote reference"/>
    <w:semiHidden/>
    <w:rsid w:val="00140952"/>
    <w:rPr>
      <w:vertAlign w:val="superscript"/>
    </w:rPr>
  </w:style>
  <w:style w:type="character" w:styleId="Odwoaniedokomentarza">
    <w:name w:val="annotation reference"/>
    <w:basedOn w:val="Domylnaczcionkaakapitu"/>
    <w:uiPriority w:val="99"/>
    <w:semiHidden/>
    <w:unhideWhenUsed/>
    <w:rsid w:val="00E35E7F"/>
    <w:rPr>
      <w:sz w:val="16"/>
      <w:szCs w:val="16"/>
    </w:rPr>
  </w:style>
  <w:style w:type="paragraph" w:styleId="Poprawka">
    <w:name w:val="Revision"/>
    <w:hidden/>
    <w:uiPriority w:val="99"/>
    <w:semiHidden/>
    <w:rsid w:val="0036653E"/>
    <w:pPr>
      <w:spacing w:after="0" w:line="240" w:lineRule="auto"/>
    </w:pPr>
    <w:rPr>
      <w:rFonts w:ascii="Arial" w:eastAsia="Arial" w:hAnsi="Arial" w:cs="Arial"/>
    </w:rPr>
  </w:style>
  <w:style w:type="character" w:customStyle="1" w:styleId="apple-converted-space">
    <w:name w:val="apple-converted-space"/>
    <w:basedOn w:val="Domylnaczcionkaakapitu"/>
    <w:rsid w:val="00190098"/>
  </w:style>
  <w:style w:type="paragraph" w:styleId="Tekstpodstawowywcity3">
    <w:name w:val="Body Text Indent 3"/>
    <w:basedOn w:val="Normalny"/>
    <w:link w:val="Tekstpodstawowywcity3Znak"/>
    <w:uiPriority w:val="99"/>
    <w:unhideWhenUsed/>
    <w:rsid w:val="00F80921"/>
    <w:pPr>
      <w:widowControl/>
      <w:autoSpaceDE/>
      <w:autoSpaceDN/>
      <w:spacing w:after="120"/>
      <w:ind w:left="283"/>
    </w:pPr>
    <w:rPr>
      <w:rFonts w:ascii="Times New Roman" w:eastAsia="Times New Roman" w:hAnsi="Times New Roman" w:cs="Times New Roman"/>
      <w:sz w:val="16"/>
      <w:szCs w:val="16"/>
      <w:lang w:eastAsia="pl-PL"/>
    </w:rPr>
  </w:style>
  <w:style w:type="character" w:customStyle="1" w:styleId="Tekstpodstawowywcity3Znak">
    <w:name w:val="Tekst podstawowy wcięty 3 Znak"/>
    <w:basedOn w:val="Domylnaczcionkaakapitu"/>
    <w:link w:val="Tekstpodstawowywcity3"/>
    <w:uiPriority w:val="99"/>
    <w:rsid w:val="00F80921"/>
    <w:rPr>
      <w:rFonts w:ascii="Times New Roman" w:eastAsia="Times New Roman" w:hAnsi="Times New Roman" w:cs="Times New Roman"/>
      <w:sz w:val="16"/>
      <w:szCs w:val="16"/>
      <w:lang w:eastAsia="pl-PL"/>
    </w:rPr>
  </w:style>
  <w:style w:type="paragraph" w:styleId="NormalnyWeb">
    <w:name w:val="Normal (Web)"/>
    <w:basedOn w:val="Normalny"/>
    <w:rsid w:val="00F80921"/>
    <w:pPr>
      <w:widowControl/>
      <w:suppressAutoHyphens/>
      <w:autoSpaceDE/>
      <w:autoSpaceDN/>
      <w:spacing w:before="280" w:after="280"/>
    </w:pPr>
    <w:rPr>
      <w:rFonts w:ascii="Times New Roman" w:eastAsia="Times New Roma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5513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srodmiescie.tychy.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1C87E6-F25C-4F52-829E-ACDEE9822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16</Pages>
  <Words>7708</Words>
  <Characters>46252</Characters>
  <Application>Microsoft Office Word</Application>
  <DocSecurity>0</DocSecurity>
  <Lines>385</Lines>
  <Paragraphs>107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53853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 Szulc</dc:creator>
  <cp:keywords/>
  <dc:description/>
  <cp:lastModifiedBy>Filip Szulc</cp:lastModifiedBy>
  <cp:revision>8</cp:revision>
  <cp:lastPrinted>2022-02-07T07:31:00Z</cp:lastPrinted>
  <dcterms:created xsi:type="dcterms:W3CDTF">2025-02-11T13:15:00Z</dcterms:created>
  <dcterms:modified xsi:type="dcterms:W3CDTF">2026-02-13T12:57:00Z</dcterms:modified>
</cp:coreProperties>
</file>