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8789AD" w14:textId="23CD6230" w:rsidR="00CD6944" w:rsidRPr="001378BE" w:rsidRDefault="00CD6944" w:rsidP="00CD6944">
      <w:pPr>
        <w:widowControl w:val="0"/>
        <w:autoSpaceDE w:val="0"/>
        <w:autoSpaceDN w:val="0"/>
        <w:adjustRightInd w:val="0"/>
        <w:spacing w:before="20" w:after="20" w:line="240" w:lineRule="auto"/>
        <w:jc w:val="right"/>
        <w:rPr>
          <w:rFonts w:ascii="Times New Roman" w:hAnsi="Times New Roman"/>
          <w:color w:val="000000" w:themeColor="text1"/>
        </w:rPr>
      </w:pPr>
      <w:r w:rsidRPr="001378BE">
        <w:rPr>
          <w:rFonts w:ascii="Times New Roman" w:hAnsi="Times New Roman"/>
          <w:color w:val="000000" w:themeColor="text1"/>
        </w:rPr>
        <w:t xml:space="preserve">Aleksandrów, </w:t>
      </w:r>
      <w:r w:rsidR="00DE781F">
        <w:rPr>
          <w:rFonts w:ascii="Times New Roman" w:hAnsi="Times New Roman"/>
          <w:color w:val="000000" w:themeColor="text1"/>
        </w:rPr>
        <w:t>05.03</w:t>
      </w:r>
      <w:r w:rsidR="00A86EE4" w:rsidRPr="001378BE">
        <w:rPr>
          <w:rFonts w:ascii="Times New Roman" w:hAnsi="Times New Roman"/>
          <w:color w:val="000000" w:themeColor="text1"/>
        </w:rPr>
        <w:t>.202</w:t>
      </w:r>
      <w:r w:rsidR="00DE781F">
        <w:rPr>
          <w:rFonts w:ascii="Times New Roman" w:hAnsi="Times New Roman"/>
          <w:color w:val="000000" w:themeColor="text1"/>
        </w:rPr>
        <w:t>6</w:t>
      </w:r>
      <w:r w:rsidRPr="001378BE">
        <w:rPr>
          <w:rFonts w:ascii="Times New Roman" w:hAnsi="Times New Roman"/>
          <w:color w:val="000000" w:themeColor="text1"/>
        </w:rPr>
        <w:t xml:space="preserve"> r.</w:t>
      </w:r>
    </w:p>
    <w:p w14:paraId="29B9A204" w14:textId="4A7A96CB" w:rsidR="00CD6944" w:rsidRPr="001378BE" w:rsidRDefault="00CD6944" w:rsidP="00CD694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 w:themeColor="text1"/>
        </w:rPr>
      </w:pPr>
      <w:r w:rsidRPr="001378BE">
        <w:rPr>
          <w:rFonts w:ascii="Times New Roman" w:hAnsi="Times New Roman"/>
          <w:color w:val="000000" w:themeColor="text1"/>
        </w:rPr>
        <w:t xml:space="preserve">Numer </w:t>
      </w:r>
      <w:r w:rsidR="00E62EA4" w:rsidRPr="001378BE">
        <w:rPr>
          <w:rFonts w:ascii="Times New Roman" w:hAnsi="Times New Roman"/>
          <w:color w:val="000000" w:themeColor="text1"/>
        </w:rPr>
        <w:t>referencyjny</w:t>
      </w:r>
      <w:r w:rsidRPr="001378BE">
        <w:rPr>
          <w:rFonts w:ascii="Times New Roman" w:hAnsi="Times New Roman"/>
          <w:color w:val="000000" w:themeColor="text1"/>
        </w:rPr>
        <w:t>: I</w:t>
      </w:r>
      <w:r w:rsidR="003A21C4" w:rsidRPr="001378BE">
        <w:rPr>
          <w:rFonts w:ascii="Times New Roman" w:hAnsi="Times New Roman"/>
          <w:color w:val="000000" w:themeColor="text1"/>
        </w:rPr>
        <w:t>D</w:t>
      </w:r>
      <w:r w:rsidRPr="001378BE">
        <w:rPr>
          <w:rFonts w:ascii="Times New Roman" w:hAnsi="Times New Roman"/>
          <w:color w:val="000000" w:themeColor="text1"/>
        </w:rPr>
        <w:t>.271.</w:t>
      </w:r>
      <w:r w:rsidR="00DE781F">
        <w:rPr>
          <w:rFonts w:ascii="Times New Roman" w:hAnsi="Times New Roman"/>
          <w:color w:val="000000" w:themeColor="text1"/>
        </w:rPr>
        <w:t>5.2026</w:t>
      </w:r>
    </w:p>
    <w:p w14:paraId="39436928" w14:textId="77777777" w:rsidR="00E62EA4" w:rsidRPr="001378BE" w:rsidRDefault="00E62EA4" w:rsidP="00CD694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 w:themeColor="text1"/>
        </w:rPr>
      </w:pPr>
    </w:p>
    <w:p w14:paraId="4FA0E9BC" w14:textId="77777777" w:rsidR="00E62EA4" w:rsidRPr="001378BE" w:rsidRDefault="00E62EA4" w:rsidP="00CD694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 w:themeColor="text1"/>
        </w:rPr>
      </w:pPr>
    </w:p>
    <w:p w14:paraId="1AEB6D7B" w14:textId="77777777" w:rsidR="00CD6944" w:rsidRPr="001378BE" w:rsidRDefault="00CD6944" w:rsidP="00CD6944">
      <w:pPr>
        <w:widowControl w:val="0"/>
        <w:autoSpaceDE w:val="0"/>
        <w:autoSpaceDN w:val="0"/>
        <w:adjustRightInd w:val="0"/>
        <w:spacing w:before="100" w:beforeAutospacing="1" w:after="100" w:afterAutospacing="1" w:line="360" w:lineRule="auto"/>
        <w:jc w:val="center"/>
        <w:rPr>
          <w:rFonts w:ascii="Times New Roman" w:hAnsi="Times New Roman"/>
          <w:b/>
          <w:bCs/>
          <w:color w:val="000000" w:themeColor="text1"/>
        </w:rPr>
      </w:pPr>
      <w:r w:rsidRPr="001378BE">
        <w:rPr>
          <w:rFonts w:ascii="Times New Roman" w:hAnsi="Times New Roman"/>
          <w:b/>
          <w:bCs/>
          <w:color w:val="000000" w:themeColor="text1"/>
        </w:rPr>
        <w:t>Informacja z otwarcia ofert</w:t>
      </w:r>
    </w:p>
    <w:p w14:paraId="54D3D276" w14:textId="4A8251AE" w:rsidR="00CD6944" w:rsidRPr="001378BE" w:rsidRDefault="00CD6944" w:rsidP="00CD6944">
      <w:pPr>
        <w:widowControl w:val="0"/>
        <w:autoSpaceDE w:val="0"/>
        <w:autoSpaceDN w:val="0"/>
        <w:adjustRightInd w:val="0"/>
        <w:spacing w:after="0" w:line="288" w:lineRule="auto"/>
        <w:ind w:firstLine="720"/>
        <w:jc w:val="both"/>
        <w:rPr>
          <w:rFonts w:ascii="Times New Roman" w:hAnsi="Times New Roman"/>
          <w:color w:val="000000" w:themeColor="text1"/>
        </w:rPr>
      </w:pPr>
      <w:r w:rsidRPr="001378BE">
        <w:rPr>
          <w:rFonts w:ascii="Times New Roman" w:hAnsi="Times New Roman"/>
          <w:color w:val="000000" w:themeColor="text1"/>
        </w:rPr>
        <w:t>Działając na podstawie art. 222 ust. 5 ustawy z dnia 11 września 2019 r. Prawo zamówień publicznych, zwanej dalej „ustawą”, Zamawiający informuje, że w postępowaniu o udzieleniu zamówienia publicznego prowadzonego w trybie podstawowym bez negocjacji na podstawie art. 275 pkt 1 ustawy</w:t>
      </w:r>
      <w:r w:rsidRPr="001378BE">
        <w:rPr>
          <w:rFonts w:ascii="Times New Roman" w:hAnsi="Times New Roman"/>
          <w:color w:val="000000" w:themeColor="text1"/>
        </w:rPr>
        <w:br/>
        <w:t>z dnia 11 września 2019 r. - Prawo zamówień publicznych (Dz. U. z 202</w:t>
      </w:r>
      <w:r w:rsidR="003C6151" w:rsidRPr="001378BE">
        <w:rPr>
          <w:rFonts w:ascii="Times New Roman" w:hAnsi="Times New Roman"/>
          <w:color w:val="000000" w:themeColor="text1"/>
        </w:rPr>
        <w:t>4</w:t>
      </w:r>
      <w:r w:rsidRPr="001378BE">
        <w:rPr>
          <w:rFonts w:ascii="Times New Roman" w:hAnsi="Times New Roman"/>
          <w:color w:val="000000" w:themeColor="text1"/>
        </w:rPr>
        <w:t xml:space="preserve"> r. poz. </w:t>
      </w:r>
      <w:r w:rsidR="003C6151" w:rsidRPr="001378BE">
        <w:rPr>
          <w:rFonts w:ascii="Times New Roman" w:hAnsi="Times New Roman"/>
          <w:color w:val="000000" w:themeColor="text1"/>
        </w:rPr>
        <w:t>1320</w:t>
      </w:r>
      <w:r w:rsidR="00D216DF">
        <w:rPr>
          <w:rFonts w:ascii="Times New Roman" w:hAnsi="Times New Roman"/>
          <w:color w:val="000000" w:themeColor="text1"/>
        </w:rPr>
        <w:t xml:space="preserve"> z późn. zm.</w:t>
      </w:r>
      <w:r w:rsidRPr="001378BE">
        <w:rPr>
          <w:rFonts w:ascii="Times New Roman" w:hAnsi="Times New Roman"/>
          <w:color w:val="000000" w:themeColor="text1"/>
        </w:rPr>
        <w:t xml:space="preserve">) na: </w:t>
      </w:r>
      <w:r w:rsidRPr="001378BE">
        <w:rPr>
          <w:rFonts w:ascii="Times New Roman" w:hAnsi="Times New Roman"/>
          <w:color w:val="000000" w:themeColor="text1"/>
        </w:rPr>
        <w:br/>
      </w:r>
      <w:r w:rsidR="00DE781F" w:rsidRPr="00DE781F">
        <w:rPr>
          <w:rFonts w:ascii="Times New Roman" w:hAnsi="Times New Roman"/>
          <w:b/>
          <w:bCs/>
          <w:color w:val="000000" w:themeColor="text1"/>
        </w:rPr>
        <w:t>Dostawa mebli i wyposażenia dla inwestycji pn.: Budowa budynku żłobka</w:t>
      </w:r>
      <w:r w:rsidR="00DE781F">
        <w:rPr>
          <w:rFonts w:ascii="Times New Roman" w:hAnsi="Times New Roman"/>
          <w:b/>
          <w:bCs/>
          <w:color w:val="000000" w:themeColor="text1"/>
        </w:rPr>
        <w:t xml:space="preserve"> </w:t>
      </w:r>
      <w:r w:rsidRPr="001378BE">
        <w:rPr>
          <w:rFonts w:ascii="Times New Roman" w:hAnsi="Times New Roman"/>
          <w:color w:val="000000" w:themeColor="text1"/>
        </w:rPr>
        <w:t>w wyznaczonym terminie zostały złożone następujące oferty:</w:t>
      </w:r>
    </w:p>
    <w:p w14:paraId="5D3DDD58" w14:textId="77777777" w:rsidR="00CD6944" w:rsidRPr="001378BE" w:rsidRDefault="00CD6944" w:rsidP="00CD6944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color w:val="000000" w:themeColor="text1"/>
        </w:rPr>
      </w:pPr>
    </w:p>
    <w:tbl>
      <w:tblPr>
        <w:tblW w:w="9433" w:type="dxa"/>
        <w:tblInd w:w="6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9"/>
        <w:gridCol w:w="6597"/>
        <w:gridCol w:w="2127"/>
      </w:tblGrid>
      <w:tr w:rsidR="00DE781F" w:rsidRPr="001378BE" w14:paraId="7C83862B" w14:textId="77777777" w:rsidTr="00DE781F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9616910" w14:textId="77777777" w:rsidR="00DE781F" w:rsidRPr="001378BE" w:rsidRDefault="00DE781F" w:rsidP="00386AF2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18"/>
                <w:szCs w:val="18"/>
              </w:rPr>
            </w:pPr>
            <w:bookmarkStart w:id="0" w:name="TheVeryLastPage"/>
            <w:bookmarkEnd w:id="0"/>
            <w:r w:rsidRPr="001378BE">
              <w:rPr>
                <w:rFonts w:ascii="Times New Roman" w:hAnsi="Times New Roman"/>
                <w:b/>
                <w:bCs/>
                <w:color w:val="000000" w:themeColor="text1"/>
                <w:sz w:val="18"/>
                <w:szCs w:val="18"/>
              </w:rPr>
              <w:t>Nr</w:t>
            </w:r>
          </w:p>
          <w:p w14:paraId="19085A77" w14:textId="77777777" w:rsidR="00DE781F" w:rsidRPr="001378BE" w:rsidRDefault="00DE781F" w:rsidP="00386AF2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18"/>
                <w:szCs w:val="18"/>
              </w:rPr>
            </w:pPr>
            <w:r w:rsidRPr="001378BE">
              <w:rPr>
                <w:rFonts w:ascii="Times New Roman" w:hAnsi="Times New Roman"/>
                <w:b/>
                <w:bCs/>
                <w:color w:val="000000" w:themeColor="text1"/>
                <w:sz w:val="18"/>
                <w:szCs w:val="18"/>
              </w:rPr>
              <w:t>oferty</w:t>
            </w:r>
          </w:p>
        </w:tc>
        <w:tc>
          <w:tcPr>
            <w:tcW w:w="6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0833DED" w14:textId="77777777" w:rsidR="00DE781F" w:rsidRPr="001378BE" w:rsidRDefault="00DE781F" w:rsidP="00386AF2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18"/>
                <w:szCs w:val="18"/>
              </w:rPr>
            </w:pPr>
            <w:r w:rsidRPr="001378BE">
              <w:rPr>
                <w:rFonts w:ascii="Times New Roman" w:hAnsi="Times New Roman"/>
                <w:b/>
                <w:bCs/>
                <w:color w:val="000000" w:themeColor="text1"/>
                <w:sz w:val="18"/>
                <w:szCs w:val="18"/>
              </w:rPr>
              <w:t>Nazwa i adres Wykonawcy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5EB9DDD" w14:textId="77777777" w:rsidR="00DE781F" w:rsidRPr="001378BE" w:rsidRDefault="00DE781F" w:rsidP="00386AF2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18"/>
                <w:szCs w:val="18"/>
              </w:rPr>
            </w:pPr>
            <w:r w:rsidRPr="001378BE">
              <w:rPr>
                <w:rFonts w:ascii="Times New Roman" w:hAnsi="Times New Roman"/>
                <w:b/>
                <w:bCs/>
                <w:color w:val="000000" w:themeColor="text1"/>
                <w:sz w:val="18"/>
                <w:szCs w:val="18"/>
              </w:rPr>
              <w:t>Cena ofertowa brutto</w:t>
            </w:r>
          </w:p>
          <w:p w14:paraId="6B140F5C" w14:textId="77777777" w:rsidR="00DE781F" w:rsidRPr="001378BE" w:rsidRDefault="00DE781F" w:rsidP="00386AF2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18"/>
                <w:szCs w:val="18"/>
              </w:rPr>
            </w:pPr>
            <w:r w:rsidRPr="001378BE">
              <w:rPr>
                <w:rFonts w:ascii="Times New Roman" w:hAnsi="Times New Roman"/>
                <w:b/>
                <w:bCs/>
                <w:color w:val="000000" w:themeColor="text1"/>
                <w:sz w:val="18"/>
                <w:szCs w:val="18"/>
              </w:rPr>
              <w:t>[zł]</w:t>
            </w:r>
          </w:p>
        </w:tc>
      </w:tr>
      <w:tr w:rsidR="00DE781F" w:rsidRPr="009F15DA" w14:paraId="73FD24F2" w14:textId="77777777" w:rsidTr="00DE781F">
        <w:trPr>
          <w:trHeight w:val="794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0811B06" w14:textId="19D44621" w:rsidR="00E01907" w:rsidRPr="009F15DA" w:rsidRDefault="00E01907" w:rsidP="00E019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9F15DA">
              <w:rPr>
                <w:rFonts w:ascii="Times New Roman" w:hAnsi="Times New Roman"/>
                <w:color w:val="000000" w:themeColor="text1"/>
              </w:rPr>
              <w:t>1</w:t>
            </w:r>
          </w:p>
        </w:tc>
        <w:tc>
          <w:tcPr>
            <w:tcW w:w="6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78A9892" w14:textId="6C0136A0" w:rsidR="007F7AEF" w:rsidRPr="009F15DA" w:rsidRDefault="007F7AEF" w:rsidP="007F7AEF">
            <w:pPr>
              <w:pStyle w:val="Default"/>
              <w:rPr>
                <w:sz w:val="22"/>
                <w:szCs w:val="22"/>
              </w:rPr>
            </w:pPr>
            <w:r w:rsidRPr="009F15DA">
              <w:rPr>
                <w:sz w:val="22"/>
                <w:szCs w:val="22"/>
              </w:rPr>
              <w:t xml:space="preserve">Moje Bambino Sp. z o.o. </w:t>
            </w:r>
          </w:p>
          <w:p w14:paraId="7B0BF7D2" w14:textId="6B7F196C" w:rsidR="007F7AEF" w:rsidRPr="009F15DA" w:rsidRDefault="007F7AEF" w:rsidP="007F7AEF">
            <w:pPr>
              <w:pStyle w:val="Default"/>
              <w:rPr>
                <w:sz w:val="22"/>
                <w:szCs w:val="22"/>
              </w:rPr>
            </w:pPr>
            <w:r w:rsidRPr="009F15DA">
              <w:rPr>
                <w:sz w:val="22"/>
                <w:szCs w:val="22"/>
              </w:rPr>
              <w:t xml:space="preserve">ul. </w:t>
            </w:r>
            <w:r w:rsidRPr="009F15DA">
              <w:rPr>
                <w:sz w:val="22"/>
                <w:szCs w:val="22"/>
              </w:rPr>
              <w:t xml:space="preserve">Graniczna 46, 93-428 Łódź </w:t>
            </w:r>
          </w:p>
          <w:p w14:paraId="33F68581" w14:textId="2AEEC583" w:rsidR="00DE781F" w:rsidRPr="009F15DA" w:rsidRDefault="007F7AEF" w:rsidP="007F7AE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HAnsi" w:hAnsi="Times New Roman"/>
                <w:color w:val="000000" w:themeColor="text1"/>
                <w:lang w:eastAsia="en-US"/>
              </w:rPr>
            </w:pPr>
            <w:r w:rsidRPr="009F15DA">
              <w:rPr>
                <w:rFonts w:ascii="Times New Roman" w:hAnsi="Times New Roman"/>
              </w:rPr>
              <w:t>NIP: 725-193-34-48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136C74EA" w14:textId="1DE6BE47" w:rsidR="00DE781F" w:rsidRPr="009F15DA" w:rsidRDefault="007F7AEF" w:rsidP="00386A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HAnsi" w:hAnsi="Times New Roman"/>
                <w:color w:val="000000" w:themeColor="text1"/>
                <w:lang w:eastAsia="en-US"/>
              </w:rPr>
            </w:pPr>
            <w:r w:rsidRPr="009F15DA">
              <w:rPr>
                <w:rFonts w:ascii="Times New Roman" w:eastAsiaTheme="minorHAnsi" w:hAnsi="Times New Roman"/>
                <w:color w:val="000000" w:themeColor="text1"/>
                <w:lang w:eastAsia="en-US"/>
              </w:rPr>
              <w:t>127 663,83</w:t>
            </w:r>
            <w:r w:rsidRPr="009F15DA">
              <w:rPr>
                <w:rFonts w:ascii="Times New Roman" w:eastAsiaTheme="minorHAnsi" w:hAnsi="Times New Roman"/>
                <w:color w:val="000000" w:themeColor="text1"/>
                <w:lang w:eastAsia="en-US"/>
              </w:rPr>
              <w:t xml:space="preserve"> zł</w:t>
            </w:r>
          </w:p>
        </w:tc>
      </w:tr>
      <w:tr w:rsidR="00DE781F" w:rsidRPr="009F15DA" w14:paraId="55EDAFA5" w14:textId="77777777" w:rsidTr="00DE781F">
        <w:trPr>
          <w:trHeight w:val="794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9262F75" w14:textId="3543644E" w:rsidR="00DE781F" w:rsidRPr="009F15DA" w:rsidRDefault="000C5E2A" w:rsidP="00386A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9F15DA">
              <w:rPr>
                <w:rFonts w:ascii="Times New Roman" w:hAnsi="Times New Roman"/>
                <w:color w:val="000000" w:themeColor="text1"/>
              </w:rPr>
              <w:t>2</w:t>
            </w:r>
          </w:p>
        </w:tc>
        <w:tc>
          <w:tcPr>
            <w:tcW w:w="6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5579030" w14:textId="63E8B94B" w:rsidR="00471481" w:rsidRPr="009F15DA" w:rsidRDefault="00471481" w:rsidP="00471481">
            <w:pPr>
              <w:pStyle w:val="Default"/>
              <w:rPr>
                <w:sz w:val="22"/>
                <w:szCs w:val="22"/>
              </w:rPr>
            </w:pPr>
            <w:r w:rsidRPr="009F15DA">
              <w:rPr>
                <w:sz w:val="22"/>
                <w:szCs w:val="22"/>
              </w:rPr>
              <w:t xml:space="preserve">Web-Profit Maciej Kuźlik </w:t>
            </w:r>
          </w:p>
          <w:p w14:paraId="4B4348C5" w14:textId="1085465B" w:rsidR="00471481" w:rsidRPr="009F15DA" w:rsidRDefault="00471481" w:rsidP="00471481">
            <w:pPr>
              <w:pStyle w:val="Default"/>
              <w:rPr>
                <w:sz w:val="22"/>
                <w:szCs w:val="22"/>
              </w:rPr>
            </w:pPr>
            <w:r w:rsidRPr="009F15DA">
              <w:rPr>
                <w:sz w:val="22"/>
                <w:szCs w:val="22"/>
              </w:rPr>
              <w:t xml:space="preserve">ul. </w:t>
            </w:r>
            <w:r w:rsidRPr="009F15DA">
              <w:rPr>
                <w:sz w:val="22"/>
                <w:szCs w:val="22"/>
              </w:rPr>
              <w:t xml:space="preserve">Spokojna 18, 41-940 Piekary Śląskie </w:t>
            </w:r>
          </w:p>
          <w:p w14:paraId="58F778CA" w14:textId="6F4B8468" w:rsidR="00DE781F" w:rsidRPr="009F15DA" w:rsidRDefault="00471481" w:rsidP="0047148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HAnsi" w:hAnsi="Times New Roman"/>
                <w:color w:val="000000" w:themeColor="text1"/>
                <w:lang w:eastAsia="en-US"/>
              </w:rPr>
            </w:pPr>
            <w:r w:rsidRPr="009F15DA">
              <w:rPr>
                <w:rFonts w:ascii="Times New Roman" w:hAnsi="Times New Roman"/>
              </w:rPr>
              <w:t>NIP: 498-013-84-93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8E1BCB1" w14:textId="4310FA64" w:rsidR="00DE781F" w:rsidRPr="009F15DA" w:rsidRDefault="00471481" w:rsidP="00386A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HAnsi" w:hAnsi="Times New Roman"/>
                <w:color w:val="000000" w:themeColor="text1"/>
                <w:lang w:eastAsia="en-US"/>
              </w:rPr>
            </w:pPr>
            <w:r w:rsidRPr="009F15DA">
              <w:rPr>
                <w:rFonts w:ascii="Times New Roman" w:eastAsiaTheme="minorHAnsi" w:hAnsi="Times New Roman"/>
                <w:color w:val="000000" w:themeColor="text1"/>
                <w:lang w:eastAsia="en-US"/>
              </w:rPr>
              <w:t>191 818,50</w:t>
            </w:r>
            <w:r w:rsidRPr="009F15DA">
              <w:rPr>
                <w:rFonts w:ascii="Times New Roman" w:eastAsiaTheme="minorHAnsi" w:hAnsi="Times New Roman"/>
                <w:color w:val="000000" w:themeColor="text1"/>
                <w:lang w:eastAsia="en-US"/>
              </w:rPr>
              <w:t xml:space="preserve"> zł </w:t>
            </w:r>
          </w:p>
        </w:tc>
      </w:tr>
      <w:tr w:rsidR="00DE781F" w:rsidRPr="009F15DA" w14:paraId="60F5A569" w14:textId="77777777" w:rsidTr="00DE781F">
        <w:trPr>
          <w:trHeight w:val="794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6A2E9F30" w14:textId="79A0F107" w:rsidR="00DE781F" w:rsidRPr="009F15DA" w:rsidRDefault="000C5E2A" w:rsidP="000C5E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9F15DA">
              <w:rPr>
                <w:rFonts w:ascii="Times New Roman" w:hAnsi="Times New Roman"/>
                <w:color w:val="000000" w:themeColor="text1"/>
              </w:rPr>
              <w:t>3</w:t>
            </w:r>
          </w:p>
        </w:tc>
        <w:tc>
          <w:tcPr>
            <w:tcW w:w="6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230B094" w14:textId="43153EB8" w:rsidR="009F15DA" w:rsidRPr="009F15DA" w:rsidRDefault="009F15DA" w:rsidP="009F15DA">
            <w:pPr>
              <w:pStyle w:val="Default"/>
              <w:rPr>
                <w:sz w:val="22"/>
                <w:szCs w:val="22"/>
              </w:rPr>
            </w:pPr>
            <w:r w:rsidRPr="009F15DA">
              <w:rPr>
                <w:sz w:val="22"/>
                <w:szCs w:val="22"/>
              </w:rPr>
              <w:t xml:space="preserve">ALTARE SPÓŁKA Z OGRANICZONĄ ODPOWIEDZIALNOŚCIĄ </w:t>
            </w:r>
          </w:p>
          <w:p w14:paraId="30F30325" w14:textId="531AB817" w:rsidR="009F15DA" w:rsidRPr="009F15DA" w:rsidRDefault="009F15DA" w:rsidP="009F15DA">
            <w:pPr>
              <w:pStyle w:val="Default"/>
              <w:rPr>
                <w:sz w:val="22"/>
                <w:szCs w:val="22"/>
              </w:rPr>
            </w:pPr>
            <w:r w:rsidRPr="009F15DA">
              <w:rPr>
                <w:sz w:val="22"/>
                <w:szCs w:val="22"/>
              </w:rPr>
              <w:t xml:space="preserve">ul. Warszawska 151, 25-547 Kielce </w:t>
            </w:r>
          </w:p>
          <w:p w14:paraId="199DE19C" w14:textId="75CC7310" w:rsidR="00DE781F" w:rsidRPr="009F15DA" w:rsidRDefault="009F15DA" w:rsidP="009F15D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HAnsi" w:hAnsi="Times New Roman"/>
                <w:color w:val="000000" w:themeColor="text1"/>
                <w:lang w:eastAsia="en-US"/>
              </w:rPr>
            </w:pPr>
            <w:r w:rsidRPr="009F15DA">
              <w:rPr>
                <w:rFonts w:ascii="Times New Roman" w:hAnsi="Times New Roman"/>
              </w:rPr>
              <w:t>NIP: 6572982438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8E4EA19" w14:textId="1BD083C8" w:rsidR="00DE781F" w:rsidRPr="009F15DA" w:rsidRDefault="009F15DA" w:rsidP="00386A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HAnsi" w:hAnsi="Times New Roman"/>
                <w:color w:val="000000" w:themeColor="text1"/>
                <w:lang w:eastAsia="en-US"/>
              </w:rPr>
            </w:pPr>
            <w:r w:rsidRPr="009F15DA">
              <w:rPr>
                <w:rFonts w:ascii="Times New Roman" w:eastAsiaTheme="minorHAnsi" w:hAnsi="Times New Roman"/>
                <w:color w:val="000000" w:themeColor="text1"/>
                <w:lang w:eastAsia="en-US"/>
              </w:rPr>
              <w:t>176 356,03 zł</w:t>
            </w:r>
          </w:p>
        </w:tc>
      </w:tr>
      <w:tr w:rsidR="00DE781F" w:rsidRPr="009F15DA" w14:paraId="671853AC" w14:textId="77777777" w:rsidTr="00DE781F">
        <w:trPr>
          <w:trHeight w:val="794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F5F4856" w14:textId="266FB976" w:rsidR="00DE781F" w:rsidRPr="009F15DA" w:rsidRDefault="000C5E2A" w:rsidP="00386A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9F15DA">
              <w:rPr>
                <w:rFonts w:ascii="Times New Roman" w:hAnsi="Times New Roman"/>
                <w:color w:val="000000" w:themeColor="text1"/>
              </w:rPr>
              <w:t>4</w:t>
            </w:r>
          </w:p>
        </w:tc>
        <w:tc>
          <w:tcPr>
            <w:tcW w:w="6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0B08DD5" w14:textId="72AED225" w:rsidR="009F15DA" w:rsidRPr="009F15DA" w:rsidRDefault="009F15DA" w:rsidP="009F15DA">
            <w:pPr>
              <w:pStyle w:val="Default"/>
              <w:rPr>
                <w:sz w:val="22"/>
                <w:szCs w:val="22"/>
              </w:rPr>
            </w:pPr>
            <w:r w:rsidRPr="009F15DA">
              <w:rPr>
                <w:sz w:val="22"/>
                <w:szCs w:val="22"/>
              </w:rPr>
              <w:t>PHU BMS sp.</w:t>
            </w:r>
            <w:r w:rsidR="002D2703">
              <w:rPr>
                <w:sz w:val="22"/>
                <w:szCs w:val="22"/>
              </w:rPr>
              <w:t xml:space="preserve"> </w:t>
            </w:r>
            <w:r w:rsidRPr="009F15DA">
              <w:rPr>
                <w:sz w:val="22"/>
                <w:szCs w:val="22"/>
              </w:rPr>
              <w:t xml:space="preserve">j. Z. Bielecki </w:t>
            </w:r>
          </w:p>
          <w:p w14:paraId="503DFE84" w14:textId="1056F9DD" w:rsidR="009F15DA" w:rsidRPr="009F15DA" w:rsidRDefault="009F15DA" w:rsidP="009F15DA">
            <w:pPr>
              <w:pStyle w:val="Default"/>
              <w:rPr>
                <w:sz w:val="22"/>
                <w:szCs w:val="22"/>
              </w:rPr>
            </w:pPr>
            <w:r w:rsidRPr="009F15DA">
              <w:rPr>
                <w:sz w:val="22"/>
                <w:szCs w:val="22"/>
              </w:rPr>
              <w:t xml:space="preserve">ul. Staszica 22 82-500 Kwidzyn </w:t>
            </w:r>
          </w:p>
          <w:p w14:paraId="056714AA" w14:textId="7559FB7F" w:rsidR="00DE781F" w:rsidRPr="009F15DA" w:rsidRDefault="009F15DA" w:rsidP="009F15D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HAnsi" w:hAnsi="Times New Roman"/>
                <w:color w:val="000000" w:themeColor="text1"/>
                <w:lang w:eastAsia="en-US"/>
              </w:rPr>
            </w:pPr>
            <w:r w:rsidRPr="009F15DA">
              <w:rPr>
                <w:rFonts w:ascii="Times New Roman" w:hAnsi="Times New Roman"/>
              </w:rPr>
              <w:t>NIP: 5811172950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E907654" w14:textId="63A9B178" w:rsidR="00DE781F" w:rsidRPr="009F15DA" w:rsidRDefault="009F15DA" w:rsidP="00386A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HAnsi" w:hAnsi="Times New Roman"/>
                <w:color w:val="000000" w:themeColor="text1"/>
                <w:lang w:eastAsia="en-US"/>
              </w:rPr>
            </w:pPr>
            <w:r w:rsidRPr="009F15DA">
              <w:rPr>
                <w:rFonts w:ascii="Times New Roman" w:eastAsiaTheme="minorHAnsi" w:hAnsi="Times New Roman"/>
                <w:color w:val="000000" w:themeColor="text1"/>
                <w:lang w:eastAsia="en-US"/>
              </w:rPr>
              <w:t>219</w:t>
            </w:r>
            <w:r w:rsidRPr="009F15DA">
              <w:rPr>
                <w:rFonts w:ascii="Times New Roman" w:eastAsiaTheme="minorHAnsi" w:hAnsi="Times New Roman"/>
                <w:color w:val="000000" w:themeColor="text1"/>
                <w:lang w:eastAsia="en-US"/>
              </w:rPr>
              <w:t xml:space="preserve"> </w:t>
            </w:r>
            <w:r w:rsidRPr="009F15DA">
              <w:rPr>
                <w:rFonts w:ascii="Times New Roman" w:eastAsiaTheme="minorHAnsi" w:hAnsi="Times New Roman"/>
                <w:color w:val="000000" w:themeColor="text1"/>
                <w:lang w:eastAsia="en-US"/>
              </w:rPr>
              <w:t>894,18</w:t>
            </w:r>
            <w:r w:rsidR="007E0C34">
              <w:rPr>
                <w:rFonts w:ascii="Times New Roman" w:eastAsiaTheme="minorHAnsi" w:hAnsi="Times New Roman"/>
                <w:color w:val="000000" w:themeColor="text1"/>
                <w:lang w:eastAsia="en-US"/>
              </w:rPr>
              <w:t xml:space="preserve"> zł</w:t>
            </w:r>
          </w:p>
        </w:tc>
      </w:tr>
      <w:tr w:rsidR="00DE781F" w:rsidRPr="001378BE" w14:paraId="47B08A59" w14:textId="77777777" w:rsidTr="00DE781F">
        <w:trPr>
          <w:trHeight w:val="794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1CB2734F" w14:textId="272AAFFF" w:rsidR="00DE781F" w:rsidRDefault="000C5E2A" w:rsidP="00386A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5</w:t>
            </w:r>
          </w:p>
        </w:tc>
        <w:tc>
          <w:tcPr>
            <w:tcW w:w="6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CA754B8" w14:textId="77777777" w:rsidR="00DE781F" w:rsidRDefault="002D2703" w:rsidP="004716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HAnsi" w:hAnsi="Times New Roman"/>
                <w:color w:val="000000" w:themeColor="text1"/>
                <w:lang w:eastAsia="en-US"/>
              </w:rPr>
            </w:pPr>
            <w:r w:rsidRPr="002D2703">
              <w:rPr>
                <w:rFonts w:ascii="Times New Roman" w:eastAsiaTheme="minorHAnsi" w:hAnsi="Times New Roman"/>
                <w:color w:val="000000" w:themeColor="text1"/>
                <w:lang w:eastAsia="en-US"/>
              </w:rPr>
              <w:t>DRZEWIARZ-BIS SPÓŁKA Z OGRANICZONĄ ODPOWIEDZIALNOŚCIĄ</w:t>
            </w:r>
          </w:p>
          <w:p w14:paraId="71A728AD" w14:textId="427DE45E" w:rsidR="002D2703" w:rsidRDefault="002D2703" w:rsidP="004716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HAnsi" w:hAnsi="Times New Roman"/>
                <w:color w:val="000000" w:themeColor="text1"/>
                <w:lang w:eastAsia="en-US"/>
              </w:rPr>
            </w:pPr>
            <w:r w:rsidRPr="002D2703">
              <w:rPr>
                <w:rFonts w:ascii="Times New Roman" w:eastAsiaTheme="minorHAnsi" w:hAnsi="Times New Roman"/>
                <w:color w:val="000000" w:themeColor="text1"/>
                <w:lang w:eastAsia="en-US"/>
              </w:rPr>
              <w:t xml:space="preserve">ul. </w:t>
            </w:r>
            <w:r w:rsidRPr="002D2703">
              <w:rPr>
                <w:rFonts w:ascii="Times New Roman" w:eastAsiaTheme="minorHAnsi" w:hAnsi="Times New Roman"/>
                <w:color w:val="000000" w:themeColor="text1"/>
                <w:lang w:eastAsia="en-US"/>
              </w:rPr>
              <w:t xml:space="preserve">Kardynała Wyszyńskiego </w:t>
            </w:r>
            <w:r w:rsidRPr="002D2703">
              <w:rPr>
                <w:rFonts w:ascii="Times New Roman" w:eastAsiaTheme="minorHAnsi" w:hAnsi="Times New Roman"/>
                <w:color w:val="000000" w:themeColor="text1"/>
                <w:lang w:eastAsia="en-US"/>
              </w:rPr>
              <w:t>46a</w:t>
            </w:r>
            <w:r w:rsidRPr="002D2703">
              <w:rPr>
                <w:rFonts w:ascii="Times New Roman" w:eastAsiaTheme="minorHAnsi" w:hAnsi="Times New Roman"/>
                <w:color w:val="000000" w:themeColor="text1"/>
                <w:lang w:eastAsia="en-US"/>
              </w:rPr>
              <w:br/>
              <w:t xml:space="preserve">87-600 </w:t>
            </w:r>
            <w:r w:rsidRPr="002D2703">
              <w:rPr>
                <w:rFonts w:ascii="Times New Roman" w:eastAsiaTheme="minorHAnsi" w:hAnsi="Times New Roman"/>
                <w:color w:val="000000" w:themeColor="text1"/>
                <w:lang w:eastAsia="en-US"/>
              </w:rPr>
              <w:t>Lipno</w:t>
            </w:r>
          </w:p>
          <w:p w14:paraId="04FE5274" w14:textId="37D0C4FA" w:rsidR="002D2703" w:rsidRPr="001378BE" w:rsidRDefault="002D2703" w:rsidP="004716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HAnsi" w:hAnsi="Times New Roman"/>
                <w:color w:val="000000" w:themeColor="text1"/>
                <w:lang w:eastAsia="en-US"/>
              </w:rPr>
            </w:pPr>
            <w:r>
              <w:rPr>
                <w:rFonts w:ascii="Times New Roman" w:eastAsiaTheme="minorHAnsi" w:hAnsi="Times New Roman"/>
                <w:color w:val="000000" w:themeColor="text1"/>
                <w:lang w:eastAsia="en-US"/>
              </w:rPr>
              <w:t xml:space="preserve">NIP: </w:t>
            </w:r>
            <w:r w:rsidRPr="002D2703">
              <w:rPr>
                <w:rFonts w:ascii="Times New Roman" w:eastAsiaTheme="minorHAnsi" w:hAnsi="Times New Roman"/>
                <w:color w:val="000000" w:themeColor="text1"/>
                <w:lang w:eastAsia="en-US"/>
              </w:rPr>
              <w:t>4660270038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BADDAD3" w14:textId="36B13037" w:rsidR="00DE781F" w:rsidRDefault="007E0C34" w:rsidP="00386A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HAnsi" w:hAnsi="Times New Roman"/>
                <w:color w:val="000000" w:themeColor="text1"/>
                <w:lang w:eastAsia="en-US"/>
              </w:rPr>
            </w:pPr>
            <w:r>
              <w:rPr>
                <w:rFonts w:ascii="Times New Roman" w:eastAsiaTheme="minorHAnsi" w:hAnsi="Times New Roman"/>
                <w:color w:val="000000" w:themeColor="text1"/>
                <w:lang w:eastAsia="en-US"/>
              </w:rPr>
              <w:t>454 259,96 zł</w:t>
            </w:r>
          </w:p>
        </w:tc>
      </w:tr>
    </w:tbl>
    <w:p w14:paraId="439889A3" w14:textId="77777777" w:rsidR="00CD6944" w:rsidRPr="001378BE" w:rsidRDefault="00CD6944" w:rsidP="00E8669C">
      <w:pPr>
        <w:spacing w:after="0" w:line="360" w:lineRule="auto"/>
        <w:jc w:val="both"/>
        <w:rPr>
          <w:rFonts w:ascii="Times New Roman" w:hAnsi="Times New Roman"/>
          <w:i/>
          <w:iCs/>
          <w:color w:val="000000" w:themeColor="text1"/>
        </w:rPr>
      </w:pPr>
    </w:p>
    <w:p w14:paraId="656BE831" w14:textId="77777777" w:rsidR="00D67E38" w:rsidRPr="001378BE" w:rsidRDefault="00D67E38" w:rsidP="00E8669C">
      <w:pPr>
        <w:spacing w:after="0" w:line="360" w:lineRule="auto"/>
        <w:jc w:val="both"/>
        <w:rPr>
          <w:rFonts w:ascii="Times New Roman" w:hAnsi="Times New Roman"/>
          <w:i/>
          <w:iCs/>
          <w:color w:val="000000" w:themeColor="text1"/>
        </w:rPr>
      </w:pPr>
    </w:p>
    <w:p w14:paraId="4C3B5185" w14:textId="77777777" w:rsidR="001378BE" w:rsidRPr="001378BE" w:rsidRDefault="001378BE" w:rsidP="001378BE">
      <w:pPr>
        <w:jc w:val="center"/>
        <w:rPr>
          <w:color w:val="000000" w:themeColor="text1"/>
        </w:rPr>
      </w:pPr>
    </w:p>
    <w:p w14:paraId="4DE5048F" w14:textId="0FF1D62A" w:rsidR="00CD6944" w:rsidRPr="001378BE" w:rsidRDefault="00CD6944" w:rsidP="00CD6944">
      <w:pPr>
        <w:spacing w:after="0" w:line="360" w:lineRule="auto"/>
        <w:ind w:firstLine="5670"/>
        <w:jc w:val="both"/>
        <w:rPr>
          <w:rFonts w:ascii="Times New Roman" w:hAnsi="Times New Roman"/>
          <w:i/>
          <w:iCs/>
          <w:color w:val="000000" w:themeColor="text1"/>
        </w:rPr>
      </w:pPr>
      <w:r w:rsidRPr="001378BE">
        <w:rPr>
          <w:rFonts w:ascii="Times New Roman" w:hAnsi="Times New Roman"/>
          <w:i/>
          <w:iCs/>
          <w:color w:val="000000" w:themeColor="text1"/>
        </w:rPr>
        <w:t>Wójt Gminy Aleksandrów</w:t>
      </w:r>
    </w:p>
    <w:p w14:paraId="085DE541" w14:textId="04E87CC9" w:rsidR="00514355" w:rsidRPr="001378BE" w:rsidRDefault="00CD6944" w:rsidP="00E8669C">
      <w:pPr>
        <w:spacing w:after="0" w:line="360" w:lineRule="auto"/>
        <w:ind w:firstLine="5670"/>
        <w:jc w:val="both"/>
        <w:rPr>
          <w:color w:val="000000" w:themeColor="text1"/>
        </w:rPr>
      </w:pPr>
      <w:r w:rsidRPr="001378BE">
        <w:rPr>
          <w:rFonts w:ascii="Times New Roman" w:hAnsi="Times New Roman"/>
          <w:i/>
          <w:iCs/>
          <w:color w:val="000000" w:themeColor="text1"/>
        </w:rPr>
        <w:t xml:space="preserve">  (-) Andrzej Borowie</w:t>
      </w:r>
      <w:r w:rsidR="00E8669C" w:rsidRPr="001378BE">
        <w:rPr>
          <w:rFonts w:ascii="Times New Roman" w:hAnsi="Times New Roman"/>
          <w:i/>
          <w:iCs/>
          <w:color w:val="000000" w:themeColor="text1"/>
        </w:rPr>
        <w:t>c</w:t>
      </w:r>
    </w:p>
    <w:sectPr w:rsidR="00514355" w:rsidRPr="001378BE" w:rsidSect="00E8669C">
      <w:headerReference w:type="default" r:id="rId7"/>
      <w:footerReference w:type="default" r:id="rId8"/>
      <w:pgSz w:w="11905" w:h="16837"/>
      <w:pgMar w:top="1276" w:right="1273" w:bottom="1276" w:left="1134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14CBCA" w14:textId="77777777" w:rsidR="00C14789" w:rsidRDefault="00C14789">
      <w:pPr>
        <w:spacing w:after="0" w:line="240" w:lineRule="auto"/>
      </w:pPr>
      <w:r>
        <w:separator/>
      </w:r>
    </w:p>
  </w:endnote>
  <w:endnote w:type="continuationSeparator" w:id="0">
    <w:p w14:paraId="0DA26130" w14:textId="77777777" w:rsidR="00C14789" w:rsidRDefault="00C147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ans-serif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52F03E" w14:textId="77777777" w:rsidR="001378C8" w:rsidRDefault="001378C8">
    <w:pPr>
      <w:widowControl w:val="0"/>
      <w:autoSpaceDE w:val="0"/>
      <w:autoSpaceDN w:val="0"/>
      <w:adjustRightInd w:val="0"/>
      <w:spacing w:after="0" w:line="240" w:lineRule="auto"/>
      <w:jc w:val="right"/>
      <w:rPr>
        <w:rFonts w:ascii="sans-serif" w:hAnsi="sans-serif" w:cs="sans-serif"/>
        <w:color w:val="000000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A317A4" w14:textId="77777777" w:rsidR="00C14789" w:rsidRDefault="00C14789">
      <w:pPr>
        <w:spacing w:after="0" w:line="240" w:lineRule="auto"/>
      </w:pPr>
      <w:r>
        <w:separator/>
      </w:r>
    </w:p>
  </w:footnote>
  <w:footnote w:type="continuationSeparator" w:id="0">
    <w:p w14:paraId="71B70510" w14:textId="77777777" w:rsidR="00C14789" w:rsidRDefault="00C147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CC1399" w14:textId="0F2642C0" w:rsidR="001378C8" w:rsidRDefault="00471666" w:rsidP="00EC4AA5">
    <w:pPr>
      <w:pStyle w:val="Nagwek"/>
    </w:pPr>
    <w:r>
      <w:rPr>
        <w:noProof/>
      </w:rPr>
      <w:drawing>
        <wp:inline distT="0" distB="0" distL="0" distR="0" wp14:anchorId="49DB6643" wp14:editId="00EF001F">
          <wp:extent cx="5850890" cy="1033515"/>
          <wp:effectExtent l="0" t="0" r="0" b="0"/>
          <wp:docPr id="1633848097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50890" cy="10335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218A73B" w14:textId="77777777" w:rsidR="001378C8" w:rsidRDefault="001378C8" w:rsidP="00AE4C43">
    <w:pPr>
      <w:pStyle w:val="Nagwek"/>
      <w:jc w:val="center"/>
    </w:pPr>
  </w:p>
  <w:p w14:paraId="26D44353" w14:textId="77777777" w:rsidR="001378C8" w:rsidRPr="005D0088" w:rsidRDefault="001378C8">
    <w:pPr>
      <w:widowControl w:val="0"/>
      <w:autoSpaceDE w:val="0"/>
      <w:autoSpaceDN w:val="0"/>
      <w:adjustRightInd w:val="0"/>
      <w:spacing w:after="0" w:line="240" w:lineRule="auto"/>
      <w:jc w:val="right"/>
      <w:rPr>
        <w:rFonts w:ascii="sans-serif" w:hAnsi="sans-serif" w:cs="sans-serif"/>
        <w:color w:val="000000"/>
        <w:sz w:val="4"/>
        <w:szCs w:val="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6944"/>
    <w:rsid w:val="000110C9"/>
    <w:rsid w:val="00012810"/>
    <w:rsid w:val="00070192"/>
    <w:rsid w:val="00071108"/>
    <w:rsid w:val="00081626"/>
    <w:rsid w:val="000A6F0E"/>
    <w:rsid w:val="000C5E2A"/>
    <w:rsid w:val="00112152"/>
    <w:rsid w:val="001378BE"/>
    <w:rsid w:val="001378C8"/>
    <w:rsid w:val="001B1C96"/>
    <w:rsid w:val="001C41AF"/>
    <w:rsid w:val="00223CD7"/>
    <w:rsid w:val="00253C3E"/>
    <w:rsid w:val="002D2703"/>
    <w:rsid w:val="002D57FB"/>
    <w:rsid w:val="002E0EDC"/>
    <w:rsid w:val="002E54D4"/>
    <w:rsid w:val="00390179"/>
    <w:rsid w:val="003A21C4"/>
    <w:rsid w:val="003C6151"/>
    <w:rsid w:val="004308F2"/>
    <w:rsid w:val="00471481"/>
    <w:rsid w:val="00471666"/>
    <w:rsid w:val="004B7726"/>
    <w:rsid w:val="00510D0C"/>
    <w:rsid w:val="00514355"/>
    <w:rsid w:val="00553B3E"/>
    <w:rsid w:val="00566A72"/>
    <w:rsid w:val="00566DB4"/>
    <w:rsid w:val="005A2B73"/>
    <w:rsid w:val="005D51F8"/>
    <w:rsid w:val="005D7B48"/>
    <w:rsid w:val="005F2EAC"/>
    <w:rsid w:val="00647381"/>
    <w:rsid w:val="00686BDE"/>
    <w:rsid w:val="006D04A6"/>
    <w:rsid w:val="006F3627"/>
    <w:rsid w:val="00701505"/>
    <w:rsid w:val="00703EB1"/>
    <w:rsid w:val="007D3D82"/>
    <w:rsid w:val="007D4CAE"/>
    <w:rsid w:val="007E0C34"/>
    <w:rsid w:val="007F7AEF"/>
    <w:rsid w:val="00806CE3"/>
    <w:rsid w:val="008E4E3E"/>
    <w:rsid w:val="0091280E"/>
    <w:rsid w:val="00946706"/>
    <w:rsid w:val="0098132B"/>
    <w:rsid w:val="0098733F"/>
    <w:rsid w:val="009F15DA"/>
    <w:rsid w:val="00A21173"/>
    <w:rsid w:val="00A46A5C"/>
    <w:rsid w:val="00A86EE4"/>
    <w:rsid w:val="00A97682"/>
    <w:rsid w:val="00B354B9"/>
    <w:rsid w:val="00BD45A3"/>
    <w:rsid w:val="00BD7865"/>
    <w:rsid w:val="00C14789"/>
    <w:rsid w:val="00C40D35"/>
    <w:rsid w:val="00C90B50"/>
    <w:rsid w:val="00CA6DB0"/>
    <w:rsid w:val="00CD6944"/>
    <w:rsid w:val="00D216DF"/>
    <w:rsid w:val="00D61592"/>
    <w:rsid w:val="00D67E38"/>
    <w:rsid w:val="00D93FE2"/>
    <w:rsid w:val="00DE4291"/>
    <w:rsid w:val="00DE781F"/>
    <w:rsid w:val="00E01907"/>
    <w:rsid w:val="00E560A6"/>
    <w:rsid w:val="00E62EA4"/>
    <w:rsid w:val="00E8669C"/>
    <w:rsid w:val="00EC4AA5"/>
    <w:rsid w:val="00F41F34"/>
    <w:rsid w:val="00FB740D"/>
    <w:rsid w:val="00FC0B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31DC36"/>
  <w15:chartTrackingRefBased/>
  <w15:docId w15:val="{015D1553-A240-4CB7-BD14-BE712147F8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D6944"/>
    <w:rPr>
      <w:rFonts w:eastAsiaTheme="minorEastAsia" w:cs="Times New Roman"/>
      <w:kern w:val="0"/>
      <w:lang w:eastAsia="pl-PL"/>
      <w14:ligatures w14:val="non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CD69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CD6944"/>
    <w:rPr>
      <w:rFonts w:eastAsiaTheme="minorEastAsia" w:cs="Times New Roman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EC4A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C4AA5"/>
    <w:rPr>
      <w:rFonts w:eastAsiaTheme="minorEastAsia" w:cs="Times New Roman"/>
      <w:kern w:val="0"/>
      <w:lang w:eastAsia="pl-PL"/>
      <w14:ligatures w14:val="none"/>
    </w:rPr>
  </w:style>
  <w:style w:type="paragraph" w:customStyle="1" w:styleId="Default">
    <w:name w:val="Default"/>
    <w:rsid w:val="001B1C9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D56507-D07F-4513-8668-EC78DCE78D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282</TotalTime>
  <Pages>1</Pages>
  <Words>179</Words>
  <Characters>1075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Justyna Swacha</dc:creator>
  <cp:keywords/>
  <dc:description/>
  <cp:lastModifiedBy>Justyna Swacha</cp:lastModifiedBy>
  <cp:revision>62</cp:revision>
  <cp:lastPrinted>2025-08-20T11:03:00Z</cp:lastPrinted>
  <dcterms:created xsi:type="dcterms:W3CDTF">2024-08-28T10:35:00Z</dcterms:created>
  <dcterms:modified xsi:type="dcterms:W3CDTF">2026-03-05T12:11:00Z</dcterms:modified>
</cp:coreProperties>
</file>