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Miasto Poznań Zarząd Dróg Miejskich w Poznaniu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Wymiana nawierzchni zatok autobusowych w Poznaniu – ul. Bułgarska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DB71D5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DB71D5" w:rsidRDefault="00DB71D5" w:rsidP="00DB71D5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część 1: 363 000,00 PLN</w:t>
      </w:r>
    </w:p>
    <w:p w:rsidR="00A10279" w:rsidRDefault="00A10279" w:rsidP="00DB71D5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76FD5">
        <w:rPr>
          <w:rFonts w:ascii="Times New Roman" w:hAnsi="Times New Roman"/>
          <w:b/>
          <w:sz w:val="24"/>
          <w:szCs w:val="24"/>
        </w:rPr>
        <w:t>część 2: 327 000,00 PLN</w:t>
      </w:r>
      <w:r w:rsidR="00DB71D5">
        <w:rPr>
          <w:rFonts w:ascii="Times New Roman" w:hAnsi="Times New Roman"/>
          <w:sz w:val="24"/>
          <w:szCs w:val="24"/>
        </w:rPr>
        <w:t xml:space="preserve"> </w:t>
      </w:r>
    </w:p>
    <w:p w:rsidR="00A10279" w:rsidRPr="00DB71D5" w:rsidRDefault="00A10279" w:rsidP="00DB71D5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ela-Siatka"/>
        <w:tblW w:w="9466" w:type="dxa"/>
        <w:tblLook w:val="0600" w:firstRow="0" w:lastRow="0" w:firstColumn="0" w:lastColumn="0" w:noHBand="1" w:noVBand="1"/>
      </w:tblPr>
      <w:tblGrid>
        <w:gridCol w:w="1243"/>
        <w:gridCol w:w="4111"/>
        <w:gridCol w:w="1984"/>
        <w:gridCol w:w="2128"/>
      </w:tblGrid>
      <w:tr w:rsidR="00DB71D5" w:rsidTr="00DB71D5">
        <w:trPr>
          <w:trHeight w:val="870"/>
        </w:trPr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1D5" w:rsidRDefault="00DB71D5" w:rsidP="00DB71D5">
            <w:pPr>
              <w:pStyle w:val="Akapitzlist"/>
              <w:ind w:hanging="578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Nr</w:t>
            </w:r>
            <w:proofErr w:type="spellEnd"/>
          </w:p>
          <w:p w:rsidR="00DB71D5" w:rsidRDefault="00DB71D5" w:rsidP="00DB71D5">
            <w:pPr>
              <w:pStyle w:val="Akapitzlist"/>
              <w:ind w:left="142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oferty</w:t>
            </w:r>
            <w:proofErr w:type="spellEnd"/>
          </w:p>
        </w:tc>
        <w:tc>
          <w:tcPr>
            <w:tcW w:w="2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1D5" w:rsidRDefault="00DB71D5" w:rsidP="00D322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Firma (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nazwa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)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lub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nazwisko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oraz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adres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wykonawcy</w:t>
            </w:r>
            <w:proofErr w:type="spellEnd"/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1D5" w:rsidRDefault="00DB71D5" w:rsidP="00D322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Kryterium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I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Cena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brutto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zł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B71D5" w:rsidRDefault="00DB71D5" w:rsidP="00D322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B71D5" w:rsidRDefault="00DB71D5" w:rsidP="00D322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Kryterium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II</w:t>
            </w:r>
          </w:p>
          <w:p w:rsidR="00DB71D5" w:rsidRDefault="00DB71D5" w:rsidP="00D322D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Okres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gwarancji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jakości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rękojmi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wady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miesiące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DB71D5" w:rsidRPr="008102DE" w:rsidTr="00DB71D5">
        <w:trPr>
          <w:trHeight w:val="209"/>
        </w:trPr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1D5" w:rsidRPr="008A0CF9" w:rsidRDefault="00DB71D5" w:rsidP="00D32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1D5" w:rsidRDefault="00DB71D5" w:rsidP="00D322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bookmarkStart w:id="0" w:name="_GoBack"/>
            <w:bookmarkEnd w:id="0"/>
          </w:p>
          <w:p w:rsidR="00DB71D5" w:rsidRDefault="00DB71D5" w:rsidP="00D322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Zakład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Robót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Drogowych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</w:p>
          <w:p w:rsidR="00DB71D5" w:rsidRPr="008A0CF9" w:rsidRDefault="00DB71D5" w:rsidP="00D322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Marek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Dachtera</w:t>
            </w:r>
            <w:proofErr w:type="spellEnd"/>
          </w:p>
          <w:p w:rsidR="00DB71D5" w:rsidRDefault="00DB71D5" w:rsidP="00DB71D5">
            <w:pPr>
              <w:pStyle w:val="Tekstpodstawowy"/>
              <w:spacing w:line="276" w:lineRule="auto"/>
              <w:ind w:right="18"/>
              <w:jc w:val="left"/>
              <w:rPr>
                <w:rFonts w:cs="Arial"/>
                <w:sz w:val="20"/>
                <w:lang w:val="en-US" w:eastAsia="en-US"/>
              </w:rPr>
            </w:pP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ul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.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Księdza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Ignacego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Posadzego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5B</w:t>
            </w:r>
            <w:r w:rsidRPr="008A0CF9">
              <w:rPr>
                <w:rFonts w:cs="Arial"/>
                <w:sz w:val="20"/>
                <w:lang w:val="en-US" w:eastAsia="en-US"/>
              </w:rPr>
              <w:t xml:space="preserve"> </w:t>
            </w:r>
          </w:p>
          <w:p w:rsidR="00DB71D5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62-040</w:t>
            </w:r>
            <w:r w:rsidRPr="008A0CF9">
              <w:rPr>
                <w:rFonts w:cs="Arial"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Puszczykowo</w:t>
            </w:r>
            <w:proofErr w:type="spellEnd"/>
          </w:p>
          <w:p w:rsidR="00DB71D5" w:rsidRPr="008A0CF9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1D5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 I: 361 682,73</w:t>
            </w:r>
          </w:p>
          <w:p w:rsidR="00DB71D5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DB71D5" w:rsidRPr="008102DE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 II: 321 847,34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1D5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. I: 60</w:t>
            </w:r>
          </w:p>
          <w:p w:rsidR="00DB71D5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B71D5" w:rsidRPr="008102DE" w:rsidRDefault="00DB71D5" w:rsidP="00D322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. II: 60</w:t>
            </w:r>
          </w:p>
        </w:tc>
      </w:tr>
      <w:tr w:rsidR="00DB71D5" w:rsidRPr="008102DE" w:rsidTr="00DB71D5">
        <w:trPr>
          <w:trHeight w:val="209"/>
        </w:trPr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1D5" w:rsidRPr="008A0CF9" w:rsidRDefault="00DB71D5" w:rsidP="00DB71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1D5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</w:p>
          <w:p w:rsidR="00DB71D5" w:rsidRPr="008A0CF9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M-BUD-TRANS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Michał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Pawlicki</w:t>
            </w:r>
            <w:proofErr w:type="spellEnd"/>
          </w:p>
          <w:p w:rsidR="00DB71D5" w:rsidRPr="008A0CF9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ul</w:t>
            </w:r>
            <w:proofErr w:type="spellEnd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. 3 Maja 10</w:t>
            </w:r>
          </w:p>
          <w:p w:rsidR="00DB71D5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 xml:space="preserve">62-030 </w:t>
            </w:r>
            <w:proofErr w:type="spellStart"/>
            <w:r w:rsidRPr="008A0CF9">
              <w:rPr>
                <w:rFonts w:cs="Arial"/>
                <w:b/>
                <w:bCs/>
                <w:sz w:val="20"/>
                <w:lang w:val="en-US" w:eastAsia="en-US"/>
              </w:rPr>
              <w:t>Luboń</w:t>
            </w:r>
            <w:proofErr w:type="spellEnd"/>
          </w:p>
          <w:p w:rsidR="00DB71D5" w:rsidRPr="008A0CF9" w:rsidRDefault="00DB71D5" w:rsidP="00DB71D5">
            <w:pPr>
              <w:pStyle w:val="Tekstpodstawowy"/>
              <w:spacing w:line="276" w:lineRule="auto"/>
              <w:jc w:val="left"/>
              <w:rPr>
                <w:rFonts w:cs="Arial"/>
                <w:b/>
                <w:bCs/>
                <w:sz w:val="20"/>
                <w:lang w:val="en-US" w:eastAsia="en-US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1D5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I: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340 483,56</w:t>
            </w:r>
          </w:p>
          <w:p w:rsidR="00DB71D5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DB71D5" w:rsidRPr="008102DE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II: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303 037,44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1D5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. I: </w:t>
            </w:r>
            <w:r>
              <w:rPr>
                <w:rFonts w:ascii="Arial" w:hAnsi="Arial" w:cs="Arial"/>
                <w:b/>
                <w:sz w:val="20"/>
                <w:szCs w:val="20"/>
              </w:rPr>
              <w:t>72</w:t>
            </w:r>
          </w:p>
          <w:p w:rsidR="00DB71D5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B71D5" w:rsidRPr="008102DE" w:rsidRDefault="00DB71D5" w:rsidP="00DB71D5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. II: </w:t>
            </w:r>
            <w:r>
              <w:rPr>
                <w:rFonts w:ascii="Arial" w:hAnsi="Arial" w:cs="Arial"/>
                <w:b/>
                <w:sz w:val="20"/>
                <w:szCs w:val="20"/>
              </w:rPr>
              <w:t>72</w:t>
            </w:r>
          </w:p>
        </w:tc>
      </w:tr>
    </w:tbl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8A40FB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8A40FB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8A40FB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6EAD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A40FB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B71D5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7B0C69F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31c732fe-8f8e-4bc0-9f3c-54d8b51e63d9"/>
    <ds:schemaRef ds:uri="http://purl.org/dc/terms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a2a19f45-f8eb-41aa-9661-30895512079c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161C02A-6B6B-46B0-8965-03E840782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3450</TotalTime>
  <Pages>1</Pages>
  <Words>124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Joanna Adamska</cp:lastModifiedBy>
  <cp:revision>33</cp:revision>
  <cp:lastPrinted>2026-02-25T08:44:00Z</cp:lastPrinted>
  <dcterms:created xsi:type="dcterms:W3CDTF">2020-08-04T18:52:00Z</dcterms:created>
  <dcterms:modified xsi:type="dcterms:W3CDTF">2026-02-25T08:44:00Z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