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DC764C" w14:textId="6AECC790" w:rsidR="00FB7BAD" w:rsidRPr="00C45BD9" w:rsidRDefault="00456B6B" w:rsidP="004159EC">
      <w:pPr>
        <w:pStyle w:val="Nagwek1"/>
        <w:spacing w:line="360" w:lineRule="auto"/>
        <w:jc w:val="left"/>
        <w:rPr>
          <w:rFonts w:asciiTheme="minorHAnsi" w:hAnsiTheme="minorHAnsi"/>
          <w:b/>
          <w:sz w:val="20"/>
        </w:rPr>
      </w:pPr>
      <w:r w:rsidRPr="00976522">
        <w:rPr>
          <w:rFonts w:asciiTheme="minorHAnsi" w:eastAsiaTheme="minorHAnsi" w:hAnsiTheme="minorHAnsi" w:cstheme="minorBidi"/>
          <w:b/>
          <w:sz w:val="20"/>
        </w:rPr>
        <w:t>ZP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.271.</w:t>
      </w:r>
      <w:r w:rsidR="005B2247">
        <w:rPr>
          <w:rFonts w:asciiTheme="minorHAnsi" w:eastAsiaTheme="minorHAnsi" w:hAnsiTheme="minorHAnsi" w:cstheme="minorBidi"/>
          <w:b/>
          <w:sz w:val="20"/>
        </w:rPr>
        <w:t>1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</w:t>
      </w:r>
      <w:r w:rsidR="00CC37CD">
        <w:rPr>
          <w:rFonts w:asciiTheme="minorHAnsi" w:eastAsiaTheme="minorHAnsi" w:hAnsiTheme="minorHAnsi" w:cstheme="minorBidi"/>
          <w:b/>
          <w:sz w:val="20"/>
        </w:rPr>
        <w:t>3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.202</w:t>
      </w:r>
      <w:r w:rsidR="001740AE">
        <w:rPr>
          <w:rFonts w:asciiTheme="minorHAnsi" w:eastAsiaTheme="minorHAnsi" w:hAnsiTheme="minorHAnsi" w:cstheme="minorBidi"/>
          <w:b/>
          <w:sz w:val="20"/>
        </w:rPr>
        <w:t>6</w:t>
      </w:r>
      <w:r w:rsidR="00FB7BAD" w:rsidRPr="00976522">
        <w:rPr>
          <w:rFonts w:asciiTheme="minorHAnsi" w:eastAsiaTheme="minorHAnsi" w:hAnsiTheme="minorHAnsi" w:cstheme="minorBidi"/>
        </w:rPr>
        <w:t xml:space="preserve">             </w:t>
      </w:r>
      <w:r w:rsidR="004159EC" w:rsidRPr="00976522">
        <w:rPr>
          <w:rFonts w:asciiTheme="minorHAnsi" w:eastAsiaTheme="minorHAnsi" w:hAnsiTheme="minorHAnsi" w:cstheme="minorBidi"/>
        </w:rPr>
        <w:t xml:space="preserve">                               </w:t>
      </w:r>
      <w:r w:rsidR="00FB7BAD" w:rsidRPr="00976522">
        <w:rPr>
          <w:rFonts w:asciiTheme="minorHAnsi" w:eastAsiaTheme="minorHAnsi" w:hAnsiTheme="minorHAnsi" w:cstheme="minorBidi"/>
        </w:rPr>
        <w:t xml:space="preserve">                  </w:t>
      </w:r>
      <w:r w:rsidR="00EE5208" w:rsidRPr="00976522">
        <w:rPr>
          <w:rFonts w:asciiTheme="minorHAnsi" w:eastAsiaTheme="minorHAnsi" w:hAnsiTheme="minorHAnsi" w:cstheme="minorBidi"/>
        </w:rPr>
        <w:t xml:space="preserve">     </w:t>
      </w:r>
      <w:r w:rsidR="001740AE">
        <w:rPr>
          <w:rFonts w:asciiTheme="minorHAnsi" w:eastAsiaTheme="minorHAnsi" w:hAnsiTheme="minorHAnsi" w:cstheme="minorBidi"/>
        </w:rPr>
        <w:t xml:space="preserve">    </w:t>
      </w:r>
      <w:r w:rsidR="00EE5208" w:rsidRPr="00976522">
        <w:rPr>
          <w:rFonts w:asciiTheme="minorHAnsi" w:eastAsiaTheme="minorHAnsi" w:hAnsiTheme="minorHAnsi" w:cstheme="minorBidi"/>
        </w:rPr>
        <w:t xml:space="preserve">         </w:t>
      </w:r>
      <w:r w:rsidR="00DF60E0" w:rsidRPr="00976522">
        <w:rPr>
          <w:rFonts w:asciiTheme="minorHAnsi" w:eastAsiaTheme="minorHAnsi" w:hAnsiTheme="minorHAnsi" w:cstheme="minorBidi"/>
        </w:rPr>
        <w:t xml:space="preserve">            </w:t>
      </w:r>
      <w:r w:rsidR="00EE5208" w:rsidRPr="00976522">
        <w:rPr>
          <w:rFonts w:asciiTheme="minorHAnsi" w:eastAsiaTheme="minorHAnsi" w:hAnsiTheme="minorHAnsi" w:cstheme="minorBidi"/>
        </w:rPr>
        <w:t xml:space="preserve"> </w:t>
      </w:r>
      <w:r w:rsidR="00FB7BAD" w:rsidRPr="00976522">
        <w:rPr>
          <w:rFonts w:asciiTheme="minorHAnsi" w:eastAsiaTheme="minorHAnsi" w:hAnsiTheme="minorHAnsi" w:cstheme="minorBidi"/>
        </w:rPr>
        <w:t xml:space="preserve">    </w:t>
      </w:r>
      <w:r w:rsidR="00FB7BAD" w:rsidRPr="00C45BD9">
        <w:rPr>
          <w:rFonts w:asciiTheme="minorHAnsi" w:hAnsiTheme="minorHAnsi"/>
          <w:b/>
          <w:sz w:val="20"/>
        </w:rPr>
        <w:t xml:space="preserve">Załącznik nr </w:t>
      </w:r>
      <w:r w:rsidR="003D6631">
        <w:rPr>
          <w:rFonts w:asciiTheme="minorHAnsi" w:hAnsiTheme="minorHAnsi"/>
          <w:b/>
          <w:sz w:val="20"/>
        </w:rPr>
        <w:t>6</w:t>
      </w:r>
      <w:r w:rsidR="00EE5208">
        <w:rPr>
          <w:rFonts w:asciiTheme="minorHAnsi" w:hAnsiTheme="minorHAnsi"/>
          <w:b/>
          <w:sz w:val="20"/>
        </w:rPr>
        <w:t xml:space="preserve"> </w:t>
      </w:r>
      <w:r w:rsidR="00FB7BAD">
        <w:rPr>
          <w:rFonts w:asciiTheme="minorHAnsi" w:hAnsiTheme="minorHAnsi"/>
          <w:b/>
          <w:sz w:val="20"/>
        </w:rPr>
        <w:t>– wzór u</w:t>
      </w:r>
      <w:r w:rsidR="00FB7BAD" w:rsidRPr="00C45BD9">
        <w:rPr>
          <w:rFonts w:asciiTheme="minorHAnsi" w:hAnsiTheme="minorHAnsi"/>
          <w:b/>
          <w:sz w:val="20"/>
        </w:rPr>
        <w:t xml:space="preserve">mowy </w:t>
      </w:r>
    </w:p>
    <w:p w14:paraId="06B30F04" w14:textId="53F762A6" w:rsidR="00FB7BAD" w:rsidRPr="00976522" w:rsidRDefault="00FB7BAD" w:rsidP="00FB7BAD">
      <w:pPr>
        <w:pStyle w:val="Nagwek1"/>
        <w:spacing w:line="360" w:lineRule="auto"/>
        <w:rPr>
          <w:rFonts w:asciiTheme="minorHAnsi" w:hAnsiTheme="minorHAnsi"/>
          <w:b/>
          <w:sz w:val="20"/>
        </w:rPr>
      </w:pPr>
      <w:r w:rsidRPr="00C45BD9">
        <w:rPr>
          <w:rFonts w:asciiTheme="minorHAnsi" w:hAnsiTheme="minorHAnsi"/>
          <w:b/>
          <w:sz w:val="20"/>
        </w:rPr>
        <w:t xml:space="preserve">UMOWA NR  </w:t>
      </w:r>
      <w:r w:rsidR="00456B6B" w:rsidRPr="00976522">
        <w:rPr>
          <w:rFonts w:asciiTheme="minorHAnsi" w:hAnsiTheme="minorHAnsi"/>
          <w:b/>
          <w:sz w:val="20"/>
        </w:rPr>
        <w:t>ZP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.272.</w:t>
      </w:r>
      <w:r w:rsidR="005B2247">
        <w:rPr>
          <w:rFonts w:asciiTheme="minorHAnsi" w:eastAsiaTheme="minorHAnsi" w:hAnsiTheme="minorHAnsi" w:cstheme="minorBidi"/>
          <w:b/>
          <w:sz w:val="20"/>
        </w:rPr>
        <w:t>1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</w:t>
      </w:r>
      <w:r w:rsidR="00CC37CD">
        <w:rPr>
          <w:rFonts w:asciiTheme="minorHAnsi" w:eastAsiaTheme="minorHAnsi" w:hAnsiTheme="minorHAnsi" w:cstheme="minorBidi"/>
          <w:b/>
          <w:sz w:val="20"/>
        </w:rPr>
        <w:t>3</w:t>
      </w:r>
      <w:r w:rsidR="005B46ED" w:rsidRPr="00976522">
        <w:rPr>
          <w:rFonts w:asciiTheme="minorHAnsi" w:eastAsiaTheme="minorHAnsi" w:hAnsiTheme="minorHAnsi" w:cstheme="minorBidi"/>
          <w:b/>
          <w:sz w:val="20"/>
        </w:rPr>
        <w:t>.202</w:t>
      </w:r>
      <w:r w:rsidR="001740AE">
        <w:rPr>
          <w:rFonts w:asciiTheme="minorHAnsi" w:eastAsiaTheme="minorHAnsi" w:hAnsiTheme="minorHAnsi" w:cstheme="minorBidi"/>
          <w:b/>
          <w:sz w:val="20"/>
        </w:rPr>
        <w:t>6</w:t>
      </w:r>
    </w:p>
    <w:p w14:paraId="1E53B1EB" w14:textId="77777777" w:rsidR="00FB7BAD" w:rsidRPr="00C45BD9" w:rsidRDefault="00FB7BAD" w:rsidP="00FB7BAD">
      <w:pPr>
        <w:pStyle w:val="Tekstpodstawowy"/>
        <w:rPr>
          <w:rFonts w:asciiTheme="minorHAnsi" w:hAnsiTheme="minorHAnsi"/>
        </w:rPr>
      </w:pPr>
    </w:p>
    <w:p w14:paraId="0BDD5752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BF3BC9">
        <w:rPr>
          <w:rFonts w:asciiTheme="minorHAnsi" w:hAnsiTheme="minorHAnsi"/>
        </w:rPr>
        <w:t xml:space="preserve">zawarta </w:t>
      </w:r>
      <w:r w:rsidR="00225AF2" w:rsidRPr="00BF3BC9">
        <w:rPr>
          <w:rFonts w:asciiTheme="minorHAnsi" w:hAnsiTheme="minorHAnsi"/>
        </w:rPr>
        <w:t xml:space="preserve">w Mińsku Mazowieckim dnia ……………………………….. </w:t>
      </w:r>
      <w:r w:rsidRPr="00BF3BC9">
        <w:rPr>
          <w:rFonts w:asciiTheme="minorHAnsi" w:hAnsiTheme="minorHAnsi"/>
        </w:rPr>
        <w:t>pomiędzy:</w:t>
      </w:r>
    </w:p>
    <w:p w14:paraId="456B9B30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</w:p>
    <w:p w14:paraId="70E88CD5" w14:textId="546A76DE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Gminą Mińsk Mazowiecki, 05-300 Mińsk Mazowiecki, ul. Chełmońskiego 14, NIP: 822-214-65-76</w:t>
      </w:r>
      <w:r w:rsidR="00E06D7B">
        <w:rPr>
          <w:rFonts w:asciiTheme="minorHAnsi" w:hAnsiTheme="minorHAnsi"/>
        </w:rPr>
        <w:t xml:space="preserve">, adres do e-doręczeń: </w:t>
      </w:r>
      <w:r w:rsidR="00E06D7B" w:rsidRPr="00E06D7B">
        <w:rPr>
          <w:rFonts w:asciiTheme="minorHAnsi" w:hAnsiTheme="minorHAnsi"/>
        </w:rPr>
        <w:t>AE:PL-25862-18536-JVABE-19</w:t>
      </w:r>
      <w:r w:rsidR="00E06D7B">
        <w:rPr>
          <w:rFonts w:asciiTheme="minorHAnsi" w:hAnsiTheme="minorHAnsi"/>
        </w:rPr>
        <w:t xml:space="preserve">, </w:t>
      </w:r>
      <w:r w:rsidRPr="00C45BD9">
        <w:rPr>
          <w:rFonts w:asciiTheme="minorHAnsi" w:hAnsiTheme="minorHAnsi"/>
        </w:rPr>
        <w:t xml:space="preserve">reprezentowaną przez Wójta Gminy Mińsk Mazowiecki - Pana Antoniego Janusza </w:t>
      </w:r>
      <w:proofErr w:type="spellStart"/>
      <w:r w:rsidRPr="00C45BD9">
        <w:rPr>
          <w:rFonts w:asciiTheme="minorHAnsi" w:hAnsiTheme="minorHAnsi"/>
        </w:rPr>
        <w:t>Piechoskiego</w:t>
      </w:r>
      <w:proofErr w:type="spellEnd"/>
      <w:r w:rsidRPr="00C45BD9">
        <w:rPr>
          <w:rFonts w:asciiTheme="minorHAnsi" w:hAnsiTheme="minorHAnsi"/>
        </w:rPr>
        <w:t xml:space="preserve"> przy kontrasygnacie Skarbnika Gminy: Pani </w:t>
      </w:r>
      <w:r w:rsidR="00EE5208">
        <w:rPr>
          <w:rFonts w:asciiTheme="minorHAnsi" w:hAnsiTheme="minorHAnsi"/>
        </w:rPr>
        <w:t>Katarzyny Kalinowskiej</w:t>
      </w:r>
      <w:r w:rsidR="00D46F3C">
        <w:rPr>
          <w:rFonts w:asciiTheme="minorHAnsi" w:hAnsiTheme="minorHAnsi"/>
        </w:rPr>
        <w:t xml:space="preserve"> lub osoby przez Skarbnika upoważnionej,</w:t>
      </w:r>
    </w:p>
    <w:p w14:paraId="246FC99C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 xml:space="preserve">zwaną dalej: „Zamawiającym” </w:t>
      </w:r>
      <w:r>
        <w:rPr>
          <w:rFonts w:asciiTheme="minorHAnsi" w:hAnsiTheme="minorHAnsi"/>
        </w:rPr>
        <w:t>lub Stroną</w:t>
      </w:r>
    </w:p>
    <w:p w14:paraId="6F962462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a</w:t>
      </w:r>
    </w:p>
    <w:p w14:paraId="6DFEC513" w14:textId="3D1FE57A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………</w:t>
      </w:r>
      <w:r>
        <w:rPr>
          <w:rFonts w:asciiTheme="minorHAnsi" w:hAnsiTheme="minorHAnsi"/>
        </w:rPr>
        <w:t xml:space="preserve">………………………………………………………………………………. </w:t>
      </w:r>
      <w:r w:rsidRPr="00C45BD9">
        <w:rPr>
          <w:rFonts w:asciiTheme="minorHAnsi" w:hAnsiTheme="minorHAnsi"/>
        </w:rPr>
        <w:t>z siedzibą w ……………… ul. ……………………………….., …………………………………………..</w:t>
      </w:r>
      <w:r>
        <w:rPr>
          <w:rFonts w:asciiTheme="minorHAnsi" w:hAnsiTheme="minorHAnsi"/>
        </w:rPr>
        <w:t xml:space="preserve"> </w:t>
      </w:r>
      <w:r w:rsidRPr="00C45BD9">
        <w:rPr>
          <w:rFonts w:asciiTheme="minorHAnsi" w:hAnsiTheme="minorHAnsi"/>
        </w:rPr>
        <w:t>NIP:……………………………………</w:t>
      </w:r>
      <w:r w:rsidR="00E06D7B">
        <w:rPr>
          <w:rFonts w:asciiTheme="minorHAnsi" w:hAnsiTheme="minorHAnsi"/>
        </w:rPr>
        <w:t xml:space="preserve">, </w:t>
      </w:r>
      <w:r w:rsidR="00E06D7B" w:rsidRPr="00E06D7B">
        <w:rPr>
          <w:rFonts w:asciiTheme="minorHAnsi" w:hAnsiTheme="minorHAnsi"/>
        </w:rPr>
        <w:t>adres do e-doręczeń:</w:t>
      </w:r>
      <w:r w:rsidR="00E06D7B">
        <w:rPr>
          <w:rFonts w:asciiTheme="minorHAnsi" w:hAnsiTheme="minorHAnsi"/>
        </w:rPr>
        <w:t xml:space="preserve"> ………………………………………………..,</w:t>
      </w:r>
      <w:r w:rsidRPr="00C45BD9">
        <w:rPr>
          <w:rFonts w:asciiTheme="minorHAnsi" w:hAnsiTheme="minorHAnsi"/>
        </w:rPr>
        <w:t xml:space="preserve"> reprezentowaną przez : ………………………………………….. </w:t>
      </w:r>
    </w:p>
    <w:p w14:paraId="61DB654F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>zwanym dalej „Wykonawcą”</w:t>
      </w:r>
      <w:r>
        <w:rPr>
          <w:rFonts w:asciiTheme="minorHAnsi" w:hAnsiTheme="minorHAnsi"/>
        </w:rPr>
        <w:t xml:space="preserve"> lub Stroną</w:t>
      </w:r>
      <w:r w:rsidRPr="00C45BD9">
        <w:rPr>
          <w:rFonts w:asciiTheme="minorHAnsi" w:hAnsiTheme="minorHAnsi"/>
        </w:rPr>
        <w:t>.</w:t>
      </w:r>
      <w:r>
        <w:rPr>
          <w:rFonts w:asciiTheme="minorHAnsi" w:hAnsiTheme="minorHAnsi"/>
        </w:rPr>
        <w:t xml:space="preserve"> </w:t>
      </w:r>
    </w:p>
    <w:p w14:paraId="38CA67D5" w14:textId="77777777" w:rsidR="00FB7BAD" w:rsidRPr="00C45BD9" w:rsidRDefault="00FB7BAD" w:rsidP="00FB7BAD">
      <w:pPr>
        <w:tabs>
          <w:tab w:val="left" w:pos="4536"/>
        </w:tabs>
        <w:spacing w:line="360" w:lineRule="auto"/>
        <w:jc w:val="both"/>
        <w:rPr>
          <w:rFonts w:asciiTheme="minorHAnsi" w:hAnsiTheme="minorHAnsi"/>
        </w:rPr>
      </w:pPr>
    </w:p>
    <w:p w14:paraId="47FE31F1" w14:textId="77777777" w:rsidR="00EE5208" w:rsidRDefault="00FB7BAD" w:rsidP="00EE5208">
      <w:pPr>
        <w:rPr>
          <w:rFonts w:asciiTheme="minorHAnsi" w:hAnsiTheme="minorHAnsi"/>
        </w:rPr>
      </w:pPr>
      <w:r w:rsidRPr="00C45BD9">
        <w:rPr>
          <w:rFonts w:asciiTheme="minorHAnsi" w:hAnsiTheme="minorHAnsi"/>
        </w:rPr>
        <w:t>Niniejsza Umowa została zawarta w wyniku rozstrzygnięcia postępowania</w:t>
      </w:r>
      <w:r w:rsidR="00EE5208">
        <w:rPr>
          <w:rFonts w:asciiTheme="minorHAnsi" w:hAnsiTheme="minorHAnsi"/>
        </w:rPr>
        <w:t xml:space="preserve"> pn.: </w:t>
      </w:r>
    </w:p>
    <w:p w14:paraId="1138A3E2" w14:textId="77777777" w:rsidR="00CC37CD" w:rsidRPr="00CC37CD" w:rsidRDefault="00CC37CD" w:rsidP="00CC37CD">
      <w:pPr>
        <w:tabs>
          <w:tab w:val="left" w:pos="4536"/>
        </w:tabs>
        <w:jc w:val="both"/>
        <w:rPr>
          <w:rFonts w:asciiTheme="minorHAnsi" w:eastAsiaTheme="minorHAnsi" w:hAnsiTheme="minorHAnsi" w:cstheme="minorBidi"/>
          <w:b/>
          <w:lang w:bidi="ar-SA"/>
        </w:rPr>
      </w:pPr>
      <w:r w:rsidRPr="00CC37CD">
        <w:rPr>
          <w:rFonts w:asciiTheme="minorHAnsi" w:eastAsiaTheme="minorHAnsi" w:hAnsiTheme="minorHAnsi" w:cstheme="minorBidi"/>
          <w:b/>
          <w:lang w:bidi="ar-SA"/>
        </w:rPr>
        <w:t xml:space="preserve">Budowa ulic Świerkowej, Spacerowej w Targówce i ul. Benki w Mińsku </w:t>
      </w:r>
      <w:proofErr w:type="spellStart"/>
      <w:r w:rsidRPr="00CC37CD">
        <w:rPr>
          <w:rFonts w:asciiTheme="minorHAnsi" w:eastAsiaTheme="minorHAnsi" w:hAnsiTheme="minorHAnsi" w:cstheme="minorBidi"/>
          <w:b/>
          <w:lang w:bidi="ar-SA"/>
        </w:rPr>
        <w:t>Maz</w:t>
      </w:r>
      <w:proofErr w:type="spellEnd"/>
      <w:r w:rsidRPr="00CC37CD">
        <w:rPr>
          <w:rFonts w:asciiTheme="minorHAnsi" w:eastAsiaTheme="minorHAnsi" w:hAnsiTheme="minorHAnsi" w:cstheme="minorBidi"/>
          <w:b/>
          <w:lang w:bidi="ar-SA"/>
        </w:rPr>
        <w:t>. (kanalizacja deszczowa) – etap I</w:t>
      </w:r>
    </w:p>
    <w:p w14:paraId="001D4455" w14:textId="67719A67" w:rsidR="00FB7BAD" w:rsidRDefault="00FB7BAD" w:rsidP="00F43C45">
      <w:pPr>
        <w:tabs>
          <w:tab w:val="left" w:pos="4536"/>
        </w:tabs>
        <w:jc w:val="both"/>
        <w:rPr>
          <w:rFonts w:asciiTheme="minorHAnsi" w:hAnsiTheme="minorHAnsi"/>
        </w:rPr>
      </w:pPr>
      <w:r w:rsidRPr="00C45BD9">
        <w:rPr>
          <w:rFonts w:asciiTheme="minorHAnsi" w:hAnsiTheme="minorHAnsi"/>
        </w:rPr>
        <w:t xml:space="preserve">przeprowadzonego w trybie podstawowym na postawie art. 275 pkt 1) ustawy z dnia 11 września 2019 r. </w:t>
      </w:r>
      <w:r w:rsidR="00765424">
        <w:rPr>
          <w:rFonts w:asciiTheme="minorHAnsi" w:hAnsiTheme="minorHAnsi"/>
        </w:rPr>
        <w:t>Prawo zamówień publicznych (</w:t>
      </w:r>
      <w:proofErr w:type="spellStart"/>
      <w:r w:rsidR="00765424">
        <w:rPr>
          <w:rFonts w:asciiTheme="minorHAnsi" w:hAnsiTheme="minorHAnsi"/>
        </w:rPr>
        <w:t>t</w:t>
      </w:r>
      <w:r w:rsidR="005B2247">
        <w:rPr>
          <w:rFonts w:asciiTheme="minorHAnsi" w:hAnsiTheme="minorHAnsi"/>
        </w:rPr>
        <w:t>.</w:t>
      </w:r>
      <w:r w:rsidR="00765424">
        <w:rPr>
          <w:rFonts w:asciiTheme="minorHAnsi" w:hAnsiTheme="minorHAnsi"/>
        </w:rPr>
        <w:t>j</w:t>
      </w:r>
      <w:proofErr w:type="spellEnd"/>
      <w:r w:rsidR="00765424">
        <w:rPr>
          <w:rFonts w:asciiTheme="minorHAnsi" w:hAnsiTheme="minorHAnsi"/>
        </w:rPr>
        <w:t>.</w:t>
      </w:r>
      <w:r w:rsidRPr="00C45BD9">
        <w:rPr>
          <w:rFonts w:asciiTheme="minorHAnsi" w:hAnsiTheme="minorHAnsi"/>
        </w:rPr>
        <w:t xml:space="preserve"> Dz.U. 202</w:t>
      </w:r>
      <w:r w:rsidR="00765424">
        <w:rPr>
          <w:rFonts w:asciiTheme="minorHAnsi" w:hAnsiTheme="minorHAnsi"/>
        </w:rPr>
        <w:t>4</w:t>
      </w:r>
      <w:r w:rsidR="00EE5208">
        <w:rPr>
          <w:rFonts w:asciiTheme="minorHAnsi" w:hAnsiTheme="minorHAnsi"/>
        </w:rPr>
        <w:t xml:space="preserve"> r. poz. </w:t>
      </w:r>
      <w:r w:rsidR="00765424">
        <w:rPr>
          <w:rFonts w:asciiTheme="minorHAnsi" w:hAnsiTheme="minorHAnsi"/>
        </w:rPr>
        <w:t>1320</w:t>
      </w:r>
      <w:r w:rsidR="001740AE">
        <w:rPr>
          <w:rFonts w:asciiTheme="minorHAnsi" w:hAnsiTheme="minorHAnsi"/>
        </w:rPr>
        <w:t xml:space="preserve"> ze zm.</w:t>
      </w:r>
      <w:r w:rsidR="00765424">
        <w:rPr>
          <w:rFonts w:asciiTheme="minorHAnsi" w:hAnsiTheme="minorHAnsi"/>
        </w:rPr>
        <w:t>).</w:t>
      </w:r>
      <w:r w:rsidRPr="00C45BD9">
        <w:rPr>
          <w:rFonts w:asciiTheme="minorHAnsi" w:hAnsiTheme="minorHAnsi"/>
        </w:rPr>
        <w:t xml:space="preserve"> </w:t>
      </w:r>
    </w:p>
    <w:p w14:paraId="16931D15" w14:textId="20784AC3" w:rsidR="00F713ED" w:rsidRPr="00F713ED" w:rsidRDefault="00F713ED" w:rsidP="00F713ED">
      <w:pPr>
        <w:suppressAutoHyphens w:val="0"/>
        <w:ind w:left="1134" w:hanging="1134"/>
        <w:rPr>
          <w:rFonts w:ascii="Calibri" w:eastAsia="Calibri" w:hAnsi="Calibri"/>
          <w:lang w:eastAsia="en-US" w:bidi="ar-SA"/>
        </w:rPr>
      </w:pPr>
      <w:r w:rsidRPr="00F713ED">
        <w:rPr>
          <w:rFonts w:ascii="Calibri" w:eastAsia="Calibri" w:hAnsi="Calibri"/>
          <w:lang w:eastAsia="en-US" w:bidi="ar-SA"/>
        </w:rPr>
        <w:t xml:space="preserve">Zamówienie stanowi zadanie budżetowe Zamawiającego pod nazwą: </w:t>
      </w:r>
    </w:p>
    <w:p w14:paraId="7DD3215B" w14:textId="27BD9BC4" w:rsidR="00D46F3C" w:rsidRPr="006370BA" w:rsidRDefault="00F713ED" w:rsidP="006370BA">
      <w:pPr>
        <w:suppressAutoHyphens w:val="0"/>
        <w:spacing w:after="200" w:line="276" w:lineRule="auto"/>
        <w:ind w:left="142" w:hanging="142"/>
        <w:rPr>
          <w:rFonts w:ascii="Calibri" w:eastAsia="Calibri" w:hAnsi="Calibri"/>
          <w:b/>
          <w:lang w:eastAsia="en-US" w:bidi="ar-SA"/>
        </w:rPr>
      </w:pPr>
      <w:r w:rsidRPr="00F713ED">
        <w:rPr>
          <w:rFonts w:ascii="Calibri" w:eastAsia="Calibri" w:hAnsi="Calibri"/>
          <w:b/>
          <w:lang w:eastAsia="en-US" w:bidi="ar-SA"/>
        </w:rPr>
        <w:t xml:space="preserve">„Budowa ulic Świerkowej, Spacerowej w Targówce i ul. Benki w Mińsku </w:t>
      </w:r>
      <w:proofErr w:type="spellStart"/>
      <w:r w:rsidRPr="00F713ED">
        <w:rPr>
          <w:rFonts w:ascii="Calibri" w:eastAsia="Calibri" w:hAnsi="Calibri"/>
          <w:b/>
          <w:lang w:eastAsia="en-US" w:bidi="ar-SA"/>
        </w:rPr>
        <w:t>Maz</w:t>
      </w:r>
      <w:proofErr w:type="spellEnd"/>
      <w:r w:rsidRPr="00F713ED">
        <w:rPr>
          <w:rFonts w:ascii="Calibri" w:eastAsia="Calibri" w:hAnsi="Calibri"/>
          <w:b/>
          <w:lang w:eastAsia="en-US" w:bidi="ar-SA"/>
        </w:rPr>
        <w:t>. (kanalizacja deszczowa)”</w:t>
      </w:r>
      <w:r w:rsidR="006370BA">
        <w:rPr>
          <w:rFonts w:ascii="Calibri" w:eastAsia="Calibri" w:hAnsi="Calibri"/>
          <w:b/>
          <w:lang w:eastAsia="en-US" w:bidi="ar-SA"/>
        </w:rPr>
        <w:t>.</w:t>
      </w:r>
    </w:p>
    <w:p w14:paraId="27B38DE8" w14:textId="77777777" w:rsidR="00FB7BAD" w:rsidRPr="00C45BD9" w:rsidRDefault="00FB7BAD" w:rsidP="003761D6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 w:rsidRPr="00C45BD9">
        <w:rPr>
          <w:rFonts w:asciiTheme="minorHAnsi" w:hAnsiTheme="minorHAnsi"/>
          <w:b/>
        </w:rPr>
        <w:t>§ 1</w:t>
      </w:r>
    </w:p>
    <w:p w14:paraId="2E57CA16" w14:textId="77777777" w:rsidR="006770DE" w:rsidRPr="006770DE" w:rsidRDefault="006770DE" w:rsidP="003761D6">
      <w:pPr>
        <w:suppressAutoHyphens w:val="0"/>
        <w:spacing w:line="360" w:lineRule="auto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6770DE">
        <w:rPr>
          <w:rFonts w:asciiTheme="minorHAnsi" w:eastAsia="Calibri" w:hAnsiTheme="minorHAnsi" w:cstheme="minorHAnsi"/>
          <w:b/>
          <w:color w:val="000000"/>
          <w:lang w:eastAsia="en-US" w:bidi="ar-SA"/>
        </w:rPr>
        <w:t>Przedmiot umowy</w:t>
      </w:r>
    </w:p>
    <w:p w14:paraId="6F2F1E1F" w14:textId="31B10818" w:rsidR="00FC2408" w:rsidRPr="00BD0FEB" w:rsidRDefault="00714948" w:rsidP="000120D4">
      <w:pPr>
        <w:pStyle w:val="Akapitzlist"/>
        <w:numPr>
          <w:ilvl w:val="0"/>
          <w:numId w:val="12"/>
        </w:numPr>
        <w:spacing w:after="8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BD0FEB">
        <w:rPr>
          <w:rFonts w:cstheme="minorHAnsi"/>
          <w:sz w:val="20"/>
          <w:szCs w:val="20"/>
        </w:rPr>
        <w:t xml:space="preserve">Przedmiotem zamówienia jest </w:t>
      </w:r>
      <w:r w:rsidR="00F75D2B" w:rsidRPr="00BD0FEB">
        <w:rPr>
          <w:rFonts w:cstheme="minorHAnsi"/>
          <w:sz w:val="20"/>
          <w:szCs w:val="20"/>
        </w:rPr>
        <w:t>budow</w:t>
      </w:r>
      <w:r w:rsidR="00F75D2B" w:rsidRPr="00BD0FEB">
        <w:rPr>
          <w:rFonts w:cstheme="minorHAnsi"/>
          <w:sz w:val="20"/>
          <w:szCs w:val="20"/>
          <w:lang w:val="pl-PL"/>
        </w:rPr>
        <w:t>a</w:t>
      </w:r>
      <w:r w:rsidR="00DB04C0" w:rsidRPr="00BD0FEB">
        <w:rPr>
          <w:rFonts w:cstheme="minorHAnsi"/>
          <w:sz w:val="20"/>
          <w:szCs w:val="20"/>
        </w:rPr>
        <w:t xml:space="preserve"> odcinka ulic Świerkowej - Mariana Benki w Targówce i Mińsku Mazowieckim będąca I etapem zamierzenia inwestycyjnego pod nazwą „Budowa ulic Świerkowej, Spacerowej w Targówce i ul. Benki w Mińsku </w:t>
      </w:r>
      <w:proofErr w:type="spellStart"/>
      <w:r w:rsidR="00DB04C0" w:rsidRPr="00BD0FEB">
        <w:rPr>
          <w:rFonts w:cstheme="minorHAnsi"/>
          <w:sz w:val="20"/>
          <w:szCs w:val="20"/>
        </w:rPr>
        <w:t>Maz</w:t>
      </w:r>
      <w:proofErr w:type="spellEnd"/>
      <w:r w:rsidR="00DB04C0" w:rsidRPr="00BD0FEB">
        <w:rPr>
          <w:rFonts w:cstheme="minorHAnsi"/>
          <w:sz w:val="20"/>
          <w:szCs w:val="20"/>
        </w:rPr>
        <w:t>. (kanalizacja deszczowa)”.</w:t>
      </w:r>
    </w:p>
    <w:p w14:paraId="15C8FD8A" w14:textId="77777777" w:rsidR="001C0E2D" w:rsidRPr="00BD0FEB" w:rsidRDefault="00714948" w:rsidP="000120D4">
      <w:pPr>
        <w:pStyle w:val="Akapitzlist"/>
        <w:numPr>
          <w:ilvl w:val="0"/>
          <w:numId w:val="12"/>
        </w:numPr>
        <w:spacing w:after="80" w:line="240" w:lineRule="auto"/>
        <w:ind w:left="284" w:hanging="284"/>
        <w:jc w:val="both"/>
        <w:rPr>
          <w:rFonts w:eastAsia="Times New Roman" w:cs="Calibri"/>
          <w:sz w:val="20"/>
          <w:szCs w:val="20"/>
          <w:lang w:eastAsia="pl-PL"/>
        </w:rPr>
      </w:pPr>
      <w:r w:rsidRPr="00BD0FEB">
        <w:rPr>
          <w:rFonts w:cstheme="minorHAnsi"/>
          <w:sz w:val="20"/>
          <w:szCs w:val="20"/>
        </w:rPr>
        <w:t xml:space="preserve">Realizacja zamówienia polega </w:t>
      </w:r>
      <w:r w:rsidR="00DB04C0" w:rsidRPr="00BD0FEB">
        <w:rPr>
          <w:rFonts w:cstheme="minorHAnsi"/>
          <w:sz w:val="20"/>
          <w:szCs w:val="20"/>
          <w:lang w:val="pl-PL"/>
        </w:rPr>
        <w:t xml:space="preserve">na budowie pasów jezdnych z podbudową, chodnika dla pieszych, zjazdów indywidualnych do posesji, stanowisk parkingowych, drogi dla pieszych i rowerów, zatoki postojowej, poboczy gruntowych oraz rabat trawnikowych. </w:t>
      </w:r>
    </w:p>
    <w:p w14:paraId="6405D207" w14:textId="77777777" w:rsidR="001C0E2D" w:rsidRPr="00BD0FEB" w:rsidRDefault="001C0E2D" w:rsidP="000120D4">
      <w:pPr>
        <w:pStyle w:val="Akapitzlist"/>
        <w:numPr>
          <w:ilvl w:val="0"/>
          <w:numId w:val="12"/>
        </w:numPr>
        <w:spacing w:after="8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BD0FEB">
        <w:rPr>
          <w:rFonts w:cstheme="minorHAnsi"/>
          <w:sz w:val="20"/>
          <w:szCs w:val="20"/>
        </w:rPr>
        <w:t>Zakres zamierzenia budowlanego obejmuje również budowę zespołu urządzeń umożliwiających odwodnienie powierzchni utwardzonych, korpusu drogowego oraz kanału technologicznego.</w:t>
      </w:r>
    </w:p>
    <w:p w14:paraId="4E5741FD" w14:textId="77777777" w:rsidR="001C0E2D" w:rsidRPr="00BD0FEB" w:rsidRDefault="001C0E2D" w:rsidP="000120D4">
      <w:pPr>
        <w:pStyle w:val="Akapitzlist"/>
        <w:numPr>
          <w:ilvl w:val="0"/>
          <w:numId w:val="12"/>
        </w:numPr>
        <w:spacing w:after="80" w:line="240" w:lineRule="auto"/>
        <w:ind w:left="284" w:hanging="284"/>
        <w:jc w:val="both"/>
        <w:rPr>
          <w:rFonts w:cstheme="minorHAnsi"/>
          <w:sz w:val="20"/>
          <w:szCs w:val="20"/>
        </w:rPr>
      </w:pPr>
      <w:r w:rsidRPr="00BD0FEB">
        <w:rPr>
          <w:rFonts w:cstheme="minorHAnsi"/>
          <w:sz w:val="20"/>
          <w:szCs w:val="20"/>
        </w:rPr>
        <w:t xml:space="preserve">Objęty budową odcinek ulic Świerkowej – Mariana Benki stanowi drogę gminną kategorii L z kategorią ruchu KR2 i prędkością projektową 30 km/h. </w:t>
      </w:r>
    </w:p>
    <w:p w14:paraId="4B06F8BE" w14:textId="1A19FB67" w:rsidR="001C0E2D" w:rsidRPr="00BD0FEB" w:rsidRDefault="001C0E2D" w:rsidP="000120D4">
      <w:pPr>
        <w:pStyle w:val="Akapitzlist"/>
        <w:numPr>
          <w:ilvl w:val="0"/>
          <w:numId w:val="12"/>
        </w:numPr>
        <w:spacing w:after="80" w:line="240" w:lineRule="auto"/>
        <w:ind w:left="284" w:hanging="284"/>
        <w:jc w:val="both"/>
        <w:rPr>
          <w:rFonts w:eastAsia="Times New Roman" w:cs="Calibri"/>
          <w:sz w:val="20"/>
          <w:szCs w:val="20"/>
          <w:lang w:eastAsia="pl-PL"/>
        </w:rPr>
      </w:pPr>
      <w:r w:rsidRPr="00BD0FEB">
        <w:rPr>
          <w:rFonts w:eastAsia="Times New Roman" w:cs="Calibri"/>
          <w:sz w:val="20"/>
          <w:szCs w:val="20"/>
          <w:lang w:val="pl-PL" w:eastAsia="pl-PL"/>
        </w:rPr>
        <w:t xml:space="preserve">Realizacja zamówienia przewiduje </w:t>
      </w:r>
      <w:r w:rsidRPr="00BD0FEB">
        <w:rPr>
          <w:rFonts w:eastAsia="Times New Roman" w:cs="Calibri"/>
          <w:sz w:val="20"/>
          <w:szCs w:val="20"/>
          <w:lang w:eastAsia="pl-PL"/>
        </w:rPr>
        <w:t xml:space="preserve">odwodnienie powierzchni jezdni, chodników oraz powierzchni utwardzonych do wpustów deszczowych, przy czym wody deszczowe i roztopowe z obszaru ulic Świerkowej </w:t>
      </w:r>
      <w:r w:rsidRPr="00BD0FEB">
        <w:rPr>
          <w:rFonts w:cstheme="minorHAnsi"/>
          <w:sz w:val="20"/>
          <w:szCs w:val="20"/>
        </w:rPr>
        <w:t xml:space="preserve">- </w:t>
      </w:r>
      <w:r w:rsidRPr="00BD0FEB">
        <w:rPr>
          <w:rFonts w:eastAsia="Times New Roman" w:cs="Calibri"/>
          <w:sz w:val="20"/>
          <w:szCs w:val="20"/>
          <w:lang w:eastAsia="pl-PL"/>
        </w:rPr>
        <w:t xml:space="preserve">Benki mają być skierowane do odbiornika stanowiącego istniejącą studnię kanalizacji deszczowej zlokalizowaną na skrzyżowaniu ulic </w:t>
      </w:r>
      <w:proofErr w:type="spellStart"/>
      <w:r w:rsidRPr="00BD0FEB">
        <w:rPr>
          <w:rFonts w:eastAsia="Times New Roman" w:cs="Calibri"/>
          <w:sz w:val="20"/>
          <w:szCs w:val="20"/>
          <w:lang w:eastAsia="pl-PL"/>
        </w:rPr>
        <w:t>Grzeszaka</w:t>
      </w:r>
      <w:proofErr w:type="spellEnd"/>
      <w:r w:rsidRPr="00BD0FEB">
        <w:rPr>
          <w:rFonts w:eastAsia="Times New Roman" w:cs="Calibri"/>
          <w:sz w:val="20"/>
          <w:szCs w:val="20"/>
          <w:lang w:eastAsia="pl-PL"/>
        </w:rPr>
        <w:t xml:space="preserve"> i Benki w Mińsku Mazowieckim. Wymagane jest ograniczenie natężenia przepływu wód deszczowych jako nie większe niż 15 dcm</w:t>
      </w:r>
      <w:r w:rsidRPr="00BD0FEB">
        <w:rPr>
          <w:rFonts w:eastAsia="Times New Roman" w:cs="Calibri"/>
          <w:sz w:val="20"/>
          <w:szCs w:val="20"/>
          <w:vertAlign w:val="superscript"/>
          <w:lang w:eastAsia="pl-PL"/>
        </w:rPr>
        <w:t>3</w:t>
      </w:r>
      <w:r w:rsidRPr="00BD0FEB">
        <w:rPr>
          <w:rFonts w:eastAsia="Times New Roman" w:cs="Calibri"/>
          <w:sz w:val="20"/>
          <w:szCs w:val="20"/>
          <w:lang w:eastAsia="pl-PL"/>
        </w:rPr>
        <w:t xml:space="preserve">/s.  </w:t>
      </w:r>
    </w:p>
    <w:p w14:paraId="50EAD023" w14:textId="79AEFE1C" w:rsidR="000701B4" w:rsidRPr="00BD0FEB" w:rsidRDefault="00714948" w:rsidP="000701B4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  <w:b/>
          <w:bCs/>
        </w:rPr>
      </w:pPr>
      <w:r w:rsidRPr="00BD0FEB">
        <w:rPr>
          <w:rFonts w:asciiTheme="minorHAnsi" w:hAnsiTheme="minorHAnsi" w:cstheme="minorHAnsi"/>
          <w:b/>
          <w:bCs/>
        </w:rPr>
        <w:t>6</w:t>
      </w:r>
      <w:r w:rsidR="000701B4" w:rsidRPr="00BD0FEB">
        <w:rPr>
          <w:rFonts w:asciiTheme="minorHAnsi" w:hAnsiTheme="minorHAnsi" w:cstheme="minorHAnsi"/>
          <w:b/>
          <w:bCs/>
        </w:rPr>
        <w:t>.</w:t>
      </w:r>
      <w:r w:rsidR="000701B4" w:rsidRPr="00BD0FEB">
        <w:t xml:space="preserve"> </w:t>
      </w:r>
      <w:r w:rsidR="000701B4" w:rsidRPr="00BD0FEB">
        <w:rPr>
          <w:rFonts w:asciiTheme="minorHAnsi" w:hAnsiTheme="minorHAnsi" w:cstheme="minorHAnsi"/>
          <w:b/>
          <w:bCs/>
        </w:rPr>
        <w:t xml:space="preserve">Zakres rzeczowy przedmiotu umowy obejmuje również uzyskanie w imieniu Zamawiającego pozwolenia na użytkowanie wybudowanego odcinka drogi. </w:t>
      </w:r>
    </w:p>
    <w:p w14:paraId="10055F0B" w14:textId="5F92E2A6" w:rsidR="009C4FEB" w:rsidRDefault="000521E9" w:rsidP="000701B4">
      <w:pPr>
        <w:tabs>
          <w:tab w:val="left" w:pos="4536"/>
        </w:tabs>
        <w:ind w:left="284" w:hanging="284"/>
        <w:jc w:val="both"/>
        <w:rPr>
          <w:rFonts w:asciiTheme="minorHAnsi" w:hAnsiTheme="minorHAnsi" w:cstheme="minorHAnsi"/>
        </w:rPr>
      </w:pPr>
      <w:r w:rsidRPr="00BD0FEB">
        <w:rPr>
          <w:rFonts w:asciiTheme="minorHAnsi" w:hAnsiTheme="minorHAnsi" w:cstheme="minorHAnsi"/>
          <w:b/>
        </w:rPr>
        <w:t>7</w:t>
      </w:r>
      <w:r w:rsidR="00FC2408" w:rsidRPr="00BD0FEB">
        <w:rPr>
          <w:rFonts w:asciiTheme="minorHAnsi" w:hAnsiTheme="minorHAnsi" w:cstheme="minorHAnsi"/>
          <w:b/>
        </w:rPr>
        <w:t>.</w:t>
      </w:r>
      <w:r w:rsidR="00FC2408" w:rsidRPr="00BD0FEB">
        <w:rPr>
          <w:rFonts w:asciiTheme="minorHAnsi" w:hAnsiTheme="minorHAnsi" w:cstheme="minorHAnsi"/>
        </w:rPr>
        <w:t xml:space="preserve"> </w:t>
      </w:r>
      <w:r w:rsidR="009C4FEB" w:rsidRPr="00BD0FEB">
        <w:rPr>
          <w:rFonts w:asciiTheme="minorHAnsi" w:hAnsiTheme="minorHAnsi" w:cstheme="minorHAnsi"/>
        </w:rPr>
        <w:t xml:space="preserve">Szczegółowy zakres </w:t>
      </w:r>
      <w:r w:rsidR="009E5F6B" w:rsidRPr="00BD0FEB">
        <w:rPr>
          <w:rFonts w:asciiTheme="minorHAnsi" w:hAnsiTheme="minorHAnsi" w:cstheme="minorHAnsi"/>
        </w:rPr>
        <w:t>realizacji robót budowlanych</w:t>
      </w:r>
      <w:r w:rsidR="004A7A15" w:rsidRPr="00BD0FEB">
        <w:rPr>
          <w:rFonts w:asciiTheme="minorHAnsi" w:hAnsiTheme="minorHAnsi" w:cstheme="minorHAnsi"/>
        </w:rPr>
        <w:t xml:space="preserve"> </w:t>
      </w:r>
      <w:r w:rsidR="009C4FEB" w:rsidRPr="00BD0FEB">
        <w:rPr>
          <w:rFonts w:asciiTheme="minorHAnsi" w:hAnsiTheme="minorHAnsi" w:cstheme="minorHAnsi"/>
        </w:rPr>
        <w:t>określa dokumentacja projektowa, stanowiąca integralną część umowy.</w:t>
      </w:r>
      <w:r w:rsidR="009C4FEB">
        <w:rPr>
          <w:rFonts w:asciiTheme="minorHAnsi" w:hAnsiTheme="minorHAnsi" w:cstheme="minorHAnsi"/>
        </w:rPr>
        <w:t xml:space="preserve"> </w:t>
      </w:r>
      <w:r w:rsidR="00597B1B">
        <w:rPr>
          <w:rFonts w:asciiTheme="minorHAnsi" w:hAnsiTheme="minorHAnsi" w:cstheme="minorHAnsi"/>
        </w:rPr>
        <w:t xml:space="preserve"> </w:t>
      </w:r>
    </w:p>
    <w:p w14:paraId="391BDEB8" w14:textId="1616CE1D" w:rsidR="009C4FEB" w:rsidRPr="009C4FEB" w:rsidRDefault="001C0E2D" w:rsidP="00551DDC">
      <w:pPr>
        <w:ind w:left="142" w:hanging="142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8</w:t>
      </w:r>
      <w:r w:rsidR="009C4FEB" w:rsidRPr="00C74EEC">
        <w:rPr>
          <w:rFonts w:asciiTheme="minorHAnsi" w:hAnsiTheme="minorHAnsi" w:cstheme="minorHAnsi"/>
          <w:b/>
          <w:bCs/>
        </w:rPr>
        <w:t>.</w:t>
      </w:r>
      <w:r w:rsidR="009C4FEB">
        <w:rPr>
          <w:rFonts w:asciiTheme="minorHAnsi" w:hAnsiTheme="minorHAnsi" w:cstheme="minorHAnsi"/>
        </w:rPr>
        <w:t xml:space="preserve"> </w:t>
      </w:r>
      <w:r w:rsidR="009C4FEB" w:rsidRPr="009C4FEB">
        <w:rPr>
          <w:rFonts w:asciiTheme="minorHAnsi" w:hAnsiTheme="minorHAnsi" w:cstheme="minorHAnsi"/>
        </w:rPr>
        <w:t>W przypadku wątpliwości co do rodzaju i zakresu robót objętych niniejszym zamówieniem oraz co do zakresu uprawnień i obowiązków Zamawiającego i Wykonawcy, a także w przypadku ujawnienia się niezgodności pomiędzy poszczególnymi dokumentami obowiązuje następująca hierarchia:</w:t>
      </w:r>
    </w:p>
    <w:p w14:paraId="7D3C1BBF" w14:textId="77777777" w:rsidR="009C4FEB" w:rsidRPr="009C4FEB" w:rsidRDefault="009C4FEB" w:rsidP="000120D4">
      <w:pPr>
        <w:numPr>
          <w:ilvl w:val="0"/>
          <w:numId w:val="2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umowa,</w:t>
      </w:r>
    </w:p>
    <w:p w14:paraId="0601659A" w14:textId="77777777" w:rsidR="009C4FEB" w:rsidRPr="009C4FEB" w:rsidRDefault="009C4FEB" w:rsidP="000120D4">
      <w:pPr>
        <w:numPr>
          <w:ilvl w:val="0"/>
          <w:numId w:val="2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lastRenderedPageBreak/>
        <w:t>SWZ,</w:t>
      </w:r>
    </w:p>
    <w:p w14:paraId="7EA3781E" w14:textId="77777777" w:rsidR="009C4FEB" w:rsidRPr="009C4FEB" w:rsidRDefault="009C4FEB" w:rsidP="000120D4">
      <w:pPr>
        <w:numPr>
          <w:ilvl w:val="0"/>
          <w:numId w:val="2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projekt budowlany,</w:t>
      </w:r>
    </w:p>
    <w:p w14:paraId="6044196C" w14:textId="77777777" w:rsidR="009C4FEB" w:rsidRPr="009C4FEB" w:rsidRDefault="009C4FEB" w:rsidP="000120D4">
      <w:pPr>
        <w:numPr>
          <w:ilvl w:val="0"/>
          <w:numId w:val="2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projekty wykonawcze,</w:t>
      </w:r>
    </w:p>
    <w:p w14:paraId="2F902E42" w14:textId="77777777" w:rsidR="009C4FEB" w:rsidRPr="009C4FEB" w:rsidRDefault="009C4FEB" w:rsidP="000120D4">
      <w:pPr>
        <w:numPr>
          <w:ilvl w:val="0"/>
          <w:numId w:val="2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Specyfikacje Techniczne Wykonania i Odbioru Robót Budowlanych,</w:t>
      </w:r>
    </w:p>
    <w:p w14:paraId="494B74A4" w14:textId="77777777" w:rsidR="009C4FEB" w:rsidRPr="009C4FEB" w:rsidRDefault="009C4FEB" w:rsidP="000120D4">
      <w:pPr>
        <w:numPr>
          <w:ilvl w:val="0"/>
          <w:numId w:val="2"/>
        </w:numPr>
        <w:ind w:left="426" w:hanging="284"/>
        <w:jc w:val="both"/>
        <w:rPr>
          <w:rFonts w:asciiTheme="minorHAnsi" w:hAnsiTheme="minorHAnsi" w:cstheme="minorHAnsi"/>
        </w:rPr>
      </w:pPr>
      <w:r w:rsidRPr="009C4FEB">
        <w:rPr>
          <w:rFonts w:asciiTheme="minorHAnsi" w:hAnsiTheme="minorHAnsi" w:cstheme="minorHAnsi"/>
        </w:rPr>
        <w:t>przedmiary robót.</w:t>
      </w:r>
    </w:p>
    <w:p w14:paraId="6EC6892C" w14:textId="57BF61DD" w:rsidR="009C4FEB" w:rsidRPr="009C4FEB" w:rsidRDefault="001C0E2D" w:rsidP="00551DDC">
      <w:pPr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9</w:t>
      </w:r>
      <w:r w:rsidR="009C4FEB" w:rsidRPr="00C74EEC">
        <w:rPr>
          <w:rFonts w:asciiTheme="minorHAnsi" w:hAnsiTheme="minorHAnsi" w:cstheme="minorHAnsi"/>
          <w:b/>
          <w:bCs/>
        </w:rPr>
        <w:t>.</w:t>
      </w:r>
      <w:r w:rsidR="009C4FEB">
        <w:rPr>
          <w:rFonts w:asciiTheme="minorHAnsi" w:hAnsiTheme="minorHAnsi" w:cstheme="minorHAnsi"/>
        </w:rPr>
        <w:t xml:space="preserve"> I</w:t>
      </w:r>
      <w:r w:rsidR="009C4FEB" w:rsidRPr="009C4FEB">
        <w:rPr>
          <w:rFonts w:asciiTheme="minorHAnsi" w:hAnsiTheme="minorHAnsi" w:cstheme="minorHAnsi"/>
        </w:rPr>
        <w:t>ntegralnymi składnikami niniejszej umowy są następujące dokumenty:</w:t>
      </w:r>
    </w:p>
    <w:p w14:paraId="518955C5" w14:textId="77777777" w:rsidR="009C4FEB" w:rsidRPr="008314AB" w:rsidRDefault="009C4FEB" w:rsidP="000120D4">
      <w:pPr>
        <w:numPr>
          <w:ilvl w:val="0"/>
          <w:numId w:val="1"/>
        </w:numPr>
        <w:ind w:left="426" w:hanging="284"/>
        <w:jc w:val="both"/>
        <w:rPr>
          <w:rFonts w:asciiTheme="minorHAnsi" w:hAnsiTheme="minorHAnsi" w:cstheme="minorHAnsi"/>
          <w:b/>
        </w:rPr>
      </w:pPr>
      <w:r w:rsidRPr="009C4FEB">
        <w:rPr>
          <w:rFonts w:asciiTheme="minorHAnsi" w:hAnsiTheme="minorHAnsi" w:cstheme="minorHAnsi"/>
        </w:rPr>
        <w:t>oferta Wykonawcy wraz z załącznikami,</w:t>
      </w:r>
      <w:r w:rsidR="008314AB">
        <w:rPr>
          <w:rFonts w:asciiTheme="minorHAnsi" w:hAnsiTheme="minorHAnsi" w:cstheme="minorHAnsi"/>
        </w:rPr>
        <w:t xml:space="preserve"> </w:t>
      </w:r>
    </w:p>
    <w:p w14:paraId="52E55233" w14:textId="2EB1ED78" w:rsidR="001C2272" w:rsidRPr="001C2272" w:rsidRDefault="009C4FEB" w:rsidP="000120D4">
      <w:pPr>
        <w:numPr>
          <w:ilvl w:val="0"/>
          <w:numId w:val="1"/>
        </w:numPr>
        <w:ind w:left="426" w:hanging="284"/>
        <w:jc w:val="both"/>
        <w:rPr>
          <w:rFonts w:asciiTheme="minorHAnsi" w:hAnsiTheme="minorHAnsi" w:cstheme="minorHAnsi"/>
          <w:b/>
        </w:rPr>
      </w:pPr>
      <w:r w:rsidRPr="009C4FEB">
        <w:rPr>
          <w:rFonts w:asciiTheme="minorHAnsi" w:hAnsiTheme="minorHAnsi" w:cstheme="minorHAnsi"/>
        </w:rPr>
        <w:t>Specyfikacja Warunków Zamówienia</w:t>
      </w:r>
      <w:r w:rsidR="00597B1B">
        <w:rPr>
          <w:rFonts w:asciiTheme="minorHAnsi" w:hAnsiTheme="minorHAnsi" w:cstheme="minorHAnsi"/>
        </w:rPr>
        <w:t>.</w:t>
      </w:r>
      <w:r w:rsidR="001C2272">
        <w:rPr>
          <w:rFonts w:asciiTheme="minorHAnsi" w:hAnsiTheme="minorHAnsi" w:cstheme="minorHAnsi"/>
        </w:rPr>
        <w:t xml:space="preserve"> </w:t>
      </w:r>
    </w:p>
    <w:p w14:paraId="16103463" w14:textId="7644D74A" w:rsidR="00A06193" w:rsidRPr="00A06193" w:rsidRDefault="001C0E2D" w:rsidP="00551DDC">
      <w:pPr>
        <w:autoSpaceDE w:val="0"/>
        <w:autoSpaceDN w:val="0"/>
        <w:adjustRightInd w:val="0"/>
        <w:ind w:left="142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C74EEC">
        <w:rPr>
          <w:rFonts w:asciiTheme="minorHAnsi" w:hAnsiTheme="minorHAnsi" w:cstheme="minorHAnsi"/>
          <w:b/>
          <w:bCs/>
        </w:rPr>
        <w:t>10</w:t>
      </w:r>
      <w:r w:rsidR="009C4FEB" w:rsidRPr="00C74EEC">
        <w:rPr>
          <w:rFonts w:asciiTheme="minorHAnsi" w:hAnsiTheme="minorHAnsi" w:cstheme="minorHAnsi"/>
          <w:b/>
          <w:bCs/>
        </w:rPr>
        <w:t>.</w:t>
      </w:r>
      <w:r w:rsidR="009C4FEB" w:rsidRPr="00A06193">
        <w:rPr>
          <w:rFonts w:asciiTheme="minorHAnsi" w:hAnsiTheme="minorHAnsi" w:cstheme="minorHAnsi"/>
        </w:rPr>
        <w:t xml:space="preserve"> </w:t>
      </w:r>
      <w:r w:rsidR="00A06193"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Wykonawca w zakresie realizacji przedmiotowego zamówienia zobowiązany jest również do: </w:t>
      </w:r>
    </w:p>
    <w:p w14:paraId="06B68978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wykonania robót tymczasowych i towarzyszących niezbędnych do zrealizowania robót podstawowych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i osiągnięcia zakładanego celu; </w:t>
      </w:r>
    </w:p>
    <w:p w14:paraId="410A9AB4" w14:textId="022AE160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- wypełnianie wszelkich zaleceń, zapisów, robót, zobowiązań</w:t>
      </w:r>
      <w:r w:rsidR="0010583D">
        <w:rPr>
          <w:rFonts w:asciiTheme="minorHAnsi" w:eastAsiaTheme="minorHAnsi" w:hAnsiTheme="minorHAnsi" w:cstheme="minorHAnsi"/>
          <w:color w:val="000000"/>
          <w:lang w:eastAsia="en-US" w:bidi="ar-SA"/>
        </w:rPr>
        <w:t>,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w tym nałożonych na Zamawiającego,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a wynikających z warunków technicznych, decyzji, pozwoleń, uzgodnień, opinii i innych dokumentów formalnoprawnych stanowiących załącznik</w:t>
      </w:r>
      <w:r w:rsidR="00617F99">
        <w:rPr>
          <w:rFonts w:asciiTheme="minorHAnsi" w:eastAsiaTheme="minorHAnsi" w:hAnsiTheme="minorHAnsi" w:cstheme="minorHAnsi"/>
          <w:color w:val="000000"/>
          <w:lang w:eastAsia="en-US" w:bidi="ar-SA"/>
        </w:rPr>
        <w:t>i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do projektów budowlanych oraz przekazywanych przez Zamawiającego na etapie realizacji; </w:t>
      </w:r>
    </w:p>
    <w:p w14:paraId="4EDDD2A4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prowadzenia geodezyjnego wyznaczenia obiektu w terenie oraz wykonania inwentaryzacji geodezyjnej powykonawczej przez osobę posiadającą stosowne uprawnienia w tym zakresie; </w:t>
      </w:r>
    </w:p>
    <w:p w14:paraId="2EE6C2F5" w14:textId="77777777" w:rsidR="00A06193" w:rsidRPr="00A06193" w:rsidRDefault="00A0619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uaktualnienia dokumentów formalno-prawnych, w przypadku utraty przez te dokumenty ważności </w:t>
      </w:r>
      <w:r w:rsidR="004F43EE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>lub uzyskania brakujących dokumentów koniecznych do realizacji i ukończenia robót – w przypadku ta</w:t>
      </w:r>
      <w:r w:rsidR="00B2576A">
        <w:rPr>
          <w:rFonts w:asciiTheme="minorHAnsi" w:eastAsiaTheme="minorHAnsi" w:hAnsiTheme="minorHAnsi" w:cstheme="minorHAnsi"/>
          <w:color w:val="000000"/>
          <w:lang w:eastAsia="en-US" w:bidi="ar-SA"/>
        </w:rPr>
        <w:t>kiej konieczności</w:t>
      </w:r>
      <w:r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; </w:t>
      </w:r>
    </w:p>
    <w:p w14:paraId="65D201A0" w14:textId="3661AC96" w:rsidR="005B38D3" w:rsidRDefault="004F6E43" w:rsidP="00551DDC">
      <w:pPr>
        <w:suppressAutoHyphens w:val="0"/>
        <w:autoSpaceDE w:val="0"/>
        <w:autoSpaceDN w:val="0"/>
        <w:adjustRightInd w:val="0"/>
        <w:ind w:left="426" w:hanging="142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- </w:t>
      </w:r>
      <w:r w:rsidR="00A06193" w:rsidRPr="00A0619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uzyskania w imieniu Zamawiającego </w:t>
      </w:r>
      <w:r w:rsidR="00A06193" w:rsidRPr="000521E9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wszelkich koniecznych pozwoleń i uzgodnień </w:t>
      </w:r>
      <w:r w:rsidR="005B38D3" w:rsidRPr="000521E9">
        <w:rPr>
          <w:rFonts w:asciiTheme="minorHAnsi" w:eastAsiaTheme="minorHAnsi" w:hAnsiTheme="minorHAnsi" w:cstheme="minorHAnsi"/>
          <w:color w:val="000000"/>
          <w:lang w:eastAsia="en-US" w:bidi="ar-SA"/>
        </w:rPr>
        <w:t>koniecznych do realizacji</w:t>
      </w:r>
      <w:r w:rsidR="005B38D3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robót</w:t>
      </w:r>
      <w:r w:rsidR="00165650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  <w:r w:rsidR="00B2576A" w:rsidRPr="00B2576A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– </w:t>
      </w:r>
      <w:r w:rsidR="001C0E2D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 przypadku takiej konieczności. </w:t>
      </w:r>
    </w:p>
    <w:p w14:paraId="4495420C" w14:textId="118B40E2" w:rsidR="00AD41F7" w:rsidRPr="00513087" w:rsidRDefault="001C0E2D" w:rsidP="00551DDC">
      <w:pPr>
        <w:autoSpaceDE w:val="0"/>
        <w:autoSpaceDN w:val="0"/>
        <w:adjustRightInd w:val="0"/>
        <w:ind w:left="284" w:hanging="284"/>
        <w:jc w:val="both"/>
        <w:rPr>
          <w:rFonts w:asciiTheme="minorHAnsi" w:eastAsiaTheme="minorHAns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Theme="minorHAnsi" w:hAnsiTheme="minorHAnsi" w:cstheme="minorHAnsi"/>
          <w:b/>
          <w:bCs/>
          <w:color w:val="000000"/>
          <w:lang w:eastAsia="en-US" w:bidi="ar-SA"/>
        </w:rPr>
        <w:t>1</w:t>
      </w:r>
      <w:r w:rsidR="000701B4" w:rsidRPr="00C74EEC">
        <w:rPr>
          <w:rFonts w:asciiTheme="minorHAnsi" w:eastAsiaTheme="minorHAnsi" w:hAnsiTheme="minorHAnsi" w:cstheme="minorHAnsi"/>
          <w:b/>
          <w:bCs/>
          <w:color w:val="000000"/>
          <w:lang w:eastAsia="en-US" w:bidi="ar-SA"/>
        </w:rPr>
        <w:t>1</w:t>
      </w:r>
      <w:r w:rsidR="00513087" w:rsidRPr="00C74EEC">
        <w:rPr>
          <w:rFonts w:asciiTheme="minorHAnsi" w:eastAsiaTheme="minorHAnsi" w:hAnsiTheme="minorHAnsi" w:cstheme="minorHAnsi"/>
          <w:b/>
          <w:bCs/>
          <w:color w:val="000000"/>
          <w:lang w:eastAsia="en-US" w:bidi="ar-SA"/>
        </w:rPr>
        <w:t>.</w:t>
      </w:r>
      <w:r w:rsidR="00513087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  <w:r w:rsidR="00AD41F7" w:rsidRPr="00513087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Wszystkie przyjęte w projekcie i wbudowane materiały i urządzenia powinny posiadać stosowne certyfikaty </w:t>
      </w:r>
      <w:r w:rsidR="00513087">
        <w:rPr>
          <w:rFonts w:asciiTheme="minorHAnsi" w:eastAsiaTheme="minorHAnsi" w:hAnsiTheme="minorHAnsi" w:cstheme="minorHAnsi"/>
          <w:color w:val="000000"/>
          <w:lang w:eastAsia="en-US" w:bidi="ar-SA"/>
        </w:rPr>
        <w:br/>
      </w:r>
      <w:r w:rsidR="00AD41F7" w:rsidRPr="00513087">
        <w:rPr>
          <w:rFonts w:asciiTheme="minorHAnsi" w:eastAsiaTheme="minorHAnsi" w:hAnsiTheme="minorHAnsi" w:cstheme="minorHAnsi"/>
          <w:color w:val="000000"/>
          <w:lang w:eastAsia="en-US" w:bidi="ar-SA"/>
        </w:rPr>
        <w:t>i dopuszczenia do stosowania w budownictwie wymagane polskim prawem.</w:t>
      </w:r>
      <w:r w:rsidR="00A96CA9">
        <w:rPr>
          <w:rFonts w:asciiTheme="minorHAnsi" w:eastAsiaTheme="minorHAnsi" w:hAnsiTheme="minorHAnsi" w:cstheme="minorHAnsi"/>
          <w:color w:val="000000"/>
          <w:lang w:eastAsia="en-US" w:bidi="ar-SA"/>
        </w:rPr>
        <w:t xml:space="preserve"> </w:t>
      </w:r>
    </w:p>
    <w:p w14:paraId="661DA8E0" w14:textId="77777777" w:rsidR="00C0571A" w:rsidRPr="00C45BD9" w:rsidRDefault="00C0571A" w:rsidP="00C0571A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2</w:t>
      </w:r>
    </w:p>
    <w:p w14:paraId="1AE496A8" w14:textId="77777777" w:rsidR="00C0571A" w:rsidRPr="00C0571A" w:rsidRDefault="00C0571A" w:rsidP="00C0571A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C0571A">
        <w:rPr>
          <w:rFonts w:asciiTheme="minorHAnsi" w:eastAsia="Calibri" w:hAnsiTheme="minorHAnsi" w:cstheme="minorHAnsi"/>
          <w:b/>
          <w:color w:val="000000"/>
          <w:lang w:eastAsia="en-US" w:bidi="ar-SA"/>
        </w:rPr>
        <w:t>Postanowienia ogólne</w:t>
      </w:r>
    </w:p>
    <w:p w14:paraId="4E74797B" w14:textId="5736D4AE" w:rsidR="00282C5F" w:rsidRDefault="00282C5F" w:rsidP="000120D4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</w:pP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Wykonawca zobowiązuje się wykonać roboty budowlane </w:t>
      </w:r>
      <w:r w:rsidR="009E5F6B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wchodzące w zakresu</w:t>
      </w: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 przedmio</w:t>
      </w:r>
      <w:r w:rsidR="00653C0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t</w:t>
      </w:r>
      <w:r w:rsidR="009E5F6B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u</w:t>
      </w:r>
      <w:r w:rsidR="00653C0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 niniejszej umowy </w:t>
      </w:r>
      <w:r w:rsidR="0038014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zgodnie z </w:t>
      </w: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dokumentacj</w:t>
      </w:r>
      <w:r w:rsidR="0038014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ą</w:t>
      </w: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 projektow</w:t>
      </w:r>
      <w:r w:rsidR="00380145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>ą</w:t>
      </w:r>
      <w:r w:rsidRPr="00F75746"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  <w:t xml:space="preserve">, zasadami sztuki budowlanej i wiedzy technicznej, obowiązującymi przepisami, normami i uzgodnieniami branżowymi, przy dołożeniu należytej staranności, wymaganej w stosunkach danego rodzaju od podmiotów zawodowo wykonujących prace objęte zakresem przedmiotu niniejszej umowy. </w:t>
      </w:r>
    </w:p>
    <w:p w14:paraId="65654457" w14:textId="76F6141D" w:rsidR="00282C5F" w:rsidRPr="000521E9" w:rsidRDefault="00282C5F" w:rsidP="000120D4">
      <w:pPr>
        <w:pStyle w:val="Akapitzlist"/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Theme="minorHAnsi" w:eastAsiaTheme="minorHAnsi" w:hAnsiTheme="minorHAnsi" w:cstheme="minorHAnsi"/>
          <w:color w:val="000000"/>
          <w:sz w:val="20"/>
          <w:szCs w:val="20"/>
          <w:lang w:val="pl-PL"/>
        </w:rPr>
      </w:pPr>
      <w:r w:rsidRPr="000521E9">
        <w:rPr>
          <w:rFonts w:asciiTheme="minorHAnsi" w:hAnsiTheme="minorHAnsi" w:cstheme="minorHAnsi"/>
          <w:sz w:val="20"/>
          <w:szCs w:val="20"/>
        </w:rPr>
        <w:t>Wykonawca oświadcza, że:</w:t>
      </w:r>
    </w:p>
    <w:p w14:paraId="78FBA394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1) </w:t>
      </w:r>
      <w:r w:rsidRPr="003761D6">
        <w:rPr>
          <w:rFonts w:asciiTheme="minorHAnsi" w:hAnsiTheme="minorHAnsi" w:cstheme="minorHAnsi"/>
        </w:rPr>
        <w:t>zapoznał się z należytą staranno</w:t>
      </w:r>
      <w:r>
        <w:rPr>
          <w:rFonts w:asciiTheme="minorHAnsi" w:hAnsiTheme="minorHAnsi" w:cstheme="minorHAnsi"/>
        </w:rPr>
        <w:t>ścią z dokumentacją projektową i nie wnosi do niej</w:t>
      </w:r>
      <w:r w:rsidRPr="003761D6">
        <w:rPr>
          <w:rFonts w:asciiTheme="minorHAnsi" w:hAnsiTheme="minorHAnsi" w:cstheme="minorHAnsi"/>
        </w:rPr>
        <w:t xml:space="preserve"> jakichkolwiek zastrzeżeń,</w:t>
      </w:r>
    </w:p>
    <w:p w14:paraId="68BF6D22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2) </w:t>
      </w:r>
      <w:r w:rsidRPr="003761D6">
        <w:rPr>
          <w:rFonts w:asciiTheme="minorHAnsi" w:hAnsiTheme="minorHAnsi" w:cstheme="minorHAnsi"/>
        </w:rPr>
        <w:t>szczegółowo zapoznał się z wymaganiami Zamawiającego, które uwzględnił w swojej ofercie i dokonał należytej wyceny prac,</w:t>
      </w:r>
    </w:p>
    <w:p w14:paraId="12CAA1AC" w14:textId="77777777" w:rsidR="00282C5F" w:rsidRPr="003761D6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3) </w:t>
      </w:r>
      <w:r w:rsidRPr="003761D6">
        <w:rPr>
          <w:rFonts w:asciiTheme="minorHAnsi" w:hAnsiTheme="minorHAnsi" w:cstheme="minorHAnsi"/>
        </w:rPr>
        <w:t>rozważył warunki realizacji umowy i wynikające z nich koszty</w:t>
      </w:r>
      <w:r>
        <w:rPr>
          <w:rFonts w:asciiTheme="minorHAnsi" w:hAnsiTheme="minorHAnsi" w:cstheme="minorHAnsi"/>
        </w:rPr>
        <w:t>, ryzyka</w:t>
      </w:r>
      <w:r w:rsidRPr="003761D6">
        <w:rPr>
          <w:rFonts w:asciiTheme="minorHAnsi" w:hAnsiTheme="minorHAnsi" w:cstheme="minorHAnsi"/>
        </w:rPr>
        <w:t xml:space="preserve"> oraz inne okoliczności niezbędne </w:t>
      </w:r>
      <w:r w:rsidR="004F43EE">
        <w:rPr>
          <w:rFonts w:asciiTheme="minorHAnsi" w:hAnsiTheme="minorHAnsi" w:cstheme="minorHAnsi"/>
        </w:rPr>
        <w:br/>
      </w:r>
      <w:r w:rsidRPr="003761D6">
        <w:rPr>
          <w:rFonts w:asciiTheme="minorHAnsi" w:hAnsiTheme="minorHAnsi" w:cstheme="minorHAnsi"/>
        </w:rPr>
        <w:t>do zre</w:t>
      </w:r>
      <w:r>
        <w:rPr>
          <w:rFonts w:asciiTheme="minorHAnsi" w:hAnsiTheme="minorHAnsi" w:cstheme="minorHAnsi"/>
        </w:rPr>
        <w:t xml:space="preserve">alizowania powierzonego </w:t>
      </w:r>
      <w:r w:rsidR="00B2576A">
        <w:rPr>
          <w:rFonts w:asciiTheme="minorHAnsi" w:hAnsiTheme="minorHAnsi" w:cstheme="minorHAnsi"/>
        </w:rPr>
        <w:t>zamówienia</w:t>
      </w:r>
      <w:r>
        <w:rPr>
          <w:rFonts w:asciiTheme="minorHAnsi" w:hAnsiTheme="minorHAnsi" w:cstheme="minorHAnsi"/>
        </w:rPr>
        <w:t xml:space="preserve">, </w:t>
      </w:r>
    </w:p>
    <w:p w14:paraId="02A901AE" w14:textId="77777777" w:rsidR="00282C5F" w:rsidRDefault="00282C5F" w:rsidP="00551DDC">
      <w:pPr>
        <w:ind w:left="567" w:hanging="283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4) </w:t>
      </w:r>
      <w:r w:rsidRPr="003761D6">
        <w:rPr>
          <w:rFonts w:asciiTheme="minorHAnsi" w:hAnsiTheme="minorHAnsi" w:cstheme="minorHAnsi"/>
        </w:rPr>
        <w:t xml:space="preserve">posiada konieczne doświadczenie i profesjonalne kwalifikacje do wykonania przedmiotu umowy, </w:t>
      </w:r>
      <w:r w:rsidR="004F43EE">
        <w:rPr>
          <w:rFonts w:asciiTheme="minorHAnsi" w:hAnsiTheme="minorHAnsi" w:cstheme="minorHAnsi"/>
        </w:rPr>
        <w:br/>
      </w:r>
      <w:r w:rsidRPr="003761D6">
        <w:rPr>
          <w:rFonts w:asciiTheme="minorHAnsi" w:hAnsiTheme="minorHAnsi" w:cstheme="minorHAnsi"/>
        </w:rPr>
        <w:t xml:space="preserve">jak również dysponuje niezbędnym zapleczem technicznym </w:t>
      </w:r>
      <w:r w:rsidR="00B2576A">
        <w:rPr>
          <w:rFonts w:asciiTheme="minorHAnsi" w:hAnsiTheme="minorHAnsi" w:cstheme="minorHAnsi"/>
        </w:rPr>
        <w:t>oraz zapleczem</w:t>
      </w:r>
      <w:r w:rsidRPr="003761D6">
        <w:rPr>
          <w:rFonts w:asciiTheme="minorHAnsi" w:hAnsiTheme="minorHAnsi" w:cstheme="minorHAnsi"/>
        </w:rPr>
        <w:t xml:space="preserve"> osobowym</w:t>
      </w:r>
      <w:r w:rsidR="00B2576A" w:rsidRPr="00B2576A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z wymaganymi</w:t>
      </w:r>
      <w:r w:rsidR="00B2576A" w:rsidRPr="00B2576A">
        <w:rPr>
          <w:rFonts w:asciiTheme="minorHAnsi" w:hAnsiTheme="minorHAnsi" w:cstheme="minorHAnsi"/>
        </w:rPr>
        <w:t xml:space="preserve"> obowiązującymi przepisami uprawnienia</w:t>
      </w:r>
      <w:r w:rsidR="00B2576A">
        <w:rPr>
          <w:rFonts w:asciiTheme="minorHAnsi" w:hAnsiTheme="minorHAnsi" w:cstheme="minorHAnsi"/>
        </w:rPr>
        <w:t>mi</w:t>
      </w:r>
      <w:r w:rsidR="00B2576A" w:rsidRPr="00B2576A">
        <w:rPr>
          <w:rFonts w:asciiTheme="minorHAnsi" w:hAnsiTheme="minorHAnsi" w:cstheme="minorHAnsi"/>
        </w:rPr>
        <w:t xml:space="preserve">, </w:t>
      </w:r>
      <w:r w:rsidRPr="003761D6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pozwalającymi na terminową</w:t>
      </w:r>
      <w:r w:rsidRPr="003761D6">
        <w:rPr>
          <w:rFonts w:asciiTheme="minorHAnsi" w:hAnsiTheme="minorHAnsi" w:cstheme="minorHAnsi"/>
        </w:rPr>
        <w:t xml:space="preserve"> </w:t>
      </w:r>
      <w:r w:rsidR="00B2576A">
        <w:rPr>
          <w:rFonts w:asciiTheme="minorHAnsi" w:hAnsiTheme="minorHAnsi" w:cstheme="minorHAnsi"/>
        </w:rPr>
        <w:t>realizację</w:t>
      </w:r>
      <w:r w:rsidRPr="003761D6">
        <w:rPr>
          <w:rFonts w:asciiTheme="minorHAnsi" w:hAnsiTheme="minorHAnsi" w:cstheme="minorHAnsi"/>
        </w:rPr>
        <w:t xml:space="preserve"> niniejszej umowy.</w:t>
      </w:r>
    </w:p>
    <w:p w14:paraId="28B21A8C" w14:textId="3D5C4BC0" w:rsidR="00282C5F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 xml:space="preserve">  </w:t>
      </w:r>
      <w:r w:rsidR="00C74EEC" w:rsidRPr="00C74EEC">
        <w:rPr>
          <w:rFonts w:asciiTheme="minorHAnsi" w:hAnsiTheme="minorHAnsi" w:cstheme="minorHAnsi"/>
          <w:b/>
          <w:bCs/>
        </w:rPr>
        <w:t>3</w:t>
      </w:r>
      <w:r w:rsidR="00282C5F" w:rsidRPr="00C74EEC">
        <w:rPr>
          <w:rFonts w:asciiTheme="minorHAnsi" w:hAnsiTheme="minorHAnsi" w:cstheme="minorHAnsi"/>
          <w:b/>
          <w:bCs/>
        </w:rPr>
        <w:t>.</w:t>
      </w:r>
      <w:r w:rsidR="00282C5F">
        <w:rPr>
          <w:rFonts w:asciiTheme="minorHAnsi" w:hAnsiTheme="minorHAnsi" w:cstheme="minorHAnsi"/>
        </w:rPr>
        <w:t xml:space="preserve"> Strony postanawiają, że komunikacja i korespondencja między nimi odbywać się będzie drogą elektroniczną na wskazane poniżej adresy e-mail: </w:t>
      </w:r>
    </w:p>
    <w:p w14:paraId="53B13863" w14:textId="77777777" w:rsidR="00282C5F" w:rsidRDefault="00282C5F" w:rsidP="00551DDC">
      <w:pPr>
        <w:ind w:left="142" w:firstLine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Zamawiający: ………………………………………………………</w:t>
      </w:r>
    </w:p>
    <w:p w14:paraId="50CD2267" w14:textId="77777777" w:rsidR="00282C5F" w:rsidRDefault="00282C5F" w:rsidP="00551DDC">
      <w:pPr>
        <w:ind w:left="142" w:firstLine="142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Wykonawca: ………………………………………………………. </w:t>
      </w:r>
    </w:p>
    <w:p w14:paraId="68ADAD98" w14:textId="6B8FC596" w:rsidR="00282C5F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 xml:space="preserve"> </w:t>
      </w:r>
      <w:r w:rsidR="00C74EEC">
        <w:rPr>
          <w:rFonts w:asciiTheme="minorHAnsi" w:hAnsiTheme="minorHAnsi" w:cstheme="minorHAnsi"/>
          <w:b/>
          <w:bCs/>
        </w:rPr>
        <w:t>4</w:t>
      </w:r>
      <w:r w:rsidR="00282C5F" w:rsidRPr="00C74EEC">
        <w:rPr>
          <w:rFonts w:asciiTheme="minorHAnsi" w:hAnsiTheme="minorHAnsi" w:cstheme="minorHAnsi"/>
          <w:b/>
          <w:bCs/>
        </w:rPr>
        <w:t>.</w:t>
      </w:r>
      <w:r w:rsidR="00282C5F">
        <w:rPr>
          <w:rFonts w:asciiTheme="minorHAnsi" w:hAnsiTheme="minorHAnsi" w:cstheme="minorHAnsi"/>
        </w:rPr>
        <w:t xml:space="preserve"> Strony zobowiązują się do niezwłocznego powiadomienia</w:t>
      </w:r>
      <w:r w:rsidR="00282C5F" w:rsidRPr="00DF164D">
        <w:rPr>
          <w:rFonts w:asciiTheme="minorHAnsi" w:hAnsiTheme="minorHAnsi" w:cstheme="minorHAnsi"/>
        </w:rPr>
        <w:t xml:space="preserve"> o </w:t>
      </w:r>
      <w:r w:rsidR="00282C5F">
        <w:rPr>
          <w:rFonts w:asciiTheme="minorHAnsi" w:hAnsiTheme="minorHAnsi" w:cstheme="minorHAnsi"/>
        </w:rPr>
        <w:t>zmianie a</w:t>
      </w:r>
      <w:r w:rsidR="00740271">
        <w:rPr>
          <w:rFonts w:asciiTheme="minorHAnsi" w:hAnsiTheme="minorHAnsi" w:cstheme="minorHAnsi"/>
        </w:rPr>
        <w:t>dresu do korespondencji</w:t>
      </w:r>
      <w:r w:rsidR="00282C5F">
        <w:rPr>
          <w:rFonts w:asciiTheme="minorHAnsi" w:hAnsiTheme="minorHAnsi" w:cstheme="minorHAnsi"/>
        </w:rPr>
        <w:t>. W pr</w:t>
      </w:r>
      <w:r w:rsidR="00282C5F" w:rsidRPr="00DF164D">
        <w:rPr>
          <w:rFonts w:asciiTheme="minorHAnsi" w:hAnsiTheme="minorHAnsi" w:cstheme="minorHAnsi"/>
        </w:rPr>
        <w:t>zypadku nie dopełnienia tego</w:t>
      </w:r>
      <w:r w:rsidR="00282C5F">
        <w:rPr>
          <w:rFonts w:asciiTheme="minorHAnsi" w:hAnsiTheme="minorHAnsi" w:cstheme="minorHAnsi"/>
        </w:rPr>
        <w:t xml:space="preserve"> </w:t>
      </w:r>
      <w:r w:rsidR="00282C5F" w:rsidRPr="00DF164D">
        <w:rPr>
          <w:rFonts w:asciiTheme="minorHAnsi" w:hAnsiTheme="minorHAnsi" w:cstheme="minorHAnsi"/>
        </w:rPr>
        <w:t>obowiązku korespondencję wysłaną na dotychczasowy adres uważa się za skutecznie doręczoną.</w:t>
      </w:r>
      <w:r w:rsidR="00876B4C">
        <w:rPr>
          <w:rFonts w:asciiTheme="minorHAnsi" w:hAnsiTheme="minorHAnsi" w:cstheme="minorHAnsi"/>
        </w:rPr>
        <w:t xml:space="preserve"> </w:t>
      </w:r>
    </w:p>
    <w:p w14:paraId="69E99ACD" w14:textId="4D8AE812" w:rsidR="005B420B" w:rsidRPr="00583E78" w:rsidRDefault="00F75746" w:rsidP="00551DDC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 xml:space="preserve"> </w:t>
      </w:r>
      <w:r w:rsidR="00C74EEC" w:rsidRPr="00C74EEC">
        <w:rPr>
          <w:rFonts w:asciiTheme="minorHAnsi" w:hAnsiTheme="minorHAnsi" w:cstheme="minorHAnsi"/>
          <w:b/>
          <w:bCs/>
        </w:rPr>
        <w:t>5</w:t>
      </w:r>
      <w:r w:rsidR="00876B4C" w:rsidRPr="00C74EEC">
        <w:rPr>
          <w:rFonts w:asciiTheme="minorHAnsi" w:hAnsiTheme="minorHAnsi" w:cstheme="minorHAnsi"/>
          <w:b/>
          <w:bCs/>
        </w:rPr>
        <w:t>.</w:t>
      </w:r>
      <w:r w:rsidR="00876B4C">
        <w:rPr>
          <w:rFonts w:asciiTheme="minorHAnsi" w:hAnsiTheme="minorHAnsi" w:cstheme="minorHAnsi"/>
        </w:rPr>
        <w:t xml:space="preserve"> </w:t>
      </w:r>
      <w:r w:rsidR="00876B4C" w:rsidRPr="00876B4C">
        <w:rPr>
          <w:rFonts w:asciiTheme="minorHAnsi" w:hAnsiTheme="minorHAnsi" w:cstheme="minorHAnsi"/>
        </w:rPr>
        <w:t>Dla składania oświadczeń woli, zgód i powiadomień oraz dla ustalenia terminu wyko</w:t>
      </w:r>
      <w:r w:rsidR="00876B4C">
        <w:rPr>
          <w:rFonts w:asciiTheme="minorHAnsi" w:hAnsiTheme="minorHAnsi" w:cstheme="minorHAnsi"/>
        </w:rPr>
        <w:t xml:space="preserve">nania obowiązku wynikającego z umowy przyjmuje się początek dnia roboczego zgodnie z godzinami pracy Zamawiającego </w:t>
      </w:r>
      <w:r w:rsidR="004F43EE">
        <w:rPr>
          <w:rFonts w:asciiTheme="minorHAnsi" w:hAnsiTheme="minorHAnsi" w:cstheme="minorHAnsi"/>
        </w:rPr>
        <w:br/>
      </w:r>
      <w:r w:rsidR="00876B4C">
        <w:rPr>
          <w:rFonts w:asciiTheme="minorHAnsi" w:hAnsiTheme="minorHAnsi" w:cstheme="minorHAnsi"/>
        </w:rPr>
        <w:t>tj.: o godz. 8</w:t>
      </w:r>
      <w:r w:rsidR="00876B4C" w:rsidRPr="00876B4C">
        <w:rPr>
          <w:rFonts w:asciiTheme="minorHAnsi" w:hAnsiTheme="minorHAnsi" w:cstheme="minorHAnsi"/>
        </w:rPr>
        <w:t>.</w:t>
      </w:r>
      <w:r w:rsidR="00876B4C">
        <w:rPr>
          <w:rFonts w:asciiTheme="minorHAnsi" w:hAnsiTheme="minorHAnsi" w:cstheme="minorHAnsi"/>
        </w:rPr>
        <w:t>0</w:t>
      </w:r>
      <w:r w:rsidR="00876B4C" w:rsidRPr="00876B4C">
        <w:rPr>
          <w:rFonts w:asciiTheme="minorHAnsi" w:hAnsiTheme="minorHAnsi" w:cstheme="minorHAnsi"/>
        </w:rPr>
        <w:t xml:space="preserve">0 a koniec o godz. </w:t>
      </w:r>
      <w:r w:rsidR="00876B4C">
        <w:rPr>
          <w:rFonts w:asciiTheme="minorHAnsi" w:hAnsiTheme="minorHAnsi" w:cstheme="minorHAnsi"/>
        </w:rPr>
        <w:t>odpowiednio: w pon. o 17.00, od wt. do czw. o 16.00, w pt. o 15.0</w:t>
      </w:r>
      <w:r w:rsidR="00876B4C" w:rsidRPr="00876B4C">
        <w:rPr>
          <w:rFonts w:asciiTheme="minorHAnsi" w:hAnsiTheme="minorHAnsi" w:cstheme="minorHAnsi"/>
        </w:rPr>
        <w:t>0. Oświadczenia woli, zgody i po</w:t>
      </w:r>
      <w:r w:rsidR="00876B4C">
        <w:rPr>
          <w:rFonts w:asciiTheme="minorHAnsi" w:hAnsiTheme="minorHAnsi" w:cstheme="minorHAnsi"/>
        </w:rPr>
        <w:t>wiadomienia złożone po wskazanych wyżej godzinach</w:t>
      </w:r>
      <w:r w:rsidR="00876B4C" w:rsidRPr="00876B4C">
        <w:rPr>
          <w:rFonts w:asciiTheme="minorHAnsi" w:hAnsiTheme="minorHAnsi" w:cstheme="minorHAnsi"/>
        </w:rPr>
        <w:t xml:space="preserve"> </w:t>
      </w:r>
      <w:r w:rsidR="00876B4C">
        <w:rPr>
          <w:rFonts w:asciiTheme="minorHAnsi" w:hAnsiTheme="minorHAnsi" w:cstheme="minorHAnsi"/>
        </w:rPr>
        <w:t xml:space="preserve">końca pracy Zamawiającego </w:t>
      </w:r>
      <w:r w:rsidR="00876B4C" w:rsidRPr="00876B4C">
        <w:rPr>
          <w:rFonts w:asciiTheme="minorHAnsi" w:hAnsiTheme="minorHAnsi" w:cstheme="minorHAnsi"/>
        </w:rPr>
        <w:t>bę</w:t>
      </w:r>
      <w:r w:rsidR="00876B4C">
        <w:rPr>
          <w:rFonts w:asciiTheme="minorHAnsi" w:hAnsiTheme="minorHAnsi" w:cstheme="minorHAnsi"/>
        </w:rPr>
        <w:t>dą uznawane za złożone o godz. 8</w:t>
      </w:r>
      <w:r w:rsidR="00876B4C" w:rsidRPr="00876B4C">
        <w:rPr>
          <w:rFonts w:asciiTheme="minorHAnsi" w:hAnsiTheme="minorHAnsi" w:cstheme="minorHAnsi"/>
        </w:rPr>
        <w:t>.</w:t>
      </w:r>
      <w:r w:rsidR="00876B4C">
        <w:rPr>
          <w:rFonts w:asciiTheme="minorHAnsi" w:hAnsiTheme="minorHAnsi" w:cstheme="minorHAnsi"/>
        </w:rPr>
        <w:t>00 następnego dnia r</w:t>
      </w:r>
      <w:r w:rsidR="00876B4C" w:rsidRPr="00876B4C">
        <w:rPr>
          <w:rFonts w:asciiTheme="minorHAnsi" w:hAnsiTheme="minorHAnsi" w:cstheme="minorHAnsi"/>
        </w:rPr>
        <w:t>oboczego. Pozostałe terminy kończą się o godz. 24.00.</w:t>
      </w:r>
    </w:p>
    <w:p w14:paraId="41E48A9B" w14:textId="4554853F" w:rsidR="005B420B" w:rsidRPr="00165650" w:rsidRDefault="00C74EEC" w:rsidP="00165650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6</w:t>
      </w:r>
      <w:r w:rsidR="005B420B" w:rsidRPr="00C74EEC">
        <w:rPr>
          <w:rFonts w:asciiTheme="minorHAnsi" w:hAnsiTheme="minorHAnsi" w:cstheme="minorHAnsi"/>
          <w:b/>
          <w:bCs/>
        </w:rPr>
        <w:t>.</w:t>
      </w:r>
      <w:r w:rsidR="00583E78">
        <w:rPr>
          <w:rFonts w:asciiTheme="minorHAnsi" w:hAnsiTheme="minorHAnsi" w:cstheme="minorHAnsi"/>
          <w:b/>
        </w:rPr>
        <w:t xml:space="preserve"> </w:t>
      </w:r>
      <w:r w:rsidR="005B420B">
        <w:rPr>
          <w:rFonts w:asciiTheme="minorHAnsi" w:hAnsiTheme="minorHAnsi" w:cstheme="minorHAnsi"/>
        </w:rPr>
        <w:t>Zamawiający</w:t>
      </w:r>
      <w:r w:rsidR="00165650">
        <w:rPr>
          <w:rFonts w:asciiTheme="minorHAnsi" w:hAnsiTheme="minorHAnsi" w:cstheme="minorHAnsi"/>
        </w:rPr>
        <w:t xml:space="preserve">, </w:t>
      </w:r>
      <w:r w:rsidR="005B420B">
        <w:rPr>
          <w:rFonts w:asciiTheme="minorHAnsi" w:hAnsiTheme="minorHAnsi" w:cstheme="minorHAnsi"/>
        </w:rPr>
        <w:t xml:space="preserve"> </w:t>
      </w:r>
      <w:r w:rsidR="00165650">
        <w:rPr>
          <w:rFonts w:asciiTheme="minorHAnsi" w:hAnsiTheme="minorHAnsi" w:cstheme="minorHAnsi"/>
        </w:rPr>
        <w:t>jako osobę pełniącą</w:t>
      </w:r>
      <w:r w:rsidR="00165650" w:rsidRPr="005B420B">
        <w:rPr>
          <w:rFonts w:asciiTheme="minorHAnsi" w:hAnsiTheme="minorHAnsi" w:cstheme="minorHAnsi"/>
        </w:rPr>
        <w:t xml:space="preserve"> funk</w:t>
      </w:r>
      <w:r w:rsidR="00165650">
        <w:rPr>
          <w:rFonts w:asciiTheme="minorHAnsi" w:hAnsiTheme="minorHAnsi" w:cstheme="minorHAnsi"/>
        </w:rPr>
        <w:t xml:space="preserve">cję Inspektora nadzoru </w:t>
      </w:r>
      <w:r w:rsidR="005B420B">
        <w:rPr>
          <w:rFonts w:asciiTheme="minorHAnsi" w:hAnsiTheme="minorHAnsi" w:cstheme="minorHAnsi"/>
        </w:rPr>
        <w:t>wskazuje</w:t>
      </w:r>
      <w:r w:rsidR="00165650">
        <w:rPr>
          <w:rFonts w:asciiTheme="minorHAnsi" w:hAnsiTheme="minorHAnsi" w:cstheme="minorHAnsi"/>
        </w:rPr>
        <w:t xml:space="preserve"> ……………………………………………………….</w:t>
      </w:r>
    </w:p>
    <w:p w14:paraId="37C72235" w14:textId="533DCF8F" w:rsidR="00165650" w:rsidRDefault="00C74EEC" w:rsidP="00165650">
      <w:pPr>
        <w:ind w:left="142" w:hanging="142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7</w:t>
      </w:r>
      <w:r w:rsidR="005B420B" w:rsidRPr="00C74EEC">
        <w:rPr>
          <w:rFonts w:asciiTheme="minorHAnsi" w:hAnsiTheme="minorHAnsi" w:cstheme="minorHAnsi"/>
          <w:b/>
          <w:bCs/>
        </w:rPr>
        <w:t>.</w:t>
      </w:r>
      <w:r w:rsidR="005B420B">
        <w:rPr>
          <w:rFonts w:asciiTheme="minorHAnsi" w:hAnsiTheme="minorHAnsi" w:cstheme="minorHAnsi"/>
          <w:b/>
        </w:rPr>
        <w:t xml:space="preserve"> </w:t>
      </w:r>
      <w:r w:rsidR="005B420B" w:rsidRPr="005B420B">
        <w:rPr>
          <w:rFonts w:asciiTheme="minorHAnsi" w:hAnsiTheme="minorHAnsi" w:cstheme="minorHAnsi"/>
        </w:rPr>
        <w:t>Wykonawca</w:t>
      </w:r>
      <w:r w:rsidR="00165650">
        <w:rPr>
          <w:rFonts w:asciiTheme="minorHAnsi" w:hAnsiTheme="minorHAnsi" w:cstheme="minorHAnsi"/>
        </w:rPr>
        <w:t xml:space="preserve">, </w:t>
      </w:r>
      <w:r w:rsidR="005B420B" w:rsidRPr="00513087">
        <w:rPr>
          <w:rFonts w:asciiTheme="minorHAnsi" w:hAnsiTheme="minorHAnsi" w:cstheme="minorHAnsi"/>
        </w:rPr>
        <w:t>jako osobę pełniącą funkcję Kierownika b</w:t>
      </w:r>
      <w:r w:rsidR="0082367D" w:rsidRPr="00513087">
        <w:rPr>
          <w:rFonts w:asciiTheme="minorHAnsi" w:hAnsiTheme="minorHAnsi" w:cstheme="minorHAnsi"/>
        </w:rPr>
        <w:t>udowy</w:t>
      </w:r>
      <w:r w:rsidR="00165650">
        <w:rPr>
          <w:rFonts w:asciiTheme="minorHAnsi" w:hAnsiTheme="minorHAnsi" w:cstheme="minorHAnsi"/>
        </w:rPr>
        <w:t xml:space="preserve"> </w:t>
      </w:r>
      <w:r w:rsidR="00165650" w:rsidRPr="005B420B">
        <w:rPr>
          <w:rFonts w:asciiTheme="minorHAnsi" w:hAnsiTheme="minorHAnsi" w:cstheme="minorHAnsi"/>
        </w:rPr>
        <w:t>wskazuje</w:t>
      </w:r>
      <w:r w:rsidR="00165650">
        <w:rPr>
          <w:rFonts w:asciiTheme="minorHAnsi" w:hAnsiTheme="minorHAnsi" w:cstheme="minorHAnsi"/>
        </w:rPr>
        <w:t xml:space="preserve"> ………………………………………………………..</w:t>
      </w:r>
    </w:p>
    <w:p w14:paraId="3BEA0EE1" w14:textId="7C440063" w:rsidR="00A06193" w:rsidRDefault="00C74EEC" w:rsidP="00F85D1E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lastRenderedPageBreak/>
        <w:t>8</w:t>
      </w:r>
      <w:r w:rsidR="00890A46" w:rsidRPr="00C74EEC">
        <w:rPr>
          <w:rFonts w:asciiTheme="minorHAnsi" w:hAnsiTheme="minorHAnsi" w:cstheme="minorHAnsi"/>
          <w:b/>
          <w:bCs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>Zamawiający może żądać od Wykonawcy wykazania i udokumentowania, że Wykonawca przy wykonaniu Zamówienia dysponuje/</w:t>
      </w:r>
      <w:proofErr w:type="spellStart"/>
      <w:r w:rsidR="00890A46" w:rsidRPr="00890A46">
        <w:rPr>
          <w:rFonts w:asciiTheme="minorHAnsi" w:hAnsiTheme="minorHAnsi" w:cstheme="minorHAnsi"/>
        </w:rPr>
        <w:t>ował</w:t>
      </w:r>
      <w:proofErr w:type="spellEnd"/>
      <w:r w:rsidR="00890A46" w:rsidRPr="00890A46">
        <w:rPr>
          <w:rFonts w:asciiTheme="minorHAnsi" w:hAnsiTheme="minorHAnsi" w:cstheme="minorHAnsi"/>
        </w:rPr>
        <w:t xml:space="preserve"> i korzysta/ł z określonych zasobów wskazanych podmiotów zgodnie </w:t>
      </w:r>
      <w:r w:rsidR="004F43EE">
        <w:rPr>
          <w:rFonts w:asciiTheme="minorHAnsi" w:hAnsiTheme="minorHAnsi" w:cstheme="minorHAnsi"/>
        </w:rPr>
        <w:br/>
      </w:r>
      <w:r w:rsidR="00890A46" w:rsidRPr="00890A46">
        <w:rPr>
          <w:rFonts w:asciiTheme="minorHAnsi" w:hAnsiTheme="minorHAnsi" w:cstheme="minorHAnsi"/>
        </w:rPr>
        <w:t xml:space="preserve">z oświadczeniami i dokumentami zawartymi w </w:t>
      </w:r>
      <w:r w:rsidR="00F85D1E">
        <w:rPr>
          <w:rFonts w:asciiTheme="minorHAnsi" w:hAnsiTheme="minorHAnsi" w:cstheme="minorHAnsi"/>
        </w:rPr>
        <w:t>o</w:t>
      </w:r>
      <w:r w:rsidR="00890A46" w:rsidRPr="00890A46">
        <w:rPr>
          <w:rFonts w:asciiTheme="minorHAnsi" w:hAnsiTheme="minorHAnsi" w:cstheme="minorHAnsi"/>
        </w:rPr>
        <w:t>fercie.</w:t>
      </w:r>
      <w:r w:rsidR="00890A46">
        <w:rPr>
          <w:rFonts w:asciiTheme="minorHAnsi" w:hAnsiTheme="minorHAnsi" w:cstheme="minorHAnsi"/>
        </w:rPr>
        <w:t xml:space="preserve"> </w:t>
      </w:r>
    </w:p>
    <w:p w14:paraId="1D49911A" w14:textId="42C83156" w:rsidR="00890A46" w:rsidRPr="00890A46" w:rsidRDefault="00C74EEC" w:rsidP="00F85D1E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9</w:t>
      </w:r>
      <w:r w:rsidR="00890A46" w:rsidRPr="00C74EEC">
        <w:rPr>
          <w:rFonts w:asciiTheme="minorHAnsi" w:hAnsiTheme="minorHAnsi" w:cstheme="minorHAnsi"/>
          <w:b/>
          <w:bCs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>Z ważnych powodów Zamawiający może w każdym czasie żądać od Wykonawcy zmiany członków personelu Wykonawcy, w tym osó</w:t>
      </w:r>
      <w:r w:rsidR="00890A46">
        <w:rPr>
          <w:rFonts w:asciiTheme="minorHAnsi" w:hAnsiTheme="minorHAnsi" w:cstheme="minorHAnsi"/>
        </w:rPr>
        <w:t>b pełniących funkcje Kierownika budowy/</w:t>
      </w:r>
      <w:r w:rsidR="00890A46" w:rsidRPr="00890A46">
        <w:rPr>
          <w:rFonts w:asciiTheme="minorHAnsi" w:hAnsiTheme="minorHAnsi" w:cstheme="minorHAnsi"/>
        </w:rPr>
        <w:t xml:space="preserve">robót. Za ważne powody uważa się </w:t>
      </w:r>
      <w:r w:rsidR="004F43EE">
        <w:rPr>
          <w:rFonts w:asciiTheme="minorHAnsi" w:hAnsiTheme="minorHAnsi" w:cstheme="minorHAnsi"/>
        </w:rPr>
        <w:br/>
      </w:r>
      <w:r w:rsidR="00890A46" w:rsidRPr="00890A46">
        <w:rPr>
          <w:rFonts w:asciiTheme="minorHAnsi" w:hAnsiTheme="minorHAnsi" w:cstheme="minorHAnsi"/>
        </w:rPr>
        <w:t>w szczególności naruszenie wymogów prawa,</w:t>
      </w:r>
      <w:r w:rsidR="00890A46">
        <w:rPr>
          <w:rFonts w:asciiTheme="minorHAnsi" w:hAnsiTheme="minorHAnsi" w:cstheme="minorHAnsi"/>
        </w:rPr>
        <w:t xml:space="preserve"> zasad wiedzy technicznej oraz u</w:t>
      </w:r>
      <w:r w:rsidR="00890A46" w:rsidRPr="00890A46">
        <w:rPr>
          <w:rFonts w:asciiTheme="minorHAnsi" w:hAnsiTheme="minorHAnsi" w:cstheme="minorHAnsi"/>
        </w:rPr>
        <w:t>mowy podczas wykonywania przez daną osobę powierzonych jej</w:t>
      </w:r>
      <w:r w:rsidR="00890A46">
        <w:rPr>
          <w:rFonts w:asciiTheme="minorHAnsi" w:hAnsiTheme="minorHAnsi" w:cstheme="minorHAnsi"/>
        </w:rPr>
        <w:t xml:space="preserve"> lub wynikających z niniejszej u</w:t>
      </w:r>
      <w:r w:rsidR="00890A46" w:rsidRPr="00890A46">
        <w:rPr>
          <w:rFonts w:asciiTheme="minorHAnsi" w:hAnsiTheme="minorHAnsi" w:cstheme="minorHAnsi"/>
        </w:rPr>
        <w:t>mowy obowiązków.</w:t>
      </w:r>
    </w:p>
    <w:p w14:paraId="2A50513D" w14:textId="0DD37053" w:rsidR="00890A46" w:rsidRPr="00890A46" w:rsidRDefault="00583E78" w:rsidP="00F85D1E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1</w:t>
      </w:r>
      <w:r w:rsidR="00C74EEC" w:rsidRPr="00C74EEC">
        <w:rPr>
          <w:rFonts w:asciiTheme="minorHAnsi" w:hAnsiTheme="minorHAnsi" w:cstheme="minorHAnsi"/>
          <w:b/>
          <w:bCs/>
        </w:rPr>
        <w:t>0</w:t>
      </w:r>
      <w:r w:rsidR="00890A46" w:rsidRPr="00C74EEC">
        <w:rPr>
          <w:rFonts w:asciiTheme="minorHAnsi" w:hAnsiTheme="minorHAnsi" w:cstheme="minorHAnsi"/>
          <w:b/>
          <w:bCs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 xml:space="preserve">Wykonawca zobowiązuje się zwolnić Zamawiającego, na zasadach wskazanych w art. 392 Kodeksu cywilnego od odpowiedzialności odszkodowawczej w razie zgłoszenia roszczeń wobec Zamawiającego przez Kierownika </w:t>
      </w:r>
      <w:r w:rsidR="00890A46">
        <w:rPr>
          <w:rFonts w:asciiTheme="minorHAnsi" w:hAnsiTheme="minorHAnsi" w:cstheme="minorHAnsi"/>
        </w:rPr>
        <w:t>budowy/</w:t>
      </w:r>
      <w:r w:rsidR="00890A46" w:rsidRPr="00890A46">
        <w:rPr>
          <w:rFonts w:asciiTheme="minorHAnsi" w:hAnsiTheme="minorHAnsi" w:cstheme="minorHAnsi"/>
        </w:rPr>
        <w:t xml:space="preserve">robót lub innych członków personelu Wykonawcy związanych ze zgłoszeniem przez Zamawiającego żądania ich zmiany. </w:t>
      </w:r>
    </w:p>
    <w:p w14:paraId="66494CE0" w14:textId="33CC91EB" w:rsidR="00876B4C" w:rsidRDefault="007C3283" w:rsidP="00F85D1E">
      <w:pPr>
        <w:ind w:left="284" w:hanging="284"/>
        <w:jc w:val="both"/>
        <w:rPr>
          <w:rFonts w:asciiTheme="minorHAnsi" w:hAnsiTheme="minorHAnsi" w:cstheme="minorHAnsi"/>
        </w:rPr>
      </w:pPr>
      <w:r w:rsidRPr="00C74EEC">
        <w:rPr>
          <w:rFonts w:asciiTheme="minorHAnsi" w:hAnsiTheme="minorHAnsi" w:cstheme="minorHAnsi"/>
          <w:b/>
          <w:bCs/>
        </w:rPr>
        <w:t>1</w:t>
      </w:r>
      <w:r w:rsidR="00C74EEC" w:rsidRPr="00C74EEC">
        <w:rPr>
          <w:rFonts w:asciiTheme="minorHAnsi" w:hAnsiTheme="minorHAnsi" w:cstheme="minorHAnsi"/>
          <w:b/>
          <w:bCs/>
        </w:rPr>
        <w:t>1</w:t>
      </w:r>
      <w:r w:rsidR="00890A46" w:rsidRPr="00C74EEC">
        <w:rPr>
          <w:rFonts w:asciiTheme="minorHAnsi" w:hAnsiTheme="minorHAnsi" w:cstheme="minorHAnsi"/>
          <w:b/>
          <w:bCs/>
        </w:rPr>
        <w:t>.</w:t>
      </w:r>
      <w:r w:rsidR="00890A46">
        <w:rPr>
          <w:rFonts w:asciiTheme="minorHAnsi" w:hAnsiTheme="minorHAnsi" w:cstheme="minorHAnsi"/>
        </w:rPr>
        <w:t xml:space="preserve"> </w:t>
      </w:r>
      <w:r w:rsidR="00890A46" w:rsidRPr="00890A46">
        <w:rPr>
          <w:rFonts w:asciiTheme="minorHAnsi" w:hAnsiTheme="minorHAnsi" w:cstheme="minorHAnsi"/>
        </w:rPr>
        <w:t xml:space="preserve">Zmiana składu personelu Wykonawcy, w tym Kierownika </w:t>
      </w:r>
      <w:r w:rsidR="00890A46">
        <w:rPr>
          <w:rFonts w:asciiTheme="minorHAnsi" w:hAnsiTheme="minorHAnsi" w:cstheme="minorHAnsi"/>
        </w:rPr>
        <w:t>budowy/</w:t>
      </w:r>
      <w:r w:rsidR="00890A46" w:rsidRPr="00890A46">
        <w:rPr>
          <w:rFonts w:asciiTheme="minorHAnsi" w:hAnsiTheme="minorHAnsi" w:cstheme="minorHAnsi"/>
        </w:rPr>
        <w:t>robót, nie może powodować zmiany termin</w:t>
      </w:r>
      <w:r w:rsidR="00890A46">
        <w:rPr>
          <w:rFonts w:asciiTheme="minorHAnsi" w:hAnsiTheme="minorHAnsi" w:cstheme="minorHAnsi"/>
        </w:rPr>
        <w:t>u realizacji u</w:t>
      </w:r>
      <w:r w:rsidR="00890A46" w:rsidRPr="00890A46">
        <w:rPr>
          <w:rFonts w:asciiTheme="minorHAnsi" w:hAnsiTheme="minorHAnsi" w:cstheme="minorHAnsi"/>
        </w:rPr>
        <w:t>mowy.</w:t>
      </w:r>
      <w:r w:rsidR="005B420B">
        <w:rPr>
          <w:rFonts w:asciiTheme="minorHAnsi" w:hAnsiTheme="minorHAnsi" w:cstheme="minorHAnsi"/>
        </w:rPr>
        <w:t xml:space="preserve"> </w:t>
      </w:r>
    </w:p>
    <w:p w14:paraId="251724AA" w14:textId="77777777" w:rsidR="006136E0" w:rsidRPr="00C45BD9" w:rsidRDefault="006136E0" w:rsidP="006136E0">
      <w:pPr>
        <w:tabs>
          <w:tab w:val="left" w:pos="4536"/>
        </w:tabs>
        <w:spacing w:line="360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3</w:t>
      </w:r>
    </w:p>
    <w:p w14:paraId="03E647D5" w14:textId="77777777" w:rsidR="0082367D" w:rsidRPr="00BD0FEB" w:rsidRDefault="006136E0" w:rsidP="000F1188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D0FEB">
        <w:rPr>
          <w:rFonts w:asciiTheme="minorHAnsi" w:eastAsia="Calibri" w:hAnsiTheme="minorHAnsi" w:cstheme="minorHAnsi"/>
          <w:b/>
          <w:color w:val="000000"/>
          <w:lang w:eastAsia="en-US" w:bidi="ar-SA"/>
        </w:rPr>
        <w:t>Te</w:t>
      </w:r>
      <w:r w:rsidR="000F1188" w:rsidRPr="00BD0FEB">
        <w:rPr>
          <w:rFonts w:asciiTheme="minorHAnsi" w:eastAsia="Calibri" w:hAnsiTheme="minorHAnsi" w:cstheme="minorHAnsi"/>
          <w:b/>
          <w:color w:val="000000"/>
          <w:lang w:eastAsia="en-US" w:bidi="ar-SA"/>
        </w:rPr>
        <w:t>rmin wykonania przedmiotu umowy</w:t>
      </w:r>
    </w:p>
    <w:p w14:paraId="56C46601" w14:textId="77777777" w:rsidR="001C0E2D" w:rsidRPr="00BD0FEB" w:rsidRDefault="001C0E2D" w:rsidP="001C0E2D">
      <w:pPr>
        <w:rPr>
          <w:rFonts w:asciiTheme="minorHAnsi" w:hAnsiTheme="minorHAnsi" w:cstheme="minorHAnsi"/>
        </w:rPr>
      </w:pPr>
      <w:r w:rsidRPr="00BD0FEB">
        <w:rPr>
          <w:rFonts w:asciiTheme="minorHAnsi" w:hAnsiTheme="minorHAnsi" w:cstheme="minorHAnsi"/>
        </w:rPr>
        <w:t xml:space="preserve">Wykonawca zobowiązany jest do wykonania przedmiotu umowy w następujących terminach: </w:t>
      </w:r>
    </w:p>
    <w:p w14:paraId="05236C6A" w14:textId="77777777" w:rsidR="000701B4" w:rsidRPr="00BD0FEB" w:rsidRDefault="000701B4" w:rsidP="000701B4">
      <w:pPr>
        <w:suppressAutoHyphens w:val="0"/>
        <w:jc w:val="both"/>
        <w:rPr>
          <w:rFonts w:ascii="Calibri" w:eastAsia="Calibri" w:hAnsi="Calibri"/>
          <w:lang w:eastAsia="en-US" w:bidi="ar-SA"/>
        </w:rPr>
      </w:pPr>
      <w:r w:rsidRPr="00BD0FEB">
        <w:rPr>
          <w:rFonts w:ascii="Calibri" w:eastAsia="Calibri" w:hAnsi="Calibri"/>
          <w:lang w:eastAsia="en-US" w:bidi="ar-SA"/>
        </w:rPr>
        <w:t xml:space="preserve">1/ wykonanie robót budowlanych w terminie 24 tygodni od daty podpisania umowy, </w:t>
      </w:r>
    </w:p>
    <w:p w14:paraId="3B02D1AF" w14:textId="042D4CBB" w:rsidR="000701B4" w:rsidRPr="000701B4" w:rsidRDefault="000701B4" w:rsidP="000701B4">
      <w:pPr>
        <w:suppressAutoHyphens w:val="0"/>
        <w:jc w:val="both"/>
        <w:rPr>
          <w:rFonts w:ascii="Calibri" w:eastAsia="Calibri" w:hAnsi="Calibri"/>
          <w:lang w:eastAsia="en-US" w:bidi="ar-SA"/>
        </w:rPr>
      </w:pPr>
      <w:r w:rsidRPr="00BD0FEB">
        <w:rPr>
          <w:rFonts w:ascii="Calibri" w:eastAsia="Calibri" w:hAnsi="Calibri"/>
          <w:lang w:eastAsia="en-US" w:bidi="ar-SA"/>
        </w:rPr>
        <w:t>2/ uzyskanie pozwolenia na użytkowanie w terminie 2 miesięcy od daty podpisania przez Strony umowy protokołu odbioru</w:t>
      </w:r>
      <w:r w:rsidR="00B42CD0" w:rsidRPr="00BD0FEB">
        <w:rPr>
          <w:rFonts w:ascii="Calibri" w:eastAsia="Calibri" w:hAnsi="Calibri"/>
          <w:lang w:eastAsia="en-US" w:bidi="ar-SA"/>
        </w:rPr>
        <w:t xml:space="preserve"> końcowego </w:t>
      </w:r>
      <w:r w:rsidRPr="00BD0FEB">
        <w:rPr>
          <w:rFonts w:ascii="Calibri" w:eastAsia="Calibri" w:hAnsi="Calibri"/>
          <w:lang w:eastAsia="en-US" w:bidi="ar-SA"/>
        </w:rPr>
        <w:t>robót budowlanych.</w:t>
      </w:r>
      <w:r w:rsidRPr="000701B4">
        <w:rPr>
          <w:rFonts w:ascii="Calibri" w:eastAsia="Calibri" w:hAnsi="Calibri"/>
          <w:lang w:eastAsia="en-US" w:bidi="ar-SA"/>
        </w:rPr>
        <w:t xml:space="preserve"> </w:t>
      </w:r>
    </w:p>
    <w:p w14:paraId="0352F39F" w14:textId="77777777" w:rsidR="00493CC4" w:rsidRPr="00C45BD9" w:rsidRDefault="00493CC4" w:rsidP="00976522">
      <w:pPr>
        <w:spacing w:after="40"/>
        <w:ind w:left="142" w:hanging="142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§ 4</w:t>
      </w:r>
    </w:p>
    <w:p w14:paraId="2058BD28" w14:textId="77777777" w:rsidR="00493CC4" w:rsidRPr="004F6E43" w:rsidRDefault="007F1B1E" w:rsidP="00493CC4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b/>
          <w:color w:val="000000"/>
          <w:lang w:eastAsia="en-US" w:bidi="ar-SA"/>
        </w:rPr>
        <w:t>Obowiązki Stron</w:t>
      </w:r>
    </w:p>
    <w:p w14:paraId="075D6953" w14:textId="77777777" w:rsidR="007F1B1E" w:rsidRPr="004F6E43" w:rsidRDefault="007F1B1E" w:rsidP="000C30E9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1.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zobowiązuje się</w:t>
      </w:r>
      <w:r w:rsidR="003E34F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do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: </w:t>
      </w:r>
    </w:p>
    <w:p w14:paraId="259E4BB4" w14:textId="50599246" w:rsidR="003E34FA" w:rsidRPr="004F6E43" w:rsidRDefault="007F1B1E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protokolarnego przekazania </w:t>
      </w:r>
      <w:r w:rsidR="000A56F0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Wykonawcy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terenu budowy </w:t>
      </w:r>
      <w:r w:rsidR="006C1DFF" w:rsidRPr="004F6E43">
        <w:rPr>
          <w:rFonts w:asciiTheme="minorHAnsi" w:eastAsia="Calibri" w:hAnsiTheme="minorHAnsi" w:cstheme="minorHAnsi"/>
          <w:color w:val="000000"/>
          <w:lang w:eastAsia="en-US" w:bidi="ar-SA"/>
        </w:rPr>
        <w:t>w termin</w:t>
      </w:r>
      <w:r w:rsidR="00165650">
        <w:rPr>
          <w:rFonts w:asciiTheme="minorHAnsi" w:eastAsia="Calibri" w:hAnsiTheme="minorHAnsi" w:cstheme="minorHAnsi"/>
          <w:color w:val="000000"/>
          <w:lang w:eastAsia="en-US" w:bidi="ar-SA"/>
        </w:rPr>
        <w:t>ie</w:t>
      </w:r>
      <w:r w:rsidR="00102CC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165650">
        <w:rPr>
          <w:rFonts w:asciiTheme="minorHAnsi" w:eastAsia="Calibri" w:hAnsiTheme="minorHAnsi" w:cstheme="minorHAnsi"/>
          <w:color w:val="000000"/>
          <w:lang w:eastAsia="en-US" w:bidi="ar-SA"/>
        </w:rPr>
        <w:t xml:space="preserve">7 (siedmiu) dni od daty podpisania </w:t>
      </w:r>
      <w:r w:rsidR="00165650" w:rsidRPr="00BD0FEB">
        <w:rPr>
          <w:rFonts w:asciiTheme="minorHAnsi" w:eastAsia="Calibri" w:hAnsiTheme="minorHAnsi" w:cstheme="minorHAnsi"/>
          <w:color w:val="000000"/>
          <w:lang w:eastAsia="en-US" w:bidi="ar-SA"/>
        </w:rPr>
        <w:t>umowy</w:t>
      </w:r>
      <w:r w:rsidR="00C91829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bookmarkStart w:id="0" w:name="_Hlk221448175"/>
      <w:r w:rsidR="00C91829" w:rsidRPr="00BD0FEB">
        <w:rPr>
          <w:rFonts w:asciiTheme="minorHAnsi" w:eastAsia="Calibri" w:hAnsiTheme="minorHAnsi" w:cstheme="minorHAnsi"/>
          <w:color w:val="000000"/>
          <w:lang w:eastAsia="en-US" w:bidi="ar-SA"/>
        </w:rPr>
        <w:t>(w przypadku wystąpienia warunków atmosferycznych, które uni</w:t>
      </w:r>
      <w:r w:rsidR="0063068D" w:rsidRPr="00BD0FEB">
        <w:rPr>
          <w:rFonts w:asciiTheme="minorHAnsi" w:eastAsia="Calibri" w:hAnsiTheme="minorHAnsi" w:cstheme="minorHAnsi"/>
          <w:color w:val="000000"/>
          <w:lang w:eastAsia="en-US" w:bidi="ar-SA"/>
        </w:rPr>
        <w:t>emożliwiałyby rozpoczęcia prac</w:t>
      </w:r>
      <w:r w:rsidR="00C91829" w:rsidRPr="00BD0FEB">
        <w:rPr>
          <w:rFonts w:asciiTheme="minorHAnsi" w:eastAsia="Calibri" w:hAnsiTheme="minorHAnsi" w:cstheme="minorHAnsi"/>
          <w:color w:val="000000"/>
          <w:lang w:eastAsia="en-US" w:bidi="ar-SA"/>
        </w:rPr>
        <w:t>, Zamawiający dopuszcza, na wniosek Wykonawcy, inny termin przekazania terenu budowy)</w:t>
      </w:r>
      <w:bookmarkEnd w:id="0"/>
      <w:r w:rsidR="00165650" w:rsidRPr="00BD0FEB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 w:rsidR="0016565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4CAF4DC" w14:textId="77777777" w:rsidR="003E34FA" w:rsidRPr="004F6E43" w:rsidRDefault="003E34FA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przekazania Wykonawcy dokumentacji projektowej i Dziennika Budowy; </w:t>
      </w:r>
    </w:p>
    <w:p w14:paraId="392065CD" w14:textId="77777777" w:rsidR="003E34FA" w:rsidRPr="004F6E43" w:rsidRDefault="00517B07" w:rsidP="000C30E9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="003E34F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zapewnienia nadzoru inwestorskiego i autorskiego; </w:t>
      </w:r>
    </w:p>
    <w:p w14:paraId="2AEE470F" w14:textId="366BE705" w:rsidR="003E34FA" w:rsidRPr="004F6E43" w:rsidRDefault="00517B07" w:rsidP="000C30E9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="00251EBC" w:rsidRPr="004F6E43">
        <w:rPr>
          <w:rFonts w:asciiTheme="minorHAnsi" w:eastAsia="Calibri" w:hAnsiTheme="minorHAnsi" w:cstheme="minorHAnsi"/>
          <w:color w:val="000000"/>
          <w:lang w:eastAsia="en-US" w:bidi="ar-SA"/>
        </w:rPr>
        <w:t>dokonania</w:t>
      </w:r>
      <w:r w:rsidR="00422E64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3E34FA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odbioru przedmiotu umowy; </w:t>
      </w:r>
    </w:p>
    <w:p w14:paraId="1228DF45" w14:textId="77777777" w:rsidR="003E34FA" w:rsidRPr="00BD0FEB" w:rsidRDefault="00517B07" w:rsidP="000C30E9">
      <w:pPr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>5</w:t>
      </w:r>
      <w:r w:rsidR="003E34FA" w:rsidRPr="00BD0FEB">
        <w:rPr>
          <w:rFonts w:asciiTheme="minorHAnsi" w:eastAsia="Calibri" w:hAnsiTheme="minorHAnsi" w:cstheme="minorHAnsi"/>
          <w:color w:val="000000"/>
          <w:lang w:eastAsia="en-US" w:bidi="ar-SA"/>
        </w:rPr>
        <w:t>) terminowej</w:t>
      </w:r>
      <w:r w:rsidR="009A245C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zapłaty</w:t>
      </w:r>
      <w:r w:rsidR="003E34FA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należnego Wykonawcy wynagrodzenia za wykonane i odebrane prace</w:t>
      </w:r>
      <w:r w:rsidR="009A245C" w:rsidRPr="00BD0FEB">
        <w:rPr>
          <w:rFonts w:asciiTheme="minorHAnsi" w:eastAsia="Calibri" w:hAnsiTheme="minorHAnsi" w:cstheme="minorHAnsi"/>
          <w:color w:val="000000"/>
          <w:lang w:eastAsia="en-US" w:bidi="ar-SA"/>
        </w:rPr>
        <w:t>, na warunkach przewidzianych niniejszą umową</w:t>
      </w:r>
      <w:r w:rsidR="003E34FA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69809D7B" w14:textId="1E3BF677" w:rsidR="00F42009" w:rsidRPr="004F6E43" w:rsidRDefault="00F42009" w:rsidP="00F42009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BD0FEB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2.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dopuszcza </w:t>
      </w:r>
      <w:r w:rsidR="00124C67" w:rsidRPr="00BD0FEB">
        <w:rPr>
          <w:rFonts w:asciiTheme="minorHAnsi" w:eastAsia="Calibri" w:hAnsiTheme="minorHAnsi" w:cstheme="minorHAnsi"/>
          <w:color w:val="000000"/>
          <w:lang w:eastAsia="en-US" w:bidi="ar-SA"/>
        </w:rPr>
        <w:t>wprowadzenia etapowania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robót </w:t>
      </w:r>
      <w:r w:rsidR="00124C67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budowlanych 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>podczas realizacji zamówienia zgodn</w:t>
      </w:r>
      <w:r w:rsidR="00124C67" w:rsidRPr="00BD0FEB">
        <w:rPr>
          <w:rFonts w:asciiTheme="minorHAnsi" w:eastAsia="Calibri" w:hAnsiTheme="minorHAnsi" w:cstheme="minorHAnsi"/>
          <w:color w:val="000000"/>
          <w:lang w:eastAsia="en-US" w:bidi="ar-SA"/>
        </w:rPr>
        <w:t>i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>e z zaakceptowanym przez Zamawiającego/Inspektora nadzoru przedstawionym przez Wykonawcę harmonogramem rzeczowo-finansowym. W takim przypadku płatności nie mogą występować częściej niż jeden raz w miesiącu.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50A2538" w14:textId="5C006634" w:rsidR="003E34FA" w:rsidRPr="004F6E43" w:rsidRDefault="00F42009" w:rsidP="000C30E9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3</w:t>
      </w:r>
      <w:r w:rsidR="00152787" w:rsidRPr="00E45E50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  <w:r w:rsidR="00152787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zobowiązuje się do: </w:t>
      </w:r>
    </w:p>
    <w:p w14:paraId="0D828343" w14:textId="12E81B48" w:rsidR="00E45E50" w:rsidRDefault="00E45E50" w:rsidP="00E45E50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 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protokolarnego przejęcia terenu budowy w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terminie uzgodnionym</w:t>
      </w:r>
      <w:r w:rsidRPr="000A56F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Zamawiającym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67588375" w14:textId="0C0A4A45" w:rsidR="00152787" w:rsidRPr="00E45E50" w:rsidRDefault="00E45E50" w:rsidP="00E45E50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</w:t>
      </w:r>
      <w:r w:rsidR="00333DC3" w:rsidRPr="00E45E50">
        <w:rPr>
          <w:rFonts w:asciiTheme="minorHAnsi" w:hAnsiTheme="minorHAnsi" w:cstheme="minorHAnsi"/>
          <w:color w:val="000000"/>
        </w:rPr>
        <w:t xml:space="preserve">przekazania Zamawiającemu w terminie </w:t>
      </w:r>
      <w:r w:rsidR="00E8077D" w:rsidRPr="00E45E50">
        <w:rPr>
          <w:rFonts w:asciiTheme="minorHAnsi" w:hAnsiTheme="minorHAnsi" w:cstheme="minorHAnsi"/>
          <w:color w:val="000000"/>
        </w:rPr>
        <w:t xml:space="preserve">do </w:t>
      </w:r>
      <w:r w:rsidR="00333DC3" w:rsidRPr="00E45E50">
        <w:rPr>
          <w:rFonts w:asciiTheme="minorHAnsi" w:hAnsiTheme="minorHAnsi" w:cstheme="minorHAnsi"/>
          <w:color w:val="000000"/>
        </w:rPr>
        <w:t>7 (siedmiu) dni od dnia podpisania niniejszej umowy:</w:t>
      </w:r>
    </w:p>
    <w:p w14:paraId="49B81764" w14:textId="3B5812CF" w:rsidR="007F1B1E" w:rsidRPr="004F6E43" w:rsidRDefault="00517B07" w:rsidP="000C30E9">
      <w:pPr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- </w:t>
      </w:r>
      <w:r w:rsidR="007F1B1E" w:rsidRPr="004F6E43">
        <w:rPr>
          <w:rFonts w:asciiTheme="minorHAnsi" w:eastAsia="Calibri" w:hAnsiTheme="minorHAnsi" w:cstheme="minorHAnsi"/>
          <w:color w:val="000000"/>
          <w:lang w:eastAsia="en-US" w:bidi="ar-SA"/>
        </w:rPr>
        <w:t>oświadczenia Kierownika budowy o przyjęciu obowiązku</w:t>
      </w:r>
      <w:r w:rsidR="005D22CC">
        <w:rPr>
          <w:rFonts w:asciiTheme="minorHAnsi" w:eastAsia="Calibri" w:hAnsiTheme="minorHAnsi" w:cstheme="minorHAnsi"/>
          <w:color w:val="000000"/>
          <w:lang w:eastAsia="en-US" w:bidi="ar-SA"/>
        </w:rPr>
        <w:t xml:space="preserve"> kierowania budową,</w:t>
      </w:r>
      <w:r w:rsidR="007F1B1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86C42AE" w14:textId="77777777" w:rsidR="005D22CC" w:rsidRPr="00BD0FEB" w:rsidRDefault="007F1B1E" w:rsidP="000C30E9">
      <w:pPr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- sporządzonego przez Kierownika budowy Planu Bezpieczeństwa i Ochrony Zdrowia</w:t>
      </w:r>
      <w:r w:rsidR="00B2576A">
        <w:rPr>
          <w:rFonts w:asciiTheme="minorHAnsi" w:eastAsia="Calibri" w:hAnsiTheme="minorHAnsi" w:cstheme="minorHAnsi"/>
          <w:color w:val="000000"/>
          <w:lang w:eastAsia="en-US" w:bidi="ar-SA"/>
        </w:rPr>
        <w:t>, o ile jest wymagany</w:t>
      </w:r>
      <w:r w:rsidR="005D22CC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5D22CC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oraz </w:t>
      </w:r>
    </w:p>
    <w:p w14:paraId="366622C8" w14:textId="1F16203D" w:rsidR="007F1B1E" w:rsidRDefault="005D22CC" w:rsidP="00DE292B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>- przedstawienia Zamawiającemu/Inspektorowi nadzoru do zatwierdzenia propozycji harmonogramu rzeczowo-finansowego wprowadzającego etapowanie robót</w:t>
      </w:r>
      <w:r w:rsidR="00C863B6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budowlanych poprzez wskazanie terminów </w:t>
      </w:r>
      <w:r w:rsidR="00BD0FEB" w:rsidRPr="00BD0FEB">
        <w:rPr>
          <w:rFonts w:asciiTheme="minorHAnsi" w:eastAsia="Calibri" w:hAnsiTheme="minorHAnsi" w:cstheme="minorHAnsi"/>
          <w:color w:val="000000"/>
          <w:lang w:eastAsia="en-US" w:bidi="ar-SA"/>
        </w:rPr>
        <w:t>ukończenia poszczególnych etapów poprzedzających odbiory częściowe, odbió</w:t>
      </w:r>
      <w:r w:rsidR="00C863B6" w:rsidRPr="00BD0FEB">
        <w:rPr>
          <w:rFonts w:asciiTheme="minorHAnsi" w:eastAsia="Calibri" w:hAnsiTheme="minorHAnsi" w:cstheme="minorHAnsi"/>
          <w:color w:val="000000"/>
          <w:lang w:eastAsia="en-US" w:bidi="ar-SA"/>
        </w:rPr>
        <w:t>r</w:t>
      </w:r>
      <w:r w:rsidR="00BD0FEB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końcowy</w:t>
      </w:r>
      <w:r w:rsidR="009E5F6B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robót budowlanych</w:t>
      </w:r>
      <w:r w:rsidR="00DE292B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, </w:t>
      </w:r>
      <w:r w:rsidR="00BD0FEB" w:rsidRPr="00BD0FEB">
        <w:rPr>
          <w:rFonts w:asciiTheme="minorHAnsi" w:eastAsia="Calibri" w:hAnsiTheme="minorHAnsi" w:cstheme="minorHAnsi"/>
          <w:color w:val="000000"/>
          <w:lang w:eastAsia="en-US" w:bidi="ar-SA"/>
        </w:rPr>
        <w:t>termin</w:t>
      </w:r>
      <w:r w:rsidR="00C863B6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zakończenia</w:t>
      </w:r>
      <w:r w:rsidR="00DE292B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realizacji zamówienia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DE292B" w:rsidRPr="00BD0FEB">
        <w:rPr>
          <w:rFonts w:asciiTheme="minorHAnsi" w:eastAsia="Calibri" w:hAnsiTheme="minorHAnsi" w:cstheme="minorHAnsi"/>
          <w:color w:val="000000"/>
          <w:lang w:eastAsia="en-US" w:bidi="ar-SA"/>
        </w:rPr>
        <w:t>oraz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C863B6" w:rsidRPr="00BD0FEB">
        <w:rPr>
          <w:rFonts w:asciiTheme="minorHAnsi" w:eastAsia="Calibri" w:hAnsiTheme="minorHAnsi" w:cstheme="minorHAnsi"/>
          <w:color w:val="000000"/>
          <w:lang w:eastAsia="en-US" w:bidi="ar-SA"/>
        </w:rPr>
        <w:t>wysokości przewidywanych</w:t>
      </w:r>
      <w:r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płatności wynagrodzenia</w:t>
      </w:r>
      <w:r w:rsidR="00905C38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</w:t>
      </w:r>
      <w:r w:rsidR="00C863B6" w:rsidRPr="00BD0FEB">
        <w:rPr>
          <w:rFonts w:asciiTheme="minorHAnsi" w:eastAsia="Calibri" w:hAnsiTheme="minorHAnsi" w:cstheme="minorHAnsi"/>
          <w:color w:val="000000"/>
          <w:lang w:eastAsia="en-US" w:bidi="ar-SA"/>
        </w:rPr>
        <w:t>tych terminach</w:t>
      </w:r>
      <w:r w:rsidR="00905C38" w:rsidRPr="00BD0FEB">
        <w:rPr>
          <w:rFonts w:asciiTheme="minorHAnsi" w:eastAsia="Calibri" w:hAnsiTheme="minorHAnsi" w:cstheme="minorHAnsi"/>
          <w:color w:val="000000"/>
          <w:lang w:eastAsia="en-US" w:bidi="ar-SA"/>
        </w:rPr>
        <w:t>, w sposób zgodny z zapisami dotyczącymi płatności należnego wynagrodzenia opisanymi w niniejszej umowie</w:t>
      </w:r>
      <w:r w:rsidR="007F1B1E" w:rsidRPr="00BD0FEB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 w:rsidR="007F1B1E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7512921" w14:textId="23924110" w:rsidR="00333DC3" w:rsidRDefault="00E45E5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333DC3">
        <w:rPr>
          <w:rFonts w:asciiTheme="minorHAnsi" w:eastAsia="Calibri" w:hAnsiTheme="minorHAnsi" w:cstheme="minorHAnsi"/>
          <w:color w:val="000000"/>
          <w:lang w:eastAsia="en-US" w:bidi="ar-SA"/>
        </w:rPr>
        <w:t>) wykonania</w:t>
      </w:r>
      <w:r w:rsidR="00333DC3" w:rsidRPr="00333DC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wszystkich prac związanych z realizacją przedmiotu umowy zgodnie z umową, dokumentacją projektową, przedmiarem robót, warunkami wykonania i odbiorów oraz aktualnie obowiązującymi Polskimi Normami, zasadami sztuki budowlanej i wiedzy technicznej, prawem budowlanym wraz z aktami wykonawczymi do niego, wytycznymi do projektowania i innymi obowiązującymi przepisami</w:t>
      </w:r>
      <w:r w:rsidR="00333DC3"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4FA37BA1" w14:textId="16EABD3B" w:rsidR="00333DC3" w:rsidRDefault="00E45E5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4</w:t>
      </w:r>
      <w:r w:rsidR="00333DC3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6C1DFF" w:rsidRPr="006C1DFF">
        <w:rPr>
          <w:rFonts w:asciiTheme="minorHAnsi" w:eastAsia="Calibri" w:hAnsiTheme="minorHAnsi" w:cstheme="minorHAnsi"/>
          <w:color w:val="000000"/>
          <w:lang w:eastAsia="en-US" w:bidi="ar-SA"/>
        </w:rPr>
        <w:t>do sto</w:t>
      </w:r>
      <w:r w:rsidR="006C1DFF">
        <w:rPr>
          <w:rFonts w:asciiTheme="minorHAnsi" w:eastAsia="Calibri" w:hAnsiTheme="minorHAnsi" w:cstheme="minorHAnsi"/>
          <w:color w:val="000000"/>
          <w:lang w:eastAsia="en-US" w:bidi="ar-SA"/>
        </w:rPr>
        <w:t>sowania się do poleceń Zamawiają</w:t>
      </w:r>
      <w:r w:rsidR="006C1DFF" w:rsidRPr="006C1DFF">
        <w:rPr>
          <w:rFonts w:asciiTheme="minorHAnsi" w:eastAsia="Calibri" w:hAnsiTheme="minorHAnsi" w:cstheme="minorHAnsi"/>
          <w:color w:val="000000"/>
          <w:lang w:eastAsia="en-US" w:bidi="ar-SA"/>
        </w:rPr>
        <w:t>cego</w:t>
      </w:r>
      <w:r w:rsidR="006C1DFF">
        <w:rPr>
          <w:rFonts w:asciiTheme="minorHAnsi" w:eastAsia="Calibri" w:hAnsiTheme="minorHAnsi" w:cstheme="minorHAnsi"/>
          <w:color w:val="000000"/>
          <w:lang w:eastAsia="en-US" w:bidi="ar-SA"/>
        </w:rPr>
        <w:t>/Inspektora nadzoru</w:t>
      </w:r>
      <w:r w:rsidR="006C1DFF" w:rsidRPr="006C1DF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otrz</w:t>
      </w:r>
      <w:r w:rsidR="006C1DFF">
        <w:rPr>
          <w:rFonts w:asciiTheme="minorHAnsi" w:eastAsia="Calibri" w:hAnsiTheme="minorHAnsi" w:cstheme="minorHAnsi"/>
          <w:color w:val="000000"/>
          <w:lang w:eastAsia="en-US" w:bidi="ar-SA"/>
        </w:rPr>
        <w:t>ymywanych w trakcie realizacji przedmiotu u</w:t>
      </w:r>
      <w:r w:rsidR="006C1DFF" w:rsidRPr="006C1DFF">
        <w:rPr>
          <w:rFonts w:asciiTheme="minorHAnsi" w:eastAsia="Calibri" w:hAnsiTheme="minorHAnsi" w:cstheme="minorHAnsi"/>
          <w:color w:val="000000"/>
          <w:lang w:eastAsia="en-US" w:bidi="ar-SA"/>
        </w:rPr>
        <w:t>mowy</w:t>
      </w:r>
      <w:r w:rsidR="006C1DFF">
        <w:rPr>
          <w:rFonts w:asciiTheme="minorHAnsi" w:eastAsia="Calibri" w:hAnsiTheme="minorHAnsi" w:cstheme="minorHAnsi"/>
          <w:color w:val="000000"/>
          <w:lang w:eastAsia="en-US" w:bidi="ar-SA"/>
        </w:rPr>
        <w:t xml:space="preserve">; </w:t>
      </w:r>
    </w:p>
    <w:p w14:paraId="71C938F4" w14:textId="537E3498" w:rsidR="00E8077D" w:rsidRPr="00E8077D" w:rsidRDefault="000A56F0" w:rsidP="000A56F0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5</w:t>
      </w:r>
      <w:r w:rsid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odpowiedniego zorganizowania, oznaczenia i zabezpieczenia terenu robót, uwzględniającego specyfikę wykonywania robót oraz jego otoczenia, a także do sprawowania pieczy nad tym terenem; </w:t>
      </w:r>
    </w:p>
    <w:p w14:paraId="4F9ADFC7" w14:textId="1FA41C80" w:rsidR="00E8077D" w:rsidRDefault="000A56F0" w:rsidP="000A56F0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zapewnienia stałego kierownictwa budowy i/lub robót w czasie prowadzenia robót oraz bieżącego, terminowego i rzetelnego prowadzenia dokumentacji budowy;</w:t>
      </w:r>
    </w:p>
    <w:p w14:paraId="0387A7F1" w14:textId="1D920357" w:rsidR="00E8077D" w:rsidRDefault="00A0358F" w:rsidP="000A56F0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>7</w:t>
      </w:r>
      <w:r w:rsidR="00E8077D" w:rsidRPr="00EA16DB">
        <w:rPr>
          <w:rFonts w:asciiTheme="minorHAnsi" w:eastAsia="Calibri" w:hAnsiTheme="minorHAnsi" w:cstheme="minorHAnsi"/>
          <w:color w:val="000000"/>
          <w:lang w:eastAsia="en-US" w:bidi="ar-SA"/>
        </w:rPr>
        <w:t>) wykonania dokumentacji powykonawczej</w:t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19F7311" w14:textId="2A5A103F" w:rsidR="00E8077D" w:rsidRPr="00E8077D" w:rsidRDefault="00A0358F" w:rsidP="000A56F0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8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>przedstawiania</w:t>
      </w:r>
      <w:r w:rsidR="00DE4985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do akceptacji Inspektorowi n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adzoru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>dokumentacji potwierdzającej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 xml:space="preserve">wymagane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parametry techniczne oraz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 xml:space="preserve">spełniające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wymagane normy</w:t>
      </w:r>
      <w:r w:rsid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dla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stosowanych materiałów i urządzeń, </w:t>
      </w:r>
      <w:r w:rsidR="00DA24FB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wraz z przedstawieniem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odpowiednio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atestów, deklaracji, aprobat technicznych oraz innych dokumentów dotyczących jakości zaplanowanych do wbudowania materiałów; </w:t>
      </w:r>
    </w:p>
    <w:p w14:paraId="1D0E23CD" w14:textId="75FFDC61" w:rsidR="00E8077D" w:rsidRPr="00E8077D" w:rsidRDefault="00A0358F" w:rsidP="000A56F0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9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niezwłocznego zawiadamiania Zamawiającego na piśmie o </w:t>
      </w:r>
      <w:r w:rsidR="00DE292B">
        <w:rPr>
          <w:rFonts w:asciiTheme="minorHAnsi" w:eastAsia="Calibri" w:hAnsiTheme="minorHAnsi" w:cstheme="minorHAnsi"/>
          <w:color w:val="000000"/>
          <w:lang w:eastAsia="en-US" w:bidi="ar-SA"/>
        </w:rPr>
        <w:t xml:space="preserve">dostrzeżonych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wadach dokumentacji projektowej lub innej dokumentacji technicznej, na podstawie któr</w:t>
      </w:r>
      <w:r w:rsidR="00E8077D">
        <w:rPr>
          <w:rFonts w:asciiTheme="minorHAnsi" w:eastAsia="Calibri" w:hAnsiTheme="minorHAnsi" w:cstheme="minorHAnsi"/>
          <w:color w:val="000000"/>
          <w:lang w:eastAsia="en-US" w:bidi="ar-SA"/>
        </w:rPr>
        <w:t>ej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są prowadzone roboty;</w:t>
      </w:r>
    </w:p>
    <w:p w14:paraId="42803408" w14:textId="7D137439" w:rsidR="00E8077D" w:rsidRPr="00E8077D" w:rsidRDefault="00A0358F" w:rsidP="000A56F0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</w:t>
      </w:r>
      <w:r w:rsidR="00836291"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0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każdorazowego zawiadamiania Inspektora nadzoru o wykonaniu robót zanikających lub ulegających zakryciu;</w:t>
      </w:r>
    </w:p>
    <w:p w14:paraId="4B58F876" w14:textId="6E5EBBB8" w:rsidR="00E8077D" w:rsidRPr="00E8077D" w:rsidRDefault="00A0358F" w:rsidP="000A56F0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</w:t>
      </w:r>
      <w:r w:rsidR="00836291"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informowania Zamawiającego na </w:t>
      </w:r>
      <w:r w:rsid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piśmie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o problemach i okolicznościach, które mogą wpłynąć na jakość robót lub opóźnienie terminu ich wykonania;</w:t>
      </w:r>
    </w:p>
    <w:p w14:paraId="2F40B3BD" w14:textId="72BDEA2B" w:rsidR="00E8077D" w:rsidRDefault="00A0358F" w:rsidP="000A56F0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</w:t>
      </w:r>
      <w:r w:rsidR="00E8077D"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sporządzenia projektu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 xml:space="preserve">czasowej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organizacji ruchu</w:t>
      </w:r>
      <w:r w:rsidR="00E45E5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i uzyskania jego zatwierdzenia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603C3093" w14:textId="7D7B65C3" w:rsidR="00400300" w:rsidRDefault="00A0358F" w:rsidP="00A0358F">
      <w:pPr>
        <w:ind w:left="426" w:hanging="426"/>
        <w:jc w:val="both"/>
        <w:rPr>
          <w:rFonts w:asciiTheme="minorHAnsi" w:eastAsia="Calibri" w:hAnsiTheme="minorHAnsi" w:cstheme="minorHAnsi"/>
          <w:lang w:eastAsia="en-US" w:bidi="ar-SA"/>
        </w:rPr>
      </w:pPr>
      <w:r>
        <w:rPr>
          <w:rFonts w:asciiTheme="minorHAnsi" w:eastAsia="Calibri" w:hAnsiTheme="minorHAnsi" w:cstheme="minorHAnsi"/>
          <w:lang w:eastAsia="en-US" w:bidi="ar-SA"/>
        </w:rPr>
        <w:t xml:space="preserve">  </w:t>
      </w:r>
      <w:r w:rsidR="00400300" w:rsidRPr="00740271">
        <w:rPr>
          <w:rFonts w:asciiTheme="minorHAnsi" w:eastAsia="Calibri" w:hAnsiTheme="minorHAnsi" w:cstheme="minorHAnsi"/>
          <w:lang w:eastAsia="en-US" w:bidi="ar-SA"/>
        </w:rPr>
        <w:t>1</w:t>
      </w:r>
      <w:r>
        <w:rPr>
          <w:rFonts w:asciiTheme="minorHAnsi" w:eastAsia="Calibri" w:hAnsiTheme="minorHAnsi" w:cstheme="minorHAnsi"/>
          <w:lang w:eastAsia="en-US" w:bidi="ar-SA"/>
        </w:rPr>
        <w:t>3</w:t>
      </w:r>
      <w:r w:rsidR="00400300" w:rsidRPr="00740271">
        <w:rPr>
          <w:rFonts w:asciiTheme="minorHAnsi" w:eastAsia="Calibri" w:hAnsiTheme="minorHAnsi" w:cstheme="minorHAnsi"/>
          <w:lang w:eastAsia="en-US" w:bidi="ar-SA"/>
        </w:rPr>
        <w:t>) wykonania i utrzymania oznakowania drogowego związanego z czasową zmianą organizacji ruchu, zgodnie z zatwierdzonym projektem czasowej organizacji ruchu;</w:t>
      </w:r>
    </w:p>
    <w:p w14:paraId="00206C38" w14:textId="315711D4" w:rsidR="00400300" w:rsidRPr="000C30E9" w:rsidRDefault="00A0358F" w:rsidP="00A0358F">
      <w:pPr>
        <w:ind w:left="426" w:hanging="284"/>
        <w:jc w:val="both"/>
        <w:rPr>
          <w:rFonts w:asciiTheme="minorHAnsi" w:eastAsia="Calibri" w:hAnsiTheme="minorHAnsi" w:cstheme="minorHAnsi"/>
          <w:lang w:eastAsia="en-US" w:bidi="ar-SA"/>
        </w:rPr>
      </w:pPr>
      <w:r>
        <w:rPr>
          <w:rFonts w:asciiTheme="minorHAnsi" w:eastAsia="Calibri" w:hAnsiTheme="minorHAnsi" w:cstheme="minorHAnsi"/>
          <w:lang w:eastAsia="en-US" w:bidi="ar-SA"/>
        </w:rPr>
        <w:t>14</w:t>
      </w:r>
      <w:r w:rsidR="000C30E9">
        <w:rPr>
          <w:rFonts w:asciiTheme="minorHAnsi" w:eastAsia="Calibri" w:hAnsiTheme="minorHAnsi" w:cstheme="minorHAnsi"/>
          <w:lang w:eastAsia="en-US" w:bidi="ar-SA"/>
        </w:rPr>
        <w:t xml:space="preserve">) </w:t>
      </w:r>
      <w:r w:rsidR="00400300" w:rsidRPr="000C30E9">
        <w:rPr>
          <w:rFonts w:asciiTheme="minorHAnsi" w:hAnsiTheme="minorHAnsi" w:cstheme="minorHAnsi"/>
        </w:rPr>
        <w:t>uzyskania, w razie potrzeby, zgody na zajęcie przylegających teren</w:t>
      </w:r>
      <w:r w:rsidR="000A56F0">
        <w:rPr>
          <w:rFonts w:asciiTheme="minorHAnsi" w:hAnsiTheme="minorHAnsi" w:cstheme="minorHAnsi"/>
        </w:rPr>
        <w:t>ów</w:t>
      </w:r>
      <w:r w:rsidR="00400300" w:rsidRPr="000C30E9">
        <w:rPr>
          <w:rFonts w:asciiTheme="minorHAnsi" w:hAnsiTheme="minorHAnsi" w:cstheme="minorHAnsi"/>
        </w:rPr>
        <w:t xml:space="preserve"> oraz uiszczanie opłat lub innych należności z tym związanych;</w:t>
      </w:r>
    </w:p>
    <w:p w14:paraId="76E45AA3" w14:textId="4DE5C08C" w:rsidR="00E8077D" w:rsidRPr="00E8077D" w:rsidRDefault="00A1153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5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836291">
        <w:rPr>
          <w:rFonts w:asciiTheme="minorHAnsi" w:eastAsia="Calibri" w:hAnsiTheme="minorHAnsi" w:cstheme="minorHAnsi"/>
          <w:color w:val="000000"/>
          <w:lang w:eastAsia="en-US" w:bidi="ar-SA"/>
        </w:rPr>
        <w:t xml:space="preserve">uzyskania stosownych zgód i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ponoszenia opłat niezbędnych do prowadzenia robót i prawidłowego zrealizowania przedmiotu zamówienia;</w:t>
      </w:r>
    </w:p>
    <w:p w14:paraId="31760532" w14:textId="07774163" w:rsidR="00E8077D" w:rsidRPr="00E8077D" w:rsidRDefault="006833B7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odpowiedniego zabezpieczenia terenu wykonywania robót wraz ze znajdującymi się na tym terenie obiektami, urządzeniami technicznymi oraz elementami środowiska naturalnego w okresie wykonywania umowy;</w:t>
      </w:r>
    </w:p>
    <w:p w14:paraId="17B21945" w14:textId="72FC4FBA" w:rsidR="00E8077D" w:rsidRPr="00E8077D" w:rsidRDefault="00B07B63" w:rsidP="000C30E9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zabezpieczenia na swój koszt robót oraz terenu budowy na czas przerw w wykonywaniu robót;</w:t>
      </w:r>
    </w:p>
    <w:p w14:paraId="26803832" w14:textId="51125833" w:rsidR="00E8077D" w:rsidRPr="00E8077D" w:rsidRDefault="00A0358F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18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B07B63">
        <w:rPr>
          <w:rFonts w:asciiTheme="minorHAnsi" w:eastAsia="Calibri" w:hAnsiTheme="minorHAnsi" w:cstheme="minorHAnsi"/>
          <w:color w:val="000000"/>
          <w:lang w:eastAsia="en-US" w:bidi="ar-SA"/>
        </w:rPr>
        <w:t xml:space="preserve">do wykonania robót budowlanych, 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nie </w:t>
      </w:r>
      <w:r w:rsidR="00B07B63">
        <w:rPr>
          <w:rFonts w:asciiTheme="minorHAnsi" w:eastAsia="Calibri" w:hAnsiTheme="minorHAnsi" w:cstheme="minorHAnsi"/>
          <w:color w:val="000000"/>
          <w:lang w:eastAsia="en-US" w:bidi="ar-SA"/>
        </w:rPr>
        <w:t>wyszczególnionych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przedmiarze a konieczn</w:t>
      </w:r>
      <w:r w:rsidR="00B07B63">
        <w:rPr>
          <w:rFonts w:asciiTheme="minorHAnsi" w:eastAsia="Calibri" w:hAnsiTheme="minorHAnsi" w:cstheme="minorHAnsi"/>
          <w:color w:val="000000"/>
          <w:lang w:eastAsia="en-US" w:bidi="ar-SA"/>
        </w:rPr>
        <w:t>ych do realizacji przedmiotu u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mowy zgodnie z 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>dokumentacją projektową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, </w:t>
      </w:r>
    </w:p>
    <w:p w14:paraId="1FF89E9F" w14:textId="55FD582B" w:rsidR="00E8077D" w:rsidRPr="00E8077D" w:rsidRDefault="00A0358F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19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informowania Zamawiającego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7C3283">
        <w:rPr>
          <w:rFonts w:asciiTheme="minorHAnsi" w:eastAsia="Calibri" w:hAnsiTheme="minorHAnsi" w:cstheme="minorHAnsi"/>
          <w:color w:val="000000"/>
          <w:lang w:eastAsia="en-US" w:bidi="ar-SA"/>
        </w:rPr>
        <w:t>w sposób zgodny z § 2 ust. 4</w:t>
      </w:r>
      <w:r w:rsidR="00B459D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umowy</w:t>
      </w:r>
      <w:r w:rsidR="00A11530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 konieczności wykonania robót zamiennych lub dodatkowych w terminie nie dłuższym niż 3 dni od daty stwierdzenia konieczności ich wykonania;</w:t>
      </w:r>
    </w:p>
    <w:p w14:paraId="1FEA060A" w14:textId="0521CC2A" w:rsidR="00E8077D" w:rsidRPr="00E8077D" w:rsidRDefault="0040030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0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pokrycia kosztów dostawy mediów niezbędnych do wykonywania robót lub związanych </w:t>
      </w:r>
      <w:r w:rsidR="00DA24FB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ze zorganizowanym przez niego zapleczem budowy, ustalonych na podstawie wskazań odpowiednich liczników albo kalkulacji Zamawiającego, gdyby montaż takich liczników nie był możliwy;</w:t>
      </w:r>
    </w:p>
    <w:p w14:paraId="6FF68406" w14:textId="6F420E7D" w:rsidR="00E8077D" w:rsidRPr="00E8077D" w:rsidRDefault="0040030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1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utrzymywania ładu i porządku w miejscu wykonywania robót przez czas ich prowadzenia; w przypadku zaniechania powyższych obowiązków przez Wykonawcę Zamawiającemu przysługuje prawo, bez dodatkowego wezwania Wykonawcy, do wykonania powyższych czynności na koszt i ryzyko Wykonawcy oraz potrącenia należności z tego tytułu z wynagrodzenia Wykonawcy</w:t>
      </w:r>
      <w:r w:rsidR="00B07B63">
        <w:rPr>
          <w:rFonts w:asciiTheme="minorHAnsi" w:eastAsia="Calibri" w:hAnsiTheme="minorHAnsi" w:cstheme="minorHAnsi"/>
          <w:color w:val="000000"/>
          <w:lang w:eastAsia="en-US" w:bidi="ar-SA"/>
        </w:rPr>
        <w:t>, na co ten wyraża zgodę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5F33C494" w14:textId="38DA713C" w:rsidR="00E8077D" w:rsidRPr="00E8077D" w:rsidRDefault="00E8077D" w:rsidP="000C30E9">
      <w:pPr>
        <w:ind w:left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Pr="00E8077D">
        <w:rPr>
          <w:rFonts w:asciiTheme="minorHAnsi" w:eastAsia="Calibri" w:hAnsiTheme="minorHAnsi" w:cstheme="minorHAnsi"/>
          <w:color w:val="000000"/>
          <w:lang w:eastAsia="en-US" w:bidi="ar-SA"/>
        </w:rPr>
        <w:t>) przestrzegania przepisów BHP i przepisów przeciwpożarowych;</w:t>
      </w:r>
    </w:p>
    <w:p w14:paraId="600938E8" w14:textId="78765627" w:rsidR="00E8077D" w:rsidRDefault="00A0358F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23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zgodnego z przepisami zagospodarowania odpadów wytworzonych przez Wykonawcę w związku z wykonywaniem umowy, w tym sukcesywnego usunięcia tych odpadów do dnia odbioru końcowego; w razie zaniechania lub nienależytego wykonania powyższych obowiązków przez Wykonawcę, Zamawiającemu przysługuje prawo, bez dodatkowego wezwania Wykonawcy, do wykonania powyższych czynności na koszt i ryzyko Wykonawcy oraz potrącenia należności z tego tytułu </w:t>
      </w:r>
      <w:r w:rsidR="004F43EE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wynagrodzenia wykonawcy, na co ten wyraża zgodę; </w:t>
      </w:r>
    </w:p>
    <w:p w14:paraId="7DCE86DE" w14:textId="77777777" w:rsidR="004E55F0" w:rsidRDefault="0040030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A0358F">
        <w:rPr>
          <w:rFonts w:asciiTheme="minorHAnsi" w:eastAsia="Calibri" w:hAnsiTheme="minorHAnsi" w:cstheme="minorHAnsi"/>
          <w:color w:val="000000"/>
          <w:lang w:eastAsia="en-US" w:bidi="ar-SA"/>
        </w:rPr>
        <w:t>4</w:t>
      </w:r>
      <w:r w:rsidR="00E8077D" w:rsidRPr="00EA16DB">
        <w:rPr>
          <w:rFonts w:asciiTheme="minorHAnsi" w:eastAsia="Calibri" w:hAnsiTheme="minorHAnsi" w:cstheme="minorHAnsi"/>
          <w:color w:val="000000"/>
          <w:lang w:eastAsia="en-US" w:bidi="ar-SA"/>
        </w:rPr>
        <w:t>) pełnej obsługi geodezyjnej</w:t>
      </w:r>
      <w:r w:rsidR="004E55F0" w:rsidRPr="00EA16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4E55F0">
        <w:rPr>
          <w:rFonts w:asciiTheme="minorHAnsi" w:eastAsia="Calibri" w:hAnsiTheme="minorHAnsi" w:cstheme="minorHAnsi"/>
          <w:color w:val="000000"/>
          <w:lang w:eastAsia="en-US" w:bidi="ar-SA"/>
        </w:rPr>
        <w:t>(m.in.</w:t>
      </w:r>
      <w:r w:rsidR="004E55F0" w:rsidRPr="00EA16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wytyczenia osi trasy obiektów liniowych, geodezyjnej obsługi obiektów, wytyczenia terenu budowy, geodezyjnych pomiarów powykonawczych </w:t>
      </w:r>
      <w:r w:rsidR="004E55F0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4E55F0" w:rsidRPr="00EA16DB">
        <w:rPr>
          <w:rFonts w:asciiTheme="minorHAnsi" w:eastAsia="Calibri" w:hAnsiTheme="minorHAnsi" w:cstheme="minorHAnsi"/>
          <w:color w:val="000000"/>
          <w:lang w:eastAsia="en-US" w:bidi="ar-SA"/>
        </w:rPr>
        <w:t>wraz z uzyskaniem stosownych klauzul</w:t>
      </w:r>
      <w:r w:rsidR="004E55F0">
        <w:rPr>
          <w:rFonts w:asciiTheme="minorHAnsi" w:eastAsia="Calibri" w:hAnsiTheme="minorHAnsi" w:cstheme="minorHAnsi"/>
          <w:color w:val="000000"/>
          <w:lang w:eastAsia="en-US" w:bidi="ar-SA"/>
        </w:rPr>
        <w:t>)</w:t>
      </w:r>
      <w:r w:rsidR="00E8077D" w:rsidRPr="00EA16DB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</w:p>
    <w:p w14:paraId="0BD3E483" w14:textId="273C8525" w:rsidR="00E8077D" w:rsidRPr="00E8077D" w:rsidRDefault="004E55F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25) </w:t>
      </w:r>
      <w:r w:rsidR="00E8077D" w:rsidRPr="00EA16DB">
        <w:rPr>
          <w:rFonts w:asciiTheme="minorHAnsi" w:eastAsia="Calibri" w:hAnsiTheme="minorHAnsi" w:cstheme="minorHAnsi"/>
          <w:color w:val="000000"/>
          <w:lang w:eastAsia="en-US" w:bidi="ar-SA"/>
        </w:rPr>
        <w:t>zapewnienia dokonania wymaganych przepisami sprawdzeń obiektów, instalacji, urządzeń technicznych przed zgłoszeniem prac do odbioru;</w:t>
      </w:r>
    </w:p>
    <w:p w14:paraId="5AF23654" w14:textId="5EB6F0A9" w:rsidR="00E8077D" w:rsidRPr="00E8077D" w:rsidRDefault="00053360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4E55F0"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) zgłoszenia wykonanych prac do odbioru końcowego</w:t>
      </w:r>
      <w:r w:rsidR="00B459D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oraz uczestniczenia</w:t>
      </w:r>
      <w:r w:rsidR="00B459D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w czynnościach odbioru i zapewnienia usunięcia stwierdzonych wad;</w:t>
      </w:r>
    </w:p>
    <w:p w14:paraId="191B0BF6" w14:textId="22883509" w:rsidR="00E8077D" w:rsidRPr="00E8077D" w:rsidRDefault="00B07B63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4E55F0"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przekazania Zamawiającemu podczas czynności </w:t>
      </w:r>
      <w:r w:rsidR="002F72E0">
        <w:rPr>
          <w:rFonts w:asciiTheme="minorHAnsi" w:eastAsia="Calibri" w:hAnsiTheme="minorHAnsi" w:cstheme="minorHAnsi"/>
          <w:color w:val="000000"/>
          <w:lang w:eastAsia="en-US" w:bidi="ar-SA"/>
        </w:rPr>
        <w:t>odbioru kompletu atestów,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 xml:space="preserve"> świadectw dopuszczenia </w:t>
      </w:r>
      <w:r w:rsidR="002F72E0" w:rsidRPr="002F72E0">
        <w:rPr>
          <w:rFonts w:asciiTheme="minorHAnsi" w:eastAsia="Calibri" w:hAnsiTheme="minorHAnsi" w:cstheme="minorHAnsi"/>
          <w:color w:val="000000"/>
          <w:lang w:eastAsia="en-US" w:bidi="ar-SA"/>
        </w:rPr>
        <w:t xml:space="preserve">oraz deklaracji właściwości użytkowych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dla wszystkich wbudowanych materiałów i urządzeń</w:t>
      </w:r>
      <w:r w:rsidR="002F72E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8077D" w:rsidRPr="00E8077D">
        <w:rPr>
          <w:rFonts w:asciiTheme="minorHAnsi" w:eastAsia="Calibri" w:hAnsiTheme="minorHAnsi" w:cstheme="minorHAnsi"/>
          <w:color w:val="000000"/>
          <w:lang w:eastAsia="en-US" w:bidi="ar-SA"/>
        </w:rPr>
        <w:t>zgodnie z przepisami prawa budowlanego;</w:t>
      </w:r>
    </w:p>
    <w:p w14:paraId="3DA68EDF" w14:textId="3F4EC555" w:rsidR="00E8077D" w:rsidRPr="00505F14" w:rsidRDefault="00EE68A6" w:rsidP="000C30E9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4E55F0">
        <w:rPr>
          <w:rFonts w:asciiTheme="minorHAnsi" w:eastAsia="Calibri" w:hAnsiTheme="minorHAnsi" w:cstheme="minorHAnsi"/>
          <w:color w:val="000000"/>
          <w:lang w:eastAsia="en-US" w:bidi="ar-SA"/>
        </w:rPr>
        <w:t>8</w:t>
      </w:r>
      <w:r w:rsidR="00422E64" w:rsidRPr="00505F14">
        <w:rPr>
          <w:rFonts w:asciiTheme="minorHAnsi" w:eastAsia="Calibri" w:hAnsiTheme="minorHAnsi" w:cstheme="minorHAnsi"/>
          <w:color w:val="000000"/>
          <w:lang w:eastAsia="en-US" w:bidi="ar-SA"/>
        </w:rPr>
        <w:t>) przekazania Zamawiającemu 2</w:t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 egzemplarzy dokumentacji powykonawczej w formie tekstowej </w:t>
      </w:r>
      <w:r w:rsidR="00D955A0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>i 1 egzemplarza w formie elek</w:t>
      </w:r>
      <w:r w:rsidR="00006BC5" w:rsidRPr="00505F14">
        <w:rPr>
          <w:rFonts w:asciiTheme="minorHAnsi" w:eastAsia="Calibri" w:hAnsiTheme="minorHAnsi" w:cstheme="minorHAnsi"/>
          <w:color w:val="000000"/>
          <w:lang w:eastAsia="en-US" w:bidi="ar-SA"/>
        </w:rPr>
        <w:t>tronicznej na nośniku CD</w:t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oraz protokołów wymaganych kontroli </w:t>
      </w:r>
      <w:r w:rsidR="00D955A0">
        <w:rPr>
          <w:rFonts w:asciiTheme="minorHAnsi" w:eastAsia="Calibri" w:hAnsiTheme="minorHAnsi" w:cstheme="minorHAnsi"/>
          <w:color w:val="000000"/>
          <w:lang w:eastAsia="en-US" w:bidi="ar-SA"/>
        </w:rPr>
        <w:br/>
        <w:t xml:space="preserve"> </w:t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>lub sprawdzeń;</w:t>
      </w:r>
    </w:p>
    <w:p w14:paraId="2EF6B82F" w14:textId="120489F5" w:rsidR="00E8077D" w:rsidRDefault="004E55F0" w:rsidP="004E55F0">
      <w:pPr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29</w:t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006BC5" w:rsidRPr="00505F14">
        <w:rPr>
          <w:rFonts w:asciiTheme="minorHAnsi" w:eastAsia="Calibri" w:hAnsiTheme="minorHAnsi" w:cstheme="minorHAnsi"/>
          <w:color w:val="000000"/>
          <w:lang w:eastAsia="en-US" w:bidi="ar-SA"/>
        </w:rPr>
        <w:t>uporządkowania</w:t>
      </w:r>
      <w:r w:rsidR="00E8077D" w:rsidRPr="00505F14">
        <w:rPr>
          <w:rFonts w:asciiTheme="minorHAnsi" w:eastAsia="Calibri" w:hAnsiTheme="minorHAnsi" w:cstheme="minorHAnsi"/>
          <w:color w:val="000000"/>
          <w:lang w:eastAsia="en-US" w:bidi="ar-SA"/>
        </w:rPr>
        <w:t xml:space="preserve"> terenu budowy i zlikwidowanie zaplecza w terminie </w:t>
      </w:r>
      <w:r w:rsidR="002F72E0">
        <w:rPr>
          <w:rFonts w:asciiTheme="minorHAnsi" w:eastAsia="Calibri" w:hAnsiTheme="minorHAnsi" w:cstheme="minorHAnsi"/>
          <w:color w:val="000000"/>
          <w:lang w:eastAsia="en-US" w:bidi="ar-SA"/>
        </w:rPr>
        <w:t>poprzedzającym sporządzenie protokołu odbioru</w:t>
      </w:r>
      <w:r w:rsidR="00284D83" w:rsidRPr="00505F14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  <w:r w:rsidR="00284D8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4A04B63F" w14:textId="7109792A" w:rsidR="001A1FB3" w:rsidRDefault="005D22CC" w:rsidP="000C30E9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lastRenderedPageBreak/>
        <w:t>4</w:t>
      </w:r>
      <w:r w:rsidR="001A1FB3"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.</w:t>
      </w:r>
      <w:r w:rsid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1A1FB3"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Wykonawca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ponosi odpowiedzialność za wynikłą szkodę na skutek zaniechania zawiadomienia </w:t>
      </w:r>
      <w:r w:rsidR="001A1FB3"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Zamawiającego</w:t>
      </w:r>
      <w:r w:rsidR="001A1FB3"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o zauważonych wadach w dokumentacji projektowej. </w:t>
      </w:r>
    </w:p>
    <w:p w14:paraId="31D05A31" w14:textId="50A3A7AB" w:rsidR="001A1FB3" w:rsidRDefault="005D22CC" w:rsidP="000C30E9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5</w:t>
      </w:r>
      <w:r w:rsidR="001A1FB3"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.</w:t>
      </w:r>
      <w:r w:rsid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E68A6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1A1FB3"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Wykonawca</w:t>
      </w:r>
      <w:r w:rsidR="001A1FB3"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ponosi odpowiedzialność wobec </w:t>
      </w:r>
      <w:r w:rsidR="001A1FB3" w:rsidRPr="001A1FB3">
        <w:rPr>
          <w:rFonts w:asciiTheme="minorHAnsi" w:eastAsia="Calibri" w:hAnsiTheme="minorHAnsi" w:cstheme="minorHAnsi"/>
          <w:bCs/>
          <w:color w:val="000000"/>
          <w:lang w:eastAsia="en-US" w:bidi="ar-SA"/>
        </w:rPr>
        <w:t>Zamawiającego</w:t>
      </w:r>
      <w:r w:rsidR="001A1FB3" w:rsidRPr="001A1FB3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 xml:space="preserve"> 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>i osób trzecich</w:t>
      </w:r>
      <w:r w:rsidR="001A1FB3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 wszelkie szkody i straty, które </w:t>
      </w:r>
      <w:r w:rsidR="001A1FB3">
        <w:rPr>
          <w:rFonts w:asciiTheme="minorHAnsi" w:eastAsia="Calibri" w:hAnsiTheme="minorHAnsi" w:cstheme="minorHAnsi"/>
          <w:color w:val="000000"/>
          <w:lang w:eastAsia="en-US" w:bidi="ar-SA"/>
        </w:rPr>
        <w:t>spowodował w czasie realizacji p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>rzedmiotu umowy.</w:t>
      </w:r>
      <w:r w:rsid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1AC9C1AD" w14:textId="6D6E7A8F" w:rsidR="004E55F0" w:rsidRPr="00C91829" w:rsidRDefault="005D22CC" w:rsidP="00C91829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6</w:t>
      </w:r>
      <w:r w:rsidR="001A1FB3"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.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E68A6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>Wykonawca jest zobowiązany do zawiadamiania wpisem do Dziennika budowy oraz Zamawiającego</w:t>
      </w:r>
      <w:r w:rsidR="00DA5D86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sposób określony w § 2</w:t>
      </w:r>
      <w:r w:rsidR="007C328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4</w:t>
      </w:r>
      <w:r w:rsidR="00DA5D86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umowy,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 wykonaniu robót zanikających i ulegających zakryciu </w:t>
      </w:r>
      <w:r w:rsidR="00DA5D86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co najmniej 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</w:t>
      </w:r>
      <w:r w:rsidR="00DA5D86" w:rsidRPr="004F6E43">
        <w:rPr>
          <w:rFonts w:asciiTheme="minorHAnsi" w:eastAsia="Calibri" w:hAnsiTheme="minorHAnsi" w:cstheme="minorHAnsi"/>
          <w:color w:val="000000"/>
          <w:lang w:eastAsia="en-US" w:bidi="ar-SA"/>
        </w:rPr>
        <w:t>3 (trzy)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dniowym wyprzedzeniem umożliwiającym ic</w:t>
      </w:r>
      <w:r w:rsidR="00DA5D86" w:rsidRPr="004F6E43">
        <w:rPr>
          <w:rFonts w:asciiTheme="minorHAnsi" w:eastAsia="Calibri" w:hAnsiTheme="minorHAnsi" w:cstheme="minorHAnsi"/>
          <w:color w:val="000000"/>
          <w:lang w:eastAsia="en-US" w:bidi="ar-SA"/>
        </w:rPr>
        <w:t>h sprawdzenie przez Inspektora n</w:t>
      </w:r>
      <w:r w:rsidR="005E4894" w:rsidRPr="004F6E43">
        <w:rPr>
          <w:rFonts w:asciiTheme="minorHAnsi" w:eastAsia="Calibri" w:hAnsiTheme="minorHAnsi" w:cstheme="minorHAnsi"/>
          <w:color w:val="000000"/>
          <w:lang w:eastAsia="en-US" w:bidi="ar-SA"/>
        </w:rPr>
        <w:t>adzoru. Jeżeli w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ykonawca nie</w:t>
      </w:r>
      <w:r w:rsidR="001A1FB3" w:rsidRPr="001A1FB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1A1FB3" w:rsidRPr="004F6E43">
        <w:rPr>
          <w:rFonts w:asciiTheme="minorHAnsi" w:eastAsia="Calibri" w:hAnsiTheme="minorHAnsi" w:cstheme="minorHAnsi"/>
          <w:color w:val="000000"/>
          <w:lang w:eastAsia="en-US" w:bidi="ar-SA"/>
        </w:rPr>
        <w:t>poinformuje o tym fakcie Zamawiającego, zobowiązany będzie odkryć te roboty lub wykonać otwory niezbędne do ich zbadania, a następnie przywrócić je do stanu poprzedniego na własny koszt.</w:t>
      </w:r>
      <w:r w:rsidR="00DA5D86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03F96EF8" w14:textId="77777777" w:rsidR="005E4894" w:rsidRPr="001A1FB3" w:rsidRDefault="005E4894" w:rsidP="005E4894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505F14">
        <w:rPr>
          <w:rFonts w:asciiTheme="minorHAnsi" w:eastAsia="Calibri" w:hAnsiTheme="minorHAnsi" w:cstheme="minorHAnsi"/>
          <w:b/>
          <w:color w:val="000000"/>
          <w:lang w:eastAsia="en-US" w:bidi="ar-SA"/>
        </w:rPr>
        <w:t>§ 5</w:t>
      </w:r>
    </w:p>
    <w:p w14:paraId="1322E45B" w14:textId="77777777" w:rsidR="005E4894" w:rsidRDefault="005E4894" w:rsidP="005E4894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Zatrudnianie podwykonawców</w:t>
      </w:r>
    </w:p>
    <w:p w14:paraId="3C9F3CBE" w14:textId="77777777" w:rsidR="00D15FF5" w:rsidRDefault="00D15FF5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 xml:space="preserve">Wykonawca uprawniony jest powierzyć </w:t>
      </w:r>
      <w:r w:rsidR="002F72E0">
        <w:rPr>
          <w:rFonts w:asciiTheme="minorHAnsi" w:eastAsia="Calibri" w:hAnsiTheme="minorHAnsi" w:cstheme="minorHAnsi"/>
          <w:bCs/>
        </w:rPr>
        <w:t>roboty budowlane podwykonawcom w</w:t>
      </w:r>
      <w:r w:rsidRPr="00D15FF5">
        <w:rPr>
          <w:rFonts w:asciiTheme="minorHAnsi" w:eastAsia="Calibri" w:hAnsiTheme="minorHAnsi" w:cstheme="minorHAnsi"/>
          <w:bCs/>
        </w:rPr>
        <w:t xml:space="preserve"> zakresie wskazanym </w:t>
      </w:r>
      <w:r w:rsidR="004F43EE">
        <w:rPr>
          <w:rFonts w:asciiTheme="minorHAnsi" w:eastAsia="Calibri" w:hAnsiTheme="minorHAnsi" w:cstheme="minorHAnsi"/>
          <w:bCs/>
        </w:rPr>
        <w:br/>
      </w:r>
      <w:r w:rsidRPr="00D15FF5">
        <w:rPr>
          <w:rFonts w:asciiTheme="minorHAnsi" w:eastAsia="Calibri" w:hAnsiTheme="minorHAnsi" w:cstheme="minorHAnsi"/>
          <w:bCs/>
        </w:rPr>
        <w:t>w oświadczeniu złożonym w postępowaniu.</w:t>
      </w:r>
    </w:p>
    <w:p w14:paraId="43EA1C04" w14:textId="77777777" w:rsidR="005E4894" w:rsidRPr="00D15FF5" w:rsidRDefault="002F72E0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Każdorazowo W</w:t>
      </w:r>
      <w:r w:rsidR="005E4894" w:rsidRPr="00D15FF5">
        <w:rPr>
          <w:rFonts w:asciiTheme="minorHAnsi" w:eastAsia="Calibri" w:hAnsiTheme="minorHAnsi" w:cstheme="minorHAnsi"/>
          <w:bCs/>
        </w:rPr>
        <w:t xml:space="preserve">ykonawca zobowiązany jest do podania nazwy oraz danych kontaktowych podwykonawców i osób do kontaktu z nimi oraz wszelkich zmian w tym zakresie. </w:t>
      </w:r>
    </w:p>
    <w:p w14:paraId="07419AE0" w14:textId="77777777" w:rsidR="005E4894" w:rsidRDefault="005E4894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>Jeżeli zmiana albo rezygnacja z podwykonawcy dotyc</w:t>
      </w:r>
      <w:r w:rsidR="002F72E0">
        <w:rPr>
          <w:rFonts w:asciiTheme="minorHAnsi" w:eastAsia="Calibri" w:hAnsiTheme="minorHAnsi" w:cstheme="minorHAnsi"/>
          <w:bCs/>
        </w:rPr>
        <w:t>zy podmiotu, na którego zasoby W</w:t>
      </w:r>
      <w:r w:rsidRPr="00D15FF5">
        <w:rPr>
          <w:rFonts w:asciiTheme="minorHAnsi" w:eastAsia="Calibri" w:hAnsiTheme="minorHAnsi" w:cstheme="minorHAnsi"/>
          <w:bCs/>
        </w:rPr>
        <w:t xml:space="preserve">ykonawca powoływał się, na zasadach określonych w art. 118 ust. 1 ustawy </w:t>
      </w:r>
      <w:proofErr w:type="spellStart"/>
      <w:r w:rsidRPr="00D15FF5">
        <w:rPr>
          <w:rFonts w:asciiTheme="minorHAnsi" w:eastAsia="Calibri" w:hAnsiTheme="minorHAnsi" w:cstheme="minorHAnsi"/>
          <w:bCs/>
        </w:rPr>
        <w:t>Pzp</w:t>
      </w:r>
      <w:proofErr w:type="spellEnd"/>
      <w:r w:rsidRPr="00D15FF5">
        <w:rPr>
          <w:rFonts w:asciiTheme="minorHAnsi" w:eastAsia="Calibri" w:hAnsiTheme="minorHAnsi" w:cstheme="minorHAnsi"/>
          <w:bCs/>
        </w:rPr>
        <w:t>, w celu wykazania spełniania wa</w:t>
      </w:r>
      <w:r w:rsidR="002F72E0">
        <w:rPr>
          <w:rFonts w:asciiTheme="minorHAnsi" w:eastAsia="Calibri" w:hAnsiTheme="minorHAnsi" w:cstheme="minorHAnsi"/>
          <w:bCs/>
        </w:rPr>
        <w:t>runków udziału w postępowaniu, W</w:t>
      </w:r>
      <w:r w:rsidRPr="00D15FF5">
        <w:rPr>
          <w:rFonts w:asciiTheme="minorHAnsi" w:eastAsia="Calibri" w:hAnsiTheme="minorHAnsi" w:cstheme="minorHAnsi"/>
          <w:bCs/>
        </w:rPr>
        <w:t>ykonawca jest obowiązany wykazać Zamawiającemu, że proponowany</w:t>
      </w:r>
      <w:r w:rsidR="002F72E0">
        <w:rPr>
          <w:rFonts w:asciiTheme="minorHAnsi" w:eastAsia="Calibri" w:hAnsiTheme="minorHAnsi" w:cstheme="minorHAnsi"/>
          <w:bCs/>
        </w:rPr>
        <w:t xml:space="preserve"> inny podwykonawca lub W</w:t>
      </w:r>
      <w:r w:rsidRPr="00D15FF5">
        <w:rPr>
          <w:rFonts w:asciiTheme="minorHAnsi" w:eastAsia="Calibri" w:hAnsiTheme="minorHAnsi" w:cstheme="minorHAnsi"/>
          <w:bCs/>
        </w:rPr>
        <w:t>ykonawca samodzielnie spełnia je w stopniu nie mniejszym niż p</w:t>
      </w:r>
      <w:r w:rsidR="002F72E0">
        <w:rPr>
          <w:rFonts w:asciiTheme="minorHAnsi" w:eastAsia="Calibri" w:hAnsiTheme="minorHAnsi" w:cstheme="minorHAnsi"/>
          <w:bCs/>
        </w:rPr>
        <w:t>odwykonawca, na którego zasoby W</w:t>
      </w:r>
      <w:r w:rsidRPr="00D15FF5">
        <w:rPr>
          <w:rFonts w:asciiTheme="minorHAnsi" w:eastAsia="Calibri" w:hAnsiTheme="minorHAnsi" w:cstheme="minorHAnsi"/>
          <w:bCs/>
        </w:rPr>
        <w:t>ykonawca powoływał się w trakcie postępowania o udzielenie zamówienia.</w:t>
      </w:r>
      <w:r w:rsidR="00014C8E">
        <w:rPr>
          <w:rFonts w:asciiTheme="minorHAnsi" w:eastAsia="Calibri" w:hAnsiTheme="minorHAnsi" w:cstheme="minorHAnsi"/>
          <w:bCs/>
        </w:rPr>
        <w:t xml:space="preserve"> </w:t>
      </w:r>
    </w:p>
    <w:p w14:paraId="7ADF398B" w14:textId="105297C5" w:rsidR="00014C8E" w:rsidRPr="00014C8E" w:rsidRDefault="00014C8E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Powierzenie wykonania części zamówi</w:t>
      </w:r>
      <w:r w:rsidR="002F72E0">
        <w:rPr>
          <w:rFonts w:asciiTheme="minorHAnsi" w:eastAsia="Calibri" w:hAnsiTheme="minorHAnsi" w:cstheme="minorHAnsi"/>
          <w:bCs/>
        </w:rPr>
        <w:t>enia podwykonawcom nie zwalnia W</w:t>
      </w:r>
      <w:r w:rsidRPr="00014C8E">
        <w:rPr>
          <w:rFonts w:asciiTheme="minorHAnsi" w:eastAsia="Calibri" w:hAnsiTheme="minorHAnsi" w:cstheme="minorHAnsi"/>
          <w:bCs/>
        </w:rPr>
        <w:t xml:space="preserve">ykonawcy z odpowiedzialności </w:t>
      </w:r>
      <w:r w:rsidR="00DA24FB"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>za należyte wykonanie zamówienia.</w:t>
      </w:r>
    </w:p>
    <w:p w14:paraId="60AF9636" w14:textId="77777777" w:rsidR="00014C8E" w:rsidRDefault="00014C8E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Wykonawca będzie odpowiedzialny za dział</w:t>
      </w:r>
      <w:r>
        <w:rPr>
          <w:rFonts w:asciiTheme="minorHAnsi" w:eastAsia="Calibri" w:hAnsiTheme="minorHAnsi" w:cstheme="minorHAnsi"/>
          <w:bCs/>
        </w:rPr>
        <w:t>ania, uchybienia i zaniedbania p</w:t>
      </w:r>
      <w:r w:rsidRPr="00014C8E">
        <w:rPr>
          <w:rFonts w:asciiTheme="minorHAnsi" w:eastAsia="Calibri" w:hAnsiTheme="minorHAnsi" w:cstheme="minorHAnsi"/>
          <w:bCs/>
        </w:rPr>
        <w:t>odwykonawcy w takim zakresie, jak gdyby były one działaniami, uchybie</w:t>
      </w:r>
      <w:r w:rsidR="002F72E0">
        <w:rPr>
          <w:rFonts w:asciiTheme="minorHAnsi" w:eastAsia="Calibri" w:hAnsiTheme="minorHAnsi" w:cstheme="minorHAnsi"/>
          <w:bCs/>
        </w:rPr>
        <w:t>niami lub zaniedbaniami samego W</w:t>
      </w:r>
      <w:r w:rsidRPr="00014C8E">
        <w:rPr>
          <w:rFonts w:asciiTheme="minorHAnsi" w:eastAsia="Calibri" w:hAnsiTheme="minorHAnsi" w:cstheme="minorHAnsi"/>
          <w:bCs/>
        </w:rPr>
        <w:t>ykonawcy</w:t>
      </w:r>
      <w:r>
        <w:rPr>
          <w:rFonts w:asciiTheme="minorHAnsi" w:eastAsia="Calibri" w:hAnsiTheme="minorHAnsi" w:cstheme="minorHAnsi"/>
          <w:bCs/>
        </w:rPr>
        <w:t xml:space="preserve">. </w:t>
      </w:r>
    </w:p>
    <w:p w14:paraId="4B227440" w14:textId="77777777" w:rsidR="00014C8E" w:rsidRDefault="00014C8E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014C8E">
        <w:rPr>
          <w:rFonts w:asciiTheme="minorHAnsi" w:eastAsia="Calibri" w:hAnsiTheme="minorHAnsi" w:cstheme="minorHAnsi"/>
          <w:bCs/>
        </w:rPr>
        <w:t>Przy realizacji zamówienia z udziałem podwykonawcy zastosowanie mają przepisy art</w:t>
      </w:r>
      <w:r>
        <w:rPr>
          <w:rFonts w:asciiTheme="minorHAnsi" w:eastAsia="Calibri" w:hAnsiTheme="minorHAnsi" w:cstheme="minorHAnsi"/>
          <w:bCs/>
        </w:rPr>
        <w:t xml:space="preserve">. 437, 447, 464 i 465 ustawy </w:t>
      </w:r>
      <w:proofErr w:type="spellStart"/>
      <w:r>
        <w:rPr>
          <w:rFonts w:asciiTheme="minorHAnsi" w:eastAsia="Calibri" w:hAnsiTheme="minorHAnsi" w:cstheme="minorHAnsi"/>
          <w:bCs/>
        </w:rPr>
        <w:t>Pzp</w:t>
      </w:r>
      <w:proofErr w:type="spellEnd"/>
      <w:r>
        <w:rPr>
          <w:rFonts w:asciiTheme="minorHAnsi" w:eastAsia="Calibri" w:hAnsiTheme="minorHAnsi" w:cstheme="minorHAnsi"/>
          <w:bCs/>
        </w:rPr>
        <w:t xml:space="preserve">.: </w:t>
      </w:r>
    </w:p>
    <w:p w14:paraId="03D2A4E7" w14:textId="77777777" w:rsidR="00014C8E" w:rsidRPr="00014C8E" w:rsidRDefault="00014C8E" w:rsidP="00BA1414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1) </w:t>
      </w:r>
      <w:r w:rsidRPr="00014C8E">
        <w:rPr>
          <w:rFonts w:asciiTheme="minorHAnsi" w:eastAsia="Calibri" w:hAnsiTheme="minorHAnsi" w:cstheme="minorHAnsi"/>
          <w:bCs/>
        </w:rPr>
        <w:t xml:space="preserve">Wykonawca, podwykonawca lub dalszy podwykonawca zamówienia na roboty budowlane zamierzający zawrzeć umowę o podwykonawstwo lub dokonać zmian w zawartej umowie jest obowiązany </w:t>
      </w:r>
      <w:r w:rsidR="00770A24">
        <w:rPr>
          <w:rFonts w:asciiTheme="minorHAnsi" w:eastAsia="Calibri" w:hAnsiTheme="minorHAnsi" w:cstheme="minorHAnsi"/>
          <w:bCs/>
        </w:rPr>
        <w:br/>
      </w:r>
      <w:r w:rsidRPr="00014C8E">
        <w:rPr>
          <w:rFonts w:asciiTheme="minorHAnsi" w:eastAsia="Calibri" w:hAnsiTheme="minorHAnsi" w:cstheme="minorHAnsi"/>
          <w:bCs/>
        </w:rPr>
        <w:t xml:space="preserve">do przedłożenia zamawiającemu projektu tej umowy lub propozycji </w:t>
      </w:r>
      <w:r w:rsidR="002F72E0">
        <w:rPr>
          <w:rFonts w:asciiTheme="minorHAnsi" w:eastAsia="Calibri" w:hAnsiTheme="minorHAnsi" w:cstheme="minorHAnsi"/>
          <w:bCs/>
        </w:rPr>
        <w:t>zmian wraz z przedłożoną zgodą W</w:t>
      </w:r>
      <w:r w:rsidRPr="00014C8E">
        <w:rPr>
          <w:rFonts w:asciiTheme="minorHAnsi" w:eastAsia="Calibri" w:hAnsiTheme="minorHAnsi" w:cstheme="minorHAnsi"/>
          <w:bCs/>
        </w:rPr>
        <w:t xml:space="preserve">ykonawcy na zawarcie umowy o podwykonawstwo lub dokonania zmian w zawartej umowie. </w:t>
      </w:r>
    </w:p>
    <w:p w14:paraId="430CE9BD" w14:textId="77777777" w:rsidR="00014C8E" w:rsidRPr="00014C8E" w:rsidRDefault="00014C8E" w:rsidP="00014C8E">
      <w:pPr>
        <w:suppressAutoHyphens w:val="0"/>
        <w:spacing w:line="259" w:lineRule="auto"/>
        <w:ind w:firstLine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2) </w:t>
      </w:r>
      <w:r w:rsidRPr="00014C8E">
        <w:rPr>
          <w:rFonts w:asciiTheme="minorHAnsi" w:eastAsia="Calibri" w:hAnsiTheme="minorHAnsi" w:cstheme="minorHAnsi"/>
          <w:bCs/>
        </w:rPr>
        <w:t>Wymogi nałożone wobec treści zawieranych umów z podwykonawcami i dalszymi podwykonawcami;</w:t>
      </w:r>
    </w:p>
    <w:p w14:paraId="616FDDDC" w14:textId="77777777" w:rsidR="00014C8E" w:rsidRPr="00650994" w:rsidRDefault="00014C8E" w:rsidP="00650994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 xml:space="preserve">- </w:t>
      </w:r>
      <w:r w:rsidR="00650994">
        <w:rPr>
          <w:rFonts w:asciiTheme="minorHAnsi" w:eastAsia="Calibri" w:hAnsiTheme="minorHAnsi" w:cstheme="minorHAnsi"/>
          <w:bCs/>
        </w:rPr>
        <w:t>u</w:t>
      </w:r>
      <w:r w:rsidRPr="00650994">
        <w:rPr>
          <w:rFonts w:asciiTheme="minorHAnsi" w:eastAsia="Calibri" w:hAnsiTheme="minorHAnsi" w:cstheme="minorHAnsi"/>
          <w:bCs/>
        </w:rPr>
        <w:t xml:space="preserve">mowa nie może określać terminu zapłaty dłuższego niż 30 dni od dnia doręczenia faktury, </w:t>
      </w:r>
    </w:p>
    <w:p w14:paraId="1B9F37D6" w14:textId="77777777" w:rsidR="00014C8E" w:rsidRPr="00650994" w:rsidRDefault="00014C8E" w:rsidP="00650994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>- w umowie zakres i wielkość kar umownych nie może być bardziej rygorystyczna niż te określone w umowie podst</w:t>
      </w:r>
      <w:r w:rsidR="002F72E0">
        <w:rPr>
          <w:rFonts w:asciiTheme="minorHAnsi" w:eastAsia="Calibri" w:hAnsiTheme="minorHAnsi" w:cstheme="minorHAnsi"/>
          <w:bCs/>
        </w:rPr>
        <w:t>awowej pomiędzy Zamawiającym i W</w:t>
      </w:r>
      <w:r w:rsidRPr="00650994">
        <w:rPr>
          <w:rFonts w:asciiTheme="minorHAnsi" w:eastAsia="Calibri" w:hAnsiTheme="minorHAnsi" w:cstheme="minorHAnsi"/>
          <w:bCs/>
        </w:rPr>
        <w:t xml:space="preserve">ykonawcą,  </w:t>
      </w:r>
    </w:p>
    <w:p w14:paraId="462DCA55" w14:textId="77777777" w:rsidR="00014C8E" w:rsidRPr="00014C8E" w:rsidRDefault="00014C8E" w:rsidP="00650994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w umowie wysokość i warunki zabezpieczenie należytego wykonania umowy nie mogą być bardziej rygorystyczne niż te określone w umowie podst</w:t>
      </w:r>
      <w:r w:rsidR="002F72E0">
        <w:rPr>
          <w:rFonts w:asciiTheme="minorHAnsi" w:eastAsia="Calibri" w:hAnsiTheme="minorHAnsi" w:cstheme="minorHAnsi"/>
          <w:bCs/>
        </w:rPr>
        <w:t>awowej pomiędzy Zamawiającym i W</w:t>
      </w:r>
      <w:r w:rsidRPr="00014C8E">
        <w:rPr>
          <w:rFonts w:asciiTheme="minorHAnsi" w:eastAsia="Calibri" w:hAnsiTheme="minorHAnsi" w:cstheme="minorHAnsi"/>
          <w:bCs/>
        </w:rPr>
        <w:t>ykonawcą</w:t>
      </w:r>
      <w:r>
        <w:rPr>
          <w:rFonts w:asciiTheme="minorHAnsi" w:eastAsia="Calibri" w:hAnsiTheme="minorHAnsi" w:cstheme="minorHAnsi"/>
          <w:bCs/>
        </w:rPr>
        <w:t xml:space="preserve">, </w:t>
      </w:r>
      <w:r w:rsidRPr="00014C8E">
        <w:rPr>
          <w:rFonts w:asciiTheme="minorHAnsi" w:eastAsia="Calibri" w:hAnsiTheme="minorHAnsi" w:cstheme="minorHAnsi"/>
          <w:bCs/>
        </w:rPr>
        <w:t xml:space="preserve"> </w:t>
      </w:r>
    </w:p>
    <w:p w14:paraId="65B8048E" w14:textId="77777777" w:rsidR="00014C8E" w:rsidRPr="00014C8E" w:rsidRDefault="00014C8E" w:rsidP="00650994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Pr="00014C8E">
        <w:rPr>
          <w:rFonts w:asciiTheme="minorHAnsi" w:eastAsia="Calibri" w:hAnsiTheme="minorHAnsi" w:cstheme="minorHAnsi"/>
          <w:bCs/>
        </w:rPr>
        <w:t>termin realizacji, sposób spełnienia świadczenia</w:t>
      </w:r>
      <w:r>
        <w:rPr>
          <w:rFonts w:asciiTheme="minorHAnsi" w:eastAsia="Calibri" w:hAnsiTheme="minorHAnsi" w:cstheme="minorHAnsi"/>
          <w:bCs/>
        </w:rPr>
        <w:t xml:space="preserve"> oraz zmiany zawartej umowy muszą być zgodne </w:t>
      </w:r>
      <w:r w:rsidR="00770A24">
        <w:rPr>
          <w:rFonts w:asciiTheme="minorHAnsi" w:eastAsia="Calibri" w:hAnsiTheme="minorHAnsi" w:cstheme="minorHAnsi"/>
          <w:bCs/>
        </w:rPr>
        <w:br/>
      </w:r>
      <w:r>
        <w:rPr>
          <w:rFonts w:asciiTheme="minorHAnsi" w:eastAsia="Calibri" w:hAnsiTheme="minorHAnsi" w:cstheme="minorHAnsi"/>
          <w:bCs/>
        </w:rPr>
        <w:t xml:space="preserve">z wymogami określonymi w SWZ, </w:t>
      </w:r>
    </w:p>
    <w:p w14:paraId="5F93A815" w14:textId="77777777" w:rsidR="00014C8E" w:rsidRDefault="00650994" w:rsidP="00650994">
      <w:pPr>
        <w:suppressAutoHyphens w:val="0"/>
        <w:spacing w:line="259" w:lineRule="auto"/>
        <w:ind w:left="567" w:hanging="141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- </w:t>
      </w:r>
      <w:r w:rsidR="00014C8E" w:rsidRPr="00014C8E">
        <w:rPr>
          <w:rFonts w:asciiTheme="minorHAnsi" w:eastAsia="Calibri" w:hAnsiTheme="minorHAnsi" w:cstheme="minorHAnsi"/>
          <w:bCs/>
        </w:rPr>
        <w:t>zakazuje się wprowadzenia do umowy</w:t>
      </w:r>
      <w:r w:rsidR="002F72E0">
        <w:rPr>
          <w:rFonts w:asciiTheme="minorHAnsi" w:eastAsia="Calibri" w:hAnsiTheme="minorHAnsi" w:cstheme="minorHAnsi"/>
          <w:bCs/>
        </w:rPr>
        <w:t xml:space="preserve"> zapisów, które będą zwalniały W</w:t>
      </w:r>
      <w:r w:rsidR="00014C8E" w:rsidRPr="00014C8E">
        <w:rPr>
          <w:rFonts w:asciiTheme="minorHAnsi" w:eastAsia="Calibri" w:hAnsiTheme="minorHAnsi" w:cstheme="minorHAnsi"/>
          <w:bCs/>
        </w:rPr>
        <w:t>ykonawc</w:t>
      </w:r>
      <w:r>
        <w:rPr>
          <w:rFonts w:asciiTheme="minorHAnsi" w:eastAsia="Calibri" w:hAnsiTheme="minorHAnsi" w:cstheme="minorHAnsi"/>
          <w:bCs/>
        </w:rPr>
        <w:t>ę z odpowiedzialności względem Z</w:t>
      </w:r>
      <w:r w:rsidR="00014C8E" w:rsidRPr="00014C8E">
        <w:rPr>
          <w:rFonts w:asciiTheme="minorHAnsi" w:eastAsia="Calibri" w:hAnsiTheme="minorHAnsi" w:cstheme="minorHAnsi"/>
          <w:bCs/>
        </w:rPr>
        <w:t>amawiającego za roboty wykonane przez podwykon</w:t>
      </w:r>
      <w:r>
        <w:rPr>
          <w:rFonts w:asciiTheme="minorHAnsi" w:eastAsia="Calibri" w:hAnsiTheme="minorHAnsi" w:cstheme="minorHAnsi"/>
          <w:bCs/>
        </w:rPr>
        <w:t xml:space="preserve">awcę lub dalszych podwykonawców, </w:t>
      </w:r>
    </w:p>
    <w:p w14:paraId="3EA40811" w14:textId="77777777" w:rsidR="00014C8E" w:rsidRPr="00014C8E" w:rsidRDefault="00650994" w:rsidP="00BA1414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3) </w:t>
      </w:r>
      <w:r w:rsidR="00014C8E" w:rsidRPr="00014C8E">
        <w:rPr>
          <w:rFonts w:asciiTheme="minorHAnsi" w:eastAsia="Calibri" w:hAnsiTheme="minorHAnsi" w:cstheme="minorHAnsi"/>
          <w:bCs/>
        </w:rPr>
        <w:t xml:space="preserve">Zamawiający w terminie 5 dni od daty przekazania projektu umowy składa pisemne zastrzeżenia do jej treści. Niezgłoszenie pisemnych zastrzeżeń w terminie wskazanym uważa się projekt umowy </w:t>
      </w:r>
      <w:r w:rsidR="00770A24">
        <w:rPr>
          <w:rFonts w:asciiTheme="minorHAnsi" w:eastAsia="Calibri" w:hAnsiTheme="minorHAnsi" w:cstheme="minorHAnsi"/>
          <w:bCs/>
        </w:rPr>
        <w:br/>
      </w:r>
      <w:r w:rsidR="00014C8E" w:rsidRPr="00014C8E">
        <w:rPr>
          <w:rFonts w:asciiTheme="minorHAnsi" w:eastAsia="Calibri" w:hAnsiTheme="minorHAnsi" w:cstheme="minorHAnsi"/>
          <w:bCs/>
        </w:rPr>
        <w:t>za zaakceptowany.</w:t>
      </w:r>
    </w:p>
    <w:p w14:paraId="35D6573B" w14:textId="77777777" w:rsidR="00014C8E" w:rsidRPr="00014C8E" w:rsidRDefault="00650994" w:rsidP="00BA1414">
      <w:pPr>
        <w:suppressAutoHyphens w:val="0"/>
        <w:spacing w:line="259" w:lineRule="auto"/>
        <w:ind w:left="567" w:hanging="283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 xml:space="preserve">4) </w:t>
      </w:r>
      <w:r w:rsidR="00014C8E" w:rsidRPr="00014C8E">
        <w:rPr>
          <w:rFonts w:asciiTheme="minorHAnsi" w:eastAsia="Calibri" w:hAnsiTheme="minorHAnsi" w:cstheme="minorHAnsi"/>
          <w:bCs/>
        </w:rPr>
        <w:t>Wykonawca, podwykonawca lub dalszy podw</w:t>
      </w:r>
      <w:r w:rsidR="00F419E8">
        <w:rPr>
          <w:rFonts w:asciiTheme="minorHAnsi" w:eastAsia="Calibri" w:hAnsiTheme="minorHAnsi" w:cstheme="minorHAnsi"/>
          <w:bCs/>
        </w:rPr>
        <w:t>ykonawca zamówienia przedkłada Z</w:t>
      </w:r>
      <w:r w:rsidR="00014C8E" w:rsidRPr="00014C8E">
        <w:rPr>
          <w:rFonts w:asciiTheme="minorHAnsi" w:eastAsia="Calibri" w:hAnsiTheme="minorHAnsi" w:cstheme="minorHAnsi"/>
          <w:bCs/>
        </w:rPr>
        <w:t>amawiającemu poświadczoną za zgodność z oryginałem kopię zawartej umowy o podwykonawstwo na r</w:t>
      </w:r>
      <w:r w:rsidR="00F419E8">
        <w:rPr>
          <w:rFonts w:asciiTheme="minorHAnsi" w:eastAsia="Calibri" w:hAnsiTheme="minorHAnsi" w:cstheme="minorHAnsi"/>
          <w:bCs/>
        </w:rPr>
        <w:t>oboty budowlane</w:t>
      </w:r>
      <w:r w:rsidR="00A62617">
        <w:rPr>
          <w:rFonts w:asciiTheme="minorHAnsi" w:eastAsia="Calibri" w:hAnsiTheme="minorHAnsi" w:cstheme="minorHAnsi"/>
          <w:bCs/>
        </w:rPr>
        <w:t xml:space="preserve">, </w:t>
      </w:r>
      <w:r w:rsidR="00014C8E" w:rsidRPr="00014C8E">
        <w:rPr>
          <w:rFonts w:asciiTheme="minorHAnsi" w:eastAsia="Calibri" w:hAnsiTheme="minorHAnsi" w:cstheme="minorHAnsi"/>
          <w:bCs/>
        </w:rPr>
        <w:t>dostawy i usługi w terminie 7 dni od dnia ich</w:t>
      </w:r>
      <w:r w:rsidR="00A62617">
        <w:rPr>
          <w:rFonts w:asciiTheme="minorHAnsi" w:eastAsia="Calibri" w:hAnsiTheme="minorHAnsi" w:cstheme="minorHAnsi"/>
          <w:bCs/>
        </w:rPr>
        <w:t xml:space="preserve"> zawarcia. Powyższy obowiązek </w:t>
      </w:r>
      <w:r w:rsidR="00014C8E" w:rsidRPr="00014C8E">
        <w:rPr>
          <w:rFonts w:asciiTheme="minorHAnsi" w:eastAsia="Calibri" w:hAnsiTheme="minorHAnsi" w:cstheme="minorHAnsi"/>
          <w:bCs/>
        </w:rPr>
        <w:t>nie dotyczy umów na dostawy i usługi</w:t>
      </w:r>
      <w:r w:rsidR="00F419E8">
        <w:rPr>
          <w:rFonts w:asciiTheme="minorHAnsi" w:eastAsia="Calibri" w:hAnsiTheme="minorHAnsi" w:cstheme="minorHAnsi"/>
          <w:bCs/>
        </w:rPr>
        <w:t>,</w:t>
      </w:r>
      <w:r w:rsidR="00014C8E" w:rsidRPr="00014C8E">
        <w:rPr>
          <w:rFonts w:asciiTheme="minorHAnsi" w:eastAsia="Calibri" w:hAnsiTheme="minorHAnsi" w:cstheme="minorHAnsi"/>
          <w:bCs/>
        </w:rPr>
        <w:t xml:space="preserve"> o których mowa </w:t>
      </w:r>
      <w:r w:rsidR="00F419E8">
        <w:rPr>
          <w:rFonts w:asciiTheme="minorHAnsi" w:eastAsia="Calibri" w:hAnsiTheme="minorHAnsi" w:cstheme="minorHAnsi"/>
          <w:bCs/>
        </w:rPr>
        <w:t xml:space="preserve">w </w:t>
      </w:r>
      <w:r w:rsidR="00014C8E" w:rsidRPr="00014C8E">
        <w:rPr>
          <w:rFonts w:asciiTheme="minorHAnsi" w:eastAsia="Calibri" w:hAnsiTheme="minorHAnsi" w:cstheme="minorHAnsi"/>
          <w:bCs/>
        </w:rPr>
        <w:t>niniejszym punkcie  jeżeli:  ich wartość nie przekracza 0,5% wartości inwestycji  o ile nie przekracza kwoty 50.000 złotych.</w:t>
      </w:r>
    </w:p>
    <w:p w14:paraId="7ADD5137" w14:textId="77777777" w:rsidR="00D15FF5" w:rsidRDefault="00D15FF5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t>Niezgłoszenie przez Zamawiającego pisemnego sprzeciwu do przedłożonej umowy o podwykonawstwo</w:t>
      </w:r>
      <w:r w:rsidR="00650994" w:rsidRPr="00650994">
        <w:rPr>
          <w:rFonts w:asciiTheme="minorHAnsi" w:eastAsia="Calibri" w:hAnsiTheme="minorHAnsi" w:cstheme="minorHAnsi"/>
          <w:bCs/>
        </w:rPr>
        <w:t xml:space="preserve"> </w:t>
      </w:r>
      <w:r w:rsidR="00770A24">
        <w:rPr>
          <w:rFonts w:asciiTheme="minorHAnsi" w:eastAsia="Calibri" w:hAnsiTheme="minorHAnsi" w:cstheme="minorHAnsi"/>
          <w:bCs/>
        </w:rPr>
        <w:br/>
      </w:r>
      <w:r w:rsidR="00650994" w:rsidRPr="00650994">
        <w:rPr>
          <w:rFonts w:asciiTheme="minorHAnsi" w:eastAsia="Calibri" w:hAnsiTheme="minorHAnsi" w:cstheme="minorHAnsi"/>
          <w:bCs/>
        </w:rPr>
        <w:t>lub jej zmiany</w:t>
      </w:r>
      <w:r w:rsidRPr="00650994">
        <w:rPr>
          <w:rFonts w:asciiTheme="minorHAnsi" w:eastAsia="Calibri" w:hAnsiTheme="minorHAnsi" w:cstheme="minorHAnsi"/>
          <w:bCs/>
        </w:rPr>
        <w:t>, której przedmiotem są robo</w:t>
      </w:r>
      <w:r w:rsidR="00650994" w:rsidRPr="00650994">
        <w:rPr>
          <w:rFonts w:asciiTheme="minorHAnsi" w:eastAsia="Calibri" w:hAnsiTheme="minorHAnsi" w:cstheme="minorHAnsi"/>
          <w:bCs/>
        </w:rPr>
        <w:t xml:space="preserve">ty budowlane w </w:t>
      </w:r>
      <w:r w:rsidRPr="00650994">
        <w:rPr>
          <w:rFonts w:asciiTheme="minorHAnsi" w:eastAsia="Calibri" w:hAnsiTheme="minorHAnsi" w:cstheme="minorHAnsi"/>
          <w:bCs/>
        </w:rPr>
        <w:t xml:space="preserve">terminie </w:t>
      </w:r>
      <w:r w:rsidR="00650994" w:rsidRPr="00650994">
        <w:rPr>
          <w:rFonts w:asciiTheme="minorHAnsi" w:eastAsia="Calibri" w:hAnsiTheme="minorHAnsi" w:cstheme="minorHAnsi"/>
          <w:bCs/>
        </w:rPr>
        <w:t xml:space="preserve">14 dni </w:t>
      </w:r>
      <w:r w:rsidRPr="00650994">
        <w:rPr>
          <w:rFonts w:asciiTheme="minorHAnsi" w:eastAsia="Calibri" w:hAnsiTheme="minorHAnsi" w:cstheme="minorHAnsi"/>
          <w:bCs/>
        </w:rPr>
        <w:t>jes</w:t>
      </w:r>
      <w:r w:rsidR="00650994">
        <w:rPr>
          <w:rFonts w:asciiTheme="minorHAnsi" w:eastAsia="Calibri" w:hAnsiTheme="minorHAnsi" w:cstheme="minorHAnsi"/>
          <w:bCs/>
        </w:rPr>
        <w:t xml:space="preserve">t równoznaczne z jej akceptacją. </w:t>
      </w:r>
    </w:p>
    <w:p w14:paraId="1781A292" w14:textId="77777777" w:rsidR="00D15FF5" w:rsidRPr="00650994" w:rsidRDefault="00D15FF5" w:rsidP="000120D4">
      <w:pPr>
        <w:numPr>
          <w:ilvl w:val="0"/>
          <w:numId w:val="3"/>
        </w:numPr>
        <w:suppressAutoHyphens w:val="0"/>
        <w:spacing w:line="259" w:lineRule="auto"/>
        <w:ind w:left="284" w:hanging="284"/>
        <w:jc w:val="both"/>
        <w:rPr>
          <w:rFonts w:asciiTheme="minorHAnsi" w:eastAsia="Calibri" w:hAnsiTheme="minorHAnsi" w:cstheme="minorHAnsi"/>
          <w:bCs/>
        </w:rPr>
      </w:pPr>
      <w:r w:rsidRPr="00650994">
        <w:rPr>
          <w:rFonts w:asciiTheme="minorHAnsi" w:eastAsia="Calibri" w:hAnsiTheme="minorHAnsi" w:cstheme="minorHAnsi"/>
          <w:bCs/>
        </w:rPr>
        <w:lastRenderedPageBreak/>
        <w:t>W</w:t>
      </w:r>
      <w:r w:rsidR="00F419E8">
        <w:rPr>
          <w:rFonts w:asciiTheme="minorHAnsi" w:eastAsia="Calibri" w:hAnsiTheme="minorHAnsi" w:cstheme="minorHAnsi"/>
          <w:bCs/>
        </w:rPr>
        <w:t xml:space="preserve"> przypadku uchylania się przez W</w:t>
      </w:r>
      <w:r w:rsidRPr="00650994">
        <w:rPr>
          <w:rFonts w:asciiTheme="minorHAnsi" w:eastAsia="Calibri" w:hAnsiTheme="minorHAnsi" w:cstheme="minorHAnsi"/>
          <w:bCs/>
        </w:rPr>
        <w:t>ykonawcę od obowiązku zapłaty wymagalnego wynagrodzenia przysługującego podwykonawcy lub dalszemu podwykonawcy, którzy zawarli:</w:t>
      </w:r>
    </w:p>
    <w:p w14:paraId="63466A9E" w14:textId="77777777" w:rsidR="00D15FF5" w:rsidRPr="00D15FF5" w:rsidRDefault="00650994" w:rsidP="00650994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- z</w:t>
      </w:r>
      <w:r w:rsidR="00D15FF5" w:rsidRPr="00D15FF5">
        <w:rPr>
          <w:rFonts w:asciiTheme="minorHAnsi" w:eastAsia="Calibri" w:hAnsiTheme="minorHAnsi" w:cstheme="minorHAnsi"/>
          <w:bCs/>
        </w:rPr>
        <w:t>aakceptowane przez Zamawiającego umowy o podwykonawstwo, których przedmiotem są roboty budowlane;</w:t>
      </w:r>
    </w:p>
    <w:p w14:paraId="1F75165A" w14:textId="77777777" w:rsidR="00D15FF5" w:rsidRPr="00D15FF5" w:rsidRDefault="00650994" w:rsidP="00650994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- przedłożone Z</w:t>
      </w:r>
      <w:r w:rsidR="00D15FF5" w:rsidRPr="00D15FF5">
        <w:rPr>
          <w:rFonts w:asciiTheme="minorHAnsi" w:eastAsia="Calibri" w:hAnsiTheme="minorHAnsi" w:cstheme="minorHAnsi"/>
          <w:bCs/>
        </w:rPr>
        <w:t>amawiającemu umowy o podwykonawstwo, których przedmiotem są dostawy lub usługi;</w:t>
      </w:r>
    </w:p>
    <w:p w14:paraId="69E74433" w14:textId="77777777" w:rsidR="00650994" w:rsidRPr="00D15FF5" w:rsidRDefault="00D15FF5" w:rsidP="00650994">
      <w:pPr>
        <w:suppressAutoHyphens w:val="0"/>
        <w:spacing w:line="259" w:lineRule="auto"/>
        <w:ind w:left="284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>Zamawiający dokona bezpośredniej zapłaty podwykonawcy lub dalszemu podwykonawcy kwoty należnego wynagro</w:t>
      </w:r>
      <w:r w:rsidR="00650994">
        <w:rPr>
          <w:rFonts w:asciiTheme="minorHAnsi" w:eastAsia="Calibri" w:hAnsiTheme="minorHAnsi" w:cstheme="minorHAnsi"/>
          <w:bCs/>
        </w:rPr>
        <w:t>dzenia, bez odsetek, należnych podw</w:t>
      </w:r>
      <w:r w:rsidRPr="00D15FF5">
        <w:rPr>
          <w:rFonts w:asciiTheme="minorHAnsi" w:eastAsia="Calibri" w:hAnsiTheme="minorHAnsi" w:cstheme="minorHAnsi"/>
          <w:bCs/>
        </w:rPr>
        <w:t>ykonawcy lub dalszemu podwykonawcy.</w:t>
      </w:r>
      <w:r w:rsidR="00650994">
        <w:rPr>
          <w:rFonts w:asciiTheme="minorHAnsi" w:eastAsia="Calibri" w:hAnsiTheme="minorHAnsi" w:cstheme="minorHAnsi"/>
          <w:bCs/>
        </w:rPr>
        <w:t xml:space="preserve"> </w:t>
      </w:r>
    </w:p>
    <w:p w14:paraId="683039A2" w14:textId="012A520C" w:rsidR="00D15FF5" w:rsidRPr="00D15FF5" w:rsidRDefault="00F419E8" w:rsidP="000120D4">
      <w:pPr>
        <w:numPr>
          <w:ilvl w:val="0"/>
          <w:numId w:val="3"/>
        </w:numPr>
        <w:suppressAutoHyphens w:val="0"/>
        <w:spacing w:line="259" w:lineRule="auto"/>
        <w:ind w:left="284" w:hanging="426"/>
        <w:jc w:val="both"/>
        <w:rPr>
          <w:rFonts w:asciiTheme="minorHAnsi" w:eastAsia="Calibri" w:hAnsiTheme="minorHAnsi" w:cstheme="minorHAnsi"/>
          <w:bCs/>
        </w:rPr>
      </w:pPr>
      <w:r>
        <w:rPr>
          <w:rFonts w:asciiTheme="minorHAnsi" w:eastAsia="Calibri" w:hAnsiTheme="minorHAnsi" w:cstheme="minorHAnsi"/>
          <w:bCs/>
        </w:rPr>
        <w:t>Do zawarcia przez W</w:t>
      </w:r>
      <w:r w:rsidR="00D15FF5" w:rsidRPr="00D15FF5">
        <w:rPr>
          <w:rFonts w:asciiTheme="minorHAnsi" w:eastAsia="Calibri" w:hAnsiTheme="minorHAnsi" w:cstheme="minorHAnsi"/>
          <w:bCs/>
        </w:rPr>
        <w:t xml:space="preserve">ykonawcę umowy o roboty budowlane z podwykonawcą wymagana </w:t>
      </w:r>
      <w:r w:rsidR="00EE68A6" w:rsidRPr="00D15FF5">
        <w:rPr>
          <w:rFonts w:asciiTheme="minorHAnsi" w:eastAsia="Calibri" w:hAnsiTheme="minorHAnsi" w:cstheme="minorHAnsi"/>
          <w:bCs/>
        </w:rPr>
        <w:t xml:space="preserve">jest </w:t>
      </w:r>
      <w:r w:rsidR="00BE6CA2">
        <w:rPr>
          <w:rFonts w:asciiTheme="minorHAnsi" w:eastAsia="Calibri" w:hAnsiTheme="minorHAnsi" w:cstheme="minorHAnsi"/>
          <w:bCs/>
        </w:rPr>
        <w:t>zgoda Zamawiającego.</w:t>
      </w:r>
    </w:p>
    <w:p w14:paraId="1D1FE547" w14:textId="77777777" w:rsidR="001A1FB3" w:rsidRDefault="00D15FF5" w:rsidP="000120D4">
      <w:pPr>
        <w:numPr>
          <w:ilvl w:val="0"/>
          <w:numId w:val="3"/>
        </w:numPr>
        <w:suppressAutoHyphens w:val="0"/>
        <w:spacing w:line="259" w:lineRule="auto"/>
        <w:ind w:left="284" w:hanging="426"/>
        <w:jc w:val="both"/>
        <w:rPr>
          <w:rFonts w:asciiTheme="minorHAnsi" w:eastAsia="Calibri" w:hAnsiTheme="minorHAnsi" w:cstheme="minorHAnsi"/>
          <w:bCs/>
        </w:rPr>
      </w:pPr>
      <w:r w:rsidRPr="00D15FF5">
        <w:rPr>
          <w:rFonts w:asciiTheme="minorHAnsi" w:eastAsia="Calibri" w:hAnsiTheme="minorHAnsi" w:cstheme="minorHAnsi"/>
          <w:bCs/>
        </w:rPr>
        <w:t xml:space="preserve">Do zawarcia przez podwykonawcę umowy z dalszym podwykonawcą jest wymagana zgoda Zamawiającego </w:t>
      </w:r>
      <w:r w:rsidR="00770A24">
        <w:rPr>
          <w:rFonts w:asciiTheme="minorHAnsi" w:eastAsia="Calibri" w:hAnsiTheme="minorHAnsi" w:cstheme="minorHAnsi"/>
          <w:bCs/>
        </w:rPr>
        <w:br/>
      </w:r>
      <w:r w:rsidRPr="00D15FF5">
        <w:rPr>
          <w:rFonts w:asciiTheme="minorHAnsi" w:eastAsia="Calibri" w:hAnsiTheme="minorHAnsi" w:cstheme="minorHAnsi"/>
          <w:bCs/>
        </w:rPr>
        <w:t>i Wykonawcy.</w:t>
      </w:r>
      <w:r w:rsidR="00BA1414">
        <w:rPr>
          <w:rFonts w:asciiTheme="minorHAnsi" w:eastAsia="Calibri" w:hAnsiTheme="minorHAnsi" w:cstheme="minorHAnsi"/>
          <w:bCs/>
        </w:rPr>
        <w:t xml:space="preserve"> </w:t>
      </w:r>
    </w:p>
    <w:p w14:paraId="3C07715E" w14:textId="16A5A693" w:rsidR="00B3057D" w:rsidRPr="00B3057D" w:rsidRDefault="00B3057D" w:rsidP="00B3057D">
      <w:pPr>
        <w:spacing w:after="40"/>
        <w:ind w:left="142" w:firstLine="142"/>
        <w:jc w:val="center"/>
        <w:rPr>
          <w:rFonts w:ascii="Calibri" w:eastAsia="Calibri" w:hAnsi="Calibri" w:cs="Calibri"/>
          <w:b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b/>
          <w:color w:val="000000"/>
          <w:lang w:eastAsia="en-US" w:bidi="ar-SA"/>
        </w:rPr>
        <w:t>§ 6</w:t>
      </w:r>
    </w:p>
    <w:p w14:paraId="0494FDEE" w14:textId="77777777" w:rsidR="00B3057D" w:rsidRPr="00BD0FEB" w:rsidRDefault="00B3057D" w:rsidP="00B3057D">
      <w:pPr>
        <w:spacing w:after="40"/>
        <w:ind w:left="142" w:firstLine="142"/>
        <w:jc w:val="center"/>
        <w:rPr>
          <w:rFonts w:ascii="Calibri" w:eastAsia="Calibri" w:hAnsi="Calibri" w:cs="Calibri"/>
          <w:b/>
          <w:lang w:eastAsia="en-US" w:bidi="ar-SA"/>
        </w:rPr>
      </w:pPr>
      <w:r w:rsidRPr="00BD0FEB">
        <w:rPr>
          <w:rFonts w:ascii="Calibri" w:eastAsia="Calibri" w:hAnsi="Calibri" w:cs="Calibri"/>
          <w:b/>
          <w:lang w:eastAsia="en-US" w:bidi="ar-SA"/>
        </w:rPr>
        <w:t>Wynagrodzenie i zapłata wynagrodzenia</w:t>
      </w:r>
    </w:p>
    <w:p w14:paraId="62DE35ED" w14:textId="4EDD36B0" w:rsidR="00B3057D" w:rsidRPr="00BD0FEB" w:rsidRDefault="00B3057D" w:rsidP="00B3057D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D0FEB">
        <w:rPr>
          <w:rFonts w:ascii="Calibri" w:eastAsia="Calibri" w:hAnsi="Calibri" w:cs="Calibri"/>
          <w:b/>
          <w:color w:val="000000"/>
          <w:lang w:eastAsia="en-US" w:bidi="ar-SA"/>
        </w:rPr>
        <w:t>1.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D0FEB">
        <w:rPr>
          <w:rFonts w:ascii="Calibri" w:eastAsia="Calibri" w:hAnsi="Calibri" w:cs="Calibri"/>
          <w:b/>
          <w:color w:val="000000"/>
          <w:lang w:eastAsia="en-US" w:bidi="ar-SA"/>
        </w:rPr>
        <w:t>Za należyte wykonanie przedmiotu umowy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t xml:space="preserve">, Strony ustalają </w:t>
      </w:r>
      <w:r w:rsidRPr="00BD0FEB">
        <w:rPr>
          <w:rFonts w:ascii="Calibri" w:eastAsia="Calibri" w:hAnsi="Calibri" w:cs="Calibri"/>
          <w:b/>
          <w:color w:val="000000"/>
          <w:lang w:eastAsia="en-US" w:bidi="ar-SA"/>
        </w:rPr>
        <w:t xml:space="preserve">wynagrodzenie </w:t>
      </w:r>
      <w:r w:rsidR="00DE292B" w:rsidRPr="00BD0FEB">
        <w:rPr>
          <w:rFonts w:ascii="Calibri" w:eastAsia="Calibri" w:hAnsi="Calibri" w:cs="Calibri"/>
          <w:b/>
          <w:color w:val="000000"/>
          <w:lang w:eastAsia="en-US" w:bidi="ar-SA"/>
        </w:rPr>
        <w:t>ryczałtowe</w:t>
      </w:r>
      <w:r w:rsidR="00DE292B" w:rsidRPr="00BD0FEB">
        <w:rPr>
          <w:rFonts w:ascii="Calibri" w:eastAsia="Calibri" w:hAnsi="Calibri" w:cs="Calibri"/>
          <w:color w:val="000000"/>
          <w:lang w:eastAsia="en-US" w:bidi="ar-SA"/>
        </w:rPr>
        <w:t>,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t xml:space="preserve"> zgodne 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br/>
        <w:t xml:space="preserve">z ofertą Wykonawcy, w kwocie </w:t>
      </w:r>
      <w:r w:rsidR="009E5F6B" w:rsidRPr="00BD0FEB">
        <w:rPr>
          <w:rFonts w:ascii="Calibri" w:eastAsia="Calibri" w:hAnsi="Calibri" w:cs="Calibri"/>
          <w:color w:val="000000"/>
          <w:lang w:eastAsia="en-US" w:bidi="ar-SA"/>
        </w:rPr>
        <w:t xml:space="preserve">brutto 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t>…………………………………. złotych (słownie: ……………………………….), w tym należny podatek VAT w kwocie ……………………………… zł.</w:t>
      </w:r>
      <w:r w:rsidR="00D842FC" w:rsidRPr="00BD0FEB"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6BF50FBE" w14:textId="58E554CF" w:rsidR="00DE292B" w:rsidRPr="00BD0FEB" w:rsidRDefault="00DE292B" w:rsidP="00B3057D">
      <w:pPr>
        <w:ind w:left="284" w:hanging="284"/>
        <w:jc w:val="both"/>
        <w:rPr>
          <w:rFonts w:ascii="Calibri" w:hAnsi="Calibri" w:cs="Calibri"/>
        </w:rPr>
      </w:pPr>
      <w:r w:rsidRPr="00BD0FEB">
        <w:rPr>
          <w:rFonts w:ascii="Calibri" w:eastAsia="Calibri" w:hAnsi="Calibri" w:cs="Calibri"/>
          <w:b/>
          <w:color w:val="000000"/>
          <w:lang w:eastAsia="en-US" w:bidi="ar-SA"/>
        </w:rPr>
        <w:t>2.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D0FEB">
        <w:rPr>
          <w:rFonts w:ascii="Calibri" w:hAnsi="Calibri" w:cs="Calibri"/>
        </w:rPr>
        <w:t>W przypadku wprowadzenia, za zgo</w:t>
      </w:r>
      <w:r w:rsidR="00124C67" w:rsidRPr="00BD0FEB">
        <w:rPr>
          <w:rFonts w:ascii="Calibri" w:hAnsi="Calibri" w:cs="Calibri"/>
        </w:rPr>
        <w:t>dą Stron, etapowania robót budowlanych</w:t>
      </w:r>
      <w:r w:rsidRPr="00BD0FEB">
        <w:rPr>
          <w:rFonts w:ascii="Calibri" w:hAnsi="Calibri" w:cs="Calibri"/>
        </w:rPr>
        <w:t xml:space="preserve">, należne Wykonawcy </w:t>
      </w:r>
      <w:r w:rsidRPr="00BD0FEB">
        <w:rPr>
          <w:rFonts w:ascii="Calibri" w:hAnsi="Calibri" w:cs="Calibri"/>
          <w:b/>
        </w:rPr>
        <w:t xml:space="preserve">wynagrodzenie </w:t>
      </w:r>
      <w:r w:rsidR="00D842FC" w:rsidRPr="00BD0FEB">
        <w:rPr>
          <w:rFonts w:ascii="Calibri" w:hAnsi="Calibri" w:cs="Calibri"/>
          <w:b/>
        </w:rPr>
        <w:t>za zrealizowane roboty budowlane</w:t>
      </w:r>
      <w:r w:rsidR="00D842FC" w:rsidRPr="00BD0FEB">
        <w:rPr>
          <w:rFonts w:ascii="Calibri" w:hAnsi="Calibri" w:cs="Calibri"/>
        </w:rPr>
        <w:t xml:space="preserve"> </w:t>
      </w:r>
      <w:r w:rsidRPr="00BD0FEB">
        <w:rPr>
          <w:rFonts w:ascii="Calibri" w:hAnsi="Calibri" w:cs="Calibri"/>
        </w:rPr>
        <w:t>płatne będzie nie częściej niż raz na miesiąc na podstawie faktur częściowych wystawianych przez Wykonaw</w:t>
      </w:r>
      <w:r w:rsidR="00F82B2F" w:rsidRPr="00BD0FEB">
        <w:rPr>
          <w:rFonts w:ascii="Calibri" w:hAnsi="Calibri" w:cs="Calibri"/>
        </w:rPr>
        <w:t xml:space="preserve">cę w oparciu o protokoły odbiorów (dla </w:t>
      </w:r>
      <w:r w:rsidRPr="00BD0FEB">
        <w:rPr>
          <w:rFonts w:ascii="Calibri" w:hAnsi="Calibri" w:cs="Calibri"/>
        </w:rPr>
        <w:t>poszczególnych etapów prac, zgodnych z zatwierdzonym przez Zamawiającego/Inspektora nadzoru harmonogramem rzeczowo-finansowym</w:t>
      </w:r>
      <w:r w:rsidR="00F82B2F" w:rsidRPr="00BD0FEB">
        <w:rPr>
          <w:rFonts w:ascii="Calibri" w:hAnsi="Calibri" w:cs="Calibri"/>
        </w:rPr>
        <w:t>)</w:t>
      </w:r>
      <w:r w:rsidRPr="00BD0FEB">
        <w:rPr>
          <w:rFonts w:ascii="Calibri" w:hAnsi="Calibri" w:cs="Calibri"/>
        </w:rPr>
        <w:t xml:space="preserve">. </w:t>
      </w:r>
    </w:p>
    <w:p w14:paraId="5406EC29" w14:textId="5F7E33A0" w:rsidR="00F82B2F" w:rsidRPr="00BD0FEB" w:rsidRDefault="00DE292B" w:rsidP="008E4345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D0FEB">
        <w:rPr>
          <w:rFonts w:ascii="Calibri" w:eastAsia="Calibri" w:hAnsi="Calibri" w:cs="Calibri"/>
          <w:b/>
          <w:color w:val="000000"/>
          <w:lang w:eastAsia="en-US" w:bidi="ar-SA"/>
        </w:rPr>
        <w:t>3.</w:t>
      </w:r>
      <w:r w:rsidRPr="00BD0FEB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D842FC" w:rsidRPr="00BD0FEB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124C67" w:rsidRPr="00BD0FEB">
        <w:rPr>
          <w:rFonts w:ascii="Calibri" w:eastAsia="Calibri" w:hAnsi="Calibri" w:cs="Calibri"/>
          <w:b/>
          <w:color w:val="000000"/>
          <w:lang w:eastAsia="en-US" w:bidi="ar-SA"/>
        </w:rPr>
        <w:t xml:space="preserve">W przypadku wprowadzenia etapowania </w:t>
      </w:r>
      <w:r w:rsidR="00124C67" w:rsidRPr="00BD0FEB">
        <w:rPr>
          <w:rFonts w:ascii="Calibri" w:eastAsia="Calibri" w:hAnsi="Calibri" w:cs="Calibri"/>
          <w:color w:val="000000"/>
          <w:lang w:eastAsia="en-US" w:bidi="ar-SA"/>
        </w:rPr>
        <w:t>realizacji zamówienia, ł</w:t>
      </w:r>
      <w:r w:rsidR="00D842FC" w:rsidRPr="00BD0FEB">
        <w:rPr>
          <w:rFonts w:ascii="Calibri" w:eastAsia="Calibri" w:hAnsi="Calibri" w:cs="Calibri"/>
          <w:color w:val="000000"/>
          <w:lang w:eastAsia="en-US" w:bidi="ar-SA"/>
        </w:rPr>
        <w:t xml:space="preserve">ączna, przewidziana zatwierdzonym harmonogramem rzeczowo-finansowym kwota płatności wynagrodzenia należnego wykonawcy </w:t>
      </w:r>
      <w:r w:rsidR="00D842FC" w:rsidRPr="00BD0FEB">
        <w:rPr>
          <w:rFonts w:ascii="Calibri" w:eastAsia="Calibri" w:hAnsi="Calibri" w:cs="Calibri"/>
          <w:b/>
          <w:color w:val="000000"/>
          <w:lang w:eastAsia="en-US" w:bidi="ar-SA"/>
        </w:rPr>
        <w:t xml:space="preserve">z tytułu </w:t>
      </w:r>
      <w:r w:rsidR="00124C67" w:rsidRPr="00BD0FEB">
        <w:rPr>
          <w:rFonts w:ascii="Calibri" w:eastAsia="Calibri" w:hAnsi="Calibri" w:cs="Calibri"/>
          <w:b/>
          <w:color w:val="000000"/>
          <w:lang w:eastAsia="en-US" w:bidi="ar-SA"/>
        </w:rPr>
        <w:t>wykonania przedmiotu umowy</w:t>
      </w:r>
      <w:r w:rsidR="00D842FC" w:rsidRPr="00BD0FEB">
        <w:rPr>
          <w:rFonts w:ascii="Calibri" w:eastAsia="Calibri" w:hAnsi="Calibri" w:cs="Calibri"/>
          <w:color w:val="000000"/>
          <w:lang w:eastAsia="en-US" w:bidi="ar-SA"/>
        </w:rPr>
        <w:t xml:space="preserve"> zostanie Wykonawcy wypłacona </w:t>
      </w:r>
      <w:r w:rsidR="00F82B2F" w:rsidRPr="00BD0FEB">
        <w:rPr>
          <w:rFonts w:ascii="Calibri" w:eastAsia="Calibri" w:hAnsi="Calibri" w:cs="Calibri"/>
          <w:color w:val="000000"/>
          <w:lang w:eastAsia="en-US" w:bidi="ar-SA"/>
        </w:rPr>
        <w:t xml:space="preserve">w </w:t>
      </w:r>
      <w:r w:rsidR="008E4345" w:rsidRPr="00BD0FEB">
        <w:rPr>
          <w:rFonts w:ascii="Calibri" w:eastAsia="Calibri" w:hAnsi="Calibri" w:cs="Calibri"/>
          <w:color w:val="000000"/>
          <w:lang w:eastAsia="en-US" w:bidi="ar-SA"/>
        </w:rPr>
        <w:t>następujący sposób</w:t>
      </w:r>
      <w:r w:rsidR="00F82B2F" w:rsidRPr="00BD0FEB">
        <w:rPr>
          <w:rFonts w:ascii="Calibri" w:eastAsia="Calibri" w:hAnsi="Calibri" w:cs="Calibri"/>
          <w:color w:val="000000"/>
          <w:lang w:eastAsia="en-US" w:bidi="ar-SA"/>
        </w:rPr>
        <w:t xml:space="preserve">: </w:t>
      </w:r>
    </w:p>
    <w:p w14:paraId="3F11AADA" w14:textId="6A011302" w:rsidR="00124C67" w:rsidRPr="00BD0FEB" w:rsidRDefault="008E4345" w:rsidP="000120D4">
      <w:pPr>
        <w:pStyle w:val="Akapitzlist"/>
        <w:numPr>
          <w:ilvl w:val="0"/>
          <w:numId w:val="13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 w:rsidRPr="00BD0FEB">
        <w:rPr>
          <w:rFonts w:cs="Calibri"/>
          <w:color w:val="000000"/>
          <w:sz w:val="20"/>
          <w:szCs w:val="20"/>
          <w:lang w:val="pl-PL"/>
        </w:rPr>
        <w:t xml:space="preserve">części wynagrodzenia w kwotach odpowiednich do </w:t>
      </w:r>
      <w:r w:rsidR="009575E7" w:rsidRPr="00BD0FEB">
        <w:rPr>
          <w:rFonts w:cs="Calibri"/>
          <w:color w:val="000000"/>
          <w:sz w:val="20"/>
          <w:szCs w:val="20"/>
          <w:lang w:val="pl-PL"/>
        </w:rPr>
        <w:t>przewidzianych</w:t>
      </w:r>
      <w:r w:rsidRPr="00BD0FEB">
        <w:rPr>
          <w:rFonts w:cs="Calibri"/>
          <w:color w:val="000000"/>
          <w:sz w:val="20"/>
          <w:szCs w:val="20"/>
          <w:lang w:val="pl-PL"/>
        </w:rPr>
        <w:t xml:space="preserve"> w zatwierdzonym harmonogramie rzeczowo-finansowym do łącznej wysokości 85% wartości</w:t>
      </w:r>
      <w:r w:rsidRPr="00BD0FEB">
        <w:rPr>
          <w:rFonts w:cs="Calibri"/>
          <w:color w:val="000000"/>
          <w:sz w:val="20"/>
          <w:szCs w:val="20"/>
        </w:rPr>
        <w:t xml:space="preserve"> </w:t>
      </w:r>
      <w:r w:rsidR="009575E7" w:rsidRPr="00BD0FEB">
        <w:rPr>
          <w:rFonts w:cs="Calibri"/>
          <w:color w:val="000000"/>
          <w:sz w:val="20"/>
          <w:szCs w:val="20"/>
          <w:lang w:val="pl-PL"/>
        </w:rPr>
        <w:t xml:space="preserve">należnego Wykonawcy </w:t>
      </w:r>
      <w:r w:rsidRPr="00BD0FEB">
        <w:rPr>
          <w:rFonts w:cs="Calibri"/>
          <w:color w:val="000000"/>
          <w:sz w:val="20"/>
          <w:szCs w:val="20"/>
        </w:rPr>
        <w:t xml:space="preserve">wynagrodzenia </w:t>
      </w:r>
      <w:r w:rsidR="009575E7" w:rsidRPr="00BD0FEB">
        <w:rPr>
          <w:rFonts w:cs="Calibri"/>
          <w:color w:val="000000"/>
          <w:sz w:val="20"/>
          <w:szCs w:val="20"/>
          <w:lang w:val="pl-PL"/>
        </w:rPr>
        <w:t>wskazanego w ust. 1 powyżej,</w:t>
      </w:r>
      <w:r w:rsidR="00124C67" w:rsidRPr="00BD0FEB">
        <w:rPr>
          <w:rFonts w:cs="Calibri"/>
          <w:color w:val="000000"/>
          <w:sz w:val="20"/>
          <w:szCs w:val="20"/>
          <w:lang w:val="pl-PL"/>
        </w:rPr>
        <w:t xml:space="preserve"> na podstawie </w:t>
      </w:r>
      <w:r w:rsidR="00F82B2F" w:rsidRPr="00BD0FEB">
        <w:rPr>
          <w:rFonts w:cs="Calibri"/>
          <w:color w:val="000000"/>
          <w:sz w:val="20"/>
          <w:szCs w:val="20"/>
        </w:rPr>
        <w:t>faktur</w:t>
      </w:r>
      <w:r w:rsidR="009E5F6B" w:rsidRPr="00BD0FEB">
        <w:rPr>
          <w:rFonts w:cs="Calibri"/>
          <w:color w:val="000000"/>
          <w:sz w:val="20"/>
          <w:szCs w:val="20"/>
        </w:rPr>
        <w:t xml:space="preserve"> wystawianych</w:t>
      </w:r>
      <w:r w:rsidR="00F82B2F" w:rsidRPr="00BD0FEB">
        <w:rPr>
          <w:rFonts w:cs="Calibri"/>
          <w:color w:val="000000"/>
          <w:sz w:val="20"/>
          <w:szCs w:val="20"/>
        </w:rPr>
        <w:t xml:space="preserve"> </w:t>
      </w:r>
      <w:r w:rsidRPr="00BD0FEB">
        <w:rPr>
          <w:rFonts w:cs="Calibri"/>
          <w:color w:val="000000"/>
          <w:sz w:val="20"/>
          <w:szCs w:val="20"/>
          <w:lang w:val="pl-PL"/>
        </w:rPr>
        <w:t xml:space="preserve">w oparciu o </w:t>
      </w:r>
      <w:r w:rsidR="00F82B2F" w:rsidRPr="00BD0FEB">
        <w:rPr>
          <w:rFonts w:cs="Calibri"/>
          <w:color w:val="000000"/>
          <w:sz w:val="20"/>
          <w:szCs w:val="20"/>
        </w:rPr>
        <w:t>obustronnie podpisan</w:t>
      </w:r>
      <w:r w:rsidR="00124C67" w:rsidRPr="00BD0FEB">
        <w:rPr>
          <w:rFonts w:cs="Calibri"/>
          <w:color w:val="000000"/>
          <w:sz w:val="20"/>
          <w:szCs w:val="20"/>
          <w:lang w:val="pl-PL"/>
        </w:rPr>
        <w:t>e</w:t>
      </w:r>
      <w:r w:rsidR="00F82B2F" w:rsidRPr="00BD0FEB">
        <w:rPr>
          <w:rFonts w:cs="Calibri"/>
          <w:color w:val="000000"/>
          <w:sz w:val="20"/>
          <w:szCs w:val="20"/>
        </w:rPr>
        <w:t xml:space="preserve"> protok</w:t>
      </w:r>
      <w:r w:rsidR="00124C67" w:rsidRPr="00BD0FEB">
        <w:rPr>
          <w:rFonts w:cs="Calibri"/>
          <w:color w:val="000000"/>
          <w:sz w:val="20"/>
          <w:szCs w:val="20"/>
          <w:lang w:val="pl-PL"/>
        </w:rPr>
        <w:t>oły</w:t>
      </w:r>
      <w:r w:rsidR="00F82B2F" w:rsidRPr="00BD0FEB">
        <w:rPr>
          <w:rFonts w:cs="Calibri"/>
          <w:color w:val="000000"/>
          <w:sz w:val="20"/>
          <w:szCs w:val="20"/>
        </w:rPr>
        <w:t xml:space="preserve"> </w:t>
      </w:r>
      <w:r w:rsidR="00124C67" w:rsidRPr="00BD0FEB">
        <w:rPr>
          <w:rFonts w:cs="Calibri"/>
          <w:color w:val="000000"/>
          <w:sz w:val="20"/>
          <w:szCs w:val="20"/>
          <w:lang w:val="pl-PL"/>
        </w:rPr>
        <w:t xml:space="preserve">odpowiednio </w:t>
      </w:r>
      <w:r w:rsidR="00F82B2F" w:rsidRPr="00BD0FEB">
        <w:rPr>
          <w:rFonts w:cs="Calibri"/>
          <w:color w:val="000000"/>
          <w:sz w:val="20"/>
          <w:szCs w:val="20"/>
        </w:rPr>
        <w:t>odbior</w:t>
      </w:r>
      <w:r w:rsidR="00124C67" w:rsidRPr="00BD0FEB">
        <w:rPr>
          <w:rFonts w:cs="Calibri"/>
          <w:color w:val="000000"/>
          <w:sz w:val="20"/>
          <w:szCs w:val="20"/>
          <w:lang w:val="pl-PL"/>
        </w:rPr>
        <w:t xml:space="preserve">ów częściowych i odbioru końcowego robót budowlanych, </w:t>
      </w:r>
    </w:p>
    <w:p w14:paraId="078F5A4B" w14:textId="4AF8D603" w:rsidR="00124C67" w:rsidRPr="00BD0FEB" w:rsidRDefault="00124C67" w:rsidP="000120D4">
      <w:pPr>
        <w:pStyle w:val="Akapitzlist"/>
        <w:numPr>
          <w:ilvl w:val="0"/>
          <w:numId w:val="13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 w:rsidRPr="00BD0FEB">
        <w:rPr>
          <w:rFonts w:cs="Calibri"/>
          <w:color w:val="000000"/>
          <w:sz w:val="20"/>
          <w:szCs w:val="20"/>
          <w:lang w:val="pl-PL"/>
        </w:rPr>
        <w:t xml:space="preserve">część wynagrodzenia w kwocie </w:t>
      </w:r>
      <w:r w:rsidR="009575E7" w:rsidRPr="00BD0FEB">
        <w:rPr>
          <w:rFonts w:cs="Calibri"/>
          <w:color w:val="000000"/>
          <w:sz w:val="20"/>
          <w:szCs w:val="20"/>
          <w:lang w:val="pl-PL"/>
        </w:rPr>
        <w:t xml:space="preserve">stanowiącej </w:t>
      </w:r>
      <w:r w:rsidR="00F82B2F" w:rsidRPr="00BD0FEB">
        <w:rPr>
          <w:rFonts w:cs="Calibri"/>
          <w:color w:val="000000"/>
          <w:sz w:val="20"/>
          <w:szCs w:val="20"/>
        </w:rPr>
        <w:t xml:space="preserve">15% </w:t>
      </w:r>
      <w:r w:rsidR="00D842FC" w:rsidRPr="00BD0FEB">
        <w:rPr>
          <w:rFonts w:cs="Calibri"/>
          <w:color w:val="000000"/>
          <w:sz w:val="20"/>
          <w:szCs w:val="20"/>
        </w:rPr>
        <w:t xml:space="preserve">należnego Wykonawcy wynagrodzenia </w:t>
      </w:r>
      <w:r w:rsidR="009575E7" w:rsidRPr="00BD0FEB">
        <w:rPr>
          <w:rFonts w:cs="Calibri"/>
          <w:color w:val="000000"/>
          <w:sz w:val="20"/>
          <w:szCs w:val="20"/>
          <w:lang w:val="pl-PL"/>
        </w:rPr>
        <w:t xml:space="preserve">wskazanego w ust. 1 powyżej, </w:t>
      </w:r>
      <w:r w:rsidR="00B3057D" w:rsidRPr="00BD0FEB">
        <w:rPr>
          <w:rFonts w:cs="Calibri"/>
          <w:sz w:val="20"/>
          <w:szCs w:val="20"/>
        </w:rPr>
        <w:t xml:space="preserve">na podstawie </w:t>
      </w:r>
      <w:r w:rsidR="008E4345" w:rsidRPr="00BD0FEB">
        <w:rPr>
          <w:rFonts w:cs="Calibri"/>
          <w:sz w:val="20"/>
          <w:szCs w:val="20"/>
          <w:lang w:val="pl-PL"/>
        </w:rPr>
        <w:t>faktury końcowej</w:t>
      </w:r>
      <w:r w:rsidR="009575E7" w:rsidRPr="00BD0FEB">
        <w:rPr>
          <w:rFonts w:cs="Calibri"/>
          <w:sz w:val="20"/>
          <w:szCs w:val="20"/>
          <w:lang w:val="pl-PL"/>
        </w:rPr>
        <w:t xml:space="preserve"> </w:t>
      </w:r>
      <w:r w:rsidR="008E4345" w:rsidRPr="00BD0FEB">
        <w:rPr>
          <w:rFonts w:cs="Calibri"/>
          <w:sz w:val="20"/>
          <w:szCs w:val="20"/>
          <w:lang w:val="pl-PL"/>
        </w:rPr>
        <w:t xml:space="preserve">w oparciu o obustronnie podpisany </w:t>
      </w:r>
      <w:r w:rsidR="008E4345" w:rsidRPr="00BD0FEB">
        <w:rPr>
          <w:rFonts w:cs="Calibri"/>
          <w:sz w:val="20"/>
          <w:szCs w:val="20"/>
        </w:rPr>
        <w:t>protok</w:t>
      </w:r>
      <w:r w:rsidR="008E4345" w:rsidRPr="00BD0FEB">
        <w:rPr>
          <w:rFonts w:cs="Calibri"/>
          <w:sz w:val="20"/>
          <w:szCs w:val="20"/>
          <w:lang w:val="pl-PL"/>
        </w:rPr>
        <w:t>ół</w:t>
      </w:r>
      <w:r w:rsidR="00B3057D" w:rsidRPr="00BD0FEB">
        <w:rPr>
          <w:rFonts w:cs="Calibri"/>
          <w:sz w:val="20"/>
          <w:szCs w:val="20"/>
        </w:rPr>
        <w:t xml:space="preserve"> </w:t>
      </w:r>
      <w:r w:rsidR="00F82B2F" w:rsidRPr="00BD0FEB">
        <w:rPr>
          <w:rFonts w:cs="Calibri"/>
          <w:sz w:val="20"/>
          <w:szCs w:val="20"/>
        </w:rPr>
        <w:t>zdawczo-</w:t>
      </w:r>
      <w:r w:rsidR="00B3057D" w:rsidRPr="00BD0FEB">
        <w:rPr>
          <w:rFonts w:cs="Calibri"/>
          <w:sz w:val="20"/>
          <w:szCs w:val="20"/>
        </w:rPr>
        <w:t>odbior</w:t>
      </w:r>
      <w:r w:rsidR="00F82B2F" w:rsidRPr="00BD0FEB">
        <w:rPr>
          <w:rFonts w:cs="Calibri"/>
          <w:sz w:val="20"/>
          <w:szCs w:val="20"/>
        </w:rPr>
        <w:t>cz</w:t>
      </w:r>
      <w:r w:rsidR="008E4345" w:rsidRPr="00BD0FEB">
        <w:rPr>
          <w:rFonts w:cs="Calibri"/>
          <w:sz w:val="20"/>
          <w:szCs w:val="20"/>
          <w:lang w:val="pl-PL"/>
        </w:rPr>
        <w:t>y</w:t>
      </w:r>
      <w:r w:rsidR="00B3057D" w:rsidRPr="00BD0FEB">
        <w:rPr>
          <w:rFonts w:cs="Calibri"/>
          <w:sz w:val="20"/>
          <w:szCs w:val="20"/>
        </w:rPr>
        <w:t xml:space="preserve">, </w:t>
      </w:r>
      <w:r w:rsidR="00905C38" w:rsidRPr="00BD0FEB">
        <w:rPr>
          <w:rFonts w:cs="Calibri"/>
          <w:sz w:val="20"/>
          <w:szCs w:val="20"/>
        </w:rPr>
        <w:t>potwierdzając</w:t>
      </w:r>
      <w:r w:rsidR="008E4345" w:rsidRPr="00BD0FEB">
        <w:rPr>
          <w:rFonts w:cs="Calibri"/>
          <w:sz w:val="20"/>
          <w:szCs w:val="20"/>
          <w:lang w:val="pl-PL"/>
        </w:rPr>
        <w:t>y</w:t>
      </w:r>
      <w:r w:rsidR="00905C38" w:rsidRPr="00BD0FEB">
        <w:rPr>
          <w:rFonts w:cs="Calibri"/>
          <w:sz w:val="20"/>
          <w:szCs w:val="20"/>
        </w:rPr>
        <w:t xml:space="preserve"> przejęcie od Wykonawcy prawomocnego pozwolenia na użytkowanie wybudowanego odcinka drogi</w:t>
      </w:r>
      <w:r w:rsidR="009575E7" w:rsidRPr="00BD0FEB">
        <w:rPr>
          <w:rFonts w:cs="Calibri"/>
          <w:sz w:val="20"/>
          <w:szCs w:val="20"/>
          <w:lang w:val="pl-PL"/>
        </w:rPr>
        <w:t xml:space="preserve"> co będzie potwierdzało </w:t>
      </w:r>
      <w:r w:rsidR="00A56246" w:rsidRPr="00BD0FEB">
        <w:rPr>
          <w:rFonts w:cs="Calibri"/>
          <w:sz w:val="20"/>
          <w:szCs w:val="20"/>
          <w:lang w:val="pl-PL"/>
        </w:rPr>
        <w:t xml:space="preserve">należytą </w:t>
      </w:r>
      <w:r w:rsidR="009575E7" w:rsidRPr="00BD0FEB">
        <w:rPr>
          <w:rFonts w:cs="Calibri"/>
          <w:sz w:val="20"/>
          <w:szCs w:val="20"/>
          <w:lang w:val="pl-PL"/>
        </w:rPr>
        <w:t>realizację zamówienia w pełnym zakresie</w:t>
      </w:r>
      <w:r w:rsidR="00905C38" w:rsidRPr="00BD0FEB">
        <w:rPr>
          <w:rFonts w:cs="Calibri"/>
          <w:sz w:val="20"/>
          <w:szCs w:val="20"/>
        </w:rPr>
        <w:t>.</w:t>
      </w:r>
      <w:r w:rsidR="00B3057D" w:rsidRPr="00BD0FEB">
        <w:rPr>
          <w:rFonts w:cs="Calibri"/>
          <w:sz w:val="20"/>
          <w:szCs w:val="20"/>
        </w:rPr>
        <w:t xml:space="preserve"> </w:t>
      </w:r>
    </w:p>
    <w:p w14:paraId="788E5C8E" w14:textId="16D0AA9C" w:rsidR="00124C67" w:rsidRPr="00BD0FEB" w:rsidRDefault="00124C67" w:rsidP="000120D4">
      <w:pPr>
        <w:pStyle w:val="Akapitzlist"/>
        <w:numPr>
          <w:ilvl w:val="0"/>
          <w:numId w:val="14"/>
        </w:numPr>
        <w:ind w:left="284" w:hanging="284"/>
        <w:jc w:val="both"/>
        <w:rPr>
          <w:rFonts w:cs="Calibri"/>
          <w:sz w:val="20"/>
          <w:szCs w:val="20"/>
        </w:rPr>
      </w:pPr>
      <w:r w:rsidRPr="00BD0FEB">
        <w:rPr>
          <w:rFonts w:cs="Calibri"/>
          <w:sz w:val="20"/>
          <w:szCs w:val="20"/>
        </w:rPr>
        <w:t xml:space="preserve">W przypadku braku </w:t>
      </w:r>
      <w:r w:rsidR="009575E7" w:rsidRPr="00BD0FEB">
        <w:rPr>
          <w:rFonts w:cs="Calibri"/>
          <w:sz w:val="20"/>
          <w:szCs w:val="20"/>
        </w:rPr>
        <w:t xml:space="preserve">wprowadzenia </w:t>
      </w:r>
      <w:r w:rsidRPr="00BD0FEB">
        <w:rPr>
          <w:rFonts w:cs="Calibri"/>
          <w:sz w:val="20"/>
          <w:szCs w:val="20"/>
        </w:rPr>
        <w:t>etapowania realizacji zamówienia</w:t>
      </w:r>
      <w:r w:rsidR="009575E7" w:rsidRPr="00BD0FEB">
        <w:rPr>
          <w:rFonts w:cs="Calibri"/>
          <w:sz w:val="20"/>
          <w:szCs w:val="20"/>
        </w:rPr>
        <w:t xml:space="preserve">: </w:t>
      </w:r>
    </w:p>
    <w:p w14:paraId="6E29C161" w14:textId="017F5841" w:rsidR="009575E7" w:rsidRPr="00BD0FEB" w:rsidRDefault="009575E7" w:rsidP="000120D4">
      <w:pPr>
        <w:pStyle w:val="Akapitzlist"/>
        <w:numPr>
          <w:ilvl w:val="0"/>
          <w:numId w:val="13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 w:rsidRPr="00BD0FEB">
        <w:rPr>
          <w:rFonts w:cs="Calibri"/>
          <w:color w:val="000000"/>
          <w:sz w:val="20"/>
          <w:szCs w:val="20"/>
          <w:lang w:val="pl-PL"/>
        </w:rPr>
        <w:t>część wynagrodzenia w kwocie stanowiącej 85% wartości</w:t>
      </w:r>
      <w:r w:rsidRPr="00BD0FEB">
        <w:rPr>
          <w:rFonts w:cs="Calibri"/>
          <w:color w:val="000000"/>
          <w:sz w:val="20"/>
          <w:szCs w:val="20"/>
        </w:rPr>
        <w:t xml:space="preserve"> </w:t>
      </w:r>
      <w:r w:rsidRPr="00BD0FEB">
        <w:rPr>
          <w:rFonts w:cs="Calibri"/>
          <w:color w:val="000000"/>
          <w:sz w:val="20"/>
          <w:szCs w:val="20"/>
          <w:lang w:val="pl-PL"/>
        </w:rPr>
        <w:t xml:space="preserve">należnego Wykonawcy </w:t>
      </w:r>
      <w:r w:rsidRPr="00BD0FEB">
        <w:rPr>
          <w:rFonts w:cs="Calibri"/>
          <w:color w:val="000000"/>
          <w:sz w:val="20"/>
          <w:szCs w:val="20"/>
        </w:rPr>
        <w:t xml:space="preserve">wynagrodzenia </w:t>
      </w:r>
      <w:r w:rsidRPr="00BD0FEB">
        <w:rPr>
          <w:rFonts w:cs="Calibri"/>
          <w:color w:val="000000"/>
          <w:sz w:val="20"/>
          <w:szCs w:val="20"/>
          <w:lang w:val="pl-PL"/>
        </w:rPr>
        <w:t xml:space="preserve">wskazanego w ust. 1 powyżej, na podstawie </w:t>
      </w:r>
      <w:r w:rsidRPr="00BD0FEB">
        <w:rPr>
          <w:rFonts w:cs="Calibri"/>
          <w:color w:val="000000"/>
          <w:sz w:val="20"/>
          <w:szCs w:val="20"/>
        </w:rPr>
        <w:t>faktur</w:t>
      </w:r>
      <w:r w:rsidRPr="00BD0FEB">
        <w:rPr>
          <w:rFonts w:cs="Calibri"/>
          <w:color w:val="000000"/>
          <w:sz w:val="20"/>
          <w:szCs w:val="20"/>
          <w:lang w:val="pl-PL"/>
        </w:rPr>
        <w:t>y</w:t>
      </w:r>
      <w:r w:rsidRPr="00BD0FEB">
        <w:rPr>
          <w:rFonts w:cs="Calibri"/>
          <w:color w:val="000000"/>
          <w:sz w:val="20"/>
          <w:szCs w:val="20"/>
        </w:rPr>
        <w:t xml:space="preserve"> </w:t>
      </w:r>
      <w:r w:rsidR="00574FD9" w:rsidRPr="00BD0FEB">
        <w:rPr>
          <w:rFonts w:cs="Calibri"/>
          <w:color w:val="000000"/>
          <w:sz w:val="20"/>
          <w:szCs w:val="20"/>
        </w:rPr>
        <w:t xml:space="preserve">wystawionej </w:t>
      </w:r>
      <w:r w:rsidRPr="00BD0FEB">
        <w:rPr>
          <w:rFonts w:cs="Calibri"/>
          <w:color w:val="000000"/>
          <w:sz w:val="20"/>
          <w:szCs w:val="20"/>
          <w:lang w:val="pl-PL"/>
        </w:rPr>
        <w:t xml:space="preserve">w oparciu o </w:t>
      </w:r>
      <w:r w:rsidRPr="00BD0FEB">
        <w:rPr>
          <w:rFonts w:cs="Calibri"/>
          <w:color w:val="000000"/>
          <w:sz w:val="20"/>
          <w:szCs w:val="20"/>
        </w:rPr>
        <w:t>obustronnie podpisan</w:t>
      </w:r>
      <w:r w:rsidRPr="00BD0FEB">
        <w:rPr>
          <w:rFonts w:cs="Calibri"/>
          <w:color w:val="000000"/>
          <w:sz w:val="20"/>
          <w:szCs w:val="20"/>
          <w:lang w:val="pl-PL"/>
        </w:rPr>
        <w:t>y</w:t>
      </w:r>
      <w:r w:rsidRPr="00BD0FEB">
        <w:rPr>
          <w:rFonts w:cs="Calibri"/>
          <w:color w:val="000000"/>
          <w:sz w:val="20"/>
          <w:szCs w:val="20"/>
        </w:rPr>
        <w:t xml:space="preserve"> protok</w:t>
      </w:r>
      <w:r w:rsidRPr="00BD0FEB">
        <w:rPr>
          <w:rFonts w:cs="Calibri"/>
          <w:color w:val="000000"/>
          <w:sz w:val="20"/>
          <w:szCs w:val="20"/>
          <w:lang w:val="pl-PL"/>
        </w:rPr>
        <w:t>ół</w:t>
      </w:r>
      <w:r w:rsidRPr="00BD0FEB">
        <w:rPr>
          <w:rFonts w:cs="Calibri"/>
          <w:color w:val="000000"/>
          <w:sz w:val="20"/>
          <w:szCs w:val="20"/>
        </w:rPr>
        <w:t xml:space="preserve"> </w:t>
      </w:r>
      <w:r w:rsidRPr="00BD0FEB">
        <w:rPr>
          <w:rFonts w:cs="Calibri"/>
          <w:color w:val="000000"/>
          <w:sz w:val="20"/>
          <w:szCs w:val="20"/>
          <w:lang w:val="pl-PL"/>
        </w:rPr>
        <w:t xml:space="preserve">odbioru końcowego robót budowlanych, </w:t>
      </w:r>
    </w:p>
    <w:p w14:paraId="52EC8A91" w14:textId="27462BA4" w:rsidR="009575E7" w:rsidRPr="00BD0FEB" w:rsidRDefault="009575E7" w:rsidP="000120D4">
      <w:pPr>
        <w:pStyle w:val="Akapitzlist"/>
        <w:numPr>
          <w:ilvl w:val="0"/>
          <w:numId w:val="13"/>
        </w:numPr>
        <w:spacing w:after="0" w:line="240" w:lineRule="auto"/>
        <w:ind w:left="567" w:hanging="283"/>
        <w:jc w:val="both"/>
        <w:rPr>
          <w:rFonts w:cs="Calibri"/>
          <w:color w:val="000000"/>
          <w:sz w:val="20"/>
          <w:szCs w:val="20"/>
        </w:rPr>
      </w:pPr>
      <w:r w:rsidRPr="00BD0FEB">
        <w:rPr>
          <w:rFonts w:cs="Calibri"/>
          <w:color w:val="000000"/>
          <w:sz w:val="20"/>
          <w:szCs w:val="20"/>
          <w:lang w:val="pl-PL"/>
        </w:rPr>
        <w:t xml:space="preserve">część wynagrodzenia w kwocie stanowiącej </w:t>
      </w:r>
      <w:r w:rsidRPr="00BD0FEB">
        <w:rPr>
          <w:rFonts w:cs="Calibri"/>
          <w:color w:val="000000"/>
          <w:sz w:val="20"/>
          <w:szCs w:val="20"/>
        </w:rPr>
        <w:t xml:space="preserve">15% należnego Wykonawcy wynagrodzenia wskazanego w ust. 1 powyżej, </w:t>
      </w:r>
      <w:r w:rsidRPr="00BD0FEB">
        <w:rPr>
          <w:rFonts w:cs="Calibri"/>
          <w:sz w:val="20"/>
          <w:szCs w:val="20"/>
        </w:rPr>
        <w:t xml:space="preserve">na podstawie </w:t>
      </w:r>
      <w:r w:rsidRPr="00BD0FEB">
        <w:rPr>
          <w:rFonts w:cs="Calibri"/>
          <w:sz w:val="20"/>
          <w:szCs w:val="20"/>
          <w:lang w:val="pl-PL"/>
        </w:rPr>
        <w:t xml:space="preserve">faktury końcowej w oparciu o obustronnie podpisany </w:t>
      </w:r>
      <w:r w:rsidRPr="00BD0FEB">
        <w:rPr>
          <w:rFonts w:cs="Calibri"/>
          <w:sz w:val="20"/>
          <w:szCs w:val="20"/>
        </w:rPr>
        <w:t>protok</w:t>
      </w:r>
      <w:r w:rsidRPr="00BD0FEB">
        <w:rPr>
          <w:rFonts w:cs="Calibri"/>
          <w:sz w:val="20"/>
          <w:szCs w:val="20"/>
          <w:lang w:val="pl-PL"/>
        </w:rPr>
        <w:t>ół</w:t>
      </w:r>
      <w:r w:rsidRPr="00BD0FEB">
        <w:rPr>
          <w:rFonts w:cs="Calibri"/>
          <w:sz w:val="20"/>
          <w:szCs w:val="20"/>
        </w:rPr>
        <w:t xml:space="preserve"> zdawczo-odbiorcz</w:t>
      </w:r>
      <w:r w:rsidRPr="00BD0FEB">
        <w:rPr>
          <w:rFonts w:cs="Calibri"/>
          <w:sz w:val="20"/>
          <w:szCs w:val="20"/>
          <w:lang w:val="pl-PL"/>
        </w:rPr>
        <w:t>y</w:t>
      </w:r>
      <w:r w:rsidRPr="00BD0FEB">
        <w:rPr>
          <w:rFonts w:cs="Calibri"/>
          <w:sz w:val="20"/>
          <w:szCs w:val="20"/>
        </w:rPr>
        <w:t>, potwierdzając</w:t>
      </w:r>
      <w:r w:rsidRPr="00BD0FEB">
        <w:rPr>
          <w:rFonts w:cs="Calibri"/>
          <w:sz w:val="20"/>
          <w:szCs w:val="20"/>
          <w:lang w:val="pl-PL"/>
        </w:rPr>
        <w:t>y</w:t>
      </w:r>
      <w:r w:rsidRPr="00BD0FEB">
        <w:rPr>
          <w:rFonts w:cs="Calibri"/>
          <w:sz w:val="20"/>
          <w:szCs w:val="20"/>
        </w:rPr>
        <w:t xml:space="preserve"> przejęcie od Wykonawcy prawomocnego pozwolenia na użytkowanie wybudowanego odcinka drogi</w:t>
      </w:r>
      <w:r w:rsidRPr="00BD0FEB">
        <w:rPr>
          <w:rFonts w:cs="Calibri"/>
          <w:sz w:val="20"/>
          <w:szCs w:val="20"/>
          <w:lang w:val="pl-PL"/>
        </w:rPr>
        <w:t xml:space="preserve"> co będzie potwierdzało </w:t>
      </w:r>
      <w:r w:rsidR="00A56246" w:rsidRPr="00BD0FEB">
        <w:rPr>
          <w:rFonts w:cs="Calibri"/>
          <w:sz w:val="20"/>
          <w:szCs w:val="20"/>
          <w:lang w:val="pl-PL"/>
        </w:rPr>
        <w:t xml:space="preserve">należytą </w:t>
      </w:r>
      <w:r w:rsidRPr="00BD0FEB">
        <w:rPr>
          <w:rFonts w:cs="Calibri"/>
          <w:sz w:val="20"/>
          <w:szCs w:val="20"/>
          <w:lang w:val="pl-PL"/>
        </w:rPr>
        <w:t>realizację zamówienia w pełnym zakresie</w:t>
      </w:r>
      <w:r w:rsidRPr="00BD0FEB">
        <w:rPr>
          <w:rFonts w:cs="Calibri"/>
          <w:sz w:val="20"/>
          <w:szCs w:val="20"/>
        </w:rPr>
        <w:t xml:space="preserve">. </w:t>
      </w:r>
    </w:p>
    <w:p w14:paraId="3BB7E6E0" w14:textId="42638919" w:rsidR="00B3057D" w:rsidRPr="009575E7" w:rsidRDefault="00905C38" w:rsidP="000120D4">
      <w:pPr>
        <w:pStyle w:val="Akapitzlist"/>
        <w:numPr>
          <w:ilvl w:val="0"/>
          <w:numId w:val="14"/>
        </w:numPr>
        <w:spacing w:after="0" w:line="240" w:lineRule="auto"/>
        <w:ind w:left="284" w:hanging="284"/>
        <w:jc w:val="both"/>
        <w:rPr>
          <w:rFonts w:cs="Calibri"/>
          <w:sz w:val="20"/>
          <w:szCs w:val="20"/>
        </w:rPr>
      </w:pPr>
      <w:r w:rsidRPr="00BD0FEB">
        <w:rPr>
          <w:rFonts w:cs="Calibri"/>
          <w:sz w:val="20"/>
          <w:szCs w:val="20"/>
        </w:rPr>
        <w:t>Należności będą rozlicza</w:t>
      </w:r>
      <w:r w:rsidR="00B3057D" w:rsidRPr="00BD0FEB">
        <w:rPr>
          <w:rFonts w:cs="Calibri"/>
          <w:sz w:val="20"/>
          <w:szCs w:val="20"/>
        </w:rPr>
        <w:t>n</w:t>
      </w:r>
      <w:r w:rsidRPr="00BD0FEB">
        <w:rPr>
          <w:rFonts w:cs="Calibri"/>
          <w:sz w:val="20"/>
          <w:szCs w:val="20"/>
        </w:rPr>
        <w:t xml:space="preserve">e </w:t>
      </w:r>
      <w:r w:rsidR="00B3057D" w:rsidRPr="00BD0FEB">
        <w:rPr>
          <w:rFonts w:cs="Calibri"/>
          <w:sz w:val="20"/>
          <w:szCs w:val="20"/>
        </w:rPr>
        <w:t xml:space="preserve">na </w:t>
      </w:r>
      <w:r w:rsidRPr="00BD0FEB">
        <w:rPr>
          <w:rFonts w:cs="Calibri"/>
          <w:sz w:val="20"/>
          <w:szCs w:val="20"/>
        </w:rPr>
        <w:t>podstawie prawidłowo wystawionych</w:t>
      </w:r>
      <w:r w:rsidR="00B3057D" w:rsidRPr="00BD0FEB">
        <w:rPr>
          <w:rFonts w:cs="Calibri"/>
          <w:sz w:val="20"/>
          <w:szCs w:val="20"/>
        </w:rPr>
        <w:t xml:space="preserve"> pr</w:t>
      </w:r>
      <w:r w:rsidRPr="00BD0FEB">
        <w:rPr>
          <w:rFonts w:cs="Calibri"/>
          <w:sz w:val="20"/>
          <w:szCs w:val="20"/>
        </w:rPr>
        <w:t>zez Wykonawcę faktury VAT, które</w:t>
      </w:r>
      <w:r w:rsidR="00F82B2F" w:rsidRPr="009575E7">
        <w:rPr>
          <w:rFonts w:cs="Calibri"/>
          <w:sz w:val="20"/>
          <w:szCs w:val="20"/>
        </w:rPr>
        <w:t xml:space="preserve"> winny</w:t>
      </w:r>
      <w:r w:rsidR="00B3057D" w:rsidRPr="009575E7">
        <w:rPr>
          <w:rFonts w:cs="Calibri"/>
          <w:sz w:val="20"/>
          <w:szCs w:val="20"/>
        </w:rPr>
        <w:t xml:space="preserve"> zawierać wskazania: </w:t>
      </w:r>
    </w:p>
    <w:p w14:paraId="192105BB" w14:textId="77777777" w:rsidR="00B3057D" w:rsidRPr="00B3057D" w:rsidRDefault="00B3057D" w:rsidP="009575E7">
      <w:pPr>
        <w:ind w:left="284"/>
        <w:jc w:val="both"/>
        <w:rPr>
          <w:rFonts w:ascii="Calibri" w:hAnsi="Calibri" w:cs="Calibri"/>
          <w:sz w:val="18"/>
          <w:szCs w:val="18"/>
        </w:rPr>
      </w:pPr>
      <w:r w:rsidRPr="00B3057D">
        <w:rPr>
          <w:rFonts w:ascii="Calibri" w:hAnsi="Calibri" w:cs="Calibri"/>
          <w:sz w:val="18"/>
          <w:szCs w:val="18"/>
        </w:rPr>
        <w:t>Nabywca: Gmina Mińsk Mazowiecki, 05-300 Mińsk Mazowiecki, ul. J. Chełmońskiego 14, NIP: 8222146576,</w:t>
      </w:r>
    </w:p>
    <w:p w14:paraId="22E58F0F" w14:textId="77777777" w:rsidR="00B3057D" w:rsidRPr="00B3057D" w:rsidRDefault="00B3057D" w:rsidP="00B3057D">
      <w:pPr>
        <w:ind w:left="284"/>
        <w:jc w:val="both"/>
        <w:rPr>
          <w:rFonts w:ascii="Calibri" w:hAnsi="Calibri" w:cs="Calibri"/>
          <w:sz w:val="18"/>
          <w:szCs w:val="18"/>
        </w:rPr>
      </w:pPr>
      <w:r w:rsidRPr="00B3057D">
        <w:rPr>
          <w:rFonts w:ascii="Calibri" w:hAnsi="Calibri" w:cs="Calibri"/>
          <w:sz w:val="18"/>
          <w:szCs w:val="18"/>
        </w:rPr>
        <w:t>Odbiorca: Urząd Gminy Mińsk Mazowiecki, 05-300 Mińsk Mazowiecki, ul. J. Chełmońskiego 14, NIP: 8221062558.</w:t>
      </w:r>
    </w:p>
    <w:p w14:paraId="5BADE7CC" w14:textId="77777777" w:rsidR="00B3057D" w:rsidRPr="00B3057D" w:rsidRDefault="00B3057D" w:rsidP="000120D4">
      <w:pPr>
        <w:numPr>
          <w:ilvl w:val="0"/>
          <w:numId w:val="14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Wykonawca zobowiązany jest do wystawiania faktur VAT w formie ustrukturyzowanej, zgodnie z przepisami ustawy o podatku od towarów i usług (ustawa o VAT) oraz aktów wykonawczych regulujących zasady stosowania </w:t>
      </w:r>
      <w:proofErr w:type="spellStart"/>
      <w:r w:rsidRPr="00B3057D">
        <w:rPr>
          <w:rFonts w:ascii="Calibri" w:eastAsia="Calibri" w:hAnsi="Calibri" w:cs="Calibri"/>
          <w:color w:val="000000"/>
          <w:lang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. </w:t>
      </w:r>
    </w:p>
    <w:p w14:paraId="39A26389" w14:textId="77777777" w:rsidR="00B3057D" w:rsidRPr="00B3057D" w:rsidRDefault="00B3057D" w:rsidP="000120D4">
      <w:pPr>
        <w:numPr>
          <w:ilvl w:val="0"/>
          <w:numId w:val="14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Ustrukturyzowaną fakturę elektroniczną, o której mowa w ustawie z dnia 9 listopada 2018 r. o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e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lektronicznym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fakturowaniu w zamówieniach publicznych, koncesjach na roboty budowlane lub usługi oraz partnerstwie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publiczno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--prywatnym (Dz. U. z 2020 r. poz. 1666), przesłaną przy użyciu platformy w rozumieniu art. 1 pkt 1 tej ustawy lub systemu teleinformatycznego obsługiwanego przez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OpenPEPPOL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2 pkt 2 tej ustawy, spełniającą wymagania określone w normie europejskiej, o której mowa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lastRenderedPageBreak/>
        <w:t>w art. 9 ust. 1 tej ustawy, po przesłaniu do Krajowego Systemu e-Faktur i przydzieleniu numeru identyfikującego fakturę w Krajowym Systemie e-Faktur, uznaje się za fakturę ustrukturyzowaną.</w:t>
      </w:r>
    </w:p>
    <w:p w14:paraId="25D16439" w14:textId="77777777" w:rsidR="00B3057D" w:rsidRPr="00B3057D" w:rsidRDefault="00B3057D" w:rsidP="000120D4">
      <w:pPr>
        <w:numPr>
          <w:ilvl w:val="0"/>
          <w:numId w:val="14"/>
        </w:numPr>
        <w:suppressAutoHyphens w:val="0"/>
        <w:ind w:left="284" w:hanging="284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Wykonawca będący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mikroprzedsiębiorcą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, do faktury opiewającej na kwotę poniżej 450 zł  wystawianej w inny sposób niż faktura ustrukturyzowana,  obowiązany jest dołączyć pisemne oświadczenie o zrealizowaniu w miesiącu jej wystawienia wartości sprzedaży poniżej 10 000 zł wliczając w tę wartość kwotę składanej faktury. </w:t>
      </w:r>
    </w:p>
    <w:p w14:paraId="6CFEB64C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Faktury VAT wystawione przez Wykonawcę w okresie awarii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106ne ust. 1 ustawy o VAT zostaną przesłane Zamawiającemu w formie wizualizacji faktury ustrukturyzowanej w formacie PDF na następujący adres e-mail  Zamawiającego: </w:t>
      </w:r>
      <w:hyperlink r:id="rId9" w:history="1">
        <w:r w:rsidRPr="00B3057D">
          <w:rPr>
            <w:rFonts w:ascii="Calibri" w:eastAsia="Calibri" w:hAnsi="Calibri" w:cs="Calibri"/>
            <w:color w:val="0000FF"/>
            <w:u w:val="single"/>
            <w:lang w:val="x-none" w:eastAsia="en-US" w:bidi="ar-SA"/>
          </w:rPr>
          <w:t>gmina@minskmazowiecki.pl</w:t>
        </w:r>
      </w:hyperlink>
    </w:p>
    <w:p w14:paraId="02A4686A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Zmiana adresu e-mail, na który przesyłane będą faktury Wykonawcy, powinna być dokonana przez Zamawiającego niezwłocznie od zaistnienia takiej zmiany w formie pisemnej (pocztą, kurierem) lub za pomocą komunikacji elektronicznej (poczta elektroniczna). W przypadku braku powiadomienia Wykonawcy przez Zamawiającego o zmianie adresu e-mail, wszelka korespondencja kierowana przez Wykonawcę na dotychczasowy adres e-mail jest uważana za prawidłowo doręczoną i wywołuje wszystkie skutki prawne.</w:t>
      </w:r>
    </w:p>
    <w:p w14:paraId="78466613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wystąpienia awarii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KSeF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 rozumieniu art. 106ne ust. 3 ustawy o VAT Wykonawca wystawi fakturę VAT w postaci elektronicznej w formacie PDF, a następnie udostępni ją Zamawiającemu na adres e-mail wskazany w ust.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9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powyżej.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</w:p>
    <w:p w14:paraId="3FC6D041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 przypadku, gdy wiadomość zawierająca fakturę VAT w formie elektronicznej lub elektroniczną wizualizację faktury VAT ustrukturyzowanej nie zostanie dostarczona Zamawiającemu z uwagi na błędny adres poczty elektronicznej Zamawiającego lub z uwagi na przepełnioną skrzynkę poczty elektronicznej Zamawiającego lub inną przyczynę techniczną leżącą po stronie Zamawiającego, Wykonawca – po otrzymaniu stosownej informacji zwrotnej o niepowodzeniu dostarczenia wiadomości – podejmie próbę skontaktowania się z Zamawiającym w celu usunięcia przyczyn niedostarczenia faktury w formie elektronicznej. Brak możliwości dostarczenia faktury w wyżej wskazanej formie uprawnia Wykonawcę do wysłania Zamawiającemu faktury w formie papierowej.</w:t>
      </w:r>
    </w:p>
    <w:p w14:paraId="49302701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Płatność zostanie dokonana przelewem na wskazany przez Wykonawcę na fakturze rachunek bankowy,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w terminie do </w:t>
      </w:r>
      <w:r w:rsidRPr="00B3057D">
        <w:rPr>
          <w:rFonts w:ascii="Calibri" w:eastAsia="Calibri" w:hAnsi="Calibri" w:cs="Calibri"/>
          <w:lang w:eastAsia="en-US" w:bidi="ar-SA"/>
        </w:rPr>
        <w:t>14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dni od daty otrzymania przez Zamawiającego prawidłowo wystawionej faktury, która</w:t>
      </w:r>
      <w:r w:rsidRPr="00B3057D">
        <w:rPr>
          <w:rFonts w:ascii="Calibri" w:eastAsia="Calibri" w:hAnsi="Calibri"/>
          <w:lang w:val="x-none" w:eastAsia="en-US" w:bidi="ar-SA"/>
        </w:rPr>
        <w:t xml:space="preserve"> </w:t>
      </w:r>
      <w:r w:rsidRPr="00B3057D">
        <w:rPr>
          <w:rFonts w:ascii="Calibri" w:eastAsia="Calibri" w:hAnsi="Calibri"/>
          <w:lang w:eastAsia="en-US" w:bidi="ar-SA"/>
        </w:rPr>
        <w:t xml:space="preserve">w szczególności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winna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zawierać 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>następujące dane Zamawiającego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: </w:t>
      </w:r>
    </w:p>
    <w:p w14:paraId="57551F96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libri" w:hAnsi="Calibri" w:cs="Calibri"/>
          <w:b/>
          <w:color w:val="000000"/>
        </w:rPr>
        <w:t xml:space="preserve">a) element „Podmiot2”: </w:t>
      </w:r>
    </w:p>
    <w:p w14:paraId="77A9AF9B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„Nazwa”: Gmina Mińsk Mazowiecki, </w:t>
      </w:r>
    </w:p>
    <w:p w14:paraId="43C2BFA6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„NIP”: 8222146576, </w:t>
      </w:r>
    </w:p>
    <w:p w14:paraId="213F2457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„JST”: 1. </w:t>
      </w:r>
    </w:p>
    <w:p w14:paraId="0E61D9B4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libri" w:hAnsi="Calibri" w:cs="Calibri"/>
          <w:b/>
          <w:color w:val="000000"/>
        </w:rPr>
        <w:t xml:space="preserve">b) element „Podmiot3”: </w:t>
      </w:r>
    </w:p>
    <w:p w14:paraId="5AE9756D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„Nazwa”: Urząd Gminy w Mińsku Mazowieckim, </w:t>
      </w:r>
    </w:p>
    <w:p w14:paraId="494AC8CA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„NIP”: 8221062558, </w:t>
      </w:r>
    </w:p>
    <w:p w14:paraId="5505C054" w14:textId="77777777" w:rsidR="00B3057D" w:rsidRPr="00B3057D" w:rsidRDefault="00B3057D" w:rsidP="00E40BD7">
      <w:pPr>
        <w:ind w:firstLine="284"/>
        <w:jc w:val="both"/>
        <w:rPr>
          <w:rFonts w:ascii="Calibri" w:hAnsi="Calibri" w:cs="Calibri"/>
          <w:b/>
          <w:color w:val="000000"/>
        </w:rPr>
      </w:pPr>
      <w:r w:rsidRPr="00B3057D">
        <w:rPr>
          <w:rFonts w:ascii="Cambria Math" w:hAnsi="Cambria Math" w:cs="Cambria Math"/>
          <w:b/>
          <w:color w:val="000000"/>
        </w:rPr>
        <w:t>⎯</w:t>
      </w:r>
      <w:r w:rsidRPr="00B3057D">
        <w:rPr>
          <w:rFonts w:ascii="Calibri" w:hAnsi="Calibri" w:cs="Calibri"/>
          <w:b/>
          <w:color w:val="000000"/>
        </w:rPr>
        <w:t xml:space="preserve"> pole „Rola”: 8. </w:t>
      </w:r>
    </w:p>
    <w:p w14:paraId="58B03347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wystawienia przez Wykonawcę faktury VAT w sposób niezgodny z umową lub obowiązującymi przepisami prawa, bieg terminu płatności rozpoczyna się z dniem otrzymania przez Zamawiającego prawidłowo wystawionej faktury VAT. Zamawiający niezwłocznie powiadomi Wykonawcę o fakcie nieprawidłowo wystawionej faktury. </w:t>
      </w:r>
    </w:p>
    <w:p w14:paraId="7AABFFAF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Wykonawca oświadcza, że numer rachunku bankowego wskazywany na fakturach wystawionych w związku z realizacją umowy jest numerem podanym do Urzędu Skarbowego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br/>
        <w:t>i jest właściwym dla dokonania rozliczeń na zasadach podzielonej płatności (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split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</w:t>
      </w:r>
      <w:proofErr w:type="spellStart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payment</w:t>
      </w:r>
      <w:proofErr w:type="spellEnd"/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), zgodnie z przepisami ustawy z dnia 11 marca 2004 r.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o podatku od towarów i usług (Dz. U. z 2024 r. , poz. 361).</w:t>
      </w:r>
    </w:p>
    <w:p w14:paraId="337CD50F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Terminem płatności jest data obciążenia rachunku Zamawiającego.</w:t>
      </w:r>
    </w:p>
    <w:p w14:paraId="57067D49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Za nieterminową płatność faktury, Wykonawca ma prawo naliczyć odsetki ustawowe. </w:t>
      </w:r>
    </w:p>
    <w:p w14:paraId="2F013562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Po podpisaniu przez Strony protokołu odbioru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częściowego/końcowego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 Wykonawca zobowiązany jest przekazać Zamawiającemu oryginały oświadczeń każdego z podwykonawców oraz dalszych podwykonawców</w:t>
      </w: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o uregulowaniu wszystkich ich należności, z podaniem kwot i tytułów uregulowanych należności, potwierdzające brak wymagalnych zobowiązań Wykonawcy wobec podwykonawców i dalszych podwykonawców, których przedstawienie jest warunkiem zapłaty przez Zamawiającego części należnego wynagrodzenia za odebrane roboty budowlane. </w:t>
      </w:r>
    </w:p>
    <w:p w14:paraId="5C69BE9A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nieprzedstawienia przez Wykonawcę wszystkich dowodów zapłaty, o których mowa w ust. </w:t>
      </w:r>
      <w:r w:rsidRPr="00B3057D">
        <w:rPr>
          <w:rFonts w:ascii="Calibri" w:eastAsia="Calibri" w:hAnsi="Calibri" w:cs="Calibri"/>
          <w:lang w:val="x-none" w:eastAsia="en-US" w:bidi="ar-SA"/>
        </w:rPr>
        <w:t>1</w:t>
      </w:r>
      <w:r w:rsidRPr="00B3057D">
        <w:rPr>
          <w:rFonts w:ascii="Calibri" w:eastAsia="Calibri" w:hAnsi="Calibri" w:cs="Calibri"/>
          <w:lang w:eastAsia="en-US" w:bidi="ar-SA"/>
        </w:rPr>
        <w:t>5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, Zamawiający wstrzymuje wypłatę należnego wynagrodzenia za odebrane roboty budowlane w części równej sumie kwot wynikających z nieprzedstawionych dowodów zapłaty. </w:t>
      </w:r>
    </w:p>
    <w:p w14:paraId="5FC1F728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lastRenderedPageBreak/>
        <w:t>Zamawiający zastrzega, iż dokona bezpośredniej zapłaty wymagalnego wynagrodzenia przysługującego wyłącznie podwykonawcy lub dalszemu podwykonawcy, który zawarł zaakceptowaną przez Zamawiającego umowę o podwykonawstwo, której przedmiotem są roboty budowlane, lub który zawarł przedłożoną Zamawiającemu umowę o podwykonawstwo, której przedmiotem są dostawy lub usługi, w przypadku uchylenia się od obowiązku zapłaty odpowiednio przez wykonawcę, podwykonawcę lub dalszego podwykonawcę zamówienia na roboty budowlane.</w:t>
      </w:r>
    </w:p>
    <w:p w14:paraId="2F3391E0" w14:textId="1FCBA4E3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Przed dokonaniem bezpośredniej zapłaty Zamawiający umożliwia Wykonawcy zgłoszenie pisemnych uwag dotyczących zasadności bezpośredniej zapłaty wynagrodzenia podwykonawcy lub dalszemu podwykonawcy,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o których mowa w ust. </w:t>
      </w:r>
      <w:r w:rsidR="00574FD9">
        <w:rPr>
          <w:rFonts w:ascii="Calibri" w:eastAsia="Calibri" w:hAnsi="Calibri" w:cs="Calibri"/>
          <w:lang w:val="x-none" w:eastAsia="en-US" w:bidi="ar-SA"/>
        </w:rPr>
        <w:t>20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w terminie 7 dni od dnia doręczenia tej informacji.</w:t>
      </w:r>
    </w:p>
    <w:p w14:paraId="686FF7C5" w14:textId="5AF879AF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lang w:val="x-none" w:eastAsia="en-US" w:bidi="ar-SA"/>
        </w:rPr>
      </w:pPr>
      <w:r w:rsidRPr="00B3057D">
        <w:rPr>
          <w:rFonts w:ascii="Calibri" w:eastAsia="Calibri" w:hAnsi="Calibri" w:cs="Calibri"/>
          <w:lang w:val="x-none" w:eastAsia="en-US" w:bidi="ar-SA"/>
        </w:rPr>
        <w:t xml:space="preserve">W przypadku zgłoszenia uwag, o których mowa w ust. </w:t>
      </w:r>
      <w:r w:rsidR="00574FD9">
        <w:rPr>
          <w:rFonts w:ascii="Calibri" w:eastAsia="Calibri" w:hAnsi="Calibri" w:cs="Calibri"/>
          <w:lang w:val="x-none" w:eastAsia="en-US" w:bidi="ar-SA"/>
        </w:rPr>
        <w:t>21</w:t>
      </w:r>
      <w:r w:rsidRPr="00B3057D">
        <w:rPr>
          <w:rFonts w:ascii="Calibri" w:eastAsia="Calibri" w:hAnsi="Calibri" w:cs="Calibri"/>
          <w:lang w:val="x-none" w:eastAsia="en-US" w:bidi="ar-SA"/>
        </w:rPr>
        <w:t>, w terminie 7 dni,  Zamawiający może:</w:t>
      </w:r>
    </w:p>
    <w:p w14:paraId="2A811FA7" w14:textId="77777777" w:rsidR="00B3057D" w:rsidRPr="00B3057D" w:rsidRDefault="00B3057D" w:rsidP="00E40BD7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a) nie dokonać bezpośredniej zapłaty wynagrodzenia podwykonawcy lub dalszemu podwykonawcy, jeżeli wykonawca wykaże niezasadność takiej zapłaty albo</w:t>
      </w:r>
    </w:p>
    <w:p w14:paraId="36A81067" w14:textId="77777777" w:rsidR="00B3057D" w:rsidRPr="00B3057D" w:rsidRDefault="00B3057D" w:rsidP="00E40BD7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b) złożyć do depozytu sądowego kwotę potrzebną na pokrycie wynagrodzenia podwykonawcy lub dalszego podwykonawcy w przypadku istnienia zasadniczej wątpliwości Zamawiającego co do wysokości należnej zapłaty lub podmiotu, któremu płatność się należy, albo</w:t>
      </w:r>
    </w:p>
    <w:p w14:paraId="688A04E0" w14:textId="77777777" w:rsidR="00B3057D" w:rsidRPr="00B3057D" w:rsidRDefault="00B3057D" w:rsidP="00E40BD7">
      <w:pPr>
        <w:ind w:left="567" w:hanging="283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>c) dokonać bezpośredniej zapłaty wynagrodzenia podwykonawcy lub dalszemu podwykonawcy, jeżeli podwykonawca lub dalszy podwykonawca wykaże zasadność takiej zapłaty.</w:t>
      </w:r>
    </w:p>
    <w:p w14:paraId="11E9EDD4" w14:textId="2E46F441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dokonania bezpośredniej zapłaty podwykonawcy lub dalszemu podwykonawcy, o których 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mowa w ust. </w:t>
      </w:r>
      <w:r w:rsidR="00574FD9">
        <w:rPr>
          <w:rFonts w:ascii="Calibri" w:eastAsia="Calibri" w:hAnsi="Calibri" w:cs="Calibri"/>
          <w:lang w:val="x-none" w:eastAsia="en-US" w:bidi="ar-SA"/>
        </w:rPr>
        <w:t>20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, Zamawiający potrąca kwotę wypłaconego wynagrodzenia z wynagrodzenia należnego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Wykonawcy.</w:t>
      </w:r>
    </w:p>
    <w:p w14:paraId="5655996F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Zapłata wynagrodzenia podwykonawcy lub dalszemu podwykonawcy nastąpi w terminie 30 dni od podjęcia przez Zamawiającego decyzji potwierdzającej zasadność żądania podwykonawcy względem uregulowania należności z tytułu wykonania powierzonych robót budowlanych, dostaw lub usług.</w:t>
      </w:r>
    </w:p>
    <w:p w14:paraId="2CEC12BD" w14:textId="71C8D219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Konieczność wielokrotnego dokonywania bezpośredniej zapłaty podwykonawcy lub dalszemu </w:t>
      </w:r>
      <w:r w:rsidRPr="00574FD9">
        <w:rPr>
          <w:rFonts w:ascii="Calibri" w:eastAsia="Calibri" w:hAnsi="Calibri" w:cs="Calibri"/>
          <w:lang w:val="x-none" w:eastAsia="en-US" w:bidi="ar-SA"/>
        </w:rPr>
        <w:t xml:space="preserve">podwykonawcy, o których mowa w ust. </w:t>
      </w:r>
      <w:r w:rsidR="00574FD9" w:rsidRPr="00574FD9">
        <w:rPr>
          <w:rFonts w:ascii="Calibri" w:eastAsia="Calibri" w:hAnsi="Calibri" w:cs="Calibri"/>
          <w:lang w:val="x-none" w:eastAsia="en-US" w:bidi="ar-SA"/>
        </w:rPr>
        <w:t>20</w:t>
      </w:r>
      <w:r w:rsidRPr="00574FD9">
        <w:rPr>
          <w:rFonts w:ascii="Calibri" w:eastAsia="Calibri" w:hAnsi="Calibri" w:cs="Calibri"/>
          <w:lang w:val="x-none" w:eastAsia="en-US" w:bidi="ar-SA"/>
        </w:rPr>
        <w:t>, lub konieczność dokonania bezpośrednich zapłat na sumę</w:t>
      </w:r>
      <w:r w:rsidRPr="00B3057D">
        <w:rPr>
          <w:rFonts w:ascii="Calibri" w:eastAsia="Calibri" w:hAnsi="Calibri" w:cs="Calibri"/>
          <w:lang w:val="x-none" w:eastAsia="en-US" w:bidi="ar-SA"/>
        </w:rPr>
        <w:t xml:space="preserve"> większą </w:t>
      </w: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niż 5% wartości umowy w sprawie zamówienia publicznego może stanowić podstawę do odstąpienia od umowy w sprawie zamówienia publicznego przez Zamawiającego. </w:t>
      </w:r>
    </w:p>
    <w:p w14:paraId="7797A736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>Wykonawca nie może bez zgody Zamawiającego przenieść wierzytelności wynikających z umowy na osoby trzecie.</w:t>
      </w:r>
    </w:p>
    <w:p w14:paraId="0FF6B88F" w14:textId="77777777" w:rsidR="00B3057D" w:rsidRPr="00B3057D" w:rsidRDefault="00B3057D" w:rsidP="000120D4">
      <w:pPr>
        <w:numPr>
          <w:ilvl w:val="0"/>
          <w:numId w:val="14"/>
        </w:numPr>
        <w:suppressAutoHyphens w:val="0"/>
        <w:contextualSpacing/>
        <w:jc w:val="both"/>
        <w:rPr>
          <w:rFonts w:ascii="Calibri" w:eastAsia="Calibri" w:hAnsi="Calibri" w:cs="Calibri"/>
          <w:color w:val="000000"/>
          <w:lang w:val="x-none" w:eastAsia="en-US" w:bidi="ar-SA"/>
        </w:rPr>
      </w:pPr>
      <w:r w:rsidRPr="00B3057D">
        <w:rPr>
          <w:rFonts w:ascii="Calibri" w:eastAsia="Calibri" w:hAnsi="Calibri" w:cs="Calibri"/>
          <w:color w:val="000000"/>
          <w:lang w:val="x-none" w:eastAsia="en-US" w:bidi="ar-SA"/>
        </w:rPr>
        <w:t xml:space="preserve">W przypadku ustawowych zmian VAT, należne kwoty netto pozostaną niezmienione, a odpowiednim zmianom ulegną kwoty brutto, co nie wymaga aneksu do umowy. </w:t>
      </w:r>
    </w:p>
    <w:p w14:paraId="0712F5D5" w14:textId="7F93B119" w:rsidR="00B3057D" w:rsidRPr="00B3057D" w:rsidRDefault="00C953D9" w:rsidP="00C74EEC">
      <w:pPr>
        <w:ind w:firstLine="142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2</w:t>
      </w:r>
      <w:r w:rsidR="00C74EEC">
        <w:rPr>
          <w:rFonts w:ascii="Calibri" w:eastAsia="Calibri" w:hAnsi="Calibri" w:cs="Calibri"/>
          <w:b/>
          <w:bCs/>
          <w:color w:val="000000"/>
          <w:lang w:eastAsia="en-US" w:bidi="ar-SA"/>
        </w:rPr>
        <w:t>8</w:t>
      </w:r>
      <w:r w:rsidR="00B3057D" w:rsidRPr="00B3057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B3057D" w:rsidRPr="00B3057D">
        <w:rPr>
          <w:rFonts w:ascii="Calibri" w:eastAsia="Calibri" w:hAnsi="Calibri" w:cs="Calibri"/>
          <w:color w:val="000000"/>
          <w:lang w:eastAsia="en-US" w:bidi="ar-SA"/>
        </w:rPr>
        <w:t xml:space="preserve">  Wykonawca upoważnia Zamawiającego do potrącenia: </w:t>
      </w:r>
    </w:p>
    <w:p w14:paraId="7D6DA279" w14:textId="77777777" w:rsidR="00B3057D" w:rsidRPr="00B3057D" w:rsidRDefault="00B3057D" w:rsidP="00C74EEC">
      <w:pPr>
        <w:ind w:firstLine="142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kar umownych określonych w niniejszej umowie, </w:t>
      </w:r>
    </w:p>
    <w:p w14:paraId="71FF01B4" w14:textId="77777777" w:rsidR="00B3057D" w:rsidRPr="00B3057D" w:rsidRDefault="00B3057D" w:rsidP="00C74EEC">
      <w:pPr>
        <w:ind w:firstLine="142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płatności na rzecz podwykonawców oraz dalszych podwykonawców oraz </w:t>
      </w:r>
    </w:p>
    <w:p w14:paraId="5EF13912" w14:textId="77777777" w:rsidR="00B3057D" w:rsidRPr="00B3057D" w:rsidRDefault="00B3057D" w:rsidP="00C74EEC">
      <w:pPr>
        <w:ind w:left="567" w:hanging="425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B3057D">
        <w:rPr>
          <w:rFonts w:ascii="Calibri" w:eastAsia="Calibri" w:hAnsi="Calibri" w:cs="Calibri"/>
          <w:color w:val="000000"/>
          <w:lang w:eastAsia="en-US" w:bidi="ar-SA"/>
        </w:rPr>
        <w:t xml:space="preserve">      - wszelkich płatności wskazanych w umowie, w tym kosztów wynikających z opłacenia za Wykonawcę składki za polisę ubezpieczeniową, oraz kosztów za wykonawstwo zastępcze z wynagrodzenia wynikającego z bieżących faktur, z faktury końcowej lub z zabezpieczenia należytego wykonania umowy, o którym mowa w § 8 umowy.</w:t>
      </w:r>
    </w:p>
    <w:p w14:paraId="25C2F274" w14:textId="77777777" w:rsidR="00F71F35" w:rsidRPr="001A1FB3" w:rsidRDefault="00F71F35" w:rsidP="00976522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7</w:t>
      </w:r>
    </w:p>
    <w:p w14:paraId="42DC2096" w14:textId="77777777" w:rsidR="00F71F35" w:rsidRPr="001A1FB3" w:rsidRDefault="00F71F35" w:rsidP="00F71F35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Polisa OC wykonawcy</w:t>
      </w:r>
    </w:p>
    <w:p w14:paraId="11DAE92C" w14:textId="50B90E5C" w:rsidR="00F71F35" w:rsidRPr="003052D2" w:rsidRDefault="00F71F35" w:rsidP="000120D4">
      <w:pPr>
        <w:pStyle w:val="BodyText21"/>
        <w:numPr>
          <w:ilvl w:val="0"/>
          <w:numId w:val="4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Wykonawca</w:t>
      </w:r>
      <w:r w:rsidRPr="003052D2">
        <w:rPr>
          <w:rFonts w:asciiTheme="minorHAnsi" w:hAnsiTheme="minorHAnsi" w:cstheme="minorHAnsi"/>
          <w:sz w:val="20"/>
          <w:szCs w:val="20"/>
        </w:rPr>
        <w:t xml:space="preserve"> zobowiązany jest posiadać i utrzymywać opłaconą, aktualną w całym okresie trwania umowy, polisę ubezpieczeniową lub inny dokument, z którego wynika ubezpieczenie</w:t>
      </w:r>
      <w:r w:rsidR="00F419E8">
        <w:rPr>
          <w:rFonts w:asciiTheme="minorHAnsi" w:hAnsiTheme="minorHAnsi" w:cstheme="minorHAnsi"/>
          <w:sz w:val="20"/>
          <w:szCs w:val="20"/>
        </w:rPr>
        <w:t xml:space="preserve"> od odpowiedzialności cywilnej W</w:t>
      </w:r>
      <w:r w:rsidRPr="003052D2">
        <w:rPr>
          <w:rFonts w:asciiTheme="minorHAnsi" w:hAnsiTheme="minorHAnsi" w:cstheme="minorHAnsi"/>
          <w:sz w:val="20"/>
          <w:szCs w:val="20"/>
        </w:rPr>
        <w:t>ykonawcy w zakresie prowadzonej przez niego działalności gospodarczej. Mi</w:t>
      </w:r>
      <w:r w:rsidR="00762722">
        <w:rPr>
          <w:rFonts w:asciiTheme="minorHAnsi" w:hAnsiTheme="minorHAnsi" w:cstheme="minorHAnsi"/>
          <w:sz w:val="20"/>
          <w:szCs w:val="20"/>
        </w:rPr>
        <w:t xml:space="preserve">nimalna kwota ubezpieczenia </w:t>
      </w:r>
      <w:r w:rsidR="00762722" w:rsidRPr="00976522">
        <w:rPr>
          <w:rFonts w:asciiTheme="minorHAnsi" w:hAnsiTheme="minorHAnsi" w:cstheme="minorHAnsi"/>
          <w:sz w:val="20"/>
          <w:szCs w:val="20"/>
        </w:rPr>
        <w:t xml:space="preserve">to </w:t>
      </w:r>
      <w:r w:rsidR="00C953D9">
        <w:rPr>
          <w:rFonts w:asciiTheme="minorHAnsi" w:hAnsiTheme="minorHAnsi" w:cstheme="minorHAnsi"/>
          <w:sz w:val="20"/>
          <w:szCs w:val="20"/>
        </w:rPr>
        <w:t>8</w:t>
      </w:r>
      <w:r w:rsidRPr="00513087">
        <w:rPr>
          <w:rFonts w:asciiTheme="minorHAnsi" w:hAnsiTheme="minorHAnsi" w:cstheme="minorHAnsi"/>
          <w:sz w:val="20"/>
          <w:szCs w:val="20"/>
        </w:rPr>
        <w:t>00.000</w:t>
      </w:r>
      <w:r w:rsidR="00976522" w:rsidRPr="00513087">
        <w:rPr>
          <w:rFonts w:asciiTheme="minorHAnsi" w:hAnsiTheme="minorHAnsi" w:cstheme="minorHAnsi"/>
          <w:sz w:val="20"/>
          <w:szCs w:val="20"/>
        </w:rPr>
        <w:t xml:space="preserve">,00 </w:t>
      </w:r>
      <w:r w:rsidR="00976522" w:rsidRPr="00976522">
        <w:rPr>
          <w:rFonts w:asciiTheme="minorHAnsi" w:hAnsiTheme="minorHAnsi" w:cstheme="minorHAnsi"/>
          <w:sz w:val="20"/>
          <w:szCs w:val="20"/>
        </w:rPr>
        <w:t xml:space="preserve">- </w:t>
      </w:r>
      <w:r w:rsidRPr="00976522">
        <w:rPr>
          <w:rFonts w:asciiTheme="minorHAnsi" w:hAnsiTheme="minorHAnsi" w:cstheme="minorHAnsi"/>
          <w:sz w:val="20"/>
          <w:szCs w:val="20"/>
        </w:rPr>
        <w:t xml:space="preserve"> </w:t>
      </w:r>
      <w:r w:rsidRPr="003052D2">
        <w:rPr>
          <w:rFonts w:asciiTheme="minorHAnsi" w:hAnsiTheme="minorHAnsi" w:cstheme="minorHAnsi"/>
          <w:sz w:val="20"/>
          <w:szCs w:val="20"/>
        </w:rPr>
        <w:t xml:space="preserve">zł na każde zdarzenie. </w:t>
      </w:r>
    </w:p>
    <w:p w14:paraId="162FE5D3" w14:textId="77777777" w:rsidR="00F71F35" w:rsidRDefault="00F71F35" w:rsidP="000120D4">
      <w:pPr>
        <w:pStyle w:val="BodyText21"/>
        <w:numPr>
          <w:ilvl w:val="0"/>
          <w:numId w:val="4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3052D2">
        <w:rPr>
          <w:rFonts w:asciiTheme="minorHAnsi" w:hAnsiTheme="minorHAnsi" w:cstheme="minorHAnsi"/>
          <w:sz w:val="20"/>
          <w:szCs w:val="20"/>
        </w:rPr>
        <w:t>W przypadku, gdy ubezpieczenie od odpowiedzialności cywilnej w zakresie prowadzonej działalności obejmuje okres krótszy niż termin realizacji u</w:t>
      </w:r>
      <w:r w:rsidR="00F419E8">
        <w:rPr>
          <w:rFonts w:asciiTheme="minorHAnsi" w:hAnsiTheme="minorHAnsi" w:cstheme="minorHAnsi"/>
          <w:sz w:val="20"/>
          <w:szCs w:val="20"/>
        </w:rPr>
        <w:t>mowy, W</w:t>
      </w:r>
      <w:r w:rsidRPr="003052D2">
        <w:rPr>
          <w:rFonts w:asciiTheme="minorHAnsi" w:hAnsiTheme="minorHAnsi" w:cstheme="minorHAnsi"/>
          <w:sz w:val="20"/>
          <w:szCs w:val="20"/>
        </w:rPr>
        <w:t>ykonawca winien zaktualizować polisę i okazać stosowny dokument ubezpieczenia Zamawiającemu nie później niż na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3052D2">
        <w:rPr>
          <w:rFonts w:asciiTheme="minorHAnsi" w:hAnsiTheme="minorHAnsi" w:cstheme="minorHAnsi"/>
          <w:sz w:val="20"/>
          <w:szCs w:val="20"/>
        </w:rPr>
        <w:t xml:space="preserve">2 dni przed terminem wygaśnięcia posiadanego ubezpieczenia. </w:t>
      </w:r>
    </w:p>
    <w:p w14:paraId="560B2F19" w14:textId="77777777" w:rsidR="00506D92" w:rsidRPr="00D5780B" w:rsidRDefault="00506D92" w:rsidP="000120D4">
      <w:pPr>
        <w:pStyle w:val="Akapitzlist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sz w:val="20"/>
          <w:szCs w:val="20"/>
        </w:rPr>
      </w:pPr>
      <w:r w:rsidRPr="00D5780B">
        <w:rPr>
          <w:rFonts w:asciiTheme="minorHAnsi" w:hAnsiTheme="minorHAnsi" w:cstheme="minorHAnsi"/>
          <w:sz w:val="20"/>
          <w:szCs w:val="20"/>
        </w:rPr>
        <w:t>W przypadku gdy Wykonawca nie zawarł umowy ubezpieczenia, Zamawiający zastrzega prawo do zawarcia umowy ubezpieczenia na koszt Wykonawcy, na co Wykonawca wyraża zgodę.</w:t>
      </w:r>
    </w:p>
    <w:p w14:paraId="154A5796" w14:textId="0498B859" w:rsidR="00653C05" w:rsidRPr="0006017E" w:rsidRDefault="00F71F35" w:rsidP="000120D4">
      <w:pPr>
        <w:pStyle w:val="BodyText21"/>
        <w:numPr>
          <w:ilvl w:val="0"/>
          <w:numId w:val="4"/>
        </w:numPr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506D92">
        <w:rPr>
          <w:rFonts w:asciiTheme="minorHAnsi" w:hAnsiTheme="minorHAnsi" w:cstheme="minorHAnsi"/>
          <w:sz w:val="20"/>
          <w:szCs w:val="20"/>
        </w:rPr>
        <w:t>W pr</w:t>
      </w:r>
      <w:r w:rsidR="00F419E8" w:rsidRPr="00506D92">
        <w:rPr>
          <w:rFonts w:asciiTheme="minorHAnsi" w:hAnsiTheme="minorHAnsi" w:cstheme="minorHAnsi"/>
          <w:sz w:val="20"/>
          <w:szCs w:val="20"/>
        </w:rPr>
        <w:t>zypadku braku posiadania przez W</w:t>
      </w:r>
      <w:r w:rsidRPr="00506D92">
        <w:rPr>
          <w:rFonts w:asciiTheme="minorHAnsi" w:hAnsiTheme="minorHAnsi" w:cstheme="minorHAnsi"/>
          <w:sz w:val="20"/>
          <w:szCs w:val="20"/>
        </w:rPr>
        <w:t xml:space="preserve">ykonawcę wymaganego ubezpieczenia Zamawiający ma prawo odstąpić od umowy z winy </w:t>
      </w:r>
      <w:r w:rsidR="00506D92" w:rsidRPr="00506D92">
        <w:rPr>
          <w:rFonts w:asciiTheme="minorHAnsi" w:hAnsiTheme="minorHAnsi" w:cstheme="minorHAnsi"/>
          <w:sz w:val="20"/>
          <w:szCs w:val="20"/>
        </w:rPr>
        <w:t>W</w:t>
      </w:r>
      <w:r w:rsidRPr="00506D92">
        <w:rPr>
          <w:rFonts w:asciiTheme="minorHAnsi" w:hAnsiTheme="minorHAnsi" w:cstheme="minorHAnsi"/>
          <w:sz w:val="20"/>
          <w:szCs w:val="20"/>
        </w:rPr>
        <w:t xml:space="preserve">ykonawcy. </w:t>
      </w:r>
    </w:p>
    <w:p w14:paraId="1DE6A11D" w14:textId="77777777" w:rsidR="00F71F35" w:rsidRPr="001A1FB3" w:rsidRDefault="00F71F35" w:rsidP="00F71F35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8</w:t>
      </w:r>
    </w:p>
    <w:p w14:paraId="33BFA2A3" w14:textId="77777777" w:rsidR="00F71F35" w:rsidRPr="001A1FB3" w:rsidRDefault="00F71F35" w:rsidP="00F71F35">
      <w:pPr>
        <w:spacing w:after="40"/>
        <w:ind w:left="142" w:firstLine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Zabezpieczenie należytego wykonania umowy</w:t>
      </w:r>
    </w:p>
    <w:p w14:paraId="59CF1D88" w14:textId="12ADFD56" w:rsidR="00F71F35" w:rsidRPr="00A442C4" w:rsidRDefault="00F71F35" w:rsidP="000120D4">
      <w:pPr>
        <w:pStyle w:val="BodyText21"/>
        <w:numPr>
          <w:ilvl w:val="0"/>
          <w:numId w:val="5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lastRenderedPageBreak/>
        <w:t>Zamawiający potwierdza, że Wykonawca wniósł wymagane zabezpieczenie należytego wykonania umowy</w:t>
      </w:r>
      <w:r w:rsidRPr="00A442C4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r w:rsidR="00DA24FB">
        <w:rPr>
          <w:rFonts w:asciiTheme="minorHAnsi" w:eastAsiaTheme="minorHAnsi" w:hAnsiTheme="minorHAnsi" w:cstheme="minorBidi"/>
          <w:sz w:val="20"/>
          <w:szCs w:val="20"/>
          <w:lang w:eastAsia="en-US"/>
        </w:rPr>
        <w:br/>
      </w:r>
      <w:r w:rsidRPr="00A442C4">
        <w:rPr>
          <w:rFonts w:asciiTheme="minorHAnsi" w:hAnsiTheme="minorHAnsi" w:cstheme="minorHAnsi"/>
          <w:sz w:val="20"/>
          <w:szCs w:val="20"/>
        </w:rPr>
        <w:t>w wysokości 5% całkowitej ceny podanej w ofercie, tj. w kwocie …………………………. zł,  w formie …………………………………………</w:t>
      </w:r>
    </w:p>
    <w:p w14:paraId="79ACCDD5" w14:textId="77777777" w:rsidR="00F71F35" w:rsidRPr="00A442C4" w:rsidRDefault="00F71F35" w:rsidP="000120D4">
      <w:pPr>
        <w:pStyle w:val="BodyText21"/>
        <w:numPr>
          <w:ilvl w:val="0"/>
          <w:numId w:val="5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Zabezpieczenie należytego wykonania umowy będzie służyć Zamawiającemu do pokrycia roszczeń z tytułu niewykonania lub nienależytego wykonania przez </w:t>
      </w:r>
      <w:r w:rsidR="005D11EB">
        <w:rPr>
          <w:rFonts w:asciiTheme="minorHAnsi" w:hAnsiTheme="minorHAnsi" w:cstheme="minorHAnsi"/>
          <w:sz w:val="20"/>
          <w:szCs w:val="20"/>
        </w:rPr>
        <w:t>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ykonawcę umowy w szczególności: </w:t>
      </w:r>
    </w:p>
    <w:p w14:paraId="75616600" w14:textId="77777777" w:rsidR="00F71F35" w:rsidRPr="00A442C4" w:rsidRDefault="00F71F35" w:rsidP="00F71F35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- zapłaty kar umownych bądź odszkodowani</w:t>
      </w:r>
      <w:r w:rsidR="005D11EB">
        <w:rPr>
          <w:rFonts w:asciiTheme="minorHAnsi" w:hAnsiTheme="minorHAnsi" w:cstheme="minorHAnsi"/>
          <w:sz w:val="20"/>
          <w:szCs w:val="20"/>
        </w:rPr>
        <w:t>a bez potrzeby uzyskania zgody 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ykonawcy, </w:t>
      </w:r>
    </w:p>
    <w:p w14:paraId="3493177F" w14:textId="77777777" w:rsidR="00F71F35" w:rsidRPr="00A442C4" w:rsidRDefault="00F71F35" w:rsidP="00F71F35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- zwrotu kosztów poniesionych przez </w:t>
      </w:r>
      <w:r w:rsidR="005D11EB">
        <w:rPr>
          <w:rFonts w:asciiTheme="minorHAnsi" w:hAnsiTheme="minorHAnsi" w:cstheme="minorHAnsi"/>
          <w:sz w:val="20"/>
          <w:szCs w:val="20"/>
        </w:rPr>
        <w:t>Zamawiającego, a obciążających W</w:t>
      </w:r>
      <w:r w:rsidRPr="00A442C4">
        <w:rPr>
          <w:rFonts w:asciiTheme="minorHAnsi" w:hAnsiTheme="minorHAnsi" w:cstheme="minorHAnsi"/>
          <w:sz w:val="20"/>
          <w:szCs w:val="20"/>
        </w:rPr>
        <w:t xml:space="preserve">ykonawcę, </w:t>
      </w:r>
    </w:p>
    <w:p w14:paraId="09F9229B" w14:textId="77777777" w:rsidR="00F71F35" w:rsidRPr="00A442C4" w:rsidRDefault="00F71F35" w:rsidP="00F71F35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- pokryciu roszczeń z tytułu rękojmi za wady. </w:t>
      </w:r>
    </w:p>
    <w:p w14:paraId="35B14204" w14:textId="77777777" w:rsidR="00F71F35" w:rsidRPr="00A442C4" w:rsidRDefault="00F71F35" w:rsidP="000120D4">
      <w:pPr>
        <w:pStyle w:val="BodyText21"/>
        <w:numPr>
          <w:ilvl w:val="0"/>
          <w:numId w:val="5"/>
        </w:numPr>
        <w:tabs>
          <w:tab w:val="clear" w:pos="0"/>
          <w:tab w:val="left" w:pos="284"/>
          <w:tab w:val="left" w:pos="993"/>
        </w:tabs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Zamawiający zobowiązuje się zwolnić zabezpieczenie należytego wykonania umowy w następujący sposób: </w:t>
      </w:r>
    </w:p>
    <w:p w14:paraId="6C3E65A6" w14:textId="77777777" w:rsidR="00F71F35" w:rsidRPr="00A442C4" w:rsidRDefault="00F71F35" w:rsidP="00F71F35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 xml:space="preserve">a/ 70% kwoty zabezpieczenia zostanie zwrócone w terminie 30 dni od daty podpisania </w:t>
      </w:r>
      <w:r>
        <w:rPr>
          <w:rFonts w:asciiTheme="minorHAnsi" w:hAnsiTheme="minorHAnsi" w:cstheme="minorHAnsi"/>
          <w:sz w:val="20"/>
          <w:szCs w:val="20"/>
        </w:rPr>
        <w:t xml:space="preserve">bezusterkowego </w:t>
      </w:r>
      <w:r w:rsidRPr="00A442C4">
        <w:rPr>
          <w:rFonts w:asciiTheme="minorHAnsi" w:hAnsiTheme="minorHAnsi" w:cstheme="minorHAnsi"/>
          <w:sz w:val="20"/>
          <w:szCs w:val="20"/>
        </w:rPr>
        <w:t xml:space="preserve">protokołu odbioru </w:t>
      </w:r>
      <w:r>
        <w:rPr>
          <w:rFonts w:asciiTheme="minorHAnsi" w:hAnsiTheme="minorHAnsi" w:cstheme="minorHAnsi"/>
          <w:sz w:val="20"/>
          <w:szCs w:val="20"/>
        </w:rPr>
        <w:t>końcowego</w:t>
      </w:r>
      <w:r w:rsidRPr="00A442C4">
        <w:rPr>
          <w:rFonts w:asciiTheme="minorHAnsi" w:hAnsiTheme="minorHAnsi" w:cstheme="minorHAnsi"/>
          <w:sz w:val="20"/>
          <w:szCs w:val="20"/>
        </w:rPr>
        <w:t xml:space="preserve">, potwierdzającego należytego wykonanie przedmiotu umowy, </w:t>
      </w:r>
    </w:p>
    <w:p w14:paraId="30CE751C" w14:textId="77777777" w:rsidR="00F71F35" w:rsidRDefault="00F71F35" w:rsidP="00F71F35">
      <w:pPr>
        <w:pStyle w:val="BodyText21"/>
        <w:tabs>
          <w:tab w:val="clear" w:pos="0"/>
          <w:tab w:val="left" w:pos="284"/>
          <w:tab w:val="left" w:pos="993"/>
        </w:tabs>
        <w:ind w:left="360"/>
        <w:rPr>
          <w:rFonts w:asciiTheme="minorHAnsi" w:hAnsiTheme="minorHAnsi" w:cstheme="minorHAnsi"/>
          <w:sz w:val="20"/>
          <w:szCs w:val="20"/>
        </w:rPr>
      </w:pPr>
      <w:r w:rsidRPr="00A442C4">
        <w:rPr>
          <w:rFonts w:asciiTheme="minorHAnsi" w:hAnsiTheme="minorHAnsi" w:cstheme="minorHAnsi"/>
          <w:sz w:val="20"/>
          <w:szCs w:val="20"/>
        </w:rPr>
        <w:t>b/ 30% kwoty zabezpieczenia zostanie zwrócone nie później niż w 15 dniu po upływie okresu rękoj</w:t>
      </w:r>
      <w:r w:rsidR="00762722">
        <w:rPr>
          <w:rFonts w:asciiTheme="minorHAnsi" w:hAnsiTheme="minorHAnsi" w:cstheme="minorHAnsi"/>
          <w:sz w:val="20"/>
          <w:szCs w:val="20"/>
        </w:rPr>
        <w:t xml:space="preserve">mi </w:t>
      </w:r>
      <w:r w:rsidR="00770A24">
        <w:rPr>
          <w:rFonts w:asciiTheme="minorHAnsi" w:hAnsiTheme="minorHAnsi" w:cstheme="minorHAnsi"/>
          <w:sz w:val="20"/>
          <w:szCs w:val="20"/>
        </w:rPr>
        <w:br/>
      </w:r>
      <w:r w:rsidR="00762722">
        <w:rPr>
          <w:rFonts w:asciiTheme="minorHAnsi" w:hAnsiTheme="minorHAnsi" w:cstheme="minorHAnsi"/>
          <w:sz w:val="20"/>
          <w:szCs w:val="20"/>
        </w:rPr>
        <w:t xml:space="preserve">za wady lub okresu gwarancji. 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B938922" w14:textId="4A39EE3E" w:rsidR="00143A77" w:rsidRPr="00937256" w:rsidRDefault="00F71F35" w:rsidP="00937256">
      <w:pPr>
        <w:pStyle w:val="BodyText21"/>
        <w:tabs>
          <w:tab w:val="clear" w:pos="0"/>
          <w:tab w:val="left" w:pos="284"/>
          <w:tab w:val="left" w:pos="993"/>
        </w:tabs>
        <w:ind w:left="284" w:hanging="284"/>
        <w:rPr>
          <w:rFonts w:asciiTheme="minorHAnsi" w:hAnsiTheme="minorHAnsi" w:cstheme="minorHAnsi"/>
          <w:sz w:val="20"/>
          <w:szCs w:val="20"/>
        </w:rPr>
      </w:pPr>
      <w:r w:rsidRPr="00C74EEC">
        <w:rPr>
          <w:rFonts w:asciiTheme="minorHAnsi" w:hAnsiTheme="minorHAnsi" w:cstheme="minorHAnsi"/>
          <w:b/>
          <w:bCs/>
          <w:sz w:val="20"/>
          <w:szCs w:val="20"/>
        </w:rPr>
        <w:t>4.</w:t>
      </w:r>
      <w:r>
        <w:rPr>
          <w:rFonts w:asciiTheme="minorHAnsi" w:hAnsiTheme="minorHAnsi" w:cstheme="minorHAnsi"/>
          <w:sz w:val="20"/>
          <w:szCs w:val="20"/>
        </w:rPr>
        <w:t xml:space="preserve"> W</w:t>
      </w:r>
      <w:r w:rsidRPr="00F71F35">
        <w:rPr>
          <w:rFonts w:asciiTheme="minorHAnsi" w:hAnsiTheme="minorHAnsi" w:cstheme="minorHAnsi"/>
          <w:sz w:val="20"/>
          <w:szCs w:val="20"/>
        </w:rPr>
        <w:t xml:space="preserve"> c</w:t>
      </w:r>
      <w:r w:rsidR="005D11EB">
        <w:rPr>
          <w:rFonts w:asciiTheme="minorHAnsi" w:hAnsiTheme="minorHAnsi" w:cstheme="minorHAnsi"/>
          <w:sz w:val="20"/>
          <w:szCs w:val="20"/>
        </w:rPr>
        <w:t>elu zapewnienia bezpieczeństwa Z</w:t>
      </w:r>
      <w:r w:rsidRPr="00F71F35">
        <w:rPr>
          <w:rFonts w:asciiTheme="minorHAnsi" w:hAnsiTheme="minorHAnsi" w:cstheme="minorHAnsi"/>
          <w:sz w:val="20"/>
          <w:szCs w:val="20"/>
        </w:rPr>
        <w:t xml:space="preserve">amawiającemu zmiana formy zabezpieczenia musi być dokonywana </w:t>
      </w:r>
      <w:r w:rsidR="00770A24">
        <w:rPr>
          <w:rFonts w:asciiTheme="minorHAnsi" w:hAnsiTheme="minorHAnsi" w:cstheme="minorHAnsi"/>
          <w:sz w:val="20"/>
          <w:szCs w:val="20"/>
        </w:rPr>
        <w:br/>
      </w:r>
      <w:r w:rsidRPr="00F71F35">
        <w:rPr>
          <w:rFonts w:asciiTheme="minorHAnsi" w:hAnsiTheme="minorHAnsi" w:cstheme="minorHAnsi"/>
          <w:sz w:val="20"/>
          <w:szCs w:val="20"/>
        </w:rPr>
        <w:t>z zachowaniem ciągłości zabezpieczenia i bez zmiany warunków i zmniejszenia jego wysokości. Zabezpieczenie powinno obejmować cały okres obowiązywania umowy. Wykonawca, zmieniając formę zabezpieczenia, powinien najpierw złożyć zabezpieczenie w innej formie przewidzianej w prawie zam</w:t>
      </w:r>
      <w:r>
        <w:rPr>
          <w:rFonts w:asciiTheme="minorHAnsi" w:hAnsiTheme="minorHAnsi" w:cstheme="minorHAnsi"/>
          <w:sz w:val="20"/>
          <w:szCs w:val="20"/>
        </w:rPr>
        <w:t>ówień publicznych, a następnie Z</w:t>
      </w:r>
      <w:r w:rsidRPr="00F71F35">
        <w:rPr>
          <w:rFonts w:asciiTheme="minorHAnsi" w:hAnsiTheme="minorHAnsi" w:cstheme="minorHAnsi"/>
          <w:sz w:val="20"/>
          <w:szCs w:val="20"/>
        </w:rPr>
        <w:t>amawiający może zwrócić zabezpieczenie wniesione w dotychczasowej formie.</w:t>
      </w:r>
    </w:p>
    <w:p w14:paraId="500EE671" w14:textId="77777777" w:rsidR="00F71F35" w:rsidRPr="00DA24FB" w:rsidRDefault="000460FD" w:rsidP="00F71F35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A24FB">
        <w:rPr>
          <w:rFonts w:asciiTheme="minorHAnsi" w:eastAsia="Calibri" w:hAnsiTheme="minorHAnsi" w:cstheme="minorHAnsi"/>
          <w:b/>
          <w:color w:val="000000"/>
          <w:lang w:eastAsia="en-US" w:bidi="ar-SA"/>
        </w:rPr>
        <w:t>§ 9</w:t>
      </w:r>
    </w:p>
    <w:p w14:paraId="66AB4EB9" w14:textId="2B4CD2D7" w:rsidR="00EC354E" w:rsidRPr="004F6E43" w:rsidRDefault="00EC354E" w:rsidP="00EC354E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815263">
        <w:rPr>
          <w:rFonts w:asciiTheme="minorHAnsi" w:eastAsia="Calibri" w:hAnsiTheme="minorHAnsi" w:cstheme="minorHAnsi"/>
          <w:b/>
          <w:color w:val="000000"/>
          <w:lang w:eastAsia="en-US" w:bidi="ar-SA"/>
        </w:rPr>
        <w:t>Odbiory</w:t>
      </w:r>
      <w:r w:rsidR="00E54C20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zakresu realizacji robót budowlanych</w:t>
      </w:r>
    </w:p>
    <w:p w14:paraId="475AD005" w14:textId="7746F662" w:rsidR="00EC354E" w:rsidRPr="004F6E43" w:rsidRDefault="0006017E" w:rsidP="00D83AAD">
      <w:pPr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1</w:t>
      </w:r>
      <w:r w:rsidR="00EC354E" w:rsidRPr="00C74EEC">
        <w:rPr>
          <w:rFonts w:asciiTheme="minorHAnsi" w:eastAsia="Calibri" w:hAnsiTheme="minorHAnsi" w:cstheme="minorHAnsi"/>
          <w:b/>
          <w:bCs/>
          <w:color w:val="000000"/>
          <w:lang w:eastAsia="en-US" w:bidi="ar-SA"/>
        </w:rPr>
        <w:t>.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Przedmiot niniejszej umowy objęty będzie następującymi odbiorami: </w:t>
      </w:r>
    </w:p>
    <w:p w14:paraId="01EB313A" w14:textId="77777777" w:rsidR="00EC354E" w:rsidRPr="004F6E43" w:rsidRDefault="00EC354E" w:rsidP="00937256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a/ odbiory robót zanikających i ulegających zakryciu, </w:t>
      </w:r>
    </w:p>
    <w:p w14:paraId="36CC36A4" w14:textId="77777777" w:rsidR="00EC354E" w:rsidRDefault="00EC354E" w:rsidP="00937256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963355">
        <w:rPr>
          <w:rFonts w:asciiTheme="minorHAnsi" w:eastAsia="Calibri" w:hAnsiTheme="minorHAnsi" w:cstheme="minorHAnsi"/>
          <w:color w:val="000000"/>
          <w:lang w:eastAsia="en-US" w:bidi="ar-SA"/>
        </w:rPr>
        <w:t>b/ odbiory techniczne,</w:t>
      </w:r>
    </w:p>
    <w:p w14:paraId="2B75920C" w14:textId="78B06DA7" w:rsidR="00937256" w:rsidRPr="004F6E43" w:rsidRDefault="00937256" w:rsidP="00937256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c/ odbiory częściowe (po zatwierdzeniu przez Strony etapowania),</w:t>
      </w:r>
    </w:p>
    <w:p w14:paraId="1AE4075E" w14:textId="3315CE98" w:rsidR="00EC354E" w:rsidRPr="004F6E43" w:rsidRDefault="00937256" w:rsidP="00937256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574FD9">
        <w:rPr>
          <w:rFonts w:asciiTheme="minorHAnsi" w:eastAsia="Calibri" w:hAnsiTheme="minorHAnsi" w:cstheme="minorHAnsi"/>
          <w:color w:val="000000"/>
          <w:lang w:eastAsia="en-US" w:bidi="ar-SA"/>
        </w:rPr>
        <w:t>d</w:t>
      </w:r>
      <w:r w:rsidR="00EC354E" w:rsidRPr="00574FD9">
        <w:rPr>
          <w:rFonts w:asciiTheme="minorHAnsi" w:eastAsia="Calibri" w:hAnsiTheme="minorHAnsi" w:cstheme="minorHAnsi"/>
          <w:color w:val="000000"/>
          <w:lang w:eastAsia="en-US" w:bidi="ar-SA"/>
        </w:rPr>
        <w:t>/ odbiór końcowy</w:t>
      </w:r>
      <w:r w:rsidR="00574FD9" w:rsidRPr="00574FD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robót budowlanych</w:t>
      </w:r>
      <w:r w:rsidR="00EC354E" w:rsidRPr="00574FD9"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38FB596C" w14:textId="54C48CD3" w:rsidR="00EC354E" w:rsidRPr="004F6E43" w:rsidRDefault="00937256" w:rsidP="00937256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e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>/ odbiór (ostateczny) pogwarancyjny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,</w:t>
      </w:r>
    </w:p>
    <w:p w14:paraId="1DA24786" w14:textId="79A016FB" w:rsidR="00EC354E" w:rsidRPr="004F6E43" w:rsidRDefault="00937256" w:rsidP="00937256">
      <w:pPr>
        <w:ind w:left="720" w:hanging="43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f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/ odbiory potwierdzające usunięcie wad i usterek. </w:t>
      </w:r>
    </w:p>
    <w:p w14:paraId="759E9780" w14:textId="6F65E7D9" w:rsidR="00EC354E" w:rsidRPr="004F6E43" w:rsidRDefault="0006017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 w:rsidR="00EC354E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Roboty zanikające i ulegające zakryciu wymagają zgłoszenia Inspektorowi nadzoru co najmniej na 3 (trzy) dni przed planowanym ich zakończeniem, przez Kierownika robót wpisem do Dziennika budowy, a kontynuacja prac będzie możliwa po dokonaniu ich odbioru potwierdzonego wpisem Inspektora nadzoru do Dziennika budowy. </w:t>
      </w:r>
    </w:p>
    <w:p w14:paraId="6026EFB3" w14:textId="793E021F" w:rsidR="00EC354E" w:rsidRPr="004F6E43" w:rsidRDefault="0006017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3</w:t>
      </w:r>
      <w:r w:rsid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nie jest uprawniony do zakrycia wykonanej roboty budowlanej bez uprzedniej zgody Inspektora nadzoru. Wykonawca ma obowiązek umożliwić Inspektorowi nadzoru sprawdzenie każdej roboty budowlanej zanikającej, lub która ulega zakryciu. W przypadku niezgłoszenia Inspektorowi nadzoru gotowości do odbioru robót zanikających lub ulegających zakryciu, lub dokonania zakrycia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tych robót przed ich odbiorem, W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jest zobowiązany odkryć lub wykonać otwory niezbędne dla zbadania robót, a następnie na własny koszt przywrócić stan poprzedni.  </w:t>
      </w:r>
    </w:p>
    <w:p w14:paraId="50C69CF0" w14:textId="05D32E1F" w:rsidR="00EC354E" w:rsidRDefault="0006017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4</w:t>
      </w:r>
      <w:r w:rsid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Odbiory robót zanikających i ulegających zakryciu zostaną dokonane </w:t>
      </w:r>
      <w:r w:rsidR="00EC354E"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nie później niż 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terminie do 5 dni </w:t>
      </w:r>
      <w:r w:rsidR="00EC354E"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>licząc od daty zgłoszenia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potwierdzonej </w:t>
      </w:r>
      <w:r w:rsidR="00EC354E" w:rsidRPr="004F6E43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wpisem do Dziennika budowy </w:t>
      </w:r>
      <w:r w:rsidR="00EC354E" w:rsidRPr="005D11EB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i zostaną </w:t>
      </w:r>
      <w:r w:rsidR="00EC354E" w:rsidRPr="005D11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potwierdzone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wpisem do D</w:t>
      </w:r>
      <w:r w:rsidR="00EC354E" w:rsidRPr="005D11EB">
        <w:rPr>
          <w:rFonts w:asciiTheme="minorHAnsi" w:eastAsia="Calibri" w:hAnsiTheme="minorHAnsi" w:cstheme="minorHAnsi"/>
          <w:color w:val="000000"/>
          <w:lang w:eastAsia="en-US" w:bidi="ar-SA"/>
        </w:rPr>
        <w:t>ziennika budowy przez Inspektora nadzoru.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72BCB88B" w14:textId="4F097453" w:rsidR="00D83AAD" w:rsidRDefault="0006017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5</w:t>
      </w:r>
      <w:r w:rsidR="00D83AAD" w:rsidRPr="00D83AAD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  </w:t>
      </w:r>
      <w:r w:rsidR="00D83AAD"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Odbiorami technicznymi zostaną objęte wszystkie użyte dla realizacji przedmiotu umowy wyroby i materiały w zakresie posiadanych przez nie aktualnych atestów, certyfikatów, aprobat technicznych oraz zgodności </w:t>
      </w:r>
      <w:r w:rsidR="00D83AAD"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br/>
        <w:t xml:space="preserve">z Polskimi Normami. Wykonawca uzyska przed zastosowaniem wyrobu akceptację Inspektora nadzoru.  Zastosowanie materiałów zamiennych do wskazanych w dokumentacji projektowej, należy uzgodnić </w:t>
      </w:r>
      <w:r w:rsidR="00D83AAD" w:rsidRPr="00D83AAD">
        <w:rPr>
          <w:rFonts w:asciiTheme="minorHAnsi" w:eastAsia="Calibri" w:hAnsiTheme="minorHAnsi" w:cstheme="minorHAnsi"/>
          <w:bCs/>
          <w:color w:val="000000"/>
          <w:lang w:eastAsia="en-US" w:bidi="ar-SA"/>
        </w:rPr>
        <w:br/>
        <w:t>z Inspektorem nadzoru autorskiego i inwestorskiego</w:t>
      </w:r>
      <w:r w:rsidR="00D83AAD" w:rsidRPr="00D83AAD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</w:p>
    <w:p w14:paraId="004AED73" w14:textId="25570811" w:rsidR="00C636E5" w:rsidRPr="00C636E5" w:rsidRDefault="0006017E" w:rsidP="00D83AAD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6</w:t>
      </w:r>
      <w:r w:rsidR="00C636E5" w:rsidRPr="00C636E5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C636E5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C636E5" w:rsidRPr="00C636E5">
        <w:rPr>
          <w:rFonts w:ascii="Calibri" w:eastAsia="Calibri" w:hAnsi="Calibri" w:cs="Calibri"/>
          <w:color w:val="000000"/>
          <w:lang w:eastAsia="en-US" w:bidi="ar-SA"/>
        </w:rPr>
        <w:t xml:space="preserve">Wykonawca zgłosi Zamawiającemu </w:t>
      </w:r>
      <w:r w:rsidR="00937256">
        <w:rPr>
          <w:rFonts w:ascii="Calibri" w:eastAsia="Calibri" w:hAnsi="Calibri" w:cs="Calibri"/>
          <w:color w:val="000000"/>
          <w:lang w:eastAsia="en-US" w:bidi="ar-SA"/>
        </w:rPr>
        <w:t xml:space="preserve">odpowiednio </w:t>
      </w:r>
      <w:r w:rsidR="00C636E5" w:rsidRPr="00C636E5">
        <w:rPr>
          <w:rFonts w:ascii="Calibri" w:eastAsia="Calibri" w:hAnsi="Calibri" w:cs="Calibri"/>
          <w:color w:val="000000"/>
          <w:lang w:eastAsia="en-US" w:bidi="ar-SA"/>
        </w:rPr>
        <w:t xml:space="preserve">gotowość do pozostałych rodzajów odbioru  za pośrednictwem poczty elektronicznej, używając danych, wskazanych w § </w:t>
      </w:r>
      <w:r w:rsidR="00D83AAD" w:rsidRPr="00D83AAD">
        <w:rPr>
          <w:rFonts w:ascii="Calibri" w:eastAsia="Calibri" w:hAnsi="Calibri" w:cs="Calibri"/>
          <w:color w:val="000000"/>
          <w:lang w:eastAsia="en-US" w:bidi="ar-SA"/>
        </w:rPr>
        <w:t>2</w:t>
      </w:r>
      <w:r w:rsidR="007C3283">
        <w:rPr>
          <w:rFonts w:ascii="Calibri" w:eastAsia="Calibri" w:hAnsi="Calibri" w:cs="Calibri"/>
          <w:color w:val="000000"/>
          <w:lang w:eastAsia="en-US" w:bidi="ar-SA"/>
        </w:rPr>
        <w:t xml:space="preserve"> ust. 4</w:t>
      </w:r>
      <w:r w:rsidR="00C636E5" w:rsidRPr="00C636E5">
        <w:rPr>
          <w:rFonts w:ascii="Calibri" w:eastAsia="Calibri" w:hAnsi="Calibri" w:cs="Calibri"/>
          <w:color w:val="000000"/>
          <w:lang w:eastAsia="en-US" w:bidi="ar-SA"/>
        </w:rPr>
        <w:t xml:space="preserve"> umowy, nie później niż na pięć dni roboczych przed planowanym terminem odbioru przy uprzednim zgłoszeniu dokonanym przez Kierownika budowy wpisem do Dziennika budowy z potwierdzeniem Inspektora nadzoru o wykonaniu robót. </w:t>
      </w:r>
    </w:p>
    <w:p w14:paraId="46CE8B7F" w14:textId="2BC0DDC9" w:rsidR="00C636E5" w:rsidRDefault="0006017E" w:rsidP="00D83AAD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7</w:t>
      </w:r>
      <w:r w:rsidR="00C636E5" w:rsidRPr="00C636E5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C636E5" w:rsidRPr="00C636E5">
        <w:rPr>
          <w:rFonts w:ascii="Calibri" w:eastAsia="Calibri" w:hAnsi="Calibri" w:cs="Calibri"/>
          <w:color w:val="000000"/>
          <w:lang w:eastAsia="en-US" w:bidi="ar-SA"/>
        </w:rPr>
        <w:t xml:space="preserve"> Odbiory dokonywane będą w obecności Kierownika budowy przez Inspektora nadzoru i osoby wyznaczonej przez Zamawiającego w terminie do 5 dni roboczych od daty zawiadomienia Zamawiającego. </w:t>
      </w:r>
    </w:p>
    <w:p w14:paraId="3FADAA12" w14:textId="3588AE23" w:rsidR="00D83AAD" w:rsidRPr="00D83AAD" w:rsidRDefault="0006017E" w:rsidP="00D83AAD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>8</w:t>
      </w:r>
      <w:r w:rsidR="00D83AAD" w:rsidRPr="00D83AA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D83AAD" w:rsidRPr="00D83AAD">
        <w:rPr>
          <w:rFonts w:ascii="Calibri" w:eastAsia="Calibri" w:hAnsi="Calibri" w:cs="Calibri"/>
          <w:color w:val="000000"/>
          <w:lang w:eastAsia="en-US" w:bidi="ar-SA"/>
        </w:rPr>
        <w:t xml:space="preserve"> Warunkiem odbioru końcowego </w:t>
      </w:r>
      <w:r w:rsidR="00574FD9">
        <w:rPr>
          <w:rFonts w:ascii="Calibri" w:eastAsia="Calibri" w:hAnsi="Calibri" w:cs="Calibri"/>
          <w:color w:val="000000"/>
          <w:lang w:eastAsia="en-US" w:bidi="ar-SA"/>
        </w:rPr>
        <w:t>robót budowlanych</w:t>
      </w:r>
      <w:r w:rsidR="00D83AAD" w:rsidRPr="00D83AAD">
        <w:rPr>
          <w:rFonts w:ascii="Calibri" w:eastAsia="Calibri" w:hAnsi="Calibri" w:cs="Calibri"/>
          <w:color w:val="000000"/>
          <w:lang w:eastAsia="en-US" w:bidi="ar-SA"/>
        </w:rPr>
        <w:t xml:space="preserve"> jest przekazanie Inspektorowi nadzoru (również w wersji elektronicznej na płycie CD) w terminie 10 dni od dnia wpisu do Dziennika budowy o zakończeniu robót:</w:t>
      </w:r>
    </w:p>
    <w:p w14:paraId="04624BFC" w14:textId="77777777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1) oświadczenia Kierownika budowy:</w:t>
      </w:r>
    </w:p>
    <w:p w14:paraId="4A09B50C" w14:textId="77777777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-  o usunięciu ewentualnych uprzednio stwierdzonych usterek,</w:t>
      </w:r>
    </w:p>
    <w:p w14:paraId="71737788" w14:textId="77777777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lastRenderedPageBreak/>
        <w:t xml:space="preserve"> - o zgodności wykonania przedmiotu umowy z projektem,</w:t>
      </w:r>
    </w:p>
    <w:p w14:paraId="75BD8501" w14:textId="77777777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  - o doprowadzeniu do należytego stanu i porządku terenu budowy i otoczenia,</w:t>
      </w:r>
    </w:p>
    <w:p w14:paraId="02A46716" w14:textId="66A378EE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2) oryginału Dziennika budowy wraz z wpisem o gotowości do odbioru końcowego,</w:t>
      </w:r>
    </w:p>
    <w:p w14:paraId="781363DF" w14:textId="77777777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3) deklaracji zgodności oraz aprobat technicznych na wbudowane materiały,</w:t>
      </w:r>
    </w:p>
    <w:p w14:paraId="1AEB5AA7" w14:textId="1E3B09CA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4) protokołów odbiorów branżowych</w:t>
      </w:r>
      <w:r w:rsidR="0006017E">
        <w:rPr>
          <w:rFonts w:ascii="Calibri" w:eastAsia="Calibri" w:hAnsi="Calibri" w:cs="Calibri"/>
          <w:color w:val="000000"/>
          <w:lang w:eastAsia="en-US" w:bidi="ar-SA"/>
        </w:rPr>
        <w:t>, o ile występują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, </w:t>
      </w:r>
    </w:p>
    <w:p w14:paraId="52016DCB" w14:textId="77777777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 xml:space="preserve">5) dokumentacji fotograficznej robót ulegających zakryciu, </w:t>
      </w:r>
    </w:p>
    <w:p w14:paraId="1BDDD645" w14:textId="64CFAC2B" w:rsidR="00D83AAD" w:rsidRPr="00D83AAD" w:rsidRDefault="00D83AAD" w:rsidP="00D83AAD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6) protokołów badań i sprawdzeń</w:t>
      </w:r>
      <w:r w:rsidR="0006017E">
        <w:rPr>
          <w:rFonts w:ascii="Calibri" w:eastAsia="Calibri" w:hAnsi="Calibri" w:cs="Calibri"/>
          <w:color w:val="000000"/>
          <w:lang w:eastAsia="en-US" w:bidi="ar-SA"/>
        </w:rPr>
        <w:t>, o ile występują</w:t>
      </w:r>
      <w:r w:rsidRPr="00D83AAD">
        <w:rPr>
          <w:rFonts w:ascii="Calibri" w:eastAsia="Calibri" w:hAnsi="Calibri" w:cs="Calibri"/>
          <w:color w:val="000000"/>
          <w:lang w:eastAsia="en-US" w:bidi="ar-SA"/>
        </w:rPr>
        <w:t>,</w:t>
      </w:r>
    </w:p>
    <w:p w14:paraId="33BF24C9" w14:textId="27C4933F" w:rsidR="00D83AAD" w:rsidRPr="00D83AAD" w:rsidRDefault="00D83AAD" w:rsidP="00574FD9">
      <w:pPr>
        <w:ind w:left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D83AAD">
        <w:rPr>
          <w:rFonts w:ascii="Calibri" w:eastAsia="Calibri" w:hAnsi="Calibri" w:cs="Calibri"/>
          <w:color w:val="000000"/>
          <w:lang w:eastAsia="en-US" w:bidi="ar-SA"/>
        </w:rPr>
        <w:t>7) inwentaryzacji geodezyjnej powykonawczej opatrzonej stosownymi klauzulami odpowiednio do treści art. 12b ust. 5a – 5c ustawy Prawo geodezyjne i kartograficzne (tj. Dz.U. 2021 poz. 1990).</w:t>
      </w:r>
    </w:p>
    <w:p w14:paraId="20BD9911" w14:textId="7FF1A4E9" w:rsidR="00D83AAD" w:rsidRPr="00C636E5" w:rsidRDefault="0006017E" w:rsidP="00D83AAD">
      <w:pPr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 xml:space="preserve"> 9</w:t>
      </w:r>
      <w:r w:rsidR="00D83AAD" w:rsidRPr="00D83AAD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D83AAD" w:rsidRPr="00D83AAD">
        <w:rPr>
          <w:rFonts w:ascii="Calibri" w:eastAsia="Calibri" w:hAnsi="Calibri" w:cs="Calibri"/>
          <w:color w:val="000000"/>
          <w:lang w:eastAsia="en-US" w:bidi="ar-SA"/>
        </w:rPr>
        <w:t xml:space="preserve"> Zamawiający dokonuje odbioru końcowego </w:t>
      </w:r>
      <w:r w:rsidR="00574FD9">
        <w:rPr>
          <w:rFonts w:ascii="Calibri" w:eastAsia="Calibri" w:hAnsi="Calibri" w:cs="Calibri"/>
          <w:color w:val="000000"/>
          <w:lang w:eastAsia="en-US" w:bidi="ar-SA"/>
        </w:rPr>
        <w:t xml:space="preserve">robót budowlanych </w:t>
      </w:r>
      <w:r w:rsidR="00D83AAD" w:rsidRPr="00D83AAD">
        <w:rPr>
          <w:rFonts w:ascii="Calibri" w:eastAsia="Calibri" w:hAnsi="Calibri" w:cs="Calibri"/>
          <w:color w:val="000000"/>
          <w:lang w:eastAsia="en-US" w:bidi="ar-SA"/>
        </w:rPr>
        <w:t xml:space="preserve">bez zastrzeżeń lub w protokole </w:t>
      </w:r>
      <w:r w:rsidR="00574FD9">
        <w:rPr>
          <w:rFonts w:ascii="Calibri" w:eastAsia="Calibri" w:hAnsi="Calibri" w:cs="Calibri"/>
          <w:color w:val="000000"/>
          <w:lang w:eastAsia="en-US" w:bidi="ar-SA"/>
        </w:rPr>
        <w:t>tym</w:t>
      </w:r>
      <w:r w:rsidR="00D83AAD" w:rsidRPr="00D83AAD">
        <w:rPr>
          <w:rFonts w:ascii="Calibri" w:eastAsia="Calibri" w:hAnsi="Calibri" w:cs="Calibri"/>
          <w:color w:val="000000"/>
          <w:lang w:eastAsia="en-US" w:bidi="ar-SA"/>
        </w:rPr>
        <w:t xml:space="preserve"> wskazuje Wykonawcy wady i usterki wymagające usunięcia, ustalając z Wykonawcą technicznie uzasadniony termin ich usunięcia. </w:t>
      </w:r>
    </w:p>
    <w:p w14:paraId="22373CB1" w14:textId="5D7AE39F" w:rsidR="00EC354E" w:rsidRDefault="0006017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10</w:t>
      </w:r>
      <w:r w:rsidR="00EC354E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EC354E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Jeżeli stwierdzone wady lub usterki umożliwiają użytkowanie przedmiotu umowy, Zamawiający dokona odbioru, a w sporządzonym protokole odbioru określi stwierdzone wady i usterki oraz wyznaczy Wykonawcy termin ich usunięcia. </w:t>
      </w:r>
    </w:p>
    <w:p w14:paraId="3C202133" w14:textId="65B953CC" w:rsidR="00EC354E" w:rsidRPr="004F6E43" w:rsidRDefault="00EC354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="0006017E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stwierdzenia w toku czynności odbiorowych wad, które nie nadają się do usunięcia, Zamawiający może:</w:t>
      </w:r>
    </w:p>
    <w:p w14:paraId="37A685A2" w14:textId="77777777" w:rsidR="00EC354E" w:rsidRPr="004F6E43" w:rsidRDefault="00EC354E" w:rsidP="00D83AAD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a) obniżyć wynagrodzenie Wykonawcy odpowiednio do zmniejszonej wartości użytkowej, technicznej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lub estetycznej przedmiotu umowy;</w:t>
      </w:r>
    </w:p>
    <w:p w14:paraId="0A61651B" w14:textId="77777777" w:rsidR="00EC354E" w:rsidRPr="004F6E43" w:rsidRDefault="00EC354E" w:rsidP="00D83AAD">
      <w:pPr>
        <w:ind w:left="426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b) zażądać wykonan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ia robót po raz drugi na koszt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ykonawcy zachowując przy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tym prawo do domagania się od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odszkodowania za szkody lub naprawienia szkody wynikłej z opóźnienia. </w:t>
      </w:r>
    </w:p>
    <w:p w14:paraId="57200037" w14:textId="265A2147" w:rsidR="00EC354E" w:rsidRPr="004F6E43" w:rsidRDefault="00EC354E" w:rsidP="00D83AAD">
      <w:pPr>
        <w:ind w:left="426" w:hanging="426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="0006017E"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Wykonawca zobowiązany jest do zawiadomienia Zamawiającego o usunięciu wad oraz do żądania wyznaczenia terminu odbioru robót uprzednio zakwestionowanych jako wadliwych.</w:t>
      </w:r>
    </w:p>
    <w:p w14:paraId="01B519FF" w14:textId="34CCB0FE" w:rsidR="00EC354E" w:rsidRPr="004F6E43" w:rsidRDefault="00EC354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="0006017E">
        <w:rPr>
          <w:rFonts w:asciiTheme="minorHAnsi" w:eastAsia="Calibri" w:hAnsiTheme="minorHAnsi" w:cstheme="minorHAnsi"/>
          <w:b/>
          <w:color w:val="000000"/>
          <w:lang w:eastAsia="en-US" w:bidi="ar-SA"/>
        </w:rPr>
        <w:t>3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Potwierdzenia usunięcia przez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ykonawcę wskazanych wad i usterek Strony dokonają przy zastosowaniu protokołu usunięcia wad i usterek. </w:t>
      </w:r>
    </w:p>
    <w:p w14:paraId="195C4E7D" w14:textId="315C6EDA" w:rsidR="00EC354E" w:rsidRDefault="00EC354E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="0006017E">
        <w:rPr>
          <w:rFonts w:asciiTheme="minorHAnsi" w:eastAsia="Calibri" w:hAnsiTheme="minorHAnsi" w:cstheme="minorHAnsi"/>
          <w:b/>
          <w:color w:val="000000"/>
          <w:lang w:eastAsia="en-US" w:bidi="ar-SA"/>
        </w:rPr>
        <w:t>4</w:t>
      </w: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datę </w:t>
      </w:r>
      <w:r w:rsidR="00656DE4">
        <w:rPr>
          <w:rFonts w:asciiTheme="minorHAnsi" w:eastAsia="Calibri" w:hAnsiTheme="minorHAnsi" w:cstheme="minorHAnsi"/>
          <w:color w:val="000000"/>
          <w:lang w:eastAsia="en-US" w:bidi="ar-SA"/>
        </w:rPr>
        <w:t xml:space="preserve">realizacji </w:t>
      </w:r>
      <w:r w:rsidR="000B48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zakresu robót budowlanych przedmiotu </w:t>
      </w:r>
      <w:r w:rsidR="00656DE4">
        <w:rPr>
          <w:rFonts w:asciiTheme="minorHAnsi" w:eastAsia="Calibri" w:hAnsiTheme="minorHAnsi" w:cstheme="minorHAnsi"/>
          <w:color w:val="000000"/>
          <w:lang w:eastAsia="en-US" w:bidi="ar-SA"/>
        </w:rPr>
        <w:t>zamówienia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, uznaje się datę stwierdzoną w protokole odbioru końcowego</w:t>
      </w:r>
      <w:r w:rsidR="000B48D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robót budowlanych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255E8A4D" w14:textId="331E63A9" w:rsidR="0069515A" w:rsidRPr="004F6E43" w:rsidRDefault="0069515A" w:rsidP="00D83AAD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 w:rsidR="0006017E">
        <w:rPr>
          <w:rFonts w:asciiTheme="minorHAnsi" w:eastAsia="Calibri" w:hAnsiTheme="minorHAnsi" w:cstheme="minorHAnsi"/>
          <w:b/>
          <w:color w:val="000000"/>
          <w:lang w:eastAsia="en-US" w:bidi="ar-SA"/>
        </w:rPr>
        <w:t>5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Nieobecność przy odbior</w:t>
      </w:r>
      <w:r>
        <w:rPr>
          <w:rFonts w:ascii="Calibri" w:eastAsia="Calibri" w:hAnsi="Calibri" w:cs="Calibri"/>
          <w:color w:val="000000"/>
          <w:lang w:eastAsia="en-US" w:bidi="ar-SA"/>
        </w:rPr>
        <w:t>ach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>
        <w:rPr>
          <w:rFonts w:ascii="Calibri" w:eastAsia="Calibri" w:hAnsi="Calibri" w:cs="Calibri"/>
          <w:color w:val="000000"/>
          <w:lang w:eastAsia="en-US" w:bidi="ar-SA"/>
        </w:rPr>
        <w:t>K</w:t>
      </w:r>
      <w:r w:rsidRPr="0069515A">
        <w:rPr>
          <w:rFonts w:ascii="Calibri" w:eastAsia="Calibri" w:hAnsi="Calibri" w:cs="Calibri"/>
          <w:color w:val="000000"/>
          <w:lang w:eastAsia="en-US" w:bidi="ar-SA"/>
        </w:rPr>
        <w:t>ierownika budowy nie wstrzymuje czynności odbioru, Wykonawca traci jednak w tej sytuacji prawo do zgłaszania swoich zastrzeżeń i zarzutów w stosunku do wyniku odbioru.</w:t>
      </w:r>
    </w:p>
    <w:p w14:paraId="655857F5" w14:textId="1019748B" w:rsidR="00963355" w:rsidRPr="00963355" w:rsidRDefault="00ED1187" w:rsidP="0069515A">
      <w:pPr>
        <w:tabs>
          <w:tab w:val="num" w:pos="360"/>
        </w:tabs>
        <w:ind w:left="284" w:hanging="284"/>
        <w:jc w:val="both"/>
        <w:rPr>
          <w:rFonts w:ascii="Calibri" w:eastAsia="Calibri" w:hAnsi="Calibri" w:cs="Calibri"/>
          <w:color w:val="000000"/>
          <w:lang w:eastAsia="en-US" w:bidi="ar-SA"/>
        </w:rPr>
      </w:pPr>
      <w:r w:rsidRPr="00ED1187">
        <w:rPr>
          <w:rFonts w:ascii="Calibri" w:eastAsia="Calibri" w:hAnsi="Calibri" w:cs="Calibri"/>
          <w:b/>
          <w:color w:val="000000"/>
          <w:lang w:eastAsia="en-US" w:bidi="ar-SA"/>
        </w:rPr>
        <w:t>1</w:t>
      </w:r>
      <w:r w:rsidR="0006017E">
        <w:rPr>
          <w:rFonts w:ascii="Calibri" w:eastAsia="Calibri" w:hAnsi="Calibri" w:cs="Calibri"/>
          <w:b/>
          <w:color w:val="000000"/>
          <w:lang w:eastAsia="en-US" w:bidi="ar-SA"/>
        </w:rPr>
        <w:t>6</w:t>
      </w:r>
      <w:r w:rsidRPr="00ED1187">
        <w:rPr>
          <w:rFonts w:ascii="Calibri" w:eastAsia="Calibri" w:hAnsi="Calibri" w:cs="Calibri"/>
          <w:b/>
          <w:color w:val="000000"/>
          <w:lang w:eastAsia="en-US" w:bidi="ar-SA"/>
        </w:rPr>
        <w:t>.</w:t>
      </w:r>
      <w:r w:rsidR="00EC354E" w:rsidRPr="00963355">
        <w:rPr>
          <w:rFonts w:ascii="Calibri" w:eastAsia="Calibri" w:hAnsi="Calibri" w:cs="Calibri"/>
          <w:color w:val="000000"/>
          <w:lang w:eastAsia="en-US" w:bidi="ar-SA"/>
        </w:rPr>
        <w:t xml:space="preserve"> Odbiór ostateczny służący potwierdzeniu usunięcia wszystkich wad ujawnionych w okresie gwarancji zostanie przeprowadzony w ciągu 7 dni przed upływem okresu gwarancji, w obecności przedstawicieli Zamawiającego i Wykonawcy. Nieobecność wykonawcy nie wstrzymuje przeprowadzenia </w:t>
      </w:r>
      <w:r w:rsidR="00D83AAD">
        <w:rPr>
          <w:rFonts w:ascii="Calibri" w:eastAsia="Calibri" w:hAnsi="Calibri" w:cs="Calibri"/>
          <w:color w:val="000000"/>
          <w:lang w:eastAsia="en-US" w:bidi="ar-SA"/>
        </w:rPr>
        <w:t>czynności</w:t>
      </w:r>
      <w:r w:rsidR="00EC354E" w:rsidRPr="00963355">
        <w:rPr>
          <w:rFonts w:ascii="Calibri" w:eastAsia="Calibri" w:hAnsi="Calibri" w:cs="Calibri"/>
          <w:color w:val="000000"/>
          <w:lang w:eastAsia="en-US" w:bidi="ar-SA"/>
        </w:rPr>
        <w:t xml:space="preserve">. </w:t>
      </w:r>
      <w:r w:rsidR="0069515A" w:rsidRPr="0069515A">
        <w:rPr>
          <w:rFonts w:ascii="Calibri" w:eastAsia="Calibri" w:hAnsi="Calibri" w:cs="Calibri"/>
          <w:color w:val="000000"/>
          <w:lang w:eastAsia="en-US" w:bidi="ar-SA"/>
        </w:rPr>
        <w:t>Celem odbioru pogwarancyjnego jest pokwitowanie wypełnienia przez wykonawcę obowiązków z tytułu udzielonej gwarancji jakości oraz rękojmi za wady.</w:t>
      </w:r>
    </w:p>
    <w:p w14:paraId="093337AF" w14:textId="77777777" w:rsidR="000460FD" w:rsidRPr="00F71F35" w:rsidRDefault="000460FD" w:rsidP="000460FD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 10</w:t>
      </w:r>
    </w:p>
    <w:p w14:paraId="0CEBFAB6" w14:textId="77777777" w:rsidR="000460FD" w:rsidRPr="000460FD" w:rsidRDefault="001C031B" w:rsidP="000460FD">
      <w:pPr>
        <w:spacing w:after="40"/>
        <w:ind w:left="142" w:hanging="142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G</w:t>
      </w:r>
      <w:r w:rsidR="000460FD">
        <w:rPr>
          <w:rFonts w:asciiTheme="minorHAnsi" w:eastAsia="Calibri" w:hAnsiTheme="minorHAnsi" w:cstheme="minorHAnsi"/>
          <w:b/>
          <w:color w:val="000000"/>
          <w:lang w:eastAsia="en-US" w:bidi="ar-SA"/>
        </w:rPr>
        <w:t>warancja</w:t>
      </w:r>
    </w:p>
    <w:p w14:paraId="53FDCC31" w14:textId="77777777" w:rsidR="000460FD" w:rsidRDefault="000460FD" w:rsidP="00C74EEC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Wykonawca udziela gwarancji na wykonane roboty budowlane na okres …… </w:t>
      </w:r>
      <w:r w:rsidR="0098167C">
        <w:rPr>
          <w:rFonts w:asciiTheme="minorHAnsi" w:eastAsia="Calibri" w:hAnsiTheme="minorHAnsi" w:cstheme="minorHAnsi"/>
          <w:color w:val="000000"/>
          <w:lang w:eastAsia="en-US" w:bidi="ar-SA"/>
        </w:rPr>
        <w:t>miesięcy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, licząc od dnia podpisania protokołu odbioru końcowego.</w:t>
      </w:r>
    </w:p>
    <w:p w14:paraId="4A8F56DB" w14:textId="043670B3" w:rsidR="000460FD" w:rsidRPr="000460FD" w:rsidRDefault="000460FD" w:rsidP="00C74EEC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okresie trwania </w:t>
      </w:r>
      <w:r w:rsidR="001C031B">
        <w:rPr>
          <w:rFonts w:asciiTheme="minorHAnsi" w:eastAsia="Calibri" w:hAnsiTheme="minorHAnsi" w:cstheme="minorHAnsi"/>
          <w:color w:val="000000"/>
          <w:lang w:eastAsia="en-US" w:bidi="ar-SA"/>
        </w:rPr>
        <w:t>i gwarancji przeprowadzo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ne będą co najmniej dwukrotnie przeglądy. Przeglądy służą stwierdzeniu wad i ocenie usunięcia wad ujawnionych w okresie gwarancji. Przeglądy przeprowadzane są przy udziale upoważnionych p</w:t>
      </w:r>
      <w:r w:rsidR="00850758">
        <w:rPr>
          <w:rFonts w:asciiTheme="minorHAnsi" w:eastAsia="Calibri" w:hAnsiTheme="minorHAnsi" w:cstheme="minorHAnsi"/>
          <w:color w:val="000000"/>
          <w:lang w:eastAsia="en-US" w:bidi="ar-SA"/>
        </w:rPr>
        <w:t>rzedstawicieli Zamawiającego i wykonawcy. Nieobecność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nie wstrzymuje przeprowadzenia </w:t>
      </w:r>
      <w:r w:rsidR="00D83AAD">
        <w:rPr>
          <w:rFonts w:asciiTheme="minorHAnsi" w:eastAsia="Calibri" w:hAnsiTheme="minorHAnsi" w:cstheme="minorHAnsi"/>
          <w:color w:val="000000"/>
          <w:lang w:eastAsia="en-US" w:bidi="ar-SA"/>
        </w:rPr>
        <w:t>czynności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, a Zamawiający jes</w:t>
      </w:r>
      <w:r w:rsidR="00850758">
        <w:rPr>
          <w:rFonts w:asciiTheme="minorHAnsi" w:eastAsia="Calibri" w:hAnsiTheme="minorHAnsi" w:cstheme="minorHAnsi"/>
          <w:color w:val="000000"/>
          <w:lang w:eastAsia="en-US" w:bidi="ar-SA"/>
        </w:rPr>
        <w:t>t wówczas zobowiązany przesłać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protokół przeglądu wraz z wezwaniem do usunięcia stwierdzonych wad w określonym przez Zamawiającego terminie.</w:t>
      </w:r>
    </w:p>
    <w:p w14:paraId="7803EE57" w14:textId="77777777" w:rsidR="000460FD" w:rsidRPr="000460FD" w:rsidRDefault="000460FD" w:rsidP="00C74EEC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Termin usunięcia wad wynos</w:t>
      </w:r>
      <w:r w:rsidR="005D11EB">
        <w:rPr>
          <w:rFonts w:asciiTheme="minorHAnsi" w:eastAsia="Calibri" w:hAnsiTheme="minorHAnsi" w:cstheme="minorHAnsi"/>
          <w:color w:val="000000"/>
          <w:lang w:eastAsia="en-US" w:bidi="ar-SA"/>
        </w:rPr>
        <w:t>i 14 dni od dnia zawiadomienia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o wadzie, a w przypadku wad stwarzających zagrożenie dla życia, zdrowia lub mienia - 2 dni od dnia zawiadomienia wykonawcy o wadzie. Mając na względzie możliwości techniczne lub technologiczne dotyczące usunięcia wady, Zamawiający może ustalić inny termin usunięcia wady.</w:t>
      </w:r>
    </w:p>
    <w:p w14:paraId="49DB7731" w14:textId="77777777" w:rsidR="000460FD" w:rsidRPr="000460FD" w:rsidRDefault="000460FD" w:rsidP="00C74EEC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W razie nieusunięcia wad we wskazanym terminie Zamawiający, po up</w:t>
      </w:r>
      <w:r w:rsidR="005D11EB">
        <w:rPr>
          <w:rFonts w:asciiTheme="minorHAnsi" w:eastAsia="Calibri" w:hAnsiTheme="minorHAnsi" w:cstheme="minorHAnsi"/>
          <w:color w:val="000000"/>
          <w:lang w:eastAsia="en-US" w:bidi="ar-SA"/>
        </w:rPr>
        <w:t>rzednim pisemnym zawiadomieniu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ykonawcy, jest uprawniony do zlecenia usunięcia wad podmioto</w:t>
      </w:r>
      <w:r w:rsidR="005D11EB">
        <w:rPr>
          <w:rFonts w:asciiTheme="minorHAnsi" w:eastAsia="Calibri" w:hAnsiTheme="minorHAnsi" w:cstheme="minorHAnsi"/>
          <w:color w:val="000000"/>
          <w:lang w:eastAsia="en-US" w:bidi="ar-SA"/>
        </w:rPr>
        <w:t>wi trzeciemu na koszt i ryzyko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</w:t>
      </w:r>
      <w:r w:rsidR="005D11EB">
        <w:rPr>
          <w:rFonts w:asciiTheme="minorHAnsi" w:eastAsia="Calibri" w:hAnsiTheme="minorHAnsi" w:cstheme="minorHAnsi"/>
          <w:color w:val="000000"/>
          <w:lang w:eastAsia="en-US" w:bidi="ar-SA"/>
        </w:rPr>
        <w:t>wcy, niezależnie od obciążenia W</w:t>
      </w:r>
      <w:r w:rsidRPr="000460FD">
        <w:rPr>
          <w:rFonts w:asciiTheme="minorHAnsi" w:eastAsia="Calibri" w:hAnsiTheme="minorHAnsi" w:cstheme="minorHAnsi"/>
          <w:color w:val="000000"/>
          <w:lang w:eastAsia="en-US" w:bidi="ar-SA"/>
        </w:rPr>
        <w:t>ykonawcy karami umownymi.</w:t>
      </w:r>
    </w:p>
    <w:p w14:paraId="037868BF" w14:textId="77777777" w:rsidR="000460FD" w:rsidRPr="004F6E43" w:rsidRDefault="000460FD" w:rsidP="00C74EEC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Przed upływem okresu gwarancji zostanie przeprowadzony odbiór ostateczny, który służy potwierdzeniu usunięcia wszystkich wad uj</w:t>
      </w:r>
      <w:r w:rsidR="00395B65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awnionych w okresie gwarancji. </w:t>
      </w:r>
    </w:p>
    <w:p w14:paraId="3D5727FA" w14:textId="77777777" w:rsidR="000460FD" w:rsidRPr="004F6E43" w:rsidRDefault="000460FD" w:rsidP="00C74EEC">
      <w:pPr>
        <w:spacing w:after="40"/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6.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 dnia odbioru końcowego do dnia wystawienia protokołu odbioru ostatecznego, Wykonawcę obciążają koszty usunięcia wad i naprawienia każdej </w:t>
      </w:r>
      <w:r w:rsidR="00850758"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powstałej 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szkody rzeczywistej w </w:t>
      </w:r>
      <w:r w:rsidR="00850758" w:rsidRPr="004F6E43">
        <w:rPr>
          <w:rFonts w:asciiTheme="minorHAnsi" w:eastAsia="Calibri" w:hAnsiTheme="minorHAnsi" w:cstheme="minorHAnsi"/>
          <w:color w:val="000000"/>
          <w:lang w:eastAsia="en-US" w:bidi="ar-SA"/>
        </w:rPr>
        <w:t>zakresie przedmiotu umowy,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 </w:t>
      </w:r>
      <w:r w:rsidR="00850758" w:rsidRPr="004F6E43">
        <w:rPr>
          <w:rFonts w:asciiTheme="minorHAnsi" w:eastAsia="Calibri" w:hAnsiTheme="minorHAnsi" w:cstheme="minorHAnsi"/>
          <w:color w:val="000000"/>
          <w:lang w:eastAsia="en-US" w:bidi="ar-SA"/>
        </w:rPr>
        <w:t>którą ponosi odpowiedzialność,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spowodowanej:</w:t>
      </w:r>
    </w:p>
    <w:p w14:paraId="53A56B53" w14:textId="77777777" w:rsidR="000460FD" w:rsidRPr="004F6E43" w:rsidRDefault="000460FD" w:rsidP="000460FD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lastRenderedPageBreak/>
        <w:t>1) wadą, która wynikła z wykonanych w ramach umowy robót i tkwiła w obiekcie, na dzień zakończenia robót budowlanych s</w:t>
      </w:r>
      <w:r w:rsidR="00395B65" w:rsidRPr="004F6E43">
        <w:rPr>
          <w:rFonts w:asciiTheme="minorHAnsi" w:eastAsia="Calibri" w:hAnsiTheme="minorHAnsi" w:cstheme="minorHAnsi"/>
          <w:color w:val="000000"/>
          <w:lang w:eastAsia="en-US" w:bidi="ar-SA"/>
        </w:rPr>
        <w:t>łużących realizacji przedmiotu u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mowy,</w:t>
      </w:r>
    </w:p>
    <w:p w14:paraId="0C133043" w14:textId="77777777" w:rsidR="000460FD" w:rsidRPr="004F6E43" w:rsidRDefault="000460FD" w:rsidP="000460FD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2) wypadkiem zaistniałym przed dniem odbioru końcowego, który nie był objęty ryzykiem Zamawiającego, jeżeli wynikające z wypadku skutki ujawniły się w okresie rękojmi lub,</w:t>
      </w:r>
    </w:p>
    <w:p w14:paraId="572F3D66" w14:textId="77777777" w:rsidR="000460FD" w:rsidRPr="004F6E43" w:rsidRDefault="000460FD" w:rsidP="000460FD">
      <w:pPr>
        <w:spacing w:after="40"/>
        <w:ind w:left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3) czynnościami Wykonawcy na terenie budowy po dniu odbioru końcowego.</w:t>
      </w:r>
    </w:p>
    <w:p w14:paraId="4A5361B3" w14:textId="77777777" w:rsidR="004F6E43" w:rsidRPr="000460FD" w:rsidRDefault="000460FD" w:rsidP="00D83AAD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7.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Zapisy niniejszej umowy stanowią jednocześnie zapisy karty gwarancyjnej dla </w:t>
      </w:r>
      <w:r w:rsidR="005D11EB">
        <w:rPr>
          <w:rFonts w:asciiTheme="minorHAnsi" w:eastAsia="Calibri" w:hAnsiTheme="minorHAnsi" w:cstheme="minorHAnsi"/>
          <w:color w:val="000000"/>
          <w:lang w:eastAsia="en-US" w:bidi="ar-SA"/>
        </w:rPr>
        <w:t>udzielonej przez W</w:t>
      </w:r>
      <w:r w:rsidRPr="004F6E43">
        <w:rPr>
          <w:rFonts w:asciiTheme="minorHAnsi" w:eastAsia="Calibri" w:hAnsiTheme="minorHAnsi" w:cstheme="minorHAnsi"/>
          <w:color w:val="000000"/>
          <w:lang w:eastAsia="en-US" w:bidi="ar-SA"/>
        </w:rPr>
        <w:t>ykonawcę gwarancji.</w:t>
      </w:r>
    </w:p>
    <w:p w14:paraId="7BD7DC3A" w14:textId="77777777" w:rsidR="00D355A9" w:rsidRPr="00D355A9" w:rsidRDefault="00D355A9" w:rsidP="00D355A9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b/>
          <w:color w:val="000000"/>
          <w:lang w:eastAsia="en-US" w:bidi="ar-SA"/>
        </w:rPr>
        <w:t>§ 11</w:t>
      </w:r>
    </w:p>
    <w:p w14:paraId="232892DC" w14:textId="77777777" w:rsidR="00EC354E" w:rsidRPr="00ED1187" w:rsidRDefault="00EC354E" w:rsidP="00EC354E">
      <w:pPr>
        <w:spacing w:after="40"/>
        <w:jc w:val="center"/>
        <w:rPr>
          <w:rFonts w:asciiTheme="minorHAnsi" w:eastAsia="Calibri" w:hAnsiTheme="minorHAnsi" w:cstheme="minorHAnsi"/>
          <w:b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lang w:eastAsia="en-US" w:bidi="ar-SA"/>
        </w:rPr>
        <w:t>Kary umowne</w:t>
      </w:r>
    </w:p>
    <w:p w14:paraId="6696CA13" w14:textId="77777777" w:rsidR="00EC354E" w:rsidRPr="00D355A9" w:rsidRDefault="00EC354E" w:rsidP="00EC354E">
      <w:pPr>
        <w:spacing w:after="40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Wykonawca zapłaci Zamawiającemu kary umowne:</w:t>
      </w:r>
    </w:p>
    <w:p w14:paraId="41D33808" w14:textId="75344228" w:rsidR="00EC354E" w:rsidRDefault="00EC354E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zwłokę w wykonaniu </w:t>
      </w:r>
      <w:r w:rsidR="00B42CD0">
        <w:rPr>
          <w:rFonts w:asciiTheme="minorHAnsi" w:eastAsia="Calibri" w:hAnsiTheme="minorHAnsi" w:cstheme="minorHAnsi"/>
          <w:color w:val="000000"/>
          <w:lang w:eastAsia="en-US" w:bidi="ar-SA"/>
        </w:rPr>
        <w:t xml:space="preserve">poszczególnych zakresów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przedmiotu umowy: w wysokości </w:t>
      </w:r>
      <w:r w:rsidRPr="00ED1187">
        <w:rPr>
          <w:rFonts w:asciiTheme="minorHAnsi" w:eastAsia="Calibri" w:hAnsiTheme="minorHAnsi" w:cstheme="minorHAnsi"/>
          <w:lang w:eastAsia="en-US" w:bidi="ar-SA"/>
        </w:rPr>
        <w:t>0,</w:t>
      </w:r>
      <w:r w:rsidR="00945936">
        <w:rPr>
          <w:rFonts w:asciiTheme="minorHAnsi" w:eastAsia="Calibri" w:hAnsiTheme="minorHAnsi" w:cstheme="minorHAnsi"/>
          <w:lang w:eastAsia="en-US" w:bidi="ar-SA"/>
        </w:rPr>
        <w:t>2</w:t>
      </w:r>
      <w:r w:rsidRPr="00ED1187">
        <w:rPr>
          <w:rFonts w:asciiTheme="minorHAnsi" w:eastAsia="Calibri" w:hAnsiTheme="minorHAnsi" w:cstheme="minorHAnsi"/>
          <w:lang w:eastAsia="en-US" w:bidi="ar-SA"/>
        </w:rPr>
        <w:t xml:space="preserve">%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wyna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grodzenia brutto wskazanego w §</w:t>
      </w:r>
      <w:r w:rsidR="0081526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dzień zwłoki (termin</w:t>
      </w:r>
      <w:r w:rsidR="00B42CD0">
        <w:rPr>
          <w:rFonts w:asciiTheme="minorHAnsi" w:eastAsia="Calibri" w:hAnsiTheme="minorHAnsi" w:cstheme="minorHAnsi"/>
          <w:color w:val="000000"/>
          <w:lang w:eastAsia="en-US" w:bidi="ar-SA"/>
        </w:rPr>
        <w:t>y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B42CD0">
        <w:rPr>
          <w:rFonts w:asciiTheme="minorHAnsi" w:eastAsia="Calibri" w:hAnsiTheme="minorHAnsi" w:cstheme="minorHAnsi"/>
          <w:color w:val="000000"/>
          <w:lang w:eastAsia="en-US" w:bidi="ar-SA"/>
        </w:rPr>
        <w:t>realizacji poszczególnych zakresów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okreś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lono w §</w:t>
      </w:r>
      <w:r w:rsidR="0081526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niniejszej umowy),</w:t>
      </w:r>
    </w:p>
    <w:p w14:paraId="33265CF0" w14:textId="3041A416" w:rsidR="00BD0FEB" w:rsidRDefault="00BD0FEB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2) w przypadku wprowadzenia etapowania robót budowlanych, za zwłokę w realizacji poszczególnych etapów wskazanych w uzgodnionym harmonogramie rzeczowo-finansowym: w wysokości 0,3% wynagrodzenia przypisanego do podlegającego odbiorowi etapu, przy czym przypadek ten nie ma zas</w:t>
      </w:r>
      <w:r w:rsidR="00EC61FE">
        <w:rPr>
          <w:rFonts w:asciiTheme="minorHAnsi" w:eastAsia="Calibri" w:hAnsiTheme="minorHAnsi" w:cstheme="minorHAnsi"/>
          <w:color w:val="000000"/>
          <w:lang w:eastAsia="en-US" w:bidi="ar-SA"/>
        </w:rPr>
        <w:t xml:space="preserve">tosowania do terminu odbioru końcowego robót budowlanych, do którego </w:t>
      </w:r>
      <w:r w:rsidR="006743D3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zastosowanie znajdzie ust. 1) powyżej, </w:t>
      </w:r>
    </w:p>
    <w:p w14:paraId="5F1971C8" w14:textId="0AE0F528" w:rsidR="00EC354E" w:rsidRDefault="006743D3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zwłokę w usunięciu wad stwierdzonych w okresie gwarancji i rękojmi  w wysokości 0</w:t>
      </w:r>
      <w:r w:rsidR="00EC354E" w:rsidRPr="00ED1187">
        <w:rPr>
          <w:rFonts w:asciiTheme="minorHAnsi" w:eastAsia="Calibri" w:hAnsiTheme="minorHAnsi" w:cstheme="minorHAnsi"/>
          <w:lang w:eastAsia="en-US" w:bidi="ar-SA"/>
        </w:rPr>
        <w:t>,</w:t>
      </w:r>
      <w:r w:rsidR="00945936">
        <w:rPr>
          <w:rFonts w:asciiTheme="minorHAnsi" w:eastAsia="Calibri" w:hAnsiTheme="minorHAnsi" w:cstheme="minorHAnsi"/>
          <w:lang w:eastAsia="en-US" w:bidi="ar-SA"/>
        </w:rPr>
        <w:t>2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odzenia brutto, określonego w §</w:t>
      </w:r>
      <w:r w:rsidR="0081526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 za każdy dzień zwłoki liczonego od dnia wyznaczonego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na usunięcie wad,</w:t>
      </w:r>
    </w:p>
    <w:p w14:paraId="6E2EEE8E" w14:textId="2506BFE5" w:rsidR="00EC354E" w:rsidRPr="00D355A9" w:rsidRDefault="006743D3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4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odstąpienie od umowy z przyczyn leżących po stronie Wykonawcy w wysokości 10% wynagro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dzenia brutto, określonego w § 6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</w:t>
      </w:r>
    </w:p>
    <w:p w14:paraId="1982A2D1" w14:textId="08F02572" w:rsidR="00EC354E" w:rsidRPr="00D355A9" w:rsidRDefault="006743D3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5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brak zapłaty lub nieterminową zapłatę przez Wykonawcę wynagrodzenia należnego podwykonawcom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lub dalszym podwykonawcom w wysokości 0,</w:t>
      </w:r>
      <w:r w:rsidR="00945936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mownego brutto, określonego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br/>
        <w:t>w § 6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 za każdy dzień zwłoki w zapłacie wynagrodzenia;</w:t>
      </w:r>
    </w:p>
    <w:p w14:paraId="43ACEEB0" w14:textId="4B9FF0B9" w:rsidR="00EC354E" w:rsidRPr="00D355A9" w:rsidRDefault="006743D3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nieprzedłożenie przez Wykonawcę do zaakceptowania projektu umowy o podwykonawstwo, której przedmiotem są roboty budowlane, lub projektu jej zmiany, w wysokości 0,</w:t>
      </w:r>
      <w:r w:rsidR="00324F29" w:rsidRPr="00ED1187">
        <w:rPr>
          <w:rFonts w:asciiTheme="minorHAnsi" w:eastAsia="Calibri" w:hAnsiTheme="minorHAnsi" w:cstheme="minorHAnsi"/>
          <w:lang w:eastAsia="en-US" w:bidi="ar-SA"/>
        </w:rPr>
        <w:t>1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umow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nego brutto, o którym mowa w § 6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przypadek nieprzedłożenia;</w:t>
      </w:r>
    </w:p>
    <w:p w14:paraId="5C4DA9B5" w14:textId="055B5E46" w:rsidR="00EC354E" w:rsidRPr="00D355A9" w:rsidRDefault="006743D3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7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nieprzedłożenie przez Wykonawcę poświadczonej za zgodność z oryginałem kopii umowy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o podwykonawstwo lub jej zmiany, w wysokości 0</w:t>
      </w:r>
      <w:r w:rsidR="00EC354E" w:rsidRPr="00ED1187">
        <w:rPr>
          <w:rFonts w:asciiTheme="minorHAnsi" w:eastAsia="Calibri" w:hAnsiTheme="minorHAnsi" w:cstheme="minorHAnsi"/>
          <w:lang w:eastAsia="en-US" w:bidi="ar-SA"/>
        </w:rPr>
        <w:t>,</w:t>
      </w:r>
      <w:r w:rsidR="00324F29" w:rsidRPr="00ED1187">
        <w:rPr>
          <w:rFonts w:asciiTheme="minorHAnsi" w:eastAsia="Calibri" w:hAnsiTheme="minorHAnsi" w:cstheme="minorHAnsi"/>
          <w:lang w:eastAsia="en-US" w:bidi="ar-SA"/>
        </w:rPr>
        <w:t>1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wnego brutto, o którym mowa w §</w:t>
      </w:r>
      <w:r w:rsidR="0081526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przypadek nieprzedłożenia;</w:t>
      </w:r>
    </w:p>
    <w:p w14:paraId="2A746171" w14:textId="2F578E86" w:rsidR="00EC354E" w:rsidRPr="00D355A9" w:rsidRDefault="006743D3" w:rsidP="00EC354E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8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 brak zmiany umowy o podwykonawstwo w zakresie terminu zapłaty wynagrodzenia, w wysokości 0,</w:t>
      </w:r>
      <w:r w:rsidR="00D941D0">
        <w:rPr>
          <w:rFonts w:asciiTheme="minorHAnsi" w:eastAsia="Calibri" w:hAnsiTheme="minorHAnsi" w:cstheme="minorHAnsi"/>
          <w:color w:val="000000"/>
          <w:lang w:eastAsia="en-US" w:bidi="ar-SA"/>
        </w:rPr>
        <w:t>3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>% wynagrodzenia umo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wnego brutto, o którym mowa w §</w:t>
      </w:r>
      <w:r w:rsidR="0081526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6</w:t>
      </w:r>
      <w:r w:rsidR="00EC354E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za każdy dzień zwłoki od dnia wskazanego przez Zamawiającego w wezwaniu do dokonania zmiany;</w:t>
      </w:r>
    </w:p>
    <w:p w14:paraId="7EE4C20F" w14:textId="6CF1EF99" w:rsidR="00EC354E" w:rsidRDefault="006743D3" w:rsidP="00656DE4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9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EC354E" w:rsidRPr="00EC26D5">
        <w:rPr>
          <w:rFonts w:asciiTheme="minorHAnsi" w:eastAsia="Calibri" w:hAnsiTheme="minorHAnsi" w:cstheme="minorHAnsi"/>
          <w:color w:val="000000"/>
          <w:lang w:eastAsia="en-US" w:bidi="ar-SA"/>
        </w:rPr>
        <w:t>w razie niedopełnienia obowiązku utrzymywania przez okres wykonywania umowy ubezpiecze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nia odpowiedzialności cywilnej w</w:t>
      </w:r>
      <w:r w:rsidR="00EC354E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ykonawcy w zakresie prowadzonej działalności związanej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EC354E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z przedmiotem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>zamówienia,</w:t>
      </w:r>
      <w:r w:rsidR="00EC354E" w:rsidRPr="00EC26D5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wysokości 5000 zł za </w:t>
      </w:r>
      <w:r w:rsidR="00EC354E">
        <w:rPr>
          <w:rFonts w:asciiTheme="minorHAnsi" w:eastAsia="Calibri" w:hAnsiTheme="minorHAnsi" w:cstheme="minorHAnsi"/>
          <w:color w:val="000000"/>
          <w:lang w:eastAsia="en-US" w:bidi="ar-SA"/>
        </w:rPr>
        <w:t xml:space="preserve">każdy dzień braku ubezpieczenia, </w:t>
      </w:r>
    </w:p>
    <w:p w14:paraId="28F5BC47" w14:textId="4B474535" w:rsidR="00FE322E" w:rsidRDefault="00D941D0" w:rsidP="00656DE4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  </w:t>
      </w:r>
      <w:r w:rsidR="006743D3">
        <w:rPr>
          <w:rFonts w:asciiTheme="minorHAnsi" w:eastAsia="Calibri" w:hAnsiTheme="minorHAnsi" w:cstheme="minorHAnsi"/>
          <w:color w:val="000000"/>
          <w:lang w:eastAsia="en-US" w:bidi="ar-SA"/>
        </w:rPr>
        <w:t>10</w:t>
      </w:r>
      <w:r w:rsidR="00EC354E" w:rsidRPr="00BD0FEB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za niewprowadzenie lub wprowadzenie czasowej organizacji ruchu niezgodnie z zatwierdzonym projektem czasowej organizacji ruchu w wysokości </w:t>
      </w:r>
      <w:r w:rsidR="00B42CD0" w:rsidRPr="00BD0FEB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EC354E" w:rsidRPr="00BD0FEB">
        <w:rPr>
          <w:rFonts w:asciiTheme="minorHAnsi" w:eastAsia="Calibri" w:hAnsiTheme="minorHAnsi" w:cstheme="minorHAnsi"/>
          <w:color w:val="000000"/>
          <w:lang w:eastAsia="en-US" w:bidi="ar-SA"/>
        </w:rPr>
        <w:t>00</w:t>
      </w:r>
      <w:r w:rsidR="00B42CD0" w:rsidRPr="00BD0FEB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  <w:r w:rsidR="00EC354E" w:rsidRPr="00BD0FEB">
        <w:rPr>
          <w:rFonts w:asciiTheme="minorHAnsi" w:eastAsia="Calibri" w:hAnsiTheme="minorHAnsi" w:cstheme="minorHAnsi"/>
          <w:color w:val="000000"/>
          <w:lang w:eastAsia="en-US" w:bidi="ar-SA"/>
        </w:rPr>
        <w:t>- zł za każdy dzień nieprawidłowości</w:t>
      </w:r>
      <w:r w:rsidR="00656DE4" w:rsidRPr="00BD0FEB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</w:p>
    <w:p w14:paraId="4312D5E9" w14:textId="54BE612F" w:rsidR="00EC354E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Zamawiający zapłaci Wykonawcy kary umowne za odstąpienie od umowy z przyczyn leżących po stronie Zamawiającego w wysokości 10% wynagro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dzenia brutto, określonego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1, z wyłączeniem odstąpienia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na podstawie art. 456 ustawy </w:t>
      </w:r>
      <w:proofErr w:type="spellStart"/>
      <w:r>
        <w:rPr>
          <w:rFonts w:asciiTheme="minorHAnsi" w:eastAsia="Calibri" w:hAnsiTheme="minorHAnsi" w:cstheme="minorHAnsi"/>
          <w:color w:val="000000"/>
          <w:lang w:eastAsia="en-US" w:bidi="ar-SA"/>
        </w:rPr>
        <w:t>Pzp</w:t>
      </w:r>
      <w:proofErr w:type="spellEnd"/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. </w:t>
      </w:r>
    </w:p>
    <w:p w14:paraId="44A51EE4" w14:textId="77777777" w:rsidR="00EC354E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3.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Zamawiający wezwie Wykonawcę do zapłaty naliczonych kar umownych w terminie 7 dni od daty  doręczenia wezwania do zapłaty wskazującego m.in. podstawę ich naliczenia, łączną kwotę oraz termin i nr konta do wpłaty. </w:t>
      </w:r>
    </w:p>
    <w:p w14:paraId="0D9EE31A" w14:textId="5AAD4C1D" w:rsidR="00EC354E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E06D7B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 skuteczne doręczenie wezwania do zapłaty uważa się  przesłanie dokumentu wezwania do Wykonawcy na adres </w:t>
      </w:r>
      <w:r w:rsidR="003A55C6" w:rsidRPr="00E06D7B">
        <w:rPr>
          <w:rFonts w:asciiTheme="minorHAnsi" w:eastAsia="Calibri" w:hAnsiTheme="minorHAnsi" w:cstheme="minorHAnsi"/>
          <w:color w:val="000000"/>
          <w:lang w:eastAsia="en-US" w:bidi="ar-SA"/>
        </w:rPr>
        <w:t xml:space="preserve">do e-doręczeń </w:t>
      </w:r>
      <w:r w:rsidRPr="00E06D7B">
        <w:rPr>
          <w:rFonts w:asciiTheme="minorHAnsi" w:eastAsia="Calibri" w:hAnsiTheme="minorHAnsi" w:cstheme="minorHAnsi"/>
          <w:color w:val="000000"/>
          <w:lang w:eastAsia="en-US" w:bidi="ar-SA"/>
        </w:rPr>
        <w:t xml:space="preserve">wskazany w komparycji niniejszej umowy lub </w:t>
      </w:r>
      <w:r w:rsidR="00E06D7B" w:rsidRPr="00E06D7B">
        <w:rPr>
          <w:rFonts w:asciiTheme="minorHAnsi" w:eastAsia="Calibri" w:hAnsiTheme="minorHAnsi" w:cstheme="minorHAnsi"/>
          <w:color w:val="000000"/>
          <w:lang w:eastAsia="en-US" w:bidi="ar-SA"/>
        </w:rPr>
        <w:t>na adres</w:t>
      </w:r>
      <w:r w:rsidRPr="00E06D7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poczty elektronicznej Wykonawcy wskazany w § 2</w:t>
      </w:r>
      <w:r w:rsidR="007C3283" w:rsidRPr="00E06D7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4</w:t>
      </w:r>
      <w:r w:rsidRPr="00E06D7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niniejszej umowy.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237B20DB" w14:textId="77777777" w:rsidR="00EC354E" w:rsidRPr="00D355A9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braku wpłaty kwoty wskazanej w wezwaniu do zapłaty w wymaganym terminie Zamawiający potrąci kwotę naliczonych kar z należnego Wykonawcy</w:t>
      </w:r>
      <w:r w:rsidRPr="00200068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wynagrodzenia lub z zabezpieczenia należytego wykonania umowy złożonego w formie gotówkowej, na co Wykonawca wyraża zgodę.</w:t>
      </w:r>
    </w:p>
    <w:p w14:paraId="45A8452E" w14:textId="77777777" w:rsidR="00EC354E" w:rsidRPr="00D355A9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6.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Strony zastrzegają prawo do dochodzenia odszkodowania na zasadach ogólnych, o ile wartość faktycznie poniesionych szkód przekracza wysokość kar umownych.</w:t>
      </w:r>
    </w:p>
    <w:p w14:paraId="6372C475" w14:textId="77777777" w:rsidR="00EC354E" w:rsidRPr="00D355A9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lastRenderedPageBreak/>
        <w:t>7.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Wykonawca nie może zbywać ani przenosić na rzecz osób trzecich praw i wierzytelności powstałych w związku z realizacją niniejszej umowy bez zgody Zamawiającego.</w:t>
      </w:r>
    </w:p>
    <w:p w14:paraId="44E7B909" w14:textId="7C87732B" w:rsidR="00EC354E" w:rsidRDefault="00EC354E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8.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Łączna wysokość kar umownych nie może przekroczyć 30 % wartości wynagrodzenia brutto, o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którym mowa w § 6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ust. 1.</w:t>
      </w:r>
      <w:r w:rsidR="00F224AB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</w:p>
    <w:p w14:paraId="685C7BB9" w14:textId="1B776ADB" w:rsidR="00F224AB" w:rsidRPr="00F224AB" w:rsidRDefault="00F224AB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bCs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9.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przypadku zwiększenia wynagrodzenia należnego Wykonawcy z przyczyn opisanych w </w:t>
      </w: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 13 ust. 3 pkt 1)</w:t>
      </w:r>
      <w:r>
        <w:rPr>
          <w:rFonts w:asciiTheme="minorHAnsi" w:eastAsia="Calibri" w:hAnsiTheme="minorHAnsi" w:cstheme="minorHAnsi"/>
          <w:bCs/>
          <w:color w:val="000000"/>
          <w:lang w:eastAsia="en-US" w:bidi="ar-SA"/>
        </w:rPr>
        <w:t xml:space="preserve"> podstawa naliczania kar umownych nie ulegnie zmianie.</w:t>
      </w:r>
    </w:p>
    <w:p w14:paraId="08B263C4" w14:textId="77777777" w:rsidR="00D355A9" w:rsidRPr="00D355A9" w:rsidRDefault="00D355A9" w:rsidP="00D355A9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bookmarkStart w:id="1" w:name="_Hlk221444333"/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§</w:t>
      </w:r>
      <w:bookmarkEnd w:id="1"/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 12</w:t>
      </w:r>
    </w:p>
    <w:p w14:paraId="3EAA1358" w14:textId="77777777" w:rsidR="00D355A9" w:rsidRPr="00D355A9" w:rsidRDefault="00D355A9" w:rsidP="00D355A9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b/>
          <w:color w:val="000000"/>
          <w:lang w:eastAsia="en-US" w:bidi="ar-SA"/>
        </w:rPr>
        <w:t>Umowne prawo odstąpienia od umowy</w:t>
      </w:r>
    </w:p>
    <w:p w14:paraId="1DB4F934" w14:textId="77777777" w:rsidR="00D355A9" w:rsidRPr="00D355A9" w:rsidRDefault="00582D2B" w:rsidP="00D355A9">
      <w:pPr>
        <w:spacing w:after="40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Zamawiającemu przysługuje prawo odstąpienia od umowy, gdy:</w:t>
      </w:r>
    </w:p>
    <w:p w14:paraId="42C8F863" w14:textId="77777777" w:rsidR="00D355A9" w:rsidRPr="00D355A9" w:rsidRDefault="00582D2B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1)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przerwał z przyczyn leżących po stronie Wykonawcy realizację przedmiotu umowy i przerwa ta trwa dłużej niż 15 dni – w terminie 7 dni od dnia powzięcia przez Zamawiającego informacji o upływie </w:t>
      </w:r>
      <w:r w:rsidR="00770A24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15- dniowego terminu przerwy w realizacji umowy; </w:t>
      </w:r>
    </w:p>
    <w:p w14:paraId="32EDC628" w14:textId="77777777" w:rsidR="00D355A9" w:rsidRPr="00D355A9" w:rsidRDefault="00D355A9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2</w:t>
      </w:r>
      <w:r w:rsidR="00582D2B">
        <w:rPr>
          <w:rFonts w:asciiTheme="minorHAnsi" w:eastAsia="Calibri" w:hAnsiTheme="minorHAnsi" w:cstheme="minorHAnsi"/>
          <w:color w:val="000000"/>
          <w:lang w:eastAsia="en-US" w:bidi="ar-SA"/>
        </w:rPr>
        <w:t>) w</w:t>
      </w:r>
      <w:r w:rsidRPr="00D355A9">
        <w:rPr>
          <w:rFonts w:asciiTheme="minorHAnsi" w:eastAsia="Calibri" w:hAnsiTheme="minorHAnsi" w:cstheme="minorHAnsi"/>
          <w:color w:val="000000"/>
          <w:lang w:eastAsia="en-US" w:bidi="ar-SA"/>
        </w:rPr>
        <w:t>ystąpi istotna zmiana okoliczności powodująca, że wykonanie umowy nie leży w interesie publicznym, czego nie można było przewidzieć w chwili zawarcia umowy – odstąpienie od umowy w tym przypadku może nastąpić w terminie 30 dni od powzięcia wiadomości o powyższych okolicznościach. W takim wypadku Wykonawca może żądać jedynie wynagrodzenia należnego mu z tytułu wykonania części umowy;</w:t>
      </w:r>
    </w:p>
    <w:p w14:paraId="66D7BE5A" w14:textId="454DD5CB" w:rsidR="00D355A9" w:rsidRPr="00D355A9" w:rsidRDefault="00DF356F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3)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realizuje roboty przewidziane niniejszą umową w sposób niezgodny z niniejszą umową, dokumentacją projektową, specyfikacjami technicznymi lub wskazaniami Zamawiającego - w terminie 14 dni od dnia stwierdzenia przez Zamawiającego danej okoliczności;</w:t>
      </w:r>
    </w:p>
    <w:p w14:paraId="7DAE6A05" w14:textId="77777777" w:rsidR="00D355A9" w:rsidRPr="00D355A9" w:rsidRDefault="00582D2B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Zamawiający wielokrotnie dokonywać będzie bezpośredniej zapłaty podwykonawcy lub dalszemu podwykonawcy, o której </w:t>
      </w:r>
      <w:r w:rsidR="00D355A9" w:rsidRPr="0069515A">
        <w:rPr>
          <w:rFonts w:asciiTheme="minorHAnsi" w:eastAsia="Calibri" w:hAnsiTheme="minorHAnsi" w:cstheme="minorHAnsi"/>
          <w:color w:val="000000"/>
          <w:lang w:eastAsia="en-US" w:bidi="ar-SA"/>
        </w:rPr>
        <w:t>mo</w:t>
      </w:r>
      <w:r w:rsidR="00177BEE" w:rsidRPr="0069515A">
        <w:rPr>
          <w:rFonts w:asciiTheme="minorHAnsi" w:eastAsia="Calibri" w:hAnsiTheme="minorHAnsi" w:cstheme="minorHAnsi"/>
          <w:color w:val="000000"/>
          <w:lang w:eastAsia="en-US" w:bidi="ar-SA"/>
        </w:rPr>
        <w:t>wa w</w:t>
      </w:r>
      <w:r w:rsidR="001A419A" w:rsidRPr="0069515A">
        <w:rPr>
          <w:rFonts w:asciiTheme="minorHAnsi" w:eastAsia="Calibri" w:hAnsiTheme="minorHAnsi" w:cstheme="minorHAnsi"/>
          <w:color w:val="000000"/>
          <w:lang w:eastAsia="en-US" w:bidi="ar-SA"/>
        </w:rPr>
        <w:t xml:space="preserve"> § 6 ust. 16</w:t>
      </w:r>
      <w:r w:rsidR="00D355A9" w:rsidRPr="0069515A">
        <w:rPr>
          <w:rFonts w:asciiTheme="minorHAnsi" w:eastAsia="Calibri" w:hAnsiTheme="minorHAnsi" w:cstheme="minorHAnsi"/>
          <w:color w:val="000000"/>
          <w:lang w:eastAsia="en-US" w:bidi="ar-SA"/>
        </w:rPr>
        <w:t>, lub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dokona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na ich rzecz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bezpośrednich zapłat na sumę większą niż 5% wartości umowy w sprawie zamówienia publicznego; </w:t>
      </w:r>
    </w:p>
    <w:p w14:paraId="27262E2A" w14:textId="77777777" w:rsidR="00D355A9" w:rsidRPr="00D355A9" w:rsidRDefault="00582D2B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5) 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>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zleca roboty podwykonawcom bez wiedzy lub zgody Zamawiającego. Zamawiający może odstąpić od umowy 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>z przyczyn leżących po stronie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ykonawcy w terminie 14 dni od dnia powzięcia wiedzy o naruszeniu przez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ykonawcę powyższego obowiązku. </w:t>
      </w:r>
    </w:p>
    <w:p w14:paraId="7EC5CDE8" w14:textId="77777777" w:rsidR="00D355A9" w:rsidRPr="00D355A9" w:rsidRDefault="00582D2B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Wykonawcy przysługuje prawo odstąpieni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a od umowy, jeżeli Zamawiający o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14:paraId="05793685" w14:textId="77777777" w:rsidR="00D355A9" w:rsidRPr="00D355A9" w:rsidRDefault="00582D2B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 xml:space="preserve">3.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Odstąpienie od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umowy, o którym mowa w ust.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2 powinno nastąpić w formie pisemnej pod rygorem nieważności takiego oświadczenia i powinno zawierać uzasadnienie.</w:t>
      </w:r>
    </w:p>
    <w:p w14:paraId="162D3BE6" w14:textId="77777777" w:rsidR="00D355A9" w:rsidRPr="00D355A9" w:rsidRDefault="00582D2B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4.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prz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ypa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dku o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>dstąpienia od umowy przez Wykonawcę lub Zamawiającego, S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trony obciążają następujące obowiązki:</w:t>
      </w:r>
    </w:p>
    <w:p w14:paraId="605FA724" w14:textId="0F15B49B" w:rsidR="00D355A9" w:rsidRPr="00D355A9" w:rsidRDefault="00DF356F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1)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zabezpieczy przerwane roboty w zakresie obustr</w:t>
      </w:r>
      <w:r w:rsidR="00B15118">
        <w:rPr>
          <w:rFonts w:asciiTheme="minorHAnsi" w:eastAsia="Calibri" w:hAnsiTheme="minorHAnsi" w:cstheme="minorHAnsi"/>
          <w:color w:val="000000"/>
          <w:lang w:eastAsia="en-US" w:bidi="ar-SA"/>
        </w:rPr>
        <w:t xml:space="preserve">onnie uzgodnionym na koszt tej </w:t>
      </w:r>
      <w:r w:rsidR="00B42CD0">
        <w:rPr>
          <w:rFonts w:asciiTheme="minorHAnsi" w:eastAsia="Calibri" w:hAnsiTheme="minorHAnsi" w:cstheme="minorHAnsi"/>
          <w:color w:val="000000"/>
          <w:lang w:eastAsia="en-US" w:bidi="ar-SA"/>
        </w:rPr>
        <w:t xml:space="preserve">ze </w:t>
      </w:r>
      <w:r w:rsidR="00B15118">
        <w:rPr>
          <w:rFonts w:asciiTheme="minorHAnsi" w:eastAsia="Calibri" w:hAnsiTheme="minorHAnsi" w:cstheme="minorHAnsi"/>
          <w:color w:val="000000"/>
          <w:lang w:eastAsia="en-US" w:bidi="ar-SA"/>
        </w:rPr>
        <w:t>S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tron, z której to winy nastąpiło odstąpienie od umowy,</w:t>
      </w:r>
    </w:p>
    <w:p w14:paraId="509BFFF2" w14:textId="77777777" w:rsidR="00D355A9" w:rsidRPr="00D355A9" w:rsidRDefault="00DF356F" w:rsidP="0069515A">
      <w:pPr>
        <w:spacing w:after="40"/>
        <w:ind w:left="284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2)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zgłosi do </w:t>
      </w:r>
      <w:r w:rsidR="00B15118">
        <w:rPr>
          <w:rFonts w:asciiTheme="minorHAnsi" w:eastAsia="Calibri" w:hAnsiTheme="minorHAnsi" w:cstheme="minorHAnsi"/>
          <w:color w:val="000000"/>
          <w:lang w:eastAsia="en-US" w:bidi="ar-SA"/>
        </w:rPr>
        <w:t>Zamawiającego wniosek o dokonanie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 odbioru robót przerwanych,  </w:t>
      </w:r>
    </w:p>
    <w:p w14:paraId="0BB6C806" w14:textId="77777777" w:rsidR="00D355A9" w:rsidRPr="00D355A9" w:rsidRDefault="00B15118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w terminie 10 dni od daty zgłoszenia, 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o którym mowa w pkt</w:t>
      </w:r>
      <w:r w:rsidR="00007280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2 powyżej,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ykonawca przy udziale Zamawiającego sporządzi szczegółowy protokół inwentaryzacji robót w toku wraz z zestawieniem wartości wykonanych robót według stanu na dzień odstąpienia; protokół inwentaryzacji robót w toku stanowić będzie podstawę do wystawienia faktury VAT p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>rzez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ykonawcę,</w:t>
      </w:r>
    </w:p>
    <w:p w14:paraId="7E24513D" w14:textId="77777777" w:rsidR="00D355A9" w:rsidRPr="00D355A9" w:rsidRDefault="00B15118" w:rsidP="0069515A">
      <w:pPr>
        <w:spacing w:after="40"/>
        <w:ind w:left="426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4) 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Zamawiający w razie odstąpienia od umowy obowiązany jest do dokonania odbioru robót</w:t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 xml:space="preserve"> przerwanych </w:t>
      </w:r>
      <w:r w:rsidR="00770A24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DF356F">
        <w:rPr>
          <w:rFonts w:asciiTheme="minorHAnsi" w:eastAsia="Calibri" w:hAnsiTheme="minorHAnsi" w:cstheme="minorHAnsi"/>
          <w:color w:val="000000"/>
          <w:lang w:eastAsia="en-US" w:bidi="ar-SA"/>
        </w:rPr>
        <w:t>oraz przejęcia od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ykonawcy terenu robót w terminie 10 dni od daty odstąpienia oraz do zapłaty wynagrodzenia za roboty, które zostały wykonane do dnia odstąpienia.</w:t>
      </w:r>
    </w:p>
    <w:p w14:paraId="02532B31" w14:textId="5A6DA581" w:rsidR="00DF356F" w:rsidRPr="0069515A" w:rsidRDefault="00DF356F" w:rsidP="0069515A">
      <w:pPr>
        <w:spacing w:after="40"/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5.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Jeżeli W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 xml:space="preserve">ykonawca będzie wykonywał przedmiot umowy wadliwie, albo sprzecznie z umową Zamawiający może wezwać go do zmiany sposobu wykonywania umowy i wyznaczyć mu w tym celu odpowiedni termin; </w:t>
      </w:r>
      <w:r w:rsidR="00770A24">
        <w:rPr>
          <w:rFonts w:asciiTheme="minorHAnsi" w:eastAsia="Calibri" w:hAnsiTheme="minorHAnsi" w:cstheme="minorHAnsi"/>
          <w:color w:val="000000"/>
          <w:lang w:eastAsia="en-US" w:bidi="ar-SA"/>
        </w:rPr>
        <w:br/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po bezskutecznym upływie wyznaczonego terminu Zamawiający może od umowy odstąpić albo powierzyć poprawienie lub dalsze wykonanie przedmiotu umowy innemu podmiotowi na koszt Wykonawcy</w:t>
      </w:r>
      <w:r w:rsidR="00B16C1B">
        <w:rPr>
          <w:rFonts w:asciiTheme="minorHAnsi" w:eastAsia="Calibri" w:hAnsiTheme="minorHAnsi" w:cstheme="minorHAnsi"/>
          <w:color w:val="000000"/>
          <w:lang w:eastAsia="en-US" w:bidi="ar-SA"/>
        </w:rPr>
        <w:t>, na co Wykonawca wyraża zgodę</w:t>
      </w:r>
      <w:r w:rsidR="00D355A9" w:rsidRPr="00D355A9">
        <w:rPr>
          <w:rFonts w:asciiTheme="minorHAnsi" w:eastAsia="Calibri" w:hAnsiTheme="minorHAnsi" w:cstheme="minorHAnsi"/>
          <w:color w:val="000000"/>
          <w:lang w:eastAsia="en-US" w:bidi="ar-SA"/>
        </w:rPr>
        <w:t>.</w:t>
      </w:r>
    </w:p>
    <w:p w14:paraId="4BACADCC" w14:textId="77777777" w:rsidR="00B15118" w:rsidRPr="00B15118" w:rsidRDefault="00B15118" w:rsidP="00B15118">
      <w:pPr>
        <w:spacing w:after="40"/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15118">
        <w:rPr>
          <w:rFonts w:asciiTheme="minorHAnsi" w:eastAsia="Calibri" w:hAnsiTheme="minorHAnsi" w:cstheme="minorHAnsi"/>
          <w:b/>
          <w:color w:val="000000"/>
          <w:lang w:eastAsia="en-US" w:bidi="ar-SA"/>
        </w:rPr>
        <w:t>§ 13</w:t>
      </w:r>
    </w:p>
    <w:p w14:paraId="3A945164" w14:textId="77777777" w:rsidR="00B15118" w:rsidRPr="00B15118" w:rsidRDefault="00B15118" w:rsidP="00EA25EE">
      <w:pPr>
        <w:jc w:val="center"/>
        <w:rPr>
          <w:rFonts w:asciiTheme="minorHAnsi" w:eastAsia="Calibri" w:hAnsiTheme="minorHAnsi" w:cstheme="minorHAnsi"/>
          <w:b/>
          <w:color w:val="000000"/>
          <w:lang w:eastAsia="en-US" w:bidi="ar-SA"/>
        </w:rPr>
      </w:pPr>
      <w:r w:rsidRPr="00B15118">
        <w:rPr>
          <w:rFonts w:asciiTheme="minorHAnsi" w:eastAsia="Calibri" w:hAnsiTheme="minorHAnsi" w:cstheme="minorHAnsi"/>
          <w:b/>
          <w:color w:val="000000"/>
          <w:lang w:eastAsia="en-US" w:bidi="ar-SA"/>
        </w:rPr>
        <w:t>Zmiana umowy</w:t>
      </w:r>
    </w:p>
    <w:p w14:paraId="6703317B" w14:textId="77777777" w:rsidR="00B15118" w:rsidRPr="00B15118" w:rsidRDefault="00867AB5" w:rsidP="00EA25EE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1.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Wszelkie zmiany i uzupełnienia treści umowy wymagają dla swej ważności formy pisemnej w postac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>i aneksu podpisanego przez ob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ie Strony, chyba że umowa stanowi inaczej.</w:t>
      </w:r>
    </w:p>
    <w:p w14:paraId="008E38D1" w14:textId="77777777" w:rsidR="00B15118" w:rsidRPr="006743D3" w:rsidRDefault="00867AB5" w:rsidP="00EA25EE">
      <w:pPr>
        <w:ind w:left="142" w:hanging="142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lastRenderedPageBreak/>
        <w:t>2.</w:t>
      </w: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 xml:space="preserve">Zmiana umowy może nastąpić w szczególnie uzasadnionych przypadkach, na skutek okoliczności, których nie </w:t>
      </w:r>
      <w:r w:rsidR="00B15118" w:rsidRPr="006743D3">
        <w:rPr>
          <w:rFonts w:asciiTheme="minorHAnsi" w:eastAsia="Calibri" w:hAnsiTheme="minorHAnsi" w:cstheme="minorHAnsi"/>
          <w:color w:val="000000"/>
          <w:lang w:eastAsia="en-US" w:bidi="ar-SA"/>
        </w:rPr>
        <w:t>można było przewidzieć w dniu wszczęcia postępowania o udzielenie zamówienia.</w:t>
      </w:r>
    </w:p>
    <w:p w14:paraId="03F36F92" w14:textId="77777777" w:rsidR="0069515A" w:rsidRPr="006743D3" w:rsidRDefault="0069515A" w:rsidP="000120D4">
      <w:pPr>
        <w:numPr>
          <w:ilvl w:val="0"/>
          <w:numId w:val="11"/>
        </w:numPr>
        <w:suppressAutoHyphens w:val="0"/>
        <w:jc w:val="both"/>
        <w:rPr>
          <w:rFonts w:ascii="Calibri" w:hAnsi="Calibri" w:cs="Calibri"/>
          <w:bCs/>
          <w:szCs w:val="24"/>
        </w:rPr>
      </w:pPr>
      <w:r w:rsidRPr="006743D3">
        <w:rPr>
          <w:rFonts w:ascii="Calibri" w:hAnsi="Calibri" w:cs="Calibri"/>
          <w:szCs w:val="24"/>
        </w:rPr>
        <w:t xml:space="preserve">Zamawiający przewiduje możliwość dokonywania zmian postanowień niniejszej umowy, </w:t>
      </w:r>
      <w:r w:rsidRPr="006743D3">
        <w:rPr>
          <w:rFonts w:ascii="Calibri" w:hAnsi="Calibri" w:cs="Calibri"/>
          <w:b/>
          <w:szCs w:val="24"/>
        </w:rPr>
        <w:t>w zakresie</w:t>
      </w:r>
      <w:r w:rsidRPr="006743D3">
        <w:rPr>
          <w:rFonts w:ascii="Calibri" w:hAnsi="Calibri" w:cs="Calibri"/>
          <w:bCs/>
          <w:szCs w:val="24"/>
        </w:rPr>
        <w:t>:</w:t>
      </w:r>
    </w:p>
    <w:p w14:paraId="155C2BB3" w14:textId="77777777" w:rsidR="00F224AB" w:rsidRPr="006743D3" w:rsidRDefault="0069515A" w:rsidP="000120D4">
      <w:pPr>
        <w:numPr>
          <w:ilvl w:val="0"/>
          <w:numId w:val="8"/>
        </w:numPr>
        <w:suppressAutoHyphens w:val="0"/>
        <w:ind w:left="426" w:hanging="284"/>
        <w:jc w:val="both"/>
        <w:rPr>
          <w:rFonts w:ascii="Calibri" w:hAnsi="Calibri" w:cs="Calibri"/>
          <w:bCs/>
          <w:szCs w:val="24"/>
        </w:rPr>
      </w:pPr>
      <w:r w:rsidRPr="006743D3">
        <w:rPr>
          <w:rFonts w:ascii="Calibri" w:hAnsi="Calibri" w:cs="Calibri"/>
          <w:b/>
          <w:szCs w:val="24"/>
        </w:rPr>
        <w:t>zmiany wysokości wynagrodzenia w przypadku</w:t>
      </w:r>
      <w:r w:rsidRPr="006743D3">
        <w:rPr>
          <w:rFonts w:ascii="Calibri" w:hAnsi="Calibri" w:cs="Calibri"/>
          <w:bCs/>
          <w:szCs w:val="24"/>
        </w:rPr>
        <w:t xml:space="preserve"> </w:t>
      </w:r>
      <w:r w:rsidRPr="006743D3">
        <w:rPr>
          <w:rFonts w:ascii="Calibri" w:hAnsi="Calibri" w:cs="Calibri"/>
          <w:szCs w:val="24"/>
        </w:rPr>
        <w:t>wykonywania przez Wykonawcę</w:t>
      </w:r>
      <w:r w:rsidR="00F224AB" w:rsidRPr="006743D3">
        <w:rPr>
          <w:rFonts w:ascii="Calibri" w:hAnsi="Calibri" w:cs="Calibri"/>
          <w:szCs w:val="24"/>
        </w:rPr>
        <w:t xml:space="preserve">: </w:t>
      </w:r>
    </w:p>
    <w:p w14:paraId="57A7B162" w14:textId="77777777" w:rsidR="00F224AB" w:rsidRPr="006743D3" w:rsidRDefault="00F224AB" w:rsidP="00F224AB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6743D3">
        <w:rPr>
          <w:rFonts w:ascii="Calibri" w:hAnsi="Calibri" w:cs="Calibri"/>
          <w:bCs/>
          <w:szCs w:val="24"/>
        </w:rPr>
        <w:t xml:space="preserve">- zleconych przez Zamawiającego prac, które pierwotnie nie były objęte przedmiotem zamówienia, </w:t>
      </w:r>
    </w:p>
    <w:p w14:paraId="6A71C801" w14:textId="77777777" w:rsidR="00F224AB" w:rsidRPr="006743D3" w:rsidRDefault="00F224AB" w:rsidP="00F224AB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6743D3">
        <w:rPr>
          <w:rFonts w:ascii="Calibri" w:hAnsi="Calibri" w:cs="Calibri"/>
          <w:bCs/>
          <w:szCs w:val="24"/>
        </w:rPr>
        <w:t xml:space="preserve">- zmiany technologii lub materiałów na żądanie Zamawiającego, </w:t>
      </w:r>
    </w:p>
    <w:p w14:paraId="2EC43CE3" w14:textId="4FBAF668" w:rsidR="00F224AB" w:rsidRPr="006743D3" w:rsidRDefault="00F224AB" w:rsidP="00F224AB">
      <w:pPr>
        <w:suppressAutoHyphens w:val="0"/>
        <w:ind w:left="567" w:hanging="141"/>
        <w:jc w:val="both"/>
        <w:rPr>
          <w:rFonts w:ascii="Calibri" w:hAnsi="Calibri" w:cs="Calibri"/>
          <w:bCs/>
          <w:szCs w:val="24"/>
        </w:rPr>
      </w:pPr>
      <w:r w:rsidRPr="006743D3">
        <w:rPr>
          <w:rFonts w:ascii="Calibri" w:hAnsi="Calibri" w:cs="Calibri"/>
          <w:bCs/>
          <w:szCs w:val="24"/>
        </w:rPr>
        <w:t xml:space="preserve">- uzgodnionych z Zamawiającym prac wynikających z konieczności korekt błędów w dokumentacji projektowej, których Wykonawca nie mógł wykryć na etapie ofertowania, a błędy te uniemożliwiają realizację przedmiotu zamówienia, </w:t>
      </w:r>
    </w:p>
    <w:p w14:paraId="453E9251" w14:textId="77777777" w:rsidR="00F224AB" w:rsidRPr="006743D3" w:rsidRDefault="00F224AB" w:rsidP="00F224AB">
      <w:pPr>
        <w:suppressAutoHyphens w:val="0"/>
        <w:ind w:left="426"/>
        <w:jc w:val="both"/>
        <w:rPr>
          <w:rFonts w:ascii="Calibri" w:hAnsi="Calibri" w:cs="Calibri"/>
          <w:szCs w:val="24"/>
        </w:rPr>
      </w:pPr>
      <w:r w:rsidRPr="006743D3">
        <w:rPr>
          <w:rFonts w:ascii="Calibri" w:hAnsi="Calibri" w:cs="Calibri"/>
          <w:b/>
          <w:szCs w:val="24"/>
        </w:rPr>
        <w:t xml:space="preserve">- </w:t>
      </w:r>
      <w:r w:rsidR="0069515A" w:rsidRPr="006743D3">
        <w:rPr>
          <w:rFonts w:ascii="Calibri" w:hAnsi="Calibri" w:cs="Calibri"/>
          <w:szCs w:val="24"/>
        </w:rPr>
        <w:t xml:space="preserve"> </w:t>
      </w:r>
      <w:r w:rsidRPr="006743D3">
        <w:rPr>
          <w:rFonts w:ascii="Calibri" w:hAnsi="Calibri" w:cs="Calibri"/>
          <w:szCs w:val="24"/>
        </w:rPr>
        <w:t xml:space="preserve">uzgodnionych z Zamawiającym robót zamiennych o wyższej wartości, </w:t>
      </w:r>
    </w:p>
    <w:p w14:paraId="1D5D5D43" w14:textId="7A8ABA05" w:rsidR="00F224AB" w:rsidRPr="006743D3" w:rsidRDefault="00F224AB" w:rsidP="00F224AB">
      <w:pPr>
        <w:suppressAutoHyphens w:val="0"/>
        <w:ind w:left="426"/>
        <w:jc w:val="both"/>
        <w:rPr>
          <w:rFonts w:ascii="Calibri" w:hAnsi="Calibri" w:cs="Calibri"/>
          <w:szCs w:val="24"/>
        </w:rPr>
      </w:pPr>
      <w:r w:rsidRPr="006743D3">
        <w:rPr>
          <w:rFonts w:ascii="Calibri" w:hAnsi="Calibri" w:cs="Calibri"/>
          <w:b/>
          <w:szCs w:val="24"/>
        </w:rPr>
        <w:t>-</w:t>
      </w:r>
      <w:r w:rsidRPr="006743D3">
        <w:rPr>
          <w:rFonts w:ascii="Calibri" w:hAnsi="Calibri" w:cs="Calibri"/>
          <w:szCs w:val="24"/>
        </w:rPr>
        <w:t xml:space="preserve"> konieczności zwiększenia zakresu robót, niezawinionego przez Wykonawcę, </w:t>
      </w:r>
    </w:p>
    <w:p w14:paraId="63696805" w14:textId="370F432F" w:rsidR="0069515A" w:rsidRPr="006743D3" w:rsidRDefault="0069515A" w:rsidP="00F224AB">
      <w:pPr>
        <w:suppressAutoHyphens w:val="0"/>
        <w:ind w:left="426"/>
        <w:jc w:val="both"/>
        <w:rPr>
          <w:rFonts w:ascii="Calibri" w:hAnsi="Calibri" w:cs="Calibri"/>
          <w:bCs/>
          <w:szCs w:val="24"/>
        </w:rPr>
      </w:pPr>
      <w:r w:rsidRPr="006743D3">
        <w:rPr>
          <w:rFonts w:ascii="Calibri" w:hAnsi="Calibri" w:cs="Calibri"/>
          <w:szCs w:val="24"/>
        </w:rPr>
        <w:t>ustalona będzie według następujących zasad:</w:t>
      </w:r>
    </w:p>
    <w:p w14:paraId="5DC86C25" w14:textId="77777777" w:rsidR="0069515A" w:rsidRPr="006743D3" w:rsidRDefault="0069515A" w:rsidP="000120D4">
      <w:pPr>
        <w:numPr>
          <w:ilvl w:val="2"/>
          <w:numId w:val="10"/>
        </w:numPr>
        <w:suppressAutoHyphens w:val="0"/>
        <w:ind w:left="851" w:hanging="425"/>
        <w:jc w:val="both"/>
        <w:rPr>
          <w:rFonts w:ascii="Calibri" w:hAnsi="Calibri" w:cs="Calibri"/>
        </w:rPr>
      </w:pPr>
      <w:r w:rsidRPr="006743D3">
        <w:rPr>
          <w:rFonts w:ascii="Calibri" w:hAnsi="Calibri" w:cs="Calibri"/>
        </w:rPr>
        <w:t xml:space="preserve">ceny materiałów i sprzętu nie będą wyższe od średnich cen publikowanych w wydawnictwach branżowych (np. SEKOCENBUD, </w:t>
      </w:r>
      <w:proofErr w:type="spellStart"/>
      <w:r w:rsidRPr="006743D3">
        <w:rPr>
          <w:rFonts w:ascii="Calibri" w:hAnsi="Calibri" w:cs="Calibri"/>
        </w:rPr>
        <w:t>Orgbud</w:t>
      </w:r>
      <w:proofErr w:type="spellEnd"/>
      <w:r w:rsidRPr="006743D3">
        <w:rPr>
          <w:rFonts w:ascii="Calibri" w:hAnsi="Calibri" w:cs="Calibri"/>
        </w:rPr>
        <w:t xml:space="preserve">, </w:t>
      </w:r>
      <w:proofErr w:type="spellStart"/>
      <w:r w:rsidRPr="006743D3">
        <w:rPr>
          <w:rFonts w:ascii="Calibri" w:hAnsi="Calibri" w:cs="Calibri"/>
        </w:rPr>
        <w:t>Intercenbud</w:t>
      </w:r>
      <w:proofErr w:type="spellEnd"/>
      <w:r w:rsidRPr="006743D3">
        <w:rPr>
          <w:rFonts w:ascii="Calibri" w:hAnsi="Calibri" w:cs="Calibri"/>
        </w:rPr>
        <w:t xml:space="preserve">, itp.) dla województwa, w którym roboty są wykonywane, aktualnych w miesiącu poprzedzającym miesiąc, w którym kalkulacja jest sporządzana w np. SEKOCENBUD, </w:t>
      </w:r>
      <w:proofErr w:type="spellStart"/>
      <w:r w:rsidRPr="006743D3">
        <w:rPr>
          <w:rFonts w:ascii="Calibri" w:hAnsi="Calibri" w:cs="Calibri"/>
        </w:rPr>
        <w:t>Orgbud</w:t>
      </w:r>
      <w:proofErr w:type="spellEnd"/>
      <w:r w:rsidRPr="006743D3">
        <w:rPr>
          <w:rFonts w:ascii="Calibri" w:hAnsi="Calibri" w:cs="Calibri"/>
        </w:rPr>
        <w:t xml:space="preserve">, </w:t>
      </w:r>
      <w:proofErr w:type="spellStart"/>
      <w:r w:rsidRPr="006743D3">
        <w:rPr>
          <w:rFonts w:ascii="Calibri" w:hAnsi="Calibri" w:cs="Calibri"/>
        </w:rPr>
        <w:t>Intercenbud</w:t>
      </w:r>
      <w:proofErr w:type="spellEnd"/>
      <w:r w:rsidRPr="006743D3">
        <w:rPr>
          <w:rFonts w:ascii="Calibri" w:hAnsi="Calibri" w:cs="Calibri"/>
        </w:rPr>
        <w:t xml:space="preserve">, itp., aktualnych na czas ich wbudowania i wykorzystania, </w:t>
      </w:r>
    </w:p>
    <w:p w14:paraId="6CE9A998" w14:textId="77777777" w:rsidR="0069515A" w:rsidRPr="006743D3" w:rsidRDefault="0069515A" w:rsidP="000120D4">
      <w:pPr>
        <w:numPr>
          <w:ilvl w:val="2"/>
          <w:numId w:val="10"/>
        </w:numPr>
        <w:suppressAutoHyphens w:val="0"/>
        <w:ind w:left="851" w:hanging="425"/>
        <w:jc w:val="both"/>
        <w:rPr>
          <w:rFonts w:ascii="Calibri" w:hAnsi="Calibri" w:cs="Calibri"/>
        </w:rPr>
      </w:pPr>
      <w:r w:rsidRPr="006743D3">
        <w:rPr>
          <w:rFonts w:ascii="Calibri" w:hAnsi="Calibri" w:cs="Calibri"/>
        </w:rPr>
        <w:t>nakłady robocizny i nakłady rzeczowe - z katalogów (KNR lub KNNR), a dla robót specjalistycznych według kalkulacji własnej, potwierdzonej przez Inspektora Nadzoru;</w:t>
      </w:r>
    </w:p>
    <w:p w14:paraId="5B1C2A79" w14:textId="77777777" w:rsidR="0069515A" w:rsidRPr="006743D3" w:rsidRDefault="0069515A" w:rsidP="000120D4">
      <w:pPr>
        <w:numPr>
          <w:ilvl w:val="0"/>
          <w:numId w:val="8"/>
        </w:numPr>
        <w:suppressAutoHyphens w:val="0"/>
        <w:ind w:left="426" w:hanging="284"/>
        <w:jc w:val="both"/>
        <w:rPr>
          <w:rFonts w:ascii="Calibri" w:hAnsi="Calibri" w:cs="Calibri"/>
          <w:b/>
          <w:szCs w:val="24"/>
        </w:rPr>
      </w:pPr>
      <w:r w:rsidRPr="006743D3">
        <w:rPr>
          <w:rFonts w:ascii="Calibri" w:hAnsi="Calibri" w:cs="Calibri"/>
          <w:b/>
          <w:szCs w:val="24"/>
        </w:rPr>
        <w:t>zmiany terminu realizacji, w przypadku:</w:t>
      </w:r>
    </w:p>
    <w:p w14:paraId="62964058" w14:textId="77777777" w:rsidR="0069515A" w:rsidRPr="0069515A" w:rsidRDefault="0069515A" w:rsidP="000120D4">
      <w:pPr>
        <w:numPr>
          <w:ilvl w:val="0"/>
          <w:numId w:val="9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działania organów administracji związanego z przekroczeniem określonych przez prawo terminów wydawania wymaganych w związku z realizacją przedmiotowego zamówienia, decyzji, zezwoleń, uzgodnień itp.;</w:t>
      </w:r>
    </w:p>
    <w:p w14:paraId="392F4863" w14:textId="2131A8AB" w:rsidR="0069515A" w:rsidRPr="0069515A" w:rsidRDefault="0069515A" w:rsidP="000120D4">
      <w:pPr>
        <w:numPr>
          <w:ilvl w:val="0"/>
          <w:numId w:val="9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wystąpienia okoliczności, których Strony umowy nie były w stanie przewidzieć, pomimo zachowania należytej staranności, o okres</w:t>
      </w:r>
      <w:r w:rsidR="00945936">
        <w:rPr>
          <w:rFonts w:ascii="Calibri" w:hAnsi="Calibri" w:cs="Calibri"/>
          <w:szCs w:val="24"/>
        </w:rPr>
        <w:t xml:space="preserve"> zbliżony do okresu</w:t>
      </w:r>
      <w:r w:rsidRPr="0069515A">
        <w:rPr>
          <w:rFonts w:ascii="Calibri" w:hAnsi="Calibri" w:cs="Calibri"/>
          <w:szCs w:val="24"/>
        </w:rPr>
        <w:t xml:space="preserve"> wystąpienia tych okoliczności.</w:t>
      </w:r>
    </w:p>
    <w:p w14:paraId="12AA777B" w14:textId="0699D15B" w:rsidR="0069515A" w:rsidRPr="0069515A" w:rsidRDefault="0069515A" w:rsidP="000120D4">
      <w:pPr>
        <w:numPr>
          <w:ilvl w:val="0"/>
          <w:numId w:val="11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Podstawą dokonania zmian, o których mowa w ust. </w:t>
      </w:r>
      <w:r w:rsidR="00EA25EE">
        <w:rPr>
          <w:rFonts w:ascii="Calibri" w:hAnsi="Calibri" w:cs="Calibri"/>
          <w:szCs w:val="24"/>
        </w:rPr>
        <w:t>3</w:t>
      </w:r>
      <w:r w:rsidRPr="0069515A">
        <w:rPr>
          <w:rFonts w:ascii="Calibri" w:hAnsi="Calibri" w:cs="Calibri"/>
          <w:szCs w:val="24"/>
        </w:rPr>
        <w:t xml:space="preserve"> pkt 2</w:t>
      </w:r>
      <w:r w:rsidR="00945936">
        <w:rPr>
          <w:rFonts w:ascii="Calibri" w:hAnsi="Calibri" w:cs="Calibri"/>
          <w:szCs w:val="24"/>
        </w:rPr>
        <w:t>)</w:t>
      </w:r>
      <w:r w:rsidRPr="0069515A">
        <w:rPr>
          <w:rFonts w:ascii="Calibri" w:hAnsi="Calibri" w:cs="Calibri"/>
          <w:szCs w:val="24"/>
        </w:rPr>
        <w:t xml:space="preserve">, będzie potwierdzenie w dokumentacji budowy, przez </w:t>
      </w:r>
      <w:r w:rsidR="00164087">
        <w:rPr>
          <w:rFonts w:ascii="Calibri" w:hAnsi="Calibri" w:cs="Calibri"/>
          <w:szCs w:val="24"/>
        </w:rPr>
        <w:t>I</w:t>
      </w:r>
      <w:r w:rsidRPr="0069515A">
        <w:rPr>
          <w:rFonts w:ascii="Calibri" w:hAnsi="Calibri" w:cs="Calibri"/>
          <w:szCs w:val="24"/>
        </w:rPr>
        <w:t>nspektora nadzoru, wystąpienia opisanych okoliczności uzasadniających wstrzymanie robót, z określeniem okresu wstrzymania robót wpływającego na zmianę terminu i sporządzenie protokołu konieczności – zatwierdzonego przez Zamawiającego.</w:t>
      </w:r>
    </w:p>
    <w:p w14:paraId="6211DDAE" w14:textId="77777777" w:rsidR="0069515A" w:rsidRDefault="0069515A" w:rsidP="000120D4">
      <w:pPr>
        <w:numPr>
          <w:ilvl w:val="0"/>
          <w:numId w:val="11"/>
        </w:numPr>
        <w:suppressAutoHyphens w:val="0"/>
        <w:ind w:left="357" w:hanging="357"/>
        <w:contextualSpacing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W przypadku wydłużenie terminu realizacji przedmiotu umowy Wykonawca, w terminie uzgodnionym z Zamawiającym, zobowiązuje się do przedłożenia Zamawiającemu stosownego aneksu do gwarancji należytego wykonania umowy uwzględniającego tę zmianę.</w:t>
      </w:r>
    </w:p>
    <w:p w14:paraId="576A2A86" w14:textId="77777777" w:rsidR="0069515A" w:rsidRPr="0069515A" w:rsidRDefault="0069515A" w:rsidP="000120D4">
      <w:pPr>
        <w:numPr>
          <w:ilvl w:val="0"/>
          <w:numId w:val="11"/>
        </w:numPr>
        <w:suppressAutoHyphens w:val="0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>Ponadto Zamawiający dopuszcza zmiany umowy z następujących przyczyn:</w:t>
      </w:r>
    </w:p>
    <w:p w14:paraId="1EEE46DA" w14:textId="77777777" w:rsidR="0069515A" w:rsidRPr="0069515A" w:rsidRDefault="0069515A" w:rsidP="00EA25EE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zmniejszenia ilości zamówienia wynikającego z faktu, iż realizacja jego części stała się dla Zamawiającego nieuzasadniona społecznie lub ekonomicznie; </w:t>
      </w:r>
    </w:p>
    <w:p w14:paraId="3620C973" w14:textId="77777777" w:rsidR="0069515A" w:rsidRPr="0069515A" w:rsidRDefault="0069515A" w:rsidP="00EA25EE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dotyczących zmian poprawiających sprawność wykonania robót (w tym zmiany technologii lub zastosowania materiałów); </w:t>
      </w:r>
    </w:p>
    <w:p w14:paraId="22DD19B8" w14:textId="77777777" w:rsidR="0069515A" w:rsidRPr="0069515A" w:rsidRDefault="0069515A" w:rsidP="00EA25EE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które są obiektywnie korzystne dla Zamawiającego, a na dokonanie tych zmian wyraża zgodę Wykonawca; </w:t>
      </w:r>
    </w:p>
    <w:p w14:paraId="173072A0" w14:textId="77777777" w:rsidR="0069515A" w:rsidRPr="0069515A" w:rsidRDefault="0069515A" w:rsidP="00EA25EE">
      <w:pPr>
        <w:ind w:left="567" w:hanging="207"/>
        <w:jc w:val="both"/>
        <w:rPr>
          <w:rFonts w:ascii="Calibri" w:hAnsi="Calibri" w:cs="Calibri"/>
          <w:szCs w:val="24"/>
        </w:rPr>
      </w:pPr>
      <w:r w:rsidRPr="0069515A">
        <w:rPr>
          <w:rFonts w:ascii="Calibri" w:hAnsi="Calibri" w:cs="Calibri"/>
          <w:szCs w:val="24"/>
        </w:rPr>
        <w:t xml:space="preserve">- wystąpienia niemożliwych do przewidzenia prac wymagających wykonania prac zastępczych lub dodatkowych. </w:t>
      </w:r>
    </w:p>
    <w:p w14:paraId="71F06E40" w14:textId="6D9C237D" w:rsidR="0069515A" w:rsidRPr="0069515A" w:rsidRDefault="00143A77" w:rsidP="00164087">
      <w:pPr>
        <w:ind w:left="284" w:hanging="426"/>
        <w:jc w:val="both"/>
        <w:rPr>
          <w:rFonts w:ascii="Calibri" w:eastAsia="Calibri" w:hAnsi="Calibri" w:cs="Calibri"/>
          <w:color w:val="000000"/>
          <w:lang w:eastAsia="en-US" w:bidi="ar-SA"/>
        </w:rPr>
      </w:pPr>
      <w:r>
        <w:rPr>
          <w:rFonts w:ascii="Calibri" w:eastAsia="Calibri" w:hAnsi="Calibri" w:cs="Calibri"/>
          <w:b/>
          <w:bCs/>
          <w:color w:val="000000"/>
          <w:lang w:eastAsia="en-US" w:bidi="ar-SA"/>
        </w:rPr>
        <w:t xml:space="preserve">   7</w:t>
      </w:r>
      <w:r w:rsidR="0069515A" w:rsidRPr="0069515A">
        <w:rPr>
          <w:rFonts w:ascii="Calibri" w:eastAsia="Calibri" w:hAnsi="Calibri" w:cs="Calibri"/>
          <w:b/>
          <w:bCs/>
          <w:color w:val="000000"/>
          <w:lang w:eastAsia="en-US" w:bidi="ar-SA"/>
        </w:rPr>
        <w:t>.</w:t>
      </w:r>
      <w:r w:rsidR="0069515A" w:rsidRPr="0069515A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164087">
        <w:rPr>
          <w:rFonts w:ascii="Calibri" w:eastAsia="Calibri" w:hAnsi="Calibri" w:cs="Calibri"/>
          <w:color w:val="000000"/>
          <w:lang w:eastAsia="en-US" w:bidi="ar-SA"/>
        </w:rPr>
        <w:t xml:space="preserve"> </w:t>
      </w:r>
      <w:r w:rsidR="0069515A" w:rsidRPr="0069515A">
        <w:rPr>
          <w:rFonts w:ascii="Calibri" w:eastAsia="Calibri" w:hAnsi="Calibri" w:cs="Calibri"/>
          <w:bCs/>
          <w:color w:val="000000"/>
          <w:lang w:eastAsia="en-US" w:bidi="ar-SA"/>
        </w:rPr>
        <w:t xml:space="preserve">W trakcie trwania Umowy Wykonawca zobowiązuje się do pisemnego powiadamiania Zmawiającego o zmianie siedziby lub nazwy firmy, zmianie osób reprezentujących, ogłoszeniu upadłości, ogłoszeniu likwidacji, zawieszenia działalności, wszczęcia postępowania układowego, w którym uczestniczy Wykonawca. </w:t>
      </w:r>
    </w:p>
    <w:p w14:paraId="182C1E85" w14:textId="5B776904" w:rsidR="00B15118" w:rsidRPr="00B15118" w:rsidRDefault="00143A77" w:rsidP="00164087">
      <w:pPr>
        <w:ind w:left="284" w:hanging="284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b/>
          <w:color w:val="000000"/>
          <w:lang w:eastAsia="en-US" w:bidi="ar-SA"/>
        </w:rPr>
        <w:t>8</w:t>
      </w:r>
      <w:r w:rsidR="00B60E33" w:rsidRPr="00ED1187">
        <w:rPr>
          <w:rFonts w:asciiTheme="minorHAnsi" w:eastAsia="Calibri" w:hAnsiTheme="minorHAnsi" w:cstheme="minorHAnsi"/>
          <w:b/>
          <w:color w:val="000000"/>
          <w:lang w:eastAsia="en-US" w:bidi="ar-SA"/>
        </w:rPr>
        <w:t>.</w:t>
      </w:r>
      <w:r w:rsidR="00B60E33">
        <w:rPr>
          <w:rFonts w:asciiTheme="minorHAnsi" w:eastAsia="Calibri" w:hAnsiTheme="minorHAnsi" w:cstheme="minorHAnsi"/>
          <w:color w:val="000000"/>
          <w:lang w:eastAsia="en-US" w:bidi="ar-SA"/>
        </w:rPr>
        <w:t xml:space="preserve">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Nie stanowi zmiany umowy</w:t>
      </w:r>
      <w:r w:rsidR="00007280">
        <w:rPr>
          <w:rFonts w:asciiTheme="minorHAnsi" w:eastAsia="Calibri" w:hAnsiTheme="minorHAnsi" w:cstheme="minorHAnsi"/>
          <w:color w:val="000000"/>
          <w:lang w:eastAsia="en-US" w:bidi="ar-SA"/>
        </w:rPr>
        <w:t xml:space="preserve"> w rozumieniu art. 455 ustawy </w:t>
      </w:r>
      <w:proofErr w:type="spellStart"/>
      <w:r w:rsidR="00007280">
        <w:rPr>
          <w:rFonts w:asciiTheme="minorHAnsi" w:eastAsia="Calibri" w:hAnsiTheme="minorHAnsi" w:cstheme="minorHAnsi"/>
          <w:color w:val="000000"/>
          <w:lang w:eastAsia="en-US" w:bidi="ar-SA"/>
        </w:rPr>
        <w:t>Pzp</w:t>
      </w:r>
      <w:proofErr w:type="spellEnd"/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 xml:space="preserve"> i nie wymaga zawarcia aneksu do niniejszej umowy:</w:t>
      </w:r>
    </w:p>
    <w:p w14:paraId="6F9B9CFF" w14:textId="77777777" w:rsidR="00B15118" w:rsidRPr="00B15118" w:rsidRDefault="00B60E33" w:rsidP="00143A77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1)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danych związanych z obsługą administracyjno-organizacyjną Umowy (np. zmiana nr rachunku bankowego, zmiana dokumentów potwierdzających uregulowanie płatności wobec podwykonawców);</w:t>
      </w:r>
    </w:p>
    <w:p w14:paraId="3FE2C3D2" w14:textId="1DA9F71B" w:rsidR="00B15118" w:rsidRPr="00B15118" w:rsidRDefault="00B60E33" w:rsidP="00143A77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2)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zmiana formy zabezpieczenia należytego wykonania umowy</w:t>
      </w:r>
      <w:r w:rsidR="00164087">
        <w:rPr>
          <w:rFonts w:asciiTheme="minorHAnsi" w:eastAsia="Calibri" w:hAnsiTheme="minorHAnsi" w:cstheme="minorHAnsi"/>
          <w:color w:val="000000"/>
          <w:lang w:eastAsia="en-US" w:bidi="ar-SA"/>
        </w:rPr>
        <w:t>;</w:t>
      </w:r>
    </w:p>
    <w:p w14:paraId="797F1964" w14:textId="77777777" w:rsidR="00B15118" w:rsidRPr="00B15118" w:rsidRDefault="00B60E33" w:rsidP="00143A77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 xml:space="preserve">3)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zmiany danych teleadresowych, zmiany osób wskazanych do kontaktów miedzy Stronami;</w:t>
      </w:r>
    </w:p>
    <w:p w14:paraId="1BFE03D2" w14:textId="3DE1BAA7" w:rsidR="007F1B1E" w:rsidRDefault="00177BEE" w:rsidP="00143A77">
      <w:pPr>
        <w:ind w:left="567" w:hanging="141"/>
        <w:jc w:val="both"/>
        <w:rPr>
          <w:rFonts w:asciiTheme="minorHAnsi" w:eastAsia="Calibri" w:hAnsiTheme="minorHAnsi" w:cstheme="minorHAnsi"/>
          <w:color w:val="000000"/>
          <w:lang w:eastAsia="en-US" w:bidi="ar-SA"/>
        </w:rPr>
      </w:pPr>
      <w:r>
        <w:rPr>
          <w:rFonts w:asciiTheme="minorHAnsi" w:eastAsia="Calibri" w:hAnsiTheme="minorHAnsi" w:cstheme="minorHAnsi"/>
          <w:color w:val="000000"/>
          <w:lang w:eastAsia="en-US" w:bidi="ar-SA"/>
        </w:rPr>
        <w:t>4</w:t>
      </w:r>
      <w:r w:rsidR="00B60E33">
        <w:rPr>
          <w:rFonts w:asciiTheme="minorHAnsi" w:eastAsia="Calibri" w:hAnsiTheme="minorHAnsi" w:cstheme="minorHAnsi"/>
          <w:color w:val="000000"/>
          <w:lang w:eastAsia="en-US" w:bidi="ar-SA"/>
        </w:rPr>
        <w:t xml:space="preserve">) </w:t>
      </w:r>
      <w:r w:rsidR="00B15118" w:rsidRPr="00B15118">
        <w:rPr>
          <w:rFonts w:asciiTheme="minorHAnsi" w:eastAsia="Calibri" w:hAnsiTheme="minorHAnsi" w:cstheme="minorHAnsi"/>
          <w:color w:val="000000"/>
          <w:lang w:eastAsia="en-US" w:bidi="ar-SA"/>
        </w:rPr>
        <w:t>zmiany kierownika budowy na innego spełniającego wymagania określone w SWZ - w uzasadnionym przypadku.</w:t>
      </w:r>
    </w:p>
    <w:p w14:paraId="7AE557BE" w14:textId="77777777" w:rsidR="00B15118" w:rsidRPr="00B15118" w:rsidRDefault="00B15118" w:rsidP="00B15118">
      <w:pPr>
        <w:spacing w:after="40"/>
        <w:ind w:left="142" w:hanging="142"/>
        <w:jc w:val="center"/>
        <w:rPr>
          <w:rFonts w:asciiTheme="minorHAnsi" w:hAnsiTheme="minorHAnsi" w:cstheme="minorHAnsi"/>
          <w:b/>
        </w:rPr>
      </w:pPr>
      <w:r w:rsidRPr="00B15118">
        <w:rPr>
          <w:rFonts w:asciiTheme="minorHAnsi" w:hAnsiTheme="minorHAnsi" w:cstheme="minorHAnsi"/>
          <w:b/>
        </w:rPr>
        <w:t>§ 14</w:t>
      </w:r>
    </w:p>
    <w:p w14:paraId="4B6406AA" w14:textId="77777777" w:rsidR="00B15118" w:rsidRPr="00B15118" w:rsidRDefault="00B15118" w:rsidP="00B15118">
      <w:pPr>
        <w:spacing w:after="40"/>
        <w:ind w:left="142" w:hanging="142"/>
        <w:jc w:val="center"/>
        <w:rPr>
          <w:rFonts w:asciiTheme="minorHAnsi" w:hAnsiTheme="minorHAnsi" w:cstheme="minorHAnsi"/>
          <w:b/>
        </w:rPr>
      </w:pPr>
      <w:r w:rsidRPr="00B15118">
        <w:rPr>
          <w:rFonts w:asciiTheme="minorHAnsi" w:hAnsiTheme="minorHAnsi" w:cstheme="minorHAnsi"/>
          <w:b/>
        </w:rPr>
        <w:t>Postanowienia końcowe</w:t>
      </w:r>
    </w:p>
    <w:p w14:paraId="57607E4D" w14:textId="77777777" w:rsidR="00007280" w:rsidRPr="00351DB7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Jako prawo właściwe dla niniejszej Umowy strony wybierają prawo polskie. </w:t>
      </w:r>
    </w:p>
    <w:p w14:paraId="2BDA21F2" w14:textId="77777777" w:rsidR="00007280" w:rsidRPr="00351DB7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W razie powstania sporu na tle wykonania umowy w </w:t>
      </w:r>
      <w:r w:rsidR="00177BEE">
        <w:rPr>
          <w:rFonts w:asciiTheme="minorHAnsi" w:hAnsiTheme="minorHAnsi" w:cstheme="minorHAnsi"/>
          <w:lang w:eastAsia="pl-PL" w:bidi="ar-SA"/>
        </w:rPr>
        <w:t>sprawie zamówienia publicznego Strony zobowiązują się</w:t>
      </w:r>
      <w:r w:rsidRPr="00351DB7">
        <w:rPr>
          <w:rFonts w:asciiTheme="minorHAnsi" w:hAnsiTheme="minorHAnsi" w:cstheme="minorHAnsi"/>
          <w:lang w:eastAsia="pl-PL" w:bidi="ar-SA"/>
        </w:rPr>
        <w:t xml:space="preserve"> przede wszystkim do wyczerpania drogi postępowania polubownego. W przypadku bezskutecznego </w:t>
      </w:r>
      <w:r w:rsidRPr="00351DB7">
        <w:rPr>
          <w:rFonts w:asciiTheme="minorHAnsi" w:hAnsiTheme="minorHAnsi" w:cstheme="minorHAnsi"/>
          <w:lang w:eastAsia="pl-PL" w:bidi="ar-SA"/>
        </w:rPr>
        <w:lastRenderedPageBreak/>
        <w:t xml:space="preserve">wyczerpania drogi postępowania polubownego, ewentualne spory rozstrzygać będzie sąd właściwy </w:t>
      </w:r>
      <w:r w:rsidR="00770A24">
        <w:rPr>
          <w:rFonts w:asciiTheme="minorHAnsi" w:hAnsiTheme="minorHAnsi" w:cstheme="minorHAnsi"/>
          <w:lang w:eastAsia="pl-PL" w:bidi="ar-SA"/>
        </w:rPr>
        <w:br/>
      </w:r>
      <w:r w:rsidRPr="00351DB7">
        <w:rPr>
          <w:rFonts w:asciiTheme="minorHAnsi" w:hAnsiTheme="minorHAnsi" w:cstheme="minorHAnsi"/>
          <w:lang w:eastAsia="pl-PL" w:bidi="ar-SA"/>
        </w:rPr>
        <w:t xml:space="preserve">dla siedziby Zamawiającego. </w:t>
      </w:r>
    </w:p>
    <w:p w14:paraId="6A550FD0" w14:textId="77777777" w:rsidR="00B15118" w:rsidRPr="00007280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W przypadku zgłoszenia przez osoby trzecie roszczeń dotyczących naruszenia ich praw osobistych </w:t>
      </w:r>
      <w:r w:rsidR="00770A24">
        <w:rPr>
          <w:rFonts w:asciiTheme="minorHAnsi" w:hAnsiTheme="minorHAnsi" w:cstheme="minorHAnsi"/>
          <w:lang w:eastAsia="pl-PL" w:bidi="ar-SA"/>
        </w:rPr>
        <w:br/>
      </w:r>
      <w:r w:rsidRPr="00351DB7">
        <w:rPr>
          <w:rFonts w:asciiTheme="minorHAnsi" w:hAnsiTheme="minorHAnsi" w:cstheme="minorHAnsi"/>
          <w:lang w:eastAsia="pl-PL" w:bidi="ar-SA"/>
        </w:rPr>
        <w:t>i majątkowych w związku z realizacją umowy, Wykonawca ponosi wszelkie koszty ich zaspokojenia.</w:t>
      </w:r>
    </w:p>
    <w:p w14:paraId="5C4C82AA" w14:textId="77777777" w:rsidR="00007280" w:rsidRPr="00351DB7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 xml:space="preserve">Strony zobowiązują się do niezwłocznego powiadamiania się w zakresie zmian adresów, nr telefonów, adresów e-mail, osób wskazanych w Umowie do kontaktów i innych danych związanych z ich wzajemną komunikacją. </w:t>
      </w:r>
    </w:p>
    <w:p w14:paraId="7E3DA75E" w14:textId="348A9E68" w:rsidR="00007280" w:rsidRPr="00351DB7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51DB7">
        <w:rPr>
          <w:rFonts w:asciiTheme="minorHAnsi" w:hAnsiTheme="minorHAnsi" w:cstheme="minorHAnsi"/>
          <w:lang w:eastAsia="pl-PL" w:bidi="ar-SA"/>
        </w:rPr>
        <w:t>W sprawach nieuregulowanych niniejszą Umową stosuje się przepisy ustaw Prawo zamówień publicznych</w:t>
      </w:r>
      <w:r w:rsidR="00164087">
        <w:rPr>
          <w:rFonts w:asciiTheme="minorHAnsi" w:hAnsiTheme="minorHAnsi" w:cstheme="minorHAnsi"/>
          <w:lang w:eastAsia="pl-PL" w:bidi="ar-SA"/>
        </w:rPr>
        <w:t>, Prawo budowlane</w:t>
      </w:r>
      <w:r w:rsidRPr="00351DB7">
        <w:rPr>
          <w:rFonts w:asciiTheme="minorHAnsi" w:hAnsiTheme="minorHAnsi" w:cstheme="minorHAnsi"/>
          <w:lang w:eastAsia="pl-PL" w:bidi="ar-SA"/>
        </w:rPr>
        <w:t xml:space="preserve"> oraz Kodeksu cywilnego.</w:t>
      </w:r>
    </w:p>
    <w:p w14:paraId="1E4ACBC5" w14:textId="77777777" w:rsidR="00007280" w:rsidRPr="00313741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313741">
        <w:rPr>
          <w:rFonts w:asciiTheme="minorHAnsi" w:hAnsiTheme="minorHAnsi" w:cstheme="minorHAnsi"/>
          <w:lang w:eastAsia="pl-PL" w:bidi="ar-SA"/>
        </w:rPr>
        <w:t>Umowa wchodzi w życie z dniem jej podpisania przez obie Strony.</w:t>
      </w:r>
    </w:p>
    <w:p w14:paraId="3677F98B" w14:textId="77777777" w:rsidR="00B15118" w:rsidRPr="00007280" w:rsidRDefault="00007280" w:rsidP="000120D4">
      <w:pPr>
        <w:numPr>
          <w:ilvl w:val="0"/>
          <w:numId w:val="6"/>
        </w:numPr>
        <w:shd w:val="clear" w:color="auto" w:fill="FFFFFF"/>
        <w:suppressAutoHyphens w:val="0"/>
        <w:ind w:left="357" w:right="45" w:hanging="357"/>
        <w:jc w:val="both"/>
        <w:rPr>
          <w:rFonts w:asciiTheme="minorHAnsi" w:hAnsiTheme="minorHAnsi" w:cstheme="minorHAnsi"/>
          <w:lang w:eastAsia="pl-PL" w:bidi="ar-SA"/>
        </w:rPr>
      </w:pPr>
      <w:r w:rsidRPr="00174F0D">
        <w:rPr>
          <w:rFonts w:asciiTheme="minorHAnsi" w:hAnsiTheme="minorHAnsi" w:cstheme="minorHAnsi"/>
          <w:lang w:eastAsia="pl-PL" w:bidi="ar-SA"/>
        </w:rPr>
        <w:t>Umowę sporządzono w 3 jednobrzmiących egzemplarzach: 1 egzemplarz dla Wykonawcy, 2 egzemplarze dla Zamawiającego.</w:t>
      </w:r>
    </w:p>
    <w:p w14:paraId="33AD0D15" w14:textId="77777777" w:rsidR="004F6E43" w:rsidRPr="00B15118" w:rsidRDefault="004F6E43" w:rsidP="00B15118">
      <w:pPr>
        <w:spacing w:after="40"/>
        <w:ind w:left="142" w:hanging="142"/>
        <w:jc w:val="both"/>
        <w:rPr>
          <w:rFonts w:asciiTheme="minorHAnsi" w:hAnsiTheme="minorHAnsi" w:cstheme="minorHAnsi"/>
        </w:rPr>
      </w:pPr>
    </w:p>
    <w:p w14:paraId="10DBB254" w14:textId="77777777" w:rsidR="005B420B" w:rsidRPr="009C4FEB" w:rsidRDefault="00B15118" w:rsidP="00007280">
      <w:pPr>
        <w:spacing w:after="40"/>
        <w:ind w:left="142" w:hanging="142"/>
        <w:jc w:val="both"/>
        <w:rPr>
          <w:rFonts w:asciiTheme="minorHAnsi" w:hAnsiTheme="minorHAnsi" w:cstheme="minorHAnsi"/>
        </w:rPr>
      </w:pPr>
      <w:r w:rsidRPr="00B15118">
        <w:rPr>
          <w:rFonts w:asciiTheme="minorHAnsi" w:hAnsiTheme="minorHAnsi" w:cstheme="minorHAnsi"/>
        </w:rPr>
        <w:t xml:space="preserve">ZAMAWIAJĄCY:                                                      </w:t>
      </w:r>
      <w:r>
        <w:rPr>
          <w:rFonts w:asciiTheme="minorHAnsi" w:hAnsiTheme="minorHAnsi" w:cstheme="minorHAnsi"/>
        </w:rPr>
        <w:t xml:space="preserve">                                                </w:t>
      </w:r>
      <w:bookmarkStart w:id="2" w:name="_GoBack"/>
      <w:bookmarkEnd w:id="2"/>
      <w:r>
        <w:rPr>
          <w:rFonts w:asciiTheme="minorHAnsi" w:hAnsiTheme="minorHAnsi" w:cstheme="minorHAnsi"/>
        </w:rPr>
        <w:t xml:space="preserve">       </w:t>
      </w:r>
      <w:r w:rsidRPr="00B15118">
        <w:rPr>
          <w:rFonts w:asciiTheme="minorHAnsi" w:hAnsiTheme="minorHAnsi" w:cstheme="minorHAnsi"/>
        </w:rPr>
        <w:t xml:space="preserve">                  </w:t>
      </w:r>
      <w:r w:rsidRPr="00B15118">
        <w:rPr>
          <w:rFonts w:asciiTheme="minorHAnsi" w:hAnsiTheme="minorHAnsi" w:cstheme="minorHAnsi"/>
        </w:rPr>
        <w:tab/>
      </w:r>
      <w:r w:rsidRPr="00B15118">
        <w:rPr>
          <w:rFonts w:asciiTheme="minorHAnsi" w:hAnsiTheme="minorHAnsi" w:cstheme="minorHAnsi"/>
        </w:rPr>
        <w:tab/>
        <w:t>WYKONAWCA:</w:t>
      </w:r>
    </w:p>
    <w:sectPr w:rsidR="005B420B" w:rsidRPr="009C4FEB" w:rsidSect="005C3109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2B076A" w14:textId="77777777" w:rsidR="00151610" w:rsidRDefault="00151610" w:rsidP="00282C5F">
      <w:r>
        <w:separator/>
      </w:r>
    </w:p>
  </w:endnote>
  <w:endnote w:type="continuationSeparator" w:id="0">
    <w:p w14:paraId="4F7D48FD" w14:textId="77777777" w:rsidR="00151610" w:rsidRDefault="00151610" w:rsidP="00282C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7129297"/>
      <w:docPartObj>
        <w:docPartGallery w:val="Page Numbers (Bottom of Page)"/>
        <w:docPartUnique/>
      </w:docPartObj>
    </w:sdtPr>
    <w:sdtContent>
      <w:p w14:paraId="5CD1BD2C" w14:textId="77777777" w:rsidR="00BD0FEB" w:rsidRDefault="00BD0FEB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43D3">
          <w:rPr>
            <w:noProof/>
          </w:rPr>
          <w:t>14</w:t>
        </w:r>
        <w:r>
          <w:fldChar w:fldCharType="end"/>
        </w:r>
      </w:p>
    </w:sdtContent>
  </w:sdt>
  <w:p w14:paraId="7553216A" w14:textId="77777777" w:rsidR="00BD0FEB" w:rsidRDefault="00BD0FE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40CA77" w14:textId="77777777" w:rsidR="00151610" w:rsidRDefault="00151610" w:rsidP="00282C5F">
      <w:r>
        <w:separator/>
      </w:r>
    </w:p>
  </w:footnote>
  <w:footnote w:type="continuationSeparator" w:id="0">
    <w:p w14:paraId="4E70E0D5" w14:textId="77777777" w:rsidR="00151610" w:rsidRDefault="00151610" w:rsidP="00282C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1790C" w14:textId="280E38A0" w:rsidR="00BD0FEB" w:rsidRPr="00597B1B" w:rsidRDefault="00BD0FEB" w:rsidP="00597B1B">
    <w:pPr>
      <w:tabs>
        <w:tab w:val="center" w:pos="4536"/>
        <w:tab w:val="right" w:pos="9072"/>
      </w:tabs>
      <w:suppressAutoHyphens w:val="0"/>
      <w:jc w:val="center"/>
      <w:rPr>
        <w:lang w:eastAsia="pl-PL" w:bidi="ar-SA"/>
      </w:rPr>
    </w:pPr>
  </w:p>
  <w:p w14:paraId="2B01FE6E" w14:textId="77777777" w:rsidR="00BD0FEB" w:rsidRDefault="00BD0FE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4A"/>
    <w:multiLevelType w:val="singleLevel"/>
    <w:tmpl w:val="FA040D6A"/>
    <w:name w:val="WW8Num7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Arial"/>
        <w:strike w:val="0"/>
        <w:color w:val="auto"/>
      </w:rPr>
    </w:lvl>
  </w:abstractNum>
  <w:abstractNum w:abstractNumId="1">
    <w:nsid w:val="0AB151F6"/>
    <w:multiLevelType w:val="hybridMultilevel"/>
    <w:tmpl w:val="53B015EC"/>
    <w:lvl w:ilvl="0" w:tplc="772E8D2C">
      <w:start w:val="1"/>
      <w:numFmt w:val="decimal"/>
      <w:lvlText w:val="%1."/>
      <w:lvlJc w:val="left"/>
      <w:pPr>
        <w:ind w:left="75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72" w:hanging="360"/>
      </w:pPr>
    </w:lvl>
    <w:lvl w:ilvl="2" w:tplc="0415001B" w:tentative="1">
      <w:start w:val="1"/>
      <w:numFmt w:val="lowerRoman"/>
      <w:lvlText w:val="%3."/>
      <w:lvlJc w:val="right"/>
      <w:pPr>
        <w:ind w:left="2192" w:hanging="180"/>
      </w:pPr>
    </w:lvl>
    <w:lvl w:ilvl="3" w:tplc="0415000F" w:tentative="1">
      <w:start w:val="1"/>
      <w:numFmt w:val="decimal"/>
      <w:lvlText w:val="%4."/>
      <w:lvlJc w:val="left"/>
      <w:pPr>
        <w:ind w:left="2912" w:hanging="360"/>
      </w:pPr>
    </w:lvl>
    <w:lvl w:ilvl="4" w:tplc="04150019" w:tentative="1">
      <w:start w:val="1"/>
      <w:numFmt w:val="lowerLetter"/>
      <w:lvlText w:val="%5."/>
      <w:lvlJc w:val="left"/>
      <w:pPr>
        <w:ind w:left="3632" w:hanging="360"/>
      </w:pPr>
    </w:lvl>
    <w:lvl w:ilvl="5" w:tplc="0415001B" w:tentative="1">
      <w:start w:val="1"/>
      <w:numFmt w:val="lowerRoman"/>
      <w:lvlText w:val="%6."/>
      <w:lvlJc w:val="right"/>
      <w:pPr>
        <w:ind w:left="4352" w:hanging="180"/>
      </w:pPr>
    </w:lvl>
    <w:lvl w:ilvl="6" w:tplc="0415000F" w:tentative="1">
      <w:start w:val="1"/>
      <w:numFmt w:val="decimal"/>
      <w:lvlText w:val="%7."/>
      <w:lvlJc w:val="left"/>
      <w:pPr>
        <w:ind w:left="5072" w:hanging="360"/>
      </w:pPr>
    </w:lvl>
    <w:lvl w:ilvl="7" w:tplc="04150019" w:tentative="1">
      <w:start w:val="1"/>
      <w:numFmt w:val="lowerLetter"/>
      <w:lvlText w:val="%8."/>
      <w:lvlJc w:val="left"/>
      <w:pPr>
        <w:ind w:left="5792" w:hanging="360"/>
      </w:pPr>
    </w:lvl>
    <w:lvl w:ilvl="8" w:tplc="0415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2">
    <w:nsid w:val="0E273144"/>
    <w:multiLevelType w:val="hybridMultilevel"/>
    <w:tmpl w:val="0A34F036"/>
    <w:lvl w:ilvl="0" w:tplc="D00E40D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2B53C4F"/>
    <w:multiLevelType w:val="hybridMultilevel"/>
    <w:tmpl w:val="BDF8688C"/>
    <w:lvl w:ilvl="0" w:tplc="5E789F2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18"/>
        <w:szCs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0D6A9A"/>
    <w:multiLevelType w:val="hybridMultilevel"/>
    <w:tmpl w:val="39AAAA32"/>
    <w:lvl w:ilvl="0" w:tplc="CD3E724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5929B6"/>
    <w:multiLevelType w:val="hybridMultilevel"/>
    <w:tmpl w:val="5C440114"/>
    <w:lvl w:ilvl="0" w:tplc="A65CC7B6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b/>
        <w:bCs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60155D"/>
    <w:multiLevelType w:val="hybridMultilevel"/>
    <w:tmpl w:val="A190A6E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4D767BC2"/>
    <w:multiLevelType w:val="hybridMultilevel"/>
    <w:tmpl w:val="336C35D8"/>
    <w:lvl w:ilvl="0" w:tplc="1DACD072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FD729F3"/>
    <w:multiLevelType w:val="hybridMultilevel"/>
    <w:tmpl w:val="AD3A2EF8"/>
    <w:lvl w:ilvl="0" w:tplc="402EA022">
      <w:start w:val="1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56AD0450"/>
    <w:multiLevelType w:val="hybridMultilevel"/>
    <w:tmpl w:val="14961714"/>
    <w:lvl w:ilvl="0" w:tplc="C7824584">
      <w:start w:val="1"/>
      <w:numFmt w:val="decimal"/>
      <w:lvlText w:val="%1."/>
      <w:lvlJc w:val="left"/>
      <w:pPr>
        <w:ind w:left="644" w:hanging="360"/>
      </w:pPr>
      <w:rPr>
        <w:rFonts w:asciiTheme="minorHAnsi" w:eastAsia="Times New Roman" w:hAnsiTheme="minorHAnsi" w:cstheme="minorHAnsi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96924AA"/>
    <w:multiLevelType w:val="hybridMultilevel"/>
    <w:tmpl w:val="61E02990"/>
    <w:lvl w:ilvl="0" w:tplc="D5048DE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6FED1CFA"/>
    <w:multiLevelType w:val="hybridMultilevel"/>
    <w:tmpl w:val="A49EDDF0"/>
    <w:lvl w:ilvl="0" w:tplc="C2CA4D0A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 w:val="0"/>
      </w:rPr>
    </w:lvl>
    <w:lvl w:ilvl="1" w:tplc="5F34B6C2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571515"/>
    <w:multiLevelType w:val="hybridMultilevel"/>
    <w:tmpl w:val="FFFFFFFF"/>
    <w:lvl w:ilvl="0" w:tplc="0E88CE44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5000B">
      <w:start w:val="1"/>
      <w:numFmt w:val="bullet"/>
      <w:lvlText w:val="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3">
    <w:nsid w:val="77915064"/>
    <w:multiLevelType w:val="hybridMultilevel"/>
    <w:tmpl w:val="0DC6CA78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77E42F74"/>
    <w:multiLevelType w:val="hybridMultilevel"/>
    <w:tmpl w:val="CC9052B2"/>
    <w:lvl w:ilvl="0" w:tplc="F7EA755A">
      <w:start w:val="4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2"/>
  </w:num>
  <w:num w:numId="6">
    <w:abstractNumId w:val="1"/>
  </w:num>
  <w:num w:numId="7">
    <w:abstractNumId w:val="7"/>
  </w:num>
  <w:num w:numId="8">
    <w:abstractNumId w:val="11"/>
  </w:num>
  <w:num w:numId="9">
    <w:abstractNumId w:val="13"/>
  </w:num>
  <w:num w:numId="10">
    <w:abstractNumId w:val="12"/>
  </w:num>
  <w:num w:numId="11">
    <w:abstractNumId w:val="4"/>
  </w:num>
  <w:num w:numId="12">
    <w:abstractNumId w:val="5"/>
  </w:num>
  <w:num w:numId="13">
    <w:abstractNumId w:val="6"/>
  </w:num>
  <w:num w:numId="14">
    <w:abstractNumId w:val="1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A2"/>
    <w:rsid w:val="00006BC5"/>
    <w:rsid w:val="00007280"/>
    <w:rsid w:val="000120D4"/>
    <w:rsid w:val="00014C8E"/>
    <w:rsid w:val="00032EBC"/>
    <w:rsid w:val="000436A2"/>
    <w:rsid w:val="000460FD"/>
    <w:rsid w:val="0004660C"/>
    <w:rsid w:val="000521E9"/>
    <w:rsid w:val="00053360"/>
    <w:rsid w:val="00054212"/>
    <w:rsid w:val="0006017E"/>
    <w:rsid w:val="00067C8E"/>
    <w:rsid w:val="000701B4"/>
    <w:rsid w:val="00075AD1"/>
    <w:rsid w:val="00075C1A"/>
    <w:rsid w:val="000A56F0"/>
    <w:rsid w:val="000B2527"/>
    <w:rsid w:val="000B48DB"/>
    <w:rsid w:val="000C30E9"/>
    <w:rsid w:val="000D7BFA"/>
    <w:rsid w:val="000F1188"/>
    <w:rsid w:val="000F69EF"/>
    <w:rsid w:val="00102CCF"/>
    <w:rsid w:val="0010583D"/>
    <w:rsid w:val="00124C67"/>
    <w:rsid w:val="00143A77"/>
    <w:rsid w:val="00151610"/>
    <w:rsid w:val="00152787"/>
    <w:rsid w:val="00164087"/>
    <w:rsid w:val="00164347"/>
    <w:rsid w:val="00165650"/>
    <w:rsid w:val="001740AE"/>
    <w:rsid w:val="00177BEE"/>
    <w:rsid w:val="001846EA"/>
    <w:rsid w:val="001A1FB3"/>
    <w:rsid w:val="001A419A"/>
    <w:rsid w:val="001C031B"/>
    <w:rsid w:val="001C0E2D"/>
    <w:rsid w:val="001C2272"/>
    <w:rsid w:val="001C7B7D"/>
    <w:rsid w:val="001D0AB4"/>
    <w:rsid w:val="001D6DEE"/>
    <w:rsid w:val="001E0FB4"/>
    <w:rsid w:val="001F144E"/>
    <w:rsid w:val="002017E0"/>
    <w:rsid w:val="00211151"/>
    <w:rsid w:val="002157C5"/>
    <w:rsid w:val="00225AF2"/>
    <w:rsid w:val="00227F66"/>
    <w:rsid w:val="00234A0B"/>
    <w:rsid w:val="00237723"/>
    <w:rsid w:val="002406B7"/>
    <w:rsid w:val="00243FC9"/>
    <w:rsid w:val="00247728"/>
    <w:rsid w:val="00251EBC"/>
    <w:rsid w:val="00267C13"/>
    <w:rsid w:val="00282C5F"/>
    <w:rsid w:val="00284D83"/>
    <w:rsid w:val="002B50B1"/>
    <w:rsid w:val="002B6893"/>
    <w:rsid w:val="002C3908"/>
    <w:rsid w:val="002D3B83"/>
    <w:rsid w:val="002F72E0"/>
    <w:rsid w:val="00305B09"/>
    <w:rsid w:val="00324F29"/>
    <w:rsid w:val="00333DC3"/>
    <w:rsid w:val="00365C2F"/>
    <w:rsid w:val="00370D63"/>
    <w:rsid w:val="0037409F"/>
    <w:rsid w:val="003761D6"/>
    <w:rsid w:val="0037785F"/>
    <w:rsid w:val="00380145"/>
    <w:rsid w:val="00390D2E"/>
    <w:rsid w:val="00395B65"/>
    <w:rsid w:val="003A55C6"/>
    <w:rsid w:val="003C054A"/>
    <w:rsid w:val="003D6631"/>
    <w:rsid w:val="003E34FA"/>
    <w:rsid w:val="003E5B39"/>
    <w:rsid w:val="003E62FE"/>
    <w:rsid w:val="003F29DF"/>
    <w:rsid w:val="00400300"/>
    <w:rsid w:val="004159EC"/>
    <w:rsid w:val="00422E64"/>
    <w:rsid w:val="00423804"/>
    <w:rsid w:val="00441C15"/>
    <w:rsid w:val="00456B6B"/>
    <w:rsid w:val="00460F3D"/>
    <w:rsid w:val="00482621"/>
    <w:rsid w:val="00490014"/>
    <w:rsid w:val="00493CC4"/>
    <w:rsid w:val="004A76FE"/>
    <w:rsid w:val="004A7A15"/>
    <w:rsid w:val="004B0854"/>
    <w:rsid w:val="004C3182"/>
    <w:rsid w:val="004C3BDF"/>
    <w:rsid w:val="004E55F0"/>
    <w:rsid w:val="004F43EE"/>
    <w:rsid w:val="004F6E43"/>
    <w:rsid w:val="00503094"/>
    <w:rsid w:val="00505F14"/>
    <w:rsid w:val="00506D92"/>
    <w:rsid w:val="00513087"/>
    <w:rsid w:val="0051352F"/>
    <w:rsid w:val="00517B07"/>
    <w:rsid w:val="0053130C"/>
    <w:rsid w:val="005340B6"/>
    <w:rsid w:val="005464A1"/>
    <w:rsid w:val="00551DDC"/>
    <w:rsid w:val="00574FD9"/>
    <w:rsid w:val="00582D2B"/>
    <w:rsid w:val="00583A02"/>
    <w:rsid w:val="00583E78"/>
    <w:rsid w:val="005913D7"/>
    <w:rsid w:val="005924B1"/>
    <w:rsid w:val="00597B1B"/>
    <w:rsid w:val="005A1346"/>
    <w:rsid w:val="005B2247"/>
    <w:rsid w:val="005B3854"/>
    <w:rsid w:val="005B38D3"/>
    <w:rsid w:val="005B420B"/>
    <w:rsid w:val="005B46ED"/>
    <w:rsid w:val="005C3109"/>
    <w:rsid w:val="005C706F"/>
    <w:rsid w:val="005D11EB"/>
    <w:rsid w:val="005D22CC"/>
    <w:rsid w:val="005E10C4"/>
    <w:rsid w:val="005E4894"/>
    <w:rsid w:val="005E62FB"/>
    <w:rsid w:val="005F251D"/>
    <w:rsid w:val="005F637E"/>
    <w:rsid w:val="006052A7"/>
    <w:rsid w:val="006136E0"/>
    <w:rsid w:val="00617F99"/>
    <w:rsid w:val="0062716B"/>
    <w:rsid w:val="0063068D"/>
    <w:rsid w:val="006370BA"/>
    <w:rsid w:val="00645045"/>
    <w:rsid w:val="00650994"/>
    <w:rsid w:val="00651454"/>
    <w:rsid w:val="00653C05"/>
    <w:rsid w:val="00656DE4"/>
    <w:rsid w:val="00664165"/>
    <w:rsid w:val="00664442"/>
    <w:rsid w:val="00664FD1"/>
    <w:rsid w:val="006743D3"/>
    <w:rsid w:val="006770DE"/>
    <w:rsid w:val="006833B7"/>
    <w:rsid w:val="006865F8"/>
    <w:rsid w:val="00686E13"/>
    <w:rsid w:val="006879ED"/>
    <w:rsid w:val="0069515A"/>
    <w:rsid w:val="006B7CCA"/>
    <w:rsid w:val="006C172F"/>
    <w:rsid w:val="006C1DFF"/>
    <w:rsid w:val="006D347E"/>
    <w:rsid w:val="006D7A30"/>
    <w:rsid w:val="006E1942"/>
    <w:rsid w:val="006E26FF"/>
    <w:rsid w:val="006F66AB"/>
    <w:rsid w:val="0071109F"/>
    <w:rsid w:val="007121C6"/>
    <w:rsid w:val="00714948"/>
    <w:rsid w:val="00722BBC"/>
    <w:rsid w:val="007272AF"/>
    <w:rsid w:val="00740271"/>
    <w:rsid w:val="00762722"/>
    <w:rsid w:val="00762C2C"/>
    <w:rsid w:val="00764D95"/>
    <w:rsid w:val="00765424"/>
    <w:rsid w:val="00770A24"/>
    <w:rsid w:val="007863E6"/>
    <w:rsid w:val="007910DE"/>
    <w:rsid w:val="00796450"/>
    <w:rsid w:val="007A21EF"/>
    <w:rsid w:val="007B5509"/>
    <w:rsid w:val="007B672D"/>
    <w:rsid w:val="007C3283"/>
    <w:rsid w:val="007C7C19"/>
    <w:rsid w:val="007F1B1E"/>
    <w:rsid w:val="00800EA9"/>
    <w:rsid w:val="0080175F"/>
    <w:rsid w:val="00815263"/>
    <w:rsid w:val="0082367D"/>
    <w:rsid w:val="008314AB"/>
    <w:rsid w:val="00832398"/>
    <w:rsid w:val="00836291"/>
    <w:rsid w:val="00850758"/>
    <w:rsid w:val="00851FF1"/>
    <w:rsid w:val="008525AC"/>
    <w:rsid w:val="008571FC"/>
    <w:rsid w:val="00867AB5"/>
    <w:rsid w:val="00874BF0"/>
    <w:rsid w:val="00876B4C"/>
    <w:rsid w:val="00890A46"/>
    <w:rsid w:val="0089272B"/>
    <w:rsid w:val="008A41D3"/>
    <w:rsid w:val="008A46EB"/>
    <w:rsid w:val="008C0642"/>
    <w:rsid w:val="008D3041"/>
    <w:rsid w:val="008E4345"/>
    <w:rsid w:val="008E5A79"/>
    <w:rsid w:val="008E7BC6"/>
    <w:rsid w:val="00905C38"/>
    <w:rsid w:val="00911A08"/>
    <w:rsid w:val="00916C92"/>
    <w:rsid w:val="00922C78"/>
    <w:rsid w:val="00937256"/>
    <w:rsid w:val="00945936"/>
    <w:rsid w:val="00947FC4"/>
    <w:rsid w:val="009575E7"/>
    <w:rsid w:val="00963355"/>
    <w:rsid w:val="00970593"/>
    <w:rsid w:val="009709CE"/>
    <w:rsid w:val="00976522"/>
    <w:rsid w:val="0098167C"/>
    <w:rsid w:val="009A245C"/>
    <w:rsid w:val="009C4FEB"/>
    <w:rsid w:val="009E2D8C"/>
    <w:rsid w:val="009E5F6B"/>
    <w:rsid w:val="009F5E13"/>
    <w:rsid w:val="00A011F8"/>
    <w:rsid w:val="00A0358F"/>
    <w:rsid w:val="00A06193"/>
    <w:rsid w:val="00A11530"/>
    <w:rsid w:val="00A20087"/>
    <w:rsid w:val="00A214A8"/>
    <w:rsid w:val="00A21BED"/>
    <w:rsid w:val="00A51358"/>
    <w:rsid w:val="00A56246"/>
    <w:rsid w:val="00A62617"/>
    <w:rsid w:val="00A869DC"/>
    <w:rsid w:val="00A96CA9"/>
    <w:rsid w:val="00AC579A"/>
    <w:rsid w:val="00AD15C0"/>
    <w:rsid w:val="00AD41F7"/>
    <w:rsid w:val="00AF1A76"/>
    <w:rsid w:val="00AF3FB1"/>
    <w:rsid w:val="00AF7D54"/>
    <w:rsid w:val="00B07B63"/>
    <w:rsid w:val="00B15118"/>
    <w:rsid w:val="00B16C1B"/>
    <w:rsid w:val="00B2576A"/>
    <w:rsid w:val="00B3057D"/>
    <w:rsid w:val="00B42CD0"/>
    <w:rsid w:val="00B459DA"/>
    <w:rsid w:val="00B60E33"/>
    <w:rsid w:val="00B769B0"/>
    <w:rsid w:val="00B90D1B"/>
    <w:rsid w:val="00BA1414"/>
    <w:rsid w:val="00BD0FEB"/>
    <w:rsid w:val="00BE0B9A"/>
    <w:rsid w:val="00BE4C1C"/>
    <w:rsid w:val="00BE6CA2"/>
    <w:rsid w:val="00BE78AA"/>
    <w:rsid w:val="00BF3188"/>
    <w:rsid w:val="00BF3BC9"/>
    <w:rsid w:val="00C0571A"/>
    <w:rsid w:val="00C33928"/>
    <w:rsid w:val="00C413E2"/>
    <w:rsid w:val="00C435E2"/>
    <w:rsid w:val="00C636E5"/>
    <w:rsid w:val="00C74EEC"/>
    <w:rsid w:val="00C82849"/>
    <w:rsid w:val="00C8292B"/>
    <w:rsid w:val="00C863B6"/>
    <w:rsid w:val="00C90EB3"/>
    <w:rsid w:val="00C91829"/>
    <w:rsid w:val="00C953D9"/>
    <w:rsid w:val="00CC37CD"/>
    <w:rsid w:val="00CC4DE1"/>
    <w:rsid w:val="00CE0837"/>
    <w:rsid w:val="00D03C8D"/>
    <w:rsid w:val="00D145DA"/>
    <w:rsid w:val="00D15FF5"/>
    <w:rsid w:val="00D17CCE"/>
    <w:rsid w:val="00D355A9"/>
    <w:rsid w:val="00D40936"/>
    <w:rsid w:val="00D42F1B"/>
    <w:rsid w:val="00D46F3C"/>
    <w:rsid w:val="00D51894"/>
    <w:rsid w:val="00D60688"/>
    <w:rsid w:val="00D83AAD"/>
    <w:rsid w:val="00D842FC"/>
    <w:rsid w:val="00D93C40"/>
    <w:rsid w:val="00D941D0"/>
    <w:rsid w:val="00D955A0"/>
    <w:rsid w:val="00DA24FB"/>
    <w:rsid w:val="00DA5D86"/>
    <w:rsid w:val="00DB04C0"/>
    <w:rsid w:val="00DB236D"/>
    <w:rsid w:val="00DC0277"/>
    <w:rsid w:val="00DD01E3"/>
    <w:rsid w:val="00DD4CC4"/>
    <w:rsid w:val="00DE036D"/>
    <w:rsid w:val="00DE1F29"/>
    <w:rsid w:val="00DE292B"/>
    <w:rsid w:val="00DE430E"/>
    <w:rsid w:val="00DE4985"/>
    <w:rsid w:val="00DF164D"/>
    <w:rsid w:val="00DF356F"/>
    <w:rsid w:val="00DF4050"/>
    <w:rsid w:val="00DF60E0"/>
    <w:rsid w:val="00DF73CE"/>
    <w:rsid w:val="00E06D7B"/>
    <w:rsid w:val="00E24C27"/>
    <w:rsid w:val="00E3763C"/>
    <w:rsid w:val="00E40BD7"/>
    <w:rsid w:val="00E45E50"/>
    <w:rsid w:val="00E46AEA"/>
    <w:rsid w:val="00E54C20"/>
    <w:rsid w:val="00E8077D"/>
    <w:rsid w:val="00E82665"/>
    <w:rsid w:val="00E96328"/>
    <w:rsid w:val="00EA16DB"/>
    <w:rsid w:val="00EA25EE"/>
    <w:rsid w:val="00EA5392"/>
    <w:rsid w:val="00EC00BA"/>
    <w:rsid w:val="00EC16E1"/>
    <w:rsid w:val="00EC26D5"/>
    <w:rsid w:val="00EC354E"/>
    <w:rsid w:val="00EC61FE"/>
    <w:rsid w:val="00ED0CF6"/>
    <w:rsid w:val="00ED1187"/>
    <w:rsid w:val="00EE0832"/>
    <w:rsid w:val="00EE3CAF"/>
    <w:rsid w:val="00EE5208"/>
    <w:rsid w:val="00EE68A6"/>
    <w:rsid w:val="00F224AB"/>
    <w:rsid w:val="00F35437"/>
    <w:rsid w:val="00F419E8"/>
    <w:rsid w:val="00F42009"/>
    <w:rsid w:val="00F43C45"/>
    <w:rsid w:val="00F500C7"/>
    <w:rsid w:val="00F60DFC"/>
    <w:rsid w:val="00F61AC4"/>
    <w:rsid w:val="00F6797A"/>
    <w:rsid w:val="00F713ED"/>
    <w:rsid w:val="00F71F35"/>
    <w:rsid w:val="00F753F3"/>
    <w:rsid w:val="00F75746"/>
    <w:rsid w:val="00F75D2B"/>
    <w:rsid w:val="00F82B2F"/>
    <w:rsid w:val="00F85D1E"/>
    <w:rsid w:val="00F86076"/>
    <w:rsid w:val="00F86F1F"/>
    <w:rsid w:val="00F958E3"/>
    <w:rsid w:val="00FA2434"/>
    <w:rsid w:val="00FB5523"/>
    <w:rsid w:val="00FB79A4"/>
    <w:rsid w:val="00FB7BAD"/>
    <w:rsid w:val="00FB7C05"/>
    <w:rsid w:val="00FC1C9C"/>
    <w:rsid w:val="00FC2408"/>
    <w:rsid w:val="00FC74EB"/>
    <w:rsid w:val="00FE322E"/>
    <w:rsid w:val="00FF140F"/>
    <w:rsid w:val="00FF4642"/>
    <w:rsid w:val="00FF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AEF6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uiPriority w:val="34"/>
    <w:qFormat/>
    <w:locked/>
    <w:rsid w:val="006770DE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  <w:style w:type="paragraph" w:styleId="Bezodstpw">
    <w:name w:val="No Spacing"/>
    <w:uiPriority w:val="1"/>
    <w:qFormat/>
    <w:rsid w:val="00EE5208"/>
    <w:pPr>
      <w:spacing w:after="0" w:line="240" w:lineRule="auto"/>
    </w:pPr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5340B6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B7BA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">
    <w:name w:val="Nagłówek1"/>
    <w:basedOn w:val="Normalny"/>
    <w:next w:val="Tekstpodstawowy"/>
    <w:rsid w:val="00FB7BAD"/>
    <w:pPr>
      <w:jc w:val="center"/>
    </w:pPr>
    <w:rPr>
      <w:sz w:val="24"/>
    </w:rPr>
  </w:style>
  <w:style w:type="paragraph" w:styleId="Tekstpodstawowy">
    <w:name w:val="Body Text"/>
    <w:basedOn w:val="Normalny"/>
    <w:link w:val="TekstpodstawowyZnak"/>
    <w:rsid w:val="00FB7BAD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FB7BAD"/>
    <w:rPr>
      <w:rFonts w:ascii="Times New Roman" w:eastAsia="Times New Roman" w:hAnsi="Times New Roman" w:cs="Times New Roman"/>
      <w:sz w:val="24"/>
      <w:szCs w:val="20"/>
      <w:lang w:eastAsia="zh-CN" w:bidi="hi-IN"/>
    </w:rPr>
  </w:style>
  <w:style w:type="paragraph" w:styleId="Akapitzlist">
    <w:name w:val="List Paragraph"/>
    <w:aliases w:val="Numerowanie,Akapit z listą BS,Kolorowa lista — akcent 11,Odstavec,Akapit z listą numerowaną,Podsis rysunku,lp1,Bullet List,FooterText,numbered,Paragraphe de liste1,Bulletr List Paragraph,列出段落,列出段落1,List Paragraph21,Listeafsnit1,リスト段落1,L1"/>
    <w:basedOn w:val="Normalny"/>
    <w:link w:val="AkapitzlistZnak"/>
    <w:uiPriority w:val="34"/>
    <w:qFormat/>
    <w:rsid w:val="006770DE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 w:bidi="ar-SA"/>
    </w:rPr>
  </w:style>
  <w:style w:type="character" w:customStyle="1" w:styleId="Teksttreci2">
    <w:name w:val="Tekst treści (2)_"/>
    <w:link w:val="Teksttreci20"/>
    <w:uiPriority w:val="99"/>
    <w:rsid w:val="006770DE"/>
    <w:rPr>
      <w:rFonts w:ascii="Times New Roman" w:hAnsi="Times New Roman" w:cs="Times New Roman"/>
      <w:shd w:val="clear" w:color="auto" w:fill="FFFFFF"/>
    </w:rPr>
  </w:style>
  <w:style w:type="paragraph" w:customStyle="1" w:styleId="Teksttreci20">
    <w:name w:val="Tekst treści (2)"/>
    <w:basedOn w:val="Normalny"/>
    <w:link w:val="Teksttreci2"/>
    <w:uiPriority w:val="99"/>
    <w:rsid w:val="006770DE"/>
    <w:pPr>
      <w:widowControl w:val="0"/>
      <w:shd w:val="clear" w:color="auto" w:fill="FFFFFF"/>
      <w:suppressAutoHyphens w:val="0"/>
      <w:spacing w:line="398" w:lineRule="exact"/>
      <w:ind w:hanging="420"/>
      <w:jc w:val="both"/>
    </w:pPr>
    <w:rPr>
      <w:rFonts w:eastAsiaTheme="minorHAnsi"/>
      <w:sz w:val="22"/>
      <w:szCs w:val="22"/>
      <w:lang w:eastAsia="en-US" w:bidi="ar-SA"/>
    </w:rPr>
  </w:style>
  <w:style w:type="character" w:customStyle="1" w:styleId="AkapitzlistZnak">
    <w:name w:val="Akapit z listą Znak"/>
    <w:aliases w:val="Numerowanie Znak,Akapit z listą BS Znak,Kolorowa lista — akcent 11 Znak,Odstavec Znak,Akapit z listą numerowaną Znak,Podsis rysunku Znak,lp1 Znak,Bullet List Znak,FooterText Znak,numbered Znak,Paragraphe de liste1 Znak,列出段落 Znak"/>
    <w:link w:val="Akapitzlist"/>
    <w:uiPriority w:val="34"/>
    <w:qFormat/>
    <w:locked/>
    <w:rsid w:val="006770DE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4A7A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Stopka">
    <w:name w:val="footer"/>
    <w:basedOn w:val="Normalny"/>
    <w:link w:val="StopkaZnak"/>
    <w:uiPriority w:val="99"/>
    <w:unhideWhenUsed/>
    <w:rsid w:val="00282C5F"/>
    <w:pPr>
      <w:tabs>
        <w:tab w:val="center" w:pos="4536"/>
        <w:tab w:val="right" w:pos="9072"/>
      </w:tabs>
    </w:pPr>
    <w:rPr>
      <w:rFonts w:cs="Mangal"/>
      <w:szCs w:val="18"/>
    </w:rPr>
  </w:style>
  <w:style w:type="character" w:customStyle="1" w:styleId="StopkaZnak">
    <w:name w:val="Stopka Znak"/>
    <w:basedOn w:val="Domylnaczcionkaakapitu"/>
    <w:link w:val="Stopka"/>
    <w:uiPriority w:val="99"/>
    <w:rsid w:val="00282C5F"/>
    <w:rPr>
      <w:rFonts w:ascii="Times New Roman" w:eastAsia="Times New Roman" w:hAnsi="Times New Roman" w:cs="Mangal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59EC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59EC"/>
    <w:rPr>
      <w:rFonts w:ascii="Tahoma" w:eastAsia="Times New Roman" w:hAnsi="Tahoma" w:cs="Mangal"/>
      <w:sz w:val="16"/>
      <w:szCs w:val="14"/>
      <w:lang w:eastAsia="zh-CN" w:bidi="hi-IN"/>
    </w:rPr>
  </w:style>
  <w:style w:type="paragraph" w:customStyle="1" w:styleId="BodyText21">
    <w:name w:val="Body Text 21"/>
    <w:basedOn w:val="Normalny"/>
    <w:rsid w:val="00F71F35"/>
    <w:pPr>
      <w:tabs>
        <w:tab w:val="left" w:pos="0"/>
      </w:tabs>
      <w:suppressAutoHyphens w:val="0"/>
      <w:jc w:val="both"/>
    </w:pPr>
    <w:rPr>
      <w:sz w:val="24"/>
      <w:szCs w:val="24"/>
      <w:lang w:eastAsia="pl-PL" w:bidi="ar-SA"/>
    </w:rPr>
  </w:style>
  <w:style w:type="paragraph" w:styleId="Bezodstpw">
    <w:name w:val="No Spacing"/>
    <w:uiPriority w:val="1"/>
    <w:qFormat/>
    <w:rsid w:val="00EE5208"/>
    <w:pPr>
      <w:spacing w:after="0" w:line="240" w:lineRule="auto"/>
    </w:pPr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5340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58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gmina@minskmazowiecki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F25D7-875B-4EC0-A0D0-2497A0062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413</TotalTime>
  <Pages>1</Pages>
  <Words>7698</Words>
  <Characters>46194</Characters>
  <Application>Microsoft Office Word</Application>
  <DocSecurity>0</DocSecurity>
  <Lines>384</Lines>
  <Paragraphs>107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53785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M.Kuczewska</dc:creator>
  <cp:lastModifiedBy>USER</cp:lastModifiedBy>
  <cp:revision>22</cp:revision>
  <cp:lastPrinted>2026-02-09T07:44:00Z</cp:lastPrinted>
  <dcterms:created xsi:type="dcterms:W3CDTF">2026-01-29T09:11:00Z</dcterms:created>
  <dcterms:modified xsi:type="dcterms:W3CDTF">2026-02-09T10:32:00Z</dcterms:modified>
</cp:coreProperties>
</file>