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60A1D" w:rsidRPr="00111E65" w:rsidRDefault="00FE1664" w:rsidP="00E60A1D">
      <w:pPr>
        <w:autoSpaceDE w:val="0"/>
        <w:jc w:val="right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Z</w:t>
      </w:r>
      <w:r w:rsidR="006C4C11" w:rsidRPr="00111E65">
        <w:rPr>
          <w:rFonts w:asciiTheme="minorHAnsi" w:hAnsiTheme="minorHAnsi"/>
          <w:b/>
          <w:sz w:val="22"/>
          <w:szCs w:val="22"/>
        </w:rPr>
        <w:t xml:space="preserve">ałącznik nr </w:t>
      </w:r>
      <w:r w:rsidR="00927892">
        <w:rPr>
          <w:rFonts w:asciiTheme="minorHAnsi" w:hAnsiTheme="minorHAnsi"/>
          <w:b/>
          <w:sz w:val="22"/>
          <w:szCs w:val="22"/>
        </w:rPr>
        <w:t>7</w:t>
      </w:r>
      <w:r w:rsidR="00EF457A">
        <w:rPr>
          <w:rFonts w:asciiTheme="minorHAnsi" w:hAnsiTheme="minorHAnsi"/>
          <w:b/>
          <w:sz w:val="22"/>
          <w:szCs w:val="22"/>
        </w:rPr>
        <w:t>a</w:t>
      </w:r>
      <w:r w:rsidR="001A4AF2" w:rsidRPr="00111E65">
        <w:rPr>
          <w:rFonts w:asciiTheme="minorHAnsi" w:hAnsiTheme="minorHAnsi"/>
          <w:b/>
          <w:sz w:val="22"/>
          <w:szCs w:val="22"/>
        </w:rPr>
        <w:t xml:space="preserve"> </w:t>
      </w:r>
      <w:r w:rsidR="00E60A1D" w:rsidRPr="00111E65">
        <w:rPr>
          <w:rFonts w:asciiTheme="minorHAnsi" w:hAnsiTheme="minorHAnsi"/>
          <w:b/>
          <w:sz w:val="22"/>
          <w:szCs w:val="22"/>
        </w:rPr>
        <w:t>do SWZ</w:t>
      </w:r>
    </w:p>
    <w:p w:rsidR="007D1018" w:rsidRPr="00715FEE" w:rsidRDefault="007D1018" w:rsidP="007D1018">
      <w:pPr>
        <w:jc w:val="right"/>
        <w:rPr>
          <w:rFonts w:asciiTheme="minorHAnsi" w:hAnsiTheme="minorHAnsi"/>
          <w:b/>
          <w:sz w:val="22"/>
          <w:szCs w:val="22"/>
        </w:rPr>
      </w:pPr>
    </w:p>
    <w:p w:rsidR="006C7FA3" w:rsidRPr="006C7FA3" w:rsidRDefault="006C7FA3" w:rsidP="006C7FA3">
      <w:pPr>
        <w:suppressAutoHyphens w:val="0"/>
        <w:spacing w:before="120" w:line="300" w:lineRule="auto"/>
        <w:rPr>
          <w:rFonts w:ascii="Calibri" w:eastAsia="Calibri" w:hAnsi="Calibri" w:cs="Calibri"/>
          <w:b/>
          <w:lang w:eastAsia="en-US"/>
        </w:rPr>
      </w:pPr>
      <w:r w:rsidRPr="006C7FA3">
        <w:rPr>
          <w:rFonts w:ascii="Calibri" w:eastAsia="Calibri" w:hAnsi="Calibri" w:cs="Calibri"/>
          <w:b/>
          <w:lang w:eastAsia="en-US"/>
        </w:rPr>
        <w:t xml:space="preserve">Wykonawca/Wykonawca wspólnie ubiegający się o udzielenie zamówienia/Podmiot udostępniający zasoby* </w:t>
      </w:r>
      <w:r w:rsidRPr="006C7FA3">
        <w:rPr>
          <w:rFonts w:ascii="Calibri" w:eastAsia="Calibri" w:hAnsi="Calibri" w:cs="Calibri"/>
          <w:lang w:eastAsia="en-US"/>
        </w:rPr>
        <w:t>(niepotrzebne skreślić)</w:t>
      </w:r>
      <w:r w:rsidRPr="006C7FA3">
        <w:rPr>
          <w:rFonts w:ascii="Calibri" w:eastAsia="Calibri" w:hAnsi="Calibri" w:cs="Calibri"/>
          <w:b/>
          <w:lang w:eastAsia="en-US"/>
        </w:rPr>
        <w:t>:</w:t>
      </w:r>
    </w:p>
    <w:p w:rsidR="006C7FA3" w:rsidRPr="006C7FA3" w:rsidRDefault="006C7FA3" w:rsidP="006C7FA3">
      <w:pPr>
        <w:suppressAutoHyphens w:val="0"/>
        <w:spacing w:line="300" w:lineRule="auto"/>
        <w:rPr>
          <w:rFonts w:ascii="Calibri" w:eastAsia="Calibri" w:hAnsi="Calibri" w:cs="Calibri"/>
          <w:lang w:eastAsia="en-US"/>
        </w:rPr>
      </w:pPr>
      <w:r w:rsidRPr="006C7FA3">
        <w:rPr>
          <w:rFonts w:ascii="Calibri" w:eastAsia="Calibri" w:hAnsi="Calibri" w:cs="Calibri"/>
          <w:lang w:eastAsia="en-US"/>
        </w:rPr>
        <w:t>……………………………………………………</w:t>
      </w:r>
    </w:p>
    <w:p w:rsidR="006C7FA3" w:rsidRPr="006C7FA3" w:rsidRDefault="006C7FA3" w:rsidP="006C7FA3">
      <w:pPr>
        <w:suppressAutoHyphens w:val="0"/>
        <w:spacing w:line="300" w:lineRule="auto"/>
        <w:rPr>
          <w:rFonts w:ascii="Calibri" w:eastAsia="Calibri" w:hAnsi="Calibri" w:cs="Calibri"/>
          <w:lang w:eastAsia="en-US"/>
        </w:rPr>
      </w:pPr>
      <w:r w:rsidRPr="006C7FA3">
        <w:rPr>
          <w:rFonts w:ascii="Calibri" w:eastAsia="Calibri" w:hAnsi="Calibri" w:cs="Calibri"/>
          <w:lang w:eastAsia="en-US"/>
        </w:rPr>
        <w:t>……………………………………………………</w:t>
      </w:r>
    </w:p>
    <w:p w:rsidR="006C7FA3" w:rsidRPr="006C7FA3" w:rsidRDefault="006C7FA3" w:rsidP="006C7FA3">
      <w:pPr>
        <w:suppressAutoHyphens w:val="0"/>
        <w:spacing w:line="300" w:lineRule="auto"/>
        <w:rPr>
          <w:rFonts w:ascii="Calibri" w:eastAsia="Calibri" w:hAnsi="Calibri" w:cs="Calibri"/>
          <w:lang w:eastAsia="en-US"/>
        </w:rPr>
      </w:pPr>
      <w:r w:rsidRPr="006C7FA3">
        <w:rPr>
          <w:rFonts w:ascii="Calibri" w:eastAsia="Calibri" w:hAnsi="Calibri" w:cs="Calibri"/>
          <w:lang w:eastAsia="en-US"/>
        </w:rPr>
        <w:t>……………………………………………………</w:t>
      </w:r>
    </w:p>
    <w:p w:rsidR="006C7FA3" w:rsidRPr="006C7FA3" w:rsidRDefault="006C7FA3" w:rsidP="006C7FA3">
      <w:pPr>
        <w:suppressAutoHyphens w:val="0"/>
        <w:spacing w:line="300" w:lineRule="auto"/>
        <w:rPr>
          <w:rFonts w:ascii="Calibri" w:eastAsia="Calibri" w:hAnsi="Calibri" w:cs="Calibri"/>
          <w:lang w:eastAsia="en-US"/>
        </w:rPr>
      </w:pPr>
      <w:r w:rsidRPr="006C7FA3">
        <w:rPr>
          <w:rFonts w:ascii="Calibri" w:eastAsia="Calibri" w:hAnsi="Calibri" w:cs="Calibri"/>
          <w:lang w:eastAsia="en-US"/>
        </w:rPr>
        <w:t>(pełna nazwa/firma, adres)</w:t>
      </w:r>
    </w:p>
    <w:p w:rsidR="006C7FA3" w:rsidRPr="006C7FA3" w:rsidRDefault="006C7FA3" w:rsidP="006C7FA3">
      <w:pPr>
        <w:suppressAutoHyphens w:val="0"/>
        <w:spacing w:line="300" w:lineRule="auto"/>
        <w:rPr>
          <w:rFonts w:ascii="Calibri" w:eastAsia="Calibri" w:hAnsi="Calibri" w:cs="Calibri"/>
          <w:b/>
          <w:u w:val="single"/>
          <w:lang w:eastAsia="en-US"/>
        </w:rPr>
      </w:pPr>
      <w:r w:rsidRPr="006C7FA3">
        <w:rPr>
          <w:rFonts w:ascii="Calibri" w:eastAsia="Calibri" w:hAnsi="Calibri" w:cs="Calibri"/>
          <w:b/>
          <w:u w:val="single"/>
          <w:lang w:eastAsia="en-US"/>
        </w:rPr>
        <w:t>reprezentowany przez:</w:t>
      </w:r>
    </w:p>
    <w:p w:rsidR="006C7FA3" w:rsidRPr="006C7FA3" w:rsidRDefault="006C7FA3" w:rsidP="006C7FA3">
      <w:pPr>
        <w:suppressAutoHyphens w:val="0"/>
        <w:spacing w:line="300" w:lineRule="auto"/>
        <w:rPr>
          <w:rFonts w:ascii="Calibri" w:eastAsia="Calibri" w:hAnsi="Calibri" w:cs="Calibri"/>
          <w:lang w:eastAsia="en-US"/>
        </w:rPr>
      </w:pPr>
      <w:r w:rsidRPr="006C7FA3">
        <w:rPr>
          <w:rFonts w:ascii="Calibri" w:eastAsia="Calibri" w:hAnsi="Calibri" w:cs="Calibri"/>
          <w:lang w:eastAsia="en-US"/>
        </w:rPr>
        <w:t>……………………………………………………</w:t>
      </w:r>
    </w:p>
    <w:p w:rsidR="006C7FA3" w:rsidRPr="006C7FA3" w:rsidRDefault="006C7FA3" w:rsidP="006C7FA3">
      <w:pPr>
        <w:suppressAutoHyphens w:val="0"/>
        <w:spacing w:line="300" w:lineRule="auto"/>
        <w:rPr>
          <w:rFonts w:ascii="Calibri" w:eastAsia="Calibri" w:hAnsi="Calibri" w:cs="Calibri"/>
          <w:lang w:eastAsia="en-US"/>
        </w:rPr>
      </w:pPr>
      <w:r w:rsidRPr="006C7FA3">
        <w:rPr>
          <w:rFonts w:ascii="Calibri" w:eastAsia="Calibri" w:hAnsi="Calibri" w:cs="Calibri"/>
          <w:lang w:eastAsia="en-US"/>
        </w:rPr>
        <w:t>(imię, nazwisko, stanowisko/podstawa do reprezentacji)</w:t>
      </w:r>
    </w:p>
    <w:p w:rsidR="006C7FA3" w:rsidRDefault="006C7FA3" w:rsidP="007270C2">
      <w:pPr>
        <w:autoSpaceDE w:val="0"/>
        <w:jc w:val="center"/>
        <w:rPr>
          <w:rFonts w:asciiTheme="minorHAnsi" w:hAnsiTheme="minorHAnsi"/>
          <w:b/>
          <w:sz w:val="22"/>
          <w:szCs w:val="22"/>
        </w:rPr>
      </w:pPr>
    </w:p>
    <w:p w:rsidR="006C7FA3" w:rsidRDefault="006C7FA3" w:rsidP="006C7FA3">
      <w:pPr>
        <w:autoSpaceDE w:val="0"/>
        <w:rPr>
          <w:rFonts w:asciiTheme="minorHAnsi" w:hAnsiTheme="minorHAnsi"/>
          <w:b/>
          <w:sz w:val="22"/>
          <w:szCs w:val="22"/>
        </w:rPr>
      </w:pPr>
    </w:p>
    <w:p w:rsidR="007270C2" w:rsidRPr="00715FEE" w:rsidRDefault="007270C2" w:rsidP="007270C2">
      <w:pPr>
        <w:autoSpaceDE w:val="0"/>
        <w:jc w:val="center"/>
        <w:rPr>
          <w:rFonts w:asciiTheme="minorHAnsi" w:hAnsiTheme="minorHAnsi"/>
          <w:b/>
          <w:sz w:val="22"/>
          <w:szCs w:val="22"/>
        </w:rPr>
      </w:pPr>
      <w:r w:rsidRPr="00715FEE">
        <w:rPr>
          <w:rFonts w:asciiTheme="minorHAnsi" w:hAnsiTheme="minorHAnsi"/>
          <w:b/>
          <w:sz w:val="22"/>
          <w:szCs w:val="22"/>
        </w:rPr>
        <w:t>OŚWIADCZENIE WYKONAWCY</w:t>
      </w:r>
    </w:p>
    <w:p w:rsidR="007270C2" w:rsidRDefault="006C7FA3" w:rsidP="007270C2">
      <w:pPr>
        <w:autoSpaceDE w:val="0"/>
        <w:jc w:val="center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dotyczące</w:t>
      </w:r>
      <w:r w:rsidR="00560F9D">
        <w:rPr>
          <w:rFonts w:asciiTheme="minorHAnsi" w:hAnsiTheme="minorHAnsi"/>
          <w:b/>
          <w:sz w:val="22"/>
          <w:szCs w:val="22"/>
        </w:rPr>
        <w:t xml:space="preserve"> niepodlegani</w:t>
      </w:r>
      <w:r>
        <w:rPr>
          <w:rFonts w:asciiTheme="minorHAnsi" w:hAnsiTheme="minorHAnsi"/>
          <w:b/>
          <w:sz w:val="22"/>
          <w:szCs w:val="22"/>
        </w:rPr>
        <w:t>a</w:t>
      </w:r>
      <w:r w:rsidR="00560F9D">
        <w:rPr>
          <w:rFonts w:asciiTheme="minorHAnsi" w:hAnsiTheme="minorHAnsi"/>
          <w:b/>
          <w:sz w:val="22"/>
          <w:szCs w:val="22"/>
        </w:rPr>
        <w:t xml:space="preserve"> wykluczeniu z postępowania na podstawie art. 7 ust. 1 ustawy o szczególnych rozwiązaniach w zakresie przeciwdziałania wspieraniu agresji na Ukrainę oraz służących ochronie bezpieczeństwa narodowego</w:t>
      </w:r>
    </w:p>
    <w:p w:rsidR="007D1018" w:rsidRDefault="007D1018" w:rsidP="00311635">
      <w:pPr>
        <w:autoSpaceDE w:val="0"/>
        <w:jc w:val="both"/>
        <w:rPr>
          <w:rFonts w:asciiTheme="minorHAnsi" w:hAnsiTheme="minorHAnsi"/>
          <w:sz w:val="24"/>
          <w:szCs w:val="24"/>
        </w:rPr>
      </w:pPr>
    </w:p>
    <w:p w:rsidR="007D1018" w:rsidRPr="007270C2" w:rsidRDefault="007D1018" w:rsidP="00311635">
      <w:pPr>
        <w:autoSpaceDE w:val="0"/>
        <w:jc w:val="both"/>
        <w:rPr>
          <w:rFonts w:asciiTheme="minorHAnsi" w:hAnsiTheme="minorHAnsi"/>
          <w:sz w:val="24"/>
          <w:szCs w:val="24"/>
        </w:rPr>
      </w:pPr>
    </w:p>
    <w:p w:rsidR="00715FEE" w:rsidRPr="00A642A7" w:rsidRDefault="00311635" w:rsidP="00715FEE">
      <w:pPr>
        <w:jc w:val="both"/>
        <w:rPr>
          <w:rFonts w:asciiTheme="minorHAnsi" w:hAnsiTheme="minorHAnsi"/>
          <w:sz w:val="22"/>
          <w:szCs w:val="22"/>
        </w:rPr>
      </w:pPr>
      <w:r w:rsidRPr="0020361C">
        <w:rPr>
          <w:rFonts w:asciiTheme="minorHAnsi" w:hAnsiTheme="minorHAnsi"/>
          <w:sz w:val="22"/>
          <w:szCs w:val="22"/>
        </w:rPr>
        <w:t>ubiega</w:t>
      </w:r>
      <w:r w:rsidR="007D1018" w:rsidRPr="0020361C">
        <w:rPr>
          <w:rFonts w:asciiTheme="minorHAnsi" w:hAnsiTheme="minorHAnsi"/>
          <w:sz w:val="22"/>
          <w:szCs w:val="22"/>
        </w:rPr>
        <w:t>jąc</w:t>
      </w:r>
      <w:r w:rsidR="00E60A1D" w:rsidRPr="0020361C">
        <w:rPr>
          <w:rFonts w:asciiTheme="minorHAnsi" w:hAnsiTheme="minorHAnsi"/>
          <w:sz w:val="22"/>
          <w:szCs w:val="22"/>
        </w:rPr>
        <w:t xml:space="preserve"> się o udzi</w:t>
      </w:r>
      <w:r w:rsidR="00032EC9" w:rsidRPr="0020361C">
        <w:rPr>
          <w:rFonts w:asciiTheme="minorHAnsi" w:hAnsiTheme="minorHAnsi"/>
          <w:sz w:val="22"/>
          <w:szCs w:val="22"/>
        </w:rPr>
        <w:t>e</w:t>
      </w:r>
      <w:r w:rsidRPr="0020361C">
        <w:rPr>
          <w:rFonts w:asciiTheme="minorHAnsi" w:hAnsiTheme="minorHAnsi"/>
          <w:sz w:val="22"/>
          <w:szCs w:val="22"/>
        </w:rPr>
        <w:t>lenie zamówienia publicznego</w:t>
      </w:r>
      <w:r w:rsidR="00672B1D">
        <w:rPr>
          <w:rFonts w:asciiTheme="minorHAnsi" w:hAnsiTheme="minorHAnsi"/>
          <w:sz w:val="22"/>
          <w:szCs w:val="22"/>
        </w:rPr>
        <w:t xml:space="preserve"> pn.</w:t>
      </w:r>
      <w:r w:rsidR="00226500">
        <w:rPr>
          <w:rFonts w:asciiTheme="minorHAnsi" w:hAnsiTheme="minorHAnsi"/>
          <w:sz w:val="24"/>
          <w:szCs w:val="24"/>
        </w:rPr>
        <w:t xml:space="preserve"> </w:t>
      </w:r>
      <w:r w:rsidR="00672B1D" w:rsidRPr="00DE359A">
        <w:rPr>
          <w:rFonts w:asciiTheme="minorHAnsi" w:hAnsiTheme="minorHAnsi"/>
          <w:b/>
          <w:sz w:val="24"/>
          <w:szCs w:val="24"/>
        </w:rPr>
        <w:t>„</w:t>
      </w:r>
      <w:r w:rsidR="00562F17">
        <w:rPr>
          <w:rFonts w:asciiTheme="minorHAnsi" w:hAnsiTheme="minorHAnsi"/>
          <w:b/>
          <w:bCs/>
          <w:iCs/>
          <w:sz w:val="22"/>
          <w:szCs w:val="22"/>
        </w:rPr>
        <w:t>Wykonanie okresowych kontroli stanu technicznego obiektów oświatowych w Dzielnicy Bielany m.st. Warszawy wraz z wprowadzeniem danych do modułu elektronicznej ewidencji zasobów oświatowych (MEZZO)</w:t>
      </w:r>
      <w:r w:rsidR="002F0A53">
        <w:rPr>
          <w:rFonts w:asciiTheme="minorHAnsi" w:hAnsiTheme="minorHAnsi"/>
          <w:b/>
          <w:bCs/>
          <w:iCs/>
          <w:sz w:val="22"/>
          <w:szCs w:val="22"/>
        </w:rPr>
        <w:t xml:space="preserve"> w roku 202</w:t>
      </w:r>
      <w:r w:rsidR="00AB299A">
        <w:rPr>
          <w:rFonts w:asciiTheme="minorHAnsi" w:hAnsiTheme="minorHAnsi"/>
          <w:b/>
          <w:bCs/>
          <w:iCs/>
          <w:sz w:val="22"/>
          <w:szCs w:val="22"/>
        </w:rPr>
        <w:t>6</w:t>
      </w:r>
      <w:r w:rsidR="00DE359A">
        <w:rPr>
          <w:rFonts w:asciiTheme="minorHAnsi" w:hAnsiTheme="minorHAnsi"/>
          <w:b/>
          <w:bCs/>
          <w:iCs/>
          <w:sz w:val="22"/>
          <w:szCs w:val="22"/>
        </w:rPr>
        <w:t>”</w:t>
      </w:r>
      <w:r w:rsidR="00562F17">
        <w:rPr>
          <w:rFonts w:asciiTheme="minorHAnsi" w:hAnsiTheme="minorHAnsi"/>
          <w:b/>
          <w:bCs/>
          <w:iCs/>
          <w:sz w:val="22"/>
          <w:szCs w:val="22"/>
        </w:rPr>
        <w:t xml:space="preserve"> (</w:t>
      </w:r>
      <w:r w:rsidR="002F0A53">
        <w:rPr>
          <w:rFonts w:asciiTheme="minorHAnsi" w:hAnsiTheme="minorHAnsi"/>
          <w:b/>
          <w:bCs/>
          <w:iCs/>
          <w:sz w:val="22"/>
          <w:szCs w:val="22"/>
        </w:rPr>
        <w:t>ZP.260.</w:t>
      </w:r>
      <w:r w:rsidR="00AB299A">
        <w:rPr>
          <w:rFonts w:asciiTheme="minorHAnsi" w:hAnsiTheme="minorHAnsi"/>
          <w:b/>
          <w:bCs/>
          <w:iCs/>
          <w:sz w:val="22"/>
          <w:szCs w:val="22"/>
        </w:rPr>
        <w:t>1</w:t>
      </w:r>
      <w:r w:rsidR="002F0A53">
        <w:rPr>
          <w:rFonts w:asciiTheme="minorHAnsi" w:hAnsiTheme="minorHAnsi"/>
          <w:b/>
          <w:bCs/>
          <w:iCs/>
          <w:sz w:val="22"/>
          <w:szCs w:val="22"/>
        </w:rPr>
        <w:t>.202</w:t>
      </w:r>
      <w:r w:rsidR="00AB299A">
        <w:rPr>
          <w:rFonts w:asciiTheme="minorHAnsi" w:hAnsiTheme="minorHAnsi"/>
          <w:b/>
          <w:bCs/>
          <w:iCs/>
          <w:sz w:val="22"/>
          <w:szCs w:val="22"/>
        </w:rPr>
        <w:t>6</w:t>
      </w:r>
      <w:r w:rsidR="00562F17">
        <w:rPr>
          <w:rFonts w:asciiTheme="minorHAnsi" w:hAnsiTheme="minorHAnsi"/>
          <w:b/>
          <w:bCs/>
          <w:iCs/>
          <w:sz w:val="22"/>
          <w:szCs w:val="22"/>
        </w:rPr>
        <w:t>)</w:t>
      </w:r>
      <w:r w:rsidR="00DE359A">
        <w:rPr>
          <w:rFonts w:asciiTheme="minorHAnsi" w:hAnsiTheme="minorHAnsi"/>
          <w:b/>
          <w:bCs/>
          <w:iCs/>
          <w:sz w:val="22"/>
          <w:szCs w:val="22"/>
        </w:rPr>
        <w:t>,</w:t>
      </w:r>
    </w:p>
    <w:p w:rsidR="007D1018" w:rsidRPr="007270C2" w:rsidRDefault="007D1018" w:rsidP="00311635">
      <w:pPr>
        <w:autoSpaceDE w:val="0"/>
        <w:jc w:val="both"/>
        <w:rPr>
          <w:rFonts w:asciiTheme="minorHAnsi" w:hAnsiTheme="minorHAnsi"/>
          <w:sz w:val="24"/>
          <w:szCs w:val="24"/>
        </w:rPr>
      </w:pPr>
    </w:p>
    <w:p w:rsidR="00E60A1D" w:rsidRPr="0048189E" w:rsidRDefault="00E60A1D" w:rsidP="00311635">
      <w:pPr>
        <w:autoSpaceDE w:val="0"/>
        <w:jc w:val="both"/>
        <w:rPr>
          <w:rFonts w:asciiTheme="minorHAnsi" w:hAnsiTheme="minorHAnsi"/>
          <w:sz w:val="22"/>
          <w:szCs w:val="22"/>
        </w:rPr>
      </w:pPr>
      <w:r w:rsidRPr="0048189E">
        <w:rPr>
          <w:rFonts w:asciiTheme="minorHAnsi" w:hAnsiTheme="minorHAnsi"/>
          <w:sz w:val="22"/>
          <w:szCs w:val="22"/>
        </w:rPr>
        <w:t>oświadczam</w:t>
      </w:r>
      <w:r w:rsidR="005F21AB" w:rsidRPr="0048189E">
        <w:rPr>
          <w:rFonts w:asciiTheme="minorHAnsi" w:hAnsiTheme="minorHAnsi"/>
          <w:sz w:val="22"/>
          <w:szCs w:val="22"/>
        </w:rPr>
        <w:t>, że</w:t>
      </w:r>
      <w:r w:rsidR="00311635" w:rsidRPr="0048189E">
        <w:rPr>
          <w:rFonts w:asciiTheme="minorHAnsi" w:hAnsiTheme="minorHAnsi"/>
          <w:sz w:val="22"/>
          <w:szCs w:val="22"/>
        </w:rPr>
        <w:t>:</w:t>
      </w:r>
      <w:r w:rsidRPr="0048189E">
        <w:rPr>
          <w:rFonts w:asciiTheme="minorHAnsi" w:hAnsiTheme="minorHAnsi"/>
          <w:sz w:val="22"/>
          <w:szCs w:val="22"/>
        </w:rPr>
        <w:t xml:space="preserve"> </w:t>
      </w:r>
    </w:p>
    <w:p w:rsidR="00E60A1D" w:rsidRPr="0048189E" w:rsidRDefault="00E60A1D" w:rsidP="00311635">
      <w:pPr>
        <w:autoSpaceDE w:val="0"/>
        <w:jc w:val="both"/>
        <w:rPr>
          <w:rFonts w:asciiTheme="minorHAnsi" w:hAnsiTheme="minorHAnsi"/>
          <w:sz w:val="22"/>
          <w:szCs w:val="22"/>
        </w:rPr>
      </w:pPr>
    </w:p>
    <w:p w:rsidR="001A1994" w:rsidRDefault="001A1994" w:rsidP="001A1994">
      <w:pPr>
        <w:pStyle w:val="Akapitzlist"/>
        <w:numPr>
          <w:ilvl w:val="0"/>
          <w:numId w:val="8"/>
        </w:numPr>
        <w:suppressAutoHyphens w:val="0"/>
        <w:snapToGrid w:val="0"/>
        <w:spacing w:after="240" w:line="300" w:lineRule="auto"/>
        <w:ind w:left="284" w:hanging="284"/>
        <w:contextualSpacing w:val="0"/>
        <w:rPr>
          <w:rFonts w:asciiTheme="minorHAnsi" w:hAnsiTheme="minorHAnsi"/>
          <w:i/>
          <w:sz w:val="22"/>
          <w:szCs w:val="22"/>
          <w:lang w:eastAsia="pl-PL"/>
        </w:rPr>
      </w:pPr>
      <w:r>
        <w:rPr>
          <w:rFonts w:asciiTheme="minorHAnsi" w:hAnsiTheme="minorHAnsi"/>
          <w:sz w:val="22"/>
          <w:szCs w:val="22"/>
        </w:rPr>
        <w:t xml:space="preserve">nie podlegam wykluczeniu z postępowania na podstawie </w:t>
      </w:r>
      <w:r>
        <w:rPr>
          <w:rFonts w:asciiTheme="minorHAnsi" w:hAnsiTheme="minorHAnsi"/>
          <w:b/>
          <w:bCs/>
          <w:sz w:val="22"/>
          <w:szCs w:val="22"/>
        </w:rPr>
        <w:t>art. 7 ust. 1 ustawy z dnia 1</w:t>
      </w:r>
      <w:r w:rsidR="0033724E">
        <w:rPr>
          <w:rFonts w:asciiTheme="minorHAnsi" w:hAnsiTheme="minorHAnsi"/>
          <w:b/>
          <w:bCs/>
          <w:sz w:val="22"/>
          <w:szCs w:val="22"/>
        </w:rPr>
        <w:t>3</w:t>
      </w:r>
      <w:r>
        <w:rPr>
          <w:rFonts w:asciiTheme="minorHAnsi" w:hAnsiTheme="minorHAnsi"/>
          <w:b/>
          <w:bCs/>
          <w:sz w:val="22"/>
          <w:szCs w:val="22"/>
        </w:rPr>
        <w:t xml:space="preserve"> kwietnia 202</w:t>
      </w:r>
      <w:r w:rsidR="0033724E">
        <w:rPr>
          <w:rFonts w:asciiTheme="minorHAnsi" w:hAnsiTheme="minorHAnsi"/>
          <w:b/>
          <w:bCs/>
          <w:sz w:val="22"/>
          <w:szCs w:val="22"/>
        </w:rPr>
        <w:t>2</w:t>
      </w:r>
      <w:r>
        <w:rPr>
          <w:rFonts w:asciiTheme="minorHAnsi" w:hAnsiTheme="minorHAnsi"/>
          <w:b/>
          <w:bCs/>
          <w:sz w:val="22"/>
          <w:szCs w:val="22"/>
        </w:rPr>
        <w:t xml:space="preserve"> r., o szczególnych rozwiązaniach w zakresie przeciwdziałania wspieraniu agresji na Ukrainę oraz służących ochronie bezpieczeństwa narodowego (Dz.U. z 202</w:t>
      </w:r>
      <w:r w:rsidR="003E358E">
        <w:rPr>
          <w:rFonts w:asciiTheme="minorHAnsi" w:hAnsiTheme="minorHAnsi"/>
          <w:b/>
          <w:bCs/>
          <w:sz w:val="22"/>
          <w:szCs w:val="22"/>
        </w:rPr>
        <w:t>4</w:t>
      </w:r>
      <w:r>
        <w:rPr>
          <w:rFonts w:asciiTheme="minorHAnsi" w:hAnsiTheme="minorHAnsi"/>
          <w:b/>
          <w:bCs/>
          <w:sz w:val="22"/>
          <w:szCs w:val="22"/>
        </w:rPr>
        <w:t xml:space="preserve">, poz. </w:t>
      </w:r>
      <w:r w:rsidR="003E358E">
        <w:rPr>
          <w:rFonts w:asciiTheme="minorHAnsi" w:hAnsiTheme="minorHAnsi"/>
          <w:b/>
          <w:bCs/>
          <w:sz w:val="22"/>
          <w:szCs w:val="22"/>
        </w:rPr>
        <w:t>507</w:t>
      </w:r>
      <w:r w:rsidR="00150A17">
        <w:rPr>
          <w:rFonts w:asciiTheme="minorHAnsi" w:hAnsiTheme="minorHAnsi"/>
          <w:b/>
          <w:bCs/>
          <w:sz w:val="22"/>
          <w:szCs w:val="22"/>
        </w:rPr>
        <w:t xml:space="preserve"> ze zm.</w:t>
      </w:r>
      <w:r>
        <w:rPr>
          <w:rFonts w:asciiTheme="minorHAnsi" w:hAnsiTheme="minorHAnsi"/>
          <w:b/>
          <w:bCs/>
          <w:sz w:val="22"/>
          <w:szCs w:val="22"/>
        </w:rPr>
        <w:t>)</w:t>
      </w:r>
      <w:r>
        <w:rPr>
          <w:rFonts w:asciiTheme="minorHAnsi" w:hAnsiTheme="minorHAnsi"/>
          <w:sz w:val="22"/>
          <w:szCs w:val="22"/>
        </w:rPr>
        <w:t>.**</w:t>
      </w:r>
    </w:p>
    <w:p w:rsidR="00E60A1D" w:rsidRPr="0048189E" w:rsidRDefault="00E60A1D" w:rsidP="00311635">
      <w:pPr>
        <w:autoSpaceDE w:val="0"/>
        <w:ind w:left="284" w:hanging="284"/>
        <w:jc w:val="both"/>
        <w:rPr>
          <w:rFonts w:asciiTheme="minorHAnsi" w:hAnsiTheme="minorHAnsi"/>
          <w:sz w:val="22"/>
          <w:szCs w:val="22"/>
        </w:rPr>
      </w:pPr>
    </w:p>
    <w:p w:rsidR="00BD0C8D" w:rsidRPr="00AB46B9" w:rsidRDefault="0005380D" w:rsidP="00AB46B9">
      <w:pPr>
        <w:pStyle w:val="Akapitzlist"/>
        <w:widowControl w:val="0"/>
        <w:numPr>
          <w:ilvl w:val="0"/>
          <w:numId w:val="8"/>
        </w:numPr>
        <w:suppressAutoHyphens w:val="0"/>
        <w:snapToGrid w:val="0"/>
        <w:spacing w:after="240" w:line="300" w:lineRule="auto"/>
        <w:contextualSpacing w:val="0"/>
        <w:rPr>
          <w:rFonts w:asciiTheme="minorHAnsi" w:hAnsiTheme="minorHAnsi"/>
          <w:sz w:val="22"/>
          <w:szCs w:val="22"/>
          <w:lang w:eastAsia="pl-PL"/>
        </w:rPr>
      </w:pPr>
      <w:r>
        <w:rPr>
          <w:rFonts w:asciiTheme="minorHAnsi" w:hAnsiTheme="minorHAnsi"/>
          <w:sz w:val="22"/>
          <w:szCs w:val="22"/>
        </w:rPr>
        <w:t>zachodzą w stosunku do mnie podstawy wykluczenia z postępowania na podstawie</w:t>
      </w:r>
      <w:r>
        <w:t xml:space="preserve"> </w:t>
      </w:r>
      <w:r>
        <w:rPr>
          <w:rFonts w:asciiTheme="minorHAnsi" w:hAnsiTheme="minorHAnsi"/>
          <w:sz w:val="22"/>
          <w:szCs w:val="22"/>
        </w:rPr>
        <w:t>art. 7 ust. 1 ustawy z dnia 1</w:t>
      </w:r>
      <w:r w:rsidR="00E15889">
        <w:rPr>
          <w:rFonts w:asciiTheme="minorHAnsi" w:hAnsiTheme="minorHAnsi"/>
          <w:sz w:val="22"/>
          <w:szCs w:val="22"/>
        </w:rPr>
        <w:t>3</w:t>
      </w:r>
      <w:r>
        <w:rPr>
          <w:rFonts w:asciiTheme="minorHAnsi" w:hAnsiTheme="minorHAnsi"/>
          <w:sz w:val="22"/>
          <w:szCs w:val="22"/>
        </w:rPr>
        <w:t xml:space="preserve"> kwietnia 202</w:t>
      </w:r>
      <w:r w:rsidR="00E15889">
        <w:rPr>
          <w:rFonts w:asciiTheme="minorHAnsi" w:hAnsiTheme="minorHAnsi"/>
          <w:sz w:val="22"/>
          <w:szCs w:val="22"/>
        </w:rPr>
        <w:t>2</w:t>
      </w:r>
      <w:r>
        <w:rPr>
          <w:rFonts w:asciiTheme="minorHAnsi" w:hAnsiTheme="minorHAnsi"/>
          <w:sz w:val="22"/>
          <w:szCs w:val="22"/>
        </w:rPr>
        <w:t xml:space="preserve"> r., o szczególnych rozwiązaniach w zakresie przeciwdziałania wspieraniu agresji na Ukrainę oraz służących ochronie bezpieczeństwa narodowego (Dz.U. z 202</w:t>
      </w:r>
      <w:r w:rsidR="00071CF3">
        <w:rPr>
          <w:rFonts w:asciiTheme="minorHAnsi" w:hAnsiTheme="minorHAnsi"/>
          <w:sz w:val="22"/>
          <w:szCs w:val="22"/>
        </w:rPr>
        <w:t>4</w:t>
      </w:r>
      <w:r>
        <w:rPr>
          <w:rFonts w:asciiTheme="minorHAnsi" w:hAnsiTheme="minorHAnsi"/>
          <w:sz w:val="22"/>
          <w:szCs w:val="22"/>
        </w:rPr>
        <w:t xml:space="preserve">, poz. </w:t>
      </w:r>
      <w:r w:rsidR="00071CF3">
        <w:rPr>
          <w:rFonts w:asciiTheme="minorHAnsi" w:hAnsiTheme="minorHAnsi"/>
          <w:sz w:val="22"/>
          <w:szCs w:val="22"/>
        </w:rPr>
        <w:t>507</w:t>
      </w:r>
      <w:r w:rsidR="003C0C5A">
        <w:rPr>
          <w:rFonts w:asciiTheme="minorHAnsi" w:hAnsiTheme="minorHAnsi"/>
          <w:sz w:val="22"/>
          <w:szCs w:val="22"/>
        </w:rPr>
        <w:t xml:space="preserve"> ze zm.</w:t>
      </w:r>
      <w:r>
        <w:rPr>
          <w:rFonts w:asciiTheme="minorHAnsi" w:hAnsiTheme="minorHAnsi"/>
          <w:sz w:val="22"/>
          <w:szCs w:val="22"/>
        </w:rPr>
        <w:t>).**</w:t>
      </w:r>
    </w:p>
    <w:p w:rsidR="00E60A1D" w:rsidRPr="004935D3" w:rsidRDefault="00E60A1D" w:rsidP="00311635">
      <w:pPr>
        <w:autoSpaceDE w:val="0"/>
        <w:spacing w:line="360" w:lineRule="auto"/>
        <w:jc w:val="both"/>
        <w:rPr>
          <w:rFonts w:asciiTheme="minorHAnsi" w:hAnsiTheme="minorHAnsi"/>
          <w:sz w:val="22"/>
          <w:szCs w:val="22"/>
        </w:rPr>
      </w:pPr>
      <w:r w:rsidRPr="0048189E">
        <w:rPr>
          <w:rFonts w:asciiTheme="minorHAnsi" w:hAnsiTheme="minorHAnsi"/>
          <w:sz w:val="22"/>
          <w:szCs w:val="22"/>
        </w:rPr>
        <w:t>…………………………………………………</w:t>
      </w:r>
      <w:r w:rsidR="004256F1" w:rsidRPr="0048189E">
        <w:rPr>
          <w:rFonts w:asciiTheme="minorHAnsi" w:hAnsiTheme="minorHAnsi"/>
          <w:sz w:val="22"/>
          <w:szCs w:val="22"/>
        </w:rPr>
        <w:t>..</w:t>
      </w:r>
      <w:r w:rsidRPr="0048189E">
        <w:rPr>
          <w:rFonts w:asciiTheme="minorHAnsi" w:hAnsiTheme="minorHAnsi"/>
          <w:sz w:val="22"/>
          <w:szCs w:val="22"/>
        </w:rPr>
        <w:t>……………………………………………</w:t>
      </w:r>
      <w:r w:rsidR="00D93CE5" w:rsidRPr="0048189E">
        <w:rPr>
          <w:rFonts w:asciiTheme="minorHAnsi" w:hAnsiTheme="minorHAnsi"/>
          <w:sz w:val="22"/>
          <w:szCs w:val="22"/>
        </w:rPr>
        <w:t>…..</w:t>
      </w:r>
      <w:r w:rsidRPr="0048189E">
        <w:rPr>
          <w:rFonts w:asciiTheme="minorHAnsi" w:hAnsiTheme="minorHAnsi"/>
          <w:sz w:val="22"/>
          <w:szCs w:val="22"/>
        </w:rPr>
        <w:t>………………………………………………………………………………………………………………………..……………………..……………………………</w:t>
      </w:r>
      <w:r w:rsidR="004256F1" w:rsidRPr="0048189E">
        <w:rPr>
          <w:rFonts w:asciiTheme="minorHAnsi" w:hAnsiTheme="minorHAnsi"/>
          <w:sz w:val="22"/>
          <w:szCs w:val="22"/>
        </w:rPr>
        <w:t>…………</w:t>
      </w:r>
      <w:r w:rsidR="00D93CE5" w:rsidRPr="0048189E">
        <w:rPr>
          <w:rFonts w:asciiTheme="minorHAnsi" w:hAnsiTheme="minorHAnsi"/>
          <w:sz w:val="22"/>
          <w:szCs w:val="22"/>
        </w:rPr>
        <w:t>…………………………………………</w:t>
      </w:r>
      <w:r w:rsidR="001C3A26" w:rsidRPr="0048189E">
        <w:rPr>
          <w:rFonts w:asciiTheme="minorHAnsi" w:hAnsiTheme="minorHAnsi"/>
          <w:sz w:val="22"/>
          <w:szCs w:val="22"/>
        </w:rPr>
        <w:t>………………………………………………………………………………………………………………………………………………</w:t>
      </w:r>
      <w:r w:rsidR="00565102">
        <w:rPr>
          <w:rFonts w:asciiTheme="minorHAnsi" w:hAnsiTheme="minorHAnsi"/>
          <w:sz w:val="22"/>
          <w:szCs w:val="22"/>
        </w:rPr>
        <w:t>……………………………………….</w:t>
      </w:r>
    </w:p>
    <w:p w:rsidR="00261057" w:rsidRPr="004935D3" w:rsidRDefault="004935D3" w:rsidP="00261057">
      <w:pPr>
        <w:rPr>
          <w:rFonts w:asciiTheme="minorHAnsi" w:hAnsiTheme="minorHAnsi"/>
          <w:b/>
          <w:i/>
          <w:sz w:val="22"/>
          <w:szCs w:val="22"/>
        </w:rPr>
      </w:pPr>
      <w:r w:rsidRPr="004935D3">
        <w:rPr>
          <w:rFonts w:asciiTheme="minorHAnsi" w:hAnsiTheme="minorHAnsi"/>
          <w:b/>
          <w:i/>
          <w:sz w:val="22"/>
          <w:szCs w:val="22"/>
        </w:rPr>
        <w:t>(</w:t>
      </w:r>
      <w:r w:rsidR="00261057" w:rsidRPr="004935D3">
        <w:rPr>
          <w:rFonts w:asciiTheme="minorHAnsi" w:hAnsiTheme="minorHAnsi"/>
          <w:b/>
          <w:i/>
          <w:sz w:val="22"/>
          <w:szCs w:val="22"/>
        </w:rPr>
        <w:t>**niepotrzebne skreślić</w:t>
      </w:r>
      <w:r w:rsidRPr="004935D3">
        <w:rPr>
          <w:rFonts w:asciiTheme="minorHAnsi" w:hAnsiTheme="minorHAnsi"/>
          <w:b/>
          <w:i/>
          <w:sz w:val="22"/>
          <w:szCs w:val="22"/>
        </w:rPr>
        <w:t>)</w:t>
      </w:r>
    </w:p>
    <w:p w:rsidR="00E60A1D" w:rsidRPr="0048189E" w:rsidRDefault="00E60A1D" w:rsidP="00311635">
      <w:pPr>
        <w:autoSpaceDE w:val="0"/>
        <w:jc w:val="both"/>
        <w:rPr>
          <w:rFonts w:asciiTheme="minorHAnsi" w:hAnsiTheme="minorHAnsi"/>
          <w:sz w:val="22"/>
          <w:szCs w:val="22"/>
          <w:u w:val="single"/>
        </w:rPr>
      </w:pPr>
    </w:p>
    <w:p w:rsidR="00E60A1D" w:rsidRPr="00452524" w:rsidRDefault="00E60A1D" w:rsidP="00452524">
      <w:pPr>
        <w:pStyle w:val="Akapitzlist"/>
        <w:numPr>
          <w:ilvl w:val="0"/>
          <w:numId w:val="8"/>
        </w:numPr>
        <w:autoSpaceDE w:val="0"/>
        <w:jc w:val="both"/>
        <w:rPr>
          <w:rFonts w:asciiTheme="minorHAnsi" w:hAnsiTheme="minorHAnsi"/>
          <w:sz w:val="22"/>
          <w:szCs w:val="22"/>
        </w:rPr>
      </w:pPr>
      <w:r w:rsidRPr="00452524">
        <w:rPr>
          <w:rFonts w:asciiTheme="minorHAnsi" w:hAnsiTheme="minorHAnsi"/>
          <w:sz w:val="22"/>
          <w:szCs w:val="22"/>
        </w:rPr>
        <w:t>Oświadczam, że wszystki</w:t>
      </w:r>
      <w:r w:rsidR="00D93CE5" w:rsidRPr="00452524">
        <w:rPr>
          <w:rFonts w:asciiTheme="minorHAnsi" w:hAnsiTheme="minorHAnsi"/>
          <w:sz w:val="22"/>
          <w:szCs w:val="22"/>
        </w:rPr>
        <w:t>e informacje podane w powyższym oświadczeniu</w:t>
      </w:r>
      <w:r w:rsidRPr="00452524">
        <w:rPr>
          <w:rFonts w:asciiTheme="minorHAnsi" w:hAnsiTheme="minorHAnsi"/>
          <w:sz w:val="22"/>
          <w:szCs w:val="22"/>
        </w:rPr>
        <w:t xml:space="preserve"> są aktualne i zgodne z prawdą oraz zostały przedstawione z pełną świadomością konsekwencji wprowadzenia Zamawiającego w błąd przy przedstawianiu </w:t>
      </w:r>
      <w:r w:rsidR="00D93CE5" w:rsidRPr="00452524">
        <w:rPr>
          <w:rFonts w:asciiTheme="minorHAnsi" w:hAnsiTheme="minorHAnsi"/>
          <w:sz w:val="22"/>
          <w:szCs w:val="22"/>
        </w:rPr>
        <w:t xml:space="preserve">tych </w:t>
      </w:r>
      <w:r w:rsidRPr="00452524">
        <w:rPr>
          <w:rFonts w:asciiTheme="minorHAnsi" w:hAnsiTheme="minorHAnsi"/>
          <w:sz w:val="22"/>
          <w:szCs w:val="22"/>
        </w:rPr>
        <w:t>informacji.</w:t>
      </w:r>
    </w:p>
    <w:p w:rsidR="00E60A1D" w:rsidRDefault="00E60A1D" w:rsidP="00311635">
      <w:pPr>
        <w:autoSpaceDE w:val="0"/>
        <w:jc w:val="both"/>
        <w:rPr>
          <w:rFonts w:asciiTheme="minorHAnsi" w:hAnsiTheme="minorHAnsi"/>
          <w:sz w:val="22"/>
          <w:szCs w:val="22"/>
        </w:rPr>
      </w:pPr>
    </w:p>
    <w:p w:rsidR="004935D3" w:rsidRPr="0048189E" w:rsidRDefault="004935D3" w:rsidP="00311635">
      <w:pPr>
        <w:autoSpaceDE w:val="0"/>
        <w:jc w:val="both"/>
        <w:rPr>
          <w:rFonts w:asciiTheme="minorHAnsi" w:hAnsiTheme="minorHAnsi"/>
          <w:sz w:val="22"/>
          <w:szCs w:val="22"/>
        </w:rPr>
      </w:pPr>
    </w:p>
    <w:p w:rsidR="00261057" w:rsidRDefault="00261057" w:rsidP="00D93CE5">
      <w:pPr>
        <w:autoSpaceDE w:val="0"/>
        <w:jc w:val="both"/>
        <w:rPr>
          <w:rFonts w:asciiTheme="minorHAnsi" w:hAnsiTheme="minorHAnsi"/>
          <w:sz w:val="22"/>
          <w:szCs w:val="22"/>
        </w:rPr>
      </w:pPr>
    </w:p>
    <w:p w:rsidR="00582244" w:rsidRDefault="00582244" w:rsidP="00D93CE5">
      <w:pPr>
        <w:autoSpaceDE w:val="0"/>
        <w:jc w:val="both"/>
        <w:rPr>
          <w:rFonts w:asciiTheme="minorHAnsi" w:hAnsiTheme="minorHAnsi"/>
          <w:sz w:val="22"/>
          <w:szCs w:val="22"/>
        </w:rPr>
      </w:pPr>
      <w:bookmarkStart w:id="0" w:name="_GoBack"/>
      <w:bookmarkEnd w:id="0"/>
    </w:p>
    <w:p w:rsidR="0005380D" w:rsidRPr="0005380D" w:rsidRDefault="0005380D" w:rsidP="0005380D">
      <w:pPr>
        <w:rPr>
          <w:rFonts w:asciiTheme="minorHAnsi" w:hAnsiTheme="minorHAnsi"/>
          <w:sz w:val="22"/>
          <w:szCs w:val="22"/>
        </w:rPr>
      </w:pPr>
    </w:p>
    <w:p w:rsidR="008C6DF4" w:rsidRPr="008C6DF4" w:rsidRDefault="008C6DF4" w:rsidP="008C6DF4">
      <w:pPr>
        <w:suppressAutoHyphens w:val="0"/>
        <w:rPr>
          <w:rFonts w:asciiTheme="minorHAnsi" w:hAnsiTheme="minorHAnsi"/>
          <w:b/>
          <w:i/>
          <w:sz w:val="22"/>
          <w:szCs w:val="22"/>
          <w:lang w:eastAsia="pl-PL"/>
        </w:rPr>
      </w:pPr>
      <w:r w:rsidRPr="008C6DF4">
        <w:rPr>
          <w:rFonts w:asciiTheme="minorHAnsi" w:hAnsiTheme="minorHAnsi"/>
          <w:b/>
          <w:i/>
          <w:sz w:val="22"/>
          <w:szCs w:val="22"/>
          <w:lang w:eastAsia="pl-PL"/>
        </w:rPr>
        <w:t>Dokument należy wypełnić i podpisać kwalifikowanym podpisem elektronicznym, podpisem zaufanym lub podpisem osobistym</w:t>
      </w:r>
    </w:p>
    <w:p w:rsidR="0005380D" w:rsidRPr="0005380D" w:rsidRDefault="0005380D" w:rsidP="0005380D">
      <w:pPr>
        <w:rPr>
          <w:rFonts w:asciiTheme="minorHAnsi" w:hAnsiTheme="minorHAnsi"/>
          <w:sz w:val="22"/>
          <w:szCs w:val="22"/>
        </w:rPr>
      </w:pPr>
    </w:p>
    <w:p w:rsidR="0005380D" w:rsidRDefault="0005380D" w:rsidP="0005380D">
      <w:pPr>
        <w:rPr>
          <w:rFonts w:asciiTheme="minorHAnsi" w:hAnsiTheme="minorHAnsi"/>
          <w:sz w:val="22"/>
          <w:szCs w:val="22"/>
        </w:rPr>
      </w:pPr>
    </w:p>
    <w:p w:rsidR="00F05753" w:rsidRPr="0005380D" w:rsidRDefault="00F05753" w:rsidP="0005380D">
      <w:pPr>
        <w:rPr>
          <w:rFonts w:asciiTheme="minorHAnsi" w:hAnsiTheme="minorHAnsi"/>
          <w:sz w:val="22"/>
          <w:szCs w:val="22"/>
        </w:rPr>
      </w:pPr>
    </w:p>
    <w:sectPr w:rsidR="00F05753" w:rsidRPr="0005380D" w:rsidSect="00547B60">
      <w:pgSz w:w="11906" w:h="16838"/>
      <w:pgMar w:top="567" w:right="1134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F21F4" w:rsidRDefault="002F21F4" w:rsidP="00B754F1">
      <w:r>
        <w:separator/>
      </w:r>
    </w:p>
  </w:endnote>
  <w:endnote w:type="continuationSeparator" w:id="0">
    <w:p w:rsidR="002F21F4" w:rsidRDefault="002F21F4" w:rsidP="00B754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F21F4" w:rsidRDefault="002F21F4" w:rsidP="00B754F1">
      <w:r>
        <w:separator/>
      </w:r>
    </w:p>
  </w:footnote>
  <w:footnote w:type="continuationSeparator" w:id="0">
    <w:p w:rsidR="002F21F4" w:rsidRDefault="002F21F4" w:rsidP="00B754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RTF_Num 287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Times New Roman"/>
      </w:rPr>
    </w:lvl>
  </w:abstractNum>
  <w:abstractNum w:abstractNumId="1" w15:restartNumberingAfterBreak="0">
    <w:nsid w:val="00000033"/>
    <w:multiLevelType w:val="multilevel"/>
    <w:tmpl w:val="E424B8F0"/>
    <w:lvl w:ilvl="0">
      <w:start w:val="1"/>
      <w:numFmt w:val="decimal"/>
      <w:lvlText w:val="%1."/>
      <w:lvlJc w:val="left"/>
      <w:pPr>
        <w:tabs>
          <w:tab w:val="num" w:pos="2912"/>
        </w:tabs>
        <w:ind w:left="2912" w:hanging="360"/>
      </w:pPr>
      <w:rPr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24"/>
        <w:szCs w:val="24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24"/>
        <w:szCs w:val="24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24"/>
        <w:szCs w:val="24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24"/>
        <w:szCs w:val="24"/>
      </w:rPr>
    </w:lvl>
  </w:abstractNum>
  <w:abstractNum w:abstractNumId="2" w15:restartNumberingAfterBreak="0">
    <w:nsid w:val="0B5E3F1F"/>
    <w:multiLevelType w:val="hybridMultilevel"/>
    <w:tmpl w:val="61AA55F4"/>
    <w:lvl w:ilvl="0" w:tplc="4AA2A51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25059C7"/>
    <w:multiLevelType w:val="hybridMultilevel"/>
    <w:tmpl w:val="AB02114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F920DC"/>
    <w:multiLevelType w:val="hybridMultilevel"/>
    <w:tmpl w:val="F80EE7F6"/>
    <w:lvl w:ilvl="0" w:tplc="9E9679D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7215C75"/>
    <w:multiLevelType w:val="hybridMultilevel"/>
    <w:tmpl w:val="451CC422"/>
    <w:lvl w:ilvl="0" w:tplc="3BF46668">
      <w:start w:val="3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AB5A7C"/>
    <w:multiLevelType w:val="hybridMultilevel"/>
    <w:tmpl w:val="AB02114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00159B"/>
    <w:multiLevelType w:val="hybridMultilevel"/>
    <w:tmpl w:val="BCB2A3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6537D1"/>
    <w:multiLevelType w:val="hybridMultilevel"/>
    <w:tmpl w:val="CDCEE9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7"/>
  </w:num>
  <w:num w:numId="4">
    <w:abstractNumId w:val="1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8"/>
  </w:num>
  <w:num w:numId="8">
    <w:abstractNumId w:val="4"/>
  </w:num>
  <w:num w:numId="9">
    <w:abstractNumId w:val="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0CFD"/>
    <w:rsid w:val="00004C2A"/>
    <w:rsid w:val="00022294"/>
    <w:rsid w:val="00032EC9"/>
    <w:rsid w:val="000416E0"/>
    <w:rsid w:val="0005380D"/>
    <w:rsid w:val="00071CF3"/>
    <w:rsid w:val="000869DB"/>
    <w:rsid w:val="000A1874"/>
    <w:rsid w:val="000D7910"/>
    <w:rsid w:val="000E1AD7"/>
    <w:rsid w:val="00111E65"/>
    <w:rsid w:val="00123548"/>
    <w:rsid w:val="00127638"/>
    <w:rsid w:val="00150A17"/>
    <w:rsid w:val="001811B1"/>
    <w:rsid w:val="001A1994"/>
    <w:rsid w:val="001A4104"/>
    <w:rsid w:val="001A4AF2"/>
    <w:rsid w:val="001C3A26"/>
    <w:rsid w:val="0020361C"/>
    <w:rsid w:val="0021357C"/>
    <w:rsid w:val="00226500"/>
    <w:rsid w:val="00260924"/>
    <w:rsid w:val="00261057"/>
    <w:rsid w:val="002658B4"/>
    <w:rsid w:val="00284C73"/>
    <w:rsid w:val="00284D71"/>
    <w:rsid w:val="002A5A57"/>
    <w:rsid w:val="002A6FF8"/>
    <w:rsid w:val="002B0377"/>
    <w:rsid w:val="002C3D13"/>
    <w:rsid w:val="002C73C4"/>
    <w:rsid w:val="002F0A53"/>
    <w:rsid w:val="002F21F4"/>
    <w:rsid w:val="00311635"/>
    <w:rsid w:val="0033724E"/>
    <w:rsid w:val="0035387B"/>
    <w:rsid w:val="00362157"/>
    <w:rsid w:val="003735F1"/>
    <w:rsid w:val="00375D1B"/>
    <w:rsid w:val="003916E8"/>
    <w:rsid w:val="003945BE"/>
    <w:rsid w:val="00397DAA"/>
    <w:rsid w:val="003B213B"/>
    <w:rsid w:val="003B23E2"/>
    <w:rsid w:val="003C0C5A"/>
    <w:rsid w:val="003E358E"/>
    <w:rsid w:val="004159AB"/>
    <w:rsid w:val="00424A6D"/>
    <w:rsid w:val="004256F1"/>
    <w:rsid w:val="004352C1"/>
    <w:rsid w:val="00452524"/>
    <w:rsid w:val="00475340"/>
    <w:rsid w:val="0048189E"/>
    <w:rsid w:val="00487CAC"/>
    <w:rsid w:val="0049341A"/>
    <w:rsid w:val="004935D3"/>
    <w:rsid w:val="004D5BF3"/>
    <w:rsid w:val="00537D14"/>
    <w:rsid w:val="005401EB"/>
    <w:rsid w:val="00547B60"/>
    <w:rsid w:val="005533B6"/>
    <w:rsid w:val="00560F9D"/>
    <w:rsid w:val="00562F17"/>
    <w:rsid w:val="00565102"/>
    <w:rsid w:val="00582244"/>
    <w:rsid w:val="00596304"/>
    <w:rsid w:val="005C53A0"/>
    <w:rsid w:val="005C56FF"/>
    <w:rsid w:val="005F21AB"/>
    <w:rsid w:val="005F5047"/>
    <w:rsid w:val="006157EC"/>
    <w:rsid w:val="00616166"/>
    <w:rsid w:val="00631E2D"/>
    <w:rsid w:val="00665B52"/>
    <w:rsid w:val="00672B1D"/>
    <w:rsid w:val="006A179F"/>
    <w:rsid w:val="006A2D21"/>
    <w:rsid w:val="006B5875"/>
    <w:rsid w:val="006B70A4"/>
    <w:rsid w:val="006C4C11"/>
    <w:rsid w:val="006C7FA3"/>
    <w:rsid w:val="00715FEE"/>
    <w:rsid w:val="007270C2"/>
    <w:rsid w:val="0073669D"/>
    <w:rsid w:val="00744A81"/>
    <w:rsid w:val="00745CED"/>
    <w:rsid w:val="00761F47"/>
    <w:rsid w:val="007B460C"/>
    <w:rsid w:val="007C1001"/>
    <w:rsid w:val="007D1018"/>
    <w:rsid w:val="007D4163"/>
    <w:rsid w:val="007E04A4"/>
    <w:rsid w:val="007E5309"/>
    <w:rsid w:val="00804075"/>
    <w:rsid w:val="00827AD9"/>
    <w:rsid w:val="00847AD8"/>
    <w:rsid w:val="00850CFD"/>
    <w:rsid w:val="008A17D5"/>
    <w:rsid w:val="008C6DF4"/>
    <w:rsid w:val="00927892"/>
    <w:rsid w:val="00930F37"/>
    <w:rsid w:val="009602D0"/>
    <w:rsid w:val="00981B2F"/>
    <w:rsid w:val="0098582C"/>
    <w:rsid w:val="009A07B6"/>
    <w:rsid w:val="00A151C3"/>
    <w:rsid w:val="00A43465"/>
    <w:rsid w:val="00A47125"/>
    <w:rsid w:val="00A90BC5"/>
    <w:rsid w:val="00A93D1C"/>
    <w:rsid w:val="00A94EB7"/>
    <w:rsid w:val="00AB299A"/>
    <w:rsid w:val="00AB46B9"/>
    <w:rsid w:val="00B23BA5"/>
    <w:rsid w:val="00B33B9D"/>
    <w:rsid w:val="00B754F1"/>
    <w:rsid w:val="00BB4C57"/>
    <w:rsid w:val="00BD0C8D"/>
    <w:rsid w:val="00BD4EDC"/>
    <w:rsid w:val="00BE4BF0"/>
    <w:rsid w:val="00C33E92"/>
    <w:rsid w:val="00C3747F"/>
    <w:rsid w:val="00C531B6"/>
    <w:rsid w:val="00C74654"/>
    <w:rsid w:val="00CD114B"/>
    <w:rsid w:val="00CE4CB3"/>
    <w:rsid w:val="00CE54E1"/>
    <w:rsid w:val="00CF26D4"/>
    <w:rsid w:val="00D32AFF"/>
    <w:rsid w:val="00D346D6"/>
    <w:rsid w:val="00D40F97"/>
    <w:rsid w:val="00D93CE5"/>
    <w:rsid w:val="00DB3609"/>
    <w:rsid w:val="00DC2461"/>
    <w:rsid w:val="00DD542E"/>
    <w:rsid w:val="00DE359A"/>
    <w:rsid w:val="00E15889"/>
    <w:rsid w:val="00E23981"/>
    <w:rsid w:val="00E36674"/>
    <w:rsid w:val="00E43556"/>
    <w:rsid w:val="00E60A1D"/>
    <w:rsid w:val="00E65E4D"/>
    <w:rsid w:val="00E75F59"/>
    <w:rsid w:val="00E835D4"/>
    <w:rsid w:val="00EA0B70"/>
    <w:rsid w:val="00EA2971"/>
    <w:rsid w:val="00EA783F"/>
    <w:rsid w:val="00EC3E0D"/>
    <w:rsid w:val="00EC5FBF"/>
    <w:rsid w:val="00EF12D6"/>
    <w:rsid w:val="00EF457A"/>
    <w:rsid w:val="00F05753"/>
    <w:rsid w:val="00F0618B"/>
    <w:rsid w:val="00F12B4F"/>
    <w:rsid w:val="00F14CE1"/>
    <w:rsid w:val="00F537E1"/>
    <w:rsid w:val="00F737BE"/>
    <w:rsid w:val="00F91CF5"/>
    <w:rsid w:val="00FA2CF5"/>
    <w:rsid w:val="00FB166E"/>
    <w:rsid w:val="00FB2642"/>
    <w:rsid w:val="00FB30BC"/>
    <w:rsid w:val="00FB3422"/>
    <w:rsid w:val="00FE1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5DD4DB"/>
  <w15:docId w15:val="{69AC19D3-5715-4D44-83F8-83ECDE0AC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50CFD"/>
    <w:pPr>
      <w:suppressAutoHyphens/>
      <w:spacing w:after="0" w:line="240" w:lineRule="auto"/>
    </w:pPr>
    <w:rPr>
      <w:rFonts w:ascii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Odstavec,Podsis rysunku,maz_wyliczenie,opis dzialania,K-P_odwolanie,A_wyliczenie,Akapit z listą5,Akapit z listą BS,Sl_Akapit z listą,Elenco puntato,Nag 1,Preambuła,T_SZ_List Paragraph,lp1,CW_Lista"/>
    <w:basedOn w:val="Normalny"/>
    <w:link w:val="AkapitzlistZnak"/>
    <w:uiPriority w:val="34"/>
    <w:qFormat/>
    <w:rsid w:val="00A43465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3945B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945BE"/>
    <w:rPr>
      <w:rFonts w:ascii="Segoe UI" w:hAnsi="Segoe UI" w:cs="Segoe UI"/>
      <w:sz w:val="18"/>
      <w:szCs w:val="18"/>
      <w:lang w:eastAsia="ar-SA"/>
    </w:rPr>
  </w:style>
  <w:style w:type="character" w:customStyle="1" w:styleId="Bodytext3">
    <w:name w:val="Body text (3)_"/>
    <w:rsid w:val="00A94EB7"/>
    <w:rPr>
      <w:b/>
      <w:bCs/>
      <w:sz w:val="22"/>
      <w:szCs w:val="22"/>
      <w:lang w:eastAsia="ar-SA" w:bidi="ar-SA"/>
    </w:rPr>
  </w:style>
  <w:style w:type="paragraph" w:customStyle="1" w:styleId="Bodytext31">
    <w:name w:val="Body text (3)1"/>
    <w:basedOn w:val="Normalny"/>
    <w:rsid w:val="00A94EB7"/>
    <w:pPr>
      <w:widowControl w:val="0"/>
      <w:shd w:val="clear" w:color="auto" w:fill="FFFFFF"/>
      <w:spacing w:line="274" w:lineRule="exact"/>
      <w:ind w:hanging="380"/>
      <w:jc w:val="both"/>
    </w:pPr>
    <w:rPr>
      <w:b/>
      <w:bCs/>
      <w:sz w:val="22"/>
      <w:szCs w:val="22"/>
    </w:rPr>
  </w:style>
  <w:style w:type="table" w:styleId="Tabela-Siatka">
    <w:name w:val="Table Grid"/>
    <w:basedOn w:val="Standardowy"/>
    <w:uiPriority w:val="99"/>
    <w:rsid w:val="007D1018"/>
    <w:pPr>
      <w:spacing w:after="0" w:line="240" w:lineRule="auto"/>
    </w:pPr>
    <w:rPr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B754F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754F1"/>
    <w:rPr>
      <w:rFonts w:ascii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B754F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754F1"/>
    <w:rPr>
      <w:rFonts w:ascii="Times New Roman" w:hAnsi="Times New Roman" w:cs="Times New Roman"/>
      <w:sz w:val="20"/>
      <w:szCs w:val="20"/>
      <w:lang w:eastAsia="ar-SA"/>
    </w:rPr>
  </w:style>
  <w:style w:type="character" w:customStyle="1" w:styleId="AkapitzlistZnak">
    <w:name w:val="Akapit z listą Znak"/>
    <w:aliases w:val="L1 Znak,Odstavec Znak,Podsis rysunku Znak,maz_wyliczenie Znak,opis dzialania Znak,K-P_odwolanie Znak,A_wyliczenie Znak,Akapit z listą5 Znak,Akapit z listą BS Znak,Sl_Akapit z listą Znak,Elenco puntato Znak,Nag 1 Znak,Preambuła Znak"/>
    <w:link w:val="Akapitzlist"/>
    <w:uiPriority w:val="34"/>
    <w:qFormat/>
    <w:locked/>
    <w:rsid w:val="001A1994"/>
    <w:rPr>
      <w:rFonts w:ascii="Times New Roman" w:hAnsi="Times New Roman" w:cs="Times New Roman"/>
      <w:sz w:val="20"/>
      <w:szCs w:val="20"/>
      <w:lang w:eastAsia="ar-SA"/>
    </w:rPr>
  </w:style>
  <w:style w:type="paragraph" w:customStyle="1" w:styleId="Default">
    <w:name w:val="Default"/>
    <w:qFormat/>
    <w:rsid w:val="00631E2D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999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8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3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291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Łukasz Doliński</cp:lastModifiedBy>
  <cp:revision>75</cp:revision>
  <cp:lastPrinted>2021-02-18T08:22:00Z</cp:lastPrinted>
  <dcterms:created xsi:type="dcterms:W3CDTF">2022-09-23T08:50:00Z</dcterms:created>
  <dcterms:modified xsi:type="dcterms:W3CDTF">2026-02-17T09:55:00Z</dcterms:modified>
</cp:coreProperties>
</file>