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6911" w:rsidRPr="00546911" w:rsidRDefault="00546911" w:rsidP="00546911">
      <w:pPr>
        <w:spacing w:after="109" w:line="259" w:lineRule="auto"/>
        <w:ind w:right="7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546911">
        <w:rPr>
          <w:rFonts w:asciiTheme="minorHAnsi" w:hAnsiTheme="minorHAnsi" w:cstheme="minorHAnsi"/>
          <w:b/>
          <w:sz w:val="22"/>
          <w:szCs w:val="22"/>
        </w:rPr>
        <w:t>OPIS PRZEDMIOTU ZAMÓWIENIA</w:t>
      </w:r>
    </w:p>
    <w:p w:rsidR="00546911" w:rsidRPr="00546911" w:rsidRDefault="00546911" w:rsidP="00546911">
      <w:pPr>
        <w:spacing w:after="109" w:line="259" w:lineRule="auto"/>
        <w:ind w:right="7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546911">
        <w:rPr>
          <w:rFonts w:asciiTheme="minorHAnsi" w:hAnsiTheme="minorHAnsi" w:cstheme="minorHAnsi"/>
          <w:b/>
          <w:sz w:val="22"/>
          <w:szCs w:val="22"/>
        </w:rPr>
        <w:t>Część 2</w:t>
      </w:r>
    </w:p>
    <w:p w:rsidR="00546911" w:rsidRPr="00546911" w:rsidRDefault="00546911" w:rsidP="00546911">
      <w:pPr>
        <w:spacing w:after="128" w:line="259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546911">
        <w:rPr>
          <w:rFonts w:asciiTheme="minorHAnsi" w:hAnsiTheme="minorHAnsi" w:cstheme="minorHAnsi"/>
          <w:b/>
          <w:sz w:val="22"/>
          <w:szCs w:val="22"/>
        </w:rPr>
        <w:t xml:space="preserve">Nazwa zadania: </w:t>
      </w:r>
    </w:p>
    <w:p w:rsidR="00546911" w:rsidRPr="00546911" w:rsidRDefault="00546911" w:rsidP="00546911">
      <w:pPr>
        <w:spacing w:after="130"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Przebudowa pomieszczeń na magazyn odpadów medycznych wraz z zagospodarowaniem terenu zlokalizowanego przy ul. Ogrodowej 23 w Białymstoku.</w:t>
      </w:r>
    </w:p>
    <w:p w:rsidR="00546911" w:rsidRPr="00546911" w:rsidRDefault="00546911" w:rsidP="00546911">
      <w:pPr>
        <w:spacing w:after="128" w:line="259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546911">
        <w:rPr>
          <w:rFonts w:asciiTheme="minorHAnsi" w:hAnsiTheme="minorHAnsi" w:cstheme="minorHAnsi"/>
          <w:b/>
          <w:sz w:val="22"/>
          <w:szCs w:val="22"/>
        </w:rPr>
        <w:t xml:space="preserve">Zamawiający: </w:t>
      </w:r>
    </w:p>
    <w:p w:rsidR="00546911" w:rsidRPr="00546911" w:rsidRDefault="00546911" w:rsidP="00546911">
      <w:pPr>
        <w:ind w:right="459"/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 xml:space="preserve">Białostockie Centrum Onkologii im. Marii Skłodowskiej – Curie. ul. Ogrodowa 12, 15-027 Białystok. </w:t>
      </w:r>
    </w:p>
    <w:p w:rsidR="00546911" w:rsidRPr="00546911" w:rsidRDefault="00546911" w:rsidP="00546911">
      <w:pPr>
        <w:ind w:right="459"/>
        <w:jc w:val="both"/>
        <w:rPr>
          <w:rFonts w:asciiTheme="minorHAnsi" w:hAnsiTheme="minorHAnsi" w:cstheme="minorHAnsi"/>
          <w:sz w:val="22"/>
          <w:szCs w:val="22"/>
        </w:rPr>
      </w:pPr>
    </w:p>
    <w:p w:rsidR="00546911" w:rsidRPr="00546911" w:rsidRDefault="00546911" w:rsidP="00546911">
      <w:pPr>
        <w:tabs>
          <w:tab w:val="left" w:pos="2360"/>
        </w:tabs>
        <w:rPr>
          <w:rFonts w:asciiTheme="minorHAnsi" w:hAnsiTheme="minorHAnsi" w:cstheme="minorHAnsi"/>
          <w:b/>
          <w:bCs/>
          <w:sz w:val="22"/>
          <w:szCs w:val="22"/>
        </w:rPr>
      </w:pPr>
      <w:r w:rsidRPr="00546911">
        <w:rPr>
          <w:rFonts w:asciiTheme="minorHAnsi" w:hAnsiTheme="minorHAnsi" w:cstheme="minorHAnsi"/>
          <w:b/>
          <w:bCs/>
          <w:sz w:val="22"/>
          <w:szCs w:val="22"/>
        </w:rPr>
        <w:t>Nazwa i kody:</w:t>
      </w:r>
    </w:p>
    <w:p w:rsidR="00546911" w:rsidRPr="00546911" w:rsidRDefault="00546911" w:rsidP="00546911">
      <w:pPr>
        <w:pStyle w:val="Tekstpodstawowy"/>
        <w:rPr>
          <w:rFonts w:asciiTheme="minorHAnsi" w:hAnsiTheme="minorHAnsi" w:cstheme="minorHAnsi"/>
        </w:rPr>
      </w:pP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45410000-4 Tynkowanie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45421100-5 Instalowanie drzwi i okien, i podobnych elementów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45430000-0 Pokrywanie podłóg i ścian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45450000-6 Roboty budowlane wykończeniowe, pozostałe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45262500-6 Roboty murarskie i murowe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45442100-8 Roboty malarskie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45310000-3 Roboty instalacyjne elektryczne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45311100-1 Roboty w zakresie okablowania elektrycznego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45311200-2 Roboty w zakresie instalacji elektrycznych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45314310-7 Układanie kabli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45315300-1 Instalacje zasilania elektrycznego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45332400-7 Roboty instalacyjne w zakresie urządzeń sanitarnych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45332200-5 Roboty instalacyjne hydrauliczne</w:t>
      </w:r>
    </w:p>
    <w:p w:rsid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CPV 45332300-6 Ro</w:t>
      </w:r>
      <w:r>
        <w:rPr>
          <w:rFonts w:asciiTheme="minorHAnsi" w:hAnsiTheme="minorHAnsi" w:cstheme="minorHAnsi"/>
          <w:sz w:val="22"/>
          <w:szCs w:val="22"/>
        </w:rPr>
        <w:t>boty instalacyjne kanalizacyjne</w:t>
      </w:r>
    </w:p>
    <w:p w:rsidR="00546911" w:rsidRPr="00546911" w:rsidRDefault="00546911" w:rsidP="00546911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46911" w:rsidRPr="00546911" w:rsidRDefault="00546911" w:rsidP="00546911">
      <w:pPr>
        <w:spacing w:after="127"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b/>
          <w:sz w:val="22"/>
          <w:szCs w:val="22"/>
        </w:rPr>
        <w:t>Przedmiot zamówienia</w:t>
      </w:r>
    </w:p>
    <w:p w:rsidR="00546911" w:rsidRPr="00546911" w:rsidRDefault="00546911" w:rsidP="00546911">
      <w:pPr>
        <w:spacing w:after="130"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>Przedmiotem zamówienia jest wykonanie robót budowlanych zgodnie z  n</w:t>
      </w:r>
      <w:r>
        <w:rPr>
          <w:rFonts w:asciiTheme="minorHAnsi" w:hAnsiTheme="minorHAnsi" w:cstheme="minorHAnsi"/>
          <w:sz w:val="22"/>
          <w:szCs w:val="22"/>
        </w:rPr>
        <w:t>iżej wymienionymi dokumentami, które stanowią Załącznik 3.2.1 SWZ.</w:t>
      </w:r>
    </w:p>
    <w:p w:rsidR="00546911" w:rsidRPr="00546911" w:rsidRDefault="00546911" w:rsidP="00546911">
      <w:pPr>
        <w:pStyle w:val="Akapitzlist"/>
        <w:spacing w:before="120" w:after="60"/>
        <w:ind w:left="0"/>
        <w:contextualSpacing w:val="0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sz w:val="22"/>
          <w:szCs w:val="22"/>
        </w:rPr>
        <w:t xml:space="preserve">- </w:t>
      </w:r>
      <w:r w:rsidRPr="00546911">
        <w:rPr>
          <w:rFonts w:asciiTheme="minorHAnsi" w:hAnsiTheme="minorHAnsi" w:cstheme="minorHAnsi"/>
          <w:b/>
          <w:bCs/>
          <w:sz w:val="22"/>
          <w:szCs w:val="22"/>
        </w:rPr>
        <w:t>Projekt wykonawczy</w:t>
      </w:r>
      <w:r w:rsidR="00F6351A">
        <w:rPr>
          <w:rFonts w:asciiTheme="minorHAnsi" w:hAnsiTheme="minorHAnsi" w:cstheme="minorHAnsi"/>
          <w:b/>
          <w:bCs/>
          <w:sz w:val="22"/>
          <w:szCs w:val="22"/>
        </w:rPr>
        <w:t>/techniczny</w:t>
      </w:r>
      <w:r w:rsidRPr="00546911">
        <w:rPr>
          <w:rFonts w:asciiTheme="minorHAnsi" w:hAnsiTheme="minorHAnsi" w:cstheme="minorHAnsi"/>
          <w:b/>
          <w:bCs/>
          <w:sz w:val="22"/>
          <w:szCs w:val="22"/>
        </w:rPr>
        <w:t xml:space="preserve"> branży architektonicznej</w:t>
      </w:r>
      <w:r w:rsidRPr="00546911">
        <w:rPr>
          <w:rFonts w:asciiTheme="minorHAnsi" w:hAnsiTheme="minorHAnsi" w:cstheme="minorHAnsi"/>
          <w:sz w:val="22"/>
          <w:szCs w:val="22"/>
        </w:rPr>
        <w:t xml:space="preserve">. </w:t>
      </w:r>
    </w:p>
    <w:p w:rsidR="00546911" w:rsidRPr="00546911" w:rsidRDefault="00546911" w:rsidP="00546911">
      <w:pPr>
        <w:pStyle w:val="Akapitzlist"/>
        <w:spacing w:before="120" w:after="60"/>
        <w:ind w:left="0"/>
        <w:contextualSpacing w:val="0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b/>
          <w:bCs/>
          <w:sz w:val="22"/>
          <w:szCs w:val="22"/>
        </w:rPr>
        <w:t>- Projekt wykonawczy</w:t>
      </w:r>
      <w:r w:rsidR="00F6351A">
        <w:rPr>
          <w:rFonts w:asciiTheme="minorHAnsi" w:hAnsiTheme="minorHAnsi" w:cstheme="minorHAnsi"/>
          <w:b/>
          <w:bCs/>
          <w:sz w:val="22"/>
          <w:szCs w:val="22"/>
        </w:rPr>
        <w:t>/techniczny</w:t>
      </w:r>
      <w:r w:rsidRPr="00546911">
        <w:rPr>
          <w:rFonts w:asciiTheme="minorHAnsi" w:hAnsiTheme="minorHAnsi" w:cstheme="minorHAnsi"/>
          <w:b/>
          <w:bCs/>
          <w:sz w:val="22"/>
          <w:szCs w:val="22"/>
        </w:rPr>
        <w:t xml:space="preserve"> branży konstrukcyjnej</w:t>
      </w:r>
      <w:r w:rsidRPr="00546911">
        <w:rPr>
          <w:rFonts w:asciiTheme="minorHAnsi" w:hAnsiTheme="minorHAnsi" w:cstheme="minorHAnsi"/>
          <w:sz w:val="22"/>
          <w:szCs w:val="22"/>
        </w:rPr>
        <w:t xml:space="preserve">. </w:t>
      </w:r>
    </w:p>
    <w:p w:rsidR="00546911" w:rsidRPr="00546911" w:rsidRDefault="00546911" w:rsidP="00546911">
      <w:pPr>
        <w:pStyle w:val="Akapitzlist"/>
        <w:spacing w:before="120" w:after="60"/>
        <w:ind w:left="0"/>
        <w:contextualSpacing w:val="0"/>
        <w:rPr>
          <w:rFonts w:asciiTheme="minorHAnsi" w:hAnsiTheme="minorHAnsi" w:cstheme="minorHAnsi"/>
          <w:b/>
          <w:bCs/>
          <w:sz w:val="22"/>
          <w:szCs w:val="22"/>
        </w:rPr>
      </w:pPr>
      <w:r w:rsidRPr="00546911">
        <w:rPr>
          <w:rFonts w:asciiTheme="minorHAnsi" w:hAnsiTheme="minorHAnsi" w:cstheme="minorHAnsi"/>
          <w:b/>
          <w:bCs/>
          <w:sz w:val="22"/>
          <w:szCs w:val="22"/>
        </w:rPr>
        <w:t>- Projekt wykonawczy</w:t>
      </w:r>
      <w:r w:rsidR="00F6351A">
        <w:rPr>
          <w:rFonts w:asciiTheme="minorHAnsi" w:hAnsiTheme="minorHAnsi" w:cstheme="minorHAnsi"/>
          <w:b/>
          <w:bCs/>
          <w:sz w:val="22"/>
          <w:szCs w:val="22"/>
        </w:rPr>
        <w:t>/techniczny</w:t>
      </w:r>
      <w:r w:rsidRPr="00546911">
        <w:rPr>
          <w:rFonts w:asciiTheme="minorHAnsi" w:hAnsiTheme="minorHAnsi" w:cstheme="minorHAnsi"/>
          <w:b/>
          <w:bCs/>
          <w:sz w:val="22"/>
          <w:szCs w:val="22"/>
        </w:rPr>
        <w:t xml:space="preserve"> branży elektrycznej.</w:t>
      </w:r>
    </w:p>
    <w:p w:rsidR="00546911" w:rsidRDefault="00546911" w:rsidP="00546911">
      <w:pPr>
        <w:pStyle w:val="Akapitzlist"/>
        <w:spacing w:before="120" w:after="60"/>
        <w:ind w:left="0"/>
        <w:contextualSpacing w:val="0"/>
        <w:rPr>
          <w:rFonts w:asciiTheme="minorHAnsi" w:hAnsiTheme="minorHAnsi" w:cstheme="minorHAnsi"/>
          <w:b/>
          <w:bCs/>
          <w:sz w:val="22"/>
          <w:szCs w:val="22"/>
        </w:rPr>
      </w:pPr>
      <w:r w:rsidRPr="00546911">
        <w:rPr>
          <w:rFonts w:asciiTheme="minorHAnsi" w:hAnsiTheme="minorHAnsi" w:cstheme="minorHAnsi"/>
          <w:b/>
          <w:bCs/>
          <w:sz w:val="22"/>
          <w:szCs w:val="22"/>
        </w:rPr>
        <w:t>- Projekt wykonawczy</w:t>
      </w:r>
      <w:r w:rsidR="00F6351A">
        <w:rPr>
          <w:rFonts w:asciiTheme="minorHAnsi" w:hAnsiTheme="minorHAnsi" w:cstheme="minorHAnsi"/>
          <w:b/>
          <w:bCs/>
          <w:sz w:val="22"/>
          <w:szCs w:val="22"/>
        </w:rPr>
        <w:t>/techniczny</w:t>
      </w:r>
      <w:r w:rsidRPr="00546911">
        <w:rPr>
          <w:rFonts w:asciiTheme="minorHAnsi" w:hAnsiTheme="minorHAnsi" w:cstheme="minorHAnsi"/>
          <w:b/>
          <w:bCs/>
          <w:sz w:val="22"/>
          <w:szCs w:val="22"/>
        </w:rPr>
        <w:t xml:space="preserve"> branży sanitarnej.</w:t>
      </w:r>
    </w:p>
    <w:p w:rsidR="00F6351A" w:rsidRPr="00F6351A" w:rsidRDefault="00F6351A" w:rsidP="00F6351A">
      <w:pPr>
        <w:rPr>
          <w:b/>
          <w:sz w:val="22"/>
          <w:szCs w:val="22"/>
        </w:rPr>
      </w:pPr>
      <w:r w:rsidRPr="00F6351A">
        <w:rPr>
          <w:b/>
          <w:sz w:val="22"/>
          <w:szCs w:val="22"/>
        </w:rPr>
        <w:t>- Projekt zagospodarowania terenu</w:t>
      </w:r>
    </w:p>
    <w:p w:rsidR="00546911" w:rsidRDefault="00546911" w:rsidP="00546911">
      <w:pPr>
        <w:pStyle w:val="Akapitzlist"/>
        <w:spacing w:before="120" w:after="60"/>
        <w:ind w:left="0"/>
        <w:contextualSpacing w:val="0"/>
        <w:rPr>
          <w:rFonts w:asciiTheme="minorHAnsi" w:hAnsiTheme="minorHAnsi" w:cstheme="minorHAnsi"/>
          <w:sz w:val="22"/>
          <w:szCs w:val="22"/>
        </w:rPr>
      </w:pPr>
      <w:r w:rsidRPr="00546911">
        <w:rPr>
          <w:rFonts w:asciiTheme="minorHAnsi" w:hAnsiTheme="minorHAnsi" w:cstheme="minorHAnsi"/>
          <w:b/>
          <w:bCs/>
          <w:sz w:val="22"/>
          <w:szCs w:val="22"/>
        </w:rPr>
        <w:t>- Decyzja nr 384/2025</w:t>
      </w:r>
      <w:r w:rsidRPr="00546911">
        <w:rPr>
          <w:rFonts w:asciiTheme="minorHAnsi" w:hAnsiTheme="minorHAnsi" w:cstheme="minorHAnsi"/>
          <w:sz w:val="22"/>
          <w:szCs w:val="22"/>
        </w:rPr>
        <w:t xml:space="preserve"> zatwierdzenie projektu zagospodarowania terenu i projektu architektoniczno-budowlanego wraz z pozwoleniem na budowę obejmującą częściową zmianę sposobu użytkowania z przebudową części budynku b</w:t>
      </w:r>
      <w:bookmarkStart w:id="0" w:name="_GoBack"/>
      <w:bookmarkEnd w:id="0"/>
      <w:r w:rsidRPr="00546911">
        <w:rPr>
          <w:rFonts w:asciiTheme="minorHAnsi" w:hAnsiTheme="minorHAnsi" w:cstheme="minorHAnsi"/>
          <w:sz w:val="22"/>
          <w:szCs w:val="22"/>
        </w:rPr>
        <w:t>yłego internatu na magazyn odpadów medycznych z dnia 11.09.2025.</w:t>
      </w:r>
    </w:p>
    <w:sectPr w:rsidR="0054691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6911" w:rsidRDefault="00546911" w:rsidP="00546911">
      <w:r>
        <w:separator/>
      </w:r>
    </w:p>
  </w:endnote>
  <w:endnote w:type="continuationSeparator" w:id="0">
    <w:p w:rsidR="00546911" w:rsidRDefault="00546911" w:rsidP="00546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6911" w:rsidRDefault="00546911" w:rsidP="00546911">
      <w:r>
        <w:separator/>
      </w:r>
    </w:p>
  </w:footnote>
  <w:footnote w:type="continuationSeparator" w:id="0">
    <w:p w:rsidR="00546911" w:rsidRDefault="00546911" w:rsidP="005469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6911" w:rsidRDefault="00546911">
    <w:pPr>
      <w:pStyle w:val="Nagwek"/>
    </w:pPr>
    <w:r>
      <w:rPr>
        <w:noProof/>
      </w:rPr>
      <w:drawing>
        <wp:inline distT="0" distB="0" distL="0" distR="0" wp14:anchorId="29969149" wp14:editId="105072DE">
          <wp:extent cx="5417820" cy="590568"/>
          <wp:effectExtent l="0" t="0" r="0" b="0"/>
          <wp:docPr id="135766705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7820" cy="59056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546911" w:rsidRPr="00231E0B" w:rsidRDefault="00546911" w:rsidP="00546911">
    <w:pPr>
      <w:pStyle w:val="Nagwek"/>
      <w:tabs>
        <w:tab w:val="clear" w:pos="9072"/>
        <w:tab w:val="right" w:pos="9421"/>
      </w:tabs>
      <w:rPr>
        <w:rFonts w:asciiTheme="minorHAnsi" w:hAnsiTheme="minorHAnsi" w:cstheme="minorHAnsi"/>
        <w:b/>
        <w:sz w:val="22"/>
      </w:rPr>
    </w:pPr>
    <w:r w:rsidRPr="00231E0B">
      <w:rPr>
        <w:rFonts w:asciiTheme="minorHAnsi" w:hAnsiTheme="minorHAnsi" w:cstheme="minorHAnsi"/>
        <w:b/>
        <w:sz w:val="22"/>
      </w:rPr>
      <w:t>DZP.261.4.2026</w:t>
    </w:r>
    <w:r w:rsidRPr="00231E0B">
      <w:rPr>
        <w:rFonts w:asciiTheme="minorHAnsi" w:hAnsiTheme="minorHAnsi" w:cstheme="minorHAnsi"/>
        <w:b/>
        <w:sz w:val="22"/>
      </w:rPr>
      <w:tab/>
    </w:r>
    <w:r w:rsidRPr="00231E0B">
      <w:rPr>
        <w:rFonts w:asciiTheme="minorHAnsi" w:hAnsiTheme="minorHAnsi" w:cstheme="minorHAnsi"/>
        <w:b/>
        <w:sz w:val="22"/>
      </w:rPr>
      <w:tab/>
      <w:t>Załącznik nr 3</w:t>
    </w:r>
    <w:r>
      <w:rPr>
        <w:rFonts w:asciiTheme="minorHAnsi" w:hAnsiTheme="minorHAnsi" w:cstheme="minorHAnsi"/>
        <w:b/>
        <w:sz w:val="22"/>
      </w:rPr>
      <w:t>.2</w:t>
    </w:r>
  </w:p>
  <w:p w:rsidR="00546911" w:rsidRDefault="0054691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96E81"/>
    <w:multiLevelType w:val="multilevel"/>
    <w:tmpl w:val="13C27538"/>
    <w:lvl w:ilvl="0">
      <w:start w:val="1"/>
      <w:numFmt w:val="decimal"/>
      <w:lvlText w:val="%1."/>
      <w:lvlJc w:val="left"/>
      <w:pPr>
        <w:ind w:left="9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13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2780E35"/>
    <w:multiLevelType w:val="multilevel"/>
    <w:tmpl w:val="C6F43BD2"/>
    <w:lvl w:ilvl="0">
      <w:start w:val="1"/>
      <w:numFmt w:val="decimal"/>
      <w:lvlText w:val="%1."/>
      <w:lvlJc w:val="left"/>
      <w:pPr>
        <w:ind w:left="2204" w:hanging="360"/>
      </w:pPr>
      <w:rPr>
        <w:b w:val="0"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204" w:hanging="36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2564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2564" w:hanging="72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564" w:hanging="72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924" w:hanging="108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924" w:hanging="108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924" w:hanging="1080"/>
      </w:pPr>
      <w:rPr>
        <w:rFonts w:hint="default"/>
        <w:b w:val="0"/>
      </w:rPr>
    </w:lvl>
  </w:abstractNum>
  <w:abstractNum w:abstractNumId="2" w15:restartNumberingAfterBreak="0">
    <w:nsid w:val="7C730B7D"/>
    <w:multiLevelType w:val="hybridMultilevel"/>
    <w:tmpl w:val="ADF2B8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911"/>
    <w:rsid w:val="00546911"/>
    <w:rsid w:val="00F6351A"/>
    <w:rsid w:val="00F84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2931A9-6860-480E-A20B-7508EA3C4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46911"/>
    <w:pPr>
      <w:spacing w:after="0" w:line="240" w:lineRule="auto"/>
    </w:pPr>
    <w:rPr>
      <w:rFonts w:ascii="Calibri" w:eastAsia="Calibri" w:hAnsi="Calibri" w:cs="Calibri"/>
      <w:sz w:val="16"/>
      <w:szCs w:val="1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grame">
    <w:name w:val="grame"/>
    <w:basedOn w:val="Domylnaczcionkaakapitu"/>
    <w:rsid w:val="00546911"/>
  </w:style>
  <w:style w:type="paragraph" w:styleId="Akapitzlist">
    <w:name w:val="List Paragraph"/>
    <w:basedOn w:val="Normalny"/>
    <w:uiPriority w:val="34"/>
    <w:qFormat/>
    <w:rsid w:val="0054691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4691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46911"/>
    <w:rPr>
      <w:rFonts w:ascii="Calibri" w:eastAsia="Calibri" w:hAnsi="Calibri" w:cs="Calibri"/>
      <w:sz w:val="16"/>
      <w:szCs w:val="16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4691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46911"/>
    <w:rPr>
      <w:rFonts w:ascii="Calibri" w:eastAsia="Calibri" w:hAnsi="Calibri" w:cs="Calibri"/>
      <w:sz w:val="16"/>
      <w:szCs w:val="16"/>
      <w:lang w:eastAsia="pl-PL"/>
    </w:rPr>
  </w:style>
  <w:style w:type="table" w:customStyle="1" w:styleId="TableNormal">
    <w:name w:val="Table Normal"/>
    <w:uiPriority w:val="2"/>
    <w:semiHidden/>
    <w:unhideWhenUsed/>
    <w:qFormat/>
    <w:rsid w:val="0054691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sid w:val="00546911"/>
    <w:pPr>
      <w:widowControl w:val="0"/>
      <w:autoSpaceDE w:val="0"/>
      <w:autoSpaceDN w:val="0"/>
    </w:pPr>
    <w:rPr>
      <w:sz w:val="22"/>
      <w:szCs w:val="22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546911"/>
    <w:rPr>
      <w:rFonts w:ascii="Calibri" w:eastAsia="Calibri" w:hAnsi="Calibri" w:cs="Calibri"/>
    </w:rPr>
  </w:style>
  <w:style w:type="paragraph" w:customStyle="1" w:styleId="TableParagraph">
    <w:name w:val="Table Paragraph"/>
    <w:basedOn w:val="Normalny"/>
    <w:uiPriority w:val="1"/>
    <w:qFormat/>
    <w:rsid w:val="00546911"/>
    <w:pPr>
      <w:widowControl w:val="0"/>
      <w:autoSpaceDE w:val="0"/>
      <w:autoSpaceDN w:val="0"/>
      <w:spacing w:line="268" w:lineRule="exact"/>
      <w:ind w:left="107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</Words>
  <Characters>1440</Characters>
  <Application>Microsoft Office Word</Application>
  <DocSecurity>4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Klaudia Dawidziuk</dc:creator>
  <cp:keywords/>
  <dc:description/>
  <cp:lastModifiedBy>Klaudia Dawidziuk</cp:lastModifiedBy>
  <cp:revision>2</cp:revision>
  <dcterms:created xsi:type="dcterms:W3CDTF">2026-02-09T12:38:00Z</dcterms:created>
  <dcterms:modified xsi:type="dcterms:W3CDTF">2026-02-09T12:38:00Z</dcterms:modified>
</cp:coreProperties>
</file>