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-Siatka"/>
        <w:tblW w:w="13814" w:type="dxa"/>
        <w:tblInd w:w="279" w:type="dxa"/>
        <w:tblLayout w:type="fixed"/>
        <w:tblLook w:val="04A0" w:firstRow="1" w:lastRow="0" w:firstColumn="1" w:lastColumn="0" w:noHBand="0" w:noVBand="1"/>
      </w:tblPr>
      <w:tblGrid>
        <w:gridCol w:w="498"/>
        <w:gridCol w:w="2042"/>
        <w:gridCol w:w="3555"/>
        <w:gridCol w:w="567"/>
        <w:gridCol w:w="2212"/>
        <w:gridCol w:w="820"/>
        <w:gridCol w:w="1145"/>
        <w:gridCol w:w="926"/>
        <w:gridCol w:w="992"/>
        <w:gridCol w:w="1057"/>
      </w:tblGrid>
      <w:tr w:rsidR="00590A45" w:rsidRPr="0077481C" w14:paraId="5D7DC8E9" w14:textId="7BFA60F8" w:rsidTr="002834C5">
        <w:trPr>
          <w:trHeight w:val="1080"/>
        </w:trPr>
        <w:tc>
          <w:tcPr>
            <w:tcW w:w="13814" w:type="dxa"/>
            <w:gridSpan w:val="10"/>
            <w:hideMark/>
          </w:tcPr>
          <w:p w14:paraId="4F670DBE" w14:textId="36274DE8" w:rsidR="00590A45" w:rsidRDefault="00590A45" w:rsidP="00AA4D63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5040D2D" wp14:editId="277A4A5F">
                  <wp:extent cx="5759450" cy="578485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braz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59450" cy="5784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90A45" w:rsidRPr="0077481C" w14:paraId="10EA0C7A" w14:textId="3F871168" w:rsidTr="0067216A">
        <w:trPr>
          <w:trHeight w:val="768"/>
        </w:trPr>
        <w:tc>
          <w:tcPr>
            <w:tcW w:w="13814" w:type="dxa"/>
            <w:gridSpan w:val="10"/>
            <w:hideMark/>
          </w:tcPr>
          <w:p w14:paraId="3BB3A563" w14:textId="07AFCC13" w:rsidR="00590A45" w:rsidRDefault="00590A45" w:rsidP="00AA4D63">
            <w:bookmarkStart w:id="0" w:name="_Hlk219719618"/>
            <w:r>
              <w:t xml:space="preserve">CZĘŚĆ 3: </w:t>
            </w:r>
            <w:r w:rsidRPr="002B2D39">
              <w:rPr>
                <w:b/>
                <w:bCs/>
              </w:rPr>
              <w:t xml:space="preserve">Dostawa pomocy dydaktycznych </w:t>
            </w:r>
            <w:r>
              <w:rPr>
                <w:b/>
                <w:bCs/>
              </w:rPr>
              <w:t xml:space="preserve">do </w:t>
            </w:r>
            <w:r w:rsidRPr="003038B9">
              <w:rPr>
                <w:b/>
                <w:bCs/>
              </w:rPr>
              <w:t>doradztwa zawodowego</w:t>
            </w:r>
            <w:r>
              <w:t xml:space="preserve"> i </w:t>
            </w:r>
            <w:r>
              <w:rPr>
                <w:b/>
                <w:bCs/>
              </w:rPr>
              <w:t>pomocy psychologiczno-pedagogicznej</w:t>
            </w:r>
            <w:r>
              <w:t xml:space="preserve"> </w:t>
            </w:r>
            <w:r w:rsidRPr="003038B9">
              <w:rPr>
                <w:b/>
                <w:bCs/>
              </w:rPr>
              <w:t xml:space="preserve"> </w:t>
            </w:r>
            <w:r w:rsidRPr="0077481C">
              <w:t xml:space="preserve">w ramach realizacji projektu pn. „Wyrównanie szans edukacyjnych uczniów Szkoły Podstawowej nr 9 z Oddziałami Integracyjnymi im. Jana Pawła II w Zduńskiej Woli”  </w:t>
            </w:r>
          </w:p>
        </w:tc>
      </w:tr>
      <w:bookmarkEnd w:id="0"/>
      <w:tr w:rsidR="00590A45" w:rsidRPr="0077481C" w14:paraId="183F1CE7" w14:textId="75DCA24D" w:rsidTr="00B70CFB">
        <w:trPr>
          <w:trHeight w:val="300"/>
        </w:trPr>
        <w:tc>
          <w:tcPr>
            <w:tcW w:w="13814" w:type="dxa"/>
            <w:gridSpan w:val="10"/>
            <w:hideMark/>
          </w:tcPr>
          <w:p w14:paraId="2C4B4DEC" w14:textId="243F8105" w:rsidR="00590A45" w:rsidRPr="0024209E" w:rsidRDefault="00590A45" w:rsidP="00AA4D63">
            <w:pPr>
              <w:rPr>
                <w:b/>
                <w:bCs/>
              </w:rPr>
            </w:pPr>
            <w:r w:rsidRPr="0024209E">
              <w:rPr>
                <w:b/>
                <w:bCs/>
              </w:rPr>
              <w:t xml:space="preserve">Załącznik nr </w:t>
            </w:r>
            <w:r>
              <w:rPr>
                <w:b/>
                <w:bCs/>
              </w:rPr>
              <w:t>1</w:t>
            </w:r>
            <w:r w:rsidRPr="0024209E">
              <w:rPr>
                <w:b/>
                <w:bCs/>
              </w:rPr>
              <w:t>.</w:t>
            </w:r>
            <w:r>
              <w:rPr>
                <w:b/>
                <w:bCs/>
              </w:rPr>
              <w:t>3</w:t>
            </w:r>
            <w:r w:rsidRPr="0024209E">
              <w:rPr>
                <w:b/>
                <w:bCs/>
              </w:rPr>
              <w:t xml:space="preserve"> do SWZ </w:t>
            </w:r>
          </w:p>
        </w:tc>
      </w:tr>
      <w:tr w:rsidR="00590A45" w:rsidRPr="0077481C" w14:paraId="54E05795" w14:textId="5FF92A94" w:rsidTr="00AF27D7">
        <w:trPr>
          <w:trHeight w:val="300"/>
        </w:trPr>
        <w:tc>
          <w:tcPr>
            <w:tcW w:w="13814" w:type="dxa"/>
            <w:gridSpan w:val="10"/>
            <w:hideMark/>
          </w:tcPr>
          <w:p w14:paraId="74E3536B" w14:textId="1011859B" w:rsidR="00590A45" w:rsidRPr="00117713" w:rsidRDefault="0085499E" w:rsidP="00AA4D63">
            <w:r>
              <w:rPr>
                <w:rFonts w:cstheme="minorHAnsi"/>
                <w:kern w:val="0"/>
                <w14:ligatures w14:val="none"/>
              </w:rPr>
              <w:t>Formularz cenowy wraz ze specyfikacją techniczną – Opis przedmiotu zamówienia</w:t>
            </w:r>
          </w:p>
        </w:tc>
      </w:tr>
      <w:tr w:rsidR="00590A45" w:rsidRPr="0077481C" w14:paraId="3CC9A492" w14:textId="5004200A" w:rsidTr="00590A45">
        <w:trPr>
          <w:trHeight w:val="303"/>
        </w:trPr>
        <w:tc>
          <w:tcPr>
            <w:tcW w:w="498" w:type="dxa"/>
            <w:noWrap/>
          </w:tcPr>
          <w:p w14:paraId="0932C2D6" w14:textId="377C36F1" w:rsidR="00590A45" w:rsidRDefault="00590A45" w:rsidP="00AA4D63">
            <w:pPr>
              <w:rPr>
                <w:b/>
                <w:bCs/>
              </w:rPr>
            </w:pPr>
            <w:r w:rsidRPr="00117713">
              <w:t>1</w:t>
            </w:r>
          </w:p>
        </w:tc>
        <w:tc>
          <w:tcPr>
            <w:tcW w:w="2042" w:type="dxa"/>
            <w:noWrap/>
          </w:tcPr>
          <w:p w14:paraId="7B693972" w14:textId="33549877" w:rsidR="00590A45" w:rsidRPr="0077481C" w:rsidRDefault="00590A45" w:rsidP="00AA4D63">
            <w:pPr>
              <w:rPr>
                <w:b/>
                <w:bCs/>
              </w:rPr>
            </w:pPr>
            <w:r w:rsidRPr="00117713">
              <w:t>2</w:t>
            </w:r>
          </w:p>
        </w:tc>
        <w:tc>
          <w:tcPr>
            <w:tcW w:w="3555" w:type="dxa"/>
            <w:noWrap/>
          </w:tcPr>
          <w:p w14:paraId="0ECDC2FA" w14:textId="4F69C9B2" w:rsidR="00590A45" w:rsidRPr="0077481C" w:rsidRDefault="00590A45" w:rsidP="00AA4D63">
            <w:pPr>
              <w:rPr>
                <w:b/>
                <w:bCs/>
              </w:rPr>
            </w:pPr>
            <w:r w:rsidRPr="00117713">
              <w:t>3</w:t>
            </w:r>
          </w:p>
        </w:tc>
        <w:tc>
          <w:tcPr>
            <w:tcW w:w="567" w:type="dxa"/>
            <w:noWrap/>
          </w:tcPr>
          <w:p w14:paraId="06BDAE57" w14:textId="286BA1E9" w:rsidR="00590A45" w:rsidRPr="0077481C" w:rsidRDefault="00590A45" w:rsidP="00AA4D63">
            <w:pPr>
              <w:rPr>
                <w:b/>
                <w:bCs/>
              </w:rPr>
            </w:pPr>
            <w:r w:rsidRPr="00117713">
              <w:t>4</w:t>
            </w:r>
          </w:p>
        </w:tc>
        <w:tc>
          <w:tcPr>
            <w:tcW w:w="2212" w:type="dxa"/>
          </w:tcPr>
          <w:p w14:paraId="35D5F7F4" w14:textId="442F1EDE" w:rsidR="00590A45" w:rsidRPr="0077481C" w:rsidRDefault="00590A45" w:rsidP="00AA4D63">
            <w:r w:rsidRPr="00117713">
              <w:t>5</w:t>
            </w:r>
          </w:p>
        </w:tc>
        <w:tc>
          <w:tcPr>
            <w:tcW w:w="820" w:type="dxa"/>
          </w:tcPr>
          <w:p w14:paraId="6C9615E4" w14:textId="5EBFFF77" w:rsidR="00590A45" w:rsidRPr="0077481C" w:rsidRDefault="00590A45" w:rsidP="00AA4D63">
            <w:r w:rsidRPr="00117713">
              <w:t>6</w:t>
            </w:r>
          </w:p>
        </w:tc>
        <w:tc>
          <w:tcPr>
            <w:tcW w:w="1145" w:type="dxa"/>
          </w:tcPr>
          <w:p w14:paraId="54D2CC41" w14:textId="06B869C0" w:rsidR="00590A45" w:rsidRPr="0077481C" w:rsidRDefault="00590A45" w:rsidP="00AA4D63">
            <w:r w:rsidRPr="00117713">
              <w:t>7</w:t>
            </w:r>
          </w:p>
        </w:tc>
        <w:tc>
          <w:tcPr>
            <w:tcW w:w="926" w:type="dxa"/>
            <w:noWrap/>
          </w:tcPr>
          <w:p w14:paraId="35F2C057" w14:textId="6BBDA557" w:rsidR="00590A45" w:rsidRPr="0077481C" w:rsidRDefault="00590A45" w:rsidP="00AA4D63">
            <w:r w:rsidRPr="00117713">
              <w:t>8</w:t>
            </w:r>
          </w:p>
        </w:tc>
        <w:tc>
          <w:tcPr>
            <w:tcW w:w="992" w:type="dxa"/>
          </w:tcPr>
          <w:p w14:paraId="79452AEE" w14:textId="606926CC" w:rsidR="00590A45" w:rsidRPr="00117713" w:rsidRDefault="00590A45" w:rsidP="00AA4D63">
            <w:r>
              <w:t>9</w:t>
            </w:r>
          </w:p>
        </w:tc>
        <w:tc>
          <w:tcPr>
            <w:tcW w:w="1057" w:type="dxa"/>
          </w:tcPr>
          <w:p w14:paraId="494DF653" w14:textId="04B7DDC7" w:rsidR="00590A45" w:rsidRDefault="00590A45" w:rsidP="00AA4D63">
            <w:r>
              <w:t>10</w:t>
            </w:r>
          </w:p>
        </w:tc>
      </w:tr>
      <w:tr w:rsidR="00590A45" w:rsidRPr="0077481C" w14:paraId="3126DD5B" w14:textId="4EEFAE0F" w:rsidTr="00590A45">
        <w:trPr>
          <w:trHeight w:val="1884"/>
        </w:trPr>
        <w:tc>
          <w:tcPr>
            <w:tcW w:w="498" w:type="dxa"/>
            <w:noWrap/>
            <w:hideMark/>
          </w:tcPr>
          <w:p w14:paraId="3D8CDCE6" w14:textId="77777777" w:rsidR="00590A45" w:rsidRPr="002B2D39" w:rsidRDefault="00590A45" w:rsidP="00AA4D63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2B2D39">
              <w:rPr>
                <w:b/>
                <w:bCs/>
                <w:sz w:val="18"/>
                <w:szCs w:val="18"/>
              </w:rPr>
              <w:t>Lp</w:t>
            </w:r>
            <w:proofErr w:type="spellEnd"/>
          </w:p>
        </w:tc>
        <w:tc>
          <w:tcPr>
            <w:tcW w:w="2042" w:type="dxa"/>
            <w:noWrap/>
            <w:hideMark/>
          </w:tcPr>
          <w:p w14:paraId="6003415D" w14:textId="77777777" w:rsidR="00590A45" w:rsidRPr="002B2D39" w:rsidRDefault="00590A45" w:rsidP="00AA4D63">
            <w:pPr>
              <w:rPr>
                <w:b/>
                <w:bCs/>
                <w:sz w:val="18"/>
                <w:szCs w:val="18"/>
              </w:rPr>
            </w:pPr>
            <w:r w:rsidRPr="002B2D39">
              <w:rPr>
                <w:b/>
                <w:bCs/>
                <w:sz w:val="18"/>
                <w:szCs w:val="18"/>
              </w:rPr>
              <w:t>Nazwa towaru</w:t>
            </w:r>
          </w:p>
        </w:tc>
        <w:tc>
          <w:tcPr>
            <w:tcW w:w="3555" w:type="dxa"/>
            <w:noWrap/>
            <w:hideMark/>
          </w:tcPr>
          <w:p w14:paraId="77EF7682" w14:textId="77777777" w:rsidR="00590A45" w:rsidRPr="002B2D39" w:rsidRDefault="00590A45" w:rsidP="00AA4D63">
            <w:pPr>
              <w:rPr>
                <w:b/>
                <w:bCs/>
                <w:sz w:val="18"/>
                <w:szCs w:val="18"/>
              </w:rPr>
            </w:pPr>
            <w:r w:rsidRPr="002B2D39">
              <w:rPr>
                <w:b/>
                <w:bCs/>
                <w:sz w:val="18"/>
                <w:szCs w:val="18"/>
              </w:rPr>
              <w:t>Opis produktu</w:t>
            </w:r>
          </w:p>
        </w:tc>
        <w:tc>
          <w:tcPr>
            <w:tcW w:w="567" w:type="dxa"/>
            <w:noWrap/>
            <w:hideMark/>
          </w:tcPr>
          <w:p w14:paraId="38A23E61" w14:textId="77777777" w:rsidR="00590A45" w:rsidRPr="002B2D39" w:rsidRDefault="00590A45" w:rsidP="00AA4D63">
            <w:pPr>
              <w:rPr>
                <w:b/>
                <w:bCs/>
                <w:sz w:val="18"/>
                <w:szCs w:val="18"/>
              </w:rPr>
            </w:pPr>
            <w:r w:rsidRPr="002B2D39">
              <w:rPr>
                <w:b/>
                <w:bCs/>
                <w:sz w:val="18"/>
                <w:szCs w:val="18"/>
              </w:rPr>
              <w:t xml:space="preserve">Ilość </w:t>
            </w:r>
          </w:p>
        </w:tc>
        <w:tc>
          <w:tcPr>
            <w:tcW w:w="2212" w:type="dxa"/>
            <w:hideMark/>
          </w:tcPr>
          <w:p w14:paraId="433FF178" w14:textId="31AE6173" w:rsidR="00590A45" w:rsidRPr="002B2D39" w:rsidRDefault="00590A45" w:rsidP="00AA4D63">
            <w:pPr>
              <w:rPr>
                <w:b/>
                <w:bCs/>
                <w:sz w:val="18"/>
                <w:szCs w:val="18"/>
              </w:rPr>
            </w:pPr>
            <w:r w:rsidRPr="002B2D39">
              <w:rPr>
                <w:sz w:val="18"/>
                <w:szCs w:val="18"/>
              </w:rPr>
              <w:t>Podać</w:t>
            </w:r>
            <w:r w:rsidRPr="002B2D39">
              <w:rPr>
                <w:b/>
                <w:bCs/>
                <w:sz w:val="18"/>
                <w:szCs w:val="18"/>
              </w:rPr>
              <w:t xml:space="preserve"> </w:t>
            </w:r>
            <w:r w:rsidRPr="002B2D39">
              <w:rPr>
                <w:sz w:val="18"/>
                <w:szCs w:val="18"/>
              </w:rPr>
              <w:t>dokładną</w:t>
            </w:r>
            <w:r w:rsidRPr="002B2D39">
              <w:rPr>
                <w:b/>
                <w:bCs/>
                <w:sz w:val="18"/>
                <w:szCs w:val="18"/>
              </w:rPr>
              <w:t xml:space="preserve"> </w:t>
            </w:r>
            <w:r w:rsidRPr="002B2D39">
              <w:rPr>
                <w:sz w:val="18"/>
                <w:szCs w:val="18"/>
              </w:rPr>
              <w:t>nazwę i</w:t>
            </w:r>
            <w:r w:rsidRPr="002B2D39">
              <w:rPr>
                <w:b/>
                <w:bCs/>
                <w:sz w:val="18"/>
                <w:szCs w:val="18"/>
              </w:rPr>
              <w:t xml:space="preserve"> </w:t>
            </w:r>
            <w:r w:rsidRPr="002B2D39">
              <w:rPr>
                <w:sz w:val="18"/>
                <w:szCs w:val="18"/>
              </w:rPr>
              <w:t>producenta</w:t>
            </w:r>
            <w:r w:rsidRPr="002B2D39">
              <w:rPr>
                <w:b/>
                <w:bCs/>
                <w:sz w:val="18"/>
                <w:szCs w:val="18"/>
              </w:rPr>
              <w:t xml:space="preserve">, </w:t>
            </w:r>
            <w:r w:rsidRPr="002B2D39">
              <w:rPr>
                <w:sz w:val="18"/>
                <w:szCs w:val="18"/>
              </w:rPr>
              <w:t>kod produktu - producenta i link do oferowanego produktu jeśli wskazuje na dokładną specyfikację produktu. Jeśli produkt nie posiada</w:t>
            </w:r>
            <w:r w:rsidRPr="002B2D39">
              <w:rPr>
                <w:b/>
                <w:bCs/>
                <w:sz w:val="18"/>
                <w:szCs w:val="18"/>
              </w:rPr>
              <w:t xml:space="preserve"> </w:t>
            </w:r>
            <w:r w:rsidRPr="002B2D39">
              <w:rPr>
                <w:sz w:val="18"/>
                <w:szCs w:val="18"/>
              </w:rPr>
              <w:t xml:space="preserve">oferty internetowej - podać dokładną specyfikację. Jeśli jest to zestaw - podać dokładny skład zestawu. </w:t>
            </w:r>
          </w:p>
        </w:tc>
        <w:tc>
          <w:tcPr>
            <w:tcW w:w="820" w:type="dxa"/>
            <w:hideMark/>
          </w:tcPr>
          <w:p w14:paraId="071F6775" w14:textId="77777777" w:rsidR="00590A45" w:rsidRPr="002B2D39" w:rsidRDefault="00590A45" w:rsidP="00AA4D63">
            <w:pPr>
              <w:rPr>
                <w:sz w:val="18"/>
                <w:szCs w:val="18"/>
              </w:rPr>
            </w:pPr>
            <w:r w:rsidRPr="002B2D39">
              <w:rPr>
                <w:sz w:val="18"/>
                <w:szCs w:val="18"/>
              </w:rPr>
              <w:t>Stawka podatku VAT</w:t>
            </w:r>
          </w:p>
        </w:tc>
        <w:tc>
          <w:tcPr>
            <w:tcW w:w="1145" w:type="dxa"/>
            <w:hideMark/>
          </w:tcPr>
          <w:p w14:paraId="5AD0A554" w14:textId="6FF1C09A" w:rsidR="00590A45" w:rsidRPr="002B2D39" w:rsidRDefault="00590A45" w:rsidP="00AA4D63">
            <w:pPr>
              <w:rPr>
                <w:sz w:val="18"/>
                <w:szCs w:val="18"/>
              </w:rPr>
            </w:pPr>
            <w:r w:rsidRPr="002B2D39">
              <w:rPr>
                <w:sz w:val="18"/>
                <w:szCs w:val="18"/>
              </w:rPr>
              <w:t xml:space="preserve">Cena jednostkowa </w:t>
            </w:r>
            <w:r>
              <w:rPr>
                <w:sz w:val="18"/>
                <w:szCs w:val="18"/>
              </w:rPr>
              <w:t>netto</w:t>
            </w:r>
          </w:p>
        </w:tc>
        <w:tc>
          <w:tcPr>
            <w:tcW w:w="926" w:type="dxa"/>
            <w:noWrap/>
            <w:hideMark/>
          </w:tcPr>
          <w:p w14:paraId="11637FB4" w14:textId="38540070" w:rsidR="00590A45" w:rsidRPr="002B2D39" w:rsidRDefault="006C0AF4" w:rsidP="00AA4D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ofertowa</w:t>
            </w:r>
            <w:r w:rsidR="00590A45">
              <w:rPr>
                <w:sz w:val="18"/>
                <w:szCs w:val="18"/>
              </w:rPr>
              <w:t xml:space="preserve"> netto</w:t>
            </w:r>
          </w:p>
        </w:tc>
        <w:tc>
          <w:tcPr>
            <w:tcW w:w="992" w:type="dxa"/>
          </w:tcPr>
          <w:p w14:paraId="5051FF18" w14:textId="698777DB" w:rsidR="00590A45" w:rsidRPr="002B2D39" w:rsidRDefault="00590A45" w:rsidP="00AA4D63">
            <w:pPr>
              <w:rPr>
                <w:sz w:val="18"/>
                <w:szCs w:val="18"/>
              </w:rPr>
            </w:pPr>
            <w:r w:rsidRPr="002B2D39">
              <w:rPr>
                <w:sz w:val="18"/>
                <w:szCs w:val="18"/>
              </w:rPr>
              <w:t>Cena jednostkowa brutto</w:t>
            </w:r>
          </w:p>
        </w:tc>
        <w:tc>
          <w:tcPr>
            <w:tcW w:w="1057" w:type="dxa"/>
          </w:tcPr>
          <w:p w14:paraId="5BF56278" w14:textId="75750DB5" w:rsidR="00590A45" w:rsidRPr="002B2D39" w:rsidRDefault="006C0AF4" w:rsidP="00AA4D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ofertowa</w:t>
            </w:r>
            <w:r w:rsidR="00590A45" w:rsidRPr="002B2D39">
              <w:rPr>
                <w:sz w:val="18"/>
                <w:szCs w:val="18"/>
              </w:rPr>
              <w:t xml:space="preserve"> brutto</w:t>
            </w:r>
          </w:p>
        </w:tc>
      </w:tr>
      <w:tr w:rsidR="00590A45" w:rsidRPr="0077481C" w14:paraId="7EC4C698" w14:textId="6FCF7A72" w:rsidTr="00590A45">
        <w:trPr>
          <w:trHeight w:val="1884"/>
        </w:trPr>
        <w:tc>
          <w:tcPr>
            <w:tcW w:w="498" w:type="dxa"/>
            <w:noWrap/>
          </w:tcPr>
          <w:p w14:paraId="16FB86FB" w14:textId="60E0970D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1.</w:t>
            </w:r>
          </w:p>
        </w:tc>
        <w:tc>
          <w:tcPr>
            <w:tcW w:w="2042" w:type="dxa"/>
            <w:noWrap/>
          </w:tcPr>
          <w:p w14:paraId="4A760B52" w14:textId="5E556048" w:rsidR="00590A45" w:rsidRPr="0077481C" w:rsidRDefault="00590A45" w:rsidP="00AA4D63">
            <w:pPr>
              <w:rPr>
                <w:b/>
                <w:bCs/>
              </w:rPr>
            </w:pPr>
            <w:r>
              <w:rPr>
                <w:rFonts w:cs="Calibri"/>
                <w:b/>
                <w:bCs/>
              </w:rPr>
              <w:t xml:space="preserve">Gra terapeutyczna </w:t>
            </w:r>
            <w:r w:rsidRPr="00B10F24">
              <w:rPr>
                <w:rFonts w:cs="Calibri"/>
                <w:b/>
                <w:bCs/>
              </w:rPr>
              <w:t>„ Zagraj</w:t>
            </w:r>
            <w:r w:rsidRPr="00010BE9">
              <w:rPr>
                <w:rFonts w:cs="Calibri"/>
                <w:b/>
                <w:bCs/>
              </w:rPr>
              <w:t xml:space="preserve"> o swój lęk- gra terapeutyczna pomagająca lepiej radzić sobie z lękiem”</w:t>
            </w:r>
          </w:p>
        </w:tc>
        <w:tc>
          <w:tcPr>
            <w:tcW w:w="3555" w:type="dxa"/>
            <w:noWrap/>
          </w:tcPr>
          <w:p w14:paraId="4A73E975" w14:textId="77777777" w:rsidR="00590A45" w:rsidRPr="00B10F24" w:rsidRDefault="00590A45" w:rsidP="00AA4D63">
            <w:pPr>
              <w:jc w:val="both"/>
              <w:rPr>
                <w:rFonts w:eastAsia="Times New Roman" w:cs="Calibri"/>
                <w:lang w:eastAsia="pl-PL"/>
              </w:rPr>
            </w:pPr>
            <w:r>
              <w:rPr>
                <w:rFonts w:cs="Calibri"/>
              </w:rPr>
              <w:t xml:space="preserve">gra terapeutyczna dla dzieci i młodzieży od 7. roku życia, która daje możliwość poznania konkretnych strategii pomagających lepiej radzić sobie z lękiem </w:t>
            </w:r>
            <w:r>
              <w:rPr>
                <w:rFonts w:eastAsia="Times New Roman" w:cs="Calibri"/>
                <w:lang w:eastAsia="pl-PL"/>
              </w:rPr>
              <w:t xml:space="preserve">- pudełko o wymiarach 15 x10 x5 cm </w:t>
            </w:r>
          </w:p>
          <w:p w14:paraId="2D9D3536" w14:textId="77777777" w:rsidR="00590A45" w:rsidRPr="0077481C" w:rsidRDefault="00590A45" w:rsidP="00AA4D63">
            <w:pPr>
              <w:rPr>
                <w:b/>
                <w:bCs/>
              </w:rPr>
            </w:pPr>
          </w:p>
        </w:tc>
        <w:tc>
          <w:tcPr>
            <w:tcW w:w="567" w:type="dxa"/>
            <w:noWrap/>
          </w:tcPr>
          <w:p w14:paraId="030F2C17" w14:textId="24B62F74" w:rsidR="00590A45" w:rsidRPr="0077481C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212" w:type="dxa"/>
          </w:tcPr>
          <w:p w14:paraId="781B2F2A" w14:textId="77777777" w:rsidR="00590A45" w:rsidRPr="0077481C" w:rsidRDefault="00590A45" w:rsidP="00AA4D63"/>
        </w:tc>
        <w:tc>
          <w:tcPr>
            <w:tcW w:w="820" w:type="dxa"/>
          </w:tcPr>
          <w:p w14:paraId="45ED6308" w14:textId="77777777" w:rsidR="00590A45" w:rsidRPr="0077481C" w:rsidRDefault="00590A45" w:rsidP="00AA4D63"/>
        </w:tc>
        <w:tc>
          <w:tcPr>
            <w:tcW w:w="1145" w:type="dxa"/>
          </w:tcPr>
          <w:p w14:paraId="3EFD15BA" w14:textId="77777777" w:rsidR="00590A45" w:rsidRPr="0077481C" w:rsidRDefault="00590A45" w:rsidP="00AA4D63"/>
        </w:tc>
        <w:tc>
          <w:tcPr>
            <w:tcW w:w="926" w:type="dxa"/>
            <w:noWrap/>
          </w:tcPr>
          <w:p w14:paraId="0E376906" w14:textId="77777777" w:rsidR="00590A45" w:rsidRPr="0077481C" w:rsidRDefault="00590A45" w:rsidP="00AA4D63"/>
        </w:tc>
        <w:tc>
          <w:tcPr>
            <w:tcW w:w="992" w:type="dxa"/>
          </w:tcPr>
          <w:p w14:paraId="3F6635AF" w14:textId="77777777" w:rsidR="00590A45" w:rsidRPr="0077481C" w:rsidRDefault="00590A45" w:rsidP="00AA4D63"/>
        </w:tc>
        <w:tc>
          <w:tcPr>
            <w:tcW w:w="1057" w:type="dxa"/>
          </w:tcPr>
          <w:p w14:paraId="059953FD" w14:textId="77777777" w:rsidR="00590A45" w:rsidRPr="0077481C" w:rsidRDefault="00590A45" w:rsidP="00AA4D63"/>
        </w:tc>
      </w:tr>
      <w:tr w:rsidR="00590A45" w:rsidRPr="0077481C" w14:paraId="4AA1CB8D" w14:textId="6637CC07" w:rsidTr="00590A45">
        <w:trPr>
          <w:trHeight w:val="1125"/>
        </w:trPr>
        <w:tc>
          <w:tcPr>
            <w:tcW w:w="498" w:type="dxa"/>
            <w:noWrap/>
          </w:tcPr>
          <w:p w14:paraId="43E440FE" w14:textId="50FF464B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</w:p>
        </w:tc>
        <w:tc>
          <w:tcPr>
            <w:tcW w:w="2042" w:type="dxa"/>
            <w:noWrap/>
          </w:tcPr>
          <w:p w14:paraId="7E1B7581" w14:textId="77777777" w:rsidR="00590A45" w:rsidRPr="002B2D39" w:rsidRDefault="00590A45" w:rsidP="00AA4D63">
            <w:pPr>
              <w:rPr>
                <w:b/>
                <w:bCs/>
              </w:rPr>
            </w:pPr>
            <w:r w:rsidRPr="002B2D39">
              <w:rPr>
                <w:b/>
                <w:bCs/>
              </w:rPr>
              <w:t>Karty pracy</w:t>
            </w:r>
          </w:p>
          <w:p w14:paraId="269E2099" w14:textId="7E77E0B4" w:rsidR="00590A45" w:rsidRPr="0077481C" w:rsidRDefault="00590A45" w:rsidP="00AA4D63">
            <w:pPr>
              <w:rPr>
                <w:b/>
                <w:bCs/>
              </w:rPr>
            </w:pPr>
            <w:r w:rsidRPr="002B2D39">
              <w:rPr>
                <w:b/>
                <w:bCs/>
              </w:rPr>
              <w:t xml:space="preserve"> „Komunikacja. Emocje. Relacje”</w:t>
            </w:r>
          </w:p>
        </w:tc>
        <w:tc>
          <w:tcPr>
            <w:tcW w:w="3555" w:type="dxa"/>
            <w:noWrap/>
          </w:tcPr>
          <w:p w14:paraId="1B555CA2" w14:textId="3604C813" w:rsidR="00590A45" w:rsidRPr="002B2D39" w:rsidRDefault="00590A45" w:rsidP="00AA4D63">
            <w:r w:rsidRPr="002B2D39">
              <w:t>- karty pracy wspomagające rozwój umiejętności społecznych (dla dzieci w wieku 7-14 lat) - teczka w formacie A4, 92 strony</w:t>
            </w:r>
          </w:p>
        </w:tc>
        <w:tc>
          <w:tcPr>
            <w:tcW w:w="567" w:type="dxa"/>
            <w:noWrap/>
          </w:tcPr>
          <w:p w14:paraId="34CF7E88" w14:textId="003ACD8B" w:rsidR="00590A45" w:rsidRPr="0077481C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212" w:type="dxa"/>
          </w:tcPr>
          <w:p w14:paraId="1735EC6B" w14:textId="77777777" w:rsidR="00590A45" w:rsidRPr="0077481C" w:rsidRDefault="00590A45" w:rsidP="00AA4D63"/>
        </w:tc>
        <w:tc>
          <w:tcPr>
            <w:tcW w:w="820" w:type="dxa"/>
          </w:tcPr>
          <w:p w14:paraId="0ABB8384" w14:textId="77777777" w:rsidR="00590A45" w:rsidRPr="0077481C" w:rsidRDefault="00590A45" w:rsidP="00AA4D63"/>
        </w:tc>
        <w:tc>
          <w:tcPr>
            <w:tcW w:w="1145" w:type="dxa"/>
          </w:tcPr>
          <w:p w14:paraId="56B10CBC" w14:textId="77777777" w:rsidR="00590A45" w:rsidRPr="0077481C" w:rsidRDefault="00590A45" w:rsidP="00AA4D63"/>
        </w:tc>
        <w:tc>
          <w:tcPr>
            <w:tcW w:w="926" w:type="dxa"/>
            <w:noWrap/>
          </w:tcPr>
          <w:p w14:paraId="61426176" w14:textId="77777777" w:rsidR="00590A45" w:rsidRPr="0077481C" w:rsidRDefault="00590A45" w:rsidP="00AA4D63"/>
        </w:tc>
        <w:tc>
          <w:tcPr>
            <w:tcW w:w="992" w:type="dxa"/>
          </w:tcPr>
          <w:p w14:paraId="0E642275" w14:textId="77777777" w:rsidR="00590A45" w:rsidRPr="0077481C" w:rsidRDefault="00590A45" w:rsidP="00AA4D63"/>
        </w:tc>
        <w:tc>
          <w:tcPr>
            <w:tcW w:w="1057" w:type="dxa"/>
          </w:tcPr>
          <w:p w14:paraId="059B0E73" w14:textId="77777777" w:rsidR="00590A45" w:rsidRPr="0077481C" w:rsidRDefault="00590A45" w:rsidP="00AA4D63"/>
        </w:tc>
      </w:tr>
      <w:tr w:rsidR="00590A45" w:rsidRPr="0077481C" w14:paraId="70ADA01B" w14:textId="28860674" w:rsidTr="00590A45">
        <w:trPr>
          <w:trHeight w:val="1125"/>
        </w:trPr>
        <w:tc>
          <w:tcPr>
            <w:tcW w:w="498" w:type="dxa"/>
            <w:noWrap/>
          </w:tcPr>
          <w:p w14:paraId="1FE0E96C" w14:textId="7C60F172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3.</w:t>
            </w:r>
          </w:p>
        </w:tc>
        <w:tc>
          <w:tcPr>
            <w:tcW w:w="2042" w:type="dxa"/>
            <w:noWrap/>
          </w:tcPr>
          <w:p w14:paraId="12678BD6" w14:textId="6D063A74" w:rsidR="00590A45" w:rsidRPr="0077481C" w:rsidRDefault="00590A45" w:rsidP="00AA4D63">
            <w:pPr>
              <w:rPr>
                <w:b/>
                <w:bCs/>
              </w:rPr>
            </w:pPr>
            <w:r w:rsidRPr="002B2D39">
              <w:rPr>
                <w:b/>
                <w:bCs/>
              </w:rPr>
              <w:t>Karty pracy „Kopalnia zasobów”</w:t>
            </w:r>
          </w:p>
        </w:tc>
        <w:tc>
          <w:tcPr>
            <w:tcW w:w="3555" w:type="dxa"/>
            <w:noWrap/>
          </w:tcPr>
          <w:p w14:paraId="5FD0966B" w14:textId="77777777" w:rsidR="00590A45" w:rsidRPr="002B2D39" w:rsidRDefault="00590A45" w:rsidP="00AA4D63">
            <w:r w:rsidRPr="002B2D39">
              <w:t>Karty pracy wspierające odkrywanie własnej siły i sprawczości</w:t>
            </w:r>
          </w:p>
          <w:p w14:paraId="296C3BAE" w14:textId="60275DC9" w:rsidR="00590A45" w:rsidRPr="0077481C" w:rsidRDefault="00590A45" w:rsidP="00AA4D63">
            <w:pPr>
              <w:rPr>
                <w:b/>
                <w:bCs/>
              </w:rPr>
            </w:pPr>
            <w:r w:rsidRPr="002B2D39">
              <w:t>- plik elektroniczny w formie PDF, 47 stron</w:t>
            </w:r>
          </w:p>
        </w:tc>
        <w:tc>
          <w:tcPr>
            <w:tcW w:w="567" w:type="dxa"/>
            <w:noWrap/>
          </w:tcPr>
          <w:p w14:paraId="383A38C2" w14:textId="6145DCD5" w:rsidR="00590A45" w:rsidRPr="0077481C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212" w:type="dxa"/>
          </w:tcPr>
          <w:p w14:paraId="2CA04D4F" w14:textId="77777777" w:rsidR="00590A45" w:rsidRPr="0077481C" w:rsidRDefault="00590A45" w:rsidP="00AA4D63"/>
        </w:tc>
        <w:tc>
          <w:tcPr>
            <w:tcW w:w="820" w:type="dxa"/>
          </w:tcPr>
          <w:p w14:paraId="1CC29995" w14:textId="77777777" w:rsidR="00590A45" w:rsidRPr="0077481C" w:rsidRDefault="00590A45" w:rsidP="00AA4D63"/>
        </w:tc>
        <w:tc>
          <w:tcPr>
            <w:tcW w:w="1145" w:type="dxa"/>
          </w:tcPr>
          <w:p w14:paraId="708AA059" w14:textId="77777777" w:rsidR="00590A45" w:rsidRPr="0077481C" w:rsidRDefault="00590A45" w:rsidP="00AA4D63"/>
        </w:tc>
        <w:tc>
          <w:tcPr>
            <w:tcW w:w="926" w:type="dxa"/>
            <w:noWrap/>
          </w:tcPr>
          <w:p w14:paraId="11367184" w14:textId="77777777" w:rsidR="00590A45" w:rsidRPr="0077481C" w:rsidRDefault="00590A45" w:rsidP="00AA4D63"/>
        </w:tc>
        <w:tc>
          <w:tcPr>
            <w:tcW w:w="992" w:type="dxa"/>
          </w:tcPr>
          <w:p w14:paraId="095253BD" w14:textId="77777777" w:rsidR="00590A45" w:rsidRPr="0077481C" w:rsidRDefault="00590A45" w:rsidP="00AA4D63"/>
        </w:tc>
        <w:tc>
          <w:tcPr>
            <w:tcW w:w="1057" w:type="dxa"/>
          </w:tcPr>
          <w:p w14:paraId="38B25E37" w14:textId="77777777" w:rsidR="00590A45" w:rsidRPr="0077481C" w:rsidRDefault="00590A45" w:rsidP="00AA4D63"/>
        </w:tc>
      </w:tr>
      <w:tr w:rsidR="00590A45" w:rsidRPr="0077481C" w14:paraId="36E47674" w14:textId="2DD54829" w:rsidTr="00590A45">
        <w:trPr>
          <w:trHeight w:val="980"/>
        </w:trPr>
        <w:tc>
          <w:tcPr>
            <w:tcW w:w="498" w:type="dxa"/>
            <w:noWrap/>
          </w:tcPr>
          <w:p w14:paraId="0E74D17A" w14:textId="37E2173F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4.</w:t>
            </w:r>
          </w:p>
        </w:tc>
        <w:tc>
          <w:tcPr>
            <w:tcW w:w="2042" w:type="dxa"/>
            <w:noWrap/>
          </w:tcPr>
          <w:p w14:paraId="3294F622" w14:textId="78F6A7C6" w:rsidR="00590A45" w:rsidRPr="0077481C" w:rsidRDefault="00590A45" w:rsidP="00AA4D63">
            <w:pPr>
              <w:rPr>
                <w:b/>
                <w:bCs/>
              </w:rPr>
            </w:pPr>
            <w:r w:rsidRPr="002B2D39">
              <w:rPr>
                <w:b/>
                <w:bCs/>
              </w:rPr>
              <w:t>„Stało się coś złego”</w:t>
            </w:r>
          </w:p>
        </w:tc>
        <w:tc>
          <w:tcPr>
            <w:tcW w:w="3555" w:type="dxa"/>
            <w:noWrap/>
          </w:tcPr>
          <w:p w14:paraId="769C2DEB" w14:textId="77777777" w:rsidR="00590A45" w:rsidRDefault="00590A45" w:rsidP="00AA4D63">
            <w:pPr>
              <w:rPr>
                <w:rFonts w:eastAsia="Times New Roman" w:cs="Calibri"/>
                <w:lang w:eastAsia="pl-PL"/>
              </w:rPr>
            </w:pPr>
            <w:r w:rsidRPr="00430051">
              <w:rPr>
                <w:rFonts w:eastAsia="Times New Roman" w:cs="Calibri"/>
                <w:b/>
                <w:bCs/>
                <w:lang w:eastAsia="pl-PL"/>
              </w:rPr>
              <w:t>„</w:t>
            </w:r>
            <w:r w:rsidRPr="00010BE9">
              <w:rPr>
                <w:rFonts w:eastAsia="Times New Roman" w:cs="Calibri"/>
                <w:b/>
                <w:bCs/>
                <w:lang w:eastAsia="pl-PL"/>
              </w:rPr>
              <w:t>Stało się coś złego</w:t>
            </w:r>
            <w:r>
              <w:rPr>
                <w:rFonts w:eastAsia="Times New Roman" w:cs="Calibri"/>
                <w:lang w:eastAsia="pl-PL"/>
              </w:rPr>
              <w:t xml:space="preserve">” - </w:t>
            </w:r>
            <w:proofErr w:type="spellStart"/>
            <w:r>
              <w:rPr>
                <w:rFonts w:eastAsia="Times New Roman" w:cs="Calibri"/>
                <w:lang w:eastAsia="pl-PL"/>
              </w:rPr>
              <w:t>Huebner</w:t>
            </w:r>
            <w:proofErr w:type="spellEnd"/>
            <w:r>
              <w:rPr>
                <w:rFonts w:eastAsia="Times New Roman" w:cs="Calibri"/>
                <w:lang w:eastAsia="pl-PL"/>
              </w:rPr>
              <w:t xml:space="preserve"> </w:t>
            </w:r>
            <w:proofErr w:type="spellStart"/>
            <w:r>
              <w:rPr>
                <w:rFonts w:eastAsia="Times New Roman" w:cs="Calibri"/>
                <w:lang w:eastAsia="pl-PL"/>
              </w:rPr>
              <w:t>Dawn</w:t>
            </w:r>
            <w:proofErr w:type="spellEnd"/>
          </w:p>
          <w:p w14:paraId="24B4A8A2" w14:textId="77777777" w:rsidR="00590A45" w:rsidRDefault="00590A45" w:rsidP="00AA4D63">
            <w:pPr>
              <w:rPr>
                <w:rFonts w:eastAsia="Times New Roman" w:cs="Calibri"/>
                <w:lang w:eastAsia="pl-PL"/>
              </w:rPr>
            </w:pPr>
            <w:r>
              <w:rPr>
                <w:rFonts w:eastAsia="Times New Roman" w:cs="Calibri"/>
                <w:lang w:eastAsia="pl-PL"/>
              </w:rPr>
              <w:t>- książka 80 stron</w:t>
            </w:r>
          </w:p>
          <w:p w14:paraId="17B354C4" w14:textId="3D9BE006" w:rsidR="00590A45" w:rsidRPr="0077481C" w:rsidRDefault="00590A45" w:rsidP="00AA4D63">
            <w:pPr>
              <w:rPr>
                <w:b/>
                <w:bCs/>
              </w:rPr>
            </w:pPr>
            <w:r>
              <w:rPr>
                <w:rFonts w:eastAsia="Times New Roman" w:cs="Calibri"/>
                <w:lang w:eastAsia="pl-PL"/>
              </w:rPr>
              <w:t>- okładka twarda</w:t>
            </w:r>
          </w:p>
        </w:tc>
        <w:tc>
          <w:tcPr>
            <w:tcW w:w="567" w:type="dxa"/>
            <w:noWrap/>
          </w:tcPr>
          <w:p w14:paraId="55C79195" w14:textId="7D279BC6" w:rsidR="00590A45" w:rsidRPr="0077481C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212" w:type="dxa"/>
          </w:tcPr>
          <w:p w14:paraId="6428EBAD" w14:textId="77777777" w:rsidR="00590A45" w:rsidRPr="0077481C" w:rsidRDefault="00590A45" w:rsidP="00AA4D63"/>
        </w:tc>
        <w:tc>
          <w:tcPr>
            <w:tcW w:w="820" w:type="dxa"/>
          </w:tcPr>
          <w:p w14:paraId="10E630EE" w14:textId="77777777" w:rsidR="00590A45" w:rsidRPr="0077481C" w:rsidRDefault="00590A45" w:rsidP="00AA4D63"/>
        </w:tc>
        <w:tc>
          <w:tcPr>
            <w:tcW w:w="1145" w:type="dxa"/>
          </w:tcPr>
          <w:p w14:paraId="69EFCF35" w14:textId="77777777" w:rsidR="00590A45" w:rsidRPr="0077481C" w:rsidRDefault="00590A45" w:rsidP="00AA4D63"/>
        </w:tc>
        <w:tc>
          <w:tcPr>
            <w:tcW w:w="926" w:type="dxa"/>
            <w:noWrap/>
          </w:tcPr>
          <w:p w14:paraId="2FED1FA9" w14:textId="77777777" w:rsidR="00590A45" w:rsidRPr="0077481C" w:rsidRDefault="00590A45" w:rsidP="00AA4D63"/>
        </w:tc>
        <w:tc>
          <w:tcPr>
            <w:tcW w:w="992" w:type="dxa"/>
          </w:tcPr>
          <w:p w14:paraId="16FDDB6C" w14:textId="77777777" w:rsidR="00590A45" w:rsidRPr="0077481C" w:rsidRDefault="00590A45" w:rsidP="00AA4D63"/>
        </w:tc>
        <w:tc>
          <w:tcPr>
            <w:tcW w:w="1057" w:type="dxa"/>
          </w:tcPr>
          <w:p w14:paraId="6A3E211D" w14:textId="77777777" w:rsidR="00590A45" w:rsidRPr="0077481C" w:rsidRDefault="00590A45" w:rsidP="00AA4D63"/>
        </w:tc>
      </w:tr>
      <w:tr w:rsidR="00590A45" w:rsidRPr="0077481C" w14:paraId="3EB22D05" w14:textId="6C8935AA" w:rsidTr="00590A45">
        <w:trPr>
          <w:trHeight w:val="1884"/>
        </w:trPr>
        <w:tc>
          <w:tcPr>
            <w:tcW w:w="498" w:type="dxa"/>
            <w:noWrap/>
          </w:tcPr>
          <w:p w14:paraId="53518846" w14:textId="0D24136E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5.</w:t>
            </w:r>
          </w:p>
        </w:tc>
        <w:tc>
          <w:tcPr>
            <w:tcW w:w="2042" w:type="dxa"/>
            <w:noWrap/>
          </w:tcPr>
          <w:p w14:paraId="79E5D3CC" w14:textId="09F549D2" w:rsidR="00590A45" w:rsidRPr="0077481C" w:rsidRDefault="00590A45" w:rsidP="00AA4D63">
            <w:pPr>
              <w:rPr>
                <w:b/>
                <w:bCs/>
              </w:rPr>
            </w:pPr>
            <w:r w:rsidRPr="002B2D39">
              <w:rPr>
                <w:b/>
                <w:bCs/>
              </w:rPr>
              <w:t>„Niezbędnik dziewczyny ze spektrum”</w:t>
            </w:r>
          </w:p>
        </w:tc>
        <w:tc>
          <w:tcPr>
            <w:tcW w:w="3555" w:type="dxa"/>
            <w:noWrap/>
          </w:tcPr>
          <w:p w14:paraId="7EAAA118" w14:textId="77777777" w:rsidR="00590A45" w:rsidRPr="00DE473E" w:rsidRDefault="00590A45" w:rsidP="00AA4D63">
            <w:r w:rsidRPr="00DE473E">
              <w:t>Autor:</w:t>
            </w:r>
          </w:p>
          <w:p w14:paraId="72F30FD9" w14:textId="77777777" w:rsidR="00590A45" w:rsidRPr="00DE473E" w:rsidRDefault="00590A45" w:rsidP="00AA4D63">
            <w:r w:rsidRPr="00DE473E">
              <w:t xml:space="preserve">Anna </w:t>
            </w:r>
            <w:proofErr w:type="spellStart"/>
            <w:r w:rsidRPr="00DE473E">
              <w:t>Sawicka-Chrapkowicz</w:t>
            </w:r>
            <w:proofErr w:type="spellEnd"/>
            <w:r w:rsidRPr="00DE473E">
              <w:t xml:space="preserve">, Siena </w:t>
            </w:r>
            <w:proofErr w:type="spellStart"/>
            <w:r w:rsidRPr="00DE473E">
              <w:t>Castellon</w:t>
            </w:r>
            <w:proofErr w:type="spellEnd"/>
          </w:p>
          <w:p w14:paraId="20B23DD8" w14:textId="78D60C06" w:rsidR="00590A45" w:rsidRPr="00DE473E" w:rsidRDefault="00590A45" w:rsidP="00AA4D63">
            <w:r w:rsidRPr="00DE473E">
              <w:t>Wydawnictwo: Harmonia</w:t>
            </w:r>
          </w:p>
          <w:p w14:paraId="7618EDA5" w14:textId="59F83E31" w:rsidR="00590A45" w:rsidRPr="00DE473E" w:rsidRDefault="00590A45" w:rsidP="00AA4D63">
            <w:r w:rsidRPr="00DE473E">
              <w:t>Rok wydania: 2022</w:t>
            </w:r>
          </w:p>
          <w:p w14:paraId="042A8CFC" w14:textId="1F809CF2" w:rsidR="00590A45" w:rsidRPr="00DE473E" w:rsidRDefault="00590A45" w:rsidP="00AA4D63">
            <w:r w:rsidRPr="00DE473E">
              <w:t>Oprawa: broszurowa</w:t>
            </w:r>
          </w:p>
          <w:p w14:paraId="1F8B5F6D" w14:textId="57847928" w:rsidR="00590A45" w:rsidRPr="00DE473E" w:rsidRDefault="00590A45" w:rsidP="00AA4D63">
            <w:r w:rsidRPr="00DE473E">
              <w:t>Liczba stron: 244</w:t>
            </w:r>
          </w:p>
          <w:p w14:paraId="00FB284F" w14:textId="0BA5C14B" w:rsidR="00590A45" w:rsidRPr="0077481C" w:rsidRDefault="00590A45" w:rsidP="00AA4D63">
            <w:pPr>
              <w:rPr>
                <w:b/>
                <w:bCs/>
              </w:rPr>
            </w:pPr>
            <w:r w:rsidRPr="00DE473E">
              <w:t>Kategoria: Książki » Literatura naukowa » Socjologia</w:t>
            </w:r>
          </w:p>
        </w:tc>
        <w:tc>
          <w:tcPr>
            <w:tcW w:w="567" w:type="dxa"/>
            <w:noWrap/>
          </w:tcPr>
          <w:p w14:paraId="3E460117" w14:textId="5B68E951" w:rsidR="00590A45" w:rsidRPr="0077481C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212" w:type="dxa"/>
          </w:tcPr>
          <w:p w14:paraId="1EA4B782" w14:textId="77777777" w:rsidR="00590A45" w:rsidRPr="0077481C" w:rsidRDefault="00590A45" w:rsidP="00AA4D63"/>
        </w:tc>
        <w:tc>
          <w:tcPr>
            <w:tcW w:w="820" w:type="dxa"/>
          </w:tcPr>
          <w:p w14:paraId="3020C79A" w14:textId="77777777" w:rsidR="00590A45" w:rsidRPr="0077481C" w:rsidRDefault="00590A45" w:rsidP="00AA4D63"/>
        </w:tc>
        <w:tc>
          <w:tcPr>
            <w:tcW w:w="1145" w:type="dxa"/>
          </w:tcPr>
          <w:p w14:paraId="74961C75" w14:textId="77777777" w:rsidR="00590A45" w:rsidRPr="0077481C" w:rsidRDefault="00590A45" w:rsidP="00AA4D63"/>
        </w:tc>
        <w:tc>
          <w:tcPr>
            <w:tcW w:w="926" w:type="dxa"/>
            <w:noWrap/>
          </w:tcPr>
          <w:p w14:paraId="3DCEB994" w14:textId="77777777" w:rsidR="00590A45" w:rsidRPr="0077481C" w:rsidRDefault="00590A45" w:rsidP="00AA4D63"/>
        </w:tc>
        <w:tc>
          <w:tcPr>
            <w:tcW w:w="992" w:type="dxa"/>
          </w:tcPr>
          <w:p w14:paraId="1D6B4B2F" w14:textId="77777777" w:rsidR="00590A45" w:rsidRPr="0077481C" w:rsidRDefault="00590A45" w:rsidP="00AA4D63"/>
        </w:tc>
        <w:tc>
          <w:tcPr>
            <w:tcW w:w="1057" w:type="dxa"/>
          </w:tcPr>
          <w:p w14:paraId="66DCBCAE" w14:textId="77777777" w:rsidR="00590A45" w:rsidRPr="0077481C" w:rsidRDefault="00590A45" w:rsidP="00AA4D63"/>
        </w:tc>
      </w:tr>
      <w:tr w:rsidR="00590A45" w:rsidRPr="0077481C" w14:paraId="64D59E71" w14:textId="3D3F5E37" w:rsidTr="00590A45">
        <w:trPr>
          <w:trHeight w:val="2542"/>
        </w:trPr>
        <w:tc>
          <w:tcPr>
            <w:tcW w:w="498" w:type="dxa"/>
            <w:noWrap/>
          </w:tcPr>
          <w:p w14:paraId="1A240D6F" w14:textId="3D9D8884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6.</w:t>
            </w:r>
          </w:p>
        </w:tc>
        <w:tc>
          <w:tcPr>
            <w:tcW w:w="2042" w:type="dxa"/>
            <w:noWrap/>
          </w:tcPr>
          <w:p w14:paraId="742422F4" w14:textId="69637B6E" w:rsidR="00590A45" w:rsidRPr="0077481C" w:rsidRDefault="00590A45" w:rsidP="00AA4D63">
            <w:pPr>
              <w:rPr>
                <w:b/>
                <w:bCs/>
              </w:rPr>
            </w:pPr>
            <w:r>
              <w:rPr>
                <w:rFonts w:eastAsia="Times New Roman" w:cs="Calibri"/>
                <w:lang w:eastAsia="pl-PL"/>
              </w:rPr>
              <w:t>„</w:t>
            </w:r>
            <w:r w:rsidRPr="00010BE9">
              <w:rPr>
                <w:rFonts w:eastAsia="Times New Roman" w:cs="Calibri"/>
                <w:b/>
                <w:bCs/>
                <w:lang w:eastAsia="pl-PL"/>
              </w:rPr>
              <w:t xml:space="preserve">Świat </w:t>
            </w:r>
            <w:proofErr w:type="spellStart"/>
            <w:r w:rsidRPr="00010BE9">
              <w:rPr>
                <w:rFonts w:eastAsia="Times New Roman" w:cs="Calibri"/>
                <w:b/>
                <w:bCs/>
                <w:lang w:eastAsia="pl-PL"/>
              </w:rPr>
              <w:t>Frankie</w:t>
            </w:r>
            <w:proofErr w:type="spellEnd"/>
            <w:r>
              <w:rPr>
                <w:rFonts w:eastAsia="Times New Roman" w:cs="Calibri"/>
                <w:lang w:eastAsia="pl-PL"/>
              </w:rPr>
              <w:t>”</w:t>
            </w:r>
          </w:p>
        </w:tc>
        <w:tc>
          <w:tcPr>
            <w:tcW w:w="3555" w:type="dxa"/>
            <w:noWrap/>
          </w:tcPr>
          <w:p w14:paraId="6FD78717" w14:textId="4D4BDE1E" w:rsidR="00590A45" w:rsidRPr="00DE473E" w:rsidRDefault="00590A45" w:rsidP="00AA4D63">
            <w:r w:rsidRPr="00DE473E">
              <w:t>Tytuł oryginalny:</w:t>
            </w:r>
          </w:p>
          <w:p w14:paraId="3A66795D" w14:textId="77777777" w:rsidR="00590A45" w:rsidRPr="00DE473E" w:rsidRDefault="00590A45" w:rsidP="00AA4D63">
            <w:proofErr w:type="spellStart"/>
            <w:r w:rsidRPr="00DE473E">
              <w:t>Frankie's</w:t>
            </w:r>
            <w:proofErr w:type="spellEnd"/>
            <w:r w:rsidRPr="00DE473E">
              <w:t xml:space="preserve"> World</w:t>
            </w:r>
          </w:p>
          <w:p w14:paraId="344C6B25" w14:textId="417C55F2" w:rsidR="00590A45" w:rsidRPr="00DE473E" w:rsidRDefault="00590A45" w:rsidP="00AA4D63">
            <w:r w:rsidRPr="00DE473E">
              <w:t>Tłumacz:</w:t>
            </w:r>
            <w:r>
              <w:t xml:space="preserve"> </w:t>
            </w:r>
            <w:r w:rsidRPr="00DE473E">
              <w:t>Karolina Marcinkowska</w:t>
            </w:r>
          </w:p>
          <w:p w14:paraId="7C028CFB" w14:textId="66CEA25C" w:rsidR="00590A45" w:rsidRPr="00DE473E" w:rsidRDefault="00590A45" w:rsidP="00AA4D63">
            <w:r w:rsidRPr="00DE473E">
              <w:t>Ilustracje:</w:t>
            </w:r>
            <w:r>
              <w:t xml:space="preserve"> </w:t>
            </w:r>
            <w:proofErr w:type="spellStart"/>
            <w:r w:rsidRPr="00DE473E">
              <w:t>Aoife</w:t>
            </w:r>
            <w:proofErr w:type="spellEnd"/>
            <w:r w:rsidRPr="00DE473E">
              <w:t xml:space="preserve"> </w:t>
            </w:r>
            <w:proofErr w:type="spellStart"/>
            <w:r w:rsidRPr="00DE473E">
              <w:t>Dooley</w:t>
            </w:r>
            <w:proofErr w:type="spellEnd"/>
            <w:r w:rsidRPr="00DE473E">
              <w:t xml:space="preserve"> (adaptacja Agata </w:t>
            </w:r>
            <w:proofErr w:type="spellStart"/>
            <w:r w:rsidRPr="00DE473E">
              <w:t>Wawryniuk</w:t>
            </w:r>
            <w:proofErr w:type="spellEnd"/>
            <w:r w:rsidRPr="00DE473E">
              <w:t>)</w:t>
            </w:r>
          </w:p>
          <w:p w14:paraId="3100B58B" w14:textId="10706F9A" w:rsidR="00590A45" w:rsidRPr="00DE473E" w:rsidRDefault="00590A45" w:rsidP="00AA4D63">
            <w:r w:rsidRPr="00DE473E">
              <w:t>Data wydania:</w:t>
            </w:r>
            <w:r>
              <w:t xml:space="preserve"> </w:t>
            </w:r>
            <w:r w:rsidRPr="00DE473E">
              <w:t>13.07.2022</w:t>
            </w:r>
          </w:p>
          <w:p w14:paraId="7704CA10" w14:textId="057569A8" w:rsidR="00590A45" w:rsidRPr="00DE473E" w:rsidRDefault="00590A45" w:rsidP="00AA4D63">
            <w:r w:rsidRPr="00DE473E">
              <w:t>Oprawa:</w:t>
            </w:r>
            <w:r>
              <w:t xml:space="preserve"> </w:t>
            </w:r>
            <w:r w:rsidRPr="00DE473E">
              <w:t>miękka</w:t>
            </w:r>
          </w:p>
          <w:p w14:paraId="6BED24EB" w14:textId="643C1064" w:rsidR="00590A45" w:rsidRPr="00DE473E" w:rsidRDefault="00590A45" w:rsidP="00AA4D63">
            <w:r w:rsidRPr="00DE473E">
              <w:t>Format:</w:t>
            </w:r>
            <w:r>
              <w:t xml:space="preserve"> </w:t>
            </w:r>
            <w:r w:rsidRPr="00DE473E">
              <w:t>210x140</w:t>
            </w:r>
          </w:p>
          <w:p w14:paraId="295DDD5C" w14:textId="7453069A" w:rsidR="00590A45" w:rsidRPr="0077481C" w:rsidRDefault="00590A45" w:rsidP="00AA4D63">
            <w:pPr>
              <w:rPr>
                <w:b/>
                <w:bCs/>
              </w:rPr>
            </w:pPr>
            <w:r w:rsidRPr="00DE473E">
              <w:t>Stron:</w:t>
            </w:r>
            <w:r>
              <w:t xml:space="preserve"> 272</w:t>
            </w:r>
          </w:p>
        </w:tc>
        <w:tc>
          <w:tcPr>
            <w:tcW w:w="567" w:type="dxa"/>
            <w:noWrap/>
          </w:tcPr>
          <w:p w14:paraId="1101C97F" w14:textId="6E74D710" w:rsidR="00590A45" w:rsidRPr="0077481C" w:rsidRDefault="00410653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212" w:type="dxa"/>
          </w:tcPr>
          <w:p w14:paraId="0C9BD406" w14:textId="77777777" w:rsidR="00590A45" w:rsidRPr="0077481C" w:rsidRDefault="00590A45" w:rsidP="00AA4D63"/>
        </w:tc>
        <w:tc>
          <w:tcPr>
            <w:tcW w:w="820" w:type="dxa"/>
          </w:tcPr>
          <w:p w14:paraId="51219736" w14:textId="77777777" w:rsidR="00590A45" w:rsidRPr="0077481C" w:rsidRDefault="00590A45" w:rsidP="00AA4D63"/>
        </w:tc>
        <w:tc>
          <w:tcPr>
            <w:tcW w:w="1145" w:type="dxa"/>
          </w:tcPr>
          <w:p w14:paraId="10B2D2D4" w14:textId="77777777" w:rsidR="00590A45" w:rsidRPr="0077481C" w:rsidRDefault="00590A45" w:rsidP="00AA4D63"/>
        </w:tc>
        <w:tc>
          <w:tcPr>
            <w:tcW w:w="926" w:type="dxa"/>
            <w:noWrap/>
          </w:tcPr>
          <w:p w14:paraId="374ECB2F" w14:textId="77777777" w:rsidR="00590A45" w:rsidRPr="0077481C" w:rsidRDefault="00590A45" w:rsidP="00AA4D63"/>
        </w:tc>
        <w:tc>
          <w:tcPr>
            <w:tcW w:w="992" w:type="dxa"/>
          </w:tcPr>
          <w:p w14:paraId="2840AC4E" w14:textId="77777777" w:rsidR="00590A45" w:rsidRPr="0077481C" w:rsidRDefault="00590A45" w:rsidP="00AA4D63"/>
        </w:tc>
        <w:tc>
          <w:tcPr>
            <w:tcW w:w="1057" w:type="dxa"/>
          </w:tcPr>
          <w:p w14:paraId="430E3940" w14:textId="77777777" w:rsidR="00590A45" w:rsidRPr="0077481C" w:rsidRDefault="00590A45" w:rsidP="00AA4D63"/>
        </w:tc>
      </w:tr>
      <w:tr w:rsidR="00590A45" w:rsidRPr="0077481C" w14:paraId="1759EA6E" w14:textId="13B71ADA" w:rsidTr="00590A45">
        <w:trPr>
          <w:trHeight w:val="274"/>
        </w:trPr>
        <w:tc>
          <w:tcPr>
            <w:tcW w:w="498" w:type="dxa"/>
            <w:noWrap/>
          </w:tcPr>
          <w:p w14:paraId="0DFD2689" w14:textId="480E5F5B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7.</w:t>
            </w:r>
          </w:p>
        </w:tc>
        <w:tc>
          <w:tcPr>
            <w:tcW w:w="2042" w:type="dxa"/>
            <w:noWrap/>
          </w:tcPr>
          <w:p w14:paraId="43BC1ED3" w14:textId="03A25922" w:rsidR="00590A45" w:rsidRPr="00DE473E" w:rsidRDefault="00590A45" w:rsidP="00AA4D63">
            <w:pPr>
              <w:rPr>
                <w:rFonts w:eastAsia="Times New Roman" w:cs="Calibri"/>
                <w:b/>
                <w:bCs/>
                <w:lang w:eastAsia="pl-PL"/>
              </w:rPr>
            </w:pPr>
            <w:r w:rsidRPr="00DE473E">
              <w:rPr>
                <w:rFonts w:eastAsia="Times New Roman" w:cs="Calibri"/>
                <w:b/>
                <w:bCs/>
                <w:lang w:eastAsia="pl-PL"/>
              </w:rPr>
              <w:t>„Uwięzieni w słowach rodziców. Jak uwolnić się od zaklęć, które rzucono na nas w dzieciństwie”</w:t>
            </w:r>
          </w:p>
        </w:tc>
        <w:tc>
          <w:tcPr>
            <w:tcW w:w="3555" w:type="dxa"/>
            <w:noWrap/>
          </w:tcPr>
          <w:p w14:paraId="75A73D26" w14:textId="77777777" w:rsidR="00590A45" w:rsidRPr="00DE473E" w:rsidRDefault="00590A45" w:rsidP="00AA4D63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E473E">
              <w:rPr>
                <w:rFonts w:eastAsia="Times New Roman" w:cstheme="minorHAnsi"/>
                <w:kern w:val="0"/>
                <w:lang w:eastAsia="pl-PL"/>
                <w14:ligatures w14:val="none"/>
              </w:rPr>
              <w:t>Autor:</w:t>
            </w:r>
          </w:p>
          <w:p w14:paraId="2BE1C774" w14:textId="77777777" w:rsidR="00590A45" w:rsidRPr="00DE473E" w:rsidRDefault="00590A45" w:rsidP="00AA4D63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hyperlink r:id="rId6" w:history="1">
              <w:r w:rsidRPr="00DE473E">
                <w:rPr>
                  <w:rFonts w:eastAsia="Times New Roman" w:cstheme="minorHAnsi"/>
                  <w:kern w:val="0"/>
                  <w:u w:val="single"/>
                  <w:lang w:eastAsia="pl-PL"/>
                  <w14:ligatures w14:val="none"/>
                </w:rPr>
                <w:t>Agnieszka Kozak</w:t>
              </w:r>
            </w:hyperlink>
            <w:r w:rsidRPr="00DE473E">
              <w:rPr>
                <w:rFonts w:eastAsia="Times New Roman" w:cstheme="minorHAnsi"/>
                <w:kern w:val="0"/>
                <w:lang w:eastAsia="pl-PL"/>
                <w14:ligatures w14:val="none"/>
              </w:rPr>
              <w:t>, </w:t>
            </w:r>
            <w:hyperlink r:id="rId7" w:history="1">
              <w:r w:rsidRPr="00DE473E">
                <w:rPr>
                  <w:rFonts w:eastAsia="Times New Roman" w:cstheme="minorHAnsi"/>
                  <w:kern w:val="0"/>
                  <w:u w:val="single"/>
                  <w:lang w:eastAsia="pl-PL"/>
                  <w14:ligatures w14:val="none"/>
                </w:rPr>
                <w:t>Jacek Wasilewski</w:t>
              </w:r>
            </w:hyperlink>
          </w:p>
          <w:p w14:paraId="0B93C5BA" w14:textId="74F527A3" w:rsidR="00590A45" w:rsidRPr="00DE473E" w:rsidRDefault="00590A45" w:rsidP="00AA4D63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E473E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Wydawnictwo: </w:t>
            </w:r>
            <w:hyperlink r:id="rId8" w:history="1">
              <w:proofErr w:type="spellStart"/>
              <w:r w:rsidRPr="00DE473E">
                <w:rPr>
                  <w:rFonts w:eastAsia="Times New Roman" w:cstheme="minorHAnsi"/>
                  <w:kern w:val="0"/>
                  <w:u w:val="single"/>
                  <w:lang w:eastAsia="pl-PL"/>
                  <w14:ligatures w14:val="none"/>
                </w:rPr>
                <w:t>OnePress</w:t>
              </w:r>
              <w:proofErr w:type="spellEnd"/>
            </w:hyperlink>
          </w:p>
          <w:p w14:paraId="28B2F66E" w14:textId="70219E83" w:rsidR="00590A45" w:rsidRPr="00DE473E" w:rsidRDefault="00590A45" w:rsidP="00AA4D63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E473E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Rok wydania: </w:t>
            </w:r>
            <w:hyperlink r:id="rId9" w:history="1">
              <w:r w:rsidRPr="00DE473E">
                <w:rPr>
                  <w:rFonts w:eastAsia="Times New Roman" w:cstheme="minorHAnsi"/>
                  <w:kern w:val="0"/>
                  <w:u w:val="single"/>
                  <w:lang w:eastAsia="pl-PL"/>
                  <w14:ligatures w14:val="none"/>
                </w:rPr>
                <w:t>2022</w:t>
              </w:r>
            </w:hyperlink>
          </w:p>
          <w:p w14:paraId="6B81A8F0" w14:textId="0C4744E0" w:rsidR="00590A45" w:rsidRPr="00DE473E" w:rsidRDefault="00590A45" w:rsidP="00AA4D63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E473E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Oprawa: </w:t>
            </w:r>
            <w:hyperlink r:id="rId10" w:history="1">
              <w:r w:rsidRPr="00DE473E">
                <w:rPr>
                  <w:rFonts w:eastAsia="Times New Roman" w:cstheme="minorHAnsi"/>
                  <w:kern w:val="0"/>
                  <w:u w:val="single"/>
                  <w:lang w:eastAsia="pl-PL"/>
                  <w14:ligatures w14:val="none"/>
                </w:rPr>
                <w:t>miękka</w:t>
              </w:r>
            </w:hyperlink>
          </w:p>
          <w:p w14:paraId="3900011D" w14:textId="572B2A22" w:rsidR="00590A45" w:rsidRPr="00DE473E" w:rsidRDefault="00590A45" w:rsidP="00AA4D63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E473E">
              <w:rPr>
                <w:rFonts w:eastAsia="Times New Roman" w:cstheme="minorHAnsi"/>
                <w:kern w:val="0"/>
                <w:lang w:eastAsia="pl-PL"/>
                <w14:ligatures w14:val="none"/>
              </w:rPr>
              <w:t>Liczba stron: 376</w:t>
            </w:r>
          </w:p>
          <w:p w14:paraId="22F76251" w14:textId="38E476A9" w:rsidR="00590A45" w:rsidRPr="00DE473E" w:rsidRDefault="00590A45" w:rsidP="00AA4D63">
            <w:pPr>
              <w:shd w:val="clear" w:color="auto" w:fill="FFFFFF"/>
            </w:pPr>
            <w:r w:rsidRPr="00DE473E">
              <w:rPr>
                <w:rFonts w:eastAsia="Times New Roman" w:cstheme="minorHAnsi"/>
                <w:kern w:val="0"/>
                <w:lang w:eastAsia="pl-PL"/>
                <w14:ligatures w14:val="none"/>
              </w:rPr>
              <w:lastRenderedPageBreak/>
              <w:t xml:space="preserve">Kategoria: </w:t>
            </w:r>
            <w:hyperlink r:id="rId11" w:history="1">
              <w:r w:rsidRPr="00DE473E">
                <w:rPr>
                  <w:rFonts w:eastAsia="Times New Roman" w:cstheme="minorHAnsi"/>
                  <w:kern w:val="0"/>
                  <w:u w:val="single"/>
                  <w:lang w:eastAsia="pl-PL"/>
                  <w14:ligatures w14:val="none"/>
                </w:rPr>
                <w:t>Książki</w:t>
              </w:r>
            </w:hyperlink>
            <w:r w:rsidRPr="00DE473E">
              <w:rPr>
                <w:rFonts w:eastAsia="Times New Roman" w:cstheme="minorHAnsi"/>
                <w:kern w:val="0"/>
                <w:lang w:eastAsia="pl-PL"/>
                <w14:ligatures w14:val="none"/>
              </w:rPr>
              <w:t> » </w:t>
            </w:r>
            <w:hyperlink r:id="rId12" w:history="1">
              <w:r w:rsidRPr="00DE473E">
                <w:rPr>
                  <w:rFonts w:eastAsia="Times New Roman" w:cstheme="minorHAnsi"/>
                  <w:kern w:val="0"/>
                  <w:u w:val="single"/>
                  <w:lang w:eastAsia="pl-PL"/>
                  <w14:ligatures w14:val="none"/>
                </w:rPr>
                <w:t>Poradniki</w:t>
              </w:r>
            </w:hyperlink>
            <w:r w:rsidRPr="00DE473E">
              <w:rPr>
                <w:rFonts w:eastAsia="Times New Roman" w:cstheme="minorHAnsi"/>
                <w:kern w:val="0"/>
                <w:lang w:eastAsia="pl-PL"/>
                <w14:ligatures w14:val="none"/>
              </w:rPr>
              <w:t> » </w:t>
            </w:r>
            <w:hyperlink r:id="rId13" w:history="1">
              <w:r w:rsidRPr="00DE473E">
                <w:rPr>
                  <w:rFonts w:eastAsia="Times New Roman" w:cstheme="minorHAnsi"/>
                  <w:kern w:val="0"/>
                  <w:u w:val="single"/>
                  <w:lang w:eastAsia="pl-PL"/>
                  <w14:ligatures w14:val="none"/>
                </w:rPr>
                <w:t>Rodzina i dzieci</w:t>
              </w:r>
            </w:hyperlink>
          </w:p>
        </w:tc>
        <w:tc>
          <w:tcPr>
            <w:tcW w:w="567" w:type="dxa"/>
            <w:noWrap/>
          </w:tcPr>
          <w:p w14:paraId="078372DA" w14:textId="496A775C" w:rsidR="00590A45" w:rsidRPr="0077481C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2212" w:type="dxa"/>
          </w:tcPr>
          <w:p w14:paraId="58D9DC3A" w14:textId="77777777" w:rsidR="00590A45" w:rsidRPr="0077481C" w:rsidRDefault="00590A45" w:rsidP="00AA4D63"/>
        </w:tc>
        <w:tc>
          <w:tcPr>
            <w:tcW w:w="820" w:type="dxa"/>
          </w:tcPr>
          <w:p w14:paraId="38E27E67" w14:textId="77777777" w:rsidR="00590A45" w:rsidRPr="0077481C" w:rsidRDefault="00590A45" w:rsidP="00AA4D63"/>
        </w:tc>
        <w:tc>
          <w:tcPr>
            <w:tcW w:w="1145" w:type="dxa"/>
          </w:tcPr>
          <w:p w14:paraId="64180D62" w14:textId="77777777" w:rsidR="00590A45" w:rsidRPr="0077481C" w:rsidRDefault="00590A45" w:rsidP="00AA4D63"/>
        </w:tc>
        <w:tc>
          <w:tcPr>
            <w:tcW w:w="926" w:type="dxa"/>
            <w:noWrap/>
          </w:tcPr>
          <w:p w14:paraId="09C64BE3" w14:textId="77777777" w:rsidR="00590A45" w:rsidRPr="0077481C" w:rsidRDefault="00590A45" w:rsidP="00AA4D63"/>
        </w:tc>
        <w:tc>
          <w:tcPr>
            <w:tcW w:w="992" w:type="dxa"/>
          </w:tcPr>
          <w:p w14:paraId="421DA1F9" w14:textId="77777777" w:rsidR="00590A45" w:rsidRPr="0077481C" w:rsidRDefault="00590A45" w:rsidP="00AA4D63"/>
        </w:tc>
        <w:tc>
          <w:tcPr>
            <w:tcW w:w="1057" w:type="dxa"/>
          </w:tcPr>
          <w:p w14:paraId="728DE56C" w14:textId="77777777" w:rsidR="00590A45" w:rsidRPr="0077481C" w:rsidRDefault="00590A45" w:rsidP="00AA4D63"/>
        </w:tc>
      </w:tr>
      <w:tr w:rsidR="00590A45" w:rsidRPr="0077481C" w14:paraId="1148D054" w14:textId="48A76455" w:rsidTr="00590A45">
        <w:trPr>
          <w:trHeight w:val="1833"/>
        </w:trPr>
        <w:tc>
          <w:tcPr>
            <w:tcW w:w="498" w:type="dxa"/>
            <w:noWrap/>
          </w:tcPr>
          <w:p w14:paraId="7E9478AD" w14:textId="05BD2BFD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8.</w:t>
            </w:r>
          </w:p>
        </w:tc>
        <w:tc>
          <w:tcPr>
            <w:tcW w:w="2042" w:type="dxa"/>
            <w:noWrap/>
          </w:tcPr>
          <w:p w14:paraId="20E6922A" w14:textId="6E805EF4" w:rsidR="00590A45" w:rsidRPr="00DE473E" w:rsidRDefault="00590A45" w:rsidP="00AA4D63">
            <w:pPr>
              <w:rPr>
                <w:rFonts w:eastAsia="Times New Roman" w:cs="Calibri"/>
                <w:b/>
                <w:bCs/>
                <w:lang w:eastAsia="pl-PL"/>
              </w:rPr>
            </w:pPr>
            <w:r w:rsidRPr="00DE473E">
              <w:rPr>
                <w:rFonts w:eastAsia="Times New Roman" w:cs="Calibri"/>
                <w:b/>
                <w:bCs/>
                <w:lang w:eastAsia="pl-PL"/>
              </w:rPr>
              <w:t>„Tata Oli nie umie przegrywać”</w:t>
            </w:r>
          </w:p>
        </w:tc>
        <w:tc>
          <w:tcPr>
            <w:tcW w:w="3555" w:type="dxa"/>
            <w:noWrap/>
          </w:tcPr>
          <w:p w14:paraId="6FE1279E" w14:textId="77777777" w:rsidR="00590A45" w:rsidRDefault="00590A45" w:rsidP="00AA4D63">
            <w:r>
              <w:t>Wydawnictwo Dwukropek</w:t>
            </w:r>
          </w:p>
          <w:p w14:paraId="0FCF0AB3" w14:textId="196E244D" w:rsidR="00590A45" w:rsidRDefault="00590A45" w:rsidP="00AA4D63">
            <w:r>
              <w:t>Data premiery: 2022-03-23</w:t>
            </w:r>
          </w:p>
          <w:p w14:paraId="137E29F0" w14:textId="3183E961" w:rsidR="00590A45" w:rsidRDefault="00590A45" w:rsidP="00AA4D63">
            <w:r>
              <w:t>Seria: Tata Oli</w:t>
            </w:r>
          </w:p>
          <w:p w14:paraId="41C47781" w14:textId="1E32059D" w:rsidR="00590A45" w:rsidRDefault="00590A45" w:rsidP="00AA4D63">
            <w:r>
              <w:t>Liczba stron: 32</w:t>
            </w:r>
          </w:p>
          <w:p w14:paraId="29295C71" w14:textId="77777777" w:rsidR="00590A45" w:rsidRDefault="00590A45" w:rsidP="00AA4D63">
            <w:r>
              <w:t>Autor:</w:t>
            </w:r>
          </w:p>
          <w:p w14:paraId="48821EEA" w14:textId="32CC26F4" w:rsidR="00590A45" w:rsidRPr="00DE473E" w:rsidRDefault="00590A45" w:rsidP="00AA4D63">
            <w:proofErr w:type="spellStart"/>
            <w:r>
              <w:t>Brunstrom</w:t>
            </w:r>
            <w:proofErr w:type="spellEnd"/>
            <w:r>
              <w:t xml:space="preserve"> Thomas</w:t>
            </w:r>
          </w:p>
        </w:tc>
        <w:tc>
          <w:tcPr>
            <w:tcW w:w="567" w:type="dxa"/>
            <w:noWrap/>
          </w:tcPr>
          <w:p w14:paraId="42E8BFB0" w14:textId="5CFF388E" w:rsidR="00590A45" w:rsidRPr="0077481C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212" w:type="dxa"/>
          </w:tcPr>
          <w:p w14:paraId="760EA41E" w14:textId="77777777" w:rsidR="00590A45" w:rsidRPr="0077481C" w:rsidRDefault="00590A45" w:rsidP="00AA4D63"/>
        </w:tc>
        <w:tc>
          <w:tcPr>
            <w:tcW w:w="820" w:type="dxa"/>
          </w:tcPr>
          <w:p w14:paraId="2ABB034B" w14:textId="77777777" w:rsidR="00590A45" w:rsidRPr="0077481C" w:rsidRDefault="00590A45" w:rsidP="00AA4D63"/>
        </w:tc>
        <w:tc>
          <w:tcPr>
            <w:tcW w:w="1145" w:type="dxa"/>
          </w:tcPr>
          <w:p w14:paraId="637A1967" w14:textId="77777777" w:rsidR="00590A45" w:rsidRPr="0077481C" w:rsidRDefault="00590A45" w:rsidP="00AA4D63"/>
        </w:tc>
        <w:tc>
          <w:tcPr>
            <w:tcW w:w="926" w:type="dxa"/>
            <w:noWrap/>
          </w:tcPr>
          <w:p w14:paraId="5E2D775B" w14:textId="77777777" w:rsidR="00590A45" w:rsidRPr="0077481C" w:rsidRDefault="00590A45" w:rsidP="00AA4D63"/>
        </w:tc>
        <w:tc>
          <w:tcPr>
            <w:tcW w:w="992" w:type="dxa"/>
          </w:tcPr>
          <w:p w14:paraId="55D36A1C" w14:textId="77777777" w:rsidR="00590A45" w:rsidRPr="0077481C" w:rsidRDefault="00590A45" w:rsidP="00AA4D63"/>
        </w:tc>
        <w:tc>
          <w:tcPr>
            <w:tcW w:w="1057" w:type="dxa"/>
          </w:tcPr>
          <w:p w14:paraId="58C0F3B5" w14:textId="77777777" w:rsidR="00590A45" w:rsidRPr="0077481C" w:rsidRDefault="00590A45" w:rsidP="00AA4D63"/>
        </w:tc>
      </w:tr>
      <w:tr w:rsidR="00590A45" w:rsidRPr="0077481C" w14:paraId="09DEB0BE" w14:textId="7D5256FE" w:rsidTr="00590A45">
        <w:trPr>
          <w:trHeight w:val="2400"/>
        </w:trPr>
        <w:tc>
          <w:tcPr>
            <w:tcW w:w="498" w:type="dxa"/>
            <w:noWrap/>
          </w:tcPr>
          <w:p w14:paraId="531C3542" w14:textId="1E4D23FF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9. </w:t>
            </w:r>
          </w:p>
        </w:tc>
        <w:tc>
          <w:tcPr>
            <w:tcW w:w="2042" w:type="dxa"/>
            <w:noWrap/>
          </w:tcPr>
          <w:p w14:paraId="7C341631" w14:textId="79ECD1A0" w:rsidR="00590A45" w:rsidRPr="00DE473E" w:rsidRDefault="00590A45" w:rsidP="00AA4D63">
            <w:pPr>
              <w:rPr>
                <w:rFonts w:eastAsia="Times New Roman" w:cs="Calibri"/>
                <w:b/>
                <w:bCs/>
                <w:lang w:eastAsia="pl-PL"/>
              </w:rPr>
            </w:pPr>
            <w:r>
              <w:rPr>
                <w:rFonts w:eastAsia="Times New Roman" w:cs="Calibri"/>
                <w:lang w:eastAsia="pl-PL"/>
              </w:rPr>
              <w:t>„</w:t>
            </w:r>
            <w:r w:rsidRPr="00010BE9">
              <w:rPr>
                <w:rFonts w:eastAsia="Times New Roman" w:cs="Calibri"/>
                <w:b/>
                <w:bCs/>
                <w:lang w:eastAsia="pl-PL"/>
              </w:rPr>
              <w:t>Wielka księga wartości</w:t>
            </w:r>
            <w:r>
              <w:rPr>
                <w:rFonts w:eastAsia="Times New Roman" w:cs="Calibri"/>
                <w:lang w:eastAsia="pl-PL"/>
              </w:rPr>
              <w:t>”</w:t>
            </w:r>
          </w:p>
        </w:tc>
        <w:tc>
          <w:tcPr>
            <w:tcW w:w="3555" w:type="dxa"/>
            <w:noWrap/>
          </w:tcPr>
          <w:p w14:paraId="33427AAB" w14:textId="77777777" w:rsidR="00590A45" w:rsidRDefault="00590A45" w:rsidP="00AA4D63">
            <w:r>
              <w:t>Wydawnictwo:</w:t>
            </w:r>
          </w:p>
          <w:p w14:paraId="1868AEF7" w14:textId="77777777" w:rsidR="00590A45" w:rsidRDefault="00590A45" w:rsidP="00AA4D63">
            <w:r>
              <w:t>Wydawnictwo Nasza Księgarnia</w:t>
            </w:r>
          </w:p>
          <w:p w14:paraId="030D0018" w14:textId="77777777" w:rsidR="00590A45" w:rsidRDefault="00590A45" w:rsidP="00AA4D63">
            <w:r>
              <w:t>Data premiery:</w:t>
            </w:r>
          </w:p>
          <w:p w14:paraId="24C93B56" w14:textId="77777777" w:rsidR="00590A45" w:rsidRDefault="00590A45" w:rsidP="00AA4D63">
            <w:r>
              <w:t>2018-06-06</w:t>
            </w:r>
          </w:p>
          <w:p w14:paraId="56F628EF" w14:textId="77777777" w:rsidR="00590A45" w:rsidRDefault="00590A45" w:rsidP="00AA4D63">
            <w:r>
              <w:t>Liczba stron:</w:t>
            </w:r>
          </w:p>
          <w:p w14:paraId="3C8D4FBC" w14:textId="77777777" w:rsidR="00590A45" w:rsidRDefault="00590A45" w:rsidP="00AA4D63">
            <w:r>
              <w:t>144</w:t>
            </w:r>
          </w:p>
          <w:p w14:paraId="1438C341" w14:textId="77777777" w:rsidR="00590A45" w:rsidRDefault="00590A45" w:rsidP="00AA4D63">
            <w:r>
              <w:t>Autor:</w:t>
            </w:r>
          </w:p>
          <w:p w14:paraId="7544413F" w14:textId="60A753ED" w:rsidR="00590A45" w:rsidRDefault="00590A45" w:rsidP="00AA4D63">
            <w:proofErr w:type="spellStart"/>
            <w:r>
              <w:t>Gasol</w:t>
            </w:r>
            <w:proofErr w:type="spellEnd"/>
            <w:r>
              <w:t xml:space="preserve"> Anna, </w:t>
            </w:r>
            <w:proofErr w:type="spellStart"/>
            <w:r>
              <w:t>Blanch</w:t>
            </w:r>
            <w:proofErr w:type="spellEnd"/>
            <w:r>
              <w:t xml:space="preserve"> Teresa</w:t>
            </w:r>
          </w:p>
        </w:tc>
        <w:tc>
          <w:tcPr>
            <w:tcW w:w="567" w:type="dxa"/>
            <w:noWrap/>
          </w:tcPr>
          <w:p w14:paraId="5687FA02" w14:textId="0E4B9799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212" w:type="dxa"/>
          </w:tcPr>
          <w:p w14:paraId="398EFCC3" w14:textId="77777777" w:rsidR="00590A45" w:rsidRPr="0077481C" w:rsidRDefault="00590A45" w:rsidP="00AA4D63"/>
        </w:tc>
        <w:tc>
          <w:tcPr>
            <w:tcW w:w="820" w:type="dxa"/>
          </w:tcPr>
          <w:p w14:paraId="3D839D1B" w14:textId="77777777" w:rsidR="00590A45" w:rsidRPr="0077481C" w:rsidRDefault="00590A45" w:rsidP="00AA4D63"/>
        </w:tc>
        <w:tc>
          <w:tcPr>
            <w:tcW w:w="1145" w:type="dxa"/>
          </w:tcPr>
          <w:p w14:paraId="7D2EED98" w14:textId="77777777" w:rsidR="00590A45" w:rsidRPr="0077481C" w:rsidRDefault="00590A45" w:rsidP="00AA4D63"/>
        </w:tc>
        <w:tc>
          <w:tcPr>
            <w:tcW w:w="926" w:type="dxa"/>
            <w:noWrap/>
          </w:tcPr>
          <w:p w14:paraId="0C5DE9CA" w14:textId="77777777" w:rsidR="00590A45" w:rsidRPr="0077481C" w:rsidRDefault="00590A45" w:rsidP="00AA4D63"/>
        </w:tc>
        <w:tc>
          <w:tcPr>
            <w:tcW w:w="992" w:type="dxa"/>
          </w:tcPr>
          <w:p w14:paraId="072710AE" w14:textId="77777777" w:rsidR="00590A45" w:rsidRPr="0077481C" w:rsidRDefault="00590A45" w:rsidP="00AA4D63"/>
        </w:tc>
        <w:tc>
          <w:tcPr>
            <w:tcW w:w="1057" w:type="dxa"/>
          </w:tcPr>
          <w:p w14:paraId="5AE05239" w14:textId="77777777" w:rsidR="00590A45" w:rsidRPr="0077481C" w:rsidRDefault="00590A45" w:rsidP="00AA4D63"/>
        </w:tc>
      </w:tr>
      <w:tr w:rsidR="00590A45" w:rsidRPr="0077481C" w14:paraId="10EB76A7" w14:textId="6ABF2999" w:rsidTr="00590A45">
        <w:trPr>
          <w:trHeight w:val="1833"/>
        </w:trPr>
        <w:tc>
          <w:tcPr>
            <w:tcW w:w="498" w:type="dxa"/>
            <w:noWrap/>
          </w:tcPr>
          <w:p w14:paraId="7F192154" w14:textId="5A09A89E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10.</w:t>
            </w:r>
          </w:p>
        </w:tc>
        <w:tc>
          <w:tcPr>
            <w:tcW w:w="2042" w:type="dxa"/>
            <w:noWrap/>
          </w:tcPr>
          <w:p w14:paraId="02209179" w14:textId="438364B6" w:rsidR="00590A45" w:rsidRPr="006C5861" w:rsidRDefault="00590A45" w:rsidP="00AA4D63">
            <w:pPr>
              <w:rPr>
                <w:rFonts w:eastAsia="Times New Roman" w:cs="Calibri"/>
                <w:b/>
                <w:bCs/>
                <w:lang w:eastAsia="pl-PL"/>
              </w:rPr>
            </w:pPr>
            <w:r w:rsidRPr="006C5861">
              <w:rPr>
                <w:rFonts w:eastAsia="Times New Roman" w:cs="Calibri"/>
                <w:b/>
                <w:bCs/>
                <w:lang w:eastAsia="pl-PL"/>
              </w:rPr>
              <w:t>„Dobre i złe sekrety”</w:t>
            </w:r>
          </w:p>
        </w:tc>
        <w:tc>
          <w:tcPr>
            <w:tcW w:w="3555" w:type="dxa"/>
            <w:noWrap/>
          </w:tcPr>
          <w:p w14:paraId="2B5BD380" w14:textId="77777777" w:rsidR="00590A45" w:rsidRDefault="00590A45" w:rsidP="00AA4D63">
            <w:r>
              <w:t>Wydawnictwo:</w:t>
            </w:r>
          </w:p>
          <w:p w14:paraId="7CCD8D05" w14:textId="77777777" w:rsidR="00590A45" w:rsidRDefault="00590A45" w:rsidP="00AA4D63">
            <w:r>
              <w:t>GWP Elżbieta Zubrzycka</w:t>
            </w:r>
          </w:p>
          <w:p w14:paraId="68B60142" w14:textId="7AB81A69" w:rsidR="00590A45" w:rsidRDefault="00590A45" w:rsidP="00AA4D63">
            <w:r>
              <w:t>Data premiery: 2014-09-03</w:t>
            </w:r>
          </w:p>
          <w:p w14:paraId="286E0699" w14:textId="63D2026B" w:rsidR="00590A45" w:rsidRDefault="00590A45" w:rsidP="00AA4D63">
            <w:r>
              <w:t>Seria: Bezpieczne dziecko</w:t>
            </w:r>
          </w:p>
          <w:p w14:paraId="36BF6134" w14:textId="2CB7286E" w:rsidR="00590A45" w:rsidRDefault="00590A45" w:rsidP="00AA4D63">
            <w:r>
              <w:t>Liczba stron: 52</w:t>
            </w:r>
          </w:p>
          <w:p w14:paraId="36798F79" w14:textId="79F34839" w:rsidR="00590A45" w:rsidRPr="00DE473E" w:rsidRDefault="00590A45" w:rsidP="00AA4D63">
            <w:r>
              <w:t>Autor: Zubrzycka Elżbieta</w:t>
            </w:r>
          </w:p>
        </w:tc>
        <w:tc>
          <w:tcPr>
            <w:tcW w:w="567" w:type="dxa"/>
            <w:noWrap/>
          </w:tcPr>
          <w:p w14:paraId="7081D77E" w14:textId="7B7E8892" w:rsidR="00590A45" w:rsidRPr="0077481C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212" w:type="dxa"/>
          </w:tcPr>
          <w:p w14:paraId="4034F901" w14:textId="77777777" w:rsidR="00590A45" w:rsidRPr="0077481C" w:rsidRDefault="00590A45" w:rsidP="00AA4D63"/>
        </w:tc>
        <w:tc>
          <w:tcPr>
            <w:tcW w:w="820" w:type="dxa"/>
          </w:tcPr>
          <w:p w14:paraId="4B417B7F" w14:textId="77777777" w:rsidR="00590A45" w:rsidRPr="0077481C" w:rsidRDefault="00590A45" w:rsidP="00AA4D63"/>
        </w:tc>
        <w:tc>
          <w:tcPr>
            <w:tcW w:w="1145" w:type="dxa"/>
          </w:tcPr>
          <w:p w14:paraId="2A2B92B3" w14:textId="77777777" w:rsidR="00590A45" w:rsidRPr="0077481C" w:rsidRDefault="00590A45" w:rsidP="00AA4D63"/>
        </w:tc>
        <w:tc>
          <w:tcPr>
            <w:tcW w:w="926" w:type="dxa"/>
            <w:noWrap/>
          </w:tcPr>
          <w:p w14:paraId="64A7B584" w14:textId="77777777" w:rsidR="00590A45" w:rsidRPr="0077481C" w:rsidRDefault="00590A45" w:rsidP="00AA4D63"/>
        </w:tc>
        <w:tc>
          <w:tcPr>
            <w:tcW w:w="992" w:type="dxa"/>
          </w:tcPr>
          <w:p w14:paraId="1BDDC97A" w14:textId="77777777" w:rsidR="00590A45" w:rsidRPr="0077481C" w:rsidRDefault="00590A45" w:rsidP="00AA4D63"/>
        </w:tc>
        <w:tc>
          <w:tcPr>
            <w:tcW w:w="1057" w:type="dxa"/>
          </w:tcPr>
          <w:p w14:paraId="42ABCB11" w14:textId="77777777" w:rsidR="00590A45" w:rsidRPr="0077481C" w:rsidRDefault="00590A45" w:rsidP="00AA4D63"/>
        </w:tc>
      </w:tr>
      <w:tr w:rsidR="00590A45" w:rsidRPr="0077481C" w14:paraId="258803B7" w14:textId="539A2803" w:rsidTr="00590A45">
        <w:trPr>
          <w:trHeight w:val="2542"/>
        </w:trPr>
        <w:tc>
          <w:tcPr>
            <w:tcW w:w="498" w:type="dxa"/>
            <w:noWrap/>
          </w:tcPr>
          <w:p w14:paraId="0ED96D79" w14:textId="360A1EB7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11.</w:t>
            </w:r>
          </w:p>
        </w:tc>
        <w:tc>
          <w:tcPr>
            <w:tcW w:w="2042" w:type="dxa"/>
            <w:noWrap/>
          </w:tcPr>
          <w:p w14:paraId="464977E0" w14:textId="45254D31" w:rsidR="00590A45" w:rsidRDefault="00590A45" w:rsidP="00AA4D63">
            <w:pPr>
              <w:rPr>
                <w:rFonts w:eastAsia="Times New Roman" w:cs="Calibri"/>
                <w:lang w:eastAsia="pl-PL"/>
              </w:rPr>
            </w:pPr>
            <w:r>
              <w:rPr>
                <w:rFonts w:eastAsia="Times New Roman" w:cs="Calibri"/>
                <w:lang w:eastAsia="pl-PL"/>
              </w:rPr>
              <w:t>„</w:t>
            </w:r>
            <w:r w:rsidRPr="00010BE9">
              <w:rPr>
                <w:rFonts w:eastAsia="Times New Roman" w:cs="Calibri"/>
                <w:b/>
                <w:bCs/>
                <w:lang w:eastAsia="pl-PL"/>
              </w:rPr>
              <w:t>Ja i moje ADHD. 60 ćwiczeń, które pomogą dziecku w samoregulacji, koncentracji i odnoszeniu sukcesów</w:t>
            </w:r>
            <w:r>
              <w:rPr>
                <w:rFonts w:eastAsia="Times New Roman" w:cs="Calibri"/>
                <w:lang w:eastAsia="pl-PL"/>
              </w:rPr>
              <w:t>”</w:t>
            </w:r>
          </w:p>
        </w:tc>
        <w:tc>
          <w:tcPr>
            <w:tcW w:w="3555" w:type="dxa"/>
            <w:noWrap/>
          </w:tcPr>
          <w:p w14:paraId="7A4B1963" w14:textId="77777777" w:rsidR="00590A45" w:rsidRDefault="00590A45" w:rsidP="00AA4D63">
            <w:r>
              <w:t>Wydawnictwo:</w:t>
            </w:r>
            <w:r>
              <w:tab/>
              <w:t>GWP</w:t>
            </w:r>
          </w:p>
          <w:p w14:paraId="2E19E1BA" w14:textId="77777777" w:rsidR="00590A45" w:rsidRDefault="00590A45" w:rsidP="00AA4D63">
            <w:r>
              <w:t>Rodzaj oprawy:</w:t>
            </w:r>
            <w:r>
              <w:tab/>
              <w:t>Okładka broszurowa ze skrzydełkami</w:t>
            </w:r>
          </w:p>
          <w:p w14:paraId="31F572AA" w14:textId="77777777" w:rsidR="00590A45" w:rsidRDefault="00590A45" w:rsidP="00AA4D63">
            <w:r>
              <w:t>Wydanie:</w:t>
            </w:r>
            <w:r>
              <w:tab/>
              <w:t>pierwsze</w:t>
            </w:r>
          </w:p>
          <w:p w14:paraId="303CB249" w14:textId="77777777" w:rsidR="00590A45" w:rsidRDefault="00590A45" w:rsidP="00AA4D63">
            <w:r>
              <w:t>Liczba stron:</w:t>
            </w:r>
            <w:r>
              <w:tab/>
              <w:t>139</w:t>
            </w:r>
          </w:p>
          <w:p w14:paraId="23905BC9" w14:textId="77777777" w:rsidR="00590A45" w:rsidRDefault="00590A45" w:rsidP="00AA4D63">
            <w:r>
              <w:t>Format:</w:t>
            </w:r>
            <w:r>
              <w:tab/>
              <w:t>19.5x24.5cm</w:t>
            </w:r>
          </w:p>
          <w:p w14:paraId="0B8899B4" w14:textId="741DE982" w:rsidR="00590A45" w:rsidRPr="00DE473E" w:rsidRDefault="00590A45" w:rsidP="00AA4D63">
            <w:r>
              <w:t>Rok wydania:</w:t>
            </w:r>
            <w:r>
              <w:tab/>
              <w:t>2022</w:t>
            </w:r>
          </w:p>
        </w:tc>
        <w:tc>
          <w:tcPr>
            <w:tcW w:w="567" w:type="dxa"/>
            <w:noWrap/>
          </w:tcPr>
          <w:p w14:paraId="127D5341" w14:textId="3D12C322" w:rsidR="00590A45" w:rsidRPr="0077481C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212" w:type="dxa"/>
          </w:tcPr>
          <w:p w14:paraId="6CEF9550" w14:textId="77777777" w:rsidR="00590A45" w:rsidRPr="0077481C" w:rsidRDefault="00590A45" w:rsidP="00AA4D63"/>
        </w:tc>
        <w:tc>
          <w:tcPr>
            <w:tcW w:w="820" w:type="dxa"/>
          </w:tcPr>
          <w:p w14:paraId="3E4020D0" w14:textId="77777777" w:rsidR="00590A45" w:rsidRPr="0077481C" w:rsidRDefault="00590A45" w:rsidP="00AA4D63"/>
        </w:tc>
        <w:tc>
          <w:tcPr>
            <w:tcW w:w="1145" w:type="dxa"/>
          </w:tcPr>
          <w:p w14:paraId="3D37A40E" w14:textId="77777777" w:rsidR="00590A45" w:rsidRPr="0077481C" w:rsidRDefault="00590A45" w:rsidP="00AA4D63"/>
        </w:tc>
        <w:tc>
          <w:tcPr>
            <w:tcW w:w="926" w:type="dxa"/>
            <w:noWrap/>
          </w:tcPr>
          <w:p w14:paraId="1A9D746C" w14:textId="77777777" w:rsidR="00590A45" w:rsidRPr="0077481C" w:rsidRDefault="00590A45" w:rsidP="00AA4D63"/>
        </w:tc>
        <w:tc>
          <w:tcPr>
            <w:tcW w:w="992" w:type="dxa"/>
          </w:tcPr>
          <w:p w14:paraId="26EE0FFD" w14:textId="77777777" w:rsidR="00590A45" w:rsidRPr="0077481C" w:rsidRDefault="00590A45" w:rsidP="00AA4D63"/>
        </w:tc>
        <w:tc>
          <w:tcPr>
            <w:tcW w:w="1057" w:type="dxa"/>
          </w:tcPr>
          <w:p w14:paraId="5BFDD6F3" w14:textId="77777777" w:rsidR="00590A45" w:rsidRPr="0077481C" w:rsidRDefault="00590A45" w:rsidP="00AA4D63"/>
        </w:tc>
      </w:tr>
      <w:tr w:rsidR="00590A45" w:rsidRPr="0077481C" w14:paraId="738942BE" w14:textId="342C1CA4" w:rsidTr="00590A45">
        <w:trPr>
          <w:trHeight w:val="2542"/>
        </w:trPr>
        <w:tc>
          <w:tcPr>
            <w:tcW w:w="498" w:type="dxa"/>
            <w:noWrap/>
          </w:tcPr>
          <w:p w14:paraId="5C35C3C7" w14:textId="238340A6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12.</w:t>
            </w:r>
          </w:p>
        </w:tc>
        <w:tc>
          <w:tcPr>
            <w:tcW w:w="2042" w:type="dxa"/>
            <w:noWrap/>
          </w:tcPr>
          <w:p w14:paraId="15A4A3BB" w14:textId="40730457" w:rsidR="00590A45" w:rsidRPr="006C5861" w:rsidRDefault="00590A45" w:rsidP="00AA4D63">
            <w:pPr>
              <w:rPr>
                <w:rFonts w:eastAsia="Times New Roman" w:cs="Calibri"/>
                <w:b/>
                <w:bCs/>
                <w:lang w:eastAsia="pl-PL"/>
              </w:rPr>
            </w:pPr>
            <w:r w:rsidRPr="006C5861">
              <w:rPr>
                <w:rFonts w:eastAsia="Times New Roman" w:cs="Calibri"/>
                <w:b/>
                <w:bCs/>
                <w:lang w:eastAsia="pl-PL"/>
              </w:rPr>
              <w:t>Karty pracy Heim, karty edukacyjno-terapeutyczne „Porozmawiajmy o rozwodzie</w:t>
            </w:r>
            <w:r>
              <w:rPr>
                <w:rFonts w:eastAsia="Times New Roman" w:cs="Calibri"/>
                <w:b/>
                <w:bCs/>
                <w:lang w:eastAsia="pl-PL"/>
              </w:rPr>
              <w:t>”</w:t>
            </w:r>
          </w:p>
        </w:tc>
        <w:tc>
          <w:tcPr>
            <w:tcW w:w="3555" w:type="dxa"/>
            <w:noWrap/>
          </w:tcPr>
          <w:p w14:paraId="799C984D" w14:textId="54EB2AC4" w:rsidR="00590A45" w:rsidRDefault="00590A45" w:rsidP="00AA4D63">
            <w:r>
              <w:t xml:space="preserve">Porozmawiajmy o rozwodzie to karty pracy przeznaczone dla specjalistów pracujących  z dziećmi i młodzieżą. </w:t>
            </w:r>
          </w:p>
          <w:p w14:paraId="190F39CD" w14:textId="5CD4798B" w:rsidR="00590A45" w:rsidRDefault="00590A45" w:rsidP="00AA4D63">
            <w:r>
              <w:t>Autorski zestaw 40 kart przeznaczonych do indywidualnej pomocy psychologicznej i psychoedukacji dzieci i młodzieży.</w:t>
            </w:r>
          </w:p>
          <w:p w14:paraId="528EF6C2" w14:textId="355A961F" w:rsidR="00590A45" w:rsidRDefault="00590A45" w:rsidP="00AA4D63">
            <w:r w:rsidRPr="00EE4488">
              <w:t>40 szt. Kart z pytaniami w formie papierowej</w:t>
            </w:r>
          </w:p>
          <w:p w14:paraId="7829394C" w14:textId="77777777" w:rsidR="00590A45" w:rsidRDefault="00590A45" w:rsidP="00AA4D63">
            <w:r>
              <w:t>40 pomysłów na to, jak dziecko może przeżywać rozwód rodziców</w:t>
            </w:r>
          </w:p>
          <w:p w14:paraId="608811EB" w14:textId="77777777" w:rsidR="00590A45" w:rsidRDefault="00590A45" w:rsidP="00AA4D63">
            <w:r>
              <w:t>40 podpowiedzi jak radzić sobie z niepokojem i trudnymi emocjami</w:t>
            </w:r>
          </w:p>
          <w:p w14:paraId="5F244135" w14:textId="77777777" w:rsidR="00590A45" w:rsidRDefault="00590A45" w:rsidP="00AA4D63">
            <w:r>
              <w:t>40 szans na rozpoczęcie rozmowy</w:t>
            </w:r>
          </w:p>
          <w:p w14:paraId="6829E8C4" w14:textId="0CE66A1F" w:rsidR="00590A45" w:rsidRPr="00DE473E" w:rsidRDefault="00590A45" w:rsidP="00AA4D63">
            <w:r>
              <w:t>40 okazji do pokazania zrozumienia i akceptacji !</w:t>
            </w:r>
          </w:p>
        </w:tc>
        <w:tc>
          <w:tcPr>
            <w:tcW w:w="567" w:type="dxa"/>
            <w:noWrap/>
          </w:tcPr>
          <w:p w14:paraId="2AD38B02" w14:textId="6F3E0591" w:rsidR="00590A45" w:rsidRPr="0077481C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212" w:type="dxa"/>
          </w:tcPr>
          <w:p w14:paraId="1088A379" w14:textId="77777777" w:rsidR="00590A45" w:rsidRPr="0077481C" w:rsidRDefault="00590A45" w:rsidP="00AA4D63"/>
        </w:tc>
        <w:tc>
          <w:tcPr>
            <w:tcW w:w="820" w:type="dxa"/>
          </w:tcPr>
          <w:p w14:paraId="64F400F8" w14:textId="77777777" w:rsidR="00590A45" w:rsidRPr="0077481C" w:rsidRDefault="00590A45" w:rsidP="00AA4D63"/>
        </w:tc>
        <w:tc>
          <w:tcPr>
            <w:tcW w:w="1145" w:type="dxa"/>
          </w:tcPr>
          <w:p w14:paraId="7FD603C8" w14:textId="77777777" w:rsidR="00590A45" w:rsidRPr="0077481C" w:rsidRDefault="00590A45" w:rsidP="00AA4D63"/>
        </w:tc>
        <w:tc>
          <w:tcPr>
            <w:tcW w:w="926" w:type="dxa"/>
            <w:noWrap/>
          </w:tcPr>
          <w:p w14:paraId="505BF9C1" w14:textId="77777777" w:rsidR="00590A45" w:rsidRPr="0077481C" w:rsidRDefault="00590A45" w:rsidP="00AA4D63"/>
        </w:tc>
        <w:tc>
          <w:tcPr>
            <w:tcW w:w="992" w:type="dxa"/>
          </w:tcPr>
          <w:p w14:paraId="04EFEEE0" w14:textId="77777777" w:rsidR="00590A45" w:rsidRPr="0077481C" w:rsidRDefault="00590A45" w:rsidP="00AA4D63"/>
        </w:tc>
        <w:tc>
          <w:tcPr>
            <w:tcW w:w="1057" w:type="dxa"/>
          </w:tcPr>
          <w:p w14:paraId="1B539CCB" w14:textId="77777777" w:rsidR="00590A45" w:rsidRPr="0077481C" w:rsidRDefault="00590A45" w:rsidP="00AA4D63"/>
        </w:tc>
      </w:tr>
      <w:tr w:rsidR="00590A45" w:rsidRPr="0077481C" w14:paraId="27AFEF47" w14:textId="71B2C9B8" w:rsidTr="00590A45">
        <w:trPr>
          <w:trHeight w:val="1735"/>
        </w:trPr>
        <w:tc>
          <w:tcPr>
            <w:tcW w:w="498" w:type="dxa"/>
            <w:noWrap/>
          </w:tcPr>
          <w:p w14:paraId="3AAEE35B" w14:textId="393FC3E4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13.</w:t>
            </w:r>
          </w:p>
        </w:tc>
        <w:tc>
          <w:tcPr>
            <w:tcW w:w="2042" w:type="dxa"/>
            <w:noWrap/>
          </w:tcPr>
          <w:p w14:paraId="6254DDB8" w14:textId="3D5AAF01" w:rsidR="00590A45" w:rsidRDefault="00590A45" w:rsidP="00AA4D63">
            <w:pPr>
              <w:rPr>
                <w:rFonts w:eastAsia="Times New Roman" w:cs="Calibri"/>
                <w:lang w:eastAsia="pl-PL"/>
              </w:rPr>
            </w:pPr>
            <w:r>
              <w:rPr>
                <w:rFonts w:eastAsia="Times New Roman" w:cs="Calibri"/>
                <w:lang w:eastAsia="pl-PL"/>
              </w:rPr>
              <w:t>„</w:t>
            </w:r>
            <w:r w:rsidRPr="00010BE9">
              <w:rPr>
                <w:rFonts w:eastAsia="Times New Roman" w:cs="Calibri"/>
                <w:b/>
                <w:bCs/>
                <w:lang w:eastAsia="pl-PL"/>
              </w:rPr>
              <w:t>Ego</w:t>
            </w:r>
            <w:r w:rsidRPr="00430051">
              <w:rPr>
                <w:rFonts w:eastAsia="Times New Roman" w:cs="Calibri"/>
                <w:b/>
                <w:bCs/>
                <w:lang w:eastAsia="pl-PL"/>
              </w:rPr>
              <w:t>”-  gra planszowa</w:t>
            </w:r>
          </w:p>
        </w:tc>
        <w:tc>
          <w:tcPr>
            <w:tcW w:w="3555" w:type="dxa"/>
            <w:noWrap/>
          </w:tcPr>
          <w:p w14:paraId="0D41D6B1" w14:textId="0E76B90D" w:rsidR="00590A45" w:rsidRDefault="00590A45" w:rsidP="00AA4D63">
            <w:r>
              <w:t>Seria: EGO</w:t>
            </w:r>
          </w:p>
          <w:p w14:paraId="77C907E3" w14:textId="235E7625" w:rsidR="00590A45" w:rsidRDefault="00590A45" w:rsidP="00AA4D63">
            <w:r>
              <w:t>Marka: Trefl</w:t>
            </w:r>
          </w:p>
          <w:p w14:paraId="2261EC80" w14:textId="32A930E8" w:rsidR="00590A45" w:rsidRDefault="00590A45" w:rsidP="00AA4D63">
            <w:r>
              <w:t>Liczba graczy: 2 i więcej</w:t>
            </w:r>
          </w:p>
          <w:p w14:paraId="0F1D5391" w14:textId="09892A6C" w:rsidR="00590A45" w:rsidRDefault="00590A45" w:rsidP="00AA4D63">
            <w:r>
              <w:t>Licencja: Ego</w:t>
            </w:r>
          </w:p>
          <w:p w14:paraId="02869E3E" w14:textId="57A94BF9" w:rsidR="00590A45" w:rsidRDefault="00590A45" w:rsidP="00AA4D63">
            <w:r>
              <w:t>Poziom trudności: 1/4 łatwy</w:t>
            </w:r>
          </w:p>
          <w:p w14:paraId="6CCAB681" w14:textId="5612DE84" w:rsidR="00590A45" w:rsidRPr="00DE473E" w:rsidRDefault="00590A45" w:rsidP="00AA4D63">
            <w:r>
              <w:t>P</w:t>
            </w:r>
            <w:r w:rsidRPr="00EE4488">
              <w:t xml:space="preserve">udełko o wymiarach 260 x </w:t>
            </w:r>
            <w:r w:rsidR="00982D95">
              <w:t>26</w:t>
            </w:r>
            <w:r w:rsidRPr="00EE4488">
              <w:t xml:space="preserve">0 x </w:t>
            </w:r>
            <w:r w:rsidR="00982D95">
              <w:t>80</w:t>
            </w:r>
            <w:r w:rsidRPr="00EE4488">
              <w:t xml:space="preserve"> mm</w:t>
            </w:r>
          </w:p>
        </w:tc>
        <w:tc>
          <w:tcPr>
            <w:tcW w:w="567" w:type="dxa"/>
            <w:noWrap/>
          </w:tcPr>
          <w:p w14:paraId="37C86AD3" w14:textId="634BEABD" w:rsidR="00590A45" w:rsidRPr="0077481C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212" w:type="dxa"/>
          </w:tcPr>
          <w:p w14:paraId="1EB6F327" w14:textId="77777777" w:rsidR="00590A45" w:rsidRPr="0077481C" w:rsidRDefault="00590A45" w:rsidP="00AA4D63"/>
        </w:tc>
        <w:tc>
          <w:tcPr>
            <w:tcW w:w="820" w:type="dxa"/>
          </w:tcPr>
          <w:p w14:paraId="6B9AD21E" w14:textId="77777777" w:rsidR="00590A45" w:rsidRPr="0077481C" w:rsidRDefault="00590A45" w:rsidP="00AA4D63"/>
        </w:tc>
        <w:tc>
          <w:tcPr>
            <w:tcW w:w="1145" w:type="dxa"/>
          </w:tcPr>
          <w:p w14:paraId="2D7BB685" w14:textId="77777777" w:rsidR="00590A45" w:rsidRPr="0077481C" w:rsidRDefault="00590A45" w:rsidP="00AA4D63"/>
        </w:tc>
        <w:tc>
          <w:tcPr>
            <w:tcW w:w="926" w:type="dxa"/>
            <w:noWrap/>
          </w:tcPr>
          <w:p w14:paraId="7E15DC43" w14:textId="77777777" w:rsidR="00590A45" w:rsidRPr="0077481C" w:rsidRDefault="00590A45" w:rsidP="00AA4D63"/>
        </w:tc>
        <w:tc>
          <w:tcPr>
            <w:tcW w:w="992" w:type="dxa"/>
          </w:tcPr>
          <w:p w14:paraId="6DB1E45C" w14:textId="77777777" w:rsidR="00590A45" w:rsidRPr="0077481C" w:rsidRDefault="00590A45" w:rsidP="00AA4D63"/>
        </w:tc>
        <w:tc>
          <w:tcPr>
            <w:tcW w:w="1057" w:type="dxa"/>
          </w:tcPr>
          <w:p w14:paraId="72F19DF6" w14:textId="77777777" w:rsidR="00590A45" w:rsidRPr="0077481C" w:rsidRDefault="00590A45" w:rsidP="00AA4D63"/>
        </w:tc>
      </w:tr>
      <w:tr w:rsidR="00590A45" w:rsidRPr="0077481C" w14:paraId="1E867794" w14:textId="3A45EBF7" w:rsidTr="00590A45">
        <w:trPr>
          <w:trHeight w:val="978"/>
        </w:trPr>
        <w:tc>
          <w:tcPr>
            <w:tcW w:w="498" w:type="dxa"/>
            <w:noWrap/>
          </w:tcPr>
          <w:p w14:paraId="0C4B8E4A" w14:textId="56C23965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14.</w:t>
            </w:r>
          </w:p>
        </w:tc>
        <w:tc>
          <w:tcPr>
            <w:tcW w:w="2042" w:type="dxa"/>
            <w:noWrap/>
          </w:tcPr>
          <w:p w14:paraId="499E73C4" w14:textId="56534E2D" w:rsidR="00590A45" w:rsidRPr="00EE4488" w:rsidRDefault="00590A45" w:rsidP="00AA4D63">
            <w:pPr>
              <w:rPr>
                <w:rFonts w:eastAsia="Times New Roman" w:cs="Calibri"/>
                <w:b/>
                <w:bCs/>
                <w:lang w:eastAsia="pl-PL"/>
              </w:rPr>
            </w:pPr>
            <w:r w:rsidRPr="00EE4488">
              <w:rPr>
                <w:rFonts w:eastAsia="Times New Roman" w:cs="Calibri"/>
                <w:b/>
                <w:bCs/>
                <w:lang w:eastAsia="pl-PL"/>
              </w:rPr>
              <w:t xml:space="preserve">„Wdzięczność. </w:t>
            </w:r>
            <w:proofErr w:type="spellStart"/>
            <w:r w:rsidRPr="00EE4488">
              <w:rPr>
                <w:rFonts w:eastAsia="Times New Roman" w:cs="Calibri"/>
                <w:b/>
                <w:bCs/>
                <w:lang w:eastAsia="pl-PL"/>
              </w:rPr>
              <w:t>Gra-terapeutyczna-dla-dzieci</w:t>
            </w:r>
            <w:proofErr w:type="spellEnd"/>
            <w:r w:rsidRPr="00EE4488">
              <w:rPr>
                <w:rFonts w:eastAsia="Times New Roman" w:cs="Calibri"/>
                <w:b/>
                <w:bCs/>
                <w:lang w:eastAsia="pl-PL"/>
              </w:rPr>
              <w:t>”</w:t>
            </w:r>
          </w:p>
        </w:tc>
        <w:tc>
          <w:tcPr>
            <w:tcW w:w="3555" w:type="dxa"/>
            <w:noWrap/>
          </w:tcPr>
          <w:p w14:paraId="46EA54CD" w14:textId="3F87F0F3" w:rsidR="00590A45" w:rsidRDefault="00590A45" w:rsidP="00AA4D63">
            <w:r>
              <w:t xml:space="preserve">Gra WDZIĘCZNOŚĆ to: </w:t>
            </w:r>
          </w:p>
          <w:p w14:paraId="26C424ED" w14:textId="77777777" w:rsidR="00590A45" w:rsidRDefault="00590A45" w:rsidP="00AA4D63">
            <w:r>
              <w:t>wsparcie rozwoju emocjonalnego</w:t>
            </w:r>
          </w:p>
          <w:p w14:paraId="4DC95384" w14:textId="77777777" w:rsidR="00590A45" w:rsidRDefault="00590A45" w:rsidP="00AA4D63">
            <w:r>
              <w:t>pomoc w rozmowie psychologa lub</w:t>
            </w:r>
          </w:p>
          <w:p w14:paraId="3F95CA5E" w14:textId="77777777" w:rsidR="00590A45" w:rsidRDefault="00590A45" w:rsidP="00AA4D63">
            <w:r>
              <w:t>rodzica z dzieckiem</w:t>
            </w:r>
          </w:p>
          <w:p w14:paraId="708142B3" w14:textId="77777777" w:rsidR="00590A45" w:rsidRDefault="00590A45" w:rsidP="00AA4D63">
            <w:r>
              <w:t>mądra rozrywka w szkole i w rodzinie.</w:t>
            </w:r>
          </w:p>
          <w:p w14:paraId="618C53F9" w14:textId="19621B6D" w:rsidR="00590A45" w:rsidRDefault="00590A45" w:rsidP="00AA4D63">
            <w:r>
              <w:t xml:space="preserve">Z kart można korzystać na dwa sposoby: </w:t>
            </w:r>
          </w:p>
          <w:p w14:paraId="5F7E53EB" w14:textId="77777777" w:rsidR="00590A45" w:rsidRDefault="00590A45" w:rsidP="00AA4D63">
            <w:r>
              <w:t>Wariant 1. Rywalizacja</w:t>
            </w:r>
          </w:p>
          <w:p w14:paraId="0C663DC2" w14:textId="77777777" w:rsidR="00590A45" w:rsidRDefault="00590A45" w:rsidP="00AA4D63">
            <w:r>
              <w:t>Karty są podzielone na 5 kolorów – każdemu kolorowi odpowiada inna liczba punktów zaznaczona na karcie.</w:t>
            </w:r>
          </w:p>
          <w:p w14:paraId="495BF7B8" w14:textId="77777777" w:rsidR="00590A45" w:rsidRDefault="00590A45" w:rsidP="00AA4D63">
            <w:r>
              <w:t>Wariant 2. Rozmowa</w:t>
            </w:r>
          </w:p>
          <w:p w14:paraId="683B292E" w14:textId="77777777" w:rsidR="00590A45" w:rsidRDefault="00590A45" w:rsidP="00AA4D63">
            <w:r>
              <w:t>Karty można wykorzystać jako narzędzie w terapii indywidualnej lub podczas rozmowy rodzica z dzieckiem. W takim przypadku dorosły wybiera konkretne karty, które ułatwią dialog z dzieckiem i zwrócą uwagę na ważne zagadnienia.</w:t>
            </w:r>
          </w:p>
          <w:p w14:paraId="48D35570" w14:textId="77777777" w:rsidR="00590A45" w:rsidRDefault="00590A45" w:rsidP="00AA4D63">
            <w:r>
              <w:t>Gra przeznaczona dla dzieci w wieku 7-14 lat.</w:t>
            </w:r>
          </w:p>
          <w:p w14:paraId="5ECBF999" w14:textId="40A7B3A9" w:rsidR="00590A45" w:rsidRDefault="00590A45" w:rsidP="00AA4D63"/>
        </w:tc>
        <w:tc>
          <w:tcPr>
            <w:tcW w:w="567" w:type="dxa"/>
            <w:noWrap/>
          </w:tcPr>
          <w:p w14:paraId="523342CA" w14:textId="7CA42E16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212" w:type="dxa"/>
          </w:tcPr>
          <w:p w14:paraId="139621EB" w14:textId="77777777" w:rsidR="00590A45" w:rsidRPr="0077481C" w:rsidRDefault="00590A45" w:rsidP="00AA4D63"/>
        </w:tc>
        <w:tc>
          <w:tcPr>
            <w:tcW w:w="820" w:type="dxa"/>
          </w:tcPr>
          <w:p w14:paraId="019FE262" w14:textId="77777777" w:rsidR="00590A45" w:rsidRPr="0077481C" w:rsidRDefault="00590A45" w:rsidP="00AA4D63"/>
        </w:tc>
        <w:tc>
          <w:tcPr>
            <w:tcW w:w="1145" w:type="dxa"/>
          </w:tcPr>
          <w:p w14:paraId="6DBC6AF1" w14:textId="77777777" w:rsidR="00590A45" w:rsidRPr="0077481C" w:rsidRDefault="00590A45" w:rsidP="00AA4D63"/>
        </w:tc>
        <w:tc>
          <w:tcPr>
            <w:tcW w:w="926" w:type="dxa"/>
            <w:noWrap/>
          </w:tcPr>
          <w:p w14:paraId="705F993C" w14:textId="77777777" w:rsidR="00590A45" w:rsidRPr="0077481C" w:rsidRDefault="00590A45" w:rsidP="00AA4D63"/>
        </w:tc>
        <w:tc>
          <w:tcPr>
            <w:tcW w:w="992" w:type="dxa"/>
          </w:tcPr>
          <w:p w14:paraId="0004E15B" w14:textId="77777777" w:rsidR="00590A45" w:rsidRPr="0077481C" w:rsidRDefault="00590A45" w:rsidP="00AA4D63"/>
        </w:tc>
        <w:tc>
          <w:tcPr>
            <w:tcW w:w="1057" w:type="dxa"/>
          </w:tcPr>
          <w:p w14:paraId="277A377A" w14:textId="77777777" w:rsidR="00590A45" w:rsidRPr="0077481C" w:rsidRDefault="00590A45" w:rsidP="00AA4D63"/>
        </w:tc>
      </w:tr>
      <w:tr w:rsidR="00590A45" w:rsidRPr="0077481C" w14:paraId="19E25BFB" w14:textId="16AF0782" w:rsidTr="00590A45">
        <w:trPr>
          <w:trHeight w:val="1735"/>
        </w:trPr>
        <w:tc>
          <w:tcPr>
            <w:tcW w:w="498" w:type="dxa"/>
            <w:noWrap/>
          </w:tcPr>
          <w:p w14:paraId="6F7C5A35" w14:textId="32C208E4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15.</w:t>
            </w:r>
          </w:p>
        </w:tc>
        <w:tc>
          <w:tcPr>
            <w:tcW w:w="2042" w:type="dxa"/>
            <w:noWrap/>
          </w:tcPr>
          <w:p w14:paraId="109DA7E1" w14:textId="5B6DAC46" w:rsidR="00590A45" w:rsidRDefault="00590A45" w:rsidP="00AA4D63">
            <w:pPr>
              <w:rPr>
                <w:rFonts w:eastAsia="Times New Roman" w:cs="Calibri"/>
                <w:lang w:eastAsia="pl-PL"/>
              </w:rPr>
            </w:pPr>
            <w:r>
              <w:rPr>
                <w:rFonts w:eastAsia="Times New Roman" w:cs="Calibri"/>
                <w:lang w:eastAsia="pl-PL"/>
              </w:rPr>
              <w:t>„</w:t>
            </w:r>
            <w:r w:rsidRPr="00010BE9">
              <w:rPr>
                <w:rFonts w:eastAsia="Times New Roman" w:cs="Calibri"/>
                <w:b/>
                <w:bCs/>
                <w:lang w:eastAsia="pl-PL"/>
              </w:rPr>
              <w:t>Zgadzam się albo i nie! Jak szanować granice - swoje i cudze</w:t>
            </w:r>
            <w:r>
              <w:rPr>
                <w:rFonts w:eastAsia="Times New Roman" w:cs="Calibri"/>
                <w:lang w:eastAsia="pl-PL"/>
              </w:rPr>
              <w:t>”</w:t>
            </w:r>
          </w:p>
        </w:tc>
        <w:tc>
          <w:tcPr>
            <w:tcW w:w="3555" w:type="dxa"/>
            <w:noWrap/>
          </w:tcPr>
          <w:p w14:paraId="1D91E846" w14:textId="77777777" w:rsidR="00590A45" w:rsidRDefault="00590A45" w:rsidP="00AA4D63">
            <w:r w:rsidRPr="004B509C">
              <w:t>Brian Rachel- książka 64 strony</w:t>
            </w:r>
          </w:p>
          <w:p w14:paraId="49C46CAA" w14:textId="2C8D244A" w:rsidR="00590A45" w:rsidRDefault="00590A45" w:rsidP="00AA4D63">
            <w:r>
              <w:t xml:space="preserve">Komiksowy podręcznik dla dzieci, który w prosty sposób wyjaśnia, co to są granice i jak je stawiać, okazując szacunek sobie i innym. Co zrobić, gdy zachowanie drugiej osoby nas krępuje lub wręcz budzi strach? Jak nie zapominać, że nasze ciało należy do nas i to my decydujemy, z czym </w:t>
            </w:r>
            <w:r>
              <w:lastRenderedPageBreak/>
              <w:t>czujemy się dobrze, a co nas wprawia w zakłopotanie?</w:t>
            </w:r>
          </w:p>
          <w:p w14:paraId="0B3E29B3" w14:textId="0F8997B1" w:rsidR="00590A45" w:rsidRDefault="00590A45" w:rsidP="00AA4D63">
            <w:r>
              <w:t>Trudna sztuka asertywności jest w tej książce przedstawiona w prosty, bezpretensjonalny i humorystyczny sposób. Autorka ilustruje każdy przykład komiksowym rysunkiem, który podpowiada dzieciom, jak jasno komunikować własne potrzeby, szanując przy tym granice innych ludzi. Bezcenne narzędzie dla rodziców, nauczycieli i edukatorów!</w:t>
            </w:r>
          </w:p>
        </w:tc>
        <w:tc>
          <w:tcPr>
            <w:tcW w:w="567" w:type="dxa"/>
            <w:noWrap/>
          </w:tcPr>
          <w:p w14:paraId="6AD26C06" w14:textId="3DB5ED32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2212" w:type="dxa"/>
          </w:tcPr>
          <w:p w14:paraId="258724A2" w14:textId="77777777" w:rsidR="00590A45" w:rsidRPr="0077481C" w:rsidRDefault="00590A45" w:rsidP="00AA4D63"/>
        </w:tc>
        <w:tc>
          <w:tcPr>
            <w:tcW w:w="820" w:type="dxa"/>
          </w:tcPr>
          <w:p w14:paraId="4C951778" w14:textId="77777777" w:rsidR="00590A45" w:rsidRPr="0077481C" w:rsidRDefault="00590A45" w:rsidP="00AA4D63"/>
        </w:tc>
        <w:tc>
          <w:tcPr>
            <w:tcW w:w="1145" w:type="dxa"/>
          </w:tcPr>
          <w:p w14:paraId="0EB22E6A" w14:textId="77777777" w:rsidR="00590A45" w:rsidRPr="0077481C" w:rsidRDefault="00590A45" w:rsidP="00AA4D63"/>
        </w:tc>
        <w:tc>
          <w:tcPr>
            <w:tcW w:w="926" w:type="dxa"/>
            <w:noWrap/>
          </w:tcPr>
          <w:p w14:paraId="64AB477C" w14:textId="77777777" w:rsidR="00590A45" w:rsidRPr="0077481C" w:rsidRDefault="00590A45" w:rsidP="00AA4D63"/>
        </w:tc>
        <w:tc>
          <w:tcPr>
            <w:tcW w:w="992" w:type="dxa"/>
          </w:tcPr>
          <w:p w14:paraId="5B2B8C23" w14:textId="77777777" w:rsidR="00590A45" w:rsidRPr="0077481C" w:rsidRDefault="00590A45" w:rsidP="00AA4D63"/>
        </w:tc>
        <w:tc>
          <w:tcPr>
            <w:tcW w:w="1057" w:type="dxa"/>
          </w:tcPr>
          <w:p w14:paraId="53BFC4F1" w14:textId="77777777" w:rsidR="00590A45" w:rsidRPr="0077481C" w:rsidRDefault="00590A45" w:rsidP="00AA4D63"/>
        </w:tc>
      </w:tr>
      <w:tr w:rsidR="00590A45" w:rsidRPr="0077481C" w14:paraId="381EE27E" w14:textId="7EF32CA9" w:rsidTr="00590A45">
        <w:trPr>
          <w:trHeight w:val="699"/>
        </w:trPr>
        <w:tc>
          <w:tcPr>
            <w:tcW w:w="498" w:type="dxa"/>
            <w:noWrap/>
          </w:tcPr>
          <w:p w14:paraId="07659C69" w14:textId="434C7B8B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16.</w:t>
            </w:r>
          </w:p>
        </w:tc>
        <w:tc>
          <w:tcPr>
            <w:tcW w:w="2042" w:type="dxa"/>
            <w:noWrap/>
          </w:tcPr>
          <w:p w14:paraId="602E15A0" w14:textId="47747042" w:rsidR="00590A45" w:rsidRDefault="00590A45" w:rsidP="00AA4D63">
            <w:pPr>
              <w:rPr>
                <w:rFonts w:eastAsia="Times New Roman" w:cs="Calibri"/>
                <w:lang w:eastAsia="pl-PL"/>
              </w:rPr>
            </w:pPr>
            <w:r>
              <w:rPr>
                <w:rFonts w:eastAsia="Times New Roman" w:cs="Calibri"/>
                <w:lang w:eastAsia="pl-PL"/>
              </w:rPr>
              <w:t>„</w:t>
            </w:r>
            <w:r w:rsidRPr="00010BE9">
              <w:rPr>
                <w:rFonts w:eastAsia="Times New Roman" w:cs="Calibri"/>
                <w:b/>
                <w:bCs/>
                <w:lang w:eastAsia="pl-PL"/>
              </w:rPr>
              <w:t>Male-duże-wyzwania-gra-w-życie</w:t>
            </w:r>
            <w:r>
              <w:rPr>
                <w:rFonts w:eastAsia="Times New Roman" w:cs="Calibri"/>
                <w:lang w:eastAsia="pl-PL"/>
              </w:rPr>
              <w:t>”</w:t>
            </w:r>
          </w:p>
        </w:tc>
        <w:tc>
          <w:tcPr>
            <w:tcW w:w="3555" w:type="dxa"/>
            <w:noWrap/>
          </w:tcPr>
          <w:p w14:paraId="2EB2FFB4" w14:textId="77777777" w:rsidR="00590A45" w:rsidRDefault="00590A45" w:rsidP="00AA4D63">
            <w:r>
              <w:t>małe DUŻE wyzwania, gra karciana</w:t>
            </w:r>
          </w:p>
          <w:p w14:paraId="37EC6586" w14:textId="77777777" w:rsidR="00590A45" w:rsidRDefault="00590A45" w:rsidP="00AA4D63">
            <w:r>
              <w:t>Wiek gracza:</w:t>
            </w:r>
            <w:r>
              <w:tab/>
            </w:r>
          </w:p>
          <w:p w14:paraId="02FF9615" w14:textId="77777777" w:rsidR="00590A45" w:rsidRDefault="00590A45" w:rsidP="00AA4D63">
            <w:r>
              <w:t>13+ lat</w:t>
            </w:r>
          </w:p>
          <w:p w14:paraId="3FE0DF14" w14:textId="7AD0FC21" w:rsidR="00590A45" w:rsidRDefault="00590A45" w:rsidP="00AA4D63">
            <w:r>
              <w:t>Szerokość w opak. [mm]:140</w:t>
            </w:r>
          </w:p>
          <w:p w14:paraId="1E9253ED" w14:textId="77777777" w:rsidR="00590A45" w:rsidRDefault="00590A45" w:rsidP="00AA4D63">
            <w:r>
              <w:t>Waga w opakowaniu [g]: 300</w:t>
            </w:r>
          </w:p>
          <w:p w14:paraId="63007EC7" w14:textId="0EDF2168" w:rsidR="00590A45" w:rsidRDefault="00590A45" w:rsidP="00AA4D63">
            <w:r w:rsidRPr="004B509C">
              <w:t>Ta gra to klucz do odważniejszego i pełniejszego życia. Dzięki niej zbudujesz zdrowe nawyki, odkryjesz swój potencjał i wzmocnisz relacje z bliskimi. Gra jest niespotykanym wcześniej na rynku połączeniem rozrywki i rozwoju.</w:t>
            </w:r>
          </w:p>
        </w:tc>
        <w:tc>
          <w:tcPr>
            <w:tcW w:w="567" w:type="dxa"/>
            <w:noWrap/>
          </w:tcPr>
          <w:p w14:paraId="250C8876" w14:textId="2AAA5D5B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212" w:type="dxa"/>
          </w:tcPr>
          <w:p w14:paraId="6CDBED7B" w14:textId="77777777" w:rsidR="00590A45" w:rsidRPr="0077481C" w:rsidRDefault="00590A45" w:rsidP="00AA4D63"/>
        </w:tc>
        <w:tc>
          <w:tcPr>
            <w:tcW w:w="820" w:type="dxa"/>
          </w:tcPr>
          <w:p w14:paraId="4C3286FD" w14:textId="77777777" w:rsidR="00590A45" w:rsidRPr="0077481C" w:rsidRDefault="00590A45" w:rsidP="00AA4D63"/>
        </w:tc>
        <w:tc>
          <w:tcPr>
            <w:tcW w:w="1145" w:type="dxa"/>
          </w:tcPr>
          <w:p w14:paraId="497162C3" w14:textId="77777777" w:rsidR="00590A45" w:rsidRPr="0077481C" w:rsidRDefault="00590A45" w:rsidP="00AA4D63"/>
        </w:tc>
        <w:tc>
          <w:tcPr>
            <w:tcW w:w="926" w:type="dxa"/>
            <w:noWrap/>
          </w:tcPr>
          <w:p w14:paraId="1DE6BE4A" w14:textId="77777777" w:rsidR="00590A45" w:rsidRPr="0077481C" w:rsidRDefault="00590A45" w:rsidP="00AA4D63"/>
        </w:tc>
        <w:tc>
          <w:tcPr>
            <w:tcW w:w="992" w:type="dxa"/>
          </w:tcPr>
          <w:p w14:paraId="529A9D2F" w14:textId="77777777" w:rsidR="00590A45" w:rsidRPr="0077481C" w:rsidRDefault="00590A45" w:rsidP="00AA4D63"/>
        </w:tc>
        <w:tc>
          <w:tcPr>
            <w:tcW w:w="1057" w:type="dxa"/>
          </w:tcPr>
          <w:p w14:paraId="52054ACD" w14:textId="77777777" w:rsidR="00590A45" w:rsidRPr="0077481C" w:rsidRDefault="00590A45" w:rsidP="00AA4D63"/>
        </w:tc>
      </w:tr>
      <w:tr w:rsidR="00590A45" w:rsidRPr="0077481C" w14:paraId="57D2C28F" w14:textId="30137A9B" w:rsidTr="00590A45">
        <w:trPr>
          <w:trHeight w:val="1735"/>
        </w:trPr>
        <w:tc>
          <w:tcPr>
            <w:tcW w:w="498" w:type="dxa"/>
            <w:noWrap/>
          </w:tcPr>
          <w:p w14:paraId="12CE1C71" w14:textId="7712A17C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17.</w:t>
            </w:r>
          </w:p>
        </w:tc>
        <w:tc>
          <w:tcPr>
            <w:tcW w:w="2042" w:type="dxa"/>
            <w:noWrap/>
          </w:tcPr>
          <w:p w14:paraId="0825CB88" w14:textId="43B4748E" w:rsidR="00590A45" w:rsidRDefault="00590A45" w:rsidP="00AA4D63">
            <w:pPr>
              <w:rPr>
                <w:rFonts w:eastAsia="Times New Roman" w:cs="Calibri"/>
                <w:lang w:eastAsia="pl-PL"/>
              </w:rPr>
            </w:pPr>
            <w:r>
              <w:rPr>
                <w:rFonts w:eastAsia="Times New Roman" w:cs="Calibri"/>
                <w:lang w:eastAsia="pl-PL"/>
              </w:rPr>
              <w:t xml:space="preserve"> „</w:t>
            </w:r>
            <w:r w:rsidRPr="00010BE9">
              <w:rPr>
                <w:rFonts w:eastAsia="Times New Roman" w:cs="Calibri"/>
                <w:b/>
                <w:bCs/>
                <w:lang w:eastAsia="pl-PL"/>
              </w:rPr>
              <w:t>KAN - Karty Aktywności Nastolatków</w:t>
            </w:r>
            <w:r>
              <w:rPr>
                <w:rFonts w:eastAsia="Times New Roman" w:cs="Calibri"/>
                <w:lang w:eastAsia="pl-PL"/>
              </w:rPr>
              <w:t>”</w:t>
            </w:r>
          </w:p>
        </w:tc>
        <w:tc>
          <w:tcPr>
            <w:tcW w:w="3555" w:type="dxa"/>
            <w:noWrap/>
          </w:tcPr>
          <w:p w14:paraId="236C628D" w14:textId="77777777" w:rsidR="00590A45" w:rsidRDefault="00590A45" w:rsidP="00AA4D63">
            <w:pPr>
              <w:rPr>
                <w:rFonts w:eastAsia="Times New Roman" w:cs="Calibri"/>
                <w:lang w:eastAsia="pl-PL"/>
              </w:rPr>
            </w:pPr>
            <w:r>
              <w:rPr>
                <w:rFonts w:eastAsia="Times New Roman" w:cs="Calibri"/>
                <w:lang w:eastAsia="pl-PL"/>
              </w:rPr>
              <w:t>”- 50 kart w formie papierowej + książka z instrukcją</w:t>
            </w:r>
          </w:p>
          <w:p w14:paraId="2CFDE7E4" w14:textId="6E8CF94E" w:rsidR="00590A45" w:rsidRDefault="00590A45" w:rsidP="00AA4D63">
            <w:r w:rsidRPr="00DA6097">
              <w:t xml:space="preserve">KAN (Karty Aktywności Nastolatków) to innowacyjne narzędzie psychologiczne i edukacyjne w formie 50 kart, które pomagają nastolatkom i młodym dorosłym analizować, na co przeznaczają swój czas, jakie potrzeby zaspokajają (np. </w:t>
            </w:r>
            <w:r w:rsidRPr="00DA6097">
              <w:lastRenderedPageBreak/>
              <w:t>bezpieczeństwo, relacje, wpływ) oraz wspierają rozwój umiejętności społecznych, planowanie, a także prowadzenie rozmów o emocjach, z wykorzystaniem metod terapii i socjoterapii, świetnie sprawdzając się na godzinach wychowawczych, zajęciach grupowych i indywidualnych.</w:t>
            </w:r>
          </w:p>
        </w:tc>
        <w:tc>
          <w:tcPr>
            <w:tcW w:w="567" w:type="dxa"/>
            <w:noWrap/>
          </w:tcPr>
          <w:p w14:paraId="23B5D43F" w14:textId="24628903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2212" w:type="dxa"/>
          </w:tcPr>
          <w:p w14:paraId="119C3421" w14:textId="77777777" w:rsidR="00590A45" w:rsidRPr="0077481C" w:rsidRDefault="00590A45" w:rsidP="00AA4D63"/>
        </w:tc>
        <w:tc>
          <w:tcPr>
            <w:tcW w:w="820" w:type="dxa"/>
          </w:tcPr>
          <w:p w14:paraId="30889527" w14:textId="77777777" w:rsidR="00590A45" w:rsidRPr="0077481C" w:rsidRDefault="00590A45" w:rsidP="00AA4D63"/>
        </w:tc>
        <w:tc>
          <w:tcPr>
            <w:tcW w:w="1145" w:type="dxa"/>
          </w:tcPr>
          <w:p w14:paraId="02CED7BB" w14:textId="77777777" w:rsidR="00590A45" w:rsidRPr="0077481C" w:rsidRDefault="00590A45" w:rsidP="00AA4D63"/>
        </w:tc>
        <w:tc>
          <w:tcPr>
            <w:tcW w:w="926" w:type="dxa"/>
            <w:noWrap/>
          </w:tcPr>
          <w:p w14:paraId="5436DD40" w14:textId="77777777" w:rsidR="00590A45" w:rsidRPr="0077481C" w:rsidRDefault="00590A45" w:rsidP="00AA4D63"/>
        </w:tc>
        <w:tc>
          <w:tcPr>
            <w:tcW w:w="992" w:type="dxa"/>
          </w:tcPr>
          <w:p w14:paraId="0B8FA4AA" w14:textId="77777777" w:rsidR="00590A45" w:rsidRPr="0077481C" w:rsidRDefault="00590A45" w:rsidP="00AA4D63"/>
        </w:tc>
        <w:tc>
          <w:tcPr>
            <w:tcW w:w="1057" w:type="dxa"/>
          </w:tcPr>
          <w:p w14:paraId="765367DE" w14:textId="77777777" w:rsidR="00590A45" w:rsidRPr="0077481C" w:rsidRDefault="00590A45" w:rsidP="00AA4D63"/>
        </w:tc>
      </w:tr>
      <w:tr w:rsidR="00590A45" w:rsidRPr="0077481C" w14:paraId="0C914F67" w14:textId="78C4AE80" w:rsidTr="00590A45">
        <w:trPr>
          <w:trHeight w:val="1266"/>
        </w:trPr>
        <w:tc>
          <w:tcPr>
            <w:tcW w:w="498" w:type="dxa"/>
            <w:noWrap/>
          </w:tcPr>
          <w:p w14:paraId="2D7E6632" w14:textId="72D29F64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18.</w:t>
            </w:r>
          </w:p>
        </w:tc>
        <w:tc>
          <w:tcPr>
            <w:tcW w:w="2042" w:type="dxa"/>
            <w:noWrap/>
          </w:tcPr>
          <w:p w14:paraId="6523590A" w14:textId="64841645" w:rsidR="00590A45" w:rsidRDefault="00590A45" w:rsidP="00AA4D63">
            <w:pPr>
              <w:rPr>
                <w:rFonts w:eastAsia="Times New Roman" w:cs="Calibri"/>
                <w:lang w:eastAsia="pl-PL"/>
              </w:rPr>
            </w:pPr>
            <w:r w:rsidRPr="005652C5">
              <w:rPr>
                <w:rFonts w:ascii="Calibri" w:hAnsi="Calibri" w:cs="Calibri"/>
                <w:b/>
                <w:bCs/>
              </w:rPr>
              <w:t>Opaska-czujnik fal mózgowych</w:t>
            </w:r>
          </w:p>
        </w:tc>
        <w:tc>
          <w:tcPr>
            <w:tcW w:w="3555" w:type="dxa"/>
            <w:noWrap/>
          </w:tcPr>
          <w:p w14:paraId="3A57302E" w14:textId="77777777" w:rsidR="00590A45" w:rsidRPr="00D53109" w:rsidRDefault="00590A45" w:rsidP="00AA4D63">
            <w:pPr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NSimSun" w:hAnsi="Calibri" w:cs="Calibri"/>
                <w:b/>
                <w:bCs/>
                <w:lang w:eastAsia="zh-CN" w:bidi="hi-IN"/>
                <w14:ligatures w14:val="none"/>
              </w:rPr>
              <w:t>Opaska-czujnik fal mózgowych</w:t>
            </w:r>
            <w:r w:rsidRPr="00D53109">
              <w:rPr>
                <w:rFonts w:ascii="Calibri" w:eastAsia="NSimSun" w:hAnsi="Calibri" w:cs="Calibri"/>
                <w:lang w:eastAsia="zh-CN" w:bidi="hi-IN"/>
                <w14:ligatures w14:val="none"/>
              </w:rPr>
              <w:t xml:space="preserve">. </w:t>
            </w:r>
          </w:p>
          <w:p w14:paraId="3DE029C1" w14:textId="77777777" w:rsidR="00590A45" w:rsidRPr="00D53109" w:rsidRDefault="00590A45" w:rsidP="00AA4D63">
            <w:pPr>
              <w:suppressAutoHyphens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D53109">
              <w:rPr>
                <w:rFonts w:ascii="Calibri" w:eastAsia="NSimSun" w:hAnsi="Calibri" w:cs="Calibri"/>
                <w:lang w:eastAsia="zh-CN" w:bidi="hi-IN"/>
                <w14:ligatures w14:val="none"/>
              </w:rPr>
              <w:t>Zestaw słuchawkowy EEG</w:t>
            </w:r>
          </w:p>
          <w:p w14:paraId="5BAEB12C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 jest czujnikiem fal mózgowych (EEG), który łączy się bezprzewodowo (przez Bluetooth) z urządzeniami z systemem iOS. Dzięki podłączeniu się można kontrolować gry za pomocą swoich fal mózgowych.</w:t>
            </w:r>
          </w:p>
          <w:p w14:paraId="57CFB994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Pozyskiwanie danych</w:t>
            </w:r>
          </w:p>
          <w:p w14:paraId="570F3F60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- Chipset TGAM</w:t>
            </w:r>
          </w:p>
          <w:p w14:paraId="7EFF3331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 xml:space="preserve">- RAW + dane </w:t>
            </w:r>
            <w:proofErr w:type="spellStart"/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eSense</w:t>
            </w:r>
            <w:proofErr w:type="spellEnd"/>
          </w:p>
          <w:p w14:paraId="1F5BDF88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- Prędkość: 57600</w:t>
            </w:r>
          </w:p>
          <w:p w14:paraId="229B1A48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- Połączenie: UART RS232</w:t>
            </w:r>
          </w:p>
          <w:p w14:paraId="334C06A3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- 3x suche elektrody</w:t>
            </w:r>
          </w:p>
          <w:p w14:paraId="06A763D3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- 2x elektrody czołowe: EEG, GND, REF</w:t>
            </w:r>
          </w:p>
          <w:p w14:paraId="5EAD4980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 xml:space="preserve">- 1x &amp; </w:t>
            </w:r>
            <w:proofErr w:type="spellStart"/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nbsp</w:t>
            </w:r>
            <w:proofErr w:type="spellEnd"/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 xml:space="preserve">; elektroda z klipsem na ucho: REF (tylko EC </w:t>
            </w:r>
            <w:proofErr w:type="spellStart"/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Advance</w:t>
            </w:r>
            <w:proofErr w:type="spellEnd"/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)</w:t>
            </w:r>
          </w:p>
          <w:p w14:paraId="38E9A804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Zgodność</w:t>
            </w:r>
          </w:p>
          <w:p w14:paraId="76DF663C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- Bluetooth EBR; - Zakres: 10 M; - Platforma: iOS / Android / Windows / MAC OS</w:t>
            </w:r>
          </w:p>
          <w:p w14:paraId="73620241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Bateria i czas ładowania</w:t>
            </w:r>
          </w:p>
          <w:p w14:paraId="11FD7E90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lastRenderedPageBreak/>
              <w:t xml:space="preserve">- Lit 3,7 V 160 </w:t>
            </w:r>
            <w:proofErr w:type="spellStart"/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mAH</w:t>
            </w:r>
            <w:proofErr w:type="spellEnd"/>
          </w:p>
          <w:p w14:paraId="44ED1309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- Tryb gotowości: 7-8 godzin</w:t>
            </w:r>
          </w:p>
          <w:p w14:paraId="56000700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- Czas trwania: 4-5 godzin</w:t>
            </w:r>
          </w:p>
          <w:p w14:paraId="5A1976D2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- Podłączenie: 5VDC / 500mADC-1000mADC</w:t>
            </w:r>
          </w:p>
          <w:p w14:paraId="1DF03EBE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- Port USB</w:t>
            </w:r>
          </w:p>
          <w:p w14:paraId="24A3BA72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- Czas ładowania: 1,5 godziny</w:t>
            </w:r>
          </w:p>
          <w:p w14:paraId="38345C77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Feedback Sprzężenie zwrotne wibracji przy niskiej mocy</w:t>
            </w:r>
          </w:p>
          <w:p w14:paraId="4BCC0BC9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Certyfikaty</w:t>
            </w:r>
          </w:p>
          <w:p w14:paraId="6DECED97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- Bluetooth SIG</w:t>
            </w:r>
          </w:p>
          <w:p w14:paraId="3563B650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 xml:space="preserve">- FCC / CE / SRRC / </w:t>
            </w:r>
            <w:proofErr w:type="spellStart"/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RoSH</w:t>
            </w:r>
            <w:proofErr w:type="spellEnd"/>
          </w:p>
          <w:p w14:paraId="4D55E9A9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- Akumulator UL</w:t>
            </w:r>
          </w:p>
          <w:p w14:paraId="73F1E6FC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- Stworzony dla Apple iPhone (</w:t>
            </w:r>
            <w:proofErr w:type="spellStart"/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MFi</w:t>
            </w:r>
            <w:proofErr w:type="spellEnd"/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)</w:t>
            </w:r>
          </w:p>
          <w:p w14:paraId="223755A6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- Patent PCT / znak praw autorskich</w:t>
            </w:r>
          </w:p>
          <w:p w14:paraId="3FDD7DC6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rozmiar i waga</w:t>
            </w:r>
          </w:p>
          <w:p w14:paraId="2F2EDECF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- Rozmiar: elastyczna taśma 40 cm</w:t>
            </w:r>
          </w:p>
          <w:p w14:paraId="342688C9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 xml:space="preserve">- Waga &amp; </w:t>
            </w:r>
            <w:proofErr w:type="spellStart"/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nbsp</w:t>
            </w:r>
            <w:proofErr w:type="spellEnd"/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; (g): 39g</w:t>
            </w:r>
          </w:p>
          <w:p w14:paraId="455A5BD7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- Kolor: czarny</w:t>
            </w:r>
          </w:p>
          <w:p w14:paraId="36821242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- Materiał: PU / stop metalu / PMMA</w:t>
            </w:r>
          </w:p>
          <w:p w14:paraId="37034EEF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- Rozmiar opakowania: L178 x W178x H54</w:t>
            </w:r>
          </w:p>
          <w:p w14:paraId="14F80251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Zawartość opakowania</w:t>
            </w:r>
          </w:p>
          <w:p w14:paraId="097D8897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 xml:space="preserve">- Moduły rdzenia </w:t>
            </w:r>
            <w:proofErr w:type="spellStart"/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BrainLink</w:t>
            </w:r>
            <w:proofErr w:type="spellEnd"/>
          </w:p>
          <w:p w14:paraId="2FEDADF2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- Adapter od elektrod (odłączany)</w:t>
            </w:r>
          </w:p>
          <w:p w14:paraId="4C36F362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- Skórzany pałąk</w:t>
            </w:r>
          </w:p>
          <w:p w14:paraId="7323C19A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- Kabel ładujący USB</w:t>
            </w:r>
          </w:p>
          <w:p w14:paraId="3DC72A54" w14:textId="77777777" w:rsidR="00590A45" w:rsidRPr="00D53109" w:rsidRDefault="00590A45" w:rsidP="00AA4D63">
            <w:pPr>
              <w:shd w:val="clear" w:color="auto" w:fill="FFFFFF"/>
              <w:suppressAutoHyphens/>
              <w:rPr>
                <w:rFonts w:ascii="Liberation Serif" w:eastAsia="NSimSun" w:hAnsi="Liberation Serif" w:cs="Lucida Sans" w:hint="eastAsia"/>
                <w:sz w:val="24"/>
                <w:szCs w:val="24"/>
                <w:lang w:eastAsia="zh-CN" w:bidi="hi-IN"/>
                <w14:ligatures w14:val="none"/>
              </w:rPr>
            </w:pPr>
            <w:r w:rsidRPr="00D53109">
              <w:rPr>
                <w:rFonts w:ascii="Calibri" w:eastAsia="Times New Roman" w:hAnsi="Calibri" w:cs="Calibri"/>
                <w:kern w:val="0"/>
                <w:lang w:eastAsia="pl-PL" w:bidi="hi-IN"/>
                <w14:ligatures w14:val="none"/>
              </w:rPr>
              <w:t>- Skrócona instrukcja obsługi</w:t>
            </w:r>
          </w:p>
          <w:p w14:paraId="181BBC69" w14:textId="77777777" w:rsidR="00590A45" w:rsidRDefault="00590A45" w:rsidP="00AA4D63">
            <w:pPr>
              <w:rPr>
                <w:rFonts w:eastAsia="Times New Roman" w:cs="Calibri"/>
                <w:lang w:eastAsia="pl-PL"/>
              </w:rPr>
            </w:pPr>
          </w:p>
        </w:tc>
        <w:tc>
          <w:tcPr>
            <w:tcW w:w="567" w:type="dxa"/>
            <w:noWrap/>
          </w:tcPr>
          <w:p w14:paraId="7B17D192" w14:textId="1CAFBC3F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2212" w:type="dxa"/>
          </w:tcPr>
          <w:p w14:paraId="5BCFCE8A" w14:textId="77777777" w:rsidR="00590A45" w:rsidRPr="0077481C" w:rsidRDefault="00590A45" w:rsidP="00AA4D63"/>
        </w:tc>
        <w:tc>
          <w:tcPr>
            <w:tcW w:w="820" w:type="dxa"/>
          </w:tcPr>
          <w:p w14:paraId="4E3371C1" w14:textId="77777777" w:rsidR="00590A45" w:rsidRPr="0077481C" w:rsidRDefault="00590A45" w:rsidP="00AA4D63"/>
        </w:tc>
        <w:tc>
          <w:tcPr>
            <w:tcW w:w="1145" w:type="dxa"/>
          </w:tcPr>
          <w:p w14:paraId="269FC8FD" w14:textId="77777777" w:rsidR="00590A45" w:rsidRPr="0077481C" w:rsidRDefault="00590A45" w:rsidP="00AA4D63"/>
        </w:tc>
        <w:tc>
          <w:tcPr>
            <w:tcW w:w="926" w:type="dxa"/>
            <w:noWrap/>
          </w:tcPr>
          <w:p w14:paraId="5AEE5D83" w14:textId="77777777" w:rsidR="00590A45" w:rsidRPr="0077481C" w:rsidRDefault="00590A45" w:rsidP="00AA4D63"/>
        </w:tc>
        <w:tc>
          <w:tcPr>
            <w:tcW w:w="992" w:type="dxa"/>
          </w:tcPr>
          <w:p w14:paraId="05864EFF" w14:textId="77777777" w:rsidR="00590A45" w:rsidRPr="0077481C" w:rsidRDefault="00590A45" w:rsidP="00AA4D63"/>
        </w:tc>
        <w:tc>
          <w:tcPr>
            <w:tcW w:w="1057" w:type="dxa"/>
          </w:tcPr>
          <w:p w14:paraId="2C675245" w14:textId="77777777" w:rsidR="00590A45" w:rsidRPr="0077481C" w:rsidRDefault="00590A45" w:rsidP="00AA4D63"/>
        </w:tc>
      </w:tr>
      <w:tr w:rsidR="00590A45" w:rsidRPr="0077481C" w14:paraId="7C6427F2" w14:textId="12CBFEF4" w:rsidTr="00590A45">
        <w:trPr>
          <w:trHeight w:val="1735"/>
        </w:trPr>
        <w:tc>
          <w:tcPr>
            <w:tcW w:w="498" w:type="dxa"/>
            <w:noWrap/>
          </w:tcPr>
          <w:p w14:paraId="5BB36D62" w14:textId="62CA880B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19.</w:t>
            </w:r>
          </w:p>
        </w:tc>
        <w:tc>
          <w:tcPr>
            <w:tcW w:w="2042" w:type="dxa"/>
            <w:noWrap/>
          </w:tcPr>
          <w:p w14:paraId="0D781E8C" w14:textId="202CAA8B" w:rsidR="00590A45" w:rsidRPr="005652C5" w:rsidRDefault="00590A45" w:rsidP="00AA4D63">
            <w:pPr>
              <w:rPr>
                <w:rFonts w:ascii="Calibri" w:hAnsi="Calibri" w:cs="Calibri"/>
                <w:b/>
                <w:bCs/>
              </w:rPr>
            </w:pPr>
            <w:r w:rsidRPr="001C5721">
              <w:rPr>
                <w:rFonts w:ascii="Calibri" w:eastAsia="Calibri" w:hAnsi="Calibri" w:cstheme="minorHAnsi"/>
                <w:b/>
                <w:kern w:val="0"/>
                <w14:ligatures w14:val="none"/>
              </w:rPr>
              <w:t>Zestaw stempli, wykonanych z wytrzymałej płyty HDF</w:t>
            </w:r>
          </w:p>
        </w:tc>
        <w:tc>
          <w:tcPr>
            <w:tcW w:w="3555" w:type="dxa"/>
            <w:noWrap/>
          </w:tcPr>
          <w:p w14:paraId="6C976505" w14:textId="77777777" w:rsidR="00590A45" w:rsidRPr="001C5721" w:rsidRDefault="00590A45" w:rsidP="00AA4D63">
            <w:pPr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1C5721">
              <w:rPr>
                <w:rFonts w:ascii="Calibri" w:eastAsia="Calibri" w:hAnsi="Calibri" w:cstheme="minorHAnsi"/>
                <w:b/>
                <w:kern w:val="0"/>
                <w14:ligatures w14:val="none"/>
              </w:rPr>
              <w:t>W skład zestawu wchodzą:</w:t>
            </w:r>
          </w:p>
          <w:p w14:paraId="070B5872" w14:textId="77777777" w:rsidR="00590A45" w:rsidRPr="001C5721" w:rsidRDefault="00590A45" w:rsidP="00AA4D63">
            <w:pPr>
              <w:numPr>
                <w:ilvl w:val="0"/>
                <w:numId w:val="6"/>
              </w:numPr>
              <w:suppressAutoHyphens/>
              <w:ind w:left="417"/>
              <w:contextualSpacing/>
              <w:rPr>
                <w:rFonts w:ascii="Calibri" w:eastAsia="Calibri" w:hAnsi="Calibri"/>
                <w:kern w:val="0"/>
                <w14:ligatures w14:val="none"/>
              </w:rPr>
            </w:pPr>
            <w:r w:rsidRPr="001C5721">
              <w:rPr>
                <w:rFonts w:ascii="Calibri" w:eastAsia="Calibri" w:hAnsi="Calibri" w:cstheme="minorHAnsi"/>
                <w:kern w:val="0"/>
                <w14:ligatures w14:val="none"/>
              </w:rPr>
              <w:t>Stemple - ostrosłupy</w:t>
            </w:r>
          </w:p>
          <w:p w14:paraId="594CC8FB" w14:textId="77777777" w:rsidR="00590A45" w:rsidRPr="001C5721" w:rsidRDefault="00590A45" w:rsidP="00AA4D63">
            <w:pPr>
              <w:numPr>
                <w:ilvl w:val="0"/>
                <w:numId w:val="5"/>
              </w:numPr>
              <w:suppressAutoHyphens/>
              <w:ind w:left="417"/>
              <w:contextualSpacing/>
              <w:rPr>
                <w:rFonts w:ascii="Calibri" w:eastAsia="Calibri" w:hAnsi="Calibri"/>
                <w:kern w:val="0"/>
                <w14:ligatures w14:val="none"/>
              </w:rPr>
            </w:pPr>
            <w:r w:rsidRPr="001C5721">
              <w:rPr>
                <w:rFonts w:ascii="Calibri" w:eastAsia="Calibri" w:hAnsi="Calibri" w:cstheme="minorHAnsi"/>
                <w:kern w:val="0"/>
                <w14:ligatures w14:val="none"/>
              </w:rPr>
              <w:t>Stemple - graniastosłupy</w:t>
            </w:r>
          </w:p>
          <w:p w14:paraId="71C72E88" w14:textId="77777777" w:rsidR="00590A45" w:rsidRPr="001C5721" w:rsidRDefault="00590A45" w:rsidP="00AA4D63">
            <w:pPr>
              <w:numPr>
                <w:ilvl w:val="0"/>
                <w:numId w:val="5"/>
              </w:numPr>
              <w:suppressAutoHyphens/>
              <w:ind w:left="417"/>
              <w:contextualSpacing/>
              <w:rPr>
                <w:rFonts w:ascii="Calibri" w:eastAsia="Calibri" w:hAnsi="Calibri"/>
                <w:kern w:val="0"/>
                <w14:ligatures w14:val="none"/>
              </w:rPr>
            </w:pPr>
            <w:r w:rsidRPr="001C5721">
              <w:rPr>
                <w:rFonts w:ascii="Calibri" w:eastAsia="Calibri" w:hAnsi="Calibri" w:cstheme="minorHAnsi"/>
                <w:kern w:val="0"/>
                <w14:ligatures w14:val="none"/>
              </w:rPr>
              <w:t>Stemple do nauki czasu</w:t>
            </w:r>
          </w:p>
          <w:p w14:paraId="01510016" w14:textId="77777777" w:rsidR="00590A45" w:rsidRPr="001C5721" w:rsidRDefault="00590A45" w:rsidP="00AA4D63">
            <w:pPr>
              <w:numPr>
                <w:ilvl w:val="0"/>
                <w:numId w:val="5"/>
              </w:numPr>
              <w:suppressAutoHyphens/>
              <w:ind w:left="417"/>
              <w:contextualSpacing/>
              <w:rPr>
                <w:rFonts w:ascii="Calibri" w:eastAsia="Calibri" w:hAnsi="Calibri"/>
                <w:kern w:val="0"/>
                <w14:ligatures w14:val="none"/>
              </w:rPr>
            </w:pPr>
            <w:r w:rsidRPr="001C5721">
              <w:rPr>
                <w:rFonts w:ascii="Calibri" w:eastAsia="Calibri" w:hAnsi="Calibri" w:cstheme="minorHAnsi"/>
                <w:kern w:val="0"/>
                <w14:ligatures w14:val="none"/>
              </w:rPr>
              <w:t>Stempel - termometr</w:t>
            </w:r>
          </w:p>
          <w:p w14:paraId="1B7CF608" w14:textId="77777777" w:rsidR="00590A45" w:rsidRPr="001C5721" w:rsidRDefault="00590A45" w:rsidP="00AA4D63">
            <w:pPr>
              <w:numPr>
                <w:ilvl w:val="0"/>
                <w:numId w:val="5"/>
              </w:numPr>
              <w:suppressAutoHyphens/>
              <w:ind w:left="417"/>
              <w:contextualSpacing/>
              <w:rPr>
                <w:rFonts w:ascii="Calibri" w:eastAsia="Calibri" w:hAnsi="Calibri"/>
                <w:kern w:val="0"/>
                <w14:ligatures w14:val="none"/>
              </w:rPr>
            </w:pPr>
            <w:r w:rsidRPr="001C5721">
              <w:rPr>
                <w:rFonts w:ascii="Calibri" w:eastAsia="Calibri" w:hAnsi="Calibri" w:cstheme="minorHAnsi"/>
                <w:kern w:val="0"/>
                <w14:ligatures w14:val="none"/>
              </w:rPr>
              <w:t>Stemple - ułamki</w:t>
            </w:r>
          </w:p>
          <w:p w14:paraId="23F74090" w14:textId="77777777" w:rsidR="00590A45" w:rsidRPr="001C5721" w:rsidRDefault="00590A45" w:rsidP="00AA4D63">
            <w:pPr>
              <w:numPr>
                <w:ilvl w:val="0"/>
                <w:numId w:val="5"/>
              </w:numPr>
              <w:suppressAutoHyphens/>
              <w:ind w:left="417"/>
              <w:contextualSpacing/>
              <w:rPr>
                <w:rFonts w:ascii="Calibri" w:eastAsia="Calibri" w:hAnsi="Calibri"/>
                <w:kern w:val="0"/>
                <w14:ligatures w14:val="none"/>
              </w:rPr>
            </w:pPr>
            <w:r w:rsidRPr="001C5721">
              <w:rPr>
                <w:rFonts w:ascii="Calibri" w:eastAsia="Calibri" w:hAnsi="Calibri" w:cstheme="minorHAnsi"/>
                <w:kern w:val="0"/>
                <w14:ligatures w14:val="none"/>
              </w:rPr>
              <w:t>Stempel - liczenie</w:t>
            </w:r>
          </w:p>
          <w:p w14:paraId="5F74A75E" w14:textId="77777777" w:rsidR="00590A45" w:rsidRPr="001C5721" w:rsidRDefault="00590A45" w:rsidP="00AA4D63">
            <w:pPr>
              <w:numPr>
                <w:ilvl w:val="0"/>
                <w:numId w:val="5"/>
              </w:numPr>
              <w:suppressAutoHyphens/>
              <w:ind w:left="417"/>
              <w:contextualSpacing/>
              <w:rPr>
                <w:rFonts w:ascii="Calibri" w:eastAsia="Calibri" w:hAnsi="Calibri"/>
                <w:kern w:val="0"/>
                <w14:ligatures w14:val="none"/>
              </w:rPr>
            </w:pPr>
            <w:r w:rsidRPr="001C5721">
              <w:rPr>
                <w:rFonts w:ascii="Calibri" w:eastAsia="Calibri" w:hAnsi="Calibri" w:cstheme="minorHAnsi"/>
                <w:kern w:val="0"/>
                <w14:ligatures w14:val="none"/>
              </w:rPr>
              <w:t>Stempel - mnożenie</w:t>
            </w:r>
          </w:p>
          <w:p w14:paraId="1945BB8C" w14:textId="77777777" w:rsidR="00590A45" w:rsidRPr="001C5721" w:rsidRDefault="00590A45" w:rsidP="00AA4D63">
            <w:pPr>
              <w:numPr>
                <w:ilvl w:val="0"/>
                <w:numId w:val="5"/>
              </w:numPr>
              <w:suppressAutoHyphens/>
              <w:ind w:left="417"/>
              <w:contextualSpacing/>
              <w:rPr>
                <w:rFonts w:ascii="Calibri" w:eastAsia="Calibri" w:hAnsi="Calibri"/>
                <w:kern w:val="0"/>
                <w14:ligatures w14:val="none"/>
              </w:rPr>
            </w:pPr>
            <w:r w:rsidRPr="001C5721">
              <w:rPr>
                <w:rFonts w:ascii="Calibri" w:eastAsia="Calibri" w:hAnsi="Calibri" w:cstheme="minorHAnsi"/>
                <w:kern w:val="0"/>
                <w14:ligatures w14:val="none"/>
              </w:rPr>
              <w:t>Stempel - kąty</w:t>
            </w:r>
          </w:p>
          <w:p w14:paraId="2338A55B" w14:textId="77777777" w:rsidR="00590A45" w:rsidRPr="001C5721" w:rsidRDefault="00590A45" w:rsidP="00AA4D63">
            <w:pPr>
              <w:numPr>
                <w:ilvl w:val="0"/>
                <w:numId w:val="5"/>
              </w:numPr>
              <w:suppressAutoHyphens/>
              <w:ind w:left="417"/>
              <w:contextualSpacing/>
              <w:rPr>
                <w:rFonts w:ascii="Calibri" w:eastAsia="Calibri" w:hAnsi="Calibri"/>
                <w:kern w:val="0"/>
                <w14:ligatures w14:val="none"/>
              </w:rPr>
            </w:pPr>
            <w:r w:rsidRPr="001C5721">
              <w:rPr>
                <w:rFonts w:ascii="Calibri" w:eastAsia="Calibri" w:hAnsi="Calibri" w:cstheme="minorHAnsi"/>
                <w:kern w:val="0"/>
                <w14:ligatures w14:val="none"/>
              </w:rPr>
              <w:t>Stempel – zapisywanie liczb</w:t>
            </w:r>
          </w:p>
          <w:p w14:paraId="4F2C5013" w14:textId="77777777" w:rsidR="00590A45" w:rsidRPr="001C5721" w:rsidRDefault="00590A45" w:rsidP="00AA4D63">
            <w:pPr>
              <w:numPr>
                <w:ilvl w:val="0"/>
                <w:numId w:val="5"/>
              </w:numPr>
              <w:suppressAutoHyphens/>
              <w:ind w:left="417"/>
              <w:contextualSpacing/>
              <w:rPr>
                <w:rFonts w:ascii="Calibri" w:eastAsia="Calibri" w:hAnsi="Calibri"/>
                <w:kern w:val="0"/>
                <w14:ligatures w14:val="none"/>
              </w:rPr>
            </w:pPr>
            <w:r w:rsidRPr="001C5721">
              <w:rPr>
                <w:rFonts w:ascii="Calibri" w:eastAsia="Calibri" w:hAnsi="Calibri" w:cstheme="minorHAnsi"/>
                <w:kern w:val="0"/>
                <w14:ligatures w14:val="none"/>
              </w:rPr>
              <w:t>Stempel – działania matematyczne</w:t>
            </w:r>
          </w:p>
          <w:p w14:paraId="7208D5B2" w14:textId="77777777" w:rsidR="00590A45" w:rsidRPr="00A40263" w:rsidRDefault="00590A45" w:rsidP="00AA4D63">
            <w:pPr>
              <w:numPr>
                <w:ilvl w:val="0"/>
                <w:numId w:val="5"/>
              </w:numPr>
              <w:suppressAutoHyphens/>
              <w:ind w:left="417"/>
              <w:contextualSpacing/>
              <w:rPr>
                <w:rFonts w:ascii="Calibri" w:eastAsia="Calibri" w:hAnsi="Calibri"/>
                <w:kern w:val="0"/>
                <w14:ligatures w14:val="none"/>
              </w:rPr>
            </w:pPr>
            <w:r w:rsidRPr="001C5721">
              <w:rPr>
                <w:rFonts w:ascii="Calibri" w:eastAsia="Calibri" w:hAnsi="Calibri" w:cstheme="minorHAnsi"/>
                <w:kern w:val="0"/>
                <w14:ligatures w14:val="none"/>
              </w:rPr>
              <w:t xml:space="preserve">Tusz do stempli </w:t>
            </w:r>
            <w:r w:rsidRPr="001C5721">
              <w:rPr>
                <w:rFonts w:ascii="Calibri" w:eastAsia="Calibri" w:hAnsi="Calibri" w:cstheme="minorHAnsi"/>
                <w:bCs/>
                <w:kern w:val="0"/>
                <w14:ligatures w14:val="none"/>
              </w:rPr>
              <w:t>Uniwersalny tusz do pieczątek, plastikowa buteleczka z aplikatorem, na bazie wody, poj. 25 ml, kolor czarny</w:t>
            </w:r>
          </w:p>
          <w:p w14:paraId="5438A172" w14:textId="77777777" w:rsidR="00590A45" w:rsidRPr="00D53109" w:rsidRDefault="00590A45" w:rsidP="00AA4D63">
            <w:pPr>
              <w:suppressAutoHyphens/>
              <w:rPr>
                <w:rFonts w:ascii="Calibri" w:eastAsia="NSimSun" w:hAnsi="Calibri" w:cs="Calibri"/>
                <w:b/>
                <w:bCs/>
                <w:lang w:eastAsia="zh-CN" w:bidi="hi-IN"/>
                <w14:ligatures w14:val="none"/>
              </w:rPr>
            </w:pPr>
          </w:p>
        </w:tc>
        <w:tc>
          <w:tcPr>
            <w:tcW w:w="567" w:type="dxa"/>
            <w:noWrap/>
          </w:tcPr>
          <w:p w14:paraId="1B968249" w14:textId="57FB03FA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2212" w:type="dxa"/>
          </w:tcPr>
          <w:p w14:paraId="7810E543" w14:textId="77777777" w:rsidR="00590A45" w:rsidRPr="0077481C" w:rsidRDefault="00590A45" w:rsidP="00AA4D63"/>
        </w:tc>
        <w:tc>
          <w:tcPr>
            <w:tcW w:w="820" w:type="dxa"/>
          </w:tcPr>
          <w:p w14:paraId="3B3824C4" w14:textId="77777777" w:rsidR="00590A45" w:rsidRPr="0077481C" w:rsidRDefault="00590A45" w:rsidP="00AA4D63"/>
        </w:tc>
        <w:tc>
          <w:tcPr>
            <w:tcW w:w="1145" w:type="dxa"/>
          </w:tcPr>
          <w:p w14:paraId="73E73C8E" w14:textId="77777777" w:rsidR="00590A45" w:rsidRPr="0077481C" w:rsidRDefault="00590A45" w:rsidP="00AA4D63"/>
        </w:tc>
        <w:tc>
          <w:tcPr>
            <w:tcW w:w="926" w:type="dxa"/>
            <w:noWrap/>
          </w:tcPr>
          <w:p w14:paraId="090B0D20" w14:textId="77777777" w:rsidR="00590A45" w:rsidRPr="0077481C" w:rsidRDefault="00590A45" w:rsidP="00AA4D63"/>
        </w:tc>
        <w:tc>
          <w:tcPr>
            <w:tcW w:w="992" w:type="dxa"/>
          </w:tcPr>
          <w:p w14:paraId="080329B8" w14:textId="77777777" w:rsidR="00590A45" w:rsidRPr="0077481C" w:rsidRDefault="00590A45" w:rsidP="00AA4D63"/>
        </w:tc>
        <w:tc>
          <w:tcPr>
            <w:tcW w:w="1057" w:type="dxa"/>
          </w:tcPr>
          <w:p w14:paraId="3700A0F8" w14:textId="77777777" w:rsidR="00590A45" w:rsidRPr="0077481C" w:rsidRDefault="00590A45" w:rsidP="00AA4D63"/>
        </w:tc>
      </w:tr>
      <w:tr w:rsidR="00590A45" w:rsidRPr="0077481C" w14:paraId="1BC1A4A8" w14:textId="2E2C2B21" w:rsidTr="00590A45">
        <w:trPr>
          <w:trHeight w:val="783"/>
        </w:trPr>
        <w:tc>
          <w:tcPr>
            <w:tcW w:w="498" w:type="dxa"/>
            <w:noWrap/>
          </w:tcPr>
          <w:p w14:paraId="55F30BF9" w14:textId="4DB06C8A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20.</w:t>
            </w:r>
          </w:p>
        </w:tc>
        <w:tc>
          <w:tcPr>
            <w:tcW w:w="2042" w:type="dxa"/>
            <w:noWrap/>
          </w:tcPr>
          <w:p w14:paraId="681F3821" w14:textId="70286901" w:rsidR="00590A45" w:rsidRPr="005652C5" w:rsidRDefault="00590A45" w:rsidP="00AA4D63">
            <w:pPr>
              <w:rPr>
                <w:rFonts w:ascii="Calibri" w:hAnsi="Calibri" w:cs="Calibri"/>
                <w:b/>
                <w:bCs/>
              </w:rPr>
            </w:pPr>
            <w:r w:rsidRPr="001C5721">
              <w:rPr>
                <w:rFonts w:ascii="Calibri" w:eastAsia="Calibri" w:hAnsi="Calibri" w:cstheme="minorHAnsi"/>
                <w:b/>
                <w:bCs/>
                <w:kern w:val="0"/>
                <w14:ligatures w14:val="none"/>
              </w:rPr>
              <w:t>Poduszka do stempli</w:t>
            </w:r>
          </w:p>
        </w:tc>
        <w:tc>
          <w:tcPr>
            <w:tcW w:w="3555" w:type="dxa"/>
            <w:noWrap/>
          </w:tcPr>
          <w:p w14:paraId="59513C0E" w14:textId="77777777" w:rsidR="00590A45" w:rsidRPr="001C5721" w:rsidRDefault="00590A45" w:rsidP="00AA4D63">
            <w:pPr>
              <w:pBdr>
                <w:bottom w:val="single" w:sz="6" w:space="0" w:color="DDDDDD"/>
              </w:pBdr>
              <w:suppressAutoHyphens/>
              <w:contextualSpacing/>
              <w:textAlignment w:val="baseline"/>
              <w:rPr>
                <w:rFonts w:ascii="Calibri" w:eastAsia="Calibri" w:hAnsi="Calibri"/>
                <w:kern w:val="0"/>
                <w14:ligatures w14:val="none"/>
              </w:rPr>
            </w:pPr>
            <w:r w:rsidRPr="001C5721">
              <w:rPr>
                <w:rFonts w:ascii="Calibri" w:eastAsia="Calibri" w:hAnsi="Calibri" w:cstheme="minorHAnsi"/>
                <w:bCs/>
                <w:kern w:val="0"/>
                <w14:ligatures w14:val="none"/>
              </w:rPr>
              <w:t xml:space="preserve">Nasączona, posiada metalową obudowę </w:t>
            </w:r>
            <w:r w:rsidRPr="001C5721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Kolor: czarny, wymiary 110x70 mm</w:t>
            </w:r>
          </w:p>
          <w:p w14:paraId="10B940AE" w14:textId="77777777" w:rsidR="00590A45" w:rsidRPr="00D53109" w:rsidRDefault="00590A45" w:rsidP="00AA4D63">
            <w:pPr>
              <w:suppressAutoHyphens/>
              <w:rPr>
                <w:rFonts w:ascii="Calibri" w:eastAsia="NSimSun" w:hAnsi="Calibri" w:cs="Calibri"/>
                <w:b/>
                <w:bCs/>
                <w:lang w:eastAsia="zh-CN" w:bidi="hi-IN"/>
                <w14:ligatures w14:val="none"/>
              </w:rPr>
            </w:pPr>
          </w:p>
        </w:tc>
        <w:tc>
          <w:tcPr>
            <w:tcW w:w="567" w:type="dxa"/>
            <w:noWrap/>
          </w:tcPr>
          <w:p w14:paraId="2DF2FBE6" w14:textId="1C79C61F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2212" w:type="dxa"/>
          </w:tcPr>
          <w:p w14:paraId="5DB6723B" w14:textId="77777777" w:rsidR="00590A45" w:rsidRPr="0077481C" w:rsidRDefault="00590A45" w:rsidP="00AA4D63"/>
        </w:tc>
        <w:tc>
          <w:tcPr>
            <w:tcW w:w="820" w:type="dxa"/>
          </w:tcPr>
          <w:p w14:paraId="3B492CCE" w14:textId="77777777" w:rsidR="00590A45" w:rsidRPr="0077481C" w:rsidRDefault="00590A45" w:rsidP="00AA4D63"/>
        </w:tc>
        <w:tc>
          <w:tcPr>
            <w:tcW w:w="1145" w:type="dxa"/>
          </w:tcPr>
          <w:p w14:paraId="0148BFD8" w14:textId="77777777" w:rsidR="00590A45" w:rsidRPr="0077481C" w:rsidRDefault="00590A45" w:rsidP="00AA4D63"/>
        </w:tc>
        <w:tc>
          <w:tcPr>
            <w:tcW w:w="926" w:type="dxa"/>
            <w:noWrap/>
          </w:tcPr>
          <w:p w14:paraId="5EF46F40" w14:textId="77777777" w:rsidR="00590A45" w:rsidRPr="0077481C" w:rsidRDefault="00590A45" w:rsidP="00AA4D63"/>
        </w:tc>
        <w:tc>
          <w:tcPr>
            <w:tcW w:w="992" w:type="dxa"/>
          </w:tcPr>
          <w:p w14:paraId="625CC36A" w14:textId="77777777" w:rsidR="00590A45" w:rsidRPr="0077481C" w:rsidRDefault="00590A45" w:rsidP="00AA4D63"/>
        </w:tc>
        <w:tc>
          <w:tcPr>
            <w:tcW w:w="1057" w:type="dxa"/>
          </w:tcPr>
          <w:p w14:paraId="6F7F4D14" w14:textId="77777777" w:rsidR="00590A45" w:rsidRPr="0077481C" w:rsidRDefault="00590A45" w:rsidP="00AA4D63"/>
        </w:tc>
      </w:tr>
      <w:tr w:rsidR="00590A45" w:rsidRPr="0077481C" w14:paraId="15CA2609" w14:textId="01BCEC09" w:rsidTr="00590A45">
        <w:trPr>
          <w:trHeight w:val="1735"/>
        </w:trPr>
        <w:tc>
          <w:tcPr>
            <w:tcW w:w="498" w:type="dxa"/>
            <w:noWrap/>
          </w:tcPr>
          <w:p w14:paraId="34D427C0" w14:textId="28544877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21.</w:t>
            </w:r>
          </w:p>
        </w:tc>
        <w:tc>
          <w:tcPr>
            <w:tcW w:w="2042" w:type="dxa"/>
            <w:noWrap/>
          </w:tcPr>
          <w:p w14:paraId="30380C55" w14:textId="77777777" w:rsidR="00590A45" w:rsidRPr="00CC40F0" w:rsidRDefault="00590A45" w:rsidP="00AA4D63">
            <w:pPr>
              <w:rPr>
                <w:b/>
                <w:bCs/>
              </w:rPr>
            </w:pPr>
            <w:r w:rsidRPr="00CC40F0">
              <w:rPr>
                <w:b/>
                <w:bCs/>
              </w:rPr>
              <w:t>Matematyka w punkt. Zeszyt ćwiczeń. Klasa 7. Szkoła podstawowa</w:t>
            </w:r>
          </w:p>
          <w:p w14:paraId="4A05CE1C" w14:textId="77777777" w:rsidR="00590A45" w:rsidRPr="005652C5" w:rsidRDefault="00590A45" w:rsidP="00AA4D63">
            <w:pPr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3555" w:type="dxa"/>
            <w:noWrap/>
          </w:tcPr>
          <w:p w14:paraId="713DDDF6" w14:textId="77777777" w:rsidR="00590A45" w:rsidRPr="001C2280" w:rsidRDefault="00590A45" w:rsidP="00AA4D63">
            <w:r w:rsidRPr="001C2280">
              <w:t>Tytuł:</w:t>
            </w:r>
            <w:r w:rsidRPr="001C2280">
              <w:tab/>
              <w:t>Matematyka w punkt. Zeszyt ćwiczeń. Klasa 7. Szkoła podstawowa</w:t>
            </w:r>
          </w:p>
          <w:p w14:paraId="6D791256" w14:textId="77777777" w:rsidR="00590A45" w:rsidRPr="001C2280" w:rsidRDefault="00590A45" w:rsidP="00AA4D63">
            <w:r w:rsidRPr="001C2280">
              <w:t>Autor:</w:t>
            </w:r>
            <w:r w:rsidRPr="001C2280">
              <w:tab/>
              <w:t>Opracowanie zbiorowe</w:t>
            </w:r>
          </w:p>
          <w:p w14:paraId="58C163B4" w14:textId="77777777" w:rsidR="00590A45" w:rsidRPr="001C2280" w:rsidRDefault="00590A45" w:rsidP="00AA4D63">
            <w:r w:rsidRPr="001C2280">
              <w:t>Wydawnictwo:</w:t>
            </w:r>
            <w:r w:rsidRPr="001C2280">
              <w:tab/>
              <w:t>WSiP</w:t>
            </w:r>
          </w:p>
          <w:p w14:paraId="0E1AD0FA" w14:textId="77777777" w:rsidR="00590A45" w:rsidRPr="001C2280" w:rsidRDefault="00590A45" w:rsidP="00AA4D63">
            <w:r w:rsidRPr="001C2280">
              <w:t>Język wydania:</w:t>
            </w:r>
            <w:r w:rsidRPr="001C2280">
              <w:tab/>
              <w:t>polski</w:t>
            </w:r>
          </w:p>
          <w:p w14:paraId="35CFBF78" w14:textId="77777777" w:rsidR="00590A45" w:rsidRPr="001C2280" w:rsidRDefault="00590A45" w:rsidP="00AA4D63">
            <w:r w:rsidRPr="001C2280">
              <w:t>Forma:</w:t>
            </w:r>
            <w:r w:rsidRPr="001C2280">
              <w:tab/>
              <w:t>książka</w:t>
            </w:r>
          </w:p>
          <w:p w14:paraId="5BC0EE73" w14:textId="7DF11E5B" w:rsidR="00590A45" w:rsidRPr="00D53109" w:rsidRDefault="00590A45" w:rsidP="00AA4D63">
            <w:pPr>
              <w:suppressAutoHyphens/>
              <w:rPr>
                <w:rFonts w:ascii="Calibri" w:eastAsia="NSimSun" w:hAnsi="Calibri" w:cs="Calibri"/>
                <w:b/>
                <w:bCs/>
                <w:lang w:eastAsia="zh-CN" w:bidi="hi-IN"/>
                <w14:ligatures w14:val="none"/>
              </w:rPr>
            </w:pPr>
            <w:r w:rsidRPr="001C2280">
              <w:t>Okładka:</w:t>
            </w:r>
            <w:r>
              <w:t xml:space="preserve"> </w:t>
            </w:r>
            <w:r w:rsidRPr="001C2280">
              <w:t>miękka</w:t>
            </w:r>
          </w:p>
        </w:tc>
        <w:tc>
          <w:tcPr>
            <w:tcW w:w="567" w:type="dxa"/>
            <w:noWrap/>
          </w:tcPr>
          <w:p w14:paraId="1388894C" w14:textId="26267901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31</w:t>
            </w:r>
          </w:p>
        </w:tc>
        <w:tc>
          <w:tcPr>
            <w:tcW w:w="2212" w:type="dxa"/>
          </w:tcPr>
          <w:p w14:paraId="7807E214" w14:textId="77777777" w:rsidR="00590A45" w:rsidRPr="0077481C" w:rsidRDefault="00590A45" w:rsidP="00AA4D63"/>
        </w:tc>
        <w:tc>
          <w:tcPr>
            <w:tcW w:w="820" w:type="dxa"/>
          </w:tcPr>
          <w:p w14:paraId="6178FF51" w14:textId="77777777" w:rsidR="00590A45" w:rsidRPr="0077481C" w:rsidRDefault="00590A45" w:rsidP="00AA4D63"/>
        </w:tc>
        <w:tc>
          <w:tcPr>
            <w:tcW w:w="1145" w:type="dxa"/>
          </w:tcPr>
          <w:p w14:paraId="79E7AF8C" w14:textId="77777777" w:rsidR="00590A45" w:rsidRPr="0077481C" w:rsidRDefault="00590A45" w:rsidP="00AA4D63"/>
        </w:tc>
        <w:tc>
          <w:tcPr>
            <w:tcW w:w="926" w:type="dxa"/>
            <w:noWrap/>
          </w:tcPr>
          <w:p w14:paraId="484687FE" w14:textId="77777777" w:rsidR="00590A45" w:rsidRPr="0077481C" w:rsidRDefault="00590A45" w:rsidP="00AA4D63"/>
        </w:tc>
        <w:tc>
          <w:tcPr>
            <w:tcW w:w="992" w:type="dxa"/>
          </w:tcPr>
          <w:p w14:paraId="54DBF81C" w14:textId="77777777" w:rsidR="00590A45" w:rsidRPr="0077481C" w:rsidRDefault="00590A45" w:rsidP="00AA4D63"/>
        </w:tc>
        <w:tc>
          <w:tcPr>
            <w:tcW w:w="1057" w:type="dxa"/>
          </w:tcPr>
          <w:p w14:paraId="47B7BACF" w14:textId="77777777" w:rsidR="00590A45" w:rsidRPr="0077481C" w:rsidRDefault="00590A45" w:rsidP="00AA4D63"/>
        </w:tc>
      </w:tr>
      <w:tr w:rsidR="00590A45" w:rsidRPr="0077481C" w14:paraId="65DC23F3" w14:textId="6E86711D" w:rsidTr="00590A45">
        <w:trPr>
          <w:trHeight w:val="1735"/>
        </w:trPr>
        <w:tc>
          <w:tcPr>
            <w:tcW w:w="498" w:type="dxa"/>
            <w:noWrap/>
          </w:tcPr>
          <w:p w14:paraId="474E7895" w14:textId="50262F5A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22.</w:t>
            </w:r>
          </w:p>
        </w:tc>
        <w:tc>
          <w:tcPr>
            <w:tcW w:w="2042" w:type="dxa"/>
            <w:noWrap/>
          </w:tcPr>
          <w:p w14:paraId="571D67D9" w14:textId="77777777" w:rsidR="00590A45" w:rsidRPr="00CC40F0" w:rsidRDefault="00590A45" w:rsidP="00AA4D63">
            <w:pPr>
              <w:rPr>
                <w:b/>
                <w:bCs/>
              </w:rPr>
            </w:pPr>
            <w:r w:rsidRPr="00CC40F0">
              <w:rPr>
                <w:b/>
                <w:bCs/>
              </w:rPr>
              <w:t>Matematyka w punkt. Szkoła podstawowa klasa 5. Zeszyt ćwiczeń</w:t>
            </w:r>
          </w:p>
          <w:p w14:paraId="2874BC3B" w14:textId="77777777" w:rsidR="00590A45" w:rsidRPr="005652C5" w:rsidRDefault="00590A45" w:rsidP="00AA4D63">
            <w:pPr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3555" w:type="dxa"/>
            <w:noWrap/>
          </w:tcPr>
          <w:p w14:paraId="1E25DA75" w14:textId="77777777" w:rsidR="00590A45" w:rsidRPr="001C2280" w:rsidRDefault="00590A45" w:rsidP="00AA4D63">
            <w:r w:rsidRPr="001C2280">
              <w:t>Tytuł:</w:t>
            </w:r>
            <w:r w:rsidRPr="001C2280">
              <w:tab/>
              <w:t>Matematyka w punkt. Szkoła podstawowa klasa 5. Zeszyt ćwiczeń</w:t>
            </w:r>
          </w:p>
          <w:p w14:paraId="2D3A8030" w14:textId="77777777" w:rsidR="00590A45" w:rsidRPr="001C2280" w:rsidRDefault="00590A45" w:rsidP="00AA4D63">
            <w:r w:rsidRPr="001C2280">
              <w:t>Autor:</w:t>
            </w:r>
            <w:r w:rsidRPr="001C2280">
              <w:tab/>
              <w:t>Opracowanie zbiorowe</w:t>
            </w:r>
          </w:p>
          <w:p w14:paraId="3854886E" w14:textId="77777777" w:rsidR="00590A45" w:rsidRPr="001C2280" w:rsidRDefault="00590A45" w:rsidP="00AA4D63">
            <w:r w:rsidRPr="001C2280">
              <w:t>Wydawnictwo:</w:t>
            </w:r>
            <w:r w:rsidRPr="001C2280">
              <w:tab/>
            </w:r>
            <w:r>
              <w:t>WSiP</w:t>
            </w:r>
          </w:p>
          <w:p w14:paraId="1E02B962" w14:textId="77777777" w:rsidR="00590A45" w:rsidRPr="001C2280" w:rsidRDefault="00590A45" w:rsidP="00AA4D63">
            <w:r w:rsidRPr="001C2280">
              <w:t>Język wydania:</w:t>
            </w:r>
            <w:r w:rsidRPr="001C2280">
              <w:tab/>
              <w:t>polski</w:t>
            </w:r>
          </w:p>
          <w:p w14:paraId="698E9AC6" w14:textId="77777777" w:rsidR="00590A45" w:rsidRPr="001C2280" w:rsidRDefault="00590A45" w:rsidP="00AA4D63">
            <w:r w:rsidRPr="001C2280">
              <w:t>Forma:</w:t>
            </w:r>
            <w:r w:rsidRPr="001C2280">
              <w:tab/>
              <w:t>książka</w:t>
            </w:r>
          </w:p>
          <w:p w14:paraId="2165DD95" w14:textId="1ED48449" w:rsidR="00590A45" w:rsidRPr="00D53109" w:rsidRDefault="00590A45" w:rsidP="00AA4D63">
            <w:pPr>
              <w:suppressAutoHyphens/>
              <w:rPr>
                <w:rFonts w:ascii="Calibri" w:eastAsia="NSimSun" w:hAnsi="Calibri" w:cs="Calibri"/>
                <w:b/>
                <w:bCs/>
                <w:lang w:eastAsia="zh-CN" w:bidi="hi-IN"/>
                <w14:ligatures w14:val="none"/>
              </w:rPr>
            </w:pPr>
            <w:r w:rsidRPr="001C2280">
              <w:t>Okładka:</w:t>
            </w:r>
            <w:r>
              <w:t xml:space="preserve"> </w:t>
            </w:r>
            <w:r w:rsidRPr="001C2280">
              <w:t>miękka</w:t>
            </w:r>
          </w:p>
        </w:tc>
        <w:tc>
          <w:tcPr>
            <w:tcW w:w="567" w:type="dxa"/>
            <w:noWrap/>
          </w:tcPr>
          <w:p w14:paraId="5BF24ECE" w14:textId="59E39CA4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10</w:t>
            </w:r>
          </w:p>
        </w:tc>
        <w:tc>
          <w:tcPr>
            <w:tcW w:w="2212" w:type="dxa"/>
          </w:tcPr>
          <w:p w14:paraId="79C61F15" w14:textId="77777777" w:rsidR="00590A45" w:rsidRPr="0077481C" w:rsidRDefault="00590A45" w:rsidP="00AA4D63"/>
        </w:tc>
        <w:tc>
          <w:tcPr>
            <w:tcW w:w="820" w:type="dxa"/>
          </w:tcPr>
          <w:p w14:paraId="40A35833" w14:textId="77777777" w:rsidR="00590A45" w:rsidRPr="0077481C" w:rsidRDefault="00590A45" w:rsidP="00AA4D63"/>
        </w:tc>
        <w:tc>
          <w:tcPr>
            <w:tcW w:w="1145" w:type="dxa"/>
          </w:tcPr>
          <w:p w14:paraId="557B61D6" w14:textId="77777777" w:rsidR="00590A45" w:rsidRPr="0077481C" w:rsidRDefault="00590A45" w:rsidP="00AA4D63"/>
        </w:tc>
        <w:tc>
          <w:tcPr>
            <w:tcW w:w="926" w:type="dxa"/>
            <w:noWrap/>
          </w:tcPr>
          <w:p w14:paraId="79652941" w14:textId="77777777" w:rsidR="00590A45" w:rsidRPr="0077481C" w:rsidRDefault="00590A45" w:rsidP="00AA4D63"/>
        </w:tc>
        <w:tc>
          <w:tcPr>
            <w:tcW w:w="992" w:type="dxa"/>
          </w:tcPr>
          <w:p w14:paraId="38EC8CA3" w14:textId="77777777" w:rsidR="00590A45" w:rsidRPr="0077481C" w:rsidRDefault="00590A45" w:rsidP="00AA4D63"/>
        </w:tc>
        <w:tc>
          <w:tcPr>
            <w:tcW w:w="1057" w:type="dxa"/>
          </w:tcPr>
          <w:p w14:paraId="36AE552E" w14:textId="77777777" w:rsidR="00590A45" w:rsidRPr="0077481C" w:rsidRDefault="00590A45" w:rsidP="00AA4D63"/>
        </w:tc>
      </w:tr>
      <w:tr w:rsidR="00590A45" w:rsidRPr="0077481C" w14:paraId="45C79E43" w14:textId="59069210" w:rsidTr="00590A45">
        <w:trPr>
          <w:trHeight w:val="1735"/>
        </w:trPr>
        <w:tc>
          <w:tcPr>
            <w:tcW w:w="498" w:type="dxa"/>
            <w:noWrap/>
          </w:tcPr>
          <w:p w14:paraId="3EC89726" w14:textId="16B1DA1C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23.</w:t>
            </w:r>
          </w:p>
        </w:tc>
        <w:tc>
          <w:tcPr>
            <w:tcW w:w="2042" w:type="dxa"/>
            <w:noWrap/>
          </w:tcPr>
          <w:p w14:paraId="6D1FC9CF" w14:textId="77777777" w:rsidR="00590A45" w:rsidRPr="0025276E" w:rsidRDefault="00590A45" w:rsidP="00AA4D63">
            <w:pPr>
              <w:pStyle w:val="Tekstpodstawowy"/>
              <w:spacing w:after="0" w:line="240" w:lineRule="auto"/>
              <w:rPr>
                <w:rFonts w:asciiTheme="minorHAnsi" w:hAnsiTheme="minorHAnsi" w:cstheme="minorHAnsi"/>
                <w:b/>
                <w:sz w:val="22"/>
                <w:szCs w:val="22"/>
                <w:lang w:eastAsia="pl-PL"/>
              </w:rPr>
            </w:pPr>
            <w:r w:rsidRPr="0025276E">
              <w:rPr>
                <w:rFonts w:asciiTheme="minorHAnsi" w:hAnsiTheme="minorHAnsi" w:cstheme="minorHAnsi"/>
                <w:b/>
                <w:sz w:val="22"/>
                <w:szCs w:val="22"/>
                <w:lang w:eastAsia="pl-PL"/>
              </w:rPr>
              <w:t>Arkusze do egzaminów 2025–2027. Teraz egzamin ósmoklasisty. Matematyka</w:t>
            </w:r>
          </w:p>
          <w:p w14:paraId="305B53D7" w14:textId="77777777" w:rsidR="00590A45" w:rsidRPr="005652C5" w:rsidRDefault="00590A45" w:rsidP="00AA4D63">
            <w:pPr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3555" w:type="dxa"/>
            <w:noWrap/>
          </w:tcPr>
          <w:p w14:paraId="778DF232" w14:textId="77777777" w:rsidR="00590A45" w:rsidRPr="00DE39AF" w:rsidRDefault="00590A45" w:rsidP="00AA4D63">
            <w:pPr>
              <w:pStyle w:val="Tekstpodstawowy"/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E39AF">
              <w:rPr>
                <w:rFonts w:asciiTheme="minorHAnsi" w:hAnsiTheme="minorHAnsi" w:cstheme="minorHAnsi"/>
                <w:sz w:val="22"/>
                <w:szCs w:val="22"/>
              </w:rPr>
              <w:t>Autorzy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: </w:t>
            </w:r>
            <w:r w:rsidRPr="00DE39AF">
              <w:rPr>
                <w:rFonts w:asciiTheme="minorHAnsi" w:hAnsiTheme="minorHAnsi" w:cstheme="minorHAnsi"/>
                <w:sz w:val="22"/>
                <w:szCs w:val="22"/>
              </w:rPr>
              <w:t>Jerzy Janowicz, Jadwiga Wojciechowska</w:t>
            </w:r>
          </w:p>
          <w:p w14:paraId="1B916CDD" w14:textId="77777777" w:rsidR="00590A45" w:rsidRPr="00BB4950" w:rsidRDefault="00590A45" w:rsidP="00AA4D63">
            <w:pPr>
              <w:pStyle w:val="Tekstpodstawowy"/>
              <w:numPr>
                <w:ilvl w:val="0"/>
                <w:numId w:val="7"/>
              </w:numPr>
              <w:tabs>
                <w:tab w:val="clear" w:pos="709"/>
                <w:tab w:val="left" w:pos="0"/>
              </w:tabs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E39AF">
              <w:rPr>
                <w:rFonts w:asciiTheme="minorHAnsi" w:hAnsiTheme="minorHAnsi" w:cstheme="minorHAnsi"/>
                <w:sz w:val="22"/>
                <w:szCs w:val="22"/>
              </w:rPr>
              <w:t>Wydawca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: </w:t>
            </w:r>
            <w:r w:rsidRPr="00DE39AF">
              <w:rPr>
                <w:rFonts w:asciiTheme="minorHAnsi" w:hAnsiTheme="minorHAnsi" w:cstheme="minorHAnsi"/>
                <w:sz w:val="22"/>
                <w:szCs w:val="22"/>
              </w:rPr>
              <w:t>Nowa Era</w:t>
            </w:r>
          </w:p>
          <w:p w14:paraId="350A2823" w14:textId="77777777" w:rsidR="00590A45" w:rsidRPr="00DE39AF" w:rsidRDefault="00590A45" w:rsidP="00AA4D63">
            <w:pPr>
              <w:pStyle w:val="Tekstpodstawowy"/>
              <w:numPr>
                <w:ilvl w:val="0"/>
                <w:numId w:val="7"/>
              </w:numPr>
              <w:tabs>
                <w:tab w:val="clear" w:pos="709"/>
                <w:tab w:val="left" w:pos="0"/>
              </w:tabs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E39AF">
              <w:rPr>
                <w:rFonts w:asciiTheme="minorHAnsi" w:hAnsiTheme="minorHAnsi" w:cstheme="minorHAnsi"/>
                <w:sz w:val="22"/>
                <w:szCs w:val="22"/>
              </w:rPr>
              <w:t>Data wydania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: </w:t>
            </w:r>
            <w:r w:rsidRPr="00DE39AF">
              <w:rPr>
                <w:rFonts w:asciiTheme="minorHAnsi" w:hAnsiTheme="minorHAnsi" w:cstheme="minorHAnsi"/>
                <w:sz w:val="22"/>
                <w:szCs w:val="22"/>
              </w:rPr>
              <w:t>4 lis 2024</w:t>
            </w:r>
          </w:p>
          <w:p w14:paraId="61B295FD" w14:textId="77777777" w:rsidR="00590A45" w:rsidRPr="00DE39AF" w:rsidRDefault="00590A45" w:rsidP="00AA4D63">
            <w:pPr>
              <w:pStyle w:val="Tekstpodstawowy"/>
              <w:numPr>
                <w:ilvl w:val="0"/>
                <w:numId w:val="7"/>
              </w:numPr>
              <w:tabs>
                <w:tab w:val="clear" w:pos="709"/>
                <w:tab w:val="left" w:pos="0"/>
              </w:tabs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E39AF">
              <w:rPr>
                <w:rFonts w:asciiTheme="minorHAnsi" w:hAnsiTheme="minorHAnsi" w:cstheme="minorHAnsi"/>
                <w:sz w:val="22"/>
                <w:szCs w:val="22"/>
              </w:rPr>
              <w:t>Liczba stron128</w:t>
            </w:r>
          </w:p>
          <w:p w14:paraId="1B30EB7F" w14:textId="77777777" w:rsidR="00590A45" w:rsidRPr="00DE39AF" w:rsidRDefault="00590A45" w:rsidP="00AA4D63">
            <w:pPr>
              <w:pStyle w:val="Tekstpodstawowy"/>
              <w:numPr>
                <w:ilvl w:val="0"/>
                <w:numId w:val="7"/>
              </w:numPr>
              <w:tabs>
                <w:tab w:val="clear" w:pos="709"/>
                <w:tab w:val="left" w:pos="0"/>
              </w:tabs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E39AF">
              <w:rPr>
                <w:rFonts w:asciiTheme="minorHAnsi" w:hAnsiTheme="minorHAnsi" w:cstheme="minorHAnsi"/>
                <w:sz w:val="22"/>
                <w:szCs w:val="22"/>
              </w:rPr>
              <w:t>Format210x297 mm</w:t>
            </w:r>
          </w:p>
          <w:p w14:paraId="3AAC1A13" w14:textId="77777777" w:rsidR="00590A45" w:rsidRPr="00D53109" w:rsidRDefault="00590A45" w:rsidP="00AA4D63">
            <w:pPr>
              <w:suppressAutoHyphens/>
              <w:rPr>
                <w:rFonts w:ascii="Calibri" w:eastAsia="NSimSun" w:hAnsi="Calibri" w:cs="Calibri"/>
                <w:b/>
                <w:bCs/>
                <w:lang w:eastAsia="zh-CN" w:bidi="hi-IN"/>
                <w14:ligatures w14:val="none"/>
              </w:rPr>
            </w:pPr>
          </w:p>
        </w:tc>
        <w:tc>
          <w:tcPr>
            <w:tcW w:w="567" w:type="dxa"/>
            <w:noWrap/>
          </w:tcPr>
          <w:p w14:paraId="777122DD" w14:textId="3EC71FC8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50</w:t>
            </w:r>
          </w:p>
        </w:tc>
        <w:tc>
          <w:tcPr>
            <w:tcW w:w="2212" w:type="dxa"/>
          </w:tcPr>
          <w:p w14:paraId="4A5381EE" w14:textId="77777777" w:rsidR="00590A45" w:rsidRPr="0077481C" w:rsidRDefault="00590A45" w:rsidP="00AA4D63"/>
        </w:tc>
        <w:tc>
          <w:tcPr>
            <w:tcW w:w="820" w:type="dxa"/>
          </w:tcPr>
          <w:p w14:paraId="00AC54DE" w14:textId="77777777" w:rsidR="00590A45" w:rsidRPr="0077481C" w:rsidRDefault="00590A45" w:rsidP="00AA4D63"/>
        </w:tc>
        <w:tc>
          <w:tcPr>
            <w:tcW w:w="1145" w:type="dxa"/>
          </w:tcPr>
          <w:p w14:paraId="6E406E1C" w14:textId="77777777" w:rsidR="00590A45" w:rsidRPr="0077481C" w:rsidRDefault="00590A45" w:rsidP="00AA4D63"/>
        </w:tc>
        <w:tc>
          <w:tcPr>
            <w:tcW w:w="926" w:type="dxa"/>
            <w:noWrap/>
          </w:tcPr>
          <w:p w14:paraId="38CD217C" w14:textId="77777777" w:rsidR="00590A45" w:rsidRPr="0077481C" w:rsidRDefault="00590A45" w:rsidP="00AA4D63"/>
        </w:tc>
        <w:tc>
          <w:tcPr>
            <w:tcW w:w="992" w:type="dxa"/>
          </w:tcPr>
          <w:p w14:paraId="308A540F" w14:textId="77777777" w:rsidR="00590A45" w:rsidRPr="0077481C" w:rsidRDefault="00590A45" w:rsidP="00AA4D63"/>
        </w:tc>
        <w:tc>
          <w:tcPr>
            <w:tcW w:w="1057" w:type="dxa"/>
          </w:tcPr>
          <w:p w14:paraId="6C1E4D2C" w14:textId="77777777" w:rsidR="00590A45" w:rsidRPr="0077481C" w:rsidRDefault="00590A45" w:rsidP="00AA4D63"/>
        </w:tc>
      </w:tr>
      <w:tr w:rsidR="00590A45" w:rsidRPr="0077481C" w14:paraId="51BDCF20" w14:textId="61837743" w:rsidTr="00590A45">
        <w:trPr>
          <w:trHeight w:val="1735"/>
        </w:trPr>
        <w:tc>
          <w:tcPr>
            <w:tcW w:w="498" w:type="dxa"/>
            <w:noWrap/>
          </w:tcPr>
          <w:p w14:paraId="3540E3AA" w14:textId="51649988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24.</w:t>
            </w:r>
          </w:p>
        </w:tc>
        <w:tc>
          <w:tcPr>
            <w:tcW w:w="2042" w:type="dxa"/>
            <w:noWrap/>
          </w:tcPr>
          <w:p w14:paraId="10B11AF9" w14:textId="77777777" w:rsidR="00590A45" w:rsidRPr="00174B89" w:rsidRDefault="00590A45" w:rsidP="00AA4D63">
            <w:pPr>
              <w:shd w:val="clear" w:color="auto" w:fill="FFFFFF"/>
              <w:autoSpaceDN w:val="0"/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</w:pPr>
            <w:r w:rsidRPr="00174B89"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 xml:space="preserve">Doradztwo zawodowe - Jacek </w:t>
            </w:r>
            <w:proofErr w:type="spellStart"/>
            <w:r w:rsidRPr="00174B89"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>Strojanowski</w:t>
            </w:r>
            <w:proofErr w:type="spellEnd"/>
            <w:r w:rsidRPr="00174B89"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 xml:space="preserve">  </w:t>
            </w:r>
          </w:p>
          <w:p w14:paraId="156AB59F" w14:textId="77777777" w:rsidR="00590A45" w:rsidRPr="0025276E" w:rsidRDefault="00590A45" w:rsidP="00AA4D63">
            <w:pPr>
              <w:pStyle w:val="Tekstpodstawowy"/>
              <w:spacing w:after="0" w:line="240" w:lineRule="auto"/>
              <w:rPr>
                <w:rFonts w:asciiTheme="minorHAnsi" w:hAnsiTheme="minorHAnsi" w:cstheme="minorHAnsi"/>
                <w:b/>
                <w:sz w:val="22"/>
                <w:szCs w:val="22"/>
                <w:lang w:eastAsia="pl-PL"/>
              </w:rPr>
            </w:pPr>
          </w:p>
        </w:tc>
        <w:tc>
          <w:tcPr>
            <w:tcW w:w="3555" w:type="dxa"/>
            <w:noWrap/>
          </w:tcPr>
          <w:p w14:paraId="75648E5B" w14:textId="77777777" w:rsidR="00590A45" w:rsidRPr="00174B89" w:rsidRDefault="00590A45" w:rsidP="00AA4D63">
            <w:pPr>
              <w:shd w:val="clear" w:color="auto" w:fill="FFFFFF"/>
              <w:autoSpaceDN w:val="0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74B89">
              <w:rPr>
                <w:rFonts w:eastAsia="Times New Roman" w:cstheme="minorHAnsi"/>
                <w:color w:val="242424"/>
                <w:kern w:val="0"/>
                <w:shd w:val="clear" w:color="auto" w:fill="FFFFFF"/>
                <w:lang w:eastAsia="pl-PL"/>
                <w14:ligatures w14:val="none"/>
              </w:rPr>
              <w:t xml:space="preserve">W kontekście doradztwa edukacyjnego oraz zawodowego istotą jest pokazanie wszystkich edukacyjnych oraz zawodowych możliwości, a przede wszystkim budowanie i rozwijanie umiejętności, bez których nie uda się sprawnie poruszać na każdym etapie kształcenia oraz na rynku pracy (podejmowanie trudnych decyzji, praca w grupie, poznawanie siebie, planowanie, rozwijanie zainteresowań). Doradztwo zawodowe rozumiane jako wybór jednego konkretnego zawodu nie ma w dzisiejszych czasach większego sensu, ponieważ różne okoliczności mogą sprawić, że dana osoba będzie </w:t>
            </w:r>
            <w:r w:rsidRPr="00174B89">
              <w:rPr>
                <w:rFonts w:eastAsia="Times New Roman" w:cstheme="minorHAnsi"/>
                <w:color w:val="242424"/>
                <w:kern w:val="0"/>
                <w:shd w:val="clear" w:color="auto" w:fill="FFFFFF"/>
                <w:lang w:eastAsia="pl-PL"/>
                <w14:ligatures w14:val="none"/>
              </w:rPr>
              <w:lastRenderedPageBreak/>
              <w:t>wiele razy zmieniała miejsce pracy oraz zawód.</w:t>
            </w:r>
          </w:p>
          <w:p w14:paraId="2DB63956" w14:textId="77777777" w:rsidR="00590A45" w:rsidRPr="00174B89" w:rsidRDefault="00590A45" w:rsidP="00AA4D63">
            <w:pPr>
              <w:shd w:val="clear" w:color="auto" w:fill="FFFFFF"/>
              <w:autoSpaceDN w:val="0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74B89"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>Materiały edukacyjne  - klasy 7-8   - 1 sztuka</w:t>
            </w:r>
          </w:p>
          <w:p w14:paraId="42C270E2" w14:textId="77777777" w:rsidR="00590A45" w:rsidRPr="00174B89" w:rsidRDefault="00590A45" w:rsidP="00AA4D63">
            <w:pPr>
              <w:numPr>
                <w:ilvl w:val="0"/>
                <w:numId w:val="8"/>
              </w:numPr>
              <w:shd w:val="clear" w:color="auto" w:fill="FFFFFF"/>
              <w:tabs>
                <w:tab w:val="left" w:pos="720"/>
              </w:tabs>
              <w:suppressAutoHyphens/>
              <w:autoSpaceDN w:val="0"/>
              <w:ind w:left="0"/>
              <w:textAlignment w:val="baseline"/>
              <w:rPr>
                <w:rFonts w:eastAsia="NSimSun" w:cstheme="minorHAnsi"/>
                <w:kern w:val="3"/>
                <w:lang w:eastAsia="zh-CN" w:bidi="hi-IN"/>
                <w14:ligatures w14:val="none"/>
              </w:rPr>
            </w:pPr>
            <w:r w:rsidRPr="00174B89">
              <w:rPr>
                <w:rFonts w:eastAsia="Times New Roman" w:cstheme="minorHAnsi"/>
                <w:kern w:val="0"/>
                <w:lang w:eastAsia="pl-PL"/>
                <w14:ligatures w14:val="none"/>
              </w:rPr>
              <w:t>Autor: </w:t>
            </w:r>
            <w:hyperlink r:id="rId14" w:history="1">
              <w:r w:rsidRPr="00174B89">
                <w:rPr>
                  <w:rFonts w:eastAsia="Times New Roman" w:cstheme="minorHAnsi"/>
                  <w:kern w:val="0"/>
                  <w:u w:val="single"/>
                  <w:lang w:eastAsia="pl-PL"/>
                  <w14:ligatures w14:val="none"/>
                </w:rPr>
                <w:t>Jacek Stojanowski</w:t>
              </w:r>
            </w:hyperlink>
          </w:p>
          <w:p w14:paraId="3871635F" w14:textId="77777777" w:rsidR="00590A45" w:rsidRPr="00174B89" w:rsidRDefault="00590A45" w:rsidP="00AA4D63">
            <w:pPr>
              <w:numPr>
                <w:ilvl w:val="0"/>
                <w:numId w:val="8"/>
              </w:numPr>
              <w:shd w:val="clear" w:color="auto" w:fill="FFFFFF"/>
              <w:tabs>
                <w:tab w:val="left" w:pos="720"/>
              </w:tabs>
              <w:suppressAutoHyphens/>
              <w:autoSpaceDN w:val="0"/>
              <w:ind w:left="0"/>
              <w:textAlignment w:val="baseline"/>
              <w:rPr>
                <w:rFonts w:eastAsia="NSimSun" w:cstheme="minorHAnsi"/>
                <w:kern w:val="3"/>
                <w:lang w:eastAsia="zh-CN" w:bidi="hi-IN"/>
                <w14:ligatures w14:val="none"/>
              </w:rPr>
            </w:pPr>
            <w:hyperlink r:id="rId15" w:history="1">
              <w:r w:rsidRPr="00174B89">
                <w:rPr>
                  <w:rFonts w:eastAsia="Times New Roman" w:cstheme="minorHAnsi"/>
                  <w:kern w:val="0"/>
                  <w:u w:val="single"/>
                  <w:lang w:eastAsia="pl-PL"/>
                  <w14:ligatures w14:val="none"/>
                </w:rPr>
                <w:t>Wydawnictwo </w:t>
              </w:r>
              <w:r w:rsidRPr="00174B89">
                <w:rPr>
                  <w:rFonts w:eastAsia="Times New Roman" w:cstheme="minorHAnsi"/>
                  <w:kern w:val="0"/>
                  <w:lang w:eastAsia="pl-PL"/>
                  <w14:ligatures w14:val="none"/>
                </w:rPr>
                <w:t>Harmonia</w:t>
              </w:r>
            </w:hyperlink>
          </w:p>
          <w:p w14:paraId="70FE021C" w14:textId="77777777" w:rsidR="00590A45" w:rsidRPr="00174B89" w:rsidRDefault="00590A45" w:rsidP="00AA4D63">
            <w:pPr>
              <w:numPr>
                <w:ilvl w:val="0"/>
                <w:numId w:val="8"/>
              </w:numPr>
              <w:shd w:val="clear" w:color="auto" w:fill="FFFFFF"/>
              <w:tabs>
                <w:tab w:val="left" w:pos="720"/>
              </w:tabs>
              <w:suppressAutoHyphens/>
              <w:autoSpaceDN w:val="0"/>
              <w:ind w:left="0"/>
              <w:textAlignment w:val="baseline"/>
              <w:rPr>
                <w:rFonts w:eastAsia="NSimSun" w:cstheme="minorHAnsi"/>
                <w:kern w:val="3"/>
                <w:lang w:eastAsia="zh-CN" w:bidi="hi-IN"/>
                <w14:ligatures w14:val="none"/>
              </w:rPr>
            </w:pPr>
            <w:r w:rsidRPr="00174B89">
              <w:rPr>
                <w:rFonts w:eastAsia="Times New Roman" w:cstheme="minorHAnsi"/>
                <w:kern w:val="0"/>
                <w:lang w:eastAsia="pl-PL"/>
                <w14:ligatures w14:val="none"/>
              </w:rPr>
              <w:t>Oprawa: Miękka</w:t>
            </w:r>
          </w:p>
          <w:p w14:paraId="5BA3DAC4" w14:textId="77777777" w:rsidR="00590A45" w:rsidRPr="00174B89" w:rsidRDefault="00590A45" w:rsidP="00AA4D63">
            <w:pPr>
              <w:numPr>
                <w:ilvl w:val="0"/>
                <w:numId w:val="8"/>
              </w:numPr>
              <w:shd w:val="clear" w:color="auto" w:fill="FFFFFF"/>
              <w:tabs>
                <w:tab w:val="left" w:pos="720"/>
              </w:tabs>
              <w:suppressAutoHyphens/>
              <w:autoSpaceDN w:val="0"/>
              <w:ind w:left="0"/>
              <w:textAlignment w:val="baseline"/>
              <w:rPr>
                <w:rFonts w:eastAsia="NSimSun" w:cstheme="minorHAnsi"/>
                <w:kern w:val="3"/>
                <w:lang w:eastAsia="zh-CN" w:bidi="hi-IN"/>
                <w14:ligatures w14:val="none"/>
              </w:rPr>
            </w:pPr>
            <w:r w:rsidRPr="00174B89">
              <w:rPr>
                <w:rFonts w:eastAsia="Times New Roman" w:cstheme="minorHAnsi"/>
                <w:kern w:val="0"/>
                <w:lang w:eastAsia="pl-PL"/>
                <w14:ligatures w14:val="none"/>
              </w:rPr>
              <w:t>Rok wydania: 2024</w:t>
            </w:r>
          </w:p>
          <w:p w14:paraId="380C6EF0" w14:textId="77777777" w:rsidR="00590A45" w:rsidRPr="00174B89" w:rsidRDefault="00590A45" w:rsidP="00AA4D63">
            <w:pPr>
              <w:numPr>
                <w:ilvl w:val="0"/>
                <w:numId w:val="8"/>
              </w:numPr>
              <w:shd w:val="clear" w:color="auto" w:fill="FFFFFF"/>
              <w:tabs>
                <w:tab w:val="left" w:pos="720"/>
              </w:tabs>
              <w:suppressAutoHyphens/>
              <w:autoSpaceDN w:val="0"/>
              <w:ind w:left="0"/>
              <w:textAlignment w:val="baseline"/>
              <w:rPr>
                <w:rFonts w:eastAsia="NSimSun" w:cstheme="minorHAnsi"/>
                <w:kern w:val="3"/>
                <w:lang w:eastAsia="zh-CN" w:bidi="hi-IN"/>
                <w14:ligatures w14:val="none"/>
              </w:rPr>
            </w:pPr>
            <w:r w:rsidRPr="00174B89">
              <w:rPr>
                <w:rFonts w:eastAsia="Times New Roman" w:cstheme="minorHAnsi"/>
                <w:kern w:val="0"/>
                <w:lang w:eastAsia="pl-PL"/>
                <w14:ligatures w14:val="none"/>
              </w:rPr>
              <w:t>Ilość stron: 92</w:t>
            </w:r>
          </w:p>
          <w:p w14:paraId="5008CFF1" w14:textId="77777777" w:rsidR="00590A45" w:rsidRPr="00174B89" w:rsidRDefault="00590A45" w:rsidP="00AA4D63">
            <w:pPr>
              <w:numPr>
                <w:ilvl w:val="0"/>
                <w:numId w:val="8"/>
              </w:numPr>
              <w:shd w:val="clear" w:color="auto" w:fill="FFFFFF"/>
              <w:tabs>
                <w:tab w:val="left" w:pos="720"/>
              </w:tabs>
              <w:suppressAutoHyphens/>
              <w:autoSpaceDN w:val="0"/>
              <w:ind w:left="0"/>
              <w:textAlignment w:val="baseline"/>
              <w:rPr>
                <w:rFonts w:eastAsia="NSimSun" w:cstheme="minorHAnsi"/>
                <w:kern w:val="3"/>
                <w:lang w:eastAsia="zh-CN" w:bidi="hi-IN"/>
                <w14:ligatures w14:val="none"/>
              </w:rPr>
            </w:pPr>
            <w:r w:rsidRPr="00174B89">
              <w:rPr>
                <w:rFonts w:eastAsia="Times New Roman" w:cstheme="minorHAnsi"/>
                <w:kern w:val="0"/>
                <w:lang w:eastAsia="pl-PL"/>
                <w14:ligatures w14:val="none"/>
              </w:rPr>
              <w:t>Podtytuł: Materiały edukacyjne dla klas 7-8 szkoły podstawowej</w:t>
            </w:r>
          </w:p>
          <w:p w14:paraId="39C64577" w14:textId="77777777" w:rsidR="00590A45" w:rsidRPr="00DE39AF" w:rsidRDefault="00590A45" w:rsidP="00AA4D63">
            <w:pPr>
              <w:pStyle w:val="Tekstpodstawowy"/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67" w:type="dxa"/>
            <w:noWrap/>
          </w:tcPr>
          <w:p w14:paraId="0663C29F" w14:textId="7D1E39D2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2212" w:type="dxa"/>
          </w:tcPr>
          <w:p w14:paraId="3C2DFFD0" w14:textId="77777777" w:rsidR="00590A45" w:rsidRPr="0077481C" w:rsidRDefault="00590A45" w:rsidP="00AA4D63"/>
        </w:tc>
        <w:tc>
          <w:tcPr>
            <w:tcW w:w="820" w:type="dxa"/>
          </w:tcPr>
          <w:p w14:paraId="4BBBB54A" w14:textId="77777777" w:rsidR="00590A45" w:rsidRPr="0077481C" w:rsidRDefault="00590A45" w:rsidP="00AA4D63"/>
        </w:tc>
        <w:tc>
          <w:tcPr>
            <w:tcW w:w="1145" w:type="dxa"/>
          </w:tcPr>
          <w:p w14:paraId="7B26B2D8" w14:textId="77777777" w:rsidR="00590A45" w:rsidRPr="0077481C" w:rsidRDefault="00590A45" w:rsidP="00AA4D63"/>
        </w:tc>
        <w:tc>
          <w:tcPr>
            <w:tcW w:w="926" w:type="dxa"/>
            <w:noWrap/>
          </w:tcPr>
          <w:p w14:paraId="16A7F5F1" w14:textId="77777777" w:rsidR="00590A45" w:rsidRPr="0077481C" w:rsidRDefault="00590A45" w:rsidP="00AA4D63"/>
        </w:tc>
        <w:tc>
          <w:tcPr>
            <w:tcW w:w="992" w:type="dxa"/>
          </w:tcPr>
          <w:p w14:paraId="4492E090" w14:textId="77777777" w:rsidR="00590A45" w:rsidRPr="0077481C" w:rsidRDefault="00590A45" w:rsidP="00AA4D63"/>
        </w:tc>
        <w:tc>
          <w:tcPr>
            <w:tcW w:w="1057" w:type="dxa"/>
          </w:tcPr>
          <w:p w14:paraId="0B831CEF" w14:textId="77777777" w:rsidR="00590A45" w:rsidRPr="0077481C" w:rsidRDefault="00590A45" w:rsidP="00AA4D63"/>
        </w:tc>
      </w:tr>
      <w:tr w:rsidR="00590A45" w:rsidRPr="0077481C" w14:paraId="7F2C4CDF" w14:textId="3FF9BD43" w:rsidTr="00590A45">
        <w:trPr>
          <w:trHeight w:val="1735"/>
        </w:trPr>
        <w:tc>
          <w:tcPr>
            <w:tcW w:w="498" w:type="dxa"/>
            <w:noWrap/>
          </w:tcPr>
          <w:p w14:paraId="7EB0786E" w14:textId="0D7086DC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25.</w:t>
            </w:r>
          </w:p>
        </w:tc>
        <w:tc>
          <w:tcPr>
            <w:tcW w:w="2042" w:type="dxa"/>
            <w:noWrap/>
          </w:tcPr>
          <w:p w14:paraId="3CB5BC05" w14:textId="77777777" w:rsidR="00590A45" w:rsidRPr="00174B89" w:rsidRDefault="00590A45" w:rsidP="00AA4D63">
            <w:pPr>
              <w:shd w:val="clear" w:color="auto" w:fill="FFFFFF"/>
              <w:autoSpaceDN w:val="0"/>
              <w:rPr>
                <w:rFonts w:ascii="Calibri" w:eastAsiaTheme="majorEastAsia" w:hAnsi="Calibri" w:cs="Calibri"/>
                <w:b/>
                <w:bCs/>
                <w:kern w:val="0"/>
                <w:lang w:eastAsia="pl-PL"/>
                <w14:ligatures w14:val="none"/>
              </w:rPr>
            </w:pPr>
            <w:r w:rsidRPr="00174B89">
              <w:rPr>
                <w:rFonts w:ascii="Calibri" w:eastAsiaTheme="majorEastAsia" w:hAnsi="Calibri" w:cs="Calibri"/>
                <w:b/>
                <w:bCs/>
                <w:kern w:val="0"/>
                <w:lang w:eastAsia="pl-PL"/>
                <w14:ligatures w14:val="none"/>
              </w:rPr>
              <w:t xml:space="preserve">Zasoby - Twoje kompetencje  -  Gadżety trenera </w:t>
            </w:r>
          </w:p>
          <w:p w14:paraId="5309095F" w14:textId="77777777" w:rsidR="00590A45" w:rsidRPr="0025276E" w:rsidRDefault="00590A45" w:rsidP="00AA4D63">
            <w:pPr>
              <w:pStyle w:val="Tekstpodstawowy"/>
              <w:spacing w:after="0" w:line="240" w:lineRule="auto"/>
              <w:rPr>
                <w:rFonts w:asciiTheme="minorHAnsi" w:hAnsiTheme="minorHAnsi" w:cstheme="minorHAnsi"/>
                <w:b/>
                <w:sz w:val="22"/>
                <w:szCs w:val="22"/>
                <w:lang w:eastAsia="pl-PL"/>
              </w:rPr>
            </w:pPr>
          </w:p>
        </w:tc>
        <w:tc>
          <w:tcPr>
            <w:tcW w:w="3555" w:type="dxa"/>
            <w:noWrap/>
          </w:tcPr>
          <w:p w14:paraId="22FAD433" w14:textId="71AC64AB" w:rsidR="00590A45" w:rsidRPr="00174B89" w:rsidRDefault="00590A45" w:rsidP="00AA4D63">
            <w:pPr>
              <w:shd w:val="clear" w:color="auto" w:fill="FFFFFF"/>
              <w:autoSpaceDN w:val="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AA4D63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Dzięki tym kartom, użytym zgodnie z propozycją autorki, dzieci, młodzież i dorośli wzmocnią wiarę we własne siły. Rozwiną poczucie własnej wartości, pewność i akceptację siebie, świadomość swoich kompetencji, kreatywność i odporność na stres. Tego rodzaju wzmocnienie przełoży się na wyższą samoocenę oraz efektywne, skuteczne i sprawcze działania.</w:t>
            </w:r>
            <w:r w:rsidRPr="00174B89"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  <w:br/>
              <w:t>Zestaw zawiera:</w:t>
            </w:r>
          </w:p>
          <w:p w14:paraId="0BAB6DD7" w14:textId="77777777" w:rsidR="00590A45" w:rsidRPr="00174B89" w:rsidRDefault="00590A45" w:rsidP="00AA4D63">
            <w:pPr>
              <w:numPr>
                <w:ilvl w:val="0"/>
                <w:numId w:val="9"/>
              </w:numPr>
              <w:shd w:val="clear" w:color="auto" w:fill="FFFFFF"/>
              <w:tabs>
                <w:tab w:val="left" w:pos="720"/>
              </w:tabs>
              <w:suppressAutoHyphens/>
              <w:autoSpaceDN w:val="0"/>
              <w:ind w:left="340"/>
              <w:textAlignment w:val="baseline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174B89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49 kart wskazujących na ponad 100 zasobów; </w:t>
            </w:r>
          </w:p>
          <w:p w14:paraId="4AA18541" w14:textId="77777777" w:rsidR="00590A45" w:rsidRPr="00174B89" w:rsidRDefault="00590A45" w:rsidP="00AA4D63">
            <w:pPr>
              <w:numPr>
                <w:ilvl w:val="0"/>
                <w:numId w:val="9"/>
              </w:numPr>
              <w:shd w:val="clear" w:color="auto" w:fill="FFFFFF"/>
              <w:tabs>
                <w:tab w:val="left" w:pos="720"/>
              </w:tabs>
              <w:suppressAutoHyphens/>
              <w:autoSpaceDN w:val="0"/>
              <w:ind w:left="340"/>
              <w:textAlignment w:val="baseline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174B89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1 karta ze znakiem zapytania, pomocna  w wykreowaniu zasobów jeszcze nieodkrytych</w:t>
            </w:r>
          </w:p>
          <w:p w14:paraId="3181F8A3" w14:textId="77777777" w:rsidR="00590A45" w:rsidRPr="00174B89" w:rsidRDefault="00590A45" w:rsidP="00AA4D63">
            <w:pPr>
              <w:numPr>
                <w:ilvl w:val="0"/>
                <w:numId w:val="9"/>
              </w:numPr>
              <w:shd w:val="clear" w:color="auto" w:fill="FFFFFF"/>
              <w:tabs>
                <w:tab w:val="left" w:pos="720"/>
              </w:tabs>
              <w:suppressAutoHyphens/>
              <w:autoSpaceDN w:val="0"/>
              <w:ind w:left="340"/>
              <w:textAlignment w:val="baseline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174B89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 xml:space="preserve">8 numerowanych kart odrębnych, które mają istotny wpływ na przebieg sesji terapeutycznej czy </w:t>
            </w:r>
            <w:proofErr w:type="spellStart"/>
            <w:r w:rsidRPr="00174B89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coachingowej</w:t>
            </w:r>
            <w:proofErr w:type="spellEnd"/>
          </w:p>
          <w:p w14:paraId="622C5FE0" w14:textId="77777777" w:rsidR="00590A45" w:rsidRPr="00174B89" w:rsidRDefault="00590A45" w:rsidP="00AA4D63">
            <w:pPr>
              <w:numPr>
                <w:ilvl w:val="0"/>
                <w:numId w:val="9"/>
              </w:numPr>
              <w:shd w:val="clear" w:color="auto" w:fill="FFFFFF"/>
              <w:tabs>
                <w:tab w:val="left" w:pos="720"/>
              </w:tabs>
              <w:suppressAutoHyphens/>
              <w:autoSpaceDN w:val="0"/>
              <w:ind w:left="340"/>
              <w:textAlignment w:val="baseline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174B89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lastRenderedPageBreak/>
              <w:t>1 karta do użycia przez klienta/pacjenta do instrukcji nr 2.</w:t>
            </w:r>
          </w:p>
          <w:p w14:paraId="5B670C55" w14:textId="77777777" w:rsidR="00590A45" w:rsidRPr="00174B89" w:rsidRDefault="00590A45" w:rsidP="00AA4D63">
            <w:pPr>
              <w:numPr>
                <w:ilvl w:val="0"/>
                <w:numId w:val="9"/>
              </w:numPr>
              <w:shd w:val="clear" w:color="auto" w:fill="FFFFFF"/>
              <w:tabs>
                <w:tab w:val="left" w:pos="720"/>
              </w:tabs>
              <w:suppressAutoHyphens/>
              <w:autoSpaceDN w:val="0"/>
              <w:ind w:left="340"/>
              <w:textAlignment w:val="baseline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174B89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Całość spakowana jest w poręczne drewniane pudełko.</w:t>
            </w:r>
          </w:p>
          <w:p w14:paraId="1B5111AA" w14:textId="77777777" w:rsidR="00590A45" w:rsidRPr="00174B89" w:rsidRDefault="00590A45" w:rsidP="00AA4D63">
            <w:pPr>
              <w:suppressAutoHyphens/>
              <w:autoSpaceDN w:val="0"/>
              <w:textAlignment w:val="baseline"/>
              <w:rPr>
                <w:rFonts w:eastAsia="NSimSun" w:cstheme="minorHAnsi"/>
                <w:kern w:val="3"/>
                <w:lang w:eastAsia="zh-CN" w:bidi="hi-IN"/>
                <w14:ligatures w14:val="none"/>
              </w:rPr>
            </w:pPr>
          </w:p>
          <w:p w14:paraId="1CB973A1" w14:textId="77777777" w:rsidR="00590A45" w:rsidRPr="00DE39AF" w:rsidRDefault="00590A45" w:rsidP="00AA4D63">
            <w:pPr>
              <w:pStyle w:val="Tekstpodstawowy"/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67" w:type="dxa"/>
            <w:noWrap/>
          </w:tcPr>
          <w:p w14:paraId="1195B378" w14:textId="101F791B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2212" w:type="dxa"/>
          </w:tcPr>
          <w:p w14:paraId="3712BD1D" w14:textId="77777777" w:rsidR="00590A45" w:rsidRPr="0077481C" w:rsidRDefault="00590A45" w:rsidP="00AA4D63"/>
        </w:tc>
        <w:tc>
          <w:tcPr>
            <w:tcW w:w="820" w:type="dxa"/>
          </w:tcPr>
          <w:p w14:paraId="64EDD60D" w14:textId="77777777" w:rsidR="00590A45" w:rsidRPr="0077481C" w:rsidRDefault="00590A45" w:rsidP="00AA4D63"/>
        </w:tc>
        <w:tc>
          <w:tcPr>
            <w:tcW w:w="1145" w:type="dxa"/>
          </w:tcPr>
          <w:p w14:paraId="1339ACBB" w14:textId="77777777" w:rsidR="00590A45" w:rsidRPr="0077481C" w:rsidRDefault="00590A45" w:rsidP="00AA4D63"/>
        </w:tc>
        <w:tc>
          <w:tcPr>
            <w:tcW w:w="926" w:type="dxa"/>
            <w:noWrap/>
          </w:tcPr>
          <w:p w14:paraId="26A44D03" w14:textId="77777777" w:rsidR="00590A45" w:rsidRPr="0077481C" w:rsidRDefault="00590A45" w:rsidP="00AA4D63"/>
        </w:tc>
        <w:tc>
          <w:tcPr>
            <w:tcW w:w="992" w:type="dxa"/>
          </w:tcPr>
          <w:p w14:paraId="082B4615" w14:textId="77777777" w:rsidR="00590A45" w:rsidRPr="0077481C" w:rsidRDefault="00590A45" w:rsidP="00AA4D63"/>
        </w:tc>
        <w:tc>
          <w:tcPr>
            <w:tcW w:w="1057" w:type="dxa"/>
          </w:tcPr>
          <w:p w14:paraId="6ADE9545" w14:textId="77777777" w:rsidR="00590A45" w:rsidRPr="0077481C" w:rsidRDefault="00590A45" w:rsidP="00AA4D63"/>
        </w:tc>
      </w:tr>
      <w:tr w:rsidR="00590A45" w:rsidRPr="0077481C" w14:paraId="2C72E8A7" w14:textId="7811616A" w:rsidTr="00590A45">
        <w:trPr>
          <w:trHeight w:val="1735"/>
        </w:trPr>
        <w:tc>
          <w:tcPr>
            <w:tcW w:w="498" w:type="dxa"/>
            <w:noWrap/>
          </w:tcPr>
          <w:p w14:paraId="7521C12E" w14:textId="6AF7BA7E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26.</w:t>
            </w:r>
          </w:p>
        </w:tc>
        <w:tc>
          <w:tcPr>
            <w:tcW w:w="2042" w:type="dxa"/>
            <w:noWrap/>
          </w:tcPr>
          <w:p w14:paraId="6731A501" w14:textId="77777777" w:rsidR="00590A45" w:rsidRPr="00174B89" w:rsidRDefault="00590A45" w:rsidP="00AA4D63">
            <w:pPr>
              <w:shd w:val="clear" w:color="auto" w:fill="FFFFFF"/>
              <w:autoSpaceDN w:val="0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74B89"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>.Mapa - kompas uczuć i potrzeb</w:t>
            </w:r>
            <w:r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 xml:space="preserve"> -</w:t>
            </w:r>
            <w:r w:rsidRPr="00174B89"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 xml:space="preserve"> wydawnictwo </w:t>
            </w:r>
            <w:proofErr w:type="spellStart"/>
            <w:r w:rsidRPr="00174B89"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>Empati</w:t>
            </w:r>
            <w:r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>fy</w:t>
            </w:r>
            <w:proofErr w:type="spellEnd"/>
          </w:p>
          <w:p w14:paraId="2AFCED29" w14:textId="77777777" w:rsidR="00590A45" w:rsidRPr="0025276E" w:rsidRDefault="00590A45" w:rsidP="00AA4D63">
            <w:pPr>
              <w:pStyle w:val="Tekstpodstawowy"/>
              <w:spacing w:after="0" w:line="240" w:lineRule="auto"/>
              <w:rPr>
                <w:rFonts w:asciiTheme="minorHAnsi" w:hAnsiTheme="minorHAnsi" w:cstheme="minorHAnsi"/>
                <w:b/>
                <w:sz w:val="22"/>
                <w:szCs w:val="22"/>
                <w:lang w:eastAsia="pl-PL"/>
              </w:rPr>
            </w:pPr>
          </w:p>
        </w:tc>
        <w:tc>
          <w:tcPr>
            <w:tcW w:w="3555" w:type="dxa"/>
            <w:noWrap/>
          </w:tcPr>
          <w:p w14:paraId="76941790" w14:textId="77777777" w:rsidR="00590A45" w:rsidRPr="00174B89" w:rsidRDefault="00590A45" w:rsidP="00AA4D63">
            <w:pPr>
              <w:shd w:val="clear" w:color="auto" w:fill="FFFFFF"/>
              <w:autoSpaceDN w:val="0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74B89"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>.Mapa - kompas uczuć i potrzeb</w:t>
            </w:r>
            <w:r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 xml:space="preserve"> -</w:t>
            </w:r>
            <w:r w:rsidRPr="00174B89"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 xml:space="preserve"> wydawnictwo </w:t>
            </w:r>
            <w:proofErr w:type="spellStart"/>
            <w:r w:rsidRPr="00174B89"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>Empati</w:t>
            </w:r>
            <w:r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>fy</w:t>
            </w:r>
            <w:proofErr w:type="spellEnd"/>
          </w:p>
          <w:p w14:paraId="2A58E759" w14:textId="77777777" w:rsidR="00590A45" w:rsidRPr="00174B89" w:rsidRDefault="00590A45" w:rsidP="00AA4D63">
            <w:pPr>
              <w:shd w:val="clear" w:color="auto" w:fill="FFFFFF"/>
              <w:autoSpaceDN w:val="0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74B89">
              <w:rPr>
                <w:rFonts w:eastAsia="Times New Roman" w:cstheme="minorHAnsi"/>
                <w:kern w:val="0"/>
                <w:lang w:eastAsia="pl-PL"/>
                <w14:ligatures w14:val="none"/>
              </w:rPr>
              <w:t>Przystań w chaosie codzienności</w:t>
            </w:r>
            <w:r w:rsidRPr="00174B89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Duży, przejrzysty plakat zawieszony na ścianie w Twoim domu, biurze czy gabinecie. Zawsze na widoku, zawsze gotowy, żeby pomóc Ci zatrzymać się na chwilę i zadać sobie pytanie: „Co teraz czuję?”</w:t>
            </w:r>
            <w:r w:rsidRPr="00174B89">
              <w:rPr>
                <w:rFonts w:ascii="MS Gothic" w:eastAsia="MS Gothic" w:hAnsi="MS Gothic" w:cs="MS Gothic" w:hint="eastAsia"/>
                <w:kern w:val="0"/>
                <w:lang w:eastAsia="pl-PL"/>
                <w14:ligatures w14:val="none"/>
              </w:rPr>
              <w:t> </w:t>
            </w:r>
            <w:r w:rsidRPr="00174B89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</w:r>
            <w:r w:rsidRPr="00174B89"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>72 ilustrowanych uczuć uporządkowanych w czytelny sposób</w:t>
            </w:r>
            <w:r w:rsidRPr="00174B89">
              <w:rPr>
                <w:rFonts w:eastAsia="Times New Roman" w:cstheme="minorHAnsi"/>
                <w:kern w:val="0"/>
                <w:lang w:eastAsia="pl-PL"/>
                <w14:ligatures w14:val="none"/>
              </w:rPr>
              <w:t> – od radości po smutek, od entuzjazmu po bezsilność – zebranych w formę kompasu. On nakieruje Cię na właściwe uczucie nawet, gdy jesteś bardzo zmęczona.</w:t>
            </w:r>
            <w:r w:rsidRPr="00174B89">
              <w:rPr>
                <w:rFonts w:ascii="MS Gothic" w:eastAsia="MS Gothic" w:hAnsi="MS Gothic" w:cs="MS Gothic" w:hint="eastAsia"/>
                <w:kern w:val="0"/>
                <w:lang w:eastAsia="pl-PL"/>
                <w14:ligatures w14:val="none"/>
              </w:rPr>
              <w:t> </w:t>
            </w:r>
            <w:r w:rsidRPr="00174B89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</w:r>
            <w:r w:rsidRPr="00174B89"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>114 uniwersalnych ludzkich potrzeb</w:t>
            </w:r>
            <w:r w:rsidRPr="00174B89">
              <w:rPr>
                <w:rFonts w:eastAsia="Times New Roman" w:cstheme="minorHAnsi"/>
                <w:kern w:val="0"/>
                <w:lang w:eastAsia="pl-PL"/>
                <w14:ligatures w14:val="none"/>
              </w:rPr>
              <w:t> – od podstawowych, jak bezpieczeństwo i odpoczynek, po bardziej subtelne, jak autonomia czy zrozumienie. </w:t>
            </w:r>
            <w:r w:rsidRPr="00174B89"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>W 3 minuty z Mapą odkryjesz, co naprawdę kryje się za Twoimi uczuciami.</w:t>
            </w:r>
            <w:r w:rsidRPr="00174B89">
              <w:rPr>
                <w:rFonts w:ascii="MS Gothic" w:eastAsia="MS Gothic" w:hAnsi="MS Gothic" w:cs="MS Gothic" w:hint="eastAsia"/>
                <w:b/>
                <w:bCs/>
                <w:kern w:val="0"/>
                <w:lang w:eastAsia="pl-PL"/>
                <w14:ligatures w14:val="none"/>
              </w:rPr>
              <w:t>  </w:t>
            </w:r>
          </w:p>
          <w:p w14:paraId="2FB01ADF" w14:textId="77777777" w:rsidR="00590A45" w:rsidRPr="00174B89" w:rsidRDefault="00590A45" w:rsidP="00AA4D63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74B89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Plakat w formacie A1 wydrukowany na grubym papierze kredowym </w:t>
            </w:r>
            <w:r w:rsidRPr="00174B89">
              <w:rPr>
                <w:rFonts w:eastAsia="Times New Roman" w:cstheme="minorHAnsi"/>
                <w:kern w:val="0"/>
                <w:lang w:eastAsia="pl-PL"/>
                <w14:ligatures w14:val="none"/>
              </w:rPr>
              <w:lastRenderedPageBreak/>
              <w:t>uszlachetnionym dodatkową matową powłoką antyrefleksyjną.</w:t>
            </w:r>
          </w:p>
          <w:p w14:paraId="442303A7" w14:textId="77777777" w:rsidR="00590A45" w:rsidRPr="00DE39AF" w:rsidRDefault="00590A45" w:rsidP="00AA4D63">
            <w:pPr>
              <w:pStyle w:val="Tekstpodstawowy"/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67" w:type="dxa"/>
            <w:noWrap/>
          </w:tcPr>
          <w:p w14:paraId="0E4FFBA2" w14:textId="1203B92D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2212" w:type="dxa"/>
          </w:tcPr>
          <w:p w14:paraId="2D7520C9" w14:textId="77777777" w:rsidR="00590A45" w:rsidRPr="0077481C" w:rsidRDefault="00590A45" w:rsidP="00AA4D63"/>
        </w:tc>
        <w:tc>
          <w:tcPr>
            <w:tcW w:w="820" w:type="dxa"/>
          </w:tcPr>
          <w:p w14:paraId="01779BEF" w14:textId="77777777" w:rsidR="00590A45" w:rsidRPr="0077481C" w:rsidRDefault="00590A45" w:rsidP="00AA4D63"/>
        </w:tc>
        <w:tc>
          <w:tcPr>
            <w:tcW w:w="1145" w:type="dxa"/>
          </w:tcPr>
          <w:p w14:paraId="64A5DC4A" w14:textId="77777777" w:rsidR="00590A45" w:rsidRPr="0077481C" w:rsidRDefault="00590A45" w:rsidP="00AA4D63"/>
        </w:tc>
        <w:tc>
          <w:tcPr>
            <w:tcW w:w="926" w:type="dxa"/>
            <w:noWrap/>
          </w:tcPr>
          <w:p w14:paraId="4A00F320" w14:textId="77777777" w:rsidR="00590A45" w:rsidRPr="0077481C" w:rsidRDefault="00590A45" w:rsidP="00AA4D63"/>
        </w:tc>
        <w:tc>
          <w:tcPr>
            <w:tcW w:w="992" w:type="dxa"/>
          </w:tcPr>
          <w:p w14:paraId="217BFBAD" w14:textId="77777777" w:rsidR="00590A45" w:rsidRPr="0077481C" w:rsidRDefault="00590A45" w:rsidP="00AA4D63"/>
        </w:tc>
        <w:tc>
          <w:tcPr>
            <w:tcW w:w="1057" w:type="dxa"/>
          </w:tcPr>
          <w:p w14:paraId="4DD30855" w14:textId="77777777" w:rsidR="00590A45" w:rsidRPr="0077481C" w:rsidRDefault="00590A45" w:rsidP="00AA4D63"/>
        </w:tc>
      </w:tr>
      <w:tr w:rsidR="00590A45" w:rsidRPr="0077481C" w14:paraId="1F6C10BA" w14:textId="33F38337" w:rsidTr="00590A45">
        <w:trPr>
          <w:trHeight w:val="1735"/>
        </w:trPr>
        <w:tc>
          <w:tcPr>
            <w:tcW w:w="498" w:type="dxa"/>
            <w:noWrap/>
          </w:tcPr>
          <w:p w14:paraId="6A0EBCC2" w14:textId="74B2717F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27.</w:t>
            </w:r>
          </w:p>
        </w:tc>
        <w:tc>
          <w:tcPr>
            <w:tcW w:w="2042" w:type="dxa"/>
            <w:noWrap/>
          </w:tcPr>
          <w:p w14:paraId="526C40B5" w14:textId="792D9E79" w:rsidR="00590A45" w:rsidRPr="0025276E" w:rsidRDefault="00590A45" w:rsidP="00AA4D63">
            <w:pPr>
              <w:pStyle w:val="Tekstpodstawowy"/>
              <w:spacing w:after="0" w:line="240" w:lineRule="auto"/>
              <w:rPr>
                <w:rFonts w:asciiTheme="minorHAnsi" w:hAnsiTheme="minorHAnsi" w:cstheme="minorHAnsi"/>
                <w:b/>
                <w:sz w:val="22"/>
                <w:szCs w:val="22"/>
                <w:lang w:eastAsia="pl-PL"/>
              </w:rPr>
            </w:pPr>
            <w:r>
              <w:rPr>
                <w:rStyle w:val="Pogrubienie"/>
                <w:rFonts w:ascii="Calibri" w:hAnsi="Calibri" w:cs="Calibri"/>
              </w:rPr>
              <w:t>Teczka DZ w szkole podstawowej</w:t>
            </w:r>
          </w:p>
        </w:tc>
        <w:tc>
          <w:tcPr>
            <w:tcW w:w="3555" w:type="dxa"/>
            <w:noWrap/>
          </w:tcPr>
          <w:p w14:paraId="66257D4B" w14:textId="77777777" w:rsidR="00590A45" w:rsidRPr="006966CD" w:rsidRDefault="00590A45" w:rsidP="00AA4D63">
            <w:pPr>
              <w:shd w:val="clear" w:color="auto" w:fill="FFFFFF"/>
              <w:autoSpaceDN w:val="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966CD">
              <w:rPr>
                <w:rFonts w:ascii="Calibri" w:eastAsia="Times New Roman" w:hAnsi="Calibri" w:cs="Calibri"/>
                <w:bCs/>
                <w:kern w:val="0"/>
                <w:lang w:eastAsia="pl-PL"/>
                <w14:ligatures w14:val="none"/>
              </w:rPr>
              <w:t>Pani Andzia Szkolenia i kursy dla</w:t>
            </w:r>
            <w:r w:rsidRPr="006966CD"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  <w:t xml:space="preserve"> </w:t>
            </w:r>
            <w:r w:rsidRPr="006966CD">
              <w:rPr>
                <w:rFonts w:ascii="Calibri" w:eastAsia="Times New Roman" w:hAnsi="Calibri" w:cs="Calibri"/>
                <w:bCs/>
                <w:kern w:val="0"/>
                <w:lang w:eastAsia="pl-PL"/>
                <w14:ligatures w14:val="none"/>
              </w:rPr>
              <w:t>nauczycieli.</w:t>
            </w:r>
          </w:p>
          <w:p w14:paraId="47449178" w14:textId="77777777" w:rsidR="00590A45" w:rsidRPr="006966CD" w:rsidRDefault="00590A45" w:rsidP="00AA4D63">
            <w:pPr>
              <w:shd w:val="clear" w:color="auto" w:fill="FFFFFF"/>
              <w:autoSpaceDN w:val="0"/>
              <w:rPr>
                <w:rFonts w:ascii="Liberation Serif" w:eastAsia="NSimSun" w:hAnsi="Liberation Serif" w:cs="Lucida Sans" w:hint="eastAsia"/>
                <w:kern w:val="3"/>
                <w:sz w:val="24"/>
                <w:szCs w:val="24"/>
                <w:lang w:eastAsia="zh-CN" w:bidi="hi-IN"/>
                <w14:ligatures w14:val="none"/>
              </w:rPr>
            </w:pPr>
            <w:r w:rsidRPr="006966CD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Materiał cyfrowy do samodzielnego wydruku składający się z plików zapisanych w formacie Word i PDF.</w:t>
            </w:r>
          </w:p>
          <w:p w14:paraId="1DFB3E9E" w14:textId="77777777" w:rsidR="00590A45" w:rsidRPr="00DE39AF" w:rsidRDefault="00590A45" w:rsidP="00AA4D63">
            <w:pPr>
              <w:pStyle w:val="Tekstpodstawowy"/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67" w:type="dxa"/>
            <w:noWrap/>
          </w:tcPr>
          <w:p w14:paraId="4A9DE53A" w14:textId="2C8D7FA9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212" w:type="dxa"/>
          </w:tcPr>
          <w:p w14:paraId="266FB3E5" w14:textId="77777777" w:rsidR="00590A45" w:rsidRPr="0077481C" w:rsidRDefault="00590A45" w:rsidP="00AA4D63"/>
        </w:tc>
        <w:tc>
          <w:tcPr>
            <w:tcW w:w="820" w:type="dxa"/>
          </w:tcPr>
          <w:p w14:paraId="26551928" w14:textId="77777777" w:rsidR="00590A45" w:rsidRPr="0077481C" w:rsidRDefault="00590A45" w:rsidP="00AA4D63"/>
        </w:tc>
        <w:tc>
          <w:tcPr>
            <w:tcW w:w="1145" w:type="dxa"/>
          </w:tcPr>
          <w:p w14:paraId="29B2D984" w14:textId="77777777" w:rsidR="00590A45" w:rsidRPr="0077481C" w:rsidRDefault="00590A45" w:rsidP="00AA4D63"/>
        </w:tc>
        <w:tc>
          <w:tcPr>
            <w:tcW w:w="926" w:type="dxa"/>
            <w:noWrap/>
          </w:tcPr>
          <w:p w14:paraId="4D4F6974" w14:textId="77777777" w:rsidR="00590A45" w:rsidRPr="0077481C" w:rsidRDefault="00590A45" w:rsidP="00AA4D63"/>
        </w:tc>
        <w:tc>
          <w:tcPr>
            <w:tcW w:w="992" w:type="dxa"/>
          </w:tcPr>
          <w:p w14:paraId="7A8D726F" w14:textId="77777777" w:rsidR="00590A45" w:rsidRPr="0077481C" w:rsidRDefault="00590A45" w:rsidP="00AA4D63"/>
        </w:tc>
        <w:tc>
          <w:tcPr>
            <w:tcW w:w="1057" w:type="dxa"/>
          </w:tcPr>
          <w:p w14:paraId="1FFDA2C2" w14:textId="77777777" w:rsidR="00590A45" w:rsidRPr="0077481C" w:rsidRDefault="00590A45" w:rsidP="00AA4D63"/>
        </w:tc>
      </w:tr>
      <w:tr w:rsidR="00590A45" w:rsidRPr="0077481C" w14:paraId="42630E0D" w14:textId="6059B4C8" w:rsidTr="00590A45">
        <w:trPr>
          <w:trHeight w:val="1735"/>
        </w:trPr>
        <w:tc>
          <w:tcPr>
            <w:tcW w:w="498" w:type="dxa"/>
            <w:noWrap/>
          </w:tcPr>
          <w:p w14:paraId="429C80D4" w14:textId="60106368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28</w:t>
            </w:r>
          </w:p>
        </w:tc>
        <w:tc>
          <w:tcPr>
            <w:tcW w:w="2042" w:type="dxa"/>
            <w:noWrap/>
          </w:tcPr>
          <w:p w14:paraId="13E4B08C" w14:textId="77777777" w:rsidR="00590A45" w:rsidRPr="006966CD" w:rsidRDefault="00590A45" w:rsidP="00AA4D63">
            <w:pPr>
              <w:shd w:val="clear" w:color="auto" w:fill="FFFFFF"/>
              <w:autoSpaceDN w:val="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966CD"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  <w:t xml:space="preserve">Zeszyt ćwiczeń  Doradztwo zawodowe  - klasa VII - VIII  </w:t>
            </w:r>
          </w:p>
          <w:p w14:paraId="09070A7A" w14:textId="77777777" w:rsidR="00590A45" w:rsidRPr="0025276E" w:rsidRDefault="00590A45" w:rsidP="00AA4D63">
            <w:pPr>
              <w:pStyle w:val="Tekstpodstawowy"/>
              <w:spacing w:after="0" w:line="240" w:lineRule="auto"/>
              <w:rPr>
                <w:rFonts w:asciiTheme="minorHAnsi" w:hAnsiTheme="minorHAnsi" w:cstheme="minorHAnsi"/>
                <w:b/>
                <w:sz w:val="22"/>
                <w:szCs w:val="22"/>
                <w:lang w:eastAsia="pl-PL"/>
              </w:rPr>
            </w:pPr>
          </w:p>
        </w:tc>
        <w:tc>
          <w:tcPr>
            <w:tcW w:w="3555" w:type="dxa"/>
            <w:noWrap/>
          </w:tcPr>
          <w:p w14:paraId="4755981E" w14:textId="77777777" w:rsidR="00590A45" w:rsidRPr="00B8270C" w:rsidRDefault="00590A45" w:rsidP="00AA4D63">
            <w:pPr>
              <w:shd w:val="clear" w:color="auto" w:fill="FFFFFF"/>
              <w:rPr>
                <w:rFonts w:eastAsia="Times New Roman" w:cstheme="minorHAnsi"/>
                <w:color w:val="111111"/>
                <w:kern w:val="0"/>
                <w:lang w:eastAsia="pl-PL"/>
                <w14:ligatures w14:val="none"/>
              </w:rPr>
            </w:pPr>
            <w:r w:rsidRPr="00B8270C">
              <w:rPr>
                <w:rFonts w:eastAsia="Times New Roman" w:cstheme="minorHAnsi"/>
                <w:color w:val="111111"/>
                <w:kern w:val="0"/>
                <w:bdr w:val="none" w:sz="0" w:space="0" w:color="auto" w:frame="1"/>
                <w:lang w:eastAsia="pl-PL"/>
                <w14:ligatures w14:val="none"/>
              </w:rPr>
              <w:t>Materiał cyfrowy do samodzielnego wydruku składający się z 23 kart w formacie A4.</w:t>
            </w:r>
          </w:p>
          <w:p w14:paraId="39B985A6" w14:textId="77777777" w:rsidR="00590A45" w:rsidRPr="00B8270C" w:rsidRDefault="00590A45" w:rsidP="00AA4D63">
            <w:pPr>
              <w:shd w:val="clear" w:color="auto" w:fill="FFFFFF"/>
              <w:rPr>
                <w:rFonts w:eastAsia="Times New Roman" w:cstheme="minorHAnsi"/>
                <w:color w:val="111111"/>
                <w:kern w:val="0"/>
                <w:lang w:eastAsia="pl-PL"/>
                <w14:ligatures w14:val="none"/>
              </w:rPr>
            </w:pPr>
            <w:r w:rsidRPr="00B8270C">
              <w:rPr>
                <w:rFonts w:eastAsia="Times New Roman" w:cstheme="minorHAnsi"/>
                <w:color w:val="111111"/>
                <w:kern w:val="0"/>
                <w:bdr w:val="none" w:sz="0" w:space="0" w:color="auto" w:frame="1"/>
                <w:lang w:eastAsia="pl-PL"/>
                <w14:ligatures w14:val="none"/>
              </w:rPr>
              <w:t>Na każdej karcie umieszczone jest jedno rozbudowane zadanie pisemne do wykonania dla ucznia (zgodnie z realizowanymi treściami doradztwa zawodowego dla klasy 7 i 8</w:t>
            </w:r>
          </w:p>
          <w:p w14:paraId="1D49077A" w14:textId="77777777" w:rsidR="00590A45" w:rsidRPr="00B8270C" w:rsidRDefault="00590A45" w:rsidP="00AA4D63">
            <w:pPr>
              <w:shd w:val="clear" w:color="auto" w:fill="FFFFFF"/>
              <w:autoSpaceDN w:val="0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B8270C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Uczeń może:</w:t>
            </w:r>
          </w:p>
          <w:p w14:paraId="15B08274" w14:textId="77777777" w:rsidR="00590A45" w:rsidRPr="00B8270C" w:rsidRDefault="00590A45" w:rsidP="00AA4D63">
            <w:pPr>
              <w:numPr>
                <w:ilvl w:val="0"/>
                <w:numId w:val="10"/>
              </w:numPr>
              <w:shd w:val="clear" w:color="auto" w:fill="FFFFFF"/>
              <w:suppressAutoHyphens/>
              <w:autoSpaceDN w:val="0"/>
              <w:textAlignment w:val="baseline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B8270C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identyfikować mocne strony, zainteresowania i talenty,</w:t>
            </w:r>
          </w:p>
          <w:p w14:paraId="2F895949" w14:textId="77777777" w:rsidR="00590A45" w:rsidRPr="00B8270C" w:rsidRDefault="00590A45" w:rsidP="00AA4D63">
            <w:pPr>
              <w:numPr>
                <w:ilvl w:val="0"/>
                <w:numId w:val="10"/>
              </w:numPr>
              <w:tabs>
                <w:tab w:val="left" w:pos="720"/>
              </w:tabs>
              <w:suppressAutoHyphens/>
              <w:autoSpaceDN w:val="0"/>
              <w:contextualSpacing/>
              <w:textAlignment w:val="baseline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B8270C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odkrywać zawody i ścieżki kariery dostępne na dynamicznie zmieniającym się rynku pracy,</w:t>
            </w:r>
          </w:p>
          <w:p w14:paraId="43330163" w14:textId="77777777" w:rsidR="00590A45" w:rsidRPr="00B8270C" w:rsidRDefault="00590A45" w:rsidP="00AA4D63">
            <w:pPr>
              <w:numPr>
                <w:ilvl w:val="0"/>
                <w:numId w:val="10"/>
              </w:numPr>
              <w:tabs>
                <w:tab w:val="left" w:pos="720"/>
              </w:tabs>
              <w:suppressAutoHyphens/>
              <w:autoSpaceDN w:val="0"/>
              <w:contextualSpacing/>
              <w:textAlignment w:val="baseline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B8270C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poznawać, jak działa rynek pracy i czym są kompetencje przyszłości,</w:t>
            </w:r>
          </w:p>
          <w:p w14:paraId="16C911D4" w14:textId="77777777" w:rsidR="00590A45" w:rsidRPr="00B8270C" w:rsidRDefault="00590A45" w:rsidP="00AA4D63">
            <w:pPr>
              <w:numPr>
                <w:ilvl w:val="0"/>
                <w:numId w:val="10"/>
              </w:numPr>
              <w:tabs>
                <w:tab w:val="left" w:pos="720"/>
              </w:tabs>
              <w:suppressAutoHyphens/>
              <w:autoSpaceDN w:val="0"/>
              <w:contextualSpacing/>
              <w:textAlignment w:val="baseline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B8270C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lastRenderedPageBreak/>
              <w:t>rozwijać umiejętność podejmowania decyzji,</w:t>
            </w:r>
          </w:p>
          <w:p w14:paraId="3ABDA3D8" w14:textId="77777777" w:rsidR="00590A45" w:rsidRPr="00B8270C" w:rsidRDefault="00590A45" w:rsidP="00AA4D63">
            <w:pPr>
              <w:numPr>
                <w:ilvl w:val="0"/>
                <w:numId w:val="10"/>
              </w:numPr>
              <w:tabs>
                <w:tab w:val="left" w:pos="720"/>
              </w:tabs>
              <w:suppressAutoHyphens/>
              <w:autoSpaceDN w:val="0"/>
              <w:contextualSpacing/>
              <w:textAlignment w:val="baseline"/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</w:pPr>
            <w:r w:rsidRPr="00B8270C">
              <w:rPr>
                <w:rFonts w:ascii="Calibri" w:eastAsia="Times New Roman" w:hAnsi="Calibri" w:cs="Calibri"/>
                <w:kern w:val="0"/>
                <w:lang w:eastAsia="pl-PL"/>
                <w14:ligatures w14:val="none"/>
              </w:rPr>
              <w:t>świadomie planować przyszłość zawodową.</w:t>
            </w:r>
          </w:p>
          <w:p w14:paraId="6E29AC68" w14:textId="77777777" w:rsidR="00590A45" w:rsidRPr="00DE39AF" w:rsidRDefault="00590A45" w:rsidP="00AA4D63">
            <w:pPr>
              <w:pStyle w:val="Tekstpodstawowy"/>
              <w:spacing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67" w:type="dxa"/>
            <w:noWrap/>
          </w:tcPr>
          <w:p w14:paraId="4FC7F390" w14:textId="1843674B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2212" w:type="dxa"/>
          </w:tcPr>
          <w:p w14:paraId="44D7B6CD" w14:textId="77777777" w:rsidR="00590A45" w:rsidRPr="0077481C" w:rsidRDefault="00590A45" w:rsidP="00AA4D63"/>
        </w:tc>
        <w:tc>
          <w:tcPr>
            <w:tcW w:w="820" w:type="dxa"/>
          </w:tcPr>
          <w:p w14:paraId="228CA7FF" w14:textId="77777777" w:rsidR="00590A45" w:rsidRPr="0077481C" w:rsidRDefault="00590A45" w:rsidP="00AA4D63"/>
        </w:tc>
        <w:tc>
          <w:tcPr>
            <w:tcW w:w="1145" w:type="dxa"/>
          </w:tcPr>
          <w:p w14:paraId="0915AD18" w14:textId="77777777" w:rsidR="00590A45" w:rsidRPr="0077481C" w:rsidRDefault="00590A45" w:rsidP="00AA4D63"/>
        </w:tc>
        <w:tc>
          <w:tcPr>
            <w:tcW w:w="926" w:type="dxa"/>
            <w:noWrap/>
          </w:tcPr>
          <w:p w14:paraId="1F9E21D3" w14:textId="77777777" w:rsidR="00590A45" w:rsidRPr="0077481C" w:rsidRDefault="00590A45" w:rsidP="00AA4D63"/>
        </w:tc>
        <w:tc>
          <w:tcPr>
            <w:tcW w:w="992" w:type="dxa"/>
          </w:tcPr>
          <w:p w14:paraId="108466A9" w14:textId="77777777" w:rsidR="00590A45" w:rsidRPr="0077481C" w:rsidRDefault="00590A45" w:rsidP="00AA4D63"/>
        </w:tc>
        <w:tc>
          <w:tcPr>
            <w:tcW w:w="1057" w:type="dxa"/>
          </w:tcPr>
          <w:p w14:paraId="6C79415C" w14:textId="77777777" w:rsidR="00590A45" w:rsidRPr="0077481C" w:rsidRDefault="00590A45" w:rsidP="00AA4D63"/>
        </w:tc>
      </w:tr>
      <w:tr w:rsidR="00590A45" w:rsidRPr="0077481C" w14:paraId="59920B4D" w14:textId="02CD450F" w:rsidTr="00590A45">
        <w:trPr>
          <w:trHeight w:val="1069"/>
        </w:trPr>
        <w:tc>
          <w:tcPr>
            <w:tcW w:w="498" w:type="dxa"/>
            <w:noWrap/>
          </w:tcPr>
          <w:p w14:paraId="2675A1D3" w14:textId="09396463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29.</w:t>
            </w:r>
          </w:p>
        </w:tc>
        <w:tc>
          <w:tcPr>
            <w:tcW w:w="2042" w:type="dxa"/>
            <w:noWrap/>
          </w:tcPr>
          <w:p w14:paraId="09CDE66F" w14:textId="712ED9E2" w:rsidR="00590A45" w:rsidRPr="006966CD" w:rsidRDefault="00590A45" w:rsidP="00AA4D63">
            <w:pPr>
              <w:shd w:val="clear" w:color="auto" w:fill="FFFFFF"/>
              <w:autoSpaceDN w:val="0"/>
              <w:rPr>
                <w:rFonts w:ascii="Calibri" w:eastAsia="Times New Roman" w:hAnsi="Calibri" w:cs="Calibri"/>
                <w:b/>
                <w:bCs/>
                <w:kern w:val="0"/>
                <w:lang w:eastAsia="pl-PL"/>
                <w14:ligatures w14:val="none"/>
              </w:rPr>
            </w:pPr>
            <w:proofErr w:type="spellStart"/>
            <w:r w:rsidRPr="005650C9">
              <w:rPr>
                <w:rFonts w:eastAsia="Times New Roman" w:cstheme="minorHAnsi"/>
                <w:b/>
                <w:bCs/>
                <w:lang w:eastAsia="pl-PL"/>
              </w:rPr>
              <w:t>Polydron</w:t>
            </w:r>
            <w:proofErr w:type="spellEnd"/>
            <w:r w:rsidRPr="005650C9">
              <w:rPr>
                <w:rFonts w:eastAsia="Times New Roman" w:cstheme="minorHAnsi"/>
                <w:b/>
                <w:bCs/>
                <w:lang w:eastAsia="pl-PL"/>
              </w:rPr>
              <w:t xml:space="preserve">- samochód </w:t>
            </w:r>
          </w:p>
        </w:tc>
        <w:tc>
          <w:tcPr>
            <w:tcW w:w="3555" w:type="dxa"/>
            <w:noWrap/>
          </w:tcPr>
          <w:p w14:paraId="2D69A585" w14:textId="77777777" w:rsidR="00590A45" w:rsidRPr="00D15474" w:rsidRDefault="00590A45" w:rsidP="00AA4D63">
            <w:pPr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D15474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Zawartość 1 zestawu: 36 szt. - 4 koła, 4 kwadratowe klocki na kółkach, 20 kwadratów, 8 trójkątów, oryginalny arkusz wzorcowy.</w:t>
            </w:r>
          </w:p>
          <w:p w14:paraId="3B0DEE71" w14:textId="77777777" w:rsidR="00590A45" w:rsidRPr="00B8270C" w:rsidRDefault="00590A45" w:rsidP="00AA4D63">
            <w:pPr>
              <w:shd w:val="clear" w:color="auto" w:fill="FFFFFF"/>
              <w:rPr>
                <w:rFonts w:eastAsia="Times New Roman" w:cstheme="minorHAnsi"/>
                <w:color w:val="111111"/>
                <w:kern w:val="0"/>
                <w:bdr w:val="none" w:sz="0" w:space="0" w:color="auto" w:frame="1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20812EC8" w14:textId="48FFA0E1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2212" w:type="dxa"/>
          </w:tcPr>
          <w:p w14:paraId="16EC7E4F" w14:textId="77777777" w:rsidR="00590A45" w:rsidRPr="0077481C" w:rsidRDefault="00590A45" w:rsidP="00AA4D63"/>
        </w:tc>
        <w:tc>
          <w:tcPr>
            <w:tcW w:w="820" w:type="dxa"/>
          </w:tcPr>
          <w:p w14:paraId="09B65367" w14:textId="77777777" w:rsidR="00590A45" w:rsidRPr="0077481C" w:rsidRDefault="00590A45" w:rsidP="00AA4D63"/>
        </w:tc>
        <w:tc>
          <w:tcPr>
            <w:tcW w:w="1145" w:type="dxa"/>
          </w:tcPr>
          <w:p w14:paraId="32AA3A76" w14:textId="77777777" w:rsidR="00590A45" w:rsidRPr="0077481C" w:rsidRDefault="00590A45" w:rsidP="00AA4D63"/>
        </w:tc>
        <w:tc>
          <w:tcPr>
            <w:tcW w:w="926" w:type="dxa"/>
            <w:noWrap/>
          </w:tcPr>
          <w:p w14:paraId="47918281" w14:textId="77777777" w:rsidR="00590A45" w:rsidRPr="0077481C" w:rsidRDefault="00590A45" w:rsidP="00AA4D63"/>
        </w:tc>
        <w:tc>
          <w:tcPr>
            <w:tcW w:w="992" w:type="dxa"/>
          </w:tcPr>
          <w:p w14:paraId="34486D33" w14:textId="77777777" w:rsidR="00590A45" w:rsidRPr="0077481C" w:rsidRDefault="00590A45" w:rsidP="00AA4D63"/>
        </w:tc>
        <w:tc>
          <w:tcPr>
            <w:tcW w:w="1057" w:type="dxa"/>
          </w:tcPr>
          <w:p w14:paraId="17DF13D0" w14:textId="77777777" w:rsidR="00590A45" w:rsidRPr="0077481C" w:rsidRDefault="00590A45" w:rsidP="00AA4D63"/>
        </w:tc>
      </w:tr>
      <w:tr w:rsidR="00590A45" w:rsidRPr="0077481C" w14:paraId="480F7E6D" w14:textId="6407D15A" w:rsidTr="00590A45">
        <w:trPr>
          <w:trHeight w:val="1735"/>
        </w:trPr>
        <w:tc>
          <w:tcPr>
            <w:tcW w:w="498" w:type="dxa"/>
            <w:noWrap/>
          </w:tcPr>
          <w:p w14:paraId="1B045483" w14:textId="0431CAE8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30.</w:t>
            </w:r>
          </w:p>
        </w:tc>
        <w:tc>
          <w:tcPr>
            <w:tcW w:w="2042" w:type="dxa"/>
            <w:noWrap/>
          </w:tcPr>
          <w:p w14:paraId="102AEA01" w14:textId="77AC7E3E" w:rsidR="00590A45" w:rsidRPr="005650C9" w:rsidRDefault="00590A45" w:rsidP="00AA4D63">
            <w:pPr>
              <w:shd w:val="clear" w:color="auto" w:fill="FFFFFF"/>
              <w:autoSpaceDN w:val="0"/>
              <w:rPr>
                <w:rFonts w:eastAsia="Times New Roman" w:cstheme="minorHAnsi"/>
                <w:b/>
                <w:bCs/>
                <w:lang w:eastAsia="pl-PL"/>
              </w:rPr>
            </w:pPr>
            <w:proofErr w:type="spellStart"/>
            <w:r w:rsidRPr="00C238CE">
              <w:rPr>
                <w:rFonts w:eastAsia="Times New Roman" w:cstheme="minorHAnsi"/>
                <w:b/>
                <w:bCs/>
                <w:lang w:eastAsia="pl-PL"/>
              </w:rPr>
              <w:t>Polydron</w:t>
            </w:r>
            <w:proofErr w:type="spellEnd"/>
            <w:r w:rsidRPr="00C238CE">
              <w:rPr>
                <w:rFonts w:eastAsia="Times New Roman" w:cstheme="minorHAnsi"/>
                <w:b/>
                <w:bCs/>
                <w:lang w:eastAsia="pl-PL"/>
              </w:rPr>
              <w:t>-junior</w:t>
            </w:r>
          </w:p>
        </w:tc>
        <w:tc>
          <w:tcPr>
            <w:tcW w:w="3555" w:type="dxa"/>
            <w:noWrap/>
          </w:tcPr>
          <w:p w14:paraId="2F7403D7" w14:textId="77777777" w:rsidR="00590A45" w:rsidRDefault="00590A45" w:rsidP="00AA4D63">
            <w:pPr>
              <w:rPr>
                <w:rFonts w:eastAsia="Times New Roman" w:cstheme="minorHAnsi"/>
                <w:lang w:eastAsia="pl-PL"/>
              </w:rPr>
            </w:pPr>
            <w:proofErr w:type="spellStart"/>
            <w:r w:rsidRPr="001B2CE0">
              <w:rPr>
                <w:rFonts w:eastAsia="Times New Roman" w:cstheme="minorHAnsi"/>
                <w:lang w:eastAsia="pl-PL"/>
              </w:rPr>
              <w:t>Polydron</w:t>
            </w:r>
            <w:proofErr w:type="spellEnd"/>
            <w:r w:rsidRPr="001B2CE0">
              <w:rPr>
                <w:rFonts w:eastAsia="Times New Roman" w:cstheme="minorHAnsi"/>
                <w:lang w:eastAsia="pl-PL"/>
              </w:rPr>
              <w:t>-junior duży zestaw 372 szt. Klocków</w:t>
            </w:r>
          </w:p>
          <w:p w14:paraId="595FD59E" w14:textId="10C41790" w:rsidR="00590A45" w:rsidRPr="00D15474" w:rsidRDefault="00590A45" w:rsidP="00AA4D63">
            <w:pPr>
              <w:suppressAutoHyphens/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</w:pPr>
            <w:r w:rsidRPr="001B2CE0">
              <w:rPr>
                <w:rFonts w:cstheme="minorHAnsi"/>
                <w:bdr w:val="none" w:sz="0" w:space="0" w:color="auto" w:frame="1"/>
                <w:shd w:val="clear" w:color="auto" w:fill="FFFFFF"/>
              </w:rPr>
              <w:t>Zawiera części, które z łatwością pasują do siebie i trzymają się razem.</w:t>
            </w:r>
            <w:r w:rsidRPr="001B2CE0">
              <w:rPr>
                <w:rStyle w:val="apple-converted-space"/>
                <w:rFonts w:cstheme="minorHAnsi"/>
                <w:bdr w:val="none" w:sz="0" w:space="0" w:color="auto" w:frame="1"/>
                <w:shd w:val="clear" w:color="auto" w:fill="FFFFFF"/>
              </w:rPr>
              <w:t> </w:t>
            </w:r>
            <w:r w:rsidRPr="001B2CE0">
              <w:rPr>
                <w:rFonts w:cstheme="minorHAnsi"/>
                <w:bdr w:val="none" w:sz="0" w:space="0" w:color="auto" w:frame="1"/>
                <w:shd w:val="clear" w:color="auto" w:fill="FFFFFF"/>
              </w:rPr>
              <w:t>Są one wykonane z bardzo trwałego polipropylenu. Umożliwiają łatwe składanie modeli w swoim świecie fikcji.</w:t>
            </w:r>
            <w:r w:rsidRPr="001B2CE0">
              <w:rPr>
                <w:rStyle w:val="apple-converted-space"/>
                <w:rFonts w:cstheme="minorHAnsi"/>
                <w:bdr w:val="none" w:sz="0" w:space="0" w:color="auto" w:frame="1"/>
                <w:shd w:val="clear" w:color="auto" w:fill="FFFFFF"/>
              </w:rPr>
              <w:t> </w:t>
            </w:r>
            <w:r w:rsidRPr="001B2CE0">
              <w:rPr>
                <w:rFonts w:cstheme="minorHAnsi"/>
                <w:bdr w:val="none" w:sz="0" w:space="0" w:color="auto" w:frame="1"/>
                <w:shd w:val="clear" w:color="auto" w:fill="FFFFFF"/>
              </w:rPr>
              <w:t>Zestaw zawiera również unikalne "miękkie" koła, więc dziecko może z łatwością stworzyć model wyścigowy, autobus lub samochód. Dzieci również mogą dowiedzieć się, jak mają swoje modele poprawnie chwytać, przez co nabywają skoordynowany i zsynchronizowany ruch</w:t>
            </w:r>
            <w:r>
              <w:rPr>
                <w:rFonts w:ascii="Arial" w:hAnsi="Arial" w:cs="Arial"/>
                <w:color w:val="474646"/>
                <w:sz w:val="20"/>
                <w:szCs w:val="20"/>
                <w:bdr w:val="none" w:sz="0" w:space="0" w:color="auto" w:frame="1"/>
                <w:shd w:val="clear" w:color="auto" w:fill="FFFFFF"/>
              </w:rPr>
              <w:t>.</w:t>
            </w:r>
          </w:p>
        </w:tc>
        <w:tc>
          <w:tcPr>
            <w:tcW w:w="567" w:type="dxa"/>
            <w:noWrap/>
          </w:tcPr>
          <w:p w14:paraId="4C930383" w14:textId="4DC8BB97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212" w:type="dxa"/>
          </w:tcPr>
          <w:p w14:paraId="3EFA8EC2" w14:textId="77777777" w:rsidR="00590A45" w:rsidRPr="0077481C" w:rsidRDefault="00590A45" w:rsidP="00AA4D63"/>
        </w:tc>
        <w:tc>
          <w:tcPr>
            <w:tcW w:w="820" w:type="dxa"/>
          </w:tcPr>
          <w:p w14:paraId="2D437DF9" w14:textId="77777777" w:rsidR="00590A45" w:rsidRPr="0077481C" w:rsidRDefault="00590A45" w:rsidP="00AA4D63"/>
        </w:tc>
        <w:tc>
          <w:tcPr>
            <w:tcW w:w="1145" w:type="dxa"/>
          </w:tcPr>
          <w:p w14:paraId="1144769A" w14:textId="77777777" w:rsidR="00590A45" w:rsidRPr="0077481C" w:rsidRDefault="00590A45" w:rsidP="00AA4D63"/>
        </w:tc>
        <w:tc>
          <w:tcPr>
            <w:tcW w:w="926" w:type="dxa"/>
            <w:noWrap/>
          </w:tcPr>
          <w:p w14:paraId="0A86ADD1" w14:textId="77777777" w:rsidR="00590A45" w:rsidRPr="0077481C" w:rsidRDefault="00590A45" w:rsidP="00AA4D63"/>
        </w:tc>
        <w:tc>
          <w:tcPr>
            <w:tcW w:w="992" w:type="dxa"/>
          </w:tcPr>
          <w:p w14:paraId="6BC6E36B" w14:textId="77777777" w:rsidR="00590A45" w:rsidRPr="0077481C" w:rsidRDefault="00590A45" w:rsidP="00AA4D63"/>
        </w:tc>
        <w:tc>
          <w:tcPr>
            <w:tcW w:w="1057" w:type="dxa"/>
          </w:tcPr>
          <w:p w14:paraId="1AF762C8" w14:textId="77777777" w:rsidR="00590A45" w:rsidRPr="0077481C" w:rsidRDefault="00590A45" w:rsidP="00AA4D63"/>
        </w:tc>
      </w:tr>
      <w:tr w:rsidR="00590A45" w:rsidRPr="0077481C" w14:paraId="4932AC58" w14:textId="1F955A84" w:rsidTr="00590A45">
        <w:trPr>
          <w:trHeight w:val="803"/>
        </w:trPr>
        <w:tc>
          <w:tcPr>
            <w:tcW w:w="498" w:type="dxa"/>
            <w:noWrap/>
          </w:tcPr>
          <w:p w14:paraId="1EB85F27" w14:textId="1168A325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31.</w:t>
            </w:r>
          </w:p>
        </w:tc>
        <w:tc>
          <w:tcPr>
            <w:tcW w:w="2042" w:type="dxa"/>
            <w:noWrap/>
          </w:tcPr>
          <w:p w14:paraId="22272E6A" w14:textId="353A23DF" w:rsidR="00590A45" w:rsidRPr="005650C9" w:rsidRDefault="00590A45" w:rsidP="00AA4D63">
            <w:pPr>
              <w:shd w:val="clear" w:color="auto" w:fill="FFFFFF"/>
              <w:autoSpaceDN w:val="0"/>
              <w:rPr>
                <w:rFonts w:eastAsia="Times New Roman" w:cstheme="minorHAnsi"/>
                <w:b/>
                <w:bCs/>
                <w:lang w:eastAsia="pl-PL"/>
              </w:rPr>
            </w:pPr>
            <w:proofErr w:type="spellStart"/>
            <w:r w:rsidRPr="005650C9">
              <w:rPr>
                <w:rFonts w:eastAsia="Times New Roman" w:cstheme="minorHAnsi"/>
                <w:b/>
                <w:bCs/>
                <w:lang w:eastAsia="pl-PL"/>
              </w:rPr>
              <w:t>Polydron</w:t>
            </w:r>
            <w:proofErr w:type="spellEnd"/>
            <w:r w:rsidRPr="005650C9">
              <w:rPr>
                <w:rFonts w:eastAsia="Times New Roman" w:cstheme="minorHAnsi"/>
                <w:b/>
                <w:bCs/>
                <w:lang w:eastAsia="pl-PL"/>
              </w:rPr>
              <w:t>- zestaw podstawowy</w:t>
            </w:r>
          </w:p>
        </w:tc>
        <w:tc>
          <w:tcPr>
            <w:tcW w:w="3555" w:type="dxa"/>
            <w:noWrap/>
          </w:tcPr>
          <w:p w14:paraId="127EE81C" w14:textId="77777777" w:rsidR="00590A45" w:rsidRPr="001B2CE0" w:rsidRDefault="00590A45" w:rsidP="00AA4D63">
            <w:pPr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1B2CE0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Zawartość 1 zestawu: 32 szt. - 12 kwadratów, 20 trójkątów,  arkusz wzorcowy.</w:t>
            </w:r>
          </w:p>
          <w:p w14:paraId="542C6AC7" w14:textId="77777777" w:rsidR="00590A45" w:rsidRPr="00D15474" w:rsidRDefault="00590A45" w:rsidP="00AA4D63">
            <w:pPr>
              <w:suppressAutoHyphens/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</w:pPr>
          </w:p>
        </w:tc>
        <w:tc>
          <w:tcPr>
            <w:tcW w:w="567" w:type="dxa"/>
            <w:noWrap/>
          </w:tcPr>
          <w:p w14:paraId="47093F11" w14:textId="299B3DF2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2212" w:type="dxa"/>
          </w:tcPr>
          <w:p w14:paraId="48C542CC" w14:textId="77777777" w:rsidR="00590A45" w:rsidRPr="0077481C" w:rsidRDefault="00590A45" w:rsidP="00AA4D63"/>
        </w:tc>
        <w:tc>
          <w:tcPr>
            <w:tcW w:w="820" w:type="dxa"/>
          </w:tcPr>
          <w:p w14:paraId="52A05ADC" w14:textId="77777777" w:rsidR="00590A45" w:rsidRPr="0077481C" w:rsidRDefault="00590A45" w:rsidP="00AA4D63"/>
        </w:tc>
        <w:tc>
          <w:tcPr>
            <w:tcW w:w="1145" w:type="dxa"/>
          </w:tcPr>
          <w:p w14:paraId="6CCA8016" w14:textId="77777777" w:rsidR="00590A45" w:rsidRPr="0077481C" w:rsidRDefault="00590A45" w:rsidP="00AA4D63"/>
        </w:tc>
        <w:tc>
          <w:tcPr>
            <w:tcW w:w="926" w:type="dxa"/>
            <w:noWrap/>
          </w:tcPr>
          <w:p w14:paraId="2FA0C7DA" w14:textId="77777777" w:rsidR="00590A45" w:rsidRPr="0077481C" w:rsidRDefault="00590A45" w:rsidP="00AA4D63"/>
        </w:tc>
        <w:tc>
          <w:tcPr>
            <w:tcW w:w="992" w:type="dxa"/>
          </w:tcPr>
          <w:p w14:paraId="461FB369" w14:textId="77777777" w:rsidR="00590A45" w:rsidRPr="0077481C" w:rsidRDefault="00590A45" w:rsidP="00AA4D63"/>
        </w:tc>
        <w:tc>
          <w:tcPr>
            <w:tcW w:w="1057" w:type="dxa"/>
          </w:tcPr>
          <w:p w14:paraId="3FBE34D9" w14:textId="77777777" w:rsidR="00590A45" w:rsidRPr="0077481C" w:rsidRDefault="00590A45" w:rsidP="00AA4D63"/>
        </w:tc>
      </w:tr>
      <w:tr w:rsidR="00590A45" w:rsidRPr="0077481C" w14:paraId="5EEAD259" w14:textId="7EFE39D3" w:rsidTr="00590A45">
        <w:trPr>
          <w:trHeight w:val="1735"/>
        </w:trPr>
        <w:tc>
          <w:tcPr>
            <w:tcW w:w="498" w:type="dxa"/>
            <w:noWrap/>
          </w:tcPr>
          <w:p w14:paraId="750A8E66" w14:textId="052E831D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32.</w:t>
            </w:r>
          </w:p>
        </w:tc>
        <w:tc>
          <w:tcPr>
            <w:tcW w:w="2042" w:type="dxa"/>
            <w:noWrap/>
          </w:tcPr>
          <w:p w14:paraId="3105E315" w14:textId="5C98C8C6" w:rsidR="00590A45" w:rsidRPr="005650C9" w:rsidRDefault="00590A45" w:rsidP="00AA4D63">
            <w:pPr>
              <w:shd w:val="clear" w:color="auto" w:fill="FFFFFF"/>
              <w:autoSpaceDN w:val="0"/>
              <w:rPr>
                <w:rFonts w:eastAsia="Times New Roman" w:cstheme="minorHAnsi"/>
                <w:b/>
                <w:bCs/>
                <w:lang w:eastAsia="pl-PL"/>
              </w:rPr>
            </w:pPr>
            <w:proofErr w:type="spellStart"/>
            <w:r w:rsidRPr="007139CC">
              <w:rPr>
                <w:rFonts w:eastAsia="Times New Roman" w:cstheme="minorHAnsi"/>
                <w:b/>
                <w:bCs/>
                <w:lang w:eastAsia="pl-PL"/>
              </w:rPr>
              <w:t>Polydro</w:t>
            </w:r>
            <w:r>
              <w:rPr>
                <w:rFonts w:eastAsia="Times New Roman" w:cstheme="minorHAnsi"/>
                <w:b/>
                <w:bCs/>
                <w:lang w:eastAsia="pl-PL"/>
              </w:rPr>
              <w:t>n</w:t>
            </w:r>
            <w:proofErr w:type="spellEnd"/>
            <w:r w:rsidRPr="007139CC">
              <w:rPr>
                <w:rFonts w:eastAsia="Times New Roman" w:cstheme="minorHAnsi"/>
                <w:b/>
                <w:bCs/>
                <w:lang w:eastAsia="pl-PL"/>
              </w:rPr>
              <w:t xml:space="preserve"> Zestaw</w:t>
            </w:r>
            <w:r>
              <w:rPr>
                <w:rFonts w:eastAsia="Times New Roman" w:cstheme="minorHAnsi"/>
                <w:b/>
                <w:bCs/>
                <w:lang w:eastAsia="pl-PL"/>
              </w:rPr>
              <w:t xml:space="preserve"> </w:t>
            </w:r>
            <w:r>
              <w:rPr>
                <w:rFonts w:eastAsia="Times New Roman" w:cstheme="minorHAnsi"/>
                <w:lang w:eastAsia="pl-PL"/>
              </w:rPr>
              <w:t>-</w:t>
            </w:r>
            <w:r w:rsidRPr="007139CC">
              <w:rPr>
                <w:rFonts w:eastAsia="Times New Roman" w:cstheme="minorHAnsi"/>
                <w:lang w:eastAsia="pl-PL"/>
              </w:rPr>
              <w:t>  zestaw klasowy klocków 414 elementów</w:t>
            </w:r>
          </w:p>
        </w:tc>
        <w:tc>
          <w:tcPr>
            <w:tcW w:w="3555" w:type="dxa"/>
            <w:noWrap/>
          </w:tcPr>
          <w:p w14:paraId="49E55D97" w14:textId="6C5B352F" w:rsidR="00590A45" w:rsidRPr="00D15474" w:rsidRDefault="00590A45" w:rsidP="00AA4D63">
            <w:pPr>
              <w:suppressAutoHyphens/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</w:pPr>
            <w:r w:rsidRPr="0004668C">
              <w:rPr>
                <w:rFonts w:ascii="Calibri" w:eastAsia="Calibri" w:hAnsi="Calibri" w:cstheme="minorHAnsi"/>
                <w:kern w:val="0"/>
                <w14:ligatures w14:val="none"/>
              </w:rPr>
              <w:t>Zawartość zestawu:</w:t>
            </w:r>
            <w:r w:rsidRPr="0004668C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04668C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- 40 kwadratów</w:t>
            </w:r>
            <w:r w:rsidRPr="0004668C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04668C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- 24 pięciokąty</w:t>
            </w:r>
            <w:r w:rsidRPr="0004668C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04668C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- 20 sześciokątów,</w:t>
            </w:r>
            <w:r w:rsidRPr="0004668C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04668C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- 100 trójkątów równobocznych małych</w:t>
            </w:r>
            <w:r w:rsidRPr="0004668C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04668C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- 50 trójkątów równobocznych dużych</w:t>
            </w:r>
            <w:r w:rsidRPr="0004668C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04668C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- 80 trójkątów prostokątnych</w:t>
            </w:r>
            <w:r w:rsidRPr="0004668C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04668C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- 60 trójkątów równoramiennych</w:t>
            </w:r>
            <w:r w:rsidRPr="0004668C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04668C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- 30 prostokątów</w:t>
            </w:r>
            <w:r w:rsidRPr="0004668C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04668C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- 10 ośmioboków z otworem</w:t>
            </w:r>
          </w:p>
        </w:tc>
        <w:tc>
          <w:tcPr>
            <w:tcW w:w="567" w:type="dxa"/>
            <w:noWrap/>
          </w:tcPr>
          <w:p w14:paraId="7F445633" w14:textId="02144370" w:rsidR="00590A45" w:rsidRDefault="00590A45" w:rsidP="00AA4D63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212" w:type="dxa"/>
          </w:tcPr>
          <w:p w14:paraId="7BABD564" w14:textId="77777777" w:rsidR="00590A45" w:rsidRPr="0077481C" w:rsidRDefault="00590A45" w:rsidP="00AA4D63"/>
        </w:tc>
        <w:tc>
          <w:tcPr>
            <w:tcW w:w="820" w:type="dxa"/>
          </w:tcPr>
          <w:p w14:paraId="0A2648B4" w14:textId="77777777" w:rsidR="00590A45" w:rsidRPr="0077481C" w:rsidRDefault="00590A45" w:rsidP="00AA4D63"/>
        </w:tc>
        <w:tc>
          <w:tcPr>
            <w:tcW w:w="1145" w:type="dxa"/>
          </w:tcPr>
          <w:p w14:paraId="79BFE01A" w14:textId="77777777" w:rsidR="00590A45" w:rsidRPr="0077481C" w:rsidRDefault="00590A45" w:rsidP="00AA4D63"/>
        </w:tc>
        <w:tc>
          <w:tcPr>
            <w:tcW w:w="926" w:type="dxa"/>
            <w:noWrap/>
          </w:tcPr>
          <w:p w14:paraId="510546EC" w14:textId="77777777" w:rsidR="00590A45" w:rsidRPr="0077481C" w:rsidRDefault="00590A45" w:rsidP="00AA4D63"/>
        </w:tc>
        <w:tc>
          <w:tcPr>
            <w:tcW w:w="992" w:type="dxa"/>
          </w:tcPr>
          <w:p w14:paraId="527EA0C7" w14:textId="77777777" w:rsidR="00590A45" w:rsidRPr="0077481C" w:rsidRDefault="00590A45" w:rsidP="00AA4D63"/>
        </w:tc>
        <w:tc>
          <w:tcPr>
            <w:tcW w:w="1057" w:type="dxa"/>
          </w:tcPr>
          <w:p w14:paraId="79FD616A" w14:textId="77777777" w:rsidR="00590A45" w:rsidRPr="0077481C" w:rsidRDefault="00590A45" w:rsidP="00AA4D63"/>
        </w:tc>
      </w:tr>
      <w:tr w:rsidR="00590A45" w:rsidRPr="0077481C" w14:paraId="09451C0E" w14:textId="088F12D3" w:rsidTr="00590A45">
        <w:trPr>
          <w:trHeight w:val="762"/>
        </w:trPr>
        <w:tc>
          <w:tcPr>
            <w:tcW w:w="498" w:type="dxa"/>
            <w:noWrap/>
          </w:tcPr>
          <w:p w14:paraId="7B9BFCA5" w14:textId="77777777" w:rsidR="00590A45" w:rsidRDefault="00590A45" w:rsidP="00AA4D63">
            <w:pPr>
              <w:rPr>
                <w:b/>
                <w:bCs/>
              </w:rPr>
            </w:pPr>
          </w:p>
        </w:tc>
        <w:tc>
          <w:tcPr>
            <w:tcW w:w="2042" w:type="dxa"/>
            <w:noWrap/>
          </w:tcPr>
          <w:p w14:paraId="2A38380F" w14:textId="4CA656F3" w:rsidR="00590A45" w:rsidRDefault="00590A45" w:rsidP="00AA4D63">
            <w:pPr>
              <w:rPr>
                <w:rFonts w:eastAsia="Times New Roman" w:cs="Calibri"/>
                <w:lang w:eastAsia="pl-PL"/>
              </w:rPr>
            </w:pPr>
            <w:r w:rsidRPr="00DA6097">
              <w:rPr>
                <w:rFonts w:eastAsia="Times New Roman" w:cs="Calibri"/>
                <w:b/>
                <w:bCs/>
                <w:lang w:eastAsia="pl-PL"/>
              </w:rPr>
              <w:t>RAZEM</w:t>
            </w:r>
            <w:r>
              <w:rPr>
                <w:rFonts w:eastAsia="Times New Roman" w:cs="Calibri"/>
                <w:lang w:eastAsia="pl-PL"/>
              </w:rPr>
              <w:t>:</w:t>
            </w:r>
          </w:p>
        </w:tc>
        <w:tc>
          <w:tcPr>
            <w:tcW w:w="3555" w:type="dxa"/>
            <w:noWrap/>
          </w:tcPr>
          <w:p w14:paraId="49CB6380" w14:textId="77777777" w:rsidR="00590A45" w:rsidRDefault="00590A45" w:rsidP="00AA4D63"/>
        </w:tc>
        <w:tc>
          <w:tcPr>
            <w:tcW w:w="567" w:type="dxa"/>
            <w:noWrap/>
          </w:tcPr>
          <w:p w14:paraId="1AB50D5A" w14:textId="77777777" w:rsidR="00590A45" w:rsidRDefault="00590A45" w:rsidP="00AA4D63">
            <w:pPr>
              <w:rPr>
                <w:b/>
                <w:bCs/>
              </w:rPr>
            </w:pPr>
          </w:p>
        </w:tc>
        <w:tc>
          <w:tcPr>
            <w:tcW w:w="2212" w:type="dxa"/>
          </w:tcPr>
          <w:p w14:paraId="2ECE0618" w14:textId="77777777" w:rsidR="00590A45" w:rsidRPr="0077481C" w:rsidRDefault="00590A45" w:rsidP="00AA4D63"/>
        </w:tc>
        <w:tc>
          <w:tcPr>
            <w:tcW w:w="820" w:type="dxa"/>
          </w:tcPr>
          <w:p w14:paraId="30CC9CBD" w14:textId="77777777" w:rsidR="00590A45" w:rsidRPr="0077481C" w:rsidRDefault="00590A45" w:rsidP="00AA4D63"/>
        </w:tc>
        <w:tc>
          <w:tcPr>
            <w:tcW w:w="1145" w:type="dxa"/>
          </w:tcPr>
          <w:p w14:paraId="34A5C638" w14:textId="77777777" w:rsidR="00590A45" w:rsidRPr="0077481C" w:rsidRDefault="00590A45" w:rsidP="00AA4D63"/>
        </w:tc>
        <w:tc>
          <w:tcPr>
            <w:tcW w:w="926" w:type="dxa"/>
            <w:noWrap/>
          </w:tcPr>
          <w:p w14:paraId="56B217BA" w14:textId="77777777" w:rsidR="00590A45" w:rsidRPr="0077481C" w:rsidRDefault="00590A45" w:rsidP="00AA4D63"/>
        </w:tc>
        <w:tc>
          <w:tcPr>
            <w:tcW w:w="992" w:type="dxa"/>
          </w:tcPr>
          <w:p w14:paraId="1DBA7544" w14:textId="77777777" w:rsidR="00590A45" w:rsidRPr="0077481C" w:rsidRDefault="00590A45" w:rsidP="00AA4D63"/>
        </w:tc>
        <w:tc>
          <w:tcPr>
            <w:tcW w:w="1057" w:type="dxa"/>
          </w:tcPr>
          <w:p w14:paraId="73D1F11B" w14:textId="77777777" w:rsidR="00590A45" w:rsidRPr="0077481C" w:rsidRDefault="00590A45" w:rsidP="00AA4D63"/>
        </w:tc>
      </w:tr>
      <w:tr w:rsidR="00590A45" w:rsidRPr="0077481C" w14:paraId="6394D8D4" w14:textId="581B8B73" w:rsidTr="001243FE">
        <w:trPr>
          <w:trHeight w:val="701"/>
        </w:trPr>
        <w:tc>
          <w:tcPr>
            <w:tcW w:w="13814" w:type="dxa"/>
            <w:gridSpan w:val="10"/>
            <w:noWrap/>
          </w:tcPr>
          <w:p w14:paraId="34BFA639" w14:textId="109A96DD" w:rsidR="006C0AF4" w:rsidRDefault="00257273" w:rsidP="006C0AF4">
            <w:r>
              <w:rPr>
                <w:kern w:val="0"/>
                <w14:ligatures w14:val="none"/>
              </w:rPr>
              <w:t>Zsumowaną cenę ofertową netto, wartość VAT i cenę ofertową  brutto należy przenieść do formularza ofertowego (Załącznik nr 3 do SWZ)</w:t>
            </w:r>
            <w:r>
              <w:rPr>
                <w:kern w:val="0"/>
                <w14:ligatures w14:val="none"/>
              </w:rPr>
              <w:tab/>
            </w:r>
            <w:r w:rsidR="006C0AF4">
              <w:tab/>
              <w:t xml:space="preserve"> </w:t>
            </w:r>
          </w:p>
          <w:p w14:paraId="37589E17" w14:textId="77777777" w:rsidR="006C0AF4" w:rsidRDefault="006C0AF4" w:rsidP="006C0AF4">
            <w:r>
              <w:t>Kolumny  5,6,7,8, 9 i 10 wypełnia wykonawca</w:t>
            </w:r>
          </w:p>
          <w:p w14:paraId="5DB5B9D6" w14:textId="77777777" w:rsidR="006C0AF4" w:rsidRDefault="006C0AF4" w:rsidP="006C0AF4"/>
          <w:p w14:paraId="1FA72CA6" w14:textId="77777777" w:rsidR="006C0AF4" w:rsidRDefault="006C0AF4" w:rsidP="006C0AF4">
            <w:r>
              <w:t>Okres gwarancji …………………………….miesięcy (kryterium oceny ofert)</w:t>
            </w:r>
          </w:p>
          <w:p w14:paraId="33C19152" w14:textId="53D1DAB1" w:rsidR="00590A45" w:rsidRDefault="00590A45" w:rsidP="00AA4D63"/>
        </w:tc>
      </w:tr>
    </w:tbl>
    <w:p w14:paraId="7A49C141" w14:textId="77777777" w:rsidR="009B75F8" w:rsidRDefault="009B75F8" w:rsidP="00AA4D63">
      <w:pPr>
        <w:spacing w:line="240" w:lineRule="auto"/>
      </w:pPr>
    </w:p>
    <w:sectPr w:rsidR="009B75F8" w:rsidSect="00855D74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0D17B9"/>
    <w:multiLevelType w:val="multilevel"/>
    <w:tmpl w:val="7944A5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1" w15:restartNumberingAfterBreak="0">
    <w:nsid w:val="2D140237"/>
    <w:multiLevelType w:val="multilevel"/>
    <w:tmpl w:val="4FD8A5AE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2" w15:restartNumberingAfterBreak="0">
    <w:nsid w:val="3B9A500E"/>
    <w:multiLevelType w:val="multilevel"/>
    <w:tmpl w:val="F1B424EA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b w:val="0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43485697"/>
    <w:multiLevelType w:val="multilevel"/>
    <w:tmpl w:val="2F4CC1FC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471B07A2"/>
    <w:multiLevelType w:val="hybridMultilevel"/>
    <w:tmpl w:val="FC3411C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3E2513"/>
    <w:multiLevelType w:val="multilevel"/>
    <w:tmpl w:val="285A4F58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6" w15:restartNumberingAfterBreak="0">
    <w:nsid w:val="60C700AD"/>
    <w:multiLevelType w:val="multilevel"/>
    <w:tmpl w:val="54B8AD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7" w15:restartNumberingAfterBreak="0">
    <w:nsid w:val="65AA0A9D"/>
    <w:multiLevelType w:val="multilevel"/>
    <w:tmpl w:val="CBBCAA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8" w15:restartNumberingAfterBreak="0">
    <w:nsid w:val="7C5A5B2B"/>
    <w:multiLevelType w:val="multilevel"/>
    <w:tmpl w:val="A94E8ECA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num w:numId="1" w16cid:durableId="360402770">
    <w:abstractNumId w:val="6"/>
  </w:num>
  <w:num w:numId="2" w16cid:durableId="1050572576">
    <w:abstractNumId w:val="7"/>
  </w:num>
  <w:num w:numId="3" w16cid:durableId="522087188">
    <w:abstractNumId w:val="0"/>
  </w:num>
  <w:num w:numId="4" w16cid:durableId="809632268">
    <w:abstractNumId w:val="3"/>
  </w:num>
  <w:num w:numId="5" w16cid:durableId="478032859">
    <w:abstractNumId w:val="2"/>
  </w:num>
  <w:num w:numId="6" w16cid:durableId="1804612119">
    <w:abstractNumId w:val="2"/>
    <w:lvlOverride w:ilvl="0">
      <w:startOverride w:val="1"/>
    </w:lvlOverride>
  </w:num>
  <w:num w:numId="7" w16cid:durableId="896866625">
    <w:abstractNumId w:val="8"/>
  </w:num>
  <w:num w:numId="8" w16cid:durableId="1131286578">
    <w:abstractNumId w:val="1"/>
  </w:num>
  <w:num w:numId="9" w16cid:durableId="431172225">
    <w:abstractNumId w:val="5"/>
  </w:num>
  <w:num w:numId="10" w16cid:durableId="29596117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9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45C2"/>
    <w:rsid w:val="00061FE6"/>
    <w:rsid w:val="001543A2"/>
    <w:rsid w:val="001A02D2"/>
    <w:rsid w:val="001A39BC"/>
    <w:rsid w:val="001F7568"/>
    <w:rsid w:val="002076F3"/>
    <w:rsid w:val="002168E3"/>
    <w:rsid w:val="0024209E"/>
    <w:rsid w:val="00257273"/>
    <w:rsid w:val="00280ACB"/>
    <w:rsid w:val="002A0B5F"/>
    <w:rsid w:val="002B2D39"/>
    <w:rsid w:val="002F134C"/>
    <w:rsid w:val="003038B9"/>
    <w:rsid w:val="0031374B"/>
    <w:rsid w:val="00335216"/>
    <w:rsid w:val="00351EDD"/>
    <w:rsid w:val="003A346A"/>
    <w:rsid w:val="003E1BD5"/>
    <w:rsid w:val="00410653"/>
    <w:rsid w:val="0047105F"/>
    <w:rsid w:val="004B509C"/>
    <w:rsid w:val="00590A45"/>
    <w:rsid w:val="005C1407"/>
    <w:rsid w:val="005E627C"/>
    <w:rsid w:val="0060070C"/>
    <w:rsid w:val="00674A96"/>
    <w:rsid w:val="006C0AF4"/>
    <w:rsid w:val="006C5861"/>
    <w:rsid w:val="007D36A3"/>
    <w:rsid w:val="0082780A"/>
    <w:rsid w:val="0085499E"/>
    <w:rsid w:val="00855D74"/>
    <w:rsid w:val="008645C2"/>
    <w:rsid w:val="008678AD"/>
    <w:rsid w:val="0087073A"/>
    <w:rsid w:val="00913D34"/>
    <w:rsid w:val="00982D95"/>
    <w:rsid w:val="009B132B"/>
    <w:rsid w:val="009B75F8"/>
    <w:rsid w:val="009F6C40"/>
    <w:rsid w:val="00AA4D63"/>
    <w:rsid w:val="00AF2874"/>
    <w:rsid w:val="00AF3108"/>
    <w:rsid w:val="00B16A3A"/>
    <w:rsid w:val="00BD2856"/>
    <w:rsid w:val="00BE733B"/>
    <w:rsid w:val="00C50986"/>
    <w:rsid w:val="00C95DD4"/>
    <w:rsid w:val="00D10CCA"/>
    <w:rsid w:val="00DA6097"/>
    <w:rsid w:val="00DD4BBA"/>
    <w:rsid w:val="00DE473E"/>
    <w:rsid w:val="00E048BC"/>
    <w:rsid w:val="00EA2431"/>
    <w:rsid w:val="00EA29FE"/>
    <w:rsid w:val="00EE44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2C431E"/>
  <w15:chartTrackingRefBased/>
  <w15:docId w15:val="{D7913651-DF0A-4EBF-B496-5DCAF1AC1D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55D74"/>
  </w:style>
  <w:style w:type="paragraph" w:styleId="Nagwek1">
    <w:name w:val="heading 1"/>
    <w:basedOn w:val="Normalny"/>
    <w:next w:val="Normalny"/>
    <w:link w:val="Nagwek1Znak"/>
    <w:uiPriority w:val="9"/>
    <w:qFormat/>
    <w:rsid w:val="008645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645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645C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645C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645C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645C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645C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645C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645C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645C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645C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645C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645C2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645C2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645C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645C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645C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645C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645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645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645C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645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645C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645C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645C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645C2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645C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645C2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645C2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855D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qFormat/>
    <w:rsid w:val="00855D74"/>
    <w:pPr>
      <w:suppressAutoHyphens/>
      <w:spacing w:beforeAutospacing="1" w:after="2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855D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55D74"/>
  </w:style>
  <w:style w:type="paragraph" w:styleId="Stopka">
    <w:name w:val="footer"/>
    <w:basedOn w:val="Normalny"/>
    <w:link w:val="StopkaZnak"/>
    <w:uiPriority w:val="99"/>
    <w:unhideWhenUsed/>
    <w:rsid w:val="00855D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55D74"/>
  </w:style>
  <w:style w:type="character" w:customStyle="1" w:styleId="TekstpodstawowyZnak">
    <w:name w:val="Tekst podstawowy Znak"/>
    <w:basedOn w:val="Domylnaczcionkaakapitu"/>
    <w:link w:val="Tekstpodstawowy"/>
    <w:qFormat/>
    <w:rsid w:val="00855D74"/>
    <w:rPr>
      <w:rFonts w:ascii="Liberation Serif" w:eastAsia="NSimSun" w:hAnsi="Liberation Serif" w:cs="Lucida Sans"/>
      <w:sz w:val="24"/>
      <w:szCs w:val="24"/>
      <w:lang w:eastAsia="zh-CN" w:bidi="hi-IN"/>
      <w14:ligatures w14:val="none"/>
    </w:rPr>
  </w:style>
  <w:style w:type="paragraph" w:styleId="Tekstpodstawowy">
    <w:name w:val="Body Text"/>
    <w:basedOn w:val="Normalny"/>
    <w:link w:val="TekstpodstawowyZnak"/>
    <w:rsid w:val="00855D74"/>
    <w:pPr>
      <w:suppressAutoHyphens/>
      <w:spacing w:after="140" w:line="276" w:lineRule="auto"/>
    </w:pPr>
    <w:rPr>
      <w:rFonts w:ascii="Liberation Serif" w:eastAsia="NSimSun" w:hAnsi="Liberation Serif" w:cs="Lucida Sans"/>
      <w:sz w:val="24"/>
      <w:szCs w:val="24"/>
      <w:lang w:eastAsia="zh-CN" w:bidi="hi-IN"/>
      <w14:ligatures w14:val="none"/>
    </w:rPr>
  </w:style>
  <w:style w:type="character" w:customStyle="1" w:styleId="TekstpodstawowyZnak1">
    <w:name w:val="Tekst podstawowy Znak1"/>
    <w:basedOn w:val="Domylnaczcionkaakapitu"/>
    <w:uiPriority w:val="99"/>
    <w:semiHidden/>
    <w:rsid w:val="00855D74"/>
  </w:style>
  <w:style w:type="character" w:styleId="Pogrubienie">
    <w:name w:val="Strong"/>
    <w:basedOn w:val="Domylnaczcionkaakapitu"/>
    <w:rsid w:val="00AA4D63"/>
    <w:rPr>
      <w:b/>
      <w:bCs/>
    </w:rPr>
  </w:style>
  <w:style w:type="character" w:customStyle="1" w:styleId="apple-converted-space">
    <w:name w:val="apple-converted-space"/>
    <w:basedOn w:val="Domylnaczcionkaakapitu"/>
    <w:rsid w:val="00AA4D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onito.pl/wydawnictwo/OnePress/" TargetMode="External"/><Relationship Id="rId13" Type="http://schemas.openxmlformats.org/officeDocument/2006/relationships/hyperlink" Target="https://bonito.pl/kategoria/ksiazki-poradniki-rodzina-i-dzieci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bonito.pl/autor/Jacek+Wasilewski/" TargetMode="External"/><Relationship Id="rId12" Type="http://schemas.openxmlformats.org/officeDocument/2006/relationships/hyperlink" Target="https://bonito.pl/kategoria/poradniki/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bonito.pl/autor/Agnieszka+Kozak/" TargetMode="External"/><Relationship Id="rId11" Type="http://schemas.openxmlformats.org/officeDocument/2006/relationships/hyperlink" Target="https://bonito.pl/kategoria/ksiazki/" TargetMode="External"/><Relationship Id="rId5" Type="http://schemas.openxmlformats.org/officeDocument/2006/relationships/image" Target="media/image1.png"/><Relationship Id="rId15" Type="http://schemas.openxmlformats.org/officeDocument/2006/relationships/hyperlink" Target="https://www.taniaksiazka.pl/wydawnictwo/harmonia" TargetMode="External"/><Relationship Id="rId10" Type="http://schemas.openxmlformats.org/officeDocument/2006/relationships/hyperlink" Target="https://bonito.pl/szukaj/?results=L3YxL3NlYXJjaC9wcm9kdWN0cy8%2FYm9va19iaW5kaW5nX3NlbGVjdD1taSVDNCU5OWtrYQ%3D%3D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bonito.pl/szukaj/?results=L3YxL3NlYXJjaC9wcm9kdWN0cy8%2FYm9va19wdWJsaWNhdGlvbl95ZWFyPTIwMjI%3D" TargetMode="External"/><Relationship Id="rId14" Type="http://schemas.openxmlformats.org/officeDocument/2006/relationships/hyperlink" Target="https://www.taniaksiazka.pl/autor/jacek-stojanowski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15</Pages>
  <Words>2015</Words>
  <Characters>12095</Characters>
  <Application>Microsoft Office Word</Application>
  <DocSecurity>0</DocSecurity>
  <Lines>100</Lines>
  <Paragraphs>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Violetta Bryl-Szlagowska</dc:creator>
  <cp:keywords/>
  <dc:description/>
  <cp:lastModifiedBy>Violetta Bryl-Szlagowska</cp:lastModifiedBy>
  <cp:revision>27</cp:revision>
  <dcterms:created xsi:type="dcterms:W3CDTF">2026-01-14T19:45:00Z</dcterms:created>
  <dcterms:modified xsi:type="dcterms:W3CDTF">2026-02-23T17:41:00Z</dcterms:modified>
</cp:coreProperties>
</file>