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DD4F0B" w14:textId="77777777" w:rsidR="00D809C9" w:rsidRPr="002318CF" w:rsidRDefault="00B575B7" w:rsidP="00D809C9">
      <w:pPr>
        <w:pageBreakBefore/>
        <w:tabs>
          <w:tab w:val="left" w:pos="284"/>
          <w:tab w:val="center" w:pos="4536"/>
          <w:tab w:val="right" w:pos="9072"/>
        </w:tabs>
        <w:spacing w:after="0" w:line="240" w:lineRule="auto"/>
        <w:jc w:val="right"/>
        <w:rPr>
          <w:rFonts w:ascii="Times New Roman" w:eastAsia="Calibri" w:hAnsi="Times New Roman" w:cs="Times New Roman"/>
          <w:i/>
          <w:iCs/>
          <w:sz w:val="24"/>
          <w:szCs w:val="24"/>
        </w:rPr>
      </w:pPr>
      <w:r w:rsidRPr="002318CF">
        <w:rPr>
          <w:rFonts w:ascii="Times New Roman" w:eastAsia="Calibri" w:hAnsi="Times New Roman" w:cs="Times New Roman"/>
          <w:i/>
          <w:iCs/>
          <w:sz w:val="24"/>
          <w:szCs w:val="24"/>
        </w:rPr>
        <w:t>Załącznik nr 4 do SWZ</w:t>
      </w:r>
    </w:p>
    <w:p w14:paraId="162E12FE" w14:textId="77777777" w:rsidR="00D809C9" w:rsidRPr="00E1398C" w:rsidRDefault="00D809C9" w:rsidP="00D809C9">
      <w:pPr>
        <w:keepNext/>
        <w:keepLines/>
        <w:spacing w:before="40" w:after="0" w:line="240" w:lineRule="auto"/>
        <w:ind w:left="15"/>
        <w:jc w:val="center"/>
        <w:outlineLvl w:val="2"/>
        <w:rPr>
          <w:rFonts w:ascii="Times New Roman" w:eastAsia="Times New Roman" w:hAnsi="Times New Roman" w:cs="Times New Roman"/>
          <w:color w:val="243F60"/>
          <w:sz w:val="24"/>
          <w:szCs w:val="24"/>
        </w:rPr>
      </w:pPr>
    </w:p>
    <w:p w14:paraId="009B6462" w14:textId="77777777" w:rsidR="00D809C9" w:rsidRDefault="00D809C9" w:rsidP="00D809C9">
      <w:pPr>
        <w:keepNext/>
        <w:keepLines/>
        <w:spacing w:before="40" w:after="0" w:line="240" w:lineRule="auto"/>
        <w:ind w:left="15"/>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Projektowane Postanowienia Umowy</w:t>
      </w:r>
    </w:p>
    <w:p w14:paraId="6466A95D" w14:textId="77777777" w:rsidR="00D809C9" w:rsidRDefault="00D809C9" w:rsidP="00D809C9">
      <w:pPr>
        <w:keepNext/>
        <w:keepLines/>
        <w:spacing w:before="40" w:after="0" w:line="240" w:lineRule="auto"/>
        <w:ind w:left="15"/>
        <w:jc w:val="center"/>
        <w:outlineLvl w:val="2"/>
        <w:rPr>
          <w:rFonts w:ascii="Times New Roman" w:eastAsia="Times New Roman" w:hAnsi="Times New Roman" w:cs="Times New Roman"/>
          <w:b/>
          <w:bCs/>
          <w:sz w:val="24"/>
          <w:szCs w:val="24"/>
        </w:rPr>
      </w:pPr>
      <w:r w:rsidRPr="00E1398C">
        <w:rPr>
          <w:rFonts w:ascii="Times New Roman" w:eastAsia="Times New Roman" w:hAnsi="Times New Roman" w:cs="Times New Roman"/>
          <w:b/>
          <w:bCs/>
          <w:sz w:val="24"/>
          <w:szCs w:val="24"/>
        </w:rPr>
        <w:t xml:space="preserve"> nr </w:t>
      </w:r>
      <w:r>
        <w:rPr>
          <w:rFonts w:ascii="Times New Roman" w:eastAsia="Times New Roman" w:hAnsi="Times New Roman" w:cs="Times New Roman"/>
          <w:b/>
          <w:bCs/>
          <w:sz w:val="24"/>
          <w:szCs w:val="24"/>
        </w:rPr>
        <w:t>..………/26</w:t>
      </w:r>
    </w:p>
    <w:p w14:paraId="517C439B" w14:textId="77777777" w:rsidR="00D809C9" w:rsidRPr="00E1398C" w:rsidRDefault="00D809C9" w:rsidP="00D809C9">
      <w:pPr>
        <w:keepNext/>
        <w:keepLines/>
        <w:spacing w:before="40" w:after="0" w:line="240" w:lineRule="auto"/>
        <w:ind w:left="15"/>
        <w:jc w:val="center"/>
        <w:outlineLvl w:val="2"/>
        <w:rPr>
          <w:rFonts w:ascii="Times New Roman" w:eastAsia="Times New Roman" w:hAnsi="Times New Roman" w:cs="Times New Roman"/>
          <w:b/>
          <w:bCs/>
          <w:sz w:val="24"/>
          <w:szCs w:val="24"/>
        </w:rPr>
      </w:pPr>
    </w:p>
    <w:p w14:paraId="273A690D" w14:textId="77777777" w:rsidR="00D809C9" w:rsidRPr="00E1398C" w:rsidRDefault="00D809C9" w:rsidP="00D809C9">
      <w:pPr>
        <w:spacing w:after="0" w:line="240" w:lineRule="auto"/>
        <w:jc w:val="both"/>
        <w:rPr>
          <w:rFonts w:ascii="Times New Roman" w:eastAsia="Calibri" w:hAnsi="Times New Roman" w:cs="Times New Roman"/>
          <w:sz w:val="24"/>
          <w:szCs w:val="24"/>
        </w:rPr>
      </w:pPr>
    </w:p>
    <w:p w14:paraId="06DCE61A" w14:textId="77777777" w:rsidR="00D809C9" w:rsidRPr="00E1398C" w:rsidRDefault="00D809C9" w:rsidP="00D809C9">
      <w:pPr>
        <w:spacing w:line="240" w:lineRule="auto"/>
        <w:rPr>
          <w:rFonts w:ascii="Times New Roman" w:hAnsi="Times New Roman" w:cs="Times New Roman"/>
          <w:color w:val="000000" w:themeColor="text1"/>
        </w:rPr>
      </w:pPr>
      <w:r>
        <w:rPr>
          <w:rFonts w:ascii="Times New Roman" w:hAnsi="Times New Roman" w:cs="Times New Roman"/>
          <w:color w:val="000000" w:themeColor="text1"/>
        </w:rPr>
        <w:t>zawarta  w dniu …………………………2026</w:t>
      </w:r>
      <w:r w:rsidRPr="00E1398C">
        <w:rPr>
          <w:rFonts w:ascii="Times New Roman" w:hAnsi="Times New Roman" w:cs="Times New Roman"/>
          <w:color w:val="000000" w:themeColor="text1"/>
        </w:rPr>
        <w:t xml:space="preserve"> roku w Rajczy pomiędzy:</w:t>
      </w:r>
    </w:p>
    <w:p w14:paraId="637426C5" w14:textId="77777777" w:rsidR="00D809C9" w:rsidRPr="00E1398C" w:rsidRDefault="00D809C9" w:rsidP="00D809C9">
      <w:pPr>
        <w:spacing w:after="0" w:line="240" w:lineRule="auto"/>
        <w:rPr>
          <w:rFonts w:ascii="Times New Roman" w:hAnsi="Times New Roman" w:cs="Times New Roman"/>
          <w:color w:val="000000" w:themeColor="text1"/>
        </w:rPr>
      </w:pPr>
      <w:r w:rsidRPr="00E1398C">
        <w:rPr>
          <w:rFonts w:ascii="Times New Roman" w:hAnsi="Times New Roman" w:cs="Times New Roman"/>
          <w:b/>
          <w:color w:val="000000" w:themeColor="text1"/>
        </w:rPr>
        <w:t>Samodzielnym Publicznym Zakładem Opiekuńczo Leczniczym</w:t>
      </w:r>
      <w:r>
        <w:rPr>
          <w:rFonts w:ascii="Times New Roman" w:hAnsi="Times New Roman" w:cs="Times New Roman"/>
          <w:color w:val="000000" w:themeColor="text1"/>
        </w:rPr>
        <w:t xml:space="preserve"> z siedzibą w </w:t>
      </w:r>
      <w:r w:rsidRPr="00E1398C">
        <w:rPr>
          <w:rFonts w:ascii="Times New Roman" w:hAnsi="Times New Roman" w:cs="Times New Roman"/>
          <w:color w:val="000000" w:themeColor="text1"/>
        </w:rPr>
        <w:t xml:space="preserve"> 34-370 Rajcza, ul. Ujsolska 35, NIP:  553– 20 – 89 – 279  reprezentowanym przez:</w:t>
      </w:r>
    </w:p>
    <w:p w14:paraId="7A003DA9" w14:textId="77777777" w:rsidR="00D809C9" w:rsidRPr="00E1398C" w:rsidRDefault="00D809C9" w:rsidP="00D809C9">
      <w:pPr>
        <w:spacing w:after="0" w:line="240" w:lineRule="auto"/>
        <w:rPr>
          <w:rFonts w:ascii="Times New Roman" w:hAnsi="Times New Roman" w:cs="Times New Roman"/>
          <w:color w:val="000000" w:themeColor="text1"/>
        </w:rPr>
      </w:pPr>
      <w:r w:rsidRPr="00E1398C">
        <w:rPr>
          <w:rFonts w:ascii="Times New Roman" w:hAnsi="Times New Roman" w:cs="Times New Roman"/>
          <w:color w:val="000000" w:themeColor="text1"/>
        </w:rPr>
        <w:t>Waldemara Jurasza - Dyrektora Zakładu</w:t>
      </w:r>
    </w:p>
    <w:p w14:paraId="764A8463" w14:textId="77777777" w:rsidR="00D809C9" w:rsidRPr="00E1398C" w:rsidRDefault="00D809C9" w:rsidP="00D809C9">
      <w:pPr>
        <w:spacing w:after="0" w:line="240" w:lineRule="auto"/>
        <w:rPr>
          <w:rFonts w:ascii="Times New Roman" w:hAnsi="Times New Roman" w:cs="Times New Roman"/>
          <w:color w:val="000000" w:themeColor="text1"/>
        </w:rPr>
      </w:pPr>
      <w:r w:rsidRPr="00E1398C">
        <w:rPr>
          <w:rFonts w:ascii="Times New Roman" w:hAnsi="Times New Roman" w:cs="Times New Roman"/>
          <w:color w:val="000000" w:themeColor="text1"/>
        </w:rPr>
        <w:t>zwanym dalej  w treści umowy „Zamawiającym”</w:t>
      </w:r>
    </w:p>
    <w:p w14:paraId="23C5BDE2" w14:textId="77777777" w:rsidR="00D809C9" w:rsidRPr="00E1398C" w:rsidRDefault="00D809C9" w:rsidP="00D809C9">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w:t>
      </w:r>
    </w:p>
    <w:p w14:paraId="74123A93" w14:textId="77777777" w:rsidR="00D809C9" w:rsidRPr="00E1398C" w:rsidRDefault="00D809C9" w:rsidP="00D809C9">
      <w:pPr>
        <w:spacing w:after="0" w:line="240" w:lineRule="auto"/>
        <w:jc w:val="both"/>
        <w:rPr>
          <w:rFonts w:ascii="Times New Roman" w:eastAsia="Calibri" w:hAnsi="Times New Roman" w:cs="Times New Roman"/>
          <w:sz w:val="24"/>
          <w:szCs w:val="24"/>
        </w:rPr>
      </w:pPr>
      <w:r w:rsidRPr="00E1398C">
        <w:rPr>
          <w:rFonts w:ascii="Times New Roman" w:eastAsia="Calibri" w:hAnsi="Times New Roman" w:cs="Times New Roman"/>
          <w:sz w:val="24"/>
          <w:szCs w:val="24"/>
        </w:rPr>
        <w:t>firmą ……………………………… z siedzibą ………………………………………….….</w:t>
      </w:r>
    </w:p>
    <w:p w14:paraId="7A5E116F" w14:textId="77777777" w:rsidR="00D809C9" w:rsidRPr="00E1398C" w:rsidRDefault="00D809C9" w:rsidP="00D809C9">
      <w:pPr>
        <w:spacing w:after="0" w:line="240" w:lineRule="auto"/>
        <w:jc w:val="both"/>
        <w:rPr>
          <w:rFonts w:ascii="Times New Roman" w:eastAsia="Calibri" w:hAnsi="Times New Roman" w:cs="Times New Roman"/>
          <w:sz w:val="24"/>
          <w:szCs w:val="24"/>
        </w:rPr>
      </w:pPr>
      <w:r w:rsidRPr="00E1398C">
        <w:rPr>
          <w:rFonts w:ascii="Times New Roman" w:eastAsia="Calibri" w:hAnsi="Times New Roman" w:cs="Times New Roman"/>
          <w:sz w:val="24"/>
          <w:szCs w:val="24"/>
        </w:rPr>
        <w:t xml:space="preserve">NIP: …………………………………………..., REGON:……………………….……..., wpisaną do Krajowego Rejestru Sądowego pod nr……………….......... </w:t>
      </w:r>
    </w:p>
    <w:p w14:paraId="05CFCF3B" w14:textId="77777777" w:rsidR="00D809C9" w:rsidRPr="00E1398C" w:rsidRDefault="00D809C9" w:rsidP="00D809C9">
      <w:pPr>
        <w:spacing w:after="0" w:line="240" w:lineRule="auto"/>
        <w:jc w:val="both"/>
        <w:rPr>
          <w:rFonts w:ascii="Times New Roman" w:eastAsia="Calibri" w:hAnsi="Times New Roman" w:cs="Times New Roman"/>
          <w:sz w:val="24"/>
          <w:szCs w:val="24"/>
        </w:rPr>
      </w:pPr>
      <w:r w:rsidRPr="00E1398C">
        <w:rPr>
          <w:rFonts w:ascii="Times New Roman" w:eastAsia="Calibri" w:hAnsi="Times New Roman" w:cs="Times New Roman"/>
          <w:sz w:val="24"/>
          <w:szCs w:val="24"/>
        </w:rPr>
        <w:t>reprezentowaną przez:…………………………….................................................................</w:t>
      </w:r>
    </w:p>
    <w:p w14:paraId="104DC04F" w14:textId="77777777" w:rsidR="00D809C9" w:rsidRPr="002318CF" w:rsidRDefault="00D809C9" w:rsidP="00D809C9">
      <w:pPr>
        <w:spacing w:after="0" w:line="240" w:lineRule="auto"/>
        <w:jc w:val="both"/>
        <w:rPr>
          <w:rFonts w:ascii="Times New Roman" w:eastAsia="Calibri" w:hAnsi="Times New Roman" w:cs="Times New Roman"/>
          <w:sz w:val="24"/>
          <w:szCs w:val="24"/>
        </w:rPr>
      </w:pPr>
      <w:r w:rsidRPr="00E1398C">
        <w:rPr>
          <w:rFonts w:ascii="Times New Roman" w:eastAsia="Calibri" w:hAnsi="Times New Roman" w:cs="Times New Roman"/>
          <w:sz w:val="24"/>
          <w:szCs w:val="24"/>
        </w:rPr>
        <w:t>zwaną w dalszej części umowy</w:t>
      </w:r>
      <w:r w:rsidRPr="002318CF">
        <w:rPr>
          <w:rFonts w:ascii="Times New Roman" w:eastAsia="Calibri" w:hAnsi="Times New Roman" w:cs="Times New Roman"/>
          <w:sz w:val="24"/>
          <w:szCs w:val="24"/>
        </w:rPr>
        <w:t xml:space="preserve"> „Wykonawcą”. </w:t>
      </w:r>
    </w:p>
    <w:p w14:paraId="11D7612E" w14:textId="77777777" w:rsidR="00D809C9" w:rsidRPr="002318CF" w:rsidRDefault="00D809C9" w:rsidP="00D809C9">
      <w:pPr>
        <w:spacing w:after="0" w:line="240" w:lineRule="auto"/>
        <w:jc w:val="both"/>
        <w:rPr>
          <w:rFonts w:ascii="Times New Roman" w:eastAsia="Calibri" w:hAnsi="Times New Roman" w:cs="Times New Roman"/>
          <w:sz w:val="24"/>
          <w:szCs w:val="24"/>
        </w:rPr>
      </w:pPr>
    </w:p>
    <w:p w14:paraId="0EB7EA52" w14:textId="77777777" w:rsidR="00D809C9" w:rsidRPr="002318CF" w:rsidRDefault="00D809C9" w:rsidP="00D809C9">
      <w:pPr>
        <w:spacing w:after="0" w:line="240" w:lineRule="auto"/>
        <w:jc w:val="both"/>
        <w:rPr>
          <w:rFonts w:ascii="Times New Roman" w:eastAsia="Calibri" w:hAnsi="Times New Roman" w:cs="Times New Roman"/>
          <w:sz w:val="24"/>
          <w:szCs w:val="24"/>
        </w:rPr>
      </w:pPr>
      <w:r w:rsidRPr="002318CF">
        <w:rPr>
          <w:rFonts w:ascii="Times New Roman" w:eastAsia="Calibri" w:hAnsi="Times New Roman" w:cs="Times New Roman"/>
          <w:sz w:val="24"/>
          <w:szCs w:val="24"/>
        </w:rPr>
        <w:t>lub</w:t>
      </w:r>
    </w:p>
    <w:p w14:paraId="40A4FFA4" w14:textId="77777777" w:rsidR="00D809C9" w:rsidRPr="002318CF" w:rsidRDefault="00D809C9" w:rsidP="00D809C9">
      <w:pPr>
        <w:spacing w:after="0" w:line="240" w:lineRule="auto"/>
        <w:jc w:val="both"/>
        <w:rPr>
          <w:rFonts w:ascii="Times New Roman" w:eastAsia="Calibri" w:hAnsi="Times New Roman" w:cs="Times New Roman"/>
          <w:sz w:val="24"/>
          <w:szCs w:val="24"/>
        </w:rPr>
      </w:pPr>
    </w:p>
    <w:p w14:paraId="14F004BB" w14:textId="77777777" w:rsidR="00D809C9" w:rsidRPr="002318CF" w:rsidRDefault="00D809C9" w:rsidP="00D809C9">
      <w:pPr>
        <w:spacing w:after="0" w:line="240" w:lineRule="auto"/>
        <w:jc w:val="both"/>
        <w:rPr>
          <w:rFonts w:ascii="Times New Roman" w:eastAsia="Calibri" w:hAnsi="Times New Roman" w:cs="Times New Roman"/>
          <w:sz w:val="24"/>
          <w:szCs w:val="24"/>
        </w:rPr>
      </w:pPr>
      <w:r w:rsidRPr="002318CF">
        <w:rPr>
          <w:rFonts w:ascii="Times New Roman" w:eastAsia="Calibri" w:hAnsi="Times New Roman" w:cs="Times New Roman"/>
          <w:sz w:val="24"/>
          <w:szCs w:val="24"/>
        </w:rPr>
        <w:t xml:space="preserve">Panem/Panią……………………………………… prowadzącym działalność gospodarczą pod nazwą……………………… z siedzibą ………………………………………wpisaną do Centralnej Ewidencji i Informacji o Działalności Gospodarczej, </w:t>
      </w:r>
    </w:p>
    <w:p w14:paraId="56F23EB7" w14:textId="77777777" w:rsidR="00D809C9" w:rsidRPr="002318CF" w:rsidRDefault="00D809C9" w:rsidP="00D809C9">
      <w:pPr>
        <w:spacing w:after="0" w:line="240" w:lineRule="auto"/>
        <w:jc w:val="both"/>
        <w:rPr>
          <w:rFonts w:ascii="Times New Roman" w:eastAsia="Calibri" w:hAnsi="Times New Roman" w:cs="Times New Roman"/>
          <w:sz w:val="24"/>
          <w:szCs w:val="24"/>
        </w:rPr>
      </w:pPr>
      <w:r w:rsidRPr="002318CF">
        <w:rPr>
          <w:rFonts w:ascii="Times New Roman" w:eastAsia="Calibri" w:hAnsi="Times New Roman" w:cs="Times New Roman"/>
          <w:sz w:val="24"/>
          <w:szCs w:val="24"/>
        </w:rPr>
        <w:t>NIP: ……………………….., REGON: …………………….</w:t>
      </w:r>
    </w:p>
    <w:p w14:paraId="265CE8F2" w14:textId="77777777" w:rsidR="00D809C9" w:rsidRPr="002318CF" w:rsidRDefault="00D809C9" w:rsidP="00D809C9">
      <w:pPr>
        <w:spacing w:after="0" w:line="240" w:lineRule="auto"/>
        <w:jc w:val="both"/>
        <w:rPr>
          <w:rFonts w:ascii="Times New Roman" w:eastAsia="Calibri" w:hAnsi="Times New Roman" w:cs="Times New Roman"/>
          <w:sz w:val="24"/>
          <w:szCs w:val="24"/>
        </w:rPr>
      </w:pPr>
      <w:r w:rsidRPr="002318CF">
        <w:rPr>
          <w:rFonts w:ascii="Times New Roman" w:eastAsia="Calibri" w:hAnsi="Times New Roman" w:cs="Times New Roman"/>
          <w:sz w:val="24"/>
          <w:szCs w:val="24"/>
        </w:rPr>
        <w:t>zwaną/zwanym w dalszej części umowy „Wykonawcą”.</w:t>
      </w:r>
    </w:p>
    <w:p w14:paraId="5561460F" w14:textId="77777777" w:rsidR="00D809C9" w:rsidRPr="002318CF" w:rsidRDefault="00D809C9" w:rsidP="00D809C9">
      <w:pPr>
        <w:spacing w:after="0" w:line="240" w:lineRule="auto"/>
        <w:jc w:val="both"/>
        <w:rPr>
          <w:rFonts w:ascii="Times New Roman" w:eastAsia="Calibri" w:hAnsi="Times New Roman" w:cs="Times New Roman"/>
          <w:sz w:val="24"/>
          <w:szCs w:val="24"/>
        </w:rPr>
      </w:pPr>
    </w:p>
    <w:p w14:paraId="0FC9857E" w14:textId="77777777" w:rsidR="00B575B7" w:rsidRPr="002318CF" w:rsidRDefault="00B575B7" w:rsidP="00B575B7">
      <w:pPr>
        <w:spacing w:after="0" w:line="240" w:lineRule="auto"/>
        <w:jc w:val="both"/>
        <w:rPr>
          <w:rFonts w:ascii="Times New Roman" w:eastAsia="Calibri" w:hAnsi="Times New Roman" w:cs="Times New Roman"/>
          <w:sz w:val="24"/>
          <w:szCs w:val="24"/>
        </w:rPr>
      </w:pPr>
    </w:p>
    <w:p w14:paraId="4112F6A9" w14:textId="77777777" w:rsidR="00B575B7" w:rsidRDefault="00B575B7" w:rsidP="00B575B7">
      <w:pPr>
        <w:spacing w:after="0" w:line="240" w:lineRule="auto"/>
        <w:jc w:val="both"/>
        <w:rPr>
          <w:rFonts w:ascii="Times New Roman" w:eastAsia="Calibri" w:hAnsi="Times New Roman" w:cs="Times New Roman"/>
          <w:sz w:val="24"/>
          <w:szCs w:val="24"/>
        </w:rPr>
      </w:pPr>
      <w:r w:rsidRPr="002318CF">
        <w:rPr>
          <w:rFonts w:ascii="Times New Roman" w:eastAsia="Calibri" w:hAnsi="Times New Roman" w:cs="Times New Roman"/>
          <w:sz w:val="24"/>
          <w:szCs w:val="24"/>
        </w:rPr>
        <w:t xml:space="preserve">Niniejsza umowa </w:t>
      </w:r>
      <w:r w:rsidR="002321CC">
        <w:rPr>
          <w:rFonts w:ascii="Times New Roman" w:eastAsia="Calibri" w:hAnsi="Times New Roman" w:cs="Times New Roman"/>
          <w:sz w:val="24"/>
          <w:szCs w:val="24"/>
        </w:rPr>
        <w:t xml:space="preserve">(zwana dalej „Umową”) </w:t>
      </w:r>
      <w:r w:rsidRPr="002318CF">
        <w:rPr>
          <w:rFonts w:ascii="Times New Roman" w:eastAsia="Calibri" w:hAnsi="Times New Roman" w:cs="Times New Roman"/>
          <w:sz w:val="24"/>
          <w:szCs w:val="24"/>
        </w:rPr>
        <w:t>jest zamówieniem publicznym udzielonym na podstawie art. 275 pkt 2 ustawy z dani 11 września 2019 r. - P</w:t>
      </w:r>
      <w:r w:rsidR="005D72E2">
        <w:rPr>
          <w:rFonts w:ascii="Times New Roman" w:eastAsia="Calibri" w:hAnsi="Times New Roman" w:cs="Times New Roman"/>
          <w:sz w:val="24"/>
          <w:szCs w:val="24"/>
        </w:rPr>
        <w:t>rawo zamówień publicznych (t.j. </w:t>
      </w:r>
      <w:r w:rsidR="00415BCA">
        <w:rPr>
          <w:rFonts w:ascii="Times New Roman" w:eastAsia="Calibri" w:hAnsi="Times New Roman" w:cs="Times New Roman"/>
          <w:sz w:val="24"/>
          <w:szCs w:val="24"/>
        </w:rPr>
        <w:t>Dz. U. z 2024 r. poz. 1320</w:t>
      </w:r>
      <w:r w:rsidRPr="002318CF">
        <w:rPr>
          <w:rFonts w:ascii="Times New Roman" w:eastAsia="Calibri" w:hAnsi="Times New Roman" w:cs="Times New Roman"/>
          <w:sz w:val="24"/>
          <w:szCs w:val="24"/>
        </w:rPr>
        <w:t xml:space="preserve"> z późn. zm.), dalej „ustawą Pzp”, w wyniku rozstrzygniętego postępowania prowadzonego w trybie podstawowym z możliwością przeprowadzenia negocjacji nr  </w:t>
      </w:r>
      <w:r w:rsidR="00D809C9">
        <w:rPr>
          <w:rFonts w:ascii="Times New Roman" w:eastAsia="Calibri" w:hAnsi="Times New Roman" w:cs="Times New Roman"/>
          <w:b/>
          <w:sz w:val="24"/>
          <w:szCs w:val="24"/>
        </w:rPr>
        <w:t>2/</w:t>
      </w:r>
      <w:r w:rsidR="00E872CC">
        <w:rPr>
          <w:rFonts w:ascii="Times New Roman" w:eastAsia="Calibri" w:hAnsi="Times New Roman" w:cs="Times New Roman"/>
          <w:b/>
          <w:sz w:val="24"/>
          <w:szCs w:val="24"/>
        </w:rPr>
        <w:t>202</w:t>
      </w:r>
      <w:r w:rsidR="00063967">
        <w:rPr>
          <w:rFonts w:ascii="Times New Roman" w:eastAsia="Calibri" w:hAnsi="Times New Roman" w:cs="Times New Roman"/>
          <w:b/>
          <w:sz w:val="24"/>
          <w:szCs w:val="24"/>
        </w:rPr>
        <w:t>6</w:t>
      </w:r>
      <w:r w:rsidRPr="002318CF">
        <w:rPr>
          <w:rFonts w:ascii="Times New Roman" w:eastAsia="Calibri" w:hAnsi="Times New Roman" w:cs="Times New Roman"/>
          <w:sz w:val="24"/>
          <w:szCs w:val="24"/>
        </w:rPr>
        <w:t>.</w:t>
      </w:r>
    </w:p>
    <w:p w14:paraId="0F8D7A9A" w14:textId="77777777" w:rsidR="00C850DA" w:rsidRDefault="00C850DA" w:rsidP="00D809C9">
      <w:pPr>
        <w:tabs>
          <w:tab w:val="left" w:pos="0"/>
          <w:tab w:val="center" w:pos="4536"/>
          <w:tab w:val="right" w:pos="9072"/>
        </w:tabs>
        <w:spacing w:after="0" w:line="240" w:lineRule="auto"/>
        <w:rPr>
          <w:rFonts w:ascii="Times New Roman" w:hAnsi="Times New Roman" w:cs="Times New Roman"/>
          <w:b/>
          <w:bCs/>
          <w:color w:val="000000" w:themeColor="text1"/>
          <w:sz w:val="24"/>
          <w:szCs w:val="24"/>
        </w:rPr>
      </w:pPr>
    </w:p>
    <w:p w14:paraId="41A52B2E" w14:textId="77777777" w:rsidR="00701890" w:rsidRPr="002318CF" w:rsidRDefault="00701890" w:rsidP="00DC21A6">
      <w:pPr>
        <w:tabs>
          <w:tab w:val="left" w:pos="0"/>
          <w:tab w:val="center" w:pos="4536"/>
          <w:tab w:val="right" w:pos="9072"/>
        </w:tabs>
        <w:spacing w:after="0" w:line="240" w:lineRule="auto"/>
        <w:jc w:val="center"/>
        <w:rPr>
          <w:rFonts w:ascii="Times New Roman" w:hAnsi="Times New Roman" w:cs="Times New Roman"/>
          <w:b/>
          <w:bCs/>
          <w:color w:val="000000" w:themeColor="text1"/>
          <w:sz w:val="24"/>
          <w:szCs w:val="24"/>
        </w:rPr>
      </w:pPr>
      <w:r w:rsidRPr="002318CF">
        <w:rPr>
          <w:rFonts w:ascii="Times New Roman" w:hAnsi="Times New Roman" w:cs="Times New Roman"/>
          <w:b/>
          <w:bCs/>
          <w:color w:val="000000" w:themeColor="text1"/>
          <w:sz w:val="24"/>
          <w:szCs w:val="24"/>
        </w:rPr>
        <w:t>§ 1</w:t>
      </w:r>
    </w:p>
    <w:p w14:paraId="78765741" w14:textId="77777777" w:rsidR="00701890" w:rsidRPr="002318CF" w:rsidRDefault="00701890" w:rsidP="00DC21A6">
      <w:pPr>
        <w:tabs>
          <w:tab w:val="left" w:pos="0"/>
          <w:tab w:val="center" w:pos="4536"/>
          <w:tab w:val="right" w:pos="9072"/>
        </w:tabs>
        <w:spacing w:after="0" w:line="240" w:lineRule="auto"/>
        <w:jc w:val="center"/>
        <w:rPr>
          <w:rFonts w:ascii="Times New Roman" w:hAnsi="Times New Roman" w:cs="Times New Roman"/>
          <w:b/>
          <w:bCs/>
          <w:color w:val="000000" w:themeColor="text1"/>
          <w:sz w:val="24"/>
          <w:szCs w:val="24"/>
        </w:rPr>
      </w:pPr>
      <w:r w:rsidRPr="002318CF">
        <w:rPr>
          <w:rFonts w:ascii="Times New Roman" w:hAnsi="Times New Roman" w:cs="Times New Roman"/>
          <w:b/>
          <w:bCs/>
          <w:color w:val="000000" w:themeColor="text1"/>
          <w:sz w:val="24"/>
          <w:szCs w:val="24"/>
        </w:rPr>
        <w:t>Przedmiot umowy</w:t>
      </w:r>
    </w:p>
    <w:p w14:paraId="6EFE46C1" w14:textId="77777777" w:rsidR="00BD4481" w:rsidRDefault="002D6F92" w:rsidP="00D809C9">
      <w:pPr>
        <w:pStyle w:val="Akapitzlist"/>
        <w:numPr>
          <w:ilvl w:val="0"/>
          <w:numId w:val="73"/>
        </w:numPr>
        <w:spacing w:after="0" w:line="240" w:lineRule="auto"/>
        <w:ind w:left="284" w:hanging="284"/>
        <w:jc w:val="both"/>
        <w:rPr>
          <w:rFonts w:ascii="Times New Roman" w:hAnsi="Times New Roman" w:cs="Times New Roman"/>
          <w:color w:val="000000" w:themeColor="text1"/>
          <w:sz w:val="24"/>
          <w:szCs w:val="24"/>
        </w:rPr>
      </w:pPr>
      <w:r w:rsidRPr="00C850DA">
        <w:rPr>
          <w:rFonts w:ascii="Times New Roman" w:hAnsi="Times New Roman" w:cs="Times New Roman"/>
          <w:color w:val="000000" w:themeColor="text1"/>
          <w:sz w:val="24"/>
          <w:szCs w:val="24"/>
        </w:rPr>
        <w:t>Zamawiający powierza</w:t>
      </w:r>
      <w:r w:rsidR="002318CF" w:rsidRPr="00C850DA">
        <w:rPr>
          <w:rFonts w:ascii="Times New Roman" w:hAnsi="Times New Roman" w:cs="Times New Roman"/>
          <w:color w:val="000000" w:themeColor="text1"/>
          <w:sz w:val="24"/>
          <w:szCs w:val="24"/>
        </w:rPr>
        <w:t xml:space="preserve">, a Wykonawca zobowiązuje się do wykonania zadania publicznego (zwanego </w:t>
      </w:r>
      <w:r w:rsidR="00AE2364" w:rsidRPr="00C850DA">
        <w:rPr>
          <w:rFonts w:ascii="Times New Roman" w:hAnsi="Times New Roman" w:cs="Times New Roman"/>
          <w:color w:val="000000" w:themeColor="text1"/>
          <w:sz w:val="24"/>
          <w:szCs w:val="24"/>
        </w:rPr>
        <w:t>w dalszej części umowy „przedmiotem umowy”)</w:t>
      </w:r>
      <w:r w:rsidR="002318CF" w:rsidRPr="00C850DA">
        <w:rPr>
          <w:rFonts w:ascii="Times New Roman" w:hAnsi="Times New Roman" w:cs="Times New Roman"/>
          <w:color w:val="000000" w:themeColor="text1"/>
          <w:sz w:val="24"/>
          <w:szCs w:val="24"/>
        </w:rPr>
        <w:t xml:space="preserve"> pn.</w:t>
      </w:r>
      <w:r w:rsidR="00AE2364" w:rsidRPr="00C850DA">
        <w:rPr>
          <w:rFonts w:ascii="Times New Roman" w:hAnsi="Times New Roman" w:cs="Times New Roman"/>
          <w:b/>
          <w:bCs/>
          <w:color w:val="000000" w:themeColor="text1"/>
          <w:sz w:val="24"/>
          <w:szCs w:val="24"/>
        </w:rPr>
        <w:t> </w:t>
      </w:r>
      <w:r w:rsidR="00701890" w:rsidRPr="00C850DA">
        <w:rPr>
          <w:rFonts w:ascii="Times New Roman" w:hAnsi="Times New Roman" w:cs="Times New Roman"/>
          <w:b/>
          <w:bCs/>
          <w:color w:val="000000" w:themeColor="text1"/>
          <w:sz w:val="24"/>
          <w:szCs w:val="24"/>
        </w:rPr>
        <w:t>„</w:t>
      </w:r>
      <w:r w:rsidR="00D809C9" w:rsidRPr="00AA39C2">
        <w:rPr>
          <w:rFonts w:ascii="Times New Roman" w:hAnsi="Times New Roman" w:cs="Times New Roman"/>
          <w:b/>
          <w:color w:val="000000" w:themeColor="text1"/>
          <w:sz w:val="24"/>
          <w:szCs w:val="24"/>
        </w:rPr>
        <w:t xml:space="preserve">Budowa wewnętrznej klatki schodowej oraz wykonanie elementów p. </w:t>
      </w:r>
      <w:proofErr w:type="spellStart"/>
      <w:r w:rsidR="00D809C9" w:rsidRPr="00AA39C2">
        <w:rPr>
          <w:rFonts w:ascii="Times New Roman" w:hAnsi="Times New Roman" w:cs="Times New Roman"/>
          <w:b/>
          <w:color w:val="000000" w:themeColor="text1"/>
          <w:sz w:val="24"/>
          <w:szCs w:val="24"/>
        </w:rPr>
        <w:t>poż</w:t>
      </w:r>
      <w:proofErr w:type="spellEnd"/>
      <w:r w:rsidR="00D809C9" w:rsidRPr="00AA39C2">
        <w:rPr>
          <w:rFonts w:ascii="Times New Roman" w:hAnsi="Times New Roman" w:cs="Times New Roman"/>
          <w:b/>
          <w:color w:val="000000" w:themeColor="text1"/>
          <w:sz w:val="24"/>
          <w:szCs w:val="24"/>
        </w:rPr>
        <w:t xml:space="preserve">. w istniejącym budynku głównym Samodzielnego Publicznego Zakładu Opiekuńczo Leczniczego w Rajczy </w:t>
      </w:r>
      <w:r w:rsidR="00D809C9">
        <w:rPr>
          <w:rFonts w:ascii="Times New Roman" w:hAnsi="Times New Roman" w:cs="Times New Roman"/>
          <w:b/>
          <w:color w:val="000000" w:themeColor="text1"/>
          <w:sz w:val="24"/>
          <w:szCs w:val="24"/>
        </w:rPr>
        <w:t xml:space="preserve">wraz z budową chodnika </w:t>
      </w:r>
      <w:r w:rsidR="00D809C9" w:rsidRPr="00AA39C2">
        <w:rPr>
          <w:rFonts w:ascii="Times New Roman" w:hAnsi="Times New Roman" w:cs="Times New Roman"/>
          <w:b/>
          <w:color w:val="000000" w:themeColor="text1"/>
          <w:sz w:val="24"/>
          <w:szCs w:val="24"/>
        </w:rPr>
        <w:t>– etap I</w:t>
      </w:r>
      <w:r w:rsidR="00D809C9">
        <w:rPr>
          <w:rFonts w:ascii="Times New Roman" w:hAnsi="Times New Roman" w:cs="Times New Roman"/>
          <w:b/>
          <w:color w:val="000000" w:themeColor="text1"/>
          <w:sz w:val="24"/>
          <w:szCs w:val="24"/>
        </w:rPr>
        <w:t>I</w:t>
      </w:r>
      <w:r w:rsidR="00D809C9" w:rsidRPr="00AA39C2">
        <w:rPr>
          <w:rFonts w:ascii="Times New Roman" w:hAnsi="Times New Roman" w:cs="Times New Roman"/>
          <w:b/>
          <w:color w:val="000000" w:themeColor="text1"/>
          <w:sz w:val="24"/>
          <w:szCs w:val="24"/>
        </w:rPr>
        <w:t>”</w:t>
      </w:r>
      <w:r w:rsidR="00D809C9">
        <w:rPr>
          <w:rFonts w:ascii="Times New Roman" w:hAnsi="Times New Roman" w:cs="Times New Roman"/>
          <w:color w:val="000000" w:themeColor="text1"/>
          <w:sz w:val="24"/>
          <w:szCs w:val="24"/>
        </w:rPr>
        <w:t>,</w:t>
      </w:r>
    </w:p>
    <w:p w14:paraId="2BED5AEB" w14:textId="77777777" w:rsidR="00C1443C" w:rsidRPr="00D809C9" w:rsidRDefault="00C1443C" w:rsidP="00D809C9">
      <w:pPr>
        <w:pStyle w:val="Akapitzlist"/>
        <w:numPr>
          <w:ilvl w:val="0"/>
          <w:numId w:val="73"/>
        </w:numPr>
        <w:spacing w:after="0" w:line="240" w:lineRule="auto"/>
        <w:ind w:left="284" w:hanging="284"/>
        <w:jc w:val="both"/>
        <w:rPr>
          <w:rFonts w:ascii="Times New Roman" w:hAnsi="Times New Roman" w:cs="Times New Roman"/>
          <w:color w:val="000000" w:themeColor="text1"/>
          <w:sz w:val="24"/>
          <w:szCs w:val="24"/>
        </w:rPr>
      </w:pPr>
      <w:r w:rsidRPr="00D809C9">
        <w:rPr>
          <w:rFonts w:ascii="Times New Roman" w:hAnsi="Times New Roman" w:cs="Times New Roman"/>
          <w:color w:val="000000" w:themeColor="text1"/>
        </w:rPr>
        <w:t>Szczegółowy zakres i sposób wykonania Przedmiotu umowy określa niniejsza umowa wraz z załącznikami i dokumentami stanowiącymi jej integralną cześć, tj.:</w:t>
      </w:r>
    </w:p>
    <w:p w14:paraId="4BC5A623" w14:textId="77777777" w:rsidR="000F596B" w:rsidRPr="00F92F1E" w:rsidRDefault="000F596B"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sidRPr="00F92F1E">
        <w:rPr>
          <w:rFonts w:ascii="Times New Roman" w:hAnsi="Times New Roman" w:cs="Times New Roman"/>
          <w:color w:val="000000" w:themeColor="text1"/>
        </w:rPr>
        <w:t xml:space="preserve">Opis Przedmiotu Zamówienia – </w:t>
      </w:r>
      <w:r w:rsidRPr="001134A1">
        <w:rPr>
          <w:rFonts w:ascii="Times New Roman" w:hAnsi="Times New Roman" w:cs="Times New Roman"/>
          <w:i/>
          <w:color w:val="000000" w:themeColor="text1"/>
        </w:rPr>
        <w:t xml:space="preserve">załącznik </w:t>
      </w:r>
      <w:r w:rsidR="005D72E2" w:rsidRPr="001134A1">
        <w:rPr>
          <w:rFonts w:ascii="Times New Roman" w:hAnsi="Times New Roman" w:cs="Times New Roman"/>
          <w:i/>
          <w:color w:val="000000" w:themeColor="text1"/>
        </w:rPr>
        <w:t>nr 5</w:t>
      </w:r>
      <w:r w:rsidRPr="001134A1">
        <w:rPr>
          <w:rFonts w:ascii="Times New Roman" w:hAnsi="Times New Roman" w:cs="Times New Roman"/>
          <w:i/>
          <w:color w:val="000000" w:themeColor="text1"/>
        </w:rPr>
        <w:t xml:space="preserve"> do SWZ</w:t>
      </w:r>
      <w:r w:rsidRPr="00F92F1E">
        <w:rPr>
          <w:rFonts w:ascii="Times New Roman" w:hAnsi="Times New Roman" w:cs="Times New Roman"/>
          <w:color w:val="000000" w:themeColor="text1"/>
        </w:rPr>
        <w:t>,</w:t>
      </w:r>
      <w:r w:rsidR="00D91A5C" w:rsidRPr="00F92F1E">
        <w:rPr>
          <w:rFonts w:ascii="Times New Roman" w:hAnsi="Times New Roman" w:cs="Times New Roman"/>
          <w:color w:val="000000" w:themeColor="text1"/>
        </w:rPr>
        <w:t xml:space="preserve"> na który składają się:</w:t>
      </w:r>
    </w:p>
    <w:p w14:paraId="78837277" w14:textId="77777777" w:rsidR="003D3B09" w:rsidRPr="00C309D6" w:rsidRDefault="003D3B09" w:rsidP="003D3B09">
      <w:pPr>
        <w:pStyle w:val="NormalnyWeb"/>
        <w:shd w:val="clear" w:color="auto" w:fill="FFFFFF"/>
        <w:tabs>
          <w:tab w:val="left" w:pos="532"/>
        </w:tabs>
        <w:suppressAutoHyphens/>
        <w:spacing w:before="0" w:after="0"/>
        <w:ind w:left="709"/>
        <w:jc w:val="both"/>
        <w:rPr>
          <w:rFonts w:ascii="Times New Roman" w:eastAsia="Times New Roman" w:hAnsi="Times New Roman" w:cs="Times New Roman"/>
          <w:lang w:eastAsia="en-US"/>
        </w:rPr>
      </w:pPr>
      <w:r w:rsidRPr="00C309D6">
        <w:rPr>
          <w:rFonts w:ascii="Times New Roman" w:eastAsia="Times New Roman" w:hAnsi="Times New Roman" w:cs="Times New Roman"/>
          <w:lang w:eastAsia="en-US"/>
        </w:rPr>
        <w:t xml:space="preserve">1) Skrócony Opis Przedmiotu Zamówienia -  zał. nr </w:t>
      </w:r>
      <w:r>
        <w:rPr>
          <w:rFonts w:ascii="Times New Roman" w:eastAsia="Times New Roman" w:hAnsi="Times New Roman" w:cs="Times New Roman"/>
          <w:lang w:eastAsia="en-US"/>
        </w:rPr>
        <w:t>1,</w:t>
      </w:r>
    </w:p>
    <w:p w14:paraId="65CB32B1" w14:textId="77777777" w:rsidR="003D3B09" w:rsidRPr="00C309D6" w:rsidRDefault="003D3B09" w:rsidP="003D3B09">
      <w:pPr>
        <w:pStyle w:val="Akapitzlist"/>
        <w:tabs>
          <w:tab w:val="left" w:pos="532"/>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2) Projekt zago</w:t>
      </w:r>
      <w:r w:rsidR="001C19E5">
        <w:rPr>
          <w:rFonts w:ascii="Times New Roman" w:eastAsia="Times New Roman" w:hAnsi="Times New Roman" w:cs="Times New Roman"/>
          <w:sz w:val="24"/>
          <w:szCs w:val="24"/>
        </w:rPr>
        <w:t>spodarowania działki – zał. nr 2</w:t>
      </w:r>
      <w:r w:rsidRPr="00C309D6">
        <w:rPr>
          <w:rFonts w:ascii="Times New Roman" w:eastAsia="Times New Roman" w:hAnsi="Times New Roman" w:cs="Times New Roman"/>
          <w:sz w:val="24"/>
          <w:szCs w:val="24"/>
        </w:rPr>
        <w:t>,</w:t>
      </w:r>
    </w:p>
    <w:p w14:paraId="3F64AD0F" w14:textId="77777777" w:rsidR="003D3B09" w:rsidRPr="00C309D6" w:rsidRDefault="003D3B09" w:rsidP="003D3B09">
      <w:pPr>
        <w:pStyle w:val="Akapitzlist"/>
        <w:tabs>
          <w:tab w:val="left" w:pos="532"/>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3) Projekt archit</w:t>
      </w:r>
      <w:r w:rsidR="001C19E5">
        <w:rPr>
          <w:rFonts w:ascii="Times New Roman" w:eastAsia="Times New Roman" w:hAnsi="Times New Roman" w:cs="Times New Roman"/>
          <w:sz w:val="24"/>
          <w:szCs w:val="24"/>
        </w:rPr>
        <w:t>ektoniczno budowlany – zał. nr 3</w:t>
      </w:r>
    </w:p>
    <w:p w14:paraId="144FDC7D" w14:textId="77777777" w:rsidR="003D3B09" w:rsidRPr="00C309D6" w:rsidRDefault="003D3B09" w:rsidP="003D3B09">
      <w:pPr>
        <w:pStyle w:val="Akapitzlist"/>
        <w:numPr>
          <w:ilvl w:val="0"/>
          <w:numId w:val="78"/>
        </w:numPr>
        <w:tabs>
          <w:tab w:val="left" w:pos="709"/>
          <w:tab w:val="left" w:pos="851"/>
        </w:tabs>
        <w:spacing w:after="0" w:line="240" w:lineRule="auto"/>
        <w:ind w:left="709" w:firstLine="0"/>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Załączniki - opinie uz</w:t>
      </w:r>
      <w:r w:rsidR="001C19E5">
        <w:rPr>
          <w:rFonts w:ascii="Times New Roman" w:eastAsia="Times New Roman" w:hAnsi="Times New Roman" w:cs="Times New Roman"/>
          <w:sz w:val="24"/>
          <w:szCs w:val="24"/>
        </w:rPr>
        <w:t>godnienia pozwolenia – zał. nr 4</w:t>
      </w:r>
    </w:p>
    <w:p w14:paraId="56CA5830" w14:textId="77777777" w:rsidR="003D3B09" w:rsidRPr="00C309D6" w:rsidRDefault="003D3B09" w:rsidP="003D3B09">
      <w:pPr>
        <w:pStyle w:val="Akapitzlist"/>
        <w:numPr>
          <w:ilvl w:val="0"/>
          <w:numId w:val="78"/>
        </w:numPr>
        <w:tabs>
          <w:tab w:val="left" w:pos="709"/>
          <w:tab w:val="left" w:pos="851"/>
        </w:tabs>
        <w:spacing w:after="0" w:line="240" w:lineRule="auto"/>
        <w:ind w:left="709" w:firstLine="0"/>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Projekty</w:t>
      </w:r>
      <w:r w:rsidR="001C19E5">
        <w:rPr>
          <w:rFonts w:ascii="Times New Roman" w:eastAsia="Times New Roman" w:hAnsi="Times New Roman" w:cs="Times New Roman"/>
          <w:sz w:val="24"/>
          <w:szCs w:val="24"/>
        </w:rPr>
        <w:t xml:space="preserve"> techniczne branżowe – zał. nr 5, 6, 7</w:t>
      </w:r>
    </w:p>
    <w:p w14:paraId="2BA60CCB" w14:textId="77777777" w:rsidR="003D3B09" w:rsidRPr="00C309D6" w:rsidRDefault="003D3B09" w:rsidP="003D3B09">
      <w:pPr>
        <w:pStyle w:val="Akapitzlist"/>
        <w:tabs>
          <w:tab w:val="left" w:pos="709"/>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 Architektura konstrukcja,</w:t>
      </w:r>
    </w:p>
    <w:p w14:paraId="1C459C0B" w14:textId="77777777" w:rsidR="003D3B09" w:rsidRPr="00C309D6" w:rsidRDefault="003D3B09" w:rsidP="003D3B09">
      <w:pPr>
        <w:pStyle w:val="Akapitzlist"/>
        <w:tabs>
          <w:tab w:val="left" w:pos="709"/>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 SSP Oddymianie,</w:t>
      </w:r>
    </w:p>
    <w:p w14:paraId="358012BC" w14:textId="77777777" w:rsidR="003D3B09" w:rsidRPr="00C309D6" w:rsidRDefault="003D3B09" w:rsidP="003D3B09">
      <w:pPr>
        <w:pStyle w:val="Akapitzlist"/>
        <w:tabs>
          <w:tab w:val="left" w:pos="709"/>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 Instalacja hydrantowa.</w:t>
      </w:r>
    </w:p>
    <w:p w14:paraId="0D5B8DBE" w14:textId="77777777" w:rsidR="003D3B09" w:rsidRPr="00C309D6" w:rsidRDefault="003D3B09" w:rsidP="003D3B09">
      <w:pPr>
        <w:pStyle w:val="Akapitzlist"/>
        <w:numPr>
          <w:ilvl w:val="0"/>
          <w:numId w:val="78"/>
        </w:numPr>
        <w:tabs>
          <w:tab w:val="left" w:pos="709"/>
        </w:tabs>
        <w:spacing w:after="0" w:line="240" w:lineRule="auto"/>
        <w:ind w:left="709" w:firstLine="0"/>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lastRenderedPageBreak/>
        <w:t xml:space="preserve">Specyfikacje techniczne – zał. nr </w:t>
      </w:r>
      <w:r w:rsidR="001C19E5">
        <w:rPr>
          <w:rFonts w:ascii="Times New Roman" w:eastAsia="Times New Roman" w:hAnsi="Times New Roman" w:cs="Times New Roman"/>
          <w:sz w:val="24"/>
          <w:szCs w:val="24"/>
        </w:rPr>
        <w:t>8, 9, 10</w:t>
      </w:r>
    </w:p>
    <w:p w14:paraId="0C596487" w14:textId="77777777" w:rsidR="003D3B09" w:rsidRPr="00C309D6" w:rsidRDefault="003D3B09" w:rsidP="003D3B09">
      <w:pPr>
        <w:pStyle w:val="Akapitzlist"/>
        <w:tabs>
          <w:tab w:val="left" w:pos="709"/>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 Architektura konstrukcja,</w:t>
      </w:r>
    </w:p>
    <w:p w14:paraId="5C7252DA" w14:textId="77777777" w:rsidR="003D3B09" w:rsidRPr="00C309D6" w:rsidRDefault="003D3B09" w:rsidP="003D3B09">
      <w:pPr>
        <w:pStyle w:val="Akapitzlist"/>
        <w:tabs>
          <w:tab w:val="left" w:pos="709"/>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 SSP Oddymianie,</w:t>
      </w:r>
    </w:p>
    <w:p w14:paraId="28E15DCC" w14:textId="77777777" w:rsidR="003D3B09" w:rsidRPr="00C309D6" w:rsidRDefault="003D3B09" w:rsidP="003D3B09">
      <w:pPr>
        <w:pStyle w:val="Akapitzlist"/>
        <w:tabs>
          <w:tab w:val="left" w:pos="709"/>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 Instalacja hydrantowa.</w:t>
      </w:r>
    </w:p>
    <w:p w14:paraId="68D82476" w14:textId="77777777" w:rsidR="003D3B09" w:rsidRPr="00C309D6" w:rsidRDefault="001C19E5" w:rsidP="003D3B09">
      <w:pPr>
        <w:pStyle w:val="Akapitzlist"/>
        <w:numPr>
          <w:ilvl w:val="0"/>
          <w:numId w:val="78"/>
        </w:numPr>
        <w:tabs>
          <w:tab w:val="left" w:pos="709"/>
        </w:tabs>
        <w:spacing w:after="0" w:line="240" w:lineRule="auto"/>
        <w:ind w:left="709"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Przedmiar robót – zał. nr 11</w:t>
      </w:r>
    </w:p>
    <w:p w14:paraId="46FBBC67" w14:textId="77777777" w:rsidR="003D3B09" w:rsidRDefault="003D3B09" w:rsidP="003D3B09">
      <w:pPr>
        <w:pStyle w:val="Akapitzlist"/>
        <w:tabs>
          <w:tab w:val="left" w:pos="709"/>
        </w:tabs>
        <w:ind w:left="709"/>
        <w:jc w:val="both"/>
        <w:rPr>
          <w:rFonts w:ascii="Times New Roman" w:eastAsia="Times New Roman" w:hAnsi="Times New Roman" w:cs="Times New Roman"/>
          <w:sz w:val="24"/>
          <w:szCs w:val="24"/>
        </w:rPr>
      </w:pPr>
      <w:r w:rsidRPr="00C309D6">
        <w:rPr>
          <w:rFonts w:ascii="Times New Roman" w:eastAsia="Times New Roman" w:hAnsi="Times New Roman" w:cs="Times New Roman"/>
          <w:sz w:val="24"/>
          <w:szCs w:val="24"/>
        </w:rPr>
        <w:t xml:space="preserve">- Budowa wewnętrznej klatki schodowej oraz wykonanie elementów p. </w:t>
      </w:r>
      <w:proofErr w:type="spellStart"/>
      <w:r w:rsidRPr="00C309D6">
        <w:rPr>
          <w:rFonts w:ascii="Times New Roman" w:eastAsia="Times New Roman" w:hAnsi="Times New Roman" w:cs="Times New Roman"/>
          <w:sz w:val="24"/>
          <w:szCs w:val="24"/>
        </w:rPr>
        <w:t>poż</w:t>
      </w:r>
      <w:proofErr w:type="spellEnd"/>
      <w:r w:rsidRPr="00C309D6">
        <w:rPr>
          <w:rFonts w:ascii="Times New Roman" w:eastAsia="Times New Roman" w:hAnsi="Times New Roman" w:cs="Times New Roman"/>
          <w:sz w:val="24"/>
          <w:szCs w:val="24"/>
        </w:rPr>
        <w:t>. - Etap II.</w:t>
      </w:r>
    </w:p>
    <w:p w14:paraId="427786B9" w14:textId="77777777" w:rsidR="000F596B" w:rsidRPr="003D3B09" w:rsidRDefault="003D3B09" w:rsidP="003D3B09">
      <w:pPr>
        <w:pStyle w:val="Akapitzlist"/>
        <w:tabs>
          <w:tab w:val="left" w:pos="426"/>
        </w:tabs>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w:t>
      </w:r>
      <w:r w:rsidRPr="00C309D6">
        <w:rPr>
          <w:rFonts w:ascii="Times New Roman" w:eastAsia="Times New Roman" w:hAnsi="Times New Roman" w:cs="Times New Roman"/>
          <w:sz w:val="24"/>
          <w:szCs w:val="24"/>
        </w:rPr>
        <w:t>Pozwolenie konserwatorskie: Zamurowanie otworu na poddaszu – zał. nr 1</w:t>
      </w:r>
      <w:r w:rsidR="001C19E5">
        <w:rPr>
          <w:rFonts w:ascii="Times New Roman" w:eastAsia="Times New Roman" w:hAnsi="Times New Roman" w:cs="Times New Roman"/>
          <w:sz w:val="24"/>
          <w:szCs w:val="24"/>
        </w:rPr>
        <w:t>2</w:t>
      </w:r>
      <w:r>
        <w:rPr>
          <w:rFonts w:ascii="Times New Roman" w:eastAsia="Times New Roman" w:hAnsi="Times New Roman" w:cs="Times New Roman"/>
        </w:rPr>
        <w:t xml:space="preserve"> </w:t>
      </w:r>
      <w:r w:rsidR="000F596B" w:rsidRPr="004D327C">
        <w:rPr>
          <w:rFonts w:ascii="Times New Roman" w:hAnsi="Times New Roman" w:cs="Times New Roman"/>
          <w:color w:val="000000" w:themeColor="text1"/>
        </w:rPr>
        <w:t>SWZ wraz ze wszystkimi załącznikami,</w:t>
      </w:r>
    </w:p>
    <w:p w14:paraId="7E782FBC" w14:textId="77777777" w:rsidR="000F596B" w:rsidRPr="00674117" w:rsidRDefault="000F596B" w:rsidP="003D3B09">
      <w:pPr>
        <w:pStyle w:val="Akapitzlist"/>
        <w:numPr>
          <w:ilvl w:val="0"/>
          <w:numId w:val="49"/>
        </w:numPr>
        <w:spacing w:after="0" w:line="240" w:lineRule="auto"/>
        <w:ind w:left="851" w:hanging="425"/>
        <w:rPr>
          <w:rFonts w:ascii="Times New Roman" w:eastAsia="Arial Unicode MS" w:hAnsi="Times New Roman" w:cs="Times New Roman"/>
          <w:color w:val="000000" w:themeColor="text1"/>
          <w:kern w:val="2"/>
          <w:sz w:val="24"/>
          <w:szCs w:val="24"/>
          <w:lang w:eastAsia="ar-SA"/>
        </w:rPr>
      </w:pPr>
      <w:r w:rsidRPr="00674117">
        <w:rPr>
          <w:rFonts w:ascii="Times New Roman" w:eastAsia="Arial Unicode MS" w:hAnsi="Times New Roman" w:cs="Times New Roman"/>
          <w:color w:val="000000" w:themeColor="text1"/>
          <w:kern w:val="2"/>
          <w:sz w:val="24"/>
          <w:szCs w:val="24"/>
          <w:lang w:eastAsia="ar-SA"/>
        </w:rPr>
        <w:t xml:space="preserve">Oferta Wykonawcy </w:t>
      </w:r>
      <w:r w:rsidR="00AD61A7" w:rsidRPr="00674117">
        <w:rPr>
          <w:rFonts w:ascii="Times New Roman" w:eastAsia="Arial Unicode MS" w:hAnsi="Times New Roman" w:cs="Times New Roman"/>
          <w:color w:val="000000" w:themeColor="text1"/>
          <w:kern w:val="2"/>
          <w:sz w:val="24"/>
          <w:szCs w:val="24"/>
          <w:lang w:eastAsia="ar-SA"/>
        </w:rPr>
        <w:t xml:space="preserve">– </w:t>
      </w:r>
      <w:r w:rsidR="00674117" w:rsidRPr="00B52BA6">
        <w:rPr>
          <w:rFonts w:ascii="Times New Roman" w:eastAsia="Arial Unicode MS" w:hAnsi="Times New Roman" w:cs="Times New Roman"/>
          <w:i/>
          <w:iCs/>
          <w:color w:val="000000" w:themeColor="text1"/>
          <w:kern w:val="2"/>
          <w:sz w:val="24"/>
          <w:szCs w:val="24"/>
          <w:lang w:eastAsia="ar-SA"/>
        </w:rPr>
        <w:t>załącznik nr 1 do umowy,</w:t>
      </w:r>
      <w:r w:rsidR="00674117" w:rsidRPr="00674117">
        <w:rPr>
          <w:rFonts w:ascii="Times New Roman" w:eastAsia="Arial Unicode MS" w:hAnsi="Times New Roman" w:cs="Times New Roman"/>
          <w:color w:val="000000" w:themeColor="text1"/>
          <w:kern w:val="2"/>
          <w:sz w:val="24"/>
          <w:szCs w:val="24"/>
          <w:lang w:eastAsia="ar-SA"/>
        </w:rPr>
        <w:t xml:space="preserve"> </w:t>
      </w:r>
    </w:p>
    <w:p w14:paraId="63CC38E7" w14:textId="77777777" w:rsidR="000F596B" w:rsidRPr="004D327C" w:rsidRDefault="000F596B"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sidRPr="004D327C">
        <w:rPr>
          <w:rFonts w:ascii="Times New Roman" w:hAnsi="Times New Roman" w:cs="Times New Roman"/>
          <w:color w:val="000000" w:themeColor="text1"/>
        </w:rPr>
        <w:t xml:space="preserve">Pełnomocnictwo, jeżeli umowę podpisuje Pełnomocnik – </w:t>
      </w:r>
      <w:r w:rsidRPr="00B52BA6">
        <w:rPr>
          <w:rFonts w:ascii="Times New Roman" w:hAnsi="Times New Roman" w:cs="Times New Roman"/>
          <w:i/>
          <w:iCs/>
          <w:color w:val="000000" w:themeColor="text1"/>
        </w:rPr>
        <w:t>jeżeli dotyczy,</w:t>
      </w:r>
    </w:p>
    <w:p w14:paraId="2CAFEEA1" w14:textId="77777777" w:rsidR="000F596B" w:rsidRPr="004D327C" w:rsidRDefault="000F596B"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sidRPr="00674117">
        <w:rPr>
          <w:rFonts w:ascii="Times New Roman" w:hAnsi="Times New Roman" w:cs="Times New Roman"/>
          <w:color w:val="000000" w:themeColor="text1"/>
        </w:rPr>
        <w:t xml:space="preserve">umowa regulująca współpracę wykonawców, którzy złożyli wspólną ofertę (umowa konsorcjum, umowa spółki cywilnej) w przypadku wspólnego ubiegania się przez Wykonawców o udzielenie zamówienia, - </w:t>
      </w:r>
      <w:r w:rsidRPr="00B52BA6">
        <w:rPr>
          <w:rFonts w:ascii="Times New Roman" w:hAnsi="Times New Roman" w:cs="Times New Roman"/>
          <w:i/>
          <w:iCs/>
          <w:color w:val="000000" w:themeColor="text1"/>
        </w:rPr>
        <w:t>jeśli dotyczy,</w:t>
      </w:r>
    </w:p>
    <w:p w14:paraId="746261DD" w14:textId="77777777" w:rsidR="000F596B" w:rsidRPr="004D327C" w:rsidRDefault="000F596B"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sidRPr="00674117">
        <w:rPr>
          <w:rFonts w:ascii="Times New Roman" w:hAnsi="Times New Roman" w:cs="Times New Roman"/>
          <w:color w:val="000000" w:themeColor="text1"/>
        </w:rPr>
        <w:t xml:space="preserve">wzór oświadczenia podwykonawcy i dalszego podwykonawcy – </w:t>
      </w:r>
      <w:r w:rsidRPr="00B52BA6">
        <w:rPr>
          <w:rFonts w:ascii="Times New Roman" w:hAnsi="Times New Roman" w:cs="Times New Roman"/>
          <w:i/>
          <w:iCs/>
          <w:color w:val="000000" w:themeColor="text1"/>
        </w:rPr>
        <w:t xml:space="preserve">załącznik nr </w:t>
      </w:r>
      <w:r w:rsidR="00674117" w:rsidRPr="00B52BA6">
        <w:rPr>
          <w:rFonts w:ascii="Times New Roman" w:hAnsi="Times New Roman" w:cs="Times New Roman"/>
          <w:i/>
          <w:iCs/>
          <w:color w:val="000000" w:themeColor="text1"/>
        </w:rPr>
        <w:t>2</w:t>
      </w:r>
      <w:r w:rsidR="00C850DA" w:rsidRPr="00B52BA6">
        <w:rPr>
          <w:rFonts w:ascii="Times New Roman" w:hAnsi="Times New Roman" w:cs="Times New Roman"/>
          <w:i/>
          <w:iCs/>
          <w:color w:val="000000" w:themeColor="text1"/>
        </w:rPr>
        <w:t xml:space="preserve"> do umowy</w:t>
      </w:r>
      <w:r w:rsidR="00B52BA6">
        <w:rPr>
          <w:rFonts w:ascii="Times New Roman" w:hAnsi="Times New Roman" w:cs="Times New Roman"/>
          <w:i/>
          <w:iCs/>
          <w:color w:val="000000" w:themeColor="text1"/>
        </w:rPr>
        <w:t>,</w:t>
      </w:r>
    </w:p>
    <w:p w14:paraId="7D515125" w14:textId="77777777" w:rsidR="000F596B" w:rsidRPr="004D327C" w:rsidRDefault="000F596B"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sidRPr="00674117">
        <w:rPr>
          <w:rFonts w:ascii="Times New Roman" w:hAnsi="Times New Roman" w:cs="Times New Roman"/>
          <w:color w:val="000000" w:themeColor="text1"/>
        </w:rPr>
        <w:t xml:space="preserve">wzór gwarancji – </w:t>
      </w:r>
      <w:r w:rsidRPr="00B52BA6">
        <w:rPr>
          <w:rFonts w:ascii="Times New Roman" w:hAnsi="Times New Roman" w:cs="Times New Roman"/>
          <w:i/>
          <w:iCs/>
          <w:color w:val="000000" w:themeColor="text1"/>
        </w:rPr>
        <w:t xml:space="preserve">załącznik nr </w:t>
      </w:r>
      <w:r w:rsidR="00674117" w:rsidRPr="00B52BA6">
        <w:rPr>
          <w:rFonts w:ascii="Times New Roman" w:hAnsi="Times New Roman" w:cs="Times New Roman"/>
          <w:i/>
          <w:iCs/>
          <w:color w:val="000000" w:themeColor="text1"/>
        </w:rPr>
        <w:t>3</w:t>
      </w:r>
      <w:r w:rsidR="00C850DA" w:rsidRPr="00B52BA6">
        <w:rPr>
          <w:rFonts w:ascii="Times New Roman" w:hAnsi="Times New Roman" w:cs="Times New Roman"/>
          <w:i/>
          <w:iCs/>
          <w:color w:val="000000" w:themeColor="text1"/>
        </w:rPr>
        <w:t xml:space="preserve"> do umowy</w:t>
      </w:r>
      <w:r w:rsidR="00674117" w:rsidRPr="00B52BA6">
        <w:rPr>
          <w:rFonts w:ascii="Times New Roman" w:hAnsi="Times New Roman" w:cs="Times New Roman"/>
          <w:i/>
          <w:iCs/>
          <w:color w:val="000000" w:themeColor="text1"/>
        </w:rPr>
        <w:t>,</w:t>
      </w:r>
    </w:p>
    <w:p w14:paraId="33A2EE01" w14:textId="77777777" w:rsidR="00B52BA6" w:rsidRPr="00B52BA6" w:rsidRDefault="00B52BA6" w:rsidP="003D3B09">
      <w:pPr>
        <w:pStyle w:val="Akapitzlist"/>
        <w:numPr>
          <w:ilvl w:val="0"/>
          <w:numId w:val="49"/>
        </w:numPr>
        <w:spacing w:after="0" w:line="240" w:lineRule="auto"/>
        <w:ind w:left="851" w:hanging="425"/>
        <w:jc w:val="both"/>
        <w:rPr>
          <w:rFonts w:ascii="Times New Roman" w:eastAsia="Arial Unicode MS" w:hAnsi="Times New Roman" w:cs="Times New Roman"/>
          <w:color w:val="000000" w:themeColor="text1"/>
          <w:kern w:val="2"/>
          <w:sz w:val="24"/>
          <w:szCs w:val="24"/>
          <w:lang w:eastAsia="ar-SA"/>
        </w:rPr>
      </w:pPr>
      <w:r w:rsidRPr="00EE7302">
        <w:rPr>
          <w:rFonts w:ascii="Times New Roman" w:eastAsia="Arial Unicode MS" w:hAnsi="Times New Roman" w:cs="Times New Roman"/>
          <w:color w:val="000000" w:themeColor="text1"/>
          <w:kern w:val="2"/>
          <w:sz w:val="24"/>
          <w:szCs w:val="24"/>
          <w:lang w:eastAsia="ar-SA"/>
        </w:rPr>
        <w:t>wzór oświadczenia wykonawcy dot. osób zatrudnionych na umowę o pracę biorących udział w realizacji zamówienia</w:t>
      </w:r>
      <w:r>
        <w:rPr>
          <w:rFonts w:ascii="Times New Roman" w:hAnsi="Times New Roman" w:cs="Times New Roman"/>
          <w:color w:val="000000" w:themeColor="text1"/>
        </w:rPr>
        <w:t xml:space="preserve"> </w:t>
      </w:r>
      <w:r w:rsidRPr="00B52BA6">
        <w:rPr>
          <w:rFonts w:ascii="Times New Roman" w:eastAsia="Arial Unicode MS" w:hAnsi="Times New Roman" w:cs="Times New Roman"/>
          <w:i/>
          <w:iCs/>
          <w:color w:val="000000" w:themeColor="text1"/>
          <w:kern w:val="2"/>
          <w:sz w:val="24"/>
          <w:szCs w:val="24"/>
          <w:lang w:eastAsia="ar-SA"/>
        </w:rPr>
        <w:t>– załącznik nr 4 do umowy,</w:t>
      </w:r>
    </w:p>
    <w:p w14:paraId="0C91760E" w14:textId="77777777" w:rsidR="000F596B" w:rsidRPr="00674117" w:rsidRDefault="000F596B"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sidRPr="00674117">
        <w:rPr>
          <w:rFonts w:ascii="Times New Roman" w:hAnsi="Times New Roman" w:cs="Times New Roman"/>
          <w:color w:val="000000" w:themeColor="text1"/>
        </w:rPr>
        <w:t>kosztorys Wykonawcy</w:t>
      </w:r>
      <w:r w:rsidR="00674117" w:rsidRPr="00674117">
        <w:rPr>
          <w:rFonts w:ascii="Times New Roman" w:hAnsi="Times New Roman" w:cs="Times New Roman"/>
          <w:color w:val="000000" w:themeColor="text1"/>
        </w:rPr>
        <w:t xml:space="preserve"> – </w:t>
      </w:r>
      <w:r w:rsidR="00674117" w:rsidRPr="00B52BA6">
        <w:rPr>
          <w:rFonts w:ascii="Times New Roman" w:hAnsi="Times New Roman" w:cs="Times New Roman"/>
          <w:i/>
          <w:iCs/>
          <w:color w:val="000000" w:themeColor="text1"/>
        </w:rPr>
        <w:t xml:space="preserve">załącznik nr </w:t>
      </w:r>
      <w:r w:rsidR="00B52BA6">
        <w:rPr>
          <w:rFonts w:ascii="Times New Roman" w:hAnsi="Times New Roman" w:cs="Times New Roman"/>
          <w:i/>
          <w:iCs/>
          <w:color w:val="000000" w:themeColor="text1"/>
        </w:rPr>
        <w:t>5</w:t>
      </w:r>
      <w:r w:rsidR="00674117" w:rsidRPr="00B52BA6">
        <w:rPr>
          <w:rFonts w:ascii="Times New Roman" w:hAnsi="Times New Roman" w:cs="Times New Roman"/>
          <w:i/>
          <w:iCs/>
          <w:color w:val="000000" w:themeColor="text1"/>
        </w:rPr>
        <w:t xml:space="preserve"> do umowy,</w:t>
      </w:r>
    </w:p>
    <w:p w14:paraId="436ABAD2" w14:textId="77777777" w:rsidR="000F596B" w:rsidRPr="004D21D3" w:rsidRDefault="000F596B"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sidRPr="00674117">
        <w:rPr>
          <w:rFonts w:ascii="Times New Roman" w:hAnsi="Times New Roman" w:cs="Times New Roman"/>
          <w:color w:val="000000" w:themeColor="text1"/>
        </w:rPr>
        <w:t>zabezpieczenie należytego wykonania umowy</w:t>
      </w:r>
      <w:r w:rsidR="00674117" w:rsidRPr="00674117">
        <w:rPr>
          <w:rFonts w:ascii="Times New Roman" w:hAnsi="Times New Roman" w:cs="Times New Roman"/>
          <w:color w:val="000000" w:themeColor="text1"/>
        </w:rPr>
        <w:t xml:space="preserve"> - </w:t>
      </w:r>
      <w:r w:rsidR="00674117" w:rsidRPr="00B52BA6">
        <w:rPr>
          <w:rFonts w:ascii="Times New Roman" w:hAnsi="Times New Roman" w:cs="Times New Roman"/>
          <w:i/>
          <w:iCs/>
          <w:color w:val="000000" w:themeColor="text1"/>
        </w:rPr>
        <w:t xml:space="preserve">załącznik nr </w:t>
      </w:r>
      <w:r w:rsidR="00B52BA6">
        <w:rPr>
          <w:rFonts w:ascii="Times New Roman" w:hAnsi="Times New Roman" w:cs="Times New Roman"/>
          <w:i/>
          <w:iCs/>
          <w:color w:val="000000" w:themeColor="text1"/>
        </w:rPr>
        <w:t>6</w:t>
      </w:r>
      <w:r w:rsidR="00674117" w:rsidRPr="00B52BA6">
        <w:rPr>
          <w:rFonts w:ascii="Times New Roman" w:hAnsi="Times New Roman" w:cs="Times New Roman"/>
          <w:i/>
          <w:iCs/>
          <w:color w:val="000000" w:themeColor="text1"/>
        </w:rPr>
        <w:t xml:space="preserve"> do umowy</w:t>
      </w:r>
      <w:r w:rsidR="004D21D3">
        <w:rPr>
          <w:rFonts w:ascii="Times New Roman" w:hAnsi="Times New Roman" w:cs="Times New Roman"/>
          <w:i/>
          <w:iCs/>
          <w:color w:val="000000" w:themeColor="text1"/>
        </w:rPr>
        <w:t>,</w:t>
      </w:r>
    </w:p>
    <w:p w14:paraId="708DEBEB" w14:textId="77777777" w:rsidR="004D21D3" w:rsidRDefault="004D21D3" w:rsidP="003D3B09">
      <w:pPr>
        <w:pStyle w:val="NormalnyWeb"/>
        <w:numPr>
          <w:ilvl w:val="0"/>
          <w:numId w:val="49"/>
        </w:numPr>
        <w:shd w:val="clear" w:color="auto" w:fill="FFFFFF" w:themeFill="background1"/>
        <w:suppressAutoHyphens/>
        <w:spacing w:before="0" w:after="0"/>
        <w:ind w:left="851" w:hanging="425"/>
        <w:jc w:val="both"/>
        <w:rPr>
          <w:rFonts w:ascii="Times New Roman" w:hAnsi="Times New Roman" w:cs="Times New Roman"/>
          <w:color w:val="000000" w:themeColor="text1"/>
        </w:rPr>
      </w:pPr>
      <w:r>
        <w:rPr>
          <w:rFonts w:ascii="Times New Roman" w:hAnsi="Times New Roman" w:cs="Times New Roman"/>
          <w:i/>
          <w:iCs/>
          <w:color w:val="000000" w:themeColor="text1"/>
        </w:rPr>
        <w:t xml:space="preserve">harmonogram </w:t>
      </w:r>
      <w:proofErr w:type="spellStart"/>
      <w:r>
        <w:rPr>
          <w:rFonts w:ascii="Times New Roman" w:hAnsi="Times New Roman" w:cs="Times New Roman"/>
          <w:i/>
          <w:iCs/>
          <w:color w:val="000000" w:themeColor="text1"/>
        </w:rPr>
        <w:t>rzeczowo-terminowo-finansowy</w:t>
      </w:r>
      <w:proofErr w:type="spellEnd"/>
      <w:r>
        <w:rPr>
          <w:rFonts w:ascii="Times New Roman" w:hAnsi="Times New Roman" w:cs="Times New Roman"/>
          <w:i/>
          <w:iCs/>
          <w:color w:val="000000" w:themeColor="text1"/>
        </w:rPr>
        <w:t xml:space="preserve"> – załącznik nr 7 do umowy.</w:t>
      </w:r>
    </w:p>
    <w:p w14:paraId="0FA08A37" w14:textId="77777777" w:rsidR="000F596B" w:rsidRPr="004D327C" w:rsidRDefault="000F596B" w:rsidP="00D809C9">
      <w:pPr>
        <w:pStyle w:val="NormalnyWeb"/>
        <w:numPr>
          <w:ilvl w:val="0"/>
          <w:numId w:val="75"/>
        </w:numPr>
        <w:shd w:val="clear" w:color="auto" w:fill="FFFFFF" w:themeFill="background1"/>
        <w:suppressAutoHyphens/>
        <w:spacing w:before="0" w:after="0"/>
        <w:ind w:left="284" w:hanging="284"/>
        <w:jc w:val="both"/>
        <w:rPr>
          <w:rFonts w:ascii="Times New Roman" w:hAnsi="Times New Roman" w:cs="Times New Roman"/>
          <w:color w:val="000000" w:themeColor="text1"/>
        </w:rPr>
      </w:pPr>
      <w:r w:rsidRPr="004D327C">
        <w:rPr>
          <w:rFonts w:ascii="Times New Roman" w:hAnsi="Times New Roman" w:cs="Times New Roman"/>
          <w:color w:val="000000" w:themeColor="text1"/>
        </w:rPr>
        <w:t xml:space="preserve">W przypadku rozbieżności zapisów poszczególnych dokumentów, wymienionych w ust. </w:t>
      </w:r>
      <w:r w:rsidR="00C850DA">
        <w:rPr>
          <w:rFonts w:ascii="Times New Roman" w:hAnsi="Times New Roman" w:cs="Times New Roman"/>
          <w:color w:val="000000" w:themeColor="text1"/>
        </w:rPr>
        <w:t>2</w:t>
      </w:r>
      <w:r w:rsidRPr="004D327C">
        <w:rPr>
          <w:rFonts w:ascii="Times New Roman" w:hAnsi="Times New Roman" w:cs="Times New Roman"/>
          <w:color w:val="000000" w:themeColor="text1"/>
        </w:rPr>
        <w:t xml:space="preserve"> niniejszego paragrafu, pierwszeństwo mają zapisy dokumentu wymienionego we wcześniejszej kolejności.</w:t>
      </w:r>
    </w:p>
    <w:p w14:paraId="1CE30C91" w14:textId="77777777" w:rsidR="00C92525" w:rsidRPr="004D327C" w:rsidRDefault="00C92525" w:rsidP="00D809C9">
      <w:pPr>
        <w:pStyle w:val="NormalnyWeb"/>
        <w:numPr>
          <w:ilvl w:val="0"/>
          <w:numId w:val="75"/>
        </w:numPr>
        <w:shd w:val="clear" w:color="auto" w:fill="FFFFFF" w:themeFill="background1"/>
        <w:suppressAutoHyphens/>
        <w:spacing w:before="0" w:after="0"/>
        <w:ind w:left="284" w:hanging="284"/>
        <w:jc w:val="both"/>
        <w:rPr>
          <w:rFonts w:ascii="Times New Roman" w:hAnsi="Times New Roman" w:cs="Times New Roman"/>
          <w:color w:val="000000" w:themeColor="text1"/>
        </w:rPr>
      </w:pPr>
      <w:r w:rsidRPr="004D327C">
        <w:rPr>
          <w:rFonts w:ascii="Times New Roman" w:hAnsi="Times New Roman" w:cs="Times New Roman"/>
          <w:color w:val="000000" w:themeColor="text1"/>
        </w:rPr>
        <w:t>Wykonawca oświadcza, że Przedmiot umowy zostanie wykonany zgodnie z zasadami wiedzy technicznej, sztuki budowlanej, podwyższonymi standardami staranności wynikającymi z zawodowego charakteru wykonywania działalności, obowiązującymi przepisami prawa oraz najlepszą wiedzą Wykonawcy.</w:t>
      </w:r>
    </w:p>
    <w:p w14:paraId="4D65CD13" w14:textId="77777777" w:rsidR="00701890" w:rsidRPr="004D327C" w:rsidRDefault="00701890" w:rsidP="00D809C9">
      <w:pPr>
        <w:pStyle w:val="NormalnyWeb"/>
        <w:numPr>
          <w:ilvl w:val="0"/>
          <w:numId w:val="75"/>
        </w:numPr>
        <w:shd w:val="clear" w:color="auto" w:fill="FFFFFF" w:themeFill="background1"/>
        <w:suppressAutoHyphens/>
        <w:spacing w:before="0" w:after="0"/>
        <w:ind w:left="284" w:hanging="284"/>
        <w:jc w:val="both"/>
        <w:rPr>
          <w:rFonts w:ascii="Times New Roman" w:hAnsi="Times New Roman" w:cs="Times New Roman"/>
          <w:color w:val="000000" w:themeColor="text1"/>
        </w:rPr>
      </w:pPr>
      <w:r w:rsidRPr="004D327C">
        <w:rPr>
          <w:rFonts w:ascii="Times New Roman" w:hAnsi="Times New Roman" w:cs="Times New Roman"/>
          <w:color w:val="000000" w:themeColor="text1"/>
        </w:rPr>
        <w:t>Zamawiający dopuszcza możliwość wystąpienia w trakcie realizacji przedmiotu umowy konieczności wykonania robót zamiennych w stosunku do przewidzianych dokumentacją projektową w sytuacji, gdy wykonanie tych robót</w:t>
      </w:r>
      <w:r w:rsidR="00804754" w:rsidRPr="004D327C">
        <w:rPr>
          <w:rFonts w:ascii="Times New Roman" w:hAnsi="Times New Roman" w:cs="Times New Roman"/>
          <w:color w:val="000000" w:themeColor="text1"/>
        </w:rPr>
        <w:t xml:space="preserve"> </w:t>
      </w:r>
      <w:r w:rsidRPr="004D327C">
        <w:rPr>
          <w:rFonts w:ascii="Times New Roman" w:hAnsi="Times New Roman" w:cs="Times New Roman"/>
          <w:color w:val="000000" w:themeColor="text1"/>
        </w:rPr>
        <w:t xml:space="preserve">będzie niezbędne do prawidłowego, tj. zgodnego </w:t>
      </w:r>
      <w:r w:rsidR="00760900" w:rsidRPr="004D327C">
        <w:rPr>
          <w:rFonts w:ascii="Times New Roman" w:hAnsi="Times New Roman" w:cs="Times New Roman"/>
          <w:color w:val="000000" w:themeColor="text1"/>
        </w:rPr>
        <w:t>z zasadami wiedzy technicznej i </w:t>
      </w:r>
      <w:r w:rsidRPr="004D327C">
        <w:rPr>
          <w:rFonts w:ascii="Times New Roman" w:hAnsi="Times New Roman" w:cs="Times New Roman"/>
          <w:color w:val="000000" w:themeColor="text1"/>
        </w:rPr>
        <w:t>obowiązującymi na dzień odbioru robót przepisami, wykonania przedmiotu umowy określonego w ust.</w:t>
      </w:r>
      <w:r w:rsidR="001538F6" w:rsidRPr="004D327C">
        <w:rPr>
          <w:rFonts w:ascii="Times New Roman" w:hAnsi="Times New Roman" w:cs="Times New Roman"/>
          <w:color w:val="000000" w:themeColor="text1"/>
        </w:rPr>
        <w:t> 1 niniejszego paragrafu.</w:t>
      </w:r>
    </w:p>
    <w:p w14:paraId="557926CC" w14:textId="77777777" w:rsidR="00760900" w:rsidRPr="004D327C" w:rsidRDefault="00701890" w:rsidP="00D809C9">
      <w:pPr>
        <w:pStyle w:val="NormalnyWeb"/>
        <w:numPr>
          <w:ilvl w:val="0"/>
          <w:numId w:val="75"/>
        </w:numPr>
        <w:shd w:val="clear" w:color="auto" w:fill="FFFFFF" w:themeFill="background1"/>
        <w:tabs>
          <w:tab w:val="left" w:pos="284"/>
        </w:tabs>
        <w:suppressAutoHyphens/>
        <w:spacing w:before="0" w:after="0"/>
        <w:ind w:left="284" w:hanging="284"/>
        <w:jc w:val="both"/>
        <w:rPr>
          <w:rFonts w:ascii="Times New Roman" w:eastAsia="Times New Roman" w:hAnsi="Times New Roman" w:cs="Times New Roman"/>
          <w:color w:val="000000" w:themeColor="text1"/>
        </w:rPr>
      </w:pPr>
      <w:r w:rsidRPr="004D327C">
        <w:rPr>
          <w:rFonts w:ascii="Times New Roman" w:eastAsia="Times New Roman" w:hAnsi="Times New Roman" w:cs="Times New Roman"/>
          <w:color w:val="000000" w:themeColor="text1"/>
        </w:rPr>
        <w:t>Przewiduje się także możliwość rezygnacji</w:t>
      </w:r>
      <w:r w:rsidR="003F3EA9" w:rsidRPr="004D327C">
        <w:rPr>
          <w:rFonts w:ascii="Times New Roman" w:eastAsia="Times New Roman" w:hAnsi="Times New Roman" w:cs="Times New Roman"/>
          <w:color w:val="000000" w:themeColor="text1"/>
        </w:rPr>
        <w:t xml:space="preserve"> </w:t>
      </w:r>
      <w:r w:rsidR="00760900" w:rsidRPr="004D327C">
        <w:rPr>
          <w:rFonts w:ascii="Times New Roman" w:eastAsia="Times New Roman" w:hAnsi="Times New Roman" w:cs="Times New Roman"/>
          <w:color w:val="000000" w:themeColor="text1"/>
        </w:rPr>
        <w:t xml:space="preserve">z wykonania części robót budowlanych przewidzianych dokumentacją projektową, w sytuacji </w:t>
      </w:r>
      <w:r w:rsidRPr="004D327C">
        <w:rPr>
          <w:rFonts w:ascii="Times New Roman" w:eastAsia="Times New Roman" w:hAnsi="Times New Roman" w:cs="Times New Roman"/>
          <w:color w:val="000000" w:themeColor="text1"/>
        </w:rPr>
        <w:t>gdy</w:t>
      </w:r>
      <w:r w:rsidR="00760900" w:rsidRPr="004D327C">
        <w:rPr>
          <w:rFonts w:ascii="Times New Roman" w:eastAsia="Times New Roman" w:hAnsi="Times New Roman" w:cs="Times New Roman"/>
          <w:color w:val="000000" w:themeColor="text1"/>
        </w:rPr>
        <w:t>:</w:t>
      </w:r>
    </w:p>
    <w:p w14:paraId="23D2323C" w14:textId="77777777" w:rsidR="00760900" w:rsidRPr="004D327C" w:rsidRDefault="00701890">
      <w:pPr>
        <w:pStyle w:val="NormalnyWeb"/>
        <w:numPr>
          <w:ilvl w:val="0"/>
          <w:numId w:val="50"/>
        </w:numPr>
        <w:shd w:val="clear" w:color="auto" w:fill="FFFFFF" w:themeFill="background1"/>
        <w:tabs>
          <w:tab w:val="left" w:pos="284"/>
        </w:tabs>
        <w:suppressAutoHyphens/>
        <w:spacing w:before="0" w:after="0"/>
        <w:ind w:left="1134" w:hanging="425"/>
        <w:jc w:val="both"/>
        <w:rPr>
          <w:rFonts w:ascii="Times New Roman" w:eastAsia="Times New Roman" w:hAnsi="Times New Roman" w:cs="Times New Roman"/>
          <w:color w:val="000000" w:themeColor="text1"/>
        </w:rPr>
      </w:pPr>
      <w:r w:rsidRPr="004D327C">
        <w:rPr>
          <w:rFonts w:ascii="Times New Roman" w:eastAsia="Times New Roman" w:hAnsi="Times New Roman" w:cs="Times New Roman"/>
          <w:color w:val="000000" w:themeColor="text1"/>
        </w:rPr>
        <w:t>ich wykonanie</w:t>
      </w:r>
      <w:r w:rsidR="00760900" w:rsidRPr="004D327C">
        <w:rPr>
          <w:rFonts w:ascii="Times New Roman" w:eastAsia="Times New Roman" w:hAnsi="Times New Roman" w:cs="Times New Roman"/>
          <w:color w:val="000000" w:themeColor="text1"/>
        </w:rPr>
        <w:t xml:space="preserve"> będzie zbędne do prawidłowego (</w:t>
      </w:r>
      <w:r w:rsidRPr="004D327C">
        <w:rPr>
          <w:rFonts w:ascii="Times New Roman" w:eastAsia="Times New Roman" w:hAnsi="Times New Roman" w:cs="Times New Roman"/>
          <w:color w:val="000000" w:themeColor="text1"/>
        </w:rPr>
        <w:t>tj. zgodnego z zasadami wiedzy technicznej i obowiązującymi na dzień odbioru robót przepisami</w:t>
      </w:r>
      <w:r w:rsidR="00760900" w:rsidRPr="004D327C">
        <w:rPr>
          <w:rFonts w:ascii="Times New Roman" w:eastAsia="Times New Roman" w:hAnsi="Times New Roman" w:cs="Times New Roman"/>
          <w:color w:val="000000" w:themeColor="text1"/>
        </w:rPr>
        <w:t>),</w:t>
      </w:r>
      <w:r w:rsidRPr="004D327C">
        <w:rPr>
          <w:rFonts w:ascii="Times New Roman" w:eastAsia="Times New Roman" w:hAnsi="Times New Roman" w:cs="Times New Roman"/>
          <w:color w:val="000000" w:themeColor="text1"/>
        </w:rPr>
        <w:t xml:space="preserve"> wykonania przedmiotu umowy określonego</w:t>
      </w:r>
      <w:r w:rsidR="00511449">
        <w:rPr>
          <w:rFonts w:ascii="Times New Roman" w:eastAsia="Times New Roman" w:hAnsi="Times New Roman" w:cs="Times New Roman"/>
          <w:color w:val="000000" w:themeColor="text1"/>
        </w:rPr>
        <w:t xml:space="preserve"> </w:t>
      </w:r>
      <w:r w:rsidR="00F92F1E">
        <w:rPr>
          <w:rFonts w:ascii="Times New Roman" w:eastAsia="Times New Roman" w:hAnsi="Times New Roman" w:cs="Times New Roman"/>
          <w:color w:val="000000" w:themeColor="text1"/>
        </w:rPr>
        <w:t>w ust. 1 niniejszego paragrafu.</w:t>
      </w:r>
    </w:p>
    <w:p w14:paraId="51DDDE45" w14:textId="77777777" w:rsidR="00760900" w:rsidRPr="004D327C" w:rsidRDefault="00760900">
      <w:pPr>
        <w:pStyle w:val="NormalnyWeb"/>
        <w:numPr>
          <w:ilvl w:val="0"/>
          <w:numId w:val="50"/>
        </w:numPr>
        <w:shd w:val="clear" w:color="auto" w:fill="FFFFFF" w:themeFill="background1"/>
        <w:tabs>
          <w:tab w:val="left" w:pos="284"/>
        </w:tabs>
        <w:suppressAutoHyphens/>
        <w:spacing w:before="0" w:after="0"/>
        <w:ind w:left="1134" w:hanging="425"/>
        <w:jc w:val="both"/>
        <w:rPr>
          <w:rFonts w:ascii="Times New Roman" w:eastAsia="Times New Roman" w:hAnsi="Times New Roman" w:cs="Times New Roman"/>
          <w:color w:val="000000" w:themeColor="text1"/>
        </w:rPr>
      </w:pPr>
      <w:r w:rsidRPr="004D327C">
        <w:rPr>
          <w:rFonts w:ascii="Times New Roman" w:eastAsia="Times New Roman" w:hAnsi="Times New Roman" w:cs="Times New Roman"/>
          <w:color w:val="000000" w:themeColor="text1"/>
        </w:rPr>
        <w:t>w sytuacji, której Zamawiający nie był w stanie przewidzieć, a która uniemożliwia realizację tychże robót lub ich realizacja jest bezzasadna z przyczyn m.in. społeczno-ekonomicznych.</w:t>
      </w:r>
    </w:p>
    <w:p w14:paraId="47A4D8EE" w14:textId="77777777" w:rsidR="000614AE" w:rsidRPr="004D327C" w:rsidRDefault="00701890" w:rsidP="00D809C9">
      <w:pPr>
        <w:pStyle w:val="NormalnyWeb"/>
        <w:numPr>
          <w:ilvl w:val="0"/>
          <w:numId w:val="75"/>
        </w:numPr>
        <w:shd w:val="clear" w:color="auto" w:fill="FFFFFF" w:themeFill="background1"/>
        <w:tabs>
          <w:tab w:val="left" w:pos="284"/>
        </w:tabs>
        <w:suppressAutoHyphens/>
        <w:spacing w:before="0" w:after="0"/>
        <w:ind w:left="284" w:hanging="284"/>
        <w:jc w:val="both"/>
        <w:rPr>
          <w:rFonts w:ascii="Times New Roman" w:eastAsia="Times New Roman" w:hAnsi="Times New Roman" w:cs="Times New Roman"/>
          <w:color w:val="000000" w:themeColor="text1"/>
        </w:rPr>
      </w:pPr>
      <w:r w:rsidRPr="004D327C">
        <w:rPr>
          <w:rFonts w:ascii="Times New Roman" w:eastAsia="Times New Roman" w:hAnsi="Times New Roman" w:cs="Times New Roman"/>
          <w:color w:val="000000" w:themeColor="text1"/>
        </w:rPr>
        <w:t>Robo</w:t>
      </w:r>
      <w:r w:rsidR="000614AE" w:rsidRPr="004D327C">
        <w:rPr>
          <w:rFonts w:ascii="Times New Roman" w:eastAsia="Times New Roman" w:hAnsi="Times New Roman" w:cs="Times New Roman"/>
          <w:color w:val="000000" w:themeColor="text1"/>
        </w:rPr>
        <w:t>ty,</w:t>
      </w:r>
      <w:r w:rsidR="00693C59">
        <w:rPr>
          <w:rFonts w:ascii="Times New Roman" w:eastAsia="Times New Roman" w:hAnsi="Times New Roman" w:cs="Times New Roman"/>
          <w:color w:val="000000" w:themeColor="text1"/>
        </w:rPr>
        <w:t xml:space="preserve"> o których </w:t>
      </w:r>
      <w:r w:rsidR="00693C59" w:rsidRPr="00EE707D">
        <w:rPr>
          <w:rFonts w:ascii="Times New Roman" w:eastAsia="Times New Roman" w:hAnsi="Times New Roman" w:cs="Times New Roman"/>
          <w:color w:val="000000" w:themeColor="text1"/>
        </w:rPr>
        <w:t xml:space="preserve">mowa w ust. </w:t>
      </w:r>
      <w:r w:rsidR="00C850DA">
        <w:rPr>
          <w:rFonts w:ascii="Times New Roman" w:eastAsia="Times New Roman" w:hAnsi="Times New Roman" w:cs="Times New Roman"/>
          <w:color w:val="000000" w:themeColor="text1"/>
        </w:rPr>
        <w:t>6</w:t>
      </w:r>
      <w:r w:rsidR="000614AE" w:rsidRPr="00EE707D">
        <w:rPr>
          <w:rFonts w:ascii="Times New Roman" w:eastAsia="Times New Roman" w:hAnsi="Times New Roman" w:cs="Times New Roman"/>
          <w:color w:val="000000" w:themeColor="text1"/>
        </w:rPr>
        <w:t xml:space="preserve"> nazywane są dalej „robotami zaniechanymi”. Sposób </w:t>
      </w:r>
      <w:r w:rsidR="000614AE" w:rsidRPr="00F92F1E">
        <w:rPr>
          <w:rFonts w:ascii="Times New Roman" w:eastAsia="Times New Roman" w:hAnsi="Times New Roman" w:cs="Times New Roman"/>
          <w:color w:val="000000" w:themeColor="text1"/>
        </w:rPr>
        <w:t xml:space="preserve">wyliczenia wartości tych </w:t>
      </w:r>
      <w:r w:rsidR="000614AE" w:rsidRPr="009325C7">
        <w:rPr>
          <w:rFonts w:ascii="Times New Roman" w:eastAsia="Times New Roman" w:hAnsi="Times New Roman" w:cs="Times New Roman"/>
          <w:color w:val="000000" w:themeColor="text1"/>
        </w:rPr>
        <w:t xml:space="preserve">robót </w:t>
      </w:r>
      <w:r w:rsidR="000614AE" w:rsidRPr="00E63ED9">
        <w:rPr>
          <w:rFonts w:ascii="Times New Roman" w:eastAsia="Times New Roman" w:hAnsi="Times New Roman" w:cs="Times New Roman"/>
          <w:color w:val="000000" w:themeColor="text1"/>
        </w:rPr>
        <w:t xml:space="preserve">określa </w:t>
      </w:r>
      <w:r w:rsidR="00EE707D" w:rsidRPr="00E63ED9">
        <w:rPr>
          <w:rFonts w:ascii="Times New Roman" w:eastAsia="Times New Roman" w:hAnsi="Times New Roman" w:cs="Times New Roman"/>
          <w:color w:val="000000" w:themeColor="text1"/>
        </w:rPr>
        <w:t>§ 1</w:t>
      </w:r>
      <w:r w:rsidR="00674117" w:rsidRPr="00E63ED9">
        <w:rPr>
          <w:rFonts w:ascii="Times New Roman" w:eastAsia="Times New Roman" w:hAnsi="Times New Roman" w:cs="Times New Roman"/>
          <w:color w:val="000000" w:themeColor="text1"/>
        </w:rPr>
        <w:t>4</w:t>
      </w:r>
      <w:r w:rsidR="000614AE" w:rsidRPr="00E63ED9">
        <w:rPr>
          <w:rFonts w:ascii="Times New Roman" w:eastAsia="Times New Roman" w:hAnsi="Times New Roman" w:cs="Times New Roman"/>
          <w:color w:val="000000" w:themeColor="text1"/>
        </w:rPr>
        <w:t xml:space="preserve"> ust. 6 niniejszej</w:t>
      </w:r>
      <w:r w:rsidR="000614AE" w:rsidRPr="009325C7">
        <w:rPr>
          <w:rFonts w:ascii="Times New Roman" w:eastAsia="Times New Roman" w:hAnsi="Times New Roman" w:cs="Times New Roman"/>
          <w:color w:val="000000" w:themeColor="text1"/>
        </w:rPr>
        <w:t xml:space="preserve"> umowy</w:t>
      </w:r>
      <w:r w:rsidR="000614AE" w:rsidRPr="00F92F1E">
        <w:rPr>
          <w:rFonts w:ascii="Times New Roman" w:eastAsia="Times New Roman" w:hAnsi="Times New Roman" w:cs="Times New Roman"/>
          <w:color w:val="000000" w:themeColor="text1"/>
        </w:rPr>
        <w:t>. Roboty z</w:t>
      </w:r>
      <w:r w:rsidR="00301BD0" w:rsidRPr="00F92F1E">
        <w:rPr>
          <w:rFonts w:ascii="Times New Roman" w:eastAsia="Times New Roman" w:hAnsi="Times New Roman" w:cs="Times New Roman"/>
          <w:color w:val="000000" w:themeColor="text1"/>
        </w:rPr>
        <w:t>a</w:t>
      </w:r>
      <w:r w:rsidR="001D53D5" w:rsidRPr="00F92F1E">
        <w:rPr>
          <w:rFonts w:ascii="Times New Roman" w:eastAsia="Times New Roman" w:hAnsi="Times New Roman" w:cs="Times New Roman"/>
          <w:color w:val="000000" w:themeColor="text1"/>
        </w:rPr>
        <w:t xml:space="preserve">niechane nie mogą przekroczyć </w:t>
      </w:r>
      <w:r w:rsidR="00F92F1E">
        <w:rPr>
          <w:rFonts w:ascii="Times New Roman" w:eastAsia="Times New Roman" w:hAnsi="Times New Roman" w:cs="Times New Roman"/>
          <w:color w:val="000000" w:themeColor="text1"/>
        </w:rPr>
        <w:t>15</w:t>
      </w:r>
      <w:r w:rsidR="000614AE" w:rsidRPr="00F92F1E">
        <w:rPr>
          <w:rFonts w:ascii="Times New Roman" w:eastAsia="Times New Roman" w:hAnsi="Times New Roman" w:cs="Times New Roman"/>
          <w:color w:val="000000" w:themeColor="text1"/>
        </w:rPr>
        <w:t>% pierwotnej wartości przedmiotu umowy.</w:t>
      </w:r>
    </w:p>
    <w:p w14:paraId="1A22F077" w14:textId="77777777" w:rsidR="000614AE" w:rsidRPr="004D327C" w:rsidRDefault="000614AE" w:rsidP="00D809C9">
      <w:pPr>
        <w:pStyle w:val="NormalnyWeb"/>
        <w:numPr>
          <w:ilvl w:val="0"/>
          <w:numId w:val="75"/>
        </w:numPr>
        <w:shd w:val="clear" w:color="auto" w:fill="FFFFFF" w:themeFill="background1"/>
        <w:tabs>
          <w:tab w:val="left" w:pos="284"/>
        </w:tabs>
        <w:suppressAutoHyphens/>
        <w:spacing w:before="0" w:after="0"/>
        <w:ind w:left="284" w:hanging="284"/>
        <w:jc w:val="both"/>
        <w:rPr>
          <w:rFonts w:ascii="Times New Roman" w:eastAsia="Times New Roman" w:hAnsi="Times New Roman" w:cs="Times New Roman"/>
          <w:color w:val="000000" w:themeColor="text1"/>
        </w:rPr>
      </w:pPr>
      <w:r w:rsidRPr="004D327C">
        <w:rPr>
          <w:rFonts w:ascii="Times New Roman" w:eastAsia="Times New Roman" w:hAnsi="Times New Roman" w:cs="Times New Roman"/>
          <w:color w:val="000000" w:themeColor="text1"/>
        </w:rPr>
        <w:t>Zamawiający dopuszcza możliwość wprowadzenia zmian w zakresie sposobu wykonania robót budowlanych przewidzianych dokumentacją projektową, przy czym zmiany te nie mogą wykraczać poza zakres świadczenia określony w SWZ oraz jego załącznikach, są korzystne dla Zamawiającego oraz nie spowodują obniżenia parametrów użytych materiałów i urządzeń.</w:t>
      </w:r>
    </w:p>
    <w:p w14:paraId="496FBC14" w14:textId="77777777" w:rsidR="000614AE" w:rsidRPr="00CD50C3" w:rsidRDefault="000614AE" w:rsidP="00D809C9">
      <w:pPr>
        <w:pStyle w:val="Akapitzlist"/>
        <w:numPr>
          <w:ilvl w:val="0"/>
          <w:numId w:val="75"/>
        </w:numPr>
        <w:ind w:left="426" w:hanging="426"/>
        <w:jc w:val="both"/>
        <w:rPr>
          <w:rFonts w:ascii="Times New Roman" w:eastAsia="Times New Roman" w:hAnsi="Times New Roman" w:cs="Times New Roman"/>
          <w:color w:val="000000" w:themeColor="text1"/>
          <w:kern w:val="2"/>
          <w:sz w:val="24"/>
          <w:szCs w:val="24"/>
          <w:lang w:eastAsia="ar-SA"/>
        </w:rPr>
      </w:pPr>
      <w:r w:rsidRPr="00EE707D">
        <w:rPr>
          <w:rFonts w:ascii="Times New Roman" w:eastAsia="Times New Roman" w:hAnsi="Times New Roman" w:cs="Times New Roman"/>
          <w:color w:val="000000" w:themeColor="text1"/>
          <w:kern w:val="2"/>
          <w:sz w:val="24"/>
          <w:szCs w:val="24"/>
          <w:lang w:eastAsia="ar-SA"/>
        </w:rPr>
        <w:t xml:space="preserve">Zmiany, o których mowa w ust. </w:t>
      </w:r>
      <w:r w:rsidR="00F94900">
        <w:rPr>
          <w:rFonts w:ascii="Times New Roman" w:eastAsia="Times New Roman" w:hAnsi="Times New Roman" w:cs="Times New Roman"/>
          <w:color w:val="000000" w:themeColor="text1"/>
          <w:kern w:val="2"/>
          <w:sz w:val="24"/>
          <w:szCs w:val="24"/>
          <w:lang w:eastAsia="ar-SA"/>
        </w:rPr>
        <w:t xml:space="preserve">5, </w:t>
      </w:r>
      <w:r w:rsidR="00F82ED2" w:rsidRPr="00EE707D">
        <w:rPr>
          <w:rFonts w:ascii="Times New Roman" w:eastAsia="Times New Roman" w:hAnsi="Times New Roman" w:cs="Times New Roman"/>
          <w:color w:val="000000" w:themeColor="text1"/>
          <w:kern w:val="2"/>
          <w:sz w:val="24"/>
          <w:szCs w:val="24"/>
          <w:lang w:eastAsia="ar-SA"/>
        </w:rPr>
        <w:t xml:space="preserve">6, 7, 8 </w:t>
      </w:r>
      <w:r w:rsidR="001538F6" w:rsidRPr="00EE707D">
        <w:rPr>
          <w:rFonts w:ascii="Times New Roman" w:eastAsia="Times New Roman" w:hAnsi="Times New Roman" w:cs="Times New Roman"/>
          <w:color w:val="000000" w:themeColor="text1"/>
          <w:kern w:val="2"/>
          <w:sz w:val="24"/>
          <w:szCs w:val="24"/>
          <w:lang w:eastAsia="ar-SA"/>
        </w:rPr>
        <w:t xml:space="preserve">muszą być każdorazowo zatwierdzone przez </w:t>
      </w:r>
      <w:r w:rsidR="001538F6" w:rsidRPr="00CD50C3">
        <w:rPr>
          <w:rFonts w:ascii="Times New Roman" w:eastAsia="Times New Roman" w:hAnsi="Times New Roman" w:cs="Times New Roman"/>
          <w:color w:val="000000" w:themeColor="text1"/>
          <w:kern w:val="2"/>
          <w:sz w:val="24"/>
          <w:szCs w:val="24"/>
          <w:lang w:eastAsia="ar-SA"/>
        </w:rPr>
        <w:t>Zamawiającego.</w:t>
      </w:r>
    </w:p>
    <w:p w14:paraId="5E8F239B" w14:textId="77777777" w:rsidR="0030063B" w:rsidRPr="001A1EF2" w:rsidRDefault="0030063B" w:rsidP="00D809C9">
      <w:pPr>
        <w:pStyle w:val="Akapitzlist"/>
        <w:numPr>
          <w:ilvl w:val="0"/>
          <w:numId w:val="75"/>
        </w:numPr>
        <w:ind w:left="426" w:hanging="426"/>
        <w:jc w:val="both"/>
        <w:rPr>
          <w:rFonts w:ascii="Times New Roman" w:eastAsia="Times New Roman" w:hAnsi="Times New Roman" w:cs="Times New Roman"/>
          <w:color w:val="000000" w:themeColor="text1"/>
          <w:kern w:val="2"/>
          <w:sz w:val="24"/>
          <w:szCs w:val="24"/>
          <w:lang w:eastAsia="ar-SA"/>
        </w:rPr>
      </w:pPr>
      <w:r w:rsidRPr="00CD50C3">
        <w:rPr>
          <w:rFonts w:ascii="Times New Roman" w:eastAsia="Times New Roman" w:hAnsi="Times New Roman" w:cs="Times New Roman"/>
          <w:color w:val="000000" w:themeColor="text1"/>
          <w:kern w:val="2"/>
          <w:sz w:val="24"/>
          <w:szCs w:val="24"/>
          <w:lang w:eastAsia="ar-SA"/>
        </w:rPr>
        <w:lastRenderedPageBreak/>
        <w:t xml:space="preserve">Zmiany, o których mowa w ust. </w:t>
      </w:r>
      <w:r w:rsidR="00F94900">
        <w:rPr>
          <w:rFonts w:ascii="Times New Roman" w:eastAsia="Times New Roman" w:hAnsi="Times New Roman" w:cs="Times New Roman"/>
          <w:color w:val="000000" w:themeColor="text1"/>
          <w:kern w:val="2"/>
          <w:sz w:val="24"/>
          <w:szCs w:val="24"/>
          <w:lang w:eastAsia="ar-SA"/>
        </w:rPr>
        <w:t>5</w:t>
      </w:r>
      <w:r w:rsidRPr="00CD50C3">
        <w:rPr>
          <w:rFonts w:ascii="Times New Roman" w:eastAsia="Times New Roman" w:hAnsi="Times New Roman" w:cs="Times New Roman"/>
          <w:color w:val="000000" w:themeColor="text1"/>
          <w:kern w:val="2"/>
          <w:sz w:val="24"/>
          <w:szCs w:val="24"/>
          <w:lang w:eastAsia="ar-SA"/>
        </w:rPr>
        <w:t xml:space="preserve"> mogą spowodować zmianę wynagrodzenia Wykonawcy. W takim przypadku rozliczenie robót zamiennych w stosunku do przewidzianych dokumentacją projektową odbędzie się na podstawie kosztorysu, zwanego różnicowym wykonanego w oparciu o </w:t>
      </w:r>
      <w:r w:rsidRPr="001A1EF2">
        <w:rPr>
          <w:rFonts w:ascii="Times New Roman" w:eastAsia="Times New Roman" w:hAnsi="Times New Roman" w:cs="Times New Roman"/>
          <w:color w:val="000000" w:themeColor="text1"/>
          <w:kern w:val="2"/>
          <w:sz w:val="24"/>
          <w:szCs w:val="24"/>
          <w:lang w:eastAsia="ar-SA"/>
        </w:rPr>
        <w:t>następujące założenia:</w:t>
      </w:r>
    </w:p>
    <w:p w14:paraId="3455D111" w14:textId="77777777" w:rsidR="0030063B" w:rsidRPr="001A1EF2" w:rsidRDefault="0030063B">
      <w:pPr>
        <w:pStyle w:val="Akapitzlist"/>
        <w:numPr>
          <w:ilvl w:val="0"/>
          <w:numId w:val="68"/>
        </w:numPr>
        <w:jc w:val="both"/>
        <w:rPr>
          <w:rFonts w:ascii="Times New Roman" w:eastAsia="Times New Roman" w:hAnsi="Times New Roman" w:cs="Times New Roman"/>
          <w:color w:val="000000" w:themeColor="text1"/>
          <w:kern w:val="2"/>
          <w:sz w:val="24"/>
          <w:szCs w:val="24"/>
          <w:lang w:eastAsia="ar-SA"/>
        </w:rPr>
      </w:pPr>
      <w:r w:rsidRPr="001A1EF2">
        <w:rPr>
          <w:rFonts w:ascii="Times New Roman" w:eastAsia="Times New Roman" w:hAnsi="Times New Roman" w:cs="Times New Roman"/>
          <w:color w:val="000000" w:themeColor="text1"/>
          <w:kern w:val="2"/>
          <w:sz w:val="24"/>
          <w:szCs w:val="24"/>
          <w:lang w:eastAsia="ar-SA"/>
        </w:rPr>
        <w:t xml:space="preserve">należy wyliczyć cenę roboty pierwotnej, a więc tej która miała być pierwotnie wykonana zgodnie z </w:t>
      </w:r>
      <w:r w:rsidRPr="009325C7">
        <w:rPr>
          <w:rFonts w:ascii="Times New Roman" w:eastAsia="Times New Roman" w:hAnsi="Times New Roman" w:cs="Times New Roman"/>
          <w:color w:val="000000" w:themeColor="text1"/>
          <w:kern w:val="2"/>
          <w:sz w:val="24"/>
          <w:szCs w:val="24"/>
          <w:lang w:eastAsia="ar-SA"/>
        </w:rPr>
        <w:t>zapisami z § 1</w:t>
      </w:r>
      <w:r w:rsidR="008648E5" w:rsidRPr="009325C7">
        <w:rPr>
          <w:rFonts w:ascii="Times New Roman" w:eastAsia="Times New Roman" w:hAnsi="Times New Roman" w:cs="Times New Roman"/>
          <w:color w:val="000000" w:themeColor="text1"/>
          <w:kern w:val="2"/>
          <w:sz w:val="24"/>
          <w:szCs w:val="24"/>
          <w:lang w:eastAsia="ar-SA"/>
        </w:rPr>
        <w:t>4</w:t>
      </w:r>
      <w:r w:rsidRPr="009325C7">
        <w:rPr>
          <w:rFonts w:ascii="Times New Roman" w:eastAsia="Times New Roman" w:hAnsi="Times New Roman" w:cs="Times New Roman"/>
          <w:color w:val="000000" w:themeColor="text1"/>
          <w:kern w:val="2"/>
          <w:sz w:val="24"/>
          <w:szCs w:val="24"/>
          <w:lang w:eastAsia="ar-SA"/>
        </w:rPr>
        <w:t xml:space="preserve"> ust. 6 niniejszej</w:t>
      </w:r>
      <w:r w:rsidRPr="001A1EF2">
        <w:rPr>
          <w:rFonts w:ascii="Times New Roman" w:eastAsia="Times New Roman" w:hAnsi="Times New Roman" w:cs="Times New Roman"/>
          <w:color w:val="000000" w:themeColor="text1"/>
          <w:kern w:val="2"/>
          <w:sz w:val="24"/>
          <w:szCs w:val="24"/>
          <w:lang w:eastAsia="ar-SA"/>
        </w:rPr>
        <w:t xml:space="preserve"> umowy,</w:t>
      </w:r>
    </w:p>
    <w:p w14:paraId="5B425842" w14:textId="77777777" w:rsidR="0030063B" w:rsidRPr="001A1EF2" w:rsidRDefault="0030063B">
      <w:pPr>
        <w:pStyle w:val="Akapitzlist"/>
        <w:numPr>
          <w:ilvl w:val="0"/>
          <w:numId w:val="68"/>
        </w:numPr>
        <w:jc w:val="both"/>
        <w:rPr>
          <w:rFonts w:ascii="Times New Roman" w:eastAsia="Times New Roman" w:hAnsi="Times New Roman" w:cs="Times New Roman"/>
          <w:color w:val="000000" w:themeColor="text1"/>
          <w:kern w:val="2"/>
          <w:sz w:val="24"/>
          <w:szCs w:val="24"/>
          <w:lang w:eastAsia="ar-SA"/>
        </w:rPr>
      </w:pPr>
      <w:r w:rsidRPr="001A1EF2">
        <w:rPr>
          <w:rFonts w:ascii="Times New Roman" w:eastAsia="Times New Roman" w:hAnsi="Times New Roman" w:cs="Times New Roman"/>
          <w:color w:val="000000" w:themeColor="text1"/>
          <w:kern w:val="2"/>
          <w:sz w:val="24"/>
          <w:szCs w:val="24"/>
          <w:lang w:eastAsia="ar-SA"/>
        </w:rPr>
        <w:t>należy wyliczyć cenę roboty zamiennej zgodnie z zasadami określonymi w § 3 niniejszej umowy,</w:t>
      </w:r>
    </w:p>
    <w:p w14:paraId="1B40C913" w14:textId="77777777" w:rsidR="0030063B" w:rsidRPr="00CD50C3" w:rsidRDefault="0030063B">
      <w:pPr>
        <w:pStyle w:val="Akapitzlist"/>
        <w:numPr>
          <w:ilvl w:val="0"/>
          <w:numId w:val="68"/>
        </w:numPr>
        <w:jc w:val="both"/>
        <w:rPr>
          <w:rFonts w:ascii="Times New Roman" w:eastAsia="Times New Roman" w:hAnsi="Times New Roman" w:cs="Times New Roman"/>
          <w:color w:val="000000" w:themeColor="text1"/>
          <w:kern w:val="2"/>
          <w:sz w:val="24"/>
          <w:szCs w:val="24"/>
          <w:lang w:eastAsia="ar-SA"/>
        </w:rPr>
      </w:pPr>
      <w:r w:rsidRPr="00CD50C3">
        <w:rPr>
          <w:rFonts w:ascii="Times New Roman" w:eastAsia="Times New Roman" w:hAnsi="Times New Roman" w:cs="Times New Roman"/>
          <w:color w:val="000000" w:themeColor="text1"/>
          <w:kern w:val="2"/>
          <w:sz w:val="24"/>
          <w:szCs w:val="24"/>
          <w:lang w:eastAsia="ar-SA"/>
        </w:rPr>
        <w:t>należy wyliczyć różnicę pomiędzy cenami,</w:t>
      </w:r>
    </w:p>
    <w:p w14:paraId="1F6EA35D" w14:textId="77777777" w:rsidR="0030063B" w:rsidRPr="00CD50C3" w:rsidRDefault="0030063B" w:rsidP="0030063B">
      <w:pPr>
        <w:pStyle w:val="Akapitzlist"/>
        <w:ind w:left="426"/>
        <w:jc w:val="both"/>
        <w:rPr>
          <w:rFonts w:ascii="Times New Roman" w:eastAsia="Times New Roman" w:hAnsi="Times New Roman" w:cs="Times New Roman"/>
          <w:color w:val="000000" w:themeColor="text1"/>
          <w:kern w:val="2"/>
          <w:sz w:val="24"/>
          <w:szCs w:val="24"/>
          <w:lang w:eastAsia="ar-SA"/>
        </w:rPr>
      </w:pPr>
      <w:r w:rsidRPr="00CD50C3">
        <w:rPr>
          <w:rFonts w:ascii="Times New Roman" w:eastAsia="Times New Roman" w:hAnsi="Times New Roman" w:cs="Times New Roman"/>
          <w:color w:val="000000" w:themeColor="text1"/>
          <w:kern w:val="2"/>
          <w:sz w:val="24"/>
          <w:szCs w:val="24"/>
          <w:lang w:eastAsia="ar-SA"/>
        </w:rPr>
        <w:t>Podstawą do podpisania aneksu będzie protokół konieczności potwierdzony przez inspektora nadzoru i zatwierdzony przez Strony umowy. Protokół ten musi zawierać: uzasadnienie wskazujące zasadność wykonania robót zamiennych, dane wnioskującego, lokalizację zmian, opis robót zamiennych dla obiektu/robót, koszt obiektu/robót, ewentualne uwagi dodatkowe, inne istotne informacje, opinię projektanta (zawierającą m.in. zakwalif</w:t>
      </w:r>
      <w:r w:rsidR="00CD50C3">
        <w:rPr>
          <w:rFonts w:ascii="Times New Roman" w:eastAsia="Times New Roman" w:hAnsi="Times New Roman" w:cs="Times New Roman"/>
          <w:color w:val="000000" w:themeColor="text1"/>
          <w:kern w:val="2"/>
          <w:sz w:val="24"/>
          <w:szCs w:val="24"/>
          <w:lang w:eastAsia="ar-SA"/>
        </w:rPr>
        <w:t>ikowanie jako roboty zamienne</w:t>
      </w:r>
      <w:r w:rsidR="00F94900">
        <w:rPr>
          <w:rFonts w:ascii="Times New Roman" w:eastAsia="Times New Roman" w:hAnsi="Times New Roman" w:cs="Times New Roman"/>
          <w:color w:val="000000" w:themeColor="text1"/>
          <w:kern w:val="2"/>
          <w:sz w:val="24"/>
          <w:szCs w:val="24"/>
          <w:lang w:eastAsia="ar-SA"/>
        </w:rPr>
        <w:t>, zmiana istotna/nieistotna</w:t>
      </w:r>
      <w:r w:rsidR="00CD50C3">
        <w:rPr>
          <w:rFonts w:ascii="Times New Roman" w:eastAsia="Times New Roman" w:hAnsi="Times New Roman" w:cs="Times New Roman"/>
          <w:color w:val="000000" w:themeColor="text1"/>
          <w:kern w:val="2"/>
          <w:sz w:val="24"/>
          <w:szCs w:val="24"/>
          <w:lang w:eastAsia="ar-SA"/>
        </w:rPr>
        <w:t>).</w:t>
      </w:r>
    </w:p>
    <w:p w14:paraId="727DE8DF" w14:textId="77777777" w:rsidR="00EE707D" w:rsidRPr="001D53D5" w:rsidRDefault="001538F6" w:rsidP="00D809C9">
      <w:pPr>
        <w:pStyle w:val="Akapitzlist"/>
        <w:numPr>
          <w:ilvl w:val="0"/>
          <w:numId w:val="75"/>
        </w:numPr>
        <w:ind w:left="426" w:hanging="426"/>
        <w:jc w:val="both"/>
        <w:rPr>
          <w:rFonts w:ascii="Times New Roman" w:eastAsia="Times New Roman" w:hAnsi="Times New Roman" w:cs="Times New Roman"/>
          <w:color w:val="000000" w:themeColor="text1"/>
          <w:kern w:val="2"/>
          <w:sz w:val="24"/>
          <w:szCs w:val="24"/>
          <w:lang w:eastAsia="ar-SA"/>
        </w:rPr>
      </w:pPr>
      <w:r w:rsidRPr="00EE707D">
        <w:rPr>
          <w:rFonts w:ascii="Times New Roman" w:eastAsia="Times New Roman" w:hAnsi="Times New Roman" w:cs="Times New Roman"/>
          <w:color w:val="000000" w:themeColor="text1"/>
          <w:kern w:val="2"/>
          <w:sz w:val="24"/>
          <w:szCs w:val="24"/>
          <w:lang w:eastAsia="ar-SA"/>
        </w:rPr>
        <w:t>Zmiany, o których mow</w:t>
      </w:r>
      <w:r w:rsidR="001605D5">
        <w:rPr>
          <w:rFonts w:ascii="Times New Roman" w:eastAsia="Times New Roman" w:hAnsi="Times New Roman" w:cs="Times New Roman"/>
          <w:color w:val="000000" w:themeColor="text1"/>
          <w:kern w:val="2"/>
          <w:sz w:val="24"/>
          <w:szCs w:val="24"/>
          <w:lang w:eastAsia="ar-SA"/>
        </w:rPr>
        <w:t xml:space="preserve">a w ust. </w:t>
      </w:r>
      <w:r w:rsidR="00F94900">
        <w:rPr>
          <w:rFonts w:ascii="Times New Roman" w:eastAsia="Times New Roman" w:hAnsi="Times New Roman" w:cs="Times New Roman"/>
          <w:color w:val="000000" w:themeColor="text1"/>
          <w:kern w:val="2"/>
          <w:sz w:val="24"/>
          <w:szCs w:val="24"/>
          <w:lang w:eastAsia="ar-SA"/>
        </w:rPr>
        <w:t>8</w:t>
      </w:r>
      <w:r w:rsidRPr="00EE707D">
        <w:rPr>
          <w:rFonts w:ascii="Times New Roman" w:eastAsia="Times New Roman" w:hAnsi="Times New Roman" w:cs="Times New Roman"/>
          <w:color w:val="000000" w:themeColor="text1"/>
          <w:kern w:val="2"/>
          <w:sz w:val="24"/>
          <w:szCs w:val="24"/>
          <w:lang w:eastAsia="ar-SA"/>
        </w:rPr>
        <w:t xml:space="preserve"> nie spowodują</w:t>
      </w:r>
      <w:r w:rsidRPr="004D327C">
        <w:rPr>
          <w:rFonts w:ascii="Times New Roman" w:eastAsia="Times New Roman" w:hAnsi="Times New Roman" w:cs="Times New Roman"/>
          <w:color w:val="000000" w:themeColor="text1"/>
          <w:kern w:val="2"/>
          <w:sz w:val="24"/>
          <w:szCs w:val="24"/>
          <w:lang w:eastAsia="ar-SA"/>
        </w:rPr>
        <w:t xml:space="preserve"> zm</w:t>
      </w:r>
      <w:r w:rsidR="001A1EF2">
        <w:rPr>
          <w:rFonts w:ascii="Times New Roman" w:eastAsia="Times New Roman" w:hAnsi="Times New Roman" w:cs="Times New Roman"/>
          <w:color w:val="000000" w:themeColor="text1"/>
          <w:kern w:val="2"/>
          <w:sz w:val="24"/>
          <w:szCs w:val="24"/>
          <w:lang w:eastAsia="ar-SA"/>
        </w:rPr>
        <w:t>iany wynagrodzenia Wykonawcy, o </w:t>
      </w:r>
      <w:r w:rsidRPr="004D327C">
        <w:rPr>
          <w:rFonts w:ascii="Times New Roman" w:eastAsia="Times New Roman" w:hAnsi="Times New Roman" w:cs="Times New Roman"/>
          <w:color w:val="000000" w:themeColor="text1"/>
          <w:kern w:val="2"/>
          <w:sz w:val="24"/>
          <w:szCs w:val="24"/>
          <w:lang w:eastAsia="ar-SA"/>
        </w:rPr>
        <w:t>którym mowa w § 2 ust. 1 niniejszej umowy.</w:t>
      </w:r>
      <w:bookmarkStart w:id="0" w:name="_Hlk110234596"/>
    </w:p>
    <w:p w14:paraId="635B94CB" w14:textId="77777777" w:rsidR="00614ED1" w:rsidRDefault="00614ED1" w:rsidP="00DC21A6">
      <w:pPr>
        <w:pStyle w:val="Stopka"/>
        <w:jc w:val="center"/>
        <w:rPr>
          <w:rFonts w:ascii="Times New Roman" w:hAnsi="Times New Roman" w:cs="Times New Roman"/>
          <w:b/>
          <w:color w:val="000000" w:themeColor="text1"/>
          <w:szCs w:val="24"/>
        </w:rPr>
      </w:pPr>
    </w:p>
    <w:p w14:paraId="4B680B3C" w14:textId="77777777" w:rsidR="00B61900" w:rsidRPr="002318CF" w:rsidRDefault="00B61900" w:rsidP="00DC21A6">
      <w:pPr>
        <w:pStyle w:val="Stopka"/>
        <w:jc w:val="center"/>
        <w:rPr>
          <w:rFonts w:ascii="Times New Roman" w:hAnsi="Times New Roman" w:cs="Times New Roman"/>
          <w:b/>
          <w:color w:val="000000" w:themeColor="text1"/>
          <w:szCs w:val="24"/>
        </w:rPr>
      </w:pPr>
      <w:r w:rsidRPr="002318CF">
        <w:rPr>
          <w:rFonts w:ascii="Times New Roman" w:hAnsi="Times New Roman" w:cs="Times New Roman"/>
          <w:b/>
          <w:color w:val="000000" w:themeColor="text1"/>
          <w:szCs w:val="24"/>
        </w:rPr>
        <w:t>§ 2</w:t>
      </w:r>
    </w:p>
    <w:p w14:paraId="7183CE51" w14:textId="77777777" w:rsidR="00496A60" w:rsidRPr="002318CF" w:rsidRDefault="00AC0645" w:rsidP="00DC21A6">
      <w:pPr>
        <w:pStyle w:val="Stopka"/>
        <w:jc w:val="center"/>
        <w:rPr>
          <w:rFonts w:ascii="Times New Roman" w:hAnsi="Times New Roman" w:cs="Times New Roman"/>
          <w:color w:val="000000" w:themeColor="text1"/>
          <w:szCs w:val="24"/>
        </w:rPr>
      </w:pPr>
      <w:r>
        <w:rPr>
          <w:rFonts w:ascii="Times New Roman" w:hAnsi="Times New Roman" w:cs="Times New Roman"/>
          <w:b/>
          <w:color w:val="000000" w:themeColor="text1"/>
          <w:szCs w:val="24"/>
        </w:rPr>
        <w:t>Wynagrodzenie</w:t>
      </w:r>
    </w:p>
    <w:p w14:paraId="688EEB3D" w14:textId="77777777" w:rsidR="002526EC" w:rsidRPr="00C575FE" w:rsidRDefault="00AC0645" w:rsidP="0002539F">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C575FE">
        <w:rPr>
          <w:rFonts w:ascii="Times New Roman" w:hAnsi="Times New Roman" w:cs="Times New Roman"/>
          <w:color w:val="000000" w:themeColor="text1"/>
          <w:sz w:val="24"/>
          <w:szCs w:val="24"/>
        </w:rPr>
        <w:t xml:space="preserve">Wynagrodzenie za wykonanie </w:t>
      </w:r>
      <w:r w:rsidR="00B81836" w:rsidRPr="00C575FE">
        <w:rPr>
          <w:rFonts w:ascii="Times New Roman" w:hAnsi="Times New Roman" w:cs="Times New Roman"/>
          <w:color w:val="000000" w:themeColor="text1"/>
          <w:sz w:val="24"/>
          <w:szCs w:val="24"/>
        </w:rPr>
        <w:t xml:space="preserve">całego </w:t>
      </w:r>
      <w:r w:rsidRPr="00C575FE">
        <w:rPr>
          <w:rFonts w:ascii="Times New Roman" w:hAnsi="Times New Roman" w:cs="Times New Roman"/>
          <w:color w:val="000000" w:themeColor="text1"/>
          <w:sz w:val="24"/>
          <w:szCs w:val="24"/>
        </w:rPr>
        <w:t>Przedmiotu umowy określonego w § 1 Strony ustalają zgodnie z Ofertą Wykonawcy</w:t>
      </w:r>
      <w:r w:rsidR="00C575FE">
        <w:rPr>
          <w:rFonts w:ascii="Times New Roman" w:hAnsi="Times New Roman" w:cs="Times New Roman"/>
          <w:color w:val="000000" w:themeColor="text1"/>
          <w:sz w:val="24"/>
          <w:szCs w:val="24"/>
        </w:rPr>
        <w:t>, na kwotę brutto w </w:t>
      </w:r>
      <w:r w:rsidRPr="00C575FE">
        <w:rPr>
          <w:rFonts w:ascii="Times New Roman" w:hAnsi="Times New Roman" w:cs="Times New Roman"/>
          <w:color w:val="000000" w:themeColor="text1"/>
          <w:sz w:val="24"/>
          <w:szCs w:val="24"/>
        </w:rPr>
        <w:t xml:space="preserve">wysokości ……………………………… zł (słownie: …………………….), w tym podatek VAT </w:t>
      </w:r>
      <w:r w:rsidR="00005A5E" w:rsidRPr="00C575FE">
        <w:rPr>
          <w:rFonts w:ascii="Times New Roman" w:hAnsi="Times New Roman" w:cs="Times New Roman"/>
          <w:color w:val="000000" w:themeColor="text1"/>
          <w:sz w:val="24"/>
          <w:szCs w:val="24"/>
        </w:rPr>
        <w:t>….</w:t>
      </w:r>
      <w:r w:rsidRPr="00C575FE">
        <w:rPr>
          <w:rFonts w:ascii="Times New Roman" w:hAnsi="Times New Roman" w:cs="Times New Roman"/>
          <w:color w:val="000000" w:themeColor="text1"/>
          <w:sz w:val="24"/>
          <w:szCs w:val="24"/>
        </w:rPr>
        <w:t>% według stawki obowiązującej na dzień złożenia oferty.</w:t>
      </w:r>
    </w:p>
    <w:p w14:paraId="4DE38011" w14:textId="77777777" w:rsidR="002526EC" w:rsidRPr="00C575FE" w:rsidRDefault="00F75C36" w:rsidP="0002539F">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D9587A">
        <w:rPr>
          <w:rFonts w:ascii="Times New Roman" w:hAnsi="Times New Roman" w:cs="Times New Roman"/>
          <w:b/>
          <w:color w:val="000000" w:themeColor="text1"/>
          <w:sz w:val="24"/>
          <w:szCs w:val="24"/>
        </w:rPr>
        <w:t>Wynagrodzenie stanowi kwotę ryczałtową</w:t>
      </w:r>
      <w:r w:rsidRPr="00C575FE">
        <w:rPr>
          <w:rFonts w:ascii="Times New Roman" w:hAnsi="Times New Roman" w:cs="Times New Roman"/>
          <w:color w:val="000000" w:themeColor="text1"/>
          <w:sz w:val="24"/>
          <w:szCs w:val="24"/>
        </w:rPr>
        <w:t xml:space="preserve"> i nie może ulec zmianie z zastrzeżeniem przypadków określonych w niniejszej umowie oraz </w:t>
      </w:r>
      <w:r w:rsidR="00F94900">
        <w:rPr>
          <w:rFonts w:ascii="Times New Roman" w:hAnsi="Times New Roman" w:cs="Times New Roman"/>
          <w:color w:val="000000" w:themeColor="text1"/>
          <w:sz w:val="24"/>
          <w:szCs w:val="24"/>
        </w:rPr>
        <w:t xml:space="preserve">w </w:t>
      </w:r>
      <w:r w:rsidRPr="00C575FE">
        <w:rPr>
          <w:rFonts w:ascii="Times New Roman" w:hAnsi="Times New Roman" w:cs="Times New Roman"/>
          <w:color w:val="000000" w:themeColor="text1"/>
          <w:sz w:val="24"/>
          <w:szCs w:val="24"/>
        </w:rPr>
        <w:t xml:space="preserve">obowiązujących przepisach prawa. </w:t>
      </w:r>
      <w:r w:rsidR="0081541A" w:rsidRPr="00C575FE">
        <w:rPr>
          <w:rFonts w:ascii="Times New Roman" w:hAnsi="Times New Roman" w:cs="Times New Roman"/>
          <w:color w:val="000000" w:themeColor="text1"/>
          <w:sz w:val="24"/>
          <w:szCs w:val="24"/>
        </w:rPr>
        <w:t>Wykonawca oświadcza, że w cen</w:t>
      </w:r>
      <w:r w:rsidR="00D9587A">
        <w:rPr>
          <w:rFonts w:ascii="Times New Roman" w:hAnsi="Times New Roman" w:cs="Times New Roman"/>
          <w:color w:val="000000" w:themeColor="text1"/>
          <w:sz w:val="24"/>
          <w:szCs w:val="24"/>
        </w:rPr>
        <w:t>ie</w:t>
      </w:r>
      <w:r w:rsidR="0081541A" w:rsidRPr="00C575FE">
        <w:rPr>
          <w:rFonts w:ascii="Times New Roman" w:hAnsi="Times New Roman" w:cs="Times New Roman"/>
          <w:color w:val="000000" w:themeColor="text1"/>
          <w:sz w:val="24"/>
          <w:szCs w:val="24"/>
        </w:rPr>
        <w:t xml:space="preserve"> podan</w:t>
      </w:r>
      <w:r w:rsidR="00D9587A">
        <w:rPr>
          <w:rFonts w:ascii="Times New Roman" w:hAnsi="Times New Roman" w:cs="Times New Roman"/>
          <w:color w:val="000000" w:themeColor="text1"/>
          <w:sz w:val="24"/>
          <w:szCs w:val="24"/>
        </w:rPr>
        <w:t>ej</w:t>
      </w:r>
      <w:r w:rsidR="0081541A" w:rsidRPr="00C575FE">
        <w:rPr>
          <w:rFonts w:ascii="Times New Roman" w:hAnsi="Times New Roman" w:cs="Times New Roman"/>
          <w:color w:val="000000" w:themeColor="text1"/>
          <w:sz w:val="24"/>
          <w:szCs w:val="24"/>
        </w:rPr>
        <w:t xml:space="preserve"> w Ofercie, uwzględnił wsze</w:t>
      </w:r>
      <w:r w:rsidR="00EE707D">
        <w:rPr>
          <w:rFonts w:ascii="Times New Roman" w:hAnsi="Times New Roman" w:cs="Times New Roman"/>
          <w:color w:val="000000" w:themeColor="text1"/>
          <w:sz w:val="24"/>
          <w:szCs w:val="24"/>
        </w:rPr>
        <w:t>lkie koszty i </w:t>
      </w:r>
      <w:r w:rsidR="003C1032" w:rsidRPr="00C575FE">
        <w:rPr>
          <w:rFonts w:ascii="Times New Roman" w:hAnsi="Times New Roman" w:cs="Times New Roman"/>
          <w:color w:val="000000" w:themeColor="text1"/>
          <w:sz w:val="24"/>
          <w:szCs w:val="24"/>
        </w:rPr>
        <w:t>ryzyka niezbędne d</w:t>
      </w:r>
      <w:r w:rsidR="0081541A" w:rsidRPr="00C575FE">
        <w:rPr>
          <w:rFonts w:ascii="Times New Roman" w:hAnsi="Times New Roman" w:cs="Times New Roman"/>
          <w:color w:val="000000" w:themeColor="text1"/>
          <w:sz w:val="24"/>
          <w:szCs w:val="24"/>
        </w:rPr>
        <w:t>o prawidłowego wykonania Przedmiotu Umowy, wynik</w:t>
      </w:r>
      <w:r w:rsidR="00EE707D">
        <w:rPr>
          <w:rFonts w:ascii="Times New Roman" w:hAnsi="Times New Roman" w:cs="Times New Roman"/>
          <w:color w:val="000000" w:themeColor="text1"/>
          <w:sz w:val="24"/>
          <w:szCs w:val="24"/>
        </w:rPr>
        <w:t>ające z </w:t>
      </w:r>
      <w:r w:rsidR="0081541A" w:rsidRPr="00C575FE">
        <w:rPr>
          <w:rFonts w:ascii="Times New Roman" w:hAnsi="Times New Roman" w:cs="Times New Roman"/>
          <w:color w:val="000000" w:themeColor="text1"/>
          <w:sz w:val="24"/>
          <w:szCs w:val="24"/>
        </w:rPr>
        <w:t>wymagań określonych w Umowie</w:t>
      </w:r>
      <w:r w:rsidR="00C575FE">
        <w:rPr>
          <w:rFonts w:ascii="Times New Roman" w:hAnsi="Times New Roman" w:cs="Times New Roman"/>
          <w:color w:val="000000" w:themeColor="text1"/>
          <w:sz w:val="24"/>
          <w:szCs w:val="24"/>
        </w:rPr>
        <w:t>, SWZ i jej załącznikach oraz w </w:t>
      </w:r>
      <w:r w:rsidR="0081541A" w:rsidRPr="00C575FE">
        <w:rPr>
          <w:rFonts w:ascii="Times New Roman" w:hAnsi="Times New Roman" w:cs="Times New Roman"/>
          <w:color w:val="000000" w:themeColor="text1"/>
          <w:sz w:val="24"/>
          <w:szCs w:val="24"/>
        </w:rPr>
        <w:t xml:space="preserve">obowiązującym na dzień składania oferty prawie, na </w:t>
      </w:r>
      <w:r w:rsidR="00C575FE">
        <w:rPr>
          <w:rFonts w:ascii="Times New Roman" w:hAnsi="Times New Roman" w:cs="Times New Roman"/>
          <w:color w:val="000000" w:themeColor="text1"/>
          <w:sz w:val="24"/>
          <w:szCs w:val="24"/>
        </w:rPr>
        <w:t>podstawie własnych kalkulacji i </w:t>
      </w:r>
      <w:r w:rsidR="00EE707D">
        <w:rPr>
          <w:rFonts w:ascii="Times New Roman" w:hAnsi="Times New Roman" w:cs="Times New Roman"/>
          <w:color w:val="000000" w:themeColor="text1"/>
          <w:sz w:val="24"/>
          <w:szCs w:val="24"/>
        </w:rPr>
        <w:t>szacunków. W </w:t>
      </w:r>
      <w:r w:rsidR="0081541A" w:rsidRPr="00C575FE">
        <w:rPr>
          <w:rFonts w:ascii="Times New Roman" w:hAnsi="Times New Roman" w:cs="Times New Roman"/>
          <w:color w:val="000000" w:themeColor="text1"/>
          <w:sz w:val="24"/>
          <w:szCs w:val="24"/>
        </w:rPr>
        <w:t xml:space="preserve">szczególności </w:t>
      </w:r>
      <w:r w:rsidR="002526EC" w:rsidRPr="00C575FE">
        <w:rPr>
          <w:rFonts w:ascii="Times New Roman" w:hAnsi="Times New Roman" w:cs="Times New Roman"/>
          <w:color w:val="000000" w:themeColor="text1"/>
          <w:sz w:val="24"/>
          <w:szCs w:val="24"/>
        </w:rPr>
        <w:t>będą to koszty:</w:t>
      </w:r>
    </w:p>
    <w:p w14:paraId="2BB4DE26" w14:textId="77777777" w:rsidR="002526EC" w:rsidRPr="00C575FE" w:rsidRDefault="005D5B9F">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C575FE">
        <w:rPr>
          <w:rFonts w:ascii="Times New Roman" w:hAnsi="Times New Roman" w:cs="Times New Roman"/>
          <w:color w:val="000000" w:themeColor="text1"/>
          <w:sz w:val="24"/>
          <w:szCs w:val="24"/>
        </w:rPr>
        <w:t xml:space="preserve">wykonania robót budowlanych na podstawie dokumentacji </w:t>
      </w:r>
      <w:r w:rsidR="00A07B7F">
        <w:rPr>
          <w:rFonts w:ascii="Times New Roman" w:hAnsi="Times New Roman" w:cs="Times New Roman"/>
          <w:color w:val="000000" w:themeColor="text1"/>
          <w:sz w:val="24"/>
          <w:szCs w:val="24"/>
        </w:rPr>
        <w:t xml:space="preserve">projektowej, </w:t>
      </w:r>
      <w:proofErr w:type="spellStart"/>
      <w:r w:rsidR="00A07B7F">
        <w:rPr>
          <w:rFonts w:ascii="Times New Roman" w:hAnsi="Times New Roman" w:cs="Times New Roman"/>
          <w:color w:val="000000" w:themeColor="text1"/>
          <w:sz w:val="24"/>
          <w:szCs w:val="24"/>
        </w:rPr>
        <w:t>STW</w:t>
      </w:r>
      <w:r w:rsidR="00D863A9">
        <w:rPr>
          <w:rFonts w:ascii="Times New Roman" w:hAnsi="Times New Roman" w:cs="Times New Roman"/>
          <w:color w:val="000000" w:themeColor="text1"/>
          <w:sz w:val="24"/>
          <w:szCs w:val="24"/>
        </w:rPr>
        <w:t>i</w:t>
      </w:r>
      <w:r w:rsidR="00A07B7F">
        <w:rPr>
          <w:rFonts w:ascii="Times New Roman" w:hAnsi="Times New Roman" w:cs="Times New Roman"/>
          <w:color w:val="000000" w:themeColor="text1"/>
          <w:sz w:val="24"/>
          <w:szCs w:val="24"/>
        </w:rPr>
        <w:t>ORB</w:t>
      </w:r>
      <w:proofErr w:type="spellEnd"/>
      <w:r w:rsidR="00A07B7F">
        <w:rPr>
          <w:rFonts w:ascii="Times New Roman" w:hAnsi="Times New Roman" w:cs="Times New Roman"/>
          <w:color w:val="000000" w:themeColor="text1"/>
          <w:sz w:val="24"/>
          <w:szCs w:val="24"/>
        </w:rPr>
        <w:t xml:space="preserve"> i pozostałych elementów załącznika nr 5 do SWZ, stanowiącego Opis Przedmiotu Zamówienia,</w:t>
      </w:r>
    </w:p>
    <w:p w14:paraId="54BB26B4" w14:textId="77777777" w:rsidR="005D5B9F" w:rsidRPr="00C575FE" w:rsidRDefault="005D5B9F">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C575FE">
        <w:rPr>
          <w:rFonts w:ascii="Times New Roman" w:hAnsi="Times New Roman" w:cs="Times New Roman"/>
          <w:color w:val="000000" w:themeColor="text1"/>
          <w:sz w:val="24"/>
          <w:szCs w:val="24"/>
        </w:rPr>
        <w:t>wykonania wszelkich robót związanych z organiza</w:t>
      </w:r>
      <w:r w:rsidR="00C575FE">
        <w:rPr>
          <w:rFonts w:ascii="Times New Roman" w:hAnsi="Times New Roman" w:cs="Times New Roman"/>
          <w:color w:val="000000" w:themeColor="text1"/>
          <w:sz w:val="24"/>
          <w:szCs w:val="24"/>
        </w:rPr>
        <w:t>cją i likwidacją placu budowy i </w:t>
      </w:r>
      <w:r w:rsidRPr="00C575FE">
        <w:rPr>
          <w:rFonts w:ascii="Times New Roman" w:hAnsi="Times New Roman" w:cs="Times New Roman"/>
          <w:color w:val="000000" w:themeColor="text1"/>
          <w:sz w:val="24"/>
          <w:szCs w:val="24"/>
        </w:rPr>
        <w:t>jego zaplecza technicznego, administracyjno-socjalnego oraz magazynowego, zgodnie z przepisami BHP i p.poż oraz zapewnienie i utrzymanie wszystkich potrzebnych urządzeń socjalnych lub technicznych, dla personelu Wykonawcy,</w:t>
      </w:r>
    </w:p>
    <w:p w14:paraId="2AC8AB7F" w14:textId="77777777" w:rsidR="005D5B9F" w:rsidRPr="00C575FE" w:rsidRDefault="005D5B9F">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C575FE">
        <w:rPr>
          <w:rFonts w:ascii="Times New Roman" w:hAnsi="Times New Roman" w:cs="Times New Roman"/>
          <w:color w:val="000000" w:themeColor="text1"/>
          <w:sz w:val="24"/>
          <w:szCs w:val="24"/>
        </w:rPr>
        <w:t>odpowiedniego wydzielenia i za</w:t>
      </w:r>
      <w:r w:rsidR="00A07B7F">
        <w:rPr>
          <w:rFonts w:ascii="Times New Roman" w:hAnsi="Times New Roman" w:cs="Times New Roman"/>
          <w:color w:val="000000" w:themeColor="text1"/>
          <w:sz w:val="24"/>
          <w:szCs w:val="24"/>
        </w:rPr>
        <w:t xml:space="preserve">bezpieczenia terenu budowy, </w:t>
      </w:r>
      <w:r w:rsidRPr="00C575FE">
        <w:rPr>
          <w:rFonts w:ascii="Times New Roman" w:hAnsi="Times New Roman" w:cs="Times New Roman"/>
          <w:color w:val="000000" w:themeColor="text1"/>
          <w:sz w:val="24"/>
          <w:szCs w:val="24"/>
        </w:rPr>
        <w:t>oznakowania prowadzonych robót oraz dbania o stan techniczny i prawidłowość oznakowania przez cały czas trwania robót budowlanych,</w:t>
      </w:r>
    </w:p>
    <w:p w14:paraId="6F67F463" w14:textId="77777777" w:rsidR="005D5B9F" w:rsidRPr="00C575FE" w:rsidRDefault="005D5B9F">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C575FE">
        <w:rPr>
          <w:rFonts w:ascii="Times New Roman" w:hAnsi="Times New Roman" w:cs="Times New Roman"/>
          <w:color w:val="000000" w:themeColor="text1"/>
          <w:sz w:val="24"/>
          <w:szCs w:val="24"/>
        </w:rPr>
        <w:t>prawidłowej gospodarki odpadami wytworzonymi w wyniku realizacji niniejszej umowy w tym usunięcia i utylizacji materiałów z rozbiórek,</w:t>
      </w:r>
    </w:p>
    <w:p w14:paraId="02175E39" w14:textId="77777777" w:rsidR="005D5B9F" w:rsidRPr="00D863A9" w:rsidRDefault="005D5B9F">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D863A9">
        <w:rPr>
          <w:rFonts w:ascii="Times New Roman" w:hAnsi="Times New Roman" w:cs="Times New Roman"/>
          <w:color w:val="000000" w:themeColor="text1"/>
          <w:sz w:val="24"/>
          <w:szCs w:val="24"/>
        </w:rPr>
        <w:t xml:space="preserve">wykonania niezbędnych </w:t>
      </w:r>
      <w:r w:rsidR="00D9587A" w:rsidRPr="00AC22C9">
        <w:rPr>
          <w:rFonts w:ascii="Times New Roman" w:hAnsi="Times New Roman" w:cs="Times New Roman"/>
          <w:sz w:val="24"/>
          <w:szCs w:val="24"/>
        </w:rPr>
        <w:t>badań, prób, regulacji, pomiarów</w:t>
      </w:r>
      <w:r w:rsidR="00D863A9" w:rsidRPr="00D863A9">
        <w:rPr>
          <w:rFonts w:ascii="Times New Roman" w:hAnsi="Times New Roman" w:cs="Times New Roman"/>
          <w:color w:val="000000" w:themeColor="text1"/>
          <w:sz w:val="24"/>
          <w:szCs w:val="24"/>
        </w:rPr>
        <w:t xml:space="preserve">, </w:t>
      </w:r>
      <w:r w:rsidRPr="00D863A9">
        <w:rPr>
          <w:rFonts w:ascii="Times New Roman" w:hAnsi="Times New Roman" w:cs="Times New Roman"/>
          <w:color w:val="000000" w:themeColor="text1"/>
          <w:sz w:val="24"/>
          <w:szCs w:val="24"/>
        </w:rPr>
        <w:t>przygotowania obiektu i wszelkich dokumentów związanych z procedurą odbiorową przedmiotu umowy, których ciężar sporządzenia spoczywa po stronie Wykonawcy,</w:t>
      </w:r>
    </w:p>
    <w:p w14:paraId="558665AE" w14:textId="77777777" w:rsidR="00F75C36" w:rsidRPr="00411C7E" w:rsidRDefault="00F75C36">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D863A9">
        <w:rPr>
          <w:rFonts w:ascii="Times New Roman" w:hAnsi="Times New Roman" w:cs="Times New Roman"/>
          <w:color w:val="000000" w:themeColor="text1"/>
          <w:sz w:val="24"/>
          <w:szCs w:val="24"/>
        </w:rPr>
        <w:t>zabezpieczenia wyposażenia, urządzeń i instalacji na terenie budowy i w jej</w:t>
      </w:r>
      <w:r w:rsidRPr="00C575FE">
        <w:rPr>
          <w:rFonts w:ascii="Times New Roman" w:hAnsi="Times New Roman" w:cs="Times New Roman"/>
          <w:color w:val="000000" w:themeColor="text1"/>
          <w:sz w:val="24"/>
          <w:szCs w:val="24"/>
        </w:rPr>
        <w:t xml:space="preserve"> </w:t>
      </w:r>
      <w:r w:rsidRPr="00411C7E">
        <w:rPr>
          <w:rFonts w:ascii="Times New Roman" w:hAnsi="Times New Roman" w:cs="Times New Roman"/>
          <w:color w:val="000000" w:themeColor="text1"/>
          <w:sz w:val="24"/>
          <w:szCs w:val="24"/>
        </w:rPr>
        <w:t>bezpośrednim otoczeniu przed zniszczeniem lub uszkodzeniem w trakcie wykonywania robót stanowiących przedmiot umowy,</w:t>
      </w:r>
    </w:p>
    <w:p w14:paraId="1FF7AE2A" w14:textId="77777777" w:rsidR="00D15647" w:rsidRPr="00C575FE" w:rsidRDefault="00D15647">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411C7E">
        <w:rPr>
          <w:rFonts w:ascii="Times New Roman" w:hAnsi="Times New Roman" w:cs="Times New Roman"/>
          <w:bCs/>
          <w:color w:val="000000" w:themeColor="text1"/>
          <w:sz w:val="24"/>
          <w:szCs w:val="24"/>
        </w:rPr>
        <w:lastRenderedPageBreak/>
        <w:t>sporządzenia dokumentacji powykonawczej</w:t>
      </w:r>
      <w:r w:rsidR="000D77A2">
        <w:rPr>
          <w:rFonts w:ascii="Times New Roman" w:hAnsi="Times New Roman" w:cs="Times New Roman"/>
          <w:bCs/>
          <w:color w:val="000000" w:themeColor="text1"/>
          <w:sz w:val="24"/>
          <w:szCs w:val="24"/>
        </w:rPr>
        <w:t xml:space="preserve"> w tym inwentaryzacji geodezyjnej powykonawczej,</w:t>
      </w:r>
    </w:p>
    <w:p w14:paraId="7BE14597" w14:textId="77777777" w:rsidR="00D9587A" w:rsidRPr="001C19E5" w:rsidRDefault="00D9587A">
      <w:pPr>
        <w:pStyle w:val="Akapitzlist"/>
        <w:numPr>
          <w:ilvl w:val="0"/>
          <w:numId w:val="51"/>
        </w:numPr>
        <w:tabs>
          <w:tab w:val="left" w:pos="284"/>
        </w:tabs>
        <w:spacing w:after="0" w:line="240" w:lineRule="auto"/>
        <w:jc w:val="both"/>
        <w:rPr>
          <w:rFonts w:ascii="Times New Roman" w:hAnsi="Times New Roman" w:cs="Times New Roman"/>
          <w:color w:val="000000" w:themeColor="text1"/>
          <w:sz w:val="24"/>
          <w:szCs w:val="24"/>
        </w:rPr>
      </w:pPr>
      <w:r w:rsidRPr="001C19E5">
        <w:rPr>
          <w:rFonts w:ascii="Times New Roman" w:hAnsi="Times New Roman" w:cs="Times New Roman"/>
          <w:color w:val="000000" w:themeColor="text1"/>
          <w:sz w:val="24"/>
          <w:szCs w:val="24"/>
        </w:rPr>
        <w:t>uzyskania wszelkich niezbędnych decyzji administracyjnych, pozwoleń, opinii, ekspertyz, warunków technicznych, uzgodnień, konsultacji, sprawdzeń, odbiorów właściwych służb (</w:t>
      </w:r>
      <w:r w:rsidR="001C19E5" w:rsidRPr="001C19E5">
        <w:rPr>
          <w:rFonts w:ascii="Times New Roman" w:hAnsi="Times New Roman" w:cs="Times New Roman"/>
          <w:color w:val="000000" w:themeColor="text1"/>
          <w:sz w:val="24"/>
          <w:szCs w:val="24"/>
        </w:rPr>
        <w:t xml:space="preserve">m.in. </w:t>
      </w:r>
      <w:r w:rsidR="001C19E5" w:rsidRPr="001C19E5">
        <w:rPr>
          <w:rFonts w:ascii="Times New Roman" w:hAnsi="Times New Roman" w:cs="Times New Roman"/>
          <w:bCs/>
          <w:color w:val="000000" w:themeColor="text1"/>
          <w:sz w:val="24"/>
          <w:szCs w:val="24"/>
        </w:rPr>
        <w:t>Państwowej</w:t>
      </w:r>
      <w:r w:rsidR="000D77A2" w:rsidRPr="001C19E5">
        <w:rPr>
          <w:rFonts w:ascii="Times New Roman" w:hAnsi="Times New Roman" w:cs="Times New Roman"/>
          <w:bCs/>
          <w:color w:val="000000" w:themeColor="text1"/>
          <w:sz w:val="24"/>
          <w:szCs w:val="24"/>
        </w:rPr>
        <w:t xml:space="preserve"> Straż</w:t>
      </w:r>
      <w:r w:rsidR="001C19E5" w:rsidRPr="001C19E5">
        <w:rPr>
          <w:rFonts w:ascii="Times New Roman" w:hAnsi="Times New Roman" w:cs="Times New Roman"/>
          <w:bCs/>
          <w:color w:val="000000" w:themeColor="text1"/>
          <w:sz w:val="24"/>
          <w:szCs w:val="24"/>
        </w:rPr>
        <w:t>y Pożarnej, Państwowej Inspekcji Sanitarnej</w:t>
      </w:r>
      <w:r w:rsidR="000D77A2" w:rsidRPr="001C19E5">
        <w:rPr>
          <w:rFonts w:ascii="Times New Roman" w:hAnsi="Times New Roman" w:cs="Times New Roman"/>
          <w:bCs/>
          <w:color w:val="000000" w:themeColor="text1"/>
          <w:sz w:val="24"/>
          <w:szCs w:val="24"/>
        </w:rPr>
        <w:t>, Powiatow</w:t>
      </w:r>
      <w:r w:rsidR="001C19E5" w:rsidRPr="001C19E5">
        <w:rPr>
          <w:rFonts w:ascii="Times New Roman" w:hAnsi="Times New Roman" w:cs="Times New Roman"/>
          <w:bCs/>
          <w:color w:val="000000" w:themeColor="text1"/>
          <w:sz w:val="24"/>
          <w:szCs w:val="24"/>
        </w:rPr>
        <w:t>ego</w:t>
      </w:r>
      <w:r w:rsidR="000D77A2" w:rsidRPr="001C19E5">
        <w:rPr>
          <w:rFonts w:ascii="Times New Roman" w:hAnsi="Times New Roman" w:cs="Times New Roman"/>
          <w:bCs/>
          <w:color w:val="000000" w:themeColor="text1"/>
          <w:sz w:val="24"/>
          <w:szCs w:val="24"/>
        </w:rPr>
        <w:t xml:space="preserve"> Inspektor</w:t>
      </w:r>
      <w:r w:rsidR="001C19E5" w:rsidRPr="001C19E5">
        <w:rPr>
          <w:rFonts w:ascii="Times New Roman" w:hAnsi="Times New Roman" w:cs="Times New Roman"/>
          <w:bCs/>
          <w:color w:val="000000" w:themeColor="text1"/>
          <w:sz w:val="24"/>
          <w:szCs w:val="24"/>
        </w:rPr>
        <w:t>a</w:t>
      </w:r>
      <w:r w:rsidR="000D77A2" w:rsidRPr="001C19E5">
        <w:rPr>
          <w:rFonts w:ascii="Times New Roman" w:hAnsi="Times New Roman" w:cs="Times New Roman"/>
          <w:bCs/>
          <w:color w:val="000000" w:themeColor="text1"/>
          <w:sz w:val="24"/>
          <w:szCs w:val="24"/>
        </w:rPr>
        <w:t xml:space="preserve"> Nadzoru Budowlanego Wojewódzki</w:t>
      </w:r>
      <w:r w:rsidR="001C19E5" w:rsidRPr="001C19E5">
        <w:rPr>
          <w:rFonts w:ascii="Times New Roman" w:hAnsi="Times New Roman" w:cs="Times New Roman"/>
          <w:bCs/>
          <w:color w:val="000000" w:themeColor="text1"/>
          <w:sz w:val="24"/>
          <w:szCs w:val="24"/>
        </w:rPr>
        <w:t>ego</w:t>
      </w:r>
      <w:r w:rsidR="000D77A2" w:rsidRPr="001C19E5">
        <w:rPr>
          <w:rFonts w:ascii="Times New Roman" w:hAnsi="Times New Roman" w:cs="Times New Roman"/>
          <w:bCs/>
          <w:color w:val="000000" w:themeColor="text1"/>
          <w:sz w:val="24"/>
          <w:szCs w:val="24"/>
        </w:rPr>
        <w:t xml:space="preserve">, </w:t>
      </w:r>
      <w:r w:rsidR="000D77A2" w:rsidRPr="001C19E5">
        <w:rPr>
          <w:rFonts w:ascii="Times New Roman" w:hAnsi="Times New Roman" w:cs="Times New Roman"/>
          <w:color w:val="000000" w:themeColor="text1"/>
          <w:sz w:val="24"/>
          <w:szCs w:val="24"/>
        </w:rPr>
        <w:t>Konserwator</w:t>
      </w:r>
      <w:r w:rsidR="001C19E5" w:rsidRPr="001C19E5">
        <w:rPr>
          <w:rFonts w:ascii="Times New Roman" w:hAnsi="Times New Roman" w:cs="Times New Roman"/>
          <w:color w:val="000000" w:themeColor="text1"/>
          <w:sz w:val="24"/>
          <w:szCs w:val="24"/>
        </w:rPr>
        <w:t>a</w:t>
      </w:r>
      <w:r w:rsidRPr="001C19E5">
        <w:rPr>
          <w:rFonts w:ascii="Times New Roman" w:hAnsi="Times New Roman" w:cs="Times New Roman"/>
          <w:color w:val="000000" w:themeColor="text1"/>
          <w:sz w:val="24"/>
          <w:szCs w:val="24"/>
        </w:rPr>
        <w:t xml:space="preserve"> Zabytków) jeżeli obowiązek ich uzyskania wynika z przepisów prawa</w:t>
      </w:r>
      <w:r w:rsidR="001C19E5">
        <w:rPr>
          <w:rFonts w:ascii="Times New Roman" w:hAnsi="Times New Roman" w:cs="Times New Roman"/>
          <w:color w:val="000000" w:themeColor="text1"/>
          <w:sz w:val="24"/>
          <w:szCs w:val="24"/>
        </w:rPr>
        <w:t>,</w:t>
      </w:r>
    </w:p>
    <w:p w14:paraId="0C37A4E0" w14:textId="77777777" w:rsidR="00D9587A" w:rsidRPr="001C19E5" w:rsidRDefault="001C19E5" w:rsidP="001C19E5">
      <w:pPr>
        <w:pStyle w:val="Akapitzlist"/>
        <w:numPr>
          <w:ilvl w:val="0"/>
          <w:numId w:val="29"/>
        </w:numPr>
        <w:ind w:left="993" w:hanging="437"/>
        <w:jc w:val="both"/>
        <w:rPr>
          <w:rFonts w:ascii="Times New Roman" w:eastAsia="Times New Roman" w:hAnsi="Times New Roman" w:cs="Times New Roman"/>
          <w:color w:val="000000" w:themeColor="text1"/>
          <w:sz w:val="24"/>
          <w:szCs w:val="24"/>
          <w:lang w:eastAsia="pl-PL"/>
        </w:rPr>
      </w:pPr>
      <w:r>
        <w:rPr>
          <w:rFonts w:ascii="Times New Roman" w:hAnsi="Times New Roman" w:cs="Times New Roman"/>
          <w:color w:val="000000" w:themeColor="text1"/>
          <w:sz w:val="24"/>
          <w:szCs w:val="24"/>
        </w:rPr>
        <w:t xml:space="preserve">uzyskanie pozwolenia </w:t>
      </w:r>
      <w:r w:rsidRPr="001C19E5">
        <w:rPr>
          <w:rFonts w:ascii="Times New Roman" w:hAnsi="Times New Roman" w:cs="Times New Roman"/>
          <w:color w:val="000000" w:themeColor="text1"/>
          <w:sz w:val="24"/>
          <w:szCs w:val="24"/>
        </w:rPr>
        <w:t>na użytkowanie lub brak sprzeciwu (w drodze decyzji) właściwego organu nadzoru budowlanego do przystąpieniu do użytkowania obiektu w terminie 14 dni licząc od dnia złożenia zawiadomienia Powiatowemu Inspektorowi Nadzoru Budowlanego o zakończeniu robót budowlanych,</w:t>
      </w:r>
    </w:p>
    <w:p w14:paraId="4DBCD1F5" w14:textId="77777777" w:rsidR="00F75C36" w:rsidRPr="00C575FE" w:rsidRDefault="00F75C36" w:rsidP="001C19E5">
      <w:pPr>
        <w:pStyle w:val="Akapitzlist"/>
        <w:numPr>
          <w:ilvl w:val="0"/>
          <w:numId w:val="51"/>
        </w:numPr>
        <w:tabs>
          <w:tab w:val="left" w:pos="284"/>
        </w:tabs>
        <w:spacing w:after="0" w:line="240" w:lineRule="auto"/>
        <w:ind w:left="993" w:hanging="437"/>
        <w:jc w:val="both"/>
        <w:rPr>
          <w:rFonts w:ascii="Times New Roman" w:hAnsi="Times New Roman" w:cs="Times New Roman"/>
          <w:color w:val="000000" w:themeColor="text1"/>
          <w:sz w:val="24"/>
          <w:szCs w:val="24"/>
        </w:rPr>
      </w:pPr>
      <w:r w:rsidRPr="00C575FE">
        <w:rPr>
          <w:rFonts w:ascii="Times New Roman" w:hAnsi="Times New Roman" w:cs="Times New Roman"/>
          <w:color w:val="000000" w:themeColor="text1"/>
          <w:sz w:val="24"/>
          <w:szCs w:val="24"/>
        </w:rPr>
        <w:t>podatku VAT,</w:t>
      </w:r>
    </w:p>
    <w:p w14:paraId="5FCF80C3" w14:textId="77777777" w:rsidR="00F75C36" w:rsidRPr="00C4773F" w:rsidRDefault="00F75C36" w:rsidP="001C19E5">
      <w:pPr>
        <w:pStyle w:val="Akapitzlist"/>
        <w:numPr>
          <w:ilvl w:val="0"/>
          <w:numId w:val="51"/>
        </w:numPr>
        <w:tabs>
          <w:tab w:val="left" w:pos="284"/>
        </w:tabs>
        <w:spacing w:after="0" w:line="240" w:lineRule="auto"/>
        <w:ind w:left="993" w:hanging="437"/>
        <w:jc w:val="both"/>
        <w:rPr>
          <w:rFonts w:ascii="Times New Roman" w:hAnsi="Times New Roman" w:cs="Times New Roman"/>
          <w:color w:val="000000" w:themeColor="text1"/>
          <w:sz w:val="24"/>
          <w:szCs w:val="24"/>
        </w:rPr>
      </w:pPr>
      <w:r w:rsidRPr="00C575FE">
        <w:rPr>
          <w:rFonts w:ascii="Times New Roman" w:hAnsi="Times New Roman" w:cs="Times New Roman"/>
          <w:color w:val="000000" w:themeColor="text1"/>
          <w:sz w:val="24"/>
          <w:szCs w:val="24"/>
        </w:rPr>
        <w:t xml:space="preserve">inne niezbędne do właściwego wykonania i zakończenia przedmiotu umowy </w:t>
      </w:r>
      <w:r w:rsidR="0081541A" w:rsidRPr="00C575FE">
        <w:rPr>
          <w:rFonts w:ascii="Times New Roman" w:hAnsi="Times New Roman" w:cs="Times New Roman"/>
          <w:color w:val="000000" w:themeColor="text1"/>
          <w:sz w:val="24"/>
          <w:szCs w:val="24"/>
        </w:rPr>
        <w:t xml:space="preserve">wynikające z wyżej wymienionych dokumentów </w:t>
      </w:r>
      <w:r w:rsidR="00A719E0" w:rsidRPr="00C575FE">
        <w:rPr>
          <w:rFonts w:ascii="Times New Roman" w:eastAsia="Times New Roman" w:hAnsi="Times New Roman" w:cs="Times New Roman"/>
          <w:bCs/>
          <w:color w:val="000000" w:themeColor="text1"/>
          <w:sz w:val="24"/>
          <w:szCs w:val="24"/>
        </w:rPr>
        <w:t>jak również w nich</w:t>
      </w:r>
      <w:r w:rsidR="00C575FE">
        <w:rPr>
          <w:rFonts w:ascii="Times New Roman" w:eastAsia="Times New Roman" w:hAnsi="Times New Roman" w:cs="Times New Roman"/>
          <w:bCs/>
          <w:color w:val="000000" w:themeColor="text1"/>
          <w:sz w:val="24"/>
          <w:szCs w:val="24"/>
        </w:rPr>
        <w:t xml:space="preserve"> nie ujęte z </w:t>
      </w:r>
      <w:r w:rsidR="00B61900" w:rsidRPr="00C575FE">
        <w:rPr>
          <w:rFonts w:ascii="Times New Roman" w:eastAsia="Times New Roman" w:hAnsi="Times New Roman" w:cs="Times New Roman"/>
          <w:bCs/>
          <w:color w:val="000000" w:themeColor="text1"/>
          <w:sz w:val="24"/>
          <w:szCs w:val="24"/>
        </w:rPr>
        <w:t xml:space="preserve">powodu </w:t>
      </w:r>
      <w:r w:rsidR="005E79C3" w:rsidRPr="00C575FE">
        <w:rPr>
          <w:rFonts w:ascii="Times New Roman" w:eastAsia="Times New Roman" w:hAnsi="Times New Roman" w:cs="Times New Roman"/>
          <w:bCs/>
          <w:color w:val="000000" w:themeColor="text1"/>
          <w:sz w:val="24"/>
          <w:szCs w:val="24"/>
        </w:rPr>
        <w:t xml:space="preserve">oczywistych </w:t>
      </w:r>
      <w:r w:rsidR="00B61900" w:rsidRPr="00C575FE">
        <w:rPr>
          <w:rFonts w:ascii="Times New Roman" w:eastAsia="Times New Roman" w:hAnsi="Times New Roman" w:cs="Times New Roman"/>
          <w:bCs/>
          <w:color w:val="000000" w:themeColor="text1"/>
          <w:sz w:val="24"/>
          <w:szCs w:val="24"/>
        </w:rPr>
        <w:t>wad dokumentacji sp</w:t>
      </w:r>
      <w:r w:rsidR="00C575FE">
        <w:rPr>
          <w:rFonts w:ascii="Times New Roman" w:eastAsia="Times New Roman" w:hAnsi="Times New Roman" w:cs="Times New Roman"/>
          <w:bCs/>
          <w:color w:val="000000" w:themeColor="text1"/>
          <w:sz w:val="24"/>
          <w:szCs w:val="24"/>
        </w:rPr>
        <w:t>owodowanych jej niezgodnością z </w:t>
      </w:r>
      <w:r w:rsidR="00B61900" w:rsidRPr="00C4773F">
        <w:rPr>
          <w:rFonts w:ascii="Times New Roman" w:eastAsia="Times New Roman" w:hAnsi="Times New Roman" w:cs="Times New Roman"/>
          <w:bCs/>
          <w:color w:val="000000" w:themeColor="text1"/>
          <w:sz w:val="24"/>
          <w:szCs w:val="24"/>
        </w:rPr>
        <w:t>zasadami wiedzy technicznej lub stanem faktycznym, a bez których nie można wykonać przedmiotu umowy</w:t>
      </w:r>
      <w:r w:rsidR="00411C7E">
        <w:rPr>
          <w:rFonts w:ascii="Times New Roman" w:eastAsia="Times New Roman" w:hAnsi="Times New Roman" w:cs="Times New Roman"/>
          <w:color w:val="000000" w:themeColor="text1"/>
          <w:sz w:val="24"/>
          <w:szCs w:val="24"/>
        </w:rPr>
        <w:t>.</w:t>
      </w:r>
    </w:p>
    <w:p w14:paraId="368BB419" w14:textId="77777777" w:rsidR="00B61900" w:rsidRPr="00596B40" w:rsidRDefault="00B61900" w:rsidP="0002539F">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7376BE">
        <w:rPr>
          <w:rFonts w:ascii="Times New Roman" w:eastAsia="Times New Roman" w:hAnsi="Times New Roman" w:cs="Times New Roman"/>
          <w:color w:val="000000" w:themeColor="text1"/>
          <w:sz w:val="24"/>
          <w:szCs w:val="24"/>
        </w:rPr>
        <w:t>Wykonawca ponosi odpowi</w:t>
      </w:r>
      <w:r w:rsidR="00907CDF" w:rsidRPr="007376BE">
        <w:rPr>
          <w:rFonts w:ascii="Times New Roman" w:eastAsia="Times New Roman" w:hAnsi="Times New Roman" w:cs="Times New Roman"/>
          <w:color w:val="000000" w:themeColor="text1"/>
          <w:sz w:val="24"/>
          <w:szCs w:val="24"/>
        </w:rPr>
        <w:t>edzialność na zasadzie ryzyka z </w:t>
      </w:r>
      <w:r w:rsidRPr="007376BE">
        <w:rPr>
          <w:rFonts w:ascii="Times New Roman" w:eastAsia="Times New Roman" w:hAnsi="Times New Roman" w:cs="Times New Roman"/>
          <w:color w:val="000000" w:themeColor="text1"/>
          <w:sz w:val="24"/>
          <w:szCs w:val="24"/>
        </w:rPr>
        <w:t>tytułu oszacowania wszelkich kosztów związanych z realizacją przedmiotu umowy. Niedoszacowanie</w:t>
      </w:r>
      <w:r w:rsidRPr="00C4773F">
        <w:rPr>
          <w:rFonts w:ascii="Times New Roman" w:eastAsia="Times New Roman" w:hAnsi="Times New Roman" w:cs="Times New Roman"/>
          <w:color w:val="000000" w:themeColor="text1"/>
          <w:sz w:val="24"/>
          <w:szCs w:val="24"/>
        </w:rPr>
        <w:t>, pominięcie oraz brak rozpoznan</w:t>
      </w:r>
      <w:r w:rsidR="00907CDF" w:rsidRPr="00C4773F">
        <w:rPr>
          <w:rFonts w:ascii="Times New Roman" w:eastAsia="Times New Roman" w:hAnsi="Times New Roman" w:cs="Times New Roman"/>
          <w:color w:val="000000" w:themeColor="text1"/>
          <w:sz w:val="24"/>
          <w:szCs w:val="24"/>
        </w:rPr>
        <w:t>ia zakresu przedmiotu umowy nie </w:t>
      </w:r>
      <w:r w:rsidRPr="00C4773F">
        <w:rPr>
          <w:rFonts w:ascii="Times New Roman" w:eastAsia="Times New Roman" w:hAnsi="Times New Roman" w:cs="Times New Roman"/>
          <w:color w:val="000000" w:themeColor="text1"/>
          <w:sz w:val="24"/>
          <w:szCs w:val="24"/>
        </w:rPr>
        <w:t xml:space="preserve">może być podstawą do żądania zmiany </w:t>
      </w:r>
      <w:r w:rsidRPr="00596B40">
        <w:rPr>
          <w:rFonts w:ascii="Times New Roman" w:eastAsia="Times New Roman" w:hAnsi="Times New Roman" w:cs="Times New Roman"/>
          <w:color w:val="000000" w:themeColor="text1"/>
          <w:sz w:val="24"/>
          <w:szCs w:val="24"/>
        </w:rPr>
        <w:t>wynagrodzenia określonego w ust. 1 niniejszego paragrafu.</w:t>
      </w:r>
    </w:p>
    <w:p w14:paraId="2888F535" w14:textId="77777777" w:rsidR="00A07B7F" w:rsidRPr="001C19E5" w:rsidRDefault="00A07B7F" w:rsidP="0002539F">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1C19E5">
        <w:rPr>
          <w:rFonts w:ascii="Times New Roman" w:hAnsi="Times New Roman" w:cs="Times New Roman"/>
          <w:color w:val="000000" w:themeColor="text1"/>
          <w:sz w:val="24"/>
          <w:szCs w:val="24"/>
        </w:rPr>
        <w:t>Rozliczenie przedmiotu umowy nastąpi fakturami częściowymi i fakturą końcową, wystawionymi przez Wykonawcę na Zamawiająceg</w:t>
      </w:r>
      <w:r w:rsidR="000D221C" w:rsidRPr="001C19E5">
        <w:rPr>
          <w:rFonts w:ascii="Times New Roman" w:hAnsi="Times New Roman" w:cs="Times New Roman"/>
          <w:color w:val="000000" w:themeColor="text1"/>
          <w:sz w:val="24"/>
          <w:szCs w:val="24"/>
        </w:rPr>
        <w:t xml:space="preserve">o za wykonanie przedmiotu umowy, zgodnie z harmonogramem </w:t>
      </w:r>
      <w:proofErr w:type="spellStart"/>
      <w:r w:rsidR="000D221C" w:rsidRPr="001C19E5">
        <w:rPr>
          <w:rFonts w:ascii="Times New Roman" w:hAnsi="Times New Roman" w:cs="Times New Roman"/>
          <w:color w:val="000000" w:themeColor="text1"/>
          <w:sz w:val="24"/>
          <w:szCs w:val="24"/>
        </w:rPr>
        <w:t>rzeczowo-terminowo-finansowym</w:t>
      </w:r>
      <w:proofErr w:type="spellEnd"/>
      <w:r w:rsidR="000D221C" w:rsidRPr="001C19E5">
        <w:rPr>
          <w:rFonts w:ascii="Times New Roman" w:hAnsi="Times New Roman" w:cs="Times New Roman"/>
          <w:color w:val="000000" w:themeColor="text1"/>
          <w:sz w:val="24"/>
          <w:szCs w:val="24"/>
        </w:rPr>
        <w:t xml:space="preserve">, stanowiącym załącznik nr </w:t>
      </w:r>
      <w:r w:rsidR="008F79DA" w:rsidRPr="001C19E5">
        <w:rPr>
          <w:rFonts w:ascii="Times New Roman" w:hAnsi="Times New Roman" w:cs="Times New Roman"/>
          <w:color w:val="000000" w:themeColor="text1"/>
          <w:sz w:val="24"/>
          <w:szCs w:val="24"/>
        </w:rPr>
        <w:t>9 do umowy.</w:t>
      </w:r>
    </w:p>
    <w:p w14:paraId="2933A8BA" w14:textId="77777777" w:rsidR="00666D3E" w:rsidRDefault="00666D3E" w:rsidP="00666D3E">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1C19E5">
        <w:rPr>
          <w:rFonts w:ascii="Times New Roman" w:hAnsi="Times New Roman" w:cs="Times New Roman"/>
          <w:color w:val="000000" w:themeColor="text1"/>
          <w:sz w:val="24"/>
          <w:szCs w:val="24"/>
        </w:rPr>
        <w:t>Warunkiem wystawienia faktury jest prawidłowe wykonanie części lub całości Przedmiotu</w:t>
      </w:r>
      <w:r w:rsidRPr="00666D3E">
        <w:rPr>
          <w:rFonts w:ascii="Times New Roman" w:hAnsi="Times New Roman" w:cs="Times New Roman"/>
          <w:color w:val="000000" w:themeColor="text1"/>
          <w:sz w:val="24"/>
          <w:szCs w:val="24"/>
        </w:rPr>
        <w:t xml:space="preserve"> Umowy potwierdzone protokołem odbioru częściowego/końcowego Przedmiotu Umowy podpisanym przez przedstawicieli Zamawiającego i Wykonawcy oraz prowadzoną przez Wykonawcę ewidencją rzeczowo-finansową wykonanych i odebranych robót. Zamawiający lub Inspektor Nadzoru ma prawo żądać przedstawienia ewidencji rzeczowo-finansowej wykonanych i odebranych robót przez cały okres realizacji umowy.</w:t>
      </w:r>
    </w:p>
    <w:p w14:paraId="3DDCC36F" w14:textId="77777777" w:rsidR="00666D3E" w:rsidRPr="00E63ED9" w:rsidRDefault="00666D3E" w:rsidP="00666D3E">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1A1EF2">
        <w:rPr>
          <w:rFonts w:ascii="Times New Roman" w:hAnsi="Times New Roman" w:cs="Times New Roman"/>
          <w:color w:val="000000" w:themeColor="text1"/>
          <w:sz w:val="24"/>
          <w:szCs w:val="24"/>
        </w:rPr>
        <w:t xml:space="preserve">Fakturę końcową Wykonawca wystawi na </w:t>
      </w:r>
      <w:r w:rsidRPr="005130FE">
        <w:rPr>
          <w:rFonts w:ascii="Times New Roman" w:hAnsi="Times New Roman" w:cs="Times New Roman"/>
          <w:color w:val="000000" w:themeColor="text1"/>
          <w:sz w:val="24"/>
          <w:szCs w:val="24"/>
        </w:rPr>
        <w:t xml:space="preserve">Zamawiającego, po odbiorze końcowym Przedmiotu umowy, spełnieniu </w:t>
      </w:r>
      <w:r w:rsidRPr="00E63ED9">
        <w:rPr>
          <w:rFonts w:ascii="Times New Roman" w:hAnsi="Times New Roman" w:cs="Times New Roman"/>
          <w:color w:val="000000" w:themeColor="text1"/>
          <w:sz w:val="24"/>
          <w:szCs w:val="24"/>
        </w:rPr>
        <w:t xml:space="preserve">warunków określonych w </w:t>
      </w:r>
      <w:r w:rsidR="00636E89" w:rsidRPr="00E63ED9">
        <w:rPr>
          <w:rFonts w:ascii="Times New Roman" w:hAnsi="Times New Roman" w:cs="Times New Roman"/>
          <w:color w:val="000000" w:themeColor="text1"/>
          <w:sz w:val="24"/>
          <w:szCs w:val="24"/>
        </w:rPr>
        <w:t xml:space="preserve">ust. </w:t>
      </w:r>
      <w:r w:rsidR="00270372" w:rsidRPr="00E63ED9">
        <w:rPr>
          <w:rFonts w:ascii="Times New Roman" w:hAnsi="Times New Roman" w:cs="Times New Roman"/>
          <w:color w:val="000000" w:themeColor="text1"/>
          <w:sz w:val="24"/>
          <w:szCs w:val="24"/>
        </w:rPr>
        <w:t>9</w:t>
      </w:r>
      <w:r w:rsidRPr="00E63ED9">
        <w:rPr>
          <w:rFonts w:ascii="Times New Roman" w:hAnsi="Times New Roman" w:cs="Times New Roman"/>
          <w:color w:val="000000" w:themeColor="text1"/>
          <w:sz w:val="24"/>
          <w:szCs w:val="24"/>
        </w:rPr>
        <w:t xml:space="preserve"> oraz dodatkowo po przekazaniu dokumentacji powykonawczej, o której mowa w </w:t>
      </w:r>
      <w:r w:rsidR="001A1EF2" w:rsidRPr="00E63ED9">
        <w:rPr>
          <w:rFonts w:ascii="Times New Roman" w:hAnsi="Times New Roman" w:cs="Times New Roman"/>
          <w:color w:val="000000" w:themeColor="text1"/>
          <w:sz w:val="24"/>
          <w:szCs w:val="24"/>
        </w:rPr>
        <w:t xml:space="preserve">§ </w:t>
      </w:r>
      <w:r w:rsidR="00614ED1" w:rsidRPr="00E63ED9">
        <w:rPr>
          <w:rFonts w:ascii="Times New Roman" w:hAnsi="Times New Roman" w:cs="Times New Roman"/>
          <w:color w:val="000000" w:themeColor="text1"/>
          <w:sz w:val="24"/>
          <w:szCs w:val="24"/>
        </w:rPr>
        <w:t>9</w:t>
      </w:r>
      <w:r w:rsidRPr="00E63ED9">
        <w:rPr>
          <w:rFonts w:ascii="Times New Roman" w:hAnsi="Times New Roman" w:cs="Times New Roman"/>
          <w:color w:val="000000" w:themeColor="text1"/>
          <w:sz w:val="24"/>
          <w:szCs w:val="24"/>
        </w:rPr>
        <w:t xml:space="preserve"> ust. 4.</w:t>
      </w:r>
    </w:p>
    <w:p w14:paraId="59424753" w14:textId="77777777" w:rsidR="00666D3E" w:rsidRPr="00E63ED9" w:rsidRDefault="00666D3E" w:rsidP="00192409">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E63ED9">
        <w:rPr>
          <w:rFonts w:ascii="Times New Roman" w:hAnsi="Times New Roman" w:cs="Times New Roman"/>
          <w:color w:val="000000" w:themeColor="text1"/>
          <w:sz w:val="24"/>
          <w:szCs w:val="24"/>
        </w:rPr>
        <w:t xml:space="preserve">Zamawiający zobowiązuje się do zapłaty wynagrodzenia w terminie nie dłuższym niż 30 dni od dnia otrzymania prawidłowo wystawionej faktury, pod warunkiem przekazania wraz z fakturą oświadczenia o uregulowaniu wobec podwykonawców/dalszych podwykonawców, wszelkich wymagalnych zobowiązań finansowych należnych w ramach tego zamówienia na dzień wystawienia faktury wraz z dowodami zapłaty, z zastrzeżeniem postanowień zawartych w </w:t>
      </w:r>
      <w:r w:rsidR="00636E89" w:rsidRPr="00E63ED9">
        <w:rPr>
          <w:rFonts w:ascii="Times New Roman" w:hAnsi="Times New Roman" w:cs="Times New Roman"/>
          <w:color w:val="000000" w:themeColor="text1"/>
          <w:sz w:val="24"/>
          <w:szCs w:val="24"/>
        </w:rPr>
        <w:t xml:space="preserve">ust. </w:t>
      </w:r>
      <w:r w:rsidR="00270372" w:rsidRPr="00E63ED9">
        <w:rPr>
          <w:rFonts w:ascii="Times New Roman" w:hAnsi="Times New Roman" w:cs="Times New Roman"/>
          <w:color w:val="000000" w:themeColor="text1"/>
          <w:sz w:val="24"/>
          <w:szCs w:val="24"/>
        </w:rPr>
        <w:t xml:space="preserve">9 i </w:t>
      </w:r>
      <w:r w:rsidR="009325C7" w:rsidRPr="00E63ED9">
        <w:rPr>
          <w:rFonts w:ascii="Times New Roman" w:hAnsi="Times New Roman" w:cs="Times New Roman"/>
          <w:color w:val="000000" w:themeColor="text1"/>
          <w:sz w:val="24"/>
          <w:szCs w:val="24"/>
        </w:rPr>
        <w:t>10</w:t>
      </w:r>
      <w:r w:rsidRPr="00E63ED9">
        <w:rPr>
          <w:rFonts w:ascii="Times New Roman" w:hAnsi="Times New Roman" w:cs="Times New Roman"/>
          <w:color w:val="000000" w:themeColor="text1"/>
          <w:sz w:val="24"/>
          <w:szCs w:val="24"/>
        </w:rPr>
        <w:t>.</w:t>
      </w:r>
    </w:p>
    <w:p w14:paraId="5EB7185D" w14:textId="77777777" w:rsidR="00666D3E" w:rsidRDefault="00666D3E" w:rsidP="00192409">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9325C7">
        <w:rPr>
          <w:rFonts w:ascii="Times New Roman" w:hAnsi="Times New Roman" w:cs="Times New Roman"/>
          <w:color w:val="000000" w:themeColor="text1"/>
          <w:sz w:val="24"/>
          <w:szCs w:val="24"/>
        </w:rPr>
        <w:t>Ostatnia faktura (faktura końcowa) za wykonanie</w:t>
      </w:r>
      <w:r w:rsidRPr="005130FE">
        <w:rPr>
          <w:rFonts w:ascii="Times New Roman" w:hAnsi="Times New Roman" w:cs="Times New Roman"/>
          <w:color w:val="000000" w:themeColor="text1"/>
          <w:sz w:val="24"/>
          <w:szCs w:val="24"/>
        </w:rPr>
        <w:t xml:space="preserve"> Przedmiotu Umowy nie</w:t>
      </w:r>
      <w:r w:rsidRPr="00192409">
        <w:rPr>
          <w:rFonts w:ascii="Times New Roman" w:hAnsi="Times New Roman" w:cs="Times New Roman"/>
          <w:color w:val="000000" w:themeColor="text1"/>
          <w:sz w:val="24"/>
          <w:szCs w:val="24"/>
        </w:rPr>
        <w:t xml:space="preserve"> może być niższa niż 20% wynagrodzenia, o którym mowa w ust. 1</w:t>
      </w:r>
      <w:r w:rsidR="00192409">
        <w:rPr>
          <w:rFonts w:ascii="Times New Roman" w:hAnsi="Times New Roman" w:cs="Times New Roman"/>
          <w:color w:val="000000" w:themeColor="text1"/>
          <w:sz w:val="24"/>
          <w:szCs w:val="24"/>
        </w:rPr>
        <w:t>.</w:t>
      </w:r>
    </w:p>
    <w:p w14:paraId="312E8020" w14:textId="77777777" w:rsidR="000B1A15" w:rsidRPr="001C19E5" w:rsidRDefault="0062098E" w:rsidP="00270372">
      <w:pPr>
        <w:pStyle w:val="Akapitzlist"/>
        <w:numPr>
          <w:ilvl w:val="1"/>
          <w:numId w:val="19"/>
        </w:numPr>
        <w:tabs>
          <w:tab w:val="left" w:pos="284"/>
        </w:tabs>
        <w:spacing w:after="0" w:line="240" w:lineRule="auto"/>
        <w:ind w:left="284" w:hanging="284"/>
        <w:jc w:val="both"/>
        <w:rPr>
          <w:rFonts w:ascii="Times New Roman" w:hAnsi="Times New Roman" w:cs="Times New Roman"/>
          <w:color w:val="000000" w:themeColor="text1"/>
          <w:sz w:val="24"/>
          <w:szCs w:val="24"/>
        </w:rPr>
      </w:pPr>
      <w:r w:rsidRPr="001C19E5">
        <w:rPr>
          <w:rFonts w:ascii="Times New Roman" w:hAnsi="Times New Roman" w:cs="Times New Roman"/>
          <w:color w:val="000000" w:themeColor="text1"/>
          <w:sz w:val="24"/>
          <w:szCs w:val="24"/>
        </w:rPr>
        <w:t xml:space="preserve">Warunkiem zapłaty przez Zamawiającego drugiej i następnej części należnego wynagrodzenia Wykonawcy za odebrane roboty budowlane </w:t>
      </w:r>
      <w:r w:rsidR="00DC3100" w:rsidRPr="001C19E5">
        <w:rPr>
          <w:rFonts w:ascii="Times New Roman" w:hAnsi="Times New Roman" w:cs="Times New Roman"/>
          <w:color w:val="000000" w:themeColor="text1"/>
          <w:sz w:val="24"/>
          <w:szCs w:val="24"/>
          <w:lang w:eastAsia="pl-PL"/>
        </w:rPr>
        <w:t>jest przedstawienie przez Wykonawcę dowodów potwierdzających zapłatę wymagalnego wynagrodzenia podwykonawcom lub dalszym podwykonawcom tj.</w:t>
      </w:r>
      <w:r w:rsidR="000B1A15" w:rsidRPr="001C19E5">
        <w:rPr>
          <w:rFonts w:ascii="Times New Roman" w:hAnsi="Times New Roman" w:cs="Times New Roman"/>
          <w:color w:val="000000" w:themeColor="text1"/>
          <w:sz w:val="24"/>
          <w:szCs w:val="24"/>
          <w:lang w:eastAsia="pl-PL"/>
        </w:rPr>
        <w:t>:</w:t>
      </w:r>
    </w:p>
    <w:p w14:paraId="5FF62B62" w14:textId="77777777" w:rsidR="000B1A15" w:rsidRPr="001C19E5" w:rsidRDefault="000B1A15" w:rsidP="0002539F">
      <w:pPr>
        <w:pStyle w:val="Akapitzlist"/>
        <w:numPr>
          <w:ilvl w:val="2"/>
          <w:numId w:val="20"/>
        </w:numPr>
        <w:spacing w:after="0" w:line="240" w:lineRule="auto"/>
        <w:ind w:left="993" w:hanging="284"/>
        <w:jc w:val="both"/>
        <w:rPr>
          <w:rFonts w:ascii="Times New Roman" w:hAnsi="Times New Roman" w:cs="Times New Roman"/>
          <w:color w:val="000000" w:themeColor="text1"/>
          <w:sz w:val="24"/>
          <w:szCs w:val="24"/>
          <w:lang w:eastAsia="pl-PL"/>
        </w:rPr>
      </w:pPr>
      <w:r w:rsidRPr="001C19E5">
        <w:rPr>
          <w:rFonts w:ascii="Times New Roman" w:hAnsi="Times New Roman" w:cs="Times New Roman"/>
          <w:color w:val="000000" w:themeColor="text1"/>
          <w:sz w:val="24"/>
          <w:szCs w:val="24"/>
          <w:lang w:eastAsia="pl-PL"/>
        </w:rPr>
        <w:t>poświadczonych za zgodność z oryginałem kopii faktur od podwykonawcy lub dalszego podwykonawcy oraz dowodów ich zapłaty (tj. kserokopii przelewów) potwierdzających uregulowanie należności wy</w:t>
      </w:r>
      <w:r w:rsidR="00CD351F" w:rsidRPr="001C19E5">
        <w:rPr>
          <w:rFonts w:ascii="Times New Roman" w:hAnsi="Times New Roman" w:cs="Times New Roman"/>
          <w:color w:val="000000" w:themeColor="text1"/>
          <w:sz w:val="24"/>
          <w:szCs w:val="24"/>
          <w:lang w:eastAsia="pl-PL"/>
        </w:rPr>
        <w:t>nikających z realizacji umowy o </w:t>
      </w:r>
      <w:r w:rsidRPr="001C19E5">
        <w:rPr>
          <w:rFonts w:ascii="Times New Roman" w:hAnsi="Times New Roman" w:cs="Times New Roman"/>
          <w:color w:val="000000" w:themeColor="text1"/>
          <w:sz w:val="24"/>
          <w:szCs w:val="24"/>
          <w:lang w:eastAsia="pl-PL"/>
        </w:rPr>
        <w:t xml:space="preserve">podwykonawstwo wraz z protokołami odbioru, o których mowa w </w:t>
      </w:r>
      <w:r w:rsidR="00DF0D29" w:rsidRPr="001C19E5">
        <w:rPr>
          <w:rFonts w:ascii="Times New Roman" w:hAnsi="Times New Roman" w:cs="Times New Roman"/>
          <w:color w:val="000000" w:themeColor="text1"/>
          <w:sz w:val="24"/>
          <w:szCs w:val="24"/>
          <w:lang w:eastAsia="pl-PL"/>
        </w:rPr>
        <w:t xml:space="preserve">§ </w:t>
      </w:r>
      <w:r w:rsidR="00EB035E" w:rsidRPr="001C19E5">
        <w:rPr>
          <w:rFonts w:ascii="Times New Roman" w:hAnsi="Times New Roman" w:cs="Times New Roman"/>
          <w:color w:val="000000" w:themeColor="text1"/>
          <w:sz w:val="24"/>
          <w:szCs w:val="24"/>
          <w:lang w:eastAsia="pl-PL"/>
        </w:rPr>
        <w:t>9</w:t>
      </w:r>
      <w:r w:rsidRPr="001C19E5">
        <w:rPr>
          <w:rFonts w:ascii="Times New Roman" w:hAnsi="Times New Roman" w:cs="Times New Roman"/>
          <w:color w:val="000000" w:themeColor="text1"/>
          <w:sz w:val="24"/>
          <w:szCs w:val="24"/>
          <w:lang w:eastAsia="pl-PL"/>
        </w:rPr>
        <w:t xml:space="preserve"> ust. </w:t>
      </w:r>
      <w:r w:rsidR="00706E69" w:rsidRPr="001C19E5">
        <w:rPr>
          <w:rFonts w:ascii="Times New Roman" w:hAnsi="Times New Roman" w:cs="Times New Roman"/>
          <w:color w:val="000000" w:themeColor="text1"/>
          <w:sz w:val="24"/>
          <w:szCs w:val="24"/>
          <w:lang w:eastAsia="pl-PL"/>
        </w:rPr>
        <w:t>7</w:t>
      </w:r>
      <w:r w:rsidRPr="001C19E5">
        <w:rPr>
          <w:rFonts w:ascii="Times New Roman" w:hAnsi="Times New Roman" w:cs="Times New Roman"/>
          <w:color w:val="000000" w:themeColor="text1"/>
          <w:sz w:val="24"/>
          <w:szCs w:val="24"/>
          <w:lang w:eastAsia="pl-PL"/>
        </w:rPr>
        <w:t>,</w:t>
      </w:r>
    </w:p>
    <w:p w14:paraId="01EB2DB1" w14:textId="77777777" w:rsidR="000B1A15" w:rsidRPr="001C19E5" w:rsidRDefault="000B1A15" w:rsidP="0002539F">
      <w:pPr>
        <w:pStyle w:val="Akapitzlist"/>
        <w:numPr>
          <w:ilvl w:val="2"/>
          <w:numId w:val="20"/>
        </w:numPr>
        <w:spacing w:after="0" w:line="240" w:lineRule="auto"/>
        <w:ind w:left="993" w:hanging="284"/>
        <w:jc w:val="both"/>
        <w:rPr>
          <w:rFonts w:ascii="Times New Roman" w:hAnsi="Times New Roman" w:cs="Times New Roman"/>
          <w:color w:val="000000" w:themeColor="text1"/>
          <w:sz w:val="24"/>
          <w:szCs w:val="24"/>
          <w:lang w:eastAsia="pl-PL"/>
        </w:rPr>
      </w:pPr>
      <w:r w:rsidRPr="001C19E5">
        <w:rPr>
          <w:rFonts w:ascii="Times New Roman" w:hAnsi="Times New Roman" w:cs="Times New Roman"/>
          <w:color w:val="000000" w:themeColor="text1"/>
          <w:sz w:val="24"/>
          <w:szCs w:val="24"/>
          <w:lang w:eastAsia="pl-PL"/>
        </w:rPr>
        <w:lastRenderedPageBreak/>
        <w:t xml:space="preserve">oświadczenia podwykonawcy lub dalszego podwykonawcy zawierającego informację czy należności zostały zapłacone w umówionym terminie, za jaki zakres </w:t>
      </w:r>
      <w:r w:rsidR="00AE7DBC" w:rsidRPr="001C19E5">
        <w:rPr>
          <w:rFonts w:ascii="Times New Roman" w:hAnsi="Times New Roman" w:cs="Times New Roman"/>
          <w:color w:val="000000" w:themeColor="text1"/>
          <w:sz w:val="24"/>
          <w:szCs w:val="24"/>
          <w:lang w:eastAsia="pl-PL"/>
        </w:rPr>
        <w:t>przedmiotu umowy</w:t>
      </w:r>
      <w:r w:rsidRPr="001C19E5">
        <w:rPr>
          <w:rFonts w:ascii="Times New Roman" w:hAnsi="Times New Roman" w:cs="Times New Roman"/>
          <w:color w:val="000000" w:themeColor="text1"/>
          <w:sz w:val="24"/>
          <w:szCs w:val="24"/>
          <w:lang w:eastAsia="pl-PL"/>
        </w:rPr>
        <w:t xml:space="preserve"> i w jakiej</w:t>
      </w:r>
      <w:r w:rsidR="00C57D29" w:rsidRPr="001C19E5">
        <w:rPr>
          <w:rFonts w:ascii="Times New Roman" w:hAnsi="Times New Roman" w:cs="Times New Roman"/>
          <w:color w:val="000000" w:themeColor="text1"/>
          <w:sz w:val="24"/>
          <w:szCs w:val="24"/>
          <w:lang w:eastAsia="pl-PL"/>
        </w:rPr>
        <w:t xml:space="preserve"> kwocie, a w przypadku opóźnienia płatności, wskazujące ilość dni tego opóźnienia oraz zapewnienie, że nie wnoszą oni do Wykonawcy lub podwykonawcy żadnych roszczeń z tytułu tych umów, </w:t>
      </w:r>
      <w:r w:rsidRPr="001C19E5">
        <w:rPr>
          <w:rFonts w:ascii="Times New Roman" w:hAnsi="Times New Roman" w:cs="Times New Roman"/>
          <w:color w:val="000000" w:themeColor="text1"/>
          <w:sz w:val="24"/>
          <w:szCs w:val="24"/>
          <w:lang w:eastAsia="pl-PL"/>
        </w:rPr>
        <w:t xml:space="preserve">zgodnie ze wzorem stanowiącym załącznik nr  </w:t>
      </w:r>
      <w:r w:rsidR="00596B40" w:rsidRPr="001C19E5">
        <w:rPr>
          <w:rFonts w:ascii="Times New Roman" w:hAnsi="Times New Roman" w:cs="Times New Roman"/>
          <w:color w:val="000000" w:themeColor="text1"/>
          <w:sz w:val="24"/>
          <w:szCs w:val="24"/>
          <w:lang w:eastAsia="pl-PL"/>
        </w:rPr>
        <w:t>2</w:t>
      </w:r>
      <w:r w:rsidRPr="001C19E5">
        <w:rPr>
          <w:rFonts w:ascii="Times New Roman" w:hAnsi="Times New Roman" w:cs="Times New Roman"/>
          <w:color w:val="000000" w:themeColor="text1"/>
          <w:sz w:val="24"/>
          <w:szCs w:val="24"/>
          <w:lang w:eastAsia="pl-PL"/>
        </w:rPr>
        <w:t xml:space="preserve"> do umowy.</w:t>
      </w:r>
    </w:p>
    <w:p w14:paraId="36447FAC" w14:textId="77777777" w:rsidR="0078478C" w:rsidRDefault="000B1A15" w:rsidP="0002539F">
      <w:pPr>
        <w:pStyle w:val="Akapitzlist"/>
        <w:numPr>
          <w:ilvl w:val="1"/>
          <w:numId w:val="19"/>
        </w:numPr>
        <w:spacing w:after="0" w:line="240" w:lineRule="auto"/>
        <w:ind w:left="426" w:hanging="426"/>
        <w:jc w:val="both"/>
        <w:rPr>
          <w:rFonts w:ascii="Times New Roman" w:hAnsi="Times New Roman" w:cs="Times New Roman"/>
          <w:color w:val="000000" w:themeColor="text1"/>
          <w:sz w:val="24"/>
          <w:szCs w:val="24"/>
          <w:lang w:eastAsia="pl-PL"/>
        </w:rPr>
      </w:pPr>
      <w:r w:rsidRPr="001C19E5">
        <w:rPr>
          <w:rFonts w:ascii="Times New Roman" w:hAnsi="Times New Roman" w:cs="Times New Roman"/>
          <w:color w:val="000000" w:themeColor="text1"/>
          <w:sz w:val="24"/>
          <w:szCs w:val="24"/>
          <w:lang w:eastAsia="pl-PL"/>
        </w:rPr>
        <w:t>W przypadku nieprzedstawienia przez Wykonawc</w:t>
      </w:r>
      <w:r w:rsidR="00CD351F" w:rsidRPr="001C19E5">
        <w:rPr>
          <w:rFonts w:ascii="Times New Roman" w:hAnsi="Times New Roman" w:cs="Times New Roman"/>
          <w:color w:val="000000" w:themeColor="text1"/>
          <w:sz w:val="24"/>
          <w:szCs w:val="24"/>
          <w:lang w:eastAsia="pl-PL"/>
        </w:rPr>
        <w:t>ę wszystkich dowodów zapłaty,</w:t>
      </w:r>
      <w:r w:rsidR="00CD351F" w:rsidRPr="0017615C">
        <w:rPr>
          <w:rFonts w:ascii="Times New Roman" w:hAnsi="Times New Roman" w:cs="Times New Roman"/>
          <w:color w:val="000000" w:themeColor="text1"/>
          <w:sz w:val="24"/>
          <w:szCs w:val="24"/>
          <w:lang w:eastAsia="pl-PL"/>
        </w:rPr>
        <w:t xml:space="preserve"> o </w:t>
      </w:r>
      <w:r w:rsidR="006116FB" w:rsidRPr="0017615C">
        <w:rPr>
          <w:rFonts w:ascii="Times New Roman" w:hAnsi="Times New Roman" w:cs="Times New Roman"/>
          <w:color w:val="000000" w:themeColor="text1"/>
          <w:sz w:val="24"/>
          <w:szCs w:val="24"/>
          <w:lang w:eastAsia="pl-PL"/>
        </w:rPr>
        <w:t xml:space="preserve">których </w:t>
      </w:r>
      <w:r w:rsidR="006116FB" w:rsidRPr="009325C7">
        <w:rPr>
          <w:rFonts w:ascii="Times New Roman" w:hAnsi="Times New Roman" w:cs="Times New Roman"/>
          <w:color w:val="000000" w:themeColor="text1"/>
          <w:sz w:val="24"/>
          <w:szCs w:val="24"/>
          <w:lang w:eastAsia="pl-PL"/>
        </w:rPr>
        <w:t xml:space="preserve">mowa w ust. </w:t>
      </w:r>
      <w:r w:rsidR="00270372" w:rsidRPr="009325C7">
        <w:rPr>
          <w:rFonts w:ascii="Times New Roman" w:hAnsi="Times New Roman" w:cs="Times New Roman"/>
          <w:color w:val="000000" w:themeColor="text1"/>
          <w:sz w:val="24"/>
          <w:szCs w:val="24"/>
          <w:lang w:eastAsia="pl-PL"/>
        </w:rPr>
        <w:t>9</w:t>
      </w:r>
      <w:r w:rsidRPr="009325C7">
        <w:rPr>
          <w:rFonts w:ascii="Times New Roman" w:hAnsi="Times New Roman" w:cs="Times New Roman"/>
          <w:color w:val="000000" w:themeColor="text1"/>
          <w:sz w:val="24"/>
          <w:szCs w:val="24"/>
          <w:lang w:eastAsia="pl-PL"/>
        </w:rPr>
        <w:t>, Zamawiający</w:t>
      </w:r>
      <w:r w:rsidRPr="00090698">
        <w:rPr>
          <w:rFonts w:ascii="Times New Roman" w:hAnsi="Times New Roman" w:cs="Times New Roman"/>
          <w:color w:val="000000" w:themeColor="text1"/>
          <w:sz w:val="24"/>
          <w:szCs w:val="24"/>
          <w:lang w:eastAsia="pl-PL"/>
        </w:rPr>
        <w:t xml:space="preserve"> wstrzymuje wypłatę nal</w:t>
      </w:r>
      <w:r w:rsidR="00AE7DBC" w:rsidRPr="00090698">
        <w:rPr>
          <w:rFonts w:ascii="Times New Roman" w:hAnsi="Times New Roman" w:cs="Times New Roman"/>
          <w:color w:val="000000" w:themeColor="text1"/>
          <w:sz w:val="24"/>
          <w:szCs w:val="24"/>
          <w:lang w:eastAsia="pl-PL"/>
        </w:rPr>
        <w:t xml:space="preserve">eżnego wynagrodzenia za odebrany zakres przedmiotu umowy </w:t>
      </w:r>
      <w:r w:rsidRPr="00090698">
        <w:rPr>
          <w:rFonts w:ascii="Times New Roman" w:hAnsi="Times New Roman" w:cs="Times New Roman"/>
          <w:color w:val="000000" w:themeColor="text1"/>
          <w:sz w:val="24"/>
          <w:szCs w:val="24"/>
          <w:lang w:eastAsia="pl-PL"/>
        </w:rPr>
        <w:t>– w części r</w:t>
      </w:r>
      <w:r w:rsidR="00AE7DBC" w:rsidRPr="00090698">
        <w:rPr>
          <w:rFonts w:ascii="Times New Roman" w:hAnsi="Times New Roman" w:cs="Times New Roman"/>
          <w:color w:val="000000" w:themeColor="text1"/>
          <w:sz w:val="24"/>
          <w:szCs w:val="24"/>
          <w:lang w:eastAsia="pl-PL"/>
        </w:rPr>
        <w:t>ównej sumie kwot wynikających z </w:t>
      </w:r>
      <w:r w:rsidRPr="00090698">
        <w:rPr>
          <w:rFonts w:ascii="Times New Roman" w:hAnsi="Times New Roman" w:cs="Times New Roman"/>
          <w:color w:val="000000" w:themeColor="text1"/>
          <w:sz w:val="24"/>
          <w:szCs w:val="24"/>
          <w:lang w:eastAsia="pl-PL"/>
        </w:rPr>
        <w:t>nieprzedstawionych dowodów</w:t>
      </w:r>
      <w:r w:rsidRPr="0017615C">
        <w:rPr>
          <w:rFonts w:ascii="Times New Roman" w:hAnsi="Times New Roman" w:cs="Times New Roman"/>
          <w:color w:val="000000" w:themeColor="text1"/>
          <w:sz w:val="24"/>
          <w:szCs w:val="24"/>
          <w:lang w:eastAsia="pl-PL"/>
        </w:rPr>
        <w:t xml:space="preserve"> zapłaty. Wstrzymanie wypłaty należnego wynagrodzenia powoduje zawieszenie biegu terminu płatności złożonej przez Wykonawcę faktury/rachunku do czasu przedstawienia wszystkich wymaganych dowodów zapłaty, świadczących o otrzymaniu przez podwykonawców lub dalszych podwykonawców kwot należnych im z tytułu wykonania przez nich i odbioru zakresu </w:t>
      </w:r>
      <w:r w:rsidR="00AE7DBC" w:rsidRPr="0017615C">
        <w:rPr>
          <w:rFonts w:ascii="Times New Roman" w:hAnsi="Times New Roman" w:cs="Times New Roman"/>
          <w:color w:val="000000" w:themeColor="text1"/>
          <w:sz w:val="24"/>
          <w:szCs w:val="24"/>
          <w:lang w:eastAsia="pl-PL"/>
        </w:rPr>
        <w:t>przedmiotu umowy</w:t>
      </w:r>
      <w:r w:rsidRPr="0017615C">
        <w:rPr>
          <w:rFonts w:ascii="Times New Roman" w:hAnsi="Times New Roman" w:cs="Times New Roman"/>
          <w:color w:val="000000" w:themeColor="text1"/>
          <w:sz w:val="24"/>
          <w:szCs w:val="24"/>
          <w:lang w:eastAsia="pl-PL"/>
        </w:rPr>
        <w:t xml:space="preserve"> w ramach umowy z Wykonawcą. Skutkiem wstrzymania zapłaty Wykonawcy faktury/rachunku jest zawieszeni</w:t>
      </w:r>
      <w:r w:rsidR="00FB7533" w:rsidRPr="0017615C">
        <w:rPr>
          <w:rFonts w:ascii="Times New Roman" w:hAnsi="Times New Roman" w:cs="Times New Roman"/>
          <w:color w:val="000000" w:themeColor="text1"/>
          <w:sz w:val="24"/>
          <w:szCs w:val="24"/>
          <w:lang w:eastAsia="pl-PL"/>
        </w:rPr>
        <w:t>e</w:t>
      </w:r>
      <w:r w:rsidRPr="0017615C">
        <w:rPr>
          <w:rFonts w:ascii="Times New Roman" w:hAnsi="Times New Roman" w:cs="Times New Roman"/>
          <w:color w:val="000000" w:themeColor="text1"/>
          <w:sz w:val="24"/>
          <w:szCs w:val="24"/>
          <w:lang w:eastAsia="pl-PL"/>
        </w:rPr>
        <w:t xml:space="preserve"> naliczania odsetek</w:t>
      </w:r>
      <w:r w:rsidR="00CD351F" w:rsidRPr="0017615C">
        <w:rPr>
          <w:rFonts w:ascii="Times New Roman" w:hAnsi="Times New Roman" w:cs="Times New Roman"/>
          <w:color w:val="000000" w:themeColor="text1"/>
          <w:sz w:val="24"/>
          <w:szCs w:val="24"/>
          <w:lang w:eastAsia="pl-PL"/>
        </w:rPr>
        <w:t xml:space="preserve"> z tytułu braku jej płatności w </w:t>
      </w:r>
      <w:r w:rsidRPr="0017615C">
        <w:rPr>
          <w:rFonts w:ascii="Times New Roman" w:hAnsi="Times New Roman" w:cs="Times New Roman"/>
          <w:color w:val="000000" w:themeColor="text1"/>
          <w:sz w:val="24"/>
          <w:szCs w:val="24"/>
          <w:lang w:eastAsia="pl-PL"/>
        </w:rPr>
        <w:t>terminie</w:t>
      </w:r>
      <w:r w:rsidR="00AE7DBC" w:rsidRPr="0017615C">
        <w:rPr>
          <w:rFonts w:ascii="Times New Roman" w:hAnsi="Times New Roman" w:cs="Times New Roman"/>
          <w:color w:val="000000" w:themeColor="text1"/>
          <w:sz w:val="24"/>
          <w:szCs w:val="24"/>
          <w:lang w:eastAsia="pl-PL"/>
        </w:rPr>
        <w:t>,</w:t>
      </w:r>
      <w:r w:rsidRPr="0017615C">
        <w:rPr>
          <w:rFonts w:ascii="Times New Roman" w:hAnsi="Times New Roman" w:cs="Times New Roman"/>
          <w:color w:val="000000" w:themeColor="text1"/>
          <w:sz w:val="24"/>
          <w:szCs w:val="24"/>
          <w:lang w:eastAsia="pl-PL"/>
        </w:rPr>
        <w:t xml:space="preserve"> a wskazaną fakturę/rachunek nie traktuje się jako przeterminowaną, co nie skutkuje uznaniem o braku dotrzymania przez Zamawiającego terminu płatności – Zamawiający nie pozostaje w opóźnieniu.</w:t>
      </w:r>
    </w:p>
    <w:p w14:paraId="7CE2AEF1" w14:textId="77777777" w:rsidR="00ED09B5" w:rsidRDefault="00ED09B5" w:rsidP="00ED09B5">
      <w:pPr>
        <w:pStyle w:val="Akapitzlist"/>
        <w:numPr>
          <w:ilvl w:val="1"/>
          <w:numId w:val="19"/>
        </w:numPr>
        <w:spacing w:after="0" w:line="240" w:lineRule="auto"/>
        <w:ind w:left="426" w:hanging="426"/>
        <w:jc w:val="both"/>
        <w:rPr>
          <w:rFonts w:ascii="Times New Roman" w:hAnsi="Times New Roman" w:cs="Times New Roman"/>
          <w:color w:val="000000" w:themeColor="text1"/>
          <w:sz w:val="24"/>
          <w:szCs w:val="24"/>
          <w:lang w:eastAsia="pl-PL"/>
        </w:rPr>
      </w:pPr>
      <w:r w:rsidRPr="00ED09B5">
        <w:rPr>
          <w:rFonts w:ascii="Times New Roman" w:hAnsi="Times New Roman" w:cs="Times New Roman"/>
          <w:color w:val="000000" w:themeColor="text1"/>
          <w:sz w:val="24"/>
          <w:szCs w:val="24"/>
          <w:lang w:eastAsia="pl-PL"/>
        </w:rPr>
        <w:t>W przypadku dokonania bezpośredniej zapłaty podwykonawcy lub dalszemu podwykonawcy, Zamawiający potrąci kwotę wypłaconego podwykonawcy lub dalszemu podwykonawcy wynagrodzenia z wynagrodzenia należnego Wykonawcy.</w:t>
      </w:r>
    </w:p>
    <w:bookmarkEnd w:id="0"/>
    <w:p w14:paraId="1F5E5302" w14:textId="77777777" w:rsidR="008F79DA" w:rsidRDefault="008F79DA" w:rsidP="00427088">
      <w:pPr>
        <w:spacing w:after="0" w:line="240" w:lineRule="auto"/>
        <w:jc w:val="center"/>
        <w:rPr>
          <w:rFonts w:ascii="Times New Roman" w:hAnsi="Times New Roman" w:cs="Times New Roman"/>
          <w:b/>
          <w:bCs/>
          <w:color w:val="000000" w:themeColor="text1"/>
          <w:sz w:val="24"/>
          <w:szCs w:val="24"/>
          <w:lang w:eastAsia="pl-PL"/>
        </w:rPr>
      </w:pPr>
    </w:p>
    <w:p w14:paraId="00A32628" w14:textId="77777777" w:rsidR="00427088" w:rsidRPr="00427088" w:rsidRDefault="00427088" w:rsidP="00427088">
      <w:pPr>
        <w:spacing w:after="0" w:line="240" w:lineRule="auto"/>
        <w:jc w:val="center"/>
        <w:rPr>
          <w:rFonts w:ascii="Times New Roman" w:hAnsi="Times New Roman" w:cs="Times New Roman"/>
          <w:b/>
          <w:bCs/>
          <w:color w:val="000000" w:themeColor="text1"/>
          <w:sz w:val="24"/>
          <w:szCs w:val="24"/>
          <w:lang w:eastAsia="pl-PL"/>
        </w:rPr>
      </w:pPr>
      <w:r w:rsidRPr="00427088">
        <w:rPr>
          <w:rFonts w:ascii="Times New Roman" w:hAnsi="Times New Roman" w:cs="Times New Roman"/>
          <w:b/>
          <w:bCs/>
          <w:color w:val="000000" w:themeColor="text1"/>
          <w:sz w:val="24"/>
          <w:szCs w:val="24"/>
          <w:lang w:eastAsia="pl-PL"/>
        </w:rPr>
        <w:t xml:space="preserve">§ 2a </w:t>
      </w:r>
    </w:p>
    <w:p w14:paraId="0DFB8960" w14:textId="77777777" w:rsidR="00427088" w:rsidRPr="008F79DA" w:rsidRDefault="00427088" w:rsidP="008F79DA">
      <w:pPr>
        <w:spacing w:after="0" w:line="240" w:lineRule="auto"/>
        <w:jc w:val="center"/>
        <w:rPr>
          <w:rFonts w:ascii="Times New Roman" w:hAnsi="Times New Roman" w:cs="Times New Roman"/>
          <w:b/>
          <w:bCs/>
          <w:color w:val="000000" w:themeColor="text1"/>
          <w:sz w:val="24"/>
          <w:szCs w:val="24"/>
          <w:lang w:eastAsia="pl-PL"/>
        </w:rPr>
      </w:pPr>
      <w:r w:rsidRPr="00427088">
        <w:rPr>
          <w:rFonts w:ascii="Times New Roman" w:hAnsi="Times New Roman" w:cs="Times New Roman"/>
          <w:b/>
          <w:bCs/>
          <w:color w:val="000000" w:themeColor="text1"/>
          <w:sz w:val="24"/>
          <w:szCs w:val="24"/>
          <w:lang w:eastAsia="pl-PL"/>
        </w:rPr>
        <w:t>Płatności</w:t>
      </w:r>
    </w:p>
    <w:p w14:paraId="05D1EE3D" w14:textId="77777777" w:rsidR="00E63ED9" w:rsidRPr="007360CD" w:rsidRDefault="00E63ED9" w:rsidP="00E63ED9">
      <w:pPr>
        <w:spacing w:after="0" w:line="240" w:lineRule="auto"/>
        <w:ind w:left="426" w:hanging="426"/>
        <w:jc w:val="both"/>
        <w:rPr>
          <w:rFonts w:ascii="Times New Roman" w:hAnsi="Times New Roman" w:cs="Times New Roman"/>
          <w:color w:val="000000" w:themeColor="text1"/>
          <w:sz w:val="24"/>
          <w:szCs w:val="24"/>
          <w:lang w:eastAsia="pl-PL"/>
        </w:rPr>
      </w:pPr>
      <w:r>
        <w:rPr>
          <w:rFonts w:ascii="Times New Roman" w:hAnsi="Times New Roman" w:cs="Times New Roman"/>
          <w:color w:val="000000" w:themeColor="text1"/>
          <w:sz w:val="24"/>
          <w:szCs w:val="24"/>
          <w:lang w:eastAsia="pl-PL"/>
        </w:rPr>
        <w:t xml:space="preserve">1. </w:t>
      </w:r>
      <w:r w:rsidR="00427088" w:rsidRPr="007360CD">
        <w:rPr>
          <w:rFonts w:ascii="Times New Roman" w:hAnsi="Times New Roman" w:cs="Times New Roman"/>
          <w:color w:val="000000" w:themeColor="text1"/>
          <w:sz w:val="24"/>
          <w:szCs w:val="24"/>
          <w:lang w:eastAsia="pl-PL"/>
        </w:rPr>
        <w:t xml:space="preserve">Strony zgodnie ustalają, że Wykonawca wystawiając fakturę w </w:t>
      </w:r>
      <w:proofErr w:type="spellStart"/>
      <w:r w:rsidR="00427088" w:rsidRPr="007360CD">
        <w:rPr>
          <w:rFonts w:ascii="Times New Roman" w:hAnsi="Times New Roman" w:cs="Times New Roman"/>
          <w:color w:val="000000" w:themeColor="text1"/>
          <w:sz w:val="24"/>
          <w:szCs w:val="24"/>
          <w:lang w:eastAsia="pl-PL"/>
        </w:rPr>
        <w:t>KSeF</w:t>
      </w:r>
      <w:proofErr w:type="spellEnd"/>
      <w:r w:rsidR="00427088" w:rsidRPr="007360CD">
        <w:rPr>
          <w:rFonts w:ascii="Times New Roman" w:hAnsi="Times New Roman" w:cs="Times New Roman"/>
          <w:color w:val="000000" w:themeColor="text1"/>
          <w:sz w:val="24"/>
          <w:szCs w:val="24"/>
          <w:lang w:eastAsia="pl-PL"/>
        </w:rPr>
        <w:t xml:space="preserve"> oznaczy jako</w:t>
      </w:r>
      <w:r w:rsidR="007360CD" w:rsidRPr="007360CD">
        <w:rPr>
          <w:rFonts w:ascii="Times New Roman" w:hAnsi="Times New Roman" w:cs="Times New Roman"/>
          <w:color w:val="000000" w:themeColor="text1"/>
          <w:sz w:val="24"/>
          <w:szCs w:val="24"/>
          <w:lang w:eastAsia="pl-PL"/>
        </w:rPr>
        <w:t xml:space="preserve"> </w:t>
      </w:r>
      <w:r w:rsidR="00427088" w:rsidRPr="007360CD">
        <w:rPr>
          <w:rFonts w:ascii="Times New Roman" w:hAnsi="Times New Roman" w:cs="Times New Roman"/>
          <w:color w:val="000000" w:themeColor="text1"/>
          <w:sz w:val="24"/>
          <w:szCs w:val="24"/>
          <w:lang w:eastAsia="pl-PL"/>
        </w:rPr>
        <w:t xml:space="preserve">nabywcę </w:t>
      </w:r>
      <w:r>
        <w:rPr>
          <w:rFonts w:ascii="Times New Roman" w:hAnsi="Times New Roman" w:cs="Times New Roman"/>
          <w:color w:val="000000" w:themeColor="text1"/>
          <w:sz w:val="24"/>
          <w:szCs w:val="24"/>
          <w:lang w:eastAsia="pl-PL"/>
        </w:rPr>
        <w:t xml:space="preserve">i </w:t>
      </w:r>
      <w:r w:rsidRPr="007360CD">
        <w:rPr>
          <w:rFonts w:ascii="Times New Roman" w:hAnsi="Times New Roman" w:cs="Times New Roman"/>
          <w:color w:val="000000" w:themeColor="text1"/>
          <w:sz w:val="24"/>
          <w:szCs w:val="24"/>
          <w:lang w:eastAsia="pl-PL"/>
        </w:rPr>
        <w:t>jako podmiot trzeci (odbiorcę)</w:t>
      </w:r>
      <w:r>
        <w:rPr>
          <w:rFonts w:ascii="Times New Roman" w:hAnsi="Times New Roman" w:cs="Times New Roman"/>
          <w:color w:val="000000" w:themeColor="text1"/>
          <w:sz w:val="24"/>
          <w:szCs w:val="24"/>
          <w:lang w:eastAsia="pl-PL"/>
        </w:rPr>
        <w:t xml:space="preserve"> </w:t>
      </w:r>
      <w:r w:rsidRPr="007360CD">
        <w:rPr>
          <w:rFonts w:ascii="Times New Roman" w:hAnsi="Times New Roman" w:cs="Times New Roman"/>
          <w:color w:val="000000" w:themeColor="text1"/>
        </w:rPr>
        <w:t>Samodzielny Publiczny Zakład Opiekuńczo Leczniczy</w:t>
      </w:r>
      <w:r>
        <w:rPr>
          <w:rFonts w:ascii="Times New Roman" w:hAnsi="Times New Roman" w:cs="Times New Roman"/>
          <w:color w:val="000000" w:themeColor="text1"/>
        </w:rPr>
        <w:t>.</w:t>
      </w:r>
    </w:p>
    <w:p w14:paraId="61AD4847" w14:textId="77777777" w:rsidR="00427088" w:rsidRPr="008F79DA" w:rsidRDefault="00427088" w:rsidP="007360CD">
      <w:pPr>
        <w:spacing w:after="0" w:line="240" w:lineRule="auto"/>
        <w:ind w:left="426" w:hanging="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2. Faktury / rachunki wystawiane przez Wykonawcę powinny być wystawione w</w:t>
      </w:r>
      <w:r w:rsidR="007360CD">
        <w:rPr>
          <w:rFonts w:ascii="Times New Roman" w:hAnsi="Times New Roman" w:cs="Times New Roman"/>
          <w:color w:val="000000" w:themeColor="text1"/>
          <w:sz w:val="24"/>
          <w:szCs w:val="24"/>
          <w:lang w:eastAsia="pl-PL"/>
        </w:rPr>
        <w:t xml:space="preserve"> </w:t>
      </w:r>
      <w:r w:rsidRPr="008F79DA">
        <w:rPr>
          <w:rFonts w:ascii="Times New Roman" w:hAnsi="Times New Roman" w:cs="Times New Roman"/>
          <w:color w:val="000000" w:themeColor="text1"/>
          <w:sz w:val="24"/>
          <w:szCs w:val="24"/>
          <w:lang w:eastAsia="pl-PL"/>
        </w:rPr>
        <w:t>następujący sposób:</w:t>
      </w:r>
    </w:p>
    <w:p w14:paraId="4FBAB122" w14:textId="77777777" w:rsidR="00427088" w:rsidRPr="008F79DA" w:rsidRDefault="00427088" w:rsidP="007360CD">
      <w:pPr>
        <w:spacing w:after="0" w:line="240" w:lineRule="auto"/>
        <w:ind w:left="426"/>
        <w:jc w:val="both"/>
        <w:rPr>
          <w:rFonts w:ascii="Times New Roman" w:hAnsi="Times New Roman" w:cs="Times New Roman"/>
          <w:color w:val="000000" w:themeColor="text1"/>
          <w:sz w:val="24"/>
          <w:szCs w:val="24"/>
          <w:lang w:eastAsia="pl-PL"/>
        </w:rPr>
      </w:pPr>
      <w:bookmarkStart w:id="1" w:name="_Hlk221180163"/>
      <w:r w:rsidRPr="008F79DA">
        <w:rPr>
          <w:rFonts w:ascii="Times New Roman" w:hAnsi="Times New Roman" w:cs="Times New Roman"/>
          <w:color w:val="000000" w:themeColor="text1"/>
          <w:sz w:val="24"/>
          <w:szCs w:val="24"/>
          <w:lang w:eastAsia="pl-PL"/>
        </w:rPr>
        <w:t>Nabywca (Podmiot 2):</w:t>
      </w:r>
    </w:p>
    <w:p w14:paraId="482A45B6" w14:textId="77777777" w:rsidR="00427088" w:rsidRPr="007360CD" w:rsidRDefault="00427088" w:rsidP="007360CD">
      <w:pPr>
        <w:spacing w:after="0" w:line="240" w:lineRule="auto"/>
        <w:ind w:left="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 xml:space="preserve">- pole „Nazwa”: </w:t>
      </w:r>
      <w:r w:rsidR="008F79DA" w:rsidRPr="007360CD">
        <w:rPr>
          <w:rFonts w:ascii="Times New Roman" w:hAnsi="Times New Roman" w:cs="Times New Roman"/>
          <w:color w:val="000000" w:themeColor="text1"/>
        </w:rPr>
        <w:t>Samodzielny Publiczny Zakład Opiekuńczo Leczniczy</w:t>
      </w:r>
    </w:p>
    <w:p w14:paraId="18C12139" w14:textId="77777777" w:rsidR="00427088" w:rsidRPr="008F79DA" w:rsidRDefault="00427088" w:rsidP="007360CD">
      <w:pPr>
        <w:spacing w:after="0" w:line="240" w:lineRule="auto"/>
        <w:ind w:left="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 xml:space="preserve">- pole „NIP”: </w:t>
      </w:r>
      <w:r w:rsidR="007360CD">
        <w:rPr>
          <w:rFonts w:ascii="Times New Roman" w:hAnsi="Times New Roman" w:cs="Times New Roman"/>
          <w:color w:val="000000" w:themeColor="text1"/>
        </w:rPr>
        <w:t>5532089</w:t>
      </w:r>
      <w:r w:rsidR="008F79DA" w:rsidRPr="00E1398C">
        <w:rPr>
          <w:rFonts w:ascii="Times New Roman" w:hAnsi="Times New Roman" w:cs="Times New Roman"/>
          <w:color w:val="000000" w:themeColor="text1"/>
        </w:rPr>
        <w:t xml:space="preserve">279 </w:t>
      </w:r>
    </w:p>
    <w:p w14:paraId="442453D6" w14:textId="77777777" w:rsidR="00427088" w:rsidRPr="008F79DA" w:rsidRDefault="00427088" w:rsidP="007360CD">
      <w:pPr>
        <w:spacing w:after="0" w:line="240" w:lineRule="auto"/>
        <w:ind w:left="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 xml:space="preserve">- adres: </w:t>
      </w:r>
      <w:r w:rsidR="007360CD" w:rsidRPr="00E1398C">
        <w:rPr>
          <w:rFonts w:ascii="Times New Roman" w:hAnsi="Times New Roman" w:cs="Times New Roman"/>
          <w:color w:val="000000" w:themeColor="text1"/>
        </w:rPr>
        <w:t>ul. Ujsolska 35</w:t>
      </w:r>
      <w:r w:rsidR="007360CD">
        <w:rPr>
          <w:rFonts w:ascii="Times New Roman" w:hAnsi="Times New Roman" w:cs="Times New Roman"/>
          <w:color w:val="000000" w:themeColor="text1"/>
        </w:rPr>
        <w:t xml:space="preserve">, </w:t>
      </w:r>
      <w:r w:rsidR="007360CD" w:rsidRPr="00E1398C">
        <w:rPr>
          <w:rFonts w:ascii="Times New Roman" w:hAnsi="Times New Roman" w:cs="Times New Roman"/>
          <w:color w:val="000000" w:themeColor="text1"/>
        </w:rPr>
        <w:t xml:space="preserve">34-370 Rajcza, </w:t>
      </w:r>
    </w:p>
    <w:p w14:paraId="40B10133" w14:textId="77777777" w:rsidR="00427088" w:rsidRPr="008F79DA" w:rsidRDefault="00427088" w:rsidP="007360CD">
      <w:pPr>
        <w:spacing w:after="0" w:line="240" w:lineRule="auto"/>
        <w:ind w:left="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Odbiorca (Podmiot 3):</w:t>
      </w:r>
    </w:p>
    <w:p w14:paraId="6187CDCD" w14:textId="77777777" w:rsidR="00427088" w:rsidRPr="008F79DA" w:rsidRDefault="007360CD" w:rsidP="007360CD">
      <w:pPr>
        <w:spacing w:after="0" w:line="240" w:lineRule="auto"/>
        <w:ind w:left="426"/>
        <w:jc w:val="both"/>
        <w:rPr>
          <w:rFonts w:ascii="Times New Roman" w:hAnsi="Times New Roman" w:cs="Times New Roman"/>
          <w:color w:val="000000" w:themeColor="text1"/>
          <w:sz w:val="24"/>
          <w:szCs w:val="24"/>
          <w:lang w:eastAsia="pl-PL"/>
        </w:rPr>
      </w:pPr>
      <w:r>
        <w:rPr>
          <w:rFonts w:ascii="Times New Roman" w:hAnsi="Times New Roman" w:cs="Times New Roman"/>
          <w:color w:val="000000" w:themeColor="text1"/>
          <w:sz w:val="24"/>
          <w:szCs w:val="24"/>
          <w:lang w:eastAsia="pl-PL"/>
        </w:rPr>
        <w:t xml:space="preserve">- pole „Nazwa”: </w:t>
      </w:r>
      <w:r w:rsidRPr="007360CD">
        <w:rPr>
          <w:rFonts w:ascii="Times New Roman" w:hAnsi="Times New Roman" w:cs="Times New Roman"/>
          <w:color w:val="000000" w:themeColor="text1"/>
        </w:rPr>
        <w:t>Samodzielny Publiczny Zakład Opiekuńczo Leczniczy</w:t>
      </w:r>
    </w:p>
    <w:p w14:paraId="31EF2E3B" w14:textId="77777777" w:rsidR="00427088" w:rsidRPr="008F79DA" w:rsidRDefault="00427088" w:rsidP="007360CD">
      <w:pPr>
        <w:spacing w:after="0" w:line="240" w:lineRule="auto"/>
        <w:ind w:left="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 xml:space="preserve">- pole „NIP”: </w:t>
      </w:r>
      <w:r w:rsidR="007360CD">
        <w:rPr>
          <w:rFonts w:ascii="Times New Roman" w:hAnsi="Times New Roman" w:cs="Times New Roman"/>
          <w:color w:val="000000" w:themeColor="text1"/>
        </w:rPr>
        <w:t>5532089</w:t>
      </w:r>
      <w:r w:rsidR="007360CD" w:rsidRPr="00E1398C">
        <w:rPr>
          <w:rFonts w:ascii="Times New Roman" w:hAnsi="Times New Roman" w:cs="Times New Roman"/>
          <w:color w:val="000000" w:themeColor="text1"/>
        </w:rPr>
        <w:t>279</w:t>
      </w:r>
    </w:p>
    <w:p w14:paraId="3FCD5178" w14:textId="77777777" w:rsidR="00427088" w:rsidRPr="008F79DA" w:rsidRDefault="00427088" w:rsidP="007360CD">
      <w:pPr>
        <w:spacing w:after="0" w:line="240" w:lineRule="auto"/>
        <w:ind w:left="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 xml:space="preserve">- adres (jeśli jest możliwość wypełnienia): </w:t>
      </w:r>
      <w:r w:rsidR="007360CD" w:rsidRPr="00E1398C">
        <w:rPr>
          <w:rFonts w:ascii="Times New Roman" w:hAnsi="Times New Roman" w:cs="Times New Roman"/>
          <w:color w:val="000000" w:themeColor="text1"/>
        </w:rPr>
        <w:t>ul. Ujsolska 35</w:t>
      </w:r>
      <w:r w:rsidR="007360CD">
        <w:rPr>
          <w:rFonts w:ascii="Times New Roman" w:hAnsi="Times New Roman" w:cs="Times New Roman"/>
          <w:color w:val="000000" w:themeColor="text1"/>
        </w:rPr>
        <w:t xml:space="preserve">, </w:t>
      </w:r>
      <w:r w:rsidR="007360CD" w:rsidRPr="00E1398C">
        <w:rPr>
          <w:rFonts w:ascii="Times New Roman" w:hAnsi="Times New Roman" w:cs="Times New Roman"/>
          <w:color w:val="000000" w:themeColor="text1"/>
        </w:rPr>
        <w:t>34-370 Rajcza</w:t>
      </w:r>
      <w:r w:rsidR="007360CD">
        <w:rPr>
          <w:rFonts w:ascii="Times New Roman" w:hAnsi="Times New Roman" w:cs="Times New Roman"/>
          <w:color w:val="000000" w:themeColor="text1"/>
        </w:rPr>
        <w:t>.</w:t>
      </w:r>
    </w:p>
    <w:bookmarkEnd w:id="1"/>
    <w:p w14:paraId="1EEFA800" w14:textId="49A9F328" w:rsidR="007C6C71" w:rsidRPr="007C6C71" w:rsidRDefault="00427088" w:rsidP="007C6C71">
      <w:pPr>
        <w:spacing w:after="0" w:line="240" w:lineRule="auto"/>
        <w:ind w:left="426" w:hanging="426"/>
        <w:jc w:val="both"/>
        <w:rPr>
          <w:rFonts w:ascii="Times New Roman" w:hAnsi="Times New Roman" w:cs="Times New Roman"/>
          <w:color w:val="000000" w:themeColor="text1"/>
          <w:sz w:val="24"/>
          <w:szCs w:val="24"/>
          <w:lang w:eastAsia="pl-PL"/>
        </w:rPr>
      </w:pPr>
      <w:r w:rsidRPr="008F79DA">
        <w:rPr>
          <w:rFonts w:ascii="Times New Roman" w:hAnsi="Times New Roman" w:cs="Times New Roman"/>
          <w:color w:val="000000" w:themeColor="text1"/>
          <w:sz w:val="24"/>
          <w:szCs w:val="24"/>
          <w:lang w:eastAsia="pl-PL"/>
        </w:rPr>
        <w:t xml:space="preserve">3. </w:t>
      </w:r>
      <w:r w:rsidR="007C6C71" w:rsidRPr="007C6C71">
        <w:rPr>
          <w:rFonts w:ascii="Times New Roman" w:hAnsi="Times New Roman" w:cs="Times New Roman"/>
          <w:color w:val="000000" w:themeColor="text1"/>
          <w:sz w:val="24"/>
          <w:szCs w:val="24"/>
          <w:lang w:eastAsia="pl-PL"/>
        </w:rPr>
        <w:t>Wykonawca zobowiązany jest dodatkowo wskazać na fakturze numer Umowy.</w:t>
      </w:r>
    </w:p>
    <w:p w14:paraId="6B0CCA29" w14:textId="77777777" w:rsidR="007C6C71" w:rsidRPr="007C6C71" w:rsidRDefault="007C6C71" w:rsidP="007C6C71">
      <w:pPr>
        <w:spacing w:after="0" w:line="240" w:lineRule="auto"/>
        <w:ind w:left="426" w:hanging="426"/>
        <w:jc w:val="both"/>
        <w:rPr>
          <w:rFonts w:ascii="Times New Roman" w:hAnsi="Times New Roman" w:cs="Times New Roman"/>
          <w:color w:val="000000" w:themeColor="text1"/>
          <w:sz w:val="24"/>
          <w:szCs w:val="24"/>
          <w:lang w:eastAsia="pl-PL"/>
        </w:rPr>
      </w:pPr>
      <w:r w:rsidRPr="007C6C71">
        <w:rPr>
          <w:rFonts w:ascii="Times New Roman" w:hAnsi="Times New Roman" w:cs="Times New Roman"/>
          <w:color w:val="000000" w:themeColor="text1"/>
          <w:sz w:val="24"/>
          <w:szCs w:val="24"/>
          <w:lang w:eastAsia="pl-PL"/>
        </w:rPr>
        <w:t>4. Faktura jest prawidłowa w szczególności, gdy zawiera wskazane w umowie dane o podmiocie 2 i 3.</w:t>
      </w:r>
    </w:p>
    <w:p w14:paraId="64B46FA4" w14:textId="77777777" w:rsidR="007C6C71" w:rsidRPr="007C6C71" w:rsidRDefault="007C6C71" w:rsidP="007C6C71">
      <w:pPr>
        <w:spacing w:after="0" w:line="240" w:lineRule="auto"/>
        <w:ind w:left="426" w:hanging="426"/>
        <w:jc w:val="both"/>
        <w:rPr>
          <w:rFonts w:ascii="Times New Roman" w:hAnsi="Times New Roman" w:cs="Times New Roman"/>
          <w:color w:val="000000" w:themeColor="text1"/>
          <w:sz w:val="24"/>
          <w:szCs w:val="24"/>
          <w:lang w:eastAsia="pl-PL"/>
        </w:rPr>
      </w:pPr>
      <w:r w:rsidRPr="007C6C71">
        <w:rPr>
          <w:rFonts w:ascii="Times New Roman" w:hAnsi="Times New Roman" w:cs="Times New Roman"/>
          <w:color w:val="000000" w:themeColor="text1"/>
          <w:sz w:val="24"/>
          <w:szCs w:val="24"/>
          <w:lang w:eastAsia="pl-PL"/>
        </w:rPr>
        <w:t xml:space="preserve">5. W przypadku nieprawidłowo wystawionej faktury Zamawiający może wezwać Wykonawcę do wystawienia faktury korygującej. W takiej sytuacji Wykonawca jest zobowiązany do wystawienia ustrukturyzowanej faktury korygującej oraz zawiadomienia Zamawiającego o przesłaniu tej faktury do </w:t>
      </w:r>
      <w:proofErr w:type="spellStart"/>
      <w:r w:rsidRPr="007C6C71">
        <w:rPr>
          <w:rFonts w:ascii="Times New Roman" w:hAnsi="Times New Roman" w:cs="Times New Roman"/>
          <w:color w:val="000000" w:themeColor="text1"/>
          <w:sz w:val="24"/>
          <w:szCs w:val="24"/>
          <w:lang w:eastAsia="pl-PL"/>
        </w:rPr>
        <w:t>KSeF</w:t>
      </w:r>
      <w:proofErr w:type="spellEnd"/>
      <w:r w:rsidRPr="007C6C71">
        <w:rPr>
          <w:rFonts w:ascii="Times New Roman" w:hAnsi="Times New Roman" w:cs="Times New Roman"/>
          <w:color w:val="000000" w:themeColor="text1"/>
          <w:sz w:val="24"/>
          <w:szCs w:val="24"/>
          <w:lang w:eastAsia="pl-PL"/>
        </w:rPr>
        <w:t xml:space="preserve">. </w:t>
      </w:r>
    </w:p>
    <w:p w14:paraId="792BE461" w14:textId="77777777" w:rsidR="007C6C71" w:rsidRPr="007C6C71" w:rsidRDefault="007C6C71" w:rsidP="007C6C71">
      <w:pPr>
        <w:spacing w:after="0" w:line="240" w:lineRule="auto"/>
        <w:ind w:left="426" w:hanging="426"/>
        <w:jc w:val="both"/>
        <w:rPr>
          <w:rFonts w:ascii="Times New Roman" w:hAnsi="Times New Roman" w:cs="Times New Roman"/>
          <w:color w:val="000000" w:themeColor="text1"/>
          <w:sz w:val="24"/>
          <w:szCs w:val="24"/>
          <w:lang w:eastAsia="pl-PL"/>
        </w:rPr>
      </w:pPr>
      <w:r w:rsidRPr="007C6C71">
        <w:rPr>
          <w:rFonts w:ascii="Times New Roman" w:hAnsi="Times New Roman" w:cs="Times New Roman"/>
          <w:color w:val="000000" w:themeColor="text1"/>
          <w:sz w:val="24"/>
          <w:szCs w:val="24"/>
          <w:lang w:eastAsia="pl-PL"/>
        </w:rPr>
        <w:t>6. Zapłata należności nastąpi przelewem na rachunek bankowy Wykonawcy nr ........................................................................................ w terminie do 30 dni od daty otrzymania przez Zamawiającego prawidłowo wystawionej faktury (albo jej korekty, gdy była sporządzona) lub rachunku, zgodnie z zapisami ustawy o podatku od towarów i usług. Za dzień zapłaty Strony przyjmują dzień obciążenia rachunku banku Zamawiającego.</w:t>
      </w:r>
    </w:p>
    <w:p w14:paraId="23E55C78" w14:textId="0B746EFD" w:rsidR="007C6C71" w:rsidRPr="007C6C71" w:rsidRDefault="007C6C71" w:rsidP="007C6C71">
      <w:pPr>
        <w:spacing w:after="0" w:line="240" w:lineRule="auto"/>
        <w:ind w:left="426" w:hanging="426"/>
        <w:jc w:val="both"/>
        <w:rPr>
          <w:rFonts w:ascii="Times New Roman" w:hAnsi="Times New Roman" w:cs="Times New Roman"/>
          <w:color w:val="000000" w:themeColor="text1"/>
          <w:sz w:val="24"/>
          <w:szCs w:val="24"/>
          <w:lang w:eastAsia="pl-PL"/>
        </w:rPr>
      </w:pPr>
      <w:r w:rsidRPr="007C6C71">
        <w:rPr>
          <w:rFonts w:ascii="Times New Roman" w:hAnsi="Times New Roman" w:cs="Times New Roman"/>
          <w:color w:val="000000" w:themeColor="text1"/>
          <w:sz w:val="24"/>
          <w:szCs w:val="24"/>
          <w:lang w:eastAsia="pl-PL"/>
        </w:rPr>
        <w:lastRenderedPageBreak/>
        <w:t xml:space="preserve">7. Dostarczenie faktury następuje za pośrednictwem systemu </w:t>
      </w:r>
      <w:proofErr w:type="spellStart"/>
      <w:r w:rsidRPr="007C6C71">
        <w:rPr>
          <w:rFonts w:ascii="Times New Roman" w:hAnsi="Times New Roman" w:cs="Times New Roman"/>
          <w:color w:val="000000" w:themeColor="text1"/>
          <w:sz w:val="24"/>
          <w:szCs w:val="24"/>
          <w:lang w:eastAsia="pl-PL"/>
        </w:rPr>
        <w:t>KSeF</w:t>
      </w:r>
      <w:proofErr w:type="spellEnd"/>
      <w:r w:rsidRPr="007C6C71">
        <w:rPr>
          <w:rFonts w:ascii="Times New Roman" w:hAnsi="Times New Roman" w:cs="Times New Roman"/>
          <w:color w:val="000000" w:themeColor="text1"/>
          <w:sz w:val="24"/>
          <w:szCs w:val="24"/>
          <w:lang w:eastAsia="pl-PL"/>
        </w:rPr>
        <w:t xml:space="preserve">, a w przypadku braku takiej możliwości za pośrednictwem publicznej usługi rejestrowanego doręczenia elektronicznego (na adres do doręczeń elektronicznych Zamawiającego: </w:t>
      </w:r>
      <w:r w:rsidRPr="002D1BBD">
        <w:rPr>
          <w:rFonts w:ascii="Times New Roman" w:hAnsi="Times New Roman" w:cs="Times New Roman"/>
          <w:color w:val="000000" w:themeColor="text1"/>
          <w:sz w:val="24"/>
          <w:szCs w:val="24"/>
          <w:lang w:eastAsia="pl-PL"/>
        </w:rPr>
        <w:t>AE:PL-90024-95331-BEUDG-3</w:t>
      </w:r>
      <w:r w:rsidRPr="007C6C71">
        <w:rPr>
          <w:rFonts w:ascii="Times New Roman" w:hAnsi="Times New Roman" w:cs="Times New Roman"/>
          <w:color w:val="000000" w:themeColor="text1"/>
          <w:sz w:val="24"/>
          <w:szCs w:val="24"/>
          <w:lang w:eastAsia="pl-PL"/>
        </w:rPr>
        <w:t>), bądź przesyłką pocztową lub kurierską, albo przez złożenie jej bezpośrednio u Zamawiającego.</w:t>
      </w:r>
    </w:p>
    <w:p w14:paraId="03FD82EE" w14:textId="47E35EF2" w:rsidR="007C6C71" w:rsidRPr="007C6C71" w:rsidRDefault="007C6C71" w:rsidP="007C6C71">
      <w:pPr>
        <w:spacing w:after="0" w:line="240" w:lineRule="auto"/>
        <w:ind w:left="426" w:hanging="426"/>
        <w:jc w:val="both"/>
        <w:rPr>
          <w:rFonts w:ascii="Times New Roman" w:hAnsi="Times New Roman" w:cs="Times New Roman"/>
          <w:color w:val="000000" w:themeColor="text1"/>
          <w:sz w:val="24"/>
          <w:szCs w:val="24"/>
          <w:lang w:eastAsia="pl-PL"/>
        </w:rPr>
      </w:pPr>
      <w:r>
        <w:rPr>
          <w:rFonts w:ascii="Times New Roman" w:hAnsi="Times New Roman" w:cs="Times New Roman"/>
          <w:color w:val="000000" w:themeColor="text1"/>
          <w:sz w:val="24"/>
          <w:szCs w:val="24"/>
          <w:lang w:eastAsia="pl-PL"/>
        </w:rPr>
        <w:t>8</w:t>
      </w:r>
      <w:r w:rsidRPr="007C6C71">
        <w:rPr>
          <w:rFonts w:ascii="Times New Roman" w:hAnsi="Times New Roman" w:cs="Times New Roman"/>
          <w:color w:val="000000" w:themeColor="text1"/>
          <w:sz w:val="24"/>
          <w:szCs w:val="24"/>
          <w:lang w:eastAsia="pl-PL"/>
        </w:rPr>
        <w:t>. Wykonawca oświadcza, że podany przez niego rachunek bankowy, na który ma zostać przekazane wynagrodzenie jest rachunkiem umieszczonym w wykazie podmiotów, o których mowa w art. 96b ustawy z dnia 11 marca 2004 r. o podatku od towarów i usług (</w:t>
      </w:r>
      <w:proofErr w:type="spellStart"/>
      <w:r w:rsidRPr="007C6C71">
        <w:rPr>
          <w:rFonts w:ascii="Times New Roman" w:hAnsi="Times New Roman" w:cs="Times New Roman"/>
          <w:color w:val="000000" w:themeColor="text1"/>
          <w:sz w:val="24"/>
          <w:szCs w:val="24"/>
          <w:lang w:eastAsia="pl-PL"/>
        </w:rPr>
        <w:t>t.j</w:t>
      </w:r>
      <w:proofErr w:type="spellEnd"/>
      <w:r w:rsidRPr="007C6C71">
        <w:rPr>
          <w:rFonts w:ascii="Times New Roman" w:hAnsi="Times New Roman" w:cs="Times New Roman"/>
          <w:color w:val="000000" w:themeColor="text1"/>
          <w:sz w:val="24"/>
          <w:szCs w:val="24"/>
          <w:lang w:eastAsia="pl-PL"/>
        </w:rPr>
        <w:t xml:space="preserve">. Dz. U. z 2025r. poz. 775 z </w:t>
      </w:r>
      <w:proofErr w:type="spellStart"/>
      <w:r w:rsidRPr="007C6C71">
        <w:rPr>
          <w:rFonts w:ascii="Times New Roman" w:hAnsi="Times New Roman" w:cs="Times New Roman"/>
          <w:color w:val="000000" w:themeColor="text1"/>
          <w:sz w:val="24"/>
          <w:szCs w:val="24"/>
          <w:lang w:eastAsia="pl-PL"/>
        </w:rPr>
        <w:t>późn</w:t>
      </w:r>
      <w:proofErr w:type="spellEnd"/>
      <w:r w:rsidRPr="007C6C71">
        <w:rPr>
          <w:rFonts w:ascii="Times New Roman" w:hAnsi="Times New Roman" w:cs="Times New Roman"/>
          <w:color w:val="000000" w:themeColor="text1"/>
          <w:sz w:val="24"/>
          <w:szCs w:val="24"/>
          <w:lang w:eastAsia="pl-PL"/>
        </w:rPr>
        <w:t>. zm.), prowadzonym przez Szefa KAS (białej liście podatników VAT).</w:t>
      </w:r>
    </w:p>
    <w:p w14:paraId="0CB9D9A6" w14:textId="77777777" w:rsidR="007C6C71" w:rsidRDefault="007C6C71" w:rsidP="00DC21A6">
      <w:pPr>
        <w:spacing w:after="0" w:line="240" w:lineRule="auto"/>
        <w:jc w:val="center"/>
        <w:rPr>
          <w:rFonts w:ascii="Times New Roman" w:hAnsi="Times New Roman" w:cs="Times New Roman"/>
          <w:b/>
          <w:bCs/>
          <w:color w:val="000000" w:themeColor="text1"/>
          <w:sz w:val="24"/>
          <w:szCs w:val="24"/>
        </w:rPr>
      </w:pPr>
    </w:p>
    <w:p w14:paraId="73F69DC0" w14:textId="77777777" w:rsidR="00496A60" w:rsidRPr="00F62451" w:rsidRDefault="00B61900" w:rsidP="00DC21A6">
      <w:pPr>
        <w:spacing w:after="0" w:line="240" w:lineRule="auto"/>
        <w:jc w:val="center"/>
        <w:rPr>
          <w:rFonts w:ascii="Times New Roman" w:hAnsi="Times New Roman" w:cs="Times New Roman"/>
          <w:b/>
          <w:bCs/>
          <w:color w:val="000000" w:themeColor="text1"/>
          <w:sz w:val="24"/>
          <w:szCs w:val="24"/>
        </w:rPr>
      </w:pPr>
      <w:r w:rsidRPr="00F62451">
        <w:rPr>
          <w:rFonts w:ascii="Times New Roman" w:hAnsi="Times New Roman" w:cs="Times New Roman"/>
          <w:b/>
          <w:bCs/>
          <w:color w:val="000000" w:themeColor="text1"/>
          <w:sz w:val="24"/>
          <w:szCs w:val="24"/>
        </w:rPr>
        <w:t xml:space="preserve">§ </w:t>
      </w:r>
      <w:r w:rsidR="00522F91" w:rsidRPr="00F62451">
        <w:rPr>
          <w:rFonts w:ascii="Times New Roman" w:hAnsi="Times New Roman" w:cs="Times New Roman"/>
          <w:b/>
          <w:bCs/>
          <w:color w:val="000000" w:themeColor="text1"/>
          <w:sz w:val="24"/>
          <w:szCs w:val="24"/>
        </w:rPr>
        <w:t>3</w:t>
      </w:r>
    </w:p>
    <w:p w14:paraId="570ED326" w14:textId="77777777" w:rsidR="00B61900" w:rsidRPr="00F62451" w:rsidRDefault="00496A60" w:rsidP="00DC21A6">
      <w:pPr>
        <w:spacing w:after="0" w:line="240" w:lineRule="auto"/>
        <w:jc w:val="center"/>
        <w:rPr>
          <w:rFonts w:ascii="Times New Roman" w:eastAsia="Times New Roman" w:hAnsi="Times New Roman" w:cs="Times New Roman"/>
          <w:iCs/>
          <w:color w:val="000000" w:themeColor="text1"/>
          <w:sz w:val="24"/>
          <w:szCs w:val="24"/>
        </w:rPr>
      </w:pPr>
      <w:r w:rsidRPr="00F62451">
        <w:rPr>
          <w:rFonts w:ascii="Times New Roman" w:hAnsi="Times New Roman" w:cs="Times New Roman"/>
          <w:b/>
          <w:bCs/>
          <w:color w:val="000000" w:themeColor="text1"/>
          <w:sz w:val="24"/>
          <w:szCs w:val="24"/>
        </w:rPr>
        <w:t xml:space="preserve">Roboty dodatkowe </w:t>
      </w:r>
    </w:p>
    <w:p w14:paraId="6EC73125" w14:textId="77777777" w:rsidR="00B61900" w:rsidRPr="006E3B62" w:rsidRDefault="00B61900" w:rsidP="0002539F">
      <w:pPr>
        <w:pStyle w:val="Akapitzlist"/>
        <w:numPr>
          <w:ilvl w:val="1"/>
          <w:numId w:val="21"/>
        </w:numPr>
        <w:tabs>
          <w:tab w:val="left" w:pos="28532"/>
          <w:tab w:val="left" w:pos="31680"/>
        </w:tabs>
        <w:spacing w:after="0" w:line="240" w:lineRule="auto"/>
        <w:ind w:left="284" w:hanging="284"/>
        <w:jc w:val="both"/>
        <w:rPr>
          <w:rFonts w:ascii="Times New Roman" w:hAnsi="Times New Roman" w:cs="Times New Roman"/>
          <w:color w:val="000000" w:themeColor="text1"/>
          <w:sz w:val="24"/>
          <w:szCs w:val="24"/>
        </w:rPr>
      </w:pPr>
      <w:r w:rsidRPr="00F62451">
        <w:rPr>
          <w:rFonts w:ascii="Times New Roman" w:hAnsi="Times New Roman" w:cs="Times New Roman"/>
          <w:b/>
          <w:bCs/>
          <w:iCs/>
          <w:color w:val="000000" w:themeColor="text1"/>
          <w:sz w:val="24"/>
          <w:szCs w:val="24"/>
        </w:rPr>
        <w:t xml:space="preserve">W sytuacji, gdyby </w:t>
      </w:r>
      <w:r w:rsidRPr="00965F05">
        <w:rPr>
          <w:rFonts w:ascii="Times New Roman" w:hAnsi="Times New Roman" w:cs="Times New Roman"/>
          <w:b/>
          <w:bCs/>
          <w:iCs/>
          <w:color w:val="000000" w:themeColor="text1"/>
          <w:sz w:val="24"/>
          <w:szCs w:val="24"/>
        </w:rPr>
        <w:t>umowa została zmieniona</w:t>
      </w:r>
      <w:r w:rsidRPr="00965F05">
        <w:rPr>
          <w:rFonts w:ascii="Times New Roman" w:hAnsi="Times New Roman" w:cs="Times New Roman"/>
          <w:bCs/>
          <w:iCs/>
          <w:color w:val="000000" w:themeColor="text1"/>
          <w:sz w:val="24"/>
          <w:szCs w:val="24"/>
        </w:rPr>
        <w:t xml:space="preserve"> na podstawie </w:t>
      </w:r>
      <w:r w:rsidR="00D276A7" w:rsidRPr="00965F05">
        <w:rPr>
          <w:rFonts w:ascii="Times New Roman" w:hAnsi="Times New Roman" w:cs="Times New Roman"/>
          <w:iCs/>
          <w:color w:val="000000" w:themeColor="text1"/>
          <w:sz w:val="24"/>
          <w:szCs w:val="24"/>
        </w:rPr>
        <w:t>art. 455 ust. 1 pkt 3</w:t>
      </w:r>
      <w:r w:rsidR="006E50DB" w:rsidRPr="00965F05">
        <w:rPr>
          <w:rFonts w:ascii="Times New Roman" w:hAnsi="Times New Roman" w:cs="Times New Roman"/>
          <w:iCs/>
          <w:color w:val="000000" w:themeColor="text1"/>
          <w:sz w:val="24"/>
          <w:szCs w:val="24"/>
        </w:rPr>
        <w:t xml:space="preserve">, </w:t>
      </w:r>
      <w:r w:rsidR="003D70CF" w:rsidRPr="00965F05">
        <w:rPr>
          <w:rFonts w:ascii="Times New Roman" w:hAnsi="Times New Roman" w:cs="Times New Roman"/>
          <w:iCs/>
          <w:color w:val="000000" w:themeColor="text1"/>
          <w:sz w:val="24"/>
          <w:szCs w:val="24"/>
        </w:rPr>
        <w:t>455 ust. 1 pkt 4</w:t>
      </w:r>
      <w:r w:rsidR="00D276A7" w:rsidRPr="00965F05">
        <w:rPr>
          <w:rFonts w:ascii="Times New Roman" w:hAnsi="Times New Roman" w:cs="Times New Roman"/>
          <w:iCs/>
          <w:color w:val="000000" w:themeColor="text1"/>
          <w:sz w:val="24"/>
          <w:szCs w:val="24"/>
        </w:rPr>
        <w:t xml:space="preserve"> lub art. 455 ust. 2</w:t>
      </w:r>
      <w:r w:rsidRPr="00965F05">
        <w:rPr>
          <w:rFonts w:ascii="Times New Roman" w:hAnsi="Times New Roman" w:cs="Times New Roman"/>
          <w:bCs/>
          <w:iCs/>
          <w:color w:val="000000" w:themeColor="text1"/>
          <w:sz w:val="24"/>
          <w:szCs w:val="24"/>
        </w:rPr>
        <w:t xml:space="preserve"> ustawy </w:t>
      </w:r>
      <w:r w:rsidR="00274C91" w:rsidRPr="00965F05">
        <w:rPr>
          <w:rFonts w:ascii="Times New Roman" w:hAnsi="Times New Roman" w:cs="Times New Roman"/>
          <w:bCs/>
          <w:iCs/>
          <w:color w:val="000000" w:themeColor="text1"/>
          <w:sz w:val="24"/>
          <w:szCs w:val="24"/>
        </w:rPr>
        <w:t>Pzp</w:t>
      </w:r>
      <w:r w:rsidRPr="00965F05">
        <w:rPr>
          <w:rFonts w:ascii="Times New Roman" w:hAnsi="Times New Roman" w:cs="Times New Roman"/>
          <w:iCs/>
          <w:color w:val="000000" w:themeColor="text1"/>
          <w:sz w:val="24"/>
          <w:szCs w:val="24"/>
        </w:rPr>
        <w:t>, czyli gdyby Zamawiający zlecił Wykonawcy wykonanie</w:t>
      </w:r>
      <w:r w:rsidRPr="00965F05">
        <w:rPr>
          <w:rFonts w:ascii="Times New Roman" w:hAnsi="Times New Roman" w:cs="Times New Roman"/>
          <w:b/>
          <w:bCs/>
          <w:iCs/>
          <w:color w:val="000000" w:themeColor="text1"/>
          <w:sz w:val="24"/>
          <w:szCs w:val="24"/>
        </w:rPr>
        <w:t xml:space="preserve"> „dodatkowych robót budowlanych” wykraczających poza przedmiot niniejszej umowy </w:t>
      </w:r>
      <w:r w:rsidRPr="00965F05">
        <w:rPr>
          <w:rFonts w:ascii="Times New Roman" w:hAnsi="Times New Roman" w:cs="Times New Roman"/>
          <w:bCs/>
          <w:iCs/>
          <w:color w:val="000000" w:themeColor="text1"/>
          <w:sz w:val="24"/>
          <w:szCs w:val="24"/>
        </w:rPr>
        <w:t>(„</w:t>
      </w:r>
      <w:r w:rsidRPr="00965F05">
        <w:rPr>
          <w:rFonts w:ascii="Times New Roman" w:hAnsi="Times New Roman" w:cs="Times New Roman"/>
          <w:b/>
          <w:bCs/>
          <w:iCs/>
          <w:color w:val="000000" w:themeColor="text1"/>
          <w:sz w:val="24"/>
          <w:szCs w:val="24"/>
        </w:rPr>
        <w:t>zamówienia podstawowego</w:t>
      </w:r>
      <w:r w:rsidRPr="00965F05">
        <w:rPr>
          <w:rFonts w:ascii="Times New Roman" w:hAnsi="Times New Roman" w:cs="Times New Roman"/>
          <w:bCs/>
          <w:iCs/>
          <w:color w:val="000000" w:themeColor="text1"/>
          <w:sz w:val="24"/>
          <w:szCs w:val="24"/>
        </w:rPr>
        <w:t>”), to ustala się następujące zasady</w:t>
      </w:r>
      <w:r w:rsidRPr="006E3B62">
        <w:rPr>
          <w:rFonts w:ascii="Times New Roman" w:hAnsi="Times New Roman" w:cs="Times New Roman"/>
          <w:bCs/>
          <w:iCs/>
          <w:color w:val="000000" w:themeColor="text1"/>
          <w:sz w:val="24"/>
          <w:szCs w:val="24"/>
        </w:rPr>
        <w:t xml:space="preserve"> ich zlecania oraz rozliczania</w:t>
      </w:r>
      <w:r w:rsidR="00005C93">
        <w:rPr>
          <w:rFonts w:ascii="Times New Roman" w:hAnsi="Times New Roman" w:cs="Times New Roman"/>
          <w:bCs/>
          <w:iCs/>
          <w:color w:val="000000" w:themeColor="text1"/>
          <w:sz w:val="24"/>
          <w:szCs w:val="24"/>
        </w:rPr>
        <w:t>, określone w niniejszym paragrafie</w:t>
      </w:r>
      <w:r w:rsidRPr="006E3B62">
        <w:rPr>
          <w:rFonts w:ascii="Times New Roman" w:hAnsi="Times New Roman" w:cs="Times New Roman"/>
          <w:bCs/>
          <w:iCs/>
          <w:color w:val="000000" w:themeColor="text1"/>
          <w:sz w:val="24"/>
          <w:szCs w:val="24"/>
        </w:rPr>
        <w:t>.</w:t>
      </w:r>
    </w:p>
    <w:p w14:paraId="6AB53833" w14:textId="77777777" w:rsidR="008E47E1" w:rsidRPr="006E3B62" w:rsidRDefault="00B61900" w:rsidP="0002539F">
      <w:pPr>
        <w:pStyle w:val="Akapitzlist"/>
        <w:numPr>
          <w:ilvl w:val="0"/>
          <w:numId w:val="21"/>
        </w:numPr>
        <w:tabs>
          <w:tab w:val="left" w:pos="-30480"/>
        </w:tabs>
        <w:spacing w:after="0" w:line="240" w:lineRule="auto"/>
        <w:ind w:left="284" w:hanging="284"/>
        <w:jc w:val="both"/>
        <w:rPr>
          <w:rFonts w:ascii="Times New Roman" w:hAnsi="Times New Roman" w:cs="Times New Roman"/>
          <w:color w:val="000000" w:themeColor="text1"/>
          <w:sz w:val="24"/>
          <w:szCs w:val="24"/>
          <w:shd w:val="clear" w:color="auto" w:fill="FFFFFF"/>
        </w:rPr>
      </w:pPr>
      <w:r w:rsidRPr="006E3B62">
        <w:rPr>
          <w:rFonts w:ascii="Times New Roman" w:hAnsi="Times New Roman" w:cs="Times New Roman"/>
          <w:color w:val="000000" w:themeColor="text1"/>
          <w:sz w:val="24"/>
          <w:szCs w:val="24"/>
        </w:rPr>
        <w:t xml:space="preserve">Rozpoczęcie wykonywania </w:t>
      </w:r>
      <w:r w:rsidRPr="006E3B62">
        <w:rPr>
          <w:rFonts w:ascii="Times New Roman" w:hAnsi="Times New Roman" w:cs="Times New Roman"/>
          <w:b/>
          <w:bCs/>
          <w:iCs/>
          <w:color w:val="000000" w:themeColor="text1"/>
          <w:sz w:val="24"/>
          <w:szCs w:val="24"/>
        </w:rPr>
        <w:t>„dodatkowych robót budowlanych” wykraczających poza przedmiot niniejszej umowy, a więc robót</w:t>
      </w:r>
      <w:r w:rsidR="009978A5" w:rsidRPr="006E3B62">
        <w:rPr>
          <w:rFonts w:ascii="Times New Roman" w:hAnsi="Times New Roman" w:cs="Times New Roman"/>
          <w:b/>
          <w:bCs/>
          <w:iCs/>
          <w:color w:val="000000" w:themeColor="text1"/>
          <w:sz w:val="24"/>
          <w:szCs w:val="24"/>
        </w:rPr>
        <w:t>,</w:t>
      </w:r>
      <w:r w:rsidRPr="006E3B62">
        <w:rPr>
          <w:rFonts w:ascii="Times New Roman" w:hAnsi="Times New Roman" w:cs="Times New Roman"/>
          <w:b/>
          <w:bCs/>
          <w:iCs/>
          <w:color w:val="000000" w:themeColor="text1"/>
          <w:sz w:val="24"/>
          <w:szCs w:val="24"/>
        </w:rPr>
        <w:t xml:space="preserve"> o których mowa w niniejszym paragrafie</w:t>
      </w:r>
      <w:r w:rsidRPr="006E3B62">
        <w:rPr>
          <w:rFonts w:ascii="Times New Roman" w:hAnsi="Times New Roman" w:cs="Times New Roman"/>
          <w:bCs/>
          <w:iCs/>
          <w:color w:val="000000" w:themeColor="text1"/>
          <w:sz w:val="24"/>
          <w:szCs w:val="24"/>
        </w:rPr>
        <w:t>,</w:t>
      </w:r>
      <w:r w:rsidRPr="006E3B62">
        <w:rPr>
          <w:rFonts w:ascii="Times New Roman" w:hAnsi="Times New Roman" w:cs="Times New Roman"/>
          <w:color w:val="000000" w:themeColor="text1"/>
          <w:sz w:val="24"/>
          <w:szCs w:val="24"/>
        </w:rPr>
        <w:t xml:space="preserve"> może nastąpić po podpisaniu przez Strony umowy, aneksu zmieniającego umowę w tym zakresie. Podstawą do podpisania aneksu będzie protokół konieczności potwierdzony przez </w:t>
      </w:r>
      <w:r w:rsidR="00725774" w:rsidRPr="006E3B62">
        <w:rPr>
          <w:rFonts w:ascii="Times New Roman" w:hAnsi="Times New Roman" w:cs="Times New Roman"/>
          <w:color w:val="000000" w:themeColor="text1"/>
          <w:sz w:val="24"/>
          <w:szCs w:val="24"/>
        </w:rPr>
        <w:t>inspektora nadzoru</w:t>
      </w:r>
      <w:r w:rsidR="005E1CDC" w:rsidRPr="006E3B62">
        <w:rPr>
          <w:rFonts w:ascii="Times New Roman" w:hAnsi="Times New Roman" w:cs="Times New Roman"/>
          <w:color w:val="000000" w:themeColor="text1"/>
          <w:sz w:val="24"/>
          <w:szCs w:val="24"/>
        </w:rPr>
        <w:t xml:space="preserve"> </w:t>
      </w:r>
      <w:r w:rsidRPr="006E3B62">
        <w:rPr>
          <w:rFonts w:ascii="Times New Roman" w:hAnsi="Times New Roman" w:cs="Times New Roman"/>
          <w:color w:val="000000" w:themeColor="text1"/>
          <w:sz w:val="24"/>
          <w:szCs w:val="24"/>
          <w:shd w:val="clear" w:color="auto" w:fill="FFFFFF"/>
        </w:rPr>
        <w:t>i zatwierdzony prz</w:t>
      </w:r>
      <w:r w:rsidR="00F52938" w:rsidRPr="006E3B62">
        <w:rPr>
          <w:rFonts w:ascii="Times New Roman" w:hAnsi="Times New Roman" w:cs="Times New Roman"/>
          <w:color w:val="000000" w:themeColor="text1"/>
          <w:sz w:val="24"/>
          <w:szCs w:val="24"/>
          <w:shd w:val="clear" w:color="auto" w:fill="FFFFFF"/>
        </w:rPr>
        <w:t>ez Strony umowy. Protokół </w:t>
      </w:r>
      <w:r w:rsidRPr="006E3B62">
        <w:rPr>
          <w:rFonts w:ascii="Times New Roman" w:hAnsi="Times New Roman" w:cs="Times New Roman"/>
          <w:color w:val="000000" w:themeColor="text1"/>
          <w:sz w:val="24"/>
          <w:szCs w:val="24"/>
          <w:shd w:val="clear" w:color="auto" w:fill="FFFFFF"/>
        </w:rPr>
        <w:t>ten musi zawierać</w:t>
      </w:r>
      <w:r w:rsidR="008E47E1" w:rsidRPr="006E3B62">
        <w:rPr>
          <w:rFonts w:ascii="Times New Roman" w:hAnsi="Times New Roman" w:cs="Times New Roman"/>
          <w:color w:val="000000" w:themeColor="text1"/>
          <w:sz w:val="24"/>
          <w:szCs w:val="24"/>
          <w:shd w:val="clear" w:color="auto" w:fill="FFFFFF"/>
        </w:rPr>
        <w:t>:</w:t>
      </w:r>
      <w:r w:rsidRPr="006E3B62">
        <w:rPr>
          <w:rFonts w:ascii="Times New Roman" w:hAnsi="Times New Roman" w:cs="Times New Roman"/>
          <w:color w:val="000000" w:themeColor="text1"/>
          <w:sz w:val="24"/>
          <w:szCs w:val="24"/>
          <w:shd w:val="clear" w:color="auto" w:fill="FFFFFF"/>
        </w:rPr>
        <w:t xml:space="preserve"> uzasadnienie wskazujące, że </w:t>
      </w:r>
      <w:r w:rsidR="00C63EAC" w:rsidRPr="006E3B62">
        <w:rPr>
          <w:rFonts w:ascii="Times New Roman" w:hAnsi="Times New Roman" w:cs="Times New Roman"/>
          <w:color w:val="000000" w:themeColor="text1"/>
          <w:sz w:val="24"/>
          <w:szCs w:val="24"/>
          <w:shd w:val="clear" w:color="auto" w:fill="FFFFFF"/>
        </w:rPr>
        <w:t>spełnione zostały przesłanki, o </w:t>
      </w:r>
      <w:r w:rsidRPr="006E3B62">
        <w:rPr>
          <w:rFonts w:ascii="Times New Roman" w:hAnsi="Times New Roman" w:cs="Times New Roman"/>
          <w:color w:val="000000" w:themeColor="text1"/>
          <w:sz w:val="24"/>
          <w:szCs w:val="24"/>
          <w:shd w:val="clear" w:color="auto" w:fill="FFFFFF"/>
        </w:rPr>
        <w:t>których mowa w </w:t>
      </w:r>
      <w:r w:rsidR="00D276A7" w:rsidRPr="006E3B62">
        <w:rPr>
          <w:rFonts w:ascii="Times New Roman" w:hAnsi="Times New Roman" w:cs="Times New Roman"/>
          <w:iCs/>
          <w:color w:val="000000" w:themeColor="text1"/>
          <w:sz w:val="24"/>
          <w:szCs w:val="24"/>
        </w:rPr>
        <w:t>art. 455 ust. 1 pkt 3</w:t>
      </w:r>
      <w:r w:rsidR="006E50DB" w:rsidRPr="006E3B62">
        <w:rPr>
          <w:rFonts w:ascii="Times New Roman" w:hAnsi="Times New Roman" w:cs="Times New Roman"/>
          <w:iCs/>
          <w:color w:val="000000" w:themeColor="text1"/>
          <w:sz w:val="24"/>
          <w:szCs w:val="24"/>
        </w:rPr>
        <w:t>, 455 ust. 1 pkt 4</w:t>
      </w:r>
      <w:r w:rsidR="00D276A7" w:rsidRPr="006E3B62">
        <w:rPr>
          <w:rFonts w:ascii="Times New Roman" w:hAnsi="Times New Roman" w:cs="Times New Roman"/>
          <w:iCs/>
          <w:color w:val="000000" w:themeColor="text1"/>
          <w:sz w:val="24"/>
          <w:szCs w:val="24"/>
        </w:rPr>
        <w:t xml:space="preserve"> </w:t>
      </w:r>
      <w:r w:rsidR="00712530" w:rsidRPr="006E3B62">
        <w:rPr>
          <w:rFonts w:ascii="Times New Roman" w:hAnsi="Times New Roman" w:cs="Times New Roman"/>
          <w:iCs/>
          <w:color w:val="000000" w:themeColor="text1"/>
          <w:sz w:val="24"/>
          <w:szCs w:val="24"/>
        </w:rPr>
        <w:t xml:space="preserve">lub art. 455 ust. 2 </w:t>
      </w:r>
      <w:r w:rsidRPr="006E3B62">
        <w:rPr>
          <w:rFonts w:ascii="Times New Roman" w:hAnsi="Times New Roman" w:cs="Times New Roman"/>
          <w:color w:val="000000" w:themeColor="text1"/>
          <w:sz w:val="24"/>
          <w:szCs w:val="24"/>
          <w:shd w:val="clear" w:color="auto" w:fill="FFFFFF"/>
        </w:rPr>
        <w:t>ustawy Pzp</w:t>
      </w:r>
      <w:r w:rsidR="008E47E1" w:rsidRPr="006E3B62">
        <w:rPr>
          <w:rFonts w:ascii="Times New Roman" w:hAnsi="Times New Roman" w:cs="Times New Roman"/>
          <w:color w:val="000000" w:themeColor="text1"/>
          <w:sz w:val="24"/>
          <w:szCs w:val="24"/>
          <w:shd w:val="clear" w:color="auto" w:fill="FFFFFF"/>
        </w:rPr>
        <w:t>, dane wnioskującego, lokalizację zmian, opis robót dodatkowych dla obiektu/robót, koszt obiektu/robót,</w:t>
      </w:r>
      <w:r w:rsidR="00847D47" w:rsidRPr="006E3B62">
        <w:rPr>
          <w:rFonts w:ascii="Times New Roman" w:hAnsi="Times New Roman" w:cs="Times New Roman"/>
          <w:color w:val="000000" w:themeColor="text1"/>
          <w:sz w:val="24"/>
          <w:szCs w:val="24"/>
          <w:shd w:val="clear" w:color="auto" w:fill="FFFFFF"/>
        </w:rPr>
        <w:t xml:space="preserve"> ewentualne </w:t>
      </w:r>
      <w:r w:rsidR="008E47E1" w:rsidRPr="006E3B62">
        <w:rPr>
          <w:rFonts w:ascii="Times New Roman" w:hAnsi="Times New Roman" w:cs="Times New Roman"/>
          <w:color w:val="000000" w:themeColor="text1"/>
          <w:sz w:val="24"/>
          <w:szCs w:val="24"/>
          <w:shd w:val="clear" w:color="auto" w:fill="FFFFFF"/>
        </w:rPr>
        <w:t>uwagi dodatkowe, inne istotne informacje,</w:t>
      </w:r>
      <w:r w:rsidR="005E1CDC" w:rsidRPr="006E3B62">
        <w:rPr>
          <w:rFonts w:ascii="Times New Roman" w:hAnsi="Times New Roman" w:cs="Times New Roman"/>
          <w:color w:val="000000" w:themeColor="text1"/>
          <w:sz w:val="24"/>
          <w:szCs w:val="24"/>
          <w:shd w:val="clear" w:color="auto" w:fill="FFFFFF"/>
        </w:rPr>
        <w:t xml:space="preserve"> </w:t>
      </w:r>
      <w:r w:rsidR="008E47E1" w:rsidRPr="006E3B62">
        <w:rPr>
          <w:rFonts w:ascii="Times New Roman" w:hAnsi="Times New Roman" w:cs="Times New Roman"/>
          <w:color w:val="000000" w:themeColor="text1"/>
          <w:sz w:val="24"/>
          <w:szCs w:val="24"/>
          <w:shd w:val="clear" w:color="auto" w:fill="FFFFFF"/>
        </w:rPr>
        <w:t>opinię projektanta (zawierającą m.in. zakwalifikowanie jako dodatkowych robót wykraczających poza zamówienie podstawowe),</w:t>
      </w:r>
      <w:r w:rsidR="005E1CDC" w:rsidRPr="006E3B62">
        <w:rPr>
          <w:rFonts w:ascii="Times New Roman" w:hAnsi="Times New Roman" w:cs="Times New Roman"/>
          <w:color w:val="000000" w:themeColor="text1"/>
          <w:sz w:val="24"/>
          <w:szCs w:val="24"/>
          <w:shd w:val="clear" w:color="auto" w:fill="FFFFFF"/>
        </w:rPr>
        <w:t xml:space="preserve"> </w:t>
      </w:r>
      <w:r w:rsidR="008E47E1" w:rsidRPr="006E3B62">
        <w:rPr>
          <w:rFonts w:ascii="Times New Roman" w:hAnsi="Times New Roman" w:cs="Times New Roman"/>
          <w:color w:val="000000" w:themeColor="text1"/>
          <w:sz w:val="24"/>
          <w:szCs w:val="24"/>
          <w:shd w:val="clear" w:color="auto" w:fill="FFFFFF"/>
        </w:rPr>
        <w:t xml:space="preserve">załączniki do </w:t>
      </w:r>
      <w:r w:rsidR="00E309D1" w:rsidRPr="006E3B62">
        <w:rPr>
          <w:rFonts w:ascii="Times New Roman" w:hAnsi="Times New Roman" w:cs="Times New Roman"/>
          <w:color w:val="000000" w:themeColor="text1"/>
          <w:sz w:val="24"/>
          <w:szCs w:val="24"/>
          <w:shd w:val="clear" w:color="auto" w:fill="FFFFFF"/>
        </w:rPr>
        <w:t xml:space="preserve">protokołu </w:t>
      </w:r>
      <w:r w:rsidR="00472340" w:rsidRPr="006E3B62">
        <w:rPr>
          <w:rFonts w:ascii="Times New Roman" w:hAnsi="Times New Roman" w:cs="Times New Roman"/>
          <w:color w:val="000000" w:themeColor="text1"/>
          <w:sz w:val="24"/>
          <w:szCs w:val="24"/>
          <w:shd w:val="clear" w:color="auto" w:fill="FFFFFF"/>
        </w:rPr>
        <w:t>(</w:t>
      </w:r>
      <w:r w:rsidR="00E309D1" w:rsidRPr="006E3B62">
        <w:rPr>
          <w:rFonts w:ascii="Times New Roman" w:hAnsi="Times New Roman" w:cs="Times New Roman"/>
          <w:color w:val="000000" w:themeColor="text1"/>
          <w:sz w:val="24"/>
          <w:szCs w:val="24"/>
          <w:shd w:val="clear" w:color="auto" w:fill="FFFFFF"/>
        </w:rPr>
        <w:t>dokumentacja projektowo-kosztorysowa</w:t>
      </w:r>
      <w:r w:rsidR="008E47E1" w:rsidRPr="006E3B62">
        <w:rPr>
          <w:rFonts w:ascii="Times New Roman" w:hAnsi="Times New Roman" w:cs="Times New Roman"/>
          <w:color w:val="000000" w:themeColor="text1"/>
          <w:sz w:val="24"/>
          <w:szCs w:val="24"/>
          <w:shd w:val="clear" w:color="auto" w:fill="FFFFFF"/>
        </w:rPr>
        <w:t>).</w:t>
      </w:r>
    </w:p>
    <w:p w14:paraId="4539DBC3" w14:textId="77777777" w:rsidR="00FA594C" w:rsidRPr="00DF0D29" w:rsidRDefault="00847D47" w:rsidP="0002539F">
      <w:pPr>
        <w:pStyle w:val="Akapitzlist"/>
        <w:numPr>
          <w:ilvl w:val="0"/>
          <w:numId w:val="21"/>
        </w:numPr>
        <w:shd w:val="clear" w:color="auto" w:fill="FFFFFF" w:themeFill="background1"/>
        <w:tabs>
          <w:tab w:val="left" w:pos="-30480"/>
          <w:tab w:val="left" w:pos="892"/>
        </w:tabs>
        <w:spacing w:after="0" w:line="240" w:lineRule="auto"/>
        <w:ind w:left="284" w:hanging="284"/>
        <w:jc w:val="both"/>
        <w:rPr>
          <w:rFonts w:ascii="Times New Roman" w:hAnsi="Times New Roman" w:cs="Times New Roman"/>
          <w:color w:val="000000" w:themeColor="text1"/>
          <w:sz w:val="24"/>
          <w:szCs w:val="24"/>
          <w:shd w:val="clear" w:color="auto" w:fill="FFFFFF"/>
        </w:rPr>
      </w:pPr>
      <w:r w:rsidRPr="006E3B62">
        <w:rPr>
          <w:rFonts w:ascii="Times New Roman" w:hAnsi="Times New Roman" w:cs="Times New Roman"/>
          <w:color w:val="000000" w:themeColor="text1"/>
          <w:sz w:val="24"/>
          <w:szCs w:val="24"/>
          <w:shd w:val="clear" w:color="auto" w:fill="FFFFFF"/>
        </w:rPr>
        <w:t xml:space="preserve">Dodatkowe roboty nieobjęte zamówieniem podstawowym są wykonane na podstawie dokumentacji </w:t>
      </w:r>
      <w:r w:rsidRPr="00DF0D29">
        <w:rPr>
          <w:rFonts w:ascii="Times New Roman" w:hAnsi="Times New Roman" w:cs="Times New Roman"/>
          <w:color w:val="000000" w:themeColor="text1"/>
          <w:sz w:val="24"/>
          <w:szCs w:val="24"/>
          <w:shd w:val="clear" w:color="auto" w:fill="FFFFFF"/>
        </w:rPr>
        <w:t>projektow</w:t>
      </w:r>
      <w:r w:rsidR="005E1CDC" w:rsidRPr="00DF0D29">
        <w:rPr>
          <w:rFonts w:ascii="Times New Roman" w:hAnsi="Times New Roman" w:cs="Times New Roman"/>
          <w:color w:val="000000" w:themeColor="text1"/>
          <w:sz w:val="24"/>
          <w:szCs w:val="24"/>
          <w:shd w:val="clear" w:color="auto" w:fill="FFFFFF"/>
        </w:rPr>
        <w:t xml:space="preserve">o  - kosztorysowej </w:t>
      </w:r>
      <w:r w:rsidRPr="00DF0D29">
        <w:rPr>
          <w:rFonts w:ascii="Times New Roman" w:hAnsi="Times New Roman" w:cs="Times New Roman"/>
          <w:color w:val="000000" w:themeColor="text1"/>
          <w:sz w:val="24"/>
          <w:szCs w:val="24"/>
          <w:shd w:val="clear" w:color="auto" w:fill="FFFFFF"/>
        </w:rPr>
        <w:t>sporządzonej dla tych robót.</w:t>
      </w:r>
    </w:p>
    <w:p w14:paraId="57B09C82" w14:textId="77777777" w:rsidR="00C142ED" w:rsidRPr="001C19E5" w:rsidRDefault="00FA594C" w:rsidP="0002539F">
      <w:pPr>
        <w:pStyle w:val="Akapitzlist"/>
        <w:numPr>
          <w:ilvl w:val="0"/>
          <w:numId w:val="21"/>
        </w:numPr>
        <w:shd w:val="clear" w:color="auto" w:fill="FFFFFF" w:themeFill="background1"/>
        <w:tabs>
          <w:tab w:val="left" w:pos="-30480"/>
        </w:tabs>
        <w:spacing w:after="0" w:line="240" w:lineRule="auto"/>
        <w:ind w:left="284" w:hanging="284"/>
        <w:jc w:val="both"/>
        <w:rPr>
          <w:rFonts w:ascii="Times New Roman" w:hAnsi="Times New Roman" w:cs="Times New Roman"/>
          <w:iCs/>
          <w:color w:val="000000" w:themeColor="text1"/>
          <w:sz w:val="24"/>
          <w:szCs w:val="24"/>
        </w:rPr>
      </w:pPr>
      <w:r w:rsidRPr="00DF0D29">
        <w:rPr>
          <w:rFonts w:ascii="Times New Roman" w:hAnsi="Times New Roman" w:cs="Times New Roman"/>
          <w:iCs/>
          <w:color w:val="000000" w:themeColor="text1"/>
          <w:sz w:val="24"/>
          <w:szCs w:val="24"/>
        </w:rPr>
        <w:t>Na podstawie opracowanej dokumentacji projektow</w:t>
      </w:r>
      <w:r w:rsidR="007109A8" w:rsidRPr="00DF0D29">
        <w:rPr>
          <w:rFonts w:ascii="Times New Roman" w:hAnsi="Times New Roman" w:cs="Times New Roman"/>
          <w:iCs/>
          <w:color w:val="000000" w:themeColor="text1"/>
          <w:sz w:val="24"/>
          <w:szCs w:val="24"/>
        </w:rPr>
        <w:t xml:space="preserve">ej </w:t>
      </w:r>
      <w:r w:rsidRPr="00DF0D29">
        <w:rPr>
          <w:rFonts w:ascii="Times New Roman" w:hAnsi="Times New Roman" w:cs="Times New Roman"/>
          <w:iCs/>
          <w:color w:val="000000" w:themeColor="text1"/>
          <w:sz w:val="24"/>
          <w:szCs w:val="24"/>
        </w:rPr>
        <w:t xml:space="preserve">dla tych robót Wykonawca </w:t>
      </w:r>
      <w:r w:rsidRPr="001C19E5">
        <w:rPr>
          <w:rFonts w:ascii="Times New Roman" w:hAnsi="Times New Roman" w:cs="Times New Roman"/>
          <w:iCs/>
          <w:color w:val="000000" w:themeColor="text1"/>
          <w:sz w:val="24"/>
          <w:szCs w:val="24"/>
        </w:rPr>
        <w:t>sporządzi kosztorys</w:t>
      </w:r>
      <w:r w:rsidR="00AD3D02" w:rsidRPr="001C19E5">
        <w:rPr>
          <w:rFonts w:ascii="Times New Roman" w:hAnsi="Times New Roman" w:cs="Times New Roman"/>
          <w:iCs/>
          <w:color w:val="000000" w:themeColor="text1"/>
          <w:sz w:val="24"/>
          <w:szCs w:val="24"/>
        </w:rPr>
        <w:t xml:space="preserve"> </w:t>
      </w:r>
      <w:r w:rsidR="00C142ED" w:rsidRPr="001C19E5">
        <w:rPr>
          <w:rFonts w:ascii="Times New Roman" w:hAnsi="Times New Roman" w:cs="Times New Roman"/>
          <w:iCs/>
          <w:color w:val="000000" w:themeColor="text1"/>
          <w:sz w:val="24"/>
          <w:szCs w:val="24"/>
        </w:rPr>
        <w:t>w oparciu o następujące założenia:</w:t>
      </w:r>
    </w:p>
    <w:p w14:paraId="2D710ACF" w14:textId="77777777" w:rsidR="00C142ED" w:rsidRPr="001C19E5" w:rsidRDefault="00C142ED" w:rsidP="0002539F">
      <w:pPr>
        <w:pStyle w:val="Akapitzlist"/>
        <w:numPr>
          <w:ilvl w:val="1"/>
          <w:numId w:val="22"/>
        </w:numPr>
        <w:shd w:val="clear" w:color="auto" w:fill="FFFFFF" w:themeFill="background1"/>
        <w:tabs>
          <w:tab w:val="left" w:pos="-30480"/>
        </w:tabs>
        <w:spacing w:after="0" w:line="240" w:lineRule="auto"/>
        <w:ind w:left="567" w:hanging="283"/>
        <w:jc w:val="both"/>
        <w:rPr>
          <w:rFonts w:ascii="Times New Roman" w:hAnsi="Times New Roman" w:cs="Times New Roman"/>
          <w:iCs/>
          <w:color w:val="000000" w:themeColor="text1"/>
          <w:sz w:val="24"/>
          <w:szCs w:val="24"/>
        </w:rPr>
      </w:pPr>
      <w:r w:rsidRPr="001C19E5">
        <w:rPr>
          <w:rFonts w:ascii="Times New Roman" w:hAnsi="Times New Roman" w:cs="Times New Roman"/>
          <w:iCs/>
          <w:color w:val="000000" w:themeColor="text1"/>
          <w:sz w:val="24"/>
          <w:szCs w:val="24"/>
        </w:rPr>
        <w:t xml:space="preserve">ceny jednostkowe robót będą przyjmowane z kosztorysu, o którym mowa w § </w:t>
      </w:r>
      <w:r w:rsidR="00614ED1" w:rsidRPr="001C19E5">
        <w:rPr>
          <w:rFonts w:ascii="Times New Roman" w:hAnsi="Times New Roman" w:cs="Times New Roman"/>
          <w:iCs/>
          <w:color w:val="000000" w:themeColor="text1"/>
          <w:sz w:val="24"/>
          <w:szCs w:val="24"/>
        </w:rPr>
        <w:t>5</w:t>
      </w:r>
      <w:r w:rsidRPr="001C19E5">
        <w:rPr>
          <w:rFonts w:ascii="Times New Roman" w:hAnsi="Times New Roman" w:cs="Times New Roman"/>
          <w:iCs/>
          <w:color w:val="000000" w:themeColor="text1"/>
          <w:sz w:val="24"/>
          <w:szCs w:val="24"/>
        </w:rPr>
        <w:t xml:space="preserve"> ust. </w:t>
      </w:r>
      <w:r w:rsidR="00DF0D29" w:rsidRPr="001C19E5">
        <w:rPr>
          <w:rFonts w:ascii="Times New Roman" w:hAnsi="Times New Roman" w:cs="Times New Roman"/>
          <w:iCs/>
          <w:color w:val="000000" w:themeColor="text1"/>
          <w:sz w:val="24"/>
          <w:szCs w:val="24"/>
        </w:rPr>
        <w:t>2 pkt </w:t>
      </w:r>
      <w:r w:rsidR="00474822" w:rsidRPr="001C19E5">
        <w:rPr>
          <w:rFonts w:ascii="Times New Roman" w:hAnsi="Times New Roman" w:cs="Times New Roman"/>
          <w:iCs/>
          <w:color w:val="000000" w:themeColor="text1"/>
          <w:sz w:val="24"/>
          <w:szCs w:val="24"/>
        </w:rPr>
        <w:t>1 lit b</w:t>
      </w:r>
      <w:r w:rsidR="006E3B62" w:rsidRPr="001C19E5">
        <w:rPr>
          <w:rFonts w:ascii="Times New Roman" w:hAnsi="Times New Roman" w:cs="Times New Roman"/>
          <w:iCs/>
          <w:color w:val="000000" w:themeColor="text1"/>
          <w:sz w:val="24"/>
          <w:szCs w:val="24"/>
        </w:rPr>
        <w:t xml:space="preserve"> tiret </w:t>
      </w:r>
      <w:r w:rsidR="009325C7" w:rsidRPr="001C19E5">
        <w:rPr>
          <w:rFonts w:ascii="Times New Roman" w:hAnsi="Times New Roman" w:cs="Times New Roman"/>
          <w:iCs/>
          <w:color w:val="000000" w:themeColor="text1"/>
          <w:sz w:val="24"/>
          <w:szCs w:val="24"/>
        </w:rPr>
        <w:t>pierwszy</w:t>
      </w:r>
      <w:r w:rsidR="006E3B62" w:rsidRPr="001C19E5">
        <w:rPr>
          <w:rFonts w:ascii="Times New Roman" w:hAnsi="Times New Roman" w:cs="Times New Roman"/>
          <w:iCs/>
          <w:color w:val="000000" w:themeColor="text1"/>
          <w:sz w:val="24"/>
          <w:szCs w:val="24"/>
        </w:rPr>
        <w:t xml:space="preserve"> Umowy</w:t>
      </w:r>
      <w:r w:rsidRPr="001C19E5">
        <w:rPr>
          <w:rFonts w:ascii="Times New Roman" w:hAnsi="Times New Roman" w:cs="Times New Roman"/>
          <w:iCs/>
          <w:color w:val="000000" w:themeColor="text1"/>
          <w:sz w:val="24"/>
          <w:szCs w:val="24"/>
        </w:rPr>
        <w:t>,</w:t>
      </w:r>
    </w:p>
    <w:p w14:paraId="64B86A09" w14:textId="77777777" w:rsidR="00257CED" w:rsidRPr="009325C7" w:rsidRDefault="00C142ED" w:rsidP="00B92BA1">
      <w:pPr>
        <w:pStyle w:val="Akapitzlist"/>
        <w:numPr>
          <w:ilvl w:val="1"/>
          <w:numId w:val="22"/>
        </w:numPr>
        <w:shd w:val="clear" w:color="auto" w:fill="FFFFFF" w:themeFill="background1"/>
        <w:tabs>
          <w:tab w:val="left" w:pos="-30480"/>
        </w:tabs>
        <w:spacing w:after="0" w:line="240" w:lineRule="auto"/>
        <w:ind w:left="567" w:hanging="283"/>
        <w:jc w:val="both"/>
        <w:rPr>
          <w:rFonts w:ascii="Times New Roman" w:hAnsi="Times New Roman" w:cs="Times New Roman"/>
          <w:iCs/>
          <w:color w:val="000000" w:themeColor="text1"/>
          <w:sz w:val="24"/>
          <w:szCs w:val="24"/>
        </w:rPr>
      </w:pPr>
      <w:r w:rsidRPr="009325C7">
        <w:rPr>
          <w:rFonts w:ascii="Times New Roman" w:hAnsi="Times New Roman" w:cs="Times New Roman"/>
          <w:iCs/>
          <w:color w:val="000000" w:themeColor="text1"/>
          <w:sz w:val="24"/>
          <w:szCs w:val="24"/>
        </w:rPr>
        <w:t>w przypadku, gdy wystąpią roboty, na które nie określono w kosztorysie cen</w:t>
      </w:r>
      <w:r w:rsidRPr="00B92BA1">
        <w:rPr>
          <w:rFonts w:ascii="Times New Roman" w:hAnsi="Times New Roman" w:cs="Times New Roman"/>
          <w:iCs/>
          <w:color w:val="000000" w:themeColor="text1"/>
          <w:sz w:val="24"/>
          <w:szCs w:val="24"/>
        </w:rPr>
        <w:t xml:space="preserve"> jednostkowych, tzn. takie, których nie można rozliczyć zgodnie z podpunktem „a” niniejszego ustępu, roboty te </w:t>
      </w:r>
      <w:r w:rsidR="007B323D" w:rsidRPr="00B92BA1">
        <w:rPr>
          <w:rFonts w:ascii="Times New Roman" w:hAnsi="Times New Roman" w:cs="Times New Roman"/>
          <w:iCs/>
          <w:color w:val="000000" w:themeColor="text1"/>
          <w:sz w:val="24"/>
          <w:szCs w:val="24"/>
        </w:rPr>
        <w:t xml:space="preserve">zostaną skosztorysowane na </w:t>
      </w:r>
      <w:r w:rsidR="007B323D" w:rsidRPr="00B92BA1">
        <w:rPr>
          <w:rFonts w:ascii="Times New Roman" w:hAnsi="Times New Roman" w:cs="Times New Roman"/>
          <w:color w:val="000000" w:themeColor="text1"/>
          <w:sz w:val="24"/>
          <w:szCs w:val="24"/>
        </w:rPr>
        <w:t xml:space="preserve"> podstawie </w:t>
      </w:r>
      <w:r w:rsidR="006E50DB" w:rsidRPr="00B92BA1">
        <w:rPr>
          <w:rFonts w:ascii="Times New Roman" w:hAnsi="Times New Roman" w:cs="Times New Roman"/>
          <w:color w:val="000000" w:themeColor="text1"/>
          <w:sz w:val="24"/>
          <w:szCs w:val="24"/>
        </w:rPr>
        <w:t>cen nie droższych niż w Katalogach</w:t>
      </w:r>
      <w:r w:rsidR="007B323D" w:rsidRPr="00B92BA1">
        <w:rPr>
          <w:rFonts w:ascii="Times New Roman" w:hAnsi="Times New Roman" w:cs="Times New Roman"/>
          <w:color w:val="000000" w:themeColor="text1"/>
          <w:sz w:val="24"/>
          <w:szCs w:val="24"/>
        </w:rPr>
        <w:t xml:space="preserve"> Nakładów Rzeczowych i minimalnych cen </w:t>
      </w:r>
      <w:r w:rsidR="005E1CDC" w:rsidRPr="00B92BA1">
        <w:rPr>
          <w:rFonts w:ascii="Times New Roman" w:hAnsi="Times New Roman" w:cs="Times New Roman"/>
          <w:color w:val="000000" w:themeColor="text1"/>
          <w:sz w:val="24"/>
          <w:szCs w:val="24"/>
        </w:rPr>
        <w:t xml:space="preserve">robocizny, sprzętu, materiałów </w:t>
      </w:r>
      <w:r w:rsidR="007B323D" w:rsidRPr="00B92BA1">
        <w:rPr>
          <w:rFonts w:ascii="Times New Roman" w:hAnsi="Times New Roman" w:cs="Times New Roman"/>
          <w:bCs/>
          <w:color w:val="000000" w:themeColor="text1"/>
          <w:sz w:val="24"/>
          <w:szCs w:val="24"/>
        </w:rPr>
        <w:t>oraz minimalnych wskaźników narzutów kosztów zakupu, kosztów pośrednich oraz narzutów zysku</w:t>
      </w:r>
      <w:r w:rsidR="007B323D" w:rsidRPr="00B92BA1">
        <w:rPr>
          <w:rFonts w:ascii="Times New Roman" w:hAnsi="Times New Roman" w:cs="Times New Roman"/>
          <w:color w:val="000000" w:themeColor="text1"/>
          <w:sz w:val="24"/>
          <w:szCs w:val="24"/>
        </w:rPr>
        <w:t xml:space="preserve"> itd. (dla województwa śląskiego) publikowanych w biuletynie SEKOCENBUD dla kwartału </w:t>
      </w:r>
      <w:r w:rsidR="007B323D" w:rsidRPr="00B92BA1">
        <w:rPr>
          <w:rFonts w:ascii="Times New Roman" w:hAnsi="Times New Roman" w:cs="Times New Roman"/>
          <w:bCs/>
          <w:color w:val="000000" w:themeColor="text1"/>
          <w:sz w:val="24"/>
          <w:szCs w:val="24"/>
        </w:rPr>
        <w:t xml:space="preserve">poprzedzającego </w:t>
      </w:r>
      <w:r w:rsidR="005E1CDC" w:rsidRPr="00B92BA1">
        <w:rPr>
          <w:rFonts w:ascii="Times New Roman" w:hAnsi="Times New Roman" w:cs="Times New Roman"/>
          <w:bCs/>
          <w:color w:val="000000" w:themeColor="text1"/>
          <w:sz w:val="24"/>
          <w:szCs w:val="24"/>
        </w:rPr>
        <w:t>przedłożenie protokołu konieczności dodatkowych robót nieobjętych zamówieniem podstawowym</w:t>
      </w:r>
      <w:r w:rsidR="005E1CDC" w:rsidRPr="009325C7">
        <w:rPr>
          <w:rFonts w:ascii="Times New Roman" w:hAnsi="Times New Roman" w:cs="Times New Roman"/>
          <w:bCs/>
          <w:color w:val="000000" w:themeColor="text1"/>
          <w:sz w:val="24"/>
          <w:szCs w:val="24"/>
        </w:rPr>
        <w:t xml:space="preserve">. </w:t>
      </w:r>
      <w:r w:rsidR="00D8734B" w:rsidRPr="009325C7">
        <w:rPr>
          <w:rFonts w:ascii="Times New Roman" w:hAnsi="Times New Roman" w:cs="Times New Roman"/>
          <w:bCs/>
          <w:color w:val="000000" w:themeColor="text1"/>
          <w:sz w:val="24"/>
          <w:szCs w:val="24"/>
        </w:rPr>
        <w:t>Wy</w:t>
      </w:r>
      <w:r w:rsidR="001D4546" w:rsidRPr="009325C7">
        <w:rPr>
          <w:rFonts w:ascii="Times New Roman" w:hAnsi="Times New Roman" w:cs="Times New Roman"/>
          <w:bCs/>
          <w:color w:val="000000" w:themeColor="text1"/>
          <w:sz w:val="24"/>
          <w:szCs w:val="24"/>
        </w:rPr>
        <w:t>konanie</w:t>
      </w:r>
      <w:r w:rsidR="001D4546" w:rsidRPr="009325C7">
        <w:rPr>
          <w:rFonts w:ascii="Times New Roman" w:hAnsi="Times New Roman" w:cs="Times New Roman"/>
          <w:iCs/>
          <w:color w:val="000000" w:themeColor="text1"/>
          <w:sz w:val="24"/>
          <w:szCs w:val="24"/>
        </w:rPr>
        <w:t xml:space="preserve"> przez Wykonawcę „robót dodatkowych” bez </w:t>
      </w:r>
      <w:r w:rsidR="00DF0D29" w:rsidRPr="009325C7">
        <w:rPr>
          <w:rFonts w:ascii="Times New Roman" w:hAnsi="Times New Roman" w:cs="Times New Roman"/>
          <w:iCs/>
          <w:color w:val="000000" w:themeColor="text1"/>
          <w:sz w:val="24"/>
          <w:szCs w:val="24"/>
        </w:rPr>
        <w:t>zachowania procedury opisanej w </w:t>
      </w:r>
      <w:r w:rsidR="001D4546" w:rsidRPr="009325C7">
        <w:rPr>
          <w:rFonts w:ascii="Times New Roman" w:hAnsi="Times New Roman" w:cs="Times New Roman"/>
          <w:iCs/>
          <w:color w:val="000000" w:themeColor="text1"/>
          <w:sz w:val="24"/>
          <w:szCs w:val="24"/>
        </w:rPr>
        <w:t>niniejszym ustępie nie powoduje powstania żadnych dodatkowych roszczeń względem Zamawiającego.</w:t>
      </w:r>
    </w:p>
    <w:p w14:paraId="11C8B603" w14:textId="77777777" w:rsidR="00E63ED9" w:rsidRDefault="00E63ED9" w:rsidP="00F437AA">
      <w:pPr>
        <w:spacing w:after="0" w:line="240" w:lineRule="auto"/>
        <w:rPr>
          <w:rFonts w:ascii="Times New Roman" w:hAnsi="Times New Roman" w:cs="Times New Roman"/>
          <w:b/>
          <w:bCs/>
          <w:color w:val="000000" w:themeColor="text1"/>
          <w:sz w:val="24"/>
          <w:szCs w:val="24"/>
        </w:rPr>
      </w:pPr>
    </w:p>
    <w:p w14:paraId="5BFB434A" w14:textId="77777777" w:rsidR="00257CED" w:rsidRPr="002A7C82" w:rsidRDefault="00257CED" w:rsidP="00257CED">
      <w:pPr>
        <w:spacing w:after="0" w:line="240" w:lineRule="auto"/>
        <w:jc w:val="center"/>
        <w:rPr>
          <w:rFonts w:ascii="Times New Roman" w:hAnsi="Times New Roman" w:cs="Times New Roman"/>
          <w:b/>
          <w:bCs/>
          <w:color w:val="000000" w:themeColor="text1"/>
          <w:sz w:val="24"/>
          <w:szCs w:val="24"/>
        </w:rPr>
      </w:pPr>
      <w:r w:rsidRPr="002A7C82">
        <w:rPr>
          <w:rFonts w:ascii="Times New Roman" w:hAnsi="Times New Roman" w:cs="Times New Roman"/>
          <w:b/>
          <w:bCs/>
          <w:color w:val="000000" w:themeColor="text1"/>
          <w:sz w:val="24"/>
          <w:szCs w:val="24"/>
        </w:rPr>
        <w:t>§ 4</w:t>
      </w:r>
    </w:p>
    <w:p w14:paraId="5151628C" w14:textId="77777777" w:rsidR="00C2433E" w:rsidRPr="002A7C82" w:rsidRDefault="00C2433E" w:rsidP="00257CED">
      <w:pPr>
        <w:spacing w:after="0" w:line="240" w:lineRule="auto"/>
        <w:jc w:val="center"/>
        <w:rPr>
          <w:rFonts w:ascii="Times New Roman" w:hAnsi="Times New Roman" w:cs="Times New Roman"/>
          <w:color w:val="000000" w:themeColor="text1"/>
          <w:sz w:val="24"/>
          <w:szCs w:val="24"/>
        </w:rPr>
      </w:pPr>
      <w:r w:rsidRPr="002A7C82">
        <w:rPr>
          <w:rFonts w:ascii="Times New Roman" w:hAnsi="Times New Roman" w:cs="Times New Roman"/>
          <w:b/>
          <w:bCs/>
          <w:color w:val="000000" w:themeColor="text1"/>
          <w:sz w:val="24"/>
          <w:szCs w:val="24"/>
        </w:rPr>
        <w:t>Termin wykonania przedmiotu umowy</w:t>
      </w:r>
    </w:p>
    <w:p w14:paraId="3A3E6795" w14:textId="77777777" w:rsidR="0039270B" w:rsidRPr="006B3A58" w:rsidRDefault="00257CED">
      <w:pPr>
        <w:pStyle w:val="Akapitzlist"/>
        <w:numPr>
          <w:ilvl w:val="1"/>
          <w:numId w:val="26"/>
        </w:numPr>
        <w:tabs>
          <w:tab w:val="left" w:pos="11472"/>
          <w:tab w:val="left" w:pos="11622"/>
          <w:tab w:val="left" w:pos="11755"/>
        </w:tabs>
        <w:spacing w:after="0" w:line="240" w:lineRule="auto"/>
        <w:ind w:left="284" w:hanging="284"/>
        <w:jc w:val="both"/>
        <w:rPr>
          <w:rFonts w:ascii="Times New Roman" w:hAnsi="Times New Roman" w:cs="Times New Roman"/>
          <w:b/>
          <w:bCs/>
          <w:color w:val="000000" w:themeColor="text1"/>
          <w:sz w:val="24"/>
          <w:szCs w:val="24"/>
        </w:rPr>
      </w:pPr>
      <w:r w:rsidRPr="006B3A58">
        <w:rPr>
          <w:rFonts w:ascii="Times New Roman" w:hAnsi="Times New Roman" w:cs="Times New Roman"/>
          <w:b/>
          <w:bCs/>
          <w:color w:val="000000" w:themeColor="text1"/>
          <w:sz w:val="24"/>
          <w:szCs w:val="24"/>
        </w:rPr>
        <w:t>Termin wykonania</w:t>
      </w:r>
      <w:r w:rsidR="002A7C82" w:rsidRPr="006B3A58">
        <w:rPr>
          <w:rFonts w:ascii="Times New Roman" w:hAnsi="Times New Roman" w:cs="Times New Roman"/>
          <w:b/>
          <w:bCs/>
          <w:color w:val="000000" w:themeColor="text1"/>
          <w:sz w:val="24"/>
          <w:szCs w:val="24"/>
        </w:rPr>
        <w:t xml:space="preserve"> P</w:t>
      </w:r>
      <w:r w:rsidR="00394C47" w:rsidRPr="006B3A58">
        <w:rPr>
          <w:rFonts w:ascii="Times New Roman" w:hAnsi="Times New Roman" w:cs="Times New Roman"/>
          <w:b/>
          <w:bCs/>
          <w:color w:val="000000" w:themeColor="text1"/>
          <w:sz w:val="24"/>
          <w:szCs w:val="24"/>
        </w:rPr>
        <w:t>rzedmiotu U</w:t>
      </w:r>
      <w:r w:rsidR="00E872CC" w:rsidRPr="006B3A58">
        <w:rPr>
          <w:rFonts w:ascii="Times New Roman" w:hAnsi="Times New Roman" w:cs="Times New Roman"/>
          <w:b/>
          <w:bCs/>
          <w:color w:val="000000" w:themeColor="text1"/>
          <w:sz w:val="24"/>
          <w:szCs w:val="24"/>
        </w:rPr>
        <w:t xml:space="preserve">mowy ustala się do </w:t>
      </w:r>
      <w:r w:rsidR="007251E3">
        <w:rPr>
          <w:rFonts w:ascii="Times New Roman" w:hAnsi="Times New Roman" w:cs="Times New Roman"/>
          <w:b/>
          <w:bCs/>
          <w:color w:val="000000" w:themeColor="text1"/>
          <w:sz w:val="24"/>
          <w:szCs w:val="24"/>
        </w:rPr>
        <w:t>6 miesięcy licząc od daty</w:t>
      </w:r>
      <w:r w:rsidR="009325C7" w:rsidRPr="006B3A58">
        <w:rPr>
          <w:rFonts w:ascii="Times New Roman" w:hAnsi="Times New Roman" w:cs="Times New Roman"/>
          <w:b/>
          <w:bCs/>
          <w:color w:val="000000" w:themeColor="text1"/>
          <w:sz w:val="24"/>
          <w:szCs w:val="24"/>
        </w:rPr>
        <w:t xml:space="preserve"> podpisania umowy.</w:t>
      </w:r>
    </w:p>
    <w:p w14:paraId="071886FD" w14:textId="77777777" w:rsidR="00156EE6" w:rsidRPr="001C19E5" w:rsidRDefault="00257CED">
      <w:pPr>
        <w:pStyle w:val="Stopka"/>
        <w:numPr>
          <w:ilvl w:val="1"/>
          <w:numId w:val="26"/>
        </w:numPr>
        <w:tabs>
          <w:tab w:val="left" w:pos="708"/>
        </w:tabs>
        <w:ind w:left="284" w:hanging="284"/>
        <w:jc w:val="both"/>
        <w:rPr>
          <w:rFonts w:ascii="Times New Roman" w:hAnsi="Times New Roman" w:cs="Times New Roman"/>
          <w:color w:val="000000" w:themeColor="text1"/>
          <w:szCs w:val="24"/>
        </w:rPr>
      </w:pPr>
      <w:r w:rsidRPr="006B3A58">
        <w:rPr>
          <w:rFonts w:ascii="Times New Roman" w:hAnsi="Times New Roman" w:cs="Times New Roman"/>
          <w:color w:val="000000" w:themeColor="text1"/>
          <w:szCs w:val="24"/>
        </w:rPr>
        <w:lastRenderedPageBreak/>
        <w:t xml:space="preserve">Za termin </w:t>
      </w:r>
      <w:r w:rsidR="00394C47" w:rsidRPr="006B3A58">
        <w:rPr>
          <w:rFonts w:ascii="Times New Roman" w:hAnsi="Times New Roman" w:cs="Times New Roman"/>
          <w:color w:val="000000" w:themeColor="text1"/>
          <w:szCs w:val="24"/>
        </w:rPr>
        <w:t>wykonania Przedmiotu U</w:t>
      </w:r>
      <w:r w:rsidRPr="006B3A58">
        <w:rPr>
          <w:rFonts w:ascii="Times New Roman" w:hAnsi="Times New Roman" w:cs="Times New Roman"/>
          <w:color w:val="000000" w:themeColor="text1"/>
          <w:szCs w:val="24"/>
        </w:rPr>
        <w:t>mowy uważa się datę podpisania protokołu odbioru</w:t>
      </w:r>
      <w:r w:rsidRPr="00474822">
        <w:rPr>
          <w:rFonts w:ascii="Times New Roman" w:hAnsi="Times New Roman" w:cs="Times New Roman"/>
          <w:color w:val="000000" w:themeColor="text1"/>
          <w:szCs w:val="24"/>
        </w:rPr>
        <w:t xml:space="preserve"> końcowego</w:t>
      </w:r>
      <w:r w:rsidR="00394C47" w:rsidRPr="00474822">
        <w:rPr>
          <w:rFonts w:ascii="Times New Roman" w:hAnsi="Times New Roman" w:cs="Times New Roman"/>
          <w:color w:val="000000" w:themeColor="text1"/>
          <w:szCs w:val="24"/>
        </w:rPr>
        <w:t xml:space="preserve"> Przedmiotu U</w:t>
      </w:r>
      <w:r w:rsidRPr="00474822">
        <w:rPr>
          <w:rFonts w:ascii="Times New Roman" w:hAnsi="Times New Roman" w:cs="Times New Roman"/>
          <w:color w:val="000000" w:themeColor="text1"/>
          <w:szCs w:val="24"/>
        </w:rPr>
        <w:t xml:space="preserve">mowy, o którym </w:t>
      </w:r>
      <w:r w:rsidRPr="001C19E5">
        <w:rPr>
          <w:rFonts w:ascii="Times New Roman" w:hAnsi="Times New Roman" w:cs="Times New Roman"/>
          <w:color w:val="000000" w:themeColor="text1"/>
          <w:szCs w:val="24"/>
        </w:rPr>
        <w:t xml:space="preserve">mowa w </w:t>
      </w:r>
      <w:r w:rsidR="00DF0D29" w:rsidRPr="001C19E5">
        <w:rPr>
          <w:rFonts w:ascii="Times New Roman" w:hAnsi="Times New Roman" w:cs="Times New Roman"/>
          <w:color w:val="000000" w:themeColor="text1"/>
          <w:szCs w:val="24"/>
        </w:rPr>
        <w:t xml:space="preserve">§ </w:t>
      </w:r>
      <w:r w:rsidR="0040222F" w:rsidRPr="001C19E5">
        <w:rPr>
          <w:rFonts w:ascii="Times New Roman" w:hAnsi="Times New Roman" w:cs="Times New Roman"/>
          <w:color w:val="000000" w:themeColor="text1"/>
          <w:szCs w:val="24"/>
        </w:rPr>
        <w:t>9</w:t>
      </w:r>
      <w:r w:rsidRPr="001C19E5">
        <w:rPr>
          <w:rFonts w:ascii="Times New Roman" w:hAnsi="Times New Roman" w:cs="Times New Roman"/>
          <w:color w:val="000000" w:themeColor="text1"/>
          <w:szCs w:val="24"/>
        </w:rPr>
        <w:t xml:space="preserve"> ust. 11 niniejszej umowy.</w:t>
      </w:r>
    </w:p>
    <w:p w14:paraId="52FF52CE" w14:textId="77777777" w:rsidR="007251E3" w:rsidRPr="001C19E5" w:rsidRDefault="007251E3" w:rsidP="007251E3">
      <w:pPr>
        <w:pStyle w:val="Stopka"/>
        <w:numPr>
          <w:ilvl w:val="1"/>
          <w:numId w:val="26"/>
        </w:numPr>
        <w:tabs>
          <w:tab w:val="left" w:pos="708"/>
        </w:tabs>
        <w:ind w:left="284" w:hanging="284"/>
        <w:jc w:val="both"/>
        <w:rPr>
          <w:rFonts w:ascii="Times New Roman" w:hAnsi="Times New Roman" w:cs="Times New Roman"/>
          <w:color w:val="000000" w:themeColor="text1"/>
          <w:szCs w:val="24"/>
        </w:rPr>
      </w:pPr>
      <w:r w:rsidRPr="001C19E5">
        <w:rPr>
          <w:rFonts w:ascii="Times New Roman" w:hAnsi="Times New Roman" w:cs="Times New Roman"/>
          <w:color w:val="000000" w:themeColor="text1"/>
          <w:szCs w:val="24"/>
        </w:rPr>
        <w:t xml:space="preserve">Wykonawca w terminie 7 dni od podpisania umowy przedłoży do akceptacji Zamawiającemu Harmonogram </w:t>
      </w:r>
      <w:proofErr w:type="spellStart"/>
      <w:r w:rsidRPr="001C19E5">
        <w:rPr>
          <w:rFonts w:ascii="Times New Roman" w:hAnsi="Times New Roman" w:cs="Times New Roman"/>
          <w:color w:val="000000" w:themeColor="text1"/>
          <w:szCs w:val="24"/>
        </w:rPr>
        <w:t>Rzeczowo-Terminowo-Finansowy</w:t>
      </w:r>
      <w:proofErr w:type="spellEnd"/>
      <w:r w:rsidRPr="001C19E5">
        <w:rPr>
          <w:rFonts w:ascii="Times New Roman" w:hAnsi="Times New Roman" w:cs="Times New Roman"/>
          <w:color w:val="000000" w:themeColor="text1"/>
          <w:szCs w:val="24"/>
        </w:rPr>
        <w:t xml:space="preserve"> realizacji Przedmiotu Umowy, zwany dalej „Harmonogramem”, stanowiący załącznik nr 9 do umowy.</w:t>
      </w:r>
    </w:p>
    <w:p w14:paraId="281879D6" w14:textId="77777777" w:rsidR="007251E3" w:rsidRPr="001C19E5" w:rsidRDefault="007251E3" w:rsidP="007251E3">
      <w:pPr>
        <w:pStyle w:val="Stopka"/>
        <w:numPr>
          <w:ilvl w:val="1"/>
          <w:numId w:val="26"/>
        </w:numPr>
        <w:tabs>
          <w:tab w:val="left" w:pos="708"/>
        </w:tabs>
        <w:ind w:left="284" w:hanging="284"/>
        <w:jc w:val="both"/>
        <w:rPr>
          <w:rFonts w:ascii="Times New Roman" w:hAnsi="Times New Roman" w:cs="Times New Roman"/>
          <w:color w:val="000000" w:themeColor="text1"/>
          <w:szCs w:val="24"/>
        </w:rPr>
      </w:pPr>
      <w:r w:rsidRPr="001C19E5">
        <w:rPr>
          <w:rFonts w:ascii="Times New Roman" w:hAnsi="Times New Roman" w:cs="Times New Roman"/>
          <w:color w:val="000000" w:themeColor="text1"/>
          <w:szCs w:val="24"/>
        </w:rPr>
        <w:t>Harmonogram będzie sporządzony wedłu</w:t>
      </w:r>
      <w:r w:rsidR="00E63ED9" w:rsidRPr="001C19E5">
        <w:rPr>
          <w:rFonts w:ascii="Times New Roman" w:hAnsi="Times New Roman" w:cs="Times New Roman"/>
          <w:color w:val="000000" w:themeColor="text1"/>
          <w:szCs w:val="24"/>
        </w:rPr>
        <w:t>g następujących zasad, zgodnie z przedłożonym wzorem stanowiącym załącznik nr 9 do umowy:</w:t>
      </w:r>
    </w:p>
    <w:p w14:paraId="4E06C7C8" w14:textId="77777777" w:rsidR="007251E3" w:rsidRPr="001C19E5" w:rsidRDefault="007251E3" w:rsidP="007251E3">
      <w:pPr>
        <w:pStyle w:val="Stopka"/>
        <w:numPr>
          <w:ilvl w:val="2"/>
          <w:numId w:val="26"/>
        </w:numPr>
        <w:tabs>
          <w:tab w:val="left" w:pos="708"/>
        </w:tabs>
        <w:ind w:left="993" w:hanging="426"/>
        <w:jc w:val="both"/>
        <w:rPr>
          <w:rFonts w:ascii="Times New Roman" w:hAnsi="Times New Roman" w:cs="Times New Roman"/>
          <w:color w:val="000000" w:themeColor="text1"/>
          <w:szCs w:val="24"/>
        </w:rPr>
      </w:pPr>
      <w:r w:rsidRPr="001C19E5">
        <w:rPr>
          <w:rFonts w:ascii="Times New Roman" w:hAnsi="Times New Roman" w:cs="Times New Roman"/>
          <w:color w:val="000000" w:themeColor="text1"/>
          <w:szCs w:val="24"/>
        </w:rPr>
        <w:t xml:space="preserve">sporządzony w układzie miesięcznym, </w:t>
      </w:r>
    </w:p>
    <w:p w14:paraId="752B109B" w14:textId="77777777" w:rsidR="007251E3" w:rsidRPr="001C19E5" w:rsidRDefault="007251E3" w:rsidP="007251E3">
      <w:pPr>
        <w:pStyle w:val="Stopka"/>
        <w:numPr>
          <w:ilvl w:val="2"/>
          <w:numId w:val="26"/>
        </w:numPr>
        <w:tabs>
          <w:tab w:val="left" w:pos="708"/>
        </w:tabs>
        <w:ind w:left="993" w:hanging="426"/>
        <w:jc w:val="both"/>
        <w:rPr>
          <w:rFonts w:ascii="Times New Roman" w:hAnsi="Times New Roman" w:cs="Times New Roman"/>
          <w:color w:val="000000" w:themeColor="text1"/>
          <w:szCs w:val="24"/>
        </w:rPr>
      </w:pPr>
      <w:r w:rsidRPr="001C19E5">
        <w:rPr>
          <w:rFonts w:ascii="Times New Roman" w:hAnsi="Times New Roman" w:cs="Times New Roman"/>
          <w:color w:val="000000" w:themeColor="text1"/>
          <w:szCs w:val="24"/>
        </w:rPr>
        <w:t>Harmonogram musi zawierać wszelkie koszty składające się na cenę oferty, niezbędne do zrealizowania zamówienia z ich podziałem na poszczególne elementy, które mogą stanowić osobny element odbioru częściowego z uwzględnieniem terminów realizacji oraz wynagrodzenia  każdego z tych elementów,</w:t>
      </w:r>
    </w:p>
    <w:p w14:paraId="1028F90E" w14:textId="77777777" w:rsidR="007251E3" w:rsidRPr="001C19E5" w:rsidRDefault="007251E3" w:rsidP="007251E3">
      <w:pPr>
        <w:pStyle w:val="Stopka"/>
        <w:numPr>
          <w:ilvl w:val="2"/>
          <w:numId w:val="26"/>
        </w:numPr>
        <w:tabs>
          <w:tab w:val="left" w:pos="708"/>
        </w:tabs>
        <w:ind w:left="993" w:hanging="426"/>
        <w:jc w:val="both"/>
        <w:rPr>
          <w:rFonts w:ascii="Times New Roman" w:hAnsi="Times New Roman" w:cs="Times New Roman"/>
          <w:color w:val="000000" w:themeColor="text1"/>
          <w:szCs w:val="24"/>
        </w:rPr>
      </w:pPr>
      <w:r w:rsidRPr="001C19E5">
        <w:rPr>
          <w:rFonts w:ascii="Times New Roman" w:hAnsi="Times New Roman" w:cs="Times New Roman"/>
          <w:color w:val="000000" w:themeColor="text1"/>
          <w:szCs w:val="24"/>
        </w:rPr>
        <w:t>sporządzając Harmonogram, Wykonawca winien uwzględnić warunki realizacji zamówienia określone w SWZ oraz jej załącznikach, technologię wykonania, przewidywane przerwy technologiczne, czas trwania procedur związanych z wykonaniem Przedmiotu Umowy. Dodatkowo Wykonawca winien uwzględnić fakt, iż prace budowlane będą odbywać się w czynnym obiekcie w którym przebywają pacjenci. Zamykanie  poszczególnych odcinków budynku wymaga wcześniejszego powiadomienia Zamawiającego w związku z koniecznością przeniesienia pacjentów.</w:t>
      </w:r>
    </w:p>
    <w:p w14:paraId="0EE7538C" w14:textId="77777777" w:rsidR="007251E3" w:rsidRPr="00B51828" w:rsidRDefault="007251E3" w:rsidP="007251E3">
      <w:pPr>
        <w:pStyle w:val="Stopka"/>
        <w:numPr>
          <w:ilvl w:val="2"/>
          <w:numId w:val="26"/>
        </w:numPr>
        <w:tabs>
          <w:tab w:val="left" w:pos="708"/>
        </w:tabs>
        <w:ind w:left="993" w:hanging="426"/>
        <w:jc w:val="both"/>
        <w:rPr>
          <w:rFonts w:ascii="Times New Roman" w:hAnsi="Times New Roman" w:cs="Times New Roman"/>
          <w:color w:val="000000" w:themeColor="text1"/>
          <w:szCs w:val="24"/>
        </w:rPr>
      </w:pPr>
      <w:r w:rsidRPr="00B51828">
        <w:rPr>
          <w:rFonts w:ascii="Times New Roman" w:hAnsi="Times New Roman" w:cs="Times New Roman"/>
          <w:color w:val="000000" w:themeColor="text1"/>
          <w:szCs w:val="24"/>
        </w:rPr>
        <w:t>w sytuacji, gdy Wykonawca będzie zamierzał powierzyć Podwykonawcom części przedmiotu zamówienia, harmonogram musi określać wartości tych części. Będą one stanowiły górną granicę odpowiedzialności Zamawiającego w stosunku do wynagrodzenia Podwykonawców wykonujących daną część zamówienia, o której mowa w art. 64</w:t>
      </w:r>
      <w:r w:rsidRPr="00B51828">
        <w:rPr>
          <w:rFonts w:ascii="Times New Roman" w:hAnsi="Times New Roman" w:cs="Times New Roman"/>
          <w:color w:val="000000" w:themeColor="text1"/>
          <w:szCs w:val="24"/>
          <w:vertAlign w:val="superscript"/>
        </w:rPr>
        <w:t>71</w:t>
      </w:r>
      <w:r w:rsidRPr="00B51828">
        <w:rPr>
          <w:rFonts w:ascii="Times New Roman" w:hAnsi="Times New Roman" w:cs="Times New Roman"/>
          <w:color w:val="000000" w:themeColor="text1"/>
          <w:szCs w:val="24"/>
        </w:rPr>
        <w:t xml:space="preserve"> § 3 ustawy z dnia 23 kwietnia 1964 r. - Kodeks Cywilny (</w:t>
      </w:r>
      <w:proofErr w:type="spellStart"/>
      <w:r w:rsidRPr="00B51828">
        <w:rPr>
          <w:rFonts w:ascii="Times New Roman" w:hAnsi="Times New Roman" w:cs="Times New Roman"/>
          <w:color w:val="000000" w:themeColor="text1"/>
          <w:szCs w:val="24"/>
        </w:rPr>
        <w:t>t.j</w:t>
      </w:r>
      <w:proofErr w:type="spellEnd"/>
      <w:r w:rsidRPr="00B51828">
        <w:rPr>
          <w:rFonts w:ascii="Times New Roman" w:hAnsi="Times New Roman" w:cs="Times New Roman"/>
          <w:color w:val="000000" w:themeColor="text1"/>
          <w:szCs w:val="24"/>
        </w:rPr>
        <w:t xml:space="preserve">. </w:t>
      </w:r>
      <w:r w:rsidRPr="00E63ED9">
        <w:rPr>
          <w:rFonts w:ascii="Times New Roman" w:hAnsi="Times New Roman" w:cs="Times New Roman"/>
          <w:color w:val="000000" w:themeColor="text1"/>
          <w:szCs w:val="24"/>
        </w:rPr>
        <w:t xml:space="preserve">Dz.U. z 2025 r. poz. 1071 z </w:t>
      </w:r>
      <w:proofErr w:type="spellStart"/>
      <w:r w:rsidRPr="00E63ED9">
        <w:rPr>
          <w:rFonts w:ascii="Times New Roman" w:hAnsi="Times New Roman" w:cs="Times New Roman"/>
          <w:color w:val="000000" w:themeColor="text1"/>
          <w:szCs w:val="24"/>
        </w:rPr>
        <w:t>późn</w:t>
      </w:r>
      <w:proofErr w:type="spellEnd"/>
      <w:r w:rsidRPr="00E63ED9">
        <w:rPr>
          <w:rFonts w:ascii="Times New Roman" w:hAnsi="Times New Roman" w:cs="Times New Roman"/>
          <w:color w:val="000000" w:themeColor="text1"/>
          <w:szCs w:val="24"/>
        </w:rPr>
        <w:t xml:space="preserve">. </w:t>
      </w:r>
      <w:proofErr w:type="spellStart"/>
      <w:r w:rsidRPr="00E63ED9">
        <w:rPr>
          <w:rFonts w:ascii="Times New Roman" w:hAnsi="Times New Roman" w:cs="Times New Roman"/>
          <w:color w:val="000000" w:themeColor="text1"/>
          <w:szCs w:val="24"/>
        </w:rPr>
        <w:t>zm</w:t>
      </w:r>
      <w:proofErr w:type="spellEnd"/>
      <w:r w:rsidRPr="00B51828">
        <w:rPr>
          <w:rFonts w:ascii="Times New Roman" w:hAnsi="Times New Roman" w:cs="Times New Roman"/>
          <w:color w:val="000000" w:themeColor="text1"/>
          <w:szCs w:val="24"/>
        </w:rPr>
        <w:t>). W przypadku zm</w:t>
      </w:r>
      <w:r>
        <w:rPr>
          <w:rFonts w:ascii="Times New Roman" w:hAnsi="Times New Roman" w:cs="Times New Roman"/>
          <w:color w:val="000000" w:themeColor="text1"/>
          <w:szCs w:val="24"/>
        </w:rPr>
        <w:t xml:space="preserve">iany Harmonogramu nie mogą one </w:t>
      </w:r>
      <w:r w:rsidRPr="00B51828">
        <w:rPr>
          <w:rFonts w:ascii="Times New Roman" w:hAnsi="Times New Roman" w:cs="Times New Roman"/>
          <w:color w:val="000000" w:themeColor="text1"/>
          <w:szCs w:val="24"/>
        </w:rPr>
        <w:t>dotyczyć kwot stanowiących górną granicę odpowiedzialności Zamawiającego w stosunku do wynagrodzenia Podwykonawców wykonujących daną część  zamówienia.</w:t>
      </w:r>
    </w:p>
    <w:p w14:paraId="5B7CE3F2" w14:textId="77777777" w:rsidR="007251E3" w:rsidRPr="00B51828" w:rsidRDefault="007251E3" w:rsidP="007251E3">
      <w:pPr>
        <w:pStyle w:val="Stopka"/>
        <w:numPr>
          <w:ilvl w:val="1"/>
          <w:numId w:val="26"/>
        </w:numPr>
        <w:tabs>
          <w:tab w:val="left" w:pos="708"/>
        </w:tabs>
        <w:ind w:left="284" w:hanging="284"/>
        <w:jc w:val="both"/>
        <w:rPr>
          <w:rFonts w:ascii="Times New Roman" w:hAnsi="Times New Roman" w:cs="Times New Roman"/>
          <w:color w:val="000000" w:themeColor="text1"/>
          <w:szCs w:val="24"/>
        </w:rPr>
      </w:pPr>
      <w:r w:rsidRPr="00B51828">
        <w:rPr>
          <w:rFonts w:ascii="Times New Roman" w:hAnsi="Times New Roman" w:cs="Times New Roman"/>
          <w:color w:val="000000" w:themeColor="text1"/>
          <w:szCs w:val="24"/>
        </w:rPr>
        <w:t>Zamawiający ma prawo do zgłoszenia uwag do Harmonogramu, w terminie 7 dni od daty jego otrzymania. W przypadku zgłoszenia uwag, Wykonawca zobowiązany jest do korekty Harmonogramu uwzględniając uwagi Zamawiającego oraz do ponownego przedłożenia go Zamawiającemu w terminie kolejnych 7 dni. Zamawiający zatwierdzi poprawiony Harmonogram w terminie 7 dni licząc od dnia jego złożenia, jeśli Wykonawca uwzględni w nim wszystkie wcześniej zgłoszone przez Zamawiającego uwagi.</w:t>
      </w:r>
    </w:p>
    <w:p w14:paraId="61419CB2" w14:textId="77777777" w:rsidR="007251E3" w:rsidRPr="00B51828" w:rsidRDefault="007251E3" w:rsidP="007251E3">
      <w:pPr>
        <w:pStyle w:val="Stopka"/>
        <w:numPr>
          <w:ilvl w:val="1"/>
          <w:numId w:val="26"/>
        </w:numPr>
        <w:tabs>
          <w:tab w:val="left" w:pos="708"/>
        </w:tabs>
        <w:ind w:left="284" w:hanging="284"/>
        <w:jc w:val="both"/>
        <w:rPr>
          <w:rFonts w:ascii="Times New Roman" w:hAnsi="Times New Roman" w:cs="Times New Roman"/>
          <w:color w:val="000000" w:themeColor="text1"/>
          <w:szCs w:val="24"/>
        </w:rPr>
      </w:pPr>
      <w:r w:rsidRPr="00B51828">
        <w:rPr>
          <w:rFonts w:ascii="Times New Roman" w:hAnsi="Times New Roman" w:cs="Times New Roman"/>
          <w:color w:val="000000" w:themeColor="text1"/>
          <w:szCs w:val="24"/>
        </w:rPr>
        <w:t>Od momentu zatwierdzenia Harmonogramu, Wykonawca może dokonywać zmian w Harmonogramie wyłącznie za zgodą Zamawiającego. W szczególności Zamawiający może odmówić zatwierdzenia zmian Harmonogramu, gdy proponowana zmiana wynika z przyczyn zawinionych przez Wykonawcę.</w:t>
      </w:r>
    </w:p>
    <w:p w14:paraId="2D253414" w14:textId="77777777" w:rsidR="007251E3" w:rsidRPr="00B51828" w:rsidRDefault="007251E3" w:rsidP="007251E3">
      <w:pPr>
        <w:pStyle w:val="Stopka"/>
        <w:numPr>
          <w:ilvl w:val="1"/>
          <w:numId w:val="26"/>
        </w:numPr>
        <w:tabs>
          <w:tab w:val="left" w:pos="708"/>
        </w:tabs>
        <w:ind w:left="284" w:hanging="284"/>
        <w:jc w:val="both"/>
        <w:rPr>
          <w:rFonts w:ascii="Times New Roman" w:hAnsi="Times New Roman" w:cs="Times New Roman"/>
          <w:color w:val="000000" w:themeColor="text1"/>
          <w:szCs w:val="24"/>
        </w:rPr>
      </w:pPr>
      <w:r w:rsidRPr="00B51828">
        <w:rPr>
          <w:rFonts w:ascii="Times New Roman" w:hAnsi="Times New Roman" w:cs="Times New Roman"/>
          <w:color w:val="000000" w:themeColor="text1"/>
          <w:szCs w:val="24"/>
        </w:rPr>
        <w:t xml:space="preserve">Zmiana Harmonogramu nie </w:t>
      </w:r>
      <w:r>
        <w:rPr>
          <w:rFonts w:ascii="Times New Roman" w:hAnsi="Times New Roman" w:cs="Times New Roman"/>
          <w:color w:val="000000" w:themeColor="text1"/>
          <w:szCs w:val="24"/>
        </w:rPr>
        <w:t>wymaga podpisania przez Strony a</w:t>
      </w:r>
      <w:r w:rsidRPr="00B51828">
        <w:rPr>
          <w:rFonts w:ascii="Times New Roman" w:hAnsi="Times New Roman" w:cs="Times New Roman"/>
          <w:color w:val="000000" w:themeColor="text1"/>
          <w:szCs w:val="24"/>
        </w:rPr>
        <w:t>neksu do Umowy, jeżeli nie powoduje zmiany terminu określonego w ust. 1.</w:t>
      </w:r>
    </w:p>
    <w:p w14:paraId="074BADD3" w14:textId="77777777" w:rsidR="0027095D" w:rsidRDefault="0027095D" w:rsidP="000634F5">
      <w:pPr>
        <w:spacing w:after="0" w:line="240" w:lineRule="auto"/>
        <w:rPr>
          <w:rFonts w:ascii="Times New Roman" w:hAnsi="Times New Roman" w:cs="Times New Roman"/>
          <w:b/>
          <w:bCs/>
          <w:color w:val="000000" w:themeColor="text1"/>
          <w:sz w:val="24"/>
          <w:szCs w:val="24"/>
          <w:highlight w:val="green"/>
        </w:rPr>
      </w:pPr>
    </w:p>
    <w:p w14:paraId="7D5820DC" w14:textId="77777777" w:rsidR="0040222F" w:rsidRDefault="0040222F" w:rsidP="00C2433E">
      <w:pPr>
        <w:pStyle w:val="Tekstpodstawowy2"/>
        <w:tabs>
          <w:tab w:val="left" w:pos="680"/>
        </w:tabs>
        <w:spacing w:line="240" w:lineRule="auto"/>
        <w:jc w:val="center"/>
        <w:rPr>
          <w:rFonts w:ascii="Times New Roman" w:hAnsi="Times New Roman" w:cs="Times New Roman"/>
          <w:b/>
          <w:bCs/>
          <w:color w:val="000000" w:themeColor="text1"/>
          <w:sz w:val="24"/>
          <w:szCs w:val="24"/>
        </w:rPr>
      </w:pPr>
      <w:r w:rsidRPr="0040222F">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5</w:t>
      </w:r>
    </w:p>
    <w:p w14:paraId="38F19461" w14:textId="77777777" w:rsidR="00C2433E" w:rsidRPr="00A579AB" w:rsidRDefault="00C2433E" w:rsidP="00C2433E">
      <w:pPr>
        <w:pStyle w:val="Tekstpodstawowy2"/>
        <w:tabs>
          <w:tab w:val="left" w:pos="680"/>
        </w:tabs>
        <w:spacing w:line="240" w:lineRule="auto"/>
        <w:jc w:val="center"/>
        <w:rPr>
          <w:rFonts w:ascii="Times New Roman" w:hAnsi="Times New Roman" w:cs="Times New Roman"/>
          <w:b/>
          <w:color w:val="000000" w:themeColor="text1"/>
          <w:sz w:val="24"/>
          <w:szCs w:val="24"/>
        </w:rPr>
      </w:pPr>
      <w:r w:rsidRPr="00A579AB">
        <w:rPr>
          <w:rFonts w:ascii="Times New Roman" w:hAnsi="Times New Roman" w:cs="Times New Roman"/>
          <w:b/>
          <w:color w:val="000000" w:themeColor="text1"/>
          <w:sz w:val="24"/>
          <w:szCs w:val="24"/>
        </w:rPr>
        <w:t>Obowiązki stron umowy w okresie realizacji robót budowlanych</w:t>
      </w:r>
    </w:p>
    <w:p w14:paraId="26D61BD7" w14:textId="77777777" w:rsidR="00C03F0B" w:rsidRPr="00A579AB" w:rsidRDefault="00C03F0B">
      <w:pPr>
        <w:pStyle w:val="Akapitzlist"/>
        <w:numPr>
          <w:ilvl w:val="0"/>
          <w:numId w:val="57"/>
        </w:numPr>
        <w:tabs>
          <w:tab w:val="left" w:pos="680"/>
        </w:tabs>
        <w:spacing w:after="0" w:line="240" w:lineRule="auto"/>
        <w:jc w:val="both"/>
        <w:rPr>
          <w:rFonts w:ascii="Times New Roman" w:eastAsia="Times New Roman" w:hAnsi="Times New Roman" w:cs="Times New Roman"/>
          <w:b/>
          <w:sz w:val="24"/>
          <w:szCs w:val="24"/>
          <w:u w:val="single"/>
          <w:lang w:eastAsia="pl-PL"/>
        </w:rPr>
      </w:pPr>
      <w:r w:rsidRPr="00A579AB">
        <w:rPr>
          <w:rFonts w:ascii="Times New Roman" w:eastAsia="Times New Roman" w:hAnsi="Times New Roman" w:cs="Times New Roman"/>
          <w:b/>
          <w:sz w:val="24"/>
          <w:szCs w:val="24"/>
          <w:u w:val="single"/>
          <w:lang w:eastAsia="pl-PL"/>
        </w:rPr>
        <w:t>Do obowiązków Zamawiającego należy:</w:t>
      </w:r>
    </w:p>
    <w:p w14:paraId="7EF6CF55" w14:textId="77777777" w:rsidR="00C03F0B" w:rsidRPr="00A579AB" w:rsidRDefault="00C03F0B">
      <w:pPr>
        <w:pStyle w:val="Akapitzlist"/>
        <w:numPr>
          <w:ilvl w:val="0"/>
          <w:numId w:val="52"/>
        </w:numPr>
        <w:tabs>
          <w:tab w:val="left" w:pos="567"/>
        </w:tabs>
        <w:spacing w:after="0" w:line="240" w:lineRule="auto"/>
        <w:ind w:left="567"/>
        <w:jc w:val="both"/>
        <w:rPr>
          <w:rFonts w:ascii="Times New Roman" w:eastAsia="Times New Roman" w:hAnsi="Times New Roman" w:cs="Times New Roman"/>
          <w:sz w:val="24"/>
          <w:szCs w:val="24"/>
          <w:lang w:eastAsia="pl-PL"/>
        </w:rPr>
      </w:pPr>
      <w:r w:rsidRPr="00A579AB">
        <w:rPr>
          <w:rFonts w:ascii="Times New Roman" w:eastAsia="Times New Roman" w:hAnsi="Times New Roman" w:cs="Times New Roman"/>
          <w:sz w:val="24"/>
          <w:szCs w:val="24"/>
          <w:lang w:eastAsia="pl-PL"/>
        </w:rPr>
        <w:t>Przekazanie Wykona</w:t>
      </w:r>
      <w:r w:rsidR="00061532">
        <w:rPr>
          <w:rFonts w:ascii="Times New Roman" w:eastAsia="Times New Roman" w:hAnsi="Times New Roman" w:cs="Times New Roman"/>
          <w:sz w:val="24"/>
          <w:szCs w:val="24"/>
          <w:lang w:eastAsia="pl-PL"/>
        </w:rPr>
        <w:t xml:space="preserve">wcy placu budowy w terminie do </w:t>
      </w:r>
      <w:r w:rsidR="007C65E0">
        <w:rPr>
          <w:rFonts w:ascii="Times New Roman" w:eastAsia="Times New Roman" w:hAnsi="Times New Roman" w:cs="Times New Roman"/>
          <w:sz w:val="24"/>
          <w:szCs w:val="24"/>
          <w:lang w:eastAsia="pl-PL"/>
        </w:rPr>
        <w:t>7</w:t>
      </w:r>
      <w:r w:rsidRPr="00A579AB">
        <w:rPr>
          <w:rFonts w:ascii="Times New Roman" w:eastAsia="Times New Roman" w:hAnsi="Times New Roman" w:cs="Times New Roman"/>
          <w:sz w:val="24"/>
          <w:szCs w:val="24"/>
          <w:lang w:eastAsia="pl-PL"/>
        </w:rPr>
        <w:t xml:space="preserve"> dni licząc od dnia </w:t>
      </w:r>
      <w:r w:rsidR="003B7DCF">
        <w:rPr>
          <w:rFonts w:ascii="Times New Roman" w:eastAsia="Times New Roman" w:hAnsi="Times New Roman" w:cs="Times New Roman"/>
          <w:sz w:val="24"/>
          <w:szCs w:val="24"/>
          <w:lang w:eastAsia="pl-PL"/>
        </w:rPr>
        <w:t xml:space="preserve">podpisania umowy </w:t>
      </w:r>
      <w:r w:rsidRPr="00A579AB">
        <w:rPr>
          <w:rFonts w:ascii="Times New Roman" w:eastAsia="Times New Roman" w:hAnsi="Times New Roman" w:cs="Times New Roman"/>
          <w:sz w:val="24"/>
          <w:szCs w:val="24"/>
          <w:lang w:eastAsia="pl-PL"/>
        </w:rPr>
        <w:t>oraz przekazanie Dziennika Budowy</w:t>
      </w:r>
      <w:r w:rsidR="00D834D3">
        <w:rPr>
          <w:rFonts w:ascii="Times New Roman" w:eastAsia="Times New Roman" w:hAnsi="Times New Roman" w:cs="Times New Roman"/>
          <w:sz w:val="24"/>
          <w:szCs w:val="24"/>
          <w:lang w:eastAsia="pl-PL"/>
        </w:rPr>
        <w:t xml:space="preserve"> wraz z kompletną dokumentacją</w:t>
      </w:r>
      <w:r w:rsidRPr="00A579AB">
        <w:rPr>
          <w:rFonts w:ascii="Times New Roman" w:eastAsia="Times New Roman" w:hAnsi="Times New Roman" w:cs="Times New Roman"/>
          <w:sz w:val="24"/>
          <w:szCs w:val="24"/>
          <w:lang w:eastAsia="pl-PL"/>
        </w:rPr>
        <w:t>.</w:t>
      </w:r>
    </w:p>
    <w:p w14:paraId="5D7CF3FA" w14:textId="77777777" w:rsidR="00C03F0B" w:rsidRPr="00474822" w:rsidRDefault="00C03F0B">
      <w:pPr>
        <w:pStyle w:val="Akapitzlist"/>
        <w:numPr>
          <w:ilvl w:val="0"/>
          <w:numId w:val="52"/>
        </w:numPr>
        <w:tabs>
          <w:tab w:val="left" w:pos="567"/>
        </w:tabs>
        <w:spacing w:after="0" w:line="240" w:lineRule="auto"/>
        <w:ind w:left="567"/>
        <w:jc w:val="both"/>
        <w:rPr>
          <w:rFonts w:ascii="Times New Roman" w:eastAsia="Times New Roman" w:hAnsi="Times New Roman" w:cs="Times New Roman"/>
          <w:sz w:val="24"/>
          <w:szCs w:val="24"/>
          <w:lang w:eastAsia="pl-PL"/>
        </w:rPr>
      </w:pPr>
      <w:r w:rsidRPr="00A579AB">
        <w:rPr>
          <w:rFonts w:ascii="Times New Roman" w:eastAsia="Times New Roman" w:hAnsi="Times New Roman" w:cs="Times New Roman"/>
          <w:sz w:val="24"/>
          <w:szCs w:val="24"/>
          <w:lang w:eastAsia="pl-PL"/>
        </w:rPr>
        <w:t>Zapewnienie bieżącego nadzoru inwestorskiego</w:t>
      </w:r>
      <w:r w:rsidR="000634F5" w:rsidRPr="00A579AB">
        <w:rPr>
          <w:rFonts w:ascii="Times New Roman" w:eastAsia="Times New Roman" w:hAnsi="Times New Roman" w:cs="Times New Roman"/>
          <w:sz w:val="24"/>
          <w:szCs w:val="24"/>
          <w:lang w:eastAsia="pl-PL"/>
        </w:rPr>
        <w:t xml:space="preserve"> w okresie realizacji robót budowlanych</w:t>
      </w:r>
      <w:r w:rsidRPr="00A579AB">
        <w:rPr>
          <w:rFonts w:ascii="Times New Roman" w:eastAsia="Times New Roman" w:hAnsi="Times New Roman" w:cs="Times New Roman"/>
          <w:sz w:val="24"/>
          <w:szCs w:val="24"/>
          <w:lang w:eastAsia="pl-PL"/>
        </w:rPr>
        <w:t>.</w:t>
      </w:r>
      <w:r w:rsidR="000634F5" w:rsidRPr="00A579AB">
        <w:rPr>
          <w:rFonts w:ascii="Times New Roman" w:eastAsia="Times New Roman" w:hAnsi="Times New Roman" w:cs="Times New Roman"/>
          <w:sz w:val="24"/>
          <w:szCs w:val="24"/>
          <w:lang w:eastAsia="pl-PL"/>
        </w:rPr>
        <w:t xml:space="preserve"> Zamawiający wyznaczy osobę pełniącą</w:t>
      </w:r>
      <w:r w:rsidR="007C65E0">
        <w:rPr>
          <w:rFonts w:ascii="Times New Roman" w:eastAsia="Times New Roman" w:hAnsi="Times New Roman" w:cs="Times New Roman"/>
          <w:sz w:val="24"/>
          <w:szCs w:val="24"/>
          <w:lang w:eastAsia="pl-PL"/>
        </w:rPr>
        <w:t xml:space="preserve"> </w:t>
      </w:r>
      <w:r w:rsidR="000634F5" w:rsidRPr="00A579AB">
        <w:rPr>
          <w:rFonts w:ascii="Times New Roman" w:eastAsia="Times New Roman" w:hAnsi="Times New Roman" w:cs="Times New Roman"/>
          <w:sz w:val="24"/>
          <w:szCs w:val="24"/>
          <w:lang w:eastAsia="pl-PL"/>
        </w:rPr>
        <w:t>funkcj</w:t>
      </w:r>
      <w:r w:rsidR="007C65E0">
        <w:rPr>
          <w:rFonts w:ascii="Times New Roman" w:eastAsia="Times New Roman" w:hAnsi="Times New Roman" w:cs="Times New Roman"/>
          <w:sz w:val="24"/>
          <w:szCs w:val="24"/>
          <w:lang w:eastAsia="pl-PL"/>
        </w:rPr>
        <w:t>ę</w:t>
      </w:r>
      <w:r w:rsidR="000634F5" w:rsidRPr="00A579AB">
        <w:rPr>
          <w:rFonts w:ascii="Times New Roman" w:eastAsia="Times New Roman" w:hAnsi="Times New Roman" w:cs="Times New Roman"/>
          <w:sz w:val="24"/>
          <w:szCs w:val="24"/>
          <w:lang w:eastAsia="pl-PL"/>
        </w:rPr>
        <w:t xml:space="preserve"> inspektora nadzoru. Dane tej osoby</w:t>
      </w:r>
      <w:r w:rsidR="007C65E0">
        <w:rPr>
          <w:rFonts w:ascii="Times New Roman" w:eastAsia="Times New Roman" w:hAnsi="Times New Roman" w:cs="Times New Roman"/>
          <w:sz w:val="24"/>
          <w:szCs w:val="24"/>
          <w:lang w:eastAsia="pl-PL"/>
        </w:rPr>
        <w:t xml:space="preserve"> </w:t>
      </w:r>
      <w:r w:rsidR="000634F5" w:rsidRPr="00A579AB">
        <w:rPr>
          <w:rFonts w:ascii="Times New Roman" w:eastAsia="Times New Roman" w:hAnsi="Times New Roman" w:cs="Times New Roman"/>
          <w:sz w:val="24"/>
          <w:szCs w:val="24"/>
          <w:lang w:eastAsia="pl-PL"/>
        </w:rPr>
        <w:t xml:space="preserve"> winny być wskazane w Dzienniku Budowy. Zakres uprawnień </w:t>
      </w:r>
      <w:r w:rsidR="000634F5" w:rsidRPr="00A579AB">
        <w:rPr>
          <w:rFonts w:ascii="Times New Roman" w:eastAsia="Times New Roman" w:hAnsi="Times New Roman" w:cs="Times New Roman"/>
          <w:sz w:val="24"/>
          <w:szCs w:val="24"/>
          <w:lang w:eastAsia="pl-PL"/>
        </w:rPr>
        <w:lastRenderedPageBreak/>
        <w:t>inspektora nadzoru</w:t>
      </w:r>
      <w:r w:rsidR="000634F5" w:rsidRPr="00A579AB">
        <w:rPr>
          <w:rFonts w:ascii="Times New Roman" w:hAnsi="Times New Roman" w:cs="Times New Roman"/>
          <w:color w:val="000000" w:themeColor="text1"/>
          <w:sz w:val="24"/>
          <w:szCs w:val="24"/>
        </w:rPr>
        <w:t xml:space="preserve"> </w:t>
      </w:r>
      <w:r w:rsidR="000634F5" w:rsidRPr="00A579AB">
        <w:rPr>
          <w:rFonts w:ascii="Times New Roman" w:eastAsia="Times New Roman" w:hAnsi="Times New Roman" w:cs="Times New Roman"/>
          <w:sz w:val="24"/>
          <w:szCs w:val="24"/>
          <w:lang w:eastAsia="pl-PL"/>
        </w:rPr>
        <w:t>wynika z zapisów art. 25 i 26 ustawy</w:t>
      </w:r>
      <w:r w:rsidR="00C922C5">
        <w:rPr>
          <w:rFonts w:ascii="Times New Roman" w:eastAsia="Times New Roman" w:hAnsi="Times New Roman" w:cs="Times New Roman"/>
          <w:sz w:val="24"/>
          <w:szCs w:val="24"/>
          <w:lang w:eastAsia="pl-PL"/>
        </w:rPr>
        <w:t xml:space="preserve"> </w:t>
      </w:r>
      <w:r w:rsidR="007C65E0" w:rsidRPr="007C65E0">
        <w:rPr>
          <w:rFonts w:ascii="Times New Roman" w:eastAsia="Times New Roman" w:hAnsi="Times New Roman" w:cs="Times New Roman"/>
          <w:sz w:val="24"/>
          <w:szCs w:val="24"/>
          <w:lang w:eastAsia="pl-PL"/>
        </w:rPr>
        <w:t>z dnia 7 lipca 1994 r.</w:t>
      </w:r>
      <w:r w:rsidR="007C65E0">
        <w:rPr>
          <w:rFonts w:ascii="Times New Roman" w:eastAsia="Times New Roman" w:hAnsi="Times New Roman" w:cs="Times New Roman"/>
          <w:sz w:val="24"/>
          <w:szCs w:val="24"/>
          <w:lang w:eastAsia="pl-PL"/>
        </w:rPr>
        <w:t xml:space="preserve"> </w:t>
      </w:r>
      <w:r w:rsidR="00C922C5">
        <w:rPr>
          <w:rFonts w:ascii="Times New Roman" w:eastAsia="Times New Roman" w:hAnsi="Times New Roman" w:cs="Times New Roman"/>
          <w:sz w:val="24"/>
          <w:szCs w:val="24"/>
          <w:lang w:eastAsia="pl-PL"/>
        </w:rPr>
        <w:t xml:space="preserve">Prawo </w:t>
      </w:r>
      <w:r w:rsidR="007C65E0">
        <w:rPr>
          <w:rFonts w:ascii="Times New Roman" w:eastAsia="Times New Roman" w:hAnsi="Times New Roman" w:cs="Times New Roman"/>
          <w:sz w:val="24"/>
          <w:szCs w:val="24"/>
          <w:lang w:eastAsia="pl-PL"/>
        </w:rPr>
        <w:t>b</w:t>
      </w:r>
      <w:r w:rsidR="00C922C5">
        <w:rPr>
          <w:rFonts w:ascii="Times New Roman" w:eastAsia="Times New Roman" w:hAnsi="Times New Roman" w:cs="Times New Roman"/>
          <w:sz w:val="24"/>
          <w:szCs w:val="24"/>
          <w:lang w:eastAsia="pl-PL"/>
        </w:rPr>
        <w:t>udowlane (</w:t>
      </w:r>
      <w:r w:rsidR="007C65E0">
        <w:rPr>
          <w:rFonts w:ascii="Times New Roman" w:eastAsia="Times New Roman" w:hAnsi="Times New Roman" w:cs="Times New Roman"/>
          <w:sz w:val="24"/>
          <w:szCs w:val="24"/>
          <w:lang w:eastAsia="pl-PL"/>
        </w:rPr>
        <w:t>tekst jedn.</w:t>
      </w:r>
      <w:r w:rsidR="00C922C5">
        <w:rPr>
          <w:rFonts w:ascii="Times New Roman" w:eastAsia="Times New Roman" w:hAnsi="Times New Roman" w:cs="Times New Roman"/>
          <w:sz w:val="24"/>
          <w:szCs w:val="24"/>
          <w:lang w:eastAsia="pl-PL"/>
        </w:rPr>
        <w:t xml:space="preserve"> Dz. U. z </w:t>
      </w:r>
      <w:r w:rsidR="000A08E0">
        <w:rPr>
          <w:rFonts w:ascii="Times New Roman" w:eastAsia="Times New Roman" w:hAnsi="Times New Roman" w:cs="Times New Roman"/>
          <w:sz w:val="24"/>
          <w:szCs w:val="24"/>
          <w:lang w:eastAsia="pl-PL"/>
        </w:rPr>
        <w:t>202</w:t>
      </w:r>
      <w:r w:rsidR="007C65E0">
        <w:rPr>
          <w:rFonts w:ascii="Times New Roman" w:eastAsia="Times New Roman" w:hAnsi="Times New Roman" w:cs="Times New Roman"/>
          <w:sz w:val="24"/>
          <w:szCs w:val="24"/>
          <w:lang w:eastAsia="pl-PL"/>
        </w:rPr>
        <w:t>5</w:t>
      </w:r>
      <w:r w:rsidR="000A08E0">
        <w:rPr>
          <w:rFonts w:ascii="Times New Roman" w:eastAsia="Times New Roman" w:hAnsi="Times New Roman" w:cs="Times New Roman"/>
          <w:sz w:val="24"/>
          <w:szCs w:val="24"/>
          <w:lang w:eastAsia="pl-PL"/>
        </w:rPr>
        <w:t xml:space="preserve"> r., poz. </w:t>
      </w:r>
      <w:r w:rsidR="007C65E0">
        <w:rPr>
          <w:rFonts w:ascii="Times New Roman" w:eastAsia="Times New Roman" w:hAnsi="Times New Roman" w:cs="Times New Roman"/>
          <w:sz w:val="24"/>
          <w:szCs w:val="24"/>
          <w:lang w:eastAsia="pl-PL"/>
        </w:rPr>
        <w:t>418</w:t>
      </w:r>
      <w:r w:rsidR="000634F5" w:rsidRPr="00A579AB">
        <w:rPr>
          <w:rFonts w:ascii="Times New Roman" w:eastAsia="Times New Roman" w:hAnsi="Times New Roman" w:cs="Times New Roman"/>
          <w:sz w:val="24"/>
          <w:szCs w:val="24"/>
          <w:lang w:eastAsia="pl-PL"/>
        </w:rPr>
        <w:t xml:space="preserve"> z </w:t>
      </w:r>
      <w:proofErr w:type="spellStart"/>
      <w:r w:rsidR="000634F5" w:rsidRPr="00A579AB">
        <w:rPr>
          <w:rFonts w:ascii="Times New Roman" w:eastAsia="Times New Roman" w:hAnsi="Times New Roman" w:cs="Times New Roman"/>
          <w:sz w:val="24"/>
          <w:szCs w:val="24"/>
          <w:lang w:eastAsia="pl-PL"/>
        </w:rPr>
        <w:t>późn</w:t>
      </w:r>
      <w:proofErr w:type="spellEnd"/>
      <w:r w:rsidR="000634F5" w:rsidRPr="00A579AB">
        <w:rPr>
          <w:rFonts w:ascii="Times New Roman" w:eastAsia="Times New Roman" w:hAnsi="Times New Roman" w:cs="Times New Roman"/>
          <w:sz w:val="24"/>
          <w:szCs w:val="24"/>
          <w:lang w:eastAsia="pl-PL"/>
        </w:rPr>
        <w:t>. zm.) oraz z zapisó</w:t>
      </w:r>
      <w:r w:rsidR="00C922C5">
        <w:rPr>
          <w:rFonts w:ascii="Times New Roman" w:eastAsia="Times New Roman" w:hAnsi="Times New Roman" w:cs="Times New Roman"/>
          <w:sz w:val="24"/>
          <w:szCs w:val="24"/>
          <w:lang w:eastAsia="pl-PL"/>
        </w:rPr>
        <w:t>w umowy pomiędzy Zamawiającym a </w:t>
      </w:r>
      <w:r w:rsidR="000634F5" w:rsidRPr="00A579AB">
        <w:rPr>
          <w:rFonts w:ascii="Times New Roman" w:eastAsia="Times New Roman" w:hAnsi="Times New Roman" w:cs="Times New Roman"/>
          <w:sz w:val="24"/>
          <w:szCs w:val="24"/>
          <w:lang w:eastAsia="pl-PL"/>
        </w:rPr>
        <w:t xml:space="preserve">Inspektorem Nadzoru. Zamawiający upoważnia inspektora nadzoru do kontrolowania </w:t>
      </w:r>
      <w:r w:rsidR="000634F5" w:rsidRPr="00474822">
        <w:rPr>
          <w:rFonts w:ascii="Times New Roman" w:eastAsia="Times New Roman" w:hAnsi="Times New Roman" w:cs="Times New Roman"/>
          <w:sz w:val="24"/>
          <w:szCs w:val="24"/>
          <w:lang w:eastAsia="pl-PL"/>
        </w:rPr>
        <w:t>rozliczeń budowy.</w:t>
      </w:r>
    </w:p>
    <w:p w14:paraId="1DA8A0A7" w14:textId="77777777" w:rsidR="00C03F0B" w:rsidRPr="00A579AB" w:rsidRDefault="00C03F0B">
      <w:pPr>
        <w:pStyle w:val="Akapitzlist"/>
        <w:numPr>
          <w:ilvl w:val="0"/>
          <w:numId w:val="52"/>
        </w:numPr>
        <w:tabs>
          <w:tab w:val="left" w:pos="567"/>
        </w:tabs>
        <w:spacing w:after="0" w:line="240" w:lineRule="auto"/>
        <w:ind w:left="567"/>
        <w:jc w:val="both"/>
        <w:rPr>
          <w:rFonts w:ascii="Times New Roman" w:eastAsia="Times New Roman" w:hAnsi="Times New Roman" w:cs="Times New Roman"/>
          <w:sz w:val="24"/>
          <w:szCs w:val="24"/>
          <w:lang w:eastAsia="pl-PL"/>
        </w:rPr>
      </w:pPr>
      <w:r w:rsidRPr="00474822">
        <w:rPr>
          <w:rFonts w:ascii="Times New Roman" w:eastAsia="Times New Roman" w:hAnsi="Times New Roman" w:cs="Times New Roman"/>
          <w:sz w:val="24"/>
          <w:szCs w:val="24"/>
          <w:lang w:eastAsia="pl-PL"/>
        </w:rPr>
        <w:t>Dokonywanie odbiorów wykonanych robót budowlanych na zasadach określonych w </w:t>
      </w:r>
      <w:r w:rsidR="00DF0D29" w:rsidRPr="00427088">
        <w:rPr>
          <w:rFonts w:ascii="Times New Roman" w:eastAsia="Times New Roman" w:hAnsi="Times New Roman" w:cs="Times New Roman"/>
          <w:sz w:val="24"/>
          <w:szCs w:val="24"/>
          <w:lang w:eastAsia="pl-PL"/>
        </w:rPr>
        <w:t>§ </w:t>
      </w:r>
      <w:r w:rsidR="00614ED1" w:rsidRPr="00427088">
        <w:rPr>
          <w:rFonts w:ascii="Times New Roman" w:eastAsia="Times New Roman" w:hAnsi="Times New Roman" w:cs="Times New Roman"/>
          <w:sz w:val="24"/>
          <w:szCs w:val="24"/>
          <w:lang w:eastAsia="pl-PL"/>
        </w:rPr>
        <w:t>9</w:t>
      </w:r>
      <w:r w:rsidRPr="00474822">
        <w:rPr>
          <w:rFonts w:ascii="Times New Roman" w:eastAsia="Times New Roman" w:hAnsi="Times New Roman" w:cs="Times New Roman"/>
          <w:sz w:val="24"/>
          <w:szCs w:val="24"/>
          <w:lang w:eastAsia="pl-PL"/>
        </w:rPr>
        <w:t xml:space="preserve"> niniejszej</w:t>
      </w:r>
      <w:r w:rsidRPr="00A579AB">
        <w:rPr>
          <w:rFonts w:ascii="Times New Roman" w:eastAsia="Times New Roman" w:hAnsi="Times New Roman" w:cs="Times New Roman"/>
          <w:sz w:val="24"/>
          <w:szCs w:val="24"/>
          <w:lang w:eastAsia="pl-PL"/>
        </w:rPr>
        <w:t xml:space="preserve"> umowy.</w:t>
      </w:r>
    </w:p>
    <w:p w14:paraId="6927F08C" w14:textId="77777777" w:rsidR="00C03F0B" w:rsidRDefault="00C03F0B">
      <w:pPr>
        <w:pStyle w:val="Akapitzlist"/>
        <w:numPr>
          <w:ilvl w:val="0"/>
          <w:numId w:val="52"/>
        </w:numPr>
        <w:tabs>
          <w:tab w:val="left" w:pos="567"/>
        </w:tabs>
        <w:spacing w:after="0" w:line="240" w:lineRule="auto"/>
        <w:ind w:left="567"/>
        <w:jc w:val="both"/>
        <w:rPr>
          <w:rFonts w:ascii="Times New Roman" w:eastAsia="Times New Roman" w:hAnsi="Times New Roman" w:cs="Times New Roman"/>
          <w:sz w:val="24"/>
          <w:szCs w:val="24"/>
          <w:lang w:eastAsia="pl-PL"/>
        </w:rPr>
      </w:pPr>
      <w:r w:rsidRPr="00A579AB">
        <w:rPr>
          <w:rFonts w:ascii="Times New Roman" w:eastAsia="Times New Roman" w:hAnsi="Times New Roman" w:cs="Times New Roman"/>
          <w:sz w:val="24"/>
          <w:szCs w:val="24"/>
          <w:lang w:eastAsia="pl-PL"/>
        </w:rPr>
        <w:t xml:space="preserve">Regulowanie płatności wynikających z wystawianych, na zasadach </w:t>
      </w:r>
      <w:r w:rsidRPr="002D0BF5">
        <w:rPr>
          <w:rFonts w:ascii="Times New Roman" w:eastAsia="Times New Roman" w:hAnsi="Times New Roman" w:cs="Times New Roman"/>
          <w:sz w:val="24"/>
          <w:szCs w:val="24"/>
          <w:lang w:eastAsia="pl-PL"/>
        </w:rPr>
        <w:t>określonych w </w:t>
      </w:r>
      <w:r w:rsidR="00A579AB" w:rsidRPr="002D0BF5">
        <w:rPr>
          <w:rFonts w:ascii="Times New Roman" w:eastAsia="Times New Roman" w:hAnsi="Times New Roman" w:cs="Times New Roman"/>
          <w:sz w:val="24"/>
          <w:szCs w:val="24"/>
          <w:lang w:eastAsia="pl-PL"/>
        </w:rPr>
        <w:t>§ 2</w:t>
      </w:r>
      <w:r w:rsidRPr="00A579AB">
        <w:rPr>
          <w:rFonts w:ascii="Times New Roman" w:eastAsia="Times New Roman" w:hAnsi="Times New Roman" w:cs="Times New Roman"/>
          <w:sz w:val="24"/>
          <w:szCs w:val="24"/>
          <w:lang w:eastAsia="pl-PL"/>
        </w:rPr>
        <w:t xml:space="preserve"> niniejszej umowy, faktur.</w:t>
      </w:r>
    </w:p>
    <w:p w14:paraId="3C440872" w14:textId="77777777" w:rsidR="007251E3" w:rsidRPr="001C19E5" w:rsidRDefault="007251E3" w:rsidP="007251E3">
      <w:pPr>
        <w:pStyle w:val="Akapitzlist"/>
        <w:numPr>
          <w:ilvl w:val="0"/>
          <w:numId w:val="52"/>
        </w:numPr>
        <w:tabs>
          <w:tab w:val="left" w:pos="567"/>
        </w:tabs>
        <w:spacing w:after="0" w:line="240" w:lineRule="auto"/>
        <w:ind w:left="567"/>
        <w:jc w:val="both"/>
        <w:rPr>
          <w:rFonts w:ascii="Times New Roman" w:eastAsia="Times New Roman" w:hAnsi="Times New Roman" w:cs="Times New Roman"/>
          <w:color w:val="000000" w:themeColor="text1"/>
          <w:sz w:val="24"/>
          <w:szCs w:val="24"/>
          <w:lang w:eastAsia="pl-PL"/>
        </w:rPr>
      </w:pPr>
      <w:r w:rsidRPr="001C19E5">
        <w:rPr>
          <w:rFonts w:ascii="Times New Roman" w:eastAsia="Times New Roman" w:hAnsi="Times New Roman" w:cs="Times New Roman"/>
          <w:color w:val="000000" w:themeColor="text1"/>
          <w:sz w:val="24"/>
          <w:szCs w:val="24"/>
          <w:lang w:eastAsia="pl-PL"/>
        </w:rPr>
        <w:t>Wystawienie dokumentu pełnomocnictwa dla upoważnionego przedstawiciela Wykonawcy do uzyskania w imieniu Zamawiającego niezbędnych opinii, uzgodnień w tym pozwolenia na użytkowanie obiektu lub złożenia zawiadomienia właściwemu organowi nadzoru budowlanego o zakończeniu robót budowlanych</w:t>
      </w:r>
    </w:p>
    <w:p w14:paraId="1904D23C" w14:textId="77777777" w:rsidR="007251E3" w:rsidRPr="007251E3" w:rsidRDefault="007251E3" w:rsidP="007251E3">
      <w:pPr>
        <w:tabs>
          <w:tab w:val="left" w:pos="567"/>
        </w:tabs>
        <w:spacing w:after="0" w:line="240" w:lineRule="auto"/>
        <w:ind w:left="207"/>
        <w:jc w:val="both"/>
        <w:rPr>
          <w:rFonts w:ascii="Times New Roman" w:eastAsia="Times New Roman" w:hAnsi="Times New Roman" w:cs="Times New Roman"/>
          <w:sz w:val="24"/>
          <w:szCs w:val="24"/>
          <w:lang w:eastAsia="pl-PL"/>
        </w:rPr>
      </w:pPr>
    </w:p>
    <w:p w14:paraId="690212F3" w14:textId="77777777" w:rsidR="00C03F0B" w:rsidRPr="00A579AB" w:rsidRDefault="00C03F0B">
      <w:pPr>
        <w:pStyle w:val="Akapitzlist"/>
        <w:numPr>
          <w:ilvl w:val="0"/>
          <w:numId w:val="57"/>
        </w:numPr>
        <w:tabs>
          <w:tab w:val="left" w:pos="680"/>
        </w:tabs>
        <w:spacing w:after="0" w:line="240" w:lineRule="auto"/>
        <w:jc w:val="both"/>
        <w:rPr>
          <w:rFonts w:ascii="Times New Roman" w:eastAsia="Times New Roman" w:hAnsi="Times New Roman" w:cs="Times New Roman"/>
          <w:b/>
          <w:sz w:val="24"/>
          <w:szCs w:val="24"/>
          <w:lang w:eastAsia="pl-PL"/>
        </w:rPr>
      </w:pPr>
      <w:r w:rsidRPr="00A579AB">
        <w:rPr>
          <w:rFonts w:ascii="Times New Roman" w:eastAsia="Times New Roman" w:hAnsi="Times New Roman" w:cs="Times New Roman"/>
          <w:b/>
          <w:sz w:val="24"/>
          <w:szCs w:val="24"/>
          <w:u w:val="single"/>
          <w:lang w:eastAsia="pl-PL"/>
        </w:rPr>
        <w:t>Do obowiązków Wykonawcy należy:</w:t>
      </w:r>
    </w:p>
    <w:p w14:paraId="0F9DD53D" w14:textId="77777777" w:rsidR="00C03F0B" w:rsidRPr="00A579AB" w:rsidRDefault="007F07E8">
      <w:pPr>
        <w:pStyle w:val="Akapitzlist"/>
        <w:numPr>
          <w:ilvl w:val="1"/>
          <w:numId w:val="57"/>
        </w:numPr>
        <w:spacing w:after="0" w:line="240" w:lineRule="auto"/>
        <w:ind w:left="567" w:hanging="340"/>
        <w:jc w:val="both"/>
        <w:rPr>
          <w:rFonts w:ascii="Times New Roman" w:eastAsia="Times New Roman" w:hAnsi="Times New Roman" w:cs="Times New Roman"/>
          <w:sz w:val="24"/>
          <w:szCs w:val="24"/>
          <w:lang w:eastAsia="pl-PL"/>
        </w:rPr>
      </w:pPr>
      <w:r w:rsidRPr="00A579AB">
        <w:rPr>
          <w:rFonts w:ascii="Times New Roman" w:eastAsia="Times New Roman" w:hAnsi="Times New Roman" w:cs="Times New Roman"/>
          <w:sz w:val="24"/>
          <w:szCs w:val="24"/>
          <w:lang w:eastAsia="pl-PL"/>
        </w:rPr>
        <w:t xml:space="preserve">Dostarczenie </w:t>
      </w:r>
      <w:r w:rsidR="00C03F0B" w:rsidRPr="00A579AB">
        <w:rPr>
          <w:rFonts w:ascii="Times New Roman" w:eastAsia="Times New Roman" w:hAnsi="Times New Roman" w:cs="Times New Roman"/>
          <w:sz w:val="24"/>
          <w:szCs w:val="24"/>
          <w:lang w:eastAsia="pl-PL"/>
        </w:rPr>
        <w:t>Zamawiającemu:</w:t>
      </w:r>
    </w:p>
    <w:p w14:paraId="350A3A49" w14:textId="77777777" w:rsidR="00C03F0B" w:rsidRPr="004D21D3" w:rsidRDefault="00C03F0B">
      <w:pPr>
        <w:pStyle w:val="Akapitzlist"/>
        <w:numPr>
          <w:ilvl w:val="0"/>
          <w:numId w:val="56"/>
        </w:numPr>
        <w:spacing w:after="0" w:line="240" w:lineRule="auto"/>
        <w:ind w:left="811" w:hanging="357"/>
        <w:jc w:val="both"/>
        <w:rPr>
          <w:rFonts w:ascii="Times New Roman" w:eastAsia="Times New Roman" w:hAnsi="Times New Roman" w:cs="Times New Roman"/>
          <w:b/>
          <w:bCs/>
          <w:sz w:val="24"/>
          <w:szCs w:val="24"/>
          <w:lang w:eastAsia="pl-PL"/>
        </w:rPr>
      </w:pPr>
      <w:r w:rsidRPr="004D21D3">
        <w:rPr>
          <w:rFonts w:ascii="Times New Roman" w:eastAsia="Times New Roman" w:hAnsi="Times New Roman" w:cs="Times New Roman"/>
          <w:b/>
          <w:bCs/>
          <w:sz w:val="24"/>
          <w:szCs w:val="24"/>
          <w:lang w:eastAsia="pl-PL"/>
        </w:rPr>
        <w:t>najpóźniej w dniu podpisania umowy:</w:t>
      </w:r>
    </w:p>
    <w:p w14:paraId="646AD40A" w14:textId="77777777" w:rsidR="00C03F0B" w:rsidRDefault="00C03F0B">
      <w:pPr>
        <w:pStyle w:val="Akapitzlist"/>
        <w:numPr>
          <w:ilvl w:val="0"/>
          <w:numId w:val="53"/>
        </w:numPr>
        <w:spacing w:after="0" w:line="240" w:lineRule="auto"/>
        <w:jc w:val="both"/>
        <w:rPr>
          <w:rFonts w:ascii="Times New Roman" w:eastAsia="Times New Roman" w:hAnsi="Times New Roman" w:cs="Times New Roman"/>
          <w:sz w:val="24"/>
          <w:szCs w:val="24"/>
          <w:lang w:eastAsia="pl-PL"/>
        </w:rPr>
      </w:pPr>
      <w:r w:rsidRPr="00A579AB">
        <w:rPr>
          <w:rFonts w:ascii="Times New Roman" w:eastAsia="Times New Roman" w:hAnsi="Times New Roman" w:cs="Times New Roman"/>
          <w:sz w:val="24"/>
          <w:szCs w:val="24"/>
          <w:lang w:eastAsia="pl-PL"/>
        </w:rPr>
        <w:t>kserokopi</w:t>
      </w:r>
      <w:r w:rsidR="007C65E0">
        <w:rPr>
          <w:rFonts w:ascii="Times New Roman" w:eastAsia="Times New Roman" w:hAnsi="Times New Roman" w:cs="Times New Roman"/>
          <w:sz w:val="24"/>
          <w:szCs w:val="24"/>
          <w:lang w:eastAsia="pl-PL"/>
        </w:rPr>
        <w:t>i</w:t>
      </w:r>
      <w:r w:rsidRPr="00A579AB">
        <w:rPr>
          <w:rFonts w:ascii="Times New Roman" w:eastAsia="Times New Roman" w:hAnsi="Times New Roman" w:cs="Times New Roman"/>
          <w:sz w:val="24"/>
          <w:szCs w:val="24"/>
          <w:lang w:eastAsia="pl-PL"/>
        </w:rPr>
        <w:t xml:space="preserve"> uprawnień budowlanych wraz z aktualnymi zaświadczeni</w:t>
      </w:r>
      <w:r w:rsidR="007C65E0">
        <w:rPr>
          <w:rFonts w:ascii="Times New Roman" w:eastAsia="Times New Roman" w:hAnsi="Times New Roman" w:cs="Times New Roman"/>
          <w:sz w:val="24"/>
          <w:szCs w:val="24"/>
          <w:lang w:eastAsia="pl-PL"/>
        </w:rPr>
        <w:t xml:space="preserve">em </w:t>
      </w:r>
      <w:r w:rsidRPr="00A579AB">
        <w:rPr>
          <w:rFonts w:ascii="Times New Roman" w:eastAsia="Times New Roman" w:hAnsi="Times New Roman" w:cs="Times New Roman"/>
          <w:sz w:val="24"/>
          <w:szCs w:val="24"/>
          <w:lang w:eastAsia="pl-PL"/>
        </w:rPr>
        <w:t xml:space="preserve"> z właściw</w:t>
      </w:r>
      <w:r w:rsidR="007C65E0">
        <w:rPr>
          <w:rFonts w:ascii="Times New Roman" w:eastAsia="Times New Roman" w:hAnsi="Times New Roman" w:cs="Times New Roman"/>
          <w:sz w:val="24"/>
          <w:szCs w:val="24"/>
          <w:lang w:eastAsia="pl-PL"/>
        </w:rPr>
        <w:t>ej I</w:t>
      </w:r>
      <w:r w:rsidRPr="00A579AB">
        <w:rPr>
          <w:rFonts w:ascii="Times New Roman" w:eastAsia="Times New Roman" w:hAnsi="Times New Roman" w:cs="Times New Roman"/>
          <w:sz w:val="24"/>
          <w:szCs w:val="24"/>
          <w:lang w:eastAsia="pl-PL"/>
        </w:rPr>
        <w:t>zb</w:t>
      </w:r>
      <w:r w:rsidR="007C65E0">
        <w:rPr>
          <w:rFonts w:ascii="Times New Roman" w:eastAsia="Times New Roman" w:hAnsi="Times New Roman" w:cs="Times New Roman"/>
          <w:sz w:val="24"/>
          <w:szCs w:val="24"/>
          <w:lang w:eastAsia="pl-PL"/>
        </w:rPr>
        <w:t>y</w:t>
      </w:r>
      <w:r w:rsidRPr="00A579AB">
        <w:rPr>
          <w:rFonts w:ascii="Times New Roman" w:eastAsia="Times New Roman" w:hAnsi="Times New Roman" w:cs="Times New Roman"/>
          <w:sz w:val="24"/>
          <w:szCs w:val="24"/>
          <w:lang w:eastAsia="pl-PL"/>
        </w:rPr>
        <w:t xml:space="preserve"> Inżynierów Budownictwa, poświadczonych za zgodność </w:t>
      </w:r>
      <w:r w:rsidRPr="00DF0D29">
        <w:rPr>
          <w:rFonts w:ascii="Times New Roman" w:eastAsia="Times New Roman" w:hAnsi="Times New Roman" w:cs="Times New Roman"/>
          <w:sz w:val="24"/>
          <w:szCs w:val="24"/>
          <w:lang w:eastAsia="pl-PL"/>
        </w:rPr>
        <w:t>z oryginałem, dla Kierownika Budowy</w:t>
      </w:r>
      <w:r w:rsidR="00C019B3">
        <w:rPr>
          <w:rFonts w:ascii="Times New Roman" w:eastAsia="Times New Roman" w:hAnsi="Times New Roman" w:cs="Times New Roman"/>
          <w:sz w:val="24"/>
          <w:szCs w:val="24"/>
          <w:lang w:eastAsia="pl-PL"/>
        </w:rPr>
        <w:t xml:space="preserve"> i kierowników robót </w:t>
      </w:r>
      <w:r w:rsidR="00061532">
        <w:rPr>
          <w:rFonts w:ascii="Times New Roman" w:eastAsia="Times New Roman" w:hAnsi="Times New Roman" w:cs="Times New Roman"/>
          <w:sz w:val="24"/>
          <w:szCs w:val="24"/>
          <w:lang w:eastAsia="pl-PL"/>
        </w:rPr>
        <w:t>wymagan</w:t>
      </w:r>
      <w:r w:rsidR="00484922">
        <w:rPr>
          <w:rFonts w:ascii="Times New Roman" w:eastAsia="Times New Roman" w:hAnsi="Times New Roman" w:cs="Times New Roman"/>
          <w:sz w:val="24"/>
          <w:szCs w:val="24"/>
          <w:lang w:eastAsia="pl-PL"/>
        </w:rPr>
        <w:t xml:space="preserve">ych </w:t>
      </w:r>
      <w:r w:rsidRPr="00DF0D29">
        <w:rPr>
          <w:rFonts w:ascii="Times New Roman" w:eastAsia="Times New Roman" w:hAnsi="Times New Roman" w:cs="Times New Roman"/>
          <w:sz w:val="24"/>
          <w:szCs w:val="24"/>
          <w:lang w:eastAsia="pl-PL"/>
        </w:rPr>
        <w:t xml:space="preserve">na podstawie zapisów </w:t>
      </w:r>
      <w:r w:rsidR="007F07E8" w:rsidRPr="00DF0D29">
        <w:rPr>
          <w:rFonts w:ascii="Times New Roman" w:eastAsia="Times New Roman" w:hAnsi="Times New Roman" w:cs="Times New Roman"/>
          <w:sz w:val="24"/>
          <w:szCs w:val="24"/>
          <w:lang w:eastAsia="pl-PL"/>
        </w:rPr>
        <w:t>S</w:t>
      </w:r>
      <w:r w:rsidRPr="00DF0D29">
        <w:rPr>
          <w:rFonts w:ascii="Times New Roman" w:eastAsia="Times New Roman" w:hAnsi="Times New Roman" w:cs="Times New Roman"/>
          <w:sz w:val="24"/>
          <w:szCs w:val="24"/>
          <w:lang w:eastAsia="pl-PL"/>
        </w:rPr>
        <w:t>WZ,</w:t>
      </w:r>
    </w:p>
    <w:p w14:paraId="71557572" w14:textId="77777777" w:rsidR="004D21D3" w:rsidRPr="004D21D3" w:rsidRDefault="004D21D3" w:rsidP="004D21D3">
      <w:pPr>
        <w:pStyle w:val="Akapitzlist"/>
        <w:numPr>
          <w:ilvl w:val="0"/>
          <w:numId w:val="56"/>
        </w:numPr>
        <w:spacing w:line="240" w:lineRule="auto"/>
        <w:ind w:hanging="720"/>
        <w:jc w:val="both"/>
        <w:rPr>
          <w:rFonts w:ascii="Times New Roman" w:eastAsia="Times New Roman" w:hAnsi="Times New Roman" w:cs="Times New Roman"/>
          <w:b/>
          <w:bCs/>
          <w:sz w:val="24"/>
          <w:szCs w:val="24"/>
          <w:lang w:eastAsia="pl-PL"/>
        </w:rPr>
      </w:pPr>
      <w:r>
        <w:rPr>
          <w:rFonts w:ascii="Times New Roman" w:eastAsia="Times New Roman" w:hAnsi="Times New Roman" w:cs="Times New Roman"/>
          <w:b/>
          <w:bCs/>
          <w:sz w:val="24"/>
          <w:szCs w:val="24"/>
          <w:lang w:eastAsia="pl-PL"/>
        </w:rPr>
        <w:t>najpóźniej do 5 dni od podpisania umowy:</w:t>
      </w:r>
    </w:p>
    <w:p w14:paraId="7687933E" w14:textId="77777777" w:rsidR="004D21D3" w:rsidRDefault="004D21D3" w:rsidP="004D21D3">
      <w:pPr>
        <w:pStyle w:val="Akapitzlist"/>
        <w:spacing w:line="240" w:lineRule="auto"/>
        <w:ind w:left="1146"/>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 </w:t>
      </w:r>
      <w:r w:rsidRPr="004D21D3">
        <w:rPr>
          <w:rFonts w:ascii="Times New Roman" w:eastAsia="Times New Roman" w:hAnsi="Times New Roman" w:cs="Times New Roman"/>
          <w:sz w:val="24"/>
          <w:szCs w:val="24"/>
          <w:lang w:eastAsia="pl-PL"/>
        </w:rPr>
        <w:t xml:space="preserve">kosztorysu opracowanego metodą kalkulacji uproszczonej zgodnie z Rozporządzeniem Ministra Rozwoju i Technologii z dnia 20 grudnia 2021 r. w sprawie </w:t>
      </w:r>
      <w:r w:rsidRPr="004D21D3">
        <w:rPr>
          <w:rFonts w:ascii="Times New Roman" w:eastAsia="Times New Roman" w:hAnsi="Times New Roman" w:cs="Times New Roman"/>
          <w:bCs/>
          <w:sz w:val="24"/>
          <w:szCs w:val="24"/>
          <w:lang w:eastAsia="pl-PL"/>
        </w:rPr>
        <w:t>określenia metod i podstaw sporządzania kosztorysu inwestorskiego, obliczania planowanych kosztów prac projektowych oraz planowanych kosztów robót budowlanych określonych w programie funkcjonalno-użytkowym</w:t>
      </w:r>
      <w:r w:rsidRPr="004D21D3">
        <w:rPr>
          <w:rFonts w:ascii="Times New Roman" w:eastAsia="Times New Roman" w:hAnsi="Times New Roman" w:cs="Times New Roman"/>
          <w:b/>
          <w:bCs/>
          <w:sz w:val="24"/>
          <w:szCs w:val="24"/>
          <w:lang w:eastAsia="pl-PL"/>
        </w:rPr>
        <w:t xml:space="preserve"> </w:t>
      </w:r>
      <w:r w:rsidRPr="004D21D3">
        <w:rPr>
          <w:rFonts w:ascii="Times New Roman" w:eastAsia="Times New Roman" w:hAnsi="Times New Roman" w:cs="Times New Roman"/>
          <w:sz w:val="24"/>
          <w:szCs w:val="24"/>
          <w:lang w:eastAsia="pl-PL"/>
        </w:rPr>
        <w:t xml:space="preserve">(Dz. U. z 2021 r. poz. 2458). Ponieważ obowiązującym wynagrodzeniem jest wynagrodzenie ryczałtowe, kosztorys ten będzie wykorzystywany do obliczenia należnego wynagrodzenia Wykonawcy w przypadku odstąpienia od umowy, a więc w sytuacji </w:t>
      </w:r>
      <w:r w:rsidRPr="00E63ED9">
        <w:rPr>
          <w:rFonts w:ascii="Times New Roman" w:eastAsia="Times New Roman" w:hAnsi="Times New Roman" w:cs="Times New Roman"/>
          <w:sz w:val="24"/>
          <w:szCs w:val="24"/>
          <w:lang w:eastAsia="pl-PL"/>
        </w:rPr>
        <w:t>uregulowanej w § 14 umowy</w:t>
      </w:r>
      <w:r w:rsidRPr="004D21D3">
        <w:rPr>
          <w:rFonts w:ascii="Times New Roman" w:eastAsia="Times New Roman" w:hAnsi="Times New Roman" w:cs="Times New Roman"/>
          <w:sz w:val="24"/>
          <w:szCs w:val="24"/>
          <w:lang w:eastAsia="pl-PL"/>
        </w:rPr>
        <w:t>. Będzie on także podstawą do rozliczania  robót zamiennych, zgodnie z § 1 ust. 10 oraz „dodatkowych robót budowlanych” wykraczających poza określenie przedmiotu zamówienia podstawowego w sytuacji gdy umowa zostanie zmieniona (aneksowana) na podstawie  art. 455 ust. 1 pkt 1, pkt 3, pkt 4 lub art. 455 ust. 2 ustawy Pzp. Szczegółowo zostało to opisane w § 3 Umowy.</w:t>
      </w:r>
    </w:p>
    <w:p w14:paraId="4A28A30A" w14:textId="77777777" w:rsidR="004D21D3" w:rsidRPr="00484922" w:rsidRDefault="004D21D3" w:rsidP="00484922">
      <w:pPr>
        <w:pStyle w:val="Akapitzlist"/>
        <w:spacing w:line="240" w:lineRule="auto"/>
        <w:ind w:left="1146"/>
        <w:jc w:val="both"/>
        <w:rPr>
          <w:rFonts w:ascii="Times New Roman" w:eastAsia="Times New Roman" w:hAnsi="Times New Roman" w:cs="Times New Roman"/>
          <w:b/>
          <w:bCs/>
          <w:sz w:val="24"/>
          <w:szCs w:val="24"/>
          <w:lang w:eastAsia="pl-PL"/>
        </w:rPr>
      </w:pPr>
      <w:r>
        <w:rPr>
          <w:rFonts w:ascii="Times New Roman" w:eastAsia="Times New Roman" w:hAnsi="Times New Roman" w:cs="Times New Roman"/>
          <w:sz w:val="24"/>
          <w:szCs w:val="24"/>
          <w:lang w:eastAsia="pl-PL"/>
        </w:rPr>
        <w:t>- harmonogramu rzeczowo-terminow</w:t>
      </w:r>
      <w:r w:rsidR="00427088">
        <w:rPr>
          <w:rFonts w:ascii="Times New Roman" w:eastAsia="Times New Roman" w:hAnsi="Times New Roman" w:cs="Times New Roman"/>
          <w:sz w:val="24"/>
          <w:szCs w:val="24"/>
          <w:lang w:eastAsia="pl-PL"/>
        </w:rPr>
        <w:t xml:space="preserve">o- finansowego </w:t>
      </w:r>
      <w:r>
        <w:rPr>
          <w:rFonts w:ascii="Times New Roman" w:eastAsia="Times New Roman" w:hAnsi="Times New Roman" w:cs="Times New Roman"/>
          <w:sz w:val="24"/>
          <w:szCs w:val="24"/>
          <w:lang w:eastAsia="pl-PL"/>
        </w:rPr>
        <w:t>sporządzonego zgodnie z wzorem stanowiącym załącznik nr 7 do umowy,</w:t>
      </w:r>
    </w:p>
    <w:p w14:paraId="140397AB" w14:textId="77777777" w:rsidR="00C03F0B" w:rsidRPr="004D21D3" w:rsidRDefault="00C03F0B">
      <w:pPr>
        <w:pStyle w:val="Akapitzlist"/>
        <w:numPr>
          <w:ilvl w:val="0"/>
          <w:numId w:val="56"/>
        </w:numPr>
        <w:spacing w:after="0" w:line="240" w:lineRule="auto"/>
        <w:ind w:left="851" w:hanging="284"/>
        <w:jc w:val="both"/>
        <w:rPr>
          <w:rFonts w:ascii="Times New Roman" w:eastAsia="Times New Roman" w:hAnsi="Times New Roman" w:cs="Times New Roman"/>
          <w:b/>
          <w:bCs/>
          <w:sz w:val="24"/>
          <w:szCs w:val="24"/>
          <w:lang w:eastAsia="pl-PL"/>
        </w:rPr>
      </w:pPr>
      <w:r w:rsidRPr="004D21D3">
        <w:rPr>
          <w:rFonts w:ascii="Times New Roman" w:eastAsia="Times New Roman" w:hAnsi="Times New Roman" w:cs="Times New Roman"/>
          <w:b/>
          <w:bCs/>
          <w:sz w:val="24"/>
          <w:szCs w:val="24"/>
          <w:lang w:eastAsia="pl-PL"/>
        </w:rPr>
        <w:t>najpóźniej w dniu przekazania placu budowy:</w:t>
      </w:r>
    </w:p>
    <w:p w14:paraId="68DE3736" w14:textId="77777777" w:rsidR="00C03F0B" w:rsidRPr="00474822" w:rsidRDefault="00C03F0B">
      <w:pPr>
        <w:pStyle w:val="Akapitzlist"/>
        <w:numPr>
          <w:ilvl w:val="0"/>
          <w:numId w:val="54"/>
        </w:numPr>
        <w:spacing w:after="0" w:line="240" w:lineRule="auto"/>
        <w:jc w:val="both"/>
        <w:rPr>
          <w:rFonts w:ascii="Times New Roman" w:eastAsia="Times New Roman" w:hAnsi="Times New Roman" w:cs="Times New Roman"/>
          <w:sz w:val="24"/>
          <w:szCs w:val="24"/>
          <w:lang w:eastAsia="pl-PL"/>
        </w:rPr>
      </w:pPr>
      <w:r w:rsidRPr="00474822">
        <w:rPr>
          <w:rFonts w:ascii="Times New Roman" w:eastAsia="Times New Roman" w:hAnsi="Times New Roman" w:cs="Times New Roman"/>
          <w:sz w:val="24"/>
          <w:szCs w:val="24"/>
          <w:lang w:eastAsia="pl-PL"/>
        </w:rPr>
        <w:t>list</w:t>
      </w:r>
      <w:r w:rsidR="007F07E8" w:rsidRPr="00474822">
        <w:rPr>
          <w:rFonts w:ascii="Times New Roman" w:eastAsia="Times New Roman" w:hAnsi="Times New Roman" w:cs="Times New Roman"/>
          <w:sz w:val="24"/>
          <w:szCs w:val="24"/>
          <w:lang w:eastAsia="pl-PL"/>
        </w:rPr>
        <w:t>y</w:t>
      </w:r>
      <w:r w:rsidRPr="00474822">
        <w:rPr>
          <w:rFonts w:ascii="Times New Roman" w:eastAsia="Times New Roman" w:hAnsi="Times New Roman" w:cs="Times New Roman"/>
          <w:sz w:val="24"/>
          <w:szCs w:val="24"/>
          <w:lang w:eastAsia="pl-PL"/>
        </w:rPr>
        <w:t xml:space="preserve"> osób wyznaczonych do wykonania niniejszego zamówienia zatrudnionych na podstawie umowy o pracę, sporządzoną wg wzoru stanowiącego </w:t>
      </w:r>
      <w:r w:rsidR="00474822" w:rsidRPr="004D21D3">
        <w:rPr>
          <w:rFonts w:ascii="Times New Roman" w:eastAsia="Times New Roman" w:hAnsi="Times New Roman" w:cs="Times New Roman"/>
          <w:sz w:val="24"/>
          <w:szCs w:val="24"/>
          <w:lang w:eastAsia="pl-PL"/>
        </w:rPr>
        <w:t>załącznik nr </w:t>
      </w:r>
      <w:r w:rsidR="00EE7302" w:rsidRPr="004D21D3">
        <w:rPr>
          <w:rFonts w:ascii="Times New Roman" w:eastAsia="Times New Roman" w:hAnsi="Times New Roman" w:cs="Times New Roman"/>
          <w:sz w:val="24"/>
          <w:szCs w:val="24"/>
          <w:lang w:eastAsia="pl-PL"/>
        </w:rPr>
        <w:t xml:space="preserve">4 </w:t>
      </w:r>
      <w:r w:rsidRPr="004D21D3">
        <w:rPr>
          <w:rFonts w:ascii="Times New Roman" w:eastAsia="Times New Roman" w:hAnsi="Times New Roman" w:cs="Times New Roman"/>
          <w:sz w:val="24"/>
          <w:szCs w:val="24"/>
          <w:lang w:eastAsia="pl-PL"/>
        </w:rPr>
        <w:t xml:space="preserve"> do</w:t>
      </w:r>
      <w:r w:rsidRPr="00474822">
        <w:rPr>
          <w:rFonts w:ascii="Times New Roman" w:eastAsia="Times New Roman" w:hAnsi="Times New Roman" w:cs="Times New Roman"/>
          <w:sz w:val="24"/>
          <w:szCs w:val="24"/>
          <w:lang w:eastAsia="pl-PL"/>
        </w:rPr>
        <w:t xml:space="preserve"> umowy,</w:t>
      </w:r>
    </w:p>
    <w:p w14:paraId="2FF90662" w14:textId="77777777" w:rsidR="00C03F0B" w:rsidRPr="00474822" w:rsidRDefault="007F07E8">
      <w:pPr>
        <w:pStyle w:val="Akapitzlist"/>
        <w:numPr>
          <w:ilvl w:val="0"/>
          <w:numId w:val="54"/>
        </w:numPr>
        <w:spacing w:after="0" w:line="240" w:lineRule="auto"/>
        <w:jc w:val="both"/>
        <w:rPr>
          <w:rFonts w:ascii="Times New Roman" w:eastAsia="Times New Roman" w:hAnsi="Times New Roman" w:cs="Times New Roman"/>
          <w:sz w:val="24"/>
          <w:szCs w:val="24"/>
          <w:lang w:eastAsia="pl-PL"/>
        </w:rPr>
      </w:pPr>
      <w:r w:rsidRPr="00474822">
        <w:rPr>
          <w:rFonts w:ascii="Times New Roman" w:eastAsia="Times New Roman" w:hAnsi="Times New Roman" w:cs="Times New Roman"/>
          <w:sz w:val="24"/>
          <w:szCs w:val="24"/>
          <w:lang w:eastAsia="pl-PL"/>
        </w:rPr>
        <w:t>oświadczenia</w:t>
      </w:r>
      <w:r w:rsidR="00C03F0B" w:rsidRPr="00474822">
        <w:rPr>
          <w:rFonts w:ascii="Times New Roman" w:eastAsia="Times New Roman" w:hAnsi="Times New Roman" w:cs="Times New Roman"/>
          <w:sz w:val="24"/>
          <w:szCs w:val="24"/>
          <w:lang w:eastAsia="pl-PL"/>
        </w:rPr>
        <w:t xml:space="preserve"> Kierownika Budowy o podjęciu obowiązków kierowania budową,</w:t>
      </w:r>
    </w:p>
    <w:p w14:paraId="7F76A96D" w14:textId="77777777" w:rsidR="00B85A82" w:rsidRPr="00C922C5" w:rsidRDefault="00B85A82">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Przejęcie terenu robót od Zamawiającego oraz jego zabezpieczenie i wygrodzenie wraz z oznakowaniem. Wykonawca od chwili przejęcia terenu budowy, aż do chwili jego oddania, potwierdzonego pisemnym protokołem ponosi odpowiedzialność za zasadach ogólnych (wynikających z Kodeksu Cywilnego) za przekazany teren, w tym za wszelkie szkody wynikłe na tym terenie oraz ter</w:t>
      </w:r>
      <w:r w:rsidR="00C922C5">
        <w:rPr>
          <w:rFonts w:ascii="Times New Roman" w:eastAsia="Times New Roman" w:hAnsi="Times New Roman" w:cs="Times New Roman"/>
          <w:sz w:val="24"/>
          <w:szCs w:val="24"/>
          <w:lang w:eastAsia="pl-PL"/>
        </w:rPr>
        <w:t>enie przyległym – graniczącym z </w:t>
      </w:r>
      <w:r w:rsidRPr="00C922C5">
        <w:rPr>
          <w:rFonts w:ascii="Times New Roman" w:eastAsia="Times New Roman" w:hAnsi="Times New Roman" w:cs="Times New Roman"/>
          <w:sz w:val="24"/>
          <w:szCs w:val="24"/>
          <w:lang w:eastAsia="pl-PL"/>
        </w:rPr>
        <w:t>prowadzonymi robotami.</w:t>
      </w:r>
    </w:p>
    <w:p w14:paraId="064EB3E9" w14:textId="77777777" w:rsidR="000A7993" w:rsidRPr="00474822" w:rsidRDefault="000A7993">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Zorganizowanie, zabezpieczenie i utrzymanie na wł</w:t>
      </w:r>
      <w:r w:rsidR="00C922C5">
        <w:rPr>
          <w:rFonts w:ascii="Times New Roman" w:eastAsia="Times New Roman" w:hAnsi="Times New Roman" w:cs="Times New Roman"/>
          <w:sz w:val="24"/>
          <w:szCs w:val="24"/>
          <w:lang w:eastAsia="pl-PL"/>
        </w:rPr>
        <w:t>asny koszt terenu budowy wraz z </w:t>
      </w:r>
      <w:r w:rsidRPr="00C922C5">
        <w:rPr>
          <w:rFonts w:ascii="Times New Roman" w:eastAsia="Times New Roman" w:hAnsi="Times New Roman" w:cs="Times New Roman"/>
          <w:sz w:val="24"/>
          <w:szCs w:val="24"/>
          <w:lang w:eastAsia="pl-PL"/>
        </w:rPr>
        <w:t xml:space="preserve">jego </w:t>
      </w:r>
      <w:r w:rsidRPr="00474822">
        <w:rPr>
          <w:rFonts w:ascii="Times New Roman" w:eastAsia="Times New Roman" w:hAnsi="Times New Roman" w:cs="Times New Roman"/>
          <w:sz w:val="24"/>
          <w:szCs w:val="24"/>
          <w:lang w:eastAsia="pl-PL"/>
        </w:rPr>
        <w:t xml:space="preserve">zapleczem i mediami niezbędnymi do realizacji przedmiotu umowy w tym: </w:t>
      </w:r>
      <w:r w:rsidRPr="00474822">
        <w:rPr>
          <w:rFonts w:ascii="Times New Roman" w:eastAsia="Times New Roman" w:hAnsi="Times New Roman" w:cs="Times New Roman"/>
          <w:sz w:val="24"/>
          <w:szCs w:val="24"/>
          <w:lang w:eastAsia="pl-PL"/>
        </w:rPr>
        <w:lastRenderedPageBreak/>
        <w:t>wywieszenie tablic ostrzegawczych i informacyjnych, zapewnienie TOY-TOY dla pracowników Wykonawcy.</w:t>
      </w:r>
    </w:p>
    <w:p w14:paraId="1458A81F" w14:textId="77777777" w:rsidR="00D834D3" w:rsidRDefault="00D834D3">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474822">
        <w:rPr>
          <w:rFonts w:ascii="Times New Roman" w:eastAsia="Times New Roman" w:hAnsi="Times New Roman" w:cs="Times New Roman"/>
          <w:sz w:val="24"/>
          <w:szCs w:val="24"/>
          <w:lang w:eastAsia="pl-PL"/>
        </w:rPr>
        <w:t xml:space="preserve">Sprawdzenie kompletności i poprawności dokumentacji, o której </w:t>
      </w:r>
      <w:r w:rsidRPr="00427088">
        <w:rPr>
          <w:rFonts w:ascii="Times New Roman" w:eastAsia="Times New Roman" w:hAnsi="Times New Roman" w:cs="Times New Roman"/>
          <w:sz w:val="24"/>
          <w:szCs w:val="24"/>
          <w:lang w:eastAsia="pl-PL"/>
        </w:rPr>
        <w:t xml:space="preserve">mowa w § </w:t>
      </w:r>
      <w:r w:rsidR="00596B40" w:rsidRPr="00427088">
        <w:rPr>
          <w:rFonts w:ascii="Times New Roman" w:eastAsia="Times New Roman" w:hAnsi="Times New Roman" w:cs="Times New Roman"/>
          <w:sz w:val="24"/>
          <w:szCs w:val="24"/>
          <w:lang w:eastAsia="pl-PL"/>
        </w:rPr>
        <w:t>5</w:t>
      </w:r>
      <w:r w:rsidRPr="00427088">
        <w:rPr>
          <w:rFonts w:ascii="Times New Roman" w:eastAsia="Times New Roman" w:hAnsi="Times New Roman" w:cs="Times New Roman"/>
          <w:sz w:val="24"/>
          <w:szCs w:val="24"/>
          <w:lang w:eastAsia="pl-PL"/>
        </w:rPr>
        <w:t xml:space="preserve"> ust. 1</w:t>
      </w:r>
      <w:r w:rsidRPr="00474822">
        <w:rPr>
          <w:rFonts w:ascii="Times New Roman" w:eastAsia="Times New Roman" w:hAnsi="Times New Roman" w:cs="Times New Roman"/>
          <w:sz w:val="24"/>
          <w:szCs w:val="24"/>
          <w:lang w:eastAsia="pl-PL"/>
        </w:rPr>
        <w:t xml:space="preserve"> pkt 1 Umowy, oraz przekazanie Zamawiającemu informacji o jej oczywistych wadach lub błędach w terminie 14</w:t>
      </w:r>
      <w:r w:rsidRPr="00D834D3">
        <w:rPr>
          <w:rFonts w:ascii="Times New Roman" w:eastAsia="Times New Roman" w:hAnsi="Times New Roman" w:cs="Times New Roman"/>
          <w:sz w:val="24"/>
          <w:szCs w:val="24"/>
          <w:lang w:eastAsia="pl-PL"/>
        </w:rPr>
        <w:t xml:space="preserve"> dni od </w:t>
      </w:r>
      <w:r>
        <w:rPr>
          <w:rFonts w:ascii="Times New Roman" w:eastAsia="Times New Roman" w:hAnsi="Times New Roman" w:cs="Times New Roman"/>
          <w:sz w:val="24"/>
          <w:szCs w:val="24"/>
          <w:lang w:eastAsia="pl-PL"/>
        </w:rPr>
        <w:t>jej otrzymania,</w:t>
      </w:r>
      <w:r w:rsidRPr="00D834D3">
        <w:rPr>
          <w:rFonts w:ascii="Times New Roman" w:eastAsia="Times New Roman" w:hAnsi="Times New Roman" w:cs="Times New Roman"/>
          <w:sz w:val="24"/>
          <w:szCs w:val="24"/>
          <w:lang w:eastAsia="pl-PL"/>
        </w:rPr>
        <w:t xml:space="preserve"> </w:t>
      </w:r>
    </w:p>
    <w:p w14:paraId="283662C3" w14:textId="77777777" w:rsidR="0001563D" w:rsidRPr="00C922C5" w:rsidRDefault="0001563D">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 xml:space="preserve">Ponoszenie pełnej odpowiedzialności za stan i przestrzeganie przepisów BHP, ochronę przeciwpożarową i dozór mienia na terenie robót, jak </w:t>
      </w:r>
      <w:r w:rsidR="00C922C5">
        <w:rPr>
          <w:rFonts w:ascii="Times New Roman" w:eastAsia="Times New Roman" w:hAnsi="Times New Roman" w:cs="Times New Roman"/>
          <w:sz w:val="24"/>
          <w:szCs w:val="24"/>
          <w:lang w:eastAsia="pl-PL"/>
        </w:rPr>
        <w:t>i za wszelkie szkody powstałe w </w:t>
      </w:r>
      <w:r w:rsidRPr="00C922C5">
        <w:rPr>
          <w:rFonts w:ascii="Times New Roman" w:eastAsia="Times New Roman" w:hAnsi="Times New Roman" w:cs="Times New Roman"/>
          <w:sz w:val="24"/>
          <w:szCs w:val="24"/>
          <w:lang w:eastAsia="pl-PL"/>
        </w:rPr>
        <w:t>trakcie trwania robót na terenie przyjętym od Zamawiającego lub do niego przyległym, mających związek z prowadzonymi robotami.</w:t>
      </w:r>
    </w:p>
    <w:p w14:paraId="4977A0D7" w14:textId="77777777" w:rsidR="0001563D" w:rsidRDefault="0001563D">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Ponoszenie pełnej odpowiedzialności za szkody oraz następstwa nieszczęśliwych wypadków pracowników i osób trzecich, powstałe w związku z prowadzonymi robotami, w tym także ruchem pojazdów.</w:t>
      </w:r>
    </w:p>
    <w:p w14:paraId="0D623552" w14:textId="77777777" w:rsidR="00C05AAF" w:rsidRPr="00C922C5" w:rsidRDefault="00C05AAF">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Dbanie o porządek na terenie robót oraz utrzymywanie terenu robót w należytym stanie i porządku. Zamawiający wymaga w szczególności zapewnienia aby sprzęt budowlany i transportowy opuszczający teren budowy nie powodował zanieczyszczeń poza jego terenem.</w:t>
      </w:r>
    </w:p>
    <w:p w14:paraId="0BA43CC5" w14:textId="77777777" w:rsidR="00BF2DCE" w:rsidRPr="00C922C5" w:rsidRDefault="00BF2DCE">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Prowadzenie gospodarki odpadami i ponoszenie z tego tytułu odpowiedzialności. Każdy odpad musi być zagospodarowany zgodnie z obowiązującymi przepisami. Wykonawca odpowiedzialny jest za przechowywanie dowodów potwierdzających zagospodarowanie odpadów i na żądanie Zamawiającego do ich przedstawienia. Kwalifikacja materiałów co do przydatności do ich ponownego wykorzystania będzie następować protokolarnie z udziałem Inspektora Nadzoru Inwestorskiego.</w:t>
      </w:r>
    </w:p>
    <w:p w14:paraId="36BC0AF6" w14:textId="77777777" w:rsidR="00D416B8" w:rsidRPr="00D416B8" w:rsidRDefault="00BF2DCE">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 xml:space="preserve">Uporządkowanie terenu budowy oraz jego zaplecza po zakończeniu robót oraz  </w:t>
      </w:r>
      <w:r w:rsidR="00FE0F4E" w:rsidRPr="00C922C5">
        <w:rPr>
          <w:rFonts w:ascii="Times New Roman" w:eastAsia="Times New Roman" w:hAnsi="Times New Roman" w:cs="Times New Roman"/>
          <w:sz w:val="24"/>
          <w:szCs w:val="24"/>
          <w:lang w:eastAsia="pl-PL"/>
        </w:rPr>
        <w:t>przywrócenie do stanu pierwotnego</w:t>
      </w:r>
      <w:r w:rsidRPr="00C922C5">
        <w:rPr>
          <w:rFonts w:ascii="Times New Roman" w:eastAsia="Times New Roman" w:hAnsi="Times New Roman" w:cs="Times New Roman"/>
          <w:sz w:val="24"/>
          <w:szCs w:val="24"/>
          <w:lang w:eastAsia="pl-PL"/>
        </w:rPr>
        <w:t xml:space="preserve"> terenów sąsiadujących</w:t>
      </w:r>
      <w:r w:rsidR="00FE0F4E" w:rsidRPr="00C922C5">
        <w:rPr>
          <w:rFonts w:ascii="Times New Roman" w:eastAsia="Times New Roman" w:hAnsi="Times New Roman" w:cs="Times New Roman"/>
          <w:sz w:val="24"/>
          <w:szCs w:val="24"/>
          <w:lang w:eastAsia="pl-PL"/>
        </w:rPr>
        <w:t>,</w:t>
      </w:r>
      <w:r w:rsidRPr="00C922C5">
        <w:rPr>
          <w:rFonts w:ascii="Times New Roman" w:eastAsia="Times New Roman" w:hAnsi="Times New Roman" w:cs="Times New Roman"/>
          <w:sz w:val="24"/>
          <w:szCs w:val="24"/>
          <w:lang w:eastAsia="pl-PL"/>
        </w:rPr>
        <w:t xml:space="preserve"> zajętych lub użytkowanych przez Wykonawcę</w:t>
      </w:r>
      <w:r w:rsidR="00FE0F4E" w:rsidRPr="00C922C5">
        <w:rPr>
          <w:rFonts w:ascii="Times New Roman" w:eastAsia="Times New Roman" w:hAnsi="Times New Roman" w:cs="Times New Roman"/>
          <w:sz w:val="24"/>
          <w:szCs w:val="24"/>
          <w:lang w:eastAsia="pl-PL"/>
        </w:rPr>
        <w:t>,</w:t>
      </w:r>
      <w:r w:rsidRPr="00C922C5">
        <w:rPr>
          <w:rFonts w:ascii="Times New Roman" w:eastAsia="Times New Roman" w:hAnsi="Times New Roman" w:cs="Times New Roman"/>
          <w:sz w:val="24"/>
          <w:szCs w:val="24"/>
          <w:lang w:eastAsia="pl-PL"/>
        </w:rPr>
        <w:t xml:space="preserve"> w tym dokonanie na własny koszt naprawy zniszczonych lub uszkodzonych w wyniku prowadzonych prac obiektów, nawierzchni lub instalacji, w terminie nie później niż do dnia dokonania odb</w:t>
      </w:r>
      <w:r w:rsidR="00D416B8">
        <w:rPr>
          <w:rFonts w:ascii="Times New Roman" w:eastAsia="Times New Roman" w:hAnsi="Times New Roman" w:cs="Times New Roman"/>
          <w:sz w:val="24"/>
          <w:szCs w:val="24"/>
          <w:lang w:eastAsia="pl-PL"/>
        </w:rPr>
        <w:t>ioru końcowego przedmiotu umowy.</w:t>
      </w:r>
    </w:p>
    <w:p w14:paraId="66FD5E73" w14:textId="77777777" w:rsidR="00C03F0B"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hAnsi="Times New Roman" w:cs="Times New Roman"/>
          <w:sz w:val="24"/>
          <w:szCs w:val="24"/>
        </w:rPr>
        <w:t>Prawidłowe wykonanie wszystkich robót budowlanych  związanych z realizacją przedmiotu umowy zgodnie z wymaganiami określonymi w niniejszej umowie, dokumentacji projektowej, STWIORB oraz z aktualnie obowiązującymi normami polskimi, polskim prawem budowlanym wraz z aktami wykonawczymi do niego i innymi obowiązującymi przepisami.</w:t>
      </w:r>
    </w:p>
    <w:p w14:paraId="211D4EE0" w14:textId="77777777" w:rsidR="00C03F0B"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 xml:space="preserve">Szczegółowe sprawdzenie w terenie warunków wykonania przedmiotu umowy. </w:t>
      </w:r>
    </w:p>
    <w:p w14:paraId="7C67ACD5" w14:textId="77777777" w:rsidR="00484922" w:rsidRPr="001569D4" w:rsidRDefault="00484922" w:rsidP="00484922">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1569D4">
        <w:rPr>
          <w:rFonts w:ascii="Times New Roman" w:eastAsia="Times New Roman" w:hAnsi="Times New Roman" w:cs="Times New Roman"/>
          <w:sz w:val="24"/>
          <w:szCs w:val="24"/>
          <w:lang w:eastAsia="pl-PL"/>
        </w:rPr>
        <w:t>Zweryfikowanie poprawności usytuowania istniejących i projektowanych urządzeń infrastruktury technicznej i dopiero po stwierdzeniu bezkolizyjności przystąpienie do realizacji robót.</w:t>
      </w:r>
    </w:p>
    <w:p w14:paraId="305E4FD5" w14:textId="77777777" w:rsidR="00C03F0B"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Zabezpieczenie instalacji, urządzeń, sprzętów i obiektów na terenie robót i w jej bezpośrednim otoczeniu, przed ich zniszczeniem lub uszkodzeniem w trakcie wykonywania robót. W szczególności ponoszenie odpowiedzialności za ochronę instalacji na powierzchni ziemi i za urządzenia podziemn</w:t>
      </w:r>
      <w:r w:rsidR="00C922C5">
        <w:rPr>
          <w:rFonts w:ascii="Times New Roman" w:eastAsia="Times New Roman" w:hAnsi="Times New Roman" w:cs="Times New Roman"/>
          <w:sz w:val="24"/>
          <w:szCs w:val="24"/>
          <w:lang w:eastAsia="pl-PL"/>
        </w:rPr>
        <w:t>e, takie jak rurociągi, kable i </w:t>
      </w:r>
      <w:r w:rsidRPr="00C922C5">
        <w:rPr>
          <w:rFonts w:ascii="Times New Roman" w:eastAsia="Times New Roman" w:hAnsi="Times New Roman" w:cs="Times New Roman"/>
          <w:sz w:val="24"/>
          <w:szCs w:val="24"/>
          <w:lang w:eastAsia="pl-PL"/>
        </w:rPr>
        <w:t>inne.</w:t>
      </w:r>
    </w:p>
    <w:p w14:paraId="2D2959F3" w14:textId="77777777" w:rsidR="00580E21" w:rsidRDefault="004F3C16">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 xml:space="preserve">Przed rozpoczęciem robót i transportu budowy, Wykonawca na własny koszt i własnym staraniem </w:t>
      </w:r>
      <w:r w:rsidR="00480245">
        <w:rPr>
          <w:rFonts w:ascii="Times New Roman" w:eastAsia="Times New Roman" w:hAnsi="Times New Roman" w:cs="Times New Roman"/>
          <w:sz w:val="24"/>
          <w:szCs w:val="24"/>
          <w:lang w:eastAsia="pl-PL"/>
        </w:rPr>
        <w:t xml:space="preserve">sporządzi dokumentację fotograficzną stanu technicznego </w:t>
      </w:r>
      <w:r w:rsidR="00200F93">
        <w:rPr>
          <w:rFonts w:ascii="Times New Roman" w:eastAsia="Times New Roman" w:hAnsi="Times New Roman" w:cs="Times New Roman"/>
          <w:sz w:val="24"/>
          <w:szCs w:val="24"/>
          <w:lang w:eastAsia="pl-PL"/>
        </w:rPr>
        <w:t xml:space="preserve">przyległej </w:t>
      </w:r>
      <w:r w:rsidR="00480245">
        <w:rPr>
          <w:rFonts w:ascii="Times New Roman" w:eastAsia="Times New Roman" w:hAnsi="Times New Roman" w:cs="Times New Roman"/>
          <w:sz w:val="24"/>
          <w:szCs w:val="24"/>
          <w:lang w:eastAsia="pl-PL"/>
        </w:rPr>
        <w:t xml:space="preserve">infrastruktury drogowej. </w:t>
      </w:r>
      <w:r w:rsidRPr="00C922C5">
        <w:rPr>
          <w:rFonts w:ascii="Times New Roman" w:eastAsia="Times New Roman" w:hAnsi="Times New Roman" w:cs="Times New Roman"/>
          <w:sz w:val="24"/>
          <w:szCs w:val="24"/>
          <w:lang w:eastAsia="pl-PL"/>
        </w:rPr>
        <w:t xml:space="preserve">Analogicznie należy </w:t>
      </w:r>
      <w:r w:rsidR="00480245">
        <w:rPr>
          <w:rFonts w:ascii="Times New Roman" w:eastAsia="Times New Roman" w:hAnsi="Times New Roman" w:cs="Times New Roman"/>
          <w:sz w:val="24"/>
          <w:szCs w:val="24"/>
          <w:lang w:eastAsia="pl-PL"/>
        </w:rPr>
        <w:t xml:space="preserve">sporządzić dokumentację fotograficzną </w:t>
      </w:r>
      <w:r w:rsidRPr="00C922C5">
        <w:rPr>
          <w:rFonts w:ascii="Times New Roman" w:eastAsia="Times New Roman" w:hAnsi="Times New Roman" w:cs="Times New Roman"/>
          <w:sz w:val="24"/>
          <w:szCs w:val="24"/>
          <w:lang w:eastAsia="pl-PL"/>
        </w:rPr>
        <w:t>po zakończeniu robót, w taki sposób, aby możliwa była ocena powstałych uszkodzeń, z</w:t>
      </w:r>
      <w:r w:rsidR="005E74C9">
        <w:rPr>
          <w:rFonts w:ascii="Times New Roman" w:eastAsia="Times New Roman" w:hAnsi="Times New Roman" w:cs="Times New Roman"/>
          <w:sz w:val="24"/>
          <w:szCs w:val="24"/>
          <w:lang w:eastAsia="pl-PL"/>
        </w:rPr>
        <w:t>wiązanych z budową inwestycji i </w:t>
      </w:r>
      <w:r w:rsidRPr="00C922C5">
        <w:rPr>
          <w:rFonts w:ascii="Times New Roman" w:eastAsia="Times New Roman" w:hAnsi="Times New Roman" w:cs="Times New Roman"/>
          <w:sz w:val="24"/>
          <w:szCs w:val="24"/>
          <w:lang w:eastAsia="pl-PL"/>
        </w:rPr>
        <w:t xml:space="preserve">prowadzonym transportem technologicznym. Sporządzona </w:t>
      </w:r>
      <w:r w:rsidR="00480245">
        <w:rPr>
          <w:rFonts w:ascii="Times New Roman" w:eastAsia="Times New Roman" w:hAnsi="Times New Roman" w:cs="Times New Roman"/>
          <w:sz w:val="24"/>
          <w:szCs w:val="24"/>
          <w:lang w:eastAsia="pl-PL"/>
        </w:rPr>
        <w:t>dokumentacja</w:t>
      </w:r>
      <w:r w:rsidRPr="00C922C5">
        <w:rPr>
          <w:rFonts w:ascii="Times New Roman" w:eastAsia="Times New Roman" w:hAnsi="Times New Roman" w:cs="Times New Roman"/>
          <w:sz w:val="24"/>
          <w:szCs w:val="24"/>
          <w:lang w:eastAsia="pl-PL"/>
        </w:rPr>
        <w:t xml:space="preserve"> winna uzyskać pozytywną opinię Inspektora Nadzoru Inwestorskiego.</w:t>
      </w:r>
      <w:r w:rsidR="00580E21" w:rsidRPr="00C922C5">
        <w:rPr>
          <w:rFonts w:ascii="Times New Roman" w:eastAsia="Times New Roman" w:hAnsi="Times New Roman" w:cs="Times New Roman"/>
          <w:sz w:val="24"/>
          <w:szCs w:val="24"/>
          <w:lang w:eastAsia="pl-PL"/>
        </w:rPr>
        <w:t xml:space="preserve"> Powyższe ma na celu zabezpieczenie Wykonawcy i Zamawiającego przed bezpodstawnymi żądaniami ods</w:t>
      </w:r>
      <w:r w:rsidR="006B71BA">
        <w:rPr>
          <w:rFonts w:ascii="Times New Roman" w:eastAsia="Times New Roman" w:hAnsi="Times New Roman" w:cs="Times New Roman"/>
          <w:sz w:val="24"/>
          <w:szCs w:val="24"/>
          <w:lang w:eastAsia="pl-PL"/>
        </w:rPr>
        <w:t>zkodowań za uszkodzone obiekty.</w:t>
      </w:r>
    </w:p>
    <w:p w14:paraId="266C8244" w14:textId="77777777" w:rsidR="003147E0"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lastRenderedPageBreak/>
        <w:t>Zapewnienie materiałów</w:t>
      </w:r>
      <w:r w:rsidR="00200F93">
        <w:rPr>
          <w:rFonts w:ascii="Times New Roman" w:eastAsia="Times New Roman" w:hAnsi="Times New Roman" w:cs="Times New Roman"/>
          <w:sz w:val="24"/>
          <w:szCs w:val="24"/>
          <w:lang w:eastAsia="pl-PL"/>
        </w:rPr>
        <w:t xml:space="preserve">/wyrobów,  urządzeń </w:t>
      </w:r>
      <w:r w:rsidRPr="00C922C5">
        <w:rPr>
          <w:rFonts w:ascii="Times New Roman" w:eastAsia="Times New Roman" w:hAnsi="Times New Roman" w:cs="Times New Roman"/>
          <w:sz w:val="24"/>
          <w:szCs w:val="24"/>
          <w:lang w:eastAsia="pl-PL"/>
        </w:rPr>
        <w:t xml:space="preserve"> do wykonania przedmiotu umowy, które odpowiadają, co do jakości wymogom wyrobów dopuszczonych do obrotu i stosowania w budownictwie określonych w ustawie z dnia 7 lipca 1994r. Pr</w:t>
      </w:r>
      <w:r w:rsidR="00480245">
        <w:rPr>
          <w:rFonts w:ascii="Times New Roman" w:eastAsia="Times New Roman" w:hAnsi="Times New Roman" w:cs="Times New Roman"/>
          <w:sz w:val="24"/>
          <w:szCs w:val="24"/>
          <w:lang w:eastAsia="pl-PL"/>
        </w:rPr>
        <w:t>awo budowlane (t.j. Dz.U. z 202</w:t>
      </w:r>
      <w:r w:rsidR="00C67BF0">
        <w:rPr>
          <w:rFonts w:ascii="Times New Roman" w:eastAsia="Times New Roman" w:hAnsi="Times New Roman" w:cs="Times New Roman"/>
          <w:sz w:val="24"/>
          <w:szCs w:val="24"/>
          <w:lang w:eastAsia="pl-PL"/>
        </w:rPr>
        <w:t>5</w:t>
      </w:r>
      <w:r w:rsidR="00480245">
        <w:rPr>
          <w:rFonts w:ascii="Times New Roman" w:eastAsia="Times New Roman" w:hAnsi="Times New Roman" w:cs="Times New Roman"/>
          <w:sz w:val="24"/>
          <w:szCs w:val="24"/>
          <w:lang w:eastAsia="pl-PL"/>
        </w:rPr>
        <w:t xml:space="preserve"> r., poz. </w:t>
      </w:r>
      <w:r w:rsidR="00C67BF0">
        <w:rPr>
          <w:rFonts w:ascii="Times New Roman" w:eastAsia="Times New Roman" w:hAnsi="Times New Roman" w:cs="Times New Roman"/>
          <w:sz w:val="24"/>
          <w:szCs w:val="24"/>
          <w:lang w:eastAsia="pl-PL"/>
        </w:rPr>
        <w:t xml:space="preserve">418 z </w:t>
      </w:r>
      <w:proofErr w:type="spellStart"/>
      <w:r w:rsidRPr="00C922C5">
        <w:rPr>
          <w:rFonts w:ascii="Times New Roman" w:eastAsia="Times New Roman" w:hAnsi="Times New Roman" w:cs="Times New Roman"/>
          <w:sz w:val="24"/>
          <w:szCs w:val="24"/>
          <w:lang w:eastAsia="pl-PL"/>
        </w:rPr>
        <w:t>późn</w:t>
      </w:r>
      <w:proofErr w:type="spellEnd"/>
      <w:r w:rsidRPr="00C922C5">
        <w:rPr>
          <w:rFonts w:ascii="Times New Roman" w:eastAsia="Times New Roman" w:hAnsi="Times New Roman" w:cs="Times New Roman"/>
          <w:sz w:val="24"/>
          <w:szCs w:val="24"/>
          <w:lang w:eastAsia="pl-PL"/>
        </w:rPr>
        <w:t>. zm.), ustawie z dnia 16 kwietnia 2004 r. o wyrobac</w:t>
      </w:r>
      <w:r w:rsidR="004F3C16" w:rsidRPr="00C922C5">
        <w:rPr>
          <w:rFonts w:ascii="Times New Roman" w:eastAsia="Times New Roman" w:hAnsi="Times New Roman" w:cs="Times New Roman"/>
          <w:sz w:val="24"/>
          <w:szCs w:val="24"/>
          <w:lang w:eastAsia="pl-PL"/>
        </w:rPr>
        <w:t>h budowlanych (t.j. Dz.U. z 2021 r., poz. 1213</w:t>
      </w:r>
      <w:r w:rsidRPr="00C922C5">
        <w:rPr>
          <w:rFonts w:ascii="Times New Roman" w:eastAsia="Times New Roman" w:hAnsi="Times New Roman" w:cs="Times New Roman"/>
          <w:sz w:val="24"/>
          <w:szCs w:val="24"/>
          <w:lang w:eastAsia="pl-PL"/>
        </w:rPr>
        <w:t>) oraz wymaganiom specyfikacji technicznyc</w:t>
      </w:r>
      <w:r w:rsidR="004F3C16" w:rsidRPr="00C922C5">
        <w:rPr>
          <w:rFonts w:ascii="Times New Roman" w:eastAsia="Times New Roman" w:hAnsi="Times New Roman" w:cs="Times New Roman"/>
          <w:sz w:val="24"/>
          <w:szCs w:val="24"/>
          <w:lang w:eastAsia="pl-PL"/>
        </w:rPr>
        <w:t>h wykonania i odbioru robót i S</w:t>
      </w:r>
      <w:r w:rsidRPr="00C922C5">
        <w:rPr>
          <w:rFonts w:ascii="Times New Roman" w:eastAsia="Times New Roman" w:hAnsi="Times New Roman" w:cs="Times New Roman"/>
          <w:sz w:val="24"/>
          <w:szCs w:val="24"/>
          <w:lang w:eastAsia="pl-PL"/>
        </w:rPr>
        <w:t>WZ.</w:t>
      </w:r>
      <w:r w:rsidRPr="00C922C5">
        <w:rPr>
          <w:rFonts w:ascii="Times New Roman" w:hAnsi="Times New Roman" w:cs="Times New Roman"/>
          <w:sz w:val="24"/>
          <w:szCs w:val="24"/>
        </w:rPr>
        <w:t xml:space="preserve"> </w:t>
      </w:r>
      <w:r w:rsidRPr="00C922C5">
        <w:rPr>
          <w:rFonts w:ascii="Times New Roman" w:hAnsi="Times New Roman" w:cs="Times New Roman"/>
          <w:sz w:val="24"/>
          <w:szCs w:val="24"/>
          <w:lang w:eastAsia="ar-SA"/>
        </w:rPr>
        <w:t>Wykonawca przed użyciem materiałów</w:t>
      </w:r>
      <w:r w:rsidR="00200F93">
        <w:rPr>
          <w:rFonts w:ascii="Times New Roman" w:hAnsi="Times New Roman" w:cs="Times New Roman"/>
          <w:sz w:val="24"/>
          <w:szCs w:val="24"/>
          <w:lang w:eastAsia="ar-SA"/>
        </w:rPr>
        <w:t>/wyrobów</w:t>
      </w:r>
      <w:r w:rsidRPr="00C922C5">
        <w:rPr>
          <w:rFonts w:ascii="Times New Roman" w:hAnsi="Times New Roman" w:cs="Times New Roman"/>
          <w:sz w:val="24"/>
          <w:szCs w:val="24"/>
          <w:lang w:eastAsia="ar-SA"/>
        </w:rPr>
        <w:t xml:space="preserve"> i urządzeń do wykonania przedmiotu przedłoży Inspektorowi Nadzoru Inwestorskiego wniosek o ich zatwierdzenie, dostarczając jednocześnie wszelkie niezbędne dokumenty świadczące o jakości danego materiału</w:t>
      </w:r>
      <w:r w:rsidR="00200F93">
        <w:rPr>
          <w:rFonts w:ascii="Times New Roman" w:hAnsi="Times New Roman" w:cs="Times New Roman"/>
          <w:sz w:val="24"/>
          <w:szCs w:val="24"/>
          <w:lang w:eastAsia="ar-SA"/>
        </w:rPr>
        <w:t>/wyrobu</w:t>
      </w:r>
      <w:r w:rsidRPr="00C922C5">
        <w:rPr>
          <w:rFonts w:ascii="Times New Roman" w:hAnsi="Times New Roman" w:cs="Times New Roman"/>
          <w:sz w:val="24"/>
          <w:szCs w:val="24"/>
          <w:lang w:eastAsia="ar-SA"/>
        </w:rPr>
        <w:t xml:space="preserve"> bądź urządzenia, a nawet konkretnej partii; zatwierdzony przez Inspektora Nadzoru Inwestorskiego wniosek stanowi dla Wykonawcy zezwolenie na zastosowanie danego materiału</w:t>
      </w:r>
      <w:r w:rsidR="00200F93">
        <w:rPr>
          <w:rFonts w:ascii="Times New Roman" w:hAnsi="Times New Roman" w:cs="Times New Roman"/>
          <w:sz w:val="24"/>
          <w:szCs w:val="24"/>
          <w:lang w:eastAsia="ar-SA"/>
        </w:rPr>
        <w:t>/wyrobu</w:t>
      </w:r>
      <w:r w:rsidRPr="00C922C5">
        <w:rPr>
          <w:rFonts w:ascii="Times New Roman" w:hAnsi="Times New Roman" w:cs="Times New Roman"/>
          <w:sz w:val="24"/>
          <w:szCs w:val="24"/>
          <w:lang w:eastAsia="ar-SA"/>
        </w:rPr>
        <w:t xml:space="preserve"> lub urządzenia. Zastosowanie materiału lub urządzenia bez zatwierdzenia przez Inspektora Nadzoru Inwestorskiego może skutkować obowiązkiem usunięcia zastosowanego materiału lub urządzenia z winy Wykonawcy i na jego koszt, zgodnie z decyzją Inspektora Nadzoru Inwestorskiego.</w:t>
      </w:r>
    </w:p>
    <w:p w14:paraId="2BCE2D04" w14:textId="77777777" w:rsidR="00C03F0B"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Dostarczanie niezbędnych dokumentów potwierdzających parametry techniczne oraz wymagane normy stosowanych materiałów, wyrobów i urządzeń w tym np. wyników oraz protokołów badań, odbiorów, sprawdzeń i prób dotyczących realizowanego przedmiotu niniejszej umowy.</w:t>
      </w:r>
    </w:p>
    <w:p w14:paraId="1FA1C2C7" w14:textId="77777777" w:rsidR="00EA4569" w:rsidRPr="00C922C5" w:rsidRDefault="00EA4569">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Prowadzenie oraz przechowywanie Dziennika Budowy i udostępnianie go Zamawiającemu oraz innym upoważnionym osobom lub organom celem dokonywania wpisów i potwierdzeń.</w:t>
      </w:r>
    </w:p>
    <w:p w14:paraId="1BBA1B58" w14:textId="77777777" w:rsidR="0005328C" w:rsidRPr="00C922C5" w:rsidRDefault="0005328C">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Zapewnienie, aby osoby zaangażowane do wykonania robót nosiły na Terenie budowy oznaczenia identyfikujące podmioty, które je zaangażowały.</w:t>
      </w:r>
    </w:p>
    <w:p w14:paraId="4DB7CAA5" w14:textId="77777777" w:rsidR="00900D8B" w:rsidRPr="00C922C5" w:rsidRDefault="00900D8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Współpraca z Zamawiającym oraz Inspek</w:t>
      </w:r>
      <w:r w:rsidR="00C922C5">
        <w:rPr>
          <w:rFonts w:ascii="Times New Roman" w:eastAsia="Times New Roman" w:hAnsi="Times New Roman" w:cs="Times New Roman"/>
          <w:sz w:val="24"/>
          <w:szCs w:val="24"/>
          <w:lang w:eastAsia="pl-PL"/>
        </w:rPr>
        <w:t>torem Nadzoru Inwestorskiego, w </w:t>
      </w:r>
      <w:r w:rsidRPr="00C922C5">
        <w:rPr>
          <w:rFonts w:ascii="Times New Roman" w:eastAsia="Times New Roman" w:hAnsi="Times New Roman" w:cs="Times New Roman"/>
          <w:sz w:val="24"/>
          <w:szCs w:val="24"/>
          <w:lang w:eastAsia="pl-PL"/>
        </w:rPr>
        <w:t>szczególności:</w:t>
      </w:r>
    </w:p>
    <w:p w14:paraId="1EE60751" w14:textId="77777777" w:rsidR="00900D8B" w:rsidRPr="00C922C5" w:rsidRDefault="00900D8B">
      <w:pPr>
        <w:pStyle w:val="Akapitzlist"/>
        <w:numPr>
          <w:ilvl w:val="0"/>
          <w:numId w:val="58"/>
        </w:numPr>
        <w:spacing w:after="0" w:line="240" w:lineRule="auto"/>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udział w spotkaniach i radach budowy dotyczących realizacji Przedmiotu Umowy oraz realizacja wszelkich wymogów procesu inwestycyjnego określonych obowiązującymi przepisami,</w:t>
      </w:r>
    </w:p>
    <w:p w14:paraId="79B36D10" w14:textId="77777777" w:rsidR="00900D8B" w:rsidRPr="00C922C5" w:rsidRDefault="00900D8B">
      <w:pPr>
        <w:pStyle w:val="Akapitzlist"/>
        <w:numPr>
          <w:ilvl w:val="0"/>
          <w:numId w:val="58"/>
        </w:numPr>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niezwłoczne informowanie Zamawiającego oraz Insp</w:t>
      </w:r>
      <w:r w:rsidR="00C922C5">
        <w:rPr>
          <w:rFonts w:ascii="Times New Roman" w:eastAsia="Times New Roman" w:hAnsi="Times New Roman" w:cs="Times New Roman"/>
          <w:sz w:val="24"/>
          <w:szCs w:val="24"/>
          <w:lang w:eastAsia="pl-PL"/>
        </w:rPr>
        <w:t>ektora Nadzoru Inwestorskiego o </w:t>
      </w:r>
      <w:r w:rsidRPr="00C922C5">
        <w:rPr>
          <w:rFonts w:ascii="Times New Roman" w:eastAsia="Times New Roman" w:hAnsi="Times New Roman" w:cs="Times New Roman"/>
          <w:sz w:val="24"/>
          <w:szCs w:val="24"/>
          <w:lang w:eastAsia="pl-PL"/>
        </w:rPr>
        <w:t>problemach technicznych lub okolicznościach, które mogą wpłynąć na jakość robót lub termin zakończenia przedmiotu umowy,</w:t>
      </w:r>
    </w:p>
    <w:p w14:paraId="736BF951" w14:textId="77777777" w:rsidR="00900D8B" w:rsidRPr="00C922C5" w:rsidRDefault="00900D8B">
      <w:pPr>
        <w:pStyle w:val="Akapitzlist"/>
        <w:numPr>
          <w:ilvl w:val="0"/>
          <w:numId w:val="58"/>
        </w:numPr>
        <w:spacing w:after="0" w:line="240" w:lineRule="auto"/>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na polecenie Zamawiającego, Wykonawca jest zo</w:t>
      </w:r>
      <w:r w:rsidR="00C922C5">
        <w:rPr>
          <w:rFonts w:ascii="Times New Roman" w:eastAsia="Times New Roman" w:hAnsi="Times New Roman" w:cs="Times New Roman"/>
          <w:sz w:val="24"/>
          <w:szCs w:val="24"/>
          <w:lang w:eastAsia="pl-PL"/>
        </w:rPr>
        <w:t xml:space="preserve">bowiązany przedstawić raporty </w:t>
      </w:r>
      <w:r w:rsidR="00C922C5" w:rsidRPr="00C922C5">
        <w:rPr>
          <w:rFonts w:ascii="Times New Roman" w:eastAsia="Times New Roman" w:hAnsi="Times New Roman" w:cs="Times New Roman"/>
          <w:sz w:val="24"/>
          <w:szCs w:val="24"/>
          <w:lang w:eastAsia="pl-PL"/>
        </w:rPr>
        <w:t>z </w:t>
      </w:r>
      <w:r w:rsidRPr="00C922C5">
        <w:rPr>
          <w:rFonts w:ascii="Times New Roman" w:eastAsia="Times New Roman" w:hAnsi="Times New Roman" w:cs="Times New Roman"/>
          <w:sz w:val="24"/>
          <w:szCs w:val="24"/>
          <w:lang w:eastAsia="pl-PL"/>
        </w:rPr>
        <w:t>postępu robót, w terminie wyznaczonym przez Zamawiającego wraz z dokumentacją fotograficzną,</w:t>
      </w:r>
    </w:p>
    <w:p w14:paraId="10489808" w14:textId="77777777" w:rsidR="00900D8B" w:rsidRPr="00C922C5" w:rsidRDefault="00CA226A">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Koordynowanie prac podwykonawców oraz dalszych podwykonawców</w:t>
      </w:r>
      <w:r w:rsidR="003B4D3B" w:rsidRPr="00C922C5">
        <w:rPr>
          <w:rFonts w:ascii="Times New Roman" w:eastAsia="Times New Roman" w:hAnsi="Times New Roman" w:cs="Times New Roman"/>
          <w:sz w:val="24"/>
          <w:szCs w:val="24"/>
          <w:lang w:eastAsia="pl-PL"/>
        </w:rPr>
        <w:t xml:space="preserve"> oraz ponoszenie odpowiedzialności za ich działania/zaniechania</w:t>
      </w:r>
      <w:r w:rsidRPr="00C922C5">
        <w:rPr>
          <w:rFonts w:ascii="Times New Roman" w:eastAsia="Times New Roman" w:hAnsi="Times New Roman" w:cs="Times New Roman"/>
          <w:sz w:val="24"/>
          <w:szCs w:val="24"/>
          <w:lang w:eastAsia="pl-PL"/>
        </w:rPr>
        <w:t>.</w:t>
      </w:r>
    </w:p>
    <w:p w14:paraId="4BFD2B45" w14:textId="77777777" w:rsidR="00A80B8B" w:rsidRPr="00C922C5" w:rsidRDefault="00CA226A">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Dostarczanie projektów umów o podwykonawstwo dotyczących robót budowlanych oraz potwierdzonych za zgodność z or</w:t>
      </w:r>
      <w:r w:rsidR="00C922C5">
        <w:rPr>
          <w:rFonts w:ascii="Times New Roman" w:eastAsia="Times New Roman" w:hAnsi="Times New Roman" w:cs="Times New Roman"/>
          <w:sz w:val="24"/>
          <w:szCs w:val="24"/>
          <w:lang w:eastAsia="pl-PL"/>
        </w:rPr>
        <w:t>yginałem kopii zawartych umów o </w:t>
      </w:r>
      <w:r w:rsidRPr="00C922C5">
        <w:rPr>
          <w:rFonts w:ascii="Times New Roman" w:eastAsia="Times New Roman" w:hAnsi="Times New Roman" w:cs="Times New Roman"/>
          <w:sz w:val="24"/>
          <w:szCs w:val="24"/>
          <w:lang w:eastAsia="pl-PL"/>
        </w:rPr>
        <w:t>podwykonawstwo dotyczących robót budowlanych, dostaw i usług z</w:t>
      </w:r>
      <w:r w:rsidR="00C922C5">
        <w:rPr>
          <w:rFonts w:ascii="Times New Roman" w:eastAsia="Times New Roman" w:hAnsi="Times New Roman" w:cs="Times New Roman"/>
          <w:sz w:val="24"/>
          <w:szCs w:val="24"/>
          <w:lang w:eastAsia="pl-PL"/>
        </w:rPr>
        <w:t>godnie z </w:t>
      </w:r>
      <w:r w:rsidR="003B4D3B" w:rsidRPr="00C922C5">
        <w:rPr>
          <w:rFonts w:ascii="Times New Roman" w:eastAsia="Times New Roman" w:hAnsi="Times New Roman" w:cs="Times New Roman"/>
          <w:sz w:val="24"/>
          <w:szCs w:val="24"/>
          <w:lang w:eastAsia="pl-PL"/>
        </w:rPr>
        <w:t xml:space="preserve">przepisem </w:t>
      </w:r>
      <w:r w:rsidRPr="00C922C5">
        <w:rPr>
          <w:rFonts w:ascii="Times New Roman" w:eastAsia="Times New Roman" w:hAnsi="Times New Roman" w:cs="Times New Roman"/>
          <w:sz w:val="24"/>
          <w:szCs w:val="24"/>
          <w:lang w:eastAsia="pl-PL"/>
        </w:rPr>
        <w:t>art. 464</w:t>
      </w:r>
      <w:r w:rsidR="003B4D3B" w:rsidRPr="00C922C5">
        <w:rPr>
          <w:rFonts w:ascii="Times New Roman" w:eastAsia="Times New Roman" w:hAnsi="Times New Roman" w:cs="Times New Roman"/>
          <w:sz w:val="24"/>
          <w:szCs w:val="24"/>
          <w:lang w:eastAsia="pl-PL"/>
        </w:rPr>
        <w:t xml:space="preserve"> </w:t>
      </w:r>
      <w:r w:rsidRPr="00C922C5">
        <w:rPr>
          <w:rFonts w:ascii="Times New Roman" w:eastAsia="Times New Roman" w:hAnsi="Times New Roman" w:cs="Times New Roman"/>
          <w:sz w:val="24"/>
          <w:szCs w:val="24"/>
          <w:lang w:eastAsia="pl-PL"/>
        </w:rPr>
        <w:t>ustawy Pzp.</w:t>
      </w:r>
    </w:p>
    <w:p w14:paraId="4A71D107" w14:textId="77777777" w:rsidR="00C03F0B"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Usunięcie wszelkich wad i usterek stwierdzonych przez Inspektora Nadzoru Inwestorskiego lub nadzór autorski w trakcie trwania robót w terminie nie dłuższym niż termin technicznie uzasadniony i konieczny do ich usunięcia.</w:t>
      </w:r>
    </w:p>
    <w:p w14:paraId="0B6CE704" w14:textId="77777777" w:rsidR="003B4D3B"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Jeżeli dla ustalenia zaistnienia wad niezbędne jest dokonanie prób, badań, odkryć lub ekspertyz, to Zamawiający ma prawo polecić Wykonawcy dokonanie tych czynności na koszt Wykonawcy. Przed sporządzeniem ekspertyzy, Wykonawca musi uzyskać akceptację Zamawiającego, dla osoby sporządzającej ekspertyzę. W przypadku, jeżeli te  czynności przesądzą, że wady w robotach nie wystąpiły, Wykonawca będzie miał prawo żądać od Zamawiającego zwrotu ponies</w:t>
      </w:r>
      <w:r w:rsidR="00C922C5">
        <w:rPr>
          <w:rFonts w:ascii="Times New Roman" w:eastAsia="Times New Roman" w:hAnsi="Times New Roman" w:cs="Times New Roman"/>
          <w:sz w:val="24"/>
          <w:szCs w:val="24"/>
          <w:lang w:eastAsia="pl-PL"/>
        </w:rPr>
        <w:t>ionych z tego tytułu kosztów. W </w:t>
      </w:r>
      <w:r w:rsidRPr="00C922C5">
        <w:rPr>
          <w:rFonts w:ascii="Times New Roman" w:eastAsia="Times New Roman" w:hAnsi="Times New Roman" w:cs="Times New Roman"/>
          <w:sz w:val="24"/>
          <w:szCs w:val="24"/>
          <w:lang w:eastAsia="pl-PL"/>
        </w:rPr>
        <w:t xml:space="preserve">przypadku, kiedy wyniki badań potwierdzą zaistnienie wad lub niezgodności </w:t>
      </w:r>
      <w:r w:rsidRPr="00C922C5">
        <w:rPr>
          <w:rFonts w:ascii="Times New Roman" w:eastAsia="Times New Roman" w:hAnsi="Times New Roman" w:cs="Times New Roman"/>
          <w:sz w:val="24"/>
          <w:szCs w:val="24"/>
          <w:lang w:eastAsia="pl-PL"/>
        </w:rPr>
        <w:lastRenderedPageBreak/>
        <w:t>z</w:t>
      </w:r>
      <w:r w:rsidR="00C922C5">
        <w:rPr>
          <w:rFonts w:ascii="Times New Roman" w:eastAsia="Times New Roman" w:hAnsi="Times New Roman" w:cs="Times New Roman"/>
          <w:sz w:val="24"/>
          <w:szCs w:val="24"/>
          <w:lang w:eastAsia="pl-PL"/>
        </w:rPr>
        <w:t> </w:t>
      </w:r>
      <w:r w:rsidRPr="00C922C5">
        <w:rPr>
          <w:rFonts w:ascii="Times New Roman" w:eastAsia="Times New Roman" w:hAnsi="Times New Roman" w:cs="Times New Roman"/>
          <w:sz w:val="24"/>
          <w:szCs w:val="24"/>
          <w:lang w:eastAsia="pl-PL"/>
        </w:rPr>
        <w:t>treścią dokumentacji projektowej, wykonane roboty należy rozebrać/doprowadzić do zgodności z treścią dokumentacji projektowej. W takim przypadku wszelkie koszty poniesie Wykonawca robót.</w:t>
      </w:r>
    </w:p>
    <w:p w14:paraId="6BE74663" w14:textId="77777777" w:rsidR="00C03F0B" w:rsidRPr="00C922C5"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hAnsi="Times New Roman" w:cs="Times New Roman"/>
          <w:sz w:val="24"/>
          <w:szCs w:val="24"/>
        </w:rPr>
        <w:t>Ponoszenie wyłącznej odpowiedzialności za wszelkie szkody będące następstwem niewykonania lub nienależytego wykonania przedmiotu umowy, które to szkody Wykonawca zobowiązuje się pokryć w pełnej wysokości ze środków własnych.</w:t>
      </w:r>
    </w:p>
    <w:p w14:paraId="22843E2D" w14:textId="77777777" w:rsidR="00C67BF0" w:rsidRPr="00427088" w:rsidRDefault="003B4D3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C922C5">
        <w:rPr>
          <w:rFonts w:ascii="Times New Roman" w:eastAsia="Times New Roman" w:hAnsi="Times New Roman" w:cs="Times New Roman"/>
          <w:sz w:val="24"/>
          <w:szCs w:val="24"/>
          <w:lang w:eastAsia="pl-PL"/>
        </w:rPr>
        <w:t xml:space="preserve">Kompletowanie w trakcie realizacji robót wszelkiej dokumentacji zgodnie </w:t>
      </w:r>
      <w:r w:rsidRPr="00474822">
        <w:rPr>
          <w:rFonts w:ascii="Times New Roman" w:eastAsia="Times New Roman" w:hAnsi="Times New Roman" w:cs="Times New Roman"/>
          <w:sz w:val="24"/>
          <w:szCs w:val="24"/>
          <w:lang w:eastAsia="pl-PL"/>
        </w:rPr>
        <w:t>z przepisami Prawa budowlanego oraz przy</w:t>
      </w:r>
      <w:r w:rsidR="005E74C9" w:rsidRPr="00474822">
        <w:rPr>
          <w:rFonts w:ascii="Times New Roman" w:eastAsia="Times New Roman" w:hAnsi="Times New Roman" w:cs="Times New Roman"/>
          <w:sz w:val="24"/>
          <w:szCs w:val="24"/>
          <w:lang w:eastAsia="pl-PL"/>
        </w:rPr>
        <w:t>gotowanie do odbioru końcowego Przedmiotu U</w:t>
      </w:r>
      <w:r w:rsidRPr="00474822">
        <w:rPr>
          <w:rFonts w:ascii="Times New Roman" w:eastAsia="Times New Roman" w:hAnsi="Times New Roman" w:cs="Times New Roman"/>
          <w:sz w:val="24"/>
          <w:szCs w:val="24"/>
          <w:lang w:eastAsia="pl-PL"/>
        </w:rPr>
        <w:t>mowy</w:t>
      </w:r>
      <w:r w:rsidR="005E74C9" w:rsidRPr="00474822">
        <w:rPr>
          <w:rFonts w:ascii="Times New Roman" w:eastAsia="Times New Roman" w:hAnsi="Times New Roman" w:cs="Times New Roman"/>
          <w:sz w:val="24"/>
          <w:szCs w:val="24"/>
          <w:lang w:eastAsia="pl-PL"/>
        </w:rPr>
        <w:t>,</w:t>
      </w:r>
      <w:r w:rsidRPr="00474822">
        <w:rPr>
          <w:rFonts w:ascii="Times New Roman" w:eastAsia="Times New Roman" w:hAnsi="Times New Roman" w:cs="Times New Roman"/>
          <w:sz w:val="24"/>
          <w:szCs w:val="24"/>
          <w:lang w:eastAsia="pl-PL"/>
        </w:rPr>
        <w:t xml:space="preserve"> kompletnej dokumentacji </w:t>
      </w:r>
      <w:r w:rsidR="00720836" w:rsidRPr="00474822">
        <w:rPr>
          <w:rFonts w:ascii="Times New Roman" w:eastAsia="Times New Roman" w:hAnsi="Times New Roman" w:cs="Times New Roman"/>
          <w:sz w:val="24"/>
          <w:szCs w:val="24"/>
          <w:lang w:eastAsia="pl-PL"/>
        </w:rPr>
        <w:t xml:space="preserve">w </w:t>
      </w:r>
      <w:r w:rsidRPr="00474822">
        <w:rPr>
          <w:rFonts w:ascii="Times New Roman" w:eastAsia="Times New Roman" w:hAnsi="Times New Roman" w:cs="Times New Roman"/>
          <w:sz w:val="24"/>
          <w:szCs w:val="24"/>
          <w:lang w:eastAsia="pl-PL"/>
        </w:rPr>
        <w:t xml:space="preserve">formie </w:t>
      </w:r>
      <w:r w:rsidR="00720836" w:rsidRPr="00474822">
        <w:rPr>
          <w:rFonts w:ascii="Times New Roman" w:eastAsia="Times New Roman" w:hAnsi="Times New Roman" w:cs="Times New Roman"/>
          <w:sz w:val="24"/>
          <w:szCs w:val="24"/>
          <w:lang w:eastAsia="pl-PL"/>
        </w:rPr>
        <w:t xml:space="preserve">oraz ilości </w:t>
      </w:r>
      <w:r w:rsidR="00720836" w:rsidRPr="00427088">
        <w:rPr>
          <w:rFonts w:ascii="Times New Roman" w:eastAsia="Times New Roman" w:hAnsi="Times New Roman" w:cs="Times New Roman"/>
          <w:sz w:val="24"/>
          <w:szCs w:val="24"/>
          <w:lang w:eastAsia="pl-PL"/>
        </w:rPr>
        <w:t xml:space="preserve">określonej w </w:t>
      </w:r>
      <w:r w:rsidR="005E74C9" w:rsidRPr="00427088">
        <w:rPr>
          <w:rFonts w:ascii="Times New Roman" w:eastAsia="Times New Roman" w:hAnsi="Times New Roman" w:cs="Times New Roman"/>
          <w:sz w:val="24"/>
          <w:szCs w:val="24"/>
          <w:lang w:eastAsia="pl-PL"/>
        </w:rPr>
        <w:t xml:space="preserve">§ </w:t>
      </w:r>
      <w:r w:rsidR="00E82D92" w:rsidRPr="00427088">
        <w:rPr>
          <w:rFonts w:ascii="Times New Roman" w:eastAsia="Times New Roman" w:hAnsi="Times New Roman" w:cs="Times New Roman"/>
          <w:sz w:val="24"/>
          <w:szCs w:val="24"/>
          <w:lang w:eastAsia="pl-PL"/>
        </w:rPr>
        <w:t xml:space="preserve">9 </w:t>
      </w:r>
      <w:r w:rsidR="005E74C9" w:rsidRPr="00427088">
        <w:rPr>
          <w:rFonts w:ascii="Times New Roman" w:eastAsia="Times New Roman" w:hAnsi="Times New Roman" w:cs="Times New Roman"/>
          <w:sz w:val="24"/>
          <w:szCs w:val="24"/>
          <w:lang w:eastAsia="pl-PL"/>
        </w:rPr>
        <w:t>ust. 4 i 5</w:t>
      </w:r>
      <w:r w:rsidRPr="00427088">
        <w:rPr>
          <w:rFonts w:ascii="Times New Roman" w:eastAsia="Times New Roman" w:hAnsi="Times New Roman" w:cs="Times New Roman"/>
          <w:sz w:val="24"/>
          <w:szCs w:val="24"/>
          <w:lang w:eastAsia="pl-PL"/>
        </w:rPr>
        <w:t>. Wszelkie ko</w:t>
      </w:r>
      <w:r w:rsidR="00613D71" w:rsidRPr="00427088">
        <w:rPr>
          <w:rFonts w:ascii="Times New Roman" w:eastAsia="Times New Roman" w:hAnsi="Times New Roman" w:cs="Times New Roman"/>
          <w:sz w:val="24"/>
          <w:szCs w:val="24"/>
          <w:lang w:eastAsia="pl-PL"/>
        </w:rPr>
        <w:t xml:space="preserve">szty związane z przygotowaniem </w:t>
      </w:r>
      <w:r w:rsidRPr="00427088">
        <w:rPr>
          <w:rFonts w:ascii="Times New Roman" w:eastAsia="Times New Roman" w:hAnsi="Times New Roman" w:cs="Times New Roman"/>
          <w:sz w:val="24"/>
          <w:szCs w:val="24"/>
          <w:lang w:eastAsia="pl-PL"/>
        </w:rPr>
        <w:t>dokumentacji powykonawczej</w:t>
      </w:r>
      <w:r w:rsidR="006428CD" w:rsidRPr="00427088">
        <w:rPr>
          <w:rFonts w:ascii="Times New Roman" w:eastAsia="Times New Roman" w:hAnsi="Times New Roman" w:cs="Times New Roman"/>
          <w:sz w:val="24"/>
          <w:szCs w:val="24"/>
          <w:lang w:eastAsia="pl-PL"/>
        </w:rPr>
        <w:t>,</w:t>
      </w:r>
      <w:r w:rsidR="00613D71" w:rsidRPr="00427088">
        <w:rPr>
          <w:rFonts w:ascii="Times New Roman" w:eastAsia="Times New Roman" w:hAnsi="Times New Roman" w:cs="Times New Roman"/>
          <w:sz w:val="24"/>
          <w:szCs w:val="24"/>
          <w:lang w:eastAsia="pl-PL"/>
        </w:rPr>
        <w:t xml:space="preserve"> których wymaga prawo,</w:t>
      </w:r>
      <w:r w:rsidRPr="00427088">
        <w:rPr>
          <w:rFonts w:ascii="Times New Roman" w:eastAsia="Times New Roman" w:hAnsi="Times New Roman" w:cs="Times New Roman"/>
          <w:sz w:val="24"/>
          <w:szCs w:val="24"/>
          <w:lang w:eastAsia="pl-PL"/>
        </w:rPr>
        <w:t xml:space="preserve"> są zawarte w cenie ofertowej i obciążają Wykonawcę.</w:t>
      </w:r>
      <w:r w:rsidR="0027095D" w:rsidRPr="00427088">
        <w:rPr>
          <w:rFonts w:ascii="Times New Roman" w:eastAsia="Times New Roman" w:hAnsi="Times New Roman" w:cs="Times New Roman"/>
          <w:sz w:val="24"/>
          <w:szCs w:val="24"/>
          <w:lang w:eastAsia="pl-PL"/>
        </w:rPr>
        <w:t xml:space="preserve"> </w:t>
      </w:r>
    </w:p>
    <w:p w14:paraId="465201B7" w14:textId="77777777" w:rsidR="003B4D3B" w:rsidRPr="0097459F" w:rsidRDefault="0005328C">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474822">
        <w:rPr>
          <w:rFonts w:ascii="Times New Roman" w:eastAsia="Times New Roman" w:hAnsi="Times New Roman" w:cs="Times New Roman"/>
          <w:sz w:val="24"/>
          <w:szCs w:val="24"/>
          <w:lang w:eastAsia="pl-PL"/>
        </w:rPr>
        <w:t>Wykonanie innych</w:t>
      </w:r>
      <w:r w:rsidR="000E242E" w:rsidRPr="00474822">
        <w:rPr>
          <w:rFonts w:ascii="Times New Roman" w:eastAsia="Times New Roman" w:hAnsi="Times New Roman" w:cs="Times New Roman"/>
          <w:sz w:val="24"/>
          <w:szCs w:val="24"/>
          <w:lang w:eastAsia="pl-PL"/>
        </w:rPr>
        <w:t>, wynikających</w:t>
      </w:r>
      <w:r w:rsidR="000E242E">
        <w:rPr>
          <w:rFonts w:ascii="Times New Roman" w:eastAsia="Times New Roman" w:hAnsi="Times New Roman" w:cs="Times New Roman"/>
          <w:sz w:val="24"/>
          <w:szCs w:val="24"/>
          <w:lang w:eastAsia="pl-PL"/>
        </w:rPr>
        <w:t xml:space="preserve"> z obowiązujących przepisów prawa,</w:t>
      </w:r>
      <w:r w:rsidRPr="0097459F">
        <w:rPr>
          <w:rFonts w:ascii="Times New Roman" w:eastAsia="Times New Roman" w:hAnsi="Times New Roman" w:cs="Times New Roman"/>
          <w:sz w:val="24"/>
          <w:szCs w:val="24"/>
          <w:lang w:eastAsia="pl-PL"/>
        </w:rPr>
        <w:t xml:space="preserve"> niezbędnych czynności koniecznych do należytego wy</w:t>
      </w:r>
      <w:r w:rsidR="000E242E">
        <w:rPr>
          <w:rFonts w:ascii="Times New Roman" w:eastAsia="Times New Roman" w:hAnsi="Times New Roman" w:cs="Times New Roman"/>
          <w:sz w:val="24"/>
          <w:szCs w:val="24"/>
          <w:lang w:eastAsia="pl-PL"/>
        </w:rPr>
        <w:t>konania Przedmiotu Umowy.</w:t>
      </w:r>
    </w:p>
    <w:p w14:paraId="53189A41" w14:textId="77777777" w:rsidR="00C03F0B" w:rsidRPr="0097459F" w:rsidRDefault="00C03F0B">
      <w:pPr>
        <w:pStyle w:val="Akapitzlist"/>
        <w:numPr>
          <w:ilvl w:val="1"/>
          <w:numId w:val="57"/>
        </w:numPr>
        <w:spacing w:after="0" w:line="240" w:lineRule="auto"/>
        <w:ind w:left="794"/>
        <w:jc w:val="both"/>
        <w:rPr>
          <w:rFonts w:ascii="Times New Roman" w:eastAsia="Times New Roman" w:hAnsi="Times New Roman" w:cs="Times New Roman"/>
          <w:sz w:val="24"/>
          <w:szCs w:val="24"/>
          <w:lang w:eastAsia="pl-PL"/>
        </w:rPr>
      </w:pPr>
      <w:r w:rsidRPr="0097459F">
        <w:rPr>
          <w:rFonts w:ascii="Times New Roman" w:hAnsi="Times New Roman" w:cs="Times New Roman"/>
          <w:sz w:val="24"/>
          <w:szCs w:val="24"/>
        </w:rPr>
        <w:t>W okresie rękojmi Wykonawca zobowiązany będzie do pełnej obsługi, w tym m.in. do:</w:t>
      </w:r>
    </w:p>
    <w:p w14:paraId="71E2821B" w14:textId="77777777" w:rsidR="00C03F0B" w:rsidRPr="0097459F" w:rsidRDefault="00C03F0B">
      <w:pPr>
        <w:pStyle w:val="Akapitzlist"/>
        <w:numPr>
          <w:ilvl w:val="1"/>
          <w:numId w:val="55"/>
        </w:numPr>
        <w:spacing w:after="0" w:line="240" w:lineRule="auto"/>
        <w:ind w:left="794"/>
        <w:jc w:val="both"/>
        <w:rPr>
          <w:rFonts w:ascii="Times New Roman" w:eastAsia="Times New Roman" w:hAnsi="Times New Roman" w:cs="Times New Roman"/>
          <w:sz w:val="24"/>
          <w:szCs w:val="24"/>
          <w:lang w:eastAsia="pl-PL"/>
        </w:rPr>
      </w:pPr>
      <w:r w:rsidRPr="0097459F">
        <w:rPr>
          <w:rFonts w:ascii="Times New Roman" w:eastAsia="Times New Roman" w:hAnsi="Times New Roman" w:cs="Times New Roman"/>
          <w:sz w:val="24"/>
          <w:szCs w:val="24"/>
          <w:lang w:eastAsia="pl-PL"/>
        </w:rPr>
        <w:t>uczestnictwa w przeglądach gwarancyjnych na wezwanie Zamawiającego (przeglądy będą się odbywać nie częściej niż raz w roku do końca okresu gwarancyjnego),</w:t>
      </w:r>
    </w:p>
    <w:p w14:paraId="19A6457D" w14:textId="77777777" w:rsidR="00C03F0B" w:rsidRPr="0097459F" w:rsidRDefault="00C03F0B">
      <w:pPr>
        <w:pStyle w:val="Akapitzlist"/>
        <w:numPr>
          <w:ilvl w:val="1"/>
          <w:numId w:val="55"/>
        </w:numPr>
        <w:spacing w:after="0" w:line="240" w:lineRule="auto"/>
        <w:ind w:left="794"/>
        <w:jc w:val="both"/>
        <w:rPr>
          <w:rFonts w:ascii="Times New Roman" w:eastAsia="Times New Roman" w:hAnsi="Times New Roman" w:cs="Times New Roman"/>
          <w:sz w:val="24"/>
          <w:szCs w:val="24"/>
          <w:lang w:eastAsia="pl-PL"/>
        </w:rPr>
      </w:pPr>
      <w:r w:rsidRPr="0097459F">
        <w:rPr>
          <w:rFonts w:ascii="Times New Roman" w:eastAsia="Times New Roman" w:hAnsi="Times New Roman" w:cs="Times New Roman"/>
          <w:sz w:val="24"/>
          <w:szCs w:val="24"/>
          <w:lang w:eastAsia="pl-PL"/>
        </w:rPr>
        <w:t>usunięcia usterek i wad w wyznaczonym terminie zgodnie z umową,</w:t>
      </w:r>
    </w:p>
    <w:p w14:paraId="1AC493AB" w14:textId="77777777" w:rsidR="00C03F0B" w:rsidRPr="0097459F" w:rsidRDefault="00C03F0B">
      <w:pPr>
        <w:pStyle w:val="Akapitzlist"/>
        <w:numPr>
          <w:ilvl w:val="1"/>
          <w:numId w:val="55"/>
        </w:numPr>
        <w:spacing w:after="0" w:line="240" w:lineRule="auto"/>
        <w:ind w:left="794"/>
        <w:jc w:val="both"/>
        <w:rPr>
          <w:rFonts w:ascii="Times New Roman" w:eastAsia="Times New Roman" w:hAnsi="Times New Roman" w:cs="Times New Roman"/>
          <w:sz w:val="24"/>
          <w:szCs w:val="24"/>
          <w:lang w:eastAsia="pl-PL"/>
        </w:rPr>
      </w:pPr>
      <w:r w:rsidRPr="0097459F">
        <w:rPr>
          <w:rFonts w:ascii="Times New Roman" w:eastAsia="Times New Roman" w:hAnsi="Times New Roman" w:cs="Times New Roman"/>
          <w:sz w:val="24"/>
          <w:szCs w:val="24"/>
          <w:lang w:eastAsia="pl-PL"/>
        </w:rPr>
        <w:t>udziału w ewentualnych spotkaniach/negocjacjach, dotyczących nierozstrzygniętych roszczeń i sporów, dotyczących realizacji zadania,</w:t>
      </w:r>
    </w:p>
    <w:p w14:paraId="0261D700" w14:textId="77777777" w:rsidR="00C03F0B" w:rsidRPr="005E74C9" w:rsidRDefault="00C03F0B">
      <w:pPr>
        <w:pStyle w:val="Akapitzlist"/>
        <w:numPr>
          <w:ilvl w:val="1"/>
          <w:numId w:val="55"/>
        </w:numPr>
        <w:spacing w:after="0" w:line="240" w:lineRule="auto"/>
        <w:ind w:left="794"/>
        <w:jc w:val="both"/>
        <w:rPr>
          <w:rFonts w:ascii="Times New Roman" w:eastAsia="Times New Roman" w:hAnsi="Times New Roman" w:cs="Times New Roman"/>
          <w:sz w:val="24"/>
          <w:szCs w:val="24"/>
          <w:lang w:eastAsia="pl-PL"/>
        </w:rPr>
      </w:pPr>
      <w:r w:rsidRPr="0097459F">
        <w:rPr>
          <w:rFonts w:ascii="Times New Roman" w:eastAsia="Times New Roman" w:hAnsi="Times New Roman" w:cs="Times New Roman"/>
          <w:sz w:val="24"/>
          <w:szCs w:val="24"/>
          <w:lang w:eastAsia="pl-PL"/>
        </w:rPr>
        <w:t xml:space="preserve">zajmowania stanowiska w odniesieniu do wszystkich roszczeń, zgłaszanych przez </w:t>
      </w:r>
      <w:r w:rsidRPr="005E74C9">
        <w:rPr>
          <w:rFonts w:ascii="Times New Roman" w:eastAsia="Times New Roman" w:hAnsi="Times New Roman" w:cs="Times New Roman"/>
          <w:sz w:val="24"/>
          <w:szCs w:val="24"/>
          <w:lang w:eastAsia="pl-PL"/>
        </w:rPr>
        <w:t>osoby trzecie w okresie gwarancyjnym.</w:t>
      </w:r>
    </w:p>
    <w:p w14:paraId="7E81C03C" w14:textId="77777777" w:rsidR="00C2433E" w:rsidRPr="005E74C9" w:rsidRDefault="00C2433E">
      <w:pPr>
        <w:pStyle w:val="Akapitzlist"/>
        <w:numPr>
          <w:ilvl w:val="1"/>
          <w:numId w:val="57"/>
        </w:numPr>
        <w:spacing w:after="0" w:line="240" w:lineRule="auto"/>
        <w:ind w:left="851" w:hanging="709"/>
        <w:jc w:val="both"/>
        <w:rPr>
          <w:rFonts w:ascii="Times New Roman" w:eastAsia="Times New Roman" w:hAnsi="Times New Roman" w:cs="Times New Roman"/>
          <w:color w:val="000000" w:themeColor="text1"/>
          <w:sz w:val="24"/>
          <w:szCs w:val="24"/>
          <w:lang w:eastAsia="pl-PL"/>
        </w:rPr>
      </w:pPr>
      <w:r w:rsidRPr="005E74C9">
        <w:rPr>
          <w:rFonts w:ascii="Times New Roman" w:eastAsia="Times New Roman" w:hAnsi="Times New Roman" w:cs="Times New Roman"/>
          <w:color w:val="000000" w:themeColor="text1"/>
          <w:sz w:val="24"/>
          <w:szCs w:val="24"/>
          <w:lang w:eastAsia="pl-PL"/>
        </w:rPr>
        <w:t>Wykonawca zobowiązuje się do:</w:t>
      </w:r>
    </w:p>
    <w:p w14:paraId="52B8C891" w14:textId="77777777" w:rsidR="00627D5A" w:rsidRPr="00474822" w:rsidRDefault="00627D5A">
      <w:pPr>
        <w:pStyle w:val="Akapitzlist"/>
        <w:numPr>
          <w:ilvl w:val="0"/>
          <w:numId w:val="59"/>
        </w:numPr>
        <w:spacing w:after="0" w:line="240" w:lineRule="auto"/>
        <w:ind w:left="993" w:hanging="426"/>
        <w:jc w:val="both"/>
        <w:rPr>
          <w:rFonts w:ascii="Times New Roman" w:eastAsia="Times New Roman" w:hAnsi="Times New Roman" w:cs="Times New Roman"/>
          <w:color w:val="000000" w:themeColor="text1"/>
          <w:sz w:val="24"/>
          <w:szCs w:val="24"/>
          <w:lang w:eastAsia="pl-PL"/>
        </w:rPr>
      </w:pPr>
      <w:r w:rsidRPr="005E74C9">
        <w:rPr>
          <w:rFonts w:ascii="Times New Roman" w:eastAsia="Times New Roman" w:hAnsi="Times New Roman" w:cs="Times New Roman"/>
          <w:color w:val="000000" w:themeColor="text1"/>
          <w:sz w:val="24"/>
          <w:szCs w:val="24"/>
          <w:lang w:eastAsia="pl-PL"/>
        </w:rPr>
        <w:t xml:space="preserve">wypełniania obowiązków przewidzianych w art. 13 lub art. 14 Rozporządzenia </w:t>
      </w:r>
      <w:r w:rsidRPr="00474822">
        <w:rPr>
          <w:rFonts w:ascii="Times New Roman" w:eastAsia="Times New Roman" w:hAnsi="Times New Roman" w:cs="Times New Roman"/>
          <w:color w:val="000000" w:themeColor="text1"/>
          <w:sz w:val="24"/>
          <w:szCs w:val="24"/>
          <w:lang w:eastAsia="pl-PL"/>
        </w:rPr>
        <w:t>Parlamentu Europejskiego i Rady (UE) 2016/6</w:t>
      </w:r>
      <w:r w:rsidR="0097459F" w:rsidRPr="00474822">
        <w:rPr>
          <w:rFonts w:ascii="Times New Roman" w:eastAsia="Times New Roman" w:hAnsi="Times New Roman" w:cs="Times New Roman"/>
          <w:color w:val="000000" w:themeColor="text1"/>
          <w:sz w:val="24"/>
          <w:szCs w:val="24"/>
          <w:lang w:eastAsia="pl-PL"/>
        </w:rPr>
        <w:t>79 z dnia 27 kwietnia 2016 r. w </w:t>
      </w:r>
      <w:r w:rsidRPr="00474822">
        <w:rPr>
          <w:rFonts w:ascii="Times New Roman" w:eastAsia="Times New Roman" w:hAnsi="Times New Roman" w:cs="Times New Roman"/>
          <w:color w:val="000000" w:themeColor="text1"/>
          <w:sz w:val="24"/>
          <w:szCs w:val="24"/>
          <w:lang w:eastAsia="pl-PL"/>
        </w:rPr>
        <w:t>sprawie ochrony osób fizycznych w związku z przetwarzaniem danych osobowych i w sprawie swobodnego przepływu takich danych oraz uchylenia dyrektywy 95/46/WE (ogólne rozporządzenie o ochronie danych) (Dz. Urz. UE L z 04.05.2016 r., Nr 119, s. 1), zwanego dalej w skrócie „RODO” wobec osób fizycznych, od których dane osobowe bezpośrednio lub pośredni</w:t>
      </w:r>
      <w:r w:rsidR="0097459F" w:rsidRPr="00474822">
        <w:rPr>
          <w:rFonts w:ascii="Times New Roman" w:eastAsia="Times New Roman" w:hAnsi="Times New Roman" w:cs="Times New Roman"/>
          <w:color w:val="000000" w:themeColor="text1"/>
          <w:sz w:val="24"/>
          <w:szCs w:val="24"/>
          <w:lang w:eastAsia="pl-PL"/>
        </w:rPr>
        <w:t>o zostały pozyskane w związku z </w:t>
      </w:r>
      <w:r w:rsidRPr="00474822">
        <w:rPr>
          <w:rFonts w:ascii="Times New Roman" w:eastAsia="Times New Roman" w:hAnsi="Times New Roman" w:cs="Times New Roman"/>
          <w:color w:val="000000" w:themeColor="text1"/>
          <w:sz w:val="24"/>
          <w:szCs w:val="24"/>
          <w:lang w:eastAsia="pl-PL"/>
        </w:rPr>
        <w:t xml:space="preserve">realizacją umowy. Realizacja niniejszego obowiązku powinna nastąpić zgodnie </w:t>
      </w:r>
      <w:r w:rsidR="005E74C9" w:rsidRPr="00474822">
        <w:rPr>
          <w:rFonts w:ascii="Times New Roman" w:eastAsia="Times New Roman" w:hAnsi="Times New Roman" w:cs="Times New Roman"/>
          <w:color w:val="000000" w:themeColor="text1"/>
          <w:sz w:val="24"/>
          <w:szCs w:val="24"/>
          <w:lang w:eastAsia="pl-PL"/>
        </w:rPr>
        <w:t>z § 17</w:t>
      </w:r>
      <w:r w:rsidRPr="00474822">
        <w:rPr>
          <w:rFonts w:ascii="Times New Roman" w:eastAsia="Times New Roman" w:hAnsi="Times New Roman" w:cs="Times New Roman"/>
          <w:color w:val="000000" w:themeColor="text1"/>
          <w:sz w:val="24"/>
          <w:szCs w:val="24"/>
          <w:lang w:eastAsia="pl-PL"/>
        </w:rPr>
        <w:t>,</w:t>
      </w:r>
    </w:p>
    <w:p w14:paraId="15F33C85" w14:textId="77777777" w:rsidR="00627D5A" w:rsidRPr="0097459F" w:rsidRDefault="00627D5A">
      <w:pPr>
        <w:pStyle w:val="Akapitzlist"/>
        <w:numPr>
          <w:ilvl w:val="0"/>
          <w:numId w:val="59"/>
        </w:numPr>
        <w:spacing w:after="0" w:line="240" w:lineRule="auto"/>
        <w:ind w:left="993" w:hanging="426"/>
        <w:jc w:val="both"/>
        <w:rPr>
          <w:rFonts w:ascii="Times New Roman" w:eastAsia="Times New Roman" w:hAnsi="Times New Roman" w:cs="Times New Roman"/>
          <w:color w:val="000000" w:themeColor="text1"/>
          <w:sz w:val="24"/>
          <w:szCs w:val="24"/>
          <w:lang w:eastAsia="pl-PL"/>
        </w:rPr>
      </w:pPr>
      <w:r w:rsidRPr="00474822">
        <w:rPr>
          <w:rFonts w:ascii="Times New Roman" w:eastAsia="Times New Roman" w:hAnsi="Times New Roman" w:cs="Times New Roman"/>
          <w:color w:val="000000" w:themeColor="text1"/>
          <w:sz w:val="24"/>
          <w:szCs w:val="24"/>
          <w:lang w:eastAsia="pl-PL"/>
        </w:rPr>
        <w:t>przestrzegania</w:t>
      </w:r>
      <w:r w:rsidRPr="005E74C9">
        <w:rPr>
          <w:rFonts w:ascii="Times New Roman" w:eastAsia="Times New Roman" w:hAnsi="Times New Roman" w:cs="Times New Roman"/>
          <w:color w:val="000000" w:themeColor="text1"/>
          <w:sz w:val="24"/>
          <w:szCs w:val="24"/>
          <w:lang w:eastAsia="pl-PL"/>
        </w:rPr>
        <w:t xml:space="preserve"> przepisów</w:t>
      </w:r>
      <w:r w:rsidRPr="0097459F">
        <w:rPr>
          <w:rFonts w:ascii="Times New Roman" w:eastAsia="Times New Roman" w:hAnsi="Times New Roman" w:cs="Times New Roman"/>
          <w:color w:val="000000" w:themeColor="text1"/>
          <w:sz w:val="24"/>
          <w:szCs w:val="24"/>
          <w:lang w:eastAsia="pl-PL"/>
        </w:rPr>
        <w:t xml:space="preserve"> ustawy z dnia 10 maja 2018 roku o ochronie danych osobowych (t.j. Dz.U. z 2019 r. poz.1781).</w:t>
      </w:r>
    </w:p>
    <w:p w14:paraId="2F6565A0" w14:textId="77777777" w:rsidR="00C2433E" w:rsidRPr="0097459F" w:rsidRDefault="00C2433E">
      <w:pPr>
        <w:pStyle w:val="Akapitzlist"/>
        <w:numPr>
          <w:ilvl w:val="1"/>
          <w:numId w:val="57"/>
        </w:numPr>
        <w:spacing w:after="0" w:line="240" w:lineRule="auto"/>
        <w:ind w:left="851" w:hanging="709"/>
        <w:jc w:val="both"/>
        <w:rPr>
          <w:rFonts w:ascii="Times New Roman" w:eastAsia="Times New Roman" w:hAnsi="Times New Roman" w:cs="Times New Roman"/>
          <w:color w:val="000000" w:themeColor="text1"/>
          <w:sz w:val="24"/>
          <w:szCs w:val="24"/>
          <w:lang w:eastAsia="pl-PL"/>
        </w:rPr>
      </w:pPr>
      <w:r w:rsidRPr="0097459F">
        <w:rPr>
          <w:rFonts w:ascii="Times New Roman" w:eastAsia="Times New Roman" w:hAnsi="Times New Roman" w:cs="Times New Roman"/>
          <w:color w:val="000000" w:themeColor="text1"/>
          <w:sz w:val="24"/>
          <w:szCs w:val="24"/>
          <w:lang w:eastAsia="pl-PL"/>
        </w:rPr>
        <w:t>Wykonawca oświadcza, że:</w:t>
      </w:r>
    </w:p>
    <w:p w14:paraId="5FF88483" w14:textId="77777777" w:rsidR="00C2433E" w:rsidRPr="0097459F" w:rsidRDefault="00C2433E">
      <w:pPr>
        <w:pStyle w:val="Akapitzlist"/>
        <w:numPr>
          <w:ilvl w:val="0"/>
          <w:numId w:val="60"/>
        </w:numPr>
        <w:spacing w:after="0" w:line="240" w:lineRule="auto"/>
        <w:jc w:val="both"/>
        <w:rPr>
          <w:rFonts w:ascii="Times New Roman" w:eastAsia="Times New Roman" w:hAnsi="Times New Roman" w:cs="Times New Roman"/>
          <w:color w:val="000000" w:themeColor="text1"/>
          <w:sz w:val="24"/>
          <w:szCs w:val="24"/>
          <w:lang w:eastAsia="pl-PL"/>
        </w:rPr>
      </w:pPr>
      <w:r w:rsidRPr="0097459F">
        <w:rPr>
          <w:rFonts w:ascii="Times New Roman" w:eastAsia="Times New Roman" w:hAnsi="Times New Roman" w:cs="Times New Roman"/>
          <w:color w:val="000000" w:themeColor="text1"/>
          <w:sz w:val="24"/>
          <w:szCs w:val="24"/>
          <w:lang w:eastAsia="pl-PL"/>
        </w:rPr>
        <w:t>znane są mu wszelkie obowiązki wynikające z obowiązujących przepisów o ochronie danych osobowych mające zastosowanie oraz RODO,</w:t>
      </w:r>
    </w:p>
    <w:p w14:paraId="5C008A2D" w14:textId="77777777" w:rsidR="00C2433E" w:rsidRPr="001E4E85" w:rsidRDefault="00C2433E">
      <w:pPr>
        <w:pStyle w:val="Akapitzlist"/>
        <w:numPr>
          <w:ilvl w:val="0"/>
          <w:numId w:val="60"/>
        </w:numPr>
        <w:spacing w:after="0" w:line="240" w:lineRule="auto"/>
        <w:jc w:val="both"/>
        <w:rPr>
          <w:rFonts w:ascii="Times New Roman" w:eastAsia="Times New Roman" w:hAnsi="Times New Roman" w:cs="Times New Roman"/>
          <w:color w:val="000000" w:themeColor="text1"/>
          <w:sz w:val="24"/>
          <w:szCs w:val="24"/>
          <w:lang w:eastAsia="pl-PL"/>
        </w:rPr>
      </w:pPr>
      <w:r w:rsidRPr="0097459F">
        <w:rPr>
          <w:rFonts w:ascii="Times New Roman" w:eastAsia="Times New Roman" w:hAnsi="Times New Roman" w:cs="Times New Roman"/>
          <w:color w:val="000000" w:themeColor="text1"/>
          <w:sz w:val="24"/>
          <w:szCs w:val="24"/>
          <w:lang w:eastAsia="pl-PL"/>
        </w:rPr>
        <w:t xml:space="preserve">zapewnia, że wdrożył i stosuje odpowiednie środki techniczne i organizacyjne spełniające wymogi zakreślone aktami prawnymi, aby przetwarzanie danych osobowych spełniało wymogi wynikające z obowiązujących przepisów o ochronie danych osobowych oraz RODO mających zastosowanie i chroniło prawa osób, </w:t>
      </w:r>
      <w:r w:rsidRPr="001E4E85">
        <w:rPr>
          <w:rFonts w:ascii="Times New Roman" w:eastAsia="Times New Roman" w:hAnsi="Times New Roman" w:cs="Times New Roman"/>
          <w:color w:val="000000" w:themeColor="text1"/>
          <w:sz w:val="24"/>
          <w:szCs w:val="24"/>
          <w:lang w:eastAsia="pl-PL"/>
        </w:rPr>
        <w:t>których dane dotyczą,</w:t>
      </w:r>
    </w:p>
    <w:p w14:paraId="1BC1D277" w14:textId="77777777" w:rsidR="00C2433E" w:rsidRPr="001E4E85" w:rsidRDefault="00C2433E">
      <w:pPr>
        <w:pStyle w:val="Akapitzlist"/>
        <w:numPr>
          <w:ilvl w:val="0"/>
          <w:numId w:val="60"/>
        </w:numPr>
        <w:spacing w:after="0" w:line="240" w:lineRule="auto"/>
        <w:jc w:val="both"/>
        <w:rPr>
          <w:rFonts w:ascii="Times New Roman" w:eastAsia="Times New Roman" w:hAnsi="Times New Roman" w:cs="Times New Roman"/>
          <w:color w:val="000000" w:themeColor="text1"/>
          <w:sz w:val="24"/>
          <w:szCs w:val="24"/>
          <w:lang w:eastAsia="pl-PL"/>
        </w:rPr>
      </w:pPr>
      <w:r w:rsidRPr="001E4E85">
        <w:rPr>
          <w:rFonts w:ascii="Times New Roman" w:eastAsia="Times New Roman" w:hAnsi="Times New Roman" w:cs="Times New Roman"/>
          <w:color w:val="000000" w:themeColor="text1"/>
          <w:sz w:val="24"/>
          <w:szCs w:val="24"/>
          <w:lang w:eastAsia="pl-PL"/>
        </w:rPr>
        <w:t>w przypadku korzystania z podwykonawców/dalszych podwykonawców zapewni aby zostały przez nich wdrożone odpowiednie środki techniczne i organizacyjne, aby przetwarzanie danych osobowych spełniało wymogi wynikające z obowiązujących przepisów o ochronie danych osobowych or</w:t>
      </w:r>
      <w:r w:rsidR="0097459F" w:rsidRPr="001E4E85">
        <w:rPr>
          <w:rFonts w:ascii="Times New Roman" w:eastAsia="Times New Roman" w:hAnsi="Times New Roman" w:cs="Times New Roman"/>
          <w:color w:val="000000" w:themeColor="text1"/>
          <w:sz w:val="24"/>
          <w:szCs w:val="24"/>
          <w:lang w:eastAsia="pl-PL"/>
        </w:rPr>
        <w:t>az RODO mających zastosowanie i </w:t>
      </w:r>
      <w:r w:rsidRPr="001E4E85">
        <w:rPr>
          <w:rFonts w:ascii="Times New Roman" w:eastAsia="Times New Roman" w:hAnsi="Times New Roman" w:cs="Times New Roman"/>
          <w:color w:val="000000" w:themeColor="text1"/>
          <w:sz w:val="24"/>
          <w:szCs w:val="24"/>
          <w:lang w:eastAsia="pl-PL"/>
        </w:rPr>
        <w:t>chroniło prawa osób, których dane dotyczą.</w:t>
      </w:r>
    </w:p>
    <w:p w14:paraId="75B3EB34" w14:textId="77777777" w:rsidR="0030063B" w:rsidRDefault="0030063B" w:rsidP="00BF7960">
      <w:pPr>
        <w:spacing w:after="0" w:line="240" w:lineRule="auto"/>
        <w:jc w:val="center"/>
        <w:rPr>
          <w:rFonts w:ascii="Times New Roman" w:hAnsi="Times New Roman" w:cs="Times New Roman"/>
          <w:b/>
          <w:bCs/>
          <w:color w:val="000000" w:themeColor="text1"/>
          <w:sz w:val="24"/>
          <w:szCs w:val="24"/>
        </w:rPr>
      </w:pPr>
    </w:p>
    <w:p w14:paraId="12533124" w14:textId="77777777" w:rsidR="00BF7960" w:rsidRPr="006428CD" w:rsidRDefault="000E242E" w:rsidP="00BF7960">
      <w:pPr>
        <w:spacing w:after="0" w:line="240" w:lineRule="auto"/>
        <w:jc w:val="center"/>
        <w:rPr>
          <w:rFonts w:ascii="Times New Roman" w:hAnsi="Times New Roman" w:cs="Times New Roman"/>
          <w:b/>
          <w:bCs/>
          <w:color w:val="000000" w:themeColor="text1"/>
          <w:sz w:val="24"/>
          <w:szCs w:val="24"/>
        </w:rPr>
      </w:pPr>
      <w:r w:rsidRPr="006428CD">
        <w:rPr>
          <w:rFonts w:ascii="Times New Roman" w:hAnsi="Times New Roman" w:cs="Times New Roman"/>
          <w:b/>
          <w:bCs/>
          <w:color w:val="000000" w:themeColor="text1"/>
          <w:sz w:val="24"/>
          <w:szCs w:val="24"/>
        </w:rPr>
        <w:t xml:space="preserve">§ </w:t>
      </w:r>
      <w:r w:rsidR="00A221EB">
        <w:rPr>
          <w:rFonts w:ascii="Times New Roman" w:hAnsi="Times New Roman" w:cs="Times New Roman"/>
          <w:b/>
          <w:bCs/>
          <w:color w:val="000000" w:themeColor="text1"/>
          <w:sz w:val="24"/>
          <w:szCs w:val="24"/>
        </w:rPr>
        <w:t>6</w:t>
      </w:r>
    </w:p>
    <w:p w14:paraId="1C90E050" w14:textId="77777777" w:rsidR="00BF7960" w:rsidRPr="006428CD" w:rsidRDefault="00BF7960" w:rsidP="00BF7960">
      <w:pPr>
        <w:spacing w:after="0" w:line="240" w:lineRule="auto"/>
        <w:ind w:left="284" w:hanging="284"/>
        <w:jc w:val="center"/>
        <w:rPr>
          <w:rFonts w:ascii="Times New Roman" w:hAnsi="Times New Roman" w:cs="Times New Roman"/>
          <w:b/>
          <w:bCs/>
          <w:color w:val="000000" w:themeColor="text1"/>
          <w:sz w:val="24"/>
          <w:szCs w:val="24"/>
        </w:rPr>
      </w:pPr>
      <w:r w:rsidRPr="006428CD">
        <w:rPr>
          <w:rFonts w:ascii="Times New Roman" w:hAnsi="Times New Roman" w:cs="Times New Roman"/>
          <w:b/>
          <w:bCs/>
          <w:color w:val="000000" w:themeColor="text1"/>
          <w:sz w:val="24"/>
          <w:szCs w:val="24"/>
        </w:rPr>
        <w:t>Zatrudnienie na umowę o pracę</w:t>
      </w:r>
    </w:p>
    <w:p w14:paraId="7CFA134F" w14:textId="77777777" w:rsidR="00BF7960" w:rsidRPr="006428CD" w:rsidRDefault="00BF7960" w:rsidP="00BF7960">
      <w:pPr>
        <w:spacing w:after="0" w:line="240" w:lineRule="auto"/>
        <w:ind w:left="284" w:hanging="284"/>
        <w:jc w:val="center"/>
        <w:rPr>
          <w:rFonts w:ascii="Times New Roman" w:hAnsi="Times New Roman" w:cs="Times New Roman"/>
          <w:b/>
          <w:bCs/>
          <w:color w:val="000000" w:themeColor="text1"/>
          <w:sz w:val="24"/>
          <w:szCs w:val="24"/>
        </w:rPr>
      </w:pPr>
    </w:p>
    <w:p w14:paraId="20C3AB06" w14:textId="77777777" w:rsidR="00BF7960" w:rsidRPr="006428CD" w:rsidRDefault="00BF7960">
      <w:pPr>
        <w:pStyle w:val="Akapitzlist"/>
        <w:numPr>
          <w:ilvl w:val="0"/>
          <w:numId w:val="61"/>
        </w:numPr>
        <w:spacing w:line="240" w:lineRule="auto"/>
        <w:ind w:left="284" w:hanging="284"/>
        <w:jc w:val="both"/>
        <w:rPr>
          <w:rFonts w:ascii="Times New Roman" w:eastAsia="Times New Roman" w:hAnsi="Times New Roman" w:cs="Times New Roman"/>
          <w:color w:val="000000" w:themeColor="text1"/>
          <w:kern w:val="1"/>
          <w:sz w:val="24"/>
          <w:szCs w:val="24"/>
          <w:lang w:eastAsia="ar-SA"/>
        </w:rPr>
      </w:pPr>
      <w:r w:rsidRPr="00E82D92">
        <w:rPr>
          <w:rFonts w:ascii="Times New Roman" w:eastAsia="Times New Roman" w:hAnsi="Times New Roman" w:cs="Times New Roman"/>
          <w:color w:val="000000" w:themeColor="text1"/>
          <w:sz w:val="24"/>
          <w:szCs w:val="24"/>
          <w:lang w:eastAsia="pl-PL"/>
        </w:rPr>
        <w:t>Zamawiający wymaga od Wykonawcy, aby w ramach realizacji umowy czynności bezpośrednio związane z wykonywaniem robót (wchodzące w tzw. koszty bezpośrednie wynikające z przedmiaru robót) były wykonywane przez osoby zatrudnione na podstawie umowy o pracę w rozumieniu przepisów ustawy z dnia 26 czerwca 1974 r.</w:t>
      </w:r>
      <w:r w:rsidR="005D0173" w:rsidRPr="00E82D92">
        <w:rPr>
          <w:rFonts w:ascii="Times New Roman" w:eastAsia="Times New Roman" w:hAnsi="Times New Roman" w:cs="Times New Roman"/>
          <w:color w:val="000000" w:themeColor="text1"/>
          <w:sz w:val="24"/>
          <w:szCs w:val="24"/>
          <w:lang w:eastAsia="pl-PL"/>
        </w:rPr>
        <w:t xml:space="preserve"> Kodeks pracy (t.j. Dz.U. z 202</w:t>
      </w:r>
      <w:r w:rsidR="00C67BF0" w:rsidRPr="00E82D92">
        <w:rPr>
          <w:rFonts w:ascii="Times New Roman" w:eastAsia="Times New Roman" w:hAnsi="Times New Roman" w:cs="Times New Roman"/>
          <w:color w:val="000000" w:themeColor="text1"/>
          <w:sz w:val="24"/>
          <w:szCs w:val="24"/>
          <w:lang w:eastAsia="pl-PL"/>
        </w:rPr>
        <w:t>5</w:t>
      </w:r>
      <w:r w:rsidR="005D0173" w:rsidRPr="00E82D92">
        <w:rPr>
          <w:rFonts w:ascii="Times New Roman" w:eastAsia="Times New Roman" w:hAnsi="Times New Roman" w:cs="Times New Roman"/>
          <w:color w:val="000000" w:themeColor="text1"/>
          <w:sz w:val="24"/>
          <w:szCs w:val="24"/>
          <w:lang w:eastAsia="pl-PL"/>
        </w:rPr>
        <w:t xml:space="preserve"> poz. </w:t>
      </w:r>
      <w:r w:rsidR="00E82D92" w:rsidRPr="00E82D92">
        <w:rPr>
          <w:rFonts w:ascii="Times New Roman" w:eastAsia="Times New Roman" w:hAnsi="Times New Roman" w:cs="Times New Roman"/>
          <w:color w:val="000000" w:themeColor="text1"/>
          <w:sz w:val="24"/>
          <w:szCs w:val="24"/>
          <w:lang w:eastAsia="pl-PL"/>
        </w:rPr>
        <w:t xml:space="preserve">1423 </w:t>
      </w:r>
      <w:r w:rsidRPr="00E82D92">
        <w:rPr>
          <w:rFonts w:ascii="Times New Roman" w:eastAsia="Times New Roman" w:hAnsi="Times New Roman" w:cs="Times New Roman"/>
          <w:color w:val="000000" w:themeColor="text1"/>
          <w:sz w:val="24"/>
          <w:szCs w:val="24"/>
          <w:lang w:eastAsia="pl-PL"/>
        </w:rPr>
        <w:t xml:space="preserve">z </w:t>
      </w:r>
      <w:proofErr w:type="spellStart"/>
      <w:r w:rsidRPr="00E82D92">
        <w:rPr>
          <w:rFonts w:ascii="Times New Roman" w:eastAsia="Times New Roman" w:hAnsi="Times New Roman" w:cs="Times New Roman"/>
          <w:color w:val="000000" w:themeColor="text1"/>
          <w:sz w:val="24"/>
          <w:szCs w:val="24"/>
          <w:lang w:eastAsia="pl-PL"/>
        </w:rPr>
        <w:t>późn</w:t>
      </w:r>
      <w:proofErr w:type="spellEnd"/>
      <w:r w:rsidRPr="00E82D92">
        <w:rPr>
          <w:rFonts w:ascii="Times New Roman" w:eastAsia="Times New Roman" w:hAnsi="Times New Roman" w:cs="Times New Roman"/>
          <w:color w:val="000000" w:themeColor="text1"/>
          <w:sz w:val="24"/>
          <w:szCs w:val="24"/>
          <w:lang w:eastAsia="pl-PL"/>
        </w:rPr>
        <w:t>. zm.). Wymóg nie dotyczy więc, miedzy innymi osób: kierujących budową, wykonujących obsługę geodezyjną, dostawców materiałów budowlanych, sprzętu, urządzeń, osób fizycznych prowadzących działalność gospodarczą, urzędujących członków organów zarządzających lub nadzorczych Wykonawcy, wspólników spółki jawnej lub partnerskiej w zakresie, w jakim będą wykonywać osobiście roboty na rzecz Zamawiającego bądź Wykonawcy</w:t>
      </w:r>
      <w:r w:rsidRPr="006428CD">
        <w:rPr>
          <w:rFonts w:ascii="Times New Roman" w:eastAsia="Times New Roman" w:hAnsi="Times New Roman" w:cs="Times New Roman"/>
          <w:color w:val="000000" w:themeColor="text1"/>
          <w:kern w:val="1"/>
          <w:sz w:val="24"/>
          <w:szCs w:val="24"/>
          <w:lang w:eastAsia="ar-SA"/>
        </w:rPr>
        <w:t>.</w:t>
      </w:r>
    </w:p>
    <w:p w14:paraId="0D84B942" w14:textId="77777777" w:rsidR="00615E47" w:rsidRPr="00474822" w:rsidRDefault="00BF7960">
      <w:pPr>
        <w:pStyle w:val="Akapitzlist"/>
        <w:numPr>
          <w:ilvl w:val="0"/>
          <w:numId w:val="61"/>
        </w:numPr>
        <w:tabs>
          <w:tab w:val="left" w:pos="2409"/>
          <w:tab w:val="left" w:pos="12212"/>
        </w:tabs>
        <w:suppressAutoHyphens/>
        <w:spacing w:after="0" w:line="240" w:lineRule="auto"/>
        <w:ind w:left="284" w:hanging="284"/>
        <w:jc w:val="both"/>
        <w:rPr>
          <w:rFonts w:ascii="Times New Roman" w:eastAsia="Times New Roman" w:hAnsi="Times New Roman" w:cs="Times New Roman"/>
          <w:color w:val="000000" w:themeColor="text1"/>
          <w:kern w:val="1"/>
          <w:sz w:val="24"/>
          <w:szCs w:val="24"/>
          <w:lang w:eastAsia="ar-SA"/>
        </w:rPr>
      </w:pPr>
      <w:r w:rsidRPr="006428CD">
        <w:rPr>
          <w:rFonts w:ascii="Times New Roman" w:eastAsia="Times New Roman" w:hAnsi="Times New Roman" w:cs="Times New Roman"/>
          <w:color w:val="000000" w:themeColor="text1"/>
          <w:kern w:val="1"/>
          <w:sz w:val="24"/>
          <w:szCs w:val="24"/>
          <w:lang w:eastAsia="ar-SA"/>
        </w:rPr>
        <w:t xml:space="preserve">Obowiązki określone w niniejszym paragrafie dotyczą także Podwykonawców oraz dalszych Podwykonawców. Wykonawca jest zobowiązany zawrzeć w każdej umowie o podwykonawstwo stosowane zapisy </w:t>
      </w:r>
      <w:r w:rsidRPr="00474822">
        <w:rPr>
          <w:rFonts w:ascii="Times New Roman" w:eastAsia="Times New Roman" w:hAnsi="Times New Roman" w:cs="Times New Roman"/>
          <w:color w:val="000000" w:themeColor="text1"/>
          <w:kern w:val="1"/>
          <w:sz w:val="24"/>
          <w:szCs w:val="24"/>
          <w:lang w:eastAsia="ar-SA"/>
        </w:rPr>
        <w:t xml:space="preserve">zobowiązujące podwykonawców do zatrudnienia na umowę o prace wszystkich osób wykonujących czynności, o których mowa w ust. 1. </w:t>
      </w:r>
    </w:p>
    <w:p w14:paraId="37C3D5AB" w14:textId="77777777" w:rsidR="00BF7960" w:rsidRPr="00427088" w:rsidRDefault="00615E47">
      <w:pPr>
        <w:pStyle w:val="Tekstpodstawowy"/>
        <w:numPr>
          <w:ilvl w:val="0"/>
          <w:numId w:val="24"/>
        </w:numPr>
        <w:suppressAutoHyphens w:val="0"/>
        <w:spacing w:after="0"/>
        <w:ind w:left="284" w:hanging="284"/>
        <w:jc w:val="both"/>
        <w:rPr>
          <w:color w:val="000000" w:themeColor="text1"/>
          <w:kern w:val="1"/>
          <w:szCs w:val="24"/>
        </w:rPr>
      </w:pPr>
      <w:r w:rsidRPr="00474822">
        <w:rPr>
          <w:color w:val="000000" w:themeColor="text1"/>
          <w:kern w:val="1"/>
          <w:szCs w:val="24"/>
        </w:rPr>
        <w:t xml:space="preserve">Najpóźniej w dniu przekazania placu budowy, </w:t>
      </w:r>
      <w:r w:rsidR="00BF7960" w:rsidRPr="00474822">
        <w:rPr>
          <w:color w:val="000000" w:themeColor="text1"/>
          <w:kern w:val="1"/>
          <w:szCs w:val="24"/>
        </w:rPr>
        <w:t xml:space="preserve">Wykonawca przedłoży Zamawiającemu </w:t>
      </w:r>
      <w:r w:rsidR="00341976">
        <w:rPr>
          <w:color w:val="000000" w:themeColor="text1"/>
          <w:kern w:val="1"/>
          <w:szCs w:val="24"/>
        </w:rPr>
        <w:t xml:space="preserve">wykaz </w:t>
      </w:r>
      <w:r w:rsidRPr="00474822">
        <w:rPr>
          <w:color w:val="000000" w:themeColor="text1"/>
          <w:kern w:val="1"/>
          <w:szCs w:val="24"/>
        </w:rPr>
        <w:t xml:space="preserve">osób wyznaczonych do wykonania niniejszego zamówienia, zatrudnionych na podstawie umowy o pracę, sporządzoną wg wzoru stanowiącego </w:t>
      </w:r>
      <w:r w:rsidRPr="00427088">
        <w:rPr>
          <w:color w:val="000000" w:themeColor="text1"/>
          <w:kern w:val="1"/>
          <w:szCs w:val="24"/>
        </w:rPr>
        <w:t>załą</w:t>
      </w:r>
      <w:r w:rsidR="00474822" w:rsidRPr="00427088">
        <w:rPr>
          <w:color w:val="000000" w:themeColor="text1"/>
          <w:kern w:val="1"/>
          <w:szCs w:val="24"/>
        </w:rPr>
        <w:t xml:space="preserve">cznik nr </w:t>
      </w:r>
      <w:r w:rsidR="00277F11" w:rsidRPr="00427088">
        <w:rPr>
          <w:color w:val="000000" w:themeColor="text1"/>
          <w:kern w:val="1"/>
          <w:szCs w:val="24"/>
        </w:rPr>
        <w:t>4</w:t>
      </w:r>
      <w:r w:rsidR="0097459F" w:rsidRPr="00427088">
        <w:rPr>
          <w:color w:val="000000" w:themeColor="text1"/>
          <w:kern w:val="1"/>
          <w:szCs w:val="24"/>
        </w:rPr>
        <w:t xml:space="preserve"> do U</w:t>
      </w:r>
      <w:r w:rsidRPr="00427088">
        <w:rPr>
          <w:color w:val="000000" w:themeColor="text1"/>
          <w:kern w:val="1"/>
          <w:szCs w:val="24"/>
        </w:rPr>
        <w:t xml:space="preserve">mowy. </w:t>
      </w:r>
    </w:p>
    <w:p w14:paraId="6EE8DFE7" w14:textId="77777777" w:rsidR="00BF7960" w:rsidRPr="006428CD" w:rsidRDefault="00BF7960">
      <w:pPr>
        <w:pStyle w:val="Akapitzlist"/>
        <w:numPr>
          <w:ilvl w:val="0"/>
          <w:numId w:val="24"/>
        </w:numPr>
        <w:tabs>
          <w:tab w:val="left" w:pos="12212"/>
        </w:tabs>
        <w:suppressAutoHyphens/>
        <w:spacing w:after="0" w:line="240" w:lineRule="auto"/>
        <w:ind w:left="284" w:hanging="284"/>
        <w:jc w:val="both"/>
        <w:rPr>
          <w:rFonts w:ascii="Times New Roman" w:eastAsia="Times New Roman" w:hAnsi="Times New Roman" w:cs="Times New Roman"/>
          <w:color w:val="000000" w:themeColor="text1"/>
          <w:kern w:val="1"/>
          <w:sz w:val="24"/>
          <w:szCs w:val="24"/>
          <w:lang w:eastAsia="ar-SA"/>
        </w:rPr>
      </w:pPr>
      <w:r w:rsidRPr="00427088">
        <w:rPr>
          <w:rFonts w:ascii="Times New Roman" w:eastAsia="Times New Roman" w:hAnsi="Times New Roman" w:cs="Times New Roman"/>
          <w:color w:val="000000" w:themeColor="text1"/>
          <w:kern w:val="1"/>
          <w:sz w:val="24"/>
          <w:szCs w:val="24"/>
          <w:lang w:eastAsia="ar-SA"/>
        </w:rPr>
        <w:t>W trakcie realizacji umowy Zamawiający uprawniony jest do wykonywania czynności</w:t>
      </w:r>
      <w:r w:rsidRPr="006428CD">
        <w:rPr>
          <w:rFonts w:ascii="Times New Roman" w:eastAsia="Times New Roman" w:hAnsi="Times New Roman" w:cs="Times New Roman"/>
          <w:color w:val="000000" w:themeColor="text1"/>
          <w:kern w:val="1"/>
          <w:sz w:val="24"/>
          <w:szCs w:val="24"/>
          <w:lang w:eastAsia="ar-SA"/>
        </w:rPr>
        <w:t xml:space="preserve"> kontrolnych wobec Wykonawcy odnośnie spełniania przez Wykonawcę lub podwykonawcę (dalej, także dalszego podwykonawcę) wymogu zatrudnienia na podstawie umowy o pracę osób wykonujących wskazane w ust. 1 czynności</w:t>
      </w:r>
      <w:r w:rsidR="0097459F" w:rsidRPr="006428CD">
        <w:rPr>
          <w:rFonts w:ascii="Times New Roman" w:eastAsia="Times New Roman" w:hAnsi="Times New Roman" w:cs="Times New Roman"/>
          <w:color w:val="000000" w:themeColor="text1"/>
          <w:kern w:val="1"/>
          <w:sz w:val="24"/>
          <w:szCs w:val="24"/>
          <w:lang w:eastAsia="ar-SA"/>
        </w:rPr>
        <w:t>. Zamawiający uprawniony jest w </w:t>
      </w:r>
      <w:r w:rsidRPr="006428CD">
        <w:rPr>
          <w:rFonts w:ascii="Times New Roman" w:eastAsia="Times New Roman" w:hAnsi="Times New Roman" w:cs="Times New Roman"/>
          <w:color w:val="000000" w:themeColor="text1"/>
          <w:kern w:val="1"/>
          <w:sz w:val="24"/>
          <w:szCs w:val="24"/>
          <w:lang w:eastAsia="ar-SA"/>
        </w:rPr>
        <w:t xml:space="preserve">szczególności do: </w:t>
      </w:r>
    </w:p>
    <w:p w14:paraId="76E29880" w14:textId="77777777" w:rsidR="00BF7960" w:rsidRPr="006428CD" w:rsidRDefault="00BF7960">
      <w:pPr>
        <w:pStyle w:val="Akapitzlist"/>
        <w:numPr>
          <w:ilvl w:val="2"/>
          <w:numId w:val="23"/>
        </w:numPr>
        <w:tabs>
          <w:tab w:val="left" w:pos="12212"/>
        </w:tabs>
        <w:suppressAutoHyphens/>
        <w:spacing w:after="0" w:line="240" w:lineRule="auto"/>
        <w:ind w:left="567" w:hanging="283"/>
        <w:jc w:val="both"/>
        <w:rPr>
          <w:rFonts w:ascii="Times New Roman" w:eastAsia="Times New Roman" w:hAnsi="Times New Roman" w:cs="Times New Roman"/>
          <w:color w:val="000000" w:themeColor="text1"/>
          <w:kern w:val="1"/>
          <w:sz w:val="24"/>
          <w:szCs w:val="24"/>
          <w:lang w:eastAsia="ar-SA"/>
        </w:rPr>
      </w:pPr>
      <w:r w:rsidRPr="006428CD">
        <w:rPr>
          <w:rFonts w:ascii="Times New Roman" w:eastAsia="Times New Roman" w:hAnsi="Times New Roman" w:cs="Times New Roman"/>
          <w:color w:val="000000" w:themeColor="text1"/>
          <w:kern w:val="1"/>
          <w:sz w:val="24"/>
          <w:szCs w:val="24"/>
          <w:lang w:eastAsia="ar-SA"/>
        </w:rPr>
        <w:t>żądania oświadczeń i dokumentów w zakresie potwierdzenia spełniania ww. wymogów i dokonywania ich oceny;</w:t>
      </w:r>
    </w:p>
    <w:p w14:paraId="6E0162CE" w14:textId="77777777" w:rsidR="00BF7960" w:rsidRPr="006428CD" w:rsidRDefault="00BF7960">
      <w:pPr>
        <w:pStyle w:val="Akapitzlist"/>
        <w:numPr>
          <w:ilvl w:val="2"/>
          <w:numId w:val="23"/>
        </w:numPr>
        <w:tabs>
          <w:tab w:val="left" w:pos="12212"/>
        </w:tabs>
        <w:suppressAutoHyphens/>
        <w:spacing w:after="0" w:line="240" w:lineRule="auto"/>
        <w:ind w:left="567" w:hanging="283"/>
        <w:jc w:val="both"/>
        <w:rPr>
          <w:rFonts w:ascii="Times New Roman" w:eastAsia="Times New Roman" w:hAnsi="Times New Roman" w:cs="Times New Roman"/>
          <w:color w:val="000000" w:themeColor="text1"/>
          <w:kern w:val="1"/>
          <w:sz w:val="24"/>
          <w:szCs w:val="24"/>
          <w:lang w:eastAsia="ar-SA"/>
        </w:rPr>
      </w:pPr>
      <w:r w:rsidRPr="006428CD">
        <w:rPr>
          <w:rFonts w:ascii="Times New Roman" w:eastAsia="Times New Roman" w:hAnsi="Times New Roman" w:cs="Times New Roman"/>
          <w:color w:val="000000" w:themeColor="text1"/>
          <w:kern w:val="1"/>
          <w:sz w:val="24"/>
          <w:szCs w:val="24"/>
          <w:lang w:eastAsia="ar-SA"/>
        </w:rPr>
        <w:t>żądania wyjaśnień w przypadku wątpliwości w zakresie potwierdzenia spełniania ww. wymogów;</w:t>
      </w:r>
    </w:p>
    <w:p w14:paraId="46385FDD" w14:textId="77777777" w:rsidR="00BF7960" w:rsidRPr="006428CD" w:rsidRDefault="00BF7960">
      <w:pPr>
        <w:pStyle w:val="Akapitzlist"/>
        <w:numPr>
          <w:ilvl w:val="2"/>
          <w:numId w:val="23"/>
        </w:numPr>
        <w:tabs>
          <w:tab w:val="left" w:pos="12212"/>
        </w:tabs>
        <w:suppressAutoHyphens/>
        <w:spacing w:after="0" w:line="240" w:lineRule="auto"/>
        <w:ind w:left="567" w:hanging="283"/>
        <w:jc w:val="both"/>
        <w:rPr>
          <w:rFonts w:ascii="Times New Roman" w:eastAsia="Times New Roman" w:hAnsi="Times New Roman" w:cs="Times New Roman"/>
          <w:color w:val="000000" w:themeColor="text1"/>
          <w:kern w:val="1"/>
          <w:sz w:val="24"/>
          <w:szCs w:val="24"/>
          <w:lang w:eastAsia="ar-SA"/>
        </w:rPr>
      </w:pPr>
      <w:r w:rsidRPr="006428CD">
        <w:rPr>
          <w:rFonts w:ascii="Times New Roman" w:eastAsia="Times New Roman" w:hAnsi="Times New Roman" w:cs="Times New Roman"/>
          <w:color w:val="000000" w:themeColor="text1"/>
          <w:kern w:val="1"/>
          <w:sz w:val="24"/>
          <w:szCs w:val="24"/>
          <w:lang w:eastAsia="ar-SA"/>
        </w:rPr>
        <w:t>przeprowadzania kontroli w miejscu wykonywania świadczenia,</w:t>
      </w:r>
    </w:p>
    <w:p w14:paraId="7BC271D4" w14:textId="77777777" w:rsidR="00BF7960" w:rsidRPr="006428CD" w:rsidRDefault="00BF7960">
      <w:pPr>
        <w:pStyle w:val="Akapitzlist"/>
        <w:numPr>
          <w:ilvl w:val="2"/>
          <w:numId w:val="23"/>
        </w:numPr>
        <w:tabs>
          <w:tab w:val="left" w:pos="12212"/>
        </w:tabs>
        <w:suppressAutoHyphens/>
        <w:spacing w:after="0" w:line="240" w:lineRule="auto"/>
        <w:ind w:left="567" w:hanging="283"/>
        <w:jc w:val="both"/>
        <w:rPr>
          <w:rFonts w:ascii="Times New Roman" w:eastAsia="Times New Roman" w:hAnsi="Times New Roman" w:cs="Times New Roman"/>
          <w:color w:val="000000" w:themeColor="text1"/>
          <w:kern w:val="1"/>
          <w:sz w:val="24"/>
          <w:szCs w:val="24"/>
          <w:lang w:eastAsia="ar-SA"/>
        </w:rPr>
      </w:pPr>
      <w:r w:rsidRPr="006428CD">
        <w:rPr>
          <w:rFonts w:ascii="Times New Roman" w:eastAsia="Times New Roman" w:hAnsi="Times New Roman" w:cs="Times New Roman"/>
          <w:color w:val="000000" w:themeColor="text1"/>
          <w:kern w:val="1"/>
          <w:sz w:val="24"/>
          <w:szCs w:val="24"/>
          <w:lang w:eastAsia="ar-SA"/>
        </w:rPr>
        <w:t>zwrócenie się do Państwowej Inspekcji Pracy o przeprowadzenie u Wykonawcy lub podwykonawcy kontroli.</w:t>
      </w:r>
    </w:p>
    <w:p w14:paraId="6D95DC55" w14:textId="77777777" w:rsidR="00BF7960" w:rsidRPr="006428CD" w:rsidRDefault="00BF7960">
      <w:pPr>
        <w:pStyle w:val="Standard"/>
        <w:numPr>
          <w:ilvl w:val="0"/>
          <w:numId w:val="24"/>
        </w:numPr>
        <w:ind w:left="284" w:hanging="284"/>
        <w:jc w:val="both"/>
        <w:textAlignment w:val="auto"/>
        <w:rPr>
          <w:rFonts w:ascii="Times New Roman" w:eastAsia="Times New Roman" w:hAnsi="Times New Roman" w:cs="Times New Roman"/>
          <w:color w:val="000000" w:themeColor="text1"/>
          <w:kern w:val="1"/>
          <w:lang w:val="pl-PL" w:eastAsia="ar-SA" w:bidi="ar-SA"/>
        </w:rPr>
      </w:pPr>
      <w:r w:rsidRPr="006428CD">
        <w:rPr>
          <w:rFonts w:ascii="Times New Roman" w:eastAsia="Times New Roman" w:hAnsi="Times New Roman" w:cs="Times New Roman"/>
          <w:color w:val="000000" w:themeColor="text1"/>
          <w:kern w:val="1"/>
          <w:lang w:val="pl-PL" w:eastAsia="ar-SA" w:bidi="ar-SA"/>
        </w:rPr>
        <w:t>W trakcie realizacji umowy na każde wezwanie Zamawiającego w wyznaczonym w tym wezwaniu terminie</w:t>
      </w:r>
      <w:r w:rsidRPr="006428CD">
        <w:rPr>
          <w:rFonts w:ascii="Times New Roman" w:hAnsi="Times New Roman" w:cs="Times New Roman"/>
          <w:color w:val="000000" w:themeColor="text1"/>
          <w:lang w:val="pl-PL"/>
        </w:rPr>
        <w:t xml:space="preserve"> </w:t>
      </w:r>
      <w:r w:rsidRPr="006428CD">
        <w:rPr>
          <w:rFonts w:ascii="Times New Roman" w:eastAsia="Times New Roman" w:hAnsi="Times New Roman" w:cs="Times New Roman"/>
          <w:color w:val="000000" w:themeColor="text1"/>
          <w:kern w:val="1"/>
          <w:lang w:val="pl-PL" w:eastAsia="ar-SA" w:bidi="ar-SA"/>
        </w:rPr>
        <w:t>nie krótszym niż 5 dni roboczych, Wykonawca przedłoży Zamawiającemu w szczególności dokumenty wybrane spośród wskazanych poniżej, w celu weryfikacji zatrudnienia przez Wykonawcę lub pod</w:t>
      </w:r>
      <w:r w:rsidR="0097459F" w:rsidRPr="006428CD">
        <w:rPr>
          <w:rFonts w:ascii="Times New Roman" w:eastAsia="Times New Roman" w:hAnsi="Times New Roman" w:cs="Times New Roman"/>
          <w:color w:val="000000" w:themeColor="text1"/>
          <w:kern w:val="1"/>
          <w:lang w:val="pl-PL" w:eastAsia="ar-SA" w:bidi="ar-SA"/>
        </w:rPr>
        <w:t>wykonawcę, na podstawie umowy o </w:t>
      </w:r>
      <w:r w:rsidRPr="006428CD">
        <w:rPr>
          <w:rFonts w:ascii="Times New Roman" w:eastAsia="Times New Roman" w:hAnsi="Times New Roman" w:cs="Times New Roman"/>
          <w:color w:val="000000" w:themeColor="text1"/>
          <w:kern w:val="1"/>
          <w:lang w:val="pl-PL" w:eastAsia="ar-SA" w:bidi="ar-SA"/>
        </w:rPr>
        <w:t>pracę, osób wykonujących wskazane przez Zamawiają</w:t>
      </w:r>
      <w:r w:rsidR="005E74C9" w:rsidRPr="006428CD">
        <w:rPr>
          <w:rFonts w:ascii="Times New Roman" w:eastAsia="Times New Roman" w:hAnsi="Times New Roman" w:cs="Times New Roman"/>
          <w:color w:val="000000" w:themeColor="text1"/>
          <w:kern w:val="1"/>
          <w:lang w:val="pl-PL" w:eastAsia="ar-SA" w:bidi="ar-SA"/>
        </w:rPr>
        <w:t>cego czynności (wskazane w ust. </w:t>
      </w:r>
      <w:r w:rsidRPr="006428CD">
        <w:rPr>
          <w:rFonts w:ascii="Times New Roman" w:eastAsia="Times New Roman" w:hAnsi="Times New Roman" w:cs="Times New Roman"/>
          <w:color w:val="000000" w:themeColor="text1"/>
          <w:kern w:val="1"/>
          <w:lang w:val="pl-PL" w:eastAsia="ar-SA" w:bidi="ar-SA"/>
        </w:rPr>
        <w:t>1), w zakresie realizacji zamówienia:</w:t>
      </w:r>
    </w:p>
    <w:p w14:paraId="29328EB5" w14:textId="77777777" w:rsidR="00BF7960" w:rsidRPr="006428CD" w:rsidRDefault="00BF7960">
      <w:pPr>
        <w:pStyle w:val="Standard"/>
        <w:numPr>
          <w:ilvl w:val="0"/>
          <w:numId w:val="25"/>
        </w:numPr>
        <w:ind w:left="567" w:hanging="283"/>
        <w:jc w:val="both"/>
        <w:textAlignment w:val="auto"/>
        <w:rPr>
          <w:rFonts w:ascii="Times New Roman" w:eastAsia="Times New Roman" w:hAnsi="Times New Roman" w:cs="Times New Roman"/>
          <w:color w:val="000000" w:themeColor="text1"/>
          <w:kern w:val="1"/>
          <w:lang w:val="pl-PL" w:eastAsia="ar-SA" w:bidi="ar-SA"/>
        </w:rPr>
      </w:pPr>
      <w:r w:rsidRPr="006428CD">
        <w:rPr>
          <w:rFonts w:ascii="Times New Roman" w:eastAsia="Times New Roman" w:hAnsi="Times New Roman" w:cs="Times New Roman"/>
          <w:color w:val="000000" w:themeColor="text1"/>
          <w:kern w:val="1"/>
          <w:lang w:val="pl-PL" w:eastAsia="ar-SA" w:bidi="ar-SA"/>
        </w:rPr>
        <w:t>oświadczenie zatrudnionego pracownika,</w:t>
      </w:r>
    </w:p>
    <w:p w14:paraId="139989E7" w14:textId="77777777" w:rsidR="00BF7960" w:rsidRPr="006428CD" w:rsidRDefault="00BF7960">
      <w:pPr>
        <w:pStyle w:val="Standard"/>
        <w:numPr>
          <w:ilvl w:val="0"/>
          <w:numId w:val="25"/>
        </w:numPr>
        <w:ind w:left="567" w:hanging="283"/>
        <w:jc w:val="both"/>
        <w:textAlignment w:val="auto"/>
        <w:rPr>
          <w:rFonts w:ascii="Times New Roman" w:eastAsia="Times New Roman" w:hAnsi="Times New Roman" w:cs="Times New Roman"/>
          <w:color w:val="000000" w:themeColor="text1"/>
          <w:kern w:val="1"/>
          <w:lang w:val="pl-PL" w:eastAsia="ar-SA" w:bidi="ar-SA"/>
        </w:rPr>
      </w:pPr>
      <w:r w:rsidRPr="006428CD">
        <w:rPr>
          <w:rFonts w:ascii="Times New Roman" w:eastAsia="Times New Roman" w:hAnsi="Times New Roman" w:cs="Times New Roman"/>
          <w:color w:val="000000" w:themeColor="text1"/>
          <w:kern w:val="1"/>
          <w:lang w:val="pl-PL" w:eastAsia="ar-SA" w:bidi="ar-SA"/>
        </w:rPr>
        <w:t>oświadczenie Wykonawcy, podwykonawcy o zatrudnieniu pracownika na podstawie umowy o pracę,</w:t>
      </w:r>
    </w:p>
    <w:p w14:paraId="044C15B9" w14:textId="77777777" w:rsidR="00BF7960" w:rsidRPr="006428CD" w:rsidRDefault="00BF7960">
      <w:pPr>
        <w:pStyle w:val="Standard"/>
        <w:numPr>
          <w:ilvl w:val="0"/>
          <w:numId w:val="25"/>
        </w:numPr>
        <w:tabs>
          <w:tab w:val="left" w:pos="284"/>
          <w:tab w:val="left" w:pos="426"/>
        </w:tabs>
        <w:ind w:left="567" w:hanging="283"/>
        <w:jc w:val="both"/>
        <w:textAlignment w:val="auto"/>
        <w:rPr>
          <w:rFonts w:ascii="Times New Roman" w:eastAsia="Times New Roman" w:hAnsi="Times New Roman" w:cs="Times New Roman"/>
          <w:color w:val="000000" w:themeColor="text1"/>
          <w:kern w:val="1"/>
          <w:lang w:val="pl-PL" w:eastAsia="ar-SA" w:bidi="ar-SA"/>
        </w:rPr>
      </w:pPr>
      <w:r w:rsidRPr="006428CD">
        <w:rPr>
          <w:rFonts w:ascii="Times New Roman" w:eastAsia="Times New Roman" w:hAnsi="Times New Roman" w:cs="Times New Roman"/>
          <w:color w:val="000000" w:themeColor="text1"/>
          <w:kern w:val="1"/>
          <w:lang w:val="pl-PL" w:eastAsia="ar-SA" w:bidi="ar-SA"/>
        </w:rPr>
        <w:t>poświadczoną za zgodność z oryginałem kopię umowy o pracę zatrudnionego pracownika,</w:t>
      </w:r>
    </w:p>
    <w:p w14:paraId="75EA1386" w14:textId="77777777" w:rsidR="00BF7960" w:rsidRPr="006428CD" w:rsidRDefault="005D0173">
      <w:pPr>
        <w:pStyle w:val="Standard"/>
        <w:numPr>
          <w:ilvl w:val="0"/>
          <w:numId w:val="25"/>
        </w:numPr>
        <w:tabs>
          <w:tab w:val="left" w:pos="284"/>
          <w:tab w:val="left" w:pos="426"/>
        </w:tabs>
        <w:ind w:left="567" w:hanging="283"/>
        <w:jc w:val="both"/>
        <w:textAlignment w:val="auto"/>
        <w:rPr>
          <w:rFonts w:ascii="Times New Roman" w:eastAsia="Times New Roman" w:hAnsi="Times New Roman" w:cs="Times New Roman"/>
          <w:color w:val="000000" w:themeColor="text1"/>
          <w:kern w:val="1"/>
          <w:lang w:val="pl-PL" w:eastAsia="ar-SA" w:bidi="ar-SA"/>
        </w:rPr>
      </w:pPr>
      <w:r w:rsidRPr="006428CD">
        <w:rPr>
          <w:rFonts w:ascii="Times New Roman" w:eastAsia="Times New Roman" w:hAnsi="Times New Roman" w:cs="Times New Roman"/>
          <w:color w:val="000000" w:themeColor="text1"/>
          <w:kern w:val="1"/>
          <w:lang w:val="pl-PL" w:eastAsia="ar-SA" w:bidi="ar-SA"/>
        </w:rPr>
        <w:t>inne dokumenty,</w:t>
      </w:r>
    </w:p>
    <w:p w14:paraId="2FFBFA29" w14:textId="77777777" w:rsidR="00BF7960" w:rsidRPr="006428CD" w:rsidRDefault="00BF7960" w:rsidP="00BF7960">
      <w:pPr>
        <w:pStyle w:val="Standard"/>
        <w:tabs>
          <w:tab w:val="left" w:pos="851"/>
        </w:tabs>
        <w:ind w:left="284"/>
        <w:jc w:val="both"/>
        <w:textAlignment w:val="auto"/>
        <w:rPr>
          <w:rFonts w:ascii="Times New Roman" w:eastAsia="Times New Roman" w:hAnsi="Times New Roman" w:cs="Times New Roman"/>
          <w:color w:val="000000" w:themeColor="text1"/>
          <w:kern w:val="1"/>
          <w:lang w:val="pl-PL" w:eastAsia="ar-SA" w:bidi="ar-SA"/>
        </w:rPr>
      </w:pPr>
      <w:r w:rsidRPr="006428CD">
        <w:rPr>
          <w:rFonts w:ascii="Times New Roman" w:eastAsia="Times New Roman" w:hAnsi="Times New Roman" w:cs="Times New Roman"/>
          <w:color w:val="000000" w:themeColor="text1"/>
          <w:kern w:val="1"/>
          <w:lang w:val="pl-PL" w:eastAsia="ar-SA" w:bidi="ar-SA"/>
        </w:rPr>
        <w:t xml:space="preserve">- zawierające informacje, w tym dane osobowe, niezbędne do weryfikacji zatrudnienia na podstawie umowy o pracę, w szczególności imię i nazwisko zatrudnionego pracownika, datę zawarcia umowy o pracę, rodzaj umowy o pracę i zakres obowiązków pracownika (niezbędne do zidentyfikowania i weryfikacji). Kopia umowy powinna zostać zanonimizowana w sposób zapewniający ochronę danych osobowych pracowników, zgodnie z przepisami ustawy o ochronie danych osobowych oraz przepisami rozporządzenia Parlamentu Europejskiego i Rady *UE) 2016/679 z dnia 27 kwietnia 2016 w sprawie ochrony osób fizycznych w związku z przetwarzaniem danych osobowych i w </w:t>
      </w:r>
      <w:r w:rsidRPr="006428CD">
        <w:rPr>
          <w:rFonts w:ascii="Times New Roman" w:eastAsia="Times New Roman" w:hAnsi="Times New Roman" w:cs="Times New Roman"/>
          <w:color w:val="000000" w:themeColor="text1"/>
          <w:kern w:val="1"/>
          <w:lang w:val="pl-PL" w:eastAsia="ar-SA" w:bidi="ar-SA"/>
        </w:rPr>
        <w:lastRenderedPageBreak/>
        <w:t>sprawie swobodnego przepływu takich danych oraz uchylenia dyrektywy 95/46/WE (dalej: RODO), tj. w szczególności bez adresów, nr PESEL pracowników.</w:t>
      </w:r>
    </w:p>
    <w:p w14:paraId="70B8C1BF" w14:textId="77777777" w:rsidR="00BF7960" w:rsidRPr="006428CD" w:rsidRDefault="00BF7960" w:rsidP="0014404B">
      <w:pPr>
        <w:spacing w:after="0" w:line="240" w:lineRule="auto"/>
        <w:rPr>
          <w:rFonts w:ascii="Times New Roman" w:hAnsi="Times New Roman" w:cs="Times New Roman"/>
          <w:b/>
          <w:bCs/>
          <w:color w:val="000000" w:themeColor="text1"/>
          <w:sz w:val="24"/>
          <w:szCs w:val="24"/>
        </w:rPr>
      </w:pPr>
    </w:p>
    <w:p w14:paraId="7AEDA7D5" w14:textId="77777777" w:rsidR="00257CED" w:rsidRPr="006428CD" w:rsidRDefault="005D0173" w:rsidP="00472D82">
      <w:pPr>
        <w:spacing w:after="0" w:line="240" w:lineRule="auto"/>
        <w:jc w:val="center"/>
        <w:rPr>
          <w:rFonts w:ascii="Times New Roman" w:hAnsi="Times New Roman" w:cs="Times New Roman"/>
          <w:color w:val="000000" w:themeColor="text1"/>
          <w:sz w:val="24"/>
          <w:szCs w:val="24"/>
        </w:rPr>
      </w:pPr>
      <w:r w:rsidRPr="006428CD">
        <w:rPr>
          <w:rFonts w:ascii="Times New Roman" w:hAnsi="Times New Roman" w:cs="Times New Roman"/>
          <w:b/>
          <w:bCs/>
          <w:color w:val="000000" w:themeColor="text1"/>
          <w:sz w:val="24"/>
          <w:szCs w:val="24"/>
        </w:rPr>
        <w:t xml:space="preserve">§ </w:t>
      </w:r>
      <w:r w:rsidR="00341976">
        <w:rPr>
          <w:rFonts w:ascii="Times New Roman" w:hAnsi="Times New Roman" w:cs="Times New Roman"/>
          <w:b/>
          <w:bCs/>
          <w:color w:val="000000" w:themeColor="text1"/>
          <w:sz w:val="24"/>
          <w:szCs w:val="24"/>
        </w:rPr>
        <w:t>7</w:t>
      </w:r>
    </w:p>
    <w:p w14:paraId="0A4C8281" w14:textId="77777777" w:rsidR="00496A60" w:rsidRPr="006428CD" w:rsidRDefault="00496A60" w:rsidP="00DC21A6">
      <w:pPr>
        <w:spacing w:after="0" w:line="240" w:lineRule="auto"/>
        <w:jc w:val="center"/>
        <w:rPr>
          <w:rFonts w:ascii="Times New Roman" w:hAnsi="Times New Roman" w:cs="Times New Roman"/>
          <w:b/>
          <w:bCs/>
          <w:color w:val="000000" w:themeColor="text1"/>
          <w:sz w:val="24"/>
          <w:szCs w:val="24"/>
        </w:rPr>
      </w:pPr>
      <w:r w:rsidRPr="006428CD">
        <w:rPr>
          <w:rFonts w:ascii="Times New Roman" w:hAnsi="Times New Roman" w:cs="Times New Roman"/>
          <w:b/>
          <w:bCs/>
          <w:color w:val="000000" w:themeColor="text1"/>
          <w:sz w:val="24"/>
          <w:szCs w:val="24"/>
        </w:rPr>
        <w:t>Potencjał Wykonawcy</w:t>
      </w:r>
    </w:p>
    <w:p w14:paraId="34374689" w14:textId="77777777" w:rsidR="00472D82" w:rsidRPr="006428CD" w:rsidRDefault="00472D82" w:rsidP="00DC21A6">
      <w:pPr>
        <w:spacing w:after="0" w:line="240" w:lineRule="auto"/>
        <w:jc w:val="center"/>
        <w:rPr>
          <w:rFonts w:ascii="Times New Roman" w:hAnsi="Times New Roman" w:cs="Times New Roman"/>
          <w:color w:val="000000" w:themeColor="text1"/>
          <w:sz w:val="24"/>
          <w:szCs w:val="24"/>
        </w:rPr>
      </w:pPr>
    </w:p>
    <w:p w14:paraId="4799CE09" w14:textId="77777777" w:rsidR="00BD5EDE" w:rsidRPr="00474822" w:rsidRDefault="00BD5EDE" w:rsidP="003525E9">
      <w:pPr>
        <w:pStyle w:val="Lista"/>
        <w:numPr>
          <w:ilvl w:val="0"/>
          <w:numId w:val="1"/>
        </w:numPr>
        <w:tabs>
          <w:tab w:val="clear" w:pos="360"/>
          <w:tab w:val="num" w:pos="284"/>
        </w:tabs>
        <w:ind w:left="284" w:hanging="284"/>
        <w:rPr>
          <w:rFonts w:eastAsia="Times New Roman" w:cs="Times New Roman"/>
          <w:color w:val="000000" w:themeColor="text1"/>
          <w:lang w:eastAsia="pl-PL" w:bidi="ar-SA"/>
        </w:rPr>
      </w:pPr>
      <w:r w:rsidRPr="006428CD">
        <w:rPr>
          <w:rFonts w:eastAsia="Times New Roman" w:cs="Times New Roman"/>
          <w:color w:val="000000" w:themeColor="text1"/>
          <w:lang w:eastAsia="pl-PL" w:bidi="ar-SA"/>
        </w:rPr>
        <w:t xml:space="preserve">Wykonawca oświadcza, że w celu realizacji przedmiotu umowy zapewni personel </w:t>
      </w:r>
      <w:r w:rsidRPr="00474822">
        <w:rPr>
          <w:rFonts w:eastAsia="Times New Roman" w:cs="Times New Roman"/>
          <w:color w:val="000000" w:themeColor="text1"/>
          <w:lang w:eastAsia="pl-PL" w:bidi="ar-SA"/>
        </w:rPr>
        <w:t>posiadający zdolności, doświadczenie, wiedzę oraz wymagane uprawnienia, w zakresie niezbędnym do wykonania przedmiotu umowy oraz odpowiednie zasoby techniczne.</w:t>
      </w:r>
    </w:p>
    <w:p w14:paraId="7282080F" w14:textId="77777777" w:rsidR="00BD5EDE" w:rsidRPr="00427088" w:rsidRDefault="00BD5EDE" w:rsidP="003525E9">
      <w:pPr>
        <w:pStyle w:val="Lista"/>
        <w:numPr>
          <w:ilvl w:val="0"/>
          <w:numId w:val="1"/>
        </w:numPr>
        <w:tabs>
          <w:tab w:val="clear" w:pos="360"/>
        </w:tabs>
        <w:ind w:left="284" w:hanging="284"/>
        <w:rPr>
          <w:rFonts w:eastAsia="Times New Roman" w:cs="Times New Roman"/>
          <w:color w:val="000000" w:themeColor="text1"/>
          <w:lang w:eastAsia="pl-PL" w:bidi="ar-SA"/>
        </w:rPr>
      </w:pPr>
      <w:r w:rsidRPr="00427088">
        <w:rPr>
          <w:rFonts w:eastAsia="Times New Roman" w:cs="Times New Roman"/>
          <w:color w:val="000000" w:themeColor="text1"/>
          <w:lang w:eastAsia="pl-PL" w:bidi="ar-SA"/>
        </w:rPr>
        <w:t>Wykonawca oświadcza, że posiada wiedzę i doświadczenie wymagane do realizacji robót budowlanych będących przedmiotem umowy.</w:t>
      </w:r>
    </w:p>
    <w:p w14:paraId="017C0AA9" w14:textId="77777777" w:rsidR="00E77E99" w:rsidRPr="00E63ED9" w:rsidRDefault="00BD5EDE" w:rsidP="003525E9">
      <w:pPr>
        <w:pStyle w:val="Akapitzlist"/>
        <w:numPr>
          <w:ilvl w:val="0"/>
          <w:numId w:val="1"/>
        </w:numPr>
        <w:jc w:val="both"/>
        <w:rPr>
          <w:rFonts w:ascii="Times New Roman" w:eastAsia="Times New Roman" w:hAnsi="Times New Roman" w:cs="Times New Roman"/>
          <w:color w:val="000000" w:themeColor="text1"/>
          <w:sz w:val="24"/>
          <w:szCs w:val="24"/>
          <w:lang w:eastAsia="pl-PL"/>
        </w:rPr>
      </w:pPr>
      <w:r w:rsidRPr="00427088">
        <w:rPr>
          <w:rFonts w:ascii="Times New Roman" w:hAnsi="Times New Roman" w:cs="Times New Roman"/>
          <w:color w:val="000000" w:themeColor="text1"/>
          <w:sz w:val="24"/>
          <w:szCs w:val="24"/>
        </w:rPr>
        <w:t xml:space="preserve">Wykonawca oświadcza, że podmiot trzeci  ..................... </w:t>
      </w:r>
      <w:r w:rsidRPr="00427088">
        <w:rPr>
          <w:rFonts w:ascii="Times New Roman" w:hAnsi="Times New Roman" w:cs="Times New Roman"/>
          <w:i/>
          <w:iCs/>
          <w:color w:val="000000" w:themeColor="text1"/>
          <w:sz w:val="24"/>
          <w:szCs w:val="24"/>
        </w:rPr>
        <w:t>(nazwa i adres  podmiotu trzeciego),</w:t>
      </w:r>
      <w:r w:rsidRPr="00427088">
        <w:rPr>
          <w:rFonts w:ascii="Times New Roman" w:hAnsi="Times New Roman" w:cs="Times New Roman"/>
          <w:color w:val="000000" w:themeColor="text1"/>
          <w:sz w:val="24"/>
          <w:szCs w:val="24"/>
        </w:rPr>
        <w:t xml:space="preserve"> na zasoby, którego w zakresie wiedzy i/lub doświadczenia Wykonawca powoływał się</w:t>
      </w:r>
      <w:r w:rsidR="004C08E9" w:rsidRPr="00427088">
        <w:rPr>
          <w:rFonts w:ascii="Times New Roman" w:hAnsi="Times New Roman" w:cs="Times New Roman"/>
          <w:color w:val="000000" w:themeColor="text1"/>
          <w:sz w:val="24"/>
          <w:szCs w:val="24"/>
        </w:rPr>
        <w:t>, na zasadach określonych w art. 118 ust. 1 ustawy Pzp</w:t>
      </w:r>
      <w:r w:rsidR="00AD3D02" w:rsidRPr="00427088">
        <w:rPr>
          <w:rFonts w:ascii="Times New Roman" w:hAnsi="Times New Roman" w:cs="Times New Roman"/>
          <w:color w:val="000000" w:themeColor="text1"/>
          <w:sz w:val="24"/>
          <w:szCs w:val="24"/>
        </w:rPr>
        <w:t xml:space="preserve"> </w:t>
      </w:r>
      <w:r w:rsidRPr="00427088">
        <w:rPr>
          <w:rFonts w:ascii="Times New Roman" w:hAnsi="Times New Roman" w:cs="Times New Roman"/>
          <w:color w:val="000000" w:themeColor="text1"/>
          <w:sz w:val="24"/>
          <w:szCs w:val="24"/>
        </w:rPr>
        <w:t xml:space="preserve">składając Ofertę </w:t>
      </w:r>
      <w:r w:rsidR="0097459F" w:rsidRPr="00427088">
        <w:rPr>
          <w:rFonts w:ascii="Times New Roman" w:hAnsi="Times New Roman" w:cs="Times New Roman"/>
          <w:color w:val="000000" w:themeColor="text1"/>
          <w:sz w:val="24"/>
          <w:szCs w:val="24"/>
        </w:rPr>
        <w:t>w </w:t>
      </w:r>
      <w:r w:rsidRPr="00427088">
        <w:rPr>
          <w:rFonts w:ascii="Times New Roman" w:hAnsi="Times New Roman" w:cs="Times New Roman"/>
          <w:color w:val="000000" w:themeColor="text1"/>
          <w:sz w:val="24"/>
          <w:szCs w:val="24"/>
        </w:rPr>
        <w:t>cel</w:t>
      </w:r>
      <w:r w:rsidR="004C08E9" w:rsidRPr="00427088">
        <w:rPr>
          <w:rFonts w:ascii="Times New Roman" w:hAnsi="Times New Roman" w:cs="Times New Roman"/>
          <w:color w:val="000000" w:themeColor="text1"/>
          <w:sz w:val="24"/>
          <w:szCs w:val="24"/>
        </w:rPr>
        <w:t>u</w:t>
      </w:r>
      <w:r w:rsidRPr="00427088">
        <w:rPr>
          <w:rFonts w:ascii="Times New Roman" w:hAnsi="Times New Roman" w:cs="Times New Roman"/>
          <w:color w:val="000000" w:themeColor="text1"/>
          <w:sz w:val="24"/>
          <w:szCs w:val="24"/>
        </w:rPr>
        <w:t xml:space="preserve"> wykazania spełniania warunków udziału w postępowaniu,</w:t>
      </w:r>
      <w:r w:rsidR="00E77E99" w:rsidRPr="00427088">
        <w:rPr>
          <w:rFonts w:ascii="Times New Roman" w:hAnsi="Times New Roman" w:cs="Times New Roman"/>
          <w:color w:val="000000" w:themeColor="text1"/>
          <w:sz w:val="24"/>
          <w:szCs w:val="24"/>
        </w:rPr>
        <w:t xml:space="preserve"> o których w art. 112 </w:t>
      </w:r>
      <w:r w:rsidR="00706E69" w:rsidRPr="00427088">
        <w:rPr>
          <w:rFonts w:ascii="Times New Roman" w:hAnsi="Times New Roman" w:cs="Times New Roman"/>
          <w:color w:val="000000" w:themeColor="text1"/>
          <w:sz w:val="24"/>
          <w:szCs w:val="24"/>
        </w:rPr>
        <w:t xml:space="preserve">ust. 2 </w:t>
      </w:r>
      <w:r w:rsidR="00E77E99" w:rsidRPr="00427088">
        <w:rPr>
          <w:rFonts w:ascii="Times New Roman" w:hAnsi="Times New Roman" w:cs="Times New Roman"/>
          <w:color w:val="000000" w:themeColor="text1"/>
          <w:sz w:val="24"/>
          <w:szCs w:val="24"/>
        </w:rPr>
        <w:t>pkt 4 tej ustawy,</w:t>
      </w:r>
      <w:r w:rsidRPr="00427088">
        <w:rPr>
          <w:rFonts w:ascii="Times New Roman" w:hAnsi="Times New Roman" w:cs="Times New Roman"/>
          <w:color w:val="000000" w:themeColor="text1"/>
          <w:sz w:val="24"/>
          <w:szCs w:val="24"/>
        </w:rPr>
        <w:t xml:space="preserve"> będzie realizował przedmiot Umowy. </w:t>
      </w:r>
      <w:r w:rsidR="003525E9" w:rsidRPr="00427088">
        <w:rPr>
          <w:rFonts w:ascii="Times New Roman" w:eastAsia="Times New Roman" w:hAnsi="Times New Roman" w:cs="Times New Roman"/>
          <w:color w:val="000000" w:themeColor="text1"/>
          <w:sz w:val="24"/>
          <w:szCs w:val="24"/>
          <w:lang w:eastAsia="pl-PL"/>
        </w:rPr>
        <w:t>Zmiana</w:t>
      </w:r>
      <w:r w:rsidR="002E192E" w:rsidRPr="00427088">
        <w:rPr>
          <w:rFonts w:ascii="Times New Roman" w:eastAsia="Times New Roman" w:hAnsi="Times New Roman" w:cs="Times New Roman"/>
          <w:color w:val="000000" w:themeColor="text1"/>
          <w:sz w:val="24"/>
          <w:szCs w:val="24"/>
          <w:lang w:eastAsia="pl-PL"/>
        </w:rPr>
        <w:t>, rezygnacja</w:t>
      </w:r>
      <w:r w:rsidR="00734284" w:rsidRPr="00427088">
        <w:rPr>
          <w:rFonts w:ascii="Times New Roman" w:eastAsia="Times New Roman" w:hAnsi="Times New Roman" w:cs="Times New Roman"/>
          <w:color w:val="000000" w:themeColor="text1"/>
          <w:sz w:val="24"/>
          <w:szCs w:val="24"/>
          <w:lang w:eastAsia="pl-PL"/>
        </w:rPr>
        <w:t xml:space="preserve"> z </w:t>
      </w:r>
      <w:r w:rsidR="002E192E" w:rsidRPr="00E63ED9">
        <w:rPr>
          <w:rFonts w:ascii="Times New Roman" w:eastAsia="Times New Roman" w:hAnsi="Times New Roman" w:cs="Times New Roman"/>
          <w:color w:val="000000" w:themeColor="text1"/>
          <w:sz w:val="24"/>
          <w:szCs w:val="24"/>
          <w:lang w:eastAsia="pl-PL"/>
        </w:rPr>
        <w:t>podmiotu trzeciego</w:t>
      </w:r>
      <w:r w:rsidR="003525E9" w:rsidRPr="00E63ED9">
        <w:rPr>
          <w:rFonts w:ascii="Times New Roman" w:eastAsia="Times New Roman" w:hAnsi="Times New Roman" w:cs="Times New Roman"/>
          <w:color w:val="000000" w:themeColor="text1"/>
          <w:sz w:val="24"/>
          <w:szCs w:val="24"/>
          <w:lang w:eastAsia="pl-PL"/>
        </w:rPr>
        <w:t>, o który</w:t>
      </w:r>
      <w:r w:rsidR="002E192E" w:rsidRPr="00E63ED9">
        <w:rPr>
          <w:rFonts w:ascii="Times New Roman" w:eastAsia="Times New Roman" w:hAnsi="Times New Roman" w:cs="Times New Roman"/>
          <w:color w:val="000000" w:themeColor="text1"/>
          <w:sz w:val="24"/>
          <w:szCs w:val="24"/>
          <w:lang w:eastAsia="pl-PL"/>
        </w:rPr>
        <w:t>m</w:t>
      </w:r>
      <w:r w:rsidR="003525E9" w:rsidRPr="00E63ED9">
        <w:rPr>
          <w:rFonts w:ascii="Times New Roman" w:eastAsia="Times New Roman" w:hAnsi="Times New Roman" w:cs="Times New Roman"/>
          <w:color w:val="000000" w:themeColor="text1"/>
          <w:sz w:val="24"/>
          <w:szCs w:val="24"/>
          <w:lang w:eastAsia="pl-PL"/>
        </w:rPr>
        <w:t xml:space="preserve"> mowa </w:t>
      </w:r>
      <w:r w:rsidR="00557920" w:rsidRPr="00E63ED9">
        <w:rPr>
          <w:rFonts w:ascii="Times New Roman" w:eastAsia="Times New Roman" w:hAnsi="Times New Roman" w:cs="Times New Roman"/>
          <w:color w:val="000000" w:themeColor="text1"/>
          <w:sz w:val="24"/>
          <w:szCs w:val="24"/>
          <w:lang w:eastAsia="pl-PL"/>
        </w:rPr>
        <w:t>w niniejszym ustępie</w:t>
      </w:r>
      <w:r w:rsidR="003525E9" w:rsidRPr="00E63ED9">
        <w:rPr>
          <w:rFonts w:ascii="Times New Roman" w:eastAsia="Times New Roman" w:hAnsi="Times New Roman" w:cs="Times New Roman"/>
          <w:color w:val="000000" w:themeColor="text1"/>
          <w:sz w:val="24"/>
          <w:szCs w:val="24"/>
          <w:lang w:eastAsia="pl-PL"/>
        </w:rPr>
        <w:t xml:space="preserve">, może nastąpić zgodnie z zapisami </w:t>
      </w:r>
      <w:r w:rsidR="005E74C9" w:rsidRPr="00E63ED9">
        <w:rPr>
          <w:rFonts w:ascii="Times New Roman" w:eastAsia="Times New Roman" w:hAnsi="Times New Roman" w:cs="Times New Roman"/>
          <w:color w:val="000000" w:themeColor="text1"/>
          <w:sz w:val="24"/>
          <w:szCs w:val="24"/>
          <w:lang w:eastAsia="pl-PL"/>
        </w:rPr>
        <w:t>§ 1</w:t>
      </w:r>
      <w:r w:rsidR="00341976" w:rsidRPr="00E63ED9">
        <w:rPr>
          <w:rFonts w:ascii="Times New Roman" w:eastAsia="Times New Roman" w:hAnsi="Times New Roman" w:cs="Times New Roman"/>
          <w:color w:val="000000" w:themeColor="text1"/>
          <w:sz w:val="24"/>
          <w:szCs w:val="24"/>
          <w:lang w:eastAsia="pl-PL"/>
        </w:rPr>
        <w:t>5</w:t>
      </w:r>
      <w:r w:rsidR="0097459F" w:rsidRPr="00E63ED9">
        <w:rPr>
          <w:rFonts w:ascii="Times New Roman" w:eastAsia="Times New Roman" w:hAnsi="Times New Roman" w:cs="Times New Roman"/>
          <w:color w:val="000000" w:themeColor="text1"/>
          <w:sz w:val="24"/>
          <w:szCs w:val="24"/>
          <w:lang w:eastAsia="pl-PL"/>
        </w:rPr>
        <w:t xml:space="preserve"> </w:t>
      </w:r>
      <w:r w:rsidR="00582D2E" w:rsidRPr="00E63ED9">
        <w:rPr>
          <w:rFonts w:ascii="Times New Roman" w:eastAsia="Times New Roman" w:hAnsi="Times New Roman" w:cs="Times New Roman"/>
          <w:color w:val="000000" w:themeColor="text1"/>
          <w:sz w:val="24"/>
          <w:szCs w:val="24"/>
          <w:lang w:eastAsia="pl-PL"/>
        </w:rPr>
        <w:t xml:space="preserve">ust. 2 pkt </w:t>
      </w:r>
      <w:r w:rsidR="000C4200" w:rsidRPr="00E63ED9">
        <w:rPr>
          <w:rFonts w:ascii="Times New Roman" w:eastAsia="Times New Roman" w:hAnsi="Times New Roman" w:cs="Times New Roman"/>
          <w:color w:val="000000" w:themeColor="text1"/>
          <w:sz w:val="24"/>
          <w:szCs w:val="24"/>
          <w:lang w:eastAsia="pl-PL"/>
        </w:rPr>
        <w:t>7</w:t>
      </w:r>
      <w:r w:rsidR="00582D2E" w:rsidRPr="00E63ED9">
        <w:rPr>
          <w:rFonts w:ascii="Times New Roman" w:eastAsia="Times New Roman" w:hAnsi="Times New Roman" w:cs="Times New Roman"/>
          <w:color w:val="000000" w:themeColor="text1"/>
          <w:sz w:val="24"/>
          <w:szCs w:val="24"/>
          <w:lang w:eastAsia="pl-PL"/>
        </w:rPr>
        <w:t>.</w:t>
      </w:r>
    </w:p>
    <w:p w14:paraId="0EB19564" w14:textId="77777777" w:rsidR="00484922" w:rsidRPr="00E63ED9" w:rsidRDefault="00484922" w:rsidP="00484922">
      <w:pPr>
        <w:pStyle w:val="Akapitzlist"/>
        <w:numPr>
          <w:ilvl w:val="0"/>
          <w:numId w:val="1"/>
        </w:numPr>
        <w:tabs>
          <w:tab w:val="clear" w:pos="360"/>
        </w:tabs>
        <w:ind w:left="284" w:hanging="284"/>
        <w:jc w:val="both"/>
        <w:rPr>
          <w:rFonts w:ascii="Times New Roman" w:eastAsia="Times New Roman" w:hAnsi="Times New Roman" w:cs="Times New Roman"/>
          <w:b/>
          <w:color w:val="000000" w:themeColor="text1"/>
          <w:sz w:val="24"/>
          <w:szCs w:val="24"/>
          <w:lang w:eastAsia="pl-PL"/>
        </w:rPr>
      </w:pPr>
      <w:r w:rsidRPr="00E63ED9">
        <w:rPr>
          <w:rFonts w:ascii="Times New Roman" w:hAnsi="Times New Roman" w:cs="Times New Roman"/>
          <w:b/>
          <w:color w:val="000000" w:themeColor="text1"/>
          <w:sz w:val="24"/>
          <w:szCs w:val="24"/>
        </w:rPr>
        <w:t>Wykonawca ustanawia:</w:t>
      </w:r>
    </w:p>
    <w:p w14:paraId="4DBCE64F" w14:textId="77777777" w:rsidR="00484922" w:rsidRPr="00E63ED9" w:rsidRDefault="00484922" w:rsidP="00484922">
      <w:pPr>
        <w:pStyle w:val="Akapitzlist"/>
        <w:ind w:left="284" w:hanging="284"/>
        <w:jc w:val="both"/>
        <w:rPr>
          <w:rFonts w:ascii="Times New Roman" w:eastAsia="Times New Roman" w:hAnsi="Times New Roman" w:cs="Times New Roman"/>
          <w:b/>
          <w:color w:val="000000" w:themeColor="text1"/>
          <w:sz w:val="24"/>
          <w:szCs w:val="24"/>
          <w:lang w:eastAsia="pl-PL"/>
        </w:rPr>
      </w:pPr>
      <w:r w:rsidRPr="00E63ED9">
        <w:rPr>
          <w:rFonts w:ascii="Times New Roman" w:hAnsi="Times New Roman" w:cs="Times New Roman"/>
          <w:b/>
          <w:color w:val="000000" w:themeColor="text1"/>
          <w:sz w:val="24"/>
          <w:szCs w:val="24"/>
        </w:rPr>
        <w:t xml:space="preserve">a/ </w:t>
      </w:r>
      <w:r w:rsidRPr="00E63ED9">
        <w:rPr>
          <w:rFonts w:ascii="Times New Roman" w:eastAsia="Times New Roman" w:hAnsi="Times New Roman" w:cs="Times New Roman"/>
          <w:b/>
          <w:color w:val="000000" w:themeColor="text1"/>
          <w:sz w:val="24"/>
          <w:szCs w:val="24"/>
          <w:lang w:eastAsia="pl-PL"/>
        </w:rPr>
        <w:t>Pana/Panią ……………………... jako Kierownika Budowy posiadającego uprawnienia budowlane do kierowania robotami budowlanymi w specjalności konstrukcyjno-budowlanej oraz kwalifikacje zgodne z art. 37c ustawy o ochronie zabytków,</w:t>
      </w:r>
    </w:p>
    <w:p w14:paraId="62DC46E4" w14:textId="77777777" w:rsidR="00484922" w:rsidRPr="00E63ED9" w:rsidRDefault="00484922" w:rsidP="00484922">
      <w:pPr>
        <w:pStyle w:val="Akapitzlist"/>
        <w:ind w:left="284" w:hanging="284"/>
        <w:jc w:val="both"/>
        <w:rPr>
          <w:color w:val="000000" w:themeColor="text1"/>
          <w:szCs w:val="20"/>
        </w:rPr>
      </w:pPr>
      <w:r w:rsidRPr="00E63ED9">
        <w:rPr>
          <w:rFonts w:ascii="Times New Roman" w:eastAsia="Times New Roman" w:hAnsi="Times New Roman" w:cs="Times New Roman"/>
          <w:b/>
          <w:color w:val="000000" w:themeColor="text1"/>
          <w:sz w:val="24"/>
          <w:szCs w:val="24"/>
          <w:lang w:eastAsia="pl-PL"/>
        </w:rPr>
        <w:t>b/ Pana/Panią ……………………... jako Kierownika robót posiadającego uprawnienia określone przepisami Prawa budowlanego do kierowania robotami budowlanymi w specjalności instalacyjnej w zakresie instalacji i urządzeń elektrycznych</w:t>
      </w:r>
      <w:r w:rsidRPr="00E63ED9">
        <w:rPr>
          <w:color w:val="000000" w:themeColor="text1"/>
          <w:szCs w:val="20"/>
        </w:rPr>
        <w:t>,</w:t>
      </w:r>
    </w:p>
    <w:p w14:paraId="3798876C" w14:textId="77777777" w:rsidR="002F336C" w:rsidRPr="00E63ED9" w:rsidRDefault="00484922" w:rsidP="002F336C">
      <w:pPr>
        <w:pStyle w:val="Akapitzlist"/>
        <w:ind w:left="284" w:hanging="284"/>
        <w:jc w:val="both"/>
        <w:rPr>
          <w:rFonts w:ascii="Times New Roman" w:eastAsia="Times New Roman" w:hAnsi="Times New Roman" w:cs="Times New Roman"/>
          <w:b/>
          <w:color w:val="000000" w:themeColor="text1"/>
          <w:sz w:val="24"/>
          <w:szCs w:val="24"/>
          <w:lang w:eastAsia="pl-PL"/>
        </w:rPr>
      </w:pPr>
      <w:r w:rsidRPr="00E63ED9">
        <w:rPr>
          <w:rFonts w:ascii="Times New Roman" w:eastAsia="Times New Roman" w:hAnsi="Times New Roman" w:cs="Times New Roman"/>
          <w:b/>
          <w:color w:val="000000" w:themeColor="text1"/>
          <w:sz w:val="24"/>
          <w:szCs w:val="24"/>
          <w:lang w:eastAsia="pl-PL"/>
        </w:rPr>
        <w:t>c/ Pana/Panią ……………………... jako Kierownika robót posiadającego uprawnienia określone przepisami Prawa budowlanego do kierowania robotami budowlanymi w specjalności instalacyjnej w zakresie instalacji i urządzeń wodociągowych.</w:t>
      </w:r>
    </w:p>
    <w:p w14:paraId="719017F8" w14:textId="77777777" w:rsidR="00AA1198" w:rsidRPr="00E63ED9" w:rsidRDefault="00AB4585" w:rsidP="002F336C">
      <w:pPr>
        <w:pStyle w:val="Akapitzlist"/>
        <w:numPr>
          <w:ilvl w:val="0"/>
          <w:numId w:val="70"/>
        </w:numPr>
        <w:ind w:left="284" w:hanging="284"/>
        <w:jc w:val="both"/>
        <w:rPr>
          <w:rFonts w:ascii="Times New Roman" w:eastAsia="Times New Roman" w:hAnsi="Times New Roman" w:cs="Times New Roman"/>
          <w:color w:val="000000" w:themeColor="text1"/>
          <w:sz w:val="24"/>
          <w:szCs w:val="24"/>
          <w:lang w:eastAsia="pl-PL"/>
        </w:rPr>
      </w:pPr>
      <w:r w:rsidRPr="00E63ED9">
        <w:rPr>
          <w:rFonts w:ascii="Times New Roman" w:eastAsia="Times New Roman" w:hAnsi="Times New Roman" w:cs="Times New Roman"/>
          <w:color w:val="000000" w:themeColor="text1"/>
          <w:sz w:val="24"/>
          <w:szCs w:val="24"/>
          <w:lang w:eastAsia="pl-PL"/>
        </w:rPr>
        <w:t>Zm</w:t>
      </w:r>
      <w:r w:rsidR="00BD5EDE" w:rsidRPr="00E63ED9">
        <w:rPr>
          <w:rFonts w:ascii="Times New Roman" w:eastAsia="Times New Roman" w:hAnsi="Times New Roman" w:cs="Times New Roman"/>
          <w:color w:val="000000" w:themeColor="text1"/>
          <w:sz w:val="24"/>
          <w:szCs w:val="24"/>
          <w:lang w:eastAsia="pl-PL"/>
        </w:rPr>
        <w:t xml:space="preserve">iana osoby </w:t>
      </w:r>
      <w:r w:rsidR="003D061A" w:rsidRPr="00E63ED9">
        <w:rPr>
          <w:rFonts w:ascii="Times New Roman" w:eastAsia="Times New Roman" w:hAnsi="Times New Roman" w:cs="Times New Roman"/>
          <w:color w:val="000000" w:themeColor="text1"/>
          <w:sz w:val="24"/>
          <w:szCs w:val="24"/>
          <w:lang w:eastAsia="pl-PL"/>
        </w:rPr>
        <w:t xml:space="preserve">o </w:t>
      </w:r>
      <w:r w:rsidR="00BD5EDE" w:rsidRPr="00E63ED9">
        <w:rPr>
          <w:rFonts w:ascii="Times New Roman" w:eastAsia="Times New Roman" w:hAnsi="Times New Roman" w:cs="Times New Roman"/>
          <w:color w:val="000000" w:themeColor="text1"/>
          <w:sz w:val="24"/>
          <w:szCs w:val="24"/>
          <w:lang w:eastAsia="pl-PL"/>
        </w:rPr>
        <w:t xml:space="preserve">której mowa w ust. 4, </w:t>
      </w:r>
      <w:r w:rsidR="00AA1198" w:rsidRPr="00E63ED9">
        <w:rPr>
          <w:rFonts w:ascii="Times New Roman" w:eastAsia="Times New Roman" w:hAnsi="Times New Roman" w:cs="Times New Roman"/>
          <w:color w:val="000000" w:themeColor="text1"/>
          <w:sz w:val="24"/>
          <w:szCs w:val="24"/>
          <w:lang w:eastAsia="pl-PL"/>
        </w:rPr>
        <w:t xml:space="preserve">może nastąpić zgodnie z zapisami </w:t>
      </w:r>
      <w:r w:rsidR="005E74C9" w:rsidRPr="00E63ED9">
        <w:rPr>
          <w:rFonts w:ascii="Times New Roman" w:eastAsia="Times New Roman" w:hAnsi="Times New Roman" w:cs="Times New Roman"/>
          <w:color w:val="000000" w:themeColor="text1"/>
          <w:sz w:val="24"/>
          <w:szCs w:val="24"/>
          <w:lang w:eastAsia="pl-PL"/>
        </w:rPr>
        <w:t>§ 1</w:t>
      </w:r>
      <w:r w:rsidR="00341976" w:rsidRPr="00E63ED9">
        <w:rPr>
          <w:rFonts w:ascii="Times New Roman" w:eastAsia="Times New Roman" w:hAnsi="Times New Roman" w:cs="Times New Roman"/>
          <w:color w:val="000000" w:themeColor="text1"/>
          <w:sz w:val="24"/>
          <w:szCs w:val="24"/>
          <w:lang w:eastAsia="pl-PL"/>
        </w:rPr>
        <w:t>5</w:t>
      </w:r>
      <w:r w:rsidR="00AA1198" w:rsidRPr="00E63ED9">
        <w:rPr>
          <w:rFonts w:ascii="Times New Roman" w:eastAsia="Times New Roman" w:hAnsi="Times New Roman" w:cs="Times New Roman"/>
          <w:color w:val="000000" w:themeColor="text1"/>
          <w:sz w:val="24"/>
          <w:szCs w:val="24"/>
          <w:lang w:eastAsia="pl-PL"/>
        </w:rPr>
        <w:t xml:space="preserve"> ust. </w:t>
      </w:r>
      <w:r w:rsidR="00706E69" w:rsidRPr="00E63ED9">
        <w:rPr>
          <w:rFonts w:ascii="Times New Roman" w:eastAsia="Times New Roman" w:hAnsi="Times New Roman" w:cs="Times New Roman"/>
          <w:color w:val="000000" w:themeColor="text1"/>
          <w:sz w:val="24"/>
          <w:szCs w:val="24"/>
          <w:lang w:eastAsia="pl-PL"/>
        </w:rPr>
        <w:t xml:space="preserve">2 pkt </w:t>
      </w:r>
      <w:r w:rsidR="000C4200" w:rsidRPr="00E63ED9">
        <w:rPr>
          <w:rFonts w:ascii="Times New Roman" w:eastAsia="Times New Roman" w:hAnsi="Times New Roman" w:cs="Times New Roman"/>
          <w:color w:val="000000" w:themeColor="text1"/>
          <w:sz w:val="24"/>
          <w:szCs w:val="24"/>
          <w:lang w:eastAsia="pl-PL"/>
        </w:rPr>
        <w:t>6</w:t>
      </w:r>
      <w:r w:rsidR="00486BAC" w:rsidRPr="00E63ED9">
        <w:rPr>
          <w:rFonts w:ascii="Times New Roman" w:eastAsia="Times New Roman" w:hAnsi="Times New Roman" w:cs="Times New Roman"/>
          <w:color w:val="000000" w:themeColor="text1"/>
          <w:sz w:val="24"/>
          <w:szCs w:val="24"/>
          <w:lang w:eastAsia="pl-PL"/>
        </w:rPr>
        <w:t>.</w:t>
      </w:r>
    </w:p>
    <w:p w14:paraId="3FF467D9" w14:textId="77777777" w:rsidR="00BD5EDE" w:rsidRPr="00427088" w:rsidRDefault="00BD5EDE">
      <w:pPr>
        <w:pStyle w:val="Akapitzlist"/>
        <w:numPr>
          <w:ilvl w:val="0"/>
          <w:numId w:val="70"/>
        </w:numPr>
        <w:tabs>
          <w:tab w:val="left" w:pos="284"/>
        </w:tabs>
        <w:spacing w:after="0" w:line="240" w:lineRule="auto"/>
        <w:ind w:left="426" w:hanging="426"/>
        <w:jc w:val="both"/>
        <w:rPr>
          <w:rFonts w:ascii="Times New Roman" w:eastAsia="Times New Roman" w:hAnsi="Times New Roman" w:cs="Times New Roman"/>
          <w:color w:val="000000" w:themeColor="text1"/>
          <w:sz w:val="24"/>
          <w:szCs w:val="24"/>
          <w:lang w:eastAsia="pl-PL"/>
        </w:rPr>
      </w:pPr>
      <w:r w:rsidRPr="00427088">
        <w:rPr>
          <w:rFonts w:ascii="Times New Roman" w:eastAsia="Times New Roman" w:hAnsi="Times New Roman" w:cs="Times New Roman"/>
          <w:color w:val="000000" w:themeColor="text1"/>
          <w:sz w:val="24"/>
          <w:szCs w:val="24"/>
          <w:lang w:eastAsia="pl-PL"/>
        </w:rPr>
        <w:t>Zamawiający może także zażądać od Wykonawcy zmiany osoby</w:t>
      </w:r>
      <w:r w:rsidR="003D061A" w:rsidRPr="00427088">
        <w:rPr>
          <w:rFonts w:ascii="Times New Roman" w:eastAsia="Times New Roman" w:hAnsi="Times New Roman" w:cs="Times New Roman"/>
          <w:color w:val="000000" w:themeColor="text1"/>
          <w:sz w:val="24"/>
          <w:szCs w:val="24"/>
          <w:lang w:eastAsia="pl-PL"/>
        </w:rPr>
        <w:t>, o której</w:t>
      </w:r>
      <w:r w:rsidRPr="00427088">
        <w:rPr>
          <w:rFonts w:ascii="Times New Roman" w:eastAsia="Times New Roman" w:hAnsi="Times New Roman" w:cs="Times New Roman"/>
          <w:color w:val="000000" w:themeColor="text1"/>
          <w:sz w:val="24"/>
          <w:szCs w:val="24"/>
          <w:lang w:eastAsia="pl-PL"/>
        </w:rPr>
        <w:t xml:space="preserve"> mowa w ust. 4 niniejszego paragra</w:t>
      </w:r>
      <w:r w:rsidR="003D061A" w:rsidRPr="00427088">
        <w:rPr>
          <w:rFonts w:ascii="Times New Roman" w:eastAsia="Times New Roman" w:hAnsi="Times New Roman" w:cs="Times New Roman"/>
          <w:color w:val="000000" w:themeColor="text1"/>
          <w:sz w:val="24"/>
          <w:szCs w:val="24"/>
          <w:lang w:eastAsia="pl-PL"/>
        </w:rPr>
        <w:t>fu, jeżeli uzna, że nie wykonuje</w:t>
      </w:r>
      <w:r w:rsidRPr="00427088">
        <w:rPr>
          <w:rFonts w:ascii="Times New Roman" w:eastAsia="Times New Roman" w:hAnsi="Times New Roman" w:cs="Times New Roman"/>
          <w:color w:val="000000" w:themeColor="text1"/>
          <w:sz w:val="24"/>
          <w:szCs w:val="24"/>
          <w:lang w:eastAsia="pl-PL"/>
        </w:rPr>
        <w:t xml:space="preserve"> należycie swoich obowiązków. Wykonawca zobowiązany jest dokonać zmiany tej osoby w terminie nie dłuższym niż 7 dni od daty złożenia wniosku przez Zamawiającego.</w:t>
      </w:r>
    </w:p>
    <w:p w14:paraId="1E40D942" w14:textId="77777777" w:rsidR="00BD5EDE" w:rsidRPr="00427088" w:rsidRDefault="00BD5EDE">
      <w:pPr>
        <w:pStyle w:val="Lista"/>
        <w:widowControl/>
        <w:numPr>
          <w:ilvl w:val="0"/>
          <w:numId w:val="70"/>
        </w:numPr>
        <w:tabs>
          <w:tab w:val="left" w:pos="284"/>
        </w:tabs>
        <w:suppressAutoHyphens w:val="0"/>
        <w:ind w:left="284" w:hanging="284"/>
        <w:rPr>
          <w:rFonts w:eastAsia="Times New Roman" w:cs="Times New Roman"/>
          <w:color w:val="000000" w:themeColor="text1"/>
          <w:lang w:eastAsia="pl-PL" w:bidi="ar-SA"/>
        </w:rPr>
      </w:pPr>
      <w:r w:rsidRPr="00427088">
        <w:rPr>
          <w:rFonts w:eastAsia="Times New Roman" w:cs="Times New Roman"/>
          <w:color w:val="000000" w:themeColor="text1"/>
          <w:lang w:eastAsia="pl-PL" w:bidi="ar-SA"/>
        </w:rPr>
        <w:t xml:space="preserve">Kierownik budowy zobowiązany jest do prowadzenia Dziennika Budowy. </w:t>
      </w:r>
    </w:p>
    <w:p w14:paraId="38DB8242" w14:textId="77777777" w:rsidR="00BD5EDE" w:rsidRPr="00427088" w:rsidRDefault="003D061A">
      <w:pPr>
        <w:pStyle w:val="Lista"/>
        <w:widowControl/>
        <w:numPr>
          <w:ilvl w:val="0"/>
          <w:numId w:val="70"/>
        </w:numPr>
        <w:tabs>
          <w:tab w:val="left" w:pos="284"/>
        </w:tabs>
        <w:suppressAutoHyphens w:val="0"/>
        <w:ind w:left="284" w:hanging="284"/>
        <w:rPr>
          <w:rFonts w:eastAsia="Times New Roman" w:cs="Times New Roman"/>
          <w:color w:val="000000" w:themeColor="text1"/>
          <w:lang w:eastAsia="pl-PL" w:bidi="ar-SA"/>
        </w:rPr>
      </w:pPr>
      <w:r w:rsidRPr="00427088">
        <w:rPr>
          <w:rFonts w:eastAsia="Times New Roman" w:cs="Times New Roman"/>
          <w:color w:val="000000" w:themeColor="text1"/>
          <w:lang w:eastAsia="pl-PL" w:bidi="ar-SA"/>
        </w:rPr>
        <w:t>Kierownik budowy</w:t>
      </w:r>
      <w:r w:rsidR="00BD5EDE" w:rsidRPr="00427088">
        <w:rPr>
          <w:rFonts w:eastAsia="Times New Roman" w:cs="Times New Roman"/>
          <w:color w:val="000000" w:themeColor="text1"/>
          <w:lang w:eastAsia="pl-PL" w:bidi="ar-SA"/>
        </w:rPr>
        <w:t xml:space="preserve"> działać będzie w granicach umocowania </w:t>
      </w:r>
      <w:r w:rsidR="00921646" w:rsidRPr="00427088">
        <w:rPr>
          <w:rFonts w:eastAsia="Times New Roman" w:cs="Times New Roman"/>
          <w:color w:val="000000" w:themeColor="text1"/>
          <w:lang w:eastAsia="pl-PL" w:bidi="ar-SA"/>
        </w:rPr>
        <w:t>określonego w ustawie z </w:t>
      </w:r>
      <w:r w:rsidR="00BD5EDE" w:rsidRPr="00427088">
        <w:rPr>
          <w:rFonts w:eastAsia="Times New Roman" w:cs="Times New Roman"/>
          <w:color w:val="000000" w:themeColor="text1"/>
          <w:lang w:eastAsia="pl-PL" w:bidi="ar-SA"/>
        </w:rPr>
        <w:t>dnia 7 lipca 1994r. - Prawo budowlane.</w:t>
      </w:r>
    </w:p>
    <w:p w14:paraId="5820EA2D" w14:textId="77777777" w:rsidR="00341976" w:rsidRPr="00427088" w:rsidRDefault="00DA6532" w:rsidP="00427088">
      <w:pPr>
        <w:pStyle w:val="Lista"/>
        <w:widowControl/>
        <w:numPr>
          <w:ilvl w:val="0"/>
          <w:numId w:val="70"/>
        </w:numPr>
        <w:tabs>
          <w:tab w:val="left" w:pos="284"/>
        </w:tabs>
        <w:suppressAutoHyphens w:val="0"/>
        <w:ind w:left="284" w:hanging="284"/>
        <w:rPr>
          <w:rFonts w:eastAsia="Times New Roman" w:cs="Times New Roman"/>
          <w:color w:val="000000" w:themeColor="text1"/>
          <w:lang w:eastAsia="pl-PL" w:bidi="ar-SA"/>
        </w:rPr>
      </w:pPr>
      <w:r w:rsidRPr="006428CD">
        <w:rPr>
          <w:rFonts w:eastAsia="Times New Roman" w:cs="Times New Roman"/>
          <w:color w:val="000000" w:themeColor="text1"/>
          <w:lang w:eastAsia="pl-PL" w:bidi="ar-SA"/>
        </w:rPr>
        <w:t xml:space="preserve">W przypadku nieobecności </w:t>
      </w:r>
      <w:r w:rsidR="00417D40" w:rsidRPr="006428CD">
        <w:rPr>
          <w:rFonts w:eastAsia="Times New Roman" w:cs="Times New Roman"/>
          <w:color w:val="000000" w:themeColor="text1"/>
          <w:lang w:eastAsia="pl-PL" w:bidi="ar-SA"/>
        </w:rPr>
        <w:t>os</w:t>
      </w:r>
      <w:r w:rsidR="00062448" w:rsidRPr="006428CD">
        <w:rPr>
          <w:rFonts w:eastAsia="Times New Roman" w:cs="Times New Roman"/>
          <w:color w:val="000000" w:themeColor="text1"/>
          <w:lang w:eastAsia="pl-PL" w:bidi="ar-SA"/>
        </w:rPr>
        <w:t>oby</w:t>
      </w:r>
      <w:r w:rsidR="00417D40" w:rsidRPr="006428CD">
        <w:rPr>
          <w:rFonts w:eastAsia="Times New Roman" w:cs="Times New Roman"/>
          <w:color w:val="000000" w:themeColor="text1"/>
          <w:lang w:eastAsia="pl-PL" w:bidi="ar-SA"/>
        </w:rPr>
        <w:t>, o któr</w:t>
      </w:r>
      <w:r w:rsidR="00062448" w:rsidRPr="006428CD">
        <w:rPr>
          <w:rFonts w:eastAsia="Times New Roman" w:cs="Times New Roman"/>
          <w:color w:val="000000" w:themeColor="text1"/>
          <w:lang w:eastAsia="pl-PL" w:bidi="ar-SA"/>
        </w:rPr>
        <w:t>ej</w:t>
      </w:r>
      <w:r w:rsidR="00E04C9B" w:rsidRPr="006428CD">
        <w:rPr>
          <w:rFonts w:eastAsia="Times New Roman" w:cs="Times New Roman"/>
          <w:color w:val="000000" w:themeColor="text1"/>
          <w:lang w:eastAsia="pl-PL" w:bidi="ar-SA"/>
        </w:rPr>
        <w:t xml:space="preserve"> </w:t>
      </w:r>
      <w:r w:rsidR="00417D40" w:rsidRPr="006428CD">
        <w:rPr>
          <w:rFonts w:eastAsia="Times New Roman" w:cs="Times New Roman"/>
          <w:color w:val="000000" w:themeColor="text1"/>
          <w:lang w:eastAsia="pl-PL" w:bidi="ar-SA"/>
        </w:rPr>
        <w:t xml:space="preserve">mowa w pkt 4 dłuższej niż 2 tygodnie Wykonawca zobowiązany jest ustanowić </w:t>
      </w:r>
      <w:r w:rsidR="00062448" w:rsidRPr="006428CD">
        <w:rPr>
          <w:rFonts w:eastAsia="Times New Roman" w:cs="Times New Roman"/>
          <w:color w:val="000000" w:themeColor="text1"/>
          <w:lang w:eastAsia="pl-PL" w:bidi="ar-SA"/>
        </w:rPr>
        <w:t xml:space="preserve">nową </w:t>
      </w:r>
      <w:r w:rsidR="00417D40" w:rsidRPr="006428CD">
        <w:rPr>
          <w:rFonts w:eastAsia="Times New Roman" w:cs="Times New Roman"/>
          <w:color w:val="000000" w:themeColor="text1"/>
          <w:lang w:eastAsia="pl-PL" w:bidi="ar-SA"/>
        </w:rPr>
        <w:t>osob</w:t>
      </w:r>
      <w:r w:rsidR="00062448" w:rsidRPr="006428CD">
        <w:rPr>
          <w:rFonts w:eastAsia="Times New Roman" w:cs="Times New Roman"/>
          <w:color w:val="000000" w:themeColor="text1"/>
          <w:lang w:eastAsia="pl-PL" w:bidi="ar-SA"/>
        </w:rPr>
        <w:t>ę</w:t>
      </w:r>
      <w:r w:rsidR="00E04C9B" w:rsidRPr="006428CD">
        <w:rPr>
          <w:rFonts w:eastAsia="Times New Roman" w:cs="Times New Roman"/>
          <w:color w:val="000000" w:themeColor="text1"/>
          <w:lang w:eastAsia="pl-PL" w:bidi="ar-SA"/>
        </w:rPr>
        <w:t xml:space="preserve"> </w:t>
      </w:r>
      <w:r w:rsidR="00417D40" w:rsidRPr="006428CD">
        <w:rPr>
          <w:rFonts w:eastAsia="Times New Roman" w:cs="Times New Roman"/>
          <w:color w:val="000000" w:themeColor="text1"/>
          <w:lang w:eastAsia="pl-PL" w:bidi="ar-SA"/>
        </w:rPr>
        <w:t>zastępującą</w:t>
      </w:r>
      <w:r w:rsidR="00921646" w:rsidRPr="006428CD">
        <w:rPr>
          <w:rFonts w:eastAsia="Times New Roman" w:cs="Times New Roman"/>
          <w:color w:val="000000" w:themeColor="text1"/>
          <w:lang w:eastAsia="pl-PL" w:bidi="ar-SA"/>
        </w:rPr>
        <w:t xml:space="preserve"> z </w:t>
      </w:r>
      <w:r w:rsidR="00062448" w:rsidRPr="006428CD">
        <w:rPr>
          <w:rFonts w:eastAsia="Times New Roman" w:cs="Times New Roman"/>
          <w:color w:val="000000" w:themeColor="text1"/>
          <w:lang w:eastAsia="pl-PL" w:bidi="ar-SA"/>
        </w:rPr>
        <w:t xml:space="preserve">zastrzeżeniem postanowień określonych w </w:t>
      </w:r>
      <w:r w:rsidR="005E74C9" w:rsidRPr="006428CD">
        <w:rPr>
          <w:rFonts w:eastAsia="Times New Roman" w:cs="Times New Roman"/>
          <w:color w:val="000000" w:themeColor="text1"/>
          <w:lang w:eastAsia="pl-PL" w:bidi="ar-SA"/>
        </w:rPr>
        <w:t>ust.</w:t>
      </w:r>
      <w:r w:rsidR="00062448" w:rsidRPr="006428CD">
        <w:rPr>
          <w:rFonts w:eastAsia="Times New Roman" w:cs="Times New Roman"/>
          <w:color w:val="000000" w:themeColor="text1"/>
          <w:lang w:eastAsia="pl-PL" w:bidi="ar-SA"/>
        </w:rPr>
        <w:t xml:space="preserve"> 5</w:t>
      </w:r>
      <w:r w:rsidR="005E74C9" w:rsidRPr="006428CD">
        <w:rPr>
          <w:rFonts w:eastAsia="Times New Roman" w:cs="Times New Roman"/>
          <w:color w:val="000000" w:themeColor="text1"/>
          <w:lang w:eastAsia="pl-PL" w:bidi="ar-SA"/>
        </w:rPr>
        <w:t xml:space="preserve"> niniejszego paragrafu</w:t>
      </w:r>
      <w:r w:rsidR="00062448" w:rsidRPr="006428CD">
        <w:rPr>
          <w:rFonts w:eastAsia="Times New Roman" w:cs="Times New Roman"/>
          <w:color w:val="000000" w:themeColor="text1"/>
          <w:lang w:eastAsia="pl-PL" w:bidi="ar-SA"/>
        </w:rPr>
        <w:t>.</w:t>
      </w:r>
    </w:p>
    <w:p w14:paraId="35AEA4B0" w14:textId="77777777" w:rsidR="00E63ED9" w:rsidRDefault="00E63ED9" w:rsidP="00E00962">
      <w:pPr>
        <w:spacing w:after="0" w:line="240" w:lineRule="auto"/>
        <w:rPr>
          <w:rFonts w:ascii="Times New Roman" w:hAnsi="Times New Roman" w:cs="Times New Roman"/>
          <w:b/>
          <w:bCs/>
          <w:color w:val="000000" w:themeColor="text1"/>
          <w:sz w:val="24"/>
          <w:szCs w:val="24"/>
        </w:rPr>
      </w:pPr>
    </w:p>
    <w:p w14:paraId="07F0D5DF" w14:textId="77777777" w:rsidR="009D4B10" w:rsidRPr="00427088" w:rsidRDefault="00B57E88" w:rsidP="009D4B10">
      <w:pPr>
        <w:spacing w:after="0" w:line="240" w:lineRule="auto"/>
        <w:jc w:val="center"/>
        <w:rPr>
          <w:rFonts w:ascii="Times New Roman" w:hAnsi="Times New Roman" w:cs="Times New Roman"/>
          <w:color w:val="000000" w:themeColor="text1"/>
          <w:sz w:val="24"/>
          <w:szCs w:val="24"/>
        </w:rPr>
      </w:pPr>
      <w:r w:rsidRPr="00427088">
        <w:rPr>
          <w:rFonts w:ascii="Times New Roman" w:hAnsi="Times New Roman" w:cs="Times New Roman"/>
          <w:b/>
          <w:bCs/>
          <w:color w:val="000000" w:themeColor="text1"/>
          <w:sz w:val="24"/>
          <w:szCs w:val="24"/>
        </w:rPr>
        <w:t xml:space="preserve">§ </w:t>
      </w:r>
      <w:r w:rsidR="00E449A5" w:rsidRPr="00427088">
        <w:rPr>
          <w:rFonts w:ascii="Times New Roman" w:hAnsi="Times New Roman" w:cs="Times New Roman"/>
          <w:b/>
          <w:bCs/>
          <w:color w:val="000000" w:themeColor="text1"/>
          <w:sz w:val="24"/>
          <w:szCs w:val="24"/>
        </w:rPr>
        <w:t>8</w:t>
      </w:r>
    </w:p>
    <w:p w14:paraId="3D498F00" w14:textId="77777777" w:rsidR="009D4B10" w:rsidRPr="006428CD" w:rsidRDefault="009D4B10" w:rsidP="009D4B10">
      <w:pPr>
        <w:pStyle w:val="WW-Tekstpodstawowywcity2"/>
        <w:ind w:hanging="301"/>
        <w:jc w:val="center"/>
        <w:rPr>
          <w:b/>
          <w:color w:val="000000" w:themeColor="text1"/>
          <w:szCs w:val="24"/>
        </w:rPr>
      </w:pPr>
      <w:r w:rsidRPr="00427088">
        <w:rPr>
          <w:b/>
          <w:color w:val="000000" w:themeColor="text1"/>
          <w:szCs w:val="24"/>
        </w:rPr>
        <w:t>Podwykonawcy</w:t>
      </w:r>
    </w:p>
    <w:p w14:paraId="49FFB550" w14:textId="77777777" w:rsidR="009D4B10" w:rsidRPr="006428CD" w:rsidRDefault="009D4B10" w:rsidP="009D4B10">
      <w:pPr>
        <w:pStyle w:val="Akapitzlist"/>
        <w:numPr>
          <w:ilvl w:val="3"/>
          <w:numId w:val="2"/>
        </w:numPr>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 trakcie realizacji umowy Wykonawca może dokonać zmiany podwykonawcy, zrezygnować z podwykonawcy bądź wprowadzić</w:t>
      </w:r>
      <w:r w:rsidR="00027090" w:rsidRPr="006428CD">
        <w:rPr>
          <w:rFonts w:ascii="Times New Roman" w:eastAsia="Times New Roman" w:hAnsi="Times New Roman" w:cs="Times New Roman"/>
          <w:color w:val="000000" w:themeColor="text1"/>
          <w:sz w:val="24"/>
          <w:szCs w:val="24"/>
          <w:lang w:eastAsia="pl-PL"/>
        </w:rPr>
        <w:t xml:space="preserve"> nowego podwykonawcę (zgodnie z </w:t>
      </w:r>
      <w:r w:rsidRPr="006428CD">
        <w:rPr>
          <w:rFonts w:ascii="Times New Roman" w:eastAsia="Times New Roman" w:hAnsi="Times New Roman" w:cs="Times New Roman"/>
          <w:color w:val="000000" w:themeColor="text1"/>
          <w:sz w:val="24"/>
          <w:szCs w:val="24"/>
          <w:lang w:eastAsia="pl-PL"/>
        </w:rPr>
        <w:t>postanowieniami umowy i na zasadach w niej zawartych).</w:t>
      </w:r>
    </w:p>
    <w:p w14:paraId="71DB8E62" w14:textId="77777777" w:rsidR="00147757" w:rsidRPr="006428CD" w:rsidRDefault="00147757" w:rsidP="009D4B10">
      <w:pPr>
        <w:pStyle w:val="Akapitzlist"/>
        <w:numPr>
          <w:ilvl w:val="3"/>
          <w:numId w:val="2"/>
        </w:numPr>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Zamawiający żąda, aby Wykonawca niezwł</w:t>
      </w:r>
      <w:r w:rsidR="003564E5" w:rsidRPr="006428CD">
        <w:rPr>
          <w:rFonts w:ascii="Times New Roman" w:eastAsia="Times New Roman" w:hAnsi="Times New Roman" w:cs="Times New Roman"/>
          <w:color w:val="000000" w:themeColor="text1"/>
          <w:sz w:val="24"/>
          <w:szCs w:val="24"/>
          <w:lang w:eastAsia="pl-PL"/>
        </w:rPr>
        <w:t>ocznie, jednakże nie później niż przed przystąpieniem do wykonania zamówienia, podał nazwy, dane kontaktowe podwykonawców i osób do kontaktu z nimi, zaangażowanych w realizację robót budowlanych lub usług, jeżeli są już znani. Wykonawca</w:t>
      </w:r>
      <w:r w:rsidR="00E00DF0" w:rsidRPr="006428CD">
        <w:rPr>
          <w:rFonts w:ascii="Times New Roman" w:eastAsia="Times New Roman" w:hAnsi="Times New Roman" w:cs="Times New Roman"/>
          <w:color w:val="000000" w:themeColor="text1"/>
          <w:sz w:val="24"/>
          <w:szCs w:val="24"/>
          <w:lang w:eastAsia="pl-PL"/>
        </w:rPr>
        <w:t xml:space="preserve"> zawiadamia Zamawiającego </w:t>
      </w:r>
      <w:r w:rsidR="00E00DF0" w:rsidRPr="006428CD">
        <w:rPr>
          <w:rFonts w:ascii="Times New Roman" w:eastAsia="Times New Roman" w:hAnsi="Times New Roman" w:cs="Times New Roman"/>
          <w:color w:val="000000" w:themeColor="text1"/>
          <w:sz w:val="24"/>
          <w:szCs w:val="24"/>
          <w:lang w:eastAsia="pl-PL"/>
        </w:rPr>
        <w:lastRenderedPageBreak/>
        <w:t>o </w:t>
      </w:r>
      <w:r w:rsidR="003564E5" w:rsidRPr="006428CD">
        <w:rPr>
          <w:rFonts w:ascii="Times New Roman" w:eastAsia="Times New Roman" w:hAnsi="Times New Roman" w:cs="Times New Roman"/>
          <w:color w:val="000000" w:themeColor="text1"/>
          <w:sz w:val="24"/>
          <w:szCs w:val="24"/>
          <w:lang w:eastAsia="pl-PL"/>
        </w:rPr>
        <w:t>wszelkich zmianach danych, o których mowa w zdaniu pierwszym, w trakcie realizacji Przedmiotu Umowy, a także przekazuje informacje na temat nowych podwykonawców, którym w późniejszym okresie zamierza powierzyć realizację robót budowlanych lub usług.</w:t>
      </w:r>
    </w:p>
    <w:p w14:paraId="0EF23B04" w14:textId="77777777" w:rsidR="00027090" w:rsidRPr="002F336C" w:rsidRDefault="00EF7C73" w:rsidP="009D4B10">
      <w:pPr>
        <w:pStyle w:val="Akapitzlist"/>
        <w:numPr>
          <w:ilvl w:val="3"/>
          <w:numId w:val="2"/>
        </w:numPr>
        <w:spacing w:line="240" w:lineRule="auto"/>
        <w:jc w:val="both"/>
        <w:rPr>
          <w:rFonts w:ascii="Times New Roman" w:eastAsia="Times New Roman" w:hAnsi="Times New Roman" w:cs="Times New Roman"/>
          <w:b/>
          <w:color w:val="000000" w:themeColor="text1"/>
          <w:sz w:val="24"/>
          <w:szCs w:val="24"/>
          <w:lang w:eastAsia="pl-PL"/>
        </w:rPr>
      </w:pPr>
      <w:r w:rsidRPr="002F336C">
        <w:rPr>
          <w:rFonts w:ascii="Times New Roman" w:eastAsia="Times New Roman" w:hAnsi="Times New Roman" w:cs="Times New Roman"/>
          <w:b/>
          <w:color w:val="000000" w:themeColor="text1"/>
          <w:sz w:val="24"/>
          <w:szCs w:val="24"/>
          <w:lang w:eastAsia="pl-PL"/>
        </w:rPr>
        <w:t xml:space="preserve">Wprowadzenie/Zmiana podwykonawcy lub dalszego podwykonawcy nie stanowi zmiany Umowy, jednakże wymaga zgody Zamawiającego wyrażonej na piśmie poprzez akceptację </w:t>
      </w:r>
      <w:r w:rsidR="00035AB6" w:rsidRPr="002F336C">
        <w:rPr>
          <w:rFonts w:ascii="Times New Roman" w:eastAsia="Times New Roman" w:hAnsi="Times New Roman" w:cs="Times New Roman"/>
          <w:b/>
          <w:color w:val="000000" w:themeColor="text1"/>
          <w:sz w:val="24"/>
          <w:szCs w:val="24"/>
          <w:lang w:eastAsia="pl-PL"/>
        </w:rPr>
        <w:t>u</w:t>
      </w:r>
      <w:r w:rsidRPr="002F336C">
        <w:rPr>
          <w:rFonts w:ascii="Times New Roman" w:eastAsia="Times New Roman" w:hAnsi="Times New Roman" w:cs="Times New Roman"/>
          <w:b/>
          <w:color w:val="000000" w:themeColor="text1"/>
          <w:sz w:val="24"/>
          <w:szCs w:val="24"/>
          <w:lang w:eastAsia="pl-PL"/>
        </w:rPr>
        <w:t>mowy o podwykonawstwo.</w:t>
      </w:r>
    </w:p>
    <w:p w14:paraId="7DCED434" w14:textId="77777777" w:rsidR="00035AB6" w:rsidRPr="006428CD" w:rsidRDefault="00035AB6" w:rsidP="009D4B10">
      <w:pPr>
        <w:pStyle w:val="Akapitzlist"/>
        <w:numPr>
          <w:ilvl w:val="3"/>
          <w:numId w:val="2"/>
        </w:numPr>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Warunkiem zgody na zmianę podwykonawcy/dalszego podwykonawcy jest uregulowanie przez Wykonawcę lub dotychczasowego podwykonawcę, zobowiązań względem dotychczasowego podwykonawcy lub dalszego podwykonawcy.</w:t>
      </w:r>
    </w:p>
    <w:p w14:paraId="02AFC13C" w14:textId="77777777" w:rsidR="00035AB6" w:rsidRPr="006428CD" w:rsidRDefault="00035AB6" w:rsidP="009D4B10">
      <w:pPr>
        <w:pStyle w:val="Akapitzlist"/>
        <w:numPr>
          <w:ilvl w:val="3"/>
          <w:numId w:val="2"/>
        </w:numPr>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Wykonawca jest odpowiedzialny za działania lub zaniechania podwykonawców/dalszych podwykonawców</w:t>
      </w:r>
      <w:r w:rsidR="00834C5F" w:rsidRPr="006428CD">
        <w:rPr>
          <w:rFonts w:ascii="Times New Roman" w:eastAsia="Times New Roman" w:hAnsi="Times New Roman" w:cs="Times New Roman"/>
          <w:color w:val="000000" w:themeColor="text1"/>
          <w:sz w:val="24"/>
          <w:szCs w:val="24"/>
          <w:lang w:eastAsia="pl-PL"/>
        </w:rPr>
        <w:t xml:space="preserve">, ich przedstawicieli lub pracowników, jak za własne działania lub zaniechania. Wykonawca ponosi wobec Zamawiającego pełną odpowiedzialność za </w:t>
      </w:r>
      <w:r w:rsidR="00147757" w:rsidRPr="006428CD">
        <w:rPr>
          <w:rFonts w:ascii="Times New Roman" w:eastAsia="Times New Roman" w:hAnsi="Times New Roman" w:cs="Times New Roman"/>
          <w:color w:val="000000" w:themeColor="text1"/>
          <w:sz w:val="24"/>
          <w:szCs w:val="24"/>
          <w:lang w:eastAsia="pl-PL"/>
        </w:rPr>
        <w:t>prace</w:t>
      </w:r>
      <w:r w:rsidR="00834C5F" w:rsidRPr="006428CD">
        <w:rPr>
          <w:rFonts w:ascii="Times New Roman" w:eastAsia="Times New Roman" w:hAnsi="Times New Roman" w:cs="Times New Roman"/>
          <w:color w:val="000000" w:themeColor="text1"/>
          <w:sz w:val="24"/>
          <w:szCs w:val="24"/>
          <w:lang w:eastAsia="pl-PL"/>
        </w:rPr>
        <w:t>, które wykonuje przy ich pomocy.</w:t>
      </w:r>
      <w:r w:rsidR="00CD172B" w:rsidRPr="006428CD">
        <w:rPr>
          <w:rFonts w:ascii="Times New Roman" w:eastAsia="Times New Roman" w:hAnsi="Times New Roman" w:cs="Times New Roman"/>
          <w:color w:val="000000" w:themeColor="text1"/>
          <w:sz w:val="24"/>
          <w:szCs w:val="24"/>
          <w:lang w:eastAsia="pl-PL"/>
        </w:rPr>
        <w:t xml:space="preserve"> W szczególności Wykonawca ponosi wobec Zamawiającego oraz osób trzecich pełną odpowiedzialność za szkody wyrządzone przez siebie oraz podwykonawcę lub dalszego podwykonawcę przy wykonywaniu powierzonej mu czynności, zgodnie art. 415, 429, 430 i 474 Kodeksu Cywilnego.</w:t>
      </w:r>
    </w:p>
    <w:p w14:paraId="2B94D578" w14:textId="77777777" w:rsidR="00834C5F" w:rsidRPr="006428CD" w:rsidRDefault="00834C5F" w:rsidP="00834C5F">
      <w:pPr>
        <w:pStyle w:val="Akapitzlist"/>
        <w:numPr>
          <w:ilvl w:val="3"/>
          <w:numId w:val="2"/>
        </w:numPr>
        <w:jc w:val="both"/>
        <w:rPr>
          <w:rFonts w:ascii="Times New Roman" w:eastAsia="Times New Roman" w:hAnsi="Times New Roman" w:cs="Times New Roman"/>
          <w:color w:val="000000" w:themeColor="text1"/>
          <w:sz w:val="24"/>
          <w:szCs w:val="24"/>
          <w:lang w:eastAsia="pl-PL"/>
        </w:rPr>
      </w:pPr>
      <w:r w:rsidRPr="002F336C">
        <w:rPr>
          <w:rFonts w:ascii="Times New Roman" w:eastAsia="Times New Roman" w:hAnsi="Times New Roman" w:cs="Times New Roman"/>
          <w:b/>
          <w:color w:val="000000" w:themeColor="text1"/>
          <w:sz w:val="24"/>
          <w:szCs w:val="24"/>
          <w:lang w:eastAsia="pl-PL"/>
        </w:rPr>
        <w:t>Wykonawca, podwykonawca lub dalszy podwykonawcza ma obowiązek przedłożyć Zamawiającemu do akceptacji projekt umowy o podwykonawstwo, której przedmiotem są roboty budowlane oraz projekt jej ewentualnych zmian, przy czym podwykonawca i dalszy podwykonawca jest zobowiązany dołączyć zgod</w:t>
      </w:r>
      <w:r w:rsidR="00E00DF0" w:rsidRPr="002F336C">
        <w:rPr>
          <w:rFonts w:ascii="Times New Roman" w:eastAsia="Times New Roman" w:hAnsi="Times New Roman" w:cs="Times New Roman"/>
          <w:b/>
          <w:color w:val="000000" w:themeColor="text1"/>
          <w:sz w:val="24"/>
          <w:szCs w:val="24"/>
          <w:lang w:eastAsia="pl-PL"/>
        </w:rPr>
        <w:t>ę Wykonawcy na zawarcie umowy o </w:t>
      </w:r>
      <w:r w:rsidRPr="002F336C">
        <w:rPr>
          <w:rFonts w:ascii="Times New Roman" w:eastAsia="Times New Roman" w:hAnsi="Times New Roman" w:cs="Times New Roman"/>
          <w:b/>
          <w:color w:val="000000" w:themeColor="text1"/>
          <w:sz w:val="24"/>
          <w:szCs w:val="24"/>
          <w:lang w:eastAsia="pl-PL"/>
        </w:rPr>
        <w:t>podwykonawstwo o treści zgodnej z projektem umowy.</w:t>
      </w:r>
      <w:r w:rsidRPr="006428CD">
        <w:rPr>
          <w:rFonts w:ascii="Times New Roman" w:eastAsia="Times New Roman" w:hAnsi="Times New Roman" w:cs="Times New Roman"/>
          <w:color w:val="000000" w:themeColor="text1"/>
          <w:sz w:val="24"/>
          <w:szCs w:val="24"/>
          <w:lang w:eastAsia="pl-PL"/>
        </w:rPr>
        <w:t xml:space="preserve"> Jeżeli Zamawiający w terminie 14 dni (licząc od dnia następnego od daty otrzymania projektu umowy lub jej zmian) nie zgłosi w formie pisemnej zastrzeżeń do projektu umowy lub jej zmian oznacza to, że akceptuje jej treść i wyraża zgodę na jej zawarcie.</w:t>
      </w:r>
    </w:p>
    <w:p w14:paraId="07CE18B1" w14:textId="77777777" w:rsidR="009D4B10" w:rsidRPr="006428CD" w:rsidRDefault="009D4B10" w:rsidP="00834C5F">
      <w:pPr>
        <w:pStyle w:val="Akapitzlist"/>
        <w:numPr>
          <w:ilvl w:val="3"/>
          <w:numId w:val="2"/>
        </w:numPr>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w:t>
      </w:r>
      <w:r w:rsidR="00834C5F" w:rsidRPr="006428CD">
        <w:rPr>
          <w:rFonts w:ascii="Times New Roman" w:eastAsia="Times New Roman" w:hAnsi="Times New Roman" w:cs="Times New Roman"/>
          <w:color w:val="000000" w:themeColor="text1"/>
          <w:sz w:val="24"/>
          <w:szCs w:val="24"/>
          <w:lang w:eastAsia="pl-PL"/>
        </w:rPr>
        <w:t>Z</w:t>
      </w:r>
      <w:r w:rsidRPr="006428CD">
        <w:rPr>
          <w:rFonts w:ascii="Times New Roman" w:eastAsia="Times New Roman" w:hAnsi="Times New Roman" w:cs="Times New Roman"/>
          <w:color w:val="000000" w:themeColor="text1"/>
          <w:sz w:val="24"/>
          <w:szCs w:val="24"/>
          <w:lang w:eastAsia="pl-PL"/>
        </w:rPr>
        <w:t>amawiającym a Wykonawcą.</w:t>
      </w:r>
    </w:p>
    <w:p w14:paraId="0895FC58" w14:textId="77777777" w:rsidR="009D4B10" w:rsidRPr="006428CD" w:rsidRDefault="009D4B10" w:rsidP="009D4B10">
      <w:pPr>
        <w:pStyle w:val="Akapitzlist"/>
        <w:numPr>
          <w:ilvl w:val="3"/>
          <w:numId w:val="2"/>
        </w:numPr>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Zamawiający w terminie 14 dni od daty otrzymania projektu umowy o podwykonawstwo, której przedmiotem są roboty budowlane i do projektu jej zmiany zgłasza zastrzeżenia do nich  w formie pisemnej w przypadku gdy:</w:t>
      </w:r>
    </w:p>
    <w:p w14:paraId="7CFE7EBA" w14:textId="77777777" w:rsidR="009D4B10" w:rsidRPr="006428CD" w:rsidRDefault="009D4B10">
      <w:pPr>
        <w:pStyle w:val="Akapitzlist"/>
        <w:numPr>
          <w:ilvl w:val="0"/>
          <w:numId w:val="62"/>
        </w:numPr>
        <w:tabs>
          <w:tab w:val="left" w:pos="680"/>
        </w:tabs>
        <w:spacing w:line="240" w:lineRule="auto"/>
        <w:ind w:left="993" w:hanging="426"/>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nie spełniają wymagań określonych w dokumentach zamówienia;</w:t>
      </w:r>
    </w:p>
    <w:p w14:paraId="4A509FB4" w14:textId="77777777" w:rsidR="009D4B10" w:rsidRPr="006428CD" w:rsidRDefault="009D4B10">
      <w:pPr>
        <w:pStyle w:val="Akapitzlist"/>
        <w:numPr>
          <w:ilvl w:val="0"/>
          <w:numId w:val="62"/>
        </w:numPr>
        <w:tabs>
          <w:tab w:val="left" w:pos="680"/>
        </w:tabs>
        <w:spacing w:line="240" w:lineRule="auto"/>
        <w:ind w:left="993" w:hanging="426"/>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termin zapłaty wynagrodzenia jest dłuższy niż 14 dni</w:t>
      </w:r>
      <w:r w:rsidR="00477094" w:rsidRPr="006428CD">
        <w:rPr>
          <w:rFonts w:ascii="Times New Roman" w:eastAsia="Times New Roman" w:hAnsi="Times New Roman" w:cs="Times New Roman"/>
          <w:color w:val="000000" w:themeColor="text1"/>
          <w:sz w:val="24"/>
          <w:szCs w:val="24"/>
          <w:lang w:eastAsia="pl-PL"/>
        </w:rPr>
        <w:t xml:space="preserve"> od dnia doręczania Wykonawcy, Podwykonawcy lub dalszemu podwykonawcy faktury lub rachunku</w:t>
      </w:r>
      <w:r w:rsidRPr="006428CD">
        <w:rPr>
          <w:rFonts w:ascii="Times New Roman" w:eastAsia="Times New Roman" w:hAnsi="Times New Roman" w:cs="Times New Roman"/>
          <w:color w:val="000000" w:themeColor="text1"/>
          <w:sz w:val="24"/>
          <w:szCs w:val="24"/>
          <w:lang w:eastAsia="pl-PL"/>
        </w:rPr>
        <w:t>;</w:t>
      </w:r>
    </w:p>
    <w:p w14:paraId="120B993B" w14:textId="77777777" w:rsidR="002A7C82" w:rsidRPr="006428CD" w:rsidRDefault="00477094">
      <w:pPr>
        <w:pStyle w:val="Akapitzlist"/>
        <w:numPr>
          <w:ilvl w:val="0"/>
          <w:numId w:val="62"/>
        </w:numPr>
        <w:tabs>
          <w:tab w:val="left" w:pos="680"/>
        </w:tabs>
        <w:spacing w:line="240" w:lineRule="auto"/>
        <w:ind w:left="993" w:hanging="426"/>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umowa nie zawiera</w:t>
      </w:r>
      <w:r w:rsidR="002A7C82" w:rsidRPr="006428CD">
        <w:rPr>
          <w:rFonts w:ascii="Times New Roman" w:eastAsia="Times New Roman" w:hAnsi="Times New Roman" w:cs="Times New Roman"/>
          <w:color w:val="000000" w:themeColor="text1"/>
          <w:sz w:val="24"/>
          <w:szCs w:val="24"/>
          <w:lang w:eastAsia="pl-PL"/>
        </w:rPr>
        <w:t>:</w:t>
      </w:r>
    </w:p>
    <w:p w14:paraId="620221EE" w14:textId="77777777" w:rsidR="002A7C82" w:rsidRPr="006428CD" w:rsidRDefault="00477094">
      <w:pPr>
        <w:pStyle w:val="Akapitzlist"/>
        <w:numPr>
          <w:ilvl w:val="0"/>
          <w:numId w:val="69"/>
        </w:numPr>
        <w:tabs>
          <w:tab w:val="left" w:pos="680"/>
        </w:tabs>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wskazania</w:t>
      </w:r>
      <w:r w:rsidR="00C60A81" w:rsidRPr="006428CD">
        <w:rPr>
          <w:rFonts w:ascii="Times New Roman" w:eastAsia="Times New Roman" w:hAnsi="Times New Roman" w:cs="Times New Roman"/>
          <w:color w:val="000000" w:themeColor="text1"/>
          <w:sz w:val="24"/>
          <w:szCs w:val="24"/>
          <w:lang w:eastAsia="pl-PL"/>
        </w:rPr>
        <w:t xml:space="preserve"> </w:t>
      </w:r>
      <w:r w:rsidR="002A7C82" w:rsidRPr="006428CD">
        <w:rPr>
          <w:rFonts w:ascii="Times New Roman" w:eastAsia="Times New Roman" w:hAnsi="Times New Roman" w:cs="Times New Roman"/>
          <w:color w:val="000000" w:themeColor="text1"/>
          <w:sz w:val="24"/>
          <w:szCs w:val="24"/>
          <w:lang w:eastAsia="pl-PL"/>
        </w:rPr>
        <w:t xml:space="preserve">stron umowy, </w:t>
      </w:r>
    </w:p>
    <w:p w14:paraId="06DC9BD4" w14:textId="77777777" w:rsidR="002A7C82" w:rsidRPr="006428CD" w:rsidRDefault="00C60A81">
      <w:pPr>
        <w:pStyle w:val="Akapitzlist"/>
        <w:numPr>
          <w:ilvl w:val="0"/>
          <w:numId w:val="69"/>
        </w:numPr>
        <w:tabs>
          <w:tab w:val="left" w:pos="680"/>
        </w:tabs>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zakresu</w:t>
      </w:r>
      <w:r w:rsidR="00477094" w:rsidRPr="006428CD">
        <w:rPr>
          <w:rFonts w:ascii="Times New Roman" w:eastAsia="Times New Roman" w:hAnsi="Times New Roman" w:cs="Times New Roman"/>
          <w:color w:val="000000" w:themeColor="text1"/>
          <w:sz w:val="24"/>
          <w:szCs w:val="24"/>
          <w:lang w:eastAsia="pl-PL"/>
        </w:rPr>
        <w:t xml:space="preserve"> </w:t>
      </w:r>
      <w:r w:rsidR="00CD07FD" w:rsidRPr="006428CD">
        <w:rPr>
          <w:rFonts w:ascii="Times New Roman" w:eastAsia="Times New Roman" w:hAnsi="Times New Roman" w:cs="Times New Roman"/>
          <w:color w:val="000000" w:themeColor="text1"/>
          <w:sz w:val="24"/>
          <w:szCs w:val="24"/>
          <w:lang w:eastAsia="pl-PL"/>
        </w:rPr>
        <w:t>p</w:t>
      </w:r>
      <w:r w:rsidR="00477094" w:rsidRPr="006428CD">
        <w:rPr>
          <w:rFonts w:ascii="Times New Roman" w:eastAsia="Times New Roman" w:hAnsi="Times New Roman" w:cs="Times New Roman"/>
          <w:color w:val="000000" w:themeColor="text1"/>
          <w:sz w:val="24"/>
          <w:szCs w:val="24"/>
          <w:lang w:eastAsia="pl-PL"/>
        </w:rPr>
        <w:t xml:space="preserve">rzedmiotu </w:t>
      </w:r>
      <w:r w:rsidR="00CD07FD" w:rsidRPr="006428CD">
        <w:rPr>
          <w:rFonts w:ascii="Times New Roman" w:eastAsia="Times New Roman" w:hAnsi="Times New Roman" w:cs="Times New Roman"/>
          <w:color w:val="000000" w:themeColor="text1"/>
          <w:sz w:val="24"/>
          <w:szCs w:val="24"/>
          <w:lang w:eastAsia="pl-PL"/>
        </w:rPr>
        <w:t>u</w:t>
      </w:r>
      <w:r w:rsidR="00477094" w:rsidRPr="006428CD">
        <w:rPr>
          <w:rFonts w:ascii="Times New Roman" w:eastAsia="Times New Roman" w:hAnsi="Times New Roman" w:cs="Times New Roman"/>
          <w:color w:val="000000" w:themeColor="text1"/>
          <w:sz w:val="24"/>
          <w:szCs w:val="24"/>
          <w:lang w:eastAsia="pl-PL"/>
        </w:rPr>
        <w:t xml:space="preserve">mowy </w:t>
      </w:r>
      <w:r w:rsidRPr="006428CD">
        <w:rPr>
          <w:rFonts w:ascii="Times New Roman" w:eastAsia="Times New Roman" w:hAnsi="Times New Roman" w:cs="Times New Roman"/>
          <w:color w:val="000000" w:themeColor="text1"/>
          <w:sz w:val="24"/>
          <w:szCs w:val="24"/>
          <w:lang w:eastAsia="pl-PL"/>
        </w:rPr>
        <w:t>powierzonego podwykonawcy</w:t>
      </w:r>
      <w:r w:rsidR="00477094" w:rsidRPr="006428CD">
        <w:rPr>
          <w:rFonts w:ascii="Times New Roman" w:eastAsia="Times New Roman" w:hAnsi="Times New Roman" w:cs="Times New Roman"/>
          <w:color w:val="000000" w:themeColor="text1"/>
          <w:sz w:val="24"/>
          <w:szCs w:val="24"/>
          <w:lang w:eastAsia="pl-PL"/>
        </w:rPr>
        <w:t>, któ</w:t>
      </w:r>
      <w:r w:rsidR="00CD07FD" w:rsidRPr="006428CD">
        <w:rPr>
          <w:rFonts w:ascii="Times New Roman" w:eastAsia="Times New Roman" w:hAnsi="Times New Roman" w:cs="Times New Roman"/>
          <w:color w:val="000000" w:themeColor="text1"/>
          <w:sz w:val="24"/>
          <w:szCs w:val="24"/>
          <w:lang w:eastAsia="pl-PL"/>
        </w:rPr>
        <w:t>ry powinien odpowiadać części zamówienia określonego Umową zawartą pomiędzy Zamawiającym a Wykonawcą,</w:t>
      </w:r>
      <w:r w:rsidR="002A7C82" w:rsidRPr="006428CD">
        <w:rPr>
          <w:rFonts w:ascii="Times New Roman" w:eastAsia="Times New Roman" w:hAnsi="Times New Roman" w:cs="Times New Roman"/>
          <w:color w:val="000000" w:themeColor="text1"/>
          <w:sz w:val="24"/>
          <w:szCs w:val="24"/>
          <w:lang w:eastAsia="pl-PL"/>
        </w:rPr>
        <w:t xml:space="preserve"> </w:t>
      </w:r>
    </w:p>
    <w:p w14:paraId="5852CADD" w14:textId="77777777" w:rsidR="00477094" w:rsidRPr="006428CD" w:rsidRDefault="002A7C82">
      <w:pPr>
        <w:pStyle w:val="Akapitzlist"/>
        <w:numPr>
          <w:ilvl w:val="0"/>
          <w:numId w:val="69"/>
        </w:numPr>
        <w:tabs>
          <w:tab w:val="left" w:pos="680"/>
        </w:tabs>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wartości wynagrodzenia podwykonawcy lub dalszego podwykonawcy,</w:t>
      </w:r>
    </w:p>
    <w:p w14:paraId="7B3D589F" w14:textId="77777777" w:rsidR="002A7C82" w:rsidRPr="006428CD" w:rsidRDefault="002A7C82">
      <w:pPr>
        <w:pStyle w:val="Akapitzlist"/>
        <w:numPr>
          <w:ilvl w:val="0"/>
          <w:numId w:val="69"/>
        </w:numPr>
        <w:tabs>
          <w:tab w:val="left" w:pos="680"/>
        </w:tabs>
        <w:spacing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terminu wykonania robót budowlanych, który powinien nie przekraczać terminu określonego Umową zawartą pomiędzy Zamawiaj</w:t>
      </w:r>
      <w:r w:rsidR="00474822">
        <w:rPr>
          <w:rFonts w:ascii="Times New Roman" w:eastAsia="Times New Roman" w:hAnsi="Times New Roman" w:cs="Times New Roman"/>
          <w:color w:val="000000" w:themeColor="text1"/>
          <w:sz w:val="24"/>
          <w:szCs w:val="24"/>
          <w:lang w:eastAsia="pl-PL"/>
        </w:rPr>
        <w:t>ącym a </w:t>
      </w:r>
      <w:r w:rsidRPr="006428CD">
        <w:rPr>
          <w:rFonts w:ascii="Times New Roman" w:eastAsia="Times New Roman" w:hAnsi="Times New Roman" w:cs="Times New Roman"/>
          <w:color w:val="000000" w:themeColor="text1"/>
          <w:sz w:val="24"/>
          <w:szCs w:val="24"/>
          <w:lang w:eastAsia="pl-PL"/>
        </w:rPr>
        <w:t>Wykonawcą.</w:t>
      </w:r>
    </w:p>
    <w:p w14:paraId="7B7DD1E1" w14:textId="77777777" w:rsidR="009D4B10" w:rsidRPr="006428CD" w:rsidRDefault="009D4B10">
      <w:pPr>
        <w:pStyle w:val="Akapitzlist"/>
        <w:numPr>
          <w:ilvl w:val="0"/>
          <w:numId w:val="62"/>
        </w:numPr>
        <w:tabs>
          <w:tab w:val="left" w:pos="680"/>
        </w:tabs>
        <w:spacing w:line="240" w:lineRule="auto"/>
        <w:ind w:left="993" w:hanging="426"/>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 xml:space="preserve">zawiera </w:t>
      </w:r>
      <w:r w:rsidR="00834C5F" w:rsidRPr="006428CD">
        <w:rPr>
          <w:rFonts w:ascii="Times New Roman" w:eastAsia="Times New Roman" w:hAnsi="Times New Roman" w:cs="Times New Roman"/>
          <w:color w:val="000000" w:themeColor="text1"/>
          <w:sz w:val="24"/>
          <w:szCs w:val="24"/>
          <w:lang w:eastAsia="pl-PL"/>
        </w:rPr>
        <w:t xml:space="preserve">postanowienia niezgodne </w:t>
      </w:r>
      <w:r w:rsidR="00E00DF0" w:rsidRPr="006428CD">
        <w:rPr>
          <w:rFonts w:ascii="Times New Roman" w:eastAsia="Times New Roman" w:hAnsi="Times New Roman" w:cs="Times New Roman"/>
          <w:color w:val="000000" w:themeColor="text1"/>
          <w:sz w:val="24"/>
          <w:szCs w:val="24"/>
          <w:lang w:eastAsia="pl-PL"/>
        </w:rPr>
        <w:t>z ust. 7</w:t>
      </w:r>
      <w:r w:rsidRPr="006428CD">
        <w:rPr>
          <w:rFonts w:ascii="Times New Roman" w:eastAsia="Times New Roman" w:hAnsi="Times New Roman" w:cs="Times New Roman"/>
          <w:color w:val="000000" w:themeColor="text1"/>
          <w:sz w:val="24"/>
          <w:szCs w:val="24"/>
          <w:lang w:eastAsia="pl-PL"/>
        </w:rPr>
        <w:t xml:space="preserve"> niniejszego paragrafu.</w:t>
      </w:r>
      <w:r w:rsidR="00CD07FD" w:rsidRPr="006428CD">
        <w:rPr>
          <w:rFonts w:ascii="Times New Roman" w:eastAsia="Times New Roman" w:hAnsi="Times New Roman" w:cs="Times New Roman"/>
          <w:color w:val="000000" w:themeColor="text1"/>
          <w:sz w:val="24"/>
          <w:szCs w:val="24"/>
          <w:lang w:eastAsia="pl-PL"/>
        </w:rPr>
        <w:t xml:space="preserve"> W szczególności jeżeli umowa uzależnia wypłatę wynagrodzenia Podwykonawcy lub dalszemu podwykonawcy od zapłaty wynagrodzenia Wykonawcy lub odpowiednio od zapłaty przez Wykonawcę wynagrodzenia podwykonawcy. </w:t>
      </w:r>
    </w:p>
    <w:p w14:paraId="24E9AA56" w14:textId="77777777" w:rsidR="00CD07FD" w:rsidRPr="006428CD" w:rsidRDefault="00CD07FD">
      <w:pPr>
        <w:pStyle w:val="Akapitzlist"/>
        <w:numPr>
          <w:ilvl w:val="0"/>
          <w:numId w:val="62"/>
        </w:numPr>
        <w:tabs>
          <w:tab w:val="left" w:pos="680"/>
        </w:tabs>
        <w:spacing w:line="240" w:lineRule="auto"/>
        <w:ind w:left="993" w:hanging="426"/>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lastRenderedPageBreak/>
        <w:t>zawiera postanowienia uzależniające zwrot kwot zabezpieczenia Podwykonawcy przez Wykonawcę, od zwrotu Zabezpieczenia należytego wykonania umowy Wykonawcy przez Zamawiającego. Postanowienie stosuje się również do dalszego podwykonawcy.</w:t>
      </w:r>
    </w:p>
    <w:p w14:paraId="333879FD" w14:textId="77777777" w:rsidR="009D4B10" w:rsidRPr="006428CD" w:rsidRDefault="009D4B10" w:rsidP="009D4B10">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Wykonawca, podwykonawca lub dalszy podwykonawca ma obowiązek przedłożyć Zamawiającemu poświadczone za zgodność z oryginałem kopie zawartych umów o podwykonawstwo oraz ich zmian, których przedmiotem są roboty budowlane, w terminie 7 dni od daty ich zawarcia. Jeżeli Zamawiający w terminie 14 dni (licząc od dnia następnego od daty otrzymania kopii zawartej umowy lub jej zmian) nie zgłosi w formie pisemnej sprzeciwu do  umowy lub jej zmian oznacza to, że akceptuje jej treść.</w:t>
      </w:r>
      <w:r w:rsidR="00173DA4" w:rsidRPr="006428CD">
        <w:rPr>
          <w:rFonts w:ascii="Times New Roman" w:eastAsia="Times New Roman" w:hAnsi="Times New Roman" w:cs="Times New Roman"/>
          <w:color w:val="000000" w:themeColor="text1"/>
          <w:sz w:val="24"/>
          <w:szCs w:val="24"/>
          <w:lang w:eastAsia="pl-PL"/>
        </w:rPr>
        <w:t xml:space="preserve"> Sprzeciw zgłaszany jest w przy</w:t>
      </w:r>
      <w:r w:rsidR="00B57E88" w:rsidRPr="006428CD">
        <w:rPr>
          <w:rFonts w:ascii="Times New Roman" w:eastAsia="Times New Roman" w:hAnsi="Times New Roman" w:cs="Times New Roman"/>
          <w:color w:val="000000" w:themeColor="text1"/>
          <w:sz w:val="24"/>
          <w:szCs w:val="24"/>
          <w:lang w:eastAsia="pl-PL"/>
        </w:rPr>
        <w:t>padkach, o których mowa w ust. 8</w:t>
      </w:r>
      <w:r w:rsidR="00173DA4" w:rsidRPr="006428CD">
        <w:rPr>
          <w:rFonts w:ascii="Times New Roman" w:eastAsia="Times New Roman" w:hAnsi="Times New Roman" w:cs="Times New Roman"/>
          <w:color w:val="000000" w:themeColor="text1"/>
          <w:sz w:val="24"/>
          <w:szCs w:val="24"/>
          <w:lang w:eastAsia="pl-PL"/>
        </w:rPr>
        <w:t>.</w:t>
      </w:r>
    </w:p>
    <w:p w14:paraId="18ACA319" w14:textId="77777777" w:rsidR="009D4B10" w:rsidRPr="00474822" w:rsidRDefault="009D4B10" w:rsidP="00173DA4">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Wykonawca, podwykonawca lub dalszy podwykonawca ma obowiązek przedłożyć Zamawiającemu poświadczoną za zgodność z oryginałem kopię zawartej umowy o podwykonawstwo oraz jej zmiany, której przedmiotem są dostawy lub usługi, w terminie 7 dni od dnia jej zawarcia. Obowiązek, o k</w:t>
      </w:r>
      <w:r w:rsidR="00720415" w:rsidRPr="006428CD">
        <w:rPr>
          <w:rFonts w:ascii="Times New Roman" w:eastAsia="Times New Roman" w:hAnsi="Times New Roman" w:cs="Times New Roman"/>
          <w:color w:val="000000" w:themeColor="text1"/>
          <w:sz w:val="24"/>
          <w:szCs w:val="24"/>
          <w:lang w:eastAsia="pl-PL"/>
        </w:rPr>
        <w:t>tórym mowa, nie dotyczy umowy o </w:t>
      </w:r>
      <w:r w:rsidRPr="006428CD">
        <w:rPr>
          <w:rFonts w:ascii="Times New Roman" w:eastAsia="Times New Roman" w:hAnsi="Times New Roman" w:cs="Times New Roman"/>
          <w:color w:val="000000" w:themeColor="text1"/>
          <w:sz w:val="24"/>
          <w:szCs w:val="24"/>
          <w:lang w:eastAsia="pl-PL"/>
        </w:rPr>
        <w:t>podwykonawstwo na dostawy lub usługi, o wartości mniejszej niż 0,5% wartości niniejszej umowy której przedmiotem są dostawy lub usługi (wyłączenie, to, nie dotyczy umów o podwykonawstwo o wartości większej niż 50 000 złotych). W przypadku, o którym mowa</w:t>
      </w:r>
      <w:r w:rsidR="00173DA4" w:rsidRPr="006428CD">
        <w:rPr>
          <w:rFonts w:ascii="Times New Roman" w:eastAsia="Times New Roman" w:hAnsi="Times New Roman" w:cs="Times New Roman"/>
          <w:color w:val="000000" w:themeColor="text1"/>
          <w:sz w:val="24"/>
          <w:szCs w:val="24"/>
          <w:lang w:eastAsia="pl-PL"/>
        </w:rPr>
        <w:t xml:space="preserve"> w niniejszym ustępie,</w:t>
      </w:r>
      <w:r w:rsidRPr="006428CD">
        <w:rPr>
          <w:rFonts w:ascii="Times New Roman" w:eastAsia="Times New Roman" w:hAnsi="Times New Roman" w:cs="Times New Roman"/>
          <w:color w:val="000000" w:themeColor="text1"/>
          <w:sz w:val="24"/>
          <w:szCs w:val="24"/>
          <w:lang w:eastAsia="pl-PL"/>
        </w:rPr>
        <w:t xml:space="preserve"> podwykonawca lub dalszy podwykonawca, przedkłada poświadczoną </w:t>
      </w:r>
      <w:r w:rsidRPr="00474822">
        <w:rPr>
          <w:rFonts w:ascii="Times New Roman" w:eastAsia="Times New Roman" w:hAnsi="Times New Roman" w:cs="Times New Roman"/>
          <w:color w:val="000000" w:themeColor="text1"/>
          <w:sz w:val="24"/>
          <w:szCs w:val="24"/>
          <w:lang w:eastAsia="pl-PL"/>
        </w:rPr>
        <w:t>za zgodność z oryginałem kopię umowy również Wykonawcy.</w:t>
      </w:r>
    </w:p>
    <w:p w14:paraId="31F9B4CC" w14:textId="77777777" w:rsidR="00CD172B" w:rsidRPr="00474822" w:rsidRDefault="00CD172B" w:rsidP="00173DA4">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474822">
        <w:rPr>
          <w:rFonts w:ascii="Times New Roman" w:eastAsia="Times New Roman" w:hAnsi="Times New Roman" w:cs="Times New Roman"/>
          <w:color w:val="000000" w:themeColor="text1"/>
          <w:sz w:val="24"/>
          <w:szCs w:val="24"/>
          <w:lang w:eastAsia="pl-PL"/>
        </w:rPr>
        <w:t xml:space="preserve">W przypadku, o którym mowa w </w:t>
      </w:r>
      <w:r w:rsidR="00E00DF0" w:rsidRPr="00474822">
        <w:rPr>
          <w:rFonts w:ascii="Times New Roman" w:eastAsia="Times New Roman" w:hAnsi="Times New Roman" w:cs="Times New Roman"/>
          <w:color w:val="000000" w:themeColor="text1"/>
          <w:sz w:val="24"/>
          <w:szCs w:val="24"/>
          <w:lang w:eastAsia="pl-PL"/>
        </w:rPr>
        <w:t>ust. 10</w:t>
      </w:r>
      <w:r w:rsidRPr="00474822">
        <w:rPr>
          <w:rFonts w:ascii="Times New Roman" w:eastAsia="Times New Roman" w:hAnsi="Times New Roman" w:cs="Times New Roman"/>
          <w:color w:val="000000" w:themeColor="text1"/>
          <w:sz w:val="24"/>
          <w:szCs w:val="24"/>
          <w:lang w:eastAsia="pl-PL"/>
        </w:rPr>
        <w:t xml:space="preserve">, jeżeli termin zapłaty wynagrodzenia jest dłuższy niż określony w </w:t>
      </w:r>
      <w:r w:rsidR="00E00DF0" w:rsidRPr="00474822">
        <w:rPr>
          <w:rFonts w:ascii="Times New Roman" w:eastAsia="Times New Roman" w:hAnsi="Times New Roman" w:cs="Times New Roman"/>
          <w:color w:val="000000" w:themeColor="text1"/>
          <w:sz w:val="24"/>
          <w:szCs w:val="24"/>
          <w:lang w:eastAsia="pl-PL"/>
        </w:rPr>
        <w:t>ust. 8 pkt 2</w:t>
      </w:r>
      <w:r w:rsidRPr="00474822">
        <w:rPr>
          <w:rFonts w:ascii="Times New Roman" w:eastAsia="Times New Roman" w:hAnsi="Times New Roman" w:cs="Times New Roman"/>
          <w:color w:val="000000" w:themeColor="text1"/>
          <w:sz w:val="24"/>
          <w:szCs w:val="24"/>
          <w:lang w:eastAsia="pl-PL"/>
        </w:rPr>
        <w:t>, Zamawiający informuje o tym Wykonawcę i wzywa go do doprowadzenia do zmiany tej umowy, pod rygorem wystąp</w:t>
      </w:r>
      <w:r w:rsidR="00E00DF0" w:rsidRPr="00474822">
        <w:rPr>
          <w:rFonts w:ascii="Times New Roman" w:eastAsia="Times New Roman" w:hAnsi="Times New Roman" w:cs="Times New Roman"/>
          <w:color w:val="000000" w:themeColor="text1"/>
          <w:sz w:val="24"/>
          <w:szCs w:val="24"/>
          <w:lang w:eastAsia="pl-PL"/>
        </w:rPr>
        <w:t>ienia o zapłatę kary umownej, o </w:t>
      </w:r>
      <w:r w:rsidRPr="00474822">
        <w:rPr>
          <w:rFonts w:ascii="Times New Roman" w:eastAsia="Times New Roman" w:hAnsi="Times New Roman" w:cs="Times New Roman"/>
          <w:color w:val="000000" w:themeColor="text1"/>
          <w:sz w:val="24"/>
          <w:szCs w:val="24"/>
          <w:lang w:eastAsia="pl-PL"/>
        </w:rPr>
        <w:t xml:space="preserve">której mowa w </w:t>
      </w:r>
      <w:r w:rsidR="005E74C9" w:rsidRPr="00474822">
        <w:rPr>
          <w:rFonts w:ascii="Times New Roman" w:eastAsia="Times New Roman" w:hAnsi="Times New Roman" w:cs="Times New Roman"/>
          <w:color w:val="000000" w:themeColor="text1"/>
          <w:sz w:val="24"/>
          <w:szCs w:val="24"/>
          <w:lang w:eastAsia="pl-PL"/>
        </w:rPr>
        <w:t>§ 1</w:t>
      </w:r>
      <w:r w:rsidR="00341976">
        <w:rPr>
          <w:rFonts w:ascii="Times New Roman" w:eastAsia="Times New Roman" w:hAnsi="Times New Roman" w:cs="Times New Roman"/>
          <w:color w:val="000000" w:themeColor="text1"/>
          <w:sz w:val="24"/>
          <w:szCs w:val="24"/>
          <w:lang w:eastAsia="pl-PL"/>
        </w:rPr>
        <w:t>3</w:t>
      </w:r>
      <w:r w:rsidR="005E74C9" w:rsidRPr="00474822">
        <w:rPr>
          <w:rFonts w:ascii="Times New Roman" w:eastAsia="Times New Roman" w:hAnsi="Times New Roman" w:cs="Times New Roman"/>
          <w:color w:val="000000" w:themeColor="text1"/>
          <w:sz w:val="24"/>
          <w:szCs w:val="24"/>
          <w:lang w:eastAsia="pl-PL"/>
        </w:rPr>
        <w:t xml:space="preserve"> ust. 1 pkt 8</w:t>
      </w:r>
      <w:r w:rsidR="00E00DF0" w:rsidRPr="00474822">
        <w:rPr>
          <w:rFonts w:ascii="Times New Roman" w:eastAsia="Times New Roman" w:hAnsi="Times New Roman" w:cs="Times New Roman"/>
          <w:color w:val="000000" w:themeColor="text1"/>
          <w:sz w:val="24"/>
          <w:szCs w:val="24"/>
          <w:lang w:eastAsia="pl-PL"/>
        </w:rPr>
        <w:t xml:space="preserve"> Umowy.</w:t>
      </w:r>
    </w:p>
    <w:p w14:paraId="5399D139" w14:textId="77777777" w:rsidR="009D4B10" w:rsidRPr="006428CD" w:rsidRDefault="009D4B10" w:rsidP="00CD172B">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474822">
        <w:rPr>
          <w:rFonts w:ascii="Times New Roman" w:eastAsia="Times New Roman" w:hAnsi="Times New Roman" w:cs="Times New Roman"/>
          <w:color w:val="000000" w:themeColor="text1"/>
          <w:sz w:val="24"/>
          <w:szCs w:val="24"/>
          <w:lang w:eastAsia="pl-PL"/>
        </w:rPr>
        <w:t>W przypadku powierzenia wykonania robót budowlanych, usług lub dostaw w podwykonawstwie Wykonawca zobowiązany jest</w:t>
      </w:r>
      <w:r w:rsidRPr="006428CD">
        <w:rPr>
          <w:rFonts w:ascii="Times New Roman" w:eastAsia="Times New Roman" w:hAnsi="Times New Roman" w:cs="Times New Roman"/>
          <w:color w:val="000000" w:themeColor="text1"/>
          <w:sz w:val="24"/>
          <w:szCs w:val="24"/>
          <w:lang w:eastAsia="pl-PL"/>
        </w:rPr>
        <w:t xml:space="preserve"> do dokonania zapłaty wynagrodzenia należnego podwykonawcy oraz odpowiada za zapłatę wynagrodzenia dalszemu podwykonawcy. </w:t>
      </w:r>
    </w:p>
    <w:p w14:paraId="4EFC4CC0" w14:textId="77777777" w:rsidR="009D4B10" w:rsidRPr="006428CD" w:rsidRDefault="009D4B10" w:rsidP="00CD172B">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 przypadku uchylenia się od obowiązku zapłaty odpowiednio przez Wykonawcę, podwykonawcę lub d</w:t>
      </w:r>
      <w:r w:rsidR="00B65AC4" w:rsidRPr="006428CD">
        <w:rPr>
          <w:rFonts w:ascii="Times New Roman" w:eastAsia="Times New Roman" w:hAnsi="Times New Roman" w:cs="Times New Roman"/>
          <w:color w:val="000000" w:themeColor="text1"/>
          <w:sz w:val="24"/>
          <w:szCs w:val="24"/>
          <w:lang w:eastAsia="pl-PL"/>
        </w:rPr>
        <w:t>alszego podwykonawcę zamówienia</w:t>
      </w:r>
      <w:r w:rsidR="00CD172B" w:rsidRPr="006428CD">
        <w:rPr>
          <w:rFonts w:ascii="Times New Roman" w:eastAsia="Times New Roman" w:hAnsi="Times New Roman" w:cs="Times New Roman"/>
          <w:color w:val="000000" w:themeColor="text1"/>
          <w:sz w:val="24"/>
          <w:szCs w:val="24"/>
          <w:lang w:eastAsia="pl-PL"/>
        </w:rPr>
        <w:t>, którego przedmiotem są</w:t>
      </w:r>
      <w:r w:rsidRPr="006428CD">
        <w:rPr>
          <w:rFonts w:ascii="Times New Roman" w:eastAsia="Times New Roman" w:hAnsi="Times New Roman" w:cs="Times New Roman"/>
          <w:color w:val="000000" w:themeColor="text1"/>
          <w:sz w:val="24"/>
          <w:szCs w:val="24"/>
          <w:lang w:eastAsia="pl-PL"/>
        </w:rPr>
        <w:t xml:space="preserve"> roboty budowlane, dostawy lub usługi, Zamawiający dokonuje bezpośredniej zapłaty wymagalnego wynagrodzenia przysługującego podwykonawcy lub dalszemu podwykonawcy, który zawarł zaakceptowaną przez Zamawiającego u</w:t>
      </w:r>
      <w:r w:rsidR="00E00DF0" w:rsidRPr="006428CD">
        <w:rPr>
          <w:rFonts w:ascii="Times New Roman" w:eastAsia="Times New Roman" w:hAnsi="Times New Roman" w:cs="Times New Roman"/>
          <w:color w:val="000000" w:themeColor="text1"/>
          <w:sz w:val="24"/>
          <w:szCs w:val="24"/>
          <w:lang w:eastAsia="pl-PL"/>
        </w:rPr>
        <w:t>mowę o </w:t>
      </w:r>
      <w:r w:rsidRPr="006428CD">
        <w:rPr>
          <w:rFonts w:ascii="Times New Roman" w:eastAsia="Times New Roman" w:hAnsi="Times New Roman" w:cs="Times New Roman"/>
          <w:color w:val="000000" w:themeColor="text1"/>
          <w:sz w:val="24"/>
          <w:szCs w:val="24"/>
          <w:lang w:eastAsia="pl-PL"/>
        </w:rPr>
        <w:t>podwykonawstwo na roboty budowlane lub który zawarł przedłożoną Zamawiającemu umowę o podwykonawstwo na dostawy lub usługi.</w:t>
      </w:r>
    </w:p>
    <w:p w14:paraId="401941CF" w14:textId="77777777" w:rsidR="009D4B10" w:rsidRPr="006428CD" w:rsidRDefault="009D4B10" w:rsidP="00B65AC4">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Bezpośrednia zapłata dotyczy wyłącznie należności powstałych po zaakceptowaniu przez Zamawiającego umowy o podwykonawstwo robót budowlanych lub po przedłożeniu Zamawiającemu poświadczonej za zgodność z oryginałem kopii umowy o podwykonawstwo na dostawy lub usługi i obejmuje wyłącznie należne wynagrodzenie bez odsetek należnych podwykonawcy lub dalszemu podwykonawcy.</w:t>
      </w:r>
    </w:p>
    <w:p w14:paraId="23FE76CC" w14:textId="77777777" w:rsidR="009D4B10" w:rsidRPr="006428CD" w:rsidRDefault="009D4B10" w:rsidP="00B65AC4">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Przed dokonaniem bezpośredniej zapłaty Zamawiający zwróci się pisemnie do Wykonawcy o zgłoszenie pisemnie uwag dotyczących zasadności bezpośredniej zapłaty wynagrodzenia podwykonawcy lub dalszemu podwykonawcy w terminie nie krótszym niż 7 dni od dnia doręczenia tej informacji. W uwagach nie można powoływać się na potrącenie roszczeń Wykonawcy względem podwykonawcy nie</w:t>
      </w:r>
      <w:r w:rsidR="00E00DF0" w:rsidRPr="006428CD">
        <w:rPr>
          <w:rFonts w:ascii="Times New Roman" w:eastAsia="Times New Roman" w:hAnsi="Times New Roman" w:cs="Times New Roman"/>
          <w:color w:val="000000" w:themeColor="text1"/>
          <w:sz w:val="24"/>
          <w:szCs w:val="24"/>
          <w:lang w:eastAsia="pl-PL"/>
        </w:rPr>
        <w:t>związanych z realizacją umowy o </w:t>
      </w:r>
      <w:r w:rsidRPr="006428CD">
        <w:rPr>
          <w:rFonts w:ascii="Times New Roman" w:eastAsia="Times New Roman" w:hAnsi="Times New Roman" w:cs="Times New Roman"/>
          <w:color w:val="000000" w:themeColor="text1"/>
          <w:sz w:val="24"/>
          <w:szCs w:val="24"/>
          <w:lang w:eastAsia="pl-PL"/>
        </w:rPr>
        <w:t>podwykonawstwo.</w:t>
      </w:r>
    </w:p>
    <w:p w14:paraId="7420265B" w14:textId="77777777" w:rsidR="009D4B10" w:rsidRPr="006428CD" w:rsidRDefault="009D4B10" w:rsidP="00B65AC4">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W przypadku zgłoszen</w:t>
      </w:r>
      <w:r w:rsidR="0035659A" w:rsidRPr="006428CD">
        <w:rPr>
          <w:rFonts w:ascii="Times New Roman" w:eastAsia="Times New Roman" w:hAnsi="Times New Roman" w:cs="Times New Roman"/>
          <w:color w:val="000000" w:themeColor="text1"/>
          <w:sz w:val="24"/>
          <w:szCs w:val="24"/>
          <w:lang w:eastAsia="pl-PL"/>
        </w:rPr>
        <w:t>ia uwag o których mowa w ust. 15</w:t>
      </w:r>
      <w:r w:rsidRPr="006428CD">
        <w:rPr>
          <w:rFonts w:ascii="Times New Roman" w:eastAsia="Times New Roman" w:hAnsi="Times New Roman" w:cs="Times New Roman"/>
          <w:color w:val="000000" w:themeColor="text1"/>
          <w:sz w:val="24"/>
          <w:szCs w:val="24"/>
          <w:lang w:eastAsia="pl-PL"/>
        </w:rPr>
        <w:t xml:space="preserve"> w terminie wskazanym przez Zamawiającego, Zamawiający może: </w:t>
      </w:r>
    </w:p>
    <w:p w14:paraId="106C5E62" w14:textId="77777777" w:rsidR="009D4B10" w:rsidRPr="006428CD" w:rsidRDefault="009D4B10" w:rsidP="00B65AC4">
      <w:pPr>
        <w:numPr>
          <w:ilvl w:val="1"/>
          <w:numId w:val="3"/>
        </w:numPr>
        <w:spacing w:after="0" w:line="240" w:lineRule="auto"/>
        <w:ind w:left="851" w:hanging="284"/>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nie dokonać bezpośredniej zapłaty wynagrodzenia podwykonawcy lub dalszemu podwykonawcy, jeżeli Wykonawca wykaże niezasadność takiej zapłaty albo</w:t>
      </w:r>
    </w:p>
    <w:p w14:paraId="286D89AE" w14:textId="77777777" w:rsidR="009D4B10" w:rsidRPr="006428CD" w:rsidRDefault="009D4B10" w:rsidP="00B65AC4">
      <w:pPr>
        <w:numPr>
          <w:ilvl w:val="1"/>
          <w:numId w:val="3"/>
        </w:numPr>
        <w:spacing w:after="0" w:line="240" w:lineRule="auto"/>
        <w:ind w:left="851" w:hanging="284"/>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lastRenderedPageBreak/>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D4794E8" w14:textId="77777777" w:rsidR="009D4B10" w:rsidRPr="006428CD" w:rsidRDefault="009D4B10" w:rsidP="00B65AC4">
      <w:pPr>
        <w:numPr>
          <w:ilvl w:val="1"/>
          <w:numId w:val="3"/>
        </w:numPr>
        <w:spacing w:after="0" w:line="240" w:lineRule="auto"/>
        <w:ind w:left="851" w:hanging="284"/>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dokonać bezpośredniej zapłaty wynagrodzenia podwykonawcy lub dalszemu podwykonawcy, jeżeli podwykonawca lub dalszy podwykonawca wykaże zasadność takiej zapłaty.</w:t>
      </w:r>
    </w:p>
    <w:p w14:paraId="0E2840B5" w14:textId="77777777" w:rsidR="009D4B10" w:rsidRPr="006428CD" w:rsidRDefault="009D4B10" w:rsidP="00B65AC4">
      <w:pPr>
        <w:pStyle w:val="Akapitzlist"/>
        <w:numPr>
          <w:ilvl w:val="3"/>
          <w:numId w:val="2"/>
        </w:numPr>
        <w:spacing w:after="0" w:line="240" w:lineRule="auto"/>
        <w:jc w:val="both"/>
        <w:rPr>
          <w:rFonts w:ascii="Times New Roman" w:hAnsi="Times New Roman" w:cs="Times New Roman"/>
          <w:color w:val="000000" w:themeColor="text1"/>
          <w:sz w:val="24"/>
          <w:szCs w:val="24"/>
        </w:rPr>
      </w:pPr>
      <w:r w:rsidRPr="006428CD">
        <w:rPr>
          <w:rFonts w:ascii="Times New Roman" w:hAnsi="Times New Roman" w:cs="Times New Roman"/>
          <w:color w:val="000000" w:themeColor="text1"/>
          <w:sz w:val="24"/>
          <w:szCs w:val="24"/>
        </w:rPr>
        <w:t>W przypadku dokonania bezpośredniej zapłaty podwykonawcy lub dalszemu podwykonawcy, Zamawiający potrąca kw</w:t>
      </w:r>
      <w:r w:rsidR="00E00DF0" w:rsidRPr="006428CD">
        <w:rPr>
          <w:rFonts w:ascii="Times New Roman" w:hAnsi="Times New Roman" w:cs="Times New Roman"/>
          <w:color w:val="000000" w:themeColor="text1"/>
          <w:sz w:val="24"/>
          <w:szCs w:val="24"/>
        </w:rPr>
        <w:t>otę wypłaconego wynagrodzenia z </w:t>
      </w:r>
      <w:r w:rsidRPr="006428CD">
        <w:rPr>
          <w:rFonts w:ascii="Times New Roman" w:hAnsi="Times New Roman" w:cs="Times New Roman"/>
          <w:color w:val="000000" w:themeColor="text1"/>
          <w:sz w:val="24"/>
          <w:szCs w:val="24"/>
        </w:rPr>
        <w:t>wynagrodzenia należnego Wykonawcy.</w:t>
      </w:r>
    </w:p>
    <w:p w14:paraId="39470A9D" w14:textId="77777777" w:rsidR="009D4B10" w:rsidRPr="006428CD" w:rsidRDefault="009D4B10" w:rsidP="00B65AC4">
      <w:pPr>
        <w:pStyle w:val="Akapitzlist"/>
        <w:numPr>
          <w:ilvl w:val="3"/>
          <w:numId w:val="2"/>
        </w:numPr>
        <w:spacing w:after="0" w:line="240" w:lineRule="auto"/>
        <w:jc w:val="both"/>
        <w:rPr>
          <w:rFonts w:ascii="Times New Roman" w:hAnsi="Times New Roman" w:cs="Times New Roman"/>
          <w:color w:val="000000" w:themeColor="text1"/>
          <w:sz w:val="24"/>
          <w:szCs w:val="24"/>
        </w:rPr>
      </w:pPr>
      <w:r w:rsidRPr="006428CD">
        <w:rPr>
          <w:rFonts w:ascii="Times New Roman" w:eastAsia="Times New Roman" w:hAnsi="Times New Roman" w:cs="Times New Roman"/>
          <w:color w:val="000000" w:themeColor="text1"/>
          <w:sz w:val="24"/>
          <w:szCs w:val="24"/>
          <w:lang w:eastAsia="pl-PL"/>
        </w:rPr>
        <w:t>Odpowiedzialność Zamawiającego wobec podwykonawcy lub dalszego podwykonawcy z</w:t>
      </w:r>
      <w:r w:rsidR="00E00DF0" w:rsidRPr="006428CD">
        <w:rPr>
          <w:rFonts w:ascii="Times New Roman" w:eastAsia="Times New Roman" w:hAnsi="Times New Roman" w:cs="Times New Roman"/>
          <w:color w:val="000000" w:themeColor="text1"/>
          <w:sz w:val="24"/>
          <w:szCs w:val="24"/>
          <w:lang w:eastAsia="pl-PL"/>
        </w:rPr>
        <w:t> </w:t>
      </w:r>
      <w:r w:rsidR="00183AED" w:rsidRPr="006428CD">
        <w:rPr>
          <w:rFonts w:ascii="Times New Roman" w:eastAsia="Times New Roman" w:hAnsi="Times New Roman" w:cs="Times New Roman"/>
          <w:color w:val="000000" w:themeColor="text1"/>
          <w:sz w:val="24"/>
          <w:szCs w:val="24"/>
          <w:lang w:eastAsia="pl-PL"/>
        </w:rPr>
        <w:t xml:space="preserve">tytułu płatności bezpośrednich </w:t>
      </w:r>
      <w:r w:rsidRPr="006428CD">
        <w:rPr>
          <w:rFonts w:ascii="Times New Roman" w:eastAsia="Times New Roman" w:hAnsi="Times New Roman" w:cs="Times New Roman"/>
          <w:color w:val="000000" w:themeColor="text1"/>
          <w:sz w:val="24"/>
          <w:szCs w:val="24"/>
          <w:lang w:eastAsia="pl-PL"/>
        </w:rPr>
        <w:t xml:space="preserve">jest ograniczona do </w:t>
      </w:r>
      <w:r w:rsidRPr="006428CD">
        <w:rPr>
          <w:rFonts w:ascii="Times New Roman" w:hAnsi="Times New Roman" w:cs="Times New Roman"/>
          <w:color w:val="000000" w:themeColor="text1"/>
          <w:sz w:val="24"/>
          <w:szCs w:val="24"/>
        </w:rPr>
        <w:t xml:space="preserve">wynagrodzenia w wysokości ustalonej </w:t>
      </w:r>
      <w:r w:rsidR="00B65AC4" w:rsidRPr="006428CD">
        <w:rPr>
          <w:rFonts w:ascii="Times New Roman" w:hAnsi="Times New Roman" w:cs="Times New Roman"/>
          <w:color w:val="000000" w:themeColor="text1"/>
          <w:sz w:val="24"/>
          <w:szCs w:val="24"/>
        </w:rPr>
        <w:t>w umowie między podwykonawcą a W</w:t>
      </w:r>
      <w:r w:rsidRPr="006428CD">
        <w:rPr>
          <w:rFonts w:ascii="Times New Roman" w:hAnsi="Times New Roman" w:cs="Times New Roman"/>
          <w:color w:val="000000" w:themeColor="text1"/>
          <w:sz w:val="24"/>
          <w:szCs w:val="24"/>
        </w:rPr>
        <w:t>ykonawcą, chyba że ta wysokość przekracza wy</w:t>
      </w:r>
      <w:r w:rsidR="00B65AC4" w:rsidRPr="006428CD">
        <w:rPr>
          <w:rFonts w:ascii="Times New Roman" w:hAnsi="Times New Roman" w:cs="Times New Roman"/>
          <w:color w:val="000000" w:themeColor="text1"/>
          <w:sz w:val="24"/>
          <w:szCs w:val="24"/>
        </w:rPr>
        <w:t>sokość wynagrodzenia należnego W</w:t>
      </w:r>
      <w:r w:rsidRPr="006428CD">
        <w:rPr>
          <w:rFonts w:ascii="Times New Roman" w:hAnsi="Times New Roman" w:cs="Times New Roman"/>
          <w:color w:val="000000" w:themeColor="text1"/>
          <w:sz w:val="24"/>
          <w:szCs w:val="24"/>
        </w:rPr>
        <w:t xml:space="preserve">ykonawcy, </w:t>
      </w:r>
      <w:r w:rsidR="00183AED" w:rsidRPr="006428CD">
        <w:rPr>
          <w:rFonts w:ascii="Times New Roman" w:hAnsi="Times New Roman" w:cs="Times New Roman"/>
          <w:color w:val="000000" w:themeColor="text1"/>
          <w:sz w:val="24"/>
          <w:szCs w:val="24"/>
        </w:rPr>
        <w:t>za zakres umowy, który szczegółowo</w:t>
      </w:r>
      <w:r w:rsidRPr="006428CD">
        <w:rPr>
          <w:rFonts w:ascii="Times New Roman" w:hAnsi="Times New Roman" w:cs="Times New Roman"/>
          <w:color w:val="000000" w:themeColor="text1"/>
          <w:sz w:val="24"/>
          <w:szCs w:val="24"/>
        </w:rPr>
        <w:t xml:space="preserve"> wynika </w:t>
      </w:r>
      <w:r w:rsidR="00183AED" w:rsidRPr="006428CD">
        <w:rPr>
          <w:rFonts w:ascii="Times New Roman" w:hAnsi="Times New Roman" w:cs="Times New Roman"/>
          <w:color w:val="000000" w:themeColor="text1"/>
          <w:sz w:val="24"/>
          <w:szCs w:val="24"/>
        </w:rPr>
        <w:t xml:space="preserve">z umów o których mowa w </w:t>
      </w:r>
      <w:r w:rsidR="00731C85" w:rsidRPr="006428CD">
        <w:rPr>
          <w:rFonts w:ascii="Times New Roman" w:hAnsi="Times New Roman" w:cs="Times New Roman"/>
          <w:color w:val="000000" w:themeColor="text1"/>
          <w:sz w:val="24"/>
          <w:szCs w:val="24"/>
        </w:rPr>
        <w:t>ust. 13</w:t>
      </w:r>
      <w:r w:rsidRPr="006428CD">
        <w:rPr>
          <w:rFonts w:ascii="Times New Roman" w:hAnsi="Times New Roman" w:cs="Times New Roman"/>
          <w:color w:val="000000" w:themeColor="text1"/>
          <w:sz w:val="24"/>
          <w:szCs w:val="24"/>
        </w:rPr>
        <w:t xml:space="preserve">. W takim przypadku odpowiedzialność </w:t>
      </w:r>
      <w:r w:rsidR="00183AED" w:rsidRPr="006428CD">
        <w:rPr>
          <w:rFonts w:ascii="Times New Roman" w:hAnsi="Times New Roman" w:cs="Times New Roman"/>
          <w:color w:val="000000" w:themeColor="text1"/>
          <w:sz w:val="24"/>
          <w:szCs w:val="24"/>
        </w:rPr>
        <w:t>Zamawiającego</w:t>
      </w:r>
      <w:r w:rsidRPr="006428CD">
        <w:rPr>
          <w:rFonts w:ascii="Times New Roman" w:hAnsi="Times New Roman" w:cs="Times New Roman"/>
          <w:color w:val="000000" w:themeColor="text1"/>
          <w:sz w:val="24"/>
          <w:szCs w:val="24"/>
        </w:rPr>
        <w:t xml:space="preserve"> za zapłatę podwykonawcy wynagrodzenia jest ograniczona do wys</w:t>
      </w:r>
      <w:r w:rsidR="00183AED" w:rsidRPr="006428CD">
        <w:rPr>
          <w:rFonts w:ascii="Times New Roman" w:hAnsi="Times New Roman" w:cs="Times New Roman"/>
          <w:color w:val="000000" w:themeColor="text1"/>
          <w:sz w:val="24"/>
          <w:szCs w:val="24"/>
        </w:rPr>
        <w:t>okości wynagrodzenia należnego W</w:t>
      </w:r>
      <w:r w:rsidRPr="006428CD">
        <w:rPr>
          <w:rFonts w:ascii="Times New Roman" w:hAnsi="Times New Roman" w:cs="Times New Roman"/>
          <w:color w:val="000000" w:themeColor="text1"/>
          <w:sz w:val="24"/>
          <w:szCs w:val="24"/>
        </w:rPr>
        <w:t>ykonawcy</w:t>
      </w:r>
      <w:r w:rsidR="00183AED" w:rsidRPr="006428CD">
        <w:rPr>
          <w:rFonts w:ascii="Times New Roman" w:hAnsi="Times New Roman" w:cs="Times New Roman"/>
          <w:color w:val="000000" w:themeColor="text1"/>
          <w:sz w:val="24"/>
          <w:szCs w:val="24"/>
        </w:rPr>
        <w:t>,</w:t>
      </w:r>
      <w:r w:rsidRPr="006428CD">
        <w:rPr>
          <w:rFonts w:ascii="Times New Roman" w:hAnsi="Times New Roman" w:cs="Times New Roman"/>
          <w:color w:val="000000" w:themeColor="text1"/>
          <w:sz w:val="24"/>
          <w:szCs w:val="24"/>
        </w:rPr>
        <w:t xml:space="preserve"> </w:t>
      </w:r>
      <w:r w:rsidR="00183AED" w:rsidRPr="006428CD">
        <w:rPr>
          <w:rFonts w:ascii="Times New Roman" w:hAnsi="Times New Roman" w:cs="Times New Roman"/>
          <w:color w:val="000000" w:themeColor="text1"/>
          <w:sz w:val="24"/>
          <w:szCs w:val="24"/>
        </w:rPr>
        <w:t>za zakres umowy, który szczegółowo</w:t>
      </w:r>
      <w:r w:rsidRPr="006428CD">
        <w:rPr>
          <w:rFonts w:ascii="Times New Roman" w:hAnsi="Times New Roman" w:cs="Times New Roman"/>
          <w:color w:val="000000" w:themeColor="text1"/>
          <w:sz w:val="24"/>
          <w:szCs w:val="24"/>
        </w:rPr>
        <w:t xml:space="preserve"> wynika </w:t>
      </w:r>
      <w:r w:rsidR="00E00DF0" w:rsidRPr="006428CD">
        <w:rPr>
          <w:rFonts w:ascii="Times New Roman" w:hAnsi="Times New Roman" w:cs="Times New Roman"/>
          <w:color w:val="000000" w:themeColor="text1"/>
          <w:sz w:val="24"/>
          <w:szCs w:val="24"/>
        </w:rPr>
        <w:t>z </w:t>
      </w:r>
      <w:r w:rsidR="00183AED" w:rsidRPr="006428CD">
        <w:rPr>
          <w:rFonts w:ascii="Times New Roman" w:hAnsi="Times New Roman" w:cs="Times New Roman"/>
          <w:color w:val="000000" w:themeColor="text1"/>
          <w:sz w:val="24"/>
          <w:szCs w:val="24"/>
        </w:rPr>
        <w:t xml:space="preserve">umów o których mowa w </w:t>
      </w:r>
      <w:r w:rsidR="00731C85" w:rsidRPr="006428CD">
        <w:rPr>
          <w:rFonts w:ascii="Times New Roman" w:hAnsi="Times New Roman" w:cs="Times New Roman"/>
          <w:color w:val="000000" w:themeColor="text1"/>
          <w:sz w:val="24"/>
          <w:szCs w:val="24"/>
        </w:rPr>
        <w:t>ust. 13</w:t>
      </w:r>
      <w:r w:rsidRPr="006428CD">
        <w:rPr>
          <w:rFonts w:ascii="Times New Roman" w:hAnsi="Times New Roman" w:cs="Times New Roman"/>
          <w:color w:val="000000" w:themeColor="text1"/>
          <w:sz w:val="24"/>
          <w:szCs w:val="24"/>
        </w:rPr>
        <w:t>.</w:t>
      </w:r>
    </w:p>
    <w:p w14:paraId="756EFEFA" w14:textId="77777777" w:rsidR="009D4B10" w:rsidRPr="006428CD" w:rsidRDefault="009D4B10" w:rsidP="00E1379C">
      <w:pPr>
        <w:pStyle w:val="Akapitzlist"/>
        <w:numPr>
          <w:ilvl w:val="3"/>
          <w:numId w:val="2"/>
        </w:numPr>
        <w:spacing w:after="0" w:line="240" w:lineRule="auto"/>
        <w:jc w:val="both"/>
        <w:rPr>
          <w:rFonts w:ascii="Times New Roman" w:hAnsi="Times New Roman" w:cs="Times New Roman"/>
          <w:color w:val="000000" w:themeColor="text1"/>
          <w:sz w:val="24"/>
          <w:szCs w:val="24"/>
        </w:rPr>
      </w:pPr>
      <w:r w:rsidRPr="006428CD">
        <w:rPr>
          <w:rFonts w:ascii="Times New Roman" w:eastAsia="Times New Roman" w:hAnsi="Times New Roman" w:cs="Times New Roman"/>
          <w:color w:val="000000" w:themeColor="text1"/>
          <w:sz w:val="24"/>
          <w:szCs w:val="24"/>
          <w:lang w:eastAsia="pl-PL"/>
        </w:rPr>
        <w:t xml:space="preserve">Jeżeli Zamawiający lub inspektor nadzoru ma uzasadnione podejrzenie, że podwykonawca lub dalszy podwykonawca realizując powierzony zakres </w:t>
      </w:r>
      <w:r w:rsidR="00E1379C" w:rsidRPr="006428CD">
        <w:rPr>
          <w:rFonts w:ascii="Times New Roman" w:eastAsia="Times New Roman" w:hAnsi="Times New Roman" w:cs="Times New Roman"/>
          <w:color w:val="000000" w:themeColor="text1"/>
          <w:sz w:val="24"/>
          <w:szCs w:val="24"/>
          <w:lang w:eastAsia="pl-PL"/>
        </w:rPr>
        <w:t xml:space="preserve">Przedmiotu Umowy, </w:t>
      </w:r>
      <w:r w:rsidRPr="006428CD">
        <w:rPr>
          <w:rFonts w:ascii="Times New Roman" w:eastAsia="Times New Roman" w:hAnsi="Times New Roman" w:cs="Times New Roman"/>
          <w:color w:val="000000" w:themeColor="text1"/>
          <w:sz w:val="24"/>
          <w:szCs w:val="24"/>
          <w:lang w:eastAsia="pl-PL"/>
        </w:rPr>
        <w:t>nie gwarantuje odpowiedniej jakości lub dotrzymania terminów umownych to Zamawiający może żądać od Wykonawcy zmiany podwykonawcy lub dalszego podwykonawcy. Zamawiający kieruje takie żądanie do Wykonawcy na piśmie wraz ze wskazaniem terminu wprowadzenia nowego podwykonawcy lub dalszego podwykonawcy.</w:t>
      </w:r>
    </w:p>
    <w:p w14:paraId="3E38A3C6" w14:textId="77777777" w:rsidR="009D4B10" w:rsidRPr="006428CD" w:rsidRDefault="009D4B10" w:rsidP="00E1379C">
      <w:pPr>
        <w:pStyle w:val="Akapitzlist"/>
        <w:numPr>
          <w:ilvl w:val="3"/>
          <w:numId w:val="2"/>
        </w:numPr>
        <w:spacing w:after="0" w:line="240" w:lineRule="auto"/>
        <w:jc w:val="both"/>
        <w:rPr>
          <w:rFonts w:ascii="Times New Roman" w:hAnsi="Times New Roman" w:cs="Times New Roman"/>
          <w:color w:val="000000" w:themeColor="text1"/>
          <w:sz w:val="24"/>
          <w:szCs w:val="24"/>
        </w:rPr>
      </w:pPr>
      <w:r w:rsidRPr="006428CD">
        <w:rPr>
          <w:rFonts w:ascii="Times New Roman" w:eastAsia="Times New Roman" w:hAnsi="Times New Roman" w:cs="Times New Roman"/>
          <w:color w:val="000000" w:themeColor="text1"/>
          <w:sz w:val="24"/>
          <w:szCs w:val="24"/>
          <w:lang w:eastAsia="pl-PL"/>
        </w:rPr>
        <w:t xml:space="preserve">Na każde żądanie Zamawiającego lub inspektora nadzoru Wykonawca zobowiązuje się udzielać w formie pisemnej wszelkich informacji dotyczących podwykonawców lub dalszych podwykonawców. </w:t>
      </w:r>
    </w:p>
    <w:p w14:paraId="1DEFAC96" w14:textId="77777777" w:rsidR="009D4B10" w:rsidRPr="006428CD" w:rsidRDefault="009D4B10" w:rsidP="00E1379C">
      <w:pPr>
        <w:pStyle w:val="Akapitzlist"/>
        <w:numPr>
          <w:ilvl w:val="3"/>
          <w:numId w:val="2"/>
        </w:numPr>
        <w:spacing w:after="0" w:line="240" w:lineRule="auto"/>
        <w:jc w:val="both"/>
        <w:rPr>
          <w:rFonts w:ascii="Times New Roman" w:hAnsi="Times New Roman" w:cs="Times New Roman"/>
          <w:color w:val="000000" w:themeColor="text1"/>
          <w:sz w:val="24"/>
          <w:szCs w:val="24"/>
        </w:rPr>
      </w:pPr>
      <w:r w:rsidRPr="006428CD">
        <w:rPr>
          <w:rFonts w:ascii="Times New Roman" w:eastAsia="Times New Roman" w:hAnsi="Times New Roman" w:cs="Times New Roman"/>
          <w:color w:val="000000" w:themeColor="text1"/>
          <w:sz w:val="24"/>
          <w:szCs w:val="24"/>
          <w:lang w:eastAsia="pl-PL"/>
        </w:rPr>
        <w:t>Wykonawca, którego wynagrodzenie zostało zmienione wskutek zmiany cen materiałów lub kosztów związanych z realizacją umowy, zobowiązany jest do zmiany wynagrodzenia przysługującego podwykonawcy, z którym zawarł umowę, w zakresie odpowiadającym zmianom cen materiałów lub kosztów dotyczących zobowiązania podwykonawcy, jeżeli łącznie spełnione są następujące warunki:</w:t>
      </w:r>
    </w:p>
    <w:p w14:paraId="0EBCBF2D" w14:textId="77777777" w:rsidR="009D4B10" w:rsidRPr="006428CD" w:rsidRDefault="009D4B10">
      <w:pPr>
        <w:pStyle w:val="Akapitzlist"/>
        <w:numPr>
          <w:ilvl w:val="1"/>
          <w:numId w:val="31"/>
        </w:numPr>
        <w:spacing w:after="0" w:line="240" w:lineRule="auto"/>
        <w:ind w:left="993" w:hanging="426"/>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przedmiotem umowy są roboty budowlane</w:t>
      </w:r>
      <w:r w:rsidR="00E1379C" w:rsidRPr="006428CD">
        <w:rPr>
          <w:rFonts w:ascii="Times New Roman" w:eastAsia="Times New Roman" w:hAnsi="Times New Roman" w:cs="Times New Roman"/>
          <w:color w:val="000000" w:themeColor="text1"/>
          <w:sz w:val="24"/>
          <w:szCs w:val="24"/>
          <w:lang w:eastAsia="pl-PL"/>
        </w:rPr>
        <w:t>, dostawy</w:t>
      </w:r>
      <w:r w:rsidRPr="006428CD">
        <w:rPr>
          <w:rFonts w:ascii="Times New Roman" w:eastAsia="Times New Roman" w:hAnsi="Times New Roman" w:cs="Times New Roman"/>
          <w:color w:val="000000" w:themeColor="text1"/>
          <w:sz w:val="24"/>
          <w:szCs w:val="24"/>
          <w:lang w:eastAsia="pl-PL"/>
        </w:rPr>
        <w:t xml:space="preserve"> lub usługi;</w:t>
      </w:r>
    </w:p>
    <w:p w14:paraId="79FEDC2A" w14:textId="77777777" w:rsidR="009D4B10" w:rsidRPr="006428CD" w:rsidRDefault="009D4B10">
      <w:pPr>
        <w:pStyle w:val="Akapitzlist"/>
        <w:numPr>
          <w:ilvl w:val="1"/>
          <w:numId w:val="31"/>
        </w:numPr>
        <w:spacing w:after="0" w:line="240" w:lineRule="auto"/>
        <w:ind w:left="993" w:hanging="426"/>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okres o</w:t>
      </w:r>
      <w:r w:rsidR="00E1379C" w:rsidRPr="006428CD">
        <w:rPr>
          <w:rFonts w:ascii="Times New Roman" w:eastAsia="Times New Roman" w:hAnsi="Times New Roman" w:cs="Times New Roman"/>
          <w:color w:val="000000" w:themeColor="text1"/>
          <w:sz w:val="24"/>
          <w:szCs w:val="24"/>
          <w:lang w:eastAsia="pl-PL"/>
        </w:rPr>
        <w:t>bowiązywania umowy przekracza 6</w:t>
      </w:r>
      <w:r w:rsidRPr="006428CD">
        <w:rPr>
          <w:rFonts w:ascii="Times New Roman" w:eastAsia="Times New Roman" w:hAnsi="Times New Roman" w:cs="Times New Roman"/>
          <w:color w:val="000000" w:themeColor="text1"/>
          <w:sz w:val="24"/>
          <w:szCs w:val="24"/>
          <w:lang w:eastAsia="pl-PL"/>
        </w:rPr>
        <w:t xml:space="preserve"> miesięcy.</w:t>
      </w:r>
    </w:p>
    <w:p w14:paraId="415127A7" w14:textId="77777777" w:rsidR="009D4B10" w:rsidRPr="006428CD" w:rsidRDefault="009D4B10" w:rsidP="00E1379C">
      <w:pPr>
        <w:pStyle w:val="Akapitzlist"/>
        <w:numPr>
          <w:ilvl w:val="3"/>
          <w:numId w:val="2"/>
        </w:numPr>
        <w:tabs>
          <w:tab w:val="left" w:pos="426"/>
          <w:tab w:val="left" w:pos="680"/>
        </w:tabs>
        <w:spacing w:after="0" w:line="240" w:lineRule="auto"/>
        <w:jc w:val="both"/>
        <w:rPr>
          <w:rFonts w:ascii="Times New Roman" w:eastAsia="Times New Roman" w:hAnsi="Times New Roman" w:cs="Times New Roman"/>
          <w:color w:val="000000" w:themeColor="text1"/>
          <w:sz w:val="24"/>
          <w:szCs w:val="24"/>
          <w:lang w:eastAsia="pl-PL"/>
        </w:rPr>
      </w:pPr>
      <w:r w:rsidRPr="006428CD">
        <w:rPr>
          <w:rFonts w:ascii="Times New Roman" w:eastAsia="Times New Roman" w:hAnsi="Times New Roman" w:cs="Times New Roman"/>
          <w:color w:val="000000" w:themeColor="text1"/>
          <w:sz w:val="24"/>
          <w:szCs w:val="24"/>
          <w:lang w:eastAsia="pl-PL"/>
        </w:rPr>
        <w:t>Do zasad odpowiedzialności Zamawiającego, Wykonawcy, podwykonawcy lub dalszego podwykonawcy z tytułu wykonanych robót budowlanych stosuje się przepisy ustawy z dnia 23 kwietnia 1964 r. – Kodeks cywilny, jeżeli przepisy ustawy Pzp nie stanowią inaczej.</w:t>
      </w:r>
    </w:p>
    <w:p w14:paraId="616AF6D3" w14:textId="77777777" w:rsidR="009D4B10" w:rsidRPr="00E00DF0" w:rsidRDefault="009D4B10" w:rsidP="009D4B10">
      <w:pPr>
        <w:spacing w:after="0" w:line="240" w:lineRule="auto"/>
        <w:rPr>
          <w:rFonts w:ascii="Times New Roman" w:hAnsi="Times New Roman" w:cs="Times New Roman"/>
          <w:b/>
          <w:bCs/>
          <w:color w:val="000000" w:themeColor="text1"/>
          <w:sz w:val="24"/>
          <w:szCs w:val="24"/>
        </w:rPr>
      </w:pPr>
    </w:p>
    <w:p w14:paraId="5F8BEF97" w14:textId="77777777" w:rsidR="00B61900" w:rsidRPr="00427088" w:rsidRDefault="00731C85" w:rsidP="00DC21A6">
      <w:pPr>
        <w:spacing w:after="0" w:line="240" w:lineRule="auto"/>
        <w:jc w:val="center"/>
        <w:rPr>
          <w:rFonts w:ascii="Times New Roman" w:hAnsi="Times New Roman" w:cs="Times New Roman"/>
          <w:color w:val="000000" w:themeColor="text1"/>
          <w:sz w:val="24"/>
          <w:szCs w:val="24"/>
        </w:rPr>
      </w:pPr>
      <w:r w:rsidRPr="00427088">
        <w:rPr>
          <w:rFonts w:ascii="Times New Roman" w:hAnsi="Times New Roman" w:cs="Times New Roman"/>
          <w:b/>
          <w:bCs/>
          <w:color w:val="000000" w:themeColor="text1"/>
          <w:sz w:val="24"/>
          <w:szCs w:val="24"/>
        </w:rPr>
        <w:t xml:space="preserve">§ </w:t>
      </w:r>
      <w:r w:rsidR="00E449A5" w:rsidRPr="00427088">
        <w:rPr>
          <w:rFonts w:ascii="Times New Roman" w:hAnsi="Times New Roman" w:cs="Times New Roman"/>
          <w:b/>
          <w:bCs/>
          <w:color w:val="000000" w:themeColor="text1"/>
          <w:sz w:val="24"/>
          <w:szCs w:val="24"/>
        </w:rPr>
        <w:t>9</w:t>
      </w:r>
    </w:p>
    <w:p w14:paraId="16736620" w14:textId="77777777" w:rsidR="007E567C" w:rsidRPr="00E00DF0" w:rsidRDefault="00B1447F" w:rsidP="00DC21A6">
      <w:pPr>
        <w:tabs>
          <w:tab w:val="left" w:pos="284"/>
          <w:tab w:val="left" w:pos="13064"/>
        </w:tabs>
        <w:spacing w:line="240" w:lineRule="auto"/>
        <w:ind w:left="284" w:hanging="284"/>
        <w:jc w:val="center"/>
        <w:rPr>
          <w:rFonts w:ascii="Times New Roman" w:hAnsi="Times New Roman" w:cs="Times New Roman"/>
          <w:b/>
          <w:bCs/>
          <w:color w:val="000000" w:themeColor="text1"/>
          <w:sz w:val="24"/>
          <w:szCs w:val="24"/>
        </w:rPr>
      </w:pPr>
      <w:r w:rsidRPr="00427088">
        <w:rPr>
          <w:rFonts w:ascii="Times New Roman" w:hAnsi="Times New Roman" w:cs="Times New Roman"/>
          <w:b/>
          <w:bCs/>
          <w:color w:val="000000" w:themeColor="text1"/>
          <w:sz w:val="24"/>
          <w:szCs w:val="24"/>
        </w:rPr>
        <w:t>O</w:t>
      </w:r>
      <w:r w:rsidR="007E567C" w:rsidRPr="00427088">
        <w:rPr>
          <w:rFonts w:ascii="Times New Roman" w:hAnsi="Times New Roman" w:cs="Times New Roman"/>
          <w:b/>
          <w:bCs/>
          <w:color w:val="000000" w:themeColor="text1"/>
          <w:sz w:val="24"/>
          <w:szCs w:val="24"/>
        </w:rPr>
        <w:t>dbior</w:t>
      </w:r>
      <w:r w:rsidRPr="00427088">
        <w:rPr>
          <w:rFonts w:ascii="Times New Roman" w:hAnsi="Times New Roman" w:cs="Times New Roman"/>
          <w:b/>
          <w:bCs/>
          <w:color w:val="000000" w:themeColor="text1"/>
          <w:sz w:val="24"/>
          <w:szCs w:val="24"/>
        </w:rPr>
        <w:t>y</w:t>
      </w:r>
    </w:p>
    <w:p w14:paraId="64218D2C" w14:textId="77777777" w:rsidR="007E567C" w:rsidRPr="00E00DF0" w:rsidRDefault="007E567C">
      <w:pPr>
        <w:pStyle w:val="Bezodstpw"/>
        <w:numPr>
          <w:ilvl w:val="0"/>
          <w:numId w:val="27"/>
        </w:numPr>
        <w:ind w:left="284" w:hanging="284"/>
        <w:jc w:val="both"/>
        <w:rPr>
          <w:color w:val="000000" w:themeColor="text1"/>
          <w:sz w:val="24"/>
          <w:szCs w:val="24"/>
        </w:rPr>
      </w:pPr>
      <w:r w:rsidRPr="00E00DF0">
        <w:rPr>
          <w:color w:val="000000" w:themeColor="text1"/>
          <w:sz w:val="24"/>
          <w:szCs w:val="24"/>
        </w:rPr>
        <w:t>Strony zgodnie postanawiają, że będą stosowane następujące rodzaje odbiorów robót</w:t>
      </w:r>
      <w:r w:rsidR="00F67708" w:rsidRPr="00E00DF0">
        <w:rPr>
          <w:color w:val="000000" w:themeColor="text1"/>
          <w:sz w:val="24"/>
          <w:szCs w:val="24"/>
        </w:rPr>
        <w:t xml:space="preserve"> budowlanych</w:t>
      </w:r>
      <w:r w:rsidRPr="00E00DF0">
        <w:rPr>
          <w:color w:val="000000" w:themeColor="text1"/>
          <w:sz w:val="24"/>
          <w:szCs w:val="24"/>
        </w:rPr>
        <w:t>:</w:t>
      </w:r>
    </w:p>
    <w:p w14:paraId="7631CFFC" w14:textId="77777777" w:rsidR="007E567C" w:rsidRPr="00E00DF0" w:rsidRDefault="007E567C">
      <w:pPr>
        <w:pStyle w:val="Bezodstpw"/>
        <w:numPr>
          <w:ilvl w:val="0"/>
          <w:numId w:val="28"/>
        </w:numPr>
        <w:tabs>
          <w:tab w:val="left" w:pos="851"/>
        </w:tabs>
        <w:jc w:val="both"/>
        <w:rPr>
          <w:color w:val="000000" w:themeColor="text1"/>
          <w:sz w:val="24"/>
          <w:szCs w:val="24"/>
        </w:rPr>
      </w:pPr>
      <w:r w:rsidRPr="00E00DF0">
        <w:rPr>
          <w:color w:val="000000" w:themeColor="text1"/>
          <w:sz w:val="24"/>
          <w:szCs w:val="24"/>
        </w:rPr>
        <w:t>odbiory robót zanikających i ulegających zakryciu,</w:t>
      </w:r>
    </w:p>
    <w:p w14:paraId="7004F22D" w14:textId="77777777" w:rsidR="007E567C" w:rsidRPr="00E00DF0" w:rsidRDefault="007E567C">
      <w:pPr>
        <w:pStyle w:val="Bezodstpw"/>
        <w:numPr>
          <w:ilvl w:val="0"/>
          <w:numId w:val="28"/>
        </w:numPr>
        <w:tabs>
          <w:tab w:val="left" w:pos="851"/>
        </w:tabs>
        <w:jc w:val="both"/>
        <w:rPr>
          <w:color w:val="000000" w:themeColor="text1"/>
          <w:sz w:val="24"/>
          <w:szCs w:val="24"/>
        </w:rPr>
      </w:pPr>
      <w:r w:rsidRPr="00E00DF0">
        <w:rPr>
          <w:color w:val="000000" w:themeColor="text1"/>
          <w:sz w:val="24"/>
          <w:szCs w:val="24"/>
        </w:rPr>
        <w:t xml:space="preserve">odbiory częściowe robót budowlanych, </w:t>
      </w:r>
    </w:p>
    <w:p w14:paraId="08CB9D77" w14:textId="77777777" w:rsidR="00172976" w:rsidRPr="00E00DF0" w:rsidRDefault="007E567C">
      <w:pPr>
        <w:pStyle w:val="Bezodstpw"/>
        <w:numPr>
          <w:ilvl w:val="0"/>
          <w:numId w:val="28"/>
        </w:numPr>
        <w:tabs>
          <w:tab w:val="left" w:pos="851"/>
        </w:tabs>
        <w:jc w:val="both"/>
        <w:rPr>
          <w:b/>
          <w:bCs/>
          <w:color w:val="000000" w:themeColor="text1"/>
          <w:sz w:val="24"/>
          <w:szCs w:val="24"/>
        </w:rPr>
      </w:pPr>
      <w:r w:rsidRPr="00E00DF0">
        <w:rPr>
          <w:b/>
          <w:bCs/>
          <w:color w:val="000000" w:themeColor="text1"/>
          <w:sz w:val="24"/>
          <w:szCs w:val="24"/>
        </w:rPr>
        <w:t xml:space="preserve">odbiór końcowy przedmiotu umowy </w:t>
      </w:r>
      <w:r w:rsidR="00172976" w:rsidRPr="00E00DF0">
        <w:rPr>
          <w:b/>
          <w:bCs/>
          <w:color w:val="000000" w:themeColor="text1"/>
          <w:sz w:val="24"/>
          <w:szCs w:val="24"/>
        </w:rPr>
        <w:t xml:space="preserve">w terminie do </w:t>
      </w:r>
      <w:r w:rsidR="002F336C">
        <w:rPr>
          <w:b/>
          <w:bCs/>
          <w:color w:val="000000" w:themeColor="text1"/>
          <w:sz w:val="24"/>
          <w:szCs w:val="24"/>
        </w:rPr>
        <w:t xml:space="preserve">6 miesięcy licząc od daty podpisania umowy. </w:t>
      </w:r>
    </w:p>
    <w:p w14:paraId="06648E1D" w14:textId="77777777" w:rsidR="007E567C" w:rsidRPr="00E00DF0" w:rsidRDefault="007E567C">
      <w:pPr>
        <w:pStyle w:val="Bezodstpw"/>
        <w:numPr>
          <w:ilvl w:val="0"/>
          <w:numId w:val="27"/>
        </w:numPr>
        <w:ind w:left="284" w:hanging="284"/>
        <w:jc w:val="both"/>
        <w:rPr>
          <w:color w:val="000000" w:themeColor="text1"/>
          <w:sz w:val="24"/>
          <w:szCs w:val="24"/>
        </w:rPr>
      </w:pPr>
      <w:r w:rsidRPr="00E00DF0">
        <w:rPr>
          <w:color w:val="000000" w:themeColor="text1"/>
          <w:sz w:val="24"/>
          <w:szCs w:val="24"/>
        </w:rPr>
        <w:t xml:space="preserve">Odbiory robót zanikających i ulegających zakryciu, dokonywane będą przez przedstawiciela Zamawiającego i Inspektora Nadzoru Inwestorskiego w ciągu </w:t>
      </w:r>
      <w:r w:rsidR="002F336C">
        <w:rPr>
          <w:color w:val="000000" w:themeColor="text1"/>
          <w:sz w:val="24"/>
          <w:szCs w:val="24"/>
        </w:rPr>
        <w:t>2 (</w:t>
      </w:r>
      <w:r w:rsidRPr="00E00DF0">
        <w:rPr>
          <w:color w:val="000000" w:themeColor="text1"/>
          <w:sz w:val="24"/>
          <w:szCs w:val="24"/>
        </w:rPr>
        <w:t>dwóch</w:t>
      </w:r>
      <w:r w:rsidR="002F336C">
        <w:rPr>
          <w:color w:val="000000" w:themeColor="text1"/>
          <w:sz w:val="24"/>
          <w:szCs w:val="24"/>
        </w:rPr>
        <w:t>)</w:t>
      </w:r>
      <w:r w:rsidRPr="00E00DF0">
        <w:rPr>
          <w:color w:val="000000" w:themeColor="text1"/>
          <w:sz w:val="24"/>
          <w:szCs w:val="24"/>
        </w:rPr>
        <w:t xml:space="preserve"> dni</w:t>
      </w:r>
      <w:r w:rsidR="00061DAB">
        <w:rPr>
          <w:color w:val="000000" w:themeColor="text1"/>
          <w:sz w:val="24"/>
          <w:szCs w:val="24"/>
        </w:rPr>
        <w:t xml:space="preserve"> roboczych</w:t>
      </w:r>
      <w:r w:rsidRPr="00E00DF0">
        <w:rPr>
          <w:color w:val="000000" w:themeColor="text1"/>
          <w:sz w:val="24"/>
          <w:szCs w:val="24"/>
        </w:rPr>
        <w:t xml:space="preserve"> licząc od daty zgłoszenia. </w:t>
      </w:r>
      <w:r w:rsidRPr="008A7D57">
        <w:rPr>
          <w:color w:val="000000" w:themeColor="text1"/>
          <w:sz w:val="24"/>
          <w:szCs w:val="24"/>
        </w:rPr>
        <w:t xml:space="preserve">Brak zgłoszenia może skutkować koniecznością </w:t>
      </w:r>
      <w:r w:rsidRPr="008A7D57">
        <w:rPr>
          <w:color w:val="000000" w:themeColor="text1"/>
          <w:sz w:val="24"/>
          <w:szCs w:val="24"/>
        </w:rPr>
        <w:lastRenderedPageBreak/>
        <w:t>dokonywania odkrywek na koszt Wykonawcy</w:t>
      </w:r>
      <w:r w:rsidRPr="00E00DF0">
        <w:rPr>
          <w:color w:val="000000" w:themeColor="text1"/>
          <w:sz w:val="24"/>
          <w:szCs w:val="24"/>
        </w:rPr>
        <w:t>.</w:t>
      </w:r>
      <w:r w:rsidR="00114F63" w:rsidRPr="00E00DF0">
        <w:rPr>
          <w:color w:val="000000" w:themeColor="text1"/>
          <w:sz w:val="24"/>
          <w:szCs w:val="24"/>
        </w:rPr>
        <w:t xml:space="preserve"> Wykonawca zobowiązany jest do ewidencji oraz wykonania dokumentacji fotograficznej ww. robót.</w:t>
      </w:r>
    </w:p>
    <w:p w14:paraId="5AACA4A2" w14:textId="77777777" w:rsidR="007E567C" w:rsidRPr="00E00DF0" w:rsidRDefault="007E567C">
      <w:pPr>
        <w:pStyle w:val="Bezodstpw"/>
        <w:numPr>
          <w:ilvl w:val="0"/>
          <w:numId w:val="27"/>
        </w:numPr>
        <w:ind w:left="284" w:hanging="284"/>
        <w:jc w:val="both"/>
        <w:rPr>
          <w:color w:val="000000" w:themeColor="text1"/>
          <w:sz w:val="24"/>
          <w:szCs w:val="24"/>
        </w:rPr>
      </w:pPr>
      <w:r w:rsidRPr="00E00DF0">
        <w:rPr>
          <w:color w:val="000000" w:themeColor="text1"/>
          <w:sz w:val="24"/>
          <w:szCs w:val="24"/>
        </w:rPr>
        <w:t xml:space="preserve">Podstawą zgłoszenia przez Wykonawcę gotowości do odbioru częściowego </w:t>
      </w:r>
      <w:r w:rsidR="00FB7533" w:rsidRPr="00E00DF0">
        <w:rPr>
          <w:color w:val="000000" w:themeColor="text1"/>
          <w:sz w:val="24"/>
          <w:szCs w:val="24"/>
        </w:rPr>
        <w:t xml:space="preserve">robót budowlanych </w:t>
      </w:r>
      <w:r w:rsidRPr="00E00DF0">
        <w:rPr>
          <w:color w:val="000000" w:themeColor="text1"/>
          <w:sz w:val="24"/>
          <w:szCs w:val="24"/>
        </w:rPr>
        <w:t>lub końcowego przedmiotu umowy, będzie faktyczne wykonanie robót, potwierdzone w </w:t>
      </w:r>
      <w:r w:rsidRPr="008A7D57">
        <w:rPr>
          <w:color w:val="000000" w:themeColor="text1"/>
          <w:sz w:val="24"/>
          <w:szCs w:val="24"/>
        </w:rPr>
        <w:t xml:space="preserve">Dzienniku Budowy wpisem dokonanym przez Kierownika Budowy potwierdzonym przez Inspektora Nadzoru Inwestorskiego. </w:t>
      </w:r>
    </w:p>
    <w:p w14:paraId="2C34BA3D" w14:textId="77777777" w:rsidR="007E567C" w:rsidRPr="00E00DF0" w:rsidRDefault="007E567C">
      <w:pPr>
        <w:pStyle w:val="Bezodstpw"/>
        <w:numPr>
          <w:ilvl w:val="0"/>
          <w:numId w:val="27"/>
        </w:numPr>
        <w:ind w:left="284" w:hanging="284"/>
        <w:jc w:val="both"/>
        <w:rPr>
          <w:color w:val="000000" w:themeColor="text1"/>
          <w:sz w:val="24"/>
          <w:szCs w:val="24"/>
        </w:rPr>
      </w:pPr>
      <w:bookmarkStart w:id="2" w:name="_Hlk73440525"/>
      <w:r w:rsidRPr="00E00DF0">
        <w:rPr>
          <w:color w:val="000000" w:themeColor="text1"/>
          <w:sz w:val="24"/>
          <w:szCs w:val="24"/>
        </w:rPr>
        <w:t xml:space="preserve">W dniu zgłoszenia gotowości do odbioru końcowego przedmiotu  </w:t>
      </w:r>
      <w:bookmarkEnd w:id="2"/>
      <w:r w:rsidRPr="00E00DF0">
        <w:rPr>
          <w:color w:val="000000" w:themeColor="text1"/>
          <w:sz w:val="24"/>
          <w:szCs w:val="24"/>
        </w:rPr>
        <w:t>umowy Wykonawca przekaże Zamawiającemu następujące dokumenty:</w:t>
      </w:r>
    </w:p>
    <w:p w14:paraId="7DD97266" w14:textId="77777777" w:rsidR="00360B37" w:rsidRPr="00CC6286" w:rsidRDefault="007E567C" w:rsidP="00F437AA">
      <w:pPr>
        <w:pStyle w:val="Bezodstpw"/>
        <w:numPr>
          <w:ilvl w:val="0"/>
          <w:numId w:val="79"/>
        </w:numPr>
        <w:jc w:val="both"/>
        <w:rPr>
          <w:color w:val="000000" w:themeColor="text1"/>
          <w:sz w:val="24"/>
          <w:szCs w:val="24"/>
        </w:rPr>
      </w:pPr>
      <w:r w:rsidRPr="00E00DF0">
        <w:rPr>
          <w:color w:val="000000" w:themeColor="text1"/>
          <w:sz w:val="24"/>
          <w:szCs w:val="24"/>
        </w:rPr>
        <w:t>Dziennik Budowy,</w:t>
      </w:r>
    </w:p>
    <w:p w14:paraId="1A06B4C2" w14:textId="77777777" w:rsidR="002F336C" w:rsidRPr="00F437AA" w:rsidRDefault="002F336C" w:rsidP="00F437AA">
      <w:pPr>
        <w:pStyle w:val="Bezodstpw"/>
        <w:numPr>
          <w:ilvl w:val="0"/>
          <w:numId w:val="79"/>
        </w:numPr>
        <w:ind w:left="709" w:hanging="349"/>
        <w:jc w:val="both"/>
        <w:rPr>
          <w:color w:val="000000" w:themeColor="text1"/>
          <w:sz w:val="24"/>
          <w:szCs w:val="24"/>
        </w:rPr>
      </w:pPr>
      <w:r w:rsidRPr="00F437AA">
        <w:rPr>
          <w:color w:val="000000" w:themeColor="text1"/>
          <w:sz w:val="24"/>
          <w:szCs w:val="24"/>
        </w:rPr>
        <w:t>protokoły techniczne odbioru robót branżowych, podpisane przez dysponentów/administratorów sieci – jeżeli dotyczy,</w:t>
      </w:r>
    </w:p>
    <w:p w14:paraId="0E513A24" w14:textId="77777777" w:rsidR="00F437AA" w:rsidRPr="001C19E5" w:rsidRDefault="00AC6960" w:rsidP="00F437AA">
      <w:pPr>
        <w:pStyle w:val="Akapitzlist"/>
        <w:numPr>
          <w:ilvl w:val="0"/>
          <w:numId w:val="79"/>
        </w:numPr>
        <w:tabs>
          <w:tab w:val="left" w:pos="284"/>
        </w:tabs>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protokoły odbiorów, sprawdzeń, uzgodnień dokonanych przez </w:t>
      </w:r>
      <w:r w:rsidR="00F437AA" w:rsidRPr="001C19E5">
        <w:rPr>
          <w:rFonts w:ascii="Times New Roman" w:hAnsi="Times New Roman" w:cs="Times New Roman"/>
          <w:color w:val="000000" w:themeColor="text1"/>
          <w:sz w:val="24"/>
          <w:szCs w:val="24"/>
        </w:rPr>
        <w:t>właściw</w:t>
      </w:r>
      <w:r>
        <w:rPr>
          <w:rFonts w:ascii="Times New Roman" w:hAnsi="Times New Roman" w:cs="Times New Roman"/>
          <w:color w:val="000000" w:themeColor="text1"/>
          <w:sz w:val="24"/>
          <w:szCs w:val="24"/>
        </w:rPr>
        <w:t>e</w:t>
      </w:r>
      <w:r w:rsidR="00F437AA" w:rsidRPr="001C19E5">
        <w:rPr>
          <w:rFonts w:ascii="Times New Roman" w:hAnsi="Times New Roman" w:cs="Times New Roman"/>
          <w:color w:val="000000" w:themeColor="text1"/>
          <w:sz w:val="24"/>
          <w:szCs w:val="24"/>
        </w:rPr>
        <w:t xml:space="preserve"> służb</w:t>
      </w:r>
      <w:r>
        <w:rPr>
          <w:rFonts w:ascii="Times New Roman" w:hAnsi="Times New Roman" w:cs="Times New Roman"/>
          <w:color w:val="000000" w:themeColor="text1"/>
          <w:sz w:val="24"/>
          <w:szCs w:val="24"/>
        </w:rPr>
        <w:t>y</w:t>
      </w:r>
      <w:r w:rsidR="00F437AA" w:rsidRPr="001C19E5">
        <w:rPr>
          <w:rFonts w:ascii="Times New Roman" w:hAnsi="Times New Roman" w:cs="Times New Roman"/>
          <w:color w:val="000000" w:themeColor="text1"/>
          <w:sz w:val="24"/>
          <w:szCs w:val="24"/>
        </w:rPr>
        <w:t xml:space="preserve"> (m.in. </w:t>
      </w:r>
      <w:r>
        <w:rPr>
          <w:rFonts w:ascii="Times New Roman" w:hAnsi="Times New Roman" w:cs="Times New Roman"/>
          <w:bCs/>
          <w:color w:val="000000" w:themeColor="text1"/>
          <w:sz w:val="24"/>
          <w:szCs w:val="24"/>
        </w:rPr>
        <w:t>Państwową</w:t>
      </w:r>
      <w:r w:rsidR="00F437AA" w:rsidRPr="001C19E5">
        <w:rPr>
          <w:rFonts w:ascii="Times New Roman" w:hAnsi="Times New Roman" w:cs="Times New Roman"/>
          <w:bCs/>
          <w:color w:val="000000" w:themeColor="text1"/>
          <w:sz w:val="24"/>
          <w:szCs w:val="24"/>
        </w:rPr>
        <w:t xml:space="preserve"> Straż</w:t>
      </w:r>
      <w:r>
        <w:rPr>
          <w:rFonts w:ascii="Times New Roman" w:hAnsi="Times New Roman" w:cs="Times New Roman"/>
          <w:bCs/>
          <w:color w:val="000000" w:themeColor="text1"/>
          <w:sz w:val="24"/>
          <w:szCs w:val="24"/>
        </w:rPr>
        <w:t xml:space="preserve"> Pożarną, Państwową Inspekcję</w:t>
      </w:r>
      <w:r w:rsidR="00F437AA" w:rsidRPr="001C19E5">
        <w:rPr>
          <w:rFonts w:ascii="Times New Roman" w:hAnsi="Times New Roman" w:cs="Times New Roman"/>
          <w:bCs/>
          <w:color w:val="000000" w:themeColor="text1"/>
          <w:sz w:val="24"/>
          <w:szCs w:val="24"/>
        </w:rPr>
        <w:t xml:space="preserve"> Sanitarn</w:t>
      </w:r>
      <w:r>
        <w:rPr>
          <w:rFonts w:ascii="Times New Roman" w:hAnsi="Times New Roman" w:cs="Times New Roman"/>
          <w:bCs/>
          <w:color w:val="000000" w:themeColor="text1"/>
          <w:sz w:val="24"/>
          <w:szCs w:val="24"/>
        </w:rPr>
        <w:t>ą</w:t>
      </w:r>
      <w:r w:rsidR="00F437AA" w:rsidRPr="001C19E5">
        <w:rPr>
          <w:rFonts w:ascii="Times New Roman" w:hAnsi="Times New Roman" w:cs="Times New Roman"/>
          <w:bCs/>
          <w:color w:val="000000" w:themeColor="text1"/>
          <w:sz w:val="24"/>
          <w:szCs w:val="24"/>
        </w:rPr>
        <w:t>, Powiatow</w:t>
      </w:r>
      <w:r>
        <w:rPr>
          <w:rFonts w:ascii="Times New Roman" w:hAnsi="Times New Roman" w:cs="Times New Roman"/>
          <w:bCs/>
          <w:color w:val="000000" w:themeColor="text1"/>
          <w:sz w:val="24"/>
          <w:szCs w:val="24"/>
        </w:rPr>
        <w:t>ego</w:t>
      </w:r>
      <w:r w:rsidR="00F437AA" w:rsidRPr="001C19E5">
        <w:rPr>
          <w:rFonts w:ascii="Times New Roman" w:hAnsi="Times New Roman" w:cs="Times New Roman"/>
          <w:bCs/>
          <w:color w:val="000000" w:themeColor="text1"/>
          <w:sz w:val="24"/>
          <w:szCs w:val="24"/>
        </w:rPr>
        <w:t xml:space="preserve"> Inspektor</w:t>
      </w:r>
      <w:r>
        <w:rPr>
          <w:rFonts w:ascii="Times New Roman" w:hAnsi="Times New Roman" w:cs="Times New Roman"/>
          <w:bCs/>
          <w:color w:val="000000" w:themeColor="text1"/>
          <w:sz w:val="24"/>
          <w:szCs w:val="24"/>
        </w:rPr>
        <w:t xml:space="preserve">a </w:t>
      </w:r>
      <w:r w:rsidR="00F437AA" w:rsidRPr="001C19E5">
        <w:rPr>
          <w:rFonts w:ascii="Times New Roman" w:hAnsi="Times New Roman" w:cs="Times New Roman"/>
          <w:bCs/>
          <w:color w:val="000000" w:themeColor="text1"/>
          <w:sz w:val="24"/>
          <w:szCs w:val="24"/>
        </w:rPr>
        <w:t xml:space="preserve">Nadzoru Budowlanego Wojewódzkiego </w:t>
      </w:r>
      <w:r w:rsidR="00F437AA" w:rsidRPr="001C19E5">
        <w:rPr>
          <w:rFonts w:ascii="Times New Roman" w:hAnsi="Times New Roman" w:cs="Times New Roman"/>
          <w:color w:val="000000" w:themeColor="text1"/>
          <w:sz w:val="24"/>
          <w:szCs w:val="24"/>
        </w:rPr>
        <w:t>Konserwatora</w:t>
      </w:r>
      <w:r>
        <w:rPr>
          <w:rFonts w:ascii="Times New Roman" w:hAnsi="Times New Roman" w:cs="Times New Roman"/>
          <w:color w:val="000000" w:themeColor="text1"/>
          <w:sz w:val="24"/>
          <w:szCs w:val="24"/>
        </w:rPr>
        <w:t xml:space="preserve"> Zabytków) ekspertyzy, wyniki pomiarów oraz inne dokumenty </w:t>
      </w:r>
      <w:r w:rsidR="00F437AA" w:rsidRPr="001C19E5">
        <w:rPr>
          <w:rFonts w:ascii="Times New Roman" w:hAnsi="Times New Roman" w:cs="Times New Roman"/>
          <w:color w:val="000000" w:themeColor="text1"/>
          <w:sz w:val="24"/>
          <w:szCs w:val="24"/>
        </w:rPr>
        <w:t>jeżeli obowiązek ich uzyskania wynika z przepisów prawa</w:t>
      </w:r>
      <w:r w:rsidR="00F437AA">
        <w:rPr>
          <w:rFonts w:ascii="Times New Roman" w:hAnsi="Times New Roman" w:cs="Times New Roman"/>
          <w:color w:val="000000" w:themeColor="text1"/>
          <w:sz w:val="24"/>
          <w:szCs w:val="24"/>
        </w:rPr>
        <w:t>,</w:t>
      </w:r>
      <w:r w:rsidRPr="00AC6960">
        <w:rPr>
          <w:rFonts w:ascii="Times New Roman" w:hAnsi="Times New Roman" w:cs="Times New Roman"/>
          <w:color w:val="000000" w:themeColor="text1"/>
          <w:sz w:val="24"/>
          <w:szCs w:val="24"/>
        </w:rPr>
        <w:t xml:space="preserve"> </w:t>
      </w:r>
    </w:p>
    <w:p w14:paraId="5D302B60" w14:textId="77777777" w:rsidR="008069D1" w:rsidRPr="00E00DF0" w:rsidRDefault="008069D1" w:rsidP="00F437AA">
      <w:pPr>
        <w:pStyle w:val="Bezodstpw"/>
        <w:numPr>
          <w:ilvl w:val="0"/>
          <w:numId w:val="79"/>
        </w:numPr>
        <w:jc w:val="both"/>
        <w:rPr>
          <w:color w:val="000000" w:themeColor="text1"/>
          <w:sz w:val="24"/>
          <w:szCs w:val="24"/>
        </w:rPr>
      </w:pPr>
      <w:r w:rsidRPr="00E00DF0">
        <w:rPr>
          <w:color w:val="000000" w:themeColor="text1"/>
          <w:sz w:val="24"/>
          <w:szCs w:val="24"/>
        </w:rPr>
        <w:t xml:space="preserve">dokumentację techniczną (powykonawczą) wraz z naniesionymi wszelkimi zmianami wykonanymi w trakcie realizacji </w:t>
      </w:r>
      <w:r w:rsidR="00360B37" w:rsidRPr="00E00DF0">
        <w:rPr>
          <w:color w:val="000000" w:themeColor="text1"/>
          <w:sz w:val="24"/>
          <w:szCs w:val="24"/>
        </w:rPr>
        <w:t>robót budowlanych</w:t>
      </w:r>
      <w:r w:rsidR="0095210A">
        <w:rPr>
          <w:color w:val="000000" w:themeColor="text1"/>
          <w:sz w:val="24"/>
          <w:szCs w:val="24"/>
        </w:rPr>
        <w:t>,</w:t>
      </w:r>
      <w:r w:rsidR="00360B37" w:rsidRPr="00E00DF0">
        <w:rPr>
          <w:color w:val="000000" w:themeColor="text1"/>
          <w:sz w:val="24"/>
          <w:szCs w:val="24"/>
        </w:rPr>
        <w:t xml:space="preserve"> klasyfikacją p</w:t>
      </w:r>
      <w:r w:rsidRPr="00E00DF0">
        <w:rPr>
          <w:color w:val="000000" w:themeColor="text1"/>
          <w:sz w:val="24"/>
          <w:szCs w:val="24"/>
        </w:rPr>
        <w:t>rojektanta (zmiany istotne/nieistotne)</w:t>
      </w:r>
      <w:r w:rsidR="003B5686">
        <w:rPr>
          <w:color w:val="000000" w:themeColor="text1"/>
          <w:sz w:val="24"/>
          <w:szCs w:val="24"/>
        </w:rPr>
        <w:t xml:space="preserve"> </w:t>
      </w:r>
      <w:r w:rsidRPr="00E00DF0">
        <w:rPr>
          <w:color w:val="000000" w:themeColor="text1"/>
          <w:sz w:val="24"/>
          <w:szCs w:val="24"/>
        </w:rPr>
        <w:t xml:space="preserve">- obowiązek zamieszczenia informacji projektanta w projekcie </w:t>
      </w:r>
      <w:r w:rsidR="0095210A">
        <w:rPr>
          <w:color w:val="000000" w:themeColor="text1"/>
          <w:sz w:val="24"/>
          <w:szCs w:val="24"/>
        </w:rPr>
        <w:t>wykonawczym</w:t>
      </w:r>
      <w:r w:rsidRPr="00E00DF0">
        <w:rPr>
          <w:color w:val="000000" w:themeColor="text1"/>
          <w:sz w:val="24"/>
          <w:szCs w:val="24"/>
        </w:rPr>
        <w:t xml:space="preserve"> spoczywa na Wykonawcy oraz z uzgodnieniami zmian wymagających uzgodnienia,</w:t>
      </w:r>
    </w:p>
    <w:p w14:paraId="1BFCF9D6" w14:textId="77777777" w:rsidR="00997EBC" w:rsidRPr="00E00DF0" w:rsidRDefault="00997EBC" w:rsidP="00F437AA">
      <w:pPr>
        <w:pStyle w:val="Akapitzlist"/>
        <w:numPr>
          <w:ilvl w:val="0"/>
          <w:numId w:val="79"/>
        </w:numPr>
        <w:jc w:val="both"/>
        <w:rPr>
          <w:rFonts w:ascii="Times New Roman" w:eastAsia="Times New Roman" w:hAnsi="Times New Roman" w:cs="Times New Roman"/>
          <w:color w:val="000000" w:themeColor="text1"/>
          <w:sz w:val="24"/>
          <w:szCs w:val="24"/>
          <w:lang w:eastAsia="pl-PL"/>
        </w:rPr>
      </w:pPr>
      <w:r w:rsidRPr="00E00DF0">
        <w:rPr>
          <w:rFonts w:ascii="Times New Roman" w:eastAsia="Times New Roman" w:hAnsi="Times New Roman" w:cs="Times New Roman"/>
          <w:color w:val="000000" w:themeColor="text1"/>
          <w:sz w:val="24"/>
          <w:szCs w:val="24"/>
          <w:lang w:eastAsia="pl-PL"/>
        </w:rPr>
        <w:t>dokumenty (atesty, aprobaty techniczne, certyfikaty, deklaracje zgodności) potwierdzające, że wbudowane wyroby budowlane są zgodne z art. 10 ustawy Prawo budowlane (opisane i ostemplowane przez Kierownika budowy oraz zatwierdzone do wbudowania przez Inspektora Nadzoru Inwestorskiego),</w:t>
      </w:r>
    </w:p>
    <w:p w14:paraId="5309592A" w14:textId="77777777" w:rsidR="008069D1" w:rsidRPr="00E00DF0" w:rsidRDefault="008069D1" w:rsidP="00F437AA">
      <w:pPr>
        <w:pStyle w:val="Akapitzlist"/>
        <w:numPr>
          <w:ilvl w:val="0"/>
          <w:numId w:val="79"/>
        </w:numPr>
        <w:jc w:val="both"/>
        <w:rPr>
          <w:rFonts w:ascii="Times New Roman" w:eastAsia="Times New Roman" w:hAnsi="Times New Roman" w:cs="Times New Roman"/>
          <w:color w:val="000000" w:themeColor="text1"/>
          <w:sz w:val="24"/>
          <w:szCs w:val="24"/>
          <w:lang w:eastAsia="pl-PL"/>
        </w:rPr>
      </w:pPr>
      <w:r w:rsidRPr="00E00DF0">
        <w:rPr>
          <w:rFonts w:ascii="Times New Roman" w:hAnsi="Times New Roman" w:cs="Times New Roman"/>
          <w:color w:val="000000" w:themeColor="text1"/>
          <w:sz w:val="24"/>
          <w:szCs w:val="24"/>
        </w:rPr>
        <w:t>oświadczenie Kierownika Budowy o zgodno</w:t>
      </w:r>
      <w:r w:rsidR="00A438B2" w:rsidRPr="00E00DF0">
        <w:rPr>
          <w:rFonts w:ascii="Times New Roman" w:hAnsi="Times New Roman" w:cs="Times New Roman"/>
          <w:color w:val="000000" w:themeColor="text1"/>
          <w:sz w:val="24"/>
          <w:szCs w:val="24"/>
        </w:rPr>
        <w:t xml:space="preserve">ści wykonania robót budowlanych </w:t>
      </w:r>
      <w:r w:rsidR="00E00DF0">
        <w:rPr>
          <w:rFonts w:ascii="Times New Roman" w:hAnsi="Times New Roman" w:cs="Times New Roman"/>
          <w:color w:val="000000" w:themeColor="text1"/>
          <w:sz w:val="24"/>
          <w:szCs w:val="24"/>
        </w:rPr>
        <w:t>z </w:t>
      </w:r>
      <w:r w:rsidRPr="00E00DF0">
        <w:rPr>
          <w:rFonts w:ascii="Times New Roman" w:hAnsi="Times New Roman" w:cs="Times New Roman"/>
          <w:color w:val="000000" w:themeColor="text1"/>
          <w:sz w:val="24"/>
          <w:szCs w:val="24"/>
        </w:rPr>
        <w:t>projektem</w:t>
      </w:r>
      <w:r w:rsidR="00792581" w:rsidRPr="00E00DF0">
        <w:rPr>
          <w:rFonts w:ascii="Times New Roman" w:hAnsi="Times New Roman" w:cs="Times New Roman"/>
          <w:color w:val="000000" w:themeColor="text1"/>
          <w:sz w:val="24"/>
          <w:szCs w:val="24"/>
        </w:rPr>
        <w:t xml:space="preserve"> </w:t>
      </w:r>
      <w:r w:rsidRPr="00E00DF0">
        <w:rPr>
          <w:rFonts w:ascii="Times New Roman" w:hAnsi="Times New Roman" w:cs="Times New Roman"/>
          <w:color w:val="000000" w:themeColor="text1"/>
          <w:sz w:val="24"/>
          <w:szCs w:val="24"/>
        </w:rPr>
        <w:t>oraz obowiązującymi przepisami i normami,</w:t>
      </w:r>
    </w:p>
    <w:p w14:paraId="28AE729B" w14:textId="77777777" w:rsidR="008069D1" w:rsidRPr="00E00DF0" w:rsidRDefault="00A438B2" w:rsidP="00F437AA">
      <w:pPr>
        <w:pStyle w:val="Akapitzlist"/>
        <w:numPr>
          <w:ilvl w:val="0"/>
          <w:numId w:val="79"/>
        </w:numPr>
        <w:jc w:val="both"/>
        <w:rPr>
          <w:rFonts w:ascii="Times New Roman" w:eastAsia="Times New Roman" w:hAnsi="Times New Roman" w:cs="Times New Roman"/>
          <w:color w:val="000000" w:themeColor="text1"/>
          <w:sz w:val="24"/>
          <w:szCs w:val="24"/>
          <w:lang w:eastAsia="pl-PL"/>
        </w:rPr>
      </w:pPr>
      <w:r w:rsidRPr="00E00DF0">
        <w:rPr>
          <w:rFonts w:ascii="Times New Roman" w:hAnsi="Times New Roman" w:cs="Times New Roman"/>
          <w:color w:val="000000" w:themeColor="text1"/>
          <w:sz w:val="24"/>
          <w:szCs w:val="24"/>
        </w:rPr>
        <w:t>oświadczenie Kierownika B</w:t>
      </w:r>
      <w:r w:rsidR="008069D1" w:rsidRPr="00E00DF0">
        <w:rPr>
          <w:rFonts w:ascii="Times New Roman" w:hAnsi="Times New Roman" w:cs="Times New Roman"/>
          <w:color w:val="000000" w:themeColor="text1"/>
          <w:sz w:val="24"/>
          <w:szCs w:val="24"/>
        </w:rPr>
        <w:t>udowy o doprowadzeniu do należytego</w:t>
      </w:r>
      <w:r w:rsidRPr="00E00DF0">
        <w:rPr>
          <w:rFonts w:ascii="Times New Roman" w:hAnsi="Times New Roman" w:cs="Times New Roman"/>
          <w:color w:val="000000" w:themeColor="text1"/>
          <w:sz w:val="24"/>
          <w:szCs w:val="24"/>
        </w:rPr>
        <w:t xml:space="preserve"> stanu i porządku terenu budowy oraz terenów przyległych,</w:t>
      </w:r>
    </w:p>
    <w:p w14:paraId="476F6FB0" w14:textId="77777777" w:rsidR="00C018B2" w:rsidRPr="002F336C" w:rsidRDefault="00C018B2" w:rsidP="00F437AA">
      <w:pPr>
        <w:pStyle w:val="Akapitzlist"/>
        <w:numPr>
          <w:ilvl w:val="0"/>
          <w:numId w:val="79"/>
        </w:numPr>
        <w:jc w:val="both"/>
        <w:rPr>
          <w:rFonts w:ascii="Times New Roman" w:eastAsia="Times New Roman" w:hAnsi="Times New Roman" w:cs="Times New Roman"/>
          <w:color w:val="000000" w:themeColor="text1"/>
          <w:sz w:val="24"/>
          <w:szCs w:val="24"/>
          <w:lang w:eastAsia="pl-PL"/>
        </w:rPr>
      </w:pPr>
      <w:r w:rsidRPr="00E00DF0">
        <w:rPr>
          <w:rFonts w:ascii="Times New Roman" w:hAnsi="Times New Roman" w:cs="Times New Roman"/>
          <w:color w:val="000000" w:themeColor="text1"/>
          <w:sz w:val="24"/>
          <w:szCs w:val="24"/>
        </w:rPr>
        <w:t xml:space="preserve">oświadczenia podwykonawców o uregulowaniu wszystkich płatności </w:t>
      </w:r>
      <w:r w:rsidR="00A438B2" w:rsidRPr="00E00DF0">
        <w:rPr>
          <w:rFonts w:ascii="Times New Roman" w:hAnsi="Times New Roman" w:cs="Times New Roman"/>
          <w:color w:val="000000" w:themeColor="text1"/>
          <w:sz w:val="24"/>
          <w:szCs w:val="24"/>
        </w:rPr>
        <w:t xml:space="preserve">wobec podwykonawców, których umowy o podwykonawstwo robót budowlanych zostały zaakceptowane przez Zamawiającego lub, których umowy o podwykonawstwo dostaw lub usług zostały przedłożone </w:t>
      </w:r>
      <w:r w:rsidR="00A438B2" w:rsidRPr="008A7D57">
        <w:rPr>
          <w:rFonts w:ascii="Times New Roman" w:hAnsi="Times New Roman" w:cs="Times New Roman"/>
          <w:color w:val="000000" w:themeColor="text1"/>
          <w:sz w:val="24"/>
          <w:szCs w:val="24"/>
        </w:rPr>
        <w:t>Zamawiającemu w poświadczonej za zgo</w:t>
      </w:r>
      <w:r w:rsidR="00E00DF0" w:rsidRPr="008A7D57">
        <w:rPr>
          <w:rFonts w:ascii="Times New Roman" w:hAnsi="Times New Roman" w:cs="Times New Roman"/>
          <w:color w:val="000000" w:themeColor="text1"/>
          <w:sz w:val="24"/>
          <w:szCs w:val="24"/>
        </w:rPr>
        <w:t>dność z </w:t>
      </w:r>
      <w:r w:rsidR="00A438B2" w:rsidRPr="008A7D57">
        <w:rPr>
          <w:rFonts w:ascii="Times New Roman" w:hAnsi="Times New Roman" w:cs="Times New Roman"/>
          <w:color w:val="000000" w:themeColor="text1"/>
          <w:sz w:val="24"/>
          <w:szCs w:val="24"/>
        </w:rPr>
        <w:t>oryginałem kopii, a Zamawiający nie wniósł sprzeciwu,</w:t>
      </w:r>
    </w:p>
    <w:p w14:paraId="191C8270" w14:textId="77777777" w:rsidR="001C19E5" w:rsidRPr="001C19E5" w:rsidRDefault="00AC6960" w:rsidP="00F437AA">
      <w:pPr>
        <w:pStyle w:val="Akapitzlist"/>
        <w:numPr>
          <w:ilvl w:val="0"/>
          <w:numId w:val="79"/>
        </w:numPr>
        <w:jc w:val="both"/>
        <w:rPr>
          <w:rFonts w:ascii="Times New Roman" w:eastAsia="Times New Roman" w:hAnsi="Times New Roman" w:cs="Times New Roman"/>
          <w:color w:val="000000" w:themeColor="text1"/>
          <w:sz w:val="24"/>
          <w:szCs w:val="24"/>
          <w:lang w:eastAsia="pl-PL"/>
        </w:rPr>
      </w:pPr>
      <w:r>
        <w:rPr>
          <w:rFonts w:ascii="Times New Roman" w:eastAsia="Times New Roman" w:hAnsi="Times New Roman" w:cs="Times New Roman"/>
          <w:color w:val="000000" w:themeColor="text1"/>
          <w:sz w:val="24"/>
          <w:szCs w:val="24"/>
          <w:lang w:eastAsia="pl-PL"/>
        </w:rPr>
        <w:t>inwentaryzację</w:t>
      </w:r>
      <w:r w:rsidR="001C19E5">
        <w:rPr>
          <w:rFonts w:ascii="Times New Roman" w:eastAsia="Times New Roman" w:hAnsi="Times New Roman" w:cs="Times New Roman"/>
          <w:color w:val="000000" w:themeColor="text1"/>
          <w:sz w:val="24"/>
          <w:szCs w:val="24"/>
          <w:lang w:eastAsia="pl-PL"/>
        </w:rPr>
        <w:t xml:space="preserve"> geodezyjn</w:t>
      </w:r>
      <w:r>
        <w:rPr>
          <w:rFonts w:ascii="Times New Roman" w:eastAsia="Times New Roman" w:hAnsi="Times New Roman" w:cs="Times New Roman"/>
          <w:color w:val="000000" w:themeColor="text1"/>
          <w:sz w:val="24"/>
          <w:szCs w:val="24"/>
          <w:lang w:eastAsia="pl-PL"/>
        </w:rPr>
        <w:t>ą</w:t>
      </w:r>
      <w:r w:rsidR="001C19E5">
        <w:rPr>
          <w:rFonts w:ascii="Times New Roman" w:eastAsia="Times New Roman" w:hAnsi="Times New Roman" w:cs="Times New Roman"/>
          <w:color w:val="000000" w:themeColor="text1"/>
          <w:sz w:val="24"/>
          <w:szCs w:val="24"/>
          <w:lang w:eastAsia="pl-PL"/>
        </w:rPr>
        <w:t xml:space="preserve"> powykonawczą,</w:t>
      </w:r>
    </w:p>
    <w:p w14:paraId="75C4D1CF" w14:textId="77777777" w:rsidR="001C19E5" w:rsidRPr="001C19E5" w:rsidRDefault="00E63ED9" w:rsidP="00F437AA">
      <w:pPr>
        <w:pStyle w:val="Akapitzlist"/>
        <w:numPr>
          <w:ilvl w:val="0"/>
          <w:numId w:val="79"/>
        </w:numPr>
        <w:jc w:val="both"/>
        <w:rPr>
          <w:rFonts w:ascii="Times New Roman" w:eastAsia="Times New Roman" w:hAnsi="Times New Roman" w:cs="Times New Roman"/>
          <w:color w:val="000000" w:themeColor="text1"/>
          <w:sz w:val="24"/>
          <w:szCs w:val="24"/>
          <w:lang w:eastAsia="pl-PL"/>
        </w:rPr>
      </w:pPr>
      <w:r w:rsidRPr="001C19E5">
        <w:rPr>
          <w:rFonts w:ascii="Times New Roman" w:hAnsi="Times New Roman" w:cs="Times New Roman"/>
          <w:color w:val="000000" w:themeColor="text1"/>
          <w:sz w:val="24"/>
          <w:szCs w:val="24"/>
        </w:rPr>
        <w:t>pozwolenie na użytkowanie lub</w:t>
      </w:r>
      <w:r w:rsidR="002F336C" w:rsidRPr="001C19E5">
        <w:rPr>
          <w:rFonts w:ascii="Times New Roman" w:hAnsi="Times New Roman" w:cs="Times New Roman"/>
          <w:color w:val="000000" w:themeColor="text1"/>
          <w:sz w:val="24"/>
          <w:szCs w:val="24"/>
        </w:rPr>
        <w:t xml:space="preserve"> brak sprzeciwu (w drodze decyzji) właściwego organu nadzoru budowlanego </w:t>
      </w:r>
      <w:r w:rsidRPr="001C19E5">
        <w:rPr>
          <w:rFonts w:ascii="Times New Roman" w:hAnsi="Times New Roman" w:cs="Times New Roman"/>
          <w:color w:val="000000" w:themeColor="text1"/>
          <w:sz w:val="24"/>
          <w:szCs w:val="24"/>
        </w:rPr>
        <w:t>do</w:t>
      </w:r>
      <w:r w:rsidR="002F336C" w:rsidRPr="001C19E5">
        <w:rPr>
          <w:rFonts w:ascii="Times New Roman" w:hAnsi="Times New Roman" w:cs="Times New Roman"/>
          <w:color w:val="000000" w:themeColor="text1"/>
          <w:sz w:val="24"/>
          <w:szCs w:val="24"/>
        </w:rPr>
        <w:t xml:space="preserve"> </w:t>
      </w:r>
      <w:r w:rsidRPr="001C19E5">
        <w:rPr>
          <w:rFonts w:ascii="Times New Roman" w:hAnsi="Times New Roman" w:cs="Times New Roman"/>
          <w:color w:val="000000" w:themeColor="text1"/>
          <w:sz w:val="24"/>
          <w:szCs w:val="24"/>
        </w:rPr>
        <w:t>przystąpieniu do użytkowania obiektu w terminie 14 dni licząc od dnia złożenia zawiadomienia Powiatowemu Inspektorowi Nadzoru Budowlanego zawiadomienia o zakończeniu robót budowlanych,</w:t>
      </w:r>
    </w:p>
    <w:p w14:paraId="1AB1EB36" w14:textId="77777777" w:rsidR="007E567C" w:rsidRPr="001C19E5" w:rsidRDefault="007E567C" w:rsidP="00F437AA">
      <w:pPr>
        <w:pStyle w:val="Akapitzlist"/>
        <w:numPr>
          <w:ilvl w:val="0"/>
          <w:numId w:val="79"/>
        </w:numPr>
        <w:spacing w:line="240" w:lineRule="auto"/>
        <w:rPr>
          <w:rFonts w:ascii="Times New Roman" w:eastAsia="Times New Roman" w:hAnsi="Times New Roman" w:cs="Times New Roman"/>
          <w:color w:val="000000" w:themeColor="text1"/>
          <w:sz w:val="24"/>
          <w:szCs w:val="24"/>
          <w:lang w:eastAsia="pl-PL"/>
        </w:rPr>
      </w:pPr>
      <w:r w:rsidRPr="001C19E5">
        <w:rPr>
          <w:rFonts w:ascii="Times New Roman" w:hAnsi="Times New Roman" w:cs="Times New Roman"/>
          <w:color w:val="000000" w:themeColor="text1"/>
          <w:sz w:val="24"/>
          <w:szCs w:val="24"/>
        </w:rPr>
        <w:t>dokument gwarancyjny</w:t>
      </w:r>
      <w:r w:rsidR="00124CD2" w:rsidRPr="001C19E5">
        <w:rPr>
          <w:rFonts w:ascii="Times New Roman" w:hAnsi="Times New Roman" w:cs="Times New Roman"/>
          <w:color w:val="000000" w:themeColor="text1"/>
          <w:sz w:val="24"/>
          <w:szCs w:val="24"/>
        </w:rPr>
        <w:t>,</w:t>
      </w:r>
      <w:r w:rsidR="00A438B2" w:rsidRPr="001C19E5">
        <w:rPr>
          <w:rFonts w:ascii="Times New Roman" w:hAnsi="Times New Roman" w:cs="Times New Roman"/>
          <w:color w:val="000000" w:themeColor="text1"/>
          <w:sz w:val="24"/>
          <w:szCs w:val="24"/>
        </w:rPr>
        <w:t xml:space="preserve"> zgodnie ze wzorem </w:t>
      </w:r>
      <w:r w:rsidR="00E00DF0" w:rsidRPr="001C19E5">
        <w:rPr>
          <w:rFonts w:ascii="Times New Roman" w:hAnsi="Times New Roman" w:cs="Times New Roman"/>
          <w:color w:val="000000" w:themeColor="text1"/>
          <w:sz w:val="24"/>
          <w:szCs w:val="24"/>
        </w:rPr>
        <w:t xml:space="preserve">nr </w:t>
      </w:r>
      <w:r w:rsidR="006B72A6" w:rsidRPr="001C19E5">
        <w:rPr>
          <w:rFonts w:ascii="Times New Roman" w:hAnsi="Times New Roman" w:cs="Times New Roman"/>
          <w:color w:val="000000" w:themeColor="text1"/>
          <w:sz w:val="24"/>
          <w:szCs w:val="24"/>
        </w:rPr>
        <w:t>3</w:t>
      </w:r>
      <w:r w:rsidR="00E63ED9" w:rsidRPr="001C19E5">
        <w:rPr>
          <w:rFonts w:ascii="Times New Roman" w:hAnsi="Times New Roman" w:cs="Times New Roman"/>
          <w:color w:val="000000" w:themeColor="text1"/>
          <w:sz w:val="24"/>
          <w:szCs w:val="24"/>
        </w:rPr>
        <w:t xml:space="preserve"> do Umowy.</w:t>
      </w:r>
    </w:p>
    <w:p w14:paraId="36993795" w14:textId="77777777" w:rsidR="00F176EC" w:rsidRPr="002F336C" w:rsidRDefault="00F176EC">
      <w:pPr>
        <w:pStyle w:val="Bezodstpw"/>
        <w:numPr>
          <w:ilvl w:val="0"/>
          <w:numId w:val="27"/>
        </w:numPr>
        <w:ind w:left="284" w:hanging="284"/>
        <w:jc w:val="both"/>
        <w:rPr>
          <w:b/>
          <w:color w:val="000000" w:themeColor="text1"/>
          <w:sz w:val="24"/>
          <w:szCs w:val="24"/>
        </w:rPr>
      </w:pPr>
      <w:r w:rsidRPr="002F336C">
        <w:rPr>
          <w:b/>
          <w:color w:val="000000" w:themeColor="text1"/>
          <w:sz w:val="24"/>
          <w:szCs w:val="24"/>
        </w:rPr>
        <w:t>D</w:t>
      </w:r>
      <w:r w:rsidR="00EE44C5" w:rsidRPr="002F336C">
        <w:rPr>
          <w:b/>
          <w:color w:val="000000" w:themeColor="text1"/>
          <w:sz w:val="24"/>
          <w:szCs w:val="24"/>
        </w:rPr>
        <w:t>okumenty o których mowa w ust. 4</w:t>
      </w:r>
      <w:r w:rsidRPr="002F336C">
        <w:rPr>
          <w:b/>
          <w:color w:val="000000" w:themeColor="text1"/>
          <w:sz w:val="24"/>
          <w:szCs w:val="24"/>
        </w:rPr>
        <w:t xml:space="preserve">, Wykonawca dostarczy Zamawiającemu </w:t>
      </w:r>
      <w:r w:rsidR="000A6A76" w:rsidRPr="002F336C">
        <w:rPr>
          <w:b/>
          <w:color w:val="000000" w:themeColor="text1"/>
          <w:sz w:val="24"/>
          <w:szCs w:val="24"/>
        </w:rPr>
        <w:t>w jednym egzemplarzu w formie papierowej oraz w formie elektronicznej na nośniku danych</w:t>
      </w:r>
      <w:r w:rsidR="00E65BC2" w:rsidRPr="002F336C">
        <w:rPr>
          <w:b/>
          <w:color w:val="000000" w:themeColor="text1"/>
          <w:sz w:val="24"/>
          <w:szCs w:val="24"/>
        </w:rPr>
        <w:t>. Wszelkie koszty związane z przygotowaniem, uzgodnieniem i zatwierdzeniem wymienionych w ust. 4 dokumentów, zawarte są w wynagrodzeniu za wykonanie Przedmiotu Umowy określon</w:t>
      </w:r>
      <w:r w:rsidR="00427088" w:rsidRPr="002F336C">
        <w:rPr>
          <w:b/>
          <w:color w:val="000000" w:themeColor="text1"/>
          <w:sz w:val="24"/>
          <w:szCs w:val="24"/>
        </w:rPr>
        <w:t>ym</w:t>
      </w:r>
      <w:r w:rsidR="00E65BC2" w:rsidRPr="002F336C">
        <w:rPr>
          <w:b/>
          <w:color w:val="000000" w:themeColor="text1"/>
          <w:sz w:val="24"/>
          <w:szCs w:val="24"/>
        </w:rPr>
        <w:t xml:space="preserve"> w § 2 ust. 1.</w:t>
      </w:r>
    </w:p>
    <w:p w14:paraId="2EF6151D" w14:textId="77777777" w:rsidR="007E567C" w:rsidRPr="00E00DF0" w:rsidRDefault="007E567C">
      <w:pPr>
        <w:pStyle w:val="Bezodstpw"/>
        <w:numPr>
          <w:ilvl w:val="0"/>
          <w:numId w:val="27"/>
        </w:numPr>
        <w:ind w:left="284" w:hanging="284"/>
        <w:jc w:val="both"/>
        <w:rPr>
          <w:color w:val="000000" w:themeColor="text1"/>
          <w:sz w:val="24"/>
          <w:szCs w:val="24"/>
        </w:rPr>
      </w:pPr>
      <w:r w:rsidRPr="00E00DF0">
        <w:rPr>
          <w:color w:val="000000" w:themeColor="text1"/>
          <w:sz w:val="24"/>
          <w:szCs w:val="24"/>
        </w:rPr>
        <w:t>Zamawiający rozpocznie czynności odbioru częściowego r</w:t>
      </w:r>
      <w:r w:rsidR="00222A16" w:rsidRPr="00E00DF0">
        <w:rPr>
          <w:color w:val="000000" w:themeColor="text1"/>
          <w:sz w:val="24"/>
          <w:szCs w:val="24"/>
        </w:rPr>
        <w:t>obót budowlanych lub końcowego Przedmiotu U</w:t>
      </w:r>
      <w:r w:rsidRPr="00E00DF0">
        <w:rPr>
          <w:color w:val="000000" w:themeColor="text1"/>
          <w:sz w:val="24"/>
          <w:szCs w:val="24"/>
        </w:rPr>
        <w:t xml:space="preserve">mowy w terminie do </w:t>
      </w:r>
      <w:r w:rsidR="00CD289C" w:rsidRPr="00E00DF0">
        <w:rPr>
          <w:color w:val="000000" w:themeColor="text1"/>
          <w:sz w:val="24"/>
          <w:szCs w:val="24"/>
        </w:rPr>
        <w:t>5</w:t>
      </w:r>
      <w:r w:rsidRPr="00E00DF0">
        <w:rPr>
          <w:color w:val="000000" w:themeColor="text1"/>
          <w:sz w:val="24"/>
          <w:szCs w:val="24"/>
        </w:rPr>
        <w:t xml:space="preserve"> dni od daty zawiadomienia go przez Wykonawcę o gotowości do dokonania tego odbioru.</w:t>
      </w:r>
      <w:r w:rsidR="005E79C3" w:rsidRPr="00E00DF0">
        <w:rPr>
          <w:color w:val="000000" w:themeColor="text1"/>
          <w:sz w:val="24"/>
          <w:szCs w:val="24"/>
        </w:rPr>
        <w:t xml:space="preserve"> Czynności odbioru częściowego r</w:t>
      </w:r>
      <w:r w:rsidR="00222A16" w:rsidRPr="00E00DF0">
        <w:rPr>
          <w:color w:val="000000" w:themeColor="text1"/>
          <w:sz w:val="24"/>
          <w:szCs w:val="24"/>
        </w:rPr>
        <w:t>obót budowlanych lub końcowego Przedmiotu U</w:t>
      </w:r>
      <w:r w:rsidR="005E79C3" w:rsidRPr="00E00DF0">
        <w:rPr>
          <w:color w:val="000000" w:themeColor="text1"/>
          <w:sz w:val="24"/>
          <w:szCs w:val="24"/>
        </w:rPr>
        <w:t>mowy</w:t>
      </w:r>
      <w:r w:rsidR="00222A16" w:rsidRPr="00E00DF0">
        <w:rPr>
          <w:color w:val="000000" w:themeColor="text1"/>
          <w:sz w:val="24"/>
          <w:szCs w:val="24"/>
        </w:rPr>
        <w:t>,</w:t>
      </w:r>
      <w:r w:rsidR="005E79C3" w:rsidRPr="00E00DF0">
        <w:rPr>
          <w:color w:val="000000" w:themeColor="text1"/>
          <w:sz w:val="24"/>
          <w:szCs w:val="24"/>
        </w:rPr>
        <w:t xml:space="preserve"> Zamawiający zobowiązuje się </w:t>
      </w:r>
      <w:r w:rsidR="005E79C3" w:rsidRPr="00E00DF0">
        <w:rPr>
          <w:color w:val="000000" w:themeColor="text1"/>
          <w:sz w:val="24"/>
          <w:szCs w:val="24"/>
        </w:rPr>
        <w:lastRenderedPageBreak/>
        <w:t xml:space="preserve">wykonać niezwłocznie, jednak nie dłużej niż </w:t>
      </w:r>
      <w:r w:rsidR="00CD289C" w:rsidRPr="00E00DF0">
        <w:rPr>
          <w:color w:val="000000" w:themeColor="text1"/>
          <w:sz w:val="24"/>
          <w:szCs w:val="24"/>
        </w:rPr>
        <w:t xml:space="preserve">do </w:t>
      </w:r>
      <w:r w:rsidR="00A63D35">
        <w:rPr>
          <w:color w:val="000000" w:themeColor="text1"/>
          <w:sz w:val="24"/>
          <w:szCs w:val="24"/>
        </w:rPr>
        <w:t>5</w:t>
      </w:r>
      <w:r w:rsidR="005E79C3" w:rsidRPr="00E00DF0">
        <w:rPr>
          <w:color w:val="000000" w:themeColor="text1"/>
          <w:sz w:val="24"/>
          <w:szCs w:val="24"/>
        </w:rPr>
        <w:t xml:space="preserve"> dni</w:t>
      </w:r>
      <w:r w:rsidR="00205620">
        <w:rPr>
          <w:color w:val="000000" w:themeColor="text1"/>
          <w:sz w:val="24"/>
          <w:szCs w:val="24"/>
        </w:rPr>
        <w:t xml:space="preserve"> od dnia rozpoczęcia czynności odbioru</w:t>
      </w:r>
      <w:r w:rsidR="005E79C3" w:rsidRPr="00E00DF0">
        <w:rPr>
          <w:color w:val="000000" w:themeColor="text1"/>
          <w:sz w:val="24"/>
          <w:szCs w:val="24"/>
        </w:rPr>
        <w:t>.</w:t>
      </w:r>
    </w:p>
    <w:p w14:paraId="3194C60A" w14:textId="77777777" w:rsidR="007E567C" w:rsidRPr="002F336C" w:rsidRDefault="007E567C">
      <w:pPr>
        <w:pStyle w:val="Bezodstpw"/>
        <w:numPr>
          <w:ilvl w:val="0"/>
          <w:numId w:val="27"/>
        </w:numPr>
        <w:ind w:left="284" w:hanging="284"/>
        <w:jc w:val="both"/>
        <w:rPr>
          <w:b/>
          <w:color w:val="000000" w:themeColor="text1"/>
          <w:sz w:val="24"/>
          <w:szCs w:val="24"/>
        </w:rPr>
      </w:pPr>
      <w:r w:rsidRPr="002F336C">
        <w:rPr>
          <w:b/>
          <w:color w:val="000000" w:themeColor="text1"/>
          <w:sz w:val="24"/>
          <w:szCs w:val="24"/>
        </w:rPr>
        <w:t>Wykonawca zobowiązany jest do przedstawiania Zamawiającemu protokołów odbiorów częściowych i końcowych podpisanych pomię</w:t>
      </w:r>
      <w:r w:rsidR="00E00DF0" w:rsidRPr="002F336C">
        <w:rPr>
          <w:b/>
          <w:color w:val="000000" w:themeColor="text1"/>
          <w:sz w:val="24"/>
          <w:szCs w:val="24"/>
        </w:rPr>
        <w:t>dzy Wykonawcą, podwykonawcami i </w:t>
      </w:r>
      <w:r w:rsidRPr="002F336C">
        <w:rPr>
          <w:b/>
          <w:color w:val="000000" w:themeColor="text1"/>
          <w:sz w:val="24"/>
          <w:szCs w:val="24"/>
        </w:rPr>
        <w:t>dalszymi podwykonawcami. W przypadku jeśli w tych protokołach zawarte będą zastrzeżenia lub uwagi, Wykonawca zobligowany będzie do przedstawienia dokumentu potwierdzającego ich  faktyczne usunięcie. Protokół odbioru końcowego stanowić będzie podstawę do ostatecznego rozliczenia powierzonego podwykonawcy lub dalszemu podwykonawcy zakresu robót budowlanych.</w:t>
      </w:r>
    </w:p>
    <w:p w14:paraId="337E3291" w14:textId="77777777" w:rsidR="007E567C" w:rsidRPr="00E00DF0" w:rsidRDefault="007E567C">
      <w:pPr>
        <w:pStyle w:val="Bezodstpw"/>
        <w:numPr>
          <w:ilvl w:val="0"/>
          <w:numId w:val="27"/>
        </w:numPr>
        <w:ind w:left="284" w:hanging="284"/>
        <w:jc w:val="both"/>
        <w:rPr>
          <w:color w:val="000000" w:themeColor="text1"/>
          <w:sz w:val="24"/>
          <w:szCs w:val="24"/>
        </w:rPr>
      </w:pPr>
      <w:r w:rsidRPr="00E00DF0">
        <w:rPr>
          <w:color w:val="000000" w:themeColor="text1"/>
          <w:sz w:val="24"/>
          <w:szCs w:val="24"/>
        </w:rPr>
        <w:t>Czynności odbioru częściowego robót budowlanych lub odbioru końcowego przedmiotu umowy dokonywać będzie komisja w składzie ustalonym przez Zamawiającego.</w:t>
      </w:r>
    </w:p>
    <w:p w14:paraId="0B66C2B7" w14:textId="77777777" w:rsidR="007E567C" w:rsidRPr="00E00DF0" w:rsidRDefault="007E567C">
      <w:pPr>
        <w:pStyle w:val="Bezodstpw"/>
        <w:numPr>
          <w:ilvl w:val="0"/>
          <w:numId w:val="27"/>
        </w:numPr>
        <w:ind w:left="284" w:hanging="284"/>
        <w:jc w:val="both"/>
        <w:rPr>
          <w:color w:val="000000" w:themeColor="text1"/>
          <w:sz w:val="24"/>
          <w:szCs w:val="24"/>
        </w:rPr>
      </w:pPr>
      <w:r w:rsidRPr="00E00DF0">
        <w:rPr>
          <w:color w:val="000000" w:themeColor="text1"/>
          <w:sz w:val="24"/>
          <w:szCs w:val="24"/>
        </w:rPr>
        <w:t>Z ramienia Wykonawcy w czynnościach odbioru częściowego r</w:t>
      </w:r>
      <w:r w:rsidR="009F410E" w:rsidRPr="00E00DF0">
        <w:rPr>
          <w:color w:val="000000" w:themeColor="text1"/>
          <w:sz w:val="24"/>
          <w:szCs w:val="24"/>
        </w:rPr>
        <w:t>obót budowlanych lub końcowego Przedmiotu U</w:t>
      </w:r>
      <w:r w:rsidRPr="00E00DF0">
        <w:rPr>
          <w:color w:val="000000" w:themeColor="text1"/>
          <w:sz w:val="24"/>
          <w:szCs w:val="24"/>
        </w:rPr>
        <w:t>mowy może/mogą uczestniczyć wyłącznie osoba/y posiadająca/ce pisemne umocowanie wystawione przez Wykonawcę.</w:t>
      </w:r>
    </w:p>
    <w:p w14:paraId="00489863" w14:textId="77777777" w:rsidR="00BC05ED" w:rsidRPr="00E00DF0" w:rsidRDefault="00BC05ED">
      <w:pPr>
        <w:pStyle w:val="Akapitzlist"/>
        <w:numPr>
          <w:ilvl w:val="0"/>
          <w:numId w:val="27"/>
        </w:numPr>
        <w:tabs>
          <w:tab w:val="left" w:pos="426"/>
        </w:tabs>
        <w:spacing w:after="0" w:line="240" w:lineRule="auto"/>
        <w:ind w:left="284"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 xml:space="preserve">Jeżeli w toku czynności odbioru końcowego </w:t>
      </w:r>
      <w:r w:rsidR="00FB7533" w:rsidRPr="00E00DF0">
        <w:rPr>
          <w:rFonts w:ascii="Times New Roman" w:hAnsi="Times New Roman" w:cs="Times New Roman"/>
          <w:color w:val="000000" w:themeColor="text1"/>
          <w:sz w:val="24"/>
          <w:szCs w:val="24"/>
        </w:rPr>
        <w:t xml:space="preserve">przedmiotu umowy </w:t>
      </w:r>
      <w:r w:rsidRPr="00E00DF0">
        <w:rPr>
          <w:rFonts w:ascii="Times New Roman" w:hAnsi="Times New Roman" w:cs="Times New Roman"/>
          <w:color w:val="000000" w:themeColor="text1"/>
          <w:sz w:val="24"/>
          <w:szCs w:val="24"/>
        </w:rPr>
        <w:t>zostanie stwierdzone, że roboty budowlane będące jego przedmiotem nie są gotowe do odbioru z powodu ich niezakończenia, z powodu wystąpienia istotnych wad, u</w:t>
      </w:r>
      <w:r w:rsidR="00C63EAC" w:rsidRPr="00E00DF0">
        <w:rPr>
          <w:rFonts w:ascii="Times New Roman" w:hAnsi="Times New Roman" w:cs="Times New Roman"/>
          <w:color w:val="000000" w:themeColor="text1"/>
          <w:sz w:val="24"/>
          <w:szCs w:val="24"/>
        </w:rPr>
        <w:t>niemożliwiających korzystanie z </w:t>
      </w:r>
      <w:r w:rsidRPr="00E00DF0">
        <w:rPr>
          <w:rFonts w:ascii="Times New Roman" w:hAnsi="Times New Roman" w:cs="Times New Roman"/>
          <w:color w:val="000000" w:themeColor="text1"/>
          <w:sz w:val="24"/>
          <w:szCs w:val="24"/>
        </w:rPr>
        <w:t>przedmiotu niniejszej umowy, lub z powodu niepr</w:t>
      </w:r>
      <w:r w:rsidR="00C63EAC" w:rsidRPr="00E00DF0">
        <w:rPr>
          <w:rFonts w:ascii="Times New Roman" w:hAnsi="Times New Roman" w:cs="Times New Roman"/>
          <w:color w:val="000000" w:themeColor="text1"/>
          <w:sz w:val="24"/>
          <w:szCs w:val="24"/>
        </w:rPr>
        <w:t>zeprowadzenia wymaganych prób i </w:t>
      </w:r>
      <w:r w:rsidRPr="00E00DF0">
        <w:rPr>
          <w:rFonts w:ascii="Times New Roman" w:hAnsi="Times New Roman" w:cs="Times New Roman"/>
          <w:color w:val="000000" w:themeColor="text1"/>
          <w:sz w:val="24"/>
          <w:szCs w:val="24"/>
        </w:rPr>
        <w:t xml:space="preserve">sprawdzeń, Zamawiający może przerwać odbiór końcowy, wyznaczając Wykonawcy termin do wykonania robót, usunięcia wad lub przeprowadzenia prób i sprawdzeń, uwzględniający ich techniczną złożoność, a po jego upływie powrócić do wykonywania czynności odbioru końcowego. </w:t>
      </w:r>
    </w:p>
    <w:p w14:paraId="7C0AC063" w14:textId="77777777" w:rsidR="00BC05ED" w:rsidRPr="00E00DF0" w:rsidRDefault="002A2789">
      <w:pPr>
        <w:pStyle w:val="Akapitzlist"/>
        <w:numPr>
          <w:ilvl w:val="0"/>
          <w:numId w:val="27"/>
        </w:numPr>
        <w:tabs>
          <w:tab w:val="left" w:pos="426"/>
        </w:tabs>
        <w:spacing w:after="0" w:line="240" w:lineRule="auto"/>
        <w:ind w:left="284"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pacing w:val="-4"/>
          <w:sz w:val="24"/>
          <w:szCs w:val="24"/>
        </w:rPr>
        <w:t>Z czynności odbioru częściowego robót budowlanych lub odbioru końcowego Przedmiotu Umowy, k</w:t>
      </w:r>
      <w:r w:rsidR="00BC05ED" w:rsidRPr="00E00DF0">
        <w:rPr>
          <w:rFonts w:ascii="Times New Roman" w:hAnsi="Times New Roman" w:cs="Times New Roman"/>
          <w:color w:val="000000" w:themeColor="text1"/>
          <w:spacing w:val="-4"/>
          <w:sz w:val="24"/>
          <w:szCs w:val="24"/>
        </w:rPr>
        <w:t xml:space="preserve">omisja sporządza protokół odbioru. Podpisany protokół odbioru jest podstawą do dokonania </w:t>
      </w:r>
      <w:r w:rsidR="00DD4165" w:rsidRPr="00E00DF0">
        <w:rPr>
          <w:rFonts w:ascii="Times New Roman" w:hAnsi="Times New Roman" w:cs="Times New Roman"/>
          <w:color w:val="000000" w:themeColor="text1"/>
          <w:spacing w:val="-4"/>
          <w:sz w:val="24"/>
          <w:szCs w:val="24"/>
        </w:rPr>
        <w:t xml:space="preserve">częściowych lub końcowych </w:t>
      </w:r>
      <w:r w:rsidR="00BC05ED" w:rsidRPr="00E00DF0">
        <w:rPr>
          <w:rFonts w:ascii="Times New Roman" w:hAnsi="Times New Roman" w:cs="Times New Roman"/>
          <w:color w:val="000000" w:themeColor="text1"/>
          <w:spacing w:val="-4"/>
          <w:sz w:val="24"/>
          <w:szCs w:val="24"/>
        </w:rPr>
        <w:t>rozliczeń Stron.</w:t>
      </w:r>
    </w:p>
    <w:p w14:paraId="43839F89" w14:textId="77777777" w:rsidR="00BC05ED" w:rsidRPr="00E00DF0" w:rsidRDefault="00BC05ED">
      <w:pPr>
        <w:pStyle w:val="Akapitzlist"/>
        <w:numPr>
          <w:ilvl w:val="0"/>
          <w:numId w:val="27"/>
        </w:numPr>
        <w:tabs>
          <w:tab w:val="left" w:pos="-720"/>
          <w:tab w:val="left" w:pos="426"/>
        </w:tabs>
        <w:autoSpaceDE w:val="0"/>
        <w:spacing w:after="0" w:line="240" w:lineRule="auto"/>
        <w:ind w:left="284"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Jeżeli w toku czynności odbioru końcowego przedmiotu umowy zostaną stwierdzone wady:</w:t>
      </w:r>
    </w:p>
    <w:p w14:paraId="2B8C1F84" w14:textId="77777777" w:rsidR="00BC05ED" w:rsidRPr="00E00DF0" w:rsidRDefault="00BC05ED">
      <w:pPr>
        <w:pStyle w:val="Akapitzlist"/>
        <w:numPr>
          <w:ilvl w:val="0"/>
          <w:numId w:val="63"/>
        </w:numPr>
        <w:tabs>
          <w:tab w:val="left" w:pos="567"/>
        </w:tabs>
        <w:autoSpaceDE w:val="0"/>
        <w:spacing w:after="0" w:line="240" w:lineRule="auto"/>
        <w:ind w:left="851"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 xml:space="preserve">nadające się do usunięcia, to Wykonawca zobowiązany jest do ich usunięcia w wyznaczonym przez Zamawiającego terminie. Fakt usunięcia </w:t>
      </w:r>
      <w:r w:rsidR="00DD4165" w:rsidRPr="00E00DF0">
        <w:rPr>
          <w:rFonts w:ascii="Times New Roman" w:hAnsi="Times New Roman" w:cs="Times New Roman"/>
          <w:color w:val="000000" w:themeColor="text1"/>
          <w:sz w:val="24"/>
          <w:szCs w:val="24"/>
        </w:rPr>
        <w:t>wad zostanie stwierdzony protoko</w:t>
      </w:r>
      <w:r w:rsidRPr="00E00DF0">
        <w:rPr>
          <w:rFonts w:ascii="Times New Roman" w:hAnsi="Times New Roman" w:cs="Times New Roman"/>
          <w:color w:val="000000" w:themeColor="text1"/>
          <w:sz w:val="24"/>
          <w:szCs w:val="24"/>
        </w:rPr>
        <w:t>larnie. W przypadku, gdy Wykonawca odmówi usunięcia wad lub nie usunie ich w wyznaczonym przez Zamawiającego terminie, Zamawiający ma prawo zlecić usunięcie wad osobie trzeciej na koszt</w:t>
      </w:r>
      <w:r w:rsidR="00E00DF0">
        <w:rPr>
          <w:rFonts w:ascii="Times New Roman" w:hAnsi="Times New Roman" w:cs="Times New Roman"/>
          <w:color w:val="000000" w:themeColor="text1"/>
          <w:sz w:val="24"/>
          <w:szCs w:val="24"/>
        </w:rPr>
        <w:t xml:space="preserve"> i ryzyko Wykonawcy, a koszty z </w:t>
      </w:r>
      <w:r w:rsidRPr="00E00DF0">
        <w:rPr>
          <w:rFonts w:ascii="Times New Roman" w:hAnsi="Times New Roman" w:cs="Times New Roman"/>
          <w:color w:val="000000" w:themeColor="text1"/>
          <w:sz w:val="24"/>
          <w:szCs w:val="24"/>
        </w:rPr>
        <w:t>tym związane pokryje z kwoty zabezpieczeni</w:t>
      </w:r>
      <w:r w:rsidR="00C63EAC" w:rsidRPr="00E00DF0">
        <w:rPr>
          <w:rFonts w:ascii="Times New Roman" w:hAnsi="Times New Roman" w:cs="Times New Roman"/>
          <w:color w:val="000000" w:themeColor="text1"/>
          <w:sz w:val="24"/>
          <w:szCs w:val="24"/>
        </w:rPr>
        <w:t>a należytego wykonania umowy, a </w:t>
      </w:r>
      <w:r w:rsidRPr="00E00DF0">
        <w:rPr>
          <w:rFonts w:ascii="Times New Roman" w:hAnsi="Times New Roman" w:cs="Times New Roman"/>
          <w:color w:val="000000" w:themeColor="text1"/>
          <w:sz w:val="24"/>
          <w:szCs w:val="24"/>
        </w:rPr>
        <w:t>gdy kwota ta okaże się niewystarczająca, Zamawiający będzie dochodził od Wykonawcy zwrotu kosztów na zasadach</w:t>
      </w:r>
      <w:r w:rsidR="00DD4165" w:rsidRPr="00E00DF0">
        <w:rPr>
          <w:rFonts w:ascii="Times New Roman" w:hAnsi="Times New Roman" w:cs="Times New Roman"/>
          <w:color w:val="000000" w:themeColor="text1"/>
          <w:sz w:val="24"/>
          <w:szCs w:val="24"/>
        </w:rPr>
        <w:t xml:space="preserve"> ogólnych,</w:t>
      </w:r>
    </w:p>
    <w:p w14:paraId="39A1CF23" w14:textId="77777777" w:rsidR="00BC05ED" w:rsidRPr="00E00DF0" w:rsidRDefault="00BC05ED">
      <w:pPr>
        <w:pStyle w:val="Akapitzlist"/>
        <w:numPr>
          <w:ilvl w:val="0"/>
          <w:numId w:val="63"/>
        </w:numPr>
        <w:tabs>
          <w:tab w:val="left" w:pos="567"/>
        </w:tabs>
        <w:autoSpaceDE w:val="0"/>
        <w:spacing w:after="0" w:line="240" w:lineRule="auto"/>
        <w:ind w:left="851"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nie nadające się do usunięcia, to Zamawiający może:</w:t>
      </w:r>
    </w:p>
    <w:p w14:paraId="0F9456CC" w14:textId="77777777" w:rsidR="00BC05ED" w:rsidRPr="00E00DF0" w:rsidRDefault="00BC05ED">
      <w:pPr>
        <w:pStyle w:val="Akapitzlist"/>
        <w:widowControl w:val="0"/>
        <w:numPr>
          <w:ilvl w:val="1"/>
          <w:numId w:val="30"/>
        </w:numPr>
        <w:tabs>
          <w:tab w:val="left" w:pos="-3240"/>
          <w:tab w:val="left" w:pos="851"/>
          <w:tab w:val="left" w:pos="993"/>
        </w:tabs>
        <w:autoSpaceDE w:val="0"/>
        <w:spacing w:after="0" w:line="240" w:lineRule="auto"/>
        <w:ind w:left="1276" w:hanging="283"/>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 xml:space="preserve">jeżeli wady umożliwiają użytkowanie obiektu zgodnie z jego przeznaczeniem, obniżyć wynagrodzenie Wykonawcy odpowiednio do utraconej wartości użytkowej, estetycznej i technicznej; </w:t>
      </w:r>
    </w:p>
    <w:p w14:paraId="48D284DC" w14:textId="77777777" w:rsidR="00BC05ED" w:rsidRPr="00E00DF0" w:rsidRDefault="00BC05ED">
      <w:pPr>
        <w:pStyle w:val="Akapitzlist"/>
        <w:widowControl w:val="0"/>
        <w:numPr>
          <w:ilvl w:val="1"/>
          <w:numId w:val="30"/>
        </w:numPr>
        <w:tabs>
          <w:tab w:val="left" w:pos="-3240"/>
          <w:tab w:val="left" w:pos="709"/>
          <w:tab w:val="left" w:pos="851"/>
          <w:tab w:val="left" w:pos="993"/>
        </w:tabs>
        <w:autoSpaceDE w:val="0"/>
        <w:spacing w:after="0" w:line="240" w:lineRule="auto"/>
        <w:ind w:left="1276" w:hanging="283"/>
        <w:jc w:val="both"/>
        <w:rPr>
          <w:rFonts w:ascii="Times New Roman" w:hAnsi="Times New Roman" w:cs="Times New Roman"/>
          <w:iCs/>
          <w:color w:val="000000" w:themeColor="text1"/>
          <w:sz w:val="24"/>
          <w:szCs w:val="24"/>
        </w:rPr>
      </w:pPr>
      <w:r w:rsidRPr="00E00DF0">
        <w:rPr>
          <w:rFonts w:ascii="Times New Roman" w:hAnsi="Times New Roman" w:cs="Times New Roman"/>
          <w:color w:val="000000" w:themeColor="text1"/>
          <w:sz w:val="24"/>
          <w:szCs w:val="24"/>
        </w:rPr>
        <w:t xml:space="preserve">jeżeli wady uniemożliwiają użytkowanie wykonanych elementów obiektu zgodnie z przeznaczeniem, to Zamawiający może żądać rozebrania elementów obiektu z wadami na koszt i ryzyko Wykonawcy oraz  ponownego ich wykonania bez dodatkowego wynagrodzenia. Zamawiający wyznaczy odpowiedni termin na usunięcie wad, a fakt usunięcia tych </w:t>
      </w:r>
      <w:r w:rsidR="00892528" w:rsidRPr="00E00DF0">
        <w:rPr>
          <w:rFonts w:ascii="Times New Roman" w:hAnsi="Times New Roman" w:cs="Times New Roman"/>
          <w:color w:val="000000" w:themeColor="text1"/>
          <w:sz w:val="24"/>
          <w:szCs w:val="24"/>
        </w:rPr>
        <w:t>wad zostanie stwierdzony protoko</w:t>
      </w:r>
      <w:r w:rsidRPr="00E00DF0">
        <w:rPr>
          <w:rFonts w:ascii="Times New Roman" w:hAnsi="Times New Roman" w:cs="Times New Roman"/>
          <w:color w:val="000000" w:themeColor="text1"/>
          <w:sz w:val="24"/>
          <w:szCs w:val="24"/>
        </w:rPr>
        <w:t>larnie.</w:t>
      </w:r>
    </w:p>
    <w:p w14:paraId="4F3FC0F7" w14:textId="77777777" w:rsidR="007E567C" w:rsidRPr="008A7D57" w:rsidRDefault="00892528">
      <w:pPr>
        <w:pStyle w:val="Akapitzlist"/>
        <w:numPr>
          <w:ilvl w:val="0"/>
          <w:numId w:val="27"/>
        </w:numPr>
        <w:tabs>
          <w:tab w:val="left" w:pos="284"/>
          <w:tab w:val="left" w:pos="426"/>
          <w:tab w:val="left" w:pos="5490"/>
        </w:tabs>
        <w:suppressAutoHyphens/>
        <w:spacing w:after="0" w:line="240" w:lineRule="auto"/>
        <w:ind w:left="284" w:hanging="284"/>
        <w:jc w:val="both"/>
        <w:rPr>
          <w:rFonts w:ascii="Times New Roman" w:hAnsi="Times New Roman" w:cs="Times New Roman"/>
          <w:bCs/>
          <w:iCs/>
          <w:color w:val="000000" w:themeColor="text1"/>
          <w:sz w:val="24"/>
          <w:szCs w:val="24"/>
        </w:rPr>
      </w:pPr>
      <w:r w:rsidRPr="00E00DF0">
        <w:rPr>
          <w:rFonts w:ascii="Times New Roman" w:hAnsi="Times New Roman" w:cs="Times New Roman"/>
          <w:iCs/>
          <w:color w:val="000000" w:themeColor="text1"/>
          <w:sz w:val="24"/>
          <w:szCs w:val="24"/>
        </w:rPr>
        <w:t>Terminy wyznaczone przez Zamawiającego zgodnie z ust. 1</w:t>
      </w:r>
      <w:r w:rsidR="00350878" w:rsidRPr="00E00DF0">
        <w:rPr>
          <w:rFonts w:ascii="Times New Roman" w:hAnsi="Times New Roman" w:cs="Times New Roman"/>
          <w:iCs/>
          <w:color w:val="000000" w:themeColor="text1"/>
          <w:sz w:val="24"/>
          <w:szCs w:val="24"/>
        </w:rPr>
        <w:t>2</w:t>
      </w:r>
      <w:r w:rsidRPr="00E00DF0">
        <w:rPr>
          <w:rFonts w:ascii="Times New Roman" w:hAnsi="Times New Roman" w:cs="Times New Roman"/>
          <w:iCs/>
          <w:color w:val="000000" w:themeColor="text1"/>
          <w:sz w:val="24"/>
          <w:szCs w:val="24"/>
        </w:rPr>
        <w:t>, nie mogą być krótsze niż 15 dni od</w:t>
      </w:r>
      <w:r w:rsidRPr="00E00DF0">
        <w:rPr>
          <w:rFonts w:ascii="Times New Roman" w:hAnsi="Times New Roman" w:cs="Times New Roman"/>
          <w:bCs/>
          <w:iCs/>
          <w:color w:val="000000" w:themeColor="text1"/>
          <w:sz w:val="24"/>
          <w:szCs w:val="24"/>
        </w:rPr>
        <w:t xml:space="preserve"> daty </w:t>
      </w:r>
      <w:r w:rsidRPr="008A7D57">
        <w:rPr>
          <w:rFonts w:ascii="Times New Roman" w:hAnsi="Times New Roman" w:cs="Times New Roman"/>
          <w:bCs/>
          <w:iCs/>
          <w:color w:val="000000" w:themeColor="text1"/>
          <w:sz w:val="24"/>
          <w:szCs w:val="24"/>
        </w:rPr>
        <w:t>powiadomienia Wykonawcy o stwierdzonych wadach.</w:t>
      </w:r>
      <w:r w:rsidR="00E00DF0" w:rsidRPr="008A7D57">
        <w:rPr>
          <w:rFonts w:ascii="Times New Roman" w:hAnsi="Times New Roman" w:cs="Times New Roman"/>
          <w:bCs/>
          <w:iCs/>
          <w:color w:val="000000" w:themeColor="text1"/>
          <w:sz w:val="24"/>
          <w:szCs w:val="24"/>
        </w:rPr>
        <w:t xml:space="preserve"> Wyznaczenie terminu, o </w:t>
      </w:r>
      <w:r w:rsidR="007A5C4A" w:rsidRPr="008A7D57">
        <w:rPr>
          <w:rFonts w:ascii="Times New Roman" w:hAnsi="Times New Roman" w:cs="Times New Roman"/>
          <w:bCs/>
          <w:iCs/>
          <w:color w:val="000000" w:themeColor="text1"/>
          <w:sz w:val="24"/>
          <w:szCs w:val="24"/>
        </w:rPr>
        <w:t xml:space="preserve">którym mowa w ust. 12, nie pozbawia Zamawiającego prawa do naliczenia </w:t>
      </w:r>
      <w:r w:rsidR="002D6F92" w:rsidRPr="008A7D57">
        <w:rPr>
          <w:rFonts w:ascii="Times New Roman" w:hAnsi="Times New Roman" w:cs="Times New Roman"/>
          <w:bCs/>
          <w:iCs/>
          <w:color w:val="000000" w:themeColor="text1"/>
          <w:sz w:val="24"/>
          <w:szCs w:val="24"/>
        </w:rPr>
        <w:t xml:space="preserve">kary umownej, o której mowa w </w:t>
      </w:r>
      <w:r w:rsidR="000A6A76" w:rsidRPr="008A7D57">
        <w:rPr>
          <w:rFonts w:ascii="Times New Roman" w:hAnsi="Times New Roman" w:cs="Times New Roman"/>
          <w:bCs/>
          <w:iCs/>
          <w:color w:val="000000" w:themeColor="text1"/>
          <w:sz w:val="24"/>
          <w:szCs w:val="24"/>
        </w:rPr>
        <w:t>14</w:t>
      </w:r>
      <w:r w:rsidR="002D6F92" w:rsidRPr="008A7D57">
        <w:rPr>
          <w:rFonts w:ascii="Times New Roman" w:hAnsi="Times New Roman" w:cs="Times New Roman"/>
          <w:bCs/>
          <w:iCs/>
          <w:color w:val="000000" w:themeColor="text1"/>
          <w:sz w:val="24"/>
          <w:szCs w:val="24"/>
        </w:rPr>
        <w:t xml:space="preserve"> ust. 1 pkt 2</w:t>
      </w:r>
      <w:r w:rsidR="007A5C4A" w:rsidRPr="008A7D57">
        <w:rPr>
          <w:rFonts w:ascii="Times New Roman" w:hAnsi="Times New Roman" w:cs="Times New Roman"/>
          <w:bCs/>
          <w:iCs/>
          <w:color w:val="000000" w:themeColor="text1"/>
          <w:sz w:val="24"/>
          <w:szCs w:val="24"/>
        </w:rPr>
        <w:t>.</w:t>
      </w:r>
    </w:p>
    <w:p w14:paraId="5BDAA3CA" w14:textId="77777777" w:rsidR="000634F5" w:rsidRPr="00E00DF0" w:rsidRDefault="000634F5">
      <w:pPr>
        <w:pStyle w:val="Akapitzlist"/>
        <w:numPr>
          <w:ilvl w:val="0"/>
          <w:numId w:val="27"/>
        </w:numPr>
        <w:tabs>
          <w:tab w:val="left" w:pos="284"/>
          <w:tab w:val="left" w:pos="426"/>
          <w:tab w:val="left" w:pos="5490"/>
        </w:tabs>
        <w:suppressAutoHyphens/>
        <w:spacing w:after="0" w:line="240" w:lineRule="auto"/>
        <w:ind w:left="284" w:hanging="284"/>
        <w:jc w:val="both"/>
        <w:rPr>
          <w:rFonts w:ascii="Times New Roman" w:hAnsi="Times New Roman" w:cs="Times New Roman"/>
          <w:bCs/>
          <w:iCs/>
          <w:color w:val="000000" w:themeColor="text1"/>
          <w:sz w:val="24"/>
          <w:szCs w:val="24"/>
        </w:rPr>
      </w:pPr>
      <w:r w:rsidRPr="008A7D57">
        <w:rPr>
          <w:rFonts w:ascii="Times New Roman" w:hAnsi="Times New Roman" w:cs="Times New Roman"/>
          <w:bCs/>
          <w:iCs/>
          <w:color w:val="000000" w:themeColor="text1"/>
          <w:sz w:val="24"/>
          <w:szCs w:val="24"/>
        </w:rPr>
        <w:lastRenderedPageBreak/>
        <w:t>Wykonawca zobowiązany jest do zawiadomienia</w:t>
      </w:r>
      <w:r w:rsidRPr="00E00DF0">
        <w:rPr>
          <w:rFonts w:ascii="Times New Roman" w:hAnsi="Times New Roman" w:cs="Times New Roman"/>
          <w:bCs/>
          <w:iCs/>
          <w:color w:val="000000" w:themeColor="text1"/>
          <w:sz w:val="24"/>
          <w:szCs w:val="24"/>
        </w:rPr>
        <w:t xml:space="preserve"> Zamawiającego o usunięcia wad lub usterek, żądając jednocześnie wyznaczenia ponownego terminu odbioru końcowego Przedmiotu Umowy, na zasadach określonych w niniejszym paragrafie.</w:t>
      </w:r>
    </w:p>
    <w:p w14:paraId="6DCA50F9" w14:textId="77777777" w:rsidR="001F1CAA" w:rsidRDefault="001F1CAA" w:rsidP="000634F5">
      <w:pPr>
        <w:tabs>
          <w:tab w:val="left" w:pos="0"/>
        </w:tabs>
        <w:spacing w:after="0" w:line="240" w:lineRule="auto"/>
        <w:rPr>
          <w:rFonts w:ascii="Times New Roman" w:hAnsi="Times New Roman" w:cs="Times New Roman"/>
          <w:b/>
          <w:bCs/>
          <w:color w:val="000000" w:themeColor="text1"/>
          <w:sz w:val="24"/>
          <w:szCs w:val="24"/>
        </w:rPr>
      </w:pPr>
    </w:p>
    <w:p w14:paraId="05916370" w14:textId="77777777" w:rsidR="007242C3" w:rsidRPr="002318CF" w:rsidRDefault="007242C3" w:rsidP="000634F5">
      <w:pPr>
        <w:tabs>
          <w:tab w:val="left" w:pos="0"/>
        </w:tabs>
        <w:spacing w:after="0" w:line="240" w:lineRule="auto"/>
        <w:rPr>
          <w:rFonts w:ascii="Times New Roman" w:hAnsi="Times New Roman" w:cs="Times New Roman"/>
          <w:b/>
          <w:bCs/>
          <w:color w:val="000000" w:themeColor="text1"/>
          <w:sz w:val="24"/>
          <w:szCs w:val="24"/>
        </w:rPr>
      </w:pPr>
    </w:p>
    <w:p w14:paraId="35A06048" w14:textId="77777777" w:rsidR="00336583" w:rsidRPr="002318CF" w:rsidRDefault="00117316" w:rsidP="00336583">
      <w:pPr>
        <w:spacing w:after="0" w:line="24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1</w:t>
      </w:r>
      <w:r w:rsidR="0024682B">
        <w:rPr>
          <w:rFonts w:ascii="Times New Roman" w:hAnsi="Times New Roman" w:cs="Times New Roman"/>
          <w:b/>
          <w:bCs/>
          <w:color w:val="000000" w:themeColor="text1"/>
          <w:sz w:val="24"/>
          <w:szCs w:val="24"/>
        </w:rPr>
        <w:t>0</w:t>
      </w:r>
    </w:p>
    <w:p w14:paraId="649A8485" w14:textId="77777777" w:rsidR="00336583" w:rsidRPr="002318CF" w:rsidRDefault="00336583" w:rsidP="00336583">
      <w:pPr>
        <w:widowControl w:val="0"/>
        <w:suppressAutoHyphens/>
        <w:snapToGrid w:val="0"/>
        <w:spacing w:after="0" w:line="276" w:lineRule="auto"/>
        <w:jc w:val="center"/>
        <w:rPr>
          <w:rFonts w:ascii="Times New Roman" w:eastAsia="Times New Roman" w:hAnsi="Times New Roman" w:cs="Times New Roman"/>
          <w:b/>
          <w:sz w:val="24"/>
          <w:szCs w:val="24"/>
          <w:lang w:eastAsia="pl-PL"/>
        </w:rPr>
      </w:pPr>
      <w:r w:rsidRPr="002318CF">
        <w:rPr>
          <w:rFonts w:ascii="Times New Roman" w:eastAsia="Times New Roman" w:hAnsi="Times New Roman" w:cs="Times New Roman"/>
          <w:b/>
          <w:bCs/>
          <w:sz w:val="24"/>
          <w:szCs w:val="24"/>
          <w:lang w:eastAsia="pl-PL"/>
        </w:rPr>
        <w:t>Porozumiewanie się Stron</w:t>
      </w:r>
    </w:p>
    <w:p w14:paraId="16DABE68" w14:textId="77777777" w:rsidR="002F336C" w:rsidRPr="008D4969" w:rsidRDefault="002F336C" w:rsidP="002F336C">
      <w:pPr>
        <w:numPr>
          <w:ilvl w:val="0"/>
          <w:numId w:val="44"/>
        </w:numPr>
        <w:tabs>
          <w:tab w:val="left" w:pos="426"/>
        </w:tabs>
        <w:spacing w:after="0" w:line="240" w:lineRule="auto"/>
        <w:ind w:left="426" w:hanging="426"/>
        <w:jc w:val="both"/>
        <w:rPr>
          <w:rFonts w:ascii="Times New Roman" w:eastAsia="Times New Roman" w:hAnsi="Times New Roman" w:cs="Times New Roman"/>
          <w:sz w:val="24"/>
          <w:szCs w:val="24"/>
          <w:lang w:eastAsia="pl-PL"/>
        </w:rPr>
      </w:pPr>
      <w:r w:rsidRPr="008D4969">
        <w:rPr>
          <w:rFonts w:ascii="Times New Roman" w:eastAsia="Times New Roman" w:hAnsi="Times New Roman" w:cs="Times New Roman"/>
          <w:sz w:val="24"/>
          <w:szCs w:val="24"/>
          <w:lang w:eastAsia="pl-PL"/>
        </w:rPr>
        <w:t>Wszelkie zawiadomienia, zapytania lub informacje odnoszące się do lub wynikające z realizacji przedmiotu umowy, wymagają formy pisemnej lub elektronicznej.</w:t>
      </w:r>
    </w:p>
    <w:p w14:paraId="60C75852" w14:textId="77777777" w:rsidR="002F336C" w:rsidRPr="008D4969" w:rsidRDefault="002F336C" w:rsidP="002F336C">
      <w:pPr>
        <w:numPr>
          <w:ilvl w:val="0"/>
          <w:numId w:val="44"/>
        </w:numPr>
        <w:tabs>
          <w:tab w:val="left" w:pos="426"/>
        </w:tabs>
        <w:spacing w:after="0" w:line="240" w:lineRule="auto"/>
        <w:ind w:left="426" w:hanging="426"/>
        <w:jc w:val="both"/>
        <w:rPr>
          <w:rFonts w:ascii="Times New Roman" w:eastAsia="Times New Roman" w:hAnsi="Times New Roman" w:cs="Times New Roman"/>
          <w:sz w:val="24"/>
          <w:szCs w:val="24"/>
          <w:lang w:eastAsia="pl-PL"/>
        </w:rPr>
      </w:pPr>
      <w:r w:rsidRPr="008D4969">
        <w:rPr>
          <w:rFonts w:ascii="Times New Roman" w:eastAsia="Times New Roman" w:hAnsi="Times New Roman" w:cs="Times New Roman"/>
          <w:sz w:val="24"/>
          <w:szCs w:val="24"/>
          <w:lang w:eastAsia="pl-PL"/>
        </w:rPr>
        <w:t>Pisma Stron powinny powoływać się na tytuł umowy i jej numer. Za datę otrzymania dokumentów, o których mowa w ust. 1, Strony uznają dzień ich przekazania pocztą elektroniczną, chyba że postanowienia Umowy stanowią inaczej.</w:t>
      </w:r>
    </w:p>
    <w:p w14:paraId="5A943900" w14:textId="77777777" w:rsidR="002F336C" w:rsidRPr="008D4969" w:rsidRDefault="002F336C" w:rsidP="002F336C">
      <w:pPr>
        <w:numPr>
          <w:ilvl w:val="0"/>
          <w:numId w:val="44"/>
        </w:numPr>
        <w:tabs>
          <w:tab w:val="left" w:pos="426"/>
        </w:tabs>
        <w:spacing w:after="0" w:line="240" w:lineRule="auto"/>
        <w:ind w:left="426" w:hanging="426"/>
        <w:jc w:val="both"/>
        <w:rPr>
          <w:rFonts w:ascii="Times New Roman" w:eastAsia="Times New Roman" w:hAnsi="Times New Roman" w:cs="Times New Roman"/>
          <w:sz w:val="24"/>
          <w:szCs w:val="24"/>
          <w:lang w:eastAsia="pl-PL"/>
        </w:rPr>
      </w:pPr>
      <w:r w:rsidRPr="008D4969">
        <w:rPr>
          <w:rFonts w:ascii="Times New Roman" w:eastAsia="Times New Roman" w:hAnsi="Times New Roman" w:cs="Times New Roman"/>
          <w:sz w:val="24"/>
          <w:szCs w:val="24"/>
          <w:lang w:eastAsia="pl-PL"/>
        </w:rPr>
        <w:t>Nadzór nad robotami stanowiącymi przedmiot umowy ze strony Zamawiającego sprawuje:</w:t>
      </w:r>
    </w:p>
    <w:p w14:paraId="035B8E78" w14:textId="77777777" w:rsidR="002F336C" w:rsidRPr="008D4969" w:rsidRDefault="002F336C" w:rsidP="002F336C">
      <w:pPr>
        <w:tabs>
          <w:tab w:val="left" w:pos="426"/>
        </w:tabs>
        <w:spacing w:after="0" w:line="240" w:lineRule="auto"/>
        <w:ind w:left="426"/>
        <w:jc w:val="both"/>
        <w:rPr>
          <w:rFonts w:ascii="Times New Roman" w:eastAsia="Times New Roman" w:hAnsi="Times New Roman" w:cs="Times New Roman"/>
          <w:sz w:val="24"/>
          <w:szCs w:val="24"/>
          <w:lang w:eastAsia="pl-PL"/>
        </w:rPr>
      </w:pPr>
      <w:r w:rsidRPr="008D4969">
        <w:rPr>
          <w:rFonts w:ascii="Times New Roman" w:eastAsia="Times New Roman" w:hAnsi="Times New Roman" w:cs="Times New Roman"/>
          <w:sz w:val="24"/>
          <w:szCs w:val="24"/>
          <w:lang w:eastAsia="pl-PL"/>
        </w:rPr>
        <w:t xml:space="preserve">Pani/Pan …………………. tel. ………………………., </w:t>
      </w:r>
      <w:r w:rsidRPr="008D4969">
        <w:rPr>
          <w:rFonts w:ascii="Times New Roman" w:eastAsia="Times New Roman" w:hAnsi="Times New Roman" w:cs="Times New Roman"/>
          <w:sz w:val="24"/>
          <w:szCs w:val="24"/>
          <w:lang w:val="en-US" w:eastAsia="pl-PL"/>
        </w:rPr>
        <w:t>e-mail: ……………………..</w:t>
      </w:r>
    </w:p>
    <w:p w14:paraId="6A75406C" w14:textId="77777777" w:rsidR="002F336C" w:rsidRPr="008D4969" w:rsidRDefault="002F336C" w:rsidP="002F336C">
      <w:pPr>
        <w:numPr>
          <w:ilvl w:val="0"/>
          <w:numId w:val="44"/>
        </w:numPr>
        <w:tabs>
          <w:tab w:val="left" w:pos="426"/>
        </w:tabs>
        <w:spacing w:after="0" w:line="240" w:lineRule="auto"/>
        <w:ind w:left="426" w:hanging="426"/>
        <w:jc w:val="both"/>
        <w:rPr>
          <w:rFonts w:ascii="Times New Roman" w:eastAsia="Times New Roman" w:hAnsi="Times New Roman" w:cs="Times New Roman"/>
          <w:sz w:val="24"/>
          <w:szCs w:val="24"/>
          <w:lang w:eastAsia="pl-PL"/>
        </w:rPr>
      </w:pPr>
      <w:r w:rsidRPr="008D4969">
        <w:rPr>
          <w:rFonts w:ascii="Times New Roman" w:eastAsia="Times New Roman" w:hAnsi="Times New Roman" w:cs="Times New Roman"/>
          <w:sz w:val="24"/>
          <w:szCs w:val="24"/>
          <w:lang w:eastAsia="pl-PL"/>
        </w:rPr>
        <w:t xml:space="preserve">Wykonawca na osobę pełniącą funkcję Koordynatora Umowy wyznacza </w:t>
      </w:r>
    </w:p>
    <w:p w14:paraId="2F355D3B" w14:textId="77777777" w:rsidR="002F336C" w:rsidRPr="008D4969" w:rsidRDefault="002F336C" w:rsidP="002F336C">
      <w:pPr>
        <w:tabs>
          <w:tab w:val="left" w:pos="426"/>
        </w:tabs>
        <w:spacing w:after="0" w:line="240" w:lineRule="auto"/>
        <w:ind w:left="426"/>
        <w:jc w:val="both"/>
        <w:rPr>
          <w:rFonts w:ascii="Times New Roman" w:eastAsia="Times New Roman" w:hAnsi="Times New Roman" w:cs="Times New Roman"/>
          <w:sz w:val="24"/>
          <w:szCs w:val="24"/>
          <w:lang w:eastAsia="pl-PL"/>
        </w:rPr>
      </w:pPr>
      <w:r w:rsidRPr="008D4969">
        <w:rPr>
          <w:rFonts w:ascii="Times New Roman" w:eastAsia="Times New Roman" w:hAnsi="Times New Roman" w:cs="Times New Roman"/>
          <w:sz w:val="24"/>
          <w:szCs w:val="24"/>
          <w:lang w:eastAsia="pl-PL"/>
        </w:rPr>
        <w:t>Pana/Panią …………………….. tel. …………………. e-mail…………….......................</w:t>
      </w:r>
    </w:p>
    <w:p w14:paraId="2D466CC9" w14:textId="77777777" w:rsidR="002F336C" w:rsidRPr="008D4969" w:rsidRDefault="002F336C" w:rsidP="002F336C">
      <w:pPr>
        <w:numPr>
          <w:ilvl w:val="0"/>
          <w:numId w:val="44"/>
        </w:numPr>
        <w:tabs>
          <w:tab w:val="left" w:pos="426"/>
        </w:tabs>
        <w:spacing w:after="0" w:line="240" w:lineRule="auto"/>
        <w:ind w:left="426" w:hanging="426"/>
        <w:jc w:val="both"/>
        <w:rPr>
          <w:rFonts w:ascii="Times New Roman" w:eastAsia="Times New Roman" w:hAnsi="Times New Roman" w:cs="Times New Roman"/>
          <w:sz w:val="24"/>
          <w:szCs w:val="24"/>
          <w:lang w:eastAsia="pl-PL"/>
        </w:rPr>
      </w:pPr>
      <w:r w:rsidRPr="008D4969">
        <w:rPr>
          <w:rFonts w:ascii="Times New Roman" w:eastAsia="Times New Roman" w:hAnsi="Times New Roman" w:cs="Times New Roman"/>
          <w:sz w:val="24"/>
          <w:szCs w:val="24"/>
          <w:lang w:eastAsia="pl-PL"/>
        </w:rPr>
        <w:t xml:space="preserve">Zmiana danych wskazanych w ust. 3 oraz 4 nie stanowi zmiany Umowy, wymaga jedynie pisemnego powiadomienia drugiej Strony. </w:t>
      </w:r>
    </w:p>
    <w:p w14:paraId="01C83862" w14:textId="77777777" w:rsidR="000A6A76" w:rsidRPr="00E00DF0" w:rsidRDefault="000A6A76" w:rsidP="00336583">
      <w:pPr>
        <w:tabs>
          <w:tab w:val="left" w:pos="0"/>
        </w:tabs>
        <w:spacing w:after="0" w:line="240" w:lineRule="auto"/>
        <w:rPr>
          <w:rFonts w:ascii="Times New Roman" w:hAnsi="Times New Roman" w:cs="Times New Roman"/>
          <w:b/>
          <w:bCs/>
          <w:color w:val="000000" w:themeColor="text1"/>
          <w:sz w:val="24"/>
          <w:szCs w:val="24"/>
        </w:rPr>
      </w:pPr>
    </w:p>
    <w:p w14:paraId="7927C783" w14:textId="77777777" w:rsidR="00B61900" w:rsidRPr="00E00DF0" w:rsidRDefault="00B61900" w:rsidP="00DC21A6">
      <w:pPr>
        <w:tabs>
          <w:tab w:val="left" w:pos="0"/>
        </w:tabs>
        <w:spacing w:after="0" w:line="240" w:lineRule="auto"/>
        <w:jc w:val="center"/>
        <w:rPr>
          <w:rFonts w:ascii="Times New Roman" w:hAnsi="Times New Roman" w:cs="Times New Roman"/>
          <w:b/>
          <w:bCs/>
          <w:color w:val="000000" w:themeColor="text1"/>
          <w:sz w:val="24"/>
          <w:szCs w:val="24"/>
        </w:rPr>
      </w:pPr>
      <w:r w:rsidRPr="00E00DF0">
        <w:rPr>
          <w:rFonts w:ascii="Times New Roman" w:hAnsi="Times New Roman" w:cs="Times New Roman"/>
          <w:b/>
          <w:bCs/>
          <w:color w:val="000000" w:themeColor="text1"/>
          <w:sz w:val="24"/>
          <w:szCs w:val="24"/>
        </w:rPr>
        <w:t>§ 1</w:t>
      </w:r>
      <w:r w:rsidR="0024682B">
        <w:rPr>
          <w:rFonts w:ascii="Times New Roman" w:hAnsi="Times New Roman" w:cs="Times New Roman"/>
          <w:b/>
          <w:bCs/>
          <w:color w:val="000000" w:themeColor="text1"/>
          <w:sz w:val="24"/>
          <w:szCs w:val="24"/>
        </w:rPr>
        <w:t>1</w:t>
      </w:r>
    </w:p>
    <w:p w14:paraId="061DEA7A" w14:textId="77777777" w:rsidR="001F1CAA" w:rsidRPr="00E00DF0" w:rsidRDefault="001F1CAA" w:rsidP="00DC21A6">
      <w:pPr>
        <w:tabs>
          <w:tab w:val="left" w:pos="0"/>
        </w:tabs>
        <w:spacing w:after="0" w:line="240" w:lineRule="auto"/>
        <w:jc w:val="center"/>
        <w:rPr>
          <w:rFonts w:ascii="Times New Roman" w:hAnsi="Times New Roman" w:cs="Times New Roman"/>
          <w:b/>
          <w:bCs/>
          <w:color w:val="000000" w:themeColor="text1"/>
          <w:sz w:val="24"/>
          <w:szCs w:val="24"/>
        </w:rPr>
      </w:pPr>
      <w:r w:rsidRPr="00E00DF0">
        <w:rPr>
          <w:rFonts w:ascii="Times New Roman" w:hAnsi="Times New Roman" w:cs="Times New Roman"/>
          <w:b/>
          <w:bCs/>
          <w:color w:val="000000" w:themeColor="text1"/>
          <w:sz w:val="24"/>
          <w:szCs w:val="24"/>
        </w:rPr>
        <w:t>Gwarancja i rękojmia za wady</w:t>
      </w:r>
    </w:p>
    <w:p w14:paraId="44B8F481" w14:textId="77777777" w:rsidR="000634F5" w:rsidRPr="00E00DF0" w:rsidRDefault="000634F5" w:rsidP="00DC21A6">
      <w:pPr>
        <w:tabs>
          <w:tab w:val="left" w:pos="0"/>
        </w:tabs>
        <w:spacing w:after="0" w:line="240" w:lineRule="auto"/>
        <w:jc w:val="center"/>
        <w:rPr>
          <w:rFonts w:ascii="Times New Roman" w:hAnsi="Times New Roman" w:cs="Times New Roman"/>
          <w:color w:val="000000" w:themeColor="text1"/>
          <w:sz w:val="24"/>
          <w:szCs w:val="24"/>
        </w:rPr>
      </w:pPr>
    </w:p>
    <w:p w14:paraId="0688DCD2" w14:textId="77777777" w:rsidR="00F63974" w:rsidRPr="00E00DF0" w:rsidRDefault="00F63974">
      <w:pPr>
        <w:pStyle w:val="Akapitzlist"/>
        <w:numPr>
          <w:ilvl w:val="0"/>
          <w:numId w:val="32"/>
        </w:numPr>
        <w:tabs>
          <w:tab w:val="left" w:pos="284"/>
        </w:tabs>
        <w:spacing w:after="0" w:line="240" w:lineRule="auto"/>
        <w:ind w:left="284"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Wykonawca ponosi wobec Zamawiającego odpowiedzialność za wady fizyczne i prawne przedmiotu umowy z tytułu rękojmi w terminie i na zasadach określonych w Kodeksie cywilnym. Okres ręk</w:t>
      </w:r>
      <w:r w:rsidR="008E37E1" w:rsidRPr="00E00DF0">
        <w:rPr>
          <w:rFonts w:ascii="Times New Roman" w:hAnsi="Times New Roman" w:cs="Times New Roman"/>
          <w:color w:val="000000" w:themeColor="text1"/>
          <w:sz w:val="24"/>
          <w:szCs w:val="24"/>
        </w:rPr>
        <w:t>ojmi wynosi ............. lat. (</w:t>
      </w:r>
      <w:r w:rsidRPr="00E00DF0">
        <w:rPr>
          <w:rFonts w:ascii="Times New Roman" w:hAnsi="Times New Roman" w:cs="Times New Roman"/>
          <w:color w:val="000000" w:themeColor="text1"/>
          <w:sz w:val="24"/>
          <w:szCs w:val="24"/>
        </w:rPr>
        <w:t>zgodnie z treścią oferty/</w:t>
      </w:r>
      <w:r w:rsidR="00BB588C">
        <w:rPr>
          <w:rFonts w:ascii="Times New Roman" w:hAnsi="Times New Roman" w:cs="Times New Roman"/>
          <w:color w:val="000000" w:themeColor="text1"/>
          <w:sz w:val="24"/>
          <w:szCs w:val="24"/>
        </w:rPr>
        <w:t>wymagane min 5 lat</w:t>
      </w:r>
      <w:r w:rsidR="008E37E1" w:rsidRPr="00E00DF0">
        <w:rPr>
          <w:rFonts w:ascii="Times New Roman" w:hAnsi="Times New Roman" w:cs="Times New Roman"/>
          <w:color w:val="000000" w:themeColor="text1"/>
          <w:sz w:val="24"/>
          <w:szCs w:val="24"/>
        </w:rPr>
        <w:t>)</w:t>
      </w:r>
      <w:r w:rsidR="00204D42" w:rsidRPr="00E00DF0">
        <w:rPr>
          <w:rFonts w:ascii="Times New Roman" w:hAnsi="Times New Roman" w:cs="Times New Roman"/>
          <w:color w:val="000000" w:themeColor="text1"/>
          <w:sz w:val="24"/>
          <w:szCs w:val="24"/>
        </w:rPr>
        <w:t>.</w:t>
      </w:r>
    </w:p>
    <w:p w14:paraId="4B8C239A" w14:textId="77777777" w:rsidR="00F63974" w:rsidRPr="00E00DF0" w:rsidRDefault="00F63974">
      <w:pPr>
        <w:pStyle w:val="Akapitzlist"/>
        <w:numPr>
          <w:ilvl w:val="0"/>
          <w:numId w:val="32"/>
        </w:numPr>
        <w:tabs>
          <w:tab w:val="left" w:pos="284"/>
        </w:tabs>
        <w:spacing w:after="0" w:line="240" w:lineRule="auto"/>
        <w:ind w:left="284"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Przez wadę należy rozumieć wadę fizyczną i prawną. Wada fizyczna rozumiana, jako jawne lub ukryte właściwości tkwiące w stanowiących przedmiot umowy robotach budowlanych lub w jakimkolwiek ich elemencie, powodujące niemożność używania lub korzystania z przedmiotu umowy zgodnie z przeznaczeniem a także obniżenie jako</w:t>
      </w:r>
      <w:r w:rsidR="00091669" w:rsidRPr="00E00DF0">
        <w:rPr>
          <w:rFonts w:ascii="Times New Roman" w:hAnsi="Times New Roman" w:cs="Times New Roman"/>
          <w:color w:val="000000" w:themeColor="text1"/>
          <w:sz w:val="24"/>
          <w:szCs w:val="24"/>
        </w:rPr>
        <w:t>ści, uszkodzenia lub usterki w P</w:t>
      </w:r>
      <w:r w:rsidRPr="00E00DF0">
        <w:rPr>
          <w:rFonts w:ascii="Times New Roman" w:hAnsi="Times New Roman" w:cs="Times New Roman"/>
          <w:color w:val="000000" w:themeColor="text1"/>
          <w:sz w:val="24"/>
          <w:szCs w:val="24"/>
        </w:rPr>
        <w:t>rzed</w:t>
      </w:r>
      <w:r w:rsidR="00091669" w:rsidRPr="00E00DF0">
        <w:rPr>
          <w:rFonts w:ascii="Times New Roman" w:hAnsi="Times New Roman" w:cs="Times New Roman"/>
          <w:color w:val="000000" w:themeColor="text1"/>
          <w:sz w:val="24"/>
          <w:szCs w:val="24"/>
        </w:rPr>
        <w:t>miocie U</w:t>
      </w:r>
      <w:r w:rsidRPr="00E00DF0">
        <w:rPr>
          <w:rFonts w:ascii="Times New Roman" w:hAnsi="Times New Roman" w:cs="Times New Roman"/>
          <w:color w:val="000000" w:themeColor="text1"/>
          <w:sz w:val="24"/>
          <w:szCs w:val="24"/>
        </w:rPr>
        <w:t>mowy. Wada prawna rozumiana, jako sytuacja w której przedmiot umowy lub jakikolwiek element przedmiotu umowy nie stanowi własności Wykonawcy albo jeżeli jest obciążony prawem osoby trzeciej a także inne wady prawne.</w:t>
      </w:r>
    </w:p>
    <w:p w14:paraId="5A3EB771" w14:textId="77777777" w:rsidR="00F63974" w:rsidRPr="00E00DF0" w:rsidRDefault="00F63974">
      <w:pPr>
        <w:pStyle w:val="Akapitzlist"/>
        <w:numPr>
          <w:ilvl w:val="0"/>
          <w:numId w:val="32"/>
        </w:numPr>
        <w:tabs>
          <w:tab w:val="left" w:pos="284"/>
        </w:tabs>
        <w:spacing w:after="0" w:line="240" w:lineRule="auto"/>
        <w:ind w:left="284"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 xml:space="preserve">Wykonawca udziela Zamawiającemu </w:t>
      </w:r>
      <w:r w:rsidRPr="000A6A76">
        <w:rPr>
          <w:rFonts w:ascii="Times New Roman" w:hAnsi="Times New Roman" w:cs="Times New Roman"/>
          <w:color w:val="000000" w:themeColor="text1"/>
          <w:sz w:val="24"/>
          <w:szCs w:val="24"/>
        </w:rPr>
        <w:t xml:space="preserve">gwarancji jakości na przedmiot umowy na okres ........................... </w:t>
      </w:r>
      <w:r w:rsidR="008E37E1" w:rsidRPr="000A6A76">
        <w:rPr>
          <w:rFonts w:ascii="Times New Roman" w:hAnsi="Times New Roman" w:cs="Times New Roman"/>
          <w:color w:val="000000" w:themeColor="text1"/>
          <w:sz w:val="24"/>
          <w:szCs w:val="24"/>
        </w:rPr>
        <w:t>(zgodnie z treścią oferty</w:t>
      </w:r>
      <w:r w:rsidR="00BB588C">
        <w:rPr>
          <w:rFonts w:ascii="Times New Roman" w:hAnsi="Times New Roman" w:cs="Times New Roman"/>
          <w:color w:val="000000" w:themeColor="text1"/>
          <w:sz w:val="24"/>
          <w:szCs w:val="24"/>
        </w:rPr>
        <w:t>/wymagane min. 5 lat</w:t>
      </w:r>
      <w:r w:rsidR="008E37E1" w:rsidRPr="000A6A76">
        <w:rPr>
          <w:rFonts w:ascii="Times New Roman" w:hAnsi="Times New Roman" w:cs="Times New Roman"/>
          <w:color w:val="000000" w:themeColor="text1"/>
          <w:sz w:val="24"/>
          <w:szCs w:val="24"/>
        </w:rPr>
        <w:t xml:space="preserve">) </w:t>
      </w:r>
      <w:r w:rsidRPr="000A6A76">
        <w:rPr>
          <w:rFonts w:ascii="Times New Roman" w:hAnsi="Times New Roman" w:cs="Times New Roman"/>
          <w:color w:val="000000" w:themeColor="text1"/>
          <w:sz w:val="24"/>
          <w:szCs w:val="24"/>
        </w:rPr>
        <w:t>lat li</w:t>
      </w:r>
      <w:r w:rsidR="008E37E1" w:rsidRPr="000A6A76">
        <w:rPr>
          <w:rFonts w:ascii="Times New Roman" w:hAnsi="Times New Roman" w:cs="Times New Roman"/>
          <w:color w:val="000000" w:themeColor="text1"/>
          <w:sz w:val="24"/>
          <w:szCs w:val="24"/>
        </w:rPr>
        <w:t>cząc od daty odbioru końcowego Przedmiotu U</w:t>
      </w:r>
      <w:r w:rsidRPr="000A6A76">
        <w:rPr>
          <w:rFonts w:ascii="Times New Roman" w:hAnsi="Times New Roman" w:cs="Times New Roman"/>
          <w:color w:val="000000" w:themeColor="text1"/>
          <w:sz w:val="24"/>
          <w:szCs w:val="24"/>
        </w:rPr>
        <w:t xml:space="preserve">mowy, </w:t>
      </w:r>
      <w:r w:rsidR="008E37E1" w:rsidRPr="000A6A76">
        <w:rPr>
          <w:rFonts w:ascii="Times New Roman" w:hAnsi="Times New Roman" w:cs="Times New Roman"/>
          <w:color w:val="000000" w:themeColor="text1"/>
          <w:sz w:val="24"/>
          <w:szCs w:val="24"/>
        </w:rPr>
        <w:t xml:space="preserve">na warunkach określonych w </w:t>
      </w:r>
      <w:r w:rsidR="00E00DF0" w:rsidRPr="000A6A76">
        <w:rPr>
          <w:rFonts w:ascii="Times New Roman" w:hAnsi="Times New Roman" w:cs="Times New Roman"/>
          <w:color w:val="000000" w:themeColor="text1"/>
          <w:sz w:val="24"/>
          <w:szCs w:val="24"/>
        </w:rPr>
        <w:t>załączniku nr 2</w:t>
      </w:r>
      <w:r w:rsidR="008E37E1" w:rsidRPr="000A6A76">
        <w:rPr>
          <w:rFonts w:ascii="Times New Roman" w:hAnsi="Times New Roman" w:cs="Times New Roman"/>
          <w:color w:val="000000" w:themeColor="text1"/>
          <w:sz w:val="24"/>
          <w:szCs w:val="24"/>
        </w:rPr>
        <w:t xml:space="preserve"> do Umowy</w:t>
      </w:r>
      <w:r w:rsidR="008E37E1" w:rsidRPr="00E00DF0">
        <w:rPr>
          <w:rFonts w:ascii="Times New Roman" w:hAnsi="Times New Roman" w:cs="Times New Roman"/>
          <w:color w:val="000000" w:themeColor="text1"/>
          <w:sz w:val="24"/>
          <w:szCs w:val="24"/>
        </w:rPr>
        <w:t>.</w:t>
      </w:r>
    </w:p>
    <w:p w14:paraId="3310447E" w14:textId="77777777" w:rsidR="00F63974" w:rsidRPr="00F314AA" w:rsidRDefault="00F63974">
      <w:pPr>
        <w:pStyle w:val="Akapitzlist"/>
        <w:numPr>
          <w:ilvl w:val="0"/>
          <w:numId w:val="32"/>
        </w:numPr>
        <w:tabs>
          <w:tab w:val="left" w:pos="284"/>
        </w:tabs>
        <w:spacing w:after="0" w:line="240" w:lineRule="auto"/>
        <w:ind w:left="284" w:hanging="284"/>
        <w:jc w:val="both"/>
        <w:rPr>
          <w:rFonts w:ascii="Times New Roman" w:hAnsi="Times New Roman" w:cs="Times New Roman"/>
          <w:color w:val="000000" w:themeColor="text1"/>
          <w:sz w:val="24"/>
          <w:szCs w:val="24"/>
        </w:rPr>
      </w:pPr>
      <w:r w:rsidRPr="00E00DF0">
        <w:rPr>
          <w:rFonts w:ascii="Times New Roman" w:hAnsi="Times New Roman" w:cs="Times New Roman"/>
          <w:color w:val="000000" w:themeColor="text1"/>
          <w:sz w:val="24"/>
          <w:szCs w:val="24"/>
        </w:rPr>
        <w:t xml:space="preserve">Bieg terminu rękojmi i gwarancji jakości rozpoczyna się od dnia następnego, licząc od daty dokonania </w:t>
      </w:r>
      <w:r w:rsidRPr="00F314AA">
        <w:rPr>
          <w:rFonts w:ascii="Times New Roman" w:hAnsi="Times New Roman" w:cs="Times New Roman"/>
          <w:color w:val="000000" w:themeColor="text1"/>
          <w:sz w:val="24"/>
          <w:szCs w:val="24"/>
        </w:rPr>
        <w:t>pr</w:t>
      </w:r>
      <w:r w:rsidR="00091669" w:rsidRPr="00F314AA">
        <w:rPr>
          <w:rFonts w:ascii="Times New Roman" w:hAnsi="Times New Roman" w:cs="Times New Roman"/>
          <w:color w:val="000000" w:themeColor="text1"/>
          <w:sz w:val="24"/>
          <w:szCs w:val="24"/>
        </w:rPr>
        <w:t>otokolarnego odbioru końcowego Przedmiot U</w:t>
      </w:r>
      <w:r w:rsidRPr="00F314AA">
        <w:rPr>
          <w:rFonts w:ascii="Times New Roman" w:hAnsi="Times New Roman" w:cs="Times New Roman"/>
          <w:color w:val="000000" w:themeColor="text1"/>
          <w:sz w:val="24"/>
          <w:szCs w:val="24"/>
        </w:rPr>
        <w:t>mowy.</w:t>
      </w:r>
    </w:p>
    <w:p w14:paraId="12205278" w14:textId="77777777" w:rsidR="00F63974" w:rsidRPr="00F314AA" w:rsidRDefault="00F63974">
      <w:pPr>
        <w:pStyle w:val="Akapitzlist"/>
        <w:numPr>
          <w:ilvl w:val="0"/>
          <w:numId w:val="32"/>
        </w:numPr>
        <w:tabs>
          <w:tab w:val="left" w:pos="284"/>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W dniu odbioru końcowego </w:t>
      </w:r>
      <w:r w:rsidR="00091669" w:rsidRPr="00F314AA">
        <w:rPr>
          <w:rFonts w:ascii="Times New Roman" w:hAnsi="Times New Roman" w:cs="Times New Roman"/>
          <w:color w:val="000000" w:themeColor="text1"/>
          <w:sz w:val="24"/>
          <w:szCs w:val="24"/>
        </w:rPr>
        <w:t>Przedmiotu U</w:t>
      </w:r>
      <w:r w:rsidR="005E0A82" w:rsidRPr="00F314AA">
        <w:rPr>
          <w:rFonts w:ascii="Times New Roman" w:hAnsi="Times New Roman" w:cs="Times New Roman"/>
          <w:color w:val="000000" w:themeColor="text1"/>
          <w:sz w:val="24"/>
          <w:szCs w:val="24"/>
        </w:rPr>
        <w:t xml:space="preserve">mowy </w:t>
      </w:r>
      <w:r w:rsidRPr="00F314AA">
        <w:rPr>
          <w:rFonts w:ascii="Times New Roman" w:hAnsi="Times New Roman" w:cs="Times New Roman"/>
          <w:color w:val="000000" w:themeColor="text1"/>
          <w:sz w:val="24"/>
          <w:szCs w:val="24"/>
        </w:rPr>
        <w:t>Wykonawca wyda Zamawiającemu dokument gwarancyjny</w:t>
      </w:r>
      <w:r w:rsidR="00091669" w:rsidRPr="00F314AA">
        <w:rPr>
          <w:rFonts w:ascii="Times New Roman" w:hAnsi="Times New Roman" w:cs="Times New Roman"/>
          <w:color w:val="000000" w:themeColor="text1"/>
          <w:sz w:val="24"/>
          <w:szCs w:val="24"/>
        </w:rPr>
        <w:t xml:space="preserve">, zgodny z załącznikiem nr </w:t>
      </w:r>
      <w:r w:rsidR="00E00DF0" w:rsidRPr="00F314AA">
        <w:rPr>
          <w:rFonts w:ascii="Times New Roman" w:hAnsi="Times New Roman" w:cs="Times New Roman"/>
          <w:color w:val="000000" w:themeColor="text1"/>
          <w:sz w:val="24"/>
          <w:szCs w:val="24"/>
        </w:rPr>
        <w:t>2</w:t>
      </w:r>
      <w:r w:rsidR="00091669" w:rsidRPr="00F314AA">
        <w:rPr>
          <w:rFonts w:ascii="Times New Roman" w:hAnsi="Times New Roman" w:cs="Times New Roman"/>
          <w:color w:val="000000" w:themeColor="text1"/>
          <w:sz w:val="24"/>
          <w:szCs w:val="24"/>
        </w:rPr>
        <w:t xml:space="preserve"> do Umowy</w:t>
      </w:r>
      <w:r w:rsidRPr="00F314AA">
        <w:rPr>
          <w:rFonts w:ascii="Times New Roman" w:hAnsi="Times New Roman" w:cs="Times New Roman"/>
          <w:color w:val="000000" w:themeColor="text1"/>
          <w:sz w:val="24"/>
          <w:szCs w:val="24"/>
        </w:rPr>
        <w:t>.</w:t>
      </w:r>
    </w:p>
    <w:p w14:paraId="7D087E03" w14:textId="77777777" w:rsidR="00F63974" w:rsidRPr="00F314AA" w:rsidRDefault="00F63974">
      <w:pPr>
        <w:pStyle w:val="Akapitzlist"/>
        <w:numPr>
          <w:ilvl w:val="0"/>
          <w:numId w:val="32"/>
        </w:numPr>
        <w:tabs>
          <w:tab w:val="left" w:pos="284"/>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Okres gwarancji jakości ulega odpowiedniemu przedłużeniu i biegnie na nowo w stosunku do tej części przedmiotu umowy, w której w ramach gwarancji była usuwana wada.</w:t>
      </w:r>
    </w:p>
    <w:p w14:paraId="49D730AD" w14:textId="77777777" w:rsidR="00204D42" w:rsidRPr="002D6F92" w:rsidRDefault="00204D42">
      <w:pPr>
        <w:pStyle w:val="Stopka"/>
        <w:numPr>
          <w:ilvl w:val="0"/>
          <w:numId w:val="32"/>
        </w:numPr>
        <w:tabs>
          <w:tab w:val="left" w:pos="284"/>
        </w:tabs>
        <w:ind w:left="284" w:hanging="284"/>
        <w:jc w:val="both"/>
        <w:rPr>
          <w:rFonts w:ascii="Times New Roman" w:eastAsia="Arial-BoldMT" w:hAnsi="Times New Roman" w:cs="Times New Roman"/>
          <w:color w:val="000000" w:themeColor="text1"/>
          <w:szCs w:val="24"/>
        </w:rPr>
      </w:pPr>
      <w:r w:rsidRPr="002D6F92">
        <w:rPr>
          <w:rFonts w:ascii="Times New Roman" w:hAnsi="Times New Roman" w:cs="Times New Roman"/>
          <w:color w:val="000000" w:themeColor="text1"/>
          <w:kern w:val="0"/>
          <w:szCs w:val="24"/>
          <w:lang w:eastAsia="en-US"/>
        </w:rPr>
        <w:t>W ramach gwarancji lub rękojmi Wykonawca zobowiązuje się usunąć wady przedmiotu umowy w terminie wyznaczonym przez Zamawiającego</w:t>
      </w:r>
      <w:r w:rsidR="00A85944" w:rsidRPr="002D6F92">
        <w:rPr>
          <w:rFonts w:ascii="Times New Roman" w:hAnsi="Times New Roman" w:cs="Times New Roman"/>
          <w:color w:val="000000" w:themeColor="text1"/>
          <w:kern w:val="0"/>
          <w:szCs w:val="24"/>
          <w:lang w:eastAsia="en-US"/>
        </w:rPr>
        <w:t>, nie krótszym niż 14 dni</w:t>
      </w:r>
      <w:r w:rsidRPr="002D6F92">
        <w:rPr>
          <w:rFonts w:ascii="Times New Roman" w:hAnsi="Times New Roman" w:cs="Times New Roman"/>
          <w:color w:val="000000" w:themeColor="text1"/>
          <w:kern w:val="0"/>
          <w:szCs w:val="24"/>
          <w:lang w:eastAsia="en-US"/>
        </w:rPr>
        <w:t>. Koszty usuwania wad ponosi Wykonawca.</w:t>
      </w:r>
    </w:p>
    <w:p w14:paraId="5F7332CA" w14:textId="77777777" w:rsidR="00357B3A" w:rsidRPr="002D6F92" w:rsidRDefault="00357B3A">
      <w:pPr>
        <w:pStyle w:val="Akapitzlist"/>
        <w:numPr>
          <w:ilvl w:val="0"/>
          <w:numId w:val="32"/>
        </w:numPr>
        <w:spacing w:line="240" w:lineRule="auto"/>
        <w:ind w:left="284" w:hanging="284"/>
        <w:jc w:val="both"/>
        <w:rPr>
          <w:rFonts w:ascii="Times New Roman" w:hAnsi="Times New Roman" w:cs="Times New Roman"/>
          <w:color w:val="000000" w:themeColor="text1"/>
          <w:kern w:val="2"/>
          <w:sz w:val="24"/>
          <w:szCs w:val="24"/>
          <w:lang w:eastAsia="ar-SA"/>
        </w:rPr>
      </w:pPr>
      <w:r w:rsidRPr="002D6F92">
        <w:rPr>
          <w:rFonts w:ascii="Times New Roman" w:hAnsi="Times New Roman" w:cs="Times New Roman"/>
          <w:color w:val="000000" w:themeColor="text1"/>
          <w:sz w:val="24"/>
          <w:szCs w:val="24"/>
        </w:rPr>
        <w:t xml:space="preserve">Jeżeli Wykonawca nie usunie wad ujawnionych w okresie objętym rękojmią lub gwarancją jakości w określonym przez Zamawiającego terminie, uwzględniającym możliwości techniczne lub technologiczne dotyczące usunięcia wady, Zamawiający, po  uprzednim zawiadomieniu Wykonawcy, jest uprawniony do zlecenia usunięcia wad podmiotowi </w:t>
      </w:r>
      <w:r w:rsidRPr="002D6F92">
        <w:rPr>
          <w:rFonts w:ascii="Times New Roman" w:hAnsi="Times New Roman" w:cs="Times New Roman"/>
          <w:color w:val="000000" w:themeColor="text1"/>
          <w:sz w:val="24"/>
          <w:szCs w:val="24"/>
        </w:rPr>
        <w:lastRenderedPageBreak/>
        <w:t>trzeciemu na koszt i ryzyko Wykonawcy</w:t>
      </w:r>
      <w:r w:rsidR="00E04C9B" w:rsidRPr="002D6F92">
        <w:rPr>
          <w:rFonts w:ascii="Times New Roman" w:hAnsi="Times New Roman" w:cs="Times New Roman"/>
          <w:color w:val="000000" w:themeColor="text1"/>
          <w:sz w:val="24"/>
          <w:szCs w:val="24"/>
        </w:rPr>
        <w:t xml:space="preserve"> </w:t>
      </w:r>
      <w:r w:rsidRPr="002D6F92">
        <w:rPr>
          <w:rFonts w:ascii="Times New Roman" w:hAnsi="Times New Roman" w:cs="Times New Roman"/>
          <w:color w:val="000000" w:themeColor="text1"/>
          <w:sz w:val="24"/>
          <w:szCs w:val="24"/>
        </w:rPr>
        <w:t>bez utraty uprawnień z tytułu rękojmi lub gwarancji</w:t>
      </w:r>
      <w:r w:rsidR="00E04C9B" w:rsidRPr="002D6F92">
        <w:rPr>
          <w:rFonts w:ascii="Times New Roman" w:hAnsi="Times New Roman" w:cs="Times New Roman"/>
          <w:color w:val="000000" w:themeColor="text1"/>
          <w:sz w:val="24"/>
          <w:szCs w:val="24"/>
        </w:rPr>
        <w:t xml:space="preserve"> </w:t>
      </w:r>
      <w:r w:rsidRPr="002D6F92">
        <w:rPr>
          <w:rFonts w:ascii="Times New Roman" w:hAnsi="Times New Roman" w:cs="Times New Roman"/>
          <w:color w:val="000000" w:themeColor="text1"/>
          <w:kern w:val="2"/>
          <w:sz w:val="24"/>
          <w:szCs w:val="24"/>
          <w:lang w:eastAsia="ar-SA"/>
        </w:rPr>
        <w:t>jakości</w:t>
      </w:r>
      <w:r w:rsidR="00806EDE" w:rsidRPr="002D6F92">
        <w:rPr>
          <w:rFonts w:ascii="Times New Roman" w:hAnsi="Times New Roman" w:cs="Times New Roman"/>
          <w:color w:val="000000" w:themeColor="text1"/>
          <w:kern w:val="2"/>
          <w:sz w:val="24"/>
          <w:szCs w:val="24"/>
          <w:lang w:eastAsia="ar-SA"/>
        </w:rPr>
        <w:t>.</w:t>
      </w:r>
      <w:r w:rsidRPr="002D6F92">
        <w:rPr>
          <w:rFonts w:ascii="Times New Roman" w:hAnsi="Times New Roman" w:cs="Times New Roman"/>
          <w:color w:val="000000" w:themeColor="text1"/>
          <w:kern w:val="2"/>
          <w:sz w:val="24"/>
          <w:szCs w:val="24"/>
          <w:lang w:eastAsia="ar-SA"/>
        </w:rPr>
        <w:t xml:space="preserve"> Koszt zlecenia zastępczego wykonania zostanie pokryty z pozostałej części zabezpieczenia lub Wykonawca dokona zapłaty we własnym zakresie lub Zamawiający kosztami związanymi z zastępczym wykonaniem obciąży Wykonawcę.</w:t>
      </w:r>
    </w:p>
    <w:p w14:paraId="61705655" w14:textId="77777777" w:rsidR="00B61900" w:rsidRPr="002D6F92" w:rsidRDefault="00B61900">
      <w:pPr>
        <w:pStyle w:val="Akapitzlist"/>
        <w:numPr>
          <w:ilvl w:val="0"/>
          <w:numId w:val="32"/>
        </w:numPr>
        <w:spacing w:line="240" w:lineRule="auto"/>
        <w:ind w:left="284" w:hanging="284"/>
        <w:jc w:val="both"/>
        <w:rPr>
          <w:rFonts w:ascii="Times New Roman" w:hAnsi="Times New Roman" w:cs="Times New Roman"/>
          <w:color w:val="000000" w:themeColor="text1"/>
          <w:kern w:val="2"/>
          <w:sz w:val="24"/>
          <w:szCs w:val="24"/>
          <w:lang w:eastAsia="ar-SA"/>
        </w:rPr>
      </w:pPr>
      <w:r w:rsidRPr="002D6F92">
        <w:rPr>
          <w:rFonts w:ascii="Times New Roman" w:hAnsi="Times New Roman" w:cs="Times New Roman"/>
          <w:color w:val="000000" w:themeColor="text1"/>
          <w:sz w:val="24"/>
          <w:szCs w:val="24"/>
        </w:rPr>
        <w:t xml:space="preserve">Wykonawca będzie zobowiązany do udziału w corocznych bezpłatnych przeglądach w okresie gwarancji oraz na miesiąc przed </w:t>
      </w:r>
      <w:r w:rsidR="0080431D" w:rsidRPr="002D6F92">
        <w:rPr>
          <w:rFonts w:ascii="Times New Roman" w:hAnsi="Times New Roman" w:cs="Times New Roman"/>
          <w:color w:val="000000" w:themeColor="text1"/>
          <w:sz w:val="24"/>
          <w:szCs w:val="24"/>
        </w:rPr>
        <w:t xml:space="preserve">upływem deklarowanego w ofercie </w:t>
      </w:r>
      <w:r w:rsidRPr="002D6F92">
        <w:rPr>
          <w:rFonts w:ascii="Times New Roman" w:hAnsi="Times New Roman" w:cs="Times New Roman"/>
          <w:color w:val="000000" w:themeColor="text1"/>
          <w:sz w:val="24"/>
          <w:szCs w:val="24"/>
        </w:rPr>
        <w:t>okresu</w:t>
      </w:r>
      <w:r w:rsidRPr="002D6F92">
        <w:rPr>
          <w:rFonts w:ascii="Times New Roman" w:eastAsia="Arial-BoldMT" w:hAnsi="Times New Roman" w:cs="Times New Roman"/>
          <w:color w:val="000000" w:themeColor="text1"/>
          <w:sz w:val="24"/>
          <w:szCs w:val="24"/>
        </w:rPr>
        <w:t xml:space="preserve"> gwarancyjnego.</w:t>
      </w:r>
    </w:p>
    <w:p w14:paraId="2DACEAC0" w14:textId="77777777" w:rsidR="009A7AD8" w:rsidRPr="002D6F92" w:rsidRDefault="00B61900">
      <w:pPr>
        <w:pStyle w:val="Akapitzlist"/>
        <w:numPr>
          <w:ilvl w:val="0"/>
          <w:numId w:val="32"/>
        </w:numPr>
        <w:tabs>
          <w:tab w:val="left" w:pos="426"/>
        </w:tabs>
        <w:spacing w:after="0" w:line="240" w:lineRule="auto"/>
        <w:ind w:left="284" w:hanging="284"/>
        <w:jc w:val="both"/>
        <w:rPr>
          <w:rFonts w:ascii="Times New Roman" w:eastAsia="Calibri" w:hAnsi="Times New Roman" w:cs="Times New Roman"/>
          <w:color w:val="000000" w:themeColor="text1"/>
          <w:sz w:val="24"/>
          <w:szCs w:val="24"/>
        </w:rPr>
      </w:pPr>
      <w:r w:rsidRPr="002D6F92">
        <w:rPr>
          <w:rFonts w:ascii="Times New Roman" w:hAnsi="Times New Roman" w:cs="Times New Roman"/>
          <w:color w:val="000000" w:themeColor="text1"/>
          <w:sz w:val="24"/>
          <w:szCs w:val="24"/>
        </w:rPr>
        <w:t xml:space="preserve">Przeglądy gwarancyjne przeprowadzane </w:t>
      </w:r>
      <w:r w:rsidR="00806EDE" w:rsidRPr="002D6F92">
        <w:rPr>
          <w:rFonts w:ascii="Times New Roman" w:hAnsi="Times New Roman" w:cs="Times New Roman"/>
          <w:color w:val="000000" w:themeColor="text1"/>
          <w:sz w:val="24"/>
          <w:szCs w:val="24"/>
        </w:rPr>
        <w:t xml:space="preserve">będą </w:t>
      </w:r>
      <w:r w:rsidRPr="002D6F92">
        <w:rPr>
          <w:rFonts w:ascii="Times New Roman" w:hAnsi="Times New Roman" w:cs="Times New Roman"/>
          <w:color w:val="000000" w:themeColor="text1"/>
          <w:sz w:val="24"/>
          <w:szCs w:val="24"/>
        </w:rPr>
        <w:t xml:space="preserve">komisyjnie przy udziale upoważnionych przedstawicieli Zamawiającego, </w:t>
      </w:r>
      <w:r w:rsidR="00792FBE" w:rsidRPr="002D6F92">
        <w:rPr>
          <w:rFonts w:ascii="Times New Roman" w:hAnsi="Times New Roman" w:cs="Times New Roman"/>
          <w:color w:val="000000" w:themeColor="text1"/>
          <w:sz w:val="24"/>
          <w:szCs w:val="24"/>
        </w:rPr>
        <w:t xml:space="preserve">inspektora nadzoru </w:t>
      </w:r>
      <w:r w:rsidRPr="002D6F92">
        <w:rPr>
          <w:rFonts w:ascii="Times New Roman" w:hAnsi="Times New Roman" w:cs="Times New Roman"/>
          <w:color w:val="000000" w:themeColor="text1"/>
          <w:sz w:val="24"/>
          <w:szCs w:val="24"/>
        </w:rPr>
        <w:t>i Wykonawcy. Z przeglądu gwarancyjnego sporządzony jest protokół przeglądu gwarancyjnego. Nieobecność Wykonawcy nie wstrzymuje przeprowadzenia przeglądu, a Zamawiający jest wówczas zobowiązany przesłać Wykonawcy protok</w:t>
      </w:r>
      <w:r w:rsidR="007279FF" w:rsidRPr="002D6F92">
        <w:rPr>
          <w:rFonts w:ascii="Times New Roman" w:hAnsi="Times New Roman" w:cs="Times New Roman"/>
          <w:color w:val="000000" w:themeColor="text1"/>
          <w:sz w:val="24"/>
          <w:szCs w:val="24"/>
        </w:rPr>
        <w:t>ół przeglądu gwarancyjnego wraz </w:t>
      </w:r>
      <w:r w:rsidRPr="002D6F92">
        <w:rPr>
          <w:rFonts w:ascii="Times New Roman" w:hAnsi="Times New Roman" w:cs="Times New Roman"/>
          <w:color w:val="000000" w:themeColor="text1"/>
          <w:sz w:val="24"/>
          <w:szCs w:val="24"/>
        </w:rPr>
        <w:t>z wezwaniem do usunięcia stwierdzonych wad</w:t>
      </w:r>
      <w:r w:rsidR="00E04C9B" w:rsidRPr="002D6F92">
        <w:rPr>
          <w:rFonts w:ascii="Times New Roman" w:hAnsi="Times New Roman" w:cs="Times New Roman"/>
          <w:color w:val="000000" w:themeColor="text1"/>
          <w:sz w:val="24"/>
          <w:szCs w:val="24"/>
        </w:rPr>
        <w:t xml:space="preserve"> </w:t>
      </w:r>
      <w:r w:rsidRPr="002D6F92">
        <w:rPr>
          <w:rFonts w:ascii="Times New Roman" w:hAnsi="Times New Roman" w:cs="Times New Roman"/>
          <w:color w:val="000000" w:themeColor="text1"/>
          <w:sz w:val="24"/>
          <w:szCs w:val="24"/>
        </w:rPr>
        <w:t>w określonym przez Zamawiającego terminie.</w:t>
      </w:r>
      <w:r w:rsidR="00E04C9B" w:rsidRPr="002D6F92">
        <w:rPr>
          <w:rFonts w:ascii="Times New Roman" w:hAnsi="Times New Roman" w:cs="Times New Roman"/>
          <w:color w:val="000000" w:themeColor="text1"/>
          <w:sz w:val="24"/>
          <w:szCs w:val="24"/>
        </w:rPr>
        <w:t xml:space="preserve"> </w:t>
      </w:r>
      <w:r w:rsidR="001C72E1" w:rsidRPr="002D6F92">
        <w:rPr>
          <w:rFonts w:ascii="Times New Roman" w:hAnsi="Times New Roman" w:cs="Times New Roman"/>
          <w:color w:val="000000" w:themeColor="text1"/>
          <w:sz w:val="24"/>
          <w:szCs w:val="24"/>
        </w:rPr>
        <w:t>Koszty usuwania wad ponosi Wykonawca.</w:t>
      </w:r>
    </w:p>
    <w:p w14:paraId="5DB6827E" w14:textId="77777777" w:rsidR="006D11CB" w:rsidRPr="002D6F92" w:rsidRDefault="00B61900">
      <w:pPr>
        <w:pStyle w:val="Akapitzlist"/>
        <w:numPr>
          <w:ilvl w:val="0"/>
          <w:numId w:val="32"/>
        </w:numPr>
        <w:tabs>
          <w:tab w:val="left" w:pos="426"/>
        </w:tabs>
        <w:spacing w:after="0" w:line="240" w:lineRule="auto"/>
        <w:ind w:left="284" w:hanging="284"/>
        <w:jc w:val="both"/>
        <w:rPr>
          <w:rFonts w:ascii="Times New Roman" w:hAnsi="Times New Roman" w:cs="Times New Roman"/>
          <w:color w:val="000000" w:themeColor="text1"/>
          <w:sz w:val="24"/>
          <w:szCs w:val="24"/>
        </w:rPr>
      </w:pPr>
      <w:r w:rsidRPr="002D6F92">
        <w:rPr>
          <w:rFonts w:ascii="Times New Roman" w:hAnsi="Times New Roman" w:cs="Times New Roman"/>
          <w:color w:val="000000" w:themeColor="text1"/>
          <w:sz w:val="24"/>
          <w:szCs w:val="24"/>
        </w:rPr>
        <w:t>Przeglądy gwarancyjne polegają na ocenie stanu technicznego przedmiotu umo</w:t>
      </w:r>
      <w:r w:rsidR="00EB6CAA" w:rsidRPr="002D6F92">
        <w:rPr>
          <w:rFonts w:ascii="Times New Roman" w:hAnsi="Times New Roman" w:cs="Times New Roman"/>
          <w:color w:val="000000" w:themeColor="text1"/>
          <w:sz w:val="24"/>
          <w:szCs w:val="24"/>
        </w:rPr>
        <w:t>wy i </w:t>
      </w:r>
      <w:r w:rsidRPr="002D6F92">
        <w:rPr>
          <w:rFonts w:ascii="Times New Roman" w:hAnsi="Times New Roman" w:cs="Times New Roman"/>
          <w:color w:val="000000" w:themeColor="text1"/>
          <w:sz w:val="24"/>
          <w:szCs w:val="24"/>
        </w:rPr>
        <w:t>ocenie jakości wykonanych robót oraz wskazaniu ewentualnych wad ujawnionych w okresie rękojmi lub gwarancji jakości.</w:t>
      </w:r>
    </w:p>
    <w:p w14:paraId="3DB90533" w14:textId="77777777" w:rsidR="00B61900" w:rsidRPr="002D6F92" w:rsidRDefault="00B61900">
      <w:pPr>
        <w:pStyle w:val="Akapitzlist"/>
        <w:numPr>
          <w:ilvl w:val="0"/>
          <w:numId w:val="32"/>
        </w:numPr>
        <w:tabs>
          <w:tab w:val="left" w:pos="426"/>
        </w:tabs>
        <w:spacing w:after="0" w:line="240" w:lineRule="auto"/>
        <w:ind w:left="284" w:hanging="284"/>
        <w:jc w:val="both"/>
        <w:rPr>
          <w:rFonts w:ascii="Times New Roman" w:hAnsi="Times New Roman" w:cs="Times New Roman"/>
          <w:color w:val="000000" w:themeColor="text1"/>
          <w:sz w:val="24"/>
          <w:szCs w:val="24"/>
        </w:rPr>
      </w:pPr>
      <w:r w:rsidRPr="002D6F92">
        <w:rPr>
          <w:rFonts w:ascii="Times New Roman" w:hAnsi="Times New Roman" w:cs="Times New Roman"/>
          <w:color w:val="000000" w:themeColor="text1"/>
          <w:sz w:val="24"/>
          <w:szCs w:val="24"/>
        </w:rPr>
        <w:t>Odbiory gwarancyjne będą przeprowadzane po przeglądach gwarancyjnych, w okresie rękojmi i w okresie gwarancji jakości w ciągu 30 dni przed upływem odpowiednio okresu gwarancji jakości, okresu rękojmi, w celu ocen</w:t>
      </w:r>
      <w:r w:rsidR="00EB6CAA" w:rsidRPr="002D6F92">
        <w:rPr>
          <w:rFonts w:ascii="Times New Roman" w:hAnsi="Times New Roman" w:cs="Times New Roman"/>
          <w:color w:val="000000" w:themeColor="text1"/>
          <w:sz w:val="24"/>
          <w:szCs w:val="24"/>
        </w:rPr>
        <w:t>y wykonanych robót związanych z </w:t>
      </w:r>
      <w:r w:rsidRPr="002D6F92">
        <w:rPr>
          <w:rFonts w:ascii="Times New Roman" w:hAnsi="Times New Roman" w:cs="Times New Roman"/>
          <w:color w:val="000000" w:themeColor="text1"/>
          <w:sz w:val="24"/>
          <w:szCs w:val="24"/>
        </w:rPr>
        <w:t>usunięciem wad ujawnionych w okresie rękojmi lub gwarancji jakości.</w:t>
      </w:r>
    </w:p>
    <w:p w14:paraId="7E093ECE" w14:textId="77777777" w:rsidR="00B61900" w:rsidRPr="00F314AA" w:rsidRDefault="00B61900">
      <w:pPr>
        <w:pStyle w:val="Akapitzlist"/>
        <w:numPr>
          <w:ilvl w:val="0"/>
          <w:numId w:val="32"/>
        </w:numPr>
        <w:tabs>
          <w:tab w:val="left" w:pos="426"/>
        </w:tabs>
        <w:spacing w:after="0" w:line="240" w:lineRule="auto"/>
        <w:ind w:left="284" w:hanging="284"/>
        <w:jc w:val="both"/>
        <w:rPr>
          <w:rFonts w:ascii="Times New Roman" w:hAnsi="Times New Roman" w:cs="Times New Roman"/>
          <w:color w:val="000000" w:themeColor="text1"/>
          <w:sz w:val="24"/>
          <w:szCs w:val="24"/>
        </w:rPr>
      </w:pPr>
      <w:r w:rsidRPr="002D6F92">
        <w:rPr>
          <w:rFonts w:ascii="Times New Roman" w:hAnsi="Times New Roman" w:cs="Times New Roman"/>
          <w:color w:val="000000" w:themeColor="text1"/>
          <w:sz w:val="24"/>
          <w:szCs w:val="24"/>
        </w:rPr>
        <w:t xml:space="preserve">Odbiory gwarancyjne będą dokonywane komisyjnie przy udziale upoważnionych przedstawicieli Zamawiającego, </w:t>
      </w:r>
      <w:r w:rsidR="00792FBE" w:rsidRPr="002D6F92">
        <w:rPr>
          <w:rFonts w:ascii="Times New Roman" w:hAnsi="Times New Roman" w:cs="Times New Roman"/>
          <w:color w:val="000000" w:themeColor="text1"/>
          <w:sz w:val="24"/>
          <w:szCs w:val="24"/>
        </w:rPr>
        <w:t>inspektora nadzoru</w:t>
      </w:r>
      <w:r w:rsidR="00792FBE" w:rsidRPr="00F314AA">
        <w:rPr>
          <w:rFonts w:ascii="Times New Roman" w:hAnsi="Times New Roman" w:cs="Times New Roman"/>
          <w:color w:val="000000" w:themeColor="text1"/>
          <w:sz w:val="24"/>
          <w:szCs w:val="24"/>
        </w:rPr>
        <w:t xml:space="preserve"> </w:t>
      </w:r>
      <w:r w:rsidRPr="00F314AA">
        <w:rPr>
          <w:rFonts w:ascii="Times New Roman" w:hAnsi="Times New Roman" w:cs="Times New Roman"/>
          <w:color w:val="000000" w:themeColor="text1"/>
          <w:sz w:val="24"/>
          <w:szCs w:val="24"/>
        </w:rPr>
        <w:t>i upoważnionych przedstawicieli Wykonawcy w wyznaczonym przez Zamawiającego terminie.</w:t>
      </w:r>
    </w:p>
    <w:p w14:paraId="43BB5767" w14:textId="77777777" w:rsidR="00B61900" w:rsidRPr="00F314AA" w:rsidRDefault="00B61900">
      <w:pPr>
        <w:pStyle w:val="Akapitzlist"/>
        <w:numPr>
          <w:ilvl w:val="0"/>
          <w:numId w:val="32"/>
        </w:numPr>
        <w:tabs>
          <w:tab w:val="left" w:pos="426"/>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Odbiór gwarancyjny potwierdzany jest protokołem usunięcia wad, sporządzonym po usunięciu wad ujawnionych w okresie rękojmi i w okresie gwarancji jakości. </w:t>
      </w:r>
    </w:p>
    <w:p w14:paraId="0514D9EC" w14:textId="77777777" w:rsidR="0068031B" w:rsidRPr="00F314AA" w:rsidRDefault="0068031B">
      <w:pPr>
        <w:pStyle w:val="Akapitzlist"/>
        <w:numPr>
          <w:ilvl w:val="0"/>
          <w:numId w:val="32"/>
        </w:numPr>
        <w:tabs>
          <w:tab w:val="left" w:pos="426"/>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Nie później niż w ostatnim dniu obowiązywania </w:t>
      </w:r>
      <w:r w:rsidR="007C373E" w:rsidRPr="00F314AA">
        <w:rPr>
          <w:rFonts w:ascii="Times New Roman" w:hAnsi="Times New Roman" w:cs="Times New Roman"/>
          <w:color w:val="000000" w:themeColor="text1"/>
          <w:sz w:val="24"/>
          <w:szCs w:val="24"/>
        </w:rPr>
        <w:t xml:space="preserve">gwarancji </w:t>
      </w:r>
      <w:r w:rsidRPr="00F314AA">
        <w:rPr>
          <w:rFonts w:ascii="Times New Roman" w:hAnsi="Times New Roman" w:cs="Times New Roman"/>
          <w:color w:val="000000" w:themeColor="text1"/>
          <w:sz w:val="24"/>
          <w:szCs w:val="24"/>
        </w:rPr>
        <w:t xml:space="preserve"> jakości i rękojmi zostanie przeprowadzony odbiór ostateczny. Odbiór ostateczny służy potwierdzeniu usunięcia wszystkich wad ujawnionych w okresie rękojmi i  gwarancji jakości i potwierdzeniu wypełnienia przez Wykonawcę wszystkich obowiązków wynikających z niniejszej umowy. </w:t>
      </w:r>
    </w:p>
    <w:p w14:paraId="0BF8DB80" w14:textId="77777777" w:rsidR="00336583" w:rsidRPr="000A6A76" w:rsidRDefault="00B61900">
      <w:pPr>
        <w:pStyle w:val="Akapitzlist"/>
        <w:numPr>
          <w:ilvl w:val="0"/>
          <w:numId w:val="32"/>
        </w:numPr>
        <w:tabs>
          <w:tab w:val="left" w:pos="426"/>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Z odbioru ostatecznego sporządza się protokół odbioru ostatecznego.</w:t>
      </w:r>
    </w:p>
    <w:p w14:paraId="650969C8" w14:textId="77777777" w:rsidR="00F314AA" w:rsidRPr="00BF41E0" w:rsidRDefault="00F314AA" w:rsidP="00336583">
      <w:pPr>
        <w:pStyle w:val="Akapitzlist"/>
        <w:spacing w:after="0" w:line="240" w:lineRule="auto"/>
        <w:ind w:left="0"/>
        <w:rPr>
          <w:rFonts w:ascii="Times New Roman" w:hAnsi="Times New Roman" w:cs="Times New Roman"/>
          <w:b/>
          <w:bCs/>
          <w:color w:val="000000" w:themeColor="text1"/>
          <w:sz w:val="24"/>
          <w:szCs w:val="24"/>
          <w:highlight w:val="green"/>
        </w:rPr>
      </w:pPr>
    </w:p>
    <w:p w14:paraId="352C04E9" w14:textId="77777777" w:rsidR="00336583" w:rsidRPr="00C32CF3" w:rsidRDefault="00316854" w:rsidP="00336583">
      <w:pPr>
        <w:spacing w:after="0" w:line="240" w:lineRule="auto"/>
        <w:jc w:val="center"/>
        <w:rPr>
          <w:rFonts w:ascii="Times New Roman" w:hAnsi="Times New Roman" w:cs="Times New Roman"/>
          <w:b/>
          <w:bCs/>
          <w:color w:val="000000" w:themeColor="text1"/>
          <w:sz w:val="24"/>
          <w:szCs w:val="24"/>
        </w:rPr>
      </w:pPr>
      <w:r w:rsidRPr="00C32CF3">
        <w:rPr>
          <w:rFonts w:ascii="Times New Roman" w:hAnsi="Times New Roman" w:cs="Times New Roman"/>
          <w:b/>
          <w:bCs/>
          <w:color w:val="000000" w:themeColor="text1"/>
          <w:sz w:val="24"/>
          <w:szCs w:val="24"/>
        </w:rPr>
        <w:t>§ 1</w:t>
      </w:r>
      <w:r w:rsidR="0024682B">
        <w:rPr>
          <w:rFonts w:ascii="Times New Roman" w:hAnsi="Times New Roman" w:cs="Times New Roman"/>
          <w:b/>
          <w:bCs/>
          <w:color w:val="000000" w:themeColor="text1"/>
          <w:sz w:val="24"/>
          <w:szCs w:val="24"/>
        </w:rPr>
        <w:t>2</w:t>
      </w:r>
    </w:p>
    <w:p w14:paraId="74C51DA8" w14:textId="77777777" w:rsidR="00336583" w:rsidRPr="00F314AA" w:rsidRDefault="00336583" w:rsidP="00336583">
      <w:pPr>
        <w:spacing w:after="0" w:line="240" w:lineRule="auto"/>
        <w:jc w:val="center"/>
        <w:rPr>
          <w:rFonts w:ascii="Times New Roman" w:eastAsia="Lucida Sans Unicode" w:hAnsi="Times New Roman" w:cs="Times New Roman"/>
          <w:color w:val="000000" w:themeColor="text1"/>
          <w:sz w:val="24"/>
          <w:szCs w:val="24"/>
        </w:rPr>
      </w:pPr>
      <w:r w:rsidRPr="00C32CF3">
        <w:rPr>
          <w:rFonts w:ascii="Times New Roman" w:hAnsi="Times New Roman" w:cs="Times New Roman"/>
          <w:b/>
          <w:bCs/>
          <w:color w:val="000000" w:themeColor="text1"/>
          <w:sz w:val="24"/>
          <w:szCs w:val="24"/>
        </w:rPr>
        <w:t>Zabezpieczenie należytego wykonania umowy</w:t>
      </w:r>
      <w:r w:rsidRPr="00F314AA">
        <w:rPr>
          <w:rFonts w:ascii="Times New Roman" w:hAnsi="Times New Roman" w:cs="Times New Roman"/>
          <w:b/>
          <w:bCs/>
          <w:color w:val="000000" w:themeColor="text1"/>
          <w:sz w:val="24"/>
          <w:szCs w:val="24"/>
        </w:rPr>
        <w:t xml:space="preserve"> </w:t>
      </w:r>
    </w:p>
    <w:p w14:paraId="490FAD04" w14:textId="77777777" w:rsidR="00D81406" w:rsidRPr="00F314AA" w:rsidRDefault="00D81406">
      <w:pPr>
        <w:numPr>
          <w:ilvl w:val="0"/>
          <w:numId w:val="41"/>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Przed zawarciem Umowy, Wykonawca wniósł </w:t>
      </w:r>
      <w:r w:rsidR="008272C8" w:rsidRPr="00F314AA">
        <w:rPr>
          <w:rFonts w:ascii="Times New Roman" w:hAnsi="Times New Roman" w:cs="Times New Roman"/>
          <w:color w:val="000000" w:themeColor="text1"/>
          <w:sz w:val="24"/>
          <w:szCs w:val="24"/>
        </w:rPr>
        <w:t>zabezpieczenie należytego wykonania umowy w wysokości stanowiące</w:t>
      </w:r>
      <w:r w:rsidR="002D0A1F">
        <w:rPr>
          <w:rFonts w:ascii="Times New Roman" w:hAnsi="Times New Roman" w:cs="Times New Roman"/>
          <w:color w:val="000000" w:themeColor="text1"/>
          <w:sz w:val="24"/>
          <w:szCs w:val="24"/>
        </w:rPr>
        <w:t>j</w:t>
      </w:r>
      <w:r w:rsidR="008272C8" w:rsidRPr="00F314AA">
        <w:rPr>
          <w:rFonts w:ascii="Times New Roman" w:hAnsi="Times New Roman" w:cs="Times New Roman"/>
          <w:color w:val="000000" w:themeColor="text1"/>
          <w:sz w:val="24"/>
          <w:szCs w:val="24"/>
        </w:rPr>
        <w:t xml:space="preserve"> 5% ceny ofertowej brutto, co stanowi </w:t>
      </w:r>
      <w:r w:rsidRPr="00F314AA">
        <w:rPr>
          <w:rFonts w:ascii="Times New Roman" w:hAnsi="Times New Roman" w:cs="Times New Roman"/>
          <w:color w:val="000000" w:themeColor="text1"/>
          <w:sz w:val="24"/>
          <w:szCs w:val="24"/>
        </w:rPr>
        <w:t>kwotę………………… zł w formie………………</w:t>
      </w:r>
      <w:r w:rsidR="008272C8" w:rsidRPr="00F314AA">
        <w:rPr>
          <w:rFonts w:ascii="Times New Roman" w:hAnsi="Times New Roman" w:cs="Times New Roman"/>
          <w:color w:val="000000" w:themeColor="text1"/>
          <w:sz w:val="24"/>
          <w:szCs w:val="24"/>
        </w:rPr>
        <w:t xml:space="preserve">. </w:t>
      </w:r>
    </w:p>
    <w:p w14:paraId="796D5D5F" w14:textId="77777777" w:rsidR="002F3669" w:rsidRPr="00F314AA" w:rsidRDefault="002F3669">
      <w:pPr>
        <w:numPr>
          <w:ilvl w:val="0"/>
          <w:numId w:val="41"/>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Zabezpieczenie należytego wykonania Umowy ma na celu zabezpieczenie i ewentualne zaspokojenie roszczeń Zamawiającego z tytułu niewykonania lub nienależytego  wykonania Umowy, w tym z tytułu nieusunięcia lub nienależytego usunięcia Wad przez Wykonawcę </w:t>
      </w:r>
      <w:bookmarkStart w:id="3" w:name="_Hlk195615399"/>
      <w:r w:rsidRPr="005B2029">
        <w:rPr>
          <w:rFonts w:ascii="Times New Roman" w:hAnsi="Times New Roman" w:cs="Times New Roman"/>
          <w:color w:val="000000" w:themeColor="text1"/>
          <w:sz w:val="24"/>
          <w:szCs w:val="24"/>
        </w:rPr>
        <w:t>oraz roszczeń Zamawiającego wobec Wykonawcy o zapłatę kar umownych.</w:t>
      </w:r>
    </w:p>
    <w:bookmarkEnd w:id="3"/>
    <w:p w14:paraId="73A40D6E" w14:textId="77777777" w:rsidR="008272C8" w:rsidRPr="00F314AA" w:rsidRDefault="008272C8">
      <w:pPr>
        <w:numPr>
          <w:ilvl w:val="0"/>
          <w:numId w:val="41"/>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Beneficjentem zabezpieczenia jest Zamawiający.</w:t>
      </w:r>
    </w:p>
    <w:p w14:paraId="77A421FB" w14:textId="77777777" w:rsidR="008272C8" w:rsidRPr="00F314AA" w:rsidRDefault="008272C8">
      <w:pPr>
        <w:numPr>
          <w:ilvl w:val="0"/>
          <w:numId w:val="41"/>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Wszelkie koszty związane z ustanowieniem zabezpieczenia ponosi Wykonawca.</w:t>
      </w:r>
    </w:p>
    <w:p w14:paraId="6EB87F1C" w14:textId="77777777" w:rsidR="00F66B1D" w:rsidRPr="00F314AA" w:rsidRDefault="00F66B1D">
      <w:pPr>
        <w:numPr>
          <w:ilvl w:val="0"/>
          <w:numId w:val="41"/>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Wykonawca odpowiada za zapewnienie </w:t>
      </w:r>
      <w:r w:rsidR="00A96E07" w:rsidRPr="00F314AA">
        <w:rPr>
          <w:rFonts w:ascii="Times New Roman" w:hAnsi="Times New Roman" w:cs="Times New Roman"/>
          <w:color w:val="000000" w:themeColor="text1"/>
          <w:sz w:val="24"/>
          <w:szCs w:val="24"/>
        </w:rPr>
        <w:t>mocy wiążącej</w:t>
      </w:r>
      <w:r w:rsidRPr="00F314AA">
        <w:rPr>
          <w:rFonts w:ascii="Times New Roman" w:hAnsi="Times New Roman" w:cs="Times New Roman"/>
          <w:color w:val="000000" w:themeColor="text1"/>
          <w:sz w:val="24"/>
          <w:szCs w:val="24"/>
        </w:rPr>
        <w:t xml:space="preserve"> wniesionego zabezpieczenia, przez cały okres </w:t>
      </w:r>
      <w:r w:rsidR="00A96E07" w:rsidRPr="00F314AA">
        <w:rPr>
          <w:rFonts w:ascii="Times New Roman" w:hAnsi="Times New Roman" w:cs="Times New Roman"/>
          <w:color w:val="000000" w:themeColor="text1"/>
          <w:sz w:val="24"/>
          <w:szCs w:val="24"/>
        </w:rPr>
        <w:t>obowiązywania</w:t>
      </w:r>
      <w:r w:rsidRPr="00F314AA">
        <w:rPr>
          <w:rFonts w:ascii="Times New Roman" w:hAnsi="Times New Roman" w:cs="Times New Roman"/>
          <w:color w:val="000000" w:themeColor="text1"/>
          <w:sz w:val="24"/>
          <w:szCs w:val="24"/>
        </w:rPr>
        <w:t xml:space="preserve"> Umowy oraz w okresie rękojmi za </w:t>
      </w:r>
      <w:r w:rsidR="00A96E07" w:rsidRPr="00F314AA">
        <w:rPr>
          <w:rFonts w:ascii="Times New Roman" w:hAnsi="Times New Roman" w:cs="Times New Roman"/>
          <w:color w:val="000000" w:themeColor="text1"/>
          <w:sz w:val="24"/>
          <w:szCs w:val="24"/>
        </w:rPr>
        <w:t>wady lub gwarancji.</w:t>
      </w:r>
    </w:p>
    <w:p w14:paraId="36F148CA" w14:textId="77777777" w:rsidR="00F66B1D" w:rsidRPr="00F314AA" w:rsidRDefault="00A96E07">
      <w:pPr>
        <w:numPr>
          <w:ilvl w:val="0"/>
          <w:numId w:val="41"/>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Wykonawca jest zobowiązany do niezwłoczne</w:t>
      </w:r>
      <w:r w:rsidR="00F314AA">
        <w:rPr>
          <w:rFonts w:ascii="Times New Roman" w:hAnsi="Times New Roman" w:cs="Times New Roman"/>
          <w:color w:val="000000" w:themeColor="text1"/>
          <w:sz w:val="24"/>
          <w:szCs w:val="24"/>
        </w:rPr>
        <w:t>go informowania Zamawiającego o </w:t>
      </w:r>
      <w:r w:rsidRPr="00F314AA">
        <w:rPr>
          <w:rFonts w:ascii="Times New Roman" w:hAnsi="Times New Roman" w:cs="Times New Roman"/>
          <w:color w:val="000000" w:themeColor="text1"/>
          <w:sz w:val="24"/>
          <w:szCs w:val="24"/>
        </w:rPr>
        <w:t xml:space="preserve">faktycznych lub prawnych okolicznościach, które mają lub mogą mieć wpływ na moc wiążącą Zabezpieczenia należytego wykonania umowy oraz na możliwość i zakres wykonywania przez Zamawiającego praw wynikających z zabezpieczenia. </w:t>
      </w:r>
    </w:p>
    <w:p w14:paraId="61822B59" w14:textId="77777777" w:rsidR="00336583" w:rsidRPr="00F314AA" w:rsidRDefault="00336583">
      <w:pPr>
        <w:pStyle w:val="Akapitzlist"/>
        <w:numPr>
          <w:ilvl w:val="0"/>
          <w:numId w:val="41"/>
        </w:numPr>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lastRenderedPageBreak/>
        <w:t>W przypadku zmiany terminu realizacji przedmiotu umowy Wykonawca jest zobowiązany zapewnić, aby zabezpieczenie należytego wykonania umowy zachowało m</w:t>
      </w:r>
      <w:r w:rsidR="00F314AA">
        <w:rPr>
          <w:rFonts w:ascii="Times New Roman" w:hAnsi="Times New Roman" w:cs="Times New Roman"/>
          <w:color w:val="000000" w:themeColor="text1"/>
          <w:sz w:val="24"/>
          <w:szCs w:val="24"/>
        </w:rPr>
        <w:t>oc wiążącą w </w:t>
      </w:r>
      <w:r w:rsidRPr="00F314AA">
        <w:rPr>
          <w:rFonts w:ascii="Times New Roman" w:hAnsi="Times New Roman" w:cs="Times New Roman"/>
          <w:color w:val="000000" w:themeColor="text1"/>
          <w:sz w:val="24"/>
          <w:szCs w:val="24"/>
        </w:rPr>
        <w:t>całym okresie wykonywania umowy oraz w rękojmi za wady lub okresie gwarancji.</w:t>
      </w:r>
      <w:r w:rsidRPr="00F314AA">
        <w:rPr>
          <w:rFonts w:ascii="Times New Roman" w:hAnsi="Times New Roman" w:cs="Times New Roman"/>
          <w:sz w:val="24"/>
          <w:szCs w:val="24"/>
        </w:rPr>
        <w:t xml:space="preserve"> </w:t>
      </w:r>
      <w:r w:rsidRPr="00F314AA">
        <w:rPr>
          <w:rFonts w:ascii="Times New Roman" w:hAnsi="Times New Roman" w:cs="Times New Roman"/>
          <w:color w:val="000000" w:themeColor="text1"/>
          <w:sz w:val="24"/>
          <w:szCs w:val="24"/>
        </w:rPr>
        <w:t>Wykonawca przed podpisaniem aneksu do umowy lub najpóźniej w dniu jego podpisywania, zobowiązany jest do przedłużenia terminu ważności wniesionego zabezpieczenia należytego wykonania umowy, albo jeśli nie jest to możliwe, do wniesienia nowego zabezpieczenia na okre</w:t>
      </w:r>
      <w:r w:rsidR="00BF41E0" w:rsidRPr="00F314AA">
        <w:rPr>
          <w:rFonts w:ascii="Times New Roman" w:hAnsi="Times New Roman" w:cs="Times New Roman"/>
          <w:color w:val="000000" w:themeColor="text1"/>
          <w:sz w:val="24"/>
          <w:szCs w:val="24"/>
        </w:rPr>
        <w:t>s wynikający z aneksu do umowy.</w:t>
      </w:r>
      <w:r w:rsidR="00F21981" w:rsidRPr="00F314AA">
        <w:rPr>
          <w:rFonts w:ascii="Times New Roman" w:hAnsi="Times New Roman" w:cs="Times New Roman"/>
          <w:color w:val="000000" w:themeColor="text1"/>
          <w:sz w:val="24"/>
          <w:szCs w:val="24"/>
        </w:rPr>
        <w:t xml:space="preserve"> Jeżeli Wykonawca nie przedłoży Zamawiającemu nowego Zabezpieczenia należytego wykonania umowy, Zamawiający będzie uprawniony do zrealizowania dotychczasowego z</w:t>
      </w:r>
      <w:r w:rsidR="00F314AA">
        <w:rPr>
          <w:rFonts w:ascii="Times New Roman" w:hAnsi="Times New Roman" w:cs="Times New Roman"/>
          <w:color w:val="000000" w:themeColor="text1"/>
          <w:sz w:val="24"/>
          <w:szCs w:val="24"/>
        </w:rPr>
        <w:t>abezpieczenia w </w:t>
      </w:r>
      <w:r w:rsidR="00F21981" w:rsidRPr="00F314AA">
        <w:rPr>
          <w:rFonts w:ascii="Times New Roman" w:hAnsi="Times New Roman" w:cs="Times New Roman"/>
          <w:color w:val="000000" w:themeColor="text1"/>
          <w:sz w:val="24"/>
          <w:szCs w:val="24"/>
        </w:rPr>
        <w:t>trybie wypłaty całej kwoty, na jaką w dacie wystąpienia z roszczeniem opiewać będzie dotychczasowe Zabezpieczenie. Opisaną sytuację traktuje się jako nienależyte wykonanie Umowy.</w:t>
      </w:r>
    </w:p>
    <w:p w14:paraId="59C5D77D" w14:textId="77777777" w:rsidR="00336583" w:rsidRPr="00F314AA" w:rsidRDefault="00336583">
      <w:pPr>
        <w:pStyle w:val="Akapitzlist"/>
        <w:numPr>
          <w:ilvl w:val="0"/>
          <w:numId w:val="41"/>
        </w:numPr>
        <w:tabs>
          <w:tab w:val="left" w:pos="13348"/>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Kwota w wysokości ………………….. zł, tj. 70% kwoty zabezpieczenia, o którym mowa w ust. 1 zostanie zwrócona w terminie 30 dni od dn</w:t>
      </w:r>
      <w:r w:rsidR="00F314AA">
        <w:rPr>
          <w:rFonts w:ascii="Times New Roman" w:hAnsi="Times New Roman" w:cs="Times New Roman"/>
          <w:color w:val="000000" w:themeColor="text1"/>
          <w:sz w:val="24"/>
          <w:szCs w:val="24"/>
        </w:rPr>
        <w:t>ia wykonania przedmiotu umowy i </w:t>
      </w:r>
      <w:r w:rsidRPr="00F314AA">
        <w:rPr>
          <w:rFonts w:ascii="Times New Roman" w:hAnsi="Times New Roman" w:cs="Times New Roman"/>
          <w:color w:val="000000" w:themeColor="text1"/>
          <w:sz w:val="24"/>
          <w:szCs w:val="24"/>
        </w:rPr>
        <w:t>uznania przez Zamawiającego za należycie wykonany.</w:t>
      </w:r>
    </w:p>
    <w:p w14:paraId="15E8AE4E" w14:textId="77777777" w:rsidR="001B5880" w:rsidRPr="00F314AA" w:rsidRDefault="00336583">
      <w:pPr>
        <w:pStyle w:val="Akapitzlist"/>
        <w:numPr>
          <w:ilvl w:val="0"/>
          <w:numId w:val="41"/>
        </w:numPr>
        <w:tabs>
          <w:tab w:val="left" w:pos="13348"/>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Pozostała część zabezpieczenia służącą do pokrycia roszczeń z tytułu rękojmi za wady lub gwarancji w wysokości …………………….. zł, tj. 30 % kwoty zabezpieczenia, o którym mowa w ust. 1 zostanie zwrócona najpóźniej w 15 dniu po upływie okresu rękojmi za wady lub gwarancji</w:t>
      </w:r>
      <w:r w:rsidR="001B5880" w:rsidRPr="00F314AA">
        <w:rPr>
          <w:rFonts w:ascii="Times New Roman" w:hAnsi="Times New Roman" w:cs="Times New Roman"/>
          <w:color w:val="000000" w:themeColor="text1"/>
          <w:sz w:val="24"/>
          <w:szCs w:val="24"/>
        </w:rPr>
        <w:t>. Jeżeli okres obowiązywania rękojmi za wady oraz gwarancji nie będzie tożsamy, termin 15-dniowy rozpoczyna bieg od upływu tego okresu, który nastąpi później.</w:t>
      </w:r>
    </w:p>
    <w:p w14:paraId="1A739C49" w14:textId="77777777" w:rsidR="001B5880" w:rsidRPr="00F314AA" w:rsidRDefault="001B5880">
      <w:pPr>
        <w:pStyle w:val="Akapitzlist"/>
        <w:numPr>
          <w:ilvl w:val="0"/>
          <w:numId w:val="41"/>
        </w:numPr>
        <w:tabs>
          <w:tab w:val="left" w:pos="426"/>
          <w:tab w:val="left" w:pos="13348"/>
        </w:tabs>
        <w:spacing w:after="0" w:line="240" w:lineRule="auto"/>
        <w:ind w:left="284" w:right="-2"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W trakcie realizacji umowy wykonawca może dokonać zmiany formy zabezpieczenia na jedną lub kilka form, o których mowa w art. 450 ust. 1 ustawy Pzp, pod warunkiem zac</w:t>
      </w:r>
      <w:r w:rsidR="003402E9">
        <w:rPr>
          <w:rFonts w:ascii="Times New Roman" w:hAnsi="Times New Roman" w:cs="Times New Roman"/>
          <w:color w:val="000000" w:themeColor="text1"/>
          <w:sz w:val="24"/>
          <w:szCs w:val="24"/>
        </w:rPr>
        <w:t>howania ciągłości zabezpieczenia</w:t>
      </w:r>
      <w:r w:rsidRPr="00F314AA">
        <w:rPr>
          <w:rFonts w:ascii="Times New Roman" w:hAnsi="Times New Roman" w:cs="Times New Roman"/>
          <w:color w:val="000000" w:themeColor="text1"/>
          <w:sz w:val="24"/>
          <w:szCs w:val="24"/>
        </w:rPr>
        <w:t xml:space="preserve"> i bez zmniejszenia jego wysokości.</w:t>
      </w:r>
    </w:p>
    <w:p w14:paraId="603F6DF7" w14:textId="77777777" w:rsidR="00336583" w:rsidRPr="00F314AA" w:rsidRDefault="001B5880">
      <w:pPr>
        <w:pStyle w:val="Akapitzlist"/>
        <w:numPr>
          <w:ilvl w:val="0"/>
          <w:numId w:val="41"/>
        </w:numPr>
        <w:tabs>
          <w:tab w:val="left" w:pos="426"/>
          <w:tab w:val="left" w:pos="13348"/>
        </w:tabs>
        <w:spacing w:after="0" w:line="240" w:lineRule="auto"/>
        <w:ind w:left="284" w:right="-2"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W </w:t>
      </w:r>
      <w:r w:rsidR="00336583" w:rsidRPr="00F314AA">
        <w:rPr>
          <w:rFonts w:ascii="Times New Roman" w:hAnsi="Times New Roman" w:cs="Times New Roman"/>
          <w:color w:val="000000" w:themeColor="text1"/>
          <w:sz w:val="24"/>
          <w:szCs w:val="24"/>
        </w:rPr>
        <w:t>przypadku wniesienia zabezpieczenia w pieniądzu, Zamawiający przechowuje je na oprocentowanym rachunku bankowym. Zamawiający zw</w:t>
      </w:r>
      <w:r w:rsidR="00F314AA">
        <w:rPr>
          <w:rFonts w:ascii="Times New Roman" w:hAnsi="Times New Roman" w:cs="Times New Roman"/>
          <w:color w:val="000000" w:themeColor="text1"/>
          <w:sz w:val="24"/>
          <w:szCs w:val="24"/>
        </w:rPr>
        <w:t>raca zabezpieczenie wniesione w </w:t>
      </w:r>
      <w:r w:rsidR="00336583" w:rsidRPr="00F314AA">
        <w:rPr>
          <w:rFonts w:ascii="Times New Roman" w:hAnsi="Times New Roman" w:cs="Times New Roman"/>
          <w:color w:val="000000" w:themeColor="text1"/>
          <w:sz w:val="24"/>
          <w:szCs w:val="24"/>
        </w:rPr>
        <w:t>pieniądzu wraz z odsetkami, wynikającymi z umowy rachunku bankowego, na którym było ono przechowywane, pomniejszonymi o koszty prowadzenia tego rachunku oraz prowizji bankowej za przelew pieniędzy na rachunek bankowy Wykonawcy.</w:t>
      </w:r>
    </w:p>
    <w:p w14:paraId="7C6A8793" w14:textId="77777777" w:rsidR="00274E8A" w:rsidRPr="00F314AA" w:rsidRDefault="00F21981">
      <w:pPr>
        <w:pStyle w:val="Akapitzlist"/>
        <w:numPr>
          <w:ilvl w:val="0"/>
          <w:numId w:val="41"/>
        </w:numPr>
        <w:tabs>
          <w:tab w:val="left" w:pos="426"/>
          <w:tab w:val="left" w:pos="13348"/>
        </w:tabs>
        <w:spacing w:after="0" w:line="240" w:lineRule="auto"/>
        <w:ind w:left="284" w:right="-2" w:hanging="284"/>
        <w:jc w:val="both"/>
        <w:rPr>
          <w:rFonts w:ascii="Times New Roman" w:hAnsi="Times New Roman" w:cs="Times New Roman"/>
          <w:color w:val="000000" w:themeColor="text1"/>
          <w:sz w:val="24"/>
          <w:szCs w:val="24"/>
        </w:rPr>
      </w:pPr>
      <w:bookmarkStart w:id="4" w:name="_Hlk195615794"/>
      <w:r w:rsidRPr="00F314AA">
        <w:rPr>
          <w:rFonts w:ascii="Times New Roman" w:hAnsi="Times New Roman" w:cs="Times New Roman"/>
          <w:color w:val="000000" w:themeColor="text1"/>
          <w:sz w:val="24"/>
          <w:szCs w:val="24"/>
        </w:rPr>
        <w:t>W przypadku wniesienia zabezpieczenia w innej formie niż pieniądz, dokument zabezpieczenia należytego wykonania umowy, powinien w swojej treści uwzględniać zapis o gwarantowaniu zobowiązania nieodwołalnie i bezwarunkowo do zapłaty zobowiązań wynikających z Umowy z tytułu niewykonania lub nienależytego wyk</w:t>
      </w:r>
      <w:r w:rsidR="00F314AA">
        <w:rPr>
          <w:rFonts w:ascii="Times New Roman" w:hAnsi="Times New Roman" w:cs="Times New Roman"/>
          <w:color w:val="000000" w:themeColor="text1"/>
          <w:sz w:val="24"/>
          <w:szCs w:val="24"/>
        </w:rPr>
        <w:t>onania Umowy, w </w:t>
      </w:r>
      <w:r w:rsidRPr="00F314AA">
        <w:rPr>
          <w:rFonts w:ascii="Times New Roman" w:hAnsi="Times New Roman" w:cs="Times New Roman"/>
          <w:color w:val="000000" w:themeColor="text1"/>
          <w:sz w:val="24"/>
          <w:szCs w:val="24"/>
        </w:rPr>
        <w:t>tym z tytułu nieusunięcia lub nienależytego usunięcia wad przedmiotu Umowy, przez Wykonawcę oraz roszczeń Zamawiającego wobec Wykonawcy o zapłatę kar umownych</w:t>
      </w:r>
      <w:bookmarkEnd w:id="4"/>
      <w:r w:rsidRPr="00F314AA">
        <w:rPr>
          <w:rFonts w:ascii="Times New Roman" w:hAnsi="Times New Roman" w:cs="Times New Roman"/>
          <w:color w:val="000000" w:themeColor="text1"/>
          <w:sz w:val="24"/>
          <w:szCs w:val="24"/>
        </w:rPr>
        <w:t>.</w:t>
      </w:r>
    </w:p>
    <w:p w14:paraId="1DE0135B" w14:textId="77777777" w:rsidR="00336583" w:rsidRPr="00F314AA" w:rsidRDefault="000753B3">
      <w:pPr>
        <w:pStyle w:val="Akapitzlist"/>
        <w:numPr>
          <w:ilvl w:val="0"/>
          <w:numId w:val="41"/>
        </w:numPr>
        <w:tabs>
          <w:tab w:val="left" w:pos="426"/>
          <w:tab w:val="left" w:pos="13348"/>
        </w:tabs>
        <w:spacing w:after="0" w:line="240" w:lineRule="auto"/>
        <w:ind w:left="284" w:right="-2" w:hanging="284"/>
        <w:jc w:val="both"/>
        <w:rPr>
          <w:rFonts w:ascii="Times New Roman" w:hAnsi="Times New Roman" w:cs="Times New Roman"/>
          <w:color w:val="000000" w:themeColor="text1"/>
          <w:sz w:val="24"/>
          <w:szCs w:val="24"/>
        </w:rPr>
      </w:pPr>
      <w:bookmarkStart w:id="5" w:name="_Hlk104280890"/>
      <w:r w:rsidRPr="00F314AA">
        <w:rPr>
          <w:rFonts w:ascii="Times New Roman" w:hAnsi="Times New Roman" w:cs="Times New Roman"/>
          <w:color w:val="000000" w:themeColor="text1"/>
          <w:sz w:val="24"/>
          <w:szCs w:val="24"/>
        </w:rPr>
        <w:t>J</w:t>
      </w:r>
      <w:r w:rsidR="00336583" w:rsidRPr="00F314AA">
        <w:rPr>
          <w:rFonts w:ascii="Times New Roman" w:hAnsi="Times New Roman" w:cs="Times New Roman"/>
          <w:color w:val="000000" w:themeColor="text1"/>
          <w:sz w:val="24"/>
          <w:szCs w:val="24"/>
        </w:rPr>
        <w:t>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r w:rsidR="00897883" w:rsidRPr="00F314AA">
        <w:rPr>
          <w:rFonts w:ascii="Times New Roman" w:hAnsi="Times New Roman" w:cs="Times New Roman"/>
          <w:color w:val="000000" w:themeColor="text1"/>
          <w:sz w:val="24"/>
          <w:szCs w:val="24"/>
        </w:rPr>
        <w:t xml:space="preserve"> W </w:t>
      </w:r>
      <w:r w:rsidR="00336583" w:rsidRPr="00F314AA">
        <w:rPr>
          <w:rFonts w:ascii="Times New Roman" w:hAnsi="Times New Roman" w:cs="Times New Roman"/>
          <w:color w:val="000000" w:themeColor="text1"/>
          <w:sz w:val="24"/>
          <w:szCs w:val="24"/>
        </w:rPr>
        <w:t>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Wypłata, o której mowa w zdaniu pierwszym, następuje nie później niż w ostatnim dniu ważności dotychczasowego zabezpieczenia</w:t>
      </w:r>
      <w:bookmarkEnd w:id="5"/>
      <w:r w:rsidR="00336583" w:rsidRPr="00F314AA">
        <w:rPr>
          <w:rFonts w:ascii="Times New Roman" w:hAnsi="Times New Roman" w:cs="Times New Roman"/>
          <w:color w:val="000000" w:themeColor="text1"/>
          <w:sz w:val="24"/>
          <w:szCs w:val="24"/>
        </w:rPr>
        <w:t>.</w:t>
      </w:r>
    </w:p>
    <w:p w14:paraId="385354C3" w14:textId="77777777" w:rsidR="00274E8A" w:rsidRPr="00F314AA" w:rsidRDefault="00274E8A">
      <w:pPr>
        <w:pStyle w:val="Akapitzlist"/>
        <w:numPr>
          <w:ilvl w:val="0"/>
          <w:numId w:val="41"/>
        </w:numPr>
        <w:tabs>
          <w:tab w:val="left" w:pos="426"/>
          <w:tab w:val="left" w:pos="13348"/>
        </w:tabs>
        <w:spacing w:after="0" w:line="240" w:lineRule="auto"/>
        <w:ind w:left="284" w:right="-2"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Brak przedłużenia Zabezpieczenia należytego wykonania umowy lub niewniesienie nowego Zabezpieczenia na kolejne okresy, zostanie uznane przez Zamawiającego jako nienależyte wykonanie Umowy.</w:t>
      </w:r>
    </w:p>
    <w:p w14:paraId="6FE79A59" w14:textId="77777777" w:rsidR="00336583" w:rsidRDefault="00336583" w:rsidP="00DC21A6">
      <w:pPr>
        <w:pStyle w:val="Akapitzlist"/>
        <w:spacing w:after="0" w:line="240" w:lineRule="auto"/>
        <w:ind w:left="0"/>
        <w:jc w:val="center"/>
        <w:rPr>
          <w:rFonts w:ascii="Times New Roman" w:hAnsi="Times New Roman" w:cs="Times New Roman"/>
          <w:b/>
          <w:bCs/>
          <w:color w:val="000000" w:themeColor="text1"/>
          <w:sz w:val="24"/>
          <w:szCs w:val="24"/>
        </w:rPr>
      </w:pPr>
    </w:p>
    <w:p w14:paraId="23193C8C" w14:textId="77777777" w:rsidR="003359C5" w:rsidRPr="00F314AA" w:rsidRDefault="00945139" w:rsidP="003359C5">
      <w:pPr>
        <w:spacing w:after="0" w:line="24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1</w:t>
      </w:r>
      <w:r w:rsidR="0024682B">
        <w:rPr>
          <w:rFonts w:ascii="Times New Roman" w:hAnsi="Times New Roman" w:cs="Times New Roman"/>
          <w:b/>
          <w:bCs/>
          <w:color w:val="000000" w:themeColor="text1"/>
          <w:sz w:val="24"/>
          <w:szCs w:val="24"/>
        </w:rPr>
        <w:t>3</w:t>
      </w:r>
    </w:p>
    <w:p w14:paraId="1A349636" w14:textId="77777777" w:rsidR="003359C5" w:rsidRPr="00F314AA" w:rsidRDefault="003359C5" w:rsidP="003359C5">
      <w:pPr>
        <w:spacing w:after="0" w:line="240" w:lineRule="auto"/>
        <w:jc w:val="center"/>
        <w:rPr>
          <w:rFonts w:ascii="Times New Roman" w:hAnsi="Times New Roman" w:cs="Times New Roman"/>
          <w:b/>
          <w:bCs/>
          <w:color w:val="000000" w:themeColor="text1"/>
          <w:sz w:val="24"/>
          <w:szCs w:val="24"/>
        </w:rPr>
      </w:pPr>
      <w:r w:rsidRPr="00F314AA">
        <w:rPr>
          <w:rFonts w:ascii="Times New Roman" w:hAnsi="Times New Roman" w:cs="Times New Roman"/>
          <w:b/>
          <w:bCs/>
          <w:color w:val="000000" w:themeColor="text1"/>
          <w:sz w:val="24"/>
          <w:szCs w:val="24"/>
        </w:rPr>
        <w:t xml:space="preserve"> Kary umowne</w:t>
      </w:r>
    </w:p>
    <w:p w14:paraId="6E7356CD" w14:textId="77777777" w:rsidR="003359C5" w:rsidRPr="00F314AA" w:rsidRDefault="003359C5" w:rsidP="003359C5">
      <w:pPr>
        <w:spacing w:after="0" w:line="240" w:lineRule="auto"/>
        <w:jc w:val="center"/>
        <w:rPr>
          <w:rFonts w:ascii="Times New Roman" w:hAnsi="Times New Roman" w:cs="Times New Roman"/>
          <w:bCs/>
          <w:color w:val="000000" w:themeColor="text1"/>
          <w:sz w:val="24"/>
          <w:szCs w:val="24"/>
        </w:rPr>
      </w:pPr>
    </w:p>
    <w:p w14:paraId="59D5F7B9" w14:textId="77777777" w:rsidR="003359C5" w:rsidRPr="00F314AA" w:rsidRDefault="003359C5">
      <w:pPr>
        <w:pStyle w:val="WW-Tekstpodstawowywcity2"/>
        <w:numPr>
          <w:ilvl w:val="0"/>
          <w:numId w:val="64"/>
        </w:numPr>
        <w:tabs>
          <w:tab w:val="left" w:pos="17608"/>
        </w:tabs>
        <w:ind w:left="284" w:hanging="284"/>
        <w:rPr>
          <w:color w:val="000000" w:themeColor="text1"/>
          <w:szCs w:val="24"/>
        </w:rPr>
      </w:pPr>
      <w:bookmarkStart w:id="6" w:name="_Hlk74638296"/>
      <w:r w:rsidRPr="00F314AA">
        <w:rPr>
          <w:color w:val="000000" w:themeColor="text1"/>
          <w:szCs w:val="24"/>
        </w:rPr>
        <w:t>Wykonawca zapłaci Zamawiającemu karę umowną</w:t>
      </w:r>
      <w:bookmarkEnd w:id="6"/>
      <w:r w:rsidRPr="00F314AA">
        <w:rPr>
          <w:color w:val="000000" w:themeColor="text1"/>
          <w:szCs w:val="24"/>
        </w:rPr>
        <w:t>:</w:t>
      </w:r>
    </w:p>
    <w:p w14:paraId="008D5ACA" w14:textId="77777777" w:rsidR="003359C5" w:rsidRPr="009113A1" w:rsidRDefault="003359C5">
      <w:pPr>
        <w:pStyle w:val="Akapitzlist"/>
        <w:numPr>
          <w:ilvl w:val="0"/>
          <w:numId w:val="39"/>
        </w:numPr>
        <w:tabs>
          <w:tab w:val="left" w:pos="-30382"/>
          <w:tab w:val="left" w:pos="-24469"/>
        </w:tabs>
        <w:spacing w:after="0" w:line="240" w:lineRule="auto"/>
        <w:ind w:left="567" w:hanging="283"/>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za odstąpienie od umowy przez Zamawiającego z przyczyn, za które odpowiedzialność ponosi Wykonawca - w wysokości </w:t>
      </w:r>
      <w:r w:rsidR="002944C6" w:rsidRPr="00F314AA">
        <w:rPr>
          <w:rFonts w:ascii="Times New Roman" w:hAnsi="Times New Roman" w:cs="Times New Roman"/>
          <w:b/>
          <w:bCs/>
          <w:color w:val="000000" w:themeColor="text1"/>
          <w:sz w:val="24"/>
          <w:szCs w:val="24"/>
        </w:rPr>
        <w:t>10</w:t>
      </w:r>
      <w:r w:rsidRPr="00F314AA">
        <w:rPr>
          <w:rFonts w:ascii="Times New Roman" w:hAnsi="Times New Roman" w:cs="Times New Roman"/>
          <w:b/>
          <w:color w:val="000000" w:themeColor="text1"/>
          <w:sz w:val="24"/>
          <w:szCs w:val="24"/>
        </w:rPr>
        <w:t>%</w:t>
      </w:r>
      <w:r w:rsidRPr="00F314AA">
        <w:rPr>
          <w:rFonts w:ascii="Times New Roman" w:hAnsi="Times New Roman" w:cs="Times New Roman"/>
          <w:color w:val="000000" w:themeColor="text1"/>
          <w:sz w:val="24"/>
          <w:szCs w:val="24"/>
        </w:rPr>
        <w:t xml:space="preserve"> wynagrodzenia umownego brutto, o którym </w:t>
      </w:r>
      <w:r w:rsidRPr="009113A1">
        <w:rPr>
          <w:rFonts w:ascii="Times New Roman" w:hAnsi="Times New Roman" w:cs="Times New Roman"/>
          <w:color w:val="000000" w:themeColor="text1"/>
          <w:sz w:val="24"/>
          <w:szCs w:val="24"/>
        </w:rPr>
        <w:t>mowa w § 2 ust. 1 niniejszej umowy</w:t>
      </w:r>
      <w:r w:rsidR="00BF29FB" w:rsidRPr="009113A1">
        <w:rPr>
          <w:rFonts w:ascii="Times New Roman" w:hAnsi="Times New Roman" w:cs="Times New Roman"/>
          <w:color w:val="000000" w:themeColor="text1"/>
          <w:sz w:val="24"/>
          <w:szCs w:val="24"/>
        </w:rPr>
        <w:t>,</w:t>
      </w:r>
    </w:p>
    <w:p w14:paraId="49E09E0C" w14:textId="77777777" w:rsidR="003359C5" w:rsidRPr="009113A1" w:rsidRDefault="003359C5">
      <w:pPr>
        <w:pStyle w:val="Akapitzlist"/>
        <w:numPr>
          <w:ilvl w:val="0"/>
          <w:numId w:val="39"/>
        </w:numPr>
        <w:tabs>
          <w:tab w:val="left" w:pos="-30382"/>
          <w:tab w:val="left" w:pos="-24469"/>
        </w:tabs>
        <w:spacing w:after="0" w:line="240" w:lineRule="auto"/>
        <w:ind w:left="567" w:hanging="283"/>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 xml:space="preserve">za zwłokę w </w:t>
      </w:r>
      <w:r w:rsidR="002944C6" w:rsidRPr="009113A1">
        <w:rPr>
          <w:rFonts w:ascii="Times New Roman" w:hAnsi="Times New Roman" w:cs="Times New Roman"/>
          <w:color w:val="000000" w:themeColor="text1"/>
          <w:sz w:val="24"/>
          <w:szCs w:val="24"/>
        </w:rPr>
        <w:t>wykonaniu</w:t>
      </w:r>
      <w:r w:rsidRPr="009113A1">
        <w:rPr>
          <w:rFonts w:ascii="Times New Roman" w:hAnsi="Times New Roman" w:cs="Times New Roman"/>
          <w:color w:val="000000" w:themeColor="text1"/>
          <w:sz w:val="24"/>
          <w:szCs w:val="24"/>
        </w:rPr>
        <w:t xml:space="preserve"> przedmiotu umowy – w wysokości 0,0</w:t>
      </w:r>
      <w:r w:rsidR="002944C6" w:rsidRPr="009113A1">
        <w:rPr>
          <w:rFonts w:ascii="Times New Roman" w:hAnsi="Times New Roman" w:cs="Times New Roman"/>
          <w:color w:val="000000" w:themeColor="text1"/>
          <w:sz w:val="24"/>
          <w:szCs w:val="24"/>
        </w:rPr>
        <w:t>5</w:t>
      </w:r>
      <w:r w:rsidRPr="009113A1">
        <w:rPr>
          <w:rFonts w:ascii="Times New Roman" w:hAnsi="Times New Roman" w:cs="Times New Roman"/>
          <w:color w:val="000000" w:themeColor="text1"/>
          <w:sz w:val="24"/>
          <w:szCs w:val="24"/>
        </w:rPr>
        <w:t>% wynagrodzenia umownego brutto, o którym mowa w § 2 ust. 1 niniejszej umowy, za każdy dzień zwłoki, licząc od następnego dnia po upływie te</w:t>
      </w:r>
      <w:r w:rsidR="002944C6" w:rsidRPr="009113A1">
        <w:rPr>
          <w:rFonts w:ascii="Times New Roman" w:hAnsi="Times New Roman" w:cs="Times New Roman"/>
          <w:color w:val="000000" w:themeColor="text1"/>
          <w:sz w:val="24"/>
          <w:szCs w:val="24"/>
        </w:rPr>
        <w:t>rminu umownego określonego dla Przedmiotu U</w:t>
      </w:r>
      <w:r w:rsidRPr="009113A1">
        <w:rPr>
          <w:rFonts w:ascii="Times New Roman" w:hAnsi="Times New Roman" w:cs="Times New Roman"/>
          <w:color w:val="000000" w:themeColor="text1"/>
          <w:sz w:val="24"/>
          <w:szCs w:val="24"/>
        </w:rPr>
        <w:t>mowy</w:t>
      </w:r>
      <w:r w:rsidR="00A85944" w:rsidRPr="009113A1">
        <w:rPr>
          <w:rFonts w:ascii="Times New Roman" w:hAnsi="Times New Roman" w:cs="Times New Roman"/>
          <w:color w:val="000000" w:themeColor="text1"/>
          <w:sz w:val="24"/>
          <w:szCs w:val="24"/>
        </w:rPr>
        <w:t xml:space="preserve"> w </w:t>
      </w:r>
      <w:r w:rsidR="00A014D6" w:rsidRPr="009113A1">
        <w:rPr>
          <w:rFonts w:ascii="Times New Roman" w:hAnsi="Times New Roman" w:cs="Times New Roman"/>
          <w:color w:val="000000" w:themeColor="text1"/>
          <w:sz w:val="24"/>
          <w:szCs w:val="24"/>
        </w:rPr>
        <w:t xml:space="preserve">§ 4 ust. 1 </w:t>
      </w:r>
      <w:r w:rsidR="00A85944" w:rsidRPr="009113A1">
        <w:rPr>
          <w:rFonts w:ascii="Times New Roman" w:hAnsi="Times New Roman" w:cs="Times New Roman"/>
          <w:color w:val="000000" w:themeColor="text1"/>
          <w:sz w:val="24"/>
          <w:szCs w:val="24"/>
        </w:rPr>
        <w:t>Umowy</w:t>
      </w:r>
      <w:r w:rsidR="00BF29FB" w:rsidRPr="009113A1">
        <w:rPr>
          <w:rFonts w:ascii="Times New Roman" w:hAnsi="Times New Roman" w:cs="Times New Roman"/>
          <w:color w:val="000000" w:themeColor="text1"/>
          <w:sz w:val="24"/>
          <w:szCs w:val="24"/>
        </w:rPr>
        <w:t>,</w:t>
      </w:r>
    </w:p>
    <w:p w14:paraId="491C01B6" w14:textId="77777777" w:rsidR="00615E47" w:rsidRPr="00F314AA" w:rsidRDefault="00A0696E">
      <w:pPr>
        <w:pStyle w:val="Akapitzlist"/>
        <w:numPr>
          <w:ilvl w:val="0"/>
          <w:numId w:val="39"/>
        </w:numPr>
        <w:tabs>
          <w:tab w:val="left" w:pos="-30382"/>
          <w:tab w:val="left" w:pos="-24469"/>
        </w:tabs>
        <w:spacing w:after="0" w:line="240" w:lineRule="auto"/>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 xml:space="preserve">za zwłokę w przedłożeniu Zamawiającemu </w:t>
      </w:r>
      <w:r w:rsidR="00615E47" w:rsidRPr="009113A1">
        <w:rPr>
          <w:rFonts w:ascii="Times New Roman" w:hAnsi="Times New Roman" w:cs="Times New Roman"/>
          <w:color w:val="000000" w:themeColor="text1"/>
          <w:sz w:val="24"/>
          <w:szCs w:val="24"/>
        </w:rPr>
        <w:t xml:space="preserve">listy osób wyznaczonych do wykonania zamówienia zatrudnionych na podstawie umowy o pracę lub dokumentów, o których </w:t>
      </w:r>
      <w:r w:rsidR="00615E47" w:rsidRPr="00E63ED9">
        <w:rPr>
          <w:rFonts w:ascii="Times New Roman" w:hAnsi="Times New Roman" w:cs="Times New Roman"/>
          <w:color w:val="000000" w:themeColor="text1"/>
          <w:sz w:val="24"/>
          <w:szCs w:val="24"/>
        </w:rPr>
        <w:t xml:space="preserve">mowa w </w:t>
      </w:r>
      <w:r w:rsidR="000A6A76" w:rsidRPr="00E63ED9">
        <w:rPr>
          <w:rFonts w:ascii="Times New Roman" w:hAnsi="Times New Roman" w:cs="Times New Roman"/>
          <w:color w:val="000000" w:themeColor="text1"/>
          <w:sz w:val="24"/>
          <w:szCs w:val="24"/>
        </w:rPr>
        <w:t xml:space="preserve">§ </w:t>
      </w:r>
      <w:r w:rsidR="008F135E" w:rsidRPr="00E63ED9">
        <w:rPr>
          <w:rFonts w:ascii="Times New Roman" w:hAnsi="Times New Roman" w:cs="Times New Roman"/>
          <w:color w:val="000000" w:themeColor="text1"/>
          <w:sz w:val="24"/>
          <w:szCs w:val="24"/>
        </w:rPr>
        <w:t>6</w:t>
      </w:r>
      <w:r w:rsidR="00F314AA" w:rsidRPr="00E63ED9">
        <w:rPr>
          <w:rFonts w:ascii="Times New Roman" w:hAnsi="Times New Roman" w:cs="Times New Roman"/>
          <w:color w:val="000000" w:themeColor="text1"/>
          <w:sz w:val="24"/>
          <w:szCs w:val="24"/>
        </w:rPr>
        <w:t xml:space="preserve"> ust. 5 Umowy</w:t>
      </w:r>
      <w:r w:rsidR="00F314AA" w:rsidRPr="009113A1">
        <w:rPr>
          <w:rFonts w:ascii="Times New Roman" w:hAnsi="Times New Roman" w:cs="Times New Roman"/>
          <w:color w:val="000000" w:themeColor="text1"/>
          <w:sz w:val="24"/>
          <w:szCs w:val="24"/>
        </w:rPr>
        <w:t xml:space="preserve"> </w:t>
      </w:r>
      <w:r w:rsidR="00615E47" w:rsidRPr="009113A1">
        <w:rPr>
          <w:rFonts w:ascii="Times New Roman" w:hAnsi="Times New Roman" w:cs="Times New Roman"/>
          <w:color w:val="000000" w:themeColor="text1"/>
          <w:sz w:val="24"/>
          <w:szCs w:val="24"/>
        </w:rPr>
        <w:t xml:space="preserve"> – w wysokości 0,01% wynagrodzenia </w:t>
      </w:r>
      <w:r w:rsidR="00F314AA" w:rsidRPr="009113A1">
        <w:rPr>
          <w:rFonts w:ascii="Times New Roman" w:hAnsi="Times New Roman" w:cs="Times New Roman"/>
          <w:color w:val="000000" w:themeColor="text1"/>
          <w:sz w:val="24"/>
          <w:szCs w:val="24"/>
        </w:rPr>
        <w:t>umownego brutto, o </w:t>
      </w:r>
      <w:r w:rsidR="00615E47" w:rsidRPr="009113A1">
        <w:rPr>
          <w:rFonts w:ascii="Times New Roman" w:hAnsi="Times New Roman" w:cs="Times New Roman"/>
          <w:color w:val="000000" w:themeColor="text1"/>
          <w:sz w:val="24"/>
          <w:szCs w:val="24"/>
        </w:rPr>
        <w:t>którym mowa w § 2 ust. 1</w:t>
      </w:r>
      <w:r w:rsidR="00615E47" w:rsidRPr="00F314AA">
        <w:rPr>
          <w:rFonts w:ascii="Times New Roman" w:hAnsi="Times New Roman" w:cs="Times New Roman"/>
          <w:color w:val="000000" w:themeColor="text1"/>
          <w:sz w:val="24"/>
          <w:szCs w:val="24"/>
        </w:rPr>
        <w:t xml:space="preserve"> niniejszej umowy, za każdy dzień zwłoki, licząc od następnego dnia po upływie terminu </w:t>
      </w:r>
      <w:r w:rsidR="00C56B70" w:rsidRPr="00F314AA">
        <w:rPr>
          <w:rFonts w:ascii="Times New Roman" w:hAnsi="Times New Roman" w:cs="Times New Roman"/>
          <w:color w:val="000000" w:themeColor="text1"/>
          <w:sz w:val="24"/>
          <w:szCs w:val="24"/>
        </w:rPr>
        <w:t>wyznaczonego zgodnie z Umową,</w:t>
      </w:r>
    </w:p>
    <w:p w14:paraId="527A6FC5" w14:textId="77777777" w:rsidR="002321CC" w:rsidRPr="00F314AA" w:rsidRDefault="002321CC">
      <w:pPr>
        <w:pStyle w:val="Akapitzlist"/>
        <w:numPr>
          <w:ilvl w:val="0"/>
          <w:numId w:val="39"/>
        </w:numPr>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ujawnienie </w:t>
      </w:r>
      <w:r w:rsidRPr="009113A1">
        <w:rPr>
          <w:rFonts w:ascii="Times New Roman" w:hAnsi="Times New Roman" w:cs="Times New Roman"/>
          <w:color w:val="000000" w:themeColor="text1"/>
          <w:sz w:val="24"/>
          <w:szCs w:val="24"/>
        </w:rPr>
        <w:t xml:space="preserve">niespełnienia przez Wykonawcę lub podwykonawcę lub dalszego podwykonawcę wymogu zatrudnienia na podstawie umowy o pracę osób wykonujących czynności wymienione w § </w:t>
      </w:r>
      <w:r w:rsidR="008F135E">
        <w:rPr>
          <w:rFonts w:ascii="Times New Roman" w:hAnsi="Times New Roman" w:cs="Times New Roman"/>
          <w:color w:val="000000" w:themeColor="text1"/>
          <w:sz w:val="24"/>
          <w:szCs w:val="24"/>
        </w:rPr>
        <w:t>6</w:t>
      </w:r>
      <w:r w:rsidRPr="009113A1">
        <w:rPr>
          <w:rFonts w:ascii="Times New Roman" w:hAnsi="Times New Roman" w:cs="Times New Roman"/>
          <w:color w:val="000000" w:themeColor="text1"/>
          <w:sz w:val="24"/>
          <w:szCs w:val="24"/>
        </w:rPr>
        <w:t xml:space="preserve"> ust.1 w trakcie</w:t>
      </w:r>
      <w:r w:rsidRPr="00F314AA">
        <w:rPr>
          <w:rFonts w:ascii="Times New Roman" w:hAnsi="Times New Roman" w:cs="Times New Roman"/>
          <w:color w:val="000000" w:themeColor="text1"/>
          <w:sz w:val="24"/>
          <w:szCs w:val="24"/>
        </w:rPr>
        <w:t xml:space="preserve"> realizac</w:t>
      </w:r>
      <w:r w:rsidR="00A014D6">
        <w:rPr>
          <w:rFonts w:ascii="Times New Roman" w:hAnsi="Times New Roman" w:cs="Times New Roman"/>
          <w:color w:val="000000" w:themeColor="text1"/>
          <w:sz w:val="24"/>
          <w:szCs w:val="24"/>
        </w:rPr>
        <w:t>ji umowy - w wysokości 2</w:t>
      </w:r>
      <w:r w:rsidR="000A6A76">
        <w:rPr>
          <w:rFonts w:ascii="Times New Roman" w:hAnsi="Times New Roman" w:cs="Times New Roman"/>
          <w:color w:val="000000" w:themeColor="text1"/>
          <w:sz w:val="24"/>
          <w:szCs w:val="24"/>
        </w:rPr>
        <w:t>.000,00 </w:t>
      </w:r>
      <w:r w:rsidRPr="00F314AA">
        <w:rPr>
          <w:rFonts w:ascii="Times New Roman" w:hAnsi="Times New Roman" w:cs="Times New Roman"/>
          <w:color w:val="000000" w:themeColor="text1"/>
          <w:sz w:val="24"/>
          <w:szCs w:val="24"/>
        </w:rPr>
        <w:t>zł za każdy stwierdzony przypadek,</w:t>
      </w:r>
    </w:p>
    <w:p w14:paraId="3E1EAB70" w14:textId="77777777" w:rsidR="003359C5" w:rsidRPr="00F314AA" w:rsidRDefault="003359C5">
      <w:pPr>
        <w:pStyle w:val="Akapitzlist"/>
        <w:numPr>
          <w:ilvl w:val="0"/>
          <w:numId w:val="39"/>
        </w:numPr>
        <w:tabs>
          <w:tab w:val="left" w:pos="-30382"/>
          <w:tab w:val="left" w:pos="-24469"/>
        </w:tabs>
        <w:spacing w:after="0" w:line="240" w:lineRule="auto"/>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za nieprzedłożenie do zaakceptowania projektu umowy o podwykonawstwo, której przedmiotem są roboty budowlane lub projektu jej zmiany - w wysokości </w:t>
      </w:r>
      <w:r w:rsidR="00BF29FB" w:rsidRPr="00F314AA">
        <w:rPr>
          <w:rFonts w:ascii="Times New Roman" w:hAnsi="Times New Roman" w:cs="Times New Roman"/>
          <w:color w:val="000000" w:themeColor="text1"/>
          <w:sz w:val="24"/>
          <w:szCs w:val="24"/>
        </w:rPr>
        <w:t>5000</w:t>
      </w:r>
      <w:r w:rsidRPr="00F314AA">
        <w:rPr>
          <w:rFonts w:ascii="Times New Roman" w:hAnsi="Times New Roman" w:cs="Times New Roman"/>
          <w:color w:val="000000" w:themeColor="text1"/>
          <w:sz w:val="24"/>
          <w:szCs w:val="24"/>
        </w:rPr>
        <w:t xml:space="preserve">,00 złotych za każdy </w:t>
      </w:r>
      <w:r w:rsidR="00BF29FB" w:rsidRPr="00F314AA">
        <w:rPr>
          <w:rFonts w:ascii="Times New Roman" w:hAnsi="Times New Roman" w:cs="Times New Roman"/>
          <w:color w:val="000000" w:themeColor="text1"/>
          <w:sz w:val="24"/>
          <w:szCs w:val="24"/>
        </w:rPr>
        <w:t>stwierdzony przypadek,</w:t>
      </w:r>
    </w:p>
    <w:p w14:paraId="39A3BD7B" w14:textId="77777777" w:rsidR="003359C5" w:rsidRPr="00F314AA" w:rsidRDefault="003359C5">
      <w:pPr>
        <w:pStyle w:val="Akapitzlist"/>
        <w:numPr>
          <w:ilvl w:val="0"/>
          <w:numId w:val="39"/>
        </w:numPr>
        <w:tabs>
          <w:tab w:val="left" w:pos="-30382"/>
          <w:tab w:val="left" w:pos="-24469"/>
        </w:tabs>
        <w:spacing w:after="0" w:line="240" w:lineRule="auto"/>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za nieprzedłożenie poświadczonej za zgodność z oryginałem kopii umowy o podwykonawstwo lub jej zmiany której przedmiotem są roboty budowlane, usługi lub dostawy - w wysokości 500</w:t>
      </w:r>
      <w:r w:rsidR="00BF29FB" w:rsidRPr="00F314AA">
        <w:rPr>
          <w:rFonts w:ascii="Times New Roman" w:hAnsi="Times New Roman" w:cs="Times New Roman"/>
          <w:color w:val="000000" w:themeColor="text1"/>
          <w:sz w:val="24"/>
          <w:szCs w:val="24"/>
        </w:rPr>
        <w:t>0</w:t>
      </w:r>
      <w:r w:rsidRPr="00F314AA">
        <w:rPr>
          <w:rFonts w:ascii="Times New Roman" w:hAnsi="Times New Roman" w:cs="Times New Roman"/>
          <w:color w:val="000000" w:themeColor="text1"/>
          <w:sz w:val="24"/>
          <w:szCs w:val="24"/>
        </w:rPr>
        <w:t xml:space="preserve">,00 złotych za </w:t>
      </w:r>
      <w:r w:rsidR="00BF29FB" w:rsidRPr="00F314AA">
        <w:rPr>
          <w:rFonts w:ascii="Times New Roman" w:hAnsi="Times New Roman" w:cs="Times New Roman"/>
          <w:color w:val="000000" w:themeColor="text1"/>
          <w:sz w:val="24"/>
          <w:szCs w:val="24"/>
        </w:rPr>
        <w:t>stwierdzony przypadek,</w:t>
      </w:r>
    </w:p>
    <w:p w14:paraId="59A8F0B2" w14:textId="77777777" w:rsidR="00BF29FB" w:rsidRPr="00F314AA" w:rsidRDefault="00BF29FB">
      <w:pPr>
        <w:pStyle w:val="Akapitzlist"/>
        <w:numPr>
          <w:ilvl w:val="0"/>
          <w:numId w:val="39"/>
        </w:numPr>
        <w:tabs>
          <w:tab w:val="left" w:pos="-30382"/>
          <w:tab w:val="left" w:pos="-24469"/>
        </w:tabs>
        <w:spacing w:after="0" w:line="240" w:lineRule="auto"/>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za brak zmiany umowy o podwykonawstwo (jej zmian), w szczególności brak zmiany w zakresie terminu zapłaty wynagrodzenia podwykonawcy, dalszemu podwykonawcy, pomimo wezwania Wykonawcy do dopr</w:t>
      </w:r>
      <w:r w:rsidR="00F314AA">
        <w:rPr>
          <w:rFonts w:ascii="Times New Roman" w:hAnsi="Times New Roman" w:cs="Times New Roman"/>
          <w:color w:val="000000" w:themeColor="text1"/>
          <w:sz w:val="24"/>
          <w:szCs w:val="24"/>
        </w:rPr>
        <w:t xml:space="preserve">owadzenia do zmiany tej umowy </w:t>
      </w:r>
      <w:r w:rsidR="00F314AA" w:rsidRPr="00F314AA">
        <w:rPr>
          <w:rFonts w:ascii="Times New Roman" w:hAnsi="Times New Roman" w:cs="Times New Roman"/>
          <w:color w:val="000000" w:themeColor="text1"/>
          <w:sz w:val="24"/>
          <w:szCs w:val="24"/>
        </w:rPr>
        <w:t>w </w:t>
      </w:r>
      <w:r w:rsidRPr="00F314AA">
        <w:rPr>
          <w:rFonts w:ascii="Times New Roman" w:hAnsi="Times New Roman" w:cs="Times New Roman"/>
          <w:color w:val="000000" w:themeColor="text1"/>
          <w:sz w:val="24"/>
          <w:szCs w:val="24"/>
        </w:rPr>
        <w:t>wyznaczonym terminie - w wysokości 5000,00 zł,</w:t>
      </w:r>
    </w:p>
    <w:p w14:paraId="4126D4C6" w14:textId="77777777" w:rsidR="003359C5" w:rsidRPr="00F314AA" w:rsidRDefault="003359C5">
      <w:pPr>
        <w:pStyle w:val="Akapitzlist"/>
        <w:numPr>
          <w:ilvl w:val="0"/>
          <w:numId w:val="39"/>
        </w:numPr>
        <w:tabs>
          <w:tab w:val="left" w:pos="-30382"/>
          <w:tab w:val="left" w:pos="-24469"/>
        </w:tabs>
        <w:spacing w:after="0" w:line="240" w:lineRule="auto"/>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za </w:t>
      </w:r>
      <w:r w:rsidR="00BF29FB" w:rsidRPr="00F314AA">
        <w:rPr>
          <w:rFonts w:ascii="Times New Roman" w:hAnsi="Times New Roman" w:cs="Times New Roman"/>
          <w:color w:val="000000" w:themeColor="text1"/>
          <w:sz w:val="24"/>
          <w:szCs w:val="24"/>
        </w:rPr>
        <w:t xml:space="preserve">brak zapłaty lub </w:t>
      </w:r>
      <w:r w:rsidRPr="00F314AA">
        <w:rPr>
          <w:rFonts w:ascii="Times New Roman" w:hAnsi="Times New Roman" w:cs="Times New Roman"/>
          <w:color w:val="000000" w:themeColor="text1"/>
          <w:sz w:val="24"/>
          <w:szCs w:val="24"/>
        </w:rPr>
        <w:t>nieterminową zapłatę wynagr</w:t>
      </w:r>
      <w:r w:rsidR="00BF29FB" w:rsidRPr="00F314AA">
        <w:rPr>
          <w:rFonts w:ascii="Times New Roman" w:hAnsi="Times New Roman" w:cs="Times New Roman"/>
          <w:color w:val="000000" w:themeColor="text1"/>
          <w:sz w:val="24"/>
          <w:szCs w:val="24"/>
        </w:rPr>
        <w:t>odzenia należnego podwykonawcy lub dalszemu podwykonawcy</w:t>
      </w:r>
      <w:r w:rsidRPr="00F314AA">
        <w:rPr>
          <w:rFonts w:ascii="Times New Roman" w:hAnsi="Times New Roman" w:cs="Times New Roman"/>
          <w:color w:val="000000" w:themeColor="text1"/>
          <w:sz w:val="24"/>
          <w:szCs w:val="24"/>
        </w:rPr>
        <w:t xml:space="preserve"> - w wysokości </w:t>
      </w:r>
      <w:r w:rsidR="00BF29FB" w:rsidRPr="00F314AA">
        <w:rPr>
          <w:rFonts w:ascii="Times New Roman" w:hAnsi="Times New Roman" w:cs="Times New Roman"/>
          <w:color w:val="000000" w:themeColor="text1"/>
          <w:sz w:val="24"/>
          <w:szCs w:val="24"/>
        </w:rPr>
        <w:t>5</w:t>
      </w:r>
      <w:r w:rsidRPr="00F314AA">
        <w:rPr>
          <w:rFonts w:ascii="Times New Roman" w:hAnsi="Times New Roman" w:cs="Times New Roman"/>
          <w:color w:val="000000" w:themeColor="text1"/>
          <w:sz w:val="24"/>
          <w:szCs w:val="24"/>
        </w:rPr>
        <w:t>.000 zł za każdy stwierdzony przypadek</w:t>
      </w:r>
      <w:r w:rsidR="00BF29FB" w:rsidRPr="00F314AA">
        <w:rPr>
          <w:rFonts w:ascii="Times New Roman" w:hAnsi="Times New Roman" w:cs="Times New Roman"/>
          <w:color w:val="000000" w:themeColor="text1"/>
          <w:sz w:val="24"/>
          <w:szCs w:val="24"/>
        </w:rPr>
        <w:t>,</w:t>
      </w:r>
    </w:p>
    <w:p w14:paraId="09BD904B" w14:textId="77777777" w:rsidR="003359C5" w:rsidRPr="00F314AA" w:rsidRDefault="003359C5">
      <w:pPr>
        <w:pStyle w:val="Akapitzlist"/>
        <w:numPr>
          <w:ilvl w:val="0"/>
          <w:numId w:val="39"/>
        </w:numPr>
        <w:jc w:val="both"/>
        <w:rPr>
          <w:rFonts w:ascii="Times New Roman" w:eastAsia="Times New Roman" w:hAnsi="Times New Roman" w:cs="Times New Roman"/>
          <w:color w:val="000000" w:themeColor="text1"/>
          <w:kern w:val="2"/>
          <w:sz w:val="24"/>
          <w:szCs w:val="24"/>
          <w:lang w:eastAsia="ar-SA"/>
        </w:rPr>
      </w:pPr>
      <w:r w:rsidRPr="00F314AA">
        <w:rPr>
          <w:rFonts w:ascii="Times New Roman" w:eastAsia="Times New Roman" w:hAnsi="Times New Roman" w:cs="Times New Roman"/>
          <w:color w:val="000000" w:themeColor="text1"/>
          <w:kern w:val="2"/>
          <w:sz w:val="24"/>
          <w:szCs w:val="24"/>
          <w:lang w:eastAsia="ar-SA"/>
        </w:rPr>
        <w:t xml:space="preserve">za dopuszczenia do wykonywania </w:t>
      </w:r>
      <w:r w:rsidR="00BF29FB" w:rsidRPr="00F314AA">
        <w:rPr>
          <w:rFonts w:ascii="Times New Roman" w:eastAsia="Times New Roman" w:hAnsi="Times New Roman" w:cs="Times New Roman"/>
          <w:color w:val="000000" w:themeColor="text1"/>
          <w:kern w:val="2"/>
          <w:sz w:val="24"/>
          <w:szCs w:val="24"/>
          <w:lang w:eastAsia="ar-SA"/>
        </w:rPr>
        <w:t>umowy podmiotu trzeciego (podwykonawcy lub dalszego podwykonawcy)</w:t>
      </w:r>
      <w:r w:rsidRPr="00F314AA">
        <w:rPr>
          <w:rFonts w:ascii="Times New Roman" w:eastAsia="Times New Roman" w:hAnsi="Times New Roman" w:cs="Times New Roman"/>
          <w:color w:val="000000" w:themeColor="text1"/>
          <w:kern w:val="2"/>
          <w:sz w:val="24"/>
          <w:szCs w:val="24"/>
          <w:lang w:eastAsia="ar-SA"/>
        </w:rPr>
        <w:t xml:space="preserve"> niezaakceptowanego przez Zamawiającego, bez wymaganej jego zgody lub niezgodnie z postanowieniami umowy, w wysokości 5.000,00 zł</w:t>
      </w:r>
      <w:r w:rsidR="00BF29FB" w:rsidRPr="00F314AA">
        <w:rPr>
          <w:rFonts w:ascii="Times New Roman" w:eastAsia="Times New Roman" w:hAnsi="Times New Roman" w:cs="Times New Roman"/>
          <w:color w:val="000000" w:themeColor="text1"/>
          <w:kern w:val="2"/>
          <w:sz w:val="24"/>
          <w:szCs w:val="24"/>
          <w:lang w:eastAsia="ar-SA"/>
        </w:rPr>
        <w:t xml:space="preserve"> za każdy stwierdzony przypadek,</w:t>
      </w:r>
    </w:p>
    <w:p w14:paraId="485530FD" w14:textId="77777777" w:rsidR="003359C5" w:rsidRPr="00E63ED9" w:rsidRDefault="003359C5">
      <w:pPr>
        <w:pStyle w:val="Akapitzlist"/>
        <w:numPr>
          <w:ilvl w:val="0"/>
          <w:numId w:val="39"/>
        </w:numPr>
        <w:tabs>
          <w:tab w:val="left" w:pos="-30382"/>
          <w:tab w:val="left" w:pos="-24469"/>
        </w:tabs>
        <w:spacing w:after="0" w:line="240" w:lineRule="auto"/>
        <w:ind w:left="567" w:hanging="283"/>
        <w:jc w:val="both"/>
        <w:rPr>
          <w:rFonts w:ascii="Times New Roman" w:hAnsi="Times New Roman" w:cs="Times New Roman"/>
          <w:color w:val="000000" w:themeColor="text1"/>
          <w:sz w:val="24"/>
          <w:szCs w:val="24"/>
        </w:rPr>
      </w:pPr>
      <w:bookmarkStart w:id="7" w:name="_Hlk74638266"/>
      <w:r w:rsidRPr="00F314AA">
        <w:rPr>
          <w:rFonts w:ascii="Times New Roman" w:hAnsi="Times New Roman" w:cs="Times New Roman"/>
          <w:color w:val="000000" w:themeColor="text1"/>
          <w:sz w:val="24"/>
          <w:szCs w:val="24"/>
        </w:rPr>
        <w:t>za zwłokę w usunięciu wad ujawnionych w okresie gwarancji lub rękojmi</w:t>
      </w:r>
      <w:r w:rsidR="00A85944" w:rsidRPr="00F314AA">
        <w:rPr>
          <w:rFonts w:ascii="Times New Roman" w:hAnsi="Times New Roman" w:cs="Times New Roman"/>
          <w:color w:val="000000" w:themeColor="text1"/>
          <w:sz w:val="24"/>
          <w:szCs w:val="24"/>
        </w:rPr>
        <w:t xml:space="preserve"> </w:t>
      </w:r>
      <w:r w:rsidR="00F314AA" w:rsidRPr="00F314AA">
        <w:rPr>
          <w:rFonts w:ascii="Times New Roman" w:hAnsi="Times New Roman" w:cs="Times New Roman"/>
          <w:color w:val="000000" w:themeColor="text1"/>
          <w:sz w:val="24"/>
          <w:szCs w:val="24"/>
        </w:rPr>
        <w:t>– w </w:t>
      </w:r>
      <w:r w:rsidRPr="00F314AA">
        <w:rPr>
          <w:rFonts w:ascii="Times New Roman" w:hAnsi="Times New Roman" w:cs="Times New Roman"/>
          <w:color w:val="000000" w:themeColor="text1"/>
          <w:sz w:val="24"/>
          <w:szCs w:val="24"/>
        </w:rPr>
        <w:t>wysokości 0,</w:t>
      </w:r>
      <w:r w:rsidR="00A85944" w:rsidRPr="00F314AA">
        <w:rPr>
          <w:rFonts w:ascii="Times New Roman" w:hAnsi="Times New Roman" w:cs="Times New Roman"/>
          <w:color w:val="000000" w:themeColor="text1"/>
          <w:sz w:val="24"/>
          <w:szCs w:val="24"/>
        </w:rPr>
        <w:t>02</w:t>
      </w:r>
      <w:r w:rsidRPr="00F314AA">
        <w:rPr>
          <w:rFonts w:ascii="Times New Roman" w:hAnsi="Times New Roman" w:cs="Times New Roman"/>
          <w:color w:val="000000" w:themeColor="text1"/>
          <w:sz w:val="24"/>
          <w:szCs w:val="24"/>
        </w:rPr>
        <w:t xml:space="preserve">% wynagrodzenia umownego brutto, o którym mowa w § 2 ust. 1 niniejszej umowy, za każdy </w:t>
      </w:r>
      <w:r w:rsidRPr="00E63ED9">
        <w:rPr>
          <w:rFonts w:ascii="Times New Roman" w:hAnsi="Times New Roman" w:cs="Times New Roman"/>
          <w:color w:val="000000" w:themeColor="text1"/>
          <w:sz w:val="24"/>
          <w:szCs w:val="24"/>
        </w:rPr>
        <w:t>dzień zwłoki.</w:t>
      </w:r>
      <w:bookmarkEnd w:id="7"/>
      <w:r w:rsidRPr="00E63ED9">
        <w:rPr>
          <w:rFonts w:ascii="Times New Roman" w:hAnsi="Times New Roman" w:cs="Times New Roman"/>
          <w:color w:val="000000" w:themeColor="text1"/>
          <w:sz w:val="24"/>
          <w:szCs w:val="24"/>
        </w:rPr>
        <w:t xml:space="preserve"> Bieg terminu n</w:t>
      </w:r>
      <w:r w:rsidR="00F314AA" w:rsidRPr="00E63ED9">
        <w:rPr>
          <w:rFonts w:ascii="Times New Roman" w:hAnsi="Times New Roman" w:cs="Times New Roman"/>
          <w:color w:val="000000" w:themeColor="text1"/>
          <w:sz w:val="24"/>
          <w:szCs w:val="24"/>
        </w:rPr>
        <w:t>aliczania kary rozpoczyna się z </w:t>
      </w:r>
      <w:r w:rsidRPr="00E63ED9">
        <w:rPr>
          <w:rFonts w:ascii="Times New Roman" w:hAnsi="Times New Roman" w:cs="Times New Roman"/>
          <w:color w:val="000000" w:themeColor="text1"/>
          <w:sz w:val="24"/>
          <w:szCs w:val="24"/>
        </w:rPr>
        <w:t>upływem dnia, który zos</w:t>
      </w:r>
      <w:r w:rsidR="00C56B70" w:rsidRPr="00E63ED9">
        <w:rPr>
          <w:rFonts w:ascii="Times New Roman" w:hAnsi="Times New Roman" w:cs="Times New Roman"/>
          <w:color w:val="000000" w:themeColor="text1"/>
          <w:sz w:val="24"/>
          <w:szCs w:val="24"/>
        </w:rPr>
        <w:t>tał wyznaczony do usunięcia wad,</w:t>
      </w:r>
    </w:p>
    <w:p w14:paraId="0745260B" w14:textId="77777777" w:rsidR="00C56B70" w:rsidRPr="00E63ED9" w:rsidRDefault="00C56B70">
      <w:pPr>
        <w:pStyle w:val="Akapitzlist"/>
        <w:numPr>
          <w:ilvl w:val="0"/>
          <w:numId w:val="39"/>
        </w:numPr>
        <w:tabs>
          <w:tab w:val="left" w:pos="-30382"/>
          <w:tab w:val="left" w:pos="-24469"/>
        </w:tabs>
        <w:spacing w:after="0" w:line="240" w:lineRule="auto"/>
        <w:ind w:left="567" w:hanging="283"/>
        <w:jc w:val="both"/>
        <w:rPr>
          <w:rFonts w:ascii="Times New Roman" w:hAnsi="Times New Roman" w:cs="Times New Roman"/>
          <w:color w:val="000000" w:themeColor="text1"/>
          <w:sz w:val="24"/>
          <w:szCs w:val="24"/>
        </w:rPr>
      </w:pPr>
      <w:r w:rsidRPr="00E63ED9">
        <w:rPr>
          <w:rFonts w:ascii="Times New Roman" w:hAnsi="Times New Roman" w:cs="Times New Roman"/>
          <w:color w:val="000000" w:themeColor="text1"/>
          <w:sz w:val="24"/>
          <w:szCs w:val="24"/>
        </w:rPr>
        <w:t xml:space="preserve">za naruszenie obowiązków, określonych w </w:t>
      </w:r>
      <w:r w:rsidR="000B64F4" w:rsidRPr="00E63ED9">
        <w:rPr>
          <w:rFonts w:ascii="Times New Roman" w:hAnsi="Times New Roman" w:cs="Times New Roman"/>
          <w:color w:val="000000" w:themeColor="text1"/>
          <w:sz w:val="24"/>
          <w:szCs w:val="24"/>
        </w:rPr>
        <w:t>§ 1</w:t>
      </w:r>
      <w:r w:rsidR="008F135E" w:rsidRPr="00E63ED9">
        <w:rPr>
          <w:rFonts w:ascii="Times New Roman" w:hAnsi="Times New Roman" w:cs="Times New Roman"/>
          <w:color w:val="000000" w:themeColor="text1"/>
          <w:sz w:val="24"/>
          <w:szCs w:val="24"/>
        </w:rPr>
        <w:t>2</w:t>
      </w:r>
      <w:r w:rsidRPr="00E63ED9">
        <w:rPr>
          <w:rFonts w:ascii="Times New Roman" w:hAnsi="Times New Roman" w:cs="Times New Roman"/>
          <w:color w:val="000000" w:themeColor="text1"/>
          <w:sz w:val="24"/>
          <w:szCs w:val="24"/>
        </w:rPr>
        <w:t xml:space="preserve"> ust. 7 lub ust. 13 Umowy, w wysokości 5000,00 zł, za każ</w:t>
      </w:r>
      <w:r w:rsidR="00861945" w:rsidRPr="00E63ED9">
        <w:rPr>
          <w:rFonts w:ascii="Times New Roman" w:hAnsi="Times New Roman" w:cs="Times New Roman"/>
          <w:color w:val="000000" w:themeColor="text1"/>
          <w:sz w:val="24"/>
          <w:szCs w:val="24"/>
        </w:rPr>
        <w:t>dy przypadek</w:t>
      </w:r>
      <w:r w:rsidR="002C14EE" w:rsidRPr="00E63ED9">
        <w:rPr>
          <w:rFonts w:ascii="Times New Roman" w:hAnsi="Times New Roman" w:cs="Times New Roman"/>
          <w:color w:val="000000" w:themeColor="text1"/>
          <w:sz w:val="24"/>
          <w:szCs w:val="24"/>
        </w:rPr>
        <w:t xml:space="preserve"> niewniesienia w terminie lub nienależycie wniesionego zabezpieczenia</w:t>
      </w:r>
      <w:r w:rsidR="00861945" w:rsidRPr="00E63ED9">
        <w:rPr>
          <w:rFonts w:ascii="Times New Roman" w:hAnsi="Times New Roman" w:cs="Times New Roman"/>
          <w:color w:val="000000" w:themeColor="text1"/>
          <w:sz w:val="24"/>
          <w:szCs w:val="24"/>
        </w:rPr>
        <w:t>,</w:t>
      </w:r>
    </w:p>
    <w:p w14:paraId="02D11618" w14:textId="77777777" w:rsidR="00CC4853" w:rsidRPr="00F314AA" w:rsidRDefault="00CC4853">
      <w:pPr>
        <w:pStyle w:val="Akapitzlist"/>
        <w:numPr>
          <w:ilvl w:val="0"/>
          <w:numId w:val="39"/>
        </w:numPr>
        <w:tabs>
          <w:tab w:val="left" w:pos="-30382"/>
          <w:tab w:val="left" w:pos="-24469"/>
        </w:tabs>
        <w:spacing w:after="0" w:line="240" w:lineRule="auto"/>
        <w:ind w:left="567" w:hanging="283"/>
        <w:jc w:val="both"/>
        <w:rPr>
          <w:rFonts w:ascii="Times New Roman" w:hAnsi="Times New Roman" w:cs="Times New Roman"/>
          <w:color w:val="000000" w:themeColor="text1"/>
          <w:sz w:val="24"/>
          <w:szCs w:val="24"/>
        </w:rPr>
      </w:pPr>
      <w:r w:rsidRPr="00E63ED9">
        <w:rPr>
          <w:rFonts w:ascii="Times New Roman" w:hAnsi="Times New Roman" w:cs="Times New Roman"/>
          <w:color w:val="000000" w:themeColor="text1"/>
          <w:sz w:val="24"/>
          <w:szCs w:val="24"/>
        </w:rPr>
        <w:t xml:space="preserve">za </w:t>
      </w:r>
      <w:r w:rsidR="002C14EE" w:rsidRPr="00E63ED9">
        <w:rPr>
          <w:rFonts w:ascii="Times New Roman" w:hAnsi="Times New Roman" w:cs="Times New Roman"/>
          <w:color w:val="000000" w:themeColor="text1"/>
          <w:sz w:val="24"/>
          <w:szCs w:val="24"/>
        </w:rPr>
        <w:t>naru</w:t>
      </w:r>
      <w:r w:rsidR="000B64F4" w:rsidRPr="00E63ED9">
        <w:rPr>
          <w:rFonts w:ascii="Times New Roman" w:hAnsi="Times New Roman" w:cs="Times New Roman"/>
          <w:color w:val="000000" w:themeColor="text1"/>
          <w:sz w:val="24"/>
          <w:szCs w:val="24"/>
        </w:rPr>
        <w:t>szenie obowiązków określonych w</w:t>
      </w:r>
      <w:r w:rsidR="002321CC" w:rsidRPr="00E63ED9">
        <w:rPr>
          <w:rFonts w:ascii="Times New Roman" w:hAnsi="Times New Roman" w:cs="Times New Roman"/>
          <w:color w:val="000000" w:themeColor="text1"/>
          <w:sz w:val="24"/>
          <w:szCs w:val="24"/>
        </w:rPr>
        <w:t xml:space="preserve"> </w:t>
      </w:r>
      <w:r w:rsidR="009113A1" w:rsidRPr="00E63ED9">
        <w:rPr>
          <w:rFonts w:ascii="Times New Roman" w:hAnsi="Times New Roman" w:cs="Times New Roman"/>
          <w:color w:val="000000" w:themeColor="text1"/>
          <w:sz w:val="24"/>
          <w:szCs w:val="24"/>
        </w:rPr>
        <w:t xml:space="preserve">§ </w:t>
      </w:r>
      <w:r w:rsidR="008F135E" w:rsidRPr="00E63ED9">
        <w:rPr>
          <w:rFonts w:ascii="Times New Roman" w:hAnsi="Times New Roman" w:cs="Times New Roman"/>
          <w:color w:val="000000" w:themeColor="text1"/>
          <w:sz w:val="24"/>
          <w:szCs w:val="24"/>
        </w:rPr>
        <w:t>5</w:t>
      </w:r>
      <w:r w:rsidR="009113A1" w:rsidRPr="00E63ED9">
        <w:rPr>
          <w:rFonts w:ascii="Times New Roman" w:hAnsi="Times New Roman" w:cs="Times New Roman"/>
          <w:color w:val="000000" w:themeColor="text1"/>
          <w:sz w:val="24"/>
          <w:szCs w:val="24"/>
        </w:rPr>
        <w:t xml:space="preserve"> ust. 2 </w:t>
      </w:r>
      <w:r w:rsidR="009113A1" w:rsidRPr="00F437AA">
        <w:rPr>
          <w:rFonts w:ascii="Times New Roman" w:hAnsi="Times New Roman" w:cs="Times New Roman"/>
          <w:color w:val="000000" w:themeColor="text1"/>
          <w:sz w:val="24"/>
          <w:szCs w:val="24"/>
        </w:rPr>
        <w:t>pkt 21</w:t>
      </w:r>
      <w:r w:rsidR="002C14EE" w:rsidRPr="00F437AA">
        <w:rPr>
          <w:rFonts w:ascii="Times New Roman" w:hAnsi="Times New Roman" w:cs="Times New Roman"/>
          <w:color w:val="000000" w:themeColor="text1"/>
          <w:sz w:val="24"/>
          <w:szCs w:val="24"/>
        </w:rPr>
        <w:t>, w</w:t>
      </w:r>
      <w:r w:rsidR="002C14EE" w:rsidRPr="009113A1">
        <w:rPr>
          <w:rFonts w:ascii="Times New Roman" w:hAnsi="Times New Roman" w:cs="Times New Roman"/>
          <w:color w:val="000000" w:themeColor="text1"/>
          <w:sz w:val="24"/>
          <w:szCs w:val="24"/>
        </w:rPr>
        <w:t xml:space="preserve"> wysokości 2000,00 zł za każdy przypadek nieterminowej realizacji lub nienależytej realizacji</w:t>
      </w:r>
      <w:r w:rsidR="002C14EE" w:rsidRPr="00F314AA">
        <w:rPr>
          <w:rFonts w:ascii="Times New Roman" w:hAnsi="Times New Roman" w:cs="Times New Roman"/>
          <w:color w:val="000000" w:themeColor="text1"/>
          <w:sz w:val="24"/>
          <w:szCs w:val="24"/>
        </w:rPr>
        <w:t xml:space="preserve"> obowiązków określonych w </w:t>
      </w:r>
      <w:r w:rsidR="002321CC" w:rsidRPr="00F314AA">
        <w:rPr>
          <w:rFonts w:ascii="Times New Roman" w:hAnsi="Times New Roman" w:cs="Times New Roman"/>
          <w:color w:val="000000" w:themeColor="text1"/>
          <w:sz w:val="24"/>
          <w:szCs w:val="24"/>
        </w:rPr>
        <w:t>wyżej wymienionych postanowieniach Umowy</w:t>
      </w:r>
      <w:r w:rsidR="002C14EE" w:rsidRPr="00F314AA">
        <w:rPr>
          <w:rFonts w:ascii="Times New Roman" w:hAnsi="Times New Roman" w:cs="Times New Roman"/>
          <w:color w:val="000000" w:themeColor="text1"/>
          <w:sz w:val="24"/>
          <w:szCs w:val="24"/>
        </w:rPr>
        <w:t>,</w:t>
      </w:r>
    </w:p>
    <w:p w14:paraId="2A493CA2" w14:textId="77777777" w:rsidR="003359C5" w:rsidRPr="00F314AA" w:rsidRDefault="003359C5">
      <w:pPr>
        <w:pStyle w:val="Akapitzlist"/>
        <w:numPr>
          <w:ilvl w:val="0"/>
          <w:numId w:val="39"/>
        </w:numPr>
        <w:tabs>
          <w:tab w:val="left" w:pos="-30382"/>
          <w:tab w:val="left" w:pos="-24469"/>
        </w:tabs>
        <w:spacing w:after="0" w:line="240" w:lineRule="auto"/>
        <w:ind w:left="567" w:hanging="283"/>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powierzenie czynności zastrzeżonej dla kierownika budowy innej osobie niż wskazana w umowie (aneksie) lub zaakceptowana prz</w:t>
      </w:r>
      <w:r w:rsidR="00F314AA">
        <w:rPr>
          <w:rFonts w:ascii="Times New Roman" w:hAnsi="Times New Roman" w:cs="Times New Roman"/>
          <w:color w:val="000000" w:themeColor="text1"/>
          <w:sz w:val="24"/>
          <w:szCs w:val="24"/>
        </w:rPr>
        <w:t>ez Zamawiającego – w </w:t>
      </w:r>
      <w:r w:rsidR="002321CC" w:rsidRPr="00F314AA">
        <w:rPr>
          <w:rFonts w:ascii="Times New Roman" w:hAnsi="Times New Roman" w:cs="Times New Roman"/>
          <w:color w:val="000000" w:themeColor="text1"/>
          <w:sz w:val="24"/>
          <w:szCs w:val="24"/>
        </w:rPr>
        <w:t>wysokości 5</w:t>
      </w:r>
      <w:r w:rsidRPr="00F314AA">
        <w:rPr>
          <w:rFonts w:ascii="Times New Roman" w:hAnsi="Times New Roman" w:cs="Times New Roman"/>
          <w:color w:val="000000" w:themeColor="text1"/>
          <w:sz w:val="24"/>
          <w:szCs w:val="24"/>
        </w:rPr>
        <w:t>000,00 zł za każdy stwierdzony przypadek;</w:t>
      </w:r>
    </w:p>
    <w:p w14:paraId="56A7E93F" w14:textId="77777777" w:rsidR="003359C5" w:rsidRPr="00F314AA" w:rsidRDefault="003359C5">
      <w:pPr>
        <w:pStyle w:val="Akapitzlist"/>
        <w:numPr>
          <w:ilvl w:val="0"/>
          <w:numId w:val="39"/>
        </w:numPr>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w przypadku stwierdzenia wykonywania robót budowlanych nienależycie, wadliwie, niezgodnie z warunkami postępowania o udzielenie zamówienia publicznego lub gdy Wykonawca stosuje materiały niezgodne z treścią oferty, wymaganiami dokumentacji technicznej (dokumentacja projektowa, STWIORB) i pomimo wcześniejszego </w:t>
      </w:r>
      <w:r w:rsidRPr="00F314AA">
        <w:rPr>
          <w:rFonts w:ascii="Times New Roman" w:hAnsi="Times New Roman" w:cs="Times New Roman"/>
          <w:color w:val="000000" w:themeColor="text1"/>
          <w:sz w:val="24"/>
          <w:szCs w:val="24"/>
        </w:rPr>
        <w:lastRenderedPageBreak/>
        <w:t>upomnienia/wezwania skierowanego do Wykonawcy na piśmie, stwierdzono kolejne naruszenie, w wysokości 1.000,00 zł</w:t>
      </w:r>
      <w:r w:rsidR="00861945" w:rsidRPr="00F314AA">
        <w:rPr>
          <w:rFonts w:ascii="Times New Roman" w:hAnsi="Times New Roman" w:cs="Times New Roman"/>
          <w:color w:val="000000" w:themeColor="text1"/>
          <w:sz w:val="24"/>
          <w:szCs w:val="24"/>
        </w:rPr>
        <w:t xml:space="preserve"> za każdy stwierdzony przypadek,</w:t>
      </w:r>
    </w:p>
    <w:p w14:paraId="02ABF0EE" w14:textId="77777777" w:rsidR="00861945" w:rsidRPr="00F314AA" w:rsidRDefault="00861945">
      <w:pPr>
        <w:pStyle w:val="Akapitzlist"/>
        <w:numPr>
          <w:ilvl w:val="0"/>
          <w:numId w:val="39"/>
        </w:numPr>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za naruszenie przepisów BHP, w wysokości 500,00 zł za każdy stwierdzony przypadek,</w:t>
      </w:r>
    </w:p>
    <w:p w14:paraId="1946822D" w14:textId="77777777" w:rsidR="002D6F92" w:rsidRDefault="002D6F92">
      <w:pPr>
        <w:pStyle w:val="Akapitzlist"/>
        <w:numPr>
          <w:ilvl w:val="0"/>
          <w:numId w:val="40"/>
        </w:numPr>
        <w:spacing w:after="0" w:line="24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Zamawiający zapłaci Wykonawcy karę umowną w wysokości 10% </w:t>
      </w:r>
      <w:r w:rsidR="00720415" w:rsidRPr="00720415">
        <w:rPr>
          <w:rFonts w:ascii="Times New Roman" w:hAnsi="Times New Roman" w:cs="Times New Roman"/>
          <w:color w:val="000000" w:themeColor="text1"/>
          <w:sz w:val="24"/>
          <w:szCs w:val="24"/>
        </w:rPr>
        <w:t xml:space="preserve">wynagrodzenia umownego brutto, o którym mowa w § 2 ust. 1 niniejszej umowy </w:t>
      </w:r>
      <w:r w:rsidR="00720415">
        <w:rPr>
          <w:rFonts w:ascii="Times New Roman" w:hAnsi="Times New Roman" w:cs="Times New Roman"/>
          <w:color w:val="000000" w:themeColor="text1"/>
          <w:sz w:val="24"/>
          <w:szCs w:val="24"/>
        </w:rPr>
        <w:t>za odstąpienie od umowy przez Wykonawcę z przyczyn za które wyłączną winę ponosi Zamawiający.</w:t>
      </w:r>
    </w:p>
    <w:p w14:paraId="40FCB62B" w14:textId="77777777" w:rsidR="002321CC" w:rsidRPr="00F314AA" w:rsidRDefault="002321CC">
      <w:pPr>
        <w:pStyle w:val="Akapitzlist"/>
        <w:numPr>
          <w:ilvl w:val="0"/>
          <w:numId w:val="40"/>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W przypadku odstąpienia od umowy, Zamawiający uprawniony jest do naliczenia zarówno kary umownej z tytułu odstąpienia, a także z innych tytułów określonych w Umowie</w:t>
      </w:r>
      <w:r w:rsidR="004B5841" w:rsidRPr="00F314AA">
        <w:rPr>
          <w:rFonts w:ascii="Times New Roman" w:hAnsi="Times New Roman" w:cs="Times New Roman"/>
          <w:color w:val="000000" w:themeColor="text1"/>
          <w:sz w:val="24"/>
          <w:szCs w:val="24"/>
        </w:rPr>
        <w:t>.</w:t>
      </w:r>
    </w:p>
    <w:p w14:paraId="39E5547B" w14:textId="77777777" w:rsidR="003359C5" w:rsidRPr="00F314AA" w:rsidRDefault="003359C5">
      <w:pPr>
        <w:pStyle w:val="Akapitzlist"/>
        <w:numPr>
          <w:ilvl w:val="0"/>
          <w:numId w:val="40"/>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Wykonawca dokona zapłaty kar umownych</w:t>
      </w:r>
      <w:r w:rsidR="004B5841" w:rsidRPr="00F314AA">
        <w:rPr>
          <w:rFonts w:ascii="Times New Roman" w:hAnsi="Times New Roman" w:cs="Times New Roman"/>
          <w:color w:val="000000" w:themeColor="text1"/>
          <w:sz w:val="24"/>
          <w:szCs w:val="24"/>
        </w:rPr>
        <w:t xml:space="preserve"> na podstawie noty obciążeniowej,</w:t>
      </w:r>
      <w:r w:rsidRPr="00F314AA">
        <w:rPr>
          <w:rFonts w:ascii="Times New Roman" w:hAnsi="Times New Roman" w:cs="Times New Roman"/>
          <w:color w:val="000000" w:themeColor="text1"/>
          <w:sz w:val="24"/>
          <w:szCs w:val="24"/>
        </w:rPr>
        <w:t xml:space="preserve"> przelewem na wskazany przez Zamawiającego  rachunek </w:t>
      </w:r>
      <w:r w:rsidR="004B5841" w:rsidRPr="00F314AA">
        <w:rPr>
          <w:rFonts w:ascii="Times New Roman" w:hAnsi="Times New Roman" w:cs="Times New Roman"/>
          <w:color w:val="000000" w:themeColor="text1"/>
          <w:sz w:val="24"/>
          <w:szCs w:val="24"/>
        </w:rPr>
        <w:t>bankowy, w terminie do 14</w:t>
      </w:r>
      <w:r w:rsidRPr="00F314AA">
        <w:rPr>
          <w:rFonts w:ascii="Times New Roman" w:hAnsi="Times New Roman" w:cs="Times New Roman"/>
          <w:color w:val="000000" w:themeColor="text1"/>
          <w:sz w:val="24"/>
          <w:szCs w:val="24"/>
        </w:rPr>
        <w:t xml:space="preserve"> dni kalendarzowych od dnia doręczenia mu żądania zapłaty.</w:t>
      </w:r>
    </w:p>
    <w:p w14:paraId="2DE6C9C0" w14:textId="77777777" w:rsidR="003359C5" w:rsidRPr="00F314AA" w:rsidRDefault="003359C5">
      <w:pPr>
        <w:numPr>
          <w:ilvl w:val="0"/>
          <w:numId w:val="40"/>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Realizacja zapłaty kar umownych naliczonych przez Zamawiającego może nastąpić poprzez potrącenie kary z kwoty należnej do zapłaty Wykonawcy wynikającej z wystawionej przez niego faktury, na co Wykonawca wyraża zgodę lub wniesionego zabezpieczenia należytego wykonania umowy lub kwotę z tytułu naliczonej kary umownej Wykonawca ureguluje samodzielnie. </w:t>
      </w:r>
    </w:p>
    <w:p w14:paraId="09D6A724" w14:textId="77777777" w:rsidR="003359C5" w:rsidRPr="00F314AA" w:rsidRDefault="003359C5">
      <w:pPr>
        <w:pStyle w:val="Tekstpodstawowy2"/>
        <w:numPr>
          <w:ilvl w:val="0"/>
          <w:numId w:val="40"/>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Zapłata kary przez Wykonawcę lub potrącenie przez Zamawiającego kwoty kary z płatności należnej Wykonawcy nie zwalnia Wykonawcy z obowiązku ukończenia robót lub jakichkolwiek innych obowiązków i zobowiązań wynikających z Umowy</w:t>
      </w:r>
      <w:r w:rsidR="004B5841" w:rsidRPr="00F314AA">
        <w:rPr>
          <w:rFonts w:ascii="Times New Roman" w:hAnsi="Times New Roman" w:cs="Times New Roman"/>
          <w:color w:val="000000" w:themeColor="text1"/>
          <w:sz w:val="24"/>
          <w:szCs w:val="24"/>
        </w:rPr>
        <w:t>.</w:t>
      </w:r>
      <w:r w:rsidRPr="00F314AA">
        <w:rPr>
          <w:rFonts w:ascii="Times New Roman" w:hAnsi="Times New Roman" w:cs="Times New Roman"/>
          <w:color w:val="000000" w:themeColor="text1"/>
          <w:sz w:val="24"/>
          <w:szCs w:val="24"/>
        </w:rPr>
        <w:t xml:space="preserve"> Ni</w:t>
      </w:r>
      <w:r w:rsidR="004B5841" w:rsidRPr="00F314AA">
        <w:rPr>
          <w:rFonts w:ascii="Times New Roman" w:hAnsi="Times New Roman" w:cs="Times New Roman"/>
          <w:color w:val="000000" w:themeColor="text1"/>
          <w:sz w:val="24"/>
          <w:szCs w:val="24"/>
        </w:rPr>
        <w:t>e dotyczy to sytuacji wskazanej</w:t>
      </w:r>
      <w:r w:rsidRPr="00F314AA">
        <w:rPr>
          <w:rFonts w:ascii="Times New Roman" w:hAnsi="Times New Roman" w:cs="Times New Roman"/>
          <w:color w:val="000000" w:themeColor="text1"/>
          <w:sz w:val="24"/>
          <w:szCs w:val="24"/>
        </w:rPr>
        <w:t xml:space="preserve"> </w:t>
      </w:r>
      <w:r w:rsidR="004B5841" w:rsidRPr="00F314AA">
        <w:rPr>
          <w:rFonts w:ascii="Times New Roman" w:hAnsi="Times New Roman" w:cs="Times New Roman"/>
          <w:color w:val="000000" w:themeColor="text1"/>
          <w:sz w:val="24"/>
          <w:szCs w:val="24"/>
        </w:rPr>
        <w:t>w ust.1 pkt 1.</w:t>
      </w:r>
    </w:p>
    <w:p w14:paraId="0AD6C222" w14:textId="77777777" w:rsidR="003359C5" w:rsidRPr="00F314AA" w:rsidRDefault="003359C5">
      <w:pPr>
        <w:numPr>
          <w:ilvl w:val="0"/>
          <w:numId w:val="40"/>
        </w:numPr>
        <w:tabs>
          <w:tab w:val="left" w:pos="1800"/>
        </w:tabs>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Strony mają prawo do dochodzenia odszkodowania</w:t>
      </w:r>
      <w:r w:rsidR="004B5841" w:rsidRPr="00F314AA">
        <w:rPr>
          <w:rFonts w:ascii="Times New Roman" w:hAnsi="Times New Roman" w:cs="Times New Roman"/>
          <w:color w:val="000000" w:themeColor="text1"/>
          <w:sz w:val="24"/>
          <w:szCs w:val="24"/>
        </w:rPr>
        <w:t xml:space="preserve"> uzupełniającego, na zasadach ogólnych wynikających z Kodeksu Cywilnego</w:t>
      </w:r>
      <w:r w:rsidRPr="00F314AA">
        <w:rPr>
          <w:rFonts w:ascii="Times New Roman" w:hAnsi="Times New Roman" w:cs="Times New Roman"/>
          <w:color w:val="000000" w:themeColor="text1"/>
          <w:sz w:val="24"/>
          <w:szCs w:val="24"/>
        </w:rPr>
        <w:t xml:space="preserve">, gdy szkoda przewyższy wysokość kar umownych, bądź wystąpiła z innego tytułu. </w:t>
      </w:r>
    </w:p>
    <w:p w14:paraId="6BE252B6" w14:textId="77777777" w:rsidR="009113A1" w:rsidRPr="00253D57" w:rsidRDefault="003359C5">
      <w:pPr>
        <w:numPr>
          <w:ilvl w:val="0"/>
          <w:numId w:val="40"/>
        </w:numPr>
        <w:spacing w:after="0" w:line="240" w:lineRule="auto"/>
        <w:ind w:left="284" w:hanging="284"/>
        <w:jc w:val="both"/>
        <w:rPr>
          <w:rFonts w:ascii="Times New Roman" w:hAnsi="Times New Roman" w:cs="Times New Roman"/>
          <w:color w:val="000000" w:themeColor="text1"/>
          <w:sz w:val="24"/>
          <w:szCs w:val="24"/>
        </w:rPr>
      </w:pPr>
      <w:r w:rsidRPr="00F314AA">
        <w:rPr>
          <w:rFonts w:ascii="Times New Roman" w:hAnsi="Times New Roman" w:cs="Times New Roman"/>
          <w:color w:val="000000" w:themeColor="text1"/>
          <w:sz w:val="24"/>
          <w:szCs w:val="24"/>
        </w:rPr>
        <w:t xml:space="preserve">Łączna maksymalna wysokość kar umownych, których mogą dochodzić Strony nie </w:t>
      </w:r>
      <w:r w:rsidR="004B5841" w:rsidRPr="00F314AA">
        <w:rPr>
          <w:rFonts w:ascii="Times New Roman" w:hAnsi="Times New Roman" w:cs="Times New Roman"/>
          <w:color w:val="000000" w:themeColor="text1"/>
          <w:sz w:val="24"/>
          <w:szCs w:val="24"/>
        </w:rPr>
        <w:t>może przekroczyć 2</w:t>
      </w:r>
      <w:r w:rsidRPr="00F314AA">
        <w:rPr>
          <w:rFonts w:ascii="Times New Roman" w:hAnsi="Times New Roman" w:cs="Times New Roman"/>
          <w:color w:val="000000" w:themeColor="text1"/>
          <w:sz w:val="24"/>
          <w:szCs w:val="24"/>
        </w:rPr>
        <w:t>0% wynagrodzenia brutto Wykonawcy wskazanego w § 2 ust. 1 na dzień zawarcia umowy.</w:t>
      </w:r>
    </w:p>
    <w:p w14:paraId="648C1171" w14:textId="77777777" w:rsidR="009113A1" w:rsidRPr="000B64F4" w:rsidRDefault="009113A1" w:rsidP="009113A1">
      <w:pPr>
        <w:spacing w:after="0" w:line="240" w:lineRule="auto"/>
        <w:jc w:val="both"/>
        <w:rPr>
          <w:rFonts w:ascii="Times New Roman" w:hAnsi="Times New Roman" w:cs="Times New Roman"/>
          <w:color w:val="000000" w:themeColor="text1"/>
          <w:sz w:val="24"/>
          <w:szCs w:val="24"/>
        </w:rPr>
      </w:pPr>
    </w:p>
    <w:p w14:paraId="6C8609AB" w14:textId="77777777" w:rsidR="00B61900" w:rsidRPr="0019278E" w:rsidRDefault="00B61900" w:rsidP="00DC21A6">
      <w:pPr>
        <w:pStyle w:val="Akapitzlist"/>
        <w:spacing w:after="0" w:line="240" w:lineRule="auto"/>
        <w:ind w:left="0"/>
        <w:jc w:val="center"/>
        <w:rPr>
          <w:rFonts w:ascii="Times New Roman" w:hAnsi="Times New Roman" w:cs="Times New Roman"/>
          <w:b/>
          <w:bCs/>
          <w:color w:val="000000" w:themeColor="text1"/>
          <w:sz w:val="24"/>
          <w:szCs w:val="24"/>
        </w:rPr>
      </w:pPr>
      <w:r w:rsidRPr="0019278E">
        <w:rPr>
          <w:rFonts w:ascii="Times New Roman" w:hAnsi="Times New Roman" w:cs="Times New Roman"/>
          <w:b/>
          <w:bCs/>
          <w:color w:val="000000" w:themeColor="text1"/>
          <w:sz w:val="24"/>
          <w:szCs w:val="24"/>
        </w:rPr>
        <w:t>§ 1</w:t>
      </w:r>
      <w:r w:rsidR="0024682B">
        <w:rPr>
          <w:rFonts w:ascii="Times New Roman" w:hAnsi="Times New Roman" w:cs="Times New Roman"/>
          <w:b/>
          <w:bCs/>
          <w:color w:val="000000" w:themeColor="text1"/>
          <w:sz w:val="24"/>
          <w:szCs w:val="24"/>
        </w:rPr>
        <w:t>4</w:t>
      </w:r>
    </w:p>
    <w:p w14:paraId="6D2DDB5B" w14:textId="77777777" w:rsidR="001F1CAA" w:rsidRPr="009E1A20" w:rsidRDefault="001F1CAA" w:rsidP="00DC21A6">
      <w:pPr>
        <w:pStyle w:val="Akapitzlist"/>
        <w:spacing w:after="0" w:line="240" w:lineRule="auto"/>
        <w:ind w:left="0"/>
        <w:jc w:val="center"/>
        <w:rPr>
          <w:rFonts w:ascii="Times New Roman" w:hAnsi="Times New Roman" w:cs="Times New Roman"/>
          <w:b/>
          <w:bCs/>
          <w:color w:val="000000" w:themeColor="text1"/>
          <w:sz w:val="24"/>
          <w:szCs w:val="24"/>
        </w:rPr>
      </w:pPr>
      <w:r w:rsidRPr="0019278E">
        <w:rPr>
          <w:rFonts w:ascii="Times New Roman" w:hAnsi="Times New Roman" w:cs="Times New Roman"/>
          <w:b/>
          <w:bCs/>
          <w:color w:val="000000" w:themeColor="text1"/>
          <w:sz w:val="24"/>
          <w:szCs w:val="24"/>
        </w:rPr>
        <w:t>Odstąpienie od umowy</w:t>
      </w:r>
    </w:p>
    <w:p w14:paraId="1345242D" w14:textId="77777777" w:rsidR="00086DB4" w:rsidRPr="009E1A20" w:rsidRDefault="00086DB4" w:rsidP="00DC21A6">
      <w:pPr>
        <w:pStyle w:val="Akapitzlist"/>
        <w:spacing w:after="0" w:line="240" w:lineRule="auto"/>
        <w:ind w:left="0"/>
        <w:jc w:val="center"/>
        <w:rPr>
          <w:rFonts w:ascii="Times New Roman" w:hAnsi="Times New Roman" w:cs="Times New Roman"/>
          <w:b/>
          <w:color w:val="000000" w:themeColor="text1"/>
          <w:sz w:val="24"/>
          <w:szCs w:val="24"/>
        </w:rPr>
      </w:pPr>
    </w:p>
    <w:p w14:paraId="5E899E66" w14:textId="77777777" w:rsidR="0059281D" w:rsidRPr="001E4E85" w:rsidRDefault="0059281D">
      <w:pPr>
        <w:pStyle w:val="Akapitzlist"/>
        <w:numPr>
          <w:ilvl w:val="3"/>
          <w:numId w:val="33"/>
        </w:numPr>
        <w:tabs>
          <w:tab w:val="left" w:pos="17608"/>
          <w:tab w:val="left" w:pos="20858"/>
        </w:tabs>
        <w:spacing w:after="0" w:line="240" w:lineRule="auto"/>
        <w:ind w:left="284" w:hanging="284"/>
        <w:jc w:val="both"/>
        <w:rPr>
          <w:rFonts w:ascii="Times New Roman" w:hAnsi="Times New Roman" w:cs="Times New Roman"/>
          <w:color w:val="000000" w:themeColor="text1"/>
          <w:sz w:val="24"/>
          <w:szCs w:val="24"/>
        </w:rPr>
      </w:pPr>
      <w:r w:rsidRPr="001E4E85">
        <w:rPr>
          <w:rFonts w:ascii="Times New Roman" w:hAnsi="Times New Roman" w:cs="Times New Roman"/>
          <w:color w:val="000000" w:themeColor="text1"/>
          <w:sz w:val="24"/>
          <w:szCs w:val="24"/>
        </w:rPr>
        <w:t>Poza przypadkami określonymi w ustawie z dnia 23 kwietn</w:t>
      </w:r>
      <w:r w:rsidR="00105EEC" w:rsidRPr="001E4E85">
        <w:rPr>
          <w:rFonts w:ascii="Times New Roman" w:hAnsi="Times New Roman" w:cs="Times New Roman"/>
          <w:color w:val="000000" w:themeColor="text1"/>
          <w:sz w:val="24"/>
          <w:szCs w:val="24"/>
        </w:rPr>
        <w:t>ia 1964 r. – Kodeks Cywilny</w:t>
      </w:r>
      <w:r w:rsidRPr="001E4E85">
        <w:rPr>
          <w:rFonts w:ascii="Times New Roman" w:hAnsi="Times New Roman" w:cs="Times New Roman"/>
          <w:color w:val="000000" w:themeColor="text1"/>
          <w:sz w:val="24"/>
          <w:szCs w:val="24"/>
        </w:rPr>
        <w:t>, Zamawiającemu przysługuje prawo odstąpienia od umowy</w:t>
      </w:r>
      <w:r w:rsidR="00720415" w:rsidRPr="001E4E85">
        <w:rPr>
          <w:rFonts w:ascii="Times New Roman" w:hAnsi="Times New Roman" w:cs="Times New Roman"/>
          <w:color w:val="000000" w:themeColor="text1"/>
          <w:sz w:val="24"/>
          <w:szCs w:val="24"/>
        </w:rPr>
        <w:t xml:space="preserve"> lub części umowy</w:t>
      </w:r>
      <w:r w:rsidR="000B64F4" w:rsidRPr="001E4E85">
        <w:rPr>
          <w:rFonts w:ascii="Times New Roman" w:hAnsi="Times New Roman" w:cs="Times New Roman"/>
          <w:color w:val="000000" w:themeColor="text1"/>
          <w:sz w:val="24"/>
          <w:szCs w:val="24"/>
        </w:rPr>
        <w:t xml:space="preserve"> także w </w:t>
      </w:r>
      <w:r w:rsidRPr="001E4E85">
        <w:rPr>
          <w:rFonts w:ascii="Times New Roman" w:hAnsi="Times New Roman" w:cs="Times New Roman"/>
          <w:color w:val="000000" w:themeColor="text1"/>
          <w:sz w:val="24"/>
          <w:szCs w:val="24"/>
        </w:rPr>
        <w:t>przyp</w:t>
      </w:r>
      <w:r w:rsidR="00C02506" w:rsidRPr="001E4E85">
        <w:rPr>
          <w:rFonts w:ascii="Times New Roman" w:hAnsi="Times New Roman" w:cs="Times New Roman"/>
          <w:color w:val="000000" w:themeColor="text1"/>
          <w:sz w:val="24"/>
          <w:szCs w:val="24"/>
        </w:rPr>
        <w:t>a</w:t>
      </w:r>
      <w:r w:rsidRPr="001E4E85">
        <w:rPr>
          <w:rFonts w:ascii="Times New Roman" w:hAnsi="Times New Roman" w:cs="Times New Roman"/>
          <w:color w:val="000000" w:themeColor="text1"/>
          <w:sz w:val="24"/>
          <w:szCs w:val="24"/>
        </w:rPr>
        <w:t>d</w:t>
      </w:r>
      <w:r w:rsidR="00C02506" w:rsidRPr="001E4E85">
        <w:rPr>
          <w:rFonts w:ascii="Times New Roman" w:hAnsi="Times New Roman" w:cs="Times New Roman"/>
          <w:color w:val="000000" w:themeColor="text1"/>
          <w:sz w:val="24"/>
          <w:szCs w:val="24"/>
        </w:rPr>
        <w:t>k</w:t>
      </w:r>
      <w:r w:rsidRPr="001E4E85">
        <w:rPr>
          <w:rFonts w:ascii="Times New Roman" w:hAnsi="Times New Roman" w:cs="Times New Roman"/>
          <w:color w:val="000000" w:themeColor="text1"/>
          <w:sz w:val="24"/>
          <w:szCs w:val="24"/>
        </w:rPr>
        <w:t>u</w:t>
      </w:r>
      <w:r w:rsidR="00105EEC" w:rsidRPr="001E4E85">
        <w:rPr>
          <w:rFonts w:ascii="Times New Roman" w:hAnsi="Times New Roman" w:cs="Times New Roman"/>
          <w:color w:val="000000" w:themeColor="text1"/>
          <w:sz w:val="24"/>
          <w:szCs w:val="24"/>
        </w:rPr>
        <w:t xml:space="preserve"> gdy</w:t>
      </w:r>
      <w:r w:rsidRPr="001E4E85">
        <w:rPr>
          <w:rFonts w:ascii="Times New Roman" w:hAnsi="Times New Roman" w:cs="Times New Roman"/>
          <w:color w:val="000000" w:themeColor="text1"/>
          <w:sz w:val="24"/>
          <w:szCs w:val="24"/>
        </w:rPr>
        <w:t>:</w:t>
      </w:r>
    </w:p>
    <w:p w14:paraId="608E96E7" w14:textId="77777777" w:rsidR="00C02506" w:rsidRPr="009E1A20" w:rsidRDefault="00C02506">
      <w:pPr>
        <w:pStyle w:val="Akapitzlist"/>
        <w:numPr>
          <w:ilvl w:val="0"/>
          <w:numId w:val="34"/>
        </w:numPr>
        <w:tabs>
          <w:tab w:val="left" w:pos="17608"/>
          <w:tab w:val="left" w:pos="20858"/>
        </w:tabs>
        <w:spacing w:after="0" w:line="240" w:lineRule="auto"/>
        <w:jc w:val="both"/>
        <w:rPr>
          <w:rFonts w:ascii="Times New Roman" w:hAnsi="Times New Roman" w:cs="Times New Roman"/>
          <w:color w:val="000000" w:themeColor="text1"/>
          <w:sz w:val="24"/>
          <w:szCs w:val="24"/>
        </w:rPr>
      </w:pPr>
      <w:r w:rsidRPr="001E4E85">
        <w:rPr>
          <w:rFonts w:ascii="Times New Roman" w:hAnsi="Times New Roman" w:cs="Times New Roman"/>
          <w:color w:val="000000" w:themeColor="text1"/>
          <w:sz w:val="24"/>
          <w:szCs w:val="24"/>
        </w:rPr>
        <w:t>Wykonawca opóźnia</w:t>
      </w:r>
      <w:r w:rsidRPr="009E1A20">
        <w:rPr>
          <w:rFonts w:ascii="Times New Roman" w:hAnsi="Times New Roman" w:cs="Times New Roman"/>
          <w:color w:val="000000" w:themeColor="text1"/>
          <w:sz w:val="24"/>
          <w:szCs w:val="24"/>
        </w:rPr>
        <w:t xml:space="preserve"> się z realizacją Przedmiotu Umowy tak dalece, że nie jest prawdopodobne, żeby zdołał je ukończyć w umówionym czasie. W szczególności, gdy Wykonawca nie realizuje prac zgodnie z Harmonogramem i mimo uprzedniego pisemnego wezwania go przez Zamawiającego do zaprzestania naruszenia, w terminie 14 dni od dnia otrzymania wezwania, nie stosuje się do wezwania,</w:t>
      </w:r>
    </w:p>
    <w:p w14:paraId="594012AE" w14:textId="77777777" w:rsidR="00C02506" w:rsidRPr="009E1A20" w:rsidRDefault="00C02506">
      <w:pPr>
        <w:pStyle w:val="Akapitzlist"/>
        <w:numPr>
          <w:ilvl w:val="0"/>
          <w:numId w:val="34"/>
        </w:numPr>
        <w:tabs>
          <w:tab w:val="left" w:pos="17608"/>
          <w:tab w:val="left" w:pos="20858"/>
        </w:tabs>
        <w:spacing w:after="0" w:line="240" w:lineRule="auto"/>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Wykonawca nie rozpoczą</w:t>
      </w:r>
      <w:r w:rsidR="00105EEC" w:rsidRPr="009E1A20">
        <w:rPr>
          <w:rFonts w:ascii="Times New Roman" w:hAnsi="Times New Roman" w:cs="Times New Roman"/>
          <w:color w:val="000000" w:themeColor="text1"/>
          <w:sz w:val="24"/>
          <w:szCs w:val="24"/>
        </w:rPr>
        <w:t>ł realizacji Umowy w terminie 14</w:t>
      </w:r>
      <w:r w:rsidRPr="009E1A20">
        <w:rPr>
          <w:rFonts w:ascii="Times New Roman" w:hAnsi="Times New Roman" w:cs="Times New Roman"/>
          <w:color w:val="000000" w:themeColor="text1"/>
          <w:sz w:val="24"/>
          <w:szCs w:val="24"/>
        </w:rPr>
        <w:t xml:space="preserve"> dni od daty jej zawarcia oraz nie rozpoczyna ich pomimo pisemnego wezwania Zamawiają</w:t>
      </w:r>
      <w:r w:rsidR="00105EEC" w:rsidRPr="009E1A20">
        <w:rPr>
          <w:rFonts w:ascii="Times New Roman" w:hAnsi="Times New Roman" w:cs="Times New Roman"/>
          <w:color w:val="000000" w:themeColor="text1"/>
          <w:sz w:val="24"/>
          <w:szCs w:val="24"/>
        </w:rPr>
        <w:t>cego, zawierającego dodatkowy 14</w:t>
      </w:r>
      <w:r w:rsidRPr="009E1A20">
        <w:rPr>
          <w:rFonts w:ascii="Times New Roman" w:hAnsi="Times New Roman" w:cs="Times New Roman"/>
          <w:color w:val="000000" w:themeColor="text1"/>
          <w:sz w:val="24"/>
          <w:szCs w:val="24"/>
        </w:rPr>
        <w:t xml:space="preserve"> dniowy termin na rozpoczęcie realizacji Umowy,</w:t>
      </w:r>
    </w:p>
    <w:p w14:paraId="0A19733B" w14:textId="77777777" w:rsidR="0059281D" w:rsidRPr="009E1A20" w:rsidRDefault="00C02506">
      <w:pPr>
        <w:pStyle w:val="Akapitzlist"/>
        <w:numPr>
          <w:ilvl w:val="0"/>
          <w:numId w:val="34"/>
        </w:numPr>
        <w:tabs>
          <w:tab w:val="left" w:pos="17608"/>
          <w:tab w:val="left" w:pos="20858"/>
        </w:tabs>
        <w:spacing w:after="0" w:line="240" w:lineRule="auto"/>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Wykonawca przerwał realizację Umowy</w:t>
      </w:r>
      <w:r w:rsidR="00105EEC" w:rsidRPr="009E1A20">
        <w:rPr>
          <w:rFonts w:ascii="Times New Roman" w:hAnsi="Times New Roman" w:cs="Times New Roman"/>
          <w:color w:val="000000" w:themeColor="text1"/>
          <w:sz w:val="24"/>
          <w:szCs w:val="24"/>
        </w:rPr>
        <w:t xml:space="preserve"> i przerwa ta trwa dłużej niż 14</w:t>
      </w:r>
      <w:r w:rsidRPr="009E1A20">
        <w:rPr>
          <w:rFonts w:ascii="Times New Roman" w:hAnsi="Times New Roman" w:cs="Times New Roman"/>
          <w:color w:val="000000" w:themeColor="text1"/>
          <w:sz w:val="24"/>
          <w:szCs w:val="24"/>
        </w:rPr>
        <w:t xml:space="preserve"> dni, oraz pomimo pisemnego wezwania Zamawiającego do ich kontynuowania, nie kontynuuje ich w wyznaczonym w wezwaniu terminie</w:t>
      </w:r>
      <w:r w:rsidR="001B470D" w:rsidRPr="009E1A20">
        <w:rPr>
          <w:rFonts w:ascii="Times New Roman" w:hAnsi="Times New Roman" w:cs="Times New Roman"/>
          <w:color w:val="000000" w:themeColor="text1"/>
          <w:sz w:val="24"/>
          <w:szCs w:val="24"/>
        </w:rPr>
        <w:t xml:space="preserve">, </w:t>
      </w:r>
    </w:p>
    <w:p w14:paraId="0D6665FE" w14:textId="77777777" w:rsidR="00CB55B9" w:rsidRPr="009E1A20" w:rsidRDefault="0059281D">
      <w:pPr>
        <w:pStyle w:val="Akapitzlist"/>
        <w:numPr>
          <w:ilvl w:val="0"/>
          <w:numId w:val="34"/>
        </w:numPr>
        <w:tabs>
          <w:tab w:val="left" w:pos="17608"/>
          <w:tab w:val="left" w:pos="20858"/>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Wykonawca wykonuje roboty wadliwie, niezgo</w:t>
      </w:r>
      <w:r w:rsidR="00E65B60" w:rsidRPr="009E1A20">
        <w:rPr>
          <w:rFonts w:ascii="Times New Roman" w:hAnsi="Times New Roman" w:cs="Times New Roman"/>
          <w:color w:val="000000" w:themeColor="text1"/>
          <w:sz w:val="24"/>
          <w:szCs w:val="24"/>
        </w:rPr>
        <w:t>dnie z warunkami postępowania o </w:t>
      </w:r>
      <w:r w:rsidRPr="009E1A20">
        <w:rPr>
          <w:rFonts w:ascii="Times New Roman" w:hAnsi="Times New Roman" w:cs="Times New Roman"/>
          <w:color w:val="000000" w:themeColor="text1"/>
          <w:sz w:val="24"/>
          <w:szCs w:val="24"/>
        </w:rPr>
        <w:t>udzielenie zamówienia publicznego,</w:t>
      </w:r>
      <w:r w:rsidR="00BA73C8" w:rsidRPr="009E1A20">
        <w:rPr>
          <w:rFonts w:ascii="Times New Roman" w:hAnsi="Times New Roman" w:cs="Times New Roman"/>
          <w:color w:val="000000" w:themeColor="text1"/>
          <w:sz w:val="24"/>
          <w:szCs w:val="24"/>
        </w:rPr>
        <w:t xml:space="preserve"> sprzeczny z umową,</w:t>
      </w:r>
      <w:r w:rsidR="00CF01DC" w:rsidRPr="009E1A20">
        <w:rPr>
          <w:rFonts w:ascii="Times New Roman" w:hAnsi="Times New Roman" w:cs="Times New Roman"/>
          <w:color w:val="000000" w:themeColor="text1"/>
          <w:sz w:val="24"/>
          <w:szCs w:val="24"/>
        </w:rPr>
        <w:t xml:space="preserve"> </w:t>
      </w:r>
      <w:r w:rsidR="009E1A20">
        <w:rPr>
          <w:rFonts w:ascii="Times New Roman" w:hAnsi="Times New Roman" w:cs="Times New Roman"/>
          <w:color w:val="000000" w:themeColor="text1"/>
          <w:sz w:val="24"/>
          <w:szCs w:val="24"/>
        </w:rPr>
        <w:t>w sposób niezgodny z </w:t>
      </w:r>
      <w:r w:rsidR="00BA73C8" w:rsidRPr="009E1A20">
        <w:rPr>
          <w:rFonts w:ascii="Times New Roman" w:hAnsi="Times New Roman" w:cs="Times New Roman"/>
          <w:color w:val="000000" w:themeColor="text1"/>
          <w:sz w:val="24"/>
          <w:szCs w:val="24"/>
        </w:rPr>
        <w:t xml:space="preserve">dokumentacją projektową, </w:t>
      </w:r>
      <w:proofErr w:type="spellStart"/>
      <w:r w:rsidR="00BA73C8" w:rsidRPr="009E1A20">
        <w:rPr>
          <w:rFonts w:ascii="Times New Roman" w:hAnsi="Times New Roman" w:cs="Times New Roman"/>
          <w:color w:val="000000" w:themeColor="text1"/>
          <w:sz w:val="24"/>
          <w:szCs w:val="24"/>
        </w:rPr>
        <w:t>STWiORB</w:t>
      </w:r>
      <w:proofErr w:type="spellEnd"/>
      <w:r w:rsidR="00BA73C8" w:rsidRPr="009E1A20">
        <w:rPr>
          <w:rFonts w:ascii="Times New Roman" w:hAnsi="Times New Roman" w:cs="Times New Roman"/>
          <w:color w:val="000000" w:themeColor="text1"/>
          <w:sz w:val="24"/>
          <w:szCs w:val="24"/>
        </w:rPr>
        <w:t xml:space="preserve">, zasadami sztuki budowlanej, obowiązującymi przepisami prawa </w:t>
      </w:r>
      <w:r w:rsidR="00E65B60" w:rsidRPr="009E1A20">
        <w:rPr>
          <w:rFonts w:ascii="Times New Roman" w:hAnsi="Times New Roman" w:cs="Times New Roman"/>
          <w:color w:val="000000" w:themeColor="text1"/>
          <w:sz w:val="24"/>
          <w:szCs w:val="24"/>
        </w:rPr>
        <w:t>i </w:t>
      </w:r>
      <w:r w:rsidR="00FA509F" w:rsidRPr="009E1A20">
        <w:rPr>
          <w:rFonts w:ascii="Times New Roman" w:hAnsi="Times New Roman" w:cs="Times New Roman"/>
          <w:color w:val="000000" w:themeColor="text1"/>
          <w:sz w:val="24"/>
          <w:szCs w:val="24"/>
        </w:rPr>
        <w:t>po</w:t>
      </w:r>
      <w:r w:rsidR="0054526A" w:rsidRPr="009E1A20">
        <w:rPr>
          <w:rFonts w:ascii="Times New Roman" w:hAnsi="Times New Roman" w:cs="Times New Roman"/>
          <w:color w:val="000000" w:themeColor="text1"/>
          <w:sz w:val="24"/>
          <w:szCs w:val="24"/>
        </w:rPr>
        <w:t xml:space="preserve">mimo </w:t>
      </w:r>
      <w:r w:rsidR="00B31EC0" w:rsidRPr="009E1A20">
        <w:rPr>
          <w:rFonts w:ascii="Times New Roman" w:hAnsi="Times New Roman" w:cs="Times New Roman"/>
          <w:color w:val="000000" w:themeColor="text1"/>
          <w:sz w:val="24"/>
          <w:szCs w:val="24"/>
        </w:rPr>
        <w:t xml:space="preserve">pisemnego </w:t>
      </w:r>
      <w:r w:rsidR="0054526A" w:rsidRPr="009E1A20">
        <w:rPr>
          <w:rFonts w:ascii="Times New Roman" w:hAnsi="Times New Roman" w:cs="Times New Roman"/>
          <w:color w:val="000000" w:themeColor="text1"/>
          <w:sz w:val="24"/>
          <w:szCs w:val="24"/>
        </w:rPr>
        <w:t>wezwania Zamawiającego z</w:t>
      </w:r>
      <w:r w:rsidR="00720415">
        <w:rPr>
          <w:rFonts w:ascii="Times New Roman" w:hAnsi="Times New Roman" w:cs="Times New Roman"/>
          <w:color w:val="000000" w:themeColor="text1"/>
          <w:sz w:val="24"/>
          <w:szCs w:val="24"/>
        </w:rPr>
        <w:t>awierającego wyznaczenie 7</w:t>
      </w:r>
      <w:r w:rsidR="00B31EC0" w:rsidRPr="009E1A20">
        <w:rPr>
          <w:rFonts w:ascii="Times New Roman" w:hAnsi="Times New Roman" w:cs="Times New Roman"/>
          <w:color w:val="000000" w:themeColor="text1"/>
          <w:sz w:val="24"/>
          <w:szCs w:val="24"/>
        </w:rPr>
        <w:t xml:space="preserve"> dniowego terminu na przystąpienie do prawidłowej realizacji robót, </w:t>
      </w:r>
      <w:r w:rsidRPr="009E1A20">
        <w:rPr>
          <w:rFonts w:ascii="Times New Roman" w:hAnsi="Times New Roman" w:cs="Times New Roman"/>
          <w:color w:val="000000" w:themeColor="text1"/>
          <w:sz w:val="24"/>
          <w:szCs w:val="24"/>
        </w:rPr>
        <w:t>nie reaguje na polecenia  Zamawiającego</w:t>
      </w:r>
      <w:r w:rsidR="00493A15" w:rsidRPr="009E1A20">
        <w:rPr>
          <w:rFonts w:ascii="Times New Roman" w:hAnsi="Times New Roman" w:cs="Times New Roman"/>
          <w:color w:val="000000" w:themeColor="text1"/>
          <w:sz w:val="24"/>
          <w:szCs w:val="24"/>
        </w:rPr>
        <w:t>,</w:t>
      </w:r>
    </w:p>
    <w:p w14:paraId="2C6386A9" w14:textId="77777777" w:rsidR="0054526A" w:rsidRPr="009E1A20" w:rsidRDefault="0059281D">
      <w:pPr>
        <w:pStyle w:val="Akapitzlist"/>
        <w:numPr>
          <w:ilvl w:val="0"/>
          <w:numId w:val="34"/>
        </w:numPr>
        <w:tabs>
          <w:tab w:val="left" w:pos="17608"/>
          <w:tab w:val="left" w:pos="20858"/>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lastRenderedPageBreak/>
        <w:t xml:space="preserve">Wykonawca realizuje roboty przy udziale podwykonawców </w:t>
      </w:r>
      <w:r w:rsidR="00105EEC" w:rsidRPr="009E1A20">
        <w:rPr>
          <w:rFonts w:ascii="Times New Roman" w:hAnsi="Times New Roman" w:cs="Times New Roman"/>
          <w:color w:val="000000" w:themeColor="text1"/>
          <w:sz w:val="24"/>
          <w:szCs w:val="24"/>
        </w:rPr>
        <w:t xml:space="preserve">lub dalszych podwykonawców, </w:t>
      </w:r>
      <w:r w:rsidRPr="009E1A20">
        <w:rPr>
          <w:rFonts w:ascii="Times New Roman" w:hAnsi="Times New Roman" w:cs="Times New Roman"/>
          <w:color w:val="000000" w:themeColor="text1"/>
          <w:sz w:val="24"/>
          <w:szCs w:val="24"/>
        </w:rPr>
        <w:t>nie wykazanych w ofercie bez uzyskania na to zgody Zamawiającego</w:t>
      </w:r>
      <w:r w:rsidR="00493A15" w:rsidRPr="009E1A20">
        <w:rPr>
          <w:rFonts w:ascii="Times New Roman" w:hAnsi="Times New Roman" w:cs="Times New Roman"/>
          <w:color w:val="000000" w:themeColor="text1"/>
          <w:sz w:val="24"/>
          <w:szCs w:val="24"/>
        </w:rPr>
        <w:t>,</w:t>
      </w:r>
    </w:p>
    <w:p w14:paraId="0131BC84" w14:textId="77777777" w:rsidR="0054526A" w:rsidRPr="009E1A20" w:rsidRDefault="0054526A">
      <w:pPr>
        <w:pStyle w:val="Akapitzlist"/>
        <w:numPr>
          <w:ilvl w:val="0"/>
          <w:numId w:val="34"/>
        </w:numPr>
        <w:tabs>
          <w:tab w:val="left" w:pos="17608"/>
          <w:tab w:val="left" w:pos="20858"/>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 xml:space="preserve">łączna wysokość naliczonych kar umownych </w:t>
      </w:r>
      <w:r w:rsidR="003F1884" w:rsidRPr="009E1A20">
        <w:rPr>
          <w:rFonts w:ascii="Times New Roman" w:hAnsi="Times New Roman" w:cs="Times New Roman"/>
          <w:color w:val="000000" w:themeColor="text1"/>
          <w:sz w:val="24"/>
          <w:szCs w:val="24"/>
        </w:rPr>
        <w:t xml:space="preserve">osiągnęła </w:t>
      </w:r>
      <w:r w:rsidR="00F903A2" w:rsidRPr="009E1A20">
        <w:rPr>
          <w:rFonts w:ascii="Times New Roman" w:hAnsi="Times New Roman" w:cs="Times New Roman"/>
          <w:color w:val="000000" w:themeColor="text1"/>
          <w:sz w:val="24"/>
          <w:szCs w:val="24"/>
        </w:rPr>
        <w:t>20</w:t>
      </w:r>
      <w:r w:rsidRPr="009E1A20">
        <w:rPr>
          <w:rFonts w:ascii="Times New Roman" w:hAnsi="Times New Roman" w:cs="Times New Roman"/>
          <w:color w:val="000000" w:themeColor="text1"/>
          <w:sz w:val="24"/>
          <w:szCs w:val="24"/>
        </w:rPr>
        <w:t xml:space="preserve">% wartości wynagrodzenia </w:t>
      </w:r>
      <w:r w:rsidR="004A6E62" w:rsidRPr="009E1A20">
        <w:rPr>
          <w:rFonts w:ascii="Times New Roman" w:hAnsi="Times New Roman" w:cs="Times New Roman"/>
          <w:color w:val="000000" w:themeColor="text1"/>
          <w:sz w:val="24"/>
          <w:szCs w:val="24"/>
        </w:rPr>
        <w:t>brutto,</w:t>
      </w:r>
      <w:r w:rsidRPr="009E1A20">
        <w:rPr>
          <w:rFonts w:ascii="Times New Roman" w:hAnsi="Times New Roman" w:cs="Times New Roman"/>
          <w:color w:val="000000" w:themeColor="text1"/>
          <w:sz w:val="24"/>
          <w:szCs w:val="24"/>
        </w:rPr>
        <w:t xml:space="preserve"> o którym mowa w § 2 ust. 1,</w:t>
      </w:r>
    </w:p>
    <w:p w14:paraId="6C19D37D" w14:textId="77777777" w:rsidR="0059281D" w:rsidRPr="009E1A20" w:rsidRDefault="0059281D">
      <w:pPr>
        <w:pStyle w:val="Akapitzlist"/>
        <w:numPr>
          <w:ilvl w:val="0"/>
          <w:numId w:val="34"/>
        </w:numPr>
        <w:tabs>
          <w:tab w:val="left" w:pos="17608"/>
          <w:tab w:val="left" w:pos="20858"/>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Wykonawca dokona zmiany podwykonawcy, na zasoby którego Wykonawca powołuje się na zasadach określonych w art. 118 ust. 1 usta</w:t>
      </w:r>
      <w:r w:rsidR="00E65B60" w:rsidRPr="009E1A20">
        <w:rPr>
          <w:rFonts w:ascii="Times New Roman" w:hAnsi="Times New Roman" w:cs="Times New Roman"/>
          <w:color w:val="000000" w:themeColor="text1"/>
          <w:sz w:val="24"/>
          <w:szCs w:val="24"/>
        </w:rPr>
        <w:t>wy Prawo zamówień publicznych w </w:t>
      </w:r>
      <w:r w:rsidRPr="009E1A20">
        <w:rPr>
          <w:rFonts w:ascii="Times New Roman" w:hAnsi="Times New Roman" w:cs="Times New Roman"/>
          <w:color w:val="000000" w:themeColor="text1"/>
          <w:sz w:val="24"/>
          <w:szCs w:val="24"/>
        </w:rPr>
        <w:t xml:space="preserve">celu w spełnienia warunków udziału w postępowaniu, na </w:t>
      </w:r>
      <w:r w:rsidR="003F1884" w:rsidRPr="009E1A20">
        <w:rPr>
          <w:rFonts w:ascii="Times New Roman" w:hAnsi="Times New Roman" w:cs="Times New Roman"/>
          <w:color w:val="000000" w:themeColor="text1"/>
          <w:sz w:val="24"/>
          <w:szCs w:val="24"/>
        </w:rPr>
        <w:t xml:space="preserve">innego </w:t>
      </w:r>
      <w:r w:rsidRPr="009E1A20">
        <w:rPr>
          <w:rFonts w:ascii="Times New Roman" w:hAnsi="Times New Roman" w:cs="Times New Roman"/>
          <w:color w:val="000000" w:themeColor="text1"/>
          <w:sz w:val="24"/>
          <w:szCs w:val="24"/>
        </w:rPr>
        <w:t>podwykonawcę bez zgody Zamawiającego</w:t>
      </w:r>
      <w:r w:rsidR="0054526A" w:rsidRPr="009E1A20">
        <w:rPr>
          <w:rFonts w:ascii="Times New Roman" w:hAnsi="Times New Roman" w:cs="Times New Roman"/>
          <w:color w:val="000000" w:themeColor="text1"/>
          <w:sz w:val="24"/>
          <w:szCs w:val="24"/>
        </w:rPr>
        <w:t>,</w:t>
      </w:r>
    </w:p>
    <w:p w14:paraId="35D363D0" w14:textId="77777777" w:rsidR="001B470D" w:rsidRPr="009E1A20" w:rsidRDefault="0059281D">
      <w:pPr>
        <w:pStyle w:val="Akapitzlist"/>
        <w:numPr>
          <w:ilvl w:val="0"/>
          <w:numId w:val="34"/>
        </w:numPr>
        <w:tabs>
          <w:tab w:val="left" w:pos="17608"/>
          <w:tab w:val="left" w:pos="20858"/>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 xml:space="preserve">Wykonawca powierzy wykonywanie funkcji Kierownika Budowy innej osobie niż osoba wskazana przez Wykonawcę w </w:t>
      </w:r>
      <w:r w:rsidR="003F1884" w:rsidRPr="009E1A20">
        <w:rPr>
          <w:rFonts w:ascii="Times New Roman" w:hAnsi="Times New Roman" w:cs="Times New Roman"/>
          <w:color w:val="000000" w:themeColor="text1"/>
          <w:sz w:val="24"/>
          <w:szCs w:val="24"/>
        </w:rPr>
        <w:t xml:space="preserve">umowie </w:t>
      </w:r>
      <w:r w:rsidRPr="009E1A20">
        <w:rPr>
          <w:rFonts w:ascii="Times New Roman" w:hAnsi="Times New Roman" w:cs="Times New Roman"/>
          <w:color w:val="000000" w:themeColor="text1"/>
          <w:sz w:val="24"/>
          <w:szCs w:val="24"/>
        </w:rPr>
        <w:t>bez zgody Zamawiającego</w:t>
      </w:r>
      <w:r w:rsidR="003A41D8" w:rsidRPr="009E1A20">
        <w:rPr>
          <w:rFonts w:ascii="Times New Roman" w:hAnsi="Times New Roman" w:cs="Times New Roman"/>
          <w:color w:val="000000" w:themeColor="text1"/>
          <w:sz w:val="24"/>
          <w:szCs w:val="24"/>
        </w:rPr>
        <w:t>,</w:t>
      </w:r>
    </w:p>
    <w:p w14:paraId="09A8FC41" w14:textId="77777777" w:rsidR="0059281D" w:rsidRPr="009E1A20" w:rsidRDefault="00D05355">
      <w:pPr>
        <w:pStyle w:val="Akapitzlist"/>
        <w:numPr>
          <w:ilvl w:val="0"/>
          <w:numId w:val="34"/>
        </w:numPr>
        <w:tabs>
          <w:tab w:val="left" w:pos="17608"/>
          <w:tab w:val="left" w:pos="20858"/>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zaprzestania prowadzenia działalnoś</w:t>
      </w:r>
      <w:r w:rsidR="00DB5976" w:rsidRPr="009E1A20">
        <w:rPr>
          <w:rFonts w:ascii="Times New Roman" w:hAnsi="Times New Roman" w:cs="Times New Roman"/>
          <w:color w:val="000000" w:themeColor="text1"/>
          <w:sz w:val="24"/>
          <w:szCs w:val="24"/>
        </w:rPr>
        <w:t xml:space="preserve">ci gospodarczej przez Wykonawcę, </w:t>
      </w:r>
      <w:r w:rsidRPr="009E1A20">
        <w:rPr>
          <w:rFonts w:ascii="Times New Roman" w:hAnsi="Times New Roman" w:cs="Times New Roman"/>
          <w:color w:val="000000" w:themeColor="text1"/>
          <w:sz w:val="24"/>
          <w:szCs w:val="24"/>
        </w:rPr>
        <w:t>wszczęcia likwidacji Wykonawcy</w:t>
      </w:r>
      <w:r w:rsidR="001B470D" w:rsidRPr="009E1A20">
        <w:rPr>
          <w:rFonts w:ascii="Times New Roman" w:hAnsi="Times New Roman" w:cs="Times New Roman"/>
          <w:color w:val="000000" w:themeColor="text1"/>
          <w:sz w:val="24"/>
          <w:szCs w:val="24"/>
        </w:rPr>
        <w:t>,</w:t>
      </w:r>
      <w:r w:rsidR="00DB5976" w:rsidRPr="009E1A20">
        <w:rPr>
          <w:rFonts w:ascii="Times New Roman" w:hAnsi="Times New Roman" w:cs="Times New Roman"/>
          <w:color w:val="000000" w:themeColor="text1"/>
          <w:sz w:val="24"/>
          <w:szCs w:val="24"/>
        </w:rPr>
        <w:t xml:space="preserve"> ogłoszenia upadłości likwid</w:t>
      </w:r>
      <w:r w:rsidR="00105EEC" w:rsidRPr="009E1A20">
        <w:rPr>
          <w:rFonts w:ascii="Times New Roman" w:hAnsi="Times New Roman" w:cs="Times New Roman"/>
          <w:color w:val="000000" w:themeColor="text1"/>
          <w:sz w:val="24"/>
          <w:szCs w:val="24"/>
        </w:rPr>
        <w:t>acyjnej Wykonawcy lub w</w:t>
      </w:r>
      <w:r w:rsidR="0059281D" w:rsidRPr="009E1A20">
        <w:rPr>
          <w:rFonts w:ascii="Times New Roman" w:hAnsi="Times New Roman" w:cs="Times New Roman"/>
          <w:color w:val="000000" w:themeColor="text1"/>
          <w:sz w:val="24"/>
          <w:szCs w:val="24"/>
        </w:rPr>
        <w:t>ydan</w:t>
      </w:r>
      <w:r w:rsidRPr="009E1A20">
        <w:rPr>
          <w:rFonts w:ascii="Times New Roman" w:hAnsi="Times New Roman" w:cs="Times New Roman"/>
          <w:color w:val="000000" w:themeColor="text1"/>
          <w:sz w:val="24"/>
          <w:szCs w:val="24"/>
        </w:rPr>
        <w:t>ia</w:t>
      </w:r>
      <w:r w:rsidR="0059281D" w:rsidRPr="009E1A20">
        <w:rPr>
          <w:rFonts w:ascii="Times New Roman" w:hAnsi="Times New Roman" w:cs="Times New Roman"/>
          <w:color w:val="000000" w:themeColor="text1"/>
          <w:sz w:val="24"/>
          <w:szCs w:val="24"/>
        </w:rPr>
        <w:t xml:space="preserve"> nakaz</w:t>
      </w:r>
      <w:r w:rsidR="003A41D8" w:rsidRPr="009E1A20">
        <w:rPr>
          <w:rFonts w:ascii="Times New Roman" w:hAnsi="Times New Roman" w:cs="Times New Roman"/>
          <w:color w:val="000000" w:themeColor="text1"/>
          <w:sz w:val="24"/>
          <w:szCs w:val="24"/>
        </w:rPr>
        <w:t>u</w:t>
      </w:r>
      <w:r w:rsidR="0059281D" w:rsidRPr="009E1A20">
        <w:rPr>
          <w:rFonts w:ascii="Times New Roman" w:hAnsi="Times New Roman" w:cs="Times New Roman"/>
          <w:color w:val="000000" w:themeColor="text1"/>
          <w:sz w:val="24"/>
          <w:szCs w:val="24"/>
        </w:rPr>
        <w:t xml:space="preserve">  zajęcia majątku Wykonawcy</w:t>
      </w:r>
      <w:r w:rsidR="001B470D" w:rsidRPr="009E1A20">
        <w:rPr>
          <w:rFonts w:ascii="Times New Roman" w:hAnsi="Times New Roman" w:cs="Times New Roman"/>
          <w:color w:val="000000" w:themeColor="text1"/>
          <w:sz w:val="24"/>
          <w:szCs w:val="24"/>
        </w:rPr>
        <w:t>,</w:t>
      </w:r>
    </w:p>
    <w:p w14:paraId="32E20D59" w14:textId="77777777" w:rsidR="000579A1" w:rsidRPr="009E1A20" w:rsidRDefault="00105EEC">
      <w:pPr>
        <w:pStyle w:val="Akapitzlist"/>
        <w:numPr>
          <w:ilvl w:val="0"/>
          <w:numId w:val="34"/>
        </w:numPr>
        <w:tabs>
          <w:tab w:val="left" w:pos="17608"/>
          <w:tab w:val="left" w:pos="20858"/>
        </w:tabs>
        <w:spacing w:after="0" w:line="240" w:lineRule="auto"/>
        <w:ind w:left="709" w:hanging="425"/>
        <w:jc w:val="both"/>
        <w:rPr>
          <w:rFonts w:ascii="Times New Roman" w:hAnsi="Times New Roman" w:cs="Times New Roman"/>
          <w:color w:val="000000" w:themeColor="text1"/>
          <w:sz w:val="24"/>
          <w:szCs w:val="24"/>
        </w:rPr>
      </w:pPr>
      <w:bookmarkStart w:id="8" w:name="_Hlk103943773"/>
      <w:r w:rsidRPr="009E1A20">
        <w:rPr>
          <w:rFonts w:ascii="Times New Roman" w:hAnsi="Times New Roman" w:cs="Times New Roman"/>
          <w:color w:val="000000" w:themeColor="text1"/>
          <w:sz w:val="24"/>
          <w:szCs w:val="24"/>
        </w:rPr>
        <w:t>k</w:t>
      </w:r>
      <w:r w:rsidR="004F24DF" w:rsidRPr="009E1A20">
        <w:rPr>
          <w:rFonts w:ascii="Times New Roman" w:hAnsi="Times New Roman" w:cs="Times New Roman"/>
          <w:color w:val="000000" w:themeColor="text1"/>
          <w:sz w:val="24"/>
          <w:szCs w:val="24"/>
        </w:rPr>
        <w:t>onieczności dokonywania bezpośredniej zapłaty przez Zamawi</w:t>
      </w:r>
      <w:r w:rsidR="0018650A" w:rsidRPr="009E1A20">
        <w:rPr>
          <w:rFonts w:ascii="Times New Roman" w:hAnsi="Times New Roman" w:cs="Times New Roman"/>
          <w:color w:val="000000" w:themeColor="text1"/>
          <w:sz w:val="24"/>
          <w:szCs w:val="24"/>
        </w:rPr>
        <w:t>a</w:t>
      </w:r>
      <w:r w:rsidR="004F24DF" w:rsidRPr="009E1A20">
        <w:rPr>
          <w:rFonts w:ascii="Times New Roman" w:hAnsi="Times New Roman" w:cs="Times New Roman"/>
          <w:color w:val="000000" w:themeColor="text1"/>
          <w:sz w:val="24"/>
          <w:szCs w:val="24"/>
        </w:rPr>
        <w:t>jącego podwykonawc</w:t>
      </w:r>
      <w:r w:rsidR="006113E1" w:rsidRPr="009E1A20">
        <w:rPr>
          <w:rFonts w:ascii="Times New Roman" w:hAnsi="Times New Roman" w:cs="Times New Roman"/>
          <w:color w:val="000000" w:themeColor="text1"/>
          <w:sz w:val="24"/>
          <w:szCs w:val="24"/>
        </w:rPr>
        <w:t>om</w:t>
      </w:r>
      <w:r w:rsidR="004F24DF" w:rsidRPr="009E1A20">
        <w:rPr>
          <w:rFonts w:ascii="Times New Roman" w:hAnsi="Times New Roman" w:cs="Times New Roman"/>
          <w:color w:val="000000" w:themeColor="text1"/>
          <w:sz w:val="24"/>
          <w:szCs w:val="24"/>
        </w:rPr>
        <w:t xml:space="preserve"> lub dalsz</w:t>
      </w:r>
      <w:r w:rsidR="006113E1" w:rsidRPr="009E1A20">
        <w:rPr>
          <w:rFonts w:ascii="Times New Roman" w:hAnsi="Times New Roman" w:cs="Times New Roman"/>
          <w:color w:val="000000" w:themeColor="text1"/>
          <w:sz w:val="24"/>
          <w:szCs w:val="24"/>
        </w:rPr>
        <w:t xml:space="preserve">ym </w:t>
      </w:r>
      <w:r w:rsidR="004F24DF" w:rsidRPr="009E1A20">
        <w:rPr>
          <w:rFonts w:ascii="Times New Roman" w:hAnsi="Times New Roman" w:cs="Times New Roman"/>
          <w:color w:val="000000" w:themeColor="text1"/>
          <w:sz w:val="24"/>
          <w:szCs w:val="24"/>
        </w:rPr>
        <w:t>podwykonawc</w:t>
      </w:r>
      <w:r w:rsidR="006113E1" w:rsidRPr="009E1A20">
        <w:rPr>
          <w:rFonts w:ascii="Times New Roman" w:hAnsi="Times New Roman" w:cs="Times New Roman"/>
          <w:color w:val="000000" w:themeColor="text1"/>
          <w:sz w:val="24"/>
          <w:szCs w:val="24"/>
        </w:rPr>
        <w:t xml:space="preserve">om </w:t>
      </w:r>
      <w:r w:rsidR="0018650A" w:rsidRPr="009E1A20">
        <w:rPr>
          <w:rFonts w:ascii="Times New Roman" w:hAnsi="Times New Roman" w:cs="Times New Roman"/>
          <w:color w:val="000000" w:themeColor="text1"/>
          <w:sz w:val="24"/>
          <w:szCs w:val="24"/>
        </w:rPr>
        <w:t xml:space="preserve">na </w:t>
      </w:r>
      <w:r w:rsidR="00303DC3" w:rsidRPr="009E1A20">
        <w:rPr>
          <w:rFonts w:ascii="Times New Roman" w:hAnsi="Times New Roman" w:cs="Times New Roman"/>
          <w:color w:val="000000" w:themeColor="text1"/>
          <w:sz w:val="24"/>
          <w:szCs w:val="24"/>
        </w:rPr>
        <w:t xml:space="preserve">łączną </w:t>
      </w:r>
      <w:r w:rsidR="0018650A" w:rsidRPr="009E1A20">
        <w:rPr>
          <w:rFonts w:ascii="Times New Roman" w:hAnsi="Times New Roman" w:cs="Times New Roman"/>
          <w:color w:val="000000" w:themeColor="text1"/>
          <w:sz w:val="24"/>
          <w:szCs w:val="24"/>
        </w:rPr>
        <w:t>sumę większą niż 5% wartoś</w:t>
      </w:r>
      <w:r w:rsidRPr="009E1A20">
        <w:rPr>
          <w:rFonts w:ascii="Times New Roman" w:hAnsi="Times New Roman" w:cs="Times New Roman"/>
          <w:color w:val="000000" w:themeColor="text1"/>
          <w:sz w:val="24"/>
          <w:szCs w:val="24"/>
        </w:rPr>
        <w:t>ci U</w:t>
      </w:r>
      <w:r w:rsidR="00E65B60" w:rsidRPr="009E1A20">
        <w:rPr>
          <w:rFonts w:ascii="Times New Roman" w:hAnsi="Times New Roman" w:cs="Times New Roman"/>
          <w:color w:val="000000" w:themeColor="text1"/>
          <w:sz w:val="24"/>
          <w:szCs w:val="24"/>
        </w:rPr>
        <w:t xml:space="preserve">mowy </w:t>
      </w:r>
      <w:r w:rsidRPr="009E1A20">
        <w:rPr>
          <w:rFonts w:ascii="Times New Roman" w:hAnsi="Times New Roman" w:cs="Times New Roman"/>
          <w:color w:val="000000" w:themeColor="text1"/>
          <w:sz w:val="24"/>
          <w:szCs w:val="24"/>
        </w:rPr>
        <w:t>brutto</w:t>
      </w:r>
      <w:r w:rsidR="00E65B60" w:rsidRPr="009E1A20">
        <w:rPr>
          <w:rFonts w:ascii="Times New Roman" w:hAnsi="Times New Roman" w:cs="Times New Roman"/>
          <w:color w:val="000000" w:themeColor="text1"/>
          <w:sz w:val="24"/>
          <w:szCs w:val="24"/>
        </w:rPr>
        <w:t>, o której mowa w </w:t>
      </w:r>
      <w:r w:rsidR="0018650A" w:rsidRPr="009E1A20">
        <w:rPr>
          <w:rFonts w:ascii="Times New Roman" w:hAnsi="Times New Roman" w:cs="Times New Roman"/>
          <w:color w:val="000000" w:themeColor="text1"/>
          <w:sz w:val="24"/>
          <w:szCs w:val="24"/>
        </w:rPr>
        <w:t>§ 2 ust. 1.</w:t>
      </w:r>
      <w:r w:rsidR="00375015" w:rsidRPr="009E1A20">
        <w:rPr>
          <w:rFonts w:ascii="Times New Roman" w:hAnsi="Times New Roman" w:cs="Times New Roman"/>
          <w:color w:val="000000" w:themeColor="text1"/>
          <w:sz w:val="24"/>
          <w:szCs w:val="24"/>
        </w:rPr>
        <w:t>,</w:t>
      </w:r>
    </w:p>
    <w:p w14:paraId="2526F0F7" w14:textId="77777777" w:rsidR="00375015" w:rsidRPr="009E1A20" w:rsidRDefault="00375015">
      <w:pPr>
        <w:pStyle w:val="Akapitzlist"/>
        <w:numPr>
          <w:ilvl w:val="0"/>
          <w:numId w:val="34"/>
        </w:numPr>
        <w:tabs>
          <w:tab w:val="left" w:pos="17608"/>
          <w:tab w:val="left" w:pos="20858"/>
        </w:tabs>
        <w:spacing w:after="0" w:line="240" w:lineRule="auto"/>
        <w:ind w:left="709" w:hanging="425"/>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 xml:space="preserve">zwłoki w wykonaniu Przedmiotu Umowy przekraczającej </w:t>
      </w:r>
      <w:r w:rsidR="00CA735A">
        <w:rPr>
          <w:rFonts w:ascii="Times New Roman" w:hAnsi="Times New Roman" w:cs="Times New Roman"/>
          <w:color w:val="000000" w:themeColor="text1"/>
          <w:sz w:val="24"/>
          <w:szCs w:val="24"/>
        </w:rPr>
        <w:t>30</w:t>
      </w:r>
      <w:r w:rsidRPr="009E1A20">
        <w:rPr>
          <w:rFonts w:ascii="Times New Roman" w:hAnsi="Times New Roman" w:cs="Times New Roman"/>
          <w:color w:val="000000" w:themeColor="text1"/>
          <w:sz w:val="24"/>
          <w:szCs w:val="24"/>
        </w:rPr>
        <w:t xml:space="preserve"> dni,</w:t>
      </w:r>
    </w:p>
    <w:bookmarkEnd w:id="8"/>
    <w:p w14:paraId="61F70134" w14:textId="77777777" w:rsidR="00CB55B9" w:rsidRPr="00F92F1E" w:rsidRDefault="000579A1">
      <w:pPr>
        <w:pStyle w:val="Akapitzlist"/>
        <w:numPr>
          <w:ilvl w:val="0"/>
          <w:numId w:val="34"/>
        </w:numPr>
        <w:tabs>
          <w:tab w:val="left" w:pos="17608"/>
          <w:tab w:val="left" w:pos="20858"/>
        </w:tabs>
        <w:spacing w:after="0" w:line="240" w:lineRule="auto"/>
        <w:ind w:left="709" w:hanging="425"/>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zaistnienia istotnej zmiany okoliczności powodującej</w:t>
      </w:r>
      <w:r w:rsidR="009E1A20">
        <w:rPr>
          <w:rFonts w:ascii="Times New Roman" w:hAnsi="Times New Roman" w:cs="Times New Roman"/>
          <w:color w:val="000000" w:themeColor="text1"/>
          <w:sz w:val="24"/>
          <w:szCs w:val="24"/>
        </w:rPr>
        <w:t>, że wykonanie umowy nie leży w </w:t>
      </w:r>
      <w:r w:rsidRPr="009E1A20">
        <w:rPr>
          <w:rFonts w:ascii="Times New Roman" w:hAnsi="Times New Roman" w:cs="Times New Roman"/>
          <w:color w:val="000000" w:themeColor="text1"/>
          <w:sz w:val="24"/>
          <w:szCs w:val="24"/>
        </w:rPr>
        <w:t xml:space="preserve">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 W takim przypadku postanowienia o karach umownych nie mają zastosowania i Wykonawca nie może żądać odszkodowania W takim przypadku Wykonawca może żądać jedynie </w:t>
      </w:r>
      <w:r w:rsidRPr="00F92F1E">
        <w:rPr>
          <w:rFonts w:ascii="Times New Roman" w:hAnsi="Times New Roman" w:cs="Times New Roman"/>
          <w:color w:val="000000" w:themeColor="text1"/>
          <w:sz w:val="24"/>
          <w:szCs w:val="24"/>
        </w:rPr>
        <w:t>wynagrodzenia należnego z tytułu wykonania części umowy,</w:t>
      </w:r>
    </w:p>
    <w:p w14:paraId="5BF6210C" w14:textId="77777777" w:rsidR="00B61900" w:rsidRPr="00F92F1E" w:rsidRDefault="00B61900">
      <w:pPr>
        <w:pStyle w:val="Akapitzlist"/>
        <w:numPr>
          <w:ilvl w:val="0"/>
          <w:numId w:val="33"/>
        </w:numPr>
        <w:tabs>
          <w:tab w:val="left" w:pos="17608"/>
          <w:tab w:val="left" w:pos="20858"/>
        </w:tabs>
        <w:spacing w:after="0" w:line="240" w:lineRule="auto"/>
        <w:ind w:left="284" w:hanging="284"/>
        <w:jc w:val="both"/>
        <w:rPr>
          <w:rFonts w:ascii="Times New Roman" w:hAnsi="Times New Roman" w:cs="Times New Roman"/>
          <w:color w:val="000000" w:themeColor="text1"/>
          <w:sz w:val="24"/>
          <w:szCs w:val="24"/>
        </w:rPr>
      </w:pPr>
      <w:r w:rsidRPr="00F92F1E">
        <w:rPr>
          <w:rFonts w:ascii="Times New Roman" w:hAnsi="Times New Roman" w:cs="Times New Roman"/>
          <w:color w:val="000000" w:themeColor="text1"/>
          <w:sz w:val="24"/>
          <w:szCs w:val="24"/>
        </w:rPr>
        <w:t>Wykonawcy przysługuje prawo odstąpienia od umowy</w:t>
      </w:r>
      <w:r w:rsidR="00720415" w:rsidRPr="00F92F1E">
        <w:rPr>
          <w:rFonts w:ascii="Times New Roman" w:hAnsi="Times New Roman" w:cs="Times New Roman"/>
          <w:color w:val="000000" w:themeColor="text1"/>
          <w:sz w:val="24"/>
          <w:szCs w:val="24"/>
        </w:rPr>
        <w:t xml:space="preserve"> lub części umowy</w:t>
      </w:r>
      <w:r w:rsidRPr="00F92F1E">
        <w:rPr>
          <w:rFonts w:ascii="Times New Roman" w:hAnsi="Times New Roman" w:cs="Times New Roman"/>
          <w:color w:val="000000" w:themeColor="text1"/>
          <w:sz w:val="24"/>
          <w:szCs w:val="24"/>
        </w:rPr>
        <w:t>, jeżeli:</w:t>
      </w:r>
    </w:p>
    <w:p w14:paraId="0C5EBE8D" w14:textId="77777777" w:rsidR="00B61900" w:rsidRPr="00F92F1E" w:rsidRDefault="00B61900">
      <w:pPr>
        <w:pStyle w:val="Akapitzlist"/>
        <w:numPr>
          <w:ilvl w:val="2"/>
          <w:numId w:val="35"/>
        </w:numPr>
        <w:tabs>
          <w:tab w:val="left" w:pos="-30382"/>
          <w:tab w:val="left" w:pos="-26989"/>
        </w:tabs>
        <w:spacing w:after="0" w:line="240" w:lineRule="auto"/>
        <w:ind w:left="567" w:hanging="283"/>
        <w:jc w:val="both"/>
        <w:rPr>
          <w:rFonts w:ascii="Times New Roman" w:hAnsi="Times New Roman" w:cs="Times New Roman"/>
          <w:color w:val="000000" w:themeColor="text1"/>
          <w:sz w:val="24"/>
          <w:szCs w:val="24"/>
        </w:rPr>
      </w:pPr>
      <w:r w:rsidRPr="00F92F1E">
        <w:rPr>
          <w:rFonts w:ascii="Times New Roman" w:hAnsi="Times New Roman" w:cs="Times New Roman"/>
          <w:color w:val="000000" w:themeColor="text1"/>
          <w:sz w:val="24"/>
          <w:szCs w:val="24"/>
        </w:rPr>
        <w:t>Zamawiający nie wywiązuje się z obowiązku zapłaty faktur</w:t>
      </w:r>
      <w:r w:rsidR="00CB55B9" w:rsidRPr="00F92F1E">
        <w:rPr>
          <w:rFonts w:ascii="Times New Roman" w:hAnsi="Times New Roman" w:cs="Times New Roman"/>
          <w:color w:val="000000" w:themeColor="text1"/>
          <w:sz w:val="24"/>
          <w:szCs w:val="24"/>
        </w:rPr>
        <w:t xml:space="preserve"> prawidłowo wystawionych  dot. robót protokolarnie odebranych</w:t>
      </w:r>
      <w:r w:rsidRPr="00F92F1E">
        <w:rPr>
          <w:rFonts w:ascii="Times New Roman" w:hAnsi="Times New Roman" w:cs="Times New Roman"/>
          <w:color w:val="000000" w:themeColor="text1"/>
          <w:sz w:val="24"/>
          <w:szCs w:val="24"/>
        </w:rPr>
        <w:t>,</w:t>
      </w:r>
      <w:r w:rsidR="00CB55B9" w:rsidRPr="00F92F1E">
        <w:rPr>
          <w:rFonts w:ascii="Times New Roman" w:hAnsi="Times New Roman" w:cs="Times New Roman"/>
          <w:color w:val="000000" w:themeColor="text1"/>
          <w:sz w:val="24"/>
          <w:szCs w:val="24"/>
        </w:rPr>
        <w:t xml:space="preserve"> gdy nie zachodzi konieczność wstrzymania zapłaty z uwagi na bezpośredn</w:t>
      </w:r>
      <w:r w:rsidR="00F75B49" w:rsidRPr="00F92F1E">
        <w:rPr>
          <w:rFonts w:ascii="Times New Roman" w:hAnsi="Times New Roman" w:cs="Times New Roman"/>
          <w:color w:val="000000" w:themeColor="text1"/>
          <w:sz w:val="24"/>
          <w:szCs w:val="24"/>
        </w:rPr>
        <w:t>i</w:t>
      </w:r>
      <w:r w:rsidR="00CB55B9" w:rsidRPr="00F92F1E">
        <w:rPr>
          <w:rFonts w:ascii="Times New Roman" w:hAnsi="Times New Roman" w:cs="Times New Roman"/>
          <w:color w:val="000000" w:themeColor="text1"/>
          <w:sz w:val="24"/>
          <w:szCs w:val="24"/>
        </w:rPr>
        <w:t>ą zapłat</w:t>
      </w:r>
      <w:r w:rsidR="00F75B49" w:rsidRPr="00F92F1E">
        <w:rPr>
          <w:rFonts w:ascii="Times New Roman" w:hAnsi="Times New Roman" w:cs="Times New Roman"/>
          <w:color w:val="000000" w:themeColor="text1"/>
          <w:sz w:val="24"/>
          <w:szCs w:val="24"/>
        </w:rPr>
        <w:t>ę</w:t>
      </w:r>
      <w:r w:rsidR="00CB55B9" w:rsidRPr="00F92F1E">
        <w:rPr>
          <w:rFonts w:ascii="Times New Roman" w:hAnsi="Times New Roman" w:cs="Times New Roman"/>
          <w:color w:val="000000" w:themeColor="text1"/>
          <w:sz w:val="24"/>
          <w:szCs w:val="24"/>
        </w:rPr>
        <w:t xml:space="preserve"> podwykonawcy</w:t>
      </w:r>
      <w:r w:rsidR="00F75B49" w:rsidRPr="00F92F1E">
        <w:rPr>
          <w:rFonts w:ascii="Times New Roman" w:hAnsi="Times New Roman" w:cs="Times New Roman"/>
          <w:color w:val="000000" w:themeColor="text1"/>
          <w:sz w:val="24"/>
          <w:szCs w:val="24"/>
        </w:rPr>
        <w:t xml:space="preserve"> lub dalszemu podwykonawcy</w:t>
      </w:r>
      <w:r w:rsidRPr="00F92F1E">
        <w:rPr>
          <w:rFonts w:ascii="Times New Roman" w:hAnsi="Times New Roman" w:cs="Times New Roman"/>
          <w:color w:val="000000" w:themeColor="text1"/>
          <w:sz w:val="24"/>
          <w:szCs w:val="24"/>
        </w:rPr>
        <w:t xml:space="preserve"> mimo dodatko</w:t>
      </w:r>
      <w:r w:rsidR="00122ECE" w:rsidRPr="00F92F1E">
        <w:rPr>
          <w:rFonts w:ascii="Times New Roman" w:hAnsi="Times New Roman" w:cs="Times New Roman"/>
          <w:color w:val="000000" w:themeColor="text1"/>
          <w:sz w:val="24"/>
          <w:szCs w:val="24"/>
        </w:rPr>
        <w:t xml:space="preserve">wego wezwania w </w:t>
      </w:r>
      <w:r w:rsidRPr="00F92F1E">
        <w:rPr>
          <w:rFonts w:ascii="Times New Roman" w:hAnsi="Times New Roman" w:cs="Times New Roman"/>
          <w:color w:val="000000" w:themeColor="text1"/>
          <w:sz w:val="24"/>
          <w:szCs w:val="24"/>
        </w:rPr>
        <w:t xml:space="preserve">terminie trzech miesięcy od upływu terminu na zapłatę faktur, </w:t>
      </w:r>
      <w:r w:rsidR="00375015" w:rsidRPr="00F92F1E">
        <w:rPr>
          <w:rFonts w:ascii="Times New Roman" w:hAnsi="Times New Roman" w:cs="Times New Roman"/>
          <w:color w:val="000000" w:themeColor="text1"/>
          <w:sz w:val="24"/>
          <w:szCs w:val="24"/>
        </w:rPr>
        <w:t>określonego w niniejszej umowie,</w:t>
      </w:r>
    </w:p>
    <w:p w14:paraId="29C0DDFF" w14:textId="77777777" w:rsidR="00EA503D" w:rsidRPr="00F92F1E" w:rsidRDefault="00B61900">
      <w:pPr>
        <w:pStyle w:val="Akapitzlist"/>
        <w:numPr>
          <w:ilvl w:val="2"/>
          <w:numId w:val="35"/>
        </w:numPr>
        <w:tabs>
          <w:tab w:val="left" w:pos="-30382"/>
          <w:tab w:val="left" w:pos="-26989"/>
        </w:tabs>
        <w:spacing w:after="0" w:line="240" w:lineRule="auto"/>
        <w:ind w:left="567" w:hanging="283"/>
        <w:jc w:val="both"/>
        <w:rPr>
          <w:rFonts w:ascii="Times New Roman" w:hAnsi="Times New Roman" w:cs="Times New Roman"/>
          <w:color w:val="000000" w:themeColor="text1"/>
          <w:sz w:val="24"/>
          <w:szCs w:val="24"/>
        </w:rPr>
      </w:pPr>
      <w:r w:rsidRPr="00F92F1E">
        <w:rPr>
          <w:rFonts w:ascii="Times New Roman" w:hAnsi="Times New Roman" w:cs="Times New Roman"/>
          <w:color w:val="000000" w:themeColor="text1"/>
          <w:sz w:val="24"/>
          <w:szCs w:val="24"/>
        </w:rPr>
        <w:t xml:space="preserve">Zamawiający odmawia, bez uzasadnionej przyczyny, odbioru robót lub odmawia podpisania protokołu odbioru robót - odstąpienie od umowy w tym przypadku może </w:t>
      </w:r>
      <w:r w:rsidR="00EA503D" w:rsidRPr="00F92F1E">
        <w:rPr>
          <w:rFonts w:ascii="Times New Roman" w:hAnsi="Times New Roman" w:cs="Times New Roman"/>
          <w:color w:val="000000" w:themeColor="text1"/>
          <w:sz w:val="24"/>
          <w:szCs w:val="24"/>
        </w:rPr>
        <w:t>nastąpić po upływie 30 dni  od pisemnego wezwania Zamawiającego do odbioru, zawierającego zastrzeżenie odstąpienia od umowy po bezskutecznym upływie term</w:t>
      </w:r>
      <w:r w:rsidR="00375015" w:rsidRPr="00F92F1E">
        <w:rPr>
          <w:rFonts w:ascii="Times New Roman" w:hAnsi="Times New Roman" w:cs="Times New Roman"/>
          <w:color w:val="000000" w:themeColor="text1"/>
          <w:sz w:val="24"/>
          <w:szCs w:val="24"/>
        </w:rPr>
        <w:t>inu 30 dniowego terminu odbioru.</w:t>
      </w:r>
    </w:p>
    <w:p w14:paraId="67115102" w14:textId="77777777" w:rsidR="00B61900" w:rsidRPr="009E1A20" w:rsidRDefault="00B61900">
      <w:pPr>
        <w:pStyle w:val="Akapitzlist"/>
        <w:numPr>
          <w:ilvl w:val="0"/>
          <w:numId w:val="33"/>
        </w:numPr>
        <w:tabs>
          <w:tab w:val="left" w:pos="-30382"/>
          <w:tab w:val="left" w:pos="-26989"/>
        </w:tabs>
        <w:spacing w:after="0" w:line="240" w:lineRule="auto"/>
        <w:ind w:left="284" w:hanging="284"/>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Odstąpienie od umowy winno nastąpić w formie pisemnej pod rygorem nieważności takiego oświadczenia i powinno zawierać uzasadnienie</w:t>
      </w:r>
      <w:r w:rsidR="00CF01DC" w:rsidRPr="009E1A20">
        <w:rPr>
          <w:rFonts w:ascii="Times New Roman" w:hAnsi="Times New Roman" w:cs="Times New Roman"/>
          <w:color w:val="000000" w:themeColor="text1"/>
          <w:sz w:val="24"/>
          <w:szCs w:val="24"/>
        </w:rPr>
        <w:t xml:space="preserve"> </w:t>
      </w:r>
      <w:r w:rsidR="008E5CB9" w:rsidRPr="009E1A20">
        <w:rPr>
          <w:rFonts w:ascii="Times New Roman" w:hAnsi="Times New Roman" w:cs="Times New Roman"/>
          <w:color w:val="000000" w:themeColor="text1"/>
          <w:sz w:val="24"/>
          <w:szCs w:val="24"/>
        </w:rPr>
        <w:t>i wskazywać termin odstąpienia.</w:t>
      </w:r>
    </w:p>
    <w:p w14:paraId="1E5D9D9C" w14:textId="77777777" w:rsidR="00B61900" w:rsidRPr="009E1A20" w:rsidRDefault="00B61900">
      <w:pPr>
        <w:pStyle w:val="Akapitzlist"/>
        <w:numPr>
          <w:ilvl w:val="0"/>
          <w:numId w:val="33"/>
        </w:numPr>
        <w:tabs>
          <w:tab w:val="left" w:pos="284"/>
          <w:tab w:val="left" w:pos="17608"/>
          <w:tab w:val="left" w:pos="20924"/>
        </w:tabs>
        <w:spacing w:after="0" w:line="240" w:lineRule="auto"/>
        <w:ind w:left="284" w:hanging="284"/>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W przypadku odstąpienia od umow</w:t>
      </w:r>
      <w:r w:rsidR="00FE6E08" w:rsidRPr="009E1A20">
        <w:rPr>
          <w:rFonts w:ascii="Times New Roman" w:hAnsi="Times New Roman" w:cs="Times New Roman"/>
          <w:color w:val="000000" w:themeColor="text1"/>
          <w:sz w:val="24"/>
          <w:szCs w:val="24"/>
        </w:rPr>
        <w:t>y lub rezygnacji z wyk</w:t>
      </w:r>
      <w:r w:rsidR="001F31F0" w:rsidRPr="009E1A20">
        <w:rPr>
          <w:rFonts w:ascii="Times New Roman" w:hAnsi="Times New Roman" w:cs="Times New Roman"/>
          <w:color w:val="000000" w:themeColor="text1"/>
          <w:sz w:val="24"/>
          <w:szCs w:val="24"/>
        </w:rPr>
        <w:t>onania części robót budowlanych</w:t>
      </w:r>
      <w:r w:rsidRPr="009E1A20">
        <w:rPr>
          <w:rFonts w:ascii="Times New Roman" w:hAnsi="Times New Roman" w:cs="Times New Roman"/>
          <w:color w:val="000000" w:themeColor="text1"/>
          <w:sz w:val="24"/>
          <w:szCs w:val="24"/>
        </w:rPr>
        <w:t>, Wykonawcę oraz Zamawiającego obciążają  następujące obowiązki szczegółowe:</w:t>
      </w:r>
    </w:p>
    <w:p w14:paraId="08742206" w14:textId="77777777" w:rsidR="00B61900" w:rsidRPr="009E1A20" w:rsidRDefault="00B61900">
      <w:pPr>
        <w:pStyle w:val="Akapitzlist"/>
        <w:numPr>
          <w:ilvl w:val="2"/>
          <w:numId w:val="36"/>
        </w:numPr>
        <w:tabs>
          <w:tab w:val="left" w:pos="-30382"/>
          <w:tab w:val="left" w:pos="-26989"/>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 xml:space="preserve">w terminie 14 dni od daty odstąpienia od umowy, Wykonawca przy udziale </w:t>
      </w:r>
      <w:r w:rsidR="00792FBE" w:rsidRPr="009E1A20">
        <w:rPr>
          <w:rFonts w:ascii="Times New Roman" w:hAnsi="Times New Roman" w:cs="Times New Roman"/>
          <w:color w:val="000000" w:themeColor="text1"/>
          <w:sz w:val="24"/>
          <w:szCs w:val="24"/>
        </w:rPr>
        <w:t xml:space="preserve">inspektora nadzoru </w:t>
      </w:r>
      <w:r w:rsidR="00CC7068" w:rsidRPr="009E1A20">
        <w:rPr>
          <w:rFonts w:ascii="Times New Roman" w:hAnsi="Times New Roman" w:cs="Times New Roman"/>
          <w:color w:val="000000" w:themeColor="text1"/>
          <w:sz w:val="24"/>
          <w:szCs w:val="24"/>
        </w:rPr>
        <w:t xml:space="preserve">i Zamawiającego </w:t>
      </w:r>
      <w:r w:rsidRPr="009E1A20">
        <w:rPr>
          <w:rFonts w:ascii="Times New Roman" w:hAnsi="Times New Roman" w:cs="Times New Roman"/>
          <w:color w:val="000000" w:themeColor="text1"/>
          <w:sz w:val="24"/>
          <w:szCs w:val="24"/>
        </w:rPr>
        <w:t>sporządzi szczegółowy protokół inwentaryzacji robót w toku, we</w:t>
      </w:r>
      <w:r w:rsidR="001F31F0" w:rsidRPr="009E1A20">
        <w:rPr>
          <w:rFonts w:ascii="Times New Roman" w:hAnsi="Times New Roman" w:cs="Times New Roman"/>
          <w:color w:val="000000" w:themeColor="text1"/>
          <w:sz w:val="24"/>
          <w:szCs w:val="24"/>
        </w:rPr>
        <w:t>dług stanu na dzień odstąpienia,</w:t>
      </w:r>
    </w:p>
    <w:p w14:paraId="6A49E411" w14:textId="77777777" w:rsidR="00B61900" w:rsidRPr="009E1A20" w:rsidRDefault="00B61900">
      <w:pPr>
        <w:pStyle w:val="Akapitzlist"/>
        <w:numPr>
          <w:ilvl w:val="2"/>
          <w:numId w:val="36"/>
        </w:numPr>
        <w:tabs>
          <w:tab w:val="left" w:pos="-30382"/>
          <w:tab w:val="left" w:pos="-26989"/>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Wykonawca zabezpieczy przerwane roboty w zakr</w:t>
      </w:r>
      <w:r w:rsidR="003F2928" w:rsidRPr="009E1A20">
        <w:rPr>
          <w:rFonts w:ascii="Times New Roman" w:hAnsi="Times New Roman" w:cs="Times New Roman"/>
          <w:color w:val="000000" w:themeColor="text1"/>
          <w:sz w:val="24"/>
          <w:szCs w:val="24"/>
        </w:rPr>
        <w:t>esie obustronnie uzgodnionym na </w:t>
      </w:r>
      <w:r w:rsidRPr="009E1A20">
        <w:rPr>
          <w:rFonts w:ascii="Times New Roman" w:hAnsi="Times New Roman" w:cs="Times New Roman"/>
          <w:color w:val="000000" w:themeColor="text1"/>
          <w:sz w:val="24"/>
          <w:szCs w:val="24"/>
        </w:rPr>
        <w:t>koszt tej Strony, z winy której</w:t>
      </w:r>
      <w:r w:rsidR="001F31F0" w:rsidRPr="009E1A20">
        <w:rPr>
          <w:rFonts w:ascii="Times New Roman" w:hAnsi="Times New Roman" w:cs="Times New Roman"/>
          <w:color w:val="000000" w:themeColor="text1"/>
          <w:sz w:val="24"/>
          <w:szCs w:val="24"/>
        </w:rPr>
        <w:t xml:space="preserve"> nastąpiło odstąpienie od umowy,</w:t>
      </w:r>
    </w:p>
    <w:p w14:paraId="2FBF609B" w14:textId="77777777" w:rsidR="00B61900" w:rsidRPr="009E1A20" w:rsidRDefault="00B61900">
      <w:pPr>
        <w:pStyle w:val="Akapitzlist"/>
        <w:numPr>
          <w:ilvl w:val="2"/>
          <w:numId w:val="36"/>
        </w:numPr>
        <w:tabs>
          <w:tab w:val="left" w:pos="-30382"/>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 xml:space="preserve">Wykonawca zgłosi do dokonania przez </w:t>
      </w:r>
      <w:r w:rsidR="00792FBE" w:rsidRPr="009E1A20">
        <w:rPr>
          <w:rFonts w:ascii="Times New Roman" w:hAnsi="Times New Roman" w:cs="Times New Roman"/>
          <w:color w:val="000000" w:themeColor="text1"/>
          <w:sz w:val="24"/>
          <w:szCs w:val="24"/>
        </w:rPr>
        <w:t xml:space="preserve">inspektora nadzoru </w:t>
      </w:r>
      <w:r w:rsidRPr="009E1A20">
        <w:rPr>
          <w:rFonts w:ascii="Times New Roman" w:hAnsi="Times New Roman" w:cs="Times New Roman"/>
          <w:color w:val="000000" w:themeColor="text1"/>
          <w:sz w:val="24"/>
          <w:szCs w:val="24"/>
        </w:rPr>
        <w:t>odbioru robót przerwanych oraz robót zabezpieczających, jeżeli odstąpienie od</w:t>
      </w:r>
      <w:r w:rsidR="007279FF" w:rsidRPr="009E1A20">
        <w:rPr>
          <w:rFonts w:ascii="Times New Roman" w:hAnsi="Times New Roman" w:cs="Times New Roman"/>
          <w:color w:val="000000" w:themeColor="text1"/>
          <w:sz w:val="24"/>
          <w:szCs w:val="24"/>
        </w:rPr>
        <w:t xml:space="preserve"> umowy nastąpiło z </w:t>
      </w:r>
      <w:r w:rsidR="003F2928" w:rsidRPr="009E1A20">
        <w:rPr>
          <w:rFonts w:ascii="Times New Roman" w:hAnsi="Times New Roman" w:cs="Times New Roman"/>
          <w:color w:val="000000" w:themeColor="text1"/>
          <w:sz w:val="24"/>
          <w:szCs w:val="24"/>
        </w:rPr>
        <w:t>przyczyn, za </w:t>
      </w:r>
      <w:r w:rsidR="001F31F0" w:rsidRPr="009E1A20">
        <w:rPr>
          <w:rFonts w:ascii="Times New Roman" w:hAnsi="Times New Roman" w:cs="Times New Roman"/>
          <w:color w:val="000000" w:themeColor="text1"/>
          <w:sz w:val="24"/>
          <w:szCs w:val="24"/>
        </w:rPr>
        <w:t>które Wykonawca nie odpowiada,</w:t>
      </w:r>
    </w:p>
    <w:p w14:paraId="5BE9DA85" w14:textId="77777777" w:rsidR="00B61900" w:rsidRPr="009E1A20" w:rsidRDefault="00B61900">
      <w:pPr>
        <w:pStyle w:val="Akapitzlist"/>
        <w:numPr>
          <w:ilvl w:val="2"/>
          <w:numId w:val="36"/>
        </w:numPr>
        <w:tabs>
          <w:tab w:val="left" w:pos="-30382"/>
          <w:tab w:val="left" w:pos="-26989"/>
        </w:tabs>
        <w:spacing w:after="0" w:line="240" w:lineRule="auto"/>
        <w:ind w:left="567" w:hanging="283"/>
        <w:jc w:val="both"/>
        <w:rPr>
          <w:rFonts w:ascii="Times New Roman" w:hAnsi="Times New Roman" w:cs="Times New Roman"/>
          <w:color w:val="000000" w:themeColor="text1"/>
          <w:sz w:val="24"/>
          <w:szCs w:val="24"/>
        </w:rPr>
      </w:pPr>
      <w:bookmarkStart w:id="9" w:name="_Hlk103944135"/>
      <w:r w:rsidRPr="009E1A20">
        <w:rPr>
          <w:rFonts w:ascii="Times New Roman" w:hAnsi="Times New Roman" w:cs="Times New Roman"/>
          <w:color w:val="000000" w:themeColor="text1"/>
          <w:sz w:val="24"/>
          <w:szCs w:val="24"/>
        </w:rPr>
        <w:lastRenderedPageBreak/>
        <w:t>Wykonawca niezwłocznie, najpóźniej w terminie 30 dni, usunie z terenu budowy urządzenia przez niego dostarczone lub wzniesione, stanowiące zaplecze budowy</w:t>
      </w:r>
      <w:bookmarkEnd w:id="9"/>
      <w:r w:rsidRPr="009E1A20">
        <w:rPr>
          <w:rFonts w:ascii="Times New Roman" w:hAnsi="Times New Roman" w:cs="Times New Roman"/>
          <w:color w:val="000000" w:themeColor="text1"/>
          <w:sz w:val="24"/>
          <w:szCs w:val="24"/>
        </w:rPr>
        <w:t>.</w:t>
      </w:r>
    </w:p>
    <w:p w14:paraId="357113B5" w14:textId="77777777" w:rsidR="00B61900" w:rsidRPr="009E1A20" w:rsidRDefault="00B61900">
      <w:pPr>
        <w:pStyle w:val="Akapitzlist"/>
        <w:numPr>
          <w:ilvl w:val="0"/>
          <w:numId w:val="33"/>
        </w:numPr>
        <w:tabs>
          <w:tab w:val="left" w:pos="17608"/>
          <w:tab w:val="left" w:pos="20924"/>
        </w:tabs>
        <w:spacing w:after="0" w:line="240" w:lineRule="auto"/>
        <w:ind w:left="284" w:hanging="284"/>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Zamawiający w razie odstąpienia od umowy z p</w:t>
      </w:r>
      <w:r w:rsidR="007279FF" w:rsidRPr="009E1A20">
        <w:rPr>
          <w:rFonts w:ascii="Times New Roman" w:hAnsi="Times New Roman" w:cs="Times New Roman"/>
          <w:color w:val="000000" w:themeColor="text1"/>
          <w:sz w:val="24"/>
          <w:szCs w:val="24"/>
        </w:rPr>
        <w:t>rzyczyn, za które Wykonawca nie </w:t>
      </w:r>
      <w:r w:rsidRPr="009E1A20">
        <w:rPr>
          <w:rFonts w:ascii="Times New Roman" w:hAnsi="Times New Roman" w:cs="Times New Roman"/>
          <w:color w:val="000000" w:themeColor="text1"/>
          <w:sz w:val="24"/>
          <w:szCs w:val="24"/>
        </w:rPr>
        <w:t>ponosi odpowiedzialności, zobowiązany jest w terminie 30 dni, do:</w:t>
      </w:r>
    </w:p>
    <w:p w14:paraId="4E0DD61A" w14:textId="77777777" w:rsidR="00B61900" w:rsidRPr="009E1A20" w:rsidRDefault="00B61900">
      <w:pPr>
        <w:pStyle w:val="Akapitzlist"/>
        <w:numPr>
          <w:ilvl w:val="0"/>
          <w:numId w:val="37"/>
        </w:numPr>
        <w:tabs>
          <w:tab w:val="left" w:pos="-30382"/>
          <w:tab w:val="left" w:pos="-26989"/>
          <w:tab w:val="left" w:pos="567"/>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 xml:space="preserve">dokonania odbioru robót przerwanych oraz zapłaty wynagrodzenia za roboty, które zostały wykonane </w:t>
      </w:r>
      <w:r w:rsidR="00C430C8" w:rsidRPr="009E1A20">
        <w:rPr>
          <w:rFonts w:ascii="Times New Roman" w:hAnsi="Times New Roman" w:cs="Times New Roman"/>
          <w:color w:val="000000" w:themeColor="text1"/>
          <w:sz w:val="24"/>
          <w:szCs w:val="24"/>
        </w:rPr>
        <w:t xml:space="preserve">prawidłowo, zgodnie ze sztuką budowlaną, </w:t>
      </w:r>
      <w:r w:rsidR="0055734D" w:rsidRPr="009E1A20">
        <w:rPr>
          <w:rFonts w:ascii="Times New Roman" w:hAnsi="Times New Roman" w:cs="Times New Roman"/>
          <w:color w:val="000000" w:themeColor="text1"/>
          <w:sz w:val="24"/>
          <w:szCs w:val="24"/>
        </w:rPr>
        <w:t>do dnia odstąpienia od umowy,</w:t>
      </w:r>
    </w:p>
    <w:p w14:paraId="03DB8B00" w14:textId="77777777" w:rsidR="00B61900" w:rsidRPr="009E1A20" w:rsidRDefault="00B61900">
      <w:pPr>
        <w:pStyle w:val="Akapitzlist"/>
        <w:numPr>
          <w:ilvl w:val="0"/>
          <w:numId w:val="37"/>
        </w:numPr>
        <w:tabs>
          <w:tab w:val="left" w:pos="-30382"/>
          <w:tab w:val="left" w:pos="567"/>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odkupienia materiałów, konstrukcji lub urządzeń</w:t>
      </w:r>
      <w:r w:rsidR="0055734D" w:rsidRPr="009E1A20">
        <w:rPr>
          <w:rFonts w:ascii="Times New Roman" w:hAnsi="Times New Roman" w:cs="Times New Roman"/>
          <w:color w:val="000000" w:themeColor="text1"/>
          <w:sz w:val="24"/>
          <w:szCs w:val="24"/>
        </w:rPr>
        <w:t>, określonych w ust. 4 pkt 3</w:t>
      </w:r>
      <w:r w:rsidR="003F2928" w:rsidRPr="009E1A20">
        <w:rPr>
          <w:rFonts w:ascii="Times New Roman" w:hAnsi="Times New Roman" w:cs="Times New Roman"/>
          <w:color w:val="000000" w:themeColor="text1"/>
          <w:sz w:val="24"/>
          <w:szCs w:val="24"/>
        </w:rPr>
        <w:t>, po </w:t>
      </w:r>
      <w:r w:rsidRPr="009E1A20">
        <w:rPr>
          <w:rFonts w:ascii="Times New Roman" w:hAnsi="Times New Roman" w:cs="Times New Roman"/>
          <w:color w:val="000000" w:themeColor="text1"/>
          <w:sz w:val="24"/>
          <w:szCs w:val="24"/>
        </w:rPr>
        <w:t>cenac</w:t>
      </w:r>
      <w:r w:rsidR="0055734D" w:rsidRPr="009E1A20">
        <w:rPr>
          <w:rFonts w:ascii="Times New Roman" w:hAnsi="Times New Roman" w:cs="Times New Roman"/>
          <w:color w:val="000000" w:themeColor="text1"/>
          <w:sz w:val="24"/>
          <w:szCs w:val="24"/>
        </w:rPr>
        <w:t>h przedstawionych w kosztorysie,</w:t>
      </w:r>
    </w:p>
    <w:p w14:paraId="18703387" w14:textId="77777777" w:rsidR="00B61900" w:rsidRPr="009E1A20" w:rsidRDefault="00C430C8">
      <w:pPr>
        <w:pStyle w:val="Akapitzlist"/>
        <w:numPr>
          <w:ilvl w:val="0"/>
          <w:numId w:val="37"/>
        </w:numPr>
        <w:tabs>
          <w:tab w:val="left" w:pos="-30382"/>
          <w:tab w:val="left" w:pos="567"/>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rozliczenia się z Wykonawcą z tytułu nierozliczonych w inny sposób kosztów budowy obiektów zaplecza, urządzeń związanych z zagospodarowaniem i uzbrojeniem terenu budowy, a Zamawiający uzna, że obiekty co do ich stanu technicznego będą mogły być wykorzystane, chyba że Wykonawca wyrazi zgodę na przejęcie tych obiektów i urządzeń</w:t>
      </w:r>
      <w:r w:rsidR="0055734D" w:rsidRPr="009E1A20">
        <w:rPr>
          <w:rFonts w:ascii="Times New Roman" w:hAnsi="Times New Roman" w:cs="Times New Roman"/>
          <w:color w:val="000000" w:themeColor="text1"/>
          <w:sz w:val="24"/>
          <w:szCs w:val="24"/>
        </w:rPr>
        <w:t>,</w:t>
      </w:r>
    </w:p>
    <w:p w14:paraId="2375822F" w14:textId="77777777" w:rsidR="00B61900" w:rsidRPr="009E1A20" w:rsidRDefault="00B61900">
      <w:pPr>
        <w:pStyle w:val="Akapitzlist"/>
        <w:numPr>
          <w:ilvl w:val="0"/>
          <w:numId w:val="37"/>
        </w:numPr>
        <w:tabs>
          <w:tab w:val="left" w:pos="-30382"/>
          <w:tab w:val="left" w:pos="-26989"/>
          <w:tab w:val="left" w:pos="567"/>
        </w:tabs>
        <w:spacing w:after="0" w:line="240" w:lineRule="auto"/>
        <w:ind w:left="567" w:hanging="283"/>
        <w:jc w:val="both"/>
        <w:rPr>
          <w:rFonts w:ascii="Times New Roman" w:hAnsi="Times New Roman" w:cs="Times New Roman"/>
          <w:color w:val="000000" w:themeColor="text1"/>
          <w:sz w:val="24"/>
          <w:szCs w:val="24"/>
        </w:rPr>
      </w:pPr>
      <w:r w:rsidRPr="009E1A20">
        <w:rPr>
          <w:rFonts w:ascii="Times New Roman" w:hAnsi="Times New Roman" w:cs="Times New Roman"/>
          <w:color w:val="000000" w:themeColor="text1"/>
          <w:sz w:val="24"/>
          <w:szCs w:val="24"/>
        </w:rPr>
        <w:t>przejęcia od Wykonawcy pod swój dozór frontu robót.</w:t>
      </w:r>
    </w:p>
    <w:p w14:paraId="6E100B21" w14:textId="77777777" w:rsidR="00B61900" w:rsidRPr="009113A1" w:rsidRDefault="00B61900">
      <w:pPr>
        <w:pStyle w:val="Akapitzlist"/>
        <w:numPr>
          <w:ilvl w:val="0"/>
          <w:numId w:val="33"/>
        </w:numPr>
        <w:tabs>
          <w:tab w:val="left" w:pos="1647"/>
          <w:tab w:val="left" w:pos="2544"/>
          <w:tab w:val="left" w:pos="5100"/>
          <w:tab w:val="left" w:pos="7297"/>
          <w:tab w:val="left" w:pos="11524"/>
        </w:tabs>
        <w:spacing w:after="0" w:line="240" w:lineRule="auto"/>
        <w:ind w:left="284" w:hanging="284"/>
        <w:jc w:val="both"/>
        <w:rPr>
          <w:rFonts w:ascii="Times New Roman" w:hAnsi="Times New Roman" w:cs="Times New Roman"/>
          <w:color w:val="000000" w:themeColor="text1"/>
          <w:sz w:val="24"/>
          <w:szCs w:val="24"/>
        </w:rPr>
      </w:pPr>
      <w:bookmarkStart w:id="10" w:name="_Hlk103944420"/>
      <w:r w:rsidRPr="000B64F4">
        <w:rPr>
          <w:rFonts w:ascii="Times New Roman" w:hAnsi="Times New Roman" w:cs="Times New Roman"/>
          <w:color w:val="000000" w:themeColor="text1"/>
          <w:sz w:val="24"/>
          <w:szCs w:val="24"/>
        </w:rPr>
        <w:t xml:space="preserve">Sposób obliczenia należnego </w:t>
      </w:r>
      <w:r w:rsidRPr="009113A1">
        <w:rPr>
          <w:rFonts w:ascii="Times New Roman" w:hAnsi="Times New Roman" w:cs="Times New Roman"/>
          <w:color w:val="000000" w:themeColor="text1"/>
          <w:sz w:val="24"/>
          <w:szCs w:val="24"/>
        </w:rPr>
        <w:t>wynagrodzenia Wykonawcy z tytułu wykonania części umowy będzie następujący:</w:t>
      </w:r>
    </w:p>
    <w:p w14:paraId="7887EAD2" w14:textId="77777777" w:rsidR="00B61900" w:rsidRPr="009113A1" w:rsidRDefault="00B61900">
      <w:pPr>
        <w:pStyle w:val="Akapitzlist"/>
        <w:numPr>
          <w:ilvl w:val="2"/>
          <w:numId w:val="38"/>
        </w:numPr>
        <w:tabs>
          <w:tab w:val="left" w:pos="-29567"/>
          <w:tab w:val="left" w:pos="-26251"/>
        </w:tabs>
        <w:spacing w:after="0" w:line="240" w:lineRule="auto"/>
        <w:ind w:left="567" w:hanging="283"/>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 xml:space="preserve">w przypadku odstąpienia od całego elementu robót określonego w </w:t>
      </w:r>
      <w:r w:rsidR="00302269" w:rsidRPr="009113A1">
        <w:rPr>
          <w:rFonts w:ascii="Times New Roman" w:hAnsi="Times New Roman" w:cs="Times New Roman"/>
          <w:color w:val="000000" w:themeColor="text1"/>
          <w:sz w:val="24"/>
          <w:szCs w:val="24"/>
        </w:rPr>
        <w:t>kosztorysie Wykonawcy</w:t>
      </w:r>
      <w:r w:rsidRPr="009113A1">
        <w:rPr>
          <w:rFonts w:ascii="Times New Roman" w:hAnsi="Times New Roman" w:cs="Times New Roman"/>
          <w:color w:val="000000" w:themeColor="text1"/>
          <w:sz w:val="24"/>
          <w:szCs w:val="24"/>
        </w:rPr>
        <w:t>,</w:t>
      </w:r>
      <w:r w:rsidR="00757DD5" w:rsidRPr="009113A1">
        <w:rPr>
          <w:rFonts w:ascii="Times New Roman" w:hAnsi="Times New Roman" w:cs="Times New Roman"/>
          <w:color w:val="000000" w:themeColor="text1"/>
          <w:sz w:val="24"/>
          <w:szCs w:val="24"/>
        </w:rPr>
        <w:t xml:space="preserve"> </w:t>
      </w:r>
      <w:r w:rsidR="00EF6DBD" w:rsidRPr="009113A1">
        <w:rPr>
          <w:rFonts w:ascii="Times New Roman" w:hAnsi="Times New Roman" w:cs="Times New Roman"/>
          <w:color w:val="000000" w:themeColor="text1"/>
          <w:sz w:val="24"/>
          <w:szCs w:val="24"/>
        </w:rPr>
        <w:t xml:space="preserve">o którym mowa w </w:t>
      </w:r>
      <w:bookmarkStart w:id="11" w:name="_Hlk221173226"/>
      <w:r w:rsidR="000B64F4" w:rsidRPr="009113A1">
        <w:rPr>
          <w:rFonts w:ascii="Times New Roman" w:hAnsi="Times New Roman" w:cs="Times New Roman"/>
          <w:color w:val="000000" w:themeColor="text1"/>
          <w:sz w:val="24"/>
          <w:szCs w:val="24"/>
        </w:rPr>
        <w:t xml:space="preserve">§ </w:t>
      </w:r>
      <w:r w:rsidR="00E449A5">
        <w:rPr>
          <w:rFonts w:ascii="Times New Roman" w:hAnsi="Times New Roman" w:cs="Times New Roman"/>
          <w:color w:val="000000" w:themeColor="text1"/>
          <w:sz w:val="24"/>
          <w:szCs w:val="24"/>
        </w:rPr>
        <w:t>5</w:t>
      </w:r>
      <w:r w:rsidR="009E1A20" w:rsidRPr="009113A1">
        <w:rPr>
          <w:rFonts w:ascii="Times New Roman" w:hAnsi="Times New Roman" w:cs="Times New Roman"/>
          <w:color w:val="000000" w:themeColor="text1"/>
          <w:sz w:val="24"/>
          <w:szCs w:val="24"/>
        </w:rPr>
        <w:t xml:space="preserve"> ust. 2 pkt 1 lit b</w:t>
      </w:r>
      <w:r w:rsidR="009113A1" w:rsidRPr="009113A1">
        <w:rPr>
          <w:rFonts w:ascii="Times New Roman" w:hAnsi="Times New Roman" w:cs="Times New Roman"/>
          <w:color w:val="000000" w:themeColor="text1"/>
          <w:sz w:val="24"/>
          <w:szCs w:val="24"/>
        </w:rPr>
        <w:t xml:space="preserve"> t</w:t>
      </w:r>
      <w:r w:rsidR="004D21D3">
        <w:rPr>
          <w:rFonts w:ascii="Times New Roman" w:hAnsi="Times New Roman" w:cs="Times New Roman"/>
          <w:color w:val="000000" w:themeColor="text1"/>
          <w:sz w:val="24"/>
          <w:szCs w:val="24"/>
        </w:rPr>
        <w:t xml:space="preserve">iret pierwszy </w:t>
      </w:r>
      <w:bookmarkEnd w:id="11"/>
      <w:r w:rsidR="009E1A20" w:rsidRPr="009113A1">
        <w:rPr>
          <w:rFonts w:ascii="Times New Roman" w:hAnsi="Times New Roman" w:cs="Times New Roman"/>
          <w:color w:val="000000" w:themeColor="text1"/>
          <w:sz w:val="24"/>
          <w:szCs w:val="24"/>
        </w:rPr>
        <w:t>Umowy,</w:t>
      </w:r>
      <w:r w:rsidR="00645859" w:rsidRPr="009113A1">
        <w:rPr>
          <w:rFonts w:ascii="Times New Roman" w:hAnsi="Times New Roman" w:cs="Times New Roman"/>
          <w:color w:val="000000" w:themeColor="text1"/>
          <w:sz w:val="24"/>
          <w:szCs w:val="24"/>
        </w:rPr>
        <w:t xml:space="preserve"> </w:t>
      </w:r>
      <w:r w:rsidRPr="009113A1">
        <w:rPr>
          <w:rFonts w:ascii="Times New Roman" w:hAnsi="Times New Roman" w:cs="Times New Roman"/>
          <w:color w:val="000000" w:themeColor="text1"/>
          <w:sz w:val="24"/>
          <w:szCs w:val="24"/>
        </w:rPr>
        <w:t>nastąpi odl</w:t>
      </w:r>
      <w:r w:rsidR="00302269" w:rsidRPr="009113A1">
        <w:rPr>
          <w:rFonts w:ascii="Times New Roman" w:hAnsi="Times New Roman" w:cs="Times New Roman"/>
          <w:color w:val="000000" w:themeColor="text1"/>
          <w:sz w:val="24"/>
          <w:szCs w:val="24"/>
        </w:rPr>
        <w:t>iczenie wartości tego elementu</w:t>
      </w:r>
      <w:r w:rsidRPr="009113A1">
        <w:rPr>
          <w:rFonts w:ascii="Times New Roman" w:hAnsi="Times New Roman" w:cs="Times New Roman"/>
          <w:color w:val="000000" w:themeColor="text1"/>
          <w:sz w:val="24"/>
          <w:szCs w:val="24"/>
        </w:rPr>
        <w:t xml:space="preserve"> od ogólnej wartości przedmiotu zamówienia;</w:t>
      </w:r>
    </w:p>
    <w:p w14:paraId="1148619E" w14:textId="77777777" w:rsidR="00B61900" w:rsidRPr="009113A1" w:rsidRDefault="00B61900">
      <w:pPr>
        <w:pStyle w:val="Akapitzlist"/>
        <w:numPr>
          <w:ilvl w:val="2"/>
          <w:numId w:val="38"/>
        </w:numPr>
        <w:tabs>
          <w:tab w:val="left" w:pos="-29567"/>
          <w:tab w:val="left" w:pos="-26251"/>
        </w:tabs>
        <w:spacing w:after="0" w:line="240" w:lineRule="auto"/>
        <w:ind w:left="567" w:hanging="283"/>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w przypadku odstąpienia od części robót z danego elementu określonego w </w:t>
      </w:r>
      <w:r w:rsidR="00302269" w:rsidRPr="009113A1">
        <w:rPr>
          <w:rFonts w:ascii="Times New Roman" w:hAnsi="Times New Roman" w:cs="Times New Roman"/>
          <w:color w:val="000000" w:themeColor="text1"/>
          <w:sz w:val="24"/>
          <w:szCs w:val="24"/>
        </w:rPr>
        <w:t>kosztorysie Wykonawcy</w:t>
      </w:r>
      <w:r w:rsidRPr="009113A1">
        <w:rPr>
          <w:rFonts w:ascii="Times New Roman" w:hAnsi="Times New Roman" w:cs="Times New Roman"/>
          <w:color w:val="000000" w:themeColor="text1"/>
          <w:sz w:val="24"/>
          <w:szCs w:val="24"/>
        </w:rPr>
        <w:t>,</w:t>
      </w:r>
      <w:r w:rsidR="00757DD5" w:rsidRPr="009113A1">
        <w:rPr>
          <w:rFonts w:ascii="Times New Roman" w:hAnsi="Times New Roman" w:cs="Times New Roman"/>
          <w:color w:val="000000" w:themeColor="text1"/>
          <w:sz w:val="24"/>
          <w:szCs w:val="24"/>
        </w:rPr>
        <w:t xml:space="preserve"> </w:t>
      </w:r>
      <w:r w:rsidR="00EF6DBD" w:rsidRPr="009113A1">
        <w:rPr>
          <w:rFonts w:ascii="Times New Roman" w:hAnsi="Times New Roman" w:cs="Times New Roman"/>
          <w:color w:val="000000" w:themeColor="text1"/>
          <w:sz w:val="24"/>
          <w:szCs w:val="24"/>
        </w:rPr>
        <w:t>o</w:t>
      </w:r>
      <w:r w:rsidR="009E1A20" w:rsidRPr="009113A1">
        <w:rPr>
          <w:rFonts w:ascii="Times New Roman" w:hAnsi="Times New Roman" w:cs="Times New Roman"/>
          <w:color w:val="000000" w:themeColor="text1"/>
          <w:sz w:val="24"/>
          <w:szCs w:val="24"/>
        </w:rPr>
        <w:t xml:space="preserve"> którym mowa w </w:t>
      </w:r>
      <w:r w:rsidR="000B64F4" w:rsidRPr="009113A1">
        <w:rPr>
          <w:rFonts w:ascii="Times New Roman" w:hAnsi="Times New Roman" w:cs="Times New Roman"/>
          <w:color w:val="000000" w:themeColor="text1"/>
          <w:sz w:val="24"/>
          <w:szCs w:val="24"/>
        </w:rPr>
        <w:t xml:space="preserve">§ </w:t>
      </w:r>
      <w:r w:rsidR="00E449A5">
        <w:rPr>
          <w:rFonts w:ascii="Times New Roman" w:hAnsi="Times New Roman" w:cs="Times New Roman"/>
          <w:color w:val="000000" w:themeColor="text1"/>
          <w:sz w:val="24"/>
          <w:szCs w:val="24"/>
        </w:rPr>
        <w:t>5</w:t>
      </w:r>
      <w:r w:rsidR="00645859" w:rsidRPr="009113A1">
        <w:rPr>
          <w:rFonts w:ascii="Times New Roman" w:hAnsi="Times New Roman" w:cs="Times New Roman"/>
          <w:color w:val="000000" w:themeColor="text1"/>
          <w:sz w:val="24"/>
          <w:szCs w:val="24"/>
        </w:rPr>
        <w:t xml:space="preserve"> </w:t>
      </w:r>
      <w:r w:rsidR="009E1A20" w:rsidRPr="009113A1">
        <w:rPr>
          <w:rFonts w:ascii="Times New Roman" w:hAnsi="Times New Roman" w:cs="Times New Roman"/>
          <w:color w:val="000000" w:themeColor="text1"/>
          <w:sz w:val="24"/>
          <w:szCs w:val="24"/>
        </w:rPr>
        <w:t xml:space="preserve">ust. 2 pkt 1 lit b </w:t>
      </w:r>
      <w:r w:rsidR="009113A1" w:rsidRPr="009113A1">
        <w:rPr>
          <w:rFonts w:ascii="Times New Roman" w:hAnsi="Times New Roman" w:cs="Times New Roman"/>
          <w:color w:val="000000" w:themeColor="text1"/>
          <w:sz w:val="24"/>
          <w:szCs w:val="24"/>
        </w:rPr>
        <w:t xml:space="preserve">tiret </w:t>
      </w:r>
      <w:r w:rsidR="004D21D3">
        <w:rPr>
          <w:rFonts w:ascii="Times New Roman" w:hAnsi="Times New Roman" w:cs="Times New Roman"/>
          <w:color w:val="000000" w:themeColor="text1"/>
          <w:sz w:val="24"/>
          <w:szCs w:val="24"/>
        </w:rPr>
        <w:t>pierwszy</w:t>
      </w:r>
      <w:r w:rsidR="009113A1" w:rsidRPr="009113A1">
        <w:rPr>
          <w:rFonts w:ascii="Times New Roman" w:hAnsi="Times New Roman" w:cs="Times New Roman"/>
          <w:color w:val="000000" w:themeColor="text1"/>
          <w:sz w:val="24"/>
          <w:szCs w:val="24"/>
        </w:rPr>
        <w:t xml:space="preserve"> </w:t>
      </w:r>
      <w:r w:rsidR="009E1A20" w:rsidRPr="009113A1">
        <w:rPr>
          <w:rFonts w:ascii="Times New Roman" w:hAnsi="Times New Roman" w:cs="Times New Roman"/>
          <w:color w:val="000000" w:themeColor="text1"/>
          <w:sz w:val="24"/>
          <w:szCs w:val="24"/>
        </w:rPr>
        <w:t>Umowy,</w:t>
      </w:r>
      <w:r w:rsidR="00645859" w:rsidRPr="009113A1">
        <w:rPr>
          <w:rFonts w:ascii="Times New Roman" w:hAnsi="Times New Roman" w:cs="Times New Roman"/>
          <w:color w:val="000000" w:themeColor="text1"/>
          <w:sz w:val="24"/>
          <w:szCs w:val="24"/>
        </w:rPr>
        <w:t xml:space="preserve"> </w:t>
      </w:r>
      <w:r w:rsidRPr="009113A1">
        <w:rPr>
          <w:rFonts w:ascii="Times New Roman" w:hAnsi="Times New Roman" w:cs="Times New Roman"/>
          <w:color w:val="000000" w:themeColor="text1"/>
          <w:sz w:val="24"/>
          <w:szCs w:val="24"/>
        </w:rPr>
        <w:t xml:space="preserve">obliczenie wykonanej części tego elementu nastąpi na podstawie kosztorysów powykonawczych, przygotowanych przez Wykonawcę, a zatwierdzonych przez </w:t>
      </w:r>
      <w:r w:rsidR="00792FBE" w:rsidRPr="009113A1">
        <w:rPr>
          <w:rFonts w:ascii="Times New Roman" w:hAnsi="Times New Roman" w:cs="Times New Roman"/>
          <w:color w:val="000000" w:themeColor="text1"/>
          <w:sz w:val="24"/>
          <w:szCs w:val="24"/>
        </w:rPr>
        <w:t>inspektora nadzoru</w:t>
      </w:r>
      <w:r w:rsidRPr="009113A1">
        <w:rPr>
          <w:rFonts w:ascii="Times New Roman" w:hAnsi="Times New Roman" w:cs="Times New Roman"/>
          <w:color w:val="000000" w:themeColor="text1"/>
          <w:sz w:val="24"/>
          <w:szCs w:val="24"/>
        </w:rPr>
        <w:t>.</w:t>
      </w:r>
    </w:p>
    <w:p w14:paraId="20D5B075" w14:textId="77777777" w:rsidR="00B61900" w:rsidRPr="009113A1" w:rsidRDefault="00B61900" w:rsidP="00DC21A6">
      <w:pPr>
        <w:spacing w:after="0" w:line="240" w:lineRule="auto"/>
        <w:ind w:left="600" w:hanging="33"/>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Kosztorysy te opracowane będą w oparciu o następujące założenia:</w:t>
      </w:r>
    </w:p>
    <w:p w14:paraId="40DF4BF9" w14:textId="77777777" w:rsidR="00B61900" w:rsidRPr="009113A1" w:rsidRDefault="00B61900" w:rsidP="00DC21A6">
      <w:pPr>
        <w:spacing w:after="0" w:line="240" w:lineRule="auto"/>
        <w:ind w:left="735" w:hanging="135"/>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 ceny jednostkowe robót zostaną przyjęte z</w:t>
      </w:r>
      <w:r w:rsidR="003F2928" w:rsidRPr="009113A1">
        <w:rPr>
          <w:rFonts w:ascii="Times New Roman" w:hAnsi="Times New Roman" w:cs="Times New Roman"/>
          <w:color w:val="000000" w:themeColor="text1"/>
          <w:sz w:val="24"/>
          <w:szCs w:val="24"/>
        </w:rPr>
        <w:t xml:space="preserve"> kosztorysów</w:t>
      </w:r>
      <w:r w:rsidR="00441DAA" w:rsidRPr="009113A1">
        <w:rPr>
          <w:rFonts w:ascii="Times New Roman" w:hAnsi="Times New Roman" w:cs="Times New Roman"/>
          <w:color w:val="000000" w:themeColor="text1"/>
          <w:sz w:val="24"/>
          <w:szCs w:val="24"/>
        </w:rPr>
        <w:t>,</w:t>
      </w:r>
      <w:r w:rsidR="003F2928" w:rsidRPr="009113A1">
        <w:rPr>
          <w:rFonts w:ascii="Times New Roman" w:hAnsi="Times New Roman" w:cs="Times New Roman"/>
          <w:color w:val="000000" w:themeColor="text1"/>
          <w:sz w:val="24"/>
          <w:szCs w:val="24"/>
        </w:rPr>
        <w:t xml:space="preserve"> o których mowa </w:t>
      </w:r>
      <w:r w:rsidR="00645859" w:rsidRPr="009113A1">
        <w:rPr>
          <w:rFonts w:ascii="Times New Roman" w:hAnsi="Times New Roman" w:cs="Times New Roman"/>
          <w:color w:val="000000" w:themeColor="text1"/>
          <w:sz w:val="24"/>
          <w:szCs w:val="24"/>
        </w:rPr>
        <w:t xml:space="preserve">w </w:t>
      </w:r>
      <w:r w:rsidR="000B64F4" w:rsidRPr="009113A1">
        <w:rPr>
          <w:rFonts w:ascii="Times New Roman" w:hAnsi="Times New Roman" w:cs="Times New Roman"/>
          <w:color w:val="000000" w:themeColor="text1"/>
          <w:sz w:val="24"/>
          <w:szCs w:val="24"/>
        </w:rPr>
        <w:t xml:space="preserve">§ </w:t>
      </w:r>
      <w:r w:rsidR="00E449A5">
        <w:rPr>
          <w:rFonts w:ascii="Times New Roman" w:hAnsi="Times New Roman" w:cs="Times New Roman"/>
          <w:color w:val="000000" w:themeColor="text1"/>
          <w:sz w:val="24"/>
          <w:szCs w:val="24"/>
        </w:rPr>
        <w:t>5</w:t>
      </w:r>
      <w:r w:rsidR="009C7615" w:rsidRPr="009113A1">
        <w:rPr>
          <w:rFonts w:ascii="Times New Roman" w:hAnsi="Times New Roman" w:cs="Times New Roman"/>
          <w:color w:val="000000" w:themeColor="text1"/>
          <w:sz w:val="24"/>
          <w:szCs w:val="24"/>
        </w:rPr>
        <w:t xml:space="preserve"> ust. 2 </w:t>
      </w:r>
      <w:r w:rsidR="009113A1" w:rsidRPr="009113A1">
        <w:rPr>
          <w:rFonts w:ascii="Times New Roman" w:hAnsi="Times New Roman" w:cs="Times New Roman"/>
          <w:color w:val="000000" w:themeColor="text1"/>
          <w:sz w:val="24"/>
          <w:szCs w:val="24"/>
        </w:rPr>
        <w:t>pkt 1 lit b</w:t>
      </w:r>
      <w:r w:rsidR="009C7615" w:rsidRPr="009113A1">
        <w:rPr>
          <w:rFonts w:ascii="Times New Roman" w:hAnsi="Times New Roman" w:cs="Times New Roman"/>
          <w:color w:val="000000" w:themeColor="text1"/>
          <w:sz w:val="24"/>
          <w:szCs w:val="24"/>
        </w:rPr>
        <w:t xml:space="preserve"> tiret </w:t>
      </w:r>
      <w:r w:rsidR="004D21D3">
        <w:rPr>
          <w:rFonts w:ascii="Times New Roman" w:hAnsi="Times New Roman" w:cs="Times New Roman"/>
          <w:color w:val="000000" w:themeColor="text1"/>
          <w:sz w:val="24"/>
          <w:szCs w:val="24"/>
        </w:rPr>
        <w:t>pierwszy</w:t>
      </w:r>
      <w:r w:rsidR="009C7615" w:rsidRPr="009113A1">
        <w:rPr>
          <w:rFonts w:ascii="Times New Roman" w:hAnsi="Times New Roman" w:cs="Times New Roman"/>
          <w:color w:val="000000" w:themeColor="text1"/>
          <w:sz w:val="24"/>
          <w:szCs w:val="24"/>
        </w:rPr>
        <w:t xml:space="preserve"> U</w:t>
      </w:r>
      <w:r w:rsidRPr="009113A1">
        <w:rPr>
          <w:rFonts w:ascii="Times New Roman" w:hAnsi="Times New Roman" w:cs="Times New Roman"/>
          <w:color w:val="000000" w:themeColor="text1"/>
          <w:sz w:val="24"/>
          <w:szCs w:val="24"/>
        </w:rPr>
        <w:t>mowy, a ilości wykonanych robót z książki obmiarów;</w:t>
      </w:r>
    </w:p>
    <w:p w14:paraId="517276A2" w14:textId="77777777" w:rsidR="00562310" w:rsidRPr="009C7615" w:rsidRDefault="00B61900" w:rsidP="00DC21A6">
      <w:pPr>
        <w:spacing w:after="0" w:line="240" w:lineRule="auto"/>
        <w:ind w:left="735" w:hanging="135"/>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 w przypadku, gdy nie będzie możliwe rozlicz</w:t>
      </w:r>
      <w:r w:rsidR="007279FF" w:rsidRPr="009113A1">
        <w:rPr>
          <w:rFonts w:ascii="Times New Roman" w:hAnsi="Times New Roman" w:cs="Times New Roman"/>
          <w:color w:val="000000" w:themeColor="text1"/>
          <w:sz w:val="24"/>
          <w:szCs w:val="24"/>
        </w:rPr>
        <w:t>enie danej roboty w oparciu o </w:t>
      </w:r>
      <w:r w:rsidR="00122ECE" w:rsidRPr="009113A1">
        <w:rPr>
          <w:rFonts w:ascii="Times New Roman" w:hAnsi="Times New Roman" w:cs="Times New Roman"/>
          <w:color w:val="000000" w:themeColor="text1"/>
          <w:sz w:val="24"/>
          <w:szCs w:val="24"/>
        </w:rPr>
        <w:t>w</w:t>
      </w:r>
      <w:r w:rsidRPr="009113A1">
        <w:rPr>
          <w:rFonts w:ascii="Times New Roman" w:hAnsi="Times New Roman" w:cs="Times New Roman"/>
          <w:color w:val="000000" w:themeColor="text1"/>
          <w:sz w:val="24"/>
          <w:szCs w:val="24"/>
        </w:rPr>
        <w:t>w</w:t>
      </w:r>
      <w:r w:rsidR="00122ECE" w:rsidRPr="009113A1">
        <w:rPr>
          <w:rFonts w:ascii="Times New Roman" w:hAnsi="Times New Roman" w:cs="Times New Roman"/>
          <w:color w:val="000000" w:themeColor="text1"/>
          <w:sz w:val="24"/>
          <w:szCs w:val="24"/>
        </w:rPr>
        <w:t>.</w:t>
      </w:r>
      <w:r w:rsidR="007279FF" w:rsidRPr="009113A1">
        <w:rPr>
          <w:rFonts w:ascii="Times New Roman" w:hAnsi="Times New Roman" w:cs="Times New Roman"/>
          <w:color w:val="000000" w:themeColor="text1"/>
          <w:sz w:val="24"/>
          <w:szCs w:val="24"/>
        </w:rPr>
        <w:t> </w:t>
      </w:r>
      <w:r w:rsidRPr="009113A1">
        <w:rPr>
          <w:rFonts w:ascii="Times New Roman" w:hAnsi="Times New Roman" w:cs="Times New Roman"/>
          <w:color w:val="000000" w:themeColor="text1"/>
          <w:sz w:val="24"/>
          <w:szCs w:val="24"/>
        </w:rPr>
        <w:t>zapisy, brakujące ceny czynników produkcji</w:t>
      </w:r>
      <w:r w:rsidRPr="009C7615">
        <w:rPr>
          <w:rFonts w:ascii="Times New Roman" w:hAnsi="Times New Roman" w:cs="Times New Roman"/>
          <w:color w:val="000000" w:themeColor="text1"/>
          <w:sz w:val="24"/>
          <w:szCs w:val="24"/>
        </w:rPr>
        <w:t xml:space="preserve"> zostaną przyjęte z zeszytów SEKOCENBUD (jako </w:t>
      </w:r>
      <w:r w:rsidR="0055734D" w:rsidRPr="009C7615">
        <w:rPr>
          <w:rFonts w:ascii="Times New Roman" w:hAnsi="Times New Roman" w:cs="Times New Roman"/>
          <w:color w:val="000000" w:themeColor="text1"/>
          <w:sz w:val="24"/>
          <w:szCs w:val="24"/>
        </w:rPr>
        <w:t>maksymalne</w:t>
      </w:r>
      <w:r w:rsidRPr="009C7615">
        <w:rPr>
          <w:rFonts w:ascii="Times New Roman" w:hAnsi="Times New Roman" w:cs="Times New Roman"/>
          <w:color w:val="000000" w:themeColor="text1"/>
          <w:sz w:val="24"/>
          <w:szCs w:val="24"/>
        </w:rPr>
        <w:t xml:space="preserve">) za okres ich wbudowania. </w:t>
      </w:r>
    </w:p>
    <w:p w14:paraId="2F3E0343" w14:textId="77777777" w:rsidR="00B61900" w:rsidRPr="009C7615" w:rsidRDefault="00B61900" w:rsidP="00DC21A6">
      <w:pPr>
        <w:spacing w:after="0" w:line="240" w:lineRule="auto"/>
        <w:ind w:left="735" w:hanging="135"/>
        <w:jc w:val="both"/>
        <w:rPr>
          <w:rFonts w:ascii="Times New Roman" w:hAnsi="Times New Roman" w:cs="Times New Roman"/>
          <w:color w:val="000000" w:themeColor="text1"/>
          <w:sz w:val="24"/>
          <w:szCs w:val="24"/>
        </w:rPr>
      </w:pPr>
    </w:p>
    <w:p w14:paraId="790FF615" w14:textId="77777777" w:rsidR="00B61900" w:rsidRPr="009C7615" w:rsidRDefault="00B61900" w:rsidP="00DC21A6">
      <w:pPr>
        <w:tabs>
          <w:tab w:val="left" w:pos="-29567"/>
          <w:tab w:val="left" w:pos="-26251"/>
        </w:tabs>
        <w:spacing w:after="0" w:line="240" w:lineRule="auto"/>
        <w:ind w:left="584" w:hanging="17"/>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 xml:space="preserve">Podstawą do określenia nakładów rzeczowych będą KNR-y. W przypadku braku odpowiednich pozycji </w:t>
      </w:r>
      <w:r w:rsidR="003F2928" w:rsidRPr="009C7615">
        <w:rPr>
          <w:rFonts w:ascii="Times New Roman" w:hAnsi="Times New Roman" w:cs="Times New Roman"/>
          <w:color w:val="000000" w:themeColor="text1"/>
          <w:sz w:val="24"/>
          <w:szCs w:val="24"/>
        </w:rPr>
        <w:t>+</w:t>
      </w:r>
      <w:r w:rsidRPr="009C7615">
        <w:rPr>
          <w:rFonts w:ascii="Times New Roman" w:hAnsi="Times New Roman" w:cs="Times New Roman"/>
          <w:color w:val="000000" w:themeColor="text1"/>
          <w:sz w:val="24"/>
          <w:szCs w:val="24"/>
        </w:rPr>
        <w:t xml:space="preserve"> KNNR-y, a następnie wycena indywidualna Wykonawcy zatwierdzona przez Zamawiającego. </w:t>
      </w:r>
    </w:p>
    <w:p w14:paraId="74606E2D" w14:textId="77777777" w:rsidR="00B61900" w:rsidRPr="000B64F4" w:rsidRDefault="00B61900">
      <w:pPr>
        <w:pStyle w:val="WW-Tekstpodstawowywcity31"/>
        <w:numPr>
          <w:ilvl w:val="0"/>
          <w:numId w:val="33"/>
        </w:numPr>
        <w:tabs>
          <w:tab w:val="left" w:pos="17608"/>
        </w:tabs>
        <w:ind w:left="284" w:hanging="284"/>
        <w:jc w:val="both"/>
        <w:rPr>
          <w:color w:val="000000" w:themeColor="text1"/>
          <w:szCs w:val="24"/>
        </w:rPr>
      </w:pPr>
      <w:r w:rsidRPr="009C7615">
        <w:rPr>
          <w:color w:val="000000" w:themeColor="text1"/>
          <w:szCs w:val="24"/>
        </w:rPr>
        <w:t>Wynagrodzenie należne Wykonawcy za zabezpieczen</w:t>
      </w:r>
      <w:r w:rsidR="003A51FA" w:rsidRPr="009C7615">
        <w:rPr>
          <w:color w:val="000000" w:themeColor="text1"/>
          <w:szCs w:val="24"/>
        </w:rPr>
        <w:t xml:space="preserve">ie przerwanych prac nastąpi </w:t>
      </w:r>
      <w:r w:rsidR="003A51FA" w:rsidRPr="000B64F4">
        <w:rPr>
          <w:color w:val="000000" w:themeColor="text1"/>
          <w:szCs w:val="24"/>
        </w:rPr>
        <w:t>na</w:t>
      </w:r>
      <w:r w:rsidRPr="000B64F4">
        <w:rPr>
          <w:color w:val="000000" w:themeColor="text1"/>
          <w:szCs w:val="24"/>
        </w:rPr>
        <w:t xml:space="preserve"> podstawie kosztorysów powykonawczych przygotowanych przez Wykonawcę, a zatwierdzonych przez </w:t>
      </w:r>
      <w:r w:rsidR="00792FBE" w:rsidRPr="000B64F4">
        <w:rPr>
          <w:color w:val="000000" w:themeColor="text1"/>
          <w:szCs w:val="24"/>
        </w:rPr>
        <w:t xml:space="preserve">inspektora nadzoru </w:t>
      </w:r>
      <w:r w:rsidRPr="000B64F4">
        <w:rPr>
          <w:color w:val="000000" w:themeColor="text1"/>
          <w:szCs w:val="24"/>
        </w:rPr>
        <w:t>zgodnie z zapisami za</w:t>
      </w:r>
      <w:r w:rsidR="00E70E2D" w:rsidRPr="000B64F4">
        <w:rPr>
          <w:color w:val="000000" w:themeColor="text1"/>
          <w:szCs w:val="24"/>
        </w:rPr>
        <w:t>mieszczonymi w </w:t>
      </w:r>
      <w:r w:rsidR="003F2928" w:rsidRPr="000B64F4">
        <w:rPr>
          <w:color w:val="000000" w:themeColor="text1"/>
          <w:szCs w:val="24"/>
        </w:rPr>
        <w:t>ust. </w:t>
      </w:r>
      <w:r w:rsidR="00EB3D2F" w:rsidRPr="000B64F4">
        <w:rPr>
          <w:color w:val="000000" w:themeColor="text1"/>
          <w:szCs w:val="24"/>
        </w:rPr>
        <w:t xml:space="preserve">6 </w:t>
      </w:r>
      <w:r w:rsidRPr="000B64F4">
        <w:rPr>
          <w:color w:val="000000" w:themeColor="text1"/>
          <w:szCs w:val="24"/>
        </w:rPr>
        <w:t>niniejszego paragrafu.</w:t>
      </w:r>
    </w:p>
    <w:p w14:paraId="326F9994" w14:textId="77777777" w:rsidR="00B61900" w:rsidRPr="000B64F4" w:rsidRDefault="00B61900" w:rsidP="00DC21A6">
      <w:pPr>
        <w:spacing w:after="0" w:line="240" w:lineRule="auto"/>
        <w:ind w:left="284"/>
        <w:jc w:val="both"/>
        <w:rPr>
          <w:rFonts w:ascii="Times New Roman" w:hAnsi="Times New Roman" w:cs="Times New Roman"/>
          <w:color w:val="000000" w:themeColor="text1"/>
          <w:sz w:val="24"/>
          <w:szCs w:val="24"/>
        </w:rPr>
      </w:pPr>
      <w:r w:rsidRPr="000B64F4">
        <w:rPr>
          <w:rFonts w:ascii="Times New Roman" w:hAnsi="Times New Roman" w:cs="Times New Roman"/>
          <w:color w:val="000000" w:themeColor="text1"/>
          <w:sz w:val="24"/>
          <w:szCs w:val="24"/>
        </w:rPr>
        <w:t>Kosztorysy te opracowane będą w oparciu o następujące założenia:</w:t>
      </w:r>
    </w:p>
    <w:p w14:paraId="7E638586" w14:textId="77777777" w:rsidR="00B61900" w:rsidRPr="009113A1" w:rsidRDefault="00B61900" w:rsidP="00DC21A6">
      <w:pPr>
        <w:spacing w:after="0" w:line="240" w:lineRule="auto"/>
        <w:ind w:left="435" w:hanging="150"/>
        <w:jc w:val="both"/>
        <w:rPr>
          <w:rFonts w:ascii="Times New Roman" w:hAnsi="Times New Roman" w:cs="Times New Roman"/>
          <w:color w:val="000000" w:themeColor="text1"/>
          <w:sz w:val="24"/>
          <w:szCs w:val="24"/>
        </w:rPr>
      </w:pPr>
      <w:r w:rsidRPr="000B64F4">
        <w:rPr>
          <w:rFonts w:ascii="Times New Roman" w:hAnsi="Times New Roman" w:cs="Times New Roman"/>
          <w:color w:val="000000" w:themeColor="text1"/>
          <w:sz w:val="24"/>
          <w:szCs w:val="24"/>
        </w:rPr>
        <w:t xml:space="preserve">- ceny </w:t>
      </w:r>
      <w:r w:rsidRPr="009113A1">
        <w:rPr>
          <w:rFonts w:ascii="Times New Roman" w:hAnsi="Times New Roman" w:cs="Times New Roman"/>
          <w:color w:val="000000" w:themeColor="text1"/>
          <w:sz w:val="24"/>
          <w:szCs w:val="24"/>
        </w:rPr>
        <w:t>jednostkowe robót zostaną przyjęte z koszto</w:t>
      </w:r>
      <w:r w:rsidR="00023D43" w:rsidRPr="009113A1">
        <w:rPr>
          <w:rFonts w:ascii="Times New Roman" w:hAnsi="Times New Roman" w:cs="Times New Roman"/>
          <w:color w:val="000000" w:themeColor="text1"/>
          <w:sz w:val="24"/>
          <w:szCs w:val="24"/>
        </w:rPr>
        <w:t>rysów</w:t>
      </w:r>
      <w:r w:rsidR="00441DAA" w:rsidRPr="009113A1">
        <w:rPr>
          <w:rFonts w:ascii="Times New Roman" w:hAnsi="Times New Roman" w:cs="Times New Roman"/>
          <w:color w:val="000000" w:themeColor="text1"/>
          <w:sz w:val="24"/>
          <w:szCs w:val="24"/>
        </w:rPr>
        <w:t>,</w:t>
      </w:r>
      <w:r w:rsidR="00757DD5" w:rsidRPr="009113A1">
        <w:rPr>
          <w:rFonts w:ascii="Times New Roman" w:hAnsi="Times New Roman" w:cs="Times New Roman"/>
          <w:color w:val="000000" w:themeColor="text1"/>
          <w:sz w:val="24"/>
          <w:szCs w:val="24"/>
        </w:rPr>
        <w:t xml:space="preserve"> </w:t>
      </w:r>
      <w:r w:rsidR="00023D43" w:rsidRPr="009113A1">
        <w:rPr>
          <w:rFonts w:ascii="Times New Roman" w:hAnsi="Times New Roman" w:cs="Times New Roman"/>
          <w:color w:val="000000" w:themeColor="text1"/>
          <w:sz w:val="24"/>
          <w:szCs w:val="24"/>
        </w:rPr>
        <w:t>o</w:t>
      </w:r>
      <w:r w:rsidR="00645859" w:rsidRPr="009113A1">
        <w:rPr>
          <w:rFonts w:ascii="Times New Roman" w:hAnsi="Times New Roman" w:cs="Times New Roman"/>
          <w:color w:val="000000" w:themeColor="text1"/>
          <w:sz w:val="24"/>
          <w:szCs w:val="24"/>
        </w:rPr>
        <w:t xml:space="preserve"> których mowa w </w:t>
      </w:r>
      <w:r w:rsidR="000B64F4" w:rsidRPr="009113A1">
        <w:rPr>
          <w:rFonts w:ascii="Times New Roman" w:hAnsi="Times New Roman" w:cs="Times New Roman"/>
          <w:color w:val="000000" w:themeColor="text1"/>
          <w:sz w:val="24"/>
          <w:szCs w:val="24"/>
        </w:rPr>
        <w:t xml:space="preserve">§ </w:t>
      </w:r>
      <w:r w:rsidR="00E449A5">
        <w:rPr>
          <w:rFonts w:ascii="Times New Roman" w:hAnsi="Times New Roman" w:cs="Times New Roman"/>
          <w:color w:val="000000" w:themeColor="text1"/>
          <w:sz w:val="24"/>
          <w:szCs w:val="24"/>
        </w:rPr>
        <w:t>5</w:t>
      </w:r>
      <w:r w:rsidR="009113A1" w:rsidRPr="009113A1">
        <w:rPr>
          <w:rFonts w:ascii="Times New Roman" w:hAnsi="Times New Roman" w:cs="Times New Roman"/>
          <w:color w:val="000000" w:themeColor="text1"/>
          <w:sz w:val="24"/>
          <w:szCs w:val="24"/>
        </w:rPr>
        <w:t xml:space="preserve"> ust. 2 pkt 1 lit</w:t>
      </w:r>
      <w:r w:rsidR="009113A1">
        <w:rPr>
          <w:rFonts w:ascii="Times New Roman" w:hAnsi="Times New Roman" w:cs="Times New Roman"/>
          <w:color w:val="000000" w:themeColor="text1"/>
          <w:sz w:val="24"/>
          <w:szCs w:val="24"/>
        </w:rPr>
        <w:t>.</w:t>
      </w:r>
      <w:r w:rsidR="009113A1" w:rsidRPr="009113A1">
        <w:rPr>
          <w:rFonts w:ascii="Times New Roman" w:hAnsi="Times New Roman" w:cs="Times New Roman"/>
          <w:color w:val="000000" w:themeColor="text1"/>
          <w:sz w:val="24"/>
          <w:szCs w:val="24"/>
        </w:rPr>
        <w:t xml:space="preserve"> b </w:t>
      </w:r>
      <w:r w:rsidR="009C7615" w:rsidRPr="009113A1">
        <w:rPr>
          <w:rFonts w:ascii="Times New Roman" w:hAnsi="Times New Roman" w:cs="Times New Roman"/>
          <w:color w:val="000000" w:themeColor="text1"/>
          <w:sz w:val="24"/>
          <w:szCs w:val="24"/>
        </w:rPr>
        <w:t xml:space="preserve">tiret </w:t>
      </w:r>
      <w:r w:rsidR="004D21D3">
        <w:rPr>
          <w:rFonts w:ascii="Times New Roman" w:hAnsi="Times New Roman" w:cs="Times New Roman"/>
          <w:color w:val="000000" w:themeColor="text1"/>
          <w:sz w:val="24"/>
          <w:szCs w:val="24"/>
        </w:rPr>
        <w:t>pierwszy</w:t>
      </w:r>
      <w:r w:rsidR="00645859" w:rsidRPr="009113A1">
        <w:rPr>
          <w:rFonts w:ascii="Times New Roman" w:hAnsi="Times New Roman" w:cs="Times New Roman"/>
          <w:color w:val="000000" w:themeColor="text1"/>
          <w:sz w:val="24"/>
          <w:szCs w:val="24"/>
        </w:rPr>
        <w:t xml:space="preserve"> </w:t>
      </w:r>
      <w:r w:rsidR="009C7615" w:rsidRPr="009113A1">
        <w:rPr>
          <w:rFonts w:ascii="Times New Roman" w:hAnsi="Times New Roman" w:cs="Times New Roman"/>
          <w:color w:val="000000" w:themeColor="text1"/>
          <w:sz w:val="24"/>
          <w:szCs w:val="24"/>
        </w:rPr>
        <w:t>U</w:t>
      </w:r>
      <w:r w:rsidRPr="009113A1">
        <w:rPr>
          <w:rFonts w:ascii="Times New Roman" w:hAnsi="Times New Roman" w:cs="Times New Roman"/>
          <w:color w:val="000000" w:themeColor="text1"/>
          <w:sz w:val="24"/>
          <w:szCs w:val="24"/>
        </w:rPr>
        <w:t>mowy, a ilości wykonanych robót z książki obmiarów;</w:t>
      </w:r>
    </w:p>
    <w:p w14:paraId="4B065FD0" w14:textId="77777777" w:rsidR="00B61900" w:rsidRPr="009C7615" w:rsidRDefault="00B61900" w:rsidP="00DC21A6">
      <w:pPr>
        <w:spacing w:after="0" w:line="240" w:lineRule="auto"/>
        <w:ind w:left="435" w:hanging="150"/>
        <w:jc w:val="both"/>
        <w:rPr>
          <w:rFonts w:ascii="Times New Roman" w:hAnsi="Times New Roman" w:cs="Times New Roman"/>
          <w:color w:val="000000" w:themeColor="text1"/>
          <w:sz w:val="24"/>
          <w:szCs w:val="24"/>
        </w:rPr>
      </w:pPr>
      <w:r w:rsidRPr="009113A1">
        <w:rPr>
          <w:rFonts w:ascii="Times New Roman" w:hAnsi="Times New Roman" w:cs="Times New Roman"/>
          <w:color w:val="000000" w:themeColor="text1"/>
          <w:sz w:val="24"/>
          <w:szCs w:val="24"/>
        </w:rPr>
        <w:t>- w przypadku, gdy nie</w:t>
      </w:r>
      <w:r w:rsidRPr="000B64F4">
        <w:rPr>
          <w:rFonts w:ascii="Times New Roman" w:hAnsi="Times New Roman" w:cs="Times New Roman"/>
          <w:color w:val="000000" w:themeColor="text1"/>
          <w:sz w:val="24"/>
          <w:szCs w:val="24"/>
        </w:rPr>
        <w:t xml:space="preserve"> będzie</w:t>
      </w:r>
      <w:r w:rsidRPr="009C7615">
        <w:rPr>
          <w:rFonts w:ascii="Times New Roman" w:hAnsi="Times New Roman" w:cs="Times New Roman"/>
          <w:color w:val="000000" w:themeColor="text1"/>
          <w:sz w:val="24"/>
          <w:szCs w:val="24"/>
        </w:rPr>
        <w:t xml:space="preserve"> możliwe rozliczen</w:t>
      </w:r>
      <w:r w:rsidR="007279FF" w:rsidRPr="009C7615">
        <w:rPr>
          <w:rFonts w:ascii="Times New Roman" w:hAnsi="Times New Roman" w:cs="Times New Roman"/>
          <w:color w:val="000000" w:themeColor="text1"/>
          <w:sz w:val="24"/>
          <w:szCs w:val="24"/>
        </w:rPr>
        <w:t>ie danej roboty w oparciu o ww. </w:t>
      </w:r>
      <w:r w:rsidRPr="009C7615">
        <w:rPr>
          <w:rFonts w:ascii="Times New Roman" w:hAnsi="Times New Roman" w:cs="Times New Roman"/>
          <w:color w:val="000000" w:themeColor="text1"/>
          <w:sz w:val="24"/>
          <w:szCs w:val="24"/>
        </w:rPr>
        <w:t>zapisy, brakujące ceny czynników produkcji zostaną przyjęte z zeszytów SEKOCENBUD (jako</w:t>
      </w:r>
      <w:r w:rsidR="00645859" w:rsidRPr="009C7615">
        <w:rPr>
          <w:rFonts w:ascii="Times New Roman" w:hAnsi="Times New Roman" w:cs="Times New Roman"/>
          <w:color w:val="000000" w:themeColor="text1"/>
          <w:sz w:val="24"/>
          <w:szCs w:val="24"/>
        </w:rPr>
        <w:t xml:space="preserve"> </w:t>
      </w:r>
      <w:r w:rsidR="0055734D" w:rsidRPr="009C7615">
        <w:rPr>
          <w:rFonts w:ascii="Times New Roman" w:hAnsi="Times New Roman" w:cs="Times New Roman"/>
          <w:color w:val="000000" w:themeColor="text1"/>
          <w:sz w:val="24"/>
          <w:szCs w:val="24"/>
        </w:rPr>
        <w:t>maksymalne</w:t>
      </w:r>
      <w:r w:rsidRPr="009C7615">
        <w:rPr>
          <w:rFonts w:ascii="Times New Roman" w:hAnsi="Times New Roman" w:cs="Times New Roman"/>
          <w:color w:val="000000" w:themeColor="text1"/>
          <w:sz w:val="24"/>
          <w:szCs w:val="24"/>
        </w:rPr>
        <w:t xml:space="preserve">) za okres ich wbudowania. Podstawą do określenia nakładów rzeczowych będą KNR-y. W przypadku braku odpowiednich pozycji – KNNR-y, a następnie wycena indywidualna Wykonawcy zatwierdzona przez </w:t>
      </w:r>
      <w:r w:rsidR="00792FBE" w:rsidRPr="009C7615">
        <w:rPr>
          <w:rFonts w:ascii="Times New Roman" w:hAnsi="Times New Roman" w:cs="Times New Roman"/>
          <w:color w:val="000000" w:themeColor="text1"/>
          <w:sz w:val="24"/>
          <w:szCs w:val="24"/>
        </w:rPr>
        <w:t>inspektora nadzoru</w:t>
      </w:r>
      <w:r w:rsidR="00757DD5" w:rsidRPr="009C7615">
        <w:rPr>
          <w:rFonts w:ascii="Times New Roman" w:hAnsi="Times New Roman" w:cs="Times New Roman"/>
          <w:color w:val="000000" w:themeColor="text1"/>
          <w:sz w:val="24"/>
          <w:szCs w:val="24"/>
        </w:rPr>
        <w:t xml:space="preserve"> </w:t>
      </w:r>
      <w:r w:rsidRPr="009C7615">
        <w:rPr>
          <w:rFonts w:ascii="Times New Roman" w:hAnsi="Times New Roman" w:cs="Times New Roman"/>
          <w:color w:val="000000" w:themeColor="text1"/>
          <w:sz w:val="24"/>
          <w:szCs w:val="24"/>
        </w:rPr>
        <w:t>i Zamawiającego.</w:t>
      </w:r>
    </w:p>
    <w:bookmarkEnd w:id="10"/>
    <w:p w14:paraId="4E968B66" w14:textId="77777777" w:rsidR="00EB3D2F" w:rsidRPr="009C7615" w:rsidRDefault="00EB3D2F">
      <w:pPr>
        <w:pStyle w:val="Akapitzlist"/>
        <w:numPr>
          <w:ilvl w:val="0"/>
          <w:numId w:val="33"/>
        </w:numPr>
        <w:spacing w:after="0" w:line="240" w:lineRule="auto"/>
        <w:ind w:left="284" w:hanging="284"/>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Odstąpienie od umowy nie pozbawia Zamawiającego prawa do dochodzenia kar umownych z innych tytułów niż odstąpienie od umowy.</w:t>
      </w:r>
    </w:p>
    <w:p w14:paraId="006EA3EC" w14:textId="77777777" w:rsidR="0055734D" w:rsidRPr="009C7615" w:rsidRDefault="0055734D">
      <w:pPr>
        <w:pStyle w:val="Akapitzlist"/>
        <w:numPr>
          <w:ilvl w:val="0"/>
          <w:numId w:val="33"/>
        </w:numPr>
        <w:tabs>
          <w:tab w:val="left" w:pos="426"/>
        </w:tabs>
        <w:spacing w:after="0" w:line="240" w:lineRule="auto"/>
        <w:ind w:left="284" w:hanging="284"/>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 xml:space="preserve">W przypadku odstąpienia od umowy przez Zamawiającego, </w:t>
      </w:r>
      <w:r w:rsidR="008871C9" w:rsidRPr="009C7615">
        <w:rPr>
          <w:rFonts w:ascii="Times New Roman" w:hAnsi="Times New Roman" w:cs="Times New Roman"/>
          <w:color w:val="000000" w:themeColor="text1"/>
          <w:sz w:val="24"/>
          <w:szCs w:val="24"/>
        </w:rPr>
        <w:t>Zamawiający</w:t>
      </w:r>
      <w:r w:rsidRPr="009C7615">
        <w:rPr>
          <w:rFonts w:ascii="Times New Roman" w:hAnsi="Times New Roman" w:cs="Times New Roman"/>
          <w:color w:val="000000" w:themeColor="text1"/>
          <w:sz w:val="24"/>
          <w:szCs w:val="24"/>
        </w:rPr>
        <w:t xml:space="preserve"> zachowuje prawa autorskie do dokumentacji</w:t>
      </w:r>
      <w:r w:rsidR="008871C9" w:rsidRPr="009C7615">
        <w:rPr>
          <w:rFonts w:ascii="Times New Roman" w:hAnsi="Times New Roman" w:cs="Times New Roman"/>
          <w:color w:val="000000" w:themeColor="text1"/>
          <w:sz w:val="24"/>
          <w:szCs w:val="24"/>
        </w:rPr>
        <w:t xml:space="preserve"> odebranej przez Zamawiającego do momentu odstąpienia oraz roszczeń z tytułu rękojmi do prac wykonanych do momentu odstąpienia.</w:t>
      </w:r>
    </w:p>
    <w:p w14:paraId="2F933C5F" w14:textId="77777777" w:rsidR="00D95125" w:rsidRPr="002318CF" w:rsidRDefault="00D95125" w:rsidP="008871C9">
      <w:pPr>
        <w:spacing w:after="0" w:line="240" w:lineRule="auto"/>
        <w:rPr>
          <w:rFonts w:ascii="Times New Roman" w:hAnsi="Times New Roman" w:cs="Times New Roman"/>
          <w:b/>
          <w:bCs/>
          <w:color w:val="000000" w:themeColor="text1"/>
          <w:sz w:val="24"/>
          <w:szCs w:val="24"/>
        </w:rPr>
      </w:pPr>
    </w:p>
    <w:p w14:paraId="3E7FE5B9" w14:textId="77777777" w:rsidR="00086DB4" w:rsidRPr="009C7615" w:rsidRDefault="00F54593" w:rsidP="00086DB4">
      <w:pPr>
        <w:pStyle w:val="1"/>
        <w:tabs>
          <w:tab w:val="left" w:pos="2409"/>
          <w:tab w:val="left" w:pos="12212"/>
        </w:tabs>
        <w:spacing w:line="240" w:lineRule="auto"/>
        <w:ind w:left="0" w:firstLine="0"/>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 1</w:t>
      </w:r>
      <w:r w:rsidR="0024682B">
        <w:rPr>
          <w:rFonts w:ascii="Times New Roman" w:hAnsi="Times New Roman"/>
          <w:b/>
          <w:bCs/>
          <w:color w:val="000000" w:themeColor="text1"/>
          <w:sz w:val="24"/>
          <w:szCs w:val="24"/>
        </w:rPr>
        <w:t>5</w:t>
      </w:r>
    </w:p>
    <w:p w14:paraId="4B9CCE0C" w14:textId="77777777" w:rsidR="00086DB4" w:rsidRPr="009C7615" w:rsidRDefault="00086DB4" w:rsidP="00086DB4">
      <w:pPr>
        <w:pStyle w:val="1"/>
        <w:tabs>
          <w:tab w:val="left" w:pos="2409"/>
          <w:tab w:val="left" w:pos="12212"/>
        </w:tabs>
        <w:spacing w:line="240" w:lineRule="auto"/>
        <w:ind w:left="0" w:firstLine="0"/>
        <w:jc w:val="center"/>
        <w:rPr>
          <w:rFonts w:ascii="Times New Roman" w:hAnsi="Times New Roman"/>
          <w:b/>
          <w:bCs/>
          <w:color w:val="000000" w:themeColor="text1"/>
          <w:sz w:val="24"/>
          <w:szCs w:val="24"/>
        </w:rPr>
      </w:pPr>
      <w:r w:rsidRPr="009C7615">
        <w:rPr>
          <w:rFonts w:ascii="Times New Roman" w:hAnsi="Times New Roman"/>
          <w:b/>
          <w:bCs/>
          <w:color w:val="000000" w:themeColor="text1"/>
          <w:sz w:val="24"/>
          <w:szCs w:val="24"/>
        </w:rPr>
        <w:t>Zmiany Umowy</w:t>
      </w:r>
    </w:p>
    <w:p w14:paraId="599990CD" w14:textId="77777777" w:rsidR="00086DB4" w:rsidRPr="009C7615" w:rsidRDefault="00086DB4" w:rsidP="00086DB4">
      <w:pPr>
        <w:pStyle w:val="1"/>
        <w:tabs>
          <w:tab w:val="left" w:pos="2409"/>
          <w:tab w:val="left" w:pos="12212"/>
        </w:tabs>
        <w:spacing w:line="240" w:lineRule="auto"/>
        <w:ind w:left="0" w:firstLine="0"/>
        <w:jc w:val="center"/>
        <w:rPr>
          <w:rFonts w:ascii="Times New Roman" w:hAnsi="Times New Roman"/>
          <w:b/>
          <w:bCs/>
          <w:color w:val="000000" w:themeColor="text1"/>
          <w:sz w:val="24"/>
          <w:szCs w:val="24"/>
        </w:rPr>
      </w:pPr>
    </w:p>
    <w:p w14:paraId="7354FEA2" w14:textId="77777777" w:rsidR="00086DB4" w:rsidRPr="009C7615" w:rsidRDefault="00086DB4">
      <w:pPr>
        <w:numPr>
          <w:ilvl w:val="0"/>
          <w:numId w:val="42"/>
        </w:numPr>
        <w:spacing w:after="0" w:line="240" w:lineRule="auto"/>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Zmiana postanowień niniejszej umowy może nastąpić jedynie wtedy, gdy nie jest ona sprzeczna z ustawą Prawo zamówień publicznych. Istotna zmiana zawartej umowy wymaga przeprowadzenia nowego postępowania o udzielenie zamówienia.</w:t>
      </w:r>
    </w:p>
    <w:p w14:paraId="1EB977DA" w14:textId="77777777" w:rsidR="00086DB4" w:rsidRPr="009C7615" w:rsidRDefault="00086DB4">
      <w:pPr>
        <w:pStyle w:val="Tekstpodstawowy2"/>
        <w:numPr>
          <w:ilvl w:val="0"/>
          <w:numId w:val="42"/>
        </w:numPr>
        <w:spacing w:after="0" w:line="240" w:lineRule="auto"/>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Dopuszczalna jest zmiana umowy bez przeprowadzenia nowego postępowania o udzielenie zamówienia publicznego (tzw. zmiany kontraktowe) według zasad określonych w umowie, jeżeli konieczność wprowadzenia takich zmian wynika z następujących okoliczności:</w:t>
      </w:r>
    </w:p>
    <w:p w14:paraId="4C37A85B" w14:textId="77777777" w:rsidR="00086DB4" w:rsidRPr="009C7615" w:rsidRDefault="00086DB4" w:rsidP="0002539F">
      <w:pPr>
        <w:pStyle w:val="Tekstpodstawowy2"/>
        <w:numPr>
          <w:ilvl w:val="0"/>
          <w:numId w:val="7"/>
        </w:numPr>
        <w:tabs>
          <w:tab w:val="clear" w:pos="720"/>
        </w:tabs>
        <w:spacing w:after="0" w:line="240" w:lineRule="auto"/>
        <w:ind w:left="567" w:hanging="283"/>
        <w:jc w:val="both"/>
        <w:rPr>
          <w:rFonts w:ascii="Times New Roman" w:hAnsi="Times New Roman" w:cs="Times New Roman"/>
          <w:b/>
          <w:bCs/>
          <w:color w:val="000000" w:themeColor="text1"/>
          <w:sz w:val="24"/>
          <w:szCs w:val="24"/>
        </w:rPr>
      </w:pPr>
      <w:r w:rsidRPr="009C7615">
        <w:rPr>
          <w:rFonts w:ascii="Times New Roman" w:hAnsi="Times New Roman" w:cs="Times New Roman"/>
          <w:b/>
          <w:bCs/>
          <w:color w:val="000000" w:themeColor="text1"/>
          <w:sz w:val="24"/>
          <w:szCs w:val="24"/>
        </w:rPr>
        <w:t xml:space="preserve">Zmiany terminu realizacji przedmiotu umowy, w następstwie: </w:t>
      </w:r>
    </w:p>
    <w:p w14:paraId="0E4293D0" w14:textId="77777777" w:rsidR="00086DB4" w:rsidRPr="009C7615" w:rsidRDefault="00086DB4" w:rsidP="0002539F">
      <w:pPr>
        <w:pStyle w:val="Tekstpodstawowy2"/>
        <w:numPr>
          <w:ilvl w:val="0"/>
          <w:numId w:val="8"/>
        </w:numPr>
        <w:tabs>
          <w:tab w:val="clear" w:pos="720"/>
        </w:tabs>
        <w:spacing w:after="0" w:line="240" w:lineRule="auto"/>
        <w:ind w:left="851" w:hanging="284"/>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siły wyższej - rozumianej jako wystąpienie zdarzenia bądź połączenia zdarzeń nadzwyczajnego/</w:t>
      </w:r>
      <w:proofErr w:type="spellStart"/>
      <w:r w:rsidRPr="009C7615">
        <w:rPr>
          <w:rFonts w:ascii="Times New Roman" w:hAnsi="Times New Roman" w:cs="Times New Roman"/>
          <w:color w:val="000000" w:themeColor="text1"/>
          <w:sz w:val="24"/>
          <w:szCs w:val="24"/>
        </w:rPr>
        <w:t>ych</w:t>
      </w:r>
      <w:proofErr w:type="spellEnd"/>
      <w:r w:rsidRPr="009C7615">
        <w:rPr>
          <w:rFonts w:ascii="Times New Roman" w:hAnsi="Times New Roman" w:cs="Times New Roman"/>
          <w:color w:val="000000" w:themeColor="text1"/>
          <w:sz w:val="24"/>
          <w:szCs w:val="24"/>
        </w:rPr>
        <w:t>, zewnętrznego/</w:t>
      </w:r>
      <w:proofErr w:type="spellStart"/>
      <w:r w:rsidRPr="009C7615">
        <w:rPr>
          <w:rFonts w:ascii="Times New Roman" w:hAnsi="Times New Roman" w:cs="Times New Roman"/>
          <w:color w:val="000000" w:themeColor="text1"/>
          <w:sz w:val="24"/>
          <w:szCs w:val="24"/>
        </w:rPr>
        <w:t>ych</w:t>
      </w:r>
      <w:proofErr w:type="spellEnd"/>
      <w:r w:rsidRPr="009C7615">
        <w:rPr>
          <w:rFonts w:ascii="Times New Roman" w:hAnsi="Times New Roman" w:cs="Times New Roman"/>
          <w:color w:val="000000" w:themeColor="text1"/>
          <w:sz w:val="24"/>
          <w:szCs w:val="24"/>
        </w:rPr>
        <w:t>, niemożliwego/</w:t>
      </w:r>
      <w:proofErr w:type="spellStart"/>
      <w:r w:rsidRPr="009C7615">
        <w:rPr>
          <w:rFonts w:ascii="Times New Roman" w:hAnsi="Times New Roman" w:cs="Times New Roman"/>
          <w:color w:val="000000" w:themeColor="text1"/>
          <w:sz w:val="24"/>
          <w:szCs w:val="24"/>
        </w:rPr>
        <w:t>ych</w:t>
      </w:r>
      <w:proofErr w:type="spellEnd"/>
      <w:r w:rsidRPr="009C7615">
        <w:rPr>
          <w:rFonts w:ascii="Times New Roman" w:hAnsi="Times New Roman" w:cs="Times New Roman"/>
          <w:color w:val="000000" w:themeColor="text1"/>
          <w:sz w:val="24"/>
          <w:szCs w:val="24"/>
        </w:rPr>
        <w:t xml:space="preserve"> do przewidzenia i zapobieżenia, którego/</w:t>
      </w:r>
      <w:proofErr w:type="spellStart"/>
      <w:r w:rsidRPr="009C7615">
        <w:rPr>
          <w:rFonts w:ascii="Times New Roman" w:hAnsi="Times New Roman" w:cs="Times New Roman"/>
          <w:color w:val="000000" w:themeColor="text1"/>
          <w:sz w:val="24"/>
          <w:szCs w:val="24"/>
        </w:rPr>
        <w:t>ych</w:t>
      </w:r>
      <w:proofErr w:type="spellEnd"/>
      <w:r w:rsidRPr="009C7615">
        <w:rPr>
          <w:rFonts w:ascii="Times New Roman" w:hAnsi="Times New Roman" w:cs="Times New Roman"/>
          <w:color w:val="000000" w:themeColor="text1"/>
          <w:sz w:val="24"/>
          <w:szCs w:val="24"/>
        </w:rPr>
        <w:t xml:space="preserve"> nie dało się uniknąć ani ich przezwyciężyć nawet przy zachowaniu należytej staranności ogólnie przewidzianej dla cywilnoprawnych stosunków zobowiązaniowych</w:t>
      </w:r>
      <w:r w:rsidR="00EF4860" w:rsidRPr="009C7615">
        <w:rPr>
          <w:rFonts w:ascii="Times New Roman" w:hAnsi="Times New Roman" w:cs="Times New Roman"/>
          <w:color w:val="000000" w:themeColor="text1"/>
          <w:sz w:val="24"/>
          <w:szCs w:val="24"/>
        </w:rPr>
        <w:t>,</w:t>
      </w:r>
      <w:r w:rsidRPr="009C7615">
        <w:rPr>
          <w:rFonts w:ascii="Times New Roman" w:hAnsi="Times New Roman" w:cs="Times New Roman"/>
          <w:color w:val="000000" w:themeColor="text1"/>
          <w:sz w:val="24"/>
          <w:szCs w:val="24"/>
        </w:rPr>
        <w:t xml:space="preserve"> a które uniemożliwia/ją Wykonawcy wykonanie części lub całości przedmiotu umowy. W razie wystąpienia siły wyższej Strony umowy zobowiązane są dołożyć wszelkich starań w celu ograniczenia do minimum opóźnienia w wykonywaniu swoich zobowiązań umownych, powstałych na skutek działania siły wyższej (pod pojęciem siły wyższej rozumie się w szczególności zdarzenia i okoliczności takie jak: klęska żywiołowa, stan zagrożenia epidemicznego/pandemicznego, stan epidemii/pandemii, działania wojenne, rebelie, wojna cybernetyczna, cyberatak, terroryzm, rewolucja, powstanie, inwazja, bunt, zamieszki, strajk spowodowany przez inne osoby  nie związane z realizacją inwestycji). Termin zakończenia przedmiotu umowy zostaje przesunięty o czas trwania siły wyższej,</w:t>
      </w:r>
    </w:p>
    <w:p w14:paraId="2B2D437E" w14:textId="77777777" w:rsidR="00086DB4" w:rsidRPr="009C7615" w:rsidRDefault="00086DB4" w:rsidP="0002539F">
      <w:pPr>
        <w:pStyle w:val="Tekstpodstawowy2"/>
        <w:numPr>
          <w:ilvl w:val="0"/>
          <w:numId w:val="8"/>
        </w:numPr>
        <w:tabs>
          <w:tab w:val="clear" w:pos="720"/>
          <w:tab w:val="num" w:pos="1080"/>
        </w:tabs>
        <w:spacing w:after="0" w:line="240" w:lineRule="auto"/>
        <w:ind w:left="851" w:hanging="284"/>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braku możliwości wykonywania umowy z uwagi na okoliczności związane z zapobieganiem, przeciwdziałaniem i zwalczaniem COVID-19 lub innych chorób zakaźnych oraz wywoł</w:t>
      </w:r>
      <w:r w:rsidR="002D6F92">
        <w:rPr>
          <w:rFonts w:ascii="Times New Roman" w:hAnsi="Times New Roman" w:cs="Times New Roman"/>
          <w:color w:val="000000" w:themeColor="text1"/>
          <w:sz w:val="24"/>
          <w:szCs w:val="24"/>
        </w:rPr>
        <w:t>anych nimi sytuacji kryzysowych</w:t>
      </w:r>
      <w:r w:rsidRPr="009C7615">
        <w:rPr>
          <w:rFonts w:ascii="Times New Roman" w:hAnsi="Times New Roman" w:cs="Times New Roman"/>
          <w:color w:val="000000" w:themeColor="text1"/>
          <w:sz w:val="24"/>
          <w:szCs w:val="24"/>
        </w:rPr>
        <w:t>. Wykonawca zobowiązany jest do poinformowania Zamawiającego o wpływie wskazanych okoliczności na termin wykonania zamówienia wraz z dołączeniem stosownych dokumentów na ich potwierdzenie. Termin zakończenia przedmiotu umowy zostaje przesunięty o czas trwania okoliczności uniemożliwiających wykonanie przedmiotu umowy,</w:t>
      </w:r>
    </w:p>
    <w:p w14:paraId="028303B5" w14:textId="77777777" w:rsidR="00CA735A" w:rsidRPr="00CA735A" w:rsidRDefault="00CA735A" w:rsidP="0002539F">
      <w:pPr>
        <w:pStyle w:val="Tekstpodstawowy2"/>
        <w:numPr>
          <w:ilvl w:val="0"/>
          <w:numId w:val="8"/>
        </w:numPr>
        <w:tabs>
          <w:tab w:val="clear" w:pos="720"/>
          <w:tab w:val="num" w:pos="1080"/>
        </w:tabs>
        <w:spacing w:after="0" w:line="240" w:lineRule="auto"/>
        <w:ind w:left="851" w:hanging="284"/>
        <w:jc w:val="both"/>
        <w:rPr>
          <w:rFonts w:ascii="Times New Roman" w:hAnsi="Times New Roman" w:cs="Times New Roman"/>
          <w:color w:val="000000" w:themeColor="text1"/>
          <w:sz w:val="24"/>
          <w:szCs w:val="24"/>
        </w:rPr>
      </w:pPr>
      <w:r w:rsidRPr="008D4969">
        <w:rPr>
          <w:rFonts w:ascii="Times New Roman" w:hAnsi="Times New Roman"/>
          <w:color w:val="000000" w:themeColor="text1"/>
          <w:sz w:val="24"/>
          <w:szCs w:val="24"/>
        </w:rPr>
        <w:t xml:space="preserve">przerwy w robotach spowodowanej wystąpieniem niesprzyjających, niekorzystnych warunków  atmosferycznych uniemożliwiających prawidłowe wykonanie robót, mogących wpłynąć na pogorszenie jakości robót zgodnie z technologią, warunkami określonymi w </w:t>
      </w:r>
      <w:proofErr w:type="spellStart"/>
      <w:r w:rsidRPr="008D4969">
        <w:rPr>
          <w:rFonts w:ascii="Times New Roman" w:hAnsi="Times New Roman"/>
          <w:color w:val="000000" w:themeColor="text1"/>
          <w:sz w:val="24"/>
          <w:szCs w:val="24"/>
        </w:rPr>
        <w:t>STWiORB</w:t>
      </w:r>
      <w:proofErr w:type="spellEnd"/>
      <w:r w:rsidRPr="008D4969">
        <w:rPr>
          <w:rFonts w:ascii="Times New Roman" w:hAnsi="Times New Roman"/>
          <w:color w:val="000000" w:themeColor="text1"/>
          <w:sz w:val="24"/>
          <w:szCs w:val="24"/>
        </w:rPr>
        <w:t>, normach lub innych przepisach, a wymagające odpowiednich warunków atmosferycznych. W  takich przypadkach termin zakończenia robót może zostać przesunięty o czas trwania przerwy w robotach wskutek wystąpienia wskazanych okoliczności</w:t>
      </w:r>
    </w:p>
    <w:p w14:paraId="7731DC71" w14:textId="77777777" w:rsidR="00086DB4" w:rsidRPr="009C7615" w:rsidRDefault="00086DB4" w:rsidP="0002539F">
      <w:pPr>
        <w:pStyle w:val="Tekstpodstawowy2"/>
        <w:numPr>
          <w:ilvl w:val="0"/>
          <w:numId w:val="8"/>
        </w:numPr>
        <w:tabs>
          <w:tab w:val="clear" w:pos="720"/>
          <w:tab w:val="num" w:pos="1080"/>
        </w:tabs>
        <w:spacing w:after="0" w:line="240" w:lineRule="auto"/>
        <w:ind w:left="851" w:hanging="284"/>
        <w:jc w:val="both"/>
        <w:rPr>
          <w:rFonts w:ascii="Times New Roman" w:hAnsi="Times New Roman" w:cs="Times New Roman"/>
          <w:color w:val="000000" w:themeColor="text1"/>
          <w:sz w:val="24"/>
          <w:szCs w:val="24"/>
        </w:rPr>
      </w:pPr>
      <w:r w:rsidRPr="009C7615">
        <w:rPr>
          <w:rFonts w:ascii="Times New Roman" w:hAnsi="Times New Roman" w:cs="Times New Roman"/>
          <w:bCs/>
          <w:color w:val="000000" w:themeColor="text1"/>
          <w:sz w:val="24"/>
          <w:szCs w:val="24"/>
        </w:rPr>
        <w:t>wystąpienia robót zamiennych</w:t>
      </w:r>
      <w:r w:rsidR="00113B1A" w:rsidRPr="009C7615">
        <w:rPr>
          <w:rFonts w:ascii="Times New Roman" w:hAnsi="Times New Roman" w:cs="Times New Roman"/>
          <w:bCs/>
          <w:color w:val="000000" w:themeColor="text1"/>
          <w:sz w:val="24"/>
          <w:szCs w:val="24"/>
        </w:rPr>
        <w:t xml:space="preserve"> lub innych robót niezbędnych do wykonania i oddania do użytkowania przedmiotu Umowy zgodnie z zasadami wiedzy technicznej, nie wykraczających poza zakres zamówienia podstawowego,</w:t>
      </w:r>
      <w:r w:rsidRPr="009C7615">
        <w:rPr>
          <w:rFonts w:ascii="Times New Roman" w:hAnsi="Times New Roman" w:cs="Times New Roman"/>
          <w:bCs/>
          <w:color w:val="000000" w:themeColor="text1"/>
          <w:sz w:val="24"/>
          <w:szCs w:val="24"/>
        </w:rPr>
        <w:t xml:space="preserve"> </w:t>
      </w:r>
      <w:r w:rsidRPr="009C7615">
        <w:rPr>
          <w:rFonts w:ascii="Times New Roman" w:hAnsi="Times New Roman" w:cs="Times New Roman"/>
          <w:color w:val="000000" w:themeColor="text1"/>
          <w:sz w:val="24"/>
          <w:szCs w:val="24"/>
        </w:rPr>
        <w:t>które wstrzymują lub opóźnia</w:t>
      </w:r>
      <w:r w:rsidR="00113B1A" w:rsidRPr="009C7615">
        <w:rPr>
          <w:rFonts w:ascii="Times New Roman" w:hAnsi="Times New Roman" w:cs="Times New Roman"/>
          <w:color w:val="000000" w:themeColor="text1"/>
          <w:sz w:val="24"/>
          <w:szCs w:val="24"/>
        </w:rPr>
        <w:t xml:space="preserve">ją realizację przedmiotu umowy oraz </w:t>
      </w:r>
      <w:r w:rsidRPr="009C7615">
        <w:rPr>
          <w:rFonts w:ascii="Times New Roman" w:hAnsi="Times New Roman" w:cs="Times New Roman"/>
          <w:bCs/>
          <w:color w:val="000000" w:themeColor="text1"/>
          <w:sz w:val="24"/>
          <w:szCs w:val="24"/>
        </w:rPr>
        <w:t>mają wpływ na termin zakończenia inwestycji.</w:t>
      </w:r>
      <w:r w:rsidRPr="009C7615">
        <w:rPr>
          <w:rFonts w:ascii="Times New Roman" w:hAnsi="Times New Roman" w:cs="Times New Roman"/>
          <w:color w:val="000000" w:themeColor="text1"/>
          <w:sz w:val="24"/>
          <w:szCs w:val="24"/>
        </w:rPr>
        <w:t xml:space="preserve"> Termin zakończenia robót może zostać przesunięty o czas trwania tych robót, co wymaga udokumentowania stosownym wpisem do Dziennika Budowy,</w:t>
      </w:r>
    </w:p>
    <w:p w14:paraId="4EE2C2E7" w14:textId="77777777" w:rsidR="00EA7179" w:rsidRPr="009C7615" w:rsidRDefault="00EA7179" w:rsidP="0002539F">
      <w:pPr>
        <w:pStyle w:val="Tekstpodstawowy2"/>
        <w:numPr>
          <w:ilvl w:val="0"/>
          <w:numId w:val="8"/>
        </w:numPr>
        <w:tabs>
          <w:tab w:val="clear" w:pos="720"/>
          <w:tab w:val="num" w:pos="1080"/>
        </w:tabs>
        <w:spacing w:after="0" w:line="240" w:lineRule="auto"/>
        <w:ind w:left="851" w:hanging="284"/>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 xml:space="preserve">Zamawiający dokona zmiany umowy na podstawie art. </w:t>
      </w:r>
      <w:r w:rsidR="00113B1A" w:rsidRPr="009C7615">
        <w:rPr>
          <w:rFonts w:ascii="Times New Roman" w:hAnsi="Times New Roman" w:cs="Times New Roman"/>
          <w:color w:val="000000" w:themeColor="text1"/>
          <w:sz w:val="24"/>
          <w:szCs w:val="24"/>
        </w:rPr>
        <w:t>455 ust. 1 pkt 3</w:t>
      </w:r>
      <w:r w:rsidR="0050217C" w:rsidRPr="009C7615">
        <w:rPr>
          <w:rFonts w:ascii="Times New Roman" w:hAnsi="Times New Roman" w:cs="Times New Roman"/>
          <w:color w:val="000000" w:themeColor="text1"/>
          <w:sz w:val="24"/>
          <w:szCs w:val="24"/>
        </w:rPr>
        <w:t xml:space="preserve"> lub pkt 4 oraz</w:t>
      </w:r>
      <w:r w:rsidR="004D5749" w:rsidRPr="009C7615">
        <w:rPr>
          <w:rFonts w:ascii="Times New Roman" w:hAnsi="Times New Roman" w:cs="Times New Roman"/>
          <w:color w:val="000000" w:themeColor="text1"/>
          <w:sz w:val="24"/>
          <w:szCs w:val="24"/>
        </w:rPr>
        <w:t xml:space="preserve"> </w:t>
      </w:r>
      <w:r w:rsidRPr="009C7615">
        <w:rPr>
          <w:rFonts w:ascii="Times New Roman" w:hAnsi="Times New Roman" w:cs="Times New Roman"/>
          <w:color w:val="000000" w:themeColor="text1"/>
          <w:sz w:val="24"/>
          <w:szCs w:val="24"/>
        </w:rPr>
        <w:t>455 ust. 2 ustawy Prawo zamówień publicznych, jeżeli zmiana ta wpływa na termin wykonania Przedmiotu Umowy,</w:t>
      </w:r>
    </w:p>
    <w:p w14:paraId="6C5BFF64" w14:textId="77777777" w:rsidR="00086DB4" w:rsidRPr="009C7615" w:rsidRDefault="00086DB4" w:rsidP="0002539F">
      <w:pPr>
        <w:pStyle w:val="Tekstpodstawowy2"/>
        <w:numPr>
          <w:ilvl w:val="0"/>
          <w:numId w:val="8"/>
        </w:numPr>
        <w:tabs>
          <w:tab w:val="clear" w:pos="720"/>
          <w:tab w:val="num" w:pos="1080"/>
        </w:tabs>
        <w:spacing w:after="0" w:line="240" w:lineRule="auto"/>
        <w:ind w:left="851" w:hanging="284"/>
        <w:jc w:val="both"/>
        <w:rPr>
          <w:rFonts w:ascii="Times New Roman" w:hAnsi="Times New Roman" w:cs="Times New Roman"/>
          <w:color w:val="000000" w:themeColor="text1"/>
          <w:sz w:val="24"/>
          <w:szCs w:val="24"/>
        </w:rPr>
      </w:pPr>
      <w:r w:rsidRPr="009C7615">
        <w:rPr>
          <w:rFonts w:ascii="Times New Roman" w:hAnsi="Times New Roman" w:cs="Times New Roman"/>
          <w:bCs/>
          <w:color w:val="000000" w:themeColor="text1"/>
          <w:sz w:val="24"/>
          <w:szCs w:val="24"/>
        </w:rPr>
        <w:lastRenderedPageBreak/>
        <w:t>konieczności dokonania zmian w dokumentacji projektowej mających wpływ na termin zakończenia inwestycji. Termin zostaje przesunięty o czas trwania wskazanej okoliczności,</w:t>
      </w:r>
      <w:r w:rsidRPr="009C7615">
        <w:rPr>
          <w:rFonts w:ascii="Times New Roman" w:hAnsi="Times New Roman" w:cs="Times New Roman"/>
          <w:color w:val="000000" w:themeColor="text1"/>
          <w:sz w:val="24"/>
          <w:szCs w:val="24"/>
        </w:rPr>
        <w:t xml:space="preserve"> co wymaga udokumentowania w protokole z rady budowy lub stosownym wpisem do Dziennika Budowy,</w:t>
      </w:r>
    </w:p>
    <w:p w14:paraId="2061999D" w14:textId="77777777" w:rsidR="00CA735A" w:rsidRPr="008D4969" w:rsidRDefault="00CA735A" w:rsidP="00CA735A">
      <w:pPr>
        <w:pStyle w:val="Tekstpodstawowy2"/>
        <w:numPr>
          <w:ilvl w:val="0"/>
          <w:numId w:val="8"/>
        </w:numPr>
        <w:tabs>
          <w:tab w:val="clear" w:pos="720"/>
          <w:tab w:val="num" w:pos="1080"/>
        </w:tabs>
        <w:spacing w:after="0" w:line="240" w:lineRule="auto"/>
        <w:ind w:left="851" w:hanging="284"/>
        <w:jc w:val="both"/>
        <w:rPr>
          <w:rFonts w:ascii="Times New Roman" w:hAnsi="Times New Roman" w:cs="Times New Roman"/>
          <w:color w:val="000000" w:themeColor="text1"/>
          <w:sz w:val="24"/>
          <w:szCs w:val="24"/>
        </w:rPr>
      </w:pPr>
      <w:r w:rsidRPr="008D4969">
        <w:rPr>
          <w:rFonts w:ascii="Times New Roman" w:hAnsi="Times New Roman" w:cs="Times New Roman"/>
          <w:color w:val="000000" w:themeColor="text1"/>
          <w:sz w:val="24"/>
          <w:szCs w:val="24"/>
        </w:rPr>
        <w:t>zwłoki organów administracji publicznej w wydaniu decyzji, zaświadczeń lub innych aktów administracyjnych oraz zwłoki w uzyskaniu wymaganych uzgodnień, opinii, aprobat od podmiotów trzecich, która to zwłoka powstała z przyczyn nieleżących po stronie Wykonawcy, a powoduje brak możliwości odbioru inwestycji. Termin zakończenia robót może zostać przesunięty o czas trwania przerwy w robotach wskutek wystąpienia wskazanej okoliczności, co wymaga udokumentowania,</w:t>
      </w:r>
    </w:p>
    <w:p w14:paraId="5B4EE04B" w14:textId="77777777" w:rsidR="00CA735A" w:rsidRDefault="00CA735A" w:rsidP="00CA735A">
      <w:pPr>
        <w:pStyle w:val="Tekstpodstawowy2"/>
        <w:spacing w:after="0" w:line="240" w:lineRule="auto"/>
        <w:jc w:val="both"/>
        <w:rPr>
          <w:rFonts w:ascii="Times New Roman" w:hAnsi="Times New Roman" w:cs="Times New Roman"/>
          <w:color w:val="000000" w:themeColor="text1"/>
          <w:sz w:val="24"/>
          <w:szCs w:val="24"/>
        </w:rPr>
      </w:pPr>
    </w:p>
    <w:p w14:paraId="7BFF894A" w14:textId="77777777" w:rsidR="00086DB4" w:rsidRPr="009C7615" w:rsidRDefault="00086DB4" w:rsidP="0002539F">
      <w:pPr>
        <w:pStyle w:val="Tekstpodstawowy2"/>
        <w:numPr>
          <w:ilvl w:val="0"/>
          <w:numId w:val="8"/>
        </w:numPr>
        <w:tabs>
          <w:tab w:val="clear" w:pos="720"/>
          <w:tab w:val="num" w:pos="1080"/>
        </w:tabs>
        <w:spacing w:after="0" w:line="240" w:lineRule="auto"/>
        <w:ind w:left="851" w:hanging="284"/>
        <w:jc w:val="both"/>
        <w:rPr>
          <w:rFonts w:ascii="Times New Roman" w:hAnsi="Times New Roman" w:cs="Times New Roman"/>
          <w:color w:val="000000" w:themeColor="text1"/>
          <w:sz w:val="24"/>
          <w:szCs w:val="24"/>
        </w:rPr>
      </w:pPr>
      <w:r w:rsidRPr="009C7615">
        <w:rPr>
          <w:rFonts w:ascii="Times New Roman" w:hAnsi="Times New Roman" w:cs="Times New Roman"/>
          <w:color w:val="000000" w:themeColor="text1"/>
          <w:sz w:val="24"/>
          <w:szCs w:val="24"/>
        </w:rPr>
        <w:t>okoliczności leżących po stronie Zamawiającego (uzasadnione wstrzymanie, zawieszenie robót, przerwa w realizacji robót, inwestycji) i nie wynikających z przyczyn leżących po stronie Wykona</w:t>
      </w:r>
      <w:r w:rsidR="009C7615">
        <w:rPr>
          <w:rFonts w:ascii="Times New Roman" w:hAnsi="Times New Roman" w:cs="Times New Roman"/>
          <w:color w:val="000000" w:themeColor="text1"/>
          <w:sz w:val="24"/>
          <w:szCs w:val="24"/>
        </w:rPr>
        <w:t>wcy co wymaga udokumentowania w </w:t>
      </w:r>
      <w:r w:rsidRPr="009C7615">
        <w:rPr>
          <w:rFonts w:ascii="Times New Roman" w:hAnsi="Times New Roman" w:cs="Times New Roman"/>
          <w:color w:val="000000" w:themeColor="text1"/>
          <w:sz w:val="24"/>
          <w:szCs w:val="24"/>
        </w:rPr>
        <w:t>protokole z rady budowy lub stosownym wpisem do Dziennika Budowy. Termin zakończenia przedmiotu umowy zostaje przesunięty o czas trwania wskazanych okoliczności.</w:t>
      </w:r>
    </w:p>
    <w:p w14:paraId="1542D93E" w14:textId="77777777" w:rsidR="00086DB4" w:rsidRPr="009C7615" w:rsidRDefault="00086DB4" w:rsidP="00086DB4">
      <w:pPr>
        <w:spacing w:line="240" w:lineRule="auto"/>
        <w:ind w:left="567" w:hanging="283"/>
        <w:jc w:val="both"/>
        <w:rPr>
          <w:rFonts w:ascii="Times New Roman" w:hAnsi="Times New Roman" w:cs="Times New Roman"/>
          <w:color w:val="000000" w:themeColor="text1"/>
          <w:kern w:val="16"/>
          <w:sz w:val="24"/>
          <w:szCs w:val="24"/>
        </w:rPr>
      </w:pPr>
      <w:r w:rsidRPr="009C7615">
        <w:rPr>
          <w:rFonts w:ascii="Times New Roman" w:hAnsi="Times New Roman" w:cs="Times New Roman"/>
          <w:color w:val="000000" w:themeColor="text1"/>
          <w:sz w:val="24"/>
          <w:szCs w:val="24"/>
        </w:rPr>
        <w:tab/>
        <w:t xml:space="preserve">Zmiana terminu realizacji następuje o okres trwania wyżej wymienionych okoliczności celem ukończenia przedmiotu umowy w sposób należyty. W przypadku skrócenia terminu wykonania przedmiotu umowy nie jest wymagane zawarcie aneksu a także nie jest wymagana zmiana harmonogramu. </w:t>
      </w:r>
      <w:r w:rsidRPr="009C7615">
        <w:rPr>
          <w:rFonts w:ascii="Times New Roman" w:hAnsi="Times New Roman" w:cs="Times New Roman"/>
          <w:color w:val="000000" w:themeColor="text1"/>
          <w:kern w:val="16"/>
          <w:sz w:val="24"/>
          <w:szCs w:val="24"/>
        </w:rPr>
        <w:t>Zmiana terminu realizacji inwestycji nie wpływa na zmianę wynagrodzenia.</w:t>
      </w:r>
    </w:p>
    <w:p w14:paraId="4094CEA7" w14:textId="77777777" w:rsidR="009C0F5A" w:rsidRPr="009C7615" w:rsidRDefault="00086DB4" w:rsidP="0002539F">
      <w:pPr>
        <w:numPr>
          <w:ilvl w:val="0"/>
          <w:numId w:val="9"/>
        </w:numPr>
        <w:tabs>
          <w:tab w:val="clear" w:pos="360"/>
          <w:tab w:val="num" w:pos="1080"/>
        </w:tabs>
        <w:spacing w:after="0" w:line="240" w:lineRule="auto"/>
        <w:ind w:left="567" w:hanging="283"/>
        <w:jc w:val="both"/>
        <w:rPr>
          <w:rFonts w:ascii="Times New Roman" w:hAnsi="Times New Roman" w:cs="Times New Roman"/>
          <w:color w:val="000000" w:themeColor="text1"/>
          <w:sz w:val="24"/>
          <w:szCs w:val="24"/>
        </w:rPr>
      </w:pPr>
      <w:r w:rsidRPr="009C7615">
        <w:rPr>
          <w:rFonts w:ascii="Times New Roman" w:hAnsi="Times New Roman" w:cs="Times New Roman"/>
          <w:b/>
          <w:color w:val="000000" w:themeColor="text1"/>
          <w:sz w:val="24"/>
          <w:szCs w:val="24"/>
        </w:rPr>
        <w:t>Dokonania zmian w dokumentacji projektowej</w:t>
      </w:r>
      <w:r w:rsidRPr="009C7615">
        <w:rPr>
          <w:rFonts w:ascii="Times New Roman" w:hAnsi="Times New Roman" w:cs="Times New Roman"/>
          <w:bCs/>
          <w:color w:val="000000" w:themeColor="text1"/>
          <w:sz w:val="24"/>
          <w:szCs w:val="24"/>
        </w:rPr>
        <w:t xml:space="preserve"> (</w:t>
      </w:r>
      <w:r w:rsidRPr="009C7615">
        <w:rPr>
          <w:rFonts w:ascii="Times New Roman" w:hAnsi="Times New Roman" w:cs="Times New Roman"/>
          <w:color w:val="000000" w:themeColor="text1"/>
          <w:sz w:val="24"/>
          <w:szCs w:val="24"/>
        </w:rPr>
        <w:t>uwzględniając zasady dokonywania zmian opisane w umowie</w:t>
      </w:r>
      <w:r w:rsidRPr="009C7615">
        <w:rPr>
          <w:rFonts w:ascii="Times New Roman" w:hAnsi="Times New Roman" w:cs="Times New Roman"/>
          <w:bCs/>
          <w:color w:val="000000" w:themeColor="text1"/>
          <w:sz w:val="24"/>
          <w:szCs w:val="24"/>
        </w:rPr>
        <w:t>) wskutek:</w:t>
      </w:r>
    </w:p>
    <w:p w14:paraId="27C8C02D" w14:textId="77777777" w:rsidR="009C0F5A" w:rsidRPr="009C7615" w:rsidRDefault="009C0F5A">
      <w:pPr>
        <w:numPr>
          <w:ilvl w:val="1"/>
          <w:numId w:val="43"/>
        </w:numPr>
        <w:tabs>
          <w:tab w:val="left" w:pos="1134"/>
        </w:tabs>
        <w:spacing w:after="0" w:line="240" w:lineRule="auto"/>
        <w:ind w:left="851" w:hanging="284"/>
        <w:jc w:val="both"/>
        <w:rPr>
          <w:rFonts w:ascii="Times New Roman" w:hAnsi="Times New Roman" w:cs="Times New Roman"/>
          <w:bCs/>
          <w:color w:val="000000" w:themeColor="text1"/>
          <w:sz w:val="24"/>
          <w:szCs w:val="24"/>
        </w:rPr>
      </w:pPr>
      <w:r w:rsidRPr="009C7615">
        <w:rPr>
          <w:rFonts w:ascii="Times New Roman" w:hAnsi="Times New Roman" w:cs="Times New Roman"/>
          <w:bCs/>
          <w:color w:val="000000" w:themeColor="text1"/>
          <w:sz w:val="24"/>
          <w:szCs w:val="24"/>
        </w:rPr>
        <w:t>wykonania robót zamiennych wynikających z dokonania zmian w dokumentacji projektowej, zmian technologii wykonania nie powodujących zwiększenia wynagrodzenia i nie wykraczających poza zakres zamówienia podstawowego przewidzianego w dokumentacji projektowej,</w:t>
      </w:r>
    </w:p>
    <w:p w14:paraId="5B813A37" w14:textId="77777777" w:rsidR="009C0F5A" w:rsidRPr="009C7615" w:rsidRDefault="009C0F5A">
      <w:pPr>
        <w:numPr>
          <w:ilvl w:val="1"/>
          <w:numId w:val="43"/>
        </w:numPr>
        <w:tabs>
          <w:tab w:val="left" w:pos="1134"/>
        </w:tabs>
        <w:spacing w:after="0" w:line="240" w:lineRule="auto"/>
        <w:ind w:left="851" w:hanging="284"/>
        <w:jc w:val="both"/>
        <w:rPr>
          <w:rFonts w:ascii="Times New Roman" w:hAnsi="Times New Roman" w:cs="Times New Roman"/>
          <w:bCs/>
          <w:color w:val="000000" w:themeColor="text1"/>
          <w:sz w:val="24"/>
          <w:szCs w:val="24"/>
        </w:rPr>
      </w:pPr>
      <w:r w:rsidRPr="009C7615">
        <w:rPr>
          <w:rFonts w:ascii="Times New Roman" w:hAnsi="Times New Roman" w:cs="Times New Roman"/>
          <w:bCs/>
          <w:color w:val="000000" w:themeColor="text1"/>
          <w:sz w:val="24"/>
          <w:szCs w:val="24"/>
        </w:rPr>
        <w:t>niedostępności na rynku materiałów lub urządzeń, wycofania z produkcji, zmian obowiązującego prawa, pojawienia się na rynku materiałów, urządzeń nowszej generacji,</w:t>
      </w:r>
    </w:p>
    <w:p w14:paraId="07A32ED8" w14:textId="77777777" w:rsidR="009C0F5A" w:rsidRPr="009C7615" w:rsidRDefault="009C0F5A">
      <w:pPr>
        <w:numPr>
          <w:ilvl w:val="1"/>
          <w:numId w:val="43"/>
        </w:numPr>
        <w:tabs>
          <w:tab w:val="left" w:pos="1134"/>
        </w:tabs>
        <w:spacing w:after="0" w:line="240" w:lineRule="auto"/>
        <w:ind w:left="851" w:hanging="284"/>
        <w:jc w:val="both"/>
        <w:rPr>
          <w:rFonts w:ascii="Times New Roman" w:hAnsi="Times New Roman" w:cs="Times New Roman"/>
          <w:bCs/>
          <w:color w:val="000000" w:themeColor="text1"/>
          <w:sz w:val="24"/>
          <w:szCs w:val="24"/>
        </w:rPr>
      </w:pPr>
      <w:r w:rsidRPr="009C7615">
        <w:rPr>
          <w:rFonts w:ascii="Times New Roman" w:hAnsi="Times New Roman" w:cs="Times New Roman"/>
          <w:bCs/>
          <w:color w:val="000000" w:themeColor="text1"/>
          <w:sz w:val="24"/>
          <w:szCs w:val="24"/>
        </w:rPr>
        <w:t xml:space="preserve">zmian technologicznych poprzez pojawienie się na rynku nowszej technologii, pozwalającej  np. zaoszczędzić koszty, </w:t>
      </w:r>
    </w:p>
    <w:p w14:paraId="1A48C64C" w14:textId="77777777" w:rsidR="009C0F5A" w:rsidRPr="009C7615" w:rsidRDefault="009C0F5A">
      <w:pPr>
        <w:numPr>
          <w:ilvl w:val="1"/>
          <w:numId w:val="43"/>
        </w:numPr>
        <w:spacing w:after="0" w:line="240" w:lineRule="auto"/>
        <w:ind w:left="851" w:hanging="284"/>
        <w:jc w:val="both"/>
        <w:rPr>
          <w:rFonts w:ascii="Times New Roman" w:hAnsi="Times New Roman" w:cs="Times New Roman"/>
          <w:bCs/>
          <w:color w:val="000000" w:themeColor="text1"/>
          <w:sz w:val="24"/>
          <w:szCs w:val="24"/>
        </w:rPr>
      </w:pPr>
      <w:r w:rsidRPr="009C7615">
        <w:rPr>
          <w:rFonts w:ascii="Times New Roman" w:hAnsi="Times New Roman" w:cs="Times New Roman"/>
          <w:bCs/>
          <w:color w:val="000000" w:themeColor="text1"/>
          <w:sz w:val="24"/>
          <w:szCs w:val="24"/>
        </w:rPr>
        <w:t xml:space="preserve">zastosowania w dokumentacji projektowej technologii robót innych niż </w:t>
      </w:r>
      <w:r w:rsidR="000E557E">
        <w:rPr>
          <w:rFonts w:ascii="Times New Roman" w:hAnsi="Times New Roman" w:cs="Times New Roman"/>
          <w:bCs/>
          <w:color w:val="000000" w:themeColor="text1"/>
          <w:sz w:val="24"/>
          <w:szCs w:val="24"/>
        </w:rPr>
        <w:t xml:space="preserve">powszechnie </w:t>
      </w:r>
      <w:r w:rsidRPr="009C7615">
        <w:rPr>
          <w:rFonts w:ascii="Times New Roman" w:hAnsi="Times New Roman" w:cs="Times New Roman"/>
          <w:bCs/>
          <w:color w:val="000000" w:themeColor="text1"/>
          <w:sz w:val="24"/>
          <w:szCs w:val="24"/>
        </w:rPr>
        <w:t>przyjęte skutkującej niemożliwością wykonania lub wadliwym wykonaniem robót,</w:t>
      </w:r>
    </w:p>
    <w:p w14:paraId="74EC236E" w14:textId="77777777" w:rsidR="009C0F5A" w:rsidRPr="009C7615" w:rsidRDefault="009C0F5A" w:rsidP="009C0F5A">
      <w:pPr>
        <w:tabs>
          <w:tab w:val="num" w:pos="851"/>
          <w:tab w:val="num" w:pos="1080"/>
        </w:tabs>
        <w:spacing w:line="240" w:lineRule="auto"/>
        <w:ind w:left="567"/>
        <w:jc w:val="both"/>
        <w:rPr>
          <w:rFonts w:ascii="Times New Roman" w:hAnsi="Times New Roman" w:cs="Times New Roman"/>
          <w:bCs/>
          <w:color w:val="000000" w:themeColor="text1"/>
          <w:sz w:val="24"/>
          <w:szCs w:val="24"/>
        </w:rPr>
      </w:pPr>
      <w:r w:rsidRPr="009C7615">
        <w:rPr>
          <w:rFonts w:ascii="Times New Roman" w:hAnsi="Times New Roman" w:cs="Times New Roman"/>
          <w:bCs/>
          <w:color w:val="000000" w:themeColor="text1"/>
          <w:sz w:val="24"/>
          <w:szCs w:val="24"/>
        </w:rPr>
        <w:t>Zmiany w dokumentacji projektowej, o których wyżej mowa nie wymagają zawarcia aneksu do umowy.</w:t>
      </w:r>
    </w:p>
    <w:p w14:paraId="22181A4A" w14:textId="77777777" w:rsidR="009C0F5A" w:rsidRPr="009C7615" w:rsidRDefault="00086DB4" w:rsidP="0002539F">
      <w:pPr>
        <w:numPr>
          <w:ilvl w:val="0"/>
          <w:numId w:val="9"/>
        </w:numPr>
        <w:tabs>
          <w:tab w:val="clear" w:pos="360"/>
          <w:tab w:val="num" w:pos="1080"/>
        </w:tabs>
        <w:spacing w:after="0" w:line="240" w:lineRule="auto"/>
        <w:ind w:left="567" w:hanging="283"/>
        <w:jc w:val="both"/>
        <w:rPr>
          <w:rFonts w:ascii="Times New Roman" w:hAnsi="Times New Roman" w:cs="Times New Roman"/>
          <w:color w:val="000000" w:themeColor="text1"/>
          <w:sz w:val="24"/>
          <w:szCs w:val="24"/>
        </w:rPr>
      </w:pPr>
      <w:r w:rsidRPr="009C7615">
        <w:rPr>
          <w:rFonts w:ascii="Times New Roman" w:hAnsi="Times New Roman" w:cs="Times New Roman"/>
          <w:b/>
          <w:bCs/>
          <w:color w:val="000000" w:themeColor="text1"/>
          <w:sz w:val="24"/>
          <w:szCs w:val="24"/>
        </w:rPr>
        <w:t>Zmiany wysokości wynagrodzenia Wykon</w:t>
      </w:r>
      <w:r w:rsidR="009C0F5A" w:rsidRPr="009C7615">
        <w:rPr>
          <w:rFonts w:ascii="Times New Roman" w:hAnsi="Times New Roman" w:cs="Times New Roman"/>
          <w:b/>
          <w:bCs/>
          <w:color w:val="000000" w:themeColor="text1"/>
          <w:sz w:val="24"/>
          <w:szCs w:val="24"/>
        </w:rPr>
        <w:t>aw</w:t>
      </w:r>
      <w:r w:rsidR="009C7615">
        <w:rPr>
          <w:rFonts w:ascii="Times New Roman" w:hAnsi="Times New Roman" w:cs="Times New Roman"/>
          <w:b/>
          <w:bCs/>
          <w:color w:val="000000" w:themeColor="text1"/>
          <w:sz w:val="24"/>
          <w:szCs w:val="24"/>
        </w:rPr>
        <w:t>cy o którym mowa w § 2 ust. 1 w </w:t>
      </w:r>
      <w:r w:rsidR="009C0F5A" w:rsidRPr="009C7615">
        <w:rPr>
          <w:rFonts w:ascii="Times New Roman" w:hAnsi="Times New Roman" w:cs="Times New Roman"/>
          <w:b/>
          <w:bCs/>
          <w:color w:val="000000" w:themeColor="text1"/>
          <w:sz w:val="24"/>
          <w:szCs w:val="24"/>
        </w:rPr>
        <w:t>następstwie:</w:t>
      </w:r>
    </w:p>
    <w:p w14:paraId="11B54EF2" w14:textId="77777777" w:rsidR="009C0F5A" w:rsidRPr="009C7615" w:rsidRDefault="009C0F5A" w:rsidP="0002539F">
      <w:pPr>
        <w:pStyle w:val="Akapitzlist"/>
        <w:numPr>
          <w:ilvl w:val="0"/>
          <w:numId w:val="10"/>
        </w:numPr>
        <w:tabs>
          <w:tab w:val="clear" w:pos="720"/>
        </w:tabs>
        <w:spacing w:after="0" w:line="240" w:lineRule="auto"/>
        <w:ind w:left="851" w:hanging="284"/>
        <w:jc w:val="both"/>
        <w:rPr>
          <w:rFonts w:ascii="Times New Roman" w:hAnsi="Times New Roman" w:cs="Times New Roman"/>
          <w:bCs/>
          <w:color w:val="000000" w:themeColor="text1"/>
          <w:sz w:val="24"/>
          <w:szCs w:val="24"/>
        </w:rPr>
      </w:pPr>
      <w:r w:rsidRPr="009C7615">
        <w:rPr>
          <w:rFonts w:ascii="Times New Roman" w:hAnsi="Times New Roman" w:cs="Times New Roman"/>
          <w:bCs/>
          <w:color w:val="000000" w:themeColor="text1"/>
          <w:sz w:val="24"/>
          <w:szCs w:val="24"/>
        </w:rPr>
        <w:t>zwiększenia kosztów realizacji przedmiotu umowy wskutek wystąpienia konieczności realizacji dodatkowych dostaw, usług lub robót budowlanych w rozumieniu</w:t>
      </w:r>
      <w:r w:rsidRPr="009C7615">
        <w:rPr>
          <w:rFonts w:ascii="Times New Roman" w:hAnsi="Times New Roman" w:cs="Times New Roman"/>
          <w:color w:val="000000" w:themeColor="text1"/>
          <w:sz w:val="24"/>
          <w:szCs w:val="24"/>
        </w:rPr>
        <w:t xml:space="preserve"> art. 455 ust.1 pkt 3</w:t>
      </w:r>
      <w:r w:rsidR="0050217C" w:rsidRPr="009C7615">
        <w:rPr>
          <w:rFonts w:ascii="Times New Roman" w:hAnsi="Times New Roman" w:cs="Times New Roman"/>
          <w:color w:val="000000" w:themeColor="text1"/>
          <w:sz w:val="24"/>
          <w:szCs w:val="24"/>
        </w:rPr>
        <w:t xml:space="preserve"> lub pkt 4 oraz art. 455</w:t>
      </w:r>
      <w:r w:rsidRPr="009C7615">
        <w:rPr>
          <w:rFonts w:ascii="Times New Roman" w:hAnsi="Times New Roman" w:cs="Times New Roman"/>
          <w:color w:val="000000" w:themeColor="text1"/>
          <w:sz w:val="24"/>
          <w:szCs w:val="24"/>
        </w:rPr>
        <w:t xml:space="preserve"> ust. 2 ustawy P</w:t>
      </w:r>
      <w:r w:rsidRPr="009C7615">
        <w:rPr>
          <w:rFonts w:ascii="Times New Roman" w:hAnsi="Times New Roman" w:cs="Times New Roman"/>
          <w:bCs/>
          <w:color w:val="000000" w:themeColor="text1"/>
          <w:sz w:val="24"/>
          <w:szCs w:val="24"/>
        </w:rPr>
        <w:t>zp</w:t>
      </w:r>
      <w:r w:rsidRPr="009C7615">
        <w:rPr>
          <w:rFonts w:ascii="Times New Roman" w:hAnsi="Times New Roman" w:cs="Times New Roman"/>
          <w:color w:val="000000" w:themeColor="text1"/>
          <w:sz w:val="24"/>
          <w:szCs w:val="24"/>
        </w:rPr>
        <w:t>. Zmiana ta</w:t>
      </w:r>
      <w:r w:rsidRPr="009C7615">
        <w:rPr>
          <w:rFonts w:ascii="Times New Roman" w:hAnsi="Times New Roman" w:cs="Times New Roman"/>
          <w:bCs/>
          <w:color w:val="000000" w:themeColor="text1"/>
          <w:sz w:val="24"/>
          <w:szCs w:val="24"/>
        </w:rPr>
        <w:t xml:space="preserve"> następuje według zasad </w:t>
      </w:r>
      <w:r w:rsidRPr="009C7615">
        <w:rPr>
          <w:rFonts w:ascii="Times New Roman" w:hAnsi="Times New Roman" w:cs="Times New Roman"/>
          <w:color w:val="000000" w:themeColor="text1"/>
          <w:sz w:val="24"/>
          <w:szCs w:val="24"/>
        </w:rPr>
        <w:t>opisanych w § 3.</w:t>
      </w:r>
    </w:p>
    <w:p w14:paraId="73A24705" w14:textId="77777777" w:rsidR="009C0F5A" w:rsidRPr="009C7615" w:rsidRDefault="009C0F5A" w:rsidP="0002539F">
      <w:pPr>
        <w:numPr>
          <w:ilvl w:val="0"/>
          <w:numId w:val="10"/>
        </w:numPr>
        <w:tabs>
          <w:tab w:val="clear" w:pos="720"/>
        </w:tabs>
        <w:spacing w:after="0" w:line="240" w:lineRule="auto"/>
        <w:ind w:left="851" w:hanging="284"/>
        <w:jc w:val="both"/>
        <w:rPr>
          <w:rFonts w:ascii="Times New Roman" w:hAnsi="Times New Roman" w:cs="Times New Roman"/>
          <w:color w:val="000000" w:themeColor="text1"/>
          <w:sz w:val="24"/>
          <w:szCs w:val="24"/>
        </w:rPr>
      </w:pPr>
      <w:r w:rsidRPr="009C7615">
        <w:rPr>
          <w:rFonts w:ascii="Times New Roman" w:hAnsi="Times New Roman" w:cs="Times New Roman"/>
          <w:b/>
          <w:bCs/>
          <w:color w:val="000000" w:themeColor="text1"/>
          <w:sz w:val="24"/>
          <w:szCs w:val="24"/>
        </w:rPr>
        <w:t>zmiany stawki podatku od towarów i usług oraz podatku akcyzowego</w:t>
      </w:r>
      <w:r w:rsidR="00BF4A3A" w:rsidRPr="009C7615">
        <w:rPr>
          <w:rFonts w:ascii="Times New Roman" w:hAnsi="Times New Roman" w:cs="Times New Roman"/>
          <w:b/>
          <w:bCs/>
          <w:color w:val="000000" w:themeColor="text1"/>
          <w:sz w:val="24"/>
          <w:szCs w:val="24"/>
        </w:rPr>
        <w:t xml:space="preserve"> lub wprowadzenie nowego podatku</w:t>
      </w:r>
      <w:r w:rsidRPr="009C7615">
        <w:rPr>
          <w:rFonts w:ascii="Times New Roman" w:hAnsi="Times New Roman" w:cs="Times New Roman"/>
          <w:color w:val="000000" w:themeColor="text1"/>
          <w:sz w:val="24"/>
          <w:szCs w:val="24"/>
        </w:rPr>
        <w:t>. W takim przypadku wartość wynagrodzenia netto nie ulega zmianie, jedynie wartość wynagrodzenia brutto zostanie wyliczona na podstawie nowych przepisów. Zmiana wynagrodzenia odnosić się będzie do części przedmiotu umowy nie</w:t>
      </w:r>
      <w:r w:rsidR="00BF4A3A" w:rsidRPr="009C7615">
        <w:rPr>
          <w:rFonts w:ascii="Times New Roman" w:hAnsi="Times New Roman" w:cs="Times New Roman"/>
          <w:color w:val="000000" w:themeColor="text1"/>
          <w:sz w:val="24"/>
          <w:szCs w:val="24"/>
        </w:rPr>
        <w:t>zrealizowanej</w:t>
      </w:r>
      <w:r w:rsidRPr="009C7615">
        <w:rPr>
          <w:rFonts w:ascii="Times New Roman" w:hAnsi="Times New Roman" w:cs="Times New Roman"/>
          <w:color w:val="000000" w:themeColor="text1"/>
          <w:sz w:val="24"/>
          <w:szCs w:val="24"/>
        </w:rPr>
        <w:t xml:space="preserve">, po dniu, wejścia w życie przepisów zmieniających lub wprowadzających oraz do części przedmiotu umowy, do której zastosowanie znajdzie zmiana stawki podatku od towarów i usług oraz podatku </w:t>
      </w:r>
      <w:r w:rsidRPr="009C7615">
        <w:rPr>
          <w:rFonts w:ascii="Times New Roman" w:hAnsi="Times New Roman" w:cs="Times New Roman"/>
          <w:color w:val="000000" w:themeColor="text1"/>
          <w:sz w:val="24"/>
          <w:szCs w:val="24"/>
        </w:rPr>
        <w:lastRenderedPageBreak/>
        <w:t>akcyzowego</w:t>
      </w:r>
      <w:r w:rsidR="00BF4A3A" w:rsidRPr="009C7615">
        <w:rPr>
          <w:rFonts w:ascii="Times New Roman" w:hAnsi="Times New Roman" w:cs="Times New Roman"/>
          <w:color w:val="000000" w:themeColor="text1"/>
          <w:sz w:val="24"/>
          <w:szCs w:val="24"/>
        </w:rPr>
        <w:t xml:space="preserve"> lub wprowadzenie nowego podatku</w:t>
      </w:r>
      <w:r w:rsidRPr="009C7615">
        <w:rPr>
          <w:rFonts w:ascii="Times New Roman" w:hAnsi="Times New Roman" w:cs="Times New Roman"/>
          <w:color w:val="000000" w:themeColor="text1"/>
          <w:sz w:val="24"/>
          <w:szCs w:val="24"/>
        </w:rPr>
        <w:t>. W takim przypadku Wykona</w:t>
      </w:r>
      <w:r w:rsidR="004C787F">
        <w:rPr>
          <w:rFonts w:ascii="Times New Roman" w:hAnsi="Times New Roman" w:cs="Times New Roman"/>
          <w:color w:val="000000" w:themeColor="text1"/>
          <w:sz w:val="24"/>
          <w:szCs w:val="24"/>
        </w:rPr>
        <w:t>wca zwróci się do Zamawiającego</w:t>
      </w:r>
      <w:r w:rsidRPr="009C7615">
        <w:rPr>
          <w:rFonts w:ascii="Times New Roman" w:hAnsi="Times New Roman" w:cs="Times New Roman"/>
          <w:color w:val="000000" w:themeColor="text1"/>
          <w:sz w:val="24"/>
          <w:szCs w:val="24"/>
        </w:rPr>
        <w:t xml:space="preserve"> z wnioskiem o dokonanie odpowiedniej zmiany wynagrodzenia – wskaże podstawę dokonania zmiany, kwotę, o którą wynagrodzenie Wykonawcy ma ulec zmianie, wraz z wyliczeniem całkowitej kwoty. Zmiana wynagrodzenia może nastąpić wyłącznie jeżeli zmiany te będą miały wpływ na koszty wykonania zamówienia przez Wykonawcę. Ciężar dowodu w tym zakresie obciąża Wykonawcę.</w:t>
      </w:r>
    </w:p>
    <w:p w14:paraId="338B71FE" w14:textId="77777777" w:rsidR="00AD1754" w:rsidRPr="009B6300" w:rsidRDefault="00AD1754" w:rsidP="0058161B">
      <w:pPr>
        <w:numPr>
          <w:ilvl w:val="0"/>
          <w:numId w:val="6"/>
        </w:numPr>
        <w:spacing w:after="0" w:line="240" w:lineRule="auto"/>
        <w:jc w:val="both"/>
        <w:rPr>
          <w:rFonts w:ascii="Times New Roman" w:hAnsi="Times New Roman" w:cs="Times New Roman"/>
          <w:color w:val="000000" w:themeColor="text1"/>
          <w:sz w:val="24"/>
          <w:szCs w:val="24"/>
        </w:rPr>
      </w:pPr>
      <w:r w:rsidRPr="009B6300">
        <w:rPr>
          <w:rFonts w:ascii="Times New Roman" w:hAnsi="Times New Roman" w:cs="Times New Roman"/>
          <w:b/>
          <w:bCs/>
          <w:color w:val="000000" w:themeColor="text1"/>
          <w:sz w:val="24"/>
          <w:szCs w:val="24"/>
        </w:rPr>
        <w:t xml:space="preserve">Zmiana osoby wyznaczonej przez Wykonawcę do pełnienia </w:t>
      </w:r>
      <w:r w:rsidR="006F4A65">
        <w:rPr>
          <w:rFonts w:ascii="Times New Roman" w:hAnsi="Times New Roman" w:cs="Times New Roman"/>
          <w:b/>
          <w:bCs/>
          <w:color w:val="000000" w:themeColor="text1"/>
          <w:sz w:val="24"/>
          <w:szCs w:val="24"/>
        </w:rPr>
        <w:t>funkcji: kierownika budowy</w:t>
      </w:r>
      <w:r w:rsidR="00CA735A">
        <w:rPr>
          <w:rFonts w:ascii="Times New Roman" w:hAnsi="Times New Roman" w:cs="Times New Roman"/>
          <w:b/>
          <w:bCs/>
          <w:color w:val="000000" w:themeColor="text1"/>
          <w:sz w:val="24"/>
          <w:szCs w:val="24"/>
        </w:rPr>
        <w:t>/kierowników robót</w:t>
      </w:r>
      <w:r w:rsidRPr="009B6300">
        <w:rPr>
          <w:rFonts w:ascii="Times New Roman" w:hAnsi="Times New Roman" w:cs="Times New Roman"/>
          <w:color w:val="000000" w:themeColor="text1"/>
          <w:sz w:val="24"/>
          <w:szCs w:val="24"/>
        </w:rPr>
        <w:t>. W przypadku braku możliwości wykonywania przez wskazaną osobę</w:t>
      </w:r>
      <w:r w:rsidR="00D84A91">
        <w:rPr>
          <w:rFonts w:ascii="Times New Roman" w:hAnsi="Times New Roman" w:cs="Times New Roman"/>
          <w:color w:val="000000" w:themeColor="text1"/>
          <w:sz w:val="24"/>
          <w:szCs w:val="24"/>
        </w:rPr>
        <w:t xml:space="preserve"> </w:t>
      </w:r>
      <w:r w:rsidRPr="009B6300">
        <w:rPr>
          <w:rFonts w:ascii="Times New Roman" w:hAnsi="Times New Roman" w:cs="Times New Roman"/>
          <w:color w:val="000000" w:themeColor="text1"/>
          <w:sz w:val="24"/>
          <w:szCs w:val="24"/>
        </w:rPr>
        <w:t xml:space="preserve"> powierzonych jej czynn</w:t>
      </w:r>
      <w:r w:rsidR="00D84A91">
        <w:rPr>
          <w:rFonts w:ascii="Times New Roman" w:hAnsi="Times New Roman" w:cs="Times New Roman"/>
          <w:color w:val="000000" w:themeColor="text1"/>
          <w:sz w:val="24"/>
          <w:szCs w:val="24"/>
        </w:rPr>
        <w:t>ości</w:t>
      </w:r>
      <w:r w:rsidRPr="009B6300">
        <w:rPr>
          <w:rFonts w:ascii="Times New Roman" w:hAnsi="Times New Roman" w:cs="Times New Roman"/>
          <w:color w:val="000000" w:themeColor="text1"/>
          <w:sz w:val="24"/>
          <w:szCs w:val="24"/>
        </w:rPr>
        <w:t xml:space="preserve"> (w szczególności: rozwiązanie umowy, śmierć, choroba, utrata uprawnień, inne uzasadnione okoliczności niepozwalające wykonywać wskazanej osobie powierzone czynności) wówczas Wykonawca może powierzyć te czynności innej</w:t>
      </w:r>
      <w:r w:rsidR="00D84A91">
        <w:rPr>
          <w:rFonts w:ascii="Times New Roman" w:hAnsi="Times New Roman" w:cs="Times New Roman"/>
          <w:color w:val="000000" w:themeColor="text1"/>
          <w:sz w:val="24"/>
          <w:szCs w:val="24"/>
        </w:rPr>
        <w:t xml:space="preserve"> </w:t>
      </w:r>
      <w:r w:rsidRPr="009B6300">
        <w:rPr>
          <w:rFonts w:ascii="Times New Roman" w:hAnsi="Times New Roman" w:cs="Times New Roman"/>
          <w:color w:val="000000" w:themeColor="text1"/>
          <w:sz w:val="24"/>
          <w:szCs w:val="24"/>
        </w:rPr>
        <w:t>osob</w:t>
      </w:r>
      <w:r w:rsidR="00D84A91">
        <w:rPr>
          <w:rFonts w:ascii="Times New Roman" w:hAnsi="Times New Roman" w:cs="Times New Roman"/>
          <w:color w:val="000000" w:themeColor="text1"/>
          <w:sz w:val="24"/>
          <w:szCs w:val="24"/>
        </w:rPr>
        <w:t xml:space="preserve">ie </w:t>
      </w:r>
      <w:r w:rsidRPr="009B6300">
        <w:rPr>
          <w:rFonts w:ascii="Times New Roman" w:hAnsi="Times New Roman" w:cs="Times New Roman"/>
          <w:color w:val="000000" w:themeColor="text1"/>
          <w:sz w:val="24"/>
          <w:szCs w:val="24"/>
        </w:rPr>
        <w:t>o kwalifikacjach (uprawnieniach) spełniających co najmniej takie warunki jakie podano w SWZ dla przeprowadzonego postępowania.</w:t>
      </w:r>
    </w:p>
    <w:p w14:paraId="07A0FBC3" w14:textId="77777777" w:rsidR="00AD1754" w:rsidRPr="009B6300" w:rsidRDefault="00AD1754" w:rsidP="0058161B">
      <w:pPr>
        <w:numPr>
          <w:ilvl w:val="0"/>
          <w:numId w:val="6"/>
        </w:numPr>
        <w:spacing w:after="0" w:line="240" w:lineRule="auto"/>
        <w:jc w:val="both"/>
        <w:rPr>
          <w:rFonts w:ascii="Times New Roman" w:hAnsi="Times New Roman" w:cs="Times New Roman"/>
          <w:color w:val="000000" w:themeColor="text1"/>
          <w:sz w:val="24"/>
          <w:szCs w:val="24"/>
        </w:rPr>
      </w:pPr>
      <w:r w:rsidRPr="009B6300">
        <w:rPr>
          <w:rFonts w:ascii="Times New Roman" w:hAnsi="Times New Roman" w:cs="Times New Roman"/>
          <w:b/>
          <w:bCs/>
          <w:color w:val="000000" w:themeColor="text1"/>
          <w:sz w:val="24"/>
          <w:szCs w:val="24"/>
        </w:rPr>
        <w:t>Zmiana, rezygnacja podmiotu trzeciego w trakcie realizacji umowy</w:t>
      </w:r>
      <w:r w:rsidRPr="009B6300">
        <w:rPr>
          <w:rFonts w:ascii="Times New Roman" w:hAnsi="Times New Roman" w:cs="Times New Roman"/>
          <w:color w:val="000000" w:themeColor="text1"/>
          <w:sz w:val="24"/>
          <w:szCs w:val="24"/>
        </w:rPr>
        <w:t>. Jeżeli zmiana lub rezygnacja z podwykonawcy dotyczy podmiotu, na którego zasoby Wykonawca powoływał się, na zasadach określonych w art.118 ust. 1 ustawy Pzp, w celu wykazania spełniania warunków udziału w postępowaniu, o których w art. 112 ust. 2 pkt 4 tej ustawy, Wykonawca jest obowiązany wykazać Zamawiającemu, iż proponowany inny podwykonawca lub Wykonawca samodzielnie spełnia je w stopniu nie mniejszym niż wymagany w trakcie postępowania o udzielenie zamówienia. W tym celu zobowiązany jest przedłożyć stosowne dokumenty wymagane w postanowieniach SWZ. Ponadto nowy podwykonawca</w:t>
      </w:r>
      <w:r w:rsidR="00D84A91">
        <w:rPr>
          <w:rFonts w:ascii="Times New Roman" w:hAnsi="Times New Roman" w:cs="Times New Roman"/>
          <w:color w:val="000000" w:themeColor="text1"/>
          <w:sz w:val="24"/>
          <w:szCs w:val="24"/>
        </w:rPr>
        <w:t>,</w:t>
      </w:r>
      <w:r w:rsidRPr="009B6300">
        <w:rPr>
          <w:rFonts w:ascii="Times New Roman" w:hAnsi="Times New Roman" w:cs="Times New Roman"/>
          <w:color w:val="000000" w:themeColor="text1"/>
          <w:sz w:val="24"/>
          <w:szCs w:val="24"/>
        </w:rPr>
        <w:t xml:space="preserve"> o którym wyżej mowa nie może podlegać wykluczeniu w oparciu o przesłanki zawarte w art. 108 ust. </w:t>
      </w:r>
      <w:bookmarkStart w:id="12" w:name="_Hlk221100918"/>
      <w:r w:rsidRPr="009B6300">
        <w:rPr>
          <w:rFonts w:ascii="Times New Roman" w:hAnsi="Times New Roman" w:cs="Times New Roman"/>
          <w:color w:val="000000" w:themeColor="text1"/>
          <w:sz w:val="24"/>
          <w:szCs w:val="24"/>
        </w:rPr>
        <w:t>1</w:t>
      </w:r>
      <w:r w:rsidR="00D84A91">
        <w:rPr>
          <w:rFonts w:ascii="Times New Roman" w:hAnsi="Times New Roman" w:cs="Times New Roman"/>
          <w:color w:val="000000" w:themeColor="text1"/>
          <w:sz w:val="24"/>
          <w:szCs w:val="24"/>
        </w:rPr>
        <w:t xml:space="preserve"> i art. 109 ust. 1 pkt 4 </w:t>
      </w:r>
      <w:r w:rsidRPr="009B6300">
        <w:rPr>
          <w:rFonts w:ascii="Times New Roman" w:hAnsi="Times New Roman" w:cs="Times New Roman"/>
          <w:color w:val="000000" w:themeColor="text1"/>
          <w:sz w:val="24"/>
          <w:szCs w:val="24"/>
        </w:rPr>
        <w:t xml:space="preserve">ustawy </w:t>
      </w:r>
      <w:proofErr w:type="spellStart"/>
      <w:r w:rsidRPr="009B6300">
        <w:rPr>
          <w:rFonts w:ascii="Times New Roman" w:hAnsi="Times New Roman" w:cs="Times New Roman"/>
          <w:color w:val="000000" w:themeColor="text1"/>
          <w:sz w:val="24"/>
          <w:szCs w:val="24"/>
        </w:rPr>
        <w:t>Pzp</w:t>
      </w:r>
      <w:proofErr w:type="spellEnd"/>
      <w:r w:rsidRPr="009B6300">
        <w:rPr>
          <w:rFonts w:ascii="Times New Roman" w:hAnsi="Times New Roman" w:cs="Times New Roman"/>
          <w:color w:val="000000" w:themeColor="text1"/>
          <w:sz w:val="24"/>
          <w:szCs w:val="24"/>
        </w:rPr>
        <w:t xml:space="preserve"> </w:t>
      </w:r>
      <w:bookmarkEnd w:id="12"/>
      <w:r w:rsidRPr="009B6300">
        <w:rPr>
          <w:rFonts w:ascii="Times New Roman" w:hAnsi="Times New Roman" w:cs="Times New Roman"/>
          <w:color w:val="000000" w:themeColor="text1"/>
          <w:sz w:val="24"/>
          <w:szCs w:val="24"/>
        </w:rPr>
        <w:t>oraz o których mowa w art. 7 ust. 1 ustawy z dnia 13 kwietnia 2022r. o szczególnych rozwiązaniach w zakresie przeciwdziałania wspieraniu agresji na Ukrainę oraz służących ochronie bezpieczeństwa narodowego (</w:t>
      </w:r>
      <w:r w:rsidR="00795F58">
        <w:rPr>
          <w:rFonts w:ascii="Times New Roman" w:hAnsi="Times New Roman" w:cs="Times New Roman"/>
          <w:color w:val="000000" w:themeColor="text1"/>
          <w:sz w:val="24"/>
          <w:szCs w:val="24"/>
        </w:rPr>
        <w:t xml:space="preserve">t.j. </w:t>
      </w:r>
      <w:r w:rsidRPr="009B6300">
        <w:rPr>
          <w:rFonts w:ascii="Times New Roman" w:hAnsi="Times New Roman" w:cs="Times New Roman"/>
          <w:color w:val="000000" w:themeColor="text1"/>
          <w:sz w:val="24"/>
          <w:szCs w:val="24"/>
        </w:rPr>
        <w:t xml:space="preserve">Dz.U. </w:t>
      </w:r>
      <w:r w:rsidR="00CA6B69">
        <w:rPr>
          <w:rFonts w:ascii="Times New Roman" w:hAnsi="Times New Roman" w:cs="Times New Roman"/>
          <w:color w:val="000000" w:themeColor="text1"/>
          <w:sz w:val="24"/>
          <w:szCs w:val="24"/>
        </w:rPr>
        <w:t>z 202</w:t>
      </w:r>
      <w:r w:rsidR="00D84A91">
        <w:rPr>
          <w:rFonts w:ascii="Times New Roman" w:hAnsi="Times New Roman" w:cs="Times New Roman"/>
          <w:color w:val="000000" w:themeColor="text1"/>
          <w:sz w:val="24"/>
          <w:szCs w:val="24"/>
        </w:rPr>
        <w:t>5</w:t>
      </w:r>
      <w:r w:rsidR="00CA6B69">
        <w:rPr>
          <w:rFonts w:ascii="Times New Roman" w:hAnsi="Times New Roman" w:cs="Times New Roman"/>
          <w:color w:val="000000" w:themeColor="text1"/>
          <w:sz w:val="24"/>
          <w:szCs w:val="24"/>
        </w:rPr>
        <w:t xml:space="preserve"> r. poz. 5</w:t>
      </w:r>
      <w:r w:rsidR="00D84A91">
        <w:rPr>
          <w:rFonts w:ascii="Times New Roman" w:hAnsi="Times New Roman" w:cs="Times New Roman"/>
          <w:color w:val="000000" w:themeColor="text1"/>
          <w:sz w:val="24"/>
          <w:szCs w:val="24"/>
        </w:rPr>
        <w:t>14</w:t>
      </w:r>
      <w:r w:rsidRPr="009B6300">
        <w:rPr>
          <w:rFonts w:ascii="Times New Roman" w:hAnsi="Times New Roman" w:cs="Times New Roman"/>
          <w:color w:val="000000" w:themeColor="text1"/>
          <w:sz w:val="24"/>
          <w:szCs w:val="24"/>
        </w:rPr>
        <w:t>) wskazane w SWZ. W tym celu Wykonawca zobowiązany jest przedłoży</w:t>
      </w:r>
      <w:r w:rsidR="009B6300">
        <w:rPr>
          <w:rFonts w:ascii="Times New Roman" w:hAnsi="Times New Roman" w:cs="Times New Roman"/>
          <w:color w:val="000000" w:themeColor="text1"/>
          <w:sz w:val="24"/>
          <w:szCs w:val="24"/>
        </w:rPr>
        <w:t>ć stosowne dokumenty wymagane w </w:t>
      </w:r>
      <w:r w:rsidRPr="009B6300">
        <w:rPr>
          <w:rFonts w:ascii="Times New Roman" w:hAnsi="Times New Roman" w:cs="Times New Roman"/>
          <w:color w:val="000000" w:themeColor="text1"/>
          <w:sz w:val="24"/>
          <w:szCs w:val="24"/>
          <w:shd w:val="clear" w:color="auto" w:fill="FFFFFF" w:themeFill="background1"/>
        </w:rPr>
        <w:t xml:space="preserve">postanowieniach SWZ (oświadczenie lub dokumenty analogiczne do tego które było składane w postępowaniu o udzielenie zamówienia publicznego). Zmiana, rezygnacja lub wprowadzenie w trakcie realizacji umowy nowego podwykonawcy, nie stanowi zmiany umowy o ile nie dotyczy podmiotu na którego zasoby Wykonawca powoływał się, na zasadach określonych w art. 118 ust. 1 ustawy Pzp. Wprowadzenie innych niż podmiot na którego zasoby Wykonawca </w:t>
      </w:r>
      <w:r w:rsidRPr="009113A1">
        <w:rPr>
          <w:rFonts w:ascii="Times New Roman" w:hAnsi="Times New Roman" w:cs="Times New Roman"/>
          <w:color w:val="000000" w:themeColor="text1"/>
          <w:sz w:val="24"/>
          <w:szCs w:val="24"/>
          <w:shd w:val="clear" w:color="auto" w:fill="FFFFFF" w:themeFill="background1"/>
        </w:rPr>
        <w:t xml:space="preserve">powoływał się, na zasadach określonych w art. 118 ust. 1 ustawy Pzp podwykonawców lub dalszych podwykonawców wymaga dochowania procedury określonej w § </w:t>
      </w:r>
      <w:r w:rsidR="00B4510D">
        <w:rPr>
          <w:rFonts w:ascii="Times New Roman" w:hAnsi="Times New Roman" w:cs="Times New Roman"/>
          <w:color w:val="000000" w:themeColor="text1"/>
          <w:sz w:val="24"/>
          <w:szCs w:val="24"/>
          <w:shd w:val="clear" w:color="auto" w:fill="FFFFFF" w:themeFill="background1"/>
        </w:rPr>
        <w:t>8</w:t>
      </w:r>
      <w:r w:rsidRPr="009113A1">
        <w:rPr>
          <w:rFonts w:ascii="Times New Roman" w:hAnsi="Times New Roman" w:cs="Times New Roman"/>
          <w:color w:val="000000" w:themeColor="text1"/>
          <w:sz w:val="24"/>
          <w:szCs w:val="24"/>
          <w:shd w:val="clear" w:color="auto" w:fill="FFFFFF" w:themeFill="background1"/>
        </w:rPr>
        <w:t xml:space="preserve"> umowy, ale nie</w:t>
      </w:r>
      <w:r w:rsidRPr="009B6300">
        <w:rPr>
          <w:rFonts w:ascii="Times New Roman" w:hAnsi="Times New Roman" w:cs="Times New Roman"/>
          <w:color w:val="000000" w:themeColor="text1"/>
          <w:sz w:val="24"/>
          <w:szCs w:val="24"/>
          <w:shd w:val="clear" w:color="auto" w:fill="FFFFFF" w:themeFill="background1"/>
        </w:rPr>
        <w:t xml:space="preserve"> wymaga aneksu do umowy.</w:t>
      </w:r>
    </w:p>
    <w:p w14:paraId="45E71D30" w14:textId="77777777" w:rsidR="00AD1754" w:rsidRPr="009B6300" w:rsidRDefault="00AD1754" w:rsidP="00561DB2">
      <w:pPr>
        <w:numPr>
          <w:ilvl w:val="0"/>
          <w:numId w:val="6"/>
        </w:numPr>
        <w:spacing w:after="0" w:line="240" w:lineRule="auto"/>
        <w:jc w:val="both"/>
        <w:rPr>
          <w:rFonts w:ascii="Times New Roman" w:hAnsi="Times New Roman" w:cs="Times New Roman"/>
          <w:color w:val="000000" w:themeColor="text1"/>
          <w:sz w:val="24"/>
          <w:szCs w:val="24"/>
        </w:rPr>
      </w:pPr>
      <w:r w:rsidRPr="009B6300">
        <w:rPr>
          <w:rFonts w:ascii="Times New Roman" w:hAnsi="Times New Roman" w:cs="Times New Roman"/>
          <w:b/>
          <w:bCs/>
          <w:color w:val="000000" w:themeColor="text1"/>
          <w:sz w:val="24"/>
          <w:szCs w:val="24"/>
        </w:rPr>
        <w:t>Zmiany powszechnie obowiązujących przepisów prawa mających wpływ na treść złożonej oferty,</w:t>
      </w:r>
      <w:r w:rsidRPr="009B6300">
        <w:rPr>
          <w:rFonts w:ascii="Times New Roman" w:hAnsi="Times New Roman" w:cs="Times New Roman"/>
          <w:color w:val="000000" w:themeColor="text1"/>
          <w:sz w:val="24"/>
          <w:szCs w:val="24"/>
        </w:rPr>
        <w:t xml:space="preserve"> w takim zakresie w jakim będzie to niezbędne w celu dostosowania postanowień umowy do zaistniałego stanu prawnego.</w:t>
      </w:r>
    </w:p>
    <w:p w14:paraId="4E57A0DD" w14:textId="77777777" w:rsidR="00AD1754" w:rsidRPr="009B6300" w:rsidRDefault="00AD1754" w:rsidP="00561DB2">
      <w:pPr>
        <w:numPr>
          <w:ilvl w:val="0"/>
          <w:numId w:val="6"/>
        </w:numPr>
        <w:spacing w:after="0" w:line="240" w:lineRule="auto"/>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Zmiana nazwy Wykonawcy wskutek zaistnienia okoliczności warunkujących dokonanie zmiany nazwy Wykonawcy.</w:t>
      </w:r>
    </w:p>
    <w:p w14:paraId="12C323BE" w14:textId="77777777" w:rsidR="00AD1754" w:rsidRPr="009B6300" w:rsidRDefault="00AD1754" w:rsidP="0002539F">
      <w:pPr>
        <w:numPr>
          <w:ilvl w:val="0"/>
          <w:numId w:val="11"/>
        </w:numPr>
        <w:tabs>
          <w:tab w:val="clear" w:pos="720"/>
        </w:tabs>
        <w:spacing w:after="0" w:line="240" w:lineRule="auto"/>
        <w:ind w:left="284" w:hanging="284"/>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Zmianie podlegają także inne postanowienia umowy mające charakter zmian nieistotnych, a w szczególności:</w:t>
      </w:r>
    </w:p>
    <w:p w14:paraId="633EE140" w14:textId="77777777" w:rsidR="00AD1754" w:rsidRPr="009B6300" w:rsidRDefault="00AD1754" w:rsidP="0002539F">
      <w:pPr>
        <w:numPr>
          <w:ilvl w:val="0"/>
          <w:numId w:val="12"/>
        </w:numPr>
        <w:tabs>
          <w:tab w:val="clear" w:pos="720"/>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Zmiana danych Stron: związana z obsługą administracyjno-organizacyjną umowy, danych teleadresowych, danych związanych z rozliczeniem finansowym umowy, nr konta  - zmiana ta następuje poprzez zgłoszenie tego faktu drugiej Stronie w formie pisemnej i nie wymaga zawarcia aneksu do umowy,</w:t>
      </w:r>
    </w:p>
    <w:p w14:paraId="7E543B0C" w14:textId="77777777" w:rsidR="00561DB2" w:rsidRPr="009B6300" w:rsidRDefault="00AD1754" w:rsidP="00561DB2">
      <w:pPr>
        <w:numPr>
          <w:ilvl w:val="0"/>
          <w:numId w:val="12"/>
        </w:numPr>
        <w:tabs>
          <w:tab w:val="clear" w:pos="720"/>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 xml:space="preserve">zmiana formy wniesionego zabezpieczenia należytego wykonania umowy na jedną lub kilka form, o których mowa w przepisach ustawy Prawo zamówień publicznych przy zachowaniu ciągłości zabezpieczenia i bez zmniejszenia jego wysokości. Zmiana ta </w:t>
      </w:r>
      <w:r w:rsidRPr="009B6300">
        <w:rPr>
          <w:rFonts w:ascii="Times New Roman" w:hAnsi="Times New Roman" w:cs="Times New Roman"/>
          <w:color w:val="000000" w:themeColor="text1"/>
          <w:sz w:val="24"/>
          <w:szCs w:val="24"/>
        </w:rPr>
        <w:lastRenderedPageBreak/>
        <w:t>następuje na podstawie wniosku złożonego przez Wykonawcę w formie pisemnej, zgodnie z zasadami zawartymi w ustaw</w:t>
      </w:r>
      <w:r w:rsidR="009B6300">
        <w:rPr>
          <w:rFonts w:ascii="Times New Roman" w:hAnsi="Times New Roman" w:cs="Times New Roman"/>
          <w:color w:val="000000" w:themeColor="text1"/>
          <w:sz w:val="24"/>
          <w:szCs w:val="24"/>
        </w:rPr>
        <w:t>ie Prawo zamówień publicznych i </w:t>
      </w:r>
      <w:r w:rsidRPr="009B6300">
        <w:rPr>
          <w:rFonts w:ascii="Times New Roman" w:hAnsi="Times New Roman" w:cs="Times New Roman"/>
          <w:color w:val="000000" w:themeColor="text1"/>
          <w:sz w:val="24"/>
          <w:szCs w:val="24"/>
        </w:rPr>
        <w:t>postanowieniami umownymi, dołączając stosowne dokumenty. Zmiana ta wymaga zawarcia aneksu do umowy.</w:t>
      </w:r>
    </w:p>
    <w:p w14:paraId="006A43A8" w14:textId="77777777" w:rsidR="00AD1754" w:rsidRPr="009B6300" w:rsidRDefault="00AD1754" w:rsidP="0002539F">
      <w:pPr>
        <w:numPr>
          <w:ilvl w:val="0"/>
          <w:numId w:val="13"/>
        </w:numPr>
        <w:tabs>
          <w:tab w:val="clear" w:pos="360"/>
        </w:tabs>
        <w:spacing w:after="0" w:line="240" w:lineRule="auto"/>
        <w:ind w:left="284" w:hanging="284"/>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 xml:space="preserve">Procedura, warunki i zasady wprowadzania zmian umowy: </w:t>
      </w:r>
    </w:p>
    <w:p w14:paraId="07B24719"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zmiany umowy bez przeprowadzenia nowego postępowania o udzielenie zamówienia publicznego następują zgodnie z zasadami określonymi w umowie, przy zastosowaniu przepisów ustawy Prawo zamówień publicznych i nie mogą prowadzić do zmiany charakteru umowy w sposób istotny w stosunku do pierwotnej umowy,</w:t>
      </w:r>
    </w:p>
    <w:p w14:paraId="5D5E2D00"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 xml:space="preserve">w przypadku wystąpienia okoliczności stanowiących podstawę do zmiany umowy, każda ze Stron może wystąpić z wnioskiem w formie pisemnej w sprawie możliwości dokonania takiej zmiany, </w:t>
      </w:r>
    </w:p>
    <w:p w14:paraId="00F130B5"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jeżeli Wykonawca uważa się za uprawnionego do zmiany umowy, wówczas zobowiązany jest do przekazania Zamawiającemu  wniosku o zmianę w formie pisemnej,</w:t>
      </w:r>
    </w:p>
    <w:p w14:paraId="3FE64780"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 xml:space="preserve">we wniosku o zmianę umowy należy opisać zdarzenie lub okoliczności stanowiące podstawę do żądania takiej zmiany, uzasadniając zmianę,  </w:t>
      </w:r>
    </w:p>
    <w:p w14:paraId="0051D8BD"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wraz z wnioskiem należy dołączyć niezbędne dokumenty, dotyczy przypadków kiedy dla potwierdzenia dokonania zmiany zasadnym jest przedłożenie odpowiednich dokumentów (w tym, rozliczenia, kalkulacje, dokumenty, o których mowa w umowie),</w:t>
      </w:r>
    </w:p>
    <w:p w14:paraId="5EF4846E"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eastAsia="Calibri" w:hAnsi="Times New Roman" w:cs="Times New Roman"/>
          <w:color w:val="000000" w:themeColor="text1"/>
          <w:sz w:val="24"/>
          <w:szCs w:val="24"/>
        </w:rPr>
        <w:t>wniosek o zmianę umowy, powinien zostać przekazany Zamawiającemu  niezwłocznie kiedy Wykonawca dowiedział się o danym zdarzeniu lub okolicznościach,</w:t>
      </w:r>
    </w:p>
    <w:p w14:paraId="65894B86"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eastAsia="Calibri" w:hAnsi="Times New Roman" w:cs="Times New Roman"/>
          <w:color w:val="000000" w:themeColor="text1"/>
          <w:sz w:val="24"/>
          <w:szCs w:val="24"/>
        </w:rPr>
        <w:t>po otrzymaniu wniosku Zamawiający dokonuje weryfikacji zasadności wniosku i dołączonych dokumentów</w:t>
      </w:r>
      <w:r w:rsidRPr="009B6300">
        <w:rPr>
          <w:rFonts w:ascii="Times New Roman" w:hAnsi="Times New Roman" w:cs="Times New Roman"/>
          <w:color w:val="000000" w:themeColor="text1"/>
          <w:sz w:val="24"/>
          <w:szCs w:val="24"/>
        </w:rPr>
        <w:t xml:space="preserve"> (dotyczy przypadków kiedy dla potwierdzenia dokonania zmiany zasadnym jest przedłożenie odpowiednich dokumentów),</w:t>
      </w:r>
    </w:p>
    <w:p w14:paraId="5F233A8E"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jeżeli podczas weryfikacji wniosku Zamawiający stwierdzi braki, nieprawidłowości, niezgodności, wówczas zwróci się do Wykonawcy o poprawę lub uzupełnienie,</w:t>
      </w:r>
    </w:p>
    <w:p w14:paraId="658A427C" w14:textId="77777777" w:rsidR="00AD1754" w:rsidRPr="009B6300" w:rsidRDefault="00AD1754" w:rsidP="0002539F">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Zamawiający powiadomi w formie pisemnej Wykonawcę o braku możliwości dokonania zmiany umowy w sytuacji kiedy nie wyraża zgody na jej dokonanie,</w:t>
      </w:r>
    </w:p>
    <w:p w14:paraId="04257447" w14:textId="77777777" w:rsidR="009C0F5A" w:rsidRPr="009B6300" w:rsidRDefault="00AD1754" w:rsidP="00BE0BC4">
      <w:pPr>
        <w:numPr>
          <w:ilvl w:val="1"/>
          <w:numId w:val="13"/>
        </w:numPr>
        <w:tabs>
          <w:tab w:val="clear" w:pos="786"/>
        </w:tabs>
        <w:spacing w:after="0" w:line="240" w:lineRule="auto"/>
        <w:ind w:left="567" w:hanging="283"/>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w przypadku akceptacji zmiany Zamawiający przygotuje stosowny aneks.</w:t>
      </w:r>
    </w:p>
    <w:p w14:paraId="2BEA8A7B" w14:textId="77777777" w:rsidR="00EA7179" w:rsidRPr="009B6300" w:rsidRDefault="00EA7179" w:rsidP="0002539F">
      <w:pPr>
        <w:pStyle w:val="Akapitzlist"/>
        <w:numPr>
          <w:ilvl w:val="0"/>
          <w:numId w:val="13"/>
        </w:numPr>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Zamawiający dopuszcza także zmiany umowy w pozostałych przypadk</w:t>
      </w:r>
      <w:r w:rsidR="009B6300">
        <w:rPr>
          <w:rFonts w:ascii="Times New Roman" w:hAnsi="Times New Roman" w:cs="Times New Roman"/>
          <w:color w:val="000000" w:themeColor="text1"/>
          <w:sz w:val="24"/>
          <w:szCs w:val="24"/>
        </w:rPr>
        <w:t>ach określonych w </w:t>
      </w:r>
      <w:r w:rsidRPr="009B6300">
        <w:rPr>
          <w:rFonts w:ascii="Times New Roman" w:hAnsi="Times New Roman" w:cs="Times New Roman"/>
          <w:color w:val="000000" w:themeColor="text1"/>
          <w:sz w:val="24"/>
          <w:szCs w:val="24"/>
        </w:rPr>
        <w:t>art. 455 ust. 1 ustawy Pzp.</w:t>
      </w:r>
    </w:p>
    <w:p w14:paraId="5FCF5D7C" w14:textId="77777777" w:rsidR="00086DB4" w:rsidRPr="009B6300" w:rsidRDefault="00086DB4" w:rsidP="0002539F">
      <w:pPr>
        <w:pStyle w:val="Akapitzlist"/>
        <w:numPr>
          <w:ilvl w:val="0"/>
          <w:numId w:val="13"/>
        </w:numPr>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Wszelkie zmiany i uzupełnienia niniejszej umowy dokonane w sposób zgodny z ustawą Pzp wymagają zachowania formy pisemnej pod rygorem nieważności w drodze aneksu do umowy, skutecznego po podpisaniu przez obie Strony, z zastrzeżeniem przypadków określonych w niniejszym paragrafie, w których wskazano, że nie jest wymagan</w:t>
      </w:r>
      <w:r w:rsidR="00755869" w:rsidRPr="009B6300">
        <w:rPr>
          <w:rFonts w:ascii="Times New Roman" w:hAnsi="Times New Roman" w:cs="Times New Roman"/>
          <w:color w:val="000000" w:themeColor="text1"/>
          <w:sz w:val="24"/>
          <w:szCs w:val="24"/>
        </w:rPr>
        <w:t>e zawarcie aneksu do umowy.</w:t>
      </w:r>
    </w:p>
    <w:p w14:paraId="31423EDB" w14:textId="77777777" w:rsidR="00086DB4" w:rsidRPr="009B6300" w:rsidRDefault="00086DB4" w:rsidP="0002539F">
      <w:pPr>
        <w:pStyle w:val="Akapitzlist"/>
        <w:numPr>
          <w:ilvl w:val="0"/>
          <w:numId w:val="13"/>
        </w:numPr>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Umowa podlega unieważnieniu w przypadkach wymienionych w art. 457 ust.1 ustawy Pzp.</w:t>
      </w:r>
    </w:p>
    <w:p w14:paraId="5572251C" w14:textId="77777777" w:rsidR="00086DB4" w:rsidRPr="009B6300" w:rsidRDefault="00086DB4" w:rsidP="0002539F">
      <w:pPr>
        <w:pStyle w:val="Akapitzlist"/>
        <w:numPr>
          <w:ilvl w:val="0"/>
          <w:numId w:val="13"/>
        </w:numPr>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Zmiana umowy podlega unieważnieniu, jeżeli została do</w:t>
      </w:r>
      <w:r w:rsidR="009B6300">
        <w:rPr>
          <w:rFonts w:ascii="Times New Roman" w:hAnsi="Times New Roman" w:cs="Times New Roman"/>
          <w:color w:val="000000" w:themeColor="text1"/>
          <w:sz w:val="24"/>
          <w:szCs w:val="24"/>
        </w:rPr>
        <w:t>konana z naruszeniem art. 454 i </w:t>
      </w:r>
      <w:r w:rsidRPr="009B6300">
        <w:rPr>
          <w:rFonts w:ascii="Times New Roman" w:hAnsi="Times New Roman" w:cs="Times New Roman"/>
          <w:color w:val="000000" w:themeColor="text1"/>
          <w:sz w:val="24"/>
          <w:szCs w:val="24"/>
        </w:rPr>
        <w:t>art. 455 ustawy Pzp. W takim przypadku stosuje się postanowienia umowne w brzmieniu obowiązującym przed tą zmianą.</w:t>
      </w:r>
    </w:p>
    <w:p w14:paraId="17067CF0" w14:textId="77777777" w:rsidR="00651B38" w:rsidRPr="0089060A" w:rsidRDefault="00086DB4" w:rsidP="0089060A">
      <w:pPr>
        <w:pStyle w:val="Akapitzlist"/>
        <w:numPr>
          <w:ilvl w:val="0"/>
          <w:numId w:val="13"/>
        </w:numPr>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Zamawiający ma prawo w celach porządkowych objąć aneksem także te kwestie czy zagadnienia, które nie nakładają na niego takiego obowiązku.</w:t>
      </w:r>
    </w:p>
    <w:p w14:paraId="6EF3CDE3" w14:textId="77777777" w:rsidR="00651B38" w:rsidRDefault="00651B38" w:rsidP="00DC21A6">
      <w:pPr>
        <w:tabs>
          <w:tab w:val="left" w:pos="13348"/>
        </w:tabs>
        <w:spacing w:after="0" w:line="240" w:lineRule="auto"/>
        <w:ind w:left="284" w:hanging="284"/>
        <w:jc w:val="center"/>
        <w:rPr>
          <w:rFonts w:ascii="Times New Roman" w:hAnsi="Times New Roman" w:cs="Times New Roman"/>
          <w:b/>
          <w:bCs/>
          <w:color w:val="000000" w:themeColor="text1"/>
          <w:sz w:val="24"/>
          <w:szCs w:val="24"/>
        </w:rPr>
      </w:pPr>
    </w:p>
    <w:p w14:paraId="1A2E8157" w14:textId="77777777" w:rsidR="00B61900" w:rsidRPr="009B6300" w:rsidRDefault="00F54593" w:rsidP="00DC21A6">
      <w:pPr>
        <w:tabs>
          <w:tab w:val="left" w:pos="13348"/>
        </w:tabs>
        <w:spacing w:after="0" w:line="240" w:lineRule="auto"/>
        <w:ind w:left="284" w:hanging="284"/>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17</w:t>
      </w:r>
    </w:p>
    <w:p w14:paraId="0524B476" w14:textId="77777777" w:rsidR="004A6E62" w:rsidRPr="009B6300" w:rsidRDefault="009B6300" w:rsidP="00DC21A6">
      <w:pPr>
        <w:pStyle w:val="1"/>
        <w:tabs>
          <w:tab w:val="left" w:pos="2409"/>
          <w:tab w:val="left" w:pos="12212"/>
        </w:tabs>
        <w:spacing w:line="240" w:lineRule="auto"/>
        <w:ind w:left="0" w:firstLine="0"/>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t>Ochrona danych osobowych</w:t>
      </w:r>
    </w:p>
    <w:p w14:paraId="6C2BBBC7" w14:textId="77777777" w:rsidR="00086DB4" w:rsidRPr="009B6300" w:rsidRDefault="00086DB4" w:rsidP="00DC21A6">
      <w:pPr>
        <w:pStyle w:val="1"/>
        <w:tabs>
          <w:tab w:val="left" w:pos="2409"/>
          <w:tab w:val="left" w:pos="12212"/>
        </w:tabs>
        <w:spacing w:line="240" w:lineRule="auto"/>
        <w:ind w:left="0" w:firstLine="0"/>
        <w:jc w:val="center"/>
        <w:rPr>
          <w:rFonts w:ascii="Times New Roman" w:hAnsi="Times New Roman"/>
          <w:b/>
          <w:bCs/>
          <w:color w:val="000000" w:themeColor="text1"/>
          <w:sz w:val="24"/>
          <w:szCs w:val="24"/>
        </w:rPr>
      </w:pPr>
    </w:p>
    <w:p w14:paraId="64CFA1E0" w14:textId="77777777" w:rsidR="0089060A" w:rsidRPr="008D4969" w:rsidRDefault="0089060A" w:rsidP="0089060A">
      <w:pPr>
        <w:widowControl w:val="0"/>
        <w:numPr>
          <w:ilvl w:val="2"/>
          <w:numId w:val="4"/>
        </w:numPr>
        <w:shd w:val="clear" w:color="auto" w:fill="FFFFFF" w:themeFill="background1"/>
        <w:tabs>
          <w:tab w:val="left" w:pos="13635"/>
          <w:tab w:val="left" w:pos="18651"/>
          <w:tab w:val="left" w:pos="20424"/>
          <w:tab w:val="left" w:pos="22126"/>
        </w:tabs>
        <w:suppressAutoHyphens/>
        <w:snapToGrid w:val="0"/>
        <w:spacing w:after="0" w:line="240" w:lineRule="auto"/>
        <w:ind w:left="426" w:hanging="426"/>
        <w:jc w:val="both"/>
        <w:rPr>
          <w:rFonts w:ascii="Times New Roman" w:eastAsia="Lucida Sans Unicode" w:hAnsi="Times New Roman" w:cs="Times New Roman"/>
          <w:color w:val="000000" w:themeColor="text1"/>
          <w:sz w:val="24"/>
          <w:szCs w:val="24"/>
          <w:lang w:eastAsia="pl-PL" w:bidi="en-US"/>
        </w:rPr>
      </w:pPr>
      <w:r w:rsidRPr="008D4969">
        <w:rPr>
          <w:rFonts w:ascii="Times New Roman" w:eastAsia="Lucida Sans Unicode" w:hAnsi="Times New Roman" w:cs="Times New Roman"/>
          <w:color w:val="000000" w:themeColor="text1"/>
          <w:sz w:val="24"/>
          <w:szCs w:val="24"/>
          <w:lang w:eastAsia="pl-PL" w:bidi="en-US"/>
        </w:rPr>
        <w:t xml:space="preserve">Zważywszy na fakt, że w ramach i w związku z realizacją umowy Stronom mogą zostać udostępnione dane osób odpowiedzialnych za właściwe wykonanie umowy, </w:t>
      </w:r>
      <w:r w:rsidRPr="008D4969">
        <w:rPr>
          <w:rFonts w:ascii="Times New Roman" w:eastAsia="Lucida Sans Unicode" w:hAnsi="Times New Roman" w:cs="Times New Roman"/>
          <w:color w:val="000000" w:themeColor="text1"/>
          <w:sz w:val="24"/>
          <w:szCs w:val="24"/>
          <w:lang w:eastAsia="pl-PL" w:bidi="en-US"/>
        </w:rPr>
        <w:lastRenderedPageBreak/>
        <w:t>a w szczególności dane osobowe w postaci: imię i nazwisko, adres e-mail, numer telefonu, Strony potwierdzają, że z momentem otrzymania takich danych stają się w stosunku do nich administratorem danych w myśl przepisów RODO.</w:t>
      </w:r>
    </w:p>
    <w:p w14:paraId="0C81ED76" w14:textId="77777777" w:rsidR="0089060A" w:rsidRPr="008D4969" w:rsidRDefault="0089060A" w:rsidP="0089060A">
      <w:pPr>
        <w:widowControl w:val="0"/>
        <w:numPr>
          <w:ilvl w:val="2"/>
          <w:numId w:val="4"/>
        </w:numPr>
        <w:shd w:val="clear" w:color="auto" w:fill="FFFFFF" w:themeFill="background1"/>
        <w:tabs>
          <w:tab w:val="left" w:pos="13635"/>
          <w:tab w:val="left" w:pos="18651"/>
          <w:tab w:val="left" w:pos="20424"/>
          <w:tab w:val="left" w:pos="22126"/>
        </w:tabs>
        <w:suppressAutoHyphens/>
        <w:snapToGrid w:val="0"/>
        <w:spacing w:after="0" w:line="240" w:lineRule="auto"/>
        <w:ind w:left="426" w:hanging="426"/>
        <w:jc w:val="both"/>
        <w:rPr>
          <w:rFonts w:ascii="Times New Roman" w:eastAsia="Lucida Sans Unicode" w:hAnsi="Times New Roman" w:cs="Times New Roman"/>
          <w:color w:val="000000" w:themeColor="text1"/>
          <w:sz w:val="24"/>
          <w:szCs w:val="24"/>
          <w:lang w:eastAsia="pl-PL" w:bidi="en-US"/>
        </w:rPr>
      </w:pPr>
      <w:r w:rsidRPr="008D4969">
        <w:rPr>
          <w:rFonts w:ascii="Times New Roman" w:eastAsia="Lucida Sans Unicode" w:hAnsi="Times New Roman" w:cs="Times New Roman"/>
          <w:color w:val="000000" w:themeColor="text1"/>
          <w:sz w:val="24"/>
          <w:szCs w:val="24"/>
          <w:lang w:eastAsia="pl-PL" w:bidi="en-US"/>
        </w:rPr>
        <w:t xml:space="preserve">W związku z przetwarzaniem danych osobowych Wykonawcy lub osób wskazanych przez Wykonawcę, zgodnie z obowiązującymi przepisami, Zamawiający przekazuje informację na temat przetwarzania danych osobowych w </w:t>
      </w:r>
      <w:r w:rsidRPr="008D4969">
        <w:rPr>
          <w:rFonts w:ascii="Times New Roman" w:eastAsia="Times New Roman" w:hAnsi="Times New Roman" w:cs="Times New Roman"/>
          <w:color w:val="000000" w:themeColor="text1"/>
          <w:kern w:val="1"/>
          <w:sz w:val="24"/>
          <w:szCs w:val="24"/>
          <w:lang w:eastAsia="pl-PL"/>
        </w:rPr>
        <w:t>SPZOL w Rajczy</w:t>
      </w:r>
      <w:r w:rsidRPr="008D4969">
        <w:rPr>
          <w:rFonts w:ascii="Times New Roman" w:eastAsia="Lucida Sans Unicode" w:hAnsi="Times New Roman" w:cs="Times New Roman"/>
          <w:color w:val="000000" w:themeColor="text1"/>
          <w:sz w:val="24"/>
          <w:szCs w:val="24"/>
          <w:lang w:eastAsia="pl-PL" w:bidi="en-US"/>
        </w:rPr>
        <w:t>:</w:t>
      </w:r>
    </w:p>
    <w:p w14:paraId="6F7F8E99"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administratorem danych osobowych osób reprezentujących Wykonawcę lub osób wskazanych przez Wykonawcę jest SPZOL w Rajczy z siedzibą ul. Ujsolska 35, 34-370 Rajcza,</w:t>
      </w:r>
    </w:p>
    <w:p w14:paraId="0B8E6F68"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w zakresie danych osobowych, można kontaktować się z Inspektorem Ochrony Danych Osobowych w SPZOL w Rajczy na adres: spzol@poczta.onet.pl oraz pisemnie na adres siedziby administratora,</w:t>
      </w:r>
    </w:p>
    <w:p w14:paraId="7254AAF1"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dane osobowe przetwarzane będą:</w:t>
      </w:r>
    </w:p>
    <w:p w14:paraId="352EC84D" w14:textId="77777777" w:rsidR="0089060A" w:rsidRPr="008D4969" w:rsidRDefault="0089060A" w:rsidP="0089060A">
      <w:pPr>
        <w:widowControl w:val="0"/>
        <w:numPr>
          <w:ilvl w:val="0"/>
          <w:numId w:val="1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w stosunku do Wykonawcy: na podstawie art. 6 ust. 1 lit. c RODO w związku z przepisami ustawy z dnia 11 września 2019 r. – Prawo zamówień publicznych (w celu zawarcia umowy w sprawie zamówienia publicznego),</w:t>
      </w:r>
    </w:p>
    <w:p w14:paraId="5EC7096A" w14:textId="77777777" w:rsidR="0089060A" w:rsidRPr="008D4969" w:rsidRDefault="0089060A" w:rsidP="0089060A">
      <w:pPr>
        <w:widowControl w:val="0"/>
        <w:numPr>
          <w:ilvl w:val="0"/>
          <w:numId w:val="1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w stosunku do osób wskazanych przez Wykonawcę: na podstawie art. 6 ust. 1 lit. f RODO tzn. przetwarzanie jest niezbędne do celów wynikających z prawnie uzasadnionych interesów administratora,</w:t>
      </w:r>
    </w:p>
    <w:p w14:paraId="14C10060"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odbiorcami Pani/Pana danych osobowych będą podmioty uprawnione do ich uzyskania na podstawie przepisów prawa oraz podmioty świadczące usługi na rzecz SPZOL w Rajczy  w szczególności podmiot, z którym administrator zawarł umowę dostarczania lub serwisu systemów informatycznych,</w:t>
      </w:r>
    </w:p>
    <w:p w14:paraId="4B3826AF"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dane osobowe osób reprezentujących Wykonawcę lub osób wskazanych przez Wykonawcę, będą przechowywane jedynie w okresie niezbędnym do spełnienia celu, dla którego zostały zebrane, a następnie w celach archiwalnych przez okres 10 lat od dnia zakończenia obowiązywania umowy, chyba że przepisy szczególne stanowią inaczej.</w:t>
      </w:r>
    </w:p>
    <w:p w14:paraId="4430F02D"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obowiązek podania danych jest warunkiem zawarcia umowy. W przypadku gdy dane nie zostaną podane, nie będzie możliwe zawarcie umowy lub komunikacja z Wykonawcą będzie utrudniona.</w:t>
      </w:r>
    </w:p>
    <w:p w14:paraId="247AB7B4"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w odniesieniu do danych osobowych Wykonawcy lub osób wskazanych przez Wykonawcę decyzje nie będą podejmowane w sposób zautomatyzowany i nie będą profilowane,</w:t>
      </w:r>
    </w:p>
    <w:p w14:paraId="12E64790" w14:textId="77777777" w:rsidR="0089060A" w:rsidRPr="008D4969"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8D4969">
        <w:rPr>
          <w:rFonts w:ascii="Times New Roman" w:eastAsia="Times New Roman" w:hAnsi="Times New Roman" w:cs="Times New Roman"/>
          <w:color w:val="000000" w:themeColor="text1"/>
          <w:kern w:val="1"/>
          <w:sz w:val="24"/>
          <w:szCs w:val="24"/>
          <w:lang w:eastAsia="pl-PL"/>
        </w:rPr>
        <w:t>na zasadach określonych przepisami RODO, osoby, których dane dotyczą przysługuje prawo:</w:t>
      </w:r>
    </w:p>
    <w:p w14:paraId="27542A9E" w14:textId="77777777" w:rsidR="0089060A" w:rsidRPr="008D4969" w:rsidRDefault="0089060A" w:rsidP="0089060A">
      <w:pPr>
        <w:numPr>
          <w:ilvl w:val="0"/>
          <w:numId w:val="17"/>
        </w:numPr>
        <w:tabs>
          <w:tab w:val="left" w:pos="1276"/>
          <w:tab w:val="left" w:pos="1843"/>
        </w:tabs>
        <w:spacing w:after="0" w:line="240" w:lineRule="auto"/>
        <w:contextualSpacing/>
        <w:rPr>
          <w:rFonts w:ascii="Times New Roman" w:eastAsia="Times New Roman" w:hAnsi="Times New Roman" w:cs="Times New Roman"/>
          <w:color w:val="000000" w:themeColor="text1"/>
          <w:sz w:val="24"/>
          <w:szCs w:val="24"/>
          <w:lang w:eastAsia="pl-PL"/>
        </w:rPr>
      </w:pPr>
      <w:r w:rsidRPr="008D4969">
        <w:rPr>
          <w:rFonts w:ascii="Times New Roman" w:eastAsia="Times New Roman" w:hAnsi="Times New Roman" w:cs="Times New Roman"/>
          <w:color w:val="000000" w:themeColor="text1"/>
          <w:sz w:val="24"/>
          <w:szCs w:val="24"/>
          <w:lang w:eastAsia="pl-PL"/>
        </w:rPr>
        <w:t>dostępu do treści swoich danych osobowych;</w:t>
      </w:r>
    </w:p>
    <w:p w14:paraId="62F3B7ED" w14:textId="77777777" w:rsidR="0089060A" w:rsidRPr="008D4969" w:rsidRDefault="0089060A" w:rsidP="0089060A">
      <w:pPr>
        <w:numPr>
          <w:ilvl w:val="0"/>
          <w:numId w:val="17"/>
        </w:numPr>
        <w:tabs>
          <w:tab w:val="left" w:pos="1276"/>
          <w:tab w:val="left" w:pos="1843"/>
        </w:tabs>
        <w:spacing w:after="0" w:line="240" w:lineRule="auto"/>
        <w:contextualSpacing/>
        <w:rPr>
          <w:rFonts w:ascii="Times New Roman" w:eastAsia="Times New Roman" w:hAnsi="Times New Roman" w:cs="Times New Roman"/>
          <w:color w:val="000000" w:themeColor="text1"/>
          <w:sz w:val="24"/>
          <w:szCs w:val="24"/>
          <w:lang w:eastAsia="pl-PL"/>
        </w:rPr>
      </w:pPr>
      <w:r w:rsidRPr="008D4969">
        <w:rPr>
          <w:rFonts w:ascii="Times New Roman" w:eastAsia="Times New Roman" w:hAnsi="Times New Roman" w:cs="Times New Roman"/>
          <w:color w:val="000000" w:themeColor="text1"/>
          <w:sz w:val="24"/>
          <w:szCs w:val="24"/>
          <w:lang w:eastAsia="pl-PL"/>
        </w:rPr>
        <w:t>sprostowania (poprawiania) swoich danych osobowych;</w:t>
      </w:r>
    </w:p>
    <w:p w14:paraId="3AE3F8B5" w14:textId="77777777" w:rsidR="0089060A" w:rsidRPr="008D4969" w:rsidRDefault="0089060A" w:rsidP="0089060A">
      <w:pPr>
        <w:numPr>
          <w:ilvl w:val="0"/>
          <w:numId w:val="17"/>
        </w:numPr>
        <w:tabs>
          <w:tab w:val="left" w:pos="1276"/>
          <w:tab w:val="left" w:pos="1843"/>
        </w:tabs>
        <w:spacing w:after="0" w:line="240" w:lineRule="auto"/>
        <w:contextualSpacing/>
        <w:rPr>
          <w:rFonts w:ascii="Times New Roman" w:eastAsia="Times New Roman" w:hAnsi="Times New Roman" w:cs="Times New Roman"/>
          <w:color w:val="000000" w:themeColor="text1"/>
          <w:sz w:val="24"/>
          <w:szCs w:val="24"/>
          <w:lang w:eastAsia="pl-PL"/>
        </w:rPr>
      </w:pPr>
      <w:r w:rsidRPr="008D4969">
        <w:rPr>
          <w:rFonts w:ascii="Times New Roman" w:eastAsia="Times New Roman" w:hAnsi="Times New Roman" w:cs="Times New Roman"/>
          <w:color w:val="000000" w:themeColor="text1"/>
          <w:sz w:val="24"/>
          <w:szCs w:val="24"/>
          <w:lang w:eastAsia="pl-PL"/>
        </w:rPr>
        <w:t>usunięcia danych osobowych (dotyczy wyłącznie osób wskazanych przez Wykonawcę);</w:t>
      </w:r>
    </w:p>
    <w:p w14:paraId="56C90A06" w14:textId="77777777" w:rsidR="0089060A" w:rsidRPr="008D4969" w:rsidRDefault="0089060A" w:rsidP="0089060A">
      <w:pPr>
        <w:numPr>
          <w:ilvl w:val="0"/>
          <w:numId w:val="17"/>
        </w:numPr>
        <w:tabs>
          <w:tab w:val="left" w:pos="1276"/>
          <w:tab w:val="left" w:pos="1843"/>
        </w:tabs>
        <w:spacing w:after="0" w:line="240" w:lineRule="auto"/>
        <w:contextualSpacing/>
        <w:rPr>
          <w:rFonts w:ascii="Times New Roman" w:eastAsia="Times New Roman" w:hAnsi="Times New Roman" w:cs="Times New Roman"/>
          <w:color w:val="000000" w:themeColor="text1"/>
          <w:sz w:val="24"/>
          <w:szCs w:val="24"/>
          <w:lang w:eastAsia="pl-PL"/>
        </w:rPr>
      </w:pPr>
      <w:r w:rsidRPr="008D4969">
        <w:rPr>
          <w:rFonts w:ascii="Times New Roman" w:eastAsia="Times New Roman" w:hAnsi="Times New Roman" w:cs="Times New Roman"/>
          <w:color w:val="000000" w:themeColor="text1"/>
          <w:sz w:val="24"/>
          <w:szCs w:val="24"/>
          <w:lang w:eastAsia="pl-PL"/>
        </w:rPr>
        <w:t>ograniczenia przetwarzania swoich danych osobowych;</w:t>
      </w:r>
    </w:p>
    <w:p w14:paraId="799272F3" w14:textId="77777777" w:rsidR="0089060A" w:rsidRPr="008D4969" w:rsidRDefault="0089060A" w:rsidP="0089060A">
      <w:pPr>
        <w:numPr>
          <w:ilvl w:val="0"/>
          <w:numId w:val="17"/>
        </w:numPr>
        <w:tabs>
          <w:tab w:val="left" w:pos="1276"/>
          <w:tab w:val="left" w:pos="1843"/>
        </w:tabs>
        <w:spacing w:after="0" w:line="240" w:lineRule="auto"/>
        <w:contextualSpacing/>
        <w:rPr>
          <w:rFonts w:ascii="Times New Roman" w:eastAsia="Times New Roman" w:hAnsi="Times New Roman" w:cs="Times New Roman"/>
          <w:color w:val="000000" w:themeColor="text1"/>
          <w:sz w:val="24"/>
          <w:szCs w:val="24"/>
          <w:lang w:eastAsia="pl-PL"/>
        </w:rPr>
      </w:pPr>
      <w:r w:rsidRPr="008D4969">
        <w:rPr>
          <w:rFonts w:ascii="Times New Roman" w:eastAsia="Times New Roman" w:hAnsi="Times New Roman" w:cs="Times New Roman"/>
          <w:color w:val="000000" w:themeColor="text1"/>
          <w:sz w:val="24"/>
          <w:szCs w:val="24"/>
          <w:lang w:eastAsia="pl-PL"/>
        </w:rPr>
        <w:t>sprzeciwu wobec przetwarzania danych osobowych, chyba że istnieje ważna prawnie uzasadniona podstawa do przetwarzania;</w:t>
      </w:r>
    </w:p>
    <w:p w14:paraId="0250CE44" w14:textId="77777777" w:rsidR="0089060A" w:rsidRPr="008D4969" w:rsidRDefault="0089060A" w:rsidP="0089060A">
      <w:pPr>
        <w:numPr>
          <w:ilvl w:val="0"/>
          <w:numId w:val="17"/>
        </w:numPr>
        <w:tabs>
          <w:tab w:val="left" w:pos="1276"/>
          <w:tab w:val="left" w:pos="1843"/>
        </w:tabs>
        <w:spacing w:after="0" w:line="240" w:lineRule="auto"/>
        <w:contextualSpacing/>
        <w:rPr>
          <w:rFonts w:ascii="Times New Roman" w:eastAsia="Times New Roman" w:hAnsi="Times New Roman" w:cs="Times New Roman"/>
          <w:color w:val="000000" w:themeColor="text1"/>
          <w:sz w:val="24"/>
          <w:szCs w:val="24"/>
          <w:lang w:eastAsia="pl-PL"/>
        </w:rPr>
      </w:pPr>
      <w:r w:rsidRPr="008D4969">
        <w:rPr>
          <w:rFonts w:ascii="Times New Roman" w:hAnsi="Times New Roman" w:cs="Times New Roman"/>
          <w:color w:val="000000" w:themeColor="text1"/>
          <w:sz w:val="24"/>
          <w:szCs w:val="24"/>
          <w:lang w:eastAsia="pl-PL"/>
        </w:rPr>
        <w:t>wniesienia skargi do Prezesa Urzędu Ochrony Danych Osobowych, gdy uzna, że przetwarzanie danych osobowych jej dotyczących narusza przepisy RODO,</w:t>
      </w:r>
    </w:p>
    <w:p w14:paraId="7105AF16" w14:textId="77777777" w:rsidR="0089060A" w:rsidRPr="009B6300" w:rsidRDefault="0089060A" w:rsidP="0089060A">
      <w:pPr>
        <w:widowControl w:val="0"/>
        <w:numPr>
          <w:ilvl w:val="0"/>
          <w:numId w:val="5"/>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9B6300">
        <w:rPr>
          <w:rFonts w:ascii="Times New Roman" w:eastAsia="Times New Roman" w:hAnsi="Times New Roman" w:cs="Times New Roman"/>
          <w:color w:val="000000" w:themeColor="text1"/>
          <w:kern w:val="1"/>
          <w:sz w:val="24"/>
          <w:szCs w:val="24"/>
          <w:lang w:eastAsia="pl-PL"/>
        </w:rPr>
        <w:t>osobom, których dane dotyczą nie przysługuje prawo do:</w:t>
      </w:r>
    </w:p>
    <w:p w14:paraId="021ADB88" w14:textId="77777777" w:rsidR="0089060A" w:rsidRPr="009B6300" w:rsidRDefault="0089060A" w:rsidP="0089060A">
      <w:pPr>
        <w:widowControl w:val="0"/>
        <w:numPr>
          <w:ilvl w:val="0"/>
          <w:numId w:val="16"/>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9B6300">
        <w:rPr>
          <w:rFonts w:ascii="Times New Roman" w:eastAsia="Times New Roman" w:hAnsi="Times New Roman" w:cs="Times New Roman"/>
          <w:color w:val="000000" w:themeColor="text1"/>
          <w:kern w:val="1"/>
          <w:sz w:val="24"/>
          <w:szCs w:val="24"/>
          <w:lang w:eastAsia="pl-PL"/>
        </w:rPr>
        <w:t>usunięcia danych osobowych,</w:t>
      </w:r>
    </w:p>
    <w:p w14:paraId="5B649040" w14:textId="77777777" w:rsidR="0089060A" w:rsidRPr="009B6300" w:rsidRDefault="0089060A" w:rsidP="0089060A">
      <w:pPr>
        <w:widowControl w:val="0"/>
        <w:numPr>
          <w:ilvl w:val="0"/>
          <w:numId w:val="16"/>
        </w:numPr>
        <w:shd w:val="clear" w:color="auto" w:fill="FFFFFF" w:themeFill="background1"/>
        <w:tabs>
          <w:tab w:val="left" w:pos="13635"/>
          <w:tab w:val="left" w:pos="18651"/>
          <w:tab w:val="left" w:pos="20424"/>
          <w:tab w:val="left" w:pos="22126"/>
        </w:tabs>
        <w:suppressAutoHyphens/>
        <w:snapToGrid w:val="0"/>
        <w:spacing w:after="0" w:line="240" w:lineRule="auto"/>
        <w:jc w:val="both"/>
        <w:rPr>
          <w:rFonts w:ascii="Times New Roman" w:eastAsia="Times New Roman" w:hAnsi="Times New Roman" w:cs="Times New Roman"/>
          <w:color w:val="000000" w:themeColor="text1"/>
          <w:kern w:val="1"/>
          <w:sz w:val="24"/>
          <w:szCs w:val="24"/>
          <w:lang w:eastAsia="pl-PL"/>
        </w:rPr>
      </w:pPr>
      <w:r w:rsidRPr="009B6300">
        <w:rPr>
          <w:rFonts w:ascii="Times New Roman" w:eastAsia="Times New Roman" w:hAnsi="Times New Roman" w:cs="Times New Roman"/>
          <w:color w:val="000000" w:themeColor="text1"/>
          <w:kern w:val="1"/>
          <w:sz w:val="24"/>
          <w:szCs w:val="24"/>
          <w:lang w:eastAsia="pl-PL"/>
        </w:rPr>
        <w:t>przenoszenia danych osobowych,</w:t>
      </w:r>
    </w:p>
    <w:p w14:paraId="3BFEC8A9" w14:textId="77777777" w:rsidR="0089060A" w:rsidRDefault="0089060A" w:rsidP="0089060A">
      <w:pPr>
        <w:numPr>
          <w:ilvl w:val="2"/>
          <w:numId w:val="4"/>
        </w:numPr>
        <w:spacing w:line="240" w:lineRule="auto"/>
        <w:contextualSpacing/>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lastRenderedPageBreak/>
        <w:t xml:space="preserve">Potwierdzenie przekazania danych powinno zostać </w:t>
      </w:r>
      <w:r>
        <w:rPr>
          <w:rFonts w:ascii="Times New Roman" w:hAnsi="Times New Roman" w:cs="Times New Roman"/>
          <w:color w:val="000000" w:themeColor="text1"/>
          <w:sz w:val="24"/>
          <w:szCs w:val="24"/>
        </w:rPr>
        <w:t>utrwalone w sposób zgodny z </w:t>
      </w:r>
      <w:r w:rsidRPr="009B6300">
        <w:rPr>
          <w:rFonts w:ascii="Times New Roman" w:hAnsi="Times New Roman" w:cs="Times New Roman"/>
          <w:color w:val="000000" w:themeColor="text1"/>
          <w:sz w:val="24"/>
          <w:szCs w:val="24"/>
        </w:rPr>
        <w:t>zasadą rozliczalności z art. 5 ust. 2 RODO – przynajmniej w formie dokumentowej (np. w formie przesłanej wiadomości e-mail).</w:t>
      </w:r>
    </w:p>
    <w:p w14:paraId="3864CAF8" w14:textId="77777777" w:rsidR="00B8751B" w:rsidRDefault="00B8751B" w:rsidP="00DC21A6">
      <w:pPr>
        <w:spacing w:after="0" w:line="240" w:lineRule="auto"/>
        <w:jc w:val="center"/>
        <w:rPr>
          <w:rFonts w:ascii="Times New Roman" w:hAnsi="Times New Roman" w:cs="Times New Roman"/>
          <w:color w:val="000000" w:themeColor="text1"/>
          <w:sz w:val="24"/>
          <w:szCs w:val="24"/>
        </w:rPr>
      </w:pPr>
    </w:p>
    <w:p w14:paraId="0DCB6231" w14:textId="77777777" w:rsidR="00B61900" w:rsidRPr="004B7D02" w:rsidRDefault="00B0650F" w:rsidP="00DC21A6">
      <w:pPr>
        <w:spacing w:after="0" w:line="240" w:lineRule="auto"/>
        <w:jc w:val="center"/>
        <w:rPr>
          <w:rFonts w:ascii="Times New Roman" w:hAnsi="Times New Roman" w:cs="Times New Roman"/>
          <w:b/>
          <w:bCs/>
          <w:color w:val="000000" w:themeColor="text1"/>
          <w:sz w:val="24"/>
          <w:szCs w:val="24"/>
        </w:rPr>
      </w:pPr>
      <w:r w:rsidRPr="004B7D02">
        <w:rPr>
          <w:rFonts w:ascii="Times New Roman" w:hAnsi="Times New Roman" w:cs="Times New Roman"/>
          <w:b/>
          <w:bCs/>
          <w:color w:val="000000" w:themeColor="text1"/>
          <w:sz w:val="24"/>
          <w:szCs w:val="24"/>
        </w:rPr>
        <w:t xml:space="preserve">§ </w:t>
      </w:r>
      <w:r w:rsidR="00F54593" w:rsidRPr="004B7D02">
        <w:rPr>
          <w:rFonts w:ascii="Times New Roman" w:hAnsi="Times New Roman" w:cs="Times New Roman"/>
          <w:b/>
          <w:bCs/>
          <w:color w:val="000000" w:themeColor="text1"/>
          <w:sz w:val="24"/>
          <w:szCs w:val="24"/>
        </w:rPr>
        <w:t>18</w:t>
      </w:r>
    </w:p>
    <w:p w14:paraId="4E8299F6" w14:textId="77777777" w:rsidR="00720415" w:rsidRPr="004B7D02" w:rsidRDefault="00720415" w:rsidP="00DC21A6">
      <w:pPr>
        <w:spacing w:after="0" w:line="240" w:lineRule="auto"/>
        <w:jc w:val="center"/>
        <w:rPr>
          <w:rStyle w:val="Uwydatnienie"/>
          <w:rFonts w:ascii="Times New Roman" w:hAnsi="Times New Roman" w:cs="Times New Roman"/>
          <w:i w:val="0"/>
          <w:iCs w:val="0"/>
          <w:color w:val="000000" w:themeColor="text1"/>
          <w:sz w:val="24"/>
          <w:szCs w:val="24"/>
        </w:rPr>
      </w:pPr>
    </w:p>
    <w:p w14:paraId="035959FF" w14:textId="77777777" w:rsidR="00AB3BE6" w:rsidRPr="00463C12" w:rsidRDefault="00B61900" w:rsidP="00DC21A6">
      <w:pPr>
        <w:spacing w:after="0" w:line="240" w:lineRule="auto"/>
        <w:jc w:val="both"/>
        <w:rPr>
          <w:rStyle w:val="Uwydatnienie"/>
        </w:rPr>
      </w:pPr>
      <w:r w:rsidRPr="004B7D02">
        <w:rPr>
          <w:rStyle w:val="Uwydatnienie"/>
          <w:rFonts w:ascii="Times New Roman" w:hAnsi="Times New Roman" w:cs="Times New Roman"/>
          <w:i w:val="0"/>
          <w:iCs w:val="0"/>
          <w:color w:val="000000" w:themeColor="text1"/>
          <w:sz w:val="24"/>
          <w:szCs w:val="24"/>
        </w:rPr>
        <w:t xml:space="preserve">Zamawiający nie wyraża zgody na dokonywanie przelewu wierzytelności, cesji wierzytelności oraz podpisywanie wszelkich innych umów przez </w:t>
      </w:r>
      <w:r w:rsidRPr="004B7D02">
        <w:rPr>
          <w:rFonts w:ascii="Times New Roman" w:hAnsi="Times New Roman" w:cs="Times New Roman"/>
          <w:color w:val="000000" w:themeColor="text1"/>
          <w:sz w:val="24"/>
          <w:szCs w:val="24"/>
        </w:rPr>
        <w:t>Wykonawcę</w:t>
      </w:r>
      <w:r w:rsidRPr="004B7D02">
        <w:rPr>
          <w:rStyle w:val="Uwydatnienie"/>
          <w:rFonts w:ascii="Times New Roman" w:hAnsi="Times New Roman" w:cs="Times New Roman"/>
          <w:i w:val="0"/>
          <w:iCs w:val="0"/>
          <w:color w:val="000000" w:themeColor="text1"/>
          <w:sz w:val="24"/>
          <w:szCs w:val="24"/>
        </w:rPr>
        <w:t xml:space="preserve">, z których treści będzie wynikało prawo do dochodzenia bezpośrednio zapłaty i roszczeń finansowych od </w:t>
      </w:r>
      <w:r w:rsidR="00E63ED9" w:rsidRPr="00463C12">
        <w:rPr>
          <w:rStyle w:val="Uwydatnienie"/>
          <w:rFonts w:ascii="Times New Roman" w:hAnsi="Times New Roman" w:cs="Times New Roman"/>
          <w:i w:val="0"/>
          <w:iCs w:val="0"/>
          <w:color w:val="000000" w:themeColor="text1"/>
          <w:sz w:val="24"/>
          <w:szCs w:val="24"/>
        </w:rPr>
        <w:t>Samodzieln</w:t>
      </w:r>
      <w:r w:rsidR="00463C12" w:rsidRPr="00463C12">
        <w:rPr>
          <w:rStyle w:val="Uwydatnienie"/>
          <w:rFonts w:ascii="Times New Roman" w:hAnsi="Times New Roman" w:cs="Times New Roman"/>
          <w:i w:val="0"/>
          <w:iCs w:val="0"/>
          <w:color w:val="000000" w:themeColor="text1"/>
          <w:sz w:val="24"/>
          <w:szCs w:val="24"/>
        </w:rPr>
        <w:t xml:space="preserve">ego </w:t>
      </w:r>
      <w:r w:rsidR="00E63ED9" w:rsidRPr="00463C12">
        <w:rPr>
          <w:rStyle w:val="Uwydatnienie"/>
          <w:rFonts w:ascii="Times New Roman" w:hAnsi="Times New Roman" w:cs="Times New Roman"/>
          <w:i w:val="0"/>
          <w:iCs w:val="0"/>
          <w:color w:val="000000" w:themeColor="text1"/>
          <w:sz w:val="24"/>
          <w:szCs w:val="24"/>
        </w:rPr>
        <w:t>Publiczn</w:t>
      </w:r>
      <w:r w:rsidR="00463C12" w:rsidRPr="00463C12">
        <w:rPr>
          <w:rStyle w:val="Uwydatnienie"/>
          <w:rFonts w:ascii="Times New Roman" w:hAnsi="Times New Roman" w:cs="Times New Roman"/>
          <w:i w:val="0"/>
          <w:iCs w:val="0"/>
          <w:color w:val="000000" w:themeColor="text1"/>
          <w:sz w:val="24"/>
          <w:szCs w:val="24"/>
        </w:rPr>
        <w:t>ego Zakładu</w:t>
      </w:r>
      <w:r w:rsidR="00E63ED9" w:rsidRPr="00463C12">
        <w:rPr>
          <w:rStyle w:val="Uwydatnienie"/>
          <w:rFonts w:ascii="Times New Roman" w:hAnsi="Times New Roman" w:cs="Times New Roman"/>
          <w:i w:val="0"/>
          <w:iCs w:val="0"/>
          <w:color w:val="000000" w:themeColor="text1"/>
          <w:sz w:val="24"/>
          <w:szCs w:val="24"/>
        </w:rPr>
        <w:t xml:space="preserve"> Opiekuńczo Lecznicz</w:t>
      </w:r>
      <w:r w:rsidR="00463C12" w:rsidRPr="00463C12">
        <w:rPr>
          <w:rStyle w:val="Uwydatnienie"/>
          <w:rFonts w:ascii="Times New Roman" w:hAnsi="Times New Roman" w:cs="Times New Roman"/>
          <w:i w:val="0"/>
          <w:iCs w:val="0"/>
          <w:color w:val="000000" w:themeColor="text1"/>
          <w:sz w:val="24"/>
          <w:szCs w:val="24"/>
        </w:rPr>
        <w:t>ego.</w:t>
      </w:r>
    </w:p>
    <w:p w14:paraId="15DE4722" w14:textId="77777777" w:rsidR="008E666A" w:rsidRPr="00463C12" w:rsidRDefault="008E666A" w:rsidP="00DC21A6">
      <w:pPr>
        <w:spacing w:after="0" w:line="240" w:lineRule="auto"/>
        <w:jc w:val="both"/>
        <w:rPr>
          <w:rStyle w:val="Uwydatnienie"/>
        </w:rPr>
      </w:pPr>
    </w:p>
    <w:p w14:paraId="0B5B9F5F" w14:textId="77777777" w:rsidR="00AB3BE6" w:rsidRDefault="00F54593" w:rsidP="00720415">
      <w:pPr>
        <w:spacing w:after="0" w:line="24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19</w:t>
      </w:r>
    </w:p>
    <w:p w14:paraId="54FDC5F2" w14:textId="77777777" w:rsidR="00720415" w:rsidRPr="009B6300" w:rsidRDefault="00720415" w:rsidP="00720415">
      <w:pPr>
        <w:spacing w:after="0" w:line="240" w:lineRule="auto"/>
        <w:jc w:val="center"/>
        <w:rPr>
          <w:rFonts w:ascii="Times New Roman" w:hAnsi="Times New Roman" w:cs="Times New Roman"/>
          <w:color w:val="000000" w:themeColor="text1"/>
          <w:sz w:val="24"/>
          <w:szCs w:val="24"/>
        </w:rPr>
      </w:pPr>
    </w:p>
    <w:p w14:paraId="269FA4DD" w14:textId="77777777" w:rsidR="00E248E8" w:rsidRPr="009B6300" w:rsidRDefault="00B61900" w:rsidP="00651B38">
      <w:pPr>
        <w:spacing w:after="0" w:line="240" w:lineRule="auto"/>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W sprawach nieuregulowanych niniejszą umową mają zastosowanie odpowiednie przepisy</w:t>
      </w:r>
      <w:r w:rsidR="00B4510D">
        <w:rPr>
          <w:rFonts w:ascii="Times New Roman" w:hAnsi="Times New Roman" w:cs="Times New Roman"/>
          <w:color w:val="000000" w:themeColor="text1"/>
          <w:sz w:val="24"/>
          <w:szCs w:val="24"/>
        </w:rPr>
        <w:t xml:space="preserve"> </w:t>
      </w:r>
      <w:r w:rsidRPr="009B6300">
        <w:rPr>
          <w:rFonts w:ascii="Times New Roman" w:hAnsi="Times New Roman" w:cs="Times New Roman"/>
          <w:color w:val="000000" w:themeColor="text1"/>
          <w:sz w:val="24"/>
          <w:szCs w:val="24"/>
        </w:rPr>
        <w:t>ustawy Prawo zamówień publicznych, Prawa budowlanego wraz z aktami wykonawczymi, Kodeksu cywilnego</w:t>
      </w:r>
      <w:r w:rsidR="00E248E8" w:rsidRPr="009B6300">
        <w:rPr>
          <w:rFonts w:ascii="Times New Roman" w:hAnsi="Times New Roman" w:cs="Times New Roman"/>
          <w:color w:val="000000" w:themeColor="text1"/>
          <w:sz w:val="24"/>
          <w:szCs w:val="24"/>
        </w:rPr>
        <w:t>.</w:t>
      </w:r>
    </w:p>
    <w:p w14:paraId="558484DB" w14:textId="77777777" w:rsidR="002D683D" w:rsidRPr="009B6300" w:rsidRDefault="002D683D" w:rsidP="00DC21A6">
      <w:pPr>
        <w:spacing w:after="0" w:line="240" w:lineRule="auto"/>
        <w:jc w:val="center"/>
        <w:rPr>
          <w:rFonts w:ascii="Times New Roman" w:hAnsi="Times New Roman" w:cs="Times New Roman"/>
          <w:b/>
          <w:bCs/>
          <w:color w:val="000000" w:themeColor="text1"/>
          <w:sz w:val="24"/>
          <w:szCs w:val="24"/>
        </w:rPr>
      </w:pPr>
    </w:p>
    <w:p w14:paraId="57E9A5D7" w14:textId="77777777" w:rsidR="00B61900" w:rsidRDefault="00B0650F" w:rsidP="00DC21A6">
      <w:pPr>
        <w:spacing w:after="0" w:line="240" w:lineRule="auto"/>
        <w:jc w:val="center"/>
        <w:rPr>
          <w:rFonts w:ascii="Times New Roman" w:hAnsi="Times New Roman" w:cs="Times New Roman"/>
          <w:b/>
          <w:bCs/>
          <w:color w:val="000000" w:themeColor="text1"/>
          <w:sz w:val="24"/>
          <w:szCs w:val="24"/>
        </w:rPr>
      </w:pPr>
      <w:r w:rsidRPr="009B6300">
        <w:rPr>
          <w:rFonts w:ascii="Times New Roman" w:hAnsi="Times New Roman" w:cs="Times New Roman"/>
          <w:b/>
          <w:bCs/>
          <w:color w:val="000000" w:themeColor="text1"/>
          <w:sz w:val="24"/>
          <w:szCs w:val="24"/>
        </w:rPr>
        <w:t xml:space="preserve">§ </w:t>
      </w:r>
      <w:r w:rsidR="00F54593">
        <w:rPr>
          <w:rFonts w:ascii="Times New Roman" w:hAnsi="Times New Roman" w:cs="Times New Roman"/>
          <w:b/>
          <w:bCs/>
          <w:color w:val="000000" w:themeColor="text1"/>
          <w:sz w:val="24"/>
          <w:szCs w:val="24"/>
        </w:rPr>
        <w:t>20</w:t>
      </w:r>
    </w:p>
    <w:p w14:paraId="398C129B" w14:textId="77777777" w:rsidR="00720415" w:rsidRPr="009B6300" w:rsidRDefault="00720415" w:rsidP="00DC21A6">
      <w:pPr>
        <w:spacing w:after="0" w:line="240" w:lineRule="auto"/>
        <w:jc w:val="center"/>
        <w:rPr>
          <w:rFonts w:ascii="Times New Roman" w:hAnsi="Times New Roman" w:cs="Times New Roman"/>
          <w:color w:val="000000" w:themeColor="text1"/>
          <w:sz w:val="24"/>
          <w:szCs w:val="24"/>
        </w:rPr>
      </w:pPr>
    </w:p>
    <w:p w14:paraId="4DB2948E" w14:textId="77777777" w:rsidR="0023390F" w:rsidRPr="009B6300" w:rsidRDefault="0023390F" w:rsidP="00DC21A6">
      <w:pPr>
        <w:spacing w:after="0" w:line="240" w:lineRule="auto"/>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 xml:space="preserve">Wszelkie spory mogące wyniknąć przy realizacji umowy będą rozpatrywane zgodnie z Prawem Polskim według właściwości siedziby dla Zamawiającego. W sprawie </w:t>
      </w:r>
      <w:r w:rsidR="00923AA8">
        <w:rPr>
          <w:rFonts w:ascii="Times New Roman" w:hAnsi="Times New Roman" w:cs="Times New Roman"/>
          <w:color w:val="000000" w:themeColor="text1"/>
          <w:sz w:val="24"/>
          <w:szCs w:val="24"/>
        </w:rPr>
        <w:t>o roszczenia cywilnoprawne</w:t>
      </w:r>
      <w:r w:rsidRPr="009B6300">
        <w:rPr>
          <w:rFonts w:ascii="Times New Roman" w:hAnsi="Times New Roman" w:cs="Times New Roman"/>
          <w:color w:val="000000" w:themeColor="text1"/>
          <w:sz w:val="24"/>
          <w:szCs w:val="24"/>
        </w:rPr>
        <w:t>, w której zawarcie ugody jest dopuszczalne,</w:t>
      </w:r>
      <w:r w:rsidR="00A2152D">
        <w:rPr>
          <w:rFonts w:ascii="Times New Roman" w:hAnsi="Times New Roman" w:cs="Times New Roman"/>
          <w:color w:val="000000" w:themeColor="text1"/>
          <w:sz w:val="24"/>
          <w:szCs w:val="24"/>
        </w:rPr>
        <w:t xml:space="preserve"> Strony zobowiązują się do poddania tych sporów </w:t>
      </w:r>
      <w:r w:rsidR="00DF0D29">
        <w:rPr>
          <w:rFonts w:ascii="Times New Roman" w:hAnsi="Times New Roman" w:cs="Times New Roman"/>
          <w:color w:val="000000" w:themeColor="text1"/>
          <w:sz w:val="24"/>
          <w:szCs w:val="24"/>
        </w:rPr>
        <w:t xml:space="preserve">mediacjom lub </w:t>
      </w:r>
      <w:r w:rsidRPr="009B6300">
        <w:rPr>
          <w:rFonts w:ascii="Times New Roman" w:hAnsi="Times New Roman" w:cs="Times New Roman"/>
          <w:color w:val="000000" w:themeColor="text1"/>
          <w:sz w:val="24"/>
          <w:szCs w:val="24"/>
        </w:rPr>
        <w:t xml:space="preserve"> </w:t>
      </w:r>
      <w:r w:rsidR="00DF0D29">
        <w:rPr>
          <w:rFonts w:ascii="Times New Roman" w:hAnsi="Times New Roman" w:cs="Times New Roman"/>
          <w:color w:val="000000" w:themeColor="text1"/>
          <w:sz w:val="24"/>
          <w:szCs w:val="24"/>
        </w:rPr>
        <w:t>innemu polubownemu rozwiązaniu</w:t>
      </w:r>
      <w:r w:rsidRPr="009B6300">
        <w:rPr>
          <w:rFonts w:ascii="Times New Roman" w:hAnsi="Times New Roman" w:cs="Times New Roman"/>
          <w:color w:val="000000" w:themeColor="text1"/>
          <w:sz w:val="24"/>
          <w:szCs w:val="24"/>
        </w:rPr>
        <w:t xml:space="preserve"> sporu do Sądu Polubownego przy Prokuratorii Generalnej Rzeczypospolitej, wybranego mediatora albo osoby prowadzącej inne polubowne rozwiązanie sporu. Zawarcie ugody nie może prowadzić do naruszenia przepisów działu VII  rozdziału 3 ustawy Pzp.</w:t>
      </w:r>
    </w:p>
    <w:p w14:paraId="56F9FA07" w14:textId="77777777" w:rsidR="008752D4" w:rsidRDefault="008752D4" w:rsidP="00086DB4">
      <w:pPr>
        <w:spacing w:after="0" w:line="240" w:lineRule="auto"/>
        <w:rPr>
          <w:rFonts w:ascii="Times New Roman" w:hAnsi="Times New Roman" w:cs="Times New Roman"/>
          <w:b/>
          <w:bCs/>
          <w:color w:val="000000" w:themeColor="text1"/>
          <w:sz w:val="24"/>
          <w:szCs w:val="24"/>
        </w:rPr>
      </w:pPr>
    </w:p>
    <w:p w14:paraId="4EF9D4B4" w14:textId="77777777" w:rsidR="00666A2C" w:rsidRPr="009B6300" w:rsidRDefault="00666A2C" w:rsidP="00086DB4">
      <w:pPr>
        <w:spacing w:after="0" w:line="240" w:lineRule="auto"/>
        <w:rPr>
          <w:rFonts w:ascii="Times New Roman" w:hAnsi="Times New Roman" w:cs="Times New Roman"/>
          <w:b/>
          <w:bCs/>
          <w:color w:val="000000" w:themeColor="text1"/>
          <w:sz w:val="24"/>
          <w:szCs w:val="24"/>
        </w:rPr>
      </w:pPr>
    </w:p>
    <w:p w14:paraId="6161E863" w14:textId="77777777" w:rsidR="008752D4" w:rsidRPr="009B6300" w:rsidRDefault="00F54593" w:rsidP="008752D4">
      <w:pPr>
        <w:spacing w:after="0" w:line="24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21</w:t>
      </w:r>
    </w:p>
    <w:p w14:paraId="041D067E" w14:textId="77777777" w:rsidR="008752D4" w:rsidRPr="009B6300" w:rsidRDefault="008752D4" w:rsidP="008752D4">
      <w:pPr>
        <w:spacing w:after="0" w:line="240" w:lineRule="auto"/>
        <w:rPr>
          <w:rFonts w:ascii="Times New Roman" w:hAnsi="Times New Roman" w:cs="Times New Roman"/>
          <w:color w:val="000000" w:themeColor="text1"/>
          <w:sz w:val="24"/>
          <w:szCs w:val="24"/>
        </w:rPr>
      </w:pPr>
    </w:p>
    <w:p w14:paraId="688ED228" w14:textId="77777777" w:rsidR="00D57B44" w:rsidRPr="009B6300" w:rsidRDefault="00B61900" w:rsidP="00DC21A6">
      <w:pPr>
        <w:spacing w:after="0" w:line="240" w:lineRule="auto"/>
        <w:jc w:val="both"/>
        <w:rPr>
          <w:rFonts w:ascii="Times New Roman" w:hAnsi="Times New Roman" w:cs="Times New Roman"/>
          <w:color w:val="000000" w:themeColor="text1"/>
          <w:sz w:val="24"/>
          <w:szCs w:val="24"/>
        </w:rPr>
      </w:pPr>
      <w:r w:rsidRPr="009B6300">
        <w:rPr>
          <w:rFonts w:ascii="Times New Roman" w:hAnsi="Times New Roman" w:cs="Times New Roman"/>
          <w:color w:val="000000" w:themeColor="text1"/>
          <w:sz w:val="24"/>
          <w:szCs w:val="24"/>
        </w:rPr>
        <w:t xml:space="preserve">Umowę sporządzono w </w:t>
      </w:r>
      <w:r w:rsidR="00DD45BB" w:rsidRPr="009B6300">
        <w:rPr>
          <w:rFonts w:ascii="Times New Roman" w:hAnsi="Times New Roman" w:cs="Times New Roman"/>
          <w:color w:val="000000" w:themeColor="text1"/>
          <w:sz w:val="24"/>
          <w:szCs w:val="24"/>
        </w:rPr>
        <w:t xml:space="preserve">2 </w:t>
      </w:r>
      <w:r w:rsidRPr="009B6300">
        <w:rPr>
          <w:rFonts w:ascii="Times New Roman" w:hAnsi="Times New Roman" w:cs="Times New Roman"/>
          <w:color w:val="000000" w:themeColor="text1"/>
          <w:sz w:val="24"/>
          <w:szCs w:val="24"/>
        </w:rPr>
        <w:t>jednobrzmiących egzemplarzac</w:t>
      </w:r>
      <w:r w:rsidR="00347129" w:rsidRPr="009B6300">
        <w:rPr>
          <w:rFonts w:ascii="Times New Roman" w:hAnsi="Times New Roman" w:cs="Times New Roman"/>
          <w:color w:val="000000" w:themeColor="text1"/>
          <w:sz w:val="24"/>
          <w:szCs w:val="24"/>
        </w:rPr>
        <w:t xml:space="preserve">h - </w:t>
      </w:r>
      <w:r w:rsidR="00DD45BB" w:rsidRPr="009B6300">
        <w:rPr>
          <w:rFonts w:ascii="Times New Roman" w:hAnsi="Times New Roman" w:cs="Times New Roman"/>
          <w:color w:val="000000" w:themeColor="text1"/>
          <w:sz w:val="24"/>
          <w:szCs w:val="24"/>
        </w:rPr>
        <w:t>1</w:t>
      </w:r>
      <w:r w:rsidR="00347129" w:rsidRPr="009B6300">
        <w:rPr>
          <w:rFonts w:ascii="Times New Roman" w:hAnsi="Times New Roman" w:cs="Times New Roman"/>
          <w:color w:val="000000" w:themeColor="text1"/>
          <w:sz w:val="24"/>
          <w:szCs w:val="24"/>
        </w:rPr>
        <w:t xml:space="preserve"> egz. dla Zamawiającego i </w:t>
      </w:r>
      <w:r w:rsidR="00B0650F" w:rsidRPr="009B6300">
        <w:rPr>
          <w:rFonts w:ascii="Times New Roman" w:hAnsi="Times New Roman" w:cs="Times New Roman"/>
          <w:color w:val="000000" w:themeColor="text1"/>
          <w:sz w:val="24"/>
          <w:szCs w:val="24"/>
        </w:rPr>
        <w:t>1 egz. dla Wykonawcy.</w:t>
      </w:r>
    </w:p>
    <w:p w14:paraId="4A214630" w14:textId="77777777" w:rsidR="00D57B44" w:rsidRPr="009B6300" w:rsidRDefault="00D57B44" w:rsidP="00DC21A6">
      <w:pPr>
        <w:spacing w:after="0" w:line="240" w:lineRule="auto"/>
        <w:jc w:val="both"/>
        <w:rPr>
          <w:rFonts w:ascii="Times New Roman" w:hAnsi="Times New Roman" w:cs="Times New Roman"/>
          <w:color w:val="000000" w:themeColor="text1"/>
          <w:sz w:val="24"/>
          <w:szCs w:val="24"/>
        </w:rPr>
      </w:pPr>
    </w:p>
    <w:p w14:paraId="798E6A5D" w14:textId="77777777" w:rsidR="009A7AD8" w:rsidRPr="009B6300" w:rsidRDefault="009A7AD8" w:rsidP="00DC21A6">
      <w:pPr>
        <w:spacing w:after="0" w:line="240" w:lineRule="auto"/>
        <w:jc w:val="center"/>
        <w:rPr>
          <w:rFonts w:ascii="Times New Roman" w:hAnsi="Times New Roman" w:cs="Times New Roman"/>
          <w:b/>
          <w:color w:val="000000" w:themeColor="text1"/>
          <w:sz w:val="24"/>
          <w:szCs w:val="24"/>
        </w:rPr>
      </w:pPr>
    </w:p>
    <w:p w14:paraId="67936433" w14:textId="77777777" w:rsidR="009A7AD8" w:rsidRPr="009B6300" w:rsidRDefault="009A7AD8" w:rsidP="00DC21A6">
      <w:pPr>
        <w:spacing w:after="0" w:line="240" w:lineRule="auto"/>
        <w:jc w:val="center"/>
        <w:rPr>
          <w:rFonts w:ascii="Times New Roman" w:hAnsi="Times New Roman" w:cs="Times New Roman"/>
          <w:b/>
          <w:color w:val="000000" w:themeColor="text1"/>
          <w:sz w:val="24"/>
          <w:szCs w:val="24"/>
        </w:rPr>
      </w:pPr>
    </w:p>
    <w:p w14:paraId="1C77E075" w14:textId="77777777" w:rsidR="00B61900" w:rsidRPr="002318CF" w:rsidRDefault="00B61900" w:rsidP="00DC21A6">
      <w:pPr>
        <w:spacing w:after="0" w:line="240" w:lineRule="auto"/>
        <w:jc w:val="center"/>
        <w:rPr>
          <w:rFonts w:ascii="Times New Roman" w:hAnsi="Times New Roman" w:cs="Times New Roman"/>
          <w:b/>
          <w:color w:val="000000" w:themeColor="text1"/>
          <w:sz w:val="24"/>
          <w:szCs w:val="24"/>
        </w:rPr>
      </w:pPr>
      <w:r w:rsidRPr="009B6300">
        <w:rPr>
          <w:rFonts w:ascii="Times New Roman" w:hAnsi="Times New Roman" w:cs="Times New Roman"/>
          <w:b/>
          <w:color w:val="000000" w:themeColor="text1"/>
          <w:sz w:val="24"/>
          <w:szCs w:val="24"/>
        </w:rPr>
        <w:t>ZAMAWIAJĄCY:                                                       WYKONAWCA:</w:t>
      </w:r>
    </w:p>
    <w:p w14:paraId="3DEA9982" w14:textId="77777777" w:rsidR="00E9032F" w:rsidRPr="002318CF" w:rsidRDefault="00E9032F" w:rsidP="00DC21A6">
      <w:pPr>
        <w:spacing w:after="0" w:line="240" w:lineRule="auto"/>
        <w:rPr>
          <w:rFonts w:ascii="Times New Roman" w:eastAsia="Times New Roman" w:hAnsi="Times New Roman" w:cs="Times New Roman"/>
          <w:bCs/>
          <w:color w:val="000000" w:themeColor="text1"/>
          <w:sz w:val="24"/>
          <w:szCs w:val="24"/>
          <w:lang w:eastAsia="pl-PL"/>
        </w:rPr>
      </w:pPr>
      <w:bookmarkStart w:id="13" w:name="_Hlk71103578"/>
      <w:bookmarkStart w:id="14" w:name="_Hlk70599322"/>
    </w:p>
    <w:p w14:paraId="6C0FE21F" w14:textId="77777777" w:rsidR="00E9032F" w:rsidRPr="002318CF" w:rsidRDefault="00E9032F" w:rsidP="00DC21A6">
      <w:pPr>
        <w:spacing w:after="0" w:line="240" w:lineRule="auto"/>
        <w:jc w:val="right"/>
        <w:rPr>
          <w:rFonts w:ascii="Times New Roman" w:eastAsia="Times New Roman" w:hAnsi="Times New Roman" w:cs="Times New Roman"/>
          <w:bCs/>
          <w:color w:val="000000" w:themeColor="text1"/>
          <w:sz w:val="24"/>
          <w:szCs w:val="24"/>
          <w:lang w:eastAsia="pl-PL"/>
        </w:rPr>
      </w:pPr>
    </w:p>
    <w:p w14:paraId="3862AD8F" w14:textId="77777777" w:rsidR="00DD45BB" w:rsidRPr="002318CF" w:rsidRDefault="00DD45BB" w:rsidP="00DC21A6">
      <w:pPr>
        <w:spacing w:after="0" w:line="240" w:lineRule="auto"/>
        <w:rPr>
          <w:rFonts w:ascii="Times New Roman" w:eastAsia="Times New Roman" w:hAnsi="Times New Roman" w:cs="Times New Roman"/>
          <w:bCs/>
          <w:color w:val="000000" w:themeColor="text1"/>
          <w:sz w:val="24"/>
          <w:szCs w:val="24"/>
          <w:lang w:eastAsia="pl-PL"/>
        </w:rPr>
      </w:pPr>
    </w:p>
    <w:p w14:paraId="3CA908D0" w14:textId="77777777" w:rsidR="008662B8" w:rsidRPr="002318CF" w:rsidRDefault="008662B8" w:rsidP="00DC21A6">
      <w:pPr>
        <w:spacing w:after="0" w:line="240" w:lineRule="auto"/>
        <w:jc w:val="right"/>
        <w:rPr>
          <w:rFonts w:ascii="Times New Roman" w:eastAsia="Times New Roman" w:hAnsi="Times New Roman" w:cs="Times New Roman"/>
          <w:bCs/>
          <w:color w:val="000000" w:themeColor="text1"/>
          <w:sz w:val="24"/>
          <w:szCs w:val="24"/>
          <w:lang w:eastAsia="pl-PL"/>
        </w:rPr>
      </w:pPr>
    </w:p>
    <w:p w14:paraId="3BC3E071" w14:textId="77777777" w:rsidR="008662B8" w:rsidRPr="002318CF" w:rsidRDefault="008662B8" w:rsidP="00DC21A6">
      <w:pPr>
        <w:spacing w:after="0" w:line="240" w:lineRule="auto"/>
        <w:jc w:val="right"/>
        <w:rPr>
          <w:rFonts w:ascii="Times New Roman" w:eastAsia="Times New Roman" w:hAnsi="Times New Roman" w:cs="Times New Roman"/>
          <w:bCs/>
          <w:color w:val="000000" w:themeColor="text1"/>
          <w:sz w:val="24"/>
          <w:szCs w:val="24"/>
          <w:lang w:eastAsia="pl-PL"/>
        </w:rPr>
      </w:pPr>
    </w:p>
    <w:p w14:paraId="64861076" w14:textId="77777777" w:rsidR="008662B8" w:rsidRPr="002318CF" w:rsidRDefault="008662B8" w:rsidP="00DC21A6">
      <w:pPr>
        <w:spacing w:after="0" w:line="240" w:lineRule="auto"/>
        <w:jc w:val="right"/>
        <w:rPr>
          <w:rFonts w:ascii="Times New Roman" w:eastAsia="Times New Roman" w:hAnsi="Times New Roman" w:cs="Times New Roman"/>
          <w:bCs/>
          <w:color w:val="000000" w:themeColor="text1"/>
          <w:sz w:val="24"/>
          <w:szCs w:val="24"/>
          <w:lang w:eastAsia="pl-PL"/>
        </w:rPr>
      </w:pPr>
    </w:p>
    <w:p w14:paraId="06326EAA" w14:textId="77777777" w:rsidR="002736DD" w:rsidRDefault="002736DD"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57CC2388" w14:textId="77777777" w:rsidR="002736DD" w:rsidRDefault="002736DD"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4D7C05F3" w14:textId="77777777" w:rsidR="0015525C" w:rsidRDefault="0015525C"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29FD2A8C" w14:textId="77777777" w:rsidR="0015525C" w:rsidRDefault="0015525C"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70560C95" w14:textId="77777777" w:rsidR="00CA2E6D" w:rsidRDefault="00CA2E6D"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302D9429" w14:textId="77777777" w:rsidR="00CA2E6D" w:rsidRDefault="00CA2E6D"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5F99AF40" w14:textId="77777777" w:rsidR="00CA2E6D" w:rsidRDefault="00CA2E6D"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25E51998" w14:textId="77777777" w:rsidR="00CA2E6D" w:rsidRDefault="00CA2E6D"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p>
    <w:p w14:paraId="6113B2E9" w14:textId="77777777" w:rsidR="00CA2E6D" w:rsidRDefault="00CA2E6D" w:rsidP="00E63ED9">
      <w:pPr>
        <w:tabs>
          <w:tab w:val="left" w:pos="6450"/>
          <w:tab w:val="right" w:pos="9070"/>
        </w:tabs>
        <w:spacing w:after="0" w:line="240" w:lineRule="auto"/>
        <w:rPr>
          <w:rFonts w:ascii="Times New Roman" w:eastAsia="Times New Roman" w:hAnsi="Times New Roman" w:cs="Times New Roman"/>
          <w:bCs/>
          <w:i/>
          <w:color w:val="000000" w:themeColor="text1"/>
          <w:sz w:val="20"/>
          <w:szCs w:val="20"/>
          <w:lang w:eastAsia="pl-PL"/>
        </w:rPr>
      </w:pPr>
    </w:p>
    <w:p w14:paraId="4BC3748D" w14:textId="77777777" w:rsidR="008E743F" w:rsidRPr="007A51B9" w:rsidRDefault="008E743F" w:rsidP="00730C4A">
      <w:pPr>
        <w:tabs>
          <w:tab w:val="left" w:pos="6450"/>
          <w:tab w:val="right" w:pos="9070"/>
        </w:tabs>
        <w:spacing w:after="0" w:line="240" w:lineRule="auto"/>
        <w:jc w:val="right"/>
        <w:rPr>
          <w:rFonts w:ascii="Times New Roman" w:eastAsia="Times New Roman" w:hAnsi="Times New Roman" w:cs="Times New Roman"/>
          <w:bCs/>
          <w:i/>
          <w:color w:val="000000" w:themeColor="text1"/>
          <w:sz w:val="20"/>
          <w:szCs w:val="20"/>
          <w:lang w:eastAsia="pl-PL"/>
        </w:rPr>
      </w:pPr>
      <w:r w:rsidRPr="007A51B9">
        <w:rPr>
          <w:rFonts w:ascii="Times New Roman" w:eastAsia="Times New Roman" w:hAnsi="Times New Roman" w:cs="Times New Roman"/>
          <w:bCs/>
          <w:i/>
          <w:color w:val="000000" w:themeColor="text1"/>
          <w:sz w:val="20"/>
          <w:szCs w:val="20"/>
          <w:lang w:eastAsia="pl-PL"/>
        </w:rPr>
        <w:t xml:space="preserve">Załącznik nr </w:t>
      </w:r>
      <w:r w:rsidR="00B52BA6">
        <w:rPr>
          <w:rFonts w:ascii="Times New Roman" w:eastAsia="Times New Roman" w:hAnsi="Times New Roman" w:cs="Times New Roman"/>
          <w:bCs/>
          <w:i/>
          <w:color w:val="000000" w:themeColor="text1"/>
          <w:sz w:val="20"/>
          <w:szCs w:val="20"/>
          <w:lang w:eastAsia="pl-PL"/>
        </w:rPr>
        <w:t>2</w:t>
      </w:r>
      <w:r w:rsidRPr="007A51B9">
        <w:rPr>
          <w:rFonts w:ascii="Times New Roman" w:eastAsia="Times New Roman" w:hAnsi="Times New Roman" w:cs="Times New Roman"/>
          <w:bCs/>
          <w:i/>
          <w:color w:val="000000" w:themeColor="text1"/>
          <w:sz w:val="20"/>
          <w:szCs w:val="20"/>
          <w:lang w:eastAsia="pl-PL"/>
        </w:rPr>
        <w:t xml:space="preserve"> do Umowy</w:t>
      </w:r>
    </w:p>
    <w:p w14:paraId="245B323F" w14:textId="77777777" w:rsidR="008E743F" w:rsidRPr="002318CF" w:rsidRDefault="008E743F" w:rsidP="00DC21A6">
      <w:pPr>
        <w:tabs>
          <w:tab w:val="left" w:pos="709"/>
        </w:tabs>
        <w:spacing w:after="0" w:line="240" w:lineRule="auto"/>
        <w:jc w:val="both"/>
        <w:rPr>
          <w:rFonts w:ascii="Times New Roman" w:eastAsia="Calibri" w:hAnsi="Times New Roman" w:cs="Times New Roman"/>
          <w:bCs/>
          <w:color w:val="000000" w:themeColor="text1"/>
          <w:sz w:val="24"/>
          <w:szCs w:val="24"/>
        </w:rPr>
      </w:pP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80"/>
      </w:tblGrid>
      <w:tr w:rsidR="008E743F" w:rsidRPr="002318CF" w14:paraId="74698A03" w14:textId="77777777" w:rsidTr="008E743F">
        <w:trPr>
          <w:trHeight w:val="12470"/>
        </w:trPr>
        <w:tc>
          <w:tcPr>
            <w:tcW w:w="9781" w:type="dxa"/>
            <w:tcBorders>
              <w:top w:val="single" w:sz="4" w:space="0" w:color="auto"/>
              <w:left w:val="single" w:sz="4" w:space="0" w:color="auto"/>
              <w:bottom w:val="single" w:sz="4" w:space="0" w:color="auto"/>
              <w:right w:val="single" w:sz="4" w:space="0" w:color="auto"/>
            </w:tcBorders>
          </w:tcPr>
          <w:bookmarkEnd w:id="13"/>
          <w:p w14:paraId="59A35960"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
                <w:color w:val="000000" w:themeColor="text1"/>
                <w:sz w:val="20"/>
                <w:szCs w:val="20"/>
                <w:lang w:eastAsia="pl-PL"/>
              </w:rPr>
            </w:pPr>
            <w:r w:rsidRPr="007A51B9">
              <w:rPr>
                <w:rFonts w:ascii="Times New Roman" w:eastAsia="Times New Roman" w:hAnsi="Times New Roman" w:cs="Times New Roman"/>
                <w:b/>
                <w:color w:val="000000" w:themeColor="text1"/>
                <w:sz w:val="20"/>
                <w:szCs w:val="20"/>
                <w:lang w:eastAsia="pl-PL"/>
              </w:rPr>
              <w:lastRenderedPageBreak/>
              <w:t>Oświadczenie podwykonawcy/dalszego podwykonawcy*</w:t>
            </w:r>
          </w:p>
          <w:p w14:paraId="6AA8A472" w14:textId="77777777" w:rsidR="008E743F" w:rsidRPr="007A51B9" w:rsidRDefault="008E743F" w:rsidP="00DC21A6">
            <w:pPr>
              <w:spacing w:after="0" w:line="240" w:lineRule="auto"/>
              <w:jc w:val="both"/>
              <w:rPr>
                <w:rFonts w:ascii="Times New Roman" w:eastAsia="Times New Roman" w:hAnsi="Times New Roman" w:cs="Times New Roman"/>
                <w:b/>
                <w:color w:val="000000" w:themeColor="text1"/>
                <w:sz w:val="20"/>
                <w:szCs w:val="20"/>
                <w:lang w:eastAsia="pl-PL"/>
              </w:rPr>
            </w:pPr>
          </w:p>
          <w:p w14:paraId="62B98AD2" w14:textId="77777777" w:rsidR="000D209A" w:rsidRDefault="008E743F" w:rsidP="007A51B9">
            <w:pPr>
              <w:widowControl w:val="0"/>
              <w:tabs>
                <w:tab w:val="left" w:leader="dot" w:pos="8970"/>
              </w:tabs>
              <w:spacing w:after="0" w:line="240" w:lineRule="auto"/>
              <w:rPr>
                <w:rFonts w:ascii="Times New Roman" w:hAnsi="Times New Roman" w:cs="Times New Roman"/>
                <w:color w:val="000000" w:themeColor="text1"/>
                <w:sz w:val="24"/>
                <w:szCs w:val="24"/>
              </w:rPr>
            </w:pPr>
            <w:r w:rsidRPr="007A51B9">
              <w:rPr>
                <w:rFonts w:ascii="Times New Roman" w:eastAsia="Times New Roman" w:hAnsi="Times New Roman" w:cs="Times New Roman"/>
                <w:bCs/>
                <w:color w:val="000000" w:themeColor="text1"/>
                <w:sz w:val="20"/>
                <w:szCs w:val="20"/>
                <w:lang w:eastAsia="pl-PL"/>
              </w:rPr>
              <w:t xml:space="preserve">W ramach zadania pn.: </w:t>
            </w:r>
            <w:r w:rsidR="00D10930" w:rsidRPr="007A51B9">
              <w:rPr>
                <w:rFonts w:ascii="Times New Roman" w:eastAsia="Times New Roman" w:hAnsi="Times New Roman" w:cs="Times New Roman"/>
                <w:b/>
                <w:color w:val="000000" w:themeColor="text1"/>
                <w:sz w:val="20"/>
                <w:szCs w:val="20"/>
                <w:lang w:eastAsia="pl-PL"/>
              </w:rPr>
              <w:t>„</w:t>
            </w:r>
            <w:r w:rsidR="000D209A" w:rsidRPr="00AA39C2">
              <w:rPr>
                <w:rFonts w:ascii="Times New Roman" w:hAnsi="Times New Roman" w:cs="Times New Roman"/>
                <w:b/>
                <w:color w:val="000000" w:themeColor="text1"/>
                <w:sz w:val="24"/>
                <w:szCs w:val="24"/>
              </w:rPr>
              <w:t xml:space="preserve">Budowa wewnętrznej klatki schodowej oraz wykonanie elementów p. </w:t>
            </w:r>
            <w:proofErr w:type="spellStart"/>
            <w:r w:rsidR="000D209A" w:rsidRPr="00AA39C2">
              <w:rPr>
                <w:rFonts w:ascii="Times New Roman" w:hAnsi="Times New Roman" w:cs="Times New Roman"/>
                <w:b/>
                <w:color w:val="000000" w:themeColor="text1"/>
                <w:sz w:val="24"/>
                <w:szCs w:val="24"/>
              </w:rPr>
              <w:t>poż</w:t>
            </w:r>
            <w:proofErr w:type="spellEnd"/>
            <w:r w:rsidR="000D209A" w:rsidRPr="00AA39C2">
              <w:rPr>
                <w:rFonts w:ascii="Times New Roman" w:hAnsi="Times New Roman" w:cs="Times New Roman"/>
                <w:b/>
                <w:color w:val="000000" w:themeColor="text1"/>
                <w:sz w:val="24"/>
                <w:szCs w:val="24"/>
              </w:rPr>
              <w:t xml:space="preserve">. w istniejącym budynku głównym Samodzielnego Publicznego Zakładu Opiekuńczo Leczniczego w Rajczy </w:t>
            </w:r>
            <w:r w:rsidR="000D209A">
              <w:rPr>
                <w:rFonts w:ascii="Times New Roman" w:hAnsi="Times New Roman" w:cs="Times New Roman"/>
                <w:b/>
                <w:color w:val="000000" w:themeColor="text1"/>
                <w:sz w:val="24"/>
                <w:szCs w:val="24"/>
              </w:rPr>
              <w:t xml:space="preserve">wraz z budową chodnika </w:t>
            </w:r>
            <w:r w:rsidR="000D209A" w:rsidRPr="00AA39C2">
              <w:rPr>
                <w:rFonts w:ascii="Times New Roman" w:hAnsi="Times New Roman" w:cs="Times New Roman"/>
                <w:b/>
                <w:color w:val="000000" w:themeColor="text1"/>
                <w:sz w:val="24"/>
                <w:szCs w:val="24"/>
              </w:rPr>
              <w:t>– etap I</w:t>
            </w:r>
            <w:r w:rsidR="000D209A">
              <w:rPr>
                <w:rFonts w:ascii="Times New Roman" w:hAnsi="Times New Roman" w:cs="Times New Roman"/>
                <w:b/>
                <w:color w:val="000000" w:themeColor="text1"/>
                <w:sz w:val="24"/>
                <w:szCs w:val="24"/>
              </w:rPr>
              <w:t>I</w:t>
            </w:r>
            <w:r w:rsidR="000D209A" w:rsidRPr="00AA39C2">
              <w:rPr>
                <w:rFonts w:ascii="Times New Roman" w:hAnsi="Times New Roman" w:cs="Times New Roman"/>
                <w:b/>
                <w:color w:val="000000" w:themeColor="text1"/>
                <w:sz w:val="24"/>
                <w:szCs w:val="24"/>
              </w:rPr>
              <w:t>”</w:t>
            </w:r>
            <w:r w:rsidR="000D209A">
              <w:rPr>
                <w:rFonts w:ascii="Times New Roman" w:hAnsi="Times New Roman" w:cs="Times New Roman"/>
                <w:color w:val="000000" w:themeColor="text1"/>
                <w:sz w:val="24"/>
                <w:szCs w:val="24"/>
              </w:rPr>
              <w:t>,</w:t>
            </w:r>
          </w:p>
          <w:p w14:paraId="030F793A" w14:textId="77777777" w:rsidR="008E743F" w:rsidRPr="007A51B9" w:rsidRDefault="008E743F" w:rsidP="007A51B9">
            <w:pPr>
              <w:widowControl w:val="0"/>
              <w:tabs>
                <w:tab w:val="left" w:leader="dot" w:pos="8970"/>
              </w:tabs>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w </w:t>
            </w:r>
            <w:r w:rsidR="00D10930" w:rsidRPr="007A51B9">
              <w:rPr>
                <w:rFonts w:ascii="Times New Roman" w:eastAsia="Times New Roman" w:hAnsi="Times New Roman" w:cs="Times New Roman"/>
                <w:bCs/>
                <w:color w:val="000000" w:themeColor="text1"/>
                <w:sz w:val="20"/>
                <w:szCs w:val="20"/>
                <w:lang w:eastAsia="pl-PL"/>
              </w:rPr>
              <w:t>z</w:t>
            </w:r>
            <w:r w:rsidRPr="007A51B9">
              <w:rPr>
                <w:rFonts w:ascii="Times New Roman" w:eastAsia="Times New Roman" w:hAnsi="Times New Roman" w:cs="Times New Roman"/>
                <w:bCs/>
                <w:color w:val="000000" w:themeColor="text1"/>
                <w:sz w:val="20"/>
                <w:szCs w:val="20"/>
                <w:lang w:eastAsia="pl-PL"/>
              </w:rPr>
              <w:t>akresie części  ……………………</w:t>
            </w:r>
            <w:r w:rsidR="007A51B9" w:rsidRPr="007A51B9">
              <w:rPr>
                <w:rFonts w:ascii="Times New Roman" w:eastAsia="Times New Roman" w:hAnsi="Times New Roman" w:cs="Times New Roman"/>
                <w:bCs/>
                <w:color w:val="000000" w:themeColor="text1"/>
                <w:sz w:val="20"/>
                <w:szCs w:val="20"/>
                <w:lang w:eastAsia="pl-PL"/>
              </w:rPr>
              <w:t>…………………………………………………………………………………</w:t>
            </w:r>
          </w:p>
          <w:p w14:paraId="03AA5EDF" w14:textId="77777777" w:rsidR="008E743F" w:rsidRPr="007A51B9" w:rsidRDefault="008E743F" w:rsidP="007A51B9">
            <w:pPr>
              <w:tabs>
                <w:tab w:val="left" w:pos="0"/>
              </w:tabs>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zawarto umowę po</w:t>
            </w:r>
            <w:r w:rsidR="007A51B9" w:rsidRPr="007A51B9">
              <w:rPr>
                <w:rFonts w:ascii="Times New Roman" w:eastAsia="Times New Roman" w:hAnsi="Times New Roman" w:cs="Times New Roman"/>
                <w:bCs/>
                <w:color w:val="000000" w:themeColor="text1"/>
                <w:sz w:val="20"/>
                <w:szCs w:val="20"/>
                <w:lang w:eastAsia="pl-PL"/>
              </w:rPr>
              <w:t>dwykonawczą nr …………………………………. z </w:t>
            </w:r>
            <w:r w:rsidRPr="007A51B9">
              <w:rPr>
                <w:rFonts w:ascii="Times New Roman" w:eastAsia="Times New Roman" w:hAnsi="Times New Roman" w:cs="Times New Roman"/>
                <w:bCs/>
                <w:color w:val="000000" w:themeColor="text1"/>
                <w:sz w:val="20"/>
                <w:szCs w:val="20"/>
                <w:lang w:eastAsia="pl-PL"/>
              </w:rPr>
              <w:t xml:space="preserve">dnia……………….…………..… </w:t>
            </w:r>
          </w:p>
          <w:p w14:paraId="3A06385A" w14:textId="77777777" w:rsidR="007A51B9" w:rsidRPr="007A51B9" w:rsidRDefault="008E743F" w:rsidP="007A51B9">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na: wykonanie robót budowlanych* </w:t>
            </w:r>
          </w:p>
          <w:p w14:paraId="1BACAD07" w14:textId="77777777" w:rsidR="008E743F" w:rsidRPr="007A51B9" w:rsidRDefault="008E743F" w:rsidP="007A51B9">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pn.: ……………………………………………………………….…….</w:t>
            </w:r>
          </w:p>
          <w:p w14:paraId="4A76B604" w14:textId="77777777" w:rsidR="007A51B9" w:rsidRPr="007A51B9" w:rsidRDefault="008E743F" w:rsidP="007A51B9">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na: dostawę/usługę* </w:t>
            </w:r>
          </w:p>
          <w:p w14:paraId="47319470" w14:textId="77777777" w:rsidR="008E743F" w:rsidRPr="007A51B9" w:rsidRDefault="008E743F" w:rsidP="007A51B9">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pn.:……………………………………………………………… … ……………….……. </w:t>
            </w:r>
          </w:p>
          <w:p w14:paraId="5418767C" w14:textId="77777777" w:rsidR="008E743F" w:rsidRPr="007A51B9" w:rsidRDefault="008E743F" w:rsidP="00DC21A6">
            <w:pPr>
              <w:tabs>
                <w:tab w:val="left" w:pos="1080"/>
              </w:tabs>
              <w:spacing w:after="0" w:line="240" w:lineRule="auto"/>
              <w:ind w:left="360" w:right="690" w:hanging="360"/>
              <w:jc w:val="both"/>
              <w:rPr>
                <w:rFonts w:ascii="Times New Roman" w:eastAsia="Times New Roman" w:hAnsi="Times New Roman" w:cs="Times New Roman"/>
                <w:bCs/>
                <w:color w:val="000000" w:themeColor="text1"/>
                <w:sz w:val="20"/>
                <w:szCs w:val="20"/>
                <w:lang w:eastAsia="pl-PL"/>
              </w:rPr>
            </w:pPr>
          </w:p>
          <w:p w14:paraId="49865F2B" w14:textId="77777777" w:rsidR="008E743F" w:rsidRPr="007A51B9" w:rsidRDefault="008E743F" w:rsidP="00DC21A6">
            <w:pPr>
              <w:tabs>
                <w:tab w:val="left" w:pos="1080"/>
              </w:tabs>
              <w:spacing w:after="0" w:line="240" w:lineRule="auto"/>
              <w:ind w:left="360" w:hanging="360"/>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Nazwa podwykonawcy/dalszego podwykonawcy*:</w:t>
            </w:r>
          </w:p>
          <w:p w14:paraId="42FDD295" w14:textId="77777777" w:rsidR="008E743F" w:rsidRPr="007A51B9" w:rsidRDefault="008E743F" w:rsidP="00DC21A6">
            <w:pPr>
              <w:tabs>
                <w:tab w:val="left" w:pos="1080"/>
              </w:tabs>
              <w:spacing w:after="0" w:line="240" w:lineRule="auto"/>
              <w:ind w:left="360" w:hanging="360"/>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w:t>
            </w:r>
          </w:p>
          <w:p w14:paraId="1E846F6E" w14:textId="77777777" w:rsidR="008E743F" w:rsidRPr="007A51B9" w:rsidRDefault="008E743F" w:rsidP="00DC21A6">
            <w:pPr>
              <w:tabs>
                <w:tab w:val="left" w:pos="1080"/>
              </w:tabs>
              <w:spacing w:after="0" w:line="240" w:lineRule="auto"/>
              <w:ind w:left="360" w:hanging="360"/>
              <w:jc w:val="both"/>
              <w:rPr>
                <w:rFonts w:ascii="Times New Roman" w:eastAsia="Times New Roman" w:hAnsi="Times New Roman" w:cs="Times New Roman"/>
                <w:bCs/>
                <w:color w:val="000000" w:themeColor="text1"/>
                <w:sz w:val="20"/>
                <w:szCs w:val="20"/>
                <w:lang w:eastAsia="pl-PL"/>
              </w:rPr>
            </w:pPr>
          </w:p>
          <w:p w14:paraId="59B38582" w14:textId="77777777" w:rsidR="008E743F" w:rsidRPr="007A51B9" w:rsidRDefault="008E743F" w:rsidP="007A51B9">
            <w:pPr>
              <w:tabs>
                <w:tab w:val="left" w:pos="1080"/>
              </w:tabs>
              <w:spacing w:after="0" w:line="240" w:lineRule="auto"/>
              <w:ind w:hanging="3"/>
              <w:jc w:val="both"/>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Oświadczenie podwykonawcy/</w:t>
            </w:r>
            <w:r w:rsidR="007A51B9" w:rsidRPr="007A51B9">
              <w:rPr>
                <w:rFonts w:ascii="Times New Roman" w:eastAsia="Times New Roman" w:hAnsi="Times New Roman" w:cs="Times New Roman"/>
                <w:bCs/>
                <w:color w:val="000000" w:themeColor="text1"/>
                <w:sz w:val="20"/>
                <w:szCs w:val="20"/>
                <w:lang w:eastAsia="pl-PL"/>
              </w:rPr>
              <w:t xml:space="preserve">dalszego podwykonawcy* na dzień ………………………..………………….. </w:t>
            </w:r>
            <w:r w:rsidRPr="007A51B9">
              <w:rPr>
                <w:rFonts w:ascii="Times New Roman" w:eastAsia="Times New Roman" w:hAnsi="Times New Roman" w:cs="Times New Roman"/>
                <w:bCs/>
                <w:color w:val="000000" w:themeColor="text1"/>
                <w:sz w:val="20"/>
                <w:szCs w:val="20"/>
                <w:lang w:eastAsia="pl-PL"/>
              </w:rPr>
              <w:t>biorącego udział w ramach realizacji inwestycji w okresie od ………………………. do …..……....…………</w:t>
            </w:r>
          </w:p>
          <w:p w14:paraId="5715AF0E" w14:textId="77777777" w:rsidR="008E743F" w:rsidRPr="007A51B9" w:rsidRDefault="008E743F" w:rsidP="00DC21A6">
            <w:pPr>
              <w:tabs>
                <w:tab w:val="left" w:pos="1080"/>
              </w:tabs>
              <w:spacing w:after="0" w:line="240" w:lineRule="auto"/>
              <w:ind w:left="360"/>
              <w:jc w:val="center"/>
              <w:rPr>
                <w:rFonts w:ascii="Times New Roman" w:eastAsia="Times New Roman" w:hAnsi="Times New Roman" w:cs="Times New Roman"/>
                <w:bCs/>
                <w:color w:val="000000" w:themeColor="text1"/>
                <w:sz w:val="20"/>
                <w:szCs w:val="20"/>
                <w:lang w:eastAsia="pl-PL"/>
              </w:rPr>
            </w:pPr>
          </w:p>
          <w:p w14:paraId="75E99C53" w14:textId="77777777" w:rsidR="008E743F" w:rsidRPr="007A51B9" w:rsidRDefault="008E743F" w:rsidP="00DC21A6">
            <w:pPr>
              <w:tabs>
                <w:tab w:val="left" w:pos="1080"/>
              </w:tabs>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W okresie rozliczeniowym wystawiono niżej wymienione faktury:</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89"/>
              <w:gridCol w:w="915"/>
              <w:gridCol w:w="1057"/>
              <w:gridCol w:w="1317"/>
              <w:gridCol w:w="1048"/>
              <w:gridCol w:w="1364"/>
              <w:gridCol w:w="1180"/>
            </w:tblGrid>
            <w:tr w:rsidR="003F594C" w:rsidRPr="007A51B9" w14:paraId="03A024F5" w14:textId="77777777">
              <w:tc>
                <w:tcPr>
                  <w:tcW w:w="2688" w:type="dxa"/>
                  <w:tcBorders>
                    <w:top w:val="single" w:sz="4" w:space="0" w:color="auto"/>
                    <w:left w:val="single" w:sz="4" w:space="0" w:color="auto"/>
                    <w:bottom w:val="single" w:sz="4" w:space="0" w:color="auto"/>
                    <w:right w:val="single" w:sz="4" w:space="0" w:color="auto"/>
                  </w:tcBorders>
                  <w:vAlign w:val="center"/>
                  <w:hideMark/>
                </w:tcPr>
                <w:p w14:paraId="1E1F201A"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Zakres robót budowlanych/usług/dostaw wykonanych </w:t>
                  </w:r>
                </w:p>
                <w:p w14:paraId="2B1F5A57"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w okresie rozliczeniowym</w:t>
                  </w:r>
                </w:p>
              </w:tc>
              <w:tc>
                <w:tcPr>
                  <w:tcW w:w="915" w:type="dxa"/>
                  <w:tcBorders>
                    <w:top w:val="single" w:sz="4" w:space="0" w:color="auto"/>
                    <w:left w:val="single" w:sz="4" w:space="0" w:color="auto"/>
                    <w:bottom w:val="single" w:sz="4" w:space="0" w:color="auto"/>
                    <w:right w:val="single" w:sz="4" w:space="0" w:color="auto"/>
                  </w:tcBorders>
                  <w:vAlign w:val="center"/>
                  <w:hideMark/>
                </w:tcPr>
                <w:p w14:paraId="6CD98DB9"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Nr faktury</w:t>
                  </w:r>
                </w:p>
              </w:tc>
              <w:tc>
                <w:tcPr>
                  <w:tcW w:w="1056" w:type="dxa"/>
                  <w:tcBorders>
                    <w:top w:val="single" w:sz="4" w:space="0" w:color="auto"/>
                    <w:left w:val="single" w:sz="4" w:space="0" w:color="auto"/>
                    <w:bottom w:val="single" w:sz="4" w:space="0" w:color="auto"/>
                    <w:right w:val="single" w:sz="4" w:space="0" w:color="auto"/>
                  </w:tcBorders>
                  <w:vAlign w:val="center"/>
                  <w:hideMark/>
                </w:tcPr>
                <w:p w14:paraId="711EF567"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Wartość faktury brutto [PLN]</w:t>
                  </w:r>
                </w:p>
              </w:tc>
              <w:tc>
                <w:tcPr>
                  <w:tcW w:w="1316" w:type="dxa"/>
                  <w:tcBorders>
                    <w:top w:val="single" w:sz="4" w:space="0" w:color="auto"/>
                    <w:left w:val="single" w:sz="4" w:space="0" w:color="auto"/>
                    <w:bottom w:val="single" w:sz="4" w:space="0" w:color="auto"/>
                    <w:right w:val="single" w:sz="4" w:space="0" w:color="auto"/>
                  </w:tcBorders>
                  <w:vAlign w:val="center"/>
                  <w:hideMark/>
                </w:tcPr>
                <w:p w14:paraId="4BB972B8"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Data wystawienia</w:t>
                  </w:r>
                </w:p>
              </w:tc>
              <w:tc>
                <w:tcPr>
                  <w:tcW w:w="1047" w:type="dxa"/>
                  <w:tcBorders>
                    <w:top w:val="single" w:sz="4" w:space="0" w:color="auto"/>
                    <w:left w:val="single" w:sz="4" w:space="0" w:color="auto"/>
                    <w:bottom w:val="single" w:sz="4" w:space="0" w:color="auto"/>
                    <w:right w:val="single" w:sz="4" w:space="0" w:color="auto"/>
                  </w:tcBorders>
                  <w:vAlign w:val="center"/>
                  <w:hideMark/>
                </w:tcPr>
                <w:p w14:paraId="2472D1E4"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Termin płatności</w:t>
                  </w:r>
                </w:p>
              </w:tc>
              <w:tc>
                <w:tcPr>
                  <w:tcW w:w="1363" w:type="dxa"/>
                  <w:tcBorders>
                    <w:top w:val="single" w:sz="4" w:space="0" w:color="auto"/>
                    <w:left w:val="single" w:sz="4" w:space="0" w:color="auto"/>
                    <w:bottom w:val="single" w:sz="4" w:space="0" w:color="auto"/>
                    <w:right w:val="single" w:sz="4" w:space="0" w:color="auto"/>
                  </w:tcBorders>
                  <w:vAlign w:val="center"/>
                  <w:hideMark/>
                </w:tcPr>
                <w:p w14:paraId="63EAD185"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Fakturę zapłacono /nie zapłacono /wpłata częściowa (kwota)</w:t>
                  </w:r>
                </w:p>
              </w:tc>
              <w:tc>
                <w:tcPr>
                  <w:tcW w:w="1179" w:type="dxa"/>
                  <w:tcBorders>
                    <w:top w:val="single" w:sz="4" w:space="0" w:color="auto"/>
                    <w:left w:val="single" w:sz="4" w:space="0" w:color="auto"/>
                    <w:bottom w:val="single" w:sz="4" w:space="0" w:color="auto"/>
                    <w:right w:val="single" w:sz="4" w:space="0" w:color="auto"/>
                  </w:tcBorders>
                  <w:vAlign w:val="center"/>
                  <w:hideMark/>
                </w:tcPr>
                <w:p w14:paraId="4274D646"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Pozostaje </w:t>
                  </w:r>
                </w:p>
                <w:p w14:paraId="174D180B"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do zapłaty</w:t>
                  </w:r>
                </w:p>
              </w:tc>
            </w:tr>
            <w:tr w:rsidR="003F594C" w:rsidRPr="007A51B9" w14:paraId="196B10BE" w14:textId="77777777">
              <w:trPr>
                <w:trHeight w:val="357"/>
              </w:trPr>
              <w:tc>
                <w:tcPr>
                  <w:tcW w:w="2688" w:type="dxa"/>
                  <w:tcBorders>
                    <w:top w:val="single" w:sz="4" w:space="0" w:color="auto"/>
                    <w:left w:val="single" w:sz="4" w:space="0" w:color="auto"/>
                    <w:bottom w:val="single" w:sz="4" w:space="0" w:color="auto"/>
                    <w:right w:val="single" w:sz="4" w:space="0" w:color="auto"/>
                  </w:tcBorders>
                  <w:vAlign w:val="center"/>
                </w:tcPr>
                <w:p w14:paraId="31B67F01"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915" w:type="dxa"/>
                  <w:tcBorders>
                    <w:top w:val="single" w:sz="4" w:space="0" w:color="auto"/>
                    <w:left w:val="single" w:sz="4" w:space="0" w:color="auto"/>
                    <w:bottom w:val="single" w:sz="4" w:space="0" w:color="auto"/>
                    <w:right w:val="single" w:sz="4" w:space="0" w:color="auto"/>
                  </w:tcBorders>
                  <w:vAlign w:val="center"/>
                </w:tcPr>
                <w:p w14:paraId="41332573"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056" w:type="dxa"/>
                  <w:tcBorders>
                    <w:top w:val="single" w:sz="4" w:space="0" w:color="auto"/>
                    <w:left w:val="single" w:sz="4" w:space="0" w:color="auto"/>
                    <w:bottom w:val="single" w:sz="4" w:space="0" w:color="auto"/>
                    <w:right w:val="single" w:sz="4" w:space="0" w:color="auto"/>
                  </w:tcBorders>
                  <w:vAlign w:val="center"/>
                </w:tcPr>
                <w:p w14:paraId="62308FAE"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316" w:type="dxa"/>
                  <w:tcBorders>
                    <w:top w:val="single" w:sz="4" w:space="0" w:color="auto"/>
                    <w:left w:val="single" w:sz="4" w:space="0" w:color="auto"/>
                    <w:bottom w:val="single" w:sz="4" w:space="0" w:color="auto"/>
                    <w:right w:val="single" w:sz="4" w:space="0" w:color="auto"/>
                  </w:tcBorders>
                  <w:vAlign w:val="center"/>
                </w:tcPr>
                <w:p w14:paraId="7C04FD6B"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047" w:type="dxa"/>
                  <w:tcBorders>
                    <w:top w:val="single" w:sz="4" w:space="0" w:color="auto"/>
                    <w:left w:val="single" w:sz="4" w:space="0" w:color="auto"/>
                    <w:bottom w:val="single" w:sz="4" w:space="0" w:color="auto"/>
                    <w:right w:val="single" w:sz="4" w:space="0" w:color="auto"/>
                  </w:tcBorders>
                  <w:vAlign w:val="center"/>
                </w:tcPr>
                <w:p w14:paraId="667AF1B2"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363" w:type="dxa"/>
                  <w:tcBorders>
                    <w:top w:val="single" w:sz="4" w:space="0" w:color="auto"/>
                    <w:left w:val="single" w:sz="4" w:space="0" w:color="auto"/>
                    <w:bottom w:val="single" w:sz="4" w:space="0" w:color="auto"/>
                    <w:right w:val="single" w:sz="4" w:space="0" w:color="auto"/>
                  </w:tcBorders>
                  <w:vAlign w:val="center"/>
                </w:tcPr>
                <w:p w14:paraId="15973560"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179" w:type="dxa"/>
                  <w:tcBorders>
                    <w:top w:val="single" w:sz="4" w:space="0" w:color="auto"/>
                    <w:left w:val="single" w:sz="4" w:space="0" w:color="auto"/>
                    <w:bottom w:val="single" w:sz="4" w:space="0" w:color="auto"/>
                    <w:right w:val="single" w:sz="4" w:space="0" w:color="auto"/>
                  </w:tcBorders>
                  <w:vAlign w:val="center"/>
                </w:tcPr>
                <w:p w14:paraId="64E75314"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r>
            <w:tr w:rsidR="003F594C" w:rsidRPr="007A51B9" w14:paraId="215EE486" w14:textId="77777777">
              <w:trPr>
                <w:trHeight w:val="365"/>
              </w:trPr>
              <w:tc>
                <w:tcPr>
                  <w:tcW w:w="2688" w:type="dxa"/>
                  <w:tcBorders>
                    <w:top w:val="single" w:sz="4" w:space="0" w:color="auto"/>
                    <w:left w:val="single" w:sz="4" w:space="0" w:color="auto"/>
                    <w:bottom w:val="single" w:sz="4" w:space="0" w:color="auto"/>
                    <w:right w:val="single" w:sz="4" w:space="0" w:color="auto"/>
                  </w:tcBorders>
                  <w:vAlign w:val="center"/>
                </w:tcPr>
                <w:p w14:paraId="3B6E00C5"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915" w:type="dxa"/>
                  <w:tcBorders>
                    <w:top w:val="single" w:sz="4" w:space="0" w:color="auto"/>
                    <w:left w:val="single" w:sz="4" w:space="0" w:color="auto"/>
                    <w:bottom w:val="single" w:sz="4" w:space="0" w:color="auto"/>
                    <w:right w:val="single" w:sz="4" w:space="0" w:color="auto"/>
                  </w:tcBorders>
                  <w:vAlign w:val="center"/>
                </w:tcPr>
                <w:p w14:paraId="062064CE"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056" w:type="dxa"/>
                  <w:tcBorders>
                    <w:top w:val="single" w:sz="4" w:space="0" w:color="auto"/>
                    <w:left w:val="single" w:sz="4" w:space="0" w:color="auto"/>
                    <w:bottom w:val="single" w:sz="4" w:space="0" w:color="auto"/>
                    <w:right w:val="single" w:sz="4" w:space="0" w:color="auto"/>
                  </w:tcBorders>
                  <w:vAlign w:val="center"/>
                </w:tcPr>
                <w:p w14:paraId="23C7E125"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316" w:type="dxa"/>
                  <w:tcBorders>
                    <w:top w:val="single" w:sz="4" w:space="0" w:color="auto"/>
                    <w:left w:val="single" w:sz="4" w:space="0" w:color="auto"/>
                    <w:bottom w:val="single" w:sz="4" w:space="0" w:color="auto"/>
                    <w:right w:val="single" w:sz="4" w:space="0" w:color="auto"/>
                  </w:tcBorders>
                  <w:vAlign w:val="center"/>
                </w:tcPr>
                <w:p w14:paraId="461505A8"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047" w:type="dxa"/>
                  <w:tcBorders>
                    <w:top w:val="single" w:sz="4" w:space="0" w:color="auto"/>
                    <w:left w:val="single" w:sz="4" w:space="0" w:color="auto"/>
                    <w:bottom w:val="single" w:sz="4" w:space="0" w:color="auto"/>
                    <w:right w:val="single" w:sz="4" w:space="0" w:color="auto"/>
                  </w:tcBorders>
                  <w:vAlign w:val="center"/>
                </w:tcPr>
                <w:p w14:paraId="2F86E73B"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363" w:type="dxa"/>
                  <w:tcBorders>
                    <w:top w:val="single" w:sz="4" w:space="0" w:color="auto"/>
                    <w:left w:val="single" w:sz="4" w:space="0" w:color="auto"/>
                    <w:bottom w:val="single" w:sz="4" w:space="0" w:color="auto"/>
                    <w:right w:val="single" w:sz="4" w:space="0" w:color="auto"/>
                  </w:tcBorders>
                  <w:vAlign w:val="center"/>
                </w:tcPr>
                <w:p w14:paraId="65619D2B"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1179" w:type="dxa"/>
                  <w:tcBorders>
                    <w:top w:val="single" w:sz="4" w:space="0" w:color="auto"/>
                    <w:left w:val="single" w:sz="4" w:space="0" w:color="auto"/>
                    <w:bottom w:val="single" w:sz="4" w:space="0" w:color="auto"/>
                    <w:right w:val="single" w:sz="4" w:space="0" w:color="auto"/>
                  </w:tcBorders>
                  <w:vAlign w:val="center"/>
                </w:tcPr>
                <w:p w14:paraId="6CD7798C"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r>
            <w:tr w:rsidR="003F594C" w:rsidRPr="007A51B9" w14:paraId="38229694" w14:textId="77777777">
              <w:trPr>
                <w:trHeight w:val="334"/>
              </w:trPr>
              <w:tc>
                <w:tcPr>
                  <w:tcW w:w="8385" w:type="dxa"/>
                  <w:gridSpan w:val="6"/>
                  <w:tcBorders>
                    <w:top w:val="single" w:sz="4" w:space="0" w:color="auto"/>
                    <w:left w:val="single" w:sz="4" w:space="0" w:color="auto"/>
                    <w:bottom w:val="single" w:sz="4" w:space="0" w:color="auto"/>
                    <w:right w:val="single" w:sz="4" w:space="0" w:color="auto"/>
                  </w:tcBorders>
                  <w:vAlign w:val="center"/>
                  <w:hideMark/>
                </w:tcPr>
                <w:p w14:paraId="5071BB7A" w14:textId="77777777" w:rsidR="008E743F" w:rsidRPr="007A51B9" w:rsidRDefault="008E743F" w:rsidP="00DC21A6">
                  <w:pPr>
                    <w:tabs>
                      <w:tab w:val="left" w:pos="1080"/>
                    </w:tabs>
                    <w:spacing w:after="0" w:line="240" w:lineRule="auto"/>
                    <w:jc w:val="right"/>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RAZEM</w:t>
                  </w:r>
                </w:p>
              </w:tc>
              <w:tc>
                <w:tcPr>
                  <w:tcW w:w="1179" w:type="dxa"/>
                  <w:tcBorders>
                    <w:top w:val="single" w:sz="4" w:space="0" w:color="auto"/>
                    <w:left w:val="single" w:sz="4" w:space="0" w:color="auto"/>
                    <w:bottom w:val="single" w:sz="4" w:space="0" w:color="auto"/>
                    <w:right w:val="single" w:sz="4" w:space="0" w:color="auto"/>
                  </w:tcBorders>
                  <w:vAlign w:val="center"/>
                </w:tcPr>
                <w:p w14:paraId="36320625"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r>
          </w:tbl>
          <w:p w14:paraId="21F77D24" w14:textId="77777777" w:rsidR="008E743F" w:rsidRPr="007A51B9" w:rsidRDefault="008E743F" w:rsidP="00DC21A6">
            <w:pPr>
              <w:spacing w:after="0" w:line="240" w:lineRule="auto"/>
              <w:rPr>
                <w:rFonts w:ascii="Times New Roman" w:eastAsia="Times New Roman" w:hAnsi="Times New Roman" w:cs="Times New Roman"/>
                <w:bCs/>
                <w:color w:val="000000" w:themeColor="text1"/>
                <w:sz w:val="20"/>
                <w:szCs w:val="20"/>
                <w:lang w:eastAsia="pl-PL"/>
              </w:rPr>
            </w:pPr>
          </w:p>
          <w:p w14:paraId="2E888B98" w14:textId="77777777" w:rsidR="008E743F" w:rsidRPr="007A51B9" w:rsidRDefault="008E743F" w:rsidP="00DC21A6">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Oświadczamy, że*:</w:t>
            </w:r>
          </w:p>
          <w:p w14:paraId="476024EE" w14:textId="77777777" w:rsidR="008E743F" w:rsidRPr="007A51B9" w:rsidRDefault="008E743F" w:rsidP="00DC21A6">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do dnia ………………………… otrzymaliśmy/nie otrzymaliśmy* wynagrodzenia za: </w:t>
            </w:r>
          </w:p>
          <w:p w14:paraId="4E7588B7" w14:textId="77777777" w:rsidR="008E743F" w:rsidRPr="007A51B9" w:rsidRDefault="008E743F" w:rsidP="00DC21A6">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roboty budowlane/dostawy/usługi* przez nas wykonane i zafakturowane w ramach przedmiotowego zadania</w:t>
            </w:r>
          </w:p>
          <w:p w14:paraId="0E0AAE8C" w14:textId="77777777" w:rsidR="008E743F" w:rsidRPr="007A51B9" w:rsidRDefault="008E743F" w:rsidP="00DC21A6">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lub</w:t>
            </w:r>
          </w:p>
          <w:p w14:paraId="4AD6F113" w14:textId="77777777" w:rsidR="008E743F" w:rsidRPr="007A51B9" w:rsidRDefault="008E743F" w:rsidP="00DC21A6">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Oświadczamy, że*:</w:t>
            </w:r>
          </w:p>
          <w:p w14:paraId="32EB32EE" w14:textId="77777777" w:rsidR="008E743F" w:rsidRPr="007A51B9" w:rsidRDefault="008E743F" w:rsidP="00DC21A6">
            <w:pPr>
              <w:tabs>
                <w:tab w:val="left" w:pos="1080"/>
              </w:tabs>
              <w:spacing w:after="0" w:line="240" w:lineRule="auto"/>
              <w:jc w:val="both"/>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w okresie rozliczeniowym wykonano roboty budowlane/dostawy/usługi* wg poniższego zestawienia,</w:t>
            </w:r>
          </w:p>
          <w:p w14:paraId="040DA3D0" w14:textId="77777777" w:rsidR="008E743F" w:rsidRPr="007A51B9" w:rsidRDefault="008E743F" w:rsidP="00DC21A6">
            <w:pPr>
              <w:tabs>
                <w:tab w:val="left" w:pos="1080"/>
              </w:tabs>
              <w:spacing w:after="0" w:line="240" w:lineRule="auto"/>
              <w:jc w:val="both"/>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dla których nie wystawiliśmy faktury (nie zostały zafakturowane) </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7"/>
              <w:gridCol w:w="3065"/>
              <w:gridCol w:w="2978"/>
            </w:tblGrid>
            <w:tr w:rsidR="003F594C" w:rsidRPr="007A51B9" w14:paraId="78CACEE6" w14:textId="77777777">
              <w:trPr>
                <w:trHeight w:val="448"/>
              </w:trPr>
              <w:tc>
                <w:tcPr>
                  <w:tcW w:w="3525" w:type="dxa"/>
                  <w:tcBorders>
                    <w:top w:val="single" w:sz="4" w:space="0" w:color="auto"/>
                    <w:left w:val="single" w:sz="4" w:space="0" w:color="auto"/>
                    <w:bottom w:val="single" w:sz="4" w:space="0" w:color="auto"/>
                    <w:right w:val="single" w:sz="4" w:space="0" w:color="auto"/>
                  </w:tcBorders>
                  <w:vAlign w:val="center"/>
                  <w:hideMark/>
                </w:tcPr>
                <w:p w14:paraId="1A5223C1"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Zakres robót budowlanych/usług/dostaw wykonanych w okresie rozliczeniowym</w:t>
                  </w:r>
                </w:p>
              </w:tc>
              <w:tc>
                <w:tcPr>
                  <w:tcW w:w="3063" w:type="dxa"/>
                  <w:tcBorders>
                    <w:top w:val="single" w:sz="4" w:space="0" w:color="auto"/>
                    <w:left w:val="single" w:sz="4" w:space="0" w:color="auto"/>
                    <w:bottom w:val="single" w:sz="4" w:space="0" w:color="auto"/>
                    <w:right w:val="single" w:sz="4" w:space="0" w:color="auto"/>
                  </w:tcBorders>
                  <w:vAlign w:val="center"/>
                  <w:hideMark/>
                </w:tcPr>
                <w:p w14:paraId="5C3257A3"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Wartość netto </w:t>
                  </w:r>
                </w:p>
              </w:tc>
              <w:tc>
                <w:tcPr>
                  <w:tcW w:w="2976" w:type="dxa"/>
                  <w:tcBorders>
                    <w:top w:val="single" w:sz="4" w:space="0" w:color="auto"/>
                    <w:left w:val="single" w:sz="4" w:space="0" w:color="auto"/>
                    <w:bottom w:val="single" w:sz="4" w:space="0" w:color="auto"/>
                    <w:right w:val="single" w:sz="4" w:space="0" w:color="auto"/>
                  </w:tcBorders>
                  <w:vAlign w:val="center"/>
                  <w:hideMark/>
                </w:tcPr>
                <w:p w14:paraId="1258EEB8"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Wartość brutto </w:t>
                  </w:r>
                </w:p>
              </w:tc>
            </w:tr>
            <w:tr w:rsidR="003F594C" w:rsidRPr="007A51B9" w14:paraId="7B3A82EF" w14:textId="77777777">
              <w:trPr>
                <w:trHeight w:val="340"/>
              </w:trPr>
              <w:tc>
                <w:tcPr>
                  <w:tcW w:w="3525" w:type="dxa"/>
                  <w:tcBorders>
                    <w:top w:val="single" w:sz="4" w:space="0" w:color="auto"/>
                    <w:left w:val="single" w:sz="4" w:space="0" w:color="auto"/>
                    <w:bottom w:val="single" w:sz="4" w:space="0" w:color="auto"/>
                    <w:right w:val="single" w:sz="4" w:space="0" w:color="auto"/>
                  </w:tcBorders>
                  <w:vAlign w:val="center"/>
                </w:tcPr>
                <w:p w14:paraId="17704764"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3063" w:type="dxa"/>
                  <w:tcBorders>
                    <w:top w:val="single" w:sz="4" w:space="0" w:color="auto"/>
                    <w:left w:val="single" w:sz="4" w:space="0" w:color="auto"/>
                    <w:bottom w:val="single" w:sz="4" w:space="0" w:color="auto"/>
                    <w:right w:val="single" w:sz="4" w:space="0" w:color="auto"/>
                  </w:tcBorders>
                  <w:vAlign w:val="center"/>
                </w:tcPr>
                <w:p w14:paraId="496F884A"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2976" w:type="dxa"/>
                  <w:tcBorders>
                    <w:top w:val="single" w:sz="4" w:space="0" w:color="auto"/>
                    <w:left w:val="single" w:sz="4" w:space="0" w:color="auto"/>
                    <w:bottom w:val="single" w:sz="4" w:space="0" w:color="auto"/>
                    <w:right w:val="single" w:sz="4" w:space="0" w:color="auto"/>
                  </w:tcBorders>
                  <w:vAlign w:val="center"/>
                </w:tcPr>
                <w:p w14:paraId="56CC6B3A"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r>
            <w:tr w:rsidR="003F594C" w:rsidRPr="007A51B9" w14:paraId="6B1A822A" w14:textId="77777777">
              <w:trPr>
                <w:trHeight w:val="340"/>
              </w:trPr>
              <w:tc>
                <w:tcPr>
                  <w:tcW w:w="3525" w:type="dxa"/>
                  <w:tcBorders>
                    <w:top w:val="single" w:sz="4" w:space="0" w:color="auto"/>
                    <w:left w:val="single" w:sz="4" w:space="0" w:color="auto"/>
                    <w:bottom w:val="single" w:sz="4" w:space="0" w:color="auto"/>
                    <w:right w:val="single" w:sz="4" w:space="0" w:color="auto"/>
                  </w:tcBorders>
                  <w:vAlign w:val="center"/>
                </w:tcPr>
                <w:p w14:paraId="0EBDF620"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3063" w:type="dxa"/>
                  <w:tcBorders>
                    <w:top w:val="single" w:sz="4" w:space="0" w:color="auto"/>
                    <w:left w:val="single" w:sz="4" w:space="0" w:color="auto"/>
                    <w:bottom w:val="single" w:sz="4" w:space="0" w:color="auto"/>
                    <w:right w:val="single" w:sz="4" w:space="0" w:color="auto"/>
                  </w:tcBorders>
                  <w:vAlign w:val="center"/>
                </w:tcPr>
                <w:p w14:paraId="2897E14C"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2976" w:type="dxa"/>
                  <w:tcBorders>
                    <w:top w:val="single" w:sz="4" w:space="0" w:color="auto"/>
                    <w:left w:val="single" w:sz="4" w:space="0" w:color="auto"/>
                    <w:bottom w:val="single" w:sz="4" w:space="0" w:color="auto"/>
                    <w:right w:val="single" w:sz="4" w:space="0" w:color="auto"/>
                  </w:tcBorders>
                  <w:vAlign w:val="center"/>
                </w:tcPr>
                <w:p w14:paraId="65AAF8DF"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r>
            <w:tr w:rsidR="003F594C" w:rsidRPr="007A51B9" w14:paraId="095BA862" w14:textId="77777777">
              <w:trPr>
                <w:trHeight w:val="340"/>
              </w:trPr>
              <w:tc>
                <w:tcPr>
                  <w:tcW w:w="3525" w:type="dxa"/>
                  <w:tcBorders>
                    <w:top w:val="single" w:sz="4" w:space="0" w:color="auto"/>
                    <w:left w:val="single" w:sz="4" w:space="0" w:color="auto"/>
                    <w:bottom w:val="single" w:sz="4" w:space="0" w:color="auto"/>
                    <w:right w:val="single" w:sz="4" w:space="0" w:color="auto"/>
                  </w:tcBorders>
                  <w:vAlign w:val="center"/>
                  <w:hideMark/>
                </w:tcPr>
                <w:p w14:paraId="73006876" w14:textId="77777777" w:rsidR="008E743F" w:rsidRPr="007A51B9" w:rsidRDefault="008E743F" w:rsidP="00DC21A6">
                  <w:pPr>
                    <w:tabs>
                      <w:tab w:val="left" w:pos="1080"/>
                    </w:tabs>
                    <w:spacing w:after="0" w:line="240" w:lineRule="auto"/>
                    <w:jc w:val="right"/>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RAZEM</w:t>
                  </w:r>
                </w:p>
              </w:tc>
              <w:tc>
                <w:tcPr>
                  <w:tcW w:w="3063" w:type="dxa"/>
                  <w:tcBorders>
                    <w:top w:val="single" w:sz="4" w:space="0" w:color="auto"/>
                    <w:left w:val="single" w:sz="4" w:space="0" w:color="auto"/>
                    <w:bottom w:val="single" w:sz="4" w:space="0" w:color="auto"/>
                    <w:right w:val="single" w:sz="4" w:space="0" w:color="auto"/>
                  </w:tcBorders>
                  <w:vAlign w:val="center"/>
                </w:tcPr>
                <w:p w14:paraId="71B46396"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c>
                <w:tcPr>
                  <w:tcW w:w="2976" w:type="dxa"/>
                  <w:tcBorders>
                    <w:top w:val="single" w:sz="4" w:space="0" w:color="auto"/>
                    <w:left w:val="single" w:sz="4" w:space="0" w:color="auto"/>
                    <w:bottom w:val="single" w:sz="4" w:space="0" w:color="auto"/>
                    <w:right w:val="single" w:sz="4" w:space="0" w:color="auto"/>
                  </w:tcBorders>
                  <w:vAlign w:val="center"/>
                </w:tcPr>
                <w:p w14:paraId="305D60E9" w14:textId="77777777" w:rsidR="008E743F" w:rsidRPr="007A51B9" w:rsidRDefault="008E743F" w:rsidP="00DC21A6">
                  <w:pPr>
                    <w:tabs>
                      <w:tab w:val="left" w:pos="1080"/>
                    </w:tabs>
                    <w:spacing w:after="0" w:line="240" w:lineRule="auto"/>
                    <w:jc w:val="center"/>
                    <w:rPr>
                      <w:rFonts w:ascii="Times New Roman" w:eastAsia="Times New Roman" w:hAnsi="Times New Roman" w:cs="Times New Roman"/>
                      <w:bCs/>
                      <w:color w:val="000000" w:themeColor="text1"/>
                      <w:sz w:val="20"/>
                      <w:szCs w:val="20"/>
                      <w:lang w:eastAsia="pl-PL"/>
                    </w:rPr>
                  </w:pPr>
                </w:p>
              </w:tc>
            </w:tr>
          </w:tbl>
          <w:p w14:paraId="1C5773FF" w14:textId="77777777" w:rsidR="008E743F" w:rsidRDefault="008E743F" w:rsidP="00DC21A6">
            <w:pPr>
              <w:spacing w:after="0" w:line="240" w:lineRule="auto"/>
              <w:rPr>
                <w:rFonts w:ascii="Times New Roman" w:eastAsia="Times New Roman" w:hAnsi="Times New Roman" w:cs="Times New Roman"/>
                <w:bCs/>
                <w:color w:val="000000" w:themeColor="text1"/>
                <w:sz w:val="20"/>
                <w:szCs w:val="20"/>
                <w:lang w:eastAsia="pl-PL"/>
              </w:rPr>
            </w:pPr>
            <w:r w:rsidRPr="007A51B9">
              <w:rPr>
                <w:rFonts w:ascii="Times New Roman" w:eastAsia="Times New Roman" w:hAnsi="Times New Roman" w:cs="Times New Roman"/>
                <w:bCs/>
                <w:color w:val="000000" w:themeColor="text1"/>
                <w:sz w:val="20"/>
                <w:szCs w:val="20"/>
                <w:lang w:eastAsia="pl-PL"/>
              </w:rPr>
              <w:t xml:space="preserve">Oświadczamy, że w stosunku do wyżej wskazanych faktur jako zapłacone, zrzekamy się wszelkich roszczeń wobec Zamawiającego – </w:t>
            </w:r>
            <w:r w:rsidR="00463C12" w:rsidRPr="00463C12">
              <w:rPr>
                <w:rFonts w:ascii="Times New Roman" w:eastAsia="Times New Roman" w:hAnsi="Times New Roman" w:cs="Times New Roman"/>
                <w:bCs/>
                <w:color w:val="000000" w:themeColor="text1"/>
                <w:sz w:val="20"/>
                <w:szCs w:val="20"/>
                <w:lang w:eastAsia="pl-PL"/>
              </w:rPr>
              <w:t>Samodzieln</w:t>
            </w:r>
            <w:r w:rsidR="00463C12">
              <w:rPr>
                <w:rFonts w:ascii="Times New Roman" w:eastAsia="Times New Roman" w:hAnsi="Times New Roman" w:cs="Times New Roman"/>
                <w:bCs/>
                <w:color w:val="000000" w:themeColor="text1"/>
                <w:sz w:val="20"/>
                <w:szCs w:val="20"/>
                <w:lang w:eastAsia="pl-PL"/>
              </w:rPr>
              <w:t xml:space="preserve">ego </w:t>
            </w:r>
            <w:r w:rsidR="00463C12" w:rsidRPr="00463C12">
              <w:rPr>
                <w:rFonts w:ascii="Times New Roman" w:eastAsia="Times New Roman" w:hAnsi="Times New Roman" w:cs="Times New Roman"/>
                <w:bCs/>
                <w:color w:val="000000" w:themeColor="text1"/>
                <w:sz w:val="20"/>
                <w:szCs w:val="20"/>
                <w:lang w:eastAsia="pl-PL"/>
              </w:rPr>
              <w:t>Publiczn</w:t>
            </w:r>
            <w:r w:rsidR="00463C12">
              <w:rPr>
                <w:rFonts w:ascii="Times New Roman" w:eastAsia="Times New Roman" w:hAnsi="Times New Roman" w:cs="Times New Roman"/>
                <w:bCs/>
                <w:color w:val="000000" w:themeColor="text1"/>
                <w:sz w:val="20"/>
                <w:szCs w:val="20"/>
                <w:lang w:eastAsia="pl-PL"/>
              </w:rPr>
              <w:t>ego</w:t>
            </w:r>
            <w:r w:rsidR="00463C12" w:rsidRPr="00463C12">
              <w:rPr>
                <w:rFonts w:ascii="Times New Roman" w:eastAsia="Times New Roman" w:hAnsi="Times New Roman" w:cs="Times New Roman"/>
                <w:bCs/>
                <w:color w:val="000000" w:themeColor="text1"/>
                <w:sz w:val="20"/>
                <w:szCs w:val="20"/>
                <w:lang w:eastAsia="pl-PL"/>
              </w:rPr>
              <w:t xml:space="preserve"> Zakład</w:t>
            </w:r>
            <w:r w:rsidR="00463C12">
              <w:rPr>
                <w:rFonts w:ascii="Times New Roman" w:eastAsia="Times New Roman" w:hAnsi="Times New Roman" w:cs="Times New Roman"/>
                <w:bCs/>
                <w:color w:val="000000" w:themeColor="text1"/>
                <w:sz w:val="20"/>
                <w:szCs w:val="20"/>
                <w:lang w:eastAsia="pl-PL"/>
              </w:rPr>
              <w:t>u Opiekuńczo Leczniczego</w:t>
            </w:r>
          </w:p>
          <w:p w14:paraId="6209C08C" w14:textId="77777777" w:rsidR="002736DD" w:rsidRDefault="002736DD" w:rsidP="00DC21A6">
            <w:pPr>
              <w:spacing w:after="0" w:line="240" w:lineRule="auto"/>
              <w:rPr>
                <w:rFonts w:ascii="Times New Roman" w:eastAsia="Times New Roman" w:hAnsi="Times New Roman" w:cs="Times New Roman"/>
                <w:bCs/>
                <w:color w:val="000000" w:themeColor="text1"/>
                <w:sz w:val="20"/>
                <w:szCs w:val="20"/>
                <w:lang w:eastAsia="pl-PL"/>
              </w:rPr>
            </w:pPr>
          </w:p>
          <w:p w14:paraId="2B2C9C91" w14:textId="77777777" w:rsidR="002736DD" w:rsidRPr="007A51B9" w:rsidRDefault="002736DD" w:rsidP="00DC21A6">
            <w:pPr>
              <w:spacing w:after="0" w:line="240" w:lineRule="auto"/>
              <w:rPr>
                <w:rFonts w:ascii="Times New Roman" w:eastAsia="Times New Roman" w:hAnsi="Times New Roman" w:cs="Times New Roman"/>
                <w:bCs/>
                <w:color w:val="000000" w:themeColor="text1"/>
                <w:sz w:val="20"/>
                <w:szCs w:val="20"/>
                <w:lang w:eastAsia="pl-PL"/>
              </w:rPr>
            </w:pPr>
          </w:p>
          <w:p w14:paraId="697F3B1E" w14:textId="77777777" w:rsidR="008E743F" w:rsidRPr="002736DD" w:rsidRDefault="007A51B9" w:rsidP="002736DD">
            <w:pPr>
              <w:spacing w:after="0" w:line="240" w:lineRule="auto"/>
              <w:ind w:firstLine="72"/>
              <w:jc w:val="center"/>
              <w:rPr>
                <w:rFonts w:ascii="Times New Roman" w:eastAsia="Times New Roman" w:hAnsi="Times New Roman" w:cs="Times New Roman"/>
                <w:bCs/>
                <w:color w:val="000000" w:themeColor="text1"/>
                <w:sz w:val="16"/>
                <w:szCs w:val="16"/>
                <w:lang w:eastAsia="pl-PL"/>
              </w:rPr>
            </w:pPr>
            <w:r w:rsidRPr="002736DD">
              <w:rPr>
                <w:rFonts w:ascii="Times New Roman" w:eastAsia="Times New Roman" w:hAnsi="Times New Roman" w:cs="Times New Roman"/>
                <w:bCs/>
                <w:color w:val="000000" w:themeColor="text1"/>
                <w:sz w:val="16"/>
                <w:szCs w:val="16"/>
                <w:lang w:eastAsia="pl-PL"/>
              </w:rPr>
              <w:t>……………………………………………..</w:t>
            </w:r>
            <w:r w:rsidR="008E743F" w:rsidRPr="002736DD">
              <w:rPr>
                <w:rFonts w:ascii="Times New Roman" w:eastAsia="Times New Roman" w:hAnsi="Times New Roman" w:cs="Times New Roman"/>
                <w:bCs/>
                <w:color w:val="000000" w:themeColor="text1"/>
                <w:sz w:val="16"/>
                <w:szCs w:val="16"/>
                <w:lang w:eastAsia="pl-PL"/>
              </w:rPr>
              <w:t xml:space="preserve">  </w:t>
            </w:r>
            <w:r w:rsidRPr="002736DD">
              <w:rPr>
                <w:rFonts w:ascii="Times New Roman" w:eastAsia="Times New Roman" w:hAnsi="Times New Roman" w:cs="Times New Roman"/>
                <w:bCs/>
                <w:color w:val="000000" w:themeColor="text1"/>
                <w:sz w:val="16"/>
                <w:szCs w:val="16"/>
                <w:lang w:eastAsia="pl-PL"/>
              </w:rPr>
              <w:t xml:space="preserve">                                     ……………………………………………..</w:t>
            </w:r>
          </w:p>
          <w:p w14:paraId="510BE2F0" w14:textId="77777777" w:rsidR="008E743F" w:rsidRPr="002736DD" w:rsidRDefault="008E743F" w:rsidP="002736DD">
            <w:pPr>
              <w:spacing w:after="0" w:line="240" w:lineRule="auto"/>
              <w:ind w:firstLine="72"/>
              <w:jc w:val="center"/>
              <w:rPr>
                <w:rFonts w:ascii="Times New Roman" w:eastAsia="Times New Roman" w:hAnsi="Times New Roman" w:cs="Times New Roman"/>
                <w:bCs/>
                <w:i/>
                <w:color w:val="000000" w:themeColor="text1"/>
                <w:sz w:val="16"/>
                <w:szCs w:val="16"/>
                <w:lang w:eastAsia="pl-PL"/>
              </w:rPr>
            </w:pPr>
            <w:r w:rsidRPr="002736DD">
              <w:rPr>
                <w:rFonts w:ascii="Times New Roman" w:eastAsia="Times New Roman" w:hAnsi="Times New Roman" w:cs="Times New Roman"/>
                <w:bCs/>
                <w:i/>
                <w:color w:val="000000" w:themeColor="text1"/>
                <w:sz w:val="16"/>
                <w:szCs w:val="16"/>
                <w:lang w:eastAsia="pl-PL"/>
              </w:rPr>
              <w:t xml:space="preserve">podpis lub podpisy i imienne pieczęcie                                 </w:t>
            </w:r>
            <w:r w:rsidR="00B93562" w:rsidRPr="002736DD">
              <w:rPr>
                <w:rFonts w:ascii="Times New Roman" w:eastAsia="Times New Roman" w:hAnsi="Times New Roman" w:cs="Times New Roman"/>
                <w:bCs/>
                <w:i/>
                <w:color w:val="000000" w:themeColor="text1"/>
                <w:sz w:val="16"/>
                <w:szCs w:val="16"/>
                <w:lang w:eastAsia="pl-PL"/>
              </w:rPr>
              <w:t xml:space="preserve">              </w:t>
            </w:r>
            <w:r w:rsidR="007A51B9" w:rsidRPr="002736DD">
              <w:rPr>
                <w:rFonts w:ascii="Times New Roman" w:eastAsia="Times New Roman" w:hAnsi="Times New Roman" w:cs="Times New Roman"/>
                <w:bCs/>
                <w:i/>
                <w:color w:val="000000" w:themeColor="text1"/>
                <w:sz w:val="16"/>
                <w:szCs w:val="16"/>
                <w:lang w:eastAsia="pl-PL"/>
              </w:rPr>
              <w:t xml:space="preserve"> </w:t>
            </w:r>
            <w:r w:rsidRPr="002736DD">
              <w:rPr>
                <w:rFonts w:ascii="Times New Roman" w:eastAsia="Times New Roman" w:hAnsi="Times New Roman" w:cs="Times New Roman"/>
                <w:bCs/>
                <w:i/>
                <w:color w:val="000000" w:themeColor="text1"/>
                <w:sz w:val="16"/>
                <w:szCs w:val="16"/>
                <w:lang w:eastAsia="pl-PL"/>
              </w:rPr>
              <w:t>podpis lub podpisy i imienne pieczęcie</w:t>
            </w:r>
          </w:p>
          <w:p w14:paraId="500DE063" w14:textId="77777777" w:rsidR="008E743F" w:rsidRPr="002736DD" w:rsidRDefault="002736DD" w:rsidP="002736DD">
            <w:pPr>
              <w:tabs>
                <w:tab w:val="left" w:pos="2690"/>
              </w:tabs>
              <w:spacing w:after="0" w:line="240" w:lineRule="auto"/>
              <w:ind w:left="-429" w:firstLine="72"/>
              <w:jc w:val="center"/>
              <w:rPr>
                <w:rFonts w:ascii="Times New Roman" w:eastAsia="Times New Roman" w:hAnsi="Times New Roman" w:cs="Times New Roman"/>
                <w:bCs/>
                <w:i/>
                <w:color w:val="000000" w:themeColor="text1"/>
                <w:sz w:val="16"/>
                <w:szCs w:val="16"/>
                <w:lang w:eastAsia="pl-PL"/>
              </w:rPr>
            </w:pPr>
            <w:r>
              <w:rPr>
                <w:rFonts w:ascii="Times New Roman" w:eastAsia="Times New Roman" w:hAnsi="Times New Roman" w:cs="Times New Roman"/>
                <w:bCs/>
                <w:i/>
                <w:color w:val="000000" w:themeColor="text1"/>
                <w:sz w:val="16"/>
                <w:szCs w:val="16"/>
                <w:lang w:eastAsia="pl-PL"/>
              </w:rPr>
              <w:t xml:space="preserve">                       </w:t>
            </w:r>
            <w:r w:rsidR="008E743F" w:rsidRPr="002736DD">
              <w:rPr>
                <w:rFonts w:ascii="Times New Roman" w:eastAsia="Times New Roman" w:hAnsi="Times New Roman" w:cs="Times New Roman"/>
                <w:bCs/>
                <w:i/>
                <w:color w:val="000000" w:themeColor="text1"/>
                <w:sz w:val="16"/>
                <w:szCs w:val="16"/>
                <w:lang w:eastAsia="pl-PL"/>
              </w:rPr>
              <w:t>osoby lub osób upoważnionych</w:t>
            </w:r>
            <w:r w:rsidR="007A51B9" w:rsidRPr="002736DD">
              <w:rPr>
                <w:rFonts w:ascii="Times New Roman" w:eastAsia="Times New Roman" w:hAnsi="Times New Roman" w:cs="Times New Roman"/>
                <w:bCs/>
                <w:i/>
                <w:color w:val="000000" w:themeColor="text1"/>
                <w:sz w:val="16"/>
                <w:szCs w:val="16"/>
                <w:lang w:eastAsia="pl-PL"/>
              </w:rPr>
              <w:t xml:space="preserve"> do reprezentowania                    </w:t>
            </w:r>
            <w:r w:rsidR="00B93562" w:rsidRPr="002736DD">
              <w:rPr>
                <w:rFonts w:ascii="Times New Roman" w:eastAsia="Times New Roman" w:hAnsi="Times New Roman" w:cs="Times New Roman"/>
                <w:bCs/>
                <w:i/>
                <w:color w:val="000000" w:themeColor="text1"/>
                <w:sz w:val="16"/>
                <w:szCs w:val="16"/>
                <w:lang w:eastAsia="pl-PL"/>
              </w:rPr>
              <w:t xml:space="preserve"> </w:t>
            </w:r>
            <w:r>
              <w:rPr>
                <w:rFonts w:ascii="Times New Roman" w:eastAsia="Times New Roman" w:hAnsi="Times New Roman" w:cs="Times New Roman"/>
                <w:bCs/>
                <w:i/>
                <w:color w:val="000000" w:themeColor="text1"/>
                <w:sz w:val="16"/>
                <w:szCs w:val="16"/>
                <w:lang w:eastAsia="pl-PL"/>
              </w:rPr>
              <w:t xml:space="preserve">       </w:t>
            </w:r>
            <w:r w:rsidR="00B93562" w:rsidRPr="002736DD">
              <w:rPr>
                <w:rFonts w:ascii="Times New Roman" w:eastAsia="Times New Roman" w:hAnsi="Times New Roman" w:cs="Times New Roman"/>
                <w:bCs/>
                <w:i/>
                <w:color w:val="000000" w:themeColor="text1"/>
                <w:sz w:val="16"/>
                <w:szCs w:val="16"/>
                <w:lang w:eastAsia="pl-PL"/>
              </w:rPr>
              <w:t xml:space="preserve"> </w:t>
            </w:r>
            <w:r w:rsidR="008E743F" w:rsidRPr="002736DD">
              <w:rPr>
                <w:rFonts w:ascii="Times New Roman" w:eastAsia="Times New Roman" w:hAnsi="Times New Roman" w:cs="Times New Roman"/>
                <w:bCs/>
                <w:i/>
                <w:color w:val="000000" w:themeColor="text1"/>
                <w:sz w:val="16"/>
                <w:szCs w:val="16"/>
                <w:lang w:eastAsia="pl-PL"/>
              </w:rPr>
              <w:t>o</w:t>
            </w:r>
            <w:r w:rsidR="007A51B9" w:rsidRPr="002736DD">
              <w:rPr>
                <w:rFonts w:ascii="Times New Roman" w:eastAsia="Times New Roman" w:hAnsi="Times New Roman" w:cs="Times New Roman"/>
                <w:bCs/>
                <w:i/>
                <w:color w:val="000000" w:themeColor="text1"/>
                <w:sz w:val="16"/>
                <w:szCs w:val="16"/>
                <w:lang w:eastAsia="pl-PL"/>
              </w:rPr>
              <w:t xml:space="preserve">soby lub osób upoważnionych </w:t>
            </w:r>
            <w:r w:rsidR="00B93562" w:rsidRPr="002736DD">
              <w:rPr>
                <w:rFonts w:ascii="Times New Roman" w:eastAsia="Times New Roman" w:hAnsi="Times New Roman" w:cs="Times New Roman"/>
                <w:bCs/>
                <w:i/>
                <w:color w:val="000000" w:themeColor="text1"/>
                <w:sz w:val="16"/>
                <w:szCs w:val="16"/>
                <w:lang w:eastAsia="pl-PL"/>
              </w:rPr>
              <w:t xml:space="preserve">do reprezentowania           </w:t>
            </w:r>
            <w:r>
              <w:rPr>
                <w:rFonts w:ascii="Times New Roman" w:eastAsia="Times New Roman" w:hAnsi="Times New Roman" w:cs="Times New Roman"/>
                <w:bCs/>
                <w:i/>
                <w:color w:val="000000" w:themeColor="text1"/>
                <w:sz w:val="16"/>
                <w:szCs w:val="16"/>
                <w:lang w:eastAsia="pl-PL"/>
              </w:rPr>
              <w:t xml:space="preserve">                       </w:t>
            </w:r>
            <w:r w:rsidR="00B93562" w:rsidRPr="002736DD">
              <w:rPr>
                <w:rFonts w:ascii="Times New Roman" w:eastAsia="Times New Roman" w:hAnsi="Times New Roman" w:cs="Times New Roman"/>
                <w:bCs/>
                <w:i/>
                <w:color w:val="000000" w:themeColor="text1"/>
                <w:sz w:val="16"/>
                <w:szCs w:val="16"/>
                <w:lang w:eastAsia="pl-PL"/>
              </w:rPr>
              <w:t>pod</w:t>
            </w:r>
            <w:r w:rsidR="008E743F" w:rsidRPr="002736DD">
              <w:rPr>
                <w:rFonts w:ascii="Times New Roman" w:eastAsia="Times New Roman" w:hAnsi="Times New Roman" w:cs="Times New Roman"/>
                <w:bCs/>
                <w:i/>
                <w:color w:val="000000" w:themeColor="text1"/>
                <w:sz w:val="16"/>
                <w:szCs w:val="16"/>
                <w:lang w:eastAsia="pl-PL"/>
              </w:rPr>
              <w:t>wykonawcy lub dalszego podwy</w:t>
            </w:r>
            <w:r w:rsidR="007A51B9" w:rsidRPr="002736DD">
              <w:rPr>
                <w:rFonts w:ascii="Times New Roman" w:eastAsia="Times New Roman" w:hAnsi="Times New Roman" w:cs="Times New Roman"/>
                <w:bCs/>
                <w:i/>
                <w:color w:val="000000" w:themeColor="text1"/>
                <w:sz w:val="16"/>
                <w:szCs w:val="16"/>
                <w:lang w:eastAsia="pl-PL"/>
              </w:rPr>
              <w:t xml:space="preserve">konawcy                        </w:t>
            </w:r>
            <w:r w:rsidR="00B93562" w:rsidRPr="002736DD">
              <w:rPr>
                <w:rFonts w:ascii="Times New Roman" w:eastAsia="Times New Roman" w:hAnsi="Times New Roman" w:cs="Times New Roman"/>
                <w:bCs/>
                <w:i/>
                <w:color w:val="000000" w:themeColor="text1"/>
                <w:sz w:val="16"/>
                <w:szCs w:val="16"/>
                <w:lang w:eastAsia="pl-PL"/>
              </w:rPr>
              <w:t xml:space="preserve">     </w:t>
            </w:r>
            <w:r>
              <w:rPr>
                <w:rFonts w:ascii="Times New Roman" w:eastAsia="Times New Roman" w:hAnsi="Times New Roman" w:cs="Times New Roman"/>
                <w:bCs/>
                <w:i/>
                <w:color w:val="000000" w:themeColor="text1"/>
                <w:sz w:val="16"/>
                <w:szCs w:val="16"/>
                <w:lang w:eastAsia="pl-PL"/>
              </w:rPr>
              <w:t xml:space="preserve">        </w:t>
            </w:r>
            <w:r w:rsidR="00B93562" w:rsidRPr="002736DD">
              <w:rPr>
                <w:rFonts w:ascii="Times New Roman" w:eastAsia="Times New Roman" w:hAnsi="Times New Roman" w:cs="Times New Roman"/>
                <w:bCs/>
                <w:i/>
                <w:color w:val="000000" w:themeColor="text1"/>
                <w:sz w:val="16"/>
                <w:szCs w:val="16"/>
                <w:lang w:eastAsia="pl-PL"/>
              </w:rPr>
              <w:t xml:space="preserve">  </w:t>
            </w:r>
            <w:r w:rsidR="008E743F" w:rsidRPr="002736DD">
              <w:rPr>
                <w:rFonts w:ascii="Times New Roman" w:eastAsia="Times New Roman" w:hAnsi="Times New Roman" w:cs="Times New Roman"/>
                <w:bCs/>
                <w:i/>
                <w:color w:val="000000" w:themeColor="text1"/>
                <w:sz w:val="16"/>
                <w:szCs w:val="16"/>
                <w:lang w:eastAsia="pl-PL"/>
              </w:rPr>
              <w:t>Wykonawcy – potwierdzającego dokona</w:t>
            </w:r>
            <w:r w:rsidR="00B93562" w:rsidRPr="002736DD">
              <w:rPr>
                <w:rFonts w:ascii="Times New Roman" w:eastAsia="Times New Roman" w:hAnsi="Times New Roman" w:cs="Times New Roman"/>
                <w:bCs/>
                <w:i/>
                <w:color w:val="000000" w:themeColor="text1"/>
                <w:sz w:val="16"/>
                <w:szCs w:val="16"/>
                <w:lang w:eastAsia="pl-PL"/>
              </w:rPr>
              <w:t xml:space="preserve">nie </w:t>
            </w:r>
            <w:r w:rsidR="008E743F" w:rsidRPr="002736DD">
              <w:rPr>
                <w:rFonts w:ascii="Times New Roman" w:eastAsia="Times New Roman" w:hAnsi="Times New Roman" w:cs="Times New Roman"/>
                <w:bCs/>
                <w:i/>
                <w:color w:val="000000" w:themeColor="text1"/>
                <w:sz w:val="16"/>
                <w:szCs w:val="16"/>
                <w:lang w:eastAsia="pl-PL"/>
              </w:rPr>
              <w:t>płatności</w:t>
            </w:r>
          </w:p>
          <w:p w14:paraId="3F660F94" w14:textId="77777777" w:rsidR="008E743F" w:rsidRPr="002736DD" w:rsidRDefault="008E743F" w:rsidP="002736DD">
            <w:pPr>
              <w:spacing w:after="0" w:line="240" w:lineRule="auto"/>
              <w:ind w:firstLine="4970"/>
              <w:jc w:val="center"/>
              <w:rPr>
                <w:rFonts w:ascii="Times New Roman" w:eastAsia="Times New Roman" w:hAnsi="Times New Roman" w:cs="Times New Roman"/>
                <w:bCs/>
                <w:color w:val="000000" w:themeColor="text1"/>
                <w:sz w:val="16"/>
                <w:szCs w:val="16"/>
                <w:lang w:eastAsia="pl-PL"/>
              </w:rPr>
            </w:pPr>
          </w:p>
          <w:p w14:paraId="497083E5" w14:textId="77777777" w:rsidR="002736DD" w:rsidRDefault="002736DD" w:rsidP="00DC21A6">
            <w:pPr>
              <w:spacing w:after="0" w:line="240" w:lineRule="auto"/>
              <w:rPr>
                <w:rFonts w:ascii="Times New Roman" w:eastAsia="Times New Roman" w:hAnsi="Times New Roman" w:cs="Times New Roman"/>
                <w:bCs/>
                <w:i/>
                <w:iCs/>
                <w:color w:val="000000" w:themeColor="text1"/>
                <w:sz w:val="16"/>
                <w:szCs w:val="16"/>
                <w:lang w:eastAsia="pl-PL"/>
              </w:rPr>
            </w:pPr>
          </w:p>
          <w:p w14:paraId="7C80CDF1" w14:textId="77777777" w:rsidR="008E743F" w:rsidRPr="002736DD" w:rsidRDefault="008E743F" w:rsidP="00DC21A6">
            <w:pPr>
              <w:spacing w:after="0" w:line="240" w:lineRule="auto"/>
              <w:rPr>
                <w:rFonts w:ascii="Times New Roman" w:eastAsia="Times New Roman" w:hAnsi="Times New Roman" w:cs="Times New Roman"/>
                <w:bCs/>
                <w:i/>
                <w:iCs/>
                <w:color w:val="000000" w:themeColor="text1"/>
                <w:sz w:val="16"/>
                <w:szCs w:val="16"/>
                <w:lang w:eastAsia="pl-PL"/>
              </w:rPr>
            </w:pPr>
            <w:r w:rsidRPr="002736DD">
              <w:rPr>
                <w:rFonts w:ascii="Times New Roman" w:eastAsia="Times New Roman" w:hAnsi="Times New Roman" w:cs="Times New Roman"/>
                <w:bCs/>
                <w:i/>
                <w:iCs/>
                <w:color w:val="000000" w:themeColor="text1"/>
                <w:sz w:val="16"/>
                <w:szCs w:val="16"/>
                <w:lang w:eastAsia="pl-PL"/>
              </w:rPr>
              <w:t>* niepotrzebne skreślić</w:t>
            </w:r>
          </w:p>
        </w:tc>
      </w:tr>
      <w:bookmarkEnd w:id="14"/>
    </w:tbl>
    <w:p w14:paraId="0FE091D9" w14:textId="77777777" w:rsidR="00491381" w:rsidRPr="002318CF" w:rsidRDefault="00491381" w:rsidP="00730C4A">
      <w:pPr>
        <w:shd w:val="clear" w:color="auto" w:fill="FFFFFF"/>
        <w:autoSpaceDE w:val="0"/>
        <w:autoSpaceDN w:val="0"/>
        <w:adjustRightInd w:val="0"/>
        <w:spacing w:after="0" w:line="240" w:lineRule="auto"/>
        <w:rPr>
          <w:rFonts w:ascii="Times New Roman" w:hAnsi="Times New Roman" w:cs="Times New Roman"/>
          <w:color w:val="000000" w:themeColor="text1"/>
          <w:sz w:val="24"/>
          <w:szCs w:val="24"/>
        </w:rPr>
      </w:pPr>
    </w:p>
    <w:p w14:paraId="3547F5F1" w14:textId="77777777" w:rsidR="000D209A" w:rsidRDefault="000D209A" w:rsidP="00E63ED9">
      <w:pPr>
        <w:shd w:val="clear" w:color="auto" w:fill="FFFFFF"/>
        <w:autoSpaceDE w:val="0"/>
        <w:autoSpaceDN w:val="0"/>
        <w:adjustRightInd w:val="0"/>
        <w:spacing w:after="0" w:line="240" w:lineRule="auto"/>
        <w:rPr>
          <w:rFonts w:ascii="Times New Roman" w:hAnsi="Times New Roman" w:cs="Times New Roman"/>
          <w:i/>
          <w:color w:val="000000" w:themeColor="text1"/>
          <w:sz w:val="20"/>
          <w:szCs w:val="20"/>
        </w:rPr>
      </w:pPr>
    </w:p>
    <w:p w14:paraId="24B2FCAA" w14:textId="77777777" w:rsidR="00E63ED9" w:rsidRDefault="00E63ED9" w:rsidP="00757DD5">
      <w:pPr>
        <w:shd w:val="clear" w:color="auto" w:fill="FFFFFF"/>
        <w:autoSpaceDE w:val="0"/>
        <w:autoSpaceDN w:val="0"/>
        <w:adjustRightInd w:val="0"/>
        <w:spacing w:after="0" w:line="240" w:lineRule="auto"/>
        <w:jc w:val="right"/>
        <w:rPr>
          <w:rFonts w:ascii="Times New Roman" w:hAnsi="Times New Roman" w:cs="Times New Roman"/>
          <w:i/>
          <w:color w:val="000000" w:themeColor="text1"/>
          <w:sz w:val="20"/>
          <w:szCs w:val="20"/>
        </w:rPr>
      </w:pPr>
    </w:p>
    <w:p w14:paraId="0193BEA2" w14:textId="77777777" w:rsidR="00743617" w:rsidRDefault="00743617" w:rsidP="00757DD5">
      <w:pPr>
        <w:shd w:val="clear" w:color="auto" w:fill="FFFFFF"/>
        <w:autoSpaceDE w:val="0"/>
        <w:autoSpaceDN w:val="0"/>
        <w:adjustRightInd w:val="0"/>
        <w:spacing w:after="0" w:line="240" w:lineRule="auto"/>
        <w:jc w:val="right"/>
        <w:rPr>
          <w:rFonts w:ascii="Times New Roman" w:hAnsi="Times New Roman" w:cs="Times New Roman"/>
          <w:i/>
          <w:color w:val="000000" w:themeColor="text1"/>
          <w:sz w:val="20"/>
          <w:szCs w:val="20"/>
        </w:rPr>
      </w:pPr>
    </w:p>
    <w:p w14:paraId="1C04FB29" w14:textId="77777777" w:rsidR="008E743F" w:rsidRPr="00E96FB8" w:rsidRDefault="008E743F" w:rsidP="00757DD5">
      <w:pPr>
        <w:shd w:val="clear" w:color="auto" w:fill="FFFFFF"/>
        <w:autoSpaceDE w:val="0"/>
        <w:autoSpaceDN w:val="0"/>
        <w:adjustRightInd w:val="0"/>
        <w:spacing w:after="0" w:line="240" w:lineRule="auto"/>
        <w:jc w:val="right"/>
        <w:rPr>
          <w:rFonts w:ascii="Times New Roman" w:hAnsi="Times New Roman" w:cs="Times New Roman"/>
          <w:i/>
          <w:color w:val="000000" w:themeColor="text1"/>
          <w:sz w:val="20"/>
          <w:szCs w:val="20"/>
        </w:rPr>
      </w:pPr>
      <w:r w:rsidRPr="00E96FB8">
        <w:rPr>
          <w:rFonts w:ascii="Times New Roman" w:hAnsi="Times New Roman" w:cs="Times New Roman"/>
          <w:i/>
          <w:color w:val="000000" w:themeColor="text1"/>
          <w:sz w:val="20"/>
          <w:szCs w:val="20"/>
        </w:rPr>
        <w:t xml:space="preserve">Załącznik nr </w:t>
      </w:r>
      <w:r w:rsidR="002736DD">
        <w:rPr>
          <w:rFonts w:ascii="Times New Roman" w:hAnsi="Times New Roman" w:cs="Times New Roman"/>
          <w:i/>
          <w:color w:val="000000" w:themeColor="text1"/>
          <w:sz w:val="20"/>
          <w:szCs w:val="20"/>
        </w:rPr>
        <w:t>3</w:t>
      </w:r>
      <w:r w:rsidRPr="00E96FB8">
        <w:rPr>
          <w:rFonts w:ascii="Times New Roman" w:hAnsi="Times New Roman" w:cs="Times New Roman"/>
          <w:i/>
          <w:color w:val="000000" w:themeColor="text1"/>
          <w:sz w:val="20"/>
          <w:szCs w:val="20"/>
        </w:rPr>
        <w:t xml:space="preserve"> do Umowy</w:t>
      </w:r>
    </w:p>
    <w:p w14:paraId="0624111E" w14:textId="77777777" w:rsidR="008E743F" w:rsidRPr="00E96FB8" w:rsidRDefault="008E743F" w:rsidP="00DC21A6">
      <w:pPr>
        <w:shd w:val="clear" w:color="auto" w:fill="FFFFFF"/>
        <w:autoSpaceDE w:val="0"/>
        <w:autoSpaceDN w:val="0"/>
        <w:adjustRightInd w:val="0"/>
        <w:spacing w:after="0" w:line="240" w:lineRule="auto"/>
        <w:jc w:val="center"/>
        <w:rPr>
          <w:rFonts w:ascii="Times New Roman" w:hAnsi="Times New Roman" w:cs="Times New Roman"/>
          <w:b/>
          <w:color w:val="000000" w:themeColor="text1"/>
          <w:sz w:val="20"/>
          <w:szCs w:val="20"/>
        </w:rPr>
      </w:pPr>
    </w:p>
    <w:p w14:paraId="30B153E0" w14:textId="77777777" w:rsidR="008E743F" w:rsidRPr="00E96FB8" w:rsidRDefault="008E743F" w:rsidP="00DC21A6">
      <w:pPr>
        <w:shd w:val="clear" w:color="auto" w:fill="FFFFFF"/>
        <w:autoSpaceDE w:val="0"/>
        <w:autoSpaceDN w:val="0"/>
        <w:adjustRightInd w:val="0"/>
        <w:spacing w:after="0" w:line="240" w:lineRule="auto"/>
        <w:jc w:val="center"/>
        <w:rPr>
          <w:rFonts w:ascii="Times New Roman" w:hAnsi="Times New Roman" w:cs="Times New Roman"/>
          <w:b/>
          <w:color w:val="000000" w:themeColor="text1"/>
          <w:sz w:val="20"/>
          <w:szCs w:val="20"/>
        </w:rPr>
      </w:pPr>
    </w:p>
    <w:p w14:paraId="1DEB7B67" w14:textId="77777777" w:rsidR="003E2E88" w:rsidRPr="00E96FB8" w:rsidRDefault="003E2E88" w:rsidP="003E2E88">
      <w:pPr>
        <w:spacing w:line="360" w:lineRule="auto"/>
        <w:jc w:val="center"/>
        <w:rPr>
          <w:rFonts w:ascii="Times New Roman" w:eastAsia="Times New Roman" w:hAnsi="Times New Roman" w:cs="Times New Roman"/>
          <w:b/>
          <w:sz w:val="20"/>
          <w:szCs w:val="20"/>
          <w:lang w:eastAsia="pl-PL"/>
        </w:rPr>
      </w:pPr>
      <w:r w:rsidRPr="00E96FB8">
        <w:rPr>
          <w:rFonts w:ascii="Times New Roman" w:eastAsia="Times New Roman" w:hAnsi="Times New Roman" w:cs="Times New Roman"/>
          <w:b/>
          <w:sz w:val="20"/>
          <w:szCs w:val="20"/>
          <w:lang w:eastAsia="pl-PL"/>
        </w:rPr>
        <w:t xml:space="preserve">KARTA GWARANCYJNA JAKOŚCI WYKONANIA ROBÓT </w:t>
      </w:r>
    </w:p>
    <w:p w14:paraId="6DE9D108" w14:textId="77777777" w:rsidR="003E2E88" w:rsidRPr="00E96FB8" w:rsidRDefault="003E2E88" w:rsidP="003E2E88">
      <w:pPr>
        <w:spacing w:line="360" w:lineRule="auto"/>
        <w:jc w:val="center"/>
        <w:rPr>
          <w:rFonts w:ascii="Times New Roman" w:eastAsia="Times New Roman" w:hAnsi="Times New Roman" w:cs="Times New Roman"/>
          <w:bCs/>
          <w:sz w:val="20"/>
          <w:szCs w:val="20"/>
          <w:lang w:eastAsia="pl-PL"/>
        </w:rPr>
      </w:pPr>
    </w:p>
    <w:p w14:paraId="3E05015A" w14:textId="77777777" w:rsidR="003E2E88" w:rsidRPr="00E96FB8" w:rsidRDefault="003E2E88" w:rsidP="003E2E88">
      <w:pPr>
        <w:spacing w:line="360" w:lineRule="auto"/>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Sporządzona w dniu   ------------------------------------------------------------------------------------------------</w:t>
      </w:r>
    </w:p>
    <w:p w14:paraId="6111A90B" w14:textId="77777777" w:rsidR="003E2E88" w:rsidRPr="00E96FB8" w:rsidRDefault="003E2E88">
      <w:pPr>
        <w:numPr>
          <w:ilvl w:val="0"/>
          <w:numId w:val="45"/>
        </w:numPr>
        <w:spacing w:after="200" w:line="360" w:lineRule="auto"/>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Zamawiający: </w:t>
      </w:r>
      <w:r w:rsidR="00E63ED9">
        <w:rPr>
          <w:rFonts w:ascii="Times New Roman" w:eastAsia="Times New Roman" w:hAnsi="Times New Roman" w:cs="Times New Roman"/>
          <w:bCs/>
          <w:sz w:val="20"/>
          <w:szCs w:val="20"/>
          <w:lang w:eastAsia="pl-PL"/>
        </w:rPr>
        <w:t>Samodzielny Publiczny Zakład Opiekuńczo-Leczniczy</w:t>
      </w:r>
    </w:p>
    <w:p w14:paraId="7D8EF28B" w14:textId="77777777" w:rsidR="003E2E88" w:rsidRPr="00E96FB8" w:rsidRDefault="003E2E88">
      <w:pPr>
        <w:numPr>
          <w:ilvl w:val="0"/>
          <w:numId w:val="46"/>
        </w:numPr>
        <w:spacing w:after="200" w:line="360" w:lineRule="auto"/>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Wykonawca:------------------------------------------------------------------------------------------------------</w:t>
      </w:r>
    </w:p>
    <w:p w14:paraId="6FFBBFBF" w14:textId="77777777" w:rsidR="003E2E88" w:rsidRPr="00E96FB8" w:rsidRDefault="003E2E88">
      <w:pPr>
        <w:numPr>
          <w:ilvl w:val="0"/>
          <w:numId w:val="46"/>
        </w:numPr>
        <w:spacing w:after="200" w:line="360" w:lineRule="auto"/>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Umowa nr ------------------------------------------------- z dnia --------------------------------------------</w:t>
      </w:r>
    </w:p>
    <w:p w14:paraId="27F7E8F7" w14:textId="77777777" w:rsidR="003E2E88" w:rsidRPr="00E96FB8" w:rsidRDefault="003E2E88" w:rsidP="000D209A">
      <w:pPr>
        <w:spacing w:line="360" w:lineRule="auto"/>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4. Przedsięwzięcie pod nazwą: </w:t>
      </w:r>
      <w:r w:rsidR="000D209A" w:rsidRPr="00AA39C2">
        <w:rPr>
          <w:rFonts w:ascii="Times New Roman" w:hAnsi="Times New Roman" w:cs="Times New Roman"/>
          <w:b/>
          <w:color w:val="000000" w:themeColor="text1"/>
          <w:sz w:val="24"/>
          <w:szCs w:val="24"/>
        </w:rPr>
        <w:t xml:space="preserve">Budowa wewnętrznej klatki schodowej oraz wykonanie elementów p. </w:t>
      </w:r>
      <w:proofErr w:type="spellStart"/>
      <w:r w:rsidR="000D209A" w:rsidRPr="00AA39C2">
        <w:rPr>
          <w:rFonts w:ascii="Times New Roman" w:hAnsi="Times New Roman" w:cs="Times New Roman"/>
          <w:b/>
          <w:color w:val="000000" w:themeColor="text1"/>
          <w:sz w:val="24"/>
          <w:szCs w:val="24"/>
        </w:rPr>
        <w:t>poż</w:t>
      </w:r>
      <w:proofErr w:type="spellEnd"/>
      <w:r w:rsidR="000D209A" w:rsidRPr="00AA39C2">
        <w:rPr>
          <w:rFonts w:ascii="Times New Roman" w:hAnsi="Times New Roman" w:cs="Times New Roman"/>
          <w:b/>
          <w:color w:val="000000" w:themeColor="text1"/>
          <w:sz w:val="24"/>
          <w:szCs w:val="24"/>
        </w:rPr>
        <w:t xml:space="preserve">. w istniejącym budynku głównym Samodzielnego Publicznego Zakładu Opiekuńczo Leczniczego w Rajczy </w:t>
      </w:r>
      <w:r w:rsidR="000D209A">
        <w:rPr>
          <w:rFonts w:ascii="Times New Roman" w:hAnsi="Times New Roman" w:cs="Times New Roman"/>
          <w:b/>
          <w:color w:val="000000" w:themeColor="text1"/>
          <w:sz w:val="24"/>
          <w:szCs w:val="24"/>
        </w:rPr>
        <w:t xml:space="preserve">wraz z budową chodnika </w:t>
      </w:r>
      <w:r w:rsidR="000D209A" w:rsidRPr="00AA39C2">
        <w:rPr>
          <w:rFonts w:ascii="Times New Roman" w:hAnsi="Times New Roman" w:cs="Times New Roman"/>
          <w:b/>
          <w:color w:val="000000" w:themeColor="text1"/>
          <w:sz w:val="24"/>
          <w:szCs w:val="24"/>
        </w:rPr>
        <w:t>– etap I</w:t>
      </w:r>
      <w:r w:rsidR="000D209A">
        <w:rPr>
          <w:rFonts w:ascii="Times New Roman" w:hAnsi="Times New Roman" w:cs="Times New Roman"/>
          <w:b/>
          <w:color w:val="000000" w:themeColor="text1"/>
          <w:sz w:val="24"/>
          <w:szCs w:val="24"/>
        </w:rPr>
        <w:t>I</w:t>
      </w:r>
      <w:r w:rsidR="000D209A" w:rsidRPr="00AA39C2">
        <w:rPr>
          <w:rFonts w:ascii="Times New Roman" w:hAnsi="Times New Roman" w:cs="Times New Roman"/>
          <w:b/>
          <w:color w:val="000000" w:themeColor="text1"/>
          <w:sz w:val="24"/>
          <w:szCs w:val="24"/>
        </w:rPr>
        <w:t>”</w:t>
      </w:r>
      <w:r w:rsidR="000D209A">
        <w:rPr>
          <w:rFonts w:ascii="Times New Roman" w:hAnsi="Times New Roman" w:cs="Times New Roman"/>
          <w:color w:val="000000" w:themeColor="text1"/>
          <w:sz w:val="24"/>
          <w:szCs w:val="24"/>
        </w:rPr>
        <w:t>,</w:t>
      </w:r>
      <w:r w:rsidR="00E30BEB">
        <w:rPr>
          <w:rFonts w:ascii="Times New Roman" w:eastAsia="Times New Roman" w:hAnsi="Times New Roman" w:cs="Times New Roman"/>
          <w:bCs/>
          <w:sz w:val="20"/>
          <w:szCs w:val="20"/>
          <w:lang w:eastAsia="pl-PL"/>
        </w:rPr>
        <w:t>5</w:t>
      </w:r>
      <w:r w:rsidRPr="00E96FB8">
        <w:rPr>
          <w:rFonts w:ascii="Times New Roman" w:eastAsia="Times New Roman" w:hAnsi="Times New Roman" w:cs="Times New Roman"/>
          <w:bCs/>
          <w:sz w:val="20"/>
          <w:szCs w:val="20"/>
          <w:lang w:eastAsia="pl-PL"/>
        </w:rPr>
        <w:t>. Przedmiot gwarancji  obejmuje :</w:t>
      </w:r>
    </w:p>
    <w:p w14:paraId="6CB118D4" w14:textId="77777777" w:rsidR="003E2E88" w:rsidRPr="00E96FB8" w:rsidRDefault="003E2E88" w:rsidP="003E2E88">
      <w:pPr>
        <w:tabs>
          <w:tab w:val="left" w:pos="360"/>
        </w:tabs>
        <w:spacing w:line="360" w:lineRule="auto"/>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w:t>
      </w:r>
    </w:p>
    <w:p w14:paraId="611279B2" w14:textId="77777777" w:rsidR="003E2E88" w:rsidRPr="00E96FB8" w:rsidRDefault="003E2E88">
      <w:pPr>
        <w:numPr>
          <w:ilvl w:val="0"/>
          <w:numId w:val="47"/>
        </w:numPr>
        <w:spacing w:after="200" w:line="360" w:lineRule="auto"/>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Data odbioru końcowego:  dzień ----------------- miesiąc ------------------------- rok ----------------</w:t>
      </w:r>
    </w:p>
    <w:p w14:paraId="1CD38519" w14:textId="77777777" w:rsidR="003E2E88" w:rsidRPr="00E96FB8" w:rsidRDefault="003E2E88">
      <w:pPr>
        <w:numPr>
          <w:ilvl w:val="0"/>
          <w:numId w:val="47"/>
        </w:numPr>
        <w:spacing w:after="200" w:line="360" w:lineRule="auto"/>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Ogólne warunki gwarancji jakości:</w:t>
      </w:r>
    </w:p>
    <w:p w14:paraId="79A5C4FA" w14:textId="77777777" w:rsidR="003E2E88" w:rsidRPr="00E96FB8" w:rsidRDefault="003E2E88">
      <w:pPr>
        <w:numPr>
          <w:ilvl w:val="0"/>
          <w:numId w:val="48"/>
        </w:numPr>
        <w:spacing w:after="100" w:afterAutospacing="1" w:line="240" w:lineRule="auto"/>
        <w:ind w:hanging="294"/>
        <w:jc w:val="both"/>
        <w:rPr>
          <w:rFonts w:ascii="Times New Roman" w:eastAsia="Times New Roman" w:hAnsi="Times New Roman" w:cs="Times New Roman"/>
          <w:bCs/>
          <w:sz w:val="20"/>
          <w:szCs w:val="20"/>
          <w:lang w:eastAsia="pl-PL"/>
        </w:rPr>
      </w:pPr>
      <w:bookmarkStart w:id="15" w:name="_Hlk104281658"/>
      <w:r w:rsidRPr="00E96FB8">
        <w:rPr>
          <w:rFonts w:ascii="Times New Roman" w:eastAsia="Times New Roman" w:hAnsi="Times New Roman" w:cs="Times New Roman"/>
          <w:bCs/>
          <w:sz w:val="20"/>
          <w:szCs w:val="20"/>
          <w:lang w:eastAsia="pl-PL"/>
        </w:rPr>
        <w:t>Wykonawca oświadcza, że objęty niniejszą kartą gwarancyjną przedmiot gwarancji został wykonany zgodnie z umową, specyfikacją techniczną wykonania i odbioru robót, zasadami wiedzy technicznej i przepisami techniczno-budowlanymi,</w:t>
      </w:r>
    </w:p>
    <w:bookmarkEnd w:id="15"/>
    <w:p w14:paraId="6782B429" w14:textId="77777777" w:rsidR="003E2E88" w:rsidRPr="00E96FB8" w:rsidRDefault="003E2E88">
      <w:pPr>
        <w:numPr>
          <w:ilvl w:val="0"/>
          <w:numId w:val="48"/>
        </w:numPr>
        <w:spacing w:after="100" w:afterAutospacing="1" w:line="240" w:lineRule="auto"/>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okres gwarancji na przedmiot umowy wynosi -------- lat/miesięcy zgodnie z ofertą Wykonawcy, </w:t>
      </w:r>
    </w:p>
    <w:p w14:paraId="1C468727" w14:textId="77777777" w:rsidR="008E2F27" w:rsidRPr="00E96FB8" w:rsidRDefault="003E2E88">
      <w:pPr>
        <w:numPr>
          <w:ilvl w:val="0"/>
          <w:numId w:val="48"/>
        </w:numPr>
        <w:spacing w:after="100" w:afterAutospacing="1" w:line="240" w:lineRule="auto"/>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w okresie gwarancji jakości Wykonawca obowiązany jest w ramach otrzymanego wynagrodzenia do usuwania wad ujawnionych po odbiorze końcowym przedmiotu umowy,</w:t>
      </w:r>
    </w:p>
    <w:p w14:paraId="58BB991D" w14:textId="77777777" w:rsidR="008E2F27" w:rsidRPr="00E96FB8" w:rsidRDefault="006D0C10" w:rsidP="006D0C10">
      <w:pPr>
        <w:shd w:val="clear" w:color="auto" w:fill="FFFFFF"/>
        <w:autoSpaceDE w:val="0"/>
        <w:autoSpaceDN w:val="0"/>
        <w:adjustRightInd w:val="0"/>
        <w:spacing w:after="100" w:afterAutospacing="1" w:line="240" w:lineRule="auto"/>
        <w:ind w:left="360"/>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4) </w:t>
      </w:r>
      <w:r w:rsidR="008E2F27" w:rsidRPr="00E96FB8">
        <w:rPr>
          <w:rFonts w:ascii="Times New Roman" w:eastAsia="Times New Roman" w:hAnsi="Times New Roman" w:cs="Times New Roman"/>
          <w:bCs/>
          <w:sz w:val="20"/>
          <w:szCs w:val="20"/>
          <w:lang w:eastAsia="pl-PL"/>
        </w:rPr>
        <w:t>Zamawiający dokona zgłoszenia wad, usterek w terminie 7 dni od dnia powzięcia informacji o ich istnieniu. Zgłoszenie zostanie dokonane e-mail</w:t>
      </w:r>
      <w:r w:rsidR="003E2E88" w:rsidRPr="00E96FB8">
        <w:rPr>
          <w:rFonts w:ascii="Times New Roman" w:eastAsia="Times New Roman" w:hAnsi="Times New Roman" w:cs="Times New Roman"/>
          <w:bCs/>
          <w:sz w:val="20"/>
          <w:szCs w:val="20"/>
          <w:lang w:eastAsia="pl-PL"/>
        </w:rPr>
        <w:t>em</w:t>
      </w:r>
      <w:r w:rsidR="008E2F27" w:rsidRPr="00E96FB8">
        <w:rPr>
          <w:rFonts w:ascii="Times New Roman" w:eastAsia="Times New Roman" w:hAnsi="Times New Roman" w:cs="Times New Roman"/>
          <w:bCs/>
          <w:sz w:val="20"/>
          <w:szCs w:val="20"/>
          <w:lang w:eastAsia="pl-PL"/>
        </w:rPr>
        <w:t xml:space="preserve"> lub pisemnie</w:t>
      </w:r>
      <w:r w:rsidR="003E2E88" w:rsidRPr="00E96FB8">
        <w:rPr>
          <w:rFonts w:ascii="Times New Roman" w:eastAsia="Times New Roman" w:hAnsi="Times New Roman" w:cs="Times New Roman"/>
          <w:bCs/>
          <w:sz w:val="20"/>
          <w:szCs w:val="20"/>
          <w:lang w:eastAsia="pl-PL"/>
        </w:rPr>
        <w:t xml:space="preserve"> </w:t>
      </w:r>
      <w:r w:rsidR="008E2F27" w:rsidRPr="00E96FB8">
        <w:rPr>
          <w:rFonts w:ascii="Times New Roman" w:eastAsia="Times New Roman" w:hAnsi="Times New Roman" w:cs="Times New Roman"/>
          <w:bCs/>
          <w:sz w:val="20"/>
          <w:szCs w:val="20"/>
          <w:lang w:eastAsia="pl-PL"/>
        </w:rPr>
        <w:t xml:space="preserve">– zgodnie z danymi wskazanymi przez Wykonawcę w </w:t>
      </w:r>
      <w:r w:rsidR="003E2E88" w:rsidRPr="00E96FB8">
        <w:rPr>
          <w:rFonts w:ascii="Times New Roman" w:eastAsia="Times New Roman" w:hAnsi="Times New Roman" w:cs="Times New Roman"/>
          <w:bCs/>
          <w:sz w:val="20"/>
          <w:szCs w:val="20"/>
          <w:lang w:eastAsia="pl-PL"/>
        </w:rPr>
        <w:t>umo</w:t>
      </w:r>
      <w:r w:rsidRPr="00E96FB8">
        <w:rPr>
          <w:rFonts w:ascii="Times New Roman" w:eastAsia="Times New Roman" w:hAnsi="Times New Roman" w:cs="Times New Roman"/>
          <w:bCs/>
          <w:sz w:val="20"/>
          <w:szCs w:val="20"/>
          <w:lang w:eastAsia="pl-PL"/>
        </w:rPr>
        <w:t>w</w:t>
      </w:r>
      <w:r w:rsidR="003E2E88" w:rsidRPr="00E96FB8">
        <w:rPr>
          <w:rFonts w:ascii="Times New Roman" w:eastAsia="Times New Roman" w:hAnsi="Times New Roman" w:cs="Times New Roman"/>
          <w:bCs/>
          <w:sz w:val="20"/>
          <w:szCs w:val="20"/>
          <w:lang w:eastAsia="pl-PL"/>
        </w:rPr>
        <w:t xml:space="preserve">ie. </w:t>
      </w:r>
      <w:r w:rsidR="008E2F27" w:rsidRPr="00E96FB8">
        <w:rPr>
          <w:rFonts w:ascii="Times New Roman" w:eastAsia="Times New Roman" w:hAnsi="Times New Roman" w:cs="Times New Roman"/>
          <w:bCs/>
          <w:sz w:val="20"/>
          <w:szCs w:val="20"/>
          <w:lang w:eastAsia="pl-PL"/>
        </w:rPr>
        <w:t xml:space="preserve"> </w:t>
      </w:r>
    </w:p>
    <w:p w14:paraId="2FEDE559" w14:textId="77777777" w:rsidR="008E2F27" w:rsidRPr="00E96FB8" w:rsidRDefault="006D0C10" w:rsidP="006D0C10">
      <w:pPr>
        <w:shd w:val="clear" w:color="auto" w:fill="FFFFFF"/>
        <w:autoSpaceDE w:val="0"/>
        <w:autoSpaceDN w:val="0"/>
        <w:adjustRightInd w:val="0"/>
        <w:spacing w:after="100" w:afterAutospacing="1" w:line="240" w:lineRule="auto"/>
        <w:ind w:left="360"/>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5) </w:t>
      </w:r>
      <w:r w:rsidR="008E2F27" w:rsidRPr="00E96FB8">
        <w:rPr>
          <w:rFonts w:ascii="Times New Roman" w:eastAsia="Times New Roman" w:hAnsi="Times New Roman" w:cs="Times New Roman"/>
          <w:bCs/>
          <w:sz w:val="20"/>
          <w:szCs w:val="20"/>
          <w:lang w:eastAsia="pl-PL"/>
        </w:rPr>
        <w:t xml:space="preserve">W okresie gwarancji Wykonawca ma obowiązek bezpłatnego usunięcia wszelkich wad, usterek jakie wystąpią w przedmiocie umowy, </w:t>
      </w:r>
      <w:r w:rsidR="003375FE" w:rsidRPr="00E96FB8">
        <w:rPr>
          <w:rFonts w:ascii="Times New Roman" w:eastAsia="Times New Roman" w:hAnsi="Times New Roman" w:cs="Times New Roman"/>
          <w:bCs/>
          <w:sz w:val="20"/>
          <w:szCs w:val="20"/>
          <w:lang w:eastAsia="pl-PL"/>
        </w:rPr>
        <w:t>w terminie określonym przez Zamawiającego uwzględniającym możliwości techniczne lub technologiczne dotyczące usunięcia wady</w:t>
      </w:r>
      <w:r w:rsidR="008E2F27" w:rsidRPr="00E96FB8">
        <w:rPr>
          <w:rFonts w:ascii="Times New Roman" w:eastAsia="Times New Roman" w:hAnsi="Times New Roman" w:cs="Times New Roman"/>
          <w:bCs/>
          <w:sz w:val="20"/>
          <w:szCs w:val="20"/>
          <w:lang w:eastAsia="pl-PL"/>
        </w:rPr>
        <w:t xml:space="preserve">, liczonym od dnia zgłoszenia wad, usterek z zastrzeżeniem </w:t>
      </w:r>
      <w:r w:rsidR="00627AED" w:rsidRPr="00E96FB8">
        <w:rPr>
          <w:rFonts w:ascii="Times New Roman" w:eastAsia="Times New Roman" w:hAnsi="Times New Roman" w:cs="Times New Roman"/>
          <w:bCs/>
          <w:sz w:val="20"/>
          <w:szCs w:val="20"/>
          <w:lang w:eastAsia="pl-PL"/>
        </w:rPr>
        <w:t>pkt 4</w:t>
      </w:r>
      <w:r w:rsidR="008E2F27" w:rsidRPr="00E96FB8">
        <w:rPr>
          <w:rFonts w:ascii="Times New Roman" w:eastAsia="Times New Roman" w:hAnsi="Times New Roman" w:cs="Times New Roman"/>
          <w:bCs/>
          <w:sz w:val="20"/>
          <w:szCs w:val="20"/>
          <w:lang w:eastAsia="pl-PL"/>
        </w:rPr>
        <w:t>.</w:t>
      </w:r>
    </w:p>
    <w:p w14:paraId="54844BD1" w14:textId="77777777" w:rsidR="008E2F27" w:rsidRPr="00E96FB8" w:rsidRDefault="006D0C10" w:rsidP="006D0C10">
      <w:pPr>
        <w:shd w:val="clear" w:color="auto" w:fill="FFFFFF"/>
        <w:autoSpaceDE w:val="0"/>
        <w:autoSpaceDN w:val="0"/>
        <w:adjustRightInd w:val="0"/>
        <w:spacing w:after="100" w:afterAutospacing="1" w:line="240" w:lineRule="auto"/>
        <w:ind w:left="360"/>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6) </w:t>
      </w:r>
      <w:bookmarkStart w:id="16" w:name="_Hlk104283737"/>
      <w:r w:rsidR="008E2F27" w:rsidRPr="00E96FB8">
        <w:rPr>
          <w:rFonts w:ascii="Times New Roman" w:eastAsia="Times New Roman" w:hAnsi="Times New Roman" w:cs="Times New Roman"/>
          <w:bCs/>
          <w:sz w:val="20"/>
          <w:szCs w:val="20"/>
          <w:lang w:eastAsia="pl-PL"/>
        </w:rPr>
        <w:t xml:space="preserve">W przypadku zgłoszenia wad, usterek uniemożliwiających dalszą, prawidłową eksploatację lub powodującą zagrożenie bezpieczeństwa ludzi lub mienia, Wykonawca usunie wadę, usterkę niezwłocznie – jednak nie później niż w ciągu </w:t>
      </w:r>
      <w:r w:rsidR="00E30BEB">
        <w:rPr>
          <w:rFonts w:ascii="Times New Roman" w:eastAsia="Times New Roman" w:hAnsi="Times New Roman" w:cs="Times New Roman"/>
          <w:bCs/>
          <w:sz w:val="20"/>
          <w:szCs w:val="20"/>
          <w:lang w:eastAsia="pl-PL"/>
        </w:rPr>
        <w:t>3</w:t>
      </w:r>
      <w:r w:rsidR="008E2F27" w:rsidRPr="00E96FB8">
        <w:rPr>
          <w:rFonts w:ascii="Times New Roman" w:eastAsia="Times New Roman" w:hAnsi="Times New Roman" w:cs="Times New Roman"/>
          <w:bCs/>
          <w:sz w:val="20"/>
          <w:szCs w:val="20"/>
          <w:lang w:eastAsia="pl-PL"/>
        </w:rPr>
        <w:t xml:space="preserve"> dni</w:t>
      </w:r>
      <w:r w:rsidR="00E30BEB">
        <w:rPr>
          <w:rFonts w:ascii="Times New Roman" w:eastAsia="Times New Roman" w:hAnsi="Times New Roman" w:cs="Times New Roman"/>
          <w:bCs/>
          <w:sz w:val="20"/>
          <w:szCs w:val="20"/>
          <w:lang w:eastAsia="pl-PL"/>
        </w:rPr>
        <w:t xml:space="preserve"> roboczych</w:t>
      </w:r>
      <w:r w:rsidR="008E2F27" w:rsidRPr="00E96FB8">
        <w:rPr>
          <w:rFonts w:ascii="Times New Roman" w:eastAsia="Times New Roman" w:hAnsi="Times New Roman" w:cs="Times New Roman"/>
          <w:bCs/>
          <w:sz w:val="20"/>
          <w:szCs w:val="20"/>
          <w:lang w:eastAsia="pl-PL"/>
        </w:rPr>
        <w:t xml:space="preserve"> od daty zawiadomienia przez Zamawiającego</w:t>
      </w:r>
      <w:bookmarkEnd w:id="16"/>
      <w:r w:rsidR="008E2F27" w:rsidRPr="00E96FB8">
        <w:rPr>
          <w:rFonts w:ascii="Times New Roman" w:eastAsia="Times New Roman" w:hAnsi="Times New Roman" w:cs="Times New Roman"/>
          <w:bCs/>
          <w:sz w:val="20"/>
          <w:szCs w:val="20"/>
          <w:lang w:eastAsia="pl-PL"/>
        </w:rPr>
        <w:t xml:space="preserve">. </w:t>
      </w:r>
    </w:p>
    <w:p w14:paraId="725D6B83" w14:textId="77777777" w:rsidR="006D0C10" w:rsidRPr="00E96FB8" w:rsidRDefault="006D0C10" w:rsidP="006D0C10">
      <w:pPr>
        <w:pStyle w:val="Akapitzlist"/>
        <w:shd w:val="clear" w:color="auto" w:fill="FFFFFF"/>
        <w:autoSpaceDE w:val="0"/>
        <w:autoSpaceDN w:val="0"/>
        <w:adjustRightInd w:val="0"/>
        <w:spacing w:after="100" w:afterAutospacing="1" w:line="240" w:lineRule="auto"/>
        <w:ind w:left="426"/>
        <w:jc w:val="both"/>
        <w:rPr>
          <w:rFonts w:ascii="Times New Roman" w:hAnsi="Times New Roman" w:cs="Times New Roman"/>
          <w:color w:val="000000" w:themeColor="text1"/>
          <w:sz w:val="20"/>
          <w:szCs w:val="20"/>
        </w:rPr>
      </w:pPr>
      <w:r w:rsidRPr="00E96FB8">
        <w:rPr>
          <w:rFonts w:ascii="Times New Roman" w:eastAsia="Times New Roman" w:hAnsi="Times New Roman" w:cs="Times New Roman"/>
          <w:bCs/>
          <w:sz w:val="20"/>
          <w:szCs w:val="20"/>
          <w:lang w:eastAsia="pl-PL"/>
        </w:rPr>
        <w:t xml:space="preserve">7) </w:t>
      </w:r>
      <w:r w:rsidRPr="00E96FB8">
        <w:rPr>
          <w:rFonts w:ascii="Times New Roman" w:hAnsi="Times New Roman" w:cs="Times New Roman"/>
          <w:color w:val="000000" w:themeColor="text1"/>
          <w:sz w:val="20"/>
          <w:szCs w:val="20"/>
        </w:rPr>
        <w:t>Fakt skutecznego usunięcia wady, każdorazowo wymaga potwierdzenia na piśmie przez Wykonawcę i Inspektora Nadzoru i Zamawiającego w formie protokołu z usunięcia wad.</w:t>
      </w:r>
    </w:p>
    <w:p w14:paraId="04F27196" w14:textId="77777777" w:rsidR="006D0C10" w:rsidRPr="00E96FB8" w:rsidRDefault="006D0C10" w:rsidP="006D0C10">
      <w:pPr>
        <w:shd w:val="clear" w:color="auto" w:fill="FFFFFF"/>
        <w:autoSpaceDE w:val="0"/>
        <w:autoSpaceDN w:val="0"/>
        <w:adjustRightInd w:val="0"/>
        <w:spacing w:after="100" w:afterAutospacing="1" w:line="240" w:lineRule="auto"/>
        <w:ind w:left="426"/>
        <w:jc w:val="both"/>
        <w:rPr>
          <w:rFonts w:ascii="Times New Roman" w:hAnsi="Times New Roman" w:cs="Times New Roman"/>
          <w:color w:val="000000" w:themeColor="text1"/>
          <w:sz w:val="20"/>
          <w:szCs w:val="20"/>
        </w:rPr>
      </w:pPr>
      <w:r w:rsidRPr="00E96FB8">
        <w:rPr>
          <w:rFonts w:ascii="Times New Roman" w:hAnsi="Times New Roman" w:cs="Times New Roman"/>
          <w:color w:val="000000" w:themeColor="text1"/>
          <w:sz w:val="20"/>
          <w:szCs w:val="20"/>
        </w:rPr>
        <w:t>8) Nie podlegają uprawnieniom z tytułu gwarancji jakości wady powstałe na skutek:</w:t>
      </w:r>
    </w:p>
    <w:p w14:paraId="63FC37AB" w14:textId="77777777" w:rsidR="006D0C10" w:rsidRPr="00E96FB8" w:rsidRDefault="006D0C10" w:rsidP="006D0C10">
      <w:pPr>
        <w:shd w:val="clear" w:color="auto" w:fill="FFFFFF"/>
        <w:autoSpaceDE w:val="0"/>
        <w:autoSpaceDN w:val="0"/>
        <w:adjustRightInd w:val="0"/>
        <w:spacing w:after="100" w:afterAutospacing="1" w:line="240" w:lineRule="auto"/>
        <w:ind w:left="426"/>
        <w:jc w:val="both"/>
        <w:rPr>
          <w:rFonts w:ascii="Times New Roman" w:hAnsi="Times New Roman" w:cs="Times New Roman"/>
          <w:color w:val="000000" w:themeColor="text1"/>
          <w:sz w:val="20"/>
          <w:szCs w:val="20"/>
        </w:rPr>
      </w:pPr>
      <w:r w:rsidRPr="00E96FB8">
        <w:rPr>
          <w:rFonts w:ascii="Times New Roman" w:hAnsi="Times New Roman" w:cs="Times New Roman"/>
          <w:color w:val="000000" w:themeColor="text1"/>
          <w:sz w:val="20"/>
          <w:szCs w:val="20"/>
        </w:rPr>
        <w:t>a)</w:t>
      </w:r>
      <w:r w:rsidRPr="00E96FB8">
        <w:rPr>
          <w:rFonts w:ascii="Times New Roman" w:hAnsi="Times New Roman" w:cs="Times New Roman"/>
          <w:color w:val="000000" w:themeColor="text1"/>
          <w:sz w:val="20"/>
          <w:szCs w:val="20"/>
        </w:rPr>
        <w:tab/>
        <w:t>siły wyższej, pod pojęciem której strony ustalają: stan wojny, stan klęski żywiołowej i strajk generalny,</w:t>
      </w:r>
    </w:p>
    <w:p w14:paraId="5DF09374" w14:textId="77777777" w:rsidR="006D0C10" w:rsidRPr="00E96FB8" w:rsidRDefault="006D0C10" w:rsidP="006D0C10">
      <w:pPr>
        <w:shd w:val="clear" w:color="auto" w:fill="FFFFFF"/>
        <w:autoSpaceDE w:val="0"/>
        <w:autoSpaceDN w:val="0"/>
        <w:adjustRightInd w:val="0"/>
        <w:spacing w:after="100" w:afterAutospacing="1" w:line="240" w:lineRule="auto"/>
        <w:ind w:left="426"/>
        <w:jc w:val="both"/>
        <w:rPr>
          <w:rFonts w:ascii="Times New Roman" w:hAnsi="Times New Roman" w:cs="Times New Roman"/>
          <w:color w:val="000000" w:themeColor="text1"/>
          <w:sz w:val="20"/>
          <w:szCs w:val="20"/>
        </w:rPr>
      </w:pPr>
      <w:r w:rsidRPr="00E96FB8">
        <w:rPr>
          <w:rFonts w:ascii="Times New Roman" w:hAnsi="Times New Roman" w:cs="Times New Roman"/>
          <w:color w:val="000000" w:themeColor="text1"/>
          <w:sz w:val="20"/>
          <w:szCs w:val="20"/>
        </w:rPr>
        <w:t>b)</w:t>
      </w:r>
      <w:r w:rsidRPr="00E96FB8">
        <w:rPr>
          <w:rFonts w:ascii="Times New Roman" w:hAnsi="Times New Roman" w:cs="Times New Roman"/>
          <w:color w:val="000000" w:themeColor="text1"/>
          <w:sz w:val="20"/>
          <w:szCs w:val="20"/>
        </w:rPr>
        <w:tab/>
        <w:t>normalnego zużycia obiektu lub jego części,</w:t>
      </w:r>
    </w:p>
    <w:p w14:paraId="7155BE67" w14:textId="77777777" w:rsidR="006D0C10" w:rsidRPr="00E96FB8" w:rsidRDefault="006D0C10" w:rsidP="006D0C10">
      <w:pPr>
        <w:shd w:val="clear" w:color="auto" w:fill="FFFFFF"/>
        <w:autoSpaceDE w:val="0"/>
        <w:autoSpaceDN w:val="0"/>
        <w:adjustRightInd w:val="0"/>
        <w:spacing w:after="100" w:afterAutospacing="1" w:line="240" w:lineRule="auto"/>
        <w:ind w:left="426"/>
        <w:jc w:val="both"/>
        <w:rPr>
          <w:rFonts w:ascii="Times New Roman" w:hAnsi="Times New Roman" w:cs="Times New Roman"/>
          <w:color w:val="000000" w:themeColor="text1"/>
          <w:sz w:val="20"/>
          <w:szCs w:val="20"/>
        </w:rPr>
      </w:pPr>
      <w:r w:rsidRPr="00E96FB8">
        <w:rPr>
          <w:rFonts w:ascii="Times New Roman" w:hAnsi="Times New Roman" w:cs="Times New Roman"/>
          <w:color w:val="000000" w:themeColor="text1"/>
          <w:sz w:val="20"/>
          <w:szCs w:val="20"/>
        </w:rPr>
        <w:lastRenderedPageBreak/>
        <w:t>c)</w:t>
      </w:r>
      <w:r w:rsidRPr="00E96FB8">
        <w:rPr>
          <w:rFonts w:ascii="Times New Roman" w:hAnsi="Times New Roman" w:cs="Times New Roman"/>
          <w:color w:val="000000" w:themeColor="text1"/>
          <w:sz w:val="20"/>
          <w:szCs w:val="20"/>
        </w:rPr>
        <w:tab/>
        <w:t>szkód wynikłych z winy Użytkownika, a szczególnie użytkowania przedmiotu gwarancji w sposób niezgodny z zasadami eksploatacji i użytkowania,</w:t>
      </w:r>
    </w:p>
    <w:p w14:paraId="01765987" w14:textId="77777777" w:rsidR="006D0C10" w:rsidRPr="00E96FB8" w:rsidRDefault="006D0C10" w:rsidP="006D0C10">
      <w:pPr>
        <w:shd w:val="clear" w:color="auto" w:fill="FFFFFF"/>
        <w:autoSpaceDE w:val="0"/>
        <w:autoSpaceDN w:val="0"/>
        <w:adjustRightInd w:val="0"/>
        <w:spacing w:after="100" w:afterAutospacing="1" w:line="240" w:lineRule="auto"/>
        <w:ind w:left="426"/>
        <w:jc w:val="both"/>
        <w:rPr>
          <w:rFonts w:ascii="Times New Roman" w:eastAsia="Times New Roman" w:hAnsi="Times New Roman" w:cs="Times New Roman"/>
          <w:bCs/>
          <w:sz w:val="20"/>
          <w:szCs w:val="20"/>
          <w:lang w:eastAsia="pl-PL"/>
        </w:rPr>
      </w:pPr>
      <w:r w:rsidRPr="00E96FB8">
        <w:rPr>
          <w:rFonts w:ascii="Times New Roman" w:hAnsi="Times New Roman" w:cs="Times New Roman"/>
          <w:color w:val="000000" w:themeColor="text1"/>
          <w:sz w:val="20"/>
          <w:szCs w:val="20"/>
        </w:rPr>
        <w:t>9) W celu umożliwienia kwalifikacji zgłoszonych wad, przyczyn ich powstania i sposobu usunięcia, Wykonawca zobowiązuje się do przechowania otrzymanej w dniu odbioru dokumentacji powykonawczej i protokołu przekazania przedmiotu gwarancji do użytkowania,</w:t>
      </w:r>
    </w:p>
    <w:p w14:paraId="345536EF" w14:textId="77777777" w:rsidR="008E2F27" w:rsidRPr="00E96FB8" w:rsidRDefault="006D0C10" w:rsidP="006D0C10">
      <w:pPr>
        <w:shd w:val="clear" w:color="auto" w:fill="FFFFFF"/>
        <w:autoSpaceDE w:val="0"/>
        <w:autoSpaceDN w:val="0"/>
        <w:adjustRightInd w:val="0"/>
        <w:spacing w:after="100" w:afterAutospacing="1" w:line="240" w:lineRule="auto"/>
        <w:ind w:left="360"/>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10) </w:t>
      </w:r>
      <w:r w:rsidR="008E2F27" w:rsidRPr="00E96FB8">
        <w:rPr>
          <w:rFonts w:ascii="Times New Roman" w:eastAsia="Times New Roman" w:hAnsi="Times New Roman" w:cs="Times New Roman"/>
          <w:bCs/>
          <w:sz w:val="20"/>
          <w:szCs w:val="20"/>
          <w:lang w:eastAsia="pl-PL"/>
        </w:rPr>
        <w:t xml:space="preserve">Jeżeli Wykonawca nie usunie wady, usterki w terminie, Zamawiający będzie miał prawo usunąć wadę, usterkę we własnym zakresie lub zlecić jej </w:t>
      </w:r>
      <w:r w:rsidR="008E2F27" w:rsidRPr="0015525C">
        <w:rPr>
          <w:rFonts w:ascii="Times New Roman" w:eastAsia="Times New Roman" w:hAnsi="Times New Roman" w:cs="Times New Roman"/>
          <w:bCs/>
          <w:sz w:val="20"/>
          <w:szCs w:val="20"/>
          <w:lang w:eastAsia="pl-PL"/>
        </w:rPr>
        <w:t>usunięcie podmiotowi trzeciemu na koszt i ryzyko Wykonawcy oraz naliczyć karę umowną za zwłokę w usunięciu wad zgodnie z §1</w:t>
      </w:r>
      <w:r w:rsidR="0015525C" w:rsidRPr="0015525C">
        <w:rPr>
          <w:rFonts w:ascii="Times New Roman" w:eastAsia="Times New Roman" w:hAnsi="Times New Roman" w:cs="Times New Roman"/>
          <w:bCs/>
          <w:sz w:val="20"/>
          <w:szCs w:val="20"/>
          <w:lang w:eastAsia="pl-PL"/>
        </w:rPr>
        <w:t>3</w:t>
      </w:r>
      <w:r w:rsidR="00E30BEB" w:rsidRPr="0015525C">
        <w:rPr>
          <w:rFonts w:ascii="Times New Roman" w:eastAsia="Times New Roman" w:hAnsi="Times New Roman" w:cs="Times New Roman"/>
          <w:bCs/>
          <w:sz w:val="20"/>
          <w:szCs w:val="20"/>
          <w:lang w:eastAsia="pl-PL"/>
        </w:rPr>
        <w:t xml:space="preserve"> ust. 1 pkt 1</w:t>
      </w:r>
      <w:r w:rsidR="0015525C" w:rsidRPr="0015525C">
        <w:rPr>
          <w:rFonts w:ascii="Times New Roman" w:eastAsia="Times New Roman" w:hAnsi="Times New Roman" w:cs="Times New Roman"/>
          <w:bCs/>
          <w:sz w:val="20"/>
          <w:szCs w:val="20"/>
          <w:lang w:eastAsia="pl-PL"/>
        </w:rPr>
        <w:t>0</w:t>
      </w:r>
      <w:r w:rsidR="008E2F27" w:rsidRPr="0015525C">
        <w:rPr>
          <w:rFonts w:ascii="Times New Roman" w:eastAsia="Times New Roman" w:hAnsi="Times New Roman" w:cs="Times New Roman"/>
          <w:bCs/>
          <w:sz w:val="20"/>
          <w:szCs w:val="20"/>
          <w:lang w:eastAsia="pl-PL"/>
        </w:rPr>
        <w:t xml:space="preserve"> umowy, której</w:t>
      </w:r>
      <w:r w:rsidR="008E2F27" w:rsidRPr="00E96FB8">
        <w:rPr>
          <w:rFonts w:ascii="Times New Roman" w:eastAsia="Times New Roman" w:hAnsi="Times New Roman" w:cs="Times New Roman"/>
          <w:bCs/>
          <w:sz w:val="20"/>
          <w:szCs w:val="20"/>
          <w:lang w:eastAsia="pl-PL"/>
        </w:rPr>
        <w:t xml:space="preserve"> dotyczy niniejsza gwarancja.</w:t>
      </w:r>
    </w:p>
    <w:p w14:paraId="44292CB7" w14:textId="77777777" w:rsidR="008E2F27" w:rsidRPr="00E96FB8" w:rsidRDefault="006D0C10" w:rsidP="006D0C10">
      <w:pPr>
        <w:shd w:val="clear" w:color="auto" w:fill="FFFFFF"/>
        <w:autoSpaceDE w:val="0"/>
        <w:autoSpaceDN w:val="0"/>
        <w:adjustRightInd w:val="0"/>
        <w:spacing w:after="100" w:afterAutospacing="1" w:line="240" w:lineRule="auto"/>
        <w:ind w:left="360"/>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 xml:space="preserve">11) </w:t>
      </w:r>
      <w:r w:rsidR="008E2F27" w:rsidRPr="00E96FB8">
        <w:rPr>
          <w:rFonts w:ascii="Times New Roman" w:eastAsia="Times New Roman" w:hAnsi="Times New Roman" w:cs="Times New Roman"/>
          <w:bCs/>
          <w:sz w:val="20"/>
          <w:szCs w:val="20"/>
          <w:lang w:eastAsia="pl-PL"/>
        </w:rPr>
        <w:t>Jeżeli kara umowna naliczona zgodnie z</w:t>
      </w:r>
      <w:r w:rsidRPr="00E96FB8">
        <w:rPr>
          <w:rFonts w:ascii="Times New Roman" w:eastAsia="Times New Roman" w:hAnsi="Times New Roman" w:cs="Times New Roman"/>
          <w:bCs/>
          <w:sz w:val="20"/>
          <w:szCs w:val="20"/>
          <w:lang w:eastAsia="pl-PL"/>
        </w:rPr>
        <w:t xml:space="preserve"> pkt 10</w:t>
      </w:r>
      <w:r w:rsidR="008E2F27" w:rsidRPr="00E96FB8">
        <w:rPr>
          <w:rFonts w:ascii="Times New Roman" w:eastAsia="Times New Roman" w:hAnsi="Times New Roman" w:cs="Times New Roman"/>
          <w:bCs/>
          <w:sz w:val="20"/>
          <w:szCs w:val="20"/>
          <w:lang w:eastAsia="pl-PL"/>
        </w:rPr>
        <w:t>, nie pokryje szkody wynikłej z zwłoki, to Zamawiający może dochodzić odszkodowania uzupełniającego na zasadach ogólnych, określonych przepisami Kodeksu Cywilnego.</w:t>
      </w:r>
    </w:p>
    <w:p w14:paraId="7AA54F2B" w14:textId="77777777" w:rsidR="007F22E9" w:rsidRPr="00E96FB8" w:rsidRDefault="007F22E9" w:rsidP="006D0C10">
      <w:pPr>
        <w:shd w:val="clear" w:color="auto" w:fill="FFFFFF"/>
        <w:autoSpaceDE w:val="0"/>
        <w:autoSpaceDN w:val="0"/>
        <w:adjustRightInd w:val="0"/>
        <w:spacing w:after="100" w:afterAutospacing="1" w:line="240" w:lineRule="auto"/>
        <w:ind w:left="360"/>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12) Wykonawca, niezależnie od ustalonej gwarancji jakości ponosi odpowiedzialność z tytułu rękojmi za wady przedmiotu gwarancji.</w:t>
      </w:r>
    </w:p>
    <w:p w14:paraId="32DB0F52" w14:textId="77777777" w:rsidR="007F22E9" w:rsidRPr="00E96FB8" w:rsidRDefault="007F22E9" w:rsidP="007F22E9">
      <w:pPr>
        <w:spacing w:after="200" w:line="360" w:lineRule="auto"/>
        <w:ind w:left="426"/>
        <w:jc w:val="both"/>
        <w:rPr>
          <w:rFonts w:ascii="Times New Roman" w:eastAsia="Times New Roman" w:hAnsi="Times New Roman" w:cs="Times New Roman"/>
          <w:bCs/>
          <w:sz w:val="20"/>
          <w:szCs w:val="20"/>
          <w:lang w:eastAsia="pl-PL"/>
        </w:rPr>
      </w:pPr>
      <w:bookmarkStart w:id="17" w:name="_Hlk104281471"/>
      <w:r w:rsidRPr="00E96FB8">
        <w:rPr>
          <w:rFonts w:ascii="Times New Roman" w:eastAsia="Times New Roman" w:hAnsi="Times New Roman" w:cs="Times New Roman"/>
          <w:bCs/>
          <w:sz w:val="20"/>
          <w:szCs w:val="20"/>
          <w:lang w:eastAsia="pl-PL"/>
        </w:rPr>
        <w:t>13) W sprawach nie uregulowanych niniejszą kartą gwarancyjną zastosowanie mają przepisy Kodeksu Cywilnego, Prawa Budowlanego oraz inne obowiązujące przepisy prawa,</w:t>
      </w:r>
    </w:p>
    <w:bookmarkEnd w:id="17"/>
    <w:p w14:paraId="18E78972" w14:textId="77777777" w:rsidR="007F22E9" w:rsidRPr="00E96FB8" w:rsidRDefault="007F22E9" w:rsidP="007F22E9">
      <w:pPr>
        <w:spacing w:after="200" w:line="360" w:lineRule="auto"/>
        <w:ind w:left="426"/>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14) Karta gwarancyjna ważna jest tylko z umową na wykonanie przedmiotu zamówienia, podpisaną przez strony umowy,</w:t>
      </w:r>
    </w:p>
    <w:p w14:paraId="059086ED" w14:textId="77777777" w:rsidR="007F22E9" w:rsidRPr="00E96FB8" w:rsidRDefault="007F22E9" w:rsidP="007F22E9">
      <w:pPr>
        <w:spacing w:after="200" w:line="360" w:lineRule="auto"/>
        <w:ind w:left="426"/>
        <w:jc w:val="both"/>
        <w:rPr>
          <w:rFonts w:ascii="Times New Roman" w:eastAsia="Times New Roman" w:hAnsi="Times New Roman" w:cs="Times New Roman"/>
          <w:bCs/>
          <w:sz w:val="20"/>
          <w:szCs w:val="20"/>
          <w:lang w:eastAsia="pl-PL"/>
        </w:rPr>
      </w:pPr>
      <w:r w:rsidRPr="00E96FB8">
        <w:rPr>
          <w:rFonts w:ascii="Times New Roman" w:eastAsia="Times New Roman" w:hAnsi="Times New Roman" w:cs="Times New Roman"/>
          <w:bCs/>
          <w:sz w:val="20"/>
          <w:szCs w:val="20"/>
          <w:lang w:eastAsia="pl-PL"/>
        </w:rPr>
        <w:t>15) Wszelkie przeglądy w okresie gwarancji są dokonywane przez Wykonawcę w ramach otrzymanego wynagrodzenia.</w:t>
      </w:r>
    </w:p>
    <w:p w14:paraId="1494E188" w14:textId="77777777" w:rsidR="008E2F27" w:rsidRPr="00E96FB8" w:rsidRDefault="008E2F27" w:rsidP="0053451E">
      <w:pPr>
        <w:pStyle w:val="Teksttreci0"/>
        <w:shd w:val="clear" w:color="auto" w:fill="auto"/>
        <w:spacing w:line="240" w:lineRule="auto"/>
        <w:rPr>
          <w:rFonts w:cs="Times New Roman"/>
          <w:color w:val="000000" w:themeColor="text1"/>
          <w:sz w:val="20"/>
          <w:szCs w:val="20"/>
        </w:rPr>
      </w:pPr>
    </w:p>
    <w:p w14:paraId="2E9CD10F" w14:textId="77777777" w:rsidR="008E2F27" w:rsidRPr="00E96FB8" w:rsidRDefault="008E2F27" w:rsidP="00DC21A6">
      <w:pPr>
        <w:spacing w:line="240" w:lineRule="auto"/>
        <w:jc w:val="both"/>
        <w:rPr>
          <w:rFonts w:ascii="Times New Roman" w:eastAsia="Times New Roman" w:hAnsi="Times New Roman" w:cs="Times New Roman"/>
          <w:color w:val="000000" w:themeColor="text1"/>
          <w:sz w:val="20"/>
          <w:szCs w:val="20"/>
          <w:lang w:eastAsia="pl-PL"/>
        </w:rPr>
      </w:pPr>
    </w:p>
    <w:p w14:paraId="510CFE32" w14:textId="77777777" w:rsidR="000F096E" w:rsidRPr="00E96FB8" w:rsidRDefault="000F096E" w:rsidP="000F096E">
      <w:pPr>
        <w:spacing w:after="0" w:line="240" w:lineRule="auto"/>
        <w:jc w:val="center"/>
        <w:rPr>
          <w:rFonts w:ascii="Times New Roman" w:eastAsia="Times New Roman" w:hAnsi="Times New Roman" w:cs="Times New Roman"/>
          <w:b/>
          <w:color w:val="000000" w:themeColor="text1"/>
          <w:sz w:val="20"/>
          <w:szCs w:val="20"/>
          <w:lang w:eastAsia="pl-PL"/>
        </w:rPr>
      </w:pPr>
    </w:p>
    <w:p w14:paraId="7A80A485" w14:textId="77777777" w:rsidR="000F096E" w:rsidRPr="00E96FB8" w:rsidRDefault="000F096E" w:rsidP="000F096E">
      <w:pPr>
        <w:spacing w:after="0" w:line="240" w:lineRule="auto"/>
        <w:jc w:val="center"/>
        <w:rPr>
          <w:rFonts w:ascii="Times New Roman" w:eastAsia="Times New Roman" w:hAnsi="Times New Roman" w:cs="Times New Roman"/>
          <w:b/>
          <w:color w:val="000000" w:themeColor="text1"/>
          <w:sz w:val="20"/>
          <w:szCs w:val="20"/>
          <w:lang w:eastAsia="pl-PL"/>
        </w:rPr>
      </w:pPr>
      <w:r w:rsidRPr="00E96FB8">
        <w:rPr>
          <w:rFonts w:ascii="Times New Roman" w:eastAsia="Times New Roman" w:hAnsi="Times New Roman" w:cs="Times New Roman"/>
          <w:b/>
          <w:color w:val="000000" w:themeColor="text1"/>
          <w:sz w:val="20"/>
          <w:szCs w:val="20"/>
          <w:lang w:eastAsia="pl-PL"/>
        </w:rPr>
        <w:t xml:space="preserve">            Udzielający gwarancji jakości</w:t>
      </w:r>
      <w:r w:rsidRPr="00E96FB8">
        <w:rPr>
          <w:rFonts w:ascii="Times New Roman" w:eastAsia="Times New Roman" w:hAnsi="Times New Roman" w:cs="Times New Roman"/>
          <w:b/>
          <w:color w:val="000000" w:themeColor="text1"/>
          <w:sz w:val="20"/>
          <w:szCs w:val="20"/>
          <w:lang w:eastAsia="pl-PL"/>
        </w:rPr>
        <w:tab/>
      </w:r>
      <w:r w:rsidRPr="00E96FB8">
        <w:rPr>
          <w:rFonts w:ascii="Times New Roman" w:eastAsia="Times New Roman" w:hAnsi="Times New Roman" w:cs="Times New Roman"/>
          <w:b/>
          <w:color w:val="000000" w:themeColor="text1"/>
          <w:sz w:val="20"/>
          <w:szCs w:val="20"/>
          <w:lang w:eastAsia="pl-PL"/>
        </w:rPr>
        <w:tab/>
      </w:r>
      <w:r w:rsidRPr="00E96FB8">
        <w:rPr>
          <w:rFonts w:ascii="Times New Roman" w:eastAsia="Times New Roman" w:hAnsi="Times New Roman" w:cs="Times New Roman"/>
          <w:b/>
          <w:color w:val="000000" w:themeColor="text1"/>
          <w:sz w:val="20"/>
          <w:szCs w:val="20"/>
          <w:lang w:eastAsia="pl-PL"/>
        </w:rPr>
        <w:tab/>
      </w:r>
      <w:r w:rsidRPr="00E96FB8">
        <w:rPr>
          <w:rFonts w:ascii="Times New Roman" w:eastAsia="Times New Roman" w:hAnsi="Times New Roman" w:cs="Times New Roman"/>
          <w:b/>
          <w:color w:val="000000" w:themeColor="text1"/>
          <w:sz w:val="20"/>
          <w:szCs w:val="20"/>
          <w:lang w:eastAsia="pl-PL"/>
        </w:rPr>
        <w:tab/>
        <w:t xml:space="preserve">   Przyjmujący  gwarancję jakości</w:t>
      </w:r>
    </w:p>
    <w:p w14:paraId="343472C9" w14:textId="77777777" w:rsidR="000F096E" w:rsidRPr="00E96FB8" w:rsidRDefault="000F096E" w:rsidP="000F096E">
      <w:pPr>
        <w:spacing w:after="0" w:line="240" w:lineRule="auto"/>
        <w:jc w:val="center"/>
        <w:rPr>
          <w:rFonts w:ascii="Times New Roman" w:eastAsia="Times New Roman" w:hAnsi="Times New Roman" w:cs="Times New Roman"/>
          <w:b/>
          <w:color w:val="000000" w:themeColor="text1"/>
          <w:sz w:val="20"/>
          <w:szCs w:val="20"/>
          <w:lang w:eastAsia="pl-PL"/>
        </w:rPr>
      </w:pPr>
      <w:r w:rsidRPr="00E96FB8">
        <w:rPr>
          <w:rFonts w:ascii="Times New Roman" w:eastAsia="Times New Roman" w:hAnsi="Times New Roman" w:cs="Times New Roman"/>
          <w:b/>
          <w:color w:val="000000" w:themeColor="text1"/>
          <w:sz w:val="20"/>
          <w:szCs w:val="20"/>
          <w:lang w:eastAsia="pl-PL"/>
        </w:rPr>
        <w:t xml:space="preserve">             upoważniony przedstawiciel</w:t>
      </w:r>
      <w:r w:rsidRPr="00E96FB8">
        <w:rPr>
          <w:rFonts w:ascii="Times New Roman" w:eastAsia="Times New Roman" w:hAnsi="Times New Roman" w:cs="Times New Roman"/>
          <w:b/>
          <w:color w:val="000000" w:themeColor="text1"/>
          <w:sz w:val="20"/>
          <w:szCs w:val="20"/>
          <w:lang w:eastAsia="pl-PL"/>
        </w:rPr>
        <w:tab/>
      </w:r>
      <w:r w:rsidRPr="00E96FB8">
        <w:rPr>
          <w:rFonts w:ascii="Times New Roman" w:eastAsia="Times New Roman" w:hAnsi="Times New Roman" w:cs="Times New Roman"/>
          <w:b/>
          <w:color w:val="000000" w:themeColor="text1"/>
          <w:sz w:val="20"/>
          <w:szCs w:val="20"/>
          <w:lang w:eastAsia="pl-PL"/>
        </w:rPr>
        <w:tab/>
      </w:r>
      <w:r w:rsidRPr="00E96FB8">
        <w:rPr>
          <w:rFonts w:ascii="Times New Roman" w:eastAsia="Times New Roman" w:hAnsi="Times New Roman" w:cs="Times New Roman"/>
          <w:b/>
          <w:color w:val="000000" w:themeColor="text1"/>
          <w:sz w:val="20"/>
          <w:szCs w:val="20"/>
          <w:lang w:eastAsia="pl-PL"/>
        </w:rPr>
        <w:tab/>
      </w:r>
      <w:r w:rsidRPr="00E96FB8">
        <w:rPr>
          <w:rFonts w:ascii="Times New Roman" w:eastAsia="Times New Roman" w:hAnsi="Times New Roman" w:cs="Times New Roman"/>
          <w:b/>
          <w:color w:val="000000" w:themeColor="text1"/>
          <w:sz w:val="20"/>
          <w:szCs w:val="20"/>
          <w:lang w:eastAsia="pl-PL"/>
        </w:rPr>
        <w:tab/>
        <w:t>przedstawiciel Zamawiającego:</w:t>
      </w:r>
    </w:p>
    <w:p w14:paraId="5B245538" w14:textId="77777777" w:rsidR="008E2F27" w:rsidRPr="00E96FB8" w:rsidRDefault="000F096E" w:rsidP="000F096E">
      <w:pPr>
        <w:spacing w:after="0" w:line="240" w:lineRule="auto"/>
        <w:rPr>
          <w:rFonts w:ascii="Times New Roman" w:eastAsia="Times New Roman" w:hAnsi="Times New Roman" w:cs="Times New Roman"/>
          <w:b/>
          <w:color w:val="000000" w:themeColor="text1"/>
          <w:sz w:val="20"/>
          <w:szCs w:val="20"/>
          <w:lang w:eastAsia="pl-PL"/>
        </w:rPr>
      </w:pPr>
      <w:r w:rsidRPr="00E96FB8">
        <w:rPr>
          <w:rFonts w:ascii="Times New Roman" w:eastAsia="Times New Roman" w:hAnsi="Times New Roman" w:cs="Times New Roman"/>
          <w:b/>
          <w:color w:val="000000" w:themeColor="text1"/>
          <w:sz w:val="20"/>
          <w:szCs w:val="20"/>
          <w:lang w:eastAsia="pl-PL"/>
        </w:rPr>
        <w:t xml:space="preserve">                                 Wykonawcy</w:t>
      </w:r>
      <w:r w:rsidR="008E2F27" w:rsidRPr="00E96FB8">
        <w:rPr>
          <w:rFonts w:ascii="Times New Roman" w:eastAsia="Times New Roman" w:hAnsi="Times New Roman" w:cs="Times New Roman"/>
          <w:b/>
          <w:color w:val="000000" w:themeColor="text1"/>
          <w:sz w:val="20"/>
          <w:szCs w:val="20"/>
          <w:lang w:eastAsia="pl-PL"/>
        </w:rPr>
        <w:tab/>
      </w:r>
      <w:r w:rsidR="008E2F27" w:rsidRPr="00E96FB8">
        <w:rPr>
          <w:rFonts w:ascii="Times New Roman" w:eastAsia="Times New Roman" w:hAnsi="Times New Roman" w:cs="Times New Roman"/>
          <w:b/>
          <w:color w:val="000000" w:themeColor="text1"/>
          <w:sz w:val="20"/>
          <w:szCs w:val="20"/>
          <w:lang w:eastAsia="pl-PL"/>
        </w:rPr>
        <w:tab/>
      </w:r>
      <w:r w:rsidR="008E2F27" w:rsidRPr="00E96FB8">
        <w:rPr>
          <w:rFonts w:ascii="Times New Roman" w:eastAsia="Times New Roman" w:hAnsi="Times New Roman" w:cs="Times New Roman"/>
          <w:b/>
          <w:color w:val="000000" w:themeColor="text1"/>
          <w:sz w:val="20"/>
          <w:szCs w:val="20"/>
          <w:lang w:eastAsia="pl-PL"/>
        </w:rPr>
        <w:tab/>
      </w:r>
      <w:r w:rsidR="008E2F27" w:rsidRPr="00E96FB8">
        <w:rPr>
          <w:rFonts w:ascii="Times New Roman" w:eastAsia="Times New Roman" w:hAnsi="Times New Roman" w:cs="Times New Roman"/>
          <w:b/>
          <w:color w:val="000000" w:themeColor="text1"/>
          <w:sz w:val="20"/>
          <w:szCs w:val="20"/>
          <w:lang w:eastAsia="pl-PL"/>
        </w:rPr>
        <w:tab/>
        <w:t xml:space="preserve">   </w:t>
      </w:r>
    </w:p>
    <w:p w14:paraId="1BE63B22" w14:textId="77777777" w:rsidR="008E2F27" w:rsidRPr="00E96FB8" w:rsidRDefault="000F096E" w:rsidP="00757DD5">
      <w:pPr>
        <w:spacing w:after="0" w:line="240" w:lineRule="auto"/>
        <w:jc w:val="center"/>
        <w:rPr>
          <w:rFonts w:ascii="Times New Roman" w:eastAsia="Times New Roman" w:hAnsi="Times New Roman" w:cs="Times New Roman"/>
          <w:color w:val="000000" w:themeColor="text1"/>
          <w:sz w:val="20"/>
          <w:szCs w:val="20"/>
          <w:lang w:eastAsia="pl-PL"/>
        </w:rPr>
      </w:pPr>
      <w:r w:rsidRPr="00E96FB8">
        <w:rPr>
          <w:rFonts w:ascii="Times New Roman" w:eastAsia="Times New Roman" w:hAnsi="Times New Roman" w:cs="Times New Roman"/>
          <w:color w:val="000000" w:themeColor="text1"/>
          <w:sz w:val="20"/>
          <w:szCs w:val="20"/>
          <w:lang w:eastAsia="pl-PL"/>
        </w:rPr>
        <w:t>.......................................................                                    ..........................................................</w:t>
      </w:r>
    </w:p>
    <w:p w14:paraId="6A774F81" w14:textId="77777777" w:rsidR="00486C73" w:rsidRPr="00E96FB8" w:rsidRDefault="008E2F27" w:rsidP="0053451E">
      <w:pPr>
        <w:spacing w:after="0" w:line="240" w:lineRule="auto"/>
        <w:jc w:val="center"/>
        <w:rPr>
          <w:rFonts w:ascii="Times New Roman" w:eastAsia="Times New Roman" w:hAnsi="Times New Roman" w:cs="Times New Roman"/>
          <w:i/>
          <w:color w:val="000000" w:themeColor="text1"/>
          <w:sz w:val="20"/>
          <w:szCs w:val="20"/>
          <w:lang w:eastAsia="pl-PL"/>
        </w:rPr>
      </w:pPr>
      <w:r w:rsidRPr="00E96FB8">
        <w:rPr>
          <w:rFonts w:ascii="Times New Roman" w:eastAsia="Times New Roman" w:hAnsi="Times New Roman" w:cs="Times New Roman"/>
          <w:i/>
          <w:color w:val="000000" w:themeColor="text1"/>
          <w:sz w:val="20"/>
          <w:szCs w:val="20"/>
          <w:lang w:eastAsia="pl-PL"/>
        </w:rPr>
        <w:t xml:space="preserve">/podpis i pieczęć /      </w:t>
      </w:r>
      <w:r w:rsidR="000F096E" w:rsidRPr="00E96FB8">
        <w:rPr>
          <w:rFonts w:ascii="Times New Roman" w:eastAsia="Times New Roman" w:hAnsi="Times New Roman" w:cs="Times New Roman"/>
          <w:i/>
          <w:color w:val="000000" w:themeColor="text1"/>
          <w:sz w:val="20"/>
          <w:szCs w:val="20"/>
          <w:lang w:eastAsia="pl-PL"/>
        </w:rPr>
        <w:t xml:space="preserve">                </w:t>
      </w:r>
      <w:r w:rsidRPr="00E96FB8">
        <w:rPr>
          <w:rFonts w:ascii="Times New Roman" w:eastAsia="Times New Roman" w:hAnsi="Times New Roman" w:cs="Times New Roman"/>
          <w:i/>
          <w:color w:val="000000" w:themeColor="text1"/>
          <w:sz w:val="20"/>
          <w:szCs w:val="20"/>
          <w:lang w:eastAsia="pl-PL"/>
        </w:rPr>
        <w:t xml:space="preserve">         </w:t>
      </w:r>
      <w:r w:rsidR="000F096E" w:rsidRPr="00E96FB8">
        <w:rPr>
          <w:rFonts w:ascii="Times New Roman" w:eastAsia="Times New Roman" w:hAnsi="Times New Roman" w:cs="Times New Roman"/>
          <w:i/>
          <w:color w:val="000000" w:themeColor="text1"/>
          <w:sz w:val="20"/>
          <w:szCs w:val="20"/>
          <w:lang w:eastAsia="pl-PL"/>
        </w:rPr>
        <w:t xml:space="preserve">   </w:t>
      </w:r>
      <w:r w:rsidRPr="00E96FB8">
        <w:rPr>
          <w:rFonts w:ascii="Times New Roman" w:eastAsia="Times New Roman" w:hAnsi="Times New Roman" w:cs="Times New Roman"/>
          <w:i/>
          <w:color w:val="000000" w:themeColor="text1"/>
          <w:sz w:val="20"/>
          <w:szCs w:val="20"/>
          <w:lang w:eastAsia="pl-PL"/>
        </w:rPr>
        <w:t xml:space="preserve">       </w:t>
      </w:r>
      <w:r w:rsidR="000F096E" w:rsidRPr="00E96FB8">
        <w:rPr>
          <w:rFonts w:ascii="Times New Roman" w:eastAsia="Times New Roman" w:hAnsi="Times New Roman" w:cs="Times New Roman"/>
          <w:i/>
          <w:color w:val="000000" w:themeColor="text1"/>
          <w:sz w:val="20"/>
          <w:szCs w:val="20"/>
          <w:lang w:eastAsia="pl-PL"/>
        </w:rPr>
        <w:t xml:space="preserve">         </w:t>
      </w:r>
      <w:r w:rsidRPr="00E96FB8">
        <w:rPr>
          <w:rFonts w:ascii="Times New Roman" w:eastAsia="Times New Roman" w:hAnsi="Times New Roman" w:cs="Times New Roman"/>
          <w:i/>
          <w:color w:val="000000" w:themeColor="text1"/>
          <w:sz w:val="20"/>
          <w:szCs w:val="20"/>
          <w:lang w:eastAsia="pl-PL"/>
        </w:rPr>
        <w:t xml:space="preserve">     </w:t>
      </w:r>
      <w:r w:rsidR="000F096E" w:rsidRPr="00E96FB8">
        <w:rPr>
          <w:rFonts w:ascii="Times New Roman" w:eastAsia="Times New Roman" w:hAnsi="Times New Roman" w:cs="Times New Roman"/>
          <w:i/>
          <w:color w:val="000000" w:themeColor="text1"/>
          <w:sz w:val="20"/>
          <w:szCs w:val="20"/>
          <w:lang w:eastAsia="pl-PL"/>
        </w:rPr>
        <w:t xml:space="preserve">                     </w:t>
      </w:r>
      <w:r w:rsidRPr="00E96FB8">
        <w:rPr>
          <w:rFonts w:ascii="Times New Roman" w:eastAsia="Times New Roman" w:hAnsi="Times New Roman" w:cs="Times New Roman"/>
          <w:i/>
          <w:color w:val="000000" w:themeColor="text1"/>
          <w:sz w:val="20"/>
          <w:szCs w:val="20"/>
          <w:lang w:eastAsia="pl-PL"/>
        </w:rPr>
        <w:t xml:space="preserve">    / podpis i pieczęć /</w:t>
      </w:r>
    </w:p>
    <w:p w14:paraId="7E3204FD" w14:textId="77777777" w:rsidR="00F0592F" w:rsidRPr="001A1EF2" w:rsidRDefault="00F0592F" w:rsidP="001A1EF2">
      <w:pPr>
        <w:tabs>
          <w:tab w:val="left" w:pos="7235"/>
        </w:tabs>
        <w:spacing w:after="0" w:line="240" w:lineRule="auto"/>
        <w:rPr>
          <w:rFonts w:ascii="Times New Roman" w:eastAsia="Times New Roman" w:hAnsi="Times New Roman" w:cs="Times New Roman"/>
          <w:color w:val="000000" w:themeColor="text1"/>
          <w:sz w:val="24"/>
          <w:szCs w:val="24"/>
          <w:lang w:eastAsia="pl-PL"/>
        </w:rPr>
        <w:sectPr w:rsidR="00F0592F" w:rsidRPr="001A1EF2" w:rsidSect="00F0592F">
          <w:footerReference w:type="default" r:id="rId8"/>
          <w:pgSz w:w="11906" w:h="16838"/>
          <w:pgMar w:top="1247" w:right="1418" w:bottom="1247" w:left="1418" w:header="709" w:footer="709" w:gutter="0"/>
          <w:cols w:space="708"/>
          <w:docGrid w:linePitch="360"/>
        </w:sectPr>
      </w:pPr>
    </w:p>
    <w:p w14:paraId="5FF66B26" w14:textId="77777777" w:rsidR="0053451E" w:rsidRPr="002318CF" w:rsidRDefault="0053451E" w:rsidP="00F0592F">
      <w:pPr>
        <w:spacing w:after="0" w:line="240" w:lineRule="auto"/>
        <w:rPr>
          <w:rFonts w:ascii="Times New Roman" w:eastAsia="Times New Roman" w:hAnsi="Times New Roman" w:cs="Times New Roman"/>
          <w:color w:val="000000" w:themeColor="text1"/>
          <w:sz w:val="24"/>
          <w:szCs w:val="24"/>
          <w:lang w:eastAsia="pl-PL"/>
        </w:rPr>
      </w:pPr>
    </w:p>
    <w:p w14:paraId="0B7979C8" w14:textId="77777777" w:rsidR="00AA6186" w:rsidRPr="00AA6186" w:rsidRDefault="001A1EF2" w:rsidP="00AA6186">
      <w:pPr>
        <w:spacing w:after="0" w:line="240" w:lineRule="auto"/>
        <w:jc w:val="right"/>
        <w:rPr>
          <w:rFonts w:ascii="Times New Roman" w:eastAsia="Times New Roman" w:hAnsi="Times New Roman" w:cs="Times New Roman"/>
          <w:i/>
          <w:color w:val="000000" w:themeColor="text1"/>
          <w:sz w:val="20"/>
          <w:szCs w:val="20"/>
          <w:lang w:eastAsia="pl-PL"/>
        </w:rPr>
      </w:pPr>
      <w:r>
        <w:rPr>
          <w:rFonts w:ascii="Times New Roman" w:eastAsia="Times New Roman" w:hAnsi="Times New Roman" w:cs="Times New Roman"/>
          <w:i/>
          <w:color w:val="000000" w:themeColor="text1"/>
          <w:sz w:val="20"/>
          <w:szCs w:val="20"/>
          <w:lang w:eastAsia="pl-PL"/>
        </w:rPr>
        <w:t xml:space="preserve">Załącznik nr </w:t>
      </w:r>
      <w:r w:rsidR="002736DD">
        <w:rPr>
          <w:rFonts w:ascii="Times New Roman" w:eastAsia="Times New Roman" w:hAnsi="Times New Roman" w:cs="Times New Roman"/>
          <w:i/>
          <w:color w:val="000000" w:themeColor="text1"/>
          <w:sz w:val="20"/>
          <w:szCs w:val="20"/>
          <w:lang w:eastAsia="pl-PL"/>
        </w:rPr>
        <w:t>4</w:t>
      </w:r>
      <w:r w:rsidR="00AA6186">
        <w:rPr>
          <w:rFonts w:ascii="Times New Roman" w:eastAsia="Times New Roman" w:hAnsi="Times New Roman" w:cs="Times New Roman"/>
          <w:i/>
          <w:color w:val="000000" w:themeColor="text1"/>
          <w:sz w:val="20"/>
          <w:szCs w:val="20"/>
          <w:lang w:eastAsia="pl-PL"/>
        </w:rPr>
        <w:t xml:space="preserve"> do Umowy</w:t>
      </w:r>
    </w:p>
    <w:p w14:paraId="4E41B37D" w14:textId="77777777" w:rsidR="00AA6186" w:rsidRDefault="00AA6186" w:rsidP="00AA6186">
      <w:pPr>
        <w:jc w:val="center"/>
        <w:rPr>
          <w:rFonts w:ascii="Times New Roman" w:hAnsi="Times New Roman" w:cs="Times New Roman"/>
          <w:b/>
          <w:bCs/>
        </w:rPr>
      </w:pPr>
    </w:p>
    <w:p w14:paraId="498FA757" w14:textId="77777777" w:rsidR="00AA6186" w:rsidRPr="00AA6186" w:rsidRDefault="00AA6186" w:rsidP="00AA6186">
      <w:pPr>
        <w:jc w:val="center"/>
        <w:rPr>
          <w:rFonts w:ascii="Times New Roman" w:hAnsi="Times New Roman" w:cs="Times New Roman"/>
          <w:b/>
          <w:bCs/>
        </w:rPr>
      </w:pPr>
      <w:r w:rsidRPr="00AA6186">
        <w:rPr>
          <w:rFonts w:ascii="Times New Roman" w:hAnsi="Times New Roman" w:cs="Times New Roman"/>
          <w:b/>
          <w:bCs/>
        </w:rPr>
        <w:t>OŚWIADCZENIE WYKONAWCY</w:t>
      </w:r>
    </w:p>
    <w:p w14:paraId="271381C9" w14:textId="77777777" w:rsidR="00AA6186" w:rsidRPr="00AA6186" w:rsidRDefault="00AA6186" w:rsidP="00AA6186">
      <w:pPr>
        <w:jc w:val="center"/>
        <w:rPr>
          <w:rFonts w:ascii="Times New Roman" w:hAnsi="Times New Roman" w:cs="Times New Roman"/>
          <w:b/>
          <w:kern w:val="1"/>
        </w:rPr>
      </w:pPr>
      <w:r w:rsidRPr="00AA6186">
        <w:rPr>
          <w:rFonts w:ascii="Times New Roman" w:hAnsi="Times New Roman" w:cs="Times New Roman"/>
          <w:b/>
          <w:kern w:val="1"/>
        </w:rPr>
        <w:t>dot. osób zatrudnionych na umowę o pracę biorących udział w realizacji zamówienia</w:t>
      </w:r>
    </w:p>
    <w:p w14:paraId="3266B2F1" w14:textId="77777777" w:rsidR="000D209A" w:rsidRDefault="00AA6186" w:rsidP="000D209A">
      <w:pPr>
        <w:jc w:val="center"/>
        <w:rPr>
          <w:rFonts w:ascii="Times New Roman" w:hAnsi="Times New Roman" w:cs="Times New Roman"/>
          <w:color w:val="000000" w:themeColor="text1"/>
          <w:sz w:val="24"/>
          <w:szCs w:val="24"/>
        </w:rPr>
      </w:pPr>
      <w:r w:rsidRPr="00AA6186">
        <w:rPr>
          <w:rFonts w:ascii="Times New Roman" w:hAnsi="Times New Roman" w:cs="Times New Roman"/>
          <w:b/>
          <w:kern w:val="1"/>
        </w:rPr>
        <w:t xml:space="preserve"> pn. „</w:t>
      </w:r>
      <w:r w:rsidR="000D209A" w:rsidRPr="00AA39C2">
        <w:rPr>
          <w:rFonts w:ascii="Times New Roman" w:hAnsi="Times New Roman" w:cs="Times New Roman"/>
          <w:b/>
          <w:color w:val="000000" w:themeColor="text1"/>
          <w:sz w:val="24"/>
          <w:szCs w:val="24"/>
        </w:rPr>
        <w:t xml:space="preserve">Budowa wewnętrznej klatki schodowej oraz wykonanie elementów p. </w:t>
      </w:r>
      <w:proofErr w:type="spellStart"/>
      <w:r w:rsidR="000D209A" w:rsidRPr="00AA39C2">
        <w:rPr>
          <w:rFonts w:ascii="Times New Roman" w:hAnsi="Times New Roman" w:cs="Times New Roman"/>
          <w:b/>
          <w:color w:val="000000" w:themeColor="text1"/>
          <w:sz w:val="24"/>
          <w:szCs w:val="24"/>
        </w:rPr>
        <w:t>poż</w:t>
      </w:r>
      <w:proofErr w:type="spellEnd"/>
      <w:r w:rsidR="000D209A" w:rsidRPr="00AA39C2">
        <w:rPr>
          <w:rFonts w:ascii="Times New Roman" w:hAnsi="Times New Roman" w:cs="Times New Roman"/>
          <w:b/>
          <w:color w:val="000000" w:themeColor="text1"/>
          <w:sz w:val="24"/>
          <w:szCs w:val="24"/>
        </w:rPr>
        <w:t xml:space="preserve">. w istniejącym budynku głównym Samodzielnego Publicznego Zakładu Opiekuńczo Leczniczego w Rajczy </w:t>
      </w:r>
      <w:r w:rsidR="000D209A">
        <w:rPr>
          <w:rFonts w:ascii="Times New Roman" w:hAnsi="Times New Roman" w:cs="Times New Roman"/>
          <w:b/>
          <w:color w:val="000000" w:themeColor="text1"/>
          <w:sz w:val="24"/>
          <w:szCs w:val="24"/>
        </w:rPr>
        <w:t xml:space="preserve">wraz z budową chodnika </w:t>
      </w:r>
      <w:r w:rsidR="000D209A" w:rsidRPr="00AA39C2">
        <w:rPr>
          <w:rFonts w:ascii="Times New Roman" w:hAnsi="Times New Roman" w:cs="Times New Roman"/>
          <w:b/>
          <w:color w:val="000000" w:themeColor="text1"/>
          <w:sz w:val="24"/>
          <w:szCs w:val="24"/>
        </w:rPr>
        <w:t>– etap I</w:t>
      </w:r>
      <w:r w:rsidR="000D209A">
        <w:rPr>
          <w:rFonts w:ascii="Times New Roman" w:hAnsi="Times New Roman" w:cs="Times New Roman"/>
          <w:b/>
          <w:color w:val="000000" w:themeColor="text1"/>
          <w:sz w:val="24"/>
          <w:szCs w:val="24"/>
        </w:rPr>
        <w:t>I</w:t>
      </w:r>
      <w:r w:rsidR="000D209A" w:rsidRPr="00AA39C2">
        <w:rPr>
          <w:rFonts w:ascii="Times New Roman" w:hAnsi="Times New Roman" w:cs="Times New Roman"/>
          <w:b/>
          <w:color w:val="000000" w:themeColor="text1"/>
          <w:sz w:val="24"/>
          <w:szCs w:val="24"/>
        </w:rPr>
        <w:t>”</w:t>
      </w:r>
      <w:r w:rsidR="000D209A">
        <w:rPr>
          <w:rFonts w:ascii="Times New Roman" w:hAnsi="Times New Roman" w:cs="Times New Roman"/>
          <w:color w:val="000000" w:themeColor="text1"/>
          <w:sz w:val="24"/>
          <w:szCs w:val="24"/>
        </w:rPr>
        <w:t>,</w:t>
      </w:r>
    </w:p>
    <w:p w14:paraId="28EBA6DC" w14:textId="77777777" w:rsidR="00AA6186" w:rsidRPr="00AA6186" w:rsidRDefault="00AA6186" w:rsidP="000D209A">
      <w:pPr>
        <w:jc w:val="center"/>
        <w:rPr>
          <w:rFonts w:ascii="Times New Roman" w:hAnsi="Times New Roman" w:cs="Times New Roman"/>
          <w:kern w:val="1"/>
        </w:rPr>
      </w:pPr>
      <w:r w:rsidRPr="00AA6186">
        <w:rPr>
          <w:rFonts w:ascii="Times New Roman" w:hAnsi="Times New Roman" w:cs="Times New Roman"/>
          <w:kern w:val="1"/>
        </w:rPr>
        <w:t xml:space="preserve">Oświadczam, że osoby wykonujące czynności wskazane w Rozdziale XXXV ust. 1 Specyfikacji Warunków Zamówienia, są/będą zatrudnione na podstawie umowy o pracę. </w:t>
      </w:r>
    </w:p>
    <w:p w14:paraId="736D218E" w14:textId="77777777" w:rsidR="00AA6186" w:rsidRPr="00CD3EBD" w:rsidRDefault="00AA6186" w:rsidP="00CD3EBD">
      <w:pPr>
        <w:jc w:val="both"/>
        <w:rPr>
          <w:rFonts w:ascii="Times New Roman" w:hAnsi="Times New Roman" w:cs="Times New Roman"/>
          <w:kern w:val="1"/>
        </w:rPr>
      </w:pPr>
      <w:r w:rsidRPr="00AA6186">
        <w:rPr>
          <w:rFonts w:ascii="Times New Roman" w:hAnsi="Times New Roman" w:cs="Times New Roman"/>
          <w:kern w:val="1"/>
        </w:rPr>
        <w:t>Poniż</w:t>
      </w:r>
      <w:r w:rsidR="00CD3EBD">
        <w:rPr>
          <w:rFonts w:ascii="Times New Roman" w:hAnsi="Times New Roman" w:cs="Times New Roman"/>
          <w:kern w:val="1"/>
        </w:rPr>
        <w:t>ej przedkładam wykaz tych osób:</w:t>
      </w:r>
    </w:p>
    <w:tbl>
      <w:tblPr>
        <w:tblW w:w="9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1999"/>
        <w:gridCol w:w="2020"/>
        <w:gridCol w:w="2126"/>
        <w:gridCol w:w="2974"/>
      </w:tblGrid>
      <w:tr w:rsidR="00AA6186" w:rsidRPr="00AA6186" w14:paraId="16CF249B" w14:textId="77777777" w:rsidTr="00AA6186">
        <w:trPr>
          <w:trHeight w:val="775"/>
        </w:trPr>
        <w:tc>
          <w:tcPr>
            <w:tcW w:w="796" w:type="dxa"/>
          </w:tcPr>
          <w:p w14:paraId="3CAD4A69"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L.p.</w:t>
            </w:r>
          </w:p>
        </w:tc>
        <w:tc>
          <w:tcPr>
            <w:tcW w:w="1999" w:type="dxa"/>
          </w:tcPr>
          <w:p w14:paraId="5F0C6181"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Imię i nazwisko pracownika</w:t>
            </w:r>
          </w:p>
        </w:tc>
        <w:tc>
          <w:tcPr>
            <w:tcW w:w="2020" w:type="dxa"/>
          </w:tcPr>
          <w:p w14:paraId="79057703"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Data zawarcia umowy o pracę</w:t>
            </w:r>
          </w:p>
        </w:tc>
        <w:tc>
          <w:tcPr>
            <w:tcW w:w="2126" w:type="dxa"/>
          </w:tcPr>
          <w:p w14:paraId="61B3B688"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Rodzaj umowy o pracę</w:t>
            </w:r>
          </w:p>
        </w:tc>
        <w:tc>
          <w:tcPr>
            <w:tcW w:w="2974" w:type="dxa"/>
          </w:tcPr>
          <w:p w14:paraId="466E76C4" w14:textId="77777777" w:rsidR="00AA6186" w:rsidRPr="00AA6186" w:rsidRDefault="00AA6186" w:rsidP="00AA6186">
            <w:pPr>
              <w:spacing w:after="200" w:line="276" w:lineRule="auto"/>
              <w:jc w:val="center"/>
              <w:rPr>
                <w:rFonts w:ascii="Times New Roman" w:hAnsi="Times New Roman" w:cs="Times New Roman"/>
                <w:kern w:val="1"/>
                <w:vertAlign w:val="superscript"/>
              </w:rPr>
            </w:pPr>
            <w:r w:rsidRPr="00AA6186">
              <w:rPr>
                <w:rFonts w:ascii="Times New Roman" w:hAnsi="Times New Roman" w:cs="Times New Roman"/>
                <w:kern w:val="1"/>
              </w:rPr>
              <w:t>Zakres obowiązków pracownika</w:t>
            </w:r>
          </w:p>
        </w:tc>
      </w:tr>
      <w:tr w:rsidR="00AA6186" w:rsidRPr="00AA6186" w14:paraId="6E9A8C92" w14:textId="77777777" w:rsidTr="00AA6186">
        <w:trPr>
          <w:trHeight w:val="493"/>
        </w:trPr>
        <w:tc>
          <w:tcPr>
            <w:tcW w:w="796" w:type="dxa"/>
          </w:tcPr>
          <w:p w14:paraId="23BC1B43"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1</w:t>
            </w:r>
          </w:p>
        </w:tc>
        <w:tc>
          <w:tcPr>
            <w:tcW w:w="1999" w:type="dxa"/>
          </w:tcPr>
          <w:p w14:paraId="026EA1BA" w14:textId="77777777" w:rsidR="00AA6186" w:rsidRPr="00AA6186" w:rsidRDefault="00AA6186" w:rsidP="00AA6186">
            <w:pPr>
              <w:spacing w:after="200" w:line="276" w:lineRule="auto"/>
              <w:jc w:val="both"/>
              <w:rPr>
                <w:rFonts w:ascii="Times New Roman" w:hAnsi="Times New Roman" w:cs="Times New Roman"/>
                <w:kern w:val="1"/>
              </w:rPr>
            </w:pPr>
          </w:p>
        </w:tc>
        <w:tc>
          <w:tcPr>
            <w:tcW w:w="2020" w:type="dxa"/>
          </w:tcPr>
          <w:p w14:paraId="693EFB83" w14:textId="77777777" w:rsidR="00AA6186" w:rsidRPr="00AA6186" w:rsidRDefault="00AA6186" w:rsidP="00AA6186">
            <w:pPr>
              <w:spacing w:after="200" w:line="276" w:lineRule="auto"/>
              <w:jc w:val="both"/>
              <w:rPr>
                <w:rFonts w:ascii="Times New Roman" w:hAnsi="Times New Roman" w:cs="Times New Roman"/>
                <w:kern w:val="1"/>
              </w:rPr>
            </w:pPr>
          </w:p>
        </w:tc>
        <w:tc>
          <w:tcPr>
            <w:tcW w:w="2126" w:type="dxa"/>
          </w:tcPr>
          <w:p w14:paraId="3043D178" w14:textId="77777777" w:rsidR="00AA6186" w:rsidRPr="00AA6186" w:rsidRDefault="00AA6186" w:rsidP="00AA6186">
            <w:pPr>
              <w:spacing w:after="200" w:line="276" w:lineRule="auto"/>
              <w:jc w:val="both"/>
              <w:rPr>
                <w:rFonts w:ascii="Times New Roman" w:hAnsi="Times New Roman" w:cs="Times New Roman"/>
                <w:kern w:val="1"/>
              </w:rPr>
            </w:pPr>
          </w:p>
        </w:tc>
        <w:tc>
          <w:tcPr>
            <w:tcW w:w="2974" w:type="dxa"/>
          </w:tcPr>
          <w:p w14:paraId="34C7C342" w14:textId="77777777" w:rsidR="00AA6186" w:rsidRPr="00AA6186" w:rsidRDefault="00AA6186" w:rsidP="00AA6186">
            <w:pPr>
              <w:spacing w:after="200" w:line="276" w:lineRule="auto"/>
              <w:jc w:val="both"/>
              <w:rPr>
                <w:rFonts w:ascii="Times New Roman" w:hAnsi="Times New Roman" w:cs="Times New Roman"/>
                <w:kern w:val="1"/>
              </w:rPr>
            </w:pPr>
          </w:p>
        </w:tc>
      </w:tr>
      <w:tr w:rsidR="00AA6186" w:rsidRPr="00AA6186" w14:paraId="0B7FCFAB" w14:textId="77777777" w:rsidTr="00AA6186">
        <w:trPr>
          <w:trHeight w:val="479"/>
        </w:trPr>
        <w:tc>
          <w:tcPr>
            <w:tcW w:w="796" w:type="dxa"/>
          </w:tcPr>
          <w:p w14:paraId="3A0FB5D3"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2</w:t>
            </w:r>
          </w:p>
        </w:tc>
        <w:tc>
          <w:tcPr>
            <w:tcW w:w="1999" w:type="dxa"/>
          </w:tcPr>
          <w:p w14:paraId="07BF3201" w14:textId="77777777" w:rsidR="00AA6186" w:rsidRPr="00AA6186" w:rsidRDefault="00AA6186" w:rsidP="00AA6186">
            <w:pPr>
              <w:spacing w:after="200" w:line="276" w:lineRule="auto"/>
              <w:jc w:val="both"/>
              <w:rPr>
                <w:rFonts w:ascii="Times New Roman" w:hAnsi="Times New Roman" w:cs="Times New Roman"/>
                <w:kern w:val="1"/>
              </w:rPr>
            </w:pPr>
          </w:p>
        </w:tc>
        <w:tc>
          <w:tcPr>
            <w:tcW w:w="2020" w:type="dxa"/>
          </w:tcPr>
          <w:p w14:paraId="4CEDF561" w14:textId="77777777" w:rsidR="00AA6186" w:rsidRPr="00AA6186" w:rsidRDefault="00AA6186" w:rsidP="00AA6186">
            <w:pPr>
              <w:spacing w:after="200" w:line="276" w:lineRule="auto"/>
              <w:jc w:val="both"/>
              <w:rPr>
                <w:rFonts w:ascii="Times New Roman" w:hAnsi="Times New Roman" w:cs="Times New Roman"/>
                <w:kern w:val="1"/>
              </w:rPr>
            </w:pPr>
          </w:p>
        </w:tc>
        <w:tc>
          <w:tcPr>
            <w:tcW w:w="2126" w:type="dxa"/>
          </w:tcPr>
          <w:p w14:paraId="5FEB59BC" w14:textId="77777777" w:rsidR="00AA6186" w:rsidRPr="00AA6186" w:rsidRDefault="00AA6186" w:rsidP="00AA6186">
            <w:pPr>
              <w:spacing w:after="200" w:line="276" w:lineRule="auto"/>
              <w:jc w:val="both"/>
              <w:rPr>
                <w:rFonts w:ascii="Times New Roman" w:hAnsi="Times New Roman" w:cs="Times New Roman"/>
                <w:kern w:val="1"/>
              </w:rPr>
            </w:pPr>
          </w:p>
        </w:tc>
        <w:tc>
          <w:tcPr>
            <w:tcW w:w="2974" w:type="dxa"/>
          </w:tcPr>
          <w:p w14:paraId="62DE76C8" w14:textId="77777777" w:rsidR="00AA6186" w:rsidRPr="00AA6186" w:rsidRDefault="00AA6186" w:rsidP="00AA6186">
            <w:pPr>
              <w:spacing w:after="200" w:line="276" w:lineRule="auto"/>
              <w:jc w:val="both"/>
              <w:rPr>
                <w:rFonts w:ascii="Times New Roman" w:hAnsi="Times New Roman" w:cs="Times New Roman"/>
                <w:kern w:val="1"/>
              </w:rPr>
            </w:pPr>
          </w:p>
        </w:tc>
      </w:tr>
      <w:tr w:rsidR="00AA6186" w:rsidRPr="00AA6186" w14:paraId="7265B4E6" w14:textId="77777777" w:rsidTr="00AA6186">
        <w:trPr>
          <w:trHeight w:val="479"/>
        </w:trPr>
        <w:tc>
          <w:tcPr>
            <w:tcW w:w="796" w:type="dxa"/>
          </w:tcPr>
          <w:p w14:paraId="414E9402"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3</w:t>
            </w:r>
          </w:p>
        </w:tc>
        <w:tc>
          <w:tcPr>
            <w:tcW w:w="1999" w:type="dxa"/>
          </w:tcPr>
          <w:p w14:paraId="7E90F61A" w14:textId="77777777" w:rsidR="00AA6186" w:rsidRPr="00AA6186" w:rsidRDefault="00AA6186" w:rsidP="00AA6186">
            <w:pPr>
              <w:spacing w:after="200" w:line="276" w:lineRule="auto"/>
              <w:jc w:val="both"/>
              <w:rPr>
                <w:rFonts w:ascii="Times New Roman" w:hAnsi="Times New Roman" w:cs="Times New Roman"/>
                <w:kern w:val="1"/>
              </w:rPr>
            </w:pPr>
          </w:p>
        </w:tc>
        <w:tc>
          <w:tcPr>
            <w:tcW w:w="2020" w:type="dxa"/>
          </w:tcPr>
          <w:p w14:paraId="1A3E3A6F" w14:textId="77777777" w:rsidR="00AA6186" w:rsidRPr="00AA6186" w:rsidRDefault="00AA6186" w:rsidP="00AA6186">
            <w:pPr>
              <w:spacing w:after="200" w:line="276" w:lineRule="auto"/>
              <w:jc w:val="both"/>
              <w:rPr>
                <w:rFonts w:ascii="Times New Roman" w:hAnsi="Times New Roman" w:cs="Times New Roman"/>
                <w:kern w:val="1"/>
              </w:rPr>
            </w:pPr>
          </w:p>
        </w:tc>
        <w:tc>
          <w:tcPr>
            <w:tcW w:w="2126" w:type="dxa"/>
          </w:tcPr>
          <w:p w14:paraId="605478E2" w14:textId="77777777" w:rsidR="00AA6186" w:rsidRPr="00AA6186" w:rsidRDefault="00AA6186" w:rsidP="00AA6186">
            <w:pPr>
              <w:spacing w:after="200" w:line="276" w:lineRule="auto"/>
              <w:jc w:val="both"/>
              <w:rPr>
                <w:rFonts w:ascii="Times New Roman" w:hAnsi="Times New Roman" w:cs="Times New Roman"/>
                <w:kern w:val="1"/>
              </w:rPr>
            </w:pPr>
          </w:p>
        </w:tc>
        <w:tc>
          <w:tcPr>
            <w:tcW w:w="2974" w:type="dxa"/>
          </w:tcPr>
          <w:p w14:paraId="23AE57A9" w14:textId="77777777" w:rsidR="00AA6186" w:rsidRPr="00AA6186" w:rsidRDefault="00AA6186" w:rsidP="00AA6186">
            <w:pPr>
              <w:spacing w:after="200" w:line="276" w:lineRule="auto"/>
              <w:jc w:val="both"/>
              <w:rPr>
                <w:rFonts w:ascii="Times New Roman" w:hAnsi="Times New Roman" w:cs="Times New Roman"/>
                <w:kern w:val="1"/>
              </w:rPr>
            </w:pPr>
          </w:p>
        </w:tc>
      </w:tr>
      <w:tr w:rsidR="00AA6186" w:rsidRPr="00AA6186" w14:paraId="56B6AE41" w14:textId="77777777" w:rsidTr="00AA6186">
        <w:trPr>
          <w:trHeight w:val="479"/>
        </w:trPr>
        <w:tc>
          <w:tcPr>
            <w:tcW w:w="796" w:type="dxa"/>
          </w:tcPr>
          <w:p w14:paraId="42D9D8D6"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4</w:t>
            </w:r>
          </w:p>
        </w:tc>
        <w:tc>
          <w:tcPr>
            <w:tcW w:w="1999" w:type="dxa"/>
          </w:tcPr>
          <w:p w14:paraId="3A605831" w14:textId="77777777" w:rsidR="00AA6186" w:rsidRPr="00AA6186" w:rsidRDefault="00AA6186" w:rsidP="00AA6186">
            <w:pPr>
              <w:spacing w:after="200" w:line="276" w:lineRule="auto"/>
              <w:jc w:val="both"/>
              <w:rPr>
                <w:rFonts w:ascii="Times New Roman" w:hAnsi="Times New Roman" w:cs="Times New Roman"/>
                <w:kern w:val="1"/>
              </w:rPr>
            </w:pPr>
          </w:p>
        </w:tc>
        <w:tc>
          <w:tcPr>
            <w:tcW w:w="2020" w:type="dxa"/>
          </w:tcPr>
          <w:p w14:paraId="1D243076" w14:textId="77777777" w:rsidR="00AA6186" w:rsidRPr="00AA6186" w:rsidRDefault="00AA6186" w:rsidP="00AA6186">
            <w:pPr>
              <w:spacing w:after="200" w:line="276" w:lineRule="auto"/>
              <w:jc w:val="both"/>
              <w:rPr>
                <w:rFonts w:ascii="Times New Roman" w:hAnsi="Times New Roman" w:cs="Times New Roman"/>
                <w:kern w:val="1"/>
              </w:rPr>
            </w:pPr>
          </w:p>
        </w:tc>
        <w:tc>
          <w:tcPr>
            <w:tcW w:w="2126" w:type="dxa"/>
          </w:tcPr>
          <w:p w14:paraId="1063DE7C" w14:textId="77777777" w:rsidR="00AA6186" w:rsidRPr="00AA6186" w:rsidRDefault="00AA6186" w:rsidP="00AA6186">
            <w:pPr>
              <w:spacing w:after="200" w:line="276" w:lineRule="auto"/>
              <w:jc w:val="both"/>
              <w:rPr>
                <w:rFonts w:ascii="Times New Roman" w:hAnsi="Times New Roman" w:cs="Times New Roman"/>
                <w:kern w:val="1"/>
              </w:rPr>
            </w:pPr>
          </w:p>
        </w:tc>
        <w:tc>
          <w:tcPr>
            <w:tcW w:w="2974" w:type="dxa"/>
          </w:tcPr>
          <w:p w14:paraId="625AF6B0" w14:textId="77777777" w:rsidR="00AA6186" w:rsidRPr="00AA6186" w:rsidRDefault="00AA6186" w:rsidP="00AA6186">
            <w:pPr>
              <w:spacing w:after="200" w:line="276" w:lineRule="auto"/>
              <w:jc w:val="both"/>
              <w:rPr>
                <w:rFonts w:ascii="Times New Roman" w:hAnsi="Times New Roman" w:cs="Times New Roman"/>
                <w:kern w:val="1"/>
              </w:rPr>
            </w:pPr>
          </w:p>
        </w:tc>
      </w:tr>
      <w:tr w:rsidR="00AA6186" w:rsidRPr="00AA6186" w14:paraId="29B098E3" w14:textId="77777777" w:rsidTr="00AA6186">
        <w:trPr>
          <w:trHeight w:val="479"/>
        </w:trPr>
        <w:tc>
          <w:tcPr>
            <w:tcW w:w="796" w:type="dxa"/>
          </w:tcPr>
          <w:p w14:paraId="3947D82B"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5</w:t>
            </w:r>
          </w:p>
        </w:tc>
        <w:tc>
          <w:tcPr>
            <w:tcW w:w="1999" w:type="dxa"/>
          </w:tcPr>
          <w:p w14:paraId="143CBA52" w14:textId="77777777" w:rsidR="00AA6186" w:rsidRPr="00AA6186" w:rsidRDefault="00AA6186" w:rsidP="00AA6186">
            <w:pPr>
              <w:spacing w:after="200" w:line="276" w:lineRule="auto"/>
              <w:jc w:val="both"/>
              <w:rPr>
                <w:rFonts w:ascii="Times New Roman" w:hAnsi="Times New Roman" w:cs="Times New Roman"/>
                <w:kern w:val="1"/>
              </w:rPr>
            </w:pPr>
          </w:p>
        </w:tc>
        <w:tc>
          <w:tcPr>
            <w:tcW w:w="2020" w:type="dxa"/>
          </w:tcPr>
          <w:p w14:paraId="78C4A750" w14:textId="77777777" w:rsidR="00AA6186" w:rsidRPr="00AA6186" w:rsidRDefault="00AA6186" w:rsidP="00AA6186">
            <w:pPr>
              <w:spacing w:after="200" w:line="276" w:lineRule="auto"/>
              <w:jc w:val="both"/>
              <w:rPr>
                <w:rFonts w:ascii="Times New Roman" w:hAnsi="Times New Roman" w:cs="Times New Roman"/>
                <w:kern w:val="1"/>
              </w:rPr>
            </w:pPr>
          </w:p>
        </w:tc>
        <w:tc>
          <w:tcPr>
            <w:tcW w:w="2126" w:type="dxa"/>
          </w:tcPr>
          <w:p w14:paraId="2B53ABDD" w14:textId="77777777" w:rsidR="00AA6186" w:rsidRPr="00AA6186" w:rsidRDefault="00AA6186" w:rsidP="00AA6186">
            <w:pPr>
              <w:spacing w:after="200" w:line="276" w:lineRule="auto"/>
              <w:jc w:val="both"/>
              <w:rPr>
                <w:rFonts w:ascii="Times New Roman" w:hAnsi="Times New Roman" w:cs="Times New Roman"/>
                <w:kern w:val="1"/>
              </w:rPr>
            </w:pPr>
          </w:p>
        </w:tc>
        <w:tc>
          <w:tcPr>
            <w:tcW w:w="2974" w:type="dxa"/>
          </w:tcPr>
          <w:p w14:paraId="43F5043E" w14:textId="77777777" w:rsidR="00AA6186" w:rsidRPr="00AA6186" w:rsidRDefault="00AA6186" w:rsidP="00AA6186">
            <w:pPr>
              <w:spacing w:after="200" w:line="276" w:lineRule="auto"/>
              <w:jc w:val="both"/>
              <w:rPr>
                <w:rFonts w:ascii="Times New Roman" w:hAnsi="Times New Roman" w:cs="Times New Roman"/>
                <w:kern w:val="1"/>
              </w:rPr>
            </w:pPr>
          </w:p>
        </w:tc>
      </w:tr>
      <w:tr w:rsidR="00AA6186" w:rsidRPr="00AA6186" w14:paraId="4A06244D" w14:textId="77777777" w:rsidTr="00AA6186">
        <w:trPr>
          <w:trHeight w:val="479"/>
        </w:trPr>
        <w:tc>
          <w:tcPr>
            <w:tcW w:w="796" w:type="dxa"/>
          </w:tcPr>
          <w:p w14:paraId="76E6188C"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6</w:t>
            </w:r>
          </w:p>
        </w:tc>
        <w:tc>
          <w:tcPr>
            <w:tcW w:w="1999" w:type="dxa"/>
          </w:tcPr>
          <w:p w14:paraId="7448BC20" w14:textId="77777777" w:rsidR="00AA6186" w:rsidRPr="00AA6186" w:rsidRDefault="00AA6186" w:rsidP="00AA6186">
            <w:pPr>
              <w:spacing w:after="200" w:line="276" w:lineRule="auto"/>
              <w:jc w:val="both"/>
              <w:rPr>
                <w:rFonts w:ascii="Times New Roman" w:hAnsi="Times New Roman" w:cs="Times New Roman"/>
                <w:kern w:val="1"/>
              </w:rPr>
            </w:pPr>
          </w:p>
        </w:tc>
        <w:tc>
          <w:tcPr>
            <w:tcW w:w="2020" w:type="dxa"/>
          </w:tcPr>
          <w:p w14:paraId="25660ED6" w14:textId="77777777" w:rsidR="00AA6186" w:rsidRPr="00AA6186" w:rsidRDefault="00AA6186" w:rsidP="00AA6186">
            <w:pPr>
              <w:spacing w:after="200" w:line="276" w:lineRule="auto"/>
              <w:jc w:val="both"/>
              <w:rPr>
                <w:rFonts w:ascii="Times New Roman" w:hAnsi="Times New Roman" w:cs="Times New Roman"/>
                <w:kern w:val="1"/>
              </w:rPr>
            </w:pPr>
          </w:p>
        </w:tc>
        <w:tc>
          <w:tcPr>
            <w:tcW w:w="2126" w:type="dxa"/>
          </w:tcPr>
          <w:p w14:paraId="57540148" w14:textId="77777777" w:rsidR="00AA6186" w:rsidRPr="00AA6186" w:rsidRDefault="00AA6186" w:rsidP="00AA6186">
            <w:pPr>
              <w:spacing w:after="200" w:line="276" w:lineRule="auto"/>
              <w:jc w:val="both"/>
              <w:rPr>
                <w:rFonts w:ascii="Times New Roman" w:hAnsi="Times New Roman" w:cs="Times New Roman"/>
                <w:kern w:val="1"/>
              </w:rPr>
            </w:pPr>
          </w:p>
        </w:tc>
        <w:tc>
          <w:tcPr>
            <w:tcW w:w="2974" w:type="dxa"/>
          </w:tcPr>
          <w:p w14:paraId="4CC20351" w14:textId="77777777" w:rsidR="00AA6186" w:rsidRPr="00AA6186" w:rsidRDefault="00AA6186" w:rsidP="00AA6186">
            <w:pPr>
              <w:spacing w:after="200" w:line="276" w:lineRule="auto"/>
              <w:jc w:val="both"/>
              <w:rPr>
                <w:rFonts w:ascii="Times New Roman" w:hAnsi="Times New Roman" w:cs="Times New Roman"/>
                <w:kern w:val="1"/>
              </w:rPr>
            </w:pPr>
          </w:p>
        </w:tc>
      </w:tr>
      <w:tr w:rsidR="00AA6186" w:rsidRPr="00AA6186" w14:paraId="718EE3F0" w14:textId="77777777" w:rsidTr="00AA6186">
        <w:trPr>
          <w:trHeight w:val="493"/>
        </w:trPr>
        <w:tc>
          <w:tcPr>
            <w:tcW w:w="796" w:type="dxa"/>
          </w:tcPr>
          <w:p w14:paraId="68AB6AB2" w14:textId="77777777" w:rsidR="00AA6186" w:rsidRPr="00AA6186" w:rsidRDefault="00AA6186" w:rsidP="00AA6186">
            <w:pPr>
              <w:spacing w:after="200" w:line="276" w:lineRule="auto"/>
              <w:jc w:val="center"/>
              <w:rPr>
                <w:rFonts w:ascii="Times New Roman" w:hAnsi="Times New Roman" w:cs="Times New Roman"/>
                <w:kern w:val="1"/>
              </w:rPr>
            </w:pPr>
            <w:r w:rsidRPr="00AA6186">
              <w:rPr>
                <w:rFonts w:ascii="Times New Roman" w:hAnsi="Times New Roman" w:cs="Times New Roman"/>
                <w:kern w:val="1"/>
              </w:rPr>
              <w:t>7…</w:t>
            </w:r>
          </w:p>
        </w:tc>
        <w:tc>
          <w:tcPr>
            <w:tcW w:w="1999" w:type="dxa"/>
          </w:tcPr>
          <w:p w14:paraId="13292EDF" w14:textId="77777777" w:rsidR="00AA6186" w:rsidRPr="00AA6186" w:rsidRDefault="00AA6186" w:rsidP="00AA6186">
            <w:pPr>
              <w:spacing w:after="200" w:line="276" w:lineRule="auto"/>
              <w:jc w:val="both"/>
              <w:rPr>
                <w:rFonts w:ascii="Times New Roman" w:hAnsi="Times New Roman" w:cs="Times New Roman"/>
                <w:kern w:val="1"/>
              </w:rPr>
            </w:pPr>
          </w:p>
        </w:tc>
        <w:tc>
          <w:tcPr>
            <w:tcW w:w="2020" w:type="dxa"/>
          </w:tcPr>
          <w:p w14:paraId="2DF7CC52" w14:textId="77777777" w:rsidR="00AA6186" w:rsidRPr="00AA6186" w:rsidRDefault="00AA6186" w:rsidP="00AA6186">
            <w:pPr>
              <w:spacing w:after="200" w:line="276" w:lineRule="auto"/>
              <w:jc w:val="both"/>
              <w:rPr>
                <w:rFonts w:ascii="Times New Roman" w:hAnsi="Times New Roman" w:cs="Times New Roman"/>
                <w:kern w:val="1"/>
              </w:rPr>
            </w:pPr>
          </w:p>
        </w:tc>
        <w:tc>
          <w:tcPr>
            <w:tcW w:w="2126" w:type="dxa"/>
          </w:tcPr>
          <w:p w14:paraId="16663F2E" w14:textId="77777777" w:rsidR="00AA6186" w:rsidRPr="00AA6186" w:rsidRDefault="00AA6186" w:rsidP="00AA6186">
            <w:pPr>
              <w:spacing w:after="200" w:line="276" w:lineRule="auto"/>
              <w:jc w:val="both"/>
              <w:rPr>
                <w:rFonts w:ascii="Times New Roman" w:hAnsi="Times New Roman" w:cs="Times New Roman"/>
                <w:kern w:val="1"/>
              </w:rPr>
            </w:pPr>
          </w:p>
        </w:tc>
        <w:tc>
          <w:tcPr>
            <w:tcW w:w="2974" w:type="dxa"/>
          </w:tcPr>
          <w:p w14:paraId="6B9295EF" w14:textId="77777777" w:rsidR="00AA6186" w:rsidRPr="00AA6186" w:rsidRDefault="00AA6186" w:rsidP="00AA6186">
            <w:pPr>
              <w:spacing w:after="200" w:line="276" w:lineRule="auto"/>
              <w:jc w:val="both"/>
              <w:rPr>
                <w:rFonts w:ascii="Times New Roman" w:hAnsi="Times New Roman" w:cs="Times New Roman"/>
                <w:kern w:val="1"/>
              </w:rPr>
            </w:pPr>
          </w:p>
        </w:tc>
      </w:tr>
    </w:tbl>
    <w:p w14:paraId="11CB609B" w14:textId="77777777" w:rsidR="00CD3EBD" w:rsidRPr="00AA6186" w:rsidRDefault="00CD3EBD" w:rsidP="00AA6186">
      <w:pPr>
        <w:spacing w:line="360" w:lineRule="auto"/>
        <w:jc w:val="both"/>
        <w:rPr>
          <w:rFonts w:ascii="Times New Roman" w:hAnsi="Times New Roman" w:cs="Times New Roman"/>
          <w:kern w:val="1"/>
        </w:rPr>
      </w:pPr>
    </w:p>
    <w:p w14:paraId="4245DBDF" w14:textId="77777777" w:rsidR="00AA6186" w:rsidRPr="00AA6186" w:rsidRDefault="00AA6186" w:rsidP="00AA6186">
      <w:pPr>
        <w:spacing w:line="360" w:lineRule="auto"/>
        <w:jc w:val="both"/>
        <w:rPr>
          <w:rFonts w:ascii="Times New Roman" w:hAnsi="Times New Roman" w:cs="Times New Roman"/>
          <w:i/>
          <w:kern w:val="1"/>
        </w:rPr>
      </w:pPr>
      <w:r w:rsidRPr="00AA6186">
        <w:rPr>
          <w:rFonts w:ascii="Times New Roman" w:hAnsi="Times New Roman" w:cs="Times New Roman"/>
          <w:i/>
          <w:kern w:val="1"/>
        </w:rPr>
        <w:t>......................................, dnia ....................</w:t>
      </w: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rPr>
        <w:tab/>
      </w:r>
    </w:p>
    <w:p w14:paraId="0D10D162" w14:textId="77777777" w:rsidR="00AA6186" w:rsidRPr="00AA6186" w:rsidRDefault="00AA6186" w:rsidP="00AA6186">
      <w:pPr>
        <w:spacing w:line="360" w:lineRule="auto"/>
        <w:jc w:val="right"/>
        <w:rPr>
          <w:rFonts w:ascii="Times New Roman" w:hAnsi="Times New Roman" w:cs="Times New Roman"/>
          <w:i/>
          <w:kern w:val="1"/>
        </w:rPr>
      </w:pPr>
      <w:r w:rsidRPr="00AA6186">
        <w:rPr>
          <w:rFonts w:ascii="Times New Roman" w:hAnsi="Times New Roman" w:cs="Times New Roman"/>
          <w:i/>
          <w:kern w:val="1"/>
        </w:rPr>
        <w:tab/>
      </w:r>
      <w:r w:rsidRPr="00AA6186">
        <w:rPr>
          <w:rFonts w:ascii="Times New Roman" w:hAnsi="Times New Roman" w:cs="Times New Roman"/>
          <w:i/>
          <w:kern w:val="1"/>
        </w:rPr>
        <w:tab/>
        <w:t>……………………………………….</w:t>
      </w:r>
    </w:p>
    <w:p w14:paraId="593D4822" w14:textId="77777777" w:rsidR="00AA6186" w:rsidRPr="00AA6186" w:rsidRDefault="00AA6186" w:rsidP="00AA6186">
      <w:pPr>
        <w:spacing w:line="360" w:lineRule="auto"/>
        <w:jc w:val="right"/>
        <w:rPr>
          <w:rFonts w:ascii="Times New Roman" w:hAnsi="Times New Roman" w:cs="Times New Roman"/>
          <w:i/>
          <w:kern w:val="1"/>
          <w:sz w:val="20"/>
        </w:rPr>
      </w:pP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sz w:val="20"/>
        </w:rPr>
        <w:t xml:space="preserve">Podpis wraz z pieczęcią osoby </w:t>
      </w:r>
    </w:p>
    <w:p w14:paraId="1F052EA6" w14:textId="77777777" w:rsidR="00CD3EBD" w:rsidRPr="00CD3EBD" w:rsidRDefault="00AA6186" w:rsidP="00CD3EBD">
      <w:pPr>
        <w:spacing w:line="360" w:lineRule="auto"/>
        <w:jc w:val="right"/>
        <w:rPr>
          <w:rFonts w:ascii="Times New Roman" w:hAnsi="Times New Roman" w:cs="Times New Roman"/>
          <w:i/>
          <w:kern w:val="1"/>
          <w:sz w:val="20"/>
        </w:rPr>
      </w:pPr>
      <w:r w:rsidRPr="00AA6186">
        <w:rPr>
          <w:rFonts w:ascii="Times New Roman" w:hAnsi="Times New Roman" w:cs="Times New Roman"/>
          <w:i/>
          <w:kern w:val="1"/>
          <w:sz w:val="20"/>
        </w:rPr>
        <w:t xml:space="preserve">uprawnionej do reprezentowania Podwykonawcy </w:t>
      </w:r>
    </w:p>
    <w:p w14:paraId="24DB582B" w14:textId="77777777" w:rsidR="00AA6186" w:rsidRPr="00AA6186" w:rsidRDefault="00AA6186" w:rsidP="00AA6186">
      <w:pPr>
        <w:spacing w:line="360" w:lineRule="auto"/>
        <w:jc w:val="both"/>
        <w:rPr>
          <w:rFonts w:ascii="Times New Roman" w:hAnsi="Times New Roman" w:cs="Times New Roman"/>
          <w:b/>
          <w:bCs/>
          <w:kern w:val="1"/>
        </w:rPr>
      </w:pPr>
      <w:r w:rsidRPr="00AA6186">
        <w:rPr>
          <w:rFonts w:ascii="Times New Roman" w:hAnsi="Times New Roman" w:cs="Times New Roman"/>
          <w:b/>
          <w:bCs/>
          <w:kern w:val="1"/>
        </w:rPr>
        <w:t>OŚWIADCZENIE DOTYCZĄCE OBOWIĄZKU INFORMACYJNEGO:</w:t>
      </w:r>
    </w:p>
    <w:p w14:paraId="0DD23680" w14:textId="77777777" w:rsidR="00AA6186" w:rsidRPr="00CD3EBD" w:rsidRDefault="00AA6186" w:rsidP="00AA6186">
      <w:pPr>
        <w:spacing w:line="360" w:lineRule="auto"/>
        <w:jc w:val="both"/>
        <w:rPr>
          <w:rFonts w:ascii="Times New Roman" w:hAnsi="Times New Roman" w:cs="Times New Roman"/>
          <w:bCs/>
          <w:kern w:val="1"/>
        </w:rPr>
      </w:pPr>
      <w:r w:rsidRPr="00AA6186">
        <w:rPr>
          <w:rFonts w:ascii="Times New Roman" w:hAnsi="Times New Roman" w:cs="Times New Roman"/>
          <w:bCs/>
          <w:kern w:val="1"/>
        </w:rPr>
        <w:t>Oświadczam, że wypełniono obowiązki informacyjne przewidziane w art. 13 lub 14 RODO wobec osób fizycznych, od których dane osobowe bezpośrednio lub pośrednio pozyskano w celu r</w:t>
      </w:r>
      <w:r w:rsidR="00CD3EBD">
        <w:rPr>
          <w:rFonts w:ascii="Times New Roman" w:hAnsi="Times New Roman" w:cs="Times New Roman"/>
          <w:bCs/>
          <w:kern w:val="1"/>
        </w:rPr>
        <w:t>ealizacji niniejszej umowy.</w:t>
      </w:r>
    </w:p>
    <w:p w14:paraId="54818DE9" w14:textId="77777777" w:rsidR="00AA6186" w:rsidRPr="00AA6186" w:rsidRDefault="00AA6186" w:rsidP="00AA6186">
      <w:pPr>
        <w:spacing w:line="360" w:lineRule="auto"/>
        <w:jc w:val="both"/>
        <w:rPr>
          <w:rFonts w:ascii="Times New Roman" w:hAnsi="Times New Roman" w:cs="Times New Roman"/>
          <w:i/>
          <w:kern w:val="1"/>
        </w:rPr>
      </w:pPr>
      <w:r w:rsidRPr="00AA6186">
        <w:rPr>
          <w:rFonts w:ascii="Times New Roman" w:hAnsi="Times New Roman" w:cs="Times New Roman"/>
          <w:i/>
          <w:kern w:val="1"/>
        </w:rPr>
        <w:t>......................................, dnia ....................</w:t>
      </w: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rPr>
        <w:tab/>
      </w:r>
    </w:p>
    <w:p w14:paraId="092E1371" w14:textId="77777777" w:rsidR="00AA6186" w:rsidRPr="00AA6186" w:rsidRDefault="00AA6186" w:rsidP="00AA6186">
      <w:pPr>
        <w:spacing w:line="360" w:lineRule="auto"/>
        <w:jc w:val="right"/>
        <w:rPr>
          <w:rFonts w:ascii="Times New Roman" w:hAnsi="Times New Roman" w:cs="Times New Roman"/>
          <w:i/>
          <w:kern w:val="1"/>
        </w:rPr>
      </w:pPr>
      <w:r w:rsidRPr="00AA6186">
        <w:rPr>
          <w:rFonts w:ascii="Times New Roman" w:hAnsi="Times New Roman" w:cs="Times New Roman"/>
          <w:i/>
          <w:kern w:val="1"/>
        </w:rPr>
        <w:tab/>
      </w:r>
      <w:r w:rsidRPr="00AA6186">
        <w:rPr>
          <w:rFonts w:ascii="Times New Roman" w:hAnsi="Times New Roman" w:cs="Times New Roman"/>
          <w:i/>
          <w:kern w:val="1"/>
        </w:rPr>
        <w:tab/>
        <w:t>……………………………………….</w:t>
      </w:r>
    </w:p>
    <w:p w14:paraId="47AC89D3" w14:textId="77777777" w:rsidR="00AA6186" w:rsidRPr="00AA6186" w:rsidRDefault="00AA6186" w:rsidP="00AA6186">
      <w:pPr>
        <w:spacing w:line="360" w:lineRule="auto"/>
        <w:jc w:val="right"/>
        <w:rPr>
          <w:rFonts w:ascii="Times New Roman" w:hAnsi="Times New Roman" w:cs="Times New Roman"/>
          <w:i/>
          <w:kern w:val="1"/>
          <w:sz w:val="20"/>
        </w:rPr>
      </w:pP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sz w:val="20"/>
        </w:rPr>
        <w:t xml:space="preserve">Podpis wraz z pieczęcią osoby </w:t>
      </w:r>
    </w:p>
    <w:p w14:paraId="41305133" w14:textId="77777777" w:rsidR="00AA6186" w:rsidRPr="00CD3EBD" w:rsidRDefault="00AA6186" w:rsidP="00CD3EBD">
      <w:pPr>
        <w:spacing w:line="360" w:lineRule="auto"/>
        <w:jc w:val="right"/>
        <w:rPr>
          <w:rFonts w:ascii="Times New Roman" w:hAnsi="Times New Roman" w:cs="Times New Roman"/>
          <w:i/>
          <w:kern w:val="1"/>
          <w:sz w:val="20"/>
          <w:vertAlign w:val="superscript"/>
        </w:rPr>
      </w:pPr>
      <w:r w:rsidRPr="00AA6186">
        <w:rPr>
          <w:rFonts w:ascii="Times New Roman" w:hAnsi="Times New Roman" w:cs="Times New Roman"/>
          <w:i/>
          <w:kern w:val="1"/>
          <w:sz w:val="20"/>
        </w:rPr>
        <w:lastRenderedPageBreak/>
        <w:t>uprawnionej do reprezentowania Wykonawcy</w:t>
      </w:r>
    </w:p>
    <w:p w14:paraId="75A7DA6E" w14:textId="77777777" w:rsidR="00AA6186" w:rsidRPr="00AA6186" w:rsidRDefault="00AA6186" w:rsidP="00AA6186">
      <w:pPr>
        <w:spacing w:line="360" w:lineRule="auto"/>
        <w:jc w:val="both"/>
        <w:rPr>
          <w:rFonts w:ascii="Times New Roman" w:hAnsi="Times New Roman" w:cs="Times New Roman"/>
          <w:b/>
          <w:bCs/>
          <w:kern w:val="1"/>
        </w:rPr>
      </w:pPr>
      <w:r w:rsidRPr="00AA6186">
        <w:rPr>
          <w:rFonts w:ascii="Times New Roman" w:hAnsi="Times New Roman" w:cs="Times New Roman"/>
          <w:b/>
          <w:bCs/>
          <w:kern w:val="1"/>
        </w:rPr>
        <w:t>OŚWIADCZENIE DOTYCZĄCE PODANYCH INFORMACJI:</w:t>
      </w:r>
    </w:p>
    <w:p w14:paraId="4373A40C" w14:textId="77777777" w:rsidR="00AA6186" w:rsidRPr="00AA6186" w:rsidRDefault="00AA6186" w:rsidP="00AA6186">
      <w:pPr>
        <w:spacing w:line="360" w:lineRule="auto"/>
        <w:jc w:val="both"/>
        <w:rPr>
          <w:rFonts w:ascii="Times New Roman" w:hAnsi="Times New Roman" w:cs="Times New Roman"/>
          <w:kern w:val="1"/>
        </w:rPr>
      </w:pPr>
      <w:r w:rsidRPr="00AA6186">
        <w:rPr>
          <w:rFonts w:ascii="Times New Roman" w:hAnsi="Times New Roman" w:cs="Times New Roman"/>
          <w:kern w:val="1"/>
        </w:rPr>
        <w:t>Oświadczam, że wszystkie informacje podane w powyższym oświadczeniu są aktualne i zgodne z prawdą oraz zostały przedstawione z pełną świadomością konsekwencji wprowadzenia zamawiającego w błąd przy przedstawianiu informacji, w szczególności wynikających ustawy z dnia 6 czerwca 1997 r. - Ko</w:t>
      </w:r>
      <w:r w:rsidR="004839FA">
        <w:rPr>
          <w:rFonts w:ascii="Times New Roman" w:hAnsi="Times New Roman" w:cs="Times New Roman"/>
          <w:kern w:val="1"/>
        </w:rPr>
        <w:t>deksu Karnego (t.j. Dz.U. z 2024 r. poz. 17</w:t>
      </w:r>
      <w:r w:rsidRPr="00AA6186">
        <w:rPr>
          <w:rFonts w:ascii="Times New Roman" w:hAnsi="Times New Roman" w:cs="Times New Roman"/>
          <w:kern w:val="1"/>
        </w:rPr>
        <w:t xml:space="preserve"> z późn. zm.).</w:t>
      </w:r>
    </w:p>
    <w:p w14:paraId="46694463" w14:textId="77777777" w:rsidR="00AA6186" w:rsidRPr="00AA6186" w:rsidRDefault="00AA6186" w:rsidP="00AA6186">
      <w:pPr>
        <w:spacing w:line="360" w:lineRule="auto"/>
        <w:jc w:val="both"/>
        <w:rPr>
          <w:rFonts w:ascii="Times New Roman" w:hAnsi="Times New Roman" w:cs="Times New Roman"/>
          <w:kern w:val="1"/>
        </w:rPr>
      </w:pPr>
    </w:p>
    <w:p w14:paraId="4F71769C" w14:textId="77777777" w:rsidR="00AA6186" w:rsidRPr="00AA6186" w:rsidRDefault="00AA6186" w:rsidP="00AA6186">
      <w:pPr>
        <w:spacing w:line="360" w:lineRule="auto"/>
        <w:jc w:val="both"/>
        <w:rPr>
          <w:rFonts w:ascii="Times New Roman" w:hAnsi="Times New Roman" w:cs="Times New Roman"/>
          <w:i/>
          <w:kern w:val="1"/>
        </w:rPr>
      </w:pPr>
      <w:r w:rsidRPr="00AA6186">
        <w:rPr>
          <w:rFonts w:ascii="Times New Roman" w:hAnsi="Times New Roman" w:cs="Times New Roman"/>
          <w:i/>
          <w:kern w:val="1"/>
        </w:rPr>
        <w:t>......................................, dnia ....................</w:t>
      </w: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rPr>
        <w:tab/>
      </w:r>
    </w:p>
    <w:p w14:paraId="4EE0270C" w14:textId="77777777" w:rsidR="00AA6186" w:rsidRPr="00AA6186" w:rsidRDefault="00AA6186" w:rsidP="00AA6186">
      <w:pPr>
        <w:spacing w:line="360" w:lineRule="auto"/>
        <w:jc w:val="right"/>
        <w:rPr>
          <w:rFonts w:ascii="Times New Roman" w:hAnsi="Times New Roman" w:cs="Times New Roman"/>
          <w:i/>
          <w:kern w:val="1"/>
        </w:rPr>
      </w:pPr>
      <w:r w:rsidRPr="00AA6186">
        <w:rPr>
          <w:rFonts w:ascii="Times New Roman" w:hAnsi="Times New Roman" w:cs="Times New Roman"/>
          <w:i/>
          <w:kern w:val="1"/>
        </w:rPr>
        <w:tab/>
      </w:r>
      <w:r w:rsidRPr="00AA6186">
        <w:rPr>
          <w:rFonts w:ascii="Times New Roman" w:hAnsi="Times New Roman" w:cs="Times New Roman"/>
          <w:i/>
          <w:kern w:val="1"/>
        </w:rPr>
        <w:tab/>
        <w:t>……………………………………….</w:t>
      </w:r>
    </w:p>
    <w:p w14:paraId="0846D22D" w14:textId="77777777" w:rsidR="00AA6186" w:rsidRPr="00AA6186" w:rsidRDefault="00AA6186" w:rsidP="00AA6186">
      <w:pPr>
        <w:spacing w:line="360" w:lineRule="auto"/>
        <w:jc w:val="right"/>
        <w:rPr>
          <w:rFonts w:ascii="Times New Roman" w:hAnsi="Times New Roman" w:cs="Times New Roman"/>
          <w:i/>
          <w:kern w:val="1"/>
          <w:sz w:val="16"/>
        </w:rPr>
      </w:pPr>
      <w:r w:rsidRPr="00AA6186">
        <w:rPr>
          <w:rFonts w:ascii="Times New Roman" w:hAnsi="Times New Roman" w:cs="Times New Roman"/>
          <w:i/>
          <w:kern w:val="1"/>
        </w:rPr>
        <w:tab/>
      </w:r>
      <w:r w:rsidRPr="00AA6186">
        <w:rPr>
          <w:rFonts w:ascii="Times New Roman" w:hAnsi="Times New Roman" w:cs="Times New Roman"/>
          <w:i/>
          <w:kern w:val="1"/>
        </w:rPr>
        <w:tab/>
      </w:r>
      <w:r w:rsidRPr="00AA6186">
        <w:rPr>
          <w:rFonts w:ascii="Times New Roman" w:hAnsi="Times New Roman" w:cs="Times New Roman"/>
          <w:i/>
          <w:kern w:val="1"/>
          <w:sz w:val="16"/>
        </w:rPr>
        <w:t xml:space="preserve">Podpis wraz z pieczęcią osoby </w:t>
      </w:r>
    </w:p>
    <w:p w14:paraId="1FF9C185" w14:textId="77777777" w:rsidR="00AA6186" w:rsidRPr="00AA6186" w:rsidRDefault="00AA6186" w:rsidP="00AA6186">
      <w:pPr>
        <w:spacing w:line="360" w:lineRule="auto"/>
        <w:jc w:val="right"/>
        <w:rPr>
          <w:rFonts w:ascii="Times New Roman" w:hAnsi="Times New Roman" w:cs="Times New Roman"/>
          <w:i/>
          <w:kern w:val="1"/>
          <w:sz w:val="16"/>
          <w:vertAlign w:val="superscript"/>
        </w:rPr>
      </w:pPr>
      <w:r w:rsidRPr="00AA6186">
        <w:rPr>
          <w:rFonts w:ascii="Times New Roman" w:hAnsi="Times New Roman" w:cs="Times New Roman"/>
          <w:i/>
          <w:kern w:val="1"/>
          <w:sz w:val="16"/>
        </w:rPr>
        <w:t>uprawnionej do reprezentowania Wykonawcy</w:t>
      </w:r>
    </w:p>
    <w:p w14:paraId="4B81D57F"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4EE83C3B"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3E5B8E22"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59687B01"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1843A83D"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7699DB96"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078A08E0"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558324C2"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232606D6"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04E109DA"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484395F6"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63DCC6D2"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27C458EE"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329478DB"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04ED2D99"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19FAF75D"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4BF067C7"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60CA1196"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43118E98"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139834AA"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51291042"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2F619E27"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4EFD0067"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5B055F22"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781F94E2"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6E9F93C4"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7AF4B52B"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18D73347"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12D6D9A0"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576796C1"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3C0F5CD4"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34690E61" w14:textId="77777777" w:rsidR="00AA6186" w:rsidRDefault="00AA6186" w:rsidP="00F0592F">
      <w:pPr>
        <w:spacing w:after="0" w:line="240" w:lineRule="auto"/>
        <w:rPr>
          <w:rFonts w:ascii="Times New Roman" w:eastAsia="Times New Roman" w:hAnsi="Times New Roman" w:cs="Times New Roman"/>
          <w:color w:val="000000" w:themeColor="text1"/>
          <w:sz w:val="24"/>
          <w:szCs w:val="24"/>
          <w:lang w:eastAsia="pl-PL"/>
        </w:rPr>
      </w:pPr>
    </w:p>
    <w:p w14:paraId="3D595F27" w14:textId="77777777" w:rsidR="00CD3EBD" w:rsidRPr="002318CF" w:rsidRDefault="00CD3EBD" w:rsidP="00F0592F">
      <w:pPr>
        <w:spacing w:after="0" w:line="240" w:lineRule="auto"/>
        <w:rPr>
          <w:rFonts w:ascii="Times New Roman" w:eastAsia="Times New Roman" w:hAnsi="Times New Roman" w:cs="Times New Roman"/>
          <w:color w:val="000000" w:themeColor="text1"/>
          <w:sz w:val="24"/>
          <w:szCs w:val="24"/>
          <w:lang w:eastAsia="pl-PL"/>
        </w:rPr>
      </w:pPr>
    </w:p>
    <w:sectPr w:rsidR="00CD3EBD" w:rsidRPr="002318CF" w:rsidSect="00F1740A">
      <w:pgSz w:w="11906" w:h="16838"/>
      <w:pgMar w:top="1247" w:right="1418" w:bottom="124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4865C1" w14:textId="77777777" w:rsidR="00BC26DF" w:rsidRDefault="00BC26DF" w:rsidP="003E7B35">
      <w:pPr>
        <w:spacing w:after="0" w:line="240" w:lineRule="auto"/>
      </w:pPr>
      <w:r>
        <w:separator/>
      </w:r>
    </w:p>
  </w:endnote>
  <w:endnote w:type="continuationSeparator" w:id="0">
    <w:p w14:paraId="17DE33F5" w14:textId="77777777" w:rsidR="00BC26DF" w:rsidRDefault="00BC26DF" w:rsidP="003E7B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FrankfurtGothic">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BoldMT">
    <w:altName w:val="Arial"/>
    <w:charset w:val="EE"/>
    <w:family w:val="swiss"/>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7481733"/>
      <w:docPartObj>
        <w:docPartGallery w:val="Page Numbers (Bottom of Page)"/>
        <w:docPartUnique/>
      </w:docPartObj>
    </w:sdtPr>
    <w:sdtEndPr/>
    <w:sdtContent>
      <w:p w14:paraId="28BDA3EB" w14:textId="77777777" w:rsidR="001C19E5" w:rsidRDefault="00AC6960">
        <w:pPr>
          <w:pStyle w:val="Stopka"/>
          <w:jc w:val="right"/>
        </w:pPr>
        <w:r>
          <w:fldChar w:fldCharType="begin"/>
        </w:r>
        <w:r>
          <w:instrText>PAGE   \* MERGEFORMAT</w:instrText>
        </w:r>
        <w:r>
          <w:fldChar w:fldCharType="separate"/>
        </w:r>
        <w:r>
          <w:rPr>
            <w:noProof/>
          </w:rPr>
          <w:t>12</w:t>
        </w:r>
        <w:r>
          <w:rPr>
            <w:noProof/>
          </w:rPr>
          <w:fldChar w:fldCharType="end"/>
        </w:r>
      </w:p>
    </w:sdtContent>
  </w:sdt>
  <w:p w14:paraId="0E462778" w14:textId="77777777" w:rsidR="001C19E5" w:rsidRPr="003E7B35" w:rsidRDefault="001C19E5" w:rsidP="003E7B35">
    <w:pPr>
      <w:pStyle w:val="Stopka"/>
      <w:jc w:val="both"/>
      <w:rPr>
        <w:rFonts w:ascii="Verdana" w:hAnsi="Verdan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394368" w14:textId="77777777" w:rsidR="00BC26DF" w:rsidRDefault="00BC26DF" w:rsidP="003E7B35">
      <w:pPr>
        <w:spacing w:after="0" w:line="240" w:lineRule="auto"/>
      </w:pPr>
      <w:r>
        <w:separator/>
      </w:r>
    </w:p>
  </w:footnote>
  <w:footnote w:type="continuationSeparator" w:id="0">
    <w:p w14:paraId="4D341E5A" w14:textId="77777777" w:rsidR="00BC26DF" w:rsidRDefault="00BC26DF" w:rsidP="003E7B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4"/>
    <w:multiLevelType w:val="multilevel"/>
    <w:tmpl w:val="00000004"/>
    <w:name w:val="WW8Num4"/>
    <w:lvl w:ilvl="0">
      <w:start w:val="10"/>
      <w:numFmt w:val="decimal"/>
      <w:lvlText w:val="%1."/>
      <w:lvlJc w:val="left"/>
      <w:pPr>
        <w:tabs>
          <w:tab w:val="num" w:pos="720"/>
        </w:tabs>
        <w:ind w:left="720" w:hanging="360"/>
      </w:pPr>
      <w:rPr>
        <w:rFonts w:cs="Verdan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5"/>
    <w:multiLevelType w:val="multilevel"/>
    <w:tmpl w:val="00000005"/>
    <w:name w:val="WW8Num5"/>
    <w:lvl w:ilvl="0">
      <w:start w:val="1"/>
      <w:numFmt w:val="bullet"/>
      <w:lvlText w:val=""/>
      <w:lvlJc w:val="left"/>
      <w:pPr>
        <w:tabs>
          <w:tab w:val="num" w:pos="283"/>
        </w:tabs>
        <w:ind w:left="283" w:hanging="283"/>
      </w:pPr>
      <w:rPr>
        <w:rFonts w:ascii="Symbol" w:hAnsi="Symbol" w:cs="Verdana"/>
        <w:b/>
        <w:bCs/>
        <w:sz w:val="20"/>
        <w:lang w:val="pl-PL"/>
      </w:rPr>
    </w:lvl>
    <w:lvl w:ilvl="1">
      <w:start w:val="1"/>
      <w:numFmt w:val="bullet"/>
      <w:lvlText w:val=""/>
      <w:lvlJc w:val="left"/>
      <w:pPr>
        <w:tabs>
          <w:tab w:val="num" w:pos="567"/>
        </w:tabs>
        <w:ind w:left="567" w:hanging="283"/>
      </w:pPr>
      <w:rPr>
        <w:rFonts w:ascii="Symbol" w:hAnsi="Symbol" w:cs="Verdana"/>
        <w:b/>
        <w:bCs/>
        <w:sz w:val="20"/>
        <w:lang w:val="pl-PL"/>
      </w:rPr>
    </w:lvl>
    <w:lvl w:ilvl="2">
      <w:start w:val="1"/>
      <w:numFmt w:val="bullet"/>
      <w:lvlText w:val=""/>
      <w:lvlJc w:val="left"/>
      <w:pPr>
        <w:tabs>
          <w:tab w:val="num" w:pos="850"/>
        </w:tabs>
        <w:ind w:left="850" w:hanging="283"/>
      </w:pPr>
      <w:rPr>
        <w:rFonts w:ascii="Symbol" w:hAnsi="Symbol" w:cs="Verdana"/>
        <w:b/>
        <w:bCs/>
        <w:sz w:val="20"/>
        <w:lang w:val="pl-PL"/>
      </w:rPr>
    </w:lvl>
    <w:lvl w:ilvl="3">
      <w:start w:val="1"/>
      <w:numFmt w:val="bullet"/>
      <w:lvlText w:val=""/>
      <w:lvlJc w:val="left"/>
      <w:pPr>
        <w:tabs>
          <w:tab w:val="num" w:pos="1134"/>
        </w:tabs>
        <w:ind w:left="1134" w:hanging="283"/>
      </w:pPr>
      <w:rPr>
        <w:rFonts w:ascii="Symbol" w:hAnsi="Symbol" w:cs="Verdana"/>
        <w:b/>
        <w:bCs/>
        <w:sz w:val="20"/>
        <w:lang w:val="pl-PL"/>
      </w:rPr>
    </w:lvl>
    <w:lvl w:ilvl="4">
      <w:start w:val="1"/>
      <w:numFmt w:val="bullet"/>
      <w:lvlText w:val=""/>
      <w:lvlJc w:val="left"/>
      <w:pPr>
        <w:tabs>
          <w:tab w:val="num" w:pos="1417"/>
        </w:tabs>
        <w:ind w:left="1417" w:hanging="283"/>
      </w:pPr>
      <w:rPr>
        <w:rFonts w:ascii="Symbol" w:hAnsi="Symbol" w:cs="Verdana"/>
        <w:b/>
        <w:bCs/>
        <w:sz w:val="20"/>
        <w:lang w:val="pl-PL"/>
      </w:rPr>
    </w:lvl>
    <w:lvl w:ilvl="5">
      <w:start w:val="1"/>
      <w:numFmt w:val="bullet"/>
      <w:lvlText w:val=""/>
      <w:lvlJc w:val="left"/>
      <w:pPr>
        <w:tabs>
          <w:tab w:val="num" w:pos="1701"/>
        </w:tabs>
        <w:ind w:left="1701" w:hanging="283"/>
      </w:pPr>
      <w:rPr>
        <w:rFonts w:ascii="Symbol" w:hAnsi="Symbol" w:cs="Verdana"/>
        <w:b/>
        <w:bCs/>
        <w:sz w:val="20"/>
        <w:lang w:val="pl-PL"/>
      </w:rPr>
    </w:lvl>
    <w:lvl w:ilvl="6">
      <w:start w:val="1"/>
      <w:numFmt w:val="bullet"/>
      <w:lvlText w:val=""/>
      <w:lvlJc w:val="left"/>
      <w:pPr>
        <w:tabs>
          <w:tab w:val="num" w:pos="1984"/>
        </w:tabs>
        <w:ind w:left="1984" w:hanging="283"/>
      </w:pPr>
      <w:rPr>
        <w:rFonts w:ascii="Symbol" w:hAnsi="Symbol" w:cs="Verdana"/>
        <w:b/>
        <w:bCs/>
        <w:sz w:val="20"/>
        <w:lang w:val="pl-PL"/>
      </w:rPr>
    </w:lvl>
    <w:lvl w:ilvl="7">
      <w:start w:val="1"/>
      <w:numFmt w:val="bullet"/>
      <w:lvlText w:val=""/>
      <w:lvlJc w:val="left"/>
      <w:pPr>
        <w:tabs>
          <w:tab w:val="num" w:pos="2268"/>
        </w:tabs>
        <w:ind w:left="2268" w:hanging="283"/>
      </w:pPr>
      <w:rPr>
        <w:rFonts w:ascii="Symbol" w:hAnsi="Symbol" w:cs="Verdana"/>
        <w:b/>
        <w:bCs/>
        <w:sz w:val="20"/>
        <w:lang w:val="pl-PL"/>
      </w:rPr>
    </w:lvl>
    <w:lvl w:ilvl="8">
      <w:start w:val="1"/>
      <w:numFmt w:val="bullet"/>
      <w:lvlText w:val=""/>
      <w:lvlJc w:val="left"/>
      <w:pPr>
        <w:tabs>
          <w:tab w:val="num" w:pos="2551"/>
        </w:tabs>
        <w:ind w:left="2551" w:hanging="283"/>
      </w:pPr>
      <w:rPr>
        <w:rFonts w:ascii="Symbol" w:hAnsi="Symbol" w:cs="Verdana"/>
        <w:b/>
        <w:bCs/>
        <w:sz w:val="20"/>
        <w:lang w:val="pl-PL"/>
      </w:rPr>
    </w:lvl>
  </w:abstractNum>
  <w:abstractNum w:abstractNumId="3" w15:restartNumberingAfterBreak="0">
    <w:nsid w:val="01B64024"/>
    <w:multiLevelType w:val="hybridMultilevel"/>
    <w:tmpl w:val="7010767C"/>
    <w:lvl w:ilvl="0" w:tplc="FFFFFFFF">
      <w:start w:val="1"/>
      <w:numFmt w:val="decimal"/>
      <w:lvlText w:val="%1."/>
      <w:lvlJc w:val="left"/>
      <w:pPr>
        <w:ind w:left="720" w:hanging="360"/>
      </w:pPr>
    </w:lvl>
    <w:lvl w:ilvl="1" w:tplc="04150019">
      <w:start w:val="1"/>
      <w:numFmt w:val="lowerLetter"/>
      <w:lvlText w:val="%2."/>
      <w:lvlJc w:val="left"/>
      <w:pPr>
        <w:ind w:left="786"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1E14E8D"/>
    <w:multiLevelType w:val="hybridMultilevel"/>
    <w:tmpl w:val="9A1EDE04"/>
    <w:lvl w:ilvl="0" w:tplc="72DA7038">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25B09D2"/>
    <w:multiLevelType w:val="hybridMultilevel"/>
    <w:tmpl w:val="C7468050"/>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3C36DDE"/>
    <w:multiLevelType w:val="hybridMultilevel"/>
    <w:tmpl w:val="5A061984"/>
    <w:lvl w:ilvl="0" w:tplc="2A86C650">
      <w:start w:val="1"/>
      <w:numFmt w:val="decimal"/>
      <w:lvlText w:val="%1. "/>
      <w:lvlJc w:val="left"/>
      <w:pPr>
        <w:ind w:left="720" w:hanging="360"/>
      </w:pPr>
      <w:rPr>
        <w:rFonts w:ascii="Times New Roman" w:hAnsi="Times New Roman" w:cs="Times New Roman" w:hint="default"/>
        <w:b w:val="0"/>
        <w:i w:val="0"/>
        <w:strike w:val="0"/>
        <w:dstrike w:val="0"/>
        <w:sz w:val="22"/>
        <w:szCs w:val="22"/>
        <w:u w:val="none"/>
        <w:effect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CA3567"/>
    <w:multiLevelType w:val="hybridMultilevel"/>
    <w:tmpl w:val="BF98A086"/>
    <w:lvl w:ilvl="0" w:tplc="0ABC26FC">
      <w:start w:val="3"/>
      <w:numFmt w:val="decimal"/>
      <w:lvlText w:val="%1."/>
      <w:lvlJc w:val="left"/>
      <w:pPr>
        <w:ind w:left="1004" w:hanging="360"/>
      </w:pPr>
      <w:rPr>
        <w:rFonts w:hint="default"/>
        <w:b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A3D054D"/>
    <w:multiLevelType w:val="hybridMultilevel"/>
    <w:tmpl w:val="1FA8D1BC"/>
    <w:lvl w:ilvl="0" w:tplc="C750D544">
      <w:start w:val="1"/>
      <w:numFmt w:val="lowerLetter"/>
      <w:lvlText w:val="%1)"/>
      <w:lvlJc w:val="left"/>
      <w:pPr>
        <w:ind w:left="1146" w:hanging="360"/>
      </w:pPr>
      <w:rPr>
        <w:rFonts w:hint="default"/>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 w15:restartNumberingAfterBreak="0">
    <w:nsid w:val="0C320776"/>
    <w:multiLevelType w:val="hybridMultilevel"/>
    <w:tmpl w:val="D0BAF0DC"/>
    <w:lvl w:ilvl="0" w:tplc="04150017">
      <w:start w:val="1"/>
      <w:numFmt w:val="lowerLetter"/>
      <w:lvlText w:val="%1)"/>
      <w:lvlJc w:val="left"/>
      <w:pPr>
        <w:ind w:left="1211" w:hanging="360"/>
      </w:pPr>
    </w:lvl>
    <w:lvl w:ilvl="1" w:tplc="AE1284EA">
      <w:start w:val="1"/>
      <w:numFmt w:val="lowerLetter"/>
      <w:lvlText w:val="%2)"/>
      <w:lvlJc w:val="left"/>
      <w:pPr>
        <w:ind w:left="1931" w:hanging="360"/>
      </w:pPr>
      <w:rPr>
        <w:rFonts w:ascii="Times New Roman" w:hAnsi="Times New Roman" w:cs="Times New Roman" w:hint="default"/>
      </w:rPr>
    </w:lvl>
    <w:lvl w:ilvl="2" w:tplc="0415001B">
      <w:start w:val="1"/>
      <w:numFmt w:val="lowerRoman"/>
      <w:lvlText w:val="%3."/>
      <w:lvlJc w:val="right"/>
      <w:pPr>
        <w:ind w:left="2651" w:hanging="180"/>
      </w:pPr>
    </w:lvl>
    <w:lvl w:ilvl="3" w:tplc="0415000F">
      <w:start w:val="1"/>
      <w:numFmt w:val="decimal"/>
      <w:lvlText w:val="%4."/>
      <w:lvlJc w:val="left"/>
      <w:pPr>
        <w:ind w:left="3371" w:hanging="360"/>
      </w:pPr>
    </w:lvl>
    <w:lvl w:ilvl="4" w:tplc="04150019">
      <w:start w:val="1"/>
      <w:numFmt w:val="lowerLetter"/>
      <w:lvlText w:val="%5."/>
      <w:lvlJc w:val="left"/>
      <w:pPr>
        <w:ind w:left="4091" w:hanging="360"/>
      </w:pPr>
    </w:lvl>
    <w:lvl w:ilvl="5" w:tplc="0415001B">
      <w:start w:val="1"/>
      <w:numFmt w:val="lowerRoman"/>
      <w:lvlText w:val="%6."/>
      <w:lvlJc w:val="right"/>
      <w:pPr>
        <w:ind w:left="4811" w:hanging="180"/>
      </w:pPr>
    </w:lvl>
    <w:lvl w:ilvl="6" w:tplc="0415000F">
      <w:start w:val="1"/>
      <w:numFmt w:val="decimal"/>
      <w:lvlText w:val="%7."/>
      <w:lvlJc w:val="left"/>
      <w:pPr>
        <w:ind w:left="5531" w:hanging="360"/>
      </w:pPr>
    </w:lvl>
    <w:lvl w:ilvl="7" w:tplc="04150019">
      <w:start w:val="1"/>
      <w:numFmt w:val="lowerLetter"/>
      <w:lvlText w:val="%8."/>
      <w:lvlJc w:val="left"/>
      <w:pPr>
        <w:ind w:left="6251" w:hanging="360"/>
      </w:pPr>
    </w:lvl>
    <w:lvl w:ilvl="8" w:tplc="0415001B">
      <w:start w:val="1"/>
      <w:numFmt w:val="lowerRoman"/>
      <w:lvlText w:val="%9."/>
      <w:lvlJc w:val="right"/>
      <w:pPr>
        <w:ind w:left="6971" w:hanging="180"/>
      </w:pPr>
    </w:lvl>
  </w:abstractNum>
  <w:abstractNum w:abstractNumId="10" w15:restartNumberingAfterBreak="0">
    <w:nsid w:val="0D260FB9"/>
    <w:multiLevelType w:val="hybridMultilevel"/>
    <w:tmpl w:val="094E5062"/>
    <w:lvl w:ilvl="0" w:tplc="223E1E10">
      <w:start w:val="1"/>
      <w:numFmt w:val="decimal"/>
      <w:lvlText w:val="%1. "/>
      <w:lvlJc w:val="left"/>
      <w:pPr>
        <w:tabs>
          <w:tab w:val="num" w:pos="360"/>
        </w:tabs>
        <w:ind w:left="340" w:hanging="340"/>
      </w:pPr>
      <w:rPr>
        <w:rFonts w:ascii="Times New Roman" w:hAnsi="Times New Roman" w:cs="Times New Roman" w:hint="default"/>
        <w:b w:val="0"/>
        <w:i w:val="0"/>
        <w:strike w:val="0"/>
        <w:dstrike w:val="0"/>
        <w:sz w:val="24"/>
        <w:szCs w:val="24"/>
        <w:u w:val="none"/>
        <w:effect w:val="none"/>
      </w:rPr>
    </w:lvl>
    <w:lvl w:ilvl="1" w:tplc="C332D5D6">
      <w:start w:val="1"/>
      <w:numFmt w:val="decimal"/>
      <w:lvlText w:val="%2."/>
      <w:lvlJc w:val="left"/>
      <w:pPr>
        <w:tabs>
          <w:tab w:val="num" w:pos="360"/>
        </w:tabs>
        <w:ind w:left="0" w:firstLine="0"/>
      </w:pPr>
      <w:rPr>
        <w:rFonts w:ascii="Arial" w:hAnsi="Arial" w:cs="Times New Roman" w:hint="default"/>
        <w:b w:val="0"/>
        <w:i w:val="0"/>
        <w:sz w:val="24"/>
      </w:rPr>
    </w:lvl>
    <w:lvl w:ilvl="2" w:tplc="FFFFFFFF">
      <w:start w:val="1"/>
      <w:numFmt w:val="lowerLetter"/>
      <w:lvlText w:val="%3)"/>
      <w:lvlJc w:val="left"/>
      <w:pPr>
        <w:tabs>
          <w:tab w:val="num" w:pos="2670"/>
        </w:tabs>
        <w:ind w:left="2670" w:hanging="69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 w15:restartNumberingAfterBreak="0">
    <w:nsid w:val="0D3F53F5"/>
    <w:multiLevelType w:val="hybridMultilevel"/>
    <w:tmpl w:val="47C0FEF0"/>
    <w:lvl w:ilvl="0" w:tplc="0415000F">
      <w:start w:val="1"/>
      <w:numFmt w:val="decimal"/>
      <w:lvlText w:val="%1."/>
      <w:lvlJc w:val="left"/>
      <w:pPr>
        <w:ind w:left="644"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D7F6D88"/>
    <w:multiLevelType w:val="hybridMultilevel"/>
    <w:tmpl w:val="3B3A6E90"/>
    <w:lvl w:ilvl="0" w:tplc="FFFFFFFF">
      <w:start w:val="1"/>
      <w:numFmt w:val="lowerLetter"/>
      <w:lvlText w:val="%1."/>
      <w:lvlJc w:val="left"/>
      <w:pPr>
        <w:ind w:left="720" w:hanging="360"/>
      </w:pPr>
    </w:lvl>
    <w:lvl w:ilvl="1" w:tplc="04150011">
      <w:start w:val="1"/>
      <w:numFmt w:val="decimal"/>
      <w:lvlText w:val="%2)"/>
      <w:lvlJc w:val="left"/>
      <w:pPr>
        <w:ind w:left="-262" w:hanging="360"/>
      </w:pPr>
    </w:lvl>
    <w:lvl w:ilvl="2" w:tplc="88FEDB58">
      <w:start w:val="2"/>
      <w:numFmt w:val="upperRoman"/>
      <w:lvlText w:val="%3."/>
      <w:lvlJc w:val="left"/>
      <w:pPr>
        <w:ind w:left="2700" w:hanging="72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E090FAD"/>
    <w:multiLevelType w:val="hybridMultilevel"/>
    <w:tmpl w:val="99EA34CE"/>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23C418A"/>
    <w:multiLevelType w:val="hybridMultilevel"/>
    <w:tmpl w:val="1D78FF3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5" w15:restartNumberingAfterBreak="0">
    <w:nsid w:val="12CA7B42"/>
    <w:multiLevelType w:val="hybridMultilevel"/>
    <w:tmpl w:val="C434711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6" w15:restartNumberingAfterBreak="0">
    <w:nsid w:val="142D2BC2"/>
    <w:multiLevelType w:val="hybridMultilevel"/>
    <w:tmpl w:val="673862DE"/>
    <w:lvl w:ilvl="0" w:tplc="6B82E9C2">
      <w:start w:val="7"/>
      <w:numFmt w:val="decimal"/>
      <w:lvlText w:val="%1."/>
      <w:lvlJc w:val="left"/>
      <w:pPr>
        <w:tabs>
          <w:tab w:val="num" w:pos="360"/>
        </w:tabs>
        <w:ind w:left="360" w:hanging="360"/>
      </w:pPr>
      <w:rPr>
        <w:rFonts w:cs="Times New Roman"/>
        <w:b/>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7" w15:restartNumberingAfterBreak="0">
    <w:nsid w:val="166546D6"/>
    <w:multiLevelType w:val="hybridMultilevel"/>
    <w:tmpl w:val="2A92719A"/>
    <w:lvl w:ilvl="0" w:tplc="2CAC2BD0">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8" w15:restartNumberingAfterBreak="0">
    <w:nsid w:val="18617D2C"/>
    <w:multiLevelType w:val="hybridMultilevel"/>
    <w:tmpl w:val="B06EF692"/>
    <w:lvl w:ilvl="0" w:tplc="64D2509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79627B"/>
    <w:multiLevelType w:val="hybridMultilevel"/>
    <w:tmpl w:val="7AA46BA0"/>
    <w:lvl w:ilvl="0" w:tplc="E62E0DC6">
      <w:start w:val="2"/>
      <w:numFmt w:val="lowerLetter"/>
      <w:lvlText w:val="%1"/>
      <w:lvlJc w:val="left"/>
      <w:pPr>
        <w:tabs>
          <w:tab w:val="num" w:pos="720"/>
        </w:tabs>
        <w:ind w:left="720" w:hanging="360"/>
      </w:pPr>
      <w:rPr>
        <w:rFonts w:hint="default"/>
      </w:rPr>
    </w:lvl>
    <w:lvl w:ilvl="1" w:tplc="1A20ACA2">
      <w:start w:val="1"/>
      <w:numFmt w:val="decimal"/>
      <w:lvlText w:val="%2)"/>
      <w:lvlJc w:val="left"/>
      <w:pPr>
        <w:tabs>
          <w:tab w:val="num" w:pos="360"/>
        </w:tabs>
        <w:ind w:left="360" w:hanging="360"/>
      </w:pPr>
    </w:lvl>
    <w:lvl w:ilvl="2" w:tplc="4E186AC4">
      <w:start w:val="1"/>
      <w:numFmt w:val="decimal"/>
      <w:lvlText w:val="%3."/>
      <w:lvlJc w:val="left"/>
      <w:pPr>
        <w:tabs>
          <w:tab w:val="num" w:pos="737"/>
        </w:tabs>
        <w:ind w:left="737" w:hanging="283"/>
      </w:pPr>
      <w:rPr>
        <w:rFonts w:hint="default"/>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0" w15:restartNumberingAfterBreak="0">
    <w:nsid w:val="19E10940"/>
    <w:multiLevelType w:val="hybridMultilevel"/>
    <w:tmpl w:val="49AEFCEE"/>
    <w:lvl w:ilvl="0" w:tplc="F8547A90">
      <w:start w:val="1"/>
      <w:numFmt w:val="lowerLetter"/>
      <w:lvlText w:val="%1)"/>
      <w:lvlJc w:val="left"/>
      <w:pPr>
        <w:ind w:left="786" w:hanging="360"/>
      </w:pPr>
      <w:rPr>
        <w:rFonts w:ascii="Times New Roman" w:hAnsi="Times New Roman" w:cs="Times New Roman"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1" w15:restartNumberingAfterBreak="0">
    <w:nsid w:val="19FD29D5"/>
    <w:multiLevelType w:val="multilevel"/>
    <w:tmpl w:val="DC2C0F9E"/>
    <w:lvl w:ilvl="0">
      <w:start w:val="1"/>
      <w:numFmt w:val="lowerLetter"/>
      <w:lvlText w:val="%1)"/>
      <w:lvlJc w:val="left"/>
      <w:pPr>
        <w:tabs>
          <w:tab w:val="num" w:pos="720"/>
        </w:tabs>
        <w:ind w:left="720" w:hanging="360"/>
      </w:pPr>
      <w:rPr>
        <w:color w:val="auto"/>
      </w:rPr>
    </w:lvl>
    <w:lvl w:ilvl="1">
      <w:start w:val="8"/>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22" w15:restartNumberingAfterBreak="0">
    <w:nsid w:val="1AD33905"/>
    <w:multiLevelType w:val="hybridMultilevel"/>
    <w:tmpl w:val="651C5CD8"/>
    <w:lvl w:ilvl="0" w:tplc="4C3C312C">
      <w:start w:val="7"/>
      <w:numFmt w:val="decimal"/>
      <w:lvlText w:val="%1."/>
      <w:lvlJc w:val="left"/>
      <w:pPr>
        <w:ind w:left="720" w:hanging="360"/>
      </w:pPr>
      <w:rPr>
        <w:rFonts w:hint="default"/>
      </w:rPr>
    </w:lvl>
    <w:lvl w:ilvl="1" w:tplc="D3B44494">
      <w:start w:val="1"/>
      <w:numFmt w:val="decimal"/>
      <w:lvlText w:val="%2)"/>
      <w:lvlJc w:val="left"/>
      <w:pPr>
        <w:ind w:left="1440" w:hanging="360"/>
      </w:pPr>
      <w:rPr>
        <w:rFonts w:hint="default"/>
      </w:rPr>
    </w:lvl>
    <w:lvl w:ilvl="2" w:tplc="0415001B">
      <w:start w:val="1"/>
      <w:numFmt w:val="lowerRoman"/>
      <w:lvlText w:val="%3."/>
      <w:lvlJc w:val="right"/>
      <w:pPr>
        <w:ind w:left="2160" w:hanging="180"/>
      </w:pPr>
    </w:lvl>
    <w:lvl w:ilvl="3" w:tplc="7360A3E4">
      <w:start w:val="1"/>
      <w:numFmt w:val="decimal"/>
      <w:lvlText w:val="%4."/>
      <w:lvlJc w:val="left"/>
      <w:pPr>
        <w:ind w:left="36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C3C6D27"/>
    <w:multiLevelType w:val="hybridMultilevel"/>
    <w:tmpl w:val="F7922E20"/>
    <w:lvl w:ilvl="0" w:tplc="F00A6A40">
      <w:start w:val="1"/>
      <w:numFmt w:val="lowerLetter"/>
      <w:lvlText w:val="%1)"/>
      <w:lvlJc w:val="left"/>
      <w:pPr>
        <w:ind w:left="1004" w:hanging="360"/>
      </w:pPr>
      <w:rPr>
        <w:rFonts w:ascii="Times New Roman" w:hAnsi="Times New Roman" w:cs="Times New Roman"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1DE05446"/>
    <w:multiLevelType w:val="hybridMultilevel"/>
    <w:tmpl w:val="9B0A4F42"/>
    <w:lvl w:ilvl="0" w:tplc="04150001">
      <w:start w:val="1"/>
      <w:numFmt w:val="bullet"/>
      <w:lvlText w:val=""/>
      <w:lvlJc w:val="left"/>
      <w:pPr>
        <w:ind w:left="1637" w:hanging="360"/>
      </w:pPr>
      <w:rPr>
        <w:rFonts w:ascii="Symbol" w:hAnsi="Symbol" w:hint="default"/>
      </w:rPr>
    </w:lvl>
    <w:lvl w:ilvl="1" w:tplc="04150003" w:tentative="1">
      <w:start w:val="1"/>
      <w:numFmt w:val="bullet"/>
      <w:lvlText w:val="o"/>
      <w:lvlJc w:val="left"/>
      <w:pPr>
        <w:ind w:left="2357" w:hanging="360"/>
      </w:pPr>
      <w:rPr>
        <w:rFonts w:ascii="Courier New" w:hAnsi="Courier New" w:cs="Courier New" w:hint="default"/>
      </w:rPr>
    </w:lvl>
    <w:lvl w:ilvl="2" w:tplc="04150005" w:tentative="1">
      <w:start w:val="1"/>
      <w:numFmt w:val="bullet"/>
      <w:lvlText w:val=""/>
      <w:lvlJc w:val="left"/>
      <w:pPr>
        <w:ind w:left="3077" w:hanging="360"/>
      </w:pPr>
      <w:rPr>
        <w:rFonts w:ascii="Wingdings" w:hAnsi="Wingdings" w:hint="default"/>
      </w:rPr>
    </w:lvl>
    <w:lvl w:ilvl="3" w:tplc="04150001" w:tentative="1">
      <w:start w:val="1"/>
      <w:numFmt w:val="bullet"/>
      <w:lvlText w:val=""/>
      <w:lvlJc w:val="left"/>
      <w:pPr>
        <w:ind w:left="3797" w:hanging="360"/>
      </w:pPr>
      <w:rPr>
        <w:rFonts w:ascii="Symbol" w:hAnsi="Symbol" w:hint="default"/>
      </w:rPr>
    </w:lvl>
    <w:lvl w:ilvl="4" w:tplc="04150003" w:tentative="1">
      <w:start w:val="1"/>
      <w:numFmt w:val="bullet"/>
      <w:lvlText w:val="o"/>
      <w:lvlJc w:val="left"/>
      <w:pPr>
        <w:ind w:left="4517" w:hanging="360"/>
      </w:pPr>
      <w:rPr>
        <w:rFonts w:ascii="Courier New" w:hAnsi="Courier New" w:cs="Courier New" w:hint="default"/>
      </w:rPr>
    </w:lvl>
    <w:lvl w:ilvl="5" w:tplc="04150005" w:tentative="1">
      <w:start w:val="1"/>
      <w:numFmt w:val="bullet"/>
      <w:lvlText w:val=""/>
      <w:lvlJc w:val="left"/>
      <w:pPr>
        <w:ind w:left="5237" w:hanging="360"/>
      </w:pPr>
      <w:rPr>
        <w:rFonts w:ascii="Wingdings" w:hAnsi="Wingdings" w:hint="default"/>
      </w:rPr>
    </w:lvl>
    <w:lvl w:ilvl="6" w:tplc="04150001" w:tentative="1">
      <w:start w:val="1"/>
      <w:numFmt w:val="bullet"/>
      <w:lvlText w:val=""/>
      <w:lvlJc w:val="left"/>
      <w:pPr>
        <w:ind w:left="5957" w:hanging="360"/>
      </w:pPr>
      <w:rPr>
        <w:rFonts w:ascii="Symbol" w:hAnsi="Symbol" w:hint="default"/>
      </w:rPr>
    </w:lvl>
    <w:lvl w:ilvl="7" w:tplc="04150003" w:tentative="1">
      <w:start w:val="1"/>
      <w:numFmt w:val="bullet"/>
      <w:lvlText w:val="o"/>
      <w:lvlJc w:val="left"/>
      <w:pPr>
        <w:ind w:left="6677" w:hanging="360"/>
      </w:pPr>
      <w:rPr>
        <w:rFonts w:ascii="Courier New" w:hAnsi="Courier New" w:cs="Courier New" w:hint="default"/>
      </w:rPr>
    </w:lvl>
    <w:lvl w:ilvl="8" w:tplc="04150005" w:tentative="1">
      <w:start w:val="1"/>
      <w:numFmt w:val="bullet"/>
      <w:lvlText w:val=""/>
      <w:lvlJc w:val="left"/>
      <w:pPr>
        <w:ind w:left="7397" w:hanging="360"/>
      </w:pPr>
      <w:rPr>
        <w:rFonts w:ascii="Wingdings" w:hAnsi="Wingdings" w:hint="default"/>
      </w:rPr>
    </w:lvl>
  </w:abstractNum>
  <w:abstractNum w:abstractNumId="25" w15:restartNumberingAfterBreak="0">
    <w:nsid w:val="1E7231E2"/>
    <w:multiLevelType w:val="hybridMultilevel"/>
    <w:tmpl w:val="E46E157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6" w15:restartNumberingAfterBreak="0">
    <w:nsid w:val="214F1076"/>
    <w:multiLevelType w:val="multilevel"/>
    <w:tmpl w:val="C9DA2672"/>
    <w:lvl w:ilvl="0">
      <w:start w:val="1"/>
      <w:numFmt w:val="decimal"/>
      <w:lvlText w:val="%1."/>
      <w:lvlJc w:val="left"/>
      <w:pPr>
        <w:ind w:left="360" w:hanging="360"/>
      </w:pPr>
    </w:lvl>
    <w:lvl w:ilvl="1">
      <w:start w:val="1"/>
      <w:numFmt w:val="decimal"/>
      <w:lvlText w:val="%2)"/>
      <w:lvlJc w:val="left"/>
      <w:pPr>
        <w:ind w:left="1430" w:hanging="720"/>
      </w:pPr>
      <w:rPr>
        <w:b w:val="0"/>
        <w:i w:val="0"/>
        <w:strike w:val="0"/>
      </w:rPr>
    </w:lvl>
    <w:lvl w:ilvl="2">
      <w:start w:val="1"/>
      <w:numFmt w:val="decimal"/>
      <w:isLgl/>
      <w:lvlText w:val="%1.%2.%3."/>
      <w:lvlJc w:val="left"/>
      <w:pPr>
        <w:ind w:left="1572" w:hanging="720"/>
      </w:pPr>
    </w:lvl>
    <w:lvl w:ilvl="3">
      <w:start w:val="1"/>
      <w:numFmt w:val="decimal"/>
      <w:isLgl/>
      <w:lvlText w:val="%1.%2.%3.%4."/>
      <w:lvlJc w:val="left"/>
      <w:pPr>
        <w:ind w:left="2358" w:hanging="1080"/>
      </w:pPr>
    </w:lvl>
    <w:lvl w:ilvl="4">
      <w:start w:val="1"/>
      <w:numFmt w:val="decimal"/>
      <w:isLgl/>
      <w:lvlText w:val="%1.%2.%3.%4.%5."/>
      <w:lvlJc w:val="left"/>
      <w:pPr>
        <w:ind w:left="3144" w:hanging="1440"/>
      </w:pPr>
    </w:lvl>
    <w:lvl w:ilvl="5">
      <w:start w:val="1"/>
      <w:numFmt w:val="decimal"/>
      <w:isLgl/>
      <w:lvlText w:val="%1.%2.%3.%4.%5.%6."/>
      <w:lvlJc w:val="left"/>
      <w:pPr>
        <w:ind w:left="3570" w:hanging="1440"/>
      </w:pPr>
    </w:lvl>
    <w:lvl w:ilvl="6">
      <w:start w:val="1"/>
      <w:numFmt w:val="decimal"/>
      <w:isLgl/>
      <w:lvlText w:val="%1.%2.%3.%4.%5.%6.%7."/>
      <w:lvlJc w:val="left"/>
      <w:pPr>
        <w:ind w:left="4356" w:hanging="1800"/>
      </w:pPr>
    </w:lvl>
    <w:lvl w:ilvl="7">
      <w:start w:val="1"/>
      <w:numFmt w:val="decimal"/>
      <w:isLgl/>
      <w:lvlText w:val="%1.%2.%3.%4.%5.%6.%7.%8."/>
      <w:lvlJc w:val="left"/>
      <w:pPr>
        <w:ind w:left="5142" w:hanging="2160"/>
      </w:pPr>
    </w:lvl>
    <w:lvl w:ilvl="8">
      <w:start w:val="1"/>
      <w:numFmt w:val="decimal"/>
      <w:isLgl/>
      <w:lvlText w:val="%1.%2.%3.%4.%5.%6.%7.%8.%9."/>
      <w:lvlJc w:val="left"/>
      <w:pPr>
        <w:ind w:left="5568" w:hanging="2160"/>
      </w:pPr>
    </w:lvl>
  </w:abstractNum>
  <w:abstractNum w:abstractNumId="27" w15:restartNumberingAfterBreak="0">
    <w:nsid w:val="22FC507E"/>
    <w:multiLevelType w:val="hybridMultilevel"/>
    <w:tmpl w:val="960492BA"/>
    <w:lvl w:ilvl="0" w:tplc="D4F8E1FC">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490619A"/>
    <w:multiLevelType w:val="hybridMultilevel"/>
    <w:tmpl w:val="3DE860FC"/>
    <w:lvl w:ilvl="0" w:tplc="04150011">
      <w:start w:val="1"/>
      <w:numFmt w:val="decimal"/>
      <w:lvlText w:val="%1)"/>
      <w:lvlJc w:val="left"/>
      <w:pPr>
        <w:ind w:left="2700" w:hanging="360"/>
      </w:pPr>
    </w:lvl>
    <w:lvl w:ilvl="1" w:tplc="04150019" w:tentative="1">
      <w:start w:val="1"/>
      <w:numFmt w:val="lowerLetter"/>
      <w:lvlText w:val="%2."/>
      <w:lvlJc w:val="left"/>
      <w:pPr>
        <w:ind w:left="3420" w:hanging="360"/>
      </w:pPr>
    </w:lvl>
    <w:lvl w:ilvl="2" w:tplc="0415001B" w:tentative="1">
      <w:start w:val="1"/>
      <w:numFmt w:val="lowerRoman"/>
      <w:lvlText w:val="%3."/>
      <w:lvlJc w:val="right"/>
      <w:pPr>
        <w:ind w:left="4140" w:hanging="180"/>
      </w:pPr>
    </w:lvl>
    <w:lvl w:ilvl="3" w:tplc="0415000F" w:tentative="1">
      <w:start w:val="1"/>
      <w:numFmt w:val="decimal"/>
      <w:lvlText w:val="%4."/>
      <w:lvlJc w:val="left"/>
      <w:pPr>
        <w:ind w:left="4860" w:hanging="360"/>
      </w:p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abstractNum w:abstractNumId="29" w15:restartNumberingAfterBreak="0">
    <w:nsid w:val="26541C50"/>
    <w:multiLevelType w:val="hybridMultilevel"/>
    <w:tmpl w:val="76344394"/>
    <w:lvl w:ilvl="0" w:tplc="A3F2F3B2">
      <w:start w:val="1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26BE0275"/>
    <w:multiLevelType w:val="hybridMultilevel"/>
    <w:tmpl w:val="E31C6298"/>
    <w:lvl w:ilvl="0" w:tplc="04150001">
      <w:start w:val="1"/>
      <w:numFmt w:val="bullet"/>
      <w:lvlText w:val=""/>
      <w:lvlJc w:val="left"/>
      <w:pPr>
        <w:ind w:left="1724" w:hanging="360"/>
      </w:pPr>
      <w:rPr>
        <w:rFonts w:ascii="Symbol" w:hAnsi="Symbol" w:hint="default"/>
      </w:rPr>
    </w:lvl>
    <w:lvl w:ilvl="1" w:tplc="04150003" w:tentative="1">
      <w:start w:val="1"/>
      <w:numFmt w:val="bullet"/>
      <w:lvlText w:val="o"/>
      <w:lvlJc w:val="left"/>
      <w:pPr>
        <w:ind w:left="2444" w:hanging="360"/>
      </w:pPr>
      <w:rPr>
        <w:rFonts w:ascii="Courier New" w:hAnsi="Courier New" w:cs="Courier New" w:hint="default"/>
      </w:rPr>
    </w:lvl>
    <w:lvl w:ilvl="2" w:tplc="04150005" w:tentative="1">
      <w:start w:val="1"/>
      <w:numFmt w:val="bullet"/>
      <w:lvlText w:val=""/>
      <w:lvlJc w:val="left"/>
      <w:pPr>
        <w:ind w:left="3164" w:hanging="360"/>
      </w:pPr>
      <w:rPr>
        <w:rFonts w:ascii="Wingdings" w:hAnsi="Wingdings" w:hint="default"/>
      </w:rPr>
    </w:lvl>
    <w:lvl w:ilvl="3" w:tplc="04150001" w:tentative="1">
      <w:start w:val="1"/>
      <w:numFmt w:val="bullet"/>
      <w:lvlText w:val=""/>
      <w:lvlJc w:val="left"/>
      <w:pPr>
        <w:ind w:left="3884" w:hanging="360"/>
      </w:pPr>
      <w:rPr>
        <w:rFonts w:ascii="Symbol" w:hAnsi="Symbol" w:hint="default"/>
      </w:rPr>
    </w:lvl>
    <w:lvl w:ilvl="4" w:tplc="04150003" w:tentative="1">
      <w:start w:val="1"/>
      <w:numFmt w:val="bullet"/>
      <w:lvlText w:val="o"/>
      <w:lvlJc w:val="left"/>
      <w:pPr>
        <w:ind w:left="4604" w:hanging="360"/>
      </w:pPr>
      <w:rPr>
        <w:rFonts w:ascii="Courier New" w:hAnsi="Courier New" w:cs="Courier New" w:hint="default"/>
      </w:rPr>
    </w:lvl>
    <w:lvl w:ilvl="5" w:tplc="04150005" w:tentative="1">
      <w:start w:val="1"/>
      <w:numFmt w:val="bullet"/>
      <w:lvlText w:val=""/>
      <w:lvlJc w:val="left"/>
      <w:pPr>
        <w:ind w:left="5324" w:hanging="360"/>
      </w:pPr>
      <w:rPr>
        <w:rFonts w:ascii="Wingdings" w:hAnsi="Wingdings" w:hint="default"/>
      </w:rPr>
    </w:lvl>
    <w:lvl w:ilvl="6" w:tplc="04150001" w:tentative="1">
      <w:start w:val="1"/>
      <w:numFmt w:val="bullet"/>
      <w:lvlText w:val=""/>
      <w:lvlJc w:val="left"/>
      <w:pPr>
        <w:ind w:left="6044" w:hanging="360"/>
      </w:pPr>
      <w:rPr>
        <w:rFonts w:ascii="Symbol" w:hAnsi="Symbol" w:hint="default"/>
      </w:rPr>
    </w:lvl>
    <w:lvl w:ilvl="7" w:tplc="04150003" w:tentative="1">
      <w:start w:val="1"/>
      <w:numFmt w:val="bullet"/>
      <w:lvlText w:val="o"/>
      <w:lvlJc w:val="left"/>
      <w:pPr>
        <w:ind w:left="6764" w:hanging="360"/>
      </w:pPr>
      <w:rPr>
        <w:rFonts w:ascii="Courier New" w:hAnsi="Courier New" w:cs="Courier New" w:hint="default"/>
      </w:rPr>
    </w:lvl>
    <w:lvl w:ilvl="8" w:tplc="04150005" w:tentative="1">
      <w:start w:val="1"/>
      <w:numFmt w:val="bullet"/>
      <w:lvlText w:val=""/>
      <w:lvlJc w:val="left"/>
      <w:pPr>
        <w:ind w:left="7484" w:hanging="360"/>
      </w:pPr>
      <w:rPr>
        <w:rFonts w:ascii="Wingdings" w:hAnsi="Wingdings" w:hint="default"/>
      </w:rPr>
    </w:lvl>
  </w:abstractNum>
  <w:abstractNum w:abstractNumId="31" w15:restartNumberingAfterBreak="0">
    <w:nsid w:val="283D5B54"/>
    <w:multiLevelType w:val="hybridMultilevel"/>
    <w:tmpl w:val="BAAE239C"/>
    <w:lvl w:ilvl="0" w:tplc="04150001">
      <w:start w:val="1"/>
      <w:numFmt w:val="bullet"/>
      <w:lvlText w:val=""/>
      <w:lvlJc w:val="left"/>
      <w:pPr>
        <w:ind w:left="1724" w:hanging="360"/>
      </w:pPr>
      <w:rPr>
        <w:rFonts w:ascii="Symbol" w:hAnsi="Symbol" w:hint="default"/>
      </w:rPr>
    </w:lvl>
    <w:lvl w:ilvl="1" w:tplc="04150003" w:tentative="1">
      <w:start w:val="1"/>
      <w:numFmt w:val="bullet"/>
      <w:lvlText w:val="o"/>
      <w:lvlJc w:val="left"/>
      <w:pPr>
        <w:ind w:left="2444" w:hanging="360"/>
      </w:pPr>
      <w:rPr>
        <w:rFonts w:ascii="Courier New" w:hAnsi="Courier New" w:cs="Courier New" w:hint="default"/>
      </w:rPr>
    </w:lvl>
    <w:lvl w:ilvl="2" w:tplc="04150005" w:tentative="1">
      <w:start w:val="1"/>
      <w:numFmt w:val="bullet"/>
      <w:lvlText w:val=""/>
      <w:lvlJc w:val="left"/>
      <w:pPr>
        <w:ind w:left="3164" w:hanging="360"/>
      </w:pPr>
      <w:rPr>
        <w:rFonts w:ascii="Wingdings" w:hAnsi="Wingdings" w:hint="default"/>
      </w:rPr>
    </w:lvl>
    <w:lvl w:ilvl="3" w:tplc="04150001" w:tentative="1">
      <w:start w:val="1"/>
      <w:numFmt w:val="bullet"/>
      <w:lvlText w:val=""/>
      <w:lvlJc w:val="left"/>
      <w:pPr>
        <w:ind w:left="3884" w:hanging="360"/>
      </w:pPr>
      <w:rPr>
        <w:rFonts w:ascii="Symbol" w:hAnsi="Symbol" w:hint="default"/>
      </w:rPr>
    </w:lvl>
    <w:lvl w:ilvl="4" w:tplc="04150003" w:tentative="1">
      <w:start w:val="1"/>
      <w:numFmt w:val="bullet"/>
      <w:lvlText w:val="o"/>
      <w:lvlJc w:val="left"/>
      <w:pPr>
        <w:ind w:left="4604" w:hanging="360"/>
      </w:pPr>
      <w:rPr>
        <w:rFonts w:ascii="Courier New" w:hAnsi="Courier New" w:cs="Courier New" w:hint="default"/>
      </w:rPr>
    </w:lvl>
    <w:lvl w:ilvl="5" w:tplc="04150005" w:tentative="1">
      <w:start w:val="1"/>
      <w:numFmt w:val="bullet"/>
      <w:lvlText w:val=""/>
      <w:lvlJc w:val="left"/>
      <w:pPr>
        <w:ind w:left="5324" w:hanging="360"/>
      </w:pPr>
      <w:rPr>
        <w:rFonts w:ascii="Wingdings" w:hAnsi="Wingdings" w:hint="default"/>
      </w:rPr>
    </w:lvl>
    <w:lvl w:ilvl="6" w:tplc="04150001" w:tentative="1">
      <w:start w:val="1"/>
      <w:numFmt w:val="bullet"/>
      <w:lvlText w:val=""/>
      <w:lvlJc w:val="left"/>
      <w:pPr>
        <w:ind w:left="6044" w:hanging="360"/>
      </w:pPr>
      <w:rPr>
        <w:rFonts w:ascii="Symbol" w:hAnsi="Symbol" w:hint="default"/>
      </w:rPr>
    </w:lvl>
    <w:lvl w:ilvl="7" w:tplc="04150003" w:tentative="1">
      <w:start w:val="1"/>
      <w:numFmt w:val="bullet"/>
      <w:lvlText w:val="o"/>
      <w:lvlJc w:val="left"/>
      <w:pPr>
        <w:ind w:left="6764" w:hanging="360"/>
      </w:pPr>
      <w:rPr>
        <w:rFonts w:ascii="Courier New" w:hAnsi="Courier New" w:cs="Courier New" w:hint="default"/>
      </w:rPr>
    </w:lvl>
    <w:lvl w:ilvl="8" w:tplc="04150005" w:tentative="1">
      <w:start w:val="1"/>
      <w:numFmt w:val="bullet"/>
      <w:lvlText w:val=""/>
      <w:lvlJc w:val="left"/>
      <w:pPr>
        <w:ind w:left="7484" w:hanging="360"/>
      </w:pPr>
      <w:rPr>
        <w:rFonts w:ascii="Wingdings" w:hAnsi="Wingdings" w:hint="default"/>
      </w:rPr>
    </w:lvl>
  </w:abstractNum>
  <w:abstractNum w:abstractNumId="32" w15:restartNumberingAfterBreak="0">
    <w:nsid w:val="2CE03ADB"/>
    <w:multiLevelType w:val="hybridMultilevel"/>
    <w:tmpl w:val="2286E4E6"/>
    <w:lvl w:ilvl="0" w:tplc="C332D5D6">
      <w:start w:val="1"/>
      <w:numFmt w:val="decimal"/>
      <w:lvlText w:val="%1."/>
      <w:lvlJc w:val="left"/>
      <w:pPr>
        <w:ind w:left="720" w:hanging="360"/>
      </w:pPr>
      <w:rPr>
        <w:rFonts w:ascii="Arial" w:hAnsi="Arial" w:cs="Times New Roman" w:hint="default"/>
        <w:b w:val="0"/>
        <w:i w:val="0"/>
        <w:sz w:val="24"/>
      </w:rPr>
    </w:lvl>
    <w:lvl w:ilvl="1" w:tplc="FFFFFFFF">
      <w:start w:val="1"/>
      <w:numFmt w:val="decimal"/>
      <w:lvlText w:val="%2."/>
      <w:lvlJc w:val="left"/>
      <w:pPr>
        <w:ind w:left="720" w:hanging="360"/>
      </w:pPr>
    </w:lvl>
    <w:lvl w:ilvl="2" w:tplc="3A703E20">
      <w:start w:val="1"/>
      <w:numFmt w:val="lowerLetter"/>
      <w:lvlText w:val="%3)"/>
      <w:lvlJc w:val="left"/>
      <w:pPr>
        <w:ind w:left="2340" w:hanging="360"/>
      </w:pPr>
      <w:rPr>
        <w:rFonts w:hint="default"/>
        <w:b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0A44F95"/>
    <w:multiLevelType w:val="hybridMultilevel"/>
    <w:tmpl w:val="98D6E6DA"/>
    <w:lvl w:ilvl="0" w:tplc="C616C940">
      <w:start w:val="2"/>
      <w:numFmt w:val="decimal"/>
      <w:lvlText w:val="%1."/>
      <w:lvlJc w:val="left"/>
      <w:pPr>
        <w:tabs>
          <w:tab w:val="num" w:pos="360"/>
        </w:tabs>
        <w:ind w:left="360" w:hanging="360"/>
      </w:pPr>
      <w:rPr>
        <w:rFonts w:cs="Times New Roman"/>
        <w:b/>
      </w:rPr>
    </w:lvl>
    <w:lvl w:ilvl="1" w:tplc="CFB03F90">
      <w:start w:val="1"/>
      <w:numFmt w:val="lowerLetter"/>
      <w:lvlText w:val="%2)"/>
      <w:lvlJc w:val="left"/>
      <w:pPr>
        <w:tabs>
          <w:tab w:val="num" w:pos="900"/>
        </w:tabs>
        <w:ind w:left="900" w:hanging="360"/>
      </w:pPr>
      <w:rPr>
        <w:rFonts w:cs="Times New Roman"/>
        <w:i w:val="0"/>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34" w15:restartNumberingAfterBreak="0">
    <w:nsid w:val="321E670A"/>
    <w:multiLevelType w:val="multilevel"/>
    <w:tmpl w:val="5F4A032C"/>
    <w:lvl w:ilvl="0">
      <w:start w:val="1"/>
      <w:numFmt w:val="decimal"/>
      <w:lvlText w:val="%1)"/>
      <w:lvlJc w:val="left"/>
      <w:pPr>
        <w:tabs>
          <w:tab w:val="num" w:pos="720"/>
        </w:tabs>
        <w:ind w:left="720" w:hanging="360"/>
      </w:pPr>
      <w:rPr>
        <w:color w:val="auto"/>
      </w:r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35" w15:restartNumberingAfterBreak="0">
    <w:nsid w:val="33F16B33"/>
    <w:multiLevelType w:val="hybridMultilevel"/>
    <w:tmpl w:val="9912E67A"/>
    <w:lvl w:ilvl="0" w:tplc="FFFFFFFF">
      <w:start w:val="1"/>
      <w:numFmt w:val="decimal"/>
      <w:lvlText w:val="%1."/>
      <w:lvlJc w:val="left"/>
      <w:pPr>
        <w:tabs>
          <w:tab w:val="num" w:pos="360"/>
        </w:tabs>
        <w:ind w:left="360" w:hanging="360"/>
      </w:pPr>
      <w:rPr>
        <w:b w:val="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6" w15:restartNumberingAfterBreak="0">
    <w:nsid w:val="35BE6CA0"/>
    <w:multiLevelType w:val="hybridMultilevel"/>
    <w:tmpl w:val="53264D8E"/>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37" w15:restartNumberingAfterBreak="0">
    <w:nsid w:val="35CA5796"/>
    <w:multiLevelType w:val="hybridMultilevel"/>
    <w:tmpl w:val="C902EBB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15:restartNumberingAfterBreak="0">
    <w:nsid w:val="37527A01"/>
    <w:multiLevelType w:val="hybridMultilevel"/>
    <w:tmpl w:val="9272A9EC"/>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77D62C7"/>
    <w:multiLevelType w:val="hybridMultilevel"/>
    <w:tmpl w:val="7864227A"/>
    <w:lvl w:ilvl="0" w:tplc="FFFFFFFF">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15:restartNumberingAfterBreak="0">
    <w:nsid w:val="38F66B2E"/>
    <w:multiLevelType w:val="hybridMultilevel"/>
    <w:tmpl w:val="EEF49F26"/>
    <w:lvl w:ilvl="0" w:tplc="FFFFFFFF">
      <w:start w:val="1"/>
      <w:numFmt w:val="decimal"/>
      <w:lvlText w:val="%1."/>
      <w:lvlJc w:val="left"/>
      <w:pPr>
        <w:ind w:left="720" w:hanging="360"/>
      </w:pPr>
    </w:lvl>
    <w:lvl w:ilvl="1" w:tplc="E4B8E3F2">
      <w:start w:val="1"/>
      <w:numFmt w:val="decimal"/>
      <w:lvlText w:val="%2."/>
      <w:lvlJc w:val="left"/>
      <w:pPr>
        <w:ind w:left="1440" w:hanging="360"/>
      </w:pPr>
      <w:rPr>
        <w:b w:val="0"/>
        <w:bCs w:val="0"/>
      </w:rPr>
    </w:lvl>
    <w:lvl w:ilvl="2" w:tplc="0415001B">
      <w:start w:val="1"/>
      <w:numFmt w:val="lowerRoman"/>
      <w:lvlText w:val="%3."/>
      <w:lvlJc w:val="right"/>
      <w:pPr>
        <w:ind w:left="2160" w:hanging="180"/>
      </w:pPr>
    </w:lvl>
    <w:lvl w:ilvl="3" w:tplc="A592690C">
      <w:start w:val="1"/>
      <w:numFmt w:val="lowerLetter"/>
      <w:lvlText w:val="%4)"/>
      <w:lvlJc w:val="left"/>
      <w:pPr>
        <w:ind w:left="2880" w:hanging="360"/>
      </w:pPr>
      <w:rPr>
        <w:rFonts w:hint="default"/>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B6A1AA4"/>
    <w:multiLevelType w:val="hybridMultilevel"/>
    <w:tmpl w:val="4DCE367C"/>
    <w:lvl w:ilvl="0" w:tplc="7EEC99AE">
      <w:start w:val="4"/>
      <w:numFmt w:val="decimal"/>
      <w:lvlText w:val="%1."/>
      <w:lvlJc w:val="left"/>
      <w:pPr>
        <w:tabs>
          <w:tab w:val="num" w:pos="360"/>
        </w:tabs>
        <w:ind w:left="360" w:hanging="360"/>
      </w:pPr>
      <w:rPr>
        <w:b w:val="0"/>
      </w:rPr>
    </w:lvl>
    <w:lvl w:ilvl="1" w:tplc="04150011">
      <w:start w:val="1"/>
      <w:numFmt w:val="decimal"/>
      <w:lvlText w:val="%2)"/>
      <w:lvlJc w:val="left"/>
      <w:pPr>
        <w:tabs>
          <w:tab w:val="num" w:pos="786"/>
        </w:tabs>
        <w:ind w:left="786"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2" w15:restartNumberingAfterBreak="0">
    <w:nsid w:val="3B8E64E1"/>
    <w:multiLevelType w:val="hybridMultilevel"/>
    <w:tmpl w:val="F8F8FAA8"/>
    <w:lvl w:ilvl="0" w:tplc="FFFFFFFF">
      <w:start w:val="1"/>
      <w:numFmt w:val="decimal"/>
      <w:lvlText w:val="%1."/>
      <w:lvlJc w:val="left"/>
      <w:pPr>
        <w:ind w:left="720" w:hanging="360"/>
      </w:pPr>
    </w:lvl>
    <w:lvl w:ilvl="1" w:tplc="04150017">
      <w:start w:val="1"/>
      <w:numFmt w:val="lowerLetter"/>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BF272F6"/>
    <w:multiLevelType w:val="hybridMultilevel"/>
    <w:tmpl w:val="C6265AB0"/>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04150017">
      <w:start w:val="1"/>
      <w:numFmt w:val="lowerLetter"/>
      <w:lvlText w:val="%3)"/>
      <w:lvlJc w:val="left"/>
      <w:pPr>
        <w:ind w:left="786"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3C6700B6"/>
    <w:multiLevelType w:val="hybridMultilevel"/>
    <w:tmpl w:val="2A3A694E"/>
    <w:lvl w:ilvl="0" w:tplc="04150011">
      <w:start w:val="1"/>
      <w:numFmt w:val="decimal"/>
      <w:lvlText w:val="%1)"/>
      <w:lvlJc w:val="left"/>
      <w:pPr>
        <w:ind w:left="644" w:hanging="360"/>
      </w:pPr>
    </w:lvl>
    <w:lvl w:ilvl="1" w:tplc="04150019" w:tentative="1">
      <w:start w:val="1"/>
      <w:numFmt w:val="lowerLetter"/>
      <w:lvlText w:val="%2."/>
      <w:lvlJc w:val="left"/>
      <w:pPr>
        <w:ind w:left="3420" w:hanging="360"/>
      </w:pPr>
    </w:lvl>
    <w:lvl w:ilvl="2" w:tplc="0415001B" w:tentative="1">
      <w:start w:val="1"/>
      <w:numFmt w:val="lowerRoman"/>
      <w:lvlText w:val="%3."/>
      <w:lvlJc w:val="right"/>
      <w:pPr>
        <w:ind w:left="4140" w:hanging="180"/>
      </w:pPr>
    </w:lvl>
    <w:lvl w:ilvl="3" w:tplc="0415000F" w:tentative="1">
      <w:start w:val="1"/>
      <w:numFmt w:val="decimal"/>
      <w:lvlText w:val="%4."/>
      <w:lvlJc w:val="left"/>
      <w:pPr>
        <w:ind w:left="4860" w:hanging="360"/>
      </w:p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abstractNum w:abstractNumId="45" w15:restartNumberingAfterBreak="0">
    <w:nsid w:val="3CB478F7"/>
    <w:multiLevelType w:val="hybridMultilevel"/>
    <w:tmpl w:val="CB4A69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458258A"/>
    <w:multiLevelType w:val="hybridMultilevel"/>
    <w:tmpl w:val="1EE82D4E"/>
    <w:lvl w:ilvl="0" w:tplc="7D9427DA">
      <w:start w:val="4"/>
      <w:numFmt w:val="decimal"/>
      <w:lvlText w:val="%1)"/>
      <w:lvlJc w:val="left"/>
      <w:pPr>
        <w:ind w:left="501" w:hanging="360"/>
      </w:pPr>
      <w:rPr>
        <w:rFonts w:hint="default"/>
      </w:rPr>
    </w:lvl>
    <w:lvl w:ilvl="1" w:tplc="04150019" w:tentative="1">
      <w:start w:val="1"/>
      <w:numFmt w:val="lowerLetter"/>
      <w:lvlText w:val="%2."/>
      <w:lvlJc w:val="left"/>
      <w:pPr>
        <w:ind w:left="1221" w:hanging="360"/>
      </w:pPr>
    </w:lvl>
    <w:lvl w:ilvl="2" w:tplc="0415001B" w:tentative="1">
      <w:start w:val="1"/>
      <w:numFmt w:val="lowerRoman"/>
      <w:lvlText w:val="%3."/>
      <w:lvlJc w:val="right"/>
      <w:pPr>
        <w:ind w:left="1941" w:hanging="180"/>
      </w:pPr>
    </w:lvl>
    <w:lvl w:ilvl="3" w:tplc="0415000F" w:tentative="1">
      <w:start w:val="1"/>
      <w:numFmt w:val="decimal"/>
      <w:lvlText w:val="%4."/>
      <w:lvlJc w:val="left"/>
      <w:pPr>
        <w:ind w:left="2661" w:hanging="360"/>
      </w:pPr>
    </w:lvl>
    <w:lvl w:ilvl="4" w:tplc="04150019" w:tentative="1">
      <w:start w:val="1"/>
      <w:numFmt w:val="lowerLetter"/>
      <w:lvlText w:val="%5."/>
      <w:lvlJc w:val="left"/>
      <w:pPr>
        <w:ind w:left="3381" w:hanging="360"/>
      </w:pPr>
    </w:lvl>
    <w:lvl w:ilvl="5" w:tplc="0415001B" w:tentative="1">
      <w:start w:val="1"/>
      <w:numFmt w:val="lowerRoman"/>
      <w:lvlText w:val="%6."/>
      <w:lvlJc w:val="right"/>
      <w:pPr>
        <w:ind w:left="4101" w:hanging="180"/>
      </w:pPr>
    </w:lvl>
    <w:lvl w:ilvl="6" w:tplc="0415000F" w:tentative="1">
      <w:start w:val="1"/>
      <w:numFmt w:val="decimal"/>
      <w:lvlText w:val="%7."/>
      <w:lvlJc w:val="left"/>
      <w:pPr>
        <w:ind w:left="4821" w:hanging="360"/>
      </w:pPr>
    </w:lvl>
    <w:lvl w:ilvl="7" w:tplc="04150019" w:tentative="1">
      <w:start w:val="1"/>
      <w:numFmt w:val="lowerLetter"/>
      <w:lvlText w:val="%8."/>
      <w:lvlJc w:val="left"/>
      <w:pPr>
        <w:ind w:left="5541" w:hanging="360"/>
      </w:pPr>
    </w:lvl>
    <w:lvl w:ilvl="8" w:tplc="0415001B" w:tentative="1">
      <w:start w:val="1"/>
      <w:numFmt w:val="lowerRoman"/>
      <w:lvlText w:val="%9."/>
      <w:lvlJc w:val="right"/>
      <w:pPr>
        <w:ind w:left="6261" w:hanging="180"/>
      </w:pPr>
    </w:lvl>
  </w:abstractNum>
  <w:abstractNum w:abstractNumId="47" w15:restartNumberingAfterBreak="0">
    <w:nsid w:val="44A07D8C"/>
    <w:multiLevelType w:val="hybridMultilevel"/>
    <w:tmpl w:val="45D68504"/>
    <w:lvl w:ilvl="0" w:tplc="FFFFFFFF">
      <w:start w:val="1"/>
      <w:numFmt w:val="lowerLetter"/>
      <w:lvlText w:val="%1."/>
      <w:lvlJc w:val="left"/>
      <w:pPr>
        <w:ind w:left="1004" w:hanging="360"/>
      </w:pPr>
    </w:lvl>
    <w:lvl w:ilvl="1" w:tplc="2CBA4AD6">
      <w:start w:val="2"/>
      <w:numFmt w:val="upperRoman"/>
      <w:lvlText w:val="%2."/>
      <w:lvlJc w:val="left"/>
      <w:pPr>
        <w:ind w:left="2084" w:hanging="720"/>
      </w:pPr>
      <w:rPr>
        <w:rFonts w:hint="default"/>
      </w:rPr>
    </w:lvl>
    <w:lvl w:ilvl="2" w:tplc="04150011">
      <w:start w:val="1"/>
      <w:numFmt w:val="decimal"/>
      <w:lvlText w:val="%3)"/>
      <w:lvlJc w:val="left"/>
      <w:pPr>
        <w:ind w:left="720" w:hanging="36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8" w15:restartNumberingAfterBreak="0">
    <w:nsid w:val="44E96E08"/>
    <w:multiLevelType w:val="hybridMultilevel"/>
    <w:tmpl w:val="C0D89D08"/>
    <w:lvl w:ilvl="0" w:tplc="FFFFFFFF">
      <w:start w:val="1"/>
      <w:numFmt w:val="decimal"/>
      <w:lvlText w:val="%1."/>
      <w:lvlJc w:val="left"/>
      <w:pPr>
        <w:ind w:left="720" w:hanging="360"/>
      </w:pPr>
    </w:lvl>
    <w:lvl w:ilvl="1" w:tplc="04150019">
      <w:start w:val="1"/>
      <w:numFmt w:val="lowerLetter"/>
      <w:lvlText w:val="%2."/>
      <w:lvlJc w:val="left"/>
      <w:pPr>
        <w:ind w:left="1440" w:hanging="360"/>
      </w:pPr>
    </w:lvl>
    <w:lvl w:ilvl="2" w:tplc="04150019">
      <w:start w:val="1"/>
      <w:numFmt w:val="lowerLetter"/>
      <w:lvlText w:val="%3."/>
      <w:lvlJc w:val="left"/>
      <w:pPr>
        <w:ind w:left="78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70F4A2F"/>
    <w:multiLevelType w:val="hybridMultilevel"/>
    <w:tmpl w:val="684E1A14"/>
    <w:lvl w:ilvl="0" w:tplc="04150011">
      <w:start w:val="1"/>
      <w:numFmt w:val="decimal"/>
      <w:lvlText w:val="%1)"/>
      <w:lvlJc w:val="left"/>
      <w:pPr>
        <w:ind w:left="720" w:hanging="360"/>
      </w:p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47E27265"/>
    <w:multiLevelType w:val="multilevel"/>
    <w:tmpl w:val="81EEF0E0"/>
    <w:lvl w:ilvl="0">
      <w:start w:val="1"/>
      <w:numFmt w:val="lowerLetter"/>
      <w:lvlText w:val="%1)"/>
      <w:lvlJc w:val="left"/>
      <w:pPr>
        <w:tabs>
          <w:tab w:val="num" w:pos="720"/>
        </w:tabs>
        <w:ind w:left="720" w:hanging="360"/>
      </w:pPr>
      <w:rPr>
        <w:rFonts w:hint="default"/>
        <w:color w:val="auto"/>
        <w:sz w:val="24"/>
        <w:szCs w:val="24"/>
      </w:rPr>
    </w:lvl>
    <w:lvl w:ilvl="1">
      <w:start w:val="1"/>
      <w:numFmt w:val="bullet"/>
      <w:lvlText w:val=""/>
      <w:lvlJc w:val="left"/>
      <w:pPr>
        <w:tabs>
          <w:tab w:val="num" w:pos="1800"/>
        </w:tabs>
        <w:ind w:left="1800" w:hanging="360"/>
      </w:pPr>
      <w:rPr>
        <w:rFonts w:ascii="Symbol" w:hAnsi="Symbol" w:hint="default"/>
      </w:rPr>
    </w:lvl>
    <w:lvl w:ilvl="2">
      <w:start w:val="1"/>
      <w:numFmt w:val="decimal"/>
      <w:lvlText w:val="%3."/>
      <w:lvlJc w:val="left"/>
      <w:pPr>
        <w:tabs>
          <w:tab w:val="num" w:pos="2520"/>
        </w:tabs>
        <w:ind w:left="2520" w:hanging="36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51" w15:restartNumberingAfterBreak="0">
    <w:nsid w:val="48687F2B"/>
    <w:multiLevelType w:val="hybridMultilevel"/>
    <w:tmpl w:val="4CFCBB10"/>
    <w:lvl w:ilvl="0" w:tplc="E9B8C9FE">
      <w:start w:val="4"/>
      <w:numFmt w:val="decimal"/>
      <w:lvlText w:val="%1."/>
      <w:lvlJc w:val="left"/>
      <w:pPr>
        <w:ind w:left="360" w:hanging="360"/>
      </w:pPr>
      <w:rPr>
        <w:rFonts w:hint="default"/>
      </w:rPr>
    </w:lvl>
    <w:lvl w:ilvl="1" w:tplc="04150011">
      <w:start w:val="1"/>
      <w:numFmt w:val="decimal"/>
      <w:lvlText w:val="%2)"/>
      <w:lvlJc w:val="left"/>
      <w:pPr>
        <w:ind w:left="-262" w:hanging="360"/>
      </w:pPr>
    </w:lvl>
    <w:lvl w:ilvl="2" w:tplc="0415001B" w:tentative="1">
      <w:start w:val="1"/>
      <w:numFmt w:val="lowerRoman"/>
      <w:lvlText w:val="%3."/>
      <w:lvlJc w:val="right"/>
      <w:pPr>
        <w:ind w:left="458" w:hanging="180"/>
      </w:pPr>
    </w:lvl>
    <w:lvl w:ilvl="3" w:tplc="0415000F" w:tentative="1">
      <w:start w:val="1"/>
      <w:numFmt w:val="decimal"/>
      <w:lvlText w:val="%4."/>
      <w:lvlJc w:val="left"/>
      <w:pPr>
        <w:ind w:left="1178" w:hanging="360"/>
      </w:pPr>
    </w:lvl>
    <w:lvl w:ilvl="4" w:tplc="04150019" w:tentative="1">
      <w:start w:val="1"/>
      <w:numFmt w:val="lowerLetter"/>
      <w:lvlText w:val="%5."/>
      <w:lvlJc w:val="left"/>
      <w:pPr>
        <w:ind w:left="1898" w:hanging="360"/>
      </w:pPr>
    </w:lvl>
    <w:lvl w:ilvl="5" w:tplc="0415001B" w:tentative="1">
      <w:start w:val="1"/>
      <w:numFmt w:val="lowerRoman"/>
      <w:lvlText w:val="%6."/>
      <w:lvlJc w:val="right"/>
      <w:pPr>
        <w:ind w:left="2618" w:hanging="180"/>
      </w:pPr>
    </w:lvl>
    <w:lvl w:ilvl="6" w:tplc="0415000F" w:tentative="1">
      <w:start w:val="1"/>
      <w:numFmt w:val="decimal"/>
      <w:lvlText w:val="%7."/>
      <w:lvlJc w:val="left"/>
      <w:pPr>
        <w:ind w:left="3338" w:hanging="360"/>
      </w:pPr>
    </w:lvl>
    <w:lvl w:ilvl="7" w:tplc="04150019" w:tentative="1">
      <w:start w:val="1"/>
      <w:numFmt w:val="lowerLetter"/>
      <w:lvlText w:val="%8."/>
      <w:lvlJc w:val="left"/>
      <w:pPr>
        <w:ind w:left="4058" w:hanging="360"/>
      </w:pPr>
    </w:lvl>
    <w:lvl w:ilvl="8" w:tplc="0415001B" w:tentative="1">
      <w:start w:val="1"/>
      <w:numFmt w:val="lowerRoman"/>
      <w:lvlText w:val="%9."/>
      <w:lvlJc w:val="right"/>
      <w:pPr>
        <w:ind w:left="4778" w:hanging="180"/>
      </w:pPr>
    </w:lvl>
  </w:abstractNum>
  <w:abstractNum w:abstractNumId="52" w15:restartNumberingAfterBreak="0">
    <w:nsid w:val="4AF67DBB"/>
    <w:multiLevelType w:val="hybridMultilevel"/>
    <w:tmpl w:val="09ECFFE6"/>
    <w:lvl w:ilvl="0" w:tplc="FFFFFFFF">
      <w:start w:val="1"/>
      <w:numFmt w:val="lowerLetter"/>
      <w:lvlText w:val="%1."/>
      <w:lvlJc w:val="left"/>
      <w:pPr>
        <w:ind w:left="1004" w:hanging="360"/>
      </w:pPr>
    </w:lvl>
    <w:lvl w:ilvl="1" w:tplc="FFFFFFFF" w:tentative="1">
      <w:start w:val="1"/>
      <w:numFmt w:val="lowerLetter"/>
      <w:lvlText w:val="%2."/>
      <w:lvlJc w:val="left"/>
      <w:pPr>
        <w:ind w:left="1724" w:hanging="360"/>
      </w:pPr>
    </w:lvl>
    <w:lvl w:ilvl="2" w:tplc="04150011">
      <w:start w:val="1"/>
      <w:numFmt w:val="decimal"/>
      <w:lvlText w:val="%3)"/>
      <w:lvlJc w:val="left"/>
      <w:pPr>
        <w:ind w:left="2700" w:hanging="36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53" w15:restartNumberingAfterBreak="0">
    <w:nsid w:val="547018A3"/>
    <w:multiLevelType w:val="hybridMultilevel"/>
    <w:tmpl w:val="A49A2D1A"/>
    <w:lvl w:ilvl="0" w:tplc="E2B82884">
      <w:start w:val="1"/>
      <w:numFmt w:val="decimal"/>
      <w:lvlText w:val="%1."/>
      <w:lvlJc w:val="left"/>
      <w:pPr>
        <w:ind w:left="720" w:hanging="360"/>
      </w:pPr>
    </w:lvl>
    <w:lvl w:ilvl="1" w:tplc="64D25094">
      <w:start w:val="1"/>
      <w:numFmt w:val="decimal"/>
      <w:lvlText w:val="%2."/>
      <w:lvlJc w:val="left"/>
      <w:pPr>
        <w:ind w:left="720" w:hanging="360"/>
      </w:pPr>
      <w:rPr>
        <w:b w:val="0"/>
      </w:rPr>
    </w:lvl>
    <w:lvl w:ilvl="2" w:tplc="AA46A96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5852453"/>
    <w:multiLevelType w:val="hybridMultilevel"/>
    <w:tmpl w:val="35AA222A"/>
    <w:lvl w:ilvl="0" w:tplc="0415000F">
      <w:start w:val="1"/>
      <w:numFmt w:val="decimal"/>
      <w:lvlText w:val="%1."/>
      <w:lvlJc w:val="left"/>
      <w:pPr>
        <w:ind w:left="720" w:hanging="360"/>
      </w:pPr>
    </w:lvl>
    <w:lvl w:ilvl="1" w:tplc="2EF6E45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6607890"/>
    <w:multiLevelType w:val="hybridMultilevel"/>
    <w:tmpl w:val="684E1A14"/>
    <w:lvl w:ilvl="0" w:tplc="04150011">
      <w:start w:val="1"/>
      <w:numFmt w:val="decimal"/>
      <w:lvlText w:val="%1)"/>
      <w:lvlJc w:val="left"/>
      <w:pPr>
        <w:ind w:left="720" w:hanging="360"/>
      </w:p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6DE4FCD"/>
    <w:multiLevelType w:val="hybridMultilevel"/>
    <w:tmpl w:val="48CE5916"/>
    <w:lvl w:ilvl="0" w:tplc="04150017">
      <w:start w:val="1"/>
      <w:numFmt w:val="lowerLetter"/>
      <w:lvlText w:val="%1)"/>
      <w:lvlJc w:val="left"/>
      <w:pPr>
        <w:ind w:left="1065" w:hanging="360"/>
      </w:p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57" w15:restartNumberingAfterBreak="0">
    <w:nsid w:val="58063664"/>
    <w:multiLevelType w:val="hybridMultilevel"/>
    <w:tmpl w:val="8AB014E0"/>
    <w:lvl w:ilvl="0" w:tplc="37FE8F26">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58" w15:restartNumberingAfterBreak="0">
    <w:nsid w:val="580C0CB6"/>
    <w:multiLevelType w:val="hybridMultilevel"/>
    <w:tmpl w:val="AD68E5CC"/>
    <w:lvl w:ilvl="0" w:tplc="04150001">
      <w:start w:val="1"/>
      <w:numFmt w:val="bullet"/>
      <w:lvlText w:val=""/>
      <w:lvlJc w:val="left"/>
      <w:pPr>
        <w:ind w:left="1770" w:hanging="360"/>
      </w:pPr>
      <w:rPr>
        <w:rFonts w:ascii="Symbol" w:hAnsi="Symbol" w:hint="default"/>
      </w:rPr>
    </w:lvl>
    <w:lvl w:ilvl="1" w:tplc="04150003" w:tentative="1">
      <w:start w:val="1"/>
      <w:numFmt w:val="bullet"/>
      <w:lvlText w:val="o"/>
      <w:lvlJc w:val="left"/>
      <w:pPr>
        <w:ind w:left="2490" w:hanging="360"/>
      </w:pPr>
      <w:rPr>
        <w:rFonts w:ascii="Courier New" w:hAnsi="Courier New" w:cs="Courier New" w:hint="default"/>
      </w:rPr>
    </w:lvl>
    <w:lvl w:ilvl="2" w:tplc="04150005" w:tentative="1">
      <w:start w:val="1"/>
      <w:numFmt w:val="bullet"/>
      <w:lvlText w:val=""/>
      <w:lvlJc w:val="left"/>
      <w:pPr>
        <w:ind w:left="3210" w:hanging="360"/>
      </w:pPr>
      <w:rPr>
        <w:rFonts w:ascii="Wingdings" w:hAnsi="Wingdings" w:hint="default"/>
      </w:rPr>
    </w:lvl>
    <w:lvl w:ilvl="3" w:tplc="04150001" w:tentative="1">
      <w:start w:val="1"/>
      <w:numFmt w:val="bullet"/>
      <w:lvlText w:val=""/>
      <w:lvlJc w:val="left"/>
      <w:pPr>
        <w:ind w:left="3930" w:hanging="360"/>
      </w:pPr>
      <w:rPr>
        <w:rFonts w:ascii="Symbol" w:hAnsi="Symbol" w:hint="default"/>
      </w:rPr>
    </w:lvl>
    <w:lvl w:ilvl="4" w:tplc="04150003" w:tentative="1">
      <w:start w:val="1"/>
      <w:numFmt w:val="bullet"/>
      <w:lvlText w:val="o"/>
      <w:lvlJc w:val="left"/>
      <w:pPr>
        <w:ind w:left="4650" w:hanging="360"/>
      </w:pPr>
      <w:rPr>
        <w:rFonts w:ascii="Courier New" w:hAnsi="Courier New" w:cs="Courier New" w:hint="default"/>
      </w:rPr>
    </w:lvl>
    <w:lvl w:ilvl="5" w:tplc="04150005" w:tentative="1">
      <w:start w:val="1"/>
      <w:numFmt w:val="bullet"/>
      <w:lvlText w:val=""/>
      <w:lvlJc w:val="left"/>
      <w:pPr>
        <w:ind w:left="5370" w:hanging="360"/>
      </w:pPr>
      <w:rPr>
        <w:rFonts w:ascii="Wingdings" w:hAnsi="Wingdings" w:hint="default"/>
      </w:rPr>
    </w:lvl>
    <w:lvl w:ilvl="6" w:tplc="04150001" w:tentative="1">
      <w:start w:val="1"/>
      <w:numFmt w:val="bullet"/>
      <w:lvlText w:val=""/>
      <w:lvlJc w:val="left"/>
      <w:pPr>
        <w:ind w:left="6090" w:hanging="360"/>
      </w:pPr>
      <w:rPr>
        <w:rFonts w:ascii="Symbol" w:hAnsi="Symbol" w:hint="default"/>
      </w:rPr>
    </w:lvl>
    <w:lvl w:ilvl="7" w:tplc="04150003" w:tentative="1">
      <w:start w:val="1"/>
      <w:numFmt w:val="bullet"/>
      <w:lvlText w:val="o"/>
      <w:lvlJc w:val="left"/>
      <w:pPr>
        <w:ind w:left="6810" w:hanging="360"/>
      </w:pPr>
      <w:rPr>
        <w:rFonts w:ascii="Courier New" w:hAnsi="Courier New" w:cs="Courier New" w:hint="default"/>
      </w:rPr>
    </w:lvl>
    <w:lvl w:ilvl="8" w:tplc="04150005" w:tentative="1">
      <w:start w:val="1"/>
      <w:numFmt w:val="bullet"/>
      <w:lvlText w:val=""/>
      <w:lvlJc w:val="left"/>
      <w:pPr>
        <w:ind w:left="7530" w:hanging="360"/>
      </w:pPr>
      <w:rPr>
        <w:rFonts w:ascii="Wingdings" w:hAnsi="Wingdings" w:hint="default"/>
      </w:rPr>
    </w:lvl>
  </w:abstractNum>
  <w:abstractNum w:abstractNumId="59" w15:restartNumberingAfterBreak="0">
    <w:nsid w:val="5CB97D02"/>
    <w:multiLevelType w:val="hybridMultilevel"/>
    <w:tmpl w:val="8D1CE908"/>
    <w:lvl w:ilvl="0" w:tplc="D442814E">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60" w15:restartNumberingAfterBreak="0">
    <w:nsid w:val="5DEA2E90"/>
    <w:multiLevelType w:val="hybridMultilevel"/>
    <w:tmpl w:val="0BCE1F3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1" w15:restartNumberingAfterBreak="0">
    <w:nsid w:val="5F5B6DE7"/>
    <w:multiLevelType w:val="hybridMultilevel"/>
    <w:tmpl w:val="146E2D38"/>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2" w15:restartNumberingAfterBreak="0">
    <w:nsid w:val="605A2449"/>
    <w:multiLevelType w:val="hybridMultilevel"/>
    <w:tmpl w:val="205E40CA"/>
    <w:lvl w:ilvl="0" w:tplc="04DA95E4">
      <w:start w:val="1"/>
      <w:numFmt w:val="lowerLetter"/>
      <w:lvlText w:val="%1)"/>
      <w:lvlJc w:val="left"/>
      <w:pPr>
        <w:ind w:left="1571" w:hanging="360"/>
      </w:pPr>
      <w:rPr>
        <w:rFonts w:ascii="Times New Roman" w:hAnsi="Times New Roman" w:cs="Times New Roman" w:hint="default"/>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63" w15:restartNumberingAfterBreak="0">
    <w:nsid w:val="61084010"/>
    <w:multiLevelType w:val="hybridMultilevel"/>
    <w:tmpl w:val="6444E35E"/>
    <w:lvl w:ilvl="0" w:tplc="FFFFFFFF">
      <w:start w:val="1"/>
      <w:numFmt w:val="lowerLetter"/>
      <w:lvlText w:val="%1."/>
      <w:lvlJc w:val="left"/>
      <w:pPr>
        <w:ind w:left="720" w:hanging="360"/>
      </w:pPr>
    </w:lvl>
    <w:lvl w:ilvl="1" w:tplc="6DCA72C0">
      <w:start w:val="2"/>
      <w:numFmt w:val="upperRoman"/>
      <w:lvlText w:val="%2."/>
      <w:lvlJc w:val="left"/>
      <w:pPr>
        <w:ind w:left="1800" w:hanging="720"/>
      </w:pPr>
      <w:rPr>
        <w:rFonts w:hint="default"/>
      </w:rPr>
    </w:lvl>
    <w:lvl w:ilvl="2" w:tplc="04150011">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621C05A6"/>
    <w:multiLevelType w:val="hybridMultilevel"/>
    <w:tmpl w:val="1D0E1C72"/>
    <w:lvl w:ilvl="0" w:tplc="29EEEAFA">
      <w:start w:val="1"/>
      <w:numFmt w:val="decimal"/>
      <w:lvlText w:val="%1."/>
      <w:lvlJc w:val="left"/>
      <w:pPr>
        <w:tabs>
          <w:tab w:val="num" w:pos="360"/>
        </w:tabs>
        <w:ind w:left="360" w:hanging="360"/>
      </w:pPr>
      <w:rPr>
        <w:rFonts w:cs="Times New Roman"/>
        <w:b/>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65" w15:restartNumberingAfterBreak="0">
    <w:nsid w:val="62F11542"/>
    <w:multiLevelType w:val="hybridMultilevel"/>
    <w:tmpl w:val="EE6A0C6C"/>
    <w:lvl w:ilvl="0" w:tplc="04150011">
      <w:start w:val="1"/>
      <w:numFmt w:val="decimal"/>
      <w:lvlText w:val="%1)"/>
      <w:lvlJc w:val="left"/>
      <w:pPr>
        <w:ind w:left="720" w:hanging="360"/>
      </w:p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6404408B"/>
    <w:multiLevelType w:val="hybridMultilevel"/>
    <w:tmpl w:val="9C2CBC0E"/>
    <w:lvl w:ilvl="0" w:tplc="AA62DCB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644E4553"/>
    <w:multiLevelType w:val="hybridMultilevel"/>
    <w:tmpl w:val="E708D852"/>
    <w:lvl w:ilvl="0" w:tplc="04150019">
      <w:start w:val="1"/>
      <w:numFmt w:val="lowerLetter"/>
      <w:lvlText w:val="%1."/>
      <w:lvlJc w:val="left"/>
      <w:pPr>
        <w:ind w:left="2700" w:hanging="360"/>
      </w:pPr>
    </w:lvl>
    <w:lvl w:ilvl="1" w:tplc="04150017">
      <w:start w:val="1"/>
      <w:numFmt w:val="lowerLetter"/>
      <w:lvlText w:val="%2)"/>
      <w:lvlJc w:val="left"/>
      <w:pPr>
        <w:ind w:left="3420" w:hanging="360"/>
      </w:pPr>
    </w:lvl>
    <w:lvl w:ilvl="2" w:tplc="0415001B">
      <w:start w:val="1"/>
      <w:numFmt w:val="lowerRoman"/>
      <w:lvlText w:val="%3."/>
      <w:lvlJc w:val="right"/>
      <w:pPr>
        <w:ind w:left="4140" w:hanging="180"/>
      </w:pPr>
    </w:lvl>
    <w:lvl w:ilvl="3" w:tplc="15ACED5C">
      <w:start w:val="1"/>
      <w:numFmt w:val="upperRoman"/>
      <w:lvlText w:val="%4."/>
      <w:lvlJc w:val="left"/>
      <w:pPr>
        <w:ind w:left="5220" w:hanging="720"/>
      </w:pPr>
      <w:rPr>
        <w:rFonts w:hint="default"/>
      </w:r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abstractNum w:abstractNumId="68" w15:restartNumberingAfterBreak="0">
    <w:nsid w:val="681C47CA"/>
    <w:multiLevelType w:val="multilevel"/>
    <w:tmpl w:val="053E861E"/>
    <w:lvl w:ilvl="0">
      <w:start w:val="1"/>
      <w:numFmt w:val="decimal"/>
      <w:lvlText w:val="%1)"/>
      <w:lvlJc w:val="left"/>
      <w:pPr>
        <w:tabs>
          <w:tab w:val="num" w:pos="720"/>
        </w:tabs>
        <w:ind w:left="720" w:hanging="360"/>
      </w:pPr>
      <w:rPr>
        <w:b w:val="0"/>
      </w:rPr>
    </w:lvl>
    <w:lvl w:ilvl="1">
      <w:start w:val="8"/>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69" w15:restartNumberingAfterBreak="0">
    <w:nsid w:val="6AE22859"/>
    <w:multiLevelType w:val="hybridMultilevel"/>
    <w:tmpl w:val="2138AEA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0" w15:restartNumberingAfterBreak="0">
    <w:nsid w:val="6BFB44C0"/>
    <w:multiLevelType w:val="hybridMultilevel"/>
    <w:tmpl w:val="75D86A00"/>
    <w:lvl w:ilvl="0" w:tplc="04150019">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1" w15:restartNumberingAfterBreak="0">
    <w:nsid w:val="6D593540"/>
    <w:multiLevelType w:val="hybridMultilevel"/>
    <w:tmpl w:val="412CC1A4"/>
    <w:lvl w:ilvl="0" w:tplc="04150001">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72" w15:restartNumberingAfterBreak="0">
    <w:nsid w:val="6F2B1B30"/>
    <w:multiLevelType w:val="multilevel"/>
    <w:tmpl w:val="5F66393E"/>
    <w:lvl w:ilvl="0">
      <w:start w:val="6"/>
      <w:numFmt w:val="decimal"/>
      <w:lvlText w:val="%1)"/>
      <w:lvlJc w:val="left"/>
      <w:pPr>
        <w:tabs>
          <w:tab w:val="num" w:pos="720"/>
        </w:tabs>
        <w:ind w:left="720" w:hanging="360"/>
      </w:pPr>
      <w:rPr>
        <w:rFonts w:hint="default"/>
        <w:color w:val="auto"/>
      </w:rPr>
    </w:lvl>
    <w:lvl w:ilvl="1">
      <w:start w:val="1"/>
      <w:numFmt w:val="bullet"/>
      <w:lvlText w:val=""/>
      <w:lvlJc w:val="left"/>
      <w:pPr>
        <w:tabs>
          <w:tab w:val="num" w:pos="1800"/>
        </w:tabs>
        <w:ind w:left="1800" w:hanging="360"/>
      </w:pPr>
      <w:rPr>
        <w:rFonts w:ascii="Symbol" w:hAnsi="Symbol" w:hint="default"/>
      </w:rPr>
    </w:lvl>
    <w:lvl w:ilvl="2">
      <w:start w:val="1"/>
      <w:numFmt w:val="decimal"/>
      <w:lvlText w:val="%3."/>
      <w:lvlJc w:val="left"/>
      <w:pPr>
        <w:tabs>
          <w:tab w:val="num" w:pos="2520"/>
        </w:tabs>
        <w:ind w:left="2520" w:hanging="36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73" w15:restartNumberingAfterBreak="0">
    <w:nsid w:val="708864F0"/>
    <w:multiLevelType w:val="hybridMultilevel"/>
    <w:tmpl w:val="4164E7BA"/>
    <w:lvl w:ilvl="0" w:tplc="EB0CEDAE">
      <w:start w:val="4"/>
      <w:numFmt w:val="decimal"/>
      <w:lvlText w:val="%1."/>
      <w:lvlJc w:val="left"/>
      <w:pPr>
        <w:ind w:left="1004" w:hanging="360"/>
      </w:pPr>
      <w:rPr>
        <w:rFonts w:hint="default"/>
        <w:b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72684DA8"/>
    <w:multiLevelType w:val="hybridMultilevel"/>
    <w:tmpl w:val="BE8ED680"/>
    <w:lvl w:ilvl="0" w:tplc="94029776">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72D63C8F"/>
    <w:multiLevelType w:val="hybridMultilevel"/>
    <w:tmpl w:val="F2A091A4"/>
    <w:lvl w:ilvl="0" w:tplc="C0A2B9FA">
      <w:start w:val="1"/>
      <w:numFmt w:val="decimal"/>
      <w:lvlText w:val="%1."/>
      <w:lvlJc w:val="left"/>
      <w:pPr>
        <w:ind w:left="720" w:hanging="360"/>
      </w:pPr>
      <w:rPr>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75DE0AFC"/>
    <w:multiLevelType w:val="multilevel"/>
    <w:tmpl w:val="C28038F8"/>
    <w:lvl w:ilvl="0">
      <w:start w:val="2"/>
      <w:numFmt w:val="decimal"/>
      <w:lvlText w:val="%1)"/>
      <w:lvlJc w:val="left"/>
      <w:pPr>
        <w:tabs>
          <w:tab w:val="num" w:pos="360"/>
        </w:tabs>
        <w:ind w:left="360" w:hanging="360"/>
      </w:pPr>
      <w:rPr>
        <w:color w:val="auto"/>
      </w:rPr>
    </w:lvl>
    <w:lvl w:ilvl="1">
      <w:start w:val="8"/>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7" w15:restartNumberingAfterBreak="0">
    <w:nsid w:val="765F6630"/>
    <w:multiLevelType w:val="multilevel"/>
    <w:tmpl w:val="DE02A524"/>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800"/>
        </w:tabs>
        <w:ind w:left="1800" w:hanging="360"/>
      </w:pPr>
      <w:rPr>
        <w:rFonts w:hint="default"/>
        <w:strike w:val="0"/>
        <w:sz w:val="20"/>
        <w:szCs w:val="20"/>
      </w:rPr>
    </w:lvl>
    <w:lvl w:ilvl="2">
      <w:start w:val="1"/>
      <w:numFmt w:val="decimal"/>
      <w:lvlText w:val="%3."/>
      <w:lvlJc w:val="left"/>
      <w:pPr>
        <w:tabs>
          <w:tab w:val="num" w:pos="2520"/>
        </w:tabs>
        <w:ind w:left="2520" w:hanging="36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78" w15:restartNumberingAfterBreak="0">
    <w:nsid w:val="77DC1769"/>
    <w:multiLevelType w:val="hybridMultilevel"/>
    <w:tmpl w:val="A4C4A6A6"/>
    <w:lvl w:ilvl="0" w:tplc="04150001">
      <w:start w:val="1"/>
      <w:numFmt w:val="bullet"/>
      <w:lvlText w:val=""/>
      <w:lvlJc w:val="left"/>
      <w:pPr>
        <w:ind w:left="1785" w:hanging="360"/>
      </w:pPr>
      <w:rPr>
        <w:rFonts w:ascii="Symbol" w:hAnsi="Symbol" w:hint="default"/>
      </w:rPr>
    </w:lvl>
    <w:lvl w:ilvl="1" w:tplc="04150003" w:tentative="1">
      <w:start w:val="1"/>
      <w:numFmt w:val="bullet"/>
      <w:lvlText w:val="o"/>
      <w:lvlJc w:val="left"/>
      <w:pPr>
        <w:ind w:left="2505" w:hanging="360"/>
      </w:pPr>
      <w:rPr>
        <w:rFonts w:ascii="Courier New" w:hAnsi="Courier New" w:cs="Courier New" w:hint="default"/>
      </w:rPr>
    </w:lvl>
    <w:lvl w:ilvl="2" w:tplc="04150005" w:tentative="1">
      <w:start w:val="1"/>
      <w:numFmt w:val="bullet"/>
      <w:lvlText w:val=""/>
      <w:lvlJc w:val="left"/>
      <w:pPr>
        <w:ind w:left="3225" w:hanging="360"/>
      </w:pPr>
      <w:rPr>
        <w:rFonts w:ascii="Wingdings" w:hAnsi="Wingdings" w:hint="default"/>
      </w:rPr>
    </w:lvl>
    <w:lvl w:ilvl="3" w:tplc="04150001" w:tentative="1">
      <w:start w:val="1"/>
      <w:numFmt w:val="bullet"/>
      <w:lvlText w:val=""/>
      <w:lvlJc w:val="left"/>
      <w:pPr>
        <w:ind w:left="3945" w:hanging="360"/>
      </w:pPr>
      <w:rPr>
        <w:rFonts w:ascii="Symbol" w:hAnsi="Symbol" w:hint="default"/>
      </w:rPr>
    </w:lvl>
    <w:lvl w:ilvl="4" w:tplc="04150003" w:tentative="1">
      <w:start w:val="1"/>
      <w:numFmt w:val="bullet"/>
      <w:lvlText w:val="o"/>
      <w:lvlJc w:val="left"/>
      <w:pPr>
        <w:ind w:left="4665" w:hanging="360"/>
      </w:pPr>
      <w:rPr>
        <w:rFonts w:ascii="Courier New" w:hAnsi="Courier New" w:cs="Courier New" w:hint="default"/>
      </w:rPr>
    </w:lvl>
    <w:lvl w:ilvl="5" w:tplc="04150005" w:tentative="1">
      <w:start w:val="1"/>
      <w:numFmt w:val="bullet"/>
      <w:lvlText w:val=""/>
      <w:lvlJc w:val="left"/>
      <w:pPr>
        <w:ind w:left="5385" w:hanging="360"/>
      </w:pPr>
      <w:rPr>
        <w:rFonts w:ascii="Wingdings" w:hAnsi="Wingdings" w:hint="default"/>
      </w:rPr>
    </w:lvl>
    <w:lvl w:ilvl="6" w:tplc="04150001" w:tentative="1">
      <w:start w:val="1"/>
      <w:numFmt w:val="bullet"/>
      <w:lvlText w:val=""/>
      <w:lvlJc w:val="left"/>
      <w:pPr>
        <w:ind w:left="6105" w:hanging="360"/>
      </w:pPr>
      <w:rPr>
        <w:rFonts w:ascii="Symbol" w:hAnsi="Symbol" w:hint="default"/>
      </w:rPr>
    </w:lvl>
    <w:lvl w:ilvl="7" w:tplc="04150003" w:tentative="1">
      <w:start w:val="1"/>
      <w:numFmt w:val="bullet"/>
      <w:lvlText w:val="o"/>
      <w:lvlJc w:val="left"/>
      <w:pPr>
        <w:ind w:left="6825" w:hanging="360"/>
      </w:pPr>
      <w:rPr>
        <w:rFonts w:ascii="Courier New" w:hAnsi="Courier New" w:cs="Courier New" w:hint="default"/>
      </w:rPr>
    </w:lvl>
    <w:lvl w:ilvl="8" w:tplc="04150005" w:tentative="1">
      <w:start w:val="1"/>
      <w:numFmt w:val="bullet"/>
      <w:lvlText w:val=""/>
      <w:lvlJc w:val="left"/>
      <w:pPr>
        <w:ind w:left="7545" w:hanging="360"/>
      </w:pPr>
      <w:rPr>
        <w:rFonts w:ascii="Wingdings" w:hAnsi="Wingdings" w:hint="default"/>
      </w:rPr>
    </w:lvl>
  </w:abstractNum>
  <w:abstractNum w:abstractNumId="79" w15:restartNumberingAfterBreak="0">
    <w:nsid w:val="78F234E1"/>
    <w:multiLevelType w:val="hybridMultilevel"/>
    <w:tmpl w:val="C3E0F664"/>
    <w:lvl w:ilvl="0" w:tplc="6B26FEF4">
      <w:start w:val="3"/>
      <w:numFmt w:val="decimal"/>
      <w:lvlText w:val="%1."/>
      <w:lvlJc w:val="left"/>
      <w:pPr>
        <w:tabs>
          <w:tab w:val="num" w:pos="720"/>
        </w:tabs>
        <w:ind w:left="720" w:hanging="360"/>
      </w:pPr>
      <w:rPr>
        <w:b w:val="0"/>
        <w:strike w:val="0"/>
        <w:dstrike w:val="0"/>
        <w:color w:val="auto"/>
        <w:u w:val="none"/>
        <w:effect w:val="none"/>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0" w15:restartNumberingAfterBreak="0">
    <w:nsid w:val="7C6D34DB"/>
    <w:multiLevelType w:val="hybridMultilevel"/>
    <w:tmpl w:val="CB0C1402"/>
    <w:lvl w:ilvl="0" w:tplc="37FE8F26">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1" w15:restartNumberingAfterBreak="0">
    <w:nsid w:val="7E2357A2"/>
    <w:multiLevelType w:val="hybridMultilevel"/>
    <w:tmpl w:val="B3B4B3EC"/>
    <w:lvl w:ilvl="0" w:tplc="02467B6E">
      <w:start w:val="1"/>
      <w:numFmt w:val="decimal"/>
      <w:lvlText w:val="%1."/>
      <w:lvlJc w:val="left"/>
      <w:pPr>
        <w:ind w:left="720" w:hanging="360"/>
      </w:pPr>
      <w:rPr>
        <w:b w:val="0"/>
        <w:i w:val="0"/>
        <w:iCs w:val="0"/>
      </w:rPr>
    </w:lvl>
    <w:lvl w:ilvl="1" w:tplc="2774FB9A">
      <w:start w:val="1"/>
      <w:numFmt w:val="lowerLetter"/>
      <w:lvlText w:val="%2)"/>
      <w:lvlJc w:val="left"/>
      <w:pPr>
        <w:ind w:left="1500" w:hanging="42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47690562">
    <w:abstractNumId w:val="10"/>
  </w:num>
  <w:num w:numId="2" w16cid:durableId="725108437">
    <w:abstractNumId w:val="22"/>
  </w:num>
  <w:num w:numId="3" w16cid:durableId="221675439">
    <w:abstractNumId w:val="51"/>
  </w:num>
  <w:num w:numId="4" w16cid:durableId="407264332">
    <w:abstractNumId w:val="19"/>
  </w:num>
  <w:num w:numId="5" w16cid:durableId="1585147451">
    <w:abstractNumId w:val="60"/>
  </w:num>
  <w:num w:numId="6" w16cid:durableId="300044669">
    <w:abstractNumId w:val="72"/>
  </w:num>
  <w:num w:numId="7" w16cid:durableId="1056708487">
    <w:abstractNumId w:val="68"/>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82816927">
    <w:abstractNumId w:val="21"/>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09915699">
    <w:abstractNumId w:val="76"/>
    <w:lvlOverride w:ilvl="0">
      <w:startOverride w:val="2"/>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54725908">
    <w:abstractNumId w:val="50"/>
  </w:num>
  <w:num w:numId="11" w16cid:durableId="1299653012">
    <w:abstractNumId w:val="7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6054284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1559407">
    <w:abstractNumId w:val="41"/>
  </w:num>
  <w:num w:numId="14" w16cid:durableId="1193150426">
    <w:abstractNumId w:val="59"/>
  </w:num>
  <w:num w:numId="15" w16cid:durableId="1660377764">
    <w:abstractNumId w:val="78"/>
  </w:num>
  <w:num w:numId="16" w16cid:durableId="1740517300">
    <w:abstractNumId w:val="31"/>
  </w:num>
  <w:num w:numId="17" w16cid:durableId="1021130375">
    <w:abstractNumId w:val="24"/>
  </w:num>
  <w:num w:numId="18" w16cid:durableId="2035569450">
    <w:abstractNumId w:val="81"/>
  </w:num>
  <w:num w:numId="19" w16cid:durableId="6173186">
    <w:abstractNumId w:val="40"/>
  </w:num>
  <w:num w:numId="20" w16cid:durableId="160464284">
    <w:abstractNumId w:val="43"/>
  </w:num>
  <w:num w:numId="21" w16cid:durableId="380982114">
    <w:abstractNumId w:val="53"/>
  </w:num>
  <w:num w:numId="22" w16cid:durableId="1514105566">
    <w:abstractNumId w:val="3"/>
  </w:num>
  <w:num w:numId="23" w16cid:durableId="385758155">
    <w:abstractNumId w:val="48"/>
  </w:num>
  <w:num w:numId="24" w16cid:durableId="654647599">
    <w:abstractNumId w:val="74"/>
  </w:num>
  <w:num w:numId="25" w16cid:durableId="888372149">
    <w:abstractNumId w:val="70"/>
  </w:num>
  <w:num w:numId="26" w16cid:durableId="466898155">
    <w:abstractNumId w:val="32"/>
  </w:num>
  <w:num w:numId="27" w16cid:durableId="1521965382">
    <w:abstractNumId w:val="54"/>
  </w:num>
  <w:num w:numId="28" w16cid:durableId="32771991">
    <w:abstractNumId w:val="65"/>
  </w:num>
  <w:num w:numId="29" w16cid:durableId="1312708836">
    <w:abstractNumId w:val="49"/>
  </w:num>
  <w:num w:numId="30" w16cid:durableId="551500687">
    <w:abstractNumId w:val="42"/>
  </w:num>
  <w:num w:numId="31" w16cid:durableId="2004428028">
    <w:abstractNumId w:val="12"/>
  </w:num>
  <w:num w:numId="32" w16cid:durableId="1188299149">
    <w:abstractNumId w:val="38"/>
  </w:num>
  <w:num w:numId="33" w16cid:durableId="975529880">
    <w:abstractNumId w:val="4"/>
  </w:num>
  <w:num w:numId="34" w16cid:durableId="1118374899">
    <w:abstractNumId w:val="13"/>
  </w:num>
  <w:num w:numId="35" w16cid:durableId="627053678">
    <w:abstractNumId w:val="47"/>
  </w:num>
  <w:num w:numId="36" w16cid:durableId="818502431">
    <w:abstractNumId w:val="63"/>
  </w:num>
  <w:num w:numId="37" w16cid:durableId="2060395320">
    <w:abstractNumId w:val="28"/>
  </w:num>
  <w:num w:numId="38" w16cid:durableId="852034334">
    <w:abstractNumId w:val="52"/>
  </w:num>
  <w:num w:numId="39" w16cid:durableId="1166290677">
    <w:abstractNumId w:val="44"/>
  </w:num>
  <w:num w:numId="40" w16cid:durableId="420874409">
    <w:abstractNumId w:val="66"/>
  </w:num>
  <w:num w:numId="41" w16cid:durableId="1176572234">
    <w:abstractNumId w:val="5"/>
  </w:num>
  <w:num w:numId="42" w16cid:durableId="1116102552">
    <w:abstractNumId w:val="35"/>
  </w:num>
  <w:num w:numId="43" w16cid:durableId="1326399600">
    <w:abstractNumId w:val="67"/>
  </w:num>
  <w:num w:numId="44" w16cid:durableId="1484616471">
    <w:abstractNumId w:val="6"/>
  </w:num>
  <w:num w:numId="45" w16cid:durableId="111309198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015808098">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133210903">
    <w:abstractNumId w:val="1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2566411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777263754">
    <w:abstractNumId w:val="61"/>
  </w:num>
  <w:num w:numId="50" w16cid:durableId="30301724">
    <w:abstractNumId w:val="56"/>
  </w:num>
  <w:num w:numId="51" w16cid:durableId="1691449402">
    <w:abstractNumId w:val="37"/>
  </w:num>
  <w:num w:numId="52" w16cid:durableId="1327175302">
    <w:abstractNumId w:val="36"/>
  </w:num>
  <w:num w:numId="53" w16cid:durableId="1289317338">
    <w:abstractNumId w:val="80"/>
  </w:num>
  <w:num w:numId="54" w16cid:durableId="1483931698">
    <w:abstractNumId w:val="57"/>
  </w:num>
  <w:num w:numId="55" w16cid:durableId="2032754769">
    <w:abstractNumId w:val="9"/>
  </w:num>
  <w:num w:numId="56" w16cid:durableId="779573325">
    <w:abstractNumId w:val="8"/>
  </w:num>
  <w:num w:numId="57" w16cid:durableId="542716061">
    <w:abstractNumId w:val="26"/>
  </w:num>
  <w:num w:numId="58" w16cid:durableId="1788354872">
    <w:abstractNumId w:val="20"/>
  </w:num>
  <w:num w:numId="59" w16cid:durableId="344014954">
    <w:abstractNumId w:val="62"/>
  </w:num>
  <w:num w:numId="60" w16cid:durableId="282032818">
    <w:abstractNumId w:val="23"/>
  </w:num>
  <w:num w:numId="61" w16cid:durableId="893734448">
    <w:abstractNumId w:val="18"/>
  </w:num>
  <w:num w:numId="62" w16cid:durableId="894387279">
    <w:abstractNumId w:val="69"/>
  </w:num>
  <w:num w:numId="63" w16cid:durableId="1310133112">
    <w:abstractNumId w:val="14"/>
  </w:num>
  <w:num w:numId="64" w16cid:durableId="595752254">
    <w:abstractNumId w:val="75"/>
  </w:num>
  <w:num w:numId="65" w16cid:durableId="134370781">
    <w:abstractNumId w:val="15"/>
  </w:num>
  <w:num w:numId="66" w16cid:durableId="60257934">
    <w:abstractNumId w:val="71"/>
  </w:num>
  <w:num w:numId="67" w16cid:durableId="1655179726">
    <w:abstractNumId w:val="30"/>
  </w:num>
  <w:num w:numId="68" w16cid:durableId="1188910932">
    <w:abstractNumId w:val="39"/>
  </w:num>
  <w:num w:numId="69" w16cid:durableId="402147073">
    <w:abstractNumId w:val="58"/>
  </w:num>
  <w:num w:numId="70" w16cid:durableId="1913158614">
    <w:abstractNumId w:val="27"/>
  </w:num>
  <w:num w:numId="71" w16cid:durableId="1482885943">
    <w:abstractNumId w:val="45"/>
  </w:num>
  <w:num w:numId="72" w16cid:durableId="1750688453">
    <w:abstractNumId w:val="29"/>
  </w:num>
  <w:num w:numId="73" w16cid:durableId="2064713724">
    <w:abstractNumId w:val="11"/>
  </w:num>
  <w:num w:numId="74" w16cid:durableId="1771780273">
    <w:abstractNumId w:val="73"/>
  </w:num>
  <w:num w:numId="75" w16cid:durableId="1225869335">
    <w:abstractNumId w:val="7"/>
  </w:num>
  <w:num w:numId="76" w16cid:durableId="1610970193">
    <w:abstractNumId w:val="77"/>
  </w:num>
  <w:num w:numId="77" w16cid:durableId="1399130932">
    <w:abstractNumId w:val="25"/>
  </w:num>
  <w:num w:numId="78" w16cid:durableId="1055159144">
    <w:abstractNumId w:val="46"/>
  </w:num>
  <w:num w:numId="79" w16cid:durableId="684555771">
    <w:abstractNumId w:val="5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D5A45"/>
    <w:rsid w:val="000002E1"/>
    <w:rsid w:val="00000667"/>
    <w:rsid w:val="00000ED7"/>
    <w:rsid w:val="0000243A"/>
    <w:rsid w:val="0000329C"/>
    <w:rsid w:val="00004BBF"/>
    <w:rsid w:val="00005A5E"/>
    <w:rsid w:val="00005BD4"/>
    <w:rsid w:val="00005C93"/>
    <w:rsid w:val="0001077D"/>
    <w:rsid w:val="000125C9"/>
    <w:rsid w:val="0001268C"/>
    <w:rsid w:val="000131E6"/>
    <w:rsid w:val="000139DA"/>
    <w:rsid w:val="00014184"/>
    <w:rsid w:val="0001563D"/>
    <w:rsid w:val="00016AE9"/>
    <w:rsid w:val="00016E42"/>
    <w:rsid w:val="0001772C"/>
    <w:rsid w:val="00023C45"/>
    <w:rsid w:val="00023D43"/>
    <w:rsid w:val="0002539F"/>
    <w:rsid w:val="000257E1"/>
    <w:rsid w:val="0002598E"/>
    <w:rsid w:val="00026E30"/>
    <w:rsid w:val="00027090"/>
    <w:rsid w:val="00027354"/>
    <w:rsid w:val="00027644"/>
    <w:rsid w:val="00027F5C"/>
    <w:rsid w:val="00030599"/>
    <w:rsid w:val="000308B1"/>
    <w:rsid w:val="00035AB6"/>
    <w:rsid w:val="00036FC9"/>
    <w:rsid w:val="00037DCA"/>
    <w:rsid w:val="000401C1"/>
    <w:rsid w:val="00043E31"/>
    <w:rsid w:val="00044BDB"/>
    <w:rsid w:val="00045F0A"/>
    <w:rsid w:val="00046C74"/>
    <w:rsid w:val="00050D37"/>
    <w:rsid w:val="00050F80"/>
    <w:rsid w:val="00051723"/>
    <w:rsid w:val="0005328C"/>
    <w:rsid w:val="00054C8D"/>
    <w:rsid w:val="0005649D"/>
    <w:rsid w:val="00056CE6"/>
    <w:rsid w:val="000579A1"/>
    <w:rsid w:val="000614AE"/>
    <w:rsid w:val="00061532"/>
    <w:rsid w:val="00061DAB"/>
    <w:rsid w:val="00062448"/>
    <w:rsid w:val="000634F5"/>
    <w:rsid w:val="00063741"/>
    <w:rsid w:val="00063967"/>
    <w:rsid w:val="000645D1"/>
    <w:rsid w:val="0006467F"/>
    <w:rsid w:val="00066D52"/>
    <w:rsid w:val="0006714D"/>
    <w:rsid w:val="000705B5"/>
    <w:rsid w:val="000713BC"/>
    <w:rsid w:val="000728F9"/>
    <w:rsid w:val="000739F5"/>
    <w:rsid w:val="00073DC9"/>
    <w:rsid w:val="00074A7A"/>
    <w:rsid w:val="000753B3"/>
    <w:rsid w:val="00075E70"/>
    <w:rsid w:val="00076D65"/>
    <w:rsid w:val="00077543"/>
    <w:rsid w:val="00080712"/>
    <w:rsid w:val="00082489"/>
    <w:rsid w:val="00083917"/>
    <w:rsid w:val="00084AD1"/>
    <w:rsid w:val="00085766"/>
    <w:rsid w:val="00085AD9"/>
    <w:rsid w:val="00086D8B"/>
    <w:rsid w:val="00086DB4"/>
    <w:rsid w:val="00087015"/>
    <w:rsid w:val="0008794F"/>
    <w:rsid w:val="00090324"/>
    <w:rsid w:val="00090698"/>
    <w:rsid w:val="00091669"/>
    <w:rsid w:val="00091FCC"/>
    <w:rsid w:val="00093BE9"/>
    <w:rsid w:val="00094843"/>
    <w:rsid w:val="00094E67"/>
    <w:rsid w:val="00096F77"/>
    <w:rsid w:val="00097D02"/>
    <w:rsid w:val="000A08E0"/>
    <w:rsid w:val="000A1857"/>
    <w:rsid w:val="000A41F6"/>
    <w:rsid w:val="000A4D41"/>
    <w:rsid w:val="000A621A"/>
    <w:rsid w:val="000A6A76"/>
    <w:rsid w:val="000A7993"/>
    <w:rsid w:val="000A7A14"/>
    <w:rsid w:val="000A7CEB"/>
    <w:rsid w:val="000B14D6"/>
    <w:rsid w:val="000B1A15"/>
    <w:rsid w:val="000B1AAF"/>
    <w:rsid w:val="000B25AD"/>
    <w:rsid w:val="000B2888"/>
    <w:rsid w:val="000B64F4"/>
    <w:rsid w:val="000B7933"/>
    <w:rsid w:val="000C24D3"/>
    <w:rsid w:val="000C4200"/>
    <w:rsid w:val="000C61A2"/>
    <w:rsid w:val="000C7CFA"/>
    <w:rsid w:val="000D1ED7"/>
    <w:rsid w:val="000D209A"/>
    <w:rsid w:val="000D221C"/>
    <w:rsid w:val="000D270F"/>
    <w:rsid w:val="000D41B4"/>
    <w:rsid w:val="000D77A2"/>
    <w:rsid w:val="000E0206"/>
    <w:rsid w:val="000E242E"/>
    <w:rsid w:val="000E451B"/>
    <w:rsid w:val="000E4AB7"/>
    <w:rsid w:val="000E557E"/>
    <w:rsid w:val="000E6135"/>
    <w:rsid w:val="000E78B2"/>
    <w:rsid w:val="000E7F11"/>
    <w:rsid w:val="000F096E"/>
    <w:rsid w:val="000F58EA"/>
    <w:rsid w:val="000F596B"/>
    <w:rsid w:val="000F5A35"/>
    <w:rsid w:val="0010012B"/>
    <w:rsid w:val="00103F4C"/>
    <w:rsid w:val="00104F54"/>
    <w:rsid w:val="00105EEC"/>
    <w:rsid w:val="00111851"/>
    <w:rsid w:val="001129BD"/>
    <w:rsid w:val="001134A1"/>
    <w:rsid w:val="00113B1A"/>
    <w:rsid w:val="0011400C"/>
    <w:rsid w:val="00114F63"/>
    <w:rsid w:val="00115D85"/>
    <w:rsid w:val="00115FC8"/>
    <w:rsid w:val="00117316"/>
    <w:rsid w:val="00122787"/>
    <w:rsid w:val="00122ECE"/>
    <w:rsid w:val="0012387B"/>
    <w:rsid w:val="00124CD2"/>
    <w:rsid w:val="001260E3"/>
    <w:rsid w:val="001265FE"/>
    <w:rsid w:val="00130F94"/>
    <w:rsid w:val="00133A46"/>
    <w:rsid w:val="00134879"/>
    <w:rsid w:val="00135972"/>
    <w:rsid w:val="00135D08"/>
    <w:rsid w:val="001363F8"/>
    <w:rsid w:val="00137C73"/>
    <w:rsid w:val="0014404B"/>
    <w:rsid w:val="0014423C"/>
    <w:rsid w:val="0014770A"/>
    <w:rsid w:val="00147757"/>
    <w:rsid w:val="00150FF2"/>
    <w:rsid w:val="00151F68"/>
    <w:rsid w:val="00152884"/>
    <w:rsid w:val="001531C7"/>
    <w:rsid w:val="0015343D"/>
    <w:rsid w:val="001538F6"/>
    <w:rsid w:val="0015525C"/>
    <w:rsid w:val="00156EE6"/>
    <w:rsid w:val="001605D5"/>
    <w:rsid w:val="00162BCE"/>
    <w:rsid w:val="00162F51"/>
    <w:rsid w:val="001638F2"/>
    <w:rsid w:val="00164031"/>
    <w:rsid w:val="001701D1"/>
    <w:rsid w:val="0017082A"/>
    <w:rsid w:val="00171067"/>
    <w:rsid w:val="00172976"/>
    <w:rsid w:val="00173150"/>
    <w:rsid w:val="00173804"/>
    <w:rsid w:val="00173A03"/>
    <w:rsid w:val="00173DA4"/>
    <w:rsid w:val="00174DBF"/>
    <w:rsid w:val="0017615C"/>
    <w:rsid w:val="00176F26"/>
    <w:rsid w:val="00180CD4"/>
    <w:rsid w:val="00183AED"/>
    <w:rsid w:val="00183E9F"/>
    <w:rsid w:val="001841FC"/>
    <w:rsid w:val="00184A8E"/>
    <w:rsid w:val="00184B33"/>
    <w:rsid w:val="0018650A"/>
    <w:rsid w:val="0018695C"/>
    <w:rsid w:val="0018729E"/>
    <w:rsid w:val="00187E8D"/>
    <w:rsid w:val="00190291"/>
    <w:rsid w:val="00191576"/>
    <w:rsid w:val="00191605"/>
    <w:rsid w:val="00192409"/>
    <w:rsid w:val="0019278E"/>
    <w:rsid w:val="0019355D"/>
    <w:rsid w:val="001938B3"/>
    <w:rsid w:val="0019524F"/>
    <w:rsid w:val="001952FF"/>
    <w:rsid w:val="001962B1"/>
    <w:rsid w:val="001969B4"/>
    <w:rsid w:val="001977FD"/>
    <w:rsid w:val="001A0C44"/>
    <w:rsid w:val="001A1EF2"/>
    <w:rsid w:val="001A3A34"/>
    <w:rsid w:val="001A4589"/>
    <w:rsid w:val="001A4791"/>
    <w:rsid w:val="001A6F50"/>
    <w:rsid w:val="001A75DF"/>
    <w:rsid w:val="001A78CB"/>
    <w:rsid w:val="001A7C2F"/>
    <w:rsid w:val="001A7E37"/>
    <w:rsid w:val="001B165C"/>
    <w:rsid w:val="001B2050"/>
    <w:rsid w:val="001B2AD1"/>
    <w:rsid w:val="001B470D"/>
    <w:rsid w:val="001B5048"/>
    <w:rsid w:val="001B5880"/>
    <w:rsid w:val="001C0E67"/>
    <w:rsid w:val="001C19E5"/>
    <w:rsid w:val="001C21F3"/>
    <w:rsid w:val="001C56D1"/>
    <w:rsid w:val="001C72E1"/>
    <w:rsid w:val="001D0178"/>
    <w:rsid w:val="001D0499"/>
    <w:rsid w:val="001D1132"/>
    <w:rsid w:val="001D12A3"/>
    <w:rsid w:val="001D4546"/>
    <w:rsid w:val="001D53D5"/>
    <w:rsid w:val="001D5809"/>
    <w:rsid w:val="001E28D1"/>
    <w:rsid w:val="001E296C"/>
    <w:rsid w:val="001E3D5A"/>
    <w:rsid w:val="001E4E85"/>
    <w:rsid w:val="001E7022"/>
    <w:rsid w:val="001E767D"/>
    <w:rsid w:val="001E7C07"/>
    <w:rsid w:val="001E7F6D"/>
    <w:rsid w:val="001F18E1"/>
    <w:rsid w:val="001F1CAA"/>
    <w:rsid w:val="001F31F0"/>
    <w:rsid w:val="001F4068"/>
    <w:rsid w:val="001F4562"/>
    <w:rsid w:val="001F4D91"/>
    <w:rsid w:val="001F6F82"/>
    <w:rsid w:val="001F7CDC"/>
    <w:rsid w:val="00200F93"/>
    <w:rsid w:val="00204D42"/>
    <w:rsid w:val="00205620"/>
    <w:rsid w:val="00210B1B"/>
    <w:rsid w:val="00210E09"/>
    <w:rsid w:val="002113B0"/>
    <w:rsid w:val="00211D17"/>
    <w:rsid w:val="00214878"/>
    <w:rsid w:val="00216153"/>
    <w:rsid w:val="00217928"/>
    <w:rsid w:val="002213FC"/>
    <w:rsid w:val="00222406"/>
    <w:rsid w:val="00222A16"/>
    <w:rsid w:val="0022310F"/>
    <w:rsid w:val="0022314F"/>
    <w:rsid w:val="00224FDA"/>
    <w:rsid w:val="0022665D"/>
    <w:rsid w:val="002316F7"/>
    <w:rsid w:val="00231886"/>
    <w:rsid w:val="002318CF"/>
    <w:rsid w:val="002321CC"/>
    <w:rsid w:val="00232CB6"/>
    <w:rsid w:val="0023390F"/>
    <w:rsid w:val="002349F9"/>
    <w:rsid w:val="00237311"/>
    <w:rsid w:val="002374F4"/>
    <w:rsid w:val="00237E71"/>
    <w:rsid w:val="00242D48"/>
    <w:rsid w:val="00243B25"/>
    <w:rsid w:val="0024682B"/>
    <w:rsid w:val="00246B8A"/>
    <w:rsid w:val="00247B68"/>
    <w:rsid w:val="0025145E"/>
    <w:rsid w:val="0025245F"/>
    <w:rsid w:val="002526EC"/>
    <w:rsid w:val="00253D57"/>
    <w:rsid w:val="00257658"/>
    <w:rsid w:val="00257B2D"/>
    <w:rsid w:val="00257CED"/>
    <w:rsid w:val="00257E6D"/>
    <w:rsid w:val="00260E84"/>
    <w:rsid w:val="00261A73"/>
    <w:rsid w:val="00265522"/>
    <w:rsid w:val="00265787"/>
    <w:rsid w:val="00270372"/>
    <w:rsid w:val="0027095D"/>
    <w:rsid w:val="00270AEF"/>
    <w:rsid w:val="00271261"/>
    <w:rsid w:val="00271929"/>
    <w:rsid w:val="00271FDF"/>
    <w:rsid w:val="0027250F"/>
    <w:rsid w:val="002731F6"/>
    <w:rsid w:val="002736DD"/>
    <w:rsid w:val="00274C91"/>
    <w:rsid w:val="00274E8A"/>
    <w:rsid w:val="002759F3"/>
    <w:rsid w:val="00277363"/>
    <w:rsid w:val="00277699"/>
    <w:rsid w:val="00277CF8"/>
    <w:rsid w:val="00277F11"/>
    <w:rsid w:val="002805B5"/>
    <w:rsid w:val="002807E7"/>
    <w:rsid w:val="0028187F"/>
    <w:rsid w:val="00286CC0"/>
    <w:rsid w:val="00292D76"/>
    <w:rsid w:val="0029309B"/>
    <w:rsid w:val="002944C6"/>
    <w:rsid w:val="0029553D"/>
    <w:rsid w:val="00295EDB"/>
    <w:rsid w:val="00296DD7"/>
    <w:rsid w:val="0029729C"/>
    <w:rsid w:val="002A0D9F"/>
    <w:rsid w:val="002A17B8"/>
    <w:rsid w:val="002A2789"/>
    <w:rsid w:val="002A30A3"/>
    <w:rsid w:val="002A33A7"/>
    <w:rsid w:val="002A733F"/>
    <w:rsid w:val="002A76E8"/>
    <w:rsid w:val="002A7C82"/>
    <w:rsid w:val="002A7FDA"/>
    <w:rsid w:val="002B0062"/>
    <w:rsid w:val="002B062B"/>
    <w:rsid w:val="002B1C40"/>
    <w:rsid w:val="002B503A"/>
    <w:rsid w:val="002B5723"/>
    <w:rsid w:val="002C14EE"/>
    <w:rsid w:val="002C56A0"/>
    <w:rsid w:val="002C79AA"/>
    <w:rsid w:val="002C7D2F"/>
    <w:rsid w:val="002D0A1F"/>
    <w:rsid w:val="002D0BF5"/>
    <w:rsid w:val="002D1828"/>
    <w:rsid w:val="002D1B15"/>
    <w:rsid w:val="002D1BBD"/>
    <w:rsid w:val="002D3655"/>
    <w:rsid w:val="002D44C9"/>
    <w:rsid w:val="002D44FF"/>
    <w:rsid w:val="002D683D"/>
    <w:rsid w:val="002D6F92"/>
    <w:rsid w:val="002E009C"/>
    <w:rsid w:val="002E0D89"/>
    <w:rsid w:val="002E0F29"/>
    <w:rsid w:val="002E192E"/>
    <w:rsid w:val="002E4409"/>
    <w:rsid w:val="002F273A"/>
    <w:rsid w:val="002F336C"/>
    <w:rsid w:val="002F3669"/>
    <w:rsid w:val="002F7D60"/>
    <w:rsid w:val="0030063B"/>
    <w:rsid w:val="003011AD"/>
    <w:rsid w:val="00301BD0"/>
    <w:rsid w:val="00302269"/>
    <w:rsid w:val="00303DC3"/>
    <w:rsid w:val="00305C9F"/>
    <w:rsid w:val="00305D7A"/>
    <w:rsid w:val="00306807"/>
    <w:rsid w:val="00307F36"/>
    <w:rsid w:val="003147E0"/>
    <w:rsid w:val="00316854"/>
    <w:rsid w:val="003224C3"/>
    <w:rsid w:val="00322B73"/>
    <w:rsid w:val="003232D8"/>
    <w:rsid w:val="003237FC"/>
    <w:rsid w:val="003238D7"/>
    <w:rsid w:val="00324829"/>
    <w:rsid w:val="00325244"/>
    <w:rsid w:val="003300FE"/>
    <w:rsid w:val="00331B7E"/>
    <w:rsid w:val="00332DD8"/>
    <w:rsid w:val="00334362"/>
    <w:rsid w:val="003359C5"/>
    <w:rsid w:val="00336494"/>
    <w:rsid w:val="00336583"/>
    <w:rsid w:val="003367E7"/>
    <w:rsid w:val="003375FE"/>
    <w:rsid w:val="00340103"/>
    <w:rsid w:val="003402E9"/>
    <w:rsid w:val="0034147C"/>
    <w:rsid w:val="00341976"/>
    <w:rsid w:val="003419F9"/>
    <w:rsid w:val="00342B3B"/>
    <w:rsid w:val="00343B36"/>
    <w:rsid w:val="003447EB"/>
    <w:rsid w:val="00344876"/>
    <w:rsid w:val="003456E1"/>
    <w:rsid w:val="00347129"/>
    <w:rsid w:val="003501A0"/>
    <w:rsid w:val="00350878"/>
    <w:rsid w:val="00350FAF"/>
    <w:rsid w:val="003525E9"/>
    <w:rsid w:val="00355AA3"/>
    <w:rsid w:val="003564E5"/>
    <w:rsid w:val="0035659A"/>
    <w:rsid w:val="00356E5F"/>
    <w:rsid w:val="00357B3A"/>
    <w:rsid w:val="003603AA"/>
    <w:rsid w:val="00360B37"/>
    <w:rsid w:val="00360C9C"/>
    <w:rsid w:val="00362235"/>
    <w:rsid w:val="0036580B"/>
    <w:rsid w:val="00367741"/>
    <w:rsid w:val="00370CFB"/>
    <w:rsid w:val="00374786"/>
    <w:rsid w:val="00375015"/>
    <w:rsid w:val="00375349"/>
    <w:rsid w:val="00375371"/>
    <w:rsid w:val="00375BBF"/>
    <w:rsid w:val="003809AF"/>
    <w:rsid w:val="003811E1"/>
    <w:rsid w:val="00381B1A"/>
    <w:rsid w:val="00382143"/>
    <w:rsid w:val="003824EB"/>
    <w:rsid w:val="0038392F"/>
    <w:rsid w:val="003851A2"/>
    <w:rsid w:val="00386F1F"/>
    <w:rsid w:val="003907B7"/>
    <w:rsid w:val="003921BB"/>
    <w:rsid w:val="0039270B"/>
    <w:rsid w:val="003928C8"/>
    <w:rsid w:val="00392B10"/>
    <w:rsid w:val="00394057"/>
    <w:rsid w:val="003944F5"/>
    <w:rsid w:val="00394C47"/>
    <w:rsid w:val="003952C0"/>
    <w:rsid w:val="00395D1D"/>
    <w:rsid w:val="00396F83"/>
    <w:rsid w:val="003A0303"/>
    <w:rsid w:val="003A1617"/>
    <w:rsid w:val="003A1E80"/>
    <w:rsid w:val="003A299E"/>
    <w:rsid w:val="003A3163"/>
    <w:rsid w:val="003A41D8"/>
    <w:rsid w:val="003A51FA"/>
    <w:rsid w:val="003A5CD5"/>
    <w:rsid w:val="003A64DA"/>
    <w:rsid w:val="003A66AE"/>
    <w:rsid w:val="003A72FC"/>
    <w:rsid w:val="003B141F"/>
    <w:rsid w:val="003B2388"/>
    <w:rsid w:val="003B35E7"/>
    <w:rsid w:val="003B3A9F"/>
    <w:rsid w:val="003B442B"/>
    <w:rsid w:val="003B4D3B"/>
    <w:rsid w:val="003B5686"/>
    <w:rsid w:val="003B56DD"/>
    <w:rsid w:val="003B7DCF"/>
    <w:rsid w:val="003C1032"/>
    <w:rsid w:val="003C20C1"/>
    <w:rsid w:val="003C2FB8"/>
    <w:rsid w:val="003C3242"/>
    <w:rsid w:val="003C3AAD"/>
    <w:rsid w:val="003C47B2"/>
    <w:rsid w:val="003C5728"/>
    <w:rsid w:val="003C6042"/>
    <w:rsid w:val="003C7FBD"/>
    <w:rsid w:val="003D061A"/>
    <w:rsid w:val="003D1BAB"/>
    <w:rsid w:val="003D3B09"/>
    <w:rsid w:val="003D4F93"/>
    <w:rsid w:val="003D5A9D"/>
    <w:rsid w:val="003D6467"/>
    <w:rsid w:val="003D70CF"/>
    <w:rsid w:val="003E2E88"/>
    <w:rsid w:val="003E3348"/>
    <w:rsid w:val="003E45DB"/>
    <w:rsid w:val="003E489D"/>
    <w:rsid w:val="003E768E"/>
    <w:rsid w:val="003E7B35"/>
    <w:rsid w:val="003E7E8D"/>
    <w:rsid w:val="003F150C"/>
    <w:rsid w:val="003F1884"/>
    <w:rsid w:val="003F2928"/>
    <w:rsid w:val="003F2A40"/>
    <w:rsid w:val="003F3EA9"/>
    <w:rsid w:val="003F4B89"/>
    <w:rsid w:val="003F4C28"/>
    <w:rsid w:val="003F561B"/>
    <w:rsid w:val="003F594C"/>
    <w:rsid w:val="003F6804"/>
    <w:rsid w:val="00400AA0"/>
    <w:rsid w:val="00400ACE"/>
    <w:rsid w:val="00402137"/>
    <w:rsid w:val="0040222F"/>
    <w:rsid w:val="004023D4"/>
    <w:rsid w:val="00402D35"/>
    <w:rsid w:val="00406CBB"/>
    <w:rsid w:val="00407BB1"/>
    <w:rsid w:val="004110C0"/>
    <w:rsid w:val="0041116E"/>
    <w:rsid w:val="00411C7E"/>
    <w:rsid w:val="00412CDE"/>
    <w:rsid w:val="0041308E"/>
    <w:rsid w:val="00415BCA"/>
    <w:rsid w:val="00417D40"/>
    <w:rsid w:val="00420D1B"/>
    <w:rsid w:val="00422509"/>
    <w:rsid w:val="0042260D"/>
    <w:rsid w:val="0042278C"/>
    <w:rsid w:val="004231B1"/>
    <w:rsid w:val="004241B4"/>
    <w:rsid w:val="0042593D"/>
    <w:rsid w:val="004267F8"/>
    <w:rsid w:val="00427088"/>
    <w:rsid w:val="00427F7C"/>
    <w:rsid w:val="00427FE7"/>
    <w:rsid w:val="004326CE"/>
    <w:rsid w:val="00434638"/>
    <w:rsid w:val="00436FB5"/>
    <w:rsid w:val="00437C27"/>
    <w:rsid w:val="00441DAA"/>
    <w:rsid w:val="00443565"/>
    <w:rsid w:val="00443960"/>
    <w:rsid w:val="004477CF"/>
    <w:rsid w:val="00447B15"/>
    <w:rsid w:val="00447BE9"/>
    <w:rsid w:val="00447C4D"/>
    <w:rsid w:val="00450B27"/>
    <w:rsid w:val="0045156A"/>
    <w:rsid w:val="00454D9B"/>
    <w:rsid w:val="004576DF"/>
    <w:rsid w:val="00463C12"/>
    <w:rsid w:val="00465472"/>
    <w:rsid w:val="00466B81"/>
    <w:rsid w:val="004709D9"/>
    <w:rsid w:val="00470A1E"/>
    <w:rsid w:val="0047225C"/>
    <w:rsid w:val="00472340"/>
    <w:rsid w:val="00472D82"/>
    <w:rsid w:val="00474822"/>
    <w:rsid w:val="0047693B"/>
    <w:rsid w:val="00477094"/>
    <w:rsid w:val="004770D5"/>
    <w:rsid w:val="00480245"/>
    <w:rsid w:val="004835CA"/>
    <w:rsid w:val="004839FA"/>
    <w:rsid w:val="00483B0F"/>
    <w:rsid w:val="00484836"/>
    <w:rsid w:val="00484922"/>
    <w:rsid w:val="00485200"/>
    <w:rsid w:val="00486BAC"/>
    <w:rsid w:val="00486C73"/>
    <w:rsid w:val="00490EE4"/>
    <w:rsid w:val="00491381"/>
    <w:rsid w:val="0049268B"/>
    <w:rsid w:val="0049326A"/>
    <w:rsid w:val="00493A15"/>
    <w:rsid w:val="00493F3A"/>
    <w:rsid w:val="00495593"/>
    <w:rsid w:val="00495F8E"/>
    <w:rsid w:val="00496A60"/>
    <w:rsid w:val="00496DFB"/>
    <w:rsid w:val="00496F3D"/>
    <w:rsid w:val="00497E33"/>
    <w:rsid w:val="004A05CE"/>
    <w:rsid w:val="004A2A9F"/>
    <w:rsid w:val="004A507A"/>
    <w:rsid w:val="004A5A71"/>
    <w:rsid w:val="004A6E62"/>
    <w:rsid w:val="004B0950"/>
    <w:rsid w:val="004B0F98"/>
    <w:rsid w:val="004B27BC"/>
    <w:rsid w:val="004B3247"/>
    <w:rsid w:val="004B44DB"/>
    <w:rsid w:val="004B49F9"/>
    <w:rsid w:val="004B5820"/>
    <w:rsid w:val="004B5841"/>
    <w:rsid w:val="004B5C33"/>
    <w:rsid w:val="004B652F"/>
    <w:rsid w:val="004B6895"/>
    <w:rsid w:val="004B7D02"/>
    <w:rsid w:val="004B7D38"/>
    <w:rsid w:val="004C08E9"/>
    <w:rsid w:val="004C69AF"/>
    <w:rsid w:val="004C7759"/>
    <w:rsid w:val="004C787F"/>
    <w:rsid w:val="004D21D3"/>
    <w:rsid w:val="004D327C"/>
    <w:rsid w:val="004D3E91"/>
    <w:rsid w:val="004D5749"/>
    <w:rsid w:val="004D5F7E"/>
    <w:rsid w:val="004E0D5C"/>
    <w:rsid w:val="004E10DC"/>
    <w:rsid w:val="004E25DC"/>
    <w:rsid w:val="004E2E5C"/>
    <w:rsid w:val="004E3237"/>
    <w:rsid w:val="004E555F"/>
    <w:rsid w:val="004E623F"/>
    <w:rsid w:val="004E6F0A"/>
    <w:rsid w:val="004F0C6C"/>
    <w:rsid w:val="004F24DF"/>
    <w:rsid w:val="004F2813"/>
    <w:rsid w:val="004F2E85"/>
    <w:rsid w:val="004F31CA"/>
    <w:rsid w:val="004F3C16"/>
    <w:rsid w:val="00500DF2"/>
    <w:rsid w:val="00500EED"/>
    <w:rsid w:val="0050198B"/>
    <w:rsid w:val="0050217C"/>
    <w:rsid w:val="00502501"/>
    <w:rsid w:val="00502ECF"/>
    <w:rsid w:val="00505708"/>
    <w:rsid w:val="00505B5D"/>
    <w:rsid w:val="00511449"/>
    <w:rsid w:val="005118DA"/>
    <w:rsid w:val="005130FE"/>
    <w:rsid w:val="00515540"/>
    <w:rsid w:val="0051618D"/>
    <w:rsid w:val="00516469"/>
    <w:rsid w:val="005218D2"/>
    <w:rsid w:val="005224AE"/>
    <w:rsid w:val="00522F91"/>
    <w:rsid w:val="00523271"/>
    <w:rsid w:val="00524CD1"/>
    <w:rsid w:val="00526A0B"/>
    <w:rsid w:val="00527564"/>
    <w:rsid w:val="00530FE7"/>
    <w:rsid w:val="0053156F"/>
    <w:rsid w:val="0053174A"/>
    <w:rsid w:val="0053451E"/>
    <w:rsid w:val="00534E79"/>
    <w:rsid w:val="00543900"/>
    <w:rsid w:val="00543A13"/>
    <w:rsid w:val="0054526A"/>
    <w:rsid w:val="00552D32"/>
    <w:rsid w:val="005544F6"/>
    <w:rsid w:val="00555F12"/>
    <w:rsid w:val="0055734D"/>
    <w:rsid w:val="00557920"/>
    <w:rsid w:val="00561DB2"/>
    <w:rsid w:val="00562310"/>
    <w:rsid w:val="005629A7"/>
    <w:rsid w:val="005641F3"/>
    <w:rsid w:val="00564AFB"/>
    <w:rsid w:val="00565B4E"/>
    <w:rsid w:val="0056683F"/>
    <w:rsid w:val="00570844"/>
    <w:rsid w:val="00580E21"/>
    <w:rsid w:val="0058161B"/>
    <w:rsid w:val="00582D2E"/>
    <w:rsid w:val="00582DAA"/>
    <w:rsid w:val="00584367"/>
    <w:rsid w:val="005843EC"/>
    <w:rsid w:val="00584E46"/>
    <w:rsid w:val="00585B1F"/>
    <w:rsid w:val="00585E6A"/>
    <w:rsid w:val="00591C3D"/>
    <w:rsid w:val="0059281D"/>
    <w:rsid w:val="00592A08"/>
    <w:rsid w:val="00592E16"/>
    <w:rsid w:val="00594618"/>
    <w:rsid w:val="005952CB"/>
    <w:rsid w:val="0059566F"/>
    <w:rsid w:val="00595A64"/>
    <w:rsid w:val="00596237"/>
    <w:rsid w:val="00596B40"/>
    <w:rsid w:val="005A23F2"/>
    <w:rsid w:val="005A3314"/>
    <w:rsid w:val="005B061B"/>
    <w:rsid w:val="005B2029"/>
    <w:rsid w:val="005B26EB"/>
    <w:rsid w:val="005B32D5"/>
    <w:rsid w:val="005B4C2B"/>
    <w:rsid w:val="005B69DA"/>
    <w:rsid w:val="005C0157"/>
    <w:rsid w:val="005C1F2E"/>
    <w:rsid w:val="005C24B3"/>
    <w:rsid w:val="005C361E"/>
    <w:rsid w:val="005C409E"/>
    <w:rsid w:val="005C420B"/>
    <w:rsid w:val="005C4619"/>
    <w:rsid w:val="005C469A"/>
    <w:rsid w:val="005C6A54"/>
    <w:rsid w:val="005C710A"/>
    <w:rsid w:val="005C7E85"/>
    <w:rsid w:val="005D0173"/>
    <w:rsid w:val="005D071E"/>
    <w:rsid w:val="005D0E30"/>
    <w:rsid w:val="005D1F2A"/>
    <w:rsid w:val="005D2EB5"/>
    <w:rsid w:val="005D3F71"/>
    <w:rsid w:val="005D4F39"/>
    <w:rsid w:val="005D51F4"/>
    <w:rsid w:val="005D5B9F"/>
    <w:rsid w:val="005D72E2"/>
    <w:rsid w:val="005E077A"/>
    <w:rsid w:val="005E0A82"/>
    <w:rsid w:val="005E0AAF"/>
    <w:rsid w:val="005E15A2"/>
    <w:rsid w:val="005E1CDC"/>
    <w:rsid w:val="005E3FDA"/>
    <w:rsid w:val="005E59CB"/>
    <w:rsid w:val="005E5B1B"/>
    <w:rsid w:val="005E5B25"/>
    <w:rsid w:val="005E73B2"/>
    <w:rsid w:val="005E74C9"/>
    <w:rsid w:val="005E79C3"/>
    <w:rsid w:val="005E7F82"/>
    <w:rsid w:val="005F033D"/>
    <w:rsid w:val="005F1445"/>
    <w:rsid w:val="005F153B"/>
    <w:rsid w:val="005F39F0"/>
    <w:rsid w:val="005F4DA9"/>
    <w:rsid w:val="005F7D39"/>
    <w:rsid w:val="00601377"/>
    <w:rsid w:val="0060153D"/>
    <w:rsid w:val="00603181"/>
    <w:rsid w:val="00604950"/>
    <w:rsid w:val="0060517E"/>
    <w:rsid w:val="00606CD8"/>
    <w:rsid w:val="0060750A"/>
    <w:rsid w:val="00611125"/>
    <w:rsid w:val="006111DF"/>
    <w:rsid w:val="0061137D"/>
    <w:rsid w:val="006113E1"/>
    <w:rsid w:val="006116FB"/>
    <w:rsid w:val="00613D71"/>
    <w:rsid w:val="00614266"/>
    <w:rsid w:val="006145AA"/>
    <w:rsid w:val="00614ED1"/>
    <w:rsid w:val="00615E47"/>
    <w:rsid w:val="00617927"/>
    <w:rsid w:val="0062020F"/>
    <w:rsid w:val="00620735"/>
    <w:rsid w:val="006208A0"/>
    <w:rsid w:val="0062098E"/>
    <w:rsid w:val="00624327"/>
    <w:rsid w:val="00624F8E"/>
    <w:rsid w:val="00625D9A"/>
    <w:rsid w:val="00627AED"/>
    <w:rsid w:val="00627D5A"/>
    <w:rsid w:val="00630FA1"/>
    <w:rsid w:val="00631E09"/>
    <w:rsid w:val="00632A1C"/>
    <w:rsid w:val="00634E1A"/>
    <w:rsid w:val="00634FD3"/>
    <w:rsid w:val="00635D8B"/>
    <w:rsid w:val="00636235"/>
    <w:rsid w:val="00636E89"/>
    <w:rsid w:val="006406EC"/>
    <w:rsid w:val="00640912"/>
    <w:rsid w:val="00640E96"/>
    <w:rsid w:val="00641CD2"/>
    <w:rsid w:val="006428CD"/>
    <w:rsid w:val="00645859"/>
    <w:rsid w:val="00645A7A"/>
    <w:rsid w:val="00645E44"/>
    <w:rsid w:val="00646D63"/>
    <w:rsid w:val="00647639"/>
    <w:rsid w:val="00651B38"/>
    <w:rsid w:val="00651E5B"/>
    <w:rsid w:val="00652415"/>
    <w:rsid w:val="006530F6"/>
    <w:rsid w:val="00653A23"/>
    <w:rsid w:val="00654914"/>
    <w:rsid w:val="00655115"/>
    <w:rsid w:val="00655DFD"/>
    <w:rsid w:val="00655FE0"/>
    <w:rsid w:val="006635B1"/>
    <w:rsid w:val="006651EF"/>
    <w:rsid w:val="00666A2C"/>
    <w:rsid w:val="00666D3E"/>
    <w:rsid w:val="00672066"/>
    <w:rsid w:val="00672338"/>
    <w:rsid w:val="00673AB9"/>
    <w:rsid w:val="00674016"/>
    <w:rsid w:val="00674117"/>
    <w:rsid w:val="00674A38"/>
    <w:rsid w:val="006751D1"/>
    <w:rsid w:val="0067623F"/>
    <w:rsid w:val="00677452"/>
    <w:rsid w:val="00680218"/>
    <w:rsid w:val="0068031B"/>
    <w:rsid w:val="006807A0"/>
    <w:rsid w:val="00680A3F"/>
    <w:rsid w:val="00681A93"/>
    <w:rsid w:val="00682149"/>
    <w:rsid w:val="00682912"/>
    <w:rsid w:val="00683D88"/>
    <w:rsid w:val="00685DED"/>
    <w:rsid w:val="006871FC"/>
    <w:rsid w:val="00687569"/>
    <w:rsid w:val="006923F1"/>
    <w:rsid w:val="00692C85"/>
    <w:rsid w:val="00692CB4"/>
    <w:rsid w:val="006939B2"/>
    <w:rsid w:val="00693C59"/>
    <w:rsid w:val="00694339"/>
    <w:rsid w:val="006959FE"/>
    <w:rsid w:val="006A12CD"/>
    <w:rsid w:val="006A1C90"/>
    <w:rsid w:val="006A2DF5"/>
    <w:rsid w:val="006A4317"/>
    <w:rsid w:val="006A5B51"/>
    <w:rsid w:val="006B01F7"/>
    <w:rsid w:val="006B3A58"/>
    <w:rsid w:val="006B6CA7"/>
    <w:rsid w:val="006B71BA"/>
    <w:rsid w:val="006B72A6"/>
    <w:rsid w:val="006C0B63"/>
    <w:rsid w:val="006C0D58"/>
    <w:rsid w:val="006C2B75"/>
    <w:rsid w:val="006C2D56"/>
    <w:rsid w:val="006C3393"/>
    <w:rsid w:val="006C3B95"/>
    <w:rsid w:val="006C400F"/>
    <w:rsid w:val="006D0ADC"/>
    <w:rsid w:val="006D0BD2"/>
    <w:rsid w:val="006D0C10"/>
    <w:rsid w:val="006D11CB"/>
    <w:rsid w:val="006D16AD"/>
    <w:rsid w:val="006D24A6"/>
    <w:rsid w:val="006D2D70"/>
    <w:rsid w:val="006D317C"/>
    <w:rsid w:val="006D4285"/>
    <w:rsid w:val="006D6D44"/>
    <w:rsid w:val="006D7323"/>
    <w:rsid w:val="006E0A19"/>
    <w:rsid w:val="006E1327"/>
    <w:rsid w:val="006E20F4"/>
    <w:rsid w:val="006E3936"/>
    <w:rsid w:val="006E3B62"/>
    <w:rsid w:val="006E4D39"/>
    <w:rsid w:val="006E50DB"/>
    <w:rsid w:val="006E513C"/>
    <w:rsid w:val="006E5A31"/>
    <w:rsid w:val="006E5E17"/>
    <w:rsid w:val="006E6366"/>
    <w:rsid w:val="006F1C39"/>
    <w:rsid w:val="006F4A65"/>
    <w:rsid w:val="006F4DAB"/>
    <w:rsid w:val="00701890"/>
    <w:rsid w:val="007043CB"/>
    <w:rsid w:val="0070468B"/>
    <w:rsid w:val="00704F25"/>
    <w:rsid w:val="00706724"/>
    <w:rsid w:val="00706E69"/>
    <w:rsid w:val="0070756E"/>
    <w:rsid w:val="007109A8"/>
    <w:rsid w:val="0071102B"/>
    <w:rsid w:val="007111F5"/>
    <w:rsid w:val="007121B1"/>
    <w:rsid w:val="00712530"/>
    <w:rsid w:val="00713949"/>
    <w:rsid w:val="00714B88"/>
    <w:rsid w:val="007159DD"/>
    <w:rsid w:val="00716A9C"/>
    <w:rsid w:val="007179F1"/>
    <w:rsid w:val="00720415"/>
    <w:rsid w:val="00720714"/>
    <w:rsid w:val="00720836"/>
    <w:rsid w:val="007242C3"/>
    <w:rsid w:val="00725068"/>
    <w:rsid w:val="007251E3"/>
    <w:rsid w:val="00725774"/>
    <w:rsid w:val="007279FF"/>
    <w:rsid w:val="00730C4A"/>
    <w:rsid w:val="00731C7B"/>
    <w:rsid w:val="00731C85"/>
    <w:rsid w:val="00733B95"/>
    <w:rsid w:val="00734284"/>
    <w:rsid w:val="00734909"/>
    <w:rsid w:val="00734C02"/>
    <w:rsid w:val="007360CD"/>
    <w:rsid w:val="007376BE"/>
    <w:rsid w:val="007376E6"/>
    <w:rsid w:val="007378BD"/>
    <w:rsid w:val="00740BE2"/>
    <w:rsid w:val="0074178C"/>
    <w:rsid w:val="00742F19"/>
    <w:rsid w:val="00743617"/>
    <w:rsid w:val="00744643"/>
    <w:rsid w:val="00744C92"/>
    <w:rsid w:val="00751D1F"/>
    <w:rsid w:val="00752034"/>
    <w:rsid w:val="00752621"/>
    <w:rsid w:val="00753244"/>
    <w:rsid w:val="00755869"/>
    <w:rsid w:val="00757DD5"/>
    <w:rsid w:val="00760900"/>
    <w:rsid w:val="00761F3F"/>
    <w:rsid w:val="007642B1"/>
    <w:rsid w:val="00764CFB"/>
    <w:rsid w:val="007669DF"/>
    <w:rsid w:val="00767EE2"/>
    <w:rsid w:val="00771766"/>
    <w:rsid w:val="00772145"/>
    <w:rsid w:val="0077264A"/>
    <w:rsid w:val="00772E52"/>
    <w:rsid w:val="00776C3E"/>
    <w:rsid w:val="00780442"/>
    <w:rsid w:val="007822D7"/>
    <w:rsid w:val="00782498"/>
    <w:rsid w:val="0078453C"/>
    <w:rsid w:val="0078478C"/>
    <w:rsid w:val="007857E4"/>
    <w:rsid w:val="00786F78"/>
    <w:rsid w:val="007916AC"/>
    <w:rsid w:val="00792581"/>
    <w:rsid w:val="00792FBE"/>
    <w:rsid w:val="0079316D"/>
    <w:rsid w:val="00793CEE"/>
    <w:rsid w:val="00794D98"/>
    <w:rsid w:val="00795791"/>
    <w:rsid w:val="00795F58"/>
    <w:rsid w:val="00797015"/>
    <w:rsid w:val="007A18A7"/>
    <w:rsid w:val="007A468D"/>
    <w:rsid w:val="007A51B9"/>
    <w:rsid w:val="007A5233"/>
    <w:rsid w:val="007A5542"/>
    <w:rsid w:val="007A5C4A"/>
    <w:rsid w:val="007A7B00"/>
    <w:rsid w:val="007B1DAE"/>
    <w:rsid w:val="007B2499"/>
    <w:rsid w:val="007B250D"/>
    <w:rsid w:val="007B29E7"/>
    <w:rsid w:val="007B31D9"/>
    <w:rsid w:val="007B323D"/>
    <w:rsid w:val="007B4DBE"/>
    <w:rsid w:val="007B4F9D"/>
    <w:rsid w:val="007B5525"/>
    <w:rsid w:val="007C02D6"/>
    <w:rsid w:val="007C14AE"/>
    <w:rsid w:val="007C1CDB"/>
    <w:rsid w:val="007C35D1"/>
    <w:rsid w:val="007C373E"/>
    <w:rsid w:val="007C65E0"/>
    <w:rsid w:val="007C6C71"/>
    <w:rsid w:val="007D1AA4"/>
    <w:rsid w:val="007D205A"/>
    <w:rsid w:val="007E19B6"/>
    <w:rsid w:val="007E567C"/>
    <w:rsid w:val="007E7C80"/>
    <w:rsid w:val="007F07E8"/>
    <w:rsid w:val="007F22E9"/>
    <w:rsid w:val="007F30D8"/>
    <w:rsid w:val="007F4027"/>
    <w:rsid w:val="007F41C3"/>
    <w:rsid w:val="007F4CA9"/>
    <w:rsid w:val="007F5DBC"/>
    <w:rsid w:val="007F5E94"/>
    <w:rsid w:val="007F5E99"/>
    <w:rsid w:val="007F6CA7"/>
    <w:rsid w:val="00800F58"/>
    <w:rsid w:val="00802F53"/>
    <w:rsid w:val="0080431D"/>
    <w:rsid w:val="00804754"/>
    <w:rsid w:val="00805CA5"/>
    <w:rsid w:val="008069D1"/>
    <w:rsid w:val="00806EDE"/>
    <w:rsid w:val="00807183"/>
    <w:rsid w:val="0081168F"/>
    <w:rsid w:val="00812D13"/>
    <w:rsid w:val="008142B7"/>
    <w:rsid w:val="00814E4D"/>
    <w:rsid w:val="0081541A"/>
    <w:rsid w:val="0081592F"/>
    <w:rsid w:val="008170C8"/>
    <w:rsid w:val="00817ACA"/>
    <w:rsid w:val="00817C75"/>
    <w:rsid w:val="008218FD"/>
    <w:rsid w:val="00822F36"/>
    <w:rsid w:val="008233C3"/>
    <w:rsid w:val="008272C8"/>
    <w:rsid w:val="00832956"/>
    <w:rsid w:val="0083377C"/>
    <w:rsid w:val="008339AF"/>
    <w:rsid w:val="00834C5F"/>
    <w:rsid w:val="00834D9A"/>
    <w:rsid w:val="00835118"/>
    <w:rsid w:val="008356A6"/>
    <w:rsid w:val="00835CF1"/>
    <w:rsid w:val="0084110C"/>
    <w:rsid w:val="008423E2"/>
    <w:rsid w:val="00842B3C"/>
    <w:rsid w:val="0084372D"/>
    <w:rsid w:val="00845249"/>
    <w:rsid w:val="0084579F"/>
    <w:rsid w:val="00846661"/>
    <w:rsid w:val="00847D47"/>
    <w:rsid w:val="00847E9D"/>
    <w:rsid w:val="00851519"/>
    <w:rsid w:val="008555BE"/>
    <w:rsid w:val="00856045"/>
    <w:rsid w:val="0086184B"/>
    <w:rsid w:val="00861945"/>
    <w:rsid w:val="00861D58"/>
    <w:rsid w:val="00863FC5"/>
    <w:rsid w:val="008648E5"/>
    <w:rsid w:val="008662B8"/>
    <w:rsid w:val="00866409"/>
    <w:rsid w:val="00866657"/>
    <w:rsid w:val="0087096B"/>
    <w:rsid w:val="00872765"/>
    <w:rsid w:val="00872804"/>
    <w:rsid w:val="0087313B"/>
    <w:rsid w:val="00873C0D"/>
    <w:rsid w:val="008752D4"/>
    <w:rsid w:val="008778F6"/>
    <w:rsid w:val="00877A4C"/>
    <w:rsid w:val="008811EA"/>
    <w:rsid w:val="00881A1E"/>
    <w:rsid w:val="00881B1E"/>
    <w:rsid w:val="00883843"/>
    <w:rsid w:val="008870DE"/>
    <w:rsid w:val="008871C9"/>
    <w:rsid w:val="008872B2"/>
    <w:rsid w:val="00887755"/>
    <w:rsid w:val="0089060A"/>
    <w:rsid w:val="00891F67"/>
    <w:rsid w:val="00892528"/>
    <w:rsid w:val="00894BE6"/>
    <w:rsid w:val="00895A15"/>
    <w:rsid w:val="00896B47"/>
    <w:rsid w:val="00897883"/>
    <w:rsid w:val="008A1CEF"/>
    <w:rsid w:val="008A2BDA"/>
    <w:rsid w:val="008A305B"/>
    <w:rsid w:val="008A3777"/>
    <w:rsid w:val="008A4344"/>
    <w:rsid w:val="008A54C2"/>
    <w:rsid w:val="008A5ABE"/>
    <w:rsid w:val="008A7D57"/>
    <w:rsid w:val="008B1851"/>
    <w:rsid w:val="008B19A4"/>
    <w:rsid w:val="008B7974"/>
    <w:rsid w:val="008B79BA"/>
    <w:rsid w:val="008C0892"/>
    <w:rsid w:val="008C16E4"/>
    <w:rsid w:val="008C5177"/>
    <w:rsid w:val="008D0EF7"/>
    <w:rsid w:val="008D350D"/>
    <w:rsid w:val="008D50D9"/>
    <w:rsid w:val="008D7105"/>
    <w:rsid w:val="008E0CF8"/>
    <w:rsid w:val="008E107D"/>
    <w:rsid w:val="008E2F27"/>
    <w:rsid w:val="008E36DF"/>
    <w:rsid w:val="008E37E1"/>
    <w:rsid w:val="008E47E1"/>
    <w:rsid w:val="008E4A67"/>
    <w:rsid w:val="008E5CB9"/>
    <w:rsid w:val="008E666A"/>
    <w:rsid w:val="008E743F"/>
    <w:rsid w:val="008E7BF1"/>
    <w:rsid w:val="008E7C44"/>
    <w:rsid w:val="008F135E"/>
    <w:rsid w:val="008F153D"/>
    <w:rsid w:val="008F1AEF"/>
    <w:rsid w:val="008F1D3D"/>
    <w:rsid w:val="008F4478"/>
    <w:rsid w:val="008F4635"/>
    <w:rsid w:val="008F54E1"/>
    <w:rsid w:val="008F615A"/>
    <w:rsid w:val="008F76C5"/>
    <w:rsid w:val="008F79DA"/>
    <w:rsid w:val="00900D8B"/>
    <w:rsid w:val="00902733"/>
    <w:rsid w:val="00902CAD"/>
    <w:rsid w:val="0090643A"/>
    <w:rsid w:val="00907180"/>
    <w:rsid w:val="00907CDF"/>
    <w:rsid w:val="00910C5F"/>
    <w:rsid w:val="009113A1"/>
    <w:rsid w:val="00911FC8"/>
    <w:rsid w:val="00912CE7"/>
    <w:rsid w:val="0092159D"/>
    <w:rsid w:val="00921646"/>
    <w:rsid w:val="0092250B"/>
    <w:rsid w:val="00923AA8"/>
    <w:rsid w:val="00925EDB"/>
    <w:rsid w:val="00927208"/>
    <w:rsid w:val="0092723A"/>
    <w:rsid w:val="00930764"/>
    <w:rsid w:val="00931A1B"/>
    <w:rsid w:val="009325C7"/>
    <w:rsid w:val="009331DE"/>
    <w:rsid w:val="00941ECA"/>
    <w:rsid w:val="00941ED2"/>
    <w:rsid w:val="00943B5A"/>
    <w:rsid w:val="009440CC"/>
    <w:rsid w:val="00945139"/>
    <w:rsid w:val="009471B0"/>
    <w:rsid w:val="00947EE3"/>
    <w:rsid w:val="00950045"/>
    <w:rsid w:val="0095210A"/>
    <w:rsid w:val="00952D5D"/>
    <w:rsid w:val="009562EA"/>
    <w:rsid w:val="009574E2"/>
    <w:rsid w:val="00957B65"/>
    <w:rsid w:val="00960F3A"/>
    <w:rsid w:val="009636DA"/>
    <w:rsid w:val="00964062"/>
    <w:rsid w:val="0096486A"/>
    <w:rsid w:val="00965AD2"/>
    <w:rsid w:val="00965F05"/>
    <w:rsid w:val="0096757E"/>
    <w:rsid w:val="00967756"/>
    <w:rsid w:val="00970466"/>
    <w:rsid w:val="00970B2F"/>
    <w:rsid w:val="0097108D"/>
    <w:rsid w:val="0097156F"/>
    <w:rsid w:val="00971D36"/>
    <w:rsid w:val="009721B2"/>
    <w:rsid w:val="0097272D"/>
    <w:rsid w:val="00973EAC"/>
    <w:rsid w:val="0097459F"/>
    <w:rsid w:val="00975013"/>
    <w:rsid w:val="0097649E"/>
    <w:rsid w:val="009772CB"/>
    <w:rsid w:val="00977386"/>
    <w:rsid w:val="00977C65"/>
    <w:rsid w:val="00981A57"/>
    <w:rsid w:val="00981E33"/>
    <w:rsid w:val="009822F6"/>
    <w:rsid w:val="00983195"/>
    <w:rsid w:val="00984E2E"/>
    <w:rsid w:val="00986F75"/>
    <w:rsid w:val="00992995"/>
    <w:rsid w:val="00993BB2"/>
    <w:rsid w:val="00996576"/>
    <w:rsid w:val="009978A5"/>
    <w:rsid w:val="00997EBC"/>
    <w:rsid w:val="009A199E"/>
    <w:rsid w:val="009A4100"/>
    <w:rsid w:val="009A453F"/>
    <w:rsid w:val="009A4EFB"/>
    <w:rsid w:val="009A7AD8"/>
    <w:rsid w:val="009A7B01"/>
    <w:rsid w:val="009B11AF"/>
    <w:rsid w:val="009B6300"/>
    <w:rsid w:val="009C070F"/>
    <w:rsid w:val="009C0F5A"/>
    <w:rsid w:val="009C1E6A"/>
    <w:rsid w:val="009C2022"/>
    <w:rsid w:val="009C40D8"/>
    <w:rsid w:val="009C427F"/>
    <w:rsid w:val="009C5D49"/>
    <w:rsid w:val="009C6065"/>
    <w:rsid w:val="009C7615"/>
    <w:rsid w:val="009D0B9B"/>
    <w:rsid w:val="009D101A"/>
    <w:rsid w:val="009D1877"/>
    <w:rsid w:val="009D3B42"/>
    <w:rsid w:val="009D4B10"/>
    <w:rsid w:val="009D524D"/>
    <w:rsid w:val="009D58A5"/>
    <w:rsid w:val="009D5A70"/>
    <w:rsid w:val="009D5D1E"/>
    <w:rsid w:val="009D7595"/>
    <w:rsid w:val="009D79F2"/>
    <w:rsid w:val="009D7B5C"/>
    <w:rsid w:val="009E0230"/>
    <w:rsid w:val="009E08A6"/>
    <w:rsid w:val="009E1A20"/>
    <w:rsid w:val="009E2922"/>
    <w:rsid w:val="009E563B"/>
    <w:rsid w:val="009E6825"/>
    <w:rsid w:val="009E6F9F"/>
    <w:rsid w:val="009F1685"/>
    <w:rsid w:val="009F1B63"/>
    <w:rsid w:val="009F1FF2"/>
    <w:rsid w:val="009F21AF"/>
    <w:rsid w:val="009F2CCA"/>
    <w:rsid w:val="009F410E"/>
    <w:rsid w:val="009F4D36"/>
    <w:rsid w:val="009F756D"/>
    <w:rsid w:val="009F79B2"/>
    <w:rsid w:val="00A014D6"/>
    <w:rsid w:val="00A0184D"/>
    <w:rsid w:val="00A03C1C"/>
    <w:rsid w:val="00A03EE2"/>
    <w:rsid w:val="00A040CA"/>
    <w:rsid w:val="00A0696E"/>
    <w:rsid w:val="00A07253"/>
    <w:rsid w:val="00A07B7F"/>
    <w:rsid w:val="00A125B8"/>
    <w:rsid w:val="00A14DDE"/>
    <w:rsid w:val="00A14F19"/>
    <w:rsid w:val="00A20FD6"/>
    <w:rsid w:val="00A2152D"/>
    <w:rsid w:val="00A221EB"/>
    <w:rsid w:val="00A246AE"/>
    <w:rsid w:val="00A25CBD"/>
    <w:rsid w:val="00A27CCC"/>
    <w:rsid w:val="00A302AA"/>
    <w:rsid w:val="00A309DF"/>
    <w:rsid w:val="00A31071"/>
    <w:rsid w:val="00A32B73"/>
    <w:rsid w:val="00A335D8"/>
    <w:rsid w:val="00A3609D"/>
    <w:rsid w:val="00A37900"/>
    <w:rsid w:val="00A37E40"/>
    <w:rsid w:val="00A423B0"/>
    <w:rsid w:val="00A427D3"/>
    <w:rsid w:val="00A429EF"/>
    <w:rsid w:val="00A42ADD"/>
    <w:rsid w:val="00A438B2"/>
    <w:rsid w:val="00A445E1"/>
    <w:rsid w:val="00A445E5"/>
    <w:rsid w:val="00A45670"/>
    <w:rsid w:val="00A45817"/>
    <w:rsid w:val="00A541BC"/>
    <w:rsid w:val="00A54B2C"/>
    <w:rsid w:val="00A54DF8"/>
    <w:rsid w:val="00A550D5"/>
    <w:rsid w:val="00A55DCC"/>
    <w:rsid w:val="00A579AB"/>
    <w:rsid w:val="00A57F54"/>
    <w:rsid w:val="00A613BF"/>
    <w:rsid w:val="00A61891"/>
    <w:rsid w:val="00A621EC"/>
    <w:rsid w:val="00A63D35"/>
    <w:rsid w:val="00A656E6"/>
    <w:rsid w:val="00A66B9F"/>
    <w:rsid w:val="00A719E0"/>
    <w:rsid w:val="00A71BC2"/>
    <w:rsid w:val="00A72650"/>
    <w:rsid w:val="00A730DF"/>
    <w:rsid w:val="00A7698A"/>
    <w:rsid w:val="00A775E5"/>
    <w:rsid w:val="00A80B8B"/>
    <w:rsid w:val="00A81060"/>
    <w:rsid w:val="00A813E2"/>
    <w:rsid w:val="00A839F8"/>
    <w:rsid w:val="00A83F6D"/>
    <w:rsid w:val="00A84548"/>
    <w:rsid w:val="00A84852"/>
    <w:rsid w:val="00A85944"/>
    <w:rsid w:val="00A87C43"/>
    <w:rsid w:val="00A87E18"/>
    <w:rsid w:val="00A906DA"/>
    <w:rsid w:val="00A928FF"/>
    <w:rsid w:val="00A936DB"/>
    <w:rsid w:val="00A93D21"/>
    <w:rsid w:val="00A965BE"/>
    <w:rsid w:val="00A96E07"/>
    <w:rsid w:val="00A97738"/>
    <w:rsid w:val="00A9776B"/>
    <w:rsid w:val="00AA05EF"/>
    <w:rsid w:val="00AA1198"/>
    <w:rsid w:val="00AA39B7"/>
    <w:rsid w:val="00AA456E"/>
    <w:rsid w:val="00AA6186"/>
    <w:rsid w:val="00AA63AD"/>
    <w:rsid w:val="00AA7EB9"/>
    <w:rsid w:val="00AA7F24"/>
    <w:rsid w:val="00AB0C8B"/>
    <w:rsid w:val="00AB1010"/>
    <w:rsid w:val="00AB1786"/>
    <w:rsid w:val="00AB2875"/>
    <w:rsid w:val="00AB30AB"/>
    <w:rsid w:val="00AB3BE6"/>
    <w:rsid w:val="00AB4585"/>
    <w:rsid w:val="00AB4598"/>
    <w:rsid w:val="00AB4BE2"/>
    <w:rsid w:val="00AB4E03"/>
    <w:rsid w:val="00AB54A5"/>
    <w:rsid w:val="00AB565A"/>
    <w:rsid w:val="00AB79B9"/>
    <w:rsid w:val="00AC0645"/>
    <w:rsid w:val="00AC1C54"/>
    <w:rsid w:val="00AC21C1"/>
    <w:rsid w:val="00AC260B"/>
    <w:rsid w:val="00AC26A3"/>
    <w:rsid w:val="00AC2B39"/>
    <w:rsid w:val="00AC2C0F"/>
    <w:rsid w:val="00AC31B2"/>
    <w:rsid w:val="00AC33F3"/>
    <w:rsid w:val="00AC3491"/>
    <w:rsid w:val="00AC6960"/>
    <w:rsid w:val="00AC6A02"/>
    <w:rsid w:val="00AC7178"/>
    <w:rsid w:val="00AD002A"/>
    <w:rsid w:val="00AD1754"/>
    <w:rsid w:val="00AD2F84"/>
    <w:rsid w:val="00AD3D02"/>
    <w:rsid w:val="00AD3E61"/>
    <w:rsid w:val="00AD43CF"/>
    <w:rsid w:val="00AD4DE8"/>
    <w:rsid w:val="00AD61A7"/>
    <w:rsid w:val="00AE07CE"/>
    <w:rsid w:val="00AE0FD7"/>
    <w:rsid w:val="00AE10B0"/>
    <w:rsid w:val="00AE2364"/>
    <w:rsid w:val="00AE2B5F"/>
    <w:rsid w:val="00AE3086"/>
    <w:rsid w:val="00AE36C4"/>
    <w:rsid w:val="00AE5EDB"/>
    <w:rsid w:val="00AE750F"/>
    <w:rsid w:val="00AE7DBC"/>
    <w:rsid w:val="00AF0E67"/>
    <w:rsid w:val="00AF33D0"/>
    <w:rsid w:val="00AF345C"/>
    <w:rsid w:val="00AF7909"/>
    <w:rsid w:val="00B00991"/>
    <w:rsid w:val="00B01F46"/>
    <w:rsid w:val="00B037E4"/>
    <w:rsid w:val="00B03980"/>
    <w:rsid w:val="00B04E08"/>
    <w:rsid w:val="00B0525C"/>
    <w:rsid w:val="00B057B5"/>
    <w:rsid w:val="00B05DA2"/>
    <w:rsid w:val="00B062CC"/>
    <w:rsid w:val="00B0650F"/>
    <w:rsid w:val="00B06677"/>
    <w:rsid w:val="00B1060E"/>
    <w:rsid w:val="00B10DB1"/>
    <w:rsid w:val="00B1447F"/>
    <w:rsid w:val="00B1519A"/>
    <w:rsid w:val="00B21EED"/>
    <w:rsid w:val="00B22314"/>
    <w:rsid w:val="00B23581"/>
    <w:rsid w:val="00B25339"/>
    <w:rsid w:val="00B27496"/>
    <w:rsid w:val="00B279B6"/>
    <w:rsid w:val="00B3073A"/>
    <w:rsid w:val="00B30E96"/>
    <w:rsid w:val="00B30F1A"/>
    <w:rsid w:val="00B315FE"/>
    <w:rsid w:val="00B31EC0"/>
    <w:rsid w:val="00B32037"/>
    <w:rsid w:val="00B32607"/>
    <w:rsid w:val="00B32AED"/>
    <w:rsid w:val="00B372BA"/>
    <w:rsid w:val="00B403D8"/>
    <w:rsid w:val="00B40BDC"/>
    <w:rsid w:val="00B4510D"/>
    <w:rsid w:val="00B45529"/>
    <w:rsid w:val="00B4612D"/>
    <w:rsid w:val="00B47406"/>
    <w:rsid w:val="00B50F79"/>
    <w:rsid w:val="00B52BA6"/>
    <w:rsid w:val="00B53919"/>
    <w:rsid w:val="00B54A68"/>
    <w:rsid w:val="00B56C3B"/>
    <w:rsid w:val="00B56D32"/>
    <w:rsid w:val="00B575B7"/>
    <w:rsid w:val="00B57ABD"/>
    <w:rsid w:val="00B57E88"/>
    <w:rsid w:val="00B6125F"/>
    <w:rsid w:val="00B61900"/>
    <w:rsid w:val="00B623AB"/>
    <w:rsid w:val="00B634FF"/>
    <w:rsid w:val="00B656B1"/>
    <w:rsid w:val="00B65AC4"/>
    <w:rsid w:val="00B66941"/>
    <w:rsid w:val="00B670CF"/>
    <w:rsid w:val="00B70228"/>
    <w:rsid w:val="00B70403"/>
    <w:rsid w:val="00B706B1"/>
    <w:rsid w:val="00B7196A"/>
    <w:rsid w:val="00B80311"/>
    <w:rsid w:val="00B808E6"/>
    <w:rsid w:val="00B81836"/>
    <w:rsid w:val="00B82A65"/>
    <w:rsid w:val="00B8458B"/>
    <w:rsid w:val="00B85A82"/>
    <w:rsid w:val="00B8751B"/>
    <w:rsid w:val="00B92BA1"/>
    <w:rsid w:val="00B92BD5"/>
    <w:rsid w:val="00B930D1"/>
    <w:rsid w:val="00B93562"/>
    <w:rsid w:val="00B95CE6"/>
    <w:rsid w:val="00B97336"/>
    <w:rsid w:val="00B9764F"/>
    <w:rsid w:val="00BA018A"/>
    <w:rsid w:val="00BA0DF5"/>
    <w:rsid w:val="00BA1FCD"/>
    <w:rsid w:val="00BA516E"/>
    <w:rsid w:val="00BA6D5E"/>
    <w:rsid w:val="00BA7395"/>
    <w:rsid w:val="00BA73C8"/>
    <w:rsid w:val="00BB08EB"/>
    <w:rsid w:val="00BB0A51"/>
    <w:rsid w:val="00BB0C60"/>
    <w:rsid w:val="00BB3147"/>
    <w:rsid w:val="00BB531F"/>
    <w:rsid w:val="00BB588C"/>
    <w:rsid w:val="00BB63FB"/>
    <w:rsid w:val="00BB6495"/>
    <w:rsid w:val="00BC01BE"/>
    <w:rsid w:val="00BC05ED"/>
    <w:rsid w:val="00BC156E"/>
    <w:rsid w:val="00BC2314"/>
    <w:rsid w:val="00BC26AD"/>
    <w:rsid w:val="00BC26DF"/>
    <w:rsid w:val="00BC26F0"/>
    <w:rsid w:val="00BC2996"/>
    <w:rsid w:val="00BC3A8E"/>
    <w:rsid w:val="00BC41F9"/>
    <w:rsid w:val="00BD1C0D"/>
    <w:rsid w:val="00BD2C3E"/>
    <w:rsid w:val="00BD34BE"/>
    <w:rsid w:val="00BD4481"/>
    <w:rsid w:val="00BD4BDA"/>
    <w:rsid w:val="00BD520E"/>
    <w:rsid w:val="00BD5EDE"/>
    <w:rsid w:val="00BE0BC4"/>
    <w:rsid w:val="00BE0F50"/>
    <w:rsid w:val="00BE3311"/>
    <w:rsid w:val="00BE36D5"/>
    <w:rsid w:val="00BE4616"/>
    <w:rsid w:val="00BE471B"/>
    <w:rsid w:val="00BE4EA3"/>
    <w:rsid w:val="00BE54E2"/>
    <w:rsid w:val="00BE5DB8"/>
    <w:rsid w:val="00BE7B91"/>
    <w:rsid w:val="00BF12FE"/>
    <w:rsid w:val="00BF1D30"/>
    <w:rsid w:val="00BF29FB"/>
    <w:rsid w:val="00BF2DCE"/>
    <w:rsid w:val="00BF39B2"/>
    <w:rsid w:val="00BF41E0"/>
    <w:rsid w:val="00BF4279"/>
    <w:rsid w:val="00BF4545"/>
    <w:rsid w:val="00BF4A3A"/>
    <w:rsid w:val="00BF5AD2"/>
    <w:rsid w:val="00BF6129"/>
    <w:rsid w:val="00BF69D2"/>
    <w:rsid w:val="00BF77DF"/>
    <w:rsid w:val="00BF7960"/>
    <w:rsid w:val="00C014B3"/>
    <w:rsid w:val="00C018B2"/>
    <w:rsid w:val="00C019B3"/>
    <w:rsid w:val="00C01B8C"/>
    <w:rsid w:val="00C02506"/>
    <w:rsid w:val="00C03F0B"/>
    <w:rsid w:val="00C05AAF"/>
    <w:rsid w:val="00C060F9"/>
    <w:rsid w:val="00C07E3D"/>
    <w:rsid w:val="00C1002C"/>
    <w:rsid w:val="00C109AE"/>
    <w:rsid w:val="00C13A34"/>
    <w:rsid w:val="00C141AE"/>
    <w:rsid w:val="00C142ED"/>
    <w:rsid w:val="00C1443C"/>
    <w:rsid w:val="00C1519A"/>
    <w:rsid w:val="00C16955"/>
    <w:rsid w:val="00C22217"/>
    <w:rsid w:val="00C23583"/>
    <w:rsid w:val="00C23ACC"/>
    <w:rsid w:val="00C23EB8"/>
    <w:rsid w:val="00C2433E"/>
    <w:rsid w:val="00C24C7A"/>
    <w:rsid w:val="00C25613"/>
    <w:rsid w:val="00C32877"/>
    <w:rsid w:val="00C32CF3"/>
    <w:rsid w:val="00C339A0"/>
    <w:rsid w:val="00C35D58"/>
    <w:rsid w:val="00C378BB"/>
    <w:rsid w:val="00C37C6D"/>
    <w:rsid w:val="00C42E5C"/>
    <w:rsid w:val="00C430C8"/>
    <w:rsid w:val="00C4363B"/>
    <w:rsid w:val="00C471F1"/>
    <w:rsid w:val="00C4773F"/>
    <w:rsid w:val="00C505E8"/>
    <w:rsid w:val="00C51A0F"/>
    <w:rsid w:val="00C54A99"/>
    <w:rsid w:val="00C56B70"/>
    <w:rsid w:val="00C575FE"/>
    <w:rsid w:val="00C57CBD"/>
    <w:rsid w:val="00C57D29"/>
    <w:rsid w:val="00C60A81"/>
    <w:rsid w:val="00C613BB"/>
    <w:rsid w:val="00C61931"/>
    <w:rsid w:val="00C63E8D"/>
    <w:rsid w:val="00C63EAC"/>
    <w:rsid w:val="00C64162"/>
    <w:rsid w:val="00C64588"/>
    <w:rsid w:val="00C64C44"/>
    <w:rsid w:val="00C666FE"/>
    <w:rsid w:val="00C67BF0"/>
    <w:rsid w:val="00C701D5"/>
    <w:rsid w:val="00C703C3"/>
    <w:rsid w:val="00C76143"/>
    <w:rsid w:val="00C761E1"/>
    <w:rsid w:val="00C76308"/>
    <w:rsid w:val="00C767C7"/>
    <w:rsid w:val="00C8088B"/>
    <w:rsid w:val="00C821A0"/>
    <w:rsid w:val="00C850DA"/>
    <w:rsid w:val="00C86A57"/>
    <w:rsid w:val="00C90C8D"/>
    <w:rsid w:val="00C922C5"/>
    <w:rsid w:val="00C92525"/>
    <w:rsid w:val="00C925ED"/>
    <w:rsid w:val="00C944BE"/>
    <w:rsid w:val="00C971FB"/>
    <w:rsid w:val="00C97726"/>
    <w:rsid w:val="00C97A5C"/>
    <w:rsid w:val="00C97B9B"/>
    <w:rsid w:val="00CA1EAB"/>
    <w:rsid w:val="00CA226A"/>
    <w:rsid w:val="00CA2E6D"/>
    <w:rsid w:val="00CA6365"/>
    <w:rsid w:val="00CA6A59"/>
    <w:rsid w:val="00CA6B69"/>
    <w:rsid w:val="00CA735A"/>
    <w:rsid w:val="00CB55B9"/>
    <w:rsid w:val="00CB62BF"/>
    <w:rsid w:val="00CC06F6"/>
    <w:rsid w:val="00CC261C"/>
    <w:rsid w:val="00CC4853"/>
    <w:rsid w:val="00CC6286"/>
    <w:rsid w:val="00CC7068"/>
    <w:rsid w:val="00CC7887"/>
    <w:rsid w:val="00CC7F5D"/>
    <w:rsid w:val="00CD07FD"/>
    <w:rsid w:val="00CD0869"/>
    <w:rsid w:val="00CD0D23"/>
    <w:rsid w:val="00CD172B"/>
    <w:rsid w:val="00CD289C"/>
    <w:rsid w:val="00CD351F"/>
    <w:rsid w:val="00CD3730"/>
    <w:rsid w:val="00CD3EBD"/>
    <w:rsid w:val="00CD50C3"/>
    <w:rsid w:val="00CD6574"/>
    <w:rsid w:val="00CD79E6"/>
    <w:rsid w:val="00CE0D69"/>
    <w:rsid w:val="00CE0F2C"/>
    <w:rsid w:val="00CE1151"/>
    <w:rsid w:val="00CE1F86"/>
    <w:rsid w:val="00CE3048"/>
    <w:rsid w:val="00CE49B1"/>
    <w:rsid w:val="00CE7EA4"/>
    <w:rsid w:val="00CF01DC"/>
    <w:rsid w:val="00CF01EC"/>
    <w:rsid w:val="00CF0F37"/>
    <w:rsid w:val="00CF1FF7"/>
    <w:rsid w:val="00CF3057"/>
    <w:rsid w:val="00CF3A5E"/>
    <w:rsid w:val="00CF4DEB"/>
    <w:rsid w:val="00CF6C10"/>
    <w:rsid w:val="00D0201B"/>
    <w:rsid w:val="00D03441"/>
    <w:rsid w:val="00D0532A"/>
    <w:rsid w:val="00D05355"/>
    <w:rsid w:val="00D057F9"/>
    <w:rsid w:val="00D06D94"/>
    <w:rsid w:val="00D07D4D"/>
    <w:rsid w:val="00D10930"/>
    <w:rsid w:val="00D10B43"/>
    <w:rsid w:val="00D11646"/>
    <w:rsid w:val="00D128AA"/>
    <w:rsid w:val="00D13A2B"/>
    <w:rsid w:val="00D15647"/>
    <w:rsid w:val="00D15736"/>
    <w:rsid w:val="00D15BF2"/>
    <w:rsid w:val="00D16E71"/>
    <w:rsid w:val="00D21455"/>
    <w:rsid w:val="00D21F81"/>
    <w:rsid w:val="00D233A4"/>
    <w:rsid w:val="00D24375"/>
    <w:rsid w:val="00D25584"/>
    <w:rsid w:val="00D261FF"/>
    <w:rsid w:val="00D2713A"/>
    <w:rsid w:val="00D276A7"/>
    <w:rsid w:val="00D32968"/>
    <w:rsid w:val="00D32EA3"/>
    <w:rsid w:val="00D353FC"/>
    <w:rsid w:val="00D354D3"/>
    <w:rsid w:val="00D35921"/>
    <w:rsid w:val="00D35BA8"/>
    <w:rsid w:val="00D35E22"/>
    <w:rsid w:val="00D36973"/>
    <w:rsid w:val="00D37B62"/>
    <w:rsid w:val="00D37D52"/>
    <w:rsid w:val="00D37E68"/>
    <w:rsid w:val="00D416B8"/>
    <w:rsid w:val="00D41AF3"/>
    <w:rsid w:val="00D463DD"/>
    <w:rsid w:val="00D51590"/>
    <w:rsid w:val="00D572AB"/>
    <w:rsid w:val="00D57B44"/>
    <w:rsid w:val="00D60357"/>
    <w:rsid w:val="00D627DC"/>
    <w:rsid w:val="00D62C26"/>
    <w:rsid w:val="00D64018"/>
    <w:rsid w:val="00D70096"/>
    <w:rsid w:val="00D7105E"/>
    <w:rsid w:val="00D72784"/>
    <w:rsid w:val="00D74D7C"/>
    <w:rsid w:val="00D76A1D"/>
    <w:rsid w:val="00D809C9"/>
    <w:rsid w:val="00D80E0D"/>
    <w:rsid w:val="00D81406"/>
    <w:rsid w:val="00D834D3"/>
    <w:rsid w:val="00D84A91"/>
    <w:rsid w:val="00D85683"/>
    <w:rsid w:val="00D863A9"/>
    <w:rsid w:val="00D86A16"/>
    <w:rsid w:val="00D8734B"/>
    <w:rsid w:val="00D900E7"/>
    <w:rsid w:val="00D9015E"/>
    <w:rsid w:val="00D90608"/>
    <w:rsid w:val="00D91A5C"/>
    <w:rsid w:val="00D94509"/>
    <w:rsid w:val="00D94662"/>
    <w:rsid w:val="00D95125"/>
    <w:rsid w:val="00D9587A"/>
    <w:rsid w:val="00D96C6C"/>
    <w:rsid w:val="00DA11A7"/>
    <w:rsid w:val="00DA51A4"/>
    <w:rsid w:val="00DA5E95"/>
    <w:rsid w:val="00DA622B"/>
    <w:rsid w:val="00DA6532"/>
    <w:rsid w:val="00DB05A4"/>
    <w:rsid w:val="00DB0ECD"/>
    <w:rsid w:val="00DB19B2"/>
    <w:rsid w:val="00DB272E"/>
    <w:rsid w:val="00DB3823"/>
    <w:rsid w:val="00DB5976"/>
    <w:rsid w:val="00DC082F"/>
    <w:rsid w:val="00DC0E02"/>
    <w:rsid w:val="00DC21A6"/>
    <w:rsid w:val="00DC2410"/>
    <w:rsid w:val="00DC3100"/>
    <w:rsid w:val="00DC3F0E"/>
    <w:rsid w:val="00DC4978"/>
    <w:rsid w:val="00DC569A"/>
    <w:rsid w:val="00DC5BB1"/>
    <w:rsid w:val="00DC7CD7"/>
    <w:rsid w:val="00DD05C2"/>
    <w:rsid w:val="00DD097A"/>
    <w:rsid w:val="00DD4165"/>
    <w:rsid w:val="00DD45BB"/>
    <w:rsid w:val="00DD7EFF"/>
    <w:rsid w:val="00DE1836"/>
    <w:rsid w:val="00DE327C"/>
    <w:rsid w:val="00DE43B5"/>
    <w:rsid w:val="00DE454D"/>
    <w:rsid w:val="00DE58EE"/>
    <w:rsid w:val="00DE5E3B"/>
    <w:rsid w:val="00DF0D29"/>
    <w:rsid w:val="00DF15DA"/>
    <w:rsid w:val="00DF1654"/>
    <w:rsid w:val="00DF2D86"/>
    <w:rsid w:val="00DF349A"/>
    <w:rsid w:val="00DF61F6"/>
    <w:rsid w:val="00DF6A40"/>
    <w:rsid w:val="00DF6F41"/>
    <w:rsid w:val="00DF79A8"/>
    <w:rsid w:val="00E00962"/>
    <w:rsid w:val="00E00DF0"/>
    <w:rsid w:val="00E01BD0"/>
    <w:rsid w:val="00E034E3"/>
    <w:rsid w:val="00E042F8"/>
    <w:rsid w:val="00E04C9B"/>
    <w:rsid w:val="00E07709"/>
    <w:rsid w:val="00E10175"/>
    <w:rsid w:val="00E10CA6"/>
    <w:rsid w:val="00E10CC5"/>
    <w:rsid w:val="00E12025"/>
    <w:rsid w:val="00E1379C"/>
    <w:rsid w:val="00E144BF"/>
    <w:rsid w:val="00E17283"/>
    <w:rsid w:val="00E17A30"/>
    <w:rsid w:val="00E23A30"/>
    <w:rsid w:val="00E23FC5"/>
    <w:rsid w:val="00E241A2"/>
    <w:rsid w:val="00E248E8"/>
    <w:rsid w:val="00E2509D"/>
    <w:rsid w:val="00E27DAF"/>
    <w:rsid w:val="00E309D1"/>
    <w:rsid w:val="00E30BEB"/>
    <w:rsid w:val="00E32A04"/>
    <w:rsid w:val="00E332D5"/>
    <w:rsid w:val="00E3438D"/>
    <w:rsid w:val="00E3596D"/>
    <w:rsid w:val="00E35E54"/>
    <w:rsid w:val="00E365DD"/>
    <w:rsid w:val="00E36C2C"/>
    <w:rsid w:val="00E372A7"/>
    <w:rsid w:val="00E40F3D"/>
    <w:rsid w:val="00E41C13"/>
    <w:rsid w:val="00E42086"/>
    <w:rsid w:val="00E449A5"/>
    <w:rsid w:val="00E45745"/>
    <w:rsid w:val="00E46418"/>
    <w:rsid w:val="00E47219"/>
    <w:rsid w:val="00E50B55"/>
    <w:rsid w:val="00E50EEF"/>
    <w:rsid w:val="00E51821"/>
    <w:rsid w:val="00E540C2"/>
    <w:rsid w:val="00E57365"/>
    <w:rsid w:val="00E57849"/>
    <w:rsid w:val="00E63ED9"/>
    <w:rsid w:val="00E65B60"/>
    <w:rsid w:val="00E65BC2"/>
    <w:rsid w:val="00E70E2D"/>
    <w:rsid w:val="00E74762"/>
    <w:rsid w:val="00E74B57"/>
    <w:rsid w:val="00E74C64"/>
    <w:rsid w:val="00E7510C"/>
    <w:rsid w:val="00E77E99"/>
    <w:rsid w:val="00E8066A"/>
    <w:rsid w:val="00E812F8"/>
    <w:rsid w:val="00E82D92"/>
    <w:rsid w:val="00E8602D"/>
    <w:rsid w:val="00E872CC"/>
    <w:rsid w:val="00E901E9"/>
    <w:rsid w:val="00E9032F"/>
    <w:rsid w:val="00E905B8"/>
    <w:rsid w:val="00E921DE"/>
    <w:rsid w:val="00E921F4"/>
    <w:rsid w:val="00E92298"/>
    <w:rsid w:val="00E95C20"/>
    <w:rsid w:val="00E96FB8"/>
    <w:rsid w:val="00E9753A"/>
    <w:rsid w:val="00EA4569"/>
    <w:rsid w:val="00EA4687"/>
    <w:rsid w:val="00EA503D"/>
    <w:rsid w:val="00EA567D"/>
    <w:rsid w:val="00EA5D82"/>
    <w:rsid w:val="00EA63B3"/>
    <w:rsid w:val="00EA6FD9"/>
    <w:rsid w:val="00EA7179"/>
    <w:rsid w:val="00EB035E"/>
    <w:rsid w:val="00EB3D2F"/>
    <w:rsid w:val="00EB6CAA"/>
    <w:rsid w:val="00EC0D61"/>
    <w:rsid w:val="00EC3FD4"/>
    <w:rsid w:val="00EC4707"/>
    <w:rsid w:val="00ED09B5"/>
    <w:rsid w:val="00ED1B77"/>
    <w:rsid w:val="00ED5A41"/>
    <w:rsid w:val="00ED68E7"/>
    <w:rsid w:val="00ED7D3C"/>
    <w:rsid w:val="00EE15C3"/>
    <w:rsid w:val="00EE227F"/>
    <w:rsid w:val="00EE3EFF"/>
    <w:rsid w:val="00EE44C5"/>
    <w:rsid w:val="00EE53E5"/>
    <w:rsid w:val="00EE707D"/>
    <w:rsid w:val="00EE7302"/>
    <w:rsid w:val="00EF32A6"/>
    <w:rsid w:val="00EF4860"/>
    <w:rsid w:val="00EF6BE1"/>
    <w:rsid w:val="00EF6DBD"/>
    <w:rsid w:val="00EF7C73"/>
    <w:rsid w:val="00EF7E9C"/>
    <w:rsid w:val="00F00758"/>
    <w:rsid w:val="00F010A2"/>
    <w:rsid w:val="00F0150A"/>
    <w:rsid w:val="00F03567"/>
    <w:rsid w:val="00F051B4"/>
    <w:rsid w:val="00F0592F"/>
    <w:rsid w:val="00F06B95"/>
    <w:rsid w:val="00F07EFC"/>
    <w:rsid w:val="00F1029F"/>
    <w:rsid w:val="00F102E6"/>
    <w:rsid w:val="00F112A9"/>
    <w:rsid w:val="00F115BC"/>
    <w:rsid w:val="00F12B31"/>
    <w:rsid w:val="00F12CF5"/>
    <w:rsid w:val="00F13817"/>
    <w:rsid w:val="00F15CEB"/>
    <w:rsid w:val="00F16BF7"/>
    <w:rsid w:val="00F1740A"/>
    <w:rsid w:val="00F176EC"/>
    <w:rsid w:val="00F21981"/>
    <w:rsid w:val="00F21A2C"/>
    <w:rsid w:val="00F21D14"/>
    <w:rsid w:val="00F23237"/>
    <w:rsid w:val="00F24B50"/>
    <w:rsid w:val="00F26914"/>
    <w:rsid w:val="00F26CC8"/>
    <w:rsid w:val="00F27B39"/>
    <w:rsid w:val="00F314AA"/>
    <w:rsid w:val="00F325FF"/>
    <w:rsid w:val="00F32EB5"/>
    <w:rsid w:val="00F33239"/>
    <w:rsid w:val="00F34417"/>
    <w:rsid w:val="00F34C38"/>
    <w:rsid w:val="00F3542D"/>
    <w:rsid w:val="00F375D2"/>
    <w:rsid w:val="00F4094C"/>
    <w:rsid w:val="00F42257"/>
    <w:rsid w:val="00F433BD"/>
    <w:rsid w:val="00F437AA"/>
    <w:rsid w:val="00F4686C"/>
    <w:rsid w:val="00F52413"/>
    <w:rsid w:val="00F52938"/>
    <w:rsid w:val="00F54593"/>
    <w:rsid w:val="00F54B18"/>
    <w:rsid w:val="00F55D70"/>
    <w:rsid w:val="00F56056"/>
    <w:rsid w:val="00F5638A"/>
    <w:rsid w:val="00F61DCB"/>
    <w:rsid w:val="00F62451"/>
    <w:rsid w:val="00F63409"/>
    <w:rsid w:val="00F63974"/>
    <w:rsid w:val="00F6476E"/>
    <w:rsid w:val="00F65808"/>
    <w:rsid w:val="00F66B1D"/>
    <w:rsid w:val="00F67708"/>
    <w:rsid w:val="00F7069F"/>
    <w:rsid w:val="00F70A66"/>
    <w:rsid w:val="00F71150"/>
    <w:rsid w:val="00F7183F"/>
    <w:rsid w:val="00F75B49"/>
    <w:rsid w:val="00F75C36"/>
    <w:rsid w:val="00F763EE"/>
    <w:rsid w:val="00F775B2"/>
    <w:rsid w:val="00F77D93"/>
    <w:rsid w:val="00F82C11"/>
    <w:rsid w:val="00F82ED2"/>
    <w:rsid w:val="00F86155"/>
    <w:rsid w:val="00F87CB6"/>
    <w:rsid w:val="00F903A2"/>
    <w:rsid w:val="00F92F1E"/>
    <w:rsid w:val="00F9429F"/>
    <w:rsid w:val="00F94900"/>
    <w:rsid w:val="00F956E1"/>
    <w:rsid w:val="00F95764"/>
    <w:rsid w:val="00F96C9E"/>
    <w:rsid w:val="00F96DE3"/>
    <w:rsid w:val="00F973BE"/>
    <w:rsid w:val="00FA2AE0"/>
    <w:rsid w:val="00FA4B90"/>
    <w:rsid w:val="00FA4F52"/>
    <w:rsid w:val="00FA4FB1"/>
    <w:rsid w:val="00FA509F"/>
    <w:rsid w:val="00FA594C"/>
    <w:rsid w:val="00FA7527"/>
    <w:rsid w:val="00FB1389"/>
    <w:rsid w:val="00FB24F6"/>
    <w:rsid w:val="00FB2DEC"/>
    <w:rsid w:val="00FB7533"/>
    <w:rsid w:val="00FC5FB3"/>
    <w:rsid w:val="00FD0AB7"/>
    <w:rsid w:val="00FD1D42"/>
    <w:rsid w:val="00FD1F27"/>
    <w:rsid w:val="00FD5054"/>
    <w:rsid w:val="00FD5A45"/>
    <w:rsid w:val="00FD7C92"/>
    <w:rsid w:val="00FE0AED"/>
    <w:rsid w:val="00FE0F4E"/>
    <w:rsid w:val="00FE121E"/>
    <w:rsid w:val="00FE25CF"/>
    <w:rsid w:val="00FE26AE"/>
    <w:rsid w:val="00FE4035"/>
    <w:rsid w:val="00FE5C0F"/>
    <w:rsid w:val="00FE62BA"/>
    <w:rsid w:val="00FE6E08"/>
    <w:rsid w:val="00FF122F"/>
    <w:rsid w:val="00FF1A85"/>
    <w:rsid w:val="00FF461B"/>
    <w:rsid w:val="00FF62B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F35888"/>
  <w15:docId w15:val="{6DCCB2F6-261E-486D-A6DC-9A937E09B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E743F"/>
  </w:style>
  <w:style w:type="paragraph" w:styleId="Nagwek2">
    <w:name w:val="heading 2"/>
    <w:basedOn w:val="Normalny"/>
    <w:next w:val="Normalny"/>
    <w:link w:val="Nagwek2Znak"/>
    <w:uiPriority w:val="9"/>
    <w:semiHidden/>
    <w:unhideWhenUsed/>
    <w:qFormat/>
    <w:rsid w:val="000C61A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nhideWhenUsed/>
    <w:qFormat/>
    <w:rsid w:val="00B61900"/>
    <w:pPr>
      <w:keepNext/>
      <w:spacing w:after="0" w:line="240" w:lineRule="auto"/>
      <w:ind w:firstLine="4536"/>
      <w:outlineLvl w:val="2"/>
    </w:pPr>
    <w:rPr>
      <w:rFonts w:ascii="Times New Roman" w:eastAsia="Times New Roman" w:hAnsi="Times New Roman" w:cs="Times New Roman"/>
      <w:b/>
      <w:i/>
      <w:kern w:val="2"/>
      <w:sz w:val="26"/>
      <w:szCs w:val="20"/>
      <w:lang w:eastAsia="ar-SA"/>
    </w:rPr>
  </w:style>
  <w:style w:type="paragraph" w:styleId="Nagwek5">
    <w:name w:val="heading 5"/>
    <w:basedOn w:val="Normalny"/>
    <w:next w:val="Normalny"/>
    <w:link w:val="Nagwek5Znak"/>
    <w:uiPriority w:val="9"/>
    <w:semiHidden/>
    <w:unhideWhenUsed/>
    <w:qFormat/>
    <w:rsid w:val="00F96DE3"/>
    <w:pPr>
      <w:keepNext/>
      <w:keepLines/>
      <w:spacing w:before="40" w:after="0"/>
      <w:outlineLvl w:val="4"/>
    </w:pPr>
    <w:rPr>
      <w:rFonts w:asciiTheme="majorHAnsi" w:eastAsiaTheme="majorEastAsia" w:hAnsiTheme="majorHAnsi" w:cstheme="majorBidi"/>
      <w:color w:val="2E74B5" w:themeColor="accent1" w:themeShade="BF"/>
    </w:rPr>
  </w:style>
  <w:style w:type="paragraph" w:styleId="Nagwek7">
    <w:name w:val="heading 7"/>
    <w:basedOn w:val="Normalny"/>
    <w:next w:val="Normalny"/>
    <w:link w:val="Nagwek7Znak"/>
    <w:uiPriority w:val="9"/>
    <w:unhideWhenUsed/>
    <w:qFormat/>
    <w:rsid w:val="00F96DE3"/>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object">
    <w:name w:val="object"/>
    <w:basedOn w:val="Domylnaczcionkaakapitu"/>
    <w:rsid w:val="005F39F0"/>
  </w:style>
  <w:style w:type="character" w:styleId="Pogrubienie">
    <w:name w:val="Strong"/>
    <w:basedOn w:val="Domylnaczcionkaakapitu"/>
    <w:uiPriority w:val="22"/>
    <w:qFormat/>
    <w:rsid w:val="005F39F0"/>
    <w:rPr>
      <w:b/>
      <w:bCs/>
    </w:rPr>
  </w:style>
  <w:style w:type="character" w:styleId="Uwydatnienie">
    <w:name w:val="Emphasis"/>
    <w:basedOn w:val="Domylnaczcionkaakapitu"/>
    <w:uiPriority w:val="20"/>
    <w:qFormat/>
    <w:rsid w:val="005F39F0"/>
    <w:rPr>
      <w:i/>
      <w:iCs/>
    </w:rPr>
  </w:style>
  <w:style w:type="character" w:styleId="Hipercze">
    <w:name w:val="Hyperlink"/>
    <w:rsid w:val="00655FE0"/>
    <w:rPr>
      <w:color w:val="0000FF"/>
      <w:u w:val="single"/>
    </w:rPr>
  </w:style>
  <w:style w:type="paragraph" w:customStyle="1" w:styleId="1">
    <w:name w:val="1."/>
    <w:basedOn w:val="Normalny"/>
    <w:rsid w:val="00655FE0"/>
    <w:pPr>
      <w:suppressAutoHyphens/>
      <w:snapToGrid w:val="0"/>
      <w:spacing w:after="0" w:line="258" w:lineRule="atLeast"/>
      <w:ind w:left="227" w:hanging="227"/>
      <w:jc w:val="both"/>
    </w:pPr>
    <w:rPr>
      <w:rFonts w:ascii="FrankfurtGothic" w:eastAsia="Times New Roman" w:hAnsi="FrankfurtGothic" w:cs="Times New Roman"/>
      <w:color w:val="000000"/>
      <w:kern w:val="1"/>
      <w:sz w:val="19"/>
      <w:szCs w:val="20"/>
      <w:lang w:eastAsia="ar-SA"/>
    </w:rPr>
  </w:style>
  <w:style w:type="paragraph" w:customStyle="1" w:styleId="Akapitzlist1">
    <w:name w:val="Akapit z listą1"/>
    <w:aliases w:val="L1,Numerowanie,Akapit z listą5,CW_Lista"/>
    <w:basedOn w:val="Normalny"/>
    <w:link w:val="AkapitzlistZnak"/>
    <w:qFormat/>
    <w:rsid w:val="00655FE0"/>
    <w:pPr>
      <w:spacing w:after="120" w:line="276" w:lineRule="auto"/>
      <w:ind w:left="357"/>
    </w:pPr>
    <w:rPr>
      <w:rFonts w:ascii="Arial" w:eastAsia="Calibri" w:hAnsi="Arial" w:cs="Times New Roman"/>
      <w:kern w:val="1"/>
      <w:sz w:val="20"/>
      <w:lang w:eastAsia="ar-SA"/>
    </w:rPr>
  </w:style>
  <w:style w:type="character" w:customStyle="1" w:styleId="AkapitzlistZnak">
    <w:name w:val="Akapit z listą Znak"/>
    <w:aliases w:val="L1 Znak,Numerowanie Znak,Akapit z listą5 Znak,CW_Lista Znak,wypunktowanie Znak,normalny tekst Znak,Akapit z list¹ Znak,Obiekt Znak,List Paragraph1 Znak,List Paragraph Znak,BulletC Znak,Wyliczanie Znak,normalny Znak,Wypunktowanie Znak"/>
    <w:link w:val="Akapitzlist1"/>
    <w:qFormat/>
    <w:locked/>
    <w:rsid w:val="00655FE0"/>
    <w:rPr>
      <w:rFonts w:ascii="Arial" w:eastAsia="Calibri" w:hAnsi="Arial" w:cs="Times New Roman"/>
      <w:kern w:val="1"/>
      <w:sz w:val="20"/>
      <w:lang w:eastAsia="ar-SA"/>
    </w:rPr>
  </w:style>
  <w:style w:type="character" w:styleId="UyteHipercze">
    <w:name w:val="FollowedHyperlink"/>
    <w:basedOn w:val="Domylnaczcionkaakapitu"/>
    <w:uiPriority w:val="99"/>
    <w:semiHidden/>
    <w:unhideWhenUsed/>
    <w:rsid w:val="000A4D41"/>
    <w:rPr>
      <w:color w:val="954F72" w:themeColor="followedHyperlink"/>
      <w:u w:val="single"/>
    </w:rPr>
  </w:style>
  <w:style w:type="paragraph" w:styleId="Akapitzlist">
    <w:name w:val="List Paragraph"/>
    <w:aliases w:val="wypunktowanie,normalny tekst,Akapit z list¹,Obiekt,List Paragraph1,List Paragraph,BulletC,Wyliczanie,normalny,Wypunktowanie,Akapit z listą31,Nag 1,Akapit z listą11,Bullets,Kolorowa lista — akcent 11,Akapit z listą3,Akapit z listą BS"/>
    <w:basedOn w:val="Normalny"/>
    <w:uiPriority w:val="34"/>
    <w:qFormat/>
    <w:rsid w:val="00F52413"/>
    <w:pPr>
      <w:ind w:left="720"/>
      <w:contextualSpacing/>
    </w:pPr>
  </w:style>
  <w:style w:type="character" w:customStyle="1" w:styleId="Nagwek3Znak">
    <w:name w:val="Nagłówek 3 Znak"/>
    <w:basedOn w:val="Domylnaczcionkaakapitu"/>
    <w:link w:val="Nagwek3"/>
    <w:rsid w:val="00B61900"/>
    <w:rPr>
      <w:rFonts w:ascii="Times New Roman" w:eastAsia="Times New Roman" w:hAnsi="Times New Roman" w:cs="Times New Roman"/>
      <w:b/>
      <w:i/>
      <w:kern w:val="2"/>
      <w:sz w:val="26"/>
      <w:szCs w:val="20"/>
      <w:lang w:eastAsia="ar-SA"/>
    </w:rPr>
  </w:style>
  <w:style w:type="paragraph" w:styleId="NormalnyWeb">
    <w:name w:val="Normal (Web)"/>
    <w:basedOn w:val="Normalny"/>
    <w:link w:val="NormalnyWebZnak"/>
    <w:unhideWhenUsed/>
    <w:rsid w:val="00B61900"/>
    <w:pPr>
      <w:spacing w:before="100" w:after="100" w:line="240" w:lineRule="auto"/>
    </w:pPr>
    <w:rPr>
      <w:rFonts w:ascii="Arial Unicode MS" w:eastAsia="Arial Unicode MS" w:hAnsi="Arial Unicode MS" w:cs="Arial Unicode MS"/>
      <w:kern w:val="2"/>
      <w:sz w:val="24"/>
      <w:szCs w:val="24"/>
      <w:lang w:eastAsia="ar-SA"/>
    </w:rPr>
  </w:style>
  <w:style w:type="character" w:customStyle="1" w:styleId="StopkaZnak">
    <w:name w:val="Stopka Znak"/>
    <w:aliases w:val="Znak Znak1, Znak Znak"/>
    <w:basedOn w:val="Domylnaczcionkaakapitu"/>
    <w:link w:val="Stopka"/>
    <w:uiPriority w:val="99"/>
    <w:locked/>
    <w:rsid w:val="00B61900"/>
    <w:rPr>
      <w:kern w:val="2"/>
      <w:sz w:val="24"/>
      <w:lang w:eastAsia="ar-SA"/>
    </w:rPr>
  </w:style>
  <w:style w:type="paragraph" w:styleId="Stopka">
    <w:name w:val="footer"/>
    <w:aliases w:val="Znak, Znak"/>
    <w:basedOn w:val="Normalny"/>
    <w:link w:val="StopkaZnak"/>
    <w:uiPriority w:val="99"/>
    <w:unhideWhenUsed/>
    <w:rsid w:val="00B61900"/>
    <w:pPr>
      <w:tabs>
        <w:tab w:val="center" w:pos="4536"/>
        <w:tab w:val="right" w:pos="9072"/>
      </w:tabs>
      <w:suppressAutoHyphens/>
      <w:spacing w:after="0" w:line="240" w:lineRule="auto"/>
    </w:pPr>
    <w:rPr>
      <w:kern w:val="2"/>
      <w:sz w:val="24"/>
      <w:lang w:eastAsia="ar-SA"/>
    </w:rPr>
  </w:style>
  <w:style w:type="character" w:customStyle="1" w:styleId="StopkaZnak1">
    <w:name w:val="Stopka Znak1"/>
    <w:aliases w:val="Znak Znak"/>
    <w:basedOn w:val="Domylnaczcionkaakapitu"/>
    <w:rsid w:val="00B61900"/>
  </w:style>
  <w:style w:type="paragraph" w:styleId="Tekstpodstawowy">
    <w:name w:val="Body Text"/>
    <w:basedOn w:val="Normalny"/>
    <w:link w:val="TekstpodstawowyZnak"/>
    <w:uiPriority w:val="99"/>
    <w:unhideWhenUsed/>
    <w:rsid w:val="00B61900"/>
    <w:pPr>
      <w:suppressAutoHyphens/>
      <w:spacing w:after="120" w:line="240" w:lineRule="auto"/>
    </w:pPr>
    <w:rPr>
      <w:rFonts w:ascii="Times New Roman" w:eastAsia="Times New Roman" w:hAnsi="Times New Roman" w:cs="Times New Roman"/>
      <w:kern w:val="2"/>
      <w:sz w:val="24"/>
      <w:szCs w:val="20"/>
      <w:lang w:eastAsia="ar-SA"/>
    </w:rPr>
  </w:style>
  <w:style w:type="character" w:customStyle="1" w:styleId="TekstpodstawowyZnak">
    <w:name w:val="Tekst podstawowy Znak"/>
    <w:basedOn w:val="Domylnaczcionkaakapitu"/>
    <w:link w:val="Tekstpodstawowy"/>
    <w:uiPriority w:val="99"/>
    <w:rsid w:val="00B61900"/>
    <w:rPr>
      <w:rFonts w:ascii="Times New Roman" w:eastAsia="Times New Roman" w:hAnsi="Times New Roman" w:cs="Times New Roman"/>
      <w:kern w:val="2"/>
      <w:sz w:val="24"/>
      <w:szCs w:val="20"/>
      <w:lang w:eastAsia="ar-SA"/>
    </w:rPr>
  </w:style>
  <w:style w:type="paragraph" w:customStyle="1" w:styleId="glowny">
    <w:name w:val="glowny"/>
    <w:basedOn w:val="Stopka"/>
    <w:next w:val="Stopka"/>
    <w:rsid w:val="00B61900"/>
    <w:pPr>
      <w:snapToGrid w:val="0"/>
      <w:spacing w:line="258" w:lineRule="atLeast"/>
      <w:jc w:val="both"/>
    </w:pPr>
    <w:rPr>
      <w:rFonts w:ascii="FrankfurtGothic" w:hAnsi="FrankfurtGothic"/>
      <w:color w:val="000000"/>
      <w:sz w:val="19"/>
    </w:rPr>
  </w:style>
  <w:style w:type="paragraph" w:customStyle="1" w:styleId="Tekstpodstawowywcity33">
    <w:name w:val="Tekst podstawowy wcięty 33"/>
    <w:basedOn w:val="Normalny"/>
    <w:uiPriority w:val="99"/>
    <w:rsid w:val="00B61900"/>
    <w:pPr>
      <w:tabs>
        <w:tab w:val="left" w:pos="-23705"/>
      </w:tabs>
      <w:suppressAutoHyphens/>
      <w:spacing w:after="0" w:line="240" w:lineRule="auto"/>
      <w:ind w:left="709" w:hanging="709"/>
      <w:jc w:val="both"/>
    </w:pPr>
    <w:rPr>
      <w:rFonts w:ascii="Verdana" w:eastAsia="Times New Roman" w:hAnsi="Verdana" w:cs="Times New Roman"/>
      <w:b/>
      <w:kern w:val="2"/>
      <w:szCs w:val="20"/>
      <w:lang w:eastAsia="ar-SA"/>
    </w:rPr>
  </w:style>
  <w:style w:type="paragraph" w:customStyle="1" w:styleId="awciety">
    <w:name w:val="a) wciety"/>
    <w:basedOn w:val="Normalny"/>
    <w:rsid w:val="00B61900"/>
    <w:pPr>
      <w:suppressAutoHyphens/>
      <w:snapToGrid w:val="0"/>
      <w:spacing w:after="0" w:line="258" w:lineRule="atLeast"/>
      <w:ind w:left="567" w:hanging="238"/>
      <w:jc w:val="both"/>
    </w:pPr>
    <w:rPr>
      <w:rFonts w:ascii="FrankfurtGothic" w:eastAsia="Times New Roman" w:hAnsi="FrankfurtGothic" w:cs="Times New Roman"/>
      <w:color w:val="000000"/>
      <w:kern w:val="2"/>
      <w:sz w:val="19"/>
      <w:szCs w:val="20"/>
      <w:lang w:eastAsia="ar-SA"/>
    </w:rPr>
  </w:style>
  <w:style w:type="paragraph" w:customStyle="1" w:styleId="WW-Tekstpodstawowywcity2">
    <w:name w:val="WW-Tekst podstawowy wcięty 2"/>
    <w:basedOn w:val="Normalny"/>
    <w:uiPriority w:val="99"/>
    <w:rsid w:val="00B61900"/>
    <w:pPr>
      <w:suppressAutoHyphens/>
      <w:spacing w:after="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Tekstpodstawowywcity3">
    <w:name w:val="WW-Tekst podstawowy wcięty 3"/>
    <w:basedOn w:val="Normalny"/>
    <w:rsid w:val="00B61900"/>
    <w:pPr>
      <w:tabs>
        <w:tab w:val="left" w:pos="16756"/>
      </w:tabs>
      <w:suppressAutoHyphens/>
      <w:spacing w:after="0" w:line="240" w:lineRule="auto"/>
      <w:ind w:left="284"/>
      <w:jc w:val="both"/>
    </w:pPr>
    <w:rPr>
      <w:rFonts w:ascii="Times New Roman" w:eastAsia="Times New Roman" w:hAnsi="Times New Roman" w:cs="Times New Roman"/>
      <w:kern w:val="2"/>
      <w:sz w:val="24"/>
      <w:szCs w:val="20"/>
      <w:lang w:eastAsia="ar-SA"/>
    </w:rPr>
  </w:style>
  <w:style w:type="paragraph" w:customStyle="1" w:styleId="WW-Tekstpodstawowywcity31">
    <w:name w:val="WW-Tekst podstawowy wcięty 31"/>
    <w:basedOn w:val="Normalny"/>
    <w:rsid w:val="00B61900"/>
    <w:pPr>
      <w:suppressAutoHyphens/>
      <w:spacing w:after="0" w:line="240" w:lineRule="auto"/>
      <w:ind w:left="-11"/>
    </w:pPr>
    <w:rPr>
      <w:rFonts w:ascii="Times New Roman" w:eastAsia="Times New Roman" w:hAnsi="Times New Roman" w:cs="Times New Roman"/>
      <w:kern w:val="2"/>
      <w:sz w:val="24"/>
      <w:szCs w:val="20"/>
      <w:lang w:eastAsia="ar-SA"/>
    </w:rPr>
  </w:style>
  <w:style w:type="paragraph" w:customStyle="1" w:styleId="western">
    <w:name w:val="western"/>
    <w:basedOn w:val="Normalny"/>
    <w:uiPriority w:val="99"/>
    <w:rsid w:val="00B61900"/>
    <w:pPr>
      <w:suppressAutoHyphens/>
      <w:spacing w:before="280" w:after="280" w:line="240" w:lineRule="auto"/>
      <w:jc w:val="both"/>
    </w:pPr>
    <w:rPr>
      <w:rFonts w:ascii="Times New Roman" w:eastAsia="Times New Roman" w:hAnsi="Times New Roman" w:cs="Times New Roman"/>
      <w:kern w:val="2"/>
      <w:sz w:val="24"/>
      <w:szCs w:val="24"/>
      <w:lang w:eastAsia="ar-SA"/>
    </w:rPr>
  </w:style>
  <w:style w:type="paragraph" w:customStyle="1" w:styleId="Tekstpodstawowywcity34">
    <w:name w:val="Tekst podstawowy wcięty 34"/>
    <w:basedOn w:val="Normalny"/>
    <w:uiPriority w:val="99"/>
    <w:rsid w:val="00B61900"/>
    <w:pPr>
      <w:tabs>
        <w:tab w:val="left" w:pos="-21578"/>
      </w:tabs>
      <w:suppressAutoHyphens/>
      <w:spacing w:after="0" w:line="240" w:lineRule="auto"/>
      <w:ind w:left="709" w:hanging="425"/>
      <w:jc w:val="both"/>
    </w:pPr>
    <w:rPr>
      <w:rFonts w:ascii="Verdana" w:eastAsia="Times New Roman" w:hAnsi="Verdana" w:cs="Times New Roman"/>
      <w:kern w:val="2"/>
      <w:szCs w:val="24"/>
      <w:lang w:eastAsia="ar-SA"/>
    </w:rPr>
  </w:style>
  <w:style w:type="paragraph" w:customStyle="1" w:styleId="Akapitzlist2">
    <w:name w:val="Akapit z listą2"/>
    <w:basedOn w:val="Normalny"/>
    <w:uiPriority w:val="99"/>
    <w:rsid w:val="00B61900"/>
    <w:pPr>
      <w:suppressAutoHyphens/>
      <w:spacing w:after="0" w:line="240" w:lineRule="auto"/>
    </w:pPr>
    <w:rPr>
      <w:rFonts w:ascii="Times New Roman" w:eastAsia="Times New Roman" w:hAnsi="Times New Roman" w:cs="Times New Roman"/>
      <w:kern w:val="2"/>
      <w:sz w:val="24"/>
      <w:szCs w:val="20"/>
      <w:lang w:eastAsia="ar-SA"/>
    </w:rPr>
  </w:style>
  <w:style w:type="paragraph" w:customStyle="1" w:styleId="44-">
    <w:name w:val="44-"/>
    <w:basedOn w:val="awciety"/>
    <w:next w:val="awciety"/>
    <w:uiPriority w:val="99"/>
    <w:rsid w:val="00B61900"/>
    <w:pPr>
      <w:ind w:left="680" w:hanging="227"/>
    </w:pPr>
    <w:rPr>
      <w:rFonts w:cs="FrankfurtGothic"/>
    </w:rPr>
  </w:style>
  <w:style w:type="paragraph" w:customStyle="1" w:styleId="10">
    <w:name w:val="1"/>
    <w:basedOn w:val="Normalny"/>
    <w:uiPriority w:val="99"/>
    <w:rsid w:val="00B61900"/>
    <w:pPr>
      <w:spacing w:before="100" w:beforeAutospacing="1" w:after="100" w:afterAutospacing="1" w:line="240" w:lineRule="auto"/>
    </w:pPr>
    <w:rPr>
      <w:rFonts w:ascii="Times New Roman" w:eastAsia="SimSun" w:hAnsi="Times New Roman" w:cs="Times New Roman"/>
      <w:sz w:val="24"/>
      <w:szCs w:val="24"/>
      <w:lang w:eastAsia="zh-CN"/>
    </w:rPr>
  </w:style>
  <w:style w:type="character" w:customStyle="1" w:styleId="FontStyle47">
    <w:name w:val="Font Style47"/>
    <w:rsid w:val="00B61900"/>
    <w:rPr>
      <w:rFonts w:ascii="Tahoma" w:hAnsi="Tahoma" w:cs="Tahoma" w:hint="default"/>
      <w:sz w:val="18"/>
      <w:szCs w:val="18"/>
    </w:rPr>
  </w:style>
  <w:style w:type="character" w:customStyle="1" w:styleId="Nagwek5Znak">
    <w:name w:val="Nagłówek 5 Znak"/>
    <w:basedOn w:val="Domylnaczcionkaakapitu"/>
    <w:link w:val="Nagwek5"/>
    <w:uiPriority w:val="9"/>
    <w:semiHidden/>
    <w:rsid w:val="00F96DE3"/>
    <w:rPr>
      <w:rFonts w:asciiTheme="majorHAnsi" w:eastAsiaTheme="majorEastAsia" w:hAnsiTheme="majorHAnsi" w:cstheme="majorBidi"/>
      <w:color w:val="2E74B5" w:themeColor="accent1" w:themeShade="BF"/>
    </w:rPr>
  </w:style>
  <w:style w:type="character" w:customStyle="1" w:styleId="Nagwek7Znak">
    <w:name w:val="Nagłówek 7 Znak"/>
    <w:basedOn w:val="Domylnaczcionkaakapitu"/>
    <w:link w:val="Nagwek7"/>
    <w:uiPriority w:val="9"/>
    <w:rsid w:val="00F96DE3"/>
    <w:rPr>
      <w:rFonts w:asciiTheme="majorHAnsi" w:eastAsiaTheme="majorEastAsia" w:hAnsiTheme="majorHAnsi" w:cstheme="majorBidi"/>
      <w:i/>
      <w:iCs/>
      <w:color w:val="1F4D78" w:themeColor="accent1" w:themeShade="7F"/>
    </w:rPr>
  </w:style>
  <w:style w:type="paragraph" w:styleId="Tekstpodstawowywcity">
    <w:name w:val="Body Text Indent"/>
    <w:basedOn w:val="Normalny"/>
    <w:link w:val="TekstpodstawowywcityZnak"/>
    <w:uiPriority w:val="99"/>
    <w:unhideWhenUsed/>
    <w:rsid w:val="00F96DE3"/>
    <w:pPr>
      <w:spacing w:after="120"/>
      <w:ind w:left="283"/>
    </w:pPr>
  </w:style>
  <w:style w:type="character" w:customStyle="1" w:styleId="TekstpodstawowywcityZnak">
    <w:name w:val="Tekst podstawowy wcięty Znak"/>
    <w:basedOn w:val="Domylnaczcionkaakapitu"/>
    <w:link w:val="Tekstpodstawowywcity"/>
    <w:rsid w:val="00F96DE3"/>
  </w:style>
  <w:style w:type="paragraph" w:customStyle="1" w:styleId="WW-Listanumerowana">
    <w:name w:val="WW-Lista numerowana"/>
    <w:basedOn w:val="Normalny"/>
    <w:uiPriority w:val="99"/>
    <w:rsid w:val="00F96DE3"/>
    <w:pPr>
      <w:suppressAutoHyphens/>
      <w:spacing w:after="12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Wysunicietekstu1111111111111111111111111111111111111111111111111111111111111111">
    <w:name w:val="WW-Wysunięcie tekstu1111111111111111111111111111111111111111111111111111111111111111"/>
    <w:basedOn w:val="Tekstpodstawowy"/>
    <w:uiPriority w:val="99"/>
    <w:rsid w:val="00F96DE3"/>
    <w:pPr>
      <w:ind w:left="284" w:hanging="284"/>
      <w:jc w:val="both"/>
    </w:pPr>
  </w:style>
  <w:style w:type="paragraph" w:customStyle="1" w:styleId="Tekstpodstawowy33">
    <w:name w:val="Tekst podstawowy 33"/>
    <w:basedOn w:val="Normalny"/>
    <w:rsid w:val="00F7183F"/>
    <w:pPr>
      <w:spacing w:after="120" w:line="240" w:lineRule="auto"/>
    </w:pPr>
    <w:rPr>
      <w:rFonts w:ascii="Times New Roman" w:eastAsia="Times New Roman" w:hAnsi="Times New Roman" w:cs="Times New Roman"/>
      <w:kern w:val="2"/>
      <w:sz w:val="16"/>
      <w:szCs w:val="16"/>
      <w:lang w:val="en-US" w:eastAsia="ar-SA"/>
    </w:rPr>
  </w:style>
  <w:style w:type="paragraph" w:customStyle="1" w:styleId="Default1">
    <w:name w:val="Default1"/>
    <w:basedOn w:val="Normalny"/>
    <w:rsid w:val="003C2FB8"/>
    <w:pPr>
      <w:widowControl w:val="0"/>
      <w:suppressAutoHyphens/>
      <w:autoSpaceDE w:val="0"/>
      <w:spacing w:after="0" w:line="240" w:lineRule="auto"/>
    </w:pPr>
    <w:rPr>
      <w:rFonts w:ascii="Times New Roman" w:eastAsia="Times New Roman" w:hAnsi="Times New Roman" w:cs="Times New Roman"/>
      <w:color w:val="000000"/>
      <w:kern w:val="1"/>
      <w:sz w:val="24"/>
      <w:szCs w:val="24"/>
      <w:lang w:eastAsia="hi-IN" w:bidi="hi-IN"/>
    </w:rPr>
  </w:style>
  <w:style w:type="paragraph" w:styleId="Nagwek">
    <w:name w:val="header"/>
    <w:basedOn w:val="Normalny"/>
    <w:link w:val="NagwekZnak"/>
    <w:unhideWhenUsed/>
    <w:rsid w:val="003E7B35"/>
    <w:pPr>
      <w:tabs>
        <w:tab w:val="center" w:pos="4536"/>
        <w:tab w:val="right" w:pos="9072"/>
      </w:tabs>
      <w:spacing w:after="0" w:line="240" w:lineRule="auto"/>
    </w:pPr>
  </w:style>
  <w:style w:type="character" w:customStyle="1" w:styleId="NagwekZnak">
    <w:name w:val="Nagłówek Znak"/>
    <w:basedOn w:val="Domylnaczcionkaakapitu"/>
    <w:link w:val="Nagwek"/>
    <w:rsid w:val="003E7B35"/>
  </w:style>
  <w:style w:type="character" w:styleId="Odwoaniedokomentarza">
    <w:name w:val="annotation reference"/>
    <w:basedOn w:val="Domylnaczcionkaakapitu"/>
    <w:uiPriority w:val="99"/>
    <w:semiHidden/>
    <w:unhideWhenUsed/>
    <w:rsid w:val="001E296C"/>
    <w:rPr>
      <w:sz w:val="16"/>
      <w:szCs w:val="16"/>
    </w:rPr>
  </w:style>
  <w:style w:type="paragraph" w:styleId="Tekstkomentarza">
    <w:name w:val="annotation text"/>
    <w:basedOn w:val="Normalny"/>
    <w:link w:val="TekstkomentarzaZnak"/>
    <w:uiPriority w:val="99"/>
    <w:semiHidden/>
    <w:unhideWhenUsed/>
    <w:rsid w:val="001E296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E296C"/>
    <w:rPr>
      <w:sz w:val="20"/>
      <w:szCs w:val="20"/>
    </w:rPr>
  </w:style>
  <w:style w:type="paragraph" w:styleId="Tematkomentarza">
    <w:name w:val="annotation subject"/>
    <w:basedOn w:val="Tekstkomentarza"/>
    <w:next w:val="Tekstkomentarza"/>
    <w:link w:val="TematkomentarzaZnak"/>
    <w:uiPriority w:val="99"/>
    <w:semiHidden/>
    <w:unhideWhenUsed/>
    <w:rsid w:val="001E296C"/>
    <w:rPr>
      <w:b/>
      <w:bCs/>
    </w:rPr>
  </w:style>
  <w:style w:type="character" w:customStyle="1" w:styleId="TematkomentarzaZnak">
    <w:name w:val="Temat komentarza Znak"/>
    <w:basedOn w:val="TekstkomentarzaZnak"/>
    <w:link w:val="Tematkomentarza"/>
    <w:uiPriority w:val="99"/>
    <w:semiHidden/>
    <w:rsid w:val="001E296C"/>
    <w:rPr>
      <w:b/>
      <w:bCs/>
      <w:sz w:val="20"/>
      <w:szCs w:val="20"/>
    </w:rPr>
  </w:style>
  <w:style w:type="paragraph" w:styleId="Tekstdymka">
    <w:name w:val="Balloon Text"/>
    <w:basedOn w:val="Normalny"/>
    <w:link w:val="TekstdymkaZnak"/>
    <w:uiPriority w:val="99"/>
    <w:semiHidden/>
    <w:unhideWhenUsed/>
    <w:rsid w:val="001E296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E296C"/>
    <w:rPr>
      <w:rFonts w:ascii="Segoe UI" w:hAnsi="Segoe UI" w:cs="Segoe UI"/>
      <w:sz w:val="18"/>
      <w:szCs w:val="18"/>
    </w:rPr>
  </w:style>
  <w:style w:type="paragraph" w:styleId="Lista">
    <w:name w:val="List"/>
    <w:basedOn w:val="Tekstpodstawowy"/>
    <w:semiHidden/>
    <w:rsid w:val="00BD5EDE"/>
    <w:pPr>
      <w:widowControl w:val="0"/>
      <w:spacing w:after="0"/>
      <w:jc w:val="both"/>
    </w:pPr>
    <w:rPr>
      <w:rFonts w:eastAsia="Lucida Sans Unicode" w:cs="Tahoma"/>
      <w:color w:val="000000"/>
      <w:kern w:val="0"/>
      <w:szCs w:val="24"/>
      <w:lang w:eastAsia="en-US" w:bidi="en-US"/>
    </w:rPr>
  </w:style>
  <w:style w:type="paragraph" w:styleId="Bezodstpw">
    <w:name w:val="No Spacing"/>
    <w:uiPriority w:val="1"/>
    <w:qFormat/>
    <w:rsid w:val="007E567C"/>
    <w:pPr>
      <w:spacing w:after="0" w:line="240" w:lineRule="auto"/>
    </w:pPr>
    <w:rPr>
      <w:rFonts w:ascii="Times New Roman" w:eastAsia="Times New Roman" w:hAnsi="Times New Roman" w:cs="Times New Roman"/>
      <w:sz w:val="20"/>
      <w:szCs w:val="20"/>
      <w:lang w:eastAsia="pl-PL"/>
    </w:rPr>
  </w:style>
  <w:style w:type="character" w:customStyle="1" w:styleId="Teksttreci2">
    <w:name w:val="Tekst treści (2)_"/>
    <w:link w:val="Teksttreci20"/>
    <w:locked/>
    <w:rsid w:val="008E2F27"/>
    <w:rPr>
      <w:rFonts w:ascii="Times New Roman" w:eastAsia="Times New Roman" w:hAnsi="Times New Roman"/>
      <w:sz w:val="21"/>
      <w:szCs w:val="21"/>
      <w:shd w:val="clear" w:color="auto" w:fill="FFFFFF"/>
    </w:rPr>
  </w:style>
  <w:style w:type="paragraph" w:customStyle="1" w:styleId="Teksttreci20">
    <w:name w:val="Tekst treści (2)"/>
    <w:basedOn w:val="Normalny"/>
    <w:link w:val="Teksttreci2"/>
    <w:rsid w:val="008E2F27"/>
    <w:pPr>
      <w:widowControl w:val="0"/>
      <w:shd w:val="clear" w:color="auto" w:fill="FFFFFF"/>
      <w:spacing w:after="600" w:line="0" w:lineRule="atLeast"/>
    </w:pPr>
    <w:rPr>
      <w:rFonts w:ascii="Times New Roman" w:eastAsia="Times New Roman" w:hAnsi="Times New Roman"/>
      <w:sz w:val="21"/>
      <w:szCs w:val="21"/>
    </w:rPr>
  </w:style>
  <w:style w:type="character" w:customStyle="1" w:styleId="Teksttreci">
    <w:name w:val="Tekst treści_"/>
    <w:link w:val="Teksttreci0"/>
    <w:locked/>
    <w:rsid w:val="008E2F27"/>
    <w:rPr>
      <w:rFonts w:ascii="Times New Roman" w:eastAsia="Times New Roman" w:hAnsi="Times New Roman"/>
      <w:sz w:val="18"/>
      <w:szCs w:val="18"/>
      <w:shd w:val="clear" w:color="auto" w:fill="FFFFFF"/>
    </w:rPr>
  </w:style>
  <w:style w:type="paragraph" w:customStyle="1" w:styleId="Teksttreci0">
    <w:name w:val="Tekst treści"/>
    <w:basedOn w:val="Normalny"/>
    <w:link w:val="Teksttreci"/>
    <w:rsid w:val="008E2F27"/>
    <w:pPr>
      <w:widowControl w:val="0"/>
      <w:shd w:val="clear" w:color="auto" w:fill="FFFFFF"/>
      <w:spacing w:after="0" w:line="0" w:lineRule="atLeast"/>
      <w:jc w:val="both"/>
    </w:pPr>
    <w:rPr>
      <w:rFonts w:ascii="Times New Roman" w:eastAsia="Times New Roman" w:hAnsi="Times New Roman"/>
      <w:sz w:val="18"/>
      <w:szCs w:val="18"/>
    </w:rPr>
  </w:style>
  <w:style w:type="paragraph" w:styleId="Tekstpodstawowy2">
    <w:name w:val="Body Text 2"/>
    <w:basedOn w:val="Normalny"/>
    <w:link w:val="Tekstpodstawowy2Znak"/>
    <w:uiPriority w:val="99"/>
    <w:unhideWhenUsed/>
    <w:rsid w:val="00CE3048"/>
    <w:pPr>
      <w:spacing w:after="120" w:line="480" w:lineRule="auto"/>
    </w:pPr>
  </w:style>
  <w:style w:type="character" w:customStyle="1" w:styleId="Tekstpodstawowy2Znak">
    <w:name w:val="Tekst podstawowy 2 Znak"/>
    <w:basedOn w:val="Domylnaczcionkaakapitu"/>
    <w:link w:val="Tekstpodstawowy2"/>
    <w:uiPriority w:val="99"/>
    <w:rsid w:val="00CE3048"/>
  </w:style>
  <w:style w:type="paragraph" w:styleId="Zwykytekst">
    <w:name w:val="Plain Text"/>
    <w:basedOn w:val="Normalny"/>
    <w:link w:val="ZwykytekstZnak"/>
    <w:rsid w:val="00E77E9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E77E99"/>
    <w:rPr>
      <w:rFonts w:ascii="Courier New" w:eastAsia="Times New Roman" w:hAnsi="Courier New" w:cs="Courier New"/>
      <w:sz w:val="20"/>
      <w:szCs w:val="20"/>
      <w:lang w:eastAsia="pl-PL"/>
    </w:rPr>
  </w:style>
  <w:style w:type="paragraph" w:customStyle="1" w:styleId="Standard">
    <w:name w:val="Standard"/>
    <w:rsid w:val="008C5177"/>
    <w:pPr>
      <w:widowControl w:val="0"/>
      <w:suppressAutoHyphens/>
      <w:autoSpaceDN w:val="0"/>
      <w:spacing w:after="0" w:line="240" w:lineRule="auto"/>
      <w:textAlignment w:val="baseline"/>
    </w:pPr>
    <w:rPr>
      <w:rFonts w:ascii="Calibri" w:eastAsia="Segoe UI" w:hAnsi="Calibri" w:cs="Tahoma"/>
      <w:color w:val="000000"/>
      <w:kern w:val="3"/>
      <w:sz w:val="24"/>
      <w:szCs w:val="24"/>
      <w:lang w:val="en-US" w:bidi="en-US"/>
    </w:rPr>
  </w:style>
  <w:style w:type="character" w:customStyle="1" w:styleId="ListParagraphChar">
    <w:name w:val="List Paragraph Char"/>
    <w:aliases w:val="wypunktowanie Char"/>
    <w:locked/>
    <w:rsid w:val="00640E96"/>
    <w:rPr>
      <w:rFonts w:ascii="Times New Roman" w:eastAsia="Calibri" w:hAnsi="Times New Roman" w:cs="Times New Roman"/>
      <w:sz w:val="20"/>
      <w:szCs w:val="20"/>
      <w:lang w:eastAsia="pl-PL"/>
    </w:rPr>
  </w:style>
  <w:style w:type="character" w:customStyle="1" w:styleId="markedcontent">
    <w:name w:val="markedcontent"/>
    <w:basedOn w:val="Domylnaczcionkaakapitu"/>
    <w:rsid w:val="005E1CDC"/>
  </w:style>
  <w:style w:type="table" w:styleId="Tabela-Siatka">
    <w:name w:val="Table Grid"/>
    <w:basedOn w:val="Standardowy"/>
    <w:uiPriority w:val="39"/>
    <w:rsid w:val="00F059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2Znak">
    <w:name w:val="Nagłówek 2 Znak"/>
    <w:basedOn w:val="Domylnaczcionkaakapitu"/>
    <w:link w:val="Nagwek2"/>
    <w:uiPriority w:val="9"/>
    <w:semiHidden/>
    <w:rsid w:val="000C61A2"/>
    <w:rPr>
      <w:rFonts w:asciiTheme="majorHAnsi" w:eastAsiaTheme="majorEastAsia" w:hAnsiTheme="majorHAnsi" w:cstheme="majorBidi"/>
      <w:color w:val="2E74B5" w:themeColor="accent1" w:themeShade="BF"/>
      <w:sz w:val="26"/>
      <w:szCs w:val="26"/>
    </w:rPr>
  </w:style>
  <w:style w:type="character" w:customStyle="1" w:styleId="NormalnyWebZnak">
    <w:name w:val="Normalny (Web) Znak"/>
    <w:link w:val="NormalnyWeb"/>
    <w:locked/>
    <w:rsid w:val="003D3B09"/>
    <w:rPr>
      <w:rFonts w:ascii="Arial Unicode MS" w:eastAsia="Arial Unicode MS" w:hAnsi="Arial Unicode MS" w:cs="Arial Unicode MS"/>
      <w:kern w:val="2"/>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839650">
      <w:bodyDiv w:val="1"/>
      <w:marLeft w:val="0"/>
      <w:marRight w:val="0"/>
      <w:marTop w:val="0"/>
      <w:marBottom w:val="0"/>
      <w:divBdr>
        <w:top w:val="none" w:sz="0" w:space="0" w:color="auto"/>
        <w:left w:val="none" w:sz="0" w:space="0" w:color="auto"/>
        <w:bottom w:val="none" w:sz="0" w:space="0" w:color="auto"/>
        <w:right w:val="none" w:sz="0" w:space="0" w:color="auto"/>
      </w:divBdr>
    </w:div>
    <w:div w:id="164788735">
      <w:bodyDiv w:val="1"/>
      <w:marLeft w:val="0"/>
      <w:marRight w:val="0"/>
      <w:marTop w:val="0"/>
      <w:marBottom w:val="0"/>
      <w:divBdr>
        <w:top w:val="none" w:sz="0" w:space="0" w:color="auto"/>
        <w:left w:val="none" w:sz="0" w:space="0" w:color="auto"/>
        <w:bottom w:val="none" w:sz="0" w:space="0" w:color="auto"/>
        <w:right w:val="none" w:sz="0" w:space="0" w:color="auto"/>
      </w:divBdr>
    </w:div>
    <w:div w:id="213666701">
      <w:bodyDiv w:val="1"/>
      <w:marLeft w:val="0"/>
      <w:marRight w:val="0"/>
      <w:marTop w:val="0"/>
      <w:marBottom w:val="0"/>
      <w:divBdr>
        <w:top w:val="none" w:sz="0" w:space="0" w:color="auto"/>
        <w:left w:val="none" w:sz="0" w:space="0" w:color="auto"/>
        <w:bottom w:val="none" w:sz="0" w:space="0" w:color="auto"/>
        <w:right w:val="none" w:sz="0" w:space="0" w:color="auto"/>
      </w:divBdr>
    </w:div>
    <w:div w:id="278267749">
      <w:bodyDiv w:val="1"/>
      <w:marLeft w:val="0"/>
      <w:marRight w:val="0"/>
      <w:marTop w:val="0"/>
      <w:marBottom w:val="0"/>
      <w:divBdr>
        <w:top w:val="none" w:sz="0" w:space="0" w:color="auto"/>
        <w:left w:val="none" w:sz="0" w:space="0" w:color="auto"/>
        <w:bottom w:val="none" w:sz="0" w:space="0" w:color="auto"/>
        <w:right w:val="none" w:sz="0" w:space="0" w:color="auto"/>
      </w:divBdr>
    </w:div>
    <w:div w:id="297346050">
      <w:bodyDiv w:val="1"/>
      <w:marLeft w:val="0"/>
      <w:marRight w:val="0"/>
      <w:marTop w:val="0"/>
      <w:marBottom w:val="0"/>
      <w:divBdr>
        <w:top w:val="none" w:sz="0" w:space="0" w:color="auto"/>
        <w:left w:val="none" w:sz="0" w:space="0" w:color="auto"/>
        <w:bottom w:val="none" w:sz="0" w:space="0" w:color="auto"/>
        <w:right w:val="none" w:sz="0" w:space="0" w:color="auto"/>
      </w:divBdr>
    </w:div>
    <w:div w:id="360126991">
      <w:bodyDiv w:val="1"/>
      <w:marLeft w:val="0"/>
      <w:marRight w:val="0"/>
      <w:marTop w:val="0"/>
      <w:marBottom w:val="0"/>
      <w:divBdr>
        <w:top w:val="none" w:sz="0" w:space="0" w:color="auto"/>
        <w:left w:val="none" w:sz="0" w:space="0" w:color="auto"/>
        <w:bottom w:val="none" w:sz="0" w:space="0" w:color="auto"/>
        <w:right w:val="none" w:sz="0" w:space="0" w:color="auto"/>
      </w:divBdr>
    </w:div>
    <w:div w:id="375158585">
      <w:bodyDiv w:val="1"/>
      <w:marLeft w:val="0"/>
      <w:marRight w:val="0"/>
      <w:marTop w:val="0"/>
      <w:marBottom w:val="0"/>
      <w:divBdr>
        <w:top w:val="none" w:sz="0" w:space="0" w:color="auto"/>
        <w:left w:val="none" w:sz="0" w:space="0" w:color="auto"/>
        <w:bottom w:val="none" w:sz="0" w:space="0" w:color="auto"/>
        <w:right w:val="none" w:sz="0" w:space="0" w:color="auto"/>
      </w:divBdr>
    </w:div>
    <w:div w:id="461390984">
      <w:bodyDiv w:val="1"/>
      <w:marLeft w:val="0"/>
      <w:marRight w:val="0"/>
      <w:marTop w:val="0"/>
      <w:marBottom w:val="0"/>
      <w:divBdr>
        <w:top w:val="none" w:sz="0" w:space="0" w:color="auto"/>
        <w:left w:val="none" w:sz="0" w:space="0" w:color="auto"/>
        <w:bottom w:val="none" w:sz="0" w:space="0" w:color="auto"/>
        <w:right w:val="none" w:sz="0" w:space="0" w:color="auto"/>
      </w:divBdr>
    </w:div>
    <w:div w:id="541790434">
      <w:bodyDiv w:val="1"/>
      <w:marLeft w:val="0"/>
      <w:marRight w:val="0"/>
      <w:marTop w:val="0"/>
      <w:marBottom w:val="0"/>
      <w:divBdr>
        <w:top w:val="none" w:sz="0" w:space="0" w:color="auto"/>
        <w:left w:val="none" w:sz="0" w:space="0" w:color="auto"/>
        <w:bottom w:val="none" w:sz="0" w:space="0" w:color="auto"/>
        <w:right w:val="none" w:sz="0" w:space="0" w:color="auto"/>
      </w:divBdr>
    </w:div>
    <w:div w:id="705836406">
      <w:bodyDiv w:val="1"/>
      <w:marLeft w:val="0"/>
      <w:marRight w:val="0"/>
      <w:marTop w:val="0"/>
      <w:marBottom w:val="0"/>
      <w:divBdr>
        <w:top w:val="none" w:sz="0" w:space="0" w:color="auto"/>
        <w:left w:val="none" w:sz="0" w:space="0" w:color="auto"/>
        <w:bottom w:val="none" w:sz="0" w:space="0" w:color="auto"/>
        <w:right w:val="none" w:sz="0" w:space="0" w:color="auto"/>
      </w:divBdr>
    </w:div>
    <w:div w:id="708796477">
      <w:bodyDiv w:val="1"/>
      <w:marLeft w:val="0"/>
      <w:marRight w:val="0"/>
      <w:marTop w:val="0"/>
      <w:marBottom w:val="0"/>
      <w:divBdr>
        <w:top w:val="none" w:sz="0" w:space="0" w:color="auto"/>
        <w:left w:val="none" w:sz="0" w:space="0" w:color="auto"/>
        <w:bottom w:val="none" w:sz="0" w:space="0" w:color="auto"/>
        <w:right w:val="none" w:sz="0" w:space="0" w:color="auto"/>
      </w:divBdr>
    </w:div>
    <w:div w:id="856886640">
      <w:bodyDiv w:val="1"/>
      <w:marLeft w:val="0"/>
      <w:marRight w:val="0"/>
      <w:marTop w:val="0"/>
      <w:marBottom w:val="0"/>
      <w:divBdr>
        <w:top w:val="none" w:sz="0" w:space="0" w:color="auto"/>
        <w:left w:val="none" w:sz="0" w:space="0" w:color="auto"/>
        <w:bottom w:val="none" w:sz="0" w:space="0" w:color="auto"/>
        <w:right w:val="none" w:sz="0" w:space="0" w:color="auto"/>
      </w:divBdr>
    </w:div>
    <w:div w:id="922565604">
      <w:bodyDiv w:val="1"/>
      <w:marLeft w:val="0"/>
      <w:marRight w:val="0"/>
      <w:marTop w:val="0"/>
      <w:marBottom w:val="0"/>
      <w:divBdr>
        <w:top w:val="none" w:sz="0" w:space="0" w:color="auto"/>
        <w:left w:val="none" w:sz="0" w:space="0" w:color="auto"/>
        <w:bottom w:val="none" w:sz="0" w:space="0" w:color="auto"/>
        <w:right w:val="none" w:sz="0" w:space="0" w:color="auto"/>
      </w:divBdr>
    </w:div>
    <w:div w:id="973562920">
      <w:bodyDiv w:val="1"/>
      <w:marLeft w:val="0"/>
      <w:marRight w:val="0"/>
      <w:marTop w:val="0"/>
      <w:marBottom w:val="0"/>
      <w:divBdr>
        <w:top w:val="none" w:sz="0" w:space="0" w:color="auto"/>
        <w:left w:val="none" w:sz="0" w:space="0" w:color="auto"/>
        <w:bottom w:val="none" w:sz="0" w:space="0" w:color="auto"/>
        <w:right w:val="none" w:sz="0" w:space="0" w:color="auto"/>
      </w:divBdr>
    </w:div>
    <w:div w:id="988637004">
      <w:bodyDiv w:val="1"/>
      <w:marLeft w:val="0"/>
      <w:marRight w:val="0"/>
      <w:marTop w:val="0"/>
      <w:marBottom w:val="0"/>
      <w:divBdr>
        <w:top w:val="none" w:sz="0" w:space="0" w:color="auto"/>
        <w:left w:val="none" w:sz="0" w:space="0" w:color="auto"/>
        <w:bottom w:val="none" w:sz="0" w:space="0" w:color="auto"/>
        <w:right w:val="none" w:sz="0" w:space="0" w:color="auto"/>
      </w:divBdr>
    </w:div>
    <w:div w:id="1042749972">
      <w:bodyDiv w:val="1"/>
      <w:marLeft w:val="0"/>
      <w:marRight w:val="0"/>
      <w:marTop w:val="0"/>
      <w:marBottom w:val="0"/>
      <w:divBdr>
        <w:top w:val="none" w:sz="0" w:space="0" w:color="auto"/>
        <w:left w:val="none" w:sz="0" w:space="0" w:color="auto"/>
        <w:bottom w:val="none" w:sz="0" w:space="0" w:color="auto"/>
        <w:right w:val="none" w:sz="0" w:space="0" w:color="auto"/>
      </w:divBdr>
      <w:divsChild>
        <w:div w:id="675117300">
          <w:marLeft w:val="0"/>
          <w:marRight w:val="0"/>
          <w:marTop w:val="0"/>
          <w:marBottom w:val="0"/>
          <w:divBdr>
            <w:top w:val="none" w:sz="0" w:space="0" w:color="auto"/>
            <w:left w:val="none" w:sz="0" w:space="0" w:color="auto"/>
            <w:bottom w:val="none" w:sz="0" w:space="0" w:color="auto"/>
            <w:right w:val="none" w:sz="0" w:space="0" w:color="auto"/>
          </w:divBdr>
        </w:div>
        <w:div w:id="1290747036">
          <w:marLeft w:val="0"/>
          <w:marRight w:val="0"/>
          <w:marTop w:val="0"/>
          <w:marBottom w:val="0"/>
          <w:divBdr>
            <w:top w:val="none" w:sz="0" w:space="0" w:color="auto"/>
            <w:left w:val="none" w:sz="0" w:space="0" w:color="auto"/>
            <w:bottom w:val="none" w:sz="0" w:space="0" w:color="auto"/>
            <w:right w:val="none" w:sz="0" w:space="0" w:color="auto"/>
          </w:divBdr>
          <w:divsChild>
            <w:div w:id="378747977">
              <w:marLeft w:val="0"/>
              <w:marRight w:val="0"/>
              <w:marTop w:val="0"/>
              <w:marBottom w:val="0"/>
              <w:divBdr>
                <w:top w:val="none" w:sz="0" w:space="0" w:color="auto"/>
                <w:left w:val="none" w:sz="0" w:space="0" w:color="auto"/>
                <w:bottom w:val="none" w:sz="0" w:space="0" w:color="auto"/>
                <w:right w:val="none" w:sz="0" w:space="0" w:color="auto"/>
              </w:divBdr>
            </w:div>
            <w:div w:id="512380248">
              <w:marLeft w:val="0"/>
              <w:marRight w:val="0"/>
              <w:marTop w:val="0"/>
              <w:marBottom w:val="0"/>
              <w:divBdr>
                <w:top w:val="none" w:sz="0" w:space="0" w:color="auto"/>
                <w:left w:val="none" w:sz="0" w:space="0" w:color="auto"/>
                <w:bottom w:val="none" w:sz="0" w:space="0" w:color="auto"/>
                <w:right w:val="none" w:sz="0" w:space="0" w:color="auto"/>
              </w:divBdr>
            </w:div>
            <w:div w:id="1262301972">
              <w:marLeft w:val="0"/>
              <w:marRight w:val="0"/>
              <w:marTop w:val="0"/>
              <w:marBottom w:val="0"/>
              <w:divBdr>
                <w:top w:val="none" w:sz="0" w:space="0" w:color="auto"/>
                <w:left w:val="none" w:sz="0" w:space="0" w:color="auto"/>
                <w:bottom w:val="none" w:sz="0" w:space="0" w:color="auto"/>
                <w:right w:val="none" w:sz="0" w:space="0" w:color="auto"/>
              </w:divBdr>
            </w:div>
            <w:div w:id="1493330682">
              <w:marLeft w:val="0"/>
              <w:marRight w:val="0"/>
              <w:marTop w:val="0"/>
              <w:marBottom w:val="0"/>
              <w:divBdr>
                <w:top w:val="none" w:sz="0" w:space="0" w:color="auto"/>
                <w:left w:val="none" w:sz="0" w:space="0" w:color="auto"/>
                <w:bottom w:val="none" w:sz="0" w:space="0" w:color="auto"/>
                <w:right w:val="none" w:sz="0" w:space="0" w:color="auto"/>
              </w:divBdr>
            </w:div>
          </w:divsChild>
        </w:div>
        <w:div w:id="1880825525">
          <w:marLeft w:val="0"/>
          <w:marRight w:val="0"/>
          <w:marTop w:val="0"/>
          <w:marBottom w:val="0"/>
          <w:divBdr>
            <w:top w:val="none" w:sz="0" w:space="0" w:color="auto"/>
            <w:left w:val="none" w:sz="0" w:space="0" w:color="auto"/>
            <w:bottom w:val="none" w:sz="0" w:space="0" w:color="auto"/>
            <w:right w:val="none" w:sz="0" w:space="0" w:color="auto"/>
          </w:divBdr>
          <w:divsChild>
            <w:div w:id="1449466077">
              <w:marLeft w:val="0"/>
              <w:marRight w:val="0"/>
              <w:marTop w:val="0"/>
              <w:marBottom w:val="0"/>
              <w:divBdr>
                <w:top w:val="none" w:sz="0" w:space="0" w:color="auto"/>
                <w:left w:val="none" w:sz="0" w:space="0" w:color="auto"/>
                <w:bottom w:val="none" w:sz="0" w:space="0" w:color="auto"/>
                <w:right w:val="none" w:sz="0" w:space="0" w:color="auto"/>
              </w:divBdr>
              <w:divsChild>
                <w:div w:id="227768534">
                  <w:marLeft w:val="0"/>
                  <w:marRight w:val="0"/>
                  <w:marTop w:val="0"/>
                  <w:marBottom w:val="0"/>
                  <w:divBdr>
                    <w:top w:val="none" w:sz="0" w:space="0" w:color="auto"/>
                    <w:left w:val="none" w:sz="0" w:space="0" w:color="auto"/>
                    <w:bottom w:val="none" w:sz="0" w:space="0" w:color="auto"/>
                    <w:right w:val="none" w:sz="0" w:space="0" w:color="auto"/>
                  </w:divBdr>
                  <w:divsChild>
                    <w:div w:id="562563590">
                      <w:marLeft w:val="0"/>
                      <w:marRight w:val="0"/>
                      <w:marTop w:val="0"/>
                      <w:marBottom w:val="0"/>
                      <w:divBdr>
                        <w:top w:val="none" w:sz="0" w:space="0" w:color="auto"/>
                        <w:left w:val="none" w:sz="0" w:space="0" w:color="auto"/>
                        <w:bottom w:val="none" w:sz="0" w:space="0" w:color="auto"/>
                        <w:right w:val="none" w:sz="0" w:space="0" w:color="auto"/>
                      </w:divBdr>
                      <w:divsChild>
                        <w:div w:id="1801458740">
                          <w:marLeft w:val="0"/>
                          <w:marRight w:val="0"/>
                          <w:marTop w:val="0"/>
                          <w:marBottom w:val="0"/>
                          <w:divBdr>
                            <w:top w:val="none" w:sz="0" w:space="0" w:color="auto"/>
                            <w:left w:val="none" w:sz="0" w:space="0" w:color="auto"/>
                            <w:bottom w:val="none" w:sz="0" w:space="0" w:color="auto"/>
                            <w:right w:val="none" w:sz="0" w:space="0" w:color="auto"/>
                          </w:divBdr>
                          <w:divsChild>
                            <w:div w:id="228543469">
                              <w:marLeft w:val="0"/>
                              <w:marRight w:val="0"/>
                              <w:marTop w:val="0"/>
                              <w:marBottom w:val="0"/>
                              <w:divBdr>
                                <w:top w:val="none" w:sz="0" w:space="0" w:color="auto"/>
                                <w:left w:val="none" w:sz="0" w:space="0" w:color="auto"/>
                                <w:bottom w:val="none" w:sz="0" w:space="0" w:color="auto"/>
                                <w:right w:val="none" w:sz="0" w:space="0" w:color="auto"/>
                              </w:divBdr>
                            </w:div>
                            <w:div w:id="608657723">
                              <w:marLeft w:val="0"/>
                              <w:marRight w:val="0"/>
                              <w:marTop w:val="0"/>
                              <w:marBottom w:val="0"/>
                              <w:divBdr>
                                <w:top w:val="none" w:sz="0" w:space="0" w:color="auto"/>
                                <w:left w:val="none" w:sz="0" w:space="0" w:color="auto"/>
                                <w:bottom w:val="none" w:sz="0" w:space="0" w:color="auto"/>
                                <w:right w:val="none" w:sz="0" w:space="0" w:color="auto"/>
                              </w:divBdr>
                            </w:div>
                            <w:div w:id="626206988">
                              <w:marLeft w:val="0"/>
                              <w:marRight w:val="0"/>
                              <w:marTop w:val="0"/>
                              <w:marBottom w:val="0"/>
                              <w:divBdr>
                                <w:top w:val="none" w:sz="0" w:space="0" w:color="auto"/>
                                <w:left w:val="none" w:sz="0" w:space="0" w:color="auto"/>
                                <w:bottom w:val="none" w:sz="0" w:space="0" w:color="auto"/>
                                <w:right w:val="none" w:sz="0" w:space="0" w:color="auto"/>
                              </w:divBdr>
                            </w:div>
                            <w:div w:id="864295648">
                              <w:marLeft w:val="0"/>
                              <w:marRight w:val="0"/>
                              <w:marTop w:val="0"/>
                              <w:marBottom w:val="0"/>
                              <w:divBdr>
                                <w:top w:val="none" w:sz="0" w:space="0" w:color="auto"/>
                                <w:left w:val="none" w:sz="0" w:space="0" w:color="auto"/>
                                <w:bottom w:val="none" w:sz="0" w:space="0" w:color="auto"/>
                                <w:right w:val="none" w:sz="0" w:space="0" w:color="auto"/>
                              </w:divBdr>
                            </w:div>
                            <w:div w:id="893545868">
                              <w:marLeft w:val="0"/>
                              <w:marRight w:val="0"/>
                              <w:marTop w:val="0"/>
                              <w:marBottom w:val="0"/>
                              <w:divBdr>
                                <w:top w:val="none" w:sz="0" w:space="0" w:color="auto"/>
                                <w:left w:val="none" w:sz="0" w:space="0" w:color="auto"/>
                                <w:bottom w:val="none" w:sz="0" w:space="0" w:color="auto"/>
                                <w:right w:val="none" w:sz="0" w:space="0" w:color="auto"/>
                              </w:divBdr>
                            </w:div>
                            <w:div w:id="967275162">
                              <w:marLeft w:val="0"/>
                              <w:marRight w:val="0"/>
                              <w:marTop w:val="0"/>
                              <w:marBottom w:val="0"/>
                              <w:divBdr>
                                <w:top w:val="none" w:sz="0" w:space="0" w:color="auto"/>
                                <w:left w:val="none" w:sz="0" w:space="0" w:color="auto"/>
                                <w:bottom w:val="none" w:sz="0" w:space="0" w:color="auto"/>
                                <w:right w:val="none" w:sz="0" w:space="0" w:color="auto"/>
                              </w:divBdr>
                            </w:div>
                            <w:div w:id="1026981134">
                              <w:marLeft w:val="0"/>
                              <w:marRight w:val="0"/>
                              <w:marTop w:val="0"/>
                              <w:marBottom w:val="0"/>
                              <w:divBdr>
                                <w:top w:val="none" w:sz="0" w:space="0" w:color="auto"/>
                                <w:left w:val="none" w:sz="0" w:space="0" w:color="auto"/>
                                <w:bottom w:val="none" w:sz="0" w:space="0" w:color="auto"/>
                                <w:right w:val="none" w:sz="0" w:space="0" w:color="auto"/>
                              </w:divBdr>
                            </w:div>
                            <w:div w:id="1032683251">
                              <w:marLeft w:val="0"/>
                              <w:marRight w:val="0"/>
                              <w:marTop w:val="0"/>
                              <w:marBottom w:val="0"/>
                              <w:divBdr>
                                <w:top w:val="none" w:sz="0" w:space="0" w:color="auto"/>
                                <w:left w:val="none" w:sz="0" w:space="0" w:color="auto"/>
                                <w:bottom w:val="none" w:sz="0" w:space="0" w:color="auto"/>
                                <w:right w:val="none" w:sz="0" w:space="0" w:color="auto"/>
                              </w:divBdr>
                            </w:div>
                            <w:div w:id="1182356094">
                              <w:marLeft w:val="0"/>
                              <w:marRight w:val="0"/>
                              <w:marTop w:val="0"/>
                              <w:marBottom w:val="0"/>
                              <w:divBdr>
                                <w:top w:val="none" w:sz="0" w:space="0" w:color="auto"/>
                                <w:left w:val="none" w:sz="0" w:space="0" w:color="auto"/>
                                <w:bottom w:val="none" w:sz="0" w:space="0" w:color="auto"/>
                                <w:right w:val="none" w:sz="0" w:space="0" w:color="auto"/>
                              </w:divBdr>
                            </w:div>
                            <w:div w:id="1255626830">
                              <w:marLeft w:val="0"/>
                              <w:marRight w:val="0"/>
                              <w:marTop w:val="0"/>
                              <w:marBottom w:val="0"/>
                              <w:divBdr>
                                <w:top w:val="none" w:sz="0" w:space="0" w:color="auto"/>
                                <w:left w:val="none" w:sz="0" w:space="0" w:color="auto"/>
                                <w:bottom w:val="none" w:sz="0" w:space="0" w:color="auto"/>
                                <w:right w:val="none" w:sz="0" w:space="0" w:color="auto"/>
                              </w:divBdr>
                            </w:div>
                            <w:div w:id="1260602758">
                              <w:marLeft w:val="0"/>
                              <w:marRight w:val="0"/>
                              <w:marTop w:val="0"/>
                              <w:marBottom w:val="0"/>
                              <w:divBdr>
                                <w:top w:val="none" w:sz="0" w:space="0" w:color="auto"/>
                                <w:left w:val="none" w:sz="0" w:space="0" w:color="auto"/>
                                <w:bottom w:val="none" w:sz="0" w:space="0" w:color="auto"/>
                                <w:right w:val="none" w:sz="0" w:space="0" w:color="auto"/>
                              </w:divBdr>
                            </w:div>
                            <w:div w:id="1368725450">
                              <w:marLeft w:val="0"/>
                              <w:marRight w:val="0"/>
                              <w:marTop w:val="0"/>
                              <w:marBottom w:val="0"/>
                              <w:divBdr>
                                <w:top w:val="none" w:sz="0" w:space="0" w:color="auto"/>
                                <w:left w:val="none" w:sz="0" w:space="0" w:color="auto"/>
                                <w:bottom w:val="none" w:sz="0" w:space="0" w:color="auto"/>
                                <w:right w:val="none" w:sz="0" w:space="0" w:color="auto"/>
                              </w:divBdr>
                            </w:div>
                            <w:div w:id="1379091873">
                              <w:marLeft w:val="0"/>
                              <w:marRight w:val="0"/>
                              <w:marTop w:val="0"/>
                              <w:marBottom w:val="0"/>
                              <w:divBdr>
                                <w:top w:val="none" w:sz="0" w:space="0" w:color="auto"/>
                                <w:left w:val="none" w:sz="0" w:space="0" w:color="auto"/>
                                <w:bottom w:val="none" w:sz="0" w:space="0" w:color="auto"/>
                                <w:right w:val="none" w:sz="0" w:space="0" w:color="auto"/>
                              </w:divBdr>
                            </w:div>
                            <w:div w:id="1404334760">
                              <w:marLeft w:val="0"/>
                              <w:marRight w:val="0"/>
                              <w:marTop w:val="0"/>
                              <w:marBottom w:val="0"/>
                              <w:divBdr>
                                <w:top w:val="none" w:sz="0" w:space="0" w:color="auto"/>
                                <w:left w:val="none" w:sz="0" w:space="0" w:color="auto"/>
                                <w:bottom w:val="none" w:sz="0" w:space="0" w:color="auto"/>
                                <w:right w:val="none" w:sz="0" w:space="0" w:color="auto"/>
                              </w:divBdr>
                            </w:div>
                            <w:div w:id="1545361492">
                              <w:marLeft w:val="0"/>
                              <w:marRight w:val="0"/>
                              <w:marTop w:val="0"/>
                              <w:marBottom w:val="0"/>
                              <w:divBdr>
                                <w:top w:val="none" w:sz="0" w:space="0" w:color="auto"/>
                                <w:left w:val="none" w:sz="0" w:space="0" w:color="auto"/>
                                <w:bottom w:val="none" w:sz="0" w:space="0" w:color="auto"/>
                                <w:right w:val="none" w:sz="0" w:space="0" w:color="auto"/>
                              </w:divBdr>
                            </w:div>
                            <w:div w:id="164700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161823">
      <w:bodyDiv w:val="1"/>
      <w:marLeft w:val="0"/>
      <w:marRight w:val="0"/>
      <w:marTop w:val="0"/>
      <w:marBottom w:val="0"/>
      <w:divBdr>
        <w:top w:val="none" w:sz="0" w:space="0" w:color="auto"/>
        <w:left w:val="none" w:sz="0" w:space="0" w:color="auto"/>
        <w:bottom w:val="none" w:sz="0" w:space="0" w:color="auto"/>
        <w:right w:val="none" w:sz="0" w:space="0" w:color="auto"/>
      </w:divBdr>
    </w:div>
    <w:div w:id="1076972604">
      <w:bodyDiv w:val="1"/>
      <w:marLeft w:val="0"/>
      <w:marRight w:val="0"/>
      <w:marTop w:val="0"/>
      <w:marBottom w:val="0"/>
      <w:divBdr>
        <w:top w:val="none" w:sz="0" w:space="0" w:color="auto"/>
        <w:left w:val="none" w:sz="0" w:space="0" w:color="auto"/>
        <w:bottom w:val="none" w:sz="0" w:space="0" w:color="auto"/>
        <w:right w:val="none" w:sz="0" w:space="0" w:color="auto"/>
      </w:divBdr>
    </w:div>
    <w:div w:id="1311448371">
      <w:bodyDiv w:val="1"/>
      <w:marLeft w:val="0"/>
      <w:marRight w:val="0"/>
      <w:marTop w:val="0"/>
      <w:marBottom w:val="0"/>
      <w:divBdr>
        <w:top w:val="none" w:sz="0" w:space="0" w:color="auto"/>
        <w:left w:val="none" w:sz="0" w:space="0" w:color="auto"/>
        <w:bottom w:val="none" w:sz="0" w:space="0" w:color="auto"/>
        <w:right w:val="none" w:sz="0" w:space="0" w:color="auto"/>
      </w:divBdr>
    </w:div>
    <w:div w:id="1341353096">
      <w:bodyDiv w:val="1"/>
      <w:marLeft w:val="0"/>
      <w:marRight w:val="0"/>
      <w:marTop w:val="0"/>
      <w:marBottom w:val="0"/>
      <w:divBdr>
        <w:top w:val="none" w:sz="0" w:space="0" w:color="auto"/>
        <w:left w:val="none" w:sz="0" w:space="0" w:color="auto"/>
        <w:bottom w:val="none" w:sz="0" w:space="0" w:color="auto"/>
        <w:right w:val="none" w:sz="0" w:space="0" w:color="auto"/>
      </w:divBdr>
    </w:div>
    <w:div w:id="1360353382">
      <w:bodyDiv w:val="1"/>
      <w:marLeft w:val="0"/>
      <w:marRight w:val="0"/>
      <w:marTop w:val="0"/>
      <w:marBottom w:val="0"/>
      <w:divBdr>
        <w:top w:val="none" w:sz="0" w:space="0" w:color="auto"/>
        <w:left w:val="none" w:sz="0" w:space="0" w:color="auto"/>
        <w:bottom w:val="none" w:sz="0" w:space="0" w:color="auto"/>
        <w:right w:val="none" w:sz="0" w:space="0" w:color="auto"/>
      </w:divBdr>
    </w:div>
    <w:div w:id="1509641317">
      <w:bodyDiv w:val="1"/>
      <w:marLeft w:val="0"/>
      <w:marRight w:val="0"/>
      <w:marTop w:val="0"/>
      <w:marBottom w:val="0"/>
      <w:divBdr>
        <w:top w:val="none" w:sz="0" w:space="0" w:color="auto"/>
        <w:left w:val="none" w:sz="0" w:space="0" w:color="auto"/>
        <w:bottom w:val="none" w:sz="0" w:space="0" w:color="auto"/>
        <w:right w:val="none" w:sz="0" w:space="0" w:color="auto"/>
      </w:divBdr>
    </w:div>
    <w:div w:id="1533108043">
      <w:bodyDiv w:val="1"/>
      <w:marLeft w:val="0"/>
      <w:marRight w:val="0"/>
      <w:marTop w:val="0"/>
      <w:marBottom w:val="0"/>
      <w:divBdr>
        <w:top w:val="none" w:sz="0" w:space="0" w:color="auto"/>
        <w:left w:val="none" w:sz="0" w:space="0" w:color="auto"/>
        <w:bottom w:val="none" w:sz="0" w:space="0" w:color="auto"/>
        <w:right w:val="none" w:sz="0" w:space="0" w:color="auto"/>
      </w:divBdr>
      <w:divsChild>
        <w:div w:id="561793759">
          <w:marLeft w:val="0"/>
          <w:marRight w:val="0"/>
          <w:marTop w:val="0"/>
          <w:marBottom w:val="0"/>
          <w:divBdr>
            <w:top w:val="none" w:sz="0" w:space="0" w:color="auto"/>
            <w:left w:val="none" w:sz="0" w:space="0" w:color="auto"/>
            <w:bottom w:val="none" w:sz="0" w:space="0" w:color="auto"/>
            <w:right w:val="none" w:sz="0" w:space="0" w:color="auto"/>
          </w:divBdr>
          <w:divsChild>
            <w:div w:id="142426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772876">
      <w:bodyDiv w:val="1"/>
      <w:marLeft w:val="0"/>
      <w:marRight w:val="0"/>
      <w:marTop w:val="0"/>
      <w:marBottom w:val="0"/>
      <w:divBdr>
        <w:top w:val="none" w:sz="0" w:space="0" w:color="auto"/>
        <w:left w:val="none" w:sz="0" w:space="0" w:color="auto"/>
        <w:bottom w:val="none" w:sz="0" w:space="0" w:color="auto"/>
        <w:right w:val="none" w:sz="0" w:space="0" w:color="auto"/>
      </w:divBdr>
    </w:div>
    <w:div w:id="1726021825">
      <w:bodyDiv w:val="1"/>
      <w:marLeft w:val="0"/>
      <w:marRight w:val="0"/>
      <w:marTop w:val="0"/>
      <w:marBottom w:val="0"/>
      <w:divBdr>
        <w:top w:val="none" w:sz="0" w:space="0" w:color="auto"/>
        <w:left w:val="none" w:sz="0" w:space="0" w:color="auto"/>
        <w:bottom w:val="none" w:sz="0" w:space="0" w:color="auto"/>
        <w:right w:val="none" w:sz="0" w:space="0" w:color="auto"/>
      </w:divBdr>
    </w:div>
    <w:div w:id="1761296034">
      <w:bodyDiv w:val="1"/>
      <w:marLeft w:val="0"/>
      <w:marRight w:val="0"/>
      <w:marTop w:val="0"/>
      <w:marBottom w:val="0"/>
      <w:divBdr>
        <w:top w:val="none" w:sz="0" w:space="0" w:color="auto"/>
        <w:left w:val="none" w:sz="0" w:space="0" w:color="auto"/>
        <w:bottom w:val="none" w:sz="0" w:space="0" w:color="auto"/>
        <w:right w:val="none" w:sz="0" w:space="0" w:color="auto"/>
      </w:divBdr>
    </w:div>
    <w:div w:id="1781562283">
      <w:bodyDiv w:val="1"/>
      <w:marLeft w:val="0"/>
      <w:marRight w:val="0"/>
      <w:marTop w:val="0"/>
      <w:marBottom w:val="0"/>
      <w:divBdr>
        <w:top w:val="none" w:sz="0" w:space="0" w:color="auto"/>
        <w:left w:val="none" w:sz="0" w:space="0" w:color="auto"/>
        <w:bottom w:val="none" w:sz="0" w:space="0" w:color="auto"/>
        <w:right w:val="none" w:sz="0" w:space="0" w:color="auto"/>
      </w:divBdr>
    </w:div>
    <w:div w:id="2129201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F3B4AA-08BD-438B-A841-6FB2B9D66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36</Pages>
  <Words>15412</Words>
  <Characters>92472</Characters>
  <Application>Microsoft Office Word</Application>
  <DocSecurity>0</DocSecurity>
  <Lines>770</Lines>
  <Paragraphs>215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zleszczynski</dc:creator>
  <cp:lastModifiedBy>Katarzyna Przybyla</cp:lastModifiedBy>
  <cp:revision>15</cp:revision>
  <cp:lastPrinted>2026-02-02T13:50:00Z</cp:lastPrinted>
  <dcterms:created xsi:type="dcterms:W3CDTF">2026-02-14T18:48:00Z</dcterms:created>
  <dcterms:modified xsi:type="dcterms:W3CDTF">2026-02-19T14:56:00Z</dcterms:modified>
</cp:coreProperties>
</file>