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1FB13A" w14:textId="77777777" w:rsidR="00C1549C" w:rsidRPr="00EC7B9D" w:rsidRDefault="00C1549C" w:rsidP="006E053B">
      <w:pPr>
        <w:autoSpaceDE w:val="0"/>
        <w:autoSpaceDN w:val="0"/>
        <w:adjustRightInd w:val="0"/>
        <w:spacing w:after="0" w:line="360" w:lineRule="auto"/>
        <w:rPr>
          <w:rFonts w:ascii="Arial" w:hAnsi="Arial" w:cs="Arial"/>
          <w:b/>
          <w:sz w:val="24"/>
          <w:szCs w:val="24"/>
        </w:rPr>
      </w:pPr>
      <w:bookmarkStart w:id="0" w:name="_Hlk136427187"/>
      <w:r w:rsidRPr="00EC7B9D">
        <w:rPr>
          <w:rFonts w:ascii="Arial" w:hAnsi="Arial" w:cs="Arial"/>
          <w:b/>
          <w:sz w:val="24"/>
          <w:szCs w:val="24"/>
        </w:rPr>
        <w:t xml:space="preserve">Załącznik nr </w:t>
      </w:r>
      <w:r w:rsidR="006E053B">
        <w:rPr>
          <w:rFonts w:ascii="Arial" w:hAnsi="Arial" w:cs="Arial"/>
          <w:b/>
          <w:sz w:val="24"/>
          <w:szCs w:val="24"/>
        </w:rPr>
        <w:t>3</w:t>
      </w:r>
      <w:r w:rsidRPr="00EC7B9D">
        <w:rPr>
          <w:rFonts w:ascii="Arial" w:hAnsi="Arial" w:cs="Arial"/>
          <w:b/>
          <w:sz w:val="24"/>
          <w:szCs w:val="24"/>
        </w:rPr>
        <w:t xml:space="preserve"> – </w:t>
      </w:r>
      <w:r w:rsidR="00B7651D" w:rsidRPr="008F7713">
        <w:rPr>
          <w:rFonts w:ascii="Arial" w:hAnsi="Arial" w:cs="Arial"/>
          <w:b/>
          <w:sz w:val="24"/>
          <w:szCs w:val="24"/>
        </w:rPr>
        <w:t>Projektowane postanowienia umowy w sprawie zamówienia publicznego (wzór umowy)</w:t>
      </w:r>
    </w:p>
    <w:p w14:paraId="07DEC435" w14:textId="77777777" w:rsidR="00C1549C" w:rsidRPr="00EC7B9D" w:rsidRDefault="00C1549C" w:rsidP="00B749BD">
      <w:pPr>
        <w:tabs>
          <w:tab w:val="left" w:pos="2175"/>
          <w:tab w:val="center" w:pos="4536"/>
        </w:tabs>
        <w:spacing w:after="0" w:line="360" w:lineRule="auto"/>
        <w:jc w:val="center"/>
        <w:rPr>
          <w:rFonts w:ascii="Arial" w:hAnsi="Arial" w:cs="Arial"/>
          <w:sz w:val="24"/>
          <w:szCs w:val="24"/>
        </w:rPr>
      </w:pPr>
      <w:r w:rsidRPr="00EC7B9D">
        <w:rPr>
          <w:rFonts w:ascii="Arial" w:hAnsi="Arial" w:cs="Arial"/>
          <w:sz w:val="24"/>
          <w:szCs w:val="24"/>
        </w:rPr>
        <w:t>Umowa Nr</w:t>
      </w:r>
    </w:p>
    <w:bookmarkEnd w:id="0"/>
    <w:p w14:paraId="26DDA3E2" w14:textId="77777777" w:rsidR="00286679" w:rsidRPr="00EC7DE8" w:rsidRDefault="00286679" w:rsidP="00286679">
      <w:pPr>
        <w:tabs>
          <w:tab w:val="left" w:pos="0"/>
        </w:tabs>
        <w:spacing w:before="120" w:after="0" w:line="360" w:lineRule="auto"/>
        <w:rPr>
          <w:rFonts w:ascii="Arial" w:hAnsi="Arial" w:cs="Arial"/>
          <w:sz w:val="24"/>
          <w:szCs w:val="24"/>
        </w:rPr>
      </w:pPr>
      <w:r w:rsidRPr="00EC7DE8">
        <w:rPr>
          <w:rFonts w:ascii="Arial" w:hAnsi="Arial" w:cs="Arial"/>
          <w:sz w:val="24"/>
          <w:szCs w:val="24"/>
        </w:rPr>
        <w:t xml:space="preserve">zawarta w dniu ............ pomiędzy Zamawiającym, tj. </w:t>
      </w:r>
      <w:bookmarkStart w:id="1" w:name="_Hlk153396667"/>
      <w:r w:rsidRPr="00EC7DE8">
        <w:rPr>
          <w:rFonts w:ascii="Arial" w:hAnsi="Arial" w:cs="Arial"/>
          <w:sz w:val="24"/>
          <w:szCs w:val="24"/>
        </w:rPr>
        <w:t>Miasto Rybnik - Zespół Szkół Technicznych w Rybniku</w:t>
      </w:r>
      <w:bookmarkStart w:id="2" w:name="_Hlk153396681"/>
      <w:bookmarkEnd w:id="1"/>
      <w:r w:rsidRPr="00EC7DE8">
        <w:rPr>
          <w:rFonts w:ascii="Arial" w:hAnsi="Arial" w:cs="Arial"/>
          <w:sz w:val="24"/>
          <w:szCs w:val="24"/>
        </w:rPr>
        <w:t>, ul. Tadeusza Kościuszki 5, 44-200 Rybnik</w:t>
      </w:r>
      <w:bookmarkEnd w:id="2"/>
      <w:r w:rsidRPr="00EC7DE8">
        <w:rPr>
          <w:rFonts w:ascii="Arial" w:hAnsi="Arial" w:cs="Arial"/>
          <w:sz w:val="24"/>
          <w:szCs w:val="24"/>
        </w:rPr>
        <w:t>, którego reprezentuje: ..................................................................................,</w:t>
      </w:r>
    </w:p>
    <w:p w14:paraId="1FE4E8F3" w14:textId="77777777" w:rsidR="00286679" w:rsidRPr="00EC7DE8" w:rsidRDefault="00286679" w:rsidP="00286679">
      <w:pPr>
        <w:tabs>
          <w:tab w:val="left" w:pos="0"/>
        </w:tabs>
        <w:spacing w:after="0" w:line="360" w:lineRule="auto"/>
        <w:rPr>
          <w:rFonts w:ascii="Arial" w:hAnsi="Arial" w:cs="Arial"/>
          <w:sz w:val="24"/>
          <w:szCs w:val="24"/>
        </w:rPr>
      </w:pPr>
      <w:r w:rsidRPr="00EC7DE8">
        <w:rPr>
          <w:rFonts w:ascii="Arial" w:hAnsi="Arial" w:cs="Arial"/>
          <w:sz w:val="24"/>
          <w:szCs w:val="24"/>
        </w:rPr>
        <w:t xml:space="preserve">a Wykonawcą którym jest: ........................., (nazwa firmy, forma prawna, adres) </w:t>
      </w:r>
    </w:p>
    <w:p w14:paraId="2BC96F92" w14:textId="77777777" w:rsidR="00286679" w:rsidRPr="00EC7DE8" w:rsidRDefault="00286679" w:rsidP="00286679">
      <w:pPr>
        <w:tabs>
          <w:tab w:val="left" w:pos="0"/>
        </w:tabs>
        <w:spacing w:after="0" w:line="360" w:lineRule="auto"/>
        <w:rPr>
          <w:rFonts w:ascii="Arial" w:hAnsi="Arial" w:cs="Arial"/>
          <w:sz w:val="24"/>
          <w:szCs w:val="24"/>
        </w:rPr>
      </w:pPr>
      <w:r w:rsidRPr="00EC7DE8">
        <w:rPr>
          <w:rFonts w:ascii="Arial" w:hAnsi="Arial" w:cs="Arial"/>
          <w:sz w:val="24"/>
          <w:szCs w:val="24"/>
        </w:rPr>
        <w:t xml:space="preserve">reprezentowanym przez :.........................., </w:t>
      </w:r>
    </w:p>
    <w:p w14:paraId="308410E0" w14:textId="69C9FDD7" w:rsidR="00C1549C" w:rsidRPr="00EC7B9D" w:rsidRDefault="00286679" w:rsidP="00286679">
      <w:pPr>
        <w:spacing w:after="0" w:line="360" w:lineRule="auto"/>
        <w:rPr>
          <w:rFonts w:ascii="Arial" w:hAnsi="Arial" w:cs="Arial"/>
          <w:sz w:val="24"/>
          <w:szCs w:val="24"/>
        </w:rPr>
      </w:pPr>
      <w:r w:rsidRPr="00EC7DE8">
        <w:rPr>
          <w:rFonts w:ascii="Arial" w:hAnsi="Arial" w:cs="Arial"/>
          <w:sz w:val="24"/>
          <w:szCs w:val="24"/>
        </w:rPr>
        <w:t>w rezultacie dokonania przez Zamawiającego wyboru oferty Wykonawcy w trybie podstawowym, bez negocjacji.</w:t>
      </w:r>
    </w:p>
    <w:p w14:paraId="55883751" w14:textId="77777777" w:rsidR="00A4655C" w:rsidRPr="00A4655C" w:rsidRDefault="00A4655C" w:rsidP="00A4655C">
      <w:pPr>
        <w:spacing w:after="0" w:line="360" w:lineRule="auto"/>
        <w:jc w:val="center"/>
        <w:rPr>
          <w:rFonts w:ascii="Arial" w:hAnsi="Arial" w:cs="Arial"/>
          <w:sz w:val="24"/>
          <w:szCs w:val="24"/>
          <w:lang w:eastAsia="x-none"/>
        </w:rPr>
      </w:pPr>
      <w:r w:rsidRPr="00A4655C">
        <w:rPr>
          <w:rFonts w:ascii="Arial" w:hAnsi="Arial" w:cs="Arial"/>
          <w:sz w:val="24"/>
          <w:szCs w:val="24"/>
          <w:lang w:eastAsia="x-none"/>
        </w:rPr>
        <w:t>§ 1</w:t>
      </w:r>
    </w:p>
    <w:p w14:paraId="338BCBEA" w14:textId="6BA0F3FE" w:rsidR="00286679" w:rsidRPr="00286679" w:rsidRDefault="00A4655C" w:rsidP="00A4655C">
      <w:pPr>
        <w:numPr>
          <w:ilvl w:val="0"/>
          <w:numId w:val="21"/>
        </w:numPr>
        <w:spacing w:after="0" w:line="360" w:lineRule="auto"/>
        <w:ind w:left="426" w:hanging="426"/>
        <w:rPr>
          <w:rFonts w:ascii="Arial" w:hAnsi="Arial" w:cs="Arial"/>
          <w:sz w:val="24"/>
          <w:szCs w:val="24"/>
          <w:lang w:eastAsia="x-none"/>
        </w:rPr>
      </w:pPr>
      <w:r w:rsidRPr="00A4655C">
        <w:rPr>
          <w:rFonts w:ascii="Arial" w:hAnsi="Arial" w:cs="Arial"/>
          <w:sz w:val="24"/>
          <w:szCs w:val="24"/>
          <w:lang w:eastAsia="x-none"/>
        </w:rPr>
        <w:t xml:space="preserve">Przedmiotem umowy jest </w:t>
      </w:r>
      <w:r w:rsidR="00286679" w:rsidRPr="00286679">
        <w:rPr>
          <w:rFonts w:ascii="Arial" w:hAnsi="Arial" w:cs="Arial"/>
          <w:sz w:val="24"/>
          <w:szCs w:val="24"/>
        </w:rPr>
        <w:t xml:space="preserve">zakup </w:t>
      </w:r>
      <w:r w:rsidR="00286679" w:rsidRPr="00286679">
        <w:rPr>
          <w:rFonts w:ascii="Arial" w:eastAsia="Times New Roman" w:hAnsi="Arial" w:cs="Arial"/>
          <w:sz w:val="24"/>
          <w:szCs w:val="24"/>
          <w:lang w:eastAsia="pl-PL"/>
        </w:rPr>
        <w:t xml:space="preserve">fabrycznie nowego samochodu osobowego, </w:t>
      </w:r>
      <w:r w:rsidR="005F177D">
        <w:rPr>
          <w:rFonts w:ascii="Arial" w:eastAsia="Times New Roman" w:hAnsi="Arial" w:cs="Arial"/>
          <w:sz w:val="24"/>
          <w:szCs w:val="24"/>
          <w:lang w:eastAsia="pl-PL"/>
        </w:rPr>
        <w:br/>
      </w:r>
      <w:r w:rsidR="00286679" w:rsidRPr="00286679">
        <w:rPr>
          <w:rFonts w:ascii="Arial" w:eastAsia="Times New Roman" w:hAnsi="Arial" w:cs="Arial"/>
          <w:sz w:val="24"/>
          <w:szCs w:val="24"/>
          <w:lang w:eastAsia="pl-PL"/>
        </w:rPr>
        <w:t>5-osobowego, z napędem wodorowym (FCEV – Fuel Cell Electric Vehicle)</w:t>
      </w:r>
      <w:r w:rsidR="00286679" w:rsidRPr="00286679">
        <w:rPr>
          <w:rFonts w:ascii="Arial" w:hAnsi="Arial" w:cs="Arial"/>
          <w:color w:val="000000"/>
          <w:sz w:val="24"/>
          <w:szCs w:val="24"/>
        </w:rPr>
        <w:t xml:space="preserve"> w celu realizacji projektu</w:t>
      </w:r>
      <w:r w:rsidR="00286679">
        <w:rPr>
          <w:rFonts w:ascii="Arial" w:hAnsi="Arial" w:cs="Arial"/>
          <w:color w:val="000000"/>
          <w:sz w:val="24"/>
          <w:szCs w:val="24"/>
        </w:rPr>
        <w:t xml:space="preserve">, </w:t>
      </w:r>
      <w:r w:rsidR="00286679" w:rsidRPr="00286679">
        <w:rPr>
          <w:sz w:val="24"/>
          <w:szCs w:val="24"/>
        </w:rPr>
        <w:t>pn. „</w:t>
      </w:r>
      <w:bookmarkStart w:id="3" w:name="_Hlk191403048"/>
      <w:r w:rsidR="00286679" w:rsidRPr="00226838">
        <w:rPr>
          <w:rFonts w:ascii="Arial" w:hAnsi="Arial" w:cs="Arial"/>
          <w:color w:val="000000"/>
          <w:sz w:val="24"/>
          <w:szCs w:val="24"/>
        </w:rPr>
        <w:t>Transformacja zawodowa Zespo</w:t>
      </w:r>
      <w:r w:rsidR="00286679" w:rsidRPr="00226838">
        <w:rPr>
          <w:rFonts w:ascii="Arial" w:hAnsi="Arial" w:cs="Arial" w:hint="eastAsia"/>
          <w:color w:val="000000"/>
          <w:sz w:val="24"/>
          <w:szCs w:val="24"/>
        </w:rPr>
        <w:t>ł</w:t>
      </w:r>
      <w:r w:rsidR="00286679" w:rsidRPr="00226838">
        <w:rPr>
          <w:rFonts w:ascii="Arial" w:hAnsi="Arial" w:cs="Arial"/>
          <w:color w:val="000000"/>
          <w:sz w:val="24"/>
          <w:szCs w:val="24"/>
        </w:rPr>
        <w:t>u Szk</w:t>
      </w:r>
      <w:r w:rsidR="00286679" w:rsidRPr="00226838">
        <w:rPr>
          <w:rFonts w:ascii="Arial" w:hAnsi="Arial" w:cs="Arial" w:hint="eastAsia"/>
          <w:color w:val="000000"/>
          <w:sz w:val="24"/>
          <w:szCs w:val="24"/>
        </w:rPr>
        <w:t>ół</w:t>
      </w:r>
      <w:r w:rsidR="00286679" w:rsidRPr="00226838">
        <w:rPr>
          <w:rFonts w:ascii="Arial" w:hAnsi="Arial" w:cs="Arial"/>
          <w:color w:val="000000"/>
          <w:sz w:val="24"/>
          <w:szCs w:val="24"/>
        </w:rPr>
        <w:t xml:space="preserve"> Technicznych </w:t>
      </w:r>
      <w:r w:rsidR="005F177D">
        <w:rPr>
          <w:rFonts w:ascii="Arial" w:hAnsi="Arial" w:cs="Arial"/>
          <w:color w:val="000000"/>
          <w:sz w:val="24"/>
          <w:szCs w:val="24"/>
        </w:rPr>
        <w:br/>
      </w:r>
      <w:r w:rsidR="00286679" w:rsidRPr="00226838">
        <w:rPr>
          <w:rFonts w:ascii="Arial" w:hAnsi="Arial" w:cs="Arial"/>
          <w:color w:val="000000"/>
          <w:sz w:val="24"/>
          <w:szCs w:val="24"/>
        </w:rPr>
        <w:t>w Rybniku</w:t>
      </w:r>
      <w:bookmarkEnd w:id="3"/>
      <w:r w:rsidR="00286679">
        <w:rPr>
          <w:rFonts w:ascii="Arial" w:hAnsi="Arial" w:cs="Arial"/>
          <w:color w:val="000000"/>
          <w:sz w:val="24"/>
          <w:szCs w:val="24"/>
        </w:rPr>
        <w:t>”.</w:t>
      </w:r>
    </w:p>
    <w:p w14:paraId="65BF0560" w14:textId="52290A97" w:rsidR="00A4655C" w:rsidRPr="00A4655C" w:rsidRDefault="00286679" w:rsidP="00A4655C">
      <w:pPr>
        <w:numPr>
          <w:ilvl w:val="0"/>
          <w:numId w:val="21"/>
        </w:numPr>
        <w:spacing w:after="0" w:line="360" w:lineRule="auto"/>
        <w:ind w:left="426" w:hanging="426"/>
        <w:rPr>
          <w:rFonts w:ascii="Arial" w:hAnsi="Arial" w:cs="Arial"/>
          <w:sz w:val="24"/>
          <w:szCs w:val="24"/>
          <w:lang w:eastAsia="x-none"/>
        </w:rPr>
      </w:pPr>
      <w:bookmarkStart w:id="4" w:name="_Hlk201923107"/>
      <w:r w:rsidRPr="001E5ABA">
        <w:rPr>
          <w:rFonts w:ascii="Arial" w:hAnsi="Arial" w:cs="Arial"/>
          <w:sz w:val="24"/>
          <w:szCs w:val="24"/>
        </w:rPr>
        <w:t>Zamówienie finansowane jest przez Unię Europejską w ramach projektu Fundusze Europejskie dla Śląskiego 2021</w:t>
      </w:r>
      <w:r>
        <w:rPr>
          <w:rFonts w:ascii="Arial" w:hAnsi="Arial" w:cs="Arial"/>
          <w:sz w:val="24"/>
          <w:szCs w:val="24"/>
        </w:rPr>
        <w:t>-</w:t>
      </w:r>
      <w:r w:rsidRPr="001E5ABA">
        <w:rPr>
          <w:rFonts w:ascii="Arial" w:hAnsi="Arial" w:cs="Arial"/>
          <w:sz w:val="24"/>
          <w:szCs w:val="24"/>
        </w:rPr>
        <w:t>2027 (Fundusz na rzecz Sprawiedliwej Transformacji).</w:t>
      </w:r>
      <w:bookmarkEnd w:id="4"/>
    </w:p>
    <w:p w14:paraId="6C3E23BE" w14:textId="77777777" w:rsidR="00A4655C" w:rsidRPr="00A4655C" w:rsidRDefault="00A4655C" w:rsidP="00286679">
      <w:pPr>
        <w:numPr>
          <w:ilvl w:val="0"/>
          <w:numId w:val="21"/>
        </w:numPr>
        <w:spacing w:before="120" w:after="0" w:line="360" w:lineRule="auto"/>
        <w:ind w:left="425" w:hanging="425"/>
        <w:rPr>
          <w:rFonts w:ascii="Arial" w:hAnsi="Arial" w:cs="Arial"/>
          <w:sz w:val="24"/>
          <w:szCs w:val="24"/>
          <w:lang w:eastAsia="x-none"/>
        </w:rPr>
      </w:pPr>
      <w:r w:rsidRPr="00A4655C">
        <w:rPr>
          <w:rFonts w:ascii="Arial" w:hAnsi="Arial" w:cs="Arial"/>
          <w:sz w:val="24"/>
          <w:szCs w:val="24"/>
          <w:lang w:eastAsia="x-none"/>
        </w:rPr>
        <w:t xml:space="preserve">Zakres dostawy szczegółowo określony jest w ofercie oraz w specyfikacji warunków zamówienia, które stanowią integralną część umowy. </w:t>
      </w:r>
    </w:p>
    <w:p w14:paraId="26EE1122" w14:textId="77777777" w:rsidR="00A4655C" w:rsidRPr="00A4655C" w:rsidRDefault="00A4655C" w:rsidP="00A4655C">
      <w:pPr>
        <w:spacing w:after="0" w:line="360" w:lineRule="auto"/>
        <w:jc w:val="center"/>
        <w:rPr>
          <w:rFonts w:ascii="Arial" w:hAnsi="Arial" w:cs="Arial"/>
          <w:sz w:val="24"/>
          <w:szCs w:val="24"/>
          <w:lang w:eastAsia="x-none"/>
        </w:rPr>
      </w:pPr>
      <w:r w:rsidRPr="00A4655C">
        <w:rPr>
          <w:rFonts w:ascii="Arial" w:hAnsi="Arial" w:cs="Arial"/>
          <w:sz w:val="24"/>
          <w:szCs w:val="24"/>
          <w:lang w:eastAsia="x-none"/>
        </w:rPr>
        <w:t>§ 2</w:t>
      </w:r>
    </w:p>
    <w:p w14:paraId="3E4406AA" w14:textId="77777777" w:rsidR="009B142D" w:rsidRPr="009B142D" w:rsidRDefault="009B142D" w:rsidP="009B142D">
      <w:pPr>
        <w:spacing w:after="0" w:line="360" w:lineRule="auto"/>
        <w:rPr>
          <w:rFonts w:cs="Arial"/>
          <w:sz w:val="24"/>
          <w:szCs w:val="24"/>
          <w:lang w:eastAsia="x-none"/>
        </w:rPr>
      </w:pPr>
      <w:r w:rsidRPr="009B142D">
        <w:rPr>
          <w:rFonts w:ascii="Arial" w:hAnsi="Arial" w:cs="Arial"/>
          <w:color w:val="000000"/>
          <w:sz w:val="24"/>
          <w:szCs w:val="24"/>
        </w:rPr>
        <w:t>Wykonawca zobowiązuje się do:</w:t>
      </w:r>
    </w:p>
    <w:p w14:paraId="199393CA" w14:textId="4F1BDC82" w:rsidR="00A4655C" w:rsidRPr="00A4655C" w:rsidRDefault="00A4655C" w:rsidP="00A4655C">
      <w:pPr>
        <w:numPr>
          <w:ilvl w:val="0"/>
          <w:numId w:val="22"/>
        </w:numPr>
        <w:spacing w:after="0" w:line="360" w:lineRule="auto"/>
        <w:ind w:left="426" w:hanging="426"/>
        <w:rPr>
          <w:rFonts w:ascii="Arial" w:hAnsi="Arial" w:cs="Arial"/>
          <w:sz w:val="24"/>
          <w:szCs w:val="24"/>
          <w:lang w:eastAsia="x-none"/>
        </w:rPr>
      </w:pPr>
      <w:r w:rsidRPr="00A4655C">
        <w:rPr>
          <w:rFonts w:ascii="Arial" w:hAnsi="Arial" w:cs="Arial"/>
          <w:sz w:val="24"/>
          <w:szCs w:val="24"/>
          <w:lang w:eastAsia="x-none"/>
        </w:rPr>
        <w:t>wykona</w:t>
      </w:r>
      <w:r w:rsidR="009B142D">
        <w:rPr>
          <w:rFonts w:ascii="Arial" w:hAnsi="Arial" w:cs="Arial"/>
          <w:sz w:val="24"/>
          <w:szCs w:val="24"/>
          <w:lang w:eastAsia="x-none"/>
        </w:rPr>
        <w:t>nia</w:t>
      </w:r>
      <w:r w:rsidRPr="00A4655C">
        <w:rPr>
          <w:rFonts w:ascii="Arial" w:hAnsi="Arial" w:cs="Arial"/>
          <w:sz w:val="24"/>
          <w:szCs w:val="24"/>
          <w:lang w:eastAsia="x-none"/>
        </w:rPr>
        <w:t xml:space="preserve"> wszelki</w:t>
      </w:r>
      <w:r w:rsidR="009B142D">
        <w:rPr>
          <w:rFonts w:ascii="Arial" w:hAnsi="Arial" w:cs="Arial"/>
          <w:sz w:val="24"/>
          <w:szCs w:val="24"/>
          <w:lang w:eastAsia="x-none"/>
        </w:rPr>
        <w:t>ch</w:t>
      </w:r>
      <w:r w:rsidRPr="00A4655C">
        <w:rPr>
          <w:rFonts w:ascii="Arial" w:hAnsi="Arial" w:cs="Arial"/>
          <w:sz w:val="24"/>
          <w:szCs w:val="24"/>
          <w:lang w:eastAsia="x-none"/>
        </w:rPr>
        <w:t xml:space="preserve"> niezbędn</w:t>
      </w:r>
      <w:r w:rsidR="009B142D">
        <w:rPr>
          <w:rFonts w:ascii="Arial" w:hAnsi="Arial" w:cs="Arial"/>
          <w:sz w:val="24"/>
          <w:szCs w:val="24"/>
          <w:lang w:eastAsia="x-none"/>
        </w:rPr>
        <w:t>ych</w:t>
      </w:r>
      <w:r w:rsidRPr="00A4655C">
        <w:rPr>
          <w:rFonts w:ascii="Arial" w:hAnsi="Arial" w:cs="Arial"/>
          <w:sz w:val="24"/>
          <w:szCs w:val="24"/>
          <w:lang w:eastAsia="x-none"/>
        </w:rPr>
        <w:t xml:space="preserve"> czynności dla zrealizowania przedmiotu umowy określonego w § 1. </w:t>
      </w:r>
    </w:p>
    <w:p w14:paraId="13B3E1EB" w14:textId="37BACF62" w:rsidR="00A4655C" w:rsidRPr="007C1541" w:rsidRDefault="00DF0C5D" w:rsidP="00A4655C">
      <w:pPr>
        <w:numPr>
          <w:ilvl w:val="0"/>
          <w:numId w:val="22"/>
        </w:numPr>
        <w:spacing w:after="0" w:line="360" w:lineRule="auto"/>
        <w:ind w:left="426" w:hanging="426"/>
        <w:rPr>
          <w:rFonts w:ascii="Arial" w:hAnsi="Arial" w:cs="Arial"/>
          <w:sz w:val="24"/>
          <w:szCs w:val="24"/>
          <w:lang w:eastAsia="x-none"/>
        </w:rPr>
      </w:pPr>
      <w:r w:rsidRPr="007C1541">
        <w:rPr>
          <w:rFonts w:ascii="Arial" w:hAnsi="Arial" w:cs="Arial"/>
          <w:sz w:val="24"/>
          <w:szCs w:val="24"/>
          <w:lang w:eastAsia="x-none"/>
        </w:rPr>
        <w:t>p</w:t>
      </w:r>
      <w:r w:rsidR="00A4655C" w:rsidRPr="007C1541">
        <w:rPr>
          <w:rFonts w:ascii="Arial" w:hAnsi="Arial" w:cs="Arial"/>
          <w:sz w:val="24"/>
          <w:szCs w:val="24"/>
          <w:lang w:eastAsia="x-none"/>
        </w:rPr>
        <w:t>rzeszkol</w:t>
      </w:r>
      <w:r w:rsidR="009B142D" w:rsidRPr="007C1541">
        <w:rPr>
          <w:rFonts w:ascii="Arial" w:hAnsi="Arial" w:cs="Arial"/>
          <w:sz w:val="24"/>
          <w:szCs w:val="24"/>
          <w:lang w:eastAsia="x-none"/>
        </w:rPr>
        <w:t>enia, w ramach przedmiotu umowy,</w:t>
      </w:r>
      <w:r w:rsidR="00A4655C" w:rsidRPr="007C1541">
        <w:rPr>
          <w:rFonts w:ascii="Arial" w:hAnsi="Arial" w:cs="Arial"/>
          <w:sz w:val="24"/>
          <w:szCs w:val="24"/>
          <w:lang w:eastAsia="x-none"/>
        </w:rPr>
        <w:t xml:space="preserve"> w zakresie prawidłowej obsługi dostarczonego samochodu </w:t>
      </w:r>
      <w:r w:rsidR="006F1D75" w:rsidRPr="007C1541">
        <w:rPr>
          <w:rFonts w:ascii="Arial" w:hAnsi="Arial" w:cs="Arial"/>
          <w:sz w:val="24"/>
          <w:szCs w:val="24"/>
          <w:lang w:eastAsia="x-none"/>
        </w:rPr>
        <w:t xml:space="preserve">2 </w:t>
      </w:r>
      <w:r w:rsidR="00A4655C" w:rsidRPr="007C1541">
        <w:rPr>
          <w:rFonts w:ascii="Arial" w:hAnsi="Arial" w:cs="Arial"/>
          <w:sz w:val="24"/>
          <w:szCs w:val="24"/>
          <w:lang w:eastAsia="x-none"/>
        </w:rPr>
        <w:t xml:space="preserve">osoby wskazane przez Zamawiającego. Szkolenie </w:t>
      </w:r>
      <w:r w:rsidR="00A4655C" w:rsidRPr="007C1541">
        <w:rPr>
          <w:rFonts w:ascii="Arial" w:hAnsi="Arial" w:cs="Arial"/>
          <w:sz w:val="24"/>
          <w:szCs w:val="24"/>
          <w:lang w:eastAsia="x-none"/>
        </w:rPr>
        <w:br/>
        <w:t xml:space="preserve">z zakresu podstawowej obsługi samochodu nastąpi w terminie odbioru przedmiotu umowy w siedzibie </w:t>
      </w:r>
      <w:r w:rsidR="00B83FC1" w:rsidRPr="007C1541">
        <w:rPr>
          <w:rFonts w:ascii="Arial" w:hAnsi="Arial" w:cs="Arial"/>
          <w:sz w:val="24"/>
          <w:szCs w:val="24"/>
          <w:lang w:eastAsia="x-none"/>
        </w:rPr>
        <w:t>Zamawiającego</w:t>
      </w:r>
      <w:r w:rsidR="00A4655C" w:rsidRPr="007C1541">
        <w:rPr>
          <w:rFonts w:ascii="Arial" w:hAnsi="Arial" w:cs="Arial"/>
          <w:sz w:val="24"/>
          <w:szCs w:val="24"/>
          <w:lang w:eastAsia="x-none"/>
        </w:rPr>
        <w:t xml:space="preserve">. </w:t>
      </w:r>
    </w:p>
    <w:p w14:paraId="76EEBC86" w14:textId="77777777" w:rsidR="00A4655C" w:rsidRPr="00A4655C" w:rsidRDefault="00A4655C" w:rsidP="00286679">
      <w:pPr>
        <w:spacing w:before="120" w:after="0" w:line="360" w:lineRule="auto"/>
        <w:jc w:val="center"/>
        <w:rPr>
          <w:rFonts w:ascii="Arial" w:hAnsi="Arial" w:cs="Arial"/>
          <w:sz w:val="24"/>
          <w:szCs w:val="24"/>
          <w:lang w:eastAsia="x-none"/>
        </w:rPr>
      </w:pPr>
      <w:r w:rsidRPr="00A4655C">
        <w:rPr>
          <w:rFonts w:ascii="Arial" w:hAnsi="Arial" w:cs="Arial"/>
          <w:sz w:val="24"/>
          <w:szCs w:val="24"/>
          <w:lang w:eastAsia="x-none"/>
        </w:rPr>
        <w:t>§ 3</w:t>
      </w:r>
    </w:p>
    <w:p w14:paraId="3ED048D2" w14:textId="77777777" w:rsidR="00382274" w:rsidRPr="00382274" w:rsidRDefault="00A4655C" w:rsidP="00382274">
      <w:pPr>
        <w:numPr>
          <w:ilvl w:val="0"/>
          <w:numId w:val="23"/>
        </w:numPr>
        <w:spacing w:after="0" w:line="360" w:lineRule="auto"/>
        <w:ind w:left="426" w:hanging="426"/>
        <w:rPr>
          <w:rFonts w:cs="Arial"/>
          <w:sz w:val="24"/>
          <w:szCs w:val="24"/>
          <w:lang w:eastAsia="x-none"/>
        </w:rPr>
      </w:pPr>
      <w:r w:rsidRPr="00382274">
        <w:rPr>
          <w:rFonts w:ascii="Arial" w:hAnsi="Arial" w:cs="Arial"/>
          <w:sz w:val="24"/>
          <w:szCs w:val="24"/>
          <w:lang w:eastAsia="x-none"/>
        </w:rPr>
        <w:t xml:space="preserve">Wykonawca oświadcza, że przedmiot </w:t>
      </w:r>
      <w:r w:rsidR="00382274" w:rsidRPr="00382274">
        <w:rPr>
          <w:rFonts w:cs="Arial"/>
          <w:sz w:val="24"/>
          <w:szCs w:val="24"/>
          <w:lang w:eastAsia="x-none"/>
        </w:rPr>
        <w:t xml:space="preserve">umowy jest fabrycznie nowy, wolny od wad konstrukcyjnych, materiałowych i prawnych, praw osób trzecich, nie toczy się </w:t>
      </w:r>
      <w:r w:rsidR="00382274" w:rsidRPr="00382274">
        <w:rPr>
          <w:rFonts w:cs="Arial"/>
          <w:sz w:val="24"/>
          <w:szCs w:val="24"/>
          <w:lang w:eastAsia="x-none"/>
        </w:rPr>
        <w:br/>
        <w:t>w stosunku do niego żadne postępowanie, a także nie jest on przedmiotem zabezpieczenia, zastawu.</w:t>
      </w:r>
    </w:p>
    <w:p w14:paraId="5EDACAC4" w14:textId="77777777" w:rsidR="003110DD" w:rsidRPr="003110DD" w:rsidRDefault="003110DD" w:rsidP="00286679">
      <w:pPr>
        <w:numPr>
          <w:ilvl w:val="0"/>
          <w:numId w:val="23"/>
        </w:numPr>
        <w:spacing w:after="0" w:line="360" w:lineRule="auto"/>
        <w:ind w:left="426" w:hanging="426"/>
        <w:rPr>
          <w:rFonts w:cs="Arial"/>
          <w:sz w:val="24"/>
          <w:szCs w:val="24"/>
          <w:lang w:eastAsia="x-none"/>
        </w:rPr>
      </w:pPr>
      <w:r w:rsidRPr="003110DD">
        <w:rPr>
          <w:rFonts w:cs="Arial"/>
          <w:sz w:val="24"/>
          <w:szCs w:val="24"/>
          <w:lang w:eastAsia="x-none"/>
        </w:rPr>
        <w:lastRenderedPageBreak/>
        <w:t>Wykonawca zobowiązuje się do wykonania przedmiotu umowy zgodnie z opisem przedmiotu zamówienia, zasadami wiedzy technicznej oraz obowiązującymi przepisami i normami.</w:t>
      </w:r>
    </w:p>
    <w:p w14:paraId="0048AB7C" w14:textId="77777777" w:rsidR="00A4655C" w:rsidRPr="00A4655C" w:rsidRDefault="00A4655C" w:rsidP="00A4655C">
      <w:pPr>
        <w:spacing w:after="0" w:line="360" w:lineRule="auto"/>
        <w:ind w:left="426" w:hanging="426"/>
        <w:jc w:val="center"/>
        <w:rPr>
          <w:rFonts w:ascii="Arial" w:hAnsi="Arial" w:cs="Arial"/>
          <w:sz w:val="24"/>
          <w:szCs w:val="24"/>
          <w:lang w:eastAsia="x-none"/>
        </w:rPr>
      </w:pPr>
      <w:r w:rsidRPr="00A4655C">
        <w:rPr>
          <w:rFonts w:ascii="Arial" w:hAnsi="Arial" w:cs="Arial"/>
          <w:sz w:val="24"/>
          <w:szCs w:val="24"/>
          <w:lang w:eastAsia="x-none"/>
        </w:rPr>
        <w:t>§ 4</w:t>
      </w:r>
    </w:p>
    <w:p w14:paraId="7EE7777B" w14:textId="68603A3E" w:rsidR="00A4655C" w:rsidRPr="00A4655C" w:rsidRDefault="00A4655C" w:rsidP="00A4655C">
      <w:pPr>
        <w:spacing w:after="0" w:line="360" w:lineRule="auto"/>
        <w:rPr>
          <w:rFonts w:ascii="Arial" w:hAnsi="Arial" w:cs="Arial"/>
          <w:sz w:val="24"/>
          <w:szCs w:val="24"/>
          <w:lang w:eastAsia="pl-PL"/>
        </w:rPr>
      </w:pPr>
      <w:r w:rsidRPr="00A4655C">
        <w:rPr>
          <w:rFonts w:ascii="Arial" w:hAnsi="Arial" w:cs="Arial"/>
          <w:sz w:val="24"/>
          <w:szCs w:val="24"/>
          <w:lang w:eastAsia="pl-PL"/>
        </w:rPr>
        <w:t>Termin wykonania przedmiotu umowy</w:t>
      </w:r>
      <w:r w:rsidR="00540C39">
        <w:rPr>
          <w:rFonts w:ascii="Arial" w:hAnsi="Arial" w:cs="Arial"/>
          <w:sz w:val="24"/>
          <w:szCs w:val="24"/>
          <w:lang w:eastAsia="pl-PL"/>
        </w:rPr>
        <w:t>:</w:t>
      </w:r>
      <w:r w:rsidRPr="00A4655C">
        <w:rPr>
          <w:rFonts w:ascii="Arial" w:hAnsi="Arial" w:cs="Arial"/>
          <w:sz w:val="24"/>
          <w:szCs w:val="24"/>
          <w:lang w:eastAsia="pl-PL"/>
        </w:rPr>
        <w:t xml:space="preserve"> </w:t>
      </w:r>
      <w:r w:rsidR="00286679" w:rsidRPr="00286679">
        <w:rPr>
          <w:rFonts w:ascii="Arial" w:hAnsi="Arial" w:cs="Arial"/>
          <w:sz w:val="24"/>
          <w:szCs w:val="24"/>
          <w:lang w:eastAsia="pl-PL"/>
        </w:rPr>
        <w:t>………………. (zgodnie z ofertą).</w:t>
      </w:r>
    </w:p>
    <w:p w14:paraId="10DF95CF" w14:textId="77777777" w:rsidR="00A4655C" w:rsidRPr="00A4655C" w:rsidRDefault="00A4655C" w:rsidP="00A4655C">
      <w:pPr>
        <w:spacing w:after="0" w:line="360" w:lineRule="auto"/>
        <w:jc w:val="center"/>
        <w:rPr>
          <w:rFonts w:ascii="Arial" w:hAnsi="Arial" w:cs="Arial"/>
          <w:sz w:val="24"/>
          <w:szCs w:val="24"/>
          <w:lang w:eastAsia="x-none"/>
        </w:rPr>
      </w:pPr>
      <w:r w:rsidRPr="00A4655C">
        <w:rPr>
          <w:rFonts w:ascii="Arial" w:hAnsi="Arial" w:cs="Arial"/>
          <w:sz w:val="24"/>
          <w:szCs w:val="24"/>
          <w:lang w:eastAsia="x-none"/>
        </w:rPr>
        <w:t>§ 5</w:t>
      </w:r>
    </w:p>
    <w:p w14:paraId="6C82EC41" w14:textId="77777777" w:rsidR="00A4655C" w:rsidRPr="00A4655C" w:rsidRDefault="00A4655C" w:rsidP="00A4655C">
      <w:pPr>
        <w:numPr>
          <w:ilvl w:val="0"/>
          <w:numId w:val="24"/>
        </w:numPr>
        <w:spacing w:after="0" w:line="360" w:lineRule="auto"/>
        <w:ind w:left="426" w:hanging="426"/>
        <w:rPr>
          <w:rFonts w:ascii="Arial" w:hAnsi="Arial" w:cs="Arial"/>
          <w:sz w:val="24"/>
          <w:szCs w:val="24"/>
          <w:lang w:eastAsia="x-none"/>
        </w:rPr>
      </w:pPr>
      <w:r w:rsidRPr="00A4655C">
        <w:rPr>
          <w:rFonts w:ascii="Arial" w:hAnsi="Arial" w:cs="Arial"/>
          <w:sz w:val="24"/>
          <w:szCs w:val="24"/>
          <w:lang w:eastAsia="x-none"/>
        </w:rPr>
        <w:t>Za wykonanie przedmiotu umowy Zamawiający zapłaci wynagrodzenie ryczałtowe, które wynosi brutto …….… zł (słownie………), w tym podatek VAT.</w:t>
      </w:r>
    </w:p>
    <w:p w14:paraId="75AE7372" w14:textId="77777777" w:rsidR="00A4655C" w:rsidRPr="00A4655C" w:rsidRDefault="00A4655C" w:rsidP="00A4655C">
      <w:pPr>
        <w:numPr>
          <w:ilvl w:val="0"/>
          <w:numId w:val="24"/>
        </w:numPr>
        <w:spacing w:after="0" w:line="360" w:lineRule="auto"/>
        <w:ind w:left="426" w:hanging="426"/>
        <w:rPr>
          <w:rFonts w:ascii="Arial" w:hAnsi="Arial" w:cs="Arial"/>
          <w:sz w:val="24"/>
          <w:szCs w:val="24"/>
          <w:lang w:eastAsia="x-none"/>
        </w:rPr>
      </w:pPr>
      <w:r w:rsidRPr="00A4655C">
        <w:rPr>
          <w:rFonts w:ascii="Arial" w:hAnsi="Arial" w:cs="Arial"/>
          <w:sz w:val="24"/>
          <w:szCs w:val="24"/>
          <w:lang w:eastAsia="x-none"/>
        </w:rPr>
        <w:t>Wynagrodzenie nie podlega zmianie i waloryzacji do końca realizacji umowy.</w:t>
      </w:r>
    </w:p>
    <w:p w14:paraId="408FC3BE" w14:textId="77777777" w:rsidR="00A4655C" w:rsidRPr="00A4655C" w:rsidRDefault="00A4655C" w:rsidP="00A4655C">
      <w:pPr>
        <w:numPr>
          <w:ilvl w:val="0"/>
          <w:numId w:val="24"/>
        </w:numPr>
        <w:spacing w:after="0" w:line="360" w:lineRule="auto"/>
        <w:ind w:left="426" w:hanging="426"/>
        <w:rPr>
          <w:rFonts w:ascii="Arial" w:hAnsi="Arial" w:cs="Arial"/>
          <w:sz w:val="24"/>
          <w:szCs w:val="24"/>
          <w:lang w:eastAsia="x-none"/>
        </w:rPr>
      </w:pPr>
      <w:r w:rsidRPr="00A4655C">
        <w:rPr>
          <w:rFonts w:ascii="Arial" w:hAnsi="Arial" w:cs="Arial"/>
          <w:sz w:val="24"/>
          <w:szCs w:val="24"/>
          <w:lang w:eastAsia="x-none"/>
        </w:rPr>
        <w:t>Rozliczenie za przedmiot umowy odbędzie się fakturą końcową. Podstawą wystawienia faktury (z wyszczególnieniem na cenę netto, cenę brutto, stawkę podatku VAT, kwotę podatku VAT) będzie protokół odbioru przedmiotu umowy podpisany przez Zamawiającego i Wykonawcę.</w:t>
      </w:r>
    </w:p>
    <w:p w14:paraId="66551614" w14:textId="2BA48820" w:rsidR="00A4655C" w:rsidRPr="00A4655C" w:rsidRDefault="00A4655C" w:rsidP="00A4655C">
      <w:pPr>
        <w:numPr>
          <w:ilvl w:val="0"/>
          <w:numId w:val="24"/>
        </w:numPr>
        <w:spacing w:after="0" w:line="360" w:lineRule="auto"/>
        <w:ind w:left="426" w:hanging="426"/>
        <w:rPr>
          <w:rFonts w:ascii="Arial" w:hAnsi="Arial" w:cs="Arial"/>
          <w:sz w:val="24"/>
          <w:szCs w:val="24"/>
          <w:lang w:eastAsia="x-none"/>
        </w:rPr>
      </w:pPr>
      <w:r w:rsidRPr="00A4655C">
        <w:rPr>
          <w:rFonts w:ascii="Arial" w:hAnsi="Arial" w:cs="Arial"/>
          <w:sz w:val="24"/>
          <w:szCs w:val="24"/>
          <w:lang w:eastAsia="x-none"/>
        </w:rPr>
        <w:t xml:space="preserve">Zapłata będzie dokonana przelewem bankowym na konto wskazane przez Wykonawcę w terminie do </w:t>
      </w:r>
      <w:r w:rsidR="00AB643F">
        <w:rPr>
          <w:rFonts w:ascii="Arial" w:hAnsi="Arial" w:cs="Arial"/>
          <w:sz w:val="24"/>
          <w:szCs w:val="24"/>
          <w:lang w:eastAsia="x-none"/>
        </w:rPr>
        <w:t>7</w:t>
      </w:r>
      <w:r w:rsidRPr="00A4655C">
        <w:rPr>
          <w:rFonts w:ascii="Arial" w:hAnsi="Arial" w:cs="Arial"/>
          <w:sz w:val="24"/>
          <w:szCs w:val="24"/>
          <w:lang w:eastAsia="x-none"/>
        </w:rPr>
        <w:t xml:space="preserve"> dni od daty otrzymania przez Zamawiającego faktury wystawionej na podstawie protokołu odbioru </w:t>
      </w:r>
      <w:r w:rsidR="009B142D" w:rsidRPr="009B142D">
        <w:rPr>
          <w:rFonts w:ascii="Arial" w:hAnsi="Arial" w:cs="Arial"/>
          <w:sz w:val="24"/>
          <w:szCs w:val="24"/>
          <w:lang w:eastAsia="x-none"/>
        </w:rPr>
        <w:t>p</w:t>
      </w:r>
      <w:r w:rsidRPr="00A4655C">
        <w:rPr>
          <w:rFonts w:ascii="Arial" w:hAnsi="Arial" w:cs="Arial"/>
          <w:sz w:val="24"/>
          <w:szCs w:val="24"/>
          <w:lang w:eastAsia="x-none"/>
        </w:rPr>
        <w:t>odpisanego przez Zamawiającego i Wykonawcę potwierdzającego odbiór przedmiotu umowy.</w:t>
      </w:r>
    </w:p>
    <w:p w14:paraId="693CF719" w14:textId="77777777" w:rsidR="00A4655C" w:rsidRPr="00A4655C" w:rsidRDefault="00A4655C" w:rsidP="00A4655C">
      <w:pPr>
        <w:numPr>
          <w:ilvl w:val="0"/>
          <w:numId w:val="24"/>
        </w:numPr>
        <w:spacing w:after="0" w:line="360" w:lineRule="auto"/>
        <w:ind w:left="426" w:hanging="426"/>
        <w:rPr>
          <w:rFonts w:ascii="Arial" w:hAnsi="Arial" w:cs="Arial"/>
          <w:sz w:val="24"/>
          <w:szCs w:val="24"/>
          <w:lang w:eastAsia="x-none"/>
        </w:rPr>
      </w:pPr>
      <w:r w:rsidRPr="00A4655C">
        <w:rPr>
          <w:rFonts w:ascii="Arial" w:hAnsi="Arial" w:cs="Arial"/>
          <w:sz w:val="24"/>
          <w:szCs w:val="24"/>
          <w:lang w:eastAsia="x-none"/>
        </w:rPr>
        <w:t>Za termin zapłaty ustala się dzień obciążenia rachunku Zamawiającego.</w:t>
      </w:r>
    </w:p>
    <w:p w14:paraId="62E06142" w14:textId="77777777" w:rsidR="00A4655C" w:rsidRPr="00A4655C" w:rsidRDefault="00A4655C" w:rsidP="00A4655C">
      <w:pPr>
        <w:numPr>
          <w:ilvl w:val="0"/>
          <w:numId w:val="24"/>
        </w:numPr>
        <w:spacing w:after="0" w:line="360" w:lineRule="auto"/>
        <w:ind w:left="426" w:hanging="426"/>
        <w:rPr>
          <w:rFonts w:ascii="Arial" w:hAnsi="Arial" w:cs="Arial"/>
          <w:sz w:val="24"/>
          <w:szCs w:val="24"/>
          <w:lang w:eastAsia="x-none"/>
        </w:rPr>
      </w:pPr>
      <w:r w:rsidRPr="00A4655C">
        <w:rPr>
          <w:rFonts w:ascii="Arial" w:hAnsi="Arial" w:cs="Arial"/>
          <w:sz w:val="24"/>
          <w:szCs w:val="24"/>
          <w:lang w:eastAsia="x-none"/>
        </w:rPr>
        <w:t>Zamawiający dokonuje płatności metodą podzielonej płatności w przypadku, gdy Wykonawca posiada rachunek rozliczeniowy zgodnie z art. 62a ust. 1 ustawy Prawo bankowe.</w:t>
      </w:r>
    </w:p>
    <w:p w14:paraId="54FFFF63" w14:textId="77777777" w:rsidR="00A4655C" w:rsidRPr="00A4655C" w:rsidRDefault="00A4655C" w:rsidP="00286679">
      <w:pPr>
        <w:numPr>
          <w:ilvl w:val="0"/>
          <w:numId w:val="24"/>
        </w:numPr>
        <w:spacing w:after="0" w:line="360" w:lineRule="auto"/>
        <w:ind w:left="426" w:hanging="426"/>
        <w:rPr>
          <w:rFonts w:ascii="Arial" w:hAnsi="Arial" w:cs="Arial"/>
          <w:sz w:val="24"/>
          <w:szCs w:val="24"/>
          <w:lang w:eastAsia="x-none"/>
        </w:rPr>
      </w:pPr>
      <w:r w:rsidRPr="00A4655C">
        <w:rPr>
          <w:rFonts w:ascii="Arial" w:hAnsi="Arial" w:cs="Arial"/>
          <w:sz w:val="24"/>
          <w:szCs w:val="24"/>
          <w:lang w:eastAsia="x-none"/>
        </w:rPr>
        <w:t xml:space="preserve">Wykonawca ponosi odpowiedzialność przed Zamawiającym za wskazanie na fakturze właściwego rachunku umożliwiającego dokonanie płatności zgodnie </w:t>
      </w:r>
      <w:r w:rsidRPr="00A4655C">
        <w:rPr>
          <w:rFonts w:ascii="Arial" w:hAnsi="Arial" w:cs="Arial"/>
          <w:sz w:val="24"/>
          <w:szCs w:val="24"/>
          <w:lang w:eastAsia="x-none"/>
        </w:rPr>
        <w:br/>
        <w:t>z ust. 6.</w:t>
      </w:r>
    </w:p>
    <w:p w14:paraId="7BF54DB5" w14:textId="77777777" w:rsidR="00A4655C" w:rsidRPr="00A4655C" w:rsidRDefault="00A4655C" w:rsidP="00A4655C">
      <w:pPr>
        <w:spacing w:after="0" w:line="360" w:lineRule="auto"/>
        <w:jc w:val="center"/>
        <w:rPr>
          <w:rFonts w:ascii="Arial" w:hAnsi="Arial" w:cs="Arial"/>
          <w:sz w:val="24"/>
          <w:szCs w:val="24"/>
          <w:lang w:eastAsia="x-none"/>
        </w:rPr>
      </w:pPr>
      <w:r w:rsidRPr="00A4655C">
        <w:rPr>
          <w:rFonts w:ascii="Arial" w:hAnsi="Arial" w:cs="Arial"/>
          <w:sz w:val="24"/>
          <w:szCs w:val="24"/>
          <w:lang w:eastAsia="x-none"/>
        </w:rPr>
        <w:t>§ 6</w:t>
      </w:r>
    </w:p>
    <w:p w14:paraId="034CF7E3" w14:textId="77777777" w:rsidR="00286679" w:rsidRDefault="00286679" w:rsidP="00286679">
      <w:pPr>
        <w:pStyle w:val="Tekstpodstawowy21"/>
        <w:numPr>
          <w:ilvl w:val="0"/>
          <w:numId w:val="38"/>
        </w:numPr>
        <w:tabs>
          <w:tab w:val="clear" w:pos="985"/>
          <w:tab w:val="num" w:pos="426"/>
        </w:tabs>
        <w:spacing w:after="0" w:line="360" w:lineRule="auto"/>
        <w:ind w:left="426" w:hanging="426"/>
        <w:rPr>
          <w:rFonts w:ascii="Arial" w:hAnsi="Arial" w:cs="Arial"/>
        </w:rPr>
      </w:pPr>
      <w:r w:rsidRPr="006805AA">
        <w:rPr>
          <w:rFonts w:ascii="Arial" w:hAnsi="Arial" w:cs="Arial"/>
        </w:rPr>
        <w:t>Wykonawca oświadcza, że jest podatnikiem podatku VAT i posiada numer identyfikacji podatkowej NIP: ………………..</w:t>
      </w:r>
    </w:p>
    <w:p w14:paraId="3ACE7770" w14:textId="77777777" w:rsidR="00286679" w:rsidRDefault="00286679" w:rsidP="00286679">
      <w:pPr>
        <w:pStyle w:val="Tekstpodstawowy21"/>
        <w:numPr>
          <w:ilvl w:val="0"/>
          <w:numId w:val="38"/>
        </w:numPr>
        <w:tabs>
          <w:tab w:val="clear" w:pos="985"/>
          <w:tab w:val="num" w:pos="426"/>
        </w:tabs>
        <w:spacing w:after="0" w:line="360" w:lineRule="auto"/>
        <w:ind w:left="426" w:hanging="426"/>
        <w:rPr>
          <w:rFonts w:ascii="Arial" w:hAnsi="Arial" w:cs="Arial"/>
        </w:rPr>
      </w:pPr>
      <w:r w:rsidRPr="00B101F7">
        <w:rPr>
          <w:rFonts w:ascii="Arial" w:hAnsi="Arial" w:cs="Arial"/>
        </w:rPr>
        <w:t xml:space="preserve">Przy wystawianiu faktury VAT w treści faktury należy opisać zamawiającego </w:t>
      </w:r>
      <w:r w:rsidRPr="00B101F7">
        <w:rPr>
          <w:rFonts w:ascii="Arial" w:hAnsi="Arial" w:cs="Arial"/>
        </w:rPr>
        <w:br/>
        <w:t xml:space="preserve">w następujący sposób: </w:t>
      </w:r>
      <w:r w:rsidRPr="00B101F7">
        <w:rPr>
          <w:rFonts w:ascii="Arial" w:hAnsi="Arial" w:cs="Arial"/>
        </w:rPr>
        <w:br/>
        <w:t xml:space="preserve">Nabywca: Miasto Rybnik, ul. Bolesława Chrobrego 2, 44-200 Rybnik </w:t>
      </w:r>
      <w:r w:rsidRPr="00B101F7">
        <w:rPr>
          <w:rFonts w:ascii="Arial" w:hAnsi="Arial" w:cs="Arial"/>
        </w:rPr>
        <w:br/>
        <w:t>NIP: 6420010758,</w:t>
      </w:r>
      <w:r w:rsidRPr="00B101F7">
        <w:rPr>
          <w:rFonts w:ascii="Arial" w:hAnsi="Arial" w:cs="Arial"/>
        </w:rPr>
        <w:br/>
        <w:t xml:space="preserve">Odbiorca: Zespół Szkół Technicznych w Rybniku, ul. Tadeusza Kościuszki 5, </w:t>
      </w:r>
      <w:r w:rsidRPr="00B101F7">
        <w:rPr>
          <w:rFonts w:ascii="Arial" w:hAnsi="Arial" w:cs="Arial"/>
        </w:rPr>
        <w:br/>
        <w:t>44-200 Rybnik</w:t>
      </w:r>
    </w:p>
    <w:p w14:paraId="1DC8D178" w14:textId="77777777" w:rsidR="00286679" w:rsidRPr="00B101F7" w:rsidRDefault="00286679" w:rsidP="00286679">
      <w:pPr>
        <w:pStyle w:val="Tekstpodstawowy21"/>
        <w:numPr>
          <w:ilvl w:val="0"/>
          <w:numId w:val="38"/>
        </w:numPr>
        <w:tabs>
          <w:tab w:val="clear" w:pos="985"/>
          <w:tab w:val="num" w:pos="426"/>
        </w:tabs>
        <w:spacing w:after="0" w:line="360" w:lineRule="auto"/>
        <w:ind w:left="426" w:hanging="426"/>
        <w:rPr>
          <w:rFonts w:ascii="Arial" w:hAnsi="Arial" w:cs="Arial"/>
        </w:rPr>
      </w:pPr>
      <w:r w:rsidRPr="00B101F7">
        <w:rPr>
          <w:rFonts w:ascii="Arial" w:hAnsi="Arial" w:cs="Arial"/>
          <w:lang w:eastAsia="pl-PL"/>
        </w:rPr>
        <w:lastRenderedPageBreak/>
        <w:t>Jeżeli w okresie obowiązywania umowy sprzedawca zostanie zobowiązany przepisami prawa do wystawiania faktur ustrukturyzowanych za pośrednictwem Krajowego Systemu e-Faktur, w celu prawidłowego doręczania faktur w Krajowym Systemie e-Faktur sprzedawca zobowiązuje się</w:t>
      </w:r>
      <w:r w:rsidRPr="00B101F7">
        <w:rPr>
          <w:rFonts w:ascii="Arial" w:hAnsi="Arial" w:cs="Arial"/>
        </w:rPr>
        <w:t>:</w:t>
      </w:r>
    </w:p>
    <w:p w14:paraId="3C18A18A" w14:textId="77777777" w:rsidR="00286679" w:rsidRPr="000F7157" w:rsidRDefault="00286679" w:rsidP="00286679">
      <w:pPr>
        <w:pStyle w:val="Akapitzlist"/>
        <w:numPr>
          <w:ilvl w:val="1"/>
          <w:numId w:val="37"/>
        </w:numPr>
        <w:tabs>
          <w:tab w:val="clear" w:pos="1440"/>
          <w:tab w:val="num" w:pos="851"/>
        </w:tabs>
        <w:spacing w:after="100" w:afterAutospacing="1" w:line="360" w:lineRule="auto"/>
        <w:ind w:left="851" w:hanging="425"/>
        <w:rPr>
          <w:rFonts w:ascii="Arial" w:eastAsia="Times New Roman" w:hAnsi="Arial" w:cs="Arial"/>
          <w:sz w:val="24"/>
          <w:szCs w:val="24"/>
          <w:lang w:eastAsia="pl-PL"/>
        </w:rPr>
      </w:pPr>
      <w:r w:rsidRPr="000F7157">
        <w:rPr>
          <w:rFonts w:ascii="Arial" w:eastAsia="Times New Roman" w:hAnsi="Arial" w:cs="Arial"/>
          <w:sz w:val="24"/>
          <w:szCs w:val="24"/>
          <w:lang w:eastAsia="pl-PL"/>
        </w:rPr>
        <w:t>Wypełnić element określany we wzorcu faktury ustrukturyzowanej jako Podmiot3 dotyczący Nabywcy. Faktury sporządzane przez sprzedawcę powinny być wystawiane w następujący sposób:</w:t>
      </w:r>
    </w:p>
    <w:p w14:paraId="17FA06C6" w14:textId="77777777" w:rsidR="00286679" w:rsidRPr="000F7157" w:rsidRDefault="00286679" w:rsidP="00286679">
      <w:pPr>
        <w:pStyle w:val="Akapitzlist"/>
        <w:spacing w:before="100" w:beforeAutospacing="1" w:after="100" w:afterAutospacing="1" w:line="360" w:lineRule="auto"/>
        <w:ind w:left="851"/>
        <w:rPr>
          <w:rFonts w:ascii="Arial" w:eastAsia="Times New Roman" w:hAnsi="Arial" w:cs="Arial"/>
          <w:sz w:val="24"/>
          <w:szCs w:val="24"/>
          <w:lang w:eastAsia="pl-PL"/>
        </w:rPr>
      </w:pPr>
      <w:r w:rsidRPr="000F7157">
        <w:rPr>
          <w:rFonts w:ascii="Arial" w:eastAsia="Times New Roman" w:hAnsi="Arial" w:cs="Arial"/>
          <w:sz w:val="24"/>
          <w:szCs w:val="24"/>
          <w:lang w:eastAsia="pl-PL"/>
        </w:rPr>
        <w:t>Podmiot 2</w:t>
      </w:r>
    </w:p>
    <w:p w14:paraId="6DE29306" w14:textId="77777777" w:rsidR="00286679" w:rsidRPr="000F7157" w:rsidRDefault="00286679" w:rsidP="00286679">
      <w:pPr>
        <w:pStyle w:val="Akapitzlist"/>
        <w:spacing w:before="100" w:beforeAutospacing="1" w:after="100" w:afterAutospacing="1" w:line="360" w:lineRule="auto"/>
        <w:ind w:left="851"/>
        <w:rPr>
          <w:rFonts w:ascii="Arial" w:eastAsia="Times New Roman" w:hAnsi="Arial" w:cs="Arial"/>
          <w:sz w:val="24"/>
          <w:szCs w:val="24"/>
          <w:lang w:eastAsia="pl-PL"/>
        </w:rPr>
      </w:pPr>
      <w:r w:rsidRPr="000F7157">
        <w:rPr>
          <w:rFonts w:ascii="Arial" w:eastAsia="Times New Roman" w:hAnsi="Arial" w:cs="Arial"/>
          <w:sz w:val="24"/>
          <w:szCs w:val="24"/>
          <w:lang w:eastAsia="pl-PL"/>
        </w:rPr>
        <w:t>Miasto Rybnik</w:t>
      </w:r>
    </w:p>
    <w:p w14:paraId="282F36C1" w14:textId="77777777" w:rsidR="00286679" w:rsidRPr="000F7157" w:rsidRDefault="00286679" w:rsidP="00286679">
      <w:pPr>
        <w:pStyle w:val="Akapitzlist"/>
        <w:spacing w:before="100" w:beforeAutospacing="1" w:after="100" w:afterAutospacing="1" w:line="360" w:lineRule="auto"/>
        <w:ind w:left="851"/>
        <w:rPr>
          <w:rFonts w:ascii="Arial" w:eastAsia="Times New Roman" w:hAnsi="Arial" w:cs="Arial"/>
          <w:sz w:val="24"/>
          <w:szCs w:val="24"/>
          <w:lang w:eastAsia="pl-PL"/>
        </w:rPr>
      </w:pPr>
      <w:r w:rsidRPr="000F7157">
        <w:rPr>
          <w:rFonts w:ascii="Arial" w:eastAsia="Times New Roman" w:hAnsi="Arial" w:cs="Arial"/>
          <w:sz w:val="24"/>
          <w:szCs w:val="24"/>
          <w:lang w:eastAsia="pl-PL"/>
        </w:rPr>
        <w:t>ul. Bolesława Chrobrego 2</w:t>
      </w:r>
    </w:p>
    <w:p w14:paraId="36546168" w14:textId="77777777" w:rsidR="00286679" w:rsidRPr="000F7157" w:rsidRDefault="00286679" w:rsidP="00286679">
      <w:pPr>
        <w:pStyle w:val="Akapitzlist"/>
        <w:spacing w:before="100" w:beforeAutospacing="1" w:after="100" w:afterAutospacing="1" w:line="360" w:lineRule="auto"/>
        <w:ind w:left="851"/>
        <w:rPr>
          <w:rFonts w:ascii="Arial" w:eastAsia="Times New Roman" w:hAnsi="Arial" w:cs="Arial"/>
          <w:sz w:val="24"/>
          <w:szCs w:val="24"/>
          <w:lang w:eastAsia="pl-PL"/>
        </w:rPr>
      </w:pPr>
      <w:r w:rsidRPr="000F7157">
        <w:rPr>
          <w:rFonts w:ascii="Arial" w:eastAsia="Times New Roman" w:hAnsi="Arial" w:cs="Arial"/>
          <w:sz w:val="24"/>
          <w:szCs w:val="24"/>
          <w:lang w:eastAsia="pl-PL"/>
        </w:rPr>
        <w:t>44-200 Rybnik</w:t>
      </w:r>
    </w:p>
    <w:p w14:paraId="5E299DB5" w14:textId="77777777" w:rsidR="00286679" w:rsidRPr="000F7157" w:rsidRDefault="00286679" w:rsidP="00286679">
      <w:pPr>
        <w:pStyle w:val="Akapitzlist"/>
        <w:spacing w:before="100" w:beforeAutospacing="1" w:after="100" w:afterAutospacing="1" w:line="360" w:lineRule="auto"/>
        <w:ind w:left="851"/>
        <w:rPr>
          <w:rFonts w:ascii="Arial" w:eastAsia="Times New Roman" w:hAnsi="Arial" w:cs="Arial"/>
          <w:sz w:val="24"/>
          <w:szCs w:val="24"/>
          <w:lang w:eastAsia="pl-PL"/>
        </w:rPr>
      </w:pPr>
      <w:r w:rsidRPr="000F7157">
        <w:rPr>
          <w:rFonts w:ascii="Arial" w:eastAsia="Times New Roman" w:hAnsi="Arial" w:cs="Arial"/>
          <w:sz w:val="24"/>
          <w:szCs w:val="24"/>
          <w:lang w:eastAsia="pl-PL"/>
        </w:rPr>
        <w:t>NIP: 6420010758</w:t>
      </w:r>
    </w:p>
    <w:p w14:paraId="7D941B2A" w14:textId="77777777" w:rsidR="00286679" w:rsidRPr="000F7157" w:rsidRDefault="00286679" w:rsidP="00286679">
      <w:pPr>
        <w:pStyle w:val="Akapitzlist"/>
        <w:spacing w:before="100" w:beforeAutospacing="1" w:after="100" w:afterAutospacing="1" w:line="360" w:lineRule="auto"/>
        <w:ind w:left="851"/>
        <w:rPr>
          <w:rFonts w:ascii="Arial" w:eastAsia="Times New Roman" w:hAnsi="Arial" w:cs="Arial"/>
          <w:sz w:val="24"/>
          <w:szCs w:val="24"/>
          <w:lang w:eastAsia="pl-PL"/>
        </w:rPr>
      </w:pPr>
      <w:r w:rsidRPr="000F7157">
        <w:rPr>
          <w:rFonts w:ascii="Arial" w:eastAsia="Times New Roman" w:hAnsi="Arial" w:cs="Arial"/>
          <w:sz w:val="24"/>
          <w:szCs w:val="24"/>
          <w:lang w:eastAsia="pl-PL"/>
        </w:rPr>
        <w:t>Znacznik „1” – faktura dotyczy jednostki podrzędnej Jednostki samorządu terytorialnego</w:t>
      </w:r>
    </w:p>
    <w:p w14:paraId="35E32879" w14:textId="77777777" w:rsidR="00286679" w:rsidRPr="000F7157" w:rsidRDefault="00286679" w:rsidP="00286679">
      <w:pPr>
        <w:pStyle w:val="Akapitzlist"/>
        <w:spacing w:before="100" w:beforeAutospacing="1" w:after="100" w:afterAutospacing="1" w:line="360" w:lineRule="auto"/>
        <w:ind w:left="851"/>
        <w:rPr>
          <w:rFonts w:ascii="Arial" w:eastAsia="Times New Roman" w:hAnsi="Arial" w:cs="Arial"/>
          <w:sz w:val="24"/>
          <w:szCs w:val="24"/>
          <w:lang w:eastAsia="pl-PL"/>
        </w:rPr>
      </w:pPr>
      <w:r w:rsidRPr="000F7157">
        <w:rPr>
          <w:rFonts w:ascii="Arial" w:eastAsia="Times New Roman" w:hAnsi="Arial" w:cs="Arial"/>
          <w:sz w:val="24"/>
          <w:szCs w:val="24"/>
          <w:lang w:eastAsia="pl-PL"/>
        </w:rPr>
        <w:t>Podmiot 3</w:t>
      </w:r>
    </w:p>
    <w:p w14:paraId="66947A81" w14:textId="77777777" w:rsidR="00286679" w:rsidRPr="000F7157" w:rsidRDefault="00286679" w:rsidP="00286679">
      <w:pPr>
        <w:pStyle w:val="Akapitzlist"/>
        <w:spacing w:before="100" w:beforeAutospacing="1" w:after="100" w:afterAutospacing="1" w:line="360" w:lineRule="auto"/>
        <w:ind w:left="851"/>
        <w:rPr>
          <w:rFonts w:ascii="Arial" w:eastAsia="Times New Roman" w:hAnsi="Arial" w:cs="Arial"/>
          <w:sz w:val="24"/>
          <w:szCs w:val="24"/>
          <w:lang w:eastAsia="pl-PL"/>
        </w:rPr>
      </w:pPr>
      <w:r w:rsidRPr="000F7157">
        <w:rPr>
          <w:rFonts w:ascii="Arial" w:eastAsia="Times New Roman" w:hAnsi="Arial" w:cs="Arial"/>
          <w:sz w:val="24"/>
          <w:szCs w:val="24"/>
          <w:lang w:eastAsia="pl-PL"/>
        </w:rPr>
        <w:t xml:space="preserve">Zespół Szkół Technicznych w Rybniku, </w:t>
      </w:r>
    </w:p>
    <w:p w14:paraId="692C8AD1" w14:textId="77777777" w:rsidR="00286679" w:rsidRPr="000F7157" w:rsidRDefault="00286679" w:rsidP="00286679">
      <w:pPr>
        <w:pStyle w:val="Akapitzlist"/>
        <w:spacing w:before="100" w:beforeAutospacing="1" w:after="100" w:afterAutospacing="1" w:line="360" w:lineRule="auto"/>
        <w:ind w:left="851"/>
        <w:rPr>
          <w:rFonts w:ascii="Arial" w:eastAsia="Times New Roman" w:hAnsi="Arial" w:cs="Arial"/>
          <w:sz w:val="24"/>
          <w:szCs w:val="24"/>
          <w:lang w:eastAsia="pl-PL"/>
        </w:rPr>
      </w:pPr>
      <w:r w:rsidRPr="000F7157">
        <w:rPr>
          <w:rFonts w:ascii="Arial" w:eastAsia="Times New Roman" w:hAnsi="Arial" w:cs="Arial"/>
          <w:sz w:val="24"/>
          <w:szCs w:val="24"/>
          <w:lang w:eastAsia="pl-PL"/>
        </w:rPr>
        <w:t xml:space="preserve">ul. Tadeusza Kościuszki 5, </w:t>
      </w:r>
      <w:r w:rsidRPr="000F7157">
        <w:rPr>
          <w:rFonts w:ascii="Arial" w:eastAsia="Times New Roman" w:hAnsi="Arial" w:cs="Arial"/>
          <w:sz w:val="24"/>
          <w:szCs w:val="24"/>
          <w:lang w:eastAsia="pl-PL"/>
        </w:rPr>
        <w:br/>
        <w:t xml:space="preserve">44-200 Rybnik </w:t>
      </w:r>
    </w:p>
    <w:p w14:paraId="6CD6599A" w14:textId="77777777" w:rsidR="00286679" w:rsidRPr="000F7157" w:rsidRDefault="00286679" w:rsidP="00286679">
      <w:pPr>
        <w:pStyle w:val="Akapitzlist"/>
        <w:spacing w:before="100" w:beforeAutospacing="1" w:after="100" w:afterAutospacing="1" w:line="360" w:lineRule="auto"/>
        <w:ind w:left="851"/>
        <w:rPr>
          <w:rFonts w:ascii="Arial" w:eastAsia="Times New Roman" w:hAnsi="Arial" w:cs="Arial"/>
          <w:sz w:val="24"/>
          <w:szCs w:val="24"/>
          <w:lang w:eastAsia="pl-PL"/>
        </w:rPr>
      </w:pPr>
      <w:r w:rsidRPr="000F7157">
        <w:rPr>
          <w:rFonts w:ascii="Arial" w:eastAsia="Times New Roman" w:hAnsi="Arial" w:cs="Arial"/>
          <w:sz w:val="24"/>
          <w:szCs w:val="24"/>
          <w:lang w:eastAsia="pl-PL"/>
        </w:rPr>
        <w:t>NIP: 6423147802</w:t>
      </w:r>
    </w:p>
    <w:p w14:paraId="76385570" w14:textId="77777777" w:rsidR="00286679" w:rsidRPr="000F7157" w:rsidRDefault="00286679" w:rsidP="00286679">
      <w:pPr>
        <w:pStyle w:val="Akapitzlist"/>
        <w:spacing w:before="100" w:beforeAutospacing="1" w:after="100" w:afterAutospacing="1" w:line="360" w:lineRule="auto"/>
        <w:ind w:left="851"/>
        <w:rPr>
          <w:rFonts w:ascii="Arial" w:eastAsia="Times New Roman" w:hAnsi="Arial" w:cs="Arial"/>
          <w:sz w:val="24"/>
          <w:szCs w:val="24"/>
          <w:lang w:eastAsia="pl-PL"/>
        </w:rPr>
      </w:pPr>
      <w:r w:rsidRPr="000F7157">
        <w:rPr>
          <w:rFonts w:ascii="Arial" w:eastAsia="Times New Roman" w:hAnsi="Arial" w:cs="Arial"/>
          <w:sz w:val="24"/>
          <w:szCs w:val="24"/>
          <w:lang w:eastAsia="pl-PL"/>
        </w:rPr>
        <w:t>Rola „8” – Jednostka samorządu terytorialnego – odbiorca</w:t>
      </w:r>
    </w:p>
    <w:p w14:paraId="6A32AA7D" w14:textId="77777777" w:rsidR="00286679" w:rsidRDefault="00286679" w:rsidP="00286679">
      <w:pPr>
        <w:pStyle w:val="Akapitzlist"/>
        <w:numPr>
          <w:ilvl w:val="1"/>
          <w:numId w:val="37"/>
        </w:numPr>
        <w:tabs>
          <w:tab w:val="clear" w:pos="1440"/>
          <w:tab w:val="num" w:pos="851"/>
        </w:tabs>
        <w:spacing w:after="0" w:line="360" w:lineRule="auto"/>
        <w:ind w:left="851" w:hanging="425"/>
        <w:rPr>
          <w:rFonts w:ascii="Arial" w:eastAsia="Times New Roman" w:hAnsi="Arial" w:cs="Arial"/>
          <w:sz w:val="24"/>
          <w:szCs w:val="24"/>
          <w:lang w:eastAsia="pl-PL"/>
        </w:rPr>
      </w:pPr>
      <w:r w:rsidRPr="000F7157">
        <w:rPr>
          <w:rFonts w:ascii="Arial" w:eastAsia="Times New Roman" w:hAnsi="Arial" w:cs="Arial"/>
          <w:sz w:val="24"/>
          <w:szCs w:val="24"/>
          <w:lang w:eastAsia="pl-PL"/>
        </w:rPr>
        <w:t>Strony zgodnie postanawiają, że w przypadku wystawienia przez sprzedawcę faktury niezgodnie z pkt 1, przewidziane w niniejszej umowie oraz wskazywane na wystawianych fakturach terminy płatności nie rozpoczynają się do momentu dokonania przez sprzedawcę korekty błędnie wystawionych faktur, które to korekty będą uwzględniały zasady, o których mowa w pkt 1. Nabywca nie jest zobowiązany do dokonania płatności w przypadku faktur wystawionych w sposób nieuwzględniający zasad, o których mowa w pkt 1. Strony zgodnie postanawiają, że w sytuacji opisanej powyżej nie będą naliczane odsetki za zwłokę.</w:t>
      </w:r>
    </w:p>
    <w:p w14:paraId="34C3608B" w14:textId="77777777" w:rsidR="00286679" w:rsidRPr="000F7157" w:rsidRDefault="00286679" w:rsidP="00286679">
      <w:pPr>
        <w:pStyle w:val="Akapitzlist"/>
        <w:numPr>
          <w:ilvl w:val="1"/>
          <w:numId w:val="37"/>
        </w:numPr>
        <w:tabs>
          <w:tab w:val="clear" w:pos="1440"/>
          <w:tab w:val="num" w:pos="851"/>
        </w:tabs>
        <w:spacing w:after="0" w:line="360" w:lineRule="auto"/>
        <w:ind w:left="851" w:hanging="425"/>
        <w:rPr>
          <w:rFonts w:ascii="Arial" w:eastAsia="Times New Roman" w:hAnsi="Arial" w:cs="Arial"/>
          <w:sz w:val="24"/>
          <w:szCs w:val="24"/>
          <w:lang w:eastAsia="pl-PL"/>
        </w:rPr>
      </w:pPr>
      <w:r w:rsidRPr="000F7157">
        <w:rPr>
          <w:rFonts w:ascii="Arial" w:eastAsia="Times New Roman" w:hAnsi="Arial" w:cs="Arial"/>
          <w:sz w:val="24"/>
          <w:szCs w:val="24"/>
          <w:lang w:eastAsia="pl-PL"/>
        </w:rPr>
        <w:t>Strony zgodnie postanawiają, że załączniki do faktur (inne niż objęte przepisami w zakresie Krajowego Systemu e-Faktur) będą przekazywane drogą elektroniczną przy wykorzystaniu poczty elektronicznej (e-mail) na następujące adresy:</w:t>
      </w:r>
    </w:p>
    <w:p w14:paraId="465B73E3" w14:textId="77777777" w:rsidR="00286679" w:rsidRPr="000F7157" w:rsidRDefault="00286679" w:rsidP="00286679">
      <w:pPr>
        <w:pStyle w:val="Akapitzlist"/>
        <w:tabs>
          <w:tab w:val="num" w:pos="851"/>
        </w:tabs>
        <w:spacing w:after="0" w:line="360" w:lineRule="auto"/>
        <w:ind w:left="851" w:hanging="425"/>
        <w:rPr>
          <w:rFonts w:ascii="Arial" w:eastAsia="Times New Roman" w:hAnsi="Arial" w:cs="Arial"/>
          <w:sz w:val="24"/>
          <w:szCs w:val="24"/>
          <w:lang w:eastAsia="pl-PL"/>
        </w:rPr>
      </w:pPr>
      <w:r w:rsidRPr="000F7157">
        <w:rPr>
          <w:rFonts w:ascii="Arial" w:eastAsia="Times New Roman" w:hAnsi="Arial" w:cs="Arial"/>
          <w:sz w:val="24"/>
          <w:szCs w:val="24"/>
          <w:lang w:eastAsia="pl-PL"/>
        </w:rPr>
        <w:tab/>
        <w:t>sprzedawca: ………………………… (adres e-mail sprzedawcy)</w:t>
      </w:r>
    </w:p>
    <w:p w14:paraId="3D799891" w14:textId="77777777" w:rsidR="00286679" w:rsidRPr="000F7157" w:rsidRDefault="00286679" w:rsidP="00286679">
      <w:pPr>
        <w:pStyle w:val="Akapitzlist"/>
        <w:tabs>
          <w:tab w:val="num" w:pos="851"/>
        </w:tabs>
        <w:spacing w:after="0" w:line="360" w:lineRule="auto"/>
        <w:ind w:left="851" w:hanging="425"/>
        <w:rPr>
          <w:rFonts w:ascii="Arial" w:eastAsia="Times New Roman" w:hAnsi="Arial" w:cs="Arial"/>
          <w:sz w:val="24"/>
          <w:szCs w:val="24"/>
          <w:lang w:eastAsia="pl-PL"/>
        </w:rPr>
      </w:pPr>
      <w:r w:rsidRPr="000F7157">
        <w:rPr>
          <w:rFonts w:ascii="Arial" w:eastAsia="Times New Roman" w:hAnsi="Arial" w:cs="Arial"/>
          <w:sz w:val="24"/>
          <w:szCs w:val="24"/>
          <w:lang w:eastAsia="pl-PL"/>
        </w:rPr>
        <w:lastRenderedPageBreak/>
        <w:tab/>
        <w:t>nabywca: ………………… (adres e-mail nabywcy – jednostki organizacyjnej)</w:t>
      </w:r>
    </w:p>
    <w:p w14:paraId="7CDEC8FD" w14:textId="77777777" w:rsidR="00286679" w:rsidRPr="000F7157" w:rsidRDefault="00286679" w:rsidP="00286679">
      <w:pPr>
        <w:pStyle w:val="Akapitzlist"/>
        <w:numPr>
          <w:ilvl w:val="1"/>
          <w:numId w:val="37"/>
        </w:numPr>
        <w:tabs>
          <w:tab w:val="clear" w:pos="1440"/>
          <w:tab w:val="num" w:pos="851"/>
        </w:tabs>
        <w:spacing w:after="0" w:line="360" w:lineRule="auto"/>
        <w:ind w:left="851" w:hanging="425"/>
        <w:rPr>
          <w:rFonts w:ascii="Arial" w:eastAsia="Times New Roman" w:hAnsi="Arial" w:cs="Arial"/>
          <w:sz w:val="24"/>
          <w:szCs w:val="24"/>
          <w:lang w:eastAsia="pl-PL"/>
        </w:rPr>
      </w:pPr>
      <w:r w:rsidRPr="000F7157">
        <w:rPr>
          <w:rFonts w:ascii="Arial" w:eastAsia="Times New Roman" w:hAnsi="Arial" w:cs="Arial"/>
          <w:sz w:val="24"/>
          <w:szCs w:val="24"/>
          <w:lang w:eastAsia="pl-PL"/>
        </w:rPr>
        <w:t>Strony zgodnie postanawiają, że w przypadku braku możliwości wystawienia faktury ustrukturyzowanej (w szczególności z uwagi na awarię Krajowego Systemu e-Faktur lub jego niedostępność), faktury będą przekazywane drogą elektroniczną przy wykorzystaniu poczty elektronicznej (e-mail) na następujące adresy:</w:t>
      </w:r>
    </w:p>
    <w:p w14:paraId="09D19BB5" w14:textId="77777777" w:rsidR="00286679" w:rsidRPr="000F7157" w:rsidRDefault="00286679" w:rsidP="00286679">
      <w:pPr>
        <w:pStyle w:val="Akapitzlist"/>
        <w:spacing w:after="0" w:line="360" w:lineRule="auto"/>
        <w:ind w:left="851"/>
        <w:rPr>
          <w:rFonts w:ascii="Arial" w:eastAsia="Times New Roman" w:hAnsi="Arial" w:cs="Arial"/>
          <w:sz w:val="24"/>
          <w:szCs w:val="24"/>
          <w:lang w:eastAsia="pl-PL"/>
        </w:rPr>
      </w:pPr>
      <w:r w:rsidRPr="000F7157">
        <w:rPr>
          <w:rFonts w:ascii="Arial" w:eastAsia="Times New Roman" w:hAnsi="Arial" w:cs="Arial"/>
          <w:sz w:val="24"/>
          <w:szCs w:val="24"/>
          <w:lang w:eastAsia="pl-PL"/>
        </w:rPr>
        <w:t>sprzedawca: ………………………… (adres e-mail sprzedawcy)</w:t>
      </w:r>
    </w:p>
    <w:p w14:paraId="4A928633" w14:textId="494F23BA" w:rsidR="00A4655C" w:rsidRPr="00286679" w:rsidRDefault="00286679" w:rsidP="00286679">
      <w:pPr>
        <w:spacing w:after="0" w:line="360" w:lineRule="auto"/>
        <w:ind w:left="851"/>
        <w:rPr>
          <w:rFonts w:ascii="Arial" w:hAnsi="Arial" w:cs="Arial"/>
          <w:sz w:val="24"/>
          <w:szCs w:val="24"/>
          <w:lang w:eastAsia="x-none"/>
        </w:rPr>
      </w:pPr>
      <w:r w:rsidRPr="00286679">
        <w:rPr>
          <w:rFonts w:ascii="Arial" w:hAnsi="Arial" w:cs="Arial"/>
          <w:sz w:val="24"/>
          <w:szCs w:val="24"/>
          <w:lang w:eastAsia="pl-PL"/>
        </w:rPr>
        <w:t>nabywca: ………………… (adres e-mail nabywcy – jednostki organizacyjnej).</w:t>
      </w:r>
      <w:r w:rsidR="00A4655C" w:rsidRPr="00286679">
        <w:rPr>
          <w:rFonts w:ascii="Arial" w:hAnsi="Arial" w:cs="Arial"/>
          <w:sz w:val="24"/>
          <w:szCs w:val="24"/>
          <w:lang w:eastAsia="x-none"/>
        </w:rPr>
        <w:t xml:space="preserve"> </w:t>
      </w:r>
    </w:p>
    <w:p w14:paraId="72333B93" w14:textId="77777777" w:rsidR="00A4655C" w:rsidRPr="00A4655C" w:rsidRDefault="00A4655C" w:rsidP="00A4655C">
      <w:pPr>
        <w:spacing w:before="120" w:after="0" w:line="360" w:lineRule="auto"/>
        <w:jc w:val="center"/>
        <w:rPr>
          <w:rFonts w:ascii="Arial" w:hAnsi="Arial" w:cs="Arial"/>
          <w:sz w:val="24"/>
          <w:szCs w:val="24"/>
          <w:lang w:eastAsia="x-none"/>
        </w:rPr>
      </w:pPr>
      <w:r w:rsidRPr="00A4655C">
        <w:rPr>
          <w:rFonts w:ascii="Arial" w:hAnsi="Arial" w:cs="Arial"/>
          <w:sz w:val="24"/>
          <w:szCs w:val="24"/>
          <w:lang w:eastAsia="x-none"/>
        </w:rPr>
        <w:t>§ 7</w:t>
      </w:r>
    </w:p>
    <w:p w14:paraId="32816991" w14:textId="77777777" w:rsidR="00A4655C" w:rsidRPr="00A4655C" w:rsidRDefault="00A4655C" w:rsidP="00A4655C">
      <w:pPr>
        <w:numPr>
          <w:ilvl w:val="0"/>
          <w:numId w:val="26"/>
        </w:numPr>
        <w:spacing w:after="0" w:line="360" w:lineRule="auto"/>
        <w:rPr>
          <w:rFonts w:ascii="Arial" w:hAnsi="Arial" w:cs="Arial"/>
          <w:sz w:val="24"/>
          <w:szCs w:val="24"/>
          <w:lang w:eastAsia="x-none"/>
        </w:rPr>
      </w:pPr>
      <w:r w:rsidRPr="00A4655C">
        <w:rPr>
          <w:rFonts w:ascii="Arial" w:hAnsi="Arial" w:cs="Arial"/>
          <w:sz w:val="24"/>
          <w:szCs w:val="24"/>
          <w:lang w:eastAsia="x-none"/>
        </w:rPr>
        <w:t xml:space="preserve">Wykonawca może zlecić podwykonawcy/om wskazaną w ofercie część zamówienia. </w:t>
      </w:r>
    </w:p>
    <w:p w14:paraId="29BBC08F" w14:textId="77777777" w:rsidR="00A4655C" w:rsidRPr="00A4655C" w:rsidRDefault="00A4655C" w:rsidP="00A4655C">
      <w:pPr>
        <w:numPr>
          <w:ilvl w:val="0"/>
          <w:numId w:val="26"/>
        </w:numPr>
        <w:spacing w:after="0" w:line="360" w:lineRule="auto"/>
        <w:rPr>
          <w:rFonts w:ascii="Arial" w:hAnsi="Arial" w:cs="Arial"/>
          <w:sz w:val="24"/>
          <w:szCs w:val="24"/>
          <w:lang w:eastAsia="x-none"/>
        </w:rPr>
      </w:pPr>
      <w:r w:rsidRPr="00A4655C">
        <w:rPr>
          <w:rFonts w:ascii="Arial" w:hAnsi="Arial" w:cs="Arial"/>
          <w:sz w:val="24"/>
          <w:szCs w:val="24"/>
          <w:lang w:eastAsia="x-none"/>
        </w:rPr>
        <w:t>W trakcie realizacji umowy Wykonawca może dokonać zmiany podwykonawcy, zrezygnować z podwykonawcy bądź wprowadzić podwykonawcę w zakresie nieprzewidzianym w ofercie.</w:t>
      </w:r>
    </w:p>
    <w:p w14:paraId="22D70278" w14:textId="77777777" w:rsidR="00A4655C" w:rsidRPr="00A4655C" w:rsidRDefault="00A4655C" w:rsidP="00A4655C">
      <w:pPr>
        <w:numPr>
          <w:ilvl w:val="0"/>
          <w:numId w:val="26"/>
        </w:numPr>
        <w:spacing w:after="0" w:line="360" w:lineRule="auto"/>
        <w:rPr>
          <w:rFonts w:ascii="Arial" w:hAnsi="Arial" w:cs="Arial"/>
          <w:sz w:val="24"/>
          <w:szCs w:val="24"/>
          <w:lang w:eastAsia="x-none"/>
        </w:rPr>
      </w:pPr>
      <w:r w:rsidRPr="00A4655C">
        <w:rPr>
          <w:rFonts w:ascii="Arial" w:hAnsi="Arial" w:cs="Arial"/>
          <w:sz w:val="24"/>
          <w:szCs w:val="24"/>
          <w:lang w:eastAsia="x-none"/>
        </w:rPr>
        <w:t xml:space="preserve">Przed przystąpieniem do wykonania umowy Wykonawca, o ile są już znane, poda nazwy albo imiona i nazwiska oraz dane kontaktowe podwykonawców i osób do kontaktu z nimi, zaangażowanych w wykonanie zamówienia. </w:t>
      </w:r>
    </w:p>
    <w:p w14:paraId="2D868B3D" w14:textId="77777777" w:rsidR="00A4655C" w:rsidRPr="00A4655C" w:rsidRDefault="00A4655C" w:rsidP="00A4655C">
      <w:pPr>
        <w:spacing w:after="0" w:line="360" w:lineRule="auto"/>
        <w:ind w:left="360"/>
        <w:rPr>
          <w:rFonts w:ascii="Arial" w:hAnsi="Arial" w:cs="Arial"/>
          <w:sz w:val="24"/>
          <w:szCs w:val="24"/>
          <w:lang w:eastAsia="x-none"/>
        </w:rPr>
      </w:pPr>
      <w:r w:rsidRPr="00A4655C">
        <w:rPr>
          <w:rFonts w:ascii="Arial" w:hAnsi="Arial" w:cs="Arial"/>
          <w:sz w:val="24"/>
          <w:szCs w:val="24"/>
          <w:lang w:eastAsia="x-none"/>
        </w:rPr>
        <w:t>Wykonawca zobowiązany jest do zawiadomienia Zamawiającego o wszelkich zmianach danych, o których mowa w zdaniu pierwszym, w trakcie realizacji zamówienia, a także przekazuje informacje na temat nowych podwykonawców, którym w późniejszym okresie zamierza powierzyć realizację zamówienia.</w:t>
      </w:r>
    </w:p>
    <w:p w14:paraId="1D986E3E" w14:textId="77777777" w:rsidR="00A4655C" w:rsidRPr="00A4655C" w:rsidRDefault="00A4655C" w:rsidP="0015184E">
      <w:pPr>
        <w:numPr>
          <w:ilvl w:val="0"/>
          <w:numId w:val="26"/>
        </w:numPr>
        <w:spacing w:line="360" w:lineRule="auto"/>
        <w:rPr>
          <w:rFonts w:ascii="Arial" w:hAnsi="Arial" w:cs="Arial"/>
          <w:sz w:val="24"/>
          <w:szCs w:val="24"/>
          <w:lang w:eastAsia="x-none"/>
        </w:rPr>
      </w:pPr>
      <w:r w:rsidRPr="00A4655C">
        <w:rPr>
          <w:rFonts w:ascii="Arial" w:hAnsi="Arial" w:cs="Arial"/>
          <w:sz w:val="24"/>
          <w:szCs w:val="24"/>
          <w:lang w:eastAsia="x-none"/>
        </w:rPr>
        <w:t xml:space="preserve">Wykonanie części/zakresu przedmiotu umowy w podwykonawstwie nie zwalnia Wykonawcy od odpowiedzialności i zobowiązań wynikających z warunków umowy. Wykonawca będzie odpowiedzialny za działania, uchybienia </w:t>
      </w:r>
      <w:r w:rsidRPr="00A4655C">
        <w:rPr>
          <w:rFonts w:ascii="Arial" w:hAnsi="Arial" w:cs="Arial"/>
          <w:sz w:val="24"/>
          <w:szCs w:val="24"/>
          <w:lang w:eastAsia="x-none"/>
        </w:rPr>
        <w:br/>
        <w:t xml:space="preserve">i zaniedbania podwykonawcy jak za własne działanie lub zaniechanie. </w:t>
      </w:r>
    </w:p>
    <w:p w14:paraId="7BC9F425" w14:textId="77777777" w:rsidR="00A4655C" w:rsidRPr="00A4655C" w:rsidRDefault="00A4655C" w:rsidP="00A4655C">
      <w:pPr>
        <w:spacing w:after="0" w:line="360" w:lineRule="auto"/>
        <w:jc w:val="center"/>
        <w:rPr>
          <w:rFonts w:ascii="Arial" w:hAnsi="Arial" w:cs="Arial"/>
          <w:sz w:val="24"/>
          <w:szCs w:val="24"/>
          <w:lang w:eastAsia="x-none"/>
        </w:rPr>
      </w:pPr>
      <w:r w:rsidRPr="00A4655C">
        <w:rPr>
          <w:rFonts w:ascii="Arial" w:hAnsi="Arial" w:cs="Arial"/>
          <w:sz w:val="24"/>
          <w:szCs w:val="24"/>
          <w:lang w:eastAsia="x-none"/>
        </w:rPr>
        <w:t>§ 8</w:t>
      </w:r>
    </w:p>
    <w:p w14:paraId="0DA8356B" w14:textId="77777777" w:rsidR="00A4655C" w:rsidRPr="00A4655C" w:rsidRDefault="00A4655C" w:rsidP="00A4655C">
      <w:pPr>
        <w:spacing w:after="0" w:line="360" w:lineRule="auto"/>
        <w:rPr>
          <w:rFonts w:ascii="Arial" w:hAnsi="Arial" w:cs="Arial"/>
          <w:sz w:val="24"/>
          <w:szCs w:val="24"/>
          <w:lang w:eastAsia="pl-PL"/>
        </w:rPr>
      </w:pPr>
      <w:r w:rsidRPr="00A4655C">
        <w:rPr>
          <w:rFonts w:ascii="Arial" w:hAnsi="Arial" w:cs="Arial"/>
          <w:sz w:val="24"/>
          <w:szCs w:val="24"/>
          <w:lang w:eastAsia="pl-PL"/>
        </w:rPr>
        <w:t xml:space="preserve">Wykonawcy występujący wspólnie ponoszą solidarną odpowiedzialność za wykonanie umowy. </w:t>
      </w:r>
    </w:p>
    <w:p w14:paraId="0915F4A9" w14:textId="77777777" w:rsidR="00A4655C" w:rsidRPr="00A4655C" w:rsidRDefault="00A4655C" w:rsidP="00A4655C">
      <w:pPr>
        <w:spacing w:after="0" w:line="360" w:lineRule="auto"/>
        <w:jc w:val="center"/>
        <w:rPr>
          <w:rFonts w:ascii="Arial" w:hAnsi="Arial" w:cs="Arial"/>
          <w:sz w:val="24"/>
          <w:szCs w:val="24"/>
          <w:lang w:eastAsia="x-none"/>
        </w:rPr>
      </w:pPr>
      <w:r w:rsidRPr="00A4655C">
        <w:rPr>
          <w:rFonts w:ascii="Arial" w:hAnsi="Arial" w:cs="Arial"/>
          <w:sz w:val="24"/>
          <w:szCs w:val="24"/>
          <w:lang w:eastAsia="x-none"/>
        </w:rPr>
        <w:t>§ 9</w:t>
      </w:r>
    </w:p>
    <w:p w14:paraId="2A57A002" w14:textId="77777777" w:rsidR="00A4655C" w:rsidRPr="00A4655C" w:rsidRDefault="00A4655C" w:rsidP="004742C0">
      <w:pPr>
        <w:spacing w:after="600" w:line="360" w:lineRule="auto"/>
        <w:rPr>
          <w:rFonts w:ascii="Arial" w:hAnsi="Arial" w:cs="Arial"/>
          <w:sz w:val="24"/>
          <w:szCs w:val="24"/>
          <w:lang w:eastAsia="x-none"/>
        </w:rPr>
      </w:pPr>
      <w:r w:rsidRPr="00A4655C">
        <w:rPr>
          <w:rFonts w:ascii="Arial" w:hAnsi="Arial" w:cs="Arial"/>
          <w:sz w:val="24"/>
          <w:szCs w:val="24"/>
          <w:lang w:eastAsia="x-none"/>
        </w:rPr>
        <w:t xml:space="preserve">Wierzytelność wynikająca z niniejszej umowy nie może być przedmiotem cesji na rzecz osób trzecich bez zgody Zamawiającego. </w:t>
      </w:r>
    </w:p>
    <w:p w14:paraId="7EA2316F" w14:textId="77777777" w:rsidR="00A4655C" w:rsidRPr="00A4655C" w:rsidRDefault="00A4655C" w:rsidP="00A4655C">
      <w:pPr>
        <w:spacing w:after="0" w:line="360" w:lineRule="auto"/>
        <w:jc w:val="center"/>
        <w:rPr>
          <w:rFonts w:ascii="Arial" w:hAnsi="Arial" w:cs="Arial"/>
          <w:sz w:val="24"/>
          <w:szCs w:val="24"/>
          <w:lang w:eastAsia="x-none"/>
        </w:rPr>
      </w:pPr>
      <w:r w:rsidRPr="00A4655C">
        <w:rPr>
          <w:rFonts w:ascii="Arial" w:hAnsi="Arial" w:cs="Arial"/>
          <w:sz w:val="24"/>
          <w:szCs w:val="24"/>
          <w:lang w:eastAsia="x-none"/>
        </w:rPr>
        <w:lastRenderedPageBreak/>
        <w:t>§ 10</w:t>
      </w:r>
    </w:p>
    <w:p w14:paraId="5BF3D2EC" w14:textId="6527BC34" w:rsidR="00AE0236" w:rsidRDefault="00A4655C" w:rsidP="00A4655C">
      <w:pPr>
        <w:numPr>
          <w:ilvl w:val="0"/>
          <w:numId w:val="27"/>
        </w:numPr>
        <w:spacing w:after="0" w:line="360" w:lineRule="auto"/>
        <w:rPr>
          <w:rFonts w:ascii="Arial" w:hAnsi="Arial" w:cs="Arial"/>
          <w:sz w:val="24"/>
          <w:szCs w:val="24"/>
          <w:lang w:eastAsia="x-none"/>
        </w:rPr>
      </w:pPr>
      <w:r w:rsidRPr="00A4655C">
        <w:rPr>
          <w:rFonts w:ascii="Arial" w:hAnsi="Arial" w:cs="Arial"/>
          <w:sz w:val="24"/>
          <w:szCs w:val="24"/>
          <w:lang w:eastAsia="x-none"/>
        </w:rPr>
        <w:t xml:space="preserve">Odbiór przedmiotu umowy nastąpi </w:t>
      </w:r>
      <w:r w:rsidR="00AE0236">
        <w:rPr>
          <w:rFonts w:ascii="Arial" w:hAnsi="Arial" w:cs="Arial"/>
          <w:sz w:val="24"/>
          <w:szCs w:val="24"/>
          <w:lang w:eastAsia="x-none"/>
        </w:rPr>
        <w:t xml:space="preserve">w siedzibie </w:t>
      </w:r>
      <w:r w:rsidR="00B83FC1">
        <w:rPr>
          <w:rFonts w:ascii="Arial" w:hAnsi="Arial" w:cs="Arial"/>
          <w:sz w:val="24"/>
          <w:szCs w:val="24"/>
          <w:lang w:eastAsia="x-none"/>
        </w:rPr>
        <w:t>Zamawiającego</w:t>
      </w:r>
      <w:r w:rsidRPr="00A4655C">
        <w:rPr>
          <w:rFonts w:ascii="Arial" w:hAnsi="Arial" w:cs="Arial"/>
          <w:sz w:val="24"/>
          <w:szCs w:val="24"/>
          <w:lang w:eastAsia="x-none"/>
        </w:rPr>
        <w:t xml:space="preserve">. </w:t>
      </w:r>
    </w:p>
    <w:p w14:paraId="049A70BE" w14:textId="2CD2EE1D" w:rsidR="00AE0236" w:rsidRPr="00AE0236" w:rsidRDefault="00AE0236" w:rsidP="00AE0236">
      <w:pPr>
        <w:numPr>
          <w:ilvl w:val="0"/>
          <w:numId w:val="27"/>
        </w:numPr>
        <w:spacing w:after="0" w:line="360" w:lineRule="auto"/>
        <w:rPr>
          <w:rFonts w:cs="Arial"/>
          <w:sz w:val="24"/>
          <w:szCs w:val="24"/>
          <w:lang w:eastAsia="x-none"/>
        </w:rPr>
      </w:pPr>
      <w:r w:rsidRPr="00AE0236">
        <w:rPr>
          <w:rFonts w:cs="Arial"/>
          <w:sz w:val="24"/>
          <w:szCs w:val="24"/>
          <w:lang w:eastAsia="x-none"/>
        </w:rPr>
        <w:t xml:space="preserve">Odbiór przedmiotu umowy nastąpi nie później niż w terminie wskazanym w § 4 umowy. </w:t>
      </w:r>
    </w:p>
    <w:p w14:paraId="2F4F5ED2" w14:textId="0D6027BE" w:rsidR="00A4655C" w:rsidRPr="00A4655C" w:rsidRDefault="00A4655C" w:rsidP="00A4655C">
      <w:pPr>
        <w:numPr>
          <w:ilvl w:val="0"/>
          <w:numId w:val="27"/>
        </w:numPr>
        <w:spacing w:after="0" w:line="360" w:lineRule="auto"/>
        <w:rPr>
          <w:rFonts w:ascii="Arial" w:hAnsi="Arial" w:cs="Arial"/>
          <w:sz w:val="24"/>
          <w:szCs w:val="24"/>
          <w:lang w:eastAsia="x-none"/>
        </w:rPr>
      </w:pPr>
      <w:r w:rsidRPr="00A4655C">
        <w:rPr>
          <w:rFonts w:ascii="Arial" w:hAnsi="Arial" w:cs="Arial"/>
          <w:sz w:val="24"/>
          <w:szCs w:val="24"/>
          <w:lang w:eastAsia="x-none"/>
        </w:rPr>
        <w:t xml:space="preserve">Gotowość do odbioru Wykonawca zgłosi Zamawiającemu </w:t>
      </w:r>
      <w:r w:rsidR="00AC3E2D" w:rsidRPr="00E728E0">
        <w:rPr>
          <w:rFonts w:cs="Arial"/>
          <w:sz w:val="24"/>
          <w:szCs w:val="24"/>
          <w:lang w:eastAsia="x-none"/>
        </w:rPr>
        <w:t>pisemnie lub e-mailem</w:t>
      </w:r>
      <w:r w:rsidR="00AC3E2D" w:rsidRPr="00A4655C">
        <w:rPr>
          <w:rFonts w:ascii="Arial" w:hAnsi="Arial" w:cs="Arial"/>
          <w:sz w:val="24"/>
          <w:szCs w:val="24"/>
          <w:lang w:eastAsia="x-none"/>
        </w:rPr>
        <w:t xml:space="preserve"> </w:t>
      </w:r>
      <w:r w:rsidRPr="00A4655C">
        <w:rPr>
          <w:rFonts w:ascii="Arial" w:hAnsi="Arial" w:cs="Arial"/>
          <w:sz w:val="24"/>
          <w:szCs w:val="24"/>
          <w:lang w:eastAsia="x-none"/>
        </w:rPr>
        <w:t xml:space="preserve">z </w:t>
      </w:r>
      <w:r w:rsidR="00AE0236" w:rsidRPr="00AE0236">
        <w:rPr>
          <w:rFonts w:ascii="Arial" w:hAnsi="Arial" w:cs="Arial"/>
          <w:sz w:val="24"/>
          <w:szCs w:val="24"/>
          <w:lang w:eastAsia="x-none"/>
        </w:rPr>
        <w:t>dwu</w:t>
      </w:r>
      <w:r w:rsidRPr="00AE0236">
        <w:rPr>
          <w:rFonts w:ascii="Arial" w:hAnsi="Arial" w:cs="Arial"/>
          <w:sz w:val="24"/>
          <w:szCs w:val="24"/>
          <w:lang w:eastAsia="x-none"/>
        </w:rPr>
        <w:t>dniowym</w:t>
      </w:r>
      <w:r w:rsidRPr="00A4655C">
        <w:rPr>
          <w:rFonts w:ascii="Arial" w:hAnsi="Arial" w:cs="Arial"/>
          <w:sz w:val="24"/>
          <w:szCs w:val="24"/>
          <w:lang w:eastAsia="x-none"/>
        </w:rPr>
        <w:t xml:space="preserve"> wyprzedzeniem.</w:t>
      </w:r>
    </w:p>
    <w:p w14:paraId="12F55C8F" w14:textId="77777777" w:rsidR="00A4655C" w:rsidRPr="00A4655C" w:rsidRDefault="00A4655C" w:rsidP="00A4655C">
      <w:pPr>
        <w:numPr>
          <w:ilvl w:val="0"/>
          <w:numId w:val="27"/>
        </w:numPr>
        <w:spacing w:after="0" w:line="360" w:lineRule="auto"/>
        <w:rPr>
          <w:rFonts w:ascii="Arial" w:hAnsi="Arial" w:cs="Arial"/>
          <w:sz w:val="24"/>
          <w:szCs w:val="24"/>
          <w:lang w:eastAsia="x-none"/>
        </w:rPr>
      </w:pPr>
      <w:r w:rsidRPr="00A4655C">
        <w:rPr>
          <w:rFonts w:ascii="Arial" w:hAnsi="Arial" w:cs="Arial"/>
          <w:sz w:val="24"/>
          <w:szCs w:val="24"/>
          <w:lang w:eastAsia="x-none"/>
        </w:rPr>
        <w:t xml:space="preserve">Strony powołują do wzajemnych kontaktów na etapie realizacji umowy następujące osoby: </w:t>
      </w:r>
    </w:p>
    <w:p w14:paraId="69EC8B40" w14:textId="77777777" w:rsidR="00A4655C" w:rsidRPr="00A4655C" w:rsidRDefault="00A4655C" w:rsidP="00A4655C">
      <w:pPr>
        <w:numPr>
          <w:ilvl w:val="0"/>
          <w:numId w:val="28"/>
        </w:numPr>
        <w:spacing w:after="0" w:line="360" w:lineRule="auto"/>
        <w:ind w:left="851" w:hanging="425"/>
        <w:rPr>
          <w:rFonts w:ascii="Arial" w:hAnsi="Arial" w:cs="Arial"/>
          <w:sz w:val="24"/>
          <w:szCs w:val="24"/>
          <w:lang w:eastAsia="x-none"/>
        </w:rPr>
      </w:pPr>
      <w:r w:rsidRPr="00A4655C">
        <w:rPr>
          <w:rFonts w:ascii="Arial" w:hAnsi="Arial" w:cs="Arial"/>
          <w:sz w:val="24"/>
          <w:szCs w:val="24"/>
          <w:lang w:eastAsia="x-none"/>
        </w:rPr>
        <w:t>ze strony Zamawiającego: ……………………………………...</w:t>
      </w:r>
    </w:p>
    <w:p w14:paraId="32A70405" w14:textId="77777777" w:rsidR="00A4655C" w:rsidRPr="00A4655C" w:rsidRDefault="00A4655C" w:rsidP="00A4655C">
      <w:pPr>
        <w:numPr>
          <w:ilvl w:val="0"/>
          <w:numId w:val="28"/>
        </w:numPr>
        <w:spacing w:after="0" w:line="360" w:lineRule="auto"/>
        <w:ind w:left="851" w:hanging="425"/>
        <w:rPr>
          <w:rFonts w:ascii="Arial" w:hAnsi="Arial" w:cs="Arial"/>
          <w:sz w:val="24"/>
          <w:szCs w:val="24"/>
          <w:lang w:eastAsia="x-none"/>
        </w:rPr>
      </w:pPr>
      <w:r w:rsidRPr="00A4655C">
        <w:rPr>
          <w:rFonts w:ascii="Arial" w:hAnsi="Arial" w:cs="Arial"/>
          <w:sz w:val="24"/>
          <w:szCs w:val="24"/>
          <w:lang w:eastAsia="x-none"/>
        </w:rPr>
        <w:t>ze strony Wykonawcy: …………………………………………..</w:t>
      </w:r>
    </w:p>
    <w:p w14:paraId="2AB1CC8A" w14:textId="77777777" w:rsidR="00E26C2C" w:rsidRPr="00F91421" w:rsidRDefault="00A4655C" w:rsidP="00E26C2C">
      <w:pPr>
        <w:numPr>
          <w:ilvl w:val="0"/>
          <w:numId w:val="27"/>
        </w:numPr>
        <w:spacing w:after="0" w:line="360" w:lineRule="auto"/>
        <w:rPr>
          <w:rFonts w:cs="Arial"/>
          <w:sz w:val="24"/>
          <w:szCs w:val="24"/>
          <w:lang w:eastAsia="x-none"/>
        </w:rPr>
      </w:pPr>
      <w:r w:rsidRPr="00E26C2C">
        <w:rPr>
          <w:rFonts w:ascii="Arial" w:hAnsi="Arial" w:cs="Arial"/>
          <w:sz w:val="24"/>
          <w:szCs w:val="24"/>
          <w:lang w:eastAsia="x-none"/>
        </w:rPr>
        <w:t xml:space="preserve">Odbiór </w:t>
      </w:r>
      <w:r w:rsidR="00E26C2C">
        <w:rPr>
          <w:rFonts w:ascii="Arial" w:hAnsi="Arial" w:cs="Arial"/>
          <w:sz w:val="24"/>
          <w:szCs w:val="24"/>
          <w:lang w:eastAsia="x-none"/>
        </w:rPr>
        <w:t xml:space="preserve">przedmiotu umowy </w:t>
      </w:r>
      <w:r w:rsidR="00E26C2C" w:rsidRPr="00E26C2C">
        <w:rPr>
          <w:rFonts w:cs="Arial"/>
          <w:sz w:val="24"/>
          <w:szCs w:val="24"/>
          <w:lang w:eastAsia="x-none"/>
        </w:rPr>
        <w:t xml:space="preserve">będzie polegał na sprawdzeniu jego zgodności </w:t>
      </w:r>
      <w:r w:rsidR="00E26C2C" w:rsidRPr="00E26C2C">
        <w:rPr>
          <w:rFonts w:cs="Arial"/>
          <w:sz w:val="24"/>
          <w:szCs w:val="24"/>
          <w:lang w:eastAsia="x-none"/>
        </w:rPr>
        <w:br/>
        <w:t xml:space="preserve">z opisem przedmiotu zamówienia, zgodności z ofertą, stwierdzeniu usterek, </w:t>
      </w:r>
      <w:r w:rsidR="00E26C2C" w:rsidRPr="00F91421">
        <w:rPr>
          <w:rFonts w:cs="Arial"/>
          <w:sz w:val="24"/>
          <w:szCs w:val="24"/>
          <w:lang w:eastAsia="x-none"/>
        </w:rPr>
        <w:t xml:space="preserve">uszkodzeń mechanicznych, o ile wystąpią oraz na stwierdzeniu poprawności </w:t>
      </w:r>
      <w:r w:rsidR="00E26C2C" w:rsidRPr="00F91421">
        <w:rPr>
          <w:rFonts w:cs="Arial"/>
          <w:sz w:val="24"/>
          <w:szCs w:val="24"/>
          <w:lang w:eastAsia="x-none"/>
        </w:rPr>
        <w:br/>
        <w:t>jego działania.</w:t>
      </w:r>
    </w:p>
    <w:p w14:paraId="342BE734" w14:textId="188805A0" w:rsidR="00E26C2C" w:rsidRPr="00F91421" w:rsidRDefault="00A4655C" w:rsidP="00E26C2C">
      <w:pPr>
        <w:numPr>
          <w:ilvl w:val="0"/>
          <w:numId w:val="27"/>
        </w:numPr>
        <w:spacing w:after="0" w:line="360" w:lineRule="auto"/>
        <w:rPr>
          <w:rFonts w:cs="Arial"/>
          <w:sz w:val="24"/>
          <w:szCs w:val="24"/>
          <w:lang w:eastAsia="x-none"/>
        </w:rPr>
      </w:pPr>
      <w:r w:rsidRPr="00F91421">
        <w:rPr>
          <w:rFonts w:ascii="Arial" w:hAnsi="Arial" w:cs="Arial"/>
          <w:sz w:val="24"/>
          <w:szCs w:val="24"/>
          <w:lang w:eastAsia="x-none"/>
        </w:rPr>
        <w:t xml:space="preserve">Przedmiot umowy zostanie wydany Zamawiającemu przez Wykonawcę wraz </w:t>
      </w:r>
      <w:r w:rsidRPr="00F91421">
        <w:rPr>
          <w:rFonts w:ascii="Arial" w:hAnsi="Arial" w:cs="Arial"/>
          <w:sz w:val="24"/>
          <w:szCs w:val="24"/>
          <w:lang w:eastAsia="x-none"/>
        </w:rPr>
        <w:br/>
        <w:t xml:space="preserve">z dokumentami pozwalającymi na ocenę prawidłowego wykonania przedmiotu umowy (w szczególności: instrukcja obsługi, książka gwarancyjna, instrukcje obsługi oraz dokumenty gwarancyjne </w:t>
      </w:r>
      <w:r w:rsidR="00E26C2C" w:rsidRPr="00F91421">
        <w:rPr>
          <w:rFonts w:cs="Arial"/>
          <w:sz w:val="24"/>
          <w:szCs w:val="24"/>
          <w:lang w:eastAsia="x-none"/>
        </w:rPr>
        <w:t>i wykonania badania technicznego pojazdu</w:t>
      </w:r>
      <w:r w:rsidRPr="00F91421">
        <w:rPr>
          <w:rFonts w:ascii="Arial" w:hAnsi="Arial" w:cs="Arial"/>
          <w:sz w:val="24"/>
          <w:szCs w:val="24"/>
          <w:lang w:eastAsia="x-none"/>
        </w:rPr>
        <w:t xml:space="preserve">). </w:t>
      </w:r>
    </w:p>
    <w:p w14:paraId="5CA9F51F" w14:textId="77777777" w:rsidR="00E26C2C" w:rsidRPr="00E26C2C" w:rsidRDefault="00E26C2C" w:rsidP="00E26C2C">
      <w:pPr>
        <w:numPr>
          <w:ilvl w:val="0"/>
          <w:numId w:val="27"/>
        </w:numPr>
        <w:spacing w:after="0" w:line="360" w:lineRule="auto"/>
        <w:rPr>
          <w:rFonts w:cs="Arial"/>
          <w:sz w:val="24"/>
          <w:szCs w:val="24"/>
          <w:lang w:eastAsia="x-none"/>
        </w:rPr>
      </w:pPr>
      <w:r w:rsidRPr="00F91421">
        <w:rPr>
          <w:rFonts w:cs="Arial"/>
          <w:sz w:val="24"/>
          <w:szCs w:val="24"/>
          <w:lang w:eastAsia="x-none"/>
        </w:rPr>
        <w:t>W przypadku stwierdzenia podczas odbioru</w:t>
      </w:r>
      <w:r w:rsidRPr="00E26C2C">
        <w:rPr>
          <w:rFonts w:cs="Arial"/>
          <w:sz w:val="24"/>
          <w:szCs w:val="24"/>
          <w:lang w:eastAsia="x-none"/>
        </w:rPr>
        <w:t xml:space="preserve"> usterek (wad), Wykonawca zobowiązuje się do ich niezwłocznego usunięcia lub wymiany przedmiotu umowy na wolny od usterek. Jeżeli przedstawiony do odbioru przedmiot umowy nie będzie odpowiadał opisowi zawartemu w SWZ i umowie, Wykonawca zobowiązuje się do niezwłocznego dokonania zmian zgodnie z charakterystyką, jednak w terminie nie dłuższym niż wyznaczony przez Zamawiającego.</w:t>
      </w:r>
    </w:p>
    <w:p w14:paraId="7F2D8DE2" w14:textId="77777777" w:rsidR="00E26C2C" w:rsidRPr="00E26C2C" w:rsidRDefault="00E26C2C" w:rsidP="00E26C2C">
      <w:pPr>
        <w:numPr>
          <w:ilvl w:val="0"/>
          <w:numId w:val="27"/>
        </w:numPr>
        <w:spacing w:after="0" w:line="360" w:lineRule="auto"/>
        <w:rPr>
          <w:rFonts w:cs="Arial"/>
          <w:sz w:val="24"/>
          <w:szCs w:val="24"/>
          <w:lang w:eastAsia="x-none"/>
        </w:rPr>
      </w:pPr>
      <w:r w:rsidRPr="00E26C2C">
        <w:rPr>
          <w:rFonts w:cs="Arial"/>
          <w:sz w:val="24"/>
          <w:szCs w:val="24"/>
          <w:lang w:eastAsia="x-none"/>
        </w:rPr>
        <w:t>W przypadku zaistnienia sytuacji opisanej w ust. 7, zostanie sporządzony protokół o stwierdzonych usterkach (wadach) w 2 egzemplarzach, po jednym dla każdej ze Stron i podpisany przez obie Strony, co nie narusza postanowień dotyczących kar umownych i odstąpienia od umowy.</w:t>
      </w:r>
    </w:p>
    <w:p w14:paraId="11A91F53" w14:textId="2CF55534" w:rsidR="00E26C2C" w:rsidRPr="00E26C2C" w:rsidRDefault="00E26C2C" w:rsidP="00E26C2C">
      <w:pPr>
        <w:numPr>
          <w:ilvl w:val="0"/>
          <w:numId w:val="27"/>
        </w:numPr>
        <w:spacing w:after="0" w:line="360" w:lineRule="auto"/>
        <w:rPr>
          <w:rFonts w:cs="Arial"/>
          <w:sz w:val="24"/>
          <w:szCs w:val="24"/>
          <w:lang w:eastAsia="x-none"/>
        </w:rPr>
      </w:pPr>
      <w:r w:rsidRPr="00E26C2C">
        <w:rPr>
          <w:rFonts w:cs="Arial"/>
          <w:sz w:val="24"/>
          <w:szCs w:val="24"/>
          <w:lang w:eastAsia="x-none"/>
        </w:rPr>
        <w:t xml:space="preserve">Z chwilą dokonania odbioru urządzenia (t.j. po usunięciu usterek (wad) uniemożliwiających korzystanie z przedmiotu umowy w celu dla jakiego został zamówiony w razie ich wystąpienia, zgodnie z ust. </w:t>
      </w:r>
      <w:r>
        <w:rPr>
          <w:rFonts w:cs="Arial"/>
          <w:sz w:val="24"/>
          <w:szCs w:val="24"/>
          <w:lang w:eastAsia="x-none"/>
        </w:rPr>
        <w:t>7</w:t>
      </w:r>
      <w:r w:rsidRPr="00E26C2C">
        <w:rPr>
          <w:rFonts w:cs="Arial"/>
          <w:sz w:val="24"/>
          <w:szCs w:val="24"/>
          <w:lang w:eastAsia="x-none"/>
        </w:rPr>
        <w:t xml:space="preserve"> i </w:t>
      </w:r>
      <w:r>
        <w:rPr>
          <w:rFonts w:cs="Arial"/>
          <w:sz w:val="24"/>
          <w:szCs w:val="24"/>
          <w:lang w:eastAsia="x-none"/>
        </w:rPr>
        <w:t>8</w:t>
      </w:r>
      <w:r w:rsidRPr="00E26C2C">
        <w:rPr>
          <w:rFonts w:cs="Arial"/>
          <w:sz w:val="24"/>
          <w:szCs w:val="24"/>
          <w:lang w:eastAsia="x-none"/>
        </w:rPr>
        <w:t xml:space="preserve">) wszelkie korzyści </w:t>
      </w:r>
      <w:r w:rsidRPr="00E26C2C">
        <w:rPr>
          <w:rFonts w:cs="Arial"/>
          <w:sz w:val="24"/>
          <w:szCs w:val="24"/>
          <w:lang w:eastAsia="x-none"/>
        </w:rPr>
        <w:br/>
        <w:t xml:space="preserve">i obciążenia związane z </w:t>
      </w:r>
      <w:r w:rsidR="00F6107D">
        <w:rPr>
          <w:rFonts w:cs="Arial"/>
          <w:sz w:val="24"/>
          <w:szCs w:val="24"/>
          <w:lang w:eastAsia="x-none"/>
        </w:rPr>
        <w:t>samochod</w:t>
      </w:r>
      <w:r w:rsidRPr="00E26C2C">
        <w:rPr>
          <w:rFonts w:cs="Arial"/>
          <w:sz w:val="24"/>
          <w:szCs w:val="24"/>
          <w:lang w:eastAsia="x-none"/>
        </w:rPr>
        <w:t>em przechodzą na Zamawiającego, jak również ryzyko przypadkowej utraty lub uszkodzenia.</w:t>
      </w:r>
    </w:p>
    <w:p w14:paraId="20236F52" w14:textId="2CDD0CE6" w:rsidR="00E26C2C" w:rsidRPr="00E26C2C" w:rsidRDefault="00B83FC1" w:rsidP="00E26C2C">
      <w:pPr>
        <w:numPr>
          <w:ilvl w:val="0"/>
          <w:numId w:val="27"/>
        </w:numPr>
        <w:spacing w:after="0" w:line="360" w:lineRule="auto"/>
        <w:rPr>
          <w:rFonts w:cs="Arial"/>
          <w:sz w:val="24"/>
          <w:szCs w:val="24"/>
          <w:lang w:eastAsia="x-none"/>
        </w:rPr>
      </w:pPr>
      <w:r>
        <w:rPr>
          <w:rFonts w:cs="Arial"/>
          <w:sz w:val="24"/>
          <w:szCs w:val="24"/>
          <w:lang w:eastAsia="x-none"/>
        </w:rPr>
        <w:lastRenderedPageBreak/>
        <w:t>Wykonawca</w:t>
      </w:r>
      <w:r w:rsidR="00E26C2C" w:rsidRPr="00E26C2C">
        <w:rPr>
          <w:rFonts w:cs="Arial"/>
          <w:sz w:val="24"/>
          <w:szCs w:val="24"/>
          <w:lang w:eastAsia="x-none"/>
        </w:rPr>
        <w:t xml:space="preserve"> zobowiązuj</w:t>
      </w:r>
      <w:r w:rsidR="00F6107D">
        <w:rPr>
          <w:rFonts w:cs="Arial"/>
          <w:sz w:val="24"/>
          <w:szCs w:val="24"/>
          <w:lang w:eastAsia="x-none"/>
        </w:rPr>
        <w:t>e</w:t>
      </w:r>
      <w:r w:rsidR="00E26C2C" w:rsidRPr="00E26C2C">
        <w:rPr>
          <w:rFonts w:cs="Arial"/>
          <w:sz w:val="24"/>
          <w:szCs w:val="24"/>
          <w:lang w:eastAsia="x-none"/>
        </w:rPr>
        <w:t xml:space="preserve"> się na własny koszt do </w:t>
      </w:r>
      <w:r>
        <w:rPr>
          <w:rFonts w:cs="Arial"/>
          <w:sz w:val="24"/>
          <w:szCs w:val="24"/>
          <w:lang w:eastAsia="x-none"/>
        </w:rPr>
        <w:t>dostarcze</w:t>
      </w:r>
      <w:r w:rsidR="00E26C2C" w:rsidRPr="00E26C2C">
        <w:rPr>
          <w:rFonts w:cs="Arial"/>
          <w:sz w:val="24"/>
          <w:szCs w:val="24"/>
          <w:lang w:eastAsia="x-none"/>
        </w:rPr>
        <w:t xml:space="preserve">nia przedmiotu umowy </w:t>
      </w:r>
      <w:r w:rsidR="00E26C2C" w:rsidRPr="00E26C2C">
        <w:rPr>
          <w:rFonts w:cs="Arial"/>
          <w:sz w:val="24"/>
          <w:szCs w:val="24"/>
          <w:lang w:eastAsia="x-none"/>
        </w:rPr>
        <w:br/>
      </w:r>
      <w:r>
        <w:rPr>
          <w:rFonts w:cs="Arial"/>
          <w:sz w:val="24"/>
          <w:szCs w:val="24"/>
          <w:lang w:eastAsia="x-none"/>
        </w:rPr>
        <w:t>do</w:t>
      </w:r>
      <w:r w:rsidR="00E26C2C" w:rsidRPr="00E26C2C">
        <w:rPr>
          <w:rFonts w:cs="Arial"/>
          <w:sz w:val="24"/>
          <w:szCs w:val="24"/>
          <w:lang w:eastAsia="x-none"/>
        </w:rPr>
        <w:t xml:space="preserve"> siedziby </w:t>
      </w:r>
      <w:r>
        <w:rPr>
          <w:rFonts w:cs="Arial"/>
          <w:sz w:val="24"/>
          <w:szCs w:val="24"/>
          <w:lang w:eastAsia="x-none"/>
        </w:rPr>
        <w:t>Zamawiającego</w:t>
      </w:r>
      <w:r w:rsidR="00E26C2C" w:rsidRPr="00E26C2C">
        <w:rPr>
          <w:rFonts w:cs="Arial"/>
          <w:sz w:val="24"/>
          <w:szCs w:val="24"/>
          <w:lang w:eastAsia="x-none"/>
        </w:rPr>
        <w:t xml:space="preserve">. </w:t>
      </w:r>
    </w:p>
    <w:p w14:paraId="0A727129" w14:textId="7A1C7548" w:rsidR="00E26C2C" w:rsidRPr="00E26C2C" w:rsidRDefault="00E26C2C" w:rsidP="004742C0">
      <w:pPr>
        <w:numPr>
          <w:ilvl w:val="0"/>
          <w:numId w:val="27"/>
        </w:numPr>
        <w:spacing w:after="0" w:line="360" w:lineRule="auto"/>
        <w:rPr>
          <w:rFonts w:cs="Arial"/>
          <w:sz w:val="24"/>
          <w:szCs w:val="24"/>
          <w:lang w:eastAsia="x-none"/>
        </w:rPr>
      </w:pPr>
      <w:r w:rsidRPr="00E26C2C">
        <w:rPr>
          <w:rFonts w:cs="Arial"/>
          <w:sz w:val="24"/>
          <w:szCs w:val="24"/>
          <w:lang w:eastAsia="x-none"/>
        </w:rPr>
        <w:t xml:space="preserve">Przedmiot umowy zostanie wydany Zamawiającemu z zatankowanym </w:t>
      </w:r>
      <w:r w:rsidR="004742C0">
        <w:rPr>
          <w:rFonts w:cs="Arial"/>
          <w:sz w:val="24"/>
          <w:szCs w:val="24"/>
          <w:lang w:eastAsia="x-none"/>
        </w:rPr>
        <w:t>do pełna</w:t>
      </w:r>
      <w:r w:rsidRPr="00E26C2C">
        <w:rPr>
          <w:rFonts w:cs="Arial"/>
          <w:sz w:val="24"/>
          <w:szCs w:val="24"/>
          <w:lang w:eastAsia="x-none"/>
        </w:rPr>
        <w:t xml:space="preserve"> bakiem paliwa. </w:t>
      </w:r>
    </w:p>
    <w:p w14:paraId="262EDA73" w14:textId="77777777" w:rsidR="00A4655C" w:rsidRPr="00A4655C" w:rsidRDefault="00A4655C" w:rsidP="00A4655C">
      <w:pPr>
        <w:spacing w:after="0" w:line="360" w:lineRule="auto"/>
        <w:jc w:val="center"/>
        <w:rPr>
          <w:rFonts w:ascii="Arial" w:hAnsi="Arial" w:cs="Arial"/>
          <w:sz w:val="24"/>
          <w:szCs w:val="24"/>
          <w:lang w:eastAsia="x-none"/>
        </w:rPr>
      </w:pPr>
      <w:r w:rsidRPr="00A4655C">
        <w:rPr>
          <w:rFonts w:ascii="Arial" w:hAnsi="Arial" w:cs="Arial"/>
          <w:sz w:val="24"/>
          <w:szCs w:val="24"/>
          <w:lang w:eastAsia="x-none"/>
        </w:rPr>
        <w:t>§ 11</w:t>
      </w:r>
    </w:p>
    <w:p w14:paraId="6E7F334F" w14:textId="77777777" w:rsidR="00A4655C" w:rsidRPr="00A4655C" w:rsidRDefault="00A4655C" w:rsidP="00A4655C">
      <w:pPr>
        <w:numPr>
          <w:ilvl w:val="0"/>
          <w:numId w:val="29"/>
        </w:numPr>
        <w:spacing w:after="0" w:line="360" w:lineRule="auto"/>
        <w:rPr>
          <w:rFonts w:ascii="Arial" w:hAnsi="Arial" w:cs="Arial"/>
          <w:sz w:val="24"/>
          <w:szCs w:val="24"/>
          <w:lang w:eastAsia="x-none"/>
        </w:rPr>
      </w:pPr>
      <w:r w:rsidRPr="00A4655C">
        <w:rPr>
          <w:rFonts w:ascii="Arial" w:hAnsi="Arial" w:cs="Arial"/>
          <w:sz w:val="24"/>
          <w:szCs w:val="24"/>
          <w:lang w:eastAsia="x-none"/>
        </w:rPr>
        <w:t xml:space="preserve">Wykonawca zapłaci Zamawiającemu karę umowną: </w:t>
      </w:r>
    </w:p>
    <w:p w14:paraId="20E04D1F" w14:textId="5E374E9D" w:rsidR="00A4655C" w:rsidRPr="00453721" w:rsidRDefault="00A4655C" w:rsidP="00D51A69">
      <w:pPr>
        <w:numPr>
          <w:ilvl w:val="0"/>
          <w:numId w:val="30"/>
        </w:numPr>
        <w:spacing w:after="0" w:line="360" w:lineRule="auto"/>
        <w:ind w:left="709" w:hanging="425"/>
        <w:rPr>
          <w:rFonts w:ascii="Arial" w:hAnsi="Arial" w:cs="Arial"/>
          <w:sz w:val="24"/>
          <w:szCs w:val="24"/>
          <w:lang w:eastAsia="x-none"/>
        </w:rPr>
      </w:pPr>
      <w:r w:rsidRPr="00A4655C">
        <w:rPr>
          <w:rFonts w:ascii="Arial" w:hAnsi="Arial" w:cs="Arial"/>
          <w:sz w:val="24"/>
          <w:szCs w:val="24"/>
          <w:lang w:eastAsia="x-none"/>
        </w:rPr>
        <w:t>za odstąpienie od umowy przez którąkolwiek ze Stron z przyczyn leżących po stronie Wykonawcy w wysokości 20% wynagrodzenia umownego</w:t>
      </w:r>
      <w:r w:rsidR="00F72360" w:rsidRPr="00F72360">
        <w:rPr>
          <w:rFonts w:cs="Arial"/>
          <w:szCs w:val="24"/>
          <w:lang w:eastAsia="x-none"/>
        </w:rPr>
        <w:t xml:space="preserve"> </w:t>
      </w:r>
      <w:r w:rsidR="00F72360" w:rsidRPr="00453721">
        <w:rPr>
          <w:rFonts w:cs="Arial"/>
          <w:sz w:val="24"/>
          <w:szCs w:val="24"/>
          <w:lang w:eastAsia="x-none"/>
        </w:rPr>
        <w:t>o którym mowa w § 5</w:t>
      </w:r>
      <w:r w:rsidRPr="00453721">
        <w:rPr>
          <w:rFonts w:ascii="Arial" w:hAnsi="Arial" w:cs="Arial"/>
          <w:sz w:val="24"/>
          <w:szCs w:val="24"/>
          <w:lang w:eastAsia="x-none"/>
        </w:rPr>
        <w:t>,</w:t>
      </w:r>
    </w:p>
    <w:p w14:paraId="57FB55A2" w14:textId="77D195AC" w:rsidR="00A4655C" w:rsidRPr="00E17B29" w:rsidRDefault="00A4655C" w:rsidP="00D51A69">
      <w:pPr>
        <w:numPr>
          <w:ilvl w:val="0"/>
          <w:numId w:val="30"/>
        </w:numPr>
        <w:spacing w:after="0" w:line="360" w:lineRule="auto"/>
        <w:ind w:left="709" w:hanging="425"/>
        <w:rPr>
          <w:rFonts w:ascii="Arial" w:hAnsi="Arial" w:cs="Arial"/>
          <w:sz w:val="24"/>
          <w:szCs w:val="24"/>
          <w:lang w:eastAsia="x-none"/>
        </w:rPr>
      </w:pPr>
      <w:r w:rsidRPr="00A4655C">
        <w:rPr>
          <w:rFonts w:ascii="Arial" w:hAnsi="Arial" w:cs="Arial"/>
          <w:sz w:val="24"/>
          <w:szCs w:val="24"/>
          <w:lang w:eastAsia="x-none"/>
        </w:rPr>
        <w:t>za zwłokę w wykonaniu przedmiotu umowy w wysokości 0,</w:t>
      </w:r>
      <w:r w:rsidR="00E17B29">
        <w:rPr>
          <w:rFonts w:ascii="Arial" w:hAnsi="Arial" w:cs="Arial"/>
          <w:sz w:val="24"/>
          <w:szCs w:val="24"/>
          <w:lang w:eastAsia="x-none"/>
        </w:rPr>
        <w:t>4</w:t>
      </w:r>
      <w:r w:rsidRPr="00A4655C">
        <w:rPr>
          <w:rFonts w:ascii="Arial" w:hAnsi="Arial" w:cs="Arial"/>
          <w:sz w:val="24"/>
          <w:szCs w:val="24"/>
          <w:lang w:eastAsia="x-none"/>
        </w:rPr>
        <w:t xml:space="preserve">% wynagrodzenia umownego za każdy </w:t>
      </w:r>
      <w:r w:rsidR="0045393A">
        <w:rPr>
          <w:rFonts w:ascii="Arial" w:hAnsi="Arial" w:cs="Arial"/>
          <w:sz w:val="24"/>
          <w:szCs w:val="24"/>
          <w:lang w:eastAsia="x-none"/>
        </w:rPr>
        <w:t xml:space="preserve">rozpoczęty </w:t>
      </w:r>
      <w:r w:rsidRPr="00A4655C">
        <w:rPr>
          <w:rFonts w:ascii="Arial" w:hAnsi="Arial" w:cs="Arial"/>
          <w:sz w:val="24"/>
          <w:szCs w:val="24"/>
          <w:lang w:eastAsia="x-none"/>
        </w:rPr>
        <w:t xml:space="preserve">dzień </w:t>
      </w:r>
      <w:r w:rsidR="00E17B29">
        <w:rPr>
          <w:rFonts w:ascii="Arial" w:hAnsi="Arial" w:cs="Arial"/>
          <w:sz w:val="24"/>
          <w:szCs w:val="24"/>
          <w:lang w:eastAsia="x-none"/>
        </w:rPr>
        <w:t>zwłoki</w:t>
      </w:r>
      <w:r w:rsidRPr="00A4655C">
        <w:rPr>
          <w:rFonts w:ascii="Arial" w:hAnsi="Arial" w:cs="Arial"/>
          <w:sz w:val="24"/>
          <w:szCs w:val="24"/>
          <w:lang w:eastAsia="x-none"/>
        </w:rPr>
        <w:t xml:space="preserve">, </w:t>
      </w:r>
      <w:r w:rsidR="00E17B29" w:rsidRPr="00E17B29">
        <w:rPr>
          <w:rFonts w:cs="Arial"/>
          <w:sz w:val="24"/>
          <w:szCs w:val="24"/>
          <w:lang w:eastAsia="x-none"/>
        </w:rPr>
        <w:t>licząc od terminu realizacji umowy określonego w § 4,</w:t>
      </w:r>
    </w:p>
    <w:p w14:paraId="60110A9B" w14:textId="1FE439B6" w:rsidR="00A4655C" w:rsidRPr="00E26C2C" w:rsidRDefault="00A4655C" w:rsidP="00D51A69">
      <w:pPr>
        <w:numPr>
          <w:ilvl w:val="0"/>
          <w:numId w:val="30"/>
        </w:numPr>
        <w:spacing w:after="0" w:line="360" w:lineRule="auto"/>
        <w:ind w:left="709" w:hanging="425"/>
        <w:rPr>
          <w:rFonts w:ascii="Arial" w:hAnsi="Arial" w:cs="Arial"/>
          <w:sz w:val="24"/>
          <w:szCs w:val="24"/>
          <w:lang w:eastAsia="x-none"/>
        </w:rPr>
      </w:pPr>
      <w:r w:rsidRPr="00A4655C">
        <w:rPr>
          <w:rFonts w:ascii="Arial" w:hAnsi="Arial" w:cs="Arial"/>
          <w:sz w:val="24"/>
          <w:szCs w:val="24"/>
          <w:lang w:eastAsia="x-none"/>
        </w:rPr>
        <w:t>w przypadku stwierdzenia przez Zamawiającego braku wypełnienia obowiązku, wynikającego z § 1</w:t>
      </w:r>
      <w:r w:rsidR="00E26C2C">
        <w:rPr>
          <w:rFonts w:ascii="Arial" w:hAnsi="Arial" w:cs="Arial"/>
          <w:sz w:val="24"/>
          <w:szCs w:val="24"/>
          <w:lang w:eastAsia="x-none"/>
        </w:rPr>
        <w:t>3</w:t>
      </w:r>
      <w:r w:rsidRPr="00A4655C">
        <w:rPr>
          <w:rFonts w:ascii="Arial" w:hAnsi="Arial" w:cs="Arial"/>
          <w:sz w:val="24"/>
          <w:szCs w:val="24"/>
          <w:lang w:eastAsia="x-none"/>
        </w:rPr>
        <w:t>, dla którego oznaczono termin jego wykonania, Wykonawca zapłaci Zamawiającemu karę umowną w wysokości 0,</w:t>
      </w:r>
      <w:r w:rsidR="00E26C2C">
        <w:rPr>
          <w:rFonts w:ascii="Arial" w:hAnsi="Arial" w:cs="Arial"/>
          <w:sz w:val="24"/>
          <w:szCs w:val="24"/>
          <w:lang w:eastAsia="x-none"/>
        </w:rPr>
        <w:t>3</w:t>
      </w:r>
      <w:r w:rsidRPr="00A4655C">
        <w:rPr>
          <w:rFonts w:ascii="Arial" w:hAnsi="Arial" w:cs="Arial"/>
          <w:sz w:val="24"/>
          <w:szCs w:val="24"/>
          <w:lang w:eastAsia="x-none"/>
        </w:rPr>
        <w:t xml:space="preserve">% wynagrodzenia umownego, </w:t>
      </w:r>
      <w:r w:rsidR="00E26C2C" w:rsidRPr="00E26C2C">
        <w:rPr>
          <w:rFonts w:cs="Arial"/>
          <w:sz w:val="24"/>
          <w:szCs w:val="24"/>
          <w:lang w:eastAsia="x-none"/>
        </w:rPr>
        <w:t>za każdy kolejny dzień, licząc od dnia upływu terminu na jego wykonanie</w:t>
      </w:r>
      <w:r w:rsidRPr="00E26C2C">
        <w:rPr>
          <w:rFonts w:ascii="Arial" w:hAnsi="Arial" w:cs="Arial"/>
          <w:sz w:val="24"/>
          <w:szCs w:val="24"/>
          <w:lang w:eastAsia="x-none"/>
        </w:rPr>
        <w:t xml:space="preserve">. </w:t>
      </w:r>
    </w:p>
    <w:p w14:paraId="08D0C596" w14:textId="0BC82B15" w:rsidR="00A4655C" w:rsidRPr="00A4655C" w:rsidRDefault="00A4655C" w:rsidP="00A4655C">
      <w:pPr>
        <w:numPr>
          <w:ilvl w:val="0"/>
          <w:numId w:val="31"/>
        </w:numPr>
        <w:spacing w:after="0" w:line="360" w:lineRule="auto"/>
        <w:rPr>
          <w:rFonts w:ascii="Arial" w:hAnsi="Arial" w:cs="Arial"/>
          <w:sz w:val="24"/>
          <w:szCs w:val="24"/>
          <w:lang w:eastAsia="x-none"/>
        </w:rPr>
      </w:pPr>
      <w:r w:rsidRPr="00A4655C">
        <w:rPr>
          <w:rFonts w:ascii="Arial" w:hAnsi="Arial" w:cs="Arial"/>
          <w:sz w:val="24"/>
          <w:szCs w:val="24"/>
          <w:lang w:eastAsia="x-none"/>
        </w:rPr>
        <w:t xml:space="preserve">Łączna </w:t>
      </w:r>
      <w:r w:rsidR="00E17B29">
        <w:rPr>
          <w:rFonts w:ascii="Arial" w:hAnsi="Arial" w:cs="Arial"/>
          <w:sz w:val="24"/>
          <w:szCs w:val="24"/>
          <w:lang w:eastAsia="x-none"/>
        </w:rPr>
        <w:t xml:space="preserve">maksymalna </w:t>
      </w:r>
      <w:r w:rsidRPr="00A4655C">
        <w:rPr>
          <w:rFonts w:ascii="Arial" w:hAnsi="Arial" w:cs="Arial"/>
          <w:sz w:val="24"/>
          <w:szCs w:val="24"/>
          <w:lang w:eastAsia="x-none"/>
        </w:rPr>
        <w:t xml:space="preserve">wysokość kar umownych nie może przekroczyć </w:t>
      </w:r>
      <w:r w:rsidR="008737CF">
        <w:rPr>
          <w:rFonts w:ascii="Arial" w:hAnsi="Arial" w:cs="Arial"/>
          <w:sz w:val="24"/>
          <w:szCs w:val="24"/>
          <w:lang w:eastAsia="x-none"/>
        </w:rPr>
        <w:t>2</w:t>
      </w:r>
      <w:r w:rsidRPr="00A4655C">
        <w:rPr>
          <w:rFonts w:ascii="Arial" w:hAnsi="Arial" w:cs="Arial"/>
          <w:sz w:val="24"/>
          <w:szCs w:val="24"/>
          <w:lang w:eastAsia="x-none"/>
        </w:rPr>
        <w:t xml:space="preserve">0% </w:t>
      </w:r>
      <w:r w:rsidR="00E17B29">
        <w:rPr>
          <w:rFonts w:ascii="Arial" w:hAnsi="Arial" w:cs="Arial"/>
          <w:sz w:val="24"/>
          <w:szCs w:val="24"/>
          <w:lang w:eastAsia="x-none"/>
        </w:rPr>
        <w:t xml:space="preserve">wartości </w:t>
      </w:r>
      <w:r w:rsidRPr="00A4655C">
        <w:rPr>
          <w:rFonts w:ascii="Arial" w:hAnsi="Arial" w:cs="Arial"/>
          <w:sz w:val="24"/>
          <w:szCs w:val="24"/>
          <w:lang w:eastAsia="x-none"/>
        </w:rPr>
        <w:t>wynagrodzenia umownego</w:t>
      </w:r>
      <w:r w:rsidR="00E26C2C">
        <w:rPr>
          <w:rFonts w:ascii="Arial" w:hAnsi="Arial" w:cs="Arial"/>
          <w:sz w:val="24"/>
          <w:szCs w:val="24"/>
          <w:lang w:eastAsia="x-none"/>
        </w:rPr>
        <w:t xml:space="preserve"> </w:t>
      </w:r>
      <w:r w:rsidR="00E26C2C" w:rsidRPr="00E26C2C">
        <w:rPr>
          <w:rFonts w:cs="Arial"/>
          <w:sz w:val="24"/>
          <w:szCs w:val="24"/>
          <w:lang w:eastAsia="x-none"/>
        </w:rPr>
        <w:t>określonego w § 5</w:t>
      </w:r>
      <w:r w:rsidRPr="00A4655C">
        <w:rPr>
          <w:rFonts w:ascii="Arial" w:hAnsi="Arial" w:cs="Arial"/>
          <w:sz w:val="24"/>
          <w:szCs w:val="24"/>
          <w:lang w:eastAsia="x-none"/>
        </w:rPr>
        <w:t xml:space="preserve">. </w:t>
      </w:r>
    </w:p>
    <w:p w14:paraId="4C38C6D6" w14:textId="77777777" w:rsidR="00A4655C" w:rsidRDefault="00A4655C" w:rsidP="00A4655C">
      <w:pPr>
        <w:numPr>
          <w:ilvl w:val="0"/>
          <w:numId w:val="31"/>
        </w:numPr>
        <w:spacing w:after="0" w:line="360" w:lineRule="auto"/>
        <w:rPr>
          <w:rFonts w:ascii="Arial" w:hAnsi="Arial" w:cs="Arial"/>
          <w:sz w:val="24"/>
          <w:szCs w:val="24"/>
          <w:lang w:eastAsia="x-none"/>
        </w:rPr>
      </w:pPr>
      <w:r w:rsidRPr="00A4655C">
        <w:rPr>
          <w:rFonts w:ascii="Arial" w:hAnsi="Arial" w:cs="Arial"/>
          <w:sz w:val="24"/>
          <w:szCs w:val="24"/>
          <w:lang w:eastAsia="x-none"/>
        </w:rPr>
        <w:t xml:space="preserve">Zamawiający może dochodzić odszkodowania uzupełniającego na zasadach ogólnych. </w:t>
      </w:r>
    </w:p>
    <w:p w14:paraId="77C5DDF8" w14:textId="7698DA6A" w:rsidR="00E26C2C" w:rsidRPr="00E26C2C" w:rsidRDefault="00E26C2C" w:rsidP="007C1541">
      <w:pPr>
        <w:numPr>
          <w:ilvl w:val="0"/>
          <w:numId w:val="31"/>
        </w:numPr>
        <w:spacing w:after="120" w:line="360" w:lineRule="auto"/>
        <w:rPr>
          <w:rFonts w:cs="Arial"/>
          <w:sz w:val="24"/>
          <w:szCs w:val="24"/>
          <w:lang w:eastAsia="x-none"/>
        </w:rPr>
      </w:pPr>
      <w:r w:rsidRPr="00E26C2C">
        <w:rPr>
          <w:rFonts w:cs="Arial"/>
          <w:sz w:val="24"/>
          <w:szCs w:val="24"/>
          <w:lang w:eastAsia="x-none"/>
        </w:rPr>
        <w:t xml:space="preserve">Zamawiający zastrzega sobie prawo do potrącenia kar umownych </w:t>
      </w:r>
      <w:r w:rsidRPr="00E26C2C">
        <w:rPr>
          <w:rFonts w:cs="Arial"/>
          <w:sz w:val="24"/>
          <w:szCs w:val="24"/>
          <w:lang w:eastAsia="x-none"/>
        </w:rPr>
        <w:br/>
        <w:t>z wynagrodzenia należnego Wykonawcy za wykonanie przedmiotu zamówienia.</w:t>
      </w:r>
    </w:p>
    <w:p w14:paraId="3930D430" w14:textId="77777777" w:rsidR="00A4655C" w:rsidRDefault="00A4655C" w:rsidP="00A4655C">
      <w:pPr>
        <w:spacing w:after="0" w:line="360" w:lineRule="auto"/>
        <w:jc w:val="center"/>
        <w:rPr>
          <w:rFonts w:ascii="Arial" w:hAnsi="Arial" w:cs="Arial"/>
          <w:sz w:val="24"/>
          <w:szCs w:val="24"/>
          <w:lang w:eastAsia="x-none"/>
        </w:rPr>
      </w:pPr>
      <w:r w:rsidRPr="00A4655C">
        <w:rPr>
          <w:rFonts w:ascii="Arial" w:hAnsi="Arial" w:cs="Arial"/>
          <w:sz w:val="24"/>
          <w:szCs w:val="24"/>
          <w:lang w:eastAsia="x-none"/>
        </w:rPr>
        <w:t>§ 12</w:t>
      </w:r>
    </w:p>
    <w:p w14:paraId="0E6CFA7D" w14:textId="77777777" w:rsidR="00E26C2C" w:rsidRPr="00E26C2C" w:rsidRDefault="00E26C2C" w:rsidP="00E26C2C">
      <w:pPr>
        <w:numPr>
          <w:ilvl w:val="0"/>
          <w:numId w:val="35"/>
        </w:numPr>
        <w:spacing w:after="0" w:line="360" w:lineRule="auto"/>
        <w:ind w:left="425" w:hanging="425"/>
        <w:rPr>
          <w:rFonts w:cs="Arial"/>
          <w:sz w:val="24"/>
          <w:szCs w:val="24"/>
          <w:lang w:eastAsia="x-none"/>
        </w:rPr>
      </w:pPr>
      <w:r w:rsidRPr="00E26C2C">
        <w:rPr>
          <w:rFonts w:cs="Arial"/>
          <w:sz w:val="24"/>
          <w:szCs w:val="24"/>
          <w:lang w:eastAsia="x-none"/>
        </w:rPr>
        <w:t>Zamawiającemu przysługuje prawo do odstąpienia od umowy:</w:t>
      </w:r>
    </w:p>
    <w:p w14:paraId="05D236ED" w14:textId="30CC4C1C" w:rsidR="00E26C2C" w:rsidRPr="00E26C2C" w:rsidRDefault="00E26C2C" w:rsidP="00E26C2C">
      <w:pPr>
        <w:numPr>
          <w:ilvl w:val="0"/>
          <w:numId w:val="36"/>
        </w:numPr>
        <w:spacing w:after="0" w:line="360" w:lineRule="auto"/>
        <w:ind w:left="782" w:hanging="357"/>
        <w:rPr>
          <w:rFonts w:cs="Arial"/>
          <w:sz w:val="24"/>
          <w:szCs w:val="24"/>
          <w:lang w:eastAsia="x-none"/>
        </w:rPr>
      </w:pPr>
      <w:r w:rsidRPr="00E26C2C">
        <w:rPr>
          <w:rFonts w:cs="Arial"/>
          <w:sz w:val="24"/>
          <w:szCs w:val="24"/>
          <w:lang w:eastAsia="x-none"/>
        </w:rPr>
        <w:t>w przypadkach, o których mowa w art. 456 ustawy Prawo Zamówień Publicznych.</w:t>
      </w:r>
    </w:p>
    <w:p w14:paraId="6C91C756" w14:textId="41430896" w:rsidR="00E26C2C" w:rsidRPr="00E26C2C" w:rsidRDefault="00E26C2C" w:rsidP="00E26C2C">
      <w:pPr>
        <w:numPr>
          <w:ilvl w:val="0"/>
          <w:numId w:val="36"/>
        </w:numPr>
        <w:spacing w:after="0" w:line="360" w:lineRule="auto"/>
        <w:ind w:left="782" w:hanging="357"/>
        <w:rPr>
          <w:rFonts w:cs="Arial"/>
          <w:sz w:val="24"/>
          <w:szCs w:val="24"/>
          <w:lang w:eastAsia="x-none"/>
        </w:rPr>
      </w:pPr>
      <w:r w:rsidRPr="00E26C2C">
        <w:rPr>
          <w:rFonts w:cs="Arial"/>
          <w:sz w:val="24"/>
          <w:szCs w:val="24"/>
          <w:lang w:eastAsia="x-none"/>
        </w:rPr>
        <w:t>w przypadku gdy Wykonawca nie dotrzymał terminu realizacji przedmiotu umowy określonego w § 4, niezależnie od tego z jakiego powodu nastąpiła zwłoka. W takim przypadku Zamawiający może w terminie 3 dni od dnia zaistnienia przesłanki, o której mowa w zdaniu pierwszym złożyć oświadczenie o odstąpieniu od umowy i nie będzie zobowiązany zwrócić Wykonawcy kosztów jakie poniósł w związku z realizacją niniejszej umowy.</w:t>
      </w:r>
    </w:p>
    <w:p w14:paraId="2F9912A6" w14:textId="77777777" w:rsidR="00E26C2C" w:rsidRPr="00E26C2C" w:rsidRDefault="00E26C2C" w:rsidP="00B9493A">
      <w:pPr>
        <w:numPr>
          <w:ilvl w:val="0"/>
          <w:numId w:val="35"/>
        </w:numPr>
        <w:spacing w:after="0" w:line="360" w:lineRule="auto"/>
        <w:ind w:left="426" w:hanging="426"/>
        <w:rPr>
          <w:rFonts w:cs="Arial"/>
          <w:sz w:val="24"/>
          <w:szCs w:val="24"/>
          <w:lang w:eastAsia="x-none"/>
        </w:rPr>
      </w:pPr>
      <w:r w:rsidRPr="00E26C2C">
        <w:rPr>
          <w:rFonts w:cs="Arial"/>
          <w:sz w:val="24"/>
          <w:szCs w:val="24"/>
          <w:lang w:eastAsia="x-none"/>
        </w:rPr>
        <w:lastRenderedPageBreak/>
        <w:t xml:space="preserve">Oświadczenie o odstąpieniu od umowy powinno nastąpić w formie pisemnej </w:t>
      </w:r>
      <w:r w:rsidRPr="00E26C2C">
        <w:rPr>
          <w:rFonts w:cs="Arial"/>
          <w:sz w:val="24"/>
          <w:szCs w:val="24"/>
          <w:lang w:eastAsia="x-none"/>
        </w:rPr>
        <w:br/>
        <w:t xml:space="preserve">z podaniem uzasadnienia. </w:t>
      </w:r>
    </w:p>
    <w:p w14:paraId="5A304E7E" w14:textId="77777777" w:rsidR="00E26C2C" w:rsidRPr="00E26C2C" w:rsidRDefault="00E26C2C" w:rsidP="00474E73">
      <w:pPr>
        <w:spacing w:after="0" w:line="360" w:lineRule="auto"/>
        <w:jc w:val="center"/>
        <w:rPr>
          <w:rFonts w:cs="Arial"/>
          <w:sz w:val="24"/>
          <w:szCs w:val="24"/>
          <w:lang w:eastAsia="x-none"/>
        </w:rPr>
      </w:pPr>
      <w:r w:rsidRPr="00E26C2C">
        <w:rPr>
          <w:rFonts w:cs="Arial"/>
          <w:sz w:val="24"/>
          <w:szCs w:val="24"/>
          <w:lang w:eastAsia="x-none"/>
        </w:rPr>
        <w:t>§ 13</w:t>
      </w:r>
    </w:p>
    <w:p w14:paraId="2149041D" w14:textId="77777777" w:rsidR="00A4655C" w:rsidRPr="00A4655C" w:rsidRDefault="00A4655C" w:rsidP="00474E73">
      <w:pPr>
        <w:numPr>
          <w:ilvl w:val="0"/>
          <w:numId w:val="32"/>
        </w:numPr>
        <w:spacing w:after="0" w:line="360" w:lineRule="auto"/>
        <w:rPr>
          <w:rFonts w:ascii="Arial" w:hAnsi="Arial" w:cs="Arial"/>
          <w:sz w:val="24"/>
          <w:szCs w:val="24"/>
          <w:lang w:eastAsia="x-none"/>
        </w:rPr>
      </w:pPr>
      <w:r w:rsidRPr="00A4655C">
        <w:rPr>
          <w:rFonts w:ascii="Arial" w:hAnsi="Arial" w:cs="Arial"/>
          <w:sz w:val="24"/>
          <w:szCs w:val="24"/>
          <w:lang w:eastAsia="x-none"/>
        </w:rPr>
        <w:t>Wykonawca zobowiązuje się dostarczyć przedmiot umowy bez wad (usterek, awarii).</w:t>
      </w:r>
    </w:p>
    <w:p w14:paraId="092F9BBD" w14:textId="1A9B7494" w:rsidR="00A4655C" w:rsidRPr="00A4655C" w:rsidRDefault="00A4655C" w:rsidP="00A4655C">
      <w:pPr>
        <w:numPr>
          <w:ilvl w:val="0"/>
          <w:numId w:val="32"/>
        </w:numPr>
        <w:spacing w:after="0" w:line="360" w:lineRule="auto"/>
        <w:rPr>
          <w:rFonts w:ascii="Arial" w:hAnsi="Arial" w:cs="Arial"/>
          <w:sz w:val="24"/>
          <w:szCs w:val="24"/>
          <w:lang w:eastAsia="x-none"/>
        </w:rPr>
      </w:pPr>
      <w:r w:rsidRPr="00A4655C">
        <w:rPr>
          <w:rFonts w:ascii="Arial" w:hAnsi="Arial" w:cs="Arial"/>
          <w:sz w:val="24"/>
          <w:szCs w:val="24"/>
          <w:lang w:eastAsia="x-none"/>
        </w:rPr>
        <w:t>Wykonawca udziela ………-miesięcznej gwarancji na pojazd, licząc od daty podpisania protokołu obioru, przy czym uprawnienia z tytułu rękojmi nie zostają wyłączone.</w:t>
      </w:r>
      <w:r w:rsidR="004742C0" w:rsidRPr="004742C0">
        <w:rPr>
          <w:bCs/>
          <w:sz w:val="24"/>
          <w:szCs w:val="24"/>
        </w:rPr>
        <w:t xml:space="preserve"> </w:t>
      </w:r>
      <w:r w:rsidR="004742C0">
        <w:rPr>
          <w:bCs/>
          <w:sz w:val="24"/>
          <w:szCs w:val="24"/>
        </w:rPr>
        <w:t>Gwarancja dotyczy</w:t>
      </w:r>
      <w:r w:rsidR="004742C0" w:rsidRPr="007650D6">
        <w:rPr>
          <w:bCs/>
          <w:sz w:val="24"/>
          <w:szCs w:val="24"/>
        </w:rPr>
        <w:t xml:space="preserve"> </w:t>
      </w:r>
      <w:r w:rsidR="004742C0" w:rsidRPr="00A4655C">
        <w:rPr>
          <w:rFonts w:ascii="Arial" w:hAnsi="Arial" w:cs="Arial"/>
          <w:sz w:val="24"/>
          <w:szCs w:val="24"/>
          <w:lang w:eastAsia="x-none"/>
        </w:rPr>
        <w:t>nadwozia i podwozia</w:t>
      </w:r>
      <w:r w:rsidR="004742C0">
        <w:rPr>
          <w:rFonts w:ascii="Arial" w:hAnsi="Arial" w:cs="Arial"/>
          <w:sz w:val="24"/>
          <w:szCs w:val="24"/>
          <w:lang w:eastAsia="x-none"/>
        </w:rPr>
        <w:t xml:space="preserve">, </w:t>
      </w:r>
      <w:r w:rsidR="004742C0" w:rsidRPr="007650D6">
        <w:rPr>
          <w:bCs/>
          <w:sz w:val="24"/>
          <w:szCs w:val="24"/>
        </w:rPr>
        <w:t>elektryczn</w:t>
      </w:r>
      <w:r w:rsidR="004742C0">
        <w:rPr>
          <w:bCs/>
          <w:sz w:val="24"/>
          <w:szCs w:val="24"/>
        </w:rPr>
        <w:t>ego</w:t>
      </w:r>
      <w:r w:rsidR="004742C0" w:rsidRPr="007650D6">
        <w:rPr>
          <w:bCs/>
          <w:sz w:val="24"/>
          <w:szCs w:val="24"/>
        </w:rPr>
        <w:t xml:space="preserve"> układ</w:t>
      </w:r>
      <w:r w:rsidR="004742C0">
        <w:rPr>
          <w:bCs/>
          <w:sz w:val="24"/>
          <w:szCs w:val="24"/>
        </w:rPr>
        <w:t>u</w:t>
      </w:r>
      <w:r w:rsidR="004742C0" w:rsidRPr="007650D6">
        <w:rPr>
          <w:bCs/>
          <w:sz w:val="24"/>
          <w:szCs w:val="24"/>
        </w:rPr>
        <w:t xml:space="preserve"> napędow</w:t>
      </w:r>
      <w:r w:rsidR="004742C0">
        <w:rPr>
          <w:bCs/>
          <w:sz w:val="24"/>
          <w:szCs w:val="24"/>
        </w:rPr>
        <w:t xml:space="preserve">ego, </w:t>
      </w:r>
      <w:r w:rsidR="004742C0" w:rsidRPr="007650D6">
        <w:rPr>
          <w:bCs/>
          <w:sz w:val="24"/>
          <w:szCs w:val="24"/>
        </w:rPr>
        <w:t>podzespoł</w:t>
      </w:r>
      <w:r w:rsidR="004742C0">
        <w:rPr>
          <w:bCs/>
          <w:sz w:val="24"/>
          <w:szCs w:val="24"/>
        </w:rPr>
        <w:t>ów</w:t>
      </w:r>
      <w:r w:rsidR="004742C0" w:rsidRPr="007650D6">
        <w:rPr>
          <w:bCs/>
          <w:sz w:val="24"/>
          <w:szCs w:val="24"/>
        </w:rPr>
        <w:t xml:space="preserve"> mechaniczn</w:t>
      </w:r>
      <w:r w:rsidR="004742C0">
        <w:rPr>
          <w:bCs/>
          <w:sz w:val="24"/>
          <w:szCs w:val="24"/>
        </w:rPr>
        <w:t>ych</w:t>
      </w:r>
      <w:r w:rsidR="004742C0" w:rsidRPr="007650D6">
        <w:rPr>
          <w:bCs/>
          <w:sz w:val="24"/>
          <w:szCs w:val="24"/>
        </w:rPr>
        <w:t>, elektryczn</w:t>
      </w:r>
      <w:r w:rsidR="004742C0">
        <w:rPr>
          <w:bCs/>
          <w:sz w:val="24"/>
          <w:szCs w:val="24"/>
        </w:rPr>
        <w:t>ych</w:t>
      </w:r>
      <w:r w:rsidR="004742C0" w:rsidRPr="007650D6">
        <w:rPr>
          <w:bCs/>
          <w:sz w:val="24"/>
          <w:szCs w:val="24"/>
        </w:rPr>
        <w:t xml:space="preserve"> i elektroniczn</w:t>
      </w:r>
      <w:r w:rsidR="004742C0">
        <w:rPr>
          <w:bCs/>
          <w:sz w:val="24"/>
          <w:szCs w:val="24"/>
        </w:rPr>
        <w:t xml:space="preserve">ych, </w:t>
      </w:r>
      <w:r w:rsidR="004742C0" w:rsidRPr="00217AAC">
        <w:rPr>
          <w:rFonts w:ascii="Arial" w:eastAsia="Times New Roman" w:hAnsi="Arial" w:cs="Arial"/>
          <w:sz w:val="24"/>
          <w:szCs w:val="24"/>
          <w:lang w:eastAsia="pl-PL"/>
        </w:rPr>
        <w:t>ogniwa paliwowe</w:t>
      </w:r>
      <w:r w:rsidR="004742C0">
        <w:rPr>
          <w:rFonts w:ascii="Arial" w:eastAsia="Times New Roman" w:hAnsi="Arial" w:cs="Arial"/>
          <w:sz w:val="24"/>
          <w:szCs w:val="24"/>
          <w:lang w:eastAsia="pl-PL"/>
        </w:rPr>
        <w:t>go</w:t>
      </w:r>
      <w:r w:rsidR="004742C0" w:rsidRPr="00217AAC">
        <w:rPr>
          <w:rFonts w:ascii="Arial" w:eastAsia="Times New Roman" w:hAnsi="Arial" w:cs="Arial"/>
          <w:sz w:val="24"/>
          <w:szCs w:val="24"/>
          <w:lang w:eastAsia="pl-PL"/>
        </w:rPr>
        <w:t xml:space="preserve"> </w:t>
      </w:r>
      <w:r w:rsidR="004742C0" w:rsidRPr="003A3771">
        <w:rPr>
          <w:bCs/>
          <w:sz w:val="24"/>
          <w:szCs w:val="24"/>
        </w:rPr>
        <w:t xml:space="preserve">(nie dotyczy części, które podczas eksploatacji zgodnie z ich przeznaczeniem, w warunkach zgodnych z instrukcją obsługi, ulegają normalnemu zużyciu). </w:t>
      </w:r>
      <w:r w:rsidR="004742C0" w:rsidRPr="007650D6">
        <w:rPr>
          <w:rFonts w:ascii="Arial" w:hAnsi="Arial" w:cs="Arial"/>
          <w:sz w:val="24"/>
          <w:szCs w:val="24"/>
        </w:rPr>
        <w:t>W ramach gwarancji Wykonawca zapewni bezpłatne pakiety serwisowe – zgodne z instrukcją użytkowania. Pakiety serwisowe nie będą uwzględniać wymiany części eksploatacyjnych, które zostały zużyte wskutek normalnego użytkowania</w:t>
      </w:r>
    </w:p>
    <w:p w14:paraId="027654EA" w14:textId="77777777" w:rsidR="00A4655C" w:rsidRDefault="00A4655C" w:rsidP="00A4655C">
      <w:pPr>
        <w:numPr>
          <w:ilvl w:val="0"/>
          <w:numId w:val="32"/>
        </w:numPr>
        <w:spacing w:after="0" w:line="360" w:lineRule="auto"/>
        <w:rPr>
          <w:rFonts w:ascii="Arial" w:hAnsi="Arial" w:cs="Arial"/>
          <w:sz w:val="24"/>
          <w:szCs w:val="24"/>
          <w:lang w:eastAsia="x-none"/>
        </w:rPr>
      </w:pPr>
      <w:r w:rsidRPr="00A4655C">
        <w:rPr>
          <w:rFonts w:ascii="Arial" w:hAnsi="Arial" w:cs="Arial"/>
          <w:sz w:val="24"/>
          <w:szCs w:val="24"/>
          <w:lang w:eastAsia="x-none"/>
        </w:rPr>
        <w:t xml:space="preserve">Bieg terminu gwarancji rozpoczyna się w dniu następnym, po odbiorze przedmiotu umowy. </w:t>
      </w:r>
    </w:p>
    <w:p w14:paraId="0AE1FEB0" w14:textId="77777777" w:rsidR="00A4655C" w:rsidRPr="00A4655C" w:rsidRDefault="00A4655C" w:rsidP="00A4655C">
      <w:pPr>
        <w:numPr>
          <w:ilvl w:val="0"/>
          <w:numId w:val="32"/>
        </w:numPr>
        <w:spacing w:after="0" w:line="360" w:lineRule="auto"/>
        <w:rPr>
          <w:rFonts w:ascii="Arial" w:hAnsi="Arial" w:cs="Arial"/>
          <w:sz w:val="24"/>
          <w:szCs w:val="24"/>
          <w:lang w:eastAsia="x-none"/>
        </w:rPr>
      </w:pPr>
      <w:r w:rsidRPr="00A4655C">
        <w:rPr>
          <w:rFonts w:ascii="Arial" w:hAnsi="Arial" w:cs="Arial"/>
          <w:sz w:val="24"/>
          <w:szCs w:val="24"/>
          <w:lang w:eastAsia="x-none"/>
        </w:rPr>
        <w:t xml:space="preserve">Na zamówione podzespoły zakupione przez Wykonawcę udziela się gwarancji zgodnie z gwarancja ich producenta. </w:t>
      </w:r>
    </w:p>
    <w:p w14:paraId="1AF463AE" w14:textId="77777777" w:rsidR="00A4655C" w:rsidRPr="00A4655C" w:rsidRDefault="00A4655C" w:rsidP="00A4655C">
      <w:pPr>
        <w:numPr>
          <w:ilvl w:val="0"/>
          <w:numId w:val="32"/>
        </w:numPr>
        <w:spacing w:after="0" w:line="360" w:lineRule="auto"/>
        <w:rPr>
          <w:rFonts w:ascii="Arial" w:hAnsi="Arial" w:cs="Arial"/>
          <w:sz w:val="24"/>
          <w:szCs w:val="24"/>
          <w:lang w:eastAsia="x-none"/>
        </w:rPr>
      </w:pPr>
      <w:r w:rsidRPr="00A4655C">
        <w:rPr>
          <w:rFonts w:ascii="Arial" w:hAnsi="Arial" w:cs="Arial"/>
          <w:sz w:val="24"/>
          <w:szCs w:val="24"/>
          <w:lang w:eastAsia="x-none"/>
        </w:rPr>
        <w:t xml:space="preserve">W okresie gwarancji naprawy nadwozia i podwozia będą świadczone bezpłatnie przez Wykonawcę, Serwis Wykonawcy lub Autoryzowany Serwis Producenta Podwozia. </w:t>
      </w:r>
    </w:p>
    <w:p w14:paraId="3176AE1F" w14:textId="0BE51A1D" w:rsidR="00A4655C" w:rsidRPr="00A4655C" w:rsidRDefault="008737CF" w:rsidP="00A4655C">
      <w:pPr>
        <w:numPr>
          <w:ilvl w:val="0"/>
          <w:numId w:val="32"/>
        </w:numPr>
        <w:spacing w:after="0" w:line="360" w:lineRule="auto"/>
        <w:rPr>
          <w:rFonts w:ascii="Arial" w:hAnsi="Arial" w:cs="Arial"/>
          <w:sz w:val="24"/>
          <w:szCs w:val="24"/>
          <w:lang w:eastAsia="x-none"/>
        </w:rPr>
      </w:pPr>
      <w:r w:rsidRPr="008737CF">
        <w:rPr>
          <w:rFonts w:ascii="Arial" w:hAnsi="Arial" w:cs="Arial"/>
          <w:sz w:val="24"/>
          <w:szCs w:val="24"/>
          <w:lang w:eastAsia="x-none"/>
        </w:rPr>
        <w:t xml:space="preserve">Wszystkie usterki lub wady ujawnione w okresie gwarancji muszą być usuwane w ciągu 7 dni od daty ich zgłoszenia przez Zamawiającego do Wykonawcy. </w:t>
      </w:r>
      <w:r>
        <w:rPr>
          <w:rFonts w:ascii="Arial" w:hAnsi="Arial" w:cs="Arial"/>
          <w:sz w:val="24"/>
          <w:szCs w:val="24"/>
          <w:lang w:eastAsia="x-none"/>
        </w:rPr>
        <w:br/>
      </w:r>
      <w:r w:rsidRPr="008737CF">
        <w:rPr>
          <w:rFonts w:ascii="Arial" w:hAnsi="Arial" w:cs="Arial"/>
          <w:sz w:val="24"/>
          <w:szCs w:val="24"/>
          <w:lang w:eastAsia="x-none"/>
        </w:rPr>
        <w:t>W przypadku napraw wymagających dłuższego czasu niż 7 dni, Wykonawca zapewni na czas naprawy samochód podobnego typu. Samochód powinien być zapewniony najpóźniej od dnia następującego po upływie 7 dni od dnia zgłoszenia wady lub usterki Wykonawcy, jeśli naprawa w tym terminie nie zostanie wykonana.</w:t>
      </w:r>
      <w:r w:rsidR="00A4655C" w:rsidRPr="00A4655C">
        <w:rPr>
          <w:rFonts w:ascii="Arial" w:hAnsi="Arial" w:cs="Arial"/>
          <w:sz w:val="24"/>
          <w:szCs w:val="24"/>
          <w:lang w:eastAsia="x-none"/>
        </w:rPr>
        <w:t xml:space="preserve"> </w:t>
      </w:r>
    </w:p>
    <w:p w14:paraId="501E35CA" w14:textId="77777777" w:rsidR="00A4655C" w:rsidRPr="00A4655C" w:rsidRDefault="00A4655C" w:rsidP="00A4655C">
      <w:pPr>
        <w:numPr>
          <w:ilvl w:val="0"/>
          <w:numId w:val="32"/>
        </w:numPr>
        <w:spacing w:after="0" w:line="360" w:lineRule="auto"/>
        <w:rPr>
          <w:rFonts w:ascii="Arial" w:hAnsi="Arial" w:cs="Arial"/>
          <w:sz w:val="24"/>
          <w:szCs w:val="24"/>
          <w:lang w:eastAsia="x-none"/>
        </w:rPr>
      </w:pPr>
      <w:r w:rsidRPr="00A4655C">
        <w:rPr>
          <w:rFonts w:ascii="Arial" w:hAnsi="Arial" w:cs="Arial"/>
          <w:sz w:val="24"/>
          <w:szCs w:val="24"/>
          <w:lang w:eastAsia="x-none"/>
        </w:rPr>
        <w:t xml:space="preserve">Gwarancja ulega automatycznie przedłużeniu o okres naprawy, tj. czas liczony od zgłoszenia do usunięcia wady. </w:t>
      </w:r>
    </w:p>
    <w:p w14:paraId="32026252" w14:textId="77777777" w:rsidR="00A4655C" w:rsidRPr="00A4655C" w:rsidRDefault="00A4655C" w:rsidP="00A4655C">
      <w:pPr>
        <w:numPr>
          <w:ilvl w:val="0"/>
          <w:numId w:val="32"/>
        </w:numPr>
        <w:spacing w:after="0" w:line="360" w:lineRule="auto"/>
        <w:rPr>
          <w:rFonts w:ascii="Arial" w:hAnsi="Arial" w:cs="Arial"/>
          <w:sz w:val="24"/>
          <w:szCs w:val="24"/>
          <w:lang w:eastAsia="x-none"/>
        </w:rPr>
      </w:pPr>
      <w:r w:rsidRPr="00A4655C">
        <w:rPr>
          <w:rFonts w:ascii="Arial" w:hAnsi="Arial" w:cs="Arial"/>
          <w:sz w:val="24"/>
          <w:szCs w:val="24"/>
          <w:lang w:eastAsia="x-none"/>
        </w:rPr>
        <w:t xml:space="preserve">W przypadku trzykrotnej wady tego samego elementu Wykonawca zobowiązany jest do wymiany wadliwego elementu lub urządzenia na nowe wolne od wad. </w:t>
      </w:r>
    </w:p>
    <w:p w14:paraId="2082B8C3" w14:textId="7745A6D7" w:rsidR="00A4655C" w:rsidRPr="00A4655C" w:rsidRDefault="00A4655C" w:rsidP="00A4655C">
      <w:pPr>
        <w:numPr>
          <w:ilvl w:val="0"/>
          <w:numId w:val="32"/>
        </w:numPr>
        <w:spacing w:after="0" w:line="360" w:lineRule="auto"/>
        <w:rPr>
          <w:rFonts w:ascii="Arial" w:hAnsi="Arial" w:cs="Arial"/>
          <w:sz w:val="24"/>
          <w:szCs w:val="24"/>
          <w:lang w:eastAsia="x-none"/>
        </w:rPr>
      </w:pPr>
      <w:r w:rsidRPr="00A4655C">
        <w:rPr>
          <w:rFonts w:ascii="Arial" w:hAnsi="Arial" w:cs="Arial"/>
          <w:sz w:val="24"/>
          <w:szCs w:val="24"/>
          <w:lang w:eastAsia="x-none"/>
        </w:rPr>
        <w:lastRenderedPageBreak/>
        <w:t xml:space="preserve">W przypadku, gdy Wykonawca nie wypełni warunków gwarancji lub wypełni je </w:t>
      </w:r>
      <w:r w:rsidRPr="00A4655C">
        <w:rPr>
          <w:rFonts w:ascii="Arial" w:hAnsi="Arial" w:cs="Arial"/>
          <w:sz w:val="24"/>
          <w:szCs w:val="24"/>
          <w:lang w:eastAsia="x-none"/>
        </w:rPr>
        <w:br/>
        <w:t xml:space="preserve">w sposób nienależyty, Zamawiający jest uprawniony do usunięcia wad w drodze naprawy na ryzyko i koszt Wykonawcy zachowując przy tym inne uprawnienia przysługujące mu na podstawie umowy. </w:t>
      </w:r>
    </w:p>
    <w:p w14:paraId="51F6C391" w14:textId="77777777" w:rsidR="00A4655C" w:rsidRPr="00A4655C" w:rsidRDefault="00A4655C" w:rsidP="00A4655C">
      <w:pPr>
        <w:numPr>
          <w:ilvl w:val="0"/>
          <w:numId w:val="32"/>
        </w:numPr>
        <w:spacing w:after="0" w:line="360" w:lineRule="auto"/>
        <w:rPr>
          <w:rFonts w:ascii="Arial" w:hAnsi="Arial" w:cs="Arial"/>
          <w:sz w:val="24"/>
          <w:szCs w:val="24"/>
          <w:lang w:eastAsia="x-none"/>
        </w:rPr>
      </w:pPr>
      <w:r w:rsidRPr="00A4655C">
        <w:rPr>
          <w:rFonts w:ascii="Arial" w:hAnsi="Arial" w:cs="Arial"/>
          <w:sz w:val="24"/>
          <w:szCs w:val="24"/>
          <w:lang w:eastAsia="x-none"/>
        </w:rPr>
        <w:t xml:space="preserve">Zamawiający dokonuje usunięcia wad we własnym zakresie na koszt Wykonawcy </w:t>
      </w:r>
      <w:r w:rsidRPr="00A4655C">
        <w:rPr>
          <w:rFonts w:ascii="Arial" w:hAnsi="Arial" w:cs="Arial"/>
          <w:sz w:val="24"/>
          <w:szCs w:val="24"/>
          <w:lang w:eastAsia="x-none"/>
        </w:rPr>
        <w:br/>
        <w:t xml:space="preserve">w przypadku: </w:t>
      </w:r>
    </w:p>
    <w:p w14:paraId="02B96A65" w14:textId="77777777" w:rsidR="00A4655C" w:rsidRPr="00A4655C" w:rsidRDefault="00A4655C" w:rsidP="00A4655C">
      <w:pPr>
        <w:numPr>
          <w:ilvl w:val="0"/>
          <w:numId w:val="33"/>
        </w:numPr>
        <w:spacing w:after="0" w:line="360" w:lineRule="auto"/>
        <w:rPr>
          <w:rFonts w:ascii="Arial" w:hAnsi="Arial" w:cs="Arial"/>
          <w:sz w:val="24"/>
          <w:szCs w:val="24"/>
          <w:lang w:eastAsia="x-none"/>
        </w:rPr>
      </w:pPr>
      <w:r w:rsidRPr="00A4655C">
        <w:rPr>
          <w:rFonts w:ascii="Arial" w:hAnsi="Arial" w:cs="Arial"/>
          <w:sz w:val="24"/>
          <w:szCs w:val="24"/>
          <w:lang w:eastAsia="x-none"/>
        </w:rPr>
        <w:t>bezskutecznego upływu terminu usunięcia wad,</w:t>
      </w:r>
    </w:p>
    <w:p w14:paraId="1E335A91" w14:textId="77777777" w:rsidR="00A4655C" w:rsidRPr="00A4655C" w:rsidRDefault="00A4655C" w:rsidP="00A4655C">
      <w:pPr>
        <w:numPr>
          <w:ilvl w:val="0"/>
          <w:numId w:val="33"/>
        </w:numPr>
        <w:spacing w:after="0" w:line="360" w:lineRule="auto"/>
        <w:rPr>
          <w:rFonts w:ascii="Arial" w:hAnsi="Arial" w:cs="Arial"/>
          <w:sz w:val="24"/>
          <w:szCs w:val="24"/>
          <w:lang w:eastAsia="x-none"/>
        </w:rPr>
      </w:pPr>
      <w:r w:rsidRPr="00A4655C">
        <w:rPr>
          <w:rFonts w:ascii="Arial" w:hAnsi="Arial" w:cs="Arial"/>
          <w:sz w:val="24"/>
          <w:szCs w:val="24"/>
          <w:lang w:eastAsia="x-none"/>
        </w:rPr>
        <w:t xml:space="preserve">pisemnego uzgodnienia pomiędzy Zamawiającym a Wykonawcą, dokonanego </w:t>
      </w:r>
      <w:r w:rsidRPr="00A4655C">
        <w:rPr>
          <w:rFonts w:ascii="Arial" w:hAnsi="Arial" w:cs="Arial"/>
          <w:sz w:val="24"/>
          <w:szCs w:val="24"/>
          <w:lang w:eastAsia="x-none"/>
        </w:rPr>
        <w:br/>
        <w:t xml:space="preserve">w terminie usunięcia wad, </w:t>
      </w:r>
    </w:p>
    <w:p w14:paraId="33263728" w14:textId="77777777" w:rsidR="00A4655C" w:rsidRPr="00A4655C" w:rsidRDefault="00A4655C" w:rsidP="00A4655C">
      <w:pPr>
        <w:numPr>
          <w:ilvl w:val="0"/>
          <w:numId w:val="33"/>
        </w:numPr>
        <w:spacing w:after="0" w:line="360" w:lineRule="auto"/>
        <w:rPr>
          <w:rFonts w:ascii="Arial" w:hAnsi="Arial" w:cs="Arial"/>
          <w:sz w:val="24"/>
          <w:szCs w:val="24"/>
          <w:lang w:eastAsia="x-none"/>
        </w:rPr>
      </w:pPr>
      <w:r w:rsidRPr="00A4655C">
        <w:rPr>
          <w:rFonts w:ascii="Arial" w:hAnsi="Arial" w:cs="Arial"/>
          <w:sz w:val="24"/>
          <w:szCs w:val="24"/>
          <w:lang w:eastAsia="x-none"/>
        </w:rPr>
        <w:t xml:space="preserve">bezskutecznego upływu terminu do dokonania uzgodnień, o którym mowa </w:t>
      </w:r>
      <w:r w:rsidRPr="00A4655C">
        <w:rPr>
          <w:rFonts w:ascii="Arial" w:hAnsi="Arial" w:cs="Arial"/>
          <w:sz w:val="24"/>
          <w:szCs w:val="24"/>
          <w:lang w:eastAsia="x-none"/>
        </w:rPr>
        <w:br/>
        <w:t xml:space="preserve">w pkt 2. </w:t>
      </w:r>
    </w:p>
    <w:p w14:paraId="5C1ED923" w14:textId="77777777" w:rsidR="00A4655C" w:rsidRPr="00A4655C" w:rsidRDefault="00A4655C" w:rsidP="00A4655C">
      <w:pPr>
        <w:numPr>
          <w:ilvl w:val="0"/>
          <w:numId w:val="32"/>
        </w:numPr>
        <w:spacing w:after="0" w:line="360" w:lineRule="auto"/>
        <w:rPr>
          <w:rFonts w:ascii="Arial" w:hAnsi="Arial" w:cs="Arial"/>
          <w:sz w:val="24"/>
          <w:szCs w:val="24"/>
          <w:lang w:eastAsia="x-none"/>
        </w:rPr>
      </w:pPr>
      <w:r w:rsidRPr="00A4655C">
        <w:rPr>
          <w:rFonts w:ascii="Arial" w:hAnsi="Arial" w:cs="Arial"/>
          <w:sz w:val="24"/>
          <w:szCs w:val="24"/>
          <w:lang w:eastAsia="x-none"/>
        </w:rPr>
        <w:t xml:space="preserve">Przy odbiorze Wykonawca zobowiązany jest dołączyć dokumenty gwarancyjne. </w:t>
      </w:r>
    </w:p>
    <w:p w14:paraId="267D0B3A" w14:textId="77777777" w:rsidR="00A4655C" w:rsidRPr="00A4655C" w:rsidRDefault="00A4655C" w:rsidP="00474E73">
      <w:pPr>
        <w:numPr>
          <w:ilvl w:val="0"/>
          <w:numId w:val="32"/>
        </w:numPr>
        <w:spacing w:line="360" w:lineRule="auto"/>
        <w:rPr>
          <w:rFonts w:ascii="Arial" w:hAnsi="Arial" w:cs="Arial"/>
          <w:sz w:val="24"/>
          <w:szCs w:val="24"/>
          <w:lang w:eastAsia="x-none"/>
        </w:rPr>
      </w:pPr>
      <w:r w:rsidRPr="00A4655C">
        <w:rPr>
          <w:rFonts w:ascii="Arial" w:hAnsi="Arial" w:cs="Arial"/>
          <w:sz w:val="24"/>
          <w:szCs w:val="24"/>
          <w:lang w:eastAsia="x-none"/>
        </w:rPr>
        <w:t xml:space="preserve">Zamawiający zobowiązuje się dotrzymywać podstawowych warunków eksploatacji określonych przez producenta w zapisach kart gwarancyjnych dostarczonych przez Wykonawcę. </w:t>
      </w:r>
    </w:p>
    <w:p w14:paraId="26247F0C" w14:textId="2AB53DB2" w:rsidR="00A4655C" w:rsidRPr="00A4655C" w:rsidRDefault="00A4655C" w:rsidP="00A4655C">
      <w:pPr>
        <w:spacing w:after="0" w:line="360" w:lineRule="auto"/>
        <w:jc w:val="center"/>
        <w:rPr>
          <w:rFonts w:ascii="Arial" w:hAnsi="Arial" w:cs="Arial"/>
          <w:sz w:val="24"/>
          <w:szCs w:val="24"/>
          <w:lang w:eastAsia="x-none"/>
        </w:rPr>
      </w:pPr>
      <w:r w:rsidRPr="00A4655C">
        <w:rPr>
          <w:rFonts w:ascii="Arial" w:hAnsi="Arial" w:cs="Arial"/>
          <w:sz w:val="24"/>
          <w:szCs w:val="24"/>
          <w:lang w:eastAsia="x-none"/>
        </w:rPr>
        <w:t>§ 1</w:t>
      </w:r>
      <w:r w:rsidR="000167EC">
        <w:rPr>
          <w:rFonts w:ascii="Arial" w:hAnsi="Arial" w:cs="Arial"/>
          <w:sz w:val="24"/>
          <w:szCs w:val="24"/>
          <w:lang w:eastAsia="x-none"/>
        </w:rPr>
        <w:t>4</w:t>
      </w:r>
    </w:p>
    <w:p w14:paraId="612AB411" w14:textId="2C10F801" w:rsidR="00A4655C" w:rsidRDefault="00A4655C" w:rsidP="00A4655C">
      <w:pPr>
        <w:spacing w:after="0" w:line="360" w:lineRule="auto"/>
        <w:rPr>
          <w:rFonts w:ascii="Arial" w:hAnsi="Arial" w:cs="Arial"/>
          <w:sz w:val="24"/>
          <w:szCs w:val="24"/>
          <w:lang w:eastAsia="x-none"/>
        </w:rPr>
      </w:pPr>
      <w:r w:rsidRPr="00A4655C">
        <w:rPr>
          <w:rFonts w:ascii="Arial" w:hAnsi="Arial" w:cs="Arial"/>
          <w:sz w:val="24"/>
          <w:szCs w:val="24"/>
          <w:lang w:eastAsia="x-none"/>
        </w:rPr>
        <w:t xml:space="preserve">Zakazuje się zmian postanowień zawartej umowy w stosunku do treści oferty, na podstawie której dokonano wyboru </w:t>
      </w:r>
      <w:r w:rsidR="00A92DB7" w:rsidRPr="00A4655C">
        <w:rPr>
          <w:rFonts w:ascii="Arial" w:hAnsi="Arial" w:cs="Arial"/>
          <w:sz w:val="24"/>
          <w:szCs w:val="24"/>
          <w:lang w:eastAsia="x-none"/>
        </w:rPr>
        <w:t>Wykonawcy, chyba</w:t>
      </w:r>
      <w:r w:rsidRPr="00A4655C">
        <w:rPr>
          <w:rFonts w:ascii="Arial" w:hAnsi="Arial" w:cs="Arial"/>
          <w:sz w:val="24"/>
          <w:szCs w:val="24"/>
          <w:lang w:eastAsia="x-none"/>
        </w:rPr>
        <w:t xml:space="preserve"> że zachodzi co najmniej jedna z okoliczności, o których mowa w art. 455 ustawy Prawo zamówień publicznych. </w:t>
      </w:r>
    </w:p>
    <w:p w14:paraId="4BBBE2E5" w14:textId="697F5C60" w:rsidR="007C1541" w:rsidRPr="003A75D7" w:rsidRDefault="007C1541" w:rsidP="007C1541">
      <w:pPr>
        <w:jc w:val="center"/>
        <w:rPr>
          <w:rFonts w:ascii="Arial" w:hAnsi="Arial" w:cs="Arial"/>
          <w:sz w:val="24"/>
        </w:rPr>
      </w:pPr>
      <w:r w:rsidRPr="003A75D7">
        <w:rPr>
          <w:rFonts w:ascii="Arial" w:hAnsi="Arial" w:cs="Arial"/>
          <w:sz w:val="24"/>
        </w:rPr>
        <w:t xml:space="preserve">§ </w:t>
      </w:r>
      <w:r>
        <w:rPr>
          <w:rFonts w:ascii="Arial" w:hAnsi="Arial" w:cs="Arial"/>
          <w:sz w:val="24"/>
        </w:rPr>
        <w:t>15</w:t>
      </w:r>
    </w:p>
    <w:p w14:paraId="01FC3D64" w14:textId="77777777" w:rsidR="007C1541" w:rsidRPr="003A75D7" w:rsidRDefault="007C1541" w:rsidP="007C1541">
      <w:pPr>
        <w:pStyle w:val="Akapitzlist"/>
        <w:numPr>
          <w:ilvl w:val="1"/>
          <w:numId w:val="40"/>
        </w:numPr>
        <w:spacing w:line="360" w:lineRule="auto"/>
        <w:ind w:left="426" w:hanging="426"/>
        <w:rPr>
          <w:rFonts w:ascii="Arial" w:hAnsi="Arial" w:cs="Arial"/>
          <w:sz w:val="24"/>
        </w:rPr>
      </w:pPr>
      <w:r w:rsidRPr="003A75D7">
        <w:rPr>
          <w:rFonts w:ascii="Arial" w:hAnsi="Arial" w:cs="Arial"/>
          <w:sz w:val="24"/>
        </w:rPr>
        <w:t>Wykonawca gwarantuje, że na niego, jak również na jego podmioty zależne ani na żaden podmiot z nim kapitałowo lub osobowo powiązany (w tym również na członków zarządu, kadrę zarządzającą lub pracowników) nie zostały nałożone żadne środki ograniczające wynikające z przepisów powszechnie obowiązującego prawa oraz nie zostały nałożone sankcje gospodarcze nakładane przez ustawodawstwo krajowe i unijne oraz Radę Bezpieczeństwa ONZ czy właściwe organy USA (OFAC), jak również nie pozostaje pod kontrolą podmiotów objętych takimi sankcjami.</w:t>
      </w:r>
    </w:p>
    <w:p w14:paraId="44CBE2C5" w14:textId="77777777" w:rsidR="007C1541" w:rsidRPr="003A75D7" w:rsidRDefault="007C1541" w:rsidP="007C1541">
      <w:pPr>
        <w:pStyle w:val="Akapitzlist"/>
        <w:numPr>
          <w:ilvl w:val="1"/>
          <w:numId w:val="40"/>
        </w:numPr>
        <w:spacing w:line="360" w:lineRule="auto"/>
        <w:ind w:left="426" w:hanging="426"/>
        <w:rPr>
          <w:rFonts w:ascii="Arial" w:hAnsi="Arial" w:cs="Arial"/>
          <w:sz w:val="24"/>
        </w:rPr>
      </w:pPr>
      <w:r w:rsidRPr="003A75D7">
        <w:rPr>
          <w:rFonts w:ascii="Arial" w:hAnsi="Arial" w:cs="Arial"/>
          <w:sz w:val="24"/>
        </w:rPr>
        <w:t xml:space="preserve">Wykonawca oświadcza, że jest świadomy obowiązku przestrzegania wszelkich obowiązujących przepisów prawa w zakresie zakazu współpracy (choćby pośrednio) z państwami i podmiotami, na które nałożone zostały środki ograniczające, jaki i handlu towarami objętymi sankcjami bez odpowiednich </w:t>
      </w:r>
      <w:r w:rsidRPr="003A75D7">
        <w:rPr>
          <w:rFonts w:ascii="Arial" w:hAnsi="Arial" w:cs="Arial"/>
          <w:sz w:val="24"/>
        </w:rPr>
        <w:lastRenderedPageBreak/>
        <w:t>zezwoleń. W szczególności wykonawca gwarantuje, że nie łamie żadnych sankcji nakładanych przez ustawodawstwo krajowe i unijne oraz Radę Bezpieczeństwa ONZ czy właściwe organy USA (OFAC).</w:t>
      </w:r>
    </w:p>
    <w:p w14:paraId="5CC7774F" w14:textId="77777777" w:rsidR="007C1541" w:rsidRPr="003A75D7" w:rsidRDefault="007C1541" w:rsidP="007C1541">
      <w:pPr>
        <w:pStyle w:val="Akapitzlist"/>
        <w:numPr>
          <w:ilvl w:val="1"/>
          <w:numId w:val="40"/>
        </w:numPr>
        <w:spacing w:line="360" w:lineRule="auto"/>
        <w:ind w:left="426" w:hanging="426"/>
        <w:rPr>
          <w:rFonts w:ascii="Arial" w:hAnsi="Arial" w:cs="Arial"/>
          <w:sz w:val="24"/>
        </w:rPr>
      </w:pPr>
      <w:r w:rsidRPr="003A75D7">
        <w:rPr>
          <w:rFonts w:ascii="Arial" w:hAnsi="Arial" w:cs="Arial"/>
          <w:sz w:val="24"/>
        </w:rPr>
        <w:t>Wykonawca zobowiązany jest do natychmiastowego zawiadomienia zamawiającego w przypadku objęcia wykonawcy lub podmiotów z nim powiązanych, jak również z którymi współdziała, środkami ograniczającymi wynikającymi z przepisów powszechnie obowiązującego prawa.</w:t>
      </w:r>
    </w:p>
    <w:p w14:paraId="6B38F713" w14:textId="77777777" w:rsidR="007C1541" w:rsidRPr="003A75D7" w:rsidRDefault="007C1541" w:rsidP="007C1541">
      <w:pPr>
        <w:pStyle w:val="Akapitzlist"/>
        <w:numPr>
          <w:ilvl w:val="1"/>
          <w:numId w:val="40"/>
        </w:numPr>
        <w:spacing w:line="360" w:lineRule="auto"/>
        <w:ind w:left="426" w:hanging="426"/>
        <w:rPr>
          <w:rFonts w:ascii="Arial" w:hAnsi="Arial" w:cs="Arial"/>
          <w:sz w:val="24"/>
        </w:rPr>
      </w:pPr>
      <w:r w:rsidRPr="003A75D7">
        <w:rPr>
          <w:rFonts w:ascii="Arial" w:hAnsi="Arial" w:cs="Arial"/>
          <w:sz w:val="24"/>
        </w:rPr>
        <w:t>Zamawiający jest uprawniony do jednostronnego zawieszenia realizacji umowy, ze skutkiem natychmiastowym, w przypadku objęcia środkami ograniczającymi wynikającymi z przepisów powszechnie obowiązującego prawa w zakresie środków ograniczających wskazanych w ust. 2.</w:t>
      </w:r>
    </w:p>
    <w:p w14:paraId="036B8AE4" w14:textId="77777777" w:rsidR="007C1541" w:rsidRPr="003A75D7" w:rsidRDefault="007C1541" w:rsidP="007C1541">
      <w:pPr>
        <w:pStyle w:val="Akapitzlist"/>
        <w:numPr>
          <w:ilvl w:val="1"/>
          <w:numId w:val="40"/>
        </w:numPr>
        <w:spacing w:line="360" w:lineRule="auto"/>
        <w:ind w:left="426" w:hanging="426"/>
        <w:rPr>
          <w:rFonts w:ascii="Arial" w:hAnsi="Arial" w:cs="Arial"/>
          <w:sz w:val="24"/>
        </w:rPr>
      </w:pPr>
      <w:r w:rsidRPr="003A75D7">
        <w:rPr>
          <w:rFonts w:ascii="Arial" w:hAnsi="Arial" w:cs="Arial"/>
          <w:sz w:val="24"/>
        </w:rPr>
        <w:t>Określony w umowie termin realizacji ulega wydłużeniu o czas zawieszenia chyba, że dalsza jej realizacja nie leży w interesie zamawiającego, o czym zamawiający niezwłocznie zawiadomi wykonawcę.</w:t>
      </w:r>
    </w:p>
    <w:p w14:paraId="4FBC1163" w14:textId="77777777" w:rsidR="007C1541" w:rsidRPr="003A75D7" w:rsidRDefault="007C1541" w:rsidP="007C1541">
      <w:pPr>
        <w:pStyle w:val="Akapitzlist"/>
        <w:numPr>
          <w:ilvl w:val="1"/>
          <w:numId w:val="40"/>
        </w:numPr>
        <w:spacing w:line="360" w:lineRule="auto"/>
        <w:ind w:left="426" w:hanging="426"/>
        <w:rPr>
          <w:rFonts w:ascii="Arial" w:hAnsi="Arial" w:cs="Arial"/>
          <w:sz w:val="24"/>
        </w:rPr>
      </w:pPr>
      <w:r w:rsidRPr="003A75D7">
        <w:rPr>
          <w:rFonts w:ascii="Arial" w:hAnsi="Arial" w:cs="Arial"/>
          <w:sz w:val="24"/>
        </w:rPr>
        <w:t>Zamawiający jest uprawniony do wypowiedzenia umowy bez zachowania okresu wypowiedzenia w związku z objęciem wykonawcy środkami ograniczającymi wynikającymi z przepisów powszechnie obowiązującego prawa wskazanymi w ust. 2.</w:t>
      </w:r>
    </w:p>
    <w:p w14:paraId="7CF3E485" w14:textId="77777777" w:rsidR="007C1541" w:rsidRPr="003A75D7" w:rsidRDefault="007C1541" w:rsidP="007C1541">
      <w:pPr>
        <w:pStyle w:val="Akapitzlist"/>
        <w:numPr>
          <w:ilvl w:val="1"/>
          <w:numId w:val="40"/>
        </w:numPr>
        <w:spacing w:line="360" w:lineRule="auto"/>
        <w:ind w:left="426" w:hanging="426"/>
        <w:rPr>
          <w:rFonts w:ascii="Arial" w:hAnsi="Arial" w:cs="Arial"/>
          <w:sz w:val="24"/>
        </w:rPr>
      </w:pPr>
      <w:r w:rsidRPr="003A75D7">
        <w:rPr>
          <w:rFonts w:ascii="Arial" w:hAnsi="Arial" w:cs="Arial"/>
          <w:sz w:val="24"/>
        </w:rPr>
        <w:t>Zamawiający jest uprawniony do podjęcia działań wskazanych w ust. 4 i 6 również wobec podmiotu bezpośrednio związanego z podmiotem objętym środkami ograniczającymi wskazanymi w ust. 1 i 2.</w:t>
      </w:r>
    </w:p>
    <w:p w14:paraId="3392AF30" w14:textId="77777777" w:rsidR="007C1541" w:rsidRDefault="007C1541" w:rsidP="007C1541">
      <w:pPr>
        <w:pStyle w:val="Akapitzlist"/>
        <w:numPr>
          <w:ilvl w:val="1"/>
          <w:numId w:val="40"/>
        </w:numPr>
        <w:spacing w:line="360" w:lineRule="auto"/>
        <w:ind w:left="426" w:hanging="426"/>
        <w:rPr>
          <w:rFonts w:ascii="Arial" w:hAnsi="Arial" w:cs="Arial"/>
          <w:sz w:val="24"/>
        </w:rPr>
      </w:pPr>
      <w:r w:rsidRPr="003A75D7">
        <w:rPr>
          <w:rFonts w:ascii="Arial" w:hAnsi="Arial" w:cs="Arial"/>
          <w:sz w:val="24"/>
        </w:rPr>
        <w:t>Wykonawca jest zobowiązany do niezwłocznego przedłożenia zamawiającemu dokumentów i informacji związanych z realizacją obowiązków zamawiającego wynikających z przepisów prawa w zakresie przeciwdziałania wspieraniu agresji na Ukrainę oraz służących ochronie bezpieczeństwa narodowego.</w:t>
      </w:r>
    </w:p>
    <w:p w14:paraId="27C856EF" w14:textId="1D579B6F" w:rsidR="007C1541" w:rsidRPr="007C1541" w:rsidRDefault="007C1541" w:rsidP="007C1541">
      <w:pPr>
        <w:pStyle w:val="Akapitzlist"/>
        <w:numPr>
          <w:ilvl w:val="1"/>
          <w:numId w:val="40"/>
        </w:numPr>
        <w:spacing w:after="0" w:line="360" w:lineRule="auto"/>
        <w:ind w:left="426" w:hanging="426"/>
        <w:rPr>
          <w:rFonts w:ascii="Arial" w:hAnsi="Arial" w:cs="Arial"/>
          <w:sz w:val="24"/>
        </w:rPr>
      </w:pPr>
      <w:r w:rsidRPr="007C1541">
        <w:rPr>
          <w:rFonts w:ascii="Arial" w:hAnsi="Arial" w:cs="Arial"/>
          <w:sz w:val="24"/>
        </w:rPr>
        <w:t>W przypadku zawieszenia realizacji umowy lub jej wypowiedzenia z przyczyn, o których mowa w ust. 4 i 6, wykonawcy nie przysługuje prawo do odszkodowania z tego tytułu i wykonawca oświadcza, iż zrzeka się w tym zakresie wszelkich roszczeń względem zamawiającego zarówno w zakresie poniesionej z tego tytułu szkody jak i utraconych korzyści.</w:t>
      </w:r>
    </w:p>
    <w:p w14:paraId="3E4ADFAB" w14:textId="60E406C4" w:rsidR="00A4655C" w:rsidRPr="00A4655C" w:rsidRDefault="00A4655C" w:rsidP="00A4655C">
      <w:pPr>
        <w:spacing w:after="0" w:line="360" w:lineRule="auto"/>
        <w:jc w:val="center"/>
        <w:rPr>
          <w:rFonts w:ascii="Arial" w:hAnsi="Arial" w:cs="Arial"/>
          <w:sz w:val="24"/>
          <w:szCs w:val="24"/>
          <w:lang w:eastAsia="x-none"/>
        </w:rPr>
      </w:pPr>
      <w:r w:rsidRPr="00A4655C">
        <w:rPr>
          <w:rFonts w:ascii="Arial" w:hAnsi="Arial" w:cs="Arial"/>
          <w:sz w:val="24"/>
          <w:szCs w:val="24"/>
          <w:lang w:eastAsia="x-none"/>
        </w:rPr>
        <w:t>§ 1</w:t>
      </w:r>
      <w:r w:rsidR="007C1541">
        <w:rPr>
          <w:rFonts w:ascii="Arial" w:hAnsi="Arial" w:cs="Arial"/>
          <w:sz w:val="24"/>
          <w:szCs w:val="24"/>
          <w:lang w:eastAsia="x-none"/>
        </w:rPr>
        <w:t>6</w:t>
      </w:r>
    </w:p>
    <w:p w14:paraId="597387C0" w14:textId="77777777" w:rsidR="00A4655C" w:rsidRPr="00A4655C" w:rsidRDefault="00A4655C" w:rsidP="00A4655C">
      <w:pPr>
        <w:spacing w:after="0" w:line="360" w:lineRule="auto"/>
        <w:rPr>
          <w:rFonts w:ascii="Arial" w:hAnsi="Arial" w:cs="Arial"/>
          <w:sz w:val="24"/>
          <w:szCs w:val="24"/>
          <w:lang w:eastAsia="x-none"/>
        </w:rPr>
      </w:pPr>
      <w:r w:rsidRPr="00A4655C">
        <w:rPr>
          <w:rFonts w:ascii="Arial" w:hAnsi="Arial" w:cs="Arial"/>
          <w:sz w:val="24"/>
          <w:szCs w:val="24"/>
          <w:lang w:eastAsia="x-none"/>
        </w:rPr>
        <w:t xml:space="preserve">W razie zaistnienia istotnej zmiany okoliczności powodującej, że wykonanie umowy nie leży w interesie publicznym, czego nie można było przewidzieć w chwili zawarcia umowy, lub dalsze wykonywanie umowy może zagrozić istotnemu interesowi </w:t>
      </w:r>
      <w:r w:rsidRPr="00A4655C">
        <w:rPr>
          <w:rFonts w:ascii="Arial" w:hAnsi="Arial" w:cs="Arial"/>
          <w:sz w:val="24"/>
          <w:szCs w:val="24"/>
          <w:lang w:eastAsia="x-none"/>
        </w:rPr>
        <w:lastRenderedPageBreak/>
        <w:t xml:space="preserve">bezpieczeństwa państwa lub bezpieczeństwu publicznemu, Zamawiający może odstąpić od umowy w terminie 30 dni od dnia powzięcia wiadomości o tych okolicznościach. W takim przypadku Wykonawca może żądać wyłącznie wynagrodzenia należnego mu z tytułu wykonania części umowy. </w:t>
      </w:r>
    </w:p>
    <w:p w14:paraId="4FC582F7" w14:textId="289BC5C2" w:rsidR="00B7651D" w:rsidRPr="00B7651D" w:rsidRDefault="00B7651D" w:rsidP="00B7651D">
      <w:pPr>
        <w:tabs>
          <w:tab w:val="num" w:pos="360"/>
          <w:tab w:val="left" w:pos="420"/>
        </w:tabs>
        <w:spacing w:before="120" w:after="0" w:line="360" w:lineRule="auto"/>
        <w:jc w:val="center"/>
        <w:rPr>
          <w:rFonts w:ascii="Arial" w:eastAsia="SimSun" w:hAnsi="Arial" w:cs="Arial"/>
          <w:kern w:val="3"/>
          <w:sz w:val="24"/>
          <w:szCs w:val="24"/>
          <w:lang w:eastAsia="zh-CN" w:bidi="hi-IN"/>
        </w:rPr>
      </w:pPr>
      <w:r w:rsidRPr="00B7651D">
        <w:rPr>
          <w:rFonts w:ascii="Arial" w:eastAsia="SimSun" w:hAnsi="Arial" w:cs="Arial"/>
          <w:kern w:val="3"/>
          <w:sz w:val="24"/>
          <w:szCs w:val="24"/>
          <w:lang w:eastAsia="zh-CN" w:bidi="hi-IN"/>
        </w:rPr>
        <w:t xml:space="preserve">§ </w:t>
      </w:r>
      <w:r>
        <w:rPr>
          <w:rFonts w:ascii="Arial" w:eastAsia="SimSun" w:hAnsi="Arial" w:cs="Arial"/>
          <w:kern w:val="3"/>
          <w:sz w:val="24"/>
          <w:szCs w:val="24"/>
          <w:lang w:eastAsia="zh-CN" w:bidi="hi-IN"/>
        </w:rPr>
        <w:t>1</w:t>
      </w:r>
      <w:r w:rsidR="007C1541">
        <w:rPr>
          <w:rFonts w:ascii="Arial" w:eastAsia="SimSun" w:hAnsi="Arial" w:cs="Arial"/>
          <w:kern w:val="3"/>
          <w:sz w:val="24"/>
          <w:szCs w:val="24"/>
          <w:lang w:eastAsia="zh-CN" w:bidi="hi-IN"/>
        </w:rPr>
        <w:t>7</w:t>
      </w:r>
    </w:p>
    <w:p w14:paraId="75ACCDAC" w14:textId="77777777" w:rsidR="00C1549C" w:rsidRPr="00EC7B9D" w:rsidRDefault="00C1549C" w:rsidP="007C1541">
      <w:pPr>
        <w:spacing w:after="120" w:line="360" w:lineRule="auto"/>
        <w:rPr>
          <w:rFonts w:ascii="Arial" w:hAnsi="Arial" w:cs="Arial"/>
          <w:sz w:val="24"/>
          <w:szCs w:val="24"/>
        </w:rPr>
      </w:pPr>
      <w:r w:rsidRPr="00EC7B9D">
        <w:rPr>
          <w:rFonts w:ascii="Arial" w:hAnsi="Arial" w:cs="Arial"/>
          <w:sz w:val="24"/>
          <w:szCs w:val="24"/>
        </w:rPr>
        <w:t>W sprawach nieuregulowanych umową mają zastosowanie przepisy Kodeksu cywilnego i ustawy Prawo zamówień publicznych.</w:t>
      </w:r>
    </w:p>
    <w:p w14:paraId="015B277D" w14:textId="2DD8CF67" w:rsidR="00C1549C" w:rsidRPr="00EC7B9D" w:rsidRDefault="008E28A8" w:rsidP="00A4655C">
      <w:pPr>
        <w:tabs>
          <w:tab w:val="num" w:pos="360"/>
          <w:tab w:val="left" w:pos="420"/>
        </w:tabs>
        <w:spacing w:before="120" w:after="0" w:line="360" w:lineRule="auto"/>
        <w:ind w:left="360" w:hanging="360"/>
        <w:jc w:val="center"/>
        <w:rPr>
          <w:rFonts w:ascii="Arial" w:hAnsi="Arial" w:cs="Arial"/>
          <w:sz w:val="24"/>
          <w:szCs w:val="24"/>
        </w:rPr>
      </w:pPr>
      <w:r>
        <w:rPr>
          <w:rFonts w:ascii="Arial" w:hAnsi="Arial" w:cs="Arial"/>
          <w:sz w:val="24"/>
          <w:szCs w:val="24"/>
        </w:rPr>
        <w:t>§ 1</w:t>
      </w:r>
      <w:r w:rsidR="007C1541">
        <w:rPr>
          <w:rFonts w:ascii="Arial" w:hAnsi="Arial" w:cs="Arial"/>
          <w:sz w:val="24"/>
          <w:szCs w:val="24"/>
        </w:rPr>
        <w:t>8</w:t>
      </w:r>
    </w:p>
    <w:p w14:paraId="21069E62" w14:textId="77777777" w:rsidR="00C1549C" w:rsidRPr="00EC7B9D" w:rsidRDefault="00C1549C" w:rsidP="00B7651D">
      <w:pPr>
        <w:spacing w:after="0" w:line="360" w:lineRule="auto"/>
        <w:rPr>
          <w:rFonts w:ascii="Arial" w:hAnsi="Arial" w:cs="Arial"/>
          <w:sz w:val="24"/>
          <w:szCs w:val="24"/>
        </w:rPr>
      </w:pPr>
      <w:r w:rsidRPr="00EC7B9D">
        <w:rPr>
          <w:rFonts w:ascii="Arial" w:hAnsi="Arial" w:cs="Arial"/>
          <w:sz w:val="24"/>
          <w:szCs w:val="24"/>
        </w:rPr>
        <w:t>Sprawy sporne, mogące wyniknąć w związku z realizacją umowy, rozstrzygane będą przez sąd właściwy ze względu na siedzibę Zamawiającego.</w:t>
      </w:r>
    </w:p>
    <w:p w14:paraId="15F6E362" w14:textId="28941DE6" w:rsidR="00C1549C" w:rsidRPr="00EC7B9D" w:rsidRDefault="000D038B" w:rsidP="00A4655C">
      <w:pPr>
        <w:tabs>
          <w:tab w:val="num" w:pos="360"/>
          <w:tab w:val="left" w:pos="420"/>
        </w:tabs>
        <w:spacing w:before="120" w:after="0" w:line="360" w:lineRule="auto"/>
        <w:ind w:left="360" w:hanging="360"/>
        <w:jc w:val="center"/>
        <w:rPr>
          <w:rFonts w:ascii="Arial" w:hAnsi="Arial" w:cs="Arial"/>
          <w:sz w:val="24"/>
          <w:szCs w:val="24"/>
        </w:rPr>
      </w:pPr>
      <w:r>
        <w:rPr>
          <w:rFonts w:ascii="Arial" w:hAnsi="Arial" w:cs="Arial"/>
          <w:sz w:val="24"/>
          <w:szCs w:val="24"/>
        </w:rPr>
        <w:t>§ 1</w:t>
      </w:r>
      <w:r w:rsidR="007C1541">
        <w:rPr>
          <w:rFonts w:ascii="Arial" w:hAnsi="Arial" w:cs="Arial"/>
          <w:sz w:val="24"/>
          <w:szCs w:val="24"/>
        </w:rPr>
        <w:t>9</w:t>
      </w:r>
    </w:p>
    <w:p w14:paraId="3B7DD40C" w14:textId="77777777" w:rsidR="00C1549C" w:rsidRPr="007C1541" w:rsidRDefault="00C1549C" w:rsidP="007C1541">
      <w:pPr>
        <w:pStyle w:val="Akapitzlist"/>
        <w:numPr>
          <w:ilvl w:val="0"/>
          <w:numId w:val="41"/>
        </w:numPr>
        <w:spacing w:line="360" w:lineRule="auto"/>
        <w:ind w:left="426" w:hanging="426"/>
        <w:rPr>
          <w:rFonts w:ascii="Arial" w:hAnsi="Arial" w:cs="Arial"/>
          <w:sz w:val="24"/>
          <w:szCs w:val="24"/>
        </w:rPr>
      </w:pPr>
      <w:r w:rsidRPr="007C1541">
        <w:rPr>
          <w:rFonts w:ascii="Arial" w:hAnsi="Arial" w:cs="Arial"/>
          <w:sz w:val="24"/>
          <w:szCs w:val="24"/>
        </w:rPr>
        <w:t>Umowę sporządzono w dwóch jednobrzmiących egzemplarzach, po jednym dla każdej ze Stron.</w:t>
      </w:r>
    </w:p>
    <w:p w14:paraId="2D725A99" w14:textId="170A668B" w:rsidR="007C1541" w:rsidRPr="007C1541" w:rsidRDefault="007C1541" w:rsidP="007C1541">
      <w:pPr>
        <w:pStyle w:val="Akapitzlist"/>
        <w:numPr>
          <w:ilvl w:val="0"/>
          <w:numId w:val="41"/>
        </w:numPr>
        <w:spacing w:line="360" w:lineRule="auto"/>
        <w:ind w:left="426" w:hanging="426"/>
        <w:rPr>
          <w:rFonts w:ascii="Arial" w:hAnsi="Arial" w:cs="Arial"/>
          <w:sz w:val="24"/>
          <w:szCs w:val="24"/>
        </w:rPr>
      </w:pPr>
      <w:bookmarkStart w:id="5" w:name="_Hlk191302957"/>
      <w:r w:rsidRPr="007C1541">
        <w:rPr>
          <w:rFonts w:ascii="Arial" w:eastAsia="Calibri" w:hAnsi="Arial" w:cs="Arial"/>
          <w:sz w:val="24"/>
          <w:szCs w:val="24"/>
        </w:rPr>
        <w:t>W przypadku zawarcia umowy w formie elektronicznej, Strony wyłączają typowe dla pisemnych form postanowienia dotyczące miejsca zawarcia Umowy, czasu oraz liczby egzemplarzy. W takim przypadku Strony ustalają, że Umowa wchodzi w życie w dniu złożenia podpisu przez ostatnią ze Stron.</w:t>
      </w:r>
      <w:bookmarkEnd w:id="5"/>
    </w:p>
    <w:p w14:paraId="653C9D59" w14:textId="77777777" w:rsidR="008E28A8" w:rsidRPr="00EC7B9D" w:rsidRDefault="008E28A8" w:rsidP="00C1549C">
      <w:pPr>
        <w:jc w:val="both"/>
        <w:rPr>
          <w:rStyle w:val="Teksttreci20"/>
          <w:rFonts w:ascii="Arial" w:hAnsi="Arial" w:cs="Arial"/>
          <w:color w:val="auto"/>
          <w:sz w:val="24"/>
          <w:szCs w:val="24"/>
        </w:rPr>
      </w:pPr>
    </w:p>
    <w:sectPr w:rsidR="008E28A8" w:rsidRPr="00EC7B9D" w:rsidSect="009710A1">
      <w:footerReference w:type="default" r:id="rId8"/>
      <w:pgSz w:w="11906" w:h="16838"/>
      <w:pgMar w:top="993" w:right="1416" w:bottom="1417" w:left="1417" w:header="708" w:footer="36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E787AE" w14:textId="77777777" w:rsidR="00E52EAA" w:rsidRDefault="00E52EAA" w:rsidP="0042265D">
      <w:pPr>
        <w:spacing w:after="0" w:line="240" w:lineRule="auto"/>
      </w:pPr>
      <w:r>
        <w:separator/>
      </w:r>
    </w:p>
  </w:endnote>
  <w:endnote w:type="continuationSeparator" w:id="0">
    <w:p w14:paraId="4A209E17" w14:textId="77777777" w:rsidR="00E52EAA" w:rsidRDefault="00E52EAA" w:rsidP="004226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Courier New">
    <w:panose1 w:val="02070309020205020404"/>
    <w:charset w:val="EE"/>
    <w:family w:val="modern"/>
    <w:pitch w:val="fixed"/>
    <w:sig w:usb0="E0002EFF" w:usb1="C0007843" w:usb2="00000009" w:usb3="00000000" w:csb0="000001FF" w:csb1="00000000"/>
  </w:font>
  <w:font w:name="Liberation Serif">
    <w:altName w:val="Times New Roman"/>
    <w:charset w:val="EE"/>
    <w:family w:val="roman"/>
    <w:pitch w:val="variable"/>
    <w:sig w:usb0="E0000AFF" w:usb1="500078FF" w:usb2="00000021" w:usb3="00000000" w:csb0="000001BF" w:csb1="00000000"/>
  </w:font>
  <w:font w:name="Lucida Sans">
    <w:altName w:val="Lucida Sans Unicode"/>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D3642A" w14:textId="2312F15D" w:rsidR="00286679" w:rsidRDefault="00286679" w:rsidP="00286679">
    <w:pPr>
      <w:pStyle w:val="Stopka0"/>
      <w:jc w:val="center"/>
    </w:pPr>
    <w:r w:rsidRPr="0063673B">
      <w:rPr>
        <w:noProof/>
      </w:rPr>
      <w:drawing>
        <wp:inline distT="0" distB="0" distL="0" distR="0" wp14:anchorId="1AD8EB9B" wp14:editId="44A01759">
          <wp:extent cx="5708650" cy="603250"/>
          <wp:effectExtent l="0" t="0" r="0" b="0"/>
          <wp:docPr id="1393432388" name="Obraz 1" descr="The image illustrates a hierarchy of political entities, starting with the European Union at the top, followed by Poland, Silesia, and concluding with the City of Wrocￅﾂaw.&#10;&#10;Zawartość wygenerowana przez AI może być niepopraw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3432388" name="Obraz 1" descr="The image illustrates a hierarchy of political entities, starting with the European Union at the top, followed by Poland, Silesia, and concluding with the City of Wrocￅﾂaw.&#10;&#10;Zawartość wygenerowana przez AI może być niepoprawn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08650" cy="603250"/>
                  </a:xfrm>
                  <a:prstGeom prst="rect">
                    <a:avLst/>
                  </a:prstGeom>
                  <a:noFill/>
                  <a:ln>
                    <a:noFill/>
                  </a:ln>
                </pic:spPr>
              </pic:pic>
            </a:graphicData>
          </a:graphic>
        </wp:inline>
      </w:drawing>
    </w:r>
  </w:p>
  <w:p w14:paraId="5EB66457" w14:textId="77777777" w:rsidR="00286679" w:rsidRDefault="00286679" w:rsidP="00286679">
    <w:pPr>
      <w:pStyle w:val="Stopka0"/>
      <w:jc w:val="center"/>
    </w:pPr>
  </w:p>
  <w:p w14:paraId="258C7EF0" w14:textId="3FCA07F5" w:rsidR="00AB48FC" w:rsidRPr="00286679" w:rsidRDefault="00286679" w:rsidP="00286679">
    <w:pPr>
      <w:pStyle w:val="Stopka0"/>
      <w:jc w:val="center"/>
    </w:pPr>
    <w:r>
      <w:t xml:space="preserve">Strona </w:t>
    </w:r>
    <w:r>
      <w:rPr>
        <w:b/>
        <w:bCs/>
      </w:rPr>
      <w:fldChar w:fldCharType="begin"/>
    </w:r>
    <w:r>
      <w:rPr>
        <w:b/>
        <w:bCs/>
      </w:rPr>
      <w:instrText>PAGE</w:instrText>
    </w:r>
    <w:r>
      <w:rPr>
        <w:b/>
        <w:bCs/>
      </w:rPr>
      <w:fldChar w:fldCharType="separate"/>
    </w:r>
    <w:r>
      <w:rPr>
        <w:b/>
        <w:bCs/>
      </w:rPr>
      <w:t>1</w:t>
    </w:r>
    <w:r>
      <w:rPr>
        <w:b/>
        <w:bCs/>
      </w:rPr>
      <w:fldChar w:fldCharType="end"/>
    </w:r>
    <w:r>
      <w:t xml:space="preserve"> z </w:t>
    </w:r>
    <w:r>
      <w:rPr>
        <w:b/>
        <w:bCs/>
      </w:rPr>
      <w:fldChar w:fldCharType="begin"/>
    </w:r>
    <w:r>
      <w:rPr>
        <w:b/>
        <w:bCs/>
      </w:rPr>
      <w:instrText>NUMPAGES</w:instrText>
    </w:r>
    <w:r>
      <w:rPr>
        <w:b/>
        <w:bCs/>
      </w:rPr>
      <w:fldChar w:fldCharType="separate"/>
    </w:r>
    <w:r>
      <w:rPr>
        <w:b/>
        <w:bCs/>
      </w:rPr>
      <w:t>29</w:t>
    </w:r>
    <w:r>
      <w:rPr>
        <w:b/>
        <w:b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9F2DDC" w14:textId="77777777" w:rsidR="00E52EAA" w:rsidRDefault="00E52EAA" w:rsidP="0042265D">
      <w:pPr>
        <w:spacing w:after="0" w:line="240" w:lineRule="auto"/>
      </w:pPr>
      <w:r>
        <w:separator/>
      </w:r>
    </w:p>
  </w:footnote>
  <w:footnote w:type="continuationSeparator" w:id="0">
    <w:p w14:paraId="17D46355" w14:textId="77777777" w:rsidR="00E52EAA" w:rsidRDefault="00E52EAA" w:rsidP="0042265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420DBC"/>
    <w:multiLevelType w:val="hybridMultilevel"/>
    <w:tmpl w:val="83606F62"/>
    <w:lvl w:ilvl="0" w:tplc="6234EFC8">
      <w:start w:val="1"/>
      <w:numFmt w:val="decimal"/>
      <w:lvlText w:val="%1."/>
      <w:lvlJc w:val="left"/>
      <w:pPr>
        <w:ind w:left="360" w:hanging="360"/>
      </w:pPr>
      <w:rPr>
        <w:rFonts w:cs="Times New Roman" w:hint="default"/>
      </w:rPr>
    </w:lvl>
    <w:lvl w:ilvl="1" w:tplc="04150019" w:tentative="1">
      <w:start w:val="1"/>
      <w:numFmt w:val="lowerLetter"/>
      <w:lvlText w:val="%2."/>
      <w:lvlJc w:val="left"/>
      <w:pPr>
        <w:ind w:left="1080" w:hanging="360"/>
      </w:pPr>
      <w:rPr>
        <w:rFonts w:cs="Times New Roman"/>
      </w:rPr>
    </w:lvl>
    <w:lvl w:ilvl="2" w:tplc="0415001B" w:tentative="1">
      <w:start w:val="1"/>
      <w:numFmt w:val="lowerRoman"/>
      <w:lvlText w:val="%3."/>
      <w:lvlJc w:val="right"/>
      <w:pPr>
        <w:ind w:left="1800" w:hanging="180"/>
      </w:pPr>
      <w:rPr>
        <w:rFonts w:cs="Times New Roman"/>
      </w:rPr>
    </w:lvl>
    <w:lvl w:ilvl="3" w:tplc="0415000F" w:tentative="1">
      <w:start w:val="1"/>
      <w:numFmt w:val="decimal"/>
      <w:lvlText w:val="%4."/>
      <w:lvlJc w:val="left"/>
      <w:pPr>
        <w:ind w:left="2520" w:hanging="360"/>
      </w:pPr>
      <w:rPr>
        <w:rFonts w:cs="Times New Roman"/>
      </w:rPr>
    </w:lvl>
    <w:lvl w:ilvl="4" w:tplc="04150019" w:tentative="1">
      <w:start w:val="1"/>
      <w:numFmt w:val="lowerLetter"/>
      <w:lvlText w:val="%5."/>
      <w:lvlJc w:val="left"/>
      <w:pPr>
        <w:ind w:left="3240" w:hanging="360"/>
      </w:pPr>
      <w:rPr>
        <w:rFonts w:cs="Times New Roman"/>
      </w:rPr>
    </w:lvl>
    <w:lvl w:ilvl="5" w:tplc="0415001B" w:tentative="1">
      <w:start w:val="1"/>
      <w:numFmt w:val="lowerRoman"/>
      <w:lvlText w:val="%6."/>
      <w:lvlJc w:val="right"/>
      <w:pPr>
        <w:ind w:left="3960" w:hanging="180"/>
      </w:pPr>
      <w:rPr>
        <w:rFonts w:cs="Times New Roman"/>
      </w:rPr>
    </w:lvl>
    <w:lvl w:ilvl="6" w:tplc="0415000F" w:tentative="1">
      <w:start w:val="1"/>
      <w:numFmt w:val="decimal"/>
      <w:lvlText w:val="%7."/>
      <w:lvlJc w:val="left"/>
      <w:pPr>
        <w:ind w:left="4680" w:hanging="360"/>
      </w:pPr>
      <w:rPr>
        <w:rFonts w:cs="Times New Roman"/>
      </w:rPr>
    </w:lvl>
    <w:lvl w:ilvl="7" w:tplc="04150019" w:tentative="1">
      <w:start w:val="1"/>
      <w:numFmt w:val="lowerLetter"/>
      <w:lvlText w:val="%8."/>
      <w:lvlJc w:val="left"/>
      <w:pPr>
        <w:ind w:left="5400" w:hanging="360"/>
      </w:pPr>
      <w:rPr>
        <w:rFonts w:cs="Times New Roman"/>
      </w:rPr>
    </w:lvl>
    <w:lvl w:ilvl="8" w:tplc="0415001B" w:tentative="1">
      <w:start w:val="1"/>
      <w:numFmt w:val="lowerRoman"/>
      <w:lvlText w:val="%9."/>
      <w:lvlJc w:val="right"/>
      <w:pPr>
        <w:ind w:left="6120" w:hanging="180"/>
      </w:pPr>
      <w:rPr>
        <w:rFonts w:cs="Times New Roman"/>
      </w:rPr>
    </w:lvl>
  </w:abstractNum>
  <w:abstractNum w:abstractNumId="1" w15:restartNumberingAfterBreak="0">
    <w:nsid w:val="00F6102F"/>
    <w:multiLevelType w:val="hybridMultilevel"/>
    <w:tmpl w:val="24FADE2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5CE4F69"/>
    <w:multiLevelType w:val="hybridMultilevel"/>
    <w:tmpl w:val="445C100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99B319B"/>
    <w:multiLevelType w:val="hybridMultilevel"/>
    <w:tmpl w:val="62CEF92E"/>
    <w:lvl w:ilvl="0" w:tplc="FFFFFFFF">
      <w:start w:val="1"/>
      <w:numFmt w:val="decimal"/>
      <w:lvlText w:val="%1."/>
      <w:lvlJc w:val="left"/>
      <w:pPr>
        <w:ind w:left="720" w:hanging="360"/>
      </w:pPr>
    </w:lvl>
    <w:lvl w:ilvl="1" w:tplc="0415000F">
      <w:start w:val="1"/>
      <w:numFmt w:val="decimal"/>
      <w:lvlText w:val="%2."/>
      <w:lvlJc w:val="left"/>
      <w:pPr>
        <w:ind w:left="7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8FB1979"/>
    <w:multiLevelType w:val="multilevel"/>
    <w:tmpl w:val="F5289DC4"/>
    <w:lvl w:ilvl="0">
      <w:start w:val="1"/>
      <w:numFmt w:val="decimal"/>
      <w:lvlText w:val="%1."/>
      <w:lvlJc w:val="left"/>
      <w:pPr>
        <w:tabs>
          <w:tab w:val="num" w:pos="360"/>
        </w:tabs>
        <w:ind w:left="360" w:hanging="360"/>
      </w:pPr>
      <w:rPr>
        <w:rFonts w:ascii="Arial" w:hAnsi="Arial" w:cs="Arial" w:hint="default"/>
      </w:rPr>
    </w:lvl>
    <w:lvl w:ilvl="1" w:tentative="1">
      <w:start w:val="1"/>
      <w:numFmt w:val="decimal"/>
      <w:lvlText w:val="%2."/>
      <w:lvlJc w:val="left"/>
      <w:pPr>
        <w:tabs>
          <w:tab w:val="num" w:pos="1080"/>
        </w:tabs>
        <w:ind w:left="1080" w:hanging="360"/>
      </w:pPr>
      <w:rPr>
        <w:rFonts w:cs="Times New Roman"/>
      </w:rPr>
    </w:lvl>
    <w:lvl w:ilvl="2" w:tentative="1">
      <w:start w:val="1"/>
      <w:numFmt w:val="decimal"/>
      <w:lvlText w:val="%3."/>
      <w:lvlJc w:val="left"/>
      <w:pPr>
        <w:tabs>
          <w:tab w:val="num" w:pos="1800"/>
        </w:tabs>
        <w:ind w:left="1800" w:hanging="360"/>
      </w:pPr>
      <w:rPr>
        <w:rFonts w:cs="Times New Roman"/>
      </w:rPr>
    </w:lvl>
    <w:lvl w:ilvl="3" w:tentative="1">
      <w:start w:val="1"/>
      <w:numFmt w:val="decimal"/>
      <w:lvlText w:val="%4."/>
      <w:lvlJc w:val="left"/>
      <w:pPr>
        <w:tabs>
          <w:tab w:val="num" w:pos="2520"/>
        </w:tabs>
        <w:ind w:left="2520" w:hanging="360"/>
      </w:pPr>
      <w:rPr>
        <w:rFonts w:cs="Times New Roman"/>
      </w:rPr>
    </w:lvl>
    <w:lvl w:ilvl="4" w:tentative="1">
      <w:start w:val="1"/>
      <w:numFmt w:val="decimal"/>
      <w:lvlText w:val="%5."/>
      <w:lvlJc w:val="left"/>
      <w:pPr>
        <w:tabs>
          <w:tab w:val="num" w:pos="3240"/>
        </w:tabs>
        <w:ind w:left="3240" w:hanging="360"/>
      </w:pPr>
      <w:rPr>
        <w:rFonts w:cs="Times New Roman"/>
      </w:rPr>
    </w:lvl>
    <w:lvl w:ilvl="5" w:tentative="1">
      <w:start w:val="1"/>
      <w:numFmt w:val="decimal"/>
      <w:lvlText w:val="%6."/>
      <w:lvlJc w:val="left"/>
      <w:pPr>
        <w:tabs>
          <w:tab w:val="num" w:pos="3960"/>
        </w:tabs>
        <w:ind w:left="3960" w:hanging="360"/>
      </w:pPr>
      <w:rPr>
        <w:rFonts w:cs="Times New Roman"/>
      </w:rPr>
    </w:lvl>
    <w:lvl w:ilvl="6" w:tentative="1">
      <w:start w:val="1"/>
      <w:numFmt w:val="decimal"/>
      <w:lvlText w:val="%7."/>
      <w:lvlJc w:val="left"/>
      <w:pPr>
        <w:tabs>
          <w:tab w:val="num" w:pos="4680"/>
        </w:tabs>
        <w:ind w:left="4680" w:hanging="360"/>
      </w:pPr>
      <w:rPr>
        <w:rFonts w:cs="Times New Roman"/>
      </w:rPr>
    </w:lvl>
    <w:lvl w:ilvl="7" w:tentative="1">
      <w:start w:val="1"/>
      <w:numFmt w:val="decimal"/>
      <w:lvlText w:val="%8."/>
      <w:lvlJc w:val="left"/>
      <w:pPr>
        <w:tabs>
          <w:tab w:val="num" w:pos="5400"/>
        </w:tabs>
        <w:ind w:left="5400" w:hanging="360"/>
      </w:pPr>
      <w:rPr>
        <w:rFonts w:cs="Times New Roman"/>
      </w:rPr>
    </w:lvl>
    <w:lvl w:ilvl="8" w:tentative="1">
      <w:start w:val="1"/>
      <w:numFmt w:val="decimal"/>
      <w:lvlText w:val="%9."/>
      <w:lvlJc w:val="left"/>
      <w:pPr>
        <w:tabs>
          <w:tab w:val="num" w:pos="6120"/>
        </w:tabs>
        <w:ind w:left="6120" w:hanging="360"/>
      </w:pPr>
      <w:rPr>
        <w:rFonts w:cs="Times New Roman"/>
      </w:rPr>
    </w:lvl>
  </w:abstractNum>
  <w:abstractNum w:abstractNumId="5" w15:restartNumberingAfterBreak="0">
    <w:nsid w:val="24563E5A"/>
    <w:multiLevelType w:val="hybridMultilevel"/>
    <w:tmpl w:val="6A0009D6"/>
    <w:lvl w:ilvl="0" w:tplc="04150011">
      <w:start w:val="1"/>
      <w:numFmt w:val="decimal"/>
      <w:lvlText w:val="%1)"/>
      <w:lvlJc w:val="left"/>
      <w:pPr>
        <w:ind w:left="644" w:hanging="360"/>
      </w:pPr>
      <w:rPr>
        <w:rFonts w:cs="Times New Roman"/>
      </w:rPr>
    </w:lvl>
    <w:lvl w:ilvl="1" w:tplc="04150019" w:tentative="1">
      <w:start w:val="1"/>
      <w:numFmt w:val="lowerLetter"/>
      <w:lvlText w:val="%2."/>
      <w:lvlJc w:val="left"/>
      <w:pPr>
        <w:ind w:left="1364" w:hanging="360"/>
      </w:pPr>
      <w:rPr>
        <w:rFonts w:cs="Times New Roman"/>
      </w:rPr>
    </w:lvl>
    <w:lvl w:ilvl="2" w:tplc="0415001B" w:tentative="1">
      <w:start w:val="1"/>
      <w:numFmt w:val="lowerRoman"/>
      <w:lvlText w:val="%3."/>
      <w:lvlJc w:val="right"/>
      <w:pPr>
        <w:ind w:left="2084" w:hanging="180"/>
      </w:pPr>
      <w:rPr>
        <w:rFonts w:cs="Times New Roman"/>
      </w:rPr>
    </w:lvl>
    <w:lvl w:ilvl="3" w:tplc="0415000F" w:tentative="1">
      <w:start w:val="1"/>
      <w:numFmt w:val="decimal"/>
      <w:lvlText w:val="%4."/>
      <w:lvlJc w:val="left"/>
      <w:pPr>
        <w:ind w:left="2804" w:hanging="360"/>
      </w:pPr>
      <w:rPr>
        <w:rFonts w:cs="Times New Roman"/>
      </w:rPr>
    </w:lvl>
    <w:lvl w:ilvl="4" w:tplc="04150019" w:tentative="1">
      <w:start w:val="1"/>
      <w:numFmt w:val="lowerLetter"/>
      <w:lvlText w:val="%5."/>
      <w:lvlJc w:val="left"/>
      <w:pPr>
        <w:ind w:left="3524" w:hanging="360"/>
      </w:pPr>
      <w:rPr>
        <w:rFonts w:cs="Times New Roman"/>
      </w:rPr>
    </w:lvl>
    <w:lvl w:ilvl="5" w:tplc="0415001B" w:tentative="1">
      <w:start w:val="1"/>
      <w:numFmt w:val="lowerRoman"/>
      <w:lvlText w:val="%6."/>
      <w:lvlJc w:val="right"/>
      <w:pPr>
        <w:ind w:left="4244" w:hanging="180"/>
      </w:pPr>
      <w:rPr>
        <w:rFonts w:cs="Times New Roman"/>
      </w:rPr>
    </w:lvl>
    <w:lvl w:ilvl="6" w:tplc="0415000F" w:tentative="1">
      <w:start w:val="1"/>
      <w:numFmt w:val="decimal"/>
      <w:lvlText w:val="%7."/>
      <w:lvlJc w:val="left"/>
      <w:pPr>
        <w:ind w:left="4964" w:hanging="360"/>
      </w:pPr>
      <w:rPr>
        <w:rFonts w:cs="Times New Roman"/>
      </w:rPr>
    </w:lvl>
    <w:lvl w:ilvl="7" w:tplc="04150019" w:tentative="1">
      <w:start w:val="1"/>
      <w:numFmt w:val="lowerLetter"/>
      <w:lvlText w:val="%8."/>
      <w:lvlJc w:val="left"/>
      <w:pPr>
        <w:ind w:left="5684" w:hanging="360"/>
      </w:pPr>
      <w:rPr>
        <w:rFonts w:cs="Times New Roman"/>
      </w:rPr>
    </w:lvl>
    <w:lvl w:ilvl="8" w:tplc="0415001B" w:tentative="1">
      <w:start w:val="1"/>
      <w:numFmt w:val="lowerRoman"/>
      <w:lvlText w:val="%9."/>
      <w:lvlJc w:val="right"/>
      <w:pPr>
        <w:ind w:left="6404" w:hanging="180"/>
      </w:pPr>
      <w:rPr>
        <w:rFonts w:cs="Times New Roman"/>
      </w:rPr>
    </w:lvl>
  </w:abstractNum>
  <w:abstractNum w:abstractNumId="6" w15:restartNumberingAfterBreak="0">
    <w:nsid w:val="245A384C"/>
    <w:multiLevelType w:val="multilevel"/>
    <w:tmpl w:val="D8326FE6"/>
    <w:styleLink w:val="WW8Num10"/>
    <w:lvl w:ilvl="0">
      <w:start w:val="1"/>
      <w:numFmt w:val="decimal"/>
      <w:lvlText w:val="%1."/>
      <w:lvlJc w:val="left"/>
      <w:rPr>
        <w:rFonts w:ascii="Arial" w:hAnsi="Arial" w:cs="Arial"/>
        <w:sz w:val="20"/>
        <w:szCs w:val="20"/>
        <w:lang w:val="pl-PL"/>
      </w:rPr>
    </w:lvl>
    <w:lvl w:ilvl="1">
      <w:start w:val="1"/>
      <w:numFmt w:val="decimal"/>
      <w:lvlText w:val="%2)"/>
      <w:lvlJc w:val="left"/>
      <w:rPr>
        <w:rFonts w:ascii="Arial" w:hAnsi="Arial" w:cs="Arial"/>
        <w:sz w:val="20"/>
        <w:szCs w:val="20"/>
        <w:lang w:val="pl-PL"/>
      </w:rPr>
    </w:lvl>
    <w:lvl w:ilvl="2">
      <w:start w:val="1"/>
      <w:numFmt w:val="decimal"/>
      <w:lvlText w:val="%3."/>
      <w:lvlJc w:val="left"/>
      <w:rPr>
        <w:rFonts w:ascii="Arial" w:hAnsi="Arial" w:cs="Arial"/>
        <w:sz w:val="20"/>
        <w:szCs w:val="20"/>
        <w:lang w:val="pl-PL"/>
      </w:rPr>
    </w:lvl>
    <w:lvl w:ilvl="3">
      <w:start w:val="1"/>
      <w:numFmt w:val="lowerLetter"/>
      <w:lvlText w:val="%4)"/>
      <w:lvlJc w:val="left"/>
      <w:rPr>
        <w:rFonts w:ascii="Arial" w:hAnsi="Arial" w:cs="Arial"/>
        <w:sz w:val="20"/>
        <w:szCs w:val="20"/>
        <w:lang w:val="pl-PL"/>
      </w:rPr>
    </w:lvl>
    <w:lvl w:ilvl="4">
      <w:start w:val="1"/>
      <w:numFmt w:val="lowerRoman"/>
      <w:lvlText w:val="%5."/>
      <w:lvlJc w:val="left"/>
      <w:rPr>
        <w:rFonts w:ascii="Arial" w:hAnsi="Arial" w:cs="Arial"/>
        <w:sz w:val="20"/>
        <w:szCs w:val="20"/>
        <w:lang w:val="pl-PL"/>
      </w:rPr>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7" w15:restartNumberingAfterBreak="0">
    <w:nsid w:val="246A2A04"/>
    <w:multiLevelType w:val="hybridMultilevel"/>
    <w:tmpl w:val="297AA7B6"/>
    <w:lvl w:ilvl="0" w:tplc="04150011">
      <w:start w:val="1"/>
      <w:numFmt w:val="decimal"/>
      <w:lvlText w:val="%1)"/>
      <w:lvlJc w:val="left"/>
      <w:pPr>
        <w:ind w:left="644" w:hanging="360"/>
      </w:pPr>
      <w:rPr>
        <w:rFonts w:cs="Times New Roman"/>
      </w:rPr>
    </w:lvl>
    <w:lvl w:ilvl="1" w:tplc="04150019" w:tentative="1">
      <w:start w:val="1"/>
      <w:numFmt w:val="lowerLetter"/>
      <w:lvlText w:val="%2."/>
      <w:lvlJc w:val="left"/>
      <w:pPr>
        <w:ind w:left="1364" w:hanging="360"/>
      </w:pPr>
      <w:rPr>
        <w:rFonts w:cs="Times New Roman"/>
      </w:rPr>
    </w:lvl>
    <w:lvl w:ilvl="2" w:tplc="0415001B" w:tentative="1">
      <w:start w:val="1"/>
      <w:numFmt w:val="lowerRoman"/>
      <w:lvlText w:val="%3."/>
      <w:lvlJc w:val="right"/>
      <w:pPr>
        <w:ind w:left="2084" w:hanging="180"/>
      </w:pPr>
      <w:rPr>
        <w:rFonts w:cs="Times New Roman"/>
      </w:rPr>
    </w:lvl>
    <w:lvl w:ilvl="3" w:tplc="0415000F" w:tentative="1">
      <w:start w:val="1"/>
      <w:numFmt w:val="decimal"/>
      <w:lvlText w:val="%4."/>
      <w:lvlJc w:val="left"/>
      <w:pPr>
        <w:ind w:left="2804" w:hanging="360"/>
      </w:pPr>
      <w:rPr>
        <w:rFonts w:cs="Times New Roman"/>
      </w:rPr>
    </w:lvl>
    <w:lvl w:ilvl="4" w:tplc="04150019" w:tentative="1">
      <w:start w:val="1"/>
      <w:numFmt w:val="lowerLetter"/>
      <w:lvlText w:val="%5."/>
      <w:lvlJc w:val="left"/>
      <w:pPr>
        <w:ind w:left="3524" w:hanging="360"/>
      </w:pPr>
      <w:rPr>
        <w:rFonts w:cs="Times New Roman"/>
      </w:rPr>
    </w:lvl>
    <w:lvl w:ilvl="5" w:tplc="0415001B" w:tentative="1">
      <w:start w:val="1"/>
      <w:numFmt w:val="lowerRoman"/>
      <w:lvlText w:val="%6."/>
      <w:lvlJc w:val="right"/>
      <w:pPr>
        <w:ind w:left="4244" w:hanging="180"/>
      </w:pPr>
      <w:rPr>
        <w:rFonts w:cs="Times New Roman"/>
      </w:rPr>
    </w:lvl>
    <w:lvl w:ilvl="6" w:tplc="0415000F" w:tentative="1">
      <w:start w:val="1"/>
      <w:numFmt w:val="decimal"/>
      <w:lvlText w:val="%7."/>
      <w:lvlJc w:val="left"/>
      <w:pPr>
        <w:ind w:left="4964" w:hanging="360"/>
      </w:pPr>
      <w:rPr>
        <w:rFonts w:cs="Times New Roman"/>
      </w:rPr>
    </w:lvl>
    <w:lvl w:ilvl="7" w:tplc="04150019" w:tentative="1">
      <w:start w:val="1"/>
      <w:numFmt w:val="lowerLetter"/>
      <w:lvlText w:val="%8."/>
      <w:lvlJc w:val="left"/>
      <w:pPr>
        <w:ind w:left="5684" w:hanging="360"/>
      </w:pPr>
      <w:rPr>
        <w:rFonts w:cs="Times New Roman"/>
      </w:rPr>
    </w:lvl>
    <w:lvl w:ilvl="8" w:tplc="0415001B" w:tentative="1">
      <w:start w:val="1"/>
      <w:numFmt w:val="lowerRoman"/>
      <w:lvlText w:val="%9."/>
      <w:lvlJc w:val="right"/>
      <w:pPr>
        <w:ind w:left="6404" w:hanging="180"/>
      </w:pPr>
      <w:rPr>
        <w:rFonts w:cs="Times New Roman"/>
      </w:rPr>
    </w:lvl>
  </w:abstractNum>
  <w:abstractNum w:abstractNumId="8" w15:restartNumberingAfterBreak="0">
    <w:nsid w:val="2B9E09AA"/>
    <w:multiLevelType w:val="hybridMultilevel"/>
    <w:tmpl w:val="FFFFFFFF"/>
    <w:lvl w:ilvl="0" w:tplc="E2800238">
      <w:start w:val="1"/>
      <w:numFmt w:val="decimal"/>
      <w:lvlText w:val="%1."/>
      <w:lvlJc w:val="left"/>
      <w:pPr>
        <w:tabs>
          <w:tab w:val="num" w:pos="985"/>
        </w:tabs>
        <w:ind w:left="985" w:hanging="397"/>
      </w:pPr>
      <w:rPr>
        <w:rFonts w:cs="Times New Roman"/>
      </w:rPr>
    </w:lvl>
    <w:lvl w:ilvl="1" w:tplc="04150019">
      <w:start w:val="1"/>
      <w:numFmt w:val="decimal"/>
      <w:lvlText w:val="%2."/>
      <w:lvlJc w:val="left"/>
      <w:pPr>
        <w:tabs>
          <w:tab w:val="num" w:pos="1440"/>
        </w:tabs>
        <w:ind w:left="1440" w:hanging="360"/>
      </w:pPr>
      <w:rPr>
        <w:rFonts w:cs="Times New Roman"/>
      </w:rPr>
    </w:lvl>
    <w:lvl w:ilvl="2" w:tplc="0415001B">
      <w:start w:val="1"/>
      <w:numFmt w:val="decimal"/>
      <w:lvlText w:val="%3."/>
      <w:lvlJc w:val="left"/>
      <w:pPr>
        <w:tabs>
          <w:tab w:val="num" w:pos="2160"/>
        </w:tabs>
        <w:ind w:left="2160" w:hanging="36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decimal"/>
      <w:lvlText w:val="%5."/>
      <w:lvlJc w:val="left"/>
      <w:pPr>
        <w:tabs>
          <w:tab w:val="num" w:pos="3600"/>
        </w:tabs>
        <w:ind w:left="3600" w:hanging="360"/>
      </w:pPr>
      <w:rPr>
        <w:rFonts w:cs="Times New Roman"/>
      </w:rPr>
    </w:lvl>
    <w:lvl w:ilvl="5" w:tplc="0415001B">
      <w:start w:val="1"/>
      <w:numFmt w:val="decimal"/>
      <w:lvlText w:val="%6."/>
      <w:lvlJc w:val="left"/>
      <w:pPr>
        <w:tabs>
          <w:tab w:val="num" w:pos="4320"/>
        </w:tabs>
        <w:ind w:left="4320" w:hanging="36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decimal"/>
      <w:lvlText w:val="%8."/>
      <w:lvlJc w:val="left"/>
      <w:pPr>
        <w:tabs>
          <w:tab w:val="num" w:pos="5760"/>
        </w:tabs>
        <w:ind w:left="5760" w:hanging="360"/>
      </w:pPr>
      <w:rPr>
        <w:rFonts w:cs="Times New Roman"/>
      </w:rPr>
    </w:lvl>
    <w:lvl w:ilvl="8" w:tplc="0415001B">
      <w:start w:val="1"/>
      <w:numFmt w:val="decimal"/>
      <w:lvlText w:val="%9."/>
      <w:lvlJc w:val="left"/>
      <w:pPr>
        <w:tabs>
          <w:tab w:val="num" w:pos="6480"/>
        </w:tabs>
        <w:ind w:left="6480" w:hanging="360"/>
      </w:pPr>
      <w:rPr>
        <w:rFonts w:cs="Times New Roman"/>
      </w:rPr>
    </w:lvl>
  </w:abstractNum>
  <w:abstractNum w:abstractNumId="9" w15:restartNumberingAfterBreak="0">
    <w:nsid w:val="2D752772"/>
    <w:multiLevelType w:val="multilevel"/>
    <w:tmpl w:val="277AFFC2"/>
    <w:lvl w:ilvl="0">
      <w:start w:val="1"/>
      <w:numFmt w:val="upperRoman"/>
      <w:lvlText w:val="%1."/>
      <w:lvlJc w:val="left"/>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pStyle w:val="Nagwek3"/>
      <w:lvlText w:val=""/>
      <w:lvlJc w:val="left"/>
    </w:lvl>
    <w:lvl w:ilvl="3">
      <w:numFmt w:val="decimal"/>
      <w:pStyle w:val="Nagwek4"/>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32B21890"/>
    <w:multiLevelType w:val="hybridMultilevel"/>
    <w:tmpl w:val="EBB65312"/>
    <w:lvl w:ilvl="0" w:tplc="16762D50">
      <w:start w:val="5"/>
      <w:numFmt w:val="decimal"/>
      <w:lvlText w:val="%1."/>
      <w:lvlJc w:val="left"/>
      <w:pPr>
        <w:ind w:left="360" w:hanging="360"/>
      </w:pPr>
      <w:rPr>
        <w:rFonts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36A52215"/>
    <w:multiLevelType w:val="hybridMultilevel"/>
    <w:tmpl w:val="6FFA3CF6"/>
    <w:lvl w:ilvl="0" w:tplc="E53CAC6E">
      <w:start w:val="2"/>
      <w:numFmt w:val="decimal"/>
      <w:lvlText w:val="%1."/>
      <w:lvlJc w:val="left"/>
      <w:pPr>
        <w:ind w:left="360" w:hanging="360"/>
      </w:pPr>
      <w:rPr>
        <w:rFonts w:cs="Times New Roman" w:hint="default"/>
      </w:rPr>
    </w:lvl>
    <w:lvl w:ilvl="1" w:tplc="04150019" w:tentative="1">
      <w:start w:val="1"/>
      <w:numFmt w:val="lowerLetter"/>
      <w:lvlText w:val="%2."/>
      <w:lvlJc w:val="left"/>
      <w:pPr>
        <w:ind w:left="720" w:hanging="360"/>
      </w:pPr>
      <w:rPr>
        <w:rFonts w:cs="Times New Roman"/>
      </w:rPr>
    </w:lvl>
    <w:lvl w:ilvl="2" w:tplc="0415001B" w:tentative="1">
      <w:start w:val="1"/>
      <w:numFmt w:val="lowerRoman"/>
      <w:lvlText w:val="%3."/>
      <w:lvlJc w:val="right"/>
      <w:pPr>
        <w:ind w:left="1440" w:hanging="180"/>
      </w:pPr>
      <w:rPr>
        <w:rFonts w:cs="Times New Roman"/>
      </w:rPr>
    </w:lvl>
    <w:lvl w:ilvl="3" w:tplc="0415000F" w:tentative="1">
      <w:start w:val="1"/>
      <w:numFmt w:val="decimal"/>
      <w:lvlText w:val="%4."/>
      <w:lvlJc w:val="left"/>
      <w:pPr>
        <w:ind w:left="2160" w:hanging="360"/>
      </w:pPr>
      <w:rPr>
        <w:rFonts w:cs="Times New Roman"/>
      </w:rPr>
    </w:lvl>
    <w:lvl w:ilvl="4" w:tplc="04150019" w:tentative="1">
      <w:start w:val="1"/>
      <w:numFmt w:val="lowerLetter"/>
      <w:lvlText w:val="%5."/>
      <w:lvlJc w:val="left"/>
      <w:pPr>
        <w:ind w:left="2880" w:hanging="360"/>
      </w:pPr>
      <w:rPr>
        <w:rFonts w:cs="Times New Roman"/>
      </w:rPr>
    </w:lvl>
    <w:lvl w:ilvl="5" w:tplc="0415001B" w:tentative="1">
      <w:start w:val="1"/>
      <w:numFmt w:val="lowerRoman"/>
      <w:lvlText w:val="%6."/>
      <w:lvlJc w:val="right"/>
      <w:pPr>
        <w:ind w:left="3600" w:hanging="180"/>
      </w:pPr>
      <w:rPr>
        <w:rFonts w:cs="Times New Roman"/>
      </w:rPr>
    </w:lvl>
    <w:lvl w:ilvl="6" w:tplc="0415000F" w:tentative="1">
      <w:start w:val="1"/>
      <w:numFmt w:val="decimal"/>
      <w:lvlText w:val="%7."/>
      <w:lvlJc w:val="left"/>
      <w:pPr>
        <w:ind w:left="4320" w:hanging="360"/>
      </w:pPr>
      <w:rPr>
        <w:rFonts w:cs="Times New Roman"/>
      </w:rPr>
    </w:lvl>
    <w:lvl w:ilvl="7" w:tplc="04150019" w:tentative="1">
      <w:start w:val="1"/>
      <w:numFmt w:val="lowerLetter"/>
      <w:lvlText w:val="%8."/>
      <w:lvlJc w:val="left"/>
      <w:pPr>
        <w:ind w:left="5040" w:hanging="360"/>
      </w:pPr>
      <w:rPr>
        <w:rFonts w:cs="Times New Roman"/>
      </w:rPr>
    </w:lvl>
    <w:lvl w:ilvl="8" w:tplc="0415001B" w:tentative="1">
      <w:start w:val="1"/>
      <w:numFmt w:val="lowerRoman"/>
      <w:lvlText w:val="%9."/>
      <w:lvlJc w:val="right"/>
      <w:pPr>
        <w:ind w:left="5760" w:hanging="180"/>
      </w:pPr>
      <w:rPr>
        <w:rFonts w:cs="Times New Roman"/>
      </w:rPr>
    </w:lvl>
  </w:abstractNum>
  <w:abstractNum w:abstractNumId="12" w15:restartNumberingAfterBreak="0">
    <w:nsid w:val="3B1F5563"/>
    <w:multiLevelType w:val="hybridMultilevel"/>
    <w:tmpl w:val="B21C4EF2"/>
    <w:lvl w:ilvl="0" w:tplc="2AA6A6F6">
      <w:start w:val="1"/>
      <w:numFmt w:val="decimal"/>
      <w:lvlText w:val="%1."/>
      <w:lvlJc w:val="left"/>
      <w:pPr>
        <w:ind w:left="360" w:hanging="360"/>
      </w:pPr>
      <w:rPr>
        <w:rFonts w:cs="Times New Roman"/>
      </w:rPr>
    </w:lvl>
    <w:lvl w:ilvl="1" w:tplc="04150019" w:tentative="1">
      <w:start w:val="1"/>
      <w:numFmt w:val="lowerLetter"/>
      <w:lvlText w:val="%2."/>
      <w:lvlJc w:val="left"/>
      <w:pPr>
        <w:ind w:left="1080" w:hanging="360"/>
      </w:pPr>
      <w:rPr>
        <w:rFonts w:cs="Times New Roman"/>
      </w:rPr>
    </w:lvl>
    <w:lvl w:ilvl="2" w:tplc="0415001B" w:tentative="1">
      <w:start w:val="1"/>
      <w:numFmt w:val="lowerRoman"/>
      <w:lvlText w:val="%3."/>
      <w:lvlJc w:val="right"/>
      <w:pPr>
        <w:ind w:left="1800" w:hanging="180"/>
      </w:pPr>
      <w:rPr>
        <w:rFonts w:cs="Times New Roman"/>
      </w:rPr>
    </w:lvl>
    <w:lvl w:ilvl="3" w:tplc="0415000F" w:tentative="1">
      <w:start w:val="1"/>
      <w:numFmt w:val="decimal"/>
      <w:lvlText w:val="%4."/>
      <w:lvlJc w:val="left"/>
      <w:pPr>
        <w:ind w:left="2520" w:hanging="360"/>
      </w:pPr>
      <w:rPr>
        <w:rFonts w:cs="Times New Roman"/>
      </w:rPr>
    </w:lvl>
    <w:lvl w:ilvl="4" w:tplc="04150019" w:tentative="1">
      <w:start w:val="1"/>
      <w:numFmt w:val="lowerLetter"/>
      <w:lvlText w:val="%5."/>
      <w:lvlJc w:val="left"/>
      <w:pPr>
        <w:ind w:left="3240" w:hanging="360"/>
      </w:pPr>
      <w:rPr>
        <w:rFonts w:cs="Times New Roman"/>
      </w:rPr>
    </w:lvl>
    <w:lvl w:ilvl="5" w:tplc="0415001B" w:tentative="1">
      <w:start w:val="1"/>
      <w:numFmt w:val="lowerRoman"/>
      <w:lvlText w:val="%6."/>
      <w:lvlJc w:val="right"/>
      <w:pPr>
        <w:ind w:left="3960" w:hanging="180"/>
      </w:pPr>
      <w:rPr>
        <w:rFonts w:cs="Times New Roman"/>
      </w:rPr>
    </w:lvl>
    <w:lvl w:ilvl="6" w:tplc="0415000F" w:tentative="1">
      <w:start w:val="1"/>
      <w:numFmt w:val="decimal"/>
      <w:lvlText w:val="%7."/>
      <w:lvlJc w:val="left"/>
      <w:pPr>
        <w:ind w:left="4680" w:hanging="360"/>
      </w:pPr>
      <w:rPr>
        <w:rFonts w:cs="Times New Roman"/>
      </w:rPr>
    </w:lvl>
    <w:lvl w:ilvl="7" w:tplc="04150019" w:tentative="1">
      <w:start w:val="1"/>
      <w:numFmt w:val="lowerLetter"/>
      <w:lvlText w:val="%8."/>
      <w:lvlJc w:val="left"/>
      <w:pPr>
        <w:ind w:left="5400" w:hanging="360"/>
      </w:pPr>
      <w:rPr>
        <w:rFonts w:cs="Times New Roman"/>
      </w:rPr>
    </w:lvl>
    <w:lvl w:ilvl="8" w:tplc="0415001B" w:tentative="1">
      <w:start w:val="1"/>
      <w:numFmt w:val="lowerRoman"/>
      <w:lvlText w:val="%9."/>
      <w:lvlJc w:val="right"/>
      <w:pPr>
        <w:ind w:left="6120" w:hanging="180"/>
      </w:pPr>
      <w:rPr>
        <w:rFonts w:cs="Times New Roman"/>
      </w:rPr>
    </w:lvl>
  </w:abstractNum>
  <w:abstractNum w:abstractNumId="13" w15:restartNumberingAfterBreak="0">
    <w:nsid w:val="3E7A112E"/>
    <w:multiLevelType w:val="hybridMultilevel"/>
    <w:tmpl w:val="5FF81CC4"/>
    <w:lvl w:ilvl="0" w:tplc="0415000F">
      <w:start w:val="1"/>
      <w:numFmt w:val="decimal"/>
      <w:lvlText w:val="%1."/>
      <w:lvlJc w:val="left"/>
      <w:pPr>
        <w:tabs>
          <w:tab w:val="num" w:pos="720"/>
        </w:tabs>
        <w:ind w:left="720" w:hanging="360"/>
      </w:pPr>
      <w:rPr>
        <w:rFonts w:cs="Times New Roman"/>
      </w:rPr>
    </w:lvl>
    <w:lvl w:ilvl="1" w:tplc="E6DC14E6">
      <w:start w:val="1"/>
      <w:numFmt w:val="decimal"/>
      <w:lvlText w:val="%2)"/>
      <w:lvlJc w:val="left"/>
      <w:pPr>
        <w:tabs>
          <w:tab w:val="num" w:pos="1440"/>
        </w:tabs>
        <w:ind w:left="1440" w:hanging="360"/>
      </w:pPr>
      <w:rPr>
        <w:rFonts w:cs="Times New Roman"/>
        <w:sz w:val="24"/>
        <w:szCs w:val="24"/>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14" w15:restartNumberingAfterBreak="0">
    <w:nsid w:val="427D006A"/>
    <w:multiLevelType w:val="hybridMultilevel"/>
    <w:tmpl w:val="7780C4EC"/>
    <w:lvl w:ilvl="0" w:tplc="0415000F">
      <w:start w:val="1"/>
      <w:numFmt w:val="decimal"/>
      <w:lvlText w:val="%1."/>
      <w:lvlJc w:val="left"/>
      <w:pPr>
        <w:ind w:left="360" w:hanging="360"/>
      </w:pPr>
      <w:rPr>
        <w:rFonts w:cs="Times New Roman"/>
      </w:rPr>
    </w:lvl>
    <w:lvl w:ilvl="1" w:tplc="04150019">
      <w:start w:val="1"/>
      <w:numFmt w:val="lowerLetter"/>
      <w:lvlText w:val="%2."/>
      <w:lvlJc w:val="left"/>
      <w:pPr>
        <w:ind w:left="1080" w:hanging="360"/>
      </w:pPr>
      <w:rPr>
        <w:rFonts w:cs="Times New Roman"/>
      </w:rPr>
    </w:lvl>
    <w:lvl w:ilvl="2" w:tplc="0415001B">
      <w:start w:val="1"/>
      <w:numFmt w:val="lowerRoman"/>
      <w:lvlText w:val="%3."/>
      <w:lvlJc w:val="right"/>
      <w:pPr>
        <w:ind w:left="1800" w:hanging="180"/>
      </w:pPr>
      <w:rPr>
        <w:rFonts w:cs="Times New Roman"/>
      </w:rPr>
    </w:lvl>
    <w:lvl w:ilvl="3" w:tplc="0415000F">
      <w:start w:val="1"/>
      <w:numFmt w:val="decimal"/>
      <w:lvlText w:val="%4."/>
      <w:lvlJc w:val="left"/>
      <w:pPr>
        <w:ind w:left="2520" w:hanging="360"/>
      </w:pPr>
      <w:rPr>
        <w:rFonts w:cs="Times New Roman"/>
      </w:rPr>
    </w:lvl>
    <w:lvl w:ilvl="4" w:tplc="04150019">
      <w:start w:val="1"/>
      <w:numFmt w:val="lowerLetter"/>
      <w:lvlText w:val="%5."/>
      <w:lvlJc w:val="left"/>
      <w:pPr>
        <w:ind w:left="3240" w:hanging="360"/>
      </w:pPr>
      <w:rPr>
        <w:rFonts w:cs="Times New Roman"/>
      </w:rPr>
    </w:lvl>
    <w:lvl w:ilvl="5" w:tplc="0415001B">
      <w:start w:val="1"/>
      <w:numFmt w:val="lowerRoman"/>
      <w:lvlText w:val="%6."/>
      <w:lvlJc w:val="right"/>
      <w:pPr>
        <w:ind w:left="3960" w:hanging="180"/>
      </w:pPr>
      <w:rPr>
        <w:rFonts w:cs="Times New Roman"/>
      </w:rPr>
    </w:lvl>
    <w:lvl w:ilvl="6" w:tplc="0415000F">
      <w:start w:val="1"/>
      <w:numFmt w:val="decimal"/>
      <w:lvlText w:val="%7."/>
      <w:lvlJc w:val="left"/>
      <w:pPr>
        <w:ind w:left="4680" w:hanging="360"/>
      </w:pPr>
      <w:rPr>
        <w:rFonts w:cs="Times New Roman"/>
      </w:rPr>
    </w:lvl>
    <w:lvl w:ilvl="7" w:tplc="04150019">
      <w:start w:val="1"/>
      <w:numFmt w:val="lowerLetter"/>
      <w:lvlText w:val="%8."/>
      <w:lvlJc w:val="left"/>
      <w:pPr>
        <w:ind w:left="5400" w:hanging="360"/>
      </w:pPr>
      <w:rPr>
        <w:rFonts w:cs="Times New Roman"/>
      </w:rPr>
    </w:lvl>
    <w:lvl w:ilvl="8" w:tplc="0415001B">
      <w:start w:val="1"/>
      <w:numFmt w:val="lowerRoman"/>
      <w:lvlText w:val="%9."/>
      <w:lvlJc w:val="right"/>
      <w:pPr>
        <w:ind w:left="6120" w:hanging="180"/>
      </w:pPr>
      <w:rPr>
        <w:rFonts w:cs="Times New Roman"/>
      </w:rPr>
    </w:lvl>
  </w:abstractNum>
  <w:abstractNum w:abstractNumId="15" w15:restartNumberingAfterBreak="0">
    <w:nsid w:val="483C67E2"/>
    <w:multiLevelType w:val="hybridMultilevel"/>
    <w:tmpl w:val="11F8B072"/>
    <w:lvl w:ilvl="0" w:tplc="0415000F">
      <w:start w:val="1"/>
      <w:numFmt w:val="decimal"/>
      <w:lvlText w:val="%1."/>
      <w:lvlJc w:val="left"/>
      <w:pPr>
        <w:ind w:left="360" w:hanging="360"/>
      </w:pPr>
      <w:rPr>
        <w:rFonts w:cs="Times New Roman"/>
      </w:rPr>
    </w:lvl>
    <w:lvl w:ilvl="1" w:tplc="04150019" w:tentative="1">
      <w:start w:val="1"/>
      <w:numFmt w:val="lowerLetter"/>
      <w:lvlText w:val="%2."/>
      <w:lvlJc w:val="left"/>
      <w:pPr>
        <w:ind w:left="1080" w:hanging="360"/>
      </w:pPr>
      <w:rPr>
        <w:rFonts w:cs="Times New Roman"/>
      </w:rPr>
    </w:lvl>
    <w:lvl w:ilvl="2" w:tplc="0415001B" w:tentative="1">
      <w:start w:val="1"/>
      <w:numFmt w:val="lowerRoman"/>
      <w:lvlText w:val="%3."/>
      <w:lvlJc w:val="right"/>
      <w:pPr>
        <w:ind w:left="1800" w:hanging="180"/>
      </w:pPr>
      <w:rPr>
        <w:rFonts w:cs="Times New Roman"/>
      </w:rPr>
    </w:lvl>
    <w:lvl w:ilvl="3" w:tplc="0415000F" w:tentative="1">
      <w:start w:val="1"/>
      <w:numFmt w:val="decimal"/>
      <w:lvlText w:val="%4."/>
      <w:lvlJc w:val="left"/>
      <w:pPr>
        <w:ind w:left="2520" w:hanging="360"/>
      </w:pPr>
      <w:rPr>
        <w:rFonts w:cs="Times New Roman"/>
      </w:rPr>
    </w:lvl>
    <w:lvl w:ilvl="4" w:tplc="04150019" w:tentative="1">
      <w:start w:val="1"/>
      <w:numFmt w:val="lowerLetter"/>
      <w:lvlText w:val="%5."/>
      <w:lvlJc w:val="left"/>
      <w:pPr>
        <w:ind w:left="3240" w:hanging="360"/>
      </w:pPr>
      <w:rPr>
        <w:rFonts w:cs="Times New Roman"/>
      </w:rPr>
    </w:lvl>
    <w:lvl w:ilvl="5" w:tplc="0415001B" w:tentative="1">
      <w:start w:val="1"/>
      <w:numFmt w:val="lowerRoman"/>
      <w:lvlText w:val="%6."/>
      <w:lvlJc w:val="right"/>
      <w:pPr>
        <w:ind w:left="3960" w:hanging="180"/>
      </w:pPr>
      <w:rPr>
        <w:rFonts w:cs="Times New Roman"/>
      </w:rPr>
    </w:lvl>
    <w:lvl w:ilvl="6" w:tplc="0415000F" w:tentative="1">
      <w:start w:val="1"/>
      <w:numFmt w:val="decimal"/>
      <w:lvlText w:val="%7."/>
      <w:lvlJc w:val="left"/>
      <w:pPr>
        <w:ind w:left="4680" w:hanging="360"/>
      </w:pPr>
      <w:rPr>
        <w:rFonts w:cs="Times New Roman"/>
      </w:rPr>
    </w:lvl>
    <w:lvl w:ilvl="7" w:tplc="04150019" w:tentative="1">
      <w:start w:val="1"/>
      <w:numFmt w:val="lowerLetter"/>
      <w:lvlText w:val="%8."/>
      <w:lvlJc w:val="left"/>
      <w:pPr>
        <w:ind w:left="5400" w:hanging="360"/>
      </w:pPr>
      <w:rPr>
        <w:rFonts w:cs="Times New Roman"/>
      </w:rPr>
    </w:lvl>
    <w:lvl w:ilvl="8" w:tplc="0415001B" w:tentative="1">
      <w:start w:val="1"/>
      <w:numFmt w:val="lowerRoman"/>
      <w:lvlText w:val="%9."/>
      <w:lvlJc w:val="right"/>
      <w:pPr>
        <w:ind w:left="6120" w:hanging="180"/>
      </w:pPr>
      <w:rPr>
        <w:rFonts w:cs="Times New Roman"/>
      </w:rPr>
    </w:lvl>
  </w:abstractNum>
  <w:abstractNum w:abstractNumId="16" w15:restartNumberingAfterBreak="0">
    <w:nsid w:val="4C65027F"/>
    <w:multiLevelType w:val="hybridMultilevel"/>
    <w:tmpl w:val="C76AEAA6"/>
    <w:lvl w:ilvl="0" w:tplc="04150011">
      <w:start w:val="1"/>
      <w:numFmt w:val="decimal"/>
      <w:lvlText w:val="%1)"/>
      <w:lvlJc w:val="left"/>
      <w:pPr>
        <w:ind w:left="644" w:hanging="360"/>
      </w:pPr>
      <w:rPr>
        <w:rFonts w:cs="Times New Roman"/>
      </w:rPr>
    </w:lvl>
    <w:lvl w:ilvl="1" w:tplc="04150019" w:tentative="1">
      <w:start w:val="1"/>
      <w:numFmt w:val="lowerLetter"/>
      <w:lvlText w:val="%2."/>
      <w:lvlJc w:val="left"/>
      <w:pPr>
        <w:ind w:left="1364" w:hanging="360"/>
      </w:pPr>
      <w:rPr>
        <w:rFonts w:cs="Times New Roman"/>
      </w:rPr>
    </w:lvl>
    <w:lvl w:ilvl="2" w:tplc="0415001B" w:tentative="1">
      <w:start w:val="1"/>
      <w:numFmt w:val="lowerRoman"/>
      <w:lvlText w:val="%3."/>
      <w:lvlJc w:val="right"/>
      <w:pPr>
        <w:ind w:left="2084" w:hanging="180"/>
      </w:pPr>
      <w:rPr>
        <w:rFonts w:cs="Times New Roman"/>
      </w:rPr>
    </w:lvl>
    <w:lvl w:ilvl="3" w:tplc="0415000F" w:tentative="1">
      <w:start w:val="1"/>
      <w:numFmt w:val="decimal"/>
      <w:lvlText w:val="%4."/>
      <w:lvlJc w:val="left"/>
      <w:pPr>
        <w:ind w:left="2804" w:hanging="360"/>
      </w:pPr>
      <w:rPr>
        <w:rFonts w:cs="Times New Roman"/>
      </w:rPr>
    </w:lvl>
    <w:lvl w:ilvl="4" w:tplc="04150019" w:tentative="1">
      <w:start w:val="1"/>
      <w:numFmt w:val="lowerLetter"/>
      <w:lvlText w:val="%5."/>
      <w:lvlJc w:val="left"/>
      <w:pPr>
        <w:ind w:left="3524" w:hanging="360"/>
      </w:pPr>
      <w:rPr>
        <w:rFonts w:cs="Times New Roman"/>
      </w:rPr>
    </w:lvl>
    <w:lvl w:ilvl="5" w:tplc="0415001B" w:tentative="1">
      <w:start w:val="1"/>
      <w:numFmt w:val="lowerRoman"/>
      <w:lvlText w:val="%6."/>
      <w:lvlJc w:val="right"/>
      <w:pPr>
        <w:ind w:left="4244" w:hanging="180"/>
      </w:pPr>
      <w:rPr>
        <w:rFonts w:cs="Times New Roman"/>
      </w:rPr>
    </w:lvl>
    <w:lvl w:ilvl="6" w:tplc="0415000F" w:tentative="1">
      <w:start w:val="1"/>
      <w:numFmt w:val="decimal"/>
      <w:lvlText w:val="%7."/>
      <w:lvlJc w:val="left"/>
      <w:pPr>
        <w:ind w:left="4964" w:hanging="360"/>
      </w:pPr>
      <w:rPr>
        <w:rFonts w:cs="Times New Roman"/>
      </w:rPr>
    </w:lvl>
    <w:lvl w:ilvl="7" w:tplc="04150019" w:tentative="1">
      <w:start w:val="1"/>
      <w:numFmt w:val="lowerLetter"/>
      <w:lvlText w:val="%8."/>
      <w:lvlJc w:val="left"/>
      <w:pPr>
        <w:ind w:left="5684" w:hanging="360"/>
      </w:pPr>
      <w:rPr>
        <w:rFonts w:cs="Times New Roman"/>
      </w:rPr>
    </w:lvl>
    <w:lvl w:ilvl="8" w:tplc="0415001B" w:tentative="1">
      <w:start w:val="1"/>
      <w:numFmt w:val="lowerRoman"/>
      <w:lvlText w:val="%9."/>
      <w:lvlJc w:val="right"/>
      <w:pPr>
        <w:ind w:left="6404" w:hanging="180"/>
      </w:pPr>
      <w:rPr>
        <w:rFonts w:cs="Times New Roman"/>
      </w:rPr>
    </w:lvl>
  </w:abstractNum>
  <w:abstractNum w:abstractNumId="17" w15:restartNumberingAfterBreak="0">
    <w:nsid w:val="54FE4C66"/>
    <w:multiLevelType w:val="hybridMultilevel"/>
    <w:tmpl w:val="742E7248"/>
    <w:lvl w:ilvl="0" w:tplc="04150011">
      <w:start w:val="1"/>
      <w:numFmt w:val="decimal"/>
      <w:lvlText w:val="%1)"/>
      <w:lvlJc w:val="left"/>
      <w:pPr>
        <w:ind w:left="644" w:hanging="360"/>
      </w:pPr>
      <w:rPr>
        <w:rFonts w:cs="Times New Roman"/>
      </w:rPr>
    </w:lvl>
    <w:lvl w:ilvl="1" w:tplc="04150019" w:tentative="1">
      <w:start w:val="1"/>
      <w:numFmt w:val="lowerLetter"/>
      <w:lvlText w:val="%2."/>
      <w:lvlJc w:val="left"/>
      <w:pPr>
        <w:ind w:left="1364" w:hanging="360"/>
      </w:pPr>
      <w:rPr>
        <w:rFonts w:cs="Times New Roman"/>
      </w:rPr>
    </w:lvl>
    <w:lvl w:ilvl="2" w:tplc="0415001B" w:tentative="1">
      <w:start w:val="1"/>
      <w:numFmt w:val="lowerRoman"/>
      <w:lvlText w:val="%3."/>
      <w:lvlJc w:val="right"/>
      <w:pPr>
        <w:ind w:left="2084" w:hanging="180"/>
      </w:pPr>
      <w:rPr>
        <w:rFonts w:cs="Times New Roman"/>
      </w:rPr>
    </w:lvl>
    <w:lvl w:ilvl="3" w:tplc="0415000F" w:tentative="1">
      <w:start w:val="1"/>
      <w:numFmt w:val="decimal"/>
      <w:lvlText w:val="%4."/>
      <w:lvlJc w:val="left"/>
      <w:pPr>
        <w:ind w:left="2804" w:hanging="360"/>
      </w:pPr>
      <w:rPr>
        <w:rFonts w:cs="Times New Roman"/>
      </w:rPr>
    </w:lvl>
    <w:lvl w:ilvl="4" w:tplc="04150019" w:tentative="1">
      <w:start w:val="1"/>
      <w:numFmt w:val="lowerLetter"/>
      <w:lvlText w:val="%5."/>
      <w:lvlJc w:val="left"/>
      <w:pPr>
        <w:ind w:left="3524" w:hanging="360"/>
      </w:pPr>
      <w:rPr>
        <w:rFonts w:cs="Times New Roman"/>
      </w:rPr>
    </w:lvl>
    <w:lvl w:ilvl="5" w:tplc="0415001B" w:tentative="1">
      <w:start w:val="1"/>
      <w:numFmt w:val="lowerRoman"/>
      <w:lvlText w:val="%6."/>
      <w:lvlJc w:val="right"/>
      <w:pPr>
        <w:ind w:left="4244" w:hanging="180"/>
      </w:pPr>
      <w:rPr>
        <w:rFonts w:cs="Times New Roman"/>
      </w:rPr>
    </w:lvl>
    <w:lvl w:ilvl="6" w:tplc="0415000F" w:tentative="1">
      <w:start w:val="1"/>
      <w:numFmt w:val="decimal"/>
      <w:lvlText w:val="%7."/>
      <w:lvlJc w:val="left"/>
      <w:pPr>
        <w:ind w:left="4964" w:hanging="360"/>
      </w:pPr>
      <w:rPr>
        <w:rFonts w:cs="Times New Roman"/>
      </w:rPr>
    </w:lvl>
    <w:lvl w:ilvl="7" w:tplc="04150019" w:tentative="1">
      <w:start w:val="1"/>
      <w:numFmt w:val="lowerLetter"/>
      <w:lvlText w:val="%8."/>
      <w:lvlJc w:val="left"/>
      <w:pPr>
        <w:ind w:left="5684" w:hanging="360"/>
      </w:pPr>
      <w:rPr>
        <w:rFonts w:cs="Times New Roman"/>
      </w:rPr>
    </w:lvl>
    <w:lvl w:ilvl="8" w:tplc="0415001B" w:tentative="1">
      <w:start w:val="1"/>
      <w:numFmt w:val="lowerRoman"/>
      <w:lvlText w:val="%9."/>
      <w:lvlJc w:val="right"/>
      <w:pPr>
        <w:ind w:left="6404" w:hanging="180"/>
      </w:pPr>
      <w:rPr>
        <w:rFonts w:cs="Times New Roman"/>
      </w:rPr>
    </w:lvl>
  </w:abstractNum>
  <w:abstractNum w:abstractNumId="18" w15:restartNumberingAfterBreak="0">
    <w:nsid w:val="5AE41F99"/>
    <w:multiLevelType w:val="hybridMultilevel"/>
    <w:tmpl w:val="FFFFFFFF"/>
    <w:lvl w:ilvl="0" w:tplc="FFFFFFFF">
      <w:start w:val="1"/>
      <w:numFmt w:val="decimal"/>
      <w:lvlText w:val="%1)"/>
      <w:lvlJc w:val="left"/>
      <w:pPr>
        <w:ind w:left="1068" w:hanging="360"/>
      </w:pPr>
      <w:rPr>
        <w:rFonts w:cs="Times New Roman"/>
      </w:rPr>
    </w:lvl>
    <w:lvl w:ilvl="1" w:tplc="FFFFFFFF" w:tentative="1">
      <w:start w:val="1"/>
      <w:numFmt w:val="lowerLetter"/>
      <w:lvlText w:val="%2."/>
      <w:lvlJc w:val="left"/>
      <w:pPr>
        <w:ind w:left="1788" w:hanging="360"/>
      </w:pPr>
      <w:rPr>
        <w:rFonts w:cs="Times New Roman"/>
      </w:rPr>
    </w:lvl>
    <w:lvl w:ilvl="2" w:tplc="FFFFFFFF" w:tentative="1">
      <w:start w:val="1"/>
      <w:numFmt w:val="lowerRoman"/>
      <w:lvlText w:val="%3."/>
      <w:lvlJc w:val="right"/>
      <w:pPr>
        <w:ind w:left="2508" w:hanging="180"/>
      </w:pPr>
      <w:rPr>
        <w:rFonts w:cs="Times New Roman"/>
      </w:rPr>
    </w:lvl>
    <w:lvl w:ilvl="3" w:tplc="FFFFFFFF" w:tentative="1">
      <w:start w:val="1"/>
      <w:numFmt w:val="decimal"/>
      <w:lvlText w:val="%4."/>
      <w:lvlJc w:val="left"/>
      <w:pPr>
        <w:ind w:left="3228" w:hanging="360"/>
      </w:pPr>
      <w:rPr>
        <w:rFonts w:cs="Times New Roman"/>
      </w:rPr>
    </w:lvl>
    <w:lvl w:ilvl="4" w:tplc="FFFFFFFF" w:tentative="1">
      <w:start w:val="1"/>
      <w:numFmt w:val="lowerLetter"/>
      <w:lvlText w:val="%5."/>
      <w:lvlJc w:val="left"/>
      <w:pPr>
        <w:ind w:left="3948" w:hanging="360"/>
      </w:pPr>
      <w:rPr>
        <w:rFonts w:cs="Times New Roman"/>
      </w:rPr>
    </w:lvl>
    <w:lvl w:ilvl="5" w:tplc="FFFFFFFF" w:tentative="1">
      <w:start w:val="1"/>
      <w:numFmt w:val="lowerRoman"/>
      <w:lvlText w:val="%6."/>
      <w:lvlJc w:val="right"/>
      <w:pPr>
        <w:ind w:left="4668" w:hanging="180"/>
      </w:pPr>
      <w:rPr>
        <w:rFonts w:cs="Times New Roman"/>
      </w:rPr>
    </w:lvl>
    <w:lvl w:ilvl="6" w:tplc="FFFFFFFF" w:tentative="1">
      <w:start w:val="1"/>
      <w:numFmt w:val="decimal"/>
      <w:lvlText w:val="%7."/>
      <w:lvlJc w:val="left"/>
      <w:pPr>
        <w:ind w:left="5388" w:hanging="360"/>
      </w:pPr>
      <w:rPr>
        <w:rFonts w:cs="Times New Roman"/>
      </w:rPr>
    </w:lvl>
    <w:lvl w:ilvl="7" w:tplc="FFFFFFFF" w:tentative="1">
      <w:start w:val="1"/>
      <w:numFmt w:val="lowerLetter"/>
      <w:lvlText w:val="%8."/>
      <w:lvlJc w:val="left"/>
      <w:pPr>
        <w:ind w:left="6108" w:hanging="360"/>
      </w:pPr>
      <w:rPr>
        <w:rFonts w:cs="Times New Roman"/>
      </w:rPr>
    </w:lvl>
    <w:lvl w:ilvl="8" w:tplc="FFFFFFFF" w:tentative="1">
      <w:start w:val="1"/>
      <w:numFmt w:val="lowerRoman"/>
      <w:lvlText w:val="%9."/>
      <w:lvlJc w:val="right"/>
      <w:pPr>
        <w:ind w:left="6828" w:hanging="180"/>
      </w:pPr>
      <w:rPr>
        <w:rFonts w:cs="Times New Roman"/>
      </w:rPr>
    </w:lvl>
  </w:abstractNum>
  <w:abstractNum w:abstractNumId="19" w15:restartNumberingAfterBreak="0">
    <w:nsid w:val="5CB602B7"/>
    <w:multiLevelType w:val="hybridMultilevel"/>
    <w:tmpl w:val="BD32C5B0"/>
    <w:lvl w:ilvl="0" w:tplc="0415000F">
      <w:start w:val="1"/>
      <w:numFmt w:val="decimal"/>
      <w:lvlText w:val="%1."/>
      <w:lvlJc w:val="left"/>
      <w:pPr>
        <w:ind w:left="1080" w:hanging="360"/>
      </w:pPr>
      <w:rPr>
        <w:rFonts w:cs="Times New Roman"/>
      </w:rPr>
    </w:lvl>
    <w:lvl w:ilvl="1" w:tplc="04150019" w:tentative="1">
      <w:start w:val="1"/>
      <w:numFmt w:val="lowerLetter"/>
      <w:lvlText w:val="%2."/>
      <w:lvlJc w:val="left"/>
      <w:pPr>
        <w:ind w:left="1800" w:hanging="360"/>
      </w:pPr>
      <w:rPr>
        <w:rFonts w:cs="Times New Roman"/>
      </w:rPr>
    </w:lvl>
    <w:lvl w:ilvl="2" w:tplc="0415001B" w:tentative="1">
      <w:start w:val="1"/>
      <w:numFmt w:val="lowerRoman"/>
      <w:lvlText w:val="%3."/>
      <w:lvlJc w:val="right"/>
      <w:pPr>
        <w:ind w:left="2520" w:hanging="180"/>
      </w:pPr>
      <w:rPr>
        <w:rFonts w:cs="Times New Roman"/>
      </w:rPr>
    </w:lvl>
    <w:lvl w:ilvl="3" w:tplc="0415000F" w:tentative="1">
      <w:start w:val="1"/>
      <w:numFmt w:val="decimal"/>
      <w:lvlText w:val="%4."/>
      <w:lvlJc w:val="left"/>
      <w:pPr>
        <w:ind w:left="3240" w:hanging="360"/>
      </w:pPr>
      <w:rPr>
        <w:rFonts w:cs="Times New Roman"/>
      </w:rPr>
    </w:lvl>
    <w:lvl w:ilvl="4" w:tplc="04150019" w:tentative="1">
      <w:start w:val="1"/>
      <w:numFmt w:val="lowerLetter"/>
      <w:lvlText w:val="%5."/>
      <w:lvlJc w:val="left"/>
      <w:pPr>
        <w:ind w:left="3960" w:hanging="360"/>
      </w:pPr>
      <w:rPr>
        <w:rFonts w:cs="Times New Roman"/>
      </w:rPr>
    </w:lvl>
    <w:lvl w:ilvl="5" w:tplc="0415001B" w:tentative="1">
      <w:start w:val="1"/>
      <w:numFmt w:val="lowerRoman"/>
      <w:lvlText w:val="%6."/>
      <w:lvlJc w:val="right"/>
      <w:pPr>
        <w:ind w:left="4680" w:hanging="180"/>
      </w:pPr>
      <w:rPr>
        <w:rFonts w:cs="Times New Roman"/>
      </w:rPr>
    </w:lvl>
    <w:lvl w:ilvl="6" w:tplc="0415000F" w:tentative="1">
      <w:start w:val="1"/>
      <w:numFmt w:val="decimal"/>
      <w:lvlText w:val="%7."/>
      <w:lvlJc w:val="left"/>
      <w:pPr>
        <w:ind w:left="5400" w:hanging="360"/>
      </w:pPr>
      <w:rPr>
        <w:rFonts w:cs="Times New Roman"/>
      </w:rPr>
    </w:lvl>
    <w:lvl w:ilvl="7" w:tplc="04150019" w:tentative="1">
      <w:start w:val="1"/>
      <w:numFmt w:val="lowerLetter"/>
      <w:lvlText w:val="%8."/>
      <w:lvlJc w:val="left"/>
      <w:pPr>
        <w:ind w:left="6120" w:hanging="360"/>
      </w:pPr>
      <w:rPr>
        <w:rFonts w:cs="Times New Roman"/>
      </w:rPr>
    </w:lvl>
    <w:lvl w:ilvl="8" w:tplc="0415001B" w:tentative="1">
      <w:start w:val="1"/>
      <w:numFmt w:val="lowerRoman"/>
      <w:lvlText w:val="%9."/>
      <w:lvlJc w:val="right"/>
      <w:pPr>
        <w:ind w:left="6840" w:hanging="180"/>
      </w:pPr>
      <w:rPr>
        <w:rFonts w:cs="Times New Roman"/>
      </w:rPr>
    </w:lvl>
  </w:abstractNum>
  <w:abstractNum w:abstractNumId="20" w15:restartNumberingAfterBreak="0">
    <w:nsid w:val="5E0946EE"/>
    <w:multiLevelType w:val="hybridMultilevel"/>
    <w:tmpl w:val="04F0EA62"/>
    <w:lvl w:ilvl="0" w:tplc="5A967EB2">
      <w:start w:val="1"/>
      <w:numFmt w:val="decimal"/>
      <w:lvlText w:val="%1."/>
      <w:lvlJc w:val="left"/>
      <w:pPr>
        <w:ind w:left="360" w:hanging="360"/>
      </w:pPr>
      <w:rPr>
        <w:rFonts w:ascii="Arial" w:eastAsia="SimSun" w:hAnsi="Arial" w:cs="Arial"/>
        <w:sz w:val="24"/>
      </w:rPr>
    </w:lvl>
    <w:lvl w:ilvl="1" w:tplc="04150019">
      <w:start w:val="1"/>
      <w:numFmt w:val="lowerLetter"/>
      <w:lvlText w:val="%2."/>
      <w:lvlJc w:val="left"/>
      <w:pPr>
        <w:ind w:left="1080" w:hanging="360"/>
      </w:pPr>
      <w:rPr>
        <w:rFonts w:cs="Times New Roman"/>
      </w:rPr>
    </w:lvl>
    <w:lvl w:ilvl="2" w:tplc="0415001B" w:tentative="1">
      <w:start w:val="1"/>
      <w:numFmt w:val="lowerRoman"/>
      <w:lvlText w:val="%3."/>
      <w:lvlJc w:val="right"/>
      <w:pPr>
        <w:ind w:left="1800" w:hanging="180"/>
      </w:pPr>
      <w:rPr>
        <w:rFonts w:cs="Times New Roman"/>
      </w:rPr>
    </w:lvl>
    <w:lvl w:ilvl="3" w:tplc="0415000F" w:tentative="1">
      <w:start w:val="1"/>
      <w:numFmt w:val="decimal"/>
      <w:lvlText w:val="%4."/>
      <w:lvlJc w:val="left"/>
      <w:pPr>
        <w:ind w:left="2520" w:hanging="360"/>
      </w:pPr>
      <w:rPr>
        <w:rFonts w:cs="Times New Roman"/>
      </w:rPr>
    </w:lvl>
    <w:lvl w:ilvl="4" w:tplc="04150019" w:tentative="1">
      <w:start w:val="1"/>
      <w:numFmt w:val="lowerLetter"/>
      <w:lvlText w:val="%5."/>
      <w:lvlJc w:val="left"/>
      <w:pPr>
        <w:ind w:left="3240" w:hanging="360"/>
      </w:pPr>
      <w:rPr>
        <w:rFonts w:cs="Times New Roman"/>
      </w:rPr>
    </w:lvl>
    <w:lvl w:ilvl="5" w:tplc="0415001B" w:tentative="1">
      <w:start w:val="1"/>
      <w:numFmt w:val="lowerRoman"/>
      <w:lvlText w:val="%6."/>
      <w:lvlJc w:val="right"/>
      <w:pPr>
        <w:ind w:left="3960" w:hanging="180"/>
      </w:pPr>
      <w:rPr>
        <w:rFonts w:cs="Times New Roman"/>
      </w:rPr>
    </w:lvl>
    <w:lvl w:ilvl="6" w:tplc="0415000F" w:tentative="1">
      <w:start w:val="1"/>
      <w:numFmt w:val="decimal"/>
      <w:lvlText w:val="%7."/>
      <w:lvlJc w:val="left"/>
      <w:pPr>
        <w:ind w:left="4680" w:hanging="360"/>
      </w:pPr>
      <w:rPr>
        <w:rFonts w:cs="Times New Roman"/>
      </w:rPr>
    </w:lvl>
    <w:lvl w:ilvl="7" w:tplc="04150019" w:tentative="1">
      <w:start w:val="1"/>
      <w:numFmt w:val="lowerLetter"/>
      <w:lvlText w:val="%8."/>
      <w:lvlJc w:val="left"/>
      <w:pPr>
        <w:ind w:left="5400" w:hanging="360"/>
      </w:pPr>
      <w:rPr>
        <w:rFonts w:cs="Times New Roman"/>
      </w:rPr>
    </w:lvl>
    <w:lvl w:ilvl="8" w:tplc="0415001B" w:tentative="1">
      <w:start w:val="1"/>
      <w:numFmt w:val="lowerRoman"/>
      <w:lvlText w:val="%9."/>
      <w:lvlJc w:val="right"/>
      <w:pPr>
        <w:ind w:left="6120" w:hanging="180"/>
      </w:pPr>
      <w:rPr>
        <w:rFonts w:cs="Times New Roman"/>
      </w:rPr>
    </w:lvl>
  </w:abstractNum>
  <w:abstractNum w:abstractNumId="21" w15:restartNumberingAfterBreak="0">
    <w:nsid w:val="617F01EA"/>
    <w:multiLevelType w:val="hybridMultilevel"/>
    <w:tmpl w:val="83606F62"/>
    <w:lvl w:ilvl="0" w:tplc="6234EFC8">
      <w:start w:val="1"/>
      <w:numFmt w:val="decimal"/>
      <w:lvlText w:val="%1."/>
      <w:lvlJc w:val="left"/>
      <w:pPr>
        <w:ind w:left="360" w:hanging="360"/>
      </w:pPr>
      <w:rPr>
        <w:rFonts w:cs="Times New Roman" w:hint="default"/>
      </w:rPr>
    </w:lvl>
    <w:lvl w:ilvl="1" w:tplc="04150019" w:tentative="1">
      <w:start w:val="1"/>
      <w:numFmt w:val="lowerLetter"/>
      <w:lvlText w:val="%2."/>
      <w:lvlJc w:val="left"/>
      <w:pPr>
        <w:ind w:left="1080" w:hanging="360"/>
      </w:pPr>
      <w:rPr>
        <w:rFonts w:cs="Times New Roman"/>
      </w:rPr>
    </w:lvl>
    <w:lvl w:ilvl="2" w:tplc="0415001B" w:tentative="1">
      <w:start w:val="1"/>
      <w:numFmt w:val="lowerRoman"/>
      <w:lvlText w:val="%3."/>
      <w:lvlJc w:val="right"/>
      <w:pPr>
        <w:ind w:left="1800" w:hanging="180"/>
      </w:pPr>
      <w:rPr>
        <w:rFonts w:cs="Times New Roman"/>
      </w:rPr>
    </w:lvl>
    <w:lvl w:ilvl="3" w:tplc="0415000F" w:tentative="1">
      <w:start w:val="1"/>
      <w:numFmt w:val="decimal"/>
      <w:lvlText w:val="%4."/>
      <w:lvlJc w:val="left"/>
      <w:pPr>
        <w:ind w:left="2520" w:hanging="360"/>
      </w:pPr>
      <w:rPr>
        <w:rFonts w:cs="Times New Roman"/>
      </w:rPr>
    </w:lvl>
    <w:lvl w:ilvl="4" w:tplc="04150019" w:tentative="1">
      <w:start w:val="1"/>
      <w:numFmt w:val="lowerLetter"/>
      <w:lvlText w:val="%5."/>
      <w:lvlJc w:val="left"/>
      <w:pPr>
        <w:ind w:left="3240" w:hanging="360"/>
      </w:pPr>
      <w:rPr>
        <w:rFonts w:cs="Times New Roman"/>
      </w:rPr>
    </w:lvl>
    <w:lvl w:ilvl="5" w:tplc="0415001B" w:tentative="1">
      <w:start w:val="1"/>
      <w:numFmt w:val="lowerRoman"/>
      <w:lvlText w:val="%6."/>
      <w:lvlJc w:val="right"/>
      <w:pPr>
        <w:ind w:left="3960" w:hanging="180"/>
      </w:pPr>
      <w:rPr>
        <w:rFonts w:cs="Times New Roman"/>
      </w:rPr>
    </w:lvl>
    <w:lvl w:ilvl="6" w:tplc="0415000F" w:tentative="1">
      <w:start w:val="1"/>
      <w:numFmt w:val="decimal"/>
      <w:lvlText w:val="%7."/>
      <w:lvlJc w:val="left"/>
      <w:pPr>
        <w:ind w:left="4680" w:hanging="360"/>
      </w:pPr>
      <w:rPr>
        <w:rFonts w:cs="Times New Roman"/>
      </w:rPr>
    </w:lvl>
    <w:lvl w:ilvl="7" w:tplc="04150019" w:tentative="1">
      <w:start w:val="1"/>
      <w:numFmt w:val="lowerLetter"/>
      <w:lvlText w:val="%8."/>
      <w:lvlJc w:val="left"/>
      <w:pPr>
        <w:ind w:left="5400" w:hanging="360"/>
      </w:pPr>
      <w:rPr>
        <w:rFonts w:cs="Times New Roman"/>
      </w:rPr>
    </w:lvl>
    <w:lvl w:ilvl="8" w:tplc="0415001B" w:tentative="1">
      <w:start w:val="1"/>
      <w:numFmt w:val="lowerRoman"/>
      <w:lvlText w:val="%9."/>
      <w:lvlJc w:val="right"/>
      <w:pPr>
        <w:ind w:left="6120" w:hanging="180"/>
      </w:pPr>
      <w:rPr>
        <w:rFonts w:cs="Times New Roman"/>
      </w:rPr>
    </w:lvl>
  </w:abstractNum>
  <w:abstractNum w:abstractNumId="22" w15:restartNumberingAfterBreak="0">
    <w:nsid w:val="64C94B32"/>
    <w:multiLevelType w:val="hybridMultilevel"/>
    <w:tmpl w:val="FFFFFFFF"/>
    <w:lvl w:ilvl="0" w:tplc="0415000F">
      <w:start w:val="1"/>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3" w15:restartNumberingAfterBreak="0">
    <w:nsid w:val="6F223FB8"/>
    <w:multiLevelType w:val="hybridMultilevel"/>
    <w:tmpl w:val="B928C010"/>
    <w:lvl w:ilvl="0" w:tplc="0415000F">
      <w:start w:val="1"/>
      <w:numFmt w:val="decimal"/>
      <w:lvlText w:val="%1."/>
      <w:lvlJc w:val="left"/>
      <w:pPr>
        <w:ind w:left="360" w:hanging="360"/>
      </w:pPr>
      <w:rPr>
        <w:rFonts w:cs="Times New Roman"/>
      </w:rPr>
    </w:lvl>
    <w:lvl w:ilvl="1" w:tplc="04150019" w:tentative="1">
      <w:start w:val="1"/>
      <w:numFmt w:val="lowerLetter"/>
      <w:lvlText w:val="%2."/>
      <w:lvlJc w:val="left"/>
      <w:pPr>
        <w:ind w:left="1080" w:hanging="360"/>
      </w:pPr>
      <w:rPr>
        <w:rFonts w:cs="Times New Roman"/>
      </w:rPr>
    </w:lvl>
    <w:lvl w:ilvl="2" w:tplc="0415001B" w:tentative="1">
      <w:start w:val="1"/>
      <w:numFmt w:val="lowerRoman"/>
      <w:lvlText w:val="%3."/>
      <w:lvlJc w:val="right"/>
      <w:pPr>
        <w:ind w:left="1800" w:hanging="180"/>
      </w:pPr>
      <w:rPr>
        <w:rFonts w:cs="Times New Roman"/>
      </w:rPr>
    </w:lvl>
    <w:lvl w:ilvl="3" w:tplc="0415000F" w:tentative="1">
      <w:start w:val="1"/>
      <w:numFmt w:val="decimal"/>
      <w:lvlText w:val="%4."/>
      <w:lvlJc w:val="left"/>
      <w:pPr>
        <w:ind w:left="2520" w:hanging="360"/>
      </w:pPr>
      <w:rPr>
        <w:rFonts w:cs="Times New Roman"/>
      </w:rPr>
    </w:lvl>
    <w:lvl w:ilvl="4" w:tplc="04150019" w:tentative="1">
      <w:start w:val="1"/>
      <w:numFmt w:val="lowerLetter"/>
      <w:lvlText w:val="%5."/>
      <w:lvlJc w:val="left"/>
      <w:pPr>
        <w:ind w:left="3240" w:hanging="360"/>
      </w:pPr>
      <w:rPr>
        <w:rFonts w:cs="Times New Roman"/>
      </w:rPr>
    </w:lvl>
    <w:lvl w:ilvl="5" w:tplc="0415001B" w:tentative="1">
      <w:start w:val="1"/>
      <w:numFmt w:val="lowerRoman"/>
      <w:lvlText w:val="%6."/>
      <w:lvlJc w:val="right"/>
      <w:pPr>
        <w:ind w:left="3960" w:hanging="180"/>
      </w:pPr>
      <w:rPr>
        <w:rFonts w:cs="Times New Roman"/>
      </w:rPr>
    </w:lvl>
    <w:lvl w:ilvl="6" w:tplc="0415000F" w:tentative="1">
      <w:start w:val="1"/>
      <w:numFmt w:val="decimal"/>
      <w:lvlText w:val="%7."/>
      <w:lvlJc w:val="left"/>
      <w:pPr>
        <w:ind w:left="4680" w:hanging="360"/>
      </w:pPr>
      <w:rPr>
        <w:rFonts w:cs="Times New Roman"/>
      </w:rPr>
    </w:lvl>
    <w:lvl w:ilvl="7" w:tplc="04150019" w:tentative="1">
      <w:start w:val="1"/>
      <w:numFmt w:val="lowerLetter"/>
      <w:lvlText w:val="%8."/>
      <w:lvlJc w:val="left"/>
      <w:pPr>
        <w:ind w:left="5400" w:hanging="360"/>
      </w:pPr>
      <w:rPr>
        <w:rFonts w:cs="Times New Roman"/>
      </w:rPr>
    </w:lvl>
    <w:lvl w:ilvl="8" w:tplc="0415001B" w:tentative="1">
      <w:start w:val="1"/>
      <w:numFmt w:val="lowerRoman"/>
      <w:lvlText w:val="%9."/>
      <w:lvlJc w:val="right"/>
      <w:pPr>
        <w:ind w:left="6120" w:hanging="180"/>
      </w:pPr>
      <w:rPr>
        <w:rFonts w:cs="Times New Roman"/>
      </w:rPr>
    </w:lvl>
  </w:abstractNum>
  <w:abstractNum w:abstractNumId="24" w15:restartNumberingAfterBreak="0">
    <w:nsid w:val="72087FEA"/>
    <w:multiLevelType w:val="hybridMultilevel"/>
    <w:tmpl w:val="FD960570"/>
    <w:lvl w:ilvl="0" w:tplc="2214E16E">
      <w:start w:val="15"/>
      <w:numFmt w:val="decimal"/>
      <w:lvlText w:val="%1."/>
      <w:lvlJc w:val="left"/>
      <w:pPr>
        <w:ind w:left="36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5" w15:restartNumberingAfterBreak="0">
    <w:nsid w:val="75D25A1B"/>
    <w:multiLevelType w:val="hybridMultilevel"/>
    <w:tmpl w:val="FFFFFFFF"/>
    <w:lvl w:ilvl="0" w:tplc="EBEC66BA">
      <w:start w:val="1"/>
      <w:numFmt w:val="decimal"/>
      <w:lvlText w:val="%1)"/>
      <w:lvlJc w:val="left"/>
      <w:pPr>
        <w:ind w:left="786" w:hanging="360"/>
      </w:pPr>
      <w:rPr>
        <w:rFonts w:cs="Times New Roman" w:hint="default"/>
      </w:rPr>
    </w:lvl>
    <w:lvl w:ilvl="1" w:tplc="04150019" w:tentative="1">
      <w:start w:val="1"/>
      <w:numFmt w:val="lowerLetter"/>
      <w:lvlText w:val="%2."/>
      <w:lvlJc w:val="left"/>
      <w:pPr>
        <w:ind w:left="1506" w:hanging="360"/>
      </w:pPr>
      <w:rPr>
        <w:rFonts w:cs="Times New Roman"/>
      </w:rPr>
    </w:lvl>
    <w:lvl w:ilvl="2" w:tplc="0415001B" w:tentative="1">
      <w:start w:val="1"/>
      <w:numFmt w:val="lowerRoman"/>
      <w:lvlText w:val="%3."/>
      <w:lvlJc w:val="right"/>
      <w:pPr>
        <w:ind w:left="2226" w:hanging="180"/>
      </w:pPr>
      <w:rPr>
        <w:rFonts w:cs="Times New Roman"/>
      </w:rPr>
    </w:lvl>
    <w:lvl w:ilvl="3" w:tplc="0415000F" w:tentative="1">
      <w:start w:val="1"/>
      <w:numFmt w:val="decimal"/>
      <w:lvlText w:val="%4."/>
      <w:lvlJc w:val="left"/>
      <w:pPr>
        <w:ind w:left="2946" w:hanging="360"/>
      </w:pPr>
      <w:rPr>
        <w:rFonts w:cs="Times New Roman"/>
      </w:rPr>
    </w:lvl>
    <w:lvl w:ilvl="4" w:tplc="04150019" w:tentative="1">
      <w:start w:val="1"/>
      <w:numFmt w:val="lowerLetter"/>
      <w:lvlText w:val="%5."/>
      <w:lvlJc w:val="left"/>
      <w:pPr>
        <w:ind w:left="3666" w:hanging="360"/>
      </w:pPr>
      <w:rPr>
        <w:rFonts w:cs="Times New Roman"/>
      </w:rPr>
    </w:lvl>
    <w:lvl w:ilvl="5" w:tplc="0415001B" w:tentative="1">
      <w:start w:val="1"/>
      <w:numFmt w:val="lowerRoman"/>
      <w:lvlText w:val="%6."/>
      <w:lvlJc w:val="right"/>
      <w:pPr>
        <w:ind w:left="4386" w:hanging="180"/>
      </w:pPr>
      <w:rPr>
        <w:rFonts w:cs="Times New Roman"/>
      </w:rPr>
    </w:lvl>
    <w:lvl w:ilvl="6" w:tplc="0415000F" w:tentative="1">
      <w:start w:val="1"/>
      <w:numFmt w:val="decimal"/>
      <w:lvlText w:val="%7."/>
      <w:lvlJc w:val="left"/>
      <w:pPr>
        <w:ind w:left="5106" w:hanging="360"/>
      </w:pPr>
      <w:rPr>
        <w:rFonts w:cs="Times New Roman"/>
      </w:rPr>
    </w:lvl>
    <w:lvl w:ilvl="7" w:tplc="04150019" w:tentative="1">
      <w:start w:val="1"/>
      <w:numFmt w:val="lowerLetter"/>
      <w:lvlText w:val="%8."/>
      <w:lvlJc w:val="left"/>
      <w:pPr>
        <w:ind w:left="5826" w:hanging="360"/>
      </w:pPr>
      <w:rPr>
        <w:rFonts w:cs="Times New Roman"/>
      </w:rPr>
    </w:lvl>
    <w:lvl w:ilvl="8" w:tplc="0415001B" w:tentative="1">
      <w:start w:val="1"/>
      <w:numFmt w:val="lowerRoman"/>
      <w:lvlText w:val="%9."/>
      <w:lvlJc w:val="right"/>
      <w:pPr>
        <w:ind w:left="6546" w:hanging="180"/>
      </w:pPr>
      <w:rPr>
        <w:rFonts w:cs="Times New Roman"/>
      </w:rPr>
    </w:lvl>
  </w:abstractNum>
  <w:abstractNum w:abstractNumId="26" w15:restartNumberingAfterBreak="0">
    <w:nsid w:val="7C1E5607"/>
    <w:multiLevelType w:val="hybridMultilevel"/>
    <w:tmpl w:val="06B6B1C4"/>
    <w:lvl w:ilvl="0" w:tplc="2AA6A6F6">
      <w:start w:val="1"/>
      <w:numFmt w:val="decimal"/>
      <w:lvlText w:val="%1."/>
      <w:lvlJc w:val="left"/>
      <w:pPr>
        <w:ind w:left="36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7" w15:restartNumberingAfterBreak="0">
    <w:nsid w:val="7D5C79F2"/>
    <w:multiLevelType w:val="hybridMultilevel"/>
    <w:tmpl w:val="2DD48F28"/>
    <w:lvl w:ilvl="0" w:tplc="04150011">
      <w:start w:val="1"/>
      <w:numFmt w:val="decimal"/>
      <w:lvlText w:val="%1)"/>
      <w:lvlJc w:val="left"/>
      <w:pPr>
        <w:ind w:left="862" w:hanging="360"/>
      </w:pPr>
      <w:rPr>
        <w:rFonts w:cs="Times New Roman"/>
      </w:rPr>
    </w:lvl>
    <w:lvl w:ilvl="1" w:tplc="04150019">
      <w:start w:val="1"/>
      <w:numFmt w:val="lowerLetter"/>
      <w:lvlText w:val="%2."/>
      <w:lvlJc w:val="left"/>
      <w:pPr>
        <w:ind w:left="1582" w:hanging="360"/>
      </w:pPr>
      <w:rPr>
        <w:rFonts w:cs="Times New Roman"/>
      </w:rPr>
    </w:lvl>
    <w:lvl w:ilvl="2" w:tplc="0415001B" w:tentative="1">
      <w:start w:val="1"/>
      <w:numFmt w:val="lowerRoman"/>
      <w:lvlText w:val="%3."/>
      <w:lvlJc w:val="right"/>
      <w:pPr>
        <w:ind w:left="2302" w:hanging="180"/>
      </w:pPr>
      <w:rPr>
        <w:rFonts w:cs="Times New Roman"/>
      </w:rPr>
    </w:lvl>
    <w:lvl w:ilvl="3" w:tplc="0415000F" w:tentative="1">
      <w:start w:val="1"/>
      <w:numFmt w:val="decimal"/>
      <w:lvlText w:val="%4."/>
      <w:lvlJc w:val="left"/>
      <w:pPr>
        <w:ind w:left="3022" w:hanging="360"/>
      </w:pPr>
      <w:rPr>
        <w:rFonts w:cs="Times New Roman"/>
      </w:rPr>
    </w:lvl>
    <w:lvl w:ilvl="4" w:tplc="04150019" w:tentative="1">
      <w:start w:val="1"/>
      <w:numFmt w:val="lowerLetter"/>
      <w:lvlText w:val="%5."/>
      <w:lvlJc w:val="left"/>
      <w:pPr>
        <w:ind w:left="3742" w:hanging="360"/>
      </w:pPr>
      <w:rPr>
        <w:rFonts w:cs="Times New Roman"/>
      </w:rPr>
    </w:lvl>
    <w:lvl w:ilvl="5" w:tplc="0415001B" w:tentative="1">
      <w:start w:val="1"/>
      <w:numFmt w:val="lowerRoman"/>
      <w:lvlText w:val="%6."/>
      <w:lvlJc w:val="right"/>
      <w:pPr>
        <w:ind w:left="4462" w:hanging="180"/>
      </w:pPr>
      <w:rPr>
        <w:rFonts w:cs="Times New Roman"/>
      </w:rPr>
    </w:lvl>
    <w:lvl w:ilvl="6" w:tplc="0415000F" w:tentative="1">
      <w:start w:val="1"/>
      <w:numFmt w:val="decimal"/>
      <w:lvlText w:val="%7."/>
      <w:lvlJc w:val="left"/>
      <w:pPr>
        <w:ind w:left="5182" w:hanging="360"/>
      </w:pPr>
      <w:rPr>
        <w:rFonts w:cs="Times New Roman"/>
      </w:rPr>
    </w:lvl>
    <w:lvl w:ilvl="7" w:tplc="04150019" w:tentative="1">
      <w:start w:val="1"/>
      <w:numFmt w:val="lowerLetter"/>
      <w:lvlText w:val="%8."/>
      <w:lvlJc w:val="left"/>
      <w:pPr>
        <w:ind w:left="5902" w:hanging="360"/>
      </w:pPr>
      <w:rPr>
        <w:rFonts w:cs="Times New Roman"/>
      </w:rPr>
    </w:lvl>
    <w:lvl w:ilvl="8" w:tplc="0415001B" w:tentative="1">
      <w:start w:val="1"/>
      <w:numFmt w:val="lowerRoman"/>
      <w:lvlText w:val="%9."/>
      <w:lvlJc w:val="right"/>
      <w:pPr>
        <w:ind w:left="6622" w:hanging="180"/>
      </w:pPr>
      <w:rPr>
        <w:rFonts w:cs="Times New Roman"/>
      </w:rPr>
    </w:lvl>
  </w:abstractNum>
  <w:num w:numId="1" w16cid:durableId="562527215">
    <w:abstractNumId w:val="9"/>
  </w:num>
  <w:num w:numId="2" w16cid:durableId="974868119">
    <w:abstractNumId w:val="6"/>
  </w:num>
  <w:num w:numId="3" w16cid:durableId="49576630">
    <w:abstractNumId w:val="4"/>
  </w:num>
  <w:num w:numId="4" w16cid:durableId="93324661">
    <w:abstractNumId w:val="27"/>
  </w:num>
  <w:num w:numId="5" w16cid:durableId="491532537">
    <w:abstractNumId w:val="20"/>
  </w:num>
  <w:num w:numId="6" w16cid:durableId="1913660606">
    <w:abstractNumId w:val="14"/>
  </w:num>
  <w:num w:numId="7" w16cid:durableId="174001422">
    <w:abstractNumId w:val="16"/>
  </w:num>
  <w:num w:numId="8" w16cid:durableId="1401636325">
    <w:abstractNumId w:val="23"/>
  </w:num>
  <w:num w:numId="9" w16cid:durableId="1752004254">
    <w:abstractNumId w:val="19"/>
  </w:num>
  <w:num w:numId="10" w16cid:durableId="1763718802">
    <w:abstractNumId w:val="12"/>
  </w:num>
  <w:num w:numId="11" w16cid:durableId="1819303251">
    <w:abstractNumId w:val="21"/>
  </w:num>
  <w:num w:numId="12" w16cid:durableId="260653148">
    <w:abstractNumId w:val="0"/>
  </w:num>
  <w:num w:numId="13" w16cid:durableId="510336004">
    <w:abstractNumId w:val="5"/>
  </w:num>
  <w:num w:numId="14" w16cid:durableId="1979454330">
    <w:abstractNumId w:val="26"/>
  </w:num>
  <w:num w:numId="15" w16cid:durableId="533202125">
    <w:abstractNumId w:val="7"/>
  </w:num>
  <w:num w:numId="16" w16cid:durableId="1962298413">
    <w:abstractNumId w:val="11"/>
  </w:num>
  <w:num w:numId="17" w16cid:durableId="1283414028">
    <w:abstractNumId w:val="15"/>
  </w:num>
  <w:num w:numId="18" w16cid:durableId="280838945">
    <w:abstractNumId w:val="17"/>
  </w:num>
  <w:num w:numId="19" w16cid:durableId="117838184">
    <w:abstractNumId w:val="24"/>
  </w:num>
  <w:num w:numId="20" w16cid:durableId="942348362">
    <w:abstractNumId w:val="1"/>
  </w:num>
  <w:num w:numId="21" w16cid:durableId="143925487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202277361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213753019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04891609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92997090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23208812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207758055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76452284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27324726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58329815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023945362">
    <w:abstractNumId w:val="1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31090660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44493394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612931046">
    <w:abstractNumId w:val="10"/>
  </w:num>
  <w:num w:numId="35" w16cid:durableId="1045713501">
    <w:abstractNumId w:val="22"/>
  </w:num>
  <w:num w:numId="36" w16cid:durableId="1973780123">
    <w:abstractNumId w:val="25"/>
  </w:num>
  <w:num w:numId="37" w16cid:durableId="86097611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44369255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936867428">
    <w:abstractNumId w:val="18"/>
  </w:num>
  <w:num w:numId="40" w16cid:durableId="906649787">
    <w:abstractNumId w:val="3"/>
  </w:num>
  <w:num w:numId="41" w16cid:durableId="949050947">
    <w:abstractNumId w:val="2"/>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265D"/>
    <w:rsid w:val="00002CAA"/>
    <w:rsid w:val="000041A8"/>
    <w:rsid w:val="00005B59"/>
    <w:rsid w:val="000066C5"/>
    <w:rsid w:val="0001200B"/>
    <w:rsid w:val="000135C9"/>
    <w:rsid w:val="0001446B"/>
    <w:rsid w:val="00014BB1"/>
    <w:rsid w:val="00015344"/>
    <w:rsid w:val="000167EC"/>
    <w:rsid w:val="00034039"/>
    <w:rsid w:val="000340CB"/>
    <w:rsid w:val="000357D5"/>
    <w:rsid w:val="00035E7A"/>
    <w:rsid w:val="000400B9"/>
    <w:rsid w:val="000400F4"/>
    <w:rsid w:val="00043FD6"/>
    <w:rsid w:val="0004726F"/>
    <w:rsid w:val="00052B00"/>
    <w:rsid w:val="00053C84"/>
    <w:rsid w:val="000561D9"/>
    <w:rsid w:val="00070CD7"/>
    <w:rsid w:val="000768FC"/>
    <w:rsid w:val="0008509B"/>
    <w:rsid w:val="00085D41"/>
    <w:rsid w:val="00092E42"/>
    <w:rsid w:val="000943EB"/>
    <w:rsid w:val="00094B34"/>
    <w:rsid w:val="0009687E"/>
    <w:rsid w:val="00097CFC"/>
    <w:rsid w:val="000A29D2"/>
    <w:rsid w:val="000B2687"/>
    <w:rsid w:val="000C12FB"/>
    <w:rsid w:val="000C31F2"/>
    <w:rsid w:val="000C5244"/>
    <w:rsid w:val="000C67C2"/>
    <w:rsid w:val="000D038B"/>
    <w:rsid w:val="000D16D7"/>
    <w:rsid w:val="000D4E0D"/>
    <w:rsid w:val="000D5447"/>
    <w:rsid w:val="000D7868"/>
    <w:rsid w:val="000E019E"/>
    <w:rsid w:val="000E0FCD"/>
    <w:rsid w:val="000E1ABD"/>
    <w:rsid w:val="000E35E6"/>
    <w:rsid w:val="000E5C69"/>
    <w:rsid w:val="000F07E3"/>
    <w:rsid w:val="000F20B3"/>
    <w:rsid w:val="000F4D9B"/>
    <w:rsid w:val="000F503B"/>
    <w:rsid w:val="001003D1"/>
    <w:rsid w:val="001050DB"/>
    <w:rsid w:val="00106092"/>
    <w:rsid w:val="00112193"/>
    <w:rsid w:val="00113F24"/>
    <w:rsid w:val="00123643"/>
    <w:rsid w:val="00125DD6"/>
    <w:rsid w:val="001270DC"/>
    <w:rsid w:val="0013021F"/>
    <w:rsid w:val="00131108"/>
    <w:rsid w:val="00135463"/>
    <w:rsid w:val="001357B8"/>
    <w:rsid w:val="00136446"/>
    <w:rsid w:val="00142B09"/>
    <w:rsid w:val="001451B5"/>
    <w:rsid w:val="0014598B"/>
    <w:rsid w:val="0015184E"/>
    <w:rsid w:val="00151A4F"/>
    <w:rsid w:val="00171D3B"/>
    <w:rsid w:val="00175D79"/>
    <w:rsid w:val="00175E0D"/>
    <w:rsid w:val="00180A51"/>
    <w:rsid w:val="0018302E"/>
    <w:rsid w:val="00186420"/>
    <w:rsid w:val="00187527"/>
    <w:rsid w:val="0019421D"/>
    <w:rsid w:val="001965B0"/>
    <w:rsid w:val="001966A6"/>
    <w:rsid w:val="001A346E"/>
    <w:rsid w:val="001A7CAA"/>
    <w:rsid w:val="001B1A2A"/>
    <w:rsid w:val="001C0B5C"/>
    <w:rsid w:val="001C18BF"/>
    <w:rsid w:val="001C1EBA"/>
    <w:rsid w:val="001C20B3"/>
    <w:rsid w:val="001C22A2"/>
    <w:rsid w:val="001C3231"/>
    <w:rsid w:val="001D0F9B"/>
    <w:rsid w:val="001D173A"/>
    <w:rsid w:val="001D2E41"/>
    <w:rsid w:val="001D5721"/>
    <w:rsid w:val="001D6301"/>
    <w:rsid w:val="001D7DDE"/>
    <w:rsid w:val="001E0A16"/>
    <w:rsid w:val="001E413E"/>
    <w:rsid w:val="001E4864"/>
    <w:rsid w:val="001F66E5"/>
    <w:rsid w:val="001F7B3A"/>
    <w:rsid w:val="00200288"/>
    <w:rsid w:val="00201810"/>
    <w:rsid w:val="0020303C"/>
    <w:rsid w:val="00204626"/>
    <w:rsid w:val="00206236"/>
    <w:rsid w:val="00210C73"/>
    <w:rsid w:val="00215FEB"/>
    <w:rsid w:val="00221379"/>
    <w:rsid w:val="002234DA"/>
    <w:rsid w:val="00236112"/>
    <w:rsid w:val="00240C9F"/>
    <w:rsid w:val="00243084"/>
    <w:rsid w:val="00243A98"/>
    <w:rsid w:val="0025158F"/>
    <w:rsid w:val="0025319A"/>
    <w:rsid w:val="002629CF"/>
    <w:rsid w:val="00264E06"/>
    <w:rsid w:val="00271C0A"/>
    <w:rsid w:val="0027263B"/>
    <w:rsid w:val="00272934"/>
    <w:rsid w:val="0027319A"/>
    <w:rsid w:val="00274250"/>
    <w:rsid w:val="00274F05"/>
    <w:rsid w:val="0027738D"/>
    <w:rsid w:val="00285405"/>
    <w:rsid w:val="0028605E"/>
    <w:rsid w:val="00286679"/>
    <w:rsid w:val="00292CBF"/>
    <w:rsid w:val="002A3A8C"/>
    <w:rsid w:val="002A4503"/>
    <w:rsid w:val="002A721F"/>
    <w:rsid w:val="002B03C0"/>
    <w:rsid w:val="002B169E"/>
    <w:rsid w:val="002B41CF"/>
    <w:rsid w:val="002B441E"/>
    <w:rsid w:val="002B6FC3"/>
    <w:rsid w:val="002C17BD"/>
    <w:rsid w:val="002C71F8"/>
    <w:rsid w:val="002D4496"/>
    <w:rsid w:val="002D539B"/>
    <w:rsid w:val="002D6388"/>
    <w:rsid w:val="002D775B"/>
    <w:rsid w:val="002E65D3"/>
    <w:rsid w:val="002E75C2"/>
    <w:rsid w:val="002F1714"/>
    <w:rsid w:val="002F5B13"/>
    <w:rsid w:val="003021ED"/>
    <w:rsid w:val="00302C02"/>
    <w:rsid w:val="00304CAD"/>
    <w:rsid w:val="00305BB0"/>
    <w:rsid w:val="003110DD"/>
    <w:rsid w:val="00311C0F"/>
    <w:rsid w:val="00322AD5"/>
    <w:rsid w:val="003235FF"/>
    <w:rsid w:val="00326058"/>
    <w:rsid w:val="00326DF5"/>
    <w:rsid w:val="0033033C"/>
    <w:rsid w:val="00330A57"/>
    <w:rsid w:val="003314E2"/>
    <w:rsid w:val="00331551"/>
    <w:rsid w:val="003434CF"/>
    <w:rsid w:val="00350236"/>
    <w:rsid w:val="003532E1"/>
    <w:rsid w:val="00356196"/>
    <w:rsid w:val="003606BA"/>
    <w:rsid w:val="00361AAB"/>
    <w:rsid w:val="0036512B"/>
    <w:rsid w:val="00371B8B"/>
    <w:rsid w:val="00372EF4"/>
    <w:rsid w:val="003732CC"/>
    <w:rsid w:val="003740C4"/>
    <w:rsid w:val="00380C7C"/>
    <w:rsid w:val="00382274"/>
    <w:rsid w:val="00384445"/>
    <w:rsid w:val="003A2241"/>
    <w:rsid w:val="003A2E62"/>
    <w:rsid w:val="003A3483"/>
    <w:rsid w:val="003A4E2D"/>
    <w:rsid w:val="003B2DDC"/>
    <w:rsid w:val="003B3AAC"/>
    <w:rsid w:val="003C6892"/>
    <w:rsid w:val="003D3772"/>
    <w:rsid w:val="003E1368"/>
    <w:rsid w:val="003E1C59"/>
    <w:rsid w:val="003E3BC6"/>
    <w:rsid w:val="003E71AF"/>
    <w:rsid w:val="003F16D9"/>
    <w:rsid w:val="003F75FE"/>
    <w:rsid w:val="004024C1"/>
    <w:rsid w:val="004027E4"/>
    <w:rsid w:val="0040302C"/>
    <w:rsid w:val="0040364B"/>
    <w:rsid w:val="004079F2"/>
    <w:rsid w:val="00407F2B"/>
    <w:rsid w:val="004153A4"/>
    <w:rsid w:val="0042265D"/>
    <w:rsid w:val="00423131"/>
    <w:rsid w:val="004249D5"/>
    <w:rsid w:val="00427961"/>
    <w:rsid w:val="00427D0F"/>
    <w:rsid w:val="004348CD"/>
    <w:rsid w:val="00434D3E"/>
    <w:rsid w:val="0045296F"/>
    <w:rsid w:val="00453721"/>
    <w:rsid w:val="0045393A"/>
    <w:rsid w:val="004602BF"/>
    <w:rsid w:val="00462DB4"/>
    <w:rsid w:val="004666C7"/>
    <w:rsid w:val="0046767D"/>
    <w:rsid w:val="004742C0"/>
    <w:rsid w:val="00474E73"/>
    <w:rsid w:val="004753D2"/>
    <w:rsid w:val="004805D1"/>
    <w:rsid w:val="0048503C"/>
    <w:rsid w:val="00485594"/>
    <w:rsid w:val="00486E6A"/>
    <w:rsid w:val="0048702D"/>
    <w:rsid w:val="00492213"/>
    <w:rsid w:val="00493458"/>
    <w:rsid w:val="00497165"/>
    <w:rsid w:val="004A31F1"/>
    <w:rsid w:val="004B046B"/>
    <w:rsid w:val="004B7D2D"/>
    <w:rsid w:val="004B7FC4"/>
    <w:rsid w:val="004C2212"/>
    <w:rsid w:val="004C3B44"/>
    <w:rsid w:val="004C4BF3"/>
    <w:rsid w:val="004D25CB"/>
    <w:rsid w:val="004D2E1E"/>
    <w:rsid w:val="004D3489"/>
    <w:rsid w:val="004D4D6D"/>
    <w:rsid w:val="004D57C1"/>
    <w:rsid w:val="004E28B6"/>
    <w:rsid w:val="004E7350"/>
    <w:rsid w:val="004F6279"/>
    <w:rsid w:val="005026E7"/>
    <w:rsid w:val="00503974"/>
    <w:rsid w:val="00504CEB"/>
    <w:rsid w:val="005065CC"/>
    <w:rsid w:val="00514F5F"/>
    <w:rsid w:val="00515C8C"/>
    <w:rsid w:val="005176F8"/>
    <w:rsid w:val="00517714"/>
    <w:rsid w:val="00524441"/>
    <w:rsid w:val="00536E5A"/>
    <w:rsid w:val="00536EC4"/>
    <w:rsid w:val="00540C39"/>
    <w:rsid w:val="00540CC1"/>
    <w:rsid w:val="0054150B"/>
    <w:rsid w:val="00542C5D"/>
    <w:rsid w:val="00543C6F"/>
    <w:rsid w:val="00545F93"/>
    <w:rsid w:val="0055134B"/>
    <w:rsid w:val="0055141E"/>
    <w:rsid w:val="00555AD8"/>
    <w:rsid w:val="00557537"/>
    <w:rsid w:val="00560081"/>
    <w:rsid w:val="00562CA2"/>
    <w:rsid w:val="00570650"/>
    <w:rsid w:val="005723C4"/>
    <w:rsid w:val="0057394A"/>
    <w:rsid w:val="00574F54"/>
    <w:rsid w:val="0057564A"/>
    <w:rsid w:val="00577C2C"/>
    <w:rsid w:val="00590003"/>
    <w:rsid w:val="0059759D"/>
    <w:rsid w:val="005A09AA"/>
    <w:rsid w:val="005A2CF4"/>
    <w:rsid w:val="005B06B7"/>
    <w:rsid w:val="005B203A"/>
    <w:rsid w:val="005B33F4"/>
    <w:rsid w:val="005C0393"/>
    <w:rsid w:val="005C1C2F"/>
    <w:rsid w:val="005C3449"/>
    <w:rsid w:val="005C3E09"/>
    <w:rsid w:val="005C4DF1"/>
    <w:rsid w:val="005D44BB"/>
    <w:rsid w:val="005E20C0"/>
    <w:rsid w:val="005E2856"/>
    <w:rsid w:val="005E4179"/>
    <w:rsid w:val="005E753E"/>
    <w:rsid w:val="005F163C"/>
    <w:rsid w:val="005F177D"/>
    <w:rsid w:val="005F1E84"/>
    <w:rsid w:val="005F2277"/>
    <w:rsid w:val="005F3F34"/>
    <w:rsid w:val="00602E23"/>
    <w:rsid w:val="0060458D"/>
    <w:rsid w:val="00605824"/>
    <w:rsid w:val="00607060"/>
    <w:rsid w:val="00612012"/>
    <w:rsid w:val="006121B4"/>
    <w:rsid w:val="00613D68"/>
    <w:rsid w:val="0061523C"/>
    <w:rsid w:val="00616BC6"/>
    <w:rsid w:val="0062617E"/>
    <w:rsid w:val="00627F12"/>
    <w:rsid w:val="00631B05"/>
    <w:rsid w:val="00632BC8"/>
    <w:rsid w:val="00632F45"/>
    <w:rsid w:val="00635B6D"/>
    <w:rsid w:val="006375B7"/>
    <w:rsid w:val="00640C37"/>
    <w:rsid w:val="00642108"/>
    <w:rsid w:val="00644295"/>
    <w:rsid w:val="0064431B"/>
    <w:rsid w:val="00644907"/>
    <w:rsid w:val="00645A97"/>
    <w:rsid w:val="00646C0E"/>
    <w:rsid w:val="00656E59"/>
    <w:rsid w:val="0065725F"/>
    <w:rsid w:val="00660F5D"/>
    <w:rsid w:val="00663768"/>
    <w:rsid w:val="00665CEF"/>
    <w:rsid w:val="00667AAF"/>
    <w:rsid w:val="00670518"/>
    <w:rsid w:val="00671869"/>
    <w:rsid w:val="00672C8B"/>
    <w:rsid w:val="00673E93"/>
    <w:rsid w:val="00674D3C"/>
    <w:rsid w:val="00691EDB"/>
    <w:rsid w:val="006920E6"/>
    <w:rsid w:val="00693EEC"/>
    <w:rsid w:val="00694B57"/>
    <w:rsid w:val="006A0DF8"/>
    <w:rsid w:val="006A1749"/>
    <w:rsid w:val="006A30AF"/>
    <w:rsid w:val="006A48DA"/>
    <w:rsid w:val="006B4682"/>
    <w:rsid w:val="006B485F"/>
    <w:rsid w:val="006B6088"/>
    <w:rsid w:val="006C40EB"/>
    <w:rsid w:val="006C5B90"/>
    <w:rsid w:val="006C61D0"/>
    <w:rsid w:val="006C72F3"/>
    <w:rsid w:val="006D0553"/>
    <w:rsid w:val="006D134C"/>
    <w:rsid w:val="006D280C"/>
    <w:rsid w:val="006E053B"/>
    <w:rsid w:val="006E1739"/>
    <w:rsid w:val="006E5FE2"/>
    <w:rsid w:val="006E75E6"/>
    <w:rsid w:val="006F1D75"/>
    <w:rsid w:val="006F35D4"/>
    <w:rsid w:val="006F4F23"/>
    <w:rsid w:val="006F4FB6"/>
    <w:rsid w:val="006F573B"/>
    <w:rsid w:val="006F787F"/>
    <w:rsid w:val="00700E90"/>
    <w:rsid w:val="007043F3"/>
    <w:rsid w:val="00704ABD"/>
    <w:rsid w:val="007070F5"/>
    <w:rsid w:val="0070784F"/>
    <w:rsid w:val="00707B59"/>
    <w:rsid w:val="00725D96"/>
    <w:rsid w:val="00740A93"/>
    <w:rsid w:val="00743C15"/>
    <w:rsid w:val="0075296C"/>
    <w:rsid w:val="00763F70"/>
    <w:rsid w:val="00772A19"/>
    <w:rsid w:val="00772D16"/>
    <w:rsid w:val="00774193"/>
    <w:rsid w:val="007751E8"/>
    <w:rsid w:val="00776710"/>
    <w:rsid w:val="007778EA"/>
    <w:rsid w:val="00780775"/>
    <w:rsid w:val="007819AC"/>
    <w:rsid w:val="007819C9"/>
    <w:rsid w:val="007859E4"/>
    <w:rsid w:val="00787386"/>
    <w:rsid w:val="00790676"/>
    <w:rsid w:val="007910EB"/>
    <w:rsid w:val="007913DD"/>
    <w:rsid w:val="00791A06"/>
    <w:rsid w:val="007966EE"/>
    <w:rsid w:val="00797B57"/>
    <w:rsid w:val="007A45D8"/>
    <w:rsid w:val="007A6D70"/>
    <w:rsid w:val="007C0158"/>
    <w:rsid w:val="007C1541"/>
    <w:rsid w:val="007C1FF6"/>
    <w:rsid w:val="007C2AAF"/>
    <w:rsid w:val="007C397C"/>
    <w:rsid w:val="007C45AF"/>
    <w:rsid w:val="007C6A84"/>
    <w:rsid w:val="007C6C89"/>
    <w:rsid w:val="007D346F"/>
    <w:rsid w:val="007D6B7F"/>
    <w:rsid w:val="007E0E13"/>
    <w:rsid w:val="007E1245"/>
    <w:rsid w:val="007E37CE"/>
    <w:rsid w:val="007E6B51"/>
    <w:rsid w:val="007F3C01"/>
    <w:rsid w:val="007F49DE"/>
    <w:rsid w:val="007F78BF"/>
    <w:rsid w:val="00801AFA"/>
    <w:rsid w:val="00802CE6"/>
    <w:rsid w:val="00804883"/>
    <w:rsid w:val="00816160"/>
    <w:rsid w:val="00820EFC"/>
    <w:rsid w:val="008242DD"/>
    <w:rsid w:val="00827945"/>
    <w:rsid w:val="0083135F"/>
    <w:rsid w:val="00832246"/>
    <w:rsid w:val="008332DA"/>
    <w:rsid w:val="00836FE9"/>
    <w:rsid w:val="00851909"/>
    <w:rsid w:val="008527EC"/>
    <w:rsid w:val="00853496"/>
    <w:rsid w:val="008537CB"/>
    <w:rsid w:val="00861CB4"/>
    <w:rsid w:val="00862022"/>
    <w:rsid w:val="008622E5"/>
    <w:rsid w:val="0086751F"/>
    <w:rsid w:val="008706AC"/>
    <w:rsid w:val="008737CF"/>
    <w:rsid w:val="008742C6"/>
    <w:rsid w:val="00876C92"/>
    <w:rsid w:val="0088579B"/>
    <w:rsid w:val="00886621"/>
    <w:rsid w:val="008866A3"/>
    <w:rsid w:val="00892E62"/>
    <w:rsid w:val="0089323E"/>
    <w:rsid w:val="00893E28"/>
    <w:rsid w:val="008959E7"/>
    <w:rsid w:val="00897AED"/>
    <w:rsid w:val="008A042A"/>
    <w:rsid w:val="008A590F"/>
    <w:rsid w:val="008A64DA"/>
    <w:rsid w:val="008A6510"/>
    <w:rsid w:val="008A7CFD"/>
    <w:rsid w:val="008B4475"/>
    <w:rsid w:val="008C06BD"/>
    <w:rsid w:val="008C09BF"/>
    <w:rsid w:val="008C1377"/>
    <w:rsid w:val="008C18F7"/>
    <w:rsid w:val="008D1A03"/>
    <w:rsid w:val="008E155B"/>
    <w:rsid w:val="008E259E"/>
    <w:rsid w:val="008E28A8"/>
    <w:rsid w:val="008E3573"/>
    <w:rsid w:val="008E62F6"/>
    <w:rsid w:val="008E77F8"/>
    <w:rsid w:val="008E7AFE"/>
    <w:rsid w:val="008F050C"/>
    <w:rsid w:val="008F150B"/>
    <w:rsid w:val="008F1C08"/>
    <w:rsid w:val="00900083"/>
    <w:rsid w:val="00900DD2"/>
    <w:rsid w:val="009010A6"/>
    <w:rsid w:val="009011AD"/>
    <w:rsid w:val="00906539"/>
    <w:rsid w:val="0090729E"/>
    <w:rsid w:val="00914020"/>
    <w:rsid w:val="00915FFF"/>
    <w:rsid w:val="009177E1"/>
    <w:rsid w:val="00923FE0"/>
    <w:rsid w:val="009337D8"/>
    <w:rsid w:val="009342EA"/>
    <w:rsid w:val="00934D7B"/>
    <w:rsid w:val="009374BE"/>
    <w:rsid w:val="00942005"/>
    <w:rsid w:val="0094489C"/>
    <w:rsid w:val="009537E7"/>
    <w:rsid w:val="00953F8F"/>
    <w:rsid w:val="00957080"/>
    <w:rsid w:val="00963411"/>
    <w:rsid w:val="009646FE"/>
    <w:rsid w:val="00966707"/>
    <w:rsid w:val="00967045"/>
    <w:rsid w:val="009710A1"/>
    <w:rsid w:val="00972B38"/>
    <w:rsid w:val="00974F11"/>
    <w:rsid w:val="00974FEE"/>
    <w:rsid w:val="0097667A"/>
    <w:rsid w:val="00986151"/>
    <w:rsid w:val="009878EC"/>
    <w:rsid w:val="009879BC"/>
    <w:rsid w:val="009A06B5"/>
    <w:rsid w:val="009A08CE"/>
    <w:rsid w:val="009A3112"/>
    <w:rsid w:val="009B0BF2"/>
    <w:rsid w:val="009B1067"/>
    <w:rsid w:val="009B139F"/>
    <w:rsid w:val="009B142D"/>
    <w:rsid w:val="009B2A3A"/>
    <w:rsid w:val="009B3C41"/>
    <w:rsid w:val="009B3D62"/>
    <w:rsid w:val="009B4CCE"/>
    <w:rsid w:val="009D1B58"/>
    <w:rsid w:val="009D4E26"/>
    <w:rsid w:val="009E0AD5"/>
    <w:rsid w:val="009E19C6"/>
    <w:rsid w:val="009F2CA2"/>
    <w:rsid w:val="009F5D0B"/>
    <w:rsid w:val="00A04174"/>
    <w:rsid w:val="00A10DB8"/>
    <w:rsid w:val="00A13C3E"/>
    <w:rsid w:val="00A14421"/>
    <w:rsid w:val="00A21415"/>
    <w:rsid w:val="00A313D1"/>
    <w:rsid w:val="00A34720"/>
    <w:rsid w:val="00A411BC"/>
    <w:rsid w:val="00A43E19"/>
    <w:rsid w:val="00A4655C"/>
    <w:rsid w:val="00A46F9C"/>
    <w:rsid w:val="00A46FAA"/>
    <w:rsid w:val="00A53283"/>
    <w:rsid w:val="00A5344C"/>
    <w:rsid w:val="00A561F0"/>
    <w:rsid w:val="00A61544"/>
    <w:rsid w:val="00A648E6"/>
    <w:rsid w:val="00A6736F"/>
    <w:rsid w:val="00A76320"/>
    <w:rsid w:val="00A77BB0"/>
    <w:rsid w:val="00A82FF3"/>
    <w:rsid w:val="00A85037"/>
    <w:rsid w:val="00A869E3"/>
    <w:rsid w:val="00A87387"/>
    <w:rsid w:val="00A904EE"/>
    <w:rsid w:val="00A91C74"/>
    <w:rsid w:val="00A92DB7"/>
    <w:rsid w:val="00A93B97"/>
    <w:rsid w:val="00A93C2A"/>
    <w:rsid w:val="00A97FFC"/>
    <w:rsid w:val="00AA0875"/>
    <w:rsid w:val="00AA1091"/>
    <w:rsid w:val="00AA64F6"/>
    <w:rsid w:val="00AA6829"/>
    <w:rsid w:val="00AA6DFC"/>
    <w:rsid w:val="00AA79ED"/>
    <w:rsid w:val="00AB1498"/>
    <w:rsid w:val="00AB21E1"/>
    <w:rsid w:val="00AB31A3"/>
    <w:rsid w:val="00AB48FC"/>
    <w:rsid w:val="00AB643F"/>
    <w:rsid w:val="00AB7E0C"/>
    <w:rsid w:val="00AC03F6"/>
    <w:rsid w:val="00AC3E2D"/>
    <w:rsid w:val="00AD25AA"/>
    <w:rsid w:val="00AD48F5"/>
    <w:rsid w:val="00AD6A75"/>
    <w:rsid w:val="00AE0236"/>
    <w:rsid w:val="00AE1C99"/>
    <w:rsid w:val="00AE5C5E"/>
    <w:rsid w:val="00AE6142"/>
    <w:rsid w:val="00AF3379"/>
    <w:rsid w:val="00AF3BFD"/>
    <w:rsid w:val="00AF3F80"/>
    <w:rsid w:val="00AF7A07"/>
    <w:rsid w:val="00B00A2B"/>
    <w:rsid w:val="00B00AE3"/>
    <w:rsid w:val="00B01D6E"/>
    <w:rsid w:val="00B0441A"/>
    <w:rsid w:val="00B078A8"/>
    <w:rsid w:val="00B255C8"/>
    <w:rsid w:val="00B307C0"/>
    <w:rsid w:val="00B31BE1"/>
    <w:rsid w:val="00B32ADE"/>
    <w:rsid w:val="00B34325"/>
    <w:rsid w:val="00B35A7D"/>
    <w:rsid w:val="00B36B8A"/>
    <w:rsid w:val="00B40793"/>
    <w:rsid w:val="00B4283F"/>
    <w:rsid w:val="00B43DC2"/>
    <w:rsid w:val="00B50B1E"/>
    <w:rsid w:val="00B5768B"/>
    <w:rsid w:val="00B67C23"/>
    <w:rsid w:val="00B70F0B"/>
    <w:rsid w:val="00B73CDA"/>
    <w:rsid w:val="00B749BD"/>
    <w:rsid w:val="00B7503A"/>
    <w:rsid w:val="00B7651D"/>
    <w:rsid w:val="00B7771A"/>
    <w:rsid w:val="00B801B3"/>
    <w:rsid w:val="00B803A7"/>
    <w:rsid w:val="00B81160"/>
    <w:rsid w:val="00B818A3"/>
    <w:rsid w:val="00B81B89"/>
    <w:rsid w:val="00B83FC1"/>
    <w:rsid w:val="00B84C34"/>
    <w:rsid w:val="00B919FF"/>
    <w:rsid w:val="00B928C7"/>
    <w:rsid w:val="00B9493A"/>
    <w:rsid w:val="00B977FA"/>
    <w:rsid w:val="00B97D0F"/>
    <w:rsid w:val="00BA2F05"/>
    <w:rsid w:val="00BA318D"/>
    <w:rsid w:val="00BA344E"/>
    <w:rsid w:val="00BA76CC"/>
    <w:rsid w:val="00BA78D7"/>
    <w:rsid w:val="00BB5628"/>
    <w:rsid w:val="00BC6E34"/>
    <w:rsid w:val="00BC6EB4"/>
    <w:rsid w:val="00BD1819"/>
    <w:rsid w:val="00BD5BB5"/>
    <w:rsid w:val="00BE21C8"/>
    <w:rsid w:val="00BE5092"/>
    <w:rsid w:val="00BE58EF"/>
    <w:rsid w:val="00BE6AD1"/>
    <w:rsid w:val="00BF0A90"/>
    <w:rsid w:val="00BF0CE2"/>
    <w:rsid w:val="00BF1BEA"/>
    <w:rsid w:val="00BF6B9D"/>
    <w:rsid w:val="00BF738C"/>
    <w:rsid w:val="00C01A3C"/>
    <w:rsid w:val="00C020B4"/>
    <w:rsid w:val="00C0279A"/>
    <w:rsid w:val="00C03039"/>
    <w:rsid w:val="00C03BC6"/>
    <w:rsid w:val="00C05052"/>
    <w:rsid w:val="00C10AE5"/>
    <w:rsid w:val="00C10BE9"/>
    <w:rsid w:val="00C1549C"/>
    <w:rsid w:val="00C160CB"/>
    <w:rsid w:val="00C1695F"/>
    <w:rsid w:val="00C24735"/>
    <w:rsid w:val="00C27132"/>
    <w:rsid w:val="00C32C07"/>
    <w:rsid w:val="00C35043"/>
    <w:rsid w:val="00C36D08"/>
    <w:rsid w:val="00C4225D"/>
    <w:rsid w:val="00C53984"/>
    <w:rsid w:val="00C564AD"/>
    <w:rsid w:val="00C5650B"/>
    <w:rsid w:val="00C57C0A"/>
    <w:rsid w:val="00C62A0F"/>
    <w:rsid w:val="00C64D99"/>
    <w:rsid w:val="00C65B32"/>
    <w:rsid w:val="00C74DF6"/>
    <w:rsid w:val="00C82CB9"/>
    <w:rsid w:val="00C82EF2"/>
    <w:rsid w:val="00C835AE"/>
    <w:rsid w:val="00C85E96"/>
    <w:rsid w:val="00C93D73"/>
    <w:rsid w:val="00C94FCF"/>
    <w:rsid w:val="00CA2722"/>
    <w:rsid w:val="00CA5ABD"/>
    <w:rsid w:val="00CB0E94"/>
    <w:rsid w:val="00CC402A"/>
    <w:rsid w:val="00CD25D2"/>
    <w:rsid w:val="00CD293D"/>
    <w:rsid w:val="00CD2BDA"/>
    <w:rsid w:val="00CD5321"/>
    <w:rsid w:val="00CD5710"/>
    <w:rsid w:val="00CD5963"/>
    <w:rsid w:val="00CD6411"/>
    <w:rsid w:val="00CD7DCF"/>
    <w:rsid w:val="00CE0066"/>
    <w:rsid w:val="00CF0717"/>
    <w:rsid w:val="00D02ED4"/>
    <w:rsid w:val="00D03531"/>
    <w:rsid w:val="00D03EF9"/>
    <w:rsid w:val="00D0642E"/>
    <w:rsid w:val="00D16FA1"/>
    <w:rsid w:val="00D20947"/>
    <w:rsid w:val="00D245EB"/>
    <w:rsid w:val="00D31326"/>
    <w:rsid w:val="00D314C6"/>
    <w:rsid w:val="00D33753"/>
    <w:rsid w:val="00D343EE"/>
    <w:rsid w:val="00D3472F"/>
    <w:rsid w:val="00D40726"/>
    <w:rsid w:val="00D4367F"/>
    <w:rsid w:val="00D44423"/>
    <w:rsid w:val="00D46A95"/>
    <w:rsid w:val="00D47494"/>
    <w:rsid w:val="00D47B64"/>
    <w:rsid w:val="00D51A69"/>
    <w:rsid w:val="00D542A5"/>
    <w:rsid w:val="00D55C72"/>
    <w:rsid w:val="00D869B0"/>
    <w:rsid w:val="00D939EB"/>
    <w:rsid w:val="00D958DB"/>
    <w:rsid w:val="00DA0738"/>
    <w:rsid w:val="00DA33E7"/>
    <w:rsid w:val="00DA6F03"/>
    <w:rsid w:val="00DB0193"/>
    <w:rsid w:val="00DB0BE3"/>
    <w:rsid w:val="00DB1AE2"/>
    <w:rsid w:val="00DB1F15"/>
    <w:rsid w:val="00DB2206"/>
    <w:rsid w:val="00DB2D17"/>
    <w:rsid w:val="00DB4BA2"/>
    <w:rsid w:val="00DC2F36"/>
    <w:rsid w:val="00DC3642"/>
    <w:rsid w:val="00DC5FE1"/>
    <w:rsid w:val="00DC7E26"/>
    <w:rsid w:val="00DD03AD"/>
    <w:rsid w:val="00DD2032"/>
    <w:rsid w:val="00DD4E14"/>
    <w:rsid w:val="00DD6146"/>
    <w:rsid w:val="00DD6817"/>
    <w:rsid w:val="00DD6862"/>
    <w:rsid w:val="00DE0ACB"/>
    <w:rsid w:val="00DE5AEE"/>
    <w:rsid w:val="00DF0C5D"/>
    <w:rsid w:val="00DF3421"/>
    <w:rsid w:val="00DF643F"/>
    <w:rsid w:val="00DF757F"/>
    <w:rsid w:val="00E01994"/>
    <w:rsid w:val="00E108B8"/>
    <w:rsid w:val="00E12160"/>
    <w:rsid w:val="00E17ADE"/>
    <w:rsid w:val="00E17B29"/>
    <w:rsid w:val="00E228B9"/>
    <w:rsid w:val="00E25DFB"/>
    <w:rsid w:val="00E26C2C"/>
    <w:rsid w:val="00E30C2A"/>
    <w:rsid w:val="00E34420"/>
    <w:rsid w:val="00E37618"/>
    <w:rsid w:val="00E4258E"/>
    <w:rsid w:val="00E46968"/>
    <w:rsid w:val="00E50405"/>
    <w:rsid w:val="00E52EAA"/>
    <w:rsid w:val="00E544C4"/>
    <w:rsid w:val="00E567A7"/>
    <w:rsid w:val="00E62E0E"/>
    <w:rsid w:val="00E712B8"/>
    <w:rsid w:val="00E7254B"/>
    <w:rsid w:val="00E72DE8"/>
    <w:rsid w:val="00E85925"/>
    <w:rsid w:val="00E872EB"/>
    <w:rsid w:val="00E87BA2"/>
    <w:rsid w:val="00E953C0"/>
    <w:rsid w:val="00EA1480"/>
    <w:rsid w:val="00EA5BDB"/>
    <w:rsid w:val="00EB09E0"/>
    <w:rsid w:val="00EB6E0F"/>
    <w:rsid w:val="00EC7B9D"/>
    <w:rsid w:val="00ED4F0D"/>
    <w:rsid w:val="00EE23AC"/>
    <w:rsid w:val="00EE72D3"/>
    <w:rsid w:val="00EE7BFF"/>
    <w:rsid w:val="00EF587F"/>
    <w:rsid w:val="00F01C48"/>
    <w:rsid w:val="00F04651"/>
    <w:rsid w:val="00F11E37"/>
    <w:rsid w:val="00F14952"/>
    <w:rsid w:val="00F2673B"/>
    <w:rsid w:val="00F311F7"/>
    <w:rsid w:val="00F33F03"/>
    <w:rsid w:val="00F36873"/>
    <w:rsid w:val="00F408EF"/>
    <w:rsid w:val="00F44AD2"/>
    <w:rsid w:val="00F45D5D"/>
    <w:rsid w:val="00F51164"/>
    <w:rsid w:val="00F555CB"/>
    <w:rsid w:val="00F558C3"/>
    <w:rsid w:val="00F60A3D"/>
    <w:rsid w:val="00F6107D"/>
    <w:rsid w:val="00F66750"/>
    <w:rsid w:val="00F72360"/>
    <w:rsid w:val="00F72E3A"/>
    <w:rsid w:val="00F7566E"/>
    <w:rsid w:val="00F82ECC"/>
    <w:rsid w:val="00F8345F"/>
    <w:rsid w:val="00F84851"/>
    <w:rsid w:val="00F91421"/>
    <w:rsid w:val="00F928C7"/>
    <w:rsid w:val="00F92F29"/>
    <w:rsid w:val="00F97046"/>
    <w:rsid w:val="00FA149F"/>
    <w:rsid w:val="00FA66BF"/>
    <w:rsid w:val="00FA71EA"/>
    <w:rsid w:val="00FB0BE5"/>
    <w:rsid w:val="00FB5FAE"/>
    <w:rsid w:val="00FB7CD8"/>
    <w:rsid w:val="00FC18E4"/>
    <w:rsid w:val="00FC522E"/>
    <w:rsid w:val="00FD1E57"/>
    <w:rsid w:val="00FD3A46"/>
    <w:rsid w:val="00FD413D"/>
    <w:rsid w:val="00FD4EE0"/>
    <w:rsid w:val="00FD5464"/>
    <w:rsid w:val="00FF715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EC5EAE"/>
  <w15:docId w15:val="{B7AEF743-24CF-4A13-835A-F1E0A57D1C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4E7350"/>
  </w:style>
  <w:style w:type="paragraph" w:styleId="Nagwek1">
    <w:name w:val="heading 1"/>
    <w:basedOn w:val="Normalny"/>
    <w:next w:val="Normalny"/>
    <w:link w:val="Nagwek1Znak"/>
    <w:uiPriority w:val="9"/>
    <w:qFormat/>
    <w:rsid w:val="00E7254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gwek3">
    <w:name w:val="heading 3"/>
    <w:basedOn w:val="Normalny"/>
    <w:next w:val="Normalny"/>
    <w:link w:val="Nagwek3Znak"/>
    <w:uiPriority w:val="9"/>
    <w:qFormat/>
    <w:rsid w:val="005F3F34"/>
    <w:pPr>
      <w:keepNext/>
      <w:numPr>
        <w:ilvl w:val="2"/>
        <w:numId w:val="1"/>
      </w:numPr>
      <w:spacing w:after="0" w:line="240" w:lineRule="auto"/>
      <w:jc w:val="both"/>
      <w:outlineLvl w:val="2"/>
    </w:pPr>
    <w:rPr>
      <w:rFonts w:ascii="Times New Roman" w:eastAsia="Times New Roman" w:hAnsi="Times New Roman" w:cs="Times New Roman"/>
      <w:b/>
      <w:szCs w:val="20"/>
      <w:lang w:eastAsia="pl-PL"/>
    </w:rPr>
  </w:style>
  <w:style w:type="paragraph" w:styleId="Nagwek4">
    <w:name w:val="heading 4"/>
    <w:basedOn w:val="Normalny"/>
    <w:next w:val="Normalny"/>
    <w:link w:val="Nagwek4Znak"/>
    <w:uiPriority w:val="9"/>
    <w:qFormat/>
    <w:rsid w:val="005F3F34"/>
    <w:pPr>
      <w:keepNext/>
      <w:numPr>
        <w:ilvl w:val="3"/>
        <w:numId w:val="1"/>
      </w:numPr>
      <w:spacing w:after="0" w:line="240" w:lineRule="auto"/>
      <w:jc w:val="center"/>
      <w:outlineLvl w:val="3"/>
    </w:pPr>
    <w:rPr>
      <w:rFonts w:ascii="Times New Roman" w:eastAsia="Times New Roman" w:hAnsi="Times New Roman" w:cs="Times New Roman"/>
      <w:b/>
      <w:szCs w:val="20"/>
      <w:lang w:eastAsia="pl-PL"/>
    </w:rPr>
  </w:style>
  <w:style w:type="paragraph" w:styleId="Nagwek8">
    <w:name w:val="heading 8"/>
    <w:basedOn w:val="Normalny"/>
    <w:next w:val="Normalny"/>
    <w:link w:val="Nagwek8Znak"/>
    <w:uiPriority w:val="9"/>
    <w:semiHidden/>
    <w:unhideWhenUsed/>
    <w:qFormat/>
    <w:rsid w:val="00644907"/>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Teksttreci3Exact">
    <w:name w:val="Tekst treści (3) Exact"/>
    <w:basedOn w:val="Domylnaczcionkaakapitu"/>
    <w:rsid w:val="0042265D"/>
    <w:rPr>
      <w:rFonts w:ascii="Calibri" w:eastAsia="Calibri" w:hAnsi="Calibri" w:cs="Calibri"/>
      <w:b/>
      <w:bCs/>
      <w:i w:val="0"/>
      <w:iCs w:val="0"/>
      <w:smallCaps w:val="0"/>
      <w:strike w:val="0"/>
      <w:sz w:val="23"/>
      <w:szCs w:val="23"/>
      <w:u w:val="none"/>
    </w:rPr>
  </w:style>
  <w:style w:type="character" w:customStyle="1" w:styleId="Teksttreci4Exact">
    <w:name w:val="Tekst treści (4) Exact"/>
    <w:basedOn w:val="Domylnaczcionkaakapitu"/>
    <w:rsid w:val="0042265D"/>
    <w:rPr>
      <w:rFonts w:ascii="Calibri" w:eastAsia="Calibri" w:hAnsi="Calibri" w:cs="Calibri"/>
      <w:b w:val="0"/>
      <w:bCs w:val="0"/>
      <w:i w:val="0"/>
      <w:iCs w:val="0"/>
      <w:smallCaps w:val="0"/>
      <w:strike w:val="0"/>
      <w:sz w:val="19"/>
      <w:szCs w:val="19"/>
      <w:u w:val="none"/>
    </w:rPr>
  </w:style>
  <w:style w:type="character" w:customStyle="1" w:styleId="Teksttreci411ptExact">
    <w:name w:val="Tekst treści (4) + 11 pt Exact"/>
    <w:basedOn w:val="Domylnaczcionkaakapitu"/>
    <w:rsid w:val="0042265D"/>
    <w:rPr>
      <w:rFonts w:ascii="Calibri" w:eastAsia="Calibri" w:hAnsi="Calibri" w:cs="Calibri"/>
      <w:b w:val="0"/>
      <w:bCs w:val="0"/>
      <w:i w:val="0"/>
      <w:iCs w:val="0"/>
      <w:smallCaps w:val="0"/>
      <w:strike w:val="0"/>
      <w:sz w:val="22"/>
      <w:szCs w:val="22"/>
      <w:u w:val="none"/>
    </w:rPr>
  </w:style>
  <w:style w:type="character" w:customStyle="1" w:styleId="Teksttreci2Exact">
    <w:name w:val="Tekst treści (2) Exact"/>
    <w:basedOn w:val="Domylnaczcionkaakapitu"/>
    <w:rsid w:val="0042265D"/>
    <w:rPr>
      <w:rFonts w:ascii="Calibri" w:eastAsia="Calibri" w:hAnsi="Calibri" w:cs="Calibri"/>
      <w:b w:val="0"/>
      <w:bCs w:val="0"/>
      <w:i w:val="0"/>
      <w:iCs w:val="0"/>
      <w:smallCaps w:val="0"/>
      <w:strike w:val="0"/>
      <w:sz w:val="22"/>
      <w:szCs w:val="22"/>
      <w:u w:val="none"/>
    </w:rPr>
  </w:style>
  <w:style w:type="character" w:customStyle="1" w:styleId="Spistreci2Znak">
    <w:name w:val="Spis treści 2 Znak"/>
    <w:basedOn w:val="Domylnaczcionkaakapitu"/>
    <w:link w:val="Spistreci2"/>
    <w:rsid w:val="0042265D"/>
    <w:rPr>
      <w:rFonts w:ascii="Calibri" w:eastAsia="Calibri" w:hAnsi="Calibri" w:cs="Calibri"/>
      <w:shd w:val="clear" w:color="auto" w:fill="FFFFFF"/>
    </w:rPr>
  </w:style>
  <w:style w:type="character" w:customStyle="1" w:styleId="Spistreci">
    <w:name w:val="Spis treści"/>
    <w:basedOn w:val="Spistreci2Znak"/>
    <w:rsid w:val="0042265D"/>
    <w:rPr>
      <w:rFonts w:ascii="Calibri" w:eastAsia="Calibri" w:hAnsi="Calibri" w:cs="Calibri"/>
      <w:color w:val="000000"/>
      <w:spacing w:val="0"/>
      <w:w w:val="100"/>
      <w:position w:val="0"/>
      <w:shd w:val="clear" w:color="auto" w:fill="FFFFFF"/>
      <w:lang w:val="pl-PL" w:eastAsia="pl-PL" w:bidi="pl-PL"/>
    </w:rPr>
  </w:style>
  <w:style w:type="character" w:customStyle="1" w:styleId="Teksttreci3">
    <w:name w:val="Tekst treści (3)_"/>
    <w:basedOn w:val="Domylnaczcionkaakapitu"/>
    <w:link w:val="Teksttreci30"/>
    <w:rsid w:val="0042265D"/>
    <w:rPr>
      <w:rFonts w:ascii="Calibri" w:eastAsia="Calibri" w:hAnsi="Calibri" w:cs="Calibri"/>
      <w:b/>
      <w:bCs/>
      <w:sz w:val="23"/>
      <w:szCs w:val="23"/>
      <w:shd w:val="clear" w:color="auto" w:fill="FFFFFF"/>
    </w:rPr>
  </w:style>
  <w:style w:type="paragraph" w:customStyle="1" w:styleId="Teksttreci30">
    <w:name w:val="Tekst treści (3)"/>
    <w:basedOn w:val="Normalny"/>
    <w:link w:val="Teksttreci3"/>
    <w:rsid w:val="0042265D"/>
    <w:pPr>
      <w:widowControl w:val="0"/>
      <w:shd w:val="clear" w:color="auto" w:fill="FFFFFF"/>
      <w:spacing w:after="0" w:line="0" w:lineRule="atLeast"/>
      <w:ind w:hanging="140"/>
    </w:pPr>
    <w:rPr>
      <w:rFonts w:ascii="Calibri" w:eastAsia="Calibri" w:hAnsi="Calibri" w:cs="Calibri"/>
      <w:b/>
      <w:bCs/>
      <w:sz w:val="23"/>
      <w:szCs w:val="23"/>
    </w:rPr>
  </w:style>
  <w:style w:type="paragraph" w:styleId="Spistreci2">
    <w:name w:val="toc 2"/>
    <w:basedOn w:val="Normalny"/>
    <w:link w:val="Spistreci2Znak"/>
    <w:autoRedefine/>
    <w:uiPriority w:val="39"/>
    <w:rsid w:val="0042265D"/>
    <w:pPr>
      <w:widowControl w:val="0"/>
      <w:shd w:val="clear" w:color="auto" w:fill="FFFFFF"/>
      <w:spacing w:before="600" w:after="120" w:line="0" w:lineRule="atLeast"/>
      <w:jc w:val="both"/>
    </w:pPr>
    <w:rPr>
      <w:rFonts w:ascii="Calibri" w:eastAsia="Calibri" w:hAnsi="Calibri" w:cs="Calibri"/>
    </w:rPr>
  </w:style>
  <w:style w:type="character" w:customStyle="1" w:styleId="Teksttreci2">
    <w:name w:val="Tekst treści (2)_"/>
    <w:basedOn w:val="Domylnaczcionkaakapitu"/>
    <w:rsid w:val="0042265D"/>
    <w:rPr>
      <w:rFonts w:ascii="Calibri" w:eastAsia="Calibri" w:hAnsi="Calibri" w:cs="Calibri"/>
      <w:b w:val="0"/>
      <w:bCs w:val="0"/>
      <w:i w:val="0"/>
      <w:iCs w:val="0"/>
      <w:smallCaps w:val="0"/>
      <w:strike w:val="0"/>
      <w:sz w:val="22"/>
      <w:szCs w:val="22"/>
      <w:u w:val="none"/>
    </w:rPr>
  </w:style>
  <w:style w:type="character" w:customStyle="1" w:styleId="Teksttreci20">
    <w:name w:val="Tekst treści (2)"/>
    <w:basedOn w:val="Teksttreci2"/>
    <w:qFormat/>
    <w:rsid w:val="0042265D"/>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style>
  <w:style w:type="character" w:customStyle="1" w:styleId="Teksttreci312ptBezpogrubienia">
    <w:name w:val="Tekst treści (3) + 12 pt;Bez pogrubienia"/>
    <w:basedOn w:val="Teksttreci3"/>
    <w:rsid w:val="0042265D"/>
    <w:rPr>
      <w:rFonts w:ascii="Calibri" w:eastAsia="Calibri" w:hAnsi="Calibri" w:cs="Calibri"/>
      <w:b/>
      <w:bCs/>
      <w:i w:val="0"/>
      <w:iCs w:val="0"/>
      <w:smallCaps w:val="0"/>
      <w:strike w:val="0"/>
      <w:color w:val="000000"/>
      <w:spacing w:val="0"/>
      <w:w w:val="100"/>
      <w:position w:val="0"/>
      <w:sz w:val="24"/>
      <w:szCs w:val="24"/>
      <w:u w:val="none"/>
      <w:shd w:val="clear" w:color="auto" w:fill="FFFFFF"/>
      <w:lang w:val="pl-PL" w:eastAsia="pl-PL" w:bidi="pl-PL"/>
    </w:rPr>
  </w:style>
  <w:style w:type="character" w:customStyle="1" w:styleId="Teksttreci311ptBezpogrubienia">
    <w:name w:val="Tekst treści (3) + 11 pt;Bez pogrubienia"/>
    <w:basedOn w:val="Teksttreci3"/>
    <w:rsid w:val="0042265D"/>
    <w:rPr>
      <w:rFonts w:ascii="Calibri" w:eastAsia="Calibri" w:hAnsi="Calibri" w:cs="Calibri"/>
      <w:b/>
      <w:bCs/>
      <w:i w:val="0"/>
      <w:iCs w:val="0"/>
      <w:smallCaps w:val="0"/>
      <w:strike w:val="0"/>
      <w:color w:val="000000"/>
      <w:spacing w:val="0"/>
      <w:w w:val="100"/>
      <w:position w:val="0"/>
      <w:sz w:val="22"/>
      <w:szCs w:val="22"/>
      <w:u w:val="none"/>
      <w:shd w:val="clear" w:color="auto" w:fill="FFFFFF"/>
      <w:lang w:val="pl-PL" w:eastAsia="pl-PL" w:bidi="pl-PL"/>
    </w:rPr>
  </w:style>
  <w:style w:type="character" w:customStyle="1" w:styleId="Teksttreci4">
    <w:name w:val="Tekst treści (4)_"/>
    <w:basedOn w:val="Domylnaczcionkaakapitu"/>
    <w:rsid w:val="0042265D"/>
    <w:rPr>
      <w:rFonts w:ascii="Calibri" w:eastAsia="Calibri" w:hAnsi="Calibri" w:cs="Calibri"/>
      <w:b w:val="0"/>
      <w:bCs w:val="0"/>
      <w:i w:val="0"/>
      <w:iCs w:val="0"/>
      <w:smallCaps w:val="0"/>
      <w:strike w:val="0"/>
      <w:sz w:val="19"/>
      <w:szCs w:val="19"/>
      <w:u w:val="none"/>
    </w:rPr>
  </w:style>
  <w:style w:type="character" w:customStyle="1" w:styleId="Teksttreci40">
    <w:name w:val="Tekst treści (4)"/>
    <w:basedOn w:val="Teksttreci4"/>
    <w:rsid w:val="0042265D"/>
    <w:rPr>
      <w:rFonts w:ascii="Calibri" w:eastAsia="Calibri" w:hAnsi="Calibri" w:cs="Calibri"/>
      <w:b w:val="0"/>
      <w:bCs w:val="0"/>
      <w:i w:val="0"/>
      <w:iCs w:val="0"/>
      <w:smallCaps w:val="0"/>
      <w:strike w:val="0"/>
      <w:color w:val="000000"/>
      <w:spacing w:val="0"/>
      <w:w w:val="100"/>
      <w:position w:val="0"/>
      <w:sz w:val="19"/>
      <w:szCs w:val="19"/>
      <w:u w:val="none"/>
      <w:lang w:val="pl-PL" w:eastAsia="pl-PL" w:bidi="pl-PL"/>
    </w:rPr>
  </w:style>
  <w:style w:type="character" w:customStyle="1" w:styleId="Teksttreci4Kursywa">
    <w:name w:val="Tekst treści (4) + Kursywa"/>
    <w:basedOn w:val="Teksttreci4"/>
    <w:rsid w:val="0042265D"/>
    <w:rPr>
      <w:rFonts w:ascii="Calibri" w:eastAsia="Calibri" w:hAnsi="Calibri" w:cs="Calibri"/>
      <w:b w:val="0"/>
      <w:bCs w:val="0"/>
      <w:i/>
      <w:iCs/>
      <w:smallCaps w:val="0"/>
      <w:strike w:val="0"/>
      <w:color w:val="000000"/>
      <w:spacing w:val="0"/>
      <w:w w:val="100"/>
      <w:position w:val="0"/>
      <w:sz w:val="19"/>
      <w:szCs w:val="19"/>
      <w:u w:val="none"/>
      <w:lang w:val="pl-PL" w:eastAsia="pl-PL" w:bidi="pl-PL"/>
    </w:rPr>
  </w:style>
  <w:style w:type="character" w:customStyle="1" w:styleId="Teksttreci411pt">
    <w:name w:val="Tekst treści (4) + 11 pt"/>
    <w:basedOn w:val="Teksttreci4"/>
    <w:rsid w:val="0042265D"/>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style>
  <w:style w:type="character" w:styleId="Hipercze">
    <w:name w:val="Hyperlink"/>
    <w:basedOn w:val="Domylnaczcionkaakapitu"/>
    <w:uiPriority w:val="99"/>
    <w:rsid w:val="0042265D"/>
    <w:rPr>
      <w:color w:val="0066CC"/>
      <w:u w:val="single"/>
    </w:rPr>
  </w:style>
  <w:style w:type="character" w:customStyle="1" w:styleId="Stopka">
    <w:name w:val="Stopka_"/>
    <w:basedOn w:val="Domylnaczcionkaakapitu"/>
    <w:link w:val="Stopka2"/>
    <w:rsid w:val="0042265D"/>
    <w:rPr>
      <w:rFonts w:ascii="Calibri" w:eastAsia="Calibri" w:hAnsi="Calibri" w:cs="Calibri"/>
      <w:sz w:val="19"/>
      <w:szCs w:val="19"/>
      <w:shd w:val="clear" w:color="auto" w:fill="FFFFFF"/>
    </w:rPr>
  </w:style>
  <w:style w:type="character" w:customStyle="1" w:styleId="Stopka1">
    <w:name w:val="Stopka1"/>
    <w:basedOn w:val="Stopka"/>
    <w:rsid w:val="0042265D"/>
    <w:rPr>
      <w:rFonts w:ascii="Calibri" w:eastAsia="Calibri" w:hAnsi="Calibri" w:cs="Calibri"/>
      <w:color w:val="000000"/>
      <w:spacing w:val="0"/>
      <w:w w:val="100"/>
      <w:position w:val="0"/>
      <w:sz w:val="19"/>
      <w:szCs w:val="19"/>
      <w:shd w:val="clear" w:color="auto" w:fill="FFFFFF"/>
      <w:lang w:val="pl-PL" w:eastAsia="pl-PL" w:bidi="pl-PL"/>
    </w:rPr>
  </w:style>
  <w:style w:type="character" w:customStyle="1" w:styleId="Nagwek2">
    <w:name w:val="Nagłówek #2_"/>
    <w:basedOn w:val="Domylnaczcionkaakapitu"/>
    <w:rsid w:val="0042265D"/>
    <w:rPr>
      <w:rFonts w:ascii="Calibri" w:eastAsia="Calibri" w:hAnsi="Calibri" w:cs="Calibri"/>
      <w:b/>
      <w:bCs/>
      <w:i w:val="0"/>
      <w:iCs w:val="0"/>
      <w:smallCaps w:val="0"/>
      <w:strike w:val="0"/>
      <w:sz w:val="23"/>
      <w:szCs w:val="23"/>
      <w:u w:val="none"/>
    </w:rPr>
  </w:style>
  <w:style w:type="character" w:customStyle="1" w:styleId="Nagwek20">
    <w:name w:val="Nagłówek #2"/>
    <w:basedOn w:val="Nagwek2"/>
    <w:rsid w:val="0042265D"/>
    <w:rPr>
      <w:rFonts w:ascii="Calibri" w:eastAsia="Calibri" w:hAnsi="Calibri" w:cs="Calibri"/>
      <w:b/>
      <w:bCs/>
      <w:i w:val="0"/>
      <w:iCs w:val="0"/>
      <w:smallCaps w:val="0"/>
      <w:strike w:val="0"/>
      <w:color w:val="000000"/>
      <w:spacing w:val="0"/>
      <w:w w:val="100"/>
      <w:position w:val="0"/>
      <w:sz w:val="23"/>
      <w:szCs w:val="23"/>
      <w:u w:val="none"/>
      <w:lang w:val="pl-PL" w:eastAsia="pl-PL" w:bidi="pl-PL"/>
    </w:rPr>
  </w:style>
  <w:style w:type="character" w:customStyle="1" w:styleId="PogrubienieTeksttreci4115pt">
    <w:name w:val="Pogrubienie;Tekst treści (4) + 11;5 pt"/>
    <w:basedOn w:val="Teksttreci4"/>
    <w:rsid w:val="0042265D"/>
    <w:rPr>
      <w:rFonts w:ascii="Calibri" w:eastAsia="Calibri" w:hAnsi="Calibri" w:cs="Calibri"/>
      <w:b/>
      <w:bCs/>
      <w:i w:val="0"/>
      <w:iCs w:val="0"/>
      <w:smallCaps w:val="0"/>
      <w:strike w:val="0"/>
      <w:color w:val="000000"/>
      <w:spacing w:val="0"/>
      <w:w w:val="100"/>
      <w:position w:val="0"/>
      <w:sz w:val="23"/>
      <w:szCs w:val="23"/>
      <w:u w:val="none"/>
      <w:lang w:val="pl-PL" w:eastAsia="pl-PL" w:bidi="pl-PL"/>
    </w:rPr>
  </w:style>
  <w:style w:type="character" w:customStyle="1" w:styleId="PogrubienieTeksttreci2115pt">
    <w:name w:val="Pogrubienie;Tekst treści (2) + 11;5 pt"/>
    <w:basedOn w:val="Teksttreci2"/>
    <w:rsid w:val="0042265D"/>
    <w:rPr>
      <w:rFonts w:ascii="Calibri" w:eastAsia="Calibri" w:hAnsi="Calibri" w:cs="Calibri"/>
      <w:b/>
      <w:bCs/>
      <w:i w:val="0"/>
      <w:iCs w:val="0"/>
      <w:smallCaps w:val="0"/>
      <w:strike w:val="0"/>
      <w:color w:val="000000"/>
      <w:spacing w:val="0"/>
      <w:w w:val="100"/>
      <w:position w:val="0"/>
      <w:sz w:val="23"/>
      <w:szCs w:val="23"/>
      <w:u w:val="none"/>
      <w:lang w:val="pl-PL" w:eastAsia="pl-PL" w:bidi="pl-PL"/>
    </w:rPr>
  </w:style>
  <w:style w:type="character" w:customStyle="1" w:styleId="Teksttreci212pt">
    <w:name w:val="Tekst treści (2) + 12 pt"/>
    <w:basedOn w:val="Teksttreci2"/>
    <w:rsid w:val="0042265D"/>
    <w:rPr>
      <w:rFonts w:ascii="Calibri" w:eastAsia="Calibri" w:hAnsi="Calibri" w:cs="Calibri"/>
      <w:b w:val="0"/>
      <w:bCs w:val="0"/>
      <w:i w:val="0"/>
      <w:iCs w:val="0"/>
      <w:smallCaps w:val="0"/>
      <w:strike w:val="0"/>
      <w:color w:val="000000"/>
      <w:spacing w:val="0"/>
      <w:w w:val="100"/>
      <w:position w:val="0"/>
      <w:sz w:val="24"/>
      <w:szCs w:val="24"/>
      <w:u w:val="none"/>
      <w:lang w:val="pl-PL" w:eastAsia="pl-PL" w:bidi="pl-PL"/>
    </w:rPr>
  </w:style>
  <w:style w:type="paragraph" w:customStyle="1" w:styleId="Stopka2">
    <w:name w:val="Stopka2"/>
    <w:basedOn w:val="Normalny"/>
    <w:link w:val="Stopka"/>
    <w:rsid w:val="0042265D"/>
    <w:pPr>
      <w:widowControl w:val="0"/>
      <w:shd w:val="clear" w:color="auto" w:fill="FFFFFF"/>
      <w:spacing w:after="0" w:line="0" w:lineRule="atLeast"/>
    </w:pPr>
    <w:rPr>
      <w:rFonts w:ascii="Calibri" w:eastAsia="Calibri" w:hAnsi="Calibri" w:cs="Calibri"/>
      <w:sz w:val="19"/>
      <w:szCs w:val="19"/>
    </w:rPr>
  </w:style>
  <w:style w:type="paragraph" w:styleId="Tekstdymka">
    <w:name w:val="Balloon Text"/>
    <w:basedOn w:val="Normalny"/>
    <w:link w:val="TekstdymkaZnak"/>
    <w:uiPriority w:val="99"/>
    <w:semiHidden/>
    <w:unhideWhenUsed/>
    <w:rsid w:val="0042265D"/>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65D"/>
    <w:rPr>
      <w:rFonts w:ascii="Tahoma" w:hAnsi="Tahoma" w:cs="Tahoma"/>
      <w:sz w:val="16"/>
      <w:szCs w:val="16"/>
    </w:rPr>
  </w:style>
  <w:style w:type="character" w:customStyle="1" w:styleId="Teksttreci2Kursywa">
    <w:name w:val="Tekst treści (2) + Kursywa"/>
    <w:basedOn w:val="Teksttreci2"/>
    <w:rsid w:val="0042265D"/>
    <w:rPr>
      <w:rFonts w:ascii="Calibri" w:eastAsia="Calibri" w:hAnsi="Calibri" w:cs="Calibri"/>
      <w:b w:val="0"/>
      <w:bCs w:val="0"/>
      <w:i/>
      <w:iCs/>
      <w:smallCaps w:val="0"/>
      <w:strike w:val="0"/>
      <w:color w:val="000000"/>
      <w:spacing w:val="0"/>
      <w:w w:val="100"/>
      <w:position w:val="0"/>
      <w:sz w:val="22"/>
      <w:szCs w:val="22"/>
      <w:u w:val="none"/>
      <w:lang w:val="pl-PL" w:eastAsia="pl-PL" w:bidi="pl-PL"/>
    </w:rPr>
  </w:style>
  <w:style w:type="character" w:customStyle="1" w:styleId="Nagwek211ptBezpogrubienia">
    <w:name w:val="Nagłówek #2 + 11 pt;Bez pogrubienia"/>
    <w:basedOn w:val="Nagwek2"/>
    <w:rsid w:val="0042265D"/>
    <w:rPr>
      <w:rFonts w:ascii="Calibri" w:eastAsia="Calibri" w:hAnsi="Calibri" w:cs="Calibri"/>
      <w:b/>
      <w:bCs/>
      <w:i w:val="0"/>
      <w:iCs w:val="0"/>
      <w:smallCaps w:val="0"/>
      <w:strike w:val="0"/>
      <w:color w:val="000000"/>
      <w:spacing w:val="0"/>
      <w:w w:val="100"/>
      <w:position w:val="0"/>
      <w:sz w:val="22"/>
      <w:szCs w:val="22"/>
      <w:u w:val="none"/>
      <w:lang w:val="pl-PL" w:eastAsia="pl-PL" w:bidi="pl-PL"/>
    </w:rPr>
  </w:style>
  <w:style w:type="character" w:customStyle="1" w:styleId="Teksttreci295pt">
    <w:name w:val="Tekst treści (2) + 9;5 pt"/>
    <w:basedOn w:val="Teksttreci2"/>
    <w:rsid w:val="0042265D"/>
    <w:rPr>
      <w:rFonts w:ascii="Calibri" w:eastAsia="Calibri" w:hAnsi="Calibri" w:cs="Calibri"/>
      <w:b w:val="0"/>
      <w:bCs w:val="0"/>
      <w:i w:val="0"/>
      <w:iCs w:val="0"/>
      <w:smallCaps w:val="0"/>
      <w:strike w:val="0"/>
      <w:color w:val="000000"/>
      <w:spacing w:val="0"/>
      <w:w w:val="100"/>
      <w:position w:val="0"/>
      <w:sz w:val="19"/>
      <w:szCs w:val="19"/>
      <w:u w:val="none"/>
      <w:lang w:val="pl-PL" w:eastAsia="pl-PL" w:bidi="pl-PL"/>
    </w:rPr>
  </w:style>
  <w:style w:type="character" w:customStyle="1" w:styleId="Teksttreci5">
    <w:name w:val="Tekst treści (5)"/>
    <w:basedOn w:val="Teksttreci50"/>
    <w:rsid w:val="0042265D"/>
    <w:rPr>
      <w:rFonts w:ascii="Calibri" w:eastAsia="Calibri" w:hAnsi="Calibri" w:cs="Calibri"/>
      <w:b w:val="0"/>
      <w:bCs w:val="0"/>
      <w:i/>
      <w:iCs/>
      <w:smallCaps w:val="0"/>
      <w:strike w:val="0"/>
      <w:sz w:val="19"/>
      <w:szCs w:val="19"/>
      <w:u w:val="none"/>
    </w:rPr>
  </w:style>
  <w:style w:type="character" w:customStyle="1" w:styleId="Teksttreci6">
    <w:name w:val="Tekst treści (6)_"/>
    <w:basedOn w:val="Domylnaczcionkaakapitu"/>
    <w:link w:val="Teksttreci60"/>
    <w:rsid w:val="0042265D"/>
    <w:rPr>
      <w:rFonts w:ascii="Calibri" w:eastAsia="Calibri" w:hAnsi="Calibri" w:cs="Calibri"/>
      <w:b/>
      <w:bCs/>
      <w:shd w:val="clear" w:color="auto" w:fill="FFFFFF"/>
    </w:rPr>
  </w:style>
  <w:style w:type="character" w:customStyle="1" w:styleId="Teksttreci6Bezpogrubienia">
    <w:name w:val="Tekst treści (6) + Bez pogrubienia"/>
    <w:basedOn w:val="Teksttreci6"/>
    <w:rsid w:val="0042265D"/>
    <w:rPr>
      <w:rFonts w:ascii="Calibri" w:eastAsia="Calibri" w:hAnsi="Calibri" w:cs="Calibri"/>
      <w:b/>
      <w:bCs/>
      <w:color w:val="000000"/>
      <w:spacing w:val="0"/>
      <w:w w:val="100"/>
      <w:position w:val="0"/>
      <w:shd w:val="clear" w:color="auto" w:fill="FFFFFF"/>
      <w:lang w:val="pl-PL" w:eastAsia="pl-PL" w:bidi="pl-PL"/>
    </w:rPr>
  </w:style>
  <w:style w:type="character" w:customStyle="1" w:styleId="Teksttreci6Maelitery">
    <w:name w:val="Tekst treści (6) + Małe litery"/>
    <w:basedOn w:val="Teksttreci6"/>
    <w:rsid w:val="0042265D"/>
    <w:rPr>
      <w:rFonts w:ascii="Calibri" w:eastAsia="Calibri" w:hAnsi="Calibri" w:cs="Calibri"/>
      <w:b/>
      <w:bCs/>
      <w:smallCaps/>
      <w:color w:val="000000"/>
      <w:spacing w:val="0"/>
      <w:w w:val="100"/>
      <w:position w:val="0"/>
      <w:shd w:val="clear" w:color="auto" w:fill="FFFFFF"/>
      <w:lang w:val="pl-PL" w:eastAsia="pl-PL" w:bidi="pl-PL"/>
    </w:rPr>
  </w:style>
  <w:style w:type="character" w:customStyle="1" w:styleId="Teksttreci50">
    <w:name w:val="Tekst treści (5)_"/>
    <w:basedOn w:val="Domylnaczcionkaakapitu"/>
    <w:rsid w:val="0042265D"/>
    <w:rPr>
      <w:rFonts w:ascii="Calibri" w:eastAsia="Calibri" w:hAnsi="Calibri" w:cs="Calibri"/>
      <w:b w:val="0"/>
      <w:bCs w:val="0"/>
      <w:i/>
      <w:iCs/>
      <w:smallCaps w:val="0"/>
      <w:strike w:val="0"/>
      <w:sz w:val="19"/>
      <w:szCs w:val="19"/>
      <w:u w:val="none"/>
    </w:rPr>
  </w:style>
  <w:style w:type="character" w:customStyle="1" w:styleId="Teksttreci5Bezkursywy">
    <w:name w:val="Tekst treści (5) + Bez kursywy"/>
    <w:basedOn w:val="Teksttreci50"/>
    <w:rsid w:val="0042265D"/>
    <w:rPr>
      <w:rFonts w:ascii="Calibri" w:eastAsia="Calibri" w:hAnsi="Calibri" w:cs="Calibri"/>
      <w:b w:val="0"/>
      <w:bCs w:val="0"/>
      <w:i/>
      <w:iCs/>
      <w:smallCaps w:val="0"/>
      <w:strike w:val="0"/>
      <w:color w:val="000000"/>
      <w:spacing w:val="0"/>
      <w:w w:val="100"/>
      <w:position w:val="0"/>
      <w:sz w:val="19"/>
      <w:szCs w:val="19"/>
      <w:u w:val="none"/>
      <w:lang w:val="pl-PL" w:eastAsia="pl-PL" w:bidi="pl-PL"/>
    </w:rPr>
  </w:style>
  <w:style w:type="paragraph" w:customStyle="1" w:styleId="Teksttreci60">
    <w:name w:val="Tekst treści (6)"/>
    <w:basedOn w:val="Normalny"/>
    <w:link w:val="Teksttreci6"/>
    <w:rsid w:val="0042265D"/>
    <w:pPr>
      <w:widowControl w:val="0"/>
      <w:shd w:val="clear" w:color="auto" w:fill="FFFFFF"/>
      <w:spacing w:before="180" w:after="600" w:line="0" w:lineRule="atLeast"/>
    </w:pPr>
    <w:rPr>
      <w:rFonts w:ascii="Calibri" w:eastAsia="Calibri" w:hAnsi="Calibri" w:cs="Calibri"/>
      <w:b/>
      <w:bCs/>
    </w:rPr>
  </w:style>
  <w:style w:type="character" w:customStyle="1" w:styleId="Stopka20">
    <w:name w:val="Stopka (2)_"/>
    <w:basedOn w:val="Domylnaczcionkaakapitu"/>
    <w:rsid w:val="0042265D"/>
    <w:rPr>
      <w:rFonts w:ascii="Calibri" w:eastAsia="Calibri" w:hAnsi="Calibri" w:cs="Calibri"/>
      <w:b w:val="0"/>
      <w:bCs w:val="0"/>
      <w:i/>
      <w:iCs/>
      <w:smallCaps w:val="0"/>
      <w:strike w:val="0"/>
      <w:sz w:val="19"/>
      <w:szCs w:val="19"/>
      <w:u w:val="none"/>
    </w:rPr>
  </w:style>
  <w:style w:type="character" w:customStyle="1" w:styleId="Stopka21">
    <w:name w:val="Stopka (2)"/>
    <w:basedOn w:val="Stopka20"/>
    <w:rsid w:val="0042265D"/>
    <w:rPr>
      <w:rFonts w:ascii="Calibri" w:eastAsia="Calibri" w:hAnsi="Calibri" w:cs="Calibri"/>
      <w:b w:val="0"/>
      <w:bCs w:val="0"/>
      <w:i/>
      <w:iCs/>
      <w:smallCaps w:val="0"/>
      <w:strike w:val="0"/>
      <w:color w:val="000000"/>
      <w:spacing w:val="0"/>
      <w:w w:val="100"/>
      <w:position w:val="0"/>
      <w:sz w:val="19"/>
      <w:szCs w:val="19"/>
      <w:u w:val="none"/>
      <w:lang w:val="pl-PL" w:eastAsia="pl-PL" w:bidi="pl-PL"/>
    </w:rPr>
  </w:style>
  <w:style w:type="character" w:customStyle="1" w:styleId="Stopka2Bezkursywy">
    <w:name w:val="Stopka (2) + Bez kursywy"/>
    <w:basedOn w:val="Stopka20"/>
    <w:rsid w:val="0042265D"/>
    <w:rPr>
      <w:rFonts w:ascii="Calibri" w:eastAsia="Calibri" w:hAnsi="Calibri" w:cs="Calibri"/>
      <w:b w:val="0"/>
      <w:bCs w:val="0"/>
      <w:i/>
      <w:iCs/>
      <w:smallCaps w:val="0"/>
      <w:strike w:val="0"/>
      <w:color w:val="000000"/>
      <w:spacing w:val="0"/>
      <w:w w:val="100"/>
      <w:position w:val="0"/>
      <w:sz w:val="19"/>
      <w:szCs w:val="19"/>
      <w:u w:val="none"/>
      <w:lang w:val="pl-PL" w:eastAsia="pl-PL" w:bidi="pl-PL"/>
    </w:rPr>
  </w:style>
  <w:style w:type="character" w:customStyle="1" w:styleId="Nagwek22">
    <w:name w:val="Nagłówek #2 (2)_"/>
    <w:basedOn w:val="Domylnaczcionkaakapitu"/>
    <w:rsid w:val="0042265D"/>
    <w:rPr>
      <w:rFonts w:ascii="Calibri" w:eastAsia="Calibri" w:hAnsi="Calibri" w:cs="Calibri"/>
      <w:b w:val="0"/>
      <w:bCs w:val="0"/>
      <w:i w:val="0"/>
      <w:iCs w:val="0"/>
      <w:smallCaps w:val="0"/>
      <w:strike w:val="0"/>
      <w:sz w:val="22"/>
      <w:szCs w:val="22"/>
      <w:u w:val="none"/>
    </w:rPr>
  </w:style>
  <w:style w:type="character" w:customStyle="1" w:styleId="Nagwek220">
    <w:name w:val="Nagłówek #2 (2)"/>
    <w:basedOn w:val="Nagwek22"/>
    <w:rsid w:val="0042265D"/>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style>
  <w:style w:type="paragraph" w:styleId="Akapitzlist">
    <w:name w:val="List Paragraph"/>
    <w:aliases w:val="Wypunktowanie,L1,Numerowanie,2 heading,A_wyliczenie,K-P_odwolanie,Akapit z listą5,maz_wyliczenie,opis dzialania,wypunktowanie,Akapit z listą 1,CW_Lista,List bullet,Lista punktowana1,Lista punktowana2,Lista punktowana3,normalny tekst,lp1,l"/>
    <w:basedOn w:val="Normalny"/>
    <w:link w:val="AkapitzlistZnak"/>
    <w:uiPriority w:val="34"/>
    <w:qFormat/>
    <w:rsid w:val="000C5244"/>
    <w:pPr>
      <w:ind w:left="720"/>
      <w:contextualSpacing/>
    </w:pPr>
  </w:style>
  <w:style w:type="character" w:customStyle="1" w:styleId="Nagwek1Znak">
    <w:name w:val="Nagłówek 1 Znak"/>
    <w:basedOn w:val="Domylnaczcionkaakapitu"/>
    <w:link w:val="Nagwek1"/>
    <w:uiPriority w:val="9"/>
    <w:rsid w:val="00E7254B"/>
    <w:rPr>
      <w:rFonts w:asciiTheme="majorHAnsi" w:eastAsiaTheme="majorEastAsia" w:hAnsiTheme="majorHAnsi" w:cstheme="majorBidi"/>
      <w:b/>
      <w:bCs/>
      <w:color w:val="365F91" w:themeColor="accent1" w:themeShade="BF"/>
      <w:sz w:val="28"/>
      <w:szCs w:val="28"/>
    </w:rPr>
  </w:style>
  <w:style w:type="paragraph" w:styleId="Nagwekspisutreci">
    <w:name w:val="TOC Heading"/>
    <w:basedOn w:val="Nagwek1"/>
    <w:next w:val="Normalny"/>
    <w:uiPriority w:val="39"/>
    <w:semiHidden/>
    <w:unhideWhenUsed/>
    <w:qFormat/>
    <w:rsid w:val="00E7254B"/>
    <w:pPr>
      <w:outlineLvl w:val="9"/>
    </w:pPr>
  </w:style>
  <w:style w:type="paragraph" w:styleId="Nagwek">
    <w:name w:val="header"/>
    <w:basedOn w:val="Normalny"/>
    <w:link w:val="NagwekZnak"/>
    <w:uiPriority w:val="99"/>
    <w:unhideWhenUsed/>
    <w:rsid w:val="000F503B"/>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F503B"/>
  </w:style>
  <w:style w:type="paragraph" w:styleId="Stopka0">
    <w:name w:val="footer"/>
    <w:basedOn w:val="Normalny"/>
    <w:link w:val="StopkaZnak"/>
    <w:uiPriority w:val="99"/>
    <w:unhideWhenUsed/>
    <w:rsid w:val="000F503B"/>
    <w:pPr>
      <w:tabs>
        <w:tab w:val="center" w:pos="4536"/>
        <w:tab w:val="right" w:pos="9072"/>
      </w:tabs>
      <w:spacing w:after="0" w:line="240" w:lineRule="auto"/>
    </w:pPr>
  </w:style>
  <w:style w:type="character" w:customStyle="1" w:styleId="StopkaZnak">
    <w:name w:val="Stopka Znak"/>
    <w:basedOn w:val="Domylnaczcionkaakapitu"/>
    <w:link w:val="Stopka0"/>
    <w:uiPriority w:val="99"/>
    <w:rsid w:val="000F503B"/>
  </w:style>
  <w:style w:type="character" w:customStyle="1" w:styleId="Nagwek3Znak">
    <w:name w:val="Nagłówek 3 Znak"/>
    <w:basedOn w:val="Domylnaczcionkaakapitu"/>
    <w:link w:val="Nagwek3"/>
    <w:uiPriority w:val="9"/>
    <w:rsid w:val="005F3F34"/>
    <w:rPr>
      <w:rFonts w:ascii="Times New Roman" w:eastAsia="Times New Roman" w:hAnsi="Times New Roman" w:cs="Times New Roman"/>
      <w:b/>
      <w:szCs w:val="20"/>
      <w:lang w:eastAsia="pl-PL"/>
    </w:rPr>
  </w:style>
  <w:style w:type="character" w:customStyle="1" w:styleId="Nagwek4Znak">
    <w:name w:val="Nagłówek 4 Znak"/>
    <w:basedOn w:val="Domylnaczcionkaakapitu"/>
    <w:link w:val="Nagwek4"/>
    <w:uiPriority w:val="9"/>
    <w:rsid w:val="005F3F34"/>
    <w:rPr>
      <w:rFonts w:ascii="Times New Roman" w:eastAsia="Times New Roman" w:hAnsi="Times New Roman" w:cs="Times New Roman"/>
      <w:b/>
      <w:szCs w:val="20"/>
      <w:lang w:eastAsia="pl-PL"/>
    </w:rPr>
  </w:style>
  <w:style w:type="paragraph" w:styleId="Tekstpodstawowy">
    <w:name w:val="Body Text"/>
    <w:aliases w:val="Regulacje,definicje,moj body text"/>
    <w:basedOn w:val="Normalny"/>
    <w:link w:val="TekstpodstawowyZnak"/>
    <w:uiPriority w:val="99"/>
    <w:rsid w:val="005F3F34"/>
    <w:pPr>
      <w:spacing w:after="0" w:line="240" w:lineRule="auto"/>
    </w:pPr>
    <w:rPr>
      <w:rFonts w:ascii="Times New Roman" w:eastAsia="Times New Roman" w:hAnsi="Times New Roman" w:cs="Times New Roman"/>
      <w:sz w:val="24"/>
      <w:szCs w:val="20"/>
      <w:lang w:eastAsia="pl-PL"/>
    </w:rPr>
  </w:style>
  <w:style w:type="character" w:customStyle="1" w:styleId="TekstpodstawowyZnak">
    <w:name w:val="Tekst podstawowy Znak"/>
    <w:aliases w:val="Regulacje Znak,definicje Znak,moj body text Znak"/>
    <w:basedOn w:val="Domylnaczcionkaakapitu"/>
    <w:link w:val="Tekstpodstawowy"/>
    <w:uiPriority w:val="99"/>
    <w:rsid w:val="005F3F34"/>
    <w:rPr>
      <w:rFonts w:ascii="Times New Roman" w:eastAsia="Times New Roman" w:hAnsi="Times New Roman" w:cs="Times New Roman"/>
      <w:sz w:val="24"/>
      <w:szCs w:val="20"/>
      <w:lang w:eastAsia="pl-PL"/>
    </w:rPr>
  </w:style>
  <w:style w:type="paragraph" w:styleId="Tekstpodstawowy2">
    <w:name w:val="Body Text 2"/>
    <w:basedOn w:val="Normalny"/>
    <w:link w:val="Tekstpodstawowy2Znak"/>
    <w:uiPriority w:val="99"/>
    <w:rsid w:val="005F3F34"/>
    <w:pPr>
      <w:spacing w:after="0" w:line="240" w:lineRule="auto"/>
      <w:jc w:val="both"/>
    </w:pPr>
    <w:rPr>
      <w:rFonts w:ascii="Times New Roman" w:eastAsia="Times New Roman" w:hAnsi="Times New Roman" w:cs="Times New Roman"/>
      <w:b/>
      <w:szCs w:val="20"/>
      <w:lang w:eastAsia="pl-PL"/>
    </w:rPr>
  </w:style>
  <w:style w:type="character" w:customStyle="1" w:styleId="Tekstpodstawowy2Znak">
    <w:name w:val="Tekst podstawowy 2 Znak"/>
    <w:basedOn w:val="Domylnaczcionkaakapitu"/>
    <w:link w:val="Tekstpodstawowy2"/>
    <w:uiPriority w:val="99"/>
    <w:rsid w:val="005F3F34"/>
    <w:rPr>
      <w:rFonts w:ascii="Times New Roman" w:eastAsia="Times New Roman" w:hAnsi="Times New Roman" w:cs="Times New Roman"/>
      <w:b/>
      <w:szCs w:val="20"/>
      <w:lang w:eastAsia="pl-PL"/>
    </w:rPr>
  </w:style>
  <w:style w:type="character" w:customStyle="1" w:styleId="AkapitzlistZnak">
    <w:name w:val="Akapit z listą Znak"/>
    <w:aliases w:val="Wypunktowanie Znak,L1 Znak,Numerowanie Znak,2 heading Znak,A_wyliczenie Znak,K-P_odwolanie Znak,Akapit z listą5 Znak,maz_wyliczenie Znak,opis dzialania Znak,wypunktowanie Znak,Akapit z listą 1 Znak,CW_Lista Znak,List bullet Znak"/>
    <w:link w:val="Akapitzlist"/>
    <w:uiPriority w:val="34"/>
    <w:qFormat/>
    <w:locked/>
    <w:rsid w:val="005F3F34"/>
  </w:style>
  <w:style w:type="paragraph" w:customStyle="1" w:styleId="kodwydz2">
    <w:name w:val="kod_wydz2"/>
    <w:basedOn w:val="Normalny"/>
    <w:rsid w:val="00C36D08"/>
    <w:pPr>
      <w:spacing w:after="0" w:line="240" w:lineRule="auto"/>
    </w:pPr>
    <w:rPr>
      <w:rFonts w:ascii="Times New Roman" w:eastAsia="Times New Roman" w:hAnsi="Times New Roman" w:cs="Times New Roman"/>
      <w:sz w:val="24"/>
      <w:szCs w:val="24"/>
      <w:lang w:eastAsia="pl-PL"/>
    </w:rPr>
  </w:style>
  <w:style w:type="character" w:styleId="Pogrubienie">
    <w:name w:val="Strong"/>
    <w:basedOn w:val="Domylnaczcionkaakapitu"/>
    <w:uiPriority w:val="22"/>
    <w:qFormat/>
    <w:rsid w:val="00C36D08"/>
    <w:rPr>
      <w:b/>
      <w:bCs/>
    </w:rPr>
  </w:style>
  <w:style w:type="paragraph" w:styleId="Tekstpodstawowywcity">
    <w:name w:val="Body Text Indent"/>
    <w:basedOn w:val="Normalny"/>
    <w:link w:val="TekstpodstawowywcityZnak"/>
    <w:uiPriority w:val="99"/>
    <w:unhideWhenUsed/>
    <w:rsid w:val="009B2A3A"/>
    <w:pPr>
      <w:spacing w:after="120"/>
      <w:ind w:left="283"/>
    </w:pPr>
  </w:style>
  <w:style w:type="character" w:customStyle="1" w:styleId="TekstpodstawowywcityZnak">
    <w:name w:val="Tekst podstawowy wcięty Znak"/>
    <w:basedOn w:val="Domylnaczcionkaakapitu"/>
    <w:link w:val="Tekstpodstawowywcity"/>
    <w:uiPriority w:val="99"/>
    <w:rsid w:val="009B2A3A"/>
  </w:style>
  <w:style w:type="paragraph" w:styleId="Tekstkomentarza">
    <w:name w:val="annotation text"/>
    <w:basedOn w:val="Normalny"/>
    <w:link w:val="TekstkomentarzaZnak"/>
    <w:uiPriority w:val="99"/>
    <w:unhideWhenUsed/>
    <w:rsid w:val="00DF643F"/>
    <w:pPr>
      <w:spacing w:line="240" w:lineRule="auto"/>
    </w:pPr>
    <w:rPr>
      <w:sz w:val="20"/>
      <w:szCs w:val="20"/>
    </w:rPr>
  </w:style>
  <w:style w:type="character" w:customStyle="1" w:styleId="TekstkomentarzaZnak">
    <w:name w:val="Tekst komentarza Znak"/>
    <w:basedOn w:val="Domylnaczcionkaakapitu"/>
    <w:link w:val="Tekstkomentarza"/>
    <w:uiPriority w:val="99"/>
    <w:rsid w:val="00DF643F"/>
    <w:rPr>
      <w:sz w:val="20"/>
      <w:szCs w:val="20"/>
    </w:rPr>
  </w:style>
  <w:style w:type="paragraph" w:styleId="Tematkomentarza">
    <w:name w:val="annotation subject"/>
    <w:basedOn w:val="Tekstkomentarza"/>
    <w:next w:val="Tekstkomentarza"/>
    <w:link w:val="TematkomentarzaZnak"/>
    <w:uiPriority w:val="99"/>
    <w:semiHidden/>
    <w:rsid w:val="00DF643F"/>
    <w:pPr>
      <w:spacing w:after="0"/>
    </w:pPr>
    <w:rPr>
      <w:rFonts w:ascii="Times New Roman" w:eastAsia="Times New Roman" w:hAnsi="Times New Roman" w:cs="Times New Roman"/>
      <w:b/>
      <w:bCs/>
      <w:lang w:val="en-GB" w:eastAsia="pl-PL"/>
    </w:rPr>
  </w:style>
  <w:style w:type="character" w:customStyle="1" w:styleId="TematkomentarzaZnak">
    <w:name w:val="Temat komentarza Znak"/>
    <w:basedOn w:val="TekstkomentarzaZnak"/>
    <w:link w:val="Tematkomentarza"/>
    <w:uiPriority w:val="99"/>
    <w:semiHidden/>
    <w:rsid w:val="00DF643F"/>
    <w:rPr>
      <w:rFonts w:ascii="Times New Roman" w:eastAsia="Times New Roman" w:hAnsi="Times New Roman" w:cs="Times New Roman"/>
      <w:b/>
      <w:bCs/>
      <w:sz w:val="20"/>
      <w:szCs w:val="20"/>
      <w:lang w:val="en-GB" w:eastAsia="pl-PL"/>
    </w:rPr>
  </w:style>
  <w:style w:type="paragraph" w:styleId="Tekstprzypisudolnego">
    <w:name w:val="footnote text"/>
    <w:aliases w:val="Podrozdział"/>
    <w:basedOn w:val="Normalny"/>
    <w:link w:val="TekstprzypisudolnegoZnak"/>
    <w:uiPriority w:val="99"/>
    <w:semiHidden/>
    <w:rsid w:val="00DF643F"/>
    <w:pPr>
      <w:spacing w:after="0" w:line="240" w:lineRule="auto"/>
    </w:pPr>
    <w:rPr>
      <w:rFonts w:ascii="Tahoma" w:eastAsia="Times New Roman" w:hAnsi="Tahoma" w:cs="Times New Roman"/>
      <w:sz w:val="20"/>
      <w:szCs w:val="20"/>
      <w:lang w:eastAsia="pl-PL"/>
    </w:rPr>
  </w:style>
  <w:style w:type="character" w:customStyle="1" w:styleId="TekstprzypisudolnegoZnak">
    <w:name w:val="Tekst przypisu dolnego Znak"/>
    <w:aliases w:val="Podrozdział Znak"/>
    <w:basedOn w:val="Domylnaczcionkaakapitu"/>
    <w:link w:val="Tekstprzypisudolnego"/>
    <w:uiPriority w:val="99"/>
    <w:semiHidden/>
    <w:rsid w:val="00DF643F"/>
    <w:rPr>
      <w:rFonts w:ascii="Tahoma" w:eastAsia="Times New Roman" w:hAnsi="Tahoma" w:cs="Times New Roman"/>
      <w:sz w:val="20"/>
      <w:szCs w:val="20"/>
      <w:lang w:eastAsia="pl-PL"/>
    </w:rPr>
  </w:style>
  <w:style w:type="character" w:styleId="Odwoanieprzypisudolnego">
    <w:name w:val="footnote reference"/>
    <w:basedOn w:val="Domylnaczcionkaakapitu"/>
    <w:uiPriority w:val="99"/>
    <w:rsid w:val="00DF643F"/>
    <w:rPr>
      <w:rFonts w:cs="Times New Roman"/>
      <w:sz w:val="20"/>
      <w:vertAlign w:val="superscript"/>
    </w:rPr>
  </w:style>
  <w:style w:type="character" w:customStyle="1" w:styleId="Teksttreci">
    <w:name w:val="Tekst treści_"/>
    <w:link w:val="Teksttreci0"/>
    <w:locked/>
    <w:rsid w:val="00DF643F"/>
    <w:rPr>
      <w:rFonts w:ascii="Verdana" w:hAnsi="Verdana"/>
      <w:sz w:val="19"/>
      <w:shd w:val="clear" w:color="auto" w:fill="FFFFFF"/>
    </w:rPr>
  </w:style>
  <w:style w:type="paragraph" w:customStyle="1" w:styleId="Teksttreci0">
    <w:name w:val="Tekst treści"/>
    <w:basedOn w:val="Normalny"/>
    <w:link w:val="Teksttreci"/>
    <w:rsid w:val="00DF643F"/>
    <w:pPr>
      <w:shd w:val="clear" w:color="auto" w:fill="FFFFFF"/>
      <w:spacing w:after="0" w:line="240" w:lineRule="atLeast"/>
      <w:ind w:hanging="1700"/>
    </w:pPr>
    <w:rPr>
      <w:rFonts w:ascii="Verdana" w:hAnsi="Verdana"/>
      <w:sz w:val="19"/>
    </w:rPr>
  </w:style>
  <w:style w:type="paragraph" w:styleId="Tekstpodstawowy3">
    <w:name w:val="Body Text 3"/>
    <w:basedOn w:val="Normalny"/>
    <w:link w:val="Tekstpodstawowy3Znak"/>
    <w:uiPriority w:val="99"/>
    <w:unhideWhenUsed/>
    <w:rsid w:val="00DC5FE1"/>
    <w:pPr>
      <w:spacing w:after="120"/>
    </w:pPr>
    <w:rPr>
      <w:sz w:val="16"/>
      <w:szCs w:val="16"/>
    </w:rPr>
  </w:style>
  <w:style w:type="character" w:customStyle="1" w:styleId="Tekstpodstawowy3Znak">
    <w:name w:val="Tekst podstawowy 3 Znak"/>
    <w:basedOn w:val="Domylnaczcionkaakapitu"/>
    <w:link w:val="Tekstpodstawowy3"/>
    <w:uiPriority w:val="99"/>
    <w:rsid w:val="00DC5FE1"/>
    <w:rPr>
      <w:sz w:val="16"/>
      <w:szCs w:val="16"/>
    </w:rPr>
  </w:style>
  <w:style w:type="character" w:customStyle="1" w:styleId="Nagwek8Znak">
    <w:name w:val="Nagłówek 8 Znak"/>
    <w:basedOn w:val="Domylnaczcionkaakapitu"/>
    <w:link w:val="Nagwek8"/>
    <w:uiPriority w:val="9"/>
    <w:rsid w:val="00644907"/>
    <w:rPr>
      <w:rFonts w:asciiTheme="majorHAnsi" w:eastAsiaTheme="majorEastAsia" w:hAnsiTheme="majorHAnsi" w:cstheme="majorBidi"/>
      <w:color w:val="404040" w:themeColor="text1" w:themeTint="BF"/>
      <w:sz w:val="20"/>
      <w:szCs w:val="20"/>
    </w:rPr>
  </w:style>
  <w:style w:type="paragraph" w:styleId="Indeks1">
    <w:name w:val="index 1"/>
    <w:basedOn w:val="Normalny"/>
    <w:next w:val="Normalny"/>
    <w:autoRedefine/>
    <w:uiPriority w:val="99"/>
    <w:semiHidden/>
    <w:rsid w:val="00644907"/>
    <w:pPr>
      <w:spacing w:after="0" w:line="240" w:lineRule="auto"/>
      <w:jc w:val="both"/>
    </w:pPr>
    <w:rPr>
      <w:rFonts w:ascii="Times New Roman" w:eastAsia="Times New Roman" w:hAnsi="Times New Roman" w:cs="Times New Roman"/>
      <w:sz w:val="16"/>
      <w:szCs w:val="20"/>
      <w:lang w:eastAsia="pl-PL"/>
    </w:rPr>
  </w:style>
  <w:style w:type="paragraph" w:styleId="Tekstpodstawowywcity3">
    <w:name w:val="Body Text Indent 3"/>
    <w:basedOn w:val="Normalny"/>
    <w:link w:val="Tekstpodstawowywcity3Znak"/>
    <w:uiPriority w:val="99"/>
    <w:unhideWhenUsed/>
    <w:rsid w:val="00A93B97"/>
    <w:pPr>
      <w:spacing w:after="120"/>
      <w:ind w:left="283"/>
    </w:pPr>
    <w:rPr>
      <w:sz w:val="16"/>
      <w:szCs w:val="16"/>
    </w:rPr>
  </w:style>
  <w:style w:type="character" w:customStyle="1" w:styleId="Tekstpodstawowywcity3Znak">
    <w:name w:val="Tekst podstawowy wcięty 3 Znak"/>
    <w:basedOn w:val="Domylnaczcionkaakapitu"/>
    <w:link w:val="Tekstpodstawowywcity3"/>
    <w:uiPriority w:val="99"/>
    <w:rsid w:val="00A93B97"/>
    <w:rPr>
      <w:sz w:val="16"/>
      <w:szCs w:val="16"/>
    </w:rPr>
  </w:style>
  <w:style w:type="paragraph" w:customStyle="1" w:styleId="Tekstpodstawowywcity0">
    <w:name w:val="Tekst podstawowy wci?ty"/>
    <w:basedOn w:val="Normalny"/>
    <w:rsid w:val="00CD25D2"/>
    <w:pPr>
      <w:widowControl w:val="0"/>
      <w:spacing w:after="0" w:line="240" w:lineRule="auto"/>
      <w:ind w:right="51"/>
      <w:jc w:val="both"/>
    </w:pPr>
    <w:rPr>
      <w:rFonts w:ascii="Times New Roman" w:eastAsia="Times New Roman" w:hAnsi="Times New Roman" w:cs="Times New Roman"/>
      <w:sz w:val="24"/>
      <w:szCs w:val="20"/>
      <w:lang w:eastAsia="pl-PL"/>
    </w:rPr>
  </w:style>
  <w:style w:type="character" w:styleId="Odwoaniedokomentarza">
    <w:name w:val="annotation reference"/>
    <w:basedOn w:val="Domylnaczcionkaakapitu"/>
    <w:uiPriority w:val="99"/>
    <w:semiHidden/>
    <w:unhideWhenUsed/>
    <w:rsid w:val="00097CFC"/>
    <w:rPr>
      <w:sz w:val="16"/>
      <w:szCs w:val="16"/>
    </w:rPr>
  </w:style>
  <w:style w:type="paragraph" w:customStyle="1" w:styleId="ust">
    <w:name w:val="ust"/>
    <w:rsid w:val="00097CFC"/>
    <w:pPr>
      <w:spacing w:before="60" w:after="60" w:line="240" w:lineRule="auto"/>
      <w:ind w:left="426" w:hanging="284"/>
      <w:jc w:val="both"/>
    </w:pPr>
    <w:rPr>
      <w:rFonts w:ascii="Times New Roman" w:eastAsia="Times New Roman" w:hAnsi="Times New Roman" w:cs="Times New Roman"/>
      <w:sz w:val="24"/>
      <w:szCs w:val="24"/>
      <w:lang w:eastAsia="pl-PL"/>
    </w:rPr>
  </w:style>
  <w:style w:type="paragraph" w:customStyle="1" w:styleId="tekst">
    <w:name w:val="tekst"/>
    <w:basedOn w:val="Normalny"/>
    <w:rsid w:val="00097CFC"/>
    <w:pPr>
      <w:suppressLineNumbers/>
      <w:spacing w:before="60" w:after="60" w:line="240" w:lineRule="auto"/>
      <w:jc w:val="both"/>
    </w:pPr>
    <w:rPr>
      <w:rFonts w:ascii="Times New Roman" w:eastAsia="Times New Roman" w:hAnsi="Times New Roman" w:cs="Times New Roman"/>
      <w:sz w:val="24"/>
      <w:szCs w:val="24"/>
      <w:lang w:eastAsia="pl-PL"/>
    </w:rPr>
  </w:style>
  <w:style w:type="paragraph" w:customStyle="1" w:styleId="nagwek03">
    <w:name w:val="nagłówek03"/>
    <w:basedOn w:val="Normalny"/>
    <w:rsid w:val="007C6A84"/>
    <w:pPr>
      <w:spacing w:after="0" w:line="240" w:lineRule="auto"/>
    </w:pPr>
    <w:rPr>
      <w:rFonts w:ascii="Times New Roman" w:eastAsia="Times New Roman" w:hAnsi="Times New Roman" w:cs="Times New Roman"/>
      <w:sz w:val="12"/>
      <w:szCs w:val="24"/>
      <w:lang w:eastAsia="pl-PL"/>
    </w:rPr>
  </w:style>
  <w:style w:type="numbering" w:customStyle="1" w:styleId="Zaimportowanystyl3">
    <w:name w:val="Zaimportowany styl 3"/>
    <w:rsid w:val="00524441"/>
  </w:style>
  <w:style w:type="paragraph" w:styleId="Zwykytekst">
    <w:name w:val="Plain Text"/>
    <w:basedOn w:val="Normalny"/>
    <w:link w:val="ZwykytekstZnak"/>
    <w:uiPriority w:val="99"/>
    <w:rsid w:val="00C1549C"/>
    <w:pPr>
      <w:spacing w:after="0" w:line="240" w:lineRule="auto"/>
    </w:pPr>
    <w:rPr>
      <w:rFonts w:ascii="Courier New" w:eastAsia="Times New Roman" w:hAnsi="Courier New" w:cs="Times New Roman"/>
      <w:sz w:val="20"/>
      <w:szCs w:val="20"/>
      <w:lang w:eastAsia="pl-PL"/>
    </w:rPr>
  </w:style>
  <w:style w:type="character" w:customStyle="1" w:styleId="ZwykytekstZnak">
    <w:name w:val="Zwykły tekst Znak"/>
    <w:basedOn w:val="Domylnaczcionkaakapitu"/>
    <w:link w:val="Zwykytekst"/>
    <w:uiPriority w:val="99"/>
    <w:rsid w:val="00C1549C"/>
    <w:rPr>
      <w:rFonts w:ascii="Courier New" w:eastAsia="Times New Roman" w:hAnsi="Courier New" w:cs="Times New Roman"/>
      <w:sz w:val="20"/>
      <w:szCs w:val="20"/>
      <w:lang w:eastAsia="pl-PL"/>
    </w:rPr>
  </w:style>
  <w:style w:type="paragraph" w:customStyle="1" w:styleId="Tekstpodstawowywcity31">
    <w:name w:val="Tekst podstawowy wcięty 31"/>
    <w:basedOn w:val="Normalny"/>
    <w:rsid w:val="00C1549C"/>
    <w:pPr>
      <w:spacing w:after="0" w:line="240" w:lineRule="auto"/>
    </w:pPr>
    <w:rPr>
      <w:rFonts w:ascii="Times New Roman" w:eastAsia="Times New Roman" w:hAnsi="Times New Roman" w:cs="Times New Roman"/>
      <w:sz w:val="24"/>
      <w:szCs w:val="20"/>
      <w:lang w:eastAsia="pl-PL"/>
    </w:rPr>
  </w:style>
  <w:style w:type="paragraph" w:customStyle="1" w:styleId="western">
    <w:name w:val="western"/>
    <w:basedOn w:val="Normalny"/>
    <w:rsid w:val="00C1549C"/>
    <w:pPr>
      <w:spacing w:before="100" w:beforeAutospacing="1" w:after="142"/>
    </w:pPr>
    <w:rPr>
      <w:rFonts w:ascii="Times New Roman" w:eastAsia="Times New Roman" w:hAnsi="Times New Roman" w:cs="Times New Roman"/>
      <w:sz w:val="24"/>
      <w:szCs w:val="24"/>
      <w:lang w:eastAsia="pl-PL"/>
    </w:rPr>
  </w:style>
  <w:style w:type="paragraph" w:customStyle="1" w:styleId="rozdzia">
    <w:name w:val="rozdział"/>
    <w:basedOn w:val="Normalny"/>
    <w:autoRedefine/>
    <w:rsid w:val="001F7B3A"/>
    <w:pPr>
      <w:tabs>
        <w:tab w:val="left" w:pos="0"/>
      </w:tabs>
      <w:spacing w:after="0" w:line="240" w:lineRule="auto"/>
      <w:jc w:val="center"/>
    </w:pPr>
    <w:rPr>
      <w:rFonts w:ascii="Tahoma" w:eastAsia="Times New Roman" w:hAnsi="Tahoma" w:cs="Tahoma"/>
      <w:b/>
      <w:spacing w:val="8"/>
      <w:sz w:val="20"/>
      <w:szCs w:val="20"/>
      <w:lang w:eastAsia="pl-PL"/>
    </w:rPr>
  </w:style>
  <w:style w:type="paragraph" w:customStyle="1" w:styleId="Default">
    <w:name w:val="Default"/>
    <w:rsid w:val="00942005"/>
    <w:pPr>
      <w:autoSpaceDE w:val="0"/>
      <w:autoSpaceDN w:val="0"/>
      <w:adjustRightInd w:val="0"/>
      <w:spacing w:after="0" w:line="240" w:lineRule="auto"/>
    </w:pPr>
    <w:rPr>
      <w:rFonts w:ascii="Times New Roman" w:hAnsi="Times New Roman" w:cs="Times New Roman"/>
      <w:color w:val="000000"/>
      <w:sz w:val="24"/>
      <w:szCs w:val="24"/>
    </w:rPr>
  </w:style>
  <w:style w:type="table" w:styleId="Tabela-Siatka">
    <w:name w:val="Table Grid"/>
    <w:basedOn w:val="Standardowy"/>
    <w:uiPriority w:val="59"/>
    <w:rsid w:val="009420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yteHipercze">
    <w:name w:val="FollowedHyperlink"/>
    <w:basedOn w:val="Domylnaczcionkaakapitu"/>
    <w:uiPriority w:val="99"/>
    <w:semiHidden/>
    <w:unhideWhenUsed/>
    <w:rsid w:val="00236112"/>
    <w:rPr>
      <w:color w:val="800080" w:themeColor="followedHyperlink"/>
      <w:u w:val="single"/>
    </w:rPr>
  </w:style>
  <w:style w:type="paragraph" w:styleId="Bezodstpw">
    <w:name w:val="No Spacing"/>
    <w:uiPriority w:val="1"/>
    <w:qFormat/>
    <w:rsid w:val="00570650"/>
    <w:pPr>
      <w:spacing w:after="0" w:line="240" w:lineRule="auto"/>
    </w:pPr>
    <w:rPr>
      <w:rFonts w:ascii="Times New Roman" w:eastAsia="Times New Roman" w:hAnsi="Times New Roman" w:cs="Times New Roman"/>
      <w:sz w:val="20"/>
      <w:szCs w:val="20"/>
      <w:lang w:val="en-GB" w:eastAsia="pl-PL"/>
    </w:rPr>
  </w:style>
  <w:style w:type="paragraph" w:customStyle="1" w:styleId="Tekstpodstawowy21">
    <w:name w:val="Tekst podstawowy 21"/>
    <w:basedOn w:val="Normalny"/>
    <w:rsid w:val="00113F24"/>
    <w:pPr>
      <w:suppressAutoHyphens/>
      <w:spacing w:after="120" w:line="480" w:lineRule="auto"/>
    </w:pPr>
    <w:rPr>
      <w:rFonts w:ascii="Times New Roman" w:eastAsia="Times New Roman" w:hAnsi="Times New Roman" w:cs="Times New Roman"/>
      <w:sz w:val="24"/>
      <w:szCs w:val="24"/>
      <w:lang w:eastAsia="ar-SA"/>
    </w:rPr>
  </w:style>
  <w:style w:type="paragraph" w:styleId="Tekstprzypisukocowego">
    <w:name w:val="endnote text"/>
    <w:basedOn w:val="Normalny"/>
    <w:link w:val="TekstprzypisukocowegoZnak"/>
    <w:uiPriority w:val="99"/>
    <w:semiHidden/>
    <w:unhideWhenUsed/>
    <w:rsid w:val="004A31F1"/>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4A31F1"/>
    <w:rPr>
      <w:sz w:val="20"/>
      <w:szCs w:val="20"/>
    </w:rPr>
  </w:style>
  <w:style w:type="character" w:styleId="Odwoanieprzypisukocowego">
    <w:name w:val="endnote reference"/>
    <w:basedOn w:val="Domylnaczcionkaakapitu"/>
    <w:uiPriority w:val="99"/>
    <w:semiHidden/>
    <w:unhideWhenUsed/>
    <w:rsid w:val="004A31F1"/>
    <w:rPr>
      <w:vertAlign w:val="superscript"/>
    </w:rPr>
  </w:style>
  <w:style w:type="character" w:styleId="Nierozpoznanawzmianka">
    <w:name w:val="Unresolved Mention"/>
    <w:basedOn w:val="Domylnaczcionkaakapitu"/>
    <w:uiPriority w:val="99"/>
    <w:semiHidden/>
    <w:unhideWhenUsed/>
    <w:rsid w:val="00DB4BA2"/>
    <w:rPr>
      <w:color w:val="605E5C"/>
      <w:shd w:val="clear" w:color="auto" w:fill="E1DFDD"/>
    </w:rPr>
  </w:style>
  <w:style w:type="character" w:customStyle="1" w:styleId="d-flex">
    <w:name w:val="d-flex"/>
    <w:basedOn w:val="Domylnaczcionkaakapitu"/>
    <w:rsid w:val="00B4283F"/>
    <w:rPr>
      <w:rFonts w:cs="Times New Roman"/>
    </w:rPr>
  </w:style>
  <w:style w:type="numbering" w:customStyle="1" w:styleId="WW8Num10">
    <w:name w:val="WW8Num10"/>
    <w:basedOn w:val="Bezlisty"/>
    <w:rsid w:val="00BF6B9D"/>
    <w:pPr>
      <w:numPr>
        <w:numId w:val="2"/>
      </w:numPr>
    </w:pPr>
  </w:style>
  <w:style w:type="paragraph" w:customStyle="1" w:styleId="Standard">
    <w:name w:val="Standard"/>
    <w:link w:val="StandardZnak"/>
    <w:qFormat/>
    <w:rsid w:val="0094489C"/>
    <w:pPr>
      <w:widowControl w:val="0"/>
      <w:suppressAutoHyphens/>
      <w:textAlignment w:val="baseline"/>
    </w:pPr>
    <w:rPr>
      <w:rFonts w:ascii="Liberation Serif" w:eastAsia="SimSun" w:hAnsi="Liberation Serif" w:cs="Lucida Sans"/>
      <w:kern w:val="2"/>
      <w:sz w:val="24"/>
      <w:szCs w:val="24"/>
      <w:lang w:eastAsia="zh-CN" w:bidi="hi-IN"/>
    </w:rPr>
  </w:style>
  <w:style w:type="paragraph" w:customStyle="1" w:styleId="Teksttreci1">
    <w:name w:val="Tekst treści1"/>
    <w:basedOn w:val="Standard"/>
    <w:qFormat/>
    <w:rsid w:val="0094489C"/>
    <w:pPr>
      <w:spacing w:before="240" w:after="1980" w:line="240" w:lineRule="atLeast"/>
      <w:ind w:hanging="600"/>
    </w:pPr>
    <w:rPr>
      <w:sz w:val="21"/>
      <w:szCs w:val="21"/>
    </w:rPr>
  </w:style>
  <w:style w:type="character" w:customStyle="1" w:styleId="StandardZnak">
    <w:name w:val="Standard Znak"/>
    <w:link w:val="Standard"/>
    <w:locked/>
    <w:rsid w:val="0094489C"/>
    <w:rPr>
      <w:rFonts w:ascii="Liberation Serif" w:eastAsia="SimSun" w:hAnsi="Liberation Serif" w:cs="Lucida Sans"/>
      <w:kern w:val="2"/>
      <w:sz w:val="24"/>
      <w:szCs w:val="24"/>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 klasyczny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CEAA245-3D93-42E3-B019-5B4FB810B9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Pages>
  <Words>2504</Words>
  <Characters>15028</Characters>
  <Application>Microsoft Office Word</Application>
  <DocSecurity>0</DocSecurity>
  <Lines>125</Lines>
  <Paragraphs>34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17498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jasinskaa</dc:creator>
  <cp:lastModifiedBy>Lukasz Kobeszko</cp:lastModifiedBy>
  <cp:revision>3</cp:revision>
  <cp:lastPrinted>2025-10-20T10:27:00Z</cp:lastPrinted>
  <dcterms:created xsi:type="dcterms:W3CDTF">2026-02-12T19:50:00Z</dcterms:created>
  <dcterms:modified xsi:type="dcterms:W3CDTF">2026-03-03T19:55:00Z</dcterms:modified>
</cp:coreProperties>
</file>