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3FB22C" w14:textId="14B24133" w:rsidR="000709E1" w:rsidRDefault="000709E1" w:rsidP="000709E1">
      <w:pPr>
        <w:pStyle w:val="Nagwek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15D367BE" wp14:editId="5BDEFD8F">
            <wp:extent cx="6191250" cy="76200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B5A85" w14:textId="77777777" w:rsidR="00415740" w:rsidRDefault="00415740" w:rsidP="0067276C">
      <w:pPr>
        <w:jc w:val="right"/>
        <w:rPr>
          <w:rFonts w:ascii="Verdana" w:hAnsi="Verdana"/>
          <w:sz w:val="20"/>
          <w:szCs w:val="20"/>
          <w:lang w:val="x-none" w:eastAsia="x-none"/>
        </w:rPr>
      </w:pPr>
    </w:p>
    <w:p w14:paraId="3FCCA4F1" w14:textId="3D447FE9" w:rsidR="0067276C" w:rsidRPr="006C6ECC" w:rsidRDefault="0067276C" w:rsidP="0067276C">
      <w:pPr>
        <w:jc w:val="right"/>
        <w:rPr>
          <w:rFonts w:ascii="Verdana" w:hAnsi="Verdana"/>
          <w:sz w:val="20"/>
          <w:szCs w:val="20"/>
          <w:lang w:val="x-none" w:eastAsia="x-none"/>
        </w:rPr>
      </w:pPr>
      <w:r w:rsidRPr="006C6ECC">
        <w:rPr>
          <w:rFonts w:ascii="Verdana" w:hAnsi="Verdana"/>
          <w:sz w:val="20"/>
          <w:szCs w:val="20"/>
          <w:lang w:val="x-none" w:eastAsia="x-none"/>
        </w:rPr>
        <w:t xml:space="preserve">Załącznik nr </w:t>
      </w:r>
      <w:r w:rsidR="00274CC0">
        <w:rPr>
          <w:rFonts w:ascii="Verdana" w:hAnsi="Verdana"/>
          <w:sz w:val="20"/>
          <w:szCs w:val="20"/>
          <w:lang w:eastAsia="x-none"/>
        </w:rPr>
        <w:t>7</w:t>
      </w:r>
      <w:r w:rsidRPr="006C6ECC">
        <w:rPr>
          <w:rFonts w:ascii="Verdana" w:hAnsi="Verdana"/>
          <w:sz w:val="20"/>
          <w:szCs w:val="20"/>
          <w:lang w:val="x-none" w:eastAsia="x-none"/>
        </w:rPr>
        <w:t xml:space="preserve"> do SWZ</w:t>
      </w:r>
    </w:p>
    <w:p w14:paraId="28E08FD0" w14:textId="77777777" w:rsidR="00472973" w:rsidRPr="008127CF" w:rsidRDefault="00472973" w:rsidP="0067276C">
      <w:pPr>
        <w:jc w:val="right"/>
        <w:rPr>
          <w:b/>
          <w:lang w:eastAsia="x-none"/>
        </w:rPr>
      </w:pPr>
    </w:p>
    <w:p w14:paraId="4C5C49D7" w14:textId="2A151CE9" w:rsidR="0035223E" w:rsidRPr="00F76B8F" w:rsidRDefault="0035223E" w:rsidP="0035223E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1E210B9F" w14:textId="751090E2" w:rsidR="0035223E" w:rsidRPr="00942EDB" w:rsidRDefault="0035223E" w:rsidP="0035223E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</w:t>
      </w:r>
    </w:p>
    <w:p w14:paraId="3A4D5B79" w14:textId="77777777" w:rsidR="0035223E" w:rsidRPr="006772FD" w:rsidRDefault="0035223E" w:rsidP="0035223E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44BB15D0" w14:textId="77777777" w:rsidR="0035223E" w:rsidRPr="00F76B8F" w:rsidRDefault="0035223E" w:rsidP="0035223E">
      <w:pPr>
        <w:rPr>
          <w:rFonts w:ascii="Verdana" w:hAnsi="Verdana"/>
          <w:sz w:val="20"/>
          <w:szCs w:val="20"/>
          <w:u w:val="single"/>
        </w:rPr>
      </w:pPr>
    </w:p>
    <w:p w14:paraId="584092C5" w14:textId="77777777" w:rsidR="0035223E" w:rsidRPr="00F76B8F" w:rsidRDefault="0035223E" w:rsidP="0035223E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74C7833D" w14:textId="1793235E" w:rsidR="0035223E" w:rsidRPr="00942EDB" w:rsidRDefault="0035223E" w:rsidP="0035223E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</w:t>
      </w:r>
    </w:p>
    <w:p w14:paraId="2C3BDE7D" w14:textId="2502A902" w:rsidR="0035223E" w:rsidRPr="006772FD" w:rsidRDefault="0035223E" w:rsidP="0035223E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FD32F1D" w14:textId="77777777" w:rsidR="0035223E" w:rsidRPr="00F76B8F" w:rsidRDefault="0035223E" w:rsidP="0035223E">
      <w:pPr>
        <w:autoSpaceDE w:val="0"/>
        <w:autoSpaceDN w:val="0"/>
        <w:adjustRightInd w:val="0"/>
        <w:jc w:val="both"/>
        <w:rPr>
          <w:rFonts w:ascii="Verdana" w:hAnsi="Verdana"/>
          <w:b/>
          <w:bCs/>
          <w:color w:val="000000" w:themeColor="text1"/>
          <w:sz w:val="20"/>
          <w:szCs w:val="20"/>
        </w:rPr>
      </w:pPr>
    </w:p>
    <w:p w14:paraId="0679E48F" w14:textId="77777777" w:rsidR="0067276C" w:rsidRPr="008127CF" w:rsidRDefault="0067276C" w:rsidP="0067276C"/>
    <w:p w14:paraId="379C1AD2" w14:textId="7E18C2FA" w:rsidR="0067276C" w:rsidRDefault="006C6ECC" w:rsidP="0067276C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OŚWIADCZENIE</w:t>
      </w:r>
      <w:r w:rsidR="00CA2CD1">
        <w:rPr>
          <w:rFonts w:ascii="Verdana" w:hAnsi="Verdana"/>
          <w:b/>
        </w:rPr>
        <w:t xml:space="preserve"> WYKONAWCY</w:t>
      </w:r>
    </w:p>
    <w:p w14:paraId="1B2BB9D1" w14:textId="77777777" w:rsid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 xml:space="preserve">składane na podstawie art. 85 ust. 1 ustawy </w:t>
      </w:r>
      <w:proofErr w:type="spellStart"/>
      <w:r w:rsidRPr="00CA2CD1">
        <w:rPr>
          <w:rFonts w:ascii="Verdana" w:hAnsi="Verdana"/>
          <w:b/>
          <w:sz w:val="22"/>
          <w:szCs w:val="22"/>
        </w:rPr>
        <w:t>Pzp</w:t>
      </w:r>
      <w:proofErr w:type="spellEnd"/>
      <w:r w:rsidRPr="00CA2CD1">
        <w:rPr>
          <w:rFonts w:ascii="Verdana" w:hAnsi="Verdana"/>
          <w:b/>
          <w:sz w:val="22"/>
          <w:szCs w:val="22"/>
        </w:rPr>
        <w:t xml:space="preserve"> o braku </w:t>
      </w:r>
    </w:p>
    <w:p w14:paraId="29117873" w14:textId="77777777" w:rsid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 xml:space="preserve">przynależności do tej samej grupy kapitałowej, o której mowa </w:t>
      </w:r>
    </w:p>
    <w:p w14:paraId="63DF06E7" w14:textId="1E46A839" w:rsidR="00CA2CD1" w:rsidRP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 xml:space="preserve">w art. 108 ust. 1 pkt. 6 ustawy </w:t>
      </w:r>
      <w:proofErr w:type="spellStart"/>
      <w:r w:rsidRPr="00CA2CD1">
        <w:rPr>
          <w:rFonts w:ascii="Verdana" w:hAnsi="Verdana"/>
          <w:b/>
          <w:sz w:val="22"/>
          <w:szCs w:val="22"/>
        </w:rPr>
        <w:t>Pzp</w:t>
      </w:r>
      <w:proofErr w:type="spellEnd"/>
    </w:p>
    <w:p w14:paraId="7ABDBD15" w14:textId="77777777" w:rsidR="0067276C" w:rsidRPr="008127CF" w:rsidRDefault="0067276C" w:rsidP="00CA2CD1">
      <w:pPr>
        <w:ind w:right="48"/>
        <w:jc w:val="both"/>
        <w:rPr>
          <w:b/>
        </w:rPr>
      </w:pPr>
    </w:p>
    <w:p w14:paraId="5C0BC3D1" w14:textId="16830159" w:rsidR="0067276C" w:rsidRPr="00274CC0" w:rsidRDefault="0067276C" w:rsidP="00274CC0">
      <w:pPr>
        <w:pStyle w:val="Tekstpodstawowy"/>
        <w:spacing w:line="276" w:lineRule="auto"/>
        <w:rPr>
          <w:rFonts w:ascii="Verdana" w:hAnsi="Verdana"/>
          <w:bCs/>
          <w:sz w:val="20"/>
        </w:rPr>
      </w:pPr>
      <w:r w:rsidRPr="00274CC0">
        <w:rPr>
          <w:rFonts w:ascii="Verdana" w:hAnsi="Verdana"/>
          <w:b w:val="0"/>
          <w:sz w:val="20"/>
        </w:rPr>
        <w:t>Składając ofertę w postępowaniu o udzielenie zamówienia na</w:t>
      </w:r>
      <w:r w:rsidR="009B3B80" w:rsidRPr="00274CC0">
        <w:rPr>
          <w:rFonts w:ascii="Verdana" w:hAnsi="Verdana"/>
          <w:b w:val="0"/>
          <w:sz w:val="20"/>
        </w:rPr>
        <w:t xml:space="preserve"> zadanie pn</w:t>
      </w:r>
      <w:r w:rsidR="008B733B" w:rsidRPr="00274CC0">
        <w:rPr>
          <w:rFonts w:ascii="Verdana" w:hAnsi="Verdana"/>
          <w:sz w:val="20"/>
        </w:rPr>
        <w:t>.:</w:t>
      </w:r>
      <w:r w:rsidR="000C4FD3" w:rsidRPr="00274CC0">
        <w:rPr>
          <w:rFonts w:ascii="Verdana" w:hAnsi="Verdana"/>
          <w:bCs/>
          <w:sz w:val="20"/>
        </w:rPr>
        <w:t xml:space="preserve"> </w:t>
      </w:r>
      <w:r w:rsidR="00274CC0" w:rsidRPr="00274CC0">
        <w:rPr>
          <w:rFonts w:ascii="Verdana" w:hAnsi="Verdana"/>
          <w:bCs/>
          <w:sz w:val="20"/>
        </w:rPr>
        <w:t>W</w:t>
      </w:r>
      <w:r w:rsidR="00274CC0" w:rsidRPr="00274CC0">
        <w:rPr>
          <w:rFonts w:ascii="Verdana" w:hAnsi="Verdana"/>
          <w:bCs/>
          <w:sz w:val="20"/>
        </w:rPr>
        <w:t xml:space="preserve">ykonanie audytu </w:t>
      </w:r>
      <w:proofErr w:type="spellStart"/>
      <w:r w:rsidR="00274CC0" w:rsidRPr="00274CC0">
        <w:rPr>
          <w:rFonts w:ascii="Verdana" w:hAnsi="Verdana"/>
          <w:bCs/>
          <w:sz w:val="20"/>
        </w:rPr>
        <w:t>cyberbezpieczeństwa</w:t>
      </w:r>
      <w:proofErr w:type="spellEnd"/>
      <w:r w:rsidR="00274CC0" w:rsidRPr="00274CC0">
        <w:rPr>
          <w:rFonts w:ascii="Verdana" w:hAnsi="Verdana"/>
          <w:bCs/>
          <w:sz w:val="20"/>
        </w:rPr>
        <w:t xml:space="preserve"> oraz zakup szkoleń w ramach projektu pn.: „Wdrożenie e-usług w Szpitalu Powiatowym w Rawiczu Sp. z o.o.” </w:t>
      </w:r>
      <w:r w:rsidR="00274CC0">
        <w:rPr>
          <w:rFonts w:ascii="Verdana" w:hAnsi="Verdana"/>
          <w:bCs/>
          <w:sz w:val="20"/>
        </w:rPr>
        <w:t xml:space="preserve">-                                  </w:t>
      </w:r>
      <w:r w:rsidR="009749ED" w:rsidRPr="00274CC0">
        <w:rPr>
          <w:rFonts w:ascii="Verdana" w:hAnsi="Verdana"/>
          <w:b w:val="0"/>
          <w:sz w:val="20"/>
        </w:rPr>
        <w:t xml:space="preserve">Nr </w:t>
      </w:r>
      <w:r w:rsidR="00821C95" w:rsidRPr="00274CC0">
        <w:rPr>
          <w:rFonts w:ascii="Verdana" w:hAnsi="Verdana"/>
          <w:b w:val="0"/>
          <w:sz w:val="20"/>
        </w:rPr>
        <w:t>postępowania: NLO-382</w:t>
      </w:r>
      <w:r w:rsidR="00274CC0" w:rsidRPr="00274CC0">
        <w:rPr>
          <w:rFonts w:ascii="Verdana" w:hAnsi="Verdana"/>
          <w:b w:val="0"/>
          <w:sz w:val="20"/>
        </w:rPr>
        <w:t>2</w:t>
      </w:r>
      <w:r w:rsidR="00821C95" w:rsidRPr="00274CC0">
        <w:rPr>
          <w:rFonts w:ascii="Verdana" w:hAnsi="Verdana"/>
          <w:b w:val="0"/>
          <w:sz w:val="20"/>
        </w:rPr>
        <w:t>-</w:t>
      </w:r>
      <w:r w:rsidR="00274CC0" w:rsidRPr="00274CC0">
        <w:rPr>
          <w:rFonts w:ascii="Verdana" w:hAnsi="Verdana"/>
          <w:b w:val="0"/>
          <w:sz w:val="20"/>
        </w:rPr>
        <w:t>01</w:t>
      </w:r>
      <w:r w:rsidR="008B733B" w:rsidRPr="00274CC0">
        <w:rPr>
          <w:rFonts w:ascii="Verdana" w:hAnsi="Verdana"/>
          <w:b w:val="0"/>
          <w:sz w:val="20"/>
        </w:rPr>
        <w:t>/TP/2</w:t>
      </w:r>
      <w:r w:rsidR="006C1703" w:rsidRPr="00274CC0">
        <w:rPr>
          <w:rFonts w:ascii="Verdana" w:hAnsi="Verdana"/>
          <w:b w:val="0"/>
          <w:sz w:val="20"/>
        </w:rPr>
        <w:t>6</w:t>
      </w:r>
      <w:r w:rsidR="0035223E" w:rsidRPr="00274CC0">
        <w:rPr>
          <w:rFonts w:ascii="Verdana" w:hAnsi="Verdana"/>
          <w:b w:val="0"/>
          <w:bCs/>
          <w:sz w:val="20"/>
        </w:rPr>
        <w:t xml:space="preserve"> </w:t>
      </w:r>
      <w:r w:rsidRPr="00274CC0">
        <w:rPr>
          <w:rFonts w:ascii="Verdana" w:hAnsi="Verdana"/>
          <w:b w:val="0"/>
          <w:sz w:val="20"/>
        </w:rPr>
        <w:t>oświadczamy, że</w:t>
      </w:r>
      <w:r w:rsidR="00CA2CD1" w:rsidRPr="00274CC0">
        <w:rPr>
          <w:rFonts w:ascii="Verdana" w:hAnsi="Verdana"/>
          <w:b w:val="0"/>
          <w:sz w:val="20"/>
        </w:rPr>
        <w:t xml:space="preserve"> po zapoznaniu się z firmami oraz adresami Wykonawców, którzy złożyli oferty w terminie:</w:t>
      </w:r>
    </w:p>
    <w:p w14:paraId="30967146" w14:textId="77777777" w:rsidR="00CA2CD1" w:rsidRPr="00274CC0" w:rsidRDefault="00CA2CD1" w:rsidP="00CA2CD1">
      <w:p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</w:rPr>
      </w:pPr>
    </w:p>
    <w:p w14:paraId="4A640610" w14:textId="60577025" w:rsidR="0067276C" w:rsidRDefault="0067276C" w:rsidP="00CA2CD1">
      <w:pPr>
        <w:pStyle w:val="Tekstpodstawowy2"/>
        <w:numPr>
          <w:ilvl w:val="0"/>
          <w:numId w:val="1"/>
        </w:numPr>
        <w:ind w:left="284"/>
        <w:rPr>
          <w:rFonts w:ascii="Verdana" w:hAnsi="Verdana"/>
        </w:rPr>
      </w:pPr>
      <w:r w:rsidRPr="00295FA3">
        <w:rPr>
          <w:rFonts w:ascii="Verdana" w:hAnsi="Verdana"/>
          <w:b/>
        </w:rPr>
        <w:t xml:space="preserve">nie </w:t>
      </w:r>
      <w:r w:rsidR="00CA2CD1" w:rsidRPr="00295FA3">
        <w:rPr>
          <w:rFonts w:ascii="Verdana" w:hAnsi="Verdana"/>
          <w:b/>
        </w:rPr>
        <w:t>przynależę</w:t>
      </w:r>
      <w:r w:rsidR="00CA2CD1">
        <w:rPr>
          <w:rFonts w:ascii="Verdana" w:hAnsi="Verdana"/>
        </w:rPr>
        <w:t xml:space="preserve">* </w:t>
      </w:r>
      <w:r w:rsidRPr="006C6ECC">
        <w:rPr>
          <w:rFonts w:ascii="Verdana" w:hAnsi="Verdana"/>
        </w:rPr>
        <w:t>do grupy kapitałowej</w:t>
      </w:r>
      <w:r w:rsidR="00CA2CD1">
        <w:rPr>
          <w:rFonts w:ascii="Verdana" w:hAnsi="Verdana"/>
        </w:rPr>
        <w:t xml:space="preserve"> z żadnym z tych Wykonawców, w rozumieniu ustawy z dnia 16 lutego 2007r. o ochronie konkurencji i konsumentów (</w:t>
      </w:r>
      <w:proofErr w:type="spellStart"/>
      <w:r w:rsidR="00337372" w:rsidRPr="000F30AD">
        <w:rPr>
          <w:rFonts w:ascii="Verdana" w:hAnsi="Verdana"/>
          <w:w w:val="90"/>
        </w:rPr>
        <w:t>t.j</w:t>
      </w:r>
      <w:proofErr w:type="spellEnd"/>
      <w:r w:rsidR="00337372" w:rsidRPr="000F30AD">
        <w:rPr>
          <w:rFonts w:ascii="Verdana" w:hAnsi="Verdana"/>
          <w:w w:val="90"/>
        </w:rPr>
        <w:t>.</w:t>
      </w:r>
      <w:r w:rsidR="006C1703">
        <w:rPr>
          <w:rFonts w:ascii="Verdana" w:hAnsi="Verdana"/>
          <w:w w:val="90"/>
        </w:rPr>
        <w:t xml:space="preserve"> Dz.U. z 2025r. poz. 1714</w:t>
      </w:r>
      <w:r w:rsidR="00CA2CD1">
        <w:rPr>
          <w:rFonts w:ascii="Verdana" w:hAnsi="Verdana"/>
        </w:rPr>
        <w:t>)</w:t>
      </w:r>
      <w:r w:rsidR="00CA2CD1" w:rsidRPr="006C6ECC">
        <w:rPr>
          <w:rFonts w:ascii="Verdana" w:hAnsi="Verdana"/>
        </w:rPr>
        <w:t xml:space="preserve"> </w:t>
      </w:r>
    </w:p>
    <w:p w14:paraId="23B0003C" w14:textId="77777777" w:rsidR="00CA2CD1" w:rsidRDefault="00CA2CD1" w:rsidP="00CA2CD1">
      <w:pPr>
        <w:pStyle w:val="Tekstpodstawowy2"/>
        <w:ind w:left="284"/>
        <w:rPr>
          <w:rFonts w:ascii="Verdana" w:hAnsi="Verdana"/>
        </w:rPr>
      </w:pPr>
    </w:p>
    <w:p w14:paraId="019A053C" w14:textId="694AC922" w:rsidR="00CA2CD1" w:rsidRDefault="00CA2CD1" w:rsidP="00CA2CD1">
      <w:pPr>
        <w:pStyle w:val="Tekstpodstawowy2"/>
        <w:numPr>
          <w:ilvl w:val="0"/>
          <w:numId w:val="1"/>
        </w:numPr>
        <w:ind w:left="284"/>
        <w:rPr>
          <w:rFonts w:ascii="Verdana" w:hAnsi="Verdana"/>
        </w:rPr>
      </w:pPr>
      <w:r w:rsidRPr="00295FA3">
        <w:rPr>
          <w:rFonts w:ascii="Verdana" w:hAnsi="Verdana"/>
          <w:b/>
        </w:rPr>
        <w:t>przynależę</w:t>
      </w:r>
      <w:r w:rsidRPr="00CA2CD1">
        <w:rPr>
          <w:rFonts w:ascii="Verdana" w:hAnsi="Verdana"/>
        </w:rPr>
        <w:t>*</w:t>
      </w:r>
      <w:r w:rsidR="0067276C" w:rsidRPr="00CA2CD1">
        <w:rPr>
          <w:rFonts w:ascii="Verdana" w:hAnsi="Verdana"/>
        </w:rPr>
        <w:t xml:space="preserve"> do grupy kapitałowej</w:t>
      </w:r>
      <w:r>
        <w:rPr>
          <w:rFonts w:ascii="Verdana" w:hAnsi="Verdana"/>
        </w:rPr>
        <w:t xml:space="preserve"> w rozumieniu ustawy z dnia 16 lutego 2007r. o ochronie konkurencji i konsumentów (</w:t>
      </w:r>
      <w:proofErr w:type="spellStart"/>
      <w:r w:rsidR="00337372" w:rsidRPr="000F30AD">
        <w:rPr>
          <w:rFonts w:ascii="Verdana" w:hAnsi="Verdana"/>
          <w:w w:val="90"/>
        </w:rPr>
        <w:t>t.j</w:t>
      </w:r>
      <w:proofErr w:type="spellEnd"/>
      <w:r w:rsidR="00337372" w:rsidRPr="000F30AD">
        <w:rPr>
          <w:rFonts w:ascii="Verdana" w:hAnsi="Verdana"/>
          <w:w w:val="90"/>
        </w:rPr>
        <w:t>.</w:t>
      </w:r>
      <w:r w:rsidR="006C1703">
        <w:rPr>
          <w:rFonts w:ascii="Verdana" w:hAnsi="Verdana"/>
          <w:w w:val="90"/>
        </w:rPr>
        <w:t xml:space="preserve"> Dz.U. z 2025r. poz. 1714</w:t>
      </w:r>
      <w:r>
        <w:rPr>
          <w:rFonts w:ascii="Verdana" w:hAnsi="Verdana"/>
        </w:rPr>
        <w:t>), z następującymi Wykonawcami:</w:t>
      </w:r>
    </w:p>
    <w:p w14:paraId="4BEF7F23" w14:textId="033A198C" w:rsidR="00CA2CD1" w:rsidRDefault="00CA2CD1" w:rsidP="00CA2CD1">
      <w:pPr>
        <w:pStyle w:val="Tekstpodstawowy2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………………………………………………………………………………………………………………………………………</w:t>
      </w:r>
    </w:p>
    <w:p w14:paraId="66F2D10C" w14:textId="24E8A014" w:rsidR="00CA2CD1" w:rsidRDefault="00CA2CD1" w:rsidP="00CA2CD1">
      <w:pPr>
        <w:pStyle w:val="Tekstpodstawowy2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………………………………………………………………………………………………………………………………………</w:t>
      </w:r>
    </w:p>
    <w:p w14:paraId="61CBE886" w14:textId="15589006" w:rsidR="00CA2CD1" w:rsidRDefault="00CA2CD1" w:rsidP="00295FA3">
      <w:pPr>
        <w:pStyle w:val="Tekstpodstawowy2"/>
        <w:ind w:left="284"/>
        <w:rPr>
          <w:rFonts w:ascii="Verdana" w:hAnsi="Verdana"/>
        </w:rPr>
      </w:pPr>
    </w:p>
    <w:p w14:paraId="2FA169F5" w14:textId="5FCCA4DD" w:rsidR="00295FA3" w:rsidRDefault="00295FA3" w:rsidP="00295FA3">
      <w:pPr>
        <w:pStyle w:val="Tekstpodstawowy2"/>
        <w:ind w:left="284"/>
        <w:rPr>
          <w:rFonts w:ascii="Verdana" w:hAnsi="Verdana"/>
        </w:rPr>
      </w:pPr>
      <w:r>
        <w:rPr>
          <w:rFonts w:ascii="Verdana" w:hAnsi="Verdana"/>
        </w:rPr>
        <w:t>Wraz z niniejszym oświadczeniem przedstawiam w załączeniu dowody</w:t>
      </w:r>
      <w:r>
        <w:rPr>
          <w:rFonts w:ascii="Verdana" w:hAnsi="Verdana"/>
          <w:vertAlign w:val="superscript"/>
        </w:rPr>
        <w:t>2</w:t>
      </w:r>
      <w:r>
        <w:rPr>
          <w:rFonts w:ascii="Verdana" w:hAnsi="Verdana"/>
        </w:rPr>
        <w:t xml:space="preserve"> (dokumenty lub inne informacje) potwierdzające, że przygotowanie oferty nastąpiło niezależnie od Wykonawcy należącego do tej samej grupy kapitałowej i nie prowadzą do zakłócenia konkurencji w postępowaniu o udzielenie zamówienia publicznego.</w:t>
      </w:r>
    </w:p>
    <w:p w14:paraId="09D03837" w14:textId="074E1BBA" w:rsidR="00295FA3" w:rsidRDefault="00295FA3" w:rsidP="00295FA3">
      <w:pPr>
        <w:pStyle w:val="Tekstpodstawowy2"/>
        <w:ind w:left="284"/>
        <w:rPr>
          <w:rFonts w:ascii="Verdana" w:hAnsi="Verdana"/>
        </w:rPr>
      </w:pPr>
      <w:r>
        <w:rPr>
          <w:rFonts w:ascii="Verdana" w:hAnsi="Verdana"/>
        </w:rPr>
        <w:t>Załączniki:</w:t>
      </w:r>
    </w:p>
    <w:p w14:paraId="5A8A559B" w14:textId="56139170" w:rsidR="00295FA3" w:rsidRDefault="00295FA3" w:rsidP="00295FA3">
      <w:pPr>
        <w:pStyle w:val="Tekstpodstawowy2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………………………………………………………………..</w:t>
      </w:r>
    </w:p>
    <w:p w14:paraId="4D83D873" w14:textId="25E187DC" w:rsidR="00295FA3" w:rsidRDefault="00295FA3" w:rsidP="00295FA3">
      <w:pPr>
        <w:pStyle w:val="Tekstpodstawowy2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</w:t>
      </w:r>
    </w:p>
    <w:p w14:paraId="74F4326C" w14:textId="77777777" w:rsidR="0067276C" w:rsidRPr="006C6ECC" w:rsidRDefault="0067276C" w:rsidP="00472973">
      <w:pPr>
        <w:pStyle w:val="Zwykytekst"/>
        <w:spacing w:before="120"/>
        <w:jc w:val="both"/>
        <w:rPr>
          <w:rFonts w:ascii="Verdana" w:hAnsi="Verdana" w:cs="Times New Roman"/>
          <w:b/>
          <w:sz w:val="18"/>
          <w:szCs w:val="18"/>
        </w:rPr>
      </w:pPr>
      <w:r w:rsidRPr="006C6ECC">
        <w:rPr>
          <w:rFonts w:ascii="Verdana" w:hAnsi="Verdana" w:cs="Times New Roman"/>
          <w:b/>
          <w:sz w:val="18"/>
          <w:szCs w:val="18"/>
        </w:rPr>
        <w:t>* niepotrzebne skreślić</w:t>
      </w:r>
    </w:p>
    <w:p w14:paraId="29F0BDA5" w14:textId="77777777" w:rsidR="009226F1" w:rsidRDefault="009226F1" w:rsidP="006C6ECC">
      <w:pPr>
        <w:keepNext/>
        <w:ind w:right="-108"/>
        <w:rPr>
          <w:rFonts w:eastAsia="Calibri"/>
          <w:i/>
          <w:sz w:val="20"/>
          <w:szCs w:val="20"/>
        </w:rPr>
      </w:pPr>
    </w:p>
    <w:p w14:paraId="70893602" w14:textId="77777777" w:rsidR="0072230C" w:rsidRDefault="0072230C" w:rsidP="0072230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6DE16369" w14:textId="77777777" w:rsidR="00274CC0" w:rsidRDefault="00274CC0" w:rsidP="00274CC0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bookmarkStart w:id="0" w:name="_GoBack"/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bookmarkEnd w:id="0"/>
    <w:p w14:paraId="249609DD" w14:textId="2DFB696F" w:rsidR="006C6ECC" w:rsidRPr="006772FD" w:rsidRDefault="006C6ECC" w:rsidP="0072230C">
      <w:pPr>
        <w:keepNext/>
        <w:ind w:right="-108"/>
        <w:rPr>
          <w:rFonts w:ascii="Verdana" w:eastAsia="Calibri" w:hAnsi="Verdana"/>
          <w:b/>
          <w:i/>
          <w:sz w:val="16"/>
          <w:szCs w:val="16"/>
        </w:rPr>
      </w:pPr>
    </w:p>
    <w:sectPr w:rsidR="006C6ECC" w:rsidRPr="006772FD" w:rsidSect="00295FA3">
      <w:footerReference w:type="default" r:id="rId8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35E7BB" w14:textId="77777777" w:rsidR="00D404F6" w:rsidRDefault="00D404F6" w:rsidP="00295FA3">
      <w:r>
        <w:separator/>
      </w:r>
    </w:p>
  </w:endnote>
  <w:endnote w:type="continuationSeparator" w:id="0">
    <w:p w14:paraId="4EB639BA" w14:textId="77777777" w:rsidR="00D404F6" w:rsidRDefault="00D404F6" w:rsidP="00295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33E8E" w14:textId="77777777" w:rsid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  <w:r w:rsidRPr="00295FA3">
      <w:rPr>
        <w:rFonts w:ascii="Verdana" w:hAnsi="Verdana"/>
        <w:i/>
        <w:sz w:val="16"/>
        <w:szCs w:val="16"/>
      </w:rPr>
      <w:t xml:space="preserve">1 </w:t>
    </w:r>
    <w:r w:rsidRPr="00295FA3">
      <w:rPr>
        <w:rFonts w:ascii="Verdana" w:hAnsi="Verdana" w:cs="Times New Roman"/>
        <w:i/>
        <w:sz w:val="16"/>
        <w:szCs w:val="16"/>
      </w:rPr>
      <w:t>W przypadku złożenia oferty przez podmioty występujące wspólnie, wymagane oświadczenie winno być złożone przez każdy podmiot.</w:t>
    </w:r>
  </w:p>
  <w:p w14:paraId="196B4CE1" w14:textId="77777777" w:rsidR="00295FA3" w:rsidRP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  <w:r w:rsidRPr="00295FA3">
      <w:rPr>
        <w:rFonts w:ascii="Verdana" w:hAnsi="Verdana" w:cs="Times New Roman"/>
        <w:i/>
        <w:sz w:val="16"/>
        <w:szCs w:val="16"/>
      </w:rPr>
      <w:t>2 Nieprzedłożenie dowodów i niewykazanie przez Wykonawców, że istniejące między nimi powiązania nie prowadzą do zakłócenia konkurencji w postępowaniu o udzielenie zamówienia spowoduje wykluczenie wykonawców, którzy należąc do tej samej grupy kapitałowej w rozumieniu ustawy z dnia 16 lutego 2007 r. o ochronie konkurencji i konsumentów złożyli odrębne oferty lub oferty częściowe w postępowaniu.</w:t>
    </w:r>
  </w:p>
  <w:p w14:paraId="2F811E9D" w14:textId="77777777" w:rsidR="00F343D4" w:rsidRDefault="00F343D4" w:rsidP="00F343D4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3ECD5B40" w14:textId="67328D80" w:rsidR="00295FA3" w:rsidRP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</w:p>
  <w:p w14:paraId="4BA5ABA0" w14:textId="0B38C7BC" w:rsidR="00295FA3" w:rsidRDefault="00295FA3">
    <w:pPr>
      <w:pStyle w:val="Stopka"/>
    </w:pPr>
  </w:p>
  <w:p w14:paraId="1EAAC866" w14:textId="77777777" w:rsidR="00295FA3" w:rsidRDefault="00295FA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293656" w14:textId="77777777" w:rsidR="00D404F6" w:rsidRDefault="00D404F6" w:rsidP="00295FA3">
      <w:r>
        <w:separator/>
      </w:r>
    </w:p>
  </w:footnote>
  <w:footnote w:type="continuationSeparator" w:id="0">
    <w:p w14:paraId="3CBCDCCE" w14:textId="77777777" w:rsidR="00D404F6" w:rsidRDefault="00D404F6" w:rsidP="00295F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70057"/>
    <w:multiLevelType w:val="hybridMultilevel"/>
    <w:tmpl w:val="6EA42392"/>
    <w:lvl w:ilvl="0" w:tplc="A0A2F60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9824BA4"/>
    <w:multiLevelType w:val="hybridMultilevel"/>
    <w:tmpl w:val="6898EB04"/>
    <w:lvl w:ilvl="0" w:tplc="73FC249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5EDF4D93"/>
    <w:multiLevelType w:val="hybridMultilevel"/>
    <w:tmpl w:val="5BB6DD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76C"/>
    <w:rsid w:val="00054310"/>
    <w:rsid w:val="000709E1"/>
    <w:rsid w:val="000C4FD3"/>
    <w:rsid w:val="00110F49"/>
    <w:rsid w:val="001423BA"/>
    <w:rsid w:val="00187785"/>
    <w:rsid w:val="001A6587"/>
    <w:rsid w:val="001B4953"/>
    <w:rsid w:val="0024353C"/>
    <w:rsid w:val="00243EB8"/>
    <w:rsid w:val="0024480B"/>
    <w:rsid w:val="00274CC0"/>
    <w:rsid w:val="00295FA3"/>
    <w:rsid w:val="002A004E"/>
    <w:rsid w:val="00300A0A"/>
    <w:rsid w:val="00313742"/>
    <w:rsid w:val="00337372"/>
    <w:rsid w:val="0035223E"/>
    <w:rsid w:val="00361F7C"/>
    <w:rsid w:val="00415740"/>
    <w:rsid w:val="00434B37"/>
    <w:rsid w:val="00472973"/>
    <w:rsid w:val="00501203"/>
    <w:rsid w:val="0053642B"/>
    <w:rsid w:val="00631A59"/>
    <w:rsid w:val="0067276C"/>
    <w:rsid w:val="006C1703"/>
    <w:rsid w:val="006C6ECC"/>
    <w:rsid w:val="00713770"/>
    <w:rsid w:val="0072230C"/>
    <w:rsid w:val="00743DC3"/>
    <w:rsid w:val="00782FFD"/>
    <w:rsid w:val="00783C15"/>
    <w:rsid w:val="007A6EF9"/>
    <w:rsid w:val="007A752F"/>
    <w:rsid w:val="007D4928"/>
    <w:rsid w:val="00804351"/>
    <w:rsid w:val="008127CF"/>
    <w:rsid w:val="00821C95"/>
    <w:rsid w:val="008234A0"/>
    <w:rsid w:val="00854151"/>
    <w:rsid w:val="00872526"/>
    <w:rsid w:val="00885DDF"/>
    <w:rsid w:val="008B733B"/>
    <w:rsid w:val="009226F1"/>
    <w:rsid w:val="009749ED"/>
    <w:rsid w:val="00984D0F"/>
    <w:rsid w:val="009B3B80"/>
    <w:rsid w:val="00A540E2"/>
    <w:rsid w:val="00AD336C"/>
    <w:rsid w:val="00AD6886"/>
    <w:rsid w:val="00B66BBE"/>
    <w:rsid w:val="00B94A62"/>
    <w:rsid w:val="00BF2DE7"/>
    <w:rsid w:val="00C1018A"/>
    <w:rsid w:val="00C66E61"/>
    <w:rsid w:val="00CA2CD1"/>
    <w:rsid w:val="00D0305D"/>
    <w:rsid w:val="00D404F6"/>
    <w:rsid w:val="00D743B7"/>
    <w:rsid w:val="00D82F22"/>
    <w:rsid w:val="00F01767"/>
    <w:rsid w:val="00F3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647D769C"/>
  <w15:chartTrackingRefBased/>
  <w15:docId w15:val="{1AAA4EAB-6E1E-4C9B-B2FA-0E2799A82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276C"/>
    <w:rPr>
      <w:sz w:val="24"/>
      <w:szCs w:val="24"/>
    </w:rPr>
  </w:style>
  <w:style w:type="paragraph" w:styleId="Nagwek9">
    <w:name w:val="heading 9"/>
    <w:basedOn w:val="Normalny"/>
    <w:next w:val="Normalny"/>
    <w:qFormat/>
    <w:rsid w:val="0067276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7276C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67276C"/>
    <w:rPr>
      <w:rFonts w:ascii="Arial" w:hAnsi="Arial"/>
      <w:b/>
      <w:sz w:val="22"/>
      <w:lang w:val="pl-PL" w:eastAsia="pl-PL" w:bidi="ar-SA"/>
    </w:rPr>
  </w:style>
  <w:style w:type="paragraph" w:styleId="Tekstpodstawowy2">
    <w:name w:val="Body Text 2"/>
    <w:basedOn w:val="Normalny"/>
    <w:link w:val="Tekstpodstawowy2Znak"/>
    <w:rsid w:val="0067276C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rsid w:val="0067276C"/>
    <w:rPr>
      <w:rFonts w:ascii="Arial" w:hAnsi="Arial"/>
      <w:lang w:val="pl-PL" w:eastAsia="pl-PL" w:bidi="ar-SA"/>
    </w:rPr>
  </w:style>
  <w:style w:type="paragraph" w:styleId="Stopka">
    <w:name w:val="footer"/>
    <w:basedOn w:val="Normalny"/>
    <w:link w:val="StopkaZnak"/>
    <w:uiPriority w:val="99"/>
    <w:rsid w:val="0067276C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67276C"/>
    <w:rPr>
      <w:rFonts w:ascii="Tahoma" w:hAnsi="Tahoma"/>
      <w:lang w:val="pl-PL" w:eastAsia="pl-PL" w:bidi="ar-SA"/>
    </w:rPr>
  </w:style>
  <w:style w:type="paragraph" w:styleId="Zwykytekst">
    <w:name w:val="Plain Text"/>
    <w:basedOn w:val="Normalny"/>
    <w:link w:val="ZwykytekstZnak"/>
    <w:rsid w:val="0067276C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67276C"/>
    <w:rPr>
      <w:rFonts w:ascii="Courier New" w:hAnsi="Courier New" w:cs="Courier New"/>
      <w:lang w:val="pl-PL" w:eastAsia="pl-PL" w:bidi="ar-SA"/>
    </w:rPr>
  </w:style>
  <w:style w:type="paragraph" w:styleId="Akapitzlist">
    <w:name w:val="List Paragraph"/>
    <w:basedOn w:val="Normalny"/>
    <w:uiPriority w:val="34"/>
    <w:qFormat/>
    <w:rsid w:val="00CA2CD1"/>
    <w:pPr>
      <w:ind w:left="720"/>
      <w:contextualSpacing/>
    </w:pPr>
  </w:style>
  <w:style w:type="paragraph" w:styleId="Nagwek">
    <w:name w:val="header"/>
    <w:aliases w:val="Nagłówek strony,hd"/>
    <w:basedOn w:val="Normalny"/>
    <w:link w:val="NagwekZnak"/>
    <w:uiPriority w:val="99"/>
    <w:rsid w:val="00295F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295FA3"/>
    <w:rPr>
      <w:sz w:val="24"/>
      <w:szCs w:val="24"/>
    </w:rPr>
  </w:style>
  <w:style w:type="paragraph" w:customStyle="1" w:styleId="Standard">
    <w:name w:val="Standard"/>
    <w:rsid w:val="007D4928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paragraph" w:styleId="Tekstdymka">
    <w:name w:val="Balloon Text"/>
    <w:basedOn w:val="Normalny"/>
    <w:link w:val="TekstdymkaZnak"/>
    <w:rsid w:val="00C1018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C10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05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220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Iwona Klassura</dc:creator>
  <cp:keywords/>
  <dc:description/>
  <cp:lastModifiedBy>Renata Pazoła</cp:lastModifiedBy>
  <cp:revision>11</cp:revision>
  <cp:lastPrinted>2025-12-18T11:39:00Z</cp:lastPrinted>
  <dcterms:created xsi:type="dcterms:W3CDTF">2024-09-08T17:13:00Z</dcterms:created>
  <dcterms:modified xsi:type="dcterms:W3CDTF">2026-02-18T10:52:00Z</dcterms:modified>
</cp:coreProperties>
</file>