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8B9A41" w14:textId="13543F4C" w:rsidR="007F21DF" w:rsidRPr="00FD13A1" w:rsidRDefault="00FD13A1" w:rsidP="00FD13A1">
      <w:pPr>
        <w:suppressAutoHyphens w:val="0"/>
        <w:jc w:val="both"/>
        <w:rPr>
          <w:b/>
          <w:sz w:val="24"/>
          <w:u w:val="single"/>
        </w:rPr>
      </w:pPr>
      <w:r>
        <w:rPr>
          <w:b/>
          <w:sz w:val="24"/>
          <w:u w:val="single"/>
        </w:rPr>
        <w:t>Zestawienie kosztów inwestycji (PSZOK)</w:t>
      </w:r>
    </w:p>
    <w:tbl>
      <w:tblPr>
        <w:tblW w:w="15310" w:type="dxa"/>
        <w:tblInd w:w="-719" w:type="dxa"/>
        <w:tblCellMar>
          <w:left w:w="70" w:type="dxa"/>
          <w:right w:w="70" w:type="dxa"/>
        </w:tblCellMar>
        <w:tblLook w:val="04A0" w:firstRow="1" w:lastRow="0" w:firstColumn="1" w:lastColumn="0" w:noHBand="0" w:noVBand="1"/>
      </w:tblPr>
      <w:tblGrid>
        <w:gridCol w:w="407"/>
        <w:gridCol w:w="1421"/>
        <w:gridCol w:w="4132"/>
        <w:gridCol w:w="1724"/>
        <w:gridCol w:w="2053"/>
        <w:gridCol w:w="1777"/>
        <w:gridCol w:w="1811"/>
        <w:gridCol w:w="1985"/>
      </w:tblGrid>
      <w:tr w:rsidR="00B91CBF" w:rsidRPr="00B91CBF" w14:paraId="7E71625A" w14:textId="77777777" w:rsidTr="00E50ED1">
        <w:trPr>
          <w:trHeight w:val="889"/>
        </w:trPr>
        <w:tc>
          <w:tcPr>
            <w:tcW w:w="15310" w:type="dxa"/>
            <w:gridSpan w:val="8"/>
            <w:tcBorders>
              <w:top w:val="single" w:sz="8" w:space="0" w:color="auto"/>
              <w:left w:val="single" w:sz="8" w:space="0" w:color="auto"/>
              <w:bottom w:val="single" w:sz="8" w:space="0" w:color="auto"/>
              <w:right w:val="nil"/>
            </w:tcBorders>
            <w:noWrap/>
            <w:vAlign w:val="center"/>
            <w:hideMark/>
          </w:tcPr>
          <w:p w14:paraId="122A5E53"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ZESTAWIENIE KOSZTÓW</w:t>
            </w:r>
          </w:p>
        </w:tc>
      </w:tr>
      <w:tr w:rsidR="00B91CBF" w:rsidRPr="00B91CBF" w14:paraId="1664D2B4" w14:textId="77777777" w:rsidTr="00E50ED1">
        <w:trPr>
          <w:trHeight w:val="780"/>
        </w:trPr>
        <w:tc>
          <w:tcPr>
            <w:tcW w:w="0" w:type="auto"/>
            <w:tcBorders>
              <w:top w:val="nil"/>
              <w:left w:val="single" w:sz="8" w:space="0" w:color="auto"/>
              <w:bottom w:val="nil"/>
              <w:right w:val="single" w:sz="8" w:space="0" w:color="auto"/>
            </w:tcBorders>
            <w:noWrap/>
            <w:vAlign w:val="center"/>
            <w:hideMark/>
          </w:tcPr>
          <w:p w14:paraId="5ED70C7B"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L.p.</w:t>
            </w:r>
          </w:p>
        </w:tc>
        <w:tc>
          <w:tcPr>
            <w:tcW w:w="0" w:type="auto"/>
            <w:tcBorders>
              <w:top w:val="nil"/>
              <w:left w:val="nil"/>
              <w:bottom w:val="nil"/>
              <w:right w:val="single" w:sz="8" w:space="0" w:color="auto"/>
            </w:tcBorders>
            <w:vAlign w:val="center"/>
            <w:hideMark/>
          </w:tcPr>
          <w:p w14:paraId="7B06B933"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Podstawa wyceny</w:t>
            </w:r>
          </w:p>
        </w:tc>
        <w:tc>
          <w:tcPr>
            <w:tcW w:w="0" w:type="auto"/>
            <w:tcBorders>
              <w:top w:val="nil"/>
              <w:left w:val="nil"/>
              <w:bottom w:val="single" w:sz="8" w:space="0" w:color="auto"/>
              <w:right w:val="single" w:sz="8" w:space="0" w:color="000000"/>
            </w:tcBorders>
            <w:noWrap/>
            <w:vAlign w:val="center"/>
            <w:hideMark/>
          </w:tcPr>
          <w:p w14:paraId="4BFBD6A8"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Pozycje kosztów</w:t>
            </w:r>
          </w:p>
        </w:tc>
        <w:tc>
          <w:tcPr>
            <w:tcW w:w="0" w:type="auto"/>
            <w:tcBorders>
              <w:top w:val="nil"/>
              <w:left w:val="nil"/>
              <w:bottom w:val="single" w:sz="8" w:space="0" w:color="auto"/>
              <w:right w:val="single" w:sz="8" w:space="0" w:color="auto"/>
            </w:tcBorders>
            <w:vAlign w:val="center"/>
            <w:hideMark/>
          </w:tcPr>
          <w:p w14:paraId="1766D20F"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Jednostka odniesienia</w:t>
            </w:r>
          </w:p>
        </w:tc>
        <w:tc>
          <w:tcPr>
            <w:tcW w:w="0" w:type="auto"/>
            <w:tcBorders>
              <w:top w:val="nil"/>
              <w:left w:val="nil"/>
              <w:bottom w:val="single" w:sz="8" w:space="0" w:color="auto"/>
              <w:right w:val="single" w:sz="8" w:space="0" w:color="auto"/>
            </w:tcBorders>
            <w:vAlign w:val="center"/>
            <w:hideMark/>
          </w:tcPr>
          <w:p w14:paraId="5E9559EC"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Ilość jednostek odniesienia</w:t>
            </w:r>
          </w:p>
        </w:tc>
        <w:tc>
          <w:tcPr>
            <w:tcW w:w="0" w:type="auto"/>
            <w:tcBorders>
              <w:top w:val="nil"/>
              <w:left w:val="nil"/>
              <w:bottom w:val="single" w:sz="8" w:space="0" w:color="auto"/>
              <w:right w:val="single" w:sz="8" w:space="0" w:color="auto"/>
            </w:tcBorders>
            <w:vAlign w:val="center"/>
            <w:hideMark/>
          </w:tcPr>
          <w:p w14:paraId="22A78FB9"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Cena jednostkowa w zł</w:t>
            </w:r>
          </w:p>
        </w:tc>
        <w:tc>
          <w:tcPr>
            <w:tcW w:w="3796" w:type="dxa"/>
            <w:gridSpan w:val="2"/>
            <w:tcBorders>
              <w:top w:val="nil"/>
              <w:left w:val="nil"/>
              <w:bottom w:val="single" w:sz="8" w:space="0" w:color="auto"/>
              <w:right w:val="single" w:sz="8" w:space="0" w:color="000000"/>
            </w:tcBorders>
            <w:noWrap/>
            <w:vAlign w:val="center"/>
            <w:hideMark/>
          </w:tcPr>
          <w:p w14:paraId="11416FA5"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Wartość w zł</w:t>
            </w:r>
          </w:p>
        </w:tc>
      </w:tr>
      <w:tr w:rsidR="00B91CBF" w:rsidRPr="00B91CBF" w14:paraId="04E7B4ED" w14:textId="77777777" w:rsidTr="00E50ED1">
        <w:trPr>
          <w:trHeight w:val="645"/>
        </w:trPr>
        <w:tc>
          <w:tcPr>
            <w:tcW w:w="0" w:type="auto"/>
            <w:tcBorders>
              <w:top w:val="nil"/>
              <w:left w:val="single" w:sz="8" w:space="0" w:color="auto"/>
              <w:bottom w:val="single" w:sz="8" w:space="0" w:color="auto"/>
              <w:right w:val="single" w:sz="8" w:space="0" w:color="auto"/>
            </w:tcBorders>
            <w:noWrap/>
            <w:vAlign w:val="bottom"/>
            <w:hideMark/>
          </w:tcPr>
          <w:p w14:paraId="34F3FAFD"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0" w:type="auto"/>
            <w:tcBorders>
              <w:top w:val="single" w:sz="8" w:space="0" w:color="auto"/>
              <w:left w:val="nil"/>
              <w:bottom w:val="single" w:sz="8" w:space="0" w:color="auto"/>
              <w:right w:val="single" w:sz="8" w:space="0" w:color="auto"/>
            </w:tcBorders>
            <w:vAlign w:val="bottom"/>
            <w:hideMark/>
          </w:tcPr>
          <w:p w14:paraId="0EF08D36"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0" w:type="auto"/>
            <w:tcBorders>
              <w:top w:val="single" w:sz="8" w:space="0" w:color="auto"/>
              <w:left w:val="nil"/>
              <w:bottom w:val="single" w:sz="8" w:space="0" w:color="auto"/>
              <w:right w:val="single" w:sz="8" w:space="0" w:color="000000"/>
            </w:tcBorders>
            <w:noWrap/>
            <w:vAlign w:val="bottom"/>
            <w:hideMark/>
          </w:tcPr>
          <w:p w14:paraId="3D66072A"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0" w:type="auto"/>
            <w:tcBorders>
              <w:top w:val="nil"/>
              <w:left w:val="nil"/>
              <w:bottom w:val="single" w:sz="8" w:space="0" w:color="auto"/>
              <w:right w:val="single" w:sz="8" w:space="0" w:color="auto"/>
            </w:tcBorders>
            <w:vAlign w:val="bottom"/>
            <w:hideMark/>
          </w:tcPr>
          <w:p w14:paraId="0E2DB917"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0" w:type="auto"/>
            <w:tcBorders>
              <w:top w:val="nil"/>
              <w:left w:val="nil"/>
              <w:bottom w:val="single" w:sz="8" w:space="0" w:color="auto"/>
              <w:right w:val="single" w:sz="8" w:space="0" w:color="auto"/>
            </w:tcBorders>
            <w:vAlign w:val="bottom"/>
            <w:hideMark/>
          </w:tcPr>
          <w:p w14:paraId="0B22713D"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0" w:type="auto"/>
            <w:tcBorders>
              <w:top w:val="nil"/>
              <w:left w:val="single" w:sz="8" w:space="0" w:color="auto"/>
              <w:bottom w:val="single" w:sz="8" w:space="0" w:color="auto"/>
              <w:right w:val="nil"/>
            </w:tcBorders>
            <w:vAlign w:val="bottom"/>
            <w:hideMark/>
          </w:tcPr>
          <w:p w14:paraId="435EE862"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nil"/>
              <w:left w:val="single" w:sz="8" w:space="0" w:color="auto"/>
              <w:bottom w:val="single" w:sz="8" w:space="0" w:color="auto"/>
              <w:right w:val="single" w:sz="8" w:space="0" w:color="auto"/>
            </w:tcBorders>
            <w:vAlign w:val="bottom"/>
            <w:hideMark/>
          </w:tcPr>
          <w:p w14:paraId="2B05CC6C"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bez podatku VAT</w:t>
            </w:r>
          </w:p>
        </w:tc>
        <w:tc>
          <w:tcPr>
            <w:tcW w:w="1985" w:type="dxa"/>
            <w:tcBorders>
              <w:top w:val="nil"/>
              <w:left w:val="nil"/>
              <w:bottom w:val="single" w:sz="8" w:space="0" w:color="auto"/>
              <w:right w:val="single" w:sz="8" w:space="0" w:color="auto"/>
            </w:tcBorders>
            <w:vAlign w:val="bottom"/>
            <w:hideMark/>
          </w:tcPr>
          <w:p w14:paraId="18801664"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z podatkiem VAT</w:t>
            </w:r>
          </w:p>
        </w:tc>
      </w:tr>
      <w:tr w:rsidR="00B91CBF" w:rsidRPr="00B91CBF" w14:paraId="677C29C5" w14:textId="77777777" w:rsidTr="00E50ED1">
        <w:trPr>
          <w:trHeight w:val="270"/>
        </w:trPr>
        <w:tc>
          <w:tcPr>
            <w:tcW w:w="0" w:type="auto"/>
            <w:tcBorders>
              <w:top w:val="nil"/>
              <w:left w:val="single" w:sz="8" w:space="0" w:color="auto"/>
              <w:bottom w:val="single" w:sz="8" w:space="0" w:color="auto"/>
              <w:right w:val="single" w:sz="8" w:space="0" w:color="auto"/>
            </w:tcBorders>
            <w:noWrap/>
            <w:vAlign w:val="bottom"/>
            <w:hideMark/>
          </w:tcPr>
          <w:p w14:paraId="48149D39"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nil"/>
              <w:left w:val="nil"/>
              <w:bottom w:val="nil"/>
              <w:right w:val="single" w:sz="8" w:space="0" w:color="auto"/>
            </w:tcBorders>
            <w:noWrap/>
            <w:vAlign w:val="bottom"/>
            <w:hideMark/>
          </w:tcPr>
          <w:p w14:paraId="59E0653A"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2</w:t>
            </w:r>
          </w:p>
        </w:tc>
        <w:tc>
          <w:tcPr>
            <w:tcW w:w="0" w:type="auto"/>
            <w:tcBorders>
              <w:top w:val="single" w:sz="8" w:space="0" w:color="auto"/>
              <w:left w:val="nil"/>
              <w:bottom w:val="single" w:sz="8" w:space="0" w:color="auto"/>
              <w:right w:val="single" w:sz="8" w:space="0" w:color="000000"/>
            </w:tcBorders>
            <w:vAlign w:val="bottom"/>
            <w:hideMark/>
          </w:tcPr>
          <w:p w14:paraId="109853E4"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3</w:t>
            </w:r>
          </w:p>
        </w:tc>
        <w:tc>
          <w:tcPr>
            <w:tcW w:w="0" w:type="auto"/>
            <w:tcBorders>
              <w:top w:val="nil"/>
              <w:left w:val="nil"/>
              <w:bottom w:val="single" w:sz="8" w:space="0" w:color="auto"/>
              <w:right w:val="single" w:sz="8" w:space="0" w:color="auto"/>
            </w:tcBorders>
            <w:noWrap/>
            <w:vAlign w:val="bottom"/>
            <w:hideMark/>
          </w:tcPr>
          <w:p w14:paraId="3ED701EF"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4</w:t>
            </w:r>
          </w:p>
        </w:tc>
        <w:tc>
          <w:tcPr>
            <w:tcW w:w="0" w:type="auto"/>
            <w:tcBorders>
              <w:top w:val="nil"/>
              <w:left w:val="nil"/>
              <w:bottom w:val="single" w:sz="8" w:space="0" w:color="auto"/>
              <w:right w:val="single" w:sz="8" w:space="0" w:color="auto"/>
            </w:tcBorders>
            <w:noWrap/>
            <w:vAlign w:val="bottom"/>
            <w:hideMark/>
          </w:tcPr>
          <w:p w14:paraId="5971F8D4"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5</w:t>
            </w:r>
          </w:p>
        </w:tc>
        <w:tc>
          <w:tcPr>
            <w:tcW w:w="0" w:type="auto"/>
            <w:tcBorders>
              <w:top w:val="nil"/>
              <w:left w:val="single" w:sz="8" w:space="0" w:color="auto"/>
              <w:bottom w:val="single" w:sz="8" w:space="0" w:color="auto"/>
              <w:right w:val="nil"/>
            </w:tcBorders>
            <w:noWrap/>
            <w:vAlign w:val="bottom"/>
            <w:hideMark/>
          </w:tcPr>
          <w:p w14:paraId="0463B00A"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6</w:t>
            </w:r>
          </w:p>
        </w:tc>
        <w:tc>
          <w:tcPr>
            <w:tcW w:w="3796" w:type="dxa"/>
            <w:gridSpan w:val="2"/>
            <w:tcBorders>
              <w:top w:val="single" w:sz="8" w:space="0" w:color="auto"/>
              <w:left w:val="single" w:sz="8" w:space="0" w:color="auto"/>
              <w:bottom w:val="nil"/>
              <w:right w:val="single" w:sz="8" w:space="0" w:color="000000"/>
            </w:tcBorders>
            <w:noWrap/>
            <w:vAlign w:val="bottom"/>
            <w:hideMark/>
          </w:tcPr>
          <w:p w14:paraId="7F652CFF"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7</w:t>
            </w:r>
          </w:p>
        </w:tc>
      </w:tr>
      <w:tr w:rsidR="00B91CBF" w:rsidRPr="00B91CBF" w14:paraId="011176A9" w14:textId="77777777" w:rsidTr="00E50ED1">
        <w:trPr>
          <w:trHeight w:val="810"/>
        </w:trPr>
        <w:tc>
          <w:tcPr>
            <w:tcW w:w="0" w:type="auto"/>
            <w:tcBorders>
              <w:top w:val="nil"/>
              <w:left w:val="single" w:sz="8" w:space="0" w:color="auto"/>
              <w:bottom w:val="single" w:sz="8" w:space="0" w:color="auto"/>
              <w:right w:val="nil"/>
            </w:tcBorders>
            <w:shd w:val="clear" w:color="000000" w:fill="BFBFBF"/>
            <w:noWrap/>
            <w:vAlign w:val="center"/>
            <w:hideMark/>
          </w:tcPr>
          <w:p w14:paraId="215B6394"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I</w:t>
            </w:r>
          </w:p>
        </w:tc>
        <w:tc>
          <w:tcPr>
            <w:tcW w:w="0" w:type="auto"/>
            <w:tcBorders>
              <w:top w:val="single" w:sz="8" w:space="0" w:color="auto"/>
              <w:left w:val="single" w:sz="8" w:space="0" w:color="auto"/>
              <w:bottom w:val="nil"/>
              <w:right w:val="single" w:sz="8" w:space="0" w:color="auto"/>
            </w:tcBorders>
            <w:shd w:val="clear" w:color="000000" w:fill="BFBFBF"/>
            <w:vAlign w:val="bottom"/>
            <w:hideMark/>
          </w:tcPr>
          <w:p w14:paraId="4A07E5A7" w14:textId="3228A7CC"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 xml:space="preserve">P F-U                  </w:t>
            </w:r>
          </w:p>
        </w:tc>
        <w:tc>
          <w:tcPr>
            <w:tcW w:w="0" w:type="auto"/>
            <w:tcBorders>
              <w:top w:val="single" w:sz="8" w:space="0" w:color="auto"/>
              <w:left w:val="nil"/>
              <w:bottom w:val="single" w:sz="8" w:space="0" w:color="auto"/>
              <w:right w:val="single" w:sz="8" w:space="0" w:color="000000"/>
            </w:tcBorders>
            <w:shd w:val="clear" w:color="000000" w:fill="BFBFBF"/>
            <w:vAlign w:val="center"/>
            <w:hideMark/>
          </w:tcPr>
          <w:p w14:paraId="2C021D0C"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 xml:space="preserve">GRUPA KOSZTÓW 1 -pozyskanie działki budowlanej </w:t>
            </w:r>
          </w:p>
        </w:tc>
        <w:tc>
          <w:tcPr>
            <w:tcW w:w="0" w:type="auto"/>
            <w:gridSpan w:val="3"/>
            <w:tcBorders>
              <w:top w:val="single" w:sz="8" w:space="0" w:color="auto"/>
              <w:left w:val="nil"/>
              <w:bottom w:val="single" w:sz="8" w:space="0" w:color="auto"/>
              <w:right w:val="nil"/>
            </w:tcBorders>
            <w:shd w:val="clear" w:color="000000" w:fill="BFBFBF"/>
            <w:vAlign w:val="center"/>
            <w:hideMark/>
          </w:tcPr>
          <w:p w14:paraId="682125FB"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suma kosztów grupy 1</w:t>
            </w:r>
          </w:p>
        </w:tc>
        <w:tc>
          <w:tcPr>
            <w:tcW w:w="1811" w:type="dxa"/>
            <w:tcBorders>
              <w:top w:val="single" w:sz="8" w:space="0" w:color="auto"/>
              <w:left w:val="nil"/>
              <w:bottom w:val="single" w:sz="8" w:space="0" w:color="auto"/>
              <w:right w:val="nil"/>
            </w:tcBorders>
            <w:shd w:val="clear" w:color="000000" w:fill="BFBFBF"/>
            <w:noWrap/>
            <w:vAlign w:val="center"/>
            <w:hideMark/>
          </w:tcPr>
          <w:p w14:paraId="5ABAF91B"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c>
          <w:tcPr>
            <w:tcW w:w="1985" w:type="dxa"/>
            <w:tcBorders>
              <w:top w:val="single" w:sz="8" w:space="0" w:color="auto"/>
              <w:left w:val="single" w:sz="8" w:space="0" w:color="auto"/>
              <w:bottom w:val="single" w:sz="8" w:space="0" w:color="auto"/>
              <w:right w:val="single" w:sz="8" w:space="0" w:color="auto"/>
            </w:tcBorders>
            <w:shd w:val="clear" w:color="000000" w:fill="BFBFBF"/>
            <w:noWrap/>
            <w:vAlign w:val="center"/>
            <w:hideMark/>
          </w:tcPr>
          <w:p w14:paraId="51F3625D"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r>
      <w:tr w:rsidR="00B91CBF" w:rsidRPr="00B91CBF" w14:paraId="6F744730" w14:textId="77777777" w:rsidTr="00E50ED1">
        <w:trPr>
          <w:trHeight w:val="765"/>
        </w:trPr>
        <w:tc>
          <w:tcPr>
            <w:tcW w:w="0" w:type="auto"/>
            <w:tcBorders>
              <w:top w:val="nil"/>
              <w:left w:val="single" w:sz="8" w:space="0" w:color="auto"/>
              <w:bottom w:val="single" w:sz="8" w:space="0" w:color="auto"/>
              <w:right w:val="single" w:sz="8" w:space="0" w:color="auto"/>
            </w:tcBorders>
            <w:shd w:val="clear" w:color="000000" w:fill="BFBFBF"/>
            <w:noWrap/>
            <w:vAlign w:val="center"/>
            <w:hideMark/>
          </w:tcPr>
          <w:p w14:paraId="1601E1F3"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II</w:t>
            </w:r>
          </w:p>
        </w:tc>
        <w:tc>
          <w:tcPr>
            <w:tcW w:w="0" w:type="auto"/>
            <w:tcBorders>
              <w:top w:val="nil"/>
              <w:left w:val="nil"/>
              <w:bottom w:val="single" w:sz="8" w:space="0" w:color="auto"/>
              <w:right w:val="single" w:sz="8" w:space="0" w:color="auto"/>
            </w:tcBorders>
            <w:shd w:val="clear" w:color="000000" w:fill="BFBFBF"/>
            <w:vAlign w:val="center"/>
          </w:tcPr>
          <w:p w14:paraId="6145F5BA" w14:textId="2E55445B"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p>
        </w:tc>
        <w:tc>
          <w:tcPr>
            <w:tcW w:w="0" w:type="auto"/>
            <w:tcBorders>
              <w:top w:val="single" w:sz="8" w:space="0" w:color="auto"/>
              <w:left w:val="nil"/>
              <w:bottom w:val="single" w:sz="8" w:space="0" w:color="auto"/>
              <w:right w:val="single" w:sz="8" w:space="0" w:color="000000"/>
            </w:tcBorders>
            <w:shd w:val="clear" w:color="000000" w:fill="BFBFBF"/>
            <w:vAlign w:val="center"/>
            <w:hideMark/>
          </w:tcPr>
          <w:p w14:paraId="53F0CCBA"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GRUPA KOSZTÓW 2 - Budowlane</w:t>
            </w:r>
          </w:p>
        </w:tc>
        <w:tc>
          <w:tcPr>
            <w:tcW w:w="0" w:type="auto"/>
            <w:gridSpan w:val="3"/>
            <w:tcBorders>
              <w:top w:val="single" w:sz="8" w:space="0" w:color="auto"/>
              <w:left w:val="nil"/>
              <w:bottom w:val="single" w:sz="8" w:space="0" w:color="auto"/>
              <w:right w:val="nil"/>
            </w:tcBorders>
            <w:shd w:val="clear" w:color="000000" w:fill="BFBFBF"/>
            <w:vAlign w:val="center"/>
            <w:hideMark/>
          </w:tcPr>
          <w:p w14:paraId="57EAF028"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suma kosztów grupy 2</w:t>
            </w:r>
          </w:p>
        </w:tc>
        <w:tc>
          <w:tcPr>
            <w:tcW w:w="1811" w:type="dxa"/>
            <w:tcBorders>
              <w:top w:val="nil"/>
              <w:left w:val="nil"/>
              <w:bottom w:val="single" w:sz="8" w:space="0" w:color="auto"/>
              <w:right w:val="single" w:sz="8" w:space="0" w:color="auto"/>
            </w:tcBorders>
            <w:shd w:val="clear" w:color="000000" w:fill="BFBFBF"/>
            <w:noWrap/>
            <w:vAlign w:val="center"/>
            <w:hideMark/>
          </w:tcPr>
          <w:p w14:paraId="6B0C20A5"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c>
          <w:tcPr>
            <w:tcW w:w="1985" w:type="dxa"/>
            <w:tcBorders>
              <w:top w:val="nil"/>
              <w:left w:val="nil"/>
              <w:bottom w:val="single" w:sz="8" w:space="0" w:color="auto"/>
              <w:right w:val="single" w:sz="8" w:space="0" w:color="auto"/>
            </w:tcBorders>
            <w:shd w:val="clear" w:color="000000" w:fill="BFBFBF"/>
            <w:noWrap/>
            <w:vAlign w:val="center"/>
            <w:hideMark/>
          </w:tcPr>
          <w:p w14:paraId="4B4D4C48"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r>
      <w:tr w:rsidR="00B91CBF" w:rsidRPr="00B91CBF" w14:paraId="2EA203C0" w14:textId="77777777" w:rsidTr="00E50ED1">
        <w:trPr>
          <w:trHeight w:val="660"/>
        </w:trPr>
        <w:tc>
          <w:tcPr>
            <w:tcW w:w="0" w:type="auto"/>
            <w:tcBorders>
              <w:top w:val="nil"/>
              <w:left w:val="single" w:sz="8" w:space="0" w:color="auto"/>
              <w:bottom w:val="single" w:sz="8" w:space="0" w:color="auto"/>
              <w:right w:val="single" w:sz="8" w:space="0" w:color="auto"/>
            </w:tcBorders>
            <w:noWrap/>
            <w:vAlign w:val="center"/>
            <w:hideMark/>
          </w:tcPr>
          <w:p w14:paraId="5ADBDEE4"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nil"/>
              <w:left w:val="nil"/>
              <w:bottom w:val="single" w:sz="8" w:space="0" w:color="auto"/>
              <w:right w:val="single" w:sz="8" w:space="0" w:color="auto"/>
            </w:tcBorders>
            <w:noWrap/>
            <w:vAlign w:val="center"/>
            <w:hideMark/>
          </w:tcPr>
          <w:p w14:paraId="4002C4BE"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8" w:space="0" w:color="auto"/>
              <w:left w:val="nil"/>
              <w:bottom w:val="single" w:sz="8" w:space="0" w:color="auto"/>
              <w:right w:val="single" w:sz="8" w:space="0" w:color="000000"/>
            </w:tcBorders>
            <w:vAlign w:val="center"/>
            <w:hideMark/>
          </w:tcPr>
          <w:p w14:paraId="454286CA"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Droga dojazdowa</w:t>
            </w:r>
          </w:p>
        </w:tc>
        <w:tc>
          <w:tcPr>
            <w:tcW w:w="0" w:type="auto"/>
            <w:tcBorders>
              <w:top w:val="nil"/>
              <w:left w:val="nil"/>
              <w:bottom w:val="single" w:sz="8" w:space="0" w:color="auto"/>
              <w:right w:val="single" w:sz="8" w:space="0" w:color="auto"/>
            </w:tcBorders>
            <w:noWrap/>
            <w:vAlign w:val="center"/>
            <w:hideMark/>
          </w:tcPr>
          <w:p w14:paraId="2439BE17"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p>
        </w:tc>
        <w:tc>
          <w:tcPr>
            <w:tcW w:w="0" w:type="auto"/>
            <w:tcBorders>
              <w:top w:val="nil"/>
              <w:left w:val="nil"/>
              <w:bottom w:val="single" w:sz="8" w:space="0" w:color="auto"/>
              <w:right w:val="single" w:sz="8" w:space="0" w:color="auto"/>
            </w:tcBorders>
            <w:noWrap/>
            <w:vAlign w:val="center"/>
            <w:hideMark/>
          </w:tcPr>
          <w:p w14:paraId="563E2F80"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nil"/>
              <w:left w:val="nil"/>
              <w:bottom w:val="single" w:sz="8" w:space="0" w:color="auto"/>
              <w:right w:val="single" w:sz="8" w:space="0" w:color="auto"/>
            </w:tcBorders>
            <w:noWrap/>
            <w:vAlign w:val="center"/>
            <w:hideMark/>
          </w:tcPr>
          <w:p w14:paraId="2AB135B7"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nil"/>
              <w:left w:val="nil"/>
              <w:bottom w:val="single" w:sz="8" w:space="0" w:color="auto"/>
              <w:right w:val="single" w:sz="8" w:space="0" w:color="auto"/>
            </w:tcBorders>
            <w:noWrap/>
            <w:vAlign w:val="center"/>
            <w:hideMark/>
          </w:tcPr>
          <w:p w14:paraId="6B667CC1"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nil"/>
              <w:left w:val="nil"/>
              <w:bottom w:val="single" w:sz="8" w:space="0" w:color="auto"/>
              <w:right w:val="single" w:sz="8" w:space="0" w:color="auto"/>
            </w:tcBorders>
            <w:noWrap/>
            <w:vAlign w:val="center"/>
            <w:hideMark/>
          </w:tcPr>
          <w:p w14:paraId="55CCD8B2"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79B91AF1" w14:textId="77777777" w:rsidTr="00E50ED1">
        <w:trPr>
          <w:trHeight w:val="582"/>
        </w:trPr>
        <w:tc>
          <w:tcPr>
            <w:tcW w:w="0" w:type="auto"/>
            <w:tcBorders>
              <w:top w:val="nil"/>
              <w:left w:val="single" w:sz="8" w:space="0" w:color="auto"/>
              <w:bottom w:val="single" w:sz="8" w:space="0" w:color="auto"/>
              <w:right w:val="single" w:sz="8" w:space="0" w:color="auto"/>
            </w:tcBorders>
            <w:noWrap/>
            <w:vAlign w:val="center"/>
            <w:hideMark/>
          </w:tcPr>
          <w:p w14:paraId="1876A37C"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2</w:t>
            </w:r>
          </w:p>
        </w:tc>
        <w:tc>
          <w:tcPr>
            <w:tcW w:w="0" w:type="auto"/>
            <w:tcBorders>
              <w:top w:val="nil"/>
              <w:left w:val="nil"/>
              <w:bottom w:val="single" w:sz="8" w:space="0" w:color="auto"/>
              <w:right w:val="single" w:sz="8" w:space="0" w:color="auto"/>
            </w:tcBorders>
            <w:noWrap/>
            <w:vAlign w:val="center"/>
            <w:hideMark/>
          </w:tcPr>
          <w:p w14:paraId="1A6A9182"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8" w:space="0" w:color="auto"/>
              <w:left w:val="nil"/>
              <w:bottom w:val="single" w:sz="8" w:space="0" w:color="auto"/>
              <w:right w:val="single" w:sz="8" w:space="0" w:color="000000"/>
            </w:tcBorders>
            <w:vAlign w:val="center"/>
            <w:hideMark/>
          </w:tcPr>
          <w:p w14:paraId="055CEA51"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Ogrodzenie</w:t>
            </w:r>
          </w:p>
        </w:tc>
        <w:tc>
          <w:tcPr>
            <w:tcW w:w="0" w:type="auto"/>
            <w:tcBorders>
              <w:top w:val="nil"/>
              <w:left w:val="nil"/>
              <w:bottom w:val="single" w:sz="8" w:space="0" w:color="auto"/>
              <w:right w:val="single" w:sz="8" w:space="0" w:color="auto"/>
            </w:tcBorders>
            <w:noWrap/>
            <w:vAlign w:val="center"/>
            <w:hideMark/>
          </w:tcPr>
          <w:p w14:paraId="5895E0D8"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p>
        </w:tc>
        <w:tc>
          <w:tcPr>
            <w:tcW w:w="0" w:type="auto"/>
            <w:tcBorders>
              <w:top w:val="nil"/>
              <w:left w:val="nil"/>
              <w:bottom w:val="single" w:sz="8" w:space="0" w:color="auto"/>
              <w:right w:val="single" w:sz="8" w:space="0" w:color="auto"/>
            </w:tcBorders>
            <w:noWrap/>
            <w:vAlign w:val="center"/>
            <w:hideMark/>
          </w:tcPr>
          <w:p w14:paraId="08DF99E3"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nil"/>
              <w:left w:val="nil"/>
              <w:bottom w:val="single" w:sz="8" w:space="0" w:color="auto"/>
              <w:right w:val="single" w:sz="8" w:space="0" w:color="auto"/>
            </w:tcBorders>
            <w:noWrap/>
            <w:vAlign w:val="center"/>
            <w:hideMark/>
          </w:tcPr>
          <w:p w14:paraId="051F3DA9"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nil"/>
              <w:left w:val="nil"/>
              <w:bottom w:val="single" w:sz="8" w:space="0" w:color="auto"/>
              <w:right w:val="single" w:sz="8" w:space="0" w:color="auto"/>
            </w:tcBorders>
            <w:noWrap/>
            <w:vAlign w:val="center"/>
            <w:hideMark/>
          </w:tcPr>
          <w:p w14:paraId="1A8D259C"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nil"/>
              <w:left w:val="nil"/>
              <w:bottom w:val="single" w:sz="8" w:space="0" w:color="auto"/>
              <w:right w:val="single" w:sz="8" w:space="0" w:color="auto"/>
            </w:tcBorders>
            <w:noWrap/>
            <w:vAlign w:val="center"/>
            <w:hideMark/>
          </w:tcPr>
          <w:p w14:paraId="33E88167"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38FD440A" w14:textId="77777777" w:rsidTr="00E50ED1">
        <w:trPr>
          <w:trHeight w:val="582"/>
        </w:trPr>
        <w:tc>
          <w:tcPr>
            <w:tcW w:w="0" w:type="auto"/>
            <w:tcBorders>
              <w:top w:val="nil"/>
              <w:left w:val="single" w:sz="8" w:space="0" w:color="auto"/>
              <w:bottom w:val="single" w:sz="8" w:space="0" w:color="auto"/>
              <w:right w:val="single" w:sz="8" w:space="0" w:color="auto"/>
            </w:tcBorders>
            <w:noWrap/>
            <w:vAlign w:val="center"/>
            <w:hideMark/>
          </w:tcPr>
          <w:p w14:paraId="4D4B772D"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3</w:t>
            </w:r>
          </w:p>
        </w:tc>
        <w:tc>
          <w:tcPr>
            <w:tcW w:w="0" w:type="auto"/>
            <w:tcBorders>
              <w:top w:val="nil"/>
              <w:left w:val="nil"/>
              <w:bottom w:val="single" w:sz="8" w:space="0" w:color="auto"/>
              <w:right w:val="single" w:sz="8" w:space="0" w:color="auto"/>
            </w:tcBorders>
            <w:noWrap/>
            <w:vAlign w:val="center"/>
            <w:hideMark/>
          </w:tcPr>
          <w:p w14:paraId="6327DB47"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8" w:space="0" w:color="auto"/>
              <w:left w:val="nil"/>
              <w:bottom w:val="single" w:sz="8" w:space="0" w:color="auto"/>
              <w:right w:val="single" w:sz="8" w:space="0" w:color="000000"/>
            </w:tcBorders>
            <w:vAlign w:val="center"/>
            <w:hideMark/>
          </w:tcPr>
          <w:p w14:paraId="0B141C25"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Utwardzenie terenu</w:t>
            </w:r>
          </w:p>
        </w:tc>
        <w:tc>
          <w:tcPr>
            <w:tcW w:w="0" w:type="auto"/>
            <w:tcBorders>
              <w:top w:val="nil"/>
              <w:left w:val="nil"/>
              <w:bottom w:val="single" w:sz="8" w:space="0" w:color="auto"/>
              <w:right w:val="single" w:sz="8" w:space="0" w:color="auto"/>
            </w:tcBorders>
            <w:noWrap/>
            <w:vAlign w:val="center"/>
            <w:hideMark/>
          </w:tcPr>
          <w:p w14:paraId="1D8879C1"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p>
        </w:tc>
        <w:tc>
          <w:tcPr>
            <w:tcW w:w="0" w:type="auto"/>
            <w:tcBorders>
              <w:top w:val="nil"/>
              <w:left w:val="nil"/>
              <w:bottom w:val="single" w:sz="8" w:space="0" w:color="auto"/>
              <w:right w:val="single" w:sz="8" w:space="0" w:color="auto"/>
            </w:tcBorders>
            <w:noWrap/>
            <w:vAlign w:val="center"/>
            <w:hideMark/>
          </w:tcPr>
          <w:p w14:paraId="17B3B170"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nil"/>
              <w:left w:val="nil"/>
              <w:bottom w:val="single" w:sz="8" w:space="0" w:color="auto"/>
              <w:right w:val="single" w:sz="8" w:space="0" w:color="auto"/>
            </w:tcBorders>
            <w:noWrap/>
            <w:vAlign w:val="center"/>
            <w:hideMark/>
          </w:tcPr>
          <w:p w14:paraId="63AAE4BC"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nil"/>
              <w:left w:val="nil"/>
              <w:bottom w:val="single" w:sz="8" w:space="0" w:color="auto"/>
              <w:right w:val="single" w:sz="8" w:space="0" w:color="auto"/>
            </w:tcBorders>
            <w:noWrap/>
            <w:vAlign w:val="center"/>
            <w:hideMark/>
          </w:tcPr>
          <w:p w14:paraId="2E15F257"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nil"/>
              <w:left w:val="nil"/>
              <w:bottom w:val="single" w:sz="8" w:space="0" w:color="auto"/>
              <w:right w:val="single" w:sz="8" w:space="0" w:color="auto"/>
            </w:tcBorders>
            <w:noWrap/>
            <w:vAlign w:val="center"/>
            <w:hideMark/>
          </w:tcPr>
          <w:p w14:paraId="1AFEB89E"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37626D17" w14:textId="77777777" w:rsidTr="00E50ED1">
        <w:trPr>
          <w:trHeight w:val="582"/>
        </w:trPr>
        <w:tc>
          <w:tcPr>
            <w:tcW w:w="0" w:type="auto"/>
            <w:tcBorders>
              <w:top w:val="nil"/>
              <w:left w:val="single" w:sz="8" w:space="0" w:color="auto"/>
              <w:bottom w:val="single" w:sz="8" w:space="0" w:color="auto"/>
              <w:right w:val="single" w:sz="8" w:space="0" w:color="auto"/>
            </w:tcBorders>
            <w:noWrap/>
            <w:vAlign w:val="center"/>
            <w:hideMark/>
          </w:tcPr>
          <w:p w14:paraId="672807C6"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4</w:t>
            </w:r>
          </w:p>
        </w:tc>
        <w:tc>
          <w:tcPr>
            <w:tcW w:w="0" w:type="auto"/>
            <w:tcBorders>
              <w:top w:val="nil"/>
              <w:left w:val="nil"/>
              <w:bottom w:val="single" w:sz="8" w:space="0" w:color="auto"/>
              <w:right w:val="single" w:sz="8" w:space="0" w:color="auto"/>
            </w:tcBorders>
            <w:noWrap/>
            <w:vAlign w:val="center"/>
            <w:hideMark/>
          </w:tcPr>
          <w:p w14:paraId="05BF3676"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8" w:space="0" w:color="auto"/>
              <w:left w:val="nil"/>
              <w:bottom w:val="single" w:sz="8" w:space="0" w:color="auto"/>
              <w:right w:val="single" w:sz="8" w:space="0" w:color="000000"/>
            </w:tcBorders>
            <w:vAlign w:val="center"/>
            <w:hideMark/>
          </w:tcPr>
          <w:p w14:paraId="13990631"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Kompostownik</w:t>
            </w:r>
          </w:p>
        </w:tc>
        <w:tc>
          <w:tcPr>
            <w:tcW w:w="0" w:type="auto"/>
            <w:tcBorders>
              <w:top w:val="nil"/>
              <w:left w:val="nil"/>
              <w:bottom w:val="single" w:sz="8" w:space="0" w:color="auto"/>
              <w:right w:val="single" w:sz="8" w:space="0" w:color="auto"/>
            </w:tcBorders>
            <w:noWrap/>
            <w:vAlign w:val="center"/>
            <w:hideMark/>
          </w:tcPr>
          <w:p w14:paraId="708F378D"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p>
        </w:tc>
        <w:tc>
          <w:tcPr>
            <w:tcW w:w="0" w:type="auto"/>
            <w:tcBorders>
              <w:top w:val="nil"/>
              <w:left w:val="nil"/>
              <w:bottom w:val="single" w:sz="8" w:space="0" w:color="auto"/>
              <w:right w:val="single" w:sz="8" w:space="0" w:color="auto"/>
            </w:tcBorders>
            <w:noWrap/>
            <w:vAlign w:val="center"/>
            <w:hideMark/>
          </w:tcPr>
          <w:p w14:paraId="41530D71"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nil"/>
              <w:left w:val="nil"/>
              <w:bottom w:val="single" w:sz="8" w:space="0" w:color="auto"/>
              <w:right w:val="single" w:sz="8" w:space="0" w:color="auto"/>
            </w:tcBorders>
            <w:noWrap/>
            <w:vAlign w:val="center"/>
            <w:hideMark/>
          </w:tcPr>
          <w:p w14:paraId="2A376D36"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nil"/>
              <w:left w:val="nil"/>
              <w:bottom w:val="single" w:sz="8" w:space="0" w:color="auto"/>
              <w:right w:val="single" w:sz="8" w:space="0" w:color="auto"/>
            </w:tcBorders>
            <w:noWrap/>
            <w:vAlign w:val="center"/>
            <w:hideMark/>
          </w:tcPr>
          <w:p w14:paraId="2B657D32"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nil"/>
              <w:left w:val="nil"/>
              <w:bottom w:val="single" w:sz="8" w:space="0" w:color="auto"/>
              <w:right w:val="single" w:sz="8" w:space="0" w:color="auto"/>
            </w:tcBorders>
            <w:noWrap/>
            <w:vAlign w:val="center"/>
            <w:hideMark/>
          </w:tcPr>
          <w:p w14:paraId="6F80B310"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273C0C4F" w14:textId="77777777" w:rsidTr="00E50ED1">
        <w:trPr>
          <w:trHeight w:val="582"/>
        </w:trPr>
        <w:tc>
          <w:tcPr>
            <w:tcW w:w="0" w:type="auto"/>
            <w:tcBorders>
              <w:top w:val="nil"/>
              <w:left w:val="single" w:sz="8" w:space="0" w:color="auto"/>
              <w:bottom w:val="single" w:sz="8" w:space="0" w:color="auto"/>
              <w:right w:val="single" w:sz="8" w:space="0" w:color="auto"/>
            </w:tcBorders>
            <w:noWrap/>
            <w:vAlign w:val="center"/>
            <w:hideMark/>
          </w:tcPr>
          <w:p w14:paraId="55FFE3FF"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5</w:t>
            </w:r>
          </w:p>
        </w:tc>
        <w:tc>
          <w:tcPr>
            <w:tcW w:w="0" w:type="auto"/>
            <w:tcBorders>
              <w:top w:val="nil"/>
              <w:left w:val="nil"/>
              <w:bottom w:val="single" w:sz="8" w:space="0" w:color="auto"/>
              <w:right w:val="single" w:sz="8" w:space="0" w:color="auto"/>
            </w:tcBorders>
            <w:noWrap/>
            <w:vAlign w:val="center"/>
            <w:hideMark/>
          </w:tcPr>
          <w:p w14:paraId="54DA82E7"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8" w:space="0" w:color="auto"/>
              <w:left w:val="nil"/>
              <w:bottom w:val="single" w:sz="8" w:space="0" w:color="auto"/>
              <w:right w:val="single" w:sz="8" w:space="0" w:color="000000"/>
            </w:tcBorders>
            <w:vAlign w:val="center"/>
            <w:hideMark/>
          </w:tcPr>
          <w:p w14:paraId="5DDCCCE1"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Hala magazynowa</w:t>
            </w:r>
          </w:p>
        </w:tc>
        <w:tc>
          <w:tcPr>
            <w:tcW w:w="0" w:type="auto"/>
            <w:tcBorders>
              <w:top w:val="nil"/>
              <w:left w:val="nil"/>
              <w:bottom w:val="single" w:sz="8" w:space="0" w:color="auto"/>
              <w:right w:val="single" w:sz="8" w:space="0" w:color="auto"/>
            </w:tcBorders>
            <w:noWrap/>
            <w:vAlign w:val="center"/>
            <w:hideMark/>
          </w:tcPr>
          <w:p w14:paraId="7AACC254"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p>
        </w:tc>
        <w:tc>
          <w:tcPr>
            <w:tcW w:w="0" w:type="auto"/>
            <w:tcBorders>
              <w:top w:val="nil"/>
              <w:left w:val="nil"/>
              <w:bottom w:val="single" w:sz="8" w:space="0" w:color="auto"/>
              <w:right w:val="single" w:sz="8" w:space="0" w:color="auto"/>
            </w:tcBorders>
            <w:noWrap/>
            <w:vAlign w:val="center"/>
            <w:hideMark/>
          </w:tcPr>
          <w:p w14:paraId="50A8149D"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nil"/>
              <w:left w:val="nil"/>
              <w:bottom w:val="single" w:sz="8" w:space="0" w:color="auto"/>
              <w:right w:val="single" w:sz="8" w:space="0" w:color="auto"/>
            </w:tcBorders>
            <w:noWrap/>
            <w:vAlign w:val="center"/>
            <w:hideMark/>
          </w:tcPr>
          <w:p w14:paraId="5B2BADDD"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nil"/>
              <w:left w:val="nil"/>
              <w:bottom w:val="single" w:sz="8" w:space="0" w:color="auto"/>
              <w:right w:val="single" w:sz="8" w:space="0" w:color="auto"/>
            </w:tcBorders>
            <w:noWrap/>
            <w:vAlign w:val="center"/>
            <w:hideMark/>
          </w:tcPr>
          <w:p w14:paraId="35B9E787"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nil"/>
              <w:left w:val="nil"/>
              <w:bottom w:val="single" w:sz="8" w:space="0" w:color="auto"/>
              <w:right w:val="single" w:sz="8" w:space="0" w:color="auto"/>
            </w:tcBorders>
            <w:noWrap/>
            <w:vAlign w:val="center"/>
            <w:hideMark/>
          </w:tcPr>
          <w:p w14:paraId="37F403A1"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6C5EFA9E" w14:textId="77777777" w:rsidTr="00E50ED1">
        <w:trPr>
          <w:trHeight w:val="582"/>
        </w:trPr>
        <w:tc>
          <w:tcPr>
            <w:tcW w:w="0" w:type="auto"/>
            <w:tcBorders>
              <w:top w:val="nil"/>
              <w:left w:val="single" w:sz="8" w:space="0" w:color="auto"/>
              <w:bottom w:val="single" w:sz="8" w:space="0" w:color="auto"/>
              <w:right w:val="single" w:sz="8" w:space="0" w:color="auto"/>
            </w:tcBorders>
            <w:noWrap/>
            <w:vAlign w:val="center"/>
            <w:hideMark/>
          </w:tcPr>
          <w:p w14:paraId="45B0FDDA"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6</w:t>
            </w:r>
          </w:p>
        </w:tc>
        <w:tc>
          <w:tcPr>
            <w:tcW w:w="0" w:type="auto"/>
            <w:tcBorders>
              <w:top w:val="nil"/>
              <w:left w:val="nil"/>
              <w:bottom w:val="single" w:sz="8" w:space="0" w:color="auto"/>
              <w:right w:val="single" w:sz="8" w:space="0" w:color="auto"/>
            </w:tcBorders>
            <w:noWrap/>
            <w:vAlign w:val="center"/>
            <w:hideMark/>
          </w:tcPr>
          <w:p w14:paraId="32077527"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8" w:space="0" w:color="auto"/>
              <w:left w:val="nil"/>
              <w:bottom w:val="single" w:sz="8" w:space="0" w:color="auto"/>
              <w:right w:val="single" w:sz="8" w:space="0" w:color="000000"/>
            </w:tcBorders>
            <w:vAlign w:val="center"/>
            <w:hideMark/>
          </w:tcPr>
          <w:p w14:paraId="632634A7" w14:textId="77777777" w:rsidR="00B91CBF" w:rsidRPr="00B91CBF" w:rsidRDefault="00B91CBF" w:rsidP="00B91CBF">
            <w:pPr>
              <w:suppressAutoHyphens w:val="0"/>
              <w:spacing w:after="0" w:line="240" w:lineRule="auto"/>
              <w:rPr>
                <w:rFonts w:eastAsia="Times New Roman" w:cs="Calibri"/>
                <w:color w:val="000000"/>
                <w:sz w:val="16"/>
                <w:szCs w:val="16"/>
                <w:lang w:eastAsia="pl-PL"/>
              </w:rPr>
            </w:pPr>
            <w:r w:rsidRPr="00B91CBF">
              <w:rPr>
                <w:rFonts w:eastAsia="Times New Roman" w:cs="Calibri"/>
                <w:color w:val="000000"/>
                <w:sz w:val="16"/>
                <w:szCs w:val="16"/>
                <w:lang w:eastAsia="pl-PL"/>
              </w:rPr>
              <w:t>Nasadzenia + trawa</w:t>
            </w:r>
          </w:p>
        </w:tc>
        <w:tc>
          <w:tcPr>
            <w:tcW w:w="0" w:type="auto"/>
            <w:tcBorders>
              <w:top w:val="nil"/>
              <w:left w:val="nil"/>
              <w:bottom w:val="single" w:sz="8" w:space="0" w:color="auto"/>
              <w:right w:val="single" w:sz="8" w:space="0" w:color="auto"/>
            </w:tcBorders>
            <w:noWrap/>
            <w:vAlign w:val="center"/>
            <w:hideMark/>
          </w:tcPr>
          <w:p w14:paraId="4BBEE28E"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p>
        </w:tc>
        <w:tc>
          <w:tcPr>
            <w:tcW w:w="0" w:type="auto"/>
            <w:tcBorders>
              <w:top w:val="nil"/>
              <w:left w:val="nil"/>
              <w:bottom w:val="single" w:sz="8" w:space="0" w:color="auto"/>
              <w:right w:val="single" w:sz="8" w:space="0" w:color="auto"/>
            </w:tcBorders>
            <w:noWrap/>
            <w:vAlign w:val="center"/>
            <w:hideMark/>
          </w:tcPr>
          <w:p w14:paraId="75062D09"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nil"/>
              <w:left w:val="nil"/>
              <w:bottom w:val="single" w:sz="8" w:space="0" w:color="auto"/>
              <w:right w:val="single" w:sz="8" w:space="0" w:color="auto"/>
            </w:tcBorders>
            <w:noWrap/>
            <w:vAlign w:val="center"/>
            <w:hideMark/>
          </w:tcPr>
          <w:p w14:paraId="08FAAF1B"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nil"/>
              <w:left w:val="nil"/>
              <w:bottom w:val="single" w:sz="8" w:space="0" w:color="auto"/>
              <w:right w:val="single" w:sz="8" w:space="0" w:color="auto"/>
            </w:tcBorders>
            <w:noWrap/>
            <w:vAlign w:val="center"/>
            <w:hideMark/>
          </w:tcPr>
          <w:p w14:paraId="141C439A"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nil"/>
              <w:left w:val="nil"/>
              <w:bottom w:val="single" w:sz="8" w:space="0" w:color="auto"/>
              <w:right w:val="single" w:sz="8" w:space="0" w:color="auto"/>
            </w:tcBorders>
            <w:noWrap/>
            <w:vAlign w:val="center"/>
            <w:hideMark/>
          </w:tcPr>
          <w:p w14:paraId="1B5A258B"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5D684D23" w14:textId="77777777" w:rsidTr="00E50ED1">
        <w:trPr>
          <w:trHeight w:val="795"/>
        </w:trPr>
        <w:tc>
          <w:tcPr>
            <w:tcW w:w="0" w:type="auto"/>
            <w:tcBorders>
              <w:top w:val="nil"/>
              <w:left w:val="single" w:sz="8" w:space="0" w:color="auto"/>
              <w:bottom w:val="single" w:sz="8" w:space="0" w:color="auto"/>
              <w:right w:val="single" w:sz="8" w:space="0" w:color="auto"/>
            </w:tcBorders>
            <w:shd w:val="clear" w:color="000000" w:fill="BFBFBF"/>
            <w:noWrap/>
            <w:vAlign w:val="center"/>
            <w:hideMark/>
          </w:tcPr>
          <w:p w14:paraId="12C17749"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III</w:t>
            </w:r>
          </w:p>
        </w:tc>
        <w:tc>
          <w:tcPr>
            <w:tcW w:w="0" w:type="auto"/>
            <w:tcBorders>
              <w:top w:val="nil"/>
              <w:left w:val="nil"/>
              <w:bottom w:val="single" w:sz="4" w:space="0" w:color="auto"/>
              <w:right w:val="single" w:sz="8" w:space="0" w:color="auto"/>
            </w:tcBorders>
            <w:shd w:val="clear" w:color="000000" w:fill="BFBFBF"/>
            <w:noWrap/>
            <w:vAlign w:val="center"/>
            <w:hideMark/>
          </w:tcPr>
          <w:p w14:paraId="2309F6F9"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8" w:space="0" w:color="auto"/>
              <w:left w:val="nil"/>
              <w:bottom w:val="single" w:sz="4" w:space="0" w:color="auto"/>
              <w:right w:val="single" w:sz="8" w:space="0" w:color="000000"/>
            </w:tcBorders>
            <w:shd w:val="clear" w:color="000000" w:fill="BFBFBF"/>
            <w:vAlign w:val="center"/>
            <w:hideMark/>
          </w:tcPr>
          <w:p w14:paraId="505484EC" w14:textId="77777777" w:rsidR="00B91CBF" w:rsidRPr="00B91CBF" w:rsidRDefault="00B91CBF" w:rsidP="00B91CBF">
            <w:pPr>
              <w:suppressAutoHyphens w:val="0"/>
              <w:spacing w:after="0" w:line="240" w:lineRule="auto"/>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GRUPA KOSZTÓW 3 - Instalacyjne</w:t>
            </w:r>
          </w:p>
        </w:tc>
        <w:tc>
          <w:tcPr>
            <w:tcW w:w="0" w:type="auto"/>
            <w:gridSpan w:val="3"/>
            <w:tcBorders>
              <w:top w:val="single" w:sz="8" w:space="0" w:color="auto"/>
              <w:left w:val="nil"/>
              <w:bottom w:val="single" w:sz="4" w:space="0" w:color="auto"/>
              <w:right w:val="nil"/>
            </w:tcBorders>
            <w:shd w:val="clear" w:color="000000" w:fill="BFBFBF"/>
            <w:vAlign w:val="center"/>
            <w:hideMark/>
          </w:tcPr>
          <w:p w14:paraId="557C431A"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suma kosztów grupy 3</w:t>
            </w:r>
          </w:p>
        </w:tc>
        <w:tc>
          <w:tcPr>
            <w:tcW w:w="1811" w:type="dxa"/>
            <w:tcBorders>
              <w:top w:val="nil"/>
              <w:left w:val="nil"/>
              <w:bottom w:val="single" w:sz="4" w:space="0" w:color="auto"/>
              <w:right w:val="single" w:sz="8" w:space="0" w:color="auto"/>
            </w:tcBorders>
            <w:shd w:val="clear" w:color="000000" w:fill="BFBFBF"/>
            <w:noWrap/>
            <w:vAlign w:val="center"/>
            <w:hideMark/>
          </w:tcPr>
          <w:p w14:paraId="1B270F78"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c>
          <w:tcPr>
            <w:tcW w:w="1985" w:type="dxa"/>
            <w:tcBorders>
              <w:top w:val="nil"/>
              <w:left w:val="nil"/>
              <w:bottom w:val="single" w:sz="4" w:space="0" w:color="auto"/>
              <w:right w:val="single" w:sz="8" w:space="0" w:color="auto"/>
            </w:tcBorders>
            <w:shd w:val="clear" w:color="000000" w:fill="BFBFBF"/>
            <w:noWrap/>
            <w:vAlign w:val="center"/>
            <w:hideMark/>
          </w:tcPr>
          <w:p w14:paraId="44892BF6"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r>
      <w:tr w:rsidR="00B91CBF" w:rsidRPr="00B91CBF" w14:paraId="3BC981F0" w14:textId="77777777" w:rsidTr="00E50ED1">
        <w:trPr>
          <w:trHeight w:val="555"/>
        </w:trPr>
        <w:tc>
          <w:tcPr>
            <w:tcW w:w="0" w:type="auto"/>
            <w:tcBorders>
              <w:top w:val="nil"/>
              <w:left w:val="single" w:sz="8" w:space="0" w:color="auto"/>
              <w:bottom w:val="single" w:sz="8" w:space="0" w:color="auto"/>
              <w:right w:val="single" w:sz="4" w:space="0" w:color="auto"/>
            </w:tcBorders>
            <w:noWrap/>
            <w:vAlign w:val="center"/>
            <w:hideMark/>
          </w:tcPr>
          <w:p w14:paraId="05643094"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lastRenderedPageBreak/>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FA850B7"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72D6A1A"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Monitoring</w:t>
            </w:r>
          </w:p>
        </w:tc>
        <w:tc>
          <w:tcPr>
            <w:tcW w:w="0" w:type="auto"/>
            <w:tcBorders>
              <w:top w:val="single" w:sz="4" w:space="0" w:color="auto"/>
              <w:left w:val="single" w:sz="4" w:space="0" w:color="auto"/>
              <w:bottom w:val="single" w:sz="4" w:space="0" w:color="auto"/>
              <w:right w:val="single" w:sz="4" w:space="0" w:color="auto"/>
            </w:tcBorders>
            <w:vAlign w:val="center"/>
            <w:hideMark/>
          </w:tcPr>
          <w:p w14:paraId="144C3766"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AF5F043"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80F1A9F"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single" w:sz="4" w:space="0" w:color="auto"/>
              <w:left w:val="single" w:sz="4" w:space="0" w:color="auto"/>
              <w:bottom w:val="single" w:sz="4" w:space="0" w:color="auto"/>
              <w:right w:val="single" w:sz="4" w:space="0" w:color="auto"/>
            </w:tcBorders>
            <w:noWrap/>
            <w:vAlign w:val="center"/>
            <w:hideMark/>
          </w:tcPr>
          <w:p w14:paraId="567D2F42"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single" w:sz="4" w:space="0" w:color="auto"/>
              <w:left w:val="single" w:sz="4" w:space="0" w:color="auto"/>
              <w:bottom w:val="single" w:sz="4" w:space="0" w:color="auto"/>
              <w:right w:val="single" w:sz="4" w:space="0" w:color="auto"/>
            </w:tcBorders>
            <w:noWrap/>
            <w:vAlign w:val="center"/>
            <w:hideMark/>
          </w:tcPr>
          <w:p w14:paraId="1B8AED97"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1170C3E9" w14:textId="77777777" w:rsidTr="00E50ED1">
        <w:trPr>
          <w:trHeight w:val="555"/>
        </w:trPr>
        <w:tc>
          <w:tcPr>
            <w:tcW w:w="0" w:type="auto"/>
            <w:tcBorders>
              <w:top w:val="nil"/>
              <w:left w:val="single" w:sz="8" w:space="0" w:color="auto"/>
              <w:bottom w:val="single" w:sz="8" w:space="0" w:color="auto"/>
              <w:right w:val="single" w:sz="4" w:space="0" w:color="auto"/>
            </w:tcBorders>
            <w:noWrap/>
            <w:vAlign w:val="center"/>
            <w:hideMark/>
          </w:tcPr>
          <w:p w14:paraId="3C8AA3FD"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2</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DC1E58C"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28FEE06"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Oświetlenie</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6AB1E90"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DC077F8"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BC74706"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single" w:sz="4" w:space="0" w:color="auto"/>
              <w:left w:val="single" w:sz="4" w:space="0" w:color="auto"/>
              <w:bottom w:val="single" w:sz="4" w:space="0" w:color="auto"/>
              <w:right w:val="single" w:sz="4" w:space="0" w:color="auto"/>
            </w:tcBorders>
            <w:noWrap/>
            <w:vAlign w:val="center"/>
            <w:hideMark/>
          </w:tcPr>
          <w:p w14:paraId="56FC9A87"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single" w:sz="4" w:space="0" w:color="auto"/>
              <w:left w:val="single" w:sz="4" w:space="0" w:color="auto"/>
              <w:bottom w:val="single" w:sz="4" w:space="0" w:color="auto"/>
              <w:right w:val="single" w:sz="4" w:space="0" w:color="auto"/>
            </w:tcBorders>
            <w:noWrap/>
            <w:vAlign w:val="center"/>
            <w:hideMark/>
          </w:tcPr>
          <w:p w14:paraId="33C115DE"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5D0B6FAA" w14:textId="77777777" w:rsidTr="00E50ED1">
        <w:trPr>
          <w:trHeight w:val="555"/>
        </w:trPr>
        <w:tc>
          <w:tcPr>
            <w:tcW w:w="0" w:type="auto"/>
            <w:tcBorders>
              <w:top w:val="nil"/>
              <w:left w:val="single" w:sz="8" w:space="0" w:color="auto"/>
              <w:bottom w:val="single" w:sz="8" w:space="0" w:color="auto"/>
              <w:right w:val="single" w:sz="4" w:space="0" w:color="auto"/>
            </w:tcBorders>
            <w:noWrap/>
            <w:vAlign w:val="center"/>
            <w:hideMark/>
          </w:tcPr>
          <w:p w14:paraId="2E188874"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3</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E379690"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35981D01"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Przyłacza</w:t>
            </w:r>
            <w:proofErr w:type="spellEnd"/>
            <w:r w:rsidRPr="00B91CBF">
              <w:rPr>
                <w:rFonts w:ascii="Arial" w:eastAsia="Times New Roman" w:hAnsi="Arial" w:cs="Arial"/>
                <w:sz w:val="16"/>
                <w:szCs w:val="16"/>
                <w:lang w:eastAsia="pl-PL"/>
              </w:rPr>
              <w:t xml:space="preserve"> i instalacje</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79D9199"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2E75313"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F6AFE74"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single" w:sz="4" w:space="0" w:color="auto"/>
              <w:left w:val="single" w:sz="4" w:space="0" w:color="auto"/>
              <w:bottom w:val="single" w:sz="4" w:space="0" w:color="auto"/>
              <w:right w:val="single" w:sz="4" w:space="0" w:color="auto"/>
            </w:tcBorders>
            <w:noWrap/>
            <w:vAlign w:val="center"/>
            <w:hideMark/>
          </w:tcPr>
          <w:p w14:paraId="26B0A054"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single" w:sz="4" w:space="0" w:color="auto"/>
              <w:left w:val="single" w:sz="4" w:space="0" w:color="auto"/>
              <w:bottom w:val="single" w:sz="4" w:space="0" w:color="auto"/>
              <w:right w:val="single" w:sz="4" w:space="0" w:color="auto"/>
            </w:tcBorders>
            <w:noWrap/>
            <w:vAlign w:val="center"/>
            <w:hideMark/>
          </w:tcPr>
          <w:p w14:paraId="6103777A"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00D10B06" w14:textId="77777777" w:rsidTr="00E50ED1">
        <w:trPr>
          <w:trHeight w:val="555"/>
        </w:trPr>
        <w:tc>
          <w:tcPr>
            <w:tcW w:w="0" w:type="auto"/>
            <w:tcBorders>
              <w:top w:val="nil"/>
              <w:left w:val="single" w:sz="8" w:space="0" w:color="auto"/>
              <w:bottom w:val="single" w:sz="8" w:space="0" w:color="auto"/>
              <w:right w:val="single" w:sz="4" w:space="0" w:color="auto"/>
            </w:tcBorders>
            <w:shd w:val="clear" w:color="000000" w:fill="BFBFBF"/>
            <w:noWrap/>
            <w:vAlign w:val="center"/>
            <w:hideMark/>
          </w:tcPr>
          <w:p w14:paraId="1AC7BFA0"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IV</w:t>
            </w:r>
          </w:p>
        </w:tc>
        <w:tc>
          <w:tcPr>
            <w:tcW w:w="0" w:type="auto"/>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7C0F220E"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14:paraId="6B9A777B" w14:textId="77777777" w:rsidR="00B91CBF" w:rsidRPr="00B91CBF" w:rsidRDefault="00B91CBF" w:rsidP="00B91CBF">
            <w:pPr>
              <w:suppressAutoHyphens w:val="0"/>
              <w:spacing w:after="0" w:line="240" w:lineRule="auto"/>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GRUPA KOSZTÓW 4 - Wyposażenie PSZOK</w:t>
            </w:r>
          </w:p>
        </w:tc>
        <w:tc>
          <w:tcPr>
            <w:tcW w:w="0" w:type="auto"/>
            <w:gridSpan w:val="3"/>
            <w:tcBorders>
              <w:top w:val="single" w:sz="4" w:space="0" w:color="auto"/>
              <w:left w:val="single" w:sz="4" w:space="0" w:color="auto"/>
              <w:bottom w:val="single" w:sz="4" w:space="0" w:color="auto"/>
              <w:right w:val="single" w:sz="4" w:space="0" w:color="auto"/>
            </w:tcBorders>
            <w:shd w:val="clear" w:color="000000" w:fill="BFBFBF"/>
            <w:vAlign w:val="center"/>
            <w:hideMark/>
          </w:tcPr>
          <w:p w14:paraId="1FE6A864"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suma kosztów grupy 4</w:t>
            </w:r>
          </w:p>
        </w:tc>
        <w:tc>
          <w:tcPr>
            <w:tcW w:w="1811"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ED6BDCC"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c>
          <w:tcPr>
            <w:tcW w:w="1985"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3F3C2129"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r>
      <w:tr w:rsidR="00B91CBF" w:rsidRPr="00B91CBF" w14:paraId="3C6C2866" w14:textId="77777777" w:rsidTr="00E50ED1">
        <w:trPr>
          <w:trHeight w:val="555"/>
        </w:trPr>
        <w:tc>
          <w:tcPr>
            <w:tcW w:w="0" w:type="auto"/>
            <w:tcBorders>
              <w:top w:val="nil"/>
              <w:left w:val="single" w:sz="8" w:space="0" w:color="auto"/>
              <w:bottom w:val="single" w:sz="8" w:space="0" w:color="auto"/>
              <w:right w:val="single" w:sz="4" w:space="0" w:color="auto"/>
            </w:tcBorders>
            <w:noWrap/>
            <w:vAlign w:val="center"/>
            <w:hideMark/>
          </w:tcPr>
          <w:p w14:paraId="6EA09295"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124612F"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BB0FB41"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Kontenery na odpady 10 szt. 9 t</w:t>
            </w:r>
          </w:p>
        </w:tc>
        <w:tc>
          <w:tcPr>
            <w:tcW w:w="0" w:type="auto"/>
            <w:tcBorders>
              <w:top w:val="single" w:sz="4" w:space="0" w:color="auto"/>
              <w:left w:val="single" w:sz="4" w:space="0" w:color="auto"/>
              <w:bottom w:val="single" w:sz="4" w:space="0" w:color="auto"/>
              <w:right w:val="single" w:sz="4" w:space="0" w:color="auto"/>
            </w:tcBorders>
            <w:vAlign w:val="center"/>
            <w:hideMark/>
          </w:tcPr>
          <w:p w14:paraId="1FA3A26A"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39A8004"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92E0C8B"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single" w:sz="4" w:space="0" w:color="auto"/>
              <w:left w:val="single" w:sz="4" w:space="0" w:color="auto"/>
              <w:bottom w:val="single" w:sz="4" w:space="0" w:color="auto"/>
              <w:right w:val="single" w:sz="4" w:space="0" w:color="auto"/>
            </w:tcBorders>
            <w:noWrap/>
            <w:vAlign w:val="center"/>
            <w:hideMark/>
          </w:tcPr>
          <w:p w14:paraId="36A40A56"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single" w:sz="4" w:space="0" w:color="auto"/>
              <w:left w:val="single" w:sz="4" w:space="0" w:color="auto"/>
              <w:bottom w:val="single" w:sz="4" w:space="0" w:color="auto"/>
              <w:right w:val="single" w:sz="4" w:space="0" w:color="auto"/>
            </w:tcBorders>
            <w:noWrap/>
            <w:vAlign w:val="center"/>
            <w:hideMark/>
          </w:tcPr>
          <w:p w14:paraId="4E2D56EA"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451B53C8" w14:textId="77777777" w:rsidTr="00E50ED1">
        <w:trPr>
          <w:trHeight w:val="555"/>
        </w:trPr>
        <w:tc>
          <w:tcPr>
            <w:tcW w:w="0" w:type="auto"/>
            <w:tcBorders>
              <w:top w:val="nil"/>
              <w:left w:val="single" w:sz="8" w:space="0" w:color="auto"/>
              <w:bottom w:val="single" w:sz="8" w:space="0" w:color="auto"/>
              <w:right w:val="single" w:sz="4" w:space="0" w:color="auto"/>
            </w:tcBorders>
            <w:noWrap/>
            <w:vAlign w:val="center"/>
            <w:hideMark/>
          </w:tcPr>
          <w:p w14:paraId="1C569F48"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2</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22958E9"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744AE9F"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Wyposażenie kontenerów + oprogramowanie</w:t>
            </w:r>
          </w:p>
        </w:tc>
        <w:tc>
          <w:tcPr>
            <w:tcW w:w="0" w:type="auto"/>
            <w:tcBorders>
              <w:top w:val="single" w:sz="4" w:space="0" w:color="auto"/>
              <w:left w:val="single" w:sz="4" w:space="0" w:color="auto"/>
              <w:bottom w:val="single" w:sz="4" w:space="0" w:color="auto"/>
              <w:right w:val="single" w:sz="4" w:space="0" w:color="auto"/>
            </w:tcBorders>
            <w:vAlign w:val="center"/>
            <w:hideMark/>
          </w:tcPr>
          <w:p w14:paraId="30EBEAA5"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5959075"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5D3D483"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single" w:sz="4" w:space="0" w:color="auto"/>
              <w:left w:val="single" w:sz="4" w:space="0" w:color="auto"/>
              <w:bottom w:val="single" w:sz="4" w:space="0" w:color="auto"/>
              <w:right w:val="single" w:sz="4" w:space="0" w:color="auto"/>
            </w:tcBorders>
            <w:noWrap/>
            <w:vAlign w:val="center"/>
            <w:hideMark/>
          </w:tcPr>
          <w:p w14:paraId="1A8C70AC"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single" w:sz="4" w:space="0" w:color="auto"/>
              <w:left w:val="single" w:sz="4" w:space="0" w:color="auto"/>
              <w:bottom w:val="single" w:sz="4" w:space="0" w:color="auto"/>
              <w:right w:val="single" w:sz="4" w:space="0" w:color="auto"/>
            </w:tcBorders>
            <w:noWrap/>
            <w:vAlign w:val="center"/>
            <w:hideMark/>
          </w:tcPr>
          <w:p w14:paraId="18CB2A1D"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4FCF8888" w14:textId="77777777" w:rsidTr="00E50ED1">
        <w:trPr>
          <w:trHeight w:val="555"/>
        </w:trPr>
        <w:tc>
          <w:tcPr>
            <w:tcW w:w="0" w:type="auto"/>
            <w:tcBorders>
              <w:top w:val="nil"/>
              <w:left w:val="single" w:sz="8" w:space="0" w:color="auto"/>
              <w:bottom w:val="single" w:sz="8" w:space="0" w:color="auto"/>
              <w:right w:val="single" w:sz="4" w:space="0" w:color="auto"/>
            </w:tcBorders>
            <w:noWrap/>
            <w:vAlign w:val="center"/>
            <w:hideMark/>
          </w:tcPr>
          <w:p w14:paraId="4469F0CE"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3</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F47DDD0"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3153945"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Kontener biurowy</w:t>
            </w:r>
          </w:p>
        </w:tc>
        <w:tc>
          <w:tcPr>
            <w:tcW w:w="0" w:type="auto"/>
            <w:tcBorders>
              <w:top w:val="single" w:sz="4" w:space="0" w:color="auto"/>
              <w:left w:val="single" w:sz="4" w:space="0" w:color="auto"/>
              <w:bottom w:val="single" w:sz="4" w:space="0" w:color="auto"/>
              <w:right w:val="single" w:sz="4" w:space="0" w:color="auto"/>
            </w:tcBorders>
            <w:vAlign w:val="center"/>
            <w:hideMark/>
          </w:tcPr>
          <w:p w14:paraId="1042FB90"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4B98193"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BACE26F"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single" w:sz="4" w:space="0" w:color="auto"/>
              <w:left w:val="single" w:sz="4" w:space="0" w:color="auto"/>
              <w:bottom w:val="single" w:sz="4" w:space="0" w:color="auto"/>
              <w:right w:val="single" w:sz="4" w:space="0" w:color="auto"/>
            </w:tcBorders>
            <w:noWrap/>
            <w:vAlign w:val="center"/>
            <w:hideMark/>
          </w:tcPr>
          <w:p w14:paraId="027783E3"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single" w:sz="4" w:space="0" w:color="auto"/>
              <w:left w:val="single" w:sz="4" w:space="0" w:color="auto"/>
              <w:bottom w:val="single" w:sz="4" w:space="0" w:color="auto"/>
              <w:right w:val="single" w:sz="4" w:space="0" w:color="auto"/>
            </w:tcBorders>
            <w:noWrap/>
            <w:vAlign w:val="center"/>
            <w:hideMark/>
          </w:tcPr>
          <w:p w14:paraId="3E0B3A7C"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1AF317F2" w14:textId="77777777" w:rsidTr="00E50ED1">
        <w:trPr>
          <w:trHeight w:val="555"/>
        </w:trPr>
        <w:tc>
          <w:tcPr>
            <w:tcW w:w="0" w:type="auto"/>
            <w:tcBorders>
              <w:top w:val="nil"/>
              <w:left w:val="single" w:sz="8" w:space="0" w:color="auto"/>
              <w:bottom w:val="single" w:sz="8" w:space="0" w:color="auto"/>
              <w:right w:val="single" w:sz="4" w:space="0" w:color="auto"/>
            </w:tcBorders>
            <w:noWrap/>
            <w:vAlign w:val="center"/>
            <w:hideMark/>
          </w:tcPr>
          <w:p w14:paraId="67B59FF2"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DC5FF40"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FDE0926"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xml:space="preserve">Tablice, oznakowanie, </w:t>
            </w:r>
            <w:proofErr w:type="spellStart"/>
            <w:r w:rsidRPr="00B91CBF">
              <w:rPr>
                <w:rFonts w:ascii="Arial" w:eastAsia="Times New Roman" w:hAnsi="Arial" w:cs="Arial"/>
                <w:sz w:val="16"/>
                <w:szCs w:val="16"/>
                <w:lang w:eastAsia="pl-PL"/>
              </w:rPr>
              <w:t>eko</w:t>
            </w:r>
            <w:proofErr w:type="spellEnd"/>
            <w:r w:rsidRPr="00B91CBF">
              <w:rPr>
                <w:rFonts w:ascii="Arial" w:eastAsia="Times New Roman" w:hAnsi="Arial" w:cs="Arial"/>
                <w:sz w:val="16"/>
                <w:szCs w:val="16"/>
                <w:lang w:eastAsia="pl-PL"/>
              </w:rPr>
              <w:t xml:space="preserve"> kącik</w:t>
            </w:r>
          </w:p>
        </w:tc>
        <w:tc>
          <w:tcPr>
            <w:tcW w:w="0" w:type="auto"/>
            <w:tcBorders>
              <w:top w:val="single" w:sz="4" w:space="0" w:color="auto"/>
              <w:left w:val="single" w:sz="4" w:space="0" w:color="auto"/>
              <w:bottom w:val="single" w:sz="4" w:space="0" w:color="auto"/>
              <w:right w:val="single" w:sz="4" w:space="0" w:color="auto"/>
            </w:tcBorders>
            <w:vAlign w:val="center"/>
            <w:hideMark/>
          </w:tcPr>
          <w:p w14:paraId="3411DAE9"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C07E9E6"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6A4DA72"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single" w:sz="4" w:space="0" w:color="auto"/>
              <w:left w:val="single" w:sz="4" w:space="0" w:color="auto"/>
              <w:bottom w:val="single" w:sz="4" w:space="0" w:color="auto"/>
              <w:right w:val="single" w:sz="4" w:space="0" w:color="auto"/>
            </w:tcBorders>
            <w:noWrap/>
            <w:vAlign w:val="center"/>
            <w:hideMark/>
          </w:tcPr>
          <w:p w14:paraId="3D5D229A"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single" w:sz="4" w:space="0" w:color="auto"/>
              <w:left w:val="single" w:sz="4" w:space="0" w:color="auto"/>
              <w:bottom w:val="single" w:sz="4" w:space="0" w:color="auto"/>
              <w:right w:val="single" w:sz="4" w:space="0" w:color="auto"/>
            </w:tcBorders>
            <w:noWrap/>
            <w:vAlign w:val="center"/>
            <w:hideMark/>
          </w:tcPr>
          <w:p w14:paraId="390549F5"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7D2F5C9B" w14:textId="77777777" w:rsidTr="00E50ED1">
        <w:trPr>
          <w:trHeight w:val="555"/>
        </w:trPr>
        <w:tc>
          <w:tcPr>
            <w:tcW w:w="0" w:type="auto"/>
            <w:tcBorders>
              <w:top w:val="nil"/>
              <w:left w:val="single" w:sz="8" w:space="0" w:color="auto"/>
              <w:bottom w:val="single" w:sz="8" w:space="0" w:color="auto"/>
              <w:right w:val="single" w:sz="4" w:space="0" w:color="auto"/>
            </w:tcBorders>
            <w:noWrap/>
            <w:vAlign w:val="center"/>
            <w:hideMark/>
          </w:tcPr>
          <w:p w14:paraId="7AEA4D84"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9ACC069"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35E2E92"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xml:space="preserve">Waga </w:t>
            </w:r>
            <w:proofErr w:type="spellStart"/>
            <w:r w:rsidRPr="00B91CBF">
              <w:rPr>
                <w:rFonts w:ascii="Arial" w:eastAsia="Times New Roman" w:hAnsi="Arial" w:cs="Arial"/>
                <w:sz w:val="16"/>
                <w:szCs w:val="16"/>
                <w:lang w:eastAsia="pl-PL"/>
              </w:rPr>
              <w:t>betonowo-stalowa</w:t>
            </w:r>
            <w:proofErr w:type="spellEnd"/>
            <w:r w:rsidRPr="00B91CBF">
              <w:rPr>
                <w:rFonts w:ascii="Arial" w:eastAsia="Times New Roman" w:hAnsi="Arial" w:cs="Arial"/>
                <w:sz w:val="16"/>
                <w:szCs w:val="16"/>
                <w:lang w:eastAsia="pl-PL"/>
              </w:rPr>
              <w:t xml:space="preserve"> i platformowa</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F2D7A3F"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EB7893E"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218FEDE"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single" w:sz="4" w:space="0" w:color="auto"/>
              <w:left w:val="single" w:sz="4" w:space="0" w:color="auto"/>
              <w:bottom w:val="single" w:sz="4" w:space="0" w:color="auto"/>
              <w:right w:val="single" w:sz="4" w:space="0" w:color="auto"/>
            </w:tcBorders>
            <w:noWrap/>
            <w:vAlign w:val="center"/>
            <w:hideMark/>
          </w:tcPr>
          <w:p w14:paraId="53F66157"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single" w:sz="4" w:space="0" w:color="auto"/>
              <w:left w:val="single" w:sz="4" w:space="0" w:color="auto"/>
              <w:bottom w:val="single" w:sz="4" w:space="0" w:color="auto"/>
              <w:right w:val="single" w:sz="4" w:space="0" w:color="auto"/>
            </w:tcBorders>
            <w:noWrap/>
            <w:vAlign w:val="center"/>
            <w:hideMark/>
          </w:tcPr>
          <w:p w14:paraId="2E012684"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2BF3978F" w14:textId="77777777" w:rsidTr="00E50ED1">
        <w:trPr>
          <w:trHeight w:val="555"/>
        </w:trPr>
        <w:tc>
          <w:tcPr>
            <w:tcW w:w="0" w:type="auto"/>
            <w:tcBorders>
              <w:top w:val="nil"/>
              <w:left w:val="single" w:sz="8" w:space="0" w:color="auto"/>
              <w:bottom w:val="single" w:sz="8" w:space="0" w:color="auto"/>
              <w:right w:val="single" w:sz="4" w:space="0" w:color="auto"/>
            </w:tcBorders>
            <w:shd w:val="clear" w:color="000000" w:fill="BFBFBF"/>
            <w:noWrap/>
            <w:vAlign w:val="center"/>
            <w:hideMark/>
          </w:tcPr>
          <w:p w14:paraId="1D00B187"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V</w:t>
            </w:r>
          </w:p>
        </w:tc>
        <w:tc>
          <w:tcPr>
            <w:tcW w:w="0" w:type="auto"/>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3EA74E67"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14:paraId="33778E66" w14:textId="77777777" w:rsidR="00B91CBF" w:rsidRPr="00B91CBF" w:rsidRDefault="00B91CBF" w:rsidP="00B91CBF">
            <w:pPr>
              <w:suppressAutoHyphens w:val="0"/>
              <w:spacing w:after="0" w:line="240" w:lineRule="auto"/>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GRUPA KOSZTÓW 5 - Zakup maszyn</w:t>
            </w:r>
          </w:p>
        </w:tc>
        <w:tc>
          <w:tcPr>
            <w:tcW w:w="0" w:type="auto"/>
            <w:gridSpan w:val="3"/>
            <w:tcBorders>
              <w:top w:val="single" w:sz="4" w:space="0" w:color="auto"/>
              <w:left w:val="single" w:sz="4" w:space="0" w:color="auto"/>
              <w:bottom w:val="single" w:sz="4" w:space="0" w:color="auto"/>
              <w:right w:val="single" w:sz="4" w:space="0" w:color="auto"/>
            </w:tcBorders>
            <w:shd w:val="clear" w:color="000000" w:fill="BFBFBF"/>
            <w:vAlign w:val="center"/>
            <w:hideMark/>
          </w:tcPr>
          <w:p w14:paraId="0C9EB5C0"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suma kosztów grupy 5</w:t>
            </w:r>
          </w:p>
        </w:tc>
        <w:tc>
          <w:tcPr>
            <w:tcW w:w="1811"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3FAF404C"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c>
          <w:tcPr>
            <w:tcW w:w="1985"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1426A44"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r>
      <w:tr w:rsidR="00B91CBF" w:rsidRPr="00B91CBF" w14:paraId="3BEBE66F" w14:textId="77777777" w:rsidTr="00E50ED1">
        <w:trPr>
          <w:trHeight w:val="555"/>
        </w:trPr>
        <w:tc>
          <w:tcPr>
            <w:tcW w:w="0" w:type="auto"/>
            <w:tcBorders>
              <w:top w:val="nil"/>
              <w:left w:val="single" w:sz="8" w:space="0" w:color="auto"/>
              <w:bottom w:val="single" w:sz="8" w:space="0" w:color="auto"/>
              <w:right w:val="single" w:sz="4" w:space="0" w:color="auto"/>
            </w:tcBorders>
            <w:noWrap/>
            <w:vAlign w:val="center"/>
            <w:hideMark/>
          </w:tcPr>
          <w:p w14:paraId="3B0A0F28" w14:textId="77777777" w:rsidR="00B91CBF" w:rsidRPr="00FD13A1" w:rsidRDefault="00B91CBF" w:rsidP="00B91CBF">
            <w:pPr>
              <w:suppressAutoHyphens w:val="0"/>
              <w:spacing w:after="0" w:line="240" w:lineRule="auto"/>
              <w:jc w:val="center"/>
              <w:rPr>
                <w:rFonts w:ascii="Arial" w:eastAsia="Times New Roman" w:hAnsi="Arial" w:cs="Arial"/>
                <w:strike/>
                <w:sz w:val="16"/>
                <w:szCs w:val="16"/>
                <w:lang w:eastAsia="pl-PL"/>
              </w:rPr>
            </w:pPr>
            <w:r w:rsidRPr="00FD13A1">
              <w:rPr>
                <w:rFonts w:ascii="Arial" w:eastAsia="Times New Roman" w:hAnsi="Arial" w:cs="Arial"/>
                <w:strike/>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BF452F1" w14:textId="77777777" w:rsidR="00B91CBF" w:rsidRPr="00FD13A1" w:rsidRDefault="00B91CBF" w:rsidP="00B91CBF">
            <w:pPr>
              <w:suppressAutoHyphens w:val="0"/>
              <w:spacing w:after="0" w:line="240" w:lineRule="auto"/>
              <w:jc w:val="center"/>
              <w:rPr>
                <w:rFonts w:ascii="Arial" w:eastAsia="Times New Roman" w:hAnsi="Arial" w:cs="Arial"/>
                <w:strike/>
                <w:sz w:val="16"/>
                <w:szCs w:val="16"/>
                <w:lang w:eastAsia="pl-PL"/>
              </w:rPr>
            </w:pPr>
            <w:proofErr w:type="spellStart"/>
            <w:r w:rsidRPr="00FD13A1">
              <w:rPr>
                <w:rFonts w:ascii="Arial" w:eastAsia="Times New Roman" w:hAnsi="Arial" w:cs="Arial"/>
                <w:strike/>
                <w:sz w:val="16"/>
                <w:szCs w:val="16"/>
                <w:lang w:eastAsia="pl-PL"/>
              </w:rPr>
              <w:t>j,w</w:t>
            </w:r>
            <w:proofErr w:type="spellEnd"/>
            <w:r w:rsidRPr="00FD13A1">
              <w:rPr>
                <w:rFonts w:ascii="Arial" w:eastAsia="Times New Roman" w:hAnsi="Arial" w:cs="Arial"/>
                <w:strike/>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371EA01F" w14:textId="77777777" w:rsidR="00B91CBF" w:rsidRPr="00FD13A1" w:rsidRDefault="00B91CBF" w:rsidP="00B91CBF">
            <w:pPr>
              <w:suppressAutoHyphens w:val="0"/>
              <w:spacing w:after="0" w:line="240" w:lineRule="auto"/>
              <w:rPr>
                <w:rFonts w:ascii="Arial" w:eastAsia="Times New Roman" w:hAnsi="Arial" w:cs="Arial"/>
                <w:strike/>
                <w:sz w:val="16"/>
                <w:szCs w:val="16"/>
                <w:lang w:eastAsia="pl-PL"/>
              </w:rPr>
            </w:pPr>
            <w:r w:rsidRPr="00FD13A1">
              <w:rPr>
                <w:rFonts w:ascii="Arial" w:eastAsia="Times New Roman" w:hAnsi="Arial" w:cs="Arial"/>
                <w:strike/>
                <w:sz w:val="16"/>
                <w:szCs w:val="16"/>
                <w:lang w:eastAsia="pl-PL"/>
              </w:rPr>
              <w:t xml:space="preserve">Zakup samochodu i </w:t>
            </w:r>
            <w:proofErr w:type="spellStart"/>
            <w:r w:rsidRPr="00FD13A1">
              <w:rPr>
                <w:rFonts w:ascii="Arial" w:eastAsia="Times New Roman" w:hAnsi="Arial" w:cs="Arial"/>
                <w:strike/>
                <w:sz w:val="16"/>
                <w:szCs w:val="16"/>
                <w:lang w:eastAsia="pl-PL"/>
              </w:rPr>
              <w:t>rozdrabiniarki</w:t>
            </w:r>
            <w:proofErr w:type="spellEnd"/>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CF1A46C" w14:textId="77777777" w:rsidR="00B91CBF" w:rsidRPr="00FD13A1" w:rsidRDefault="00B91CBF" w:rsidP="00B91CBF">
            <w:pPr>
              <w:suppressAutoHyphens w:val="0"/>
              <w:spacing w:after="0" w:line="240" w:lineRule="auto"/>
              <w:jc w:val="center"/>
              <w:rPr>
                <w:rFonts w:ascii="Arial" w:eastAsia="Times New Roman" w:hAnsi="Arial" w:cs="Arial"/>
                <w:strike/>
                <w:sz w:val="16"/>
                <w:szCs w:val="16"/>
                <w:lang w:eastAsia="pl-PL"/>
              </w:rPr>
            </w:pPr>
            <w:proofErr w:type="spellStart"/>
            <w:r w:rsidRPr="00FD13A1">
              <w:rPr>
                <w:rFonts w:ascii="Arial" w:eastAsia="Times New Roman" w:hAnsi="Arial" w:cs="Arial"/>
                <w:strike/>
                <w:sz w:val="16"/>
                <w:szCs w:val="16"/>
                <w:lang w:eastAsia="pl-PL"/>
              </w:rPr>
              <w:t>kpl</w:t>
            </w:r>
            <w:proofErr w:type="spellEnd"/>
            <w:r w:rsidRPr="00FD13A1">
              <w:rPr>
                <w:rFonts w:ascii="Arial" w:eastAsia="Times New Roman" w:hAnsi="Arial" w:cs="Arial"/>
                <w:strike/>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D3D90EF" w14:textId="77777777" w:rsidR="00B91CBF" w:rsidRPr="00FD13A1" w:rsidRDefault="00B91CBF" w:rsidP="00B91CBF">
            <w:pPr>
              <w:suppressAutoHyphens w:val="0"/>
              <w:spacing w:after="0" w:line="240" w:lineRule="auto"/>
              <w:jc w:val="center"/>
              <w:rPr>
                <w:rFonts w:ascii="Arial" w:eastAsia="Times New Roman" w:hAnsi="Arial" w:cs="Arial"/>
                <w:strike/>
                <w:sz w:val="16"/>
                <w:szCs w:val="16"/>
                <w:lang w:eastAsia="pl-PL"/>
              </w:rPr>
            </w:pPr>
            <w:r w:rsidRPr="00FD13A1">
              <w:rPr>
                <w:rFonts w:ascii="Arial" w:eastAsia="Times New Roman" w:hAnsi="Arial" w:cs="Arial"/>
                <w:strike/>
                <w:sz w:val="16"/>
                <w:szCs w:val="16"/>
                <w:lang w:eastAsia="pl-PL"/>
              </w:rPr>
              <w:t>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DEE0886" w14:textId="77777777" w:rsidR="00B91CBF" w:rsidRPr="00FD13A1" w:rsidRDefault="00B91CBF" w:rsidP="00B91CBF">
            <w:pPr>
              <w:suppressAutoHyphens w:val="0"/>
              <w:spacing w:after="0" w:line="240" w:lineRule="auto"/>
              <w:rPr>
                <w:rFonts w:ascii="Arial" w:eastAsia="Times New Roman" w:hAnsi="Arial" w:cs="Arial"/>
                <w:strike/>
                <w:sz w:val="16"/>
                <w:szCs w:val="16"/>
                <w:lang w:eastAsia="pl-PL"/>
              </w:rPr>
            </w:pPr>
            <w:r w:rsidRPr="00FD13A1">
              <w:rPr>
                <w:rFonts w:ascii="Arial" w:eastAsia="Times New Roman" w:hAnsi="Arial" w:cs="Arial"/>
                <w:strike/>
                <w:sz w:val="16"/>
                <w:szCs w:val="16"/>
                <w:lang w:eastAsia="pl-PL"/>
              </w:rPr>
              <w:t> </w:t>
            </w:r>
          </w:p>
        </w:tc>
        <w:tc>
          <w:tcPr>
            <w:tcW w:w="1811" w:type="dxa"/>
            <w:tcBorders>
              <w:top w:val="single" w:sz="4" w:space="0" w:color="auto"/>
              <w:left w:val="single" w:sz="4" w:space="0" w:color="auto"/>
              <w:bottom w:val="single" w:sz="4" w:space="0" w:color="auto"/>
              <w:right w:val="single" w:sz="4" w:space="0" w:color="auto"/>
            </w:tcBorders>
            <w:noWrap/>
            <w:vAlign w:val="center"/>
            <w:hideMark/>
          </w:tcPr>
          <w:p w14:paraId="3FC9E581" w14:textId="77777777" w:rsidR="00B91CBF" w:rsidRPr="00FD13A1" w:rsidRDefault="00B91CBF" w:rsidP="00B91CBF">
            <w:pPr>
              <w:suppressAutoHyphens w:val="0"/>
              <w:spacing w:after="0" w:line="240" w:lineRule="auto"/>
              <w:rPr>
                <w:rFonts w:ascii="Arial" w:eastAsia="Times New Roman" w:hAnsi="Arial" w:cs="Arial"/>
                <w:strike/>
                <w:sz w:val="16"/>
                <w:szCs w:val="16"/>
                <w:lang w:eastAsia="pl-PL"/>
              </w:rPr>
            </w:pPr>
            <w:r w:rsidRPr="00FD13A1">
              <w:rPr>
                <w:rFonts w:ascii="Arial" w:eastAsia="Times New Roman" w:hAnsi="Arial" w:cs="Arial"/>
                <w:strike/>
                <w:sz w:val="16"/>
                <w:szCs w:val="16"/>
                <w:lang w:eastAsia="pl-PL"/>
              </w:rPr>
              <w:t> </w:t>
            </w:r>
          </w:p>
        </w:tc>
        <w:tc>
          <w:tcPr>
            <w:tcW w:w="1985" w:type="dxa"/>
            <w:tcBorders>
              <w:top w:val="single" w:sz="4" w:space="0" w:color="auto"/>
              <w:left w:val="single" w:sz="4" w:space="0" w:color="auto"/>
              <w:bottom w:val="single" w:sz="4" w:space="0" w:color="auto"/>
              <w:right w:val="single" w:sz="4" w:space="0" w:color="auto"/>
            </w:tcBorders>
            <w:noWrap/>
            <w:vAlign w:val="center"/>
            <w:hideMark/>
          </w:tcPr>
          <w:p w14:paraId="3F766420" w14:textId="77777777" w:rsidR="00B91CBF" w:rsidRPr="00FD13A1" w:rsidRDefault="00B91CBF" w:rsidP="00B91CBF">
            <w:pPr>
              <w:suppressAutoHyphens w:val="0"/>
              <w:spacing w:after="0" w:line="240" w:lineRule="auto"/>
              <w:rPr>
                <w:rFonts w:ascii="Arial" w:eastAsia="Times New Roman" w:hAnsi="Arial" w:cs="Arial"/>
                <w:strike/>
                <w:sz w:val="16"/>
                <w:szCs w:val="16"/>
                <w:lang w:eastAsia="pl-PL"/>
              </w:rPr>
            </w:pPr>
            <w:r w:rsidRPr="00FD13A1">
              <w:rPr>
                <w:rFonts w:ascii="Arial" w:eastAsia="Times New Roman" w:hAnsi="Arial" w:cs="Arial"/>
                <w:strike/>
                <w:sz w:val="16"/>
                <w:szCs w:val="16"/>
                <w:lang w:eastAsia="pl-PL"/>
              </w:rPr>
              <w:t> </w:t>
            </w:r>
          </w:p>
        </w:tc>
      </w:tr>
      <w:tr w:rsidR="00B91CBF" w:rsidRPr="00B91CBF" w14:paraId="6739CAB2" w14:textId="77777777" w:rsidTr="00E50ED1">
        <w:trPr>
          <w:trHeight w:val="765"/>
        </w:trPr>
        <w:tc>
          <w:tcPr>
            <w:tcW w:w="0" w:type="auto"/>
            <w:tcBorders>
              <w:top w:val="nil"/>
              <w:left w:val="single" w:sz="8" w:space="0" w:color="auto"/>
              <w:bottom w:val="single" w:sz="8" w:space="0" w:color="auto"/>
              <w:right w:val="single" w:sz="4" w:space="0" w:color="auto"/>
            </w:tcBorders>
            <w:shd w:val="clear" w:color="000000" w:fill="BFBFBF"/>
            <w:noWrap/>
            <w:vAlign w:val="center"/>
            <w:hideMark/>
          </w:tcPr>
          <w:p w14:paraId="63F3FCC0"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VI</w:t>
            </w:r>
          </w:p>
        </w:tc>
        <w:tc>
          <w:tcPr>
            <w:tcW w:w="0" w:type="auto"/>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22343615"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14:paraId="480B7F6C" w14:textId="77777777" w:rsidR="00B91CBF" w:rsidRPr="00B91CBF" w:rsidRDefault="00B91CBF" w:rsidP="00B91CBF">
            <w:pPr>
              <w:suppressAutoHyphens w:val="0"/>
              <w:spacing w:after="0" w:line="240" w:lineRule="auto"/>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GRUPA KOSZTÓW 6 -Prace projektowe</w:t>
            </w:r>
          </w:p>
        </w:tc>
        <w:tc>
          <w:tcPr>
            <w:tcW w:w="0" w:type="auto"/>
            <w:gridSpan w:val="3"/>
            <w:tcBorders>
              <w:top w:val="single" w:sz="4" w:space="0" w:color="auto"/>
              <w:left w:val="single" w:sz="4" w:space="0" w:color="auto"/>
              <w:bottom w:val="single" w:sz="4" w:space="0" w:color="auto"/>
              <w:right w:val="single" w:sz="4" w:space="0" w:color="auto"/>
            </w:tcBorders>
            <w:shd w:val="clear" w:color="000000" w:fill="BFBFBF"/>
            <w:vAlign w:val="center"/>
            <w:hideMark/>
          </w:tcPr>
          <w:p w14:paraId="7C242A1F"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suma kosztów grupy 4</w:t>
            </w:r>
          </w:p>
        </w:tc>
        <w:tc>
          <w:tcPr>
            <w:tcW w:w="1811"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270E9F1"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c>
          <w:tcPr>
            <w:tcW w:w="1985"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0CB6DA3"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r>
      <w:tr w:rsidR="00B91CBF" w:rsidRPr="00B91CBF" w14:paraId="4FD06805" w14:textId="77777777" w:rsidTr="00E50ED1">
        <w:trPr>
          <w:trHeight w:val="555"/>
        </w:trPr>
        <w:tc>
          <w:tcPr>
            <w:tcW w:w="0" w:type="auto"/>
            <w:tcBorders>
              <w:top w:val="nil"/>
              <w:left w:val="single" w:sz="8" w:space="0" w:color="auto"/>
              <w:bottom w:val="single" w:sz="8" w:space="0" w:color="auto"/>
              <w:right w:val="single" w:sz="4" w:space="0" w:color="auto"/>
            </w:tcBorders>
            <w:noWrap/>
            <w:vAlign w:val="bottom"/>
            <w:hideMark/>
          </w:tcPr>
          <w:p w14:paraId="2F220F9E"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8BDEB07"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j.w</w:t>
            </w:r>
            <w:proofErr w:type="spellEnd"/>
            <w:r w:rsidRPr="00B91CBF">
              <w:rPr>
                <w:rFonts w:ascii="Arial" w:eastAsia="Times New Roman" w:hAnsi="Arial" w:cs="Arial"/>
                <w:sz w:val="16"/>
                <w:szCs w:val="16"/>
                <w:lang w:eastAsia="pl-P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38EE4216"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xml:space="preserve">Dokumentacja projektowa </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76A17F7"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proofErr w:type="spellStart"/>
            <w:r w:rsidRPr="00B91CBF">
              <w:rPr>
                <w:rFonts w:ascii="Arial" w:eastAsia="Times New Roman" w:hAnsi="Arial" w:cs="Arial"/>
                <w:sz w:val="16"/>
                <w:szCs w:val="16"/>
                <w:lang w:eastAsia="pl-PL"/>
              </w:rPr>
              <w:t>kpl</w:t>
            </w:r>
            <w:proofErr w:type="spellEnd"/>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C262DA2" w14:textId="77777777" w:rsidR="00B91CBF" w:rsidRPr="00B91CBF" w:rsidRDefault="00B91CBF" w:rsidP="00B91CBF">
            <w:pPr>
              <w:suppressAutoHyphens w:val="0"/>
              <w:spacing w:after="0" w:line="240" w:lineRule="auto"/>
              <w:jc w:val="center"/>
              <w:rPr>
                <w:rFonts w:ascii="Arial" w:eastAsia="Times New Roman" w:hAnsi="Arial" w:cs="Arial"/>
                <w:sz w:val="16"/>
                <w:szCs w:val="16"/>
                <w:lang w:eastAsia="pl-PL"/>
              </w:rPr>
            </w:pPr>
            <w:r w:rsidRPr="00B91CBF">
              <w:rPr>
                <w:rFonts w:ascii="Arial" w:eastAsia="Times New Roman" w:hAnsi="Arial" w:cs="Arial"/>
                <w:sz w:val="16"/>
                <w:szCs w:val="16"/>
                <w:lang w:eastAsia="pl-PL"/>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FB15D98"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811" w:type="dxa"/>
            <w:tcBorders>
              <w:top w:val="single" w:sz="4" w:space="0" w:color="auto"/>
              <w:left w:val="single" w:sz="4" w:space="0" w:color="auto"/>
              <w:bottom w:val="single" w:sz="4" w:space="0" w:color="auto"/>
              <w:right w:val="single" w:sz="4" w:space="0" w:color="auto"/>
            </w:tcBorders>
            <w:noWrap/>
            <w:vAlign w:val="center"/>
            <w:hideMark/>
          </w:tcPr>
          <w:p w14:paraId="62605D78"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c>
          <w:tcPr>
            <w:tcW w:w="1985" w:type="dxa"/>
            <w:tcBorders>
              <w:top w:val="single" w:sz="4" w:space="0" w:color="auto"/>
              <w:left w:val="single" w:sz="4" w:space="0" w:color="auto"/>
              <w:bottom w:val="single" w:sz="4" w:space="0" w:color="auto"/>
              <w:right w:val="single" w:sz="4" w:space="0" w:color="auto"/>
            </w:tcBorders>
            <w:noWrap/>
            <w:vAlign w:val="center"/>
            <w:hideMark/>
          </w:tcPr>
          <w:p w14:paraId="25EEA8DA" w14:textId="77777777" w:rsidR="00B91CBF" w:rsidRPr="00B91CBF" w:rsidRDefault="00B91CBF" w:rsidP="00B91CBF">
            <w:pPr>
              <w:suppressAutoHyphens w:val="0"/>
              <w:spacing w:after="0" w:line="240" w:lineRule="auto"/>
              <w:rPr>
                <w:rFonts w:ascii="Arial" w:eastAsia="Times New Roman" w:hAnsi="Arial" w:cs="Arial"/>
                <w:sz w:val="16"/>
                <w:szCs w:val="16"/>
                <w:lang w:eastAsia="pl-PL"/>
              </w:rPr>
            </w:pPr>
            <w:r w:rsidRPr="00B91CBF">
              <w:rPr>
                <w:rFonts w:ascii="Arial" w:eastAsia="Times New Roman" w:hAnsi="Arial" w:cs="Arial"/>
                <w:sz w:val="16"/>
                <w:szCs w:val="16"/>
                <w:lang w:eastAsia="pl-PL"/>
              </w:rPr>
              <w:t> </w:t>
            </w:r>
          </w:p>
        </w:tc>
      </w:tr>
      <w:tr w:rsidR="00B91CBF" w:rsidRPr="00B91CBF" w14:paraId="5ED1D621" w14:textId="77777777" w:rsidTr="00E50ED1">
        <w:trPr>
          <w:trHeight w:val="510"/>
        </w:trPr>
        <w:tc>
          <w:tcPr>
            <w:tcW w:w="0" w:type="auto"/>
            <w:gridSpan w:val="3"/>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093363D5" w14:textId="77777777" w:rsidR="00B91CBF" w:rsidRPr="00B91CBF" w:rsidRDefault="00B91CBF" w:rsidP="00B91CBF">
            <w:pPr>
              <w:suppressAutoHyphens w:val="0"/>
              <w:spacing w:after="0" w:line="240" w:lineRule="auto"/>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Razem - suma kosztów grupy 1+2+3+4</w:t>
            </w:r>
          </w:p>
        </w:tc>
        <w:tc>
          <w:tcPr>
            <w:tcW w:w="0" w:type="auto"/>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138997F5"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 </w:t>
            </w:r>
          </w:p>
        </w:tc>
        <w:tc>
          <w:tcPr>
            <w:tcW w:w="0" w:type="auto"/>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097409D"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 </w:t>
            </w:r>
          </w:p>
        </w:tc>
        <w:tc>
          <w:tcPr>
            <w:tcW w:w="0" w:type="auto"/>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59679C2" w14:textId="77777777" w:rsidR="00B91CBF" w:rsidRPr="00B91CBF" w:rsidRDefault="00B91CBF" w:rsidP="00B91CBF">
            <w:pPr>
              <w:suppressAutoHyphens w:val="0"/>
              <w:spacing w:after="0" w:line="240" w:lineRule="auto"/>
              <w:jc w:val="center"/>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X</w:t>
            </w:r>
          </w:p>
        </w:tc>
        <w:tc>
          <w:tcPr>
            <w:tcW w:w="1811"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8CA068E"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c>
          <w:tcPr>
            <w:tcW w:w="1985"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96A51D2" w14:textId="77777777" w:rsidR="00B91CBF" w:rsidRPr="00B91CBF" w:rsidRDefault="00B91CBF" w:rsidP="00B91CBF">
            <w:pPr>
              <w:suppressAutoHyphens w:val="0"/>
              <w:spacing w:after="0" w:line="240" w:lineRule="auto"/>
              <w:jc w:val="right"/>
              <w:rPr>
                <w:rFonts w:ascii="Arial" w:eastAsia="Times New Roman" w:hAnsi="Arial" w:cs="Arial"/>
                <w:b/>
                <w:bCs/>
                <w:sz w:val="16"/>
                <w:szCs w:val="16"/>
                <w:lang w:eastAsia="pl-PL"/>
              </w:rPr>
            </w:pPr>
            <w:r w:rsidRPr="00B91CBF">
              <w:rPr>
                <w:rFonts w:ascii="Arial" w:eastAsia="Times New Roman" w:hAnsi="Arial" w:cs="Arial"/>
                <w:b/>
                <w:bCs/>
                <w:sz w:val="16"/>
                <w:szCs w:val="16"/>
                <w:lang w:eastAsia="pl-PL"/>
              </w:rPr>
              <w:t>0,00</w:t>
            </w:r>
          </w:p>
        </w:tc>
      </w:tr>
    </w:tbl>
    <w:p w14:paraId="612B6274" w14:textId="662A9BF7" w:rsidR="00740C36" w:rsidRPr="00E500FD" w:rsidRDefault="00740C36" w:rsidP="00E500FD">
      <w:pPr>
        <w:rPr>
          <w:rFonts w:asciiTheme="minorHAnsi" w:eastAsiaTheme="minorHAnsi" w:hAnsiTheme="minorHAnsi" w:cs="Arial"/>
          <w:sz w:val="32"/>
          <w:szCs w:val="56"/>
          <w:lang w:eastAsia="en-US"/>
        </w:rPr>
      </w:pPr>
      <w:r>
        <w:rPr>
          <w:noProof/>
        </w:rPr>
        <mc:AlternateContent>
          <mc:Choice Requires="wps">
            <w:drawing>
              <wp:anchor distT="0" distB="0" distL="114300" distR="114300" simplePos="0" relativeHeight="251658752" behindDoc="0" locked="0" layoutInCell="1" allowOverlap="1" wp14:anchorId="3E354FE6" wp14:editId="746F2E50">
                <wp:simplePos x="0" y="0"/>
                <wp:positionH relativeFrom="column">
                  <wp:posOffset>4396105</wp:posOffset>
                </wp:positionH>
                <wp:positionV relativeFrom="paragraph">
                  <wp:posOffset>7992745</wp:posOffset>
                </wp:positionV>
                <wp:extent cx="2057400" cy="998220"/>
                <wp:effectExtent l="0" t="0" r="0" b="0"/>
                <wp:wrapNone/>
                <wp:docPr id="7" name="Pole tekstowe 7"/>
                <wp:cNvGraphicFramePr/>
                <a:graphic xmlns:a="http://schemas.openxmlformats.org/drawingml/2006/main">
                  <a:graphicData uri="http://schemas.microsoft.com/office/word/2010/wordprocessingShape">
                    <wps:wsp>
                      <wps:cNvSpPr txBox="1"/>
                      <wps:spPr>
                        <a:xfrm>
                          <a:off x="0" y="0"/>
                          <a:ext cx="2057400" cy="998220"/>
                        </a:xfrm>
                        <a:prstGeom prst="rect">
                          <a:avLst/>
                        </a:prstGeom>
                        <a:solidFill>
                          <a:schemeClr val="lt1"/>
                        </a:solidFill>
                        <a:ln w="6350">
                          <a:noFill/>
                        </a:ln>
                      </wps:spPr>
                      <wps:txbx>
                        <w:txbxContent>
                          <w:p w14:paraId="23A634B5" w14:textId="07B5A082" w:rsidR="00740C36" w:rsidRDefault="00740C36">
                            <w:r w:rsidRPr="005D688D">
                              <w:rPr>
                                <w:noProof/>
                              </w:rPr>
                              <w:drawing>
                                <wp:inline distT="0" distB="0" distL="0" distR="0" wp14:anchorId="5DDB464F" wp14:editId="40253B0C">
                                  <wp:extent cx="1859280" cy="806600"/>
                                  <wp:effectExtent l="0" t="0" r="7620" b="0"/>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09220" cy="82826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354FE6" id="_x0000_t202" coordsize="21600,21600" o:spt="202" path="m,l,21600r21600,l21600,xe">
                <v:stroke joinstyle="miter"/>
                <v:path gradientshapeok="t" o:connecttype="rect"/>
              </v:shapetype>
              <v:shape id="Pole tekstowe 7" o:spid="_x0000_s1026" type="#_x0000_t202" style="position:absolute;margin-left:346.15pt;margin-top:629.35pt;width:162pt;height:78.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" fillcolor="white [3201]" stroked="f" strokeweight=".5pt">
                <v:textbox>
                  <w:txbxContent>
                    <w:p w14:paraId="23A634B5" w14:textId="07B5A082" w:rsidR="00740C36" w:rsidRDefault="00740C36">
                      <w:r w:rsidRPr="005D688D">
                        <w:rPr>
                          <w:noProof/>
                        </w:rPr>
                        <w:drawing>
                          <wp:inline distT="0" distB="0" distL="0" distR="0" wp14:anchorId="5DDB464F" wp14:editId="40253B0C">
                            <wp:extent cx="1859280" cy="806600"/>
                            <wp:effectExtent l="0" t="0" r="7620" b="0"/>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09220" cy="828265"/>
                                    </a:xfrm>
                                    <a:prstGeom prst="rect">
                                      <a:avLst/>
                                    </a:prstGeom>
                                    <a:noFill/>
                                    <a:ln>
                                      <a:noFill/>
                                    </a:ln>
                                  </pic:spPr>
                                </pic:pic>
                              </a:graphicData>
                            </a:graphic>
                          </wp:inline>
                        </w:drawing>
                      </w:r>
                    </w:p>
                  </w:txbxContent>
                </v:textbox>
              </v:shape>
            </w:pict>
          </mc:Fallback>
        </mc:AlternateContent>
      </w:r>
    </w:p>
    <w:sectPr w:rsidR="00740C36" w:rsidRPr="00E500FD" w:rsidSect="00E50ED1">
      <w:headerReference w:type="default" r:id="rId10"/>
      <w:footerReference w:type="even" r:id="rId11"/>
      <w:footerReference w:type="default" r:id="rId12"/>
      <w:footerReference w:type="first" r:id="rId13"/>
      <w:type w:val="continuous"/>
      <w:pgSz w:w="16838" w:h="11906" w:orient="landscape"/>
      <w:pgMar w:top="1135" w:right="1418" w:bottom="1276"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8BE2E4" w14:textId="77777777" w:rsidR="00AF4E8C" w:rsidRDefault="00AF4E8C" w:rsidP="00E20BF7">
      <w:pPr>
        <w:spacing w:after="0" w:line="240" w:lineRule="auto"/>
      </w:pPr>
      <w:r>
        <w:separator/>
      </w:r>
    </w:p>
  </w:endnote>
  <w:endnote w:type="continuationSeparator" w:id="0">
    <w:p w14:paraId="6867FB7C" w14:textId="77777777" w:rsidR="00AF4E8C" w:rsidRDefault="00AF4E8C" w:rsidP="00E20B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font312">
    <w:altName w:val="Times New Roman"/>
    <w:charset w:val="EE"/>
    <w:family w:val="auto"/>
    <w:pitch w:val="variable"/>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F0D4AC" w14:textId="7D6BC15B" w:rsidR="001A6C33" w:rsidRDefault="001A6C33" w:rsidP="0076128F">
    <w:pPr>
      <w:pStyle w:val="Stopka"/>
      <w:pBdr>
        <w:top w:val="single" w:sz="4" w:space="1" w:color="D9D9D9" w:themeColor="background1" w:themeShade="D9"/>
      </w:pBdr>
      <w:rPr>
        <w:b/>
        <w:bCs/>
      </w:rPr>
    </w:pPr>
  </w:p>
  <w:p w14:paraId="48B68443" w14:textId="77777777" w:rsidR="001A6C33" w:rsidRDefault="001A6C3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A6B94" w14:textId="51F87B04" w:rsidR="001A6C33" w:rsidRDefault="001A6C33">
    <w:pPr>
      <w:pStyle w:val="Stopka"/>
      <w:pBdr>
        <w:top w:val="single" w:sz="4" w:space="1" w:color="D9D9D9" w:themeColor="background1" w:themeShade="D9"/>
      </w:pBdr>
      <w:rPr>
        <w:b/>
        <w:bCs/>
      </w:rPr>
    </w:pPr>
  </w:p>
  <w:p w14:paraId="4E1DED1F" w14:textId="77777777" w:rsidR="001A6C33" w:rsidRDefault="001A6C33">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028000"/>
      <w:docPartObj>
        <w:docPartGallery w:val="Page Numbers (Bottom of Page)"/>
        <w:docPartUnique/>
      </w:docPartObj>
    </w:sdtPr>
    <w:sdtEndPr>
      <w:rPr>
        <w:color w:val="7F7F7F" w:themeColor="background1" w:themeShade="7F"/>
        <w:spacing w:val="60"/>
      </w:rPr>
    </w:sdtEndPr>
    <w:sdtContent>
      <w:p w14:paraId="397C7FBA" w14:textId="77777777" w:rsidR="001A6C33" w:rsidRDefault="001A6C33" w:rsidP="0076128F">
        <w:pPr>
          <w:pStyle w:val="Stopka"/>
          <w:pBdr>
            <w:top w:val="single" w:sz="4" w:space="1" w:color="D9D9D9" w:themeColor="background1" w:themeShade="D9"/>
          </w:pBdr>
          <w:rPr>
            <w:b/>
            <w:bCs/>
          </w:rPr>
        </w:pPr>
        <w:r>
          <w:fldChar w:fldCharType="begin"/>
        </w:r>
        <w:r>
          <w:instrText>PAGE   \* MERGEFORMAT</w:instrText>
        </w:r>
        <w:r>
          <w:fldChar w:fldCharType="separate"/>
        </w:r>
        <w:r w:rsidR="00422410" w:rsidRPr="00422410">
          <w:rPr>
            <w:b/>
            <w:bCs/>
            <w:noProof/>
          </w:rPr>
          <w:t>8</w:t>
        </w:r>
        <w:r>
          <w:rPr>
            <w:b/>
            <w:bCs/>
          </w:rPr>
          <w:fldChar w:fldCharType="end"/>
        </w:r>
        <w:r>
          <w:rPr>
            <w:b/>
            <w:bCs/>
          </w:rPr>
          <w:t xml:space="preserve"> | </w:t>
        </w:r>
        <w:r>
          <w:rPr>
            <w:color w:val="7F7F7F" w:themeColor="background1" w:themeShade="7F"/>
            <w:spacing w:val="60"/>
          </w:rPr>
          <w:t>Strona</w:t>
        </w:r>
      </w:p>
    </w:sdtContent>
  </w:sdt>
  <w:p w14:paraId="003C5F34" w14:textId="77777777" w:rsidR="001A6C33" w:rsidRDefault="001A6C3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6BC773" w14:textId="77777777" w:rsidR="00AF4E8C" w:rsidRDefault="00AF4E8C" w:rsidP="00E20BF7">
      <w:pPr>
        <w:spacing w:after="0" w:line="240" w:lineRule="auto"/>
      </w:pPr>
      <w:r>
        <w:separator/>
      </w:r>
    </w:p>
  </w:footnote>
  <w:footnote w:type="continuationSeparator" w:id="0">
    <w:p w14:paraId="694D7B01" w14:textId="77777777" w:rsidR="00AF4E8C" w:rsidRDefault="00AF4E8C" w:rsidP="00E20B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6E435B" w14:textId="3804EA9D" w:rsidR="00FD13A1" w:rsidRDefault="00FD13A1" w:rsidP="00FD13A1">
    <w:pPr>
      <w:pStyle w:val="Nagwek"/>
      <w:jc w:val="right"/>
    </w:pPr>
    <w:r>
      <w:t xml:space="preserve">Załącznik nr 10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6E7861C8"/>
    <w:lvl w:ilvl="0">
      <w:start w:val="1"/>
      <w:numFmt w:val="decimal"/>
      <w:lvlText w:val="%1."/>
      <w:lvlJc w:val="left"/>
      <w:pPr>
        <w:tabs>
          <w:tab w:val="num" w:pos="141"/>
        </w:tabs>
        <w:ind w:left="573" w:hanging="432"/>
      </w:pPr>
    </w:lvl>
    <w:lvl w:ilvl="1">
      <w:start w:val="1"/>
      <w:numFmt w:val="decimal"/>
      <w:pStyle w:val="Nagwek2"/>
      <w:lvlText w:val="%1.%2"/>
      <w:lvlJc w:val="left"/>
      <w:pPr>
        <w:tabs>
          <w:tab w:val="num" w:pos="141"/>
        </w:tabs>
        <w:ind w:left="717" w:hanging="576"/>
      </w:pPr>
      <w:rPr>
        <w:b/>
      </w:rPr>
    </w:lvl>
    <w:lvl w:ilvl="2">
      <w:start w:val="1"/>
      <w:numFmt w:val="decimal"/>
      <w:lvlText w:val="%1.%2.%3"/>
      <w:lvlJc w:val="left"/>
      <w:pPr>
        <w:tabs>
          <w:tab w:val="num" w:pos="141"/>
        </w:tabs>
        <w:ind w:left="861" w:hanging="720"/>
      </w:pPr>
      <w:rPr>
        <w:b/>
      </w:rPr>
    </w:lvl>
    <w:lvl w:ilvl="3">
      <w:start w:val="1"/>
      <w:numFmt w:val="decimal"/>
      <w:lvlText w:val="%1.%2.%3.%4"/>
      <w:lvlJc w:val="left"/>
      <w:pPr>
        <w:tabs>
          <w:tab w:val="num" w:pos="141"/>
        </w:tabs>
        <w:ind w:left="1005" w:hanging="864"/>
      </w:pPr>
      <w:rPr>
        <w:b/>
      </w:rPr>
    </w:lvl>
    <w:lvl w:ilvl="4">
      <w:start w:val="1"/>
      <w:numFmt w:val="decimal"/>
      <w:lvlText w:val="%1.%2.%3.%4.%5"/>
      <w:lvlJc w:val="left"/>
      <w:pPr>
        <w:tabs>
          <w:tab w:val="num" w:pos="141"/>
        </w:tabs>
        <w:ind w:left="1149" w:hanging="1008"/>
      </w:pPr>
      <w:rPr>
        <w:b/>
      </w:rPr>
    </w:lvl>
    <w:lvl w:ilvl="5">
      <w:start w:val="1"/>
      <w:numFmt w:val="decimal"/>
      <w:lvlText w:val="%1.%2.%3.%4.%5.%6"/>
      <w:lvlJc w:val="left"/>
      <w:pPr>
        <w:tabs>
          <w:tab w:val="num" w:pos="141"/>
        </w:tabs>
        <w:ind w:left="1293" w:hanging="1152"/>
      </w:pPr>
      <w:rPr>
        <w:b/>
      </w:rPr>
    </w:lvl>
    <w:lvl w:ilvl="6">
      <w:start w:val="1"/>
      <w:numFmt w:val="decimal"/>
      <w:lvlText w:val="%1.%2.%3.%4.%5.%6.%7"/>
      <w:lvlJc w:val="left"/>
      <w:pPr>
        <w:tabs>
          <w:tab w:val="num" w:pos="141"/>
        </w:tabs>
        <w:ind w:left="1437" w:hanging="1296"/>
      </w:pPr>
      <w:rPr>
        <w:b/>
      </w:rPr>
    </w:lvl>
    <w:lvl w:ilvl="7">
      <w:start w:val="1"/>
      <w:numFmt w:val="decimal"/>
      <w:lvlText w:val="%1.%2.%3.%4.%5.%6.%7.%8"/>
      <w:lvlJc w:val="left"/>
      <w:pPr>
        <w:tabs>
          <w:tab w:val="num" w:pos="141"/>
        </w:tabs>
        <w:ind w:left="1581" w:hanging="1440"/>
      </w:pPr>
      <w:rPr>
        <w:b/>
      </w:rPr>
    </w:lvl>
    <w:lvl w:ilvl="8">
      <w:start w:val="1"/>
      <w:numFmt w:val="decimal"/>
      <w:lvlText w:val="%1.%2.%3.%4.%5.%6.%7.%8.%9"/>
      <w:lvlJc w:val="left"/>
      <w:pPr>
        <w:tabs>
          <w:tab w:val="num" w:pos="141"/>
        </w:tabs>
        <w:ind w:left="1725" w:hanging="1584"/>
      </w:pPr>
      <w:rPr>
        <w:b/>
      </w:rPr>
    </w:lvl>
  </w:abstractNum>
  <w:abstractNum w:abstractNumId="1" w15:restartNumberingAfterBreak="0">
    <w:nsid w:val="00000002"/>
    <w:multiLevelType w:val="multilevel"/>
    <w:tmpl w:val="00000002"/>
    <w:name w:val="WWNum7"/>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2" w15:restartNumberingAfterBreak="0">
    <w:nsid w:val="00000003"/>
    <w:multiLevelType w:val="multilevel"/>
    <w:tmpl w:val="00000003"/>
    <w:name w:val="WWNum8"/>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3" w15:restartNumberingAfterBreak="0">
    <w:nsid w:val="00000004"/>
    <w:multiLevelType w:val="multilevel"/>
    <w:tmpl w:val="00000004"/>
    <w:name w:val="WWNum9"/>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4" w15:restartNumberingAfterBreak="0">
    <w:nsid w:val="00000005"/>
    <w:multiLevelType w:val="multilevel"/>
    <w:tmpl w:val="00000005"/>
    <w:name w:val="WWNum10"/>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5" w15:restartNumberingAfterBreak="0">
    <w:nsid w:val="00000006"/>
    <w:multiLevelType w:val="multilevel"/>
    <w:tmpl w:val="00000006"/>
    <w:name w:val="WWNum11"/>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6" w15:restartNumberingAfterBreak="0">
    <w:nsid w:val="00000007"/>
    <w:multiLevelType w:val="multilevel"/>
    <w:tmpl w:val="00000007"/>
    <w:name w:val="WWNum12"/>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7" w15:restartNumberingAfterBreak="0">
    <w:nsid w:val="00000008"/>
    <w:multiLevelType w:val="multilevel"/>
    <w:tmpl w:val="00000008"/>
    <w:name w:val="WWNum13"/>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8" w15:restartNumberingAfterBreak="0">
    <w:nsid w:val="00000009"/>
    <w:multiLevelType w:val="multilevel"/>
    <w:tmpl w:val="B358A970"/>
    <w:name w:val="WWNum14"/>
    <w:lvl w:ilvl="0">
      <w:start w:val="1"/>
      <w:numFmt w:val="decimal"/>
      <w:lvlText w:val="%1."/>
      <w:lvlJc w:val="left"/>
      <w:pPr>
        <w:tabs>
          <w:tab w:val="num" w:pos="0"/>
        </w:tabs>
        <w:ind w:left="360" w:hanging="360"/>
      </w:pPr>
      <w:rPr>
        <w:b w:val="0"/>
      </w:rPr>
    </w:lvl>
    <w:lvl w:ilvl="1">
      <w:start w:val="1"/>
      <w:numFmt w:val="lowerLetter"/>
      <w:lvlText w:val="%2."/>
      <w:lvlJc w:val="left"/>
      <w:pPr>
        <w:tabs>
          <w:tab w:val="num" w:pos="0"/>
        </w:tabs>
        <w:ind w:left="1080" w:hanging="360"/>
      </w:p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9" w15:restartNumberingAfterBreak="0">
    <w:nsid w:val="0000000A"/>
    <w:multiLevelType w:val="multilevel"/>
    <w:tmpl w:val="0000000A"/>
    <w:name w:val="WWNum15"/>
    <w:lvl w:ilvl="0">
      <w:start w:val="1"/>
      <w:numFmt w:val="bullet"/>
      <w:lvlText w:val=""/>
      <w:lvlJc w:val="left"/>
      <w:pPr>
        <w:tabs>
          <w:tab w:val="num" w:pos="0"/>
        </w:tabs>
        <w:ind w:left="360" w:hanging="360"/>
      </w:pPr>
      <w:rPr>
        <w:rFonts w:ascii="Symbol" w:hAnsi="Symbol"/>
      </w:rPr>
    </w:lvl>
    <w:lvl w:ilvl="1">
      <w:start w:val="1"/>
      <w:numFmt w:val="bullet"/>
      <w:lvlText w:val=""/>
      <w:lvlJc w:val="left"/>
      <w:pPr>
        <w:tabs>
          <w:tab w:val="num" w:pos="0"/>
        </w:tabs>
        <w:ind w:left="1080" w:hanging="360"/>
      </w:pPr>
      <w:rPr>
        <w:rFonts w:ascii="Symbol" w:hAnsi="Symbol"/>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10" w15:restartNumberingAfterBreak="0">
    <w:nsid w:val="0000000B"/>
    <w:multiLevelType w:val="multilevel"/>
    <w:tmpl w:val="0000000B"/>
    <w:name w:val="WWNum16"/>
    <w:lvl w:ilvl="0">
      <w:start w:val="1"/>
      <w:numFmt w:val="lowerLetter"/>
      <w:lvlText w:val="%1)"/>
      <w:lvlJc w:val="left"/>
      <w:pPr>
        <w:tabs>
          <w:tab w:val="num" w:pos="0"/>
        </w:tabs>
        <w:ind w:left="644" w:hanging="360"/>
      </w:pPr>
    </w:lvl>
    <w:lvl w:ilvl="1">
      <w:start w:val="1"/>
      <w:numFmt w:val="lowerLetter"/>
      <w:lvlText w:val="%2."/>
      <w:lvlJc w:val="left"/>
      <w:pPr>
        <w:tabs>
          <w:tab w:val="num" w:pos="0"/>
        </w:tabs>
        <w:ind w:left="1364" w:hanging="360"/>
      </w:pPr>
    </w:lvl>
    <w:lvl w:ilvl="2">
      <w:start w:val="1"/>
      <w:numFmt w:val="lowerRoman"/>
      <w:lvlText w:val="%2.%3."/>
      <w:lvlJc w:val="right"/>
      <w:pPr>
        <w:tabs>
          <w:tab w:val="num" w:pos="0"/>
        </w:tabs>
        <w:ind w:left="2084" w:hanging="180"/>
      </w:pPr>
    </w:lvl>
    <w:lvl w:ilvl="3">
      <w:start w:val="1"/>
      <w:numFmt w:val="decimal"/>
      <w:lvlText w:val="%2.%3.%4."/>
      <w:lvlJc w:val="left"/>
      <w:pPr>
        <w:tabs>
          <w:tab w:val="num" w:pos="0"/>
        </w:tabs>
        <w:ind w:left="2804" w:hanging="360"/>
      </w:pPr>
    </w:lvl>
    <w:lvl w:ilvl="4">
      <w:start w:val="1"/>
      <w:numFmt w:val="lowerLetter"/>
      <w:lvlText w:val="%2.%3.%4.%5."/>
      <w:lvlJc w:val="left"/>
      <w:pPr>
        <w:tabs>
          <w:tab w:val="num" w:pos="0"/>
        </w:tabs>
        <w:ind w:left="3524" w:hanging="360"/>
      </w:pPr>
    </w:lvl>
    <w:lvl w:ilvl="5">
      <w:start w:val="1"/>
      <w:numFmt w:val="lowerRoman"/>
      <w:lvlText w:val="%2.%3.%4.%5.%6."/>
      <w:lvlJc w:val="right"/>
      <w:pPr>
        <w:tabs>
          <w:tab w:val="num" w:pos="0"/>
        </w:tabs>
        <w:ind w:left="4244" w:hanging="180"/>
      </w:pPr>
    </w:lvl>
    <w:lvl w:ilvl="6">
      <w:start w:val="1"/>
      <w:numFmt w:val="decimal"/>
      <w:lvlText w:val="%2.%3.%4.%5.%6.%7."/>
      <w:lvlJc w:val="left"/>
      <w:pPr>
        <w:tabs>
          <w:tab w:val="num" w:pos="0"/>
        </w:tabs>
        <w:ind w:left="4964" w:hanging="360"/>
      </w:pPr>
    </w:lvl>
    <w:lvl w:ilvl="7">
      <w:start w:val="1"/>
      <w:numFmt w:val="lowerLetter"/>
      <w:lvlText w:val="%2.%3.%4.%5.%6.%7.%8."/>
      <w:lvlJc w:val="left"/>
      <w:pPr>
        <w:tabs>
          <w:tab w:val="num" w:pos="0"/>
        </w:tabs>
        <w:ind w:left="5684" w:hanging="360"/>
      </w:pPr>
    </w:lvl>
    <w:lvl w:ilvl="8">
      <w:start w:val="1"/>
      <w:numFmt w:val="lowerRoman"/>
      <w:lvlText w:val="%2.%3.%4.%5.%6.%7.%8.%9."/>
      <w:lvlJc w:val="right"/>
      <w:pPr>
        <w:tabs>
          <w:tab w:val="num" w:pos="0"/>
        </w:tabs>
        <w:ind w:left="6404" w:hanging="180"/>
      </w:pPr>
    </w:lvl>
  </w:abstractNum>
  <w:abstractNum w:abstractNumId="11" w15:restartNumberingAfterBreak="0">
    <w:nsid w:val="0000000C"/>
    <w:multiLevelType w:val="multilevel"/>
    <w:tmpl w:val="0000000C"/>
    <w:name w:val="WWNum17"/>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2" w15:restartNumberingAfterBreak="0">
    <w:nsid w:val="0000000D"/>
    <w:multiLevelType w:val="multilevel"/>
    <w:tmpl w:val="0000000D"/>
    <w:name w:val="WWNum18"/>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13" w15:restartNumberingAfterBreak="0">
    <w:nsid w:val="0000000E"/>
    <w:multiLevelType w:val="multilevel"/>
    <w:tmpl w:val="94CA9052"/>
    <w:name w:val="WWNum19"/>
    <w:lvl w:ilvl="0">
      <w:start w:val="1"/>
      <w:numFmt w:val="decimal"/>
      <w:lvlText w:val="%1."/>
      <w:lvlJc w:val="left"/>
      <w:pPr>
        <w:tabs>
          <w:tab w:val="num" w:pos="0"/>
        </w:tabs>
        <w:ind w:left="360" w:hanging="360"/>
      </w:pPr>
      <w:rPr>
        <w:b w:val="0"/>
      </w:rPr>
    </w:lvl>
    <w:lvl w:ilvl="1">
      <w:start w:val="1"/>
      <w:numFmt w:val="lowerLetter"/>
      <w:lvlText w:val="%2."/>
      <w:lvlJc w:val="left"/>
      <w:pPr>
        <w:tabs>
          <w:tab w:val="num" w:pos="0"/>
        </w:tabs>
        <w:ind w:left="1080" w:hanging="360"/>
      </w:p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14" w15:restartNumberingAfterBreak="0">
    <w:nsid w:val="0000000F"/>
    <w:multiLevelType w:val="multilevel"/>
    <w:tmpl w:val="0000000F"/>
    <w:name w:val="WWNum20"/>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5" w15:restartNumberingAfterBreak="0">
    <w:nsid w:val="00000010"/>
    <w:multiLevelType w:val="multilevel"/>
    <w:tmpl w:val="00000010"/>
    <w:name w:val="WWNum21"/>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16" w15:restartNumberingAfterBreak="0">
    <w:nsid w:val="00000011"/>
    <w:multiLevelType w:val="multilevel"/>
    <w:tmpl w:val="00000011"/>
    <w:name w:val="WWNum22"/>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7" w15:restartNumberingAfterBreak="0">
    <w:nsid w:val="00000012"/>
    <w:multiLevelType w:val="multilevel"/>
    <w:tmpl w:val="00000012"/>
    <w:name w:val="WWNum23"/>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8" w15:restartNumberingAfterBreak="0">
    <w:nsid w:val="00000013"/>
    <w:multiLevelType w:val="multilevel"/>
    <w:tmpl w:val="00000013"/>
    <w:name w:val="WWNum24"/>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9" w15:restartNumberingAfterBreak="0">
    <w:nsid w:val="00000014"/>
    <w:multiLevelType w:val="multilevel"/>
    <w:tmpl w:val="00000014"/>
    <w:name w:val="WWNum2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20" w15:restartNumberingAfterBreak="0">
    <w:nsid w:val="00000015"/>
    <w:multiLevelType w:val="multilevel"/>
    <w:tmpl w:val="00000015"/>
    <w:name w:val="WWNum2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1" w15:restartNumberingAfterBreak="0">
    <w:nsid w:val="00000016"/>
    <w:multiLevelType w:val="multilevel"/>
    <w:tmpl w:val="00000016"/>
    <w:name w:val="WWNum27"/>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2" w15:restartNumberingAfterBreak="0">
    <w:nsid w:val="00000017"/>
    <w:multiLevelType w:val="multilevel"/>
    <w:tmpl w:val="00000017"/>
    <w:name w:val="WWNum28"/>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3" w15:restartNumberingAfterBreak="0">
    <w:nsid w:val="00000018"/>
    <w:multiLevelType w:val="multilevel"/>
    <w:tmpl w:val="00000018"/>
    <w:name w:val="WWNum29"/>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4" w15:restartNumberingAfterBreak="0">
    <w:nsid w:val="00000019"/>
    <w:multiLevelType w:val="multilevel"/>
    <w:tmpl w:val="00000019"/>
    <w:name w:val="WWNum30"/>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5" w15:restartNumberingAfterBreak="0">
    <w:nsid w:val="0000001A"/>
    <w:multiLevelType w:val="multilevel"/>
    <w:tmpl w:val="0000001A"/>
    <w:name w:val="WWNum31"/>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26" w15:restartNumberingAfterBreak="0">
    <w:nsid w:val="0000001B"/>
    <w:multiLevelType w:val="multilevel"/>
    <w:tmpl w:val="0000001B"/>
    <w:name w:val="WWNum32"/>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27" w15:restartNumberingAfterBreak="0">
    <w:nsid w:val="0000001C"/>
    <w:multiLevelType w:val="multilevel"/>
    <w:tmpl w:val="0000001C"/>
    <w:name w:val="WWNum33"/>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28" w15:restartNumberingAfterBreak="0">
    <w:nsid w:val="0000001D"/>
    <w:multiLevelType w:val="multilevel"/>
    <w:tmpl w:val="0000001D"/>
    <w:name w:val="WWNum34"/>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9" w15:restartNumberingAfterBreak="0">
    <w:nsid w:val="0000001E"/>
    <w:multiLevelType w:val="multilevel"/>
    <w:tmpl w:val="0000001E"/>
    <w:name w:val="WWNum3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0" w15:restartNumberingAfterBreak="0">
    <w:nsid w:val="0000001F"/>
    <w:multiLevelType w:val="multilevel"/>
    <w:tmpl w:val="2AB8607E"/>
    <w:name w:val="WWNum36"/>
    <w:lvl w:ilvl="0">
      <w:start w:val="1"/>
      <w:numFmt w:val="decimal"/>
      <w:lvlText w:val="%1."/>
      <w:lvlJc w:val="left"/>
      <w:pPr>
        <w:tabs>
          <w:tab w:val="num" w:pos="0"/>
        </w:tabs>
        <w:ind w:left="360" w:hanging="360"/>
      </w:pPr>
      <w:rPr>
        <w:b w:val="0"/>
      </w:rPr>
    </w:lvl>
    <w:lvl w:ilvl="1">
      <w:start w:val="1"/>
      <w:numFmt w:val="lowerLetter"/>
      <w:lvlText w:val="%2."/>
      <w:lvlJc w:val="left"/>
      <w:pPr>
        <w:tabs>
          <w:tab w:val="num" w:pos="0"/>
        </w:tabs>
        <w:ind w:left="1080" w:hanging="360"/>
      </w:p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31" w15:restartNumberingAfterBreak="0">
    <w:nsid w:val="00000020"/>
    <w:multiLevelType w:val="multilevel"/>
    <w:tmpl w:val="00000020"/>
    <w:name w:val="WWNum37"/>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2" w15:restartNumberingAfterBreak="0">
    <w:nsid w:val="00000021"/>
    <w:multiLevelType w:val="multilevel"/>
    <w:tmpl w:val="00000021"/>
    <w:name w:val="WWNum38"/>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3" w15:restartNumberingAfterBreak="0">
    <w:nsid w:val="00000022"/>
    <w:multiLevelType w:val="multilevel"/>
    <w:tmpl w:val="00000022"/>
    <w:name w:val="WWNum39"/>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4" w15:restartNumberingAfterBreak="0">
    <w:nsid w:val="00000023"/>
    <w:multiLevelType w:val="multilevel"/>
    <w:tmpl w:val="00000023"/>
    <w:name w:val="WWNum40"/>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35" w15:restartNumberingAfterBreak="0">
    <w:nsid w:val="00000024"/>
    <w:multiLevelType w:val="multilevel"/>
    <w:tmpl w:val="00000024"/>
    <w:name w:val="WWNum4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6" w15:restartNumberingAfterBreak="0">
    <w:nsid w:val="00000025"/>
    <w:multiLevelType w:val="multilevel"/>
    <w:tmpl w:val="00000025"/>
    <w:name w:val="WWNum42"/>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7" w15:restartNumberingAfterBreak="0">
    <w:nsid w:val="00000026"/>
    <w:multiLevelType w:val="multilevel"/>
    <w:tmpl w:val="00000026"/>
    <w:name w:val="WWNum43"/>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8" w15:restartNumberingAfterBreak="0">
    <w:nsid w:val="00000027"/>
    <w:multiLevelType w:val="multilevel"/>
    <w:tmpl w:val="00000027"/>
    <w:name w:val="WWNum44"/>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9" w15:restartNumberingAfterBreak="0">
    <w:nsid w:val="00000028"/>
    <w:multiLevelType w:val="multilevel"/>
    <w:tmpl w:val="00000028"/>
    <w:name w:val="WWNum4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40" w15:restartNumberingAfterBreak="0">
    <w:nsid w:val="00000029"/>
    <w:multiLevelType w:val="multilevel"/>
    <w:tmpl w:val="00000029"/>
    <w:name w:val="WWNum46"/>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41" w15:restartNumberingAfterBreak="0">
    <w:nsid w:val="0000002A"/>
    <w:multiLevelType w:val="multilevel"/>
    <w:tmpl w:val="0000002A"/>
    <w:name w:val="WWNum47"/>
    <w:lvl w:ilvl="0">
      <w:start w:val="1"/>
      <w:numFmt w:val="bullet"/>
      <w:lvlText w:val=""/>
      <w:lvlJc w:val="left"/>
      <w:pPr>
        <w:tabs>
          <w:tab w:val="num" w:pos="0"/>
        </w:tabs>
        <w:ind w:left="360" w:hanging="360"/>
      </w:pPr>
      <w:rPr>
        <w:rFonts w:ascii="Symbol" w:hAnsi="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rPr>
    </w:lvl>
  </w:abstractNum>
  <w:abstractNum w:abstractNumId="42" w15:restartNumberingAfterBreak="0">
    <w:nsid w:val="036579E4"/>
    <w:multiLevelType w:val="hybridMultilevel"/>
    <w:tmpl w:val="02BAE106"/>
    <w:lvl w:ilvl="0" w:tplc="2056D3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07A6117E"/>
    <w:multiLevelType w:val="multilevel"/>
    <w:tmpl w:val="170A22FE"/>
    <w:lvl w:ilvl="0">
      <w:start w:val="1"/>
      <w:numFmt w:val="decimal"/>
      <w:pStyle w:val="Nagwek1"/>
      <w:lvlText w:val="%1"/>
      <w:lvlJc w:val="left"/>
      <w:pPr>
        <w:ind w:left="432" w:hanging="432"/>
      </w:pPr>
      <w:rPr>
        <w:rFonts w:hint="default"/>
      </w:rPr>
    </w:lvl>
    <w:lvl w:ilvl="1">
      <w:start w:val="1"/>
      <w:numFmt w:val="decimal"/>
      <w:lvlText w:val="%1.%2"/>
      <w:lvlJc w:val="left"/>
      <w:pPr>
        <w:ind w:left="576" w:hanging="576"/>
      </w:pPr>
      <w:rPr>
        <w:rFonts w:hint="default"/>
        <w:b/>
      </w:rPr>
    </w:lvl>
    <w:lvl w:ilvl="2">
      <w:start w:val="1"/>
      <w:numFmt w:val="decimal"/>
      <w:pStyle w:val="Nagwek3"/>
      <w:lvlText w:val="%1.%2.%3"/>
      <w:lvlJc w:val="left"/>
      <w:pPr>
        <w:ind w:left="720" w:hanging="720"/>
      </w:pPr>
      <w:rPr>
        <w:rFonts w:hint="default"/>
        <w:b/>
      </w:rPr>
    </w:lvl>
    <w:lvl w:ilvl="3">
      <w:start w:val="1"/>
      <w:numFmt w:val="decimal"/>
      <w:pStyle w:val="Nagwek4"/>
      <w:lvlText w:val="%1.%2.%3.%4"/>
      <w:lvlJc w:val="left"/>
      <w:pPr>
        <w:ind w:left="864" w:hanging="864"/>
      </w:pPr>
      <w:rPr>
        <w:rFonts w:hint="default"/>
        <w:b/>
      </w:rPr>
    </w:lvl>
    <w:lvl w:ilvl="4">
      <w:start w:val="1"/>
      <w:numFmt w:val="decimal"/>
      <w:pStyle w:val="Nagwek5"/>
      <w:lvlText w:val="%1.%2.%3.%4.%5"/>
      <w:lvlJc w:val="left"/>
      <w:pPr>
        <w:ind w:left="1008" w:hanging="1008"/>
      </w:pPr>
      <w:rPr>
        <w:rFonts w:hint="default"/>
        <w:b/>
      </w:rPr>
    </w:lvl>
    <w:lvl w:ilvl="5">
      <w:start w:val="1"/>
      <w:numFmt w:val="decimal"/>
      <w:pStyle w:val="Nagwek6"/>
      <w:lvlText w:val="%1.%2.%3.%4.%5.%6"/>
      <w:lvlJc w:val="left"/>
      <w:pPr>
        <w:ind w:left="1152" w:hanging="1152"/>
      </w:pPr>
      <w:rPr>
        <w:rFonts w:hint="default"/>
        <w:b/>
      </w:rPr>
    </w:lvl>
    <w:lvl w:ilvl="6">
      <w:start w:val="1"/>
      <w:numFmt w:val="decimal"/>
      <w:pStyle w:val="Nagwek7"/>
      <w:lvlText w:val="%1.%2.%3.%4.%5.%6.%7"/>
      <w:lvlJc w:val="left"/>
      <w:pPr>
        <w:ind w:left="1296" w:hanging="1296"/>
      </w:pPr>
      <w:rPr>
        <w:rFonts w:hint="default"/>
        <w:b/>
      </w:rPr>
    </w:lvl>
    <w:lvl w:ilvl="7">
      <w:start w:val="1"/>
      <w:numFmt w:val="decimal"/>
      <w:pStyle w:val="Nagwek8"/>
      <w:lvlText w:val="%1.%2.%3.%4.%5.%6.%7.%8"/>
      <w:lvlJc w:val="left"/>
      <w:pPr>
        <w:ind w:left="1440" w:hanging="1440"/>
      </w:pPr>
      <w:rPr>
        <w:rFonts w:hint="default"/>
        <w:b/>
      </w:rPr>
    </w:lvl>
    <w:lvl w:ilvl="8">
      <w:start w:val="1"/>
      <w:numFmt w:val="decimal"/>
      <w:pStyle w:val="Nagwek9"/>
      <w:lvlText w:val="%1.%2.%3.%4.%5.%6.%7.%8.%9"/>
      <w:lvlJc w:val="left"/>
      <w:pPr>
        <w:ind w:left="1584" w:hanging="1584"/>
      </w:pPr>
      <w:rPr>
        <w:rFonts w:hint="default"/>
        <w:b/>
      </w:rPr>
    </w:lvl>
  </w:abstractNum>
  <w:abstractNum w:abstractNumId="44" w15:restartNumberingAfterBreak="0">
    <w:nsid w:val="087526ED"/>
    <w:multiLevelType w:val="hybridMultilevel"/>
    <w:tmpl w:val="2102C7C4"/>
    <w:lvl w:ilvl="0" w:tplc="2056D3E2">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5" w15:restartNumberingAfterBreak="0">
    <w:nsid w:val="0A8079D3"/>
    <w:multiLevelType w:val="hybridMultilevel"/>
    <w:tmpl w:val="A6B87138"/>
    <w:lvl w:ilvl="0" w:tplc="2056D3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0B026D3C"/>
    <w:multiLevelType w:val="hybridMultilevel"/>
    <w:tmpl w:val="BFFEF380"/>
    <w:lvl w:ilvl="0" w:tplc="2056D3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0C913CD9"/>
    <w:multiLevelType w:val="hybridMultilevel"/>
    <w:tmpl w:val="1D4680D8"/>
    <w:lvl w:ilvl="0" w:tplc="2056D3E2">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8" w15:restartNumberingAfterBreak="0">
    <w:nsid w:val="0EC965FC"/>
    <w:multiLevelType w:val="hybridMultilevel"/>
    <w:tmpl w:val="847867A0"/>
    <w:lvl w:ilvl="0" w:tplc="E5B62ADC">
      <w:start w:val="1"/>
      <w:numFmt w:val="decimal"/>
      <w:lvlText w:val="1.%1"/>
      <w:lvlJc w:val="left"/>
      <w:pPr>
        <w:ind w:left="360" w:hanging="360"/>
      </w:pPr>
      <w:rPr>
        <w:rFonts w:hint="default"/>
        <w:b/>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0F5A110E"/>
    <w:multiLevelType w:val="hybridMultilevel"/>
    <w:tmpl w:val="F8D6C1E0"/>
    <w:lvl w:ilvl="0" w:tplc="2056D3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116F7FCC"/>
    <w:multiLevelType w:val="hybridMultilevel"/>
    <w:tmpl w:val="F914284C"/>
    <w:lvl w:ilvl="0" w:tplc="73423DEA">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166674AC"/>
    <w:multiLevelType w:val="multilevel"/>
    <w:tmpl w:val="58FE912A"/>
    <w:lvl w:ilvl="0">
      <w:start w:val="1"/>
      <w:numFmt w:val="bullet"/>
      <w:lvlText w:val=""/>
      <w:lvlJc w:val="left"/>
      <w:pPr>
        <w:tabs>
          <w:tab w:val="num" w:pos="0"/>
        </w:tabs>
        <w:ind w:left="720" w:hanging="360"/>
      </w:pPr>
      <w:rPr>
        <w:rFonts w:ascii="Wingdings" w:hAnsi="Wingdings" w:hint="default"/>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52" w15:restartNumberingAfterBreak="0">
    <w:nsid w:val="19D94152"/>
    <w:multiLevelType w:val="hybridMultilevel"/>
    <w:tmpl w:val="41A2722E"/>
    <w:lvl w:ilvl="0" w:tplc="2056D3E2">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3" w15:restartNumberingAfterBreak="0">
    <w:nsid w:val="1A363675"/>
    <w:multiLevelType w:val="hybridMultilevel"/>
    <w:tmpl w:val="CD00FD30"/>
    <w:lvl w:ilvl="0" w:tplc="2056D3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1B9902AD"/>
    <w:multiLevelType w:val="hybridMultilevel"/>
    <w:tmpl w:val="C03061FC"/>
    <w:lvl w:ilvl="0" w:tplc="2056D3E2">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5" w15:restartNumberingAfterBreak="0">
    <w:nsid w:val="1D422E3C"/>
    <w:multiLevelType w:val="hybridMultilevel"/>
    <w:tmpl w:val="DF462408"/>
    <w:lvl w:ilvl="0" w:tplc="2056D3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21CD63A3"/>
    <w:multiLevelType w:val="hybridMultilevel"/>
    <w:tmpl w:val="582856F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7" w15:restartNumberingAfterBreak="0">
    <w:nsid w:val="2B7A33FE"/>
    <w:multiLevelType w:val="hybridMultilevel"/>
    <w:tmpl w:val="A90E01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37446CED"/>
    <w:multiLevelType w:val="hybridMultilevel"/>
    <w:tmpl w:val="20629CBA"/>
    <w:lvl w:ilvl="0" w:tplc="2056D3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9" w15:restartNumberingAfterBreak="0">
    <w:nsid w:val="38431950"/>
    <w:multiLevelType w:val="hybridMultilevel"/>
    <w:tmpl w:val="85A81B6A"/>
    <w:lvl w:ilvl="0" w:tplc="2056D3E2">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0" w15:restartNumberingAfterBreak="0">
    <w:nsid w:val="39250A59"/>
    <w:multiLevelType w:val="hybridMultilevel"/>
    <w:tmpl w:val="62FA8F60"/>
    <w:lvl w:ilvl="0" w:tplc="2056D3E2">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1" w15:restartNumberingAfterBreak="0">
    <w:nsid w:val="45AD4F05"/>
    <w:multiLevelType w:val="hybridMultilevel"/>
    <w:tmpl w:val="7D6AB194"/>
    <w:lvl w:ilvl="0" w:tplc="2056D3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4C7C7BFC"/>
    <w:multiLevelType w:val="hybridMultilevel"/>
    <w:tmpl w:val="968024C4"/>
    <w:lvl w:ilvl="0" w:tplc="2056D3E2">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3" w15:restartNumberingAfterBreak="0">
    <w:nsid w:val="521410AC"/>
    <w:multiLevelType w:val="hybridMultilevel"/>
    <w:tmpl w:val="A726C51E"/>
    <w:lvl w:ilvl="0" w:tplc="2056D3E2">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4" w15:restartNumberingAfterBreak="0">
    <w:nsid w:val="53291146"/>
    <w:multiLevelType w:val="hybridMultilevel"/>
    <w:tmpl w:val="A0460CEC"/>
    <w:lvl w:ilvl="0" w:tplc="0415000F">
      <w:start w:val="1"/>
      <w:numFmt w:val="decimal"/>
      <w:lvlText w:val="%1."/>
      <w:lvlJc w:val="left"/>
      <w:pPr>
        <w:ind w:left="360" w:hanging="360"/>
      </w:pPr>
      <w:rPr>
        <w:rFonts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5" w15:restartNumberingAfterBreak="0">
    <w:nsid w:val="5A83242E"/>
    <w:multiLevelType w:val="hybridMultilevel"/>
    <w:tmpl w:val="45AAE2D6"/>
    <w:lvl w:ilvl="0" w:tplc="2056D3E2">
      <w:start w:val="1"/>
      <w:numFmt w:val="bullet"/>
      <w:lvlText w:val=""/>
      <w:lvlJc w:val="left"/>
      <w:pPr>
        <w:ind w:left="768" w:hanging="360"/>
      </w:pPr>
      <w:rPr>
        <w:rFonts w:ascii="Symbol" w:hAnsi="Symbol" w:hint="default"/>
      </w:rPr>
    </w:lvl>
    <w:lvl w:ilvl="1" w:tplc="04150003" w:tentative="1">
      <w:start w:val="1"/>
      <w:numFmt w:val="bullet"/>
      <w:lvlText w:val="o"/>
      <w:lvlJc w:val="left"/>
      <w:pPr>
        <w:ind w:left="1488" w:hanging="360"/>
      </w:pPr>
      <w:rPr>
        <w:rFonts w:ascii="Courier New" w:hAnsi="Courier New" w:cs="Courier New" w:hint="default"/>
      </w:rPr>
    </w:lvl>
    <w:lvl w:ilvl="2" w:tplc="04150005" w:tentative="1">
      <w:start w:val="1"/>
      <w:numFmt w:val="bullet"/>
      <w:lvlText w:val=""/>
      <w:lvlJc w:val="left"/>
      <w:pPr>
        <w:ind w:left="2208" w:hanging="360"/>
      </w:pPr>
      <w:rPr>
        <w:rFonts w:ascii="Wingdings" w:hAnsi="Wingdings" w:hint="default"/>
      </w:rPr>
    </w:lvl>
    <w:lvl w:ilvl="3" w:tplc="04150001" w:tentative="1">
      <w:start w:val="1"/>
      <w:numFmt w:val="bullet"/>
      <w:lvlText w:val=""/>
      <w:lvlJc w:val="left"/>
      <w:pPr>
        <w:ind w:left="2928" w:hanging="360"/>
      </w:pPr>
      <w:rPr>
        <w:rFonts w:ascii="Symbol" w:hAnsi="Symbol" w:hint="default"/>
      </w:rPr>
    </w:lvl>
    <w:lvl w:ilvl="4" w:tplc="04150003" w:tentative="1">
      <w:start w:val="1"/>
      <w:numFmt w:val="bullet"/>
      <w:lvlText w:val="o"/>
      <w:lvlJc w:val="left"/>
      <w:pPr>
        <w:ind w:left="3648" w:hanging="360"/>
      </w:pPr>
      <w:rPr>
        <w:rFonts w:ascii="Courier New" w:hAnsi="Courier New" w:cs="Courier New" w:hint="default"/>
      </w:rPr>
    </w:lvl>
    <w:lvl w:ilvl="5" w:tplc="04150005" w:tentative="1">
      <w:start w:val="1"/>
      <w:numFmt w:val="bullet"/>
      <w:lvlText w:val=""/>
      <w:lvlJc w:val="left"/>
      <w:pPr>
        <w:ind w:left="4368" w:hanging="360"/>
      </w:pPr>
      <w:rPr>
        <w:rFonts w:ascii="Wingdings" w:hAnsi="Wingdings" w:hint="default"/>
      </w:rPr>
    </w:lvl>
    <w:lvl w:ilvl="6" w:tplc="04150001" w:tentative="1">
      <w:start w:val="1"/>
      <w:numFmt w:val="bullet"/>
      <w:lvlText w:val=""/>
      <w:lvlJc w:val="left"/>
      <w:pPr>
        <w:ind w:left="5088" w:hanging="360"/>
      </w:pPr>
      <w:rPr>
        <w:rFonts w:ascii="Symbol" w:hAnsi="Symbol" w:hint="default"/>
      </w:rPr>
    </w:lvl>
    <w:lvl w:ilvl="7" w:tplc="04150003" w:tentative="1">
      <w:start w:val="1"/>
      <w:numFmt w:val="bullet"/>
      <w:lvlText w:val="o"/>
      <w:lvlJc w:val="left"/>
      <w:pPr>
        <w:ind w:left="5808" w:hanging="360"/>
      </w:pPr>
      <w:rPr>
        <w:rFonts w:ascii="Courier New" w:hAnsi="Courier New" w:cs="Courier New" w:hint="default"/>
      </w:rPr>
    </w:lvl>
    <w:lvl w:ilvl="8" w:tplc="04150005" w:tentative="1">
      <w:start w:val="1"/>
      <w:numFmt w:val="bullet"/>
      <w:lvlText w:val=""/>
      <w:lvlJc w:val="left"/>
      <w:pPr>
        <w:ind w:left="6528" w:hanging="360"/>
      </w:pPr>
      <w:rPr>
        <w:rFonts w:ascii="Wingdings" w:hAnsi="Wingdings" w:hint="default"/>
      </w:rPr>
    </w:lvl>
  </w:abstractNum>
  <w:abstractNum w:abstractNumId="66" w15:restartNumberingAfterBreak="0">
    <w:nsid w:val="5C382178"/>
    <w:multiLevelType w:val="hybridMultilevel"/>
    <w:tmpl w:val="B5483836"/>
    <w:lvl w:ilvl="0" w:tplc="2056D3E2">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7" w15:restartNumberingAfterBreak="0">
    <w:nsid w:val="5D6F245F"/>
    <w:multiLevelType w:val="hybridMultilevel"/>
    <w:tmpl w:val="1C9273AA"/>
    <w:lvl w:ilvl="0" w:tplc="2056D3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8" w15:restartNumberingAfterBreak="0">
    <w:nsid w:val="643C1DAA"/>
    <w:multiLevelType w:val="hybridMultilevel"/>
    <w:tmpl w:val="542EEF1C"/>
    <w:lvl w:ilvl="0" w:tplc="2056D3E2">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9" w15:restartNumberingAfterBreak="0">
    <w:nsid w:val="701D523A"/>
    <w:multiLevelType w:val="hybridMultilevel"/>
    <w:tmpl w:val="6A1E6D9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0" w15:restartNumberingAfterBreak="0">
    <w:nsid w:val="77C06160"/>
    <w:multiLevelType w:val="hybridMultilevel"/>
    <w:tmpl w:val="6A6638F4"/>
    <w:lvl w:ilvl="0" w:tplc="2056D3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1" w15:restartNumberingAfterBreak="0">
    <w:nsid w:val="794D6131"/>
    <w:multiLevelType w:val="hybridMultilevel"/>
    <w:tmpl w:val="9A2054C4"/>
    <w:lvl w:ilvl="0" w:tplc="2056D3E2">
      <w:start w:val="1"/>
      <w:numFmt w:val="bullet"/>
      <w:lvlText w:val=""/>
      <w:lvlJc w:val="left"/>
      <w:pPr>
        <w:ind w:left="768" w:hanging="360"/>
      </w:pPr>
      <w:rPr>
        <w:rFonts w:ascii="Symbol" w:hAnsi="Symbol" w:hint="default"/>
      </w:rPr>
    </w:lvl>
    <w:lvl w:ilvl="1" w:tplc="04150003" w:tentative="1">
      <w:start w:val="1"/>
      <w:numFmt w:val="bullet"/>
      <w:lvlText w:val="o"/>
      <w:lvlJc w:val="left"/>
      <w:pPr>
        <w:ind w:left="1488" w:hanging="360"/>
      </w:pPr>
      <w:rPr>
        <w:rFonts w:ascii="Courier New" w:hAnsi="Courier New" w:cs="Courier New" w:hint="default"/>
      </w:rPr>
    </w:lvl>
    <w:lvl w:ilvl="2" w:tplc="04150005" w:tentative="1">
      <w:start w:val="1"/>
      <w:numFmt w:val="bullet"/>
      <w:lvlText w:val=""/>
      <w:lvlJc w:val="left"/>
      <w:pPr>
        <w:ind w:left="2208" w:hanging="360"/>
      </w:pPr>
      <w:rPr>
        <w:rFonts w:ascii="Wingdings" w:hAnsi="Wingdings" w:hint="default"/>
      </w:rPr>
    </w:lvl>
    <w:lvl w:ilvl="3" w:tplc="04150001" w:tentative="1">
      <w:start w:val="1"/>
      <w:numFmt w:val="bullet"/>
      <w:lvlText w:val=""/>
      <w:lvlJc w:val="left"/>
      <w:pPr>
        <w:ind w:left="2928" w:hanging="360"/>
      </w:pPr>
      <w:rPr>
        <w:rFonts w:ascii="Symbol" w:hAnsi="Symbol" w:hint="default"/>
      </w:rPr>
    </w:lvl>
    <w:lvl w:ilvl="4" w:tplc="04150003" w:tentative="1">
      <w:start w:val="1"/>
      <w:numFmt w:val="bullet"/>
      <w:lvlText w:val="o"/>
      <w:lvlJc w:val="left"/>
      <w:pPr>
        <w:ind w:left="3648" w:hanging="360"/>
      </w:pPr>
      <w:rPr>
        <w:rFonts w:ascii="Courier New" w:hAnsi="Courier New" w:cs="Courier New" w:hint="default"/>
      </w:rPr>
    </w:lvl>
    <w:lvl w:ilvl="5" w:tplc="04150005" w:tentative="1">
      <w:start w:val="1"/>
      <w:numFmt w:val="bullet"/>
      <w:lvlText w:val=""/>
      <w:lvlJc w:val="left"/>
      <w:pPr>
        <w:ind w:left="4368" w:hanging="360"/>
      </w:pPr>
      <w:rPr>
        <w:rFonts w:ascii="Wingdings" w:hAnsi="Wingdings" w:hint="default"/>
      </w:rPr>
    </w:lvl>
    <w:lvl w:ilvl="6" w:tplc="04150001" w:tentative="1">
      <w:start w:val="1"/>
      <w:numFmt w:val="bullet"/>
      <w:lvlText w:val=""/>
      <w:lvlJc w:val="left"/>
      <w:pPr>
        <w:ind w:left="5088" w:hanging="360"/>
      </w:pPr>
      <w:rPr>
        <w:rFonts w:ascii="Symbol" w:hAnsi="Symbol" w:hint="default"/>
      </w:rPr>
    </w:lvl>
    <w:lvl w:ilvl="7" w:tplc="04150003" w:tentative="1">
      <w:start w:val="1"/>
      <w:numFmt w:val="bullet"/>
      <w:lvlText w:val="o"/>
      <w:lvlJc w:val="left"/>
      <w:pPr>
        <w:ind w:left="5808" w:hanging="360"/>
      </w:pPr>
      <w:rPr>
        <w:rFonts w:ascii="Courier New" w:hAnsi="Courier New" w:cs="Courier New" w:hint="default"/>
      </w:rPr>
    </w:lvl>
    <w:lvl w:ilvl="8" w:tplc="04150005" w:tentative="1">
      <w:start w:val="1"/>
      <w:numFmt w:val="bullet"/>
      <w:lvlText w:val=""/>
      <w:lvlJc w:val="left"/>
      <w:pPr>
        <w:ind w:left="6528" w:hanging="360"/>
      </w:pPr>
      <w:rPr>
        <w:rFonts w:ascii="Wingdings" w:hAnsi="Wingdings" w:hint="default"/>
      </w:rPr>
    </w:lvl>
  </w:abstractNum>
  <w:abstractNum w:abstractNumId="72" w15:restartNumberingAfterBreak="0">
    <w:nsid w:val="7C621012"/>
    <w:multiLevelType w:val="hybridMultilevel"/>
    <w:tmpl w:val="7A9882DE"/>
    <w:lvl w:ilvl="0" w:tplc="2056D3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376392030">
    <w:abstractNumId w:val="43"/>
  </w:num>
  <w:num w:numId="2" w16cid:durableId="1716273904">
    <w:abstractNumId w:val="0"/>
  </w:num>
  <w:num w:numId="3" w16cid:durableId="462967123">
    <w:abstractNumId w:val="1"/>
  </w:num>
  <w:num w:numId="4" w16cid:durableId="1343320182">
    <w:abstractNumId w:val="2"/>
  </w:num>
  <w:num w:numId="5" w16cid:durableId="1116171163">
    <w:abstractNumId w:val="3"/>
  </w:num>
  <w:num w:numId="6" w16cid:durableId="1176655684">
    <w:abstractNumId w:val="4"/>
  </w:num>
  <w:num w:numId="7" w16cid:durableId="781264988">
    <w:abstractNumId w:val="5"/>
  </w:num>
  <w:num w:numId="8" w16cid:durableId="1518616903">
    <w:abstractNumId w:val="6"/>
  </w:num>
  <w:num w:numId="9" w16cid:durableId="1689942404">
    <w:abstractNumId w:val="7"/>
  </w:num>
  <w:num w:numId="10" w16cid:durableId="458651525">
    <w:abstractNumId w:val="8"/>
  </w:num>
  <w:num w:numId="11" w16cid:durableId="1760062009">
    <w:abstractNumId w:val="9"/>
  </w:num>
  <w:num w:numId="12" w16cid:durableId="1561090172">
    <w:abstractNumId w:val="10"/>
  </w:num>
  <w:num w:numId="13" w16cid:durableId="1734349227">
    <w:abstractNumId w:val="11"/>
  </w:num>
  <w:num w:numId="14" w16cid:durableId="229463361">
    <w:abstractNumId w:val="12"/>
  </w:num>
  <w:num w:numId="15" w16cid:durableId="263734963">
    <w:abstractNumId w:val="14"/>
  </w:num>
  <w:num w:numId="16" w16cid:durableId="1035348179">
    <w:abstractNumId w:val="15"/>
  </w:num>
  <w:num w:numId="17" w16cid:durableId="52437798">
    <w:abstractNumId w:val="16"/>
  </w:num>
  <w:num w:numId="18" w16cid:durableId="4211365">
    <w:abstractNumId w:val="17"/>
  </w:num>
  <w:num w:numId="19" w16cid:durableId="1247886813">
    <w:abstractNumId w:val="18"/>
  </w:num>
  <w:num w:numId="20" w16cid:durableId="214464485">
    <w:abstractNumId w:val="19"/>
  </w:num>
  <w:num w:numId="21" w16cid:durableId="949819196">
    <w:abstractNumId w:val="20"/>
  </w:num>
  <w:num w:numId="22" w16cid:durableId="736051233">
    <w:abstractNumId w:val="21"/>
  </w:num>
  <w:num w:numId="23" w16cid:durableId="1664429174">
    <w:abstractNumId w:val="22"/>
  </w:num>
  <w:num w:numId="24" w16cid:durableId="2092462849">
    <w:abstractNumId w:val="23"/>
  </w:num>
  <w:num w:numId="25" w16cid:durableId="5208219">
    <w:abstractNumId w:val="24"/>
  </w:num>
  <w:num w:numId="26" w16cid:durableId="947154518">
    <w:abstractNumId w:val="25"/>
  </w:num>
  <w:num w:numId="27" w16cid:durableId="1989169529">
    <w:abstractNumId w:val="26"/>
  </w:num>
  <w:num w:numId="28" w16cid:durableId="1909684972">
    <w:abstractNumId w:val="29"/>
  </w:num>
  <w:num w:numId="29" w16cid:durableId="596404636">
    <w:abstractNumId w:val="30"/>
  </w:num>
  <w:num w:numId="30" w16cid:durableId="1791364377">
    <w:abstractNumId w:val="31"/>
  </w:num>
  <w:num w:numId="31" w16cid:durableId="1188330464">
    <w:abstractNumId w:val="32"/>
  </w:num>
  <w:num w:numId="32" w16cid:durableId="814181880">
    <w:abstractNumId w:val="33"/>
  </w:num>
  <w:num w:numId="33" w16cid:durableId="2000691958">
    <w:abstractNumId w:val="34"/>
  </w:num>
  <w:num w:numId="34" w16cid:durableId="1174875696">
    <w:abstractNumId w:val="35"/>
  </w:num>
  <w:num w:numId="35" w16cid:durableId="776170980">
    <w:abstractNumId w:val="36"/>
  </w:num>
  <w:num w:numId="36" w16cid:durableId="584152490">
    <w:abstractNumId w:val="41"/>
  </w:num>
  <w:num w:numId="37" w16cid:durableId="382024787">
    <w:abstractNumId w:val="68"/>
  </w:num>
  <w:num w:numId="38" w16cid:durableId="639726584">
    <w:abstractNumId w:val="52"/>
  </w:num>
  <w:num w:numId="39" w16cid:durableId="764493785">
    <w:abstractNumId w:val="46"/>
  </w:num>
  <w:num w:numId="40" w16cid:durableId="506989354">
    <w:abstractNumId w:val="62"/>
  </w:num>
  <w:num w:numId="41" w16cid:durableId="269319766">
    <w:abstractNumId w:val="64"/>
  </w:num>
  <w:num w:numId="42" w16cid:durableId="1329361977">
    <w:abstractNumId w:val="69"/>
  </w:num>
  <w:num w:numId="43" w16cid:durableId="189294948">
    <w:abstractNumId w:val="60"/>
  </w:num>
  <w:num w:numId="44" w16cid:durableId="1641493288">
    <w:abstractNumId w:val="53"/>
  </w:num>
  <w:num w:numId="45" w16cid:durableId="978192475">
    <w:abstractNumId w:val="49"/>
  </w:num>
  <w:num w:numId="46" w16cid:durableId="1451167968">
    <w:abstractNumId w:val="72"/>
  </w:num>
  <w:num w:numId="47" w16cid:durableId="818111729">
    <w:abstractNumId w:val="45"/>
  </w:num>
  <w:num w:numId="48" w16cid:durableId="1224832470">
    <w:abstractNumId w:val="58"/>
  </w:num>
  <w:num w:numId="49" w16cid:durableId="283317552">
    <w:abstractNumId w:val="54"/>
  </w:num>
  <w:num w:numId="50" w16cid:durableId="630018836">
    <w:abstractNumId w:val="66"/>
  </w:num>
  <w:num w:numId="51" w16cid:durableId="699211361">
    <w:abstractNumId w:val="57"/>
  </w:num>
  <w:num w:numId="52" w16cid:durableId="1859923405">
    <w:abstractNumId w:val="63"/>
  </w:num>
  <w:num w:numId="53" w16cid:durableId="1119573262">
    <w:abstractNumId w:val="59"/>
  </w:num>
  <w:num w:numId="54" w16cid:durableId="498931757">
    <w:abstractNumId w:val="65"/>
  </w:num>
  <w:num w:numId="55" w16cid:durableId="100534708">
    <w:abstractNumId w:val="55"/>
  </w:num>
  <w:num w:numId="56" w16cid:durableId="599683667">
    <w:abstractNumId w:val="61"/>
  </w:num>
  <w:num w:numId="57" w16cid:durableId="953487211">
    <w:abstractNumId w:val="51"/>
  </w:num>
  <w:num w:numId="58" w16cid:durableId="1241063385">
    <w:abstractNumId w:val="44"/>
  </w:num>
  <w:num w:numId="59" w16cid:durableId="1562516490">
    <w:abstractNumId w:val="71"/>
  </w:num>
  <w:num w:numId="60" w16cid:durableId="983193693">
    <w:abstractNumId w:val="70"/>
  </w:num>
  <w:num w:numId="61" w16cid:durableId="818612018">
    <w:abstractNumId w:val="67"/>
  </w:num>
  <w:num w:numId="62" w16cid:durableId="1703046337">
    <w:abstractNumId w:val="47"/>
  </w:num>
  <w:num w:numId="63" w16cid:durableId="1243488488">
    <w:abstractNumId w:val="42"/>
  </w:num>
  <w:num w:numId="64" w16cid:durableId="681316864">
    <w:abstractNumId w:val="48"/>
  </w:num>
  <w:num w:numId="65" w16cid:durableId="1002009417">
    <w:abstractNumId w:val="50"/>
  </w:num>
  <w:num w:numId="66" w16cid:durableId="1065252523">
    <w:abstractNumId w:val="56"/>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evenAndOddHeaders/>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9BF"/>
    <w:rsid w:val="00000A89"/>
    <w:rsid w:val="0000175E"/>
    <w:rsid w:val="000026BC"/>
    <w:rsid w:val="000042DE"/>
    <w:rsid w:val="00004BC7"/>
    <w:rsid w:val="00005454"/>
    <w:rsid w:val="00006792"/>
    <w:rsid w:val="00007C1B"/>
    <w:rsid w:val="00007C2D"/>
    <w:rsid w:val="0001008A"/>
    <w:rsid w:val="0001065B"/>
    <w:rsid w:val="00010B61"/>
    <w:rsid w:val="00010C13"/>
    <w:rsid w:val="0001190C"/>
    <w:rsid w:val="00013638"/>
    <w:rsid w:val="000137C5"/>
    <w:rsid w:val="00015286"/>
    <w:rsid w:val="000177DD"/>
    <w:rsid w:val="000179E6"/>
    <w:rsid w:val="00017B8D"/>
    <w:rsid w:val="00017D73"/>
    <w:rsid w:val="00020520"/>
    <w:rsid w:val="000212D7"/>
    <w:rsid w:val="0002189A"/>
    <w:rsid w:val="00022198"/>
    <w:rsid w:val="00022F1C"/>
    <w:rsid w:val="0002733E"/>
    <w:rsid w:val="000273A0"/>
    <w:rsid w:val="00030003"/>
    <w:rsid w:val="000323AA"/>
    <w:rsid w:val="000325DB"/>
    <w:rsid w:val="000336A6"/>
    <w:rsid w:val="000359D7"/>
    <w:rsid w:val="000366FE"/>
    <w:rsid w:val="00036879"/>
    <w:rsid w:val="00037163"/>
    <w:rsid w:val="000401DD"/>
    <w:rsid w:val="00040673"/>
    <w:rsid w:val="00040FFC"/>
    <w:rsid w:val="00042025"/>
    <w:rsid w:val="000449A0"/>
    <w:rsid w:val="00044D43"/>
    <w:rsid w:val="00045794"/>
    <w:rsid w:val="00046226"/>
    <w:rsid w:val="0004623B"/>
    <w:rsid w:val="00046BFF"/>
    <w:rsid w:val="000502FB"/>
    <w:rsid w:val="00050A56"/>
    <w:rsid w:val="00050B17"/>
    <w:rsid w:val="00050EB2"/>
    <w:rsid w:val="0005295F"/>
    <w:rsid w:val="0005604C"/>
    <w:rsid w:val="00057267"/>
    <w:rsid w:val="00057CB2"/>
    <w:rsid w:val="00060B7C"/>
    <w:rsid w:val="000611A1"/>
    <w:rsid w:val="000614C8"/>
    <w:rsid w:val="000614FF"/>
    <w:rsid w:val="00061741"/>
    <w:rsid w:val="000620AA"/>
    <w:rsid w:val="0006218C"/>
    <w:rsid w:val="0006360A"/>
    <w:rsid w:val="00064A68"/>
    <w:rsid w:val="00066E7E"/>
    <w:rsid w:val="00066ECB"/>
    <w:rsid w:val="0006738C"/>
    <w:rsid w:val="00067634"/>
    <w:rsid w:val="00067DF8"/>
    <w:rsid w:val="000715CF"/>
    <w:rsid w:val="000721AD"/>
    <w:rsid w:val="0007250C"/>
    <w:rsid w:val="00072A52"/>
    <w:rsid w:val="0007393E"/>
    <w:rsid w:val="0007588B"/>
    <w:rsid w:val="00076D35"/>
    <w:rsid w:val="00077034"/>
    <w:rsid w:val="00080F01"/>
    <w:rsid w:val="00082963"/>
    <w:rsid w:val="00082BEB"/>
    <w:rsid w:val="00085EE7"/>
    <w:rsid w:val="00086B31"/>
    <w:rsid w:val="0008737A"/>
    <w:rsid w:val="0008771B"/>
    <w:rsid w:val="00090DC2"/>
    <w:rsid w:val="00095503"/>
    <w:rsid w:val="000956C5"/>
    <w:rsid w:val="00095D7E"/>
    <w:rsid w:val="0009670B"/>
    <w:rsid w:val="000967FA"/>
    <w:rsid w:val="0009711E"/>
    <w:rsid w:val="000A0B8A"/>
    <w:rsid w:val="000A0C4D"/>
    <w:rsid w:val="000A0D7D"/>
    <w:rsid w:val="000A27FF"/>
    <w:rsid w:val="000A4CDE"/>
    <w:rsid w:val="000A5486"/>
    <w:rsid w:val="000A6F9F"/>
    <w:rsid w:val="000B0CAE"/>
    <w:rsid w:val="000B1976"/>
    <w:rsid w:val="000B1DA4"/>
    <w:rsid w:val="000B2315"/>
    <w:rsid w:val="000B23FE"/>
    <w:rsid w:val="000B2418"/>
    <w:rsid w:val="000B3364"/>
    <w:rsid w:val="000B3FEC"/>
    <w:rsid w:val="000B4D61"/>
    <w:rsid w:val="000B5EE5"/>
    <w:rsid w:val="000B75A6"/>
    <w:rsid w:val="000B79E1"/>
    <w:rsid w:val="000B7AF0"/>
    <w:rsid w:val="000C0535"/>
    <w:rsid w:val="000C121E"/>
    <w:rsid w:val="000C1324"/>
    <w:rsid w:val="000C1B83"/>
    <w:rsid w:val="000C228C"/>
    <w:rsid w:val="000C49C7"/>
    <w:rsid w:val="000C4D0A"/>
    <w:rsid w:val="000C5175"/>
    <w:rsid w:val="000C5F78"/>
    <w:rsid w:val="000C7AC8"/>
    <w:rsid w:val="000D00BC"/>
    <w:rsid w:val="000D018D"/>
    <w:rsid w:val="000D1145"/>
    <w:rsid w:val="000D1574"/>
    <w:rsid w:val="000D3779"/>
    <w:rsid w:val="000D43EB"/>
    <w:rsid w:val="000D4C62"/>
    <w:rsid w:val="000D61E4"/>
    <w:rsid w:val="000D7BB8"/>
    <w:rsid w:val="000D7F0C"/>
    <w:rsid w:val="000E1679"/>
    <w:rsid w:val="000E1DF6"/>
    <w:rsid w:val="000E4961"/>
    <w:rsid w:val="000E4D15"/>
    <w:rsid w:val="000E50A8"/>
    <w:rsid w:val="000E5248"/>
    <w:rsid w:val="000E5C2B"/>
    <w:rsid w:val="000E5E4E"/>
    <w:rsid w:val="000F042E"/>
    <w:rsid w:val="000F0B4D"/>
    <w:rsid w:val="000F0EF8"/>
    <w:rsid w:val="000F1A5B"/>
    <w:rsid w:val="000F2388"/>
    <w:rsid w:val="000F3314"/>
    <w:rsid w:val="000F393A"/>
    <w:rsid w:val="000F3B9B"/>
    <w:rsid w:val="000F4F06"/>
    <w:rsid w:val="000F6929"/>
    <w:rsid w:val="00101592"/>
    <w:rsid w:val="0010209C"/>
    <w:rsid w:val="001021B2"/>
    <w:rsid w:val="00103431"/>
    <w:rsid w:val="00105D49"/>
    <w:rsid w:val="001062C1"/>
    <w:rsid w:val="001077F9"/>
    <w:rsid w:val="00111240"/>
    <w:rsid w:val="00111A5C"/>
    <w:rsid w:val="00111EAF"/>
    <w:rsid w:val="00111F7B"/>
    <w:rsid w:val="001121CC"/>
    <w:rsid w:val="001122F9"/>
    <w:rsid w:val="001129A7"/>
    <w:rsid w:val="0011417A"/>
    <w:rsid w:val="00114767"/>
    <w:rsid w:val="00115476"/>
    <w:rsid w:val="0011561B"/>
    <w:rsid w:val="00116698"/>
    <w:rsid w:val="001170A0"/>
    <w:rsid w:val="00117111"/>
    <w:rsid w:val="001202EA"/>
    <w:rsid w:val="00121C90"/>
    <w:rsid w:val="00122137"/>
    <w:rsid w:val="00122CAA"/>
    <w:rsid w:val="001235F9"/>
    <w:rsid w:val="00123E50"/>
    <w:rsid w:val="0012430A"/>
    <w:rsid w:val="001251F0"/>
    <w:rsid w:val="001256B1"/>
    <w:rsid w:val="0013097C"/>
    <w:rsid w:val="00132A53"/>
    <w:rsid w:val="00132B87"/>
    <w:rsid w:val="00133CDC"/>
    <w:rsid w:val="00134008"/>
    <w:rsid w:val="001355F1"/>
    <w:rsid w:val="001366B5"/>
    <w:rsid w:val="00137F75"/>
    <w:rsid w:val="001426EC"/>
    <w:rsid w:val="00142E41"/>
    <w:rsid w:val="0014414A"/>
    <w:rsid w:val="0014457F"/>
    <w:rsid w:val="00145B82"/>
    <w:rsid w:val="00147220"/>
    <w:rsid w:val="0014746D"/>
    <w:rsid w:val="00147521"/>
    <w:rsid w:val="00147A24"/>
    <w:rsid w:val="00147AF6"/>
    <w:rsid w:val="00150FF2"/>
    <w:rsid w:val="00151B8F"/>
    <w:rsid w:val="001525F9"/>
    <w:rsid w:val="00154662"/>
    <w:rsid w:val="00155D71"/>
    <w:rsid w:val="001565D1"/>
    <w:rsid w:val="0015662C"/>
    <w:rsid w:val="00157508"/>
    <w:rsid w:val="001575C0"/>
    <w:rsid w:val="00157BDA"/>
    <w:rsid w:val="00163F9F"/>
    <w:rsid w:val="00164195"/>
    <w:rsid w:val="001647B8"/>
    <w:rsid w:val="001649EA"/>
    <w:rsid w:val="00165BCB"/>
    <w:rsid w:val="00166216"/>
    <w:rsid w:val="001723FE"/>
    <w:rsid w:val="0017265C"/>
    <w:rsid w:val="00173CEB"/>
    <w:rsid w:val="001749E4"/>
    <w:rsid w:val="00175B4C"/>
    <w:rsid w:val="001767D0"/>
    <w:rsid w:val="001809E2"/>
    <w:rsid w:val="00181460"/>
    <w:rsid w:val="0018146E"/>
    <w:rsid w:val="00181DEC"/>
    <w:rsid w:val="001840F4"/>
    <w:rsid w:val="00184E19"/>
    <w:rsid w:val="001855A4"/>
    <w:rsid w:val="001856A0"/>
    <w:rsid w:val="0018612E"/>
    <w:rsid w:val="00187BCB"/>
    <w:rsid w:val="001904CD"/>
    <w:rsid w:val="00190795"/>
    <w:rsid w:val="00190E2F"/>
    <w:rsid w:val="00191D7A"/>
    <w:rsid w:val="0019239B"/>
    <w:rsid w:val="00193A38"/>
    <w:rsid w:val="0019456E"/>
    <w:rsid w:val="0019489A"/>
    <w:rsid w:val="0019567A"/>
    <w:rsid w:val="00195AB7"/>
    <w:rsid w:val="001A0172"/>
    <w:rsid w:val="001A156E"/>
    <w:rsid w:val="001A1D9B"/>
    <w:rsid w:val="001A276C"/>
    <w:rsid w:val="001A3F5B"/>
    <w:rsid w:val="001A4AC0"/>
    <w:rsid w:val="001A574F"/>
    <w:rsid w:val="001A6C33"/>
    <w:rsid w:val="001A7596"/>
    <w:rsid w:val="001B0160"/>
    <w:rsid w:val="001B01F3"/>
    <w:rsid w:val="001B0D61"/>
    <w:rsid w:val="001B24EB"/>
    <w:rsid w:val="001B289F"/>
    <w:rsid w:val="001B2C56"/>
    <w:rsid w:val="001B3AC7"/>
    <w:rsid w:val="001B4142"/>
    <w:rsid w:val="001B50F9"/>
    <w:rsid w:val="001B5F12"/>
    <w:rsid w:val="001B6402"/>
    <w:rsid w:val="001B6520"/>
    <w:rsid w:val="001B76B7"/>
    <w:rsid w:val="001B78A3"/>
    <w:rsid w:val="001B7B70"/>
    <w:rsid w:val="001C3E08"/>
    <w:rsid w:val="001C46D5"/>
    <w:rsid w:val="001C5C83"/>
    <w:rsid w:val="001C6A8A"/>
    <w:rsid w:val="001D090C"/>
    <w:rsid w:val="001D098A"/>
    <w:rsid w:val="001D0F1B"/>
    <w:rsid w:val="001D177F"/>
    <w:rsid w:val="001D36E6"/>
    <w:rsid w:val="001D4FFA"/>
    <w:rsid w:val="001D560A"/>
    <w:rsid w:val="001D5735"/>
    <w:rsid w:val="001D753F"/>
    <w:rsid w:val="001D7800"/>
    <w:rsid w:val="001E09EC"/>
    <w:rsid w:val="001E0CF0"/>
    <w:rsid w:val="001E1C22"/>
    <w:rsid w:val="001E1F0D"/>
    <w:rsid w:val="001E267B"/>
    <w:rsid w:val="001E2953"/>
    <w:rsid w:val="001E3230"/>
    <w:rsid w:val="001E32D7"/>
    <w:rsid w:val="001E3DFA"/>
    <w:rsid w:val="001E3F23"/>
    <w:rsid w:val="001E5CBC"/>
    <w:rsid w:val="001F0330"/>
    <w:rsid w:val="001F1011"/>
    <w:rsid w:val="001F173D"/>
    <w:rsid w:val="001F1878"/>
    <w:rsid w:val="001F19A5"/>
    <w:rsid w:val="001F2254"/>
    <w:rsid w:val="001F2653"/>
    <w:rsid w:val="001F2817"/>
    <w:rsid w:val="001F3FAE"/>
    <w:rsid w:val="001F513B"/>
    <w:rsid w:val="001F52A3"/>
    <w:rsid w:val="001F5628"/>
    <w:rsid w:val="001F6B8B"/>
    <w:rsid w:val="002013B4"/>
    <w:rsid w:val="0020158A"/>
    <w:rsid w:val="002023D3"/>
    <w:rsid w:val="00202487"/>
    <w:rsid w:val="00202498"/>
    <w:rsid w:val="002031F3"/>
    <w:rsid w:val="00204D09"/>
    <w:rsid w:val="0020620B"/>
    <w:rsid w:val="00206A19"/>
    <w:rsid w:val="002103C7"/>
    <w:rsid w:val="00211A78"/>
    <w:rsid w:val="00211E4C"/>
    <w:rsid w:val="00212364"/>
    <w:rsid w:val="00213652"/>
    <w:rsid w:val="0021429A"/>
    <w:rsid w:val="002142CA"/>
    <w:rsid w:val="00214506"/>
    <w:rsid w:val="0021472A"/>
    <w:rsid w:val="00214EA5"/>
    <w:rsid w:val="00215AB5"/>
    <w:rsid w:val="00216CBE"/>
    <w:rsid w:val="00217D4F"/>
    <w:rsid w:val="00220B55"/>
    <w:rsid w:val="002210F4"/>
    <w:rsid w:val="00221C13"/>
    <w:rsid w:val="00222229"/>
    <w:rsid w:val="00224476"/>
    <w:rsid w:val="002246C9"/>
    <w:rsid w:val="00224B9B"/>
    <w:rsid w:val="00225654"/>
    <w:rsid w:val="002266C2"/>
    <w:rsid w:val="0022745E"/>
    <w:rsid w:val="00227BA5"/>
    <w:rsid w:val="00233038"/>
    <w:rsid w:val="00233437"/>
    <w:rsid w:val="002338E3"/>
    <w:rsid w:val="00233D89"/>
    <w:rsid w:val="00235066"/>
    <w:rsid w:val="00235378"/>
    <w:rsid w:val="00237D2B"/>
    <w:rsid w:val="00241107"/>
    <w:rsid w:val="002430CD"/>
    <w:rsid w:val="002436BB"/>
    <w:rsid w:val="0024420B"/>
    <w:rsid w:val="00245415"/>
    <w:rsid w:val="00245970"/>
    <w:rsid w:val="00245DA9"/>
    <w:rsid w:val="00245E7C"/>
    <w:rsid w:val="002476E8"/>
    <w:rsid w:val="00247B9D"/>
    <w:rsid w:val="00247C6D"/>
    <w:rsid w:val="00250ADB"/>
    <w:rsid w:val="00252851"/>
    <w:rsid w:val="00253338"/>
    <w:rsid w:val="00253625"/>
    <w:rsid w:val="00253B29"/>
    <w:rsid w:val="00253C1D"/>
    <w:rsid w:val="00253D90"/>
    <w:rsid w:val="00254875"/>
    <w:rsid w:val="00254A14"/>
    <w:rsid w:val="002558E3"/>
    <w:rsid w:val="002563F8"/>
    <w:rsid w:val="00256FA7"/>
    <w:rsid w:val="00257337"/>
    <w:rsid w:val="00260FA9"/>
    <w:rsid w:val="002616A2"/>
    <w:rsid w:val="00261796"/>
    <w:rsid w:val="00262687"/>
    <w:rsid w:val="00263598"/>
    <w:rsid w:val="00263B3D"/>
    <w:rsid w:val="002650F6"/>
    <w:rsid w:val="00265BB1"/>
    <w:rsid w:val="00266F57"/>
    <w:rsid w:val="00267917"/>
    <w:rsid w:val="00267C6F"/>
    <w:rsid w:val="00267CA6"/>
    <w:rsid w:val="0027120F"/>
    <w:rsid w:val="00271564"/>
    <w:rsid w:val="00272491"/>
    <w:rsid w:val="00273641"/>
    <w:rsid w:val="0027796E"/>
    <w:rsid w:val="00281865"/>
    <w:rsid w:val="00281F27"/>
    <w:rsid w:val="00284BBA"/>
    <w:rsid w:val="002856F7"/>
    <w:rsid w:val="0028575E"/>
    <w:rsid w:val="00286D6B"/>
    <w:rsid w:val="00290372"/>
    <w:rsid w:val="00290D35"/>
    <w:rsid w:val="0029443F"/>
    <w:rsid w:val="00297BE1"/>
    <w:rsid w:val="002A0600"/>
    <w:rsid w:val="002A073C"/>
    <w:rsid w:val="002A1F76"/>
    <w:rsid w:val="002A2540"/>
    <w:rsid w:val="002A3167"/>
    <w:rsid w:val="002A4AEA"/>
    <w:rsid w:val="002A4C07"/>
    <w:rsid w:val="002A5944"/>
    <w:rsid w:val="002A78D8"/>
    <w:rsid w:val="002B0CAA"/>
    <w:rsid w:val="002B0DD2"/>
    <w:rsid w:val="002B0E6F"/>
    <w:rsid w:val="002B10F2"/>
    <w:rsid w:val="002B1517"/>
    <w:rsid w:val="002B15F4"/>
    <w:rsid w:val="002B1C26"/>
    <w:rsid w:val="002B1EE0"/>
    <w:rsid w:val="002B440F"/>
    <w:rsid w:val="002B4C86"/>
    <w:rsid w:val="002B57A0"/>
    <w:rsid w:val="002B5C18"/>
    <w:rsid w:val="002B73F3"/>
    <w:rsid w:val="002C0497"/>
    <w:rsid w:val="002C07BB"/>
    <w:rsid w:val="002C0E7F"/>
    <w:rsid w:val="002C4097"/>
    <w:rsid w:val="002C4E0A"/>
    <w:rsid w:val="002C4E4F"/>
    <w:rsid w:val="002C69D3"/>
    <w:rsid w:val="002C7A3B"/>
    <w:rsid w:val="002D039B"/>
    <w:rsid w:val="002D0F17"/>
    <w:rsid w:val="002D1E2F"/>
    <w:rsid w:val="002D22D5"/>
    <w:rsid w:val="002D41AE"/>
    <w:rsid w:val="002D5699"/>
    <w:rsid w:val="002D5BAB"/>
    <w:rsid w:val="002D7303"/>
    <w:rsid w:val="002D7A12"/>
    <w:rsid w:val="002D7D06"/>
    <w:rsid w:val="002E03BF"/>
    <w:rsid w:val="002E26D9"/>
    <w:rsid w:val="002E43A4"/>
    <w:rsid w:val="002E572E"/>
    <w:rsid w:val="002E5760"/>
    <w:rsid w:val="002E579D"/>
    <w:rsid w:val="002E744F"/>
    <w:rsid w:val="002E7900"/>
    <w:rsid w:val="002F0770"/>
    <w:rsid w:val="002F1392"/>
    <w:rsid w:val="002F202A"/>
    <w:rsid w:val="002F623A"/>
    <w:rsid w:val="002F6B65"/>
    <w:rsid w:val="002F6CDF"/>
    <w:rsid w:val="003003B6"/>
    <w:rsid w:val="003025CC"/>
    <w:rsid w:val="003029F5"/>
    <w:rsid w:val="00302AEE"/>
    <w:rsid w:val="00304631"/>
    <w:rsid w:val="003047AD"/>
    <w:rsid w:val="00304B3A"/>
    <w:rsid w:val="00304BC1"/>
    <w:rsid w:val="0030729E"/>
    <w:rsid w:val="003075BA"/>
    <w:rsid w:val="0031075F"/>
    <w:rsid w:val="00311673"/>
    <w:rsid w:val="0031261F"/>
    <w:rsid w:val="003130EA"/>
    <w:rsid w:val="00313EE0"/>
    <w:rsid w:val="0031400D"/>
    <w:rsid w:val="003143BE"/>
    <w:rsid w:val="003158BA"/>
    <w:rsid w:val="00317258"/>
    <w:rsid w:val="0032041B"/>
    <w:rsid w:val="00322A9B"/>
    <w:rsid w:val="00323033"/>
    <w:rsid w:val="00323104"/>
    <w:rsid w:val="00323D30"/>
    <w:rsid w:val="0032536E"/>
    <w:rsid w:val="00325C1B"/>
    <w:rsid w:val="003262C5"/>
    <w:rsid w:val="00327039"/>
    <w:rsid w:val="003270BF"/>
    <w:rsid w:val="00327696"/>
    <w:rsid w:val="00330DE5"/>
    <w:rsid w:val="00330E63"/>
    <w:rsid w:val="00332B7E"/>
    <w:rsid w:val="00332E7C"/>
    <w:rsid w:val="00333897"/>
    <w:rsid w:val="00333C35"/>
    <w:rsid w:val="00334773"/>
    <w:rsid w:val="00340C8C"/>
    <w:rsid w:val="00340F57"/>
    <w:rsid w:val="003411FB"/>
    <w:rsid w:val="00342B64"/>
    <w:rsid w:val="003436F7"/>
    <w:rsid w:val="0034592B"/>
    <w:rsid w:val="00345D9E"/>
    <w:rsid w:val="00346596"/>
    <w:rsid w:val="00347767"/>
    <w:rsid w:val="003530F7"/>
    <w:rsid w:val="0035482B"/>
    <w:rsid w:val="00355AD7"/>
    <w:rsid w:val="00357AEA"/>
    <w:rsid w:val="003603B8"/>
    <w:rsid w:val="00361A38"/>
    <w:rsid w:val="00362FE0"/>
    <w:rsid w:val="003640EE"/>
    <w:rsid w:val="003653DD"/>
    <w:rsid w:val="0036627A"/>
    <w:rsid w:val="0037020B"/>
    <w:rsid w:val="00370727"/>
    <w:rsid w:val="00370B73"/>
    <w:rsid w:val="00370CD7"/>
    <w:rsid w:val="00370DAF"/>
    <w:rsid w:val="0037126D"/>
    <w:rsid w:val="0037180D"/>
    <w:rsid w:val="00372643"/>
    <w:rsid w:val="0037526F"/>
    <w:rsid w:val="0037536A"/>
    <w:rsid w:val="00375451"/>
    <w:rsid w:val="00376157"/>
    <w:rsid w:val="003761AC"/>
    <w:rsid w:val="00376AB4"/>
    <w:rsid w:val="00376C6F"/>
    <w:rsid w:val="00377437"/>
    <w:rsid w:val="0037794B"/>
    <w:rsid w:val="00377C73"/>
    <w:rsid w:val="0038021F"/>
    <w:rsid w:val="003805A8"/>
    <w:rsid w:val="00381100"/>
    <w:rsid w:val="00381114"/>
    <w:rsid w:val="00382BC2"/>
    <w:rsid w:val="003839B1"/>
    <w:rsid w:val="00384113"/>
    <w:rsid w:val="00384934"/>
    <w:rsid w:val="00384CA7"/>
    <w:rsid w:val="0038550C"/>
    <w:rsid w:val="0038691B"/>
    <w:rsid w:val="00387694"/>
    <w:rsid w:val="00390028"/>
    <w:rsid w:val="00390879"/>
    <w:rsid w:val="00390A30"/>
    <w:rsid w:val="00390DBB"/>
    <w:rsid w:val="00391156"/>
    <w:rsid w:val="00394072"/>
    <w:rsid w:val="003962CE"/>
    <w:rsid w:val="0039680D"/>
    <w:rsid w:val="003979E1"/>
    <w:rsid w:val="003A02CA"/>
    <w:rsid w:val="003A034D"/>
    <w:rsid w:val="003A074D"/>
    <w:rsid w:val="003A09A4"/>
    <w:rsid w:val="003A1F34"/>
    <w:rsid w:val="003A2EFB"/>
    <w:rsid w:val="003A2F8D"/>
    <w:rsid w:val="003A452E"/>
    <w:rsid w:val="003A459C"/>
    <w:rsid w:val="003A491E"/>
    <w:rsid w:val="003A6DDE"/>
    <w:rsid w:val="003A729C"/>
    <w:rsid w:val="003A789C"/>
    <w:rsid w:val="003B018C"/>
    <w:rsid w:val="003B098A"/>
    <w:rsid w:val="003B0ED5"/>
    <w:rsid w:val="003B125B"/>
    <w:rsid w:val="003B18BE"/>
    <w:rsid w:val="003B2820"/>
    <w:rsid w:val="003B2AA6"/>
    <w:rsid w:val="003B5E33"/>
    <w:rsid w:val="003B66AF"/>
    <w:rsid w:val="003B7B8D"/>
    <w:rsid w:val="003C0002"/>
    <w:rsid w:val="003C0E74"/>
    <w:rsid w:val="003C43D0"/>
    <w:rsid w:val="003D3E69"/>
    <w:rsid w:val="003D4636"/>
    <w:rsid w:val="003D57B7"/>
    <w:rsid w:val="003D5A53"/>
    <w:rsid w:val="003D5BC1"/>
    <w:rsid w:val="003D79ED"/>
    <w:rsid w:val="003E086E"/>
    <w:rsid w:val="003E2FA9"/>
    <w:rsid w:val="003E40D1"/>
    <w:rsid w:val="003E5B3A"/>
    <w:rsid w:val="003E647F"/>
    <w:rsid w:val="003E66A6"/>
    <w:rsid w:val="003E7899"/>
    <w:rsid w:val="003F1A39"/>
    <w:rsid w:val="003F3461"/>
    <w:rsid w:val="003F362D"/>
    <w:rsid w:val="003F4E70"/>
    <w:rsid w:val="003F5656"/>
    <w:rsid w:val="003F6985"/>
    <w:rsid w:val="003F6D5F"/>
    <w:rsid w:val="003F779A"/>
    <w:rsid w:val="00400741"/>
    <w:rsid w:val="00400C0C"/>
    <w:rsid w:val="00400C47"/>
    <w:rsid w:val="00403768"/>
    <w:rsid w:val="00403C54"/>
    <w:rsid w:val="00404BF7"/>
    <w:rsid w:val="00405306"/>
    <w:rsid w:val="0040592B"/>
    <w:rsid w:val="0040631B"/>
    <w:rsid w:val="00406C87"/>
    <w:rsid w:val="004078E9"/>
    <w:rsid w:val="00411B66"/>
    <w:rsid w:val="00412716"/>
    <w:rsid w:val="00412FC7"/>
    <w:rsid w:val="004136EF"/>
    <w:rsid w:val="004154C7"/>
    <w:rsid w:val="00415CD2"/>
    <w:rsid w:val="00415D03"/>
    <w:rsid w:val="00416D06"/>
    <w:rsid w:val="0041792C"/>
    <w:rsid w:val="00420606"/>
    <w:rsid w:val="00422410"/>
    <w:rsid w:val="00422B04"/>
    <w:rsid w:val="00424611"/>
    <w:rsid w:val="0043341F"/>
    <w:rsid w:val="00435F53"/>
    <w:rsid w:val="00437AD5"/>
    <w:rsid w:val="00441843"/>
    <w:rsid w:val="004431D6"/>
    <w:rsid w:val="00443DD1"/>
    <w:rsid w:val="004442B9"/>
    <w:rsid w:val="00450B8D"/>
    <w:rsid w:val="00450CF1"/>
    <w:rsid w:val="0045158F"/>
    <w:rsid w:val="004521F0"/>
    <w:rsid w:val="00452637"/>
    <w:rsid w:val="00452E70"/>
    <w:rsid w:val="00453065"/>
    <w:rsid w:val="00453A1E"/>
    <w:rsid w:val="00453B4C"/>
    <w:rsid w:val="00453FF8"/>
    <w:rsid w:val="00456743"/>
    <w:rsid w:val="0045689E"/>
    <w:rsid w:val="00456976"/>
    <w:rsid w:val="004579B1"/>
    <w:rsid w:val="00460E58"/>
    <w:rsid w:val="00461B81"/>
    <w:rsid w:val="00462497"/>
    <w:rsid w:val="004629BE"/>
    <w:rsid w:val="00463246"/>
    <w:rsid w:val="0046337E"/>
    <w:rsid w:val="00465604"/>
    <w:rsid w:val="00465FCF"/>
    <w:rsid w:val="004668C9"/>
    <w:rsid w:val="00467DC5"/>
    <w:rsid w:val="0047078C"/>
    <w:rsid w:val="00470BA5"/>
    <w:rsid w:val="004713AD"/>
    <w:rsid w:val="004714BB"/>
    <w:rsid w:val="004718CA"/>
    <w:rsid w:val="0047222D"/>
    <w:rsid w:val="00472F69"/>
    <w:rsid w:val="00473B8E"/>
    <w:rsid w:val="00473F7E"/>
    <w:rsid w:val="00474BE7"/>
    <w:rsid w:val="00475A1F"/>
    <w:rsid w:val="00475E13"/>
    <w:rsid w:val="00476046"/>
    <w:rsid w:val="00476416"/>
    <w:rsid w:val="004770C9"/>
    <w:rsid w:val="00481438"/>
    <w:rsid w:val="00481556"/>
    <w:rsid w:val="00483233"/>
    <w:rsid w:val="00483F65"/>
    <w:rsid w:val="00484C08"/>
    <w:rsid w:val="00485C10"/>
    <w:rsid w:val="00485CA8"/>
    <w:rsid w:val="00486800"/>
    <w:rsid w:val="004900B8"/>
    <w:rsid w:val="0049035D"/>
    <w:rsid w:val="004920DA"/>
    <w:rsid w:val="004928CB"/>
    <w:rsid w:val="00493357"/>
    <w:rsid w:val="00493F1E"/>
    <w:rsid w:val="00494237"/>
    <w:rsid w:val="004950E2"/>
    <w:rsid w:val="004969DB"/>
    <w:rsid w:val="004976E0"/>
    <w:rsid w:val="004A013D"/>
    <w:rsid w:val="004A0B92"/>
    <w:rsid w:val="004A3149"/>
    <w:rsid w:val="004A332C"/>
    <w:rsid w:val="004A3E4F"/>
    <w:rsid w:val="004A4317"/>
    <w:rsid w:val="004A43D7"/>
    <w:rsid w:val="004A5F5C"/>
    <w:rsid w:val="004A70CF"/>
    <w:rsid w:val="004A784C"/>
    <w:rsid w:val="004B17B5"/>
    <w:rsid w:val="004B285C"/>
    <w:rsid w:val="004B31FF"/>
    <w:rsid w:val="004B3498"/>
    <w:rsid w:val="004B3509"/>
    <w:rsid w:val="004B36B3"/>
    <w:rsid w:val="004B3BB6"/>
    <w:rsid w:val="004B45FC"/>
    <w:rsid w:val="004B500D"/>
    <w:rsid w:val="004C02A1"/>
    <w:rsid w:val="004C2F68"/>
    <w:rsid w:val="004C3088"/>
    <w:rsid w:val="004C36EE"/>
    <w:rsid w:val="004C3BCE"/>
    <w:rsid w:val="004C431A"/>
    <w:rsid w:val="004C52BC"/>
    <w:rsid w:val="004C5B0C"/>
    <w:rsid w:val="004C64DF"/>
    <w:rsid w:val="004C771E"/>
    <w:rsid w:val="004C7926"/>
    <w:rsid w:val="004D0AB5"/>
    <w:rsid w:val="004D0FA5"/>
    <w:rsid w:val="004D11DD"/>
    <w:rsid w:val="004D1260"/>
    <w:rsid w:val="004D5367"/>
    <w:rsid w:val="004D57EB"/>
    <w:rsid w:val="004D5F20"/>
    <w:rsid w:val="004D6189"/>
    <w:rsid w:val="004D726E"/>
    <w:rsid w:val="004D77D8"/>
    <w:rsid w:val="004E2908"/>
    <w:rsid w:val="004E2D5B"/>
    <w:rsid w:val="004E2E2A"/>
    <w:rsid w:val="004E3854"/>
    <w:rsid w:val="004E4009"/>
    <w:rsid w:val="004E4117"/>
    <w:rsid w:val="004E4F34"/>
    <w:rsid w:val="004E51A0"/>
    <w:rsid w:val="004E60B5"/>
    <w:rsid w:val="004E660D"/>
    <w:rsid w:val="004E75F4"/>
    <w:rsid w:val="004F20DF"/>
    <w:rsid w:val="004F2175"/>
    <w:rsid w:val="004F22C2"/>
    <w:rsid w:val="004F22E6"/>
    <w:rsid w:val="004F2E5A"/>
    <w:rsid w:val="004F30CA"/>
    <w:rsid w:val="004F3608"/>
    <w:rsid w:val="004F589C"/>
    <w:rsid w:val="004F7087"/>
    <w:rsid w:val="005006A8"/>
    <w:rsid w:val="00500717"/>
    <w:rsid w:val="00501B5B"/>
    <w:rsid w:val="00501E78"/>
    <w:rsid w:val="00502465"/>
    <w:rsid w:val="00505818"/>
    <w:rsid w:val="00506190"/>
    <w:rsid w:val="005068EB"/>
    <w:rsid w:val="0050755D"/>
    <w:rsid w:val="00507753"/>
    <w:rsid w:val="00507834"/>
    <w:rsid w:val="00507B77"/>
    <w:rsid w:val="00507F41"/>
    <w:rsid w:val="0051022C"/>
    <w:rsid w:val="00512767"/>
    <w:rsid w:val="005129AD"/>
    <w:rsid w:val="0051385C"/>
    <w:rsid w:val="00514BE2"/>
    <w:rsid w:val="0051598A"/>
    <w:rsid w:val="00515BB0"/>
    <w:rsid w:val="00516B90"/>
    <w:rsid w:val="00516C1E"/>
    <w:rsid w:val="0051761E"/>
    <w:rsid w:val="00521348"/>
    <w:rsid w:val="005213C8"/>
    <w:rsid w:val="0052141F"/>
    <w:rsid w:val="00521DBB"/>
    <w:rsid w:val="005224D2"/>
    <w:rsid w:val="005226B5"/>
    <w:rsid w:val="0052333F"/>
    <w:rsid w:val="005234FC"/>
    <w:rsid w:val="00525413"/>
    <w:rsid w:val="00525A8D"/>
    <w:rsid w:val="00525D27"/>
    <w:rsid w:val="0052727C"/>
    <w:rsid w:val="005279C0"/>
    <w:rsid w:val="005333C2"/>
    <w:rsid w:val="005378E1"/>
    <w:rsid w:val="005401B2"/>
    <w:rsid w:val="00540DC8"/>
    <w:rsid w:val="0054112C"/>
    <w:rsid w:val="005415BF"/>
    <w:rsid w:val="00541B76"/>
    <w:rsid w:val="005424AC"/>
    <w:rsid w:val="00542887"/>
    <w:rsid w:val="0054328A"/>
    <w:rsid w:val="00546D57"/>
    <w:rsid w:val="0054746E"/>
    <w:rsid w:val="00551B33"/>
    <w:rsid w:val="00555F1C"/>
    <w:rsid w:val="00557048"/>
    <w:rsid w:val="00557750"/>
    <w:rsid w:val="005603D6"/>
    <w:rsid w:val="00560404"/>
    <w:rsid w:val="00560D18"/>
    <w:rsid w:val="005621FA"/>
    <w:rsid w:val="0056408F"/>
    <w:rsid w:val="00564AAE"/>
    <w:rsid w:val="0056506F"/>
    <w:rsid w:val="00570E94"/>
    <w:rsid w:val="00572A06"/>
    <w:rsid w:val="00573F2B"/>
    <w:rsid w:val="005755D7"/>
    <w:rsid w:val="00576086"/>
    <w:rsid w:val="005777A4"/>
    <w:rsid w:val="005832E2"/>
    <w:rsid w:val="00583407"/>
    <w:rsid w:val="00583DF8"/>
    <w:rsid w:val="00583F22"/>
    <w:rsid w:val="00583F87"/>
    <w:rsid w:val="00584CDE"/>
    <w:rsid w:val="00586239"/>
    <w:rsid w:val="005873E7"/>
    <w:rsid w:val="00590359"/>
    <w:rsid w:val="0059090E"/>
    <w:rsid w:val="00591392"/>
    <w:rsid w:val="00591B43"/>
    <w:rsid w:val="005922AE"/>
    <w:rsid w:val="005926AA"/>
    <w:rsid w:val="00592D83"/>
    <w:rsid w:val="00593AB0"/>
    <w:rsid w:val="00593E74"/>
    <w:rsid w:val="00595DA5"/>
    <w:rsid w:val="005968A8"/>
    <w:rsid w:val="00597839"/>
    <w:rsid w:val="005A10EE"/>
    <w:rsid w:val="005A1286"/>
    <w:rsid w:val="005A2097"/>
    <w:rsid w:val="005A2A42"/>
    <w:rsid w:val="005A331D"/>
    <w:rsid w:val="005A3852"/>
    <w:rsid w:val="005A7842"/>
    <w:rsid w:val="005B1DB7"/>
    <w:rsid w:val="005B34FD"/>
    <w:rsid w:val="005B3C82"/>
    <w:rsid w:val="005B3FE9"/>
    <w:rsid w:val="005B632D"/>
    <w:rsid w:val="005B6DA2"/>
    <w:rsid w:val="005B7331"/>
    <w:rsid w:val="005B7476"/>
    <w:rsid w:val="005C0953"/>
    <w:rsid w:val="005C1ED4"/>
    <w:rsid w:val="005C2242"/>
    <w:rsid w:val="005C341C"/>
    <w:rsid w:val="005C3504"/>
    <w:rsid w:val="005C378C"/>
    <w:rsid w:val="005C4C94"/>
    <w:rsid w:val="005C518E"/>
    <w:rsid w:val="005C5E32"/>
    <w:rsid w:val="005C5F16"/>
    <w:rsid w:val="005C6434"/>
    <w:rsid w:val="005C6748"/>
    <w:rsid w:val="005C6A2F"/>
    <w:rsid w:val="005C75BD"/>
    <w:rsid w:val="005C78F8"/>
    <w:rsid w:val="005D0073"/>
    <w:rsid w:val="005D0182"/>
    <w:rsid w:val="005D134A"/>
    <w:rsid w:val="005D4155"/>
    <w:rsid w:val="005D4EC9"/>
    <w:rsid w:val="005D5C93"/>
    <w:rsid w:val="005D63EC"/>
    <w:rsid w:val="005D78C9"/>
    <w:rsid w:val="005E2E3F"/>
    <w:rsid w:val="005E3342"/>
    <w:rsid w:val="005E497A"/>
    <w:rsid w:val="005E6148"/>
    <w:rsid w:val="005E6432"/>
    <w:rsid w:val="005E798B"/>
    <w:rsid w:val="005F0762"/>
    <w:rsid w:val="005F0B81"/>
    <w:rsid w:val="005F168F"/>
    <w:rsid w:val="005F225E"/>
    <w:rsid w:val="005F3251"/>
    <w:rsid w:val="005F4B58"/>
    <w:rsid w:val="005F6F99"/>
    <w:rsid w:val="00600D5D"/>
    <w:rsid w:val="00600E29"/>
    <w:rsid w:val="00601B76"/>
    <w:rsid w:val="0060239D"/>
    <w:rsid w:val="006025DA"/>
    <w:rsid w:val="00602C35"/>
    <w:rsid w:val="00602D79"/>
    <w:rsid w:val="0060451C"/>
    <w:rsid w:val="0060465F"/>
    <w:rsid w:val="006050A7"/>
    <w:rsid w:val="00605505"/>
    <w:rsid w:val="00605A64"/>
    <w:rsid w:val="00606D60"/>
    <w:rsid w:val="00607D2D"/>
    <w:rsid w:val="00607FD3"/>
    <w:rsid w:val="00610970"/>
    <w:rsid w:val="006109DC"/>
    <w:rsid w:val="00611FBF"/>
    <w:rsid w:val="006140A5"/>
    <w:rsid w:val="006150F8"/>
    <w:rsid w:val="00615461"/>
    <w:rsid w:val="006156D3"/>
    <w:rsid w:val="00615FD4"/>
    <w:rsid w:val="0061660E"/>
    <w:rsid w:val="00616736"/>
    <w:rsid w:val="006208FC"/>
    <w:rsid w:val="00620E3C"/>
    <w:rsid w:val="00622186"/>
    <w:rsid w:val="00622DD6"/>
    <w:rsid w:val="00622DF7"/>
    <w:rsid w:val="00624CE3"/>
    <w:rsid w:val="00625094"/>
    <w:rsid w:val="006254A4"/>
    <w:rsid w:val="00625761"/>
    <w:rsid w:val="00627DC9"/>
    <w:rsid w:val="006302B2"/>
    <w:rsid w:val="00630397"/>
    <w:rsid w:val="006309F8"/>
    <w:rsid w:val="006325FE"/>
    <w:rsid w:val="00634290"/>
    <w:rsid w:val="00634599"/>
    <w:rsid w:val="00634A30"/>
    <w:rsid w:val="00634DBD"/>
    <w:rsid w:val="00635920"/>
    <w:rsid w:val="00635B03"/>
    <w:rsid w:val="00635DAA"/>
    <w:rsid w:val="00635EC1"/>
    <w:rsid w:val="006373FA"/>
    <w:rsid w:val="006441ED"/>
    <w:rsid w:val="0064620D"/>
    <w:rsid w:val="0064695B"/>
    <w:rsid w:val="00647C5A"/>
    <w:rsid w:val="00650155"/>
    <w:rsid w:val="006501A8"/>
    <w:rsid w:val="006504CA"/>
    <w:rsid w:val="006505AE"/>
    <w:rsid w:val="00650AEF"/>
    <w:rsid w:val="00651573"/>
    <w:rsid w:val="0065199F"/>
    <w:rsid w:val="00651FD4"/>
    <w:rsid w:val="00652A13"/>
    <w:rsid w:val="00653DF0"/>
    <w:rsid w:val="00654CCA"/>
    <w:rsid w:val="00656584"/>
    <w:rsid w:val="00656DC4"/>
    <w:rsid w:val="00661895"/>
    <w:rsid w:val="00665019"/>
    <w:rsid w:val="00666309"/>
    <w:rsid w:val="0066731D"/>
    <w:rsid w:val="00670A47"/>
    <w:rsid w:val="006733CB"/>
    <w:rsid w:val="006738EC"/>
    <w:rsid w:val="0067455B"/>
    <w:rsid w:val="00674B89"/>
    <w:rsid w:val="006753B8"/>
    <w:rsid w:val="006762C0"/>
    <w:rsid w:val="0067719F"/>
    <w:rsid w:val="006806D9"/>
    <w:rsid w:val="006808E8"/>
    <w:rsid w:val="006818A9"/>
    <w:rsid w:val="00682EE0"/>
    <w:rsid w:val="00682F6C"/>
    <w:rsid w:val="006830D9"/>
    <w:rsid w:val="00684073"/>
    <w:rsid w:val="006844B6"/>
    <w:rsid w:val="00685049"/>
    <w:rsid w:val="006852B2"/>
    <w:rsid w:val="0069107B"/>
    <w:rsid w:val="0069168D"/>
    <w:rsid w:val="00693930"/>
    <w:rsid w:val="006948A1"/>
    <w:rsid w:val="00696247"/>
    <w:rsid w:val="00696774"/>
    <w:rsid w:val="0069715C"/>
    <w:rsid w:val="006A007E"/>
    <w:rsid w:val="006A0435"/>
    <w:rsid w:val="006A2E9D"/>
    <w:rsid w:val="006A35FB"/>
    <w:rsid w:val="006A5B57"/>
    <w:rsid w:val="006A5C67"/>
    <w:rsid w:val="006A6210"/>
    <w:rsid w:val="006A6ACB"/>
    <w:rsid w:val="006A73F6"/>
    <w:rsid w:val="006B188A"/>
    <w:rsid w:val="006B1BA1"/>
    <w:rsid w:val="006B1C34"/>
    <w:rsid w:val="006B1DE1"/>
    <w:rsid w:val="006B4263"/>
    <w:rsid w:val="006B47DA"/>
    <w:rsid w:val="006B55B0"/>
    <w:rsid w:val="006B5777"/>
    <w:rsid w:val="006B5D7A"/>
    <w:rsid w:val="006B6146"/>
    <w:rsid w:val="006B66B7"/>
    <w:rsid w:val="006C1A3A"/>
    <w:rsid w:val="006C1E6B"/>
    <w:rsid w:val="006C2C34"/>
    <w:rsid w:val="006C2D95"/>
    <w:rsid w:val="006C35DC"/>
    <w:rsid w:val="006C488D"/>
    <w:rsid w:val="006C68B6"/>
    <w:rsid w:val="006D0E08"/>
    <w:rsid w:val="006D0E49"/>
    <w:rsid w:val="006D2065"/>
    <w:rsid w:val="006D3385"/>
    <w:rsid w:val="006D55A6"/>
    <w:rsid w:val="006D7221"/>
    <w:rsid w:val="006D75F0"/>
    <w:rsid w:val="006E0187"/>
    <w:rsid w:val="006E0452"/>
    <w:rsid w:val="006E0FF1"/>
    <w:rsid w:val="006E332C"/>
    <w:rsid w:val="006E4BB6"/>
    <w:rsid w:val="006E53DC"/>
    <w:rsid w:val="006E5B2D"/>
    <w:rsid w:val="006F11C0"/>
    <w:rsid w:val="006F1E07"/>
    <w:rsid w:val="006F2D13"/>
    <w:rsid w:val="006F461C"/>
    <w:rsid w:val="006F78EA"/>
    <w:rsid w:val="006F7C8C"/>
    <w:rsid w:val="00701E50"/>
    <w:rsid w:val="0070284E"/>
    <w:rsid w:val="00704E4D"/>
    <w:rsid w:val="00706C7D"/>
    <w:rsid w:val="00707EF7"/>
    <w:rsid w:val="007110A3"/>
    <w:rsid w:val="0071166F"/>
    <w:rsid w:val="0071270B"/>
    <w:rsid w:val="00712D54"/>
    <w:rsid w:val="00712E0F"/>
    <w:rsid w:val="00712EAF"/>
    <w:rsid w:val="00713D9A"/>
    <w:rsid w:val="007146EE"/>
    <w:rsid w:val="00714C29"/>
    <w:rsid w:val="00715473"/>
    <w:rsid w:val="00717CFD"/>
    <w:rsid w:val="00717EA6"/>
    <w:rsid w:val="00721D8A"/>
    <w:rsid w:val="00721F00"/>
    <w:rsid w:val="00722060"/>
    <w:rsid w:val="00722635"/>
    <w:rsid w:val="007236A8"/>
    <w:rsid w:val="00725653"/>
    <w:rsid w:val="00725E94"/>
    <w:rsid w:val="00726861"/>
    <w:rsid w:val="00727A18"/>
    <w:rsid w:val="00727B06"/>
    <w:rsid w:val="00727E04"/>
    <w:rsid w:val="00730B46"/>
    <w:rsid w:val="00730E1C"/>
    <w:rsid w:val="007310AC"/>
    <w:rsid w:val="00731AF8"/>
    <w:rsid w:val="00732D87"/>
    <w:rsid w:val="0073394E"/>
    <w:rsid w:val="00733D68"/>
    <w:rsid w:val="00733E0C"/>
    <w:rsid w:val="00735189"/>
    <w:rsid w:val="007357D1"/>
    <w:rsid w:val="00736598"/>
    <w:rsid w:val="00736E15"/>
    <w:rsid w:val="007376DA"/>
    <w:rsid w:val="0074097E"/>
    <w:rsid w:val="00740C36"/>
    <w:rsid w:val="00740F12"/>
    <w:rsid w:val="0074102A"/>
    <w:rsid w:val="00741043"/>
    <w:rsid w:val="007416DC"/>
    <w:rsid w:val="00743A70"/>
    <w:rsid w:val="00744D25"/>
    <w:rsid w:val="007454E7"/>
    <w:rsid w:val="00745A31"/>
    <w:rsid w:val="00745F5B"/>
    <w:rsid w:val="00747F68"/>
    <w:rsid w:val="00750ABB"/>
    <w:rsid w:val="00751A23"/>
    <w:rsid w:val="00752F94"/>
    <w:rsid w:val="007535C5"/>
    <w:rsid w:val="00753CEF"/>
    <w:rsid w:val="00754C61"/>
    <w:rsid w:val="00755F10"/>
    <w:rsid w:val="00756FEE"/>
    <w:rsid w:val="007572EA"/>
    <w:rsid w:val="007574CE"/>
    <w:rsid w:val="0075788A"/>
    <w:rsid w:val="007579F2"/>
    <w:rsid w:val="00757A9A"/>
    <w:rsid w:val="0076128F"/>
    <w:rsid w:val="007612BB"/>
    <w:rsid w:val="00761B2B"/>
    <w:rsid w:val="00761B3C"/>
    <w:rsid w:val="00763220"/>
    <w:rsid w:val="00763CD3"/>
    <w:rsid w:val="007641A3"/>
    <w:rsid w:val="007654EC"/>
    <w:rsid w:val="00765AA8"/>
    <w:rsid w:val="00766D7F"/>
    <w:rsid w:val="00766FBA"/>
    <w:rsid w:val="00770964"/>
    <w:rsid w:val="00770AE6"/>
    <w:rsid w:val="007743F5"/>
    <w:rsid w:val="0077515F"/>
    <w:rsid w:val="00780418"/>
    <w:rsid w:val="007809B2"/>
    <w:rsid w:val="00782954"/>
    <w:rsid w:val="00783176"/>
    <w:rsid w:val="0078358E"/>
    <w:rsid w:val="007837A9"/>
    <w:rsid w:val="00785882"/>
    <w:rsid w:val="00786D63"/>
    <w:rsid w:val="00786F82"/>
    <w:rsid w:val="00792396"/>
    <w:rsid w:val="0079452C"/>
    <w:rsid w:val="007968D9"/>
    <w:rsid w:val="00796B00"/>
    <w:rsid w:val="007A048F"/>
    <w:rsid w:val="007A2BE3"/>
    <w:rsid w:val="007A32A7"/>
    <w:rsid w:val="007A3B91"/>
    <w:rsid w:val="007A4082"/>
    <w:rsid w:val="007A44C4"/>
    <w:rsid w:val="007A546C"/>
    <w:rsid w:val="007A6930"/>
    <w:rsid w:val="007A6BD3"/>
    <w:rsid w:val="007A7E75"/>
    <w:rsid w:val="007B0AA3"/>
    <w:rsid w:val="007B0F4F"/>
    <w:rsid w:val="007B1001"/>
    <w:rsid w:val="007B1356"/>
    <w:rsid w:val="007B2404"/>
    <w:rsid w:val="007B2719"/>
    <w:rsid w:val="007B3497"/>
    <w:rsid w:val="007B43CB"/>
    <w:rsid w:val="007B5501"/>
    <w:rsid w:val="007C3ABE"/>
    <w:rsid w:val="007C47FE"/>
    <w:rsid w:val="007C5244"/>
    <w:rsid w:val="007C6132"/>
    <w:rsid w:val="007C7BCE"/>
    <w:rsid w:val="007C7C50"/>
    <w:rsid w:val="007D01D3"/>
    <w:rsid w:val="007D0C4A"/>
    <w:rsid w:val="007D1615"/>
    <w:rsid w:val="007D27D7"/>
    <w:rsid w:val="007D2867"/>
    <w:rsid w:val="007D2E8B"/>
    <w:rsid w:val="007D597A"/>
    <w:rsid w:val="007E16FD"/>
    <w:rsid w:val="007E1D9E"/>
    <w:rsid w:val="007E2A30"/>
    <w:rsid w:val="007E402B"/>
    <w:rsid w:val="007E4C21"/>
    <w:rsid w:val="007E6BBF"/>
    <w:rsid w:val="007E6DE4"/>
    <w:rsid w:val="007E70E3"/>
    <w:rsid w:val="007E710C"/>
    <w:rsid w:val="007F1836"/>
    <w:rsid w:val="007F1971"/>
    <w:rsid w:val="007F21DF"/>
    <w:rsid w:val="007F2256"/>
    <w:rsid w:val="007F2492"/>
    <w:rsid w:val="007F24E0"/>
    <w:rsid w:val="007F2BFC"/>
    <w:rsid w:val="007F4248"/>
    <w:rsid w:val="007F464E"/>
    <w:rsid w:val="007F48F4"/>
    <w:rsid w:val="007F66E2"/>
    <w:rsid w:val="007F7D70"/>
    <w:rsid w:val="0080028A"/>
    <w:rsid w:val="00800EC7"/>
    <w:rsid w:val="008015A6"/>
    <w:rsid w:val="008021C4"/>
    <w:rsid w:val="00802613"/>
    <w:rsid w:val="008042CD"/>
    <w:rsid w:val="0080478F"/>
    <w:rsid w:val="00805111"/>
    <w:rsid w:val="00806BED"/>
    <w:rsid w:val="00810DB2"/>
    <w:rsid w:val="00811C32"/>
    <w:rsid w:val="00812472"/>
    <w:rsid w:val="00812A4F"/>
    <w:rsid w:val="00812B10"/>
    <w:rsid w:val="00812FE1"/>
    <w:rsid w:val="008152C9"/>
    <w:rsid w:val="00816BA0"/>
    <w:rsid w:val="00817ECB"/>
    <w:rsid w:val="0082101F"/>
    <w:rsid w:val="00821E38"/>
    <w:rsid w:val="008236E8"/>
    <w:rsid w:val="00823CB2"/>
    <w:rsid w:val="00824484"/>
    <w:rsid w:val="00824589"/>
    <w:rsid w:val="0082467D"/>
    <w:rsid w:val="00824B15"/>
    <w:rsid w:val="00825A28"/>
    <w:rsid w:val="0082756E"/>
    <w:rsid w:val="00827A39"/>
    <w:rsid w:val="00827B45"/>
    <w:rsid w:val="00827E52"/>
    <w:rsid w:val="00827EAB"/>
    <w:rsid w:val="00830D36"/>
    <w:rsid w:val="00830D7D"/>
    <w:rsid w:val="00830E5B"/>
    <w:rsid w:val="008346A0"/>
    <w:rsid w:val="00836510"/>
    <w:rsid w:val="0083666F"/>
    <w:rsid w:val="0084024B"/>
    <w:rsid w:val="00840338"/>
    <w:rsid w:val="008409D1"/>
    <w:rsid w:val="00840BDA"/>
    <w:rsid w:val="0084192B"/>
    <w:rsid w:val="00841CDC"/>
    <w:rsid w:val="0084233B"/>
    <w:rsid w:val="00843287"/>
    <w:rsid w:val="008438D8"/>
    <w:rsid w:val="00844087"/>
    <w:rsid w:val="008472C8"/>
    <w:rsid w:val="00847AF0"/>
    <w:rsid w:val="0085014B"/>
    <w:rsid w:val="00850B31"/>
    <w:rsid w:val="00851490"/>
    <w:rsid w:val="0085208A"/>
    <w:rsid w:val="00852590"/>
    <w:rsid w:val="00854584"/>
    <w:rsid w:val="008546E6"/>
    <w:rsid w:val="00854BF2"/>
    <w:rsid w:val="00856955"/>
    <w:rsid w:val="00857013"/>
    <w:rsid w:val="008577A0"/>
    <w:rsid w:val="008613D8"/>
    <w:rsid w:val="00861D03"/>
    <w:rsid w:val="00861E84"/>
    <w:rsid w:val="00862C24"/>
    <w:rsid w:val="00863D4C"/>
    <w:rsid w:val="0086413D"/>
    <w:rsid w:val="008643C0"/>
    <w:rsid w:val="00864AA1"/>
    <w:rsid w:val="008702B6"/>
    <w:rsid w:val="00871749"/>
    <w:rsid w:val="008721B7"/>
    <w:rsid w:val="008766C6"/>
    <w:rsid w:val="00876843"/>
    <w:rsid w:val="00876B3D"/>
    <w:rsid w:val="00877DD2"/>
    <w:rsid w:val="00880427"/>
    <w:rsid w:val="0088051E"/>
    <w:rsid w:val="00881A74"/>
    <w:rsid w:val="00881C1C"/>
    <w:rsid w:val="00881E45"/>
    <w:rsid w:val="008837F3"/>
    <w:rsid w:val="0088444F"/>
    <w:rsid w:val="00884F7C"/>
    <w:rsid w:val="0088590E"/>
    <w:rsid w:val="00887398"/>
    <w:rsid w:val="0089156A"/>
    <w:rsid w:val="00892AA1"/>
    <w:rsid w:val="00893568"/>
    <w:rsid w:val="00893CC7"/>
    <w:rsid w:val="00895AB0"/>
    <w:rsid w:val="008A07A7"/>
    <w:rsid w:val="008A0884"/>
    <w:rsid w:val="008A0E8B"/>
    <w:rsid w:val="008A145A"/>
    <w:rsid w:val="008A1C03"/>
    <w:rsid w:val="008A1FFB"/>
    <w:rsid w:val="008A21AD"/>
    <w:rsid w:val="008A3F29"/>
    <w:rsid w:val="008A4FF9"/>
    <w:rsid w:val="008A6398"/>
    <w:rsid w:val="008A6C88"/>
    <w:rsid w:val="008A7175"/>
    <w:rsid w:val="008B06E2"/>
    <w:rsid w:val="008B2136"/>
    <w:rsid w:val="008B28D0"/>
    <w:rsid w:val="008B2952"/>
    <w:rsid w:val="008B3287"/>
    <w:rsid w:val="008B49F1"/>
    <w:rsid w:val="008B52F2"/>
    <w:rsid w:val="008B5747"/>
    <w:rsid w:val="008B59CC"/>
    <w:rsid w:val="008B6631"/>
    <w:rsid w:val="008B68C5"/>
    <w:rsid w:val="008B7472"/>
    <w:rsid w:val="008B79E8"/>
    <w:rsid w:val="008C0A95"/>
    <w:rsid w:val="008C1AB6"/>
    <w:rsid w:val="008C251B"/>
    <w:rsid w:val="008C3973"/>
    <w:rsid w:val="008C45AE"/>
    <w:rsid w:val="008C4606"/>
    <w:rsid w:val="008C6148"/>
    <w:rsid w:val="008C6522"/>
    <w:rsid w:val="008C699D"/>
    <w:rsid w:val="008C6D82"/>
    <w:rsid w:val="008C7611"/>
    <w:rsid w:val="008D0D1F"/>
    <w:rsid w:val="008D123F"/>
    <w:rsid w:val="008D2BF9"/>
    <w:rsid w:val="008D3B84"/>
    <w:rsid w:val="008D3DD0"/>
    <w:rsid w:val="008D4266"/>
    <w:rsid w:val="008D5CB5"/>
    <w:rsid w:val="008D64BB"/>
    <w:rsid w:val="008D6538"/>
    <w:rsid w:val="008D69E8"/>
    <w:rsid w:val="008D6B0A"/>
    <w:rsid w:val="008E06DC"/>
    <w:rsid w:val="008E0ABC"/>
    <w:rsid w:val="008E191B"/>
    <w:rsid w:val="008E1A54"/>
    <w:rsid w:val="008E2D4C"/>
    <w:rsid w:val="008E4D72"/>
    <w:rsid w:val="008E5BFD"/>
    <w:rsid w:val="008F12E7"/>
    <w:rsid w:val="008F19AF"/>
    <w:rsid w:val="008F67AF"/>
    <w:rsid w:val="0090012D"/>
    <w:rsid w:val="009009DB"/>
    <w:rsid w:val="0090117D"/>
    <w:rsid w:val="009028D4"/>
    <w:rsid w:val="00903AFF"/>
    <w:rsid w:val="00904B3B"/>
    <w:rsid w:val="00905980"/>
    <w:rsid w:val="00905AC9"/>
    <w:rsid w:val="00905FC9"/>
    <w:rsid w:val="009061C2"/>
    <w:rsid w:val="0090748D"/>
    <w:rsid w:val="00910B12"/>
    <w:rsid w:val="00910CFC"/>
    <w:rsid w:val="0091101F"/>
    <w:rsid w:val="0091203C"/>
    <w:rsid w:val="00914C7B"/>
    <w:rsid w:val="00915339"/>
    <w:rsid w:val="00915676"/>
    <w:rsid w:val="00915F54"/>
    <w:rsid w:val="00917C46"/>
    <w:rsid w:val="00917E02"/>
    <w:rsid w:val="00920D99"/>
    <w:rsid w:val="009210C4"/>
    <w:rsid w:val="00922189"/>
    <w:rsid w:val="00923EB4"/>
    <w:rsid w:val="009266BE"/>
    <w:rsid w:val="00926EF4"/>
    <w:rsid w:val="009277A9"/>
    <w:rsid w:val="00927EC8"/>
    <w:rsid w:val="00930846"/>
    <w:rsid w:val="00930EB1"/>
    <w:rsid w:val="0093161F"/>
    <w:rsid w:val="00931CF8"/>
    <w:rsid w:val="00932360"/>
    <w:rsid w:val="009323BA"/>
    <w:rsid w:val="00935618"/>
    <w:rsid w:val="00936EF4"/>
    <w:rsid w:val="0093735A"/>
    <w:rsid w:val="009400ED"/>
    <w:rsid w:val="009430CD"/>
    <w:rsid w:val="00943287"/>
    <w:rsid w:val="00943B1C"/>
    <w:rsid w:val="00944F5E"/>
    <w:rsid w:val="00945B60"/>
    <w:rsid w:val="00946C79"/>
    <w:rsid w:val="00947077"/>
    <w:rsid w:val="00947621"/>
    <w:rsid w:val="009511E7"/>
    <w:rsid w:val="00952880"/>
    <w:rsid w:val="00953AB3"/>
    <w:rsid w:val="00953DBC"/>
    <w:rsid w:val="009542EA"/>
    <w:rsid w:val="0095431D"/>
    <w:rsid w:val="00954BB9"/>
    <w:rsid w:val="00954C21"/>
    <w:rsid w:val="00955D4E"/>
    <w:rsid w:val="00956F73"/>
    <w:rsid w:val="0095775B"/>
    <w:rsid w:val="009613B4"/>
    <w:rsid w:val="00962A9F"/>
    <w:rsid w:val="00963948"/>
    <w:rsid w:val="009642BF"/>
    <w:rsid w:val="0096612D"/>
    <w:rsid w:val="00966C74"/>
    <w:rsid w:val="0097067A"/>
    <w:rsid w:val="00971E49"/>
    <w:rsid w:val="0097278D"/>
    <w:rsid w:val="00972AFA"/>
    <w:rsid w:val="00973315"/>
    <w:rsid w:val="00973700"/>
    <w:rsid w:val="00973F80"/>
    <w:rsid w:val="00975104"/>
    <w:rsid w:val="00975FBA"/>
    <w:rsid w:val="00977F07"/>
    <w:rsid w:val="00981295"/>
    <w:rsid w:val="00981EDD"/>
    <w:rsid w:val="00982F1C"/>
    <w:rsid w:val="00983D42"/>
    <w:rsid w:val="00984BFA"/>
    <w:rsid w:val="00984DD7"/>
    <w:rsid w:val="0098559D"/>
    <w:rsid w:val="009868A6"/>
    <w:rsid w:val="00986DB0"/>
    <w:rsid w:val="00986ED6"/>
    <w:rsid w:val="009877DF"/>
    <w:rsid w:val="0098787F"/>
    <w:rsid w:val="00990325"/>
    <w:rsid w:val="00990AC5"/>
    <w:rsid w:val="00990B1A"/>
    <w:rsid w:val="00990FAC"/>
    <w:rsid w:val="0099101D"/>
    <w:rsid w:val="00991486"/>
    <w:rsid w:val="00992407"/>
    <w:rsid w:val="009925B1"/>
    <w:rsid w:val="00993DCB"/>
    <w:rsid w:val="00993F55"/>
    <w:rsid w:val="00996364"/>
    <w:rsid w:val="0099660A"/>
    <w:rsid w:val="009974AC"/>
    <w:rsid w:val="009974E6"/>
    <w:rsid w:val="009A0015"/>
    <w:rsid w:val="009A009C"/>
    <w:rsid w:val="009A01F5"/>
    <w:rsid w:val="009A0699"/>
    <w:rsid w:val="009A1F63"/>
    <w:rsid w:val="009A20FC"/>
    <w:rsid w:val="009A21E3"/>
    <w:rsid w:val="009A3589"/>
    <w:rsid w:val="009A35BF"/>
    <w:rsid w:val="009A3D6A"/>
    <w:rsid w:val="009A4E2E"/>
    <w:rsid w:val="009A74CB"/>
    <w:rsid w:val="009A7D15"/>
    <w:rsid w:val="009A7EFF"/>
    <w:rsid w:val="009B1816"/>
    <w:rsid w:val="009B184F"/>
    <w:rsid w:val="009B2AA6"/>
    <w:rsid w:val="009B2ECD"/>
    <w:rsid w:val="009B313E"/>
    <w:rsid w:val="009B4219"/>
    <w:rsid w:val="009B4276"/>
    <w:rsid w:val="009B6225"/>
    <w:rsid w:val="009C0CF3"/>
    <w:rsid w:val="009C11B8"/>
    <w:rsid w:val="009C1282"/>
    <w:rsid w:val="009C1EED"/>
    <w:rsid w:val="009C2218"/>
    <w:rsid w:val="009C34C5"/>
    <w:rsid w:val="009C49B2"/>
    <w:rsid w:val="009C57CF"/>
    <w:rsid w:val="009C6E38"/>
    <w:rsid w:val="009D0534"/>
    <w:rsid w:val="009D0621"/>
    <w:rsid w:val="009D0BDE"/>
    <w:rsid w:val="009D1915"/>
    <w:rsid w:val="009D381C"/>
    <w:rsid w:val="009D49B7"/>
    <w:rsid w:val="009D4AB9"/>
    <w:rsid w:val="009D4F49"/>
    <w:rsid w:val="009D586B"/>
    <w:rsid w:val="009D76B7"/>
    <w:rsid w:val="009E2301"/>
    <w:rsid w:val="009E4EA8"/>
    <w:rsid w:val="009E557D"/>
    <w:rsid w:val="009E59B9"/>
    <w:rsid w:val="009E5AE6"/>
    <w:rsid w:val="009E6717"/>
    <w:rsid w:val="009F0654"/>
    <w:rsid w:val="009F1785"/>
    <w:rsid w:val="009F2EBA"/>
    <w:rsid w:val="009F3B77"/>
    <w:rsid w:val="009F3BBD"/>
    <w:rsid w:val="009F46C0"/>
    <w:rsid w:val="009F46F8"/>
    <w:rsid w:val="009F52A7"/>
    <w:rsid w:val="009F556A"/>
    <w:rsid w:val="009F70B2"/>
    <w:rsid w:val="00A04B12"/>
    <w:rsid w:val="00A04E75"/>
    <w:rsid w:val="00A05F5C"/>
    <w:rsid w:val="00A075E6"/>
    <w:rsid w:val="00A07986"/>
    <w:rsid w:val="00A1012E"/>
    <w:rsid w:val="00A11590"/>
    <w:rsid w:val="00A11E54"/>
    <w:rsid w:val="00A13167"/>
    <w:rsid w:val="00A13170"/>
    <w:rsid w:val="00A134E7"/>
    <w:rsid w:val="00A145B1"/>
    <w:rsid w:val="00A179BF"/>
    <w:rsid w:val="00A20345"/>
    <w:rsid w:val="00A20BEB"/>
    <w:rsid w:val="00A210DD"/>
    <w:rsid w:val="00A217FA"/>
    <w:rsid w:val="00A219B0"/>
    <w:rsid w:val="00A2243D"/>
    <w:rsid w:val="00A2389C"/>
    <w:rsid w:val="00A24C1B"/>
    <w:rsid w:val="00A259E5"/>
    <w:rsid w:val="00A25D76"/>
    <w:rsid w:val="00A261FA"/>
    <w:rsid w:val="00A26A76"/>
    <w:rsid w:val="00A26D03"/>
    <w:rsid w:val="00A276C0"/>
    <w:rsid w:val="00A300D4"/>
    <w:rsid w:val="00A31CAB"/>
    <w:rsid w:val="00A32CA6"/>
    <w:rsid w:val="00A332C2"/>
    <w:rsid w:val="00A33D8F"/>
    <w:rsid w:val="00A34893"/>
    <w:rsid w:val="00A34DC5"/>
    <w:rsid w:val="00A353FE"/>
    <w:rsid w:val="00A355B2"/>
    <w:rsid w:val="00A358A2"/>
    <w:rsid w:val="00A402E3"/>
    <w:rsid w:val="00A4330A"/>
    <w:rsid w:val="00A434BB"/>
    <w:rsid w:val="00A43972"/>
    <w:rsid w:val="00A44920"/>
    <w:rsid w:val="00A46474"/>
    <w:rsid w:val="00A5013B"/>
    <w:rsid w:val="00A50CB3"/>
    <w:rsid w:val="00A50D2E"/>
    <w:rsid w:val="00A5169D"/>
    <w:rsid w:val="00A52062"/>
    <w:rsid w:val="00A5311E"/>
    <w:rsid w:val="00A53E72"/>
    <w:rsid w:val="00A53F1B"/>
    <w:rsid w:val="00A548DC"/>
    <w:rsid w:val="00A550D4"/>
    <w:rsid w:val="00A553C5"/>
    <w:rsid w:val="00A55C2E"/>
    <w:rsid w:val="00A56AC7"/>
    <w:rsid w:val="00A57A34"/>
    <w:rsid w:val="00A62730"/>
    <w:rsid w:val="00A649DD"/>
    <w:rsid w:val="00A670CB"/>
    <w:rsid w:val="00A67CE1"/>
    <w:rsid w:val="00A715C0"/>
    <w:rsid w:val="00A7220C"/>
    <w:rsid w:val="00A72D9F"/>
    <w:rsid w:val="00A737FD"/>
    <w:rsid w:val="00A74873"/>
    <w:rsid w:val="00A752B6"/>
    <w:rsid w:val="00A76598"/>
    <w:rsid w:val="00A77578"/>
    <w:rsid w:val="00A7795C"/>
    <w:rsid w:val="00A80105"/>
    <w:rsid w:val="00A80359"/>
    <w:rsid w:val="00A804DF"/>
    <w:rsid w:val="00A81342"/>
    <w:rsid w:val="00A8294C"/>
    <w:rsid w:val="00A82FF3"/>
    <w:rsid w:val="00A83E9C"/>
    <w:rsid w:val="00A84B4E"/>
    <w:rsid w:val="00A87231"/>
    <w:rsid w:val="00A91151"/>
    <w:rsid w:val="00A91827"/>
    <w:rsid w:val="00A919AF"/>
    <w:rsid w:val="00A92BE9"/>
    <w:rsid w:val="00A94047"/>
    <w:rsid w:val="00A9473E"/>
    <w:rsid w:val="00A959D7"/>
    <w:rsid w:val="00A95A84"/>
    <w:rsid w:val="00A95DD3"/>
    <w:rsid w:val="00A9647F"/>
    <w:rsid w:val="00AA01E5"/>
    <w:rsid w:val="00AA156D"/>
    <w:rsid w:val="00AA1767"/>
    <w:rsid w:val="00AA49B1"/>
    <w:rsid w:val="00AA518D"/>
    <w:rsid w:val="00AA621E"/>
    <w:rsid w:val="00AA645C"/>
    <w:rsid w:val="00AA647F"/>
    <w:rsid w:val="00AA75A4"/>
    <w:rsid w:val="00AA7BF1"/>
    <w:rsid w:val="00AB0275"/>
    <w:rsid w:val="00AB29C9"/>
    <w:rsid w:val="00AB2BF4"/>
    <w:rsid w:val="00AB3138"/>
    <w:rsid w:val="00AB329E"/>
    <w:rsid w:val="00AB334B"/>
    <w:rsid w:val="00AB3C0C"/>
    <w:rsid w:val="00AB4348"/>
    <w:rsid w:val="00AB49C7"/>
    <w:rsid w:val="00AB4D4D"/>
    <w:rsid w:val="00AB507A"/>
    <w:rsid w:val="00AB52E6"/>
    <w:rsid w:val="00AB574A"/>
    <w:rsid w:val="00AB702E"/>
    <w:rsid w:val="00AC09C2"/>
    <w:rsid w:val="00AC0D85"/>
    <w:rsid w:val="00AC19EA"/>
    <w:rsid w:val="00AC3AAB"/>
    <w:rsid w:val="00AC4B6D"/>
    <w:rsid w:val="00AC512F"/>
    <w:rsid w:val="00AD0EC5"/>
    <w:rsid w:val="00AD27AD"/>
    <w:rsid w:val="00AD32FF"/>
    <w:rsid w:val="00AD3AAF"/>
    <w:rsid w:val="00AD578F"/>
    <w:rsid w:val="00AD5E16"/>
    <w:rsid w:val="00AD6925"/>
    <w:rsid w:val="00AD6FA7"/>
    <w:rsid w:val="00AD76D6"/>
    <w:rsid w:val="00AE06B4"/>
    <w:rsid w:val="00AE2A8D"/>
    <w:rsid w:val="00AE2AFA"/>
    <w:rsid w:val="00AE588D"/>
    <w:rsid w:val="00AF05F7"/>
    <w:rsid w:val="00AF082D"/>
    <w:rsid w:val="00AF215C"/>
    <w:rsid w:val="00AF2AD0"/>
    <w:rsid w:val="00AF2E28"/>
    <w:rsid w:val="00AF2FFA"/>
    <w:rsid w:val="00AF324F"/>
    <w:rsid w:val="00AF4E8C"/>
    <w:rsid w:val="00AF686E"/>
    <w:rsid w:val="00AF71F4"/>
    <w:rsid w:val="00AF7A6D"/>
    <w:rsid w:val="00B000E2"/>
    <w:rsid w:val="00B0108B"/>
    <w:rsid w:val="00B0209F"/>
    <w:rsid w:val="00B02999"/>
    <w:rsid w:val="00B040D3"/>
    <w:rsid w:val="00B045AC"/>
    <w:rsid w:val="00B04A84"/>
    <w:rsid w:val="00B04EDE"/>
    <w:rsid w:val="00B06CB9"/>
    <w:rsid w:val="00B070AD"/>
    <w:rsid w:val="00B102FB"/>
    <w:rsid w:val="00B12D5E"/>
    <w:rsid w:val="00B12E49"/>
    <w:rsid w:val="00B13833"/>
    <w:rsid w:val="00B15F44"/>
    <w:rsid w:val="00B179EB"/>
    <w:rsid w:val="00B22D58"/>
    <w:rsid w:val="00B23B07"/>
    <w:rsid w:val="00B24CAF"/>
    <w:rsid w:val="00B25A6D"/>
    <w:rsid w:val="00B25D09"/>
    <w:rsid w:val="00B261AD"/>
    <w:rsid w:val="00B30C31"/>
    <w:rsid w:val="00B3124E"/>
    <w:rsid w:val="00B32596"/>
    <w:rsid w:val="00B32674"/>
    <w:rsid w:val="00B35D76"/>
    <w:rsid w:val="00B36AC3"/>
    <w:rsid w:val="00B36EDC"/>
    <w:rsid w:val="00B37958"/>
    <w:rsid w:val="00B401A3"/>
    <w:rsid w:val="00B40586"/>
    <w:rsid w:val="00B414C8"/>
    <w:rsid w:val="00B422F6"/>
    <w:rsid w:val="00B433ED"/>
    <w:rsid w:val="00B45702"/>
    <w:rsid w:val="00B46490"/>
    <w:rsid w:val="00B47609"/>
    <w:rsid w:val="00B5017C"/>
    <w:rsid w:val="00B5031F"/>
    <w:rsid w:val="00B51497"/>
    <w:rsid w:val="00B52C22"/>
    <w:rsid w:val="00B52C4D"/>
    <w:rsid w:val="00B5421B"/>
    <w:rsid w:val="00B578F6"/>
    <w:rsid w:val="00B60338"/>
    <w:rsid w:val="00B60ED5"/>
    <w:rsid w:val="00B61CD2"/>
    <w:rsid w:val="00B6248E"/>
    <w:rsid w:val="00B62D1D"/>
    <w:rsid w:val="00B630A6"/>
    <w:rsid w:val="00B63B4E"/>
    <w:rsid w:val="00B65DC0"/>
    <w:rsid w:val="00B66F76"/>
    <w:rsid w:val="00B670B3"/>
    <w:rsid w:val="00B70722"/>
    <w:rsid w:val="00B71BF9"/>
    <w:rsid w:val="00B74081"/>
    <w:rsid w:val="00B7552D"/>
    <w:rsid w:val="00B77904"/>
    <w:rsid w:val="00B77C7F"/>
    <w:rsid w:val="00B80002"/>
    <w:rsid w:val="00B80706"/>
    <w:rsid w:val="00B81166"/>
    <w:rsid w:val="00B81CA7"/>
    <w:rsid w:val="00B836C7"/>
    <w:rsid w:val="00B837D5"/>
    <w:rsid w:val="00B83FB0"/>
    <w:rsid w:val="00B85E52"/>
    <w:rsid w:val="00B86290"/>
    <w:rsid w:val="00B86C2A"/>
    <w:rsid w:val="00B86EBE"/>
    <w:rsid w:val="00B906DA"/>
    <w:rsid w:val="00B909F1"/>
    <w:rsid w:val="00B9111D"/>
    <w:rsid w:val="00B91495"/>
    <w:rsid w:val="00B919A1"/>
    <w:rsid w:val="00B91BA0"/>
    <w:rsid w:val="00B91CBF"/>
    <w:rsid w:val="00B9260D"/>
    <w:rsid w:val="00B92AE6"/>
    <w:rsid w:val="00B9306A"/>
    <w:rsid w:val="00B93297"/>
    <w:rsid w:val="00B9398D"/>
    <w:rsid w:val="00B95ADA"/>
    <w:rsid w:val="00B96775"/>
    <w:rsid w:val="00B976E4"/>
    <w:rsid w:val="00B97780"/>
    <w:rsid w:val="00B97D98"/>
    <w:rsid w:val="00BA0572"/>
    <w:rsid w:val="00BA1476"/>
    <w:rsid w:val="00BA17E0"/>
    <w:rsid w:val="00BA2644"/>
    <w:rsid w:val="00BA27AD"/>
    <w:rsid w:val="00BA3E13"/>
    <w:rsid w:val="00BA532C"/>
    <w:rsid w:val="00BA5DED"/>
    <w:rsid w:val="00BA6A46"/>
    <w:rsid w:val="00BA6FB5"/>
    <w:rsid w:val="00BA77AE"/>
    <w:rsid w:val="00BA78C7"/>
    <w:rsid w:val="00BA7993"/>
    <w:rsid w:val="00BA7A31"/>
    <w:rsid w:val="00BB0C1B"/>
    <w:rsid w:val="00BB0DDE"/>
    <w:rsid w:val="00BB1644"/>
    <w:rsid w:val="00BB2E09"/>
    <w:rsid w:val="00BB34CD"/>
    <w:rsid w:val="00BB3C94"/>
    <w:rsid w:val="00BB454E"/>
    <w:rsid w:val="00BB4B09"/>
    <w:rsid w:val="00BB5E1A"/>
    <w:rsid w:val="00BB61C8"/>
    <w:rsid w:val="00BB6E54"/>
    <w:rsid w:val="00BB7594"/>
    <w:rsid w:val="00BB7FEC"/>
    <w:rsid w:val="00BC004B"/>
    <w:rsid w:val="00BC0727"/>
    <w:rsid w:val="00BC12E1"/>
    <w:rsid w:val="00BC13AA"/>
    <w:rsid w:val="00BC3E3F"/>
    <w:rsid w:val="00BD26ED"/>
    <w:rsid w:val="00BD3720"/>
    <w:rsid w:val="00BD5EE1"/>
    <w:rsid w:val="00BD6A0C"/>
    <w:rsid w:val="00BD75B1"/>
    <w:rsid w:val="00BE06D6"/>
    <w:rsid w:val="00BE18C6"/>
    <w:rsid w:val="00BE3313"/>
    <w:rsid w:val="00BE3314"/>
    <w:rsid w:val="00BE465D"/>
    <w:rsid w:val="00BE4EF0"/>
    <w:rsid w:val="00BE75A9"/>
    <w:rsid w:val="00BF0B10"/>
    <w:rsid w:val="00BF2C64"/>
    <w:rsid w:val="00BF4E5D"/>
    <w:rsid w:val="00BF6356"/>
    <w:rsid w:val="00BF6501"/>
    <w:rsid w:val="00C0015A"/>
    <w:rsid w:val="00C0125B"/>
    <w:rsid w:val="00C021AC"/>
    <w:rsid w:val="00C0225D"/>
    <w:rsid w:val="00C0275A"/>
    <w:rsid w:val="00C02809"/>
    <w:rsid w:val="00C0312E"/>
    <w:rsid w:val="00C050B6"/>
    <w:rsid w:val="00C05570"/>
    <w:rsid w:val="00C059A1"/>
    <w:rsid w:val="00C06FF7"/>
    <w:rsid w:val="00C1051E"/>
    <w:rsid w:val="00C114AD"/>
    <w:rsid w:val="00C123C5"/>
    <w:rsid w:val="00C1341C"/>
    <w:rsid w:val="00C13CA5"/>
    <w:rsid w:val="00C13E2A"/>
    <w:rsid w:val="00C15164"/>
    <w:rsid w:val="00C16873"/>
    <w:rsid w:val="00C17A0C"/>
    <w:rsid w:val="00C17B69"/>
    <w:rsid w:val="00C22DAC"/>
    <w:rsid w:val="00C238A7"/>
    <w:rsid w:val="00C23BE4"/>
    <w:rsid w:val="00C24574"/>
    <w:rsid w:val="00C25179"/>
    <w:rsid w:val="00C27877"/>
    <w:rsid w:val="00C27F0D"/>
    <w:rsid w:val="00C30995"/>
    <w:rsid w:val="00C30ACE"/>
    <w:rsid w:val="00C30FEB"/>
    <w:rsid w:val="00C31D7E"/>
    <w:rsid w:val="00C32670"/>
    <w:rsid w:val="00C343B4"/>
    <w:rsid w:val="00C354DC"/>
    <w:rsid w:val="00C3611C"/>
    <w:rsid w:val="00C362F0"/>
    <w:rsid w:val="00C364DE"/>
    <w:rsid w:val="00C36C5A"/>
    <w:rsid w:val="00C37043"/>
    <w:rsid w:val="00C37E2C"/>
    <w:rsid w:val="00C401BF"/>
    <w:rsid w:val="00C40888"/>
    <w:rsid w:val="00C4130E"/>
    <w:rsid w:val="00C41A6E"/>
    <w:rsid w:val="00C4283A"/>
    <w:rsid w:val="00C42A80"/>
    <w:rsid w:val="00C434A6"/>
    <w:rsid w:val="00C43745"/>
    <w:rsid w:val="00C4388E"/>
    <w:rsid w:val="00C43A9C"/>
    <w:rsid w:val="00C444DB"/>
    <w:rsid w:val="00C447CF"/>
    <w:rsid w:val="00C45162"/>
    <w:rsid w:val="00C45661"/>
    <w:rsid w:val="00C45CB6"/>
    <w:rsid w:val="00C467CD"/>
    <w:rsid w:val="00C4704A"/>
    <w:rsid w:val="00C472AD"/>
    <w:rsid w:val="00C47C74"/>
    <w:rsid w:val="00C50C1C"/>
    <w:rsid w:val="00C50DBE"/>
    <w:rsid w:val="00C510D4"/>
    <w:rsid w:val="00C51266"/>
    <w:rsid w:val="00C5148A"/>
    <w:rsid w:val="00C528E2"/>
    <w:rsid w:val="00C53161"/>
    <w:rsid w:val="00C55769"/>
    <w:rsid w:val="00C55C5E"/>
    <w:rsid w:val="00C566E7"/>
    <w:rsid w:val="00C620D3"/>
    <w:rsid w:val="00C626FB"/>
    <w:rsid w:val="00C63E5C"/>
    <w:rsid w:val="00C65A9A"/>
    <w:rsid w:val="00C65B06"/>
    <w:rsid w:val="00C661D3"/>
    <w:rsid w:val="00C6660E"/>
    <w:rsid w:val="00C713F1"/>
    <w:rsid w:val="00C732F0"/>
    <w:rsid w:val="00C73790"/>
    <w:rsid w:val="00C73BFB"/>
    <w:rsid w:val="00C73FBA"/>
    <w:rsid w:val="00C7468A"/>
    <w:rsid w:val="00C75AEF"/>
    <w:rsid w:val="00C77305"/>
    <w:rsid w:val="00C77322"/>
    <w:rsid w:val="00C80199"/>
    <w:rsid w:val="00C81A71"/>
    <w:rsid w:val="00C82FD5"/>
    <w:rsid w:val="00C83E2E"/>
    <w:rsid w:val="00C86013"/>
    <w:rsid w:val="00C861A2"/>
    <w:rsid w:val="00C86ECB"/>
    <w:rsid w:val="00C86F50"/>
    <w:rsid w:val="00C90E8F"/>
    <w:rsid w:val="00C90F86"/>
    <w:rsid w:val="00C9118C"/>
    <w:rsid w:val="00C91A58"/>
    <w:rsid w:val="00C91C2C"/>
    <w:rsid w:val="00C923AB"/>
    <w:rsid w:val="00C93688"/>
    <w:rsid w:val="00C93909"/>
    <w:rsid w:val="00C95191"/>
    <w:rsid w:val="00C955B8"/>
    <w:rsid w:val="00CA0030"/>
    <w:rsid w:val="00CA1E5A"/>
    <w:rsid w:val="00CA3DE4"/>
    <w:rsid w:val="00CA500B"/>
    <w:rsid w:val="00CA5488"/>
    <w:rsid w:val="00CA553F"/>
    <w:rsid w:val="00CA5BE9"/>
    <w:rsid w:val="00CA7136"/>
    <w:rsid w:val="00CA73F5"/>
    <w:rsid w:val="00CB09F7"/>
    <w:rsid w:val="00CB0F46"/>
    <w:rsid w:val="00CB23CF"/>
    <w:rsid w:val="00CB2650"/>
    <w:rsid w:val="00CB5FE4"/>
    <w:rsid w:val="00CB6492"/>
    <w:rsid w:val="00CB6493"/>
    <w:rsid w:val="00CB752C"/>
    <w:rsid w:val="00CC0739"/>
    <w:rsid w:val="00CC0E7C"/>
    <w:rsid w:val="00CC27B9"/>
    <w:rsid w:val="00CC34DC"/>
    <w:rsid w:val="00CC3936"/>
    <w:rsid w:val="00CC3AAE"/>
    <w:rsid w:val="00CC3BCE"/>
    <w:rsid w:val="00CC5647"/>
    <w:rsid w:val="00CC6409"/>
    <w:rsid w:val="00CC7436"/>
    <w:rsid w:val="00CD1107"/>
    <w:rsid w:val="00CD14AD"/>
    <w:rsid w:val="00CD2473"/>
    <w:rsid w:val="00CD2823"/>
    <w:rsid w:val="00CD2C0D"/>
    <w:rsid w:val="00CD2F4E"/>
    <w:rsid w:val="00CD318C"/>
    <w:rsid w:val="00CD4177"/>
    <w:rsid w:val="00CD5E77"/>
    <w:rsid w:val="00CD6DC1"/>
    <w:rsid w:val="00CE0EC2"/>
    <w:rsid w:val="00CE2B5F"/>
    <w:rsid w:val="00CE3D45"/>
    <w:rsid w:val="00CE4171"/>
    <w:rsid w:val="00CE4297"/>
    <w:rsid w:val="00CE4516"/>
    <w:rsid w:val="00CE5F64"/>
    <w:rsid w:val="00CE70F2"/>
    <w:rsid w:val="00CE76B4"/>
    <w:rsid w:val="00CF1727"/>
    <w:rsid w:val="00CF1854"/>
    <w:rsid w:val="00CF18E7"/>
    <w:rsid w:val="00CF202F"/>
    <w:rsid w:val="00CF3645"/>
    <w:rsid w:val="00CF44AC"/>
    <w:rsid w:val="00CF5E0F"/>
    <w:rsid w:val="00CF687B"/>
    <w:rsid w:val="00CF698E"/>
    <w:rsid w:val="00CF7217"/>
    <w:rsid w:val="00CF7C67"/>
    <w:rsid w:val="00CF7E01"/>
    <w:rsid w:val="00D00190"/>
    <w:rsid w:val="00D02BDA"/>
    <w:rsid w:val="00D03EDA"/>
    <w:rsid w:val="00D03F10"/>
    <w:rsid w:val="00D050BE"/>
    <w:rsid w:val="00D0550B"/>
    <w:rsid w:val="00D06A5F"/>
    <w:rsid w:val="00D06BF8"/>
    <w:rsid w:val="00D1034D"/>
    <w:rsid w:val="00D103E6"/>
    <w:rsid w:val="00D10F32"/>
    <w:rsid w:val="00D15BB2"/>
    <w:rsid w:val="00D174DA"/>
    <w:rsid w:val="00D1787C"/>
    <w:rsid w:val="00D178A0"/>
    <w:rsid w:val="00D20B3D"/>
    <w:rsid w:val="00D2167D"/>
    <w:rsid w:val="00D229DA"/>
    <w:rsid w:val="00D23328"/>
    <w:rsid w:val="00D24580"/>
    <w:rsid w:val="00D25701"/>
    <w:rsid w:val="00D2586E"/>
    <w:rsid w:val="00D25B63"/>
    <w:rsid w:val="00D26EF3"/>
    <w:rsid w:val="00D30269"/>
    <w:rsid w:val="00D307A6"/>
    <w:rsid w:val="00D3191E"/>
    <w:rsid w:val="00D31E69"/>
    <w:rsid w:val="00D33D3E"/>
    <w:rsid w:val="00D33E9A"/>
    <w:rsid w:val="00D34206"/>
    <w:rsid w:val="00D346C2"/>
    <w:rsid w:val="00D35022"/>
    <w:rsid w:val="00D36715"/>
    <w:rsid w:val="00D37355"/>
    <w:rsid w:val="00D37DF0"/>
    <w:rsid w:val="00D408BC"/>
    <w:rsid w:val="00D40CF2"/>
    <w:rsid w:val="00D41639"/>
    <w:rsid w:val="00D42ECB"/>
    <w:rsid w:val="00D436C2"/>
    <w:rsid w:val="00D43BAA"/>
    <w:rsid w:val="00D45037"/>
    <w:rsid w:val="00D450A0"/>
    <w:rsid w:val="00D450B4"/>
    <w:rsid w:val="00D4512C"/>
    <w:rsid w:val="00D45265"/>
    <w:rsid w:val="00D455BA"/>
    <w:rsid w:val="00D45B58"/>
    <w:rsid w:val="00D46B6C"/>
    <w:rsid w:val="00D46EBC"/>
    <w:rsid w:val="00D50CA2"/>
    <w:rsid w:val="00D51404"/>
    <w:rsid w:val="00D5219A"/>
    <w:rsid w:val="00D5297F"/>
    <w:rsid w:val="00D537D8"/>
    <w:rsid w:val="00D543F0"/>
    <w:rsid w:val="00D5623F"/>
    <w:rsid w:val="00D5681C"/>
    <w:rsid w:val="00D57C88"/>
    <w:rsid w:val="00D60F44"/>
    <w:rsid w:val="00D6161D"/>
    <w:rsid w:val="00D626BA"/>
    <w:rsid w:val="00D63882"/>
    <w:rsid w:val="00D64738"/>
    <w:rsid w:val="00D65C11"/>
    <w:rsid w:val="00D6652F"/>
    <w:rsid w:val="00D66719"/>
    <w:rsid w:val="00D72A8F"/>
    <w:rsid w:val="00D73255"/>
    <w:rsid w:val="00D73E56"/>
    <w:rsid w:val="00D73F2D"/>
    <w:rsid w:val="00D7445D"/>
    <w:rsid w:val="00D75575"/>
    <w:rsid w:val="00D75A26"/>
    <w:rsid w:val="00D7724F"/>
    <w:rsid w:val="00D77A2F"/>
    <w:rsid w:val="00D80124"/>
    <w:rsid w:val="00D81277"/>
    <w:rsid w:val="00D817A0"/>
    <w:rsid w:val="00D81DA0"/>
    <w:rsid w:val="00D82437"/>
    <w:rsid w:val="00D82E1B"/>
    <w:rsid w:val="00D8338E"/>
    <w:rsid w:val="00D83A15"/>
    <w:rsid w:val="00D83F0C"/>
    <w:rsid w:val="00D84758"/>
    <w:rsid w:val="00D8498C"/>
    <w:rsid w:val="00D85F9D"/>
    <w:rsid w:val="00D86860"/>
    <w:rsid w:val="00D90983"/>
    <w:rsid w:val="00D92AAC"/>
    <w:rsid w:val="00D932F3"/>
    <w:rsid w:val="00D93467"/>
    <w:rsid w:val="00D93724"/>
    <w:rsid w:val="00D94358"/>
    <w:rsid w:val="00D9544B"/>
    <w:rsid w:val="00D955ED"/>
    <w:rsid w:val="00D9786C"/>
    <w:rsid w:val="00D97A68"/>
    <w:rsid w:val="00D97C0F"/>
    <w:rsid w:val="00DA0588"/>
    <w:rsid w:val="00DA1E9C"/>
    <w:rsid w:val="00DA1FA9"/>
    <w:rsid w:val="00DA5509"/>
    <w:rsid w:val="00DA622E"/>
    <w:rsid w:val="00DA64DC"/>
    <w:rsid w:val="00DA7418"/>
    <w:rsid w:val="00DA7439"/>
    <w:rsid w:val="00DB0813"/>
    <w:rsid w:val="00DB0A50"/>
    <w:rsid w:val="00DB130F"/>
    <w:rsid w:val="00DB3E15"/>
    <w:rsid w:val="00DB442A"/>
    <w:rsid w:val="00DB458C"/>
    <w:rsid w:val="00DB472B"/>
    <w:rsid w:val="00DB4D2F"/>
    <w:rsid w:val="00DB6076"/>
    <w:rsid w:val="00DC09A7"/>
    <w:rsid w:val="00DC1335"/>
    <w:rsid w:val="00DC384B"/>
    <w:rsid w:val="00DC639D"/>
    <w:rsid w:val="00DC6624"/>
    <w:rsid w:val="00DC7C3A"/>
    <w:rsid w:val="00DD0ED0"/>
    <w:rsid w:val="00DD2DDB"/>
    <w:rsid w:val="00DD5454"/>
    <w:rsid w:val="00DD5A88"/>
    <w:rsid w:val="00DD6675"/>
    <w:rsid w:val="00DD6DB4"/>
    <w:rsid w:val="00DD77D2"/>
    <w:rsid w:val="00DE05AC"/>
    <w:rsid w:val="00DE07A7"/>
    <w:rsid w:val="00DE0B5C"/>
    <w:rsid w:val="00DE2003"/>
    <w:rsid w:val="00DE3DE3"/>
    <w:rsid w:val="00DE69C4"/>
    <w:rsid w:val="00DE6AC7"/>
    <w:rsid w:val="00DE6BBD"/>
    <w:rsid w:val="00DF0F45"/>
    <w:rsid w:val="00DF1D74"/>
    <w:rsid w:val="00DF2A47"/>
    <w:rsid w:val="00DF385B"/>
    <w:rsid w:val="00DF3BB5"/>
    <w:rsid w:val="00DF3D09"/>
    <w:rsid w:val="00DF4063"/>
    <w:rsid w:val="00DF4DD0"/>
    <w:rsid w:val="00DF5156"/>
    <w:rsid w:val="00DF6014"/>
    <w:rsid w:val="00DF63B1"/>
    <w:rsid w:val="00E018EA"/>
    <w:rsid w:val="00E01E55"/>
    <w:rsid w:val="00E039CE"/>
    <w:rsid w:val="00E03B7E"/>
    <w:rsid w:val="00E04CC0"/>
    <w:rsid w:val="00E052D5"/>
    <w:rsid w:val="00E07475"/>
    <w:rsid w:val="00E12D43"/>
    <w:rsid w:val="00E1422D"/>
    <w:rsid w:val="00E14728"/>
    <w:rsid w:val="00E16766"/>
    <w:rsid w:val="00E20BF7"/>
    <w:rsid w:val="00E222F9"/>
    <w:rsid w:val="00E2394A"/>
    <w:rsid w:val="00E23EB2"/>
    <w:rsid w:val="00E24676"/>
    <w:rsid w:val="00E25376"/>
    <w:rsid w:val="00E25553"/>
    <w:rsid w:val="00E25E6A"/>
    <w:rsid w:val="00E26C20"/>
    <w:rsid w:val="00E27AAC"/>
    <w:rsid w:val="00E30009"/>
    <w:rsid w:val="00E308BA"/>
    <w:rsid w:val="00E30CBF"/>
    <w:rsid w:val="00E31759"/>
    <w:rsid w:val="00E31B7E"/>
    <w:rsid w:val="00E333F3"/>
    <w:rsid w:val="00E33703"/>
    <w:rsid w:val="00E33C4D"/>
    <w:rsid w:val="00E349A9"/>
    <w:rsid w:val="00E351CD"/>
    <w:rsid w:val="00E35383"/>
    <w:rsid w:val="00E35A5E"/>
    <w:rsid w:val="00E364D5"/>
    <w:rsid w:val="00E36FE4"/>
    <w:rsid w:val="00E3759E"/>
    <w:rsid w:val="00E41B4C"/>
    <w:rsid w:val="00E424DF"/>
    <w:rsid w:val="00E4487A"/>
    <w:rsid w:val="00E44E55"/>
    <w:rsid w:val="00E45D0E"/>
    <w:rsid w:val="00E46A4E"/>
    <w:rsid w:val="00E46AAF"/>
    <w:rsid w:val="00E46F33"/>
    <w:rsid w:val="00E47CE5"/>
    <w:rsid w:val="00E500FD"/>
    <w:rsid w:val="00E50ED1"/>
    <w:rsid w:val="00E522E2"/>
    <w:rsid w:val="00E52D98"/>
    <w:rsid w:val="00E53EC8"/>
    <w:rsid w:val="00E54522"/>
    <w:rsid w:val="00E56CCF"/>
    <w:rsid w:val="00E56D3F"/>
    <w:rsid w:val="00E5740B"/>
    <w:rsid w:val="00E57DC6"/>
    <w:rsid w:val="00E57FD8"/>
    <w:rsid w:val="00E63EA8"/>
    <w:rsid w:val="00E64574"/>
    <w:rsid w:val="00E649A1"/>
    <w:rsid w:val="00E649AE"/>
    <w:rsid w:val="00E674F7"/>
    <w:rsid w:val="00E70AD2"/>
    <w:rsid w:val="00E72323"/>
    <w:rsid w:val="00E7306F"/>
    <w:rsid w:val="00E737B8"/>
    <w:rsid w:val="00E73886"/>
    <w:rsid w:val="00E74D6D"/>
    <w:rsid w:val="00E74D92"/>
    <w:rsid w:val="00E7554C"/>
    <w:rsid w:val="00E75828"/>
    <w:rsid w:val="00E76625"/>
    <w:rsid w:val="00E802FC"/>
    <w:rsid w:val="00E808BB"/>
    <w:rsid w:val="00E80B49"/>
    <w:rsid w:val="00E80BA4"/>
    <w:rsid w:val="00E8154C"/>
    <w:rsid w:val="00E81C80"/>
    <w:rsid w:val="00E82699"/>
    <w:rsid w:val="00E82B95"/>
    <w:rsid w:val="00E832A5"/>
    <w:rsid w:val="00E83359"/>
    <w:rsid w:val="00E835AA"/>
    <w:rsid w:val="00E83F51"/>
    <w:rsid w:val="00E85139"/>
    <w:rsid w:val="00E85CFA"/>
    <w:rsid w:val="00E86C55"/>
    <w:rsid w:val="00E87A94"/>
    <w:rsid w:val="00E90950"/>
    <w:rsid w:val="00E90E71"/>
    <w:rsid w:val="00E926B7"/>
    <w:rsid w:val="00E934C8"/>
    <w:rsid w:val="00E94D2A"/>
    <w:rsid w:val="00E94D53"/>
    <w:rsid w:val="00E952B1"/>
    <w:rsid w:val="00E962F1"/>
    <w:rsid w:val="00E97E64"/>
    <w:rsid w:val="00EA01BE"/>
    <w:rsid w:val="00EA0B01"/>
    <w:rsid w:val="00EA1881"/>
    <w:rsid w:val="00EA2628"/>
    <w:rsid w:val="00EA3D3A"/>
    <w:rsid w:val="00EA5234"/>
    <w:rsid w:val="00EA5CDA"/>
    <w:rsid w:val="00EA63EA"/>
    <w:rsid w:val="00EA6F91"/>
    <w:rsid w:val="00EA74FA"/>
    <w:rsid w:val="00EA7B8F"/>
    <w:rsid w:val="00EB015B"/>
    <w:rsid w:val="00EB05F5"/>
    <w:rsid w:val="00EB2E01"/>
    <w:rsid w:val="00EB2FD2"/>
    <w:rsid w:val="00EB4ED4"/>
    <w:rsid w:val="00EB4EFD"/>
    <w:rsid w:val="00EB554A"/>
    <w:rsid w:val="00EB64E9"/>
    <w:rsid w:val="00EB67A6"/>
    <w:rsid w:val="00EB7145"/>
    <w:rsid w:val="00EC19A9"/>
    <w:rsid w:val="00EC211F"/>
    <w:rsid w:val="00EC28F9"/>
    <w:rsid w:val="00EC2A08"/>
    <w:rsid w:val="00EC2BFF"/>
    <w:rsid w:val="00EC3120"/>
    <w:rsid w:val="00EC52B5"/>
    <w:rsid w:val="00EC718C"/>
    <w:rsid w:val="00ED0D5D"/>
    <w:rsid w:val="00ED14EE"/>
    <w:rsid w:val="00ED1719"/>
    <w:rsid w:val="00ED28D1"/>
    <w:rsid w:val="00ED5202"/>
    <w:rsid w:val="00ED5984"/>
    <w:rsid w:val="00ED734D"/>
    <w:rsid w:val="00EE14B6"/>
    <w:rsid w:val="00EE20C2"/>
    <w:rsid w:val="00EE2263"/>
    <w:rsid w:val="00EE38B6"/>
    <w:rsid w:val="00EE3ABF"/>
    <w:rsid w:val="00EE492F"/>
    <w:rsid w:val="00EE5355"/>
    <w:rsid w:val="00EE68B2"/>
    <w:rsid w:val="00EE68C3"/>
    <w:rsid w:val="00EE6D91"/>
    <w:rsid w:val="00EE792D"/>
    <w:rsid w:val="00EE7C4B"/>
    <w:rsid w:val="00EE7F17"/>
    <w:rsid w:val="00EE7FF9"/>
    <w:rsid w:val="00EF0E88"/>
    <w:rsid w:val="00EF11B5"/>
    <w:rsid w:val="00EF12DD"/>
    <w:rsid w:val="00EF26A7"/>
    <w:rsid w:val="00EF4506"/>
    <w:rsid w:val="00EF4C88"/>
    <w:rsid w:val="00EF5678"/>
    <w:rsid w:val="00EF66F1"/>
    <w:rsid w:val="00EF6763"/>
    <w:rsid w:val="00EF7888"/>
    <w:rsid w:val="00EF7D29"/>
    <w:rsid w:val="00F019EF"/>
    <w:rsid w:val="00F01C6C"/>
    <w:rsid w:val="00F01FD2"/>
    <w:rsid w:val="00F021D6"/>
    <w:rsid w:val="00F03D66"/>
    <w:rsid w:val="00F047E1"/>
    <w:rsid w:val="00F05521"/>
    <w:rsid w:val="00F06659"/>
    <w:rsid w:val="00F13117"/>
    <w:rsid w:val="00F14C1E"/>
    <w:rsid w:val="00F15126"/>
    <w:rsid w:val="00F15481"/>
    <w:rsid w:val="00F15590"/>
    <w:rsid w:val="00F15EEE"/>
    <w:rsid w:val="00F16771"/>
    <w:rsid w:val="00F21DE9"/>
    <w:rsid w:val="00F22702"/>
    <w:rsid w:val="00F26263"/>
    <w:rsid w:val="00F272A0"/>
    <w:rsid w:val="00F273E9"/>
    <w:rsid w:val="00F30256"/>
    <w:rsid w:val="00F31DCE"/>
    <w:rsid w:val="00F32867"/>
    <w:rsid w:val="00F331A9"/>
    <w:rsid w:val="00F331B5"/>
    <w:rsid w:val="00F34F06"/>
    <w:rsid w:val="00F35D8B"/>
    <w:rsid w:val="00F368E8"/>
    <w:rsid w:val="00F37883"/>
    <w:rsid w:val="00F40DD2"/>
    <w:rsid w:val="00F41359"/>
    <w:rsid w:val="00F4365F"/>
    <w:rsid w:val="00F444FA"/>
    <w:rsid w:val="00F44FCE"/>
    <w:rsid w:val="00F45A7A"/>
    <w:rsid w:val="00F45EC2"/>
    <w:rsid w:val="00F4621C"/>
    <w:rsid w:val="00F466D1"/>
    <w:rsid w:val="00F51935"/>
    <w:rsid w:val="00F5263D"/>
    <w:rsid w:val="00F52945"/>
    <w:rsid w:val="00F53FC9"/>
    <w:rsid w:val="00F5561C"/>
    <w:rsid w:val="00F558F7"/>
    <w:rsid w:val="00F55A0D"/>
    <w:rsid w:val="00F56BD1"/>
    <w:rsid w:val="00F574DB"/>
    <w:rsid w:val="00F61F47"/>
    <w:rsid w:val="00F627D6"/>
    <w:rsid w:val="00F62C4B"/>
    <w:rsid w:val="00F6391F"/>
    <w:rsid w:val="00F64431"/>
    <w:rsid w:val="00F64890"/>
    <w:rsid w:val="00F656D7"/>
    <w:rsid w:val="00F65A16"/>
    <w:rsid w:val="00F71A8D"/>
    <w:rsid w:val="00F7201E"/>
    <w:rsid w:val="00F72ABE"/>
    <w:rsid w:val="00F745F4"/>
    <w:rsid w:val="00F75743"/>
    <w:rsid w:val="00F769AE"/>
    <w:rsid w:val="00F76E43"/>
    <w:rsid w:val="00F775CF"/>
    <w:rsid w:val="00F820E8"/>
    <w:rsid w:val="00F8259B"/>
    <w:rsid w:val="00F82C23"/>
    <w:rsid w:val="00F83813"/>
    <w:rsid w:val="00F847CE"/>
    <w:rsid w:val="00F849A9"/>
    <w:rsid w:val="00F86838"/>
    <w:rsid w:val="00F90EC3"/>
    <w:rsid w:val="00F9194A"/>
    <w:rsid w:val="00F92787"/>
    <w:rsid w:val="00F931A4"/>
    <w:rsid w:val="00F9359A"/>
    <w:rsid w:val="00F94F1B"/>
    <w:rsid w:val="00F95AAA"/>
    <w:rsid w:val="00F96019"/>
    <w:rsid w:val="00F9652F"/>
    <w:rsid w:val="00F977CA"/>
    <w:rsid w:val="00FA0164"/>
    <w:rsid w:val="00FA0858"/>
    <w:rsid w:val="00FA08B4"/>
    <w:rsid w:val="00FA155B"/>
    <w:rsid w:val="00FA2FD5"/>
    <w:rsid w:val="00FA35FB"/>
    <w:rsid w:val="00FA41F5"/>
    <w:rsid w:val="00FA4304"/>
    <w:rsid w:val="00FA45A9"/>
    <w:rsid w:val="00FA4C73"/>
    <w:rsid w:val="00FA4D88"/>
    <w:rsid w:val="00FA4F2D"/>
    <w:rsid w:val="00FA5355"/>
    <w:rsid w:val="00FA5AC8"/>
    <w:rsid w:val="00FA6AA9"/>
    <w:rsid w:val="00FA6AAD"/>
    <w:rsid w:val="00FA7815"/>
    <w:rsid w:val="00FA7B06"/>
    <w:rsid w:val="00FA7C31"/>
    <w:rsid w:val="00FB0129"/>
    <w:rsid w:val="00FB1E55"/>
    <w:rsid w:val="00FB1FD9"/>
    <w:rsid w:val="00FB2BD2"/>
    <w:rsid w:val="00FB376D"/>
    <w:rsid w:val="00FB44EB"/>
    <w:rsid w:val="00FB73E8"/>
    <w:rsid w:val="00FC1635"/>
    <w:rsid w:val="00FC192B"/>
    <w:rsid w:val="00FC204C"/>
    <w:rsid w:val="00FC2057"/>
    <w:rsid w:val="00FC28E6"/>
    <w:rsid w:val="00FC2F56"/>
    <w:rsid w:val="00FC3A0D"/>
    <w:rsid w:val="00FC5CE4"/>
    <w:rsid w:val="00FC63BB"/>
    <w:rsid w:val="00FC6D0E"/>
    <w:rsid w:val="00FC797D"/>
    <w:rsid w:val="00FC7BD1"/>
    <w:rsid w:val="00FD13A1"/>
    <w:rsid w:val="00FD157A"/>
    <w:rsid w:val="00FD23D6"/>
    <w:rsid w:val="00FD26F2"/>
    <w:rsid w:val="00FD6FD0"/>
    <w:rsid w:val="00FD7452"/>
    <w:rsid w:val="00FE03D2"/>
    <w:rsid w:val="00FE1B14"/>
    <w:rsid w:val="00FE1DF0"/>
    <w:rsid w:val="00FE51F7"/>
    <w:rsid w:val="00FE5F96"/>
    <w:rsid w:val="00FE5FC2"/>
    <w:rsid w:val="00FE61BC"/>
    <w:rsid w:val="00FF0B12"/>
    <w:rsid w:val="00FF0C3A"/>
    <w:rsid w:val="00FF13DF"/>
    <w:rsid w:val="00FF17A2"/>
    <w:rsid w:val="00FF21C0"/>
    <w:rsid w:val="00FF2C12"/>
    <w:rsid w:val="00FF2D17"/>
    <w:rsid w:val="00FF54EA"/>
    <w:rsid w:val="00FF6789"/>
    <w:rsid w:val="00FF6CB4"/>
    <w:rsid w:val="00FF7B9A"/>
    <w:rsid w:val="00FF7DA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16CEDE"/>
  <w15:docId w15:val="{98159A2D-C783-49EB-897C-CE9C2FE22B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21C90"/>
    <w:pPr>
      <w:suppressAutoHyphens/>
    </w:pPr>
    <w:rPr>
      <w:rFonts w:ascii="Calibri" w:eastAsia="Lucida Sans Unicode" w:hAnsi="Calibri" w:cs="font312"/>
      <w:lang w:eastAsia="ar-SA"/>
    </w:rPr>
  </w:style>
  <w:style w:type="paragraph" w:styleId="Nagwek1">
    <w:name w:val="heading 1"/>
    <w:basedOn w:val="Normalny"/>
    <w:next w:val="Normalny"/>
    <w:link w:val="Nagwek1Znak"/>
    <w:uiPriority w:val="9"/>
    <w:qFormat/>
    <w:rsid w:val="007654EC"/>
    <w:pPr>
      <w:keepNext/>
      <w:keepLines/>
      <w:numPr>
        <w:numId w:val="1"/>
      </w:numPr>
      <w:spacing w:before="240" w:after="120"/>
      <w:outlineLvl w:val="0"/>
    </w:pPr>
    <w:rPr>
      <w:rFonts w:eastAsiaTheme="majorEastAsia" w:cstheme="majorBidi"/>
      <w:b/>
      <w:sz w:val="28"/>
      <w:szCs w:val="32"/>
    </w:rPr>
  </w:style>
  <w:style w:type="paragraph" w:styleId="Nagwek2">
    <w:name w:val="heading 2"/>
    <w:basedOn w:val="Normalny"/>
    <w:next w:val="Normalny"/>
    <w:link w:val="Nagwek2Znak"/>
    <w:autoRedefine/>
    <w:uiPriority w:val="9"/>
    <w:unhideWhenUsed/>
    <w:qFormat/>
    <w:rsid w:val="00AB334B"/>
    <w:pPr>
      <w:keepNext/>
      <w:keepLines/>
      <w:numPr>
        <w:ilvl w:val="1"/>
        <w:numId w:val="2"/>
      </w:numPr>
      <w:spacing w:before="120" w:after="120" w:line="254" w:lineRule="auto"/>
      <w:jc w:val="both"/>
      <w:outlineLvl w:val="1"/>
    </w:pPr>
    <w:rPr>
      <w:rFonts w:eastAsiaTheme="majorEastAsia" w:cstheme="majorBidi"/>
      <w:b/>
      <w:bCs/>
      <w:sz w:val="28"/>
      <w:szCs w:val="26"/>
    </w:rPr>
  </w:style>
  <w:style w:type="paragraph" w:styleId="Nagwek3">
    <w:name w:val="heading 3"/>
    <w:aliases w:val="POZIOM 1"/>
    <w:basedOn w:val="Normalny"/>
    <w:next w:val="Normalny"/>
    <w:link w:val="Nagwek3Znak"/>
    <w:uiPriority w:val="9"/>
    <w:unhideWhenUsed/>
    <w:qFormat/>
    <w:rsid w:val="003E086E"/>
    <w:pPr>
      <w:keepNext/>
      <w:keepLines/>
      <w:numPr>
        <w:ilvl w:val="2"/>
        <w:numId w:val="1"/>
      </w:numPr>
      <w:spacing w:before="120" w:after="120"/>
      <w:outlineLvl w:val="2"/>
    </w:pPr>
    <w:rPr>
      <w:rFonts w:eastAsiaTheme="majorEastAsia" w:cstheme="majorBidi"/>
      <w:b/>
      <w:sz w:val="24"/>
      <w:szCs w:val="24"/>
      <w:u w:val="single"/>
    </w:rPr>
  </w:style>
  <w:style w:type="paragraph" w:styleId="Nagwek4">
    <w:name w:val="heading 4"/>
    <w:aliases w:val="POZIOM 2"/>
    <w:basedOn w:val="Normalny"/>
    <w:next w:val="Normalny"/>
    <w:link w:val="Nagwek4Znak"/>
    <w:uiPriority w:val="9"/>
    <w:unhideWhenUsed/>
    <w:qFormat/>
    <w:rsid w:val="009C57CF"/>
    <w:pPr>
      <w:keepNext/>
      <w:keepLines/>
      <w:numPr>
        <w:ilvl w:val="3"/>
        <w:numId w:val="1"/>
      </w:numPr>
      <w:spacing w:before="120" w:after="120"/>
      <w:outlineLvl w:val="3"/>
    </w:pPr>
    <w:rPr>
      <w:rFonts w:eastAsiaTheme="majorEastAsia" w:cstheme="majorBidi"/>
      <w:b/>
      <w:iCs/>
    </w:rPr>
  </w:style>
  <w:style w:type="paragraph" w:styleId="Nagwek5">
    <w:name w:val="heading 5"/>
    <w:aliases w:val="POZIOM 3"/>
    <w:basedOn w:val="Normalny"/>
    <w:next w:val="Normalny"/>
    <w:link w:val="Nagwek5Znak"/>
    <w:uiPriority w:val="9"/>
    <w:unhideWhenUsed/>
    <w:qFormat/>
    <w:rsid w:val="00CB2650"/>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Nagwek6">
    <w:name w:val="heading 6"/>
    <w:basedOn w:val="Normalny"/>
    <w:next w:val="Normalny"/>
    <w:link w:val="Nagwek6Znak"/>
    <w:uiPriority w:val="9"/>
    <w:semiHidden/>
    <w:unhideWhenUsed/>
    <w:qFormat/>
    <w:rsid w:val="00CB2650"/>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Nagwek7">
    <w:name w:val="heading 7"/>
    <w:basedOn w:val="Normalny"/>
    <w:next w:val="Normalny"/>
    <w:link w:val="Nagwek7Znak"/>
    <w:uiPriority w:val="9"/>
    <w:semiHidden/>
    <w:unhideWhenUsed/>
    <w:qFormat/>
    <w:rsid w:val="00CB2650"/>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Nagwek8">
    <w:name w:val="heading 8"/>
    <w:basedOn w:val="Normalny"/>
    <w:next w:val="Normalny"/>
    <w:link w:val="Nagwek8Znak"/>
    <w:uiPriority w:val="9"/>
    <w:semiHidden/>
    <w:unhideWhenUsed/>
    <w:qFormat/>
    <w:rsid w:val="00CB2650"/>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CB2650"/>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CB23CF"/>
    <w:pPr>
      <w:ind w:left="720"/>
      <w:contextualSpacing/>
    </w:pPr>
  </w:style>
  <w:style w:type="character" w:customStyle="1" w:styleId="Nagwek1Znak">
    <w:name w:val="Nagłówek 1 Znak"/>
    <w:basedOn w:val="Domylnaczcionkaakapitu"/>
    <w:link w:val="Nagwek1"/>
    <w:uiPriority w:val="9"/>
    <w:rsid w:val="007654EC"/>
    <w:rPr>
      <w:rFonts w:ascii="Calibri" w:eastAsiaTheme="majorEastAsia" w:hAnsi="Calibri" w:cstheme="majorBidi"/>
      <w:b/>
      <w:sz w:val="28"/>
      <w:szCs w:val="32"/>
      <w:lang w:eastAsia="ar-SA"/>
    </w:rPr>
  </w:style>
  <w:style w:type="character" w:customStyle="1" w:styleId="Nagwek2Znak">
    <w:name w:val="Nagłówek 2 Znak"/>
    <w:basedOn w:val="Domylnaczcionkaakapitu"/>
    <w:link w:val="Nagwek2"/>
    <w:uiPriority w:val="9"/>
    <w:rsid w:val="00AB334B"/>
    <w:rPr>
      <w:rFonts w:ascii="Calibri" w:eastAsiaTheme="majorEastAsia" w:hAnsi="Calibri" w:cstheme="majorBidi"/>
      <w:b/>
      <w:bCs/>
      <w:sz w:val="28"/>
      <w:szCs w:val="26"/>
      <w:lang w:eastAsia="ar-SA"/>
    </w:rPr>
  </w:style>
  <w:style w:type="paragraph" w:styleId="Tekstdymka">
    <w:name w:val="Balloon Text"/>
    <w:basedOn w:val="Normalny"/>
    <w:link w:val="TekstdymkaZnak"/>
    <w:uiPriority w:val="99"/>
    <w:semiHidden/>
    <w:unhideWhenUsed/>
    <w:rsid w:val="00123E5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123E50"/>
    <w:rPr>
      <w:rFonts w:ascii="Segoe UI" w:hAnsi="Segoe UI" w:cs="Segoe UI"/>
      <w:sz w:val="18"/>
      <w:szCs w:val="18"/>
    </w:rPr>
  </w:style>
  <w:style w:type="character" w:customStyle="1" w:styleId="Nagwek3Znak">
    <w:name w:val="Nagłówek 3 Znak"/>
    <w:aliases w:val="POZIOM 1 Znak"/>
    <w:basedOn w:val="Domylnaczcionkaakapitu"/>
    <w:link w:val="Nagwek3"/>
    <w:uiPriority w:val="9"/>
    <w:rsid w:val="003E086E"/>
    <w:rPr>
      <w:rFonts w:ascii="Calibri" w:eastAsiaTheme="majorEastAsia" w:hAnsi="Calibri" w:cstheme="majorBidi"/>
      <w:b/>
      <w:sz w:val="24"/>
      <w:szCs w:val="24"/>
      <w:u w:val="single"/>
      <w:lang w:eastAsia="ar-SA"/>
    </w:rPr>
  </w:style>
  <w:style w:type="character" w:customStyle="1" w:styleId="Nagwek4Znak">
    <w:name w:val="Nagłówek 4 Znak"/>
    <w:aliases w:val="POZIOM 2 Znak"/>
    <w:basedOn w:val="Domylnaczcionkaakapitu"/>
    <w:link w:val="Nagwek4"/>
    <w:uiPriority w:val="9"/>
    <w:rsid w:val="009C57CF"/>
    <w:rPr>
      <w:rFonts w:ascii="Calibri" w:eastAsiaTheme="majorEastAsia" w:hAnsi="Calibri" w:cstheme="majorBidi"/>
      <w:b/>
      <w:iCs/>
      <w:lang w:eastAsia="ar-SA"/>
    </w:rPr>
  </w:style>
  <w:style w:type="character" w:customStyle="1" w:styleId="Nagwek5Znak">
    <w:name w:val="Nagłówek 5 Znak"/>
    <w:aliases w:val="POZIOM 3 Znak"/>
    <w:basedOn w:val="Domylnaczcionkaakapitu"/>
    <w:link w:val="Nagwek5"/>
    <w:uiPriority w:val="9"/>
    <w:rsid w:val="00CB2650"/>
    <w:rPr>
      <w:rFonts w:asciiTheme="majorHAnsi" w:eastAsiaTheme="majorEastAsia" w:hAnsiTheme="majorHAnsi" w:cstheme="majorBidi"/>
      <w:color w:val="2E74B5" w:themeColor="accent1" w:themeShade="BF"/>
      <w:lang w:eastAsia="ar-SA"/>
    </w:rPr>
  </w:style>
  <w:style w:type="character" w:customStyle="1" w:styleId="Nagwek6Znak">
    <w:name w:val="Nagłówek 6 Znak"/>
    <w:basedOn w:val="Domylnaczcionkaakapitu"/>
    <w:link w:val="Nagwek6"/>
    <w:uiPriority w:val="9"/>
    <w:semiHidden/>
    <w:rsid w:val="00CB2650"/>
    <w:rPr>
      <w:rFonts w:asciiTheme="majorHAnsi" w:eastAsiaTheme="majorEastAsia" w:hAnsiTheme="majorHAnsi" w:cstheme="majorBidi"/>
      <w:color w:val="1F4D78" w:themeColor="accent1" w:themeShade="7F"/>
      <w:lang w:eastAsia="ar-SA"/>
    </w:rPr>
  </w:style>
  <w:style w:type="character" w:customStyle="1" w:styleId="Nagwek7Znak">
    <w:name w:val="Nagłówek 7 Znak"/>
    <w:basedOn w:val="Domylnaczcionkaakapitu"/>
    <w:link w:val="Nagwek7"/>
    <w:uiPriority w:val="9"/>
    <w:semiHidden/>
    <w:rsid w:val="00CB2650"/>
    <w:rPr>
      <w:rFonts w:asciiTheme="majorHAnsi" w:eastAsiaTheme="majorEastAsia" w:hAnsiTheme="majorHAnsi" w:cstheme="majorBidi"/>
      <w:i/>
      <w:iCs/>
      <w:color w:val="1F4D78" w:themeColor="accent1" w:themeShade="7F"/>
      <w:lang w:eastAsia="ar-SA"/>
    </w:rPr>
  </w:style>
  <w:style w:type="character" w:customStyle="1" w:styleId="Nagwek8Znak">
    <w:name w:val="Nagłówek 8 Znak"/>
    <w:basedOn w:val="Domylnaczcionkaakapitu"/>
    <w:link w:val="Nagwek8"/>
    <w:uiPriority w:val="9"/>
    <w:semiHidden/>
    <w:rsid w:val="00CB2650"/>
    <w:rPr>
      <w:rFonts w:asciiTheme="majorHAnsi" w:eastAsiaTheme="majorEastAsia" w:hAnsiTheme="majorHAnsi" w:cstheme="majorBidi"/>
      <w:color w:val="272727" w:themeColor="text1" w:themeTint="D8"/>
      <w:sz w:val="21"/>
      <w:szCs w:val="21"/>
      <w:lang w:eastAsia="ar-SA"/>
    </w:rPr>
  </w:style>
  <w:style w:type="character" w:customStyle="1" w:styleId="Nagwek9Znak">
    <w:name w:val="Nagłówek 9 Znak"/>
    <w:basedOn w:val="Domylnaczcionkaakapitu"/>
    <w:link w:val="Nagwek9"/>
    <w:uiPriority w:val="9"/>
    <w:semiHidden/>
    <w:rsid w:val="00CB2650"/>
    <w:rPr>
      <w:rFonts w:asciiTheme="majorHAnsi" w:eastAsiaTheme="majorEastAsia" w:hAnsiTheme="majorHAnsi" w:cstheme="majorBidi"/>
      <w:i/>
      <w:iCs/>
      <w:color w:val="272727" w:themeColor="text1" w:themeTint="D8"/>
      <w:sz w:val="21"/>
      <w:szCs w:val="21"/>
      <w:lang w:eastAsia="ar-SA"/>
    </w:rPr>
  </w:style>
  <w:style w:type="paragraph" w:styleId="Nagwek">
    <w:name w:val="header"/>
    <w:basedOn w:val="Normalny"/>
    <w:link w:val="NagwekZnak"/>
    <w:uiPriority w:val="99"/>
    <w:unhideWhenUsed/>
    <w:rsid w:val="00E20BF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20BF7"/>
  </w:style>
  <w:style w:type="paragraph" w:styleId="Stopka">
    <w:name w:val="footer"/>
    <w:basedOn w:val="Normalny"/>
    <w:link w:val="StopkaZnak"/>
    <w:uiPriority w:val="99"/>
    <w:unhideWhenUsed/>
    <w:rsid w:val="00E20BF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20BF7"/>
  </w:style>
  <w:style w:type="paragraph" w:styleId="Nagwekspisutreci">
    <w:name w:val="TOC Heading"/>
    <w:basedOn w:val="Nagwek1"/>
    <w:next w:val="Normalny"/>
    <w:uiPriority w:val="39"/>
    <w:unhideWhenUsed/>
    <w:qFormat/>
    <w:rsid w:val="006E0452"/>
    <w:pPr>
      <w:numPr>
        <w:numId w:val="0"/>
      </w:numPr>
      <w:spacing w:after="0"/>
      <w:outlineLvl w:val="9"/>
    </w:pPr>
    <w:rPr>
      <w:rFonts w:asciiTheme="majorHAnsi" w:hAnsiTheme="majorHAnsi"/>
      <w:b w:val="0"/>
      <w:color w:val="2E74B5" w:themeColor="accent1" w:themeShade="BF"/>
      <w:sz w:val="32"/>
      <w:lang w:eastAsia="pl-PL"/>
    </w:rPr>
  </w:style>
  <w:style w:type="paragraph" w:styleId="Spistreci1">
    <w:name w:val="toc 1"/>
    <w:basedOn w:val="Normalny"/>
    <w:next w:val="Normalny"/>
    <w:autoRedefine/>
    <w:uiPriority w:val="39"/>
    <w:unhideWhenUsed/>
    <w:rsid w:val="006E0452"/>
    <w:pPr>
      <w:spacing w:after="100"/>
    </w:pPr>
  </w:style>
  <w:style w:type="paragraph" w:styleId="Spistreci2">
    <w:name w:val="toc 2"/>
    <w:basedOn w:val="Normalny"/>
    <w:next w:val="Normalny"/>
    <w:autoRedefine/>
    <w:uiPriority w:val="39"/>
    <w:unhideWhenUsed/>
    <w:rsid w:val="006E0452"/>
    <w:pPr>
      <w:spacing w:after="100"/>
      <w:ind w:left="220"/>
    </w:pPr>
  </w:style>
  <w:style w:type="paragraph" w:styleId="Spistreci3">
    <w:name w:val="toc 3"/>
    <w:basedOn w:val="Normalny"/>
    <w:next w:val="Normalny"/>
    <w:autoRedefine/>
    <w:uiPriority w:val="39"/>
    <w:unhideWhenUsed/>
    <w:rsid w:val="006E0452"/>
    <w:pPr>
      <w:spacing w:after="100"/>
      <w:ind w:left="440"/>
    </w:pPr>
  </w:style>
  <w:style w:type="character" w:styleId="Hipercze">
    <w:name w:val="Hyperlink"/>
    <w:basedOn w:val="Domylnaczcionkaakapitu"/>
    <w:uiPriority w:val="99"/>
    <w:unhideWhenUsed/>
    <w:rsid w:val="006E0452"/>
    <w:rPr>
      <w:color w:val="0563C1" w:themeColor="hyperlink"/>
      <w:u w:val="single"/>
    </w:rPr>
  </w:style>
  <w:style w:type="paragraph" w:customStyle="1" w:styleId="Akapitzlist1">
    <w:name w:val="Akapit z listą1"/>
    <w:basedOn w:val="Normalny"/>
    <w:rsid w:val="00121C90"/>
    <w:pPr>
      <w:ind w:left="720"/>
    </w:pPr>
  </w:style>
  <w:style w:type="paragraph" w:styleId="Spistreci4">
    <w:name w:val="toc 4"/>
    <w:basedOn w:val="Normalny"/>
    <w:next w:val="Normalny"/>
    <w:autoRedefine/>
    <w:uiPriority w:val="39"/>
    <w:unhideWhenUsed/>
    <w:rsid w:val="00121C90"/>
    <w:pPr>
      <w:spacing w:after="100"/>
      <w:ind w:left="660"/>
    </w:pPr>
  </w:style>
  <w:style w:type="character" w:styleId="Pogrubienie">
    <w:name w:val="Strong"/>
    <w:basedOn w:val="Domylnaczcionkaakapitu"/>
    <w:uiPriority w:val="22"/>
    <w:qFormat/>
    <w:rsid w:val="00EF5678"/>
    <w:rPr>
      <w:b/>
      <w:bCs/>
    </w:rPr>
  </w:style>
  <w:style w:type="paragraph" w:customStyle="1" w:styleId="Akapitzlist2">
    <w:name w:val="Akapit z listą2"/>
    <w:basedOn w:val="Normalny"/>
    <w:rsid w:val="00EF5678"/>
    <w:pPr>
      <w:spacing w:line="254" w:lineRule="auto"/>
      <w:ind w:left="720"/>
    </w:pPr>
  </w:style>
  <w:style w:type="paragraph" w:customStyle="1" w:styleId="Default">
    <w:name w:val="Default"/>
    <w:rsid w:val="00ED5202"/>
    <w:pPr>
      <w:autoSpaceDE w:val="0"/>
      <w:autoSpaceDN w:val="0"/>
      <w:adjustRightInd w:val="0"/>
      <w:spacing w:after="0" w:line="240" w:lineRule="auto"/>
    </w:pPr>
    <w:rPr>
      <w:rFonts w:ascii="Calibri" w:hAnsi="Calibri" w:cs="Calibri"/>
      <w:color w:val="000000"/>
      <w:sz w:val="24"/>
      <w:szCs w:val="24"/>
    </w:rPr>
  </w:style>
  <w:style w:type="paragraph" w:styleId="Legenda">
    <w:name w:val="caption"/>
    <w:aliases w:val="Nagłówek tabel i rysunków,podpis pod tabelą,Legenda Znak Znak Znak,Legenda Znak Znak,Legenda Znak Znak Znak Znak,Legenda Znak Znak Znak Znak Znak Znak,Legenda Znak Znak Znak Znak Znak Znak Znak,Wykres-podpis,Znak,Podpis nad obiektem"/>
    <w:basedOn w:val="Normalny"/>
    <w:next w:val="Normalny"/>
    <w:link w:val="LegendaZnak"/>
    <w:uiPriority w:val="35"/>
    <w:unhideWhenUsed/>
    <w:qFormat/>
    <w:rsid w:val="00132B87"/>
    <w:pPr>
      <w:spacing w:after="200" w:line="240" w:lineRule="auto"/>
    </w:pPr>
    <w:rPr>
      <w:b/>
      <w:i/>
      <w:iCs/>
      <w:sz w:val="20"/>
      <w:szCs w:val="18"/>
    </w:rPr>
  </w:style>
  <w:style w:type="paragraph" w:styleId="Spisilustracji">
    <w:name w:val="table of figures"/>
    <w:basedOn w:val="Normalny"/>
    <w:next w:val="Normalny"/>
    <w:uiPriority w:val="99"/>
    <w:unhideWhenUsed/>
    <w:rsid w:val="00610970"/>
    <w:pPr>
      <w:spacing w:after="0"/>
    </w:pPr>
  </w:style>
  <w:style w:type="paragraph" w:styleId="Tekstprzypisudolnego">
    <w:name w:val="footnote text"/>
    <w:aliases w:val="Podrozdział,Footnote,Podrozdzia3,Tekst przypisu Znak Znak Znak Znak,Tekst przypisu Znak Znak Znak Znak Znak,Tekst przypisu Znak Znak Znak Znak Znak Znak Znak,Tekst przypisu Znak Znak Znak Znak Znak Znak Znak Znak Zn,Fußnote,Fußno"/>
    <w:basedOn w:val="Normalny"/>
    <w:link w:val="TekstprzypisudolnegoZnak"/>
    <w:unhideWhenUsed/>
    <w:rsid w:val="00A715C0"/>
    <w:pPr>
      <w:spacing w:after="0" w:line="240" w:lineRule="auto"/>
    </w:pPr>
    <w:rPr>
      <w:sz w:val="20"/>
      <w:szCs w:val="20"/>
    </w:rPr>
  </w:style>
  <w:style w:type="character" w:customStyle="1" w:styleId="TekstprzypisudolnegoZnak">
    <w:name w:val="Tekst przypisu dolnego Znak"/>
    <w:aliases w:val="Podrozdział Znak,Footnote Znak,Podrozdzia3 Znak,Tekst przypisu Znak Znak Znak Znak Znak1,Tekst przypisu Znak Znak Znak Znak Znak Znak,Tekst przypisu Znak Znak Znak Znak Znak Znak Znak Znak,Fußnote Znak,Fußno Znak"/>
    <w:basedOn w:val="Domylnaczcionkaakapitu"/>
    <w:link w:val="Tekstprzypisudolnego"/>
    <w:rsid w:val="00A715C0"/>
    <w:rPr>
      <w:rFonts w:ascii="Calibri" w:eastAsia="Lucida Sans Unicode" w:hAnsi="Calibri" w:cs="font312"/>
      <w:sz w:val="20"/>
      <w:szCs w:val="20"/>
      <w:lang w:eastAsia="ar-SA"/>
    </w:rPr>
  </w:style>
  <w:style w:type="character" w:styleId="Odwoanieprzypisudolnego">
    <w:name w:val="footnote reference"/>
    <w:aliases w:val="Footnote Reference Number,Odwołanie przypisu1,Odwołanie przypisu2"/>
    <w:basedOn w:val="Domylnaczcionkaakapitu"/>
    <w:unhideWhenUsed/>
    <w:rsid w:val="00A715C0"/>
    <w:rPr>
      <w:vertAlign w:val="superscript"/>
    </w:rPr>
  </w:style>
  <w:style w:type="table" w:styleId="Tabela-Siatka">
    <w:name w:val="Table Grid"/>
    <w:basedOn w:val="Standardowy"/>
    <w:uiPriority w:val="39"/>
    <w:rsid w:val="007339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iatkatabelijasna1">
    <w:name w:val="Siatka tabeli — jasna1"/>
    <w:basedOn w:val="Standardowy"/>
    <w:uiPriority w:val="40"/>
    <w:rsid w:val="00CF44A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Odwoaniedokomentarza">
    <w:name w:val="annotation reference"/>
    <w:basedOn w:val="Domylnaczcionkaakapitu"/>
    <w:uiPriority w:val="99"/>
    <w:semiHidden/>
    <w:unhideWhenUsed/>
    <w:rsid w:val="00FA0858"/>
    <w:rPr>
      <w:sz w:val="16"/>
      <w:szCs w:val="16"/>
    </w:rPr>
  </w:style>
  <w:style w:type="paragraph" w:styleId="Tekstkomentarza">
    <w:name w:val="annotation text"/>
    <w:basedOn w:val="Normalny"/>
    <w:link w:val="TekstkomentarzaZnak"/>
    <w:uiPriority w:val="99"/>
    <w:unhideWhenUsed/>
    <w:rsid w:val="00FA0858"/>
    <w:pPr>
      <w:spacing w:line="240" w:lineRule="auto"/>
    </w:pPr>
    <w:rPr>
      <w:sz w:val="20"/>
      <w:szCs w:val="20"/>
    </w:rPr>
  </w:style>
  <w:style w:type="character" w:customStyle="1" w:styleId="TekstkomentarzaZnak">
    <w:name w:val="Tekst komentarza Znak"/>
    <w:basedOn w:val="Domylnaczcionkaakapitu"/>
    <w:link w:val="Tekstkomentarza"/>
    <w:uiPriority w:val="99"/>
    <w:rsid w:val="00FA0858"/>
    <w:rPr>
      <w:rFonts w:ascii="Calibri" w:eastAsia="Lucida Sans Unicode" w:hAnsi="Calibri" w:cs="font312"/>
      <w:sz w:val="20"/>
      <w:szCs w:val="20"/>
      <w:lang w:eastAsia="ar-SA"/>
    </w:rPr>
  </w:style>
  <w:style w:type="paragraph" w:styleId="Tekstprzypisukocowego">
    <w:name w:val="endnote text"/>
    <w:basedOn w:val="Normalny"/>
    <w:link w:val="TekstprzypisukocowegoZnak"/>
    <w:uiPriority w:val="99"/>
    <w:semiHidden/>
    <w:unhideWhenUsed/>
    <w:rsid w:val="00730B46"/>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730B46"/>
    <w:rPr>
      <w:rFonts w:ascii="Calibri" w:eastAsia="Lucida Sans Unicode" w:hAnsi="Calibri" w:cs="font312"/>
      <w:sz w:val="20"/>
      <w:szCs w:val="20"/>
      <w:lang w:eastAsia="ar-SA"/>
    </w:rPr>
  </w:style>
  <w:style w:type="character" w:styleId="Odwoanieprzypisukocowego">
    <w:name w:val="endnote reference"/>
    <w:basedOn w:val="Domylnaczcionkaakapitu"/>
    <w:uiPriority w:val="99"/>
    <w:semiHidden/>
    <w:unhideWhenUsed/>
    <w:rsid w:val="00730B46"/>
    <w:rPr>
      <w:vertAlign w:val="superscript"/>
    </w:rPr>
  </w:style>
  <w:style w:type="character" w:customStyle="1" w:styleId="apple-converted-space">
    <w:name w:val="apple-converted-space"/>
    <w:basedOn w:val="Domylnaczcionkaakapitu"/>
    <w:rsid w:val="005C6A2F"/>
  </w:style>
  <w:style w:type="character" w:customStyle="1" w:styleId="LegendaZnak">
    <w:name w:val="Legenda Znak"/>
    <w:aliases w:val="Nagłówek tabel i rysunków Znak,podpis pod tabelą Znak,Legenda Znak Znak Znak Znak1,Legenda Znak Znak Znak1,Legenda Znak Znak Znak Znak Znak,Legenda Znak Znak Znak Znak Znak Znak Znak1,Legenda Znak Znak Znak Znak Znak Znak Znak Znak"/>
    <w:link w:val="Legenda"/>
    <w:uiPriority w:val="35"/>
    <w:rsid w:val="000B3364"/>
    <w:rPr>
      <w:rFonts w:ascii="Calibri" w:eastAsia="Lucida Sans Unicode" w:hAnsi="Calibri" w:cs="font312"/>
      <w:b/>
      <w:i/>
      <w:iCs/>
      <w:sz w:val="20"/>
      <w:szCs w:val="18"/>
      <w:lang w:eastAsia="ar-SA"/>
    </w:rPr>
  </w:style>
  <w:style w:type="paragraph" w:customStyle="1" w:styleId="Legenda1">
    <w:name w:val="Legenda1"/>
    <w:basedOn w:val="Normalny"/>
    <w:rsid w:val="000B3364"/>
    <w:pPr>
      <w:spacing w:after="80" w:line="240" w:lineRule="auto"/>
    </w:pPr>
    <w:rPr>
      <w:rFonts w:eastAsia="Calibri" w:cs="Calibri"/>
      <w:b/>
      <w:bCs/>
      <w:color w:val="4F81BD"/>
      <w:sz w:val="18"/>
      <w:szCs w:val="18"/>
    </w:rPr>
  </w:style>
  <w:style w:type="paragraph" w:styleId="NormalnyWeb">
    <w:name w:val="Normal (Web)"/>
    <w:basedOn w:val="Normalny"/>
    <w:uiPriority w:val="99"/>
    <w:semiHidden/>
    <w:unhideWhenUsed/>
    <w:rsid w:val="00193A38"/>
    <w:pPr>
      <w:suppressAutoHyphens w:val="0"/>
      <w:spacing w:before="100" w:beforeAutospacing="1" w:after="100" w:afterAutospacing="1" w:line="240"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15547">
      <w:bodyDiv w:val="1"/>
      <w:marLeft w:val="0"/>
      <w:marRight w:val="0"/>
      <w:marTop w:val="0"/>
      <w:marBottom w:val="0"/>
      <w:divBdr>
        <w:top w:val="none" w:sz="0" w:space="0" w:color="auto"/>
        <w:left w:val="none" w:sz="0" w:space="0" w:color="auto"/>
        <w:bottom w:val="none" w:sz="0" w:space="0" w:color="auto"/>
        <w:right w:val="none" w:sz="0" w:space="0" w:color="auto"/>
      </w:divBdr>
    </w:div>
    <w:div w:id="65420860">
      <w:bodyDiv w:val="1"/>
      <w:marLeft w:val="0"/>
      <w:marRight w:val="0"/>
      <w:marTop w:val="0"/>
      <w:marBottom w:val="0"/>
      <w:divBdr>
        <w:top w:val="none" w:sz="0" w:space="0" w:color="auto"/>
        <w:left w:val="none" w:sz="0" w:space="0" w:color="auto"/>
        <w:bottom w:val="none" w:sz="0" w:space="0" w:color="auto"/>
        <w:right w:val="none" w:sz="0" w:space="0" w:color="auto"/>
      </w:divBdr>
    </w:div>
    <w:div w:id="100616788">
      <w:bodyDiv w:val="1"/>
      <w:marLeft w:val="0"/>
      <w:marRight w:val="0"/>
      <w:marTop w:val="0"/>
      <w:marBottom w:val="0"/>
      <w:divBdr>
        <w:top w:val="none" w:sz="0" w:space="0" w:color="auto"/>
        <w:left w:val="none" w:sz="0" w:space="0" w:color="auto"/>
        <w:bottom w:val="none" w:sz="0" w:space="0" w:color="auto"/>
        <w:right w:val="none" w:sz="0" w:space="0" w:color="auto"/>
      </w:divBdr>
    </w:div>
    <w:div w:id="135923768">
      <w:bodyDiv w:val="1"/>
      <w:marLeft w:val="0"/>
      <w:marRight w:val="0"/>
      <w:marTop w:val="0"/>
      <w:marBottom w:val="0"/>
      <w:divBdr>
        <w:top w:val="none" w:sz="0" w:space="0" w:color="auto"/>
        <w:left w:val="none" w:sz="0" w:space="0" w:color="auto"/>
        <w:bottom w:val="none" w:sz="0" w:space="0" w:color="auto"/>
        <w:right w:val="none" w:sz="0" w:space="0" w:color="auto"/>
      </w:divBdr>
    </w:div>
    <w:div w:id="442313449">
      <w:bodyDiv w:val="1"/>
      <w:marLeft w:val="0"/>
      <w:marRight w:val="0"/>
      <w:marTop w:val="0"/>
      <w:marBottom w:val="0"/>
      <w:divBdr>
        <w:top w:val="none" w:sz="0" w:space="0" w:color="auto"/>
        <w:left w:val="none" w:sz="0" w:space="0" w:color="auto"/>
        <w:bottom w:val="none" w:sz="0" w:space="0" w:color="auto"/>
        <w:right w:val="none" w:sz="0" w:space="0" w:color="auto"/>
      </w:divBdr>
    </w:div>
    <w:div w:id="557519602">
      <w:bodyDiv w:val="1"/>
      <w:marLeft w:val="0"/>
      <w:marRight w:val="0"/>
      <w:marTop w:val="0"/>
      <w:marBottom w:val="0"/>
      <w:divBdr>
        <w:top w:val="none" w:sz="0" w:space="0" w:color="auto"/>
        <w:left w:val="none" w:sz="0" w:space="0" w:color="auto"/>
        <w:bottom w:val="none" w:sz="0" w:space="0" w:color="auto"/>
        <w:right w:val="none" w:sz="0" w:space="0" w:color="auto"/>
      </w:divBdr>
    </w:div>
    <w:div w:id="933368537">
      <w:bodyDiv w:val="1"/>
      <w:marLeft w:val="0"/>
      <w:marRight w:val="0"/>
      <w:marTop w:val="0"/>
      <w:marBottom w:val="0"/>
      <w:divBdr>
        <w:top w:val="none" w:sz="0" w:space="0" w:color="auto"/>
        <w:left w:val="none" w:sz="0" w:space="0" w:color="auto"/>
        <w:bottom w:val="none" w:sz="0" w:space="0" w:color="auto"/>
        <w:right w:val="none" w:sz="0" w:space="0" w:color="auto"/>
      </w:divBdr>
    </w:div>
    <w:div w:id="1106584528">
      <w:bodyDiv w:val="1"/>
      <w:marLeft w:val="0"/>
      <w:marRight w:val="0"/>
      <w:marTop w:val="0"/>
      <w:marBottom w:val="0"/>
      <w:divBdr>
        <w:top w:val="none" w:sz="0" w:space="0" w:color="auto"/>
        <w:left w:val="none" w:sz="0" w:space="0" w:color="auto"/>
        <w:bottom w:val="none" w:sz="0" w:space="0" w:color="auto"/>
        <w:right w:val="none" w:sz="0" w:space="0" w:color="auto"/>
      </w:divBdr>
    </w:div>
    <w:div w:id="1149903512">
      <w:bodyDiv w:val="1"/>
      <w:marLeft w:val="0"/>
      <w:marRight w:val="0"/>
      <w:marTop w:val="0"/>
      <w:marBottom w:val="0"/>
      <w:divBdr>
        <w:top w:val="none" w:sz="0" w:space="0" w:color="auto"/>
        <w:left w:val="none" w:sz="0" w:space="0" w:color="auto"/>
        <w:bottom w:val="none" w:sz="0" w:space="0" w:color="auto"/>
        <w:right w:val="none" w:sz="0" w:space="0" w:color="auto"/>
      </w:divBdr>
    </w:div>
    <w:div w:id="1295020306">
      <w:bodyDiv w:val="1"/>
      <w:marLeft w:val="0"/>
      <w:marRight w:val="0"/>
      <w:marTop w:val="0"/>
      <w:marBottom w:val="0"/>
      <w:divBdr>
        <w:top w:val="none" w:sz="0" w:space="0" w:color="auto"/>
        <w:left w:val="none" w:sz="0" w:space="0" w:color="auto"/>
        <w:bottom w:val="none" w:sz="0" w:space="0" w:color="auto"/>
        <w:right w:val="none" w:sz="0" w:space="0" w:color="auto"/>
      </w:divBdr>
    </w:div>
    <w:div w:id="1399085781">
      <w:bodyDiv w:val="1"/>
      <w:marLeft w:val="0"/>
      <w:marRight w:val="0"/>
      <w:marTop w:val="0"/>
      <w:marBottom w:val="0"/>
      <w:divBdr>
        <w:top w:val="none" w:sz="0" w:space="0" w:color="auto"/>
        <w:left w:val="none" w:sz="0" w:space="0" w:color="auto"/>
        <w:bottom w:val="none" w:sz="0" w:space="0" w:color="auto"/>
        <w:right w:val="none" w:sz="0" w:space="0" w:color="auto"/>
      </w:divBdr>
    </w:div>
    <w:div w:id="1461724620">
      <w:bodyDiv w:val="1"/>
      <w:marLeft w:val="0"/>
      <w:marRight w:val="0"/>
      <w:marTop w:val="0"/>
      <w:marBottom w:val="0"/>
      <w:divBdr>
        <w:top w:val="none" w:sz="0" w:space="0" w:color="auto"/>
        <w:left w:val="none" w:sz="0" w:space="0" w:color="auto"/>
        <w:bottom w:val="none" w:sz="0" w:space="0" w:color="auto"/>
        <w:right w:val="none" w:sz="0" w:space="0" w:color="auto"/>
      </w:divBdr>
    </w:div>
    <w:div w:id="1462768236">
      <w:bodyDiv w:val="1"/>
      <w:marLeft w:val="0"/>
      <w:marRight w:val="0"/>
      <w:marTop w:val="0"/>
      <w:marBottom w:val="0"/>
      <w:divBdr>
        <w:top w:val="none" w:sz="0" w:space="0" w:color="auto"/>
        <w:left w:val="none" w:sz="0" w:space="0" w:color="auto"/>
        <w:bottom w:val="none" w:sz="0" w:space="0" w:color="auto"/>
        <w:right w:val="none" w:sz="0" w:space="0" w:color="auto"/>
      </w:divBdr>
    </w:div>
    <w:div w:id="1464696601">
      <w:bodyDiv w:val="1"/>
      <w:marLeft w:val="0"/>
      <w:marRight w:val="0"/>
      <w:marTop w:val="0"/>
      <w:marBottom w:val="0"/>
      <w:divBdr>
        <w:top w:val="none" w:sz="0" w:space="0" w:color="auto"/>
        <w:left w:val="none" w:sz="0" w:space="0" w:color="auto"/>
        <w:bottom w:val="none" w:sz="0" w:space="0" w:color="auto"/>
        <w:right w:val="none" w:sz="0" w:space="0" w:color="auto"/>
      </w:divBdr>
    </w:div>
    <w:div w:id="1520464576">
      <w:bodyDiv w:val="1"/>
      <w:marLeft w:val="0"/>
      <w:marRight w:val="0"/>
      <w:marTop w:val="0"/>
      <w:marBottom w:val="0"/>
      <w:divBdr>
        <w:top w:val="none" w:sz="0" w:space="0" w:color="auto"/>
        <w:left w:val="none" w:sz="0" w:space="0" w:color="auto"/>
        <w:bottom w:val="none" w:sz="0" w:space="0" w:color="auto"/>
        <w:right w:val="none" w:sz="0" w:space="0" w:color="auto"/>
      </w:divBdr>
    </w:div>
    <w:div w:id="1535848787">
      <w:bodyDiv w:val="1"/>
      <w:marLeft w:val="0"/>
      <w:marRight w:val="0"/>
      <w:marTop w:val="0"/>
      <w:marBottom w:val="0"/>
      <w:divBdr>
        <w:top w:val="none" w:sz="0" w:space="0" w:color="auto"/>
        <w:left w:val="none" w:sz="0" w:space="0" w:color="auto"/>
        <w:bottom w:val="none" w:sz="0" w:space="0" w:color="auto"/>
        <w:right w:val="none" w:sz="0" w:space="0" w:color="auto"/>
      </w:divBdr>
    </w:div>
    <w:div w:id="1651134888">
      <w:bodyDiv w:val="1"/>
      <w:marLeft w:val="0"/>
      <w:marRight w:val="0"/>
      <w:marTop w:val="0"/>
      <w:marBottom w:val="0"/>
      <w:divBdr>
        <w:top w:val="none" w:sz="0" w:space="0" w:color="auto"/>
        <w:left w:val="none" w:sz="0" w:space="0" w:color="auto"/>
        <w:bottom w:val="none" w:sz="0" w:space="0" w:color="auto"/>
        <w:right w:val="none" w:sz="0" w:space="0" w:color="auto"/>
      </w:divBdr>
    </w:div>
    <w:div w:id="1937323503">
      <w:bodyDiv w:val="1"/>
      <w:marLeft w:val="0"/>
      <w:marRight w:val="0"/>
      <w:marTop w:val="0"/>
      <w:marBottom w:val="0"/>
      <w:divBdr>
        <w:top w:val="none" w:sz="0" w:space="0" w:color="auto"/>
        <w:left w:val="none" w:sz="0" w:space="0" w:color="auto"/>
        <w:bottom w:val="none" w:sz="0" w:space="0" w:color="auto"/>
        <w:right w:val="none" w:sz="0" w:space="0" w:color="auto"/>
      </w:divBdr>
    </w:div>
    <w:div w:id="2052875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15980B-958C-4779-9372-B337F64D5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206</Words>
  <Characters>1236</Characters>
  <Application>Microsoft Office Word</Application>
  <DocSecurity>0</DocSecurity>
  <Lines>10</Lines>
  <Paragraphs>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dszewczyk</dc:creator>
  <cp:lastModifiedBy>michal ma. adamusiak</cp:lastModifiedBy>
  <cp:revision>4</cp:revision>
  <cp:lastPrinted>2022-11-10T20:52:00Z</cp:lastPrinted>
  <dcterms:created xsi:type="dcterms:W3CDTF">2026-02-11T09:14:00Z</dcterms:created>
  <dcterms:modified xsi:type="dcterms:W3CDTF">2026-02-11T11:59:00Z</dcterms:modified>
</cp:coreProperties>
</file>