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282C043" w14:textId="269A3B2A" w:rsidR="006F3677" w:rsidRPr="009B4D2B" w:rsidRDefault="006F3677" w:rsidP="00D6674F">
      <w:pPr>
        <w:spacing w:line="276" w:lineRule="auto"/>
        <w:rPr>
          <w:rFonts w:ascii="Arial Narrow" w:eastAsia="Lucida Sans Unicode" w:hAnsi="Arial Narrow" w:cs="Arial"/>
          <w:b/>
          <w:color w:val="000000"/>
        </w:rPr>
      </w:pPr>
      <w:r w:rsidRPr="009B4D2B">
        <w:rPr>
          <w:rFonts w:ascii="Arial Narrow" w:eastAsia="Lucida Sans Unicode" w:hAnsi="Arial Narrow" w:cs="Arial"/>
          <w:b/>
          <w:color w:val="000000"/>
        </w:rPr>
        <w:t xml:space="preserve">Nr postępowania </w:t>
      </w:r>
      <w:r w:rsidR="00117BA5">
        <w:rPr>
          <w:rFonts w:ascii="Arial Narrow" w:hAnsi="Arial Narrow" w:cs="Arial"/>
          <w:b/>
        </w:rPr>
        <w:t>W</w:t>
      </w:r>
      <w:r w:rsidR="001E57BF">
        <w:rPr>
          <w:rFonts w:ascii="Arial Narrow" w:hAnsi="Arial Narrow" w:cs="Arial"/>
          <w:b/>
        </w:rPr>
        <w:t>KI</w:t>
      </w:r>
      <w:r w:rsidRPr="009B4D2B">
        <w:rPr>
          <w:rFonts w:ascii="Arial Narrow" w:hAnsi="Arial Narrow" w:cs="Arial"/>
          <w:b/>
        </w:rPr>
        <w:t>.271.</w:t>
      </w:r>
      <w:r w:rsidR="00521F1D" w:rsidRPr="009B4D2B">
        <w:rPr>
          <w:rFonts w:ascii="Arial Narrow" w:hAnsi="Arial Narrow" w:cs="Arial"/>
          <w:b/>
        </w:rPr>
        <w:t>1.</w:t>
      </w:r>
      <w:r w:rsidR="0055347E">
        <w:rPr>
          <w:rFonts w:ascii="Arial Narrow" w:hAnsi="Arial Narrow" w:cs="Arial"/>
          <w:b/>
        </w:rPr>
        <w:t>4</w:t>
      </w:r>
      <w:r w:rsidR="00521F1D" w:rsidRPr="009B4D2B">
        <w:rPr>
          <w:rFonts w:ascii="Arial Narrow" w:hAnsi="Arial Narrow" w:cs="Arial"/>
          <w:b/>
        </w:rPr>
        <w:t>.</w:t>
      </w:r>
      <w:r w:rsidRPr="009B4D2B">
        <w:rPr>
          <w:rFonts w:ascii="Arial Narrow" w:hAnsi="Arial Narrow" w:cs="Arial"/>
          <w:b/>
        </w:rPr>
        <w:t>202</w:t>
      </w:r>
      <w:r w:rsidR="00747F68">
        <w:rPr>
          <w:rFonts w:ascii="Arial Narrow" w:hAnsi="Arial Narrow" w:cs="Arial"/>
          <w:b/>
        </w:rPr>
        <w:t>6</w:t>
      </w:r>
    </w:p>
    <w:p w14:paraId="4ED0E470" w14:textId="3ED88CB5" w:rsidR="006F3677" w:rsidRPr="009B4D2B" w:rsidRDefault="006F3677" w:rsidP="00D6674F">
      <w:pPr>
        <w:overflowPunct w:val="0"/>
        <w:autoSpaceDE w:val="0"/>
        <w:spacing w:line="276" w:lineRule="auto"/>
        <w:rPr>
          <w:rFonts w:ascii="Arial Narrow" w:eastAsia="Lucida Sans Unicode" w:hAnsi="Arial Narrow" w:cs="Arial"/>
          <w:b/>
        </w:rPr>
      </w:pPr>
    </w:p>
    <w:p w14:paraId="5BC89EA3" w14:textId="7E0E7AEC" w:rsidR="00DA2135" w:rsidRPr="009B4D2B" w:rsidRDefault="00510AA3" w:rsidP="00D6674F">
      <w:pPr>
        <w:keepNext/>
        <w:tabs>
          <w:tab w:val="left" w:pos="0"/>
        </w:tabs>
        <w:overflowPunct w:val="0"/>
        <w:autoSpaceDE w:val="0"/>
        <w:spacing w:line="276" w:lineRule="auto"/>
        <w:rPr>
          <w:rFonts w:ascii="Arial Narrow" w:eastAsia="Lucida Sans Unicode" w:hAnsi="Arial Narrow" w:cs="Arial"/>
          <w:b/>
        </w:rPr>
      </w:pPr>
      <w:r w:rsidRPr="009B4D2B">
        <w:rPr>
          <w:rFonts w:ascii="Arial Narrow" w:eastAsia="Lucida Sans Unicode" w:hAnsi="Arial Narrow" w:cs="Arial"/>
          <w:b/>
        </w:rPr>
        <w:t>SPECYFIKACJA WARUNKÓW ZAMÓWIENIA</w:t>
      </w:r>
    </w:p>
    <w:p w14:paraId="755C0258" w14:textId="77777777" w:rsidR="00DA2135" w:rsidRPr="009B4D2B" w:rsidRDefault="00DA2135" w:rsidP="00D6674F">
      <w:pPr>
        <w:overflowPunct w:val="0"/>
        <w:autoSpaceDE w:val="0"/>
        <w:spacing w:line="276" w:lineRule="auto"/>
        <w:rPr>
          <w:rFonts w:ascii="Arial Narrow" w:eastAsia="Lucida Sans Unicode" w:hAnsi="Arial Narrow" w:cs="Arial"/>
        </w:rPr>
      </w:pPr>
    </w:p>
    <w:p w14:paraId="68518196" w14:textId="1723A7CF" w:rsidR="002B1BD0" w:rsidRPr="009B4D2B" w:rsidRDefault="000961B5" w:rsidP="00F7165D">
      <w:pPr>
        <w:spacing w:line="276" w:lineRule="auto"/>
        <w:jc w:val="both"/>
        <w:rPr>
          <w:rFonts w:ascii="Arial Narrow" w:hAnsi="Arial Narrow" w:cs="Arial"/>
          <w:b/>
        </w:rPr>
      </w:pPr>
      <w:r w:rsidRPr="009B4D2B">
        <w:rPr>
          <w:rFonts w:ascii="Arial Narrow" w:hAnsi="Arial Narrow" w:cs="Arial"/>
          <w:b/>
        </w:rPr>
        <w:t>w postępowaniu o udzielenie zamówienia publicznego</w:t>
      </w:r>
      <w:r w:rsidR="00F7165D">
        <w:rPr>
          <w:rFonts w:ascii="Arial Narrow" w:hAnsi="Arial Narrow" w:cs="Arial"/>
          <w:b/>
        </w:rPr>
        <w:t xml:space="preserve"> </w:t>
      </w:r>
      <w:r w:rsidRPr="009B4D2B">
        <w:rPr>
          <w:rFonts w:ascii="Arial Narrow" w:hAnsi="Arial Narrow" w:cs="Arial"/>
          <w:b/>
        </w:rPr>
        <w:t xml:space="preserve">prowadzonego w trybie </w:t>
      </w:r>
      <w:r w:rsidR="0099121C" w:rsidRPr="009B4D2B">
        <w:rPr>
          <w:rFonts w:ascii="Arial Narrow" w:hAnsi="Arial Narrow" w:cs="Arial"/>
          <w:b/>
        </w:rPr>
        <w:t>podstawowym bez negocjacji o wartości zamówienia nie przekraczające</w:t>
      </w:r>
      <w:r w:rsidR="000D5D1E" w:rsidRPr="009B4D2B">
        <w:rPr>
          <w:rFonts w:ascii="Arial Narrow" w:hAnsi="Arial Narrow" w:cs="Arial"/>
          <w:b/>
        </w:rPr>
        <w:t>j</w:t>
      </w:r>
      <w:r w:rsidR="0099121C" w:rsidRPr="009B4D2B">
        <w:rPr>
          <w:rFonts w:ascii="Arial Narrow" w:hAnsi="Arial Narrow" w:cs="Arial"/>
          <w:b/>
        </w:rPr>
        <w:t xml:space="preserve"> progów unijnych</w:t>
      </w:r>
      <w:r w:rsidR="000D5D1E" w:rsidRPr="009B4D2B">
        <w:rPr>
          <w:rFonts w:ascii="Arial Narrow" w:hAnsi="Arial Narrow" w:cs="Arial"/>
          <w:b/>
        </w:rPr>
        <w:t>,</w:t>
      </w:r>
      <w:r w:rsidR="0099121C" w:rsidRPr="009B4D2B">
        <w:rPr>
          <w:rFonts w:ascii="Arial Narrow" w:hAnsi="Arial Narrow" w:cs="Arial"/>
          <w:b/>
        </w:rPr>
        <w:t xml:space="preserve"> o których mowa </w:t>
      </w:r>
      <w:r w:rsidR="001E57BF">
        <w:rPr>
          <w:rFonts w:ascii="Arial Narrow" w:hAnsi="Arial Narrow" w:cs="Arial"/>
          <w:b/>
        </w:rPr>
        <w:t xml:space="preserve">                            </w:t>
      </w:r>
      <w:r w:rsidR="0099121C" w:rsidRPr="009B4D2B">
        <w:rPr>
          <w:rFonts w:ascii="Arial Narrow" w:hAnsi="Arial Narrow" w:cs="Arial"/>
          <w:b/>
        </w:rPr>
        <w:t>w art. 3 ustawy</w:t>
      </w:r>
      <w:r w:rsidRPr="009B4D2B">
        <w:rPr>
          <w:rFonts w:ascii="Arial Narrow" w:hAnsi="Arial Narrow" w:cs="Arial"/>
          <w:b/>
        </w:rPr>
        <w:t xml:space="preserve"> </w:t>
      </w:r>
      <w:r w:rsidR="0099121C" w:rsidRPr="009B4D2B">
        <w:rPr>
          <w:rFonts w:ascii="Arial Narrow" w:hAnsi="Arial Narrow" w:cs="Arial"/>
          <w:b/>
        </w:rPr>
        <w:t>z dnia</w:t>
      </w:r>
      <w:r w:rsidR="000A6A13">
        <w:rPr>
          <w:rFonts w:ascii="Arial Narrow" w:hAnsi="Arial Narrow" w:cs="Arial"/>
          <w:b/>
        </w:rPr>
        <w:t xml:space="preserve"> </w:t>
      </w:r>
      <w:r w:rsidR="0099121C" w:rsidRPr="009B4D2B">
        <w:rPr>
          <w:rFonts w:ascii="Arial Narrow" w:hAnsi="Arial Narrow" w:cs="Arial"/>
          <w:b/>
        </w:rPr>
        <w:t xml:space="preserve">11 września 2019 r. Prawo zamówień publicznych </w:t>
      </w:r>
      <w:r w:rsidRPr="009B4D2B">
        <w:rPr>
          <w:rFonts w:ascii="Arial Narrow" w:hAnsi="Arial Narrow" w:cs="Arial"/>
          <w:b/>
        </w:rPr>
        <w:t>na:</w:t>
      </w:r>
    </w:p>
    <w:p w14:paraId="19E55287" w14:textId="77777777" w:rsidR="002B1BD0" w:rsidRPr="009B4D2B" w:rsidRDefault="002B1BD0" w:rsidP="000A6A13">
      <w:pPr>
        <w:pStyle w:val="Default"/>
        <w:spacing w:line="276" w:lineRule="auto"/>
        <w:jc w:val="both"/>
        <w:rPr>
          <w:rFonts w:ascii="Arial Narrow" w:eastAsia="Calibri" w:hAnsi="Arial Narrow" w:cs="Arial"/>
          <w:b/>
          <w:color w:val="auto"/>
        </w:rPr>
      </w:pPr>
    </w:p>
    <w:p w14:paraId="00BEDA49" w14:textId="1A8D9EDD" w:rsidR="00C64013" w:rsidRPr="009B4D2B" w:rsidRDefault="00901456" w:rsidP="00C64013">
      <w:pPr>
        <w:overflowPunct w:val="0"/>
        <w:autoSpaceDE w:val="0"/>
        <w:spacing w:line="276" w:lineRule="auto"/>
        <w:jc w:val="both"/>
        <w:rPr>
          <w:rFonts w:ascii="Arial Narrow" w:hAnsi="Arial Narrow" w:cs="Arial"/>
          <w:b/>
          <w:bCs/>
          <w:i/>
        </w:rPr>
      </w:pPr>
      <w:r w:rsidRPr="00901456">
        <w:rPr>
          <w:rFonts w:ascii="Arial Narrow" w:eastAsia="Calibri" w:hAnsi="Arial Narrow" w:cs="Arial"/>
          <w:b/>
          <w:kern w:val="0"/>
          <w:lang w:eastAsia="en-US"/>
        </w:rPr>
        <w:t>Wykonanie dokumentacji projektowej dla zadania: „</w:t>
      </w:r>
      <w:bookmarkStart w:id="0" w:name="_Hlk193785357"/>
      <w:bookmarkStart w:id="1" w:name="_Hlk196829769"/>
      <w:r w:rsidR="00F85C3D" w:rsidRPr="00DF446E">
        <w:rPr>
          <w:rFonts w:ascii="Arial Narrow" w:eastAsia="Calibri" w:hAnsi="Arial Narrow" w:cs="Calibri"/>
          <w:b/>
          <w:bCs/>
          <w:iCs/>
        </w:rPr>
        <w:t xml:space="preserve">Budowa </w:t>
      </w:r>
      <w:bookmarkEnd w:id="0"/>
      <w:r w:rsidR="002C48D4">
        <w:rPr>
          <w:rFonts w:ascii="Arial Narrow" w:eastAsia="Calibri" w:hAnsi="Arial Narrow" w:cs="Calibri"/>
          <w:b/>
          <w:bCs/>
          <w:iCs/>
        </w:rPr>
        <w:t xml:space="preserve">boiska wielofunkcyjnego                                           w miejscowości </w:t>
      </w:r>
      <w:bookmarkStart w:id="2" w:name="_Hlk221787706"/>
      <w:bookmarkEnd w:id="1"/>
      <w:r w:rsidR="0055347E">
        <w:rPr>
          <w:rFonts w:ascii="Arial Narrow" w:eastAsia="Calibri" w:hAnsi="Arial Narrow" w:cs="Calibri"/>
          <w:b/>
          <w:bCs/>
          <w:iCs/>
        </w:rPr>
        <w:t>Czarlin</w:t>
      </w:r>
      <w:bookmarkEnd w:id="2"/>
      <w:r w:rsidRPr="00901456">
        <w:rPr>
          <w:rFonts w:ascii="Arial Narrow" w:eastAsia="Calibri" w:hAnsi="Arial Narrow" w:cs="Arial"/>
          <w:b/>
          <w:kern w:val="0"/>
          <w:lang w:eastAsia="en-US"/>
        </w:rPr>
        <w:t>”</w:t>
      </w:r>
    </w:p>
    <w:p w14:paraId="404F6416" w14:textId="77777777" w:rsidR="00C96138" w:rsidRPr="009B4D2B" w:rsidRDefault="00C96138" w:rsidP="000A6A13">
      <w:pPr>
        <w:overflowPunct w:val="0"/>
        <w:autoSpaceDE w:val="0"/>
        <w:spacing w:line="276" w:lineRule="auto"/>
        <w:jc w:val="both"/>
        <w:rPr>
          <w:rFonts w:ascii="Arial Narrow" w:eastAsia="Lucida Sans Unicode" w:hAnsi="Arial Narrow" w:cs="Arial"/>
          <w:i/>
        </w:rPr>
      </w:pPr>
    </w:p>
    <w:p w14:paraId="40BF788F" w14:textId="77777777" w:rsidR="00DA2135" w:rsidRPr="009B4D2B" w:rsidRDefault="00166470" w:rsidP="000A6A13">
      <w:pPr>
        <w:overflowPunct w:val="0"/>
        <w:autoSpaceDE w:val="0"/>
        <w:spacing w:line="276" w:lineRule="auto"/>
        <w:jc w:val="both"/>
        <w:rPr>
          <w:rFonts w:ascii="Arial Narrow" w:eastAsia="Lucida Sans Unicode" w:hAnsi="Arial Narrow" w:cs="Arial"/>
        </w:rPr>
      </w:pPr>
      <w:r w:rsidRPr="009B4D2B">
        <w:rPr>
          <w:rFonts w:ascii="Arial Narrow" w:eastAsia="Lucida Sans Unicode" w:hAnsi="Arial Narrow" w:cs="Arial"/>
        </w:rPr>
        <w:t>PODSTAWA PRAWNA:</w:t>
      </w:r>
    </w:p>
    <w:p w14:paraId="0C80D441" w14:textId="312F4F73" w:rsidR="00DA2135" w:rsidRPr="009B4D2B" w:rsidRDefault="00BB291D" w:rsidP="000A6A13">
      <w:pPr>
        <w:overflowPunct w:val="0"/>
        <w:autoSpaceDE w:val="0"/>
        <w:spacing w:line="276" w:lineRule="auto"/>
        <w:jc w:val="both"/>
        <w:rPr>
          <w:rFonts w:ascii="Arial Narrow" w:eastAsia="Lucida Sans Unicode" w:hAnsi="Arial Narrow" w:cs="Arial"/>
          <w:iCs/>
        </w:rPr>
      </w:pPr>
      <w:r w:rsidRPr="009B4D2B">
        <w:rPr>
          <w:rFonts w:ascii="Arial Narrow" w:hAnsi="Arial Narrow" w:cs="Arial"/>
          <w:iCs/>
        </w:rPr>
        <w:t>Postępowanie zostało wszczęte i prowadzone jest zgodnie z ustawą Prawo zamówień publicznych</w:t>
      </w:r>
      <w:r w:rsidR="00784667" w:rsidRPr="009B4D2B">
        <w:rPr>
          <w:rFonts w:ascii="Arial Narrow" w:hAnsi="Arial Narrow" w:cs="Arial"/>
          <w:iCs/>
        </w:rPr>
        <w:t xml:space="preserve"> </w:t>
      </w:r>
      <w:r w:rsidRPr="009B4D2B">
        <w:rPr>
          <w:rFonts w:ascii="Arial Narrow" w:hAnsi="Arial Narrow" w:cs="Arial"/>
          <w:iCs/>
        </w:rPr>
        <w:t xml:space="preserve">z dnia </w:t>
      </w:r>
      <w:r w:rsidR="0099121C" w:rsidRPr="009B4D2B">
        <w:rPr>
          <w:rFonts w:ascii="Arial Narrow" w:hAnsi="Arial Narrow" w:cs="Arial"/>
          <w:iCs/>
        </w:rPr>
        <w:t>11</w:t>
      </w:r>
      <w:r w:rsidRPr="009B4D2B">
        <w:rPr>
          <w:rFonts w:ascii="Arial Narrow" w:hAnsi="Arial Narrow" w:cs="Arial"/>
          <w:iCs/>
        </w:rPr>
        <w:t xml:space="preserve"> </w:t>
      </w:r>
      <w:r w:rsidR="0099121C" w:rsidRPr="009B4D2B">
        <w:rPr>
          <w:rFonts w:ascii="Arial Narrow" w:hAnsi="Arial Narrow" w:cs="Arial"/>
          <w:iCs/>
        </w:rPr>
        <w:t>września</w:t>
      </w:r>
      <w:r w:rsidRPr="009B4D2B">
        <w:rPr>
          <w:rFonts w:ascii="Arial Narrow" w:hAnsi="Arial Narrow" w:cs="Arial"/>
          <w:iCs/>
        </w:rPr>
        <w:t xml:space="preserve"> 20</w:t>
      </w:r>
      <w:r w:rsidR="0099121C" w:rsidRPr="009B4D2B">
        <w:rPr>
          <w:rFonts w:ascii="Arial Narrow" w:hAnsi="Arial Narrow" w:cs="Arial"/>
          <w:iCs/>
        </w:rPr>
        <w:t>19</w:t>
      </w:r>
      <w:r w:rsidRPr="009B4D2B">
        <w:rPr>
          <w:rFonts w:ascii="Arial Narrow" w:hAnsi="Arial Narrow" w:cs="Arial"/>
          <w:iCs/>
        </w:rPr>
        <w:t xml:space="preserve"> roku </w:t>
      </w:r>
      <w:r w:rsidR="001718D4" w:rsidRPr="009B4D2B">
        <w:rPr>
          <w:rFonts w:ascii="Arial Narrow" w:hAnsi="Arial Narrow" w:cs="Arial"/>
          <w:b/>
          <w:iCs/>
        </w:rPr>
        <w:t>(Dz. U. z 20</w:t>
      </w:r>
      <w:r w:rsidR="002F0B26" w:rsidRPr="009B4D2B">
        <w:rPr>
          <w:rFonts w:ascii="Arial Narrow" w:hAnsi="Arial Narrow" w:cs="Arial"/>
          <w:b/>
          <w:iCs/>
        </w:rPr>
        <w:t>2</w:t>
      </w:r>
      <w:r w:rsidR="00FD2ACC">
        <w:rPr>
          <w:rFonts w:ascii="Arial Narrow" w:hAnsi="Arial Narrow" w:cs="Arial"/>
          <w:b/>
          <w:iCs/>
        </w:rPr>
        <w:t>4</w:t>
      </w:r>
      <w:r w:rsidR="001718D4" w:rsidRPr="009B4D2B">
        <w:rPr>
          <w:rFonts w:ascii="Arial Narrow" w:hAnsi="Arial Narrow" w:cs="Arial"/>
          <w:b/>
          <w:iCs/>
        </w:rPr>
        <w:t xml:space="preserve"> r. poz. </w:t>
      </w:r>
      <w:r w:rsidR="00C878A6">
        <w:rPr>
          <w:rFonts w:ascii="Arial Narrow" w:hAnsi="Arial Narrow" w:cs="Arial"/>
          <w:b/>
          <w:iCs/>
        </w:rPr>
        <w:t>1</w:t>
      </w:r>
      <w:r w:rsidR="00FD2ACC">
        <w:rPr>
          <w:rFonts w:ascii="Arial Narrow" w:hAnsi="Arial Narrow" w:cs="Arial"/>
          <w:b/>
          <w:iCs/>
        </w:rPr>
        <w:t>320</w:t>
      </w:r>
      <w:r w:rsidR="00A87E8C">
        <w:rPr>
          <w:rFonts w:ascii="Arial Narrow" w:hAnsi="Arial Narrow" w:cs="Arial"/>
          <w:b/>
          <w:iCs/>
        </w:rPr>
        <w:t xml:space="preserve"> z późn. zm.</w:t>
      </w:r>
      <w:r w:rsidR="00236D5F" w:rsidRPr="009B4D2B">
        <w:rPr>
          <w:rFonts w:ascii="Arial Narrow" w:hAnsi="Arial Narrow" w:cs="Arial"/>
          <w:b/>
          <w:iCs/>
        </w:rPr>
        <w:t>)</w:t>
      </w:r>
      <w:r w:rsidRPr="009B4D2B">
        <w:rPr>
          <w:rFonts w:ascii="Arial Narrow" w:hAnsi="Arial Narrow" w:cs="Arial"/>
          <w:b/>
          <w:iCs/>
        </w:rPr>
        <w:t xml:space="preserve"> </w:t>
      </w:r>
      <w:r w:rsidRPr="009B4D2B">
        <w:rPr>
          <w:rFonts w:ascii="Arial Narrow" w:hAnsi="Arial Narrow" w:cs="Arial"/>
          <w:iCs/>
        </w:rPr>
        <w:t xml:space="preserve">zwanej dalej </w:t>
      </w:r>
      <w:r w:rsidRPr="009B4D2B">
        <w:rPr>
          <w:rFonts w:ascii="Arial Narrow" w:eastAsia="TimesNewRomanPS-BoldMT" w:hAnsi="Arial Narrow" w:cs="Arial"/>
          <w:b/>
          <w:bCs/>
          <w:iCs/>
        </w:rPr>
        <w:t>ustawą</w:t>
      </w:r>
      <w:r w:rsidRPr="009B4D2B">
        <w:rPr>
          <w:rFonts w:ascii="Arial Narrow" w:hAnsi="Arial Narrow" w:cs="Arial"/>
          <w:iCs/>
        </w:rPr>
        <w:t xml:space="preserve"> oraz aktów wykonawczych</w:t>
      </w:r>
      <w:r w:rsidR="00C878A6">
        <w:rPr>
          <w:rFonts w:ascii="Arial Narrow" w:hAnsi="Arial Narrow" w:cs="Arial"/>
          <w:iCs/>
        </w:rPr>
        <w:t xml:space="preserve"> </w:t>
      </w:r>
      <w:r w:rsidRPr="009B4D2B">
        <w:rPr>
          <w:rFonts w:ascii="Arial Narrow" w:hAnsi="Arial Narrow" w:cs="Arial"/>
          <w:iCs/>
        </w:rPr>
        <w:t>do tej ustawy.</w:t>
      </w:r>
    </w:p>
    <w:p w14:paraId="455B6DF9" w14:textId="77777777" w:rsidR="00DA2135" w:rsidRPr="009B4D2B" w:rsidRDefault="00DA2135" w:rsidP="000A6A13">
      <w:pPr>
        <w:overflowPunct w:val="0"/>
        <w:autoSpaceDE w:val="0"/>
        <w:spacing w:line="276" w:lineRule="auto"/>
        <w:jc w:val="both"/>
        <w:rPr>
          <w:rFonts w:ascii="Arial Narrow" w:eastAsia="Lucida Sans Unicode" w:hAnsi="Arial Narrow" w:cs="Arial"/>
        </w:rPr>
      </w:pPr>
    </w:p>
    <w:p w14:paraId="5F96B150" w14:textId="27B3B67C" w:rsidR="002B1BD0" w:rsidRPr="00B920BD" w:rsidRDefault="000961B5" w:rsidP="000A6A13">
      <w:pPr>
        <w:pStyle w:val="Default"/>
        <w:spacing w:line="276" w:lineRule="auto"/>
        <w:jc w:val="both"/>
        <w:rPr>
          <w:rFonts w:ascii="Arial Narrow" w:hAnsi="Arial Narrow" w:cs="Arial"/>
          <w:color w:val="auto"/>
        </w:rPr>
      </w:pPr>
      <w:r w:rsidRPr="00895CC1">
        <w:rPr>
          <w:rFonts w:ascii="Arial Narrow" w:hAnsi="Arial Narrow" w:cs="Arial"/>
          <w:b/>
          <w:bCs/>
          <w:color w:val="auto"/>
        </w:rPr>
        <w:t>Ogłoszenie o zamówieniu</w:t>
      </w:r>
      <w:r w:rsidRPr="00895CC1">
        <w:rPr>
          <w:rFonts w:ascii="Arial Narrow" w:hAnsi="Arial Narrow" w:cs="Arial"/>
          <w:color w:val="auto"/>
        </w:rPr>
        <w:t xml:space="preserve"> zamieszczono w </w:t>
      </w:r>
      <w:r w:rsidR="003F33AF" w:rsidRPr="00895CC1">
        <w:rPr>
          <w:rFonts w:ascii="Arial Narrow" w:hAnsi="Arial Narrow" w:cs="Arial"/>
          <w:color w:val="auto"/>
        </w:rPr>
        <w:t xml:space="preserve">BZP pod nr </w:t>
      </w:r>
      <w:r w:rsidR="00FA791A" w:rsidRPr="004E3BF7">
        <w:rPr>
          <w:rFonts w:ascii="Arial Narrow" w:hAnsi="Arial Narrow" w:cs="Arial"/>
          <w:color w:val="auto"/>
        </w:rPr>
        <w:t>202</w:t>
      </w:r>
      <w:r w:rsidR="00AB3826">
        <w:rPr>
          <w:rFonts w:ascii="Arial Narrow" w:hAnsi="Arial Narrow" w:cs="Arial"/>
          <w:color w:val="auto"/>
        </w:rPr>
        <w:t>6</w:t>
      </w:r>
      <w:r w:rsidR="00FA791A" w:rsidRPr="004E3BF7">
        <w:rPr>
          <w:rFonts w:ascii="Arial Narrow" w:hAnsi="Arial Narrow" w:cs="Arial"/>
          <w:color w:val="auto"/>
        </w:rPr>
        <w:t>/BZP</w:t>
      </w:r>
      <w:r w:rsidR="00D37D65">
        <w:rPr>
          <w:rFonts w:ascii="Arial Narrow" w:hAnsi="Arial Narrow" w:cs="Arial"/>
        </w:rPr>
        <w:t xml:space="preserve"> </w:t>
      </w:r>
      <w:r w:rsidR="00CF4BF1" w:rsidRPr="00CF4BF1">
        <w:rPr>
          <w:rFonts w:ascii="Arial Narrow" w:hAnsi="Arial Narrow"/>
        </w:rPr>
        <w:t>00120659/01</w:t>
      </w:r>
      <w:r w:rsidR="004F19C7" w:rsidRPr="004F19C7">
        <w:rPr>
          <w:rFonts w:ascii="Arial Narrow" w:hAnsi="Arial Narrow"/>
        </w:rPr>
        <w:t xml:space="preserve"> </w:t>
      </w:r>
      <w:r w:rsidR="00123C7F" w:rsidRPr="004E3BF7">
        <w:rPr>
          <w:rFonts w:ascii="Arial Narrow" w:hAnsi="Arial Narrow" w:cs="Arial"/>
          <w:color w:val="auto"/>
        </w:rPr>
        <w:t>w</w:t>
      </w:r>
      <w:r w:rsidR="00E11407" w:rsidRPr="004E3BF7">
        <w:rPr>
          <w:rFonts w:ascii="Arial Narrow" w:hAnsi="Arial Narrow" w:cs="Arial"/>
          <w:color w:val="auto"/>
        </w:rPr>
        <w:t xml:space="preserve"> dni</w:t>
      </w:r>
      <w:r w:rsidR="00A20238" w:rsidRPr="004E3BF7">
        <w:rPr>
          <w:rFonts w:ascii="Arial Narrow" w:hAnsi="Arial Narrow" w:cs="Arial"/>
          <w:color w:val="auto"/>
        </w:rPr>
        <w:t>u</w:t>
      </w:r>
      <w:r w:rsidR="00020733" w:rsidRPr="004E3BF7">
        <w:rPr>
          <w:rFonts w:ascii="Arial Narrow" w:hAnsi="Arial Narrow" w:cs="Arial"/>
          <w:color w:val="auto"/>
        </w:rPr>
        <w:t xml:space="preserve"> </w:t>
      </w:r>
      <w:r w:rsidR="00B176F6" w:rsidRPr="00B176F6">
        <w:rPr>
          <w:rFonts w:ascii="Arial Narrow" w:hAnsi="Arial Narrow" w:cs="Arial"/>
          <w:b/>
          <w:bCs/>
          <w:color w:val="auto"/>
        </w:rPr>
        <w:t>20</w:t>
      </w:r>
      <w:r w:rsidR="00FC1CC6" w:rsidRPr="00B176F6">
        <w:rPr>
          <w:rFonts w:ascii="Arial Narrow" w:hAnsi="Arial Narrow" w:cs="Arial"/>
          <w:b/>
          <w:bCs/>
          <w:color w:val="auto"/>
        </w:rPr>
        <w:t>.</w:t>
      </w:r>
      <w:r w:rsidR="00F85C3D" w:rsidRPr="00B176F6">
        <w:rPr>
          <w:rFonts w:ascii="Arial Narrow" w:hAnsi="Arial Narrow" w:cs="Arial"/>
          <w:b/>
          <w:bCs/>
          <w:color w:val="auto"/>
        </w:rPr>
        <w:t>0</w:t>
      </w:r>
      <w:r w:rsidR="00AB3826" w:rsidRPr="00B176F6">
        <w:rPr>
          <w:rFonts w:ascii="Arial Narrow" w:hAnsi="Arial Narrow" w:cs="Arial"/>
          <w:b/>
          <w:bCs/>
          <w:color w:val="auto"/>
        </w:rPr>
        <w:t>2</w:t>
      </w:r>
      <w:r w:rsidR="00B07531" w:rsidRPr="00B176F6">
        <w:rPr>
          <w:rFonts w:ascii="Arial Narrow" w:hAnsi="Arial Narrow" w:cs="Arial"/>
          <w:b/>
          <w:bCs/>
          <w:color w:val="auto"/>
        </w:rPr>
        <w:t>.</w:t>
      </w:r>
      <w:r w:rsidR="00DC614D" w:rsidRPr="00B176F6">
        <w:rPr>
          <w:rFonts w:ascii="Arial Narrow" w:hAnsi="Arial Narrow" w:cs="Arial"/>
          <w:b/>
          <w:bCs/>
          <w:color w:val="auto"/>
        </w:rPr>
        <w:t>202</w:t>
      </w:r>
      <w:r w:rsidR="00AB3826" w:rsidRPr="00B176F6">
        <w:rPr>
          <w:rFonts w:ascii="Arial Narrow" w:hAnsi="Arial Narrow" w:cs="Arial"/>
          <w:b/>
          <w:bCs/>
          <w:color w:val="auto"/>
        </w:rPr>
        <w:t>6</w:t>
      </w:r>
      <w:r w:rsidRPr="00B176F6">
        <w:rPr>
          <w:rFonts w:ascii="Arial Narrow" w:hAnsi="Arial Narrow" w:cs="Arial"/>
          <w:b/>
          <w:bCs/>
          <w:color w:val="auto"/>
        </w:rPr>
        <w:t xml:space="preserve"> r.</w:t>
      </w:r>
    </w:p>
    <w:p w14:paraId="331D2B52" w14:textId="35487048" w:rsidR="001718D4" w:rsidRPr="009B4D2B" w:rsidRDefault="001718D4" w:rsidP="000A6A13">
      <w:pPr>
        <w:overflowPunct w:val="0"/>
        <w:autoSpaceDE w:val="0"/>
        <w:spacing w:line="276" w:lineRule="auto"/>
        <w:jc w:val="both"/>
        <w:rPr>
          <w:rFonts w:ascii="Arial Narrow" w:eastAsia="Lucida Sans Unicode" w:hAnsi="Arial Narrow" w:cs="Arial"/>
        </w:rPr>
      </w:pPr>
    </w:p>
    <w:p w14:paraId="37084011" w14:textId="77777777" w:rsidR="00A657DA" w:rsidRPr="009B4D2B" w:rsidRDefault="00A657DA" w:rsidP="000A6A13">
      <w:pPr>
        <w:overflowPunct w:val="0"/>
        <w:autoSpaceDE w:val="0"/>
        <w:spacing w:line="276" w:lineRule="auto"/>
        <w:jc w:val="both"/>
        <w:rPr>
          <w:rFonts w:ascii="Arial Narrow" w:eastAsia="Lucida Sans Unicode" w:hAnsi="Arial Narrow" w:cs="Arial"/>
        </w:rPr>
      </w:pPr>
    </w:p>
    <w:p w14:paraId="2243DB28" w14:textId="2CAFB98B" w:rsidR="00606787" w:rsidRDefault="00606787" w:rsidP="00606787">
      <w:pPr>
        <w:pStyle w:val="Default"/>
        <w:spacing w:line="276" w:lineRule="auto"/>
        <w:jc w:val="both"/>
        <w:rPr>
          <w:rFonts w:ascii="Arial Narrow" w:hAnsi="Arial Narrow" w:cs="Arial"/>
          <w:color w:val="auto"/>
        </w:rPr>
      </w:pPr>
      <w:r w:rsidRPr="009B4D2B">
        <w:rPr>
          <w:rFonts w:ascii="Arial Narrow" w:hAnsi="Arial Narrow" w:cs="Arial"/>
          <w:color w:val="auto"/>
        </w:rPr>
        <w:t>Zatwierdził:</w:t>
      </w:r>
    </w:p>
    <w:p w14:paraId="203B468E" w14:textId="77777777" w:rsidR="00606787" w:rsidRPr="004116C1" w:rsidRDefault="00606787" w:rsidP="00606787">
      <w:pPr>
        <w:widowControl/>
        <w:suppressAutoHyphens w:val="0"/>
        <w:spacing w:line="288" w:lineRule="auto"/>
        <w:jc w:val="center"/>
        <w:rPr>
          <w:rFonts w:ascii="Arial Narrow" w:eastAsia="Calibri" w:hAnsi="Arial Narrow" w:cs="Arial"/>
          <w:color w:val="FF0000"/>
          <w:kern w:val="0"/>
          <w:sz w:val="10"/>
          <w:szCs w:val="10"/>
          <w:lang w:eastAsia="en-US"/>
        </w:rPr>
      </w:pPr>
    </w:p>
    <w:p w14:paraId="1D0E71D5" w14:textId="576683FA" w:rsidR="00606787" w:rsidRPr="009B4D2B" w:rsidRDefault="00606787" w:rsidP="00606787">
      <w:pPr>
        <w:pStyle w:val="Default"/>
        <w:spacing w:line="276" w:lineRule="auto"/>
        <w:jc w:val="both"/>
        <w:rPr>
          <w:rFonts w:ascii="Arial Narrow" w:hAnsi="Arial Narrow" w:cs="Arial"/>
          <w:color w:val="auto"/>
        </w:rPr>
      </w:pPr>
      <w:r w:rsidRPr="004116C1">
        <w:rPr>
          <w:rFonts w:ascii="Arial Narrow" w:eastAsia="Calibri" w:hAnsi="Arial Narrow" w:cs="Arial"/>
          <w:color w:val="FF0000"/>
          <w:lang w:eastAsia="en-US"/>
        </w:rPr>
        <w:t xml:space="preserve">                                                </w:t>
      </w:r>
    </w:p>
    <w:p w14:paraId="24024C3D" w14:textId="615B67E0" w:rsidR="00871A6B" w:rsidRPr="00D97FF1" w:rsidRDefault="00871A6B" w:rsidP="00871A6B">
      <w:pPr>
        <w:keepNext/>
        <w:spacing w:before="240" w:after="120"/>
        <w:rPr>
          <w:rFonts w:eastAsia="Lucida Sans Unicode"/>
          <w:b/>
          <w:kern w:val="2"/>
        </w:rPr>
      </w:pPr>
      <w:r>
        <w:rPr>
          <w:rFonts w:eastAsia="Lucida Sans Unicode"/>
          <w:b/>
          <w:kern w:val="2"/>
        </w:rPr>
        <w:t xml:space="preserve">                          </w:t>
      </w:r>
      <w:r w:rsidRPr="00D97FF1">
        <w:rPr>
          <w:rFonts w:eastAsia="Lucida Sans Unicode"/>
          <w:b/>
          <w:kern w:val="2"/>
        </w:rPr>
        <w:t>WÓJT GMINY</w:t>
      </w:r>
    </w:p>
    <w:p w14:paraId="073398F4" w14:textId="77777777" w:rsidR="00871A6B" w:rsidRPr="00D97FF1" w:rsidRDefault="00871A6B" w:rsidP="00871A6B">
      <w:pPr>
        <w:keepNext/>
        <w:spacing w:before="240" w:after="120"/>
        <w:rPr>
          <w:rFonts w:eastAsia="Lucida Sans Unicode"/>
          <w:b/>
          <w:kern w:val="2"/>
        </w:rPr>
      </w:pPr>
      <w:r w:rsidRPr="00D97FF1">
        <w:rPr>
          <w:rFonts w:eastAsia="Lucida Sans Unicode"/>
          <w:b/>
          <w:kern w:val="2"/>
        </w:rPr>
        <w:t xml:space="preserve">                  (-) Krzysztof Augustyniak</w:t>
      </w:r>
    </w:p>
    <w:p w14:paraId="56DFF2EF" w14:textId="509438FF" w:rsidR="00606787" w:rsidRDefault="00606787" w:rsidP="00606787">
      <w:pPr>
        <w:keepNext/>
        <w:spacing w:before="240" w:after="120"/>
        <w:rPr>
          <w:rFonts w:ascii="Arial Narrow" w:eastAsia="Calibri" w:hAnsi="Arial Narrow" w:cs="Arial"/>
          <w:color w:val="FF0000"/>
          <w:kern w:val="0"/>
          <w:lang w:eastAsia="en-US"/>
        </w:rPr>
      </w:pPr>
      <w:r w:rsidRPr="00CF7A0A">
        <w:rPr>
          <w:rFonts w:ascii="Arial Narrow" w:eastAsia="Calibri" w:hAnsi="Arial Narrow" w:cs="Arial"/>
          <w:color w:val="FF0000"/>
          <w:kern w:val="0"/>
          <w:lang w:eastAsia="en-US"/>
        </w:rPr>
        <w:t xml:space="preserve">                      </w:t>
      </w:r>
    </w:p>
    <w:p w14:paraId="59A6F9C9" w14:textId="77777777" w:rsidR="009962A1" w:rsidRDefault="009962A1" w:rsidP="00056406">
      <w:pPr>
        <w:widowControl/>
        <w:suppressAutoHyphens w:val="0"/>
        <w:spacing w:after="160" w:line="288" w:lineRule="auto"/>
        <w:jc w:val="both"/>
        <w:rPr>
          <w:rFonts w:ascii="Arial Narrow" w:hAnsi="Arial Narrow" w:cs="Arial"/>
          <w:b/>
          <w:bCs/>
        </w:rPr>
      </w:pPr>
    </w:p>
    <w:p w14:paraId="30EA0C9E" w14:textId="77777777" w:rsidR="00C878A6" w:rsidRDefault="00C878A6" w:rsidP="00056406">
      <w:pPr>
        <w:widowControl/>
        <w:suppressAutoHyphens w:val="0"/>
        <w:spacing w:after="160" w:line="288" w:lineRule="auto"/>
        <w:jc w:val="both"/>
        <w:rPr>
          <w:rFonts w:ascii="Arial Narrow" w:hAnsi="Arial Narrow" w:cs="Arial"/>
          <w:b/>
          <w:bCs/>
        </w:rPr>
      </w:pPr>
    </w:p>
    <w:p w14:paraId="08D0DAAC" w14:textId="77777777" w:rsidR="00C878A6" w:rsidRDefault="00C878A6" w:rsidP="00056406">
      <w:pPr>
        <w:widowControl/>
        <w:suppressAutoHyphens w:val="0"/>
        <w:spacing w:after="160" w:line="288" w:lineRule="auto"/>
        <w:jc w:val="both"/>
        <w:rPr>
          <w:rFonts w:ascii="Arial Narrow" w:hAnsi="Arial Narrow" w:cs="Arial"/>
          <w:b/>
          <w:bCs/>
        </w:rPr>
      </w:pPr>
    </w:p>
    <w:p w14:paraId="6A330EB1" w14:textId="43C78B92" w:rsidR="003F43F8" w:rsidRDefault="003F43F8" w:rsidP="00056406">
      <w:pPr>
        <w:widowControl/>
        <w:suppressAutoHyphens w:val="0"/>
        <w:spacing w:after="160" w:line="288" w:lineRule="auto"/>
        <w:jc w:val="both"/>
        <w:rPr>
          <w:rFonts w:ascii="Arial Narrow" w:hAnsi="Arial Narrow" w:cs="Arial"/>
          <w:b/>
          <w:bCs/>
        </w:rPr>
      </w:pPr>
    </w:p>
    <w:p w14:paraId="3B3BD36C" w14:textId="012AA211" w:rsidR="00056406" w:rsidRDefault="00056406" w:rsidP="00056406">
      <w:pPr>
        <w:widowControl/>
        <w:suppressAutoHyphens w:val="0"/>
        <w:spacing w:after="160" w:line="288" w:lineRule="auto"/>
        <w:jc w:val="both"/>
        <w:rPr>
          <w:rFonts w:ascii="Arial Narrow" w:hAnsi="Arial Narrow" w:cs="Arial"/>
          <w:b/>
          <w:bCs/>
        </w:rPr>
      </w:pPr>
    </w:p>
    <w:p w14:paraId="21181573" w14:textId="7F7316A4" w:rsidR="00C07D73" w:rsidRPr="00B176F6" w:rsidRDefault="00B217D0" w:rsidP="000A6A13">
      <w:pPr>
        <w:spacing w:line="276" w:lineRule="auto"/>
        <w:jc w:val="both"/>
        <w:rPr>
          <w:rFonts w:ascii="Arial Narrow" w:eastAsia="Lucida Sans Unicode" w:hAnsi="Arial Narrow" w:cs="Arial"/>
          <w:b/>
          <w:bCs/>
        </w:rPr>
      </w:pPr>
      <w:r w:rsidRPr="00B920BD">
        <w:rPr>
          <w:rFonts w:ascii="Arial Narrow" w:eastAsia="Lucida Sans Unicode" w:hAnsi="Arial Narrow" w:cs="Arial"/>
        </w:rPr>
        <w:t>T</w:t>
      </w:r>
      <w:r w:rsidR="00784667" w:rsidRPr="00B920BD">
        <w:rPr>
          <w:rFonts w:ascii="Arial Narrow" w:eastAsia="Lucida Sans Unicode" w:hAnsi="Arial Narrow" w:cs="Arial"/>
        </w:rPr>
        <w:t>czew, dn</w:t>
      </w:r>
      <w:r w:rsidR="00624F1D" w:rsidRPr="00EB2783">
        <w:rPr>
          <w:rFonts w:ascii="Arial Narrow" w:eastAsia="Lucida Sans Unicode" w:hAnsi="Arial Narrow" w:cs="Arial"/>
        </w:rPr>
        <w:t>.</w:t>
      </w:r>
      <w:r w:rsidR="00E274F9" w:rsidRPr="00EB2783">
        <w:rPr>
          <w:rFonts w:ascii="Arial Narrow" w:eastAsia="Lucida Sans Unicode" w:hAnsi="Arial Narrow" w:cs="Arial"/>
        </w:rPr>
        <w:t xml:space="preserve"> </w:t>
      </w:r>
      <w:r w:rsidR="00B176F6" w:rsidRPr="00B176F6">
        <w:rPr>
          <w:rFonts w:ascii="Arial Narrow" w:eastAsia="Lucida Sans Unicode" w:hAnsi="Arial Narrow" w:cs="Arial"/>
          <w:b/>
          <w:bCs/>
        </w:rPr>
        <w:t>20</w:t>
      </w:r>
      <w:r w:rsidR="00BA69A8" w:rsidRPr="00B176F6">
        <w:rPr>
          <w:rFonts w:ascii="Arial Narrow" w:eastAsia="Lucida Sans Unicode" w:hAnsi="Arial Narrow" w:cs="Arial"/>
          <w:b/>
          <w:bCs/>
        </w:rPr>
        <w:t>.</w:t>
      </w:r>
      <w:r w:rsidR="00F85C3D" w:rsidRPr="00B176F6">
        <w:rPr>
          <w:rFonts w:ascii="Arial Narrow" w:eastAsia="Lucida Sans Unicode" w:hAnsi="Arial Narrow" w:cs="Arial"/>
          <w:b/>
          <w:bCs/>
        </w:rPr>
        <w:t>0</w:t>
      </w:r>
      <w:r w:rsidR="00AB3826" w:rsidRPr="00B176F6">
        <w:rPr>
          <w:rFonts w:ascii="Arial Narrow" w:eastAsia="Lucida Sans Unicode" w:hAnsi="Arial Narrow" w:cs="Arial"/>
          <w:b/>
          <w:bCs/>
        </w:rPr>
        <w:t>2</w:t>
      </w:r>
      <w:r w:rsidR="009072C4" w:rsidRPr="00B176F6">
        <w:rPr>
          <w:rFonts w:ascii="Arial Narrow" w:eastAsia="Lucida Sans Unicode" w:hAnsi="Arial Narrow" w:cs="Arial"/>
          <w:b/>
          <w:bCs/>
        </w:rPr>
        <w:t>.</w:t>
      </w:r>
      <w:r w:rsidR="000961B5" w:rsidRPr="00B176F6">
        <w:rPr>
          <w:rFonts w:ascii="Arial Narrow" w:eastAsia="Lucida Sans Unicode" w:hAnsi="Arial Narrow" w:cs="Arial"/>
          <w:b/>
          <w:bCs/>
        </w:rPr>
        <w:t>20</w:t>
      </w:r>
      <w:r w:rsidR="00DC614D" w:rsidRPr="00B176F6">
        <w:rPr>
          <w:rFonts w:ascii="Arial Narrow" w:eastAsia="Lucida Sans Unicode" w:hAnsi="Arial Narrow" w:cs="Arial"/>
          <w:b/>
          <w:bCs/>
        </w:rPr>
        <w:t>2</w:t>
      </w:r>
      <w:r w:rsidR="00AB3826" w:rsidRPr="00B176F6">
        <w:rPr>
          <w:rFonts w:ascii="Arial Narrow" w:eastAsia="Lucida Sans Unicode" w:hAnsi="Arial Narrow" w:cs="Arial"/>
          <w:b/>
          <w:bCs/>
        </w:rPr>
        <w:t>6</w:t>
      </w:r>
      <w:r w:rsidR="00497034" w:rsidRPr="00B176F6">
        <w:rPr>
          <w:rFonts w:ascii="Arial Narrow" w:eastAsia="Lucida Sans Unicode" w:hAnsi="Arial Narrow" w:cs="Arial"/>
          <w:b/>
          <w:bCs/>
        </w:rPr>
        <w:t xml:space="preserve"> r.</w:t>
      </w:r>
    </w:p>
    <w:p w14:paraId="452CFB91" w14:textId="77777777" w:rsidR="00C07D73" w:rsidRPr="00FC1CC6" w:rsidRDefault="00C07D73" w:rsidP="000A6A13">
      <w:pPr>
        <w:spacing w:line="276" w:lineRule="auto"/>
        <w:jc w:val="both"/>
        <w:rPr>
          <w:rFonts w:ascii="Arial Narrow" w:eastAsia="Lucida Sans Unicode" w:hAnsi="Arial Narrow" w:cs="Arial"/>
          <w:color w:val="FF0000"/>
        </w:rPr>
      </w:pPr>
    </w:p>
    <w:p w14:paraId="72D7794E" w14:textId="77777777" w:rsidR="00403BB3" w:rsidRDefault="00403BB3" w:rsidP="009B4D2B">
      <w:pPr>
        <w:spacing w:line="276" w:lineRule="auto"/>
        <w:jc w:val="center"/>
        <w:rPr>
          <w:rFonts w:ascii="Arial Narrow" w:eastAsia="Lucida Sans Unicode" w:hAnsi="Arial Narrow" w:cs="Arial"/>
          <w:i/>
          <w:u w:val="single"/>
        </w:rPr>
      </w:pPr>
    </w:p>
    <w:p w14:paraId="2695BA55" w14:textId="09468E8D" w:rsidR="007F6B3F" w:rsidRDefault="0032479C" w:rsidP="009B4D2B">
      <w:pPr>
        <w:spacing w:line="276" w:lineRule="auto"/>
        <w:jc w:val="center"/>
        <w:rPr>
          <w:rFonts w:ascii="Arial Narrow" w:eastAsia="Lucida Sans Unicode" w:hAnsi="Arial Narrow" w:cs="Arial"/>
          <w:i/>
          <w:u w:val="single"/>
        </w:rPr>
      </w:pPr>
      <w:r w:rsidRPr="009B4D2B">
        <w:rPr>
          <w:rFonts w:ascii="Arial Narrow" w:eastAsia="Lucida Sans Unicode" w:hAnsi="Arial Narrow" w:cs="Arial"/>
          <w:noProof/>
          <w:lang w:eastAsia="pl-PL"/>
        </w:rPr>
        <w:drawing>
          <wp:anchor distT="0" distB="0" distL="114300" distR="114300" simplePos="0" relativeHeight="251658752" behindDoc="1" locked="0" layoutInCell="1" allowOverlap="1" wp14:anchorId="1FF9FE50" wp14:editId="346C81CC">
            <wp:simplePos x="0" y="0"/>
            <wp:positionH relativeFrom="page">
              <wp:align>center</wp:align>
            </wp:positionH>
            <wp:positionV relativeFrom="paragraph">
              <wp:posOffset>130175</wp:posOffset>
            </wp:positionV>
            <wp:extent cx="6350559" cy="590963"/>
            <wp:effectExtent l="0" t="0" r="0" b="0"/>
            <wp:wrapNone/>
            <wp:docPr id="204" name="Obraz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50559" cy="590963"/>
                    </a:xfrm>
                    <a:prstGeom prst="rect">
                      <a:avLst/>
                    </a:prstGeom>
                    <a:noFill/>
                    <a:ln>
                      <a:noFill/>
                    </a:ln>
                  </pic:spPr>
                </pic:pic>
              </a:graphicData>
            </a:graphic>
          </wp:anchor>
        </w:drawing>
      </w:r>
    </w:p>
    <w:p w14:paraId="14B98819" w14:textId="77777777" w:rsidR="00F6349D" w:rsidRDefault="00F6349D" w:rsidP="009B4D2B">
      <w:pPr>
        <w:spacing w:line="276" w:lineRule="auto"/>
        <w:jc w:val="center"/>
        <w:rPr>
          <w:rFonts w:ascii="Arial Narrow" w:eastAsia="Lucida Sans Unicode" w:hAnsi="Arial Narrow" w:cs="Arial"/>
          <w:b/>
          <w:iCs/>
        </w:rPr>
      </w:pPr>
    </w:p>
    <w:p w14:paraId="0D478509" w14:textId="31FB675F" w:rsidR="00DA2135" w:rsidRDefault="00BB291D" w:rsidP="009B4D2B">
      <w:pPr>
        <w:spacing w:line="276" w:lineRule="auto"/>
        <w:jc w:val="center"/>
        <w:rPr>
          <w:rFonts w:ascii="Arial Narrow" w:eastAsia="Lucida Sans Unicode" w:hAnsi="Arial Narrow" w:cs="Arial"/>
          <w:b/>
          <w:iCs/>
        </w:rPr>
      </w:pPr>
      <w:r w:rsidRPr="00D6674F">
        <w:rPr>
          <w:rFonts w:ascii="Arial Narrow" w:eastAsia="Lucida Sans Unicode" w:hAnsi="Arial Narrow" w:cs="Arial"/>
          <w:b/>
          <w:iCs/>
        </w:rPr>
        <w:lastRenderedPageBreak/>
        <w:t>SPIS TREŚCI I ZAŁĄCZNIKÓW:</w:t>
      </w:r>
    </w:p>
    <w:p w14:paraId="34CB96EC" w14:textId="79AF2BB3" w:rsidR="00B22D57" w:rsidRPr="00467142" w:rsidRDefault="00B22D57" w:rsidP="009B4D2B">
      <w:pPr>
        <w:spacing w:line="276" w:lineRule="auto"/>
        <w:jc w:val="center"/>
        <w:rPr>
          <w:rFonts w:ascii="Arial Narrow" w:eastAsia="Lucida Sans Unicode" w:hAnsi="Arial Narrow" w:cs="Arial"/>
          <w:b/>
          <w:iCs/>
          <w:sz w:val="4"/>
          <w:szCs w:val="4"/>
        </w:rPr>
      </w:pPr>
    </w:p>
    <w:p w14:paraId="11B40C0E" w14:textId="6680AA58" w:rsidR="00B22D57" w:rsidRDefault="00BB291D" w:rsidP="00B22D5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NAZWA_I_ADRES" w:history="1">
        <w:r w:rsidRPr="00D6674F">
          <w:rPr>
            <w:rStyle w:val="Hipercze"/>
            <w:rFonts w:ascii="Arial Narrow" w:eastAsia="TimesNewRomanPS-BoldMT" w:hAnsi="Arial Narrow" w:cs="Arial"/>
            <w:color w:val="auto"/>
            <w:u w:val="none"/>
          </w:rPr>
          <w:t xml:space="preserve">Nazwa </w:t>
        </w:r>
        <w:r w:rsidR="00110B80" w:rsidRPr="00D6674F">
          <w:rPr>
            <w:rStyle w:val="Hipercze"/>
            <w:rFonts w:ascii="Arial Narrow" w:eastAsia="TimesNewRomanPS-BoldMT" w:hAnsi="Arial Narrow" w:cs="Arial"/>
            <w:color w:val="auto"/>
            <w:u w:val="none"/>
          </w:rPr>
          <w:t>oraz</w:t>
        </w:r>
        <w:r w:rsidRPr="00D6674F">
          <w:rPr>
            <w:rStyle w:val="Hipercze"/>
            <w:rFonts w:ascii="Arial Narrow" w:eastAsia="TimesNewRomanPS-BoldMT" w:hAnsi="Arial Narrow" w:cs="Arial"/>
            <w:color w:val="auto"/>
            <w:u w:val="none"/>
          </w:rPr>
          <w:t xml:space="preserve"> adres </w:t>
        </w:r>
        <w:r w:rsidR="001E413D" w:rsidRPr="00D6674F">
          <w:rPr>
            <w:rStyle w:val="Hipercze"/>
            <w:rFonts w:ascii="Arial Narrow" w:eastAsia="TimesNewRomanPS-BoldMT" w:hAnsi="Arial Narrow" w:cs="Arial"/>
            <w:color w:val="auto"/>
            <w:u w:val="none"/>
          </w:rPr>
          <w:t>Z</w:t>
        </w:r>
        <w:r w:rsidRPr="00D6674F">
          <w:rPr>
            <w:rStyle w:val="Hipercze"/>
            <w:rFonts w:ascii="Arial Narrow" w:eastAsia="TimesNewRomanPS-BoldMT" w:hAnsi="Arial Narrow" w:cs="Arial"/>
            <w:color w:val="auto"/>
            <w:u w:val="none"/>
          </w:rPr>
          <w:t>amawiającego</w:t>
        </w:r>
      </w:hyperlink>
      <w:r w:rsidR="00110B80" w:rsidRPr="00D6674F">
        <w:rPr>
          <w:rStyle w:val="Hipercze"/>
          <w:rFonts w:ascii="Arial Narrow" w:eastAsia="TimesNewRomanPS-BoldMT" w:hAnsi="Arial Narrow" w:cs="Arial"/>
          <w:color w:val="auto"/>
          <w:u w:val="none"/>
        </w:rPr>
        <w:t>, numer telefonu, adres poczty elektronicznej oraz strony internetowej</w:t>
      </w:r>
      <w:r w:rsidR="000A2008" w:rsidRPr="00D6674F">
        <w:rPr>
          <w:rStyle w:val="Hipercze"/>
          <w:rFonts w:ascii="Arial Narrow" w:eastAsia="TimesNewRomanPS-BoldMT" w:hAnsi="Arial Narrow" w:cs="Arial"/>
          <w:color w:val="auto"/>
          <w:u w:val="none"/>
        </w:rPr>
        <w:t xml:space="preserve"> prowadzonego postępowania</w:t>
      </w:r>
    </w:p>
    <w:p w14:paraId="550AAB0D" w14:textId="77777777" w:rsidR="00B22D57" w:rsidRPr="00B22D57" w:rsidRDefault="00B22D57" w:rsidP="00B22D57">
      <w:pPr>
        <w:spacing w:line="276" w:lineRule="auto"/>
        <w:ind w:left="567"/>
        <w:jc w:val="both"/>
        <w:rPr>
          <w:rFonts w:ascii="Arial Narrow" w:eastAsia="Lucida Sans Unicode" w:hAnsi="Arial Narrow" w:cs="Arial"/>
          <w:sz w:val="10"/>
          <w:szCs w:val="10"/>
        </w:rPr>
      </w:pPr>
    </w:p>
    <w:p w14:paraId="01F16DFF" w14:textId="75A961BD" w:rsidR="00110B80" w:rsidRDefault="00110B80" w:rsidP="008908F7">
      <w:pPr>
        <w:numPr>
          <w:ilvl w:val="0"/>
          <w:numId w:val="6"/>
        </w:numPr>
        <w:spacing w:line="276" w:lineRule="auto"/>
        <w:ind w:left="567" w:hanging="709"/>
        <w:jc w:val="both"/>
        <w:rPr>
          <w:rFonts w:ascii="Arial Narrow" w:eastAsia="Lucida Sans Unicode" w:hAnsi="Arial Narrow" w:cs="Arial"/>
        </w:rPr>
      </w:pPr>
      <w:r w:rsidRPr="00D6674F">
        <w:rPr>
          <w:rFonts w:ascii="Arial Narrow" w:eastAsia="Lucida Sans Unicode" w:hAnsi="Arial Narrow" w:cs="Arial"/>
        </w:rPr>
        <w:t>Adres strony internetowej, na której udostępniane będą zmiany i wyjaśnienia treści SWZ oraz inne dokumenty zamówienia bezpośrednio związane z postępowaniem o udzielenie zamówienia</w:t>
      </w:r>
    </w:p>
    <w:p w14:paraId="7E178D3D" w14:textId="77777777" w:rsidR="00B22D57" w:rsidRPr="00B22D57" w:rsidRDefault="00B22D57" w:rsidP="00B22D57">
      <w:pPr>
        <w:spacing w:line="276" w:lineRule="auto"/>
        <w:jc w:val="both"/>
        <w:rPr>
          <w:rFonts w:ascii="Arial Narrow" w:eastAsia="Lucida Sans Unicode" w:hAnsi="Arial Narrow" w:cs="Arial"/>
          <w:sz w:val="10"/>
          <w:szCs w:val="10"/>
        </w:rPr>
      </w:pPr>
    </w:p>
    <w:p w14:paraId="20F25AF3" w14:textId="4ECD304B" w:rsidR="002B1BD0" w:rsidRPr="00B22D57" w:rsidRDefault="00BB291D" w:rsidP="008908F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TRYB_UDZIELENIA_ZAMÓWIENIA" w:history="1">
        <w:r w:rsidRPr="00D6674F">
          <w:rPr>
            <w:rStyle w:val="Hipercze"/>
            <w:rFonts w:ascii="Arial Narrow" w:eastAsia="TimesNewRomanPS-BoldMT" w:hAnsi="Arial Narrow" w:cs="Arial"/>
            <w:color w:val="auto"/>
            <w:u w:val="none"/>
          </w:rPr>
          <w:t>Tryb udzielenia zamówienia</w:t>
        </w:r>
      </w:hyperlink>
    </w:p>
    <w:p w14:paraId="30C29BB1" w14:textId="77777777" w:rsidR="00B22D57" w:rsidRPr="00B22D57" w:rsidRDefault="00B22D57" w:rsidP="00B22D57">
      <w:pPr>
        <w:spacing w:line="276" w:lineRule="auto"/>
        <w:jc w:val="both"/>
        <w:rPr>
          <w:rFonts w:ascii="Arial Narrow" w:eastAsia="Lucida Sans Unicode" w:hAnsi="Arial Narrow" w:cs="Arial"/>
          <w:sz w:val="10"/>
          <w:szCs w:val="10"/>
        </w:rPr>
      </w:pPr>
    </w:p>
    <w:p w14:paraId="2D0664F3" w14:textId="69599B14" w:rsidR="005E68D1" w:rsidRDefault="005E68D1" w:rsidP="008908F7">
      <w:pPr>
        <w:numPr>
          <w:ilvl w:val="0"/>
          <w:numId w:val="6"/>
        </w:numPr>
        <w:spacing w:line="276" w:lineRule="auto"/>
        <w:ind w:left="567" w:hanging="709"/>
        <w:jc w:val="both"/>
        <w:rPr>
          <w:rFonts w:ascii="Arial Narrow" w:eastAsia="Lucida Sans Unicode" w:hAnsi="Arial Narrow" w:cs="Arial"/>
        </w:rPr>
      </w:pPr>
      <w:r w:rsidRPr="00D6674F">
        <w:rPr>
          <w:rFonts w:ascii="Arial Narrow" w:eastAsia="Lucida Sans Unicode" w:hAnsi="Arial Narrow" w:cs="Arial"/>
        </w:rPr>
        <w:t>Informacj</w:t>
      </w:r>
      <w:r w:rsidR="008A0536" w:rsidRPr="00D6674F">
        <w:rPr>
          <w:rFonts w:ascii="Arial Narrow" w:eastAsia="Lucida Sans Unicode" w:hAnsi="Arial Narrow" w:cs="Arial"/>
        </w:rPr>
        <w:t>a</w:t>
      </w:r>
      <w:r w:rsidR="001E413D" w:rsidRPr="00D6674F">
        <w:rPr>
          <w:rFonts w:ascii="Arial Narrow" w:eastAsia="Lucida Sans Unicode" w:hAnsi="Arial Narrow" w:cs="Arial"/>
        </w:rPr>
        <w:t>,</w:t>
      </w:r>
      <w:r w:rsidRPr="00D6674F">
        <w:rPr>
          <w:rFonts w:ascii="Arial Narrow" w:eastAsia="Lucida Sans Unicode" w:hAnsi="Arial Narrow" w:cs="Arial"/>
        </w:rPr>
        <w:t xml:space="preserve"> czy Zamawiający przewiduje wybór najkorzystniejszej oferty z możliwością prowadzenia negocjacji</w:t>
      </w:r>
    </w:p>
    <w:p w14:paraId="2D9F36CB" w14:textId="77777777" w:rsidR="00B22D57" w:rsidRPr="00B22D57" w:rsidRDefault="00B22D57" w:rsidP="00B22D57">
      <w:pPr>
        <w:spacing w:line="276" w:lineRule="auto"/>
        <w:jc w:val="both"/>
        <w:rPr>
          <w:rFonts w:ascii="Arial Narrow" w:eastAsia="Lucida Sans Unicode" w:hAnsi="Arial Narrow" w:cs="Arial"/>
          <w:sz w:val="10"/>
          <w:szCs w:val="10"/>
        </w:rPr>
      </w:pPr>
    </w:p>
    <w:p w14:paraId="0C97DCCB" w14:textId="09750BA6" w:rsidR="002B1BD0" w:rsidRPr="00B22D57" w:rsidRDefault="00BB291D" w:rsidP="008908F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OPIS_PRZEDMIOTU_ZAMÓWIENIA" w:history="1">
        <w:r w:rsidRPr="00D6674F">
          <w:rPr>
            <w:rStyle w:val="Hipercze"/>
            <w:rFonts w:ascii="Arial Narrow" w:eastAsia="TimesNewRomanPS-BoldMT" w:hAnsi="Arial Narrow" w:cs="Arial"/>
            <w:color w:val="auto"/>
            <w:u w:val="none"/>
          </w:rPr>
          <w:t>Opis przedmiotu zamówienia</w:t>
        </w:r>
      </w:hyperlink>
    </w:p>
    <w:p w14:paraId="6A4C83DE" w14:textId="77777777" w:rsidR="00B22D57" w:rsidRPr="00B22D57" w:rsidRDefault="00B22D57" w:rsidP="00B22D57">
      <w:pPr>
        <w:spacing w:line="276" w:lineRule="auto"/>
        <w:jc w:val="both"/>
        <w:rPr>
          <w:rFonts w:ascii="Arial Narrow" w:eastAsia="Lucida Sans Unicode" w:hAnsi="Arial Narrow" w:cs="Arial"/>
          <w:sz w:val="10"/>
          <w:szCs w:val="10"/>
        </w:rPr>
      </w:pPr>
    </w:p>
    <w:p w14:paraId="38FE1A48" w14:textId="06CD23AB" w:rsidR="002B1BD0" w:rsidRPr="00B22D57" w:rsidRDefault="00BB291D" w:rsidP="008908F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TERMIN_WYKONANIA_ZAMÓWIENIA" w:history="1">
        <w:r w:rsidRPr="00D6674F">
          <w:rPr>
            <w:rStyle w:val="Hipercze"/>
            <w:rFonts w:ascii="Arial Narrow" w:eastAsia="TimesNewRomanPS-BoldMT" w:hAnsi="Arial Narrow" w:cs="Arial"/>
            <w:color w:val="auto"/>
            <w:u w:val="none"/>
          </w:rPr>
          <w:t>Termin wykonania zamówienia</w:t>
        </w:r>
      </w:hyperlink>
    </w:p>
    <w:p w14:paraId="06DE0129" w14:textId="77777777" w:rsidR="00B22D57" w:rsidRPr="00B22D57" w:rsidRDefault="00B22D57" w:rsidP="00B22D57">
      <w:pPr>
        <w:spacing w:line="276" w:lineRule="auto"/>
        <w:jc w:val="both"/>
        <w:rPr>
          <w:rFonts w:ascii="Arial Narrow" w:eastAsia="Lucida Sans Unicode" w:hAnsi="Arial Narrow" w:cs="Arial"/>
          <w:sz w:val="10"/>
          <w:szCs w:val="10"/>
        </w:rPr>
      </w:pPr>
    </w:p>
    <w:p w14:paraId="34491C28" w14:textId="467CB5C7" w:rsidR="005E68D1" w:rsidRDefault="005E68D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Projektowane postanowienia umowy w sprawie zamówienia publicznego, które zostaną wprowadzone do treści umowy</w:t>
      </w:r>
    </w:p>
    <w:p w14:paraId="39567F0A" w14:textId="77777777" w:rsidR="00B22D57" w:rsidRPr="00B22D57" w:rsidRDefault="00B22D57" w:rsidP="00B22D57">
      <w:pPr>
        <w:spacing w:line="276" w:lineRule="auto"/>
        <w:jc w:val="both"/>
        <w:rPr>
          <w:rFonts w:ascii="Arial Narrow" w:hAnsi="Arial Narrow" w:cs="Arial"/>
          <w:sz w:val="10"/>
          <w:szCs w:val="10"/>
        </w:rPr>
      </w:pPr>
    </w:p>
    <w:p w14:paraId="7693E67F" w14:textId="335D3270" w:rsidR="00D44881" w:rsidRDefault="00D4488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 xml:space="preserve">Informacje o środkach komunikacji elektronicznej, przy użyciu których Zamawiający będzie komunikował się </w:t>
      </w:r>
      <w:r w:rsidR="004D3B0A" w:rsidRPr="00D6674F">
        <w:rPr>
          <w:rFonts w:ascii="Arial Narrow" w:hAnsi="Arial Narrow" w:cs="Arial"/>
        </w:rPr>
        <w:t>z Wykonawcami, oraz informacje o wymaganiach technicznych i organizacyjnych sporządzania, wysyłania i odbierania korespondencji elektronicznej</w:t>
      </w:r>
    </w:p>
    <w:p w14:paraId="1964CDBA" w14:textId="77777777" w:rsidR="00B22D57" w:rsidRPr="00B22D57" w:rsidRDefault="00B22D57" w:rsidP="00B22D57">
      <w:pPr>
        <w:spacing w:line="276" w:lineRule="auto"/>
        <w:jc w:val="both"/>
        <w:rPr>
          <w:rFonts w:ascii="Arial Narrow" w:hAnsi="Arial Narrow" w:cs="Arial"/>
          <w:sz w:val="10"/>
          <w:szCs w:val="10"/>
        </w:rPr>
      </w:pPr>
    </w:p>
    <w:p w14:paraId="0D1D963B" w14:textId="01872CCA" w:rsidR="004D3B0A" w:rsidRDefault="004D3B0A"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o sposobie komunikowania się Zamawiającego z Wykonawcami w inny sposób</w:t>
      </w:r>
      <w:r w:rsidR="00CF7017">
        <w:rPr>
          <w:rFonts w:ascii="Arial Narrow" w:hAnsi="Arial Narrow" w:cs="Arial"/>
        </w:rPr>
        <w:t xml:space="preserve">                             </w:t>
      </w:r>
      <w:r w:rsidRPr="00D6674F">
        <w:rPr>
          <w:rFonts w:ascii="Arial Narrow" w:hAnsi="Arial Narrow" w:cs="Arial"/>
        </w:rPr>
        <w:t xml:space="preserve"> niż przy użyciu środków komunikacji elektronicznej w przypadku zaistnienia jednej z sytuacji określonych w art. 65 ust. 1, art. 66 i art. 69</w:t>
      </w:r>
      <w:r w:rsidR="001E413D" w:rsidRPr="00D6674F">
        <w:rPr>
          <w:rFonts w:ascii="Arial Narrow" w:hAnsi="Arial Narrow" w:cs="Arial"/>
        </w:rPr>
        <w:t xml:space="preserve"> ustawy Pzp</w:t>
      </w:r>
    </w:p>
    <w:p w14:paraId="30F8B57B" w14:textId="77777777" w:rsidR="00B22D57" w:rsidRPr="00B22D57" w:rsidRDefault="00B22D57" w:rsidP="00B22D57">
      <w:pPr>
        <w:spacing w:line="276" w:lineRule="auto"/>
        <w:jc w:val="both"/>
        <w:rPr>
          <w:rFonts w:ascii="Arial Narrow" w:hAnsi="Arial Narrow" w:cs="Arial"/>
          <w:sz w:val="10"/>
          <w:szCs w:val="10"/>
        </w:rPr>
      </w:pPr>
    </w:p>
    <w:p w14:paraId="09934F67" w14:textId="3706A07D" w:rsidR="00146CAA" w:rsidRDefault="00146CAA"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Wskazanie osób uprawnionych do komunikowania się z Wykonawcami</w:t>
      </w:r>
    </w:p>
    <w:p w14:paraId="1447B3E7" w14:textId="77777777" w:rsidR="00B22D57" w:rsidRPr="00B22D57" w:rsidRDefault="00B22D57" w:rsidP="00B22D57">
      <w:pPr>
        <w:spacing w:line="276" w:lineRule="auto"/>
        <w:jc w:val="both"/>
        <w:rPr>
          <w:rFonts w:ascii="Arial Narrow" w:hAnsi="Arial Narrow" w:cs="Arial"/>
          <w:sz w:val="10"/>
          <w:szCs w:val="10"/>
        </w:rPr>
      </w:pPr>
    </w:p>
    <w:p w14:paraId="497284FD" w14:textId="6CBEAA17"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Termin związania ofertą</w:t>
      </w:r>
    </w:p>
    <w:p w14:paraId="69902233" w14:textId="77777777" w:rsidR="00B22D57" w:rsidRPr="00B22D57" w:rsidRDefault="00B22D57" w:rsidP="00B22D57">
      <w:pPr>
        <w:spacing w:line="276" w:lineRule="auto"/>
        <w:jc w:val="both"/>
        <w:rPr>
          <w:rFonts w:ascii="Arial Narrow" w:hAnsi="Arial Narrow" w:cs="Arial"/>
          <w:sz w:val="10"/>
          <w:szCs w:val="10"/>
        </w:rPr>
      </w:pPr>
    </w:p>
    <w:p w14:paraId="714DEA88" w14:textId="7201003B"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 xml:space="preserve">Opis sposobu przygotowania </w:t>
      </w:r>
      <w:r w:rsidR="007B56DD">
        <w:rPr>
          <w:rFonts w:ascii="Arial Narrow" w:hAnsi="Arial Narrow" w:cs="Arial"/>
        </w:rPr>
        <w:t xml:space="preserve">i składania </w:t>
      </w:r>
      <w:r w:rsidRPr="00D6674F">
        <w:rPr>
          <w:rFonts w:ascii="Arial Narrow" w:hAnsi="Arial Narrow" w:cs="Arial"/>
        </w:rPr>
        <w:t>oferty</w:t>
      </w:r>
    </w:p>
    <w:p w14:paraId="2DD7FA2F" w14:textId="77777777" w:rsidR="00B22D57" w:rsidRPr="00B22D57" w:rsidRDefault="00B22D57" w:rsidP="00B22D57">
      <w:pPr>
        <w:spacing w:line="276" w:lineRule="auto"/>
        <w:jc w:val="both"/>
        <w:rPr>
          <w:rFonts w:ascii="Arial Narrow" w:hAnsi="Arial Narrow" w:cs="Arial"/>
          <w:sz w:val="10"/>
          <w:szCs w:val="10"/>
        </w:rPr>
      </w:pPr>
    </w:p>
    <w:p w14:paraId="19F673F7" w14:textId="5A02E7BC"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Termin otwarcia ofert</w:t>
      </w:r>
    </w:p>
    <w:p w14:paraId="3C81019F" w14:textId="77777777" w:rsidR="00B22D57" w:rsidRPr="00B22D57" w:rsidRDefault="00B22D57" w:rsidP="00B22D57">
      <w:pPr>
        <w:spacing w:line="276" w:lineRule="auto"/>
        <w:jc w:val="both"/>
        <w:rPr>
          <w:rFonts w:ascii="Arial Narrow" w:hAnsi="Arial Narrow" w:cs="Arial"/>
          <w:sz w:val="10"/>
          <w:szCs w:val="10"/>
        </w:rPr>
      </w:pPr>
    </w:p>
    <w:p w14:paraId="31072955" w14:textId="7E7C9148"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Podstawy wykluczenia, o których mowa w art. 108 ust. 1</w:t>
      </w:r>
      <w:r w:rsidR="00D67BDA" w:rsidRPr="00D6674F">
        <w:rPr>
          <w:rFonts w:ascii="Arial Narrow" w:hAnsi="Arial Narrow" w:cs="Arial"/>
        </w:rPr>
        <w:t xml:space="preserve"> oraz </w:t>
      </w:r>
      <w:bookmarkStart w:id="3" w:name="_Hlk152320157"/>
      <w:r w:rsidR="00D67BDA" w:rsidRPr="00D6674F">
        <w:rPr>
          <w:rFonts w:ascii="Arial Narrow" w:hAnsi="Arial Narrow" w:cs="Arial"/>
        </w:rPr>
        <w:t>art. 109 ust. 1 pkt 4</w:t>
      </w:r>
      <w:r w:rsidR="00C40D01">
        <w:rPr>
          <w:rFonts w:ascii="Arial Narrow" w:hAnsi="Arial Narrow" w:cs="Arial"/>
        </w:rPr>
        <w:t>, 5 i 7</w:t>
      </w:r>
      <w:r w:rsidR="001E413D" w:rsidRPr="00D6674F">
        <w:rPr>
          <w:rFonts w:ascii="Arial Narrow" w:hAnsi="Arial Narrow" w:cs="Arial"/>
        </w:rPr>
        <w:t xml:space="preserve"> ustawy Pzp</w:t>
      </w:r>
      <w:bookmarkEnd w:id="3"/>
      <w:r w:rsidR="00514D97">
        <w:rPr>
          <w:rFonts w:ascii="Arial Narrow" w:hAnsi="Arial Narrow" w:cs="Arial"/>
        </w:rPr>
        <w:t xml:space="preserve">                             </w:t>
      </w:r>
      <w:r w:rsidR="005B7FE2">
        <w:rPr>
          <w:rFonts w:ascii="Arial Narrow" w:hAnsi="Arial Narrow" w:cs="Arial"/>
        </w:rPr>
        <w:t xml:space="preserve"> </w:t>
      </w:r>
      <w:r w:rsidR="00C40D01">
        <w:rPr>
          <w:rFonts w:ascii="Arial Narrow" w:hAnsi="Arial Narrow" w:cs="Arial"/>
        </w:rPr>
        <w:t>oraz</w:t>
      </w:r>
      <w:r w:rsidR="00903FAB">
        <w:rPr>
          <w:rFonts w:ascii="Arial Narrow" w:hAnsi="Arial Narrow" w:cs="Arial"/>
        </w:rPr>
        <w:t xml:space="preserve"> art. 7 ust.</w:t>
      </w:r>
      <w:r w:rsidR="001F163F">
        <w:rPr>
          <w:rFonts w:ascii="Arial Narrow" w:hAnsi="Arial Narrow" w:cs="Arial"/>
        </w:rPr>
        <w:t xml:space="preserve"> </w:t>
      </w:r>
      <w:r w:rsidR="00903FAB">
        <w:rPr>
          <w:rFonts w:ascii="Arial Narrow" w:hAnsi="Arial Narrow" w:cs="Arial"/>
        </w:rPr>
        <w:t>1 ustawy z dnia 13 kwietnia 2022 r.</w:t>
      </w:r>
      <w:r w:rsidR="00D67BDA" w:rsidRPr="00D6674F">
        <w:rPr>
          <w:rFonts w:ascii="Arial Narrow" w:hAnsi="Arial Narrow" w:cs="Arial"/>
        </w:rPr>
        <w:t>, a także informacje</w:t>
      </w:r>
      <w:r w:rsidR="001422F6">
        <w:rPr>
          <w:rFonts w:ascii="Arial Narrow" w:hAnsi="Arial Narrow" w:cs="Arial"/>
        </w:rPr>
        <w:t xml:space="preserve"> </w:t>
      </w:r>
      <w:r w:rsidR="00D67BDA" w:rsidRPr="00D6674F">
        <w:rPr>
          <w:rFonts w:ascii="Arial Narrow" w:hAnsi="Arial Narrow" w:cs="Arial"/>
        </w:rPr>
        <w:t>o warunkach udziału</w:t>
      </w:r>
      <w:r w:rsidR="00FE011D">
        <w:rPr>
          <w:rFonts w:ascii="Arial Narrow" w:hAnsi="Arial Narrow" w:cs="Arial"/>
        </w:rPr>
        <w:t xml:space="preserve">                                        </w:t>
      </w:r>
      <w:r w:rsidR="00D67BDA" w:rsidRPr="00D6674F">
        <w:rPr>
          <w:rFonts w:ascii="Arial Narrow" w:hAnsi="Arial Narrow" w:cs="Arial"/>
        </w:rPr>
        <w:t xml:space="preserve"> w postępowaniu</w:t>
      </w:r>
    </w:p>
    <w:p w14:paraId="7A8335E4" w14:textId="77777777" w:rsidR="00B22D57" w:rsidRPr="00B22D57" w:rsidRDefault="00B22D57" w:rsidP="00B22D57">
      <w:pPr>
        <w:spacing w:line="276" w:lineRule="auto"/>
        <w:jc w:val="both"/>
        <w:rPr>
          <w:rFonts w:ascii="Arial Narrow" w:hAnsi="Arial Narrow" w:cs="Arial"/>
          <w:sz w:val="10"/>
          <w:szCs w:val="10"/>
        </w:rPr>
      </w:pPr>
    </w:p>
    <w:p w14:paraId="23CE9478" w14:textId="127C65E7"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Sposób obliczenia ceny</w:t>
      </w:r>
    </w:p>
    <w:p w14:paraId="495E0684" w14:textId="77777777" w:rsidR="00B22D57" w:rsidRPr="00B22D57" w:rsidRDefault="00B22D57" w:rsidP="00B22D57">
      <w:pPr>
        <w:spacing w:line="276" w:lineRule="auto"/>
        <w:jc w:val="both"/>
        <w:rPr>
          <w:rFonts w:ascii="Arial Narrow" w:hAnsi="Arial Narrow" w:cs="Arial"/>
          <w:sz w:val="10"/>
          <w:szCs w:val="10"/>
        </w:rPr>
      </w:pPr>
    </w:p>
    <w:p w14:paraId="0D38DC4A" w14:textId="4BE4BF29" w:rsidR="00E55AAB" w:rsidRDefault="00626B97"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Opis kryteriów oceny ofert, wraz z podaniem wag tych kryteriów, i sposobu oceny ofert</w:t>
      </w:r>
    </w:p>
    <w:p w14:paraId="21866ABA" w14:textId="77777777" w:rsidR="00B22D57" w:rsidRPr="00B22D57" w:rsidRDefault="00B22D57" w:rsidP="00B22D57">
      <w:pPr>
        <w:spacing w:line="276" w:lineRule="auto"/>
        <w:jc w:val="both"/>
        <w:rPr>
          <w:rFonts w:ascii="Arial Narrow" w:hAnsi="Arial Narrow" w:cs="Arial"/>
          <w:sz w:val="10"/>
          <w:szCs w:val="10"/>
        </w:rPr>
      </w:pPr>
    </w:p>
    <w:p w14:paraId="642DFEAB" w14:textId="26C4B85D" w:rsidR="00626B97" w:rsidRDefault="00626B97"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o formalnościach, jakie muszą zostać dopełnione po wyborze oferty w celu zawarcia umowy w sprawie zamówienia publicznego</w:t>
      </w:r>
    </w:p>
    <w:p w14:paraId="63E19C9A" w14:textId="77777777" w:rsidR="00B22D57" w:rsidRPr="00B22D57" w:rsidRDefault="00B22D57" w:rsidP="00B22D57">
      <w:pPr>
        <w:spacing w:line="276" w:lineRule="auto"/>
        <w:jc w:val="both"/>
        <w:rPr>
          <w:rFonts w:ascii="Arial Narrow" w:hAnsi="Arial Narrow" w:cs="Arial"/>
          <w:sz w:val="10"/>
          <w:szCs w:val="10"/>
        </w:rPr>
      </w:pPr>
    </w:p>
    <w:p w14:paraId="2C61C2D6" w14:textId="3041DCD3" w:rsidR="00626B97" w:rsidRDefault="00626B97"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Pouczenie o środkach ochrony prawnej przysługujących Wykonawcy</w:t>
      </w:r>
    </w:p>
    <w:p w14:paraId="69C16623" w14:textId="77777777" w:rsidR="00B22D57" w:rsidRPr="00B22D57" w:rsidRDefault="00B22D57" w:rsidP="00B22D57">
      <w:pPr>
        <w:spacing w:line="276" w:lineRule="auto"/>
        <w:jc w:val="both"/>
        <w:rPr>
          <w:rFonts w:ascii="Arial Narrow" w:hAnsi="Arial Narrow" w:cs="Arial"/>
          <w:sz w:val="10"/>
          <w:szCs w:val="10"/>
        </w:rPr>
      </w:pPr>
    </w:p>
    <w:p w14:paraId="7D5A32A7" w14:textId="775B721F"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8A0536" w:rsidRPr="00D6674F">
        <w:rPr>
          <w:rFonts w:ascii="Arial Narrow" w:hAnsi="Arial Narrow" w:cs="Arial"/>
        </w:rPr>
        <w:t>a</w:t>
      </w:r>
      <w:r w:rsidRPr="00D6674F">
        <w:rPr>
          <w:rFonts w:ascii="Arial Narrow" w:hAnsi="Arial Narrow" w:cs="Arial"/>
        </w:rPr>
        <w:t xml:space="preserve"> o podmiotowych środkach dowodowych, jeżeli Zamawiający będzie wymagał ich złożenia</w:t>
      </w:r>
    </w:p>
    <w:p w14:paraId="0A35FDDC" w14:textId="77777777" w:rsidR="009D7218" w:rsidRPr="00324C7B" w:rsidRDefault="009D7218" w:rsidP="009D7218">
      <w:pPr>
        <w:spacing w:line="276" w:lineRule="auto"/>
        <w:jc w:val="both"/>
        <w:rPr>
          <w:rFonts w:ascii="Arial Narrow" w:hAnsi="Arial Narrow" w:cs="Arial"/>
          <w:sz w:val="10"/>
          <w:szCs w:val="10"/>
        </w:rPr>
      </w:pPr>
    </w:p>
    <w:p w14:paraId="30D35FF0" w14:textId="4FA04599"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Opis części zamówienia, jeżeli Zamawiający dopuszcza składanie ofert częściowych</w:t>
      </w:r>
    </w:p>
    <w:p w14:paraId="756DB0E5" w14:textId="77777777" w:rsidR="00686560" w:rsidRPr="00B22D57" w:rsidRDefault="00686560" w:rsidP="00B22D57">
      <w:pPr>
        <w:spacing w:line="276" w:lineRule="auto"/>
        <w:ind w:left="567"/>
        <w:jc w:val="both"/>
        <w:rPr>
          <w:rFonts w:ascii="Arial Narrow" w:hAnsi="Arial Narrow" w:cs="Arial"/>
          <w:sz w:val="10"/>
          <w:szCs w:val="10"/>
        </w:rPr>
      </w:pPr>
    </w:p>
    <w:p w14:paraId="3B9A358C" w14:textId="0169A1DF"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Liczb</w:t>
      </w:r>
      <w:r w:rsidR="008A0536" w:rsidRPr="00D6674F">
        <w:rPr>
          <w:rFonts w:ascii="Arial Narrow" w:hAnsi="Arial Narrow" w:cs="Arial"/>
        </w:rPr>
        <w:t>a</w:t>
      </w:r>
      <w:r w:rsidRPr="00D6674F">
        <w:rPr>
          <w:rFonts w:ascii="Arial Narrow" w:hAnsi="Arial Narrow" w:cs="Arial"/>
        </w:rPr>
        <w:t xml:space="preserve"> części zamówienia, na którą Wykonawca może złożyć ofertę,</w:t>
      </w:r>
      <w:r w:rsidR="007C7EFD" w:rsidRPr="00D6674F">
        <w:rPr>
          <w:rFonts w:ascii="Arial Narrow" w:hAnsi="Arial Narrow" w:cs="Arial"/>
        </w:rPr>
        <w:t xml:space="preserve"> </w:t>
      </w:r>
      <w:r w:rsidRPr="00D6674F">
        <w:rPr>
          <w:rFonts w:ascii="Arial Narrow" w:hAnsi="Arial Narrow" w:cs="Arial"/>
        </w:rPr>
        <w:t>lub maksymaln</w:t>
      </w:r>
      <w:r w:rsidR="001E413D" w:rsidRPr="00D6674F">
        <w:rPr>
          <w:rFonts w:ascii="Arial Narrow" w:hAnsi="Arial Narrow" w:cs="Arial"/>
        </w:rPr>
        <w:t>a</w:t>
      </w:r>
      <w:r w:rsidRPr="00D6674F">
        <w:rPr>
          <w:rFonts w:ascii="Arial Narrow" w:hAnsi="Arial Narrow" w:cs="Arial"/>
        </w:rPr>
        <w:t xml:space="preserve"> liczb</w:t>
      </w:r>
      <w:r w:rsidR="001E413D" w:rsidRPr="00D6674F">
        <w:rPr>
          <w:rFonts w:ascii="Arial Narrow" w:hAnsi="Arial Narrow" w:cs="Arial"/>
        </w:rPr>
        <w:t>a</w:t>
      </w:r>
      <w:r w:rsidRPr="00D6674F">
        <w:rPr>
          <w:rFonts w:ascii="Arial Narrow" w:hAnsi="Arial Narrow" w:cs="Arial"/>
        </w:rPr>
        <w:t xml:space="preserve">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04FBAE87" w14:textId="189E8238"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lastRenderedPageBreak/>
        <w:t>Informacje dotyczące ofert wariantowych, w tym informacje o sposobie przedstawiania ofert wariantowych oraz minimalne warunki, jakim muszą odpowiadać oferty wariantowe, jeżeli Zamawiający wymaga lub dopuszcza ich składanie</w:t>
      </w:r>
    </w:p>
    <w:p w14:paraId="13F66D8C" w14:textId="77777777" w:rsidR="00B22D57" w:rsidRPr="00B266EA" w:rsidRDefault="00B22D57" w:rsidP="00B22D57">
      <w:pPr>
        <w:spacing w:line="276" w:lineRule="auto"/>
        <w:jc w:val="both"/>
        <w:rPr>
          <w:rFonts w:ascii="Arial Narrow" w:hAnsi="Arial Narrow" w:cs="Arial"/>
          <w:sz w:val="6"/>
          <w:szCs w:val="6"/>
        </w:rPr>
      </w:pPr>
    </w:p>
    <w:p w14:paraId="576AD59F" w14:textId="1DF0377E" w:rsidR="008F3FD4" w:rsidRDefault="00320D8C"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Wymagania w zakresie zatrudnienia na podstawie stosunku pracy, w okolicznościach, o których mowa w art. 95</w:t>
      </w:r>
      <w:r w:rsidR="001E413D" w:rsidRPr="00D6674F">
        <w:rPr>
          <w:rFonts w:ascii="Arial Narrow" w:hAnsi="Arial Narrow" w:cs="Arial"/>
        </w:rPr>
        <w:t xml:space="preserve"> ustawy Pzp</w:t>
      </w:r>
    </w:p>
    <w:p w14:paraId="238DA77B" w14:textId="77777777" w:rsidR="00BF0EB0" w:rsidRPr="00B266EA" w:rsidRDefault="00BF0EB0" w:rsidP="00BF0EB0">
      <w:pPr>
        <w:spacing w:line="276" w:lineRule="auto"/>
        <w:jc w:val="both"/>
        <w:rPr>
          <w:rFonts w:ascii="Arial Narrow" w:hAnsi="Arial Narrow" w:cs="Arial"/>
          <w:sz w:val="6"/>
          <w:szCs w:val="6"/>
        </w:rPr>
      </w:pPr>
    </w:p>
    <w:p w14:paraId="735AD26B" w14:textId="2C7E493B" w:rsidR="00320D8C" w:rsidRDefault="00320D8C"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Wymagania w zakresie zatrudnienia osób, o których mowa w art. 96 ust. 2 pkt 2</w:t>
      </w:r>
      <w:r w:rsidR="001E413D" w:rsidRPr="00D6674F">
        <w:rPr>
          <w:rFonts w:ascii="Arial Narrow" w:hAnsi="Arial Narrow" w:cs="Arial"/>
        </w:rPr>
        <w:t xml:space="preserve"> ustawy Pzp</w:t>
      </w:r>
      <w:r w:rsidRPr="00D6674F">
        <w:rPr>
          <w:rFonts w:ascii="Arial Narrow" w:hAnsi="Arial Narrow" w:cs="Arial"/>
        </w:rPr>
        <w:t xml:space="preserve">, </w:t>
      </w:r>
      <w:r w:rsidR="00684721" w:rsidRPr="00D6674F">
        <w:rPr>
          <w:rFonts w:ascii="Arial Narrow" w:hAnsi="Arial Narrow" w:cs="Arial"/>
        </w:rPr>
        <w:t>jeżeli</w:t>
      </w:r>
      <w:r w:rsidRPr="00D6674F">
        <w:rPr>
          <w:rFonts w:ascii="Arial Narrow" w:hAnsi="Arial Narrow" w:cs="Arial"/>
        </w:rPr>
        <w:t xml:space="preserve"> Zamawiający przewiduje takie wymagania</w:t>
      </w:r>
    </w:p>
    <w:p w14:paraId="03CC2BB6" w14:textId="77777777" w:rsidR="00BF0EB0" w:rsidRPr="00B266EA" w:rsidRDefault="00BF0EB0" w:rsidP="00BF0EB0">
      <w:pPr>
        <w:spacing w:line="276" w:lineRule="auto"/>
        <w:jc w:val="both"/>
        <w:rPr>
          <w:rFonts w:ascii="Arial Narrow" w:hAnsi="Arial Narrow" w:cs="Arial"/>
          <w:sz w:val="6"/>
          <w:szCs w:val="6"/>
        </w:rPr>
      </w:pPr>
    </w:p>
    <w:p w14:paraId="2FBA01F7" w14:textId="34AE8541" w:rsidR="00320D8C" w:rsidRDefault="00320D8C"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zastrzeżeniu możliwości ubiegania się o udzielenie zamówienia wyłącznie przez Wykonawców, o których mowa w art. 94</w:t>
      </w:r>
      <w:r w:rsidR="001E413D" w:rsidRPr="00D6674F">
        <w:rPr>
          <w:rFonts w:ascii="Arial Narrow" w:hAnsi="Arial Narrow" w:cs="Arial"/>
        </w:rPr>
        <w:t xml:space="preserve"> ustawy Pzp</w:t>
      </w:r>
      <w:r w:rsidRPr="00D6674F">
        <w:rPr>
          <w:rFonts w:ascii="Arial Narrow" w:hAnsi="Arial Narrow" w:cs="Arial"/>
        </w:rPr>
        <w:t xml:space="preserve">, </w:t>
      </w:r>
      <w:r w:rsidR="000A2008" w:rsidRPr="00D6674F">
        <w:rPr>
          <w:rFonts w:ascii="Arial Narrow" w:hAnsi="Arial Narrow" w:cs="Arial"/>
        </w:rPr>
        <w:t>jeżeli</w:t>
      </w:r>
      <w:r w:rsidRPr="00D6674F">
        <w:rPr>
          <w:rFonts w:ascii="Arial Narrow" w:hAnsi="Arial Narrow" w:cs="Arial"/>
        </w:rPr>
        <w:t xml:space="preserve"> Zamawiający przewiduje takie wymagania</w:t>
      </w:r>
    </w:p>
    <w:p w14:paraId="263ACE61" w14:textId="77777777" w:rsidR="00BF0EB0" w:rsidRPr="00B266EA" w:rsidRDefault="00BF0EB0" w:rsidP="00BF0EB0">
      <w:pPr>
        <w:spacing w:line="276" w:lineRule="auto"/>
        <w:jc w:val="both"/>
        <w:rPr>
          <w:rFonts w:ascii="Arial Narrow" w:hAnsi="Arial Narrow" w:cs="Arial"/>
          <w:sz w:val="6"/>
          <w:szCs w:val="6"/>
        </w:rPr>
      </w:pPr>
    </w:p>
    <w:p w14:paraId="444408C1" w14:textId="2286C201" w:rsidR="00320D8C" w:rsidRDefault="006847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Wymagania dotyczące wadium, w tym jego kwot</w:t>
      </w:r>
      <w:r w:rsidR="001E413D" w:rsidRPr="00D6674F">
        <w:rPr>
          <w:rFonts w:ascii="Arial Narrow" w:hAnsi="Arial Narrow" w:cs="Arial"/>
        </w:rPr>
        <w:t>a</w:t>
      </w:r>
      <w:r w:rsidRPr="00D6674F">
        <w:rPr>
          <w:rFonts w:ascii="Arial Narrow" w:hAnsi="Arial Narrow" w:cs="Arial"/>
        </w:rPr>
        <w:t>, jeżeli Zamawiający przewiduje obowiązek wniesienia wadium</w:t>
      </w:r>
    </w:p>
    <w:p w14:paraId="26CD5F4E" w14:textId="77777777" w:rsidR="00BF0EB0" w:rsidRPr="00B266EA" w:rsidRDefault="00BF0EB0" w:rsidP="00BF0EB0">
      <w:pPr>
        <w:spacing w:line="276" w:lineRule="auto"/>
        <w:jc w:val="both"/>
        <w:rPr>
          <w:rFonts w:ascii="Arial Narrow" w:hAnsi="Arial Narrow" w:cs="Arial"/>
          <w:sz w:val="6"/>
          <w:szCs w:val="6"/>
        </w:rPr>
      </w:pPr>
    </w:p>
    <w:p w14:paraId="41222F8E" w14:textId="0C6F64F5" w:rsidR="00684721" w:rsidRDefault="006847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przewidywanych zamówieniach, o których mowa w art. 214 ust. 1 pkt 7 i 8</w:t>
      </w:r>
      <w:r w:rsidR="001E413D" w:rsidRPr="00D6674F">
        <w:rPr>
          <w:rFonts w:ascii="Arial Narrow" w:hAnsi="Arial Narrow" w:cs="Arial"/>
        </w:rPr>
        <w:t xml:space="preserve"> ustawy Pzp</w:t>
      </w:r>
      <w:r w:rsidRPr="00D6674F">
        <w:rPr>
          <w:rFonts w:ascii="Arial Narrow" w:hAnsi="Arial Narrow" w:cs="Arial"/>
        </w:rPr>
        <w:t>, jeżeli Zamawiający przewiduje udzielenie takich zamówień</w:t>
      </w:r>
    </w:p>
    <w:p w14:paraId="2880C5D3" w14:textId="77777777" w:rsidR="00BF0EB0" w:rsidRPr="00B266EA" w:rsidRDefault="00BF0EB0" w:rsidP="00BF0EB0">
      <w:pPr>
        <w:spacing w:line="276" w:lineRule="auto"/>
        <w:jc w:val="both"/>
        <w:rPr>
          <w:rFonts w:ascii="Arial Narrow" w:hAnsi="Arial Narrow" w:cs="Arial"/>
          <w:sz w:val="6"/>
          <w:szCs w:val="6"/>
        </w:rPr>
      </w:pPr>
    </w:p>
    <w:p w14:paraId="6FC0B381" w14:textId="6B4473BB" w:rsidR="00684721" w:rsidRDefault="006847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przeprowadzenia przez Wykonawcę wizji lokalnej</w:t>
      </w:r>
      <w:r w:rsidR="007C7EFD" w:rsidRPr="00D6674F">
        <w:rPr>
          <w:rFonts w:ascii="Arial Narrow" w:hAnsi="Arial Narrow" w:cs="Arial"/>
        </w:rPr>
        <w:t xml:space="preserve"> </w:t>
      </w:r>
      <w:r w:rsidRPr="00D6674F">
        <w:rPr>
          <w:rFonts w:ascii="Arial Narrow" w:hAnsi="Arial Narrow" w:cs="Arial"/>
        </w:rPr>
        <w:t>lub sprawdzenia przez niego dokumentów niezbędnych do realizacji zamówienia, o których mowa w art. 131 ust. 2</w:t>
      </w:r>
      <w:r w:rsidR="001E413D" w:rsidRPr="00D6674F">
        <w:rPr>
          <w:rFonts w:ascii="Arial Narrow" w:hAnsi="Arial Narrow" w:cs="Arial"/>
        </w:rPr>
        <w:t xml:space="preserve"> ustawy Pzp</w:t>
      </w:r>
      <w:r w:rsidRPr="00D6674F">
        <w:rPr>
          <w:rFonts w:ascii="Arial Narrow" w:hAnsi="Arial Narrow" w:cs="Arial"/>
        </w:rPr>
        <w:t>, jeżeli Zamawiający przewiduje możliwość albo wymaga złożenia oferty po odbyciu wizji lokalnej lub sprawdzeniu tych dokumentów</w:t>
      </w:r>
    </w:p>
    <w:p w14:paraId="3C18BFF3" w14:textId="77777777" w:rsidR="00BF0EB0" w:rsidRPr="00B266EA" w:rsidRDefault="00BF0EB0" w:rsidP="00BF0EB0">
      <w:pPr>
        <w:spacing w:line="276" w:lineRule="auto"/>
        <w:jc w:val="both"/>
        <w:rPr>
          <w:rFonts w:ascii="Arial Narrow" w:hAnsi="Arial Narrow" w:cs="Arial"/>
          <w:sz w:val="6"/>
          <w:szCs w:val="6"/>
        </w:rPr>
      </w:pPr>
    </w:p>
    <w:p w14:paraId="149DDD8B" w14:textId="40778778" w:rsidR="006847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walut obcych, w jakich mogą być prowadzone rozliczenia między Zamawiającym a Wykonawcą, jeżeli Zamawiający przewiduje rozliczenia</w:t>
      </w:r>
      <w:r w:rsidR="007C7EFD" w:rsidRPr="00D6674F">
        <w:rPr>
          <w:rFonts w:ascii="Arial Narrow" w:hAnsi="Arial Narrow" w:cs="Arial"/>
        </w:rPr>
        <w:t xml:space="preserve"> </w:t>
      </w:r>
      <w:r w:rsidRPr="00D6674F">
        <w:rPr>
          <w:rFonts w:ascii="Arial Narrow" w:hAnsi="Arial Narrow" w:cs="Arial"/>
        </w:rPr>
        <w:t>w walutach obcych</w:t>
      </w:r>
    </w:p>
    <w:p w14:paraId="4494DB7D" w14:textId="77777777" w:rsidR="00BF0EB0" w:rsidRPr="00B266EA" w:rsidRDefault="00BF0EB0" w:rsidP="00BF0EB0">
      <w:pPr>
        <w:spacing w:line="276" w:lineRule="auto"/>
        <w:jc w:val="both"/>
        <w:rPr>
          <w:rFonts w:ascii="Arial Narrow" w:hAnsi="Arial Narrow" w:cs="Arial"/>
          <w:sz w:val="6"/>
          <w:szCs w:val="6"/>
        </w:rPr>
      </w:pPr>
    </w:p>
    <w:p w14:paraId="67CC9791" w14:textId="48146A3E"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zwrotu kosztów udziału w postępowaniu, jeżeli Zamawiający przewiduje ich zwrot</w:t>
      </w:r>
    </w:p>
    <w:p w14:paraId="523CA862" w14:textId="77777777" w:rsidR="00BF0EB0" w:rsidRPr="00B266EA" w:rsidRDefault="00BF0EB0" w:rsidP="00BF0EB0">
      <w:pPr>
        <w:spacing w:line="276" w:lineRule="auto"/>
        <w:jc w:val="both"/>
        <w:rPr>
          <w:rFonts w:ascii="Arial Narrow" w:hAnsi="Arial Narrow" w:cs="Arial"/>
          <w:sz w:val="6"/>
          <w:szCs w:val="6"/>
        </w:rPr>
      </w:pPr>
    </w:p>
    <w:p w14:paraId="692656E8" w14:textId="4015FFF1"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obowiązku osobistego wykonania przez Wykonawcę kluczowych zadań, jeżeli Zamawiający dokonuje takiego zastrzeżenia zgodnie z art. 60 i art. 121</w:t>
      </w:r>
      <w:r w:rsidR="001E413D" w:rsidRPr="00D6674F">
        <w:rPr>
          <w:rFonts w:ascii="Arial Narrow" w:hAnsi="Arial Narrow" w:cs="Arial"/>
        </w:rPr>
        <w:t xml:space="preserve"> ustawy Pzp</w:t>
      </w:r>
    </w:p>
    <w:p w14:paraId="270898E5" w14:textId="77777777" w:rsidR="00BF0EB0" w:rsidRPr="00B266EA" w:rsidRDefault="00BF0EB0" w:rsidP="00BF0EB0">
      <w:pPr>
        <w:spacing w:line="276" w:lineRule="auto"/>
        <w:jc w:val="both"/>
        <w:rPr>
          <w:rFonts w:ascii="Arial Narrow" w:hAnsi="Arial Narrow" w:cs="Arial"/>
          <w:sz w:val="6"/>
          <w:szCs w:val="6"/>
        </w:rPr>
      </w:pPr>
    </w:p>
    <w:p w14:paraId="59156F09" w14:textId="1FFBFFDE"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Maksymaln</w:t>
      </w:r>
      <w:r w:rsidR="001E413D" w:rsidRPr="00D6674F">
        <w:rPr>
          <w:rFonts w:ascii="Arial Narrow" w:hAnsi="Arial Narrow" w:cs="Arial"/>
        </w:rPr>
        <w:t>a</w:t>
      </w:r>
      <w:r w:rsidRPr="00D6674F">
        <w:rPr>
          <w:rFonts w:ascii="Arial Narrow" w:hAnsi="Arial Narrow" w:cs="Arial"/>
        </w:rPr>
        <w:t xml:space="preserve"> liczb</w:t>
      </w:r>
      <w:r w:rsidR="008F39FA" w:rsidRPr="00D6674F">
        <w:rPr>
          <w:rFonts w:ascii="Arial Narrow" w:hAnsi="Arial Narrow" w:cs="Arial"/>
        </w:rPr>
        <w:t>a</w:t>
      </w:r>
      <w:r w:rsidRPr="00D6674F">
        <w:rPr>
          <w:rFonts w:ascii="Arial Narrow" w:hAnsi="Arial Narrow" w:cs="Arial"/>
        </w:rPr>
        <w:t xml:space="preserve"> Wykonawców, z którymi Zamawiający zawrze umowę ramową, jeżeli Zamawiający przewiduje zawarcie umowy ramowej</w:t>
      </w:r>
    </w:p>
    <w:p w14:paraId="55FC0293" w14:textId="77777777" w:rsidR="00BF0EB0" w:rsidRPr="00B266EA" w:rsidRDefault="00BF0EB0" w:rsidP="00BF0EB0">
      <w:pPr>
        <w:spacing w:line="276" w:lineRule="auto"/>
        <w:jc w:val="both"/>
        <w:rPr>
          <w:rFonts w:ascii="Arial Narrow" w:hAnsi="Arial Narrow" w:cs="Arial"/>
          <w:sz w:val="6"/>
          <w:szCs w:val="6"/>
        </w:rPr>
      </w:pPr>
    </w:p>
    <w:p w14:paraId="39BE8259" w14:textId="34A7525E"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przewidywanym wyborze najkorzystniejszej oferty z zastosowaniem aukcji elektronicznej wraz z informacjami, o których mowa w art. 230</w:t>
      </w:r>
      <w:r w:rsidR="001E413D" w:rsidRPr="00D6674F">
        <w:rPr>
          <w:rFonts w:ascii="Arial Narrow" w:hAnsi="Arial Narrow" w:cs="Arial"/>
        </w:rPr>
        <w:t xml:space="preserve"> ustawy Pzp</w:t>
      </w:r>
      <w:r w:rsidRPr="00D6674F">
        <w:rPr>
          <w:rFonts w:ascii="Arial Narrow" w:hAnsi="Arial Narrow" w:cs="Arial"/>
        </w:rPr>
        <w:t>, jeżeli Zamawiający przewiduje aukcję elektroniczną</w:t>
      </w:r>
    </w:p>
    <w:p w14:paraId="120FA190" w14:textId="67958529" w:rsidR="00BF0EB0" w:rsidRPr="00B266EA" w:rsidRDefault="00BF0EB0" w:rsidP="00BF0EB0">
      <w:pPr>
        <w:spacing w:line="276" w:lineRule="auto"/>
        <w:jc w:val="both"/>
        <w:rPr>
          <w:rFonts w:ascii="Arial Narrow" w:hAnsi="Arial Narrow" w:cs="Arial"/>
          <w:sz w:val="6"/>
          <w:szCs w:val="6"/>
        </w:rPr>
      </w:pPr>
    </w:p>
    <w:p w14:paraId="37104A43" w14:textId="238375C2"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Wymóg lub możliwość złożenia ofert w postaci katalogów elektronicznych</w:t>
      </w:r>
      <w:r w:rsidR="007C7EFD" w:rsidRPr="00D6674F">
        <w:rPr>
          <w:rFonts w:ascii="Arial Narrow" w:hAnsi="Arial Narrow" w:cs="Arial"/>
        </w:rPr>
        <w:t xml:space="preserve"> </w:t>
      </w:r>
      <w:r w:rsidR="00E701B2" w:rsidRPr="00D6674F">
        <w:rPr>
          <w:rFonts w:ascii="Arial Narrow" w:hAnsi="Arial Narrow" w:cs="Arial"/>
        </w:rPr>
        <w:t>lub dołączenia katalogów elektronicznych</w:t>
      </w:r>
      <w:r w:rsidRPr="00D6674F">
        <w:rPr>
          <w:rFonts w:ascii="Arial Narrow" w:hAnsi="Arial Narrow" w:cs="Arial"/>
        </w:rPr>
        <w:t xml:space="preserve"> do oferty,</w:t>
      </w:r>
      <w:r w:rsidR="00E701B2" w:rsidRPr="00D6674F">
        <w:rPr>
          <w:rFonts w:ascii="Arial Narrow" w:hAnsi="Arial Narrow" w:cs="Arial"/>
        </w:rPr>
        <w:t xml:space="preserve"> </w:t>
      </w:r>
      <w:r w:rsidRPr="00D6674F">
        <w:rPr>
          <w:rFonts w:ascii="Arial Narrow" w:hAnsi="Arial Narrow" w:cs="Arial"/>
        </w:rPr>
        <w:t>w sytuacji określonej w art. 93</w:t>
      </w:r>
      <w:r w:rsidR="001E413D" w:rsidRPr="00D6674F">
        <w:rPr>
          <w:rFonts w:ascii="Arial Narrow" w:hAnsi="Arial Narrow" w:cs="Arial"/>
        </w:rPr>
        <w:t xml:space="preserve"> ustawy Pzp</w:t>
      </w:r>
    </w:p>
    <w:p w14:paraId="05496920" w14:textId="77777777" w:rsidR="00BF0EB0" w:rsidRPr="00B266EA" w:rsidRDefault="00BF0EB0" w:rsidP="00BF0EB0">
      <w:pPr>
        <w:spacing w:line="276" w:lineRule="auto"/>
        <w:ind w:left="567"/>
        <w:jc w:val="both"/>
        <w:rPr>
          <w:rFonts w:ascii="Arial Narrow" w:hAnsi="Arial Narrow" w:cs="Arial"/>
          <w:sz w:val="6"/>
          <w:szCs w:val="6"/>
        </w:rPr>
      </w:pPr>
    </w:p>
    <w:p w14:paraId="7A364344" w14:textId="26DAB48B" w:rsidR="00485F21" w:rsidRDefault="00CD4B9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zabezpieczenia należytego wykonania umowy, jeżeli Zamawiający je</w:t>
      </w:r>
      <w:r w:rsidR="007B5C51">
        <w:rPr>
          <w:rFonts w:ascii="Arial Narrow" w:hAnsi="Arial Narrow" w:cs="Arial"/>
        </w:rPr>
        <w:t> </w:t>
      </w:r>
      <w:r w:rsidRPr="00D6674F">
        <w:rPr>
          <w:rFonts w:ascii="Arial Narrow" w:hAnsi="Arial Narrow" w:cs="Arial"/>
        </w:rPr>
        <w:t>przewiduje</w:t>
      </w:r>
    </w:p>
    <w:p w14:paraId="7FC36F6F" w14:textId="5FD41069" w:rsidR="008908F7" w:rsidRDefault="008908F7" w:rsidP="008908F7">
      <w:pPr>
        <w:spacing w:line="276" w:lineRule="auto"/>
        <w:ind w:left="567"/>
        <w:jc w:val="both"/>
        <w:rPr>
          <w:rFonts w:ascii="Arial Narrow" w:hAnsi="Arial Narrow" w:cs="Arial"/>
          <w:sz w:val="10"/>
          <w:szCs w:val="10"/>
        </w:rPr>
      </w:pPr>
    </w:p>
    <w:p w14:paraId="70404838" w14:textId="71E02A54" w:rsidR="00E03076" w:rsidRDefault="00E03076" w:rsidP="00E03076">
      <w:pPr>
        <w:spacing w:line="276" w:lineRule="auto"/>
        <w:ind w:left="-142"/>
        <w:jc w:val="both"/>
        <w:rPr>
          <w:rStyle w:val="Hipercze"/>
          <w:rFonts w:ascii="Arial Narrow" w:eastAsia="Lucida Sans Unicode" w:hAnsi="Arial Narrow" w:cs="Arial"/>
          <w:color w:val="auto"/>
          <w:u w:val="none"/>
        </w:rPr>
      </w:pPr>
      <w:hyperlink w:anchor="_Załącznik_nr_1" w:history="1">
        <w:r w:rsidRPr="004D0663">
          <w:rPr>
            <w:rStyle w:val="Hipercze"/>
            <w:rFonts w:ascii="Arial Narrow" w:eastAsia="Lucida Sans Unicode" w:hAnsi="Arial Narrow" w:cs="Arial"/>
            <w:b/>
            <w:color w:val="auto"/>
            <w:u w:val="none"/>
          </w:rPr>
          <w:t>Załącznik nr 1 do SWZ</w:t>
        </w:r>
        <w:r w:rsidRPr="004D0663">
          <w:rPr>
            <w:rStyle w:val="Hipercze"/>
            <w:rFonts w:ascii="Arial Narrow" w:eastAsia="Lucida Sans Unicode" w:hAnsi="Arial Narrow" w:cs="Arial"/>
            <w:color w:val="auto"/>
            <w:u w:val="none"/>
          </w:rPr>
          <w:t xml:space="preserve"> – Formularz oferty</w:t>
        </w:r>
      </w:hyperlink>
    </w:p>
    <w:p w14:paraId="27CA9DDA" w14:textId="0B28CF8A" w:rsidR="00024760" w:rsidRPr="009D7218" w:rsidRDefault="00024760" w:rsidP="00024760">
      <w:pPr>
        <w:spacing w:line="276" w:lineRule="auto"/>
        <w:ind w:left="-142"/>
        <w:jc w:val="both"/>
        <w:rPr>
          <w:rStyle w:val="Hipercze"/>
          <w:rFonts w:ascii="Arial Narrow" w:eastAsia="Lucida Sans Unicode" w:hAnsi="Arial Narrow" w:cs="Arial"/>
          <w:color w:val="auto"/>
          <w:u w:val="none"/>
        </w:rPr>
      </w:pPr>
      <w:hyperlink w:anchor="_Załącznik_nr_2" w:history="1">
        <w:r w:rsidRPr="009D7218">
          <w:rPr>
            <w:rStyle w:val="Hipercze"/>
            <w:rFonts w:ascii="Arial Narrow" w:eastAsia="Lucida Sans Unicode" w:hAnsi="Arial Narrow" w:cs="Arial"/>
            <w:b/>
            <w:color w:val="auto"/>
            <w:u w:val="none"/>
          </w:rPr>
          <w:t>Załącznik nr 2</w:t>
        </w:r>
        <w:r w:rsidRPr="009D7218">
          <w:rPr>
            <w:rStyle w:val="Hipercze"/>
            <w:rFonts w:ascii="Arial Narrow" w:eastAsia="Lucida Sans Unicode" w:hAnsi="Arial Narrow" w:cs="Arial"/>
            <w:color w:val="auto"/>
            <w:u w:val="none"/>
          </w:rPr>
          <w:t xml:space="preserve"> </w:t>
        </w:r>
        <w:r w:rsidRPr="009D7218">
          <w:rPr>
            <w:rStyle w:val="Hipercze"/>
            <w:rFonts w:ascii="Arial Narrow" w:eastAsia="Lucida Sans Unicode" w:hAnsi="Arial Narrow" w:cs="Arial"/>
            <w:b/>
            <w:color w:val="auto"/>
            <w:u w:val="none"/>
          </w:rPr>
          <w:t>do SWZ</w:t>
        </w:r>
        <w:r w:rsidRPr="009D7218">
          <w:rPr>
            <w:rStyle w:val="Hipercze"/>
            <w:rFonts w:ascii="Arial Narrow" w:eastAsia="Lucida Sans Unicode" w:hAnsi="Arial Narrow" w:cs="Arial"/>
            <w:color w:val="auto"/>
            <w:u w:val="none"/>
          </w:rPr>
          <w:t xml:space="preserve"> – Formularz oświadczenia Wykonawcy/Wykonawcy wspólnie ubiegającego</w:t>
        </w:r>
        <w:r w:rsidR="00425EFC">
          <w:rPr>
            <w:rStyle w:val="Hipercze"/>
            <w:rFonts w:ascii="Arial Narrow" w:eastAsia="Lucida Sans Unicode" w:hAnsi="Arial Narrow" w:cs="Arial"/>
            <w:color w:val="auto"/>
            <w:u w:val="none"/>
          </w:rPr>
          <w:t xml:space="preserve">                         </w:t>
        </w:r>
        <w:r w:rsidRPr="009D7218">
          <w:rPr>
            <w:rStyle w:val="Hipercze"/>
            <w:rFonts w:ascii="Arial Narrow" w:eastAsia="Lucida Sans Unicode" w:hAnsi="Arial Narrow" w:cs="Arial"/>
            <w:color w:val="auto"/>
            <w:u w:val="none"/>
          </w:rPr>
          <w:t xml:space="preserve"> się o udzielenie zamówienia składane na podstawie art. 125 ust. 1 ustawy Pzp</w:t>
        </w:r>
      </w:hyperlink>
    </w:p>
    <w:p w14:paraId="23168E09" w14:textId="77777777" w:rsidR="00024760" w:rsidRDefault="00024760" w:rsidP="00024760">
      <w:pPr>
        <w:spacing w:line="276" w:lineRule="auto"/>
        <w:ind w:left="-142"/>
        <w:jc w:val="both"/>
        <w:rPr>
          <w:rFonts w:ascii="Arial Narrow" w:eastAsia="Lucida Sans Unicode" w:hAnsi="Arial Narrow" w:cs="Arial"/>
        </w:rPr>
      </w:pPr>
      <w:bookmarkStart w:id="4" w:name="_Hlk157601942"/>
      <w:r w:rsidRPr="009D7218">
        <w:rPr>
          <w:rFonts w:ascii="Arial Narrow" w:eastAsia="Lucida Sans Unicode" w:hAnsi="Arial Narrow" w:cs="Arial"/>
          <w:b/>
        </w:rPr>
        <w:t>Załącznik nr 3</w:t>
      </w:r>
      <w:r w:rsidRPr="009D7218">
        <w:rPr>
          <w:rFonts w:ascii="Arial Narrow" w:eastAsia="Lucida Sans Unicode" w:hAnsi="Arial Narrow" w:cs="Arial"/>
        </w:rPr>
        <w:t xml:space="preserve"> </w:t>
      </w:r>
      <w:r w:rsidRPr="009D7218">
        <w:rPr>
          <w:rFonts w:ascii="Arial Narrow" w:eastAsia="Lucida Sans Unicode" w:hAnsi="Arial Narrow" w:cs="Arial"/>
          <w:b/>
        </w:rPr>
        <w:t>do SWZ</w:t>
      </w:r>
      <w:bookmarkEnd w:id="4"/>
      <w:r w:rsidRPr="009D7218">
        <w:rPr>
          <w:rFonts w:ascii="Arial Narrow" w:eastAsia="Lucida Sans Unicode" w:hAnsi="Arial Narrow" w:cs="Arial"/>
        </w:rPr>
        <w:t xml:space="preserve"> –</w:t>
      </w:r>
      <w:r>
        <w:rPr>
          <w:rFonts w:ascii="Arial Narrow" w:eastAsia="Lucida Sans Unicode" w:hAnsi="Arial Narrow" w:cs="Arial"/>
        </w:rPr>
        <w:t xml:space="preserve"> </w:t>
      </w:r>
      <w:r w:rsidRPr="009D7218">
        <w:rPr>
          <w:rFonts w:ascii="Arial Narrow" w:eastAsia="Lucida Sans Unicode" w:hAnsi="Arial Narrow" w:cs="Arial"/>
        </w:rPr>
        <w:t>Projektowane postanowienia umowy w sprawie zamówienia publicznego, które zostaną wprowadzone do treści umowy</w:t>
      </w:r>
    </w:p>
    <w:p w14:paraId="59A3C9FD" w14:textId="01604072" w:rsidR="00B71B69" w:rsidRDefault="00B71B69" w:rsidP="00B71B69">
      <w:pPr>
        <w:spacing w:line="276" w:lineRule="auto"/>
        <w:ind w:left="-142"/>
        <w:jc w:val="both"/>
        <w:rPr>
          <w:rFonts w:ascii="Arial Narrow" w:eastAsia="Lucida Sans Unicode" w:hAnsi="Arial Narrow" w:cs="Arial"/>
        </w:rPr>
      </w:pPr>
      <w:r w:rsidRPr="00DB514D">
        <w:rPr>
          <w:rFonts w:ascii="Arial Narrow" w:eastAsia="Lucida Sans Unicode" w:hAnsi="Arial Narrow" w:cs="Arial"/>
          <w:b/>
        </w:rPr>
        <w:t xml:space="preserve">Załącznik nr </w:t>
      </w:r>
      <w:r>
        <w:rPr>
          <w:rFonts w:ascii="Arial Narrow" w:eastAsia="Lucida Sans Unicode" w:hAnsi="Arial Narrow" w:cs="Arial"/>
          <w:b/>
        </w:rPr>
        <w:t>4</w:t>
      </w:r>
      <w:r w:rsidRPr="00DB514D">
        <w:rPr>
          <w:rFonts w:ascii="Arial Narrow" w:eastAsia="Lucida Sans Unicode" w:hAnsi="Arial Narrow" w:cs="Arial"/>
        </w:rPr>
        <w:t xml:space="preserve"> </w:t>
      </w:r>
      <w:r w:rsidRPr="00DB514D">
        <w:rPr>
          <w:rFonts w:ascii="Arial Narrow" w:eastAsia="Lucida Sans Unicode" w:hAnsi="Arial Narrow" w:cs="Arial"/>
          <w:b/>
        </w:rPr>
        <w:t>do SWZ</w:t>
      </w:r>
      <w:r w:rsidRPr="00DB514D">
        <w:rPr>
          <w:rFonts w:ascii="Arial Narrow" w:eastAsia="Lucida Sans Unicode" w:hAnsi="Arial Narrow" w:cs="Arial"/>
        </w:rPr>
        <w:t xml:space="preserve"> – </w:t>
      </w:r>
      <w:bookmarkStart w:id="5" w:name="_Hlk164408044"/>
      <w:bookmarkStart w:id="6" w:name="_Hlk176855059"/>
      <w:r>
        <w:rPr>
          <w:rFonts w:ascii="Arial Narrow" w:eastAsia="Lucida Sans Unicode" w:hAnsi="Arial Narrow" w:cs="Arial"/>
        </w:rPr>
        <w:t>Szczegółowy opis przedmiotu zamówienia</w:t>
      </w:r>
      <w:bookmarkEnd w:id="5"/>
      <w:bookmarkEnd w:id="6"/>
      <w:r w:rsidR="00B266EA">
        <w:rPr>
          <w:rFonts w:ascii="Arial Narrow" w:eastAsia="Lucida Sans Unicode" w:hAnsi="Arial Narrow" w:cs="Arial"/>
        </w:rPr>
        <w:t xml:space="preserve">, </w:t>
      </w:r>
      <w:bookmarkStart w:id="7" w:name="_Hlk222218523"/>
      <w:r w:rsidR="00B266EA">
        <w:rPr>
          <w:rFonts w:ascii="Arial Narrow" w:eastAsia="Lucida Sans Unicode" w:hAnsi="Arial Narrow" w:cs="Arial"/>
        </w:rPr>
        <w:t>w tym: poglądowy obszar zabudowy, charakterystyka odbioru energii elektrycznej, mapa zasadnicza z 2023 r.</w:t>
      </w:r>
      <w:bookmarkEnd w:id="7"/>
    </w:p>
    <w:p w14:paraId="45D8F51C" w14:textId="77777777" w:rsidR="00B266EA" w:rsidRPr="00DB514D" w:rsidRDefault="00B266EA" w:rsidP="00B71B69">
      <w:pPr>
        <w:spacing w:line="276" w:lineRule="auto"/>
        <w:ind w:left="-142"/>
        <w:jc w:val="both"/>
        <w:rPr>
          <w:rFonts w:ascii="Arial Narrow" w:eastAsia="Lucida Sans Unicode" w:hAnsi="Arial Narrow" w:cs="Arial"/>
        </w:rPr>
      </w:pPr>
    </w:p>
    <w:p w14:paraId="1BB9CC6D" w14:textId="5FDCEB05" w:rsidR="0024620A" w:rsidRPr="009B4D2B" w:rsidRDefault="0024620A" w:rsidP="009B4D2B">
      <w:pPr>
        <w:pStyle w:val="Nagwek1"/>
        <w:numPr>
          <w:ilvl w:val="0"/>
          <w:numId w:val="5"/>
        </w:numPr>
        <w:tabs>
          <w:tab w:val="left" w:pos="284"/>
        </w:tabs>
        <w:spacing w:before="0" w:after="0" w:line="276" w:lineRule="auto"/>
        <w:ind w:left="284" w:hanging="284"/>
        <w:jc w:val="both"/>
        <w:rPr>
          <w:rFonts w:ascii="Arial Narrow" w:eastAsia="TimesNewRomanPS-BoldMT" w:hAnsi="Arial Narrow" w:cs="Arial"/>
          <w:sz w:val="24"/>
          <w:szCs w:val="24"/>
        </w:rPr>
      </w:pPr>
      <w:bookmarkStart w:id="8" w:name="_NAZWA_I_ADRES"/>
      <w:bookmarkEnd w:id="8"/>
      <w:r w:rsidRPr="009B4D2B">
        <w:rPr>
          <w:rFonts w:ascii="Arial Narrow" w:eastAsia="TimesNewRomanPS-BoldMT" w:hAnsi="Arial Narrow" w:cs="Arial"/>
          <w:sz w:val="24"/>
          <w:szCs w:val="24"/>
        </w:rPr>
        <w:lastRenderedPageBreak/>
        <w:t>NAZWA</w:t>
      </w:r>
      <w:r w:rsidR="00BA1BDE" w:rsidRPr="009B4D2B">
        <w:rPr>
          <w:rFonts w:ascii="Arial Narrow" w:eastAsia="TimesNewRomanPS-BoldMT" w:hAnsi="Arial Narrow" w:cs="Arial"/>
          <w:sz w:val="24"/>
          <w:szCs w:val="24"/>
        </w:rPr>
        <w:t xml:space="preserve"> </w:t>
      </w:r>
      <w:r w:rsidR="00EE3E6B" w:rsidRPr="009B4D2B">
        <w:rPr>
          <w:rFonts w:ascii="Arial Narrow" w:eastAsia="TimesNewRomanPS-BoldMT" w:hAnsi="Arial Narrow" w:cs="Arial"/>
          <w:sz w:val="24"/>
          <w:szCs w:val="24"/>
        </w:rPr>
        <w:t>ORAZ</w:t>
      </w:r>
      <w:r w:rsidRPr="009B4D2B">
        <w:rPr>
          <w:rFonts w:ascii="Arial Narrow" w:eastAsia="TimesNewRomanPS-BoldMT" w:hAnsi="Arial Narrow" w:cs="Arial"/>
          <w:sz w:val="24"/>
          <w:szCs w:val="24"/>
        </w:rPr>
        <w:t xml:space="preserve"> ADRES ZAMAWIAJĄCEGO</w:t>
      </w:r>
      <w:r w:rsidR="00EE3E6B" w:rsidRPr="009B4D2B">
        <w:rPr>
          <w:rFonts w:ascii="Arial Narrow" w:eastAsia="TimesNewRomanPS-BoldMT" w:hAnsi="Arial Narrow" w:cs="Arial"/>
          <w:sz w:val="24"/>
          <w:szCs w:val="24"/>
        </w:rPr>
        <w:t>, NUMER TELEFONU, ADRES POCZTY ELEKTRONICZNEJ ORAZ STRONY INTERNETOWEJ PROWADZONEGO POSTĘPOWANIA</w:t>
      </w:r>
    </w:p>
    <w:p w14:paraId="15F51C66" w14:textId="77777777" w:rsidR="00AF506A" w:rsidRPr="00641881" w:rsidRDefault="00AF506A" w:rsidP="009B4D2B">
      <w:pPr>
        <w:spacing w:line="276" w:lineRule="auto"/>
        <w:rPr>
          <w:rFonts w:ascii="Arial Narrow" w:hAnsi="Arial Narrow"/>
          <w:sz w:val="10"/>
          <w:szCs w:val="10"/>
        </w:rPr>
      </w:pPr>
    </w:p>
    <w:p w14:paraId="41E43A34" w14:textId="74B9867E" w:rsidR="00DA2135" w:rsidRPr="009B4D2B" w:rsidRDefault="00166470" w:rsidP="009B4D2B">
      <w:pPr>
        <w:spacing w:line="276" w:lineRule="auto"/>
        <w:jc w:val="both"/>
        <w:rPr>
          <w:rFonts w:ascii="Arial Narrow" w:hAnsi="Arial Narrow" w:cs="Arial"/>
        </w:rPr>
      </w:pPr>
      <w:r w:rsidRPr="009B4D2B">
        <w:rPr>
          <w:rFonts w:ascii="Arial Narrow" w:eastAsia="TimesNewRomanPSMT" w:hAnsi="Arial Narrow" w:cs="Arial"/>
        </w:rPr>
        <w:t xml:space="preserve">Zamawiający </w:t>
      </w:r>
      <w:r w:rsidR="003F3162" w:rsidRPr="009B4D2B">
        <w:rPr>
          <w:rFonts w:ascii="Arial Narrow" w:eastAsia="TimesNewRomanPSMT" w:hAnsi="Arial Narrow" w:cs="Arial"/>
        </w:rPr>
        <w:t>Gmina Tczew reprezentowana przez Wójta</w:t>
      </w:r>
      <w:r w:rsidR="00BA1BDE" w:rsidRPr="009B4D2B">
        <w:rPr>
          <w:rFonts w:ascii="Arial Narrow" w:eastAsia="TimesNewRomanPSMT" w:hAnsi="Arial Narrow" w:cs="Arial"/>
        </w:rPr>
        <w:t>,</w:t>
      </w:r>
      <w:r w:rsidR="003F3162" w:rsidRPr="009B4D2B">
        <w:rPr>
          <w:rFonts w:ascii="Arial Narrow" w:eastAsia="TimesNewRomanPSMT" w:hAnsi="Arial Narrow" w:cs="Arial"/>
        </w:rPr>
        <w:t xml:space="preserve"> z siedzibą w Tczewie (83-110),</w:t>
      </w:r>
      <w:r w:rsidR="002A65F7" w:rsidRPr="009B4D2B">
        <w:rPr>
          <w:rFonts w:ascii="Arial Narrow" w:eastAsia="TimesNewRomanPSMT" w:hAnsi="Arial Narrow" w:cs="Arial"/>
        </w:rPr>
        <w:t xml:space="preserve"> </w:t>
      </w:r>
      <w:r w:rsidR="003F3162" w:rsidRPr="009B4D2B">
        <w:rPr>
          <w:rFonts w:ascii="Arial Narrow" w:eastAsia="TimesNewRomanPSMT" w:hAnsi="Arial Narrow" w:cs="Arial"/>
        </w:rPr>
        <w:t xml:space="preserve">ul. Lecha 12, </w:t>
      </w:r>
      <w:r w:rsidR="00425EFC">
        <w:rPr>
          <w:rFonts w:ascii="Arial Narrow" w:eastAsia="TimesNewRomanPSMT" w:hAnsi="Arial Narrow" w:cs="Arial"/>
        </w:rPr>
        <w:t xml:space="preserve">               </w:t>
      </w:r>
      <w:r w:rsidR="003F3162" w:rsidRPr="009B4D2B">
        <w:rPr>
          <w:rFonts w:ascii="Arial Narrow" w:eastAsia="TimesNewRomanPSMT" w:hAnsi="Arial Narrow" w:cs="Arial"/>
        </w:rPr>
        <w:t xml:space="preserve">woj. </w:t>
      </w:r>
      <w:r w:rsidR="00082195" w:rsidRPr="009B4D2B">
        <w:rPr>
          <w:rFonts w:ascii="Arial Narrow" w:eastAsia="TimesNewRomanPSMT" w:hAnsi="Arial Narrow" w:cs="Arial"/>
        </w:rPr>
        <w:t>P</w:t>
      </w:r>
      <w:r w:rsidR="00451DD8" w:rsidRPr="009B4D2B">
        <w:rPr>
          <w:rFonts w:ascii="Arial Narrow" w:eastAsia="TimesNewRomanPSMT" w:hAnsi="Arial Narrow" w:cs="Arial"/>
        </w:rPr>
        <w:t>omorskie</w:t>
      </w:r>
      <w:r w:rsidR="00082195" w:rsidRPr="009B4D2B">
        <w:rPr>
          <w:rFonts w:ascii="Arial Narrow" w:hAnsi="Arial Narrow" w:cs="Arial"/>
        </w:rPr>
        <w:t>,</w:t>
      </w:r>
    </w:p>
    <w:p w14:paraId="6B99B71A" w14:textId="35FDBC18" w:rsidR="00DA2135" w:rsidRPr="009B4D2B" w:rsidRDefault="00166470" w:rsidP="009B4D2B">
      <w:pPr>
        <w:pStyle w:val="Default"/>
        <w:spacing w:line="276" w:lineRule="auto"/>
        <w:rPr>
          <w:rFonts w:ascii="Arial Narrow" w:hAnsi="Arial Narrow" w:cs="Arial"/>
          <w:color w:val="auto"/>
        </w:rPr>
      </w:pPr>
      <w:r w:rsidRPr="009B4D2B">
        <w:rPr>
          <w:rFonts w:ascii="Arial Narrow" w:hAnsi="Arial Narrow" w:cs="Arial"/>
          <w:color w:val="auto"/>
        </w:rPr>
        <w:t>tel. (58) 530 51 32,</w:t>
      </w:r>
      <w:r w:rsidR="00BA1BDE" w:rsidRPr="009B4D2B">
        <w:rPr>
          <w:rFonts w:ascii="Arial Narrow" w:hAnsi="Arial Narrow" w:cs="Arial"/>
          <w:color w:val="auto"/>
        </w:rPr>
        <w:t xml:space="preserve"> (58) 500 56 43, </w:t>
      </w:r>
    </w:p>
    <w:p w14:paraId="031254F6" w14:textId="2016F2D8" w:rsidR="00DA2135" w:rsidRPr="0039522A" w:rsidRDefault="00166470" w:rsidP="009B4D2B">
      <w:pPr>
        <w:pStyle w:val="Default"/>
        <w:spacing w:line="276" w:lineRule="auto"/>
        <w:rPr>
          <w:rStyle w:val="Hipercze"/>
          <w:rFonts w:ascii="Arial Narrow" w:hAnsi="Arial Narrow" w:cs="Arial"/>
          <w:color w:val="auto"/>
          <w:u w:val="none"/>
        </w:rPr>
      </w:pPr>
      <w:r w:rsidRPr="002C2869">
        <w:rPr>
          <w:rFonts w:ascii="Arial Narrow" w:hAnsi="Arial Narrow" w:cs="Arial"/>
          <w:color w:val="auto"/>
        </w:rPr>
        <w:t xml:space="preserve">e-mail: </w:t>
      </w:r>
      <w:hyperlink r:id="rId9" w:history="1">
        <w:r w:rsidR="00DB7B55" w:rsidRPr="00EA12CF">
          <w:rPr>
            <w:rStyle w:val="Hipercze"/>
            <w:rFonts w:ascii="Arial Narrow" w:hAnsi="Arial Narrow" w:cs="Arial"/>
            <w:u w:val="none"/>
          </w:rPr>
          <w:t>zamowienia@gmina-tczew.pl</w:t>
        </w:r>
      </w:hyperlink>
    </w:p>
    <w:p w14:paraId="2C7866F8" w14:textId="695AEC42" w:rsidR="00082195" w:rsidRDefault="001018C1" w:rsidP="009B4D2B">
      <w:pPr>
        <w:pStyle w:val="Default"/>
        <w:spacing w:line="276" w:lineRule="auto"/>
        <w:jc w:val="both"/>
        <w:rPr>
          <w:rFonts w:ascii="Arial Narrow" w:hAnsi="Arial Narrow" w:cs="Arial"/>
          <w:color w:val="auto"/>
        </w:rPr>
      </w:pPr>
      <w:r w:rsidRPr="002C2869">
        <w:rPr>
          <w:rFonts w:ascii="Arial Narrow" w:hAnsi="Arial Narrow" w:cs="Arial"/>
          <w:color w:val="auto"/>
        </w:rPr>
        <w:t xml:space="preserve">strona </w:t>
      </w:r>
      <w:r w:rsidR="00AC0A6F" w:rsidRPr="002C2869">
        <w:rPr>
          <w:rFonts w:ascii="Arial Narrow" w:hAnsi="Arial Narrow" w:cs="Arial"/>
          <w:color w:val="auto"/>
        </w:rPr>
        <w:t>internetowa</w:t>
      </w:r>
      <w:r w:rsidR="00A657DA" w:rsidRPr="002C2869">
        <w:rPr>
          <w:rFonts w:ascii="Arial Narrow" w:hAnsi="Arial Narrow" w:cs="Arial"/>
          <w:color w:val="auto"/>
        </w:rPr>
        <w:t xml:space="preserve"> </w:t>
      </w:r>
      <w:r w:rsidR="00AC0A6F" w:rsidRPr="002C2869">
        <w:rPr>
          <w:rFonts w:ascii="Arial Narrow" w:hAnsi="Arial Narrow" w:cs="Arial"/>
          <w:color w:val="auto"/>
        </w:rPr>
        <w:t>prowadzone</w:t>
      </w:r>
      <w:r w:rsidR="00A657DA" w:rsidRPr="002C2869">
        <w:rPr>
          <w:rFonts w:ascii="Arial Narrow" w:hAnsi="Arial Narrow" w:cs="Arial"/>
          <w:color w:val="auto"/>
        </w:rPr>
        <w:t>go</w:t>
      </w:r>
      <w:r w:rsidR="00AC0A6F" w:rsidRPr="002C2869">
        <w:rPr>
          <w:rFonts w:ascii="Arial Narrow" w:hAnsi="Arial Narrow" w:cs="Arial"/>
          <w:color w:val="auto"/>
        </w:rPr>
        <w:t xml:space="preserve"> postępowani</w:t>
      </w:r>
      <w:r w:rsidR="00A657DA" w:rsidRPr="002C2869">
        <w:rPr>
          <w:rFonts w:ascii="Arial Narrow" w:hAnsi="Arial Narrow" w:cs="Arial"/>
          <w:color w:val="auto"/>
        </w:rPr>
        <w:t>a</w:t>
      </w:r>
      <w:r w:rsidR="00082195" w:rsidRPr="002C2869">
        <w:rPr>
          <w:rFonts w:ascii="Arial Narrow" w:hAnsi="Arial Narrow" w:cs="Arial"/>
          <w:color w:val="auto"/>
        </w:rPr>
        <w:t xml:space="preserve">: </w:t>
      </w:r>
      <w:hyperlink r:id="rId10" w:history="1">
        <w:r w:rsidR="00FC6176" w:rsidRPr="00267799">
          <w:rPr>
            <w:rStyle w:val="Hipercze"/>
            <w:rFonts w:ascii="Arial Narrow" w:hAnsi="Arial Narrow" w:cs="Arial"/>
            <w:u w:val="none"/>
          </w:rPr>
          <w:t>https://ezamowienia.gov.pl</w:t>
        </w:r>
      </w:hyperlink>
    </w:p>
    <w:p w14:paraId="2BA165FB" w14:textId="77777777" w:rsidR="005219F8" w:rsidRPr="001F1B96" w:rsidRDefault="005219F8" w:rsidP="009B4D2B">
      <w:pPr>
        <w:pStyle w:val="Default"/>
        <w:spacing w:line="276" w:lineRule="auto"/>
        <w:rPr>
          <w:rFonts w:ascii="Arial Narrow" w:hAnsi="Arial Narrow" w:cs="Arial"/>
          <w:sz w:val="16"/>
          <w:szCs w:val="16"/>
        </w:rPr>
      </w:pPr>
    </w:p>
    <w:p w14:paraId="490A48D1" w14:textId="093C688C" w:rsidR="00460306" w:rsidRPr="009B4D2B" w:rsidRDefault="00460306" w:rsidP="009B4D2B">
      <w:pPr>
        <w:numPr>
          <w:ilvl w:val="0"/>
          <w:numId w:val="5"/>
        </w:numPr>
        <w:tabs>
          <w:tab w:val="left" w:pos="284"/>
        </w:tabs>
        <w:spacing w:line="276" w:lineRule="auto"/>
        <w:ind w:left="284" w:hanging="284"/>
        <w:jc w:val="both"/>
        <w:rPr>
          <w:rFonts w:ascii="Arial Narrow" w:eastAsia="Lucida Sans Unicode" w:hAnsi="Arial Narrow" w:cs="Arial"/>
          <w:b/>
          <w:bCs/>
          <w:caps/>
          <w:kern w:val="22"/>
        </w:rPr>
      </w:pPr>
      <w:bookmarkStart w:id="9" w:name="_TRYB_UDZIELENIA_ZAMÓWIENIA"/>
      <w:bookmarkStart w:id="10" w:name="_Toc379971568"/>
      <w:bookmarkStart w:id="11" w:name="_Toc420051418"/>
      <w:bookmarkEnd w:id="9"/>
      <w:r w:rsidRPr="009B4D2B">
        <w:rPr>
          <w:rFonts w:ascii="Arial Narrow" w:eastAsia="Lucida Sans Unicode" w:hAnsi="Arial Narrow" w:cs="Arial"/>
          <w:b/>
          <w:bCs/>
          <w:caps/>
          <w:kern w:val="22"/>
        </w:rPr>
        <w:t>Adres strony internetowej, na której udostępniane będą zmiany i wyjaśnienia treści SWZ oraz inne dokumenty zamówienia bezpośrednio związane</w:t>
      </w:r>
      <w:r w:rsidR="00DB7B55">
        <w:rPr>
          <w:rFonts w:ascii="Arial Narrow" w:eastAsia="Lucida Sans Unicode" w:hAnsi="Arial Narrow" w:cs="Arial"/>
          <w:b/>
          <w:bCs/>
          <w:caps/>
          <w:kern w:val="22"/>
        </w:rPr>
        <w:t xml:space="preserve">                                    </w:t>
      </w:r>
      <w:r w:rsidRPr="009B4D2B">
        <w:rPr>
          <w:rFonts w:ascii="Arial Narrow" w:eastAsia="Lucida Sans Unicode" w:hAnsi="Arial Narrow" w:cs="Arial"/>
          <w:b/>
          <w:bCs/>
          <w:caps/>
          <w:kern w:val="22"/>
        </w:rPr>
        <w:t xml:space="preserve"> z postępowaniem o udzielenie zamówienia</w:t>
      </w:r>
    </w:p>
    <w:p w14:paraId="6F6C46EB" w14:textId="77777777" w:rsidR="00460306" w:rsidRPr="00641881" w:rsidRDefault="00460306" w:rsidP="009B4D2B">
      <w:pPr>
        <w:pStyle w:val="Default"/>
        <w:spacing w:line="276" w:lineRule="auto"/>
        <w:rPr>
          <w:rFonts w:ascii="Arial Narrow" w:hAnsi="Arial Narrow" w:cs="Arial"/>
          <w:sz w:val="10"/>
          <w:szCs w:val="10"/>
        </w:rPr>
      </w:pPr>
    </w:p>
    <w:p w14:paraId="0EA9E390" w14:textId="2E192E68" w:rsidR="00082195" w:rsidRPr="009B4D2B" w:rsidRDefault="00460306" w:rsidP="009B4D2B">
      <w:pPr>
        <w:pStyle w:val="Default"/>
        <w:spacing w:line="276" w:lineRule="auto"/>
        <w:jc w:val="both"/>
        <w:rPr>
          <w:rFonts w:ascii="Arial Narrow" w:hAnsi="Arial Narrow" w:cs="Arial"/>
        </w:rPr>
      </w:pPr>
      <w:r w:rsidRPr="009B4D2B">
        <w:rPr>
          <w:rFonts w:ascii="Arial Narrow" w:hAnsi="Arial Narrow" w:cs="Arial"/>
        </w:rPr>
        <w:t>Zmiany i wyjaśnienia treści Specyfikacji Warunków Zamówienia zwanej dalej ,,SWZ’’ oraz inne dokumenty zamówienia bezpośrednio związane z postępowaniem o udzielenie zamówienia będą udostępniane na</w:t>
      </w:r>
      <w:r w:rsidR="000F3FAA">
        <w:rPr>
          <w:rFonts w:ascii="Arial Narrow" w:hAnsi="Arial Narrow" w:cs="Arial"/>
        </w:rPr>
        <w:t> </w:t>
      </w:r>
      <w:r w:rsidRPr="009B4D2B">
        <w:rPr>
          <w:rFonts w:ascii="Arial Narrow" w:hAnsi="Arial Narrow" w:cs="Arial"/>
        </w:rPr>
        <w:t xml:space="preserve">stronie internetowej: </w:t>
      </w:r>
      <w:r w:rsidR="00082195" w:rsidRPr="009B4D2B">
        <w:rPr>
          <w:rFonts w:ascii="Arial Narrow" w:hAnsi="Arial Narrow" w:cs="Arial"/>
        </w:rPr>
        <w:t xml:space="preserve"> </w:t>
      </w:r>
    </w:p>
    <w:p w14:paraId="2A9EB27A" w14:textId="2531C977" w:rsidR="00491403" w:rsidRDefault="00FF7610" w:rsidP="00491403">
      <w:pPr>
        <w:autoSpaceDE w:val="0"/>
        <w:autoSpaceDN w:val="0"/>
        <w:adjustRightInd w:val="0"/>
        <w:jc w:val="both"/>
        <w:rPr>
          <w:rFonts w:ascii="Arial Narrow" w:hAnsi="Arial Narrow"/>
        </w:rPr>
      </w:pPr>
      <w:r w:rsidRPr="00491403">
        <w:rPr>
          <w:rFonts w:ascii="Arial Narrow" w:hAnsi="Arial Narrow"/>
        </w:rPr>
        <w:t xml:space="preserve">Link prowadzący bezpośrednio do widoku </w:t>
      </w:r>
      <w:r w:rsidR="000C451A" w:rsidRPr="00491403">
        <w:rPr>
          <w:rFonts w:ascii="Arial Narrow" w:hAnsi="Arial Narrow"/>
        </w:rPr>
        <w:t xml:space="preserve">postępowania na Platformie e-Zamówienia: </w:t>
      </w:r>
    </w:p>
    <w:p w14:paraId="2478F337" w14:textId="77777777" w:rsidR="00EA3829" w:rsidRPr="00EA3829" w:rsidRDefault="00EA3829" w:rsidP="00491403">
      <w:pPr>
        <w:autoSpaceDE w:val="0"/>
        <w:autoSpaceDN w:val="0"/>
        <w:adjustRightInd w:val="0"/>
        <w:jc w:val="both"/>
        <w:rPr>
          <w:rFonts w:ascii="Arial Narrow" w:hAnsi="Arial Narrow"/>
          <w:sz w:val="10"/>
          <w:szCs w:val="10"/>
        </w:rPr>
      </w:pPr>
    </w:p>
    <w:p w14:paraId="6CB70C77" w14:textId="69145975" w:rsidR="00AE369B" w:rsidRPr="00335C11" w:rsidRDefault="00335C11" w:rsidP="009B4D2B">
      <w:pPr>
        <w:pStyle w:val="Default"/>
        <w:spacing w:line="276" w:lineRule="auto"/>
        <w:jc w:val="both"/>
        <w:rPr>
          <w:rFonts w:ascii="Arial Narrow" w:hAnsi="Arial Narrow"/>
        </w:rPr>
      </w:pPr>
      <w:hyperlink r:id="rId11" w:history="1">
        <w:r w:rsidRPr="00335C11">
          <w:rPr>
            <w:rStyle w:val="Hipercze"/>
            <w:rFonts w:ascii="Arial Narrow" w:hAnsi="Arial Narrow"/>
            <w:u w:val="none"/>
          </w:rPr>
          <w:t>https://ezamowienia.gov.pl/mp-client/search/list/ocds-148610-e8221cf4-8681-4d8d-ae59-adad7bf9e32a</w:t>
        </w:r>
      </w:hyperlink>
    </w:p>
    <w:p w14:paraId="41406031" w14:textId="77777777" w:rsidR="00335C11" w:rsidRPr="00AE369B" w:rsidRDefault="00335C11" w:rsidP="009B4D2B">
      <w:pPr>
        <w:pStyle w:val="Default"/>
        <w:spacing w:line="276" w:lineRule="auto"/>
        <w:jc w:val="both"/>
        <w:rPr>
          <w:rFonts w:ascii="Arial Narrow" w:hAnsi="Arial Narrow" w:cs="Open Sans"/>
          <w:bCs/>
          <w:color w:val="auto"/>
          <w:sz w:val="10"/>
          <w:szCs w:val="10"/>
        </w:rPr>
      </w:pPr>
    </w:p>
    <w:p w14:paraId="04D4B8E9" w14:textId="7298ADC5" w:rsidR="000C451A" w:rsidRPr="000C451A" w:rsidRDefault="000C451A" w:rsidP="009B4D2B">
      <w:pPr>
        <w:pStyle w:val="Default"/>
        <w:spacing w:line="276" w:lineRule="auto"/>
        <w:jc w:val="both"/>
        <w:rPr>
          <w:rStyle w:val="Hipercze"/>
          <w:rFonts w:ascii="Arial Narrow" w:hAnsi="Arial Narrow" w:cs="Arial"/>
          <w:color w:val="auto"/>
          <w:u w:val="none"/>
        </w:rPr>
      </w:pPr>
      <w:r w:rsidRPr="000C451A">
        <w:rPr>
          <w:rFonts w:ascii="Arial Narrow" w:hAnsi="Arial Narrow" w:cs="Open Sans"/>
          <w:bCs/>
          <w:color w:val="auto"/>
        </w:rPr>
        <w:t>Postępowanie można wyszukać również ze strony głównej Platformy e-Zamówienia</w:t>
      </w:r>
      <w:r w:rsidR="0041630E">
        <w:rPr>
          <w:rFonts w:ascii="Arial Narrow" w:hAnsi="Arial Narrow" w:cs="Open Sans"/>
          <w:bCs/>
          <w:color w:val="auto"/>
        </w:rPr>
        <w:t xml:space="preserve"> (</w:t>
      </w:r>
      <w:r w:rsidRPr="000C451A">
        <w:rPr>
          <w:rFonts w:ascii="Arial Narrow" w:hAnsi="Arial Narrow" w:cs="Open Sans"/>
          <w:bCs/>
          <w:color w:val="auto"/>
        </w:rPr>
        <w:t>przycisk ,,Przeglądaj postępowania/konkursy’’).</w:t>
      </w:r>
    </w:p>
    <w:p w14:paraId="0059307C" w14:textId="77777777" w:rsidR="00B6672D" w:rsidRDefault="00B6672D" w:rsidP="009B4D2B">
      <w:pPr>
        <w:tabs>
          <w:tab w:val="left" w:pos="142"/>
          <w:tab w:val="left" w:pos="284"/>
          <w:tab w:val="left" w:pos="426"/>
        </w:tabs>
        <w:spacing w:line="276" w:lineRule="auto"/>
        <w:jc w:val="both"/>
        <w:rPr>
          <w:rFonts w:ascii="Arial Narrow" w:eastAsia="Lucida Sans Unicode" w:hAnsi="Arial Narrow" w:cs="Arial"/>
          <w:b/>
          <w:bCs/>
          <w:caps/>
          <w:kern w:val="22"/>
          <w:sz w:val="16"/>
          <w:szCs w:val="16"/>
        </w:rPr>
      </w:pPr>
    </w:p>
    <w:p w14:paraId="1A0EEEA1" w14:textId="77777777" w:rsidR="00D37326" w:rsidRPr="001F1B96" w:rsidRDefault="00D37326" w:rsidP="009B4D2B">
      <w:pPr>
        <w:tabs>
          <w:tab w:val="left" w:pos="142"/>
          <w:tab w:val="left" w:pos="284"/>
          <w:tab w:val="left" w:pos="426"/>
        </w:tabs>
        <w:spacing w:line="276" w:lineRule="auto"/>
        <w:jc w:val="both"/>
        <w:rPr>
          <w:rFonts w:ascii="Arial Narrow" w:eastAsia="Lucida Sans Unicode" w:hAnsi="Arial Narrow" w:cs="Arial"/>
          <w:b/>
          <w:bCs/>
          <w:caps/>
          <w:kern w:val="22"/>
          <w:sz w:val="16"/>
          <w:szCs w:val="16"/>
        </w:rPr>
      </w:pPr>
    </w:p>
    <w:p w14:paraId="1DA2702F" w14:textId="5D5464C0" w:rsidR="00DA2135" w:rsidRPr="009B4D2B" w:rsidRDefault="008A0536" w:rsidP="009B4D2B">
      <w:pPr>
        <w:pStyle w:val="Nagwek1"/>
        <w:numPr>
          <w:ilvl w:val="0"/>
          <w:numId w:val="5"/>
        </w:numPr>
        <w:tabs>
          <w:tab w:val="left" w:pos="284"/>
        </w:tabs>
        <w:spacing w:before="0" w:after="0" w:line="276" w:lineRule="auto"/>
        <w:ind w:left="567" w:hanging="567"/>
        <w:rPr>
          <w:rFonts w:ascii="Arial Narrow" w:eastAsia="TimesNewRomanPS-BoldMT" w:hAnsi="Arial Narrow" w:cs="Arial"/>
          <w:sz w:val="24"/>
          <w:szCs w:val="24"/>
        </w:rPr>
      </w:pPr>
      <w:r w:rsidRPr="009B4D2B">
        <w:rPr>
          <w:rFonts w:ascii="Arial Narrow" w:eastAsia="TimesNewRomanPS-BoldMT" w:hAnsi="Arial Narrow" w:cs="Arial"/>
          <w:sz w:val="24"/>
          <w:szCs w:val="24"/>
        </w:rPr>
        <w:t xml:space="preserve"> </w:t>
      </w:r>
      <w:r w:rsidR="00BB291D" w:rsidRPr="009B4D2B">
        <w:rPr>
          <w:rFonts w:ascii="Arial Narrow" w:eastAsia="TimesNewRomanPS-BoldMT" w:hAnsi="Arial Narrow" w:cs="Arial"/>
          <w:sz w:val="24"/>
          <w:szCs w:val="24"/>
        </w:rPr>
        <w:t>TRYB UDZIELENIA ZAMÓWIENIA</w:t>
      </w:r>
      <w:bookmarkEnd w:id="10"/>
      <w:bookmarkEnd w:id="11"/>
    </w:p>
    <w:p w14:paraId="09A9FEFB" w14:textId="77777777" w:rsidR="00EB6D9B" w:rsidRPr="00641881" w:rsidRDefault="00EB6D9B" w:rsidP="009B4D2B">
      <w:pPr>
        <w:spacing w:line="276" w:lineRule="auto"/>
        <w:rPr>
          <w:rFonts w:ascii="Arial Narrow" w:hAnsi="Arial Narrow"/>
          <w:sz w:val="10"/>
          <w:szCs w:val="10"/>
        </w:rPr>
      </w:pPr>
    </w:p>
    <w:p w14:paraId="13DEAD9A" w14:textId="481B2385" w:rsidR="008A0536" w:rsidRPr="009B4D2B" w:rsidRDefault="008D401D" w:rsidP="009B4D2B">
      <w:pPr>
        <w:spacing w:line="276" w:lineRule="auto"/>
        <w:jc w:val="both"/>
        <w:rPr>
          <w:rFonts w:ascii="Arial Narrow" w:eastAsia="Lucida Sans Unicode" w:hAnsi="Arial Narrow" w:cs="Arial"/>
        </w:rPr>
      </w:pPr>
      <w:bookmarkStart w:id="12" w:name="_Toc379971569"/>
      <w:r w:rsidRPr="009B4D2B">
        <w:rPr>
          <w:rFonts w:ascii="Arial Narrow" w:eastAsia="Lucida Sans Unicode" w:hAnsi="Arial Narrow" w:cs="Arial"/>
        </w:rPr>
        <w:t xml:space="preserve">Postępowanie </w:t>
      </w:r>
      <w:r w:rsidR="008A0536" w:rsidRPr="009B4D2B">
        <w:rPr>
          <w:rFonts w:ascii="Arial Narrow" w:eastAsia="Lucida Sans Unicode" w:hAnsi="Arial Narrow" w:cs="Arial"/>
        </w:rPr>
        <w:t xml:space="preserve">o udzielenie niniejszego zamówienia </w:t>
      </w:r>
      <w:r w:rsidRPr="009B4D2B">
        <w:rPr>
          <w:rFonts w:ascii="Arial Narrow" w:eastAsia="Lucida Sans Unicode" w:hAnsi="Arial Narrow" w:cs="Arial"/>
        </w:rPr>
        <w:t>prowadzone jest w trybie</w:t>
      </w:r>
      <w:r w:rsidR="008A0536" w:rsidRPr="009B4D2B">
        <w:rPr>
          <w:rFonts w:ascii="Arial Narrow" w:eastAsia="Lucida Sans Unicode" w:hAnsi="Arial Narrow" w:cs="Arial"/>
        </w:rPr>
        <w:t xml:space="preserve"> podstawowym, na podstawie art. 275 pkt 1 ustawy z dnia 11 września 2019 r. Prawo zamówień publicznych </w:t>
      </w:r>
      <w:r w:rsidR="002A7B17">
        <w:rPr>
          <w:rFonts w:ascii="Arial Narrow" w:eastAsia="Lucida Sans Unicode" w:hAnsi="Arial Narrow" w:cs="Arial"/>
        </w:rPr>
        <w:t xml:space="preserve">                                                                </w:t>
      </w:r>
      <w:r w:rsidR="008A0536" w:rsidRPr="009B4D2B">
        <w:rPr>
          <w:rFonts w:ascii="Arial Narrow" w:eastAsia="Lucida Sans Unicode" w:hAnsi="Arial Narrow" w:cs="Arial"/>
        </w:rPr>
        <w:t>(</w:t>
      </w:r>
      <w:r w:rsidR="00BE2B36" w:rsidRPr="00BE2B36">
        <w:rPr>
          <w:rFonts w:ascii="Arial Narrow" w:eastAsia="Lucida Sans Unicode" w:hAnsi="Arial Narrow" w:cs="Arial"/>
        </w:rPr>
        <w:t>Dz. U. z 202</w:t>
      </w:r>
      <w:r w:rsidR="00B0543C">
        <w:rPr>
          <w:rFonts w:ascii="Arial Narrow" w:eastAsia="Lucida Sans Unicode" w:hAnsi="Arial Narrow" w:cs="Arial"/>
        </w:rPr>
        <w:t>4</w:t>
      </w:r>
      <w:r w:rsidR="00BE2B36" w:rsidRPr="00BE2B36">
        <w:rPr>
          <w:rFonts w:ascii="Arial Narrow" w:eastAsia="Lucida Sans Unicode" w:hAnsi="Arial Narrow" w:cs="Arial"/>
        </w:rPr>
        <w:t xml:space="preserve"> r. poz. 1</w:t>
      </w:r>
      <w:r w:rsidR="00B0543C">
        <w:rPr>
          <w:rFonts w:ascii="Arial Narrow" w:eastAsia="Lucida Sans Unicode" w:hAnsi="Arial Narrow" w:cs="Arial"/>
        </w:rPr>
        <w:t>320</w:t>
      </w:r>
      <w:r w:rsidR="002A07CC">
        <w:rPr>
          <w:rFonts w:ascii="Arial Narrow" w:eastAsia="Lucida Sans Unicode" w:hAnsi="Arial Narrow" w:cs="Arial"/>
        </w:rPr>
        <w:t xml:space="preserve"> z późn. zm.</w:t>
      </w:r>
      <w:r w:rsidR="008A0536" w:rsidRPr="009B4D2B">
        <w:rPr>
          <w:rFonts w:ascii="Arial Narrow" w:eastAsia="Lucida Sans Unicode" w:hAnsi="Arial Narrow" w:cs="Arial"/>
        </w:rPr>
        <w:t>) zwanej dalej ,,Pzp’’.</w:t>
      </w:r>
    </w:p>
    <w:p w14:paraId="24DB3F66" w14:textId="77777777" w:rsidR="005219F8" w:rsidRPr="001F1B96" w:rsidRDefault="005219F8" w:rsidP="009B4D2B">
      <w:pPr>
        <w:spacing w:line="276" w:lineRule="auto"/>
        <w:jc w:val="both"/>
        <w:rPr>
          <w:rFonts w:ascii="Arial Narrow" w:eastAsia="Lucida Sans Unicode" w:hAnsi="Arial Narrow" w:cs="Arial"/>
          <w:sz w:val="16"/>
          <w:szCs w:val="16"/>
        </w:rPr>
      </w:pPr>
    </w:p>
    <w:p w14:paraId="4F80BF0A" w14:textId="26253FBF" w:rsidR="00834A55" w:rsidRPr="009B4D2B" w:rsidRDefault="00834A55" w:rsidP="00C82204">
      <w:pPr>
        <w:pStyle w:val="Akapitzlist"/>
        <w:numPr>
          <w:ilvl w:val="0"/>
          <w:numId w:val="5"/>
        </w:numPr>
        <w:tabs>
          <w:tab w:val="left" w:pos="426"/>
        </w:tabs>
        <w:spacing w:after="0"/>
        <w:ind w:left="284" w:hanging="284"/>
        <w:jc w:val="both"/>
        <w:rPr>
          <w:rFonts w:ascii="Arial Narrow" w:eastAsia="Lucida Sans Unicode" w:hAnsi="Arial Narrow" w:cs="Arial"/>
          <w:b/>
          <w:bCs/>
          <w:caps/>
          <w:sz w:val="24"/>
          <w:szCs w:val="24"/>
        </w:rPr>
      </w:pPr>
      <w:r w:rsidRPr="009B4D2B">
        <w:rPr>
          <w:rFonts w:ascii="Arial Narrow" w:eastAsia="Lucida Sans Unicode" w:hAnsi="Arial Narrow" w:cs="Arial"/>
          <w:b/>
          <w:bCs/>
          <w:caps/>
          <w:sz w:val="24"/>
          <w:szCs w:val="24"/>
        </w:rPr>
        <w:t xml:space="preserve">Informacja czy Zamawiający przewiduje wybór najkorzystniejszej oferty </w:t>
      </w:r>
      <w:r w:rsidR="004A0FFA">
        <w:rPr>
          <w:rFonts w:ascii="Arial Narrow" w:eastAsia="Lucida Sans Unicode" w:hAnsi="Arial Narrow" w:cs="Arial"/>
          <w:b/>
          <w:bCs/>
          <w:caps/>
          <w:sz w:val="24"/>
          <w:szCs w:val="24"/>
        </w:rPr>
        <w:t xml:space="preserve">                </w:t>
      </w:r>
      <w:r w:rsidRPr="009B4D2B">
        <w:rPr>
          <w:rFonts w:ascii="Arial Narrow" w:eastAsia="Lucida Sans Unicode" w:hAnsi="Arial Narrow" w:cs="Arial"/>
          <w:b/>
          <w:bCs/>
          <w:caps/>
          <w:sz w:val="24"/>
          <w:szCs w:val="24"/>
        </w:rPr>
        <w:t>z możliwością prowadzenia negocjacji</w:t>
      </w:r>
    </w:p>
    <w:p w14:paraId="1C097811" w14:textId="714E3E60" w:rsidR="00834A55" w:rsidRPr="00966BA6" w:rsidRDefault="00834A55" w:rsidP="009B4D2B">
      <w:pPr>
        <w:spacing w:line="276" w:lineRule="auto"/>
        <w:jc w:val="both"/>
        <w:rPr>
          <w:rFonts w:ascii="Arial Narrow" w:eastAsia="Lucida Sans Unicode" w:hAnsi="Arial Narrow" w:cs="Arial"/>
          <w:b/>
          <w:bCs/>
          <w:caps/>
          <w:sz w:val="6"/>
          <w:szCs w:val="6"/>
        </w:rPr>
      </w:pPr>
    </w:p>
    <w:p w14:paraId="61BBD525" w14:textId="4D478AF5" w:rsidR="00834A55" w:rsidRPr="009B4D2B" w:rsidRDefault="00834A55" w:rsidP="009B4D2B">
      <w:pPr>
        <w:spacing w:line="276" w:lineRule="auto"/>
        <w:jc w:val="both"/>
        <w:rPr>
          <w:rFonts w:ascii="Arial Narrow" w:eastAsia="Lucida Sans Unicode" w:hAnsi="Arial Narrow" w:cs="Arial"/>
          <w:kern w:val="24"/>
        </w:rPr>
      </w:pPr>
      <w:r w:rsidRPr="002C2869">
        <w:rPr>
          <w:rFonts w:ascii="Arial Narrow" w:eastAsia="Lucida Sans Unicode" w:hAnsi="Arial Narrow" w:cs="Arial"/>
          <w:kern w:val="24"/>
        </w:rPr>
        <w:t>Zamawiający nie przewiduje</w:t>
      </w:r>
      <w:r w:rsidRPr="009B4D2B">
        <w:rPr>
          <w:rFonts w:ascii="Arial Narrow" w:eastAsia="Lucida Sans Unicode" w:hAnsi="Arial Narrow" w:cs="Arial"/>
          <w:kern w:val="24"/>
        </w:rPr>
        <w:t xml:space="preserve"> wyboru najkorzystniejszej oferty z możliwością prowadzenia negocjacji.</w:t>
      </w:r>
    </w:p>
    <w:p w14:paraId="5132B0EB" w14:textId="0A1BE827" w:rsidR="00834A55" w:rsidRPr="001F1B96" w:rsidRDefault="00834A55" w:rsidP="009B4D2B">
      <w:pPr>
        <w:spacing w:line="276" w:lineRule="auto"/>
        <w:jc w:val="both"/>
        <w:rPr>
          <w:rFonts w:ascii="Arial Narrow" w:eastAsia="Lucida Sans Unicode" w:hAnsi="Arial Narrow" w:cs="Arial"/>
          <w:b/>
          <w:bCs/>
          <w:caps/>
          <w:sz w:val="16"/>
          <w:szCs w:val="16"/>
        </w:rPr>
      </w:pPr>
    </w:p>
    <w:p w14:paraId="133B6B9D" w14:textId="0304D821" w:rsidR="00246940" w:rsidRDefault="00BD1434" w:rsidP="009B4D2B">
      <w:pPr>
        <w:pStyle w:val="Nagwek1"/>
        <w:numPr>
          <w:ilvl w:val="0"/>
          <w:numId w:val="5"/>
        </w:numPr>
        <w:tabs>
          <w:tab w:val="left" w:pos="284"/>
        </w:tabs>
        <w:spacing w:before="0" w:after="0" w:line="276" w:lineRule="auto"/>
        <w:jc w:val="both"/>
        <w:rPr>
          <w:rFonts w:ascii="Arial Narrow" w:eastAsia="Lucida Sans Unicode" w:hAnsi="Arial Narrow" w:cs="Arial"/>
          <w:sz w:val="24"/>
          <w:szCs w:val="24"/>
        </w:rPr>
      </w:pPr>
      <w:r w:rsidRPr="009B4D2B">
        <w:rPr>
          <w:rFonts w:ascii="Arial Narrow" w:eastAsia="Lucida Sans Unicode" w:hAnsi="Arial Narrow" w:cs="Arial"/>
          <w:sz w:val="24"/>
          <w:szCs w:val="24"/>
        </w:rPr>
        <w:t>OPIS PRZEDMIOTU ZAMÓWIENIA</w:t>
      </w:r>
    </w:p>
    <w:p w14:paraId="54790F49" w14:textId="685B5E4A" w:rsidR="002D5034" w:rsidRPr="00701204" w:rsidRDefault="002D5034" w:rsidP="00701204">
      <w:pPr>
        <w:spacing w:line="288" w:lineRule="auto"/>
        <w:rPr>
          <w:rFonts w:ascii="Arial Narrow" w:hAnsi="Arial Narrow"/>
          <w:sz w:val="10"/>
          <w:szCs w:val="10"/>
        </w:rPr>
      </w:pPr>
    </w:p>
    <w:p w14:paraId="142C3735" w14:textId="4410A1B8" w:rsidR="007B5E3B" w:rsidRPr="007B5E3B" w:rsidRDefault="00E34B5E" w:rsidP="007B5E3B">
      <w:pPr>
        <w:autoSpaceDE w:val="0"/>
        <w:spacing w:line="288" w:lineRule="auto"/>
        <w:jc w:val="both"/>
        <w:rPr>
          <w:rFonts w:ascii="Arial Narrow" w:eastAsia="Calibri" w:hAnsi="Arial Narrow" w:cs="Arial"/>
          <w:kern w:val="0"/>
          <w:lang w:eastAsia="en-US"/>
        </w:rPr>
      </w:pPr>
      <w:r w:rsidRPr="007B5E3B">
        <w:rPr>
          <w:rFonts w:ascii="Arial Narrow" w:hAnsi="Arial Narrow" w:cs="Arial"/>
          <w:b/>
          <w:bCs/>
        </w:rPr>
        <w:t xml:space="preserve">1. </w:t>
      </w:r>
      <w:r w:rsidR="007B5E3B" w:rsidRPr="007B5E3B">
        <w:rPr>
          <w:rFonts w:ascii="Arial Narrow" w:eastAsia="Calibri" w:hAnsi="Arial Narrow" w:cs="Arial"/>
          <w:kern w:val="0"/>
          <w:lang w:eastAsia="en-US"/>
        </w:rPr>
        <w:t xml:space="preserve">Przedmiotem zamówienia jest </w:t>
      </w:r>
      <w:r w:rsidR="007B5E3B" w:rsidRPr="007B5E3B">
        <w:rPr>
          <w:rFonts w:ascii="Arial Narrow" w:eastAsia="Calibri" w:hAnsi="Arial Narrow" w:cs="Arial"/>
          <w:b/>
          <w:bCs/>
          <w:kern w:val="0"/>
          <w:lang w:eastAsia="en-US"/>
        </w:rPr>
        <w:t>wykonanie dokumentacji projektowej dla zadania pn.: „</w:t>
      </w:r>
      <w:bookmarkStart w:id="13" w:name="_Hlk192595799"/>
      <w:r w:rsidR="007B5E3B" w:rsidRPr="007B5E3B">
        <w:rPr>
          <w:rFonts w:ascii="Arial Narrow" w:eastAsia="Calibri" w:hAnsi="Arial Narrow" w:cs="Arial"/>
          <w:b/>
          <w:bCs/>
          <w:kern w:val="0"/>
          <w:lang w:eastAsia="en-US"/>
        </w:rPr>
        <w:t xml:space="preserve">Budowa boiska wielofunkcyjnego w miejscowości </w:t>
      </w:r>
      <w:bookmarkEnd w:id="13"/>
      <w:r w:rsidR="0055347E">
        <w:rPr>
          <w:rFonts w:ascii="Arial Narrow" w:eastAsia="Calibri" w:hAnsi="Arial Narrow" w:cs="Calibri"/>
          <w:b/>
          <w:bCs/>
          <w:iCs/>
        </w:rPr>
        <w:t>Czarlin</w:t>
      </w:r>
      <w:r w:rsidR="007B5E3B" w:rsidRPr="007B5E3B">
        <w:rPr>
          <w:rFonts w:ascii="Arial Narrow" w:eastAsia="Calibri" w:hAnsi="Arial Narrow" w:cs="Arial"/>
          <w:b/>
          <w:bCs/>
          <w:kern w:val="0"/>
          <w:lang w:eastAsia="en-US"/>
        </w:rPr>
        <w:t>”.</w:t>
      </w:r>
      <w:r w:rsidR="007B5E3B" w:rsidRPr="007B5E3B">
        <w:rPr>
          <w:rFonts w:ascii="Arial Narrow" w:eastAsia="Calibri" w:hAnsi="Arial Narrow" w:cs="Arial"/>
          <w:kern w:val="0"/>
          <w:lang w:eastAsia="en-US"/>
        </w:rPr>
        <w:t xml:space="preserve"> Boisko wielofunkcyjne ma zostać zaprojektowane na działce </w:t>
      </w:r>
      <w:r w:rsidR="003C0891" w:rsidRPr="003C0891">
        <w:rPr>
          <w:rFonts w:ascii="Arial Narrow" w:eastAsia="Calibri" w:hAnsi="Arial Narrow" w:cs="Arial"/>
          <w:kern w:val="0"/>
          <w:lang w:eastAsia="en-US"/>
        </w:rPr>
        <w:t>geodezyjnej nr 166 w miejscowości Czarlin, zlokalizowanej zgodnie z poglądowym obszarem zabudowy (stanowiącym Załącznik nr</w:t>
      </w:r>
      <w:r w:rsidR="00F70879">
        <w:rPr>
          <w:rFonts w:ascii="Arial Narrow" w:eastAsia="Calibri" w:hAnsi="Arial Narrow" w:cs="Arial"/>
          <w:kern w:val="0"/>
          <w:lang w:eastAsia="en-US"/>
        </w:rPr>
        <w:t xml:space="preserve"> 4</w:t>
      </w:r>
      <w:r w:rsidR="003C0891" w:rsidRPr="003C0891">
        <w:rPr>
          <w:rFonts w:ascii="Arial Narrow" w:eastAsia="Calibri" w:hAnsi="Arial Narrow" w:cs="Arial"/>
          <w:kern w:val="0"/>
          <w:lang w:eastAsia="en-US"/>
        </w:rPr>
        <w:t xml:space="preserve"> do </w:t>
      </w:r>
      <w:r w:rsidR="00F70879">
        <w:rPr>
          <w:rFonts w:ascii="Arial Narrow" w:eastAsia="Calibri" w:hAnsi="Arial Narrow" w:cs="Arial"/>
          <w:kern w:val="0"/>
          <w:lang w:eastAsia="en-US"/>
        </w:rPr>
        <w:t xml:space="preserve">niniejszej </w:t>
      </w:r>
      <w:r w:rsidR="003C0891" w:rsidRPr="003C0891">
        <w:rPr>
          <w:rFonts w:ascii="Arial Narrow" w:eastAsia="Calibri" w:hAnsi="Arial Narrow" w:cs="Arial"/>
          <w:kern w:val="0"/>
          <w:lang w:eastAsia="en-US"/>
        </w:rPr>
        <w:t>SWZ).</w:t>
      </w:r>
    </w:p>
    <w:p w14:paraId="7F4EB262" w14:textId="77777777" w:rsidR="007B5E3B" w:rsidRPr="00F24276" w:rsidRDefault="007B5E3B" w:rsidP="007B5E3B">
      <w:pPr>
        <w:widowControl/>
        <w:spacing w:line="288" w:lineRule="auto"/>
        <w:contextualSpacing/>
        <w:jc w:val="both"/>
        <w:rPr>
          <w:rFonts w:ascii="Arial Narrow" w:eastAsia="Calibri" w:hAnsi="Arial Narrow" w:cs="Arial"/>
          <w:kern w:val="0"/>
          <w:sz w:val="10"/>
          <w:szCs w:val="10"/>
          <w:lang w:eastAsia="en-US"/>
        </w:rPr>
      </w:pPr>
    </w:p>
    <w:p w14:paraId="091E5A68" w14:textId="77777777" w:rsidR="007B5E3B" w:rsidRPr="007B5E3B" w:rsidRDefault="007B5E3B">
      <w:pPr>
        <w:widowControl/>
        <w:numPr>
          <w:ilvl w:val="1"/>
          <w:numId w:val="51"/>
        </w:numPr>
        <w:suppressAutoHyphens w:val="0"/>
        <w:spacing w:line="288" w:lineRule="auto"/>
        <w:contextualSpacing/>
        <w:jc w:val="both"/>
        <w:rPr>
          <w:rFonts w:ascii="Arial Narrow" w:eastAsia="Calibri" w:hAnsi="Arial Narrow" w:cs="Arial"/>
          <w:b/>
          <w:bCs/>
          <w:kern w:val="0"/>
        </w:rPr>
      </w:pPr>
      <w:r w:rsidRPr="007B5E3B">
        <w:rPr>
          <w:rFonts w:ascii="Arial Narrow" w:eastAsia="Calibri" w:hAnsi="Arial Narrow" w:cs="Arial"/>
          <w:b/>
          <w:bCs/>
          <w:kern w:val="0"/>
        </w:rPr>
        <w:t>Stan istniejący</w:t>
      </w:r>
    </w:p>
    <w:p w14:paraId="5FDE549C" w14:textId="698B2DBE" w:rsidR="007B5E3B" w:rsidRPr="007B5E3B" w:rsidRDefault="006C6B79" w:rsidP="006C6B79">
      <w:pPr>
        <w:spacing w:line="288" w:lineRule="auto"/>
        <w:jc w:val="both"/>
        <w:rPr>
          <w:rFonts w:ascii="Arial Narrow" w:eastAsia="Calibri" w:hAnsi="Arial Narrow" w:cs="Arial"/>
          <w:kern w:val="0"/>
          <w:lang w:eastAsia="en-US"/>
        </w:rPr>
      </w:pPr>
      <w:r w:rsidRPr="006C6B79">
        <w:rPr>
          <w:rFonts w:ascii="Arial Narrow" w:hAnsi="Arial Narrow" w:cs="Arial"/>
        </w:rPr>
        <w:t>Działka objęta niniejszą inwestycją położona jest w Czarlinie. Jej właścicielem jest Gmina Tczew, natomiast nieruchomość została oddana w trwały zarząd Zespołowi Kształcenia i Wychowania w Swarożynie z</w:t>
      </w:r>
      <w:r>
        <w:rPr>
          <w:rFonts w:ascii="Arial Narrow" w:hAnsi="Arial Narrow" w:cs="Arial"/>
        </w:rPr>
        <w:t> </w:t>
      </w:r>
      <w:r w:rsidRPr="006C6B79">
        <w:rPr>
          <w:rFonts w:ascii="Arial Narrow" w:hAnsi="Arial Narrow" w:cs="Arial"/>
        </w:rPr>
        <w:t>siedzibą w Swarożynie. Sąsiednie działki o nr 158/2, 165/13, 167 i 176/2 stanowią własność Gminy Tczew. Działki o nr 165/10, 165/14, 165/3, 168/1 i 168/2 stanowią własność innych podmiotów.</w:t>
      </w:r>
      <w:r>
        <w:rPr>
          <w:rFonts w:ascii="Arial Narrow" w:hAnsi="Arial Narrow" w:cs="Arial"/>
        </w:rPr>
        <w:t xml:space="preserve"> </w:t>
      </w:r>
      <w:r w:rsidRPr="006C6B79">
        <w:rPr>
          <w:rFonts w:ascii="Arial Narrow" w:eastAsia="Calibri" w:hAnsi="Arial Narrow" w:cs="Arial"/>
          <w:kern w:val="0"/>
        </w:rPr>
        <w:t>Teren objęty opracowaniem jest terenem częściowo ogrodzonym. Posesję zajmują m.in. tereny zielone, boisko trawiaste, budynek przedszkola, utwardzenia, plac zabaw, krzewy i drzewa. Na terenie inwestycji znajdują się m.in. bramki do piłki nożnej, słupy oświetleniowe, ogrodzenie i elementy małej architektury. Mapy przedstawiają m.in. przewody wodociągowe, elektroenergetyczne i przewód kanalizacyjny.</w:t>
      </w:r>
      <w:r>
        <w:rPr>
          <w:rFonts w:ascii="Arial Narrow" w:eastAsia="Calibri" w:hAnsi="Arial Narrow" w:cs="Arial"/>
          <w:kern w:val="0"/>
        </w:rPr>
        <w:t xml:space="preserve"> </w:t>
      </w:r>
      <w:r w:rsidRPr="006C6B79">
        <w:rPr>
          <w:rFonts w:ascii="Arial Narrow" w:eastAsia="Calibri" w:hAnsi="Arial Narrow" w:cs="Arial"/>
          <w:kern w:val="0"/>
        </w:rPr>
        <w:lastRenderedPageBreak/>
        <w:t>Dla</w:t>
      </w:r>
      <w:r>
        <w:rPr>
          <w:rFonts w:ascii="Arial Narrow" w:eastAsia="Calibri" w:hAnsi="Arial Narrow" w:cs="Arial"/>
          <w:kern w:val="0"/>
        </w:rPr>
        <w:t> </w:t>
      </w:r>
      <w:r w:rsidRPr="006C6B79">
        <w:rPr>
          <w:rFonts w:ascii="Arial Narrow" w:eastAsia="Calibri" w:hAnsi="Arial Narrow" w:cs="Arial"/>
          <w:kern w:val="0"/>
        </w:rPr>
        <w:t>nieruchomości stanowiącej przedmiot inwestycji nie został uchwalony miejscowy plan zagospodarowania przestrzennego. Budynek na działce nr 166 (ul. Szkolna 13) został ujęty w Gminnej Ewidencji Zabytków. Część działki stanowi użytek rolny klasy RIIIb, a część - Bi.</w:t>
      </w:r>
      <w:r w:rsidR="00446D1C" w:rsidRPr="00446D1C">
        <w:rPr>
          <w:rFonts w:ascii="Arial Narrow" w:eastAsia="Calibri" w:hAnsi="Arial Narrow" w:cs="Arial"/>
          <w:kern w:val="0"/>
          <w:lang w:eastAsia="en-US"/>
        </w:rPr>
        <w:t xml:space="preserve"> </w:t>
      </w:r>
      <w:r w:rsidR="007B5E3B" w:rsidRPr="007B5E3B">
        <w:rPr>
          <w:rFonts w:ascii="Arial Narrow" w:eastAsia="Calibri" w:hAnsi="Arial Narrow" w:cs="Arial"/>
          <w:kern w:val="0"/>
          <w:lang w:eastAsia="en-US"/>
        </w:rPr>
        <w:t xml:space="preserve"> </w:t>
      </w:r>
    </w:p>
    <w:p w14:paraId="013C3608" w14:textId="77777777" w:rsidR="00B82EAA" w:rsidRPr="00F24276" w:rsidRDefault="00B82EAA" w:rsidP="007B5E3B">
      <w:pPr>
        <w:widowControl/>
        <w:spacing w:line="288" w:lineRule="auto"/>
        <w:contextualSpacing/>
        <w:jc w:val="both"/>
        <w:rPr>
          <w:rFonts w:ascii="Arial Narrow" w:eastAsia="Calibri" w:hAnsi="Arial Narrow" w:cs="Arial"/>
          <w:kern w:val="0"/>
          <w:sz w:val="10"/>
          <w:szCs w:val="10"/>
          <w:lang w:eastAsia="en-US"/>
        </w:rPr>
      </w:pPr>
    </w:p>
    <w:p w14:paraId="71564CC5" w14:textId="77777777" w:rsidR="007B5E3B" w:rsidRPr="007B5E3B" w:rsidRDefault="007B5E3B" w:rsidP="007B5E3B">
      <w:pPr>
        <w:widowControl/>
        <w:suppressAutoHyphens w:val="0"/>
        <w:autoSpaceDE w:val="0"/>
        <w:spacing w:line="288" w:lineRule="auto"/>
        <w:jc w:val="both"/>
        <w:rPr>
          <w:rFonts w:ascii="Arial Narrow" w:eastAsia="Calibri" w:hAnsi="Arial Narrow" w:cs="Arial"/>
          <w:b/>
          <w:bCs/>
          <w:kern w:val="0"/>
          <w:lang w:eastAsia="en-US"/>
        </w:rPr>
      </w:pPr>
      <w:r w:rsidRPr="007B5E3B">
        <w:rPr>
          <w:rFonts w:ascii="Arial Narrow" w:eastAsia="Calibri" w:hAnsi="Arial Narrow" w:cs="Arial"/>
          <w:b/>
          <w:bCs/>
          <w:kern w:val="0"/>
          <w:lang w:eastAsia="en-US"/>
        </w:rPr>
        <w:t>1.2. Stan docelowy projektu:</w:t>
      </w:r>
    </w:p>
    <w:p w14:paraId="16CC2345" w14:textId="77777777" w:rsidR="007B5E3B" w:rsidRPr="007B5E3B" w:rsidRDefault="007B5E3B" w:rsidP="007B5E3B">
      <w:pPr>
        <w:widowControl/>
        <w:suppressAutoHyphens w:val="0"/>
        <w:autoSpaceDE w:val="0"/>
        <w:spacing w:line="288" w:lineRule="auto"/>
        <w:jc w:val="both"/>
        <w:rPr>
          <w:rFonts w:ascii="Arial Narrow" w:eastAsia="Calibri" w:hAnsi="Arial Narrow" w:cs="Arial"/>
          <w:kern w:val="0"/>
          <w:lang w:eastAsia="en-US"/>
        </w:rPr>
      </w:pPr>
      <w:r w:rsidRPr="007B5E3B">
        <w:rPr>
          <w:rFonts w:ascii="Arial Narrow" w:eastAsia="Calibri" w:hAnsi="Arial Narrow" w:cs="Arial"/>
          <w:kern w:val="0"/>
          <w:lang w:eastAsia="en-US"/>
        </w:rPr>
        <w:t>Przedmiotem zamówienia jest opracowanie dokumentacji projektowej dla budowy boiska wielofunkcyjnego:</w:t>
      </w:r>
    </w:p>
    <w:p w14:paraId="3071D1BA" w14:textId="56C77F3F" w:rsidR="007B5E3B" w:rsidRPr="007B5E3B" w:rsidRDefault="007B5E3B">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bookmarkStart w:id="14" w:name="_Hlk192754378"/>
      <w:r w:rsidRPr="007B5E3B">
        <w:rPr>
          <w:rFonts w:ascii="Arial Narrow" w:eastAsia="Calibri" w:hAnsi="Arial Narrow" w:cs="Arial"/>
          <w:kern w:val="0"/>
          <w:lang w:eastAsia="en-US"/>
        </w:rPr>
        <w:t>do gry co najmniej w piłkę nożną, koszykówkę i siatkówkę wraz z wyposażeniem (bramki, słupki do</w:t>
      </w:r>
      <w:r w:rsidR="00446D1C">
        <w:rPr>
          <w:rFonts w:ascii="Arial Narrow" w:eastAsia="Calibri" w:hAnsi="Arial Narrow" w:cs="Arial"/>
          <w:kern w:val="0"/>
          <w:lang w:eastAsia="en-US"/>
        </w:rPr>
        <w:t> </w:t>
      </w:r>
      <w:r w:rsidRPr="007B5E3B">
        <w:rPr>
          <w:rFonts w:ascii="Arial Narrow" w:eastAsia="Calibri" w:hAnsi="Arial Narrow" w:cs="Arial"/>
          <w:kern w:val="0"/>
          <w:lang w:eastAsia="en-US"/>
        </w:rPr>
        <w:t xml:space="preserve">siatkówki, siatki, itp.), piłkochwytami/ogrodzeniem, o wymiarach co najmniej </w:t>
      </w:r>
      <w:r w:rsidR="006C6B79">
        <w:rPr>
          <w:rFonts w:ascii="Arial Narrow" w:eastAsia="Calibri" w:hAnsi="Arial Narrow" w:cs="Arial"/>
          <w:kern w:val="0"/>
          <w:lang w:eastAsia="en-US"/>
        </w:rPr>
        <w:t>26</w:t>
      </w:r>
      <w:r w:rsidRPr="007B5E3B">
        <w:rPr>
          <w:rFonts w:ascii="Arial Narrow" w:eastAsia="Calibri" w:hAnsi="Arial Narrow" w:cs="Arial"/>
          <w:kern w:val="0"/>
          <w:lang w:eastAsia="en-US"/>
        </w:rPr>
        <w:t xml:space="preserve"> x 1</w:t>
      </w:r>
      <w:r w:rsidR="006C6B79">
        <w:rPr>
          <w:rFonts w:ascii="Arial Narrow" w:eastAsia="Calibri" w:hAnsi="Arial Narrow" w:cs="Arial"/>
          <w:kern w:val="0"/>
          <w:lang w:eastAsia="en-US"/>
        </w:rPr>
        <w:t>3</w:t>
      </w:r>
      <w:r w:rsidRPr="007B5E3B">
        <w:rPr>
          <w:rFonts w:ascii="Arial Narrow" w:eastAsia="Calibri" w:hAnsi="Arial Narrow" w:cs="Arial"/>
          <w:kern w:val="0"/>
          <w:lang w:eastAsia="en-US"/>
        </w:rPr>
        <w:t xml:space="preserve"> m, lecz</w:t>
      </w:r>
      <w:r w:rsidR="00806E4C">
        <w:rPr>
          <w:rFonts w:ascii="Arial Narrow" w:eastAsia="Calibri" w:hAnsi="Arial Narrow" w:cs="Arial"/>
          <w:kern w:val="0"/>
          <w:lang w:eastAsia="en-US"/>
        </w:rPr>
        <w:t> </w:t>
      </w:r>
      <w:r w:rsidRPr="007B5E3B">
        <w:rPr>
          <w:rFonts w:ascii="Arial Narrow" w:eastAsia="Calibri" w:hAnsi="Arial Narrow" w:cs="Arial"/>
          <w:kern w:val="0"/>
          <w:lang w:eastAsia="en-US"/>
        </w:rPr>
        <w:t>nie</w:t>
      </w:r>
      <w:r w:rsidR="00806E4C">
        <w:rPr>
          <w:rFonts w:ascii="Arial Narrow" w:eastAsia="Calibri" w:hAnsi="Arial Narrow" w:cs="Arial"/>
          <w:kern w:val="0"/>
          <w:lang w:eastAsia="en-US"/>
        </w:rPr>
        <w:t> </w:t>
      </w:r>
      <w:r w:rsidRPr="007B5E3B">
        <w:rPr>
          <w:rFonts w:ascii="Arial Narrow" w:eastAsia="Calibri" w:hAnsi="Arial Narrow" w:cs="Arial"/>
          <w:kern w:val="0"/>
          <w:lang w:eastAsia="en-US"/>
        </w:rPr>
        <w:t>więcej niż 44 x 22 m,</w:t>
      </w:r>
    </w:p>
    <w:p w14:paraId="1987A73C" w14:textId="77777777" w:rsidR="007B5E3B" w:rsidRPr="007B5E3B" w:rsidRDefault="007B5E3B">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z uwzględnieniem odwodnienia utwardzonych powierzchni,</w:t>
      </w:r>
    </w:p>
    <w:p w14:paraId="04277A66" w14:textId="77777777" w:rsidR="007B5E3B" w:rsidRDefault="007B5E3B">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z uwzględnieniem konieczności usunięcia kolizji z przebiegającą przez działkę infrastrukturą techniczną i/lub uzyskania uzgodnień z tym związanych, jeśli niezbędne,</w:t>
      </w:r>
    </w:p>
    <w:p w14:paraId="6DC0126F" w14:textId="77777777" w:rsidR="006C6B79" w:rsidRDefault="006C6B79" w:rsidP="006C6B79">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r w:rsidRPr="006C6B79">
        <w:rPr>
          <w:rFonts w:ascii="Arial Narrow" w:eastAsia="Calibri" w:hAnsi="Arial Narrow" w:cs="Arial"/>
          <w:kern w:val="0"/>
          <w:lang w:eastAsia="en-US"/>
        </w:rPr>
        <w:t>z uwzględnieniem w uzgodnieniu z Zamawiającym zakresu rozbiórki/przeniesienia istniejących elementów aktualnego boiska i wyposażenia znajdującego się na terenie inwestycji i z uwzględnieniem wycinki drzew i krzewów,</w:t>
      </w:r>
    </w:p>
    <w:p w14:paraId="7C902987" w14:textId="4A48002B" w:rsidR="006C6B79" w:rsidRDefault="006C6B79" w:rsidP="006C6B79">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r w:rsidRPr="006C6B79">
        <w:rPr>
          <w:rFonts w:ascii="Arial Narrow" w:eastAsia="Calibri" w:hAnsi="Arial Narrow" w:cs="Arial"/>
          <w:kern w:val="0"/>
          <w:lang w:eastAsia="en-US"/>
        </w:rPr>
        <w:t>z wykonaniem oświetlenia boiska (w tym obliczenie zapotrzebowania na energię elektryczną dla</w:t>
      </w:r>
      <w:r>
        <w:rPr>
          <w:rFonts w:ascii="Arial Narrow" w:eastAsia="Calibri" w:hAnsi="Arial Narrow" w:cs="Arial"/>
          <w:kern w:val="0"/>
          <w:lang w:eastAsia="en-US"/>
        </w:rPr>
        <w:t> </w:t>
      </w:r>
      <w:r w:rsidRPr="006C6B79">
        <w:rPr>
          <w:rFonts w:ascii="Arial Narrow" w:eastAsia="Calibri" w:hAnsi="Arial Narrow" w:cs="Arial"/>
          <w:kern w:val="0"/>
          <w:lang w:eastAsia="en-US"/>
        </w:rPr>
        <w:t>inwestycji oraz moc przyłączeniową (elektroenergetyczną) i wystąpienie o warunki przyłączenia do</w:t>
      </w:r>
      <w:r>
        <w:rPr>
          <w:rFonts w:ascii="Arial Narrow" w:eastAsia="Calibri" w:hAnsi="Arial Narrow" w:cs="Arial"/>
          <w:kern w:val="0"/>
          <w:lang w:eastAsia="en-US"/>
        </w:rPr>
        <w:t> </w:t>
      </w:r>
      <w:r w:rsidRPr="006C6B79">
        <w:rPr>
          <w:rFonts w:ascii="Arial Narrow" w:eastAsia="Calibri" w:hAnsi="Arial Narrow" w:cs="Arial"/>
          <w:kern w:val="0"/>
          <w:lang w:eastAsia="en-US"/>
        </w:rPr>
        <w:t>sieci elektroenergetycznej (nowe przyłącze lub zwiększenie mocy przyłączeniowej) jeśli niezbędne do realizacji inwestycji) z pracami towarzyszącymi; sporządzenie dokumentacji zgodnie z wydanymi warunkami,</w:t>
      </w:r>
    </w:p>
    <w:p w14:paraId="41960DF7" w14:textId="7239E51D" w:rsidR="006C6B79" w:rsidRDefault="006C6B79" w:rsidP="006C6B79">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r w:rsidRPr="006C6B79">
        <w:rPr>
          <w:rFonts w:ascii="Arial Narrow" w:eastAsia="Calibri" w:hAnsi="Arial Narrow" w:cs="Arial"/>
          <w:kern w:val="0"/>
          <w:lang w:eastAsia="en-US"/>
        </w:rPr>
        <w:t>z objęciem terenu inwestycji systemem monitoringu wizyjnego – zwiększenie ilości kamer i</w:t>
      </w:r>
      <w:r>
        <w:rPr>
          <w:rFonts w:ascii="Arial Narrow" w:eastAsia="Calibri" w:hAnsi="Arial Narrow" w:cs="Arial"/>
          <w:kern w:val="0"/>
          <w:lang w:eastAsia="en-US"/>
        </w:rPr>
        <w:t> </w:t>
      </w:r>
      <w:r w:rsidRPr="006C6B79">
        <w:rPr>
          <w:rFonts w:ascii="Arial Narrow" w:eastAsia="Calibri" w:hAnsi="Arial Narrow" w:cs="Arial"/>
          <w:kern w:val="0"/>
          <w:lang w:eastAsia="en-US"/>
        </w:rPr>
        <w:t>dostosowanie istniejącego systemu monitoringu w niezbędnym zakresie,</w:t>
      </w:r>
    </w:p>
    <w:p w14:paraId="29970A02" w14:textId="6BD659CD" w:rsidR="006C6B79" w:rsidRPr="006C6B79" w:rsidRDefault="006C6B79" w:rsidP="006C6B79">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r w:rsidRPr="006C6B79">
        <w:rPr>
          <w:rFonts w:ascii="Arial Narrow" w:eastAsia="Calibri" w:hAnsi="Arial Narrow" w:cs="Arial"/>
          <w:kern w:val="0"/>
          <w:lang w:eastAsia="en-US"/>
        </w:rPr>
        <w:t>z zagospodarowaniem terenu w niezbędnym zakresie (w tym możliwe nasadzenia zieleni, wiaty dla</w:t>
      </w:r>
      <w:r>
        <w:rPr>
          <w:rFonts w:ascii="Arial Narrow" w:eastAsia="Calibri" w:hAnsi="Arial Narrow" w:cs="Arial"/>
          <w:kern w:val="0"/>
          <w:lang w:eastAsia="en-US"/>
        </w:rPr>
        <w:t> </w:t>
      </w:r>
      <w:r w:rsidRPr="006C6B79">
        <w:rPr>
          <w:rFonts w:ascii="Arial Narrow" w:eastAsia="Calibri" w:hAnsi="Arial Narrow" w:cs="Arial"/>
          <w:kern w:val="0"/>
          <w:lang w:eastAsia="en-US"/>
        </w:rPr>
        <w:t>zawodników, utwardzenia terenu, ewentualne opaski przy boisku, dojazd i/lub dojścia, tablica z</w:t>
      </w:r>
      <w:r>
        <w:rPr>
          <w:rFonts w:ascii="Arial Narrow" w:eastAsia="Calibri" w:hAnsi="Arial Narrow" w:cs="Arial"/>
          <w:kern w:val="0"/>
          <w:lang w:eastAsia="en-US"/>
        </w:rPr>
        <w:t> </w:t>
      </w:r>
      <w:r w:rsidRPr="006C6B79">
        <w:rPr>
          <w:rFonts w:ascii="Arial Narrow" w:eastAsia="Calibri" w:hAnsi="Arial Narrow" w:cs="Arial"/>
          <w:kern w:val="0"/>
          <w:lang w:eastAsia="en-US"/>
        </w:rPr>
        <w:t>regulaminem), z uwzględnieniem ewentualnych elementów małej architektury jak np. stojaki na</w:t>
      </w:r>
      <w:r>
        <w:rPr>
          <w:rFonts w:ascii="Arial Narrow" w:eastAsia="Calibri" w:hAnsi="Arial Narrow" w:cs="Arial"/>
          <w:kern w:val="0"/>
          <w:lang w:eastAsia="en-US"/>
        </w:rPr>
        <w:t> </w:t>
      </w:r>
      <w:r w:rsidRPr="006C6B79">
        <w:rPr>
          <w:rFonts w:ascii="Arial Narrow" w:eastAsia="Calibri" w:hAnsi="Arial Narrow" w:cs="Arial"/>
          <w:kern w:val="0"/>
          <w:lang w:eastAsia="en-US"/>
        </w:rPr>
        <w:t>rowery, ławki, kosze na śmieci.</w:t>
      </w:r>
    </w:p>
    <w:bookmarkEnd w:id="14"/>
    <w:p w14:paraId="39FF4417" w14:textId="77777777" w:rsidR="007B5E3B" w:rsidRPr="005F52CF" w:rsidRDefault="007B5E3B" w:rsidP="00787F26">
      <w:pPr>
        <w:widowControl/>
        <w:suppressAutoHyphens w:val="0"/>
        <w:autoSpaceDE w:val="0"/>
        <w:spacing w:line="288" w:lineRule="auto"/>
        <w:ind w:left="284" w:hanging="284"/>
        <w:jc w:val="both"/>
        <w:rPr>
          <w:rFonts w:ascii="Arial Narrow" w:eastAsia="Calibri" w:hAnsi="Arial Narrow" w:cs="Arial"/>
          <w:kern w:val="0"/>
          <w:sz w:val="10"/>
          <w:szCs w:val="10"/>
          <w:lang w:eastAsia="en-US"/>
        </w:rPr>
      </w:pPr>
    </w:p>
    <w:p w14:paraId="10E3F974" w14:textId="77777777" w:rsidR="007B5E3B" w:rsidRPr="007B5E3B" w:rsidRDefault="007B5E3B" w:rsidP="007B5E3B">
      <w:pPr>
        <w:widowControl/>
        <w:suppressAutoHyphens w:val="0"/>
        <w:autoSpaceDE w:val="0"/>
        <w:spacing w:line="288" w:lineRule="auto"/>
        <w:jc w:val="both"/>
        <w:rPr>
          <w:rFonts w:ascii="Arial Narrow" w:eastAsia="Calibri" w:hAnsi="Arial Narrow" w:cs="Arial"/>
          <w:kern w:val="0"/>
          <w:lang w:eastAsia="en-US"/>
        </w:rPr>
      </w:pPr>
      <w:bookmarkStart w:id="15" w:name="_Hlk142667306"/>
      <w:r w:rsidRPr="007B5E3B">
        <w:rPr>
          <w:rFonts w:ascii="Arial Narrow" w:eastAsia="Calibri" w:hAnsi="Arial Narrow" w:cs="Arial"/>
          <w:b/>
          <w:bCs/>
          <w:kern w:val="0"/>
          <w:lang w:eastAsia="en-US"/>
        </w:rPr>
        <w:t>2.</w:t>
      </w:r>
      <w:r w:rsidRPr="007B5E3B">
        <w:rPr>
          <w:rFonts w:ascii="Arial Narrow" w:eastAsia="Calibri" w:hAnsi="Arial Narrow" w:cs="Arial"/>
          <w:kern w:val="0"/>
          <w:lang w:eastAsia="en-US"/>
        </w:rPr>
        <w:t xml:space="preserve"> </w:t>
      </w:r>
      <w:r w:rsidRPr="007B5E3B">
        <w:rPr>
          <w:rFonts w:ascii="Arial Narrow" w:eastAsia="Calibri" w:hAnsi="Arial Narrow" w:cs="Arial"/>
          <w:b/>
          <w:bCs/>
          <w:kern w:val="0"/>
          <w:lang w:eastAsia="en-US"/>
        </w:rPr>
        <w:t>Zakres zamówienia obejmuje w szczególności:</w:t>
      </w:r>
    </w:p>
    <w:p w14:paraId="14E59B7A" w14:textId="77777777"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bookmarkStart w:id="16" w:name="_Hlk192775323"/>
      <w:r w:rsidRPr="007B5E3B">
        <w:rPr>
          <w:rFonts w:ascii="Arial Narrow" w:eastAsia="Calibri" w:hAnsi="Arial Narrow" w:cs="Arial"/>
          <w:kern w:val="0"/>
          <w:lang w:eastAsia="en-US"/>
        </w:rPr>
        <w:t xml:space="preserve">inwentaryzację stanu istniejącego w zakresie niezbędnym do prawidłowego wykonania dokumentacji projektowej, </w:t>
      </w:r>
    </w:p>
    <w:p w14:paraId="478A63F9" w14:textId="77777777" w:rsidR="007B5E3B" w:rsidRPr="007B5E3B" w:rsidRDefault="007B5E3B">
      <w:pPr>
        <w:widowControl/>
        <w:numPr>
          <w:ilvl w:val="0"/>
          <w:numId w:val="53"/>
        </w:numPr>
        <w:suppressAutoHyphens w:val="0"/>
        <w:spacing w:line="288" w:lineRule="auto"/>
        <w:ind w:left="284" w:hanging="284"/>
        <w:contextualSpacing/>
        <w:jc w:val="both"/>
        <w:rPr>
          <w:rFonts w:ascii="Arial Narrow" w:eastAsia="Calibri" w:hAnsi="Arial Narrow" w:cs="Arial"/>
          <w:kern w:val="0"/>
          <w:lang w:eastAsia="en-US"/>
        </w:rPr>
      </w:pPr>
      <w:r w:rsidRPr="007B5E3B">
        <w:rPr>
          <w:rFonts w:ascii="Arial Narrow" w:eastAsia="Calibri" w:hAnsi="Arial Narrow" w:cs="Arial"/>
          <w:kern w:val="0"/>
          <w:lang w:eastAsia="en-US"/>
        </w:rPr>
        <w:t>uzyskanie przez Wykonawcę decyzji o ustaleniu lokalizacji inwestycji celu publicznego i złożenie wcześniej stosownego wniosku; decyzja powinna być ostateczna,</w:t>
      </w:r>
    </w:p>
    <w:p w14:paraId="232A1A54" w14:textId="678D06EE"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 xml:space="preserve">wykonanie badań geotechnicznych gruntu (co najmniej 5 otworów badawczych o głębokości minimum 3 m), opracowanie opinii geotechnicznej oraz w zależności od kategorii geotechnicznej sporządzenie stosownej dokumentacji i ewentualnego projektu zgodnie z Rozporządzeniem Ministra Transportu, Budownictwa i Gospodarki Morskiej z dnia 25 kwietnia 2012 r. w sprawie ustalania geotechnicznych warunków posadawiania obiektów budowlanych (Dz. U. </w:t>
      </w:r>
      <w:r w:rsidR="00881BAF">
        <w:rPr>
          <w:rFonts w:ascii="Arial Narrow" w:eastAsia="Calibri" w:hAnsi="Arial Narrow" w:cs="Arial"/>
          <w:kern w:val="0"/>
          <w:lang w:eastAsia="en-US"/>
        </w:rPr>
        <w:t xml:space="preserve">z </w:t>
      </w:r>
      <w:r w:rsidRPr="007B5E3B">
        <w:rPr>
          <w:rFonts w:ascii="Arial Narrow" w:eastAsia="Calibri" w:hAnsi="Arial Narrow" w:cs="Arial"/>
          <w:kern w:val="0"/>
          <w:lang w:eastAsia="en-US"/>
        </w:rPr>
        <w:t>2012 poz. 463),</w:t>
      </w:r>
    </w:p>
    <w:p w14:paraId="2140DE50" w14:textId="5AB56BB7"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opracowanie projektu budowlanego (w zakresie wszystkich branż) wraz z uzyskaniem wszystkich opinii, uzgodnień, pozwoleń administracyjnych, w tym pozwolenia na budowę lub zaświadczenia o braku sprzeciw</w:t>
      </w:r>
      <w:r w:rsidR="00434F6D">
        <w:rPr>
          <w:rFonts w:ascii="Arial Narrow" w:eastAsia="Calibri" w:hAnsi="Arial Narrow" w:cs="Arial"/>
          <w:kern w:val="0"/>
          <w:lang w:eastAsia="en-US"/>
        </w:rPr>
        <w:t>u</w:t>
      </w:r>
      <w:r w:rsidRPr="007B5E3B">
        <w:rPr>
          <w:rFonts w:ascii="Arial Narrow" w:eastAsia="Calibri" w:hAnsi="Arial Narrow" w:cs="Arial"/>
          <w:kern w:val="0"/>
          <w:lang w:eastAsia="en-US"/>
        </w:rPr>
        <w:t xml:space="preserve"> do wniesionego zgłoszenia budowy, </w:t>
      </w:r>
    </w:p>
    <w:p w14:paraId="509D55B7" w14:textId="335DFF56"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opracowanie projektu wykonawczego,</w:t>
      </w:r>
    </w:p>
    <w:p w14:paraId="3EEE1F3A" w14:textId="6713D1D3"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opracowanie przedmiarów, kosztorysów inwestorskich oraz specyfikacji technicznych wykonania</w:t>
      </w:r>
      <w:r w:rsidR="00787F26">
        <w:rPr>
          <w:rFonts w:ascii="Arial Narrow" w:eastAsia="Calibri" w:hAnsi="Arial Narrow" w:cs="Arial"/>
          <w:kern w:val="0"/>
          <w:lang w:eastAsia="en-US"/>
        </w:rPr>
        <w:t xml:space="preserve">                          </w:t>
      </w:r>
      <w:r w:rsidRPr="007B5E3B">
        <w:rPr>
          <w:rFonts w:ascii="Arial Narrow" w:eastAsia="Calibri" w:hAnsi="Arial Narrow" w:cs="Arial"/>
          <w:kern w:val="0"/>
          <w:lang w:eastAsia="en-US"/>
        </w:rPr>
        <w:t xml:space="preserve"> i odbioru robót,</w:t>
      </w:r>
    </w:p>
    <w:p w14:paraId="5030D46D" w14:textId="3FD59F52"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lastRenderedPageBreak/>
        <w:t>opracowanie kompletnej dokumentacji dotyczącej przebudowy sieci/instalacji, ich zabezpieczenia</w:t>
      </w:r>
      <w:r w:rsidR="00787F26">
        <w:rPr>
          <w:rFonts w:ascii="Arial Narrow" w:eastAsia="Calibri" w:hAnsi="Arial Narrow" w:cs="Arial"/>
          <w:kern w:val="0"/>
          <w:lang w:eastAsia="en-US"/>
        </w:rPr>
        <w:t xml:space="preserve">                        </w:t>
      </w:r>
      <w:r w:rsidRPr="007B5E3B">
        <w:rPr>
          <w:rFonts w:ascii="Arial Narrow" w:eastAsia="Calibri" w:hAnsi="Arial Narrow" w:cs="Arial"/>
          <w:kern w:val="0"/>
          <w:lang w:eastAsia="en-US"/>
        </w:rPr>
        <w:t xml:space="preserve"> i usunięcia kolizji – jeżeli niezbędne do realizacji zadania</w:t>
      </w:r>
      <w:r w:rsidR="006C6B79">
        <w:rPr>
          <w:rFonts w:ascii="Arial Narrow" w:eastAsia="Calibri" w:hAnsi="Arial Narrow" w:cs="Arial"/>
          <w:kern w:val="0"/>
          <w:lang w:eastAsia="en-US"/>
        </w:rPr>
        <w:t>.</w:t>
      </w:r>
    </w:p>
    <w:bookmarkEnd w:id="15"/>
    <w:bookmarkEnd w:id="16"/>
    <w:p w14:paraId="7BF03A4D" w14:textId="462C4E19" w:rsidR="007B5E3B" w:rsidRPr="00915159" w:rsidRDefault="007B5E3B" w:rsidP="007B5E3B">
      <w:pPr>
        <w:widowControl/>
        <w:suppressAutoHyphens w:val="0"/>
        <w:autoSpaceDE w:val="0"/>
        <w:spacing w:line="288" w:lineRule="auto"/>
        <w:jc w:val="both"/>
        <w:rPr>
          <w:rFonts w:ascii="Arial Narrow" w:eastAsia="Calibri" w:hAnsi="Arial Narrow" w:cs="Arial"/>
          <w:kern w:val="0"/>
          <w:sz w:val="8"/>
          <w:szCs w:val="8"/>
          <w:lang w:eastAsia="en-US"/>
        </w:rPr>
      </w:pPr>
    </w:p>
    <w:p w14:paraId="49F98ACB" w14:textId="7B63A0C8" w:rsidR="007B5E3B" w:rsidRPr="007B5E3B" w:rsidRDefault="007B5E3B" w:rsidP="007B5E3B">
      <w:pPr>
        <w:widowControl/>
        <w:tabs>
          <w:tab w:val="left" w:pos="357"/>
          <w:tab w:val="left" w:pos="714"/>
          <w:tab w:val="left" w:pos="1072"/>
          <w:tab w:val="left" w:pos="1429"/>
        </w:tabs>
        <w:suppressAutoHyphens w:val="0"/>
        <w:spacing w:line="288" w:lineRule="auto"/>
        <w:jc w:val="both"/>
        <w:rPr>
          <w:rFonts w:ascii="Arial Narrow" w:eastAsia="Calibri" w:hAnsi="Arial Narrow" w:cs="Arial"/>
          <w:kern w:val="0"/>
          <w:lang w:eastAsia="en-US"/>
        </w:rPr>
      </w:pPr>
      <w:r w:rsidRPr="007B5E3B">
        <w:rPr>
          <w:rFonts w:ascii="Arial Narrow" w:eastAsia="Calibri" w:hAnsi="Arial Narrow" w:cs="Arial"/>
          <w:b/>
          <w:bCs/>
          <w:kern w:val="0"/>
          <w:lang w:eastAsia="en-US"/>
        </w:rPr>
        <w:t xml:space="preserve">3. Dodatkowe wymagania, zalecenia i uwagi </w:t>
      </w:r>
      <w:r w:rsidR="00CD7D6D">
        <w:rPr>
          <w:rFonts w:ascii="Arial Narrow" w:eastAsia="Calibri" w:hAnsi="Arial Narrow" w:cs="Arial"/>
          <w:b/>
          <w:bCs/>
          <w:kern w:val="0"/>
          <w:lang w:eastAsia="en-US"/>
        </w:rPr>
        <w:t>Zamawiającego</w:t>
      </w:r>
      <w:r w:rsidRPr="007B5E3B">
        <w:rPr>
          <w:rFonts w:ascii="Arial Narrow" w:eastAsia="Calibri" w:hAnsi="Arial Narrow" w:cs="Arial"/>
          <w:kern w:val="0"/>
          <w:lang w:eastAsia="en-US"/>
        </w:rPr>
        <w:t>:</w:t>
      </w:r>
    </w:p>
    <w:p w14:paraId="29E34E72" w14:textId="77777777" w:rsidR="007B5E3B" w:rsidRPr="007B5E3B"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
          <w:kern w:val="0"/>
          <w:lang w:eastAsia="en-US"/>
        </w:rPr>
      </w:pPr>
      <w:r w:rsidRPr="007B5E3B">
        <w:rPr>
          <w:rFonts w:ascii="Arial Narrow" w:eastAsia="Calibri" w:hAnsi="Arial Narrow" w:cs="Arial"/>
          <w:b/>
          <w:bCs/>
          <w:kern w:val="0"/>
          <w:lang w:eastAsia="en-US"/>
        </w:rPr>
        <w:t>Zamysłem Zamawiającego</w:t>
      </w:r>
      <w:r w:rsidRPr="007B5E3B">
        <w:rPr>
          <w:rFonts w:ascii="Arial Narrow" w:eastAsia="Calibri" w:hAnsi="Arial Narrow" w:cs="Arial"/>
          <w:kern w:val="0"/>
          <w:lang w:eastAsia="en-US"/>
        </w:rPr>
        <w:t xml:space="preserve"> </w:t>
      </w:r>
      <w:r w:rsidRPr="007B5E3B">
        <w:rPr>
          <w:rFonts w:ascii="Arial Narrow" w:eastAsia="Calibri" w:hAnsi="Arial Narrow" w:cs="Arial"/>
          <w:b/>
          <w:bCs/>
          <w:iCs/>
          <w:kern w:val="0"/>
          <w:lang w:eastAsia="en-US"/>
        </w:rPr>
        <w:t>jest pozyskanie/zlecenie takiej dokumentacji projektowej, która umożliwi uzyskanie zgodnego z aktualnymi przepisami pozwolenia na budowę/zgłoszenia budowy wraz z tym pozwoleniem/ zgłoszeniem (z zaświadczeniem Starosty Tczewskiego o braku sprzeciwu do wniesionego zgłoszenia budowy).</w:t>
      </w:r>
    </w:p>
    <w:p w14:paraId="10452B55" w14:textId="39CE0290" w:rsidR="007B5E3B" w:rsidRPr="00725507"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
          <w:kern w:val="0"/>
          <w:lang w:eastAsia="en-US"/>
        </w:rPr>
      </w:pPr>
      <w:r w:rsidRPr="007B5E3B">
        <w:rPr>
          <w:rFonts w:ascii="Arial Narrow" w:eastAsia="Calibri" w:hAnsi="Arial Narrow" w:cs="Arial"/>
          <w:kern w:val="0"/>
          <w:lang w:eastAsia="en-US"/>
        </w:rPr>
        <w:t xml:space="preserve">Kompletny projekt (w zakresie wszystkich branż) winien być wykonany zgodnie </w:t>
      </w:r>
      <w:r w:rsidRPr="00725507">
        <w:rPr>
          <w:rFonts w:ascii="Arial Narrow" w:eastAsia="Calibri" w:hAnsi="Arial Narrow" w:cs="Arial"/>
          <w:kern w:val="0"/>
          <w:lang w:eastAsia="en-US"/>
        </w:rPr>
        <w:t>z obowiązującymi Polskimi Normami, zasadami wiedzy technicznej oraz wytycznymi Zamawiającego.</w:t>
      </w:r>
    </w:p>
    <w:p w14:paraId="489C0D08" w14:textId="20C68FAA" w:rsidR="007B5E3B" w:rsidRPr="00433689" w:rsidRDefault="00BB526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color w:val="EE0000"/>
          <w:kern w:val="0"/>
          <w:lang w:eastAsia="en-US"/>
        </w:rPr>
      </w:pPr>
      <w:r w:rsidRPr="00BB526B">
        <w:rPr>
          <w:rFonts w:ascii="Arial Narrow" w:eastAsia="Calibri" w:hAnsi="Arial Narrow" w:cs="Arial"/>
          <w:kern w:val="0"/>
          <w:lang w:eastAsia="en-US"/>
        </w:rPr>
        <w:t>W ramach niniejszego zamówienia Wykonawca/projektant</w:t>
      </w:r>
      <w:r w:rsidRPr="00BB526B">
        <w:rPr>
          <w:rFonts w:ascii="Arial Narrow" w:eastAsia="Calibri" w:hAnsi="Arial Narrow" w:cs="Arial"/>
          <w:bCs/>
          <w:kern w:val="0"/>
          <w:lang w:eastAsia="en-US"/>
        </w:rPr>
        <w:t xml:space="preserve"> zobowiązany jest w okresie udzielonej gwarancji do dwukrotnej aktualizacji kosztorysu inwestorskiego, nie częściej jednak niż raz na 6 miesięcy, w terminie do 14 dni kalendarzowych od dnia złożenia przez Zamawiającego pisemnego żądania w tym zakresie</w:t>
      </w:r>
      <w:r w:rsidR="000C7188">
        <w:rPr>
          <w:rFonts w:ascii="Arial Narrow" w:eastAsia="Calibri" w:hAnsi="Arial Narrow" w:cs="Arial"/>
          <w:bCs/>
          <w:kern w:val="0"/>
        </w:rPr>
        <w:t>.</w:t>
      </w:r>
    </w:p>
    <w:p w14:paraId="61DE3C68" w14:textId="77777777" w:rsidR="00986325"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kern w:val="0"/>
          <w:lang w:eastAsia="en-US"/>
        </w:rPr>
      </w:pPr>
      <w:r w:rsidRPr="007B5E3B">
        <w:rPr>
          <w:rFonts w:ascii="Arial Narrow" w:eastAsia="Calibri" w:hAnsi="Arial Narrow" w:cs="Arial"/>
          <w:kern w:val="0"/>
          <w:lang w:eastAsia="en-US"/>
        </w:rPr>
        <w:t>Zamówienie obejmuje również pełnienie nadzoru autorskiego dla ww. zadania od momentu podpisania umowy z wykonawcą robót budowlanych objętych projektem/dokumentacją do odbioru przez</w:t>
      </w:r>
      <w:r w:rsidR="007F63D8">
        <w:rPr>
          <w:rFonts w:ascii="Arial Narrow" w:eastAsia="Calibri" w:hAnsi="Arial Narrow" w:cs="Arial"/>
          <w:kern w:val="0"/>
          <w:lang w:eastAsia="en-US"/>
        </w:rPr>
        <w:t> </w:t>
      </w:r>
      <w:r w:rsidRPr="007B5E3B">
        <w:rPr>
          <w:rFonts w:ascii="Arial Narrow" w:eastAsia="Calibri" w:hAnsi="Arial Narrow" w:cs="Arial"/>
          <w:kern w:val="0"/>
          <w:lang w:eastAsia="en-US"/>
        </w:rPr>
        <w:t>Zamawiającego wykonanych robót budowlanych na podstawie końcowego protokołu odbioru robót. Wykonawca będzie pełnił nadzór autorski w zakresie określonym prawem autorskim i przepisami prawa budowlanego. Nadzór autorski obejmować będzie wszystkie obowiązki projektanta wynikające z</w:t>
      </w:r>
      <w:r w:rsidR="007F63D8">
        <w:rPr>
          <w:rFonts w:ascii="Arial Narrow" w:eastAsia="Calibri" w:hAnsi="Arial Narrow" w:cs="Arial"/>
          <w:kern w:val="0"/>
          <w:lang w:eastAsia="en-US"/>
        </w:rPr>
        <w:t> </w:t>
      </w:r>
      <w:r w:rsidRPr="007B5E3B">
        <w:rPr>
          <w:rFonts w:ascii="Arial Narrow" w:eastAsia="Calibri" w:hAnsi="Arial Narrow" w:cs="Arial"/>
          <w:kern w:val="0"/>
          <w:lang w:eastAsia="en-US"/>
        </w:rPr>
        <w:t>przepisów ustawy Prawo budowlane</w:t>
      </w:r>
      <w:r w:rsidR="00830FA8">
        <w:rPr>
          <w:rFonts w:ascii="Arial Narrow" w:eastAsia="Calibri" w:hAnsi="Arial Narrow" w:cs="Arial"/>
          <w:kern w:val="0"/>
          <w:lang w:eastAsia="en-US"/>
        </w:rPr>
        <w:t xml:space="preserve"> oraz projektowanych postanowień umowy</w:t>
      </w:r>
      <w:r w:rsidRPr="007B5E3B">
        <w:rPr>
          <w:rFonts w:ascii="Arial Narrow" w:eastAsia="Calibri" w:hAnsi="Arial Narrow" w:cs="Arial"/>
          <w:kern w:val="0"/>
          <w:lang w:eastAsia="en-US"/>
        </w:rPr>
        <w:t>.</w:t>
      </w:r>
    </w:p>
    <w:p w14:paraId="25ACCBBE" w14:textId="5D898B75" w:rsidR="007B5E3B"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kern w:val="0"/>
          <w:lang w:eastAsia="en-US"/>
        </w:rPr>
      </w:pPr>
      <w:r w:rsidRPr="007B5E3B">
        <w:rPr>
          <w:rFonts w:ascii="Arial Narrow" w:eastAsia="Calibri" w:hAnsi="Arial Narrow" w:cs="Arial"/>
          <w:kern w:val="0"/>
          <w:lang w:eastAsia="en-US"/>
        </w:rPr>
        <w:t>Zakres zamówienia obejmuje również wyjaśnianie wątpliwości dotyczących kompletu przekazanej dokumentacji. W</w:t>
      </w:r>
      <w:r w:rsidR="007F63D8">
        <w:rPr>
          <w:rFonts w:ascii="Arial Narrow" w:eastAsia="Calibri" w:hAnsi="Arial Narrow" w:cs="Arial"/>
          <w:kern w:val="0"/>
          <w:lang w:eastAsia="en-US"/>
        </w:rPr>
        <w:t> </w:t>
      </w:r>
      <w:r w:rsidRPr="007B5E3B">
        <w:rPr>
          <w:rFonts w:ascii="Arial Narrow" w:eastAsia="Calibri" w:hAnsi="Arial Narrow" w:cs="Arial"/>
          <w:kern w:val="0"/>
          <w:lang w:eastAsia="en-US"/>
        </w:rPr>
        <w:t>zakresie obowiązków Wykonawcy jest także udzielanie odpowiedzi w terminie 2 dni roboczych na</w:t>
      </w:r>
      <w:r w:rsidR="007F63D8">
        <w:rPr>
          <w:rFonts w:ascii="Arial Narrow" w:eastAsia="Calibri" w:hAnsi="Arial Narrow" w:cs="Arial"/>
          <w:kern w:val="0"/>
          <w:lang w:eastAsia="en-US"/>
        </w:rPr>
        <w:t> </w:t>
      </w:r>
      <w:r w:rsidRPr="007B5E3B">
        <w:rPr>
          <w:rFonts w:ascii="Arial Narrow" w:eastAsia="Calibri" w:hAnsi="Arial Narrow" w:cs="Arial"/>
          <w:kern w:val="0"/>
          <w:lang w:eastAsia="en-US"/>
        </w:rPr>
        <w:t>pytania podczas prowadzonego postępowania o udzielenie zamówienia publicznego na wykonanie robót budowlanych realizowanych na podstawie wykonanej dokumentacji projektowej i</w:t>
      </w:r>
      <w:r w:rsidR="00986325">
        <w:rPr>
          <w:rFonts w:ascii="Arial Narrow" w:eastAsia="Calibri" w:hAnsi="Arial Narrow" w:cs="Arial"/>
          <w:kern w:val="0"/>
          <w:lang w:eastAsia="en-US"/>
        </w:rPr>
        <w:t> </w:t>
      </w:r>
      <w:r w:rsidRPr="007B5E3B">
        <w:rPr>
          <w:rFonts w:ascii="Arial Narrow" w:eastAsia="Calibri" w:hAnsi="Arial Narrow" w:cs="Arial"/>
          <w:kern w:val="0"/>
          <w:lang w:eastAsia="en-US"/>
        </w:rPr>
        <w:t>składanie pisemnych wyjaśnień.</w:t>
      </w:r>
    </w:p>
    <w:p w14:paraId="5E7F091C" w14:textId="139FBCC1" w:rsidR="00986325" w:rsidRPr="007B5E3B" w:rsidRDefault="00986325">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kern w:val="0"/>
          <w:lang w:eastAsia="en-US"/>
        </w:rPr>
      </w:pPr>
      <w:r w:rsidRPr="00986325">
        <w:rPr>
          <w:rFonts w:ascii="Arial Narrow" w:eastAsia="Calibri" w:hAnsi="Arial Narrow" w:cs="Arial"/>
          <w:kern w:val="0"/>
          <w:lang w:eastAsia="en-US"/>
        </w:rPr>
        <w:t>Należy uzyskać i dostarczyć Zamawiającemu komplet ewentualnych uzgodnień dokumentacji projektowej (w tym instalacji i sieci wodociągowej i elektroenergetycznej), projektów przebudowy lub</w:t>
      </w:r>
      <w:r>
        <w:rPr>
          <w:rFonts w:ascii="Arial Narrow" w:eastAsia="Calibri" w:hAnsi="Arial Narrow" w:cs="Arial"/>
          <w:kern w:val="0"/>
          <w:lang w:eastAsia="en-US"/>
        </w:rPr>
        <w:t> </w:t>
      </w:r>
      <w:r w:rsidRPr="00986325">
        <w:rPr>
          <w:rFonts w:ascii="Arial Narrow" w:eastAsia="Calibri" w:hAnsi="Arial Narrow" w:cs="Arial"/>
          <w:kern w:val="0"/>
          <w:lang w:eastAsia="en-US"/>
        </w:rPr>
        <w:t>zabezpieczenia kolidujących urządzeń infrastruktury technicznej, w zakresie wynikającym z</w:t>
      </w:r>
      <w:r>
        <w:rPr>
          <w:rFonts w:ascii="Arial Narrow" w:eastAsia="Calibri" w:hAnsi="Arial Narrow" w:cs="Arial"/>
          <w:kern w:val="0"/>
          <w:lang w:eastAsia="en-US"/>
        </w:rPr>
        <w:t> </w:t>
      </w:r>
      <w:r w:rsidRPr="00986325">
        <w:rPr>
          <w:rFonts w:ascii="Arial Narrow" w:eastAsia="Calibri" w:hAnsi="Arial Narrow" w:cs="Arial"/>
          <w:kern w:val="0"/>
          <w:lang w:eastAsia="en-US"/>
        </w:rPr>
        <w:t>obowiązujących przepisów. Zamawiający przewiduje modernizację ujęcia wody, które znajduje się</w:t>
      </w:r>
      <w:r>
        <w:rPr>
          <w:rFonts w:ascii="Arial Narrow" w:eastAsia="Calibri" w:hAnsi="Arial Narrow" w:cs="Arial"/>
          <w:kern w:val="0"/>
          <w:lang w:eastAsia="en-US"/>
        </w:rPr>
        <w:t> </w:t>
      </w:r>
      <w:r w:rsidRPr="00986325">
        <w:rPr>
          <w:rFonts w:ascii="Arial Narrow" w:eastAsia="Calibri" w:hAnsi="Arial Narrow" w:cs="Arial"/>
          <w:kern w:val="0"/>
          <w:lang w:eastAsia="en-US"/>
        </w:rPr>
        <w:t>na</w:t>
      </w:r>
      <w:r>
        <w:rPr>
          <w:rFonts w:ascii="Arial Narrow" w:eastAsia="Calibri" w:hAnsi="Arial Narrow" w:cs="Arial"/>
          <w:kern w:val="0"/>
          <w:lang w:eastAsia="en-US"/>
        </w:rPr>
        <w:t> </w:t>
      </w:r>
      <w:r w:rsidRPr="00986325">
        <w:rPr>
          <w:rFonts w:ascii="Arial Narrow" w:eastAsia="Calibri" w:hAnsi="Arial Narrow" w:cs="Arial"/>
          <w:kern w:val="0"/>
          <w:lang w:eastAsia="en-US"/>
        </w:rPr>
        <w:t>sąsiedniej działce. Należy to uwzględnić w koordynacji prac, jeśli to będzie zasadne.</w:t>
      </w:r>
    </w:p>
    <w:p w14:paraId="32FBEA18" w14:textId="77777777" w:rsidR="007B5E3B" w:rsidRPr="007B5E3B"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Cs/>
          <w:kern w:val="0"/>
          <w:lang w:eastAsia="en-US"/>
        </w:rPr>
      </w:pPr>
      <w:r w:rsidRPr="007B5E3B">
        <w:rPr>
          <w:rFonts w:ascii="Arial Narrow" w:eastAsia="Calibri" w:hAnsi="Arial Narrow" w:cs="Arial"/>
          <w:bCs/>
          <w:kern w:val="0"/>
          <w:lang w:eastAsia="en-US"/>
        </w:rPr>
        <w:t xml:space="preserve">Do obowiązków Wykonawcy należy ewentualne przygotowanie materiałów i złożenie w imieniu Zamawiającego wniosku o udzielenie zgody na odstępstwo od warunków technicznych, jakim powinny odpowiadać obiekty budowlane. </w:t>
      </w:r>
    </w:p>
    <w:p w14:paraId="055060A1" w14:textId="3DEC0E57" w:rsidR="007B5E3B" w:rsidRPr="007B5E3B"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Cs/>
          <w:kern w:val="0"/>
          <w:lang w:eastAsia="en-US"/>
        </w:rPr>
      </w:pPr>
      <w:r w:rsidRPr="007B5E3B">
        <w:rPr>
          <w:rFonts w:ascii="Arial Narrow" w:eastAsia="Calibri" w:hAnsi="Arial Narrow" w:cs="Arial"/>
          <w:bCs/>
          <w:kern w:val="0"/>
          <w:lang w:eastAsia="en-US"/>
        </w:rPr>
        <w:t>Wykonawca w razie konieczności opracuje operat wodnoprawny i uzyska decyzję wodnoprawną na</w:t>
      </w:r>
      <w:r w:rsidR="00F550DA">
        <w:rPr>
          <w:rFonts w:ascii="Arial Narrow" w:eastAsia="Calibri" w:hAnsi="Arial Narrow" w:cs="Arial"/>
          <w:bCs/>
          <w:kern w:val="0"/>
          <w:lang w:eastAsia="en-US"/>
        </w:rPr>
        <w:t> </w:t>
      </w:r>
      <w:r w:rsidRPr="007B5E3B">
        <w:rPr>
          <w:rFonts w:ascii="Arial Narrow" w:eastAsia="Calibri" w:hAnsi="Arial Narrow" w:cs="Arial"/>
          <w:bCs/>
          <w:kern w:val="0"/>
          <w:lang w:eastAsia="en-US"/>
        </w:rPr>
        <w:t>wykonanie urządzeń wodnych.</w:t>
      </w:r>
    </w:p>
    <w:p w14:paraId="342C182A" w14:textId="6E397BA7" w:rsidR="007B5E3B" w:rsidRPr="0012067D"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
          <w:kern w:val="0"/>
          <w:lang w:eastAsia="en-US"/>
        </w:rPr>
      </w:pPr>
      <w:r w:rsidRPr="0012067D">
        <w:rPr>
          <w:rFonts w:ascii="Arial Narrow" w:eastAsia="Calibri" w:hAnsi="Arial Narrow" w:cs="Arial"/>
          <w:bCs/>
          <w:kern w:val="0"/>
          <w:lang w:eastAsia="en-US"/>
        </w:rPr>
        <w:t>Wykonawca zobowiązany będzie uzgadniać na bieżąco z Zamawiającym proponowane rozwiązania techniczne, technologiczne i materiałowe.</w:t>
      </w:r>
      <w:r w:rsidR="00E46D33" w:rsidRPr="0012067D">
        <w:rPr>
          <w:rFonts w:ascii="Arial Narrow" w:hAnsi="Arial Narrow" w:cs="Arial"/>
        </w:rPr>
        <w:t xml:space="preserve"> Wykonawca będzie zobowiązany do złożenia oświadczenia o sporządzeniu lub braku sporządzenia projektu technicznego przez projektanta i projektanta sprawdzającego.</w:t>
      </w:r>
    </w:p>
    <w:p w14:paraId="72CE5505" w14:textId="7F2D9614" w:rsidR="00F76508" w:rsidRPr="00F76508" w:rsidRDefault="00F76508" w:rsidP="00F76508">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Cs/>
          <w:kern w:val="0"/>
          <w:lang w:eastAsia="en-US"/>
        </w:rPr>
      </w:pPr>
      <w:r w:rsidRPr="00F76508">
        <w:rPr>
          <w:rFonts w:ascii="Arial Narrow" w:eastAsia="Calibri" w:hAnsi="Arial Narrow" w:cs="Arial"/>
          <w:bCs/>
          <w:kern w:val="0"/>
          <w:lang w:eastAsia="en-US"/>
        </w:rPr>
        <w:t>Zamawiający udostępnia posiadaną charakterystykę odbioru energii elektrycznej (paszport PPE) dla</w:t>
      </w:r>
      <w:r w:rsidR="00AF257E">
        <w:rPr>
          <w:rFonts w:ascii="Arial Narrow" w:eastAsia="Calibri" w:hAnsi="Arial Narrow" w:cs="Arial"/>
          <w:bCs/>
          <w:kern w:val="0"/>
          <w:lang w:eastAsia="en-US"/>
        </w:rPr>
        <w:t> </w:t>
      </w:r>
      <w:r w:rsidRPr="00F76508">
        <w:rPr>
          <w:rFonts w:ascii="Arial Narrow" w:eastAsia="Calibri" w:hAnsi="Arial Narrow" w:cs="Arial"/>
          <w:bCs/>
          <w:kern w:val="0"/>
          <w:lang w:eastAsia="en-US"/>
        </w:rPr>
        <w:t>istniejącego budynku</w:t>
      </w:r>
      <w:r w:rsidR="00AF257E">
        <w:rPr>
          <w:rFonts w:ascii="Arial Narrow" w:eastAsia="Calibri" w:hAnsi="Arial Narrow" w:cs="Arial"/>
          <w:bCs/>
          <w:kern w:val="0"/>
          <w:lang w:eastAsia="en-US"/>
        </w:rPr>
        <w:t xml:space="preserve"> - </w:t>
      </w:r>
      <w:r w:rsidR="00AF257E" w:rsidRPr="0012067D">
        <w:rPr>
          <w:rFonts w:ascii="Arial Narrow" w:eastAsia="Calibri" w:hAnsi="Arial Narrow" w:cs="Arial"/>
          <w:bCs/>
          <w:kern w:val="0"/>
          <w:lang w:eastAsia="en-US"/>
        </w:rPr>
        <w:t>załącznik nr 4 do niniejszej SWZ</w:t>
      </w:r>
      <w:r w:rsidRPr="0012067D">
        <w:rPr>
          <w:rFonts w:ascii="Arial Narrow" w:eastAsia="Calibri" w:hAnsi="Arial Narrow" w:cs="Arial"/>
          <w:bCs/>
          <w:kern w:val="0"/>
          <w:lang w:eastAsia="en-US"/>
        </w:rPr>
        <w:t xml:space="preserve">. </w:t>
      </w:r>
      <w:r w:rsidRPr="00F76508">
        <w:rPr>
          <w:rFonts w:ascii="Arial Narrow" w:eastAsia="Calibri" w:hAnsi="Arial Narrow" w:cs="Arial"/>
          <w:bCs/>
          <w:kern w:val="0"/>
          <w:lang w:eastAsia="en-US"/>
        </w:rPr>
        <w:t>Obecna moc umowna wynosi 11 kW.</w:t>
      </w:r>
    </w:p>
    <w:p w14:paraId="270656C6" w14:textId="77777777" w:rsidR="00915159" w:rsidRDefault="00F76508" w:rsidP="00F76508">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Cs/>
          <w:kern w:val="0"/>
          <w:lang w:eastAsia="en-US"/>
        </w:rPr>
      </w:pPr>
      <w:r w:rsidRPr="00F76508">
        <w:rPr>
          <w:rFonts w:ascii="Arial Narrow" w:eastAsia="Calibri" w:hAnsi="Arial Narrow" w:cs="Arial"/>
          <w:bCs/>
          <w:kern w:val="0"/>
          <w:lang w:eastAsia="en-US"/>
        </w:rPr>
        <w:t>Zamawiający udostępnia mapę zasadniczą z 2023 roku</w:t>
      </w:r>
      <w:r w:rsidR="00AF257E">
        <w:rPr>
          <w:rFonts w:ascii="Arial Narrow" w:eastAsia="Calibri" w:hAnsi="Arial Narrow" w:cs="Arial"/>
          <w:bCs/>
          <w:kern w:val="0"/>
          <w:lang w:eastAsia="en-US"/>
        </w:rPr>
        <w:t xml:space="preserve"> - </w:t>
      </w:r>
      <w:r w:rsidR="00AF257E" w:rsidRPr="00AF257E">
        <w:rPr>
          <w:rFonts w:ascii="Arial Narrow" w:eastAsia="Calibri" w:hAnsi="Arial Narrow" w:cs="Arial"/>
          <w:bCs/>
          <w:kern w:val="0"/>
          <w:lang w:eastAsia="en-US"/>
        </w:rPr>
        <w:t>załącznik nr 4 do niniejszej SWZ</w:t>
      </w:r>
      <w:r w:rsidRPr="00F76508">
        <w:rPr>
          <w:rFonts w:ascii="Arial Narrow" w:eastAsia="Calibri" w:hAnsi="Arial Narrow" w:cs="Arial"/>
          <w:bCs/>
          <w:kern w:val="0"/>
          <w:lang w:eastAsia="en-US"/>
        </w:rPr>
        <w:t>, która</w:t>
      </w:r>
    </w:p>
    <w:p w14:paraId="43903CB9" w14:textId="77777777" w:rsidR="00915159" w:rsidRDefault="00915159" w:rsidP="00915159">
      <w:pPr>
        <w:widowControl/>
        <w:tabs>
          <w:tab w:val="left" w:pos="357"/>
          <w:tab w:val="left" w:pos="426"/>
          <w:tab w:val="left" w:pos="1072"/>
          <w:tab w:val="left" w:pos="1429"/>
        </w:tabs>
        <w:suppressAutoHyphens w:val="0"/>
        <w:spacing w:line="288" w:lineRule="auto"/>
        <w:ind w:left="284"/>
        <w:contextualSpacing/>
        <w:jc w:val="both"/>
        <w:rPr>
          <w:rFonts w:ascii="Arial Narrow" w:eastAsia="Calibri" w:hAnsi="Arial Narrow" w:cs="Arial"/>
          <w:bCs/>
          <w:kern w:val="0"/>
          <w:lang w:eastAsia="en-US"/>
        </w:rPr>
      </w:pPr>
    </w:p>
    <w:p w14:paraId="70A0A3DD" w14:textId="393BBB61" w:rsidR="00F76508" w:rsidRPr="00F76508" w:rsidRDefault="00F76508" w:rsidP="00915159">
      <w:pPr>
        <w:widowControl/>
        <w:tabs>
          <w:tab w:val="left" w:pos="357"/>
          <w:tab w:val="left" w:pos="426"/>
          <w:tab w:val="left" w:pos="1072"/>
          <w:tab w:val="left" w:pos="1429"/>
        </w:tabs>
        <w:suppressAutoHyphens w:val="0"/>
        <w:spacing w:line="288" w:lineRule="auto"/>
        <w:ind w:left="284"/>
        <w:contextualSpacing/>
        <w:jc w:val="both"/>
        <w:rPr>
          <w:rFonts w:ascii="Arial Narrow" w:eastAsia="Calibri" w:hAnsi="Arial Narrow" w:cs="Arial"/>
          <w:bCs/>
          <w:kern w:val="0"/>
          <w:lang w:eastAsia="en-US"/>
        </w:rPr>
      </w:pPr>
      <w:r w:rsidRPr="00F76508">
        <w:rPr>
          <w:rFonts w:ascii="Arial Narrow" w:eastAsia="Calibri" w:hAnsi="Arial Narrow" w:cs="Arial"/>
          <w:bCs/>
          <w:kern w:val="0"/>
          <w:lang w:eastAsia="en-US"/>
        </w:rPr>
        <w:lastRenderedPageBreak/>
        <w:t>ma</w:t>
      </w:r>
      <w:r w:rsidR="00AF257E">
        <w:rPr>
          <w:rFonts w:ascii="Arial Narrow" w:eastAsia="Calibri" w:hAnsi="Arial Narrow" w:cs="Arial"/>
          <w:bCs/>
          <w:kern w:val="0"/>
          <w:lang w:eastAsia="en-US"/>
        </w:rPr>
        <w:t> </w:t>
      </w:r>
      <w:r w:rsidRPr="00F76508">
        <w:rPr>
          <w:rFonts w:ascii="Arial Narrow" w:eastAsia="Calibri" w:hAnsi="Arial Narrow" w:cs="Arial"/>
          <w:bCs/>
          <w:kern w:val="0"/>
          <w:lang w:eastAsia="en-US"/>
        </w:rPr>
        <w:t>charakter wyłącznie pomocniczy i</w:t>
      </w:r>
      <w:r w:rsidR="00AF257E">
        <w:rPr>
          <w:rFonts w:ascii="Arial Narrow" w:eastAsia="Calibri" w:hAnsi="Arial Narrow" w:cs="Arial"/>
          <w:bCs/>
          <w:kern w:val="0"/>
          <w:lang w:eastAsia="en-US"/>
        </w:rPr>
        <w:t> </w:t>
      </w:r>
      <w:r w:rsidRPr="00F76508">
        <w:rPr>
          <w:rFonts w:ascii="Arial Narrow" w:eastAsia="Calibri" w:hAnsi="Arial Narrow" w:cs="Arial"/>
          <w:bCs/>
          <w:kern w:val="0"/>
          <w:lang w:eastAsia="en-US"/>
        </w:rPr>
        <w:t>poglądowy. Wykonawca zobowiązany jest do weryfikacji aktualności oraz kompletności danych we</w:t>
      </w:r>
      <w:r w:rsidR="00AF257E">
        <w:rPr>
          <w:rFonts w:ascii="Arial Narrow" w:eastAsia="Calibri" w:hAnsi="Arial Narrow" w:cs="Arial"/>
          <w:bCs/>
          <w:kern w:val="0"/>
          <w:lang w:eastAsia="en-US"/>
        </w:rPr>
        <w:t> </w:t>
      </w:r>
      <w:r w:rsidRPr="00F76508">
        <w:rPr>
          <w:rFonts w:ascii="Arial Narrow" w:eastAsia="Calibri" w:hAnsi="Arial Narrow" w:cs="Arial"/>
          <w:bCs/>
          <w:kern w:val="0"/>
          <w:lang w:eastAsia="en-US"/>
        </w:rPr>
        <w:t>własnym zakresie.</w:t>
      </w:r>
    </w:p>
    <w:p w14:paraId="65296C0C" w14:textId="1D3E4876" w:rsidR="00F76508" w:rsidRDefault="00F76508" w:rsidP="00F76508">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Cs/>
          <w:kern w:val="0"/>
          <w:lang w:eastAsia="en-US"/>
        </w:rPr>
      </w:pPr>
      <w:r w:rsidRPr="00F76508">
        <w:rPr>
          <w:rFonts w:ascii="Arial Narrow" w:eastAsia="Calibri" w:hAnsi="Arial Narrow" w:cs="Arial"/>
          <w:bCs/>
          <w:kern w:val="0"/>
          <w:lang w:eastAsia="en-US"/>
        </w:rPr>
        <w:t>Zamawiający zwraca uwagę na różnice wysokościowe na przedmiotowej działce oraz</w:t>
      </w:r>
      <w:r w:rsidR="00473979">
        <w:rPr>
          <w:rFonts w:ascii="Arial Narrow" w:eastAsia="Calibri" w:hAnsi="Arial Narrow" w:cs="Arial"/>
          <w:bCs/>
          <w:kern w:val="0"/>
          <w:lang w:eastAsia="en-US"/>
        </w:rPr>
        <w:t> </w:t>
      </w:r>
      <w:r w:rsidRPr="00F76508">
        <w:rPr>
          <w:rFonts w:ascii="Arial Narrow" w:eastAsia="Calibri" w:hAnsi="Arial Narrow" w:cs="Arial"/>
          <w:bCs/>
          <w:kern w:val="0"/>
          <w:lang w:eastAsia="en-US"/>
        </w:rPr>
        <w:t>na</w:t>
      </w:r>
      <w:r w:rsidR="00AF257E">
        <w:rPr>
          <w:rFonts w:ascii="Arial Narrow" w:eastAsia="Calibri" w:hAnsi="Arial Narrow" w:cs="Arial"/>
          <w:bCs/>
          <w:kern w:val="0"/>
          <w:lang w:eastAsia="en-US"/>
        </w:rPr>
        <w:t> </w:t>
      </w:r>
      <w:r w:rsidRPr="00F76508">
        <w:rPr>
          <w:rFonts w:ascii="Arial Narrow" w:eastAsia="Calibri" w:hAnsi="Arial Narrow" w:cs="Arial"/>
          <w:bCs/>
          <w:kern w:val="0"/>
          <w:lang w:eastAsia="en-US"/>
        </w:rPr>
        <w:t>przewidywaną kolizję boiska z przewodem wodociągowym.</w:t>
      </w:r>
    </w:p>
    <w:p w14:paraId="6890D51C" w14:textId="77777777" w:rsidR="00915159" w:rsidRPr="00915159" w:rsidRDefault="00915159" w:rsidP="00915159">
      <w:pPr>
        <w:widowControl/>
        <w:tabs>
          <w:tab w:val="left" w:pos="357"/>
          <w:tab w:val="left" w:pos="426"/>
          <w:tab w:val="left" w:pos="1072"/>
          <w:tab w:val="left" w:pos="1429"/>
        </w:tabs>
        <w:suppressAutoHyphens w:val="0"/>
        <w:spacing w:line="288" w:lineRule="auto"/>
        <w:ind w:left="284"/>
        <w:contextualSpacing/>
        <w:jc w:val="both"/>
        <w:rPr>
          <w:rFonts w:ascii="Arial Narrow" w:eastAsia="Calibri" w:hAnsi="Arial Narrow" w:cs="Arial"/>
          <w:bCs/>
          <w:kern w:val="0"/>
          <w:sz w:val="10"/>
          <w:szCs w:val="10"/>
          <w:lang w:eastAsia="en-US"/>
        </w:rPr>
      </w:pPr>
    </w:p>
    <w:p w14:paraId="316A4154" w14:textId="5D4BDAC2" w:rsidR="007B5E3B" w:rsidRPr="00DB144E" w:rsidRDefault="007B5E3B" w:rsidP="007B5E3B">
      <w:pPr>
        <w:widowControl/>
        <w:suppressAutoHyphens w:val="0"/>
        <w:spacing w:line="288" w:lineRule="auto"/>
        <w:jc w:val="both"/>
        <w:rPr>
          <w:rFonts w:ascii="Arial Narrow" w:eastAsia="Calibri" w:hAnsi="Arial Narrow" w:cs="Arial"/>
          <w:b/>
          <w:kern w:val="0"/>
          <w:lang w:eastAsia="en-US"/>
        </w:rPr>
      </w:pPr>
      <w:r w:rsidRPr="00DB144E">
        <w:rPr>
          <w:rFonts w:ascii="Arial Narrow" w:eastAsia="Calibri" w:hAnsi="Arial Narrow" w:cs="Arial"/>
          <w:b/>
          <w:kern w:val="0"/>
          <w:lang w:eastAsia="en-US"/>
        </w:rPr>
        <w:t>4. Forma opracowania dokumentacji projektowej</w:t>
      </w:r>
      <w:r w:rsidR="00E969CE" w:rsidRPr="00DB144E">
        <w:rPr>
          <w:rFonts w:ascii="Arial Narrow" w:eastAsia="Calibri" w:hAnsi="Arial Narrow" w:cs="Arial"/>
          <w:b/>
          <w:kern w:val="0"/>
          <w:lang w:eastAsia="en-US"/>
        </w:rPr>
        <w:t>:</w:t>
      </w:r>
    </w:p>
    <w:p w14:paraId="545907F5" w14:textId="4101D93E" w:rsidR="007B5E3B" w:rsidRPr="007B5E3B" w:rsidRDefault="007B5E3B">
      <w:pPr>
        <w:widowControl/>
        <w:numPr>
          <w:ilvl w:val="0"/>
          <w:numId w:val="55"/>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iCs/>
          <w:kern w:val="0"/>
          <w:lang w:eastAsia="en-US"/>
        </w:rPr>
        <w:t>W skład zamawianej dokumentacji projektowej wchodzą następujące opracowania, które są</w:t>
      </w:r>
      <w:r w:rsidR="00900D69">
        <w:rPr>
          <w:rFonts w:ascii="Arial Narrow" w:eastAsia="Calibri" w:hAnsi="Arial Narrow" w:cs="Arial"/>
          <w:iCs/>
          <w:kern w:val="0"/>
          <w:lang w:eastAsia="en-US"/>
        </w:rPr>
        <w:t> </w:t>
      </w:r>
      <w:r w:rsidRPr="007B5E3B">
        <w:rPr>
          <w:rFonts w:ascii="Arial Narrow" w:eastAsia="Calibri" w:hAnsi="Arial Narrow" w:cs="Arial"/>
          <w:iCs/>
          <w:kern w:val="0"/>
          <w:lang w:eastAsia="en-US"/>
        </w:rPr>
        <w:t>przedmiotem zamówienia:</w:t>
      </w:r>
    </w:p>
    <w:p w14:paraId="7693370A" w14:textId="77777777" w:rsidR="007B5E3B" w:rsidRPr="007B5E3B" w:rsidRDefault="007B5E3B" w:rsidP="00915159">
      <w:pPr>
        <w:widowControl/>
        <w:numPr>
          <w:ilvl w:val="0"/>
          <w:numId w:val="56"/>
        </w:numPr>
        <w:suppressAutoHyphens w:val="0"/>
        <w:spacing w:line="288" w:lineRule="auto"/>
        <w:ind w:left="284" w:hanging="284"/>
        <w:jc w:val="both"/>
        <w:rPr>
          <w:rFonts w:ascii="Arial Narrow" w:eastAsia="Calibri" w:hAnsi="Arial Narrow" w:cs="Arial"/>
          <w:iCs/>
          <w:kern w:val="0"/>
          <w:lang w:eastAsia="en-US"/>
        </w:rPr>
      </w:pPr>
      <w:bookmarkStart w:id="17" w:name="_Hlk192663237"/>
      <w:r w:rsidRPr="007B5E3B">
        <w:rPr>
          <w:rFonts w:ascii="Arial Narrow" w:eastAsia="Calibri" w:hAnsi="Arial Narrow" w:cs="Arial"/>
          <w:iCs/>
          <w:kern w:val="0"/>
          <w:lang w:eastAsia="en-US"/>
        </w:rPr>
        <w:t>projekt budowlany,</w:t>
      </w:r>
    </w:p>
    <w:p w14:paraId="08B37033" w14:textId="700376C2" w:rsidR="007B5E3B" w:rsidRPr="007B5E3B" w:rsidRDefault="007B5E3B" w:rsidP="00915159">
      <w:pPr>
        <w:widowControl/>
        <w:numPr>
          <w:ilvl w:val="0"/>
          <w:numId w:val="56"/>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projekt wykonawczy,</w:t>
      </w:r>
    </w:p>
    <w:p w14:paraId="66E407DA" w14:textId="77777777" w:rsidR="007B5E3B" w:rsidRPr="007B5E3B" w:rsidRDefault="007B5E3B" w:rsidP="00915159">
      <w:pPr>
        <w:widowControl/>
        <w:numPr>
          <w:ilvl w:val="0"/>
          <w:numId w:val="56"/>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iCs/>
          <w:kern w:val="0"/>
          <w:lang w:eastAsia="en-US"/>
        </w:rPr>
        <w:t>inwentaryzacja stanu istniejącego w niezbędnym zakresie, jeśli jest niezbędna do realizacji zadania (dopuszcza się zawarcie w projekcie budowlanym),</w:t>
      </w:r>
    </w:p>
    <w:p w14:paraId="550E204B" w14:textId="77777777" w:rsidR="007B5E3B" w:rsidRPr="007B5E3B" w:rsidRDefault="007B5E3B" w:rsidP="00915159">
      <w:pPr>
        <w:widowControl/>
        <w:numPr>
          <w:ilvl w:val="0"/>
          <w:numId w:val="56"/>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iCs/>
          <w:kern w:val="0"/>
          <w:lang w:eastAsia="en-US"/>
        </w:rPr>
        <w:t xml:space="preserve">specyfikacja techniczna wykonania i odbioru robót budowlanych, </w:t>
      </w:r>
    </w:p>
    <w:p w14:paraId="19F9BEE1" w14:textId="77777777" w:rsidR="007B5E3B" w:rsidRPr="007B5E3B" w:rsidRDefault="007B5E3B" w:rsidP="00915159">
      <w:pPr>
        <w:widowControl/>
        <w:numPr>
          <w:ilvl w:val="0"/>
          <w:numId w:val="56"/>
        </w:numPr>
        <w:suppressAutoHyphens w:val="0"/>
        <w:autoSpaceDE w:val="0"/>
        <w:spacing w:line="288" w:lineRule="auto"/>
        <w:ind w:left="284" w:hanging="284"/>
        <w:contextualSpacing/>
        <w:jc w:val="both"/>
        <w:rPr>
          <w:rFonts w:ascii="Arial Narrow" w:eastAsia="Calibri" w:hAnsi="Arial Narrow" w:cs="Arial"/>
          <w:iCs/>
          <w:kern w:val="0"/>
        </w:rPr>
      </w:pPr>
      <w:r w:rsidRPr="007B5E3B">
        <w:rPr>
          <w:rFonts w:ascii="Arial Narrow" w:eastAsia="Calibri" w:hAnsi="Arial Narrow" w:cs="Arial"/>
          <w:iCs/>
          <w:kern w:val="0"/>
        </w:rPr>
        <w:t>informacja dotycząca bezpieczeństwa i ochrony zdrowia (zawarta w projekcie),</w:t>
      </w:r>
    </w:p>
    <w:p w14:paraId="1D1C8B37" w14:textId="77777777" w:rsidR="007B5E3B" w:rsidRPr="007B5E3B" w:rsidRDefault="007B5E3B" w:rsidP="00915159">
      <w:pPr>
        <w:widowControl/>
        <w:numPr>
          <w:ilvl w:val="0"/>
          <w:numId w:val="56"/>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iCs/>
          <w:kern w:val="0"/>
          <w:lang w:eastAsia="en-US"/>
        </w:rPr>
        <w:t>kosztorys inwestorski,</w:t>
      </w:r>
    </w:p>
    <w:p w14:paraId="6B158FC6" w14:textId="77777777" w:rsidR="007B5E3B" w:rsidRPr="007B5E3B" w:rsidRDefault="007B5E3B" w:rsidP="00915159">
      <w:pPr>
        <w:widowControl/>
        <w:numPr>
          <w:ilvl w:val="0"/>
          <w:numId w:val="56"/>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przedmiar robót,</w:t>
      </w:r>
    </w:p>
    <w:p w14:paraId="3539941E" w14:textId="41001922" w:rsidR="007B5E3B" w:rsidRPr="007B5E3B" w:rsidRDefault="007B5E3B" w:rsidP="00915159">
      <w:pPr>
        <w:widowControl/>
        <w:numPr>
          <w:ilvl w:val="0"/>
          <w:numId w:val="56"/>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iCs/>
          <w:kern w:val="0"/>
          <w:lang w:eastAsia="en-US"/>
        </w:rPr>
        <w:t>aktualna mapa do celów projektowych terenu objętego zadaniem w skali 1:1000 lub 1:500</w:t>
      </w:r>
      <w:r w:rsidR="00671075">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 xml:space="preserve"> (o ile będzie wymagana) – (wersja papierowa – kalka lub wersja elektroniczna wraz z licencjami, plus format PDF) i inne niezbędne mapy,</w:t>
      </w:r>
    </w:p>
    <w:p w14:paraId="3C7DCAA4" w14:textId="77777777" w:rsidR="007B5E3B" w:rsidRPr="007B5E3B" w:rsidRDefault="007B5E3B" w:rsidP="00915159">
      <w:pPr>
        <w:widowControl/>
        <w:numPr>
          <w:ilvl w:val="0"/>
          <w:numId w:val="56"/>
        </w:numPr>
        <w:suppressAutoHyphens w:val="0"/>
        <w:spacing w:line="288" w:lineRule="auto"/>
        <w:ind w:left="284" w:hanging="284"/>
        <w:contextualSpacing/>
        <w:jc w:val="both"/>
        <w:rPr>
          <w:rFonts w:ascii="Arial Narrow" w:eastAsia="Times New Roman" w:hAnsi="Arial Narrow" w:cs="Arial"/>
          <w:iCs/>
          <w:kern w:val="0"/>
        </w:rPr>
      </w:pPr>
      <w:r w:rsidRPr="007B5E3B">
        <w:rPr>
          <w:rFonts w:ascii="Arial Narrow" w:eastAsia="Times New Roman" w:hAnsi="Arial Narrow" w:cs="Arial"/>
          <w:iCs/>
          <w:kern w:val="0"/>
        </w:rPr>
        <w:t>decyzja o ustaleniu lokalizacji inwestycji celu publicznego,</w:t>
      </w:r>
    </w:p>
    <w:p w14:paraId="40D3D99C" w14:textId="0A244F49" w:rsidR="007B5E3B" w:rsidRPr="007B5E3B" w:rsidRDefault="007B5E3B" w:rsidP="00915159">
      <w:pPr>
        <w:widowControl/>
        <w:numPr>
          <w:ilvl w:val="0"/>
          <w:numId w:val="56"/>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iCs/>
          <w:kern w:val="0"/>
          <w:lang w:eastAsia="en-US"/>
        </w:rPr>
        <w:t>decyzja o pozwoleniu na budowę lub zaświadczenie Starosty Tczewskiego o braku sprzeciwu do</w:t>
      </w:r>
      <w:r w:rsidR="00671075">
        <w:rPr>
          <w:rFonts w:ascii="Arial Narrow" w:eastAsia="Calibri" w:hAnsi="Arial Narrow" w:cs="Arial"/>
          <w:iCs/>
          <w:kern w:val="0"/>
          <w:lang w:eastAsia="en-US"/>
        </w:rPr>
        <w:t> </w:t>
      </w:r>
      <w:r w:rsidRPr="007B5E3B">
        <w:rPr>
          <w:rFonts w:ascii="Arial Narrow" w:eastAsia="Calibri" w:hAnsi="Arial Narrow" w:cs="Arial"/>
          <w:iCs/>
          <w:kern w:val="0"/>
          <w:lang w:eastAsia="en-US"/>
        </w:rPr>
        <w:t>wniesionego zgłoszenia robót budowlanych,</w:t>
      </w:r>
    </w:p>
    <w:p w14:paraId="5D2A3594" w14:textId="77777777" w:rsidR="00290686" w:rsidRDefault="007B5E3B" w:rsidP="00915159">
      <w:pPr>
        <w:widowControl/>
        <w:numPr>
          <w:ilvl w:val="0"/>
          <w:numId w:val="56"/>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iCs/>
          <w:kern w:val="0"/>
          <w:lang w:eastAsia="en-US"/>
        </w:rPr>
        <w:t xml:space="preserve">wszelkie opinie, uzgodnienia </w:t>
      </w:r>
      <w:r w:rsidR="00353E5B">
        <w:rPr>
          <w:rFonts w:ascii="Arial Narrow" w:eastAsia="Calibri" w:hAnsi="Arial Narrow" w:cs="Arial"/>
          <w:iCs/>
          <w:kern w:val="0"/>
          <w:lang w:eastAsia="en-US"/>
        </w:rPr>
        <w:t>[</w:t>
      </w:r>
      <w:r w:rsidRPr="007B5E3B">
        <w:rPr>
          <w:rFonts w:ascii="Arial Narrow" w:eastAsia="Calibri" w:hAnsi="Arial Narrow" w:cs="Arial"/>
          <w:iCs/>
          <w:kern w:val="0"/>
          <w:lang w:eastAsia="en-US"/>
        </w:rPr>
        <w:t>w tym z instytucjami, które uzgadniają dokumentację</w:t>
      </w:r>
      <w:r w:rsidR="003B262A">
        <w:rPr>
          <w:rFonts w:ascii="Arial Narrow" w:eastAsia="Calibri" w:hAnsi="Arial Narrow" w:cs="Arial"/>
          <w:iCs/>
          <w:kern w:val="0"/>
          <w:lang w:eastAsia="en-US"/>
        </w:rPr>
        <w:t xml:space="preserve">, </w:t>
      </w:r>
      <w:r w:rsidR="00F84A6A">
        <w:rPr>
          <w:rFonts w:ascii="Arial Narrow" w:eastAsia="Calibri" w:hAnsi="Arial Narrow" w:cs="Arial"/>
          <w:iCs/>
          <w:kern w:val="0"/>
          <w:lang w:eastAsia="en-US"/>
        </w:rPr>
        <w:t>(</w:t>
      </w:r>
      <w:r w:rsidRPr="007B5E3B">
        <w:rPr>
          <w:rFonts w:ascii="Arial Narrow" w:eastAsia="Calibri" w:hAnsi="Arial Narrow" w:cs="Arial"/>
          <w:iCs/>
          <w:kern w:val="0"/>
          <w:lang w:eastAsia="en-US"/>
        </w:rPr>
        <w:t>np. z gestorami sieci</w:t>
      </w:r>
      <w:r w:rsidR="00F84A6A">
        <w:rPr>
          <w:rFonts w:ascii="Arial Narrow" w:eastAsia="Calibri" w:hAnsi="Arial Narrow" w:cs="Arial"/>
          <w:iCs/>
          <w:kern w:val="0"/>
          <w:lang w:eastAsia="en-US"/>
        </w:rPr>
        <w:t xml:space="preserve">, </w:t>
      </w:r>
      <w:r w:rsidR="00F84A6A" w:rsidRPr="00F84A6A">
        <w:rPr>
          <w:rFonts w:ascii="Arial Narrow" w:eastAsia="Calibri" w:hAnsi="Arial Narrow" w:cs="Arial"/>
          <w:iCs/>
          <w:kern w:val="0"/>
          <w:lang w:eastAsia="en-US"/>
        </w:rPr>
        <w:t>z właściwym miejscowo Wojewódzkim Konserwatorem Zabytków)</w:t>
      </w:r>
      <w:r w:rsidR="00353E5B">
        <w:rPr>
          <w:rFonts w:ascii="Arial Narrow" w:eastAsia="Calibri" w:hAnsi="Arial Narrow" w:cs="Arial"/>
          <w:iCs/>
          <w:kern w:val="0"/>
          <w:lang w:eastAsia="en-US"/>
        </w:rPr>
        <w:t>]</w:t>
      </w:r>
      <w:r w:rsidR="00F84A6A" w:rsidRPr="00F84A6A">
        <w:rPr>
          <w:rFonts w:ascii="Arial Narrow" w:eastAsia="Calibri" w:hAnsi="Arial Narrow" w:cs="Arial"/>
          <w:iCs/>
          <w:kern w:val="0"/>
          <w:lang w:eastAsia="en-US"/>
        </w:rPr>
        <w:t xml:space="preserve"> i pozwolenia wymagane przepisami szczególnymi</w:t>
      </w:r>
      <w:r w:rsidR="00290686">
        <w:rPr>
          <w:rFonts w:ascii="Arial Narrow" w:eastAsia="Calibri" w:hAnsi="Arial Narrow" w:cs="Arial"/>
          <w:iCs/>
          <w:kern w:val="0"/>
          <w:lang w:eastAsia="en-US"/>
        </w:rPr>
        <w:t>,</w:t>
      </w:r>
    </w:p>
    <w:p w14:paraId="1A4FFBF5" w14:textId="31D235A7" w:rsidR="007B5E3B" w:rsidRDefault="00B26E67" w:rsidP="00915159">
      <w:pPr>
        <w:widowControl/>
        <w:numPr>
          <w:ilvl w:val="0"/>
          <w:numId w:val="56"/>
        </w:numPr>
        <w:suppressAutoHyphens w:val="0"/>
        <w:spacing w:line="288" w:lineRule="auto"/>
        <w:ind w:left="284" w:hanging="284"/>
        <w:jc w:val="both"/>
        <w:rPr>
          <w:rFonts w:ascii="Arial Narrow" w:eastAsia="Calibri" w:hAnsi="Arial Narrow" w:cs="Arial"/>
          <w:iCs/>
          <w:kern w:val="0"/>
          <w:lang w:eastAsia="en-US"/>
        </w:rPr>
      </w:pPr>
      <w:r>
        <w:rPr>
          <w:rFonts w:ascii="Arial Narrow" w:eastAsia="Calibri" w:hAnsi="Arial Narrow" w:cs="Arial"/>
          <w:iCs/>
          <w:kern w:val="0"/>
          <w:lang w:eastAsia="en-US"/>
        </w:rPr>
        <w:t xml:space="preserve">ewentualna </w:t>
      </w:r>
      <w:r w:rsidR="00290686" w:rsidRPr="005351D1">
        <w:rPr>
          <w:rFonts w:ascii="Arial Narrow" w:eastAsia="Calibri" w:hAnsi="Arial Narrow" w:cs="Arial"/>
          <w:iCs/>
          <w:kern w:val="0"/>
          <w:lang w:eastAsia="en-US"/>
        </w:rPr>
        <w:t>inwentaryzacja drzew przeznaczonych do wycinki z naniesionymi numerami inwentarzowymi i zaznaczeniem ich lokalizacji na mapie zasadniczej. Sporządzenie planu wycinki drzew (wg numeracji naniesionej na mapie z podaniem gatunku drzew, obwodu ich pni liczonych w</w:t>
      </w:r>
      <w:r w:rsidR="00915159">
        <w:rPr>
          <w:rFonts w:ascii="Arial Narrow" w:eastAsia="Calibri" w:hAnsi="Arial Narrow" w:cs="Arial"/>
          <w:iCs/>
          <w:kern w:val="0"/>
          <w:lang w:eastAsia="en-US"/>
        </w:rPr>
        <w:t> </w:t>
      </w:r>
      <w:r w:rsidR="00290686" w:rsidRPr="005351D1">
        <w:rPr>
          <w:rFonts w:ascii="Arial Narrow" w:eastAsia="Calibri" w:hAnsi="Arial Narrow" w:cs="Arial"/>
          <w:iCs/>
          <w:kern w:val="0"/>
          <w:lang w:eastAsia="en-US"/>
        </w:rPr>
        <w:t xml:space="preserve">centymetrach na wysokości 130 cm od poziomu gruntu oraz z podaniem nr geod. działki, kilometraż i strony drogi) - w projekcie </w:t>
      </w:r>
      <w:r>
        <w:rPr>
          <w:rFonts w:ascii="Arial Narrow" w:eastAsia="Calibri" w:hAnsi="Arial Narrow" w:cs="Arial"/>
          <w:iCs/>
          <w:kern w:val="0"/>
          <w:lang w:eastAsia="en-US"/>
        </w:rPr>
        <w:t>budowlanym</w:t>
      </w:r>
      <w:r w:rsidR="00290686" w:rsidRPr="005351D1">
        <w:rPr>
          <w:rFonts w:ascii="Arial Narrow" w:eastAsia="Calibri" w:hAnsi="Arial Narrow" w:cs="Arial"/>
          <w:iCs/>
          <w:kern w:val="0"/>
          <w:lang w:eastAsia="en-US"/>
        </w:rPr>
        <w:t xml:space="preserve"> i wykonawczym</w:t>
      </w:r>
      <w:r w:rsidR="00915159">
        <w:rPr>
          <w:rFonts w:ascii="Arial Narrow" w:eastAsia="Calibri" w:hAnsi="Arial Narrow" w:cs="Arial"/>
          <w:iCs/>
          <w:kern w:val="0"/>
          <w:lang w:eastAsia="en-US"/>
        </w:rPr>
        <w:t>,</w:t>
      </w:r>
    </w:p>
    <w:p w14:paraId="059A1A58" w14:textId="1D914029" w:rsidR="00915159" w:rsidRPr="005351D1" w:rsidRDefault="00915159" w:rsidP="00915159">
      <w:pPr>
        <w:widowControl/>
        <w:numPr>
          <w:ilvl w:val="0"/>
          <w:numId w:val="56"/>
        </w:numPr>
        <w:suppressAutoHyphens w:val="0"/>
        <w:spacing w:line="288" w:lineRule="auto"/>
        <w:ind w:left="284" w:hanging="284"/>
        <w:jc w:val="both"/>
        <w:rPr>
          <w:rFonts w:ascii="Arial Narrow" w:eastAsia="Calibri" w:hAnsi="Arial Narrow" w:cs="Arial"/>
          <w:iCs/>
          <w:kern w:val="0"/>
          <w:lang w:eastAsia="en-US"/>
        </w:rPr>
      </w:pPr>
      <w:r>
        <w:rPr>
          <w:rFonts w:ascii="Arial Narrow" w:eastAsia="Calibri" w:hAnsi="Arial Narrow" w:cs="Arial"/>
          <w:iCs/>
          <w:kern w:val="0"/>
          <w:lang w:eastAsia="en-US"/>
        </w:rPr>
        <w:t>ewentualna decyzja zezwalająca na usunięcie drzew.</w:t>
      </w:r>
    </w:p>
    <w:bookmarkEnd w:id="17"/>
    <w:p w14:paraId="4E177C44" w14:textId="56AE7757" w:rsidR="007B5E3B" w:rsidRPr="002215D4" w:rsidRDefault="002F2F04" w:rsidP="002215D4">
      <w:pPr>
        <w:widowControl/>
        <w:numPr>
          <w:ilvl w:val="0"/>
          <w:numId w:val="55"/>
        </w:numPr>
        <w:suppressAutoHyphens w:val="0"/>
        <w:spacing w:line="288" w:lineRule="auto"/>
        <w:ind w:left="284" w:hanging="284"/>
        <w:jc w:val="both"/>
        <w:rPr>
          <w:rFonts w:ascii="Arial Narrow" w:eastAsia="Calibri" w:hAnsi="Arial Narrow" w:cs="Arial"/>
          <w:iCs/>
          <w:kern w:val="0"/>
          <w:lang w:eastAsia="en-US"/>
        </w:rPr>
      </w:pPr>
      <w:r>
        <w:rPr>
          <w:rFonts w:ascii="Arial Narrow" w:eastAsia="Calibri" w:hAnsi="Arial Narrow" w:cs="Arial"/>
          <w:b/>
          <w:bCs/>
          <w:kern w:val="0"/>
          <w:lang w:eastAsia="en-US"/>
        </w:rPr>
        <w:t xml:space="preserve">Opis przedmiotu zamówienia niniejszej SWZ, uwzględnia wymagania art. 100 ust. 1 ustawy Prawo zamówień publicznych. </w:t>
      </w:r>
      <w:r w:rsidR="007B5E3B" w:rsidRPr="007B5E3B">
        <w:rPr>
          <w:rFonts w:ascii="Arial Narrow" w:eastAsia="Calibri" w:hAnsi="Arial Narrow" w:cs="Arial"/>
          <w:b/>
          <w:bCs/>
          <w:kern w:val="0"/>
          <w:lang w:eastAsia="en-US"/>
        </w:rPr>
        <w:t>Wykonawca zobowiązuje się do zapewnienia dostępności projektu zgodnie z art. 6 Ustawy z dnia 19 lipca 2019 roku o zapewnianiu dostępności osobom ze szczególnymi potrzebami (Dz. U. 2024 poz. 1411</w:t>
      </w:r>
      <w:r w:rsidR="00CC0FDB">
        <w:rPr>
          <w:rFonts w:ascii="Arial Narrow" w:eastAsia="Calibri" w:hAnsi="Arial Narrow" w:cs="Arial"/>
          <w:b/>
          <w:bCs/>
          <w:kern w:val="0"/>
          <w:lang w:eastAsia="en-US"/>
        </w:rPr>
        <w:t xml:space="preserve"> z późn. zm.</w:t>
      </w:r>
      <w:r w:rsidR="007B5E3B" w:rsidRPr="002215D4">
        <w:rPr>
          <w:rFonts w:ascii="Arial Narrow" w:eastAsia="Calibri" w:hAnsi="Arial Narrow" w:cs="Arial"/>
          <w:b/>
          <w:bCs/>
          <w:kern w:val="0"/>
          <w:lang w:eastAsia="en-US"/>
        </w:rPr>
        <w:t xml:space="preserve">). </w:t>
      </w:r>
      <w:r w:rsidR="007B5E3B" w:rsidRPr="002215D4">
        <w:rPr>
          <w:rFonts w:ascii="Arial Narrow" w:eastAsia="Calibri" w:hAnsi="Arial Narrow" w:cs="Arial"/>
          <w:kern w:val="0"/>
          <w:lang w:eastAsia="en-US"/>
        </w:rPr>
        <w:t>Zapewnienie dostępności osobom ze szczególnymi potrzebami w ramach niniejszego zamówienia, o ile jest to możliwe, z uwzględnieniem uniwersalnego projektowania. Brak zapewnienia dostępności stanowi nienależyte wykonanie zamówienia/umowy.</w:t>
      </w:r>
    </w:p>
    <w:p w14:paraId="76071C3C" w14:textId="77777777" w:rsidR="007B5E3B" w:rsidRPr="007B5E3B" w:rsidRDefault="007B5E3B">
      <w:pPr>
        <w:widowControl/>
        <w:numPr>
          <w:ilvl w:val="0"/>
          <w:numId w:val="55"/>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kern w:val="0"/>
          <w:lang w:eastAsia="en-US"/>
        </w:rPr>
        <w:t xml:space="preserve">Zamawiający wymaga, aby dokumentacja została dostarczona w następujących ilościach: </w:t>
      </w:r>
    </w:p>
    <w:p w14:paraId="09D31A58"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kern w:val="0"/>
          <w:lang w:eastAsia="en-US"/>
        </w:rPr>
      </w:pPr>
      <w:bookmarkStart w:id="18" w:name="_Hlk196908065"/>
      <w:r w:rsidRPr="007B5E3B">
        <w:rPr>
          <w:rFonts w:ascii="Arial Narrow" w:eastAsia="Calibri" w:hAnsi="Arial Narrow" w:cs="Arial"/>
          <w:kern w:val="0"/>
          <w:lang w:eastAsia="en-US"/>
        </w:rPr>
        <w:t xml:space="preserve">projekt budowlany (w tym informacja dotycząca bezpieczeństwa i ochrony zdrowia i ewentualna inwentaryzacja) - 4 egz., </w:t>
      </w:r>
    </w:p>
    <w:p w14:paraId="02A64EDB" w14:textId="4F200852"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kern w:val="0"/>
          <w:lang w:eastAsia="en-US"/>
        </w:rPr>
      </w:pPr>
      <w:r w:rsidRPr="007B5E3B">
        <w:rPr>
          <w:rFonts w:ascii="Arial Narrow" w:eastAsia="Calibri" w:hAnsi="Arial Narrow" w:cs="Arial"/>
          <w:kern w:val="0"/>
          <w:lang w:eastAsia="en-US"/>
        </w:rPr>
        <w:t>projekt wykonawczy – 4 egz.,</w:t>
      </w:r>
    </w:p>
    <w:p w14:paraId="412BD378"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kern w:val="0"/>
          <w:lang w:eastAsia="en-US"/>
        </w:rPr>
        <w:t xml:space="preserve">specyfikacja techniczna wykonania i odbioru robót budowlanych - 2 egz., </w:t>
      </w:r>
    </w:p>
    <w:p w14:paraId="495C6701"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kern w:val="0"/>
          <w:lang w:eastAsia="en-US"/>
        </w:rPr>
        <w:lastRenderedPageBreak/>
        <w:t>kosztorys inwestorski - 1 egz.,</w:t>
      </w:r>
    </w:p>
    <w:p w14:paraId="78E87BFC"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kern w:val="0"/>
          <w:lang w:eastAsia="en-US"/>
        </w:rPr>
        <w:t>przedmiar robót - 1 egz.,</w:t>
      </w:r>
    </w:p>
    <w:p w14:paraId="09E95E99" w14:textId="200FC263"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bookmarkStart w:id="19" w:name="_Hlk196908188"/>
      <w:bookmarkEnd w:id="18"/>
      <w:r w:rsidRPr="007B5E3B">
        <w:rPr>
          <w:rFonts w:ascii="Arial Narrow" w:eastAsia="Calibri" w:hAnsi="Arial Narrow" w:cs="Arial"/>
          <w:iCs/>
          <w:kern w:val="0"/>
          <w:lang w:eastAsia="en-US"/>
        </w:rPr>
        <w:t xml:space="preserve">aktualna mapa do celów projektowych terenu objętego zadaniem w skali 1:1000 lub 1:500 </w:t>
      </w:r>
      <w:r w:rsidR="004E5466">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(o ile będzie wymagana) – (wersja papierowa – kalka lub wersja elektroniczna wraz z licencjami, plus format PDF) i inne niezbędne mapy</w:t>
      </w:r>
      <w:r w:rsidR="002215D4">
        <w:rPr>
          <w:rFonts w:ascii="Arial Narrow" w:eastAsia="Calibri" w:hAnsi="Arial Narrow" w:cs="Arial"/>
          <w:iCs/>
          <w:kern w:val="0"/>
          <w:lang w:eastAsia="en-US"/>
        </w:rPr>
        <w:t xml:space="preserve"> – 1 kpl.</w:t>
      </w:r>
      <w:r w:rsidRPr="007B5E3B">
        <w:rPr>
          <w:rFonts w:ascii="Arial Narrow" w:eastAsia="Calibri" w:hAnsi="Arial Narrow" w:cs="Arial"/>
          <w:iCs/>
          <w:kern w:val="0"/>
          <w:lang w:eastAsia="en-US"/>
        </w:rPr>
        <w:t>,</w:t>
      </w:r>
    </w:p>
    <w:p w14:paraId="58DEC45C"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kern w:val="0"/>
          <w:lang w:eastAsia="en-US"/>
        </w:rPr>
        <w:t>uzgodnienia branżowe i decyzje - (1 oryginał i kopie wpięte do dokumentacji),</w:t>
      </w:r>
    </w:p>
    <w:p w14:paraId="62FF0696"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kern w:val="0"/>
          <w:lang w:eastAsia="en-US"/>
        </w:rPr>
        <w:t>projekt (wszystkie części) w wersji elektronicznej w formacie PDF - 1 kpl., specyfikacja techniczna wykonania i odbioru robót budowlanych w wersji PDF (mapy i rysunki w wersji PDF i DWG, przedmiar i kosztorys inwestorski w wersji PDF i ATH),</w:t>
      </w:r>
    </w:p>
    <w:p w14:paraId="6CAC8FAB" w14:textId="35464296" w:rsid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iCs/>
          <w:kern w:val="0"/>
          <w:lang w:eastAsia="en-US"/>
        </w:rPr>
        <w:t>decyzja o pozwoleniu na budowę lub zaświadczenie Starosty Tczewskiego o braku sprzeciwu do</w:t>
      </w:r>
      <w:r w:rsidR="004E5466">
        <w:rPr>
          <w:rFonts w:ascii="Arial Narrow" w:eastAsia="Calibri" w:hAnsi="Arial Narrow" w:cs="Arial"/>
          <w:iCs/>
          <w:kern w:val="0"/>
          <w:lang w:eastAsia="en-US"/>
        </w:rPr>
        <w:t> </w:t>
      </w:r>
      <w:r w:rsidRPr="007B5E3B">
        <w:rPr>
          <w:rFonts w:ascii="Arial Narrow" w:eastAsia="Calibri" w:hAnsi="Arial Narrow" w:cs="Arial"/>
          <w:iCs/>
          <w:kern w:val="0"/>
          <w:lang w:eastAsia="en-US"/>
        </w:rPr>
        <w:t>wniesionego zgłoszenia robót budowlanych – 1 egz.</w:t>
      </w:r>
      <w:r w:rsidR="00DF3160">
        <w:rPr>
          <w:rFonts w:ascii="Arial Narrow" w:eastAsia="Calibri" w:hAnsi="Arial Narrow" w:cs="Arial"/>
          <w:iCs/>
          <w:kern w:val="0"/>
          <w:lang w:eastAsia="en-US"/>
        </w:rPr>
        <w:t>,</w:t>
      </w:r>
    </w:p>
    <w:p w14:paraId="22BBAD8D" w14:textId="18739B89" w:rsidR="00DF3160" w:rsidRPr="007B5E3B" w:rsidRDefault="001741B1">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Pr>
          <w:rFonts w:ascii="Arial Narrow" w:eastAsia="Calibri" w:hAnsi="Arial Narrow" w:cs="Arial"/>
          <w:iCs/>
          <w:kern w:val="0"/>
          <w:lang w:eastAsia="en-US"/>
        </w:rPr>
        <w:t xml:space="preserve">ewentualna </w:t>
      </w:r>
      <w:r w:rsidR="00DF3160" w:rsidRPr="00DF3160">
        <w:rPr>
          <w:rFonts w:ascii="Arial Narrow" w:eastAsia="Calibri" w:hAnsi="Arial Narrow" w:cs="Arial"/>
          <w:iCs/>
          <w:kern w:val="0"/>
          <w:lang w:eastAsia="en-US"/>
        </w:rPr>
        <w:t>inwentaryzacja drzew przeznaczonych do wycinki z naniesionymi numerami inwentarzowymi i zaznaczeniem ich lokalizacji na mapie zasadniczej. Sporządzenie planu wycinki drzew</w:t>
      </w:r>
      <w:r w:rsidR="00DF3160">
        <w:rPr>
          <w:rFonts w:ascii="Arial Narrow" w:eastAsia="Calibri" w:hAnsi="Arial Narrow" w:cs="Arial"/>
          <w:iCs/>
          <w:kern w:val="0"/>
          <w:lang w:eastAsia="en-US"/>
        </w:rPr>
        <w:t xml:space="preserve"> </w:t>
      </w:r>
      <w:r w:rsidR="00DF3160" w:rsidRPr="00DF3160">
        <w:rPr>
          <w:rFonts w:ascii="Arial Narrow" w:eastAsia="Calibri" w:hAnsi="Arial Narrow" w:cs="Arial"/>
          <w:iCs/>
          <w:kern w:val="0"/>
          <w:lang w:eastAsia="en-US"/>
        </w:rPr>
        <w:t>(wg numeracji naniesionej na mapie z podaniem gatunku drzew, obwodu ich pni liczonych</w:t>
      </w:r>
      <w:r w:rsidR="00DF3160">
        <w:rPr>
          <w:rFonts w:ascii="Arial Narrow" w:eastAsia="Calibri" w:hAnsi="Arial Narrow" w:cs="Arial"/>
          <w:iCs/>
          <w:kern w:val="0"/>
          <w:lang w:eastAsia="en-US"/>
        </w:rPr>
        <w:t xml:space="preserve">                               </w:t>
      </w:r>
      <w:r w:rsidR="00DF3160" w:rsidRPr="00DF3160">
        <w:rPr>
          <w:rFonts w:ascii="Arial Narrow" w:eastAsia="Calibri" w:hAnsi="Arial Narrow" w:cs="Arial"/>
          <w:iCs/>
          <w:kern w:val="0"/>
          <w:lang w:eastAsia="en-US"/>
        </w:rPr>
        <w:t xml:space="preserve"> w centymetrach na wysokości 130 cm od poziomu gruntu oraz z podaniem nr geod. działki, kilometraż i strony drogi) - w projekcie </w:t>
      </w:r>
      <w:r w:rsidR="00742051">
        <w:rPr>
          <w:rFonts w:ascii="Arial Narrow" w:eastAsia="Calibri" w:hAnsi="Arial Narrow" w:cs="Arial"/>
          <w:iCs/>
          <w:kern w:val="0"/>
          <w:lang w:eastAsia="en-US"/>
        </w:rPr>
        <w:t>budowlanym</w:t>
      </w:r>
      <w:r w:rsidR="00DF3160" w:rsidRPr="00DF3160">
        <w:rPr>
          <w:rFonts w:ascii="Arial Narrow" w:eastAsia="Calibri" w:hAnsi="Arial Narrow" w:cs="Arial"/>
          <w:iCs/>
          <w:kern w:val="0"/>
          <w:lang w:eastAsia="en-US"/>
        </w:rPr>
        <w:t xml:space="preserve"> i wykonawczym – 1 egz.</w:t>
      </w:r>
    </w:p>
    <w:bookmarkEnd w:id="19"/>
    <w:p w14:paraId="33107188" w14:textId="2326492D" w:rsidR="007B5E3B" w:rsidRPr="00352633" w:rsidRDefault="007B5E3B">
      <w:pPr>
        <w:widowControl/>
        <w:numPr>
          <w:ilvl w:val="0"/>
          <w:numId w:val="58"/>
        </w:numPr>
        <w:suppressAutoHyphens w:val="0"/>
        <w:spacing w:line="288" w:lineRule="auto"/>
        <w:ind w:left="284" w:hanging="284"/>
        <w:jc w:val="both"/>
        <w:rPr>
          <w:rFonts w:ascii="Arial Narrow" w:eastAsia="Calibri" w:hAnsi="Arial Narrow" w:cs="Arial"/>
          <w:b/>
          <w:bCs/>
          <w:kern w:val="0"/>
          <w:lang w:eastAsia="en-US"/>
        </w:rPr>
      </w:pPr>
      <w:r w:rsidRPr="007B5E3B">
        <w:rPr>
          <w:rFonts w:ascii="Arial Narrow" w:eastAsia="Calibri" w:hAnsi="Arial Narrow" w:cs="Arial"/>
          <w:kern w:val="0"/>
          <w:lang w:eastAsia="en-US"/>
        </w:rPr>
        <w:t>Projekt w swej treści powinien określać przedmiot zamówienia, w tym w szczególności technologię robót, materiały i urządzenia a także parametry techniczne i funkcjonalne przyjętych rozwiązań materiałowych, wybranej technologii, urządzeń i wyposażenia w sposób nie utrudniający uczciwej konkurencji. Zgodnie z ustawą Prawo zamówień publicznych Wykonawca nie może opisywać przedmiotu zamówienia przez wskazanie znaków towarowych, patentów lub pochodzenia, chyba, że</w:t>
      </w:r>
      <w:r w:rsidR="004E5466">
        <w:rPr>
          <w:rFonts w:ascii="Arial Narrow" w:eastAsia="Calibri" w:hAnsi="Arial Narrow" w:cs="Arial"/>
          <w:kern w:val="0"/>
          <w:lang w:eastAsia="en-US"/>
        </w:rPr>
        <w:t> </w:t>
      </w:r>
      <w:r w:rsidRPr="007B5E3B">
        <w:rPr>
          <w:rFonts w:ascii="Arial Narrow" w:eastAsia="Calibri" w:hAnsi="Arial Narrow" w:cs="Arial"/>
          <w:kern w:val="0"/>
          <w:lang w:eastAsia="en-US"/>
        </w:rPr>
        <w:t>jest to uzasadnione specyfiką przedmiotu zamówienia lub nie można tego opisać za pomocą dostatecznie dokładnych określeń, a wskazaniu takiemu towarzyszą wyrazy /lub, równoważne / lub inne równoznaczne wyrazy.</w:t>
      </w:r>
    </w:p>
    <w:p w14:paraId="18E04327" w14:textId="08AE350A" w:rsidR="007B5E3B" w:rsidRPr="00352633" w:rsidRDefault="007B5E3B" w:rsidP="00876FBC">
      <w:pPr>
        <w:widowControl/>
        <w:numPr>
          <w:ilvl w:val="0"/>
          <w:numId w:val="58"/>
        </w:numPr>
        <w:suppressAutoHyphens w:val="0"/>
        <w:spacing w:line="288" w:lineRule="auto"/>
        <w:ind w:left="284" w:hanging="284"/>
        <w:jc w:val="both"/>
        <w:rPr>
          <w:rFonts w:ascii="Arial Narrow" w:eastAsia="Calibri" w:hAnsi="Arial Narrow" w:cs="Arial"/>
          <w:b/>
          <w:bCs/>
          <w:kern w:val="0"/>
          <w:lang w:eastAsia="en-US"/>
        </w:rPr>
      </w:pPr>
      <w:r w:rsidRPr="00352633">
        <w:rPr>
          <w:rFonts w:ascii="Arial Narrow" w:eastAsia="Calibri" w:hAnsi="Arial Narrow" w:cs="Arial"/>
          <w:kern w:val="0"/>
          <w:lang w:eastAsia="en-US"/>
        </w:rPr>
        <w:t>Jeżeli dokumentacja projektowa lub specyfikacja techniczna wykonania i odbioru robót budowlanych wskazywałyby w odniesieniu do niektórych materiałów lub urządzeń znaki towarowe, patenty lub</w:t>
      </w:r>
      <w:r w:rsidR="004E5466" w:rsidRPr="00352633">
        <w:rPr>
          <w:rFonts w:ascii="Arial Narrow" w:eastAsia="Calibri" w:hAnsi="Arial Narrow" w:cs="Arial"/>
          <w:kern w:val="0"/>
          <w:lang w:eastAsia="en-US"/>
        </w:rPr>
        <w:t> </w:t>
      </w:r>
      <w:r w:rsidRPr="00352633">
        <w:rPr>
          <w:rFonts w:ascii="Arial Narrow" w:eastAsia="Calibri" w:hAnsi="Arial Narrow" w:cs="Arial"/>
          <w:kern w:val="0"/>
          <w:lang w:eastAsia="en-US"/>
        </w:rPr>
        <w:t>pochodzenia, źródła lub szczególnego procesu, który charakteryzuje produkty lub usługi dostarczane przez konkretnego Wykonawcę, jeżeli mogłoby to doprowadzić do uprzywilejowania lub</w:t>
      </w:r>
      <w:r w:rsidR="004E5466" w:rsidRPr="00352633">
        <w:rPr>
          <w:rFonts w:ascii="Arial Narrow" w:eastAsia="Calibri" w:hAnsi="Arial Narrow" w:cs="Arial"/>
          <w:kern w:val="0"/>
          <w:lang w:eastAsia="en-US"/>
        </w:rPr>
        <w:t> </w:t>
      </w:r>
      <w:r w:rsidRPr="00352633">
        <w:rPr>
          <w:rFonts w:ascii="Arial Narrow" w:eastAsia="Calibri" w:hAnsi="Arial Narrow" w:cs="Arial"/>
          <w:kern w:val="0"/>
          <w:lang w:eastAsia="en-US"/>
        </w:rPr>
        <w:t>wyeliminowania niektórych Wykonawców lub produktów, chyba  że jest to uzasadnione specyfiką przedmiotu zamówienia i Wykonawca (Projektant) nie może opisać przedmiotu zamówienia za pomocą dostatecznie dokładnych określeń, to wskazaniu takiemu towarzyszą wyrazy "lub równoważny" - Wykonawca (Projektant), zgodnie z art. 99 ust. 5 ustawy Pzp, dopuszcza oferowanie materiałów lub</w:t>
      </w:r>
      <w:r w:rsidR="004E5466" w:rsidRPr="00352633">
        <w:rPr>
          <w:rFonts w:ascii="Arial Narrow" w:eastAsia="Calibri" w:hAnsi="Arial Narrow" w:cs="Arial"/>
          <w:kern w:val="0"/>
          <w:lang w:eastAsia="en-US"/>
        </w:rPr>
        <w:t> </w:t>
      </w:r>
      <w:r w:rsidRPr="00352633">
        <w:rPr>
          <w:rFonts w:ascii="Arial Narrow" w:eastAsia="Calibri" w:hAnsi="Arial Narrow" w:cs="Arial"/>
          <w:kern w:val="0"/>
          <w:lang w:eastAsia="en-US"/>
        </w:rPr>
        <w:t>urządzeń równoważnych. Materiały lub urządzenia pochodzące od konkretnych producentów określają minimalne parametry jakościowe i cechy użytkowe, jakim muszą odpowiadać materiały lub</w:t>
      </w:r>
      <w:r w:rsidR="004E5466" w:rsidRPr="00352633">
        <w:rPr>
          <w:rFonts w:ascii="Arial Narrow" w:eastAsia="Calibri" w:hAnsi="Arial Narrow" w:cs="Arial"/>
          <w:kern w:val="0"/>
          <w:lang w:eastAsia="en-US"/>
        </w:rPr>
        <w:t> </w:t>
      </w:r>
      <w:r w:rsidRPr="00352633">
        <w:rPr>
          <w:rFonts w:ascii="Arial Narrow" w:eastAsia="Calibri" w:hAnsi="Arial Narrow" w:cs="Arial"/>
          <w:kern w:val="0"/>
          <w:lang w:eastAsia="en-US"/>
        </w:rPr>
        <w:t>urządzenia oferowane przez Wykonawcę robót budowlanych, aby zostały spełnione wymagania stawiane przez Wykonawcę (Projektanta). Materiały lub urządzenia pochodzące od konkretnych producentów stanowią wyłącznie wzorzec jakościowy przedmiotu zamówienia. Pod pojęciem „minimalne parametry jakościowe i cechy użytkowe” Zamawiający rozumie wymagania dotyczące materiałów lub urządzeń zawarte w ogólnie dostępnych źródłach, katalogach, stronach internetowych producentów. Operowanie przykładowymi nazwami producenta ma jedynie na celu doprecyzowanie poziomu oczekiwań Zamawiającego w stosunku do określonego rozwiązania. Posługiwanie się</w:t>
      </w:r>
      <w:r w:rsidR="004E5466" w:rsidRPr="00352633">
        <w:rPr>
          <w:rFonts w:ascii="Arial Narrow" w:eastAsia="Calibri" w:hAnsi="Arial Narrow" w:cs="Arial"/>
          <w:kern w:val="0"/>
          <w:lang w:eastAsia="en-US"/>
        </w:rPr>
        <w:t> </w:t>
      </w:r>
      <w:r w:rsidRPr="00352633">
        <w:rPr>
          <w:rFonts w:ascii="Arial Narrow" w:eastAsia="Calibri" w:hAnsi="Arial Narrow" w:cs="Arial"/>
          <w:kern w:val="0"/>
          <w:lang w:eastAsia="en-US"/>
        </w:rPr>
        <w:t xml:space="preserve">nazwami producentów/produktów ma wyłącznie charakter przykładowy. Wykonawca (Projektant), wskazując oznaczenie konkretnego producenta (dostawcy) lub konkretny produkt przy opisie </w:t>
      </w:r>
      <w:r w:rsidRPr="00352633">
        <w:rPr>
          <w:rFonts w:ascii="Arial Narrow" w:eastAsia="Calibri" w:hAnsi="Arial Narrow" w:cs="Arial"/>
          <w:kern w:val="0"/>
          <w:lang w:eastAsia="en-US"/>
        </w:rPr>
        <w:lastRenderedPageBreak/>
        <w:t>przedmiotu zamówienia, dopuszcza jednocześnie produkty równoważne o parametrach jakościowych i</w:t>
      </w:r>
      <w:r w:rsidR="004E5466" w:rsidRPr="00352633">
        <w:rPr>
          <w:rFonts w:ascii="Arial Narrow" w:eastAsia="Calibri" w:hAnsi="Arial Narrow" w:cs="Arial"/>
          <w:kern w:val="0"/>
          <w:lang w:eastAsia="en-US"/>
        </w:rPr>
        <w:t> </w:t>
      </w:r>
      <w:r w:rsidRPr="00352633">
        <w:rPr>
          <w:rFonts w:ascii="Arial Narrow" w:eastAsia="Calibri" w:hAnsi="Arial Narrow" w:cs="Arial"/>
          <w:kern w:val="0"/>
          <w:lang w:eastAsia="en-US"/>
        </w:rPr>
        <w:t>cechach użytkowych co najmniej na poziomie parametrów wskazanego produktu, uznając tym samym każdy produkt o wskazanych lub lepszych parametrach. W takiej sytuacji Zamawiający wymaga od</w:t>
      </w:r>
      <w:r w:rsidR="004E5466" w:rsidRPr="00352633">
        <w:rPr>
          <w:rFonts w:ascii="Arial Narrow" w:eastAsia="Calibri" w:hAnsi="Arial Narrow" w:cs="Arial"/>
          <w:kern w:val="0"/>
          <w:lang w:eastAsia="en-US"/>
        </w:rPr>
        <w:t> </w:t>
      </w:r>
      <w:r w:rsidRPr="00352633">
        <w:rPr>
          <w:rFonts w:ascii="Arial Narrow" w:eastAsia="Calibri" w:hAnsi="Arial Narrow" w:cs="Arial"/>
          <w:kern w:val="0"/>
          <w:lang w:eastAsia="en-US"/>
        </w:rPr>
        <w:t xml:space="preserve">Wykonawcy robót budowlanych złożenia stosownych dokumentów, uwiarygodniających te materiały lub urządzenia. Zamawiający zastrzega sobie prawo wystąpienia do autora dokumentacji projektowej o opinię na temat oferowanych przez Wykonawcę robót budowlanych materiałów lub urządzeń. Opinia ta może stanowić podstawę do podjęcia przez Zamawiającego decyzji o przyjęciu materiałów </w:t>
      </w:r>
      <w:r w:rsidR="00BF4F1C" w:rsidRPr="00352633">
        <w:rPr>
          <w:rFonts w:ascii="Arial Narrow" w:eastAsia="Calibri" w:hAnsi="Arial Narrow" w:cs="Arial"/>
          <w:kern w:val="0"/>
          <w:lang w:eastAsia="en-US"/>
        </w:rPr>
        <w:t xml:space="preserve">                             </w:t>
      </w:r>
      <w:r w:rsidRPr="00352633">
        <w:rPr>
          <w:rFonts w:ascii="Arial Narrow" w:eastAsia="Calibri" w:hAnsi="Arial Narrow" w:cs="Arial"/>
          <w:kern w:val="0"/>
          <w:lang w:eastAsia="en-US"/>
        </w:rPr>
        <w:t>lub urządzeń równoważnych albo odrzuceniu oferty z powodu braku równoważności.</w:t>
      </w:r>
    </w:p>
    <w:p w14:paraId="6E7CF35A" w14:textId="03419B33" w:rsidR="007B5E3B" w:rsidRPr="007B5E3B" w:rsidRDefault="007B5E3B">
      <w:pPr>
        <w:widowControl/>
        <w:numPr>
          <w:ilvl w:val="0"/>
          <w:numId w:val="58"/>
        </w:numPr>
        <w:suppressAutoHyphens w:val="0"/>
        <w:spacing w:line="288" w:lineRule="auto"/>
        <w:ind w:left="284" w:hanging="284"/>
        <w:jc w:val="both"/>
        <w:rPr>
          <w:rFonts w:ascii="Arial Narrow" w:eastAsia="Calibri" w:hAnsi="Arial Narrow" w:cs="Arial"/>
          <w:b/>
          <w:bCs/>
          <w:kern w:val="0"/>
          <w:lang w:eastAsia="en-US"/>
        </w:rPr>
      </w:pPr>
      <w:r w:rsidRPr="007B5E3B">
        <w:rPr>
          <w:rFonts w:ascii="Arial Narrow" w:eastAsia="Calibri" w:hAnsi="Arial Narrow" w:cs="Arial"/>
          <w:kern w:val="0"/>
          <w:lang w:eastAsia="en-US"/>
        </w:rPr>
        <w:t>Dokumentacja projektowa powinna opisywać przedmiot zamówienia za pomocą cech technicznych</w:t>
      </w:r>
      <w:r w:rsidR="00BF4F1C">
        <w:rPr>
          <w:rFonts w:ascii="Arial Narrow" w:eastAsia="Calibri" w:hAnsi="Arial Narrow" w:cs="Arial"/>
          <w:kern w:val="0"/>
          <w:lang w:eastAsia="en-US"/>
        </w:rPr>
        <w:t xml:space="preserve">                    </w:t>
      </w:r>
      <w:r w:rsidRPr="007B5E3B">
        <w:rPr>
          <w:rFonts w:ascii="Arial Narrow" w:eastAsia="Calibri" w:hAnsi="Arial Narrow" w:cs="Arial"/>
          <w:kern w:val="0"/>
          <w:lang w:eastAsia="en-US"/>
        </w:rPr>
        <w:t xml:space="preserve"> i jakościowych, przy przestrzeganiu Polskich Norm przenoszących europejskie normy zharmonizowane. Wszystkie niezbędne opinie, uzgodnienia i sprawdzenia rozwiązań projektowych w zakresie wynikającym z przepisów oraz oświadczenie o wzajemnym skoordynowaniu technicznym opracowań projektowych powinny być wykonane przez osoby posiadające uprawnienia budowlane </w:t>
      </w:r>
      <w:r w:rsidR="00BF4F1C">
        <w:rPr>
          <w:rFonts w:ascii="Arial Narrow" w:eastAsia="Calibri" w:hAnsi="Arial Narrow" w:cs="Arial"/>
          <w:kern w:val="0"/>
          <w:lang w:eastAsia="en-US"/>
        </w:rPr>
        <w:t xml:space="preserve">                                      </w:t>
      </w:r>
      <w:r w:rsidRPr="007B5E3B">
        <w:rPr>
          <w:rFonts w:ascii="Arial Narrow" w:eastAsia="Calibri" w:hAnsi="Arial Narrow" w:cs="Arial"/>
          <w:kern w:val="0"/>
          <w:lang w:eastAsia="en-US"/>
        </w:rPr>
        <w:t>do projektowania w odpowiedniej specjalności, zapewniające uwzględnienie zawartych w przepisach zasad bezpieczeństwa i ochrony zdrowia w procesie budowy.</w:t>
      </w:r>
    </w:p>
    <w:p w14:paraId="4A90A8C6" w14:textId="18A5BB1D" w:rsidR="007B5E3B" w:rsidRPr="007B5E3B" w:rsidRDefault="007B5E3B">
      <w:pPr>
        <w:widowControl/>
        <w:numPr>
          <w:ilvl w:val="0"/>
          <w:numId w:val="58"/>
        </w:numPr>
        <w:suppressAutoHyphens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 xml:space="preserve">Projekt winien być wykonany w sposób zgodny z aktualnie obowiązującym Rozporządzeniem Ministra Rozwoju i Technologii z dnia 20 grudnia 2021 r. w sprawie szczegółowego zakresu i formy dokumentacji projektowej, specyfikacji technicznych wykonania i odbioru robót budowlanych oraz programu funkcjonalno-użytkowego (Dz. U. </w:t>
      </w:r>
      <w:r w:rsidR="003218C0">
        <w:rPr>
          <w:rFonts w:ascii="Arial Narrow" w:eastAsia="Calibri" w:hAnsi="Arial Narrow" w:cs="Arial"/>
          <w:kern w:val="0"/>
          <w:lang w:eastAsia="en-US"/>
        </w:rPr>
        <w:t xml:space="preserve">z </w:t>
      </w:r>
      <w:r w:rsidRPr="007B5E3B">
        <w:rPr>
          <w:rFonts w:ascii="Arial Narrow" w:eastAsia="Calibri" w:hAnsi="Arial Narrow" w:cs="Arial"/>
          <w:kern w:val="0"/>
          <w:lang w:eastAsia="en-US"/>
        </w:rPr>
        <w:t xml:space="preserve">2021 r. poz. 2454) oraz zasadami wiedzy technicznej. </w:t>
      </w:r>
      <w:r w:rsidRPr="007B5E3B">
        <w:rPr>
          <w:rFonts w:ascii="Arial Narrow" w:eastAsia="Calibri" w:hAnsi="Arial Narrow" w:cs="Arial"/>
          <w:iCs/>
          <w:kern w:val="0"/>
          <w:lang w:eastAsia="en-US"/>
        </w:rPr>
        <w:t>Projekt budowlany ma być sporządzony zgodnie z Rozporządzeniem Ministra Rozwoju</w:t>
      </w:r>
      <w:r w:rsidR="00E97078">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 xml:space="preserve"> z dnia 11 września 2020 r. w sprawie szczegółowego zakresu i formy projektu budowlanego </w:t>
      </w:r>
      <w:r w:rsidR="00E97078">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(Dz.</w:t>
      </w:r>
      <w:r w:rsidR="003218C0">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U</w:t>
      </w:r>
      <w:r w:rsidR="004852C3">
        <w:rPr>
          <w:rFonts w:ascii="Arial Narrow" w:eastAsia="Calibri" w:hAnsi="Arial Narrow" w:cs="Arial"/>
          <w:iCs/>
          <w:kern w:val="0"/>
          <w:lang w:eastAsia="en-US"/>
        </w:rPr>
        <w:t>.</w:t>
      </w:r>
      <w:r w:rsidR="003218C0">
        <w:rPr>
          <w:rFonts w:ascii="Arial Narrow" w:eastAsia="Calibri" w:hAnsi="Arial Narrow" w:cs="Arial"/>
          <w:iCs/>
          <w:kern w:val="0"/>
          <w:lang w:eastAsia="en-US"/>
        </w:rPr>
        <w:t xml:space="preserve"> z </w:t>
      </w:r>
      <w:r w:rsidRPr="007B5E3B">
        <w:rPr>
          <w:rFonts w:ascii="Arial Narrow" w:eastAsia="Calibri" w:hAnsi="Arial Narrow" w:cs="Arial"/>
          <w:iCs/>
          <w:kern w:val="0"/>
          <w:lang w:eastAsia="en-US"/>
        </w:rPr>
        <w:t>2022 poz. 1679</w:t>
      </w:r>
      <w:r w:rsidR="003218C0">
        <w:rPr>
          <w:rFonts w:ascii="Arial Narrow" w:eastAsia="Calibri" w:hAnsi="Arial Narrow" w:cs="Arial"/>
          <w:iCs/>
          <w:kern w:val="0"/>
          <w:lang w:eastAsia="en-US"/>
        </w:rPr>
        <w:t xml:space="preserve"> z późn. zm.</w:t>
      </w:r>
      <w:r w:rsidRPr="007B5E3B">
        <w:rPr>
          <w:rFonts w:ascii="Arial Narrow" w:eastAsia="Calibri" w:hAnsi="Arial Narrow" w:cs="Arial"/>
          <w:iCs/>
          <w:kern w:val="0"/>
          <w:lang w:eastAsia="en-US"/>
        </w:rPr>
        <w:t>).</w:t>
      </w:r>
    </w:p>
    <w:p w14:paraId="2AA78F1E" w14:textId="1A62349F" w:rsidR="007B5E3B" w:rsidRPr="007B5E3B" w:rsidRDefault="007B5E3B">
      <w:pPr>
        <w:widowControl/>
        <w:numPr>
          <w:ilvl w:val="0"/>
          <w:numId w:val="58"/>
        </w:numPr>
        <w:suppressAutoHyphens w:val="0"/>
        <w:spacing w:line="288" w:lineRule="auto"/>
        <w:ind w:left="284" w:hanging="284"/>
        <w:jc w:val="both"/>
        <w:rPr>
          <w:rFonts w:ascii="Arial Narrow" w:eastAsia="Calibri" w:hAnsi="Arial Narrow" w:cs="Arial"/>
          <w:b/>
          <w:bCs/>
          <w:kern w:val="0"/>
          <w:lang w:eastAsia="en-US"/>
        </w:rPr>
      </w:pPr>
      <w:r w:rsidRPr="007B5E3B">
        <w:rPr>
          <w:rFonts w:ascii="Arial Narrow" w:eastAsia="Calibri" w:hAnsi="Arial Narrow" w:cs="Arial"/>
          <w:kern w:val="0"/>
          <w:lang w:eastAsia="en-US"/>
        </w:rPr>
        <w:t>Kosztorys inwestorski należy opracować zgodnie z aktualnym rozporządzeniem Ministra Rozwoju</w:t>
      </w:r>
      <w:r w:rsidR="00BF4F1C">
        <w:rPr>
          <w:rFonts w:ascii="Arial Narrow" w:eastAsia="Calibri" w:hAnsi="Arial Narrow" w:cs="Arial"/>
          <w:kern w:val="0"/>
          <w:lang w:eastAsia="en-US"/>
        </w:rPr>
        <w:t xml:space="preserve">                        </w:t>
      </w:r>
      <w:r w:rsidRPr="007B5E3B">
        <w:rPr>
          <w:rFonts w:ascii="Arial Narrow" w:eastAsia="Calibri" w:hAnsi="Arial Narrow" w:cs="Arial"/>
          <w:kern w:val="0"/>
          <w:lang w:eastAsia="en-US"/>
        </w:rPr>
        <w:t xml:space="preserve"> i Technologii z dnia 20 grudnia 2021 r. w sprawie określenia metod i podstaw sporządzania kosztorysu inwestorskiego, obliczania planowanych kosztów prac projektowych oraz planowanych kosztów robót budowlanych określonych w programie funkcjonalno- użytkowym (Dz. U. </w:t>
      </w:r>
      <w:r w:rsidR="00E97078">
        <w:rPr>
          <w:rFonts w:ascii="Arial Narrow" w:eastAsia="Calibri" w:hAnsi="Arial Narrow" w:cs="Arial"/>
          <w:kern w:val="0"/>
          <w:lang w:eastAsia="en-US"/>
        </w:rPr>
        <w:t xml:space="preserve">z </w:t>
      </w:r>
      <w:r w:rsidRPr="007B5E3B">
        <w:rPr>
          <w:rFonts w:ascii="Arial Narrow" w:eastAsia="Calibri" w:hAnsi="Arial Narrow" w:cs="Arial"/>
          <w:kern w:val="0"/>
          <w:lang w:eastAsia="en-US"/>
        </w:rPr>
        <w:t xml:space="preserve">2021 r. poz. 2458) </w:t>
      </w:r>
      <w:r w:rsidR="00BF4F1C">
        <w:rPr>
          <w:rFonts w:ascii="Arial Narrow" w:eastAsia="Calibri" w:hAnsi="Arial Narrow" w:cs="Arial"/>
          <w:kern w:val="0"/>
          <w:lang w:eastAsia="en-US"/>
        </w:rPr>
        <w:t xml:space="preserve">                                     </w:t>
      </w:r>
      <w:r w:rsidRPr="007B5E3B">
        <w:rPr>
          <w:rFonts w:ascii="Arial Narrow" w:eastAsia="Calibri" w:hAnsi="Arial Narrow" w:cs="Arial"/>
          <w:kern w:val="0"/>
          <w:lang w:eastAsia="en-US"/>
        </w:rPr>
        <w:t>na podstawie rozwiązań projektowych zawartych w projekcie budowlano - wykonawczym.</w:t>
      </w:r>
    </w:p>
    <w:p w14:paraId="792A4DE8" w14:textId="6D335877" w:rsidR="007B5E3B" w:rsidRPr="003F57AA" w:rsidRDefault="007B5E3B">
      <w:pPr>
        <w:widowControl/>
        <w:numPr>
          <w:ilvl w:val="0"/>
          <w:numId w:val="58"/>
        </w:numPr>
        <w:suppressAutoHyphens w:val="0"/>
        <w:spacing w:line="288" w:lineRule="auto"/>
        <w:ind w:left="284" w:hanging="284"/>
        <w:jc w:val="both"/>
        <w:rPr>
          <w:rFonts w:ascii="Arial Narrow" w:eastAsia="Calibri" w:hAnsi="Arial Narrow" w:cs="Arial"/>
          <w:b/>
          <w:bCs/>
          <w:kern w:val="0"/>
          <w:lang w:eastAsia="en-US"/>
        </w:rPr>
      </w:pPr>
      <w:r w:rsidRPr="007B5E3B">
        <w:rPr>
          <w:rFonts w:ascii="Arial Narrow" w:eastAsia="Calibri" w:hAnsi="Arial Narrow" w:cs="Arial"/>
          <w:kern w:val="0"/>
          <w:lang w:eastAsia="en-US"/>
        </w:rPr>
        <w:t xml:space="preserve">Przedmiar robót musi natomiast zawierać opis robót w kolejności technologicznej ich wykonania </w:t>
      </w:r>
      <w:r w:rsidR="00BF4F1C">
        <w:rPr>
          <w:rFonts w:ascii="Arial Narrow" w:eastAsia="Calibri" w:hAnsi="Arial Narrow" w:cs="Arial"/>
          <w:kern w:val="0"/>
          <w:lang w:eastAsia="en-US"/>
        </w:rPr>
        <w:t xml:space="preserve">                           </w:t>
      </w:r>
      <w:r w:rsidRPr="007B5E3B">
        <w:rPr>
          <w:rFonts w:ascii="Arial Narrow" w:eastAsia="Calibri" w:hAnsi="Arial Narrow" w:cs="Arial"/>
          <w:kern w:val="0"/>
          <w:lang w:eastAsia="en-US"/>
        </w:rPr>
        <w:t>z podaniem ilości jednostek przedmiarowych robót wynikających.</w:t>
      </w:r>
    </w:p>
    <w:p w14:paraId="46987FA2" w14:textId="2E399D77" w:rsidR="003F57AA" w:rsidRPr="007B5E3B" w:rsidRDefault="003F57AA" w:rsidP="00352633">
      <w:pPr>
        <w:widowControl/>
        <w:numPr>
          <w:ilvl w:val="0"/>
          <w:numId w:val="58"/>
        </w:numPr>
        <w:tabs>
          <w:tab w:val="left" w:pos="426"/>
        </w:tabs>
        <w:suppressAutoHyphens w:val="0"/>
        <w:spacing w:line="288" w:lineRule="auto"/>
        <w:ind w:left="284" w:hanging="284"/>
        <w:jc w:val="both"/>
        <w:rPr>
          <w:rFonts w:ascii="Arial Narrow" w:eastAsia="Calibri" w:hAnsi="Arial Narrow" w:cs="Arial"/>
          <w:b/>
          <w:bCs/>
          <w:kern w:val="0"/>
          <w:lang w:eastAsia="en-US"/>
        </w:rPr>
      </w:pPr>
      <w:bookmarkStart w:id="20" w:name="_Hlk193705708"/>
      <w:r w:rsidRPr="00BE1E01">
        <w:rPr>
          <w:rFonts w:ascii="Arial Narrow" w:eastAsia="Calibri" w:hAnsi="Arial Narrow" w:cs="Calibri"/>
          <w:color w:val="000000" w:themeColor="text1"/>
          <w:kern w:val="0"/>
          <w:lang w:eastAsia="pl-PL"/>
        </w:rPr>
        <w:t>Dokumentacja projektowa, która jest przedmiotem zamówienia będzie stanowiła opis przedmiotu zamówienia publicznego w celu wyłonienia wykonawcy robót budowlanych, zgodnie z ustawą Prawo zamówień publicznych i powinna być zgodna również z tą ustawą.</w:t>
      </w:r>
      <w:r w:rsidRPr="00BE1E01">
        <w:rPr>
          <w:rFonts w:ascii="Arial Narrow" w:eastAsia="Calibri" w:hAnsi="Arial Narrow" w:cs="Arial"/>
          <w:color w:val="000000" w:themeColor="text1"/>
          <w:kern w:val="0"/>
          <w:lang w:eastAsia="en-US"/>
        </w:rPr>
        <w:t xml:space="preserve"> Dokumentacja projektowa musi </w:t>
      </w:r>
      <w:r w:rsidRPr="007B5E3B">
        <w:rPr>
          <w:rFonts w:ascii="Arial Narrow" w:eastAsia="Calibri" w:hAnsi="Arial Narrow" w:cs="Arial"/>
          <w:kern w:val="0"/>
          <w:lang w:eastAsia="en-US"/>
        </w:rPr>
        <w:t xml:space="preserve">spełniać wymogi ustawy Prawo </w:t>
      </w:r>
      <w:r w:rsidR="003E2DC9">
        <w:rPr>
          <w:rFonts w:ascii="Arial Narrow" w:eastAsia="Calibri" w:hAnsi="Arial Narrow" w:cs="Arial"/>
          <w:kern w:val="0"/>
          <w:lang w:eastAsia="en-US"/>
        </w:rPr>
        <w:t>z</w:t>
      </w:r>
      <w:r w:rsidRPr="007B5E3B">
        <w:rPr>
          <w:rFonts w:ascii="Arial Narrow" w:eastAsia="Calibri" w:hAnsi="Arial Narrow" w:cs="Arial"/>
          <w:kern w:val="0"/>
          <w:lang w:eastAsia="en-US"/>
        </w:rPr>
        <w:t xml:space="preserve">amówień </w:t>
      </w:r>
      <w:r w:rsidR="003E2DC9">
        <w:rPr>
          <w:rFonts w:ascii="Arial Narrow" w:eastAsia="Calibri" w:hAnsi="Arial Narrow" w:cs="Arial"/>
          <w:kern w:val="0"/>
          <w:lang w:eastAsia="en-US"/>
        </w:rPr>
        <w:t>p</w:t>
      </w:r>
      <w:r w:rsidRPr="007B5E3B">
        <w:rPr>
          <w:rFonts w:ascii="Arial Narrow" w:eastAsia="Calibri" w:hAnsi="Arial Narrow" w:cs="Arial"/>
          <w:kern w:val="0"/>
          <w:lang w:eastAsia="en-US"/>
        </w:rPr>
        <w:t>ublicznych, ustawy Prawo budowlane oraz przepisów wykonawczych do przedmiotowych ustaw.</w:t>
      </w:r>
    </w:p>
    <w:bookmarkEnd w:id="20"/>
    <w:p w14:paraId="62F18C2C" w14:textId="77777777" w:rsidR="007B5E3B" w:rsidRPr="00E97078" w:rsidRDefault="007B5E3B" w:rsidP="007B5E3B">
      <w:pPr>
        <w:widowControl/>
        <w:suppressAutoHyphens w:val="0"/>
        <w:spacing w:line="288" w:lineRule="auto"/>
        <w:ind w:left="1440"/>
        <w:jc w:val="both"/>
        <w:rPr>
          <w:rFonts w:ascii="Arial Narrow" w:eastAsia="Calibri" w:hAnsi="Arial Narrow" w:cs="Arial"/>
          <w:b/>
          <w:bCs/>
          <w:kern w:val="0"/>
          <w:sz w:val="10"/>
          <w:szCs w:val="10"/>
          <w:lang w:eastAsia="en-US"/>
        </w:rPr>
      </w:pPr>
    </w:p>
    <w:p w14:paraId="679B540A" w14:textId="63B88049" w:rsidR="007B5E3B" w:rsidRPr="007B5E3B" w:rsidRDefault="007B5E3B" w:rsidP="007B5E3B">
      <w:pPr>
        <w:widowControl/>
        <w:suppressAutoHyphens w:val="0"/>
        <w:autoSpaceDE w:val="0"/>
        <w:spacing w:line="288" w:lineRule="auto"/>
        <w:jc w:val="both"/>
        <w:rPr>
          <w:rFonts w:ascii="Arial Narrow" w:eastAsia="Calibri" w:hAnsi="Arial Narrow" w:cs="Arial"/>
          <w:b/>
          <w:kern w:val="0"/>
          <w:lang w:eastAsia="en-US"/>
        </w:rPr>
      </w:pPr>
      <w:r w:rsidRPr="007B5E3B">
        <w:rPr>
          <w:rFonts w:ascii="Arial Narrow" w:eastAsia="Calibri" w:hAnsi="Arial Narrow" w:cs="Arial"/>
          <w:b/>
          <w:kern w:val="0"/>
          <w:lang w:eastAsia="en-US"/>
        </w:rPr>
        <w:t xml:space="preserve">5. Inne wymagania </w:t>
      </w:r>
      <w:r w:rsidR="00E97078">
        <w:rPr>
          <w:rFonts w:ascii="Arial Narrow" w:eastAsia="Calibri" w:hAnsi="Arial Narrow" w:cs="Arial"/>
          <w:b/>
          <w:kern w:val="0"/>
          <w:lang w:eastAsia="en-US"/>
        </w:rPr>
        <w:t>Zamawiającego:</w:t>
      </w:r>
    </w:p>
    <w:p w14:paraId="4CF3FE97" w14:textId="55CCBF3B" w:rsidR="007B5E3B" w:rsidRPr="007B5E3B"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r w:rsidRPr="007B5E3B">
        <w:rPr>
          <w:rFonts w:ascii="Arial Narrow" w:eastAsia="Calibri" w:hAnsi="Arial Narrow" w:cs="Arial"/>
          <w:kern w:val="0"/>
        </w:rPr>
        <w:t>Wykonawca udzieli gwarancji jakości z tytułu wad przedmiotu umowy na okres minimum 36 miesięcy. Okres ten może podlegać wydłużeniu (w przypadku przystąpienia do wykonania robót budowlanych) do</w:t>
      </w:r>
      <w:r w:rsidR="0022765C">
        <w:rPr>
          <w:rFonts w:ascii="Arial Narrow" w:eastAsia="Calibri" w:hAnsi="Arial Narrow" w:cs="Arial"/>
          <w:kern w:val="0"/>
        </w:rPr>
        <w:t> </w:t>
      </w:r>
      <w:r w:rsidRPr="007B5E3B">
        <w:rPr>
          <w:rFonts w:ascii="Arial Narrow" w:eastAsia="Calibri" w:hAnsi="Arial Narrow" w:cs="Arial"/>
          <w:kern w:val="0"/>
        </w:rPr>
        <w:t>dnia odbioru końcowego wykonanych na podstawie dokumentacji robót budowlanych.</w:t>
      </w:r>
    </w:p>
    <w:p w14:paraId="477AC377" w14:textId="77777777" w:rsidR="007B5E3B" w:rsidRPr="007B5E3B"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r w:rsidRPr="007B5E3B">
        <w:rPr>
          <w:rFonts w:ascii="Arial Narrow" w:eastAsia="Calibri" w:hAnsi="Arial Narrow" w:cs="Arial"/>
          <w:kern w:val="0"/>
        </w:rPr>
        <w:t xml:space="preserve">Wykonawca zobowiązany jest do ubezpieczenia się od OC w zakresie prowadzonej działalności gospodarczej, na kwotę nie mniejszą niż kwota złożonej oferty. W przypadku, gdy okres aktualnie posiadanego ubezpieczenia kończy się w trakcie trwania realizacji zamówienia, Wykonawca </w:t>
      </w:r>
      <w:r w:rsidRPr="007B5E3B">
        <w:rPr>
          <w:rFonts w:ascii="Arial Narrow" w:eastAsia="Calibri" w:hAnsi="Arial Narrow" w:cs="Arial"/>
          <w:kern w:val="0"/>
        </w:rPr>
        <w:lastRenderedPageBreak/>
        <w:t>zobowiązany jest do przedłużenia ubezpieczenia OC na warunkach nie gorszych, niż warunki dotychczasowego ubezpieczenia.</w:t>
      </w:r>
    </w:p>
    <w:p w14:paraId="4BA9998D" w14:textId="24691C06" w:rsidR="007B5E3B" w:rsidRPr="007B5E3B"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r w:rsidRPr="007B5E3B">
        <w:rPr>
          <w:rFonts w:ascii="Arial Narrow" w:eastAsia="Calibri" w:hAnsi="Arial Narrow" w:cs="Arial"/>
          <w:kern w:val="0"/>
        </w:rPr>
        <w:t>Wykonawca w trakcie prac projektowych powinien informować Zamawiającego o stopniu zaawansowania prac oraz proponowanych rozwiązaniach projektowych</w:t>
      </w:r>
      <w:r w:rsidR="0062705E">
        <w:rPr>
          <w:rFonts w:ascii="Arial Narrow" w:eastAsia="Calibri" w:hAnsi="Arial Narrow" w:cs="Arial"/>
          <w:kern w:val="0"/>
        </w:rPr>
        <w:t xml:space="preserve"> – zgodnie z projektowanymi postanowieniami umowy</w:t>
      </w:r>
      <w:r w:rsidRPr="007B5E3B">
        <w:rPr>
          <w:rFonts w:ascii="Arial Narrow" w:eastAsia="Calibri" w:hAnsi="Arial Narrow" w:cs="Arial"/>
          <w:kern w:val="0"/>
        </w:rPr>
        <w:t xml:space="preserve">. Dokumentacja budowlana wymaga uzgodnienia z inwestorem we wszystkich fazach projektowania. Zamawiający zastrzega sobie prawo do oceny, korekty i akceptacji proponowanych rozwiązań w trakcie prowadzonych prac projektowych. </w:t>
      </w:r>
    </w:p>
    <w:p w14:paraId="44749096" w14:textId="017FFAA2" w:rsidR="007B5E3B" w:rsidRPr="007B5E3B"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r w:rsidRPr="007B5E3B">
        <w:rPr>
          <w:rFonts w:ascii="Arial Narrow" w:eastAsia="Calibri" w:hAnsi="Arial Narrow" w:cs="Arial"/>
          <w:kern w:val="0"/>
        </w:rPr>
        <w:t>Wykonawca w ramach wynagrodzenia przenosi na Zamawiającego z chwilą podpisania protokołu odbioru autorskie prawa majątkowe do wszystkich utworów wytworzonych lub zmodyfikowanych w</w:t>
      </w:r>
      <w:r w:rsidR="0022765C">
        <w:rPr>
          <w:rFonts w:ascii="Arial Narrow" w:eastAsia="Calibri" w:hAnsi="Arial Narrow" w:cs="Arial"/>
          <w:kern w:val="0"/>
        </w:rPr>
        <w:t> </w:t>
      </w:r>
      <w:r w:rsidRPr="007B5E3B">
        <w:rPr>
          <w:rFonts w:ascii="Arial Narrow" w:eastAsia="Calibri" w:hAnsi="Arial Narrow" w:cs="Arial"/>
          <w:kern w:val="0"/>
        </w:rPr>
        <w:t>wykonaniu, uprawniające do nieograniczonego w czasie korzystania i rozporządzania utworami na</w:t>
      </w:r>
      <w:r w:rsidR="00E16285">
        <w:rPr>
          <w:rFonts w:ascii="Arial Narrow" w:eastAsia="Calibri" w:hAnsi="Arial Narrow" w:cs="Arial"/>
          <w:kern w:val="0"/>
        </w:rPr>
        <w:t> </w:t>
      </w:r>
      <w:r w:rsidRPr="007B5E3B">
        <w:rPr>
          <w:rFonts w:ascii="Arial Narrow" w:eastAsia="Calibri" w:hAnsi="Arial Narrow" w:cs="Arial"/>
          <w:kern w:val="0"/>
        </w:rPr>
        <w:t>wszystkich znanych polach eksploatacji określonych w art. 50 ustawy o prawie autorskim i prawach pokrewnych (Dz.</w:t>
      </w:r>
      <w:r w:rsidR="00E97078">
        <w:rPr>
          <w:rFonts w:ascii="Arial Narrow" w:eastAsia="Calibri" w:hAnsi="Arial Narrow" w:cs="Arial"/>
          <w:kern w:val="0"/>
        </w:rPr>
        <w:t xml:space="preserve"> </w:t>
      </w:r>
      <w:r w:rsidRPr="007B5E3B">
        <w:rPr>
          <w:rFonts w:ascii="Arial Narrow" w:eastAsia="Calibri" w:hAnsi="Arial Narrow" w:cs="Arial"/>
          <w:kern w:val="0"/>
        </w:rPr>
        <w:t xml:space="preserve">U. </w:t>
      </w:r>
      <w:r w:rsidR="00E97078">
        <w:rPr>
          <w:rFonts w:ascii="Arial Narrow" w:eastAsia="Calibri" w:hAnsi="Arial Narrow" w:cs="Arial"/>
          <w:kern w:val="0"/>
        </w:rPr>
        <w:t xml:space="preserve">z </w:t>
      </w:r>
      <w:r w:rsidRPr="007B5E3B">
        <w:rPr>
          <w:rFonts w:ascii="Arial Narrow" w:eastAsia="Calibri" w:hAnsi="Arial Narrow" w:cs="Arial"/>
          <w:kern w:val="0"/>
        </w:rPr>
        <w:t>2025 r. poz. 24</w:t>
      </w:r>
      <w:r w:rsidR="006E4D42">
        <w:rPr>
          <w:rFonts w:ascii="Arial Narrow" w:eastAsia="Calibri" w:hAnsi="Arial Narrow" w:cs="Arial"/>
          <w:kern w:val="0"/>
        </w:rPr>
        <w:t xml:space="preserve"> z późn. zm.</w:t>
      </w:r>
      <w:r w:rsidRPr="007B5E3B">
        <w:rPr>
          <w:rFonts w:ascii="Arial Narrow" w:eastAsia="Calibri" w:hAnsi="Arial Narrow" w:cs="Arial"/>
          <w:kern w:val="0"/>
        </w:rPr>
        <w:t>).</w:t>
      </w:r>
    </w:p>
    <w:p w14:paraId="6B85D14A" w14:textId="4EE3F918" w:rsidR="00D74FDA" w:rsidRPr="00BE1E01" w:rsidRDefault="00D74FDA">
      <w:pPr>
        <w:widowControl/>
        <w:numPr>
          <w:ilvl w:val="0"/>
          <w:numId w:val="59"/>
        </w:numPr>
        <w:suppressAutoHyphens w:val="0"/>
        <w:autoSpaceDE w:val="0"/>
        <w:spacing w:line="288" w:lineRule="auto"/>
        <w:ind w:left="284" w:hanging="284"/>
        <w:contextualSpacing/>
        <w:jc w:val="both"/>
        <w:rPr>
          <w:rFonts w:ascii="Arial Narrow" w:eastAsia="Calibri" w:hAnsi="Arial Narrow" w:cs="Arial"/>
          <w:color w:val="000000" w:themeColor="text1"/>
          <w:kern w:val="0"/>
        </w:rPr>
      </w:pPr>
      <w:r w:rsidRPr="00BE1E01">
        <w:rPr>
          <w:rFonts w:ascii="Arial Narrow" w:hAnsi="Arial Narrow" w:cs="Calibri"/>
          <w:b/>
          <w:bCs/>
          <w:color w:val="000000" w:themeColor="text1"/>
        </w:rPr>
        <w:t>Wykonawca, dołączy do opracowania (dokumentacji projektowej) oświadczenie, że zostało                          ono wykonane zgodnie z umową, obowiązującymi przepisami techniczno - budowlanymi, normami i wytycznymi i że zostało wykonane w stanie kompletnym z punktu widzenia wiedzy technicznej i celu, któremu ma służyć.</w:t>
      </w:r>
    </w:p>
    <w:p w14:paraId="5146BD55" w14:textId="389C3499" w:rsidR="007B5E3B"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r w:rsidRPr="007B5E3B">
        <w:rPr>
          <w:rFonts w:ascii="Arial Narrow" w:eastAsia="Calibri" w:hAnsi="Arial Narrow" w:cs="Arial"/>
          <w:bCs/>
          <w:kern w:val="0"/>
        </w:rPr>
        <w:t xml:space="preserve">Wykonawca gwarantuje wykonanie przedmiotu zamówienia przez osoby posiadające wymagane przygotowanie zawodowe do pełnienia samodzielnych funkcji technicznych w budownictwie, w tym minimum: - </w:t>
      </w:r>
      <w:r w:rsidRPr="007B5E3B">
        <w:rPr>
          <w:rFonts w:ascii="Arial Narrow" w:eastAsia="Calibri" w:hAnsi="Arial Narrow" w:cs="Arial"/>
          <w:kern w:val="0"/>
        </w:rPr>
        <w:t>co najmniej 1 osob</w:t>
      </w:r>
      <w:r w:rsidR="00D74FDA">
        <w:rPr>
          <w:rFonts w:ascii="Arial Narrow" w:eastAsia="Calibri" w:hAnsi="Arial Narrow" w:cs="Arial"/>
          <w:kern w:val="0"/>
        </w:rPr>
        <w:t>ę</w:t>
      </w:r>
      <w:r w:rsidRPr="007B5E3B">
        <w:rPr>
          <w:rFonts w:ascii="Arial Narrow" w:eastAsia="Calibri" w:hAnsi="Arial Narrow" w:cs="Arial"/>
          <w:kern w:val="0"/>
        </w:rPr>
        <w:t>, która będzie pełniła funkcję projektanta w specjalności architektonicznej, posiadając</w:t>
      </w:r>
      <w:r w:rsidR="0022765C">
        <w:rPr>
          <w:rFonts w:ascii="Arial Narrow" w:eastAsia="Calibri" w:hAnsi="Arial Narrow" w:cs="Arial"/>
          <w:kern w:val="0"/>
        </w:rPr>
        <w:t>ą</w:t>
      </w:r>
      <w:r w:rsidRPr="007B5E3B">
        <w:rPr>
          <w:rFonts w:ascii="Arial Narrow" w:eastAsia="Calibri" w:hAnsi="Arial Narrow" w:cs="Arial"/>
          <w:kern w:val="0"/>
        </w:rPr>
        <w:t xml:space="preserve"> uprawnienia budowlane do projektowania w specjalności architektonicznej lub równoważne uprawnienia budowlane, które zostały wydane na podstawie wcześniej wydanych przepisów.</w:t>
      </w:r>
    </w:p>
    <w:p w14:paraId="18EC9A65" w14:textId="77777777" w:rsidR="00D74FDA" w:rsidRPr="00BE1E01" w:rsidRDefault="00D74FDA" w:rsidP="00D74FDA">
      <w:pPr>
        <w:spacing w:line="288" w:lineRule="auto"/>
        <w:ind w:left="284"/>
        <w:jc w:val="both"/>
        <w:rPr>
          <w:rFonts w:ascii="Arial Narrow" w:eastAsia="Calibri" w:hAnsi="Arial Narrow" w:cstheme="minorHAnsi"/>
          <w:color w:val="000000" w:themeColor="text1"/>
          <w:kern w:val="0"/>
          <w:lang w:eastAsia="en-US"/>
        </w:rPr>
      </w:pPr>
      <w:r w:rsidRPr="00BE1E01">
        <w:rPr>
          <w:rFonts w:ascii="Arial Narrow" w:eastAsia="Calibri" w:hAnsi="Arial Narrow" w:cstheme="minorHAnsi"/>
          <w:color w:val="000000" w:themeColor="text1"/>
          <w:kern w:val="0"/>
          <w:lang w:eastAsia="en-US"/>
        </w:rPr>
        <w:t>Wykonawcy z innych państw członkowskich mogą spełnić niniejsze wymagania posiadając równoważne uprawnienia uzyskane w swoich krajach pochodzenia.</w:t>
      </w:r>
    </w:p>
    <w:p w14:paraId="47EBE158" w14:textId="0DCAF53E" w:rsidR="00D74FDA" w:rsidRPr="00BE1E01" w:rsidRDefault="00D74FDA" w:rsidP="00D74FDA">
      <w:pPr>
        <w:spacing w:line="288" w:lineRule="auto"/>
        <w:ind w:left="284"/>
        <w:jc w:val="both"/>
        <w:rPr>
          <w:rFonts w:ascii="Arial Narrow" w:eastAsia="Calibri" w:hAnsi="Arial Narrow" w:cstheme="minorHAnsi"/>
          <w:color w:val="000000" w:themeColor="text1"/>
          <w:kern w:val="0"/>
          <w:lang w:eastAsia="en-US"/>
        </w:rPr>
      </w:pPr>
      <w:r w:rsidRPr="00BE1E01">
        <w:rPr>
          <w:rFonts w:ascii="Arial Narrow" w:eastAsia="Calibri" w:hAnsi="Arial Narrow" w:cstheme="minorHAnsi"/>
          <w:color w:val="000000" w:themeColor="text1"/>
          <w:kern w:val="0"/>
          <w:lang w:eastAsia="en-US"/>
        </w:rPr>
        <w:t>Mając na uwadze obowiązujące w Polsce przepisy prawa krajowego – ustawa Prawo budowlane                                   art. 12 ust. 7 oraz art. 12a, w przypadku osób spoza Polski możliwe jest uzyskanie decyzji w sprawie uznania kwalifikacji zawodowych w budownictwie, nabytych w państwach członkowskich UE                                       po przeprowadzeniu właściwego postępowania weryfikacyjnego przez właściwy organ                                             w Rzeczpospolitej Polskiej na zasadach określonych w ustawie z dnia 22 grudnia 2015 r. o zasadach uznawania kwalifikacji zawodowych nabytych w państwach członkowskich Unii Europejskiej                                   (Dz. U. z 2023 r. poz. 334</w:t>
      </w:r>
      <w:r w:rsidR="0022765C">
        <w:rPr>
          <w:rFonts w:ascii="Arial Narrow" w:eastAsia="Calibri" w:hAnsi="Arial Narrow" w:cstheme="minorHAnsi"/>
          <w:color w:val="000000" w:themeColor="text1"/>
          <w:kern w:val="0"/>
          <w:lang w:eastAsia="en-US"/>
        </w:rPr>
        <w:t xml:space="preserve"> z późn. zm.</w:t>
      </w:r>
      <w:r w:rsidRPr="00BE1E01">
        <w:rPr>
          <w:rFonts w:ascii="Arial Narrow" w:eastAsia="Calibri" w:hAnsi="Arial Narrow" w:cstheme="minorHAnsi"/>
          <w:color w:val="000000" w:themeColor="text1"/>
          <w:kern w:val="0"/>
          <w:lang w:eastAsia="en-US"/>
        </w:rPr>
        <w:t xml:space="preserve">).     </w:t>
      </w:r>
    </w:p>
    <w:p w14:paraId="4C3C70E6" w14:textId="77777777" w:rsidR="00D74FDA" w:rsidRPr="0022765C" w:rsidRDefault="00D74FDA" w:rsidP="007A4D69">
      <w:pPr>
        <w:autoSpaceDE w:val="0"/>
        <w:spacing w:line="288" w:lineRule="auto"/>
        <w:ind w:left="284"/>
        <w:jc w:val="both"/>
        <w:rPr>
          <w:rFonts w:ascii="Arial Narrow" w:eastAsia="Calibri" w:hAnsi="Arial Narrow" w:cstheme="minorHAnsi"/>
          <w:b/>
          <w:bCs/>
          <w:color w:val="000000" w:themeColor="text1"/>
          <w:kern w:val="0"/>
          <w:lang w:eastAsia="en-US"/>
        </w:rPr>
      </w:pPr>
      <w:r w:rsidRPr="0022765C">
        <w:rPr>
          <w:rFonts w:ascii="Arial Narrow" w:eastAsia="Calibri" w:hAnsi="Arial Narrow" w:cstheme="minorHAnsi"/>
          <w:b/>
          <w:bCs/>
          <w:color w:val="000000" w:themeColor="text1"/>
          <w:kern w:val="0"/>
          <w:lang w:eastAsia="en-US"/>
        </w:rPr>
        <w:t>Wykonawca, w terminie 3 dni roboczych od dnia podpisania umowy zobowiązany będzie dostarczyć Zamawiającemu dokumenty potwierdzające w/w uprawnienia.</w:t>
      </w:r>
    </w:p>
    <w:p w14:paraId="21DA3F6C" w14:textId="5208E42D" w:rsidR="007B5E3B" w:rsidRPr="00DB144E"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bookmarkStart w:id="21" w:name="_Hlk196908930"/>
      <w:r w:rsidRPr="00DB144E">
        <w:rPr>
          <w:rFonts w:ascii="Arial Narrow" w:eastAsia="Calibri" w:hAnsi="Arial Narrow" w:cs="Arial"/>
          <w:kern w:val="0"/>
        </w:rPr>
        <w:t>Wykonawca oraz osoby gwarantujące wykonanie przedmiotu zamówienia będą brały udział w naradach koordynacyjno-technicznych na wezwanie Zamawiającego</w:t>
      </w:r>
      <w:r w:rsidR="00986DF4" w:rsidRPr="00DB144E">
        <w:rPr>
          <w:rFonts w:ascii="Arial Narrow" w:eastAsia="Calibri" w:hAnsi="Arial Narrow" w:cs="Arial"/>
          <w:kern w:val="0"/>
        </w:rPr>
        <w:t xml:space="preserve"> lub osoby upoważnionej</w:t>
      </w:r>
      <w:r w:rsidRPr="00DB144E">
        <w:rPr>
          <w:rFonts w:ascii="Arial Narrow" w:eastAsia="Calibri" w:hAnsi="Arial Narrow" w:cs="Arial"/>
          <w:kern w:val="0"/>
        </w:rPr>
        <w:t>.</w:t>
      </w:r>
      <w:bookmarkEnd w:id="21"/>
    </w:p>
    <w:p w14:paraId="3B8E1D9D" w14:textId="77777777" w:rsidR="00C910A8" w:rsidRDefault="00C910A8" w:rsidP="00A514C1">
      <w:pPr>
        <w:widowControl/>
        <w:suppressAutoHyphens w:val="0"/>
        <w:spacing w:line="276" w:lineRule="auto"/>
        <w:jc w:val="both"/>
        <w:rPr>
          <w:rFonts w:ascii="Arial Narrow" w:eastAsia="Calibri" w:hAnsi="Arial Narrow" w:cs="Calibri"/>
          <w:color w:val="FF0000"/>
          <w:kern w:val="0"/>
          <w:sz w:val="6"/>
          <w:szCs w:val="6"/>
          <w:lang w:eastAsia="pl-PL"/>
        </w:rPr>
      </w:pPr>
    </w:p>
    <w:p w14:paraId="0981E930" w14:textId="77777777" w:rsidR="00CA2A7F" w:rsidRDefault="00CA2A7F" w:rsidP="00A514C1">
      <w:pPr>
        <w:widowControl/>
        <w:suppressAutoHyphens w:val="0"/>
        <w:spacing w:line="276" w:lineRule="auto"/>
        <w:jc w:val="both"/>
        <w:rPr>
          <w:rFonts w:ascii="Arial Narrow" w:eastAsia="Calibri" w:hAnsi="Arial Narrow" w:cs="Calibri"/>
          <w:color w:val="FF0000"/>
          <w:kern w:val="0"/>
          <w:sz w:val="6"/>
          <w:szCs w:val="6"/>
          <w:lang w:eastAsia="pl-PL"/>
        </w:rPr>
      </w:pPr>
    </w:p>
    <w:p w14:paraId="2C942513" w14:textId="77777777" w:rsidR="00F550DA" w:rsidRPr="003A2425" w:rsidRDefault="00F550DA" w:rsidP="00A514C1">
      <w:pPr>
        <w:widowControl/>
        <w:suppressAutoHyphens w:val="0"/>
        <w:spacing w:line="276" w:lineRule="auto"/>
        <w:jc w:val="both"/>
        <w:rPr>
          <w:rFonts w:ascii="Arial Narrow" w:eastAsia="Calibri" w:hAnsi="Arial Narrow" w:cs="Calibri"/>
          <w:color w:val="FF0000"/>
          <w:kern w:val="0"/>
          <w:sz w:val="6"/>
          <w:szCs w:val="6"/>
          <w:lang w:eastAsia="pl-PL"/>
        </w:rPr>
      </w:pPr>
    </w:p>
    <w:p w14:paraId="1B2C71B9" w14:textId="6B82619F" w:rsidR="0003163C" w:rsidRPr="007A0059" w:rsidRDefault="00E45662" w:rsidP="0003163C">
      <w:pPr>
        <w:spacing w:line="276" w:lineRule="auto"/>
        <w:jc w:val="both"/>
        <w:rPr>
          <w:rFonts w:ascii="Arial Narrow" w:hAnsi="Arial Narrow" w:cs="Arial"/>
          <w:b/>
        </w:rPr>
      </w:pPr>
      <w:r>
        <w:rPr>
          <w:rFonts w:ascii="Arial Narrow" w:hAnsi="Arial Narrow" w:cs="Arial"/>
          <w:b/>
        </w:rPr>
        <w:t>6</w:t>
      </w:r>
      <w:r w:rsidR="0003163C" w:rsidRPr="007A0059">
        <w:rPr>
          <w:rFonts w:ascii="Arial Narrow" w:hAnsi="Arial Narrow" w:cs="Arial"/>
          <w:b/>
        </w:rPr>
        <w:t>. Słownik główny CPV</w:t>
      </w:r>
      <w:r w:rsidR="007F4D49">
        <w:rPr>
          <w:rFonts w:ascii="Arial Narrow" w:eastAsia="TimesNewRomanPS-BoldMT" w:hAnsi="Arial Narrow" w:cs="Arial"/>
          <w:b/>
          <w:bCs/>
        </w:rPr>
        <w:t>:</w:t>
      </w:r>
    </w:p>
    <w:p w14:paraId="13138EF7" w14:textId="77777777" w:rsidR="0003163C" w:rsidRPr="00555539" w:rsidRDefault="0003163C" w:rsidP="0003163C">
      <w:pPr>
        <w:pStyle w:val="NormalnyWeb"/>
        <w:spacing w:before="0" w:beforeAutospacing="0" w:after="0" w:line="276" w:lineRule="auto"/>
        <w:jc w:val="both"/>
        <w:rPr>
          <w:rFonts w:ascii="Arial Narrow" w:hAnsi="Arial Narrow" w:cs="Arial"/>
          <w:sz w:val="8"/>
          <w:szCs w:val="8"/>
        </w:rPr>
      </w:pPr>
    </w:p>
    <w:p w14:paraId="7033DE73" w14:textId="3D802ED9" w:rsidR="00A31FCE" w:rsidRPr="004267C2" w:rsidRDefault="00A31FCE" w:rsidP="00A31FCE">
      <w:pPr>
        <w:widowControl/>
        <w:suppressAutoHyphens w:val="0"/>
        <w:rPr>
          <w:rFonts w:ascii="Arial Narrow" w:eastAsia="Times New Roman" w:hAnsi="Arial Narrow" w:cs="Arial"/>
          <w:kern w:val="0"/>
          <w:lang w:eastAsia="pl-PL"/>
        </w:rPr>
      </w:pPr>
      <w:hyperlink r:id="rId12" w:history="1">
        <w:r w:rsidRPr="004267C2">
          <w:rPr>
            <w:rFonts w:ascii="Arial Narrow" w:hAnsi="Arial Narrow" w:cs="Arial"/>
          </w:rPr>
          <w:t>71320000-7</w:t>
        </w:r>
      </w:hyperlink>
      <w:r w:rsidRPr="004267C2">
        <w:rPr>
          <w:rFonts w:ascii="Arial Narrow" w:hAnsi="Arial Narrow" w:cs="Arial"/>
        </w:rPr>
        <w:t xml:space="preserve"> </w:t>
      </w:r>
      <w:r w:rsidR="009D2613">
        <w:rPr>
          <w:rFonts w:ascii="Arial Narrow" w:hAnsi="Arial Narrow" w:cs="Arial"/>
        </w:rPr>
        <w:t xml:space="preserve"> </w:t>
      </w:r>
      <w:r w:rsidRPr="004267C2">
        <w:rPr>
          <w:rFonts w:ascii="Arial Narrow" w:eastAsia="Times New Roman" w:hAnsi="Arial Narrow" w:cs="Arial"/>
          <w:kern w:val="0"/>
          <w:lang w:eastAsia="pl-PL"/>
        </w:rPr>
        <w:t>Usługi inżynieryjne w zakresie projektowania,</w:t>
      </w:r>
    </w:p>
    <w:p w14:paraId="10E9D1B9" w14:textId="7B4C86FD" w:rsidR="00A31FCE" w:rsidRDefault="00A31FCE" w:rsidP="00A31FCE">
      <w:pPr>
        <w:widowControl/>
        <w:suppressAutoHyphens w:val="0"/>
        <w:rPr>
          <w:rFonts w:ascii="Arial Narrow" w:eastAsia="Times New Roman" w:hAnsi="Arial Narrow"/>
          <w:kern w:val="0"/>
          <w:lang w:eastAsia="pl-PL"/>
        </w:rPr>
      </w:pPr>
      <w:hyperlink r:id="rId13" w:history="1">
        <w:r w:rsidRPr="004267C2">
          <w:rPr>
            <w:rFonts w:ascii="Arial Narrow" w:eastAsia="Times New Roman" w:hAnsi="Arial Narrow"/>
            <w:kern w:val="0"/>
            <w:lang w:eastAsia="pl-PL"/>
          </w:rPr>
          <w:t>71322000-1</w:t>
        </w:r>
      </w:hyperlink>
      <w:r w:rsidRPr="004267C2">
        <w:rPr>
          <w:rFonts w:ascii="Arial Narrow" w:eastAsia="Times New Roman" w:hAnsi="Arial Narrow"/>
          <w:kern w:val="0"/>
          <w:lang w:eastAsia="pl-PL"/>
        </w:rPr>
        <w:t xml:space="preserve"> </w:t>
      </w:r>
      <w:r w:rsidRPr="004267C2">
        <w:rPr>
          <w:rFonts w:ascii="Arial Narrow" w:eastAsia="Times New Roman" w:hAnsi="Arial Narrow" w:cs="Arial"/>
          <w:kern w:val="0"/>
          <w:lang w:eastAsia="pl-PL"/>
        </w:rPr>
        <w:t xml:space="preserve"> </w:t>
      </w:r>
      <w:r w:rsidRPr="004267C2">
        <w:rPr>
          <w:rFonts w:ascii="Arial Narrow" w:eastAsia="Times New Roman" w:hAnsi="Arial Narrow"/>
          <w:kern w:val="0"/>
          <w:lang w:eastAsia="pl-PL"/>
        </w:rPr>
        <w:t>Usługi inżynierii projektowej w zakresie inżynierii lądowej i wodnej</w:t>
      </w:r>
      <w:r w:rsidR="009D2613">
        <w:rPr>
          <w:rFonts w:ascii="Arial Narrow" w:eastAsia="Times New Roman" w:hAnsi="Arial Narrow"/>
          <w:kern w:val="0"/>
          <w:lang w:eastAsia="pl-PL"/>
        </w:rPr>
        <w:t>,</w:t>
      </w:r>
    </w:p>
    <w:p w14:paraId="54E1D02D" w14:textId="58B3E7E2" w:rsidR="009D2613" w:rsidRDefault="009D2613" w:rsidP="00A31FCE">
      <w:pPr>
        <w:widowControl/>
        <w:suppressAutoHyphens w:val="0"/>
        <w:rPr>
          <w:rFonts w:ascii="Arial Narrow" w:eastAsia="Times New Roman" w:hAnsi="Arial Narrow"/>
          <w:kern w:val="0"/>
          <w:lang w:eastAsia="pl-PL"/>
        </w:rPr>
      </w:pPr>
      <w:r>
        <w:rPr>
          <w:rFonts w:ascii="Arial Narrow" w:eastAsia="Times New Roman" w:hAnsi="Arial Narrow"/>
          <w:kern w:val="0"/>
          <w:lang w:eastAsia="pl-PL"/>
        </w:rPr>
        <w:t>71</w:t>
      </w:r>
      <w:r w:rsidR="00896EB8">
        <w:rPr>
          <w:rFonts w:ascii="Arial Narrow" w:eastAsia="Times New Roman" w:hAnsi="Arial Narrow"/>
          <w:kern w:val="0"/>
          <w:lang w:eastAsia="pl-PL"/>
        </w:rPr>
        <w:t>000000-8  Usługi architektoniczne, budowlane, inżynieryjne i kontrolne</w:t>
      </w:r>
      <w:r>
        <w:rPr>
          <w:rFonts w:ascii="Arial Narrow" w:eastAsia="Times New Roman" w:hAnsi="Arial Narrow"/>
          <w:kern w:val="0"/>
          <w:lang w:eastAsia="pl-PL"/>
        </w:rPr>
        <w:t>.</w:t>
      </w:r>
    </w:p>
    <w:p w14:paraId="751F6811" w14:textId="77777777" w:rsidR="00A31FCE" w:rsidRDefault="00A31FCE" w:rsidP="00A31FCE">
      <w:pPr>
        <w:pStyle w:val="NormalnyWeb"/>
        <w:spacing w:before="0" w:beforeAutospacing="0" w:after="0" w:line="276" w:lineRule="auto"/>
        <w:ind w:left="284"/>
        <w:jc w:val="both"/>
        <w:rPr>
          <w:rFonts w:ascii="Arial Narrow" w:hAnsi="Arial Narrow" w:cs="Arial"/>
          <w:sz w:val="4"/>
          <w:szCs w:val="4"/>
        </w:rPr>
      </w:pPr>
    </w:p>
    <w:p w14:paraId="5A06B874" w14:textId="77777777" w:rsidR="005A6ECA" w:rsidRDefault="005A6ECA" w:rsidP="00A31FCE">
      <w:pPr>
        <w:pStyle w:val="NormalnyWeb"/>
        <w:spacing w:before="0" w:beforeAutospacing="0" w:after="0" w:line="276" w:lineRule="auto"/>
        <w:ind w:left="284"/>
        <w:jc w:val="both"/>
        <w:rPr>
          <w:rFonts w:ascii="Arial Narrow" w:hAnsi="Arial Narrow" w:cs="Arial"/>
          <w:sz w:val="4"/>
          <w:szCs w:val="4"/>
        </w:rPr>
      </w:pPr>
    </w:p>
    <w:p w14:paraId="60058ABB" w14:textId="77777777" w:rsidR="005A6ECA" w:rsidRDefault="005A6ECA" w:rsidP="00A31FCE">
      <w:pPr>
        <w:pStyle w:val="NormalnyWeb"/>
        <w:spacing w:before="0" w:beforeAutospacing="0" w:after="0" w:line="276" w:lineRule="auto"/>
        <w:ind w:left="284"/>
        <w:jc w:val="both"/>
        <w:rPr>
          <w:rFonts w:ascii="Arial Narrow" w:hAnsi="Arial Narrow" w:cs="Arial"/>
          <w:sz w:val="4"/>
          <w:szCs w:val="4"/>
        </w:rPr>
      </w:pPr>
    </w:p>
    <w:p w14:paraId="1DBC56DF"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0D5B783A"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2D953C99"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00E23623"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16E00669"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21408376" w14:textId="77777777" w:rsidR="00F550DA" w:rsidRDefault="00F550DA" w:rsidP="00A31FCE">
      <w:pPr>
        <w:pStyle w:val="NormalnyWeb"/>
        <w:spacing w:before="0" w:beforeAutospacing="0" w:after="0" w:line="276" w:lineRule="auto"/>
        <w:ind w:left="284"/>
        <w:jc w:val="both"/>
        <w:rPr>
          <w:rFonts w:ascii="Arial Narrow" w:hAnsi="Arial Narrow" w:cs="Arial"/>
          <w:sz w:val="4"/>
          <w:szCs w:val="4"/>
        </w:rPr>
      </w:pPr>
    </w:p>
    <w:p w14:paraId="71B14F44" w14:textId="77777777" w:rsidR="00F550DA" w:rsidRDefault="00F550DA" w:rsidP="00A31FCE">
      <w:pPr>
        <w:pStyle w:val="NormalnyWeb"/>
        <w:spacing w:before="0" w:beforeAutospacing="0" w:after="0" w:line="276" w:lineRule="auto"/>
        <w:ind w:left="284"/>
        <w:jc w:val="both"/>
        <w:rPr>
          <w:rFonts w:ascii="Arial Narrow" w:hAnsi="Arial Narrow" w:cs="Arial"/>
          <w:sz w:val="4"/>
          <w:szCs w:val="4"/>
        </w:rPr>
      </w:pPr>
    </w:p>
    <w:p w14:paraId="7F7FB606" w14:textId="77777777" w:rsidR="00F550DA" w:rsidRDefault="00F550DA" w:rsidP="00A31FCE">
      <w:pPr>
        <w:pStyle w:val="NormalnyWeb"/>
        <w:spacing w:before="0" w:beforeAutospacing="0" w:after="0" w:line="276" w:lineRule="auto"/>
        <w:ind w:left="284"/>
        <w:jc w:val="both"/>
        <w:rPr>
          <w:rFonts w:ascii="Arial Narrow" w:hAnsi="Arial Narrow" w:cs="Arial"/>
          <w:sz w:val="4"/>
          <w:szCs w:val="4"/>
        </w:rPr>
      </w:pPr>
    </w:p>
    <w:p w14:paraId="0172256E"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4CF9666A"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6582A81E"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09FDCC78"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61D47787"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57DC7479"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5B77839A"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1A5F71BD" w14:textId="77777777" w:rsidR="00CA2A7F" w:rsidRDefault="00CA2A7F" w:rsidP="00A31FCE">
      <w:pPr>
        <w:pStyle w:val="NormalnyWeb"/>
        <w:spacing w:before="0" w:beforeAutospacing="0" w:after="0" w:line="276" w:lineRule="auto"/>
        <w:ind w:left="284"/>
        <w:jc w:val="both"/>
        <w:rPr>
          <w:rFonts w:ascii="Arial Narrow" w:hAnsi="Arial Narrow" w:cs="Arial"/>
          <w:sz w:val="4"/>
          <w:szCs w:val="4"/>
        </w:rPr>
      </w:pPr>
    </w:p>
    <w:p w14:paraId="0E0B4B6B" w14:textId="77777777" w:rsidR="00CA2A7F" w:rsidRPr="005A6ECA" w:rsidRDefault="00CA2A7F" w:rsidP="00A31FCE">
      <w:pPr>
        <w:pStyle w:val="NormalnyWeb"/>
        <w:spacing w:before="0" w:beforeAutospacing="0" w:after="0" w:line="276" w:lineRule="auto"/>
        <w:ind w:left="284"/>
        <w:jc w:val="both"/>
        <w:rPr>
          <w:rFonts w:ascii="Arial Narrow" w:hAnsi="Arial Narrow" w:cs="Arial"/>
          <w:sz w:val="4"/>
          <w:szCs w:val="4"/>
        </w:rPr>
      </w:pPr>
    </w:p>
    <w:p w14:paraId="5901DC3C" w14:textId="75B22A00" w:rsidR="0003163C" w:rsidRPr="00A6664F" w:rsidRDefault="00E45662" w:rsidP="0003163C">
      <w:pPr>
        <w:pStyle w:val="NormalnyWeb"/>
        <w:spacing w:before="0" w:beforeAutospacing="0" w:after="0" w:line="276" w:lineRule="auto"/>
        <w:jc w:val="both"/>
        <w:rPr>
          <w:rFonts w:ascii="Arial Narrow" w:eastAsia="TimesNewRomanPSMT" w:hAnsi="Arial Narrow" w:cs="Arial"/>
        </w:rPr>
      </w:pPr>
      <w:r>
        <w:rPr>
          <w:rFonts w:ascii="Arial Narrow" w:hAnsi="Arial Narrow" w:cs="Arial"/>
          <w:b/>
          <w:kern w:val="2"/>
        </w:rPr>
        <w:lastRenderedPageBreak/>
        <w:t>7</w:t>
      </w:r>
      <w:r w:rsidR="0003163C" w:rsidRPr="00A6664F">
        <w:rPr>
          <w:rFonts w:ascii="Arial Narrow" w:hAnsi="Arial Narrow" w:cs="Arial"/>
          <w:b/>
          <w:kern w:val="2"/>
        </w:rPr>
        <w:t xml:space="preserve">. </w:t>
      </w:r>
      <w:r w:rsidR="0003163C" w:rsidRPr="00A6664F">
        <w:rPr>
          <w:rFonts w:ascii="Arial Narrow" w:hAnsi="Arial Narrow" w:cs="Arial"/>
          <w:b/>
          <w:lang w:bidi="hi-IN"/>
        </w:rPr>
        <w:t>Klauzula informacyjna dotycząca postępowania o udzielenie zamówienia publicznego</w:t>
      </w:r>
      <w:r w:rsidR="00481A16">
        <w:rPr>
          <w:rFonts w:ascii="Arial Narrow" w:eastAsia="TimesNewRomanPS-BoldMT" w:hAnsi="Arial Narrow" w:cs="Arial"/>
          <w:b/>
          <w:bCs/>
        </w:rPr>
        <w:t>:</w:t>
      </w:r>
    </w:p>
    <w:p w14:paraId="376AC356" w14:textId="77777777" w:rsidR="0003163C" w:rsidRDefault="0003163C" w:rsidP="006F5F24">
      <w:pPr>
        <w:spacing w:line="276" w:lineRule="auto"/>
        <w:ind w:left="284"/>
        <w:jc w:val="both"/>
        <w:rPr>
          <w:rFonts w:ascii="Arial Narrow" w:eastAsia="SimSun" w:hAnsi="Arial Narrow" w:cs="Arial"/>
          <w:bCs/>
          <w:lang w:eastAsia="hi-IN" w:bidi="hi-IN"/>
        </w:rPr>
      </w:pPr>
      <w:r w:rsidRPr="00A6664F">
        <w:rPr>
          <w:rFonts w:ascii="Arial Narrow" w:eastAsia="SimSun" w:hAnsi="Arial Narrow" w:cs="Arial"/>
          <w:bCs/>
          <w:lang w:eastAsia="hi-IN" w:bidi="hi-IN"/>
        </w:rPr>
        <w:t>Zgodnie z art. 13 Rozporządzenia Parlamentu Europejskiego i Rady (UE) 2016/679 z dnia                              27 kwietnia 2016 roku w sprawie ochrony osób fizycznych w związku z przetwarzaniem danych osobowych i w sprawie swobodnego przepływu takich danych oraz uchylenia dyrektywy 95/46/WE (ogólne rozporządzenie o ochronie danych), zwane dalej RODO, Administrator informuje, iż:</w:t>
      </w:r>
    </w:p>
    <w:p w14:paraId="179AD74B" w14:textId="212EDF32" w:rsidR="0003163C" w:rsidRPr="00A6664F" w:rsidRDefault="00E45662"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t>7</w:t>
      </w:r>
      <w:r w:rsidR="0003163C" w:rsidRPr="00A6664F">
        <w:rPr>
          <w:rFonts w:ascii="Arial Narrow" w:eastAsia="SimSun" w:hAnsi="Arial Narrow" w:cs="Arial"/>
          <w:b/>
          <w:iCs/>
          <w:lang w:eastAsia="hi-IN" w:bidi="hi-IN"/>
        </w:rPr>
        <w:t>.1</w:t>
      </w:r>
      <w:r w:rsidR="0003163C" w:rsidRPr="00A6664F">
        <w:rPr>
          <w:rFonts w:ascii="Arial Narrow" w:eastAsia="SimSun" w:hAnsi="Arial Narrow" w:cs="Arial"/>
          <w:b/>
          <w:i/>
          <w:lang w:eastAsia="hi-IN" w:bidi="hi-IN"/>
        </w:rPr>
        <w:t xml:space="preserve"> </w:t>
      </w:r>
      <w:r w:rsidR="0003163C" w:rsidRPr="00A6664F">
        <w:rPr>
          <w:rFonts w:ascii="Arial Narrow" w:eastAsia="SimSun" w:hAnsi="Arial Narrow" w:cs="Arial"/>
          <w:b/>
          <w:iCs/>
          <w:lang w:eastAsia="hi-IN" w:bidi="hi-IN"/>
        </w:rPr>
        <w:t>Administrator Danych Osobowych</w:t>
      </w:r>
    </w:p>
    <w:p w14:paraId="2A4224F9" w14:textId="2EA49D2F" w:rsidR="0003163C" w:rsidRDefault="0003163C" w:rsidP="0003163C">
      <w:pPr>
        <w:spacing w:line="276" w:lineRule="auto"/>
        <w:ind w:left="426"/>
        <w:jc w:val="both"/>
        <w:rPr>
          <w:rFonts w:ascii="Arial Narrow" w:eastAsia="SimSun" w:hAnsi="Arial Narrow" w:cs="Arial"/>
          <w:lang w:eastAsia="hi-IN" w:bidi="hi-IN"/>
        </w:rPr>
      </w:pPr>
      <w:r w:rsidRPr="00A6664F">
        <w:rPr>
          <w:rFonts w:ascii="Arial Narrow" w:eastAsia="SimSun" w:hAnsi="Arial Narrow" w:cs="Arial"/>
          <w:lang w:eastAsia="hi-IN" w:bidi="hi-IN"/>
        </w:rPr>
        <w:t xml:space="preserve">Administratorem Pani/Pana danych osobowych jest Gmina Tczew, z siedzibą przy ul. Lecha 12, </w:t>
      </w:r>
      <w:r w:rsidR="00A36915">
        <w:rPr>
          <w:rFonts w:ascii="Arial Narrow" w:eastAsia="SimSun" w:hAnsi="Arial Narrow" w:cs="Arial"/>
          <w:lang w:eastAsia="hi-IN" w:bidi="hi-IN"/>
        </w:rPr>
        <w:t xml:space="preserve">                     </w:t>
      </w:r>
      <w:r w:rsidRPr="00A6664F">
        <w:rPr>
          <w:rFonts w:ascii="Arial Narrow" w:eastAsia="SimSun" w:hAnsi="Arial Narrow" w:cs="Arial"/>
          <w:lang w:eastAsia="hi-IN" w:bidi="hi-IN"/>
        </w:rPr>
        <w:t>83-110 Tczew.</w:t>
      </w:r>
    </w:p>
    <w:p w14:paraId="4D0FBB48" w14:textId="7A0BEAEE" w:rsidR="0003163C" w:rsidRPr="00A6664F" w:rsidRDefault="00E45662"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t>7</w:t>
      </w:r>
      <w:r w:rsidR="0003163C" w:rsidRPr="00A6664F">
        <w:rPr>
          <w:rFonts w:ascii="Arial Narrow" w:eastAsia="SimSun" w:hAnsi="Arial Narrow" w:cs="Arial"/>
          <w:b/>
          <w:iCs/>
          <w:lang w:eastAsia="hi-IN" w:bidi="hi-IN"/>
        </w:rPr>
        <w:t>.2 Inspektor Ochrony Danych</w:t>
      </w:r>
    </w:p>
    <w:p w14:paraId="6F90928B" w14:textId="519E42D8" w:rsidR="0003163C" w:rsidRDefault="0003163C" w:rsidP="0003163C">
      <w:pPr>
        <w:spacing w:line="276" w:lineRule="auto"/>
        <w:ind w:left="426"/>
        <w:jc w:val="both"/>
        <w:rPr>
          <w:rFonts w:ascii="Arial Narrow" w:eastAsia="Times New Roman" w:hAnsi="Arial Narrow" w:cs="Arial"/>
          <w:i/>
          <w:iCs/>
          <w:lang w:eastAsia="pl-PL" w:bidi="hi-IN"/>
        </w:rPr>
      </w:pPr>
      <w:r w:rsidRPr="00A6664F">
        <w:rPr>
          <w:rFonts w:ascii="Arial Narrow" w:eastAsia="SimSun" w:hAnsi="Arial Narrow" w:cs="Arial"/>
          <w:lang w:eastAsia="hi-IN" w:bidi="hi-IN"/>
        </w:rPr>
        <w:t xml:space="preserve">Jeśli ma Pani/Pan pytania dotyczące sposobu i zakresu przetwarzania swoich danych osobowych </w:t>
      </w:r>
      <w:r w:rsidR="002A6674">
        <w:rPr>
          <w:rFonts w:ascii="Arial Narrow" w:eastAsia="SimSun" w:hAnsi="Arial Narrow" w:cs="Arial"/>
          <w:lang w:eastAsia="hi-IN" w:bidi="hi-IN"/>
        </w:rPr>
        <w:t xml:space="preserve">                 </w:t>
      </w:r>
      <w:r w:rsidRPr="00A6664F">
        <w:rPr>
          <w:rFonts w:ascii="Arial Narrow" w:eastAsia="SimSun" w:hAnsi="Arial Narrow" w:cs="Arial"/>
          <w:lang w:eastAsia="hi-IN" w:bidi="hi-IN"/>
        </w:rPr>
        <w:t xml:space="preserve">w zakresie działania Administratora, a także przysługujących uprawnień, można skontaktować </w:t>
      </w:r>
      <w:r w:rsidR="002A6674">
        <w:rPr>
          <w:rFonts w:ascii="Arial Narrow" w:eastAsia="SimSun" w:hAnsi="Arial Narrow" w:cs="Arial"/>
          <w:lang w:eastAsia="hi-IN" w:bidi="hi-IN"/>
        </w:rPr>
        <w:t xml:space="preserve">                         </w:t>
      </w:r>
      <w:r w:rsidRPr="00A6664F">
        <w:rPr>
          <w:rFonts w:ascii="Arial Narrow" w:eastAsia="SimSun" w:hAnsi="Arial Narrow" w:cs="Arial"/>
          <w:lang w:eastAsia="hi-IN" w:bidi="hi-IN"/>
        </w:rPr>
        <w:t>się z naszym Inspektorem Ochrony Danych – p. Adrianą Głuchowską za pomocą adresu e – mail: iod@gmina-tczew.pl oraz numeru telefonu: 696 011 969.</w:t>
      </w:r>
      <w:r w:rsidRPr="00A6664F">
        <w:rPr>
          <w:rFonts w:ascii="Arial Narrow" w:eastAsia="Times New Roman" w:hAnsi="Arial Narrow" w:cs="Arial"/>
          <w:i/>
          <w:iCs/>
          <w:lang w:eastAsia="pl-PL" w:bidi="hi-IN"/>
        </w:rPr>
        <w:t xml:space="preserve"> </w:t>
      </w:r>
    </w:p>
    <w:p w14:paraId="3C78BEBF" w14:textId="66A3502A" w:rsidR="0003163C" w:rsidRPr="00A6664F" w:rsidRDefault="00E45662" w:rsidP="0003163C">
      <w:pPr>
        <w:spacing w:line="276" w:lineRule="auto"/>
        <w:jc w:val="both"/>
        <w:rPr>
          <w:rFonts w:ascii="Arial Narrow" w:eastAsia="Times New Roman" w:hAnsi="Arial Narrow" w:cs="Arial"/>
          <w:iCs/>
          <w:lang w:eastAsia="pl-PL" w:bidi="hi-IN"/>
        </w:rPr>
      </w:pPr>
      <w:r>
        <w:rPr>
          <w:rFonts w:ascii="Arial Narrow" w:eastAsia="Times New Roman" w:hAnsi="Arial Narrow" w:cs="Arial"/>
          <w:b/>
          <w:bCs/>
          <w:iCs/>
          <w:lang w:eastAsia="pl-PL" w:bidi="hi-IN"/>
        </w:rPr>
        <w:t>7</w:t>
      </w:r>
      <w:r w:rsidR="0003163C" w:rsidRPr="00A6664F">
        <w:rPr>
          <w:rFonts w:ascii="Arial Narrow" w:eastAsia="Times New Roman" w:hAnsi="Arial Narrow" w:cs="Arial"/>
          <w:b/>
          <w:bCs/>
          <w:iCs/>
          <w:lang w:eastAsia="pl-PL" w:bidi="hi-IN"/>
        </w:rPr>
        <w:t>.3 Cel oraz podstawa prawna przetwarzania</w:t>
      </w:r>
    </w:p>
    <w:p w14:paraId="7F3A715C" w14:textId="0BAA254D" w:rsidR="0003163C" w:rsidRDefault="0003163C" w:rsidP="00CF1538">
      <w:pPr>
        <w:overflowPunct w:val="0"/>
        <w:autoSpaceDE w:val="0"/>
        <w:spacing w:line="276" w:lineRule="auto"/>
        <w:ind w:left="426"/>
        <w:jc w:val="both"/>
        <w:rPr>
          <w:rFonts w:ascii="Arial Narrow" w:eastAsia="Times New Roman" w:hAnsi="Arial Narrow" w:cs="Arial"/>
          <w:lang w:eastAsia="pl-PL" w:bidi="hi-IN"/>
        </w:rPr>
      </w:pPr>
      <w:r w:rsidRPr="00A6664F">
        <w:rPr>
          <w:rFonts w:ascii="Arial Narrow" w:eastAsia="Times New Roman" w:hAnsi="Arial Narrow" w:cs="Arial"/>
          <w:lang w:eastAsia="pl-PL" w:bidi="hi-IN"/>
        </w:rPr>
        <w:t xml:space="preserve">Pani/Pana dane osobowe przetwarzane będą na podstawie art. 6 ust. 1 lit. c RODO w celach związanych z postępowaniem o udzielenie zamówienia publicznego, polegającego na </w:t>
      </w:r>
      <w:r w:rsidR="00CF1538">
        <w:rPr>
          <w:rFonts w:ascii="Arial Narrow" w:eastAsia="Calibri" w:hAnsi="Arial Narrow" w:cs="Arial"/>
          <w:b/>
          <w:kern w:val="0"/>
          <w:lang w:eastAsia="en-US"/>
        </w:rPr>
        <w:t xml:space="preserve">wykonaniu </w:t>
      </w:r>
      <w:r w:rsidR="00CF1538" w:rsidRPr="00137EE1">
        <w:rPr>
          <w:rFonts w:ascii="Arial Narrow" w:eastAsia="Calibri" w:hAnsi="Arial Narrow" w:cs="Arial"/>
          <w:b/>
          <w:kern w:val="0"/>
          <w:lang w:eastAsia="en-US"/>
        </w:rPr>
        <w:t>dokumentacji projektowej dla zadania: ,,</w:t>
      </w:r>
      <w:r w:rsidR="003B370A" w:rsidRPr="00DF446E">
        <w:rPr>
          <w:rFonts w:ascii="Arial Narrow" w:eastAsia="Calibri" w:hAnsi="Arial Narrow" w:cs="Calibri"/>
          <w:b/>
          <w:bCs/>
          <w:iCs/>
        </w:rPr>
        <w:t xml:space="preserve">Budowa </w:t>
      </w:r>
      <w:r w:rsidR="00C9423E">
        <w:rPr>
          <w:rFonts w:ascii="Arial Narrow" w:eastAsia="Calibri" w:hAnsi="Arial Narrow" w:cs="Calibri"/>
          <w:b/>
          <w:bCs/>
          <w:iCs/>
        </w:rPr>
        <w:t xml:space="preserve">boiska wielofunkcyjnego w miejscowości </w:t>
      </w:r>
      <w:r w:rsidR="0055347E">
        <w:rPr>
          <w:rFonts w:ascii="Arial Narrow" w:eastAsia="Calibri" w:hAnsi="Arial Narrow" w:cs="Calibri"/>
          <w:b/>
          <w:bCs/>
          <w:iCs/>
        </w:rPr>
        <w:t>Czarlin</w:t>
      </w:r>
      <w:r w:rsidR="00CF1538" w:rsidRPr="00137EE1">
        <w:rPr>
          <w:rFonts w:ascii="Arial Narrow" w:eastAsia="Calibri" w:hAnsi="Arial Narrow" w:cs="Arial"/>
          <w:b/>
          <w:kern w:val="0"/>
          <w:lang w:eastAsia="en-US"/>
        </w:rPr>
        <w:t>''</w:t>
      </w:r>
      <w:r w:rsidR="006E0AC3">
        <w:rPr>
          <w:rFonts w:ascii="Arial Narrow" w:eastAsia="Calibri" w:hAnsi="Arial Narrow" w:cs="Calibri"/>
          <w:b/>
          <w:lang w:eastAsia="en-US"/>
        </w:rPr>
        <w:t xml:space="preserve">, </w:t>
      </w:r>
      <w:r w:rsidRPr="00A6664F">
        <w:rPr>
          <w:rFonts w:ascii="Arial Narrow" w:eastAsia="Times New Roman" w:hAnsi="Arial Narrow" w:cs="Arial"/>
          <w:lang w:eastAsia="pl-PL" w:bidi="hi-IN"/>
        </w:rPr>
        <w:t>prowadzonym w trybie podstawowym bez negocjacji.</w:t>
      </w:r>
    </w:p>
    <w:p w14:paraId="4813BDB7" w14:textId="258CBB0D" w:rsidR="0003163C" w:rsidRPr="00A6664F" w:rsidRDefault="0003163C" w:rsidP="0003163C">
      <w:pPr>
        <w:spacing w:line="276" w:lineRule="auto"/>
        <w:jc w:val="both"/>
        <w:rPr>
          <w:rFonts w:ascii="Arial Narrow" w:eastAsia="Times New Roman" w:hAnsi="Arial Narrow" w:cs="Arial"/>
          <w:iCs/>
          <w:lang w:eastAsia="pl-PL" w:bidi="hi-IN"/>
        </w:rPr>
      </w:pPr>
      <w:r w:rsidRPr="00A6664F">
        <w:rPr>
          <w:rFonts w:ascii="Arial Narrow" w:eastAsia="Times New Roman" w:hAnsi="Arial Narrow" w:cs="Arial"/>
          <w:iCs/>
          <w:lang w:eastAsia="pl-PL" w:bidi="hi-IN"/>
        </w:rPr>
        <w:t> </w:t>
      </w:r>
      <w:r w:rsidR="00E45662">
        <w:rPr>
          <w:rFonts w:ascii="Arial Narrow" w:eastAsia="Times New Roman" w:hAnsi="Arial Narrow" w:cs="Arial"/>
          <w:b/>
          <w:bCs/>
          <w:iCs/>
          <w:lang w:eastAsia="pl-PL" w:bidi="hi-IN"/>
        </w:rPr>
        <w:t>7</w:t>
      </w:r>
      <w:r w:rsidRPr="00A6664F">
        <w:rPr>
          <w:rFonts w:ascii="Arial Narrow" w:eastAsia="Times New Roman" w:hAnsi="Arial Narrow" w:cs="Arial"/>
          <w:b/>
          <w:bCs/>
          <w:iCs/>
          <w:lang w:eastAsia="pl-PL" w:bidi="hi-IN"/>
        </w:rPr>
        <w:t>.</w:t>
      </w:r>
      <w:r w:rsidRPr="00A6664F">
        <w:rPr>
          <w:rFonts w:ascii="Arial Narrow" w:eastAsia="SimSun" w:hAnsi="Arial Narrow" w:cs="Arial"/>
          <w:b/>
          <w:bCs/>
          <w:iCs/>
          <w:lang w:eastAsia="hi-IN" w:bidi="hi-IN"/>
        </w:rPr>
        <w:t>4</w:t>
      </w:r>
      <w:r w:rsidRPr="00A6664F">
        <w:rPr>
          <w:rFonts w:ascii="Arial Narrow" w:eastAsia="SimSun" w:hAnsi="Arial Narrow" w:cs="Arial"/>
          <w:b/>
          <w:iCs/>
          <w:lang w:eastAsia="hi-IN" w:bidi="hi-IN"/>
        </w:rPr>
        <w:t xml:space="preserve"> Prawa osób, których dane są przetwarzane</w:t>
      </w:r>
    </w:p>
    <w:p w14:paraId="3861F218" w14:textId="77777777" w:rsidR="0003163C" w:rsidRPr="00A6664F" w:rsidRDefault="0003163C" w:rsidP="0003163C">
      <w:pPr>
        <w:spacing w:line="276" w:lineRule="auto"/>
        <w:ind w:left="426"/>
        <w:jc w:val="both"/>
        <w:rPr>
          <w:rFonts w:ascii="Arial Narrow" w:eastAsia="Times New Roman" w:hAnsi="Arial Narrow" w:cs="Arial"/>
          <w:lang w:eastAsia="pl-PL" w:bidi="hi-IN"/>
        </w:rPr>
      </w:pPr>
      <w:r w:rsidRPr="00A6664F">
        <w:rPr>
          <w:rFonts w:ascii="Arial Narrow" w:eastAsia="Times New Roman" w:hAnsi="Arial Narrow" w:cs="Arial"/>
          <w:lang w:eastAsia="pl-PL" w:bidi="hi-IN"/>
        </w:rPr>
        <w:t>Zgodnie z RODO, przysługuje</w:t>
      </w:r>
      <w:r w:rsidRPr="00A6664F">
        <w:rPr>
          <w:rFonts w:ascii="Arial Narrow" w:eastAsia="Times New Roman" w:hAnsi="Arial Narrow" w:cs="Arial"/>
          <w:b/>
          <w:bCs/>
          <w:lang w:eastAsia="pl-PL" w:bidi="hi-IN"/>
        </w:rPr>
        <w:t xml:space="preserve"> Pani/Panu prawo żądania dostępu do swoich danych osobowych</w:t>
      </w:r>
      <w:r w:rsidRPr="00A6664F">
        <w:rPr>
          <w:rFonts w:ascii="Arial Narrow" w:eastAsia="Times New Roman" w:hAnsi="Arial Narrow" w:cs="Arial"/>
          <w:lang w:eastAsia="pl-PL" w:bidi="hi-IN"/>
        </w:rPr>
        <w:t xml:space="preserve"> oraz otrzymania ich kopii, prawo żądania ich </w:t>
      </w:r>
      <w:r w:rsidRPr="00A6664F">
        <w:rPr>
          <w:rFonts w:ascii="Arial Narrow" w:eastAsia="Times New Roman" w:hAnsi="Arial Narrow" w:cs="Arial"/>
          <w:b/>
          <w:bCs/>
          <w:lang w:eastAsia="pl-PL" w:bidi="hi-IN"/>
        </w:rPr>
        <w:t>sprostowania</w:t>
      </w:r>
      <w:r w:rsidRPr="00A6664F">
        <w:rPr>
          <w:rFonts w:ascii="Arial Narrow" w:eastAsia="Times New Roman" w:hAnsi="Arial Narrow" w:cs="Arial"/>
          <w:lang w:eastAsia="pl-PL" w:bidi="hi-IN"/>
        </w:rPr>
        <w:t xml:space="preserve"> (poprawienia). </w:t>
      </w:r>
    </w:p>
    <w:p w14:paraId="20915810" w14:textId="753D0692" w:rsidR="0003163C" w:rsidRDefault="0003163C" w:rsidP="0003163C">
      <w:pPr>
        <w:spacing w:line="276" w:lineRule="auto"/>
        <w:ind w:left="426"/>
        <w:jc w:val="both"/>
        <w:rPr>
          <w:rFonts w:ascii="Arial Narrow" w:eastAsia="Times New Roman" w:hAnsi="Arial Narrow" w:cs="Arial"/>
          <w:lang w:eastAsia="pl-PL" w:bidi="hi-IN"/>
        </w:rPr>
      </w:pPr>
      <w:r w:rsidRPr="00A6664F">
        <w:rPr>
          <w:rFonts w:ascii="Arial Narrow" w:eastAsia="Times New Roman" w:hAnsi="Arial Narrow" w:cs="Arial"/>
          <w:lang w:eastAsia="pl-PL" w:bidi="hi-IN"/>
        </w:rPr>
        <w:t xml:space="preserve">Powyższe żądania można przesłać na adres wskazany w pkt </w:t>
      </w:r>
      <w:r w:rsidR="00E45662">
        <w:rPr>
          <w:rFonts w:ascii="Arial Narrow" w:eastAsia="Times New Roman" w:hAnsi="Arial Narrow" w:cs="Arial"/>
          <w:lang w:eastAsia="pl-PL" w:bidi="hi-IN"/>
        </w:rPr>
        <w:t>7</w:t>
      </w:r>
      <w:r w:rsidRPr="00A6664F">
        <w:rPr>
          <w:rFonts w:ascii="Arial Narrow" w:eastAsia="Times New Roman" w:hAnsi="Arial Narrow" w:cs="Arial"/>
          <w:lang w:eastAsia="pl-PL" w:bidi="hi-IN"/>
        </w:rPr>
        <w:t xml:space="preserve">.1 niniejszego rozdziału. Ponadto, zgodnie z RODO przysługuje Pani/Panu prawo do </w:t>
      </w:r>
      <w:r w:rsidRPr="00A6664F">
        <w:rPr>
          <w:rFonts w:ascii="Arial Narrow" w:eastAsia="Times New Roman" w:hAnsi="Arial Narrow" w:cs="Arial"/>
          <w:b/>
          <w:bCs/>
          <w:lang w:eastAsia="pl-PL" w:bidi="hi-IN"/>
        </w:rPr>
        <w:t>wniesienia skargi</w:t>
      </w:r>
      <w:r w:rsidRPr="00A6664F">
        <w:rPr>
          <w:rFonts w:ascii="Arial Narrow" w:eastAsia="Times New Roman" w:hAnsi="Arial Narrow" w:cs="Arial"/>
          <w:lang w:eastAsia="pl-PL" w:bidi="hi-IN"/>
        </w:rPr>
        <w:t xml:space="preserve"> do Prezesa Urzędu Ochrony Danych Osobowych.</w:t>
      </w:r>
    </w:p>
    <w:p w14:paraId="02EC3362" w14:textId="05C052DD" w:rsidR="0003163C" w:rsidRPr="00A6664F" w:rsidRDefault="00E45662" w:rsidP="0003163C">
      <w:pPr>
        <w:spacing w:line="276" w:lineRule="auto"/>
        <w:jc w:val="both"/>
        <w:rPr>
          <w:rFonts w:ascii="Arial Narrow" w:eastAsia="Times New Roman" w:hAnsi="Arial Narrow" w:cs="Arial"/>
          <w:b/>
          <w:bCs/>
          <w:iCs/>
          <w:lang w:eastAsia="pl-PL" w:bidi="hi-IN"/>
        </w:rPr>
      </w:pPr>
      <w:r>
        <w:rPr>
          <w:rFonts w:ascii="Arial Narrow" w:eastAsia="Times New Roman" w:hAnsi="Arial Narrow" w:cs="Arial"/>
          <w:b/>
          <w:bCs/>
          <w:iCs/>
          <w:lang w:eastAsia="pl-PL" w:bidi="hi-IN"/>
        </w:rPr>
        <w:t>7</w:t>
      </w:r>
      <w:r w:rsidR="0003163C" w:rsidRPr="00A6664F">
        <w:rPr>
          <w:rFonts w:ascii="Arial Narrow" w:eastAsia="Times New Roman" w:hAnsi="Arial Narrow" w:cs="Arial"/>
          <w:b/>
          <w:bCs/>
          <w:iCs/>
          <w:lang w:eastAsia="pl-PL" w:bidi="hi-IN"/>
        </w:rPr>
        <w:t xml:space="preserve">.5 Okres przechowywania </w:t>
      </w:r>
    </w:p>
    <w:p w14:paraId="3A7BFAB6" w14:textId="77777777" w:rsidR="0003163C" w:rsidRPr="00A6664F" w:rsidRDefault="0003163C" w:rsidP="0003163C">
      <w:pPr>
        <w:spacing w:line="276" w:lineRule="auto"/>
        <w:ind w:left="426"/>
        <w:jc w:val="both"/>
        <w:rPr>
          <w:rFonts w:ascii="Arial Narrow" w:eastAsia="Times New Roman" w:hAnsi="Arial Narrow" w:cs="Arial"/>
          <w:iCs/>
          <w:lang w:eastAsia="pl-PL" w:bidi="hi-IN"/>
        </w:rPr>
      </w:pPr>
      <w:r w:rsidRPr="00A6664F">
        <w:rPr>
          <w:rFonts w:ascii="Arial Narrow" w:eastAsia="Times New Roman" w:hAnsi="Arial Narrow" w:cs="Arial"/>
          <w:iCs/>
          <w:lang w:eastAsia="pl-PL" w:bidi="hi-IN"/>
        </w:rPr>
        <w:t xml:space="preserve">Pani/Pana dane osobowe będą przechowywane, zgodnie z art. 78 ust. 1 ustawy Pzp, przez okres 4 lat od dnia zakończenia postępowania o udzielenie zamówienia, w sposób gwarantujący jego nienaruszalność, a jeżeli okres obowiązywania umowy w sprawie zamówienia publicznego przekracza 4 lata okres przechowywania obejmuje cały czas trwania umowy. </w:t>
      </w:r>
    </w:p>
    <w:p w14:paraId="66EC054E" w14:textId="3790F9EE" w:rsidR="0003163C" w:rsidRPr="00A6664F" w:rsidRDefault="00E45662" w:rsidP="0003163C">
      <w:pPr>
        <w:spacing w:line="276" w:lineRule="auto"/>
        <w:jc w:val="both"/>
        <w:rPr>
          <w:rFonts w:ascii="Arial Narrow" w:eastAsia="Times New Roman" w:hAnsi="Arial Narrow" w:cs="Arial"/>
          <w:iCs/>
          <w:lang w:eastAsia="pl-PL" w:bidi="hi-IN"/>
        </w:rPr>
      </w:pPr>
      <w:r>
        <w:rPr>
          <w:rFonts w:ascii="Arial Narrow" w:eastAsia="Times New Roman" w:hAnsi="Arial Narrow" w:cs="Arial"/>
          <w:b/>
          <w:bCs/>
          <w:iCs/>
          <w:lang w:eastAsia="pl-PL" w:bidi="hi-IN"/>
        </w:rPr>
        <w:t>7</w:t>
      </w:r>
      <w:r w:rsidR="0003163C" w:rsidRPr="00A6664F">
        <w:rPr>
          <w:rFonts w:ascii="Arial Narrow" w:eastAsia="Times New Roman" w:hAnsi="Arial Narrow" w:cs="Arial"/>
          <w:b/>
          <w:bCs/>
          <w:iCs/>
          <w:lang w:eastAsia="pl-PL" w:bidi="hi-IN"/>
        </w:rPr>
        <w:t>.6 Odbiorcy danych</w:t>
      </w:r>
    </w:p>
    <w:p w14:paraId="0794734E" w14:textId="73BB5BE5" w:rsidR="0003163C" w:rsidRDefault="0003163C" w:rsidP="0003163C">
      <w:pPr>
        <w:spacing w:line="276" w:lineRule="auto"/>
        <w:ind w:left="426"/>
        <w:jc w:val="both"/>
        <w:rPr>
          <w:rFonts w:ascii="Arial Narrow" w:eastAsia="Times New Roman" w:hAnsi="Arial Narrow" w:cs="Arial"/>
          <w:lang w:eastAsia="pl-PL" w:bidi="hi-IN"/>
        </w:rPr>
      </w:pPr>
      <w:r w:rsidRPr="00A6664F">
        <w:rPr>
          <w:rFonts w:ascii="Arial Narrow" w:eastAsia="Times New Roman" w:hAnsi="Arial Narrow" w:cs="Arial"/>
          <w:lang w:eastAsia="pl-PL" w:bidi="hi-IN"/>
        </w:rPr>
        <w:t>Odbiorcami Pani/Pana danych osobowych będą osoby lub podmioty, którym udostępniona zostanie dokumentacja postępowania w oparciu o art. 18 oraz art. 74 ust. 1 i 2 ustawy Pzp.</w:t>
      </w:r>
    </w:p>
    <w:p w14:paraId="6CC48CFF" w14:textId="1E6BF6FC" w:rsidR="0003163C" w:rsidRPr="00A6664F" w:rsidRDefault="00E45662"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t>7</w:t>
      </w:r>
      <w:r w:rsidR="0003163C" w:rsidRPr="00A6664F">
        <w:rPr>
          <w:rFonts w:ascii="Arial Narrow" w:eastAsia="SimSun" w:hAnsi="Arial Narrow" w:cs="Arial"/>
          <w:b/>
          <w:iCs/>
          <w:lang w:eastAsia="hi-IN" w:bidi="hi-IN"/>
        </w:rPr>
        <w:t>.7 Dobrowolność podania danych osobowych</w:t>
      </w:r>
    </w:p>
    <w:p w14:paraId="4B620CC5" w14:textId="5D1C6F5E" w:rsidR="0003163C" w:rsidRDefault="0003163C" w:rsidP="0003163C">
      <w:pPr>
        <w:spacing w:line="276" w:lineRule="auto"/>
        <w:ind w:left="426"/>
        <w:jc w:val="both"/>
        <w:rPr>
          <w:rFonts w:ascii="Arial Narrow" w:eastAsia="Times New Roman" w:hAnsi="Arial Narrow" w:cs="Arial"/>
          <w:bCs/>
          <w:lang w:eastAsia="pl-PL" w:bidi="hi-IN"/>
        </w:rPr>
      </w:pPr>
      <w:r w:rsidRPr="00A6664F">
        <w:rPr>
          <w:rFonts w:ascii="Arial Narrow" w:eastAsia="Times New Roman" w:hAnsi="Arial Narrow" w:cs="Arial"/>
          <w:bCs/>
          <w:lang w:eastAsia="pl-PL" w:bidi="hi-IN"/>
        </w:rPr>
        <w:t xml:space="preserve">Obowiązek podania przez Panią/Pana danych osobowych bezpośrednio Pani/Pana dotyczących </w:t>
      </w:r>
      <w:r w:rsidR="0039297F">
        <w:rPr>
          <w:rFonts w:ascii="Arial Narrow" w:eastAsia="Times New Roman" w:hAnsi="Arial Narrow" w:cs="Arial"/>
          <w:bCs/>
          <w:lang w:eastAsia="pl-PL" w:bidi="hi-IN"/>
        </w:rPr>
        <w:t xml:space="preserve">                </w:t>
      </w:r>
      <w:r w:rsidRPr="00A6664F">
        <w:rPr>
          <w:rFonts w:ascii="Arial Narrow" w:eastAsia="Times New Roman" w:hAnsi="Arial Narrow" w:cs="Arial"/>
          <w:bCs/>
          <w:lang w:eastAsia="pl-PL" w:bidi="hi-IN"/>
        </w:rPr>
        <w:t xml:space="preserve">jest wymogiem ustawowym określonym w przepisach ustawy Pzp, związanym z udziałem </w:t>
      </w:r>
      <w:r w:rsidR="0039297F">
        <w:rPr>
          <w:rFonts w:ascii="Arial Narrow" w:eastAsia="Times New Roman" w:hAnsi="Arial Narrow" w:cs="Arial"/>
          <w:bCs/>
          <w:lang w:eastAsia="pl-PL" w:bidi="hi-IN"/>
        </w:rPr>
        <w:t xml:space="preserve">                               </w:t>
      </w:r>
      <w:r w:rsidRPr="00A6664F">
        <w:rPr>
          <w:rFonts w:ascii="Arial Narrow" w:eastAsia="Times New Roman" w:hAnsi="Arial Narrow" w:cs="Arial"/>
          <w:bCs/>
          <w:lang w:eastAsia="pl-PL" w:bidi="hi-IN"/>
        </w:rPr>
        <w:t>w postępowaniu o udzielenie zamówienia publicznego; konsekwencje niepodania określonych danych wynikają z ustawy Pzp.</w:t>
      </w:r>
    </w:p>
    <w:p w14:paraId="4AE55148" w14:textId="1CE1E82C" w:rsidR="0003163C" w:rsidRPr="00A6664F" w:rsidRDefault="00E45662"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t>7</w:t>
      </w:r>
      <w:r w:rsidR="0003163C" w:rsidRPr="00A6664F">
        <w:rPr>
          <w:rFonts w:ascii="Arial Narrow" w:eastAsia="SimSun" w:hAnsi="Arial Narrow" w:cs="Arial"/>
          <w:b/>
          <w:iCs/>
          <w:lang w:eastAsia="hi-IN" w:bidi="hi-IN"/>
        </w:rPr>
        <w:t>.8 Profilowanie</w:t>
      </w:r>
    </w:p>
    <w:p w14:paraId="5A6C0528" w14:textId="77777777" w:rsidR="0003163C" w:rsidRDefault="0003163C" w:rsidP="0003163C">
      <w:pPr>
        <w:spacing w:line="276" w:lineRule="auto"/>
        <w:ind w:left="426"/>
        <w:jc w:val="both"/>
        <w:rPr>
          <w:rFonts w:ascii="Arial Narrow" w:eastAsia="Times New Roman" w:hAnsi="Arial Narrow" w:cs="Arial"/>
          <w:b/>
          <w:bCs/>
          <w:lang w:eastAsia="pl-PL" w:bidi="hi-IN"/>
        </w:rPr>
      </w:pPr>
      <w:r w:rsidRPr="00A6664F">
        <w:rPr>
          <w:rFonts w:ascii="Arial Narrow" w:eastAsia="Times New Roman" w:hAnsi="Arial Narrow" w:cs="Arial"/>
          <w:lang w:eastAsia="pl-PL" w:bidi="hi-IN"/>
        </w:rPr>
        <w:t xml:space="preserve">Informujemy, że </w:t>
      </w:r>
      <w:r w:rsidRPr="00A6664F">
        <w:rPr>
          <w:rFonts w:ascii="Arial Narrow" w:eastAsia="Times New Roman" w:hAnsi="Arial Narrow" w:cs="Arial"/>
          <w:b/>
          <w:bCs/>
          <w:lang w:eastAsia="pl-PL" w:bidi="hi-IN"/>
        </w:rPr>
        <w:t>nie podejmujemy decyzji w sposób zautomatyzowany, w tym w formie profilowania.</w:t>
      </w:r>
    </w:p>
    <w:p w14:paraId="5FEBD7CE" w14:textId="77777777" w:rsidR="002D5034" w:rsidRDefault="002D5034" w:rsidP="002D5034">
      <w:pPr>
        <w:rPr>
          <w:sz w:val="10"/>
          <w:szCs w:val="10"/>
        </w:rPr>
      </w:pPr>
    </w:p>
    <w:p w14:paraId="064AD912" w14:textId="77777777" w:rsidR="00686851" w:rsidRDefault="00686851" w:rsidP="002D5034">
      <w:pPr>
        <w:rPr>
          <w:sz w:val="10"/>
          <w:szCs w:val="10"/>
        </w:rPr>
      </w:pPr>
    </w:p>
    <w:p w14:paraId="65B6C993" w14:textId="4F81412C" w:rsidR="00F23E4E" w:rsidRPr="009B4D2B" w:rsidRDefault="00BB291D" w:rsidP="00C82204">
      <w:pPr>
        <w:pStyle w:val="Nagwek1"/>
        <w:numPr>
          <w:ilvl w:val="0"/>
          <w:numId w:val="5"/>
        </w:numPr>
        <w:tabs>
          <w:tab w:val="left" w:pos="426"/>
        </w:tabs>
        <w:spacing w:before="0" w:after="0" w:line="276" w:lineRule="auto"/>
        <w:ind w:left="284" w:hanging="284"/>
        <w:jc w:val="both"/>
        <w:rPr>
          <w:rFonts w:ascii="Arial Narrow" w:eastAsia="TimesNewRomanPS-BoldMT" w:hAnsi="Arial Narrow" w:cs="Arial"/>
          <w:sz w:val="24"/>
          <w:szCs w:val="24"/>
        </w:rPr>
      </w:pPr>
      <w:bookmarkStart w:id="22" w:name="_OPIS_PRZEDMIOTU_ZAMÓWIENIA"/>
      <w:bookmarkStart w:id="23" w:name="_TERMIN_WYKONANIA_ZAMÓWIENIA"/>
      <w:bookmarkStart w:id="24" w:name="_Toc379971570"/>
      <w:bookmarkStart w:id="25" w:name="_Toc420051420"/>
      <w:bookmarkEnd w:id="12"/>
      <w:bookmarkEnd w:id="22"/>
      <w:bookmarkEnd w:id="23"/>
      <w:r w:rsidRPr="009B4D2B">
        <w:rPr>
          <w:rFonts w:ascii="Arial Narrow" w:eastAsia="TimesNewRomanPS-BoldMT" w:hAnsi="Arial Narrow" w:cs="Arial"/>
          <w:sz w:val="24"/>
          <w:szCs w:val="24"/>
        </w:rPr>
        <w:t>TERMIN WYKONANIA ZAMÓWIENIA</w:t>
      </w:r>
    </w:p>
    <w:p w14:paraId="4C1910EF" w14:textId="77777777" w:rsidR="00B140F7" w:rsidRPr="005A6ECA" w:rsidRDefault="00B140F7" w:rsidP="009B4D2B">
      <w:pPr>
        <w:spacing w:line="276" w:lineRule="auto"/>
        <w:rPr>
          <w:rFonts w:ascii="Arial Narrow" w:hAnsi="Arial Narrow"/>
          <w:sz w:val="4"/>
          <w:szCs w:val="4"/>
        </w:rPr>
      </w:pPr>
    </w:p>
    <w:p w14:paraId="12BA3719" w14:textId="532163E8" w:rsidR="00960AF7" w:rsidRDefault="00031869" w:rsidP="00960AF7">
      <w:pPr>
        <w:pStyle w:val="Ustp"/>
        <w:spacing w:before="0" w:line="276" w:lineRule="auto"/>
        <w:jc w:val="both"/>
        <w:rPr>
          <w:rFonts w:ascii="Arial Narrow" w:hAnsi="Arial Narrow" w:cs="Arial Narrow"/>
          <w:b/>
          <w:bCs/>
          <w:sz w:val="24"/>
          <w:szCs w:val="24"/>
        </w:rPr>
      </w:pPr>
      <w:bookmarkStart w:id="26" w:name="_WARUNKI_UDZIAŁU_W"/>
      <w:bookmarkStart w:id="27" w:name="_Toc379971571"/>
      <w:bookmarkStart w:id="28" w:name="_Toc420051421"/>
      <w:bookmarkEnd w:id="24"/>
      <w:bookmarkEnd w:id="25"/>
      <w:bookmarkEnd w:id="26"/>
      <w:r w:rsidRPr="00E129DB">
        <w:rPr>
          <w:rFonts w:ascii="Arial Narrow" w:hAnsi="Arial Narrow"/>
          <w:b/>
          <w:bCs/>
          <w:sz w:val="24"/>
          <w:szCs w:val="24"/>
        </w:rPr>
        <w:t xml:space="preserve">Termin </w:t>
      </w:r>
      <w:r w:rsidR="00960AF7" w:rsidRPr="00E129DB">
        <w:rPr>
          <w:rFonts w:ascii="Arial Narrow" w:hAnsi="Arial Narrow"/>
          <w:b/>
          <w:bCs/>
          <w:sz w:val="24"/>
          <w:szCs w:val="24"/>
        </w:rPr>
        <w:t>wykonania zamówienia:</w:t>
      </w:r>
      <w:r w:rsidR="00FF4415" w:rsidRPr="00E129DB">
        <w:rPr>
          <w:rFonts w:ascii="Arial Narrow" w:hAnsi="Arial Narrow"/>
          <w:b/>
          <w:bCs/>
          <w:sz w:val="24"/>
          <w:szCs w:val="24"/>
        </w:rPr>
        <w:t xml:space="preserve"> do</w:t>
      </w:r>
      <w:r w:rsidR="007C6300" w:rsidRPr="00E129DB">
        <w:rPr>
          <w:rFonts w:ascii="Arial Narrow" w:hAnsi="Arial Narrow"/>
          <w:b/>
          <w:bCs/>
          <w:sz w:val="24"/>
          <w:szCs w:val="24"/>
        </w:rPr>
        <w:t xml:space="preserve"> </w:t>
      </w:r>
      <w:r w:rsidR="002A0778">
        <w:rPr>
          <w:rFonts w:ascii="Arial Narrow" w:hAnsi="Arial Narrow"/>
          <w:b/>
          <w:bCs/>
          <w:sz w:val="24"/>
          <w:szCs w:val="24"/>
        </w:rPr>
        <w:t>8</w:t>
      </w:r>
      <w:r w:rsidR="0013774C" w:rsidRPr="00E129DB">
        <w:rPr>
          <w:rFonts w:ascii="Arial Narrow" w:hAnsi="Arial Narrow"/>
          <w:b/>
          <w:bCs/>
          <w:sz w:val="24"/>
          <w:szCs w:val="24"/>
        </w:rPr>
        <w:t xml:space="preserve"> mi</w:t>
      </w:r>
      <w:r w:rsidR="00B405BF" w:rsidRPr="00E129DB">
        <w:rPr>
          <w:rFonts w:ascii="Arial Narrow" w:hAnsi="Arial Narrow"/>
          <w:b/>
          <w:bCs/>
          <w:sz w:val="24"/>
          <w:szCs w:val="24"/>
        </w:rPr>
        <w:t>e</w:t>
      </w:r>
      <w:r w:rsidR="0013774C" w:rsidRPr="00E129DB">
        <w:rPr>
          <w:rFonts w:ascii="Arial Narrow" w:hAnsi="Arial Narrow"/>
          <w:b/>
          <w:bCs/>
          <w:sz w:val="24"/>
          <w:szCs w:val="24"/>
        </w:rPr>
        <w:t>sięcy</w:t>
      </w:r>
      <w:r w:rsidR="00B17417" w:rsidRPr="00E129DB">
        <w:rPr>
          <w:rFonts w:ascii="Arial Narrow" w:hAnsi="Arial Narrow"/>
          <w:b/>
          <w:bCs/>
          <w:sz w:val="24"/>
          <w:szCs w:val="24"/>
        </w:rPr>
        <w:t xml:space="preserve"> </w:t>
      </w:r>
      <w:r w:rsidR="00960AF7" w:rsidRPr="00E129DB">
        <w:rPr>
          <w:rFonts w:ascii="Arial Narrow" w:hAnsi="Arial Narrow"/>
          <w:b/>
          <w:bCs/>
          <w:sz w:val="24"/>
          <w:szCs w:val="24"/>
        </w:rPr>
        <w:t xml:space="preserve">od dnia </w:t>
      </w:r>
      <w:r w:rsidR="00FF4415" w:rsidRPr="00E129DB">
        <w:rPr>
          <w:rFonts w:ascii="Arial Narrow" w:hAnsi="Arial Narrow"/>
          <w:b/>
          <w:bCs/>
          <w:sz w:val="24"/>
          <w:szCs w:val="24"/>
        </w:rPr>
        <w:t>podpisania</w:t>
      </w:r>
      <w:r w:rsidR="007C6300" w:rsidRPr="00E129DB">
        <w:rPr>
          <w:rFonts w:ascii="Arial Narrow" w:hAnsi="Arial Narrow"/>
          <w:b/>
          <w:bCs/>
          <w:sz w:val="24"/>
          <w:szCs w:val="24"/>
        </w:rPr>
        <w:t xml:space="preserve"> umowy</w:t>
      </w:r>
      <w:r w:rsidR="00156113" w:rsidRPr="00E129DB">
        <w:rPr>
          <w:rFonts w:ascii="Arial Narrow" w:hAnsi="Arial Narrow"/>
          <w:b/>
          <w:bCs/>
          <w:sz w:val="24"/>
          <w:szCs w:val="24"/>
        </w:rPr>
        <w:t xml:space="preserve"> (z zastrzeżeniem zobowiązań w zakresie nadzoru autorskiego, który będzie sprawowany do momentu ostatecznego zakończenia inwestycji)</w:t>
      </w:r>
      <w:r w:rsidR="00960AF7" w:rsidRPr="00E129DB">
        <w:rPr>
          <w:rFonts w:ascii="Arial Narrow" w:hAnsi="Arial Narrow" w:cs="Arial Narrow"/>
          <w:b/>
          <w:bCs/>
          <w:sz w:val="24"/>
          <w:szCs w:val="24"/>
        </w:rPr>
        <w:t>.</w:t>
      </w:r>
    </w:p>
    <w:p w14:paraId="72F9F5E8" w14:textId="7EA81774" w:rsidR="003A15AB" w:rsidRPr="00E129DB" w:rsidRDefault="000A4552" w:rsidP="009B4D2B">
      <w:pPr>
        <w:spacing w:line="276" w:lineRule="auto"/>
        <w:jc w:val="both"/>
        <w:rPr>
          <w:rFonts w:ascii="Arial Narrow" w:hAnsi="Arial Narrow" w:cs="Arial"/>
        </w:rPr>
      </w:pPr>
      <w:bookmarkStart w:id="29" w:name="_Hlk152320636"/>
      <w:r w:rsidRPr="00E129DB">
        <w:rPr>
          <w:rFonts w:ascii="Arial Narrow" w:hAnsi="Arial Narrow" w:cs="Arial"/>
        </w:rPr>
        <w:lastRenderedPageBreak/>
        <w:t>Za termin wykonania przedmiotu zamówienia uważa się podpisanie protokołu zdawczo-odbiorczego potwierdzającego przekazanie kompletu dokumentacji</w:t>
      </w:r>
      <w:r w:rsidR="00856D50" w:rsidRPr="00E129DB">
        <w:rPr>
          <w:rFonts w:ascii="Arial Narrow" w:hAnsi="Arial Narrow" w:cs="Arial"/>
        </w:rPr>
        <w:t xml:space="preserve"> (wraz z uzyskaniem pozwolenia/zgłoszenia budowy)</w:t>
      </w:r>
      <w:r w:rsidRPr="00E129DB">
        <w:rPr>
          <w:rFonts w:ascii="Arial Narrow" w:hAnsi="Arial Narrow" w:cs="Arial"/>
        </w:rPr>
        <w:t>.</w:t>
      </w:r>
    </w:p>
    <w:bookmarkEnd w:id="29"/>
    <w:p w14:paraId="1E7B509D" w14:textId="77777777" w:rsidR="00FB1F34" w:rsidRDefault="00FB1F34" w:rsidP="009B4D2B">
      <w:pPr>
        <w:spacing w:line="276" w:lineRule="auto"/>
        <w:jc w:val="both"/>
        <w:rPr>
          <w:rFonts w:ascii="Arial Narrow" w:hAnsi="Arial Narrow" w:cs="Arial"/>
          <w:sz w:val="10"/>
          <w:szCs w:val="10"/>
        </w:rPr>
      </w:pPr>
    </w:p>
    <w:p w14:paraId="090A9169" w14:textId="77777777" w:rsidR="00686851" w:rsidRDefault="00686851" w:rsidP="009B4D2B">
      <w:pPr>
        <w:spacing w:line="276" w:lineRule="auto"/>
        <w:jc w:val="both"/>
        <w:rPr>
          <w:rFonts w:ascii="Arial Narrow" w:hAnsi="Arial Narrow" w:cs="Arial"/>
          <w:sz w:val="10"/>
          <w:szCs w:val="10"/>
        </w:rPr>
      </w:pPr>
    </w:p>
    <w:bookmarkEnd w:id="27"/>
    <w:bookmarkEnd w:id="28"/>
    <w:p w14:paraId="7F6435B0" w14:textId="55DD9DFE" w:rsidR="00E848D4" w:rsidRPr="009B4D2B" w:rsidRDefault="00E848D4" w:rsidP="009B4D2B">
      <w:pPr>
        <w:pStyle w:val="Nagwek1"/>
        <w:numPr>
          <w:ilvl w:val="0"/>
          <w:numId w:val="5"/>
        </w:numPr>
        <w:tabs>
          <w:tab w:val="left" w:pos="426"/>
        </w:tabs>
        <w:spacing w:before="0" w:after="0" w:line="276" w:lineRule="auto"/>
        <w:ind w:left="426" w:hanging="426"/>
        <w:jc w:val="both"/>
        <w:rPr>
          <w:rFonts w:ascii="Arial Narrow" w:hAnsi="Arial Narrow" w:cs="Arial"/>
          <w:sz w:val="24"/>
          <w:szCs w:val="24"/>
        </w:rPr>
      </w:pPr>
      <w:r w:rsidRPr="009B4D2B">
        <w:rPr>
          <w:rFonts w:ascii="Arial Narrow" w:hAnsi="Arial Narrow" w:cs="Arial"/>
          <w:sz w:val="24"/>
          <w:szCs w:val="24"/>
        </w:rPr>
        <w:t>PROJEKTOWANE POSTANOWIENIA UMOWY W SPRAWIE ZAMÓWIENIA PUBLICZNEGO, KTÓRE ZOSTANĄ WPROWADZONE DO TREŚCI UMOWY</w:t>
      </w:r>
    </w:p>
    <w:p w14:paraId="3C45694D" w14:textId="4DE57242" w:rsidR="00E848D4" w:rsidRPr="005A6ECA" w:rsidRDefault="00E848D4" w:rsidP="009B4D2B">
      <w:pPr>
        <w:spacing w:line="276" w:lineRule="auto"/>
        <w:rPr>
          <w:rFonts w:ascii="Arial Narrow" w:hAnsi="Arial Narrow"/>
          <w:sz w:val="4"/>
          <w:szCs w:val="4"/>
        </w:rPr>
      </w:pPr>
    </w:p>
    <w:p w14:paraId="765D2C29" w14:textId="6B83F5DF" w:rsidR="00E848D4" w:rsidRDefault="00E848D4" w:rsidP="009B4D2B">
      <w:pPr>
        <w:spacing w:line="276" w:lineRule="auto"/>
        <w:jc w:val="both"/>
        <w:rPr>
          <w:rFonts w:ascii="Arial Narrow" w:hAnsi="Arial Narrow" w:cs="Arial"/>
        </w:rPr>
      </w:pPr>
      <w:r w:rsidRPr="009B4D2B">
        <w:rPr>
          <w:rFonts w:ascii="Arial Narrow" w:hAnsi="Arial Narrow" w:cs="Arial"/>
        </w:rPr>
        <w:t>Projektowane postanowienia umowy w sprawie zamówienia publicznego, które zostaną wprowadzone do</w:t>
      </w:r>
      <w:r w:rsidR="00DA7351">
        <w:rPr>
          <w:rFonts w:ascii="Arial Narrow" w:hAnsi="Arial Narrow" w:cs="Arial"/>
        </w:rPr>
        <w:t> </w:t>
      </w:r>
      <w:r w:rsidRPr="009B4D2B">
        <w:rPr>
          <w:rFonts w:ascii="Arial Narrow" w:hAnsi="Arial Narrow" w:cs="Arial"/>
        </w:rPr>
        <w:t xml:space="preserve">treści umowy, określone zostały w </w:t>
      </w:r>
      <w:r w:rsidRPr="009B4D2B">
        <w:rPr>
          <w:rFonts w:ascii="Arial Narrow" w:hAnsi="Arial Narrow" w:cs="Arial"/>
          <w:b/>
          <w:bCs/>
        </w:rPr>
        <w:t>załączniku nr</w:t>
      </w:r>
      <w:r w:rsidR="00CC320A" w:rsidRPr="009B4D2B">
        <w:rPr>
          <w:rFonts w:ascii="Arial Narrow" w:hAnsi="Arial Narrow" w:cs="Arial"/>
          <w:b/>
          <w:bCs/>
        </w:rPr>
        <w:t xml:space="preserve"> </w:t>
      </w:r>
      <w:r w:rsidR="00031869">
        <w:rPr>
          <w:rFonts w:ascii="Arial Narrow" w:hAnsi="Arial Narrow" w:cs="Arial"/>
          <w:b/>
          <w:bCs/>
        </w:rPr>
        <w:t>3</w:t>
      </w:r>
      <w:r w:rsidRPr="009B4D2B">
        <w:rPr>
          <w:rFonts w:ascii="Arial Narrow" w:hAnsi="Arial Narrow" w:cs="Arial"/>
        </w:rPr>
        <w:t xml:space="preserve"> do niniejszej SWZ.</w:t>
      </w:r>
    </w:p>
    <w:p w14:paraId="61C8A37A" w14:textId="77777777" w:rsidR="00686851" w:rsidRDefault="00686851" w:rsidP="009B4D2B">
      <w:pPr>
        <w:spacing w:line="276" w:lineRule="auto"/>
        <w:jc w:val="both"/>
        <w:rPr>
          <w:rFonts w:ascii="Arial Narrow" w:hAnsi="Arial Narrow" w:cs="Arial"/>
        </w:rPr>
      </w:pPr>
    </w:p>
    <w:p w14:paraId="652BA3C6" w14:textId="17A563F0" w:rsidR="00EB1BD9" w:rsidRPr="009B4D2B" w:rsidRDefault="00EB1BD9" w:rsidP="009B4D2B">
      <w:pPr>
        <w:numPr>
          <w:ilvl w:val="0"/>
          <w:numId w:val="5"/>
        </w:numPr>
        <w:tabs>
          <w:tab w:val="left" w:pos="426"/>
        </w:tabs>
        <w:spacing w:line="276" w:lineRule="auto"/>
        <w:ind w:left="426" w:hanging="426"/>
        <w:jc w:val="both"/>
        <w:rPr>
          <w:rFonts w:ascii="Arial Narrow" w:hAnsi="Arial Narrow" w:cs="Arial"/>
          <w:b/>
          <w:bCs/>
          <w:caps/>
          <w:kern w:val="22"/>
        </w:rPr>
      </w:pPr>
      <w:r w:rsidRPr="009B4D2B">
        <w:rPr>
          <w:rFonts w:ascii="Arial Narrow" w:hAnsi="Arial Narrow" w:cs="Arial"/>
          <w:b/>
          <w:bCs/>
          <w:caps/>
          <w:kern w:val="22"/>
        </w:rPr>
        <w:t xml:space="preserve">Informacje o środkach komunikacji elektronicznej, przy użyciu których Zamawiający będzie komunikował się z Wykonawcami, oraz informacje </w:t>
      </w:r>
      <w:r w:rsidR="00410AA4">
        <w:rPr>
          <w:rFonts w:ascii="Arial Narrow" w:hAnsi="Arial Narrow" w:cs="Arial"/>
          <w:b/>
          <w:bCs/>
          <w:caps/>
          <w:kern w:val="22"/>
        </w:rPr>
        <w:t xml:space="preserve">                           </w:t>
      </w:r>
      <w:r w:rsidRPr="009B4D2B">
        <w:rPr>
          <w:rFonts w:ascii="Arial Narrow" w:hAnsi="Arial Narrow" w:cs="Arial"/>
          <w:b/>
          <w:bCs/>
          <w:caps/>
          <w:kern w:val="22"/>
        </w:rPr>
        <w:t xml:space="preserve">o wymaganiach technicznych i organizacyjnych sporządzania, wysyłania </w:t>
      </w:r>
      <w:r w:rsidR="00410AA4">
        <w:rPr>
          <w:rFonts w:ascii="Arial Narrow" w:hAnsi="Arial Narrow" w:cs="Arial"/>
          <w:b/>
          <w:bCs/>
          <w:caps/>
          <w:kern w:val="22"/>
        </w:rPr>
        <w:t xml:space="preserve">                    </w:t>
      </w:r>
      <w:r w:rsidRPr="009B4D2B">
        <w:rPr>
          <w:rFonts w:ascii="Arial Narrow" w:hAnsi="Arial Narrow" w:cs="Arial"/>
          <w:b/>
          <w:bCs/>
          <w:caps/>
          <w:kern w:val="22"/>
        </w:rPr>
        <w:t>i odbierania korespondencji elektronicznej</w:t>
      </w:r>
    </w:p>
    <w:p w14:paraId="10A45079" w14:textId="77777777" w:rsidR="00470322" w:rsidRPr="00A01424" w:rsidRDefault="00470322" w:rsidP="009B4D2B">
      <w:pPr>
        <w:tabs>
          <w:tab w:val="left" w:pos="426"/>
        </w:tabs>
        <w:spacing w:line="276" w:lineRule="auto"/>
        <w:jc w:val="both"/>
        <w:rPr>
          <w:rFonts w:ascii="Arial Narrow" w:hAnsi="Arial Narrow" w:cs="Arial"/>
          <w:b/>
          <w:bCs/>
          <w:caps/>
          <w:kern w:val="22"/>
          <w:sz w:val="10"/>
          <w:szCs w:val="10"/>
        </w:rPr>
      </w:pPr>
    </w:p>
    <w:p w14:paraId="0340AA23" w14:textId="6383E9DC" w:rsidR="006B04FE" w:rsidRPr="006B04FE" w:rsidRDefault="006B04FE">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6B04FE">
        <w:rPr>
          <w:rFonts w:ascii="Arial Narrow" w:eastAsia="Times New Roman" w:hAnsi="Arial Narrow" w:cs="Calibri"/>
          <w:sz w:val="24"/>
          <w:szCs w:val="24"/>
          <w:lang w:eastAsia="pl-PL"/>
        </w:rPr>
        <w:t>Postępowanie o udzielenie zamówienia prowadzone jest w języku polskim.</w:t>
      </w:r>
    </w:p>
    <w:p w14:paraId="682CE42A" w14:textId="5BD9C915" w:rsidR="000465EB"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W postępowaniu o udzielenie zamówienia publicznego komunikacja między Zamawiającym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a </w:t>
      </w:r>
      <w:r w:rsidR="0074065B" w:rsidRPr="00D179CF">
        <w:rPr>
          <w:rFonts w:ascii="Arial Narrow" w:eastAsia="Times New Roman" w:hAnsi="Arial Narrow" w:cs="Calibri"/>
          <w:color w:val="000000"/>
          <w:sz w:val="24"/>
          <w:szCs w:val="24"/>
          <w:lang w:eastAsia="pl-PL"/>
        </w:rPr>
        <w:t>W</w:t>
      </w:r>
      <w:r w:rsidRPr="00D179CF">
        <w:rPr>
          <w:rFonts w:ascii="Arial Narrow" w:eastAsia="Times New Roman" w:hAnsi="Arial Narrow" w:cs="Calibri"/>
          <w:color w:val="000000"/>
          <w:sz w:val="24"/>
          <w:szCs w:val="24"/>
          <w:lang w:eastAsia="pl-PL"/>
        </w:rPr>
        <w:t xml:space="preserve">ykonawcami odbywa się przy użyciu Platformy e-Zamówienia, która jest dostępna pod adresem </w:t>
      </w:r>
      <w:r w:rsidRPr="00D179CF">
        <w:rPr>
          <w:rFonts w:ascii="Arial Narrow" w:eastAsia="Times New Roman" w:hAnsi="Arial Narrow" w:cs="Calibri"/>
          <w:color w:val="0462C1"/>
          <w:sz w:val="24"/>
          <w:szCs w:val="24"/>
          <w:lang w:eastAsia="pl-PL"/>
        </w:rPr>
        <w:t>https://ezamowienia.gov.pl</w:t>
      </w:r>
    </w:p>
    <w:p w14:paraId="7637EA81" w14:textId="77777777" w:rsidR="000465EB"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Korzystanie z Platformy e-Zamówienia jest bezpłatne. </w:t>
      </w:r>
    </w:p>
    <w:p w14:paraId="08F39900" w14:textId="592263A4" w:rsidR="000465EB" w:rsidRPr="00D179CF" w:rsidRDefault="00CB43F6">
      <w:pPr>
        <w:pStyle w:val="Akapitzlist"/>
        <w:numPr>
          <w:ilvl w:val="0"/>
          <w:numId w:val="19"/>
        </w:numPr>
        <w:autoSpaceDE w:val="0"/>
        <w:autoSpaceDN w:val="0"/>
        <w:adjustRightInd w:val="0"/>
        <w:ind w:left="426" w:hanging="426"/>
        <w:jc w:val="both"/>
        <w:rPr>
          <w:rStyle w:val="Hipercze"/>
          <w:rFonts w:ascii="Arial Narrow" w:eastAsia="Times New Roman" w:hAnsi="Arial Narrow" w:cs="Calibri"/>
          <w:color w:val="0462C1"/>
          <w:sz w:val="24"/>
          <w:szCs w:val="24"/>
          <w:u w:val="none"/>
          <w:lang w:eastAsia="pl-PL"/>
        </w:rPr>
      </w:pPr>
      <w:r w:rsidRPr="00D179CF">
        <w:rPr>
          <w:rFonts w:ascii="Arial Narrow" w:eastAsia="Times New Roman" w:hAnsi="Arial Narrow" w:cs="Calibri"/>
          <w:color w:val="000000"/>
          <w:sz w:val="24"/>
          <w:szCs w:val="24"/>
          <w:lang w:eastAsia="pl-PL"/>
        </w:rPr>
        <w:t xml:space="preserve">Zamawiający </w:t>
      </w:r>
      <w:r w:rsidR="005147D7" w:rsidRPr="00D179CF">
        <w:rPr>
          <w:rFonts w:ascii="Arial Narrow" w:eastAsia="Times New Roman" w:hAnsi="Arial Narrow" w:cs="Calibri"/>
          <w:color w:val="000000"/>
          <w:sz w:val="24"/>
          <w:szCs w:val="24"/>
          <w:lang w:eastAsia="pl-PL"/>
        </w:rPr>
        <w:t xml:space="preserve">wyznacza następujące osoby do kontaktu z Wykonawcami: </w:t>
      </w:r>
      <w:r w:rsidR="005147D7" w:rsidRPr="00D179CF">
        <w:rPr>
          <w:rFonts w:ascii="Arial Narrow" w:hAnsi="Arial Narrow" w:cs="Calibri"/>
          <w:color w:val="000000" w:themeColor="text1"/>
          <w:sz w:val="24"/>
          <w:szCs w:val="24"/>
        </w:rPr>
        <w:t>Pani</w:t>
      </w:r>
      <w:r w:rsidR="00602F24" w:rsidRPr="00D179CF">
        <w:rPr>
          <w:rFonts w:ascii="Arial Narrow" w:hAnsi="Arial Narrow" w:cs="Calibri"/>
          <w:color w:val="000000" w:themeColor="text1"/>
          <w:sz w:val="24"/>
          <w:szCs w:val="24"/>
        </w:rPr>
        <w:t xml:space="preserve"> Joanna Stankiewicz </w:t>
      </w:r>
      <w:r w:rsidR="005147D7" w:rsidRPr="00D179CF">
        <w:rPr>
          <w:rFonts w:ascii="Arial Narrow" w:hAnsi="Arial Narrow" w:cs="Calibri"/>
          <w:color w:val="000000" w:themeColor="text1"/>
          <w:sz w:val="24"/>
          <w:szCs w:val="24"/>
        </w:rPr>
        <w:t xml:space="preserve">– </w:t>
      </w:r>
      <w:r w:rsidR="00602F24">
        <w:rPr>
          <w:rFonts w:ascii="Arial Narrow" w:hAnsi="Arial Narrow" w:cs="Calibri"/>
          <w:color w:val="000000" w:themeColor="text1"/>
          <w:sz w:val="24"/>
          <w:szCs w:val="24"/>
        </w:rPr>
        <w:t>Główny specjalista</w:t>
      </w:r>
      <w:r w:rsidR="00602F24" w:rsidRPr="00D179CF">
        <w:rPr>
          <w:rFonts w:ascii="Arial Narrow" w:hAnsi="Arial Narrow" w:cs="Calibri"/>
          <w:color w:val="000000" w:themeColor="text1"/>
          <w:sz w:val="24"/>
          <w:szCs w:val="24"/>
        </w:rPr>
        <w:t xml:space="preserve"> ds. zamówień publicznych</w:t>
      </w:r>
      <w:r w:rsidR="005147D7" w:rsidRPr="00D179CF">
        <w:rPr>
          <w:rFonts w:ascii="Arial Narrow" w:hAnsi="Arial Narrow" w:cs="Calibri"/>
          <w:sz w:val="24"/>
          <w:szCs w:val="24"/>
        </w:rPr>
        <w:t xml:space="preserve"> oraz </w:t>
      </w:r>
      <w:r w:rsidR="005147D7" w:rsidRPr="00D179CF">
        <w:rPr>
          <w:rFonts w:ascii="Arial Narrow" w:hAnsi="Arial Narrow" w:cs="Calibri"/>
          <w:color w:val="000000" w:themeColor="text1"/>
          <w:sz w:val="24"/>
          <w:szCs w:val="24"/>
        </w:rPr>
        <w:t xml:space="preserve">Pani </w:t>
      </w:r>
      <w:r w:rsidR="00602F24" w:rsidRPr="00D179CF">
        <w:rPr>
          <w:rFonts w:ascii="Arial Narrow" w:hAnsi="Arial Narrow" w:cs="Calibri"/>
          <w:color w:val="000000" w:themeColor="text1"/>
          <w:sz w:val="24"/>
          <w:szCs w:val="24"/>
        </w:rPr>
        <w:t>Iwona Krauze-Grzesiak</w:t>
      </w:r>
      <w:r w:rsidR="005147D7" w:rsidRPr="00D179CF">
        <w:rPr>
          <w:rFonts w:ascii="Arial Narrow" w:hAnsi="Arial Narrow" w:cs="Calibri"/>
          <w:color w:val="000000" w:themeColor="text1"/>
          <w:sz w:val="24"/>
          <w:szCs w:val="24"/>
        </w:rPr>
        <w:t xml:space="preserve"> – </w:t>
      </w:r>
      <w:r w:rsidR="00602F24">
        <w:rPr>
          <w:rFonts w:ascii="Arial Narrow" w:hAnsi="Arial Narrow" w:cs="Calibri"/>
          <w:color w:val="000000" w:themeColor="text1"/>
          <w:sz w:val="24"/>
          <w:szCs w:val="24"/>
        </w:rPr>
        <w:t>Główny specjalista</w:t>
      </w:r>
      <w:r w:rsidR="00602F24" w:rsidRPr="00D179CF">
        <w:rPr>
          <w:rFonts w:ascii="Arial Narrow" w:hAnsi="Arial Narrow" w:cs="Calibri"/>
          <w:color w:val="000000" w:themeColor="text1"/>
          <w:sz w:val="24"/>
          <w:szCs w:val="24"/>
        </w:rPr>
        <w:t xml:space="preserve"> ds. zamówień publicznych, e-mail: </w:t>
      </w:r>
      <w:hyperlink r:id="rId14" w:history="1">
        <w:r w:rsidR="00602F24" w:rsidRPr="006932C7">
          <w:rPr>
            <w:rStyle w:val="Hipercze"/>
            <w:rFonts w:ascii="Arial Narrow" w:hAnsi="Arial Narrow" w:cs="Calibri"/>
            <w:sz w:val="24"/>
            <w:szCs w:val="24"/>
            <w:u w:val="none"/>
          </w:rPr>
          <w:t>zamowienia@gmina-tczew.pl</w:t>
        </w:r>
      </w:hyperlink>
      <w:r w:rsidR="0057535D" w:rsidRPr="00D179CF">
        <w:rPr>
          <w:rFonts w:ascii="Arial Narrow" w:hAnsi="Arial Narrow" w:cs="Calibri"/>
          <w:color w:val="000000" w:themeColor="text1"/>
          <w:sz w:val="24"/>
          <w:szCs w:val="24"/>
        </w:rPr>
        <w:t xml:space="preserve"> </w:t>
      </w:r>
    </w:p>
    <w:p w14:paraId="74C3D291" w14:textId="691023ED" w:rsidR="00CB43F6" w:rsidRPr="003365D7" w:rsidRDefault="00CB43F6">
      <w:pPr>
        <w:pStyle w:val="Akapitzlist"/>
        <w:numPr>
          <w:ilvl w:val="0"/>
          <w:numId w:val="19"/>
        </w:numPr>
        <w:autoSpaceDE w:val="0"/>
        <w:autoSpaceDN w:val="0"/>
        <w:adjustRightInd w:val="0"/>
        <w:spacing w:after="0" w:line="269" w:lineRule="auto"/>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Adres strony internetowej prowadzonego postępowania (link prowadzący bezpośrednio do widoku postępowania na Platformie e-Zamówienia):</w:t>
      </w:r>
    </w:p>
    <w:p w14:paraId="4E36B7CD" w14:textId="1CABBD5D" w:rsidR="00C24DD6" w:rsidRPr="00C3551F" w:rsidRDefault="00C3551F" w:rsidP="00C3551F">
      <w:pPr>
        <w:pStyle w:val="Akapitzlist"/>
        <w:autoSpaceDE w:val="0"/>
        <w:autoSpaceDN w:val="0"/>
        <w:adjustRightInd w:val="0"/>
        <w:spacing w:line="269" w:lineRule="auto"/>
        <w:ind w:left="0"/>
        <w:jc w:val="both"/>
        <w:rPr>
          <w:rFonts w:ascii="Arial Narrow" w:hAnsi="Arial Narrow"/>
          <w:sz w:val="24"/>
          <w:szCs w:val="24"/>
        </w:rPr>
      </w:pPr>
      <w:hyperlink r:id="rId15" w:history="1">
        <w:r w:rsidRPr="00C3551F">
          <w:rPr>
            <w:rStyle w:val="Hipercze"/>
            <w:rFonts w:ascii="Arial Narrow" w:hAnsi="Arial Narrow"/>
            <w:sz w:val="24"/>
            <w:szCs w:val="24"/>
            <w:u w:val="none"/>
          </w:rPr>
          <w:t>https://ezamowienia.gov.pl/mp-client/search/list/ocds-148610-e8221cf4-8681-4d8d-ae59-adad7bf9e32a</w:t>
        </w:r>
      </w:hyperlink>
    </w:p>
    <w:p w14:paraId="4ED6FFF3" w14:textId="77777777" w:rsidR="00C3551F" w:rsidRPr="00537F94" w:rsidRDefault="00C3551F" w:rsidP="00537F94">
      <w:pPr>
        <w:pStyle w:val="Akapitzlist"/>
        <w:autoSpaceDE w:val="0"/>
        <w:autoSpaceDN w:val="0"/>
        <w:adjustRightInd w:val="0"/>
        <w:spacing w:line="269" w:lineRule="auto"/>
        <w:ind w:left="426"/>
        <w:jc w:val="both"/>
        <w:rPr>
          <w:sz w:val="10"/>
          <w:szCs w:val="10"/>
        </w:rPr>
      </w:pPr>
    </w:p>
    <w:p w14:paraId="1C9B26F8" w14:textId="05862DB7" w:rsidR="003E2441" w:rsidRPr="00E51E29" w:rsidRDefault="003E2441" w:rsidP="00F32A1F">
      <w:pPr>
        <w:pStyle w:val="Akapitzlist"/>
        <w:autoSpaceDE w:val="0"/>
        <w:autoSpaceDN w:val="0"/>
        <w:adjustRightInd w:val="0"/>
        <w:spacing w:after="0" w:line="269" w:lineRule="auto"/>
        <w:ind w:left="426"/>
        <w:jc w:val="both"/>
        <w:rPr>
          <w:rFonts w:ascii="Arial Narrow" w:eastAsia="Times New Roman" w:hAnsi="Arial Narrow" w:cs="Calibri"/>
          <w:sz w:val="24"/>
          <w:szCs w:val="24"/>
          <w:lang w:eastAsia="pl-PL"/>
        </w:rPr>
      </w:pPr>
      <w:r w:rsidRPr="00E51E29">
        <w:rPr>
          <w:rFonts w:ascii="Arial Narrow" w:eastAsia="Times New Roman" w:hAnsi="Arial Narrow" w:cs="Calibri"/>
          <w:sz w:val="24"/>
          <w:szCs w:val="24"/>
          <w:lang w:eastAsia="pl-PL"/>
        </w:rPr>
        <w:t>Postępowanie można wyszukać również ze strony głównej Platformy e-Zamówienia (przycisk „Przeglądaj postępowania/konkursy”).</w:t>
      </w:r>
    </w:p>
    <w:p w14:paraId="5ACCD60A" w14:textId="77777777" w:rsidR="00425142" w:rsidRDefault="00CB43F6">
      <w:pPr>
        <w:pStyle w:val="Akapitzlist"/>
        <w:numPr>
          <w:ilvl w:val="0"/>
          <w:numId w:val="19"/>
        </w:numPr>
        <w:autoSpaceDE w:val="0"/>
        <w:autoSpaceDN w:val="0"/>
        <w:adjustRightInd w:val="0"/>
        <w:ind w:left="426" w:hanging="426"/>
        <w:jc w:val="both"/>
        <w:rPr>
          <w:rFonts w:ascii="Arial Narrow" w:eastAsia="Times New Roman" w:hAnsi="Arial Narrow" w:cs="Calibri"/>
          <w:sz w:val="24"/>
          <w:szCs w:val="24"/>
          <w:lang w:eastAsia="pl-PL"/>
        </w:rPr>
      </w:pPr>
      <w:r w:rsidRPr="00E51E29">
        <w:rPr>
          <w:rFonts w:ascii="Arial Narrow" w:eastAsia="Times New Roman" w:hAnsi="Arial Narrow" w:cs="Calibri"/>
          <w:sz w:val="24"/>
          <w:szCs w:val="24"/>
          <w:lang w:eastAsia="pl-PL"/>
        </w:rPr>
        <w:t xml:space="preserve">Identyfikator (ID) postępowania na Platformie e-Zamówienia: </w:t>
      </w:r>
    </w:p>
    <w:p w14:paraId="532E6390" w14:textId="6606A2C0" w:rsidR="00DF3EFD" w:rsidRPr="0050673C" w:rsidRDefault="0050673C" w:rsidP="00DF3EFD">
      <w:pPr>
        <w:pStyle w:val="Akapitzlist"/>
        <w:autoSpaceDE w:val="0"/>
        <w:autoSpaceDN w:val="0"/>
        <w:adjustRightInd w:val="0"/>
        <w:ind w:left="426"/>
        <w:jc w:val="both"/>
        <w:rPr>
          <w:rFonts w:ascii="Arial Narrow" w:eastAsia="Times New Roman" w:hAnsi="Arial Narrow" w:cs="Calibri"/>
          <w:b/>
          <w:bCs/>
          <w:sz w:val="24"/>
          <w:szCs w:val="24"/>
          <w:lang w:eastAsia="pl-PL"/>
        </w:rPr>
      </w:pPr>
      <w:r w:rsidRPr="0050673C">
        <w:rPr>
          <w:rFonts w:ascii="Arial Narrow" w:hAnsi="Arial Narrow"/>
          <w:b/>
          <w:bCs/>
          <w:sz w:val="24"/>
          <w:szCs w:val="24"/>
        </w:rPr>
        <w:t>ocds-148610-e8221cf4-8681-4d8d-ae59-adad7bf9e32a</w:t>
      </w:r>
    </w:p>
    <w:p w14:paraId="6FFFF85E" w14:textId="7B90625B"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Wykonawca zamierzający wziąć udział w postępowaniu o udzielenie zamówienia publicznego musi posiadać konto podmiotu „Wykonawca” na Platformie e-Zamówienia. Szczegółowe informacje na</w:t>
      </w:r>
      <w:r w:rsidR="00DA7351">
        <w:rPr>
          <w:rFonts w:ascii="Arial Narrow" w:eastAsia="Times New Roman" w:hAnsi="Arial Narrow" w:cs="Calibri"/>
          <w:color w:val="000000"/>
          <w:sz w:val="24"/>
          <w:szCs w:val="24"/>
          <w:lang w:eastAsia="pl-PL"/>
        </w:rPr>
        <w:t> </w:t>
      </w:r>
      <w:r w:rsidRPr="00D179CF">
        <w:rPr>
          <w:rFonts w:ascii="Arial Narrow" w:eastAsia="Times New Roman" w:hAnsi="Arial Narrow" w:cs="Calibri"/>
          <w:color w:val="000000"/>
          <w:sz w:val="24"/>
          <w:szCs w:val="24"/>
          <w:lang w:eastAsia="pl-PL"/>
        </w:rPr>
        <w:t xml:space="preserve">temat zakładania kont podmiotów oraz zasady i warunki korzystania z Platformy e-Zamówienia określa </w:t>
      </w:r>
      <w:r w:rsidRPr="00CF0D26">
        <w:rPr>
          <w:rFonts w:ascii="Arial Narrow" w:eastAsia="Times New Roman" w:hAnsi="Arial Narrow" w:cs="Calibri"/>
          <w:color w:val="000000"/>
          <w:sz w:val="24"/>
          <w:szCs w:val="24"/>
          <w:lang w:eastAsia="pl-PL"/>
        </w:rPr>
        <w:t>Regulamin Platformy e-Zamówienia</w:t>
      </w:r>
      <w:r w:rsidRPr="00D179CF">
        <w:rPr>
          <w:rFonts w:ascii="Arial Narrow" w:eastAsia="Times New Roman" w:hAnsi="Arial Narrow" w:cs="Calibri"/>
          <w:i/>
          <w:iCs/>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dostępny na stronie internetowej </w:t>
      </w:r>
      <w:r w:rsidRPr="00D179CF">
        <w:rPr>
          <w:rFonts w:ascii="Arial Narrow" w:eastAsia="Times New Roman" w:hAnsi="Arial Narrow" w:cs="Calibri"/>
          <w:color w:val="0462C1"/>
          <w:sz w:val="24"/>
          <w:szCs w:val="24"/>
          <w:lang w:eastAsia="pl-PL"/>
        </w:rPr>
        <w:t xml:space="preserve">https://ezamowienia.gov.pl </w:t>
      </w:r>
      <w:r w:rsidRPr="00D179CF">
        <w:rPr>
          <w:rFonts w:ascii="Arial Narrow" w:eastAsia="Times New Roman" w:hAnsi="Arial Narrow" w:cs="Calibri"/>
          <w:color w:val="000000"/>
          <w:sz w:val="24"/>
          <w:szCs w:val="24"/>
          <w:lang w:eastAsia="pl-PL"/>
        </w:rPr>
        <w:t xml:space="preserve">oraz informacje zamieszczone w zakładce „Centrum Pomocy”. </w:t>
      </w:r>
    </w:p>
    <w:p w14:paraId="49E81566" w14:textId="46FAA591"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Przeglądanie i pobieranie publicznej treści dokumentacji postępowania nie wymaga posiadania konta na Platformie e-Zamówienia ani logowania.</w:t>
      </w:r>
    </w:p>
    <w:p w14:paraId="6789CF95" w14:textId="5D7E06DC" w:rsidR="00CB43F6" w:rsidRPr="00F17689"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Sposób </w:t>
      </w:r>
      <w:r w:rsidRPr="004D1F27">
        <w:rPr>
          <w:rFonts w:ascii="Arial Narrow" w:eastAsia="Times New Roman" w:hAnsi="Arial Narrow" w:cs="Calibri"/>
          <w:sz w:val="24"/>
          <w:szCs w:val="24"/>
          <w:lang w:eastAsia="pl-PL"/>
        </w:rPr>
        <w:t>sporządzenia dokumentów elektronicznych lub dokumentów elektronicznych będących kopią elektroniczną treści zapisanej w postaci papierowej (cyfrowe odwzorowania) musi być zgodny</w:t>
      </w:r>
      <w:r w:rsidR="00410AA4">
        <w:rPr>
          <w:rFonts w:ascii="Arial Narrow" w:eastAsia="Times New Roman" w:hAnsi="Arial Narrow" w:cs="Calibri"/>
          <w:sz w:val="24"/>
          <w:szCs w:val="24"/>
          <w:lang w:eastAsia="pl-PL"/>
        </w:rPr>
        <w:t xml:space="preserve">                         </w:t>
      </w:r>
      <w:r w:rsidRPr="004D1F27">
        <w:rPr>
          <w:rFonts w:ascii="Arial Narrow" w:eastAsia="Times New Roman" w:hAnsi="Arial Narrow" w:cs="Calibri"/>
          <w:sz w:val="24"/>
          <w:szCs w:val="24"/>
          <w:lang w:eastAsia="pl-PL"/>
        </w:rPr>
        <w:t xml:space="preserve"> z wymaganiami określonymi w rozporządzeniu Prezesa Rady Ministrów </w:t>
      </w:r>
      <w:r w:rsidR="00432391" w:rsidRPr="004D1F27">
        <w:rPr>
          <w:rFonts w:ascii="Arial Narrow" w:eastAsia="Times New Roman" w:hAnsi="Arial Narrow" w:cs="Calibri"/>
          <w:sz w:val="24"/>
          <w:szCs w:val="24"/>
          <w:lang w:eastAsia="pl-PL"/>
        </w:rPr>
        <w:t xml:space="preserve">z dnia 30 grudnia 2020 r. </w:t>
      </w:r>
      <w:r w:rsidR="00410AA4">
        <w:rPr>
          <w:rFonts w:ascii="Arial Narrow" w:eastAsia="Times New Roman" w:hAnsi="Arial Narrow" w:cs="Calibri"/>
          <w:sz w:val="24"/>
          <w:szCs w:val="24"/>
          <w:lang w:eastAsia="pl-PL"/>
        </w:rPr>
        <w:t xml:space="preserve">                  </w:t>
      </w:r>
      <w:r w:rsidR="00432391" w:rsidRPr="004D1F27">
        <w:rPr>
          <w:rFonts w:ascii="Arial Narrow" w:eastAsia="Times New Roman" w:hAnsi="Arial Narrow" w:cs="Calibri"/>
          <w:sz w:val="24"/>
          <w:szCs w:val="24"/>
          <w:lang w:eastAsia="pl-PL"/>
        </w:rPr>
        <w:t xml:space="preserve">w sprawie sposobu sporządzania i przekazywania informacji oraz wymagań technicznych </w:t>
      </w:r>
      <w:r w:rsidR="00410AA4">
        <w:rPr>
          <w:rFonts w:ascii="Arial Narrow" w:eastAsia="Times New Roman" w:hAnsi="Arial Narrow" w:cs="Calibri"/>
          <w:sz w:val="24"/>
          <w:szCs w:val="24"/>
          <w:lang w:eastAsia="pl-PL"/>
        </w:rPr>
        <w:t xml:space="preserve">                             </w:t>
      </w:r>
      <w:r w:rsidR="00432391" w:rsidRPr="004D1F27">
        <w:rPr>
          <w:rFonts w:ascii="Arial Narrow" w:eastAsia="Times New Roman" w:hAnsi="Arial Narrow" w:cs="Calibri"/>
          <w:sz w:val="24"/>
          <w:szCs w:val="24"/>
          <w:lang w:eastAsia="pl-PL"/>
        </w:rPr>
        <w:t xml:space="preserve">dla dokumentów elektronicznych oraz środków komunikacji elektronicznej w postępowaniu </w:t>
      </w:r>
      <w:r w:rsidR="00410AA4">
        <w:rPr>
          <w:rFonts w:ascii="Arial Narrow" w:eastAsia="Times New Roman" w:hAnsi="Arial Narrow" w:cs="Calibri"/>
          <w:sz w:val="24"/>
          <w:szCs w:val="24"/>
          <w:lang w:eastAsia="pl-PL"/>
        </w:rPr>
        <w:t xml:space="preserve">                              </w:t>
      </w:r>
      <w:r w:rsidR="00432391" w:rsidRPr="004D1F27">
        <w:rPr>
          <w:rFonts w:ascii="Arial Narrow" w:eastAsia="Times New Roman" w:hAnsi="Arial Narrow" w:cs="Calibri"/>
          <w:sz w:val="24"/>
          <w:szCs w:val="24"/>
          <w:lang w:eastAsia="pl-PL"/>
        </w:rPr>
        <w:t>o udzielenie zamówienia publicznego lub konkursie</w:t>
      </w:r>
      <w:r w:rsidRPr="004D1F27">
        <w:rPr>
          <w:rFonts w:ascii="Arial Narrow" w:eastAsia="Times New Roman" w:hAnsi="Arial Narrow" w:cs="Calibri"/>
          <w:sz w:val="24"/>
          <w:szCs w:val="24"/>
          <w:lang w:eastAsia="pl-PL"/>
        </w:rPr>
        <w:t xml:space="preserve">. </w:t>
      </w:r>
    </w:p>
    <w:p w14:paraId="3EFE0C7B" w14:textId="439A49F7"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Dokumenty elektroniczne, o których mowa w § 2 ust. 1 </w:t>
      </w:r>
      <w:r w:rsidR="00A43624">
        <w:rPr>
          <w:rFonts w:ascii="Arial Narrow" w:eastAsia="Times New Roman" w:hAnsi="Arial Narrow" w:cs="Calibri"/>
          <w:color w:val="000000"/>
          <w:sz w:val="24"/>
          <w:szCs w:val="24"/>
          <w:lang w:eastAsia="pl-PL"/>
        </w:rPr>
        <w:t xml:space="preserve">ww. </w:t>
      </w:r>
      <w:r w:rsidRPr="00D179CF">
        <w:rPr>
          <w:rFonts w:ascii="Arial Narrow" w:eastAsia="Times New Roman" w:hAnsi="Arial Narrow" w:cs="Calibri"/>
          <w:color w:val="000000"/>
          <w:sz w:val="24"/>
          <w:szCs w:val="24"/>
          <w:lang w:eastAsia="pl-PL"/>
        </w:rPr>
        <w:t>rozporządzenia Prezesa Rady Ministrów</w:t>
      </w:r>
      <w:r w:rsidR="007403B0">
        <w:rPr>
          <w:rFonts w:ascii="Arial Narrow" w:eastAsia="Times New Roman" w:hAnsi="Arial Narrow" w:cs="Calibri"/>
          <w:color w:val="000000"/>
          <w:sz w:val="24"/>
          <w:szCs w:val="24"/>
          <w:lang w:eastAsia="pl-PL"/>
        </w:rPr>
        <w:t xml:space="preserve"> </w:t>
      </w:r>
      <w:r w:rsidR="007403B0" w:rsidRPr="00A43624">
        <w:rPr>
          <w:rFonts w:ascii="Arial Narrow" w:eastAsia="Times New Roman" w:hAnsi="Arial Narrow" w:cs="Calibri"/>
          <w:sz w:val="24"/>
          <w:szCs w:val="24"/>
          <w:lang w:eastAsia="pl-PL"/>
        </w:rPr>
        <w:t>z dnia 30 grudnia 2020 r.</w:t>
      </w:r>
      <w:r w:rsidRPr="00A43624">
        <w:rPr>
          <w:rFonts w:ascii="Arial Narrow" w:eastAsia="Times New Roman" w:hAnsi="Arial Narrow" w:cs="Calibri"/>
          <w:sz w:val="24"/>
          <w:szCs w:val="24"/>
          <w:lang w:eastAsia="pl-PL"/>
        </w:rPr>
        <w:t xml:space="preserve">, </w:t>
      </w:r>
      <w:r w:rsidRPr="00D179CF">
        <w:rPr>
          <w:rFonts w:ascii="Arial Narrow" w:eastAsia="Times New Roman" w:hAnsi="Arial Narrow" w:cs="Calibri"/>
          <w:color w:val="000000"/>
          <w:sz w:val="24"/>
          <w:szCs w:val="24"/>
          <w:lang w:eastAsia="pl-PL"/>
        </w:rPr>
        <w:t xml:space="preserve">sporządza się w postaci elektronicznej, w formatach danych określonych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lastRenderedPageBreak/>
        <w:t xml:space="preserve">w przepisach rozporządzenia Rady Ministrów w sprawie Krajowych Ram Interoperacyjności,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z uwzględnieniem rodzaju przekazywanych danych i przekazuje się jako załączniki. </w:t>
      </w:r>
    </w:p>
    <w:p w14:paraId="188FC2F9" w14:textId="0343BE7B" w:rsidR="0006764F" w:rsidRPr="00D179CF" w:rsidRDefault="0006764F" w:rsidP="000231ED">
      <w:pPr>
        <w:pStyle w:val="Akapitzlist"/>
        <w:autoSpaceDE w:val="0"/>
        <w:autoSpaceDN w:val="0"/>
        <w:adjustRightInd w:val="0"/>
        <w:ind w:left="426"/>
        <w:jc w:val="both"/>
        <w:rPr>
          <w:rFonts w:ascii="Arial Narrow" w:eastAsia="Times New Roman" w:hAnsi="Arial Narrow" w:cs="Calibri"/>
          <w:sz w:val="24"/>
          <w:szCs w:val="24"/>
          <w:lang w:eastAsia="pl-PL"/>
        </w:rPr>
      </w:pPr>
      <w:r w:rsidRPr="00D179CF">
        <w:rPr>
          <w:rFonts w:ascii="Arial Narrow" w:eastAsia="Times New Roman" w:hAnsi="Arial Narrow" w:cs="Calibri"/>
          <w:sz w:val="24"/>
          <w:szCs w:val="24"/>
          <w:lang w:eastAsia="pl-PL"/>
        </w:rPr>
        <w:t>W przypadku formatów, o których mowa w art. 66 ust. 1 ustawy Pzp, ww. regulacje nie będą miały bezpośredniego zastosowania.</w:t>
      </w:r>
    </w:p>
    <w:p w14:paraId="1292B994" w14:textId="456DF271" w:rsidR="00CB43F6" w:rsidRPr="004D1F27" w:rsidRDefault="00CB43F6">
      <w:pPr>
        <w:pStyle w:val="Akapitzlist"/>
        <w:numPr>
          <w:ilvl w:val="0"/>
          <w:numId w:val="19"/>
        </w:numPr>
        <w:autoSpaceDE w:val="0"/>
        <w:autoSpaceDN w:val="0"/>
        <w:adjustRightInd w:val="0"/>
        <w:ind w:left="426" w:hanging="426"/>
        <w:jc w:val="both"/>
        <w:rPr>
          <w:rFonts w:ascii="Arial Narrow" w:eastAsia="Times New Roman" w:hAnsi="Arial Narrow" w:cs="Calibri"/>
          <w:sz w:val="24"/>
          <w:szCs w:val="24"/>
          <w:lang w:eastAsia="pl-PL"/>
        </w:rPr>
      </w:pPr>
      <w:r w:rsidRPr="00D179CF">
        <w:rPr>
          <w:rFonts w:ascii="Arial Narrow" w:eastAsia="Times New Roman" w:hAnsi="Arial Narrow" w:cs="Calibri"/>
          <w:color w:val="000000"/>
          <w:sz w:val="24"/>
          <w:szCs w:val="24"/>
          <w:lang w:eastAsia="pl-PL"/>
        </w:rPr>
        <w:t xml:space="preserve">Informacje, oświadczenia lub dokumenty, inne niż wymienione w § 2 ust. 1 </w:t>
      </w:r>
      <w:r w:rsidR="00A43624">
        <w:rPr>
          <w:rFonts w:ascii="Arial Narrow" w:eastAsia="Times New Roman" w:hAnsi="Arial Narrow" w:cs="Calibri"/>
          <w:color w:val="000000"/>
          <w:sz w:val="24"/>
          <w:szCs w:val="24"/>
          <w:lang w:eastAsia="pl-PL"/>
        </w:rPr>
        <w:t xml:space="preserve">ww. </w:t>
      </w:r>
      <w:r w:rsidRPr="00D179CF">
        <w:rPr>
          <w:rFonts w:ascii="Arial Narrow" w:eastAsia="Times New Roman" w:hAnsi="Arial Narrow" w:cs="Calibri"/>
          <w:color w:val="000000"/>
          <w:sz w:val="24"/>
          <w:szCs w:val="24"/>
          <w:lang w:eastAsia="pl-PL"/>
        </w:rPr>
        <w:t xml:space="preserve">rozporządzenia Prezesa Rady Ministrów </w:t>
      </w:r>
      <w:r w:rsidR="003D486B" w:rsidRPr="00A43624">
        <w:rPr>
          <w:rFonts w:ascii="Arial Narrow" w:eastAsia="Times New Roman" w:hAnsi="Arial Narrow" w:cs="Calibri"/>
          <w:sz w:val="24"/>
          <w:szCs w:val="24"/>
          <w:lang w:eastAsia="pl-PL"/>
        </w:rPr>
        <w:t>z dnia 30 grudnia 2020 r.</w:t>
      </w:r>
      <w:r w:rsidRPr="00A43624">
        <w:rPr>
          <w:rFonts w:ascii="Arial Narrow" w:eastAsia="Times New Roman" w:hAnsi="Arial Narrow" w:cs="Calibri"/>
          <w:sz w:val="24"/>
          <w:szCs w:val="24"/>
          <w:lang w:eastAsia="pl-PL"/>
        </w:rPr>
        <w:t xml:space="preserve">, </w:t>
      </w:r>
      <w:r w:rsidRPr="00D179CF">
        <w:rPr>
          <w:rFonts w:ascii="Arial Narrow" w:eastAsia="Times New Roman" w:hAnsi="Arial Narrow" w:cs="Calibri"/>
          <w:color w:val="000000"/>
          <w:sz w:val="24"/>
          <w:szCs w:val="24"/>
          <w:lang w:eastAsia="pl-PL"/>
        </w:rPr>
        <w:t xml:space="preserve">przekazywane w postępowaniu sporządza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się w postaci </w:t>
      </w:r>
      <w:r w:rsidRPr="004D1F27">
        <w:rPr>
          <w:rFonts w:ascii="Arial Narrow" w:eastAsia="Times New Roman" w:hAnsi="Arial Narrow" w:cs="Calibri"/>
          <w:sz w:val="24"/>
          <w:szCs w:val="24"/>
          <w:lang w:eastAsia="pl-PL"/>
        </w:rPr>
        <w:t xml:space="preserve">elektronicznej: </w:t>
      </w:r>
    </w:p>
    <w:p w14:paraId="4A484C9A" w14:textId="3F97CD65" w:rsidR="0006764F" w:rsidRDefault="0006764F">
      <w:pPr>
        <w:pStyle w:val="Akapitzlist"/>
        <w:numPr>
          <w:ilvl w:val="0"/>
          <w:numId w:val="21"/>
        </w:numPr>
        <w:autoSpaceDE w:val="0"/>
        <w:autoSpaceDN w:val="0"/>
        <w:adjustRightInd w:val="0"/>
        <w:ind w:left="851" w:hanging="425"/>
        <w:jc w:val="both"/>
        <w:rPr>
          <w:rFonts w:ascii="Arial Narrow" w:eastAsia="Times New Roman" w:hAnsi="Arial Narrow" w:cs="Calibri"/>
          <w:sz w:val="24"/>
          <w:szCs w:val="24"/>
          <w:lang w:eastAsia="pl-PL"/>
        </w:rPr>
      </w:pPr>
      <w:r w:rsidRPr="004D1F27">
        <w:rPr>
          <w:rFonts w:ascii="Arial Narrow" w:eastAsia="Times New Roman" w:hAnsi="Arial Narrow" w:cs="Calibri"/>
          <w:sz w:val="24"/>
          <w:szCs w:val="24"/>
          <w:lang w:eastAsia="pl-PL"/>
        </w:rPr>
        <w:t xml:space="preserve">w formatach danych określonych w przepisach rozporządzenia Rady Ministrów </w:t>
      </w:r>
      <w:r w:rsidR="00D34424" w:rsidRPr="004D1F27">
        <w:rPr>
          <w:rFonts w:ascii="Arial Narrow" w:eastAsia="Times New Roman" w:hAnsi="Arial Narrow" w:cs="Calibri"/>
          <w:sz w:val="24"/>
          <w:szCs w:val="24"/>
          <w:lang w:eastAsia="pl-PL"/>
        </w:rPr>
        <w:t xml:space="preserve">z dnia 12 kwietnia 2012 r. </w:t>
      </w:r>
      <w:r w:rsidRPr="004D1F27">
        <w:rPr>
          <w:rFonts w:ascii="Arial Narrow" w:eastAsia="Times New Roman" w:hAnsi="Arial Narrow" w:cs="Calibri"/>
          <w:sz w:val="24"/>
          <w:szCs w:val="24"/>
          <w:lang w:eastAsia="pl-PL"/>
        </w:rPr>
        <w:t>w sprawie Krajowych Ram Interoperacyjności</w:t>
      </w:r>
      <w:r w:rsidR="00D34424" w:rsidRPr="004D1F27">
        <w:rPr>
          <w:rFonts w:ascii="Arial Narrow" w:eastAsia="Times New Roman" w:hAnsi="Arial Narrow" w:cs="Calibri"/>
          <w:sz w:val="24"/>
          <w:szCs w:val="24"/>
          <w:lang w:eastAsia="pl-PL"/>
        </w:rPr>
        <w:t xml:space="preserve">, minimalnych wymagań dla </w:t>
      </w:r>
      <w:r w:rsidR="00D34424" w:rsidRPr="0065400F">
        <w:rPr>
          <w:rFonts w:ascii="Arial Narrow" w:eastAsia="Times New Roman" w:hAnsi="Arial Narrow" w:cs="Calibri"/>
          <w:sz w:val="24"/>
          <w:szCs w:val="24"/>
          <w:lang w:eastAsia="pl-PL"/>
        </w:rPr>
        <w:t xml:space="preserve">rejestrów </w:t>
      </w:r>
      <w:r w:rsidR="002946B7" w:rsidRPr="0065400F">
        <w:rPr>
          <w:rFonts w:ascii="Arial Narrow" w:eastAsia="Times New Roman" w:hAnsi="Arial Narrow" w:cs="Calibri"/>
          <w:sz w:val="24"/>
          <w:szCs w:val="24"/>
          <w:lang w:eastAsia="pl-PL"/>
        </w:rPr>
        <w:t>publicznych</w:t>
      </w:r>
      <w:r w:rsidR="00D34424" w:rsidRPr="0065400F">
        <w:rPr>
          <w:rFonts w:ascii="Arial Narrow" w:eastAsia="Times New Roman" w:hAnsi="Arial Narrow" w:cs="Calibri"/>
          <w:sz w:val="24"/>
          <w:szCs w:val="24"/>
          <w:lang w:eastAsia="pl-PL"/>
        </w:rPr>
        <w:t xml:space="preserve"> i wymiany informacji w postaci elektronicznej oraz minimalnych wymagań </w:t>
      </w:r>
      <w:r w:rsidR="00410AA4">
        <w:rPr>
          <w:rFonts w:ascii="Arial Narrow" w:eastAsia="Times New Roman" w:hAnsi="Arial Narrow" w:cs="Calibri"/>
          <w:sz w:val="24"/>
          <w:szCs w:val="24"/>
          <w:lang w:eastAsia="pl-PL"/>
        </w:rPr>
        <w:t xml:space="preserve">                         </w:t>
      </w:r>
      <w:r w:rsidR="00D34424" w:rsidRPr="0065400F">
        <w:rPr>
          <w:rFonts w:ascii="Arial Narrow" w:eastAsia="Times New Roman" w:hAnsi="Arial Narrow" w:cs="Calibri"/>
          <w:sz w:val="24"/>
          <w:szCs w:val="24"/>
          <w:lang w:eastAsia="pl-PL"/>
        </w:rPr>
        <w:t xml:space="preserve">dla systemów teleinformatycznych </w:t>
      </w:r>
      <w:r w:rsidRPr="0065400F">
        <w:rPr>
          <w:rFonts w:ascii="Arial Narrow" w:eastAsia="Times New Roman" w:hAnsi="Arial Narrow" w:cs="Calibri"/>
          <w:sz w:val="24"/>
          <w:szCs w:val="24"/>
          <w:lang w:eastAsia="pl-PL"/>
        </w:rPr>
        <w:t xml:space="preserve">(i przekazuje się jako załącznik), lub </w:t>
      </w:r>
    </w:p>
    <w:p w14:paraId="0164A199" w14:textId="6075D3A2" w:rsidR="0006764F" w:rsidRDefault="0006764F">
      <w:pPr>
        <w:pStyle w:val="Akapitzlist"/>
        <w:numPr>
          <w:ilvl w:val="0"/>
          <w:numId w:val="21"/>
        </w:numPr>
        <w:autoSpaceDE w:val="0"/>
        <w:autoSpaceDN w:val="0"/>
        <w:adjustRightInd w:val="0"/>
        <w:ind w:left="851" w:hanging="425"/>
        <w:jc w:val="both"/>
        <w:rPr>
          <w:rFonts w:ascii="Arial Narrow" w:eastAsia="Times New Roman" w:hAnsi="Arial Narrow" w:cs="Calibri"/>
          <w:sz w:val="24"/>
          <w:szCs w:val="24"/>
          <w:lang w:eastAsia="pl-PL"/>
        </w:rPr>
      </w:pPr>
      <w:r w:rsidRPr="00B559D0">
        <w:rPr>
          <w:rFonts w:ascii="Arial Narrow" w:eastAsia="Times New Roman" w:hAnsi="Arial Narrow" w:cs="Calibri"/>
          <w:sz w:val="24"/>
          <w:szCs w:val="24"/>
          <w:lang w:eastAsia="pl-PL"/>
        </w:rPr>
        <w:t>jako tekst wpisany bezpośrednio do wiadomości przekazywanej przy użyciu środków komunikacji elektronicznej (np. w treści wiadomości e-mail lub w treści „Formularza do komunikacji”).</w:t>
      </w:r>
    </w:p>
    <w:p w14:paraId="7092964F" w14:textId="08E8E6CE"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Pr="00A9577D">
        <w:rPr>
          <w:rFonts w:ascii="Arial Narrow" w:eastAsia="Times New Roman" w:hAnsi="Arial Narrow" w:cs="Calibri"/>
          <w:sz w:val="24"/>
          <w:szCs w:val="24"/>
          <w:lang w:eastAsia="pl-PL"/>
        </w:rPr>
        <w:t>(Dz. U. z 202</w:t>
      </w:r>
      <w:r w:rsidR="00A9577D" w:rsidRPr="00A9577D">
        <w:rPr>
          <w:rFonts w:ascii="Arial Narrow" w:eastAsia="Times New Roman" w:hAnsi="Arial Narrow" w:cs="Calibri"/>
          <w:sz w:val="24"/>
          <w:szCs w:val="24"/>
          <w:lang w:eastAsia="pl-PL"/>
        </w:rPr>
        <w:t>2</w:t>
      </w:r>
      <w:r w:rsidRPr="00A9577D">
        <w:rPr>
          <w:rFonts w:ascii="Arial Narrow" w:eastAsia="Times New Roman" w:hAnsi="Arial Narrow" w:cs="Calibri"/>
          <w:sz w:val="24"/>
          <w:szCs w:val="24"/>
          <w:lang w:eastAsia="pl-PL"/>
        </w:rPr>
        <w:t xml:space="preserve"> r. poz. </w:t>
      </w:r>
      <w:r w:rsidR="00A9577D" w:rsidRPr="00A9577D">
        <w:rPr>
          <w:rFonts w:ascii="Arial Narrow" w:eastAsia="Times New Roman" w:hAnsi="Arial Narrow" w:cs="Calibri"/>
          <w:sz w:val="24"/>
          <w:szCs w:val="24"/>
          <w:lang w:eastAsia="pl-PL"/>
        </w:rPr>
        <w:t>1233</w:t>
      </w:r>
      <w:r w:rsidR="00DA7351">
        <w:rPr>
          <w:rFonts w:ascii="Arial Narrow" w:eastAsia="Times New Roman" w:hAnsi="Arial Narrow" w:cs="Calibri"/>
          <w:sz w:val="24"/>
          <w:szCs w:val="24"/>
          <w:lang w:eastAsia="pl-PL"/>
        </w:rPr>
        <w:t xml:space="preserve"> z późn. zm.</w:t>
      </w:r>
      <w:r w:rsidRPr="00A9577D">
        <w:rPr>
          <w:rFonts w:ascii="Arial Narrow" w:eastAsia="Times New Roman" w:hAnsi="Arial Narrow" w:cs="Calibri"/>
          <w:sz w:val="24"/>
          <w:szCs w:val="24"/>
          <w:lang w:eastAsia="pl-PL"/>
        </w:rPr>
        <w:t xml:space="preserve">) </w:t>
      </w:r>
      <w:r w:rsidR="00CA0902">
        <w:rPr>
          <w:rFonts w:ascii="Arial Narrow" w:eastAsia="Times New Roman" w:hAnsi="Arial Narrow" w:cs="Calibri"/>
          <w:color w:val="000000"/>
          <w:sz w:val="24"/>
          <w:szCs w:val="24"/>
          <w:lang w:eastAsia="pl-PL"/>
        </w:rPr>
        <w:t>W</w:t>
      </w:r>
      <w:r w:rsidRPr="00D179CF">
        <w:rPr>
          <w:rFonts w:ascii="Arial Narrow" w:eastAsia="Times New Roman" w:hAnsi="Arial Narrow" w:cs="Calibri"/>
          <w:color w:val="000000"/>
          <w:sz w:val="24"/>
          <w:szCs w:val="24"/>
          <w:lang w:eastAsia="pl-PL"/>
        </w:rPr>
        <w:t>ykonawca, w</w:t>
      </w:r>
      <w:r w:rsidR="00DA7351">
        <w:rPr>
          <w:rFonts w:ascii="Arial Narrow" w:eastAsia="Times New Roman" w:hAnsi="Arial Narrow" w:cs="Calibri"/>
          <w:color w:val="000000"/>
          <w:sz w:val="24"/>
          <w:szCs w:val="24"/>
          <w:lang w:eastAsia="pl-PL"/>
        </w:rPr>
        <w:t> </w:t>
      </w:r>
      <w:r w:rsidRPr="00D179CF">
        <w:rPr>
          <w:rFonts w:ascii="Arial Narrow" w:eastAsia="Times New Roman" w:hAnsi="Arial Narrow" w:cs="Calibri"/>
          <w:color w:val="000000"/>
          <w:sz w:val="24"/>
          <w:szCs w:val="24"/>
          <w:lang w:eastAsia="pl-PL"/>
        </w:rPr>
        <w:t>celu utrzymania w poufności tych informacji, przekazuje je w wydzielonym i</w:t>
      </w:r>
      <w:r w:rsidR="008B4740">
        <w:rPr>
          <w:rFonts w:ascii="Arial Narrow" w:eastAsia="Times New Roman" w:hAnsi="Arial Narrow" w:cs="Calibri"/>
          <w:color w:val="000000"/>
          <w:sz w:val="24"/>
          <w:szCs w:val="24"/>
          <w:lang w:eastAsia="pl-PL"/>
        </w:rPr>
        <w:t> </w:t>
      </w:r>
      <w:r w:rsidRPr="00D179CF">
        <w:rPr>
          <w:rFonts w:ascii="Arial Narrow" w:eastAsia="Times New Roman" w:hAnsi="Arial Narrow" w:cs="Calibri"/>
          <w:color w:val="000000"/>
          <w:sz w:val="24"/>
          <w:szCs w:val="24"/>
          <w:lang w:eastAsia="pl-PL"/>
        </w:rPr>
        <w:t xml:space="preserve">odpowiednio oznaczonym pliku, wraz z jednoczesnym zaznaczeniem w nazwie pliku „Dokument stanowiący tajemnicę przedsiębiorstwa”. </w:t>
      </w:r>
    </w:p>
    <w:p w14:paraId="429D3E80" w14:textId="60FF613C"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Komunikacja w postępowaniu, z wyłączeniem składania ofert, odbywa się drogą elektroniczną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za pośrednictwem formularzy do komunikacji dostępnych w zakładce „Formularze” („Formularze</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 do komunikacji”). Za pośrednictwem „Formularzy do komunikacji” odbywa się w szczególności przekazywanie wezwań i zawiadomień, zadawanie pytań i udzielanie odpowiedzi. Formularze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do komunikacji umożliwiają również dołączenie załącznika do przesyłanej wiadomości (przycisk „dodaj załącznik”). </w:t>
      </w:r>
    </w:p>
    <w:p w14:paraId="64D6744F" w14:textId="058CDD9B" w:rsidR="0006764F" w:rsidRDefault="0006764F" w:rsidP="0080659A">
      <w:pPr>
        <w:pStyle w:val="Akapitzlist"/>
        <w:autoSpaceDE w:val="0"/>
        <w:autoSpaceDN w:val="0"/>
        <w:adjustRightInd w:val="0"/>
        <w:ind w:left="426"/>
        <w:jc w:val="both"/>
        <w:rPr>
          <w:rFonts w:ascii="Arial Narrow" w:eastAsia="Times New Roman" w:hAnsi="Arial Narrow" w:cs="Calibri"/>
          <w:sz w:val="24"/>
          <w:szCs w:val="24"/>
          <w:lang w:eastAsia="pl-PL"/>
        </w:rPr>
      </w:pPr>
      <w:r w:rsidRPr="00D179CF">
        <w:rPr>
          <w:rFonts w:ascii="Arial Narrow" w:eastAsia="Times New Roman" w:hAnsi="Arial Narrow" w:cs="Calibri"/>
          <w:sz w:val="24"/>
          <w:szCs w:val="24"/>
          <w:lang w:eastAsia="pl-PL"/>
        </w:rPr>
        <w:t xml:space="preserve">W przypadku załączników, które są zgodnie z ustawą Pzp lub </w:t>
      </w:r>
      <w:r w:rsidR="00C7457E">
        <w:rPr>
          <w:rFonts w:ascii="Arial Narrow" w:eastAsia="Times New Roman" w:hAnsi="Arial Narrow" w:cs="Calibri"/>
          <w:sz w:val="24"/>
          <w:szCs w:val="24"/>
          <w:lang w:eastAsia="pl-PL"/>
        </w:rPr>
        <w:t xml:space="preserve">ww. </w:t>
      </w:r>
      <w:r w:rsidR="00253A22" w:rsidRPr="00D179CF">
        <w:rPr>
          <w:rFonts w:ascii="Arial Narrow" w:eastAsia="Times New Roman" w:hAnsi="Arial Narrow" w:cs="Calibri"/>
          <w:color w:val="000000"/>
          <w:sz w:val="24"/>
          <w:szCs w:val="24"/>
          <w:lang w:eastAsia="pl-PL"/>
        </w:rPr>
        <w:t>rozporządzeni</w:t>
      </w:r>
      <w:r w:rsidR="00CB11ED">
        <w:rPr>
          <w:rFonts w:ascii="Arial Narrow" w:eastAsia="Times New Roman" w:hAnsi="Arial Narrow" w:cs="Calibri"/>
          <w:color w:val="000000"/>
          <w:sz w:val="24"/>
          <w:szCs w:val="24"/>
          <w:lang w:eastAsia="pl-PL"/>
        </w:rPr>
        <w:t>em</w:t>
      </w:r>
      <w:r w:rsidR="00253A22" w:rsidRPr="00D179CF">
        <w:rPr>
          <w:rFonts w:ascii="Arial Narrow" w:eastAsia="Times New Roman" w:hAnsi="Arial Narrow" w:cs="Calibri"/>
          <w:color w:val="000000"/>
          <w:sz w:val="24"/>
          <w:szCs w:val="24"/>
          <w:lang w:eastAsia="pl-PL"/>
        </w:rPr>
        <w:t xml:space="preserve"> Prezesa Rady Ministrów </w:t>
      </w:r>
      <w:r w:rsidR="00253A22" w:rsidRPr="00B456F8">
        <w:rPr>
          <w:rFonts w:ascii="Arial Narrow" w:eastAsia="Times New Roman" w:hAnsi="Arial Narrow" w:cs="Calibri"/>
          <w:sz w:val="24"/>
          <w:szCs w:val="24"/>
          <w:lang w:eastAsia="pl-PL"/>
        </w:rPr>
        <w:t xml:space="preserve">z dnia 30 grudnia 2020 r. </w:t>
      </w:r>
      <w:r w:rsidRPr="00D179CF">
        <w:rPr>
          <w:rFonts w:ascii="Arial Narrow" w:eastAsia="Times New Roman" w:hAnsi="Arial Narrow" w:cs="Calibri"/>
          <w:sz w:val="24"/>
          <w:szCs w:val="24"/>
          <w:lang w:eastAsia="pl-PL"/>
        </w:rPr>
        <w:t xml:space="preserve">opatrzone kwalifikowanym podpisem elektronicznym, podpisem zaufanym lub podpisem osobistym, mogą być opatrzone, zgodnie z wyborem </w:t>
      </w:r>
      <w:r w:rsidR="00E46A1A">
        <w:rPr>
          <w:rFonts w:ascii="Arial Narrow" w:eastAsia="Times New Roman" w:hAnsi="Arial Narrow" w:cs="Calibri"/>
          <w:sz w:val="24"/>
          <w:szCs w:val="24"/>
          <w:lang w:eastAsia="pl-PL"/>
        </w:rPr>
        <w:t>W</w:t>
      </w:r>
      <w:r w:rsidRPr="00D179CF">
        <w:rPr>
          <w:rFonts w:ascii="Arial Narrow" w:eastAsia="Times New Roman" w:hAnsi="Arial Narrow" w:cs="Calibri"/>
          <w:sz w:val="24"/>
          <w:szCs w:val="24"/>
          <w:lang w:eastAsia="pl-PL"/>
        </w:rPr>
        <w:t>ykonawcy/</w:t>
      </w:r>
      <w:r w:rsidR="00E46A1A">
        <w:rPr>
          <w:rFonts w:ascii="Arial Narrow" w:eastAsia="Times New Roman" w:hAnsi="Arial Narrow" w:cs="Calibri"/>
          <w:sz w:val="24"/>
          <w:szCs w:val="24"/>
          <w:lang w:eastAsia="pl-PL"/>
        </w:rPr>
        <w:t>W</w:t>
      </w:r>
      <w:r w:rsidRPr="00D179CF">
        <w:rPr>
          <w:rFonts w:ascii="Arial Narrow" w:eastAsia="Times New Roman" w:hAnsi="Arial Narrow" w:cs="Calibri"/>
          <w:sz w:val="24"/>
          <w:szCs w:val="24"/>
          <w:lang w:eastAsia="pl-PL"/>
        </w:rPr>
        <w:t xml:space="preserve">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w:t>
      </w:r>
      <w:r w:rsidR="004B4DA1">
        <w:rPr>
          <w:rFonts w:ascii="Arial Narrow" w:eastAsia="Times New Roman" w:hAnsi="Arial Narrow" w:cs="Calibri"/>
          <w:sz w:val="24"/>
          <w:szCs w:val="24"/>
          <w:lang w:eastAsia="pl-PL"/>
        </w:rPr>
        <w:t xml:space="preserve">                        </w:t>
      </w:r>
      <w:r w:rsidRPr="00D179CF">
        <w:rPr>
          <w:rFonts w:ascii="Arial Narrow" w:eastAsia="Times New Roman" w:hAnsi="Arial Narrow" w:cs="Calibri"/>
          <w:sz w:val="24"/>
          <w:szCs w:val="24"/>
          <w:lang w:eastAsia="pl-PL"/>
        </w:rPr>
        <w:t>z wszytym podpisem (typ wewnętrzny).</w:t>
      </w:r>
    </w:p>
    <w:p w14:paraId="230EE190" w14:textId="5766E23D"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Możliwość korzystania w postępowaniu z „Formularzy do komunikacji” w pełnym zakresie wymaga posiadania konta „Wykonawcy” na Platformie e-Zamówienia oraz zalogowania się na Platformie </w:t>
      </w:r>
      <w:r w:rsidR="00E46A1A">
        <w:rPr>
          <w:rFonts w:ascii="Arial Narrow" w:eastAsia="Times New Roman" w:hAnsi="Arial Narrow" w:cs="Calibri"/>
          <w:color w:val="000000"/>
          <w:sz w:val="24"/>
          <w:szCs w:val="24"/>
          <w:lang w:eastAsia="pl-PL"/>
        </w:rPr>
        <w:t xml:space="preserve"> </w:t>
      </w:r>
      <w:r w:rsidR="00C66C47">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e-Zamówienia. Do korzystania z „Formularzy do komunikacji” służących do zadawania pytań dotyczących treści dokumentów zamówienia wystarczające jest posiadanie tzw. konta uproszczonego na Platformie e-Zamówienia. </w:t>
      </w:r>
    </w:p>
    <w:p w14:paraId="0CF01F9E" w14:textId="350B9A37"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Wszystkie wysłane i odebrane w postępowaniu przez </w:t>
      </w:r>
      <w:r w:rsidR="00E46A1A">
        <w:rPr>
          <w:rFonts w:ascii="Arial Narrow" w:eastAsia="Times New Roman" w:hAnsi="Arial Narrow" w:cs="Calibri"/>
          <w:color w:val="000000"/>
          <w:sz w:val="24"/>
          <w:szCs w:val="24"/>
          <w:lang w:eastAsia="pl-PL"/>
        </w:rPr>
        <w:t>W</w:t>
      </w:r>
      <w:r w:rsidRPr="00D179CF">
        <w:rPr>
          <w:rFonts w:ascii="Arial Narrow" w:eastAsia="Times New Roman" w:hAnsi="Arial Narrow" w:cs="Calibri"/>
          <w:color w:val="000000"/>
          <w:sz w:val="24"/>
          <w:szCs w:val="24"/>
          <w:lang w:eastAsia="pl-PL"/>
        </w:rPr>
        <w:t xml:space="preserve">ykonawcę wiadomości widoczne </w:t>
      </w:r>
      <w:r w:rsidR="004B4DA1">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są po zalogowaniu w podglądzie postępowania w zakładce „Komunikacja”. </w:t>
      </w:r>
    </w:p>
    <w:p w14:paraId="72F9A841" w14:textId="155C10DC"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Maksymalny rozmiar plików przesyłanych za pośrednictwem „Formularzy do komunikacji” wynosi 150 MB (wielkość ta dotyczy plików przesyłanych jako załączniki do jednego formularza). </w:t>
      </w:r>
    </w:p>
    <w:p w14:paraId="22511FCD" w14:textId="55B1D11D" w:rsidR="00D179CF" w:rsidRPr="00E46A1A"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Minimalne wymagania techniczne dotyczące sprzętu używanego w celu korzystania z usług Platformy e-Zamówienia oraz informacje dotyczące specyfikacji połączenia określa </w:t>
      </w:r>
      <w:r w:rsidRPr="00E46A1A">
        <w:rPr>
          <w:rFonts w:ascii="Arial Narrow" w:eastAsia="Times New Roman" w:hAnsi="Arial Narrow" w:cs="Calibri"/>
          <w:color w:val="000000"/>
          <w:sz w:val="24"/>
          <w:szCs w:val="24"/>
          <w:lang w:eastAsia="pl-PL"/>
        </w:rPr>
        <w:t xml:space="preserve">Regulamin Platformy </w:t>
      </w:r>
      <w:r w:rsidR="004B4DA1">
        <w:rPr>
          <w:rFonts w:ascii="Arial Narrow" w:eastAsia="Times New Roman" w:hAnsi="Arial Narrow" w:cs="Calibri"/>
          <w:color w:val="000000"/>
          <w:sz w:val="24"/>
          <w:szCs w:val="24"/>
          <w:lang w:eastAsia="pl-PL"/>
        </w:rPr>
        <w:t xml:space="preserve">                     </w:t>
      </w:r>
      <w:r w:rsidRPr="00E46A1A">
        <w:rPr>
          <w:rFonts w:ascii="Arial Narrow" w:eastAsia="Times New Roman" w:hAnsi="Arial Narrow" w:cs="Calibri"/>
          <w:color w:val="000000"/>
          <w:sz w:val="24"/>
          <w:szCs w:val="24"/>
          <w:lang w:eastAsia="pl-PL"/>
        </w:rPr>
        <w:t>e-Zamówienia.</w:t>
      </w:r>
    </w:p>
    <w:p w14:paraId="4109CA77" w14:textId="4572E0EF"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i/>
          <w:iCs/>
          <w:color w:val="000000"/>
          <w:sz w:val="24"/>
          <w:szCs w:val="24"/>
          <w:lang w:eastAsia="pl-PL"/>
        </w:rPr>
        <w:lastRenderedPageBreak/>
        <w:t xml:space="preserve"> </w:t>
      </w:r>
      <w:r w:rsidRPr="00D179CF">
        <w:rPr>
          <w:rFonts w:ascii="Arial Narrow" w:eastAsia="Times New Roman" w:hAnsi="Arial Narrow" w:cs="Calibri"/>
          <w:color w:val="000000"/>
          <w:sz w:val="24"/>
          <w:szCs w:val="24"/>
          <w:lang w:eastAsia="pl-PL"/>
        </w:rPr>
        <w:t xml:space="preserve">W przypadku problemów technicznych i awarii związanych z funkcjonowaniem Platformy </w:t>
      </w:r>
      <w:r w:rsidR="00E46A1A">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e-Zamówienia użytkownicy mogą skorzystać ze wsparcia technicznego dostępnego pod numerem telefonu </w:t>
      </w:r>
      <w:r w:rsidR="00A914AD" w:rsidRPr="00BE6252">
        <w:rPr>
          <w:rFonts w:ascii="Arial Narrow" w:eastAsia="Times New Roman" w:hAnsi="Arial Narrow" w:cs="Calibri"/>
          <w:sz w:val="24"/>
          <w:szCs w:val="24"/>
          <w:lang w:eastAsia="pl-PL"/>
        </w:rPr>
        <w:t>22 458 77 99</w:t>
      </w:r>
      <w:r w:rsidRPr="00D179CF">
        <w:rPr>
          <w:rFonts w:ascii="Arial Narrow" w:eastAsia="Times New Roman" w:hAnsi="Arial Narrow" w:cs="Calibri"/>
          <w:color w:val="000000"/>
          <w:sz w:val="24"/>
          <w:szCs w:val="24"/>
          <w:lang w:eastAsia="pl-PL"/>
        </w:rPr>
        <w:t xml:space="preserve"> lub drogą elektroniczną poprzez formularz udostępniony na stronie internetowej </w:t>
      </w:r>
      <w:r w:rsidRPr="00D179CF">
        <w:rPr>
          <w:rFonts w:ascii="Arial Narrow" w:eastAsia="Times New Roman" w:hAnsi="Arial Narrow" w:cs="Calibri"/>
          <w:color w:val="0462C1"/>
          <w:sz w:val="24"/>
          <w:szCs w:val="24"/>
          <w:lang w:eastAsia="pl-PL"/>
        </w:rPr>
        <w:t xml:space="preserve">https://ezamowienia.gov.pl </w:t>
      </w:r>
      <w:r w:rsidRPr="00D179CF">
        <w:rPr>
          <w:rFonts w:ascii="Arial Narrow" w:eastAsia="Times New Roman" w:hAnsi="Arial Narrow" w:cs="Calibri"/>
          <w:color w:val="000000"/>
          <w:sz w:val="24"/>
          <w:szCs w:val="24"/>
          <w:lang w:eastAsia="pl-PL"/>
        </w:rPr>
        <w:t>w zakładce „Zgłoś problem”.</w:t>
      </w:r>
    </w:p>
    <w:p w14:paraId="2FA912B8" w14:textId="39AE53D9" w:rsidR="00CB43F6" w:rsidRDefault="00CB43F6">
      <w:pPr>
        <w:pStyle w:val="Akapitzlist"/>
        <w:numPr>
          <w:ilvl w:val="0"/>
          <w:numId w:val="19"/>
        </w:numPr>
        <w:autoSpaceDE w:val="0"/>
        <w:autoSpaceDN w:val="0"/>
        <w:adjustRightInd w:val="0"/>
        <w:ind w:left="426" w:hanging="426"/>
        <w:jc w:val="both"/>
        <w:rPr>
          <w:rFonts w:ascii="Arial Narrow" w:eastAsia="Times New Roman" w:hAnsi="Arial Narrow" w:cs="Calibri"/>
          <w:sz w:val="24"/>
          <w:szCs w:val="24"/>
          <w:lang w:eastAsia="pl-PL"/>
        </w:rPr>
      </w:pPr>
      <w:r w:rsidRPr="00B456F8">
        <w:rPr>
          <w:rFonts w:ascii="Arial Narrow" w:eastAsia="Times New Roman" w:hAnsi="Arial Narrow" w:cs="Calibri"/>
          <w:sz w:val="24"/>
          <w:szCs w:val="24"/>
          <w:lang w:eastAsia="pl-PL"/>
        </w:rPr>
        <w:t xml:space="preserve">W </w:t>
      </w:r>
      <w:r w:rsidR="00A40C80" w:rsidRPr="00A50932">
        <w:rPr>
          <w:rFonts w:ascii="Arial Narrow" w:eastAsia="Times New Roman" w:hAnsi="Arial Narrow" w:cs="Calibri"/>
          <w:sz w:val="24"/>
          <w:szCs w:val="24"/>
          <w:lang w:eastAsia="pl-PL"/>
        </w:rPr>
        <w:t xml:space="preserve">szczególnie uzasadnionych przypadkach uniemożliwiających komunikację Wykonawcy                              i Zamawiającego za pośrednictwem Platformy e-Zamówienia, </w:t>
      </w:r>
      <w:r w:rsidR="00636011" w:rsidRPr="00B456F8">
        <w:rPr>
          <w:rFonts w:ascii="Arial Narrow" w:eastAsia="Times New Roman" w:hAnsi="Arial Narrow" w:cs="Calibri"/>
          <w:sz w:val="24"/>
          <w:szCs w:val="24"/>
          <w:lang w:eastAsia="pl-PL"/>
        </w:rPr>
        <w:t xml:space="preserve">Zamawiający dopuszcza komunikację za pomocą poczty elektronicznej na adres e-mail: </w:t>
      </w:r>
      <w:hyperlink r:id="rId16" w:history="1">
        <w:r w:rsidR="00636011" w:rsidRPr="000000FC">
          <w:rPr>
            <w:rStyle w:val="Hipercze"/>
            <w:rFonts w:ascii="Arial Narrow" w:eastAsia="Times New Roman" w:hAnsi="Arial Narrow" w:cs="Calibri"/>
            <w:sz w:val="24"/>
            <w:szCs w:val="24"/>
            <w:u w:val="none"/>
            <w:lang w:eastAsia="pl-PL"/>
          </w:rPr>
          <w:t>zamowienia@gmina-tczew.pl</w:t>
        </w:r>
      </w:hyperlink>
      <w:r w:rsidR="00636011">
        <w:rPr>
          <w:rStyle w:val="Hipercze"/>
          <w:rFonts w:ascii="Arial Narrow" w:eastAsia="Times New Roman" w:hAnsi="Arial Narrow" w:cs="Calibri"/>
          <w:color w:val="auto"/>
          <w:sz w:val="24"/>
          <w:szCs w:val="24"/>
          <w:u w:val="none"/>
          <w:lang w:eastAsia="pl-PL"/>
        </w:rPr>
        <w:t xml:space="preserve"> </w:t>
      </w:r>
      <w:r w:rsidR="00636011" w:rsidRPr="00B456F8">
        <w:rPr>
          <w:rFonts w:ascii="Arial Narrow" w:eastAsia="Times New Roman" w:hAnsi="Arial Narrow" w:cs="Calibri"/>
          <w:sz w:val="24"/>
          <w:szCs w:val="24"/>
          <w:lang w:eastAsia="pl-PL"/>
        </w:rPr>
        <w:t>(nie dotyczy składania ofert w postępowaniu).</w:t>
      </w:r>
    </w:p>
    <w:p w14:paraId="24426555" w14:textId="77777777" w:rsidR="0098028C" w:rsidRPr="0030041F" w:rsidRDefault="0098028C" w:rsidP="00DB0B32">
      <w:pPr>
        <w:pStyle w:val="Akapitzlist"/>
        <w:autoSpaceDE w:val="0"/>
        <w:autoSpaceDN w:val="0"/>
        <w:adjustRightInd w:val="0"/>
        <w:ind w:left="426"/>
        <w:jc w:val="both"/>
        <w:rPr>
          <w:rFonts w:ascii="Arial Narrow" w:eastAsia="Times New Roman" w:hAnsi="Arial Narrow" w:cs="Calibri"/>
          <w:sz w:val="20"/>
          <w:szCs w:val="20"/>
          <w:lang w:eastAsia="pl-PL"/>
        </w:rPr>
      </w:pPr>
    </w:p>
    <w:p w14:paraId="3C47D150" w14:textId="03F80798" w:rsidR="00747307" w:rsidRPr="009B4D2B" w:rsidRDefault="00747307" w:rsidP="00A002C6">
      <w:pPr>
        <w:pStyle w:val="Akapitzlist"/>
        <w:numPr>
          <w:ilvl w:val="0"/>
          <w:numId w:val="5"/>
        </w:numPr>
        <w:tabs>
          <w:tab w:val="left" w:pos="284"/>
          <w:tab w:val="left" w:pos="426"/>
        </w:tabs>
        <w:spacing w:after="0"/>
        <w:ind w:left="284" w:hanging="284"/>
        <w:jc w:val="both"/>
        <w:rPr>
          <w:rFonts w:ascii="Arial Narrow" w:hAnsi="Arial Narrow" w:cs="Arial"/>
          <w:b/>
          <w:bCs/>
          <w:caps/>
          <w:kern w:val="22"/>
          <w:sz w:val="24"/>
          <w:szCs w:val="24"/>
        </w:rPr>
      </w:pPr>
      <w:r w:rsidRPr="009B4D2B">
        <w:rPr>
          <w:rFonts w:ascii="Arial Narrow" w:hAnsi="Arial Narrow" w:cs="Arial"/>
          <w:b/>
          <w:bCs/>
          <w:caps/>
          <w:kern w:val="22"/>
          <w:sz w:val="24"/>
          <w:szCs w:val="24"/>
        </w:rPr>
        <w:t>Informacje o sposobie komunikowania się Zamawiającego z Wykonawcami</w:t>
      </w:r>
      <w:r w:rsidR="004B4DA1">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 xml:space="preserve"> w inny sposób niż przy użyciu środków komunikacji elektronicznej</w:t>
      </w:r>
      <w:r w:rsidR="004B4DA1">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 xml:space="preserve"> w przypadku zaistnienia jednej z sytuacji określonych w art. 65 ust. 1, art. 66 </w:t>
      </w:r>
      <w:r w:rsidR="004B4DA1">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i art. 69</w:t>
      </w:r>
      <w:r w:rsidR="00CE1682" w:rsidRPr="009B4D2B">
        <w:rPr>
          <w:rFonts w:ascii="Arial Narrow" w:hAnsi="Arial Narrow" w:cs="Arial"/>
          <w:b/>
          <w:bCs/>
          <w:caps/>
          <w:kern w:val="22"/>
          <w:sz w:val="24"/>
          <w:szCs w:val="24"/>
        </w:rPr>
        <w:t xml:space="preserve"> ustawy pzp</w:t>
      </w:r>
    </w:p>
    <w:p w14:paraId="4037CA51" w14:textId="77777777" w:rsidR="00CE1682" w:rsidRPr="00A002C6" w:rsidRDefault="00CE1682" w:rsidP="009B4D2B">
      <w:pPr>
        <w:pStyle w:val="Akapitzlist"/>
        <w:tabs>
          <w:tab w:val="left" w:pos="284"/>
        </w:tabs>
        <w:spacing w:after="0"/>
        <w:ind w:left="284"/>
        <w:jc w:val="both"/>
        <w:rPr>
          <w:rFonts w:ascii="Arial Narrow" w:hAnsi="Arial Narrow" w:cs="Arial"/>
          <w:b/>
          <w:bCs/>
          <w:caps/>
          <w:kern w:val="22"/>
          <w:sz w:val="10"/>
          <w:szCs w:val="10"/>
        </w:rPr>
      </w:pPr>
    </w:p>
    <w:p w14:paraId="37D84206" w14:textId="35E7592F" w:rsidR="00C15FA4" w:rsidRPr="009B4D2B" w:rsidRDefault="00C15FA4" w:rsidP="009B4D2B">
      <w:pPr>
        <w:tabs>
          <w:tab w:val="left" w:pos="284"/>
        </w:tabs>
        <w:spacing w:line="276" w:lineRule="auto"/>
        <w:jc w:val="both"/>
        <w:rPr>
          <w:rFonts w:ascii="Arial Narrow" w:hAnsi="Arial Narrow" w:cs="Arial"/>
          <w:kern w:val="22"/>
        </w:rPr>
      </w:pPr>
      <w:r w:rsidRPr="009B4D2B">
        <w:rPr>
          <w:rFonts w:ascii="Arial Narrow" w:hAnsi="Arial Narrow" w:cs="Arial"/>
          <w:kern w:val="22"/>
        </w:rPr>
        <w:t xml:space="preserve">Zamawiający </w:t>
      </w:r>
      <w:r w:rsidRPr="008A45D9">
        <w:rPr>
          <w:rFonts w:ascii="Arial Narrow" w:hAnsi="Arial Narrow" w:cs="Arial"/>
          <w:kern w:val="22"/>
        </w:rPr>
        <w:t>nie przewiduje</w:t>
      </w:r>
      <w:r w:rsidRPr="009B4D2B">
        <w:rPr>
          <w:rFonts w:ascii="Arial Narrow" w:hAnsi="Arial Narrow" w:cs="Arial"/>
          <w:kern w:val="22"/>
        </w:rPr>
        <w:t xml:space="preserve"> sposobu komunikowania się z Wykonawcami w inny sposób, niż przy użyciu środk</w:t>
      </w:r>
      <w:r w:rsidR="00B85968">
        <w:rPr>
          <w:rFonts w:ascii="Arial Narrow" w:hAnsi="Arial Narrow" w:cs="Arial"/>
          <w:kern w:val="22"/>
        </w:rPr>
        <w:t>a</w:t>
      </w:r>
      <w:r w:rsidRPr="009B4D2B">
        <w:rPr>
          <w:rFonts w:ascii="Arial Narrow" w:hAnsi="Arial Narrow" w:cs="Arial"/>
          <w:kern w:val="22"/>
        </w:rPr>
        <w:t xml:space="preserve"> komunikacji elektronicznej, wskazan</w:t>
      </w:r>
      <w:r w:rsidR="00B85968">
        <w:rPr>
          <w:rFonts w:ascii="Arial Narrow" w:hAnsi="Arial Narrow" w:cs="Arial"/>
          <w:kern w:val="22"/>
        </w:rPr>
        <w:t>ej</w:t>
      </w:r>
      <w:r w:rsidRPr="009B4D2B">
        <w:rPr>
          <w:rFonts w:ascii="Arial Narrow" w:hAnsi="Arial Narrow" w:cs="Arial"/>
          <w:kern w:val="22"/>
        </w:rPr>
        <w:t xml:space="preserve"> w niniejszej SWZ.</w:t>
      </w:r>
    </w:p>
    <w:p w14:paraId="0E235574" w14:textId="77777777" w:rsidR="00FB1F34" w:rsidRPr="009C5604" w:rsidRDefault="00FB1F34" w:rsidP="009B4D2B">
      <w:pPr>
        <w:tabs>
          <w:tab w:val="left" w:pos="284"/>
        </w:tabs>
        <w:spacing w:line="276" w:lineRule="auto"/>
        <w:jc w:val="both"/>
        <w:rPr>
          <w:rFonts w:ascii="Arial Narrow" w:hAnsi="Arial Narrow" w:cs="Arial"/>
          <w:b/>
          <w:bCs/>
          <w:caps/>
          <w:kern w:val="22"/>
          <w:sz w:val="16"/>
          <w:szCs w:val="16"/>
        </w:rPr>
      </w:pPr>
    </w:p>
    <w:p w14:paraId="21B53A1A" w14:textId="0D6F6125" w:rsidR="00747307" w:rsidRPr="009B4D2B" w:rsidRDefault="000257ED" w:rsidP="009B4D2B">
      <w:pPr>
        <w:numPr>
          <w:ilvl w:val="0"/>
          <w:numId w:val="5"/>
        </w:numPr>
        <w:tabs>
          <w:tab w:val="left" w:pos="284"/>
        </w:tabs>
        <w:spacing w:line="276" w:lineRule="auto"/>
        <w:ind w:left="0" w:firstLine="0"/>
        <w:jc w:val="both"/>
        <w:rPr>
          <w:rFonts w:ascii="Arial Narrow" w:hAnsi="Arial Narrow" w:cs="Arial"/>
          <w:b/>
          <w:bCs/>
          <w:caps/>
          <w:kern w:val="22"/>
        </w:rPr>
      </w:pPr>
      <w:r w:rsidRPr="009B4D2B">
        <w:rPr>
          <w:rFonts w:ascii="Arial Narrow" w:hAnsi="Arial Narrow" w:cs="Arial"/>
          <w:b/>
          <w:bCs/>
          <w:caps/>
          <w:kern w:val="22"/>
        </w:rPr>
        <w:t>WSKAZANIE OSÓB UPRAWNIONYCH DO KO</w:t>
      </w:r>
      <w:r w:rsidR="00ED20E1" w:rsidRPr="009B4D2B">
        <w:rPr>
          <w:rFonts w:ascii="Arial Narrow" w:hAnsi="Arial Narrow" w:cs="Arial"/>
          <w:b/>
          <w:bCs/>
          <w:caps/>
          <w:kern w:val="22"/>
        </w:rPr>
        <w:t>M</w:t>
      </w:r>
      <w:r w:rsidRPr="009B4D2B">
        <w:rPr>
          <w:rFonts w:ascii="Arial Narrow" w:hAnsi="Arial Narrow" w:cs="Arial"/>
          <w:b/>
          <w:bCs/>
          <w:caps/>
          <w:kern w:val="22"/>
        </w:rPr>
        <w:t>UNIKOWANIA SIĘ Z WYKONAWCAMI</w:t>
      </w:r>
    </w:p>
    <w:p w14:paraId="5F83CE05" w14:textId="559EC20A" w:rsidR="000257ED" w:rsidRPr="00A002C6" w:rsidRDefault="000257ED" w:rsidP="009B4D2B">
      <w:pPr>
        <w:tabs>
          <w:tab w:val="left" w:pos="284"/>
        </w:tabs>
        <w:spacing w:line="276" w:lineRule="auto"/>
        <w:jc w:val="both"/>
        <w:rPr>
          <w:rFonts w:ascii="Arial Narrow" w:hAnsi="Arial Narrow" w:cs="Arial"/>
          <w:b/>
          <w:bCs/>
          <w:caps/>
          <w:kern w:val="22"/>
          <w:sz w:val="10"/>
          <w:szCs w:val="10"/>
        </w:rPr>
      </w:pPr>
    </w:p>
    <w:p w14:paraId="6B762018" w14:textId="58FF6173" w:rsidR="00606FC4" w:rsidRDefault="00606FC4" w:rsidP="00606FC4">
      <w:pPr>
        <w:spacing w:line="276" w:lineRule="auto"/>
        <w:jc w:val="both"/>
        <w:rPr>
          <w:rFonts w:ascii="Arial Narrow" w:eastAsia="Times New Roman" w:hAnsi="Arial Narrow" w:cs="Arial"/>
          <w:lang w:eastAsia="pl-PL"/>
        </w:rPr>
      </w:pPr>
      <w:r w:rsidRPr="008A45D9">
        <w:rPr>
          <w:rFonts w:ascii="Arial Narrow" w:eastAsia="Times New Roman" w:hAnsi="Arial Narrow" w:cs="Arial"/>
          <w:lang w:eastAsia="pl-PL"/>
        </w:rPr>
        <w:t xml:space="preserve">Zamawiający wyznacza następujące osoby do kontaktu z Wykonawcami: Pani </w:t>
      </w:r>
      <w:r w:rsidR="008C5F1F" w:rsidRPr="008A45D9">
        <w:rPr>
          <w:rFonts w:ascii="Arial Narrow" w:eastAsia="Times New Roman" w:hAnsi="Arial Narrow" w:cs="Arial"/>
          <w:lang w:eastAsia="pl-PL"/>
        </w:rPr>
        <w:t xml:space="preserve">Joanna Stankiewicz </w:t>
      </w:r>
      <w:r w:rsidRPr="008A45D9">
        <w:rPr>
          <w:rFonts w:ascii="Arial Narrow" w:eastAsia="Times New Roman" w:hAnsi="Arial Narrow" w:cs="Arial"/>
          <w:lang w:eastAsia="pl-PL"/>
        </w:rPr>
        <w:t xml:space="preserve">– </w:t>
      </w:r>
      <w:r w:rsidR="008C5F1F">
        <w:rPr>
          <w:rFonts w:ascii="Arial Narrow" w:hAnsi="Arial Narrow" w:cs="Calibri"/>
          <w:color w:val="000000" w:themeColor="text1"/>
        </w:rPr>
        <w:t>Główny specjalista</w:t>
      </w:r>
      <w:r w:rsidR="008C5F1F" w:rsidRPr="008A45D9">
        <w:rPr>
          <w:rFonts w:ascii="Arial Narrow" w:eastAsia="Times New Roman" w:hAnsi="Arial Narrow" w:cs="Arial"/>
          <w:lang w:eastAsia="pl-PL"/>
        </w:rPr>
        <w:t xml:space="preserve"> ds. zamówień publicznych</w:t>
      </w:r>
      <w:r>
        <w:rPr>
          <w:rFonts w:ascii="Arial Narrow" w:eastAsia="Times New Roman" w:hAnsi="Arial Narrow" w:cs="Arial"/>
          <w:lang w:eastAsia="pl-PL"/>
        </w:rPr>
        <w:t xml:space="preserve"> oraz </w:t>
      </w:r>
      <w:r w:rsidRPr="008A45D9">
        <w:rPr>
          <w:rFonts w:ascii="Arial Narrow" w:eastAsia="Times New Roman" w:hAnsi="Arial Narrow" w:cs="Arial"/>
          <w:lang w:eastAsia="pl-PL"/>
        </w:rPr>
        <w:t xml:space="preserve">Pani </w:t>
      </w:r>
      <w:r w:rsidR="008C5F1F" w:rsidRPr="008A45D9">
        <w:rPr>
          <w:rFonts w:ascii="Arial Narrow" w:eastAsia="Times New Roman" w:hAnsi="Arial Narrow" w:cs="Arial"/>
          <w:lang w:eastAsia="pl-PL"/>
        </w:rPr>
        <w:t>Iwona Krauze-Grzesiak</w:t>
      </w:r>
      <w:r w:rsidRPr="008A45D9">
        <w:rPr>
          <w:rFonts w:ascii="Arial Narrow" w:eastAsia="Times New Roman" w:hAnsi="Arial Narrow" w:cs="Arial"/>
          <w:lang w:eastAsia="pl-PL"/>
        </w:rPr>
        <w:t xml:space="preserve"> – </w:t>
      </w:r>
      <w:r w:rsidR="008C5F1F">
        <w:rPr>
          <w:rFonts w:ascii="Arial Narrow" w:hAnsi="Arial Narrow" w:cs="Calibri"/>
          <w:color w:val="000000" w:themeColor="text1"/>
        </w:rPr>
        <w:t>Główny specjalista</w:t>
      </w:r>
      <w:r w:rsidR="008C5F1F" w:rsidRPr="008A45D9">
        <w:rPr>
          <w:rFonts w:ascii="Arial Narrow" w:eastAsia="Times New Roman" w:hAnsi="Arial Narrow" w:cs="Arial"/>
          <w:lang w:eastAsia="pl-PL"/>
        </w:rPr>
        <w:t xml:space="preserve"> </w:t>
      </w:r>
      <w:r w:rsidR="008C5F1F">
        <w:rPr>
          <w:rFonts w:ascii="Arial Narrow" w:eastAsia="Times New Roman" w:hAnsi="Arial Narrow" w:cs="Arial"/>
          <w:lang w:eastAsia="pl-PL"/>
        </w:rPr>
        <w:t xml:space="preserve">                 </w:t>
      </w:r>
      <w:r w:rsidR="008C5F1F" w:rsidRPr="008A45D9">
        <w:rPr>
          <w:rFonts w:ascii="Arial Narrow" w:eastAsia="Times New Roman" w:hAnsi="Arial Narrow" w:cs="Arial"/>
          <w:lang w:eastAsia="pl-PL"/>
        </w:rPr>
        <w:t xml:space="preserve">ds. zamówień publicznych, e-mail: </w:t>
      </w:r>
      <w:hyperlink r:id="rId17" w:history="1">
        <w:r w:rsidR="008C5F1F" w:rsidRPr="009E0A0A">
          <w:rPr>
            <w:rStyle w:val="Hipercze"/>
            <w:rFonts w:ascii="Arial Narrow" w:eastAsia="Times New Roman" w:hAnsi="Arial Narrow" w:cs="Arial"/>
            <w:u w:val="none"/>
            <w:lang w:eastAsia="pl-PL"/>
          </w:rPr>
          <w:t>zamowienia@gmina-tczew.pl</w:t>
        </w:r>
      </w:hyperlink>
      <w:r w:rsidR="008C5F1F" w:rsidRPr="009E0A0A">
        <w:rPr>
          <w:rFonts w:ascii="Arial Narrow" w:eastAsia="Times New Roman" w:hAnsi="Arial Narrow" w:cs="Arial"/>
          <w:lang w:eastAsia="pl-PL"/>
        </w:rPr>
        <w:t>,</w:t>
      </w:r>
      <w:r w:rsidR="008C5F1F" w:rsidRPr="008A45D9">
        <w:rPr>
          <w:rFonts w:ascii="Arial Narrow" w:eastAsia="Times New Roman" w:hAnsi="Arial Narrow" w:cs="Arial"/>
          <w:lang w:eastAsia="pl-PL"/>
        </w:rPr>
        <w:t xml:space="preserve"> tel. 585005643.</w:t>
      </w:r>
    </w:p>
    <w:p w14:paraId="27EC9FA3" w14:textId="3BB4FC31" w:rsidR="00ED1FCF" w:rsidRDefault="00ED1FCF" w:rsidP="009B4D2B">
      <w:pPr>
        <w:spacing w:line="276" w:lineRule="auto"/>
        <w:jc w:val="both"/>
        <w:rPr>
          <w:rFonts w:ascii="Arial Narrow" w:eastAsia="Times New Roman" w:hAnsi="Arial Narrow" w:cs="Arial"/>
          <w:sz w:val="16"/>
          <w:szCs w:val="16"/>
          <w:lang w:eastAsia="pl-PL"/>
        </w:rPr>
      </w:pPr>
    </w:p>
    <w:p w14:paraId="1ECE8E23" w14:textId="510979A3" w:rsidR="00747307" w:rsidRPr="009B4D2B" w:rsidRDefault="000257ED" w:rsidP="009B4D2B">
      <w:pPr>
        <w:numPr>
          <w:ilvl w:val="0"/>
          <w:numId w:val="5"/>
        </w:numPr>
        <w:tabs>
          <w:tab w:val="left" w:pos="284"/>
        </w:tabs>
        <w:spacing w:line="276" w:lineRule="auto"/>
        <w:ind w:left="0" w:firstLine="0"/>
        <w:jc w:val="both"/>
        <w:rPr>
          <w:rFonts w:ascii="Arial Narrow" w:hAnsi="Arial Narrow" w:cs="Arial"/>
          <w:b/>
          <w:bCs/>
          <w:caps/>
          <w:kern w:val="22"/>
        </w:rPr>
      </w:pPr>
      <w:r w:rsidRPr="009B4D2B">
        <w:rPr>
          <w:rFonts w:ascii="Arial Narrow" w:hAnsi="Arial Narrow" w:cs="Arial"/>
          <w:b/>
          <w:bCs/>
          <w:caps/>
          <w:kern w:val="22"/>
        </w:rPr>
        <w:t xml:space="preserve"> TERMIN ZWIĄZANIA OFERTĄ</w:t>
      </w:r>
    </w:p>
    <w:p w14:paraId="2EC97229" w14:textId="012D5329" w:rsidR="00FF30C8" w:rsidRPr="00921CA6" w:rsidRDefault="00FF30C8" w:rsidP="009B4D2B">
      <w:pPr>
        <w:tabs>
          <w:tab w:val="left" w:pos="284"/>
        </w:tabs>
        <w:spacing w:line="276" w:lineRule="auto"/>
        <w:jc w:val="both"/>
        <w:rPr>
          <w:rFonts w:ascii="Arial Narrow" w:hAnsi="Arial Narrow" w:cs="Arial"/>
          <w:b/>
          <w:bCs/>
          <w:caps/>
          <w:kern w:val="22"/>
          <w:sz w:val="10"/>
          <w:szCs w:val="10"/>
        </w:rPr>
      </w:pPr>
    </w:p>
    <w:p w14:paraId="42DBEB37" w14:textId="6A36F558" w:rsidR="00FF30C8" w:rsidRPr="00D3306B" w:rsidRDefault="00D05FE1" w:rsidP="009B4D2B">
      <w:pPr>
        <w:pStyle w:val="Akapitzlist"/>
        <w:numPr>
          <w:ilvl w:val="2"/>
          <w:numId w:val="5"/>
        </w:numPr>
        <w:tabs>
          <w:tab w:val="left" w:pos="426"/>
        </w:tabs>
        <w:spacing w:after="0"/>
        <w:ind w:left="426" w:hanging="426"/>
        <w:jc w:val="both"/>
        <w:rPr>
          <w:rFonts w:ascii="Arial Narrow" w:hAnsi="Arial Narrow" w:cs="Arial"/>
          <w:kern w:val="22"/>
          <w:sz w:val="24"/>
          <w:szCs w:val="24"/>
        </w:rPr>
      </w:pPr>
      <w:r w:rsidRPr="00921CA6">
        <w:rPr>
          <w:rFonts w:ascii="Arial Narrow" w:hAnsi="Arial Narrow" w:cs="Arial"/>
          <w:caps/>
          <w:kern w:val="22"/>
          <w:sz w:val="24"/>
          <w:szCs w:val="24"/>
        </w:rPr>
        <w:t>W</w:t>
      </w:r>
      <w:r w:rsidRPr="00921CA6">
        <w:rPr>
          <w:rFonts w:ascii="Arial Narrow" w:hAnsi="Arial Narrow" w:cs="Arial"/>
          <w:kern w:val="22"/>
          <w:sz w:val="24"/>
          <w:szCs w:val="24"/>
        </w:rPr>
        <w:t xml:space="preserve">ykonawca jest związany ofertą od dnia upływu terminu składania ofert do </w:t>
      </w:r>
      <w:r w:rsidRPr="004F0FD9">
        <w:rPr>
          <w:rFonts w:ascii="Arial Narrow" w:hAnsi="Arial Narrow" w:cs="Arial"/>
          <w:kern w:val="22"/>
          <w:sz w:val="24"/>
          <w:szCs w:val="24"/>
        </w:rPr>
        <w:t xml:space="preserve">dnia: </w:t>
      </w:r>
      <w:r w:rsidR="006B6349" w:rsidRPr="006B6349">
        <w:rPr>
          <w:rFonts w:ascii="Arial Narrow" w:hAnsi="Arial Narrow" w:cs="Arial"/>
          <w:b/>
          <w:bCs/>
          <w:kern w:val="22"/>
          <w:sz w:val="24"/>
          <w:szCs w:val="24"/>
        </w:rPr>
        <w:t>3</w:t>
      </w:r>
      <w:r w:rsidR="00964258" w:rsidRPr="006B6349">
        <w:rPr>
          <w:rFonts w:ascii="Arial Narrow" w:hAnsi="Arial Narrow" w:cs="Arial"/>
          <w:b/>
          <w:bCs/>
          <w:kern w:val="22"/>
          <w:sz w:val="24"/>
          <w:szCs w:val="24"/>
        </w:rPr>
        <w:t>1</w:t>
      </w:r>
      <w:r w:rsidR="002A33AF" w:rsidRPr="006B6349">
        <w:rPr>
          <w:rFonts w:ascii="Arial Narrow" w:hAnsi="Arial Narrow" w:cs="Arial"/>
          <w:b/>
          <w:bCs/>
          <w:kern w:val="22"/>
          <w:sz w:val="24"/>
          <w:szCs w:val="24"/>
        </w:rPr>
        <w:t>.</w:t>
      </w:r>
      <w:r w:rsidR="00D62C7E" w:rsidRPr="006B6349">
        <w:rPr>
          <w:rFonts w:ascii="Arial Narrow" w:hAnsi="Arial Narrow" w:cs="Arial"/>
          <w:b/>
          <w:bCs/>
          <w:kern w:val="22"/>
          <w:sz w:val="24"/>
          <w:szCs w:val="24"/>
        </w:rPr>
        <w:t>0</w:t>
      </w:r>
      <w:r w:rsidR="006B6349" w:rsidRPr="006B6349">
        <w:rPr>
          <w:rFonts w:ascii="Arial Narrow" w:hAnsi="Arial Narrow" w:cs="Arial"/>
          <w:b/>
          <w:bCs/>
          <w:kern w:val="22"/>
          <w:sz w:val="24"/>
          <w:szCs w:val="24"/>
        </w:rPr>
        <w:t>3</w:t>
      </w:r>
      <w:r w:rsidR="002A33AF" w:rsidRPr="006B6349">
        <w:rPr>
          <w:rFonts w:ascii="Arial Narrow" w:hAnsi="Arial Narrow" w:cs="Arial"/>
          <w:b/>
          <w:bCs/>
          <w:kern w:val="22"/>
          <w:sz w:val="24"/>
          <w:szCs w:val="24"/>
        </w:rPr>
        <w:t>.</w:t>
      </w:r>
      <w:r w:rsidRPr="006B6349">
        <w:rPr>
          <w:rFonts w:ascii="Arial Narrow" w:hAnsi="Arial Narrow" w:cs="Arial"/>
          <w:b/>
          <w:bCs/>
          <w:kern w:val="22"/>
          <w:sz w:val="24"/>
          <w:szCs w:val="24"/>
        </w:rPr>
        <w:t>202</w:t>
      </w:r>
      <w:r w:rsidR="00EA53E7" w:rsidRPr="006B6349">
        <w:rPr>
          <w:rFonts w:ascii="Arial Narrow" w:hAnsi="Arial Narrow" w:cs="Arial"/>
          <w:b/>
          <w:bCs/>
          <w:kern w:val="22"/>
          <w:sz w:val="24"/>
          <w:szCs w:val="24"/>
        </w:rPr>
        <w:t>6</w:t>
      </w:r>
      <w:r w:rsidR="00D426FE" w:rsidRPr="006B6349">
        <w:rPr>
          <w:rFonts w:ascii="Arial Narrow" w:hAnsi="Arial Narrow" w:cs="Arial"/>
          <w:b/>
          <w:bCs/>
          <w:kern w:val="22"/>
          <w:sz w:val="24"/>
          <w:szCs w:val="24"/>
        </w:rPr>
        <w:t xml:space="preserve"> </w:t>
      </w:r>
      <w:r w:rsidRPr="006B6349">
        <w:rPr>
          <w:rFonts w:ascii="Arial Narrow" w:hAnsi="Arial Narrow" w:cs="Arial"/>
          <w:b/>
          <w:bCs/>
          <w:kern w:val="22"/>
          <w:sz w:val="24"/>
          <w:szCs w:val="24"/>
        </w:rPr>
        <w:t>r.</w:t>
      </w:r>
    </w:p>
    <w:p w14:paraId="63CE1AE4" w14:textId="38F3A604" w:rsidR="0030041F" w:rsidRPr="000813AC" w:rsidRDefault="00D05FE1" w:rsidP="0030041F">
      <w:pPr>
        <w:pStyle w:val="Akapitzlist"/>
        <w:numPr>
          <w:ilvl w:val="2"/>
          <w:numId w:val="5"/>
        </w:numPr>
        <w:tabs>
          <w:tab w:val="left" w:pos="426"/>
        </w:tabs>
        <w:spacing w:after="0"/>
        <w:ind w:left="426" w:hanging="426"/>
        <w:jc w:val="both"/>
        <w:rPr>
          <w:rFonts w:ascii="Arial Narrow" w:hAnsi="Arial Narrow" w:cs="Arial"/>
          <w:kern w:val="22"/>
          <w:sz w:val="24"/>
          <w:szCs w:val="24"/>
        </w:rPr>
      </w:pPr>
      <w:r w:rsidRPr="009B4D2B">
        <w:rPr>
          <w:rFonts w:ascii="Arial Narrow" w:hAnsi="Arial Narrow" w:cs="Arial"/>
          <w:kern w:val="22"/>
          <w:sz w:val="24"/>
          <w:szCs w:val="24"/>
        </w:rPr>
        <w:t>W przypadku, gdy wybór najkorzystniejszej oferty nie nastąpi przed upływem terminu związania ofertą określonego w niniejszej SWZ, Zamawiający przed upływem terminu związania ofertą zwraca się</w:t>
      </w:r>
      <w:r w:rsidR="005567CE">
        <w:rPr>
          <w:rFonts w:ascii="Arial Narrow" w:hAnsi="Arial Narrow" w:cs="Arial"/>
          <w:kern w:val="22"/>
          <w:sz w:val="24"/>
          <w:szCs w:val="24"/>
        </w:rPr>
        <w:t> </w:t>
      </w:r>
      <w:r w:rsidRPr="009B4D2B">
        <w:rPr>
          <w:rFonts w:ascii="Arial Narrow" w:hAnsi="Arial Narrow" w:cs="Arial"/>
          <w:kern w:val="22"/>
          <w:sz w:val="24"/>
          <w:szCs w:val="24"/>
        </w:rPr>
        <w:t>jednokrotnie do Wykonawców o wyrażenie zgody na przedłużenie tego terminu o wskazany przez</w:t>
      </w:r>
      <w:r w:rsidR="005567CE">
        <w:rPr>
          <w:rFonts w:ascii="Arial Narrow" w:hAnsi="Arial Narrow" w:cs="Arial"/>
          <w:kern w:val="22"/>
          <w:sz w:val="24"/>
          <w:szCs w:val="24"/>
        </w:rPr>
        <w:t> </w:t>
      </w:r>
      <w:r w:rsidRPr="009B4D2B">
        <w:rPr>
          <w:rFonts w:ascii="Arial Narrow" w:hAnsi="Arial Narrow" w:cs="Arial"/>
          <w:kern w:val="22"/>
          <w:sz w:val="24"/>
          <w:szCs w:val="24"/>
        </w:rPr>
        <w:t>niego okres, nie dłuższy niż 30 dni.</w:t>
      </w:r>
    </w:p>
    <w:p w14:paraId="7FED9EA6" w14:textId="110165F8" w:rsidR="00850996" w:rsidRDefault="00D05FE1" w:rsidP="009B4D2B">
      <w:pPr>
        <w:pStyle w:val="Akapitzlist"/>
        <w:numPr>
          <w:ilvl w:val="2"/>
          <w:numId w:val="5"/>
        </w:numPr>
        <w:tabs>
          <w:tab w:val="left" w:pos="426"/>
        </w:tabs>
        <w:spacing w:after="0"/>
        <w:ind w:left="426" w:hanging="426"/>
        <w:jc w:val="both"/>
        <w:rPr>
          <w:rFonts w:ascii="Arial Narrow" w:hAnsi="Arial Narrow" w:cs="Arial"/>
          <w:kern w:val="22"/>
          <w:sz w:val="24"/>
          <w:szCs w:val="24"/>
        </w:rPr>
      </w:pPr>
      <w:r w:rsidRPr="009B4D2B">
        <w:rPr>
          <w:rFonts w:ascii="Arial Narrow" w:hAnsi="Arial Narrow" w:cs="Arial"/>
          <w:kern w:val="22"/>
          <w:sz w:val="24"/>
          <w:szCs w:val="24"/>
        </w:rPr>
        <w:t>Przedłużenie terminu związania ofertą, o którym mowa w pkt 2 niniejszego rozdziału, wymaga złożenia przez Wykonawcę pisemnego (tj.: wyrażonego przy użyciu wyrazów, cyfr lub innych znaków pisarskich, które można odczytać i powielić) oświadczenia o wyrażeniu zgody</w:t>
      </w:r>
      <w:r w:rsidR="00D42260" w:rsidRPr="009B4D2B">
        <w:rPr>
          <w:rFonts w:ascii="Arial Narrow" w:hAnsi="Arial Narrow" w:cs="Arial"/>
          <w:kern w:val="22"/>
          <w:sz w:val="24"/>
          <w:szCs w:val="24"/>
        </w:rPr>
        <w:t xml:space="preserve"> </w:t>
      </w:r>
      <w:r w:rsidRPr="009B4D2B">
        <w:rPr>
          <w:rFonts w:ascii="Arial Narrow" w:hAnsi="Arial Narrow" w:cs="Arial"/>
          <w:kern w:val="22"/>
          <w:sz w:val="24"/>
          <w:szCs w:val="24"/>
        </w:rPr>
        <w:t>na przedłużenie terminu związania ofertą.</w:t>
      </w:r>
    </w:p>
    <w:p w14:paraId="7BACA970" w14:textId="77777777" w:rsidR="002D25D4" w:rsidRPr="00884499" w:rsidRDefault="002D25D4" w:rsidP="008066F0">
      <w:pPr>
        <w:pStyle w:val="Akapitzlist"/>
        <w:tabs>
          <w:tab w:val="left" w:pos="426"/>
        </w:tabs>
        <w:spacing w:after="0"/>
        <w:ind w:left="426"/>
        <w:jc w:val="both"/>
        <w:rPr>
          <w:rFonts w:ascii="Arial Narrow" w:hAnsi="Arial Narrow" w:cs="Arial"/>
          <w:kern w:val="22"/>
          <w:sz w:val="16"/>
          <w:szCs w:val="16"/>
        </w:rPr>
      </w:pPr>
    </w:p>
    <w:p w14:paraId="430234F1" w14:textId="7CEB6EF9" w:rsidR="00E848D4" w:rsidRPr="009B4D2B" w:rsidRDefault="00A40808" w:rsidP="009B4D2B">
      <w:pPr>
        <w:pStyle w:val="Nagwek1"/>
        <w:numPr>
          <w:ilvl w:val="0"/>
          <w:numId w:val="5"/>
        </w:numPr>
        <w:spacing w:before="0" w:after="0" w:line="276" w:lineRule="auto"/>
        <w:ind w:left="567" w:hanging="567"/>
        <w:jc w:val="both"/>
        <w:rPr>
          <w:rFonts w:ascii="Arial Narrow" w:hAnsi="Arial Narrow" w:cs="Arial"/>
          <w:sz w:val="24"/>
          <w:szCs w:val="24"/>
        </w:rPr>
      </w:pPr>
      <w:r w:rsidRPr="009B4D2B">
        <w:rPr>
          <w:rFonts w:ascii="Arial Narrow" w:hAnsi="Arial Narrow" w:cs="Arial"/>
          <w:sz w:val="24"/>
          <w:szCs w:val="24"/>
        </w:rPr>
        <w:t>OPIS SPOSOBU PRZYGOTOWANIA</w:t>
      </w:r>
      <w:r w:rsidR="00480A73">
        <w:rPr>
          <w:rFonts w:ascii="Arial Narrow" w:hAnsi="Arial Narrow" w:cs="Arial"/>
          <w:sz w:val="24"/>
          <w:szCs w:val="24"/>
        </w:rPr>
        <w:t xml:space="preserve"> I SKŁADANIA OFERTY</w:t>
      </w:r>
    </w:p>
    <w:p w14:paraId="0B2DFDFE" w14:textId="77777777" w:rsidR="00724629" w:rsidRPr="00A002C6" w:rsidRDefault="00724629" w:rsidP="009B4D2B">
      <w:pPr>
        <w:autoSpaceDE w:val="0"/>
        <w:spacing w:line="276" w:lineRule="auto"/>
        <w:jc w:val="both"/>
        <w:rPr>
          <w:rFonts w:ascii="Arial Narrow" w:eastAsia="TimesNewRomanPSMT" w:hAnsi="Arial Narrow" w:cs="Arial"/>
          <w:sz w:val="10"/>
          <w:szCs w:val="10"/>
        </w:rPr>
      </w:pPr>
    </w:p>
    <w:p w14:paraId="7893A566" w14:textId="77777777" w:rsidR="00466A30"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Wykonawca przygotowuje ofertę przy pomocy interaktywnego „</w:t>
      </w:r>
      <w:r w:rsidRPr="00111B5E">
        <w:rPr>
          <w:rFonts w:ascii="Arial Narrow" w:eastAsia="Times New Roman" w:hAnsi="Arial Narrow" w:cs="Calibri"/>
          <w:b/>
          <w:bCs/>
          <w:color w:val="000000"/>
          <w:sz w:val="24"/>
          <w:szCs w:val="24"/>
          <w:lang w:eastAsia="pl-PL"/>
        </w:rPr>
        <w:t xml:space="preserve">Formularza ofertowego” </w:t>
      </w:r>
      <w:r w:rsidRPr="00111B5E">
        <w:rPr>
          <w:rFonts w:ascii="Arial Narrow" w:eastAsia="Times New Roman" w:hAnsi="Arial Narrow" w:cs="Calibri"/>
          <w:color w:val="000000"/>
          <w:sz w:val="24"/>
          <w:szCs w:val="24"/>
          <w:lang w:eastAsia="pl-PL"/>
        </w:rPr>
        <w:t>udostępnionego przez Zamawiającego na Platformie e-Zamówienia i zamieszczonego w podglądzie postępowania w zakładce „Informacje podstawowe”.</w:t>
      </w:r>
      <w:r w:rsidR="008E0C43">
        <w:rPr>
          <w:rFonts w:ascii="Arial Narrow" w:eastAsia="Times New Roman" w:hAnsi="Arial Narrow" w:cs="Calibri"/>
          <w:color w:val="000000"/>
          <w:sz w:val="24"/>
          <w:szCs w:val="24"/>
          <w:lang w:eastAsia="pl-PL"/>
        </w:rPr>
        <w:t xml:space="preserve"> </w:t>
      </w:r>
      <w:r w:rsidR="008E0C43" w:rsidRPr="008E0C43">
        <w:rPr>
          <w:rFonts w:ascii="Arial Narrow" w:eastAsia="Times New Roman" w:hAnsi="Arial Narrow" w:cs="Calibri"/>
          <w:color w:val="000000"/>
          <w:sz w:val="24"/>
          <w:szCs w:val="24"/>
          <w:lang w:eastAsia="pl-PL"/>
        </w:rPr>
        <w:t>Ofertę należy sporządzić w języku polskim.</w:t>
      </w:r>
    </w:p>
    <w:p w14:paraId="411F9344" w14:textId="602A7474" w:rsidR="00466A30" w:rsidRPr="00466A30" w:rsidRDefault="002B283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eastAsia="TimesNewRomanPSMT" w:hAnsi="Arial Narrow" w:cs="Arial"/>
          <w:sz w:val="24"/>
          <w:szCs w:val="24"/>
        </w:rPr>
        <w:t xml:space="preserve">Wraz z ofertą, tj.: interaktywnym </w:t>
      </w:r>
      <w:r w:rsidR="00884499">
        <w:rPr>
          <w:rFonts w:ascii="Arial Narrow" w:eastAsia="TimesNewRomanPSMT" w:hAnsi="Arial Narrow" w:cs="Arial"/>
          <w:sz w:val="24"/>
          <w:szCs w:val="24"/>
        </w:rPr>
        <w:t>F</w:t>
      </w:r>
      <w:r>
        <w:rPr>
          <w:rFonts w:ascii="Arial Narrow" w:eastAsia="TimesNewRomanPSMT" w:hAnsi="Arial Narrow" w:cs="Arial"/>
          <w:sz w:val="24"/>
          <w:szCs w:val="24"/>
        </w:rPr>
        <w:t>ormularzem oferty Wykonawca zobowiązany jest złożyć za</w:t>
      </w:r>
      <w:r w:rsidR="005567CE">
        <w:rPr>
          <w:rFonts w:ascii="Arial Narrow" w:eastAsia="TimesNewRomanPSMT" w:hAnsi="Arial Narrow" w:cs="Arial"/>
          <w:sz w:val="24"/>
          <w:szCs w:val="24"/>
        </w:rPr>
        <w:t> </w:t>
      </w:r>
      <w:r>
        <w:rPr>
          <w:rFonts w:ascii="Arial Narrow" w:eastAsia="TimesNewRomanPSMT" w:hAnsi="Arial Narrow" w:cs="Arial"/>
          <w:sz w:val="24"/>
          <w:szCs w:val="24"/>
        </w:rPr>
        <w:t>pośrednictwem platformy e-Zamówienia</w:t>
      </w:r>
      <w:r w:rsidR="00466A30" w:rsidRPr="00466A30">
        <w:rPr>
          <w:rFonts w:ascii="Arial Narrow" w:eastAsia="TimesNewRomanPSMT" w:hAnsi="Arial Narrow" w:cs="Arial"/>
          <w:sz w:val="24"/>
          <w:szCs w:val="24"/>
        </w:rPr>
        <w:t>:</w:t>
      </w:r>
    </w:p>
    <w:p w14:paraId="7B9B7B2F" w14:textId="0C1A7FF7" w:rsidR="00466A30" w:rsidRDefault="00466A30" w:rsidP="00466A30">
      <w:pPr>
        <w:pStyle w:val="Akapitzlist"/>
        <w:numPr>
          <w:ilvl w:val="1"/>
          <w:numId w:val="5"/>
        </w:numPr>
        <w:autoSpaceDE w:val="0"/>
        <w:spacing w:after="0"/>
        <w:ind w:left="851" w:hanging="425"/>
        <w:jc w:val="both"/>
        <w:rPr>
          <w:rFonts w:ascii="Arial Narrow" w:eastAsia="TimesNewRomanPSMT" w:hAnsi="Arial Narrow" w:cs="Arial"/>
          <w:sz w:val="24"/>
          <w:szCs w:val="24"/>
        </w:rPr>
      </w:pPr>
      <w:r w:rsidRPr="009B4D2B">
        <w:rPr>
          <w:rFonts w:ascii="Arial Narrow" w:eastAsia="TimesNewRomanPSMT" w:hAnsi="Arial Narrow" w:cs="Arial"/>
          <w:sz w:val="24"/>
          <w:szCs w:val="24"/>
        </w:rPr>
        <w:t xml:space="preserve">Oświadczenie </w:t>
      </w:r>
      <w:r>
        <w:rPr>
          <w:rFonts w:ascii="Arial Narrow" w:eastAsia="TimesNewRomanPSMT" w:hAnsi="Arial Narrow" w:cstheme="minorHAnsi"/>
          <w:color w:val="000000" w:themeColor="text1"/>
          <w:sz w:val="24"/>
          <w:szCs w:val="24"/>
        </w:rPr>
        <w:t>Wykonawcy/Wykonawcy wspólnie ubiegającego się o udzielenie zamówienia składane na podstawie art. 125 ust. 1 ustawy Pzp</w:t>
      </w:r>
      <w:r w:rsidRPr="009B4D2B">
        <w:rPr>
          <w:rFonts w:ascii="Arial Narrow" w:hAnsi="Arial Narrow" w:cs="Arial"/>
          <w:color w:val="000000"/>
          <w:sz w:val="24"/>
          <w:szCs w:val="24"/>
        </w:rPr>
        <w:t xml:space="preserve">, </w:t>
      </w:r>
      <w:bookmarkStart w:id="30" w:name="_Hlk103151288"/>
      <w:r w:rsidRPr="009B4D2B">
        <w:rPr>
          <w:rFonts w:ascii="Arial Narrow" w:eastAsia="TimesNewRomanPSMT" w:hAnsi="Arial Narrow" w:cs="Arial"/>
          <w:sz w:val="24"/>
          <w:szCs w:val="24"/>
        </w:rPr>
        <w:t>sporządzone na podstawie wzoru stanowiącego</w:t>
      </w:r>
      <w:bookmarkEnd w:id="30"/>
      <w:r w:rsidRPr="009B4D2B">
        <w:rPr>
          <w:rFonts w:ascii="Arial Narrow" w:eastAsia="TimesNewRomanPSMT" w:hAnsi="Arial Narrow" w:cs="Arial"/>
          <w:sz w:val="24"/>
          <w:szCs w:val="24"/>
        </w:rPr>
        <w:t xml:space="preserve"> </w:t>
      </w:r>
      <w:r w:rsidRPr="009B4D2B">
        <w:rPr>
          <w:rFonts w:ascii="Arial Narrow" w:eastAsia="TimesNewRomanPS-BoldMT" w:hAnsi="Arial Narrow" w:cs="Arial"/>
          <w:b/>
          <w:bCs/>
          <w:sz w:val="24"/>
          <w:szCs w:val="24"/>
        </w:rPr>
        <w:t xml:space="preserve">załącznik nr 2 </w:t>
      </w:r>
      <w:bookmarkStart w:id="31" w:name="_Hlk103151304"/>
      <w:r w:rsidRPr="009B4D2B">
        <w:rPr>
          <w:rFonts w:ascii="Arial Narrow" w:eastAsia="TimesNewRomanPSMT" w:hAnsi="Arial Narrow" w:cs="Arial"/>
          <w:sz w:val="24"/>
          <w:szCs w:val="24"/>
        </w:rPr>
        <w:t>do niniejszej SWZ</w:t>
      </w:r>
      <w:bookmarkEnd w:id="31"/>
      <w:r w:rsidRPr="009B4D2B">
        <w:rPr>
          <w:rFonts w:ascii="Arial Narrow" w:eastAsia="TimesNewRomanPSMT" w:hAnsi="Arial Narrow" w:cs="Arial"/>
          <w:sz w:val="24"/>
          <w:szCs w:val="24"/>
        </w:rPr>
        <w:t>,</w:t>
      </w:r>
    </w:p>
    <w:p w14:paraId="16DF1E1C" w14:textId="575BECAE" w:rsidR="00A53879" w:rsidRDefault="00466A30" w:rsidP="00466A30">
      <w:pPr>
        <w:pStyle w:val="Akapitzlist"/>
        <w:numPr>
          <w:ilvl w:val="1"/>
          <w:numId w:val="5"/>
        </w:numPr>
        <w:autoSpaceDE w:val="0"/>
        <w:spacing w:after="0"/>
        <w:ind w:left="851" w:hanging="425"/>
        <w:jc w:val="both"/>
        <w:rPr>
          <w:rFonts w:ascii="Arial Narrow" w:eastAsia="TimesNewRomanPSMT" w:hAnsi="Arial Narrow" w:cs="Arial"/>
          <w:sz w:val="24"/>
          <w:szCs w:val="24"/>
        </w:rPr>
      </w:pPr>
      <w:r w:rsidRPr="009B4D2B">
        <w:rPr>
          <w:rFonts w:ascii="Arial Narrow" w:eastAsia="TimesNewRomanPSMT" w:hAnsi="Arial Narrow" w:cs="Arial"/>
          <w:sz w:val="24"/>
          <w:szCs w:val="24"/>
        </w:rPr>
        <w:t>pełnomocnictwo lub inny dokument potwierdzający umocowanie do reprezentowania Wykonawcy</w:t>
      </w:r>
      <w:r>
        <w:rPr>
          <w:rFonts w:ascii="Arial Narrow" w:eastAsia="TimesNewRomanPSMT" w:hAnsi="Arial Narrow" w:cs="Arial"/>
          <w:sz w:val="24"/>
          <w:szCs w:val="24"/>
        </w:rPr>
        <w:t>/Wykonawcy wspólnie ubiegającego się o udzielenie zamówienia/podmiotu udostępniającego zasoby (jeżeli dotyczy)</w:t>
      </w:r>
      <w:r w:rsidRPr="009B4D2B">
        <w:rPr>
          <w:rFonts w:ascii="Arial Narrow" w:hAnsi="Arial Narrow" w:cs="Arial"/>
          <w:sz w:val="24"/>
          <w:szCs w:val="24"/>
        </w:rPr>
        <w:t xml:space="preserve"> w postępowaniu o udzielenie zamówienia </w:t>
      </w:r>
      <w:r w:rsidRPr="009B4D2B">
        <w:rPr>
          <w:rFonts w:ascii="Arial Narrow" w:hAnsi="Arial Narrow" w:cs="Arial"/>
          <w:sz w:val="24"/>
          <w:szCs w:val="24"/>
        </w:rPr>
        <w:lastRenderedPageBreak/>
        <w:t>albo</w:t>
      </w:r>
      <w:r w:rsidR="005567CE">
        <w:rPr>
          <w:rFonts w:ascii="Arial Narrow" w:hAnsi="Arial Narrow" w:cs="Arial"/>
          <w:sz w:val="24"/>
          <w:szCs w:val="24"/>
        </w:rPr>
        <w:t> </w:t>
      </w:r>
      <w:r w:rsidRPr="009B4D2B">
        <w:rPr>
          <w:rFonts w:ascii="Arial Narrow" w:hAnsi="Arial Narrow" w:cs="Arial"/>
          <w:sz w:val="24"/>
          <w:szCs w:val="24"/>
        </w:rPr>
        <w:t>reprezentowania w postępowaniu o udzielenie zamówienia i zawarcia umowy w sprawie zamówienia publicznego dla ustanowionego przez nich pełnomocnika</w:t>
      </w:r>
      <w:r w:rsidRPr="009B4D2B">
        <w:rPr>
          <w:rFonts w:ascii="Arial Narrow" w:eastAsia="TimesNewRomanPSMT" w:hAnsi="Arial Narrow" w:cs="Arial"/>
          <w:sz w:val="24"/>
          <w:szCs w:val="24"/>
        </w:rPr>
        <w:t xml:space="preserve"> (jeżeli dotyczy).</w:t>
      </w:r>
    </w:p>
    <w:p w14:paraId="482AD594" w14:textId="704C89F8" w:rsidR="005F7E5E" w:rsidRPr="009B55EC" w:rsidRDefault="005F7E5E" w:rsidP="005F7E5E">
      <w:pPr>
        <w:pStyle w:val="Akapitzlist"/>
        <w:autoSpaceDE w:val="0"/>
        <w:spacing w:after="0"/>
        <w:ind w:left="851"/>
        <w:jc w:val="both"/>
        <w:rPr>
          <w:rFonts w:ascii="Arial Narrow" w:eastAsia="TimesNewRomanPSMT" w:hAnsi="Arial Narrow" w:cs="Arial"/>
          <w:sz w:val="24"/>
          <w:szCs w:val="24"/>
        </w:rPr>
      </w:pPr>
      <w:r w:rsidRPr="009B55EC">
        <w:rPr>
          <w:rFonts w:ascii="Arial Narrow" w:eastAsia="TimesNewRomanPSMT" w:hAnsi="Arial Narrow" w:cs="Arial"/>
          <w:sz w:val="24"/>
          <w:szCs w:val="24"/>
        </w:rPr>
        <w:t>Pełnomocnictwo</w:t>
      </w:r>
      <w:r w:rsidR="00132BAC" w:rsidRPr="009B55EC">
        <w:rPr>
          <w:rFonts w:ascii="Arial Narrow" w:eastAsia="TimesNewRomanPSMT" w:hAnsi="Arial Narrow" w:cs="Arial"/>
          <w:sz w:val="24"/>
          <w:szCs w:val="24"/>
        </w:rPr>
        <w:t>, o którym mowa powyżej</w:t>
      </w:r>
      <w:r w:rsidRPr="009B55EC">
        <w:rPr>
          <w:rFonts w:ascii="Arial Narrow" w:eastAsia="TimesNewRomanPSMT" w:hAnsi="Arial Narrow" w:cs="Arial"/>
          <w:sz w:val="24"/>
          <w:szCs w:val="24"/>
        </w:rPr>
        <w:t xml:space="preserve"> musi być złożone w oryginale, tj.: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125F2417" w14:textId="7DE67E03"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Zalogowany </w:t>
      </w:r>
      <w:r w:rsidR="007C2B1A">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ykonawca używając przycisku „Wypełnij” widocznego pod „Formularzem ofertowym” zobowiązany jest do zweryfikowania poprawności danych automatycznie pobranych przez system z jego konta i uzupełnienia pozostałych informacji dotyczących </w:t>
      </w:r>
      <w:r w:rsidR="0027129B">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ykonawcy/</w:t>
      </w:r>
      <w:r w:rsidR="0027129B">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ykonawców wspólnie ubiegających się o udzielenie zamówienia. </w:t>
      </w:r>
    </w:p>
    <w:p w14:paraId="66F82EBD" w14:textId="6BD32781" w:rsidR="005D4BE3"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Następnie </w:t>
      </w:r>
      <w:r w:rsidR="0027129B">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ykonawca powinien pobrać „Formularz ofertowy”, zapisać go na dysku komputera użytkownika, uzupełnić pozostałymi danymi wymaganymi przez Zamawiającego i ponownie zapisać na dysku komputera użytkownika oraz podpisać odpowiednim rodzajem podpisu elektronicznego, </w:t>
      </w:r>
      <w:r w:rsidRPr="005B3FAC">
        <w:rPr>
          <w:rFonts w:ascii="Arial Narrow" w:eastAsia="Times New Roman" w:hAnsi="Arial Narrow" w:cs="Calibri"/>
          <w:sz w:val="24"/>
          <w:szCs w:val="24"/>
          <w:lang w:eastAsia="pl-PL"/>
        </w:rPr>
        <w:t xml:space="preserve">zgodnie z pkt </w:t>
      </w:r>
      <w:r w:rsidR="005B3FAC" w:rsidRPr="005B3FAC">
        <w:rPr>
          <w:rFonts w:ascii="Arial Narrow" w:eastAsia="Times New Roman" w:hAnsi="Arial Narrow" w:cs="Calibri"/>
          <w:sz w:val="24"/>
          <w:szCs w:val="24"/>
          <w:lang w:eastAsia="pl-PL"/>
        </w:rPr>
        <w:t>8</w:t>
      </w:r>
      <w:r w:rsidRPr="005B3FAC">
        <w:rPr>
          <w:rFonts w:ascii="Arial Narrow" w:eastAsia="Times New Roman" w:hAnsi="Arial Narrow" w:cs="Calibri"/>
          <w:sz w:val="24"/>
          <w:szCs w:val="24"/>
          <w:lang w:eastAsia="pl-PL"/>
        </w:rPr>
        <w:t xml:space="preserve">. </w:t>
      </w:r>
    </w:p>
    <w:p w14:paraId="3F345104" w14:textId="77777777" w:rsidR="00292074" w:rsidRPr="00292074" w:rsidRDefault="00292074" w:rsidP="00292074">
      <w:pPr>
        <w:pStyle w:val="Akapitzlist"/>
        <w:autoSpaceDE w:val="0"/>
        <w:autoSpaceDN w:val="0"/>
        <w:adjustRightInd w:val="0"/>
        <w:ind w:left="426"/>
        <w:jc w:val="both"/>
        <w:rPr>
          <w:rFonts w:ascii="Arial Narrow" w:eastAsia="Times New Roman" w:hAnsi="Arial Narrow" w:cs="Calibri"/>
          <w:color w:val="000000"/>
          <w:sz w:val="10"/>
          <w:szCs w:val="10"/>
          <w:lang w:eastAsia="pl-PL"/>
        </w:rPr>
      </w:pPr>
    </w:p>
    <w:p w14:paraId="61AA2D5C" w14:textId="04A526CE" w:rsidR="00892D76" w:rsidRDefault="00892D76" w:rsidP="00292074">
      <w:pPr>
        <w:pStyle w:val="Akapitzlist"/>
        <w:spacing w:after="0"/>
        <w:ind w:left="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b/>
          <w:bCs/>
          <w:color w:val="000000"/>
          <w:sz w:val="24"/>
          <w:szCs w:val="24"/>
          <w:lang w:eastAsia="pl-PL"/>
        </w:rPr>
        <w:t xml:space="preserve">Uwaga! </w:t>
      </w:r>
      <w:r w:rsidRPr="001178DA">
        <w:rPr>
          <w:rFonts w:ascii="Arial Narrow" w:eastAsia="Times New Roman" w:hAnsi="Arial Narrow" w:cs="Calibri"/>
          <w:b/>
          <w:bCs/>
          <w:color w:val="000000"/>
          <w:sz w:val="24"/>
          <w:szCs w:val="24"/>
          <w:lang w:eastAsia="pl-PL"/>
        </w:rPr>
        <w:t>Nie należy zmieniać nazwy pliku nadanej przez Platformę e-Zamówienia. Zapisany „Formularz ofertowy” należy zawsze otwierać w programie Adobe Acrobat Reader DC.</w:t>
      </w:r>
    </w:p>
    <w:p w14:paraId="6501EB52" w14:textId="054A2CFB" w:rsidR="0030041F"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3025E642" w14:textId="4730A133" w:rsidR="005D4BE3"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Wykonawca dodaje wybrany z dysku i uprzednio podpisany „Formularz oferty” w pierwszym polu („Wypełniony formularz oferty”). W kolejnym polu („Załączniki i inne dokumenty przedstawione </w:t>
      </w:r>
      <w:r w:rsidR="009A63F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 xml:space="preserve">w ofercie przez Wykonawcę”) </w:t>
      </w:r>
      <w:r w:rsidR="001178DA">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ykonawca dodaje pozostałe pliki stanowiące ofertę lub składane </w:t>
      </w:r>
      <w:r w:rsidR="009A63F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wraz z ofertą</w:t>
      </w:r>
      <w:r w:rsidR="00892D76" w:rsidRPr="00111B5E">
        <w:rPr>
          <w:rFonts w:ascii="Arial Narrow" w:eastAsia="Times New Roman" w:hAnsi="Arial Narrow" w:cs="Calibri"/>
          <w:color w:val="000000"/>
          <w:sz w:val="24"/>
          <w:szCs w:val="24"/>
          <w:lang w:eastAsia="pl-PL"/>
        </w:rPr>
        <w:t>.</w:t>
      </w:r>
    </w:p>
    <w:p w14:paraId="38FF4EF7" w14:textId="4B855067" w:rsidR="005D4BE3" w:rsidRPr="003B76C7"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3B76C7">
        <w:rPr>
          <w:rFonts w:ascii="Arial Narrow" w:eastAsia="Times New Roman" w:hAnsi="Arial Narrow" w:cs="Calibri"/>
          <w:color w:val="000000"/>
          <w:sz w:val="24"/>
          <w:szCs w:val="24"/>
          <w:lang w:eastAsia="pl-PL"/>
        </w:rPr>
        <w:t xml:space="preserve">Jeżeli wraz z ofertą składane są dokumenty zawierające tajemnicę przedsiębiorstwa </w:t>
      </w:r>
      <w:r w:rsidR="00B75DC8" w:rsidRPr="003B76C7">
        <w:rPr>
          <w:rFonts w:ascii="Arial Narrow" w:eastAsia="Times New Roman" w:hAnsi="Arial Narrow" w:cs="Calibri"/>
          <w:color w:val="000000"/>
          <w:sz w:val="24"/>
          <w:szCs w:val="24"/>
          <w:lang w:eastAsia="pl-PL"/>
        </w:rPr>
        <w:t>W</w:t>
      </w:r>
      <w:r w:rsidRPr="003B76C7">
        <w:rPr>
          <w:rFonts w:ascii="Arial Narrow" w:eastAsia="Times New Roman" w:hAnsi="Arial Narrow" w:cs="Calibri"/>
          <w:color w:val="000000"/>
          <w:sz w:val="24"/>
          <w:szCs w:val="24"/>
          <w:lang w:eastAsia="pl-PL"/>
        </w:rPr>
        <w:t xml:space="preserve">ykonawca, </w:t>
      </w:r>
      <w:r w:rsidR="009A63F2">
        <w:rPr>
          <w:rFonts w:ascii="Arial Narrow" w:eastAsia="Times New Roman" w:hAnsi="Arial Narrow" w:cs="Calibri"/>
          <w:color w:val="000000"/>
          <w:sz w:val="24"/>
          <w:szCs w:val="24"/>
          <w:lang w:eastAsia="pl-PL"/>
        </w:rPr>
        <w:t xml:space="preserve">                </w:t>
      </w:r>
      <w:r w:rsidRPr="003B76C7">
        <w:rPr>
          <w:rFonts w:ascii="Arial Narrow" w:eastAsia="Times New Roman" w:hAnsi="Arial Narrow" w:cs="Calibri"/>
          <w:color w:val="000000"/>
          <w:sz w:val="24"/>
          <w:szCs w:val="24"/>
          <w:lang w:eastAsia="pl-PL"/>
        </w:rPr>
        <w:t>w celu utrzymania w poufności tych informacji, przekazuje je w wydzielonym i odpowiednio oznaczonym pliku, wraz z jednoczesnym zaznaczeniem w nazwie pliku „Dokument stanowiący tajemnicę przedsiębiorstwa”. Zarówno załącznik stanowiący tajemnicę przedsiębiorstwa</w:t>
      </w:r>
      <w:r w:rsidR="009A63F2">
        <w:rPr>
          <w:rFonts w:ascii="Arial Narrow" w:eastAsia="Times New Roman" w:hAnsi="Arial Narrow" w:cs="Calibri"/>
          <w:color w:val="000000"/>
          <w:sz w:val="24"/>
          <w:szCs w:val="24"/>
          <w:lang w:eastAsia="pl-PL"/>
        </w:rPr>
        <w:t xml:space="preserve">                                   </w:t>
      </w:r>
      <w:r w:rsidRPr="003B76C7">
        <w:rPr>
          <w:rFonts w:ascii="Arial Narrow" w:eastAsia="Times New Roman" w:hAnsi="Arial Narrow" w:cs="Calibri"/>
          <w:color w:val="000000"/>
          <w:sz w:val="24"/>
          <w:szCs w:val="24"/>
          <w:lang w:eastAsia="pl-PL"/>
        </w:rPr>
        <w:t xml:space="preserve"> jak i uzasadnienie zastrzeżenia tajemnicy przedsiębiorstwa należy dodać w polu „Załączniki i inne dokumenty przedstawione w ofercie przez Wykonawcę”. </w:t>
      </w:r>
      <w:r w:rsidR="003B76C7" w:rsidRPr="003B76C7">
        <w:rPr>
          <w:rFonts w:ascii="Arial Narrow" w:hAnsi="Arial Narrow" w:cs="Arial"/>
          <w:sz w:val="24"/>
          <w:szCs w:val="24"/>
        </w:rPr>
        <w:t xml:space="preserve">Wykonawca zobowiązany </w:t>
      </w:r>
      <w:r w:rsidR="009A63F2">
        <w:rPr>
          <w:rFonts w:ascii="Arial Narrow" w:hAnsi="Arial Narrow" w:cs="Arial"/>
          <w:sz w:val="24"/>
          <w:szCs w:val="24"/>
        </w:rPr>
        <w:t xml:space="preserve">                                           </w:t>
      </w:r>
      <w:r w:rsidR="003B76C7" w:rsidRPr="003B76C7">
        <w:rPr>
          <w:rFonts w:ascii="Arial Narrow" w:hAnsi="Arial Narrow" w:cs="Arial"/>
          <w:sz w:val="24"/>
          <w:szCs w:val="24"/>
        </w:rPr>
        <w:t>jest wraz z przekazaniem tych informacji, wykazać spełnienie przesłanek określonych w art. 11 ust. 2 w/w ustawy.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Pzp.</w:t>
      </w:r>
    </w:p>
    <w:p w14:paraId="35851D2B" w14:textId="5B7ED3CC"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b/>
          <w:bCs/>
          <w:color w:val="000000"/>
          <w:sz w:val="24"/>
          <w:szCs w:val="24"/>
          <w:lang w:eastAsia="pl-PL"/>
        </w:rPr>
        <w:t xml:space="preserve">Formularz ofertowy </w:t>
      </w:r>
      <w:r w:rsidRPr="00111B5E">
        <w:rPr>
          <w:rFonts w:ascii="Arial Narrow" w:eastAsia="Times New Roman" w:hAnsi="Arial Narrow" w:cs="Calibri"/>
          <w:color w:val="000000"/>
          <w:sz w:val="24"/>
          <w:szCs w:val="24"/>
          <w:lang w:eastAsia="pl-PL"/>
        </w:rPr>
        <w:t>podpisuje się kwalifikowanym podpisem elektronicznym, podpisem zaufanym</w:t>
      </w:r>
      <w:r w:rsidR="005F1A5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 xml:space="preserve">lub podpisem osobistym. </w:t>
      </w:r>
      <w:r w:rsidRPr="001178DA">
        <w:rPr>
          <w:rFonts w:ascii="Arial Narrow" w:eastAsia="Times New Roman" w:hAnsi="Arial Narrow" w:cs="Calibri"/>
          <w:b/>
          <w:bCs/>
          <w:color w:val="000000"/>
          <w:sz w:val="24"/>
          <w:szCs w:val="24"/>
          <w:lang w:eastAsia="pl-PL"/>
        </w:rPr>
        <w:t>Rekomendowanym wariantem podpisu jest typ wewnętrzny</w:t>
      </w:r>
      <w:r w:rsidRPr="00111B5E">
        <w:rPr>
          <w:rFonts w:ascii="Arial Narrow" w:eastAsia="Times New Roman" w:hAnsi="Arial Narrow" w:cs="Calibri"/>
          <w:color w:val="000000"/>
          <w:sz w:val="24"/>
          <w:szCs w:val="24"/>
          <w:lang w:eastAsia="pl-PL"/>
        </w:rPr>
        <w:t xml:space="preserve">. Podpis </w:t>
      </w:r>
      <w:r w:rsidRPr="00111B5E">
        <w:rPr>
          <w:rFonts w:ascii="Arial Narrow" w:eastAsia="Times New Roman" w:hAnsi="Arial Narrow" w:cs="Calibri"/>
          <w:color w:val="000000"/>
          <w:sz w:val="24"/>
          <w:szCs w:val="24"/>
          <w:lang w:eastAsia="pl-PL"/>
        </w:rPr>
        <w:lastRenderedPageBreak/>
        <w:t>formularza ofertowego wariantem podpisu w typie zewnętrznym również jest możliwy, tylko w tym przypadku, powstały oddzielny plik podpisu dla tego formularza należy załączyć w polu „Załączniki</w:t>
      </w:r>
      <w:r w:rsidR="009A63F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 xml:space="preserve"> i inne dokumenty przedstawione w ofercie przez Wykonawcę”. </w:t>
      </w:r>
    </w:p>
    <w:p w14:paraId="25797588" w14:textId="737386EB" w:rsidR="00892D76" w:rsidRPr="00111B5E" w:rsidRDefault="00892D76" w:rsidP="005F1A52">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Pozostałe dokumenty wchodzące w skład oferty lub składane wraz z ofertą, które są zgodne z ustawą Pzp lub rozporządzeniem Prezesa Rady </w:t>
      </w:r>
      <w:r w:rsidRPr="00315FF1">
        <w:rPr>
          <w:rFonts w:ascii="Arial Narrow" w:eastAsia="Times New Roman" w:hAnsi="Arial Narrow" w:cs="Calibri"/>
          <w:sz w:val="24"/>
          <w:szCs w:val="24"/>
          <w:lang w:eastAsia="pl-PL"/>
        </w:rPr>
        <w:t xml:space="preserve">Ministrów </w:t>
      </w:r>
      <w:r w:rsidR="00521403" w:rsidRPr="00315FF1">
        <w:rPr>
          <w:rFonts w:ascii="Arial Narrow" w:eastAsia="Times New Roman" w:hAnsi="Arial Narrow" w:cs="Calibri"/>
          <w:sz w:val="24"/>
          <w:szCs w:val="24"/>
          <w:lang w:eastAsia="pl-PL"/>
        </w:rPr>
        <w:t xml:space="preserve">z dnia 30 grudnia 2020 r. </w:t>
      </w:r>
      <w:r w:rsidRPr="00111B5E">
        <w:rPr>
          <w:rFonts w:ascii="Arial Narrow" w:eastAsia="Times New Roman" w:hAnsi="Arial Narrow" w:cs="Calibri"/>
          <w:color w:val="000000"/>
          <w:sz w:val="24"/>
          <w:szCs w:val="24"/>
          <w:lang w:eastAsia="pl-PL"/>
        </w:rPr>
        <w:t>opatrzone kwalifikowanym podpisem elektronicznym, podpisem zaufanym lub podpisem osobistym, mogą być</w:t>
      </w:r>
      <w:r w:rsidR="005567CE">
        <w:rPr>
          <w:rFonts w:ascii="Arial Narrow" w:eastAsia="Times New Roman" w:hAnsi="Arial Narrow" w:cs="Calibri"/>
          <w:color w:val="000000"/>
          <w:sz w:val="24"/>
          <w:szCs w:val="24"/>
          <w:lang w:eastAsia="pl-PL"/>
        </w:rPr>
        <w:t> </w:t>
      </w:r>
      <w:r w:rsidRPr="00111B5E">
        <w:rPr>
          <w:rFonts w:ascii="Arial Narrow" w:eastAsia="Times New Roman" w:hAnsi="Arial Narrow" w:cs="Calibri"/>
          <w:color w:val="000000"/>
          <w:sz w:val="24"/>
          <w:szCs w:val="24"/>
          <w:lang w:eastAsia="pl-PL"/>
        </w:rPr>
        <w:t xml:space="preserve">zgodnie z wyborem </w:t>
      </w:r>
      <w:r w:rsidR="00642E2D">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ykonawcy/</w:t>
      </w:r>
      <w:r w:rsidR="00642E2D">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ykonawcy wspólnie ubiegającego się o udzielenie zamówienia/podmiotu udostępniającego zasoby opatrzone podpisem typu zewnętrznego lub</w:t>
      </w:r>
      <w:r w:rsidR="005567CE">
        <w:rPr>
          <w:rFonts w:ascii="Arial Narrow" w:eastAsia="Times New Roman" w:hAnsi="Arial Narrow" w:cs="Calibri"/>
          <w:color w:val="000000"/>
          <w:sz w:val="24"/>
          <w:szCs w:val="24"/>
          <w:lang w:eastAsia="pl-PL"/>
        </w:rPr>
        <w:t> </w:t>
      </w:r>
      <w:r w:rsidRPr="00111B5E">
        <w:rPr>
          <w:rFonts w:ascii="Arial Narrow" w:eastAsia="Times New Roman" w:hAnsi="Arial Narrow" w:cs="Calibri"/>
          <w:color w:val="000000"/>
          <w:sz w:val="24"/>
          <w:szCs w:val="24"/>
          <w:lang w:eastAsia="pl-PL"/>
        </w:rPr>
        <w:t>wewnętrznego. W zależności od rodzaju podpisu i jego typu (zewnętrzny, wewnętrzny) w polu „Załączniki i inne dokumenty przedstawione w ofercie przez Wykonawcę” dodaje się uprzednio podpisane dokumenty wraz z wygenerowanym plikiem podpisu (typ zewnętrzny) lub dokument z</w:t>
      </w:r>
      <w:r w:rsidR="005567CE">
        <w:rPr>
          <w:rFonts w:ascii="Arial Narrow" w:eastAsia="Times New Roman" w:hAnsi="Arial Narrow" w:cs="Calibri"/>
          <w:color w:val="000000"/>
          <w:sz w:val="24"/>
          <w:szCs w:val="24"/>
          <w:lang w:eastAsia="pl-PL"/>
        </w:rPr>
        <w:t> </w:t>
      </w:r>
      <w:r w:rsidRPr="00111B5E">
        <w:rPr>
          <w:rFonts w:ascii="Arial Narrow" w:eastAsia="Times New Roman" w:hAnsi="Arial Narrow" w:cs="Calibri"/>
          <w:color w:val="000000"/>
          <w:sz w:val="24"/>
          <w:szCs w:val="24"/>
          <w:lang w:eastAsia="pl-PL"/>
        </w:rPr>
        <w:t>wszytym podpisem (typ wewnętrzny).</w:t>
      </w:r>
    </w:p>
    <w:p w14:paraId="450E5BE2" w14:textId="6AA354B3" w:rsidR="00892D76" w:rsidRDefault="00892D76" w:rsidP="00563B4B">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A05C0CD" w14:textId="74C9879F" w:rsidR="00B95662" w:rsidRPr="00B95662" w:rsidRDefault="00B95662" w:rsidP="00B95662">
      <w:pPr>
        <w:pStyle w:val="Akapitzlist"/>
        <w:autoSpaceDE w:val="0"/>
        <w:autoSpaceDN w:val="0"/>
        <w:adjustRightInd w:val="0"/>
        <w:ind w:left="426"/>
        <w:jc w:val="both"/>
        <w:rPr>
          <w:rFonts w:ascii="Arial Narrow" w:eastAsia="Times New Roman" w:hAnsi="Arial Narrow" w:cs="Calibri"/>
          <w:b/>
          <w:bCs/>
          <w:color w:val="000000"/>
          <w:sz w:val="24"/>
          <w:szCs w:val="24"/>
          <w:lang w:eastAsia="pl-PL"/>
        </w:rPr>
      </w:pPr>
      <w:r w:rsidRPr="00B95662">
        <w:rPr>
          <w:rFonts w:ascii="Arial Narrow" w:eastAsia="Times New Roman" w:hAnsi="Arial Narrow" w:cs="Calibri"/>
          <w:b/>
          <w:bCs/>
          <w:color w:val="000000"/>
          <w:sz w:val="24"/>
          <w:szCs w:val="24"/>
          <w:lang w:eastAsia="pl-PL"/>
        </w:rPr>
        <w:t xml:space="preserve">UWAGA: Z dniem 10 maja 2024 r. nastąpiły zmiany w podpisywaniu interaktywnego </w:t>
      </w:r>
      <w:r w:rsidR="00C97E00">
        <w:rPr>
          <w:rFonts w:ascii="Arial Narrow" w:eastAsia="Times New Roman" w:hAnsi="Arial Narrow" w:cs="Calibri"/>
          <w:b/>
          <w:bCs/>
          <w:color w:val="000000"/>
          <w:sz w:val="24"/>
          <w:szCs w:val="24"/>
          <w:lang w:eastAsia="pl-PL"/>
        </w:rPr>
        <w:t>F</w:t>
      </w:r>
      <w:r w:rsidRPr="00B95662">
        <w:rPr>
          <w:rFonts w:ascii="Arial Narrow" w:eastAsia="Times New Roman" w:hAnsi="Arial Narrow" w:cs="Calibri"/>
          <w:b/>
          <w:bCs/>
          <w:color w:val="000000"/>
          <w:sz w:val="24"/>
          <w:szCs w:val="24"/>
          <w:lang w:eastAsia="pl-PL"/>
        </w:rPr>
        <w:t>ormularza</w:t>
      </w:r>
    </w:p>
    <w:p w14:paraId="19C22129" w14:textId="77777777" w:rsidR="00B95662" w:rsidRPr="00B95662" w:rsidRDefault="00B95662" w:rsidP="00B95662">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B95662">
        <w:rPr>
          <w:rFonts w:ascii="Arial Narrow" w:eastAsia="Times New Roman" w:hAnsi="Arial Narrow" w:cs="Calibri"/>
          <w:b/>
          <w:bCs/>
          <w:color w:val="000000"/>
          <w:sz w:val="24"/>
          <w:szCs w:val="24"/>
          <w:lang w:eastAsia="pl-PL"/>
        </w:rPr>
        <w:t>ofertowego podpisem zaufanym u dostawcy tego podpisu.</w:t>
      </w:r>
    </w:p>
    <w:p w14:paraId="26516B09" w14:textId="62E44408" w:rsidR="00B95662" w:rsidRPr="00111B5E" w:rsidRDefault="00B95662" w:rsidP="00B95662">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B95662">
        <w:rPr>
          <w:rFonts w:ascii="Arial Narrow" w:eastAsia="Times New Roman" w:hAnsi="Arial Narrow" w:cs="Calibri"/>
          <w:color w:val="000000"/>
          <w:sz w:val="24"/>
          <w:szCs w:val="24"/>
          <w:lang w:eastAsia="pl-PL"/>
        </w:rPr>
        <w:t>Aby podpisać formularz ofertowy pobrany z Platformy e-Zamówienia podpisem zaufanym, należy po</w:t>
      </w:r>
      <w:r w:rsidR="009C219A">
        <w:rPr>
          <w:rFonts w:ascii="Arial Narrow" w:eastAsia="Times New Roman" w:hAnsi="Arial Narrow" w:cs="Calibri"/>
          <w:color w:val="000000"/>
          <w:sz w:val="24"/>
          <w:szCs w:val="24"/>
          <w:lang w:eastAsia="pl-PL"/>
        </w:rPr>
        <w:t> </w:t>
      </w:r>
      <w:r w:rsidRPr="00B95662">
        <w:rPr>
          <w:rFonts w:ascii="Arial Narrow" w:eastAsia="Times New Roman" w:hAnsi="Arial Narrow" w:cs="Calibri"/>
          <w:color w:val="000000"/>
          <w:sz w:val="24"/>
          <w:szCs w:val="24"/>
          <w:lang w:eastAsia="pl-PL"/>
        </w:rPr>
        <w:t>pobraniu i wypełnieniu formularza zapisać go w wersji nieedytowalnej (np. poprzez funkcję „Drukuj do</w:t>
      </w:r>
      <w:r w:rsidR="009C219A">
        <w:rPr>
          <w:rFonts w:ascii="Arial Narrow" w:eastAsia="Times New Roman" w:hAnsi="Arial Narrow" w:cs="Calibri"/>
          <w:color w:val="000000"/>
          <w:sz w:val="24"/>
          <w:szCs w:val="24"/>
          <w:lang w:eastAsia="pl-PL"/>
        </w:rPr>
        <w:t> </w:t>
      </w:r>
      <w:r w:rsidRPr="00B95662">
        <w:rPr>
          <w:rFonts w:ascii="Arial Narrow" w:eastAsia="Times New Roman" w:hAnsi="Arial Narrow" w:cs="Calibri"/>
          <w:color w:val="000000"/>
          <w:sz w:val="24"/>
          <w:szCs w:val="24"/>
          <w:lang w:eastAsia="pl-PL"/>
        </w:rPr>
        <w:t>pdf” / ”Drukuj w formacie PDF”) i następnie otrzymany plik podpisać podpisem zaufanym.</w:t>
      </w:r>
    </w:p>
    <w:p w14:paraId="5BC851C5" w14:textId="6063C988"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System sprawdza, czy złożone pliki są podpisane i automatycznie je szyfruje, jednocześnie informując o tym </w:t>
      </w:r>
      <w:r w:rsidR="0066129E">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ykonawcę. Potwierdzenie czasu przekazania i odbioru oferty znajduje się w Elektronicznym Potwierdzeniu Przesłania (EPP) i Elektronicznym Potwierdzeniu Odebrania (EPO). EPP i EPO dostępne są dla zalogowanego Wykonawcy w zakładce „Oferty/Wnioski”. </w:t>
      </w:r>
    </w:p>
    <w:p w14:paraId="2EF5CEBB" w14:textId="1C18B954" w:rsidR="005D4BE3" w:rsidRPr="00397A24" w:rsidRDefault="005D4BE3">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6C5F04">
        <w:rPr>
          <w:rFonts w:ascii="Arial Narrow" w:eastAsia="Times New Roman" w:hAnsi="Arial Narrow" w:cs="Calibri"/>
          <w:sz w:val="24"/>
          <w:szCs w:val="24"/>
          <w:lang w:eastAsia="pl-PL"/>
        </w:rPr>
        <w:t>Oferta może być złożona tylko do upływu terminu składania ofert</w:t>
      </w:r>
      <w:r w:rsidR="00C56C7A" w:rsidRPr="006C5F04">
        <w:rPr>
          <w:rFonts w:ascii="Arial Narrow" w:eastAsia="Times New Roman" w:hAnsi="Arial Narrow" w:cs="Calibri"/>
          <w:sz w:val="24"/>
          <w:szCs w:val="24"/>
          <w:lang w:eastAsia="pl-PL"/>
        </w:rPr>
        <w:t xml:space="preserve">, </w:t>
      </w:r>
      <w:r w:rsidR="00B779C5" w:rsidRPr="006C5F04">
        <w:rPr>
          <w:rFonts w:ascii="Arial Narrow" w:eastAsia="Times New Roman" w:hAnsi="Arial Narrow" w:cs="Calibri"/>
          <w:sz w:val="24"/>
          <w:szCs w:val="24"/>
          <w:lang w:eastAsia="pl-PL"/>
        </w:rPr>
        <w:t xml:space="preserve">tj.: </w:t>
      </w:r>
      <w:r w:rsidR="00C56C7A" w:rsidRPr="006C5F04">
        <w:rPr>
          <w:rFonts w:ascii="Arial Narrow" w:hAnsi="Arial Narrow" w:cs="Arial"/>
          <w:sz w:val="24"/>
          <w:szCs w:val="24"/>
        </w:rPr>
        <w:t xml:space="preserve">do </w:t>
      </w:r>
      <w:r w:rsidR="00C56C7A" w:rsidRPr="00921CA6">
        <w:rPr>
          <w:rFonts w:ascii="Arial Narrow" w:hAnsi="Arial Narrow" w:cs="Arial"/>
          <w:sz w:val="24"/>
          <w:szCs w:val="24"/>
        </w:rPr>
        <w:t xml:space="preserve">dnia </w:t>
      </w:r>
      <w:r w:rsidR="00964258" w:rsidRPr="00397A24">
        <w:rPr>
          <w:rFonts w:ascii="Arial Narrow" w:hAnsi="Arial Narrow" w:cs="Arial"/>
          <w:b/>
          <w:bCs/>
          <w:sz w:val="24"/>
          <w:szCs w:val="24"/>
        </w:rPr>
        <w:t>02</w:t>
      </w:r>
      <w:r w:rsidR="00C56C7A" w:rsidRPr="00397A24">
        <w:rPr>
          <w:rFonts w:ascii="Arial Narrow" w:hAnsi="Arial Narrow" w:cs="Arial"/>
          <w:b/>
          <w:bCs/>
          <w:sz w:val="24"/>
          <w:szCs w:val="24"/>
        </w:rPr>
        <w:t>.</w:t>
      </w:r>
      <w:r w:rsidR="00A5663C" w:rsidRPr="00397A24">
        <w:rPr>
          <w:rFonts w:ascii="Arial Narrow" w:hAnsi="Arial Narrow" w:cs="Arial"/>
          <w:b/>
          <w:bCs/>
          <w:sz w:val="24"/>
          <w:szCs w:val="24"/>
        </w:rPr>
        <w:t>0</w:t>
      </w:r>
      <w:r w:rsidR="00964258" w:rsidRPr="00397A24">
        <w:rPr>
          <w:rFonts w:ascii="Arial Narrow" w:hAnsi="Arial Narrow" w:cs="Arial"/>
          <w:b/>
          <w:bCs/>
          <w:sz w:val="24"/>
          <w:szCs w:val="24"/>
        </w:rPr>
        <w:t>3</w:t>
      </w:r>
      <w:r w:rsidR="00C56C7A" w:rsidRPr="00397A24">
        <w:rPr>
          <w:rFonts w:ascii="Arial Narrow" w:hAnsi="Arial Narrow" w:cs="Arial"/>
          <w:b/>
          <w:bCs/>
          <w:sz w:val="24"/>
          <w:szCs w:val="24"/>
        </w:rPr>
        <w:t>.20</w:t>
      </w:r>
      <w:r w:rsidR="0079494D" w:rsidRPr="00397A24">
        <w:rPr>
          <w:rFonts w:ascii="Arial Narrow" w:hAnsi="Arial Narrow" w:cs="Arial"/>
          <w:b/>
          <w:bCs/>
          <w:sz w:val="24"/>
          <w:szCs w:val="24"/>
        </w:rPr>
        <w:t>2</w:t>
      </w:r>
      <w:r w:rsidR="00EA53E7" w:rsidRPr="00397A24">
        <w:rPr>
          <w:rFonts w:ascii="Arial Narrow" w:hAnsi="Arial Narrow" w:cs="Arial"/>
          <w:b/>
          <w:bCs/>
          <w:sz w:val="24"/>
          <w:szCs w:val="24"/>
        </w:rPr>
        <w:t>6</w:t>
      </w:r>
      <w:r w:rsidR="00C56C7A" w:rsidRPr="00397A24">
        <w:rPr>
          <w:rFonts w:ascii="Arial Narrow" w:hAnsi="Arial Narrow" w:cs="Arial"/>
          <w:b/>
          <w:bCs/>
          <w:sz w:val="24"/>
          <w:szCs w:val="24"/>
        </w:rPr>
        <w:t xml:space="preserve"> r.,</w:t>
      </w:r>
      <w:r w:rsidR="00C56C7A" w:rsidRPr="00397A24">
        <w:rPr>
          <w:rFonts w:ascii="Arial Narrow" w:hAnsi="Arial Narrow" w:cs="Arial"/>
          <w:sz w:val="24"/>
          <w:szCs w:val="24"/>
        </w:rPr>
        <w:t xml:space="preserve"> </w:t>
      </w:r>
      <w:r w:rsidR="00C56C7A" w:rsidRPr="00397A24">
        <w:rPr>
          <w:rFonts w:ascii="Arial Narrow" w:hAnsi="Arial Narrow" w:cs="Arial"/>
          <w:b/>
          <w:bCs/>
          <w:sz w:val="24"/>
          <w:szCs w:val="24"/>
        </w:rPr>
        <w:t>do godz.: 09.00</w:t>
      </w:r>
      <w:r w:rsidR="00C56C7A" w:rsidRPr="00397A24">
        <w:rPr>
          <w:rFonts w:ascii="Arial Narrow" w:hAnsi="Arial Narrow" w:cs="Arial"/>
          <w:sz w:val="24"/>
          <w:szCs w:val="24"/>
        </w:rPr>
        <w:t>.</w:t>
      </w:r>
      <w:r w:rsidR="00977BBB" w:rsidRPr="00397A24">
        <w:rPr>
          <w:rFonts w:ascii="Arial Narrow" w:hAnsi="Arial Narrow" w:cs="Arial"/>
          <w:sz w:val="24"/>
          <w:szCs w:val="24"/>
        </w:rPr>
        <w:t xml:space="preserve"> </w:t>
      </w:r>
    </w:p>
    <w:p w14:paraId="2E02661A" w14:textId="5CBF6D87" w:rsidR="001178DA" w:rsidRPr="00C910A8" w:rsidRDefault="001178DA">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hAnsi="Arial Narrow" w:cs="Arial"/>
          <w:sz w:val="24"/>
          <w:szCs w:val="24"/>
        </w:rPr>
        <w:t>Zamawiający odrzuci ofertę złożoną po terminie składania ofert, zgodnie z art. 226 ust. 1 pkt 1) ustawy Prawo zamówień publicznych.</w:t>
      </w:r>
    </w:p>
    <w:p w14:paraId="2AE1346D" w14:textId="65325B32" w:rsidR="00650A5F" w:rsidRPr="00111B5E" w:rsidRDefault="00650A5F">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hAnsi="Arial Narrow" w:cs="Arial"/>
          <w:sz w:val="24"/>
          <w:szCs w:val="24"/>
        </w:rPr>
        <w:t>Wykonawca może złożyć tylko jedną ofertę</w:t>
      </w:r>
      <w:r w:rsidR="00977BBB">
        <w:rPr>
          <w:rFonts w:ascii="Arial Narrow" w:hAnsi="Arial Narrow" w:cs="Arial"/>
          <w:sz w:val="24"/>
          <w:szCs w:val="24"/>
        </w:rPr>
        <w:t>, zgodnie z ustawą PZP i wymaganiami SWZ.</w:t>
      </w:r>
    </w:p>
    <w:p w14:paraId="27089F72" w14:textId="09B71B46"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Wykonawca może przed upływem terminu składania ofert wycofać ofertę. Wykonawca wycofuje ofertę w zakładce „Oferty/wnioski” używając przycisku „Wycofaj ofertę”. </w:t>
      </w:r>
    </w:p>
    <w:p w14:paraId="10D9A525" w14:textId="4AB238BE" w:rsidR="005D4BE3" w:rsidRPr="00977BBB" w:rsidRDefault="005D4BE3">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111B5E">
        <w:rPr>
          <w:rFonts w:ascii="Arial Narrow" w:eastAsia="Times New Roman" w:hAnsi="Arial Narrow" w:cs="Calibri"/>
          <w:color w:val="000000"/>
          <w:sz w:val="24"/>
          <w:szCs w:val="24"/>
          <w:lang w:eastAsia="pl-PL"/>
        </w:rPr>
        <w:t xml:space="preserve">Maksymalny łączny rozmiar plików stanowiących ofertę lub </w:t>
      </w:r>
      <w:r w:rsidRPr="00977BBB">
        <w:rPr>
          <w:rFonts w:ascii="Arial Narrow" w:eastAsia="Times New Roman" w:hAnsi="Arial Narrow" w:cs="Calibri"/>
          <w:sz w:val="24"/>
          <w:szCs w:val="24"/>
          <w:lang w:eastAsia="pl-PL"/>
        </w:rPr>
        <w:t xml:space="preserve">składanych wraz z ofertą to 250 MB. </w:t>
      </w:r>
    </w:p>
    <w:p w14:paraId="6D9158B4" w14:textId="4AEE6E71" w:rsidR="00907691" w:rsidRPr="00977BBB" w:rsidRDefault="00907691">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977BBB">
        <w:rPr>
          <w:rFonts w:ascii="Arial Narrow" w:eastAsia="Times New Roman" w:hAnsi="Arial Narrow" w:cs="Arial"/>
          <w:sz w:val="24"/>
          <w:szCs w:val="24"/>
          <w:lang w:eastAsia="pl-PL"/>
        </w:rPr>
        <w:t>Wykonawca ponosi koszty związane z przygotowaniem i złożeniem oferty.</w:t>
      </w:r>
    </w:p>
    <w:p w14:paraId="32722BA7" w14:textId="53533BB8" w:rsidR="00907691" w:rsidRPr="00977BBB" w:rsidRDefault="00907691">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977BBB">
        <w:rPr>
          <w:rFonts w:ascii="Arial Narrow" w:eastAsia="Times New Roman" w:hAnsi="Arial Narrow" w:cs="Arial"/>
          <w:sz w:val="24"/>
          <w:szCs w:val="24"/>
          <w:lang w:eastAsia="pl-PL"/>
        </w:rPr>
        <w:t xml:space="preserve">Zamawiający nie przewiduje zwrotu kosztów udziału w postępowaniu. </w:t>
      </w:r>
    </w:p>
    <w:p w14:paraId="3B26F05D" w14:textId="3C220305" w:rsidR="001178DA" w:rsidRPr="00111B5E" w:rsidRDefault="001D0774">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eastAsia="Times New Roman" w:hAnsi="Arial Narrow" w:cs="Calibri"/>
          <w:color w:val="000000"/>
          <w:sz w:val="24"/>
          <w:szCs w:val="24"/>
          <w:lang w:eastAsia="pl-PL"/>
        </w:rPr>
        <w:t>Zamawiający nie ponosi odpowiedzialności za złożenie oferty w sposób niezgodny z Regulaminem Platformy e-Zamówienia, w szczególności za sytuację, gdy Zamawiający zapozna się z treścią oferty przed upływem terminu składania ofert (np. złożenie oferty w zakładce ,,Formularz do komunikacji).</w:t>
      </w:r>
    </w:p>
    <w:p w14:paraId="74588B02" w14:textId="77777777" w:rsidR="009E7B7A" w:rsidRPr="00C910A8" w:rsidRDefault="009E7B7A" w:rsidP="009B4D2B">
      <w:pPr>
        <w:pStyle w:val="Akapitzlist"/>
        <w:spacing w:after="0"/>
        <w:ind w:left="426"/>
        <w:jc w:val="both"/>
        <w:rPr>
          <w:rFonts w:ascii="Arial Narrow" w:eastAsia="Times New Roman" w:hAnsi="Arial Narrow" w:cs="Arial"/>
          <w:sz w:val="16"/>
          <w:szCs w:val="16"/>
          <w:lang w:eastAsia="pl-PL"/>
        </w:rPr>
      </w:pPr>
    </w:p>
    <w:p w14:paraId="0753E385" w14:textId="20DD00FB" w:rsidR="006B0ED2" w:rsidRPr="009B4D2B" w:rsidRDefault="006B0ED2" w:rsidP="009B4D2B">
      <w:pPr>
        <w:pStyle w:val="Nagwek1"/>
        <w:numPr>
          <w:ilvl w:val="0"/>
          <w:numId w:val="5"/>
        </w:numPr>
        <w:spacing w:before="0" w:after="0" w:line="276" w:lineRule="auto"/>
        <w:ind w:left="567" w:hanging="567"/>
        <w:jc w:val="both"/>
        <w:rPr>
          <w:rFonts w:ascii="Arial Narrow" w:hAnsi="Arial Narrow" w:cs="Arial"/>
          <w:sz w:val="24"/>
          <w:szCs w:val="24"/>
        </w:rPr>
      </w:pPr>
      <w:r w:rsidRPr="009B4D2B">
        <w:rPr>
          <w:rFonts w:ascii="Arial Narrow" w:hAnsi="Arial Narrow" w:cs="Arial"/>
          <w:sz w:val="24"/>
          <w:szCs w:val="24"/>
        </w:rPr>
        <w:t>TERMIN OTWARCIA OFERT</w:t>
      </w:r>
    </w:p>
    <w:p w14:paraId="649E85AD" w14:textId="307B1930" w:rsidR="006B0ED2" w:rsidRPr="007565A9" w:rsidRDefault="006B0ED2" w:rsidP="009B4D2B">
      <w:pPr>
        <w:spacing w:line="276" w:lineRule="auto"/>
        <w:rPr>
          <w:rFonts w:ascii="Arial Narrow" w:hAnsi="Arial Narrow"/>
          <w:sz w:val="10"/>
          <w:szCs w:val="10"/>
        </w:rPr>
      </w:pPr>
    </w:p>
    <w:p w14:paraId="7D820A05" w14:textId="31254D83" w:rsidR="006B0ED2" w:rsidRPr="00397A24" w:rsidRDefault="006B0ED2" w:rsidP="009B4D2B">
      <w:pPr>
        <w:pStyle w:val="Akapitzlist"/>
        <w:numPr>
          <w:ilvl w:val="2"/>
          <w:numId w:val="5"/>
        </w:numPr>
        <w:spacing w:after="0"/>
        <w:ind w:left="426" w:hanging="426"/>
        <w:rPr>
          <w:rFonts w:ascii="Arial Narrow" w:hAnsi="Arial Narrow" w:cs="Arial"/>
          <w:sz w:val="24"/>
          <w:szCs w:val="24"/>
        </w:rPr>
      </w:pPr>
      <w:r w:rsidRPr="00B470B2">
        <w:rPr>
          <w:rFonts w:ascii="Arial Narrow" w:hAnsi="Arial Narrow" w:cs="Arial"/>
          <w:sz w:val="24"/>
          <w:szCs w:val="24"/>
        </w:rPr>
        <w:t xml:space="preserve">Otwarcie ofert nastąpi </w:t>
      </w:r>
      <w:r w:rsidRPr="00D62C7E">
        <w:rPr>
          <w:rFonts w:ascii="Arial Narrow" w:hAnsi="Arial Narrow" w:cs="Arial"/>
          <w:sz w:val="24"/>
          <w:szCs w:val="24"/>
        </w:rPr>
        <w:t xml:space="preserve">w dniu </w:t>
      </w:r>
      <w:r w:rsidR="00964258" w:rsidRPr="00397A24">
        <w:rPr>
          <w:rFonts w:ascii="Arial Narrow" w:hAnsi="Arial Narrow" w:cs="Arial"/>
          <w:b/>
          <w:bCs/>
          <w:sz w:val="24"/>
          <w:szCs w:val="24"/>
        </w:rPr>
        <w:t>02</w:t>
      </w:r>
      <w:r w:rsidR="00F50674" w:rsidRPr="00397A24">
        <w:rPr>
          <w:rFonts w:ascii="Arial Narrow" w:hAnsi="Arial Narrow" w:cs="Arial"/>
          <w:b/>
          <w:bCs/>
          <w:sz w:val="24"/>
          <w:szCs w:val="24"/>
        </w:rPr>
        <w:t>.</w:t>
      </w:r>
      <w:r w:rsidR="00A5663C" w:rsidRPr="00397A24">
        <w:rPr>
          <w:rFonts w:ascii="Arial Narrow" w:hAnsi="Arial Narrow" w:cs="Arial"/>
          <w:b/>
          <w:bCs/>
          <w:sz w:val="24"/>
          <w:szCs w:val="24"/>
        </w:rPr>
        <w:t>0</w:t>
      </w:r>
      <w:r w:rsidR="00964258" w:rsidRPr="00397A24">
        <w:rPr>
          <w:rFonts w:ascii="Arial Narrow" w:hAnsi="Arial Narrow" w:cs="Arial"/>
          <w:b/>
          <w:bCs/>
          <w:sz w:val="24"/>
          <w:szCs w:val="24"/>
        </w:rPr>
        <w:t>3</w:t>
      </w:r>
      <w:r w:rsidR="00F50674" w:rsidRPr="00397A24">
        <w:rPr>
          <w:rFonts w:ascii="Arial Narrow" w:hAnsi="Arial Narrow" w:cs="Arial"/>
          <w:b/>
          <w:bCs/>
          <w:sz w:val="24"/>
          <w:szCs w:val="24"/>
        </w:rPr>
        <w:t>.</w:t>
      </w:r>
      <w:r w:rsidRPr="00397A24">
        <w:rPr>
          <w:rFonts w:ascii="Arial Narrow" w:hAnsi="Arial Narrow" w:cs="Arial"/>
          <w:b/>
          <w:bCs/>
          <w:sz w:val="24"/>
          <w:szCs w:val="24"/>
        </w:rPr>
        <w:t>202</w:t>
      </w:r>
      <w:r w:rsidR="00EA53E7" w:rsidRPr="00397A24">
        <w:rPr>
          <w:rFonts w:ascii="Arial Narrow" w:hAnsi="Arial Narrow" w:cs="Arial"/>
          <w:b/>
          <w:bCs/>
          <w:sz w:val="24"/>
          <w:szCs w:val="24"/>
        </w:rPr>
        <w:t>6</w:t>
      </w:r>
      <w:r w:rsidRPr="00397A24">
        <w:rPr>
          <w:rFonts w:ascii="Arial Narrow" w:hAnsi="Arial Narrow" w:cs="Arial"/>
          <w:b/>
          <w:bCs/>
          <w:sz w:val="24"/>
          <w:szCs w:val="24"/>
        </w:rPr>
        <w:t xml:space="preserve"> r. o godz.: </w:t>
      </w:r>
      <w:r w:rsidR="00F50674" w:rsidRPr="00397A24">
        <w:rPr>
          <w:rFonts w:ascii="Arial Narrow" w:hAnsi="Arial Narrow" w:cs="Arial"/>
          <w:b/>
          <w:bCs/>
          <w:sz w:val="24"/>
          <w:szCs w:val="24"/>
        </w:rPr>
        <w:t>1</w:t>
      </w:r>
      <w:r w:rsidR="00892AF9" w:rsidRPr="00397A24">
        <w:rPr>
          <w:rFonts w:ascii="Arial Narrow" w:hAnsi="Arial Narrow" w:cs="Arial"/>
          <w:b/>
          <w:bCs/>
          <w:sz w:val="24"/>
          <w:szCs w:val="24"/>
        </w:rPr>
        <w:t>0</w:t>
      </w:r>
      <w:r w:rsidR="00F50674" w:rsidRPr="00397A24">
        <w:rPr>
          <w:rFonts w:ascii="Arial Narrow" w:hAnsi="Arial Narrow" w:cs="Arial"/>
          <w:b/>
          <w:bCs/>
          <w:sz w:val="24"/>
          <w:szCs w:val="24"/>
        </w:rPr>
        <w:t>.</w:t>
      </w:r>
      <w:r w:rsidR="00930EFC" w:rsidRPr="00397A24">
        <w:rPr>
          <w:rFonts w:ascii="Arial Narrow" w:hAnsi="Arial Narrow" w:cs="Arial"/>
          <w:b/>
          <w:bCs/>
          <w:sz w:val="24"/>
          <w:szCs w:val="24"/>
        </w:rPr>
        <w:t>00</w:t>
      </w:r>
      <w:r w:rsidR="00A038E7" w:rsidRPr="00397A24">
        <w:rPr>
          <w:rFonts w:ascii="Arial Narrow" w:hAnsi="Arial Narrow" w:cs="Arial"/>
          <w:b/>
          <w:bCs/>
          <w:sz w:val="24"/>
          <w:szCs w:val="24"/>
        </w:rPr>
        <w:t>.</w:t>
      </w:r>
    </w:p>
    <w:p w14:paraId="7180ECEA" w14:textId="6B6BF87B" w:rsidR="00FD29A5" w:rsidRPr="004F0144" w:rsidRDefault="00FD29A5" w:rsidP="008C1FAA">
      <w:pPr>
        <w:pStyle w:val="Akapitzlist"/>
        <w:numPr>
          <w:ilvl w:val="2"/>
          <w:numId w:val="5"/>
        </w:numPr>
        <w:spacing w:after="0"/>
        <w:ind w:left="426" w:hanging="426"/>
        <w:jc w:val="both"/>
        <w:rPr>
          <w:rFonts w:ascii="Arial Narrow" w:hAnsi="Arial Narrow" w:cs="Arial"/>
          <w:sz w:val="24"/>
          <w:szCs w:val="24"/>
        </w:rPr>
      </w:pPr>
      <w:r w:rsidRPr="004F0144">
        <w:rPr>
          <w:rFonts w:ascii="Arial Narrow" w:hAnsi="Arial Narrow" w:cs="Arial"/>
          <w:sz w:val="24"/>
          <w:szCs w:val="24"/>
        </w:rPr>
        <w:t>Zamawiający, najpóźniej przed otwarciem ofert, udostępnia na stronie internetowej prowadzonego postępowania informację o kwocie, jaką zamierza przeznaczyć na sfinansowanie zamówienia.</w:t>
      </w:r>
    </w:p>
    <w:p w14:paraId="28287C2C" w14:textId="40988C4A" w:rsidR="00484AEF" w:rsidRPr="009B4D2B" w:rsidRDefault="00484AEF" w:rsidP="008C1FAA">
      <w:pPr>
        <w:pStyle w:val="Akapitzlist"/>
        <w:numPr>
          <w:ilvl w:val="2"/>
          <w:numId w:val="5"/>
        </w:numPr>
        <w:spacing w:after="0"/>
        <w:ind w:left="426" w:hanging="426"/>
        <w:jc w:val="both"/>
        <w:rPr>
          <w:rFonts w:ascii="Arial Narrow" w:hAnsi="Arial Narrow" w:cs="Arial"/>
          <w:sz w:val="24"/>
          <w:szCs w:val="24"/>
        </w:rPr>
      </w:pPr>
      <w:r>
        <w:rPr>
          <w:rFonts w:ascii="Arial Narrow" w:hAnsi="Arial Narrow" w:cs="Arial"/>
          <w:sz w:val="24"/>
          <w:szCs w:val="24"/>
        </w:rPr>
        <w:lastRenderedPageBreak/>
        <w:t>Otwarcie ofert następuje poprzez użycie mechanizmu do odszyfrowania ofert dostępnego z poziomu platformy (interfejs dostępny dla Zamawiającego).</w:t>
      </w:r>
    </w:p>
    <w:p w14:paraId="698AF23C" w14:textId="0644773C" w:rsidR="00FD29A5" w:rsidRPr="009B4D2B" w:rsidRDefault="00994B58" w:rsidP="009B4D2B">
      <w:pPr>
        <w:pStyle w:val="Akapitzlist"/>
        <w:numPr>
          <w:ilvl w:val="2"/>
          <w:numId w:val="5"/>
        </w:numPr>
        <w:spacing w:after="0"/>
        <w:ind w:left="426" w:hanging="426"/>
        <w:jc w:val="both"/>
        <w:rPr>
          <w:rFonts w:ascii="Arial Narrow" w:hAnsi="Arial Narrow" w:cs="Arial"/>
          <w:sz w:val="24"/>
          <w:szCs w:val="24"/>
        </w:rPr>
      </w:pPr>
      <w:r w:rsidRPr="009B4D2B">
        <w:rPr>
          <w:rFonts w:ascii="Arial Narrow" w:hAnsi="Arial Narrow" w:cs="Arial"/>
          <w:sz w:val="24"/>
          <w:szCs w:val="24"/>
        </w:rPr>
        <w:t>Zamawiający, niezwłocznie po otwarciu ofert, udostępnia na stronie internetowej prowadzonego postępowania informacje o:</w:t>
      </w:r>
    </w:p>
    <w:p w14:paraId="0B9EDBA4" w14:textId="13CADB2C" w:rsidR="00994B58" w:rsidRPr="009B4D2B" w:rsidRDefault="00994B58">
      <w:pPr>
        <w:pStyle w:val="Akapitzlist"/>
        <w:numPr>
          <w:ilvl w:val="0"/>
          <w:numId w:val="15"/>
        </w:numPr>
        <w:spacing w:after="0"/>
        <w:ind w:left="851" w:hanging="425"/>
        <w:jc w:val="both"/>
        <w:rPr>
          <w:rFonts w:ascii="Arial Narrow" w:hAnsi="Arial Narrow" w:cs="Arial"/>
          <w:sz w:val="24"/>
          <w:szCs w:val="24"/>
        </w:rPr>
      </w:pPr>
      <w:r w:rsidRPr="009B4D2B">
        <w:rPr>
          <w:rFonts w:ascii="Arial Narrow" w:hAnsi="Arial Narrow" w:cs="Arial"/>
          <w:sz w:val="24"/>
          <w:szCs w:val="24"/>
        </w:rPr>
        <w:t>nazwach albo imionach i nazwiskach oraz siedzibach lub miejscach prowadzonej działalności gospodarczej albo miejscach zamieszkania Wykonawców, których oferty zostały otwarte,</w:t>
      </w:r>
    </w:p>
    <w:p w14:paraId="40CB5A30" w14:textId="0D6B35A0" w:rsidR="00994B58" w:rsidRPr="009B4D2B" w:rsidRDefault="00994B58">
      <w:pPr>
        <w:pStyle w:val="Akapitzlist"/>
        <w:numPr>
          <w:ilvl w:val="0"/>
          <w:numId w:val="15"/>
        </w:numPr>
        <w:spacing w:after="0"/>
        <w:ind w:left="851" w:hanging="425"/>
        <w:jc w:val="both"/>
        <w:rPr>
          <w:rFonts w:ascii="Arial Narrow" w:hAnsi="Arial Narrow" w:cs="Arial"/>
          <w:sz w:val="24"/>
          <w:szCs w:val="24"/>
        </w:rPr>
      </w:pPr>
      <w:r w:rsidRPr="009B4D2B">
        <w:rPr>
          <w:rFonts w:ascii="Arial Narrow" w:hAnsi="Arial Narrow" w:cs="Arial"/>
          <w:sz w:val="24"/>
          <w:szCs w:val="24"/>
        </w:rPr>
        <w:t>cenach lub kosztach zawartych w ofertach.</w:t>
      </w:r>
    </w:p>
    <w:p w14:paraId="1A4B3439" w14:textId="280CC108" w:rsidR="00994B58" w:rsidRPr="009B4D2B" w:rsidRDefault="00994B58" w:rsidP="009B4D2B">
      <w:pPr>
        <w:pStyle w:val="Akapitzlist"/>
        <w:numPr>
          <w:ilvl w:val="2"/>
          <w:numId w:val="5"/>
        </w:numPr>
        <w:spacing w:after="0"/>
        <w:ind w:left="426" w:hanging="426"/>
        <w:jc w:val="both"/>
        <w:rPr>
          <w:rFonts w:ascii="Arial Narrow" w:hAnsi="Arial Narrow" w:cs="Arial"/>
          <w:sz w:val="24"/>
          <w:szCs w:val="24"/>
        </w:rPr>
      </w:pPr>
      <w:r w:rsidRPr="009B4D2B">
        <w:rPr>
          <w:rFonts w:ascii="Arial Narrow" w:hAnsi="Arial Narrow" w:cs="Arial"/>
          <w:sz w:val="24"/>
          <w:szCs w:val="24"/>
        </w:rPr>
        <w:t>W przypadku wystąpienia awarii systemu teleinformatycznego, która spowoduje brak możliwości otwarcia ofert w terminie określonym przez Zamawiającego, otwarcie ofert nastąpi niezwłocznie po usunięciu awarii.</w:t>
      </w:r>
    </w:p>
    <w:p w14:paraId="365B8060" w14:textId="1315FCBE" w:rsidR="00994B58" w:rsidRDefault="00994B58" w:rsidP="009B4D2B">
      <w:pPr>
        <w:pStyle w:val="Akapitzlist"/>
        <w:numPr>
          <w:ilvl w:val="2"/>
          <w:numId w:val="5"/>
        </w:numPr>
        <w:spacing w:after="0"/>
        <w:ind w:left="426" w:hanging="426"/>
        <w:jc w:val="both"/>
        <w:rPr>
          <w:rFonts w:ascii="Arial Narrow" w:hAnsi="Arial Narrow" w:cs="Arial"/>
          <w:sz w:val="24"/>
          <w:szCs w:val="24"/>
        </w:rPr>
      </w:pPr>
      <w:r w:rsidRPr="009B4D2B">
        <w:rPr>
          <w:rFonts w:ascii="Arial Narrow" w:hAnsi="Arial Narrow" w:cs="Arial"/>
          <w:sz w:val="24"/>
          <w:szCs w:val="24"/>
        </w:rPr>
        <w:t>Zamawiający poinformuje o zmianie terminu otwarcia ofert na stronie internetowej prowadzonego postępowania.</w:t>
      </w:r>
    </w:p>
    <w:p w14:paraId="52B1E6BB" w14:textId="77777777" w:rsidR="00FB1F34" w:rsidRPr="00C910A8" w:rsidRDefault="00FB1F34" w:rsidP="00465FBD">
      <w:pPr>
        <w:jc w:val="both"/>
        <w:rPr>
          <w:rFonts w:ascii="Arial Narrow" w:hAnsi="Arial Narrow" w:cs="Arial"/>
          <w:sz w:val="16"/>
          <w:szCs w:val="16"/>
        </w:rPr>
      </w:pPr>
    </w:p>
    <w:p w14:paraId="1201D97D" w14:textId="50273D25" w:rsidR="00040FA6" w:rsidRPr="009B4D2B" w:rsidRDefault="009475A6" w:rsidP="009B4D2B">
      <w:pPr>
        <w:pStyle w:val="Nagwek1"/>
        <w:numPr>
          <w:ilvl w:val="0"/>
          <w:numId w:val="5"/>
        </w:numPr>
        <w:spacing w:before="0" w:after="0" w:line="276" w:lineRule="auto"/>
        <w:ind w:left="426" w:hanging="426"/>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PODSTAWY WYKLUCZENIA, O KTÓRYCH MOWA W ART. 108 UST. 1</w:t>
      </w:r>
      <w:r w:rsidR="005F4B44" w:rsidRPr="009B4D2B">
        <w:rPr>
          <w:rFonts w:ascii="Arial Narrow" w:eastAsia="TimesNewRomanPS-BoldMT" w:hAnsi="Arial Narrow" w:cs="Arial"/>
          <w:sz w:val="24"/>
          <w:szCs w:val="24"/>
        </w:rPr>
        <w:t xml:space="preserve"> </w:t>
      </w:r>
      <w:r w:rsidR="003D31D8" w:rsidRPr="009B4D2B">
        <w:rPr>
          <w:rFonts w:ascii="Arial Narrow" w:eastAsia="TimesNewRomanPS-BoldMT" w:hAnsi="Arial Narrow" w:cs="Arial"/>
          <w:sz w:val="24"/>
          <w:szCs w:val="24"/>
        </w:rPr>
        <w:t>ORAZ ART. 109 UST. 1 PKT 4</w:t>
      </w:r>
      <w:r w:rsidR="0094570F">
        <w:rPr>
          <w:rFonts w:ascii="Arial Narrow" w:eastAsia="TimesNewRomanPS-BoldMT" w:hAnsi="Arial Narrow" w:cs="Arial"/>
          <w:sz w:val="24"/>
          <w:szCs w:val="24"/>
        </w:rPr>
        <w:t>, 5 i 7</w:t>
      </w:r>
      <w:r w:rsidR="003D31D8" w:rsidRPr="009B4D2B">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USTAWY PZP</w:t>
      </w:r>
      <w:r w:rsidR="00B10F3F">
        <w:rPr>
          <w:rFonts w:ascii="Arial Narrow" w:eastAsia="TimesNewRomanPS-BoldMT" w:hAnsi="Arial Narrow" w:cs="Arial"/>
          <w:sz w:val="24"/>
          <w:szCs w:val="24"/>
        </w:rPr>
        <w:t xml:space="preserve"> </w:t>
      </w:r>
      <w:r w:rsidR="0094570F">
        <w:rPr>
          <w:rFonts w:ascii="Arial Narrow" w:eastAsia="TimesNewRomanPS-BoldMT" w:hAnsi="Arial Narrow" w:cs="Arial"/>
          <w:sz w:val="24"/>
          <w:szCs w:val="24"/>
        </w:rPr>
        <w:t>ORAZ</w:t>
      </w:r>
      <w:r w:rsidR="00B10F3F">
        <w:rPr>
          <w:rFonts w:ascii="Arial Narrow" w:eastAsia="TimesNewRomanPS-BoldMT" w:hAnsi="Arial Narrow" w:cs="Arial"/>
          <w:sz w:val="24"/>
          <w:szCs w:val="24"/>
        </w:rPr>
        <w:t xml:space="preserve"> ART. 7 UST. 1 USTAWY Z DNIA</w:t>
      </w:r>
      <w:r w:rsidR="00A861B4">
        <w:rPr>
          <w:rFonts w:ascii="Arial Narrow" w:eastAsia="TimesNewRomanPS-BoldMT" w:hAnsi="Arial Narrow" w:cs="Arial"/>
          <w:sz w:val="24"/>
          <w:szCs w:val="24"/>
        </w:rPr>
        <w:t xml:space="preserve"> </w:t>
      </w:r>
      <w:r w:rsidR="00B10F3F">
        <w:rPr>
          <w:rFonts w:ascii="Arial Narrow" w:eastAsia="TimesNewRomanPS-BoldMT" w:hAnsi="Arial Narrow" w:cs="Arial"/>
          <w:sz w:val="24"/>
          <w:szCs w:val="24"/>
        </w:rPr>
        <w:t>13 KWIETNIA 2022 R.</w:t>
      </w:r>
      <w:r w:rsidR="00D67BDA" w:rsidRPr="009B4D2B">
        <w:rPr>
          <w:rFonts w:ascii="Arial Narrow" w:eastAsia="TimesNewRomanPS-BoldMT" w:hAnsi="Arial Narrow" w:cs="Arial"/>
          <w:sz w:val="24"/>
          <w:szCs w:val="24"/>
        </w:rPr>
        <w:t>,</w:t>
      </w:r>
      <w:r w:rsidR="003D31D8" w:rsidRPr="009B4D2B">
        <w:rPr>
          <w:rFonts w:ascii="Arial Narrow" w:eastAsia="TimesNewRomanPS-BoldMT" w:hAnsi="Arial Narrow" w:cs="Arial"/>
          <w:sz w:val="24"/>
          <w:szCs w:val="24"/>
        </w:rPr>
        <w:t xml:space="preserve"> A TAKŻE INFORMACJE O WARUNKACH </w:t>
      </w:r>
      <w:r w:rsidR="00D67BDA" w:rsidRPr="009B4D2B">
        <w:rPr>
          <w:rFonts w:ascii="Arial Narrow" w:eastAsia="TimesNewRomanPS-BoldMT" w:hAnsi="Arial Narrow" w:cs="Arial"/>
          <w:sz w:val="24"/>
          <w:szCs w:val="24"/>
        </w:rPr>
        <w:t>UDZIAŁU W POSTĘPOWANIU</w:t>
      </w:r>
    </w:p>
    <w:p w14:paraId="0A0F2250" w14:textId="77777777" w:rsidR="00BE02FF" w:rsidRPr="003B6891" w:rsidRDefault="00BE02FF" w:rsidP="009B4D2B">
      <w:pPr>
        <w:spacing w:line="276" w:lineRule="auto"/>
        <w:rPr>
          <w:rFonts w:ascii="Arial Narrow" w:hAnsi="Arial Narrow"/>
          <w:sz w:val="10"/>
          <w:szCs w:val="10"/>
        </w:rPr>
      </w:pPr>
    </w:p>
    <w:p w14:paraId="6C015292" w14:textId="7620D4AD" w:rsidR="00DA2135" w:rsidRPr="009B4D2B" w:rsidRDefault="00702869" w:rsidP="009B4D2B">
      <w:pPr>
        <w:pStyle w:val="Default"/>
        <w:numPr>
          <w:ilvl w:val="0"/>
          <w:numId w:val="3"/>
        </w:numPr>
        <w:spacing w:line="276" w:lineRule="auto"/>
        <w:ind w:left="426" w:hanging="426"/>
        <w:jc w:val="both"/>
        <w:rPr>
          <w:rFonts w:ascii="Arial Narrow" w:hAnsi="Arial Narrow" w:cs="Arial"/>
        </w:rPr>
      </w:pPr>
      <w:r w:rsidRPr="009B4D2B">
        <w:rPr>
          <w:rFonts w:ascii="Arial Narrow" w:hAnsi="Arial Narrow" w:cs="Arial"/>
        </w:rPr>
        <w:t xml:space="preserve">O </w:t>
      </w:r>
      <w:r w:rsidR="00BB291D" w:rsidRPr="009B4D2B">
        <w:rPr>
          <w:rFonts w:ascii="Arial Narrow" w:hAnsi="Arial Narrow" w:cs="Arial"/>
        </w:rPr>
        <w:t xml:space="preserve">udzielenie zamówienia mogą ubiegać się </w:t>
      </w:r>
      <w:r w:rsidR="008065E3" w:rsidRPr="009B4D2B">
        <w:rPr>
          <w:rFonts w:ascii="Arial Narrow" w:hAnsi="Arial Narrow" w:cs="Arial"/>
        </w:rPr>
        <w:t>W</w:t>
      </w:r>
      <w:r w:rsidR="00BB291D" w:rsidRPr="009B4D2B">
        <w:rPr>
          <w:rFonts w:ascii="Arial Narrow" w:hAnsi="Arial Narrow" w:cs="Arial"/>
        </w:rPr>
        <w:t xml:space="preserve">ykonawcy, którzy: </w:t>
      </w:r>
    </w:p>
    <w:p w14:paraId="60050E47" w14:textId="2BB85AA6" w:rsidR="00845509" w:rsidRPr="009B4D2B" w:rsidRDefault="00BB291D" w:rsidP="009B4D2B">
      <w:pPr>
        <w:pStyle w:val="Default"/>
        <w:numPr>
          <w:ilvl w:val="1"/>
          <w:numId w:val="5"/>
        </w:numPr>
        <w:spacing w:line="276" w:lineRule="auto"/>
        <w:ind w:left="851" w:hanging="425"/>
        <w:jc w:val="both"/>
        <w:rPr>
          <w:rFonts w:ascii="Arial Narrow" w:hAnsi="Arial Narrow" w:cs="Arial"/>
          <w:b/>
        </w:rPr>
      </w:pPr>
      <w:r w:rsidRPr="009B4D2B">
        <w:rPr>
          <w:rFonts w:ascii="Arial Narrow" w:hAnsi="Arial Narrow" w:cs="Arial"/>
          <w:b/>
        </w:rPr>
        <w:t>nie podlegają wykluczeniu</w:t>
      </w:r>
      <w:r w:rsidR="00327CF8" w:rsidRPr="009B4D2B">
        <w:rPr>
          <w:rFonts w:ascii="Arial Narrow" w:hAnsi="Arial Narrow" w:cs="Arial"/>
          <w:b/>
        </w:rPr>
        <w:t>.</w:t>
      </w:r>
    </w:p>
    <w:p w14:paraId="0359024A" w14:textId="77777777" w:rsidR="00327CF8" w:rsidRPr="00831698" w:rsidRDefault="00327CF8" w:rsidP="009B4D2B">
      <w:pPr>
        <w:pStyle w:val="Default"/>
        <w:spacing w:line="276" w:lineRule="auto"/>
        <w:ind w:left="1260"/>
        <w:jc w:val="both"/>
        <w:rPr>
          <w:rFonts w:ascii="Arial Narrow" w:hAnsi="Arial Narrow" w:cs="Arial"/>
          <w:b/>
          <w:sz w:val="10"/>
          <w:szCs w:val="10"/>
        </w:rPr>
      </w:pPr>
    </w:p>
    <w:p w14:paraId="715F52A1" w14:textId="73F1C5A1" w:rsidR="00327CF8" w:rsidRPr="009B4D2B" w:rsidRDefault="009F20E9" w:rsidP="009B4D2B">
      <w:pPr>
        <w:pStyle w:val="Default"/>
        <w:spacing w:line="276" w:lineRule="auto"/>
        <w:ind w:left="567"/>
        <w:jc w:val="both"/>
        <w:rPr>
          <w:rFonts w:ascii="Arial Narrow" w:hAnsi="Arial Narrow" w:cs="Arial"/>
        </w:rPr>
      </w:pPr>
      <w:r w:rsidRPr="009B4D2B">
        <w:rPr>
          <w:rFonts w:ascii="Arial Narrow" w:hAnsi="Arial Narrow" w:cs="Arial"/>
        </w:rPr>
        <w:t xml:space="preserve">Z postępowania o udzielenie zamówienia wyklucza się </w:t>
      </w:r>
      <w:r w:rsidR="0054227E" w:rsidRPr="009B4D2B">
        <w:rPr>
          <w:rFonts w:ascii="Arial Narrow" w:hAnsi="Arial Narrow" w:cs="Arial"/>
        </w:rPr>
        <w:t>W</w:t>
      </w:r>
      <w:r w:rsidRPr="009B4D2B">
        <w:rPr>
          <w:rFonts w:ascii="Arial Narrow" w:hAnsi="Arial Narrow" w:cs="Arial"/>
        </w:rPr>
        <w:t>ykonawc</w:t>
      </w:r>
      <w:r w:rsidR="00344CEF" w:rsidRPr="009B4D2B">
        <w:rPr>
          <w:rFonts w:ascii="Arial Narrow" w:hAnsi="Arial Narrow" w:cs="Arial"/>
        </w:rPr>
        <w:t>ę,</w:t>
      </w:r>
      <w:r w:rsidR="00BF577F" w:rsidRPr="009B4D2B">
        <w:rPr>
          <w:rFonts w:ascii="Arial Narrow" w:hAnsi="Arial Narrow" w:cs="Arial"/>
        </w:rPr>
        <w:t xml:space="preserve"> </w:t>
      </w:r>
      <w:r w:rsidRPr="009B4D2B">
        <w:rPr>
          <w:rFonts w:ascii="Arial Narrow" w:hAnsi="Arial Narrow" w:cs="Arial"/>
        </w:rPr>
        <w:t xml:space="preserve">w </w:t>
      </w:r>
      <w:r w:rsidR="00344CEF" w:rsidRPr="009B4D2B">
        <w:rPr>
          <w:rFonts w:ascii="Arial Narrow" w:hAnsi="Arial Narrow" w:cs="Arial"/>
        </w:rPr>
        <w:t>stosunku do którego zachodzi którakolwiek z okoliczności wskazanych</w:t>
      </w:r>
      <w:r w:rsidR="00327CF8" w:rsidRPr="009B4D2B">
        <w:rPr>
          <w:rFonts w:ascii="Arial Narrow" w:hAnsi="Arial Narrow" w:cs="Arial"/>
        </w:rPr>
        <w:t>:</w:t>
      </w:r>
      <w:r w:rsidRPr="009B4D2B">
        <w:rPr>
          <w:rFonts w:ascii="Arial Narrow" w:hAnsi="Arial Narrow" w:cs="Arial"/>
        </w:rPr>
        <w:t xml:space="preserve"> </w:t>
      </w:r>
      <w:r w:rsidR="00327CF8" w:rsidRPr="009B4D2B">
        <w:rPr>
          <w:rFonts w:ascii="Arial Narrow" w:hAnsi="Arial Narrow" w:cs="Arial"/>
        </w:rPr>
        <w:t xml:space="preserve">                                     </w:t>
      </w:r>
    </w:p>
    <w:p w14:paraId="753EC820" w14:textId="6DD911F7" w:rsidR="00DA2135" w:rsidRPr="00AC1CAF" w:rsidRDefault="009F20E9" w:rsidP="009B4D2B">
      <w:pPr>
        <w:pStyle w:val="Default"/>
        <w:numPr>
          <w:ilvl w:val="0"/>
          <w:numId w:val="7"/>
        </w:numPr>
        <w:tabs>
          <w:tab w:val="left" w:pos="993"/>
        </w:tabs>
        <w:spacing w:line="276" w:lineRule="auto"/>
        <w:ind w:left="567" w:firstLine="0"/>
        <w:jc w:val="both"/>
        <w:rPr>
          <w:rFonts w:ascii="Arial Narrow" w:hAnsi="Arial Narrow" w:cs="Arial"/>
          <w:b/>
        </w:rPr>
      </w:pPr>
      <w:r w:rsidRPr="009B4D2B">
        <w:rPr>
          <w:rFonts w:ascii="Arial Narrow" w:hAnsi="Arial Narrow" w:cs="Arial"/>
        </w:rPr>
        <w:t xml:space="preserve">w art. </w:t>
      </w:r>
      <w:r w:rsidR="00344CEF" w:rsidRPr="009B4D2B">
        <w:rPr>
          <w:rFonts w:ascii="Arial Narrow" w:hAnsi="Arial Narrow" w:cs="Arial"/>
        </w:rPr>
        <w:t xml:space="preserve">108 ust. 1 </w:t>
      </w:r>
      <w:r w:rsidRPr="009B4D2B">
        <w:rPr>
          <w:rFonts w:ascii="Arial Narrow" w:hAnsi="Arial Narrow" w:cs="Arial"/>
        </w:rPr>
        <w:t>ustawy</w:t>
      </w:r>
      <w:r w:rsidR="00344CEF" w:rsidRPr="009B4D2B">
        <w:rPr>
          <w:rFonts w:ascii="Arial Narrow" w:hAnsi="Arial Narrow" w:cs="Arial"/>
        </w:rPr>
        <w:t xml:space="preserve"> Pzp</w:t>
      </w:r>
      <w:r w:rsidR="00327CF8" w:rsidRPr="009B4D2B">
        <w:rPr>
          <w:rFonts w:ascii="Arial Narrow" w:hAnsi="Arial Narrow" w:cs="Arial"/>
        </w:rPr>
        <w:t>,</w:t>
      </w:r>
    </w:p>
    <w:p w14:paraId="74AA6A58" w14:textId="77777777" w:rsidR="00AC1CAF" w:rsidRPr="00AC1CAF" w:rsidRDefault="00AC1CAF" w:rsidP="00AC1CAF">
      <w:pPr>
        <w:pStyle w:val="Default"/>
        <w:tabs>
          <w:tab w:val="left" w:pos="993"/>
        </w:tabs>
        <w:spacing w:line="276" w:lineRule="auto"/>
        <w:ind w:left="567"/>
        <w:jc w:val="both"/>
        <w:rPr>
          <w:rFonts w:ascii="Arial Narrow" w:hAnsi="Arial Narrow" w:cs="Arial"/>
          <w:b/>
          <w:sz w:val="10"/>
          <w:szCs w:val="10"/>
        </w:rPr>
      </w:pPr>
    </w:p>
    <w:p w14:paraId="04905C3B" w14:textId="61E884EC" w:rsidR="00C5113A" w:rsidRPr="00AC1CAF" w:rsidRDefault="00327CF8" w:rsidP="009B4D2B">
      <w:pPr>
        <w:pStyle w:val="Default"/>
        <w:numPr>
          <w:ilvl w:val="0"/>
          <w:numId w:val="7"/>
        </w:numPr>
        <w:tabs>
          <w:tab w:val="left" w:pos="993"/>
        </w:tabs>
        <w:spacing w:line="276" w:lineRule="auto"/>
        <w:ind w:left="993" w:hanging="426"/>
        <w:jc w:val="both"/>
        <w:rPr>
          <w:rFonts w:ascii="Arial Narrow" w:hAnsi="Arial Narrow" w:cs="Arial"/>
          <w:b/>
        </w:rPr>
      </w:pPr>
      <w:r w:rsidRPr="009B4D2B">
        <w:rPr>
          <w:rFonts w:ascii="Arial Narrow" w:hAnsi="Arial Narrow" w:cs="Arial"/>
          <w:bCs/>
        </w:rPr>
        <w:t>w</w:t>
      </w:r>
      <w:r w:rsidRPr="009B4D2B">
        <w:rPr>
          <w:rFonts w:ascii="Arial Narrow" w:hAnsi="Arial Narrow" w:cs="Arial"/>
          <w:b/>
        </w:rPr>
        <w:t xml:space="preserve"> </w:t>
      </w:r>
      <w:r w:rsidR="009F20E9" w:rsidRPr="009B4D2B">
        <w:rPr>
          <w:rFonts w:ascii="Arial Narrow" w:hAnsi="Arial Narrow" w:cs="Arial"/>
        </w:rPr>
        <w:t xml:space="preserve">art. </w:t>
      </w:r>
      <w:r w:rsidR="00344CEF" w:rsidRPr="009B4D2B">
        <w:rPr>
          <w:rFonts w:ascii="Arial Narrow" w:hAnsi="Arial Narrow" w:cs="Arial"/>
        </w:rPr>
        <w:t>109</w:t>
      </w:r>
      <w:r w:rsidR="009F20E9" w:rsidRPr="009B4D2B">
        <w:rPr>
          <w:rFonts w:ascii="Arial Narrow" w:hAnsi="Arial Narrow" w:cs="Arial"/>
        </w:rPr>
        <w:t xml:space="preserve"> ust. </w:t>
      </w:r>
      <w:r w:rsidR="00344CEF" w:rsidRPr="009B4D2B">
        <w:rPr>
          <w:rFonts w:ascii="Arial Narrow" w:hAnsi="Arial Narrow" w:cs="Arial"/>
        </w:rPr>
        <w:t>1</w:t>
      </w:r>
      <w:r w:rsidR="009F20E9" w:rsidRPr="009B4D2B">
        <w:rPr>
          <w:rFonts w:ascii="Arial Narrow" w:hAnsi="Arial Narrow" w:cs="Arial"/>
        </w:rPr>
        <w:t xml:space="preserve"> pkt </w:t>
      </w:r>
      <w:r w:rsidRPr="009B4D2B">
        <w:rPr>
          <w:rFonts w:ascii="Arial Narrow" w:hAnsi="Arial Narrow" w:cs="Arial"/>
        </w:rPr>
        <w:t>4</w:t>
      </w:r>
      <w:r w:rsidR="009F20E9" w:rsidRPr="009B4D2B">
        <w:rPr>
          <w:rFonts w:ascii="Arial Narrow" w:hAnsi="Arial Narrow" w:cs="Arial"/>
        </w:rPr>
        <w:t xml:space="preserve"> ustawy</w:t>
      </w:r>
      <w:r w:rsidRPr="009B4D2B">
        <w:rPr>
          <w:rFonts w:ascii="Arial Narrow" w:hAnsi="Arial Narrow" w:cs="Arial"/>
        </w:rPr>
        <w:t xml:space="preserve"> Pzp</w:t>
      </w:r>
      <w:r w:rsidR="009F20E9" w:rsidRPr="009B4D2B">
        <w:rPr>
          <w:rFonts w:ascii="Arial Narrow" w:hAnsi="Arial Narrow" w:cs="Arial"/>
        </w:rPr>
        <w:t>,</w:t>
      </w:r>
      <w:r w:rsidR="00B217D0" w:rsidRPr="009B4D2B">
        <w:rPr>
          <w:rFonts w:ascii="Arial Narrow" w:hAnsi="Arial Narrow" w:cs="Arial"/>
        </w:rPr>
        <w:t xml:space="preserve"> w stosunku do którego otwarto likwidację,</w:t>
      </w:r>
      <w:r w:rsidRPr="009B4D2B">
        <w:rPr>
          <w:rFonts w:ascii="Arial Narrow" w:hAnsi="Arial Narrow" w:cs="Arial"/>
        </w:rPr>
        <w:t xml:space="preserve"> ogłoszono upadłość, którego aktywami zarządza likwidator lub sąd, zawarł układ z wierzycielami, którego działalność gospodarcza jest zawieszona albo znajduje się on w innej tego rodzaju sytuacji wynikającej z podobnej procedury przewidzianej</w:t>
      </w:r>
      <w:r w:rsidR="00A03078" w:rsidRPr="009B4D2B">
        <w:rPr>
          <w:rFonts w:ascii="Arial Narrow" w:hAnsi="Arial Narrow" w:cs="Arial"/>
        </w:rPr>
        <w:t xml:space="preserve"> </w:t>
      </w:r>
      <w:r w:rsidRPr="009B4D2B">
        <w:rPr>
          <w:rFonts w:ascii="Arial Narrow" w:hAnsi="Arial Narrow" w:cs="Arial"/>
        </w:rPr>
        <w:t>w przepisach miejsca wszczęcia tej procedury;</w:t>
      </w:r>
    </w:p>
    <w:p w14:paraId="5713B050" w14:textId="77777777" w:rsidR="00AC1CAF" w:rsidRPr="00AC1CAF" w:rsidRDefault="00AC1CAF" w:rsidP="00AC1CAF">
      <w:pPr>
        <w:pStyle w:val="Default"/>
        <w:tabs>
          <w:tab w:val="left" w:pos="993"/>
        </w:tabs>
        <w:spacing w:line="276" w:lineRule="auto"/>
        <w:jc w:val="both"/>
        <w:rPr>
          <w:rFonts w:ascii="Arial Narrow" w:hAnsi="Arial Narrow" w:cs="Arial"/>
          <w:b/>
          <w:sz w:val="10"/>
          <w:szCs w:val="10"/>
        </w:rPr>
      </w:pPr>
    </w:p>
    <w:p w14:paraId="2FE3B426" w14:textId="77777777" w:rsidR="00C64264" w:rsidRPr="00AC1CAF" w:rsidRDefault="00C64264" w:rsidP="00C64264">
      <w:pPr>
        <w:pStyle w:val="Default"/>
        <w:numPr>
          <w:ilvl w:val="0"/>
          <w:numId w:val="7"/>
        </w:numPr>
        <w:tabs>
          <w:tab w:val="left" w:pos="993"/>
        </w:tabs>
        <w:spacing w:line="276" w:lineRule="auto"/>
        <w:ind w:left="993" w:hanging="426"/>
        <w:jc w:val="both"/>
        <w:rPr>
          <w:rFonts w:ascii="Arial Narrow" w:hAnsi="Arial Narrow" w:cs="Arial"/>
          <w:b/>
        </w:rPr>
      </w:pPr>
      <w:r>
        <w:rPr>
          <w:rFonts w:ascii="Arial Narrow" w:hAnsi="Arial Narrow" w:cstheme="minorHAnsi"/>
          <w:color w:val="000000" w:themeColor="text1"/>
        </w:rPr>
        <w:t>w art. 109 ust. 1 pkt 5 ustawy Pzp,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72C2CFFC" w14:textId="77777777" w:rsidR="00AC1CAF" w:rsidRPr="00AC1CAF" w:rsidRDefault="00AC1CAF" w:rsidP="00AC1CAF">
      <w:pPr>
        <w:pStyle w:val="Default"/>
        <w:tabs>
          <w:tab w:val="left" w:pos="993"/>
        </w:tabs>
        <w:spacing w:line="276" w:lineRule="auto"/>
        <w:jc w:val="both"/>
        <w:rPr>
          <w:rFonts w:ascii="Arial Narrow" w:hAnsi="Arial Narrow" w:cs="Arial"/>
          <w:b/>
          <w:sz w:val="10"/>
          <w:szCs w:val="10"/>
        </w:rPr>
      </w:pPr>
    </w:p>
    <w:p w14:paraId="4D82E9B9" w14:textId="1D91D750" w:rsidR="00C64264" w:rsidRDefault="00C64264" w:rsidP="00C64264">
      <w:pPr>
        <w:pStyle w:val="Default"/>
        <w:numPr>
          <w:ilvl w:val="0"/>
          <w:numId w:val="7"/>
        </w:numPr>
        <w:spacing w:line="276" w:lineRule="auto"/>
        <w:ind w:left="993" w:hanging="426"/>
        <w:jc w:val="both"/>
        <w:rPr>
          <w:rFonts w:ascii="Arial Narrow" w:hAnsi="Arial Narrow" w:cstheme="minorHAnsi"/>
          <w:color w:val="000000" w:themeColor="text1"/>
        </w:rPr>
      </w:pPr>
      <w:r>
        <w:rPr>
          <w:rFonts w:ascii="Arial Narrow" w:hAnsi="Arial Narrow" w:cstheme="minorHAnsi"/>
          <w:color w:val="000000" w:themeColor="text1"/>
        </w:rPr>
        <w:t>w art. 109 ust. 1 pkt 7 ustawy Pzp,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w:t>
      </w:r>
      <w:r w:rsidR="000E0C3D">
        <w:rPr>
          <w:rFonts w:ascii="Arial Narrow" w:hAnsi="Arial Narrow" w:cstheme="minorHAnsi"/>
          <w:color w:val="000000" w:themeColor="text1"/>
        </w:rPr>
        <w:t> </w:t>
      </w:r>
      <w:r>
        <w:rPr>
          <w:rFonts w:ascii="Arial Narrow" w:hAnsi="Arial Narrow" w:cstheme="minorHAnsi"/>
          <w:color w:val="000000" w:themeColor="text1"/>
        </w:rPr>
        <w:t>umowy, odszkodowania, wykonania zastępczego lub realizacji uprawnień z tytułu rękojmi za</w:t>
      </w:r>
      <w:r w:rsidR="000E0C3D">
        <w:rPr>
          <w:rFonts w:ascii="Arial Narrow" w:hAnsi="Arial Narrow" w:cstheme="minorHAnsi"/>
          <w:color w:val="000000" w:themeColor="text1"/>
        </w:rPr>
        <w:t> </w:t>
      </w:r>
      <w:r>
        <w:rPr>
          <w:rFonts w:ascii="Arial Narrow" w:hAnsi="Arial Narrow" w:cstheme="minorHAnsi"/>
          <w:color w:val="000000" w:themeColor="text1"/>
        </w:rPr>
        <w:t>wady.</w:t>
      </w:r>
    </w:p>
    <w:p w14:paraId="324D48D5" w14:textId="77777777" w:rsidR="00C64264" w:rsidRDefault="00C64264" w:rsidP="00C64264">
      <w:pPr>
        <w:pStyle w:val="Default"/>
        <w:spacing w:line="276" w:lineRule="auto"/>
        <w:ind w:left="993"/>
        <w:jc w:val="both"/>
        <w:rPr>
          <w:rFonts w:ascii="Arial Narrow" w:hAnsi="Arial Narrow" w:cs="Arial"/>
          <w:color w:val="auto"/>
        </w:rPr>
      </w:pPr>
      <w:r w:rsidRPr="009B4D2B">
        <w:rPr>
          <w:rFonts w:ascii="Arial Narrow" w:hAnsi="Arial Narrow" w:cs="Arial"/>
          <w:color w:val="auto"/>
        </w:rPr>
        <w:t>Wykonawca nie podlega wykluczeniu w okolicznościach określonych w art. 108</w:t>
      </w:r>
      <w:r>
        <w:rPr>
          <w:rFonts w:ascii="Arial Narrow" w:hAnsi="Arial Narrow" w:cs="Arial"/>
          <w:color w:val="auto"/>
        </w:rPr>
        <w:t xml:space="preserve"> </w:t>
      </w:r>
      <w:r w:rsidRPr="009B4D2B">
        <w:rPr>
          <w:rFonts w:ascii="Arial Narrow" w:hAnsi="Arial Narrow" w:cs="Arial"/>
          <w:color w:val="auto"/>
        </w:rPr>
        <w:t>ust. 1 pkt 1, 2</w:t>
      </w:r>
      <w:r>
        <w:rPr>
          <w:rFonts w:ascii="Arial Narrow" w:hAnsi="Arial Narrow" w:cs="Arial"/>
          <w:color w:val="auto"/>
        </w:rPr>
        <w:t xml:space="preserve"> </w:t>
      </w:r>
      <w:r w:rsidRPr="009B4D2B">
        <w:rPr>
          <w:rFonts w:ascii="Arial Narrow" w:hAnsi="Arial Narrow" w:cs="Arial"/>
          <w:color w:val="auto"/>
        </w:rPr>
        <w:t xml:space="preserve"> i 5 lub art. 109 ust. 1 pkt 4</w:t>
      </w:r>
      <w:r>
        <w:rPr>
          <w:rFonts w:ascii="Arial Narrow" w:hAnsi="Arial Narrow" w:cs="Arial"/>
          <w:color w:val="auto"/>
        </w:rPr>
        <w:t>, 5 i 7</w:t>
      </w:r>
      <w:r w:rsidRPr="009B4D2B">
        <w:rPr>
          <w:rFonts w:ascii="Arial Narrow" w:hAnsi="Arial Narrow" w:cs="Arial"/>
          <w:color w:val="auto"/>
        </w:rPr>
        <w:t xml:space="preserve"> ustawy Pzp, jeżeli udowodni Zamawiającemu, że spełnił łącznie przesłanki, o których mowa w art. 110 ust. 2 ustawy Pzp</w:t>
      </w:r>
      <w:r>
        <w:rPr>
          <w:rFonts w:ascii="Arial Narrow" w:hAnsi="Arial Narrow" w:cs="Arial"/>
          <w:color w:val="auto"/>
        </w:rPr>
        <w:t>.</w:t>
      </w:r>
    </w:p>
    <w:p w14:paraId="59EFD910" w14:textId="77777777" w:rsidR="00C64264" w:rsidRDefault="00C64264" w:rsidP="00C64264">
      <w:pPr>
        <w:pStyle w:val="Default"/>
        <w:spacing w:line="276" w:lineRule="auto"/>
        <w:ind w:left="993"/>
        <w:jc w:val="both"/>
        <w:rPr>
          <w:rFonts w:ascii="Arial Narrow" w:hAnsi="Arial Narrow" w:cs="Arial"/>
          <w:color w:val="auto"/>
        </w:rPr>
      </w:pPr>
      <w:r w:rsidRPr="00EF7217">
        <w:rPr>
          <w:rFonts w:ascii="Arial Narrow" w:hAnsi="Arial Narrow" w:cs="Arial"/>
          <w:color w:val="auto"/>
        </w:rPr>
        <w:t>Zamawiający oceni, czy podjęte przez Wykonawcę czynności i wskazane przesłanki, o których mowa powyżej są wystarczające do wykazania jego rzetelności, uwzględniając wagę</w:t>
      </w:r>
      <w:r>
        <w:rPr>
          <w:rFonts w:ascii="Arial Narrow" w:hAnsi="Arial Narrow" w:cs="Arial"/>
          <w:color w:val="auto"/>
        </w:rPr>
        <w:t xml:space="preserve">                                  </w:t>
      </w:r>
      <w:r w:rsidRPr="00EF7217">
        <w:rPr>
          <w:rFonts w:ascii="Arial Narrow" w:hAnsi="Arial Narrow" w:cs="Arial"/>
          <w:color w:val="auto"/>
        </w:rPr>
        <w:t>i szczególne okoliczności czynu Wykonawcy. Jeżeli podjęte przez Wykonawcę czynności</w:t>
      </w:r>
      <w:r>
        <w:rPr>
          <w:rFonts w:ascii="Arial Narrow" w:hAnsi="Arial Narrow" w:cs="Arial"/>
          <w:color w:val="auto"/>
        </w:rPr>
        <w:t xml:space="preserve">                          </w:t>
      </w:r>
      <w:r w:rsidRPr="00EF7217">
        <w:rPr>
          <w:rFonts w:ascii="Arial Narrow" w:hAnsi="Arial Narrow" w:cs="Arial"/>
          <w:color w:val="auto"/>
        </w:rPr>
        <w:t>i wskazane przesłanki, o których mowa powyżej, nie są wystarczające do wykazania jego rzetelności, Zamawiający wykluczy Wykonawcę.</w:t>
      </w:r>
    </w:p>
    <w:p w14:paraId="7E1E20CB" w14:textId="77777777" w:rsidR="00AC1CAF" w:rsidRPr="00410F90" w:rsidRDefault="00AC1CAF" w:rsidP="00C64264">
      <w:pPr>
        <w:pStyle w:val="Default"/>
        <w:spacing w:line="276" w:lineRule="auto"/>
        <w:ind w:left="993"/>
        <w:jc w:val="both"/>
        <w:rPr>
          <w:rFonts w:ascii="Arial Narrow" w:hAnsi="Arial Narrow" w:cstheme="minorHAnsi"/>
          <w:color w:val="000000" w:themeColor="text1"/>
          <w:sz w:val="10"/>
          <w:szCs w:val="10"/>
        </w:rPr>
      </w:pPr>
    </w:p>
    <w:p w14:paraId="74CCA582" w14:textId="180EE5E3" w:rsidR="00375F9D" w:rsidRPr="003E7420" w:rsidRDefault="00375F9D" w:rsidP="00375F9D">
      <w:pPr>
        <w:pStyle w:val="Default"/>
        <w:numPr>
          <w:ilvl w:val="0"/>
          <w:numId w:val="7"/>
        </w:numPr>
        <w:spacing w:line="276" w:lineRule="auto"/>
        <w:ind w:left="993" w:hanging="426"/>
        <w:jc w:val="both"/>
        <w:rPr>
          <w:rFonts w:ascii="Arial Narrow" w:hAnsi="Arial Narrow" w:cstheme="minorHAnsi"/>
          <w:color w:val="000000" w:themeColor="text1"/>
        </w:rPr>
      </w:pPr>
      <w:r w:rsidRPr="00F65766">
        <w:rPr>
          <w:rFonts w:ascii="Arial Narrow" w:hAnsi="Arial Narrow"/>
          <w:lang w:eastAsia="ar-SA"/>
        </w:rPr>
        <w:lastRenderedPageBreak/>
        <w:t xml:space="preserve">w art. 7 ust. 1 ustawy z dnia </w:t>
      </w:r>
      <w:r w:rsidRPr="00F65766">
        <w:rPr>
          <w:rFonts w:ascii="Arial Narrow" w:eastAsia="Calibri" w:hAnsi="Arial Narrow" w:cs="Arial"/>
        </w:rPr>
        <w:t>13 kwietnia 2022 r. o szczególnych rozwiązaniach w zakresie  przeciwdziałania</w:t>
      </w:r>
      <w:r>
        <w:rPr>
          <w:rFonts w:ascii="Arial Narrow" w:eastAsia="Calibri" w:hAnsi="Arial Narrow" w:cs="Arial"/>
        </w:rPr>
        <w:t xml:space="preserve"> </w:t>
      </w:r>
      <w:r w:rsidRPr="00F65766">
        <w:rPr>
          <w:rFonts w:ascii="Arial Narrow" w:eastAsia="Calibri" w:hAnsi="Arial Narrow" w:cs="Arial"/>
        </w:rPr>
        <w:t>wspieraniu agresji na Ukrainę oraz służących ochronie bezpieczeństwa narodowego</w:t>
      </w:r>
      <w:r>
        <w:rPr>
          <w:rFonts w:ascii="Arial Narrow" w:eastAsia="Calibri" w:hAnsi="Arial Narrow" w:cs="Arial"/>
        </w:rPr>
        <w:t>.</w:t>
      </w:r>
    </w:p>
    <w:p w14:paraId="4F48268E" w14:textId="69F650B4" w:rsidR="00834FC2" w:rsidRDefault="00375F9D" w:rsidP="00375F9D">
      <w:pPr>
        <w:pStyle w:val="Default"/>
        <w:spacing w:line="276" w:lineRule="auto"/>
        <w:ind w:left="993"/>
        <w:jc w:val="both"/>
        <w:rPr>
          <w:rFonts w:ascii="Arial Narrow" w:hAnsi="Arial Narrow" w:cstheme="minorHAnsi"/>
          <w:color w:val="000000" w:themeColor="text1"/>
        </w:rPr>
      </w:pPr>
      <w:r w:rsidRPr="003E7420">
        <w:rPr>
          <w:rFonts w:ascii="Arial Narrow" w:hAnsi="Arial Narrow" w:cstheme="minorHAnsi"/>
          <w:color w:val="000000" w:themeColor="text1"/>
        </w:rPr>
        <w:t>Wykonawca może zostać wykluczony przez Zamawiającego na każdym etapie postępowania o udzielenie zamówienia.</w:t>
      </w:r>
    </w:p>
    <w:p w14:paraId="4E2EA105" w14:textId="040E4B9C" w:rsidR="000C3D8D" w:rsidRPr="00A922DC" w:rsidRDefault="000C3D8D" w:rsidP="009B4D2B">
      <w:pPr>
        <w:pStyle w:val="Default"/>
        <w:spacing w:line="276" w:lineRule="auto"/>
        <w:ind w:left="1276"/>
        <w:jc w:val="both"/>
        <w:rPr>
          <w:rFonts w:ascii="Arial Narrow" w:hAnsi="Arial Narrow" w:cs="Arial"/>
          <w:b/>
          <w:sz w:val="4"/>
          <w:szCs w:val="4"/>
        </w:rPr>
      </w:pPr>
    </w:p>
    <w:p w14:paraId="6F4AB6C4" w14:textId="1D91FD88" w:rsidR="00DA2135" w:rsidRPr="009B4D2B" w:rsidRDefault="009F20E9" w:rsidP="009B4D2B">
      <w:pPr>
        <w:pStyle w:val="Default"/>
        <w:numPr>
          <w:ilvl w:val="1"/>
          <w:numId w:val="5"/>
        </w:numPr>
        <w:spacing w:line="276" w:lineRule="auto"/>
        <w:ind w:left="851" w:hanging="425"/>
        <w:jc w:val="both"/>
        <w:rPr>
          <w:rFonts w:ascii="Arial Narrow" w:hAnsi="Arial Narrow" w:cs="Arial"/>
          <w:b/>
        </w:rPr>
      </w:pPr>
      <w:r w:rsidRPr="009B4D2B">
        <w:rPr>
          <w:rFonts w:ascii="Arial Narrow" w:hAnsi="Arial Narrow" w:cs="Arial"/>
          <w:b/>
        </w:rPr>
        <w:t>spełniają warunki udziału w postępowaniu dotyczące:</w:t>
      </w:r>
    </w:p>
    <w:p w14:paraId="20526EDF" w14:textId="3710194D" w:rsidR="00DA2135" w:rsidRPr="009B4D2B" w:rsidRDefault="00225E54" w:rsidP="009B4D2B">
      <w:pPr>
        <w:pStyle w:val="Default"/>
        <w:numPr>
          <w:ilvl w:val="0"/>
          <w:numId w:val="8"/>
        </w:numPr>
        <w:tabs>
          <w:tab w:val="left" w:pos="993"/>
          <w:tab w:val="left" w:pos="1701"/>
        </w:tabs>
        <w:spacing w:line="276" w:lineRule="auto"/>
        <w:ind w:left="426" w:firstLine="141"/>
        <w:jc w:val="both"/>
        <w:rPr>
          <w:rFonts w:ascii="Arial Narrow" w:hAnsi="Arial Narrow" w:cs="Arial"/>
          <w:b/>
        </w:rPr>
      </w:pPr>
      <w:r w:rsidRPr="009B4D2B">
        <w:rPr>
          <w:rFonts w:ascii="Arial Narrow" w:hAnsi="Arial Narrow" w:cs="Arial"/>
          <w:bCs/>
        </w:rPr>
        <w:t>z</w:t>
      </w:r>
      <w:r w:rsidR="003D31D8" w:rsidRPr="009B4D2B">
        <w:rPr>
          <w:rFonts w:ascii="Arial Narrow" w:hAnsi="Arial Narrow" w:cs="Arial"/>
          <w:bCs/>
        </w:rPr>
        <w:t xml:space="preserve">dolności </w:t>
      </w:r>
      <w:r w:rsidR="00D67BDA" w:rsidRPr="009B4D2B">
        <w:rPr>
          <w:rFonts w:ascii="Arial Narrow" w:hAnsi="Arial Narrow" w:cs="Arial"/>
          <w:bCs/>
        </w:rPr>
        <w:t xml:space="preserve">do </w:t>
      </w:r>
      <w:r w:rsidRPr="009B4D2B">
        <w:rPr>
          <w:rFonts w:ascii="Arial Narrow" w:hAnsi="Arial Narrow" w:cs="Arial"/>
          <w:bCs/>
        </w:rPr>
        <w:t>występowania w obrocie gospodarczym.</w:t>
      </w:r>
    </w:p>
    <w:p w14:paraId="1574299F" w14:textId="37DD6918" w:rsidR="00DA2135" w:rsidRPr="00354C49" w:rsidRDefault="00845509" w:rsidP="009B4D2B">
      <w:pPr>
        <w:pStyle w:val="Default"/>
        <w:tabs>
          <w:tab w:val="left" w:pos="993"/>
          <w:tab w:val="left" w:pos="1701"/>
        </w:tabs>
        <w:spacing w:line="276" w:lineRule="auto"/>
        <w:ind w:left="426" w:firstLine="141"/>
        <w:jc w:val="both"/>
        <w:rPr>
          <w:rFonts w:ascii="Arial Narrow" w:hAnsi="Arial Narrow" w:cs="Arial"/>
          <w:b/>
          <w:iCs/>
        </w:rPr>
      </w:pPr>
      <w:r w:rsidRPr="00354C49">
        <w:rPr>
          <w:rFonts w:ascii="Arial Narrow" w:hAnsi="Arial Narrow" w:cs="Arial"/>
          <w:bCs/>
          <w:iCs/>
        </w:rPr>
        <w:t xml:space="preserve">    </w:t>
      </w:r>
      <w:r w:rsidR="0080408A" w:rsidRPr="00354C49">
        <w:rPr>
          <w:rFonts w:ascii="Arial Narrow" w:hAnsi="Arial Narrow" w:cs="Arial"/>
          <w:bCs/>
          <w:iCs/>
        </w:rPr>
        <w:t xml:space="preserve"> </w:t>
      </w:r>
      <w:r w:rsidRPr="00354C49">
        <w:rPr>
          <w:rFonts w:ascii="Arial Narrow" w:hAnsi="Arial Narrow" w:cs="Arial"/>
          <w:bCs/>
          <w:iCs/>
        </w:rPr>
        <w:t xml:space="preserve">  </w:t>
      </w:r>
      <w:r w:rsidR="009F20E9" w:rsidRPr="00354C49">
        <w:rPr>
          <w:rFonts w:ascii="Arial Narrow" w:hAnsi="Arial Narrow" w:cs="Arial"/>
          <w:bCs/>
          <w:iCs/>
        </w:rPr>
        <w:t xml:space="preserve">Zamawiający </w:t>
      </w:r>
      <w:r w:rsidR="009F20E9" w:rsidRPr="00354C49">
        <w:rPr>
          <w:rFonts w:ascii="Arial Narrow" w:hAnsi="Arial Narrow" w:cs="Arial"/>
          <w:iCs/>
        </w:rPr>
        <w:t>nie stawia warunków udziału w post</w:t>
      </w:r>
      <w:r w:rsidR="009F20E9" w:rsidRPr="00354C49">
        <w:rPr>
          <w:rFonts w:ascii="Arial Narrow" w:eastAsia="TimesNewRoman" w:hAnsi="Arial Narrow" w:cs="Arial"/>
          <w:iCs/>
        </w:rPr>
        <w:t>ę</w:t>
      </w:r>
      <w:r w:rsidR="009F20E9" w:rsidRPr="00354C49">
        <w:rPr>
          <w:rFonts w:ascii="Arial Narrow" w:hAnsi="Arial Narrow" w:cs="Arial"/>
          <w:iCs/>
        </w:rPr>
        <w:t>powaniu w tym zakresie</w:t>
      </w:r>
      <w:r w:rsidR="00225E54" w:rsidRPr="00354C49">
        <w:rPr>
          <w:rFonts w:ascii="Arial Narrow" w:hAnsi="Arial Narrow" w:cs="Arial"/>
          <w:iCs/>
        </w:rPr>
        <w:t>;</w:t>
      </w:r>
    </w:p>
    <w:p w14:paraId="590110EA" w14:textId="59509BF3" w:rsidR="00225E54" w:rsidRPr="009B4D2B" w:rsidRDefault="00225E54" w:rsidP="009B4D2B">
      <w:pPr>
        <w:pStyle w:val="Default"/>
        <w:numPr>
          <w:ilvl w:val="0"/>
          <w:numId w:val="8"/>
        </w:numPr>
        <w:tabs>
          <w:tab w:val="left" w:pos="993"/>
          <w:tab w:val="left" w:pos="1701"/>
        </w:tabs>
        <w:spacing w:line="276" w:lineRule="auto"/>
        <w:ind w:left="993" w:hanging="426"/>
        <w:jc w:val="both"/>
        <w:rPr>
          <w:rFonts w:ascii="Arial Narrow" w:hAnsi="Arial Narrow" w:cs="Arial"/>
          <w:b/>
        </w:rPr>
      </w:pPr>
      <w:r w:rsidRPr="009B4D2B">
        <w:rPr>
          <w:rFonts w:ascii="Arial Narrow" w:hAnsi="Arial Narrow" w:cs="Arial"/>
          <w:bCs/>
        </w:rPr>
        <w:t>uprawnień do prowadzenia określonej działalności gospodarczej lub zawodowej, o ile wynika to z odrębnych przepisów.</w:t>
      </w:r>
    </w:p>
    <w:p w14:paraId="322FBB51" w14:textId="16D0F569" w:rsidR="00B333B7" w:rsidRPr="00354C49" w:rsidRDefault="00930EFC" w:rsidP="009C240B">
      <w:pPr>
        <w:pStyle w:val="Default"/>
        <w:tabs>
          <w:tab w:val="left" w:pos="993"/>
          <w:tab w:val="left" w:pos="1701"/>
        </w:tabs>
        <w:spacing w:line="276" w:lineRule="auto"/>
        <w:ind w:left="993"/>
        <w:jc w:val="both"/>
        <w:rPr>
          <w:rFonts w:ascii="Arial Narrow" w:hAnsi="Arial Narrow" w:cs="Arial"/>
          <w:bCs/>
        </w:rPr>
      </w:pPr>
      <w:r w:rsidRPr="00354C49">
        <w:rPr>
          <w:rFonts w:ascii="Arial Narrow" w:hAnsi="Arial Narrow" w:cs="Arial"/>
          <w:bCs/>
        </w:rPr>
        <w:t>Zamawiający nie stawia warunków udziału w postępowaniu w tym zakresie;</w:t>
      </w:r>
    </w:p>
    <w:p w14:paraId="246D6C9D" w14:textId="0919D162" w:rsidR="00DA2135" w:rsidRPr="009B4D2B" w:rsidRDefault="009F20E9" w:rsidP="009B4D2B">
      <w:pPr>
        <w:pStyle w:val="Default"/>
        <w:numPr>
          <w:ilvl w:val="0"/>
          <w:numId w:val="8"/>
        </w:numPr>
        <w:tabs>
          <w:tab w:val="left" w:pos="993"/>
          <w:tab w:val="left" w:pos="1701"/>
        </w:tabs>
        <w:spacing w:line="276" w:lineRule="auto"/>
        <w:ind w:hanging="1953"/>
        <w:jc w:val="both"/>
        <w:rPr>
          <w:rFonts w:ascii="Arial Narrow" w:hAnsi="Arial Narrow" w:cs="Arial"/>
          <w:b/>
        </w:rPr>
      </w:pPr>
      <w:r w:rsidRPr="009B4D2B">
        <w:rPr>
          <w:rFonts w:ascii="Arial Narrow" w:hAnsi="Arial Narrow" w:cs="Arial"/>
          <w:bCs/>
        </w:rPr>
        <w:t>sytuacji ekonomicznej lub finansowej.</w:t>
      </w:r>
    </w:p>
    <w:p w14:paraId="14EC9130" w14:textId="7C96EAFE" w:rsidR="00DA2135" w:rsidRDefault="0080408A" w:rsidP="009B4D2B">
      <w:pPr>
        <w:pStyle w:val="Default"/>
        <w:tabs>
          <w:tab w:val="left" w:pos="993"/>
          <w:tab w:val="left" w:pos="1701"/>
        </w:tabs>
        <w:spacing w:line="276" w:lineRule="auto"/>
        <w:ind w:left="426" w:firstLine="141"/>
        <w:jc w:val="both"/>
        <w:rPr>
          <w:rFonts w:ascii="Arial Narrow" w:hAnsi="Arial Narrow" w:cs="Arial"/>
          <w:iCs/>
        </w:rPr>
      </w:pPr>
      <w:r w:rsidRPr="00354C49">
        <w:rPr>
          <w:rFonts w:ascii="Arial Narrow" w:hAnsi="Arial Narrow" w:cs="Arial"/>
          <w:bCs/>
          <w:iCs/>
        </w:rPr>
        <w:t xml:space="preserve">       </w:t>
      </w:r>
      <w:bookmarkStart w:id="32" w:name="_Hlk104281545"/>
      <w:r w:rsidR="009F20E9" w:rsidRPr="00354C49">
        <w:rPr>
          <w:rFonts w:ascii="Arial Narrow" w:hAnsi="Arial Narrow" w:cs="Arial"/>
          <w:bCs/>
          <w:iCs/>
        </w:rPr>
        <w:t xml:space="preserve">Zamawiający </w:t>
      </w:r>
      <w:r w:rsidR="009F20E9" w:rsidRPr="00354C49">
        <w:rPr>
          <w:rFonts w:ascii="Arial Narrow" w:hAnsi="Arial Narrow" w:cs="Arial"/>
          <w:iCs/>
        </w:rPr>
        <w:t>nie stawia warunków udziału w post</w:t>
      </w:r>
      <w:r w:rsidR="009F20E9" w:rsidRPr="00354C49">
        <w:rPr>
          <w:rFonts w:ascii="Arial Narrow" w:eastAsia="TimesNewRoman" w:hAnsi="Arial Narrow" w:cs="Arial"/>
          <w:iCs/>
        </w:rPr>
        <w:t>ę</w:t>
      </w:r>
      <w:r w:rsidR="009F20E9" w:rsidRPr="00354C49">
        <w:rPr>
          <w:rFonts w:ascii="Arial Narrow" w:hAnsi="Arial Narrow" w:cs="Arial"/>
          <w:iCs/>
        </w:rPr>
        <w:t>powaniu w tym zakresie</w:t>
      </w:r>
      <w:r w:rsidR="00712775" w:rsidRPr="00354C49">
        <w:rPr>
          <w:rFonts w:ascii="Arial Narrow" w:hAnsi="Arial Narrow" w:cs="Arial"/>
          <w:iCs/>
        </w:rPr>
        <w:t>;</w:t>
      </w:r>
    </w:p>
    <w:bookmarkEnd w:id="32"/>
    <w:p w14:paraId="48103790" w14:textId="0D0B1F9F" w:rsidR="000A7EB6" w:rsidRPr="003A042C" w:rsidRDefault="009F20E9" w:rsidP="003A042C">
      <w:pPr>
        <w:pStyle w:val="Default"/>
        <w:numPr>
          <w:ilvl w:val="0"/>
          <w:numId w:val="8"/>
        </w:numPr>
        <w:tabs>
          <w:tab w:val="left" w:pos="993"/>
          <w:tab w:val="left" w:pos="1701"/>
        </w:tabs>
        <w:spacing w:line="276" w:lineRule="auto"/>
        <w:ind w:left="993" w:hanging="426"/>
        <w:jc w:val="both"/>
        <w:rPr>
          <w:rFonts w:ascii="Arial Narrow" w:hAnsi="Arial Narrow" w:cs="Arial"/>
          <w:iCs/>
          <w:color w:val="auto"/>
        </w:rPr>
      </w:pPr>
      <w:r w:rsidRPr="009B4D2B">
        <w:rPr>
          <w:rFonts w:ascii="Arial Narrow" w:hAnsi="Arial Narrow" w:cs="Arial"/>
        </w:rPr>
        <w:t>zdolności technicznej lub zawodowej.</w:t>
      </w:r>
      <w:r w:rsidR="0018610F" w:rsidRPr="009B4D2B">
        <w:rPr>
          <w:rFonts w:ascii="Arial Narrow" w:hAnsi="Arial Narrow"/>
          <w:color w:val="auto"/>
        </w:rPr>
        <w:t xml:space="preserve"> </w:t>
      </w:r>
    </w:p>
    <w:p w14:paraId="7EC8C13E" w14:textId="6DE42424" w:rsidR="003A042C" w:rsidRDefault="003A042C" w:rsidP="003A042C">
      <w:pPr>
        <w:pStyle w:val="Default"/>
        <w:tabs>
          <w:tab w:val="left" w:pos="993"/>
          <w:tab w:val="left" w:pos="1701"/>
        </w:tabs>
        <w:spacing w:line="276" w:lineRule="auto"/>
        <w:ind w:left="993"/>
        <w:jc w:val="both"/>
        <w:rPr>
          <w:rFonts w:ascii="Arial Narrow" w:hAnsi="Arial Narrow" w:cs="Arial"/>
          <w:iCs/>
          <w:color w:val="auto"/>
        </w:rPr>
      </w:pPr>
      <w:r w:rsidRPr="003A042C">
        <w:rPr>
          <w:rFonts w:ascii="Arial Narrow" w:hAnsi="Arial Narrow" w:cs="Arial"/>
          <w:iCs/>
          <w:color w:val="auto"/>
        </w:rPr>
        <w:t>Zamawiający nie stawia warunków udziału w postępowaniu w tym zakresie</w:t>
      </w:r>
      <w:r>
        <w:rPr>
          <w:rFonts w:ascii="Arial Narrow" w:hAnsi="Arial Narrow" w:cs="Arial"/>
          <w:iCs/>
          <w:color w:val="auto"/>
        </w:rPr>
        <w:t>.</w:t>
      </w:r>
    </w:p>
    <w:p w14:paraId="0EB66ACA" w14:textId="77777777" w:rsidR="007E2474" w:rsidRDefault="007E2474" w:rsidP="003A042C">
      <w:pPr>
        <w:pStyle w:val="Default"/>
        <w:tabs>
          <w:tab w:val="left" w:pos="993"/>
          <w:tab w:val="left" w:pos="1701"/>
        </w:tabs>
        <w:spacing w:line="276" w:lineRule="auto"/>
        <w:ind w:left="993"/>
        <w:jc w:val="both"/>
        <w:rPr>
          <w:rFonts w:ascii="Arial Narrow" w:hAnsi="Arial Narrow" w:cs="Arial"/>
          <w:iCs/>
          <w:color w:val="auto"/>
        </w:rPr>
      </w:pPr>
    </w:p>
    <w:p w14:paraId="618CEAF9" w14:textId="302112FE" w:rsidR="00DA2135" w:rsidRPr="009B4D2B" w:rsidRDefault="003C6D0D" w:rsidP="009B4D2B">
      <w:pPr>
        <w:pStyle w:val="Nagwek1"/>
        <w:numPr>
          <w:ilvl w:val="0"/>
          <w:numId w:val="5"/>
        </w:numPr>
        <w:spacing w:before="0" w:after="0" w:line="276" w:lineRule="auto"/>
        <w:ind w:left="567" w:hanging="567"/>
        <w:jc w:val="both"/>
        <w:rPr>
          <w:rFonts w:ascii="Arial Narrow" w:hAnsi="Arial Narrow" w:cs="Arial"/>
          <w:sz w:val="24"/>
          <w:szCs w:val="24"/>
        </w:rPr>
      </w:pPr>
      <w:bookmarkStart w:id="33" w:name="_WYKAZ_OŚWIADCZEŃ_I"/>
      <w:bookmarkStart w:id="34" w:name="_Toc379971573"/>
      <w:bookmarkStart w:id="35" w:name="_Toc420051423"/>
      <w:bookmarkEnd w:id="33"/>
      <w:r w:rsidRPr="009B4D2B">
        <w:rPr>
          <w:rFonts w:ascii="Arial Narrow" w:hAnsi="Arial Narrow" w:cs="Arial"/>
          <w:sz w:val="24"/>
          <w:szCs w:val="24"/>
        </w:rPr>
        <w:t>SPOSÓB OBLICZENIA CENY</w:t>
      </w:r>
    </w:p>
    <w:p w14:paraId="507E9B76" w14:textId="241ED336" w:rsidR="008B3CE0" w:rsidRPr="00084C8A" w:rsidRDefault="008B3CE0" w:rsidP="009B4D2B">
      <w:pPr>
        <w:spacing w:line="276" w:lineRule="auto"/>
        <w:rPr>
          <w:rFonts w:ascii="Arial Narrow" w:hAnsi="Arial Narrow"/>
          <w:sz w:val="4"/>
          <w:szCs w:val="4"/>
        </w:rPr>
      </w:pPr>
    </w:p>
    <w:p w14:paraId="21D4B352" w14:textId="2987D0F4" w:rsidR="00481E1E" w:rsidRPr="00682ACB"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color w:val="9BBB59" w:themeColor="accent3"/>
          <w:kern w:val="1"/>
          <w:sz w:val="24"/>
          <w:szCs w:val="24"/>
          <w:lang w:eastAsia="ar-SA"/>
        </w:rPr>
      </w:pPr>
      <w:r w:rsidRPr="006728EF">
        <w:rPr>
          <w:rFonts w:ascii="Arial Narrow" w:eastAsia="Arial Unicode MS" w:hAnsi="Arial Narrow" w:cs="Arial"/>
          <w:kern w:val="1"/>
          <w:sz w:val="24"/>
          <w:szCs w:val="24"/>
          <w:lang w:eastAsia="ar-SA"/>
        </w:rPr>
        <w:t xml:space="preserve">Ceną oferty jest wartość wraz z podatkiem VAT </w:t>
      </w:r>
      <w:r w:rsidRPr="006728EF">
        <w:rPr>
          <w:rFonts w:ascii="Arial Narrow" w:eastAsia="Arial Unicode MS" w:hAnsi="Arial Narrow" w:cs="Arial"/>
          <w:b/>
          <w:bCs/>
          <w:kern w:val="1"/>
          <w:sz w:val="24"/>
          <w:szCs w:val="24"/>
          <w:lang w:eastAsia="ar-SA"/>
        </w:rPr>
        <w:t>za cały przedmiot zamówienia</w:t>
      </w:r>
      <w:r w:rsidRPr="006728EF">
        <w:rPr>
          <w:rFonts w:ascii="Arial Narrow" w:eastAsia="Arial Unicode MS" w:hAnsi="Arial Narrow" w:cs="Arial"/>
          <w:kern w:val="1"/>
          <w:sz w:val="24"/>
          <w:szCs w:val="24"/>
          <w:lang w:eastAsia="ar-SA"/>
        </w:rPr>
        <w:t>, podana w</w:t>
      </w:r>
      <w:r w:rsidR="000A4D69">
        <w:rPr>
          <w:rFonts w:ascii="Arial Narrow" w:eastAsia="Arial Unicode MS" w:hAnsi="Arial Narrow" w:cs="Arial"/>
          <w:kern w:val="1"/>
          <w:sz w:val="24"/>
          <w:szCs w:val="24"/>
          <w:lang w:eastAsia="ar-SA"/>
        </w:rPr>
        <w:t> </w:t>
      </w:r>
      <w:r w:rsidR="008E08D0">
        <w:rPr>
          <w:rFonts w:ascii="Arial Narrow" w:eastAsia="Arial Unicode MS" w:hAnsi="Arial Narrow" w:cs="Arial"/>
          <w:kern w:val="1"/>
          <w:sz w:val="24"/>
          <w:szCs w:val="24"/>
          <w:lang w:eastAsia="ar-SA"/>
        </w:rPr>
        <w:t xml:space="preserve">interaktywnym </w:t>
      </w:r>
      <w:r w:rsidRPr="006728EF">
        <w:rPr>
          <w:rFonts w:ascii="Arial Narrow" w:eastAsia="Arial Unicode MS" w:hAnsi="Arial Narrow" w:cs="Arial"/>
          <w:kern w:val="1"/>
          <w:sz w:val="24"/>
          <w:szCs w:val="24"/>
          <w:lang w:eastAsia="ar-SA"/>
        </w:rPr>
        <w:t>Formularzu oferty</w:t>
      </w:r>
      <w:r>
        <w:rPr>
          <w:rFonts w:ascii="Arial Narrow" w:eastAsia="Arial Unicode MS" w:hAnsi="Arial Narrow" w:cs="Arial"/>
          <w:kern w:val="1"/>
          <w:sz w:val="24"/>
          <w:szCs w:val="24"/>
          <w:lang w:eastAsia="ar-SA"/>
        </w:rPr>
        <w:t>, który dostępny jest na stronie internetowej prowadzonego postępowania</w:t>
      </w:r>
      <w:r w:rsidRPr="006728EF">
        <w:rPr>
          <w:rFonts w:ascii="Arial Narrow" w:eastAsia="Arial Unicode MS" w:hAnsi="Arial Narrow" w:cs="Arial"/>
          <w:kern w:val="1"/>
          <w:sz w:val="24"/>
          <w:szCs w:val="24"/>
          <w:lang w:eastAsia="ar-SA"/>
        </w:rPr>
        <w:t xml:space="preserve">. </w:t>
      </w:r>
      <w:r w:rsidR="00682ACB" w:rsidRPr="000C3D8D">
        <w:rPr>
          <w:rFonts w:ascii="Arial Narrow" w:eastAsia="Arial Unicode MS" w:hAnsi="Arial Narrow" w:cs="Arial"/>
          <w:kern w:val="1"/>
          <w:sz w:val="24"/>
          <w:szCs w:val="24"/>
          <w:lang w:eastAsia="ar-SA"/>
        </w:rPr>
        <w:t>Cena zamówienia powinna być podana liczbowo i słownie.</w:t>
      </w:r>
    </w:p>
    <w:p w14:paraId="77F01EC9" w14:textId="77777777"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Cena podana w ofercie powinna być ceną kompletną i jednoznaczną. Winna ona stanowić całkowite wynagrodzenie Wykonawcy za wykonanie obowiązków umownych w pełnym zakresie – obejmować łączną wycenę wszystkich elementów przedmiotu zamówienia, wskazanych w niniejszej SWZ.</w:t>
      </w:r>
    </w:p>
    <w:p w14:paraId="51DA0898" w14:textId="77777777"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Podstawą do określenia ceny oferty jest zakres usług przedstawiony w opisie przedmiotu zamówienia niniejszej SWZ.</w:t>
      </w:r>
    </w:p>
    <w:p w14:paraId="3488878F" w14:textId="5E8E9A0F"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Cena oferty musi być wyrażona w złotych polskich (PLN), z dokładnością do drugiego miejsca po</w:t>
      </w:r>
      <w:r w:rsidR="000A4D69">
        <w:rPr>
          <w:rFonts w:ascii="Arial Narrow" w:eastAsia="Arial Unicode MS" w:hAnsi="Arial Narrow" w:cs="Arial"/>
          <w:kern w:val="1"/>
          <w:sz w:val="24"/>
          <w:szCs w:val="24"/>
          <w:lang w:eastAsia="ar-SA"/>
        </w:rPr>
        <w:t> </w:t>
      </w:r>
      <w:r w:rsidRPr="00755F47">
        <w:rPr>
          <w:rFonts w:ascii="Arial Narrow" w:eastAsia="Arial Unicode MS" w:hAnsi="Arial Narrow" w:cs="Arial"/>
          <w:kern w:val="1"/>
          <w:sz w:val="24"/>
          <w:szCs w:val="24"/>
          <w:lang w:eastAsia="ar-SA"/>
        </w:rPr>
        <w:t xml:space="preserve">przecinku.  </w:t>
      </w:r>
    </w:p>
    <w:p w14:paraId="74C558B4" w14:textId="69FB4095"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Cena podana w ofercie musi uwzględniać wszelkie zobowiązania związane z realizacją przedmiotu zamówienia, wynikające z niniejszej SWZ, w tym musi zawierać wszystkie koszty jakie poniesie Wykonawca z tytułu należytej oraz zgodnej z obowiązującymi przepisami realizacji przedmiotu zamówienia</w:t>
      </w:r>
      <w:r w:rsidR="00084C8A">
        <w:rPr>
          <w:rFonts w:ascii="Arial Narrow" w:eastAsia="Arial Unicode MS" w:hAnsi="Arial Narrow" w:cs="Arial"/>
          <w:kern w:val="1"/>
          <w:sz w:val="24"/>
          <w:szCs w:val="24"/>
          <w:lang w:eastAsia="ar-SA"/>
        </w:rPr>
        <w:t>, w tym w szczególności koszty uzyskania wszelkich opinii, uzgodnień i decyzji, koszty dostarczenia dokumentacji i pozwoleń</w:t>
      </w:r>
      <w:r w:rsidR="004D107A">
        <w:rPr>
          <w:rFonts w:ascii="Arial Narrow" w:eastAsia="Arial Unicode MS" w:hAnsi="Arial Narrow" w:cs="Arial"/>
          <w:kern w:val="1"/>
          <w:sz w:val="24"/>
          <w:szCs w:val="24"/>
          <w:lang w:eastAsia="ar-SA"/>
        </w:rPr>
        <w:t>, zgłoszeń</w:t>
      </w:r>
      <w:r w:rsidR="00084C8A">
        <w:rPr>
          <w:rFonts w:ascii="Arial Narrow" w:eastAsia="Arial Unicode MS" w:hAnsi="Arial Narrow" w:cs="Arial"/>
          <w:kern w:val="1"/>
          <w:sz w:val="24"/>
          <w:szCs w:val="24"/>
          <w:lang w:eastAsia="ar-SA"/>
        </w:rPr>
        <w:t xml:space="preserve"> do Zamawiającego a także koszty pełnienia nadzoru autorskiego oraz koszty aktualizacji kosztorys</w:t>
      </w:r>
      <w:r w:rsidR="000B035D">
        <w:rPr>
          <w:rFonts w:ascii="Arial Narrow" w:eastAsia="Arial Unicode MS" w:hAnsi="Arial Narrow" w:cs="Arial"/>
          <w:kern w:val="1"/>
          <w:sz w:val="24"/>
          <w:szCs w:val="24"/>
          <w:lang w:eastAsia="ar-SA"/>
        </w:rPr>
        <w:t>u</w:t>
      </w:r>
      <w:r w:rsidR="00084C8A">
        <w:rPr>
          <w:rFonts w:ascii="Arial Narrow" w:eastAsia="Arial Unicode MS" w:hAnsi="Arial Narrow" w:cs="Arial"/>
          <w:kern w:val="1"/>
          <w:sz w:val="24"/>
          <w:szCs w:val="24"/>
          <w:lang w:eastAsia="ar-SA"/>
        </w:rPr>
        <w:t xml:space="preserve"> inwestorski</w:t>
      </w:r>
      <w:r w:rsidR="000B035D">
        <w:rPr>
          <w:rFonts w:ascii="Arial Narrow" w:eastAsia="Arial Unicode MS" w:hAnsi="Arial Narrow" w:cs="Arial"/>
          <w:kern w:val="1"/>
          <w:sz w:val="24"/>
          <w:szCs w:val="24"/>
          <w:lang w:eastAsia="ar-SA"/>
        </w:rPr>
        <w:t>ego</w:t>
      </w:r>
      <w:r w:rsidRPr="00755F47">
        <w:rPr>
          <w:rFonts w:ascii="Arial Narrow" w:eastAsia="Arial Unicode MS" w:hAnsi="Arial Narrow" w:cs="Arial"/>
          <w:kern w:val="1"/>
          <w:sz w:val="24"/>
          <w:szCs w:val="24"/>
          <w:lang w:eastAsia="ar-SA"/>
        </w:rPr>
        <w:t>. Wykonawca ponosić będzie skutki błędów</w:t>
      </w:r>
      <w:r>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w ofercie wynikających z nieuwzględnienia okoliczności, które mogą wpłynąć na cenę zamówienia. W związku z powyższym od Wykonawcy wymagane jest bardzo szczegółowe zapoznanie się z przedmiotem zamówienia, które umożliwi należyte zrealizowanie przedmiotu zamówienia, a także sprawdzenie warunków wykonania zamówienia</w:t>
      </w:r>
      <w:r>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i skalkulowania ceny oferty z</w:t>
      </w:r>
      <w:r w:rsidR="00075CC7">
        <w:rPr>
          <w:rFonts w:ascii="Arial Narrow" w:eastAsia="Arial Unicode MS" w:hAnsi="Arial Narrow" w:cs="Arial"/>
          <w:kern w:val="1"/>
          <w:sz w:val="24"/>
          <w:szCs w:val="24"/>
          <w:lang w:eastAsia="ar-SA"/>
        </w:rPr>
        <w:t> </w:t>
      </w:r>
      <w:r w:rsidRPr="00755F47">
        <w:rPr>
          <w:rFonts w:ascii="Arial Narrow" w:eastAsia="Arial Unicode MS" w:hAnsi="Arial Narrow" w:cs="Arial"/>
          <w:kern w:val="1"/>
          <w:sz w:val="24"/>
          <w:szCs w:val="24"/>
          <w:lang w:eastAsia="ar-SA"/>
        </w:rPr>
        <w:t>należytą starannością.</w:t>
      </w:r>
    </w:p>
    <w:p w14:paraId="51E8F6D6" w14:textId="378D70C0"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Wykonawca powinien zwrócić się do Zamawiającego o wyjaśnienie ewentualnych rozbieżności</w:t>
      </w:r>
      <w:r w:rsidR="004B1FBA">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 xml:space="preserve"> w opisie przedmiotu zamówienia zawartych w SWZ.</w:t>
      </w:r>
    </w:p>
    <w:p w14:paraId="71525CE9" w14:textId="77777777"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Wykonawca może złożyć jedną ofertę.</w:t>
      </w:r>
    </w:p>
    <w:p w14:paraId="7FC3496E" w14:textId="77777777" w:rsidR="00481E1E"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 xml:space="preserve">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w:t>
      </w:r>
      <w:r w:rsidRPr="00755F47">
        <w:rPr>
          <w:rFonts w:ascii="Arial Narrow" w:eastAsia="Arial Unicode MS" w:hAnsi="Arial Narrow" w:cs="Arial"/>
          <w:kern w:val="1"/>
          <w:sz w:val="24"/>
          <w:szCs w:val="24"/>
          <w:lang w:eastAsia="ar-SA"/>
        </w:rPr>
        <w:lastRenderedPageBreak/>
        <w:t>rozliczyć zgodnie z tymi przepisami. Wykonawca, składając ofertę, informuje Zamawiającego, czy wybór oferty będzie prowadzić do powstania</w:t>
      </w:r>
      <w:r>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u Zamawiającego obowiązku podatkowego, wskazując nazwę (rodzaj) towaru lub usługi, których dostawa lub świadczenie będzie prowadzić do jego powstania, oraz wskazując ich wartość bez kwoty podatku.</w:t>
      </w:r>
    </w:p>
    <w:p w14:paraId="05941DC4" w14:textId="77777777" w:rsidR="00B61D20" w:rsidRPr="00E32599" w:rsidRDefault="00B61D20" w:rsidP="009B4D2B">
      <w:pPr>
        <w:spacing w:line="276" w:lineRule="auto"/>
        <w:ind w:left="426"/>
        <w:jc w:val="both"/>
        <w:rPr>
          <w:rFonts w:ascii="Arial Narrow" w:hAnsi="Arial Narrow" w:cs="Arial"/>
          <w:sz w:val="20"/>
          <w:szCs w:val="20"/>
        </w:rPr>
      </w:pPr>
    </w:p>
    <w:p w14:paraId="7DF80A5C" w14:textId="0EA46F60" w:rsidR="005875E1" w:rsidRPr="009B4D2B" w:rsidRDefault="00A6052E" w:rsidP="009B4D2B">
      <w:pPr>
        <w:pStyle w:val="Nagwek1"/>
        <w:numPr>
          <w:ilvl w:val="0"/>
          <w:numId w:val="5"/>
        </w:numPr>
        <w:spacing w:before="0" w:after="0" w:line="276" w:lineRule="auto"/>
        <w:ind w:left="567" w:hanging="567"/>
        <w:jc w:val="both"/>
        <w:rPr>
          <w:rFonts w:ascii="Arial Narrow" w:eastAsia="TimesNewRomanPSMT" w:hAnsi="Arial Narrow" w:cs="Arial"/>
          <w:sz w:val="24"/>
          <w:szCs w:val="24"/>
        </w:rPr>
      </w:pPr>
      <w:r w:rsidRPr="009B4D2B">
        <w:rPr>
          <w:rFonts w:ascii="Arial Narrow" w:eastAsia="TimesNewRomanPSMT" w:hAnsi="Arial Narrow" w:cs="Arial"/>
          <w:sz w:val="24"/>
          <w:szCs w:val="24"/>
        </w:rPr>
        <w:t>OPIS KRYTERIÓW OCENY OFERT, WRAZ Z PODANIEM WAG TYCH KRYTERIÓW, I SPOSOBU OCENY OFERT</w:t>
      </w:r>
    </w:p>
    <w:p w14:paraId="7721C55D" w14:textId="659D6E07" w:rsidR="00BE65B6" w:rsidRPr="00AD7F1A" w:rsidRDefault="00BE65B6" w:rsidP="009B4D2B">
      <w:pPr>
        <w:spacing w:line="276" w:lineRule="auto"/>
        <w:rPr>
          <w:rFonts w:ascii="Arial Narrow" w:hAnsi="Arial Narrow"/>
          <w:sz w:val="4"/>
          <w:szCs w:val="4"/>
        </w:rPr>
      </w:pPr>
    </w:p>
    <w:p w14:paraId="18F62C17" w14:textId="77777777" w:rsidR="002D25D4" w:rsidRPr="00A6664F" w:rsidRDefault="002D25D4" w:rsidP="002D25D4">
      <w:pPr>
        <w:pStyle w:val="Akapitzlist"/>
        <w:numPr>
          <w:ilvl w:val="0"/>
          <w:numId w:val="11"/>
        </w:numPr>
        <w:spacing w:after="0"/>
        <w:ind w:left="426" w:hanging="426"/>
        <w:jc w:val="both"/>
        <w:rPr>
          <w:rFonts w:ascii="Arial Narrow" w:hAnsi="Arial Narrow" w:cs="Arial"/>
          <w:sz w:val="24"/>
          <w:szCs w:val="24"/>
        </w:rPr>
      </w:pPr>
      <w:r w:rsidRPr="00A6664F">
        <w:rPr>
          <w:rFonts w:ascii="Arial Narrow" w:hAnsi="Arial Narrow" w:cs="Arial"/>
          <w:sz w:val="24"/>
          <w:szCs w:val="24"/>
        </w:rPr>
        <w:t>Przy wyborze najkorzystniejszej oferty Zamawiający będzie się kierował następującymi kryteriami:</w:t>
      </w:r>
    </w:p>
    <w:p w14:paraId="37062906" w14:textId="77777777" w:rsidR="002D25D4" w:rsidRPr="00EF0125" w:rsidRDefault="002D25D4" w:rsidP="002D25D4">
      <w:pPr>
        <w:spacing w:line="276" w:lineRule="auto"/>
        <w:jc w:val="both"/>
        <w:rPr>
          <w:rFonts w:ascii="Arial Narrow" w:hAnsi="Arial Narrow" w:cs="Arial"/>
          <w:sz w:val="4"/>
          <w:szCs w:val="4"/>
        </w:rPr>
      </w:pPr>
    </w:p>
    <w:p w14:paraId="0260ADA4" w14:textId="77777777" w:rsidR="002D25D4" w:rsidRPr="00A6664F" w:rsidRDefault="002D25D4" w:rsidP="002D25D4">
      <w:pPr>
        <w:pStyle w:val="Akapitzlist"/>
        <w:numPr>
          <w:ilvl w:val="0"/>
          <w:numId w:val="12"/>
        </w:numPr>
        <w:spacing w:after="0"/>
        <w:ind w:left="851" w:hanging="425"/>
        <w:rPr>
          <w:rFonts w:ascii="Arial Narrow" w:hAnsi="Arial Narrow" w:cs="Arial"/>
          <w:sz w:val="24"/>
          <w:szCs w:val="24"/>
        </w:rPr>
      </w:pPr>
      <w:r w:rsidRPr="00A6664F">
        <w:rPr>
          <w:rFonts w:ascii="Arial Narrow" w:hAnsi="Arial Narrow" w:cs="Arial"/>
          <w:sz w:val="24"/>
          <w:szCs w:val="24"/>
        </w:rPr>
        <w:t>Cena</w:t>
      </w:r>
      <w:r>
        <w:rPr>
          <w:rFonts w:ascii="Arial Narrow" w:hAnsi="Arial Narrow" w:cs="Arial"/>
          <w:sz w:val="24"/>
          <w:szCs w:val="24"/>
        </w:rPr>
        <w:t xml:space="preserve"> - </w:t>
      </w:r>
      <w:r w:rsidRPr="00A6664F">
        <w:rPr>
          <w:rFonts w:ascii="Arial Narrow" w:hAnsi="Arial Narrow" w:cs="Arial"/>
          <w:sz w:val="24"/>
          <w:szCs w:val="24"/>
        </w:rPr>
        <w:t>60 %</w:t>
      </w:r>
    </w:p>
    <w:p w14:paraId="51F2139D" w14:textId="77777777" w:rsidR="002D25D4" w:rsidRPr="00A6664F" w:rsidRDefault="002D25D4" w:rsidP="002D25D4">
      <w:pPr>
        <w:pStyle w:val="Akapitzlist"/>
        <w:numPr>
          <w:ilvl w:val="0"/>
          <w:numId w:val="12"/>
        </w:numPr>
        <w:spacing w:after="0"/>
        <w:ind w:left="851" w:hanging="425"/>
        <w:rPr>
          <w:rFonts w:ascii="Arial Narrow" w:hAnsi="Arial Narrow" w:cs="Arial"/>
          <w:sz w:val="24"/>
          <w:szCs w:val="24"/>
        </w:rPr>
      </w:pPr>
      <w:r>
        <w:rPr>
          <w:rFonts w:ascii="Arial Narrow" w:hAnsi="Arial Narrow" w:cs="Arial"/>
          <w:sz w:val="24"/>
          <w:szCs w:val="24"/>
        </w:rPr>
        <w:t xml:space="preserve">Doświadczenie zawodowe projektanta - </w:t>
      </w:r>
      <w:r w:rsidRPr="00A6664F">
        <w:rPr>
          <w:rFonts w:ascii="Arial Narrow" w:hAnsi="Arial Narrow" w:cs="Arial"/>
          <w:sz w:val="24"/>
          <w:szCs w:val="24"/>
        </w:rPr>
        <w:t>40 %</w:t>
      </w:r>
    </w:p>
    <w:p w14:paraId="1D637B05" w14:textId="77777777" w:rsidR="002D25D4" w:rsidRPr="00A6664F" w:rsidRDefault="002D25D4" w:rsidP="002D25D4">
      <w:pPr>
        <w:pStyle w:val="Akapitzlist"/>
        <w:numPr>
          <w:ilvl w:val="0"/>
          <w:numId w:val="11"/>
        </w:numPr>
        <w:spacing w:after="0"/>
        <w:ind w:left="426" w:hanging="426"/>
        <w:rPr>
          <w:rFonts w:ascii="Arial Narrow" w:hAnsi="Arial Narrow" w:cs="Arial"/>
          <w:sz w:val="24"/>
          <w:szCs w:val="24"/>
        </w:rPr>
      </w:pPr>
      <w:r w:rsidRPr="00A6664F">
        <w:rPr>
          <w:rFonts w:ascii="Arial Narrow" w:hAnsi="Arial Narrow" w:cs="Arial"/>
          <w:sz w:val="24"/>
          <w:szCs w:val="24"/>
        </w:rPr>
        <w:t>Sposób obliczenia ilości punktów uzyskanych przez Wykonawcę w danym kryterium:</w:t>
      </w:r>
    </w:p>
    <w:p w14:paraId="0C734284" w14:textId="77777777" w:rsidR="002D25D4" w:rsidRPr="004348A8" w:rsidRDefault="002D25D4" w:rsidP="002D25D4">
      <w:pPr>
        <w:pStyle w:val="Akapitzlist"/>
        <w:spacing w:after="0"/>
        <w:ind w:left="426"/>
        <w:rPr>
          <w:rFonts w:ascii="Arial Narrow" w:hAnsi="Arial Narrow" w:cs="Arial"/>
          <w:sz w:val="10"/>
          <w:szCs w:val="10"/>
        </w:rPr>
      </w:pPr>
    </w:p>
    <w:p w14:paraId="3CCB714F" w14:textId="77777777" w:rsidR="002D25D4" w:rsidRDefault="002D25D4" w:rsidP="002D25D4">
      <w:pPr>
        <w:spacing w:line="276" w:lineRule="auto"/>
        <w:ind w:left="426"/>
        <w:rPr>
          <w:rFonts w:ascii="Arial Narrow" w:hAnsi="Arial Narrow" w:cs="Arial"/>
        </w:rPr>
      </w:pPr>
      <w:r w:rsidRPr="006759C0">
        <w:rPr>
          <w:rFonts w:ascii="Arial Narrow" w:hAnsi="Arial Narrow" w:cs="Arial"/>
          <w:b/>
        </w:rPr>
        <w:t>CENA (C)</w:t>
      </w:r>
      <w:r w:rsidRPr="00A6664F">
        <w:rPr>
          <w:rFonts w:ascii="Arial Narrow" w:hAnsi="Arial Narrow" w:cs="Arial"/>
        </w:rPr>
        <w:t xml:space="preserve"> – maks. 60 pkt, przy zastosowaniu następującego wzoru:</w:t>
      </w:r>
    </w:p>
    <w:p w14:paraId="63C6B5BE" w14:textId="77777777" w:rsidR="002D25D4" w:rsidRPr="005971A6" w:rsidRDefault="002D25D4" w:rsidP="002D25D4">
      <w:pPr>
        <w:spacing w:line="276" w:lineRule="auto"/>
        <w:ind w:left="426"/>
        <w:rPr>
          <w:rFonts w:ascii="Arial Narrow" w:hAnsi="Arial Narrow" w:cs="Arial"/>
          <w:sz w:val="10"/>
          <w:szCs w:val="10"/>
        </w:rPr>
      </w:pPr>
    </w:p>
    <w:p w14:paraId="59373641" w14:textId="77777777" w:rsidR="002D25D4" w:rsidRPr="00A6664F" w:rsidRDefault="002D25D4" w:rsidP="002D25D4">
      <w:pPr>
        <w:widowControl/>
        <w:suppressAutoHyphens w:val="0"/>
        <w:spacing w:line="276" w:lineRule="auto"/>
        <w:ind w:left="993"/>
        <w:rPr>
          <w:rFonts w:ascii="Arial Narrow" w:hAnsi="Arial Narrow" w:cs="Arial"/>
          <w:color w:val="000000"/>
        </w:rPr>
      </w:pPr>
      <w:r w:rsidRPr="00A6664F">
        <w:rPr>
          <w:rFonts w:ascii="Arial Narrow" w:hAnsi="Arial Narrow" w:cs="Arial"/>
          <w:color w:val="000000"/>
        </w:rPr>
        <w:t>Cena (wartość łącznie z podatkiem VAT) oferty najtańszej</w:t>
      </w:r>
    </w:p>
    <w:p w14:paraId="36293B99" w14:textId="77777777" w:rsidR="002D25D4" w:rsidRPr="00A6664F" w:rsidRDefault="002D25D4" w:rsidP="002D25D4">
      <w:pPr>
        <w:widowControl/>
        <w:suppressAutoHyphens w:val="0"/>
        <w:spacing w:line="276" w:lineRule="auto"/>
        <w:ind w:left="426"/>
        <w:rPr>
          <w:rFonts w:ascii="Arial Narrow" w:hAnsi="Arial Narrow" w:cs="Arial"/>
          <w:color w:val="000000"/>
        </w:rPr>
      </w:pPr>
      <w:r w:rsidRPr="00A6664F">
        <w:rPr>
          <w:rFonts w:ascii="Arial Narrow" w:hAnsi="Arial Narrow" w:cs="Arial"/>
          <w:color w:val="000000"/>
        </w:rPr>
        <w:t xml:space="preserve">C =   </w:t>
      </w:r>
      <w:r>
        <w:rPr>
          <w:rFonts w:ascii="Arial Narrow" w:hAnsi="Arial Narrow" w:cs="Arial"/>
          <w:color w:val="000000"/>
        </w:rPr>
        <w:t>_________________________________________________</w:t>
      </w:r>
      <w:r w:rsidRPr="00A6664F">
        <w:rPr>
          <w:rFonts w:ascii="Arial Narrow" w:hAnsi="Arial Narrow" w:cs="Arial"/>
          <w:color w:val="000000"/>
        </w:rPr>
        <w:t xml:space="preserve">  x 60 pkt</w:t>
      </w:r>
    </w:p>
    <w:p w14:paraId="66E02A35" w14:textId="77777777" w:rsidR="002D25D4" w:rsidRDefault="002D25D4" w:rsidP="002D25D4">
      <w:pPr>
        <w:widowControl/>
        <w:suppressAutoHyphens w:val="0"/>
        <w:spacing w:line="276" w:lineRule="auto"/>
        <w:ind w:left="993"/>
        <w:rPr>
          <w:rFonts w:ascii="Arial Narrow" w:hAnsi="Arial Narrow" w:cs="Arial"/>
          <w:color w:val="000000"/>
        </w:rPr>
      </w:pPr>
      <w:r w:rsidRPr="00A6664F">
        <w:rPr>
          <w:rFonts w:ascii="Arial Narrow" w:hAnsi="Arial Narrow" w:cs="Arial"/>
          <w:color w:val="000000"/>
        </w:rPr>
        <w:t>Cena (wartość łącznie z podatkiem VAT) oferty ocenianej</w:t>
      </w:r>
    </w:p>
    <w:p w14:paraId="40C013FD" w14:textId="77777777" w:rsidR="002D25D4" w:rsidRPr="00AD7F1A" w:rsidRDefault="002D25D4" w:rsidP="002D25D4">
      <w:pPr>
        <w:widowControl/>
        <w:suppressAutoHyphens w:val="0"/>
        <w:autoSpaceDE w:val="0"/>
        <w:autoSpaceDN w:val="0"/>
        <w:adjustRightInd w:val="0"/>
        <w:spacing w:line="276" w:lineRule="auto"/>
        <w:ind w:left="426"/>
        <w:jc w:val="both"/>
        <w:rPr>
          <w:rFonts w:ascii="Arial Narrow" w:hAnsi="Arial Narrow" w:cs="Arial"/>
          <w:color w:val="000000"/>
          <w:sz w:val="8"/>
          <w:szCs w:val="8"/>
        </w:rPr>
      </w:pPr>
    </w:p>
    <w:p w14:paraId="23CB977F" w14:textId="77777777" w:rsidR="002D25D4" w:rsidRPr="006A36A9" w:rsidRDefault="002D25D4" w:rsidP="002D25D4">
      <w:pPr>
        <w:pStyle w:val="Akapitzlist"/>
        <w:ind w:left="426"/>
        <w:jc w:val="both"/>
        <w:rPr>
          <w:rFonts w:ascii="Arial Narrow" w:hAnsi="Arial Narrow" w:cstheme="minorHAnsi"/>
          <w:color w:val="000000" w:themeColor="text1"/>
          <w:sz w:val="24"/>
          <w:szCs w:val="24"/>
        </w:rPr>
      </w:pPr>
      <w:r w:rsidRPr="006A36A9">
        <w:rPr>
          <w:rFonts w:ascii="Arial Narrow" w:hAnsi="Arial Narrow" w:cstheme="minorHAnsi"/>
          <w:color w:val="000000" w:themeColor="text1"/>
          <w:sz w:val="24"/>
          <w:szCs w:val="24"/>
        </w:rPr>
        <w:t>Przez cenę (wartość łącznie z podatkiem VAT) oferty najtańszej rozumie się cenę oferty najtańszej spośród ofert nie podlegających odrzuceniu i złożonych przez Wykonawców, którzy nie podlegali wykluczeniu w danym etapie badania i oceny ofert.</w:t>
      </w:r>
    </w:p>
    <w:p w14:paraId="1FA28EF8" w14:textId="2911DC62" w:rsidR="00A745CE" w:rsidRPr="0039795B" w:rsidRDefault="00A745CE" w:rsidP="00A745CE">
      <w:pPr>
        <w:widowControl/>
        <w:suppressAutoHyphens w:val="0"/>
        <w:autoSpaceDE w:val="0"/>
        <w:autoSpaceDN w:val="0"/>
        <w:adjustRightInd w:val="0"/>
        <w:spacing w:line="276" w:lineRule="auto"/>
        <w:ind w:left="284"/>
        <w:jc w:val="both"/>
        <w:rPr>
          <w:rFonts w:ascii="Arial Narrow" w:hAnsi="Arial Narrow" w:cs="Arial"/>
          <w:kern w:val="0"/>
          <w:lang w:eastAsia="pl-PL"/>
        </w:rPr>
      </w:pPr>
      <w:r w:rsidRPr="007F2F54">
        <w:rPr>
          <w:rFonts w:ascii="Arial Narrow" w:hAnsi="Arial Narrow" w:cs="Arial"/>
          <w:b/>
          <w:kern w:val="0"/>
          <w:lang w:eastAsia="pl-PL"/>
        </w:rPr>
        <w:t>„Doświadczenie zawodowe projektanta” (D)</w:t>
      </w:r>
      <w:r w:rsidRPr="007F2F54">
        <w:rPr>
          <w:rFonts w:ascii="Arial Narrow" w:hAnsi="Arial Narrow" w:cs="Arial"/>
          <w:kern w:val="0"/>
          <w:lang w:eastAsia="pl-PL"/>
        </w:rPr>
        <w:t xml:space="preserve"> - doświadczenie</w:t>
      </w:r>
      <w:r w:rsidRPr="007F2F54">
        <w:rPr>
          <w:rFonts w:ascii="Arial Narrow" w:hAnsi="Arial Narrow" w:cs="Arial"/>
          <w:bCs/>
          <w:kern w:val="0"/>
          <w:lang w:eastAsia="pl-PL"/>
        </w:rPr>
        <w:t xml:space="preserve"> zawodowe </w:t>
      </w:r>
      <w:r w:rsidRPr="007F2F54">
        <w:rPr>
          <w:rFonts w:ascii="Arial Narrow" w:hAnsi="Arial Narrow" w:cs="Arial"/>
          <w:kern w:val="0"/>
        </w:rPr>
        <w:t xml:space="preserve">projektanta w specjalności </w:t>
      </w:r>
      <w:r w:rsidR="00E45662">
        <w:rPr>
          <w:rFonts w:ascii="Arial Narrow" w:hAnsi="Arial Narrow" w:cs="Arial"/>
        </w:rPr>
        <w:t>architektonicznej</w:t>
      </w:r>
      <w:r w:rsidRPr="007F2F54">
        <w:rPr>
          <w:rFonts w:ascii="Arial Narrow" w:hAnsi="Arial Narrow" w:cs="Arial"/>
        </w:rPr>
        <w:t xml:space="preserve"> </w:t>
      </w:r>
      <w:r w:rsidRPr="007F2F54">
        <w:rPr>
          <w:rFonts w:ascii="Arial Narrow" w:hAnsi="Arial Narrow" w:cs="Arial"/>
          <w:kern w:val="0"/>
          <w:lang w:eastAsia="pl-PL"/>
        </w:rPr>
        <w:t>będzie rozpatrywane na podstawie oświadczenia złożonego przez Wykonawcę w</w:t>
      </w:r>
      <w:r w:rsidR="00075CC7">
        <w:rPr>
          <w:rFonts w:ascii="Arial Narrow" w:hAnsi="Arial Narrow" w:cs="Arial"/>
          <w:kern w:val="0"/>
          <w:lang w:eastAsia="pl-PL"/>
        </w:rPr>
        <w:t> </w:t>
      </w:r>
      <w:r>
        <w:rPr>
          <w:rFonts w:ascii="Arial Narrow" w:hAnsi="Arial Narrow" w:cs="Arial"/>
          <w:kern w:val="0"/>
          <w:lang w:eastAsia="pl-PL"/>
        </w:rPr>
        <w:t>interaktywnym</w:t>
      </w:r>
      <w:r w:rsidRPr="007F2F54">
        <w:rPr>
          <w:rFonts w:ascii="Arial Narrow" w:hAnsi="Arial Narrow" w:cs="Arial"/>
          <w:kern w:val="0"/>
          <w:lang w:eastAsia="pl-PL"/>
        </w:rPr>
        <w:t xml:space="preserve"> Formularz</w:t>
      </w:r>
      <w:r>
        <w:rPr>
          <w:rFonts w:ascii="Arial Narrow" w:hAnsi="Arial Narrow" w:cs="Arial"/>
          <w:kern w:val="0"/>
          <w:lang w:eastAsia="pl-PL"/>
        </w:rPr>
        <w:t>u</w:t>
      </w:r>
      <w:r w:rsidRPr="007F2F54">
        <w:rPr>
          <w:rFonts w:ascii="Arial Narrow" w:hAnsi="Arial Narrow" w:cs="Arial"/>
          <w:kern w:val="0"/>
          <w:lang w:eastAsia="pl-PL"/>
        </w:rPr>
        <w:t xml:space="preserve"> oferty i dotyczyć będzie doświadczenia w/w osoby w sporządzeniu dokumentacji projektowej </w:t>
      </w:r>
      <w:r w:rsidRPr="0039795B">
        <w:rPr>
          <w:rFonts w:ascii="Arial Narrow" w:hAnsi="Arial Narrow" w:cs="Arial"/>
          <w:kern w:val="0"/>
          <w:lang w:eastAsia="pl-PL"/>
        </w:rPr>
        <w:t>obejmującej wykonanie co najmniej projektu budowlanego</w:t>
      </w:r>
      <w:r w:rsidR="00166A8E" w:rsidRPr="0039795B">
        <w:rPr>
          <w:rFonts w:ascii="Arial Narrow" w:hAnsi="Arial Narrow" w:cs="Arial"/>
          <w:kern w:val="0"/>
          <w:lang w:eastAsia="pl-PL"/>
        </w:rPr>
        <w:t xml:space="preserve"> i wykonawczego i/lub projektu budowlano-wykonawczego</w:t>
      </w:r>
      <w:r w:rsidRPr="0039795B">
        <w:rPr>
          <w:rFonts w:ascii="Arial Narrow" w:hAnsi="Arial Narrow" w:cs="Arial"/>
          <w:kern w:val="0"/>
          <w:lang w:eastAsia="pl-PL"/>
        </w:rPr>
        <w:t xml:space="preserve"> dla budowy i/lub przebudowy i/lub remontu </w:t>
      </w:r>
      <w:r w:rsidR="00E45662">
        <w:rPr>
          <w:rFonts w:ascii="Arial Narrow" w:hAnsi="Arial Narrow" w:cs="Arial"/>
          <w:kern w:val="0"/>
          <w:lang w:eastAsia="pl-PL"/>
        </w:rPr>
        <w:t>boiska</w:t>
      </w:r>
      <w:r w:rsidRPr="0039795B">
        <w:rPr>
          <w:rFonts w:ascii="Arial Narrow" w:hAnsi="Arial Narrow" w:cs="Arial"/>
          <w:kern w:val="0"/>
          <w:lang w:eastAsia="pl-PL"/>
        </w:rPr>
        <w:t>, a jego ocena zostanie dokonana wg następujących zasad:</w:t>
      </w:r>
    </w:p>
    <w:p w14:paraId="3065841D" w14:textId="7767E2ED" w:rsidR="00A745CE" w:rsidRPr="007F2F54" w:rsidRDefault="00A745CE" w:rsidP="00A745CE">
      <w:pPr>
        <w:widowControl/>
        <w:numPr>
          <w:ilvl w:val="0"/>
          <w:numId w:val="22"/>
        </w:numPr>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kern w:val="0"/>
          <w:lang w:eastAsia="pl-PL"/>
        </w:rPr>
        <w:t>jeżeli Wykonawca w</w:t>
      </w:r>
      <w:r>
        <w:rPr>
          <w:rFonts w:ascii="Arial Narrow" w:hAnsi="Arial Narrow" w:cs="Arial"/>
          <w:kern w:val="0"/>
          <w:lang w:eastAsia="pl-PL"/>
        </w:rPr>
        <w:t>pisze</w:t>
      </w:r>
      <w:r w:rsidRPr="007F2F54">
        <w:rPr>
          <w:rFonts w:ascii="Arial Narrow" w:hAnsi="Arial Narrow" w:cs="Arial"/>
          <w:kern w:val="0"/>
          <w:lang w:eastAsia="pl-PL"/>
        </w:rPr>
        <w:t xml:space="preserve">, że </w:t>
      </w:r>
      <w:r w:rsidRPr="007F2F54">
        <w:rPr>
          <w:rFonts w:ascii="Arial Narrow" w:hAnsi="Arial Narrow" w:cs="Arial"/>
          <w:kern w:val="0"/>
        </w:rPr>
        <w:t xml:space="preserve">projektant </w:t>
      </w:r>
      <w:bookmarkStart w:id="36" w:name="_Hlk106791650"/>
      <w:r w:rsidRPr="007F2F54">
        <w:rPr>
          <w:rFonts w:ascii="Arial Narrow" w:hAnsi="Arial Narrow" w:cs="Arial"/>
          <w:kern w:val="0"/>
        </w:rPr>
        <w:t xml:space="preserve">w specjalności </w:t>
      </w:r>
      <w:bookmarkStart w:id="37" w:name="_Hlk196829552"/>
      <w:r w:rsidR="00E45662">
        <w:rPr>
          <w:rFonts w:ascii="Arial Narrow" w:hAnsi="Arial Narrow" w:cs="Arial"/>
        </w:rPr>
        <w:t>architektonicznej</w:t>
      </w:r>
      <w:bookmarkEnd w:id="37"/>
      <w:r w:rsidRPr="007F2F54">
        <w:rPr>
          <w:rFonts w:ascii="Arial Narrow" w:hAnsi="Arial Narrow" w:cs="Arial"/>
        </w:rPr>
        <w:t xml:space="preserve"> </w:t>
      </w:r>
      <w:bookmarkEnd w:id="36"/>
      <w:r w:rsidRPr="007F2F54">
        <w:rPr>
          <w:rFonts w:ascii="Arial Narrow" w:hAnsi="Arial Narrow" w:cs="Arial"/>
          <w:kern w:val="0"/>
          <w:lang w:eastAsia="pl-PL"/>
        </w:rPr>
        <w:t>posiada doświadczenie zawodowe</w:t>
      </w:r>
      <w:r w:rsidR="006B6A7C">
        <w:rPr>
          <w:rFonts w:ascii="Arial Narrow" w:hAnsi="Arial Narrow" w:cs="Arial"/>
          <w:kern w:val="0"/>
          <w:lang w:eastAsia="pl-PL"/>
        </w:rPr>
        <w:t xml:space="preserve"> </w:t>
      </w:r>
      <w:r w:rsidRPr="007F2F54">
        <w:rPr>
          <w:rFonts w:ascii="Arial Narrow" w:hAnsi="Arial Narrow" w:cs="Arial"/>
          <w:kern w:val="0"/>
          <w:lang w:eastAsia="pl-PL"/>
        </w:rPr>
        <w:t xml:space="preserve">w sporządzeniu </w:t>
      </w:r>
      <w:r w:rsidRPr="007F2F54">
        <w:rPr>
          <w:rFonts w:ascii="Arial Narrow" w:hAnsi="Arial Narrow" w:cs="Arial"/>
          <w:b/>
          <w:kern w:val="0"/>
          <w:lang w:eastAsia="pl-PL"/>
        </w:rPr>
        <w:t>jednej</w:t>
      </w:r>
      <w:r w:rsidRPr="007F2F54">
        <w:rPr>
          <w:rFonts w:ascii="Arial Narrow" w:hAnsi="Arial Narrow" w:cs="Arial"/>
          <w:kern w:val="0"/>
          <w:lang w:eastAsia="pl-PL"/>
        </w:rPr>
        <w:t xml:space="preserve"> dokumentacji projektowej, o której mowa powyżej – otrzyma 0 punktów;</w:t>
      </w:r>
    </w:p>
    <w:p w14:paraId="418A283F" w14:textId="527F5829" w:rsidR="00A745CE" w:rsidRPr="007F2F54" w:rsidRDefault="00A745CE" w:rsidP="00A745CE">
      <w:pPr>
        <w:widowControl/>
        <w:numPr>
          <w:ilvl w:val="0"/>
          <w:numId w:val="22"/>
        </w:numPr>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kern w:val="0"/>
          <w:lang w:eastAsia="pl-PL"/>
        </w:rPr>
        <w:t>jeżeli Wykonawca w</w:t>
      </w:r>
      <w:r>
        <w:rPr>
          <w:rFonts w:ascii="Arial Narrow" w:hAnsi="Arial Narrow" w:cs="Arial"/>
          <w:kern w:val="0"/>
          <w:lang w:eastAsia="pl-PL"/>
        </w:rPr>
        <w:t>pisze</w:t>
      </w:r>
      <w:r w:rsidRPr="007F2F54">
        <w:rPr>
          <w:rFonts w:ascii="Arial Narrow" w:hAnsi="Arial Narrow" w:cs="Arial"/>
          <w:kern w:val="0"/>
          <w:lang w:eastAsia="pl-PL"/>
        </w:rPr>
        <w:t xml:space="preserve">, że </w:t>
      </w:r>
      <w:r w:rsidRPr="007F2F54">
        <w:rPr>
          <w:rFonts w:ascii="Arial Narrow" w:hAnsi="Arial Narrow" w:cs="Arial"/>
          <w:kern w:val="0"/>
        </w:rPr>
        <w:t xml:space="preserve">projektant w specjalności </w:t>
      </w:r>
      <w:r w:rsidR="00E45662">
        <w:rPr>
          <w:rFonts w:ascii="Arial Narrow" w:hAnsi="Arial Narrow" w:cs="Arial"/>
        </w:rPr>
        <w:t>architektonicznej</w:t>
      </w:r>
      <w:r w:rsidR="00C724A3">
        <w:rPr>
          <w:rFonts w:ascii="Arial Narrow" w:hAnsi="Arial Narrow" w:cs="Arial"/>
        </w:rPr>
        <w:t>,</w:t>
      </w:r>
      <w:r w:rsidRPr="007F2F54">
        <w:rPr>
          <w:rFonts w:ascii="Arial Narrow" w:hAnsi="Arial Narrow" w:cs="Arial"/>
        </w:rPr>
        <w:t xml:space="preserve"> </w:t>
      </w:r>
      <w:r w:rsidRPr="007F2F54">
        <w:rPr>
          <w:rFonts w:ascii="Arial Narrow" w:hAnsi="Arial Narrow" w:cs="Arial"/>
          <w:kern w:val="0"/>
          <w:lang w:eastAsia="pl-PL"/>
        </w:rPr>
        <w:t xml:space="preserve">posiada doświadczenie zawodowe w sporządzeniu </w:t>
      </w:r>
      <w:r w:rsidRPr="007F2F54">
        <w:rPr>
          <w:rFonts w:ascii="Arial Narrow" w:hAnsi="Arial Narrow" w:cs="Arial"/>
          <w:b/>
          <w:kern w:val="0"/>
          <w:lang w:eastAsia="pl-PL"/>
        </w:rPr>
        <w:t>dwóch</w:t>
      </w:r>
      <w:r w:rsidRPr="007F2F54">
        <w:rPr>
          <w:rFonts w:ascii="Arial Narrow" w:hAnsi="Arial Narrow" w:cs="Arial"/>
          <w:kern w:val="0"/>
          <w:lang w:eastAsia="pl-PL"/>
        </w:rPr>
        <w:t xml:space="preserve"> dokumentacji projektowych, o których mowa powyżej – otrzyma 20 punktów;</w:t>
      </w:r>
    </w:p>
    <w:p w14:paraId="6C36DF50" w14:textId="6E4C5536" w:rsidR="00A745CE" w:rsidRPr="007F2F54" w:rsidRDefault="00A745CE" w:rsidP="00A745CE">
      <w:pPr>
        <w:widowControl/>
        <w:numPr>
          <w:ilvl w:val="0"/>
          <w:numId w:val="22"/>
        </w:numPr>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kern w:val="0"/>
          <w:lang w:eastAsia="pl-PL"/>
        </w:rPr>
        <w:t>jeżeli Wykonawca w</w:t>
      </w:r>
      <w:r>
        <w:rPr>
          <w:rFonts w:ascii="Arial Narrow" w:hAnsi="Arial Narrow" w:cs="Arial"/>
          <w:kern w:val="0"/>
          <w:lang w:eastAsia="pl-PL"/>
        </w:rPr>
        <w:t>pisze</w:t>
      </w:r>
      <w:r w:rsidRPr="007F2F54">
        <w:rPr>
          <w:rFonts w:ascii="Arial Narrow" w:hAnsi="Arial Narrow" w:cs="Arial"/>
          <w:kern w:val="0"/>
          <w:lang w:eastAsia="pl-PL"/>
        </w:rPr>
        <w:t xml:space="preserve">, że </w:t>
      </w:r>
      <w:r w:rsidRPr="007F2F54">
        <w:rPr>
          <w:rFonts w:ascii="Arial Narrow" w:hAnsi="Arial Narrow" w:cs="Arial"/>
          <w:kern w:val="0"/>
        </w:rPr>
        <w:t xml:space="preserve">projektant w specjalności </w:t>
      </w:r>
      <w:r w:rsidR="00E45662">
        <w:rPr>
          <w:rFonts w:ascii="Arial Narrow" w:hAnsi="Arial Narrow" w:cs="Arial"/>
        </w:rPr>
        <w:t>architektonicznej</w:t>
      </w:r>
      <w:r w:rsidR="00C724A3">
        <w:rPr>
          <w:rFonts w:ascii="Arial Narrow" w:hAnsi="Arial Narrow" w:cs="Arial"/>
        </w:rPr>
        <w:t>,</w:t>
      </w:r>
      <w:r w:rsidRPr="007F2F54">
        <w:rPr>
          <w:rFonts w:ascii="Arial Narrow" w:hAnsi="Arial Narrow" w:cs="Arial"/>
        </w:rPr>
        <w:t xml:space="preserve"> </w:t>
      </w:r>
      <w:r w:rsidRPr="007F2F54">
        <w:rPr>
          <w:rFonts w:ascii="Arial Narrow" w:hAnsi="Arial Narrow" w:cs="Arial"/>
          <w:kern w:val="0"/>
          <w:lang w:eastAsia="pl-PL"/>
        </w:rPr>
        <w:t>posiada doświadczenie zawodowe</w:t>
      </w:r>
      <w:r w:rsidR="006B6A7C">
        <w:rPr>
          <w:rFonts w:ascii="Arial Narrow" w:hAnsi="Arial Narrow" w:cs="Arial"/>
          <w:kern w:val="0"/>
          <w:lang w:eastAsia="pl-PL"/>
        </w:rPr>
        <w:t xml:space="preserve"> </w:t>
      </w:r>
      <w:r w:rsidRPr="007F2F54">
        <w:rPr>
          <w:rFonts w:ascii="Arial Narrow" w:hAnsi="Arial Narrow" w:cs="Arial"/>
          <w:kern w:val="0"/>
          <w:lang w:eastAsia="pl-PL"/>
        </w:rPr>
        <w:t xml:space="preserve">w sporządzeniu </w:t>
      </w:r>
      <w:r w:rsidRPr="007F2F54">
        <w:rPr>
          <w:rFonts w:ascii="Arial Narrow" w:hAnsi="Arial Narrow" w:cs="Arial"/>
          <w:b/>
          <w:kern w:val="0"/>
          <w:lang w:eastAsia="pl-PL"/>
        </w:rPr>
        <w:t>trzech</w:t>
      </w:r>
      <w:r w:rsidRPr="007F2F54">
        <w:rPr>
          <w:rFonts w:ascii="Arial Narrow" w:hAnsi="Arial Narrow" w:cs="Arial"/>
          <w:kern w:val="0"/>
          <w:lang w:eastAsia="pl-PL"/>
        </w:rPr>
        <w:t xml:space="preserve"> lub więcej dokumentacji projektowych, o których mowa powyżej – otrzyma 40 punktów.</w:t>
      </w:r>
    </w:p>
    <w:p w14:paraId="7F6ED0B1" w14:textId="77777777" w:rsidR="00A745CE" w:rsidRPr="000A6140" w:rsidRDefault="00A745CE" w:rsidP="00A745CE">
      <w:pPr>
        <w:widowControl/>
        <w:suppressAutoHyphens w:val="0"/>
        <w:autoSpaceDE w:val="0"/>
        <w:autoSpaceDN w:val="0"/>
        <w:adjustRightInd w:val="0"/>
        <w:spacing w:line="276" w:lineRule="auto"/>
        <w:jc w:val="both"/>
        <w:rPr>
          <w:rFonts w:ascii="Arial Narrow" w:hAnsi="Arial Narrow" w:cs="Arial"/>
          <w:color w:val="000000"/>
          <w:kern w:val="0"/>
          <w:u w:val="single"/>
          <w:lang w:eastAsia="pl-PL"/>
        </w:rPr>
      </w:pPr>
      <w:r w:rsidRPr="000A6140">
        <w:rPr>
          <w:rFonts w:ascii="Arial Narrow" w:hAnsi="Arial Narrow" w:cs="Arial"/>
          <w:b/>
          <w:bCs/>
          <w:color w:val="000000"/>
          <w:kern w:val="0"/>
          <w:u w:val="single"/>
          <w:lang w:eastAsia="pl-PL"/>
        </w:rPr>
        <w:t>UWAGA:</w:t>
      </w:r>
    </w:p>
    <w:p w14:paraId="59490B0A" w14:textId="45886D3D" w:rsidR="00A745CE" w:rsidRPr="007F2F54" w:rsidRDefault="00A745CE" w:rsidP="00A745CE">
      <w:pPr>
        <w:widowControl/>
        <w:suppressAutoHyphens w:val="0"/>
        <w:autoSpaceDE w:val="0"/>
        <w:autoSpaceDN w:val="0"/>
        <w:adjustRightInd w:val="0"/>
        <w:spacing w:line="276" w:lineRule="auto"/>
        <w:jc w:val="both"/>
        <w:rPr>
          <w:rFonts w:ascii="Arial Narrow" w:hAnsi="Arial Narrow" w:cs="Arial"/>
          <w:b/>
          <w:kern w:val="0"/>
          <w:lang w:eastAsia="pl-PL"/>
        </w:rPr>
      </w:pPr>
      <w:r w:rsidRPr="007F2F54">
        <w:rPr>
          <w:rFonts w:ascii="Arial Narrow" w:hAnsi="Arial Narrow" w:cs="Arial"/>
          <w:b/>
          <w:kern w:val="0"/>
          <w:lang w:eastAsia="pl-PL"/>
        </w:rPr>
        <w:t xml:space="preserve">- </w:t>
      </w:r>
      <w:r w:rsidRPr="007F2F54">
        <w:rPr>
          <w:rFonts w:ascii="Arial Narrow" w:hAnsi="Arial Narrow" w:cs="Arial"/>
          <w:b/>
          <w:bCs/>
          <w:kern w:val="0"/>
          <w:lang w:eastAsia="pl-PL"/>
        </w:rPr>
        <w:t xml:space="preserve">Ocenie będą podlegały jedynie informacje zawarte w </w:t>
      </w:r>
      <w:r>
        <w:rPr>
          <w:rFonts w:ascii="Arial Narrow" w:hAnsi="Arial Narrow" w:cs="Arial"/>
          <w:b/>
          <w:bCs/>
          <w:kern w:val="0"/>
          <w:lang w:eastAsia="pl-PL"/>
        </w:rPr>
        <w:t xml:space="preserve">interaktywnym </w:t>
      </w:r>
      <w:r w:rsidRPr="007F2F54">
        <w:rPr>
          <w:rFonts w:ascii="Arial Narrow" w:hAnsi="Arial Narrow" w:cs="Arial"/>
          <w:b/>
          <w:bCs/>
          <w:kern w:val="0"/>
          <w:lang w:eastAsia="pl-PL"/>
        </w:rPr>
        <w:t>Formularz</w:t>
      </w:r>
      <w:r>
        <w:rPr>
          <w:rFonts w:ascii="Arial Narrow" w:hAnsi="Arial Narrow" w:cs="Arial"/>
          <w:b/>
          <w:bCs/>
          <w:kern w:val="0"/>
          <w:lang w:eastAsia="pl-PL"/>
        </w:rPr>
        <w:t>u</w:t>
      </w:r>
      <w:r w:rsidRPr="007F2F54">
        <w:rPr>
          <w:rFonts w:ascii="Arial Narrow" w:hAnsi="Arial Narrow" w:cs="Arial"/>
          <w:b/>
          <w:bCs/>
          <w:kern w:val="0"/>
          <w:lang w:eastAsia="pl-PL"/>
        </w:rPr>
        <w:t xml:space="preserve"> oferty </w:t>
      </w:r>
      <w:r>
        <w:rPr>
          <w:rFonts w:ascii="Arial Narrow" w:hAnsi="Arial Narrow" w:cs="Arial"/>
          <w:b/>
          <w:bCs/>
          <w:kern w:val="0"/>
          <w:lang w:eastAsia="pl-PL"/>
        </w:rPr>
        <w:t xml:space="preserve">                                          </w:t>
      </w:r>
      <w:r w:rsidRPr="007F2F54">
        <w:rPr>
          <w:rFonts w:ascii="Arial Narrow" w:hAnsi="Arial Narrow" w:cs="Arial"/>
          <w:b/>
          <w:bCs/>
          <w:kern w:val="0"/>
          <w:lang w:eastAsia="pl-PL"/>
        </w:rPr>
        <w:t xml:space="preserve">dot. doświadczenia zawodowego </w:t>
      </w:r>
      <w:r w:rsidRPr="007F2F54">
        <w:rPr>
          <w:rFonts w:ascii="Arial Narrow" w:hAnsi="Arial Narrow" w:cs="Arial"/>
          <w:b/>
          <w:kern w:val="0"/>
        </w:rPr>
        <w:t xml:space="preserve">projektanta </w:t>
      </w:r>
      <w:r w:rsidRPr="007F2F54">
        <w:rPr>
          <w:rFonts w:ascii="Arial Narrow" w:hAnsi="Arial Narrow" w:cs="Arial"/>
          <w:b/>
          <w:bCs/>
          <w:kern w:val="0"/>
        </w:rPr>
        <w:t xml:space="preserve">w specjalności </w:t>
      </w:r>
      <w:r w:rsidR="00E45662" w:rsidRPr="00E45662">
        <w:rPr>
          <w:rFonts w:ascii="Arial Narrow" w:hAnsi="Arial Narrow" w:cs="Arial"/>
          <w:b/>
          <w:bCs/>
        </w:rPr>
        <w:t>architektonicznej</w:t>
      </w:r>
      <w:r w:rsidRPr="007F2F54">
        <w:rPr>
          <w:rFonts w:ascii="Arial Narrow" w:hAnsi="Arial Narrow" w:cs="Arial"/>
          <w:b/>
          <w:bCs/>
          <w:kern w:val="0"/>
          <w:lang w:eastAsia="pl-PL"/>
        </w:rPr>
        <w:t>.</w:t>
      </w:r>
      <w:r w:rsidRPr="007F2F54">
        <w:rPr>
          <w:rFonts w:ascii="Arial Narrow" w:hAnsi="Arial Narrow" w:cs="Arial"/>
          <w:b/>
          <w:kern w:val="0"/>
          <w:lang w:eastAsia="pl-PL"/>
        </w:rPr>
        <w:t xml:space="preserve"> Zamawiający zastrzega, iż w/w osoba winna fizycznie realizować zamówienie.</w:t>
      </w:r>
    </w:p>
    <w:p w14:paraId="62395878" w14:textId="4CE5C5A0" w:rsidR="00A745CE" w:rsidRPr="007F2F54" w:rsidRDefault="00A745CE" w:rsidP="00A745CE">
      <w:pPr>
        <w:widowControl/>
        <w:suppressAutoHyphens w:val="0"/>
        <w:autoSpaceDE w:val="0"/>
        <w:autoSpaceDN w:val="0"/>
        <w:adjustRightInd w:val="0"/>
        <w:spacing w:line="276" w:lineRule="auto"/>
        <w:jc w:val="both"/>
        <w:rPr>
          <w:rFonts w:ascii="Arial Narrow" w:hAnsi="Arial Narrow" w:cs="Arial"/>
          <w:b/>
          <w:bCs/>
          <w:kern w:val="0"/>
          <w:lang w:eastAsia="pl-PL"/>
        </w:rPr>
      </w:pPr>
      <w:r w:rsidRPr="007F2F54">
        <w:rPr>
          <w:rFonts w:ascii="Arial Narrow" w:hAnsi="Arial Narrow" w:cs="Arial"/>
          <w:kern w:val="0"/>
          <w:lang w:eastAsia="pl-PL"/>
        </w:rPr>
        <w:t xml:space="preserve">- </w:t>
      </w:r>
      <w:r w:rsidRPr="007F2F54">
        <w:rPr>
          <w:rFonts w:ascii="Arial Narrow" w:hAnsi="Arial Narrow" w:cs="Arial"/>
          <w:b/>
          <w:bCs/>
          <w:kern w:val="0"/>
          <w:lang w:eastAsia="pl-PL"/>
        </w:rPr>
        <w:t>Jeżeli Wykonawca nie w</w:t>
      </w:r>
      <w:r>
        <w:rPr>
          <w:rFonts w:ascii="Arial Narrow" w:hAnsi="Arial Narrow" w:cs="Arial"/>
          <w:b/>
          <w:bCs/>
          <w:kern w:val="0"/>
          <w:lang w:eastAsia="pl-PL"/>
        </w:rPr>
        <w:t>pisze</w:t>
      </w:r>
      <w:r w:rsidRPr="007F2F54">
        <w:rPr>
          <w:rFonts w:ascii="Arial Narrow" w:hAnsi="Arial Narrow" w:cs="Arial"/>
          <w:b/>
          <w:bCs/>
          <w:kern w:val="0"/>
          <w:lang w:eastAsia="pl-PL"/>
        </w:rPr>
        <w:t xml:space="preserve"> w </w:t>
      </w:r>
      <w:r>
        <w:rPr>
          <w:rFonts w:ascii="Arial Narrow" w:hAnsi="Arial Narrow" w:cs="Arial"/>
          <w:b/>
          <w:bCs/>
          <w:kern w:val="0"/>
          <w:lang w:eastAsia="pl-PL"/>
        </w:rPr>
        <w:t xml:space="preserve">interaktywnym </w:t>
      </w:r>
      <w:r w:rsidRPr="007F2F54">
        <w:rPr>
          <w:rFonts w:ascii="Arial Narrow" w:hAnsi="Arial Narrow" w:cs="Arial"/>
          <w:b/>
          <w:bCs/>
          <w:kern w:val="0"/>
          <w:lang w:eastAsia="pl-PL"/>
        </w:rPr>
        <w:t xml:space="preserve">Formularzu oferty </w:t>
      </w:r>
      <w:r>
        <w:rPr>
          <w:rFonts w:ascii="Arial Narrow" w:hAnsi="Arial Narrow" w:cs="Arial"/>
          <w:b/>
          <w:bCs/>
          <w:kern w:val="0"/>
          <w:lang w:eastAsia="pl-PL"/>
        </w:rPr>
        <w:t xml:space="preserve">imienia i nazwiska projektanta i/lub </w:t>
      </w:r>
      <w:r w:rsidRPr="007F2F54">
        <w:rPr>
          <w:rFonts w:ascii="Arial Narrow" w:hAnsi="Arial Narrow" w:cs="Arial"/>
          <w:b/>
          <w:bCs/>
          <w:kern w:val="0"/>
          <w:lang w:eastAsia="pl-PL"/>
        </w:rPr>
        <w:t xml:space="preserve">informacji dot. doświadczenia zawodowego </w:t>
      </w:r>
      <w:r w:rsidRPr="007F2F54">
        <w:rPr>
          <w:rFonts w:ascii="Arial Narrow" w:hAnsi="Arial Narrow" w:cs="Arial"/>
          <w:b/>
          <w:kern w:val="0"/>
        </w:rPr>
        <w:t xml:space="preserve">projektanta </w:t>
      </w:r>
      <w:r w:rsidRPr="007F2F54">
        <w:rPr>
          <w:rFonts w:ascii="Arial Narrow" w:hAnsi="Arial Narrow" w:cs="Arial"/>
          <w:b/>
          <w:bCs/>
          <w:kern w:val="0"/>
        </w:rPr>
        <w:t xml:space="preserve">w specjalności </w:t>
      </w:r>
      <w:r w:rsidR="00E45662" w:rsidRPr="00E45662">
        <w:rPr>
          <w:rFonts w:ascii="Arial Narrow" w:hAnsi="Arial Narrow" w:cs="Arial"/>
          <w:b/>
          <w:bCs/>
        </w:rPr>
        <w:t>architektonicznej</w:t>
      </w:r>
      <w:r w:rsidRPr="007F2F54">
        <w:rPr>
          <w:rFonts w:ascii="Arial Narrow" w:hAnsi="Arial Narrow" w:cs="Arial"/>
          <w:b/>
          <w:bCs/>
          <w:kern w:val="0"/>
          <w:lang w:eastAsia="pl-PL"/>
        </w:rPr>
        <w:t xml:space="preserve">, </w:t>
      </w:r>
      <w:r w:rsidR="00E45662">
        <w:rPr>
          <w:rFonts w:ascii="Arial Narrow" w:hAnsi="Arial Narrow" w:cs="Arial"/>
          <w:b/>
          <w:bCs/>
          <w:kern w:val="0"/>
          <w:lang w:eastAsia="pl-PL"/>
        </w:rPr>
        <w:t xml:space="preserve">                    </w:t>
      </w:r>
      <w:r w:rsidRPr="007F2F54">
        <w:rPr>
          <w:rFonts w:ascii="Arial Narrow" w:hAnsi="Arial Narrow" w:cs="Arial"/>
          <w:b/>
          <w:bCs/>
          <w:kern w:val="0"/>
          <w:lang w:eastAsia="pl-PL"/>
        </w:rPr>
        <w:t>to w tym kryterium otrzyma 0 pkt.</w:t>
      </w:r>
    </w:p>
    <w:p w14:paraId="4D03EBA1" w14:textId="6D2DAEC6" w:rsidR="00A745CE" w:rsidRPr="007F2F54" w:rsidRDefault="00A745CE" w:rsidP="00A745CE">
      <w:pPr>
        <w:widowControl/>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bCs/>
          <w:kern w:val="0"/>
          <w:lang w:eastAsia="pl-PL"/>
        </w:rPr>
        <w:t>-</w:t>
      </w:r>
      <w:r w:rsidRPr="007F2F54">
        <w:rPr>
          <w:rFonts w:ascii="Arial Narrow" w:hAnsi="Arial Narrow" w:cs="Arial"/>
          <w:b/>
          <w:bCs/>
          <w:kern w:val="0"/>
          <w:lang w:eastAsia="pl-PL"/>
        </w:rPr>
        <w:t xml:space="preserve"> Oświadczenie dot. doświadczenia zawodowego</w:t>
      </w:r>
      <w:r w:rsidRPr="007F2F54">
        <w:rPr>
          <w:rFonts w:ascii="Arial Narrow" w:hAnsi="Arial Narrow" w:cs="Arial"/>
          <w:b/>
          <w:kern w:val="0"/>
          <w:lang w:eastAsia="pl-PL"/>
        </w:rPr>
        <w:t xml:space="preserve"> </w:t>
      </w:r>
      <w:r w:rsidRPr="007F2F54">
        <w:rPr>
          <w:rFonts w:ascii="Arial Narrow" w:hAnsi="Arial Narrow" w:cs="Arial"/>
          <w:b/>
          <w:kern w:val="0"/>
        </w:rPr>
        <w:t xml:space="preserve">projektanta w specjalności </w:t>
      </w:r>
      <w:r w:rsidR="00E45662" w:rsidRPr="00E45662">
        <w:rPr>
          <w:rFonts w:ascii="Arial Narrow" w:hAnsi="Arial Narrow" w:cs="Arial"/>
          <w:b/>
        </w:rPr>
        <w:t>architektonicznej</w:t>
      </w:r>
      <w:r w:rsidR="006B6A7C" w:rsidRPr="007F2F54">
        <w:rPr>
          <w:rFonts w:ascii="Arial Narrow" w:hAnsi="Arial Narrow" w:cs="Arial"/>
          <w:b/>
          <w:kern w:val="0"/>
          <w:lang w:eastAsia="pl-PL"/>
        </w:rPr>
        <w:t xml:space="preserve"> </w:t>
      </w:r>
      <w:r w:rsidRPr="007F2F54">
        <w:rPr>
          <w:rFonts w:ascii="Arial Narrow" w:hAnsi="Arial Narrow" w:cs="Arial"/>
          <w:b/>
          <w:kern w:val="0"/>
          <w:lang w:eastAsia="pl-PL"/>
        </w:rPr>
        <w:t>nie będzie podlegało uzupełnieniu w trybie ustawy Pzp.</w:t>
      </w:r>
    </w:p>
    <w:p w14:paraId="2A7358E1" w14:textId="77777777" w:rsidR="00A745CE" w:rsidRPr="00DA0502" w:rsidRDefault="00A745CE" w:rsidP="00A745CE">
      <w:pPr>
        <w:widowControl/>
        <w:suppressAutoHyphens w:val="0"/>
        <w:autoSpaceDE w:val="0"/>
        <w:autoSpaceDN w:val="0"/>
        <w:adjustRightInd w:val="0"/>
        <w:spacing w:line="276" w:lineRule="auto"/>
        <w:jc w:val="both"/>
        <w:rPr>
          <w:rFonts w:ascii="Arial Narrow" w:hAnsi="Arial Narrow" w:cs="Arial"/>
          <w:color w:val="000000"/>
          <w:kern w:val="0"/>
          <w:sz w:val="6"/>
          <w:szCs w:val="6"/>
          <w:lang w:eastAsia="pl-PL"/>
        </w:rPr>
      </w:pPr>
    </w:p>
    <w:p w14:paraId="2629DA8D" w14:textId="26257DF7" w:rsidR="002D25D4" w:rsidRDefault="00A745CE" w:rsidP="00A745CE">
      <w:pPr>
        <w:pStyle w:val="Akapitzlist"/>
        <w:ind w:left="0"/>
        <w:jc w:val="both"/>
        <w:rPr>
          <w:rFonts w:ascii="Arial Narrow" w:hAnsi="Arial Narrow" w:cs="Arial"/>
          <w:color w:val="000000"/>
          <w:sz w:val="24"/>
          <w:szCs w:val="24"/>
          <w:lang w:eastAsia="pl-PL"/>
        </w:rPr>
      </w:pPr>
      <w:r w:rsidRPr="00FB75DA">
        <w:rPr>
          <w:rFonts w:ascii="Arial Narrow" w:hAnsi="Arial Narrow" w:cs="Arial"/>
          <w:color w:val="000000"/>
          <w:sz w:val="24"/>
          <w:szCs w:val="24"/>
          <w:lang w:eastAsia="pl-PL"/>
        </w:rPr>
        <w:t>Najkorzystniejsza oferta w odniesieniu do tego kryterium może uzyskać maks. 40 pkt.</w:t>
      </w:r>
    </w:p>
    <w:p w14:paraId="2EB22CEA" w14:textId="77777777" w:rsidR="002D25D4" w:rsidRPr="00A6664F" w:rsidRDefault="002D25D4" w:rsidP="002D25D4">
      <w:pPr>
        <w:pStyle w:val="Akapitzlist"/>
        <w:numPr>
          <w:ilvl w:val="0"/>
          <w:numId w:val="11"/>
        </w:numPr>
        <w:autoSpaceDE w:val="0"/>
        <w:spacing w:after="0"/>
        <w:ind w:left="426" w:hanging="426"/>
        <w:jc w:val="both"/>
        <w:rPr>
          <w:rFonts w:ascii="Arial Narrow" w:eastAsia="TimesNewRomanPS-BoldMT" w:hAnsi="Arial Narrow" w:cs="Arial"/>
          <w:bCs/>
          <w:sz w:val="24"/>
          <w:szCs w:val="24"/>
        </w:rPr>
      </w:pPr>
      <w:r w:rsidRPr="00A6664F">
        <w:rPr>
          <w:rFonts w:ascii="Arial Narrow" w:eastAsia="TimesNewRomanPS-BoldMT" w:hAnsi="Arial Narrow" w:cs="Arial"/>
          <w:bCs/>
          <w:sz w:val="24"/>
          <w:szCs w:val="24"/>
        </w:rPr>
        <w:lastRenderedPageBreak/>
        <w:t>SUMA punktów (S) - maks. 100 pkt</w:t>
      </w:r>
    </w:p>
    <w:p w14:paraId="0471DC40" w14:textId="77777777" w:rsidR="002D25D4" w:rsidRPr="00DA0502" w:rsidRDefault="002D25D4" w:rsidP="002D25D4">
      <w:pPr>
        <w:autoSpaceDE w:val="0"/>
        <w:spacing w:line="276" w:lineRule="auto"/>
        <w:jc w:val="both"/>
        <w:rPr>
          <w:rFonts w:ascii="Arial Narrow" w:eastAsia="TimesNewRomanPS-BoldMT" w:hAnsi="Arial Narrow" w:cs="Arial"/>
          <w:bCs/>
          <w:sz w:val="8"/>
          <w:szCs w:val="8"/>
        </w:rPr>
      </w:pPr>
    </w:p>
    <w:p w14:paraId="1F1B26CE" w14:textId="77777777" w:rsidR="002D25D4" w:rsidRPr="00A6664F" w:rsidRDefault="002D25D4" w:rsidP="002D25D4">
      <w:pPr>
        <w:autoSpaceDE w:val="0"/>
        <w:spacing w:line="276" w:lineRule="auto"/>
        <w:jc w:val="both"/>
        <w:rPr>
          <w:rFonts w:ascii="Arial Narrow" w:eastAsia="TimesNewRomanPS-BoldMT" w:hAnsi="Arial Narrow" w:cs="Arial"/>
          <w:bCs/>
        </w:rPr>
      </w:pPr>
      <w:r w:rsidRPr="00A6664F">
        <w:rPr>
          <w:rFonts w:ascii="Arial Narrow" w:eastAsia="TimesNewRomanPS-BoldMT" w:hAnsi="Arial Narrow" w:cs="Arial"/>
          <w:bCs/>
        </w:rPr>
        <w:t>Oferty będą oceniane w odniesieniu do najkorzystniejszych warunków przedstawionych</w:t>
      </w:r>
      <w:r>
        <w:rPr>
          <w:rFonts w:ascii="Arial Narrow" w:eastAsia="TimesNewRomanPS-BoldMT" w:hAnsi="Arial Narrow" w:cs="Arial"/>
          <w:bCs/>
        </w:rPr>
        <w:t xml:space="preserve"> </w:t>
      </w:r>
      <w:r w:rsidRPr="00A6664F">
        <w:rPr>
          <w:rFonts w:ascii="Arial Narrow" w:eastAsia="TimesNewRomanPS-BoldMT" w:hAnsi="Arial Narrow" w:cs="Arial"/>
          <w:bCs/>
        </w:rPr>
        <w:t>przez Wykonawców w zakresie kryterium ceny i kryterium klauzul fakultatywnych, według poniższego wzoru:</w:t>
      </w:r>
    </w:p>
    <w:p w14:paraId="6FAC7AB9" w14:textId="77777777" w:rsidR="002D25D4" w:rsidRPr="004348A8" w:rsidRDefault="002D25D4" w:rsidP="002D25D4">
      <w:pPr>
        <w:pStyle w:val="Akapitzlist"/>
        <w:autoSpaceDE w:val="0"/>
        <w:spacing w:after="0"/>
        <w:jc w:val="both"/>
        <w:rPr>
          <w:rFonts w:ascii="Arial Narrow" w:eastAsia="TimesNewRomanPS-BoldMT" w:hAnsi="Arial Narrow" w:cs="Arial"/>
          <w:bCs/>
          <w:sz w:val="10"/>
          <w:szCs w:val="10"/>
        </w:rPr>
      </w:pPr>
    </w:p>
    <w:p w14:paraId="46ECF126" w14:textId="77777777" w:rsidR="002D25D4" w:rsidRPr="00207933" w:rsidRDefault="002D25D4" w:rsidP="002D25D4">
      <w:pPr>
        <w:pStyle w:val="Akapitzlist"/>
        <w:autoSpaceDE w:val="0"/>
        <w:spacing w:after="0"/>
        <w:ind w:left="0"/>
        <w:jc w:val="both"/>
        <w:rPr>
          <w:rFonts w:ascii="Arial Narrow" w:eastAsia="TimesNewRomanPS-BoldMT" w:hAnsi="Arial Narrow" w:cs="Arial"/>
          <w:b/>
          <w:bCs/>
          <w:iCs/>
          <w:sz w:val="24"/>
          <w:szCs w:val="24"/>
        </w:rPr>
      </w:pPr>
      <w:r w:rsidRPr="00207933">
        <w:rPr>
          <w:rFonts w:ascii="Arial Narrow" w:eastAsia="TimesNewRomanPS-BoldMT" w:hAnsi="Arial Narrow" w:cs="Arial"/>
          <w:b/>
          <w:bCs/>
          <w:iCs/>
          <w:sz w:val="24"/>
          <w:szCs w:val="24"/>
        </w:rPr>
        <w:t xml:space="preserve">S = C + </w:t>
      </w:r>
      <w:r>
        <w:rPr>
          <w:rFonts w:ascii="Arial Narrow" w:eastAsia="TimesNewRomanPS-BoldMT" w:hAnsi="Arial Narrow" w:cs="Arial"/>
          <w:b/>
          <w:bCs/>
          <w:iCs/>
          <w:sz w:val="24"/>
          <w:szCs w:val="24"/>
        </w:rPr>
        <w:t>D</w:t>
      </w:r>
    </w:p>
    <w:p w14:paraId="0AEC0A43" w14:textId="77777777" w:rsidR="002D25D4" w:rsidRPr="00A6664F" w:rsidRDefault="002D25D4" w:rsidP="002D25D4">
      <w:pPr>
        <w:pStyle w:val="Akapitzlist"/>
        <w:spacing w:after="0"/>
        <w:ind w:left="0"/>
        <w:rPr>
          <w:rFonts w:ascii="Arial Narrow" w:hAnsi="Arial Narrow" w:cs="Arial"/>
          <w:sz w:val="24"/>
          <w:szCs w:val="24"/>
        </w:rPr>
      </w:pPr>
      <w:r w:rsidRPr="00A6664F">
        <w:rPr>
          <w:rFonts w:ascii="Arial Narrow" w:hAnsi="Arial Narrow" w:cs="Arial"/>
          <w:sz w:val="24"/>
          <w:szCs w:val="24"/>
        </w:rPr>
        <w:t>gdzie:</w:t>
      </w:r>
    </w:p>
    <w:p w14:paraId="1C525C72" w14:textId="77777777" w:rsidR="002D25D4" w:rsidRPr="00207933" w:rsidRDefault="002D25D4" w:rsidP="002D25D4">
      <w:pPr>
        <w:pStyle w:val="Akapitzlist"/>
        <w:autoSpaceDE w:val="0"/>
        <w:spacing w:after="0"/>
        <w:ind w:left="0"/>
        <w:jc w:val="both"/>
        <w:rPr>
          <w:rFonts w:ascii="Arial Narrow" w:eastAsia="TimesNewRomanPS-BoldMT" w:hAnsi="Arial Narrow" w:cs="Arial"/>
          <w:bCs/>
          <w:iCs/>
          <w:sz w:val="24"/>
          <w:szCs w:val="24"/>
        </w:rPr>
      </w:pPr>
      <w:r w:rsidRPr="00207933">
        <w:rPr>
          <w:rFonts w:ascii="Arial Narrow" w:eastAsia="TimesNewRomanPS-BoldMT" w:hAnsi="Arial Narrow" w:cs="Arial"/>
          <w:b/>
          <w:bCs/>
          <w:iCs/>
          <w:sz w:val="24"/>
          <w:szCs w:val="24"/>
        </w:rPr>
        <w:t>S</w:t>
      </w:r>
      <w:r w:rsidRPr="00207933">
        <w:rPr>
          <w:rFonts w:ascii="Arial Narrow" w:eastAsia="TimesNewRomanPS-BoldMT" w:hAnsi="Arial Narrow" w:cs="Arial"/>
          <w:bCs/>
          <w:iCs/>
          <w:sz w:val="24"/>
          <w:szCs w:val="24"/>
        </w:rPr>
        <w:t xml:space="preserve"> – suma punktów łącznie</w:t>
      </w:r>
    </w:p>
    <w:p w14:paraId="1EB14C6B" w14:textId="77777777" w:rsidR="002D25D4" w:rsidRDefault="002D25D4" w:rsidP="002D25D4">
      <w:pPr>
        <w:pStyle w:val="Akapitzlist"/>
        <w:autoSpaceDE w:val="0"/>
        <w:spacing w:after="0"/>
        <w:ind w:left="0"/>
        <w:jc w:val="both"/>
        <w:rPr>
          <w:rFonts w:ascii="Arial Narrow" w:eastAsia="TimesNewRomanPS-BoldMT" w:hAnsi="Arial Narrow" w:cs="Arial"/>
          <w:bCs/>
          <w:iCs/>
          <w:sz w:val="24"/>
          <w:szCs w:val="24"/>
        </w:rPr>
      </w:pPr>
      <w:r w:rsidRPr="00207933">
        <w:rPr>
          <w:rFonts w:ascii="Arial Narrow" w:eastAsia="TimesNewRomanPS-BoldMT" w:hAnsi="Arial Narrow" w:cs="Arial"/>
          <w:b/>
          <w:bCs/>
          <w:iCs/>
          <w:sz w:val="24"/>
          <w:szCs w:val="24"/>
        </w:rPr>
        <w:t>C</w:t>
      </w:r>
      <w:r w:rsidRPr="00207933">
        <w:rPr>
          <w:rFonts w:ascii="Arial Narrow" w:eastAsia="TimesNewRomanPS-BoldMT" w:hAnsi="Arial Narrow" w:cs="Arial"/>
          <w:bCs/>
          <w:iCs/>
          <w:sz w:val="24"/>
          <w:szCs w:val="24"/>
        </w:rPr>
        <w:t xml:space="preserve"> – ilość punktów uzyskana w kryterium ceny (maks. 60 pkt)</w:t>
      </w:r>
    </w:p>
    <w:p w14:paraId="12CD77E5" w14:textId="77777777" w:rsidR="002D25D4" w:rsidRDefault="002D25D4" w:rsidP="002D25D4">
      <w:pPr>
        <w:pStyle w:val="Akapitzlist"/>
        <w:autoSpaceDE w:val="0"/>
        <w:spacing w:after="0"/>
        <w:ind w:left="0"/>
        <w:jc w:val="both"/>
        <w:rPr>
          <w:rFonts w:ascii="Arial Narrow" w:eastAsia="TimesNewRomanPS-BoldMT" w:hAnsi="Arial Narrow" w:cs="Arial"/>
          <w:bCs/>
          <w:iCs/>
          <w:sz w:val="24"/>
          <w:szCs w:val="24"/>
        </w:rPr>
      </w:pPr>
      <w:r w:rsidRPr="000A6140">
        <w:rPr>
          <w:rFonts w:ascii="Arial Narrow" w:eastAsia="TimesNewRomanPS-BoldMT" w:hAnsi="Arial Narrow" w:cs="Arial"/>
          <w:b/>
          <w:bCs/>
          <w:iCs/>
          <w:sz w:val="24"/>
          <w:szCs w:val="24"/>
        </w:rPr>
        <w:t>D</w:t>
      </w:r>
      <w:r w:rsidRPr="000A6140">
        <w:rPr>
          <w:rFonts w:ascii="Arial Narrow" w:eastAsia="TimesNewRomanPS-BoldMT" w:hAnsi="Arial Narrow" w:cs="Arial"/>
          <w:bCs/>
          <w:iCs/>
          <w:sz w:val="24"/>
          <w:szCs w:val="24"/>
        </w:rPr>
        <w:t xml:space="preserve"> – ilość punktów uzyskana w kryterium doświadczenie zawodowe projektanta (maks. 40 pkt)</w:t>
      </w:r>
    </w:p>
    <w:p w14:paraId="114D0822" w14:textId="77777777" w:rsidR="0079494D" w:rsidRPr="00FB75DA" w:rsidRDefault="0079494D" w:rsidP="002D25D4">
      <w:pPr>
        <w:pStyle w:val="Akapitzlist"/>
        <w:autoSpaceDE w:val="0"/>
        <w:spacing w:after="0"/>
        <w:ind w:left="0"/>
        <w:jc w:val="both"/>
        <w:rPr>
          <w:rFonts w:ascii="Arial Narrow" w:eastAsia="TimesNewRomanPS-BoldMT" w:hAnsi="Arial Narrow" w:cs="Arial"/>
          <w:bCs/>
          <w:iCs/>
          <w:sz w:val="10"/>
          <w:szCs w:val="10"/>
        </w:rPr>
      </w:pPr>
    </w:p>
    <w:p w14:paraId="6F7D498E" w14:textId="77777777" w:rsidR="002D25D4" w:rsidRPr="000A6140" w:rsidRDefault="002D25D4" w:rsidP="002D25D4">
      <w:pPr>
        <w:pStyle w:val="Akapitzlist"/>
        <w:autoSpaceDE w:val="0"/>
        <w:spacing w:after="0"/>
        <w:ind w:left="0"/>
        <w:jc w:val="both"/>
        <w:rPr>
          <w:rFonts w:ascii="Arial Narrow" w:eastAsia="TimesNewRomanPS-BoldMT" w:hAnsi="Arial Narrow" w:cs="Arial"/>
          <w:bCs/>
          <w:sz w:val="24"/>
          <w:szCs w:val="24"/>
        </w:rPr>
      </w:pPr>
      <w:r w:rsidRPr="000A6140">
        <w:rPr>
          <w:rFonts w:ascii="Arial Narrow" w:eastAsia="TimesNewRomanPS-BoldMT" w:hAnsi="Arial Narrow" w:cs="Arial"/>
          <w:bCs/>
          <w:sz w:val="24"/>
          <w:szCs w:val="24"/>
        </w:rPr>
        <w:t xml:space="preserve">Zamawiający zastosuje zaokrąglenie ostatecznych wyników do dwóch miejsc po przecinku. </w:t>
      </w:r>
    </w:p>
    <w:p w14:paraId="347BC3B9" w14:textId="77777777" w:rsidR="002D25D4" w:rsidRPr="00834B51" w:rsidRDefault="002D25D4" w:rsidP="002D25D4">
      <w:pPr>
        <w:pStyle w:val="Akapitzlist"/>
        <w:spacing w:after="0"/>
        <w:ind w:left="0"/>
        <w:jc w:val="both"/>
        <w:rPr>
          <w:rFonts w:ascii="Arial Narrow" w:eastAsia="TimesNewRomanPS-BoldMT" w:hAnsi="Arial Narrow" w:cs="Arial"/>
          <w:bCs/>
          <w:kern w:val="1"/>
          <w:sz w:val="10"/>
          <w:szCs w:val="10"/>
          <w:lang w:eastAsia="ar-SA"/>
        </w:rPr>
      </w:pPr>
    </w:p>
    <w:p w14:paraId="0B1062DB" w14:textId="77777777" w:rsidR="002D25D4" w:rsidRDefault="002D25D4" w:rsidP="002D25D4">
      <w:pPr>
        <w:pStyle w:val="Akapitzlist"/>
        <w:spacing w:after="0"/>
        <w:ind w:left="0"/>
        <w:jc w:val="both"/>
        <w:rPr>
          <w:rFonts w:ascii="Arial Narrow" w:hAnsi="Arial Narrow" w:cs="Arial"/>
          <w:sz w:val="24"/>
          <w:szCs w:val="24"/>
        </w:rPr>
      </w:pPr>
      <w:r w:rsidRPr="000A6140">
        <w:rPr>
          <w:rFonts w:ascii="Arial Narrow" w:hAnsi="Arial Narrow" w:cs="Arial"/>
          <w:sz w:val="24"/>
          <w:szCs w:val="24"/>
        </w:rPr>
        <w:t xml:space="preserve">Zamawiający udzieli zamówienia temu Wykonawcy, którego oferta otrzyma największą ilość punktów po zsumowaniu wszystkich kryteriów oraz spełni wymagania określone zapisami SWZ/ustawy Pzp. </w:t>
      </w:r>
    </w:p>
    <w:p w14:paraId="46BD9BA7" w14:textId="77777777" w:rsidR="009640CC" w:rsidRDefault="009640CC" w:rsidP="002D25D4">
      <w:pPr>
        <w:pStyle w:val="Akapitzlist"/>
        <w:spacing w:after="0"/>
        <w:ind w:left="0"/>
        <w:jc w:val="both"/>
        <w:rPr>
          <w:rFonts w:ascii="Arial Narrow" w:hAnsi="Arial Narrow" w:cs="Arial"/>
          <w:sz w:val="24"/>
          <w:szCs w:val="24"/>
        </w:rPr>
      </w:pPr>
    </w:p>
    <w:p w14:paraId="698DDE08" w14:textId="2E5421FA" w:rsidR="00C07F7D" w:rsidRPr="009B4D2B" w:rsidRDefault="00C07F7D" w:rsidP="009B4D2B">
      <w:pPr>
        <w:pStyle w:val="Nagwek1"/>
        <w:numPr>
          <w:ilvl w:val="0"/>
          <w:numId w:val="5"/>
        </w:numPr>
        <w:spacing w:before="0" w:after="0" w:line="276" w:lineRule="auto"/>
        <w:ind w:left="567" w:hanging="567"/>
        <w:jc w:val="both"/>
        <w:rPr>
          <w:rFonts w:ascii="Arial Narrow" w:eastAsia="TimesNewRomanPSMT" w:hAnsi="Arial Narrow" w:cs="Arial"/>
          <w:sz w:val="24"/>
          <w:szCs w:val="24"/>
        </w:rPr>
      </w:pPr>
      <w:r w:rsidRPr="009B4D2B">
        <w:rPr>
          <w:rFonts w:ascii="Arial Narrow" w:eastAsia="TimesNewRomanPSMT" w:hAnsi="Arial Narrow" w:cs="Arial"/>
          <w:sz w:val="24"/>
          <w:szCs w:val="24"/>
        </w:rPr>
        <w:t xml:space="preserve">INFORMACJE O </w:t>
      </w:r>
      <w:r w:rsidR="00DC04D3" w:rsidRPr="009B4D2B">
        <w:rPr>
          <w:rFonts w:ascii="Arial Narrow" w:eastAsia="TimesNewRomanPSMT" w:hAnsi="Arial Narrow" w:cs="Arial"/>
          <w:sz w:val="24"/>
          <w:szCs w:val="24"/>
        </w:rPr>
        <w:t>FORMALNOŚCIACH, JAKIE MUSZĄ ZOSTAĆ DOPEŁNIONE PO WYBORZE OFERTY W CELU ZAWARCIA UMOWY W SPRAWIE ZAMÓWIENIA PUBLICZNEGO</w:t>
      </w:r>
    </w:p>
    <w:p w14:paraId="0E60E530" w14:textId="36451FA8" w:rsidR="008B3CE0" w:rsidRPr="00A739D3" w:rsidRDefault="008B3CE0" w:rsidP="009B4D2B">
      <w:pPr>
        <w:spacing w:line="276" w:lineRule="auto"/>
        <w:rPr>
          <w:rFonts w:ascii="Arial Narrow" w:hAnsi="Arial Narrow"/>
          <w:sz w:val="10"/>
          <w:szCs w:val="10"/>
        </w:rPr>
      </w:pPr>
    </w:p>
    <w:p w14:paraId="66B9A739" w14:textId="77777777" w:rsidR="00527F4F" w:rsidRPr="00A666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hAnsi="Arial Narrow" w:cs="Arial"/>
        </w:rPr>
        <w:t>O miejscu i terminie podpisania umowy Wykonawca, którego oferta została wybrana jako najkorzystniejsza, zostanie poinformowany telefonicznie lub mailowo.</w:t>
      </w:r>
    </w:p>
    <w:p w14:paraId="7B512CFD" w14:textId="6AD21254" w:rsidR="00527F4F" w:rsidRPr="00A666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eastAsia="TimesNewRomanPSMT" w:hAnsi="Arial Narrow" w:cs="Arial"/>
        </w:rPr>
        <w:t>Zamawiający zawiera umowę w sprawie zamówienia publicznego, z uwzględnieniem art. 577 ustawy Pzp, w terminie nie krótszym niż 5 dni od dnia przesłania zawiadomienia</w:t>
      </w:r>
      <w:r>
        <w:rPr>
          <w:rFonts w:ascii="Arial Narrow" w:eastAsia="TimesNewRomanPSMT" w:hAnsi="Arial Narrow" w:cs="Arial"/>
        </w:rPr>
        <w:t xml:space="preserve"> </w:t>
      </w:r>
      <w:r w:rsidRPr="00A6664F">
        <w:rPr>
          <w:rFonts w:ascii="Arial Narrow" w:eastAsia="TimesNewRomanPSMT" w:hAnsi="Arial Narrow" w:cs="Arial"/>
        </w:rPr>
        <w:t>o wyborze najkorzystniejszej oferty, z zastrzeżeniem art. 308 ust. 3 pkt 1 lit. a ustawy Pzp.</w:t>
      </w:r>
    </w:p>
    <w:p w14:paraId="7437ECB4" w14:textId="77777777" w:rsidR="00527F4F" w:rsidRPr="00A666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eastAsia="TimesNewRomanPSMT" w:hAnsi="Arial Narrow" w:cs="Arial"/>
        </w:rPr>
        <w:t>Zamawiający podpisze umowę z Wykonawcą, który złożył najkorzystniejszą ofertę.</w:t>
      </w:r>
    </w:p>
    <w:p w14:paraId="2080ACE7" w14:textId="77777777" w:rsidR="00527F4F" w:rsidRPr="00A666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hAnsi="Arial Narrow" w:cs="Arial"/>
        </w:rPr>
        <w:t>Jeżeli zostanie wybrana oferta Wykonawców wspólnie ubiegających się o udzielenie zamówienia, Zamawiający żąda przed zawarciem umowy w sprawie zamówienia publicznego kopii umowy regulującej współpracę tych Wykonawców.</w:t>
      </w:r>
    </w:p>
    <w:p w14:paraId="0375E8F9" w14:textId="1806B9DA" w:rsidR="00527F4F" w:rsidRPr="00A65856"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hAnsi="Arial Narrow" w:cs="Arial"/>
        </w:rPr>
        <w:t>Jeżeli Wykonawca, którego oferta została wybrana jako najkorzystniejsza, uchyla się od zawarcia umowy w sprawie zamówienia publicznego lub nie wnosi wymaganego zabezpieczenia należytego wykonania umowy (jeżeli jest wymagane), Zamawiający zgodnie z art. 263 ustawy Pzp może dokonać ponownego badania i oceny ofert spośród ofert pozostałych w postępowaniu Wykonawców oraz</w:t>
      </w:r>
      <w:r w:rsidR="00075CC7">
        <w:rPr>
          <w:rFonts w:ascii="Arial Narrow" w:hAnsi="Arial Narrow" w:cs="Arial"/>
        </w:rPr>
        <w:t> </w:t>
      </w:r>
      <w:r w:rsidRPr="00A6664F">
        <w:rPr>
          <w:rFonts w:ascii="Arial Narrow" w:hAnsi="Arial Narrow" w:cs="Arial"/>
        </w:rPr>
        <w:t>wybrać najkorzystniejszą ofertę albo unieważnić postępowanie.</w:t>
      </w:r>
    </w:p>
    <w:p w14:paraId="64A6E5D6" w14:textId="77777777" w:rsidR="00A65856" w:rsidRPr="00075CC7" w:rsidRDefault="00A65856" w:rsidP="00A65856">
      <w:pPr>
        <w:autoSpaceDE w:val="0"/>
        <w:spacing w:line="276" w:lineRule="auto"/>
        <w:ind w:left="426"/>
        <w:jc w:val="both"/>
        <w:rPr>
          <w:rFonts w:ascii="Arial Narrow" w:eastAsia="TimesNewRomanPSMT" w:hAnsi="Arial Narrow" w:cs="Arial"/>
        </w:rPr>
      </w:pPr>
    </w:p>
    <w:p w14:paraId="77DADB5D" w14:textId="22C7A8E9" w:rsidR="00A27C86" w:rsidRPr="009B4D2B" w:rsidRDefault="00A27C86" w:rsidP="009B4D2B">
      <w:pPr>
        <w:pStyle w:val="Nagwek1"/>
        <w:numPr>
          <w:ilvl w:val="0"/>
          <w:numId w:val="5"/>
        </w:numPr>
        <w:spacing w:before="0" w:after="0" w:line="276" w:lineRule="auto"/>
        <w:ind w:left="426" w:hanging="426"/>
        <w:jc w:val="both"/>
        <w:rPr>
          <w:rFonts w:ascii="Arial Narrow" w:eastAsia="TimesNewRomanPSMT" w:hAnsi="Arial Narrow" w:cs="Arial"/>
          <w:sz w:val="24"/>
          <w:szCs w:val="24"/>
        </w:rPr>
      </w:pPr>
      <w:r w:rsidRPr="009B4D2B">
        <w:rPr>
          <w:rFonts w:ascii="Arial Narrow" w:eastAsia="TimesNewRomanPSMT" w:hAnsi="Arial Narrow" w:cs="Arial"/>
          <w:sz w:val="24"/>
          <w:szCs w:val="24"/>
        </w:rPr>
        <w:t>POUCZENIE O ŚRODKACH OCHRONY PRAWNEJ PRZYSŁUGUJĄCYCH WYKONAWCY</w:t>
      </w:r>
    </w:p>
    <w:p w14:paraId="13443388" w14:textId="3A79B6B5" w:rsidR="008B3CE0" w:rsidRPr="00A739D3" w:rsidRDefault="008B3CE0" w:rsidP="009B4D2B">
      <w:pPr>
        <w:spacing w:line="276" w:lineRule="auto"/>
        <w:rPr>
          <w:rFonts w:ascii="Arial Narrow" w:hAnsi="Arial Narrow"/>
          <w:sz w:val="10"/>
          <w:szCs w:val="10"/>
        </w:rPr>
      </w:pPr>
    </w:p>
    <w:p w14:paraId="7EB70D31" w14:textId="7FDD8E7E" w:rsidR="00DF3F9B" w:rsidRPr="009B4D2B" w:rsidRDefault="00DF3F9B">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Środki ochrony prawnej określone w ustawie Pzp przysługują </w:t>
      </w:r>
      <w:r w:rsidR="00BD1051" w:rsidRPr="009B4D2B">
        <w:rPr>
          <w:rFonts w:ascii="Arial Narrow" w:hAnsi="Arial Narrow" w:cs="Arial"/>
          <w:sz w:val="24"/>
          <w:szCs w:val="24"/>
        </w:rPr>
        <w:t>W</w:t>
      </w:r>
      <w:r w:rsidRPr="009B4D2B">
        <w:rPr>
          <w:rFonts w:ascii="Arial Narrow" w:hAnsi="Arial Narrow" w:cs="Arial"/>
          <w:sz w:val="24"/>
          <w:szCs w:val="24"/>
        </w:rPr>
        <w:t>ykonawcy</w:t>
      </w:r>
      <w:r w:rsidR="006077DF" w:rsidRPr="009B4D2B">
        <w:rPr>
          <w:rFonts w:ascii="Arial Narrow" w:hAnsi="Arial Narrow" w:cs="Arial"/>
          <w:sz w:val="24"/>
          <w:szCs w:val="24"/>
        </w:rPr>
        <w:t xml:space="preserve"> oraz</w:t>
      </w:r>
      <w:r w:rsidRPr="009B4D2B">
        <w:rPr>
          <w:rFonts w:ascii="Arial Narrow" w:hAnsi="Arial Narrow" w:cs="Arial"/>
          <w:sz w:val="24"/>
          <w:szCs w:val="24"/>
        </w:rPr>
        <w:t xml:space="preserve"> innemu podmiotowi, jeżeli ma lub miał interes w uzyskaniu zamówienia oraz poniósł lub może ponieść szkodę w wyniku naruszenia przez </w:t>
      </w:r>
      <w:r w:rsidR="006077DF" w:rsidRPr="009B4D2B">
        <w:rPr>
          <w:rFonts w:ascii="Arial Narrow" w:hAnsi="Arial Narrow" w:cs="Arial"/>
          <w:sz w:val="24"/>
          <w:szCs w:val="24"/>
        </w:rPr>
        <w:t>Z</w:t>
      </w:r>
      <w:r w:rsidRPr="009B4D2B">
        <w:rPr>
          <w:rFonts w:ascii="Arial Narrow" w:hAnsi="Arial Narrow" w:cs="Arial"/>
          <w:sz w:val="24"/>
          <w:szCs w:val="24"/>
        </w:rPr>
        <w:t>amawiającego przepisów ustawy Pzp.</w:t>
      </w:r>
    </w:p>
    <w:p w14:paraId="4F8208AF" w14:textId="13431607" w:rsidR="00DF3F9B" w:rsidRDefault="00DF3F9B">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Środki ochrony prawnej wobec ogłoszenia</w:t>
      </w:r>
      <w:r w:rsidR="00635E68" w:rsidRPr="009B4D2B">
        <w:rPr>
          <w:rFonts w:ascii="Arial Narrow" w:hAnsi="Arial Narrow" w:cs="Arial"/>
          <w:sz w:val="24"/>
          <w:szCs w:val="24"/>
        </w:rPr>
        <w:t xml:space="preserve"> wszczynającego postępowanie </w:t>
      </w:r>
      <w:r w:rsidRPr="009B4D2B">
        <w:rPr>
          <w:rFonts w:ascii="Arial Narrow" w:hAnsi="Arial Narrow" w:cs="Arial"/>
          <w:sz w:val="24"/>
          <w:szCs w:val="24"/>
        </w:rPr>
        <w:t xml:space="preserve">o </w:t>
      </w:r>
      <w:r w:rsidR="00635E68" w:rsidRPr="009B4D2B">
        <w:rPr>
          <w:rFonts w:ascii="Arial Narrow" w:hAnsi="Arial Narrow" w:cs="Arial"/>
          <w:sz w:val="24"/>
          <w:szCs w:val="24"/>
        </w:rPr>
        <w:t xml:space="preserve">udzielenie </w:t>
      </w:r>
      <w:r w:rsidRPr="009B4D2B">
        <w:rPr>
          <w:rFonts w:ascii="Arial Narrow" w:hAnsi="Arial Narrow" w:cs="Arial"/>
          <w:sz w:val="24"/>
          <w:szCs w:val="24"/>
        </w:rPr>
        <w:t>zamówieni</w:t>
      </w:r>
      <w:r w:rsidR="00635E68" w:rsidRPr="009B4D2B">
        <w:rPr>
          <w:rFonts w:ascii="Arial Narrow" w:hAnsi="Arial Narrow" w:cs="Arial"/>
          <w:sz w:val="24"/>
          <w:szCs w:val="24"/>
        </w:rPr>
        <w:t>a</w:t>
      </w:r>
      <w:r w:rsidRPr="009B4D2B">
        <w:rPr>
          <w:rFonts w:ascii="Arial Narrow" w:hAnsi="Arial Narrow" w:cs="Arial"/>
          <w:sz w:val="24"/>
          <w:szCs w:val="24"/>
        </w:rPr>
        <w:t xml:space="preserve"> oraz </w:t>
      </w:r>
      <w:r w:rsidR="00635E68" w:rsidRPr="009B4D2B">
        <w:rPr>
          <w:rFonts w:ascii="Arial Narrow" w:hAnsi="Arial Narrow" w:cs="Arial"/>
          <w:sz w:val="24"/>
          <w:szCs w:val="24"/>
        </w:rPr>
        <w:t xml:space="preserve">dokumentów zamówienia przysługują również </w:t>
      </w:r>
      <w:r w:rsidRPr="009B4D2B">
        <w:rPr>
          <w:rFonts w:ascii="Arial Narrow" w:hAnsi="Arial Narrow" w:cs="Arial"/>
          <w:sz w:val="24"/>
          <w:szCs w:val="24"/>
        </w:rPr>
        <w:t xml:space="preserve">organizacjom wpisanym na listę, o której mowa </w:t>
      </w:r>
      <w:r w:rsidR="004D3FBB">
        <w:rPr>
          <w:rFonts w:ascii="Arial Narrow" w:hAnsi="Arial Narrow" w:cs="Arial"/>
          <w:sz w:val="24"/>
          <w:szCs w:val="24"/>
        </w:rPr>
        <w:t xml:space="preserve">                        </w:t>
      </w:r>
      <w:r w:rsidRPr="009B4D2B">
        <w:rPr>
          <w:rFonts w:ascii="Arial Narrow" w:hAnsi="Arial Narrow" w:cs="Arial"/>
          <w:sz w:val="24"/>
          <w:szCs w:val="24"/>
        </w:rPr>
        <w:t xml:space="preserve">w art. </w:t>
      </w:r>
      <w:r w:rsidR="00635E68" w:rsidRPr="009B4D2B">
        <w:rPr>
          <w:rFonts w:ascii="Arial Narrow" w:hAnsi="Arial Narrow" w:cs="Arial"/>
          <w:sz w:val="24"/>
          <w:szCs w:val="24"/>
        </w:rPr>
        <w:t>469</w:t>
      </w:r>
      <w:r w:rsidRPr="009B4D2B">
        <w:rPr>
          <w:rFonts w:ascii="Arial Narrow" w:hAnsi="Arial Narrow" w:cs="Arial"/>
          <w:sz w:val="24"/>
          <w:szCs w:val="24"/>
        </w:rPr>
        <w:t xml:space="preserve"> pkt </w:t>
      </w:r>
      <w:r w:rsidR="00635E68" w:rsidRPr="009B4D2B">
        <w:rPr>
          <w:rFonts w:ascii="Arial Narrow" w:hAnsi="Arial Narrow" w:cs="Arial"/>
          <w:sz w:val="24"/>
          <w:szCs w:val="24"/>
        </w:rPr>
        <w:t>1</w:t>
      </w:r>
      <w:r w:rsidRPr="009B4D2B">
        <w:rPr>
          <w:rFonts w:ascii="Arial Narrow" w:hAnsi="Arial Narrow" w:cs="Arial"/>
          <w:sz w:val="24"/>
          <w:szCs w:val="24"/>
        </w:rPr>
        <w:t>5</w:t>
      </w:r>
      <w:r w:rsidR="00635E68" w:rsidRPr="009B4D2B">
        <w:rPr>
          <w:rFonts w:ascii="Arial Narrow" w:hAnsi="Arial Narrow" w:cs="Arial"/>
          <w:sz w:val="24"/>
          <w:szCs w:val="24"/>
        </w:rPr>
        <w:t xml:space="preserve"> ustawy Pzp, oraz Rzecznikowi Małych i Średnich Przedsiębiorców</w:t>
      </w:r>
      <w:r w:rsidRPr="009B4D2B">
        <w:rPr>
          <w:rFonts w:ascii="Arial Narrow" w:hAnsi="Arial Narrow" w:cs="Arial"/>
          <w:sz w:val="24"/>
          <w:szCs w:val="24"/>
        </w:rPr>
        <w:t>.</w:t>
      </w:r>
    </w:p>
    <w:p w14:paraId="2DB8B9CC" w14:textId="672B46BB" w:rsidR="00DF3F9B" w:rsidRPr="009B4D2B" w:rsidRDefault="00C25AD6">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Odwołanie przysługuje na:</w:t>
      </w:r>
    </w:p>
    <w:p w14:paraId="3670BCC1" w14:textId="2AB6A7C5" w:rsidR="00C25AD6" w:rsidRPr="009B4D2B" w:rsidRDefault="00C25AD6">
      <w:pPr>
        <w:pStyle w:val="Akapitzlist"/>
        <w:numPr>
          <w:ilvl w:val="0"/>
          <w:numId w:val="10"/>
        </w:numPr>
        <w:spacing w:after="0"/>
        <w:ind w:left="851" w:hanging="491"/>
        <w:jc w:val="both"/>
        <w:rPr>
          <w:rFonts w:ascii="Arial Narrow" w:hAnsi="Arial Narrow" w:cs="Arial"/>
          <w:sz w:val="24"/>
          <w:szCs w:val="24"/>
        </w:rPr>
      </w:pPr>
      <w:r w:rsidRPr="009B4D2B">
        <w:rPr>
          <w:rFonts w:ascii="Arial Narrow" w:hAnsi="Arial Narrow" w:cs="Arial"/>
          <w:sz w:val="24"/>
          <w:szCs w:val="24"/>
        </w:rPr>
        <w:t>niezgodną z przepisami ustawy czynność Zamawiającego podjętą w postępowaniu                               o udzielenie zamówienia, w tym na projektowane postanowienie umowy,</w:t>
      </w:r>
    </w:p>
    <w:p w14:paraId="05E1DE5D" w14:textId="2743B6CF" w:rsidR="000C3D8D" w:rsidRDefault="00C25AD6" w:rsidP="000C3D8D">
      <w:pPr>
        <w:pStyle w:val="Akapitzlist"/>
        <w:numPr>
          <w:ilvl w:val="0"/>
          <w:numId w:val="10"/>
        </w:numPr>
        <w:spacing w:after="0"/>
        <w:ind w:left="851" w:hanging="491"/>
        <w:jc w:val="both"/>
        <w:rPr>
          <w:rFonts w:ascii="Arial Narrow" w:hAnsi="Arial Narrow" w:cs="Arial"/>
          <w:sz w:val="24"/>
          <w:szCs w:val="24"/>
        </w:rPr>
      </w:pPr>
      <w:r w:rsidRPr="009B4D2B">
        <w:rPr>
          <w:rFonts w:ascii="Arial Narrow" w:hAnsi="Arial Narrow" w:cs="Arial"/>
          <w:sz w:val="24"/>
          <w:szCs w:val="24"/>
        </w:rPr>
        <w:t>zaniechanie czynności w postępowaniu o udzielenie zamówienia, do której Zamawiający był obowiązany na podstawie ustawy</w:t>
      </w:r>
      <w:r w:rsidR="00BD1051" w:rsidRPr="009B4D2B">
        <w:rPr>
          <w:rFonts w:ascii="Arial Narrow" w:hAnsi="Arial Narrow" w:cs="Arial"/>
          <w:sz w:val="24"/>
          <w:szCs w:val="24"/>
        </w:rPr>
        <w:t xml:space="preserve"> Pzp</w:t>
      </w:r>
      <w:r w:rsidRPr="009B4D2B">
        <w:rPr>
          <w:rFonts w:ascii="Arial Narrow" w:hAnsi="Arial Narrow" w:cs="Arial"/>
          <w:sz w:val="24"/>
          <w:szCs w:val="24"/>
        </w:rPr>
        <w:t>.</w:t>
      </w:r>
    </w:p>
    <w:p w14:paraId="2541AA7F" w14:textId="32BCA402" w:rsidR="00DF3F9B" w:rsidRPr="009B4D2B" w:rsidRDefault="00DF3F9B">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lastRenderedPageBreak/>
        <w:t>Odwołanie wnosi się do Prezesa Izby</w:t>
      </w:r>
      <w:r w:rsidR="0075009E" w:rsidRPr="009B4D2B">
        <w:rPr>
          <w:rFonts w:ascii="Arial Narrow" w:hAnsi="Arial Narrow" w:cs="Arial"/>
          <w:sz w:val="24"/>
          <w:szCs w:val="24"/>
        </w:rPr>
        <w:t>. Odwołujący przekazuje Zamawiającemu odwołanie wniesione w formie elektronicznej albo w postaci elektronicznej albo kopię tego odwołania, jeżeli zostało ono wniesione w formie pisemnej, przed upływem terminu</w:t>
      </w:r>
      <w:r w:rsidR="00985259" w:rsidRPr="009B4D2B">
        <w:rPr>
          <w:rFonts w:ascii="Arial Narrow" w:hAnsi="Arial Narrow" w:cs="Arial"/>
          <w:sz w:val="24"/>
          <w:szCs w:val="24"/>
        </w:rPr>
        <w:t xml:space="preserve"> </w:t>
      </w:r>
      <w:r w:rsidR="0075009E" w:rsidRPr="009B4D2B">
        <w:rPr>
          <w:rFonts w:ascii="Arial Narrow" w:hAnsi="Arial Narrow" w:cs="Arial"/>
          <w:sz w:val="24"/>
          <w:szCs w:val="24"/>
        </w:rPr>
        <w:t xml:space="preserve">do wniesienia odwołania w taki sposób, aby mógł on zapoznać się z jego treścią przed upływem tego terminu. </w:t>
      </w:r>
    </w:p>
    <w:p w14:paraId="395F523F" w14:textId="77DD1078" w:rsidR="00DF2563" w:rsidRPr="009B4D2B" w:rsidRDefault="0075009E">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Odwołanie </w:t>
      </w:r>
      <w:r w:rsidR="00DF2563" w:rsidRPr="009B4D2B">
        <w:rPr>
          <w:rFonts w:ascii="Arial Narrow" w:hAnsi="Arial Narrow" w:cs="Arial"/>
          <w:sz w:val="24"/>
          <w:szCs w:val="24"/>
        </w:rPr>
        <w:t>wnosi si</w:t>
      </w:r>
      <w:r w:rsidR="00191C85">
        <w:rPr>
          <w:rFonts w:ascii="Arial Narrow" w:hAnsi="Arial Narrow" w:cs="Arial"/>
          <w:sz w:val="24"/>
          <w:szCs w:val="24"/>
        </w:rPr>
        <w:t>ę</w:t>
      </w:r>
      <w:r w:rsidR="00DF2563" w:rsidRPr="009B4D2B">
        <w:rPr>
          <w:rFonts w:ascii="Arial Narrow" w:hAnsi="Arial Narrow" w:cs="Arial"/>
          <w:sz w:val="24"/>
          <w:szCs w:val="24"/>
        </w:rPr>
        <w:t>:</w:t>
      </w:r>
    </w:p>
    <w:p w14:paraId="78DED208" w14:textId="09ECB553" w:rsidR="00DF2563" w:rsidRPr="009B4D2B" w:rsidRDefault="00DF2563" w:rsidP="009B4D2B">
      <w:pPr>
        <w:pStyle w:val="Akapitzlist"/>
        <w:numPr>
          <w:ilvl w:val="1"/>
          <w:numId w:val="5"/>
        </w:numPr>
        <w:spacing w:after="0"/>
        <w:ind w:left="851" w:hanging="425"/>
        <w:jc w:val="both"/>
        <w:rPr>
          <w:rFonts w:ascii="Arial Narrow" w:hAnsi="Arial Narrow" w:cs="Arial"/>
          <w:sz w:val="24"/>
          <w:szCs w:val="24"/>
        </w:rPr>
      </w:pPr>
      <w:r w:rsidRPr="009B4D2B">
        <w:rPr>
          <w:rFonts w:ascii="Arial Narrow" w:hAnsi="Arial Narrow" w:cs="Arial"/>
          <w:sz w:val="24"/>
          <w:szCs w:val="24"/>
        </w:rPr>
        <w:t xml:space="preserve">w terminie 5 dni od dnia przekazania informacji o czynności Zamawiającego </w:t>
      </w:r>
      <w:r w:rsidR="00F45592" w:rsidRPr="009B4D2B">
        <w:rPr>
          <w:rFonts w:ascii="Arial Narrow" w:hAnsi="Arial Narrow" w:cs="Arial"/>
          <w:sz w:val="24"/>
          <w:szCs w:val="24"/>
        </w:rPr>
        <w:t xml:space="preserve">stanowiącej </w:t>
      </w:r>
      <w:r w:rsidRPr="009B4D2B">
        <w:rPr>
          <w:rFonts w:ascii="Arial Narrow" w:hAnsi="Arial Narrow" w:cs="Arial"/>
          <w:sz w:val="24"/>
          <w:szCs w:val="24"/>
        </w:rPr>
        <w:t xml:space="preserve">podstawę jego wniesienia, jeżeli informacja została przekazana </w:t>
      </w:r>
      <w:r w:rsidR="00F45592" w:rsidRPr="009B4D2B">
        <w:rPr>
          <w:rFonts w:ascii="Arial Narrow" w:hAnsi="Arial Narrow" w:cs="Arial"/>
          <w:sz w:val="24"/>
          <w:szCs w:val="24"/>
        </w:rPr>
        <w:t xml:space="preserve"> </w:t>
      </w:r>
      <w:r w:rsidRPr="009B4D2B">
        <w:rPr>
          <w:rFonts w:ascii="Arial Narrow" w:hAnsi="Arial Narrow" w:cs="Arial"/>
          <w:sz w:val="24"/>
          <w:szCs w:val="24"/>
        </w:rPr>
        <w:t>przy użyciu środków komunikacji elektronicznej</w:t>
      </w:r>
      <w:r w:rsidR="00613858" w:rsidRPr="009B4D2B">
        <w:rPr>
          <w:rFonts w:ascii="Arial Narrow" w:hAnsi="Arial Narrow" w:cs="Arial"/>
          <w:sz w:val="24"/>
          <w:szCs w:val="24"/>
        </w:rPr>
        <w:t>,</w:t>
      </w:r>
    </w:p>
    <w:p w14:paraId="05C92AB9" w14:textId="465E2160" w:rsidR="00F45592" w:rsidRPr="009B4D2B" w:rsidRDefault="0075009E" w:rsidP="009B4D2B">
      <w:pPr>
        <w:pStyle w:val="Akapitzlist"/>
        <w:numPr>
          <w:ilvl w:val="1"/>
          <w:numId w:val="5"/>
        </w:numPr>
        <w:spacing w:after="0"/>
        <w:ind w:left="851" w:hanging="425"/>
        <w:jc w:val="both"/>
        <w:rPr>
          <w:rFonts w:ascii="Arial Narrow" w:hAnsi="Arial Narrow" w:cs="Arial"/>
          <w:sz w:val="24"/>
          <w:szCs w:val="24"/>
        </w:rPr>
      </w:pPr>
      <w:r w:rsidRPr="009B4D2B">
        <w:rPr>
          <w:rFonts w:ascii="Arial Narrow" w:hAnsi="Arial Narrow" w:cs="Arial"/>
          <w:sz w:val="24"/>
          <w:szCs w:val="24"/>
        </w:rPr>
        <w:t>wobec treści ogłoszenia wszczynającego postępowanie o udzielenie zamówienia</w:t>
      </w:r>
      <w:r w:rsidR="00985259" w:rsidRPr="009B4D2B">
        <w:rPr>
          <w:rFonts w:ascii="Arial Narrow" w:hAnsi="Arial Narrow" w:cs="Arial"/>
          <w:sz w:val="24"/>
          <w:szCs w:val="24"/>
        </w:rPr>
        <w:t xml:space="preserve"> </w:t>
      </w:r>
      <w:r w:rsidRPr="009B4D2B">
        <w:rPr>
          <w:rFonts w:ascii="Arial Narrow" w:hAnsi="Arial Narrow" w:cs="Arial"/>
          <w:sz w:val="24"/>
          <w:szCs w:val="24"/>
        </w:rPr>
        <w:t xml:space="preserve">lub wobec treści dokumentów zamówienia w terminie 5 dni od dnia zamieszczenia ogłoszenia </w:t>
      </w:r>
      <w:r w:rsidR="00DF2563" w:rsidRPr="009B4D2B">
        <w:rPr>
          <w:rFonts w:ascii="Arial Narrow" w:hAnsi="Arial Narrow" w:cs="Arial"/>
          <w:sz w:val="24"/>
          <w:szCs w:val="24"/>
        </w:rPr>
        <w:t xml:space="preserve"> </w:t>
      </w:r>
      <w:r w:rsidRPr="009B4D2B">
        <w:rPr>
          <w:rFonts w:ascii="Arial Narrow" w:hAnsi="Arial Narrow" w:cs="Arial"/>
          <w:sz w:val="24"/>
          <w:szCs w:val="24"/>
        </w:rPr>
        <w:t>w Biuletynie Zamówień Publicznych lub dokumentów zamówienia</w:t>
      </w:r>
      <w:r w:rsidR="00F45592" w:rsidRPr="009B4D2B">
        <w:rPr>
          <w:rFonts w:ascii="Arial Narrow" w:hAnsi="Arial Narrow" w:cs="Arial"/>
          <w:sz w:val="24"/>
          <w:szCs w:val="24"/>
        </w:rPr>
        <w:t xml:space="preserve"> </w:t>
      </w:r>
      <w:r w:rsidRPr="009B4D2B">
        <w:rPr>
          <w:rFonts w:ascii="Arial Narrow" w:hAnsi="Arial Narrow" w:cs="Arial"/>
          <w:sz w:val="24"/>
          <w:szCs w:val="24"/>
        </w:rPr>
        <w:t>na stronie internetowej,</w:t>
      </w:r>
    </w:p>
    <w:p w14:paraId="5C0FAFC0" w14:textId="24333A3E" w:rsidR="00613858" w:rsidRPr="009B4D2B" w:rsidRDefault="00613858" w:rsidP="009B4D2B">
      <w:pPr>
        <w:pStyle w:val="Akapitzlist"/>
        <w:numPr>
          <w:ilvl w:val="1"/>
          <w:numId w:val="5"/>
        </w:numPr>
        <w:spacing w:after="0"/>
        <w:ind w:left="851" w:hanging="425"/>
        <w:jc w:val="both"/>
        <w:rPr>
          <w:rFonts w:ascii="Arial Narrow" w:hAnsi="Arial Narrow" w:cs="Arial"/>
          <w:sz w:val="24"/>
          <w:szCs w:val="24"/>
        </w:rPr>
      </w:pPr>
      <w:r w:rsidRPr="009B4D2B">
        <w:rPr>
          <w:rFonts w:ascii="Arial Narrow" w:hAnsi="Arial Narrow" w:cs="Arial"/>
          <w:sz w:val="24"/>
          <w:szCs w:val="24"/>
        </w:rPr>
        <w:t xml:space="preserve">w przypadkach innych niż określone w </w:t>
      </w:r>
      <w:r w:rsidR="00F45592" w:rsidRPr="009B4D2B">
        <w:rPr>
          <w:rFonts w:ascii="Arial Narrow" w:hAnsi="Arial Narrow" w:cs="Arial"/>
          <w:sz w:val="24"/>
          <w:szCs w:val="24"/>
        </w:rPr>
        <w:t>p</w:t>
      </w:r>
      <w:r w:rsidRPr="009B4D2B">
        <w:rPr>
          <w:rFonts w:ascii="Arial Narrow" w:hAnsi="Arial Narrow" w:cs="Arial"/>
          <w:sz w:val="24"/>
          <w:szCs w:val="24"/>
        </w:rPr>
        <w:t>pkt 1) i 2) w terminie 5 dni od dnia, w którym powzięto lub przy zachowaniu należytej staranności można było powziąć wiadomość o okolicznościach stanowiących podstawę jego wniesienia.</w:t>
      </w:r>
    </w:p>
    <w:p w14:paraId="52C3C851" w14:textId="6B6E2432" w:rsidR="0075009E" w:rsidRPr="009B4D2B" w:rsidRDefault="00040BE2">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Na </w:t>
      </w:r>
      <w:r w:rsidR="00E86CB1" w:rsidRPr="009B4D2B">
        <w:rPr>
          <w:rFonts w:ascii="Arial Narrow" w:hAnsi="Arial Narrow" w:cs="Arial"/>
          <w:sz w:val="24"/>
          <w:szCs w:val="24"/>
        </w:rPr>
        <w:t>orzeczenie Izby oraz postanowienie Prezesa Izby, o którym mowa w art. 519 ust. 1 ustawy Pzp stronom oraz uczestnikom postępowania odwoławczego przysługuje skarga do sądu.</w:t>
      </w:r>
    </w:p>
    <w:p w14:paraId="5FEEF619" w14:textId="3A08D5E7" w:rsidR="0075009E" w:rsidRPr="009B4D2B" w:rsidRDefault="00E86CB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W postępowaniu toczącym się wskutek wniesienia skargi stosuje się odpowiednio przepisy ustawy z</w:t>
      </w:r>
      <w:r w:rsidR="00F51BDB">
        <w:rPr>
          <w:rFonts w:ascii="Arial Narrow" w:hAnsi="Arial Narrow" w:cs="Arial"/>
          <w:sz w:val="24"/>
          <w:szCs w:val="24"/>
        </w:rPr>
        <w:t> </w:t>
      </w:r>
      <w:r w:rsidRPr="009B4D2B">
        <w:rPr>
          <w:rFonts w:ascii="Arial Narrow" w:hAnsi="Arial Narrow" w:cs="Arial"/>
          <w:sz w:val="24"/>
          <w:szCs w:val="24"/>
        </w:rPr>
        <w:t>dnia 17 listopada 1964 r. Kodeks postępowania cywilnego o apelacji, jeżeli przepisy Rozdziału 3 ustawy Pzp nie stanowią inaczej.</w:t>
      </w:r>
    </w:p>
    <w:p w14:paraId="3029C037" w14:textId="5C742B77" w:rsidR="0075009E" w:rsidRPr="009B4D2B" w:rsidRDefault="00E86CB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Skargę wnosi się do Sądu Okręgowego w Warszawie – sądu zamówień publicznych, zwanego dalej ,,sądem zamówień publicznych’’.</w:t>
      </w:r>
    </w:p>
    <w:p w14:paraId="75971D03" w14:textId="378BA721" w:rsidR="00E86CB1" w:rsidRPr="009B4D2B" w:rsidRDefault="004613A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Prawo pocztowe jest równoznaczne z jej wniesieniem.</w:t>
      </w:r>
    </w:p>
    <w:p w14:paraId="03975CFB" w14:textId="03008F17" w:rsidR="004613A1" w:rsidRDefault="004613A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Prezes Izby przekazuje skargę wraz z aktami postępowania odwoławczego do sądu zamówień publicznych w terminie 7 dni od dnia jej otrzymania.</w:t>
      </w:r>
    </w:p>
    <w:p w14:paraId="2FD3ECC6" w14:textId="77777777" w:rsidR="00782903" w:rsidRDefault="00782903" w:rsidP="009B4D2B">
      <w:pPr>
        <w:pStyle w:val="Akapitzlist"/>
        <w:spacing w:after="0"/>
        <w:ind w:left="426"/>
        <w:jc w:val="both"/>
        <w:rPr>
          <w:rFonts w:ascii="Arial Narrow" w:hAnsi="Arial Narrow" w:cs="Arial"/>
          <w:sz w:val="16"/>
          <w:szCs w:val="16"/>
        </w:rPr>
      </w:pPr>
    </w:p>
    <w:p w14:paraId="7DDF4179" w14:textId="1639B8C2" w:rsidR="00A12D6F" w:rsidRPr="009B4D2B" w:rsidRDefault="00A12D6F" w:rsidP="009B4D2B">
      <w:pPr>
        <w:pStyle w:val="Nagwek1"/>
        <w:numPr>
          <w:ilvl w:val="0"/>
          <w:numId w:val="5"/>
        </w:numPr>
        <w:spacing w:before="0" w:after="0" w:line="276" w:lineRule="auto"/>
        <w:ind w:left="426" w:hanging="426"/>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INFORMACJ</w:t>
      </w:r>
      <w:r w:rsidR="009F7994" w:rsidRPr="009B4D2B">
        <w:rPr>
          <w:rFonts w:ascii="Arial Narrow" w:eastAsia="TimesNewRomanPS-BoldMT" w:hAnsi="Arial Narrow" w:cs="Arial"/>
          <w:sz w:val="24"/>
          <w:szCs w:val="24"/>
        </w:rPr>
        <w:t>A</w:t>
      </w:r>
      <w:r w:rsidRPr="009B4D2B">
        <w:rPr>
          <w:rFonts w:ascii="Arial Narrow" w:eastAsia="TimesNewRomanPS-BoldMT" w:hAnsi="Arial Narrow" w:cs="Arial"/>
          <w:sz w:val="24"/>
          <w:szCs w:val="24"/>
        </w:rPr>
        <w:t xml:space="preserve"> O PODMIOTOWYCH ŚRODKACH DOWODOWYCH, JEŻELI ZAMAWIAJĄCY BĘDZIE WYMAGAŁ ICH ZŁOŻENIA</w:t>
      </w:r>
    </w:p>
    <w:p w14:paraId="5478AB7E" w14:textId="77777777" w:rsidR="00A12D6F" w:rsidRPr="00782903" w:rsidRDefault="00A12D6F" w:rsidP="009B4D2B">
      <w:pPr>
        <w:spacing w:line="276" w:lineRule="auto"/>
        <w:rPr>
          <w:rFonts w:ascii="Arial Narrow" w:hAnsi="Arial Narrow"/>
          <w:sz w:val="4"/>
          <w:szCs w:val="4"/>
        </w:rPr>
      </w:pPr>
    </w:p>
    <w:p w14:paraId="4B382C2F" w14:textId="5763C85C" w:rsidR="004258F6" w:rsidRPr="00473B32" w:rsidRDefault="004258F6" w:rsidP="009B4D2B">
      <w:pPr>
        <w:numPr>
          <w:ilvl w:val="0"/>
          <w:numId w:val="2"/>
        </w:numPr>
        <w:tabs>
          <w:tab w:val="left" w:pos="426"/>
        </w:tabs>
        <w:spacing w:line="276" w:lineRule="auto"/>
        <w:ind w:left="426" w:hanging="426"/>
        <w:jc w:val="both"/>
        <w:rPr>
          <w:rFonts w:ascii="Arial Narrow" w:hAnsi="Arial Narrow" w:cs="Arial"/>
          <w:b/>
        </w:rPr>
      </w:pPr>
      <w:r w:rsidRPr="00755881">
        <w:rPr>
          <w:rFonts w:ascii="Arial Narrow" w:hAnsi="Arial Narrow" w:cs="Arial"/>
        </w:rPr>
        <w:t>Do oferty</w:t>
      </w:r>
      <w:r w:rsidR="00AB50A8" w:rsidRPr="00755881">
        <w:rPr>
          <w:rFonts w:ascii="Arial Narrow" w:hAnsi="Arial Narrow" w:cs="Arial"/>
        </w:rPr>
        <w:t xml:space="preserve"> </w:t>
      </w:r>
      <w:r w:rsidRPr="00755881">
        <w:rPr>
          <w:rFonts w:ascii="Arial Narrow" w:hAnsi="Arial Narrow" w:cs="Arial"/>
        </w:rPr>
        <w:t xml:space="preserve">Wykonawca zobowiązany jest dołączyć aktualne na dzień składania ofert </w:t>
      </w:r>
      <w:r w:rsidR="00C9489C" w:rsidRPr="00755881">
        <w:rPr>
          <w:rFonts w:ascii="Arial Narrow" w:eastAsia="TimesNewRomanPSMT" w:hAnsi="Arial Narrow" w:cstheme="minorHAnsi"/>
        </w:rPr>
        <w:t>oświadczenie Wykonawcy</w:t>
      </w:r>
      <w:bookmarkStart w:id="38" w:name="_Hlk103152677"/>
      <w:r w:rsidR="00C9489C" w:rsidRPr="00755881">
        <w:rPr>
          <w:rFonts w:ascii="Arial Narrow" w:eastAsia="TimesNewRomanPSMT" w:hAnsi="Arial Narrow" w:cstheme="minorHAnsi"/>
        </w:rPr>
        <w:t xml:space="preserve">/Wykonawcy wspólnie ubiegającego się o udzielenie zamówienia </w:t>
      </w:r>
      <w:bookmarkEnd w:id="38"/>
      <w:r w:rsidR="00C9489C" w:rsidRPr="00755881">
        <w:rPr>
          <w:rFonts w:ascii="Arial Narrow" w:eastAsia="TimesNewRomanPSMT" w:hAnsi="Arial Narrow" w:cstheme="minorHAnsi"/>
        </w:rPr>
        <w:t xml:space="preserve">składane na podstawie art. 125 ust. 1 ustawy Pzp </w:t>
      </w:r>
      <w:r w:rsidR="00C9489C" w:rsidRPr="00755881">
        <w:rPr>
          <w:rFonts w:ascii="Arial Narrow" w:eastAsia="TimesNewRomanPSMT" w:hAnsi="Arial Narrow" w:cstheme="minorHAnsi"/>
          <w:b/>
          <w:bCs/>
        </w:rPr>
        <w:t>(załącznik nr 2 do SWZ)</w:t>
      </w:r>
      <w:r w:rsidR="00E716D9">
        <w:rPr>
          <w:rFonts w:ascii="Arial Narrow" w:eastAsia="TimesNewRomanPSMT" w:hAnsi="Arial Narrow" w:cstheme="minorHAnsi"/>
          <w:b/>
          <w:bCs/>
        </w:rPr>
        <w:t>.</w:t>
      </w:r>
      <w:r w:rsidR="00C9489C" w:rsidRPr="00755881">
        <w:rPr>
          <w:rFonts w:ascii="Arial Narrow" w:eastAsia="TimesNewRomanPSMT" w:hAnsi="Arial Narrow" w:cstheme="minorHAnsi"/>
        </w:rPr>
        <w:t xml:space="preserve"> </w:t>
      </w:r>
      <w:r w:rsidR="0012055B" w:rsidRPr="00A6664F">
        <w:rPr>
          <w:rFonts w:ascii="Arial Narrow" w:hAnsi="Arial Narrow" w:cs="Arial"/>
          <w:color w:val="000000"/>
        </w:rPr>
        <w:t>Oświadczenie to stanowi podmiotowy środek dowodowy, którego treść odpowiada zakresowi oświadczenia, o którym mowa w art. 125 ust. 1 ustawy Pzp.</w:t>
      </w:r>
    </w:p>
    <w:p w14:paraId="23C4553E" w14:textId="4334E3E3" w:rsidR="00AB51AE" w:rsidRDefault="009D7AAB" w:rsidP="0012055B">
      <w:pPr>
        <w:numPr>
          <w:ilvl w:val="0"/>
          <w:numId w:val="2"/>
        </w:numPr>
        <w:tabs>
          <w:tab w:val="left" w:pos="426"/>
        </w:tabs>
        <w:spacing w:line="276" w:lineRule="auto"/>
        <w:ind w:left="426" w:hanging="426"/>
        <w:jc w:val="both"/>
        <w:rPr>
          <w:rFonts w:ascii="Arial Narrow" w:hAnsi="Arial Narrow" w:cs="Arial"/>
          <w:bCs/>
        </w:rPr>
      </w:pPr>
      <w:r w:rsidRPr="00755881">
        <w:rPr>
          <w:rFonts w:ascii="Arial Narrow" w:hAnsi="Arial Narrow" w:cs="Arial"/>
          <w:bCs/>
        </w:rPr>
        <w:t xml:space="preserve">Informacje </w:t>
      </w:r>
      <w:r w:rsidR="0012055B" w:rsidRPr="00A6664F">
        <w:rPr>
          <w:rFonts w:ascii="Arial Narrow" w:hAnsi="Arial Narrow" w:cs="Arial"/>
          <w:bCs/>
        </w:rPr>
        <w:t>zawarte w oświadczeniu, o którym mowa w pkt 1 niniejszego rozdziału stanowią wstępne potwierdzenie, że Wykonawca nie podlega wykluczeniu w postępowaniu na dzień składania ofert.</w:t>
      </w:r>
    </w:p>
    <w:p w14:paraId="1CD18747" w14:textId="56EC02ED" w:rsidR="003A7CA3" w:rsidRDefault="00680B88" w:rsidP="000C3D8D">
      <w:pPr>
        <w:numPr>
          <w:ilvl w:val="0"/>
          <w:numId w:val="2"/>
        </w:numPr>
        <w:tabs>
          <w:tab w:val="left" w:pos="426"/>
        </w:tabs>
        <w:spacing w:line="276" w:lineRule="auto"/>
        <w:ind w:left="426" w:hanging="426"/>
        <w:jc w:val="both"/>
        <w:rPr>
          <w:rFonts w:ascii="Arial Narrow" w:hAnsi="Arial Narrow" w:cs="Arial"/>
          <w:bCs/>
        </w:rPr>
      </w:pPr>
      <w:r w:rsidRPr="009B4D2B">
        <w:rPr>
          <w:rFonts w:ascii="Arial Narrow" w:hAnsi="Arial Narrow" w:cs="Arial"/>
          <w:bCs/>
        </w:rPr>
        <w:t xml:space="preserve">Zamawiający wzywa Wykonawcę, którego oferta została najwyżej oceniona, do złożenia </w:t>
      </w:r>
      <w:r w:rsidR="00993678">
        <w:rPr>
          <w:rFonts w:ascii="Arial Narrow" w:hAnsi="Arial Narrow" w:cs="Arial"/>
          <w:bCs/>
        </w:rPr>
        <w:t xml:space="preserve">                             </w:t>
      </w:r>
      <w:r w:rsidRPr="009B4D2B">
        <w:rPr>
          <w:rFonts w:ascii="Arial Narrow" w:hAnsi="Arial Narrow" w:cs="Arial"/>
          <w:bCs/>
        </w:rPr>
        <w:t xml:space="preserve">w wyznaczonym terminie, nie krótszym niż 5 dni od dnia wezwania, podmiotowych środków dowodowych, </w:t>
      </w:r>
      <w:r w:rsidR="0036543F" w:rsidRPr="009B4D2B">
        <w:rPr>
          <w:rFonts w:ascii="Arial Narrow" w:hAnsi="Arial Narrow" w:cs="Arial"/>
          <w:bCs/>
        </w:rPr>
        <w:t>o których mowa w pkt. 4</w:t>
      </w:r>
      <w:r w:rsidR="001309F4" w:rsidRPr="009B4D2B">
        <w:rPr>
          <w:rFonts w:ascii="Arial Narrow" w:hAnsi="Arial Narrow" w:cs="Arial"/>
          <w:bCs/>
        </w:rPr>
        <w:t xml:space="preserve"> </w:t>
      </w:r>
      <w:r w:rsidR="0036543F" w:rsidRPr="009B4D2B">
        <w:rPr>
          <w:rFonts w:ascii="Arial Narrow" w:hAnsi="Arial Narrow" w:cs="Arial"/>
          <w:bCs/>
        </w:rPr>
        <w:t xml:space="preserve">niniejszego rozdziału, </w:t>
      </w:r>
      <w:r w:rsidRPr="009B4D2B">
        <w:rPr>
          <w:rFonts w:ascii="Arial Narrow" w:hAnsi="Arial Narrow" w:cs="Arial"/>
          <w:bCs/>
        </w:rPr>
        <w:t xml:space="preserve">jeżeli wymagał ich złożenia w ogłoszeniu o zamówieniu lub dokumentach zamówienia, aktualnych na dzień złożenia </w:t>
      </w:r>
      <w:r w:rsidR="0036543F" w:rsidRPr="009B4D2B">
        <w:rPr>
          <w:rFonts w:ascii="Arial Narrow" w:hAnsi="Arial Narrow" w:cs="Arial"/>
          <w:bCs/>
        </w:rPr>
        <w:t>podmiotowych</w:t>
      </w:r>
      <w:r w:rsidRPr="009B4D2B">
        <w:rPr>
          <w:rFonts w:ascii="Arial Narrow" w:hAnsi="Arial Narrow" w:cs="Arial"/>
          <w:bCs/>
        </w:rPr>
        <w:t xml:space="preserve"> środków dowodowych.</w:t>
      </w:r>
    </w:p>
    <w:p w14:paraId="0AB311C4" w14:textId="1F01A366" w:rsidR="00680B88" w:rsidRPr="009B4D2B" w:rsidRDefault="0036543F" w:rsidP="009B4D2B">
      <w:pPr>
        <w:numPr>
          <w:ilvl w:val="0"/>
          <w:numId w:val="2"/>
        </w:numPr>
        <w:tabs>
          <w:tab w:val="left" w:pos="426"/>
        </w:tabs>
        <w:spacing w:line="276" w:lineRule="auto"/>
        <w:ind w:left="426" w:hanging="426"/>
        <w:jc w:val="both"/>
        <w:rPr>
          <w:rFonts w:ascii="Arial Narrow" w:hAnsi="Arial Narrow" w:cs="Arial"/>
          <w:bCs/>
        </w:rPr>
      </w:pPr>
      <w:r w:rsidRPr="009B4D2B">
        <w:rPr>
          <w:rFonts w:ascii="Arial Narrow" w:hAnsi="Arial Narrow" w:cs="Arial"/>
          <w:bCs/>
        </w:rPr>
        <w:t>W celu potwierdzenia braku podstaw wykluczenia Wykonawcy</w:t>
      </w:r>
      <w:r w:rsidR="00993678">
        <w:rPr>
          <w:rFonts w:ascii="Arial Narrow" w:hAnsi="Arial Narrow" w:cs="Arial"/>
          <w:bCs/>
        </w:rPr>
        <w:t xml:space="preserve">/Wykonawcy wspólnie ubiegającego się o udzielenie zamówienia (jeżeli dotyczy) oraz podmiotu udostępniającego zasoby (jeżeli dotyczy)                             </w:t>
      </w:r>
      <w:r w:rsidRPr="009B4D2B">
        <w:rPr>
          <w:rFonts w:ascii="Arial Narrow" w:hAnsi="Arial Narrow" w:cs="Arial"/>
          <w:bCs/>
        </w:rPr>
        <w:t xml:space="preserve"> </w:t>
      </w:r>
      <w:r w:rsidRPr="009B4D2B">
        <w:rPr>
          <w:rFonts w:ascii="Arial Narrow" w:hAnsi="Arial Narrow" w:cs="Arial"/>
          <w:bCs/>
        </w:rPr>
        <w:lastRenderedPageBreak/>
        <w:t>z udziału w postępowaniu o udzielenie zamówienia publicznego, Zamawiający żąda następujących podmiotowych środków dowodowych:</w:t>
      </w:r>
    </w:p>
    <w:p w14:paraId="50FA2973" w14:textId="595F9F74" w:rsidR="0036543F" w:rsidRPr="009B4D2B" w:rsidRDefault="00660921" w:rsidP="009B4D2B">
      <w:pPr>
        <w:pStyle w:val="Akapitzlist"/>
        <w:numPr>
          <w:ilvl w:val="1"/>
          <w:numId w:val="2"/>
        </w:numPr>
        <w:tabs>
          <w:tab w:val="left" w:pos="426"/>
        </w:tabs>
        <w:spacing w:after="0"/>
        <w:ind w:left="851" w:hanging="425"/>
        <w:jc w:val="both"/>
        <w:rPr>
          <w:rFonts w:ascii="Arial Narrow" w:hAnsi="Arial Narrow" w:cs="Arial"/>
          <w:bCs/>
          <w:sz w:val="24"/>
          <w:szCs w:val="24"/>
        </w:rPr>
      </w:pPr>
      <w:r w:rsidRPr="009B4D2B">
        <w:rPr>
          <w:rFonts w:ascii="Arial Narrow" w:hAnsi="Arial Narrow" w:cs="Arial"/>
          <w:bCs/>
          <w:sz w:val="24"/>
          <w:szCs w:val="24"/>
        </w:rPr>
        <w:t>odpis</w:t>
      </w:r>
      <w:r w:rsidR="00E5699E" w:rsidRPr="009B4D2B">
        <w:rPr>
          <w:rFonts w:ascii="Arial Narrow" w:hAnsi="Arial Narrow" w:cs="Arial"/>
          <w:bCs/>
          <w:sz w:val="24"/>
          <w:szCs w:val="24"/>
        </w:rPr>
        <w:t>u</w:t>
      </w:r>
      <w:r w:rsidRPr="009B4D2B">
        <w:rPr>
          <w:rFonts w:ascii="Arial Narrow" w:hAnsi="Arial Narrow" w:cs="Arial"/>
          <w:bCs/>
          <w:sz w:val="24"/>
          <w:szCs w:val="24"/>
        </w:rPr>
        <w:t xml:space="preserve"> lub informacj</w:t>
      </w:r>
      <w:r w:rsidR="00E5699E" w:rsidRPr="009B4D2B">
        <w:rPr>
          <w:rFonts w:ascii="Arial Narrow" w:hAnsi="Arial Narrow" w:cs="Arial"/>
          <w:bCs/>
          <w:sz w:val="24"/>
          <w:szCs w:val="24"/>
        </w:rPr>
        <w:t>i</w:t>
      </w:r>
      <w:r w:rsidRPr="009B4D2B">
        <w:rPr>
          <w:rFonts w:ascii="Arial Narrow" w:hAnsi="Arial Narrow" w:cs="Arial"/>
          <w:bCs/>
          <w:sz w:val="24"/>
          <w:szCs w:val="24"/>
        </w:rPr>
        <w:t xml:space="preserve"> z Krajowego Rejestru Sądowego lub z Centralnej Ewidencji i Informacji</w:t>
      </w:r>
      <w:r w:rsidR="00993678">
        <w:rPr>
          <w:rFonts w:ascii="Arial Narrow" w:hAnsi="Arial Narrow" w:cs="Arial"/>
          <w:bCs/>
          <w:sz w:val="24"/>
          <w:szCs w:val="24"/>
        </w:rPr>
        <w:t xml:space="preserve">                    </w:t>
      </w:r>
      <w:r w:rsidRPr="009B4D2B">
        <w:rPr>
          <w:rFonts w:ascii="Arial Narrow" w:hAnsi="Arial Narrow" w:cs="Arial"/>
          <w:bCs/>
          <w:sz w:val="24"/>
          <w:szCs w:val="24"/>
        </w:rPr>
        <w:t xml:space="preserve"> o Działalności Gospodarczej, w zakresie art. 109 ust. 1 pkt 4 ustawy Pzp</w:t>
      </w:r>
      <w:r w:rsidR="00416EDD" w:rsidRPr="009B4D2B">
        <w:rPr>
          <w:rFonts w:ascii="Arial Narrow" w:hAnsi="Arial Narrow" w:cs="Arial"/>
          <w:bCs/>
          <w:sz w:val="24"/>
          <w:szCs w:val="24"/>
        </w:rPr>
        <w:t>,</w:t>
      </w:r>
      <w:r w:rsidR="00C36A4E" w:rsidRPr="009B4D2B">
        <w:rPr>
          <w:rFonts w:ascii="Arial Narrow" w:hAnsi="Arial Narrow" w:cs="Arial"/>
          <w:bCs/>
          <w:sz w:val="24"/>
          <w:szCs w:val="24"/>
        </w:rPr>
        <w:t xml:space="preserve"> sporządzonych nie wcześniej niż 3 miesiące przed jej złożeniem, jeżeli odrębne przepisy wymagają wpisu do rejestru lub ewidencji;</w:t>
      </w:r>
    </w:p>
    <w:p w14:paraId="70823AAB" w14:textId="7F35E726" w:rsidR="00416EDD" w:rsidRPr="009B4D2B" w:rsidRDefault="00C36A4E" w:rsidP="009B4D2B">
      <w:pPr>
        <w:pStyle w:val="Akapitzlist"/>
        <w:numPr>
          <w:ilvl w:val="3"/>
          <w:numId w:val="2"/>
        </w:numPr>
        <w:tabs>
          <w:tab w:val="left" w:pos="426"/>
        </w:tabs>
        <w:spacing w:after="0"/>
        <w:ind w:left="851" w:hanging="425"/>
        <w:jc w:val="both"/>
        <w:rPr>
          <w:rFonts w:ascii="Arial Narrow" w:hAnsi="Arial Narrow" w:cs="Arial"/>
          <w:bCs/>
          <w:sz w:val="24"/>
          <w:szCs w:val="24"/>
        </w:rPr>
      </w:pPr>
      <w:r w:rsidRPr="009B4D2B">
        <w:rPr>
          <w:rFonts w:ascii="Arial Narrow" w:hAnsi="Arial Narrow" w:cs="Arial"/>
          <w:bCs/>
          <w:sz w:val="24"/>
          <w:szCs w:val="24"/>
        </w:rPr>
        <w:t>j</w:t>
      </w:r>
      <w:r w:rsidR="00416EDD" w:rsidRPr="009B4D2B">
        <w:rPr>
          <w:rFonts w:ascii="Arial Narrow" w:hAnsi="Arial Narrow" w:cs="Arial"/>
          <w:bCs/>
          <w:sz w:val="24"/>
          <w:szCs w:val="24"/>
        </w:rPr>
        <w:t>eżeli Wykonawca ma siedzibę lub miejsce zamieszkania poza granicami Rzeczypospolitej P</w:t>
      </w:r>
      <w:r w:rsidRPr="009B4D2B">
        <w:rPr>
          <w:rFonts w:ascii="Arial Narrow" w:hAnsi="Arial Narrow" w:cs="Arial"/>
          <w:bCs/>
          <w:sz w:val="24"/>
          <w:szCs w:val="24"/>
        </w:rPr>
        <w:t>o</w:t>
      </w:r>
      <w:r w:rsidR="00416EDD" w:rsidRPr="009B4D2B">
        <w:rPr>
          <w:rFonts w:ascii="Arial Narrow" w:hAnsi="Arial Narrow" w:cs="Arial"/>
          <w:bCs/>
          <w:sz w:val="24"/>
          <w:szCs w:val="24"/>
        </w:rPr>
        <w:t>lskiej, zamiast</w:t>
      </w:r>
      <w:r w:rsidRPr="009B4D2B">
        <w:rPr>
          <w:rFonts w:ascii="Arial Narrow" w:hAnsi="Arial Narrow" w:cs="Arial"/>
          <w:bCs/>
          <w:sz w:val="24"/>
          <w:szCs w:val="24"/>
        </w:rPr>
        <w:t xml:space="preserve"> odpisu albo informacji z Krajowego Rejestru Sądowego lub z Centralnej Ewidencji i Informacji o Działalności Gospodarczej</w:t>
      </w:r>
      <w:r w:rsidR="00416EDD" w:rsidRPr="009B4D2B">
        <w:rPr>
          <w:rFonts w:ascii="Arial Narrow" w:hAnsi="Arial Narrow" w:cs="Arial"/>
          <w:bCs/>
          <w:sz w:val="24"/>
          <w:szCs w:val="24"/>
        </w:rPr>
        <w:t xml:space="preserve"> składa dokument lub dokumenty wystawione w kraju, w którym Wykonawca</w:t>
      </w:r>
      <w:r w:rsidRPr="009B4D2B">
        <w:rPr>
          <w:rFonts w:ascii="Arial Narrow" w:hAnsi="Arial Narrow" w:cs="Arial"/>
          <w:bCs/>
          <w:sz w:val="24"/>
          <w:szCs w:val="24"/>
        </w:rPr>
        <w:t xml:space="preserve"> </w:t>
      </w:r>
      <w:r w:rsidR="00416EDD" w:rsidRPr="009B4D2B">
        <w:rPr>
          <w:rFonts w:ascii="Arial Narrow" w:hAnsi="Arial Narrow" w:cs="Arial"/>
          <w:bCs/>
          <w:sz w:val="24"/>
          <w:szCs w:val="24"/>
        </w:rPr>
        <w:t>ma siedzibę</w:t>
      </w:r>
      <w:r w:rsidR="00BF577F" w:rsidRPr="009B4D2B">
        <w:rPr>
          <w:rFonts w:ascii="Arial Narrow" w:hAnsi="Arial Narrow" w:cs="Arial"/>
          <w:bCs/>
          <w:sz w:val="24"/>
          <w:szCs w:val="24"/>
        </w:rPr>
        <w:t xml:space="preserve"> </w:t>
      </w:r>
      <w:r w:rsidR="00416EDD" w:rsidRPr="009B4D2B">
        <w:rPr>
          <w:rFonts w:ascii="Arial Narrow" w:hAnsi="Arial Narrow" w:cs="Arial"/>
          <w:bCs/>
          <w:sz w:val="24"/>
          <w:szCs w:val="24"/>
        </w:rPr>
        <w:t>lub miejsce zamieszkania, potwierdzające odpowiednio,</w:t>
      </w:r>
      <w:r w:rsidRPr="009B4D2B">
        <w:rPr>
          <w:rFonts w:ascii="Arial Narrow" w:hAnsi="Arial Narrow" w:cs="Arial"/>
          <w:bCs/>
          <w:sz w:val="24"/>
          <w:szCs w:val="24"/>
        </w:rPr>
        <w:t xml:space="preserve"> </w:t>
      </w:r>
      <w:r w:rsidR="00416EDD" w:rsidRPr="009B4D2B">
        <w:rPr>
          <w:rFonts w:ascii="Arial Narrow" w:hAnsi="Arial Narrow" w:cs="Arial"/>
          <w:bCs/>
          <w:sz w:val="24"/>
          <w:szCs w:val="24"/>
        </w:rPr>
        <w:t>że nie otwarto jego likwidacji, nie ogłoszono upadłości, jego aktywami nie zarządza likwidator</w:t>
      </w:r>
      <w:r w:rsidRPr="009B4D2B">
        <w:rPr>
          <w:rFonts w:ascii="Arial Narrow" w:hAnsi="Arial Narrow" w:cs="Arial"/>
          <w:bCs/>
          <w:sz w:val="24"/>
          <w:szCs w:val="24"/>
        </w:rPr>
        <w:t xml:space="preserve"> </w:t>
      </w:r>
      <w:r w:rsidR="00416EDD" w:rsidRPr="009B4D2B">
        <w:rPr>
          <w:rFonts w:ascii="Arial Narrow" w:hAnsi="Arial Narrow" w:cs="Arial"/>
          <w:bCs/>
          <w:sz w:val="24"/>
          <w:szCs w:val="24"/>
        </w:rPr>
        <w:t>lub sąd, nie zawarł układu z wierzycielami, jego działalność gospodarcza nie jest zawieszona</w:t>
      </w:r>
      <w:r w:rsidR="00BC04C3" w:rsidRPr="009B4D2B">
        <w:rPr>
          <w:rFonts w:ascii="Arial Narrow" w:hAnsi="Arial Narrow" w:cs="Arial"/>
          <w:bCs/>
          <w:sz w:val="24"/>
          <w:szCs w:val="24"/>
        </w:rPr>
        <w:t xml:space="preserve"> </w:t>
      </w:r>
      <w:r w:rsidR="00416EDD" w:rsidRPr="009B4D2B">
        <w:rPr>
          <w:rFonts w:ascii="Arial Narrow" w:hAnsi="Arial Narrow" w:cs="Arial"/>
          <w:bCs/>
          <w:sz w:val="24"/>
          <w:szCs w:val="24"/>
        </w:rPr>
        <w:t>ani nie znajduje się on w innej tego rodzaju sytuacji wynikającej</w:t>
      </w:r>
      <w:r w:rsidRPr="009B4D2B">
        <w:rPr>
          <w:rFonts w:ascii="Arial Narrow" w:hAnsi="Arial Narrow" w:cs="Arial"/>
          <w:bCs/>
          <w:sz w:val="24"/>
          <w:szCs w:val="24"/>
        </w:rPr>
        <w:t xml:space="preserve"> </w:t>
      </w:r>
      <w:r w:rsidR="00416EDD" w:rsidRPr="009B4D2B">
        <w:rPr>
          <w:rFonts w:ascii="Arial Narrow" w:hAnsi="Arial Narrow" w:cs="Arial"/>
          <w:bCs/>
          <w:sz w:val="24"/>
          <w:szCs w:val="24"/>
        </w:rPr>
        <w:t>z podobnej procedury przewidzianej w przepisach miejsca wszczęcia tej procedury.</w:t>
      </w:r>
    </w:p>
    <w:p w14:paraId="6EFE0681" w14:textId="4A91ADD0" w:rsidR="00816DCA" w:rsidRPr="009B4D2B" w:rsidRDefault="00416EDD" w:rsidP="009B4D2B">
      <w:pPr>
        <w:tabs>
          <w:tab w:val="left" w:pos="284"/>
        </w:tabs>
        <w:spacing w:line="276" w:lineRule="auto"/>
        <w:ind w:left="851"/>
        <w:jc w:val="both"/>
        <w:rPr>
          <w:rFonts w:ascii="Arial Narrow" w:hAnsi="Arial Narrow" w:cs="Arial"/>
        </w:rPr>
      </w:pPr>
      <w:r w:rsidRPr="009B4D2B">
        <w:rPr>
          <w:rFonts w:ascii="Arial Narrow" w:hAnsi="Arial Narrow" w:cs="Arial"/>
        </w:rPr>
        <w:t>Dokument</w:t>
      </w:r>
      <w:r w:rsidR="00BC04C3" w:rsidRPr="009B4D2B">
        <w:rPr>
          <w:rFonts w:ascii="Arial Narrow" w:hAnsi="Arial Narrow" w:cs="Arial"/>
        </w:rPr>
        <w:t>y</w:t>
      </w:r>
      <w:r w:rsidRPr="009B4D2B">
        <w:rPr>
          <w:rFonts w:ascii="Arial Narrow" w:hAnsi="Arial Narrow" w:cs="Arial"/>
        </w:rPr>
        <w:t>, o który</w:t>
      </w:r>
      <w:r w:rsidR="00BC04C3" w:rsidRPr="009B4D2B">
        <w:rPr>
          <w:rFonts w:ascii="Arial Narrow" w:hAnsi="Arial Narrow" w:cs="Arial"/>
        </w:rPr>
        <w:t>ch</w:t>
      </w:r>
      <w:r w:rsidRPr="009B4D2B">
        <w:rPr>
          <w:rFonts w:ascii="Arial Narrow" w:hAnsi="Arial Narrow" w:cs="Arial"/>
        </w:rPr>
        <w:t xml:space="preserve"> mowa w pkt </w:t>
      </w:r>
      <w:r w:rsidR="00E5699E" w:rsidRPr="009B4D2B">
        <w:rPr>
          <w:rFonts w:ascii="Arial Narrow" w:hAnsi="Arial Narrow" w:cs="Arial"/>
        </w:rPr>
        <w:t>4</w:t>
      </w:r>
      <w:r w:rsidR="00BC04C3" w:rsidRPr="009B4D2B">
        <w:rPr>
          <w:rFonts w:ascii="Arial Narrow" w:hAnsi="Arial Narrow" w:cs="Arial"/>
        </w:rPr>
        <w:t xml:space="preserve"> ppkt </w:t>
      </w:r>
      <w:r w:rsidR="00E5699E" w:rsidRPr="009B4D2B">
        <w:rPr>
          <w:rFonts w:ascii="Arial Narrow" w:hAnsi="Arial Narrow" w:cs="Arial"/>
        </w:rPr>
        <w:t xml:space="preserve">1 lit. </w:t>
      </w:r>
      <w:r w:rsidR="00BC04C3" w:rsidRPr="009B4D2B">
        <w:rPr>
          <w:rFonts w:ascii="Arial Narrow" w:hAnsi="Arial Narrow" w:cs="Arial"/>
        </w:rPr>
        <w:t>a</w:t>
      </w:r>
      <w:r w:rsidRPr="009B4D2B">
        <w:rPr>
          <w:rFonts w:ascii="Arial Narrow" w:hAnsi="Arial Narrow" w:cs="Arial"/>
        </w:rPr>
        <w:t>) niniejszego rozdziału, powin</w:t>
      </w:r>
      <w:r w:rsidR="00BC04C3" w:rsidRPr="009B4D2B">
        <w:rPr>
          <w:rFonts w:ascii="Arial Narrow" w:hAnsi="Arial Narrow" w:cs="Arial"/>
        </w:rPr>
        <w:t xml:space="preserve">ny                                  </w:t>
      </w:r>
      <w:r w:rsidRPr="009B4D2B">
        <w:rPr>
          <w:rFonts w:ascii="Arial Narrow" w:hAnsi="Arial Narrow" w:cs="Arial"/>
        </w:rPr>
        <w:t xml:space="preserve"> by</w:t>
      </w:r>
      <w:r w:rsidRPr="009B4D2B">
        <w:rPr>
          <w:rFonts w:ascii="Arial Narrow" w:eastAsia="TimesNewRoman" w:hAnsi="Arial Narrow" w:cs="Arial"/>
        </w:rPr>
        <w:t xml:space="preserve">ć </w:t>
      </w:r>
      <w:r w:rsidRPr="009B4D2B">
        <w:rPr>
          <w:rFonts w:ascii="Arial Narrow" w:hAnsi="Arial Narrow" w:cs="Arial"/>
        </w:rPr>
        <w:t>sporządzon</w:t>
      </w:r>
      <w:r w:rsidR="00BC04C3" w:rsidRPr="009B4D2B">
        <w:rPr>
          <w:rFonts w:ascii="Arial Narrow" w:hAnsi="Arial Narrow" w:cs="Arial"/>
        </w:rPr>
        <w:t>e</w:t>
      </w:r>
      <w:r w:rsidRPr="009B4D2B">
        <w:rPr>
          <w:rFonts w:ascii="Arial Narrow" w:hAnsi="Arial Narrow" w:cs="Arial"/>
        </w:rPr>
        <w:t xml:space="preserve"> nie wcze</w:t>
      </w:r>
      <w:r w:rsidRPr="009B4D2B">
        <w:rPr>
          <w:rFonts w:ascii="Arial Narrow" w:eastAsia="TimesNewRoman" w:hAnsi="Arial Narrow" w:cs="Arial"/>
        </w:rPr>
        <w:t>ś</w:t>
      </w:r>
      <w:r w:rsidRPr="009B4D2B">
        <w:rPr>
          <w:rFonts w:ascii="Arial Narrow" w:hAnsi="Arial Narrow" w:cs="Arial"/>
        </w:rPr>
        <w:t>niej ni</w:t>
      </w:r>
      <w:r w:rsidRPr="009B4D2B">
        <w:rPr>
          <w:rFonts w:ascii="Arial Narrow" w:eastAsia="TimesNewRoman" w:hAnsi="Arial Narrow" w:cs="Arial"/>
        </w:rPr>
        <w:t xml:space="preserve">ż </w:t>
      </w:r>
      <w:r w:rsidRPr="009B4D2B">
        <w:rPr>
          <w:rFonts w:ascii="Arial Narrow" w:hAnsi="Arial Narrow" w:cs="Arial"/>
        </w:rPr>
        <w:t>3 miesi</w:t>
      </w:r>
      <w:r w:rsidRPr="009B4D2B">
        <w:rPr>
          <w:rFonts w:ascii="Arial Narrow" w:eastAsia="TimesNewRoman" w:hAnsi="Arial Narrow" w:cs="Arial"/>
        </w:rPr>
        <w:t>ą</w:t>
      </w:r>
      <w:r w:rsidRPr="009B4D2B">
        <w:rPr>
          <w:rFonts w:ascii="Arial Narrow" w:hAnsi="Arial Narrow" w:cs="Arial"/>
        </w:rPr>
        <w:t xml:space="preserve">ce przed </w:t>
      </w:r>
      <w:r w:rsidR="00BC04C3" w:rsidRPr="009B4D2B">
        <w:rPr>
          <w:rFonts w:ascii="Arial Narrow" w:hAnsi="Arial Narrow" w:cs="Arial"/>
        </w:rPr>
        <w:t>ich</w:t>
      </w:r>
      <w:r w:rsidRPr="009B4D2B">
        <w:rPr>
          <w:rFonts w:ascii="Arial Narrow" w:hAnsi="Arial Narrow" w:cs="Arial"/>
        </w:rPr>
        <w:t xml:space="preserve"> złożeniem.</w:t>
      </w:r>
    </w:p>
    <w:p w14:paraId="3C528051" w14:textId="173A3C78" w:rsidR="002966EA" w:rsidRDefault="00816DCA" w:rsidP="000A0946">
      <w:pPr>
        <w:tabs>
          <w:tab w:val="left" w:pos="284"/>
        </w:tabs>
        <w:spacing w:line="276" w:lineRule="auto"/>
        <w:ind w:left="851"/>
        <w:jc w:val="both"/>
        <w:rPr>
          <w:rFonts w:ascii="Arial Narrow" w:eastAsia="TimesNewRoman" w:hAnsi="Arial Narrow" w:cs="Arial"/>
        </w:rPr>
      </w:pPr>
      <w:r w:rsidRPr="009B4D2B">
        <w:rPr>
          <w:rFonts w:ascii="Arial Narrow" w:hAnsi="Arial Narrow" w:cs="Arial"/>
        </w:rPr>
        <w:t>Jeżeli w kraju, w którym Wykonawca ma siedzibę lub miejsce zamieszkania</w:t>
      </w:r>
      <w:r w:rsidR="00EE7BA9">
        <w:rPr>
          <w:rFonts w:ascii="Arial Narrow" w:hAnsi="Arial Narrow" w:cs="Arial"/>
        </w:rPr>
        <w:t xml:space="preserve"> lub miejsce zamieszkania ma osoba, której dokument dotyczy</w:t>
      </w:r>
      <w:r w:rsidRPr="009B4D2B">
        <w:rPr>
          <w:rFonts w:ascii="Arial Narrow" w:eastAsia="Times New Roman" w:hAnsi="Arial Narrow" w:cs="Arial"/>
          <w:kern w:val="0"/>
          <w:lang w:eastAsia="pl-PL"/>
        </w:rPr>
        <w:t>,</w:t>
      </w:r>
      <w:r w:rsidR="006B13A3" w:rsidRPr="009B4D2B">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 xml:space="preserve">nie wydaje się dokumentów, o których mowa w pkt </w:t>
      </w:r>
      <w:r w:rsidR="00B14847" w:rsidRPr="009B4D2B">
        <w:rPr>
          <w:rFonts w:ascii="Arial Narrow" w:eastAsia="Times New Roman" w:hAnsi="Arial Narrow" w:cs="Arial"/>
          <w:kern w:val="0"/>
          <w:lang w:eastAsia="pl-PL"/>
        </w:rPr>
        <w:t xml:space="preserve">4 ppkt 1 lit. a) </w:t>
      </w:r>
      <w:r w:rsidRPr="009B4D2B">
        <w:rPr>
          <w:rFonts w:ascii="Arial Narrow" w:eastAsia="Times New Roman" w:hAnsi="Arial Narrow" w:cs="Arial"/>
          <w:kern w:val="0"/>
          <w:lang w:eastAsia="pl-PL"/>
        </w:rPr>
        <w:t>niniejszego rozdziału, lub gdy dokumenty te nie odnoszą się do wszystkich przypadków, o których mowa</w:t>
      </w:r>
      <w:r w:rsidR="004C4254">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w art. 108 ust. 1 pkt 1, 2 i 4</w:t>
      </w:r>
      <w:r w:rsidR="00B11CA3" w:rsidRPr="009B4D2B">
        <w:rPr>
          <w:rFonts w:ascii="Arial Narrow" w:eastAsia="Times New Roman" w:hAnsi="Arial Narrow" w:cs="Arial"/>
          <w:kern w:val="0"/>
          <w:lang w:eastAsia="pl-PL"/>
        </w:rPr>
        <w:t xml:space="preserve"> ustawy Pzp</w:t>
      </w:r>
      <w:r w:rsidRPr="009B4D2B">
        <w:rPr>
          <w:rFonts w:ascii="Arial Narrow" w:eastAsia="Times New Roman" w:hAnsi="Arial Narrow" w:cs="Arial"/>
          <w:kern w:val="0"/>
          <w:lang w:eastAsia="pl-PL"/>
        </w:rPr>
        <w:t>, zastępuje się</w:t>
      </w:r>
      <w:r w:rsidR="00782903">
        <w:rPr>
          <w:rFonts w:ascii="Arial Narrow" w:eastAsia="Times New Roman" w:hAnsi="Arial Narrow" w:cs="Arial"/>
          <w:kern w:val="0"/>
          <w:lang w:eastAsia="pl-PL"/>
        </w:rPr>
        <w:t> </w:t>
      </w:r>
      <w:r w:rsidRPr="009B4D2B">
        <w:rPr>
          <w:rFonts w:ascii="Arial Narrow" w:eastAsia="Times New Roman" w:hAnsi="Arial Narrow" w:cs="Arial"/>
          <w:kern w:val="0"/>
          <w:lang w:eastAsia="pl-PL"/>
        </w:rPr>
        <w:t>je</w:t>
      </w:r>
      <w:r w:rsidR="00782903">
        <w:rPr>
          <w:rFonts w:ascii="Arial Narrow" w:eastAsia="Times New Roman" w:hAnsi="Arial Narrow" w:cs="Arial"/>
          <w:kern w:val="0"/>
          <w:lang w:eastAsia="pl-PL"/>
        </w:rPr>
        <w:t> </w:t>
      </w:r>
      <w:r w:rsidRPr="009B4D2B">
        <w:rPr>
          <w:rFonts w:ascii="Arial Narrow" w:eastAsia="Times New Roman" w:hAnsi="Arial Narrow" w:cs="Arial"/>
          <w:kern w:val="0"/>
          <w:lang w:eastAsia="pl-PL"/>
        </w:rPr>
        <w:t>odpowiednio w całości</w:t>
      </w:r>
      <w:r w:rsidR="00BF577F" w:rsidRPr="009B4D2B">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lub w części dokumentem zawierającym odpowiednio oświadczenie Wykonawcy,</w:t>
      </w:r>
      <w:r w:rsidR="00B11CA3" w:rsidRPr="009B4D2B">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ze wskazaniem osoby albo osób uprawnionych do jego reprezentacji, lub</w:t>
      </w:r>
      <w:r w:rsidR="00782903">
        <w:rPr>
          <w:rFonts w:ascii="Arial Narrow" w:eastAsia="Times New Roman" w:hAnsi="Arial Narrow" w:cs="Arial"/>
          <w:kern w:val="0"/>
          <w:lang w:eastAsia="pl-PL"/>
        </w:rPr>
        <w:t> </w:t>
      </w:r>
      <w:r w:rsidRPr="009B4D2B">
        <w:rPr>
          <w:rFonts w:ascii="Arial Narrow" w:eastAsia="Times New Roman" w:hAnsi="Arial Narrow" w:cs="Arial"/>
          <w:kern w:val="0"/>
          <w:lang w:eastAsia="pl-PL"/>
        </w:rPr>
        <w:t>oświadczenie osoby, której dokument miał dotyczyć, złożone pod przysięgą, lub, jeżeli w</w:t>
      </w:r>
      <w:r w:rsidR="00782903">
        <w:rPr>
          <w:rFonts w:ascii="Arial Narrow" w:eastAsia="Times New Roman" w:hAnsi="Arial Narrow" w:cs="Arial"/>
          <w:kern w:val="0"/>
          <w:lang w:eastAsia="pl-PL"/>
        </w:rPr>
        <w:t> </w:t>
      </w:r>
      <w:r w:rsidRPr="009B4D2B">
        <w:rPr>
          <w:rFonts w:ascii="Arial Narrow" w:eastAsia="Times New Roman" w:hAnsi="Arial Narrow" w:cs="Arial"/>
          <w:kern w:val="0"/>
          <w:lang w:eastAsia="pl-PL"/>
        </w:rPr>
        <w:t>kraju, w którym Wykonawca ma siedzibę lub miejsce zamieszkania</w:t>
      </w:r>
      <w:r w:rsidR="00B11CA3" w:rsidRPr="009B4D2B">
        <w:rPr>
          <w:rFonts w:ascii="Arial Narrow" w:eastAsia="Times New Roman" w:hAnsi="Arial Narrow" w:cs="Arial"/>
          <w:kern w:val="0"/>
          <w:lang w:eastAsia="pl-PL"/>
        </w:rPr>
        <w:t xml:space="preserve"> </w:t>
      </w:r>
      <w:r w:rsidR="00EE7BA9">
        <w:rPr>
          <w:rFonts w:ascii="Arial Narrow" w:eastAsia="Times New Roman" w:hAnsi="Arial Narrow" w:cs="Arial"/>
          <w:kern w:val="0"/>
          <w:lang w:eastAsia="pl-PL"/>
        </w:rPr>
        <w:t xml:space="preserve">lub miejsce zamieszkania ma osoba, której dokument miał dotyczyć, </w:t>
      </w:r>
      <w:r w:rsidRPr="009B4D2B">
        <w:rPr>
          <w:rFonts w:ascii="Arial Narrow" w:eastAsia="Times New Roman" w:hAnsi="Arial Narrow" w:cs="Arial"/>
          <w:kern w:val="0"/>
          <w:lang w:eastAsia="pl-PL"/>
        </w:rPr>
        <w:t>nie ma przepisów o oświadczeniu pod przysięgą, złożone przed organem sądowym lub administracyjnym, notariuszem, organem samorządu zawodowego lub gospodarczego, właściwym ze względu na siedzibę lub miejsce zamieszkania Wykonawcy</w:t>
      </w:r>
      <w:r w:rsidR="00EE7BA9">
        <w:rPr>
          <w:rFonts w:ascii="Arial Narrow" w:eastAsia="Times New Roman" w:hAnsi="Arial Narrow" w:cs="Arial"/>
          <w:kern w:val="0"/>
          <w:lang w:eastAsia="pl-PL"/>
        </w:rPr>
        <w:t xml:space="preserve"> lub miejsce zamieszkania osoby, której dokument miał dotyczyć</w:t>
      </w:r>
      <w:r w:rsidRPr="009B4D2B">
        <w:rPr>
          <w:rFonts w:ascii="Arial Narrow" w:eastAsia="Times New Roman" w:hAnsi="Arial Narrow" w:cs="Arial"/>
          <w:kern w:val="0"/>
          <w:lang w:eastAsia="pl-PL"/>
        </w:rPr>
        <w:t xml:space="preserve">. </w:t>
      </w:r>
      <w:r w:rsidRPr="009B4D2B">
        <w:rPr>
          <w:rFonts w:ascii="Arial Narrow" w:hAnsi="Arial Narrow" w:cs="Arial"/>
        </w:rPr>
        <w:t xml:space="preserve">Postanowienia </w:t>
      </w:r>
      <w:r w:rsidR="00F33D51" w:rsidRPr="009B4D2B">
        <w:rPr>
          <w:rFonts w:ascii="Arial Narrow" w:hAnsi="Arial Narrow" w:cs="Arial"/>
        </w:rPr>
        <w:t>p</w:t>
      </w:r>
      <w:r w:rsidRPr="009B4D2B">
        <w:rPr>
          <w:rFonts w:ascii="Arial Narrow" w:hAnsi="Arial Narrow" w:cs="Arial"/>
        </w:rPr>
        <w:t xml:space="preserve">pkt </w:t>
      </w:r>
      <w:r w:rsidR="00B11CA3" w:rsidRPr="009B4D2B">
        <w:rPr>
          <w:rFonts w:ascii="Arial Narrow" w:hAnsi="Arial Narrow" w:cs="Arial"/>
        </w:rPr>
        <w:t>1 niniejszego rozdziału</w:t>
      </w:r>
      <w:r w:rsidRPr="009B4D2B">
        <w:rPr>
          <w:rFonts w:ascii="Arial Narrow" w:hAnsi="Arial Narrow" w:cs="Arial"/>
        </w:rPr>
        <w:t xml:space="preserve"> stosuje si</w:t>
      </w:r>
      <w:r w:rsidRPr="009B4D2B">
        <w:rPr>
          <w:rFonts w:ascii="Arial Narrow" w:eastAsia="TimesNewRoman" w:hAnsi="Arial Narrow" w:cs="Arial"/>
        </w:rPr>
        <w:t>ę.</w:t>
      </w:r>
    </w:p>
    <w:p w14:paraId="0112A025" w14:textId="097DB782" w:rsidR="00A212BD" w:rsidRPr="009B4D2B" w:rsidRDefault="0025529A" w:rsidP="009B4D2B">
      <w:pPr>
        <w:numPr>
          <w:ilvl w:val="0"/>
          <w:numId w:val="2"/>
        </w:numPr>
        <w:tabs>
          <w:tab w:val="left" w:pos="426"/>
        </w:tabs>
        <w:spacing w:line="276" w:lineRule="auto"/>
        <w:ind w:left="426" w:hanging="426"/>
        <w:jc w:val="both"/>
        <w:rPr>
          <w:rFonts w:ascii="Arial Narrow" w:hAnsi="Arial Narrow" w:cs="Arial"/>
        </w:rPr>
      </w:pPr>
      <w:r w:rsidRPr="009B4D2B">
        <w:rPr>
          <w:rFonts w:ascii="Arial Narrow" w:hAnsi="Arial Narrow" w:cs="Arial"/>
        </w:rPr>
        <w:t>Podmiotowe środki dowodowe oraz inne dokumenty lub oświadczenia, o których mowa w niniejszym rozdziale składa się w formie elektronicznej, w postaci elektronicznej opatrzonej podpisem zaufanym lub podpisem osobistym, w formie pisemnej lub w formie dokumentowej, w zakresie i w sposób określony w przepisach wydanych na podstawie</w:t>
      </w:r>
      <w:r w:rsidR="001247E9" w:rsidRPr="009B4D2B">
        <w:rPr>
          <w:rFonts w:ascii="Arial Narrow" w:hAnsi="Arial Narrow" w:cs="Arial"/>
        </w:rPr>
        <w:t xml:space="preserve"> </w:t>
      </w:r>
      <w:r w:rsidRPr="009B4D2B">
        <w:rPr>
          <w:rFonts w:ascii="Arial Narrow" w:hAnsi="Arial Narrow" w:cs="Arial"/>
        </w:rPr>
        <w:t>art. 70 ustawy Pzp.</w:t>
      </w:r>
    </w:p>
    <w:p w14:paraId="27983A26" w14:textId="41D2D52B" w:rsidR="0025529A" w:rsidRDefault="0025529A" w:rsidP="009B4D2B">
      <w:pPr>
        <w:numPr>
          <w:ilvl w:val="0"/>
          <w:numId w:val="2"/>
        </w:numPr>
        <w:tabs>
          <w:tab w:val="left" w:pos="426"/>
        </w:tabs>
        <w:spacing w:line="276" w:lineRule="auto"/>
        <w:ind w:left="426" w:hanging="426"/>
        <w:jc w:val="both"/>
        <w:rPr>
          <w:rFonts w:ascii="Arial Narrow" w:hAnsi="Arial Narrow" w:cs="Arial"/>
        </w:rPr>
      </w:pPr>
      <w:r w:rsidRPr="009B4D2B">
        <w:rPr>
          <w:rFonts w:ascii="Arial Narrow" w:hAnsi="Arial Narrow" w:cs="Arial"/>
        </w:rPr>
        <w:t>Zamawiający nie wzywa do złożenia podmiotowych środków dowodowych, jeżeli może je uzyskać z</w:t>
      </w:r>
      <w:r w:rsidR="003E6351" w:rsidRPr="009B4D2B">
        <w:rPr>
          <w:rFonts w:ascii="Arial Narrow" w:hAnsi="Arial Narrow" w:cs="Arial"/>
        </w:rPr>
        <w:t>a</w:t>
      </w:r>
      <w:r w:rsidR="00F51BDB">
        <w:rPr>
          <w:rFonts w:ascii="Arial Narrow" w:hAnsi="Arial Narrow" w:cs="Arial"/>
        </w:rPr>
        <w:t> </w:t>
      </w:r>
      <w:r w:rsidRPr="009B4D2B">
        <w:rPr>
          <w:rFonts w:ascii="Arial Narrow" w:hAnsi="Arial Narrow" w:cs="Arial"/>
        </w:rPr>
        <w:t>pomocą bezpłatnych i ogólnodostępnych baz danych, w szczególności rejestrów publicznych w</w:t>
      </w:r>
      <w:r w:rsidR="00F51BDB">
        <w:rPr>
          <w:rFonts w:ascii="Arial Narrow" w:hAnsi="Arial Narrow" w:cs="Arial"/>
        </w:rPr>
        <w:t> </w:t>
      </w:r>
      <w:r w:rsidRPr="009B4D2B">
        <w:rPr>
          <w:rFonts w:ascii="Arial Narrow" w:hAnsi="Arial Narrow" w:cs="Arial"/>
        </w:rPr>
        <w:t>rozumieniu ustawy z dnia 17 lutego 2005 r. o informatyzacji działalności podmiotów realizujących zadania publiczne, o ile Wykonawca</w:t>
      </w:r>
      <w:r w:rsidR="005631C2">
        <w:rPr>
          <w:rFonts w:ascii="Arial Narrow" w:hAnsi="Arial Narrow" w:cs="Arial"/>
          <w:color w:val="FF0000"/>
        </w:rPr>
        <w:t xml:space="preserve"> </w:t>
      </w:r>
      <w:r w:rsidRPr="009B4D2B">
        <w:rPr>
          <w:rFonts w:ascii="Arial Narrow" w:hAnsi="Arial Narrow" w:cs="Arial"/>
        </w:rPr>
        <w:t xml:space="preserve">wskazał w </w:t>
      </w:r>
      <w:r w:rsidR="00A96F93">
        <w:rPr>
          <w:rFonts w:ascii="Arial Narrow" w:hAnsi="Arial Narrow" w:cs="Arial"/>
        </w:rPr>
        <w:t>interaktywnym Formularzu ofertowym</w:t>
      </w:r>
      <w:r w:rsidRPr="009B4D2B">
        <w:rPr>
          <w:rFonts w:ascii="Arial Narrow" w:hAnsi="Arial Narrow" w:cs="Arial"/>
        </w:rPr>
        <w:t>, dane umożliwiające dostęp do tych środków.</w:t>
      </w:r>
    </w:p>
    <w:p w14:paraId="6D43BDFF" w14:textId="07E28506" w:rsidR="0025529A" w:rsidRPr="009B4D2B" w:rsidRDefault="0025529A" w:rsidP="009B4D2B">
      <w:pPr>
        <w:pStyle w:val="Akapitzlist"/>
        <w:numPr>
          <w:ilvl w:val="0"/>
          <w:numId w:val="2"/>
        </w:numPr>
        <w:spacing w:after="0"/>
        <w:ind w:left="426" w:hanging="426"/>
        <w:jc w:val="both"/>
        <w:rPr>
          <w:rFonts w:ascii="Arial Narrow" w:hAnsi="Arial Narrow" w:cs="Arial"/>
          <w:sz w:val="24"/>
          <w:szCs w:val="24"/>
        </w:rPr>
      </w:pPr>
      <w:r w:rsidRPr="009B4D2B">
        <w:rPr>
          <w:rFonts w:ascii="Arial Narrow" w:hAnsi="Arial Narrow" w:cs="Arial"/>
          <w:sz w:val="24"/>
          <w:szCs w:val="24"/>
        </w:rPr>
        <w:t>Wykonawcy mogą wspólnie ubiegać się o udzielenie zamówienia. W takim przypadku Wykonawcy ustanawiają pełnomocnika do reprezentowania ich w postępowaniu o udzielenie zamówienia albo</w:t>
      </w:r>
      <w:r w:rsidR="00F51BDB">
        <w:rPr>
          <w:rFonts w:ascii="Arial Narrow" w:hAnsi="Arial Narrow" w:cs="Arial"/>
          <w:sz w:val="24"/>
          <w:szCs w:val="24"/>
        </w:rPr>
        <w:t> </w:t>
      </w:r>
      <w:r w:rsidRPr="009B4D2B">
        <w:rPr>
          <w:rFonts w:ascii="Arial Narrow" w:hAnsi="Arial Narrow" w:cs="Arial"/>
          <w:sz w:val="24"/>
          <w:szCs w:val="24"/>
        </w:rPr>
        <w:t>do</w:t>
      </w:r>
      <w:r w:rsidR="00F51BDB">
        <w:rPr>
          <w:rFonts w:ascii="Arial Narrow" w:hAnsi="Arial Narrow" w:cs="Arial"/>
          <w:sz w:val="24"/>
          <w:szCs w:val="24"/>
        </w:rPr>
        <w:t> </w:t>
      </w:r>
      <w:r w:rsidRPr="009B4D2B">
        <w:rPr>
          <w:rFonts w:ascii="Arial Narrow" w:hAnsi="Arial Narrow" w:cs="Arial"/>
          <w:sz w:val="24"/>
          <w:szCs w:val="24"/>
        </w:rPr>
        <w:t>reprezentowania w postępowaniu i zawarcia umowy w sprawie zamówienia publicznego. Pełnomocnictwo winno być załączone do oferty.</w:t>
      </w:r>
    </w:p>
    <w:p w14:paraId="5ADCC769" w14:textId="3B2DCCC3" w:rsidR="0025529A" w:rsidRPr="009517E3" w:rsidRDefault="0025529A" w:rsidP="009B4D2B">
      <w:pPr>
        <w:pStyle w:val="Akapitzlist"/>
        <w:numPr>
          <w:ilvl w:val="0"/>
          <w:numId w:val="2"/>
        </w:numPr>
        <w:spacing w:after="0"/>
        <w:ind w:left="426" w:hanging="426"/>
        <w:jc w:val="both"/>
        <w:rPr>
          <w:rFonts w:ascii="Arial Narrow" w:hAnsi="Arial Narrow" w:cs="Arial"/>
          <w:sz w:val="24"/>
          <w:szCs w:val="24"/>
        </w:rPr>
      </w:pPr>
      <w:r w:rsidRPr="009517E3">
        <w:rPr>
          <w:rFonts w:ascii="Arial Narrow" w:hAnsi="Arial Narrow" w:cs="Arial"/>
          <w:sz w:val="24"/>
          <w:szCs w:val="24"/>
        </w:rPr>
        <w:t>W przypadku Wykonawców wspólnie ubiegających się o udzielenie zamówienia (np. wspólników spółki cywilnej, konsorcjum), oświadczenie</w:t>
      </w:r>
      <w:r w:rsidR="000D20F1" w:rsidRPr="009517E3">
        <w:rPr>
          <w:rFonts w:ascii="Arial Narrow" w:hAnsi="Arial Narrow" w:cs="Arial"/>
          <w:sz w:val="24"/>
          <w:szCs w:val="24"/>
        </w:rPr>
        <w:t xml:space="preserve"> Wykonawcy/Wykonawcy wspólnie ubiegającego się</w:t>
      </w:r>
      <w:r w:rsidR="00F51BDB">
        <w:rPr>
          <w:rFonts w:ascii="Arial Narrow" w:hAnsi="Arial Narrow" w:cs="Arial"/>
          <w:sz w:val="24"/>
          <w:szCs w:val="24"/>
        </w:rPr>
        <w:t> </w:t>
      </w:r>
      <w:r w:rsidR="000D20F1" w:rsidRPr="009517E3">
        <w:rPr>
          <w:rFonts w:ascii="Arial Narrow" w:hAnsi="Arial Narrow" w:cs="Arial"/>
          <w:sz w:val="24"/>
          <w:szCs w:val="24"/>
        </w:rPr>
        <w:t>o</w:t>
      </w:r>
      <w:r w:rsidR="00F51BDB">
        <w:rPr>
          <w:rFonts w:ascii="Arial Narrow" w:hAnsi="Arial Narrow" w:cs="Arial"/>
          <w:sz w:val="24"/>
          <w:szCs w:val="24"/>
        </w:rPr>
        <w:t> </w:t>
      </w:r>
      <w:r w:rsidR="000D20F1" w:rsidRPr="009517E3">
        <w:rPr>
          <w:rFonts w:ascii="Arial Narrow" w:hAnsi="Arial Narrow" w:cs="Arial"/>
          <w:sz w:val="24"/>
          <w:szCs w:val="24"/>
        </w:rPr>
        <w:t>udzielenie zamówienia składane na podstawie art. 125 ust. 1 ustawy Pzp (</w:t>
      </w:r>
      <w:r w:rsidR="000D20F1" w:rsidRPr="00401997">
        <w:rPr>
          <w:rFonts w:ascii="Arial Narrow" w:hAnsi="Arial Narrow" w:cs="Arial"/>
          <w:b/>
          <w:bCs/>
          <w:sz w:val="24"/>
          <w:szCs w:val="24"/>
        </w:rPr>
        <w:t xml:space="preserve">załącznik nr 2 </w:t>
      </w:r>
      <w:r w:rsidR="000D20F1" w:rsidRPr="00401997">
        <w:rPr>
          <w:rFonts w:ascii="Arial Narrow" w:hAnsi="Arial Narrow" w:cs="Arial"/>
          <w:b/>
          <w:bCs/>
          <w:sz w:val="24"/>
          <w:szCs w:val="24"/>
        </w:rPr>
        <w:lastRenderedPageBreak/>
        <w:t>do</w:t>
      </w:r>
      <w:r w:rsidR="00F550DA">
        <w:rPr>
          <w:rFonts w:ascii="Arial Narrow" w:hAnsi="Arial Narrow" w:cs="Arial"/>
          <w:b/>
          <w:bCs/>
          <w:sz w:val="24"/>
          <w:szCs w:val="24"/>
        </w:rPr>
        <w:t> </w:t>
      </w:r>
      <w:r w:rsidR="000D20F1" w:rsidRPr="00401997">
        <w:rPr>
          <w:rFonts w:ascii="Arial Narrow" w:hAnsi="Arial Narrow" w:cs="Arial"/>
          <w:b/>
          <w:bCs/>
          <w:sz w:val="24"/>
          <w:szCs w:val="24"/>
        </w:rPr>
        <w:t>SWZ</w:t>
      </w:r>
      <w:r w:rsidR="000D20F1" w:rsidRPr="009517E3">
        <w:rPr>
          <w:rFonts w:ascii="Arial Narrow" w:hAnsi="Arial Narrow" w:cs="Arial"/>
          <w:sz w:val="24"/>
          <w:szCs w:val="24"/>
        </w:rPr>
        <w:t>)</w:t>
      </w:r>
      <w:r w:rsidRPr="009517E3">
        <w:rPr>
          <w:rFonts w:ascii="Arial Narrow" w:hAnsi="Arial Narrow" w:cs="Arial"/>
          <w:sz w:val="24"/>
          <w:szCs w:val="24"/>
        </w:rPr>
        <w:t xml:space="preserve">, składa każdy z Wykonawców. Oświadczenie to potwierdza brak podstaw wykluczenia </w:t>
      </w:r>
      <w:r w:rsidR="00383D38">
        <w:rPr>
          <w:rFonts w:ascii="Arial Narrow" w:hAnsi="Arial Narrow" w:cs="Arial"/>
          <w:color w:val="FF0000"/>
          <w:sz w:val="24"/>
          <w:szCs w:val="24"/>
        </w:rPr>
        <w:t xml:space="preserve">                                         </w:t>
      </w:r>
      <w:r w:rsidRPr="00383D38">
        <w:rPr>
          <w:rFonts w:ascii="Arial Narrow" w:hAnsi="Arial Narrow" w:cs="Arial"/>
          <w:sz w:val="24"/>
          <w:szCs w:val="24"/>
        </w:rPr>
        <w:t>w postępowaniu</w:t>
      </w:r>
      <w:r w:rsidRPr="009517E3">
        <w:rPr>
          <w:rFonts w:ascii="Arial Narrow" w:hAnsi="Arial Narrow" w:cs="Arial"/>
          <w:sz w:val="24"/>
          <w:szCs w:val="24"/>
        </w:rPr>
        <w:t>, w zakresie, w jakim każdy z Wykonawców wykazuje spełnianie warunków udziału w</w:t>
      </w:r>
      <w:r w:rsidR="00F51BDB">
        <w:rPr>
          <w:rFonts w:ascii="Arial Narrow" w:hAnsi="Arial Narrow" w:cs="Arial"/>
          <w:sz w:val="24"/>
          <w:szCs w:val="24"/>
        </w:rPr>
        <w:t> </w:t>
      </w:r>
      <w:r w:rsidRPr="009517E3">
        <w:rPr>
          <w:rFonts w:ascii="Arial Narrow" w:hAnsi="Arial Narrow" w:cs="Arial"/>
          <w:sz w:val="24"/>
          <w:szCs w:val="24"/>
        </w:rPr>
        <w:t xml:space="preserve">postępowaniu. </w:t>
      </w:r>
    </w:p>
    <w:p w14:paraId="602722A8" w14:textId="36B8698B" w:rsidR="0025529A" w:rsidRPr="009B4D2B" w:rsidRDefault="0025529A" w:rsidP="009B4D2B">
      <w:pPr>
        <w:pStyle w:val="Akapitzlist"/>
        <w:numPr>
          <w:ilvl w:val="0"/>
          <w:numId w:val="2"/>
        </w:numPr>
        <w:spacing w:after="0"/>
        <w:ind w:left="426" w:hanging="426"/>
        <w:jc w:val="both"/>
        <w:rPr>
          <w:rFonts w:ascii="Arial Narrow" w:hAnsi="Arial Narrow" w:cs="Arial"/>
          <w:sz w:val="24"/>
          <w:szCs w:val="24"/>
        </w:rPr>
      </w:pPr>
      <w:r w:rsidRPr="009B4D2B">
        <w:rPr>
          <w:rFonts w:ascii="Arial Narrow" w:hAnsi="Arial Narrow" w:cs="Arial"/>
          <w:sz w:val="24"/>
          <w:szCs w:val="24"/>
        </w:rPr>
        <w:t>W zakresie nie uregulowanym ustawą Pzp lub niniejszą SWZ do oświadczeń i dokumentów składanych przez Wykonawcę w niniejszym postępowaniu zastosowanie mają w szczególności przepisy rozporządzenia Ministra Rozwoju, Pracy i Technologii z dnia 23 grudnia 2020 r. w sprawie podmiotowych środków dowodowych oraz innych dokumentów lub oświadczeń, jakich może żądać Zamawiający od Wykonawcy (Dz.</w:t>
      </w:r>
      <w:r w:rsidR="00C97E00">
        <w:rPr>
          <w:rFonts w:ascii="Arial Narrow" w:hAnsi="Arial Narrow" w:cs="Arial"/>
          <w:sz w:val="24"/>
          <w:szCs w:val="24"/>
        </w:rPr>
        <w:t xml:space="preserve"> </w:t>
      </w:r>
      <w:r w:rsidRPr="009B4D2B">
        <w:rPr>
          <w:rFonts w:ascii="Arial Narrow" w:hAnsi="Arial Narrow" w:cs="Arial"/>
          <w:sz w:val="24"/>
          <w:szCs w:val="24"/>
        </w:rPr>
        <w:t>U. z 2020 r. poz. 2415</w:t>
      </w:r>
      <w:r w:rsidR="008F6809">
        <w:rPr>
          <w:rFonts w:ascii="Arial Narrow" w:hAnsi="Arial Narrow" w:cs="Arial"/>
          <w:sz w:val="24"/>
          <w:szCs w:val="24"/>
        </w:rPr>
        <w:t xml:space="preserve"> z późn. zm.</w:t>
      </w:r>
      <w:r w:rsidRPr="009B4D2B">
        <w:rPr>
          <w:rFonts w:ascii="Arial Narrow" w:hAnsi="Arial Narrow" w:cs="Arial"/>
          <w:sz w:val="24"/>
          <w:szCs w:val="24"/>
        </w:rPr>
        <w:t>)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00F51BDB">
        <w:rPr>
          <w:rFonts w:ascii="Arial Narrow" w:hAnsi="Arial Narrow" w:cs="Arial"/>
          <w:sz w:val="24"/>
          <w:szCs w:val="24"/>
        </w:rPr>
        <w:t xml:space="preserve">                                                </w:t>
      </w:r>
      <w:r w:rsidRPr="009B4D2B">
        <w:rPr>
          <w:rFonts w:ascii="Arial Narrow" w:hAnsi="Arial Narrow" w:cs="Arial"/>
          <w:sz w:val="24"/>
          <w:szCs w:val="24"/>
        </w:rPr>
        <w:t xml:space="preserve"> (Dz.</w:t>
      </w:r>
      <w:r w:rsidR="00C97E00">
        <w:rPr>
          <w:rFonts w:ascii="Arial Narrow" w:hAnsi="Arial Narrow" w:cs="Arial"/>
          <w:sz w:val="24"/>
          <w:szCs w:val="24"/>
        </w:rPr>
        <w:t xml:space="preserve"> </w:t>
      </w:r>
      <w:r w:rsidRPr="009B4D2B">
        <w:rPr>
          <w:rFonts w:ascii="Arial Narrow" w:hAnsi="Arial Narrow" w:cs="Arial"/>
          <w:sz w:val="24"/>
          <w:szCs w:val="24"/>
        </w:rPr>
        <w:t>U. z 2020 r. poz. 2452).</w:t>
      </w:r>
    </w:p>
    <w:p w14:paraId="4A29043E" w14:textId="67AE8877" w:rsidR="00FA36B4" w:rsidRDefault="00FA36B4" w:rsidP="009B4D2B">
      <w:pPr>
        <w:pStyle w:val="Akapitzlist"/>
        <w:spacing w:after="0"/>
        <w:ind w:left="426"/>
        <w:jc w:val="both"/>
        <w:rPr>
          <w:rFonts w:ascii="Arial Narrow" w:hAnsi="Arial Narrow" w:cs="Arial"/>
          <w:sz w:val="10"/>
          <w:szCs w:val="10"/>
        </w:rPr>
      </w:pPr>
    </w:p>
    <w:p w14:paraId="63A7A7E8" w14:textId="77777777" w:rsidR="00FD32AB" w:rsidRPr="008A5151" w:rsidRDefault="00FD32AB" w:rsidP="009B4D2B">
      <w:pPr>
        <w:pStyle w:val="Akapitzlist"/>
        <w:spacing w:after="0"/>
        <w:ind w:left="426"/>
        <w:jc w:val="both"/>
        <w:rPr>
          <w:rFonts w:ascii="Arial Narrow" w:hAnsi="Arial Narrow" w:cs="Arial"/>
          <w:sz w:val="10"/>
          <w:szCs w:val="10"/>
        </w:rPr>
      </w:pPr>
    </w:p>
    <w:p w14:paraId="7FC07E90" w14:textId="0811DA8E" w:rsidR="0080667A" w:rsidRPr="009B4D2B" w:rsidRDefault="0080667A" w:rsidP="009B4D2B">
      <w:pPr>
        <w:pStyle w:val="Nagwek1"/>
        <w:numPr>
          <w:ilvl w:val="0"/>
          <w:numId w:val="5"/>
        </w:numPr>
        <w:spacing w:before="0" w:after="0" w:line="276" w:lineRule="auto"/>
        <w:ind w:left="426" w:hanging="426"/>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OPIS CZĘŚCI ZAMÓWIENIA, JEŻELI ZAMAWIAJĄCY DOPUSZCZA SKŁADANIE OFERT CZĘŚCIOWYCH</w:t>
      </w:r>
    </w:p>
    <w:p w14:paraId="66DF5FDF" w14:textId="77777777" w:rsidR="00372A4B" w:rsidRPr="008A5151" w:rsidRDefault="00372A4B" w:rsidP="009B4D2B">
      <w:pPr>
        <w:spacing w:line="276" w:lineRule="auto"/>
        <w:rPr>
          <w:rFonts w:ascii="Arial Narrow" w:hAnsi="Arial Narrow"/>
          <w:sz w:val="6"/>
          <w:szCs w:val="6"/>
        </w:rPr>
      </w:pPr>
    </w:p>
    <w:p w14:paraId="18E1BC76" w14:textId="77777777" w:rsidR="00693E3F" w:rsidRDefault="00693E3F" w:rsidP="00693E3F">
      <w:pPr>
        <w:autoSpaceDE w:val="0"/>
        <w:spacing w:line="276" w:lineRule="auto"/>
        <w:jc w:val="both"/>
        <w:rPr>
          <w:rFonts w:ascii="Arial Narrow" w:eastAsia="TimesNewRomanPS-ItalicMT" w:hAnsi="Arial Narrow" w:cstheme="minorHAnsi"/>
          <w:color w:val="000000" w:themeColor="text1"/>
        </w:rPr>
      </w:pPr>
      <w:r w:rsidRPr="003E7420">
        <w:rPr>
          <w:rFonts w:ascii="Arial Narrow" w:eastAsia="TimesNewRomanPSMT" w:hAnsi="Arial Narrow" w:cstheme="minorHAnsi"/>
          <w:color w:val="000000" w:themeColor="text1"/>
        </w:rPr>
        <w:t xml:space="preserve">Zamawiający </w:t>
      </w:r>
      <w:r w:rsidRPr="00340F4C">
        <w:rPr>
          <w:rFonts w:ascii="Arial Narrow" w:eastAsia="TimesNewRomanPSMT" w:hAnsi="Arial Narrow" w:cstheme="minorHAnsi"/>
          <w:color w:val="000000" w:themeColor="text1"/>
        </w:rPr>
        <w:t xml:space="preserve">nie </w:t>
      </w:r>
      <w:r w:rsidRPr="00340F4C">
        <w:rPr>
          <w:rFonts w:ascii="Arial Narrow" w:eastAsia="TimesNewRomanPS-BoldMT" w:hAnsi="Arial Narrow" w:cstheme="minorHAnsi"/>
          <w:color w:val="000000" w:themeColor="text1"/>
        </w:rPr>
        <w:t>dopuszcza</w:t>
      </w:r>
      <w:r w:rsidRPr="003E7420">
        <w:rPr>
          <w:rFonts w:ascii="Arial Narrow" w:eastAsia="TimesNewRomanPS-BoldMT" w:hAnsi="Arial Narrow" w:cstheme="minorHAnsi"/>
          <w:b/>
          <w:bCs/>
          <w:color w:val="000000" w:themeColor="text1"/>
        </w:rPr>
        <w:t xml:space="preserve"> </w:t>
      </w:r>
      <w:r w:rsidRPr="003E7420">
        <w:rPr>
          <w:rFonts w:ascii="Arial Narrow" w:eastAsia="TimesNewRomanPSMT" w:hAnsi="Arial Narrow" w:cstheme="minorHAnsi"/>
          <w:color w:val="000000" w:themeColor="text1"/>
        </w:rPr>
        <w:t>składania ofert częściowych</w:t>
      </w:r>
      <w:r w:rsidRPr="003E7420">
        <w:rPr>
          <w:rFonts w:ascii="Arial Narrow" w:eastAsia="TimesNewRomanPS-ItalicMT" w:hAnsi="Arial Narrow" w:cstheme="minorHAnsi"/>
          <w:i/>
          <w:iCs/>
          <w:color w:val="000000" w:themeColor="text1"/>
        </w:rPr>
        <w:t>.</w:t>
      </w:r>
      <w:r w:rsidRPr="003E7420">
        <w:rPr>
          <w:rFonts w:ascii="Arial Narrow" w:hAnsi="Arial Narrow" w:cstheme="minorHAnsi"/>
          <w:color w:val="000000" w:themeColor="text1"/>
        </w:rPr>
        <w:t xml:space="preserve"> </w:t>
      </w:r>
      <w:r w:rsidRPr="003E7420">
        <w:rPr>
          <w:rFonts w:ascii="Arial Narrow" w:eastAsia="TimesNewRomanPS-ItalicMT" w:hAnsi="Arial Narrow" w:cstheme="minorHAnsi"/>
          <w:color w:val="000000" w:themeColor="text1"/>
        </w:rPr>
        <w:t>Przedmiot zamówienia nie może zostać podzielony na części ze względów technicznych, organizacyjnych, ekonomicznych i celowościowych. Ponadto, podział na części nie spowodowałby złożenia większej ilości ofert w postępowaniu.</w:t>
      </w:r>
    </w:p>
    <w:p w14:paraId="4A1FFD7E" w14:textId="77777777" w:rsidR="00113B12" w:rsidRDefault="00113B12" w:rsidP="00693E3F">
      <w:pPr>
        <w:autoSpaceDE w:val="0"/>
        <w:spacing w:line="276" w:lineRule="auto"/>
        <w:jc w:val="both"/>
        <w:rPr>
          <w:rFonts w:ascii="Arial Narrow" w:eastAsia="TimesNewRomanPS-ItalicMT" w:hAnsi="Arial Narrow" w:cstheme="minorHAnsi"/>
          <w:i/>
          <w:iCs/>
          <w:color w:val="000000" w:themeColor="text1"/>
          <w:sz w:val="10"/>
          <w:szCs w:val="10"/>
        </w:rPr>
      </w:pPr>
    </w:p>
    <w:p w14:paraId="4011A42C" w14:textId="77777777" w:rsidR="00113B12" w:rsidRDefault="00113B12" w:rsidP="00693E3F">
      <w:pPr>
        <w:autoSpaceDE w:val="0"/>
        <w:spacing w:line="276" w:lineRule="auto"/>
        <w:jc w:val="both"/>
        <w:rPr>
          <w:rFonts w:ascii="Arial Narrow" w:eastAsia="TimesNewRomanPS-ItalicMT" w:hAnsi="Arial Narrow" w:cstheme="minorHAnsi"/>
          <w:i/>
          <w:iCs/>
          <w:color w:val="000000" w:themeColor="text1"/>
          <w:sz w:val="10"/>
          <w:szCs w:val="10"/>
        </w:rPr>
      </w:pPr>
    </w:p>
    <w:p w14:paraId="5C90AA86" w14:textId="6653DF02" w:rsidR="00A61335" w:rsidRPr="009B4D2B" w:rsidRDefault="00A61335" w:rsidP="009B4D2B">
      <w:pPr>
        <w:pStyle w:val="Nagwek1"/>
        <w:numPr>
          <w:ilvl w:val="0"/>
          <w:numId w:val="5"/>
        </w:numPr>
        <w:spacing w:before="0" w:after="0" w:line="276" w:lineRule="auto"/>
        <w:ind w:left="567" w:hanging="567"/>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 xml:space="preserve">LICZBA CZĘŚCI </w:t>
      </w:r>
      <w:r w:rsidR="008535BE" w:rsidRPr="009B4D2B">
        <w:rPr>
          <w:rFonts w:ascii="Arial Narrow" w:eastAsia="TimesNewRomanPS-BoldMT" w:hAnsi="Arial Narrow" w:cs="Arial"/>
          <w:sz w:val="24"/>
          <w:szCs w:val="24"/>
        </w:rPr>
        <w:t xml:space="preserve">ZAMÓWIENIA, </w:t>
      </w:r>
      <w:r w:rsidR="008535BE" w:rsidRPr="009B4D2B">
        <w:rPr>
          <w:rFonts w:ascii="Arial Narrow" w:hAnsi="Arial Narrow" w:cs="Arial"/>
          <w:caps/>
          <w:sz w:val="24"/>
          <w:szCs w:val="24"/>
        </w:rPr>
        <w:t xml:space="preserve">na którą Wykonawca może złożyć ofertę, </w:t>
      </w:r>
      <w:r w:rsidR="00BD5CD2">
        <w:rPr>
          <w:rFonts w:ascii="Arial Narrow" w:hAnsi="Arial Narrow" w:cs="Arial"/>
          <w:caps/>
          <w:sz w:val="24"/>
          <w:szCs w:val="24"/>
        </w:rPr>
        <w:t xml:space="preserve">                       </w:t>
      </w:r>
      <w:r w:rsidR="008535BE" w:rsidRPr="009B4D2B">
        <w:rPr>
          <w:rFonts w:ascii="Arial Narrow" w:hAnsi="Arial Narrow" w:cs="Arial"/>
          <w:caps/>
          <w:sz w:val="24"/>
          <w:szCs w:val="24"/>
        </w:rPr>
        <w:t>lub maksymaln</w:t>
      </w:r>
      <w:r w:rsidR="00E31A5A" w:rsidRPr="009B4D2B">
        <w:rPr>
          <w:rFonts w:ascii="Arial Narrow" w:hAnsi="Arial Narrow" w:cs="Arial"/>
          <w:caps/>
          <w:sz w:val="24"/>
          <w:szCs w:val="24"/>
        </w:rPr>
        <w:t>A</w:t>
      </w:r>
      <w:r w:rsidR="008535BE" w:rsidRPr="009B4D2B">
        <w:rPr>
          <w:rFonts w:ascii="Arial Narrow" w:hAnsi="Arial Narrow" w:cs="Arial"/>
          <w:caps/>
          <w:sz w:val="24"/>
          <w:szCs w:val="24"/>
        </w:rPr>
        <w:t xml:space="preserve"> liczb</w:t>
      </w:r>
      <w:r w:rsidR="00E31A5A" w:rsidRPr="009B4D2B">
        <w:rPr>
          <w:rFonts w:ascii="Arial Narrow" w:hAnsi="Arial Narrow" w:cs="Arial"/>
          <w:caps/>
          <w:sz w:val="24"/>
          <w:szCs w:val="24"/>
        </w:rPr>
        <w:t>A</w:t>
      </w:r>
      <w:r w:rsidR="008535BE" w:rsidRPr="009B4D2B">
        <w:rPr>
          <w:rFonts w:ascii="Arial Narrow" w:hAnsi="Arial Narrow" w:cs="Arial"/>
          <w:caps/>
          <w:sz w:val="24"/>
          <w:szCs w:val="24"/>
        </w:rPr>
        <w:t xml:space="preserve"> części, na które zamówienie może zostać udzielone temu samemu Wykonawcy, oraz kryteria</w:t>
      </w:r>
      <w:r w:rsidR="00585873" w:rsidRPr="009B4D2B">
        <w:rPr>
          <w:rFonts w:ascii="Arial Narrow" w:hAnsi="Arial Narrow" w:cs="Arial"/>
          <w:caps/>
          <w:sz w:val="24"/>
          <w:szCs w:val="24"/>
        </w:rPr>
        <w:t xml:space="preserve"> </w:t>
      </w:r>
      <w:r w:rsidR="008535BE" w:rsidRPr="009B4D2B">
        <w:rPr>
          <w:rFonts w:ascii="Arial Narrow" w:hAnsi="Arial Narrow" w:cs="Arial"/>
          <w:caps/>
          <w:sz w:val="24"/>
          <w:szCs w:val="24"/>
        </w:rPr>
        <w:t xml:space="preserve">lub zasady, mające zastosowanie do ustalenia, które części zamówienia zostaną udzielone jednemu Wykonawcy, w przypadku wyboru jego oferty </w:t>
      </w:r>
      <w:r w:rsidR="00DA4650" w:rsidRPr="009B4D2B">
        <w:rPr>
          <w:rFonts w:ascii="Arial Narrow" w:hAnsi="Arial Narrow" w:cs="Arial"/>
          <w:caps/>
          <w:sz w:val="24"/>
          <w:szCs w:val="24"/>
        </w:rPr>
        <w:t xml:space="preserve"> </w:t>
      </w:r>
      <w:r w:rsidR="008535BE" w:rsidRPr="009B4D2B">
        <w:rPr>
          <w:rFonts w:ascii="Arial Narrow" w:hAnsi="Arial Narrow" w:cs="Arial"/>
          <w:caps/>
          <w:sz w:val="24"/>
          <w:szCs w:val="24"/>
        </w:rPr>
        <w:t>w większej niż maksymalna liczbie częśc</w:t>
      </w:r>
      <w:r w:rsidR="00693E3F">
        <w:rPr>
          <w:rFonts w:ascii="Arial Narrow" w:hAnsi="Arial Narrow" w:cs="Arial"/>
          <w:caps/>
          <w:sz w:val="24"/>
          <w:szCs w:val="24"/>
        </w:rPr>
        <w:t>I</w:t>
      </w:r>
    </w:p>
    <w:p w14:paraId="0CB96419" w14:textId="3F41CCDA" w:rsidR="008B3CE0" w:rsidRPr="008A5151" w:rsidRDefault="008B3CE0" w:rsidP="009B4D2B">
      <w:pPr>
        <w:spacing w:line="276" w:lineRule="auto"/>
        <w:rPr>
          <w:rFonts w:ascii="Arial Narrow" w:hAnsi="Arial Narrow"/>
          <w:sz w:val="6"/>
          <w:szCs w:val="6"/>
        </w:rPr>
      </w:pPr>
    </w:p>
    <w:p w14:paraId="0118D96F" w14:textId="51082C61" w:rsidR="00C019FD" w:rsidRDefault="00C019FD" w:rsidP="00C019FD">
      <w:pPr>
        <w:autoSpaceDE w:val="0"/>
        <w:spacing w:line="276" w:lineRule="auto"/>
        <w:jc w:val="both"/>
        <w:rPr>
          <w:rFonts w:ascii="Arial Narrow" w:eastAsia="TimesNewRomanPSMT" w:hAnsi="Arial Narrow" w:cs="Arial"/>
        </w:rPr>
      </w:pPr>
      <w:r w:rsidRPr="009B4D2B">
        <w:rPr>
          <w:rFonts w:ascii="Arial Narrow" w:eastAsia="TimesNewRomanPSMT" w:hAnsi="Arial Narrow" w:cs="Arial"/>
        </w:rPr>
        <w:t xml:space="preserve">Zamawiający </w:t>
      </w:r>
      <w:r w:rsidRPr="00AF10FD">
        <w:rPr>
          <w:rFonts w:ascii="Arial Narrow" w:eastAsia="TimesNewRomanPS-BoldMT" w:hAnsi="Arial Narrow" w:cs="Arial"/>
        </w:rPr>
        <w:t>nie dopuszcza</w:t>
      </w:r>
      <w:r w:rsidRPr="009B4D2B">
        <w:rPr>
          <w:rFonts w:ascii="Arial Narrow" w:eastAsia="TimesNewRomanPS-BoldMT" w:hAnsi="Arial Narrow" w:cs="Arial"/>
          <w:b/>
          <w:bCs/>
        </w:rPr>
        <w:t xml:space="preserve"> </w:t>
      </w:r>
      <w:r w:rsidRPr="009B4D2B">
        <w:rPr>
          <w:rFonts w:ascii="Arial Narrow" w:eastAsia="TimesNewRomanPSMT" w:hAnsi="Arial Narrow" w:cs="Arial"/>
        </w:rPr>
        <w:t xml:space="preserve">składania ofert </w:t>
      </w:r>
      <w:r>
        <w:rPr>
          <w:rFonts w:ascii="Arial Narrow" w:eastAsia="TimesNewRomanPSMT" w:hAnsi="Arial Narrow" w:cs="Arial"/>
        </w:rPr>
        <w:t>częściowych</w:t>
      </w:r>
      <w:r w:rsidRPr="009B4D2B">
        <w:rPr>
          <w:rFonts w:ascii="Arial Narrow" w:eastAsia="TimesNewRomanPSMT" w:hAnsi="Arial Narrow" w:cs="Arial"/>
        </w:rPr>
        <w:t>.</w:t>
      </w:r>
    </w:p>
    <w:p w14:paraId="28119228" w14:textId="77777777" w:rsidR="00B4508E" w:rsidRDefault="00B4508E" w:rsidP="009B4D2B">
      <w:pPr>
        <w:autoSpaceDE w:val="0"/>
        <w:spacing w:line="276" w:lineRule="auto"/>
        <w:jc w:val="both"/>
        <w:rPr>
          <w:rFonts w:ascii="Arial Narrow" w:eastAsia="TimesNewRomanPS-ItalicMT" w:hAnsi="Arial Narrow" w:cs="Arial"/>
          <w:sz w:val="16"/>
          <w:szCs w:val="16"/>
        </w:rPr>
      </w:pPr>
    </w:p>
    <w:p w14:paraId="33CA5643" w14:textId="3BC08E5F" w:rsidR="00780A9A" w:rsidRPr="009B4D2B" w:rsidRDefault="00780A9A" w:rsidP="009B4D2B">
      <w:pPr>
        <w:pStyle w:val="Akapitzlist"/>
        <w:numPr>
          <w:ilvl w:val="0"/>
          <w:numId w:val="5"/>
        </w:numPr>
        <w:spacing w:after="0"/>
        <w:jc w:val="both"/>
        <w:rPr>
          <w:rFonts w:ascii="Arial Narrow" w:hAnsi="Arial Narrow" w:cs="Arial"/>
          <w:b/>
          <w:bCs/>
          <w:sz w:val="24"/>
          <w:szCs w:val="24"/>
          <w:u w:val="single"/>
        </w:rPr>
      </w:pPr>
      <w:r w:rsidRPr="009B4D2B">
        <w:rPr>
          <w:rFonts w:ascii="Arial Narrow" w:eastAsia="TimesNewRomanPS-BoldMT" w:hAnsi="Arial Narrow" w:cs="Arial"/>
          <w:b/>
          <w:bCs/>
          <w:sz w:val="24"/>
          <w:szCs w:val="24"/>
        </w:rPr>
        <w:t xml:space="preserve">INFORMACJE DOTYCZĄCE </w:t>
      </w:r>
      <w:r w:rsidRPr="009B4D2B">
        <w:rPr>
          <w:rFonts w:ascii="Arial Narrow" w:hAnsi="Arial Narrow" w:cs="Arial"/>
          <w:b/>
          <w:bCs/>
          <w:caps/>
          <w:kern w:val="22"/>
          <w:sz w:val="24"/>
          <w:szCs w:val="24"/>
        </w:rPr>
        <w:t xml:space="preserve">ofert wariantowych, w tym informacje o sposobie przedstawiania ofert wariantowych oraz minimalne warunki, jakim muszą odpowiadać oferty wariantowe, jeżeli Zamawiający wymaga </w:t>
      </w:r>
      <w:r w:rsidR="00BD5CD2">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lub dopuszcza ich składanie</w:t>
      </w:r>
      <w:r w:rsidR="008F73A9" w:rsidRPr="008F73A9">
        <w:rPr>
          <w:rFonts w:ascii="Arial Narrow" w:hAnsi="Arial Narrow" w:cs="Arial"/>
          <w:sz w:val="24"/>
          <w:szCs w:val="24"/>
        </w:rPr>
        <w:t xml:space="preserve"> </w:t>
      </w:r>
    </w:p>
    <w:p w14:paraId="7AF2A62C" w14:textId="49DDF0AD" w:rsidR="00780A9A" w:rsidRPr="00E85B30" w:rsidRDefault="00780A9A" w:rsidP="009B4D2B">
      <w:pPr>
        <w:spacing w:line="276" w:lineRule="auto"/>
        <w:jc w:val="both"/>
        <w:rPr>
          <w:rFonts w:ascii="Arial Narrow" w:hAnsi="Arial Narrow" w:cs="Arial"/>
          <w:b/>
          <w:bCs/>
          <w:sz w:val="6"/>
          <w:szCs w:val="6"/>
          <w:u w:val="single"/>
        </w:rPr>
      </w:pPr>
    </w:p>
    <w:p w14:paraId="71197266" w14:textId="45A5FD26" w:rsidR="005C7801" w:rsidRDefault="005C7801" w:rsidP="009B4D2B">
      <w:pPr>
        <w:autoSpaceDE w:val="0"/>
        <w:spacing w:line="276" w:lineRule="auto"/>
        <w:jc w:val="both"/>
        <w:rPr>
          <w:rFonts w:ascii="Arial Narrow" w:eastAsia="TimesNewRomanPSMT" w:hAnsi="Arial Narrow" w:cs="Arial"/>
        </w:rPr>
      </w:pPr>
      <w:bookmarkStart w:id="39" w:name="_Hlk128480324"/>
      <w:r w:rsidRPr="009B4D2B">
        <w:rPr>
          <w:rFonts w:ascii="Arial Narrow" w:eastAsia="TimesNewRomanPSMT" w:hAnsi="Arial Narrow" w:cs="Arial"/>
        </w:rPr>
        <w:t xml:space="preserve">Zamawiający </w:t>
      </w:r>
      <w:r w:rsidRPr="00AF10FD">
        <w:rPr>
          <w:rFonts w:ascii="Arial Narrow" w:eastAsia="TimesNewRomanPS-BoldMT" w:hAnsi="Arial Narrow" w:cs="Arial"/>
        </w:rPr>
        <w:t>nie dopuszcza</w:t>
      </w:r>
      <w:r w:rsidRPr="009B4D2B">
        <w:rPr>
          <w:rFonts w:ascii="Arial Narrow" w:eastAsia="TimesNewRomanPS-BoldMT" w:hAnsi="Arial Narrow" w:cs="Arial"/>
          <w:b/>
          <w:bCs/>
        </w:rPr>
        <w:t xml:space="preserve"> </w:t>
      </w:r>
      <w:r w:rsidRPr="009B4D2B">
        <w:rPr>
          <w:rFonts w:ascii="Arial Narrow" w:eastAsia="TimesNewRomanPSMT" w:hAnsi="Arial Narrow" w:cs="Arial"/>
        </w:rPr>
        <w:t>składania ofert wariantowych.</w:t>
      </w:r>
    </w:p>
    <w:bookmarkEnd w:id="39"/>
    <w:p w14:paraId="3BC98D84" w14:textId="77777777" w:rsidR="005F5944" w:rsidRPr="00E9728F" w:rsidRDefault="005F5944" w:rsidP="009B4D2B">
      <w:pPr>
        <w:autoSpaceDE w:val="0"/>
        <w:spacing w:line="276" w:lineRule="auto"/>
        <w:jc w:val="both"/>
        <w:rPr>
          <w:rFonts w:ascii="Arial Narrow" w:eastAsia="TimesNewRomanPSMT" w:hAnsi="Arial Narrow" w:cs="Arial"/>
          <w:sz w:val="14"/>
          <w:szCs w:val="14"/>
        </w:rPr>
      </w:pPr>
    </w:p>
    <w:p w14:paraId="0E3711DD" w14:textId="37AA4DC8" w:rsidR="000C6214" w:rsidRPr="009B4D2B" w:rsidRDefault="008F27CD"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 xml:space="preserve">WYMAGANIA W ZAKRESIE ZATRUDNIENIA NA PODSTAWIE STOSUNKU PRACY, </w:t>
      </w:r>
      <w:r w:rsidR="00BD5CD2">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W OKOLICZNOŚCIACH, O KTÓRYCH MOWA W ART. 95 USTAWY PZP</w:t>
      </w:r>
    </w:p>
    <w:p w14:paraId="7DD3BBE2" w14:textId="4DA65619" w:rsidR="00D12E37" w:rsidRPr="00E85B30" w:rsidRDefault="00D12E37" w:rsidP="009B4D2B">
      <w:pPr>
        <w:spacing w:line="276" w:lineRule="auto"/>
        <w:rPr>
          <w:rFonts w:ascii="Arial Narrow" w:hAnsi="Arial Narrow"/>
          <w:sz w:val="6"/>
          <w:szCs w:val="6"/>
        </w:rPr>
      </w:pPr>
    </w:p>
    <w:p w14:paraId="06A723EE" w14:textId="37FEAB59" w:rsidR="001F33C7" w:rsidRPr="005A51F5" w:rsidRDefault="001F33C7" w:rsidP="001F33C7">
      <w:pPr>
        <w:pStyle w:val="Nagwek1"/>
        <w:spacing w:before="0" w:after="0" w:line="276" w:lineRule="auto"/>
        <w:jc w:val="both"/>
        <w:rPr>
          <w:rFonts w:ascii="Arial Narrow" w:eastAsia="TimesNewRomanPS-BoldMT" w:hAnsi="Arial Narrow" w:cs="Arial"/>
          <w:sz w:val="24"/>
          <w:szCs w:val="24"/>
        </w:rPr>
      </w:pPr>
      <w:r w:rsidRPr="005A51F5">
        <w:rPr>
          <w:rFonts w:ascii="Arial Narrow" w:eastAsia="Calibri" w:hAnsi="Arial Narrow" w:cs="Arial"/>
          <w:b w:val="0"/>
          <w:bCs w:val="0"/>
          <w:kern w:val="0"/>
          <w:sz w:val="24"/>
          <w:szCs w:val="24"/>
          <w:lang w:eastAsia="en-US"/>
        </w:rPr>
        <w:t>Zamawiający oświadcza, iż w zakresie realizacji niniejszego zamówienia, nie występują czynności, których wykonanie polega na wykonywaniu pracy w sposób określony</w:t>
      </w:r>
      <w:r>
        <w:rPr>
          <w:rFonts w:ascii="Arial Narrow" w:eastAsia="Calibri" w:hAnsi="Arial Narrow" w:cs="Arial"/>
          <w:b w:val="0"/>
          <w:bCs w:val="0"/>
          <w:kern w:val="0"/>
          <w:sz w:val="24"/>
          <w:szCs w:val="24"/>
          <w:lang w:eastAsia="en-US"/>
        </w:rPr>
        <w:t xml:space="preserve"> </w:t>
      </w:r>
      <w:r w:rsidRPr="005A51F5">
        <w:rPr>
          <w:rFonts w:ascii="Arial Narrow" w:eastAsia="Calibri" w:hAnsi="Arial Narrow" w:cs="Arial"/>
          <w:b w:val="0"/>
          <w:bCs w:val="0"/>
          <w:kern w:val="0"/>
          <w:sz w:val="24"/>
          <w:szCs w:val="24"/>
          <w:lang w:eastAsia="en-US"/>
        </w:rPr>
        <w:t>w art. 22 § 1 ustawy z dnia</w:t>
      </w:r>
      <w:r w:rsidR="000C3D8D">
        <w:rPr>
          <w:rFonts w:ascii="Arial Narrow" w:eastAsia="Calibri" w:hAnsi="Arial Narrow" w:cs="Arial"/>
          <w:b w:val="0"/>
          <w:bCs w:val="0"/>
          <w:kern w:val="0"/>
          <w:sz w:val="24"/>
          <w:szCs w:val="24"/>
          <w:lang w:eastAsia="en-US"/>
        </w:rPr>
        <w:t xml:space="preserve">                                                              </w:t>
      </w:r>
      <w:r w:rsidRPr="005A51F5">
        <w:rPr>
          <w:rFonts w:ascii="Arial Narrow" w:eastAsia="Calibri" w:hAnsi="Arial Narrow" w:cs="Arial"/>
          <w:b w:val="0"/>
          <w:bCs w:val="0"/>
          <w:kern w:val="0"/>
          <w:sz w:val="24"/>
          <w:szCs w:val="24"/>
          <w:lang w:eastAsia="en-US"/>
        </w:rPr>
        <w:t xml:space="preserve"> 26 czerwca 1974 r. - Kodeks pracy </w:t>
      </w:r>
      <w:r w:rsidRPr="005A51F5">
        <w:rPr>
          <w:rFonts w:ascii="Arial Narrow" w:hAnsi="Arial Narrow" w:cs="Arial"/>
          <w:b w:val="0"/>
          <w:bCs w:val="0"/>
          <w:sz w:val="24"/>
          <w:szCs w:val="24"/>
        </w:rPr>
        <w:t>(Dz. U. z 202</w:t>
      </w:r>
      <w:r w:rsidR="00C75584">
        <w:rPr>
          <w:rFonts w:ascii="Arial Narrow" w:hAnsi="Arial Narrow" w:cs="Arial"/>
          <w:b w:val="0"/>
          <w:bCs w:val="0"/>
          <w:sz w:val="24"/>
          <w:szCs w:val="24"/>
        </w:rPr>
        <w:t>5</w:t>
      </w:r>
      <w:r w:rsidRPr="005A51F5">
        <w:rPr>
          <w:rFonts w:ascii="Arial Narrow" w:hAnsi="Arial Narrow" w:cs="Arial"/>
          <w:b w:val="0"/>
          <w:bCs w:val="0"/>
          <w:sz w:val="24"/>
          <w:szCs w:val="24"/>
        </w:rPr>
        <w:t xml:space="preserve"> r. poz. </w:t>
      </w:r>
      <w:r w:rsidR="00C75584">
        <w:rPr>
          <w:rFonts w:ascii="Arial Narrow" w:hAnsi="Arial Narrow" w:cs="Arial"/>
          <w:b w:val="0"/>
          <w:bCs w:val="0"/>
          <w:sz w:val="24"/>
          <w:szCs w:val="24"/>
        </w:rPr>
        <w:t>277</w:t>
      </w:r>
      <w:r w:rsidR="001D74D0">
        <w:rPr>
          <w:rFonts w:ascii="Arial Narrow" w:hAnsi="Arial Narrow" w:cs="Arial"/>
          <w:b w:val="0"/>
          <w:bCs w:val="0"/>
          <w:sz w:val="24"/>
          <w:szCs w:val="24"/>
        </w:rPr>
        <w:t xml:space="preserve"> z późn. zm.</w:t>
      </w:r>
      <w:r w:rsidRPr="005A51F5">
        <w:rPr>
          <w:rFonts w:ascii="Arial Narrow" w:hAnsi="Arial Narrow" w:cs="Arial"/>
          <w:b w:val="0"/>
          <w:bCs w:val="0"/>
          <w:sz w:val="24"/>
          <w:szCs w:val="24"/>
        </w:rPr>
        <w:t>).</w:t>
      </w:r>
    </w:p>
    <w:p w14:paraId="3DBC6A84" w14:textId="77777777" w:rsidR="0053202C" w:rsidRDefault="0053202C" w:rsidP="009B4D2B">
      <w:pPr>
        <w:spacing w:line="276" w:lineRule="auto"/>
        <w:rPr>
          <w:rFonts w:ascii="Arial Narrow" w:hAnsi="Arial Narrow"/>
          <w:sz w:val="14"/>
          <w:szCs w:val="14"/>
        </w:rPr>
      </w:pPr>
    </w:p>
    <w:p w14:paraId="7183C466" w14:textId="4098166F" w:rsidR="00000EC7" w:rsidRPr="009B4D2B" w:rsidRDefault="00000EC7"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 xml:space="preserve">WYMAGANIA W ZAKRESIE ZATRUDNIENIA OSÓB, O KTÓRYCH MOWA </w:t>
      </w:r>
      <w:r w:rsidR="004A5875">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W ART. 96 UST. 2 PKT 2 USTAWY PZP, JEŻELI ZAMAWIAJĄCY PRZEWIDUJE TAKIE WYMAGANIA</w:t>
      </w:r>
    </w:p>
    <w:p w14:paraId="32717BFA" w14:textId="77777777" w:rsidR="00317B5C" w:rsidRPr="00E9728F" w:rsidRDefault="00317B5C" w:rsidP="009B4D2B">
      <w:pPr>
        <w:pStyle w:val="Akapitzlist"/>
        <w:tabs>
          <w:tab w:val="left" w:pos="709"/>
        </w:tabs>
        <w:spacing w:after="0"/>
        <w:ind w:left="1134"/>
        <w:jc w:val="both"/>
        <w:rPr>
          <w:rFonts w:ascii="Arial Narrow" w:hAnsi="Arial Narrow" w:cs="Arial"/>
          <w:sz w:val="6"/>
          <w:szCs w:val="6"/>
        </w:rPr>
      </w:pPr>
    </w:p>
    <w:p w14:paraId="3A34D6CC" w14:textId="5C8FF743" w:rsidR="00A10AEC" w:rsidRDefault="00000EC7" w:rsidP="009B4D2B">
      <w:pPr>
        <w:pStyle w:val="Akapitzlist"/>
        <w:spacing w:after="0"/>
        <w:ind w:left="0"/>
        <w:jc w:val="both"/>
        <w:rPr>
          <w:rFonts w:ascii="Arial Narrow" w:eastAsia="TimesNewRomanPSMT, 'Times New R" w:hAnsi="Arial Narrow" w:cs="Arial"/>
          <w:sz w:val="24"/>
          <w:szCs w:val="24"/>
        </w:rPr>
      </w:pPr>
      <w:r w:rsidRPr="009B4D2B">
        <w:rPr>
          <w:rFonts w:ascii="Arial Narrow" w:eastAsia="TimesNewRomanPSMT, 'Times New R" w:hAnsi="Arial Narrow" w:cs="Arial"/>
          <w:sz w:val="24"/>
          <w:szCs w:val="24"/>
        </w:rPr>
        <w:t xml:space="preserve">Zamawiający </w:t>
      </w:r>
      <w:r w:rsidRPr="00AF10FD">
        <w:rPr>
          <w:rFonts w:ascii="Arial Narrow" w:eastAsia="TimesNewRomanPSMT, 'Times New R" w:hAnsi="Arial Narrow" w:cs="Arial"/>
          <w:bCs/>
          <w:sz w:val="24"/>
          <w:szCs w:val="24"/>
        </w:rPr>
        <w:t xml:space="preserve">nie </w:t>
      </w:r>
      <w:r w:rsidRPr="00AF10FD">
        <w:rPr>
          <w:rFonts w:ascii="Arial Narrow" w:eastAsia="TimesNewRomanPS-BoldMT" w:hAnsi="Arial Narrow" w:cs="Arial"/>
          <w:bCs/>
          <w:sz w:val="24"/>
          <w:szCs w:val="24"/>
        </w:rPr>
        <w:t>przewiduje</w:t>
      </w:r>
      <w:r w:rsidRPr="009B4D2B">
        <w:rPr>
          <w:rFonts w:ascii="Arial Narrow" w:eastAsia="TimesNewRomanPS-BoldMT" w:hAnsi="Arial Narrow" w:cs="Arial"/>
          <w:b/>
          <w:bCs/>
          <w:sz w:val="24"/>
          <w:szCs w:val="24"/>
        </w:rPr>
        <w:t xml:space="preserve"> </w:t>
      </w:r>
      <w:r w:rsidRPr="009B4D2B">
        <w:rPr>
          <w:rFonts w:ascii="Arial Narrow" w:eastAsia="TimesNewRomanPS-BoldMT" w:hAnsi="Arial Narrow" w:cs="Arial"/>
          <w:sz w:val="24"/>
          <w:szCs w:val="24"/>
        </w:rPr>
        <w:t xml:space="preserve">wymagań, w zakresie zatrudnienia osób, o których mowa </w:t>
      </w:r>
      <w:r w:rsidR="004A5875">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w art. 96 ust. 2 pkt 2 ustawy Pzp</w:t>
      </w:r>
      <w:r w:rsidRPr="009B4D2B">
        <w:rPr>
          <w:rFonts w:ascii="Arial Narrow" w:eastAsia="TimesNewRomanPSMT, 'Times New R" w:hAnsi="Arial Narrow" w:cs="Arial"/>
          <w:sz w:val="24"/>
          <w:szCs w:val="24"/>
        </w:rPr>
        <w:t>.</w:t>
      </w:r>
    </w:p>
    <w:p w14:paraId="2305CA03" w14:textId="77777777" w:rsidR="00E85B30" w:rsidRPr="00E85B30" w:rsidRDefault="00E85B30" w:rsidP="009B4D2B">
      <w:pPr>
        <w:pStyle w:val="Akapitzlist"/>
        <w:spacing w:after="0"/>
        <w:ind w:left="0"/>
        <w:jc w:val="both"/>
        <w:rPr>
          <w:rFonts w:ascii="Arial Narrow" w:eastAsia="TimesNewRomanPSMT, 'Times New R" w:hAnsi="Arial Narrow" w:cs="Arial"/>
          <w:sz w:val="16"/>
          <w:szCs w:val="16"/>
        </w:rPr>
      </w:pPr>
    </w:p>
    <w:p w14:paraId="0E4730DD" w14:textId="04886E28" w:rsidR="005104D6" w:rsidRPr="009B4D2B" w:rsidRDefault="005104D6"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lastRenderedPageBreak/>
        <w:t>INFORMACJ</w:t>
      </w:r>
      <w:r w:rsidR="00F21C22" w:rsidRPr="009B4D2B">
        <w:rPr>
          <w:rFonts w:ascii="Arial Narrow" w:eastAsia="TimesNewRomanPS-BoldMT" w:hAnsi="Arial Narrow" w:cs="Arial"/>
          <w:sz w:val="24"/>
          <w:szCs w:val="24"/>
        </w:rPr>
        <w:t>A</w:t>
      </w:r>
      <w:r w:rsidRPr="009B4D2B">
        <w:rPr>
          <w:rFonts w:ascii="Arial Narrow" w:eastAsia="TimesNewRomanPS-BoldMT" w:hAnsi="Arial Narrow" w:cs="Arial"/>
          <w:sz w:val="24"/>
          <w:szCs w:val="24"/>
        </w:rPr>
        <w:t xml:space="preserve"> O ZASTRZEŻENIU MOŻLIWOŚCI UBIEGANIA SIĘ O UDZIELENIE ZAMÓWIENIA WYŁĄCZNIE</w:t>
      </w:r>
      <w:r w:rsidR="00BA1F5A" w:rsidRPr="009B4D2B">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PRZEZ WYKONAWCÓ</w:t>
      </w:r>
      <w:r w:rsidR="00BA1F5A" w:rsidRPr="009B4D2B">
        <w:rPr>
          <w:rFonts w:ascii="Arial Narrow" w:eastAsia="TimesNewRomanPS-BoldMT" w:hAnsi="Arial Narrow" w:cs="Arial"/>
          <w:sz w:val="24"/>
          <w:szCs w:val="24"/>
        </w:rPr>
        <w:t>W</w:t>
      </w:r>
      <w:r w:rsidRPr="009B4D2B">
        <w:rPr>
          <w:rFonts w:ascii="Arial Narrow" w:eastAsia="TimesNewRomanPS-BoldMT" w:hAnsi="Arial Narrow" w:cs="Arial"/>
          <w:sz w:val="24"/>
          <w:szCs w:val="24"/>
        </w:rPr>
        <w:t>, O KTÓRYCH MOWA W ART. 94 USTAWY PZP, JEŻELI ZAMAWIAJĄCY PRZEWIDUJE TAKIE WYMAGANIA</w:t>
      </w:r>
    </w:p>
    <w:p w14:paraId="15F36B9D" w14:textId="3674347C" w:rsidR="00C41954" w:rsidRPr="00E9728F" w:rsidRDefault="00C41954" w:rsidP="009B4D2B">
      <w:pPr>
        <w:spacing w:line="276" w:lineRule="auto"/>
        <w:rPr>
          <w:rFonts w:ascii="Arial Narrow" w:hAnsi="Arial Narrow"/>
          <w:sz w:val="6"/>
          <w:szCs w:val="6"/>
        </w:rPr>
      </w:pPr>
    </w:p>
    <w:p w14:paraId="230E59B5" w14:textId="4BB8DF1F" w:rsidR="00C41954" w:rsidRDefault="00BA1F5A" w:rsidP="009B4D2B">
      <w:pPr>
        <w:spacing w:line="276" w:lineRule="auto"/>
        <w:jc w:val="both"/>
        <w:rPr>
          <w:rFonts w:ascii="Arial Narrow" w:eastAsia="TimesNewRomanPSMT, 'Times New R" w:hAnsi="Arial Narrow" w:cs="Arial"/>
        </w:rPr>
      </w:pPr>
      <w:r w:rsidRPr="009B4D2B">
        <w:rPr>
          <w:rFonts w:ascii="Arial Narrow" w:eastAsia="TimesNewRomanPSMT, 'Times New R" w:hAnsi="Arial Narrow" w:cs="Arial"/>
        </w:rPr>
        <w:t xml:space="preserve">Zamawiający </w:t>
      </w:r>
      <w:r w:rsidRPr="00AF10FD">
        <w:rPr>
          <w:rFonts w:ascii="Arial Narrow" w:eastAsia="TimesNewRomanPSMT, 'Times New R" w:hAnsi="Arial Narrow" w:cs="Arial"/>
          <w:bCs/>
        </w:rPr>
        <w:t xml:space="preserve">nie </w:t>
      </w:r>
      <w:r w:rsidRPr="00AF10FD">
        <w:rPr>
          <w:rFonts w:ascii="Arial Narrow" w:eastAsia="TimesNewRomanPS-BoldMT" w:hAnsi="Arial Narrow" w:cs="Arial"/>
          <w:bCs/>
        </w:rPr>
        <w:t>zastrzega</w:t>
      </w:r>
      <w:r w:rsidRPr="009B4D2B">
        <w:rPr>
          <w:rFonts w:ascii="Arial Narrow" w:eastAsia="TimesNewRomanPS-BoldMT" w:hAnsi="Arial Narrow" w:cs="Arial"/>
          <w:b/>
          <w:bCs/>
        </w:rPr>
        <w:t xml:space="preserve"> </w:t>
      </w:r>
      <w:r w:rsidRPr="009B4D2B">
        <w:rPr>
          <w:rFonts w:ascii="Arial Narrow" w:eastAsia="TimesNewRomanPS-BoldMT" w:hAnsi="Arial Narrow" w:cs="Arial"/>
        </w:rPr>
        <w:t>możliwości ubiegania się o udzielenie zamówienia wyłącznie przez Wykonawców, o których mowa w art. 94 ustawy Pzp</w:t>
      </w:r>
      <w:r w:rsidRPr="009B4D2B">
        <w:rPr>
          <w:rFonts w:ascii="Arial Narrow" w:eastAsia="TimesNewRomanPSMT, 'Times New R" w:hAnsi="Arial Narrow" w:cs="Arial"/>
        </w:rPr>
        <w:t>.</w:t>
      </w:r>
    </w:p>
    <w:p w14:paraId="7D5A12A4" w14:textId="77777777" w:rsidR="005369BF" w:rsidRPr="00E9728F" w:rsidRDefault="005369BF" w:rsidP="009B4D2B">
      <w:pPr>
        <w:spacing w:line="276" w:lineRule="auto"/>
        <w:jc w:val="both"/>
        <w:rPr>
          <w:rFonts w:ascii="Arial Narrow" w:eastAsia="TimesNewRomanPSMT, 'Times New R" w:hAnsi="Arial Narrow" w:cs="Arial"/>
          <w:sz w:val="14"/>
          <w:szCs w:val="14"/>
        </w:rPr>
      </w:pPr>
    </w:p>
    <w:p w14:paraId="4CF89601" w14:textId="10AC5D4A" w:rsidR="00A1640A" w:rsidRPr="009B4D2B" w:rsidRDefault="00A1640A"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WYMAGANIA DOTYCZĄCE WADIUM, W TYM JEGO KWOTA, JEŻELI ZAMAWIAJĄCY PRZEWIDUJE OBOWIĄZEK WNIESIENIA WADIUM</w:t>
      </w:r>
    </w:p>
    <w:p w14:paraId="5296A964" w14:textId="77777777" w:rsidR="00DD4F6A" w:rsidRPr="00E9728F" w:rsidRDefault="00DD4F6A" w:rsidP="009B4D2B">
      <w:pPr>
        <w:spacing w:line="276" w:lineRule="auto"/>
        <w:rPr>
          <w:rFonts w:ascii="Arial Narrow" w:hAnsi="Arial Narrow"/>
          <w:sz w:val="6"/>
          <w:szCs w:val="6"/>
        </w:rPr>
      </w:pPr>
    </w:p>
    <w:p w14:paraId="01867B1B" w14:textId="0E5495BC" w:rsidR="00343C9C" w:rsidRDefault="00343C9C" w:rsidP="009B4D2B">
      <w:pPr>
        <w:pStyle w:val="Standard"/>
        <w:autoSpaceDE w:val="0"/>
        <w:spacing w:line="276" w:lineRule="auto"/>
        <w:jc w:val="both"/>
        <w:rPr>
          <w:rFonts w:ascii="Arial Narrow" w:eastAsia="TimesNewRomanPSMT, 'Times New R" w:hAnsi="Arial Narrow" w:cs="Arial"/>
        </w:rPr>
      </w:pPr>
      <w:r w:rsidRPr="009B4D2B">
        <w:rPr>
          <w:rFonts w:ascii="Arial Narrow" w:eastAsia="TimesNewRomanPSMT, 'Times New R" w:hAnsi="Arial Narrow" w:cs="Arial"/>
        </w:rPr>
        <w:t>Zamawiający</w:t>
      </w:r>
      <w:r w:rsidR="00E7712C" w:rsidRPr="009B4D2B">
        <w:rPr>
          <w:rFonts w:ascii="Arial Narrow" w:eastAsia="TimesNewRomanPSMT, 'Times New R" w:hAnsi="Arial Narrow" w:cs="Arial"/>
        </w:rPr>
        <w:t xml:space="preserve"> </w:t>
      </w:r>
      <w:r w:rsidR="00E7712C" w:rsidRPr="00AF10FD">
        <w:rPr>
          <w:rFonts w:ascii="Arial Narrow" w:eastAsia="TimesNewRomanPSMT, 'Times New R" w:hAnsi="Arial Narrow" w:cs="Arial"/>
        </w:rPr>
        <w:t xml:space="preserve">nie </w:t>
      </w:r>
      <w:r w:rsidR="000F3FB8" w:rsidRPr="00AF10FD">
        <w:rPr>
          <w:rFonts w:ascii="Arial Narrow" w:eastAsia="TimesNewRomanPS-BoldMT" w:hAnsi="Arial Narrow" w:cs="Arial"/>
        </w:rPr>
        <w:t>żąda</w:t>
      </w:r>
      <w:r w:rsidRPr="009B4D2B">
        <w:rPr>
          <w:rFonts w:ascii="Arial Narrow" w:eastAsia="TimesNewRomanPS-BoldMT" w:hAnsi="Arial Narrow" w:cs="Arial"/>
        </w:rPr>
        <w:t xml:space="preserve"> </w:t>
      </w:r>
      <w:r w:rsidRPr="009B4D2B">
        <w:rPr>
          <w:rFonts w:ascii="Arial Narrow" w:eastAsia="TimesNewRomanPSMT, 'Times New R" w:hAnsi="Arial Narrow" w:cs="Arial"/>
        </w:rPr>
        <w:t xml:space="preserve">od Wykonawcy wniesienia wadium. </w:t>
      </w:r>
    </w:p>
    <w:p w14:paraId="721AA050" w14:textId="77777777" w:rsidR="00617151" w:rsidRPr="00E9728F" w:rsidRDefault="00617151" w:rsidP="009B4D2B">
      <w:pPr>
        <w:pStyle w:val="Standard"/>
        <w:autoSpaceDE w:val="0"/>
        <w:spacing w:line="276" w:lineRule="auto"/>
        <w:jc w:val="both"/>
        <w:rPr>
          <w:rFonts w:ascii="Arial Narrow" w:eastAsia="TimesNewRomanPSMT, 'Times New R" w:hAnsi="Arial Narrow" w:cs="Arial"/>
          <w:sz w:val="14"/>
          <w:szCs w:val="14"/>
        </w:rPr>
      </w:pPr>
    </w:p>
    <w:p w14:paraId="3D05FDDE" w14:textId="25568062" w:rsidR="00E207CC" w:rsidRDefault="00E207CC" w:rsidP="00D12E37">
      <w:pPr>
        <w:pStyle w:val="Nagwek1"/>
        <w:numPr>
          <w:ilvl w:val="0"/>
          <w:numId w:val="5"/>
        </w:numPr>
        <w:tabs>
          <w:tab w:val="left" w:pos="993"/>
        </w:tabs>
        <w:spacing w:before="0" w:after="0" w:line="276" w:lineRule="auto"/>
        <w:ind w:left="709" w:hanging="709"/>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INFORMACJE O PRZEWIDYWANYCH ZAM</w:t>
      </w:r>
      <w:r w:rsidR="00DB50F1" w:rsidRPr="009B4D2B">
        <w:rPr>
          <w:rFonts w:ascii="Arial Narrow" w:eastAsia="TimesNewRomanPS-BoldMT" w:hAnsi="Arial Narrow" w:cs="Arial"/>
          <w:sz w:val="24"/>
          <w:szCs w:val="24"/>
        </w:rPr>
        <w:t>ÓWIENIACH, O KTÓRYCH MOWA</w:t>
      </w:r>
      <w:r w:rsidR="00A25035">
        <w:rPr>
          <w:rFonts w:ascii="Arial Narrow" w:eastAsia="TimesNewRomanPS-BoldMT" w:hAnsi="Arial Narrow" w:cs="Arial"/>
          <w:sz w:val="24"/>
          <w:szCs w:val="24"/>
        </w:rPr>
        <w:t xml:space="preserve">                                                                  </w:t>
      </w:r>
      <w:r w:rsidR="00F1214A" w:rsidRPr="009B4D2B">
        <w:rPr>
          <w:rFonts w:ascii="Arial Narrow" w:eastAsia="TimesNewRomanPS-BoldMT" w:hAnsi="Arial Narrow" w:cs="Arial"/>
          <w:sz w:val="24"/>
          <w:szCs w:val="24"/>
        </w:rPr>
        <w:t xml:space="preserve"> </w:t>
      </w:r>
      <w:r w:rsidR="00DB50F1" w:rsidRPr="009B4D2B">
        <w:rPr>
          <w:rFonts w:ascii="Arial Narrow" w:eastAsia="TimesNewRomanPS-BoldMT" w:hAnsi="Arial Narrow" w:cs="Arial"/>
          <w:sz w:val="24"/>
          <w:szCs w:val="24"/>
        </w:rPr>
        <w:t>W ART. 214 UST. 1 PKT 7 I 8 USTAWY PZP, JEŻELI ZAMAWIAJĄCY PRZEWIDUJE UDZIELENIE TAKICH ZAMÓWIEŃ</w:t>
      </w:r>
    </w:p>
    <w:p w14:paraId="4D07BDE1" w14:textId="77777777" w:rsidR="006803BA" w:rsidRPr="00E9728F" w:rsidRDefault="006803BA" w:rsidP="006803BA">
      <w:pPr>
        <w:jc w:val="both"/>
        <w:rPr>
          <w:rFonts w:ascii="Arial Narrow" w:eastAsia="TimesNewRomanPSMT, 'Times New R" w:hAnsi="Arial Narrow" w:cs="Arial"/>
          <w:sz w:val="6"/>
          <w:szCs w:val="6"/>
        </w:rPr>
      </w:pPr>
    </w:p>
    <w:p w14:paraId="38E743AB" w14:textId="7ECE57B5" w:rsidR="006803BA" w:rsidRDefault="006803BA" w:rsidP="006803BA">
      <w:pPr>
        <w:jc w:val="both"/>
        <w:rPr>
          <w:rFonts w:ascii="Arial Narrow" w:eastAsia="TimesNewRomanPSMT, 'Times New R" w:hAnsi="Arial Narrow" w:cs="Arial"/>
        </w:rPr>
      </w:pPr>
      <w:r w:rsidRPr="006803BA">
        <w:rPr>
          <w:rFonts w:ascii="Arial Narrow" w:eastAsia="TimesNewRomanPSMT, 'Times New R" w:hAnsi="Arial Narrow" w:cs="Arial"/>
        </w:rPr>
        <w:t xml:space="preserve">Zamawiający </w:t>
      </w:r>
      <w:r w:rsidRPr="00381BCD">
        <w:rPr>
          <w:rFonts w:ascii="Arial Narrow" w:eastAsia="TimesNewRomanPSMT, 'Times New R" w:hAnsi="Arial Narrow" w:cs="Arial"/>
          <w:bCs/>
        </w:rPr>
        <w:t xml:space="preserve">nie </w:t>
      </w:r>
      <w:r w:rsidRPr="00381BCD">
        <w:rPr>
          <w:rFonts w:ascii="Arial Narrow" w:eastAsia="TimesNewRomanPS-BoldMT" w:hAnsi="Arial Narrow" w:cs="Arial"/>
          <w:bCs/>
        </w:rPr>
        <w:t>przewiduje</w:t>
      </w:r>
      <w:r w:rsidRPr="006803BA">
        <w:rPr>
          <w:rFonts w:ascii="Arial Narrow" w:eastAsia="TimesNewRomanPS-BoldMT" w:hAnsi="Arial Narrow" w:cs="Arial"/>
          <w:b/>
          <w:bCs/>
        </w:rPr>
        <w:t xml:space="preserve"> </w:t>
      </w:r>
      <w:r w:rsidRPr="006803BA">
        <w:rPr>
          <w:rFonts w:ascii="Arial Narrow" w:eastAsia="TimesNewRomanPS-BoldMT" w:hAnsi="Arial Narrow" w:cs="Arial"/>
        </w:rPr>
        <w:t>udzielenia</w:t>
      </w:r>
      <w:r w:rsidRPr="006803BA">
        <w:rPr>
          <w:rFonts w:ascii="Arial Narrow" w:eastAsia="TimesNewRomanPS-BoldMT" w:hAnsi="Arial Narrow" w:cs="Arial"/>
          <w:b/>
          <w:bCs/>
        </w:rPr>
        <w:t xml:space="preserve"> </w:t>
      </w:r>
      <w:r w:rsidRPr="006803BA">
        <w:rPr>
          <w:rFonts w:ascii="Arial Narrow" w:eastAsia="TimesNewRomanPS-BoldMT" w:hAnsi="Arial Narrow" w:cs="Arial"/>
        </w:rPr>
        <w:t>zamówień, o których mowa w art. 214 ust. 1 pkt 7 i 8 ustawy Pzp</w:t>
      </w:r>
      <w:r w:rsidRPr="006803BA">
        <w:rPr>
          <w:rFonts w:ascii="Arial Narrow" w:eastAsia="TimesNewRomanPSMT, 'Times New R" w:hAnsi="Arial Narrow" w:cs="Arial"/>
        </w:rPr>
        <w:t>.</w:t>
      </w:r>
    </w:p>
    <w:p w14:paraId="24552B16" w14:textId="77777777" w:rsidR="00E85B30" w:rsidRPr="00E9728F" w:rsidRDefault="00E85B30" w:rsidP="006803BA">
      <w:pPr>
        <w:jc w:val="both"/>
        <w:rPr>
          <w:rFonts w:ascii="Arial Narrow" w:eastAsia="TimesNewRomanPSMT, 'Times New R" w:hAnsi="Arial Narrow" w:cs="Arial"/>
          <w:sz w:val="14"/>
          <w:szCs w:val="14"/>
        </w:rPr>
      </w:pPr>
    </w:p>
    <w:p w14:paraId="43D2E040" w14:textId="2393CA53" w:rsidR="00036C93" w:rsidRPr="009B4D2B" w:rsidRDefault="0023728C" w:rsidP="009B4D2B">
      <w:pPr>
        <w:pStyle w:val="Nagwek1"/>
        <w:numPr>
          <w:ilvl w:val="0"/>
          <w:numId w:val="5"/>
        </w:numPr>
        <w:spacing w:before="0" w:after="0" w:line="276" w:lineRule="auto"/>
        <w:jc w:val="both"/>
        <w:rPr>
          <w:rFonts w:ascii="Arial Narrow" w:eastAsia="TimesNewRomanPS-BoldMT" w:hAnsi="Arial Narrow" w:cs="Arial"/>
          <w:caps/>
          <w:sz w:val="24"/>
          <w:szCs w:val="24"/>
        </w:rPr>
      </w:pPr>
      <w:r w:rsidRPr="009B4D2B">
        <w:rPr>
          <w:rFonts w:ascii="Arial Narrow" w:hAnsi="Arial Narrow" w:cs="Arial"/>
          <w:caps/>
          <w:sz w:val="24"/>
          <w:szCs w:val="24"/>
        </w:rPr>
        <w:t>Informacje dotyczące przeprowadzenia przez Wykonawcę wizji lokalnej lub sprawdzenia przez niego dokumentów niezbędnych do realizacji zamówienia, o których mowa w art. 131 ust. 2</w:t>
      </w:r>
      <w:r w:rsidR="00842747" w:rsidRPr="009B4D2B">
        <w:rPr>
          <w:rFonts w:ascii="Arial Narrow" w:hAnsi="Arial Narrow" w:cs="Arial"/>
          <w:caps/>
          <w:sz w:val="24"/>
          <w:szCs w:val="24"/>
        </w:rPr>
        <w:t xml:space="preserve"> USTAWY PZP</w:t>
      </w:r>
      <w:r w:rsidRPr="009B4D2B">
        <w:rPr>
          <w:rFonts w:ascii="Arial Narrow" w:hAnsi="Arial Narrow" w:cs="Arial"/>
          <w:caps/>
          <w:sz w:val="24"/>
          <w:szCs w:val="24"/>
        </w:rPr>
        <w:t xml:space="preserve">, jeżeli Zamawiający przewiduje możliwość albo wymaga złożenia oferty </w:t>
      </w:r>
      <w:r w:rsidR="00B555A9">
        <w:rPr>
          <w:rFonts w:ascii="Arial Narrow" w:hAnsi="Arial Narrow" w:cs="Arial"/>
          <w:caps/>
          <w:sz w:val="24"/>
          <w:szCs w:val="24"/>
        </w:rPr>
        <w:t xml:space="preserve">                         </w:t>
      </w:r>
      <w:r w:rsidRPr="009B4D2B">
        <w:rPr>
          <w:rFonts w:ascii="Arial Narrow" w:hAnsi="Arial Narrow" w:cs="Arial"/>
          <w:caps/>
          <w:sz w:val="24"/>
          <w:szCs w:val="24"/>
        </w:rPr>
        <w:t>po odbyciu wizji lokalnej lub sprawdzeniu tych dokumentów</w:t>
      </w:r>
    </w:p>
    <w:p w14:paraId="403ADE36" w14:textId="2D6B9AD4" w:rsidR="00C41954" w:rsidRPr="00E9728F" w:rsidRDefault="00C41954" w:rsidP="009B4D2B">
      <w:pPr>
        <w:spacing w:line="276" w:lineRule="auto"/>
        <w:rPr>
          <w:rFonts w:ascii="Arial Narrow" w:hAnsi="Arial Narrow"/>
          <w:sz w:val="6"/>
          <w:szCs w:val="6"/>
        </w:rPr>
      </w:pPr>
    </w:p>
    <w:p w14:paraId="534A3C6C" w14:textId="02C715D8" w:rsidR="00855200" w:rsidRDefault="009358AD" w:rsidP="002E318A">
      <w:pPr>
        <w:spacing w:line="276" w:lineRule="auto"/>
        <w:jc w:val="both"/>
        <w:rPr>
          <w:rFonts w:ascii="Arial Narrow" w:hAnsi="Arial Narrow" w:cs="Arial"/>
          <w:color w:val="000000" w:themeColor="text1"/>
        </w:rPr>
      </w:pPr>
      <w:r w:rsidRPr="00410FB8">
        <w:rPr>
          <w:rFonts w:ascii="Arial Narrow" w:hAnsi="Arial Narrow" w:cs="Arial"/>
          <w:color w:val="000000" w:themeColor="text1"/>
        </w:rPr>
        <w:t>Zamawiający nie wymaga złożenia oferty po odbyciu przez Wykonawcę wizji lokalnej lub sprawdzenia dokumentów niezbędnych do realizacji zamówienia, o których mowa w art. 131 ust. 2 ustawy Pzp. Jednak pomimo szczegółowego opisu przedmiotu zamówienia, Zamawiający informuje o możliwości dokonania przed złożeniem oferty wizji lokalnej terenu obejmującego usługę, w celu oszacowania przez Wykonawcę na jego własną odpowiedzialność, kosztów i ryzyk oraz wszelkich danych jakie mogą okazać się niezbędne do prawidłowego przygotowania oferty. Dokonanie wizji lokalnej nie jest warunkiem koniecznym do złożenia oferty w niniejszym postępowaniu. Przeprowadzenie ewentualnej wizji lokalnej terenu odbywa się na koszt własny Wykonawcy.</w:t>
      </w:r>
    </w:p>
    <w:p w14:paraId="6CA399E9" w14:textId="77777777" w:rsidR="00B61D20" w:rsidRPr="00B61D20" w:rsidRDefault="00B61D20" w:rsidP="002E318A">
      <w:pPr>
        <w:spacing w:line="276" w:lineRule="auto"/>
        <w:jc w:val="both"/>
        <w:rPr>
          <w:rFonts w:ascii="Arial Narrow" w:hAnsi="Arial Narrow" w:cs="Arial"/>
          <w:color w:val="000000" w:themeColor="text1"/>
          <w:sz w:val="16"/>
          <w:szCs w:val="16"/>
        </w:rPr>
      </w:pPr>
    </w:p>
    <w:p w14:paraId="098C41FB" w14:textId="10199D3E" w:rsidR="00842747" w:rsidRPr="00252184" w:rsidRDefault="00842747" w:rsidP="00DE6DD6">
      <w:pPr>
        <w:pStyle w:val="Nagwek1"/>
        <w:numPr>
          <w:ilvl w:val="0"/>
          <w:numId w:val="5"/>
        </w:numPr>
        <w:spacing w:before="0" w:after="0" w:line="276" w:lineRule="auto"/>
        <w:jc w:val="both"/>
        <w:rPr>
          <w:rFonts w:ascii="Arial Narrow" w:hAnsi="Arial Narrow" w:cs="Arial"/>
          <w:caps/>
          <w:sz w:val="24"/>
          <w:szCs w:val="24"/>
        </w:rPr>
      </w:pPr>
      <w:r w:rsidRPr="00252184">
        <w:rPr>
          <w:rFonts w:ascii="Arial Narrow" w:hAnsi="Arial Narrow" w:cs="Arial"/>
          <w:caps/>
          <w:sz w:val="24"/>
          <w:szCs w:val="24"/>
        </w:rPr>
        <w:t>Informacje dotyczące WALUT OBCYCH, W JAKICH MOGĄ BYĆ PROWADZONE ROZLICZENIA MIĘDZY ZAMAWIAJĄCYM A WYKONAWCĄ, JEŻELI ZAMAWIAJĄCY PRZEWIDUJE ROZLICZENIA W WALUTACH OBCYCH</w:t>
      </w:r>
    </w:p>
    <w:p w14:paraId="228E8FE9" w14:textId="77777777" w:rsidR="00F1214A" w:rsidRPr="00D458AB" w:rsidRDefault="00F1214A" w:rsidP="009B4D2B">
      <w:pPr>
        <w:spacing w:line="276" w:lineRule="auto"/>
        <w:rPr>
          <w:rFonts w:ascii="Arial Narrow" w:hAnsi="Arial Narrow"/>
          <w:sz w:val="10"/>
          <w:szCs w:val="10"/>
        </w:rPr>
      </w:pPr>
    </w:p>
    <w:p w14:paraId="7F8AD909" w14:textId="3C853C56" w:rsidR="00842747" w:rsidRDefault="00F1214A" w:rsidP="009B4D2B">
      <w:pPr>
        <w:spacing w:line="276" w:lineRule="auto"/>
        <w:rPr>
          <w:rFonts w:ascii="Arial Narrow" w:hAnsi="Arial Narrow" w:cs="Arial"/>
        </w:rPr>
      </w:pPr>
      <w:r w:rsidRPr="009B4D2B">
        <w:rPr>
          <w:rFonts w:ascii="Arial Narrow" w:hAnsi="Arial Narrow" w:cs="Arial"/>
        </w:rPr>
        <w:t xml:space="preserve">Rozliczenia między </w:t>
      </w:r>
      <w:r w:rsidR="00842747" w:rsidRPr="009B4D2B">
        <w:rPr>
          <w:rFonts w:ascii="Arial Narrow" w:hAnsi="Arial Narrow" w:cs="Arial"/>
        </w:rPr>
        <w:t>Zamawiający</w:t>
      </w:r>
      <w:r w:rsidRPr="009B4D2B">
        <w:rPr>
          <w:rFonts w:ascii="Arial Narrow" w:hAnsi="Arial Narrow" w:cs="Arial"/>
        </w:rPr>
        <w:t>m, a Wykonawcą odbywać się będą w PLN.</w:t>
      </w:r>
      <w:r w:rsidR="00842747" w:rsidRPr="009B4D2B">
        <w:rPr>
          <w:rFonts w:ascii="Arial Narrow" w:hAnsi="Arial Narrow" w:cs="Arial"/>
        </w:rPr>
        <w:t xml:space="preserve"> </w:t>
      </w:r>
    </w:p>
    <w:p w14:paraId="247199E2" w14:textId="77777777" w:rsidR="005866B8" w:rsidRPr="006D1B37" w:rsidRDefault="005866B8" w:rsidP="009B4D2B">
      <w:pPr>
        <w:spacing w:line="276" w:lineRule="auto"/>
        <w:rPr>
          <w:rFonts w:ascii="Arial Narrow" w:hAnsi="Arial Narrow"/>
          <w:sz w:val="16"/>
          <w:szCs w:val="16"/>
        </w:rPr>
      </w:pPr>
    </w:p>
    <w:p w14:paraId="7725E7B0" w14:textId="0F41B834" w:rsidR="00842747" w:rsidRPr="009B4D2B" w:rsidRDefault="00842747" w:rsidP="009B4D2B">
      <w:pPr>
        <w:pStyle w:val="Nagwek1"/>
        <w:numPr>
          <w:ilvl w:val="0"/>
          <w:numId w:val="5"/>
        </w:numPr>
        <w:spacing w:before="0" w:after="0" w:line="276" w:lineRule="auto"/>
        <w:jc w:val="both"/>
        <w:rPr>
          <w:rFonts w:ascii="Arial Narrow" w:hAnsi="Arial Narrow" w:cs="Arial"/>
          <w:caps/>
          <w:sz w:val="24"/>
          <w:szCs w:val="24"/>
        </w:rPr>
      </w:pPr>
      <w:r w:rsidRPr="009B4D2B">
        <w:rPr>
          <w:rFonts w:ascii="Arial Narrow" w:hAnsi="Arial Narrow" w:cs="Arial"/>
          <w:caps/>
          <w:sz w:val="24"/>
          <w:szCs w:val="24"/>
        </w:rPr>
        <w:t>Informacje dotyczące ZWROTU KOSZTÓW UDZIAŁU W POSTĘPOWANIU, jeżeli Zamawiający przewiduje ICH ZWROT</w:t>
      </w:r>
    </w:p>
    <w:p w14:paraId="3DB3F307" w14:textId="77777777" w:rsidR="00F1214A" w:rsidRPr="00D458AB" w:rsidRDefault="00F1214A" w:rsidP="009B4D2B">
      <w:pPr>
        <w:spacing w:line="276" w:lineRule="auto"/>
        <w:rPr>
          <w:rFonts w:ascii="Arial Narrow" w:hAnsi="Arial Narrow"/>
          <w:sz w:val="10"/>
          <w:szCs w:val="10"/>
        </w:rPr>
      </w:pPr>
    </w:p>
    <w:p w14:paraId="75161FE2" w14:textId="2F69431A" w:rsidR="00842747" w:rsidRDefault="00842747" w:rsidP="009B4D2B">
      <w:pPr>
        <w:spacing w:line="276" w:lineRule="auto"/>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przewiduje</w:t>
      </w:r>
      <w:r w:rsidRPr="009B4D2B">
        <w:rPr>
          <w:rFonts w:ascii="Arial Narrow" w:hAnsi="Arial Narrow" w:cs="Arial"/>
        </w:rPr>
        <w:t xml:space="preserve"> zwrotu kosztów </w:t>
      </w:r>
      <w:r w:rsidR="00F1214A" w:rsidRPr="009B4D2B">
        <w:rPr>
          <w:rFonts w:ascii="Arial Narrow" w:hAnsi="Arial Narrow" w:cs="Arial"/>
        </w:rPr>
        <w:t xml:space="preserve">dla Wykonawców za </w:t>
      </w:r>
      <w:r w:rsidRPr="009B4D2B">
        <w:rPr>
          <w:rFonts w:ascii="Arial Narrow" w:hAnsi="Arial Narrow" w:cs="Arial"/>
        </w:rPr>
        <w:t>udział</w:t>
      </w:r>
      <w:r w:rsidR="00F1214A" w:rsidRPr="009B4D2B">
        <w:rPr>
          <w:rFonts w:ascii="Arial Narrow" w:hAnsi="Arial Narrow" w:cs="Arial"/>
        </w:rPr>
        <w:t xml:space="preserve"> </w:t>
      </w:r>
      <w:r w:rsidRPr="009B4D2B">
        <w:rPr>
          <w:rFonts w:ascii="Arial Narrow" w:hAnsi="Arial Narrow" w:cs="Arial"/>
        </w:rPr>
        <w:t>w postępowaniu.</w:t>
      </w:r>
    </w:p>
    <w:p w14:paraId="525DA94D" w14:textId="77777777" w:rsidR="00B61D20" w:rsidRPr="009B4D2B" w:rsidRDefault="00B61D20" w:rsidP="009B4D2B">
      <w:pPr>
        <w:spacing w:line="276" w:lineRule="auto"/>
        <w:rPr>
          <w:rFonts w:ascii="Arial Narrow" w:hAnsi="Arial Narrow" w:cs="Arial"/>
        </w:rPr>
      </w:pPr>
    </w:p>
    <w:p w14:paraId="630A1262" w14:textId="4F60DF53" w:rsidR="008B5EAA" w:rsidRPr="009B4D2B" w:rsidRDefault="00842747" w:rsidP="009B4D2B">
      <w:pPr>
        <w:pStyle w:val="Nagwek1"/>
        <w:numPr>
          <w:ilvl w:val="0"/>
          <w:numId w:val="5"/>
        </w:numPr>
        <w:spacing w:before="0" w:after="0" w:line="276" w:lineRule="auto"/>
        <w:jc w:val="both"/>
        <w:rPr>
          <w:rFonts w:ascii="Arial Narrow" w:eastAsia="TimesNewRomanPS-BoldMT" w:hAnsi="Arial Narrow" w:cs="Arial"/>
          <w:caps/>
          <w:sz w:val="24"/>
          <w:szCs w:val="24"/>
        </w:rPr>
      </w:pPr>
      <w:r w:rsidRPr="009B4D2B">
        <w:rPr>
          <w:rFonts w:ascii="Arial Narrow" w:hAnsi="Arial Narrow" w:cs="Arial"/>
          <w:caps/>
          <w:sz w:val="24"/>
          <w:szCs w:val="24"/>
        </w:rPr>
        <w:t xml:space="preserve">Informacje </w:t>
      </w:r>
      <w:r w:rsidR="008B5EAA" w:rsidRPr="009B4D2B">
        <w:rPr>
          <w:rFonts w:ascii="Arial Narrow" w:hAnsi="Arial Narrow" w:cs="Arial"/>
          <w:caps/>
          <w:sz w:val="24"/>
          <w:szCs w:val="24"/>
        </w:rPr>
        <w:t>O OBOWIĄZKU OSOBISTEGO WYKONANIA PRZEZ WYKONAWCĘ KLUCZOYCH ZADAŃ, JEŻELI ZAMAWIAJĄCY DOKONUJE TAKIEGO ZASTRZEŻENIA ZGODNIE Z art. 60 I art. 121 USTAWY PZP</w:t>
      </w:r>
    </w:p>
    <w:p w14:paraId="482545D1" w14:textId="58F43DE3" w:rsidR="00842747" w:rsidRPr="00D458AB" w:rsidRDefault="00842747" w:rsidP="009B4D2B">
      <w:pPr>
        <w:spacing w:line="276" w:lineRule="auto"/>
        <w:rPr>
          <w:rFonts w:ascii="Arial Narrow" w:hAnsi="Arial Narrow"/>
          <w:sz w:val="10"/>
          <w:szCs w:val="10"/>
        </w:rPr>
      </w:pPr>
    </w:p>
    <w:p w14:paraId="60D69715" w14:textId="59A6A010" w:rsidR="00C4344D" w:rsidRPr="009B4D2B" w:rsidRDefault="00C4344D" w:rsidP="009B4D2B">
      <w:pPr>
        <w:spacing w:line="276" w:lineRule="auto"/>
        <w:jc w:val="both"/>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dokonuje</w:t>
      </w:r>
      <w:r w:rsidRPr="009B4D2B">
        <w:rPr>
          <w:rFonts w:ascii="Arial Narrow" w:hAnsi="Arial Narrow" w:cs="Arial"/>
        </w:rPr>
        <w:t xml:space="preserve"> zastrzeżenia osobistego wykonania przez Wykonawcę kluczowych zadań, zgodnie z art. 60 i art. 121 ustawy Pzp.</w:t>
      </w:r>
    </w:p>
    <w:p w14:paraId="68575B27" w14:textId="18CE2621" w:rsidR="00DD4F6A" w:rsidRDefault="00DD4F6A" w:rsidP="009B4D2B">
      <w:pPr>
        <w:spacing w:line="276" w:lineRule="auto"/>
        <w:rPr>
          <w:rFonts w:ascii="Arial Narrow" w:hAnsi="Arial Narrow" w:cs="Arial"/>
          <w:sz w:val="16"/>
          <w:szCs w:val="16"/>
        </w:rPr>
      </w:pPr>
    </w:p>
    <w:p w14:paraId="314B0ACB" w14:textId="77777777" w:rsidR="00F550DA" w:rsidRPr="006D1B37" w:rsidRDefault="00F550DA" w:rsidP="009B4D2B">
      <w:pPr>
        <w:spacing w:line="276" w:lineRule="auto"/>
        <w:rPr>
          <w:rFonts w:ascii="Arial Narrow" w:hAnsi="Arial Narrow" w:cs="Arial"/>
          <w:sz w:val="16"/>
          <w:szCs w:val="16"/>
        </w:rPr>
      </w:pPr>
    </w:p>
    <w:p w14:paraId="2B0223EC" w14:textId="322876B8" w:rsidR="00C4344D" w:rsidRPr="009B4D2B" w:rsidRDefault="00C4344D" w:rsidP="00D12E37">
      <w:pPr>
        <w:pStyle w:val="Nagwek1"/>
        <w:numPr>
          <w:ilvl w:val="0"/>
          <w:numId w:val="5"/>
        </w:numPr>
        <w:tabs>
          <w:tab w:val="left" w:pos="993"/>
        </w:tabs>
        <w:spacing w:before="0" w:after="0" w:line="276" w:lineRule="auto"/>
        <w:jc w:val="both"/>
        <w:rPr>
          <w:rFonts w:ascii="Arial Narrow" w:hAnsi="Arial Narrow" w:cs="Arial"/>
          <w:caps/>
          <w:sz w:val="24"/>
          <w:szCs w:val="24"/>
        </w:rPr>
      </w:pPr>
      <w:r w:rsidRPr="009B4D2B">
        <w:rPr>
          <w:rFonts w:ascii="Arial Narrow" w:hAnsi="Arial Narrow" w:cs="Arial"/>
          <w:caps/>
          <w:sz w:val="24"/>
          <w:szCs w:val="24"/>
        </w:rPr>
        <w:lastRenderedPageBreak/>
        <w:t>MAKSYMALNA LICZBA WYKONAWCÓW, Z KTÓRYMI ZAMAWIAJĄCY ZAWRZE UMOWĘ RAMOWĄ, JEŻELI ZAMAWIAJĄCY PRZEWIDUJE ZAWARCIE UMOWY RAMOWEJ</w:t>
      </w:r>
    </w:p>
    <w:p w14:paraId="3A15D713" w14:textId="77777777" w:rsidR="00C4344D" w:rsidRPr="00D458AB" w:rsidRDefault="00C4344D" w:rsidP="009B4D2B">
      <w:pPr>
        <w:spacing w:line="276" w:lineRule="auto"/>
        <w:rPr>
          <w:rFonts w:ascii="Arial Narrow" w:hAnsi="Arial Narrow"/>
          <w:sz w:val="10"/>
          <w:szCs w:val="10"/>
        </w:rPr>
      </w:pPr>
    </w:p>
    <w:p w14:paraId="4BCE6DB7" w14:textId="434C58C6" w:rsidR="00C41954" w:rsidRDefault="00C4344D" w:rsidP="009B4D2B">
      <w:pPr>
        <w:spacing w:line="276" w:lineRule="auto"/>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przewiduje</w:t>
      </w:r>
      <w:r w:rsidRPr="009B4D2B">
        <w:rPr>
          <w:rFonts w:ascii="Arial Narrow" w:hAnsi="Arial Narrow" w:cs="Arial"/>
        </w:rPr>
        <w:t xml:space="preserve"> zawarcia umowy ramowej.</w:t>
      </w:r>
    </w:p>
    <w:p w14:paraId="6DD2640A" w14:textId="77777777" w:rsidR="00166A8E" w:rsidRDefault="00166A8E" w:rsidP="009B4D2B">
      <w:pPr>
        <w:spacing w:line="276" w:lineRule="auto"/>
        <w:rPr>
          <w:rFonts w:ascii="Arial Narrow" w:hAnsi="Arial Narrow" w:cs="Arial"/>
          <w:sz w:val="16"/>
          <w:szCs w:val="16"/>
        </w:rPr>
      </w:pPr>
    </w:p>
    <w:p w14:paraId="5C2FE97D" w14:textId="3B89674F" w:rsidR="00C4344D" w:rsidRPr="009B4D2B" w:rsidRDefault="00373802" w:rsidP="00D12E37">
      <w:pPr>
        <w:pStyle w:val="Nagwek1"/>
        <w:numPr>
          <w:ilvl w:val="0"/>
          <w:numId w:val="5"/>
        </w:numPr>
        <w:tabs>
          <w:tab w:val="left" w:pos="993"/>
        </w:tabs>
        <w:spacing w:before="0" w:after="0" w:line="276" w:lineRule="auto"/>
        <w:jc w:val="both"/>
        <w:rPr>
          <w:rFonts w:ascii="Arial Narrow" w:eastAsia="TimesNewRomanPS-BoldMT" w:hAnsi="Arial Narrow" w:cs="Arial"/>
          <w:caps/>
          <w:sz w:val="24"/>
          <w:szCs w:val="24"/>
        </w:rPr>
      </w:pPr>
      <w:r w:rsidRPr="009B4D2B">
        <w:rPr>
          <w:rFonts w:ascii="Arial Narrow" w:hAnsi="Arial Narrow" w:cs="Arial"/>
          <w:caps/>
          <w:sz w:val="24"/>
          <w:szCs w:val="24"/>
        </w:rPr>
        <w:t xml:space="preserve">INFORMACJA O PRZEWIDYWANYM WYBORZE NAJKORZYSTNIEJSZEJ OFERTY </w:t>
      </w:r>
      <w:r w:rsidR="00B555A9">
        <w:rPr>
          <w:rFonts w:ascii="Arial Narrow" w:hAnsi="Arial Narrow" w:cs="Arial"/>
          <w:caps/>
          <w:sz w:val="24"/>
          <w:szCs w:val="24"/>
        </w:rPr>
        <w:t xml:space="preserve">                                   </w:t>
      </w:r>
      <w:r w:rsidRPr="009B4D2B">
        <w:rPr>
          <w:rFonts w:ascii="Arial Narrow" w:hAnsi="Arial Narrow" w:cs="Arial"/>
          <w:caps/>
          <w:sz w:val="24"/>
          <w:szCs w:val="24"/>
        </w:rPr>
        <w:t>Z ZASTOSOWANIEM AUKCJI ELEKTRONICZNEJ</w:t>
      </w:r>
      <w:r w:rsidR="0016794C" w:rsidRPr="009B4D2B">
        <w:rPr>
          <w:rFonts w:ascii="Arial Narrow" w:hAnsi="Arial Narrow" w:cs="Arial"/>
          <w:caps/>
          <w:sz w:val="24"/>
          <w:szCs w:val="24"/>
        </w:rPr>
        <w:t xml:space="preserve"> </w:t>
      </w:r>
      <w:r w:rsidRPr="009B4D2B">
        <w:rPr>
          <w:rFonts w:ascii="Arial Narrow" w:hAnsi="Arial Narrow" w:cs="Arial"/>
          <w:caps/>
          <w:sz w:val="24"/>
          <w:szCs w:val="24"/>
        </w:rPr>
        <w:t>WRAZ Z INFORMACJAMI, O KTÓRYCH MOWA W art. 230 USTAWY PZP, JEŻELI ZAMAWIJĄCY PRZEWIDUJE AUKCJĘ ELEKTRONICZNĄ</w:t>
      </w:r>
      <w:r w:rsidR="007C4D59" w:rsidRPr="007C4D59">
        <w:rPr>
          <w:rFonts w:ascii="Arial Narrow" w:hAnsi="Arial Narrow" w:cs="Arial"/>
          <w:sz w:val="24"/>
          <w:szCs w:val="24"/>
        </w:rPr>
        <w:t xml:space="preserve"> </w:t>
      </w:r>
    </w:p>
    <w:p w14:paraId="705EB0BE" w14:textId="0C1D84FB" w:rsidR="00C4344D" w:rsidRPr="00D458AB" w:rsidRDefault="00C4344D" w:rsidP="009B4D2B">
      <w:pPr>
        <w:spacing w:line="276" w:lineRule="auto"/>
        <w:rPr>
          <w:rFonts w:ascii="Arial Narrow" w:hAnsi="Arial Narrow" w:cs="Arial"/>
          <w:sz w:val="10"/>
          <w:szCs w:val="10"/>
        </w:rPr>
      </w:pPr>
    </w:p>
    <w:p w14:paraId="638337B2" w14:textId="59C03112" w:rsidR="00C4344D" w:rsidRDefault="00373802" w:rsidP="009B4D2B">
      <w:pPr>
        <w:spacing w:line="276" w:lineRule="auto"/>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przewiduje</w:t>
      </w:r>
      <w:r w:rsidRPr="009B4D2B">
        <w:rPr>
          <w:rFonts w:ascii="Arial Narrow" w:hAnsi="Arial Narrow" w:cs="Arial"/>
        </w:rPr>
        <w:t xml:space="preserve"> aukcji elektronicznej.</w:t>
      </w:r>
    </w:p>
    <w:p w14:paraId="1E7D42E0" w14:textId="77777777" w:rsidR="009C70D5" w:rsidRPr="00381BCD" w:rsidRDefault="009C70D5" w:rsidP="009B4D2B">
      <w:pPr>
        <w:spacing w:line="276" w:lineRule="auto"/>
        <w:rPr>
          <w:rFonts w:ascii="Arial Narrow" w:hAnsi="Arial Narrow" w:cs="Arial"/>
          <w:sz w:val="14"/>
          <w:szCs w:val="14"/>
        </w:rPr>
      </w:pPr>
    </w:p>
    <w:p w14:paraId="4F7CB5D2" w14:textId="2723200F" w:rsidR="000F675A" w:rsidRPr="009B4D2B" w:rsidRDefault="00856C64" w:rsidP="009B4D2B">
      <w:pPr>
        <w:pStyle w:val="Nagwek1"/>
        <w:numPr>
          <w:ilvl w:val="0"/>
          <w:numId w:val="5"/>
        </w:numPr>
        <w:spacing w:before="0" w:after="0" w:line="276" w:lineRule="auto"/>
        <w:jc w:val="both"/>
        <w:rPr>
          <w:rFonts w:ascii="Arial Narrow" w:eastAsia="TimesNewRomanPS-BoldMT" w:hAnsi="Arial Narrow" w:cs="Arial"/>
          <w:caps/>
          <w:sz w:val="24"/>
          <w:szCs w:val="24"/>
        </w:rPr>
      </w:pPr>
      <w:r>
        <w:rPr>
          <w:rFonts w:ascii="Arial Narrow" w:hAnsi="Arial Narrow" w:cs="Arial"/>
          <w:caps/>
          <w:sz w:val="24"/>
          <w:szCs w:val="24"/>
        </w:rPr>
        <w:t xml:space="preserve"> </w:t>
      </w:r>
      <w:r w:rsidR="000F675A" w:rsidRPr="009B4D2B">
        <w:rPr>
          <w:rFonts w:ascii="Arial Narrow" w:hAnsi="Arial Narrow" w:cs="Arial"/>
          <w:caps/>
          <w:sz w:val="24"/>
          <w:szCs w:val="24"/>
        </w:rPr>
        <w:t>WYMÓG LUB MOŻLIWOŚĆ ZŁOŻENIA OFERT W P</w:t>
      </w:r>
      <w:r w:rsidR="00A15028" w:rsidRPr="009B4D2B">
        <w:rPr>
          <w:rFonts w:ascii="Arial Narrow" w:hAnsi="Arial Narrow" w:cs="Arial"/>
          <w:caps/>
          <w:sz w:val="24"/>
          <w:szCs w:val="24"/>
        </w:rPr>
        <w:t>O</w:t>
      </w:r>
      <w:r w:rsidR="000F675A" w:rsidRPr="009B4D2B">
        <w:rPr>
          <w:rFonts w:ascii="Arial Narrow" w:hAnsi="Arial Narrow" w:cs="Arial"/>
          <w:caps/>
          <w:sz w:val="24"/>
          <w:szCs w:val="24"/>
        </w:rPr>
        <w:t>STACI KATALOGÓW ELEKTRONICZNYCH LUB DOŁĄCZENIA KATALOGÓW ELEKTRONICZNYCH DO OFERTY, W SYTUACJI OKREŚLONEJ W art. 93 USTAWY PZP</w:t>
      </w:r>
    </w:p>
    <w:p w14:paraId="6F4C36EF" w14:textId="59E46B6E" w:rsidR="00C4344D" w:rsidRPr="00D458AB" w:rsidRDefault="00C4344D" w:rsidP="009B4D2B">
      <w:pPr>
        <w:spacing w:line="276" w:lineRule="auto"/>
        <w:rPr>
          <w:rFonts w:ascii="Arial Narrow" w:hAnsi="Arial Narrow" w:cs="Arial"/>
          <w:sz w:val="10"/>
          <w:szCs w:val="10"/>
        </w:rPr>
      </w:pPr>
    </w:p>
    <w:p w14:paraId="5CD7F0EE" w14:textId="5B35E3DB" w:rsidR="000F675A" w:rsidRPr="004D0118" w:rsidRDefault="000F675A" w:rsidP="009B4D2B">
      <w:pPr>
        <w:spacing w:line="276" w:lineRule="auto"/>
        <w:jc w:val="both"/>
        <w:rPr>
          <w:rFonts w:ascii="Arial Narrow" w:hAnsi="Arial Narrow" w:cs="Arial"/>
        </w:rPr>
      </w:pPr>
      <w:r w:rsidRPr="009B4D2B">
        <w:rPr>
          <w:rFonts w:ascii="Arial Narrow" w:hAnsi="Arial Narrow" w:cs="Arial"/>
        </w:rPr>
        <w:t xml:space="preserve">Zamawiający </w:t>
      </w:r>
      <w:r w:rsidRPr="00586848">
        <w:rPr>
          <w:rFonts w:ascii="Arial Narrow" w:hAnsi="Arial Narrow" w:cs="Arial"/>
        </w:rPr>
        <w:t>nie przewiduje</w:t>
      </w:r>
      <w:r w:rsidRPr="009B4D2B">
        <w:rPr>
          <w:rFonts w:ascii="Arial Narrow" w:hAnsi="Arial Narrow" w:cs="Arial"/>
        </w:rPr>
        <w:t xml:space="preserve"> wymogu oraz możliwości złożenia ofert w postaci katalogów elektronicznych </w:t>
      </w:r>
      <w:r w:rsidRPr="004D0118">
        <w:rPr>
          <w:rFonts w:ascii="Arial Narrow" w:hAnsi="Arial Narrow" w:cs="Arial"/>
        </w:rPr>
        <w:t>oraz dołączenia katalogów elektronicznych do oferty, w sytuacji określonej w art. 93 ustawy Pzp.</w:t>
      </w:r>
    </w:p>
    <w:p w14:paraId="20B2D14E" w14:textId="77777777" w:rsidR="00855200" w:rsidRPr="006D1B37" w:rsidRDefault="00855200" w:rsidP="009B4D2B">
      <w:pPr>
        <w:spacing w:line="276" w:lineRule="auto"/>
        <w:jc w:val="both"/>
        <w:rPr>
          <w:rFonts w:ascii="Arial Narrow" w:hAnsi="Arial Narrow" w:cs="Arial"/>
          <w:sz w:val="16"/>
          <w:szCs w:val="16"/>
        </w:rPr>
      </w:pPr>
    </w:p>
    <w:p w14:paraId="352105B8" w14:textId="54B40C45" w:rsidR="000F675A" w:rsidRPr="004D0118" w:rsidRDefault="000F675A" w:rsidP="00D12E37">
      <w:pPr>
        <w:pStyle w:val="Nagwek1"/>
        <w:numPr>
          <w:ilvl w:val="0"/>
          <w:numId w:val="5"/>
        </w:numPr>
        <w:tabs>
          <w:tab w:val="left" w:pos="993"/>
        </w:tabs>
        <w:spacing w:before="0" w:after="0" w:line="276" w:lineRule="auto"/>
        <w:jc w:val="both"/>
        <w:rPr>
          <w:rFonts w:ascii="Arial Narrow" w:eastAsia="TimesNewRomanPS-BoldMT" w:hAnsi="Arial Narrow" w:cs="Arial"/>
          <w:caps/>
          <w:sz w:val="24"/>
          <w:szCs w:val="24"/>
        </w:rPr>
      </w:pPr>
      <w:r w:rsidRPr="004D0118">
        <w:rPr>
          <w:rFonts w:ascii="Arial Narrow" w:hAnsi="Arial Narrow" w:cs="Arial"/>
          <w:caps/>
          <w:sz w:val="24"/>
          <w:szCs w:val="24"/>
        </w:rPr>
        <w:t>INFORMACJE DOTYCZĄCE ZABEZPIECZENIA NALEŻYTEGO WYKONANIA UMOWY, JEŻELI ZAMAWIAJĄCY JE PRZEWIDUJE</w:t>
      </w:r>
    </w:p>
    <w:p w14:paraId="4EE53DFB" w14:textId="77777777" w:rsidR="000F675A" w:rsidRPr="004D0118" w:rsidRDefault="000F675A" w:rsidP="009B4D2B">
      <w:pPr>
        <w:spacing w:line="276" w:lineRule="auto"/>
        <w:rPr>
          <w:rFonts w:ascii="Arial Narrow" w:hAnsi="Arial Narrow" w:cs="Arial"/>
          <w:sz w:val="10"/>
          <w:szCs w:val="10"/>
        </w:rPr>
      </w:pPr>
    </w:p>
    <w:p w14:paraId="62B4479D" w14:textId="27B8D754" w:rsidR="00414D17" w:rsidRDefault="004020A1" w:rsidP="00007BE0">
      <w:pPr>
        <w:spacing w:line="276" w:lineRule="auto"/>
        <w:jc w:val="both"/>
        <w:rPr>
          <w:rFonts w:ascii="Arial Narrow" w:hAnsi="Arial Narrow" w:cs="Arial"/>
        </w:rPr>
      </w:pPr>
      <w:bookmarkStart w:id="40" w:name="_Hlk103254230"/>
      <w:r w:rsidRPr="00A6664F">
        <w:rPr>
          <w:rFonts w:ascii="Arial Narrow" w:eastAsia="TimesNewRomanPSMT" w:hAnsi="Arial Narrow" w:cs="Arial"/>
          <w:color w:val="000000"/>
        </w:rPr>
        <w:t xml:space="preserve">Zamawiający </w:t>
      </w:r>
      <w:r w:rsidRPr="00B555A9">
        <w:rPr>
          <w:rFonts w:ascii="Arial Narrow" w:eastAsia="TimesNewRomanPSMT" w:hAnsi="Arial Narrow" w:cs="Arial"/>
          <w:color w:val="000000"/>
        </w:rPr>
        <w:t>nie wymaga</w:t>
      </w:r>
      <w:r w:rsidRPr="00A6664F">
        <w:rPr>
          <w:rFonts w:ascii="Arial Narrow" w:eastAsia="TimesNewRomanPSMT" w:hAnsi="Arial Narrow" w:cs="Arial"/>
          <w:color w:val="000000"/>
        </w:rPr>
        <w:t xml:space="preserve"> </w:t>
      </w:r>
      <w:r w:rsidRPr="00A6664F">
        <w:rPr>
          <w:rFonts w:ascii="Arial Narrow" w:eastAsia="TimesNewRomanPSMT" w:hAnsi="Arial Narrow" w:cs="Arial"/>
        </w:rPr>
        <w:t>od Wykonawcy wniesienia zabezpieczenia należytego wykonania umo</w:t>
      </w:r>
      <w:r w:rsidRPr="00A6664F">
        <w:rPr>
          <w:rFonts w:ascii="Arial Narrow" w:hAnsi="Arial Narrow" w:cs="Arial"/>
        </w:rPr>
        <w:t xml:space="preserve">wy. </w:t>
      </w:r>
    </w:p>
    <w:p w14:paraId="70007202" w14:textId="5C22AA31" w:rsidR="00414D17" w:rsidRDefault="00414D17" w:rsidP="00856C64">
      <w:pPr>
        <w:tabs>
          <w:tab w:val="left" w:pos="426"/>
        </w:tabs>
        <w:jc w:val="both"/>
        <w:rPr>
          <w:rFonts w:ascii="Arial Narrow" w:hAnsi="Arial Narrow" w:cs="Arial"/>
        </w:rPr>
      </w:pPr>
    </w:p>
    <w:p w14:paraId="6B54E67C" w14:textId="77777777" w:rsidR="00AB4B81" w:rsidRPr="009B4D2B" w:rsidRDefault="00AB4B81" w:rsidP="009B4D2B">
      <w:pPr>
        <w:widowControl/>
        <w:suppressAutoHyphens w:val="0"/>
        <w:spacing w:line="276" w:lineRule="auto"/>
        <w:jc w:val="both"/>
        <w:rPr>
          <w:rFonts w:ascii="Arial Narrow" w:hAnsi="Arial Narrow" w:cs="Arial"/>
        </w:rPr>
        <w:sectPr w:rsidR="00AB4B81" w:rsidRPr="009B4D2B" w:rsidSect="006E40B9">
          <w:footerReference w:type="default" r:id="rId18"/>
          <w:headerReference w:type="first" r:id="rId19"/>
          <w:footerReference w:type="first" r:id="rId20"/>
          <w:pgSz w:w="11906" w:h="16838"/>
          <w:pgMar w:top="1276" w:right="1274" w:bottom="1276" w:left="1418" w:header="567" w:footer="510" w:gutter="0"/>
          <w:cols w:space="708"/>
          <w:titlePg/>
          <w:docGrid w:linePitch="326"/>
        </w:sectPr>
      </w:pPr>
      <w:bookmarkStart w:id="41" w:name="_WYMAGANIA_DOTYCZĄCE_WADIUM"/>
      <w:bookmarkStart w:id="42" w:name="_TERMIN_ZWIĄZANIA_OFERTĄ"/>
      <w:bookmarkStart w:id="43" w:name="_Załącznik_nr_1"/>
      <w:bookmarkEnd w:id="34"/>
      <w:bookmarkEnd w:id="35"/>
      <w:bookmarkEnd w:id="40"/>
      <w:bookmarkEnd w:id="41"/>
      <w:bookmarkEnd w:id="42"/>
      <w:bookmarkEnd w:id="43"/>
    </w:p>
    <w:p w14:paraId="5EC29CEB" w14:textId="77777777" w:rsidR="000E5F36" w:rsidRPr="000E5F36" w:rsidRDefault="000E5F36" w:rsidP="000E5F36">
      <w:pPr>
        <w:keepNext/>
        <w:spacing w:line="276" w:lineRule="auto"/>
        <w:outlineLvl w:val="0"/>
        <w:rPr>
          <w:rFonts w:ascii="Arial Narrow" w:eastAsia="Times New Roman" w:hAnsi="Arial Narrow" w:cs="Arial"/>
          <w:b/>
          <w:bCs/>
          <w:iCs/>
          <w:kern w:val="32"/>
        </w:rPr>
      </w:pPr>
      <w:bookmarkStart w:id="44" w:name="_Hlk103087970"/>
      <w:r w:rsidRPr="000E5F36">
        <w:rPr>
          <w:rFonts w:ascii="Arial Narrow" w:eastAsia="Times New Roman" w:hAnsi="Arial Narrow" w:cs="Arial"/>
          <w:b/>
          <w:bCs/>
          <w:iCs/>
          <w:kern w:val="32"/>
        </w:rPr>
        <w:lastRenderedPageBreak/>
        <w:t>Załącznik nr 1 do SWZ</w:t>
      </w:r>
    </w:p>
    <w:p w14:paraId="6B0ADE53" w14:textId="77777777" w:rsidR="000E5F36" w:rsidRPr="000E5F36" w:rsidRDefault="000E5F36" w:rsidP="000E5F36"/>
    <w:p w14:paraId="1B001921" w14:textId="557E73AA" w:rsidR="000E5F36" w:rsidRPr="000E5F36" w:rsidRDefault="000E5F36" w:rsidP="000E5F36">
      <w:pPr>
        <w:spacing w:line="276" w:lineRule="auto"/>
        <w:rPr>
          <w:rFonts w:ascii="Arial Narrow" w:eastAsia="Lucida Sans Unicode" w:hAnsi="Arial Narrow" w:cs="Arial"/>
          <w:b/>
          <w:color w:val="000000"/>
        </w:rPr>
      </w:pPr>
      <w:bookmarkStart w:id="45" w:name="_Hlk128399373"/>
      <w:r w:rsidRPr="000E5F36">
        <w:rPr>
          <w:rFonts w:ascii="Arial Narrow" w:eastAsia="Lucida Sans Unicode" w:hAnsi="Arial Narrow" w:cs="Arial"/>
          <w:b/>
          <w:color w:val="000000"/>
        </w:rPr>
        <w:t xml:space="preserve">Nr postępowania </w:t>
      </w:r>
      <w:r w:rsidR="00C36AE3">
        <w:rPr>
          <w:rFonts w:ascii="Arial Narrow" w:eastAsia="Lucida Sans Unicode" w:hAnsi="Arial Narrow" w:cs="Arial"/>
          <w:b/>
          <w:color w:val="000000"/>
        </w:rPr>
        <w:t>W</w:t>
      </w:r>
      <w:r w:rsidR="0066106D">
        <w:rPr>
          <w:rFonts w:ascii="Arial Narrow" w:eastAsia="Lucida Sans Unicode" w:hAnsi="Arial Narrow" w:cs="Arial"/>
          <w:b/>
          <w:color w:val="000000"/>
        </w:rPr>
        <w:t>KI</w:t>
      </w:r>
      <w:r w:rsidRPr="000E5F36">
        <w:rPr>
          <w:rFonts w:ascii="Arial Narrow" w:eastAsia="Lucida Sans Unicode" w:hAnsi="Arial Narrow" w:cs="Arial"/>
          <w:b/>
          <w:color w:val="000000"/>
        </w:rPr>
        <w:t>.271.1</w:t>
      </w:r>
      <w:r w:rsidRPr="000E5F36">
        <w:rPr>
          <w:rFonts w:ascii="Arial Narrow" w:eastAsia="Lucida Sans Unicode" w:hAnsi="Arial Narrow" w:cs="Arial"/>
          <w:b/>
        </w:rPr>
        <w:t>.</w:t>
      </w:r>
      <w:r w:rsidR="002A0778">
        <w:rPr>
          <w:rFonts w:ascii="Arial Narrow" w:eastAsia="Lucida Sans Unicode" w:hAnsi="Arial Narrow" w:cs="Arial"/>
          <w:b/>
        </w:rPr>
        <w:t>4</w:t>
      </w:r>
      <w:r w:rsidRPr="000E5F36">
        <w:rPr>
          <w:rFonts w:ascii="Arial Narrow" w:eastAsia="Lucida Sans Unicode" w:hAnsi="Arial Narrow" w:cs="Arial"/>
          <w:b/>
        </w:rPr>
        <w:t>.</w:t>
      </w:r>
      <w:r w:rsidRPr="000E5F36">
        <w:rPr>
          <w:rFonts w:ascii="Arial Narrow" w:eastAsia="Lucida Sans Unicode" w:hAnsi="Arial Narrow" w:cs="Arial"/>
          <w:b/>
          <w:color w:val="000000"/>
        </w:rPr>
        <w:t>202</w:t>
      </w:r>
      <w:r w:rsidR="000A2B54">
        <w:rPr>
          <w:rFonts w:ascii="Arial Narrow" w:eastAsia="Lucida Sans Unicode" w:hAnsi="Arial Narrow" w:cs="Arial"/>
          <w:b/>
          <w:color w:val="000000"/>
        </w:rPr>
        <w:t>6</w:t>
      </w:r>
    </w:p>
    <w:p w14:paraId="6DD0CDF1" w14:textId="77777777" w:rsidR="000E5F36" w:rsidRPr="000E5F36" w:rsidRDefault="000E5F36" w:rsidP="000E5F36">
      <w:pPr>
        <w:autoSpaceDE w:val="0"/>
        <w:spacing w:line="276" w:lineRule="auto"/>
        <w:jc w:val="center"/>
        <w:rPr>
          <w:rFonts w:ascii="Arial Narrow" w:eastAsia="TimesNewRomanPS-BoldMT" w:hAnsi="Arial Narrow" w:cs="Arial"/>
          <w:b/>
          <w:bCs/>
          <w:sz w:val="10"/>
          <w:szCs w:val="10"/>
        </w:rPr>
      </w:pPr>
    </w:p>
    <w:p w14:paraId="31845D34" w14:textId="2FC8D36A" w:rsidR="00E74E36" w:rsidRDefault="00E74E36" w:rsidP="00E74E36">
      <w:pPr>
        <w:autoSpaceDE w:val="0"/>
        <w:spacing w:line="276" w:lineRule="auto"/>
        <w:jc w:val="both"/>
        <w:rPr>
          <w:rFonts w:ascii="Arial Narrow" w:hAnsi="Arial Narrow" w:cs="Arial"/>
          <w:b/>
          <w:bCs/>
          <w:caps/>
        </w:rPr>
      </w:pPr>
      <w:r w:rsidRPr="0055651C">
        <w:rPr>
          <w:rFonts w:ascii="Arial Narrow" w:eastAsia="TimesNewRomanPS-BoldMT" w:hAnsi="Arial Narrow" w:cs="Calibri"/>
          <w:b/>
          <w:bCs/>
          <w:color w:val="000000" w:themeColor="text1"/>
        </w:rPr>
        <w:t>FORMULARZ OFERTY</w:t>
      </w:r>
    </w:p>
    <w:p w14:paraId="2CF10BE5" w14:textId="3662131A" w:rsidR="000E5F36" w:rsidRDefault="000E5F36" w:rsidP="000E5F36"/>
    <w:p w14:paraId="6B83AE26" w14:textId="5740831A" w:rsidR="000E5F36" w:rsidRPr="000E5F36" w:rsidRDefault="000E5F36" w:rsidP="000E5F36">
      <w:pPr>
        <w:rPr>
          <w:rFonts w:ascii="Arial Narrow" w:hAnsi="Arial Narrow"/>
        </w:rPr>
      </w:pPr>
      <w:r>
        <w:rPr>
          <w:rFonts w:ascii="Arial Narrow" w:hAnsi="Arial Narrow"/>
        </w:rPr>
        <w:t>Dostępny na stronie internetowej prowadzonego postępowania, o której mowa w</w:t>
      </w:r>
      <w:r w:rsidR="0040295A">
        <w:rPr>
          <w:rFonts w:ascii="Arial Narrow" w:hAnsi="Arial Narrow"/>
        </w:rPr>
        <w:t xml:space="preserve"> pkt</w:t>
      </w:r>
      <w:r>
        <w:rPr>
          <w:rFonts w:ascii="Arial Narrow" w:hAnsi="Arial Narrow"/>
        </w:rPr>
        <w:t xml:space="preserve"> </w:t>
      </w:r>
      <w:r w:rsidR="00ED75D4">
        <w:rPr>
          <w:rFonts w:ascii="Arial Narrow" w:hAnsi="Arial Narrow"/>
        </w:rPr>
        <w:t>5 Rozdziału VIII niniejszej SWZ.</w:t>
      </w:r>
    </w:p>
    <w:bookmarkEnd w:id="45"/>
    <w:p w14:paraId="2A4E6FC9" w14:textId="1E234831" w:rsidR="000E5F36" w:rsidRDefault="000E5F36" w:rsidP="000E5F36"/>
    <w:p w14:paraId="4A952EEE" w14:textId="583643F7" w:rsidR="000E5F36" w:rsidRDefault="000E5F36" w:rsidP="000E5F36"/>
    <w:p w14:paraId="34DA3CF6" w14:textId="3361883A" w:rsidR="000E5F36" w:rsidRDefault="000E5F36" w:rsidP="000E5F36"/>
    <w:p w14:paraId="3FB3F143" w14:textId="753B6929" w:rsidR="000E5F36" w:rsidRDefault="000E5F36" w:rsidP="000E5F36"/>
    <w:p w14:paraId="033E313A" w14:textId="03F31DC5" w:rsidR="000E5F36" w:rsidRDefault="000E5F36" w:rsidP="000E5F36"/>
    <w:p w14:paraId="20C9BBAE" w14:textId="7631B3A7" w:rsidR="000E5F36" w:rsidRDefault="000E5F36" w:rsidP="000E5F36"/>
    <w:p w14:paraId="6BC5FA20" w14:textId="251987CD" w:rsidR="000E5F36" w:rsidRDefault="000E5F36" w:rsidP="000E5F36"/>
    <w:p w14:paraId="5F7B85C8" w14:textId="20C84058" w:rsidR="000E5F36" w:rsidRDefault="000E5F36" w:rsidP="000E5F36"/>
    <w:p w14:paraId="3D593F05" w14:textId="23D36E7F" w:rsidR="000E5F36" w:rsidRDefault="000E5F36" w:rsidP="000E5F36"/>
    <w:p w14:paraId="0142C326" w14:textId="79454771" w:rsidR="000E5F36" w:rsidRDefault="000E5F36" w:rsidP="000E5F36"/>
    <w:p w14:paraId="71D2B48F" w14:textId="3B65B6BA" w:rsidR="000E5F36" w:rsidRDefault="000E5F36" w:rsidP="000E5F36"/>
    <w:p w14:paraId="481FE33F" w14:textId="0A5DD463" w:rsidR="000E5F36" w:rsidRDefault="000E5F36" w:rsidP="000E5F36"/>
    <w:p w14:paraId="4CA98E0A" w14:textId="1FBAF8B1" w:rsidR="000E5F36" w:rsidRDefault="000E5F36" w:rsidP="000E5F36"/>
    <w:p w14:paraId="62E356B8" w14:textId="4682C86E" w:rsidR="000E5F36" w:rsidRDefault="000E5F36" w:rsidP="000E5F36"/>
    <w:p w14:paraId="224FF9E8" w14:textId="7132F9DE" w:rsidR="000E5F36" w:rsidRDefault="000E5F36" w:rsidP="000E5F36"/>
    <w:p w14:paraId="4BA8A984" w14:textId="207C0E23" w:rsidR="000E5F36" w:rsidRDefault="000E5F36" w:rsidP="000E5F36"/>
    <w:p w14:paraId="52371EBE" w14:textId="27A34A8C" w:rsidR="000E5F36" w:rsidRDefault="000E5F36" w:rsidP="000E5F36"/>
    <w:p w14:paraId="3E6FA970" w14:textId="5CC3F997" w:rsidR="000E5F36" w:rsidRDefault="000E5F36" w:rsidP="000E5F36"/>
    <w:p w14:paraId="654AEFC4" w14:textId="06DD3136" w:rsidR="000E5F36" w:rsidRDefault="000E5F36" w:rsidP="000E5F36"/>
    <w:p w14:paraId="6EB59385" w14:textId="46E94A48" w:rsidR="000E5F36" w:rsidRDefault="000E5F36" w:rsidP="000E5F36"/>
    <w:p w14:paraId="7ED37475" w14:textId="1127B793" w:rsidR="000E5F36" w:rsidRDefault="000E5F36" w:rsidP="000E5F36"/>
    <w:p w14:paraId="3BBA3AAD" w14:textId="7269C221" w:rsidR="000E5F36" w:rsidRDefault="000E5F36" w:rsidP="000E5F36"/>
    <w:p w14:paraId="5E497089" w14:textId="426F1E0C" w:rsidR="000E5F36" w:rsidRDefault="000E5F36" w:rsidP="000E5F36"/>
    <w:p w14:paraId="3BE089E0" w14:textId="30163636" w:rsidR="000E5F36" w:rsidRDefault="000E5F36" w:rsidP="000E5F36"/>
    <w:p w14:paraId="5F2A754E" w14:textId="7AE31A4F" w:rsidR="000E5F36" w:rsidRDefault="000E5F36" w:rsidP="000E5F36"/>
    <w:p w14:paraId="757534E5" w14:textId="2C7B1A1F" w:rsidR="000E5F36" w:rsidRDefault="000E5F36" w:rsidP="000E5F36"/>
    <w:p w14:paraId="09A5E484" w14:textId="3C3C59D8" w:rsidR="000E5F36" w:rsidRDefault="000E5F36" w:rsidP="000E5F36"/>
    <w:p w14:paraId="724F8EA7" w14:textId="71209F0A" w:rsidR="000E5F36" w:rsidRDefault="000E5F36" w:rsidP="000E5F36"/>
    <w:p w14:paraId="0B8244F0" w14:textId="1F9B59DF" w:rsidR="000E5F36" w:rsidRDefault="000E5F36" w:rsidP="000E5F36"/>
    <w:p w14:paraId="25D379B5" w14:textId="3CF0E959" w:rsidR="000E5F36" w:rsidRDefault="000E5F36" w:rsidP="000E5F36"/>
    <w:p w14:paraId="0134D7F3" w14:textId="634D25DF" w:rsidR="000E5F36" w:rsidRDefault="000E5F36" w:rsidP="000E5F36"/>
    <w:p w14:paraId="21B2B661" w14:textId="600B686D" w:rsidR="000E5F36" w:rsidRDefault="000E5F36" w:rsidP="000E5F36"/>
    <w:p w14:paraId="30B1F87D" w14:textId="3696938D" w:rsidR="000E5F36" w:rsidRDefault="000E5F36" w:rsidP="000E5F36"/>
    <w:p w14:paraId="49A74E48" w14:textId="3272F3A1" w:rsidR="000E5F36" w:rsidRDefault="000E5F36" w:rsidP="000E5F36"/>
    <w:p w14:paraId="7EF9284C" w14:textId="378BF062" w:rsidR="000E5F36" w:rsidRDefault="000E5F36" w:rsidP="000E5F36"/>
    <w:p w14:paraId="0E91B459" w14:textId="06C07E85" w:rsidR="000E5F36" w:rsidRDefault="000E5F36" w:rsidP="000E5F36"/>
    <w:p w14:paraId="21C27309" w14:textId="3BC3D505" w:rsidR="000E5F36" w:rsidRDefault="000E5F36" w:rsidP="000E5F36"/>
    <w:p w14:paraId="62CFF5DC" w14:textId="5F17D8FA" w:rsidR="000E5F36" w:rsidRDefault="000E5F36" w:rsidP="000E5F36"/>
    <w:p w14:paraId="30EBE9C7" w14:textId="657453E7" w:rsidR="000E5F36" w:rsidRDefault="000E5F36" w:rsidP="000E5F36"/>
    <w:p w14:paraId="3AC3B23D" w14:textId="0099A887" w:rsidR="000E5F36" w:rsidRDefault="000E5F36" w:rsidP="000E5F36"/>
    <w:p w14:paraId="21E2F8C5" w14:textId="1B6E5A1D" w:rsidR="000E5F36" w:rsidRDefault="000E5F36" w:rsidP="000E5F36"/>
    <w:p w14:paraId="7383C085" w14:textId="207D966E" w:rsidR="000E5F36" w:rsidRDefault="000E5F36" w:rsidP="000E5F36"/>
    <w:p w14:paraId="0D00CF9B" w14:textId="77777777" w:rsidR="000E5F36" w:rsidRPr="000E5F36" w:rsidRDefault="000E5F36" w:rsidP="000E5F36"/>
    <w:p w14:paraId="7CB27B26" w14:textId="3C341672" w:rsidR="000E5F36" w:rsidRDefault="000E5F36" w:rsidP="00693FFC">
      <w:pPr>
        <w:pStyle w:val="Nagwek1"/>
        <w:spacing w:before="0" w:after="0" w:line="276" w:lineRule="auto"/>
        <w:rPr>
          <w:rFonts w:ascii="Arial Narrow" w:hAnsi="Arial Narrow" w:cs="Arial"/>
          <w:iCs/>
          <w:sz w:val="24"/>
          <w:szCs w:val="24"/>
        </w:rPr>
      </w:pPr>
    </w:p>
    <w:p w14:paraId="354DF532" w14:textId="77777777" w:rsidR="000E5F36" w:rsidRPr="000E5F36" w:rsidRDefault="000E5F36" w:rsidP="000E5F36"/>
    <w:p w14:paraId="43F95ED9" w14:textId="7AEC06C5" w:rsidR="0084135F" w:rsidRPr="005218A3" w:rsidRDefault="009F1EE9" w:rsidP="00693FFC">
      <w:pPr>
        <w:pStyle w:val="Nagwek1"/>
        <w:spacing w:before="0" w:after="0" w:line="276" w:lineRule="auto"/>
        <w:rPr>
          <w:rFonts w:ascii="Arial Narrow" w:hAnsi="Arial Narrow" w:cs="Arial"/>
          <w:iCs/>
          <w:sz w:val="24"/>
          <w:szCs w:val="24"/>
        </w:rPr>
      </w:pPr>
      <w:r w:rsidRPr="005218A3">
        <w:rPr>
          <w:rFonts w:ascii="Arial Narrow" w:hAnsi="Arial Narrow" w:cs="Arial"/>
          <w:iCs/>
          <w:sz w:val="24"/>
          <w:szCs w:val="24"/>
        </w:rPr>
        <w:lastRenderedPageBreak/>
        <w:t xml:space="preserve">Załącznik nr </w:t>
      </w:r>
      <w:r w:rsidR="000E5F36">
        <w:rPr>
          <w:rFonts w:ascii="Arial Narrow" w:hAnsi="Arial Narrow" w:cs="Arial"/>
          <w:iCs/>
          <w:sz w:val="24"/>
          <w:szCs w:val="24"/>
        </w:rPr>
        <w:t>2</w:t>
      </w:r>
      <w:r w:rsidR="0084135F" w:rsidRPr="005218A3">
        <w:rPr>
          <w:rFonts w:ascii="Arial Narrow" w:hAnsi="Arial Narrow" w:cs="Arial"/>
          <w:iCs/>
          <w:sz w:val="24"/>
          <w:szCs w:val="24"/>
        </w:rPr>
        <w:t xml:space="preserve"> do SWZ</w:t>
      </w:r>
    </w:p>
    <w:p w14:paraId="17008C87" w14:textId="77777777" w:rsidR="0009601C" w:rsidRDefault="0009601C" w:rsidP="009B4D2B">
      <w:pPr>
        <w:pStyle w:val="Tekstpodstawowy"/>
        <w:spacing w:after="0" w:line="276" w:lineRule="auto"/>
        <w:rPr>
          <w:rFonts w:ascii="Arial Narrow" w:eastAsia="Lucida Sans Unicode" w:hAnsi="Arial Narrow" w:cs="Arial"/>
          <w:b/>
        </w:rPr>
      </w:pPr>
    </w:p>
    <w:p w14:paraId="1E3FB37F" w14:textId="731DB3E5" w:rsidR="00FC2921" w:rsidRPr="000E5F36" w:rsidRDefault="00FC2921" w:rsidP="00FC2921">
      <w:pPr>
        <w:spacing w:line="276" w:lineRule="auto"/>
        <w:rPr>
          <w:rFonts w:ascii="Arial Narrow" w:eastAsia="Lucida Sans Unicode" w:hAnsi="Arial Narrow" w:cs="Arial"/>
          <w:b/>
          <w:color w:val="000000"/>
        </w:rPr>
      </w:pPr>
      <w:r w:rsidRPr="000E5F36">
        <w:rPr>
          <w:rFonts w:ascii="Arial Narrow" w:eastAsia="Lucida Sans Unicode" w:hAnsi="Arial Narrow" w:cs="Arial"/>
          <w:b/>
          <w:color w:val="000000"/>
        </w:rPr>
        <w:t xml:space="preserve">Nr postępowania </w:t>
      </w:r>
      <w:r>
        <w:rPr>
          <w:rFonts w:ascii="Arial Narrow" w:eastAsia="Lucida Sans Unicode" w:hAnsi="Arial Narrow" w:cs="Arial"/>
          <w:b/>
          <w:color w:val="000000"/>
        </w:rPr>
        <w:t>W</w:t>
      </w:r>
      <w:r w:rsidR="0066106D">
        <w:rPr>
          <w:rFonts w:ascii="Arial Narrow" w:eastAsia="Lucida Sans Unicode" w:hAnsi="Arial Narrow" w:cs="Arial"/>
          <w:b/>
          <w:color w:val="000000"/>
        </w:rPr>
        <w:t>KI</w:t>
      </w:r>
      <w:r w:rsidRPr="000E5F36">
        <w:rPr>
          <w:rFonts w:ascii="Arial Narrow" w:eastAsia="Lucida Sans Unicode" w:hAnsi="Arial Narrow" w:cs="Arial"/>
          <w:b/>
          <w:color w:val="000000"/>
        </w:rPr>
        <w:t>.271.1</w:t>
      </w:r>
      <w:r w:rsidRPr="000E5F36">
        <w:rPr>
          <w:rFonts w:ascii="Arial Narrow" w:eastAsia="Lucida Sans Unicode" w:hAnsi="Arial Narrow" w:cs="Arial"/>
          <w:b/>
        </w:rPr>
        <w:t>.</w:t>
      </w:r>
      <w:r w:rsidR="002A0778">
        <w:rPr>
          <w:rFonts w:ascii="Arial Narrow" w:eastAsia="Lucida Sans Unicode" w:hAnsi="Arial Narrow" w:cs="Arial"/>
          <w:b/>
        </w:rPr>
        <w:t>4</w:t>
      </w:r>
      <w:r w:rsidRPr="000E5F36">
        <w:rPr>
          <w:rFonts w:ascii="Arial Narrow" w:eastAsia="Lucida Sans Unicode" w:hAnsi="Arial Narrow" w:cs="Arial"/>
          <w:b/>
        </w:rPr>
        <w:t>.</w:t>
      </w:r>
      <w:r w:rsidRPr="000E5F36">
        <w:rPr>
          <w:rFonts w:ascii="Arial Narrow" w:eastAsia="Lucida Sans Unicode" w:hAnsi="Arial Narrow" w:cs="Arial"/>
          <w:b/>
          <w:color w:val="000000"/>
        </w:rPr>
        <w:t>202</w:t>
      </w:r>
      <w:r w:rsidR="00230353">
        <w:rPr>
          <w:rFonts w:ascii="Arial Narrow" w:eastAsia="Lucida Sans Unicode" w:hAnsi="Arial Narrow" w:cs="Arial"/>
          <w:b/>
          <w:color w:val="000000"/>
        </w:rPr>
        <w:t>6</w:t>
      </w:r>
    </w:p>
    <w:p w14:paraId="0CD5DB6B" w14:textId="11885BAD" w:rsidR="00FC2921" w:rsidRDefault="00FC2921" w:rsidP="00FC2921">
      <w:pPr>
        <w:autoSpaceDE w:val="0"/>
        <w:spacing w:line="276" w:lineRule="auto"/>
        <w:jc w:val="center"/>
        <w:rPr>
          <w:rFonts w:ascii="Arial Narrow" w:eastAsia="TimesNewRomanPS-BoldMT" w:hAnsi="Arial Narrow" w:cs="Arial"/>
          <w:b/>
          <w:bCs/>
          <w:sz w:val="10"/>
          <w:szCs w:val="10"/>
        </w:rPr>
      </w:pPr>
    </w:p>
    <w:p w14:paraId="3731B3D2" w14:textId="77777777" w:rsidR="00F4652C" w:rsidRPr="000E5F36" w:rsidRDefault="00F4652C" w:rsidP="00FC2921">
      <w:pPr>
        <w:autoSpaceDE w:val="0"/>
        <w:spacing w:line="276" w:lineRule="auto"/>
        <w:jc w:val="center"/>
        <w:rPr>
          <w:rFonts w:ascii="Arial Narrow" w:eastAsia="TimesNewRomanPS-BoldMT" w:hAnsi="Arial Narrow" w:cs="Arial"/>
          <w:b/>
          <w:bCs/>
          <w:sz w:val="10"/>
          <w:szCs w:val="10"/>
        </w:rPr>
      </w:pPr>
    </w:p>
    <w:p w14:paraId="1FDDE17A" w14:textId="77777777" w:rsidR="00EA36B7" w:rsidRPr="009B4D2B" w:rsidRDefault="00EA36B7" w:rsidP="00EA36B7">
      <w:pPr>
        <w:spacing w:line="276" w:lineRule="auto"/>
        <w:rPr>
          <w:rFonts w:ascii="Arial Narrow" w:hAnsi="Arial Narrow" w:cs="Arial"/>
          <w:b/>
        </w:rPr>
      </w:pPr>
      <w:r w:rsidRPr="009B4D2B">
        <w:rPr>
          <w:rFonts w:ascii="Arial Narrow" w:hAnsi="Arial Narrow" w:cs="Arial"/>
          <w:b/>
        </w:rPr>
        <w:t>Wykonawca:</w:t>
      </w:r>
    </w:p>
    <w:p w14:paraId="1E1FBA5F" w14:textId="77777777" w:rsidR="00EA36B7" w:rsidRPr="00407DB6" w:rsidRDefault="00EA36B7" w:rsidP="00EA36B7">
      <w:pPr>
        <w:spacing w:line="276" w:lineRule="auto"/>
        <w:jc w:val="both"/>
        <w:rPr>
          <w:rFonts w:ascii="Calibri" w:hAnsi="Calibri" w:cs="Calibri"/>
          <w:color w:val="000000" w:themeColor="text1"/>
        </w:rPr>
      </w:pPr>
      <w:r w:rsidRPr="00407DB6">
        <w:rPr>
          <w:rFonts w:ascii="Calibri" w:hAnsi="Calibri" w:cs="Calibri"/>
          <w:color w:val="000000" w:themeColor="text1"/>
        </w:rPr>
        <w:t>________________________________</w:t>
      </w:r>
    </w:p>
    <w:p w14:paraId="423D9911" w14:textId="77777777" w:rsidR="00EA36B7" w:rsidRPr="00407DB6" w:rsidRDefault="00EA36B7" w:rsidP="00EA36B7">
      <w:pPr>
        <w:spacing w:line="276" w:lineRule="auto"/>
        <w:jc w:val="both"/>
        <w:rPr>
          <w:rFonts w:ascii="Calibri" w:hAnsi="Calibri" w:cs="Calibri"/>
          <w:color w:val="000000" w:themeColor="text1"/>
        </w:rPr>
      </w:pPr>
      <w:r w:rsidRPr="00407DB6">
        <w:rPr>
          <w:rFonts w:ascii="Calibri" w:hAnsi="Calibri" w:cs="Calibri"/>
          <w:color w:val="000000" w:themeColor="text1"/>
        </w:rPr>
        <w:t>________________________________</w:t>
      </w:r>
    </w:p>
    <w:p w14:paraId="5025F0C0" w14:textId="77777777" w:rsidR="00EA36B7" w:rsidRPr="00407DB6" w:rsidRDefault="00EA36B7" w:rsidP="00EA36B7">
      <w:pPr>
        <w:spacing w:line="276" w:lineRule="auto"/>
        <w:jc w:val="both"/>
        <w:rPr>
          <w:rFonts w:ascii="Calibri" w:hAnsi="Calibri" w:cs="Calibri"/>
          <w:i/>
          <w:color w:val="000000" w:themeColor="text1"/>
        </w:rPr>
      </w:pPr>
      <w:r w:rsidRPr="00407DB6">
        <w:rPr>
          <w:rFonts w:ascii="Calibri" w:hAnsi="Calibri" w:cs="Calibri"/>
          <w:color w:val="000000" w:themeColor="text1"/>
        </w:rPr>
        <w:t>________________________________</w:t>
      </w:r>
    </w:p>
    <w:p w14:paraId="5A91CBD7" w14:textId="77777777" w:rsidR="00EA36B7" w:rsidRDefault="00EA36B7" w:rsidP="00EA36B7">
      <w:pPr>
        <w:spacing w:line="276" w:lineRule="auto"/>
        <w:ind w:right="5953"/>
        <w:rPr>
          <w:rFonts w:ascii="Arial Narrow" w:hAnsi="Arial Narrow" w:cs="Arial"/>
          <w:iCs/>
        </w:rPr>
      </w:pPr>
      <w:r w:rsidRPr="00F5213D">
        <w:rPr>
          <w:rFonts w:ascii="Arial Narrow" w:hAnsi="Arial Narrow" w:cs="Arial"/>
          <w:iCs/>
        </w:rPr>
        <w:t>(pełna nazwa/firma, adres)</w:t>
      </w:r>
    </w:p>
    <w:p w14:paraId="1A7070CA" w14:textId="77777777" w:rsidR="00576559" w:rsidRDefault="00576559" w:rsidP="00EA36B7">
      <w:pPr>
        <w:spacing w:line="276" w:lineRule="auto"/>
        <w:ind w:right="5953"/>
        <w:rPr>
          <w:rFonts w:ascii="Arial Narrow" w:hAnsi="Arial Narrow" w:cs="Arial"/>
          <w:iCs/>
        </w:rPr>
      </w:pPr>
    </w:p>
    <w:p w14:paraId="647C8A64" w14:textId="77777777" w:rsidR="00576559" w:rsidRPr="009B4D2B" w:rsidRDefault="00576559" w:rsidP="00576559">
      <w:pPr>
        <w:tabs>
          <w:tab w:val="left" w:pos="1134"/>
        </w:tabs>
        <w:spacing w:line="276" w:lineRule="auto"/>
        <w:ind w:left="5103"/>
        <w:rPr>
          <w:rFonts w:ascii="Arial Narrow" w:hAnsi="Arial Narrow"/>
          <w:b/>
        </w:rPr>
      </w:pPr>
      <w:r w:rsidRPr="009B4D2B">
        <w:rPr>
          <w:rFonts w:ascii="Arial Narrow" w:hAnsi="Arial Narrow"/>
          <w:b/>
        </w:rPr>
        <w:t xml:space="preserve">Do </w:t>
      </w:r>
    </w:p>
    <w:p w14:paraId="18D610BF" w14:textId="77777777" w:rsidR="00576559" w:rsidRPr="009B4D2B" w:rsidRDefault="00576559" w:rsidP="00576559">
      <w:pPr>
        <w:tabs>
          <w:tab w:val="left" w:pos="1134"/>
        </w:tabs>
        <w:spacing w:line="276" w:lineRule="auto"/>
        <w:ind w:left="5103"/>
        <w:rPr>
          <w:rFonts w:ascii="Arial Narrow" w:hAnsi="Arial Narrow"/>
          <w:b/>
        </w:rPr>
      </w:pPr>
      <w:r w:rsidRPr="009B4D2B">
        <w:rPr>
          <w:rFonts w:ascii="Arial Narrow" w:hAnsi="Arial Narrow"/>
          <w:b/>
        </w:rPr>
        <w:t xml:space="preserve">Gmina Tczew  </w:t>
      </w:r>
    </w:p>
    <w:p w14:paraId="674D30DF" w14:textId="77777777" w:rsidR="00576559" w:rsidRDefault="00576559" w:rsidP="00576559">
      <w:pPr>
        <w:tabs>
          <w:tab w:val="left" w:pos="1134"/>
        </w:tabs>
        <w:spacing w:line="276" w:lineRule="auto"/>
        <w:ind w:left="5103"/>
        <w:jc w:val="both"/>
        <w:rPr>
          <w:rFonts w:ascii="Arial Narrow" w:hAnsi="Arial Narrow"/>
          <w:b/>
        </w:rPr>
      </w:pPr>
      <w:r w:rsidRPr="009B4D2B">
        <w:rPr>
          <w:rFonts w:ascii="Arial Narrow" w:hAnsi="Arial Narrow"/>
          <w:b/>
        </w:rPr>
        <w:t>ul. Lecha 12</w:t>
      </w:r>
    </w:p>
    <w:p w14:paraId="1758D1C7" w14:textId="77777777" w:rsidR="00576559" w:rsidRPr="009B4D2B" w:rsidRDefault="00576559" w:rsidP="00576559">
      <w:pPr>
        <w:tabs>
          <w:tab w:val="left" w:pos="1134"/>
        </w:tabs>
        <w:spacing w:line="276" w:lineRule="auto"/>
        <w:ind w:left="5103"/>
        <w:jc w:val="both"/>
        <w:rPr>
          <w:rFonts w:ascii="Arial Narrow" w:hAnsi="Arial Narrow"/>
          <w:b/>
        </w:rPr>
      </w:pPr>
      <w:r>
        <w:rPr>
          <w:rFonts w:ascii="Arial Narrow" w:hAnsi="Arial Narrow"/>
          <w:b/>
        </w:rPr>
        <w:t>83-110 Tczew</w:t>
      </w:r>
    </w:p>
    <w:p w14:paraId="4985E3CB" w14:textId="77777777" w:rsidR="00EA36B7" w:rsidRDefault="00EA36B7" w:rsidP="00FC2921"/>
    <w:p w14:paraId="4A3F84E2" w14:textId="6DF20ECC" w:rsidR="00AD53AA" w:rsidRPr="00F759C3" w:rsidRDefault="00AD53AA" w:rsidP="00AD53AA">
      <w:pPr>
        <w:spacing w:after="120" w:line="360" w:lineRule="auto"/>
        <w:jc w:val="center"/>
        <w:rPr>
          <w:rFonts w:ascii="Arial Narrow" w:hAnsi="Arial Narrow" w:cs="Arial"/>
          <w:b/>
        </w:rPr>
      </w:pPr>
      <w:r w:rsidRPr="00F759C3">
        <w:rPr>
          <w:rFonts w:ascii="Arial Narrow" w:hAnsi="Arial Narrow" w:cs="Arial"/>
          <w:b/>
        </w:rPr>
        <w:t>Oświadczenia Wykonawcy/Wykonawcy wspólnie ubiegającego się o udzielenie zamówienia</w:t>
      </w:r>
    </w:p>
    <w:p w14:paraId="01D9A07B" w14:textId="77777777" w:rsidR="00AD53AA" w:rsidRPr="00F759C3" w:rsidRDefault="00AD53AA" w:rsidP="00AD53AA">
      <w:pPr>
        <w:spacing w:after="120" w:line="360" w:lineRule="auto"/>
        <w:jc w:val="center"/>
        <w:rPr>
          <w:rFonts w:ascii="Arial Narrow" w:hAnsi="Arial Narrow" w:cs="Arial"/>
          <w:b/>
          <w:caps/>
        </w:rPr>
      </w:pPr>
      <w:r w:rsidRPr="00F759C3">
        <w:rPr>
          <w:rFonts w:ascii="Arial Narrow" w:hAnsi="Arial Narrow" w:cs="Arial"/>
          <w:b/>
        </w:rPr>
        <w:t xml:space="preserve">UWZGLĘDNIAJĄCE PRZESŁANKI WYKLUCZENIA Z ART. 7 UST. 1 USTAWY </w:t>
      </w:r>
      <w:r w:rsidRPr="00F759C3">
        <w:rPr>
          <w:rFonts w:ascii="Arial Narrow" w:hAnsi="Arial Narrow" w:cs="Arial"/>
          <w:b/>
          <w:caps/>
        </w:rPr>
        <w:t>o szczególnych rozwiązaniach w zakresie przeciwdziałania wspieraniu agresji na Ukrainę oraz służących ochronie bezpieczeństwa narodowego</w:t>
      </w:r>
    </w:p>
    <w:p w14:paraId="427D8783" w14:textId="3B2A8505" w:rsidR="00C94E2D" w:rsidRPr="008B0511" w:rsidRDefault="00AD53AA" w:rsidP="00C94E2D">
      <w:pPr>
        <w:spacing w:line="360" w:lineRule="auto"/>
        <w:jc w:val="center"/>
        <w:rPr>
          <w:rFonts w:ascii="Arial Narrow" w:hAnsi="Arial Narrow" w:cs="Arial"/>
          <w:b/>
        </w:rPr>
      </w:pPr>
      <w:r w:rsidRPr="008B0511">
        <w:rPr>
          <w:rFonts w:ascii="Arial Narrow" w:hAnsi="Arial Narrow" w:cs="Arial"/>
          <w:b/>
        </w:rPr>
        <w:t xml:space="preserve">składane na podstawie art. 125 ust. 1 ustawy Pzp </w:t>
      </w:r>
    </w:p>
    <w:p w14:paraId="53D52271" w14:textId="08CC4D11" w:rsidR="00400315" w:rsidRDefault="00400315" w:rsidP="009B4D2B">
      <w:pPr>
        <w:spacing w:line="276" w:lineRule="auto"/>
        <w:jc w:val="center"/>
        <w:rPr>
          <w:rFonts w:ascii="Arial Narrow" w:hAnsi="Arial Narrow" w:cs="Arial"/>
          <w:b/>
          <w:sz w:val="10"/>
          <w:szCs w:val="10"/>
        </w:rPr>
      </w:pPr>
    </w:p>
    <w:p w14:paraId="20B54D7C" w14:textId="77777777" w:rsidR="00F4652C" w:rsidRPr="00106F3A" w:rsidRDefault="00F4652C" w:rsidP="009B4D2B">
      <w:pPr>
        <w:spacing w:line="276" w:lineRule="auto"/>
        <w:jc w:val="center"/>
        <w:rPr>
          <w:rFonts w:ascii="Arial Narrow" w:hAnsi="Arial Narrow" w:cs="Arial"/>
          <w:b/>
          <w:sz w:val="10"/>
          <w:szCs w:val="10"/>
        </w:rPr>
      </w:pPr>
    </w:p>
    <w:bookmarkEnd w:id="44"/>
    <w:p w14:paraId="49622D63" w14:textId="4A42FE81" w:rsidR="00FF273C" w:rsidRPr="001C1606" w:rsidRDefault="00FF273C" w:rsidP="001D2575">
      <w:pPr>
        <w:overflowPunct w:val="0"/>
        <w:autoSpaceDE w:val="0"/>
        <w:spacing w:line="276" w:lineRule="auto"/>
        <w:jc w:val="both"/>
        <w:rPr>
          <w:rFonts w:ascii="Arial Narrow" w:eastAsia="Calibri" w:hAnsi="Arial Narrow" w:cs="Arial"/>
          <w:b/>
          <w:bCs/>
          <w:kern w:val="0"/>
          <w:lang w:eastAsia="en-US"/>
        </w:rPr>
      </w:pPr>
      <w:r w:rsidRPr="009B4D2B">
        <w:rPr>
          <w:rFonts w:ascii="Arial Narrow" w:hAnsi="Arial Narrow" w:cs="Arial"/>
        </w:rPr>
        <w:t>Na potrzeby postępowania o udzielenie zamówienia publicznego pn.:</w:t>
      </w:r>
      <w:r w:rsidR="001D2575">
        <w:rPr>
          <w:rFonts w:ascii="Arial Narrow" w:hAnsi="Arial Narrow" w:cs="Arial"/>
        </w:rPr>
        <w:t xml:space="preserve"> </w:t>
      </w:r>
      <w:r w:rsidR="001D2575" w:rsidRPr="00137EE1">
        <w:rPr>
          <w:rFonts w:ascii="Arial Narrow" w:eastAsia="Calibri" w:hAnsi="Arial Narrow" w:cs="Arial"/>
          <w:b/>
          <w:kern w:val="0"/>
          <w:lang w:eastAsia="en-US"/>
        </w:rPr>
        <w:t>Wykonanie dokumentacji projektowej dla zadania: ,,</w:t>
      </w:r>
      <w:r w:rsidR="0053202C" w:rsidRPr="00DF446E">
        <w:rPr>
          <w:rFonts w:ascii="Arial Narrow" w:eastAsia="Calibri" w:hAnsi="Arial Narrow" w:cs="Calibri"/>
          <w:b/>
          <w:bCs/>
          <w:iCs/>
        </w:rPr>
        <w:t xml:space="preserve">Budowa </w:t>
      </w:r>
      <w:r w:rsidR="0053202C">
        <w:rPr>
          <w:rFonts w:ascii="Arial Narrow" w:eastAsia="Calibri" w:hAnsi="Arial Narrow" w:cs="Calibri"/>
          <w:b/>
          <w:bCs/>
          <w:iCs/>
        </w:rPr>
        <w:t xml:space="preserve">boiska wielofunkcyjnego w miejscowości </w:t>
      </w:r>
      <w:r w:rsidR="002A0778">
        <w:rPr>
          <w:rFonts w:ascii="Arial Narrow" w:eastAsia="Calibri" w:hAnsi="Arial Narrow" w:cs="Calibri"/>
          <w:b/>
          <w:bCs/>
          <w:iCs/>
        </w:rPr>
        <w:t>Czarlin</w:t>
      </w:r>
      <w:r w:rsidR="001D2575" w:rsidRPr="00137EE1">
        <w:rPr>
          <w:rFonts w:ascii="Arial Narrow" w:eastAsia="Calibri" w:hAnsi="Arial Narrow" w:cs="Arial"/>
          <w:b/>
          <w:kern w:val="0"/>
          <w:lang w:eastAsia="en-US"/>
        </w:rPr>
        <w:t>''</w:t>
      </w:r>
      <w:r w:rsidR="00D15410">
        <w:rPr>
          <w:rFonts w:ascii="Arial Narrow" w:eastAsia="Calibri" w:hAnsi="Arial Narrow" w:cs="Calibri"/>
          <w:b/>
          <w:lang w:eastAsia="en-US"/>
        </w:rPr>
        <w:t xml:space="preserve">, </w:t>
      </w:r>
      <w:r w:rsidRPr="009B4D2B">
        <w:rPr>
          <w:rFonts w:ascii="Arial Narrow" w:hAnsi="Arial Narrow" w:cs="Arial"/>
        </w:rPr>
        <w:t>prowadzonego przez Gminę Tczew, oświadczam, co następuje:</w:t>
      </w:r>
    </w:p>
    <w:p w14:paraId="567419E3" w14:textId="0ACF3032" w:rsidR="00FF273C" w:rsidRDefault="00FF273C" w:rsidP="00FF273C">
      <w:pPr>
        <w:spacing w:line="276" w:lineRule="auto"/>
        <w:rPr>
          <w:rFonts w:ascii="Arial Narrow" w:hAnsi="Arial Narrow" w:cs="Arial"/>
          <w:sz w:val="10"/>
          <w:szCs w:val="10"/>
        </w:rPr>
      </w:pPr>
    </w:p>
    <w:p w14:paraId="4978A576" w14:textId="77777777" w:rsidR="00F4652C" w:rsidRPr="00F759C3" w:rsidRDefault="00F4652C" w:rsidP="00FF273C">
      <w:pPr>
        <w:spacing w:line="276" w:lineRule="auto"/>
        <w:rPr>
          <w:rFonts w:ascii="Arial Narrow" w:hAnsi="Arial Narrow" w:cs="Arial"/>
          <w:sz w:val="10"/>
          <w:szCs w:val="10"/>
        </w:rPr>
      </w:pPr>
    </w:p>
    <w:p w14:paraId="3F11FB06" w14:textId="77777777" w:rsidR="00FF273C" w:rsidRPr="00F759C3" w:rsidRDefault="00FF273C" w:rsidP="00FF273C">
      <w:pPr>
        <w:pStyle w:val="Akapitzlist"/>
        <w:numPr>
          <w:ilvl w:val="0"/>
          <w:numId w:val="16"/>
        </w:numPr>
        <w:spacing w:after="0"/>
        <w:ind w:left="567" w:hanging="567"/>
        <w:rPr>
          <w:rFonts w:ascii="Arial Narrow" w:hAnsi="Arial Narrow" w:cs="Arial"/>
          <w:sz w:val="24"/>
          <w:szCs w:val="24"/>
        </w:rPr>
      </w:pPr>
      <w:r w:rsidRPr="00EB6540">
        <w:rPr>
          <w:rFonts w:ascii="Arial Narrow" w:hAnsi="Arial Narrow" w:cs="Arial"/>
          <w:b/>
          <w:sz w:val="24"/>
          <w:szCs w:val="24"/>
        </w:rPr>
        <w:t>OŚWIADCZENI</w:t>
      </w:r>
      <w:r>
        <w:rPr>
          <w:rFonts w:ascii="Arial Narrow" w:hAnsi="Arial Narrow" w:cs="Arial"/>
          <w:b/>
          <w:sz w:val="24"/>
          <w:szCs w:val="24"/>
        </w:rPr>
        <w:t xml:space="preserve">A DOTYCZĄCE PODSTAW </w:t>
      </w:r>
      <w:r w:rsidRPr="00EB6540">
        <w:rPr>
          <w:rFonts w:ascii="Arial Narrow" w:hAnsi="Arial Narrow" w:cs="Arial"/>
          <w:b/>
          <w:sz w:val="24"/>
          <w:szCs w:val="24"/>
        </w:rPr>
        <w:t>WYKLUCZENI</w:t>
      </w:r>
      <w:r>
        <w:rPr>
          <w:rFonts w:ascii="Arial Narrow" w:hAnsi="Arial Narrow" w:cs="Arial"/>
          <w:b/>
          <w:sz w:val="24"/>
          <w:szCs w:val="24"/>
        </w:rPr>
        <w:t>A:</w:t>
      </w:r>
    </w:p>
    <w:p w14:paraId="2FD7DBB0" w14:textId="77777777" w:rsidR="00FF273C" w:rsidRPr="00F759C3" w:rsidRDefault="00FF273C" w:rsidP="00FF273C">
      <w:pPr>
        <w:pStyle w:val="Akapitzlist"/>
        <w:spacing w:after="0"/>
        <w:ind w:left="567"/>
        <w:rPr>
          <w:rFonts w:ascii="Arial Narrow" w:hAnsi="Arial Narrow" w:cs="Arial"/>
          <w:sz w:val="10"/>
          <w:szCs w:val="10"/>
        </w:rPr>
      </w:pPr>
    </w:p>
    <w:p w14:paraId="0713C5DC" w14:textId="77777777" w:rsidR="00FF273C" w:rsidRPr="009B4D2B"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r w:rsidRPr="009B4D2B">
        <w:rPr>
          <w:rFonts w:ascii="Arial Narrow" w:eastAsia="Calibri" w:hAnsi="Arial Narrow" w:cs="Arial"/>
          <w:lang w:val="x-none" w:eastAsia="x-none"/>
        </w:rPr>
        <w:t xml:space="preserve">Oświadczam, że nie podlegam wykluczeniu z postępowania na podstawie </w:t>
      </w:r>
      <w:r w:rsidRPr="009B4D2B">
        <w:rPr>
          <w:rFonts w:ascii="Arial Narrow" w:eastAsia="Calibri" w:hAnsi="Arial Narrow" w:cs="Arial"/>
          <w:lang w:val="x-none" w:eastAsia="x-none"/>
        </w:rPr>
        <w:br/>
        <w:t xml:space="preserve">art. </w:t>
      </w:r>
      <w:r w:rsidRPr="009B4D2B">
        <w:rPr>
          <w:rFonts w:ascii="Arial Narrow" w:eastAsia="Calibri" w:hAnsi="Arial Narrow" w:cs="Arial"/>
          <w:lang w:eastAsia="x-none"/>
        </w:rPr>
        <w:t>108</w:t>
      </w:r>
      <w:r w:rsidRPr="009B4D2B">
        <w:rPr>
          <w:rFonts w:ascii="Arial Narrow" w:eastAsia="Calibri" w:hAnsi="Arial Narrow" w:cs="Arial"/>
          <w:lang w:val="x-none" w:eastAsia="x-none"/>
        </w:rPr>
        <w:t xml:space="preserve"> ust</w:t>
      </w:r>
      <w:r>
        <w:rPr>
          <w:rFonts w:ascii="Arial Narrow" w:eastAsia="Calibri" w:hAnsi="Arial Narrow" w:cs="Arial"/>
          <w:lang w:eastAsia="x-none"/>
        </w:rPr>
        <w:t>.</w:t>
      </w:r>
      <w:r w:rsidRPr="009B4D2B">
        <w:rPr>
          <w:rFonts w:ascii="Arial Narrow" w:eastAsia="Calibri" w:hAnsi="Arial Narrow" w:cs="Arial"/>
          <w:lang w:val="x-none" w:eastAsia="x-none"/>
        </w:rPr>
        <w:t xml:space="preserve"> 1 ustawy Pzp.</w:t>
      </w:r>
    </w:p>
    <w:p w14:paraId="1C9A3103" w14:textId="01271041" w:rsidR="00FF273C"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bookmarkStart w:id="46" w:name="_Hlk152156684"/>
      <w:r w:rsidRPr="009B4D2B">
        <w:rPr>
          <w:rFonts w:ascii="Arial Narrow" w:eastAsia="Calibri" w:hAnsi="Arial Narrow" w:cs="Arial"/>
          <w:lang w:val="x-none" w:eastAsia="x-none"/>
        </w:rPr>
        <w:t xml:space="preserve">Oświadczam, że nie podlegam wykluczeniu z postępowania na podstawie </w:t>
      </w:r>
      <w:r w:rsidRPr="009B4D2B">
        <w:rPr>
          <w:rFonts w:ascii="Arial Narrow" w:eastAsia="Calibri" w:hAnsi="Arial Narrow" w:cs="Arial"/>
          <w:lang w:val="x-none" w:eastAsia="x-none"/>
        </w:rPr>
        <w:br/>
        <w:t xml:space="preserve">art. </w:t>
      </w:r>
      <w:r w:rsidRPr="009B4D2B">
        <w:rPr>
          <w:rFonts w:ascii="Arial Narrow" w:eastAsia="Calibri" w:hAnsi="Arial Narrow" w:cs="Arial"/>
          <w:lang w:eastAsia="x-none"/>
        </w:rPr>
        <w:t>109</w:t>
      </w:r>
      <w:r w:rsidRPr="009B4D2B">
        <w:rPr>
          <w:rFonts w:ascii="Arial Narrow" w:eastAsia="Calibri" w:hAnsi="Arial Narrow" w:cs="Arial"/>
          <w:lang w:val="x-none" w:eastAsia="x-none"/>
        </w:rPr>
        <w:t xml:space="preserve"> ust. </w:t>
      </w:r>
      <w:r w:rsidRPr="009B4D2B">
        <w:rPr>
          <w:rFonts w:ascii="Arial Narrow" w:eastAsia="Calibri" w:hAnsi="Arial Narrow" w:cs="Arial"/>
          <w:lang w:eastAsia="x-none"/>
        </w:rPr>
        <w:t>1</w:t>
      </w:r>
      <w:r w:rsidRPr="009B4D2B">
        <w:rPr>
          <w:rFonts w:ascii="Arial Narrow" w:eastAsia="Calibri" w:hAnsi="Arial Narrow" w:cs="Arial"/>
          <w:lang w:val="x-none" w:eastAsia="x-none"/>
        </w:rPr>
        <w:t xml:space="preserve"> pkt </w:t>
      </w:r>
      <w:r w:rsidRPr="009B4D2B">
        <w:rPr>
          <w:rFonts w:ascii="Arial Narrow" w:eastAsia="Calibri" w:hAnsi="Arial Narrow" w:cs="Arial"/>
          <w:lang w:eastAsia="x-none"/>
        </w:rPr>
        <w:t>4</w:t>
      </w:r>
      <w:r w:rsidR="005F5944">
        <w:rPr>
          <w:rFonts w:ascii="Arial Narrow" w:eastAsia="Calibri" w:hAnsi="Arial Narrow" w:cs="Arial"/>
          <w:lang w:eastAsia="x-none"/>
        </w:rPr>
        <w:t>, 5 i 7</w:t>
      </w:r>
      <w:r w:rsidR="00CA4DAE">
        <w:rPr>
          <w:rFonts w:ascii="Arial Narrow" w:eastAsia="Calibri" w:hAnsi="Arial Narrow" w:cs="Arial"/>
          <w:lang w:eastAsia="x-none"/>
        </w:rPr>
        <w:t xml:space="preserve"> </w:t>
      </w:r>
      <w:r w:rsidRPr="009B4D2B">
        <w:rPr>
          <w:rFonts w:ascii="Arial Narrow" w:eastAsia="Calibri" w:hAnsi="Arial Narrow" w:cs="Arial"/>
          <w:lang w:val="x-none" w:eastAsia="x-none"/>
        </w:rPr>
        <w:t>ustawy Pzp.</w:t>
      </w:r>
      <w:bookmarkEnd w:id="46"/>
    </w:p>
    <w:p w14:paraId="6256FA62" w14:textId="46DFEF27" w:rsidR="00FF273C" w:rsidRPr="0019645C"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r w:rsidRPr="009B4D2B">
        <w:rPr>
          <w:rFonts w:ascii="Arial Narrow" w:hAnsi="Arial Narrow" w:cs="Arial"/>
        </w:rPr>
        <w:t>Oświadczam, że</w:t>
      </w:r>
      <w:r>
        <w:rPr>
          <w:rFonts w:ascii="Arial Narrow" w:hAnsi="Arial Narrow" w:cs="Arial"/>
        </w:rPr>
        <w:t xml:space="preserve"> zachodzą w stosunku do mnie podstawy</w:t>
      </w:r>
      <w:r w:rsidRPr="009B4D2B">
        <w:rPr>
          <w:rFonts w:ascii="Arial Narrow" w:hAnsi="Arial Narrow" w:cs="Arial"/>
        </w:rPr>
        <w:t xml:space="preserve"> wykluczeni</w:t>
      </w:r>
      <w:r>
        <w:rPr>
          <w:rFonts w:ascii="Arial Narrow" w:hAnsi="Arial Narrow" w:cs="Arial"/>
        </w:rPr>
        <w:t>a</w:t>
      </w:r>
      <w:r w:rsidRPr="009B4D2B">
        <w:rPr>
          <w:rFonts w:ascii="Arial Narrow" w:hAnsi="Arial Narrow" w:cs="Arial"/>
        </w:rPr>
        <w:t xml:space="preserve"> </w:t>
      </w:r>
      <w:r>
        <w:rPr>
          <w:rFonts w:ascii="Arial Narrow" w:hAnsi="Arial Narrow" w:cs="Arial"/>
        </w:rPr>
        <w:t>z postępowania na podstawie</w:t>
      </w:r>
      <w:r w:rsidRPr="009B4D2B">
        <w:rPr>
          <w:rFonts w:ascii="Arial Narrow" w:hAnsi="Arial Narrow" w:cs="Arial"/>
        </w:rPr>
        <w:t xml:space="preserve"> w art. 108 ust. 1 pkt 1, 2 i 5 lub art. 109 ust. 1 pkt 4</w:t>
      </w:r>
      <w:r w:rsidR="005F5944">
        <w:rPr>
          <w:rFonts w:ascii="Arial Narrow" w:hAnsi="Arial Narrow" w:cs="Arial"/>
        </w:rPr>
        <w:t>, 5 i 7</w:t>
      </w:r>
      <w:r w:rsidR="00B70454">
        <w:rPr>
          <w:rFonts w:ascii="Arial Narrow" w:hAnsi="Arial Narrow" w:cs="Arial"/>
        </w:rPr>
        <w:t xml:space="preserve"> </w:t>
      </w:r>
      <w:r w:rsidRPr="009B4D2B">
        <w:rPr>
          <w:rFonts w:ascii="Arial Narrow" w:hAnsi="Arial Narrow" w:cs="Arial"/>
        </w:rPr>
        <w:t>ustawy Pzp</w:t>
      </w:r>
      <w:r>
        <w:rPr>
          <w:rFonts w:ascii="Arial Narrow" w:hAnsi="Arial Narrow" w:cs="Arial"/>
        </w:rPr>
        <w:t>. Jednocześnie oświadczam, że w związku z w/w okolicznością, na podstawie art. 110 ust. 2 ustawy Pzp</w:t>
      </w:r>
      <w:r w:rsidRPr="009B4D2B">
        <w:rPr>
          <w:rFonts w:ascii="Arial Narrow" w:hAnsi="Arial Narrow" w:cs="Arial"/>
        </w:rPr>
        <w:t xml:space="preserve"> podjąłem </w:t>
      </w:r>
      <w:r>
        <w:rPr>
          <w:rFonts w:ascii="Arial Narrow" w:hAnsi="Arial Narrow" w:cs="Arial"/>
        </w:rPr>
        <w:t>następujące środki naprawcze i zapobiegawcze</w:t>
      </w:r>
      <w:r w:rsidRPr="009B4D2B">
        <w:rPr>
          <w:rFonts w:ascii="Arial Narrow" w:hAnsi="Arial Narrow" w:cs="Arial"/>
        </w:rPr>
        <w:t xml:space="preserve">: </w:t>
      </w:r>
      <w:r>
        <w:rPr>
          <w:rFonts w:ascii="Arial Narrow" w:hAnsi="Arial Narrow" w:cs="Arial"/>
        </w:rPr>
        <w:t>________________________________________________________________________________________________________________________________________________</w:t>
      </w:r>
      <w:r w:rsidR="00461041">
        <w:rPr>
          <w:rFonts w:ascii="Arial Narrow" w:hAnsi="Arial Narrow" w:cs="Arial"/>
        </w:rPr>
        <w:t>__________</w:t>
      </w:r>
      <w:r w:rsidRPr="009B4D2B">
        <w:rPr>
          <w:rFonts w:ascii="Arial Narrow" w:hAnsi="Arial Narrow" w:cs="Arial"/>
        </w:rPr>
        <w:t xml:space="preserve">, </w:t>
      </w:r>
      <w:r w:rsidRPr="00DF2B08">
        <w:rPr>
          <w:rFonts w:ascii="Arial Narrow" w:hAnsi="Arial Narrow" w:cs="Arial"/>
        </w:rPr>
        <w:t>(czynności, o których mowa w art. 110 ust. 2 ustawy Pzp, do wykazania rzetelności Wykonawcy, uwzględniające wagę i szczególne okoliczności czynu)</w:t>
      </w:r>
    </w:p>
    <w:p w14:paraId="3DD06794" w14:textId="01CD98A9" w:rsidR="00FF273C" w:rsidRPr="00BB043F"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r w:rsidRPr="000C274C">
        <w:rPr>
          <w:rFonts w:ascii="Arial Narrow" w:hAnsi="Arial Narrow" w:cs="Arial"/>
        </w:rPr>
        <w:t>Oświadczam,</w:t>
      </w:r>
      <w:r>
        <w:rPr>
          <w:rFonts w:ascii="Arial Narrow" w:hAnsi="Arial Narrow" w:cs="Arial"/>
          <w:color w:val="FF0000"/>
        </w:rPr>
        <w:t xml:space="preserve"> </w:t>
      </w:r>
      <w:r>
        <w:rPr>
          <w:rFonts w:ascii="Arial Narrow" w:hAnsi="Arial Narrow" w:cstheme="minorHAnsi"/>
          <w:color w:val="000000" w:themeColor="text1"/>
        </w:rPr>
        <w:t xml:space="preserve">że nie jestem umieszczony na listach i nie zachodzą w stosunku do mnie przesłanki wykluczenia z postępowania na podstawie </w:t>
      </w:r>
      <w:r w:rsidRPr="000E4943">
        <w:rPr>
          <w:rFonts w:ascii="Arial Narrow" w:eastAsia="Calibri" w:hAnsi="Arial Narrow"/>
          <w:kern w:val="0"/>
        </w:rPr>
        <w:t xml:space="preserve">art. 7 ust. 1 ustawy z dnia </w:t>
      </w:r>
      <w:r w:rsidRPr="000E4943">
        <w:rPr>
          <w:rFonts w:ascii="Arial Narrow" w:eastAsia="Calibri" w:hAnsi="Arial Narrow" w:cs="Arial"/>
          <w:kern w:val="0"/>
          <w:lang w:eastAsia="en-US"/>
        </w:rPr>
        <w:t>13 kwietnia 2022 r.</w:t>
      </w:r>
      <w:r w:rsidR="00954A48">
        <w:rPr>
          <w:rFonts w:ascii="Arial Narrow" w:eastAsia="Calibri" w:hAnsi="Arial Narrow" w:cs="Arial"/>
          <w:kern w:val="0"/>
          <w:lang w:eastAsia="en-US"/>
        </w:rPr>
        <w:t xml:space="preserve">                                </w:t>
      </w:r>
      <w:r w:rsidRPr="000E4943">
        <w:rPr>
          <w:rFonts w:ascii="Arial Narrow" w:eastAsia="Calibri" w:hAnsi="Arial Narrow" w:cs="Arial"/>
          <w:kern w:val="0"/>
          <w:lang w:eastAsia="en-US"/>
        </w:rPr>
        <w:t xml:space="preserve"> o szczególnych rozwiązaniach w zakresie przeciwdziałania</w:t>
      </w:r>
      <w:r>
        <w:rPr>
          <w:rFonts w:ascii="Arial Narrow" w:eastAsia="Calibri" w:hAnsi="Arial Narrow" w:cs="Arial"/>
          <w:kern w:val="0"/>
          <w:lang w:eastAsia="en-US"/>
        </w:rPr>
        <w:t xml:space="preserve"> </w:t>
      </w:r>
      <w:r w:rsidRPr="000E4943">
        <w:rPr>
          <w:rFonts w:ascii="Arial Narrow" w:eastAsia="Calibri" w:hAnsi="Arial Narrow" w:cs="Arial"/>
          <w:kern w:val="0"/>
          <w:lang w:eastAsia="en-US"/>
        </w:rPr>
        <w:t>wspieraniu agresji na Ukrainę</w:t>
      </w:r>
      <w:r w:rsidR="00954A48">
        <w:rPr>
          <w:rFonts w:ascii="Arial Narrow" w:eastAsia="Calibri" w:hAnsi="Arial Narrow" w:cs="Arial"/>
          <w:kern w:val="0"/>
          <w:lang w:eastAsia="en-US"/>
        </w:rPr>
        <w:t xml:space="preserve">                                   </w:t>
      </w:r>
      <w:r w:rsidRPr="000E4943">
        <w:rPr>
          <w:rFonts w:ascii="Arial Narrow" w:eastAsia="Calibri" w:hAnsi="Arial Narrow" w:cs="Arial"/>
          <w:kern w:val="0"/>
          <w:lang w:eastAsia="en-US"/>
        </w:rPr>
        <w:t xml:space="preserve"> oraz służących ochronie bezpieczeństwa narodowego</w:t>
      </w:r>
      <w:r>
        <w:rPr>
          <w:rFonts w:ascii="Arial Narrow" w:eastAsia="Calibri" w:hAnsi="Arial Narrow" w:cs="Arial"/>
          <w:kern w:val="0"/>
          <w:lang w:eastAsia="en-US"/>
        </w:rPr>
        <w:t xml:space="preserve"> </w:t>
      </w:r>
      <w:r w:rsidR="007B7481" w:rsidRPr="007B7481">
        <w:rPr>
          <w:rFonts w:ascii="Arial Narrow" w:eastAsia="Calibri" w:hAnsi="Arial Narrow" w:cs="Arial"/>
          <w:kern w:val="0"/>
          <w:lang w:eastAsia="en-US"/>
        </w:rPr>
        <w:t>(Dz. U. z 2025 r. poz. 514)</w:t>
      </w:r>
      <w:r>
        <w:rPr>
          <w:rFonts w:ascii="Arial Narrow" w:eastAsia="Calibri" w:hAnsi="Arial Narrow" w:cs="Arial"/>
          <w:kern w:val="0"/>
          <w:lang w:eastAsia="en-US"/>
        </w:rPr>
        <w:t>.</w:t>
      </w:r>
    </w:p>
    <w:p w14:paraId="22249B59" w14:textId="77777777" w:rsidR="00BB043F" w:rsidRDefault="00BB043F" w:rsidP="00BB043F">
      <w:pPr>
        <w:widowControl/>
        <w:suppressAutoHyphens w:val="0"/>
        <w:spacing w:line="276" w:lineRule="auto"/>
        <w:contextualSpacing/>
        <w:jc w:val="both"/>
        <w:rPr>
          <w:rFonts w:ascii="Arial Narrow" w:eastAsia="Calibri" w:hAnsi="Arial Narrow" w:cs="Arial"/>
          <w:kern w:val="0"/>
          <w:lang w:eastAsia="en-US"/>
        </w:rPr>
      </w:pPr>
    </w:p>
    <w:p w14:paraId="0A4F4613" w14:textId="77777777" w:rsidR="00BB043F" w:rsidRPr="0019645C" w:rsidRDefault="00BB043F" w:rsidP="00BB043F">
      <w:pPr>
        <w:widowControl/>
        <w:suppressAutoHyphens w:val="0"/>
        <w:spacing w:line="276" w:lineRule="auto"/>
        <w:contextualSpacing/>
        <w:jc w:val="both"/>
        <w:rPr>
          <w:rFonts w:ascii="Arial Narrow" w:eastAsia="Calibri" w:hAnsi="Arial Narrow" w:cs="Arial"/>
          <w:lang w:val="x-none" w:eastAsia="x-none"/>
        </w:rPr>
      </w:pPr>
    </w:p>
    <w:p w14:paraId="131D0DBC" w14:textId="77777777" w:rsidR="00FF273C" w:rsidRPr="00106F3A" w:rsidRDefault="00FF273C" w:rsidP="00FF273C">
      <w:pPr>
        <w:spacing w:line="276" w:lineRule="auto"/>
        <w:ind w:left="1440"/>
        <w:contextualSpacing/>
        <w:jc w:val="both"/>
        <w:rPr>
          <w:rFonts w:ascii="Arial Narrow" w:eastAsia="Calibri" w:hAnsi="Arial Narrow" w:cs="Arial"/>
          <w:sz w:val="10"/>
          <w:szCs w:val="10"/>
          <w:lang w:val="x-none" w:eastAsia="x-none"/>
        </w:rPr>
      </w:pPr>
    </w:p>
    <w:p w14:paraId="6AF017E4" w14:textId="77777777" w:rsidR="00FF273C" w:rsidRPr="00CB457D" w:rsidRDefault="00FF273C" w:rsidP="00FF273C">
      <w:pPr>
        <w:widowControl/>
        <w:numPr>
          <w:ilvl w:val="0"/>
          <w:numId w:val="16"/>
        </w:numPr>
        <w:suppressAutoHyphens w:val="0"/>
        <w:spacing w:line="276" w:lineRule="auto"/>
        <w:ind w:left="567" w:hanging="567"/>
        <w:contextualSpacing/>
        <w:rPr>
          <w:rFonts w:ascii="Arial Narrow" w:hAnsi="Arial Narrow" w:cs="Arial"/>
          <w:b/>
        </w:rPr>
      </w:pPr>
      <w:r w:rsidRPr="00CB457D">
        <w:rPr>
          <w:rFonts w:ascii="Arial Narrow" w:hAnsi="Arial Narrow" w:cs="Arial"/>
          <w:b/>
        </w:rPr>
        <w:t>OŚWIADCZENIE DOTYCZĄCE PODANYCH INFORMACJI</w:t>
      </w:r>
      <w:r>
        <w:rPr>
          <w:rFonts w:ascii="Arial Narrow" w:hAnsi="Arial Narrow" w:cs="Arial"/>
          <w:b/>
        </w:rPr>
        <w:t>:</w:t>
      </w:r>
    </w:p>
    <w:p w14:paraId="17D178FF" w14:textId="77777777" w:rsidR="00FF273C" w:rsidRDefault="00FF273C" w:rsidP="00FF273C">
      <w:pPr>
        <w:spacing w:line="276" w:lineRule="auto"/>
        <w:ind w:left="567"/>
        <w:jc w:val="both"/>
        <w:rPr>
          <w:rFonts w:ascii="Arial Narrow" w:hAnsi="Arial Narrow" w:cs="Arial"/>
        </w:rPr>
      </w:pPr>
      <w:r w:rsidRPr="00CB457D">
        <w:rPr>
          <w:rFonts w:ascii="Arial Narrow" w:hAnsi="Arial Narrow" w:cs="Arial"/>
        </w:rPr>
        <w:t xml:space="preserve">Oświadczam, że wszystkie informacje podane w powyższych oświadczeniach są aktualne </w:t>
      </w:r>
      <w:r w:rsidRPr="00CB457D">
        <w:rPr>
          <w:rFonts w:ascii="Arial Narrow" w:hAnsi="Arial Narrow" w:cs="Arial"/>
        </w:rPr>
        <w:br/>
        <w:t>i zgodne z prawdą oraz zostały przedstawione z pełną świadomością konsekwencji wprowadzenia Zamawiającego w błąd przy przedstawianiu informacji.</w:t>
      </w:r>
    </w:p>
    <w:p w14:paraId="5A1B8928" w14:textId="77777777" w:rsidR="00FF273C" w:rsidRPr="005E00AD" w:rsidRDefault="00FF273C" w:rsidP="00FF273C">
      <w:pPr>
        <w:spacing w:line="276" w:lineRule="auto"/>
        <w:ind w:left="567"/>
        <w:jc w:val="both"/>
        <w:rPr>
          <w:rFonts w:ascii="Arial Narrow" w:hAnsi="Arial Narrow" w:cs="Arial"/>
        </w:rPr>
      </w:pPr>
    </w:p>
    <w:p w14:paraId="6D69980C" w14:textId="77777777" w:rsidR="00FF273C" w:rsidRDefault="00FF273C" w:rsidP="00FF273C">
      <w:pPr>
        <w:spacing w:line="276" w:lineRule="auto"/>
        <w:ind w:left="1276" w:hanging="992"/>
        <w:jc w:val="both"/>
        <w:rPr>
          <w:rFonts w:ascii="Arial Narrow" w:hAnsi="Arial Narrow" w:cs="Arial"/>
          <w:i/>
          <w:iCs/>
          <w:lang w:eastAsia="x-none"/>
        </w:rPr>
      </w:pPr>
    </w:p>
    <w:p w14:paraId="06FB005F" w14:textId="77777777" w:rsidR="00FF273C" w:rsidRDefault="00FF273C" w:rsidP="00FF273C">
      <w:pPr>
        <w:spacing w:line="276" w:lineRule="auto"/>
        <w:ind w:left="1276" w:hanging="992"/>
        <w:jc w:val="both"/>
        <w:rPr>
          <w:rFonts w:ascii="Arial Narrow" w:hAnsi="Arial Narrow" w:cs="Arial"/>
          <w:i/>
          <w:iCs/>
          <w:lang w:eastAsia="x-none"/>
        </w:rPr>
      </w:pPr>
    </w:p>
    <w:p w14:paraId="6649E14D" w14:textId="77777777" w:rsidR="00FF273C" w:rsidRDefault="00FF273C" w:rsidP="00FF273C">
      <w:pPr>
        <w:spacing w:line="276" w:lineRule="auto"/>
        <w:ind w:left="1276" w:hanging="992"/>
        <w:jc w:val="both"/>
        <w:rPr>
          <w:rFonts w:ascii="Arial Narrow" w:hAnsi="Arial Narrow" w:cs="Arial"/>
          <w:i/>
          <w:iCs/>
          <w:lang w:eastAsia="x-none"/>
        </w:rPr>
      </w:pPr>
    </w:p>
    <w:p w14:paraId="3B5527EE" w14:textId="77777777" w:rsidR="00FF273C" w:rsidRDefault="00FF273C" w:rsidP="00FF273C">
      <w:pPr>
        <w:spacing w:line="276" w:lineRule="auto"/>
        <w:ind w:left="1276" w:hanging="992"/>
        <w:jc w:val="both"/>
        <w:rPr>
          <w:rFonts w:ascii="Arial Narrow" w:hAnsi="Arial Narrow" w:cs="Arial"/>
          <w:i/>
          <w:iCs/>
          <w:lang w:eastAsia="x-none"/>
        </w:rPr>
      </w:pPr>
    </w:p>
    <w:p w14:paraId="4CE9B0F3" w14:textId="77777777" w:rsidR="00FF273C" w:rsidRDefault="00FF273C" w:rsidP="00FF273C">
      <w:pPr>
        <w:spacing w:line="276" w:lineRule="auto"/>
        <w:ind w:left="1276" w:hanging="992"/>
        <w:jc w:val="both"/>
        <w:rPr>
          <w:rFonts w:ascii="Arial Narrow" w:hAnsi="Arial Narrow" w:cs="Arial"/>
          <w:i/>
          <w:iCs/>
          <w:lang w:eastAsia="x-none"/>
        </w:rPr>
      </w:pPr>
    </w:p>
    <w:p w14:paraId="3C362BCD" w14:textId="77777777" w:rsidR="00FF273C" w:rsidRPr="0019645C" w:rsidRDefault="00FF273C" w:rsidP="00FF273C">
      <w:pPr>
        <w:spacing w:line="276" w:lineRule="auto"/>
        <w:ind w:left="1276" w:hanging="992"/>
        <w:jc w:val="both"/>
        <w:rPr>
          <w:rFonts w:ascii="Arial Narrow" w:hAnsi="Arial Narrow" w:cs="Arial"/>
          <w:i/>
          <w:iCs/>
          <w:lang w:eastAsia="x-none"/>
        </w:rPr>
      </w:pPr>
    </w:p>
    <w:p w14:paraId="053B22EE" w14:textId="77777777" w:rsidR="00FF273C" w:rsidRPr="00460FA4" w:rsidRDefault="00FF273C" w:rsidP="00FF273C">
      <w:pPr>
        <w:autoSpaceDE w:val="0"/>
        <w:spacing w:line="276" w:lineRule="auto"/>
        <w:jc w:val="both"/>
        <w:rPr>
          <w:rFonts w:ascii="Arial Narrow" w:eastAsia="TimesNewRomanPSMT" w:hAnsi="Arial Narrow" w:cs="Calibri"/>
          <w:color w:val="000000" w:themeColor="text1"/>
        </w:rPr>
      </w:pPr>
      <w:bookmarkStart w:id="47" w:name="_Hlk97877331"/>
      <w:r w:rsidRPr="00460FA4">
        <w:rPr>
          <w:rFonts w:ascii="Arial Narrow" w:hAnsi="Arial Narrow" w:cs="Calibri"/>
          <w:color w:val="000000" w:themeColor="text1"/>
        </w:rPr>
        <w:t>__________, dnia ____________ r.</w:t>
      </w:r>
    </w:p>
    <w:p w14:paraId="48B7B491" w14:textId="77777777" w:rsidR="00FF273C" w:rsidRPr="00407DB6" w:rsidRDefault="00FF273C" w:rsidP="00FF273C">
      <w:pPr>
        <w:autoSpaceDE w:val="0"/>
        <w:spacing w:line="276" w:lineRule="auto"/>
        <w:ind w:left="5670"/>
        <w:jc w:val="both"/>
        <w:rPr>
          <w:rFonts w:ascii="Calibri" w:eastAsia="TimesNewRomanPSMT" w:hAnsi="Calibri" w:cs="Calibri"/>
          <w:color w:val="000000" w:themeColor="text1"/>
        </w:rPr>
      </w:pPr>
      <w:r w:rsidRPr="00407DB6">
        <w:rPr>
          <w:rFonts w:ascii="Calibri" w:eastAsia="TimesNewRomanPSMT" w:hAnsi="Calibri" w:cs="Calibri"/>
          <w:color w:val="000000" w:themeColor="text1"/>
        </w:rPr>
        <w:t>__________________________</w:t>
      </w:r>
    </w:p>
    <w:bookmarkEnd w:id="47"/>
    <w:p w14:paraId="4A96E9AE" w14:textId="77777777" w:rsidR="00FF273C" w:rsidRPr="009C6E5C" w:rsidRDefault="00FF273C" w:rsidP="00FF273C">
      <w:pPr>
        <w:spacing w:line="276" w:lineRule="auto"/>
        <w:ind w:left="5400" w:right="70"/>
        <w:jc w:val="center"/>
        <w:rPr>
          <w:rFonts w:ascii="Arial Narrow" w:hAnsi="Arial Narrow" w:cs="Arial"/>
          <w:iCs/>
        </w:rPr>
      </w:pPr>
      <w:r>
        <w:rPr>
          <w:rFonts w:ascii="Arial Narrow" w:hAnsi="Arial Narrow" w:cs="Arial"/>
          <w:iCs/>
        </w:rPr>
        <w:t>Kwalifikowany podpis elektroniczny lub podpis zaufany lub podpis osobisty osoby/osób uprawnionej/ych do składania oświadczeń woli w imieniu Wykonawcy</w:t>
      </w:r>
    </w:p>
    <w:p w14:paraId="1A8F8B3C" w14:textId="77777777" w:rsidR="00FF273C" w:rsidRDefault="00FF273C" w:rsidP="00FF273C">
      <w:pPr>
        <w:spacing w:line="276" w:lineRule="auto"/>
        <w:jc w:val="both"/>
        <w:rPr>
          <w:rFonts w:ascii="Arial Narrow" w:hAnsi="Arial Narrow"/>
          <w:i/>
        </w:rPr>
      </w:pPr>
    </w:p>
    <w:p w14:paraId="0FDD3A2B" w14:textId="77777777" w:rsidR="00FF273C" w:rsidRDefault="00FF273C" w:rsidP="00FF273C">
      <w:pPr>
        <w:spacing w:line="276" w:lineRule="auto"/>
        <w:jc w:val="both"/>
        <w:rPr>
          <w:rFonts w:ascii="Arial Narrow" w:hAnsi="Arial Narrow"/>
          <w:i/>
        </w:rPr>
      </w:pPr>
    </w:p>
    <w:p w14:paraId="350D2E08" w14:textId="77777777" w:rsidR="00FF273C" w:rsidRDefault="00FF273C" w:rsidP="00FF273C">
      <w:pPr>
        <w:spacing w:line="276" w:lineRule="auto"/>
        <w:jc w:val="both"/>
        <w:rPr>
          <w:rFonts w:ascii="Arial Narrow" w:hAnsi="Arial Narrow"/>
          <w:i/>
        </w:rPr>
      </w:pPr>
    </w:p>
    <w:p w14:paraId="55ABBB67" w14:textId="77777777" w:rsidR="00FF273C" w:rsidRDefault="00FF273C" w:rsidP="00FF273C">
      <w:pPr>
        <w:spacing w:line="276" w:lineRule="auto"/>
        <w:jc w:val="both"/>
        <w:rPr>
          <w:rFonts w:ascii="Arial Narrow" w:hAnsi="Arial Narrow"/>
          <w:i/>
        </w:rPr>
      </w:pPr>
    </w:p>
    <w:p w14:paraId="384137BC" w14:textId="77777777" w:rsidR="00FF273C" w:rsidRPr="001D501A" w:rsidRDefault="00FF273C" w:rsidP="00FF273C">
      <w:pPr>
        <w:spacing w:line="276" w:lineRule="auto"/>
        <w:ind w:left="142" w:hanging="142"/>
        <w:jc w:val="both"/>
        <w:rPr>
          <w:rFonts w:ascii="Arial Narrow" w:hAnsi="Arial Narrow" w:cs="Arial"/>
          <w:iCs/>
        </w:rPr>
      </w:pPr>
      <w:r w:rsidRPr="001D501A">
        <w:rPr>
          <w:rFonts w:ascii="Arial Narrow" w:hAnsi="Arial Narrow" w:cs="Arial"/>
          <w:iCs/>
        </w:rPr>
        <w:t>* W przypadku składania oferty przez Wykonawców ubiegających się wspólnie o udzielenie zamówienia niniejsze oświadczenie składa każdy z Wykonawców.</w:t>
      </w:r>
    </w:p>
    <w:p w14:paraId="3903EE8E" w14:textId="77777777" w:rsidR="00FF273C" w:rsidRPr="001D501A" w:rsidRDefault="00FF273C" w:rsidP="00FF273C">
      <w:pPr>
        <w:spacing w:line="276" w:lineRule="auto"/>
        <w:jc w:val="both"/>
        <w:rPr>
          <w:rFonts w:ascii="Arial Narrow" w:hAnsi="Arial Narrow"/>
          <w:i/>
        </w:rPr>
      </w:pPr>
    </w:p>
    <w:p w14:paraId="66E38D75" w14:textId="77777777" w:rsidR="00FF273C" w:rsidRDefault="00FF273C" w:rsidP="00FF273C"/>
    <w:p w14:paraId="0F1A0897" w14:textId="74C83A61" w:rsidR="00E47A23" w:rsidRDefault="00E47A23" w:rsidP="00E47A23"/>
    <w:p w14:paraId="40749DEA" w14:textId="54DAEB74" w:rsidR="00E47A23" w:rsidRDefault="00E47A23" w:rsidP="00E47A23"/>
    <w:p w14:paraId="6D87ABFC" w14:textId="08DDE381" w:rsidR="00E47A23" w:rsidRDefault="00E47A23" w:rsidP="00E47A23"/>
    <w:p w14:paraId="436D7034" w14:textId="58765866" w:rsidR="00E47A23" w:rsidRDefault="00E47A23" w:rsidP="00E47A23"/>
    <w:p w14:paraId="4F2A3545" w14:textId="214A6758" w:rsidR="00E47A23" w:rsidRDefault="00E47A23" w:rsidP="00E47A23"/>
    <w:p w14:paraId="3E6B5530" w14:textId="06F19B1A" w:rsidR="00E47A23" w:rsidRDefault="00E47A23" w:rsidP="00E47A23"/>
    <w:p w14:paraId="7DD7E332" w14:textId="5E34028D" w:rsidR="00694F4D" w:rsidRDefault="00694F4D" w:rsidP="00E47A23"/>
    <w:p w14:paraId="0C52D223" w14:textId="6054464E" w:rsidR="00694F4D" w:rsidRDefault="00694F4D" w:rsidP="00E47A23"/>
    <w:p w14:paraId="634BE57B" w14:textId="630A58CF" w:rsidR="001C0918" w:rsidRPr="009B4D2B" w:rsidRDefault="001C0918" w:rsidP="009B4D2B">
      <w:pPr>
        <w:autoSpaceDE w:val="0"/>
        <w:spacing w:line="276" w:lineRule="auto"/>
        <w:rPr>
          <w:rFonts w:ascii="Arial Narrow" w:eastAsia="TimesNewRomanPSMT" w:hAnsi="Arial Narrow" w:cs="Arial"/>
          <w:b/>
          <w:i/>
        </w:rPr>
        <w:sectPr w:rsidR="001C0918" w:rsidRPr="009B4D2B" w:rsidSect="006E40B9">
          <w:footerReference w:type="default" r:id="rId21"/>
          <w:headerReference w:type="first" r:id="rId22"/>
          <w:pgSz w:w="11905" w:h="16837"/>
          <w:pgMar w:top="993" w:right="1134" w:bottom="709" w:left="1134" w:header="851" w:footer="536" w:gutter="0"/>
          <w:cols w:space="708"/>
          <w:docGrid w:linePitch="326"/>
        </w:sectPr>
      </w:pPr>
    </w:p>
    <w:p w14:paraId="54DDC4DA" w14:textId="77777777" w:rsidR="009C1872" w:rsidRPr="00C12A25" w:rsidRDefault="009C1872" w:rsidP="009C1872">
      <w:pPr>
        <w:pStyle w:val="Nagwek1"/>
        <w:spacing w:before="0" w:after="0" w:line="276" w:lineRule="auto"/>
        <w:jc w:val="both"/>
        <w:rPr>
          <w:rFonts w:ascii="Arial Narrow" w:hAnsi="Arial Narrow" w:cs="Arial"/>
          <w:iCs/>
          <w:sz w:val="24"/>
          <w:szCs w:val="24"/>
        </w:rPr>
      </w:pPr>
      <w:bookmarkStart w:id="48" w:name="_Załącznik_nr_3"/>
      <w:bookmarkStart w:id="49" w:name="_Załącznik_nr_4"/>
      <w:bookmarkStart w:id="50" w:name="_Toc379971599"/>
      <w:bookmarkStart w:id="51" w:name="_Toc420051452"/>
      <w:bookmarkEnd w:id="48"/>
      <w:bookmarkEnd w:id="49"/>
      <w:r w:rsidRPr="00C12A25">
        <w:rPr>
          <w:rFonts w:ascii="Arial Narrow" w:hAnsi="Arial Narrow" w:cs="Arial"/>
          <w:iCs/>
          <w:sz w:val="24"/>
          <w:szCs w:val="24"/>
        </w:rPr>
        <w:lastRenderedPageBreak/>
        <w:t xml:space="preserve">Załącznik nr </w:t>
      </w:r>
      <w:r>
        <w:rPr>
          <w:rFonts w:ascii="Arial Narrow" w:hAnsi="Arial Narrow" w:cs="Arial"/>
          <w:iCs/>
          <w:sz w:val="24"/>
          <w:szCs w:val="24"/>
        </w:rPr>
        <w:t>3</w:t>
      </w:r>
      <w:r w:rsidRPr="00C12A25">
        <w:rPr>
          <w:rFonts w:ascii="Arial Narrow" w:hAnsi="Arial Narrow" w:cs="Arial"/>
          <w:iCs/>
          <w:sz w:val="24"/>
          <w:szCs w:val="24"/>
        </w:rPr>
        <w:t xml:space="preserve"> do SWZ</w:t>
      </w:r>
    </w:p>
    <w:p w14:paraId="5AD5C3E6" w14:textId="77777777" w:rsidR="009C1872" w:rsidRDefault="009C1872" w:rsidP="009C1872">
      <w:pPr>
        <w:autoSpaceDE w:val="0"/>
        <w:spacing w:line="276" w:lineRule="auto"/>
        <w:jc w:val="both"/>
        <w:rPr>
          <w:rFonts w:ascii="Arial Narrow" w:hAnsi="Arial Narrow" w:cs="Arial"/>
          <w:i/>
          <w:iCs/>
          <w:sz w:val="10"/>
          <w:szCs w:val="10"/>
        </w:rPr>
      </w:pPr>
    </w:p>
    <w:p w14:paraId="08833BD7" w14:textId="77777777" w:rsidR="007454DB" w:rsidRPr="00A33481" w:rsidRDefault="007454DB" w:rsidP="009C1872">
      <w:pPr>
        <w:autoSpaceDE w:val="0"/>
        <w:spacing w:line="276" w:lineRule="auto"/>
        <w:jc w:val="both"/>
        <w:rPr>
          <w:rFonts w:ascii="Arial Narrow" w:hAnsi="Arial Narrow" w:cs="Arial"/>
          <w:i/>
          <w:iCs/>
          <w:sz w:val="10"/>
          <w:szCs w:val="10"/>
        </w:rPr>
      </w:pPr>
    </w:p>
    <w:p w14:paraId="55C92D30" w14:textId="03DD02C8" w:rsidR="009C1872" w:rsidRPr="009B4D2B" w:rsidRDefault="009C1872" w:rsidP="009C1872">
      <w:pPr>
        <w:pStyle w:val="Tekstpodstawowy"/>
        <w:spacing w:after="0" w:line="276" w:lineRule="auto"/>
        <w:jc w:val="both"/>
        <w:rPr>
          <w:rFonts w:ascii="Arial Narrow" w:hAnsi="Arial Narrow" w:cs="Arial"/>
          <w:color w:val="000000"/>
        </w:rPr>
      </w:pPr>
      <w:bookmarkStart w:id="52" w:name="_Załącznik_nr_8"/>
      <w:bookmarkEnd w:id="50"/>
      <w:bookmarkEnd w:id="51"/>
      <w:bookmarkEnd w:id="52"/>
      <w:r w:rsidRPr="009B4D2B">
        <w:rPr>
          <w:rFonts w:ascii="Arial Narrow" w:eastAsia="Lucida Sans Unicode" w:hAnsi="Arial Narrow" w:cs="Arial"/>
          <w:b/>
          <w:color w:val="000000"/>
        </w:rPr>
        <w:t xml:space="preserve">Nr postępowania </w:t>
      </w:r>
      <w:r>
        <w:rPr>
          <w:rFonts w:ascii="Arial Narrow" w:eastAsia="Lucida Sans Unicode" w:hAnsi="Arial Narrow" w:cs="Arial"/>
          <w:b/>
          <w:color w:val="000000"/>
        </w:rPr>
        <w:t>W</w:t>
      </w:r>
      <w:r w:rsidR="0066106D">
        <w:rPr>
          <w:rFonts w:ascii="Arial Narrow" w:eastAsia="Lucida Sans Unicode" w:hAnsi="Arial Narrow" w:cs="Arial"/>
          <w:b/>
          <w:color w:val="000000"/>
        </w:rPr>
        <w:t>KI</w:t>
      </w:r>
      <w:r w:rsidRPr="009B4D2B">
        <w:rPr>
          <w:rFonts w:ascii="Arial Narrow" w:eastAsia="Lucida Sans Unicode" w:hAnsi="Arial Narrow" w:cs="Arial"/>
          <w:b/>
          <w:color w:val="000000"/>
        </w:rPr>
        <w:t>.</w:t>
      </w:r>
      <w:r w:rsidRPr="009B4D2B">
        <w:rPr>
          <w:rFonts w:ascii="Arial Narrow" w:eastAsia="Lucida Sans Unicode" w:hAnsi="Arial Narrow" w:cs="Arial"/>
          <w:b/>
        </w:rPr>
        <w:t>271.1.</w:t>
      </w:r>
      <w:r w:rsidR="002A0778">
        <w:rPr>
          <w:rFonts w:ascii="Arial Narrow" w:eastAsia="Lucida Sans Unicode" w:hAnsi="Arial Narrow" w:cs="Arial"/>
          <w:b/>
        </w:rPr>
        <w:t>4</w:t>
      </w:r>
      <w:r w:rsidRPr="009B4D2B">
        <w:rPr>
          <w:rFonts w:ascii="Arial Narrow" w:eastAsia="Lucida Sans Unicode" w:hAnsi="Arial Narrow" w:cs="Arial"/>
          <w:b/>
        </w:rPr>
        <w:t>.202</w:t>
      </w:r>
      <w:r w:rsidR="009860FE">
        <w:rPr>
          <w:rFonts w:ascii="Arial Narrow" w:eastAsia="Lucida Sans Unicode" w:hAnsi="Arial Narrow" w:cs="Arial"/>
          <w:b/>
        </w:rPr>
        <w:t>6</w:t>
      </w:r>
    </w:p>
    <w:p w14:paraId="21D77417" w14:textId="77777777" w:rsidR="009C1872" w:rsidRPr="00A33481" w:rsidRDefault="009C1872" w:rsidP="009C1872">
      <w:pPr>
        <w:tabs>
          <w:tab w:val="left" w:pos="360"/>
        </w:tabs>
        <w:spacing w:line="276" w:lineRule="auto"/>
        <w:jc w:val="both"/>
        <w:rPr>
          <w:rFonts w:ascii="Arial Narrow" w:hAnsi="Arial Narrow" w:cs="Arial"/>
          <w:sz w:val="14"/>
          <w:szCs w:val="14"/>
          <w:lang w:eastAsia="en-US"/>
        </w:rPr>
      </w:pPr>
    </w:p>
    <w:p w14:paraId="618D4E2D" w14:textId="77777777" w:rsidR="009C1872" w:rsidRPr="009B4D2B" w:rsidRDefault="009C1872" w:rsidP="009C1872">
      <w:pPr>
        <w:autoSpaceDE w:val="0"/>
        <w:autoSpaceDN w:val="0"/>
        <w:adjustRightInd w:val="0"/>
        <w:spacing w:line="276" w:lineRule="auto"/>
        <w:jc w:val="both"/>
        <w:rPr>
          <w:rFonts w:ascii="Arial Narrow" w:hAnsi="Arial Narrow" w:cs="Arial"/>
          <w:b/>
        </w:rPr>
      </w:pPr>
      <w:r w:rsidRPr="009B4D2B">
        <w:rPr>
          <w:rFonts w:ascii="Arial Narrow" w:hAnsi="Arial Narrow" w:cs="Arial"/>
          <w:b/>
        </w:rPr>
        <w:t>Projektowane postanowienia umowy w sprawie zamówienia publicznego, które zostaną wprowadzone do treści umowy</w:t>
      </w:r>
    </w:p>
    <w:p w14:paraId="04FCFA8E" w14:textId="77777777" w:rsidR="009C1872" w:rsidRPr="00A33481" w:rsidRDefault="009C1872" w:rsidP="009C1872">
      <w:pPr>
        <w:autoSpaceDE w:val="0"/>
        <w:autoSpaceDN w:val="0"/>
        <w:adjustRightInd w:val="0"/>
        <w:spacing w:line="276" w:lineRule="auto"/>
        <w:jc w:val="both"/>
        <w:rPr>
          <w:rFonts w:ascii="Arial Narrow" w:hAnsi="Arial Narrow" w:cstheme="minorHAnsi"/>
          <w:color w:val="000000" w:themeColor="text1"/>
          <w:sz w:val="14"/>
          <w:szCs w:val="14"/>
        </w:rPr>
      </w:pPr>
    </w:p>
    <w:p w14:paraId="7824C3C4" w14:textId="7EB0D260" w:rsidR="009C1872" w:rsidRPr="003E3CD2" w:rsidRDefault="003146C4" w:rsidP="009C1872">
      <w:pPr>
        <w:autoSpaceDE w:val="0"/>
        <w:autoSpaceDN w:val="0"/>
        <w:adjustRightInd w:val="0"/>
        <w:spacing w:line="276" w:lineRule="auto"/>
        <w:jc w:val="both"/>
        <w:rPr>
          <w:rFonts w:ascii="Arial Narrow" w:eastAsia="CIDFont+F2" w:hAnsi="Arial Narrow" w:cstheme="minorHAnsi"/>
          <w:color w:val="000000" w:themeColor="text1"/>
        </w:rPr>
      </w:pPr>
      <w:r>
        <w:rPr>
          <w:rFonts w:ascii="Arial Narrow" w:eastAsia="CIDFont+F2" w:hAnsi="Arial Narrow" w:cstheme="minorHAnsi"/>
          <w:color w:val="000000" w:themeColor="text1"/>
        </w:rPr>
        <w:t xml:space="preserve">zawarta </w:t>
      </w:r>
      <w:r w:rsidR="009C1872" w:rsidRPr="003E3CD2">
        <w:rPr>
          <w:rFonts w:ascii="Arial Narrow" w:eastAsia="CIDFont+F2" w:hAnsi="Arial Narrow" w:cstheme="minorHAnsi"/>
          <w:color w:val="000000" w:themeColor="text1"/>
        </w:rPr>
        <w:t xml:space="preserve">w dniu </w:t>
      </w:r>
      <w:r w:rsidR="009C1872" w:rsidRPr="003E3CD2">
        <w:rPr>
          <w:rFonts w:ascii="Arial Narrow" w:eastAsia="CIDFont+F3" w:hAnsi="Arial Narrow" w:cstheme="minorHAnsi"/>
          <w:color w:val="000000" w:themeColor="text1"/>
        </w:rPr>
        <w:t xml:space="preserve">______________r. </w:t>
      </w:r>
      <w:r w:rsidR="009C1872" w:rsidRPr="003E3CD2">
        <w:rPr>
          <w:rFonts w:ascii="Arial Narrow" w:eastAsia="CIDFont+F2" w:hAnsi="Arial Narrow" w:cstheme="minorHAnsi"/>
          <w:color w:val="000000" w:themeColor="text1"/>
        </w:rPr>
        <w:t xml:space="preserve">pomiędzy Gminą Tczew, ul. Lecha 12, 83-110 Tczew, </w:t>
      </w:r>
      <w:r w:rsidR="007454DB">
        <w:rPr>
          <w:rFonts w:ascii="Arial Narrow" w:eastAsia="CIDFont+F2" w:hAnsi="Arial Narrow" w:cstheme="minorHAnsi"/>
          <w:color w:val="000000" w:themeColor="text1"/>
        </w:rPr>
        <w:t xml:space="preserve">                                                </w:t>
      </w:r>
      <w:r w:rsidR="009C1872" w:rsidRPr="003E3CD2">
        <w:rPr>
          <w:rFonts w:ascii="Arial Narrow" w:eastAsia="CIDFont+F2" w:hAnsi="Arial Narrow" w:cstheme="minorHAnsi"/>
          <w:color w:val="000000" w:themeColor="text1"/>
        </w:rPr>
        <w:t>NIP: 593-10-04-764</w:t>
      </w:r>
    </w:p>
    <w:p w14:paraId="35774086" w14:textId="77777777" w:rsidR="009C1872" w:rsidRPr="003E3CD2" w:rsidRDefault="009C1872" w:rsidP="009C1872">
      <w:pPr>
        <w:autoSpaceDE w:val="0"/>
        <w:autoSpaceDN w:val="0"/>
        <w:adjustRightInd w:val="0"/>
        <w:spacing w:line="276" w:lineRule="auto"/>
        <w:jc w:val="both"/>
        <w:rPr>
          <w:rFonts w:ascii="Arial Narrow" w:hAnsi="Arial Narrow" w:cstheme="minorHAnsi"/>
          <w:color w:val="000000" w:themeColor="text1"/>
        </w:rPr>
      </w:pPr>
      <w:r w:rsidRPr="003E3CD2">
        <w:rPr>
          <w:rFonts w:ascii="Arial Narrow" w:eastAsia="CIDFont+F2" w:hAnsi="Arial Narrow" w:cstheme="minorHAnsi"/>
          <w:color w:val="000000" w:themeColor="text1"/>
        </w:rPr>
        <w:t>reprezentowaną przez:</w:t>
      </w:r>
    </w:p>
    <w:p w14:paraId="3AF31425" w14:textId="563EAA4A" w:rsidR="009C1872" w:rsidRPr="003E3CD2" w:rsidRDefault="009C1872" w:rsidP="009C1872">
      <w:pPr>
        <w:numPr>
          <w:ilvl w:val="0"/>
          <w:numId w:val="13"/>
        </w:num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w:t>
      </w:r>
      <w:r w:rsidR="007454DB">
        <w:rPr>
          <w:rFonts w:ascii="Arial Narrow" w:eastAsia="CIDFont+F2" w:hAnsi="Arial Narrow" w:cstheme="minorHAnsi"/>
          <w:color w:val="000000" w:themeColor="text1"/>
        </w:rPr>
        <w:t>_______________________</w:t>
      </w:r>
    </w:p>
    <w:p w14:paraId="1A58A383" w14:textId="77777777" w:rsidR="009C1872" w:rsidRPr="003E3CD2" w:rsidRDefault="009C1872" w:rsidP="009C1872">
      <w:pPr>
        <w:autoSpaceDE w:val="0"/>
        <w:autoSpaceDN w:val="0"/>
        <w:adjustRightInd w:val="0"/>
        <w:spacing w:line="276" w:lineRule="auto"/>
        <w:jc w:val="both"/>
        <w:rPr>
          <w:rFonts w:ascii="Arial Narrow" w:eastAsia="CIDFont+F3" w:hAnsi="Arial Narrow" w:cstheme="minorHAnsi"/>
          <w:b/>
          <w:color w:val="000000" w:themeColor="text1"/>
        </w:rPr>
      </w:pPr>
      <w:r w:rsidRPr="003E3CD2">
        <w:rPr>
          <w:rFonts w:ascii="Arial Narrow" w:eastAsia="CIDFont+F2" w:hAnsi="Arial Narrow" w:cstheme="minorHAnsi"/>
          <w:color w:val="000000" w:themeColor="text1"/>
        </w:rPr>
        <w:t xml:space="preserve">zwaną dalej </w:t>
      </w:r>
      <w:r w:rsidRPr="003E3CD2">
        <w:rPr>
          <w:rFonts w:ascii="Arial Narrow" w:hAnsi="Arial Narrow" w:cstheme="minorHAnsi"/>
          <w:b/>
          <w:color w:val="000000" w:themeColor="text1"/>
        </w:rPr>
        <w:t>„Zamawiającym</w:t>
      </w:r>
      <w:r w:rsidRPr="003E3CD2">
        <w:rPr>
          <w:rFonts w:ascii="Arial Narrow" w:eastAsia="CIDFont+F3" w:hAnsi="Arial Narrow" w:cstheme="minorHAnsi"/>
          <w:b/>
          <w:color w:val="000000" w:themeColor="text1"/>
        </w:rPr>
        <w:t>”</w:t>
      </w:r>
    </w:p>
    <w:p w14:paraId="5585AAC9" w14:textId="77777777" w:rsidR="009C1872" w:rsidRPr="003E3CD2" w:rsidRDefault="009C1872" w:rsidP="009C1872">
      <w:pPr>
        <w:autoSpaceDE w:val="0"/>
        <w:autoSpaceDN w:val="0"/>
        <w:adjustRightInd w:val="0"/>
        <w:spacing w:line="276" w:lineRule="auto"/>
        <w:jc w:val="both"/>
        <w:rPr>
          <w:rFonts w:ascii="Arial Narrow" w:eastAsia="CIDFont+F3" w:hAnsi="Arial Narrow" w:cstheme="minorHAnsi"/>
          <w:bCs/>
          <w:color w:val="000000" w:themeColor="text1"/>
        </w:rPr>
      </w:pPr>
      <w:r w:rsidRPr="003E3CD2">
        <w:rPr>
          <w:rFonts w:ascii="Arial Narrow" w:eastAsia="CIDFont+F3" w:hAnsi="Arial Narrow" w:cstheme="minorHAnsi"/>
          <w:bCs/>
          <w:color w:val="000000" w:themeColor="text1"/>
        </w:rPr>
        <w:t>przy kontrasygnacie Skarbnika Gminy</w:t>
      </w:r>
    </w:p>
    <w:p w14:paraId="03F5C4D4" w14:textId="77777777"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 xml:space="preserve">a </w:t>
      </w:r>
    </w:p>
    <w:p w14:paraId="068CAA66" w14:textId="61FD56A3"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__________________________________________________________</w:t>
      </w:r>
      <w:r w:rsidR="007454DB">
        <w:rPr>
          <w:rFonts w:ascii="Arial Narrow" w:eastAsia="CIDFont+F2" w:hAnsi="Arial Narrow" w:cstheme="minorHAnsi"/>
          <w:color w:val="000000" w:themeColor="text1"/>
        </w:rPr>
        <w:t>__________________________</w:t>
      </w:r>
    </w:p>
    <w:p w14:paraId="5D71B311" w14:textId="4EF18DD2"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__________________________________________________________</w:t>
      </w:r>
      <w:r w:rsidR="007454DB">
        <w:rPr>
          <w:rFonts w:ascii="Arial Narrow" w:eastAsia="CIDFont+F2" w:hAnsi="Arial Narrow" w:cstheme="minorHAnsi"/>
          <w:color w:val="000000" w:themeColor="text1"/>
        </w:rPr>
        <w:t>__________________________</w:t>
      </w:r>
    </w:p>
    <w:p w14:paraId="6DEF6CDD" w14:textId="77777777"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reprezentowanym przez:</w:t>
      </w:r>
    </w:p>
    <w:p w14:paraId="15304463" w14:textId="1251C014" w:rsidR="009C1872" w:rsidRPr="003E3CD2" w:rsidRDefault="009C1872" w:rsidP="009C1872">
      <w:pPr>
        <w:numPr>
          <w:ilvl w:val="0"/>
          <w:numId w:val="14"/>
        </w:num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w:t>
      </w:r>
      <w:r w:rsidR="007454DB">
        <w:rPr>
          <w:rFonts w:ascii="Arial Narrow" w:eastAsia="CIDFont+F2" w:hAnsi="Arial Narrow" w:cstheme="minorHAnsi"/>
          <w:color w:val="000000" w:themeColor="text1"/>
        </w:rPr>
        <w:t>_______________________</w:t>
      </w:r>
    </w:p>
    <w:p w14:paraId="77BC453B" w14:textId="77777777" w:rsidR="009C1872" w:rsidRPr="003E3CD2" w:rsidRDefault="009C1872" w:rsidP="009C1872">
      <w:pPr>
        <w:autoSpaceDE w:val="0"/>
        <w:autoSpaceDN w:val="0"/>
        <w:adjustRightInd w:val="0"/>
        <w:spacing w:line="276" w:lineRule="auto"/>
        <w:jc w:val="both"/>
        <w:rPr>
          <w:rFonts w:ascii="Arial Narrow" w:eastAsia="CIDFont+F2" w:hAnsi="Arial Narrow" w:cstheme="minorHAnsi"/>
          <w:b/>
          <w:color w:val="000000" w:themeColor="text1"/>
        </w:rPr>
      </w:pPr>
      <w:r w:rsidRPr="003E3CD2">
        <w:rPr>
          <w:rFonts w:ascii="Arial Narrow" w:eastAsia="CIDFont+F2" w:hAnsi="Arial Narrow" w:cstheme="minorHAnsi"/>
          <w:color w:val="000000" w:themeColor="text1"/>
        </w:rPr>
        <w:t xml:space="preserve">zwanym dalej </w:t>
      </w:r>
      <w:r w:rsidRPr="003E3CD2">
        <w:rPr>
          <w:rFonts w:ascii="Arial Narrow" w:hAnsi="Arial Narrow" w:cstheme="minorHAnsi"/>
          <w:b/>
          <w:color w:val="000000" w:themeColor="text1"/>
        </w:rPr>
        <w:t>Wykonawcą</w:t>
      </w:r>
      <w:r w:rsidRPr="003E3CD2">
        <w:rPr>
          <w:rFonts w:ascii="Arial Narrow" w:eastAsia="CIDFont+F2" w:hAnsi="Arial Narrow" w:cstheme="minorHAnsi"/>
          <w:b/>
          <w:color w:val="000000" w:themeColor="text1"/>
        </w:rPr>
        <w:t>.</w:t>
      </w:r>
    </w:p>
    <w:p w14:paraId="0CB8DC47" w14:textId="77777777" w:rsidR="009C1872" w:rsidRPr="003E3CD2" w:rsidRDefault="009C1872" w:rsidP="009C1872">
      <w:pPr>
        <w:autoSpaceDE w:val="0"/>
        <w:autoSpaceDN w:val="0"/>
        <w:adjustRightInd w:val="0"/>
        <w:spacing w:line="276" w:lineRule="auto"/>
        <w:jc w:val="both"/>
        <w:rPr>
          <w:rFonts w:ascii="Arial Narrow" w:eastAsia="CIDFont+F2" w:hAnsi="Arial Narrow" w:cstheme="minorHAnsi"/>
          <w:b/>
          <w:color w:val="000000" w:themeColor="text1"/>
        </w:rPr>
      </w:pPr>
    </w:p>
    <w:p w14:paraId="2AE73C60" w14:textId="77777777" w:rsidR="009C1872" w:rsidRPr="003E3CD2" w:rsidRDefault="009C1872" w:rsidP="009C1872">
      <w:pPr>
        <w:spacing w:after="120" w:line="276" w:lineRule="auto"/>
        <w:jc w:val="both"/>
        <w:rPr>
          <w:rFonts w:ascii="Arial Narrow" w:eastAsia="Calibri" w:hAnsi="Arial Narrow" w:cstheme="minorHAnsi"/>
          <w:color w:val="000000" w:themeColor="text1"/>
        </w:rPr>
      </w:pPr>
      <w:r w:rsidRPr="003E3CD2">
        <w:rPr>
          <w:rFonts w:ascii="Arial Narrow" w:eastAsia="Calibri" w:hAnsi="Arial Narrow" w:cstheme="minorHAnsi"/>
          <w:color w:val="000000" w:themeColor="text1"/>
        </w:rPr>
        <w:t>Strony oświadczają, że są należycie umocowane do zawarcia niniejszej umowy oraz, że dane zawarte</w:t>
      </w:r>
      <w:r>
        <w:rPr>
          <w:rFonts w:ascii="Arial Narrow" w:eastAsia="Calibri" w:hAnsi="Arial Narrow" w:cstheme="minorHAnsi"/>
          <w:color w:val="000000" w:themeColor="text1"/>
        </w:rPr>
        <w:t xml:space="preserve">                  </w:t>
      </w:r>
      <w:r w:rsidRPr="003E3CD2">
        <w:rPr>
          <w:rFonts w:ascii="Arial Narrow" w:eastAsia="Calibri" w:hAnsi="Arial Narrow" w:cstheme="minorHAnsi"/>
          <w:color w:val="000000" w:themeColor="text1"/>
        </w:rPr>
        <w:t xml:space="preserve"> w dokumentach przedłożonych są aktualne.</w:t>
      </w:r>
    </w:p>
    <w:p w14:paraId="04040BA4"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 1</w:t>
      </w:r>
    </w:p>
    <w:p w14:paraId="2A3F411C"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Przedmiot umowy</w:t>
      </w:r>
    </w:p>
    <w:p w14:paraId="57B1A14B" w14:textId="27931E3E" w:rsidR="009C1872" w:rsidRPr="003E3CD2" w:rsidRDefault="00367E3F" w:rsidP="009C1872">
      <w:pPr>
        <w:widowControl/>
        <w:numPr>
          <w:ilvl w:val="0"/>
          <w:numId w:val="23"/>
        </w:numPr>
        <w:suppressAutoHyphens w:val="0"/>
        <w:autoSpaceDE w:val="0"/>
        <w:autoSpaceDN w:val="0"/>
        <w:adjustRightInd w:val="0"/>
        <w:spacing w:line="276" w:lineRule="auto"/>
        <w:ind w:left="426" w:hanging="426"/>
        <w:jc w:val="both"/>
        <w:rPr>
          <w:rFonts w:ascii="Arial Narrow" w:eastAsia="Calibri" w:hAnsi="Arial Narrow" w:cs="Arial"/>
          <w:b/>
          <w:bCs/>
          <w:kern w:val="0"/>
          <w:lang w:eastAsia="en-US"/>
        </w:rPr>
      </w:pPr>
      <w:r>
        <w:rPr>
          <w:rFonts w:ascii="Arial Narrow" w:eastAsia="CIDFont+F2" w:hAnsi="Arial Narrow" w:cs="Arial"/>
          <w:kern w:val="0"/>
          <w:lang w:eastAsia="en-US"/>
        </w:rPr>
        <w:t>W wyniku</w:t>
      </w:r>
      <w:r w:rsidRPr="00B80E3A">
        <w:rPr>
          <w:rFonts w:ascii="Arial Narrow" w:eastAsia="CIDFont+F2" w:hAnsi="Arial Narrow" w:cs="Calibri"/>
          <w:color w:val="000000" w:themeColor="text1"/>
          <w:kern w:val="0"/>
          <w:lang w:eastAsia="en-US"/>
        </w:rPr>
        <w:t xml:space="preserve"> przeprowadzonego postępowania w trybie podstawowym bez negocjacji</w:t>
      </w:r>
      <w:r w:rsidR="009C1872" w:rsidRPr="003E3CD2">
        <w:rPr>
          <w:rFonts w:ascii="Arial Narrow" w:eastAsia="CIDFont+F2" w:hAnsi="Arial Narrow" w:cs="Arial"/>
          <w:kern w:val="0"/>
          <w:lang w:eastAsia="en-US"/>
        </w:rPr>
        <w:t xml:space="preserve">, </w:t>
      </w:r>
      <w:r w:rsidR="009C1872">
        <w:rPr>
          <w:rFonts w:ascii="Arial Narrow" w:eastAsia="CIDFont+F2" w:hAnsi="Arial Narrow" w:cs="Arial"/>
          <w:kern w:val="0"/>
          <w:lang w:eastAsia="en-US"/>
        </w:rPr>
        <w:t xml:space="preserve">na podstawie </w:t>
      </w:r>
      <w:r>
        <w:rPr>
          <w:rFonts w:ascii="Arial Narrow" w:eastAsia="CIDFont+F2" w:hAnsi="Arial Narrow" w:cs="Arial"/>
          <w:kern w:val="0"/>
          <w:lang w:eastAsia="en-US"/>
        </w:rPr>
        <w:t xml:space="preserve">              </w:t>
      </w:r>
      <w:r w:rsidR="003146C4">
        <w:rPr>
          <w:rFonts w:ascii="Arial Narrow" w:eastAsia="CIDFont+F2" w:hAnsi="Arial Narrow" w:cs="Arial"/>
          <w:kern w:val="0"/>
          <w:lang w:eastAsia="en-US"/>
        </w:rPr>
        <w:t xml:space="preserve">art. </w:t>
      </w:r>
      <w:r w:rsidR="009C1872">
        <w:rPr>
          <w:rFonts w:ascii="Arial Narrow" w:eastAsia="CIDFont+F2" w:hAnsi="Arial Narrow" w:cs="Arial"/>
          <w:kern w:val="0"/>
          <w:lang w:eastAsia="en-US"/>
        </w:rPr>
        <w:t>275 pkt 1</w:t>
      </w:r>
      <w:r w:rsidR="009C1872" w:rsidRPr="003E3CD2">
        <w:rPr>
          <w:rFonts w:ascii="Arial Narrow" w:eastAsia="CIDFont+F2" w:hAnsi="Arial Narrow" w:cs="Arial"/>
          <w:kern w:val="0"/>
          <w:lang w:eastAsia="en-US"/>
        </w:rPr>
        <w:t xml:space="preserve"> ustaw</w:t>
      </w:r>
      <w:r w:rsidR="009C1872">
        <w:rPr>
          <w:rFonts w:ascii="Arial Narrow" w:eastAsia="CIDFont+F2" w:hAnsi="Arial Narrow" w:cs="Arial"/>
          <w:kern w:val="0"/>
          <w:lang w:eastAsia="en-US"/>
        </w:rPr>
        <w:t>y</w:t>
      </w:r>
      <w:r w:rsidR="009C1872" w:rsidRPr="003E3CD2">
        <w:rPr>
          <w:rFonts w:ascii="Arial Narrow" w:eastAsia="CIDFont+F2" w:hAnsi="Arial Narrow" w:cs="Arial"/>
          <w:kern w:val="0"/>
          <w:lang w:eastAsia="en-US"/>
        </w:rPr>
        <w:t xml:space="preserve"> z dnia 11 września 2019 r. Prawo zamówień publicznych </w:t>
      </w:r>
      <w:r w:rsidR="005A6543">
        <w:rPr>
          <w:rFonts w:ascii="Arial Narrow" w:eastAsia="CIDFont+F2" w:hAnsi="Arial Narrow" w:cs="Arial"/>
          <w:kern w:val="0"/>
          <w:lang w:eastAsia="en-US"/>
        </w:rPr>
        <w:t xml:space="preserve">                                                        </w:t>
      </w:r>
      <w:r w:rsidR="009C1872" w:rsidRPr="003E3CD2">
        <w:rPr>
          <w:rFonts w:ascii="Arial Narrow" w:eastAsia="Calibri" w:hAnsi="Arial Narrow" w:cstheme="minorHAnsi"/>
          <w:bCs/>
          <w:iCs/>
          <w:color w:val="000000" w:themeColor="text1"/>
          <w:kern w:val="0"/>
          <w:lang w:eastAsia="en-US"/>
        </w:rPr>
        <w:t>(Dz. U. z 202</w:t>
      </w:r>
      <w:r w:rsidR="00166A8E">
        <w:rPr>
          <w:rFonts w:ascii="Arial Narrow" w:eastAsia="Calibri" w:hAnsi="Arial Narrow" w:cstheme="minorHAnsi"/>
          <w:bCs/>
          <w:iCs/>
          <w:color w:val="000000" w:themeColor="text1"/>
          <w:kern w:val="0"/>
          <w:lang w:eastAsia="en-US"/>
        </w:rPr>
        <w:t>4</w:t>
      </w:r>
      <w:r w:rsidR="009C1872" w:rsidRPr="003E3CD2">
        <w:rPr>
          <w:rFonts w:ascii="Arial Narrow" w:eastAsia="Calibri" w:hAnsi="Arial Narrow" w:cstheme="minorHAnsi"/>
          <w:bCs/>
          <w:iCs/>
          <w:color w:val="000000" w:themeColor="text1"/>
          <w:kern w:val="0"/>
          <w:lang w:eastAsia="en-US"/>
        </w:rPr>
        <w:t xml:space="preserve"> r. poz. 1</w:t>
      </w:r>
      <w:r w:rsidR="00166A8E">
        <w:rPr>
          <w:rFonts w:ascii="Arial Narrow" w:eastAsia="Calibri" w:hAnsi="Arial Narrow" w:cstheme="minorHAnsi"/>
          <w:bCs/>
          <w:iCs/>
          <w:color w:val="000000" w:themeColor="text1"/>
          <w:kern w:val="0"/>
          <w:lang w:eastAsia="en-US"/>
        </w:rPr>
        <w:t>320</w:t>
      </w:r>
      <w:r w:rsidR="009860FE">
        <w:rPr>
          <w:rFonts w:ascii="Arial Narrow" w:eastAsia="Calibri" w:hAnsi="Arial Narrow" w:cstheme="minorHAnsi"/>
          <w:bCs/>
          <w:iCs/>
          <w:color w:val="000000" w:themeColor="text1"/>
          <w:kern w:val="0"/>
          <w:lang w:eastAsia="en-US"/>
        </w:rPr>
        <w:t xml:space="preserve"> z późn. zm.</w:t>
      </w:r>
      <w:r w:rsidR="009C1872" w:rsidRPr="003E3CD2">
        <w:rPr>
          <w:rFonts w:ascii="Arial Narrow" w:eastAsia="Calibri" w:hAnsi="Arial Narrow" w:cstheme="minorHAnsi"/>
          <w:bCs/>
          <w:iCs/>
          <w:color w:val="000000" w:themeColor="text1"/>
          <w:kern w:val="0"/>
          <w:lang w:eastAsia="en-US"/>
        </w:rPr>
        <w:t>)</w:t>
      </w:r>
      <w:r w:rsidR="009C1872" w:rsidRPr="003E3CD2">
        <w:rPr>
          <w:rFonts w:ascii="Arial Narrow" w:eastAsia="Calibri" w:hAnsi="Arial Narrow" w:cstheme="minorHAnsi"/>
          <w:b/>
          <w:iCs/>
          <w:color w:val="000000" w:themeColor="text1"/>
          <w:kern w:val="0"/>
          <w:lang w:eastAsia="en-US"/>
        </w:rPr>
        <w:t xml:space="preserve"> </w:t>
      </w:r>
      <w:r w:rsidR="009C1872" w:rsidRPr="003E3CD2">
        <w:rPr>
          <w:rFonts w:ascii="Arial Narrow" w:eastAsia="CIDFont+F2" w:hAnsi="Arial Narrow" w:cs="Arial"/>
          <w:kern w:val="0"/>
          <w:lang w:eastAsia="en-US"/>
        </w:rPr>
        <w:t xml:space="preserve">Zamawiający zleca, a Wykonawca zobowiązuje się na warunkach określonych w niniejszej umowie do wykonania zadania pn.: </w:t>
      </w:r>
      <w:r w:rsidR="009C1872" w:rsidRPr="003E3CD2">
        <w:rPr>
          <w:rFonts w:ascii="Arial Narrow" w:eastAsia="Calibri" w:hAnsi="Arial Narrow" w:cstheme="minorHAnsi"/>
          <w:b/>
          <w:bCs/>
          <w:kern w:val="0"/>
          <w:lang w:eastAsia="en-US"/>
        </w:rPr>
        <w:t xml:space="preserve">Wykonanie dokumentacji projektowej dla zadania: </w:t>
      </w:r>
      <w:r w:rsidR="009C1872" w:rsidRPr="003E3CD2">
        <w:rPr>
          <w:rFonts w:ascii="Arial Narrow" w:eastAsia="Calibri" w:hAnsi="Arial Narrow"/>
          <w:b/>
          <w:bCs/>
          <w:kern w:val="0"/>
          <w:lang w:eastAsia="en-US"/>
        </w:rPr>
        <w:t>,,</w:t>
      </w:r>
      <w:r w:rsidR="0053202C" w:rsidRPr="00DF446E">
        <w:rPr>
          <w:rFonts w:ascii="Arial Narrow" w:eastAsia="Calibri" w:hAnsi="Arial Narrow" w:cs="Calibri"/>
          <w:b/>
          <w:bCs/>
          <w:iCs/>
        </w:rPr>
        <w:t xml:space="preserve">Budowa </w:t>
      </w:r>
      <w:r w:rsidR="0053202C">
        <w:rPr>
          <w:rFonts w:ascii="Arial Narrow" w:eastAsia="Calibri" w:hAnsi="Arial Narrow" w:cs="Calibri"/>
          <w:b/>
          <w:bCs/>
          <w:iCs/>
        </w:rPr>
        <w:t xml:space="preserve">boiska wielofunkcyjnego w miejscowości </w:t>
      </w:r>
      <w:r w:rsidR="002A0778">
        <w:rPr>
          <w:rFonts w:ascii="Arial Narrow" w:eastAsia="Calibri" w:hAnsi="Arial Narrow" w:cs="Calibri"/>
          <w:b/>
          <w:bCs/>
          <w:iCs/>
        </w:rPr>
        <w:t>Czarlin</w:t>
      </w:r>
      <w:r w:rsidR="009C1872" w:rsidRPr="003E3CD2">
        <w:rPr>
          <w:rFonts w:ascii="Arial Narrow" w:eastAsia="Calibri" w:hAnsi="Arial Narrow" w:cstheme="minorHAnsi"/>
          <w:b/>
          <w:bCs/>
          <w:kern w:val="0"/>
          <w:lang w:eastAsia="en-US"/>
        </w:rPr>
        <w:t>’’.</w:t>
      </w:r>
    </w:p>
    <w:p w14:paraId="54859715" w14:textId="77777777" w:rsidR="009C1872" w:rsidRPr="001178A6" w:rsidRDefault="009C1872" w:rsidP="009C1872">
      <w:pPr>
        <w:widowControl/>
        <w:numPr>
          <w:ilvl w:val="0"/>
          <w:numId w:val="23"/>
        </w:numPr>
        <w:suppressAutoHyphens w:val="0"/>
        <w:autoSpaceDE w:val="0"/>
        <w:autoSpaceDN w:val="0"/>
        <w:adjustRightInd w:val="0"/>
        <w:spacing w:line="276" w:lineRule="auto"/>
        <w:ind w:left="426" w:hanging="426"/>
        <w:jc w:val="both"/>
        <w:rPr>
          <w:rFonts w:ascii="Arial Narrow" w:eastAsia="Calibri" w:hAnsi="Arial Narrow" w:cs="Arial"/>
          <w:kern w:val="0"/>
          <w:lang w:eastAsia="en-US"/>
        </w:rPr>
      </w:pPr>
      <w:r w:rsidRPr="003E3CD2">
        <w:rPr>
          <w:rFonts w:ascii="Arial Narrow" w:eastAsia="CIDFont+F2" w:hAnsi="Arial Narrow" w:cs="Arial"/>
          <w:kern w:val="0"/>
          <w:lang w:eastAsia="en-US"/>
        </w:rPr>
        <w:t xml:space="preserve">Wykonawca zobowiązuje się wykonać zamówienie zgodnie ze Specyfikacją Warunków Zamówienia, w szczególności opisem przedmiotu zamówienia oraz ofertą Wykonawcy </w:t>
      </w:r>
      <w:r w:rsidRPr="003E3CD2">
        <w:rPr>
          <w:rFonts w:ascii="Arial Narrow" w:eastAsia="CIDFont+F3" w:hAnsi="Arial Narrow" w:cs="Arial"/>
          <w:kern w:val="0"/>
          <w:lang w:eastAsia="en-US"/>
        </w:rPr>
        <w:t>z dnia</w:t>
      </w:r>
      <w:r>
        <w:rPr>
          <w:rFonts w:ascii="Arial Narrow" w:eastAsia="CIDFont+F3" w:hAnsi="Arial Narrow" w:cs="Arial"/>
          <w:kern w:val="0"/>
          <w:lang w:eastAsia="en-US"/>
        </w:rPr>
        <w:t xml:space="preserve"> _______</w:t>
      </w:r>
      <w:r w:rsidRPr="003E3CD2">
        <w:rPr>
          <w:rFonts w:ascii="Arial Narrow" w:eastAsia="CIDFont+F3" w:hAnsi="Arial Narrow" w:cs="Arial"/>
          <w:kern w:val="0"/>
          <w:lang w:eastAsia="en-US"/>
        </w:rPr>
        <w:t>r., które stanowią integralne części składowe niniejszej umowy.</w:t>
      </w:r>
    </w:p>
    <w:p w14:paraId="71F90110" w14:textId="77777777" w:rsidR="00F22A52" w:rsidRPr="003E3CD2" w:rsidRDefault="00F22A52" w:rsidP="00F22A52">
      <w:pPr>
        <w:widowControl/>
        <w:numPr>
          <w:ilvl w:val="0"/>
          <w:numId w:val="23"/>
        </w:numPr>
        <w:tabs>
          <w:tab w:val="left" w:pos="426"/>
        </w:tabs>
        <w:suppressAutoHyphens w:val="0"/>
        <w:autoSpaceDE w:val="0"/>
        <w:autoSpaceDN w:val="0"/>
        <w:adjustRightInd w:val="0"/>
        <w:spacing w:line="276" w:lineRule="auto"/>
        <w:ind w:left="426" w:hanging="426"/>
        <w:jc w:val="both"/>
        <w:rPr>
          <w:rFonts w:ascii="Arial Narrow" w:eastAsia="Calibri" w:hAnsi="Arial Narrow" w:cs="Arial"/>
          <w:kern w:val="0"/>
          <w:lang w:eastAsia="en-US"/>
        </w:rPr>
      </w:pPr>
      <w:r w:rsidRPr="003E3CD2">
        <w:rPr>
          <w:rFonts w:ascii="Arial Narrow" w:eastAsia="CIDFont+F3" w:hAnsi="Arial Narrow" w:cs="Arial"/>
          <w:kern w:val="0"/>
          <w:lang w:eastAsia="en-US"/>
        </w:rPr>
        <w:t xml:space="preserve">W ramach zamówienia Wykonawca wykona </w:t>
      </w:r>
      <w:r w:rsidRPr="003E3CD2">
        <w:rPr>
          <w:rFonts w:ascii="Arial Narrow" w:eastAsia="Calibri" w:hAnsi="Arial Narrow" w:cs="Arial"/>
          <w:kern w:val="0"/>
          <w:lang w:eastAsia="en-US"/>
        </w:rPr>
        <w:t>dokumentację projektową obejmującą następujące opracowania projektowe:</w:t>
      </w:r>
    </w:p>
    <w:p w14:paraId="0C9612DA" w14:textId="77777777"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projekt budowlany,</w:t>
      </w:r>
    </w:p>
    <w:p w14:paraId="745DF2C9" w14:textId="24D84455"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projekt wykonawczy,</w:t>
      </w:r>
    </w:p>
    <w:p w14:paraId="5337EEB2" w14:textId="7EB88119"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inwentaryzacj</w:t>
      </w:r>
      <w:r>
        <w:rPr>
          <w:rFonts w:ascii="Arial Narrow" w:eastAsia="Calibri" w:hAnsi="Arial Narrow" w:cs="Arial"/>
          <w:iCs/>
          <w:kern w:val="0"/>
          <w:lang w:eastAsia="en-US"/>
        </w:rPr>
        <w:t>ę</w:t>
      </w:r>
      <w:r w:rsidRPr="007B5E3B">
        <w:rPr>
          <w:rFonts w:ascii="Arial Narrow" w:eastAsia="Calibri" w:hAnsi="Arial Narrow" w:cs="Arial"/>
          <w:iCs/>
          <w:kern w:val="0"/>
          <w:lang w:eastAsia="en-US"/>
        </w:rPr>
        <w:t xml:space="preserve"> stanu istniejącego w niezbędnym zakresie, jeśli jest niezbędna do realizacji zadania (dopuszcza się zawarcie w projekcie budowlanym),</w:t>
      </w:r>
    </w:p>
    <w:p w14:paraId="23CD0F3D" w14:textId="6A76A452"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specyfikacj</w:t>
      </w:r>
      <w:r>
        <w:rPr>
          <w:rFonts w:ascii="Arial Narrow" w:eastAsia="Calibri" w:hAnsi="Arial Narrow" w:cs="Arial"/>
          <w:iCs/>
          <w:kern w:val="0"/>
          <w:lang w:eastAsia="en-US"/>
        </w:rPr>
        <w:t>ę</w:t>
      </w:r>
      <w:r w:rsidRPr="007B5E3B">
        <w:rPr>
          <w:rFonts w:ascii="Arial Narrow" w:eastAsia="Calibri" w:hAnsi="Arial Narrow" w:cs="Arial"/>
          <w:iCs/>
          <w:kern w:val="0"/>
          <w:lang w:eastAsia="en-US"/>
        </w:rPr>
        <w:t xml:space="preserve"> techniczn</w:t>
      </w:r>
      <w:r w:rsidR="008B528E">
        <w:rPr>
          <w:rFonts w:ascii="Arial Narrow" w:eastAsia="Calibri" w:hAnsi="Arial Narrow" w:cs="Arial"/>
          <w:iCs/>
          <w:kern w:val="0"/>
          <w:lang w:eastAsia="en-US"/>
        </w:rPr>
        <w:t>ą</w:t>
      </w:r>
      <w:r w:rsidRPr="007B5E3B">
        <w:rPr>
          <w:rFonts w:ascii="Arial Narrow" w:eastAsia="Calibri" w:hAnsi="Arial Narrow" w:cs="Arial"/>
          <w:iCs/>
          <w:kern w:val="0"/>
          <w:lang w:eastAsia="en-US"/>
        </w:rPr>
        <w:t xml:space="preserve"> wykonania i odbioru robót budowlanych, </w:t>
      </w:r>
    </w:p>
    <w:p w14:paraId="0CCE5235" w14:textId="048E5B61" w:rsidR="003C2646" w:rsidRPr="007B5E3B" w:rsidRDefault="003C2646">
      <w:pPr>
        <w:widowControl/>
        <w:numPr>
          <w:ilvl w:val="0"/>
          <w:numId w:val="60"/>
        </w:numPr>
        <w:suppressAutoHyphens w:val="0"/>
        <w:autoSpaceDE w:val="0"/>
        <w:spacing w:line="288" w:lineRule="auto"/>
        <w:ind w:left="851" w:hanging="425"/>
        <w:contextualSpacing/>
        <w:jc w:val="both"/>
        <w:rPr>
          <w:rFonts w:ascii="Arial Narrow" w:eastAsia="Calibri" w:hAnsi="Arial Narrow" w:cs="Arial"/>
          <w:iCs/>
          <w:kern w:val="0"/>
        </w:rPr>
      </w:pPr>
      <w:r w:rsidRPr="007B5E3B">
        <w:rPr>
          <w:rFonts w:ascii="Arial Narrow" w:eastAsia="Calibri" w:hAnsi="Arial Narrow" w:cs="Arial"/>
          <w:iCs/>
          <w:kern w:val="0"/>
        </w:rPr>
        <w:t>informacj</w:t>
      </w:r>
      <w:r>
        <w:rPr>
          <w:rFonts w:ascii="Arial Narrow" w:eastAsia="Calibri" w:hAnsi="Arial Narrow" w:cs="Arial"/>
          <w:iCs/>
          <w:kern w:val="0"/>
        </w:rPr>
        <w:t>ę</w:t>
      </w:r>
      <w:r w:rsidRPr="007B5E3B">
        <w:rPr>
          <w:rFonts w:ascii="Arial Narrow" w:eastAsia="Calibri" w:hAnsi="Arial Narrow" w:cs="Arial"/>
          <w:iCs/>
          <w:kern w:val="0"/>
        </w:rPr>
        <w:t xml:space="preserve"> dotycząc</w:t>
      </w:r>
      <w:r>
        <w:rPr>
          <w:rFonts w:ascii="Arial Narrow" w:eastAsia="Calibri" w:hAnsi="Arial Narrow" w:cs="Arial"/>
          <w:iCs/>
          <w:kern w:val="0"/>
        </w:rPr>
        <w:t>ą</w:t>
      </w:r>
      <w:r w:rsidRPr="007B5E3B">
        <w:rPr>
          <w:rFonts w:ascii="Arial Narrow" w:eastAsia="Calibri" w:hAnsi="Arial Narrow" w:cs="Arial"/>
          <w:iCs/>
          <w:kern w:val="0"/>
        </w:rPr>
        <w:t xml:space="preserve"> bezpieczeństwa i ochrony zdrowia (zawarta w projekcie),</w:t>
      </w:r>
    </w:p>
    <w:p w14:paraId="623473D3" w14:textId="77777777"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kosztorys inwestorski,</w:t>
      </w:r>
    </w:p>
    <w:p w14:paraId="114C44D0" w14:textId="77777777"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przedmiar robót,</w:t>
      </w:r>
    </w:p>
    <w:p w14:paraId="35F8AD44" w14:textId="57FD0F52"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aktualn</w:t>
      </w:r>
      <w:r>
        <w:rPr>
          <w:rFonts w:ascii="Arial Narrow" w:eastAsia="Calibri" w:hAnsi="Arial Narrow" w:cs="Arial"/>
          <w:iCs/>
          <w:kern w:val="0"/>
          <w:lang w:eastAsia="en-US"/>
        </w:rPr>
        <w:t>ą</w:t>
      </w:r>
      <w:r w:rsidRPr="007B5E3B">
        <w:rPr>
          <w:rFonts w:ascii="Arial Narrow" w:eastAsia="Calibri" w:hAnsi="Arial Narrow" w:cs="Arial"/>
          <w:iCs/>
          <w:kern w:val="0"/>
          <w:lang w:eastAsia="en-US"/>
        </w:rPr>
        <w:t xml:space="preserve"> map</w:t>
      </w:r>
      <w:r>
        <w:rPr>
          <w:rFonts w:ascii="Arial Narrow" w:eastAsia="Calibri" w:hAnsi="Arial Narrow" w:cs="Arial"/>
          <w:iCs/>
          <w:kern w:val="0"/>
          <w:lang w:eastAsia="en-US"/>
        </w:rPr>
        <w:t>ę</w:t>
      </w:r>
      <w:r w:rsidRPr="007B5E3B">
        <w:rPr>
          <w:rFonts w:ascii="Arial Narrow" w:eastAsia="Calibri" w:hAnsi="Arial Narrow" w:cs="Arial"/>
          <w:iCs/>
          <w:kern w:val="0"/>
          <w:lang w:eastAsia="en-US"/>
        </w:rPr>
        <w:t xml:space="preserve"> do celów projektowych terenu objętego zadaniem w skali 1:1000 lub 1:500 </w:t>
      </w:r>
      <w:r w:rsidR="00A14A81">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(o ile będzie wymagana) – (wersja papierowa – kalka lub wersja elektroniczna wraz z licencjami, plus format PDF) i inne niezbędne mapy,</w:t>
      </w:r>
    </w:p>
    <w:p w14:paraId="65492775" w14:textId="16C2771F" w:rsidR="003C2646" w:rsidRPr="007B5E3B" w:rsidRDefault="003C2646">
      <w:pPr>
        <w:widowControl/>
        <w:numPr>
          <w:ilvl w:val="0"/>
          <w:numId w:val="60"/>
        </w:numPr>
        <w:suppressAutoHyphens w:val="0"/>
        <w:spacing w:line="288" w:lineRule="auto"/>
        <w:ind w:left="851" w:hanging="425"/>
        <w:contextualSpacing/>
        <w:jc w:val="both"/>
        <w:rPr>
          <w:rFonts w:ascii="Arial Narrow" w:eastAsia="Times New Roman" w:hAnsi="Arial Narrow" w:cs="Arial"/>
          <w:iCs/>
          <w:kern w:val="0"/>
        </w:rPr>
      </w:pPr>
      <w:r w:rsidRPr="007B5E3B">
        <w:rPr>
          <w:rFonts w:ascii="Arial Narrow" w:eastAsia="Times New Roman" w:hAnsi="Arial Narrow" w:cs="Arial"/>
          <w:iCs/>
          <w:kern w:val="0"/>
        </w:rPr>
        <w:lastRenderedPageBreak/>
        <w:t>decyzj</w:t>
      </w:r>
      <w:r>
        <w:rPr>
          <w:rFonts w:ascii="Arial Narrow" w:eastAsia="Times New Roman" w:hAnsi="Arial Narrow" w:cs="Arial"/>
          <w:iCs/>
          <w:kern w:val="0"/>
        </w:rPr>
        <w:t>ę</w:t>
      </w:r>
      <w:r w:rsidRPr="007B5E3B">
        <w:rPr>
          <w:rFonts w:ascii="Arial Narrow" w:eastAsia="Times New Roman" w:hAnsi="Arial Narrow" w:cs="Arial"/>
          <w:iCs/>
          <w:kern w:val="0"/>
        </w:rPr>
        <w:t xml:space="preserve"> o ustaleniu lokalizacji inwestycji celu publicznego,</w:t>
      </w:r>
    </w:p>
    <w:p w14:paraId="427B91C4" w14:textId="4CAC0896"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decyzj</w:t>
      </w:r>
      <w:r>
        <w:rPr>
          <w:rFonts w:ascii="Arial Narrow" w:eastAsia="Calibri" w:hAnsi="Arial Narrow" w:cs="Arial"/>
          <w:iCs/>
          <w:kern w:val="0"/>
          <w:lang w:eastAsia="en-US"/>
        </w:rPr>
        <w:t>ę</w:t>
      </w:r>
      <w:r w:rsidRPr="007B5E3B">
        <w:rPr>
          <w:rFonts w:ascii="Arial Narrow" w:eastAsia="Calibri" w:hAnsi="Arial Narrow" w:cs="Arial"/>
          <w:iCs/>
          <w:kern w:val="0"/>
          <w:lang w:eastAsia="en-US"/>
        </w:rPr>
        <w:t xml:space="preserve"> o pozwoleniu na budowę lub zaświadczenie Starosty Tczewskiego o braku sprzeciwu do</w:t>
      </w:r>
      <w:r w:rsidR="00A14A81">
        <w:rPr>
          <w:rFonts w:ascii="Arial Narrow" w:eastAsia="Calibri" w:hAnsi="Arial Narrow" w:cs="Arial"/>
          <w:iCs/>
          <w:kern w:val="0"/>
          <w:lang w:eastAsia="en-US"/>
        </w:rPr>
        <w:t> </w:t>
      </w:r>
      <w:r w:rsidRPr="007B5E3B">
        <w:rPr>
          <w:rFonts w:ascii="Arial Narrow" w:eastAsia="Calibri" w:hAnsi="Arial Narrow" w:cs="Arial"/>
          <w:iCs/>
          <w:kern w:val="0"/>
          <w:lang w:eastAsia="en-US"/>
        </w:rPr>
        <w:t>wniesionego zgłoszenia robót budowlanych,</w:t>
      </w:r>
    </w:p>
    <w:p w14:paraId="65F9338B" w14:textId="77777777" w:rsidR="002A3ABA"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 xml:space="preserve">wszelkie opinie, uzgodnienia </w:t>
      </w:r>
      <w:r w:rsidR="00744F34" w:rsidRPr="00744F34">
        <w:rPr>
          <w:rFonts w:ascii="Arial Narrow" w:eastAsia="Calibri" w:hAnsi="Arial Narrow" w:cs="Arial"/>
          <w:iCs/>
          <w:kern w:val="0"/>
          <w:lang w:eastAsia="en-US"/>
        </w:rPr>
        <w:t>[w tym z instytucjami, które uzgadniają dokumentację,</w:t>
      </w:r>
      <w:r w:rsidR="00744F34">
        <w:rPr>
          <w:rFonts w:ascii="Arial Narrow" w:eastAsia="Calibri" w:hAnsi="Arial Narrow" w:cs="Arial"/>
          <w:iCs/>
          <w:kern w:val="0"/>
          <w:lang w:eastAsia="en-US"/>
        </w:rPr>
        <w:t xml:space="preserve">                                   </w:t>
      </w:r>
      <w:r w:rsidR="00744F34" w:rsidRPr="00744F34">
        <w:rPr>
          <w:rFonts w:ascii="Arial Narrow" w:eastAsia="Calibri" w:hAnsi="Arial Narrow" w:cs="Arial"/>
          <w:iCs/>
          <w:kern w:val="0"/>
          <w:lang w:eastAsia="en-US"/>
        </w:rPr>
        <w:t xml:space="preserve"> (np. z gestorami sieci, z właściwym miejscowo Wojewódzkim Konserwatorem Zabytków)] i</w:t>
      </w:r>
      <w:r w:rsidR="00744F34">
        <w:rPr>
          <w:rFonts w:ascii="Arial Narrow" w:eastAsia="Calibri" w:hAnsi="Arial Narrow" w:cs="Arial"/>
          <w:iCs/>
          <w:kern w:val="0"/>
          <w:lang w:eastAsia="en-US"/>
        </w:rPr>
        <w:t> </w:t>
      </w:r>
      <w:r w:rsidR="00744F34" w:rsidRPr="00744F34">
        <w:rPr>
          <w:rFonts w:ascii="Arial Narrow" w:eastAsia="Calibri" w:hAnsi="Arial Narrow" w:cs="Arial"/>
          <w:iCs/>
          <w:kern w:val="0"/>
          <w:lang w:eastAsia="en-US"/>
        </w:rPr>
        <w:t>pozwolenia wymagane przepisami szczególnymi</w:t>
      </w:r>
      <w:r w:rsidR="002A3ABA">
        <w:rPr>
          <w:rFonts w:ascii="Arial Narrow" w:eastAsia="Calibri" w:hAnsi="Arial Narrow" w:cs="Arial"/>
          <w:iCs/>
          <w:kern w:val="0"/>
          <w:lang w:eastAsia="en-US"/>
        </w:rPr>
        <w:t>,</w:t>
      </w:r>
    </w:p>
    <w:p w14:paraId="1993D303" w14:textId="196758AB" w:rsidR="003C2646" w:rsidRDefault="00BD408B" w:rsidP="002A3ABA">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Pr>
          <w:rFonts w:ascii="Arial Narrow" w:eastAsia="Calibri" w:hAnsi="Arial Narrow" w:cs="Arial"/>
          <w:iCs/>
          <w:kern w:val="0"/>
          <w:lang w:eastAsia="en-US"/>
        </w:rPr>
        <w:t xml:space="preserve">ewentualną </w:t>
      </w:r>
      <w:r w:rsidR="002A3ABA" w:rsidRPr="002A3ABA">
        <w:rPr>
          <w:rFonts w:ascii="Arial Narrow" w:eastAsia="Calibri" w:hAnsi="Arial Narrow" w:cs="Arial"/>
          <w:iCs/>
          <w:kern w:val="0"/>
          <w:lang w:eastAsia="en-US"/>
        </w:rPr>
        <w:t>inwentaryzację drzew przeznaczonych do wycinki z naniesionymi numerami inwentarzowymi i</w:t>
      </w:r>
      <w:r w:rsidR="002A3ABA">
        <w:rPr>
          <w:rFonts w:ascii="Arial Narrow" w:eastAsia="Calibri" w:hAnsi="Arial Narrow" w:cs="Arial"/>
          <w:iCs/>
          <w:kern w:val="0"/>
          <w:lang w:eastAsia="en-US"/>
        </w:rPr>
        <w:t> </w:t>
      </w:r>
      <w:r w:rsidR="002A3ABA" w:rsidRPr="002A3ABA">
        <w:rPr>
          <w:rFonts w:ascii="Arial Narrow" w:eastAsia="Calibri" w:hAnsi="Arial Narrow" w:cs="Arial"/>
          <w:iCs/>
          <w:kern w:val="0"/>
          <w:lang w:eastAsia="en-US"/>
        </w:rPr>
        <w:t>zaznaczeniem ich lokalizacji na mapie zasadniczej.</w:t>
      </w:r>
      <w:r w:rsidR="002A3ABA">
        <w:rPr>
          <w:rFonts w:ascii="Arial Narrow" w:eastAsia="Calibri" w:hAnsi="Arial Narrow" w:cs="Arial"/>
          <w:iCs/>
          <w:kern w:val="0"/>
          <w:lang w:eastAsia="en-US"/>
        </w:rPr>
        <w:t xml:space="preserve"> </w:t>
      </w:r>
      <w:r w:rsidR="002A3ABA" w:rsidRPr="002A3ABA">
        <w:rPr>
          <w:rFonts w:ascii="Arial Narrow" w:eastAsia="Calibri" w:hAnsi="Arial Narrow" w:cs="Arial"/>
          <w:iCs/>
          <w:kern w:val="0"/>
          <w:lang w:eastAsia="en-US"/>
        </w:rPr>
        <w:t>Sporządzenie planu wycinki drzew</w:t>
      </w:r>
      <w:r w:rsidR="002A3ABA">
        <w:rPr>
          <w:rFonts w:ascii="Arial Narrow" w:eastAsia="Calibri" w:hAnsi="Arial Narrow" w:cs="Arial"/>
          <w:iCs/>
          <w:kern w:val="0"/>
          <w:lang w:eastAsia="en-US"/>
        </w:rPr>
        <w:t xml:space="preserve"> </w:t>
      </w:r>
      <w:r w:rsidR="002A3ABA" w:rsidRPr="002A3ABA">
        <w:rPr>
          <w:rFonts w:ascii="Arial Narrow" w:eastAsia="Calibri" w:hAnsi="Arial Narrow" w:cs="Arial"/>
          <w:iCs/>
          <w:kern w:val="0"/>
          <w:lang w:eastAsia="en-US"/>
        </w:rPr>
        <w:t xml:space="preserve">(wg numeracji naniesionej na mapie z podaniem gatunku drzew, obwodu ich pni liczonych w centymetrach na wysokości 130 cm od poziomu gruntu oraz z podaniem nr geod. działki, kilometraż i strony drogi) - w projekcie </w:t>
      </w:r>
      <w:r>
        <w:rPr>
          <w:rFonts w:ascii="Arial Narrow" w:eastAsia="Calibri" w:hAnsi="Arial Narrow" w:cs="Arial"/>
          <w:iCs/>
          <w:kern w:val="0"/>
          <w:lang w:eastAsia="en-US"/>
        </w:rPr>
        <w:t>budowlan</w:t>
      </w:r>
      <w:r w:rsidR="002A3ABA" w:rsidRPr="002A3ABA">
        <w:rPr>
          <w:rFonts w:ascii="Arial Narrow" w:eastAsia="Calibri" w:hAnsi="Arial Narrow" w:cs="Arial"/>
          <w:iCs/>
          <w:kern w:val="0"/>
          <w:lang w:eastAsia="en-US"/>
        </w:rPr>
        <w:t>ym i wykonawczym</w:t>
      </w:r>
      <w:r>
        <w:rPr>
          <w:rFonts w:ascii="Arial Narrow" w:eastAsia="Calibri" w:hAnsi="Arial Narrow" w:cs="Arial"/>
          <w:iCs/>
          <w:kern w:val="0"/>
          <w:lang w:eastAsia="en-US"/>
        </w:rPr>
        <w:t>,</w:t>
      </w:r>
    </w:p>
    <w:p w14:paraId="1212F501" w14:textId="3044A7B9" w:rsidR="00BD408B" w:rsidRPr="002A3ABA" w:rsidRDefault="00BD408B" w:rsidP="002A3ABA">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Pr>
          <w:rFonts w:ascii="Arial Narrow" w:eastAsia="Calibri" w:hAnsi="Arial Narrow" w:cs="Arial"/>
          <w:iCs/>
          <w:kern w:val="0"/>
          <w:lang w:eastAsia="en-US"/>
        </w:rPr>
        <w:t>ewentualną decyzję zezwalającą na usunięcie drzew.</w:t>
      </w:r>
    </w:p>
    <w:p w14:paraId="01FAB1AA" w14:textId="40AE0840" w:rsidR="005D2CE5" w:rsidRDefault="005D2CE5" w:rsidP="00F22A5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Pr>
          <w:rFonts w:ascii="Arial Narrow" w:eastAsia="CIDFont+F3" w:hAnsi="Arial Narrow" w:cs="Arial"/>
          <w:kern w:val="0"/>
          <w:lang w:eastAsia="en-US"/>
        </w:rPr>
        <w:t xml:space="preserve">W razie uznania przez Wykonawcę za zasadne ograniczenia zawartości projektu budowlanego wyłącznie do projektu zagospodarowania terenu lub działki - zgodnie z art. 34 ust. 3b ustawy Prawo budowlane, Wykonawca ponosi osobistą i nieograniczoną odpowiedzialność odszkodowawczą </w:t>
      </w:r>
      <w:r w:rsidR="001265AC">
        <w:rPr>
          <w:rFonts w:ascii="Arial Narrow" w:eastAsia="CIDFont+F3" w:hAnsi="Arial Narrow" w:cs="Arial"/>
          <w:kern w:val="0"/>
          <w:lang w:eastAsia="en-US"/>
        </w:rPr>
        <w:t xml:space="preserve">                         </w:t>
      </w:r>
      <w:r>
        <w:rPr>
          <w:rFonts w:ascii="Arial Narrow" w:eastAsia="CIDFont+F3" w:hAnsi="Arial Narrow" w:cs="Arial"/>
          <w:kern w:val="0"/>
          <w:lang w:eastAsia="en-US"/>
        </w:rPr>
        <w:t>za następstwa, tj. wszelkie utrudnienia, przerwy lub przeszkody procesu budowlanego, wynikłe z braków dokumentacji projektowej. Niezależnie od tego oraz niezależnie od oznaczonych w umowie skutków zastrzeżonych dla nienależytego wykonania umowy - Wykonawca jest zobowiązany przede wszystkim do niezwłocznego uzupełnienia braków w tym zakresie.</w:t>
      </w:r>
    </w:p>
    <w:p w14:paraId="0D884615" w14:textId="2FDC0616" w:rsidR="009C1872" w:rsidRPr="003C2646" w:rsidRDefault="009C187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color w:val="000000" w:themeColor="text1"/>
          <w:kern w:val="0"/>
          <w:lang w:eastAsia="en-US"/>
        </w:rPr>
      </w:pPr>
      <w:r w:rsidRPr="003E3CD2">
        <w:rPr>
          <w:rFonts w:ascii="Arial Narrow" w:eastAsia="Calibri" w:hAnsi="Arial Narrow" w:cs="Arial"/>
          <w:kern w:val="0"/>
          <w:lang w:eastAsia="en-US"/>
        </w:rPr>
        <w:t xml:space="preserve">Projektant </w:t>
      </w:r>
      <w:r w:rsidRPr="003E3CD2">
        <w:rPr>
          <w:rFonts w:ascii="Arial Narrow" w:eastAsia="Calibri" w:hAnsi="Arial Narrow" w:cs="Arial"/>
          <w:kern w:val="0"/>
          <w:lang w:eastAsia="pl-PL"/>
        </w:rPr>
        <w:t>ma obowiązek pełnienia czynności nadzoru autorskiego na żądanie Zamawiającego</w:t>
      </w:r>
      <w:r w:rsidR="001265AC">
        <w:rPr>
          <w:rFonts w:ascii="Arial Narrow" w:eastAsia="Calibri" w:hAnsi="Arial Narrow" w:cs="Arial"/>
          <w:kern w:val="0"/>
          <w:lang w:eastAsia="pl-PL"/>
        </w:rPr>
        <w:t xml:space="preserve">                         </w:t>
      </w:r>
      <w:r w:rsidRPr="003E3CD2">
        <w:rPr>
          <w:rFonts w:ascii="Arial Narrow" w:eastAsia="Calibri" w:hAnsi="Arial Narrow" w:cs="Arial"/>
          <w:kern w:val="0"/>
          <w:lang w:eastAsia="pl-PL"/>
        </w:rPr>
        <w:t xml:space="preserve"> na podstawie </w:t>
      </w:r>
      <w:r>
        <w:rPr>
          <w:rFonts w:ascii="Arial Narrow" w:eastAsia="Calibri" w:hAnsi="Arial Narrow" w:cs="Arial"/>
          <w:kern w:val="0"/>
          <w:lang w:eastAsia="pl-PL"/>
        </w:rPr>
        <w:t>niniejszej</w:t>
      </w:r>
      <w:r w:rsidRPr="003E3CD2">
        <w:rPr>
          <w:rFonts w:ascii="Arial Narrow" w:eastAsia="Calibri" w:hAnsi="Arial Narrow" w:cs="Arial"/>
          <w:kern w:val="0"/>
          <w:lang w:eastAsia="pl-PL"/>
        </w:rPr>
        <w:t xml:space="preserve"> umowy</w:t>
      </w:r>
      <w:r>
        <w:rPr>
          <w:rFonts w:ascii="Arial Narrow" w:eastAsia="Calibri" w:hAnsi="Arial Narrow" w:cs="Arial"/>
          <w:kern w:val="0"/>
          <w:lang w:eastAsia="pl-PL"/>
        </w:rPr>
        <w:t xml:space="preserve"> oraz w ramach wynagrodzenia, o którym mowa w </w:t>
      </w:r>
      <w:r w:rsidRPr="00D902C0">
        <w:rPr>
          <w:rFonts w:ascii="Arial Narrow" w:hAnsi="Arial Narrow" w:cs="Arial"/>
          <w:bCs/>
        </w:rPr>
        <w:t xml:space="preserve">§ </w:t>
      </w:r>
      <w:r>
        <w:rPr>
          <w:rFonts w:ascii="Arial Narrow" w:hAnsi="Arial Narrow" w:cs="Arial"/>
          <w:bCs/>
        </w:rPr>
        <w:t>5 ust. 1 umowy</w:t>
      </w:r>
      <w:r>
        <w:rPr>
          <w:rFonts w:ascii="Arial Narrow" w:eastAsia="Calibri" w:hAnsi="Arial Narrow" w:cs="Arial"/>
          <w:kern w:val="0"/>
          <w:lang w:eastAsia="pl-PL"/>
        </w:rPr>
        <w:t>.</w:t>
      </w:r>
      <w:r w:rsidR="005D2CE5" w:rsidRPr="005D2CE5">
        <w:rPr>
          <w:rFonts w:ascii="Arial Narrow" w:eastAsia="CIDFont+F3" w:hAnsi="Arial Narrow" w:cs="Arial"/>
          <w:kern w:val="0"/>
          <w:lang w:eastAsia="en-US"/>
        </w:rPr>
        <w:t xml:space="preserve"> </w:t>
      </w:r>
      <w:r w:rsidR="005D2CE5" w:rsidRPr="003C2646">
        <w:rPr>
          <w:rFonts w:ascii="Arial Narrow" w:eastAsia="CIDFont+F3" w:hAnsi="Arial Narrow" w:cs="Arial"/>
          <w:color w:val="000000" w:themeColor="text1"/>
          <w:kern w:val="0"/>
          <w:lang w:eastAsia="en-US"/>
        </w:rPr>
        <w:t xml:space="preserve">Obowiązek ten rozciąga się na dokumentację powstałą wskutek uzupełnienia braków, o których mowa § 1 ust. 4 </w:t>
      </w:r>
      <w:r w:rsidR="005D2CE5" w:rsidRPr="003C2646">
        <w:rPr>
          <w:rFonts w:ascii="Arial Narrow" w:eastAsia="CIDFont+F3" w:hAnsi="Arial Narrow" w:cs="Arial"/>
          <w:iCs/>
          <w:color w:val="000000" w:themeColor="text1"/>
          <w:kern w:val="0"/>
          <w:lang w:eastAsia="en-US"/>
        </w:rPr>
        <w:t>in fine</w:t>
      </w:r>
      <w:r w:rsidR="005D2CE5" w:rsidRPr="003C2646">
        <w:rPr>
          <w:rFonts w:ascii="Arial Narrow" w:eastAsia="CIDFont+F3" w:hAnsi="Arial Narrow" w:cs="Arial"/>
          <w:i/>
          <w:color w:val="000000" w:themeColor="text1"/>
          <w:kern w:val="0"/>
          <w:lang w:eastAsia="en-US"/>
        </w:rPr>
        <w:t>.</w:t>
      </w:r>
    </w:p>
    <w:p w14:paraId="2E9C8DFA" w14:textId="51A7951C" w:rsidR="00F22A52" w:rsidRPr="003E3CD2" w:rsidRDefault="00F22A52" w:rsidP="00F22A5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E3CD2">
        <w:rPr>
          <w:rFonts w:ascii="Arial Narrow" w:eastAsia="Calibri" w:hAnsi="Arial Narrow" w:cs="Arial"/>
          <w:kern w:val="0"/>
          <w:lang w:eastAsia="en-US"/>
        </w:rPr>
        <w:t>Wykonawca zobowiązany jest wykonać projekty/opracowania/uzgodnienia/decyzje, o których mowa</w:t>
      </w:r>
      <w:r w:rsidR="001265AC">
        <w:rPr>
          <w:rFonts w:ascii="Arial Narrow" w:eastAsia="Calibri" w:hAnsi="Arial Narrow" w:cs="Arial"/>
          <w:kern w:val="0"/>
          <w:lang w:eastAsia="en-US"/>
        </w:rPr>
        <w:t xml:space="preserve">                                                          </w:t>
      </w:r>
      <w:r w:rsidRPr="003E3CD2">
        <w:rPr>
          <w:rFonts w:ascii="Arial Narrow" w:eastAsia="Calibri" w:hAnsi="Arial Narrow" w:cs="Arial"/>
          <w:kern w:val="0"/>
          <w:lang w:eastAsia="en-US"/>
        </w:rPr>
        <w:t xml:space="preserve"> w ust. 3 w wersji papierowej i elektronicznej w formacie PDF, w następującej ilości egzemplarzy:</w:t>
      </w:r>
    </w:p>
    <w:p w14:paraId="4DAC2110" w14:textId="77777777"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kern w:val="0"/>
          <w:lang w:eastAsia="en-US"/>
        </w:rPr>
      </w:pPr>
      <w:r w:rsidRPr="007B5E3B">
        <w:rPr>
          <w:rFonts w:ascii="Arial Narrow" w:eastAsia="Calibri" w:hAnsi="Arial Narrow" w:cs="Arial"/>
          <w:kern w:val="0"/>
          <w:lang w:eastAsia="en-US"/>
        </w:rPr>
        <w:t xml:space="preserve">projekt budowlany (w tym informacja dotycząca bezpieczeństwa i ochrony zdrowia i ewentualna inwentaryzacja) - 4 egz., </w:t>
      </w:r>
    </w:p>
    <w:p w14:paraId="5F7D4D5C" w14:textId="62AC618E"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kern w:val="0"/>
          <w:lang w:eastAsia="en-US"/>
        </w:rPr>
      </w:pPr>
      <w:r w:rsidRPr="007B5E3B">
        <w:rPr>
          <w:rFonts w:ascii="Arial Narrow" w:eastAsia="Calibri" w:hAnsi="Arial Narrow" w:cs="Arial"/>
          <w:kern w:val="0"/>
          <w:lang w:eastAsia="en-US"/>
        </w:rPr>
        <w:t>projekt wykonawczy – 4 egz.,</w:t>
      </w:r>
    </w:p>
    <w:p w14:paraId="650DA780" w14:textId="77777777"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kern w:val="0"/>
          <w:lang w:eastAsia="en-US"/>
        </w:rPr>
        <w:t xml:space="preserve">specyfikacja techniczna wykonania i odbioru robót budowlanych - 2 egz., </w:t>
      </w:r>
    </w:p>
    <w:p w14:paraId="57DFB49D" w14:textId="77777777"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kern w:val="0"/>
          <w:lang w:eastAsia="en-US"/>
        </w:rPr>
        <w:t>kosztorys inwestorski - 1 egz.,</w:t>
      </w:r>
    </w:p>
    <w:p w14:paraId="3C20C014" w14:textId="77777777" w:rsidR="001265AC" w:rsidRPr="001265AC"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kern w:val="0"/>
          <w:lang w:eastAsia="en-US"/>
        </w:rPr>
        <w:t>przedmiar robót - 1 egz.,</w:t>
      </w:r>
    </w:p>
    <w:p w14:paraId="3315F9E0" w14:textId="724B11F5"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 xml:space="preserve">aktualna mapa do celów projektowych terenu objętego zadaniem w skali 1:1000 lub 1:500 </w:t>
      </w:r>
      <w:r w:rsidR="00AF324B">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(o ile będzie wymagana) – (wersja papierowa – kalka lub wersja elektroniczna wraz z licencjami, plus format PDF) i inne niezbędne mapy</w:t>
      </w:r>
      <w:r w:rsidR="009473FC">
        <w:rPr>
          <w:rFonts w:ascii="Arial Narrow" w:eastAsia="Calibri" w:hAnsi="Arial Narrow" w:cs="Arial"/>
          <w:iCs/>
          <w:kern w:val="0"/>
          <w:lang w:eastAsia="en-US"/>
        </w:rPr>
        <w:t xml:space="preserve"> – 1 kpl.</w:t>
      </w:r>
      <w:r w:rsidRPr="007B5E3B">
        <w:rPr>
          <w:rFonts w:ascii="Arial Narrow" w:eastAsia="Calibri" w:hAnsi="Arial Narrow" w:cs="Arial"/>
          <w:iCs/>
          <w:kern w:val="0"/>
          <w:lang w:eastAsia="en-US"/>
        </w:rPr>
        <w:t>,</w:t>
      </w:r>
    </w:p>
    <w:p w14:paraId="6D1FD100" w14:textId="77777777"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kern w:val="0"/>
          <w:lang w:eastAsia="en-US"/>
        </w:rPr>
        <w:t>uzgodnienia branżowe i decyzje - (1 oryginał i kopie wpięte do dokumentacji),</w:t>
      </w:r>
    </w:p>
    <w:p w14:paraId="76973B53" w14:textId="77777777"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kern w:val="0"/>
          <w:lang w:eastAsia="en-US"/>
        </w:rPr>
        <w:t>projekt (wszystkie części) w wersji elektronicznej w formacie PDF - 1 kpl., specyfikacja techniczna wykonania i odbioru robót budowlanych w wersji PDF (mapy i rysunki w wersji PDF i DWG, przedmiar i kosztorys inwestorski w wersji PDF i ATH),</w:t>
      </w:r>
    </w:p>
    <w:p w14:paraId="0DB3B618" w14:textId="435B1719" w:rsidR="001265AC"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decyzja o pozwoleniu na budowę lub zaświadczenie Starosty Tczewskiego o braku sprzeciwu do</w:t>
      </w:r>
      <w:r w:rsidR="00AF324B">
        <w:rPr>
          <w:rFonts w:ascii="Arial Narrow" w:eastAsia="Calibri" w:hAnsi="Arial Narrow" w:cs="Arial"/>
          <w:iCs/>
          <w:kern w:val="0"/>
          <w:lang w:eastAsia="en-US"/>
        </w:rPr>
        <w:t> </w:t>
      </w:r>
      <w:r w:rsidRPr="007B5E3B">
        <w:rPr>
          <w:rFonts w:ascii="Arial Narrow" w:eastAsia="Calibri" w:hAnsi="Arial Narrow" w:cs="Arial"/>
          <w:iCs/>
          <w:kern w:val="0"/>
          <w:lang w:eastAsia="en-US"/>
        </w:rPr>
        <w:t>wniesionego zgłoszenia robót budowlanych – 1 egz.</w:t>
      </w:r>
      <w:r w:rsidR="000063E6">
        <w:rPr>
          <w:rFonts w:ascii="Arial Narrow" w:eastAsia="Calibri" w:hAnsi="Arial Narrow" w:cs="Arial"/>
          <w:iCs/>
          <w:kern w:val="0"/>
          <w:lang w:eastAsia="en-US"/>
        </w:rPr>
        <w:t>,</w:t>
      </w:r>
    </w:p>
    <w:p w14:paraId="4F440900" w14:textId="5817314A" w:rsidR="000063E6" w:rsidRPr="001265AC" w:rsidRDefault="005E1F16">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Pr>
          <w:rFonts w:ascii="Arial Narrow" w:eastAsia="Calibri" w:hAnsi="Arial Narrow" w:cs="Arial"/>
          <w:iCs/>
          <w:kern w:val="0"/>
          <w:lang w:eastAsia="en-US"/>
        </w:rPr>
        <w:t xml:space="preserve">ewentualna </w:t>
      </w:r>
      <w:r w:rsidR="000063E6" w:rsidRPr="000063E6">
        <w:rPr>
          <w:rFonts w:ascii="Arial Narrow" w:eastAsia="Calibri" w:hAnsi="Arial Narrow" w:cs="Arial"/>
          <w:iCs/>
          <w:kern w:val="0"/>
          <w:lang w:eastAsia="en-US"/>
        </w:rPr>
        <w:t xml:space="preserve">inwentaryzacja drzew przeznaczonych do wycinki z naniesionymi numerami inwentarzowymi i zaznaczeniem ich lokalizacji na mapie zasadniczej. Sporządzenie planu wycinki drzew (wg numeracji naniesionej na mapie z podaniem gatunku drzew, obwodu ich pni </w:t>
      </w:r>
      <w:r w:rsidR="000063E6" w:rsidRPr="000063E6">
        <w:rPr>
          <w:rFonts w:ascii="Arial Narrow" w:eastAsia="Calibri" w:hAnsi="Arial Narrow" w:cs="Arial"/>
          <w:iCs/>
          <w:kern w:val="0"/>
          <w:lang w:eastAsia="en-US"/>
        </w:rPr>
        <w:lastRenderedPageBreak/>
        <w:t xml:space="preserve">liczonych w centymetrach na wysokości 130 cm od poziomu gruntu oraz z podaniem nr geod. działki, kilometraż i strony drogi) - w projekcie </w:t>
      </w:r>
      <w:r w:rsidR="00A92591">
        <w:rPr>
          <w:rFonts w:ascii="Arial Narrow" w:eastAsia="Calibri" w:hAnsi="Arial Narrow" w:cs="Arial"/>
          <w:iCs/>
          <w:kern w:val="0"/>
          <w:lang w:eastAsia="en-US"/>
        </w:rPr>
        <w:t>budowlan</w:t>
      </w:r>
      <w:r w:rsidR="000063E6" w:rsidRPr="000063E6">
        <w:rPr>
          <w:rFonts w:ascii="Arial Narrow" w:eastAsia="Calibri" w:hAnsi="Arial Narrow" w:cs="Arial"/>
          <w:iCs/>
          <w:kern w:val="0"/>
          <w:lang w:eastAsia="en-US"/>
        </w:rPr>
        <w:t>ym i wykonawczym – 1 egz.</w:t>
      </w:r>
    </w:p>
    <w:p w14:paraId="3202F97A" w14:textId="77777777" w:rsidR="009C1872" w:rsidRPr="003E3CD2" w:rsidRDefault="009C187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E3CD2">
        <w:rPr>
          <w:rFonts w:ascii="Arial Narrow" w:eastAsia="Times New Roman" w:hAnsi="Arial Narrow" w:cs="Arial"/>
          <w:kern w:val="0"/>
        </w:rPr>
        <w:t>Szczegółowo zakres zamówienia, w tym zakres Inwestycji, obowiązków określony został w Opisie przedmiotu zamówienia Specyfikacji Warunków Zamówienia.</w:t>
      </w:r>
    </w:p>
    <w:p w14:paraId="37298A7F" w14:textId="77777777" w:rsidR="009C1872" w:rsidRDefault="009C187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E3CD2">
        <w:rPr>
          <w:rFonts w:ascii="Arial Narrow" w:eastAsia="Calibri" w:hAnsi="Arial Narrow" w:cs="Arial"/>
          <w:kern w:val="0"/>
          <w:lang w:eastAsia="en-US"/>
        </w:rPr>
        <w:t>Wykonawca zobowiązany jest uzgadniać na bieżąco z Zamawiającym proponowane rozwiązania techniczne, technologiczne i materiałowe.</w:t>
      </w:r>
    </w:p>
    <w:p w14:paraId="52CA5BB6" w14:textId="4FA3A82E" w:rsidR="00F22A52" w:rsidRPr="00900D69" w:rsidRDefault="00F22A5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900D69">
        <w:rPr>
          <w:rFonts w:ascii="Arial Narrow" w:eastAsia="CIDFont+F3" w:hAnsi="Arial Narrow" w:cs="Arial"/>
        </w:rPr>
        <w:t>Wykonawca będzie zobowiązany do złożenia oświadczenia o sporządzeniu lub braku sporządzenia projektu technicznego przez projektanta i projektanta sprawdzającego.</w:t>
      </w:r>
    </w:p>
    <w:p w14:paraId="4FB3076C" w14:textId="77777777" w:rsidR="009C1872" w:rsidRPr="003E3CD2" w:rsidRDefault="009C187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E3CD2">
        <w:rPr>
          <w:rFonts w:ascii="Arial Narrow" w:eastAsia="Calibri" w:hAnsi="Arial Narrow" w:cstheme="minorHAnsi"/>
          <w:color w:val="000000" w:themeColor="text1"/>
          <w:kern w:val="0"/>
          <w:lang w:eastAsia="en-US"/>
        </w:rPr>
        <w:t>Wykonawca oświadcza, iż posiada niezbędną wiedzę, doświadczenie, zaplecze technologiczne, dysponuje zasobami ludzkimi niezbędnymi do prawidłowego, terminowego wykonania zobowiązań wynikających z niniejszej umowy</w:t>
      </w:r>
      <w:r>
        <w:rPr>
          <w:rFonts w:ascii="Arial Narrow" w:eastAsia="Calibri" w:hAnsi="Arial Narrow" w:cstheme="minorHAnsi"/>
          <w:color w:val="000000" w:themeColor="text1"/>
          <w:kern w:val="0"/>
          <w:lang w:eastAsia="en-US"/>
        </w:rPr>
        <w:t xml:space="preserve"> oraz zapoznał się z zakresem zadania objętego niniejszą umową, nie wnosi do niego żadnych zastrzeżeń. Wykonawca oświadcza, iż przed zawarciem niniejszej umowy wykonał niezbędne czynności zmierzające do ustalenia, czy zdolny jest do wykonania zobowiązań objętych niniejszą umową</w:t>
      </w:r>
      <w:r w:rsidRPr="003E3CD2">
        <w:rPr>
          <w:rFonts w:ascii="Arial Narrow" w:eastAsia="Calibri" w:hAnsi="Arial Narrow" w:cstheme="minorHAnsi"/>
          <w:color w:val="000000" w:themeColor="text1"/>
          <w:kern w:val="0"/>
          <w:lang w:eastAsia="en-US"/>
        </w:rPr>
        <w:t>.</w:t>
      </w:r>
    </w:p>
    <w:p w14:paraId="3D7F4522" w14:textId="77777777" w:rsidR="009C1872" w:rsidRPr="003E3CD2" w:rsidRDefault="009C1872" w:rsidP="009C1872">
      <w:pPr>
        <w:autoSpaceDE w:val="0"/>
        <w:autoSpaceDN w:val="0"/>
        <w:adjustRightInd w:val="0"/>
        <w:spacing w:line="276" w:lineRule="auto"/>
        <w:rPr>
          <w:rFonts w:ascii="Arial Narrow" w:hAnsi="Arial Narrow" w:cs="Arial"/>
          <w:b/>
        </w:rPr>
      </w:pPr>
      <w:bookmarkStart w:id="53" w:name="_Hlk128647848"/>
      <w:r w:rsidRPr="003E3CD2">
        <w:rPr>
          <w:rFonts w:ascii="Arial Narrow" w:hAnsi="Arial Narrow" w:cs="Arial"/>
          <w:b/>
        </w:rPr>
        <w:t>§ 2</w:t>
      </w:r>
    </w:p>
    <w:bookmarkEnd w:id="53"/>
    <w:p w14:paraId="568C08CF"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Obowiązki Wykonawcy</w:t>
      </w:r>
    </w:p>
    <w:p w14:paraId="553AD6C6" w14:textId="77777777" w:rsidR="009C1872" w:rsidRPr="003E3CD2" w:rsidRDefault="009C1872" w:rsidP="009C1872">
      <w:pPr>
        <w:widowControl/>
        <w:spacing w:line="276" w:lineRule="auto"/>
        <w:rPr>
          <w:rFonts w:ascii="Arial Narrow" w:eastAsia="Times New Roman" w:hAnsi="Arial Narrow" w:cs="Arial"/>
          <w:kern w:val="0"/>
        </w:rPr>
      </w:pPr>
      <w:r w:rsidRPr="003E3CD2">
        <w:rPr>
          <w:rFonts w:ascii="Arial Narrow" w:eastAsia="Times New Roman" w:hAnsi="Arial Narrow" w:cs="Arial"/>
          <w:kern w:val="0"/>
        </w:rPr>
        <w:t>Wykonawca w ramach wykonywania obowiązków umownych zobowiązuje się do:</w:t>
      </w:r>
    </w:p>
    <w:p w14:paraId="4D4E4125" w14:textId="1CC876C9" w:rsidR="009C1872" w:rsidRPr="003E3CD2" w:rsidRDefault="007C3F43">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o</w:t>
      </w:r>
      <w:r w:rsidR="009C1872" w:rsidRPr="003E3CD2">
        <w:rPr>
          <w:rFonts w:ascii="Arial Narrow" w:eastAsia="Times New Roman" w:hAnsi="Arial Narrow" w:cs="Arial"/>
          <w:kern w:val="0"/>
        </w:rPr>
        <w:t xml:space="preserve">pracowania, wykonania </w:t>
      </w:r>
      <w:r w:rsidR="009C1872">
        <w:rPr>
          <w:rFonts w:ascii="Arial Narrow" w:eastAsia="Times New Roman" w:hAnsi="Arial Narrow" w:cs="Arial"/>
          <w:kern w:val="0"/>
        </w:rPr>
        <w:t xml:space="preserve">przedmiotu umowy </w:t>
      </w:r>
      <w:r w:rsidR="009C1872" w:rsidRPr="003E3CD2">
        <w:rPr>
          <w:rFonts w:ascii="Arial Narrow" w:eastAsia="Times New Roman" w:hAnsi="Arial Narrow" w:cs="Arial"/>
          <w:kern w:val="0"/>
        </w:rPr>
        <w:t>wraz z niezbędnymi uzgodnieniami i decyzjami wymaganymi przepisami prawa, zgodnie z wytycznymi do projektowania, obowiązującymi przepisami i normami, zasadami wiedzy technicznej i najnowocześniejszymi zasadami sztuki budowlanej oraz</w:t>
      </w:r>
      <w:r w:rsidR="00AF324B">
        <w:rPr>
          <w:rFonts w:ascii="Arial Narrow" w:eastAsia="Times New Roman" w:hAnsi="Arial Narrow" w:cs="Arial"/>
          <w:kern w:val="0"/>
        </w:rPr>
        <w:t> </w:t>
      </w:r>
      <w:r w:rsidR="009C1872" w:rsidRPr="003E3CD2">
        <w:rPr>
          <w:rFonts w:ascii="Arial Narrow" w:eastAsia="Times New Roman" w:hAnsi="Arial Narrow" w:cs="Arial"/>
          <w:kern w:val="0"/>
        </w:rPr>
        <w:t>sprawdzeniem (dokumentacji) rozwiązań zgodnie z obowiązującymi przepisami, w szczególności Prawem budowlanym</w:t>
      </w:r>
      <w:r>
        <w:rPr>
          <w:rFonts w:ascii="Arial Narrow" w:eastAsia="Times New Roman" w:hAnsi="Arial Narrow" w:cs="Arial"/>
          <w:kern w:val="0"/>
        </w:rPr>
        <w:t>;</w:t>
      </w:r>
    </w:p>
    <w:p w14:paraId="4E2612C4" w14:textId="0CD73E0E" w:rsidR="009C1872" w:rsidRPr="003E3CD2" w:rsidRDefault="007C3F43">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w</w:t>
      </w:r>
      <w:r w:rsidR="009C1872" w:rsidRPr="003E3CD2">
        <w:rPr>
          <w:rFonts w:ascii="Arial Narrow" w:eastAsia="Times New Roman" w:hAnsi="Arial Narrow" w:cs="Arial"/>
          <w:kern w:val="0"/>
        </w:rPr>
        <w:t>ykonania przedmiotu umowy przez osobę/osoby, których kwalifikacje i doświadczenie zawodowe pozwalają na wykonanie zadania, a w szczególności zapewnienia wykonania przedmiotu umowy przez osobę/osoby mające wymagane przez prawo uprawnienia oraz uzyskania wyłącznych uprawnień w zakresie majątkowych praw autorskich oraz w zakresie wykonywania praw autorskich zależnych</w:t>
      </w:r>
      <w:r w:rsidR="005027C8">
        <w:rPr>
          <w:rFonts w:ascii="Arial Narrow" w:eastAsia="Times New Roman" w:hAnsi="Arial Narrow" w:cs="Arial"/>
          <w:kern w:val="0"/>
        </w:rPr>
        <w:t>;</w:t>
      </w:r>
    </w:p>
    <w:p w14:paraId="25AAB961" w14:textId="627065E5" w:rsidR="009C1872" w:rsidRPr="003E3CD2" w:rsidRDefault="007C3F43">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u</w:t>
      </w:r>
      <w:r w:rsidR="009C1872" w:rsidRPr="003E3CD2">
        <w:rPr>
          <w:rFonts w:ascii="Arial Narrow" w:eastAsia="Times New Roman" w:hAnsi="Arial Narrow" w:cs="Arial"/>
          <w:kern w:val="0"/>
        </w:rPr>
        <w:t>zupełnienia braków w przedmiocie umowy lub usunięcia jego wad niezwłocznie lub w terminie określonym przez Zamawiającego</w:t>
      </w:r>
      <w:r w:rsidR="005027C8">
        <w:rPr>
          <w:rFonts w:ascii="Arial Narrow" w:eastAsia="Times New Roman" w:hAnsi="Arial Narrow" w:cs="Arial"/>
          <w:kern w:val="0"/>
        </w:rPr>
        <w:t>;</w:t>
      </w:r>
    </w:p>
    <w:p w14:paraId="21967F5A" w14:textId="1EE3C83B" w:rsidR="009C1872" w:rsidRPr="003E3CD2" w:rsidRDefault="007C3F43">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w</w:t>
      </w:r>
      <w:r w:rsidR="009C1872" w:rsidRPr="003E3CD2">
        <w:rPr>
          <w:rFonts w:ascii="Arial Narrow" w:eastAsia="Times New Roman" w:hAnsi="Arial Narrow" w:cs="Arial"/>
          <w:kern w:val="0"/>
        </w:rPr>
        <w:t>ykonania przedmiotu umowy zgodnie z zasadami współczesnej wiedzy, obowiązującymi przepisami, realizacji zamówienia z najwyższą starannością, z uwzględnieniem zawodowego charakteru prowadzonej działalności</w:t>
      </w:r>
      <w:r w:rsidR="005027C8">
        <w:rPr>
          <w:rFonts w:ascii="Arial Narrow" w:eastAsia="Times New Roman" w:hAnsi="Arial Narrow" w:cs="Arial"/>
          <w:kern w:val="0"/>
        </w:rPr>
        <w:t>;</w:t>
      </w:r>
    </w:p>
    <w:p w14:paraId="25A0739E" w14:textId="19E20B42" w:rsidR="009C1872" w:rsidRPr="003E3CD2" w:rsidRDefault="007C3F43">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Arial"/>
        </w:rPr>
        <w:t>u</w:t>
      </w:r>
      <w:r w:rsidR="009C1872" w:rsidRPr="003E3CD2">
        <w:rPr>
          <w:rFonts w:ascii="Arial Narrow" w:eastAsia="Times New Roman" w:hAnsi="Arial Narrow" w:cs="Arial"/>
        </w:rPr>
        <w:t>dzielani</w:t>
      </w:r>
      <w:r w:rsidR="009C1872">
        <w:rPr>
          <w:rFonts w:ascii="Arial Narrow" w:eastAsia="Times New Roman" w:hAnsi="Arial Narrow" w:cs="Arial"/>
        </w:rPr>
        <w:t>a</w:t>
      </w:r>
      <w:r w:rsidR="009C1872" w:rsidRPr="003E3CD2">
        <w:rPr>
          <w:rFonts w:ascii="Arial Narrow" w:eastAsia="Times New Roman" w:hAnsi="Arial Narrow" w:cs="Arial"/>
        </w:rPr>
        <w:t xml:space="preserve"> odpowiedzi, w terminie 2 dni</w:t>
      </w:r>
      <w:r w:rsidR="00971A42">
        <w:rPr>
          <w:rFonts w:ascii="Arial Narrow" w:eastAsia="Times New Roman" w:hAnsi="Arial Narrow" w:cs="Arial"/>
        </w:rPr>
        <w:t xml:space="preserve"> roboczych</w:t>
      </w:r>
      <w:r w:rsidR="009C1872" w:rsidRPr="003E3CD2">
        <w:rPr>
          <w:rFonts w:ascii="Arial Narrow" w:eastAsia="Times New Roman" w:hAnsi="Arial Narrow" w:cs="Arial"/>
        </w:rPr>
        <w:t xml:space="preserve">, na pytania </w:t>
      </w:r>
      <w:r w:rsidR="003146C4">
        <w:rPr>
          <w:rFonts w:ascii="Arial Narrow" w:eastAsia="Times New Roman" w:hAnsi="Arial Narrow" w:cs="Arial"/>
        </w:rPr>
        <w:t xml:space="preserve">podczas prowadzonego postępowania </w:t>
      </w:r>
      <w:r w:rsidR="00AF30FD">
        <w:rPr>
          <w:rFonts w:ascii="Arial Narrow" w:eastAsia="Times New Roman" w:hAnsi="Arial Narrow" w:cs="Arial"/>
        </w:rPr>
        <w:t xml:space="preserve">                               </w:t>
      </w:r>
      <w:r w:rsidR="003146C4">
        <w:rPr>
          <w:rFonts w:ascii="Arial Narrow" w:eastAsia="Times New Roman" w:hAnsi="Arial Narrow" w:cs="Arial"/>
        </w:rPr>
        <w:t>o udzielenie zamówienia publicznego na wykonanie</w:t>
      </w:r>
      <w:r w:rsidR="009C1872" w:rsidRPr="003E3CD2">
        <w:rPr>
          <w:rFonts w:ascii="Arial Narrow" w:eastAsia="Times New Roman" w:hAnsi="Arial Narrow" w:cs="Arial"/>
        </w:rPr>
        <w:t xml:space="preserve"> robót budowlanych realizowanych na podstawie wykonanej dokumentacji projektowej</w:t>
      </w:r>
      <w:r w:rsidR="003146C4">
        <w:rPr>
          <w:rFonts w:ascii="Arial Narrow" w:eastAsia="Times New Roman" w:hAnsi="Arial Narrow" w:cs="Arial"/>
        </w:rPr>
        <w:t xml:space="preserve"> i składanie pisemnych wyjaśnień</w:t>
      </w:r>
      <w:r w:rsidR="005027C8">
        <w:rPr>
          <w:rFonts w:ascii="Arial Narrow" w:eastAsia="Times New Roman" w:hAnsi="Arial Narrow" w:cs="Arial"/>
        </w:rPr>
        <w:t>;</w:t>
      </w:r>
    </w:p>
    <w:p w14:paraId="178038A9" w14:textId="6AAAF105" w:rsidR="009C1872" w:rsidRPr="005027C8" w:rsidRDefault="00986DF4">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theme="minorHAnsi"/>
          <w:shd w:val="clear" w:color="auto" w:fill="FFFFFF"/>
          <w:lang w:eastAsia="pl-PL"/>
        </w:rPr>
        <w:t>Wykonawca zobowiązany jest do z</w:t>
      </w:r>
      <w:r w:rsidR="009C1872" w:rsidRPr="003E3CD2">
        <w:rPr>
          <w:rFonts w:ascii="Arial Narrow" w:eastAsia="Times New Roman" w:hAnsi="Arial Narrow" w:cstheme="minorHAnsi"/>
          <w:shd w:val="clear" w:color="auto" w:fill="FFFFFF"/>
          <w:lang w:eastAsia="pl-PL"/>
        </w:rPr>
        <w:t>apewnienia dostępności projektu osobom ze szczególnymi potrzebami, co najmniej w zakresie określonym przez minimalne wymagania, o których mowa</w:t>
      </w:r>
      <w:r>
        <w:rPr>
          <w:rFonts w:ascii="Arial Narrow" w:eastAsia="Times New Roman" w:hAnsi="Arial Narrow" w:cstheme="minorHAnsi"/>
          <w:shd w:val="clear" w:color="auto" w:fill="FFFFFF"/>
          <w:lang w:eastAsia="pl-PL"/>
        </w:rPr>
        <w:t xml:space="preserve">                                      </w:t>
      </w:r>
      <w:r w:rsidR="009C1872" w:rsidRPr="003E3CD2">
        <w:rPr>
          <w:rFonts w:ascii="Arial Narrow" w:eastAsia="Times New Roman" w:hAnsi="Arial Narrow" w:cstheme="minorHAnsi"/>
          <w:shd w:val="clear" w:color="auto" w:fill="FFFFFF"/>
          <w:lang w:eastAsia="pl-PL"/>
        </w:rPr>
        <w:t xml:space="preserve"> w art. 6 ustawy z dnia 19 lipca 2019 roku o zapewnieniu dostępności osobom ze szczególnymi potrzebami</w:t>
      </w:r>
      <w:r w:rsidR="00AF30FD">
        <w:rPr>
          <w:rFonts w:ascii="Arial Narrow" w:eastAsia="Times New Roman" w:hAnsi="Arial Narrow" w:cstheme="minorHAnsi"/>
          <w:shd w:val="clear" w:color="auto" w:fill="FFFFFF"/>
          <w:lang w:eastAsia="pl-PL"/>
        </w:rPr>
        <w:t xml:space="preserve"> </w:t>
      </w:r>
      <w:r w:rsidR="009C1872" w:rsidRPr="003E3CD2">
        <w:rPr>
          <w:rFonts w:ascii="Arial Narrow" w:eastAsia="Times New Roman" w:hAnsi="Arial Narrow" w:cstheme="minorHAnsi"/>
          <w:shd w:val="clear" w:color="auto" w:fill="FFFFFF"/>
          <w:lang w:eastAsia="pl-PL"/>
        </w:rPr>
        <w:t>(Dz.</w:t>
      </w:r>
      <w:r w:rsidR="005A6543">
        <w:rPr>
          <w:rFonts w:ascii="Arial Narrow" w:eastAsia="Times New Roman" w:hAnsi="Arial Narrow" w:cstheme="minorHAnsi"/>
          <w:shd w:val="clear" w:color="auto" w:fill="FFFFFF"/>
          <w:lang w:eastAsia="pl-PL"/>
        </w:rPr>
        <w:t xml:space="preserve"> </w:t>
      </w:r>
      <w:r w:rsidR="009C1872" w:rsidRPr="003E3CD2">
        <w:rPr>
          <w:rFonts w:ascii="Arial Narrow" w:eastAsia="Times New Roman" w:hAnsi="Arial Narrow" w:cstheme="minorHAnsi"/>
          <w:shd w:val="clear" w:color="auto" w:fill="FFFFFF"/>
          <w:lang w:eastAsia="pl-PL"/>
        </w:rPr>
        <w:t>U. z 202</w:t>
      </w:r>
      <w:r w:rsidR="0050450A">
        <w:rPr>
          <w:rFonts w:ascii="Arial Narrow" w:eastAsia="Times New Roman" w:hAnsi="Arial Narrow" w:cstheme="minorHAnsi"/>
          <w:shd w:val="clear" w:color="auto" w:fill="FFFFFF"/>
          <w:lang w:eastAsia="pl-PL"/>
        </w:rPr>
        <w:t>4</w:t>
      </w:r>
      <w:r w:rsidR="009C1872">
        <w:rPr>
          <w:rFonts w:ascii="Arial Narrow" w:eastAsia="Times New Roman" w:hAnsi="Arial Narrow" w:cstheme="minorHAnsi"/>
          <w:shd w:val="clear" w:color="auto" w:fill="FFFFFF"/>
          <w:lang w:eastAsia="pl-PL"/>
        </w:rPr>
        <w:t xml:space="preserve"> r.</w:t>
      </w:r>
      <w:r w:rsidR="009C1872" w:rsidRPr="003E3CD2">
        <w:rPr>
          <w:rFonts w:ascii="Arial Narrow" w:eastAsia="Times New Roman" w:hAnsi="Arial Narrow" w:cstheme="minorHAnsi"/>
          <w:shd w:val="clear" w:color="auto" w:fill="FFFFFF"/>
          <w:lang w:eastAsia="pl-PL"/>
        </w:rPr>
        <w:t xml:space="preserve"> poz.</w:t>
      </w:r>
      <w:r w:rsidR="009C1872">
        <w:rPr>
          <w:rFonts w:ascii="Arial Narrow" w:eastAsia="Times New Roman" w:hAnsi="Arial Narrow" w:cstheme="minorHAnsi"/>
          <w:shd w:val="clear" w:color="auto" w:fill="FFFFFF"/>
          <w:lang w:eastAsia="pl-PL"/>
        </w:rPr>
        <w:t xml:space="preserve"> </w:t>
      </w:r>
      <w:r w:rsidR="0050450A">
        <w:rPr>
          <w:rFonts w:ascii="Arial Narrow" w:eastAsia="Times New Roman" w:hAnsi="Arial Narrow" w:cstheme="minorHAnsi"/>
          <w:shd w:val="clear" w:color="auto" w:fill="FFFFFF"/>
          <w:lang w:eastAsia="pl-PL"/>
        </w:rPr>
        <w:t>1411</w:t>
      </w:r>
      <w:r w:rsidR="00AF324B">
        <w:rPr>
          <w:rFonts w:ascii="Arial Narrow" w:eastAsia="Times New Roman" w:hAnsi="Arial Narrow" w:cstheme="minorHAnsi"/>
          <w:shd w:val="clear" w:color="auto" w:fill="FFFFFF"/>
          <w:lang w:eastAsia="pl-PL"/>
        </w:rPr>
        <w:t xml:space="preserve"> z późn. zm.</w:t>
      </w:r>
      <w:r w:rsidR="009C1872" w:rsidRPr="003E3CD2">
        <w:rPr>
          <w:rFonts w:ascii="Arial Narrow" w:eastAsia="Times New Roman" w:hAnsi="Arial Narrow" w:cstheme="minorHAnsi"/>
          <w:shd w:val="clear" w:color="auto" w:fill="FFFFFF"/>
          <w:lang w:eastAsia="pl-PL"/>
        </w:rPr>
        <w:t>).</w:t>
      </w:r>
      <w:r w:rsidR="009C1872">
        <w:rPr>
          <w:rFonts w:ascii="Arial Narrow" w:eastAsia="Times New Roman" w:hAnsi="Arial Narrow" w:cs="Arial"/>
          <w:kern w:val="0"/>
        </w:rPr>
        <w:t xml:space="preserve"> </w:t>
      </w:r>
      <w:r w:rsidR="009C1872" w:rsidRPr="00A24B3C">
        <w:rPr>
          <w:rFonts w:ascii="Arial Narrow" w:eastAsia="Times New Roman" w:hAnsi="Arial Narrow" w:cstheme="minorHAnsi"/>
          <w:lang w:eastAsia="pl-PL"/>
        </w:rPr>
        <w:t>Zapewnienie dostępności osobom ze</w:t>
      </w:r>
      <w:r w:rsidR="00AF324B">
        <w:rPr>
          <w:rFonts w:ascii="Arial Narrow" w:eastAsia="Times New Roman" w:hAnsi="Arial Narrow" w:cstheme="minorHAnsi"/>
          <w:lang w:eastAsia="pl-PL"/>
        </w:rPr>
        <w:t> </w:t>
      </w:r>
      <w:r w:rsidR="009C1872" w:rsidRPr="00A24B3C">
        <w:rPr>
          <w:rFonts w:ascii="Arial Narrow" w:eastAsia="Times New Roman" w:hAnsi="Arial Narrow" w:cstheme="minorHAnsi"/>
          <w:lang w:eastAsia="pl-PL"/>
        </w:rPr>
        <w:t>szczególnymi potrzebami w ramach niniejszej umowy następuje, o ile jest to możliwe, z</w:t>
      </w:r>
      <w:r w:rsidR="00AF324B">
        <w:rPr>
          <w:rFonts w:ascii="Arial Narrow" w:eastAsia="Times New Roman" w:hAnsi="Arial Narrow" w:cstheme="minorHAnsi"/>
          <w:lang w:eastAsia="pl-PL"/>
        </w:rPr>
        <w:t> </w:t>
      </w:r>
      <w:r w:rsidR="009C1872" w:rsidRPr="00A24B3C">
        <w:rPr>
          <w:rFonts w:ascii="Arial Narrow" w:eastAsia="Times New Roman" w:hAnsi="Arial Narrow" w:cstheme="minorHAnsi"/>
          <w:lang w:eastAsia="pl-PL"/>
        </w:rPr>
        <w:t>uwzględnieniem uniwersalnego projektowania.</w:t>
      </w:r>
      <w:r w:rsidR="009C1872">
        <w:rPr>
          <w:rFonts w:ascii="Arial Narrow" w:eastAsia="Times New Roman" w:hAnsi="Arial Narrow" w:cs="Arial"/>
          <w:kern w:val="0"/>
        </w:rPr>
        <w:t xml:space="preserve"> </w:t>
      </w:r>
      <w:r w:rsidR="009C1872" w:rsidRPr="00A24B3C">
        <w:rPr>
          <w:rFonts w:ascii="Arial Narrow" w:eastAsia="Times New Roman" w:hAnsi="Arial Narrow" w:cstheme="minorHAnsi"/>
          <w:lang w:eastAsia="pl-PL"/>
        </w:rPr>
        <w:t xml:space="preserve">Brak zapewnienia dostępności, o której mowa </w:t>
      </w:r>
      <w:r w:rsidR="009C1872">
        <w:rPr>
          <w:rFonts w:ascii="Arial Narrow" w:eastAsia="Times New Roman" w:hAnsi="Arial Narrow" w:cstheme="minorHAnsi"/>
          <w:lang w:eastAsia="pl-PL"/>
        </w:rPr>
        <w:t>powyżej</w:t>
      </w:r>
      <w:r w:rsidR="009C1872" w:rsidRPr="00A24B3C">
        <w:rPr>
          <w:rFonts w:ascii="Arial Narrow" w:eastAsia="Times New Roman" w:hAnsi="Arial Narrow" w:cstheme="minorHAnsi"/>
          <w:lang w:eastAsia="pl-PL"/>
        </w:rPr>
        <w:t xml:space="preserve"> </w:t>
      </w:r>
      <w:r w:rsidR="009C1872">
        <w:rPr>
          <w:rFonts w:ascii="Arial Narrow" w:eastAsia="Times New Roman" w:hAnsi="Arial Narrow" w:cstheme="minorHAnsi"/>
          <w:lang w:eastAsia="pl-PL"/>
        </w:rPr>
        <w:t xml:space="preserve">- </w:t>
      </w:r>
      <w:r w:rsidR="009C1872" w:rsidRPr="00A24B3C">
        <w:rPr>
          <w:rFonts w:ascii="Arial Narrow" w:eastAsia="Times New Roman" w:hAnsi="Arial Narrow" w:cstheme="minorHAnsi"/>
          <w:lang w:eastAsia="pl-PL"/>
        </w:rPr>
        <w:t>stanowi nienależyte wykonanie umowy</w:t>
      </w:r>
      <w:r w:rsidR="005027C8">
        <w:rPr>
          <w:rFonts w:ascii="Arial Narrow" w:eastAsia="Times New Roman" w:hAnsi="Arial Narrow" w:cstheme="minorHAnsi"/>
          <w:lang w:eastAsia="pl-PL"/>
        </w:rPr>
        <w:t>;</w:t>
      </w:r>
    </w:p>
    <w:p w14:paraId="45187212" w14:textId="2947B69D" w:rsidR="005027C8" w:rsidRPr="00F71827" w:rsidRDefault="005027C8">
      <w:pPr>
        <w:widowControl/>
        <w:numPr>
          <w:ilvl w:val="0"/>
          <w:numId w:val="48"/>
        </w:numPr>
        <w:spacing w:line="276" w:lineRule="auto"/>
        <w:ind w:left="426" w:hanging="426"/>
        <w:jc w:val="both"/>
        <w:rPr>
          <w:rFonts w:ascii="Arial Narrow" w:eastAsia="Times New Roman" w:hAnsi="Arial Narrow" w:cs="Arial"/>
          <w:kern w:val="0"/>
        </w:rPr>
      </w:pPr>
      <w:r w:rsidRPr="007B5E3B">
        <w:rPr>
          <w:rFonts w:ascii="Arial Narrow" w:eastAsia="Calibri" w:hAnsi="Arial Narrow" w:cs="Arial"/>
          <w:kern w:val="0"/>
        </w:rPr>
        <w:t xml:space="preserve">Wykonawca oraz osoby gwarantujące wykonanie przedmiotu zamówienia będą brały udział </w:t>
      </w:r>
      <w:r w:rsidR="003927B6">
        <w:rPr>
          <w:rFonts w:ascii="Arial Narrow" w:eastAsia="Calibri" w:hAnsi="Arial Narrow" w:cs="Arial"/>
          <w:kern w:val="0"/>
        </w:rPr>
        <w:t xml:space="preserve">                             </w:t>
      </w:r>
      <w:r w:rsidRPr="007B5E3B">
        <w:rPr>
          <w:rFonts w:ascii="Arial Narrow" w:eastAsia="Calibri" w:hAnsi="Arial Narrow" w:cs="Arial"/>
          <w:kern w:val="0"/>
        </w:rPr>
        <w:t>w naradach koordynacyjno-technicznych na wezwanie Zamawiającego</w:t>
      </w:r>
      <w:r>
        <w:rPr>
          <w:rFonts w:ascii="Arial Narrow" w:eastAsia="Calibri" w:hAnsi="Arial Narrow" w:cs="Arial"/>
          <w:kern w:val="0"/>
        </w:rPr>
        <w:t xml:space="preserve"> lub osoby upoważnionej</w:t>
      </w:r>
      <w:r w:rsidR="00F71827">
        <w:rPr>
          <w:rFonts w:ascii="Arial Narrow" w:eastAsia="Calibri" w:hAnsi="Arial Narrow" w:cs="Arial"/>
          <w:kern w:val="0"/>
        </w:rPr>
        <w:t>;</w:t>
      </w:r>
    </w:p>
    <w:p w14:paraId="346F54E6" w14:textId="58DD7478" w:rsidR="00F71827" w:rsidRPr="00F71827" w:rsidRDefault="00F71827" w:rsidP="00F71827">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lastRenderedPageBreak/>
        <w:t>Wykonawca, dołączy do opracowania (dokumentacji projektowej) oświadczenie, że zostało                          ono wykonane zgodnie z umową, obowiązującymi przepisami techniczno-budowlanymi, normami i wytycznymi i że zostało wykonane w stanie kompletnym z punktu widzenia wiedzy technicznej i celu, któremu ma służyć</w:t>
      </w:r>
      <w:r>
        <w:rPr>
          <w:rFonts w:ascii="Arial Narrow" w:eastAsia="Calibri" w:hAnsi="Arial Narrow" w:cs="Arial"/>
          <w:kern w:val="0"/>
        </w:rPr>
        <w:t>;</w:t>
      </w:r>
    </w:p>
    <w:p w14:paraId="2E18DA91" w14:textId="14A1634B" w:rsidR="00F71827" w:rsidRPr="00F71827" w:rsidRDefault="00A32FAD" w:rsidP="00F71827">
      <w:pPr>
        <w:widowControl/>
        <w:numPr>
          <w:ilvl w:val="0"/>
          <w:numId w:val="48"/>
        </w:numPr>
        <w:spacing w:line="276" w:lineRule="auto"/>
        <w:ind w:left="426" w:hanging="426"/>
        <w:jc w:val="both"/>
        <w:rPr>
          <w:rFonts w:ascii="Arial Narrow" w:eastAsia="Calibri" w:hAnsi="Arial Narrow" w:cs="Arial"/>
          <w:kern w:val="0"/>
        </w:rPr>
      </w:pPr>
      <w:r w:rsidRPr="00A32FAD">
        <w:rPr>
          <w:rFonts w:ascii="Arial Narrow" w:eastAsia="Calibri" w:hAnsi="Arial Narrow" w:cs="Arial"/>
          <w:kern w:val="0"/>
        </w:rPr>
        <w:t xml:space="preserve">Wykonawca </w:t>
      </w:r>
      <w:r w:rsidRPr="00A32FAD">
        <w:rPr>
          <w:rFonts w:ascii="Arial Narrow" w:eastAsia="Calibri" w:hAnsi="Arial Narrow" w:cs="Arial"/>
          <w:bCs/>
          <w:kern w:val="0"/>
        </w:rPr>
        <w:t>zobowiązany jest w okresie udzielonej gwarancji do dwukrotnej aktualizacji kosztorysu inwestorskiego, nie częściej jednak niż raz na 6 miesięcy, w terminie do 14 dni kalendarzowych od dnia złożenia przez Zamawiającego pisemnego żądania w tym zakresie</w:t>
      </w:r>
      <w:r w:rsidR="00F71827">
        <w:rPr>
          <w:rFonts w:ascii="Arial Narrow" w:eastAsia="Calibri" w:hAnsi="Arial Narrow" w:cs="Arial"/>
          <w:bCs/>
          <w:kern w:val="0"/>
        </w:rPr>
        <w:t>;</w:t>
      </w:r>
    </w:p>
    <w:p w14:paraId="0A85AC71" w14:textId="77777777" w:rsidR="00F71827" w:rsidRPr="00F71827" w:rsidRDefault="00F71827" w:rsidP="00F71827">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t xml:space="preserve">Wykonawca zobowiązany jest do utrzymywania kontaktu z Zamawiającym w trakcie realizacji umowy oraz bieżącego informowania Zamawiającego o postępach w realizacji prac oraz proponowanych rozwiązaniach projektowych, w tym: </w:t>
      </w:r>
    </w:p>
    <w:p w14:paraId="453534A1" w14:textId="77777777" w:rsidR="00F71827" w:rsidRPr="00F71827" w:rsidRDefault="00F71827" w:rsidP="00F71827">
      <w:pPr>
        <w:widowControl/>
        <w:numPr>
          <w:ilvl w:val="0"/>
          <w:numId w:val="62"/>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niezwłocznego zwrotnego potwierdzania otrzymania korespondencji od Zamawiającego,</w:t>
      </w:r>
    </w:p>
    <w:p w14:paraId="60F0359D" w14:textId="45A71576" w:rsidR="00F71827" w:rsidRPr="00F71827" w:rsidRDefault="00F71827" w:rsidP="00F71827">
      <w:pPr>
        <w:widowControl/>
        <w:numPr>
          <w:ilvl w:val="0"/>
          <w:numId w:val="62"/>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udzielania odpowiedzi, w terminie zakreślonym przez Zamawiającego (nie krótszym niż 3 dni robocze)</w:t>
      </w:r>
      <w:r>
        <w:rPr>
          <w:rFonts w:ascii="Arial Narrow" w:eastAsia="Calibri" w:hAnsi="Arial Narrow" w:cs="Arial"/>
          <w:kern w:val="0"/>
        </w:rPr>
        <w:t>;</w:t>
      </w:r>
    </w:p>
    <w:p w14:paraId="7A45B80D" w14:textId="632B3DA7" w:rsidR="00F71827" w:rsidRPr="00F71827" w:rsidRDefault="00F71827" w:rsidP="00F71827">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t>Wykonawca sprawować będzie nadzór autorski nad projektem - każdorazowo na wezwanie Zamawiającego lub Inspektora Nadzoru, w terminie przez nich oznaczonym - w zakresie określonym w art. 20 ust. 1 pkt 4 ustawy z dnia 7 lipca 1994 r. Prawo budowlane</w:t>
      </w:r>
      <w:r w:rsidR="000C2041">
        <w:rPr>
          <w:rFonts w:ascii="Arial Narrow" w:eastAsia="Calibri" w:hAnsi="Arial Narrow" w:cs="Arial"/>
          <w:kern w:val="0"/>
        </w:rPr>
        <w:t xml:space="preserve">                                                                                  </w:t>
      </w:r>
      <w:r w:rsidRPr="00F71827">
        <w:rPr>
          <w:rFonts w:ascii="Arial Narrow" w:eastAsia="Calibri" w:hAnsi="Arial Narrow" w:cs="Arial"/>
          <w:kern w:val="0"/>
        </w:rPr>
        <w:t xml:space="preserve"> (Dz.</w:t>
      </w:r>
      <w:r w:rsidR="00A013BB">
        <w:rPr>
          <w:rFonts w:ascii="Arial Narrow" w:eastAsia="Calibri" w:hAnsi="Arial Narrow" w:cs="Arial"/>
          <w:kern w:val="0"/>
        </w:rPr>
        <w:t xml:space="preserve"> </w:t>
      </w:r>
      <w:r w:rsidRPr="00F71827">
        <w:rPr>
          <w:rFonts w:ascii="Arial Narrow" w:eastAsia="Calibri" w:hAnsi="Arial Narrow" w:cs="Arial"/>
          <w:kern w:val="0"/>
        </w:rPr>
        <w:t>U. z 202</w:t>
      </w:r>
      <w:r w:rsidR="00890A6E">
        <w:rPr>
          <w:rFonts w:ascii="Arial Narrow" w:eastAsia="Calibri" w:hAnsi="Arial Narrow" w:cs="Arial"/>
          <w:kern w:val="0"/>
        </w:rPr>
        <w:t>5</w:t>
      </w:r>
      <w:r w:rsidRPr="00F71827">
        <w:rPr>
          <w:rFonts w:ascii="Arial Narrow" w:eastAsia="Calibri" w:hAnsi="Arial Narrow" w:cs="Arial"/>
          <w:kern w:val="0"/>
        </w:rPr>
        <w:t xml:space="preserve"> r. poz. </w:t>
      </w:r>
      <w:r w:rsidR="00890A6E">
        <w:rPr>
          <w:rFonts w:ascii="Arial Narrow" w:eastAsia="Calibri" w:hAnsi="Arial Narrow" w:cs="Arial"/>
          <w:kern w:val="0"/>
        </w:rPr>
        <w:t>418</w:t>
      </w:r>
      <w:r w:rsidR="000C2041">
        <w:rPr>
          <w:rFonts w:ascii="Arial Narrow" w:eastAsia="Calibri" w:hAnsi="Arial Narrow" w:cs="Arial"/>
          <w:kern w:val="0"/>
        </w:rPr>
        <w:t xml:space="preserve"> z późn. zm.</w:t>
      </w:r>
      <w:r w:rsidRPr="00F71827">
        <w:rPr>
          <w:rFonts w:ascii="Arial Narrow" w:eastAsia="Calibri" w:hAnsi="Arial Narrow" w:cs="Arial"/>
          <w:kern w:val="0"/>
        </w:rPr>
        <w:t>), obejmującym w szczególności:</w:t>
      </w:r>
    </w:p>
    <w:p w14:paraId="5FB2B9C4" w14:textId="77777777"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 xml:space="preserve">stwierdzanie w toku wykonywania robót budowlanych zgodności realizacji inwestycji z dokumentacją projektową, </w:t>
      </w:r>
    </w:p>
    <w:p w14:paraId="668D7588" w14:textId="119437E0"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uzgadnianie z Zamawiającym możliwości wprowadzenia rozwiązań zamiennych w stosunku do przewidzianych, w dokumentacji projektowej, zgłoszonych przez upoważnionych przedstawicieli Wykonawcy robót budowlanych lub Zamawiającego (kierownika budowy lub</w:t>
      </w:r>
      <w:r w:rsidR="004521D8">
        <w:rPr>
          <w:rFonts w:ascii="Arial Narrow" w:eastAsia="Calibri" w:hAnsi="Arial Narrow" w:cs="Arial"/>
          <w:kern w:val="0"/>
        </w:rPr>
        <w:t> </w:t>
      </w:r>
      <w:r w:rsidRPr="00F71827">
        <w:rPr>
          <w:rFonts w:ascii="Arial Narrow" w:eastAsia="Calibri" w:hAnsi="Arial Narrow" w:cs="Arial"/>
          <w:kern w:val="0"/>
        </w:rPr>
        <w:t xml:space="preserve">inspektora nadzoru) w odniesieniu do materiałów i konstrukcji oraz rozwiązań technicznych, technologicznych i instalacyjnych), </w:t>
      </w:r>
    </w:p>
    <w:p w14:paraId="5BE2E0BC" w14:textId="77777777"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 xml:space="preserve">udzielanie odpowiedzi (w terminie </w:t>
      </w:r>
      <w:r w:rsidRPr="00F71827">
        <w:rPr>
          <w:rFonts w:ascii="Arial Narrow" w:eastAsia="Calibri" w:hAnsi="Arial Narrow" w:cs="Arial"/>
          <w:b/>
          <w:bCs/>
          <w:kern w:val="0"/>
        </w:rPr>
        <w:t>2 dni roboczych</w:t>
      </w:r>
      <w:r w:rsidRPr="00F71827">
        <w:rPr>
          <w:rFonts w:ascii="Arial Narrow" w:eastAsia="Calibri" w:hAnsi="Arial Narrow" w:cs="Arial"/>
          <w:kern w:val="0"/>
        </w:rPr>
        <w:t>), na pytania podczas prowadzonego postępowania o udzielenie zamówienia publicznego na wykonanie robót budowlanych realizowanych na podstawie wykonanej dokumentacji projektowej i składanie pisemnych wyjaśnień,</w:t>
      </w:r>
    </w:p>
    <w:p w14:paraId="29D46F94" w14:textId="77777777"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doradztwo w innych sprawach dotyczących przedmiotu umowy, mające na celu osiągnięcie projektowanych zdolności użytkowych obiektu - na wezwanie Zamawiającego i/lub Inspektora Nadzoru,</w:t>
      </w:r>
    </w:p>
    <w:p w14:paraId="55C94E17" w14:textId="77777777"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wykonywanie opracowań zamiennych, dodatkowych (udokumentowane zapisami na rysunkach wchodzących w skład dokumentacji projektowej, rysunkami zamiennymi lub szkicami, wpisami do dziennika budowy) oraz opracowywanie kalkulacji kosztorysowych do tych opracowań zmian,</w:t>
      </w:r>
    </w:p>
    <w:p w14:paraId="26C5B394" w14:textId="77777777"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czuwanie, by zakres wprowadzonych zmian nie spowodował istotnej zmiany zatwierdzonego projektu budowlanego, wymagającej uzyskania decyzji o zmianie decyzji o pozwoleniu na budowę, a w przypadku zmian istotnych – przygotowanie materiałów wymaganych do uzyskania decyzji,</w:t>
      </w:r>
    </w:p>
    <w:p w14:paraId="09870BD6" w14:textId="04C79DA0" w:rsidR="00F71827" w:rsidRPr="00F71827" w:rsidRDefault="00F71827" w:rsidP="00F71827">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t>Wyliczenie obowiązków Wykonawcy nie ma charakteru zupełnego i nie wyczerpuje zakresu zobowiązań Wykonawcy wynikającego z Umowy i nie może stanowić podstawy do odmowy wykonania przez Wykonawcę czynności niewymienionych wprost w Umowie, a niezbędnych do należytego wykonania przedmiotu umowy zgodnie z postanowieniami SWZ oraz obowiązującymi przepisami prawa.</w:t>
      </w:r>
    </w:p>
    <w:p w14:paraId="04A0E343"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 3</w:t>
      </w:r>
    </w:p>
    <w:p w14:paraId="2B3B3065"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Obowiązki Zamawiającego</w:t>
      </w:r>
    </w:p>
    <w:p w14:paraId="18BC6F3B" w14:textId="77777777" w:rsidR="009C1872" w:rsidRPr="003E3CD2" w:rsidRDefault="009C1872" w:rsidP="009C1872">
      <w:pPr>
        <w:widowControl/>
        <w:spacing w:line="276" w:lineRule="auto"/>
        <w:jc w:val="both"/>
        <w:rPr>
          <w:rFonts w:ascii="Arial Narrow" w:eastAsia="Times New Roman" w:hAnsi="Arial Narrow" w:cs="Arial"/>
          <w:kern w:val="0"/>
        </w:rPr>
      </w:pPr>
      <w:r w:rsidRPr="003E3CD2">
        <w:rPr>
          <w:rFonts w:ascii="Arial Narrow" w:eastAsia="Times New Roman" w:hAnsi="Arial Narrow" w:cs="Arial"/>
          <w:kern w:val="0"/>
        </w:rPr>
        <w:t>Do obowiązków Zamawiającego należy:</w:t>
      </w:r>
    </w:p>
    <w:p w14:paraId="1003EA6D" w14:textId="0A2B923E" w:rsidR="009C1872" w:rsidRPr="003E3CD2" w:rsidRDefault="003927B6">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lastRenderedPageBreak/>
        <w:t>u</w:t>
      </w:r>
      <w:r w:rsidR="009C1872" w:rsidRPr="003E3CD2">
        <w:rPr>
          <w:rFonts w:ascii="Arial Narrow" w:eastAsia="Times New Roman" w:hAnsi="Arial Narrow" w:cs="Arial"/>
          <w:kern w:val="0"/>
        </w:rPr>
        <w:t>dostępnienie dokumentów i wszelkich danych związanych z wykonaniem przedmiotu umowy będących w posiadaniu Zamawiającego, a które mogą mieć wpływ na ułatwienie wykonania prac oraz poprawienie ich jakości</w:t>
      </w:r>
      <w:r>
        <w:rPr>
          <w:rFonts w:ascii="Arial Narrow" w:eastAsia="Times New Roman" w:hAnsi="Arial Narrow" w:cs="Arial"/>
          <w:kern w:val="0"/>
        </w:rPr>
        <w:t>;</w:t>
      </w:r>
    </w:p>
    <w:p w14:paraId="01450FB9" w14:textId="564880CC" w:rsidR="009C1872" w:rsidRPr="003E3CD2" w:rsidRDefault="003927B6">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z</w:t>
      </w:r>
      <w:r w:rsidR="009C1872" w:rsidRPr="003E3CD2">
        <w:rPr>
          <w:rFonts w:ascii="Arial Narrow" w:eastAsia="Times New Roman" w:hAnsi="Arial Narrow" w:cs="Arial"/>
          <w:kern w:val="0"/>
        </w:rPr>
        <w:t>awiadomienie Wykonawcy o zauważonych w trakcie odbioru lub realizacji wadach lub brakach</w:t>
      </w:r>
      <w:r w:rsidR="009C1872">
        <w:rPr>
          <w:rFonts w:ascii="Arial Narrow" w:eastAsia="Times New Roman" w:hAnsi="Arial Narrow" w:cs="Arial"/>
          <w:kern w:val="0"/>
        </w:rPr>
        <w:t xml:space="preserve">                 </w:t>
      </w:r>
      <w:r w:rsidR="009C1872" w:rsidRPr="003E3CD2">
        <w:rPr>
          <w:rFonts w:ascii="Arial Narrow" w:eastAsia="Times New Roman" w:hAnsi="Arial Narrow" w:cs="Arial"/>
          <w:kern w:val="0"/>
        </w:rPr>
        <w:t xml:space="preserve"> w przedmiocie umowy</w:t>
      </w:r>
      <w:r>
        <w:rPr>
          <w:rFonts w:ascii="Arial Narrow" w:eastAsia="Times New Roman" w:hAnsi="Arial Narrow" w:cs="Arial"/>
          <w:kern w:val="0"/>
        </w:rPr>
        <w:t>;</w:t>
      </w:r>
    </w:p>
    <w:p w14:paraId="5178E18E" w14:textId="7F881A54" w:rsidR="009C1872" w:rsidRPr="003E3CD2" w:rsidRDefault="003927B6">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f</w:t>
      </w:r>
      <w:r w:rsidR="009C1872" w:rsidRPr="003E3CD2">
        <w:rPr>
          <w:rFonts w:ascii="Arial Narrow" w:eastAsia="Times New Roman" w:hAnsi="Arial Narrow" w:cs="Arial"/>
          <w:kern w:val="0"/>
        </w:rPr>
        <w:t>inansowanie przedmiotu umowy zgodnie z § 5 umowy</w:t>
      </w:r>
      <w:r>
        <w:rPr>
          <w:rFonts w:ascii="Arial Narrow" w:eastAsia="Times New Roman" w:hAnsi="Arial Narrow" w:cs="Arial"/>
          <w:kern w:val="0"/>
        </w:rPr>
        <w:t>;</w:t>
      </w:r>
    </w:p>
    <w:p w14:paraId="2571EB04" w14:textId="04551DC4" w:rsidR="009C1872" w:rsidRPr="00C52965" w:rsidRDefault="003927B6">
      <w:pPr>
        <w:widowControl/>
        <w:numPr>
          <w:ilvl w:val="0"/>
          <w:numId w:val="49"/>
        </w:numPr>
        <w:spacing w:line="276" w:lineRule="auto"/>
        <w:ind w:left="426" w:hanging="426"/>
        <w:jc w:val="both"/>
        <w:rPr>
          <w:rFonts w:ascii="Arial Narrow" w:eastAsia="Times New Roman" w:hAnsi="Arial Narrow" w:cs="Arial"/>
          <w:kern w:val="0"/>
        </w:rPr>
      </w:pPr>
      <w:r w:rsidRPr="00C52965">
        <w:rPr>
          <w:rFonts w:ascii="Arial Narrow" w:eastAsia="Times New Roman" w:hAnsi="Arial Narrow" w:cs="Arial"/>
          <w:kern w:val="0"/>
        </w:rPr>
        <w:t>u</w:t>
      </w:r>
      <w:r w:rsidR="009C1872" w:rsidRPr="00C52965">
        <w:rPr>
          <w:rFonts w:ascii="Arial Narrow" w:eastAsia="Times New Roman" w:hAnsi="Arial Narrow" w:cs="Arial"/>
          <w:kern w:val="0"/>
        </w:rPr>
        <w:t>dział w naradach i koordynacjach organizowanych przez Wykonawcę</w:t>
      </w:r>
      <w:r w:rsidRPr="00C52965">
        <w:rPr>
          <w:rFonts w:ascii="Arial Narrow" w:eastAsia="Times New Roman" w:hAnsi="Arial Narrow" w:cs="Arial"/>
          <w:kern w:val="0"/>
        </w:rPr>
        <w:t>;</w:t>
      </w:r>
    </w:p>
    <w:p w14:paraId="1E51C302" w14:textId="737F4225" w:rsidR="009C1872" w:rsidRPr="003E3CD2" w:rsidRDefault="003927B6">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s</w:t>
      </w:r>
      <w:r w:rsidR="009C1872" w:rsidRPr="003E3CD2">
        <w:rPr>
          <w:rFonts w:ascii="Arial Narrow" w:eastAsia="Times New Roman" w:hAnsi="Arial Narrow" w:cs="Arial"/>
          <w:kern w:val="0"/>
        </w:rPr>
        <w:t>prawdzenie kompletności i odbiór wykonanego przedmiotu umowy zgodnie z umową</w:t>
      </w:r>
      <w:r>
        <w:rPr>
          <w:rFonts w:ascii="Arial Narrow" w:eastAsia="Times New Roman" w:hAnsi="Arial Narrow" w:cs="Arial"/>
          <w:kern w:val="0"/>
        </w:rPr>
        <w:t>;</w:t>
      </w:r>
    </w:p>
    <w:p w14:paraId="41B2F34D" w14:textId="0E93E5DF" w:rsidR="009C1872" w:rsidRDefault="003927B6">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w</w:t>
      </w:r>
      <w:r w:rsidR="009C1872" w:rsidRPr="003E3CD2">
        <w:rPr>
          <w:rFonts w:ascii="Arial Narrow" w:eastAsia="Times New Roman" w:hAnsi="Arial Narrow" w:cs="Arial"/>
          <w:kern w:val="0"/>
        </w:rPr>
        <w:t>spółdziałanie z Wykonawcą w celu wykonania Umowy, w tym udzielenie niezbędnych pełnomocnictw.</w:t>
      </w:r>
    </w:p>
    <w:p w14:paraId="111205B4"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 4</w:t>
      </w:r>
    </w:p>
    <w:p w14:paraId="7B718BA6"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Termin wykonania</w:t>
      </w:r>
    </w:p>
    <w:p w14:paraId="4E076786" w14:textId="628C2A54" w:rsidR="009C1872" w:rsidRPr="00CD46E6" w:rsidRDefault="009C1872" w:rsidP="009C1872">
      <w:pPr>
        <w:widowControl/>
        <w:numPr>
          <w:ilvl w:val="0"/>
          <w:numId w:val="25"/>
        </w:numPr>
        <w:spacing w:line="276" w:lineRule="auto"/>
        <w:ind w:left="284" w:hanging="284"/>
        <w:jc w:val="both"/>
        <w:rPr>
          <w:rFonts w:ascii="Arial Narrow" w:eastAsia="Times New Roman" w:hAnsi="Arial Narrow" w:cs="Arial"/>
          <w:b/>
          <w:bCs/>
          <w:kern w:val="0"/>
        </w:rPr>
      </w:pPr>
      <w:r w:rsidRPr="00CD46E6">
        <w:rPr>
          <w:rFonts w:ascii="Arial Narrow" w:eastAsia="Times New Roman" w:hAnsi="Arial Narrow" w:cs="Arial"/>
          <w:kern w:val="0"/>
        </w:rPr>
        <w:t>Termin wykonania przedmiotu umowy -</w:t>
      </w:r>
      <w:r w:rsidRPr="00CD46E6">
        <w:rPr>
          <w:rFonts w:ascii="Arial Narrow" w:hAnsi="Arial Narrow" w:cs="Arial"/>
        </w:rPr>
        <w:t xml:space="preserve"> </w:t>
      </w:r>
      <w:r w:rsidRPr="00CD46E6">
        <w:rPr>
          <w:rFonts w:ascii="Arial Narrow" w:hAnsi="Arial Narrow" w:cs="Arial"/>
          <w:b/>
          <w:bCs/>
        </w:rPr>
        <w:t xml:space="preserve">do </w:t>
      </w:r>
      <w:r w:rsidR="003E354C">
        <w:rPr>
          <w:rFonts w:ascii="Arial Narrow" w:hAnsi="Arial Narrow" w:cs="Arial"/>
          <w:b/>
          <w:bCs/>
        </w:rPr>
        <w:t>8</w:t>
      </w:r>
      <w:r>
        <w:rPr>
          <w:rFonts w:ascii="Arial Narrow" w:hAnsi="Arial Narrow" w:cs="Arial"/>
          <w:b/>
          <w:bCs/>
        </w:rPr>
        <w:t xml:space="preserve"> miesięcy</w:t>
      </w:r>
      <w:r w:rsidRPr="00CD46E6">
        <w:rPr>
          <w:rFonts w:ascii="Arial Narrow" w:hAnsi="Arial Narrow" w:cs="Arial"/>
          <w:b/>
          <w:bCs/>
        </w:rPr>
        <w:t xml:space="preserve"> od dnia podpisania </w:t>
      </w:r>
      <w:r w:rsidR="00E52328">
        <w:rPr>
          <w:rFonts w:ascii="Arial Narrow" w:hAnsi="Arial Narrow" w:cs="Arial"/>
          <w:b/>
          <w:bCs/>
        </w:rPr>
        <w:t>U</w:t>
      </w:r>
      <w:r w:rsidRPr="00CD46E6">
        <w:rPr>
          <w:rFonts w:ascii="Arial Narrow" w:hAnsi="Arial Narrow" w:cs="Arial"/>
          <w:b/>
          <w:bCs/>
        </w:rPr>
        <w:t>mowy, tj. do dnia _________</w:t>
      </w:r>
      <w:r w:rsidR="00DE21FB">
        <w:rPr>
          <w:rFonts w:ascii="Arial Narrow" w:hAnsi="Arial Narrow" w:cs="Arial"/>
          <w:b/>
          <w:bCs/>
        </w:rPr>
        <w:t>____</w:t>
      </w:r>
      <w:r w:rsidRPr="00CD46E6">
        <w:rPr>
          <w:rFonts w:ascii="Arial Narrow" w:hAnsi="Arial Narrow" w:cs="Arial"/>
          <w:b/>
          <w:bCs/>
        </w:rPr>
        <w:t xml:space="preserve"> r.</w:t>
      </w:r>
      <w:r w:rsidR="006041C0" w:rsidRPr="006041C0">
        <w:rPr>
          <w:rFonts w:ascii="Arial Narrow" w:hAnsi="Arial Narrow" w:cs="Arial"/>
        </w:rPr>
        <w:t xml:space="preserve"> </w:t>
      </w:r>
      <w:r w:rsidR="006041C0" w:rsidRPr="004B04FA">
        <w:rPr>
          <w:rFonts w:ascii="Arial Narrow" w:hAnsi="Arial Narrow" w:cs="Arial"/>
        </w:rPr>
        <w:t xml:space="preserve">(z zastrzeżeniem </w:t>
      </w:r>
      <w:r w:rsidR="006041C0" w:rsidRPr="004B04FA">
        <w:rPr>
          <w:rFonts w:ascii="Arial Narrow" w:eastAsia="Times New Roman" w:hAnsi="Arial Narrow" w:cs="Arial"/>
          <w:kern w:val="0"/>
        </w:rPr>
        <w:t>zobowiązań w zakresie nadzoru autorskiego,</w:t>
      </w:r>
      <w:r w:rsidR="006041C0">
        <w:rPr>
          <w:rFonts w:ascii="Arial Narrow" w:eastAsia="Times New Roman" w:hAnsi="Arial Narrow" w:cs="Arial"/>
          <w:kern w:val="0"/>
        </w:rPr>
        <w:t xml:space="preserve"> który będzie sprawowany do momentu ostatecznego zakończenia inwestycji).</w:t>
      </w:r>
    </w:p>
    <w:p w14:paraId="0D1B6237" w14:textId="7000543B"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Za termin </w:t>
      </w:r>
      <w:r w:rsidRPr="003E3CD2">
        <w:rPr>
          <w:rFonts w:ascii="Arial Narrow" w:eastAsia="Times New Roman" w:hAnsi="Arial Narrow" w:cs="Arial"/>
          <w:kern w:val="0"/>
          <w:lang w:eastAsia="pl-PL"/>
        </w:rPr>
        <w:t xml:space="preserve">wykonania przedmiotu Umowy uważa się </w:t>
      </w:r>
      <w:r w:rsidRPr="00C90805">
        <w:rPr>
          <w:rFonts w:ascii="Arial Narrow" w:eastAsia="Times New Roman" w:hAnsi="Arial Narrow" w:cs="Arial"/>
          <w:kern w:val="0"/>
          <w:lang w:eastAsia="pl-PL"/>
        </w:rPr>
        <w:t xml:space="preserve">podpisanie protokołu zdawczo - odbiorczego </w:t>
      </w:r>
      <w:r w:rsidRPr="003E3CD2">
        <w:rPr>
          <w:rFonts w:ascii="Arial Narrow" w:eastAsia="Times New Roman" w:hAnsi="Arial Narrow" w:cs="Arial"/>
          <w:kern w:val="0"/>
          <w:lang w:eastAsia="pl-PL"/>
        </w:rPr>
        <w:t xml:space="preserve">potwierdzającego przekazanie kompletu dokumentacji, o której mowa w </w:t>
      </w:r>
      <w:r w:rsidRPr="003E3CD2">
        <w:rPr>
          <w:rFonts w:ascii="Arial Narrow" w:hAnsi="Arial Narrow" w:cs="Arial"/>
          <w:bCs/>
        </w:rPr>
        <w:t xml:space="preserve">§ 1 ust. 3 oraz ust. </w:t>
      </w:r>
      <w:r w:rsidR="00B50469">
        <w:rPr>
          <w:rFonts w:ascii="Arial Narrow" w:hAnsi="Arial Narrow" w:cs="Arial"/>
          <w:bCs/>
        </w:rPr>
        <w:t>6</w:t>
      </w:r>
      <w:r w:rsidRPr="003E3CD2">
        <w:rPr>
          <w:rFonts w:ascii="Arial Narrow" w:hAnsi="Arial Narrow" w:cs="Arial"/>
          <w:bCs/>
        </w:rPr>
        <w:t xml:space="preserve"> </w:t>
      </w:r>
      <w:r>
        <w:rPr>
          <w:rFonts w:ascii="Arial Narrow" w:hAnsi="Arial Narrow" w:cs="Arial"/>
          <w:bCs/>
        </w:rPr>
        <w:t>u</w:t>
      </w:r>
      <w:r w:rsidRPr="003E3CD2">
        <w:rPr>
          <w:rFonts w:ascii="Arial Narrow" w:hAnsi="Arial Narrow" w:cs="Arial"/>
          <w:bCs/>
        </w:rPr>
        <w:t>mowy</w:t>
      </w:r>
      <w:r w:rsidR="006041C0">
        <w:rPr>
          <w:rFonts w:ascii="Arial Narrow" w:hAnsi="Arial Narrow" w:cs="Arial"/>
          <w:bCs/>
        </w:rPr>
        <w:t xml:space="preserve"> (wraz z uzyskaniem pozwolenia/zgłoszenia budowy)</w:t>
      </w:r>
      <w:r w:rsidRPr="003E3CD2">
        <w:rPr>
          <w:rFonts w:ascii="Arial Narrow" w:hAnsi="Arial Narrow" w:cs="Arial"/>
          <w:bCs/>
        </w:rPr>
        <w:t>.</w:t>
      </w:r>
    </w:p>
    <w:p w14:paraId="6E9385FC" w14:textId="2E98E384"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lang w:eastAsia="pl-PL"/>
        </w:rPr>
        <w:t xml:space="preserve">Wykonawca </w:t>
      </w:r>
      <w:r w:rsidRPr="003E3CD2">
        <w:rPr>
          <w:rFonts w:ascii="Arial Narrow" w:eastAsia="Times New Roman" w:hAnsi="Arial Narrow" w:cs="Arial"/>
          <w:kern w:val="0"/>
        </w:rPr>
        <w:t xml:space="preserve">złoży przedmiot umowy, o którym mowa w § 1 ust. 3 oraz ust. </w:t>
      </w:r>
      <w:r w:rsidR="00B50469">
        <w:rPr>
          <w:rFonts w:ascii="Arial Narrow" w:eastAsia="Times New Roman" w:hAnsi="Arial Narrow" w:cs="Arial"/>
          <w:kern w:val="0"/>
        </w:rPr>
        <w:t>6</w:t>
      </w:r>
      <w:r w:rsidRPr="003E3CD2">
        <w:rPr>
          <w:rFonts w:ascii="Arial Narrow" w:eastAsia="Times New Roman" w:hAnsi="Arial Narrow" w:cs="Arial"/>
          <w:kern w:val="0"/>
        </w:rPr>
        <w:t xml:space="preserve"> w siedzibie Zamawiającego wraz z oświadczeniem o jego kompletności i zgodności z celem jakiemu ma służyć, zgodnośc</w:t>
      </w:r>
      <w:r>
        <w:rPr>
          <w:rFonts w:ascii="Arial Narrow" w:eastAsia="Times New Roman" w:hAnsi="Arial Narrow" w:cs="Arial"/>
          <w:kern w:val="0"/>
        </w:rPr>
        <w:t>i</w:t>
      </w:r>
      <w:r w:rsidRPr="003E3CD2">
        <w:rPr>
          <w:rFonts w:ascii="Arial Narrow" w:eastAsia="Times New Roman" w:hAnsi="Arial Narrow" w:cs="Arial"/>
          <w:kern w:val="0"/>
        </w:rPr>
        <w:t xml:space="preserve"> </w:t>
      </w:r>
      <w:r w:rsidR="00514979">
        <w:rPr>
          <w:rFonts w:ascii="Arial Narrow" w:eastAsia="Times New Roman" w:hAnsi="Arial Narrow" w:cs="Arial"/>
          <w:kern w:val="0"/>
        </w:rPr>
        <w:t xml:space="preserve">                         </w:t>
      </w:r>
      <w:r w:rsidRPr="003E3CD2">
        <w:rPr>
          <w:rFonts w:ascii="Arial Narrow" w:eastAsia="Times New Roman" w:hAnsi="Arial Narrow" w:cs="Arial"/>
          <w:kern w:val="0"/>
        </w:rPr>
        <w:t>z obowiązującymi przepisami prawa i normami.</w:t>
      </w:r>
    </w:p>
    <w:p w14:paraId="2C88029E" w14:textId="31EAFC7A"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po dostarczeniu kompletnego i uzgodnionego przedmiotu umowy, o którym mowa</w:t>
      </w:r>
      <w:r>
        <w:rPr>
          <w:rFonts w:ascii="Arial Narrow" w:eastAsia="Times New Roman" w:hAnsi="Arial Narrow" w:cs="Arial"/>
          <w:kern w:val="0"/>
        </w:rPr>
        <w:t xml:space="preserve">                  </w:t>
      </w:r>
      <w:r w:rsidRPr="003E3CD2">
        <w:rPr>
          <w:rFonts w:ascii="Arial Narrow" w:eastAsia="Times New Roman" w:hAnsi="Arial Narrow" w:cs="Arial"/>
          <w:kern w:val="0"/>
        </w:rPr>
        <w:t xml:space="preserve"> w § 1 ust. 3 oraz ust. </w:t>
      </w:r>
      <w:r w:rsidR="00B50469">
        <w:rPr>
          <w:rFonts w:ascii="Arial Narrow" w:eastAsia="Times New Roman" w:hAnsi="Arial Narrow" w:cs="Arial"/>
          <w:kern w:val="0"/>
        </w:rPr>
        <w:t>6</w:t>
      </w:r>
      <w:r w:rsidRPr="003E3CD2">
        <w:rPr>
          <w:rFonts w:ascii="Arial Narrow" w:eastAsia="Times New Roman" w:hAnsi="Arial Narrow" w:cs="Arial"/>
          <w:kern w:val="0"/>
        </w:rPr>
        <w:t>, dokona jego odbioru, o ile w trakcie odbioru nie zostaną stwierdzone jego wady lub braki uniemożliwiające odbiór.</w:t>
      </w:r>
    </w:p>
    <w:p w14:paraId="78D93ACA" w14:textId="77777777"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Jeśli w toku odbioru zostaną stwierdzone wady lub braki w przedmiocie umowy, o którym mowa </w:t>
      </w:r>
      <w:r>
        <w:rPr>
          <w:rFonts w:ascii="Arial Narrow" w:eastAsia="Times New Roman" w:hAnsi="Arial Narrow" w:cs="Arial"/>
          <w:kern w:val="0"/>
        </w:rPr>
        <w:t xml:space="preserve">                        </w:t>
      </w:r>
      <w:r w:rsidRPr="003E3CD2">
        <w:rPr>
          <w:rFonts w:ascii="Arial Narrow" w:eastAsia="Times New Roman" w:hAnsi="Arial Narrow" w:cs="Arial"/>
          <w:kern w:val="0"/>
        </w:rPr>
        <w:t>ust. 4 umowy, Zamawiający może:</w:t>
      </w:r>
    </w:p>
    <w:p w14:paraId="40B15DF4" w14:textId="77777777" w:rsidR="009C1872" w:rsidRPr="003E3CD2" w:rsidRDefault="009C1872" w:rsidP="009C1872">
      <w:pPr>
        <w:widowControl/>
        <w:numPr>
          <w:ilvl w:val="0"/>
          <w:numId w:val="26"/>
        </w:numPr>
        <w:spacing w:line="276" w:lineRule="auto"/>
        <w:ind w:left="567" w:hanging="283"/>
        <w:jc w:val="both"/>
        <w:rPr>
          <w:rFonts w:ascii="Arial Narrow" w:eastAsia="Times New Roman" w:hAnsi="Arial Narrow" w:cs="Arial"/>
          <w:kern w:val="0"/>
        </w:rPr>
      </w:pPr>
      <w:r w:rsidRPr="003E3CD2">
        <w:rPr>
          <w:rFonts w:ascii="Arial Narrow" w:eastAsia="Times New Roman" w:hAnsi="Arial Narrow" w:cs="Arial"/>
          <w:kern w:val="0"/>
        </w:rPr>
        <w:t xml:space="preserve">odmówić jego odbioru do czasu ich usunięcia w wyznaczonym Wykonawcy terminie. Wyznaczenie terminu, o którym mowa powyżej, nie </w:t>
      </w:r>
      <w:r>
        <w:rPr>
          <w:rFonts w:ascii="Arial Narrow" w:eastAsia="Times New Roman" w:hAnsi="Arial Narrow" w:cs="Arial"/>
          <w:kern w:val="0"/>
        </w:rPr>
        <w:t>wpływa</w:t>
      </w:r>
      <w:r w:rsidRPr="003E3CD2">
        <w:rPr>
          <w:rFonts w:ascii="Arial Narrow" w:eastAsia="Times New Roman" w:hAnsi="Arial Narrow" w:cs="Arial"/>
          <w:kern w:val="0"/>
        </w:rPr>
        <w:t xml:space="preserve"> </w:t>
      </w:r>
      <w:r>
        <w:rPr>
          <w:rFonts w:ascii="Arial Narrow" w:eastAsia="Times New Roman" w:hAnsi="Arial Narrow" w:cs="Arial"/>
          <w:kern w:val="0"/>
        </w:rPr>
        <w:t xml:space="preserve">na </w:t>
      </w:r>
      <w:r w:rsidRPr="003E3CD2">
        <w:rPr>
          <w:rFonts w:ascii="Arial Narrow" w:eastAsia="Times New Roman" w:hAnsi="Arial Narrow" w:cs="Arial"/>
          <w:kern w:val="0"/>
        </w:rPr>
        <w:t>termin wykonania przedmiotu umowy określon</w:t>
      </w:r>
      <w:r>
        <w:rPr>
          <w:rFonts w:ascii="Arial Narrow" w:eastAsia="Times New Roman" w:hAnsi="Arial Narrow" w:cs="Arial"/>
          <w:kern w:val="0"/>
        </w:rPr>
        <w:t xml:space="preserve">y                </w:t>
      </w:r>
      <w:r w:rsidRPr="003E3CD2">
        <w:rPr>
          <w:rFonts w:ascii="Arial Narrow" w:eastAsia="Times New Roman" w:hAnsi="Arial Narrow" w:cs="Arial"/>
          <w:kern w:val="0"/>
        </w:rPr>
        <w:t xml:space="preserve"> w ust. 1,</w:t>
      </w:r>
    </w:p>
    <w:p w14:paraId="6F6E3C2B" w14:textId="77777777" w:rsidR="009C1872" w:rsidRPr="003E3CD2" w:rsidRDefault="009C1872" w:rsidP="009C1872">
      <w:pPr>
        <w:widowControl/>
        <w:numPr>
          <w:ilvl w:val="0"/>
          <w:numId w:val="26"/>
        </w:numPr>
        <w:spacing w:line="276" w:lineRule="auto"/>
        <w:ind w:left="567" w:hanging="283"/>
        <w:jc w:val="both"/>
        <w:rPr>
          <w:rFonts w:ascii="Arial Narrow" w:eastAsia="Times New Roman" w:hAnsi="Arial Narrow" w:cs="Arial"/>
          <w:color w:val="FF0000"/>
          <w:kern w:val="0"/>
        </w:rPr>
      </w:pPr>
      <w:r w:rsidRPr="003E3CD2">
        <w:rPr>
          <w:rFonts w:ascii="Arial Narrow" w:eastAsia="Times New Roman" w:hAnsi="Arial Narrow" w:cs="Arial"/>
          <w:kern w:val="0"/>
        </w:rPr>
        <w:t>odstąpić od umowy, jeżeli wady uniemożliwiają realizację inwestycji na podstawie wykonanego przedmiotu umowy</w:t>
      </w:r>
      <w:r>
        <w:rPr>
          <w:rFonts w:ascii="Arial Narrow" w:eastAsia="Times New Roman" w:hAnsi="Arial Narrow" w:cs="Arial"/>
          <w:kern w:val="0"/>
        </w:rPr>
        <w:t xml:space="preserve"> -</w:t>
      </w:r>
      <w:r w:rsidRPr="003E3CD2">
        <w:rPr>
          <w:rFonts w:ascii="Arial Narrow" w:eastAsia="Times New Roman" w:hAnsi="Arial Narrow" w:cs="Arial"/>
          <w:kern w:val="0"/>
        </w:rPr>
        <w:t xml:space="preserve"> z zachowaniem </w:t>
      </w:r>
      <w:r>
        <w:rPr>
          <w:rFonts w:ascii="Arial Narrow" w:eastAsia="Times New Roman" w:hAnsi="Arial Narrow" w:cs="Arial"/>
          <w:kern w:val="0"/>
        </w:rPr>
        <w:t xml:space="preserve">wszelkich </w:t>
      </w:r>
      <w:r w:rsidRPr="003E3CD2">
        <w:rPr>
          <w:rFonts w:ascii="Arial Narrow" w:eastAsia="Times New Roman" w:hAnsi="Arial Narrow" w:cs="Arial"/>
          <w:kern w:val="0"/>
        </w:rPr>
        <w:t>roszczeń odszkodowawczych</w:t>
      </w:r>
      <w:r>
        <w:rPr>
          <w:rFonts w:ascii="Arial Narrow" w:eastAsia="Times New Roman" w:hAnsi="Arial Narrow" w:cs="Arial"/>
          <w:kern w:val="0"/>
        </w:rPr>
        <w:t xml:space="preserve"> i</w:t>
      </w:r>
      <w:r w:rsidRPr="003E3CD2">
        <w:rPr>
          <w:rFonts w:ascii="Arial Narrow" w:eastAsia="Times New Roman" w:hAnsi="Arial Narrow" w:cs="Arial"/>
          <w:kern w:val="0"/>
        </w:rPr>
        <w:t xml:space="preserve"> </w:t>
      </w:r>
      <w:r>
        <w:rPr>
          <w:rFonts w:ascii="Arial Narrow" w:eastAsia="Times New Roman" w:hAnsi="Arial Narrow" w:cs="Arial"/>
          <w:kern w:val="0"/>
        </w:rPr>
        <w:t xml:space="preserve">roszczeń o zapłatę </w:t>
      </w:r>
      <w:r w:rsidRPr="003E3CD2">
        <w:rPr>
          <w:rFonts w:ascii="Arial Narrow" w:eastAsia="Times New Roman" w:hAnsi="Arial Narrow" w:cs="Arial"/>
          <w:kern w:val="0"/>
        </w:rPr>
        <w:t>kar umown</w:t>
      </w:r>
      <w:r>
        <w:rPr>
          <w:rFonts w:ascii="Arial Narrow" w:eastAsia="Times New Roman" w:hAnsi="Arial Narrow" w:cs="Arial"/>
          <w:kern w:val="0"/>
        </w:rPr>
        <w:t>ych oznaczonych w umowie.</w:t>
      </w:r>
    </w:p>
    <w:p w14:paraId="7307385A" w14:textId="77777777"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Przy odbiorze przedmiotu umowy Zamawiający nie jest obowiązany dokonać sprawdzenia jego jakości, co nie zwalnia Wykonawcy z odpowiedzialności względem Zamawiającego za jakość przedmiotu umowy oraz jego kompletności pod względem celu, któremu ma służyć. Zamawiający dokonuje odbioru przedmiotu umowy pod względem formalnym. Za jakość i kompletność przedmiotu umowy</w:t>
      </w:r>
      <w:r>
        <w:rPr>
          <w:rFonts w:ascii="Arial Narrow" w:eastAsia="Times New Roman" w:hAnsi="Arial Narrow" w:cs="Arial"/>
          <w:kern w:val="0"/>
        </w:rPr>
        <w:t xml:space="preserve"> </w:t>
      </w:r>
      <w:r w:rsidRPr="003E3CD2">
        <w:rPr>
          <w:rFonts w:ascii="Arial Narrow" w:eastAsia="Times New Roman" w:hAnsi="Arial Narrow" w:cs="Arial"/>
          <w:kern w:val="0"/>
        </w:rPr>
        <w:t>oraz za szkody wynikające z jego wad odpowiada Wykonawca.</w:t>
      </w:r>
    </w:p>
    <w:p w14:paraId="7709C2E9" w14:textId="15338C10" w:rsidR="009C1872" w:rsidRPr="00225FDA"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C90805">
        <w:rPr>
          <w:rFonts w:ascii="Arial Narrow" w:eastAsia="Times New Roman" w:hAnsi="Arial Narrow" w:cs="Arial"/>
          <w:kern w:val="0"/>
        </w:rPr>
        <w:t xml:space="preserve">Dokumentem potwierdzającym przyjęcie wykonania przedmiotu umowy jest protokół                                         zdawczo – odbiorczy, </w:t>
      </w:r>
      <w:r w:rsidRPr="00F16E26">
        <w:rPr>
          <w:rFonts w:ascii="Arial Narrow" w:eastAsia="Times New Roman" w:hAnsi="Arial Narrow" w:cs="Arial"/>
          <w:kern w:val="0"/>
        </w:rPr>
        <w:t>który zostanie podpisany przez przedstawiciela Zamawiającego</w:t>
      </w:r>
      <w:r>
        <w:rPr>
          <w:rFonts w:ascii="Arial Narrow" w:eastAsia="Times New Roman" w:hAnsi="Arial Narrow" w:cs="Arial"/>
          <w:kern w:val="0"/>
        </w:rPr>
        <w:t xml:space="preserve"> –</w:t>
      </w:r>
      <w:r w:rsidRPr="00F16E26">
        <w:rPr>
          <w:rFonts w:ascii="Arial Narrow" w:eastAsia="Times New Roman" w:hAnsi="Arial Narrow" w:cs="Arial"/>
          <w:kern w:val="0"/>
        </w:rPr>
        <w:t xml:space="preserve"> Naczelnika Wydziału Komunalnego i Inwestycji i/lub wyznaczonego pracownika Wydziału Komunalnego i Inwestycji i Wykonawcę lub osobę przez niego upoważnioną. </w:t>
      </w:r>
      <w:r w:rsidRPr="00225FDA">
        <w:rPr>
          <w:rFonts w:ascii="Arial Narrow" w:eastAsia="Times New Roman" w:hAnsi="Arial Narrow" w:cs="Arial"/>
          <w:kern w:val="0"/>
        </w:rPr>
        <w:t xml:space="preserve"> </w:t>
      </w:r>
    </w:p>
    <w:p w14:paraId="4C876C57" w14:textId="03A53BDE"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Protokół, o którym mowa w ust. 7 stanowi podstawę do wystawienia</w:t>
      </w:r>
      <w:r>
        <w:rPr>
          <w:rFonts w:ascii="Arial Narrow" w:eastAsia="Times New Roman" w:hAnsi="Arial Narrow" w:cs="Arial"/>
          <w:kern w:val="0"/>
        </w:rPr>
        <w:t xml:space="preserve"> </w:t>
      </w:r>
      <w:r w:rsidRPr="003E3CD2">
        <w:rPr>
          <w:rFonts w:ascii="Arial Narrow" w:eastAsia="Times New Roman" w:hAnsi="Arial Narrow" w:cs="Arial"/>
          <w:kern w:val="0"/>
        </w:rPr>
        <w:t>faktury.</w:t>
      </w:r>
    </w:p>
    <w:p w14:paraId="02541DA6" w14:textId="77777777" w:rsidR="009C1872" w:rsidRPr="00FE2339" w:rsidRDefault="009C1872" w:rsidP="009C1872">
      <w:pPr>
        <w:widowControl/>
        <w:suppressAutoHyphens w:val="0"/>
        <w:spacing w:line="276" w:lineRule="auto"/>
        <w:jc w:val="center"/>
        <w:rPr>
          <w:rFonts w:ascii="Arial Narrow" w:eastAsia="Calibri" w:hAnsi="Arial Narrow" w:cs="Arial"/>
          <w:b/>
          <w:color w:val="FF0000"/>
          <w:kern w:val="0"/>
          <w:sz w:val="4"/>
          <w:szCs w:val="4"/>
          <w:lang w:eastAsia="en-US"/>
        </w:rPr>
      </w:pPr>
    </w:p>
    <w:p w14:paraId="3114FA1E" w14:textId="77777777" w:rsidR="00A013BB" w:rsidRDefault="00A013BB" w:rsidP="009C1872">
      <w:pPr>
        <w:widowControl/>
        <w:suppressAutoHyphens w:val="0"/>
        <w:spacing w:line="276" w:lineRule="auto"/>
        <w:rPr>
          <w:rFonts w:ascii="Arial Narrow" w:eastAsia="Calibri" w:hAnsi="Arial Narrow" w:cs="Arial"/>
          <w:b/>
          <w:kern w:val="0"/>
          <w:lang w:eastAsia="en-US"/>
        </w:rPr>
      </w:pPr>
    </w:p>
    <w:p w14:paraId="0E2636A1" w14:textId="77777777" w:rsidR="00A013BB" w:rsidRDefault="00A013BB" w:rsidP="009C1872">
      <w:pPr>
        <w:widowControl/>
        <w:suppressAutoHyphens w:val="0"/>
        <w:spacing w:line="276" w:lineRule="auto"/>
        <w:rPr>
          <w:rFonts w:ascii="Arial Narrow" w:eastAsia="Calibri" w:hAnsi="Arial Narrow" w:cs="Arial"/>
          <w:b/>
          <w:kern w:val="0"/>
          <w:lang w:eastAsia="en-US"/>
        </w:rPr>
      </w:pPr>
    </w:p>
    <w:p w14:paraId="0DC53FBF" w14:textId="77777777" w:rsidR="00A013BB" w:rsidRDefault="00A013BB" w:rsidP="009C1872">
      <w:pPr>
        <w:widowControl/>
        <w:suppressAutoHyphens w:val="0"/>
        <w:spacing w:line="276" w:lineRule="auto"/>
        <w:rPr>
          <w:rFonts w:ascii="Arial Narrow" w:eastAsia="Calibri" w:hAnsi="Arial Narrow" w:cs="Arial"/>
          <w:b/>
          <w:kern w:val="0"/>
          <w:lang w:eastAsia="en-US"/>
        </w:rPr>
      </w:pPr>
    </w:p>
    <w:p w14:paraId="1E8C7A03" w14:textId="6B0A860B" w:rsidR="009C1872" w:rsidRPr="003E3CD2" w:rsidRDefault="009C1872" w:rsidP="009C1872">
      <w:pPr>
        <w:widowControl/>
        <w:suppressAutoHyphens w:val="0"/>
        <w:spacing w:line="276" w:lineRule="auto"/>
        <w:rPr>
          <w:rFonts w:ascii="Arial Narrow" w:eastAsia="Calibri" w:hAnsi="Arial Narrow" w:cs="Arial"/>
          <w:b/>
          <w:kern w:val="0"/>
          <w:lang w:eastAsia="en-US"/>
        </w:rPr>
      </w:pPr>
      <w:r w:rsidRPr="003E3CD2">
        <w:rPr>
          <w:rFonts w:ascii="Arial Narrow" w:eastAsia="Calibri" w:hAnsi="Arial Narrow" w:cs="Arial"/>
          <w:b/>
          <w:kern w:val="0"/>
          <w:lang w:eastAsia="en-US"/>
        </w:rPr>
        <w:lastRenderedPageBreak/>
        <w:t>§ 5</w:t>
      </w:r>
    </w:p>
    <w:p w14:paraId="0E317AF7"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Wynagrodzenie, warunki płatności</w:t>
      </w:r>
    </w:p>
    <w:p w14:paraId="1B472036" w14:textId="7C6EB8C0" w:rsidR="009C1872" w:rsidRPr="003E3CD2" w:rsidRDefault="009C1872">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 New Roman" w:hAnsi="Arial Narrow" w:cs="Arial"/>
          <w:sz w:val="24"/>
          <w:szCs w:val="24"/>
        </w:rPr>
        <w:t xml:space="preserve">Za wykonany przedmiot umowy określony w § 1 umowy Wykonawca otrzyma wynagrodzenie </w:t>
      </w:r>
      <w:r>
        <w:rPr>
          <w:rFonts w:ascii="Arial Narrow" w:eastAsia="Times New Roman" w:hAnsi="Arial Narrow" w:cs="Arial"/>
          <w:sz w:val="24"/>
          <w:szCs w:val="24"/>
        </w:rPr>
        <w:t xml:space="preserve">ryczałtowe, </w:t>
      </w:r>
      <w:r w:rsidRPr="003E3CD2">
        <w:rPr>
          <w:rFonts w:ascii="Arial Narrow" w:eastAsia="Times New Roman" w:hAnsi="Arial Narrow" w:cs="Arial"/>
          <w:sz w:val="24"/>
          <w:szCs w:val="24"/>
        </w:rPr>
        <w:t>mające</w:t>
      </w:r>
      <w:r w:rsidRPr="003E3CD2">
        <w:rPr>
          <w:rFonts w:ascii="Arial Narrow" w:eastAsia="Times New Roman" w:hAnsi="Arial Narrow" w:cs="Arial"/>
          <w:b/>
          <w:sz w:val="24"/>
          <w:szCs w:val="24"/>
        </w:rPr>
        <w:t xml:space="preserve"> </w:t>
      </w:r>
      <w:r w:rsidRPr="003E3CD2">
        <w:rPr>
          <w:rFonts w:ascii="Arial Narrow" w:eastAsia="Segoe UI" w:hAnsi="Arial Narrow" w:cs="Arial"/>
          <w:bCs/>
          <w:sz w:val="24"/>
          <w:szCs w:val="24"/>
          <w:shd w:val="clear" w:color="auto" w:fill="FFFFFF"/>
        </w:rPr>
        <w:t>charakter stał</w:t>
      </w:r>
      <w:r>
        <w:rPr>
          <w:rFonts w:ascii="Arial Narrow" w:eastAsia="Segoe UI" w:hAnsi="Arial Narrow" w:cs="Arial"/>
          <w:bCs/>
          <w:sz w:val="24"/>
          <w:szCs w:val="24"/>
          <w:shd w:val="clear" w:color="auto" w:fill="FFFFFF"/>
        </w:rPr>
        <w:t xml:space="preserve">y </w:t>
      </w:r>
      <w:r w:rsidRPr="003E3CD2">
        <w:rPr>
          <w:rFonts w:ascii="Arial Narrow" w:eastAsia="Segoe UI" w:hAnsi="Arial Narrow" w:cs="Arial"/>
          <w:bCs/>
          <w:sz w:val="24"/>
          <w:szCs w:val="24"/>
          <w:shd w:val="clear" w:color="auto" w:fill="FFFFFF"/>
        </w:rPr>
        <w:t>i obowiązując</w:t>
      </w:r>
      <w:r>
        <w:rPr>
          <w:rFonts w:ascii="Arial Narrow" w:eastAsia="Segoe UI" w:hAnsi="Arial Narrow" w:cs="Arial"/>
          <w:bCs/>
          <w:sz w:val="24"/>
          <w:szCs w:val="24"/>
          <w:shd w:val="clear" w:color="auto" w:fill="FFFFFF"/>
        </w:rPr>
        <w:t>y</w:t>
      </w:r>
      <w:r w:rsidRPr="003E3CD2">
        <w:rPr>
          <w:rFonts w:ascii="Arial Narrow" w:eastAsia="Segoe UI" w:hAnsi="Arial Narrow" w:cs="Arial"/>
          <w:bCs/>
          <w:sz w:val="24"/>
          <w:szCs w:val="24"/>
          <w:shd w:val="clear" w:color="auto" w:fill="FFFFFF"/>
        </w:rPr>
        <w:t xml:space="preserve"> do końca realizacji umowy</w:t>
      </w:r>
      <w:r w:rsidR="00D82EBB">
        <w:rPr>
          <w:rFonts w:ascii="Arial Narrow" w:eastAsia="Segoe UI" w:hAnsi="Arial Narrow" w:cs="Arial"/>
          <w:bCs/>
          <w:sz w:val="24"/>
          <w:szCs w:val="24"/>
          <w:shd w:val="clear" w:color="auto" w:fill="FFFFFF"/>
        </w:rPr>
        <w:t xml:space="preserve"> (z zastrzeżeniem klauzul waloryzacyjnych określonych w ust. </w:t>
      </w:r>
      <w:r w:rsidR="007F3554">
        <w:rPr>
          <w:rFonts w:ascii="Arial Narrow" w:eastAsia="Segoe UI" w:hAnsi="Arial Narrow" w:cs="Arial"/>
          <w:bCs/>
          <w:sz w:val="24"/>
          <w:szCs w:val="24"/>
          <w:shd w:val="clear" w:color="auto" w:fill="FFFFFF"/>
        </w:rPr>
        <w:t>11</w:t>
      </w:r>
      <w:r w:rsidR="00D82EBB">
        <w:rPr>
          <w:rFonts w:ascii="Arial Narrow" w:eastAsia="Segoe UI" w:hAnsi="Arial Narrow" w:cs="Arial"/>
          <w:bCs/>
          <w:sz w:val="24"/>
          <w:szCs w:val="24"/>
          <w:shd w:val="clear" w:color="auto" w:fill="FFFFFF"/>
        </w:rPr>
        <w:t>-1</w:t>
      </w:r>
      <w:r w:rsidR="007F3554">
        <w:rPr>
          <w:rFonts w:ascii="Arial Narrow" w:eastAsia="Segoe UI" w:hAnsi="Arial Narrow" w:cs="Arial"/>
          <w:bCs/>
          <w:sz w:val="24"/>
          <w:szCs w:val="24"/>
          <w:shd w:val="clear" w:color="auto" w:fill="FFFFFF"/>
        </w:rPr>
        <w:t>7</w:t>
      </w:r>
      <w:r w:rsidR="00D82EBB">
        <w:rPr>
          <w:rFonts w:ascii="Arial Narrow" w:eastAsia="Segoe UI" w:hAnsi="Arial Narrow" w:cs="Arial"/>
          <w:bCs/>
          <w:sz w:val="24"/>
          <w:szCs w:val="24"/>
          <w:shd w:val="clear" w:color="auto" w:fill="FFFFFF"/>
        </w:rPr>
        <w:t>)</w:t>
      </w:r>
      <w:r>
        <w:rPr>
          <w:rFonts w:ascii="Arial Narrow" w:eastAsia="Segoe UI" w:hAnsi="Arial Narrow" w:cs="Arial"/>
          <w:bCs/>
          <w:sz w:val="24"/>
          <w:szCs w:val="24"/>
          <w:shd w:val="clear" w:color="auto" w:fill="FFFFFF"/>
        </w:rPr>
        <w:t xml:space="preserve"> </w:t>
      </w:r>
      <w:r w:rsidRPr="003E3CD2">
        <w:rPr>
          <w:rFonts w:ascii="Arial Narrow" w:eastAsia="Times New Roman" w:hAnsi="Arial Narrow" w:cs="Arial"/>
          <w:sz w:val="24"/>
          <w:szCs w:val="24"/>
        </w:rPr>
        <w:t>zgodnie z ofertą Wykonawcy, w wysokości</w:t>
      </w:r>
      <w:r>
        <w:rPr>
          <w:rFonts w:ascii="Arial Narrow" w:eastAsia="Times New Roman" w:hAnsi="Arial Narrow" w:cs="Arial"/>
          <w:sz w:val="24"/>
          <w:szCs w:val="24"/>
        </w:rPr>
        <w:t xml:space="preserve">: </w:t>
      </w:r>
      <w:r w:rsidRPr="00AE5A27">
        <w:rPr>
          <w:rFonts w:ascii="Arial Narrow" w:eastAsia="Times New Roman" w:hAnsi="Arial Narrow" w:cs="Arial"/>
          <w:b/>
          <w:bCs/>
          <w:sz w:val="24"/>
          <w:szCs w:val="24"/>
        </w:rPr>
        <w:t xml:space="preserve">______________ złotych </w:t>
      </w:r>
      <w:r w:rsidRPr="00AE5A27">
        <w:rPr>
          <w:rFonts w:ascii="Arial Narrow" w:eastAsia="Times New Roman" w:hAnsi="Arial Narrow" w:cs="Arial"/>
          <w:b/>
          <w:bCs/>
          <w:sz w:val="24"/>
          <w:szCs w:val="24"/>
          <w:lang w:eastAsia="pl-PL"/>
        </w:rPr>
        <w:t>(słownie:</w:t>
      </w:r>
      <w:r w:rsidRPr="00AE5A27">
        <w:rPr>
          <w:rFonts w:ascii="Arial Narrow" w:eastAsia="Times New Roman" w:hAnsi="Arial Narrow" w:cs="Arial"/>
          <w:b/>
          <w:bCs/>
          <w:sz w:val="24"/>
          <w:szCs w:val="24"/>
          <w:u w:val="single"/>
          <w:lang w:eastAsia="pl-PL"/>
        </w:rPr>
        <w:t xml:space="preserve"> ____________________________________________</w:t>
      </w:r>
      <w:r>
        <w:rPr>
          <w:rFonts w:ascii="Arial Narrow" w:eastAsia="Times New Roman" w:hAnsi="Arial Narrow" w:cs="Arial"/>
          <w:b/>
          <w:bCs/>
          <w:sz w:val="24"/>
          <w:szCs w:val="24"/>
          <w:u w:val="single"/>
          <w:lang w:eastAsia="pl-PL"/>
        </w:rPr>
        <w:t>_____________________________</w:t>
      </w:r>
      <w:r w:rsidRPr="00AE5A27">
        <w:rPr>
          <w:rFonts w:ascii="Arial Narrow" w:eastAsia="Times New Roman" w:hAnsi="Arial Narrow" w:cs="Arial"/>
          <w:b/>
          <w:bCs/>
          <w:sz w:val="24"/>
          <w:szCs w:val="24"/>
          <w:u w:val="single"/>
          <w:lang w:eastAsia="pl-PL"/>
        </w:rPr>
        <w:t>______</w:t>
      </w:r>
      <w:r w:rsidRPr="00AE5A27">
        <w:rPr>
          <w:rFonts w:ascii="Arial Narrow" w:eastAsia="Times New Roman" w:hAnsi="Arial Narrow" w:cs="Arial"/>
          <w:b/>
          <w:bCs/>
          <w:sz w:val="24"/>
          <w:szCs w:val="24"/>
          <w:lang w:eastAsia="pl-PL"/>
        </w:rPr>
        <w:t>)</w:t>
      </w:r>
      <w:r w:rsidRPr="003E3CD2">
        <w:rPr>
          <w:rFonts w:ascii="Arial Narrow" w:eastAsia="Times New Roman" w:hAnsi="Arial Narrow" w:cs="Arial"/>
          <w:sz w:val="24"/>
          <w:szCs w:val="24"/>
          <w:lang w:eastAsia="pl-PL"/>
        </w:rPr>
        <w:t xml:space="preserve">, </w:t>
      </w:r>
      <w:bookmarkStart w:id="54" w:name="_Hlk68261991"/>
      <w:r w:rsidRPr="003E3CD2">
        <w:rPr>
          <w:rFonts w:ascii="Arial Narrow" w:eastAsia="Times New Roman" w:hAnsi="Arial Narrow" w:cs="Arial"/>
          <w:sz w:val="24"/>
          <w:szCs w:val="24"/>
          <w:lang w:eastAsia="pl-PL"/>
        </w:rPr>
        <w:t>uwzględniające</w:t>
      </w:r>
      <w:r>
        <w:rPr>
          <w:rFonts w:ascii="Arial Narrow" w:eastAsia="Times New Roman" w:hAnsi="Arial Narrow" w:cs="Arial"/>
          <w:sz w:val="24"/>
          <w:szCs w:val="24"/>
          <w:lang w:eastAsia="pl-PL"/>
        </w:rPr>
        <w:t>j</w:t>
      </w:r>
      <w:r w:rsidRPr="003E3CD2">
        <w:rPr>
          <w:rFonts w:ascii="Arial Narrow" w:eastAsia="Times New Roman" w:hAnsi="Arial Narrow" w:cs="Arial"/>
          <w:sz w:val="24"/>
          <w:szCs w:val="24"/>
          <w:lang w:eastAsia="pl-PL"/>
        </w:rPr>
        <w:t xml:space="preserve"> należny, wymagalny podatek od towarów i usług</w:t>
      </w:r>
      <w:bookmarkEnd w:id="54"/>
      <w:r w:rsidRPr="003E3CD2">
        <w:rPr>
          <w:rFonts w:ascii="Arial Narrow" w:eastAsia="Times New Roman" w:hAnsi="Arial Narrow" w:cs="Arial"/>
          <w:sz w:val="24"/>
          <w:szCs w:val="24"/>
          <w:lang w:eastAsia="pl-PL"/>
        </w:rPr>
        <w:t>.</w:t>
      </w:r>
    </w:p>
    <w:p w14:paraId="12AB803A" w14:textId="3A773843" w:rsidR="009C1872" w:rsidRPr="003A49D9" w:rsidRDefault="009C1872">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 New Roman" w:hAnsi="Arial Narrow" w:cs="Arial"/>
          <w:sz w:val="24"/>
          <w:szCs w:val="24"/>
        </w:rPr>
        <w:t>Koszty wszelkich opłat i usług w zakresie realizacji przedmiotu umowy pokrywa Wykonawca w ramach wynagrodzenia ryczałtowego, które to wynagrodzenie zawiera wszystkie koszty poniesione przez Wykonawcę za wykonanie przedmiotu umowy, koszty ewentualnych opracowań i uzgodnień wymaganych do uzyskania pozwolenia na budowę</w:t>
      </w:r>
      <w:r w:rsidR="00D82EBB">
        <w:rPr>
          <w:rFonts w:ascii="Arial Narrow" w:eastAsia="Times New Roman" w:hAnsi="Arial Narrow" w:cs="Arial"/>
          <w:sz w:val="24"/>
          <w:szCs w:val="24"/>
        </w:rPr>
        <w:t xml:space="preserve"> lub zgłoszenia budowy</w:t>
      </w:r>
      <w:r w:rsidRPr="003E3CD2">
        <w:rPr>
          <w:rFonts w:ascii="Arial Narrow" w:eastAsia="Times New Roman" w:hAnsi="Arial Narrow" w:cs="Arial"/>
          <w:sz w:val="24"/>
          <w:szCs w:val="24"/>
        </w:rPr>
        <w:t xml:space="preserve">, wykonania wersji papierowej i elektronicznej, koszty przeniesienia praw autorskich, a także inne koszty wyszczególnione w </w:t>
      </w:r>
      <w:r w:rsidRPr="003E3CD2">
        <w:rPr>
          <w:rFonts w:ascii="Arial Narrow" w:eastAsia="Times New Roman" w:hAnsi="Arial Narrow" w:cs="Arial"/>
          <w:iCs/>
          <w:sz w:val="24"/>
          <w:szCs w:val="24"/>
        </w:rPr>
        <w:t xml:space="preserve">Opisie </w:t>
      </w:r>
      <w:r w:rsidR="00282A1C">
        <w:rPr>
          <w:rFonts w:ascii="Arial Narrow" w:eastAsia="Times New Roman" w:hAnsi="Arial Narrow" w:cs="Arial"/>
          <w:iCs/>
          <w:sz w:val="24"/>
          <w:szCs w:val="24"/>
        </w:rPr>
        <w:t xml:space="preserve"> </w:t>
      </w:r>
      <w:r w:rsidRPr="003E3CD2">
        <w:rPr>
          <w:rFonts w:ascii="Arial Narrow" w:eastAsia="Times New Roman" w:hAnsi="Arial Narrow" w:cs="Arial"/>
          <w:iCs/>
          <w:sz w:val="24"/>
          <w:szCs w:val="24"/>
        </w:rPr>
        <w:t>przedmiotu zamówienia</w:t>
      </w:r>
      <w:r w:rsidRPr="003E3CD2">
        <w:rPr>
          <w:rFonts w:ascii="Arial Narrow" w:eastAsia="Times New Roman" w:hAnsi="Arial Narrow" w:cs="Arial"/>
          <w:sz w:val="24"/>
          <w:szCs w:val="24"/>
        </w:rPr>
        <w:t xml:space="preserve"> oraz istotnych postanowieniach umowy, niezbędne do należytego zrealizowania przedmiotu zamówienia.</w:t>
      </w:r>
    </w:p>
    <w:p w14:paraId="5862E4EB" w14:textId="7EE39FAA" w:rsidR="009C1872" w:rsidRPr="00C0441D" w:rsidRDefault="009C1872">
      <w:pPr>
        <w:pStyle w:val="Akapitzlist"/>
        <w:numPr>
          <w:ilvl w:val="0"/>
          <w:numId w:val="46"/>
        </w:numPr>
        <w:ind w:left="284" w:hanging="284"/>
        <w:jc w:val="both"/>
        <w:rPr>
          <w:rFonts w:ascii="Arial Narrow" w:eastAsia="TimesNewRomanPS-BoldMT" w:hAnsi="Arial Narrow" w:cstheme="minorHAnsi"/>
          <w:bCs/>
          <w:sz w:val="24"/>
          <w:szCs w:val="24"/>
        </w:rPr>
      </w:pPr>
      <w:r w:rsidRPr="00C0441D">
        <w:rPr>
          <w:rFonts w:ascii="Arial Narrow" w:eastAsia="TimesNewRomanPS-BoldMT" w:hAnsi="Arial Narrow" w:cstheme="minorHAnsi"/>
          <w:bCs/>
          <w:sz w:val="24"/>
          <w:szCs w:val="24"/>
        </w:rPr>
        <w:t xml:space="preserve">Wynagrodzenie wypłacane będzie </w:t>
      </w:r>
      <w:r w:rsidR="00E52328" w:rsidRPr="00C0441D">
        <w:rPr>
          <w:rFonts w:ascii="Arial Narrow" w:eastAsia="TimesNewRomanPS-BoldMT" w:hAnsi="Arial Narrow" w:cstheme="minorHAnsi"/>
          <w:bCs/>
          <w:sz w:val="24"/>
          <w:szCs w:val="24"/>
        </w:rPr>
        <w:t>jednorazowo</w:t>
      </w:r>
      <w:r w:rsidR="00C0441D" w:rsidRPr="00C0441D">
        <w:rPr>
          <w:rFonts w:ascii="Arial Narrow" w:eastAsia="TimesNewRomanPS-BoldMT" w:hAnsi="Arial Narrow" w:cstheme="minorHAnsi"/>
          <w:bCs/>
          <w:sz w:val="24"/>
          <w:szCs w:val="24"/>
        </w:rPr>
        <w:t>,</w:t>
      </w:r>
      <w:r w:rsidR="007A38D3" w:rsidRPr="00C0441D">
        <w:rPr>
          <w:rFonts w:ascii="Arial Narrow" w:eastAsia="TimesNewRomanPS-BoldMT" w:hAnsi="Arial Narrow" w:cstheme="minorHAnsi"/>
          <w:bCs/>
          <w:sz w:val="24"/>
          <w:szCs w:val="24"/>
        </w:rPr>
        <w:t xml:space="preserve"> po wykonaniu przedmiotu umowy</w:t>
      </w:r>
      <w:r w:rsidR="00A30B8A" w:rsidRPr="00C0441D">
        <w:rPr>
          <w:rFonts w:ascii="Arial Narrow" w:eastAsia="TimesNewRomanPS-BoldMT" w:hAnsi="Arial Narrow" w:cstheme="minorHAnsi"/>
          <w:bCs/>
          <w:sz w:val="24"/>
          <w:szCs w:val="24"/>
        </w:rPr>
        <w:t xml:space="preserve">, tj. po wykonaniu dokumentacji projektowej i przedstawieniu decyzji o pozwoleniu na budowę lub </w:t>
      </w:r>
      <w:r w:rsidR="00B14253">
        <w:rPr>
          <w:rFonts w:ascii="Arial Narrow" w:eastAsia="TimesNewRomanPS-BoldMT" w:hAnsi="Arial Narrow" w:cstheme="minorHAnsi"/>
          <w:bCs/>
          <w:sz w:val="24"/>
          <w:szCs w:val="24"/>
        </w:rPr>
        <w:t>za</w:t>
      </w:r>
      <w:r w:rsidR="00A30B8A" w:rsidRPr="00C0441D">
        <w:rPr>
          <w:rFonts w:ascii="Arial Narrow" w:eastAsia="TimesNewRomanPS-BoldMT" w:hAnsi="Arial Narrow" w:cstheme="minorHAnsi"/>
          <w:bCs/>
          <w:sz w:val="24"/>
          <w:szCs w:val="24"/>
        </w:rPr>
        <w:t>świadczenia Starosty Tczewskiego o braku sprzeciwu do wniesionego zgłoszenia robót budowlanych oraz po podpisaniu protokołu zdawczo-odbiorczego.</w:t>
      </w:r>
    </w:p>
    <w:p w14:paraId="64F4FFE2" w14:textId="77777777" w:rsidR="009C1872" w:rsidRPr="003E3CD2" w:rsidRDefault="009C1872">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 New Roman" w:hAnsi="Arial Narrow" w:cs="Arial"/>
          <w:sz w:val="24"/>
          <w:szCs w:val="24"/>
        </w:rPr>
        <w:t>Zamawiający nie dokona zapłaty za poniesione przez Wykonawcę koszty wykonania dokumentacji/</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opracowań, w przypadku nieuzupełnienia stwierdzonych braków.</w:t>
      </w:r>
    </w:p>
    <w:p w14:paraId="0F56292B" w14:textId="77777777" w:rsidR="00A24622" w:rsidRPr="00A24622" w:rsidRDefault="009C1872" w:rsidP="00E85BAE">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E52328">
        <w:rPr>
          <w:rFonts w:ascii="Arial Narrow" w:eastAsia="TimesNewRomanPSMT" w:hAnsi="Arial Narrow" w:cstheme="minorHAnsi"/>
          <w:color w:val="000000" w:themeColor="text1"/>
          <w:sz w:val="24"/>
          <w:szCs w:val="24"/>
        </w:rPr>
        <w:t>Ustala się termin płatności</w:t>
      </w:r>
      <w:r w:rsidR="00A24622">
        <w:rPr>
          <w:rFonts w:ascii="Arial Narrow" w:eastAsia="TimesNewRomanPSMT" w:hAnsi="Arial Narrow" w:cstheme="minorHAnsi"/>
          <w:color w:val="000000" w:themeColor="text1"/>
          <w:sz w:val="24"/>
          <w:szCs w:val="24"/>
        </w:rPr>
        <w:t>:</w:t>
      </w:r>
    </w:p>
    <w:p w14:paraId="4C269E64" w14:textId="4EA6F166" w:rsidR="00A24622" w:rsidRPr="00A24622" w:rsidRDefault="00A24622" w:rsidP="00A24622">
      <w:pPr>
        <w:pStyle w:val="Akapitzlist"/>
        <w:numPr>
          <w:ilvl w:val="1"/>
          <w:numId w:val="2"/>
        </w:numPr>
        <w:autoSpaceDE w:val="0"/>
        <w:ind w:left="567" w:hanging="283"/>
        <w:jc w:val="both"/>
        <w:rPr>
          <w:rFonts w:ascii="Arial Narrow" w:eastAsia="TimesNewRomanPS-BoldMT" w:hAnsi="Arial Narrow" w:cstheme="minorHAnsi"/>
          <w:bCs/>
          <w:color w:val="000000" w:themeColor="text1"/>
          <w:sz w:val="24"/>
          <w:szCs w:val="24"/>
        </w:rPr>
      </w:pPr>
      <w:r w:rsidRPr="00A24622">
        <w:rPr>
          <w:rFonts w:ascii="Arial Narrow" w:eastAsia="TimesNewRomanPS-BoldMT" w:hAnsi="Arial Narrow" w:cstheme="minorHAnsi"/>
          <w:bCs/>
          <w:color w:val="000000" w:themeColor="text1"/>
          <w:sz w:val="24"/>
          <w:szCs w:val="24"/>
        </w:rPr>
        <w:t>w przypadku faktury wystawianej w Krajowym Systemie e</w:t>
      </w:r>
      <w:r w:rsidRPr="00A24622">
        <w:rPr>
          <w:rFonts w:ascii="Cambria Math" w:eastAsia="TimesNewRomanPS-BoldMT" w:hAnsi="Cambria Math" w:cs="Cambria Math"/>
          <w:bCs/>
          <w:color w:val="000000" w:themeColor="text1"/>
          <w:sz w:val="24"/>
          <w:szCs w:val="24"/>
        </w:rPr>
        <w:t>‑</w:t>
      </w:r>
      <w:r w:rsidRPr="00A24622">
        <w:rPr>
          <w:rFonts w:ascii="Arial Narrow" w:eastAsia="TimesNewRomanPS-BoldMT" w:hAnsi="Arial Narrow" w:cstheme="minorHAnsi"/>
          <w:bCs/>
          <w:color w:val="000000" w:themeColor="text1"/>
          <w:sz w:val="24"/>
          <w:szCs w:val="24"/>
        </w:rPr>
        <w:t>Faktur (KSeF) termin płatności wynosi 14 dni od daty nadania fakturze numeru identyfikującego w KSeF, będącej datą jej wystawienia i</w:t>
      </w:r>
      <w:r>
        <w:rPr>
          <w:rFonts w:ascii="Arial Narrow" w:eastAsia="TimesNewRomanPS-BoldMT" w:hAnsi="Arial Narrow" w:cstheme="minorHAnsi"/>
          <w:bCs/>
          <w:color w:val="000000" w:themeColor="text1"/>
          <w:sz w:val="24"/>
          <w:szCs w:val="24"/>
        </w:rPr>
        <w:t> </w:t>
      </w:r>
      <w:r w:rsidRPr="00A24622">
        <w:rPr>
          <w:rFonts w:ascii="Arial Narrow" w:eastAsia="TimesNewRomanPS-BoldMT" w:hAnsi="Arial Narrow" w:cstheme="minorHAnsi"/>
          <w:bCs/>
          <w:color w:val="000000" w:themeColor="text1"/>
          <w:sz w:val="24"/>
          <w:szCs w:val="24"/>
        </w:rPr>
        <w:t>doręczenia w rozumieniu przepisów o podatku od towarów i usług,</w:t>
      </w:r>
    </w:p>
    <w:p w14:paraId="499EA330" w14:textId="085E98D0" w:rsidR="00A24622" w:rsidRPr="003D70B6" w:rsidRDefault="00A24622" w:rsidP="00A24622">
      <w:pPr>
        <w:pStyle w:val="Akapitzlist"/>
        <w:numPr>
          <w:ilvl w:val="1"/>
          <w:numId w:val="2"/>
        </w:numPr>
        <w:autoSpaceDE w:val="0"/>
        <w:ind w:left="567" w:hanging="283"/>
        <w:jc w:val="both"/>
        <w:rPr>
          <w:rFonts w:ascii="Arial Narrow" w:eastAsia="TimesNewRomanPS-BoldMT" w:hAnsi="Arial Narrow" w:cstheme="minorHAnsi"/>
          <w:bCs/>
          <w:sz w:val="24"/>
          <w:szCs w:val="24"/>
        </w:rPr>
      </w:pPr>
      <w:r w:rsidRPr="003D70B6">
        <w:rPr>
          <w:rFonts w:ascii="Arial Narrow" w:eastAsia="TimesNewRomanPS-BoldMT" w:hAnsi="Arial Narrow" w:cstheme="minorHAnsi"/>
          <w:bCs/>
          <w:sz w:val="24"/>
          <w:szCs w:val="24"/>
        </w:rPr>
        <w:t>w przypadku faktury wystawianej poza KSeF termin płatności wynosi 14 dni od daty doręczenia faktury Zamawiającemu. Za datę doręczenia uznaje się: datę wpływu faktury do biura podawczego Zamawiającego w Tczewie przy ul. Lecha 12, lub datę wpływu na adres poczty elektronicznej Zamawiającego</w:t>
      </w:r>
      <w:r w:rsidR="003D70B6" w:rsidRPr="003D70B6">
        <w:rPr>
          <w:rFonts w:ascii="Arial Narrow" w:eastAsia="TimesNewRomanPS-BoldMT" w:hAnsi="Arial Narrow" w:cstheme="minorHAnsi"/>
          <w:bCs/>
          <w:sz w:val="24"/>
          <w:szCs w:val="24"/>
        </w:rPr>
        <w:t>: urzad@gmina-tczew.pl</w:t>
      </w:r>
      <w:r w:rsidRPr="003D70B6">
        <w:rPr>
          <w:rFonts w:ascii="Arial Narrow" w:eastAsia="TimesNewRomanPS-BoldMT" w:hAnsi="Arial Narrow" w:cstheme="minorHAnsi"/>
          <w:bCs/>
          <w:sz w:val="24"/>
          <w:szCs w:val="24"/>
        </w:rPr>
        <w:t>,</w:t>
      </w:r>
    </w:p>
    <w:p w14:paraId="29BB1A44" w14:textId="643B256C" w:rsidR="00A24622" w:rsidRPr="00A24622" w:rsidRDefault="00A24622" w:rsidP="00A24622">
      <w:pPr>
        <w:pStyle w:val="Akapitzlist"/>
        <w:numPr>
          <w:ilvl w:val="1"/>
          <w:numId w:val="2"/>
        </w:numPr>
        <w:autoSpaceDE w:val="0"/>
        <w:ind w:left="567" w:hanging="283"/>
        <w:jc w:val="both"/>
        <w:rPr>
          <w:rFonts w:ascii="Arial Narrow" w:eastAsia="TimesNewRomanPS-BoldMT" w:hAnsi="Arial Narrow" w:cstheme="minorHAnsi"/>
          <w:bCs/>
          <w:color w:val="000000" w:themeColor="text1"/>
          <w:sz w:val="24"/>
          <w:szCs w:val="24"/>
        </w:rPr>
      </w:pPr>
      <w:r w:rsidRPr="00A24622">
        <w:rPr>
          <w:rFonts w:ascii="Arial Narrow" w:eastAsia="TimesNewRomanPS-BoldMT" w:hAnsi="Arial Narrow" w:cstheme="minorHAnsi"/>
          <w:bCs/>
          <w:color w:val="000000" w:themeColor="text1"/>
          <w:sz w:val="24"/>
          <w:szCs w:val="24"/>
        </w:rPr>
        <w:t xml:space="preserve">w przypadku awarii KSeF uniemożliwiającej wystawienie faktury w systemie, Wykonawca wystawia fakturę poza KSeF zgodnie z obowiązującymi przepisami, a termin płatności ustala się zgodnie </w:t>
      </w:r>
      <w:r w:rsidR="003D70B6">
        <w:rPr>
          <w:rFonts w:ascii="Arial Narrow" w:eastAsia="TimesNewRomanPS-BoldMT" w:hAnsi="Arial Narrow" w:cstheme="minorHAnsi"/>
          <w:bCs/>
          <w:color w:val="000000" w:themeColor="text1"/>
          <w:sz w:val="24"/>
          <w:szCs w:val="24"/>
        </w:rPr>
        <w:t xml:space="preserve">                      </w:t>
      </w:r>
      <w:r w:rsidRPr="00A24622">
        <w:rPr>
          <w:rFonts w:ascii="Arial Narrow" w:eastAsia="TimesNewRomanPS-BoldMT" w:hAnsi="Arial Narrow" w:cstheme="minorHAnsi"/>
          <w:bCs/>
          <w:color w:val="000000" w:themeColor="text1"/>
          <w:sz w:val="24"/>
          <w:szCs w:val="24"/>
        </w:rPr>
        <w:t>z</w:t>
      </w:r>
      <w:r>
        <w:rPr>
          <w:rFonts w:ascii="Arial Narrow" w:eastAsia="TimesNewRomanPS-BoldMT" w:hAnsi="Arial Narrow" w:cstheme="minorHAnsi"/>
          <w:bCs/>
          <w:color w:val="000000" w:themeColor="text1"/>
          <w:sz w:val="24"/>
          <w:szCs w:val="24"/>
        </w:rPr>
        <w:t> </w:t>
      </w:r>
      <w:r w:rsidRPr="00A24622">
        <w:rPr>
          <w:rFonts w:ascii="Arial Narrow" w:eastAsia="TimesNewRomanPS-BoldMT" w:hAnsi="Arial Narrow" w:cstheme="minorHAnsi"/>
          <w:bCs/>
          <w:color w:val="000000" w:themeColor="text1"/>
          <w:sz w:val="24"/>
          <w:szCs w:val="24"/>
        </w:rPr>
        <w:t>pkt 2.</w:t>
      </w:r>
    </w:p>
    <w:p w14:paraId="528AA359" w14:textId="3B2904DB" w:rsidR="009C1872" w:rsidRPr="003D70B6" w:rsidRDefault="009C1872" w:rsidP="00F439D7">
      <w:pPr>
        <w:pStyle w:val="Akapitzlist"/>
        <w:numPr>
          <w:ilvl w:val="0"/>
          <w:numId w:val="46"/>
        </w:numPr>
        <w:autoSpaceDE w:val="0"/>
        <w:ind w:left="284" w:hanging="284"/>
        <w:jc w:val="both"/>
        <w:rPr>
          <w:rFonts w:ascii="Arial Narrow" w:eastAsia="TimesNewRomanPS-BoldMT" w:hAnsi="Arial Narrow" w:cstheme="minorHAnsi"/>
          <w:bCs/>
          <w:sz w:val="24"/>
          <w:szCs w:val="24"/>
        </w:rPr>
      </w:pPr>
      <w:r w:rsidRPr="003D70B6">
        <w:rPr>
          <w:rFonts w:ascii="Arial Narrow" w:eastAsia="Times New Roman" w:hAnsi="Arial Narrow" w:cs="Arial"/>
          <w:sz w:val="24"/>
          <w:szCs w:val="24"/>
        </w:rPr>
        <w:t>Za datę zapłaty należności wynikającej z faktur</w:t>
      </w:r>
      <w:r w:rsidR="00DC3348" w:rsidRPr="003D70B6">
        <w:rPr>
          <w:rFonts w:ascii="Arial Narrow" w:eastAsia="Times New Roman" w:hAnsi="Arial Narrow" w:cs="Arial"/>
          <w:sz w:val="24"/>
          <w:szCs w:val="24"/>
        </w:rPr>
        <w:t>y</w:t>
      </w:r>
      <w:r w:rsidRPr="003D70B6">
        <w:rPr>
          <w:rFonts w:ascii="Arial Narrow" w:eastAsia="Times New Roman" w:hAnsi="Arial Narrow" w:cs="Arial"/>
          <w:sz w:val="24"/>
          <w:szCs w:val="24"/>
        </w:rPr>
        <w:t>, uważa się dzień obciążenia rachunku bankowego Zamawiającego.</w:t>
      </w:r>
      <w:r w:rsidR="003E61F1" w:rsidRPr="003D70B6">
        <w:rPr>
          <w:rFonts w:ascii="Arial Narrow" w:eastAsia="Times New Roman" w:hAnsi="Arial Narrow" w:cs="Arial"/>
          <w:sz w:val="24"/>
          <w:szCs w:val="24"/>
        </w:rPr>
        <w:t xml:space="preserve"> Fakturę należy wystawić na nabywcę: Gmina Tczew</w:t>
      </w:r>
      <w:r w:rsidR="003D70B6" w:rsidRPr="003D70B6">
        <w:rPr>
          <w:rFonts w:ascii="Arial Narrow" w:eastAsia="Times New Roman" w:hAnsi="Arial Narrow" w:cs="Arial"/>
          <w:sz w:val="24"/>
          <w:szCs w:val="24"/>
        </w:rPr>
        <w:t>, ul. Lecha 12, 83-110 Tczew</w:t>
      </w:r>
      <w:r w:rsidR="003E61F1" w:rsidRPr="003D70B6">
        <w:rPr>
          <w:rFonts w:ascii="Arial Narrow" w:eastAsia="Times New Roman" w:hAnsi="Arial Narrow" w:cs="Arial"/>
          <w:sz w:val="24"/>
          <w:szCs w:val="24"/>
        </w:rPr>
        <w:t>,</w:t>
      </w:r>
      <w:r w:rsidR="003D70B6" w:rsidRPr="003D70B6">
        <w:rPr>
          <w:rFonts w:ascii="Arial Narrow" w:eastAsia="Times New Roman" w:hAnsi="Arial Narrow" w:cs="Arial"/>
          <w:sz w:val="24"/>
          <w:szCs w:val="24"/>
        </w:rPr>
        <w:t xml:space="preserve">                    </w:t>
      </w:r>
      <w:r w:rsidR="003E61F1" w:rsidRPr="003D70B6">
        <w:rPr>
          <w:rFonts w:ascii="Arial Narrow" w:eastAsia="Times New Roman" w:hAnsi="Arial Narrow" w:cs="Arial"/>
          <w:sz w:val="24"/>
          <w:szCs w:val="24"/>
        </w:rPr>
        <w:t xml:space="preserve"> NIP 5931004764 oraz odbiorcę Urząd Gminy</w:t>
      </w:r>
      <w:r w:rsidR="003D70B6" w:rsidRPr="003D70B6">
        <w:rPr>
          <w:rFonts w:ascii="Arial Narrow" w:eastAsia="Times New Roman" w:hAnsi="Arial Narrow" w:cs="Arial"/>
          <w:sz w:val="24"/>
          <w:szCs w:val="24"/>
        </w:rPr>
        <w:t xml:space="preserve"> Tczew</w:t>
      </w:r>
      <w:r w:rsidR="003E61F1" w:rsidRPr="003D70B6">
        <w:rPr>
          <w:rFonts w:ascii="Arial Narrow" w:eastAsia="Times New Roman" w:hAnsi="Arial Narrow" w:cs="Arial"/>
          <w:sz w:val="24"/>
          <w:szCs w:val="24"/>
        </w:rPr>
        <w:t>, NIP 5932389795.</w:t>
      </w:r>
    </w:p>
    <w:p w14:paraId="1DE7A926" w14:textId="77777777" w:rsidR="009C1872" w:rsidRPr="00E52328" w:rsidRDefault="009C1872" w:rsidP="00F439D7">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E52328">
        <w:rPr>
          <w:rFonts w:ascii="Arial Narrow" w:eastAsia="Times New Roman" w:hAnsi="Arial Narrow" w:cs="Arial"/>
          <w:sz w:val="24"/>
          <w:szCs w:val="24"/>
        </w:rPr>
        <w:t xml:space="preserve">Wykonawca podpisując niniejszą umowę oświadcza, że: </w:t>
      </w:r>
    </w:p>
    <w:p w14:paraId="5B50DAB0" w14:textId="77777777" w:rsidR="009C1872" w:rsidRPr="003E3CD2" w:rsidRDefault="009C1872">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t xml:space="preserve">uzyskał wszystkie informacje i ma pełną wiedzę, co do zakresu usług, trudności, ryzyka, miejsca realizacji, terminu realizacji, oraz wszelkich innych okoliczności, które mogą wpłynąć na realizację przedmiotu zamówienia, </w:t>
      </w:r>
    </w:p>
    <w:p w14:paraId="47E28181" w14:textId="77777777" w:rsidR="009C1872" w:rsidRPr="003E3CD2" w:rsidRDefault="009C1872">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t xml:space="preserve">zapoznał się z kompletną dokumentacją wraz z jej weryfikacją, co do kompletności </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i wystarczalności dla wykonania przedmiotu umowy oraz wszystkie związane z tym koszty ujął</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 xml:space="preserve"> w wynagrodzeniu, </w:t>
      </w:r>
    </w:p>
    <w:p w14:paraId="578F1D76" w14:textId="77777777" w:rsidR="009C1872" w:rsidRPr="003E3CD2" w:rsidRDefault="009C1872">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t xml:space="preserve">zrzeka się ewentualnych roszczeń w stosunku do Zamawiającego w zakresie żądania jakichkolwiek wypłat zwiększonych kosztów jak i kosztów związanych z dostosowaniem terminu realizacji usług do potrzeb Zamawiającego, </w:t>
      </w:r>
    </w:p>
    <w:p w14:paraId="286A0B6A" w14:textId="44FA20CB" w:rsidR="009C1872" w:rsidRPr="003E3CD2" w:rsidRDefault="009C1872">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lastRenderedPageBreak/>
        <w:t>będzie ponosił nieograniczoną odpowiedzialność wobec Zamawiającego za niewykonanie</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 xml:space="preserve"> lub nienależyte wykonanie umowy, jeżeli niewykonanie lub nienależyte wykonanie jest następstwem okoliczności, za które Wykonawca ponosi odpowiedzialność, zgodnie z art. 471 i</w:t>
      </w:r>
      <w:r w:rsidR="004521D8">
        <w:rPr>
          <w:rFonts w:ascii="Arial Narrow" w:eastAsia="Times New Roman" w:hAnsi="Arial Narrow" w:cs="Arial"/>
          <w:sz w:val="24"/>
          <w:szCs w:val="24"/>
        </w:rPr>
        <w:t> </w:t>
      </w:r>
      <w:r w:rsidRPr="003E3CD2">
        <w:rPr>
          <w:rFonts w:ascii="Arial Narrow" w:eastAsia="Times New Roman" w:hAnsi="Arial Narrow" w:cs="Arial"/>
          <w:sz w:val="24"/>
          <w:szCs w:val="24"/>
        </w:rPr>
        <w:t>następne Kodeksu cywilnego.</w:t>
      </w:r>
    </w:p>
    <w:p w14:paraId="0744A94B" w14:textId="77777777" w:rsidR="009C1872" w:rsidRPr="003E3CD2" w:rsidRDefault="009C1872" w:rsidP="00F439D7">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NewRomanPSMT" w:hAnsi="Arial Narrow" w:cstheme="minorHAnsi"/>
          <w:color w:val="000000" w:themeColor="text1"/>
          <w:sz w:val="24"/>
          <w:szCs w:val="24"/>
        </w:rPr>
        <w:t>Zamawiający nie przewiduje udzielenia Wykonawcy zaliczki ani zadatku.</w:t>
      </w:r>
    </w:p>
    <w:p w14:paraId="701F562B" w14:textId="226ECBF8" w:rsidR="009C1872" w:rsidRPr="003E3CD2" w:rsidRDefault="009C1872" w:rsidP="00F439D7">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NewRomanPSMT" w:hAnsi="Arial Narrow" w:cstheme="minorHAnsi"/>
          <w:color w:val="000000" w:themeColor="text1"/>
          <w:sz w:val="24"/>
          <w:szCs w:val="24"/>
        </w:rPr>
        <w:t xml:space="preserve">Wykonawca oświadcza, że </w:t>
      </w:r>
      <w:r w:rsidRPr="003E3CD2">
        <w:rPr>
          <w:rFonts w:ascii="Arial Narrow" w:hAnsi="Arial Narrow" w:cstheme="minorHAnsi"/>
          <w:color w:val="000000" w:themeColor="text1"/>
          <w:sz w:val="24"/>
          <w:szCs w:val="24"/>
        </w:rPr>
        <w:t>rachunek wskazany na faktur</w:t>
      </w:r>
      <w:r w:rsidR="003A263C">
        <w:rPr>
          <w:rFonts w:ascii="Arial Narrow" w:hAnsi="Arial Narrow" w:cstheme="minorHAnsi"/>
          <w:color w:val="000000" w:themeColor="text1"/>
          <w:sz w:val="24"/>
          <w:szCs w:val="24"/>
        </w:rPr>
        <w:t>ze</w:t>
      </w:r>
      <w:r w:rsidRPr="003E3CD2">
        <w:rPr>
          <w:rFonts w:ascii="Arial Narrow" w:hAnsi="Arial Narrow" w:cstheme="minorHAnsi"/>
          <w:color w:val="000000" w:themeColor="text1"/>
          <w:sz w:val="24"/>
          <w:szCs w:val="24"/>
        </w:rPr>
        <w:t xml:space="preserve"> należy do Wykonawcy i został/nie został dla niego utworzony wydzielony rachunek VAT na cele prowadzonej działalności gospodarczej.</w:t>
      </w:r>
    </w:p>
    <w:p w14:paraId="7D39AB19" w14:textId="77777777" w:rsidR="009C1872" w:rsidRPr="003E3CD2" w:rsidRDefault="009C1872" w:rsidP="00F439D7">
      <w:pPr>
        <w:pStyle w:val="Akapitzlist"/>
        <w:numPr>
          <w:ilvl w:val="0"/>
          <w:numId w:val="46"/>
        </w:numPr>
        <w:autoSpaceDE w:val="0"/>
        <w:spacing w:after="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NewRomanPSMT" w:hAnsi="Arial Narrow" w:cstheme="minorHAnsi"/>
          <w:color w:val="000000" w:themeColor="text1"/>
          <w:sz w:val="24"/>
          <w:szCs w:val="24"/>
        </w:rPr>
        <w:t xml:space="preserve">Wykonawca </w:t>
      </w:r>
      <w:r w:rsidRPr="003E3CD2">
        <w:rPr>
          <w:rFonts w:ascii="Arial Narrow" w:hAnsi="Arial Narrow" w:cstheme="minorHAnsi"/>
          <w:color w:val="000000" w:themeColor="text1"/>
          <w:sz w:val="24"/>
          <w:szCs w:val="24"/>
        </w:rPr>
        <w:t>oświadcza, że:</w:t>
      </w:r>
    </w:p>
    <w:p w14:paraId="2865EB79" w14:textId="77777777" w:rsidR="009C1872" w:rsidRPr="003E3CD2" w:rsidRDefault="009C1872" w:rsidP="009C1872">
      <w:pPr>
        <w:numPr>
          <w:ilvl w:val="0"/>
          <w:numId w:val="18"/>
        </w:numPr>
        <w:autoSpaceDE w:val="0"/>
        <w:autoSpaceDN w:val="0"/>
        <w:adjustRightInd w:val="0"/>
        <w:spacing w:line="276" w:lineRule="auto"/>
        <w:contextualSpacing/>
        <w:jc w:val="both"/>
        <w:rPr>
          <w:rFonts w:ascii="Arial Narrow" w:eastAsia="Calibri" w:hAnsi="Arial Narrow" w:cstheme="minorHAnsi"/>
          <w:iCs/>
          <w:color w:val="000000" w:themeColor="text1"/>
        </w:rPr>
      </w:pPr>
      <w:r w:rsidRPr="003E3CD2">
        <w:rPr>
          <w:rFonts w:ascii="Arial Narrow" w:eastAsia="Calibri" w:hAnsi="Arial Narrow" w:cstheme="minorHAnsi"/>
          <w:color w:val="000000" w:themeColor="text1"/>
        </w:rPr>
        <w:t xml:space="preserve">wskazany rachunek bankowy </w:t>
      </w:r>
      <w:r w:rsidRPr="003E3CD2">
        <w:rPr>
          <w:rFonts w:ascii="Arial Narrow" w:eastAsia="Calibri" w:hAnsi="Arial Narrow" w:cstheme="minorHAnsi"/>
          <w:color w:val="000000" w:themeColor="text1"/>
          <w:lang w:val="x-none"/>
        </w:rPr>
        <w:t>otwarty jest w związku z prowadzoną działalnością gospodarczą</w:t>
      </w:r>
      <w:r w:rsidRPr="003E3CD2">
        <w:rPr>
          <w:rFonts w:ascii="Arial Narrow" w:eastAsia="Calibri" w:hAnsi="Arial Narrow" w:cstheme="minorHAnsi"/>
          <w:color w:val="000000" w:themeColor="text1"/>
        </w:rPr>
        <w:t>,</w:t>
      </w:r>
    </w:p>
    <w:p w14:paraId="69075181" w14:textId="77777777" w:rsidR="009C1872" w:rsidRPr="00F37B7D" w:rsidRDefault="009C1872" w:rsidP="009C1872">
      <w:pPr>
        <w:numPr>
          <w:ilvl w:val="0"/>
          <w:numId w:val="18"/>
        </w:numPr>
        <w:autoSpaceDE w:val="0"/>
        <w:autoSpaceDN w:val="0"/>
        <w:adjustRightInd w:val="0"/>
        <w:spacing w:line="276" w:lineRule="auto"/>
        <w:contextualSpacing/>
        <w:jc w:val="both"/>
        <w:rPr>
          <w:rFonts w:ascii="Arial Narrow" w:eastAsia="Calibri" w:hAnsi="Arial Narrow" w:cstheme="minorHAnsi"/>
          <w:iCs/>
          <w:color w:val="000000" w:themeColor="text1"/>
        </w:rPr>
      </w:pPr>
      <w:r w:rsidRPr="003E3CD2">
        <w:rPr>
          <w:rFonts w:ascii="Arial Narrow" w:eastAsia="Calibri" w:hAnsi="Arial Narrow" w:cstheme="minorHAnsi"/>
          <w:color w:val="000000" w:themeColor="text1"/>
        </w:rPr>
        <w:t xml:space="preserve">wskazany rachunek bankowy </w:t>
      </w:r>
      <w:r w:rsidRPr="003E3CD2">
        <w:rPr>
          <w:rFonts w:ascii="Arial Narrow" w:eastAsia="Calibri" w:hAnsi="Arial Narrow" w:cstheme="minorHAnsi"/>
          <w:color w:val="000000" w:themeColor="text1"/>
          <w:lang w:val="x-none"/>
        </w:rPr>
        <w:t>jest wpisany na tzw. białą listę podatników VAT.</w:t>
      </w:r>
    </w:p>
    <w:p w14:paraId="56887AEB" w14:textId="54B79D2D"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Wynagrodzenie płatne Wykonawcy może być korygowane w przypadku zmiany kosztów związanych                    z realizacją zamówienia, z zastrzeżeniem, że Wynagrodzenie Wykonawcy wynikające z waloryzacji określonej w ust. 1</w:t>
      </w:r>
      <w:r w:rsidR="00F439D7">
        <w:rPr>
          <w:rFonts w:ascii="Arial Narrow" w:hAnsi="Arial Narrow" w:cstheme="minorHAnsi"/>
          <w:iCs/>
          <w:color w:val="000000" w:themeColor="text1"/>
          <w:sz w:val="24"/>
          <w:szCs w:val="24"/>
        </w:rPr>
        <w:t>4</w:t>
      </w:r>
      <w:r w:rsidRPr="00F37B7D">
        <w:rPr>
          <w:rFonts w:ascii="Arial Narrow" w:hAnsi="Arial Narrow" w:cstheme="minorHAnsi"/>
          <w:iCs/>
          <w:color w:val="000000" w:themeColor="text1"/>
          <w:sz w:val="24"/>
          <w:szCs w:val="24"/>
        </w:rPr>
        <w:t xml:space="preserve"> niniejszego paragrafu, nie przekroczy łącznej wartości korekt (+/-) 10% wynagrodzenia umownego, o którym mowa w ust. 1 niniejszego paragrafu.</w:t>
      </w:r>
    </w:p>
    <w:p w14:paraId="4CE070FF" w14:textId="2D5C7C17"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 xml:space="preserve">Kwoty płatne Wykonawcy podlegać </w:t>
      </w:r>
      <w:r w:rsidR="00B2664D">
        <w:rPr>
          <w:rFonts w:ascii="Arial Narrow" w:hAnsi="Arial Narrow" w:cstheme="minorHAnsi"/>
          <w:iCs/>
          <w:color w:val="000000" w:themeColor="text1"/>
          <w:sz w:val="24"/>
          <w:szCs w:val="24"/>
        </w:rPr>
        <w:t>mog</w:t>
      </w:r>
      <w:r w:rsidRPr="00F37B7D">
        <w:rPr>
          <w:rFonts w:ascii="Arial Narrow" w:hAnsi="Arial Narrow" w:cstheme="minorHAnsi"/>
          <w:iCs/>
          <w:color w:val="000000" w:themeColor="text1"/>
          <w:sz w:val="24"/>
          <w:szCs w:val="24"/>
        </w:rPr>
        <w:t xml:space="preserve">ą miesięcznej waloryzacji. Waloryzacja może rozpocząć                        się od początku </w:t>
      </w:r>
      <w:r w:rsidR="003E354C">
        <w:rPr>
          <w:rFonts w:ascii="Arial Narrow" w:hAnsi="Arial Narrow" w:cstheme="minorHAnsi"/>
          <w:iCs/>
          <w:color w:val="000000" w:themeColor="text1"/>
          <w:sz w:val="24"/>
          <w:szCs w:val="24"/>
        </w:rPr>
        <w:t>6</w:t>
      </w:r>
      <w:r w:rsidRPr="00F37B7D">
        <w:rPr>
          <w:rFonts w:ascii="Arial Narrow" w:hAnsi="Arial Narrow" w:cstheme="minorHAnsi"/>
          <w:iCs/>
          <w:color w:val="000000" w:themeColor="text1"/>
          <w:sz w:val="24"/>
          <w:szCs w:val="24"/>
        </w:rPr>
        <w:t xml:space="preserve"> miesiąca kalendarzowego od zawarcia umowy. Wymaga to złożenia wniosku przez uprawnion</w:t>
      </w:r>
      <w:r w:rsidR="00404055">
        <w:rPr>
          <w:rFonts w:ascii="Arial Narrow" w:hAnsi="Arial Narrow" w:cstheme="minorHAnsi"/>
          <w:iCs/>
          <w:color w:val="000000" w:themeColor="text1"/>
          <w:sz w:val="24"/>
          <w:szCs w:val="24"/>
        </w:rPr>
        <w:t>ą</w:t>
      </w:r>
      <w:r w:rsidRPr="00F37B7D">
        <w:rPr>
          <w:rFonts w:ascii="Arial Narrow" w:hAnsi="Arial Narrow" w:cstheme="minorHAnsi"/>
          <w:iCs/>
          <w:color w:val="000000" w:themeColor="text1"/>
          <w:sz w:val="24"/>
          <w:szCs w:val="24"/>
        </w:rPr>
        <w:t xml:space="preserve"> do tego stronę umowy.</w:t>
      </w:r>
    </w:p>
    <w:p w14:paraId="595BC87E" w14:textId="3A655A8E"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Poziom zmiany kosztów uprawniający Strony umowy do żądania zmiany wynagrodzenia musi wynosić, co najmniej 15% dla danego kosztu w stosunku do cen/kosztów przyjętych w ofercie Wykonawcy.</w:t>
      </w:r>
    </w:p>
    <w:p w14:paraId="31276C28" w14:textId="1558D526"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Zmiana wynagrodzenia dokonana zostanie w następujący sposób: z zastosowaniem odesłania               do wskaźnika zmiany kosztów ogłoszonego w komunikacie Prezesa GUS ustalonego w stosunku                  do miesiąca, w którym została złożona oferta Wykonawcy lub przez wskazanie innej podstawy,                       w szczególności wykazu rodzajów kosztów, w przypadku których zmiana ceny uprawnia strony umowy do żądania zmiany wynagrodzenia, w szczególności wykazania, na podstawie przedstawionej przez Wykonawcę lub Zamawiającego, szczegółowej kalkulacji dotyczącej kosztów związanych z realizacją zamówienia, a które będą miały wpływ na całkowitą zmianę wynagrodzenia wraz z dokumentami potwierdzającymi zaistniałą sytuację.</w:t>
      </w:r>
    </w:p>
    <w:p w14:paraId="506D00F7" w14:textId="1DA46EC2"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 xml:space="preserve">Zamawiający nie przewiduje zmiany wynagrodzenia przez pierwsze </w:t>
      </w:r>
      <w:r w:rsidR="003E354C">
        <w:rPr>
          <w:rFonts w:ascii="Arial Narrow" w:hAnsi="Arial Narrow" w:cstheme="minorHAnsi"/>
          <w:iCs/>
          <w:color w:val="000000" w:themeColor="text1"/>
          <w:sz w:val="24"/>
          <w:szCs w:val="24"/>
        </w:rPr>
        <w:t>5</w:t>
      </w:r>
      <w:r w:rsidRPr="00F37B7D">
        <w:rPr>
          <w:rFonts w:ascii="Arial Narrow" w:hAnsi="Arial Narrow" w:cstheme="minorHAnsi"/>
          <w:iCs/>
          <w:color w:val="000000" w:themeColor="text1"/>
          <w:sz w:val="24"/>
          <w:szCs w:val="24"/>
        </w:rPr>
        <w:t xml:space="preserve"> miesi</w:t>
      </w:r>
      <w:r w:rsidR="003E354C">
        <w:rPr>
          <w:rFonts w:ascii="Arial Narrow" w:hAnsi="Arial Narrow" w:cstheme="minorHAnsi"/>
          <w:iCs/>
          <w:color w:val="000000" w:themeColor="text1"/>
          <w:sz w:val="24"/>
          <w:szCs w:val="24"/>
        </w:rPr>
        <w:t>ę</w:t>
      </w:r>
      <w:r w:rsidR="004521D8">
        <w:rPr>
          <w:rFonts w:ascii="Arial Narrow" w:hAnsi="Arial Narrow" w:cstheme="minorHAnsi"/>
          <w:iCs/>
          <w:color w:val="000000" w:themeColor="text1"/>
          <w:sz w:val="24"/>
          <w:szCs w:val="24"/>
        </w:rPr>
        <w:t>c</w:t>
      </w:r>
      <w:r w:rsidR="003E354C">
        <w:rPr>
          <w:rFonts w:ascii="Arial Narrow" w:hAnsi="Arial Narrow" w:cstheme="minorHAnsi"/>
          <w:iCs/>
          <w:color w:val="000000" w:themeColor="text1"/>
          <w:sz w:val="24"/>
          <w:szCs w:val="24"/>
        </w:rPr>
        <w:t>y</w:t>
      </w:r>
      <w:r w:rsidRPr="00F37B7D">
        <w:rPr>
          <w:rFonts w:ascii="Arial Narrow" w:hAnsi="Arial Narrow" w:cstheme="minorHAnsi"/>
          <w:iCs/>
          <w:color w:val="000000" w:themeColor="text1"/>
          <w:sz w:val="24"/>
          <w:szCs w:val="24"/>
        </w:rPr>
        <w:t xml:space="preserve">                                  obowiązywania umowy.</w:t>
      </w:r>
    </w:p>
    <w:p w14:paraId="00CAD3AF" w14:textId="6DCEE490"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Postanowienia określone w niniejszym paragrafie będą miały odpowiednie zastosowanie do umów</w:t>
      </w:r>
      <w:r w:rsidR="006B69F2">
        <w:rPr>
          <w:rFonts w:ascii="Arial Narrow" w:hAnsi="Arial Narrow" w:cstheme="minorHAnsi"/>
          <w:iCs/>
          <w:color w:val="000000" w:themeColor="text1"/>
          <w:sz w:val="24"/>
          <w:szCs w:val="24"/>
        </w:rPr>
        <w:t xml:space="preserve">                   </w:t>
      </w:r>
      <w:r w:rsidRPr="00F37B7D">
        <w:rPr>
          <w:rFonts w:ascii="Arial Narrow" w:hAnsi="Arial Narrow" w:cstheme="minorHAnsi"/>
          <w:iCs/>
          <w:color w:val="000000" w:themeColor="text1"/>
          <w:sz w:val="24"/>
          <w:szCs w:val="24"/>
        </w:rPr>
        <w:t xml:space="preserve"> z podwykonawcami zawartymi na okres dłuższy niż </w:t>
      </w:r>
      <w:r w:rsidR="003E354C">
        <w:rPr>
          <w:rFonts w:ascii="Arial Narrow" w:hAnsi="Arial Narrow" w:cstheme="minorHAnsi"/>
          <w:iCs/>
          <w:color w:val="000000" w:themeColor="text1"/>
          <w:sz w:val="24"/>
          <w:szCs w:val="24"/>
        </w:rPr>
        <w:t>5</w:t>
      </w:r>
      <w:r w:rsidRPr="00F37B7D">
        <w:rPr>
          <w:rFonts w:ascii="Arial Narrow" w:hAnsi="Arial Narrow" w:cstheme="minorHAnsi"/>
          <w:iCs/>
          <w:color w:val="000000" w:themeColor="text1"/>
          <w:sz w:val="24"/>
          <w:szCs w:val="24"/>
        </w:rPr>
        <w:t xml:space="preserve"> miesi</w:t>
      </w:r>
      <w:r w:rsidR="003E354C">
        <w:rPr>
          <w:rFonts w:ascii="Arial Narrow" w:hAnsi="Arial Narrow" w:cstheme="minorHAnsi"/>
          <w:iCs/>
          <w:color w:val="000000" w:themeColor="text1"/>
          <w:sz w:val="24"/>
          <w:szCs w:val="24"/>
        </w:rPr>
        <w:t>ę</w:t>
      </w:r>
      <w:r w:rsidR="004521D8">
        <w:rPr>
          <w:rFonts w:ascii="Arial Narrow" w:hAnsi="Arial Narrow" w:cstheme="minorHAnsi"/>
          <w:iCs/>
          <w:color w:val="000000" w:themeColor="text1"/>
          <w:sz w:val="24"/>
          <w:szCs w:val="24"/>
        </w:rPr>
        <w:t>c</w:t>
      </w:r>
      <w:r w:rsidR="003E354C">
        <w:rPr>
          <w:rFonts w:ascii="Arial Narrow" w:hAnsi="Arial Narrow" w:cstheme="minorHAnsi"/>
          <w:iCs/>
          <w:color w:val="000000" w:themeColor="text1"/>
          <w:sz w:val="24"/>
          <w:szCs w:val="24"/>
        </w:rPr>
        <w:t>y</w:t>
      </w:r>
      <w:r w:rsidRPr="00F37B7D">
        <w:rPr>
          <w:rFonts w:ascii="Arial Narrow" w:hAnsi="Arial Narrow" w:cstheme="minorHAnsi"/>
          <w:iCs/>
          <w:color w:val="000000" w:themeColor="text1"/>
          <w:sz w:val="24"/>
          <w:szCs w:val="24"/>
        </w:rPr>
        <w:t>. W sytuacji, w której umowa</w:t>
      </w:r>
      <w:r w:rsidR="006B69F2">
        <w:rPr>
          <w:rFonts w:ascii="Arial Narrow" w:hAnsi="Arial Narrow" w:cstheme="minorHAnsi"/>
          <w:iCs/>
          <w:color w:val="000000" w:themeColor="text1"/>
          <w:sz w:val="24"/>
          <w:szCs w:val="24"/>
        </w:rPr>
        <w:t xml:space="preserve">                                  </w:t>
      </w:r>
      <w:r w:rsidRPr="00F37B7D">
        <w:rPr>
          <w:rFonts w:ascii="Arial Narrow" w:hAnsi="Arial Narrow" w:cstheme="minorHAnsi"/>
          <w:iCs/>
          <w:color w:val="000000" w:themeColor="text1"/>
          <w:sz w:val="24"/>
          <w:szCs w:val="24"/>
        </w:rPr>
        <w:t xml:space="preserve"> z podwykonawcą zostanie podpisana w okresie, kiedy wynagrodzenie Wykonawcy jest już zmienione, zgodnie z postanowieniami niniejszego paragrafu, to wynagrodzenie takiego podwykonawcy będzie waloryzowane od miesiąca następnego, po miesiącu, w którym zawarto umowę z podwykonawcą.</w:t>
      </w:r>
    </w:p>
    <w:p w14:paraId="06386A6E" w14:textId="2964ED99" w:rsidR="00F37B7D" w:rsidRPr="00F37B7D" w:rsidRDefault="00F37B7D" w:rsidP="00F439D7">
      <w:pPr>
        <w:pStyle w:val="Akapitzlist"/>
        <w:numPr>
          <w:ilvl w:val="0"/>
          <w:numId w:val="46"/>
        </w:numPr>
        <w:autoSpaceDE w:val="0"/>
        <w:autoSpaceDN w:val="0"/>
        <w:adjustRightInd w:val="0"/>
        <w:spacing w:after="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Wykonawca, którego wynagrodzenie zostało zmienione zgodnie z ust. 1</w:t>
      </w:r>
      <w:r w:rsidR="00F439D7">
        <w:rPr>
          <w:rFonts w:ascii="Arial Narrow" w:hAnsi="Arial Narrow" w:cstheme="minorHAnsi"/>
          <w:iCs/>
          <w:color w:val="000000" w:themeColor="text1"/>
          <w:sz w:val="24"/>
          <w:szCs w:val="24"/>
        </w:rPr>
        <w:t>4</w:t>
      </w:r>
      <w:r w:rsidRPr="00F37B7D">
        <w:rPr>
          <w:rFonts w:ascii="Arial Narrow" w:hAnsi="Arial Narrow" w:cstheme="minorHAnsi"/>
          <w:iCs/>
          <w:color w:val="000000" w:themeColor="text1"/>
          <w:sz w:val="24"/>
          <w:szCs w:val="24"/>
        </w:rPr>
        <w:t xml:space="preserve"> niniejszego paragrafu, jest</w:t>
      </w:r>
      <w:r w:rsidR="00AE1B3E">
        <w:rPr>
          <w:rFonts w:ascii="Arial Narrow" w:hAnsi="Arial Narrow" w:cstheme="minorHAnsi"/>
          <w:iCs/>
          <w:color w:val="000000" w:themeColor="text1"/>
          <w:sz w:val="24"/>
          <w:szCs w:val="24"/>
        </w:rPr>
        <w:t> </w:t>
      </w:r>
      <w:r w:rsidRPr="00F37B7D">
        <w:rPr>
          <w:rFonts w:ascii="Arial Narrow" w:hAnsi="Arial Narrow" w:cstheme="minorHAnsi"/>
          <w:iCs/>
          <w:color w:val="000000" w:themeColor="text1"/>
          <w:sz w:val="24"/>
          <w:szCs w:val="24"/>
        </w:rPr>
        <w:t xml:space="preserve">zobowiązany do odpowiedniej zmiany wynagrodzenia przysługującego podwykonawcy, z którym zawarł umowę na świadczenie usług na okres ponad </w:t>
      </w:r>
      <w:r w:rsidR="003E354C">
        <w:rPr>
          <w:rFonts w:ascii="Arial Narrow" w:hAnsi="Arial Narrow" w:cstheme="minorHAnsi"/>
          <w:iCs/>
          <w:color w:val="000000" w:themeColor="text1"/>
          <w:sz w:val="24"/>
          <w:szCs w:val="24"/>
        </w:rPr>
        <w:t>5</w:t>
      </w:r>
      <w:r w:rsidRPr="00F37B7D">
        <w:rPr>
          <w:rFonts w:ascii="Arial Narrow" w:hAnsi="Arial Narrow" w:cstheme="minorHAnsi"/>
          <w:iCs/>
          <w:color w:val="000000" w:themeColor="text1"/>
          <w:sz w:val="24"/>
          <w:szCs w:val="24"/>
        </w:rPr>
        <w:t xml:space="preserve"> miesięcy, w zakresie odpowiadającym zmianom cen kosztów zobowiązania podwykonawcy.</w:t>
      </w:r>
    </w:p>
    <w:p w14:paraId="0ABC289B" w14:textId="77777777" w:rsidR="009C1872" w:rsidRPr="003E3CD2" w:rsidRDefault="009C1872" w:rsidP="00014A3A">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6</w:t>
      </w:r>
    </w:p>
    <w:p w14:paraId="6F6E8870"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Gwarancje, ubezpieczenie</w:t>
      </w:r>
    </w:p>
    <w:p w14:paraId="7E75317C" w14:textId="6BDDE69F" w:rsidR="009C1872" w:rsidRPr="003E3CD2" w:rsidRDefault="009C1872" w:rsidP="009C1872">
      <w:pPr>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udziela gwarancji jakości z tytułu wad przedmiotu umowy na okres 36 miesięcy. Okres ten podlega wydłużeniu (w przypadku przystąpienia do wykonania robót budowlanych) do dnia odbioru końcowego wykonanych na podstawie dokumentacji robót budowlanych.</w:t>
      </w:r>
    </w:p>
    <w:p w14:paraId="70F86B8A" w14:textId="16F49755"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Podpisanie przez </w:t>
      </w:r>
      <w:r w:rsidRPr="00C90805">
        <w:rPr>
          <w:rFonts w:ascii="Arial Narrow" w:eastAsia="Times New Roman" w:hAnsi="Arial Narrow" w:cs="Arial"/>
          <w:kern w:val="0"/>
        </w:rPr>
        <w:t xml:space="preserve">strony protokołu zdawczo-odbiorczego </w:t>
      </w:r>
      <w:r w:rsidRPr="003E3CD2">
        <w:rPr>
          <w:rFonts w:ascii="Arial Narrow" w:eastAsia="Times New Roman" w:hAnsi="Arial Narrow" w:cs="Arial"/>
          <w:kern w:val="0"/>
        </w:rPr>
        <w:t xml:space="preserve">nie oznacza potwierdzenia braku wad wykonanej dokumentacji, o której mowa w § 1 ust. 3 oraz ust. </w:t>
      </w:r>
      <w:r w:rsidR="003653D5">
        <w:rPr>
          <w:rFonts w:ascii="Arial Narrow" w:eastAsia="Times New Roman" w:hAnsi="Arial Narrow" w:cs="Arial"/>
          <w:kern w:val="0"/>
        </w:rPr>
        <w:t>6</w:t>
      </w:r>
      <w:r w:rsidRPr="003E3CD2">
        <w:rPr>
          <w:rFonts w:ascii="Arial Narrow" w:eastAsia="Times New Roman" w:hAnsi="Arial Narrow" w:cs="Arial"/>
          <w:kern w:val="0"/>
        </w:rPr>
        <w:t xml:space="preserve"> umowy. </w:t>
      </w:r>
    </w:p>
    <w:p w14:paraId="054272F7" w14:textId="77777777"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lastRenderedPageBreak/>
        <w:t xml:space="preserve">Zaniechanie zawiadomienia Zamawiającego o wadach dokumentacji sporządzonej na podstawie niniejszej umowy nie wyłącza odpowiedzialności Wykonawcy na zasadach ogólnych na podstawie </w:t>
      </w:r>
      <w:r>
        <w:rPr>
          <w:rFonts w:ascii="Arial Narrow" w:eastAsia="Times New Roman" w:hAnsi="Arial Narrow" w:cs="Arial"/>
          <w:kern w:val="0"/>
        </w:rPr>
        <w:t xml:space="preserve">             </w:t>
      </w:r>
      <w:r w:rsidRPr="003E3CD2">
        <w:rPr>
          <w:rFonts w:ascii="Arial Narrow" w:eastAsia="Times New Roman" w:hAnsi="Arial Narrow" w:cs="Arial"/>
          <w:kern w:val="0"/>
        </w:rPr>
        <w:t>art. 471 Kodeksu cywilnego.</w:t>
      </w:r>
    </w:p>
    <w:p w14:paraId="61411B83" w14:textId="17E31384"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Strony zgodnie postanawiają</w:t>
      </w:r>
      <w:r>
        <w:rPr>
          <w:rFonts w:ascii="Arial Narrow" w:eastAsia="Times New Roman" w:hAnsi="Arial Narrow" w:cs="Arial"/>
          <w:kern w:val="0"/>
        </w:rPr>
        <w:t xml:space="preserve">, </w:t>
      </w:r>
      <w:r w:rsidRPr="003E3CD2">
        <w:rPr>
          <w:rFonts w:ascii="Arial Narrow" w:eastAsia="Times New Roman" w:hAnsi="Arial Narrow" w:cs="Arial"/>
          <w:kern w:val="0"/>
        </w:rPr>
        <w:t>iż w oparciu o art. 558 Kodeksu cywilnego rozszerzają odpowiedzialność Wykonawcy z tytułu rękojmi za wady przedmiotu umowy. Okres rękojmi za wady skończy się z dniem upływu terminu gwarancji jakości udzielonej przez Wykonawcę na okres minimum 36 miesięcy licząc od dnia wykonania umowy i uznania przez Zamawiającego</w:t>
      </w:r>
      <w:r>
        <w:rPr>
          <w:rFonts w:ascii="Arial Narrow" w:eastAsia="Times New Roman" w:hAnsi="Arial Narrow" w:cs="Arial"/>
          <w:kern w:val="0"/>
        </w:rPr>
        <w:t xml:space="preserve"> zamówienia</w:t>
      </w:r>
      <w:r w:rsidRPr="003E3CD2">
        <w:rPr>
          <w:rFonts w:ascii="Arial Narrow" w:eastAsia="Times New Roman" w:hAnsi="Arial Narrow" w:cs="Arial"/>
          <w:kern w:val="0"/>
        </w:rPr>
        <w:t xml:space="preserve"> za należycie wykonane, tj.</w:t>
      </w:r>
      <w:r w:rsidR="00AE1B3E">
        <w:rPr>
          <w:rFonts w:ascii="Arial Narrow" w:eastAsia="Times New Roman" w:hAnsi="Arial Narrow" w:cs="Arial"/>
          <w:kern w:val="0"/>
        </w:rPr>
        <w:t> </w:t>
      </w:r>
      <w:r w:rsidRPr="003E3CD2">
        <w:rPr>
          <w:rFonts w:ascii="Arial Narrow" w:eastAsia="Times New Roman" w:hAnsi="Arial Narrow" w:cs="Arial"/>
          <w:kern w:val="0"/>
        </w:rPr>
        <w:t>od</w:t>
      </w:r>
      <w:r w:rsidR="00AE1B3E">
        <w:rPr>
          <w:rFonts w:ascii="Arial Narrow" w:eastAsia="Times New Roman" w:hAnsi="Arial Narrow" w:cs="Arial"/>
          <w:kern w:val="0"/>
        </w:rPr>
        <w:t> </w:t>
      </w:r>
      <w:r w:rsidRPr="003E3CD2">
        <w:rPr>
          <w:rFonts w:ascii="Arial Narrow" w:eastAsia="Times New Roman" w:hAnsi="Arial Narrow" w:cs="Arial"/>
          <w:kern w:val="0"/>
        </w:rPr>
        <w:t xml:space="preserve">dnia podpisania protokołu </w:t>
      </w:r>
      <w:r w:rsidR="00514979">
        <w:rPr>
          <w:rFonts w:ascii="Arial Narrow" w:eastAsia="Times New Roman" w:hAnsi="Arial Narrow" w:cs="Arial"/>
          <w:kern w:val="0"/>
        </w:rPr>
        <w:t>zdawczo-odbiorczego</w:t>
      </w:r>
      <w:r w:rsidRPr="003E3CD2">
        <w:rPr>
          <w:rFonts w:ascii="Arial Narrow" w:eastAsia="Times New Roman" w:hAnsi="Arial Narrow" w:cs="Arial"/>
          <w:kern w:val="0"/>
        </w:rPr>
        <w:t>, z zastrzeżeniem, że okres ten nie skończy się</w:t>
      </w:r>
      <w:r w:rsidR="00AE1B3E">
        <w:rPr>
          <w:rFonts w:ascii="Arial Narrow" w:eastAsia="Times New Roman" w:hAnsi="Arial Narrow" w:cs="Arial"/>
          <w:kern w:val="0"/>
        </w:rPr>
        <w:t> </w:t>
      </w:r>
      <w:r w:rsidRPr="003E3CD2">
        <w:rPr>
          <w:rFonts w:ascii="Arial Narrow" w:eastAsia="Times New Roman" w:hAnsi="Arial Narrow" w:cs="Arial"/>
          <w:kern w:val="0"/>
        </w:rPr>
        <w:t>wcześniej niż przed upływem terminu odpowiedzialności z tytułu gwarancji jakości i</w:t>
      </w:r>
      <w:r>
        <w:rPr>
          <w:rFonts w:ascii="Arial Narrow" w:eastAsia="Times New Roman" w:hAnsi="Arial Narrow" w:cs="Arial"/>
          <w:kern w:val="0"/>
        </w:rPr>
        <w:t> </w:t>
      </w:r>
      <w:r w:rsidRPr="003E3CD2">
        <w:rPr>
          <w:rFonts w:ascii="Arial Narrow" w:eastAsia="Times New Roman" w:hAnsi="Arial Narrow" w:cs="Arial"/>
          <w:kern w:val="0"/>
        </w:rPr>
        <w:t>rękojmi za wady robót budowlanych wykonanych na podstawie dokumentacji będącej przedmiotem niniejszej umowy.</w:t>
      </w:r>
    </w:p>
    <w:p w14:paraId="19C949C2" w14:textId="77777777"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ponosi wobec Zamawiającego odpowiedzialność z tytułu udzielonej gwarancji jakości i</w:t>
      </w:r>
      <w:r>
        <w:rPr>
          <w:rFonts w:ascii="Arial Narrow" w:eastAsia="Times New Roman" w:hAnsi="Arial Narrow" w:cs="Arial"/>
          <w:kern w:val="0"/>
        </w:rPr>
        <w:t> </w:t>
      </w:r>
      <w:r w:rsidRPr="003E3CD2">
        <w:rPr>
          <w:rFonts w:ascii="Arial Narrow" w:eastAsia="Times New Roman" w:hAnsi="Arial Narrow" w:cs="Arial"/>
          <w:kern w:val="0"/>
        </w:rPr>
        <w:t>rękojmi za wady na zasadach określonych w niniejszym paragrafie.</w:t>
      </w:r>
    </w:p>
    <w:p w14:paraId="5A1F50CC" w14:textId="3343948B"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ponosi odpowiedzialność za wady przedmiotu umowy, z tytułu udzielonej gwarancji jakości oraz rękojmi według zasad Kodeksu cywilnego oraz określonych postanowieniami niniejszej umowy, tj.</w:t>
      </w:r>
      <w:r w:rsidR="00AE1B3E">
        <w:rPr>
          <w:rFonts w:ascii="Arial Narrow" w:eastAsia="Times New Roman" w:hAnsi="Arial Narrow" w:cs="Arial"/>
          <w:kern w:val="0"/>
        </w:rPr>
        <w:t> </w:t>
      </w:r>
      <w:r w:rsidRPr="003E3CD2">
        <w:rPr>
          <w:rFonts w:ascii="Arial Narrow" w:eastAsia="Times New Roman" w:hAnsi="Arial Narrow" w:cs="Arial"/>
          <w:kern w:val="0"/>
        </w:rPr>
        <w:t>za wady dotyczące części merytorycznej, która zmniejsza wartość lub użyteczność dokumentacji ze</w:t>
      </w:r>
      <w:r w:rsidR="00AE1B3E">
        <w:rPr>
          <w:rFonts w:ascii="Arial Narrow" w:eastAsia="Times New Roman" w:hAnsi="Arial Narrow" w:cs="Arial"/>
          <w:kern w:val="0"/>
        </w:rPr>
        <w:t> </w:t>
      </w:r>
      <w:r w:rsidRPr="003E3CD2">
        <w:rPr>
          <w:rFonts w:ascii="Arial Narrow" w:eastAsia="Times New Roman" w:hAnsi="Arial Narrow" w:cs="Arial"/>
          <w:kern w:val="0"/>
        </w:rPr>
        <w:t>względu na oznaczony w umowie cel lub niekompletność czy niezgodność z aktualnie obowiązującymi przepisami, w tym w szczególności za:</w:t>
      </w:r>
    </w:p>
    <w:p w14:paraId="7E6B7A39"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wady rozwiązań projektowych, które są niezgodne z parametrami ustalonymi dla realizowanej inwestycji, wskazaniami wiedzy technicznej, standardami projektowania i doświadczeniem budowlanym oraz przepisami techniczno-budowlanymi,</w:t>
      </w:r>
    </w:p>
    <w:p w14:paraId="7C3CCDEC"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błędy obliczeniowe w dokumentacji,</w:t>
      </w:r>
    </w:p>
    <w:p w14:paraId="43B4C242"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nieekonomiczne opracowanie dokumentacji,</w:t>
      </w:r>
    </w:p>
    <w:p w14:paraId="088D2AA2"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rozbieżności pomiędzy opracowaną dokumentacją (np. pomiędzy projektem a przedmiarem robót),</w:t>
      </w:r>
    </w:p>
    <w:p w14:paraId="2AA9355C"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nieuwzględnienie wszystkich elementów robót do wykonania,</w:t>
      </w:r>
    </w:p>
    <w:p w14:paraId="3870E037"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braki w dokumentacji polegające na nieopracowaniu wszystkich składowych dokumentacji,</w:t>
      </w:r>
    </w:p>
    <w:p w14:paraId="5D5676FE" w14:textId="042CF98F"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wadliwe opracowanie dokumentacji i konieczność opracowania dokumentacji dodatkowej czy</w:t>
      </w:r>
      <w:r w:rsidR="00AE1B3E">
        <w:rPr>
          <w:rFonts w:ascii="Arial Narrow" w:eastAsia="Times New Roman" w:hAnsi="Arial Narrow" w:cs="Arial"/>
          <w:kern w:val="0"/>
        </w:rPr>
        <w:t> </w:t>
      </w:r>
      <w:r w:rsidRPr="003E3CD2">
        <w:rPr>
          <w:rFonts w:ascii="Arial Narrow" w:eastAsia="Times New Roman" w:hAnsi="Arial Narrow" w:cs="Arial"/>
          <w:kern w:val="0"/>
        </w:rPr>
        <w:t>zamiennej,</w:t>
      </w:r>
    </w:p>
    <w:p w14:paraId="591FE662" w14:textId="0F3ACD0D"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wszelkiego rodzaju wady i braki jakie zostaną wskazane w wezwaniu organów architektoniczno-budowlanych w związku ze zgłoszeniem do wykonania robót do wykonania na podstawie opracowanej dokumentacji lub złożeniem wniosku o wydanie pozwolenia na budowę</w:t>
      </w:r>
      <w:r w:rsidR="004204B9">
        <w:rPr>
          <w:rFonts w:ascii="Arial Narrow" w:eastAsia="Times New Roman" w:hAnsi="Arial Narrow" w:cs="Arial"/>
          <w:kern w:val="0"/>
        </w:rPr>
        <w:t>/zgłoszenia budowy</w:t>
      </w:r>
      <w:r w:rsidRPr="003E3CD2">
        <w:rPr>
          <w:rFonts w:ascii="Arial Narrow" w:eastAsia="Times New Roman" w:hAnsi="Arial Narrow" w:cs="Arial"/>
          <w:kern w:val="0"/>
        </w:rPr>
        <w:t>,</w:t>
      </w:r>
    </w:p>
    <w:p w14:paraId="37D61DF6"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konieczność zmiany dokumentacji w wyniku zmiany przepisów prawa,</w:t>
      </w:r>
    </w:p>
    <w:p w14:paraId="2C483079"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nienależyte wykonywane czynności nadzoru autorskiego w szczególności niewłaściwe wskazówki udzielane w czasie prowadzenia robót budowlanych, jeżeli w/w wady ujawniły się i</w:t>
      </w:r>
      <w:r>
        <w:rPr>
          <w:rFonts w:ascii="Arial Narrow" w:eastAsia="Times New Roman" w:hAnsi="Arial Narrow" w:cs="Arial"/>
          <w:kern w:val="0"/>
        </w:rPr>
        <w:t> </w:t>
      </w:r>
      <w:r w:rsidRPr="003E3CD2">
        <w:rPr>
          <w:rFonts w:ascii="Arial Narrow" w:eastAsia="Times New Roman" w:hAnsi="Arial Narrow" w:cs="Arial"/>
          <w:kern w:val="0"/>
        </w:rPr>
        <w:t>zostały zgłoszone w okresie gwarancji jakości i rękojmi za wady.</w:t>
      </w:r>
    </w:p>
    <w:p w14:paraId="68785E15" w14:textId="4A3A1D82" w:rsidR="009C1872" w:rsidRPr="00CD5BED" w:rsidRDefault="009C1872" w:rsidP="009C1872">
      <w:pPr>
        <w:widowControl/>
        <w:numPr>
          <w:ilvl w:val="0"/>
          <w:numId w:val="27"/>
        </w:numPr>
        <w:spacing w:line="276" w:lineRule="auto"/>
        <w:ind w:left="284" w:hanging="284"/>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Wykonawca w ramach udzielonej gwarancji jakości i rękojmi za wady dokona na koszt własny również wszelkich poprawek, uzupełnień, modyfikacji w opracowanej dokumentacji, których wykonanie będzie wymagane dla uzyskania pozytywnej oceny i przyjęcia dokumentacji przez instytucje dokonujące oceny i kwalifikacji, także w przypadku, gdy konieczność wprowadzenia takich poprawek, uzupełnień i</w:t>
      </w:r>
      <w:r w:rsidR="00AE1B3E">
        <w:rPr>
          <w:rFonts w:ascii="Arial Narrow" w:eastAsia="Times New Roman" w:hAnsi="Arial Narrow" w:cs="Arial"/>
          <w:kern w:val="0"/>
        </w:rPr>
        <w:t> </w:t>
      </w:r>
      <w:r w:rsidRPr="003E3CD2">
        <w:rPr>
          <w:rFonts w:ascii="Arial Narrow" w:eastAsia="Times New Roman" w:hAnsi="Arial Narrow" w:cs="Arial"/>
          <w:kern w:val="0"/>
        </w:rPr>
        <w:t xml:space="preserve">modyfikacji wystąpi po przyjęciu przez Zamawiającego przedmiotu umowy (podpisanie protokołu </w:t>
      </w:r>
      <w:r w:rsidR="004F2030">
        <w:rPr>
          <w:rFonts w:ascii="Arial Narrow" w:eastAsia="Times New Roman" w:hAnsi="Arial Narrow" w:cs="Arial"/>
          <w:kern w:val="0"/>
        </w:rPr>
        <w:t>zdawczo-odbiorczego</w:t>
      </w:r>
      <w:r w:rsidRPr="003E3CD2">
        <w:rPr>
          <w:rFonts w:ascii="Arial Narrow" w:eastAsia="Times New Roman" w:hAnsi="Arial Narrow" w:cs="Arial"/>
          <w:kern w:val="0"/>
        </w:rPr>
        <w:t>) czy też zapłacie za jego wykonanie.</w:t>
      </w:r>
    </w:p>
    <w:p w14:paraId="6CBE3A72" w14:textId="77777777"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ponosi odpowiedzialność za wady dokumentacji oraz innych opracowań objętych przedmiotem niniejszej Umowy, obejmującej odpowiedzialność za wady robót budowlanych zrealizowanych wg jego dokumentacji, wynikłe wskutek wad tejże dokumentacji (tj. zrealizowaniu </w:t>
      </w:r>
      <w:r w:rsidRPr="003E3CD2">
        <w:rPr>
          <w:rFonts w:ascii="Arial Narrow" w:eastAsia="Times New Roman" w:hAnsi="Arial Narrow" w:cs="Arial"/>
          <w:kern w:val="0"/>
        </w:rPr>
        <w:lastRenderedPageBreak/>
        <w:t>inwestycji na podstawie wadliwie opracowanej dokumentacji, która nie osiągnęła założonych parametrów technicznych lub użytkowych).</w:t>
      </w:r>
    </w:p>
    <w:p w14:paraId="58D51A0E" w14:textId="17951FE6"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 ramach udzielonej gwarancji jakości i rękojmi za wady, Wykonawca będzie zobowiązany do</w:t>
      </w:r>
      <w:r w:rsidR="00AE1B3E">
        <w:rPr>
          <w:rFonts w:ascii="Arial Narrow" w:eastAsia="Times New Roman" w:hAnsi="Arial Narrow" w:cs="Arial"/>
          <w:kern w:val="0"/>
        </w:rPr>
        <w:t> </w:t>
      </w:r>
      <w:r w:rsidRPr="003E3CD2">
        <w:rPr>
          <w:rFonts w:ascii="Arial Narrow" w:eastAsia="Times New Roman" w:hAnsi="Arial Narrow" w:cs="Arial"/>
          <w:kern w:val="0"/>
        </w:rPr>
        <w:t xml:space="preserve">bezpłatnego usunięcia wszelkich wad w przekazanej dokumentacji, które ujawnią się w okresie udzielonej gwarancji jakości i rękojmi za wady, które wynikają z nieprawidłowego wykonania jakiegokolwiek elementu przedmiotu umowy lub jakiegokolwiek działania lub zaniedbania Wykonawcy. </w:t>
      </w:r>
    </w:p>
    <w:p w14:paraId="025561A2" w14:textId="77777777" w:rsidR="009C1872" w:rsidRPr="003E3CD2" w:rsidRDefault="009C1872" w:rsidP="009C1872">
      <w:pPr>
        <w:widowControl/>
        <w:numPr>
          <w:ilvl w:val="0"/>
          <w:numId w:val="27"/>
        </w:numPr>
        <w:tabs>
          <w:tab w:val="left" w:pos="426"/>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zastrzega możliwość dochodzenia roszczeń z tytułu udzielonej przez Wykonawcę</w:t>
      </w:r>
      <w:r>
        <w:rPr>
          <w:rFonts w:ascii="Arial Narrow" w:eastAsia="Times New Roman" w:hAnsi="Arial Narrow" w:cs="Arial"/>
          <w:kern w:val="0"/>
        </w:rPr>
        <w:t xml:space="preserve"> </w:t>
      </w:r>
      <w:r w:rsidRPr="003E3CD2">
        <w:rPr>
          <w:rFonts w:ascii="Arial Narrow" w:eastAsia="Times New Roman" w:hAnsi="Arial Narrow" w:cs="Arial"/>
          <w:kern w:val="0"/>
        </w:rPr>
        <w:t>gwarancji jakości i rękojmi za wady także po upły</w:t>
      </w:r>
      <w:r>
        <w:rPr>
          <w:rFonts w:ascii="Arial Narrow" w:eastAsia="Times New Roman" w:hAnsi="Arial Narrow" w:cs="Arial"/>
          <w:kern w:val="0"/>
        </w:rPr>
        <w:t>wie</w:t>
      </w:r>
      <w:r w:rsidRPr="003E3CD2">
        <w:rPr>
          <w:rFonts w:ascii="Arial Narrow" w:eastAsia="Times New Roman" w:hAnsi="Arial Narrow" w:cs="Arial"/>
          <w:kern w:val="0"/>
        </w:rPr>
        <w:t xml:space="preserve"> okresu gwarancji jakości i rękojmi za  wady, jeżeli zgłosił Wykonawcy wadę </w:t>
      </w:r>
      <w:r>
        <w:rPr>
          <w:rFonts w:ascii="Arial Narrow" w:eastAsia="Times New Roman" w:hAnsi="Arial Narrow" w:cs="Arial"/>
          <w:kern w:val="0"/>
        </w:rPr>
        <w:t>w tym okresie</w:t>
      </w:r>
      <w:r w:rsidRPr="003E3CD2">
        <w:rPr>
          <w:rFonts w:ascii="Arial Narrow" w:eastAsia="Times New Roman" w:hAnsi="Arial Narrow" w:cs="Arial"/>
          <w:kern w:val="0"/>
        </w:rPr>
        <w:t xml:space="preserve">. </w:t>
      </w:r>
    </w:p>
    <w:p w14:paraId="208F2F76" w14:textId="77777777" w:rsidR="009C1872" w:rsidRPr="003E3CD2" w:rsidRDefault="009C1872" w:rsidP="009C1872">
      <w:pPr>
        <w:widowControl/>
        <w:numPr>
          <w:ilvl w:val="0"/>
          <w:numId w:val="27"/>
        </w:numPr>
        <w:tabs>
          <w:tab w:val="left" w:pos="426"/>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 przypadku ujawnienia się wad dokumentacji lub jej części Zamawiający wykonując uprawnienia przysługujące mu z tytułu udzielonej przez Wykonawcę gwarancji jakości, jak i rękojmi za wady wynikającej z przepisów Kodeksu cywilnego i rozszerzonej przepisami niniejszego paragrafu, może:</w:t>
      </w:r>
    </w:p>
    <w:p w14:paraId="301C90C5" w14:textId="3942F24D" w:rsidR="009C1872" w:rsidRPr="003E3CD2" w:rsidRDefault="009C1872" w:rsidP="009C1872">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zażądać bezpłatnego usunięcia wad w wyznaczonym przez siebie terminie, przy czym termin ten</w:t>
      </w:r>
      <w:r w:rsidR="00AE1B3E">
        <w:rPr>
          <w:rFonts w:ascii="Arial Narrow" w:eastAsia="Times New Roman" w:hAnsi="Arial Narrow" w:cs="Arial"/>
          <w:kern w:val="0"/>
        </w:rPr>
        <w:t> </w:t>
      </w:r>
      <w:r w:rsidRPr="003E3CD2">
        <w:rPr>
          <w:rFonts w:ascii="Arial Narrow" w:eastAsia="Times New Roman" w:hAnsi="Arial Narrow" w:cs="Arial"/>
          <w:kern w:val="0"/>
        </w:rPr>
        <w:t>będzie odpowiedni do niezbędnego w tym celu nakładu pracy Wykonawcy,</w:t>
      </w:r>
    </w:p>
    <w:p w14:paraId="52EAAA4F" w14:textId="77777777" w:rsidR="009C1872" w:rsidRPr="003E3CD2" w:rsidRDefault="009C1872" w:rsidP="009C1872">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zażądać obniżenia wynagrodzenia we właściwym stosunku do stwierdzonych wad za wykonanie dokumentacji – w przypadku</w:t>
      </w:r>
      <w:r>
        <w:rPr>
          <w:rFonts w:ascii="Arial Narrow" w:eastAsia="Times New Roman" w:hAnsi="Arial Narrow" w:cs="Arial"/>
          <w:kern w:val="0"/>
        </w:rPr>
        <w:t>,</w:t>
      </w:r>
      <w:r w:rsidRPr="003E3CD2">
        <w:rPr>
          <w:rFonts w:ascii="Arial Narrow" w:eastAsia="Times New Roman" w:hAnsi="Arial Narrow" w:cs="Arial"/>
          <w:kern w:val="0"/>
        </w:rPr>
        <w:t xml:space="preserve"> gdy wady nie są istotne, </w:t>
      </w:r>
    </w:p>
    <w:p w14:paraId="0F948340" w14:textId="77777777" w:rsidR="009C1872" w:rsidRPr="003E3CD2" w:rsidRDefault="009C1872" w:rsidP="009C1872">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 xml:space="preserve">zażądać zapłaty kary umownej w przypadku zwłoki w usunięciu wad, </w:t>
      </w:r>
    </w:p>
    <w:p w14:paraId="4F7BECF7" w14:textId="029AAEBD" w:rsidR="009C1872" w:rsidRPr="003E3CD2" w:rsidRDefault="009C1872" w:rsidP="009C1872">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odstąpić od umowy, jeżeli wady mają charakter istotny (uniemożliwiają realizację inwestycji na</w:t>
      </w:r>
      <w:r w:rsidR="00AE1B3E">
        <w:rPr>
          <w:rFonts w:ascii="Arial Narrow" w:eastAsia="Times New Roman" w:hAnsi="Arial Narrow" w:cs="Arial"/>
          <w:kern w:val="0"/>
        </w:rPr>
        <w:t> </w:t>
      </w:r>
      <w:r w:rsidRPr="003E3CD2">
        <w:rPr>
          <w:rFonts w:ascii="Arial Narrow" w:eastAsia="Times New Roman" w:hAnsi="Arial Narrow" w:cs="Arial"/>
          <w:kern w:val="0"/>
        </w:rPr>
        <w:t>podstawie wykonanej dokumentacji) lub gdy wady nie zostaną usunięte w wyznaczonym powtórnie terminie lub nie dadzą się usunąć, oraz żądać zapłaty kary umownej,</w:t>
      </w:r>
    </w:p>
    <w:p w14:paraId="603E9AD7" w14:textId="77777777" w:rsidR="009C1872" w:rsidRPr="003E3CD2" w:rsidRDefault="009C1872" w:rsidP="009C1872">
      <w:pPr>
        <w:widowControl/>
        <w:numPr>
          <w:ilvl w:val="1"/>
          <w:numId w:val="27"/>
        </w:numPr>
        <w:tabs>
          <w:tab w:val="left" w:pos="851"/>
        </w:tabs>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 xml:space="preserve">w przypadku nieusunięcia wad nieistotnych w wyznaczonym terminie i po bezskutecznym </w:t>
      </w:r>
      <w:r>
        <w:rPr>
          <w:rFonts w:ascii="Arial Narrow" w:eastAsia="Times New Roman" w:hAnsi="Arial Narrow" w:cs="Arial"/>
          <w:kern w:val="0"/>
        </w:rPr>
        <w:t xml:space="preserve">ponownym </w:t>
      </w:r>
      <w:r w:rsidRPr="003E3CD2">
        <w:rPr>
          <w:rFonts w:ascii="Arial Narrow" w:eastAsia="Times New Roman" w:hAnsi="Arial Narrow" w:cs="Arial"/>
          <w:kern w:val="0"/>
        </w:rPr>
        <w:t>wezwaniu do ich usunięcia, Zamawiający może powierzyć usunięcie wad podmiotowi trzeciemu – na koszt Wykonawcy.</w:t>
      </w:r>
    </w:p>
    <w:p w14:paraId="5CC72583" w14:textId="77777777" w:rsidR="009C1872" w:rsidRPr="003A3405" w:rsidRDefault="009C1872" w:rsidP="009C1872">
      <w:pPr>
        <w:widowControl/>
        <w:numPr>
          <w:ilvl w:val="0"/>
          <w:numId w:val="27"/>
        </w:numPr>
        <w:tabs>
          <w:tab w:val="left" w:pos="142"/>
          <w:tab w:val="left" w:pos="426"/>
        </w:tabs>
        <w:spacing w:line="276" w:lineRule="auto"/>
        <w:ind w:left="284" w:hanging="284"/>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Powyższe postanowienia stosuje się odpowiednio do dokumentacji powstałej w wyniku wykonywania czynności nadzoru autorskiego.</w:t>
      </w:r>
    </w:p>
    <w:p w14:paraId="5EF6F2A5" w14:textId="350E9810" w:rsidR="009C1872" w:rsidRPr="00D967C9" w:rsidRDefault="009C1872" w:rsidP="009C1872">
      <w:pPr>
        <w:widowControl/>
        <w:numPr>
          <w:ilvl w:val="0"/>
          <w:numId w:val="27"/>
        </w:numPr>
        <w:tabs>
          <w:tab w:val="left" w:pos="142"/>
          <w:tab w:val="left" w:pos="426"/>
          <w:tab w:val="left" w:pos="709"/>
        </w:tabs>
        <w:spacing w:line="276" w:lineRule="auto"/>
        <w:ind w:left="284" w:hanging="284"/>
        <w:jc w:val="both"/>
        <w:rPr>
          <w:rFonts w:ascii="Arial Narrow" w:eastAsia="Times New Roman" w:hAnsi="Arial Narrow" w:cs="Arial"/>
          <w:kern w:val="0"/>
          <w:shd w:val="clear" w:color="auto" w:fill="FFFF00"/>
        </w:rPr>
      </w:pPr>
      <w:r w:rsidRPr="003E3CD2">
        <w:rPr>
          <w:rFonts w:ascii="Arial Narrow" w:eastAsia="Times New Roman" w:hAnsi="Arial Narrow" w:cs="Arial"/>
          <w:bCs/>
          <w:kern w:val="0"/>
        </w:rPr>
        <w:t xml:space="preserve">Wykonawca zobowiązany jest do </w:t>
      </w:r>
      <w:r w:rsidR="001C0CE1">
        <w:rPr>
          <w:rFonts w:ascii="Arial Narrow" w:eastAsia="TimesNewRomanPSMT" w:hAnsi="Arial Narrow" w:cs="Arial"/>
        </w:rPr>
        <w:t>u</w:t>
      </w:r>
      <w:r w:rsidRPr="003E3CD2">
        <w:rPr>
          <w:rFonts w:ascii="Arial Narrow" w:eastAsia="TimesNewRomanPSMT" w:hAnsi="Arial Narrow" w:cs="Arial"/>
        </w:rPr>
        <w:t>bezpieczenia OC w zakresie prowadzonej działalności gospodarczej na kwotę nie mniejszą niż kwota złożonej oferty tj.:</w:t>
      </w:r>
      <w:r>
        <w:rPr>
          <w:rFonts w:ascii="Arial Narrow" w:eastAsia="TimesNewRomanPSMT" w:hAnsi="Arial Narrow" w:cs="Arial"/>
        </w:rPr>
        <w:t xml:space="preserve"> ______________ </w:t>
      </w:r>
      <w:r w:rsidRPr="003E3CD2">
        <w:rPr>
          <w:rFonts w:ascii="Arial Narrow" w:eastAsia="TimesNewRomanPSMT" w:hAnsi="Arial Narrow" w:cs="Arial"/>
        </w:rPr>
        <w:t xml:space="preserve">zł. W przypadku, gdy okres aktualnie posiadanego ubezpieczenia kończy się w trakcie trwania realizacji zamówienia, Wykonawca zobowiązany jest do przedłużenia ubezpieczenia OC na warunkach nie gorszych, niż </w:t>
      </w:r>
      <w:r>
        <w:rPr>
          <w:rFonts w:ascii="Arial Narrow" w:eastAsia="TimesNewRomanPSMT" w:hAnsi="Arial Narrow" w:cs="Arial"/>
        </w:rPr>
        <w:t>dotychczasowe</w:t>
      </w:r>
      <w:r w:rsidRPr="003E3CD2">
        <w:rPr>
          <w:rFonts w:ascii="Arial Narrow" w:eastAsia="TimesNewRomanPSMT" w:hAnsi="Arial Narrow" w:cs="Arial"/>
        </w:rPr>
        <w:t>.</w:t>
      </w:r>
    </w:p>
    <w:p w14:paraId="7F27BA2A"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7</w:t>
      </w:r>
    </w:p>
    <w:p w14:paraId="321DCA94"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Podwykonawcy</w:t>
      </w:r>
    </w:p>
    <w:p w14:paraId="3BF16A34" w14:textId="77777777"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może powierzyć wykonanie części zamówienia podwykonawcy.</w:t>
      </w:r>
    </w:p>
    <w:p w14:paraId="37842FF2" w14:textId="32549A9A"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żąda, aby przed przystąpieniem do wykonania zamówienia wykonawca podał imiona i</w:t>
      </w:r>
      <w:r w:rsidR="003A28AD">
        <w:rPr>
          <w:rFonts w:ascii="Arial Narrow" w:eastAsia="Times New Roman" w:hAnsi="Arial Narrow" w:cs="Arial"/>
          <w:kern w:val="0"/>
        </w:rPr>
        <w:t> </w:t>
      </w:r>
      <w:r w:rsidRPr="003E3CD2">
        <w:rPr>
          <w:rFonts w:ascii="Arial Narrow" w:eastAsia="Times New Roman" w:hAnsi="Arial Narrow" w:cs="Arial"/>
          <w:kern w:val="0"/>
        </w:rPr>
        <w:t>nazwiska lub nazwy przedstawicieli podwykonawców zaangażowanych w usługi</w:t>
      </w:r>
      <w:r>
        <w:rPr>
          <w:rFonts w:ascii="Arial Narrow" w:eastAsia="Times New Roman" w:hAnsi="Arial Narrow" w:cs="Arial"/>
          <w:kern w:val="0"/>
        </w:rPr>
        <w:t>,</w:t>
      </w:r>
      <w:r w:rsidRPr="003E3CD2">
        <w:rPr>
          <w:rFonts w:ascii="Arial Narrow" w:eastAsia="Times New Roman" w:hAnsi="Arial Narrow" w:cs="Arial"/>
          <w:kern w:val="0"/>
        </w:rPr>
        <w:t xml:space="preserv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zamówienia. </w:t>
      </w:r>
    </w:p>
    <w:p w14:paraId="653035B2" w14:textId="77777777"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oświadcza w dniu zawarcia umowy, iż do realizacji przedmiotu umowy </w:t>
      </w:r>
      <w:r w:rsidRPr="003E3CD2">
        <w:rPr>
          <w:rFonts w:ascii="Arial Narrow" w:eastAsia="Times New Roman" w:hAnsi="Arial Narrow" w:cs="Arial"/>
          <w:iCs/>
          <w:kern w:val="0"/>
        </w:rPr>
        <w:t>nie zatrudni podwykonawców lub w celu sprawnego wykonania prac i zapewnienia dobrej ich jakości Wykonawca oświadcza, że Podwykonawcom zostanie powierzony następujący zakres prac:</w:t>
      </w:r>
      <w:r w:rsidRPr="005B2EA3">
        <w:rPr>
          <w:rFonts w:ascii="Arial Narrow" w:eastAsia="Times New Roman" w:hAnsi="Arial Narrow" w:cs="Arial"/>
          <w:iCs/>
          <w:kern w:val="0"/>
        </w:rPr>
        <w:t xml:space="preserve"> </w:t>
      </w:r>
      <w:r>
        <w:rPr>
          <w:rFonts w:ascii="Arial Narrow" w:eastAsia="Times New Roman" w:hAnsi="Arial Narrow" w:cs="Arial"/>
          <w:iCs/>
          <w:kern w:val="0"/>
          <w:u w:val="single"/>
        </w:rPr>
        <w:t>_________________</w:t>
      </w:r>
      <w:r w:rsidRPr="003E3CD2">
        <w:rPr>
          <w:rFonts w:ascii="Arial Narrow" w:eastAsia="Times New Roman" w:hAnsi="Arial Narrow" w:cs="Arial"/>
          <w:i/>
          <w:kern w:val="0"/>
        </w:rPr>
        <w:t>.</w:t>
      </w:r>
    </w:p>
    <w:p w14:paraId="0588E541" w14:textId="56673C71"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Jeżeli zmiana albo rezygnacja z podwykonawcy dotyczy podmiotu, na którego zasoby wykonawca powoływał się, na zasadach określonych w art. 118 ust. 1 ustawy Pzp, w celu wykazania spełniania warunków udziału w postępowaniu, wykonawca jest obowiązany wykazać Zamawiającemu, że</w:t>
      </w:r>
      <w:r w:rsidR="00AE1B3E">
        <w:rPr>
          <w:rFonts w:ascii="Arial Narrow" w:eastAsia="Times New Roman" w:hAnsi="Arial Narrow" w:cs="Arial"/>
          <w:kern w:val="0"/>
        </w:rPr>
        <w:t> </w:t>
      </w:r>
      <w:r w:rsidRPr="003E3CD2">
        <w:rPr>
          <w:rFonts w:ascii="Arial Narrow" w:eastAsia="Times New Roman" w:hAnsi="Arial Narrow" w:cs="Arial"/>
          <w:kern w:val="0"/>
        </w:rPr>
        <w:t xml:space="preserve">proponowany inny podwykonawca lub wykonawca samodzielnie spełnia je w stopniu nie mniejszym </w:t>
      </w:r>
      <w:r w:rsidRPr="003E3CD2">
        <w:rPr>
          <w:rFonts w:ascii="Arial Narrow" w:eastAsia="Times New Roman" w:hAnsi="Arial Narrow" w:cs="Arial"/>
          <w:kern w:val="0"/>
        </w:rPr>
        <w:lastRenderedPageBreak/>
        <w:t>niż podwykonawca, na którego zasoby wykonawca powoływał się w trakcie postępowania o udzielenie zamówienia. Przepis art. 122 ustawy P</w:t>
      </w:r>
      <w:r w:rsidR="003A28AD">
        <w:rPr>
          <w:rFonts w:ascii="Arial Narrow" w:eastAsia="Times New Roman" w:hAnsi="Arial Narrow" w:cs="Arial"/>
          <w:kern w:val="0"/>
        </w:rPr>
        <w:t>zp</w:t>
      </w:r>
      <w:r w:rsidRPr="003E3CD2">
        <w:rPr>
          <w:rFonts w:ascii="Arial Narrow" w:eastAsia="Times New Roman" w:hAnsi="Arial Narrow" w:cs="Arial"/>
          <w:kern w:val="0"/>
        </w:rPr>
        <w:t xml:space="preserve"> stosuje się odpowiednio.</w:t>
      </w:r>
    </w:p>
    <w:p w14:paraId="6FCF9E31" w14:textId="77777777"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Powierzenie wykonania części zamówienia Podwykonawcom nie zwalnia Wykonawcy</w:t>
      </w:r>
      <w:r>
        <w:rPr>
          <w:rFonts w:ascii="Arial Narrow" w:eastAsia="Times New Roman" w:hAnsi="Arial Narrow" w:cs="Arial"/>
          <w:kern w:val="0"/>
        </w:rPr>
        <w:t xml:space="preserve">                                            </w:t>
      </w:r>
      <w:r w:rsidRPr="003E3CD2">
        <w:rPr>
          <w:rFonts w:ascii="Arial Narrow" w:eastAsia="Times New Roman" w:hAnsi="Arial Narrow" w:cs="Arial"/>
          <w:kern w:val="0"/>
        </w:rPr>
        <w:t xml:space="preserve"> z odpowiedzialności za należyte wykonanie te</w:t>
      </w:r>
      <w:r>
        <w:rPr>
          <w:rFonts w:ascii="Arial Narrow" w:eastAsia="Times New Roman" w:hAnsi="Arial Narrow" w:cs="Arial"/>
          <w:kern w:val="0"/>
        </w:rPr>
        <w:t>j części</w:t>
      </w:r>
      <w:r w:rsidRPr="003E3CD2">
        <w:rPr>
          <w:rFonts w:ascii="Arial Narrow" w:eastAsia="Times New Roman" w:hAnsi="Arial Narrow" w:cs="Arial"/>
          <w:kern w:val="0"/>
        </w:rPr>
        <w:t xml:space="preserve"> zamówienia.</w:t>
      </w:r>
    </w:p>
    <w:p w14:paraId="0AF4A4C1" w14:textId="77777777"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uprawniony jest do powierzenia wykonania części przedmiotu umowy nowemu podwykonawcy, zmiany albo rezygnacji z podwykonawcy. Do powierzenia wykonania części przedmiotu umowy nowemu podwykonawcy, zmiany albo rezygnacji z podwykonawcy konieczna jest zgoda Zamawiającego. </w:t>
      </w:r>
    </w:p>
    <w:p w14:paraId="666149C4" w14:textId="2464316F"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Umowa o podwykonawstwo zawarta pomiędzy Wykonawcą a Podwykonawcą nie może zawierać postanowień kształtujących prawa i obowiązki podwykonawcy, w zakresie kar umownych oraz</w:t>
      </w:r>
      <w:r w:rsidR="00AE1B3E">
        <w:rPr>
          <w:rFonts w:ascii="Arial Narrow" w:eastAsia="Times New Roman" w:hAnsi="Arial Narrow" w:cs="Arial"/>
          <w:kern w:val="0"/>
        </w:rPr>
        <w:t> </w:t>
      </w:r>
      <w:r w:rsidRPr="003E3CD2">
        <w:rPr>
          <w:rFonts w:ascii="Arial Narrow" w:eastAsia="Times New Roman" w:hAnsi="Arial Narrow" w:cs="Arial"/>
          <w:kern w:val="0"/>
        </w:rPr>
        <w:t xml:space="preserve">postanowień dotyczących warunków wypłaty wynagrodzenia, w sposób dla niego mniej korzystny niż prawa i obowiązki </w:t>
      </w:r>
      <w:r>
        <w:rPr>
          <w:rFonts w:ascii="Arial Narrow" w:eastAsia="Times New Roman" w:hAnsi="Arial Narrow" w:cs="Arial"/>
          <w:kern w:val="0"/>
        </w:rPr>
        <w:t>W</w:t>
      </w:r>
      <w:r w:rsidRPr="003E3CD2">
        <w:rPr>
          <w:rFonts w:ascii="Arial Narrow" w:eastAsia="Times New Roman" w:hAnsi="Arial Narrow" w:cs="Arial"/>
          <w:kern w:val="0"/>
        </w:rPr>
        <w:t>ykonawcy, ukształtowane postanowieniami umowy zawartej między Zamawiającym a Wykonawcą.</w:t>
      </w:r>
    </w:p>
    <w:p w14:paraId="3D57D33F" w14:textId="77777777"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ponosi odpowiedzialność za dochowanie przez podwykonawców warunków niniejszej umowy oraz odpowiada za ich działania lub zaniechania</w:t>
      </w:r>
      <w:r>
        <w:rPr>
          <w:rFonts w:ascii="Arial Narrow" w:eastAsia="Times New Roman" w:hAnsi="Arial Narrow" w:cs="Arial"/>
          <w:kern w:val="0"/>
        </w:rPr>
        <w:t>,</w:t>
      </w:r>
      <w:r w:rsidRPr="003E3CD2">
        <w:rPr>
          <w:rFonts w:ascii="Arial Narrow" w:eastAsia="Times New Roman" w:hAnsi="Arial Narrow" w:cs="Arial"/>
          <w:kern w:val="0"/>
        </w:rPr>
        <w:t xml:space="preserve"> jak za swoje własne.</w:t>
      </w:r>
    </w:p>
    <w:p w14:paraId="3012F192" w14:textId="4D10040B"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8</w:t>
      </w:r>
    </w:p>
    <w:p w14:paraId="61CA3332" w14:textId="77777777" w:rsidR="009C1872" w:rsidRPr="0078346E"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Kary umowne</w:t>
      </w:r>
    </w:p>
    <w:p w14:paraId="251AF81B" w14:textId="14A5A7A5" w:rsidR="009C1872" w:rsidRPr="003E3CD2" w:rsidRDefault="009C1872" w:rsidP="009C1872">
      <w:pPr>
        <w:widowControl/>
        <w:numPr>
          <w:ilvl w:val="0"/>
          <w:numId w:val="30"/>
        </w:numPr>
        <w:tabs>
          <w:tab w:val="num" w:pos="284"/>
        </w:tabs>
        <w:spacing w:line="276" w:lineRule="auto"/>
        <w:ind w:left="284" w:hanging="284"/>
        <w:jc w:val="both"/>
        <w:rPr>
          <w:rFonts w:ascii="Arial Narrow" w:eastAsia="Times New Roman" w:hAnsi="Arial Narrow" w:cs="Arial"/>
          <w:bCs/>
          <w:kern w:val="0"/>
        </w:rPr>
      </w:pPr>
      <w:r w:rsidRPr="003E3CD2">
        <w:rPr>
          <w:rFonts w:ascii="Arial Narrow" w:eastAsia="Times New Roman" w:hAnsi="Arial Narrow" w:cs="Arial"/>
          <w:kern w:val="0"/>
        </w:rPr>
        <w:t xml:space="preserve">Wykonawca </w:t>
      </w:r>
      <w:r>
        <w:rPr>
          <w:rFonts w:ascii="Arial Narrow" w:eastAsia="Times New Roman" w:hAnsi="Arial Narrow" w:cs="Arial"/>
          <w:kern w:val="0"/>
        </w:rPr>
        <w:t>za</w:t>
      </w:r>
      <w:r w:rsidRPr="003E3CD2">
        <w:rPr>
          <w:rFonts w:ascii="Arial Narrow" w:eastAsia="Times New Roman" w:hAnsi="Arial Narrow" w:cs="Arial"/>
          <w:kern w:val="0"/>
        </w:rPr>
        <w:t>płaci Zamawiającemu</w:t>
      </w:r>
      <w:r>
        <w:rPr>
          <w:rFonts w:ascii="Arial Narrow" w:eastAsia="Times New Roman" w:hAnsi="Arial Narrow" w:cs="Arial"/>
          <w:kern w:val="0"/>
        </w:rPr>
        <w:t xml:space="preserve"> następujące</w:t>
      </w:r>
      <w:r w:rsidRPr="003E3CD2">
        <w:rPr>
          <w:rFonts w:ascii="Arial Narrow" w:eastAsia="Times New Roman" w:hAnsi="Arial Narrow" w:cs="Arial"/>
          <w:kern w:val="0"/>
        </w:rPr>
        <w:t xml:space="preserve"> kary umowne:</w:t>
      </w:r>
    </w:p>
    <w:p w14:paraId="16ACEFB7" w14:textId="77777777" w:rsidR="009C1872" w:rsidRPr="003E3CD2" w:rsidRDefault="009C1872" w:rsidP="009C1872">
      <w:pPr>
        <w:widowControl/>
        <w:numPr>
          <w:ilvl w:val="1"/>
          <w:numId w:val="30"/>
        </w:numPr>
        <w:tabs>
          <w:tab w:val="clear" w:pos="1080"/>
          <w:tab w:val="num" w:pos="709"/>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w przypadku odstąpienia </w:t>
      </w:r>
      <w:r>
        <w:rPr>
          <w:rFonts w:ascii="Arial Narrow" w:eastAsia="Times New Roman" w:hAnsi="Arial Narrow" w:cs="Arial"/>
          <w:kern w:val="0"/>
        </w:rPr>
        <w:t xml:space="preserve">przez </w:t>
      </w:r>
      <w:r w:rsidRPr="003E3CD2">
        <w:rPr>
          <w:rFonts w:ascii="Arial Narrow" w:eastAsia="Times New Roman" w:hAnsi="Arial Narrow" w:cs="Arial"/>
          <w:kern w:val="0"/>
        </w:rPr>
        <w:t>Wykonawc</w:t>
      </w:r>
      <w:r>
        <w:rPr>
          <w:rFonts w:ascii="Arial Narrow" w:eastAsia="Times New Roman" w:hAnsi="Arial Narrow" w:cs="Arial"/>
          <w:kern w:val="0"/>
        </w:rPr>
        <w:t>ę</w:t>
      </w:r>
      <w:r w:rsidRPr="003E3CD2">
        <w:rPr>
          <w:rFonts w:ascii="Arial Narrow" w:eastAsia="Times New Roman" w:hAnsi="Arial Narrow" w:cs="Arial"/>
          <w:kern w:val="0"/>
        </w:rPr>
        <w:t xml:space="preserve"> od umowy z przyczyn niezależnyc</w:t>
      </w:r>
      <w:r>
        <w:rPr>
          <w:rFonts w:ascii="Arial Narrow" w:eastAsia="Times New Roman" w:hAnsi="Arial Narrow" w:cs="Arial"/>
          <w:kern w:val="0"/>
        </w:rPr>
        <w:t xml:space="preserve">h </w:t>
      </w:r>
      <w:r w:rsidRPr="003E3CD2">
        <w:rPr>
          <w:rFonts w:ascii="Arial Narrow" w:eastAsia="Times New Roman" w:hAnsi="Arial Narrow" w:cs="Arial"/>
          <w:kern w:val="0"/>
        </w:rPr>
        <w:t>od Zamawiającego w wysokości 20% wynagrodzenia umownego brutto określonego w § 5 ust. 1</w:t>
      </w:r>
      <w:r>
        <w:rPr>
          <w:rFonts w:ascii="Arial Narrow" w:eastAsia="Times New Roman" w:hAnsi="Arial Narrow" w:cs="Arial"/>
          <w:kern w:val="0"/>
        </w:rPr>
        <w:t xml:space="preserve"> umowy</w:t>
      </w:r>
      <w:r w:rsidRPr="003E3CD2">
        <w:rPr>
          <w:rFonts w:ascii="Arial Narrow" w:eastAsia="Times New Roman" w:hAnsi="Arial Narrow" w:cs="Arial"/>
          <w:kern w:val="0"/>
        </w:rPr>
        <w:t>,</w:t>
      </w:r>
    </w:p>
    <w:p w14:paraId="0374F309" w14:textId="77777777" w:rsidR="009C1872" w:rsidRPr="003E3CD2" w:rsidRDefault="009C1872" w:rsidP="009C1872">
      <w:pPr>
        <w:widowControl/>
        <w:numPr>
          <w:ilvl w:val="1"/>
          <w:numId w:val="30"/>
        </w:numPr>
        <w:tabs>
          <w:tab w:val="num" w:pos="709"/>
        </w:tabs>
        <w:spacing w:line="276" w:lineRule="auto"/>
        <w:ind w:left="567" w:right="-1" w:hanging="283"/>
        <w:jc w:val="both"/>
        <w:rPr>
          <w:rFonts w:ascii="Arial Narrow" w:eastAsia="Times New Roman" w:hAnsi="Arial Narrow" w:cs="Arial"/>
          <w:bCs/>
          <w:kern w:val="0"/>
        </w:rPr>
      </w:pPr>
      <w:r w:rsidRPr="003E3CD2">
        <w:rPr>
          <w:rFonts w:ascii="Arial Narrow" w:eastAsia="Times New Roman" w:hAnsi="Arial Narrow" w:cs="Arial"/>
          <w:kern w:val="0"/>
        </w:rPr>
        <w:t xml:space="preserve">w przypadku odstąpienia </w:t>
      </w:r>
      <w:r>
        <w:rPr>
          <w:rFonts w:ascii="Arial Narrow" w:eastAsia="Times New Roman" w:hAnsi="Arial Narrow" w:cs="Arial"/>
          <w:kern w:val="0"/>
        </w:rPr>
        <w:t xml:space="preserve">przez </w:t>
      </w:r>
      <w:r w:rsidRPr="003E3CD2">
        <w:rPr>
          <w:rFonts w:ascii="Arial Narrow" w:eastAsia="Times New Roman" w:hAnsi="Arial Narrow" w:cs="Arial"/>
          <w:kern w:val="0"/>
        </w:rPr>
        <w:t>Zamawiającego od umowy z przyczyn, za które odpowiedzialność</w:t>
      </w:r>
      <w:r w:rsidRPr="00AE3658">
        <w:rPr>
          <w:rFonts w:ascii="Arial Narrow" w:eastAsia="Times New Roman" w:hAnsi="Arial Narrow" w:cs="Arial"/>
          <w:kern w:val="0"/>
        </w:rPr>
        <w:t xml:space="preserve"> </w:t>
      </w:r>
      <w:r w:rsidRPr="003E3CD2">
        <w:rPr>
          <w:rFonts w:ascii="Arial Narrow" w:eastAsia="Times New Roman" w:hAnsi="Arial Narrow" w:cs="Arial"/>
          <w:kern w:val="0"/>
        </w:rPr>
        <w:t>ponosi Wykonawca, w wysokości 20% wynagrodzenia umownego brutto określonego</w:t>
      </w:r>
      <w:r>
        <w:rPr>
          <w:rFonts w:ascii="Arial Narrow" w:eastAsia="Times New Roman" w:hAnsi="Arial Narrow" w:cs="Arial"/>
          <w:kern w:val="0"/>
        </w:rPr>
        <w:t xml:space="preserve"> </w:t>
      </w:r>
      <w:r w:rsidRPr="003E3CD2">
        <w:rPr>
          <w:rFonts w:ascii="Arial Narrow" w:eastAsia="Times New Roman" w:hAnsi="Arial Narrow" w:cs="Arial"/>
          <w:kern w:val="0"/>
        </w:rPr>
        <w:t>w § 5 ust. 1</w:t>
      </w:r>
      <w:r>
        <w:rPr>
          <w:rFonts w:ascii="Arial Narrow" w:eastAsia="Times New Roman" w:hAnsi="Arial Narrow" w:cs="Arial"/>
          <w:kern w:val="0"/>
        </w:rPr>
        <w:t xml:space="preserve"> umowy</w:t>
      </w:r>
      <w:r w:rsidRPr="003E3CD2">
        <w:rPr>
          <w:rFonts w:ascii="Arial Narrow" w:eastAsia="Times New Roman" w:hAnsi="Arial Narrow" w:cs="Arial"/>
          <w:kern w:val="0"/>
        </w:rPr>
        <w:t>,</w:t>
      </w:r>
    </w:p>
    <w:p w14:paraId="389C528C" w14:textId="77777777" w:rsidR="009C1872" w:rsidRPr="003E3CD2" w:rsidRDefault="009C1872" w:rsidP="009C1872">
      <w:pPr>
        <w:widowControl/>
        <w:numPr>
          <w:ilvl w:val="1"/>
          <w:numId w:val="30"/>
        </w:numPr>
        <w:tabs>
          <w:tab w:val="num" w:pos="709"/>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bCs/>
          <w:kern w:val="0"/>
        </w:rPr>
        <w:t xml:space="preserve">za zwłokę w wykonaniu przedmiotu umowy w wysokości 0,3 % wynagrodzenia brutto określonego w § 5 ust. 1 </w:t>
      </w:r>
      <w:r>
        <w:rPr>
          <w:rFonts w:ascii="Arial Narrow" w:eastAsia="Times New Roman" w:hAnsi="Arial Narrow" w:cs="Arial"/>
          <w:bCs/>
          <w:kern w:val="0"/>
        </w:rPr>
        <w:t xml:space="preserve">umowy, </w:t>
      </w:r>
      <w:r w:rsidRPr="003E3CD2">
        <w:rPr>
          <w:rFonts w:ascii="Arial Narrow" w:eastAsia="Times New Roman" w:hAnsi="Arial Narrow" w:cs="Arial"/>
          <w:bCs/>
          <w:kern w:val="0"/>
        </w:rPr>
        <w:t>za każdy dzień zwłoki,</w:t>
      </w:r>
    </w:p>
    <w:p w14:paraId="60179A20" w14:textId="77777777" w:rsidR="009C1872" w:rsidRPr="003E3CD2" w:rsidRDefault="009C1872" w:rsidP="009C1872">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w przypadku zwłoki w wykonaniu poprawek i uzupełnień przedmiotu umowy w wysokości 0,3% </w:t>
      </w:r>
      <w:r w:rsidRPr="003E3CD2">
        <w:rPr>
          <w:rFonts w:ascii="Arial Narrow" w:eastAsia="Times New Roman" w:hAnsi="Arial Narrow" w:cs="Arial"/>
          <w:bCs/>
          <w:kern w:val="0"/>
        </w:rPr>
        <w:t xml:space="preserve">wynagrodzenia brutto określonego w § 5 ust. 1 </w:t>
      </w:r>
      <w:r>
        <w:rPr>
          <w:rFonts w:ascii="Arial Narrow" w:eastAsia="Times New Roman" w:hAnsi="Arial Narrow" w:cs="Arial"/>
          <w:bCs/>
          <w:kern w:val="0"/>
        </w:rPr>
        <w:t xml:space="preserve">umowy, </w:t>
      </w:r>
      <w:r w:rsidRPr="003E3CD2">
        <w:rPr>
          <w:rFonts w:ascii="Arial Narrow" w:eastAsia="Times New Roman" w:hAnsi="Arial Narrow" w:cs="Arial"/>
          <w:kern w:val="0"/>
        </w:rPr>
        <w:t xml:space="preserve">za każdy dzień zwłoki, </w:t>
      </w:r>
      <w:r w:rsidRPr="003E3CD2">
        <w:rPr>
          <w:rFonts w:ascii="Arial Narrow" w:eastAsia="Times New Roman" w:hAnsi="Arial Narrow" w:cs="Arial"/>
          <w:kern w:val="0"/>
          <w:shd w:val="clear" w:color="auto" w:fill="FFFFFF"/>
        </w:rPr>
        <w:t>licząc od dnia następnego po terminie wyznaczonym przez Zamawiającego na wykonanie poprawek</w:t>
      </w:r>
      <w:r>
        <w:rPr>
          <w:rFonts w:ascii="Arial Narrow" w:eastAsia="Times New Roman" w:hAnsi="Arial Narrow" w:cs="Arial"/>
          <w:kern w:val="0"/>
          <w:shd w:val="clear" w:color="auto" w:fill="FFFFFF"/>
        </w:rPr>
        <w:t xml:space="preserve">                                       </w:t>
      </w:r>
      <w:r w:rsidRPr="003E3CD2">
        <w:rPr>
          <w:rFonts w:ascii="Arial Narrow" w:eastAsia="Times New Roman" w:hAnsi="Arial Narrow" w:cs="Arial"/>
          <w:kern w:val="0"/>
          <w:shd w:val="clear" w:color="auto" w:fill="FFFFFF"/>
        </w:rPr>
        <w:t>i uzupełnień,</w:t>
      </w:r>
    </w:p>
    <w:p w14:paraId="0480B298" w14:textId="6C372263" w:rsidR="009C1872" w:rsidRDefault="009C1872" w:rsidP="009C1872">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w przypadku zwłoki w usunięciu wad zgłoszonych w ramach udzielonej przez Wykonawcę gwarancji jakości i rękojmi za wady w terminie wskazanym przez Zamawiającego w wysokości 0,3% wynagrodzenia umownego brutto określonego w § 5 ust. 1 </w:t>
      </w:r>
      <w:r>
        <w:rPr>
          <w:rFonts w:ascii="Arial Narrow" w:eastAsia="Times New Roman" w:hAnsi="Arial Narrow" w:cs="Arial"/>
          <w:kern w:val="0"/>
        </w:rPr>
        <w:t xml:space="preserve">umowy, </w:t>
      </w:r>
      <w:r w:rsidRPr="003E3CD2">
        <w:rPr>
          <w:rFonts w:ascii="Arial Narrow" w:eastAsia="Times New Roman" w:hAnsi="Arial Narrow" w:cs="Arial"/>
          <w:kern w:val="0"/>
        </w:rPr>
        <w:t>za każdy dzień zwłoki, licząc od</w:t>
      </w:r>
      <w:r w:rsidR="00AE1B3E">
        <w:rPr>
          <w:rFonts w:ascii="Arial Narrow" w:eastAsia="Times New Roman" w:hAnsi="Arial Narrow" w:cs="Arial"/>
          <w:kern w:val="0"/>
        </w:rPr>
        <w:t> </w:t>
      </w:r>
      <w:r w:rsidRPr="003E3CD2">
        <w:rPr>
          <w:rFonts w:ascii="Arial Narrow" w:eastAsia="Times New Roman" w:hAnsi="Arial Narrow" w:cs="Arial"/>
          <w:kern w:val="0"/>
        </w:rPr>
        <w:t>upływu terminu przewidzianego na usunięcie wad,</w:t>
      </w:r>
    </w:p>
    <w:p w14:paraId="1A539871" w14:textId="1F0FD6AE" w:rsidR="00D426B5" w:rsidRPr="003E3CD2" w:rsidRDefault="00D426B5" w:rsidP="009C1872">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DE07FF">
        <w:rPr>
          <w:rFonts w:ascii="Arial Narrow" w:eastAsia="Times New Roman" w:hAnsi="Arial Narrow" w:cs="Arial"/>
          <w:kern w:val="0"/>
        </w:rPr>
        <w:t xml:space="preserve">w przypadku nieuzasadnionego niewykonywania obowiązków i nieudzielania informacji w zakresie i terminach, o których mowa w § 2 pkt </w:t>
      </w:r>
      <w:r w:rsidR="002E6419">
        <w:rPr>
          <w:rFonts w:ascii="Arial Narrow" w:eastAsia="Times New Roman" w:hAnsi="Arial Narrow" w:cs="Arial"/>
          <w:kern w:val="0"/>
        </w:rPr>
        <w:t>10</w:t>
      </w:r>
      <w:r w:rsidRPr="00DE07FF">
        <w:rPr>
          <w:rFonts w:ascii="Arial Narrow" w:eastAsia="Times New Roman" w:hAnsi="Arial Narrow" w:cs="Arial"/>
          <w:kern w:val="0"/>
        </w:rPr>
        <w:t xml:space="preserve"> lit. b oraz pkt 1</w:t>
      </w:r>
      <w:r w:rsidR="002E6419">
        <w:rPr>
          <w:rFonts w:ascii="Arial Narrow" w:eastAsia="Times New Roman" w:hAnsi="Arial Narrow" w:cs="Arial"/>
          <w:kern w:val="0"/>
        </w:rPr>
        <w:t>1</w:t>
      </w:r>
      <w:r w:rsidRPr="00DE07FF">
        <w:rPr>
          <w:rFonts w:ascii="Arial Narrow" w:eastAsia="Times New Roman" w:hAnsi="Arial Narrow" w:cs="Arial"/>
          <w:kern w:val="0"/>
        </w:rPr>
        <w:t xml:space="preserve"> lit. a-f – w wysokości 700 zł brutto, za</w:t>
      </w:r>
      <w:r w:rsidR="00AE1B3E">
        <w:rPr>
          <w:rFonts w:ascii="Arial Narrow" w:eastAsia="Times New Roman" w:hAnsi="Arial Narrow" w:cs="Arial"/>
          <w:kern w:val="0"/>
        </w:rPr>
        <w:t> </w:t>
      </w:r>
      <w:r w:rsidRPr="00DE07FF">
        <w:rPr>
          <w:rFonts w:ascii="Arial Narrow" w:eastAsia="Times New Roman" w:hAnsi="Arial Narrow" w:cs="Arial"/>
          <w:kern w:val="0"/>
        </w:rPr>
        <w:t>każdy taki przypadek,</w:t>
      </w:r>
    </w:p>
    <w:p w14:paraId="58501316" w14:textId="77777777" w:rsidR="009C1872" w:rsidRPr="003E3CD2" w:rsidRDefault="009C1872" w:rsidP="009C1872">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za brak zmiany umowy o podwykonawstwo w zakresie terminu zapłaty w wysokości 1 000 zł brutto,</w:t>
      </w:r>
    </w:p>
    <w:p w14:paraId="12F910BB" w14:textId="77777777" w:rsidR="009C1872" w:rsidRPr="003E3CD2" w:rsidRDefault="009C1872" w:rsidP="009C1872">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za realizację umowy przy udziale nieujawnionych podwykonawców w wysokości 1 000 zł brutto </w:t>
      </w:r>
      <w:r>
        <w:rPr>
          <w:rFonts w:ascii="Arial Narrow" w:eastAsia="Times New Roman" w:hAnsi="Arial Narrow" w:cs="Arial"/>
          <w:kern w:val="0"/>
        </w:rPr>
        <w:t xml:space="preserve">                </w:t>
      </w:r>
      <w:r w:rsidRPr="003E3CD2">
        <w:rPr>
          <w:rFonts w:ascii="Arial Narrow" w:eastAsia="Times New Roman" w:hAnsi="Arial Narrow" w:cs="Arial"/>
          <w:kern w:val="0"/>
        </w:rPr>
        <w:t>za każd</w:t>
      </w:r>
      <w:r>
        <w:rPr>
          <w:rFonts w:ascii="Arial Narrow" w:eastAsia="Times New Roman" w:hAnsi="Arial Narrow" w:cs="Arial"/>
          <w:kern w:val="0"/>
        </w:rPr>
        <w:t>y</w:t>
      </w:r>
      <w:r w:rsidRPr="003E3CD2">
        <w:rPr>
          <w:rFonts w:ascii="Arial Narrow" w:eastAsia="Times New Roman" w:hAnsi="Arial Narrow" w:cs="Arial"/>
          <w:kern w:val="0"/>
        </w:rPr>
        <w:t xml:space="preserve"> </w:t>
      </w:r>
      <w:r>
        <w:rPr>
          <w:rFonts w:ascii="Arial Narrow" w:eastAsia="Times New Roman" w:hAnsi="Arial Narrow" w:cs="Arial"/>
          <w:kern w:val="0"/>
        </w:rPr>
        <w:t>przypadek</w:t>
      </w:r>
      <w:r w:rsidRPr="003E3CD2">
        <w:rPr>
          <w:rFonts w:ascii="Arial Narrow" w:eastAsia="Times New Roman" w:hAnsi="Arial Narrow" w:cs="Arial"/>
          <w:kern w:val="0"/>
        </w:rPr>
        <w:t xml:space="preserve"> nieujawnienia Podwykonawcy,</w:t>
      </w:r>
    </w:p>
    <w:p w14:paraId="78039253" w14:textId="7844C326" w:rsidR="009C1872" w:rsidRDefault="007C1CD9" w:rsidP="009C1872">
      <w:pPr>
        <w:widowControl/>
        <w:numPr>
          <w:ilvl w:val="1"/>
          <w:numId w:val="30"/>
        </w:numPr>
        <w:tabs>
          <w:tab w:val="clear" w:pos="1080"/>
          <w:tab w:val="num" w:pos="851"/>
        </w:tabs>
        <w:suppressAutoHyphens w:val="0"/>
        <w:spacing w:line="276" w:lineRule="auto"/>
        <w:ind w:left="567" w:hanging="283"/>
        <w:jc w:val="both"/>
        <w:rPr>
          <w:rFonts w:ascii="Arial Narrow" w:eastAsia="Times New Roman" w:hAnsi="Arial Narrow" w:cs="Arial"/>
          <w:kern w:val="0"/>
        </w:rPr>
      </w:pPr>
      <w:r>
        <w:rPr>
          <w:rFonts w:ascii="Arial Narrow" w:eastAsia="Times New Roman" w:hAnsi="Arial Narrow" w:cs="Arial"/>
          <w:kern w:val="0"/>
        </w:rPr>
        <w:t xml:space="preserve">za brak zapłaty lub </w:t>
      </w:r>
      <w:r w:rsidR="009C1872" w:rsidRPr="003E3CD2">
        <w:rPr>
          <w:rFonts w:ascii="Arial Narrow" w:eastAsia="Times New Roman" w:hAnsi="Arial Narrow" w:cs="Arial"/>
          <w:kern w:val="0"/>
        </w:rPr>
        <w:t>za nieterminową zapłatę wynagrodzenia należnego Podwykonawcom</w:t>
      </w:r>
      <w:r w:rsidR="009C1872">
        <w:rPr>
          <w:rFonts w:ascii="Arial Narrow" w:eastAsia="Times New Roman" w:hAnsi="Arial Narrow" w:cs="Arial"/>
          <w:kern w:val="0"/>
        </w:rPr>
        <w:t xml:space="preserve"> </w:t>
      </w:r>
      <w:r w:rsidR="009C1872" w:rsidRPr="003E3CD2">
        <w:rPr>
          <w:rFonts w:ascii="Arial Narrow" w:eastAsia="Times New Roman" w:hAnsi="Arial Narrow" w:cs="Arial"/>
          <w:kern w:val="0"/>
        </w:rPr>
        <w:t>lub</w:t>
      </w:r>
      <w:r w:rsidR="00AE1B3E">
        <w:rPr>
          <w:rFonts w:ascii="Arial Narrow" w:eastAsia="Times New Roman" w:hAnsi="Arial Narrow" w:cs="Arial"/>
          <w:kern w:val="0"/>
        </w:rPr>
        <w:t> </w:t>
      </w:r>
      <w:r w:rsidR="009C1872" w:rsidRPr="003E3CD2">
        <w:rPr>
          <w:rFonts w:ascii="Arial Narrow" w:eastAsia="Times New Roman" w:hAnsi="Arial Narrow" w:cs="Arial"/>
          <w:kern w:val="0"/>
        </w:rPr>
        <w:t>dalszym Podwykonawcom w wysokości 1% wynagrodzenia brutto określonego</w:t>
      </w:r>
      <w:r w:rsidR="009C1872">
        <w:rPr>
          <w:rFonts w:ascii="Arial Narrow" w:eastAsia="Times New Roman" w:hAnsi="Arial Narrow" w:cs="Arial"/>
          <w:kern w:val="0"/>
        </w:rPr>
        <w:t xml:space="preserve"> </w:t>
      </w:r>
      <w:r w:rsidR="009C1872" w:rsidRPr="003E3CD2">
        <w:rPr>
          <w:rFonts w:ascii="Arial Narrow" w:eastAsia="Times New Roman" w:hAnsi="Arial Narrow" w:cs="Arial"/>
          <w:kern w:val="0"/>
        </w:rPr>
        <w:t xml:space="preserve">w § 5 ust. 1 </w:t>
      </w:r>
      <w:r w:rsidR="009C1872">
        <w:rPr>
          <w:rFonts w:ascii="Arial Narrow" w:eastAsia="Times New Roman" w:hAnsi="Arial Narrow" w:cs="Arial"/>
          <w:kern w:val="0"/>
        </w:rPr>
        <w:t xml:space="preserve">umowy, </w:t>
      </w:r>
      <w:r w:rsidR="009C1872" w:rsidRPr="003E3CD2">
        <w:rPr>
          <w:rFonts w:ascii="Arial Narrow" w:eastAsia="Times New Roman" w:hAnsi="Arial Narrow" w:cs="Arial"/>
          <w:kern w:val="0"/>
        </w:rPr>
        <w:t>za każdy dzień</w:t>
      </w:r>
      <w:r w:rsidR="00D96C51">
        <w:rPr>
          <w:rFonts w:ascii="Arial Narrow" w:eastAsia="Times New Roman" w:hAnsi="Arial Narrow" w:cs="Arial"/>
          <w:kern w:val="0"/>
        </w:rPr>
        <w:t xml:space="preserve"> opóźnienia płatności</w:t>
      </w:r>
      <w:r w:rsidR="00191C81">
        <w:rPr>
          <w:rFonts w:ascii="Arial Narrow" w:eastAsia="Times New Roman" w:hAnsi="Arial Narrow" w:cs="Arial"/>
          <w:kern w:val="0"/>
        </w:rPr>
        <w:t>.</w:t>
      </w:r>
    </w:p>
    <w:p w14:paraId="16B4A3E3" w14:textId="65EA46E3" w:rsidR="00EB2D43" w:rsidRDefault="00EB2D43" w:rsidP="00EB2D43">
      <w:pPr>
        <w:widowControl/>
        <w:numPr>
          <w:ilvl w:val="0"/>
          <w:numId w:val="30"/>
        </w:numPr>
        <w:tabs>
          <w:tab w:val="clear" w:pos="720"/>
          <w:tab w:val="num" w:pos="284"/>
        </w:tabs>
        <w:suppressAutoHyphens w:val="0"/>
        <w:spacing w:line="276" w:lineRule="auto"/>
        <w:ind w:left="284" w:right="-34" w:hanging="284"/>
        <w:jc w:val="both"/>
        <w:rPr>
          <w:rFonts w:ascii="Arial Narrow" w:eastAsia="Segoe UI" w:hAnsi="Arial Narrow" w:cs="Arial"/>
          <w:kern w:val="0"/>
          <w:shd w:val="clear" w:color="auto" w:fill="FFFFFF"/>
        </w:rPr>
      </w:pPr>
      <w:r w:rsidRPr="003E3CD2">
        <w:rPr>
          <w:rFonts w:ascii="Arial Narrow" w:eastAsia="Segoe UI" w:hAnsi="Arial Narrow" w:cs="Arial"/>
          <w:kern w:val="0"/>
          <w:shd w:val="clear" w:color="auto" w:fill="FFFFFF"/>
        </w:rPr>
        <w:t xml:space="preserve">Wykonawca </w:t>
      </w:r>
      <w:r w:rsidR="00655E2F" w:rsidRPr="009C3BC1">
        <w:rPr>
          <w:rFonts w:ascii="Arial Narrow" w:eastAsia="Segoe UI" w:hAnsi="Arial Narrow" w:cs="Arial"/>
          <w:kern w:val="0"/>
          <w:shd w:val="clear" w:color="auto" w:fill="FFFFFF"/>
        </w:rPr>
        <w:t xml:space="preserve">może </w:t>
      </w:r>
      <w:r w:rsidRPr="003E3CD2">
        <w:rPr>
          <w:rFonts w:ascii="Arial Narrow" w:eastAsia="Segoe UI" w:hAnsi="Arial Narrow" w:cs="Arial"/>
          <w:kern w:val="0"/>
          <w:shd w:val="clear" w:color="auto" w:fill="FFFFFF"/>
        </w:rPr>
        <w:t>obciąży</w:t>
      </w:r>
      <w:r w:rsidR="00655E2F">
        <w:rPr>
          <w:rFonts w:ascii="Arial Narrow" w:eastAsia="Segoe UI" w:hAnsi="Arial Narrow" w:cs="Arial"/>
          <w:kern w:val="0"/>
          <w:shd w:val="clear" w:color="auto" w:fill="FFFFFF"/>
        </w:rPr>
        <w:t>ć</w:t>
      </w:r>
      <w:r w:rsidRPr="003E3CD2">
        <w:rPr>
          <w:rFonts w:ascii="Arial Narrow" w:eastAsia="Segoe UI" w:hAnsi="Arial Narrow" w:cs="Arial"/>
          <w:kern w:val="0"/>
          <w:shd w:val="clear" w:color="auto" w:fill="FFFFFF"/>
        </w:rPr>
        <w:t xml:space="preserve"> Zamawiającego kar</w:t>
      </w:r>
      <w:r>
        <w:rPr>
          <w:rFonts w:ascii="Arial Narrow" w:eastAsia="Segoe UI" w:hAnsi="Arial Narrow" w:cs="Arial"/>
          <w:kern w:val="0"/>
          <w:shd w:val="clear" w:color="auto" w:fill="FFFFFF"/>
        </w:rPr>
        <w:t>ą</w:t>
      </w:r>
      <w:r w:rsidRPr="003E3CD2">
        <w:rPr>
          <w:rFonts w:ascii="Arial Narrow" w:eastAsia="Segoe UI" w:hAnsi="Arial Narrow" w:cs="Arial"/>
          <w:kern w:val="0"/>
          <w:shd w:val="clear" w:color="auto" w:fill="FFFFFF"/>
        </w:rPr>
        <w:t xml:space="preserve"> umown</w:t>
      </w:r>
      <w:r>
        <w:rPr>
          <w:rFonts w:ascii="Arial Narrow" w:eastAsia="Segoe UI" w:hAnsi="Arial Narrow" w:cs="Arial"/>
          <w:kern w:val="0"/>
          <w:shd w:val="clear" w:color="auto" w:fill="FFFFFF"/>
        </w:rPr>
        <w:t>ą</w:t>
      </w:r>
      <w:r w:rsidRPr="003E3CD2">
        <w:rPr>
          <w:rFonts w:ascii="Arial Narrow" w:eastAsia="Segoe UI" w:hAnsi="Arial Narrow" w:cs="Arial"/>
          <w:kern w:val="0"/>
          <w:shd w:val="clear" w:color="auto" w:fill="FFFFFF"/>
        </w:rPr>
        <w:t xml:space="preserve"> za odstąpienie od umowy z przyczyn</w:t>
      </w:r>
      <w:r>
        <w:rPr>
          <w:rFonts w:ascii="Arial Narrow" w:eastAsia="Segoe UI" w:hAnsi="Arial Narrow" w:cs="Arial"/>
          <w:kern w:val="0"/>
          <w:shd w:val="clear" w:color="auto" w:fill="FFFFFF"/>
        </w:rPr>
        <w:t>,</w:t>
      </w:r>
      <w:r w:rsidRPr="003E3CD2">
        <w:rPr>
          <w:rFonts w:ascii="Arial Narrow" w:eastAsia="Times New Roman" w:hAnsi="Arial Narrow" w:cs="Arial"/>
          <w:kern w:val="0"/>
        </w:rPr>
        <w:t xml:space="preserve"> </w:t>
      </w:r>
      <w:r w:rsidRPr="003E3CD2">
        <w:rPr>
          <w:rFonts w:ascii="Arial Narrow" w:eastAsia="Segoe UI" w:hAnsi="Arial Narrow" w:cs="Arial"/>
          <w:kern w:val="0"/>
          <w:shd w:val="clear" w:color="auto" w:fill="FFFFFF"/>
        </w:rPr>
        <w:t>za</w:t>
      </w:r>
      <w:r w:rsidR="00AE1B3E">
        <w:rPr>
          <w:rFonts w:ascii="Arial Narrow" w:eastAsia="Segoe UI" w:hAnsi="Arial Narrow" w:cs="Arial"/>
          <w:kern w:val="0"/>
          <w:shd w:val="clear" w:color="auto" w:fill="FFFFFF"/>
        </w:rPr>
        <w:t> </w:t>
      </w:r>
      <w:r w:rsidRPr="003E3CD2">
        <w:rPr>
          <w:rFonts w:ascii="Arial Narrow" w:eastAsia="Segoe UI" w:hAnsi="Arial Narrow" w:cs="Arial"/>
          <w:kern w:val="0"/>
          <w:shd w:val="clear" w:color="auto" w:fill="FFFFFF"/>
        </w:rPr>
        <w:t xml:space="preserve">które odpowiada Zamawiający w wysokości 20% wynagrodzenia umownego brutto określonego </w:t>
      </w:r>
      <w:r w:rsidR="00575D41">
        <w:rPr>
          <w:rFonts w:ascii="Arial Narrow" w:eastAsia="Segoe UI" w:hAnsi="Arial Narrow" w:cs="Arial"/>
          <w:kern w:val="0"/>
          <w:shd w:val="clear" w:color="auto" w:fill="FFFFFF"/>
        </w:rPr>
        <w:t xml:space="preserve">                                         </w:t>
      </w:r>
      <w:r w:rsidRPr="003E3CD2">
        <w:rPr>
          <w:rFonts w:ascii="Arial Narrow" w:eastAsia="Segoe UI" w:hAnsi="Arial Narrow" w:cs="Arial"/>
          <w:kern w:val="0"/>
          <w:shd w:val="clear" w:color="auto" w:fill="FFFFFF"/>
        </w:rPr>
        <w:t>w § 5 ust. 1 umowy, z zastrzeżeniem § 11 ust. 1 i ust. 2 umowy.</w:t>
      </w:r>
    </w:p>
    <w:p w14:paraId="6F964176" w14:textId="599E3C25" w:rsidR="009C3BC1" w:rsidRPr="00F614D2" w:rsidRDefault="009C3BC1" w:rsidP="00F614D2">
      <w:pPr>
        <w:widowControl/>
        <w:numPr>
          <w:ilvl w:val="0"/>
          <w:numId w:val="30"/>
        </w:numPr>
        <w:tabs>
          <w:tab w:val="clear" w:pos="720"/>
          <w:tab w:val="num" w:pos="284"/>
        </w:tabs>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lastRenderedPageBreak/>
        <w:t>Kary umowne nalicza się niezależnie od siebie i podlegają one zsumowaniu, przy czym strony zastrzegają, że łączna wysokość naliczonych z ww. tytułów kar umownych nie może przekroczyć 50% wartości wynagrodzenia umownego brutto.</w:t>
      </w:r>
    </w:p>
    <w:p w14:paraId="725A3D02" w14:textId="77777777" w:rsidR="009C3BC1" w:rsidRPr="00F614D2" w:rsidRDefault="009C3BC1" w:rsidP="009C3BC1">
      <w:pPr>
        <w:widowControl/>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t>4.</w:t>
      </w:r>
      <w:r w:rsidRPr="00F614D2">
        <w:rPr>
          <w:rFonts w:ascii="Arial Narrow" w:eastAsia="Segoe UI" w:hAnsi="Arial Narrow" w:cs="Arial"/>
          <w:kern w:val="0"/>
          <w:shd w:val="clear" w:color="auto" w:fill="FFFFFF"/>
        </w:rPr>
        <w:tab/>
        <w:t>Jeżeli wysokość zastrzeżonych kar umownych nie pokrywa poniesionej szkody, strony mogą dochodzić odszkodowania uzupełniającego na zasadach ogólnych Kodeksu Cywilnego.</w:t>
      </w:r>
    </w:p>
    <w:p w14:paraId="0AE35A5C" w14:textId="48962FDC" w:rsidR="009C3BC1" w:rsidRPr="00F614D2" w:rsidRDefault="009C3BC1" w:rsidP="009C3BC1">
      <w:pPr>
        <w:widowControl/>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t>5.</w:t>
      </w:r>
      <w:r w:rsidRPr="00F614D2">
        <w:rPr>
          <w:rFonts w:ascii="Arial Narrow" w:eastAsia="Segoe UI" w:hAnsi="Arial Narrow" w:cs="Arial"/>
          <w:kern w:val="0"/>
          <w:shd w:val="clear" w:color="auto" w:fill="FFFFFF"/>
        </w:rPr>
        <w:tab/>
        <w:t xml:space="preserve">Naliczone Wykonawcy kary umowne mogą być potrącone z jego wynagrodzenia. Jeśli kara umowna nie zostanie potrącona z wynagrodzenia Wykonawcy, zobowiązany on będzie do wniesienia zapłaty </w:t>
      </w:r>
      <w:r w:rsidR="000F5655">
        <w:rPr>
          <w:rFonts w:ascii="Arial Narrow" w:eastAsia="Segoe UI" w:hAnsi="Arial Narrow" w:cs="Arial"/>
          <w:kern w:val="0"/>
          <w:shd w:val="clear" w:color="auto" w:fill="FFFFFF"/>
        </w:rPr>
        <w:t xml:space="preserve">                          </w:t>
      </w:r>
      <w:r w:rsidRPr="00F614D2">
        <w:rPr>
          <w:rFonts w:ascii="Arial Narrow" w:eastAsia="Segoe UI" w:hAnsi="Arial Narrow" w:cs="Arial"/>
          <w:kern w:val="0"/>
          <w:shd w:val="clear" w:color="auto" w:fill="FFFFFF"/>
        </w:rPr>
        <w:t xml:space="preserve">w terminie 30 dni od dnia wezwania przez Zamawiającego. </w:t>
      </w:r>
    </w:p>
    <w:p w14:paraId="630402FC" w14:textId="28A7831B" w:rsidR="009C3BC1" w:rsidRPr="00F614D2" w:rsidRDefault="009C3BC1" w:rsidP="009C3BC1">
      <w:pPr>
        <w:widowControl/>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t>6.</w:t>
      </w:r>
      <w:r w:rsidRPr="00F614D2">
        <w:rPr>
          <w:rFonts w:ascii="Arial Narrow" w:eastAsia="Segoe UI" w:hAnsi="Arial Narrow" w:cs="Arial"/>
          <w:kern w:val="0"/>
          <w:shd w:val="clear" w:color="auto" w:fill="FFFFFF"/>
        </w:rPr>
        <w:tab/>
        <w:t xml:space="preserve">Niezależnie od realizacji roszczeń z tytułu kar umownych, Zamawiający ma prawo odstąpić od umowy bez wyznaczania dodatkowego terminu lub wzywania do zmiany sposobu wykonania umowy </w:t>
      </w:r>
      <w:r w:rsidR="000F5655">
        <w:rPr>
          <w:rFonts w:ascii="Arial Narrow" w:eastAsia="Segoe UI" w:hAnsi="Arial Narrow" w:cs="Arial"/>
          <w:kern w:val="0"/>
          <w:shd w:val="clear" w:color="auto" w:fill="FFFFFF"/>
        </w:rPr>
        <w:t xml:space="preserve">                              </w:t>
      </w:r>
      <w:r w:rsidRPr="00F614D2">
        <w:rPr>
          <w:rFonts w:ascii="Arial Narrow" w:eastAsia="Segoe UI" w:hAnsi="Arial Narrow" w:cs="Arial"/>
          <w:kern w:val="0"/>
          <w:shd w:val="clear" w:color="auto" w:fill="FFFFFF"/>
        </w:rPr>
        <w:t>w przypadku stwierdzenia faktu niewykonania lub nienależytego wykonania Umowy przez Wykonawcę, w szczególności w przypadku uchybienia terminu wykonania umowy lub też w przypadku, gdy</w:t>
      </w:r>
      <w:r w:rsidR="00AE1B3E">
        <w:rPr>
          <w:rFonts w:ascii="Arial Narrow" w:eastAsia="Segoe UI" w:hAnsi="Arial Narrow" w:cs="Arial"/>
          <w:kern w:val="0"/>
          <w:shd w:val="clear" w:color="auto" w:fill="FFFFFF"/>
        </w:rPr>
        <w:t> </w:t>
      </w:r>
      <w:r w:rsidRPr="00F614D2">
        <w:rPr>
          <w:rFonts w:ascii="Arial Narrow" w:eastAsia="Segoe UI" w:hAnsi="Arial Narrow" w:cs="Arial"/>
          <w:kern w:val="0"/>
          <w:shd w:val="clear" w:color="auto" w:fill="FFFFFF"/>
        </w:rPr>
        <w:t>Wykonawca opóźnia się z rozpoczęciem lub wykończeniem przedmiotu umowy tak dalece, iż</w:t>
      </w:r>
      <w:r w:rsidR="00AE1B3E">
        <w:rPr>
          <w:rFonts w:ascii="Arial Narrow" w:eastAsia="Segoe UI" w:hAnsi="Arial Narrow" w:cs="Arial"/>
          <w:kern w:val="0"/>
          <w:shd w:val="clear" w:color="auto" w:fill="FFFFFF"/>
        </w:rPr>
        <w:t> </w:t>
      </w:r>
      <w:r w:rsidRPr="00F614D2">
        <w:rPr>
          <w:rFonts w:ascii="Arial Narrow" w:eastAsia="Segoe UI" w:hAnsi="Arial Narrow" w:cs="Arial"/>
          <w:kern w:val="0"/>
          <w:shd w:val="clear" w:color="auto" w:fill="FFFFFF"/>
        </w:rPr>
        <w:t>nie</w:t>
      </w:r>
      <w:r w:rsidR="00AE1B3E">
        <w:rPr>
          <w:rFonts w:ascii="Arial Narrow" w:eastAsia="Segoe UI" w:hAnsi="Arial Narrow" w:cs="Arial"/>
          <w:kern w:val="0"/>
          <w:shd w:val="clear" w:color="auto" w:fill="FFFFFF"/>
        </w:rPr>
        <w:t> </w:t>
      </w:r>
      <w:r w:rsidRPr="00F614D2">
        <w:rPr>
          <w:rFonts w:ascii="Arial Narrow" w:eastAsia="Segoe UI" w:hAnsi="Arial Narrow" w:cs="Arial"/>
          <w:kern w:val="0"/>
          <w:shd w:val="clear" w:color="auto" w:fill="FFFFFF"/>
        </w:rPr>
        <w:t>jest prawdopodobne, ażeby zdołał je ukończyć w umówionym terminie.</w:t>
      </w:r>
    </w:p>
    <w:p w14:paraId="237D87CF" w14:textId="4A9B0351"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9</w:t>
      </w:r>
    </w:p>
    <w:p w14:paraId="21CFC4BA"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Sposób porozumiewania się</w:t>
      </w:r>
    </w:p>
    <w:p w14:paraId="1A26C552"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Wykonawca zobowiązany jest do zapewnienia wykonywania przedmiotu zamówienia, przez osoby posiadające uprawnienia zawodowe oraz spełniających wymagania określone w przepisach Prawa budowlanego, przez cały okres realizowania zamówienia.</w:t>
      </w:r>
    </w:p>
    <w:p w14:paraId="5C6CA92A" w14:textId="77777777" w:rsidR="0083323A" w:rsidRPr="0048553F"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J</w:t>
      </w:r>
      <w:r w:rsidRPr="00BE203C">
        <w:rPr>
          <w:rFonts w:ascii="Arial Narrow" w:eastAsia="Times New Roman" w:hAnsi="Arial Narrow" w:cs="Arial"/>
          <w:kern w:val="0"/>
        </w:rPr>
        <w:t>eżeli w trakcie wykonywania umowy nastąpi konieczność zmiany osoby realizującej umowę,</w:t>
      </w:r>
      <w:r>
        <w:rPr>
          <w:rFonts w:ascii="Arial Narrow" w:eastAsia="Times New Roman" w:hAnsi="Arial Narrow" w:cs="Arial"/>
          <w:kern w:val="0"/>
        </w:rPr>
        <w:t xml:space="preserve"> </w:t>
      </w:r>
      <w:r w:rsidRPr="00BE203C">
        <w:rPr>
          <w:rFonts w:ascii="Arial Narrow" w:eastAsia="Times New Roman" w:hAnsi="Arial Narrow" w:cs="Arial"/>
          <w:kern w:val="0"/>
        </w:rPr>
        <w:t>Wykonawca powiadomi o tym fakcie Zamawiającego, wskazując przyczynę zmiany oraz osobę</w:t>
      </w:r>
      <w:r w:rsidRPr="0048553F">
        <w:rPr>
          <w:rFonts w:ascii="Arial Narrow" w:eastAsia="Times New Roman" w:hAnsi="Arial Narrow" w:cs="Arial"/>
          <w:kern w:val="0"/>
        </w:rPr>
        <w:t xml:space="preserve"> </w:t>
      </w:r>
      <w:r w:rsidRPr="00BE203C">
        <w:rPr>
          <w:rFonts w:ascii="Arial Narrow" w:eastAsia="Times New Roman" w:hAnsi="Arial Narrow" w:cs="Arial"/>
          <w:kern w:val="0"/>
        </w:rPr>
        <w:t>zastępującą i przedstawiając jej kwalifikacje, co najmniej równe kwalifikacjom wymaganym przez</w:t>
      </w:r>
      <w:r w:rsidRPr="0048553F">
        <w:rPr>
          <w:rFonts w:ascii="Arial Narrow" w:eastAsia="Times New Roman" w:hAnsi="Arial Narrow" w:cs="Arial"/>
          <w:kern w:val="0"/>
        </w:rPr>
        <w:t xml:space="preserve"> </w:t>
      </w:r>
      <w:r w:rsidRPr="00BE203C">
        <w:rPr>
          <w:rFonts w:ascii="Arial Narrow" w:eastAsia="Times New Roman" w:hAnsi="Arial Narrow" w:cs="Arial"/>
          <w:kern w:val="0"/>
        </w:rPr>
        <w:t>Zamawiającego w postępowaniu o udzielenie zamówienia publicznego, prowadzącym do zawarcia</w:t>
      </w:r>
      <w:r w:rsidRPr="0048553F">
        <w:rPr>
          <w:rFonts w:ascii="Arial Narrow" w:eastAsia="Times New Roman" w:hAnsi="Arial Narrow" w:cs="Arial"/>
          <w:kern w:val="0"/>
        </w:rPr>
        <w:t xml:space="preserve"> umowy.</w:t>
      </w:r>
    </w:p>
    <w:p w14:paraId="4FA289F2"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Wykonawca jest zobowiązany przedłożyć Zamawiającemu propozycje zmian, o których mowa</w:t>
      </w:r>
      <w:r>
        <w:rPr>
          <w:rFonts w:ascii="Arial Narrow" w:eastAsia="Times New Roman" w:hAnsi="Arial Narrow" w:cs="Arial"/>
          <w:kern w:val="0"/>
        </w:rPr>
        <w:br/>
        <w:t xml:space="preserve">w ust. 2. nie później niż w terminie 3 dni roboczych przed planowanym skierowaniem nowych osób/nowej osoby do realizacji umowy, a w sytuacjach nagłych i nieprzewidzianych, kiedy dochowanie terminu wskazanego w zdaniu poprzedzającym nie jest możliwe – w najkrótszym możliwym terminie. Przerwa w wykonywaniu umowy wynikająca z braku personelu Wykonawcy będzie traktowana jako przyczyna leżąca po stronie Wykonawcy, niestanowiąca podstawy do przedłużenia terminów umownych. </w:t>
      </w:r>
    </w:p>
    <w:p w14:paraId="2992F304"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Zmiana osoby/osób, o których mowa w ust. 2 wymaga zatwierdzenia przez Zamawiającego</w:t>
      </w:r>
      <w:r>
        <w:rPr>
          <w:rFonts w:ascii="Arial Narrow" w:eastAsia="Times New Roman" w:hAnsi="Arial Narrow" w:cs="Arial"/>
          <w:kern w:val="0"/>
        </w:rPr>
        <w:br/>
        <w:t xml:space="preserve">i nie wymaga zmiany umowy w formie aneksu.   </w:t>
      </w:r>
    </w:p>
    <w:p w14:paraId="05819BBA"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W toku realizacji umowy strony zobowiązane są na bieżąco informować się nawzajem o wszelkich zagrożeniach związanych z wykonywaniem umowy, w tym także o okolicznościach leżących po drugiej stronie, które mogą mieć wpływ na jakość, termin bądź zakres usługi. Informacje takie powinny być niezwłocznie przekazywane osobie upoważnionej.</w:t>
      </w:r>
    </w:p>
    <w:p w14:paraId="583FD5AF"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Wykonawca zobowiązuje się do koordynowania, a Zamawiający do bieżącej kontroli właściwego wykonywania usług objętych umową.</w:t>
      </w:r>
    </w:p>
    <w:p w14:paraId="23F56D5F"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Wykonawca zobowiązuje się do bieżącego utrzymywania kontaktu z Zamawiającym poprzez osobę upoważnioną umową w zakresie wykonywania usług.</w:t>
      </w:r>
    </w:p>
    <w:p w14:paraId="1971A457"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Do kontaktów wynikających z realizacji niniejszej umowy wyznaczony został:</w:t>
      </w:r>
    </w:p>
    <w:p w14:paraId="37BA5461" w14:textId="77777777" w:rsidR="0083323A" w:rsidRPr="009F529A" w:rsidRDefault="0083323A" w:rsidP="0083323A">
      <w:pPr>
        <w:pStyle w:val="Akapitzlist"/>
        <w:numPr>
          <w:ilvl w:val="0"/>
          <w:numId w:val="65"/>
        </w:numPr>
        <w:suppressAutoHyphens/>
        <w:autoSpaceDE w:val="0"/>
        <w:autoSpaceDN w:val="0"/>
        <w:spacing w:after="0"/>
        <w:ind w:left="567" w:hanging="283"/>
        <w:contextualSpacing w:val="0"/>
        <w:jc w:val="both"/>
        <w:textAlignment w:val="baseline"/>
        <w:rPr>
          <w:rFonts w:ascii="Arial Narrow" w:hAnsi="Arial Narrow"/>
          <w:sz w:val="24"/>
          <w:szCs w:val="24"/>
        </w:rPr>
      </w:pPr>
      <w:r w:rsidRPr="009F529A">
        <w:rPr>
          <w:rFonts w:ascii="Arial Narrow" w:eastAsia="Times New Roman" w:hAnsi="Arial Narrow" w:cs="Arial"/>
          <w:sz w:val="24"/>
          <w:szCs w:val="24"/>
        </w:rPr>
        <w:t xml:space="preserve">ze strony Zamawiającego: </w:t>
      </w:r>
      <w:r w:rsidRPr="009F529A">
        <w:rPr>
          <w:rFonts w:ascii="Arial Narrow" w:eastAsia="Times New Roman" w:hAnsi="Arial Narrow" w:cs="Arial"/>
          <w:sz w:val="24"/>
          <w:szCs w:val="24"/>
          <w:u w:val="single"/>
        </w:rPr>
        <w:t>____________________</w:t>
      </w:r>
    </w:p>
    <w:p w14:paraId="0243DE9D" w14:textId="77777777" w:rsidR="0083323A" w:rsidRDefault="0083323A" w:rsidP="0083323A">
      <w:pPr>
        <w:widowControl/>
        <w:numPr>
          <w:ilvl w:val="0"/>
          <w:numId w:val="65"/>
        </w:numPr>
        <w:autoSpaceDE w:val="0"/>
        <w:autoSpaceDN w:val="0"/>
        <w:spacing w:line="276" w:lineRule="auto"/>
        <w:ind w:left="568" w:hanging="284"/>
        <w:jc w:val="both"/>
        <w:textAlignment w:val="baseline"/>
      </w:pPr>
      <w:r>
        <w:rPr>
          <w:rFonts w:ascii="Arial Narrow" w:eastAsia="Times New Roman" w:hAnsi="Arial Narrow" w:cs="Arial"/>
          <w:kern w:val="0"/>
        </w:rPr>
        <w:t xml:space="preserve">ze strony Wykonawcy: </w:t>
      </w:r>
      <w:r>
        <w:rPr>
          <w:rFonts w:ascii="Arial Narrow" w:eastAsia="Times New Roman" w:hAnsi="Arial Narrow" w:cs="Arial"/>
          <w:kern w:val="0"/>
          <w:u w:val="single"/>
        </w:rPr>
        <w:t>_______________________</w:t>
      </w:r>
    </w:p>
    <w:p w14:paraId="00BFEA8E"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lastRenderedPageBreak/>
        <w:t>Każde polecenie, zawiadomienie, zgoda, decyzja, opinia, potwierdzenie, zatwierdzenie</w:t>
      </w:r>
      <w:r>
        <w:rPr>
          <w:rFonts w:ascii="Arial Narrow" w:eastAsia="Times New Roman" w:hAnsi="Arial Narrow" w:cs="Arial"/>
          <w:kern w:val="0"/>
        </w:rPr>
        <w:br/>
        <w:t>lub zaświadczenie Zamawiającego lub Wykonawcy będzie dokonywane w formie pisemnej.</w:t>
      </w:r>
    </w:p>
    <w:p w14:paraId="5D9601EF" w14:textId="77777777" w:rsidR="0083323A" w:rsidRDefault="0083323A" w:rsidP="0083323A">
      <w:pPr>
        <w:widowControl/>
        <w:numPr>
          <w:ilvl w:val="0"/>
          <w:numId w:val="64"/>
        </w:numPr>
        <w:tabs>
          <w:tab w:val="left" w:pos="284"/>
          <w:tab w:val="left" w:pos="426"/>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 xml:space="preserve">Korespondencja zwykła w ramach niniejszej umowy pomiędzy Zamawiającym a Wykonawcą będzie prowadzona w języku polskim, będzie zawierać nazwę i numer umowy oraz będzie wysyłana pocztą, pocztą elektroniczną lub doręczana osobiście na adresy wymienione poniżej: </w:t>
      </w:r>
    </w:p>
    <w:p w14:paraId="5ED50F13" w14:textId="77777777" w:rsidR="0083323A" w:rsidRPr="0005300E" w:rsidRDefault="0083323A" w:rsidP="0083323A">
      <w:pPr>
        <w:pStyle w:val="Akapitzlist"/>
        <w:numPr>
          <w:ilvl w:val="0"/>
          <w:numId w:val="66"/>
        </w:numPr>
        <w:suppressAutoHyphens/>
        <w:autoSpaceDN w:val="0"/>
        <w:spacing w:after="0"/>
        <w:ind w:left="568" w:hanging="284"/>
        <w:contextualSpacing w:val="0"/>
        <w:jc w:val="both"/>
        <w:textAlignment w:val="baseline"/>
        <w:rPr>
          <w:sz w:val="24"/>
          <w:szCs w:val="24"/>
        </w:rPr>
      </w:pPr>
      <w:r w:rsidRPr="0005300E">
        <w:rPr>
          <w:rFonts w:ascii="Arial Narrow" w:hAnsi="Arial Narrow" w:cs="Arial"/>
          <w:sz w:val="24"/>
          <w:szCs w:val="24"/>
          <w:lang w:eastAsia="zh-CN"/>
        </w:rPr>
        <w:t xml:space="preserve">dla Zamawiającego: </w:t>
      </w:r>
      <w:r w:rsidRPr="0005300E">
        <w:rPr>
          <w:rFonts w:ascii="Arial Narrow" w:hAnsi="Arial Narrow" w:cs="Arial"/>
          <w:sz w:val="24"/>
          <w:szCs w:val="24"/>
          <w:u w:val="single"/>
          <w:lang w:eastAsia="zh-CN"/>
        </w:rPr>
        <w:t>____________________________</w:t>
      </w:r>
    </w:p>
    <w:p w14:paraId="2EB03028" w14:textId="77777777" w:rsidR="0083323A" w:rsidRPr="0005300E" w:rsidRDefault="0083323A" w:rsidP="0083323A">
      <w:pPr>
        <w:widowControl/>
        <w:numPr>
          <w:ilvl w:val="0"/>
          <w:numId w:val="66"/>
        </w:numPr>
        <w:autoSpaceDN w:val="0"/>
        <w:spacing w:line="276" w:lineRule="auto"/>
        <w:ind w:left="568" w:hanging="284"/>
        <w:jc w:val="both"/>
        <w:textAlignment w:val="baseline"/>
      </w:pPr>
      <w:r w:rsidRPr="0005300E">
        <w:rPr>
          <w:rFonts w:ascii="Arial Narrow" w:eastAsia="Calibri" w:hAnsi="Arial Narrow" w:cs="Arial"/>
          <w:lang w:eastAsia="zh-CN"/>
        </w:rPr>
        <w:t xml:space="preserve">dla Wykonawcy: </w:t>
      </w:r>
      <w:r w:rsidRPr="0005300E">
        <w:rPr>
          <w:rFonts w:ascii="Arial Narrow" w:eastAsia="Calibri" w:hAnsi="Arial Narrow" w:cs="Arial"/>
          <w:u w:val="single"/>
          <w:lang w:eastAsia="zh-CN"/>
        </w:rPr>
        <w:t>_____________________________</w:t>
      </w:r>
    </w:p>
    <w:p w14:paraId="383449B8" w14:textId="77777777" w:rsidR="0083323A" w:rsidRDefault="0083323A" w:rsidP="0083323A">
      <w:pPr>
        <w:widowControl/>
        <w:numPr>
          <w:ilvl w:val="0"/>
          <w:numId w:val="64"/>
        </w:numPr>
        <w:tabs>
          <w:tab w:val="left" w:pos="142"/>
          <w:tab w:val="left" w:pos="284"/>
          <w:tab w:val="left" w:pos="426"/>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Korespondencja wysłana pocztą elektroniczną będzie każdorazowo niezwłocznie potwierdzana przez drugą stronę pocztą elektroniczną i/lub na piśmie.</w:t>
      </w:r>
    </w:p>
    <w:p w14:paraId="5A448755" w14:textId="11EAAE4B"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10</w:t>
      </w:r>
    </w:p>
    <w:p w14:paraId="12089C7A"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Prawa autorskie, majątkowe i zależne</w:t>
      </w:r>
    </w:p>
    <w:p w14:paraId="6F67AA91" w14:textId="25F17EB1" w:rsidR="009C1872" w:rsidRPr="003E3CD2" w:rsidRDefault="009C1872">
      <w:pPr>
        <w:widowControl/>
        <w:numPr>
          <w:ilvl w:val="0"/>
          <w:numId w:val="34"/>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Przedmiot umowy w zakresie wymienionym w § 1 ust. 3</w:t>
      </w:r>
      <w:r w:rsidR="003B1CA4">
        <w:rPr>
          <w:rFonts w:ascii="Arial Narrow" w:eastAsia="Times New Roman" w:hAnsi="Arial Narrow" w:cs="Arial"/>
          <w:kern w:val="0"/>
        </w:rPr>
        <w:t>oraz ust. 6</w:t>
      </w:r>
      <w:r w:rsidRPr="003E3CD2">
        <w:rPr>
          <w:rFonts w:ascii="Arial Narrow" w:eastAsia="Times New Roman" w:hAnsi="Arial Narrow" w:cs="Arial"/>
          <w:kern w:val="0"/>
        </w:rPr>
        <w:t xml:space="preserve"> niniejszej umowy, zwany dalej „utworem”, podlega ochronie zgodnie z przepisami ustawy z dnia 4 lutego 1994 r. o prawie autorskim i prawach pokrewnych (</w:t>
      </w:r>
      <w:r w:rsidRPr="003E3CD2">
        <w:rPr>
          <w:rFonts w:ascii="Arial Narrow" w:eastAsia="Times New Roman" w:hAnsi="Arial Narrow" w:cs="Arial"/>
          <w:bCs/>
          <w:color w:val="1B1B1B"/>
          <w:kern w:val="0"/>
        </w:rPr>
        <w:t>Dz.</w:t>
      </w:r>
      <w:r w:rsidR="009C447C">
        <w:rPr>
          <w:rFonts w:ascii="Arial Narrow" w:eastAsia="Times New Roman" w:hAnsi="Arial Narrow" w:cs="Arial"/>
          <w:bCs/>
          <w:color w:val="1B1B1B"/>
          <w:kern w:val="0"/>
        </w:rPr>
        <w:t xml:space="preserve"> </w:t>
      </w:r>
      <w:r w:rsidRPr="003E3CD2">
        <w:rPr>
          <w:rFonts w:ascii="Arial Narrow" w:eastAsia="Times New Roman" w:hAnsi="Arial Narrow" w:cs="Arial"/>
          <w:bCs/>
          <w:color w:val="1B1B1B"/>
          <w:kern w:val="0"/>
        </w:rPr>
        <w:t>U.</w:t>
      </w:r>
      <w:r>
        <w:rPr>
          <w:rFonts w:ascii="Arial Narrow" w:eastAsia="Times New Roman" w:hAnsi="Arial Narrow" w:cs="Arial"/>
          <w:bCs/>
          <w:color w:val="1B1B1B"/>
          <w:kern w:val="0"/>
        </w:rPr>
        <w:t xml:space="preserve"> z </w:t>
      </w:r>
      <w:r w:rsidRPr="003E3CD2">
        <w:rPr>
          <w:rFonts w:ascii="Arial Narrow" w:eastAsia="Times New Roman" w:hAnsi="Arial Narrow" w:cs="Arial"/>
          <w:bCs/>
          <w:color w:val="1B1B1B"/>
          <w:kern w:val="0"/>
        </w:rPr>
        <w:t>202</w:t>
      </w:r>
      <w:r w:rsidR="00382BAE">
        <w:rPr>
          <w:rFonts w:ascii="Arial Narrow" w:eastAsia="Times New Roman" w:hAnsi="Arial Narrow" w:cs="Arial"/>
          <w:bCs/>
          <w:color w:val="1B1B1B"/>
          <w:kern w:val="0"/>
        </w:rPr>
        <w:t>5</w:t>
      </w:r>
      <w:r>
        <w:rPr>
          <w:rFonts w:ascii="Arial Narrow" w:eastAsia="Times New Roman" w:hAnsi="Arial Narrow" w:cs="Arial"/>
          <w:bCs/>
          <w:color w:val="1B1B1B"/>
          <w:kern w:val="0"/>
        </w:rPr>
        <w:t xml:space="preserve"> r.</w:t>
      </w:r>
      <w:r w:rsidRPr="003E3CD2">
        <w:rPr>
          <w:rFonts w:ascii="Arial Narrow" w:eastAsia="Times New Roman" w:hAnsi="Arial Narrow" w:cs="Arial"/>
          <w:bCs/>
          <w:color w:val="1B1B1B"/>
          <w:kern w:val="0"/>
        </w:rPr>
        <w:t xml:space="preserve"> poz. </w:t>
      </w:r>
      <w:r>
        <w:rPr>
          <w:rFonts w:ascii="Arial Narrow" w:eastAsia="Times New Roman" w:hAnsi="Arial Narrow" w:cs="Arial"/>
          <w:bCs/>
          <w:color w:val="1B1B1B"/>
          <w:kern w:val="0"/>
        </w:rPr>
        <w:t>2</w:t>
      </w:r>
      <w:r w:rsidR="00382BAE">
        <w:rPr>
          <w:rFonts w:ascii="Arial Narrow" w:eastAsia="Times New Roman" w:hAnsi="Arial Narrow" w:cs="Arial"/>
          <w:bCs/>
          <w:color w:val="1B1B1B"/>
          <w:kern w:val="0"/>
        </w:rPr>
        <w:t>4</w:t>
      </w:r>
      <w:r w:rsidR="00944429">
        <w:rPr>
          <w:rFonts w:ascii="Arial Narrow" w:eastAsia="Times New Roman" w:hAnsi="Arial Narrow" w:cs="Arial"/>
          <w:bCs/>
          <w:color w:val="1B1B1B"/>
          <w:kern w:val="0"/>
        </w:rPr>
        <w:t xml:space="preserve"> z późn. zm.</w:t>
      </w:r>
      <w:r w:rsidRPr="003E3CD2">
        <w:rPr>
          <w:rFonts w:ascii="Arial Narrow" w:eastAsia="Times New Roman" w:hAnsi="Arial Narrow" w:cs="Arial"/>
          <w:kern w:val="0"/>
        </w:rPr>
        <w:t>).</w:t>
      </w:r>
    </w:p>
    <w:p w14:paraId="770769FE" w14:textId="244A3DFF" w:rsidR="009C1872" w:rsidRPr="003E3CD2" w:rsidRDefault="009C1872">
      <w:pPr>
        <w:widowControl/>
        <w:numPr>
          <w:ilvl w:val="0"/>
          <w:numId w:val="34"/>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przenosi na rzecz Zamawiającego w ramach wynagrodzenia </w:t>
      </w:r>
      <w:r w:rsidRPr="003E3CD2">
        <w:rPr>
          <w:rFonts w:ascii="Arial Narrow" w:eastAsia="Segoe UI" w:hAnsi="Arial Narrow" w:cs="Arial"/>
          <w:kern w:val="0"/>
          <w:shd w:val="clear" w:color="auto" w:fill="FFFFFF"/>
          <w:lang w:eastAsia="en-US"/>
        </w:rPr>
        <w:t xml:space="preserve">o, którym mowa w § 5 ust. 1 umowy </w:t>
      </w:r>
      <w:r w:rsidRPr="003E3CD2">
        <w:rPr>
          <w:rFonts w:ascii="Arial Narrow" w:eastAsia="Times New Roman" w:hAnsi="Arial Narrow" w:cs="Arial"/>
          <w:kern w:val="0"/>
        </w:rPr>
        <w:t>autorskie prawa majątkowe</w:t>
      </w:r>
      <w:r>
        <w:rPr>
          <w:rFonts w:ascii="Arial Narrow" w:eastAsia="Times New Roman" w:hAnsi="Arial Narrow" w:cs="Arial"/>
          <w:kern w:val="0"/>
        </w:rPr>
        <w:t xml:space="preserve"> oraz zależne</w:t>
      </w:r>
      <w:r w:rsidRPr="003E3CD2">
        <w:rPr>
          <w:rFonts w:ascii="Arial Narrow" w:eastAsia="Times New Roman" w:hAnsi="Arial Narrow" w:cs="Arial"/>
          <w:kern w:val="0"/>
        </w:rPr>
        <w:t xml:space="preserve"> do utworu wytworzonego w oparciu o niniejszą umowę</w:t>
      </w:r>
      <w:r w:rsidRPr="003E3CD2">
        <w:rPr>
          <w:rFonts w:ascii="Arial Narrow" w:eastAsia="Segoe UI" w:hAnsi="Arial Narrow" w:cs="Arial"/>
          <w:kern w:val="0"/>
          <w:shd w:val="clear" w:color="auto" w:fill="FFFFFF"/>
          <w:lang w:eastAsia="en-US"/>
        </w:rPr>
        <w:t xml:space="preserve">, </w:t>
      </w:r>
      <w:r w:rsidRPr="003E3CD2">
        <w:rPr>
          <w:rFonts w:ascii="Arial Narrow" w:eastAsia="Times New Roman" w:hAnsi="Arial Narrow" w:cs="Arial"/>
          <w:kern w:val="0"/>
        </w:rPr>
        <w:t>a Zamawiający nabywa te prawa z dniem protokolarnego przekazania przez Wykonawcę dokumentacji Zamawiającemu lub z dniem rozwiązania umowy lub odstąpienia od umowy, niezależnie od podstaw i</w:t>
      </w:r>
      <w:r w:rsidR="00AE1B3E">
        <w:rPr>
          <w:rFonts w:ascii="Arial Narrow" w:eastAsia="Times New Roman" w:hAnsi="Arial Narrow" w:cs="Arial"/>
          <w:kern w:val="0"/>
        </w:rPr>
        <w:t> </w:t>
      </w:r>
      <w:r w:rsidRPr="003E3CD2">
        <w:rPr>
          <w:rFonts w:ascii="Arial Narrow" w:eastAsia="Times New Roman" w:hAnsi="Arial Narrow" w:cs="Arial"/>
          <w:kern w:val="0"/>
        </w:rPr>
        <w:t>przyczyn rozwiązania tej umowy w zakresie tej części dokumentacji, która została opracowana do dnia rozwiązania lub odstąpienia od umowy.</w:t>
      </w:r>
    </w:p>
    <w:p w14:paraId="727A3613" w14:textId="222F51CA" w:rsidR="009C1872" w:rsidRPr="003E3CD2"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może wykonywać autorskie prawa majątkowe do dokumentacji, o której mowa § 1 ust. 3</w:t>
      </w:r>
      <w:r w:rsidR="003653D5">
        <w:rPr>
          <w:rFonts w:ascii="Arial Narrow" w:eastAsia="Times New Roman" w:hAnsi="Arial Narrow" w:cs="Arial"/>
          <w:kern w:val="0"/>
        </w:rPr>
        <w:t xml:space="preserve"> oraz ust. 6</w:t>
      </w:r>
      <w:r w:rsidRPr="003E3CD2">
        <w:rPr>
          <w:rFonts w:ascii="Arial Narrow" w:eastAsia="Times New Roman" w:hAnsi="Arial Narrow" w:cs="Arial"/>
          <w:kern w:val="0"/>
        </w:rPr>
        <w:t xml:space="preserve"> umowy stanowiącej przedmiot umowy jako całości, jak i do poszczególnych jej elementów, co oznacza nabycie przez Zamawiającego pełnego i nieograniczonego prawa do wykorzystywania dokumentacji, jej kopiowania i rozpowszechniania w całości oraz fragmentach, w dowolny sposób, jakimikolwiek środkami, a także w dowolnym zakresie w którym dla wprowadzenia, stosowania</w:t>
      </w:r>
      <w:r w:rsidR="00382BAE">
        <w:rPr>
          <w:rFonts w:ascii="Arial Narrow" w:eastAsia="Times New Roman" w:hAnsi="Arial Narrow" w:cs="Arial"/>
          <w:kern w:val="0"/>
        </w:rPr>
        <w:t xml:space="preserve">                            </w:t>
      </w:r>
      <w:r w:rsidRPr="003E3CD2">
        <w:rPr>
          <w:rFonts w:ascii="Arial Narrow" w:eastAsia="Times New Roman" w:hAnsi="Arial Narrow" w:cs="Arial"/>
          <w:kern w:val="0"/>
        </w:rPr>
        <w:t xml:space="preserve"> i przechowywania utworu niezbędne jest jego zwielokrotnienie, a także może go przenosić na osoby  trzecie lub wykorzystywać go w całości lub fragmentach. Zamawiający ma w szczególności prawo                                                          do przystosowywania utworu, zmiany układu lub jakichkolwiek innych zmian z zachowaniem praw osoby, która tych zmian dokonała, na co Wykonawca wyraża zgodę.</w:t>
      </w:r>
    </w:p>
    <w:p w14:paraId="55795A08" w14:textId="60FA3F05" w:rsidR="009C1872" w:rsidRPr="003E3CD2" w:rsidRDefault="009C1872">
      <w:pPr>
        <w:widowControl/>
        <w:numPr>
          <w:ilvl w:val="0"/>
          <w:numId w:val="35"/>
        </w:numPr>
        <w:tabs>
          <w:tab w:val="num" w:pos="284"/>
        </w:tabs>
        <w:suppressAutoHyphens w:val="0"/>
        <w:spacing w:line="276" w:lineRule="auto"/>
        <w:ind w:left="284" w:hanging="284"/>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Wykonawca przenosi na Zamawiającego autorskie prawa majątkowe do utworów powstałych w</w:t>
      </w:r>
      <w:r>
        <w:rPr>
          <w:rFonts w:ascii="Arial Narrow" w:eastAsia="Times New Roman" w:hAnsi="Arial Narrow" w:cs="Arial"/>
          <w:kern w:val="0"/>
          <w:lang w:eastAsia="pl-PL"/>
        </w:rPr>
        <w:t> </w:t>
      </w:r>
      <w:r w:rsidRPr="003E3CD2">
        <w:rPr>
          <w:rFonts w:ascii="Arial Narrow" w:eastAsia="Times New Roman" w:hAnsi="Arial Narrow" w:cs="Arial"/>
          <w:kern w:val="0"/>
          <w:lang w:eastAsia="pl-PL"/>
        </w:rPr>
        <w:t>ramach przedmiotowej umowy bez ograniczeń terytorialnych i czasowych, do korzystania i</w:t>
      </w:r>
      <w:r w:rsidRPr="003E3CD2">
        <w:rPr>
          <w:rFonts w:ascii="Arial Narrow" w:eastAsia="Times New Roman" w:hAnsi="Arial Narrow" w:cs="Arial"/>
          <w:bCs/>
          <w:kern w:val="0"/>
          <w:lang w:eastAsia="pl-PL"/>
        </w:rPr>
        <w:t xml:space="preserve"> rozporządzania nimi </w:t>
      </w:r>
      <w:r w:rsidRPr="003E3CD2">
        <w:rPr>
          <w:rFonts w:ascii="Arial Narrow" w:eastAsia="Times New Roman" w:hAnsi="Arial Narrow" w:cs="Arial"/>
          <w:kern w:val="0"/>
          <w:lang w:eastAsia="pl-PL"/>
        </w:rPr>
        <w:t>na wszystkich znanych, w dniu zawarcia niniejszej umowy, polach eksploatacji, a w szczególności w</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zakresie:</w:t>
      </w:r>
    </w:p>
    <w:p w14:paraId="2B7FCABC"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użytkowania utworu lub ich części na własny użytek oraz użytek osób trzecich w celach związanych z realizacją zadań Zamawiającego,</w:t>
      </w:r>
    </w:p>
    <w:p w14:paraId="6091625D"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utrwalania utworu na wszelkich rodzajach nośników, a w szczególności na nośnikach video, taśmie światłoczułej, magnetycznej, dyskach komputerowych oraz wszystkich typach nośników przeznaczonych do zapisu cyfrowego (np. CD, DVD, Blue-ray, pendrive),</w:t>
      </w:r>
    </w:p>
    <w:p w14:paraId="44778258" w14:textId="1B96C85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zwielokrotniania utworu dowolną techniką w dowolnej ilości, w tym techniką magnetyczną na</w:t>
      </w:r>
      <w:r w:rsidR="00AE1B3E">
        <w:rPr>
          <w:rFonts w:ascii="Arial Narrow" w:eastAsia="Times New Roman" w:hAnsi="Arial Narrow" w:cs="Arial"/>
          <w:kern w:val="0"/>
        </w:rPr>
        <w:t> </w:t>
      </w:r>
      <w:r w:rsidRPr="003E3CD2">
        <w:rPr>
          <w:rFonts w:ascii="Arial Narrow" w:eastAsia="Times New Roman" w:hAnsi="Arial Narrow" w:cs="Arial"/>
          <w:kern w:val="0"/>
        </w:rPr>
        <w:t>kasetach video, techniką światłoczułą i cyfrową, techniką zapisu komputerowego na wszystkich rodzajach nośników dostosowanych do tej formy zapisu, wytwarzanie jakąkolwiek techniką egzemplarzy utworów, w tym techniką drukarską, reprograficzną, zapisu magnetycznego oraz</w:t>
      </w:r>
      <w:r w:rsidR="00AE1B3E">
        <w:rPr>
          <w:rFonts w:ascii="Arial Narrow" w:eastAsia="Times New Roman" w:hAnsi="Arial Narrow" w:cs="Arial"/>
          <w:kern w:val="0"/>
        </w:rPr>
        <w:t> </w:t>
      </w:r>
      <w:r w:rsidRPr="003E3CD2">
        <w:rPr>
          <w:rFonts w:ascii="Arial Narrow" w:eastAsia="Times New Roman" w:hAnsi="Arial Narrow" w:cs="Arial"/>
          <w:kern w:val="0"/>
        </w:rPr>
        <w:t>techniką cyfrową,</w:t>
      </w:r>
    </w:p>
    <w:p w14:paraId="37D04DC6" w14:textId="7782DAF1"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wprowadzania utworu do pamięci komputera w dowolnej liczbie stanowisk komputerowych oraz</w:t>
      </w:r>
      <w:r w:rsidR="00AE1B3E">
        <w:rPr>
          <w:rFonts w:ascii="Arial Narrow" w:eastAsia="Times New Roman" w:hAnsi="Arial Narrow" w:cs="Arial"/>
          <w:kern w:val="0"/>
        </w:rPr>
        <w:t> </w:t>
      </w:r>
      <w:r w:rsidRPr="003E3CD2">
        <w:rPr>
          <w:rFonts w:ascii="Arial Narrow" w:eastAsia="Times New Roman" w:hAnsi="Arial Narrow" w:cs="Arial"/>
          <w:kern w:val="0"/>
        </w:rPr>
        <w:t>do</w:t>
      </w:r>
      <w:r w:rsidR="00AE1B3E">
        <w:rPr>
          <w:rFonts w:ascii="Arial Narrow" w:eastAsia="Times New Roman" w:hAnsi="Arial Narrow" w:cs="Arial"/>
          <w:kern w:val="0"/>
        </w:rPr>
        <w:t> </w:t>
      </w:r>
      <w:r w:rsidRPr="003E3CD2">
        <w:rPr>
          <w:rFonts w:ascii="Arial Narrow" w:eastAsia="Times New Roman" w:hAnsi="Arial Narrow" w:cs="Arial"/>
          <w:kern w:val="0"/>
        </w:rPr>
        <w:t>sieci multimedialnej, telekomunikacyjnej, komputerowej, w tym do Internetu,</w:t>
      </w:r>
    </w:p>
    <w:p w14:paraId="4D447CAC" w14:textId="5BB0FFDC"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lastRenderedPageBreak/>
        <w:t>zamieszczania w dokumentacji postępowań o udzielenie zamówienia oraz udostępniania i</w:t>
      </w:r>
      <w:r w:rsidR="00AE1B3E">
        <w:rPr>
          <w:rFonts w:ascii="Arial Narrow" w:eastAsia="Times New Roman" w:hAnsi="Arial Narrow" w:cs="Arial"/>
          <w:kern w:val="0"/>
        </w:rPr>
        <w:t> </w:t>
      </w:r>
      <w:r w:rsidRPr="003E3CD2">
        <w:rPr>
          <w:rFonts w:ascii="Arial Narrow" w:eastAsia="Times New Roman" w:hAnsi="Arial Narrow" w:cs="Arial"/>
          <w:kern w:val="0"/>
        </w:rPr>
        <w:t>umieszczania na stronie internetowej Zamawiającego,</w:t>
      </w:r>
    </w:p>
    <w:p w14:paraId="576FA0DC"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wyświetlanie i publicznego odtwarzania utworu,</w:t>
      </w:r>
    </w:p>
    <w:p w14:paraId="707AF19C"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reemisji,</w:t>
      </w:r>
    </w:p>
    <w:p w14:paraId="3793D7C5"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wymiany nośników, na których utrwalono utwór,</w:t>
      </w:r>
    </w:p>
    <w:p w14:paraId="3DC98233"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wykorzystania całości lub fragmentów utworu do celów promocyjnych i reklamy,</w:t>
      </w:r>
    </w:p>
    <w:p w14:paraId="7694AC00"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wprowadzania zmian, skrótów,</w:t>
      </w:r>
    </w:p>
    <w:p w14:paraId="40977529"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tłumaczenia i sporządzenia wersji obcojęzycznych, zarówno przy użyciu napisów, jak i lektora,</w:t>
      </w:r>
    </w:p>
    <w:p w14:paraId="0D7674CC" w14:textId="36B3849C"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publicznego udostępniania utworu w taki sposób, aby każdy mógł mieć do nich dostęp w miejscu i</w:t>
      </w:r>
      <w:r w:rsidR="00AE1B3E">
        <w:rPr>
          <w:rFonts w:ascii="Arial Narrow" w:eastAsia="Times New Roman" w:hAnsi="Arial Narrow" w:cs="Arial"/>
          <w:kern w:val="0"/>
        </w:rPr>
        <w:t> </w:t>
      </w:r>
      <w:r w:rsidRPr="003E3CD2">
        <w:rPr>
          <w:rFonts w:ascii="Arial Narrow" w:eastAsia="Times New Roman" w:hAnsi="Arial Narrow" w:cs="Arial"/>
          <w:kern w:val="0"/>
        </w:rPr>
        <w:t>w czasie przez niego wybranym, wprowadzanie do obrotu, użyczanie, najem egzemplarzy.</w:t>
      </w:r>
    </w:p>
    <w:p w14:paraId="146B73DA" w14:textId="505A5D1B" w:rsidR="009C1872" w:rsidRPr="003E3CD2"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Na podstawie niniejszej umowy Wykonawca zezwala Zamawiającemu na wykonywanie zależnych praw autorskich do utworu, co do którego autorskie prawa majątkowe zostały przeniesione na</w:t>
      </w:r>
      <w:r w:rsidR="00AE1B3E">
        <w:rPr>
          <w:rFonts w:ascii="Arial Narrow" w:eastAsia="Times New Roman" w:hAnsi="Arial Narrow" w:cs="Arial"/>
          <w:kern w:val="0"/>
        </w:rPr>
        <w:t> </w:t>
      </w:r>
      <w:r w:rsidRPr="003E3CD2">
        <w:rPr>
          <w:rFonts w:ascii="Arial Narrow" w:eastAsia="Times New Roman" w:hAnsi="Arial Narrow" w:cs="Arial"/>
          <w:kern w:val="0"/>
        </w:rPr>
        <w:t>Zamawiającego na podstawie niniejszej umowy.</w:t>
      </w:r>
    </w:p>
    <w:p w14:paraId="79483F71" w14:textId="77777777" w:rsidR="009C1872" w:rsidRPr="003E3CD2"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może wykonywać prawa autorskie majątkowe i zależne do utworu, jakim jest dokumentacja bez obowiązku zapłaty dodatkowego wynagrodzenia dla Wykonawcy.</w:t>
      </w:r>
    </w:p>
    <w:p w14:paraId="63B6DCAB" w14:textId="77777777" w:rsidR="009C1872" w:rsidRPr="003E3CD2"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 przypadku, gdy Wykonawca będzie uchylał się od obowiązków wynikających z pełnienia nadzoru autorskiego lub będzie wykonywał je nienależycie, Zamawiający zleci je do wykonania podmiotowi trzeciemu na koszt Wykonawcy, wobec czego Wykonawca wyraża zgodę na udostępnianie dokumentacji osobom trzecim dla wykonywania przez nie nadzoru nad wykonywaniem prac realizowanych na podstawie tej dokumentacji, wyraża jednocześnie zgodę na wykonywanie nadzoru autorskiego nie osobiście lecz przez osoby trzecie, zachowując jednocześnie osobiste prawa autorskie do utworu.</w:t>
      </w:r>
    </w:p>
    <w:p w14:paraId="793C6775" w14:textId="77777777" w:rsidR="009C1872" w:rsidRPr="003E3CD2"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 chwilą przejęcia przez Zamawiającego autorskich praw majątkowych do wykonanego przedmiotu umowy przechodzi na Zamawiającego własność wydanych egzemplarzy projektu.</w:t>
      </w:r>
    </w:p>
    <w:p w14:paraId="1D59DD74" w14:textId="77777777" w:rsidR="009C1872" w:rsidRPr="009141AA"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oświadcza, że przedmiot umowy, o którym mowa w § 1 niniejszej umowy nie jest i nie </w:t>
      </w:r>
      <w:r w:rsidRPr="009141AA">
        <w:rPr>
          <w:rFonts w:ascii="Arial Narrow" w:eastAsia="Times New Roman" w:hAnsi="Arial Narrow" w:cs="Arial"/>
          <w:kern w:val="0"/>
        </w:rPr>
        <w:t>zostanie obciążony żadnymi prawami ani roszczeniami osób trzecich.</w:t>
      </w:r>
    </w:p>
    <w:p w14:paraId="1B917EFD" w14:textId="77777777" w:rsidR="009C1872" w:rsidRPr="009141AA"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9141AA">
        <w:rPr>
          <w:rFonts w:ascii="Arial Narrow" w:eastAsia="Times New Roman" w:hAnsi="Arial Narrow" w:cs="Arial"/>
        </w:rPr>
        <w:t>Niezależenie od innych postanowień umowy, w przypadku wystąpienia przez osoby trzecie                                    z roszczeniami wobec Zamawiającego wynikającymi z ewentualnych naruszeń praw autorskich, zarówno majątkowych jak i osobistych, powstałych w wyniku korzystania przez Zamawiającego                         z przedmiotu niniejszej umowy Wykonawca zobowiązuje się do podjęcia na swój koszt wszelkich kroków prawnych zapewniających Zamawiającemu należytą ochronę przed takimi roszczeniami.                                      W szczególności zobowiązuje się wstąpić w miejsce Zamawiającego lub w przypadku braku takiej możliwości - przystąpić po stronie Zamawiającego do wszelkich postępowań toczących się przeciwko Zamawiającemu oraz zwrócić Zamawiającemu wypłacone przez niego kwoty odszkodowań i innych należności, w tym kosztów pomocy prawnej, wynikających z ewentualnych naruszeń w/w praw osób trzecich w terminie 14 dni od dnia przedstawienia przez Zamawiającego pisemnego żądania ich zwrotu.</w:t>
      </w:r>
    </w:p>
    <w:p w14:paraId="12872DB3"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11</w:t>
      </w:r>
    </w:p>
    <w:p w14:paraId="66F0DC47"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Rozwiązanie umowy/odstąpienie od umowy</w:t>
      </w:r>
    </w:p>
    <w:p w14:paraId="413F8F19" w14:textId="77777777" w:rsidR="009C1872" w:rsidRPr="003E3CD2" w:rsidRDefault="009C1872">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t>Zamawiający może odstąpić od umowy:</w:t>
      </w:r>
    </w:p>
    <w:p w14:paraId="3E617CDC" w14:textId="77777777" w:rsidR="009C1872" w:rsidRDefault="009C1872">
      <w:pPr>
        <w:widowControl/>
        <w:numPr>
          <w:ilvl w:val="0"/>
          <w:numId w:val="38"/>
        </w:numPr>
        <w:suppressAutoHyphens w:val="0"/>
        <w:autoSpaceDE w:val="0"/>
        <w:autoSpaceDN w:val="0"/>
        <w:adjustRightInd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3CFFE867" w14:textId="77777777" w:rsidR="009C1872" w:rsidRPr="003E3CD2" w:rsidRDefault="009C1872">
      <w:pPr>
        <w:widowControl/>
        <w:numPr>
          <w:ilvl w:val="0"/>
          <w:numId w:val="38"/>
        </w:numPr>
        <w:suppressAutoHyphens w:val="0"/>
        <w:autoSpaceDE w:val="0"/>
        <w:autoSpaceDN w:val="0"/>
        <w:adjustRightInd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jeżeli zachodzi co najmniej jedna z następujących okoliczności:</w:t>
      </w:r>
    </w:p>
    <w:p w14:paraId="40838126" w14:textId="77777777" w:rsidR="009C1872" w:rsidRPr="003E3CD2" w:rsidRDefault="009C1872">
      <w:pPr>
        <w:widowControl/>
        <w:numPr>
          <w:ilvl w:val="0"/>
          <w:numId w:val="36"/>
        </w:numPr>
        <w:tabs>
          <w:tab w:val="clear" w:pos="1134"/>
          <w:tab w:val="num" w:pos="993"/>
        </w:tabs>
        <w:suppressAutoHyphens w:val="0"/>
        <w:spacing w:line="276" w:lineRule="auto"/>
        <w:ind w:hanging="425"/>
        <w:jc w:val="both"/>
        <w:rPr>
          <w:rFonts w:ascii="Arial Narrow" w:eastAsia="Times New Roman" w:hAnsi="Arial Narrow" w:cs="Arial"/>
          <w:kern w:val="0"/>
        </w:rPr>
      </w:pPr>
      <w:r w:rsidRPr="003E3CD2">
        <w:rPr>
          <w:rFonts w:ascii="Arial Narrow" w:eastAsia="Times New Roman" w:hAnsi="Arial Narrow" w:cs="Arial"/>
          <w:kern w:val="0"/>
        </w:rPr>
        <w:t>dokonano zmiany umowy z naruszeniem art. 454 i art. 455 ustawy Pzp,</w:t>
      </w:r>
    </w:p>
    <w:p w14:paraId="0FFE5E75" w14:textId="2BEC033A" w:rsidR="009C1872" w:rsidRDefault="009C1872">
      <w:pPr>
        <w:widowControl/>
        <w:numPr>
          <w:ilvl w:val="0"/>
          <w:numId w:val="36"/>
        </w:numPr>
        <w:tabs>
          <w:tab w:val="clear" w:pos="1134"/>
          <w:tab w:val="num" w:pos="993"/>
        </w:tabs>
        <w:suppressAutoHyphens w:val="0"/>
        <w:spacing w:line="276" w:lineRule="auto"/>
        <w:ind w:hanging="425"/>
        <w:jc w:val="both"/>
        <w:rPr>
          <w:rFonts w:ascii="Arial Narrow" w:eastAsia="Times New Roman" w:hAnsi="Arial Narrow" w:cs="Arial"/>
          <w:kern w:val="0"/>
        </w:rPr>
      </w:pPr>
      <w:r w:rsidRPr="003E3CD2">
        <w:rPr>
          <w:rFonts w:ascii="Arial Narrow" w:eastAsia="Times New Roman" w:hAnsi="Arial Narrow" w:cs="Arial"/>
          <w:kern w:val="0"/>
        </w:rPr>
        <w:lastRenderedPageBreak/>
        <w:t>wykonawca w chwili zawarcia umowy podlegał wykluczeniu na podstawie art. 108 ustawy P</w:t>
      </w:r>
      <w:r w:rsidR="00AE1B3E">
        <w:rPr>
          <w:rFonts w:ascii="Arial Narrow" w:eastAsia="Times New Roman" w:hAnsi="Arial Narrow" w:cs="Arial"/>
          <w:kern w:val="0"/>
        </w:rPr>
        <w:t>zp</w:t>
      </w:r>
      <w:r w:rsidR="00B37444">
        <w:rPr>
          <w:rFonts w:ascii="Arial Narrow" w:eastAsia="Times New Roman" w:hAnsi="Arial Narrow" w:cs="Arial"/>
          <w:kern w:val="0"/>
        </w:rPr>
        <w:t>,</w:t>
      </w:r>
    </w:p>
    <w:p w14:paraId="0D8ADD6D" w14:textId="77777777" w:rsidR="00B37444" w:rsidRDefault="00B37444" w:rsidP="00B37444">
      <w:pPr>
        <w:widowControl/>
        <w:numPr>
          <w:ilvl w:val="0"/>
          <w:numId w:val="36"/>
        </w:numPr>
        <w:tabs>
          <w:tab w:val="clear" w:pos="1134"/>
          <w:tab w:val="num" w:pos="993"/>
        </w:tabs>
        <w:suppressAutoHyphens w:val="0"/>
        <w:spacing w:line="276" w:lineRule="auto"/>
        <w:ind w:hanging="425"/>
        <w:jc w:val="both"/>
        <w:rPr>
          <w:rFonts w:ascii="Arial Narrow" w:eastAsia="Times New Roman" w:hAnsi="Arial Narrow" w:cs="Arial"/>
          <w:kern w:val="0"/>
        </w:rPr>
      </w:pPr>
      <w:r w:rsidRPr="00B37444">
        <w:rPr>
          <w:rFonts w:ascii="Arial Narrow" w:eastAsia="Times New Roman" w:hAnsi="Arial Narrow" w:cs="Arial"/>
          <w:kern w:val="0"/>
        </w:rPr>
        <w:t>gdy Wykonawca opóźnia się z rozpoczęciem lub wykonaniem przedmiotu zamówienia</w:t>
      </w:r>
      <w:r w:rsidRPr="00B37444">
        <w:rPr>
          <w:rFonts w:ascii="Arial Narrow" w:eastAsia="Times New Roman" w:hAnsi="Arial Narrow" w:cs="Arial"/>
          <w:kern w:val="0"/>
        </w:rPr>
        <w:br/>
        <w:t>tak dalece, że nie jest prawdopodobne, że zdoła go ukończyć w umówionym terminie,</w:t>
      </w:r>
    </w:p>
    <w:p w14:paraId="1835C529" w14:textId="041A2B45" w:rsidR="00B37444" w:rsidRPr="00B37444" w:rsidRDefault="00B37444" w:rsidP="00B37444">
      <w:pPr>
        <w:widowControl/>
        <w:numPr>
          <w:ilvl w:val="0"/>
          <w:numId w:val="36"/>
        </w:numPr>
        <w:tabs>
          <w:tab w:val="clear" w:pos="1134"/>
          <w:tab w:val="num" w:pos="993"/>
        </w:tabs>
        <w:suppressAutoHyphens w:val="0"/>
        <w:spacing w:line="276" w:lineRule="auto"/>
        <w:ind w:hanging="425"/>
        <w:jc w:val="both"/>
        <w:rPr>
          <w:rFonts w:ascii="Arial Narrow" w:eastAsia="Times New Roman" w:hAnsi="Arial Narrow" w:cs="Arial"/>
          <w:kern w:val="0"/>
        </w:rPr>
      </w:pPr>
      <w:r w:rsidRPr="00B37444">
        <w:rPr>
          <w:rFonts w:ascii="Arial Narrow" w:eastAsia="Times New Roman" w:hAnsi="Arial Narrow" w:cs="Arial"/>
          <w:kern w:val="0"/>
        </w:rPr>
        <w:t>gdy Wykonawca nie będzie realizował obowiązków Wykonawcy, wskazanych w § 2 umowy.</w:t>
      </w:r>
    </w:p>
    <w:p w14:paraId="2C7A6534" w14:textId="77777777" w:rsidR="009C1872" w:rsidRPr="003E3CD2" w:rsidRDefault="009C1872">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t>W przypadku, o którym mowa w ust. 1 pkt 2) lit. a, Zamawiający odstępuje od umowy w części, której zmiana dotyczy.</w:t>
      </w:r>
    </w:p>
    <w:p w14:paraId="6E89464B" w14:textId="77777777" w:rsidR="009C1872" w:rsidRPr="003E3CD2" w:rsidRDefault="009C1872">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t>W przypadkach, o których mowa w ust. 1, Wykonawca może żądać wyłącznie wynagrodzenia należnego z tytułu wykonania części umowy.</w:t>
      </w:r>
    </w:p>
    <w:p w14:paraId="235A9340" w14:textId="77777777" w:rsidR="009C1872" w:rsidRDefault="009C1872">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t xml:space="preserve">Odstąpienie od umowy </w:t>
      </w:r>
      <w:r>
        <w:rPr>
          <w:rFonts w:ascii="Arial Narrow" w:eastAsia="Times New Roman" w:hAnsi="Arial Narrow" w:cs="Arial"/>
          <w:kern w:val="0"/>
        </w:rPr>
        <w:t xml:space="preserve">dla swej skuteczności wymaga formy pisemnej pod rygorem nieważności, a doręczenie tego pisma </w:t>
      </w:r>
      <w:r w:rsidRPr="003E3CD2">
        <w:rPr>
          <w:rFonts w:ascii="Arial Narrow" w:eastAsia="Times New Roman" w:hAnsi="Arial Narrow" w:cs="Arial"/>
          <w:kern w:val="0"/>
        </w:rPr>
        <w:t xml:space="preserve">następuje za pośrednictwem listu poleconego </w:t>
      </w:r>
      <w:r>
        <w:rPr>
          <w:rFonts w:ascii="Arial Narrow" w:eastAsia="Times New Roman" w:hAnsi="Arial Narrow" w:cs="Arial"/>
          <w:kern w:val="0"/>
        </w:rPr>
        <w:t xml:space="preserve">wysłanego </w:t>
      </w:r>
      <w:r w:rsidRPr="003E3CD2">
        <w:rPr>
          <w:rFonts w:ascii="Arial Narrow" w:eastAsia="Times New Roman" w:hAnsi="Arial Narrow" w:cs="Arial"/>
          <w:kern w:val="0"/>
        </w:rPr>
        <w:t>za potwierdzeniem odbioru lub w formie pisma złożonego za pokwitowaniem</w:t>
      </w:r>
      <w:r>
        <w:rPr>
          <w:rFonts w:ascii="Arial Narrow" w:eastAsia="Times New Roman" w:hAnsi="Arial Narrow" w:cs="Arial"/>
          <w:kern w:val="0"/>
        </w:rPr>
        <w:t>. Oświadczenie jest skuteczne</w:t>
      </w:r>
      <w:r w:rsidRPr="003E3CD2">
        <w:rPr>
          <w:rFonts w:ascii="Arial Narrow" w:eastAsia="Times New Roman" w:hAnsi="Arial Narrow" w:cs="Arial"/>
          <w:kern w:val="0"/>
        </w:rPr>
        <w:t xml:space="preserve"> z chwilą otrzymania oświadczenia o</w:t>
      </w:r>
      <w:r>
        <w:rPr>
          <w:rFonts w:ascii="Arial Narrow" w:eastAsia="Times New Roman" w:hAnsi="Arial Narrow" w:cs="Arial"/>
          <w:kern w:val="0"/>
        </w:rPr>
        <w:t> </w:t>
      </w:r>
      <w:r w:rsidRPr="003E3CD2">
        <w:rPr>
          <w:rFonts w:ascii="Arial Narrow" w:eastAsia="Times New Roman" w:hAnsi="Arial Narrow" w:cs="Arial"/>
          <w:kern w:val="0"/>
        </w:rPr>
        <w:t xml:space="preserve">odstąpieniu przez </w:t>
      </w:r>
      <w:r>
        <w:rPr>
          <w:rFonts w:ascii="Arial Narrow" w:eastAsia="Times New Roman" w:hAnsi="Arial Narrow" w:cs="Arial"/>
          <w:kern w:val="0"/>
        </w:rPr>
        <w:t xml:space="preserve">drugą </w:t>
      </w:r>
      <w:r w:rsidRPr="003E3CD2">
        <w:rPr>
          <w:rFonts w:ascii="Arial Narrow" w:eastAsia="Times New Roman" w:hAnsi="Arial Narrow" w:cs="Arial"/>
          <w:kern w:val="0"/>
        </w:rPr>
        <w:t>stronę umowy.</w:t>
      </w:r>
    </w:p>
    <w:p w14:paraId="0F8E767C"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12</w:t>
      </w:r>
    </w:p>
    <w:p w14:paraId="67643B5A"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Poufność informacji</w:t>
      </w:r>
    </w:p>
    <w:p w14:paraId="0B45D067" w14:textId="507EE9FF" w:rsidR="009C1872" w:rsidRPr="003E3CD2" w:rsidRDefault="009C1872">
      <w:pPr>
        <w:widowControl/>
        <w:numPr>
          <w:ilvl w:val="0"/>
          <w:numId w:val="39"/>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Umowa jest jawna i podlega udostępnieniu na zasadach określonych w przepisach o dostępie do</w:t>
      </w:r>
      <w:r w:rsidR="00AE1B3E">
        <w:rPr>
          <w:rFonts w:ascii="Arial Narrow" w:eastAsia="Times New Roman" w:hAnsi="Arial Narrow" w:cs="Arial"/>
          <w:kern w:val="0"/>
        </w:rPr>
        <w:t> </w:t>
      </w:r>
      <w:r w:rsidRPr="003E3CD2">
        <w:rPr>
          <w:rFonts w:ascii="Arial Narrow" w:eastAsia="Times New Roman" w:hAnsi="Arial Narrow" w:cs="Arial"/>
          <w:kern w:val="0"/>
        </w:rPr>
        <w:t>informacji publicznej.</w:t>
      </w:r>
    </w:p>
    <w:p w14:paraId="1058B7B1" w14:textId="77777777" w:rsidR="009C1872" w:rsidRPr="003E3CD2" w:rsidRDefault="009C1872">
      <w:pPr>
        <w:widowControl/>
        <w:numPr>
          <w:ilvl w:val="0"/>
          <w:numId w:val="39"/>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zobowiązuje się do:</w:t>
      </w:r>
    </w:p>
    <w:p w14:paraId="368BC496" w14:textId="77777777" w:rsidR="009C1872" w:rsidRPr="003E3CD2" w:rsidRDefault="009C1872">
      <w:pPr>
        <w:widowControl/>
        <w:numPr>
          <w:ilvl w:val="1"/>
          <w:numId w:val="39"/>
        </w:numPr>
        <w:tabs>
          <w:tab w:val="clear" w:pos="1080"/>
          <w:tab w:val="num" w:pos="709"/>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nieujawniania w jakiejkolwiek formie czy postaci informacji dotyczących Zamawiającego uzyskanych w toku realizacji umowy jakiejkolwiek osobie trzeciej,</w:t>
      </w:r>
    </w:p>
    <w:p w14:paraId="2B018CAE" w14:textId="77777777" w:rsidR="009C1872" w:rsidRPr="003E3CD2" w:rsidRDefault="009C1872">
      <w:pPr>
        <w:widowControl/>
        <w:numPr>
          <w:ilvl w:val="1"/>
          <w:numId w:val="39"/>
        </w:numPr>
        <w:tabs>
          <w:tab w:val="clear" w:pos="1080"/>
          <w:tab w:val="num" w:pos="709"/>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 xml:space="preserve">udostępnienia swoim pracownikom oraz podwykonawcom informacji dotyczących Zamawiającego tylko w zakresie wiedzy niezbędnej </w:t>
      </w:r>
      <w:r>
        <w:rPr>
          <w:rFonts w:ascii="Arial Narrow" w:eastAsia="Times New Roman" w:hAnsi="Arial Narrow" w:cs="Arial"/>
          <w:kern w:val="0"/>
        </w:rPr>
        <w:t>z punktu widzenia</w:t>
      </w:r>
      <w:r w:rsidRPr="003E3CD2">
        <w:rPr>
          <w:rFonts w:ascii="Arial Narrow" w:eastAsia="Times New Roman" w:hAnsi="Arial Narrow" w:cs="Arial"/>
          <w:kern w:val="0"/>
        </w:rPr>
        <w:t xml:space="preserve"> potrzeb </w:t>
      </w:r>
      <w:r>
        <w:rPr>
          <w:rFonts w:ascii="Arial Narrow" w:eastAsia="Times New Roman" w:hAnsi="Arial Narrow" w:cs="Arial"/>
          <w:kern w:val="0"/>
        </w:rPr>
        <w:t xml:space="preserve">należytego </w:t>
      </w:r>
      <w:r w:rsidRPr="003E3CD2">
        <w:rPr>
          <w:rFonts w:ascii="Arial Narrow" w:eastAsia="Times New Roman" w:hAnsi="Arial Narrow" w:cs="Arial"/>
          <w:kern w:val="0"/>
        </w:rPr>
        <w:t>wykonania umowy,</w:t>
      </w:r>
    </w:p>
    <w:p w14:paraId="757EAF0C" w14:textId="51565138" w:rsidR="009C1872" w:rsidRPr="003E3CD2" w:rsidRDefault="009C1872">
      <w:pPr>
        <w:widowControl/>
        <w:numPr>
          <w:ilvl w:val="1"/>
          <w:numId w:val="39"/>
        </w:numPr>
        <w:tabs>
          <w:tab w:val="clear" w:pos="1080"/>
          <w:tab w:val="num" w:pos="709"/>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podjęcia niezbędnych działań mających na celu zachowanie poufności przez pracowników lub</w:t>
      </w:r>
      <w:r w:rsidR="00AE1B3E">
        <w:rPr>
          <w:rFonts w:ascii="Arial Narrow" w:eastAsia="Times New Roman" w:hAnsi="Arial Narrow" w:cs="Arial"/>
          <w:kern w:val="0"/>
        </w:rPr>
        <w:t> </w:t>
      </w:r>
      <w:r w:rsidRPr="003E3CD2">
        <w:rPr>
          <w:rFonts w:ascii="Arial Narrow" w:eastAsia="Times New Roman" w:hAnsi="Arial Narrow" w:cs="Arial"/>
          <w:kern w:val="0"/>
        </w:rPr>
        <w:t>podwykonawców.</w:t>
      </w:r>
    </w:p>
    <w:p w14:paraId="180E5646" w14:textId="77777777" w:rsidR="009C1872" w:rsidRDefault="009C1872">
      <w:pPr>
        <w:widowControl/>
        <w:numPr>
          <w:ilvl w:val="0"/>
          <w:numId w:val="39"/>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Obowiązek zachowania poufności nie dotyczy informacji ujawnionych publicznie, czy powszechnie znanych i trwa także po wykonaniu umowy.</w:t>
      </w:r>
    </w:p>
    <w:p w14:paraId="08027A5E" w14:textId="1FA9BB05" w:rsidR="009C1872" w:rsidRPr="006679CF" w:rsidRDefault="009C1872" w:rsidP="009C1872">
      <w:pPr>
        <w:widowControl/>
        <w:spacing w:line="276" w:lineRule="auto"/>
        <w:rPr>
          <w:rFonts w:ascii="Arial Narrow" w:eastAsia="Times New Roman" w:hAnsi="Arial Narrow" w:cs="Arial"/>
          <w:b/>
          <w:bCs/>
          <w:kern w:val="0"/>
        </w:rPr>
      </w:pPr>
      <w:bookmarkStart w:id="55" w:name="_Hlk171414872"/>
      <w:r w:rsidRPr="006679CF">
        <w:rPr>
          <w:rFonts w:ascii="Arial Narrow" w:eastAsia="Times New Roman" w:hAnsi="Arial Narrow" w:cs="Arial"/>
          <w:b/>
          <w:bCs/>
          <w:kern w:val="0"/>
        </w:rPr>
        <w:t>§ 1</w:t>
      </w:r>
      <w:bookmarkEnd w:id="55"/>
      <w:r w:rsidRPr="006679CF">
        <w:rPr>
          <w:rFonts w:ascii="Arial Narrow" w:eastAsia="Times New Roman" w:hAnsi="Arial Narrow" w:cs="Arial"/>
          <w:b/>
          <w:bCs/>
          <w:kern w:val="0"/>
        </w:rPr>
        <w:t>3</w:t>
      </w:r>
    </w:p>
    <w:p w14:paraId="621D2A4F" w14:textId="1E155CD0" w:rsidR="009C1872" w:rsidRPr="006679CF" w:rsidRDefault="009C1872" w:rsidP="009C1872">
      <w:pPr>
        <w:widowControl/>
        <w:spacing w:line="276" w:lineRule="auto"/>
        <w:rPr>
          <w:rFonts w:ascii="Arial Narrow" w:eastAsia="Times New Roman" w:hAnsi="Arial Narrow" w:cs="Arial"/>
          <w:b/>
          <w:bCs/>
          <w:kern w:val="0"/>
        </w:rPr>
      </w:pPr>
      <w:r w:rsidRPr="006679CF">
        <w:rPr>
          <w:rFonts w:ascii="Arial Narrow" w:eastAsia="Times New Roman" w:hAnsi="Arial Narrow" w:cs="Arial"/>
          <w:b/>
          <w:bCs/>
          <w:kern w:val="0"/>
        </w:rPr>
        <w:t>Zmiana umowy</w:t>
      </w:r>
    </w:p>
    <w:p w14:paraId="73CB9ADF" w14:textId="1AFC7EE0" w:rsidR="00CC68D6" w:rsidRPr="003E3CD2" w:rsidRDefault="00CC68D6" w:rsidP="00CC68D6">
      <w:pPr>
        <w:widowControl/>
        <w:numPr>
          <w:ilvl w:val="0"/>
          <w:numId w:val="45"/>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bCs/>
          <w:kern w:val="0"/>
        </w:rPr>
        <w:t>Zakazuje się istotnych zmian postanowień przedmiotowej umowy tj. powodujących</w:t>
      </w:r>
      <w:r w:rsidRPr="003E3CD2">
        <w:rPr>
          <w:rFonts w:ascii="Arial Narrow" w:eastAsia="Times New Roman" w:hAnsi="Arial Narrow" w:cs="Arial"/>
          <w:kern w:val="0"/>
        </w:rPr>
        <w:t>, że charakter umowy zmienia się w sposób</w:t>
      </w:r>
      <w:r w:rsidRPr="003E3CD2">
        <w:rPr>
          <w:rFonts w:ascii="Arial Narrow" w:eastAsia="Times New Roman" w:hAnsi="Arial Narrow" w:cs="Arial"/>
          <w:bCs/>
          <w:kern w:val="0"/>
        </w:rPr>
        <w:t xml:space="preserve"> </w:t>
      </w:r>
      <w:r w:rsidRPr="003E3CD2">
        <w:rPr>
          <w:rFonts w:ascii="Arial Narrow" w:eastAsia="Times New Roman" w:hAnsi="Arial Narrow" w:cs="Arial"/>
          <w:kern w:val="0"/>
        </w:rPr>
        <w:t xml:space="preserve">istotny w stosunku do pierwotnego jej brzmienia, o których mowa </w:t>
      </w:r>
      <w:r>
        <w:rPr>
          <w:rFonts w:ascii="Arial Narrow" w:eastAsia="Times New Roman" w:hAnsi="Arial Narrow" w:cs="Arial"/>
          <w:kern w:val="0"/>
        </w:rPr>
        <w:t xml:space="preserve">                              </w:t>
      </w:r>
      <w:r w:rsidRPr="003E3CD2">
        <w:rPr>
          <w:rFonts w:ascii="Arial Narrow" w:eastAsia="Times New Roman" w:hAnsi="Arial Narrow" w:cs="Arial"/>
          <w:kern w:val="0"/>
        </w:rPr>
        <w:t>w art. 454 ust. 2 ustawy Pzp.</w:t>
      </w:r>
    </w:p>
    <w:p w14:paraId="65014888" w14:textId="77777777" w:rsidR="00CC68D6" w:rsidRPr="003E3CD2" w:rsidRDefault="00CC68D6" w:rsidP="00CC68D6">
      <w:pPr>
        <w:widowControl/>
        <w:numPr>
          <w:ilvl w:val="0"/>
          <w:numId w:val="45"/>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kern w:val="0"/>
        </w:rPr>
        <w:t xml:space="preserve">Do zmian </w:t>
      </w:r>
      <w:r w:rsidRPr="003E3CD2">
        <w:rPr>
          <w:rFonts w:ascii="Arial Narrow" w:eastAsia="Times New Roman" w:hAnsi="Arial Narrow" w:cs="Arial"/>
          <w:bCs/>
        </w:rPr>
        <w:t>umowy mają zastosowanie zapisy art. 15 r Ustawy z dnia 2 marca 2020 r. o szczególnych rozwiązaniach związanych z zapobieganiem, przeciwdziałaniem i zwalczaniem COVID-19, innych chorób zakaźnych oraz wywołanych nimi sytuacji kryzysowych.</w:t>
      </w:r>
    </w:p>
    <w:p w14:paraId="7D487C6B" w14:textId="77777777" w:rsidR="00CC68D6" w:rsidRPr="003E3CD2" w:rsidRDefault="00CC68D6" w:rsidP="00CC68D6">
      <w:pPr>
        <w:widowControl/>
        <w:numPr>
          <w:ilvl w:val="0"/>
          <w:numId w:val="45"/>
        </w:numPr>
        <w:suppressAutoHyphens w:val="0"/>
        <w:spacing w:line="276" w:lineRule="auto"/>
        <w:jc w:val="both"/>
        <w:rPr>
          <w:rFonts w:ascii="Arial Narrow" w:eastAsia="Times New Roman" w:hAnsi="Arial Narrow" w:cs="Arial"/>
          <w:bCs/>
          <w:kern w:val="0"/>
        </w:rPr>
      </w:pPr>
      <w:r w:rsidRPr="003E3CD2">
        <w:rPr>
          <w:rFonts w:ascii="Arial Narrow" w:eastAsia="Times New Roman" w:hAnsi="Arial Narrow" w:cs="Arial"/>
          <w:bCs/>
          <w:kern w:val="0"/>
        </w:rPr>
        <w:t>Dopuszczalna jest zmiana przedmiotowej umowy na podstawie art. 455 ust.1 pkt 1 ustawy Pzp, w</w:t>
      </w:r>
      <w:r>
        <w:rPr>
          <w:rFonts w:ascii="Arial Narrow" w:eastAsia="Times New Roman" w:hAnsi="Arial Narrow" w:cs="Arial"/>
          <w:bCs/>
          <w:kern w:val="0"/>
        </w:rPr>
        <w:t> </w:t>
      </w:r>
      <w:r w:rsidRPr="003E3CD2">
        <w:rPr>
          <w:rFonts w:ascii="Arial Narrow" w:eastAsia="Times New Roman" w:hAnsi="Arial Narrow" w:cs="Arial"/>
          <w:bCs/>
          <w:kern w:val="0"/>
        </w:rPr>
        <w:t>tym w sytuacjach</w:t>
      </w:r>
      <w:r>
        <w:rPr>
          <w:rFonts w:ascii="Arial Narrow" w:eastAsia="Times New Roman" w:hAnsi="Arial Narrow" w:cs="Arial"/>
          <w:bCs/>
          <w:kern w:val="0"/>
        </w:rPr>
        <w:t>,</w:t>
      </w:r>
      <w:r w:rsidRPr="003E3CD2">
        <w:rPr>
          <w:rFonts w:ascii="Arial Narrow" w:eastAsia="Times New Roman" w:hAnsi="Arial Narrow" w:cs="Arial"/>
          <w:bCs/>
          <w:kern w:val="0"/>
        </w:rPr>
        <w:t xml:space="preserve"> jak niżej</w:t>
      </w:r>
      <w:r>
        <w:rPr>
          <w:rFonts w:ascii="Arial Narrow" w:eastAsia="Times New Roman" w:hAnsi="Arial Narrow" w:cs="Arial"/>
          <w:bCs/>
          <w:kern w:val="0"/>
        </w:rPr>
        <w:t xml:space="preserve"> (katalog otwarty)</w:t>
      </w:r>
      <w:r w:rsidRPr="003E3CD2">
        <w:rPr>
          <w:rFonts w:ascii="Arial Narrow" w:eastAsia="Times New Roman" w:hAnsi="Arial Narrow" w:cs="Arial"/>
          <w:bCs/>
          <w:kern w:val="0"/>
        </w:rPr>
        <w:t>:</w:t>
      </w:r>
    </w:p>
    <w:p w14:paraId="60DA0E1A" w14:textId="77777777" w:rsidR="00CC68D6" w:rsidRPr="003E3CD2"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konieczność zmiany terminów umownych w następujących sytuacjach:</w:t>
      </w:r>
    </w:p>
    <w:p w14:paraId="285BF7C1" w14:textId="77777777" w:rsidR="00CC68D6" w:rsidRPr="003E3CD2" w:rsidRDefault="00CC68D6" w:rsidP="00CC68D6">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rPr>
      </w:pPr>
      <w:r w:rsidRPr="003E3CD2">
        <w:rPr>
          <w:rFonts w:ascii="Arial Narrow" w:eastAsia="Times New Roman" w:hAnsi="Arial Narrow" w:cs="Arial"/>
          <w:kern w:val="0"/>
        </w:rPr>
        <w:t>w razie zmiany terminu(ów) zadania inwestycyjnego objętego przedmiotem niniejszego zamówienia – odpowiednio do zmiany tych terminów w okolicznościach obiektywnie niezależnych od Zamawiającego,</w:t>
      </w:r>
    </w:p>
    <w:p w14:paraId="6B3C67B3" w14:textId="77777777" w:rsidR="00CC68D6" w:rsidRPr="003E3CD2" w:rsidRDefault="00CC68D6" w:rsidP="00CC68D6">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 xml:space="preserve">w razie wstrzymania realizacji umowy wynikającej z siły wyższej, wydania decyzji administracyjnych lub wyroków sądowych lub innych władczych rozstrzygnięć uprawnionych organów publicznych, przedłużających się postępowań o udzielenie zamówienia publicznego, warunków atmosferycznych – odpowiednio o liczbę dni wstrzymania realizacji umowy wynikającej z tych okoliczności, </w:t>
      </w:r>
    </w:p>
    <w:p w14:paraId="07632DE6" w14:textId="77777777" w:rsidR="00CC68D6" w:rsidRPr="003E3CD2" w:rsidRDefault="00CC68D6" w:rsidP="00CC68D6">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lastRenderedPageBreak/>
        <w:t>gdy wystąpi konieczność wykonania dodatkowych usług niezbędnych do wykonania przedmiotu umowy,</w:t>
      </w:r>
    </w:p>
    <w:p w14:paraId="02E48B61" w14:textId="77777777" w:rsidR="00CC68D6" w:rsidRPr="003E3CD2" w:rsidRDefault="00CC68D6" w:rsidP="00CC68D6">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konieczność wykonania dodatkowych badań, ekspertyz, analiz, itp. niezbędnych                           do wykonania przedmiotu umowy,</w:t>
      </w:r>
    </w:p>
    <w:p w14:paraId="14C3ABE8" w14:textId="77777777" w:rsidR="00CC68D6" w:rsidRPr="003E3CD2" w:rsidRDefault="00CC68D6" w:rsidP="00CC68D6">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wystąpienia siły wyższej uniemożliwiającej wykonanie przedmiotu umowy zgodnie z jej postanowieniami.</w:t>
      </w:r>
    </w:p>
    <w:p w14:paraId="31A6A872" w14:textId="77777777" w:rsidR="00CC68D6" w:rsidRPr="003E3CD2" w:rsidRDefault="00CC68D6" w:rsidP="00CC68D6">
      <w:pPr>
        <w:widowControl/>
        <w:numPr>
          <w:ilvl w:val="0"/>
          <w:numId w:val="44"/>
        </w:numPr>
        <w:suppressAutoHyphens w:val="0"/>
        <w:spacing w:line="276" w:lineRule="auto"/>
        <w:contextualSpacing/>
        <w:jc w:val="both"/>
        <w:rPr>
          <w:rFonts w:ascii="Arial Narrow" w:eastAsia="Times New Roman" w:hAnsi="Arial Narrow" w:cs="Arial"/>
          <w:kern w:val="0"/>
          <w:lang w:eastAsia="en-US"/>
        </w:rPr>
      </w:pPr>
      <w:r w:rsidRPr="003E3CD2">
        <w:rPr>
          <w:rFonts w:ascii="Arial Narrow" w:eastAsia="Times New Roman" w:hAnsi="Arial Narrow" w:cs="Arial"/>
          <w:kern w:val="0"/>
          <w:lang w:eastAsia="en-US"/>
        </w:rPr>
        <w:t xml:space="preserve">zmiana zakresu rzeczowego umowy z powodu wyjątkowego zdarzenia lub okoliczności, których nie można było przewidzieć w chwili zawarcia umowy, w tym: </w:t>
      </w:r>
    </w:p>
    <w:p w14:paraId="6198DAA1" w14:textId="77777777" w:rsidR="00CC68D6" w:rsidRPr="003E3CD2" w:rsidRDefault="00CC68D6" w:rsidP="00CC68D6">
      <w:pPr>
        <w:widowControl/>
        <w:numPr>
          <w:ilvl w:val="0"/>
          <w:numId w:val="40"/>
        </w:numPr>
        <w:suppressAutoHyphens w:val="0"/>
        <w:spacing w:line="276" w:lineRule="auto"/>
        <w:ind w:left="993" w:hanging="284"/>
        <w:jc w:val="both"/>
        <w:rPr>
          <w:rFonts w:ascii="Arial Narrow" w:eastAsia="Times New Roman" w:hAnsi="Arial Narrow" w:cs="Arial"/>
          <w:kern w:val="0"/>
        </w:rPr>
      </w:pPr>
      <w:r w:rsidRPr="003E3CD2">
        <w:rPr>
          <w:rFonts w:ascii="Arial Narrow" w:eastAsia="Times New Roman" w:hAnsi="Arial Narrow" w:cs="Arial"/>
          <w:kern w:val="0"/>
        </w:rPr>
        <w:t>wynikającej z siły wyższej, wydania decyzji administracyjnych lub wyroków sądowych lub innych władczych rozstrzygnięć uprawnionych organów publicznych, przedłużających się postępowań o udzielenie zamówienia publicznego, warunków atmosferycznych,</w:t>
      </w:r>
    </w:p>
    <w:p w14:paraId="40083BB0" w14:textId="77777777" w:rsidR="00CC68D6" w:rsidRPr="003E3CD2" w:rsidRDefault="00CC68D6" w:rsidP="00CC68D6">
      <w:pPr>
        <w:widowControl/>
        <w:numPr>
          <w:ilvl w:val="0"/>
          <w:numId w:val="40"/>
        </w:numPr>
        <w:suppressAutoHyphens w:val="0"/>
        <w:spacing w:line="276" w:lineRule="auto"/>
        <w:ind w:left="993" w:hanging="284"/>
        <w:jc w:val="both"/>
        <w:rPr>
          <w:rFonts w:ascii="Arial Narrow" w:eastAsia="Times New Roman" w:hAnsi="Arial Narrow" w:cs="Arial"/>
          <w:kern w:val="0"/>
        </w:rPr>
      </w:pPr>
      <w:r w:rsidRPr="003E3CD2">
        <w:rPr>
          <w:rFonts w:ascii="Arial Narrow" w:eastAsia="Times New Roman" w:hAnsi="Arial Narrow" w:cs="Arial"/>
          <w:kern w:val="0"/>
        </w:rPr>
        <w:t>konieczność wykonania dodatkowych badań, ekspertyz, analiz, itp. niezbędnych do wykonania przedmiotu umowy,</w:t>
      </w:r>
    </w:p>
    <w:p w14:paraId="16E6A9AE" w14:textId="77777777" w:rsidR="00CC68D6" w:rsidRPr="003E3CD2"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zmiana wynagrodzenia w wyniku zmian obowiązujących przepisów:</w:t>
      </w:r>
    </w:p>
    <w:p w14:paraId="2A082A6A" w14:textId="77777777" w:rsidR="00CC68D6" w:rsidRPr="003E3CD2" w:rsidRDefault="00CC68D6">
      <w:pPr>
        <w:widowControl/>
        <w:numPr>
          <w:ilvl w:val="0"/>
          <w:numId w:val="50"/>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kern w:val="0"/>
        </w:rPr>
        <w:t>zmiany wysokości minimalnego wynagrodzenia za pracę albo wysokości minimalnej stawki godzinowej, ustalonych na podstawie przepisów ustawy z dnia 10 października 2002 r.</w:t>
      </w:r>
      <w:r>
        <w:rPr>
          <w:rFonts w:ascii="Arial Narrow" w:eastAsia="Times New Roman" w:hAnsi="Arial Narrow" w:cs="Arial"/>
          <w:kern w:val="0"/>
        </w:rPr>
        <w:t xml:space="preserve">                        </w:t>
      </w:r>
      <w:r w:rsidRPr="003E3CD2">
        <w:rPr>
          <w:rFonts w:ascii="Arial Narrow" w:eastAsia="Times New Roman" w:hAnsi="Arial Narrow" w:cs="Arial"/>
          <w:kern w:val="0"/>
        </w:rPr>
        <w:t xml:space="preserve"> o minimalnym wynagrodzeniu za pracę,</w:t>
      </w:r>
    </w:p>
    <w:p w14:paraId="164FF2D0" w14:textId="77777777" w:rsidR="00CC68D6" w:rsidRPr="003E3CD2" w:rsidRDefault="00CC68D6">
      <w:pPr>
        <w:widowControl/>
        <w:numPr>
          <w:ilvl w:val="0"/>
          <w:numId w:val="50"/>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kern w:val="0"/>
        </w:rPr>
        <w:t>zmiany zasad podlegania ubezpieczeniom społecznym lub ubezpieczeniu zdrowotnemu</w:t>
      </w:r>
      <w:r>
        <w:rPr>
          <w:rFonts w:ascii="Arial Narrow" w:eastAsia="Times New Roman" w:hAnsi="Arial Narrow" w:cs="Arial"/>
          <w:kern w:val="0"/>
        </w:rPr>
        <w:t xml:space="preserve">                        </w:t>
      </w:r>
      <w:r w:rsidRPr="003E3CD2">
        <w:rPr>
          <w:rFonts w:ascii="Arial Narrow" w:eastAsia="Times New Roman" w:hAnsi="Arial Narrow" w:cs="Arial"/>
          <w:kern w:val="0"/>
        </w:rPr>
        <w:t xml:space="preserve"> lub wysokości stawki składki na ubezpieczenie społeczne lub zdrowotne,</w:t>
      </w:r>
    </w:p>
    <w:p w14:paraId="1422C1EC" w14:textId="77777777" w:rsidR="00CC68D6" w:rsidRDefault="00CC68D6" w:rsidP="00CC68D6">
      <w:pPr>
        <w:widowControl/>
        <w:suppressAutoHyphens w:val="0"/>
        <w:spacing w:line="276" w:lineRule="auto"/>
        <w:ind w:left="720"/>
        <w:jc w:val="both"/>
        <w:rPr>
          <w:rFonts w:ascii="Arial Narrow" w:eastAsia="Times New Roman" w:hAnsi="Arial Narrow" w:cs="Arial"/>
          <w:kern w:val="0"/>
        </w:rPr>
      </w:pPr>
      <w:r>
        <w:rPr>
          <w:rFonts w:ascii="Arial Narrow" w:eastAsia="Times New Roman" w:hAnsi="Arial Narrow" w:cs="Arial"/>
          <w:kern w:val="0"/>
        </w:rPr>
        <w:t xml:space="preserve">- </w:t>
      </w:r>
      <w:r w:rsidRPr="003E3CD2">
        <w:rPr>
          <w:rFonts w:ascii="Arial Narrow" w:eastAsia="Times New Roman" w:hAnsi="Arial Narrow" w:cs="Arial"/>
          <w:kern w:val="0"/>
        </w:rPr>
        <w:t>jeżeli zmiany określone w lit. a, b będą miały wpływ na koszty wykonania Umowy</w:t>
      </w:r>
      <w:r>
        <w:rPr>
          <w:rFonts w:ascii="Arial Narrow" w:eastAsia="Times New Roman" w:hAnsi="Arial Narrow" w:cs="Arial"/>
          <w:kern w:val="0"/>
        </w:rPr>
        <w:t xml:space="preserve">                            </w:t>
      </w:r>
      <w:r w:rsidRPr="003E3CD2">
        <w:rPr>
          <w:rFonts w:ascii="Arial Narrow" w:eastAsia="Times New Roman" w:hAnsi="Arial Narrow" w:cs="Arial"/>
          <w:kern w:val="0"/>
        </w:rPr>
        <w:t xml:space="preserve"> przez Wykonawcę.</w:t>
      </w:r>
    </w:p>
    <w:p w14:paraId="14764298" w14:textId="6037112F" w:rsidR="00CC68D6" w:rsidRPr="003E3CD2" w:rsidRDefault="005511FB"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5511FB">
        <w:rPr>
          <w:rFonts w:ascii="Arial Narrow" w:eastAsia="Times New Roman" w:hAnsi="Arial Narrow" w:cs="Arial"/>
          <w:kern w:val="0"/>
          <w:lang w:eastAsia="pl-PL"/>
        </w:rPr>
        <w:t>zmiany osoby/osób realizującej/realizujących umowę, w tym osób wyznaczonych                                   do kontaktu z Zamawiającym, pod warunkiem, że nowe osoby będą spełniały warunki określone              w SWZ oraz w ofercie Wykonawcy, na wniosek Wykonawcy, zaakceptowany przez Zamawiającego; w tym przypadku zmiana osoby/osób nie wymaga sporządzania aneksu</w:t>
      </w:r>
      <w:r w:rsidR="00CC68D6" w:rsidRPr="003E3CD2">
        <w:rPr>
          <w:rFonts w:ascii="Arial Narrow" w:eastAsia="Times New Roman" w:hAnsi="Arial Narrow" w:cs="Arial"/>
          <w:kern w:val="0"/>
          <w:lang w:eastAsia="pl-PL"/>
        </w:rPr>
        <w:t>,</w:t>
      </w:r>
    </w:p>
    <w:p w14:paraId="17E57C1D" w14:textId="203E487B" w:rsidR="00CC68D6" w:rsidRPr="003E3CD2"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zmiany zakresu podwykonawstwa w porównaniu do wskazanego w ofercie Wykonawcy</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lub</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wprowadzenie Podwykonawcy</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w sytuacji</w:t>
      </w:r>
      <w:r>
        <w:rPr>
          <w:rFonts w:ascii="Arial Narrow" w:eastAsia="Times New Roman" w:hAnsi="Arial Narrow" w:cs="Arial"/>
          <w:kern w:val="0"/>
          <w:lang w:eastAsia="pl-PL"/>
        </w:rPr>
        <w:t>,</w:t>
      </w:r>
      <w:r w:rsidRPr="003E3CD2">
        <w:rPr>
          <w:rFonts w:ascii="Arial Narrow" w:eastAsia="Times New Roman" w:hAnsi="Arial Narrow" w:cs="Arial"/>
          <w:kern w:val="0"/>
          <w:lang w:eastAsia="pl-PL"/>
        </w:rPr>
        <w:t xml:space="preserve"> gdy Wykonawca wskazał w ofercie, że wykona zamówienie samodzielnie,</w:t>
      </w:r>
    </w:p>
    <w:p w14:paraId="59D73588" w14:textId="77777777" w:rsidR="00CC68D6" w:rsidRPr="003E3CD2"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zmiana Podwykonawcy, na wniosek Zamawiającego lub Wykonawcy, pod warunkiem wyrażenia zgody Zamawiającego na taką zmianę oraz spełnieniem przez nowego Podwykonawcę takich samych warunków jako Podwykonawca pierwotny,</w:t>
      </w:r>
    </w:p>
    <w:p w14:paraId="302D89CF" w14:textId="77777777" w:rsidR="00CC68D6" w:rsidRPr="003E3CD2"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 xml:space="preserve">usunięcie rozbieżności lub niespójności w treści umowy (wraz z dokumentami stanowiącymi </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jej integralną część) w stosunku do treści oferty w zakresie niezbędnym do usunięcia tych rozbieżności lub niespójności wynikających ze zmiany obowiązujących przepisów prawa,</w:t>
      </w:r>
    </w:p>
    <w:p w14:paraId="5E0C9726" w14:textId="77777777" w:rsidR="00CC68D6"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zmiany powszechnie obowiązujących przepisów prawa lub wynikających z prawomocnych orzeczeń lub ostatecznych aktów administracyjnych właściwych organów publicznych – w takim zakresie, w jakim będzie to niezbędne w celu dostosowania postanowień umowy do zaistniałego stanu prawnego lub faktycznego.</w:t>
      </w:r>
    </w:p>
    <w:p w14:paraId="240F7B8D" w14:textId="33FEE105" w:rsidR="00CC68D6" w:rsidRPr="003E3CD2" w:rsidRDefault="00CC68D6" w:rsidP="00CC68D6">
      <w:pPr>
        <w:widowControl/>
        <w:numPr>
          <w:ilvl w:val="0"/>
          <w:numId w:val="45"/>
        </w:numPr>
        <w:suppressAutoHyphens w:val="0"/>
        <w:spacing w:line="276" w:lineRule="auto"/>
        <w:jc w:val="both"/>
        <w:rPr>
          <w:rFonts w:ascii="Arial Narrow" w:eastAsia="Times New Roman" w:hAnsi="Arial Narrow" w:cs="Arial"/>
          <w:bCs/>
          <w:kern w:val="0"/>
        </w:rPr>
      </w:pPr>
      <w:r>
        <w:rPr>
          <w:rFonts w:ascii="Arial Narrow" w:eastAsia="Times New Roman" w:hAnsi="Arial Narrow" w:cs="Arial"/>
          <w:kern w:val="0"/>
        </w:rPr>
        <w:t xml:space="preserve"> </w:t>
      </w:r>
      <w:r w:rsidRPr="003E3CD2">
        <w:rPr>
          <w:rFonts w:ascii="Arial Narrow" w:eastAsia="Times New Roman" w:hAnsi="Arial Narrow" w:cs="Arial"/>
          <w:kern w:val="0"/>
        </w:rPr>
        <w:t>W sytuacji wystąpienia okoliczności wskazanych w ust. 3 pkt 2</w:t>
      </w:r>
      <w:r w:rsidR="004619FA">
        <w:rPr>
          <w:rFonts w:ascii="Arial Narrow" w:eastAsia="Times New Roman" w:hAnsi="Arial Narrow" w:cs="Arial"/>
          <w:kern w:val="0"/>
        </w:rPr>
        <w:t>)</w:t>
      </w:r>
      <w:r>
        <w:rPr>
          <w:rFonts w:ascii="Arial Narrow" w:eastAsia="Times New Roman" w:hAnsi="Arial Narrow" w:cs="Arial"/>
          <w:kern w:val="0"/>
        </w:rPr>
        <w:t xml:space="preserve"> powyżej</w:t>
      </w:r>
      <w:r w:rsidRPr="003E3CD2">
        <w:rPr>
          <w:rFonts w:ascii="Arial Narrow" w:eastAsia="Times New Roman" w:hAnsi="Arial Narrow" w:cs="Arial"/>
          <w:kern w:val="0"/>
        </w:rPr>
        <w:t xml:space="preserve"> Wykonawca może wystąpić </w:t>
      </w:r>
      <w:r>
        <w:rPr>
          <w:rFonts w:ascii="Arial Narrow" w:eastAsia="Times New Roman" w:hAnsi="Arial Narrow" w:cs="Arial"/>
          <w:kern w:val="0"/>
        </w:rPr>
        <w:t xml:space="preserve">                              </w:t>
      </w:r>
      <w:r w:rsidRPr="003E3CD2">
        <w:rPr>
          <w:rFonts w:ascii="Arial Narrow" w:eastAsia="Times New Roman" w:hAnsi="Arial Narrow" w:cs="Arial"/>
          <w:kern w:val="0"/>
        </w:rPr>
        <w:t>do Zamawiającego z pisemnym wnioskiem o dokonanie zmiany umowy w zakresie wysokości wynagrodzenia wraz z jej uzasadnieniem oraz dokumentami niezbędnymi do oceny przez Zamawiającego, czy zmiany mają wpływ na koszty wykonania umowy przez Wykonawcę oraz w jakim stopniu zmiany tych kosztów uzasadniają zmianę wysokości wynagrodzenia Wykonawcy określonego w umowie, a w szczególności:</w:t>
      </w:r>
    </w:p>
    <w:p w14:paraId="01039589" w14:textId="77777777" w:rsidR="00CC68D6" w:rsidRPr="003E3CD2" w:rsidRDefault="00CC68D6" w:rsidP="00CC68D6">
      <w:pPr>
        <w:widowControl/>
        <w:numPr>
          <w:ilvl w:val="0"/>
          <w:numId w:val="41"/>
        </w:numPr>
        <w:suppressAutoHyphens w:val="0"/>
        <w:spacing w:line="276" w:lineRule="auto"/>
        <w:ind w:left="709" w:hanging="283"/>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lastRenderedPageBreak/>
        <w:t xml:space="preserve">wyczerpujące uzasadnienie faktyczne i prawne w tym wykazanie związku pomiędzy wnioskowaną kwotą podwyższenia wynagrodzenia, a wpływem zmiany na kalkulację wynagrodzenia, </w:t>
      </w:r>
    </w:p>
    <w:p w14:paraId="018C5CEC" w14:textId="0BB234C8" w:rsidR="00CC68D6" w:rsidRPr="003E3CD2" w:rsidRDefault="00CC68D6" w:rsidP="00CC68D6">
      <w:pPr>
        <w:widowControl/>
        <w:numPr>
          <w:ilvl w:val="0"/>
          <w:numId w:val="41"/>
        </w:numPr>
        <w:suppressAutoHyphens w:val="0"/>
        <w:spacing w:line="276" w:lineRule="auto"/>
        <w:ind w:left="709" w:hanging="283"/>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szczegółową kalkulację proponowanej zmienionej wysokości wynagrodzenia Wykonawcy oraz</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wykazanie adekwatności propozycji do zmiany wysokości kosztów wykonania umowy przez</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Wykonawcę,</w:t>
      </w:r>
    </w:p>
    <w:p w14:paraId="00D58D66" w14:textId="57F68262" w:rsidR="00CC68D6" w:rsidRPr="003E3CD2" w:rsidRDefault="00CC68D6" w:rsidP="00CC68D6">
      <w:pPr>
        <w:widowControl/>
        <w:numPr>
          <w:ilvl w:val="0"/>
          <w:numId w:val="41"/>
        </w:numPr>
        <w:suppressAutoHyphens w:val="0"/>
        <w:spacing w:line="276" w:lineRule="auto"/>
        <w:ind w:left="709" w:hanging="283"/>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przyjęte przez Wykonawcę zasady kalkulacji wysokości kosztów wykonania umowy oraz założenia co do wysokości dotychczasowych oraz przyszłych kosztów wykonania umowy</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wraz</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z</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dokumentami potwierdzającymi prawidłowość przyjętych założeń.</w:t>
      </w:r>
    </w:p>
    <w:p w14:paraId="1B9E41DB" w14:textId="19227EE5" w:rsidR="00CC68D6" w:rsidRPr="003E3CD2" w:rsidRDefault="00CC68D6" w:rsidP="00CC68D6">
      <w:pPr>
        <w:widowControl/>
        <w:numPr>
          <w:ilvl w:val="0"/>
          <w:numId w:val="45"/>
        </w:numPr>
        <w:suppressAutoHyphens w:val="0"/>
        <w:spacing w:line="276" w:lineRule="auto"/>
        <w:jc w:val="both"/>
        <w:rPr>
          <w:rFonts w:ascii="Arial Narrow" w:eastAsia="Times New Roman" w:hAnsi="Arial Narrow" w:cs="Arial"/>
          <w:bCs/>
          <w:kern w:val="0"/>
        </w:rPr>
      </w:pPr>
      <w:r w:rsidRPr="003E3CD2">
        <w:rPr>
          <w:rFonts w:ascii="Arial Narrow" w:eastAsia="Times New Roman" w:hAnsi="Arial Narrow" w:cs="Arial"/>
          <w:kern w:val="0"/>
        </w:rPr>
        <w:t>Zamawiający rozumie przez określenie ,,siła wyższa” - wystąpienie zdarzenia o charakterze nadzwyczajnym, zewnętrznego, niemożliwego do przewidzenia i zapobieżenia, którego nie dało się</w:t>
      </w:r>
      <w:r w:rsidR="00AE1B3E">
        <w:rPr>
          <w:rFonts w:ascii="Arial Narrow" w:eastAsia="Times New Roman" w:hAnsi="Arial Narrow" w:cs="Arial"/>
          <w:kern w:val="0"/>
        </w:rPr>
        <w:t> </w:t>
      </w:r>
      <w:r w:rsidRPr="003E3CD2">
        <w:rPr>
          <w:rFonts w:ascii="Arial Narrow" w:eastAsia="Times New Roman" w:hAnsi="Arial Narrow" w:cs="Arial"/>
          <w:kern w:val="0"/>
        </w:rPr>
        <w:t>uniknąć nawet przy zachowaniu należytej staranności, a które uniemożliwiają realizację zobowiązań umownych w całości lub części, w szczególności:</w:t>
      </w:r>
    </w:p>
    <w:p w14:paraId="215137D0" w14:textId="77777777" w:rsidR="00CC68D6" w:rsidRPr="003E3CD2" w:rsidRDefault="00CC68D6" w:rsidP="00CC68D6">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wojny (wypowiedziane lub nie) oraz inne działania zbrojne, inwazje, mobilizacje, rekwizycje</w:t>
      </w:r>
      <w:r>
        <w:rPr>
          <w:rFonts w:ascii="Arial Narrow" w:eastAsia="Times New Roman" w:hAnsi="Arial Narrow" w:cs="Arial"/>
          <w:kern w:val="0"/>
        </w:rPr>
        <w:t xml:space="preserve">                     </w:t>
      </w:r>
      <w:r w:rsidRPr="003E3CD2">
        <w:rPr>
          <w:rFonts w:ascii="Arial Narrow" w:eastAsia="Times New Roman" w:hAnsi="Arial Narrow" w:cs="Arial"/>
          <w:kern w:val="0"/>
        </w:rPr>
        <w:t xml:space="preserve"> lub embarga,</w:t>
      </w:r>
    </w:p>
    <w:p w14:paraId="43D6DFD8" w14:textId="77777777" w:rsidR="00CC68D6" w:rsidRPr="003E3CD2" w:rsidRDefault="00CC68D6" w:rsidP="00CC68D6">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terroryzm, rebelia, rewolucja, powstanie, przewrót wojskowy lub cywilny lub wojna domowa,</w:t>
      </w:r>
    </w:p>
    <w:p w14:paraId="25564949" w14:textId="77777777" w:rsidR="00CC68D6" w:rsidRPr="003E3CD2" w:rsidRDefault="00CC68D6" w:rsidP="00CC68D6">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 xml:space="preserve">promieniowanie radioaktywne lub skażenie przez radioaktywność od paliwa jądrowego </w:t>
      </w:r>
      <w:r>
        <w:rPr>
          <w:rFonts w:ascii="Arial Narrow" w:eastAsia="Times New Roman" w:hAnsi="Arial Narrow" w:cs="Arial"/>
          <w:kern w:val="0"/>
        </w:rPr>
        <w:t xml:space="preserve">                             </w:t>
      </w:r>
      <w:r w:rsidRPr="003E3CD2">
        <w:rPr>
          <w:rFonts w:ascii="Arial Narrow" w:eastAsia="Times New Roman" w:hAnsi="Arial Narrow" w:cs="Arial"/>
          <w:kern w:val="0"/>
        </w:rPr>
        <w:t>lub odpadów jądrowych, ze spalania paliwa jądrowego, radioaktywnych toksycznych materiałów wybuchowych oraz innych niebezpiecznych właściwości wszelkich wybuchowych zespołów nuklearnych składników,</w:t>
      </w:r>
    </w:p>
    <w:p w14:paraId="7A462F36" w14:textId="77777777" w:rsidR="00CC68D6" w:rsidRPr="003E3CD2" w:rsidRDefault="00CC68D6" w:rsidP="00CC68D6">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 xml:space="preserve">klęski żywiołowe, takie jak trzęsienie ziemi, powódź, pożar lub inne, ogłoszone zgodnie </w:t>
      </w:r>
      <w:r>
        <w:rPr>
          <w:rFonts w:ascii="Arial Narrow" w:eastAsia="Times New Roman" w:hAnsi="Arial Narrow" w:cs="Arial"/>
          <w:kern w:val="0"/>
        </w:rPr>
        <w:t xml:space="preserve">                                  </w:t>
      </w:r>
      <w:r w:rsidRPr="003E3CD2">
        <w:rPr>
          <w:rFonts w:ascii="Arial Narrow" w:eastAsia="Times New Roman" w:hAnsi="Arial Narrow" w:cs="Arial"/>
          <w:kern w:val="0"/>
        </w:rPr>
        <w:t>z przepisami obowiązującymi w kraju wystąpienia klęski żywiołowej,</w:t>
      </w:r>
    </w:p>
    <w:p w14:paraId="718E2592" w14:textId="77777777" w:rsidR="00CC68D6" w:rsidRPr="003E3CD2" w:rsidRDefault="00CC68D6" w:rsidP="00CC68D6">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pandemie oraz wywołane nimi sytuacje kryzysowe ogłoszone zgodnie z przepisami obowiązującymi w kraju.</w:t>
      </w:r>
    </w:p>
    <w:p w14:paraId="75445516" w14:textId="2D047BBD" w:rsidR="00CC68D6" w:rsidRPr="003E3CD2" w:rsidRDefault="00CC68D6" w:rsidP="0037114F">
      <w:pPr>
        <w:widowControl/>
        <w:suppressAutoHyphens w:val="0"/>
        <w:spacing w:line="276" w:lineRule="auto"/>
        <w:ind w:left="360"/>
        <w:jc w:val="both"/>
        <w:rPr>
          <w:rFonts w:ascii="Arial Narrow" w:eastAsia="Times New Roman" w:hAnsi="Arial Narrow" w:cs="Arial"/>
          <w:bCs/>
          <w:kern w:val="0"/>
          <w:lang w:eastAsia="pl-PL"/>
        </w:rPr>
      </w:pPr>
      <w:r w:rsidRPr="003E3CD2">
        <w:rPr>
          <w:rFonts w:ascii="Arial Narrow" w:eastAsia="Times New Roman" w:hAnsi="Arial Narrow" w:cs="Arial"/>
          <w:kern w:val="0"/>
          <w:lang w:eastAsia="pl-PL"/>
        </w:rPr>
        <w:t>Warunkiem dokonania zmian postanowień umowy jest zgoda obu stron wyrażona na piśmie pod</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 xml:space="preserve">rygorem nieważności takiej zmiany w formie aneksu do umowy, z zastrzeżeniem ust. 3 pkt. </w:t>
      </w:r>
      <w:r>
        <w:rPr>
          <w:rFonts w:ascii="Arial Narrow" w:eastAsia="Times New Roman" w:hAnsi="Arial Narrow" w:cs="Arial"/>
          <w:kern w:val="0"/>
          <w:lang w:eastAsia="pl-PL"/>
        </w:rPr>
        <w:t>4</w:t>
      </w:r>
      <w:r w:rsidRPr="003E3CD2">
        <w:rPr>
          <w:rFonts w:ascii="Arial Narrow" w:eastAsia="Times New Roman" w:hAnsi="Arial Narrow" w:cs="Arial"/>
          <w:kern w:val="0"/>
          <w:lang w:eastAsia="pl-PL"/>
        </w:rPr>
        <w:t>).</w:t>
      </w:r>
    </w:p>
    <w:p w14:paraId="5981215B" w14:textId="35DC6ED7" w:rsidR="00CC68D6" w:rsidRPr="00D345F0" w:rsidRDefault="00CC68D6" w:rsidP="00AE1B3E">
      <w:pPr>
        <w:pStyle w:val="Akapitzlist"/>
        <w:numPr>
          <w:ilvl w:val="0"/>
          <w:numId w:val="45"/>
        </w:numPr>
        <w:spacing w:after="0"/>
        <w:ind w:left="357" w:hanging="357"/>
        <w:jc w:val="both"/>
        <w:rPr>
          <w:rFonts w:ascii="Arial Narrow" w:eastAsia="Times New Roman" w:hAnsi="Arial Narrow" w:cs="Arial"/>
          <w:bCs/>
          <w:sz w:val="24"/>
          <w:szCs w:val="24"/>
          <w:lang w:eastAsia="pl-PL"/>
        </w:rPr>
      </w:pPr>
      <w:r w:rsidRPr="0037114F">
        <w:rPr>
          <w:rFonts w:ascii="Arial Narrow" w:eastAsia="Times New Roman" w:hAnsi="Arial Narrow" w:cs="Arial"/>
          <w:sz w:val="24"/>
          <w:szCs w:val="24"/>
          <w:lang w:eastAsia="pl-PL"/>
        </w:rPr>
        <w:t>Zamawiający może odmówić przedłużenia terminu wykonania umowy, jeżeli Wykonawca zwlekał z</w:t>
      </w:r>
      <w:r w:rsidR="00AE1B3E">
        <w:rPr>
          <w:rFonts w:ascii="Arial Narrow" w:eastAsia="Times New Roman" w:hAnsi="Arial Narrow" w:cs="Arial"/>
          <w:sz w:val="24"/>
          <w:szCs w:val="24"/>
          <w:lang w:eastAsia="pl-PL"/>
        </w:rPr>
        <w:t> </w:t>
      </w:r>
      <w:r w:rsidRPr="0037114F">
        <w:rPr>
          <w:rFonts w:ascii="Arial Narrow" w:eastAsia="Times New Roman" w:hAnsi="Arial Narrow" w:cs="Arial"/>
          <w:sz w:val="24"/>
          <w:szCs w:val="24"/>
          <w:lang w:eastAsia="pl-PL"/>
        </w:rPr>
        <w:t>powiadomieniem Zamawiającego o wystąpieniu przypadków, o których mowa w ust. 3 pkt 1</w:t>
      </w:r>
      <w:r w:rsidR="00F31D0A">
        <w:rPr>
          <w:rFonts w:ascii="Arial Narrow" w:eastAsia="Times New Roman" w:hAnsi="Arial Narrow" w:cs="Arial"/>
          <w:sz w:val="24"/>
          <w:szCs w:val="24"/>
          <w:lang w:eastAsia="pl-PL"/>
        </w:rPr>
        <w:t>)</w:t>
      </w:r>
      <w:r w:rsidRPr="0037114F">
        <w:rPr>
          <w:rFonts w:ascii="Arial Narrow" w:eastAsia="Times New Roman" w:hAnsi="Arial Narrow" w:cs="Arial"/>
          <w:sz w:val="24"/>
          <w:szCs w:val="24"/>
          <w:lang w:eastAsia="pl-PL"/>
        </w:rPr>
        <w:t>, a także nie podjął wszelkich możliwych i prawem przewidzianych działań, w celu zminimalizowania ich wpływu na wykonanie umowy.</w:t>
      </w:r>
    </w:p>
    <w:p w14:paraId="43DAA3D9" w14:textId="10BF4844" w:rsidR="00D345F0" w:rsidRPr="0037114F" w:rsidRDefault="00D345F0" w:rsidP="00AE1B3E">
      <w:pPr>
        <w:pStyle w:val="Akapitzlist"/>
        <w:numPr>
          <w:ilvl w:val="0"/>
          <w:numId w:val="45"/>
        </w:numPr>
        <w:spacing w:after="0"/>
        <w:ind w:left="357" w:hanging="357"/>
        <w:jc w:val="both"/>
        <w:rPr>
          <w:rFonts w:ascii="Arial Narrow" w:eastAsia="Times New Roman" w:hAnsi="Arial Narrow" w:cs="Arial"/>
          <w:bCs/>
          <w:sz w:val="24"/>
          <w:szCs w:val="24"/>
          <w:lang w:eastAsia="pl-PL"/>
        </w:rPr>
      </w:pPr>
      <w:r w:rsidRPr="00D345F0">
        <w:rPr>
          <w:rFonts w:ascii="Arial Narrow" w:eastAsia="Times New Roman" w:hAnsi="Arial Narrow" w:cs="Arial"/>
          <w:bCs/>
          <w:sz w:val="24"/>
          <w:szCs w:val="24"/>
          <w:lang w:eastAsia="pl-PL"/>
        </w:rPr>
        <w:t>Wszelkie zmiany postanowień niniejszej umowy wymagają formy pisemnej pod rygorem jej nieważności.</w:t>
      </w:r>
    </w:p>
    <w:p w14:paraId="1D7A7848" w14:textId="77777777" w:rsidR="00CC68D6" w:rsidRPr="003E3CD2" w:rsidRDefault="00CC68D6" w:rsidP="00AE1B3E">
      <w:pPr>
        <w:widowControl/>
        <w:numPr>
          <w:ilvl w:val="0"/>
          <w:numId w:val="45"/>
        </w:numPr>
        <w:suppressAutoHyphens w:val="0"/>
        <w:spacing w:line="276" w:lineRule="auto"/>
        <w:ind w:left="357" w:hanging="357"/>
        <w:jc w:val="both"/>
        <w:rPr>
          <w:rFonts w:ascii="Arial Narrow" w:eastAsia="Times New Roman" w:hAnsi="Arial Narrow" w:cs="Arial"/>
          <w:bCs/>
          <w:kern w:val="0"/>
          <w:lang w:eastAsia="pl-PL"/>
        </w:rPr>
      </w:pPr>
      <w:r w:rsidRPr="003E3CD2">
        <w:rPr>
          <w:rFonts w:ascii="Arial Narrow" w:eastAsia="Times New Roman" w:hAnsi="Arial Narrow" w:cs="Arial"/>
          <w:kern w:val="0"/>
          <w:lang w:eastAsia="pl-PL"/>
        </w:rPr>
        <w:t>W sprawach nieuregulowanych niniejszym paragrafem zastosowanie znajdują przepisy ustawy Pzp regulujące możliwości zmiany umowy, w tym przepisy umożliwiające dokonywanie nieistotnych zmian umowy.</w:t>
      </w:r>
    </w:p>
    <w:p w14:paraId="5A076667"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14</w:t>
      </w:r>
    </w:p>
    <w:p w14:paraId="68F071EE"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Postanowienia końcowe</w:t>
      </w:r>
    </w:p>
    <w:p w14:paraId="6B4FA29B" w14:textId="77777777" w:rsidR="009C1872" w:rsidRPr="003E3CD2" w:rsidRDefault="009C1872" w:rsidP="009C1872">
      <w:pPr>
        <w:widowControl/>
        <w:numPr>
          <w:ilvl w:val="0"/>
          <w:numId w:val="24"/>
        </w:numPr>
        <w:tabs>
          <w:tab w:val="num" w:pos="720"/>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 sprawach nieuregulowanych Umową mają zastosowanie odpowiednie przepisy prawa polskiego,</w:t>
      </w:r>
      <w:r>
        <w:rPr>
          <w:rFonts w:ascii="Arial Narrow" w:eastAsia="Times New Roman" w:hAnsi="Arial Narrow" w:cs="Arial"/>
          <w:kern w:val="0"/>
        </w:rPr>
        <w:t xml:space="preserve">                  </w:t>
      </w:r>
      <w:r w:rsidRPr="003E3CD2">
        <w:rPr>
          <w:rFonts w:ascii="Arial Narrow" w:eastAsia="Times New Roman" w:hAnsi="Arial Narrow" w:cs="Arial"/>
          <w:kern w:val="0"/>
        </w:rPr>
        <w:t>w szczególności ustawy Pzp oraz Kodeksu cywilnego.</w:t>
      </w:r>
    </w:p>
    <w:p w14:paraId="691E0AC5" w14:textId="0FAEBF36" w:rsidR="009C1872" w:rsidRPr="003E3CD2" w:rsidRDefault="009C1872" w:rsidP="009C1872">
      <w:pPr>
        <w:widowControl/>
        <w:numPr>
          <w:ilvl w:val="0"/>
          <w:numId w:val="24"/>
        </w:numPr>
        <w:tabs>
          <w:tab w:val="num" w:pos="720"/>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Strony zobowiązują się do zachowania w tajemnicy informacji technicznych, technologicznych, organizacyjnych, handlowych i innych, udostępnionych wzajemnie w związku z wykonywaniem niniejszej Umowy i do niewykorzystywania ich w jakimkolwiek innym celu niż określony w niniejszej umowie, a także do zachowania w tajemnicy tych informacji, których ujawnienie osobom trzecim lub</w:t>
      </w:r>
      <w:r w:rsidR="00F90C7E">
        <w:rPr>
          <w:rFonts w:ascii="Arial Narrow" w:eastAsia="Times New Roman" w:hAnsi="Arial Narrow" w:cs="Arial"/>
          <w:kern w:val="0"/>
        </w:rPr>
        <w:t> </w:t>
      </w:r>
      <w:r w:rsidRPr="003E3CD2">
        <w:rPr>
          <w:rFonts w:ascii="Arial Narrow" w:eastAsia="Times New Roman" w:hAnsi="Arial Narrow" w:cs="Arial"/>
          <w:kern w:val="0"/>
        </w:rPr>
        <w:t xml:space="preserve">wykorzystanie ich przez Strony w innym celu niż przedmiot umowy mogłyby narazić interesy Stron </w:t>
      </w:r>
      <w:r>
        <w:rPr>
          <w:rFonts w:ascii="Arial Narrow" w:eastAsia="Times New Roman" w:hAnsi="Arial Narrow" w:cs="Arial"/>
          <w:kern w:val="0"/>
        </w:rPr>
        <w:t xml:space="preserve">                          </w:t>
      </w:r>
      <w:r w:rsidRPr="003E3CD2">
        <w:rPr>
          <w:rFonts w:ascii="Arial Narrow" w:eastAsia="Times New Roman" w:hAnsi="Arial Narrow" w:cs="Arial"/>
          <w:kern w:val="0"/>
        </w:rPr>
        <w:t>w czasie obowiązywania lub po rozwiązaniu niniejszej umowy.</w:t>
      </w:r>
    </w:p>
    <w:p w14:paraId="40900826" w14:textId="77777777" w:rsidR="009C1872" w:rsidRPr="003E3CD2" w:rsidRDefault="009C1872" w:rsidP="009C1872">
      <w:pPr>
        <w:widowControl/>
        <w:numPr>
          <w:ilvl w:val="0"/>
          <w:numId w:val="24"/>
        </w:numPr>
        <w:tabs>
          <w:tab w:val="num" w:pos="720"/>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lastRenderedPageBreak/>
        <w:t>Ewentualne spory mogące wyniknąć na tle wykonania postanowień umowy będą rozpatrywane przez właściwe rzeczowo sądy w miejscu siedziby Zamawiającego.</w:t>
      </w:r>
    </w:p>
    <w:p w14:paraId="709578D0" w14:textId="68B4F037" w:rsidR="009C1872" w:rsidRDefault="009C1872" w:rsidP="009C1872">
      <w:pPr>
        <w:widowControl/>
        <w:numPr>
          <w:ilvl w:val="0"/>
          <w:numId w:val="24"/>
        </w:numPr>
        <w:tabs>
          <w:tab w:val="num" w:pos="720"/>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Strony ustalają, że wszelkie dane osobowe przetwarzane będą na podstawie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r>
        <w:rPr>
          <w:rFonts w:ascii="Arial Narrow" w:eastAsia="Times New Roman" w:hAnsi="Arial Narrow" w:cs="Arial"/>
          <w:kern w:val="0"/>
        </w:rPr>
        <w:t xml:space="preserve">                                         </w:t>
      </w:r>
      <w:r w:rsidRPr="003E3CD2">
        <w:rPr>
          <w:rFonts w:ascii="Arial Narrow" w:eastAsia="Times New Roman" w:hAnsi="Arial Narrow" w:cs="Arial"/>
          <w:kern w:val="0"/>
        </w:rPr>
        <w:t xml:space="preserve"> (Dz. Urz. UE L 119 z 04.05.2016, str. 1) ), ustawy z dnia 10 maja 2018 r. o ochronie danych osobowych</w:t>
      </w:r>
      <w:r>
        <w:rPr>
          <w:rFonts w:ascii="Arial Narrow" w:eastAsia="Times New Roman" w:hAnsi="Arial Narrow" w:cs="Arial"/>
          <w:kern w:val="0"/>
        </w:rPr>
        <w:t xml:space="preserve">                                        </w:t>
      </w:r>
      <w:r w:rsidRPr="003E3CD2">
        <w:rPr>
          <w:rFonts w:ascii="Arial Narrow" w:eastAsia="Times New Roman" w:hAnsi="Arial Narrow" w:cs="Arial"/>
          <w:kern w:val="0"/>
        </w:rPr>
        <w:t xml:space="preserve"> (Dz.</w:t>
      </w:r>
      <w:r w:rsidR="00B01BAC">
        <w:rPr>
          <w:rFonts w:ascii="Arial Narrow" w:eastAsia="Times New Roman" w:hAnsi="Arial Narrow" w:cs="Arial"/>
          <w:kern w:val="0"/>
        </w:rPr>
        <w:t xml:space="preserve"> </w:t>
      </w:r>
      <w:r w:rsidRPr="003E3CD2">
        <w:rPr>
          <w:rFonts w:ascii="Arial Narrow" w:eastAsia="Times New Roman" w:hAnsi="Arial Narrow" w:cs="Arial"/>
          <w:kern w:val="0"/>
        </w:rPr>
        <w:t xml:space="preserve">U. z 2019 r. </w:t>
      </w:r>
      <w:r w:rsidR="000F1349">
        <w:rPr>
          <w:rFonts w:ascii="Arial Narrow" w:eastAsia="Times New Roman" w:hAnsi="Arial Narrow" w:cs="Arial"/>
          <w:kern w:val="0"/>
        </w:rPr>
        <w:t xml:space="preserve">poz. </w:t>
      </w:r>
      <w:r w:rsidRPr="003E3CD2">
        <w:rPr>
          <w:rFonts w:ascii="Arial Narrow" w:eastAsia="Times New Roman" w:hAnsi="Arial Narrow" w:cs="Arial"/>
          <w:kern w:val="0"/>
        </w:rPr>
        <w:t>1781) oraz zgodnie z wytycznymi zawartymi w SWZ i w ofercie Wykonawcy.</w:t>
      </w:r>
    </w:p>
    <w:p w14:paraId="3148A9B1" w14:textId="77777777" w:rsidR="009C1872" w:rsidRPr="003E3CD2" w:rsidRDefault="009C1872" w:rsidP="009C1872">
      <w:pPr>
        <w:widowControl/>
        <w:numPr>
          <w:ilvl w:val="0"/>
          <w:numId w:val="24"/>
        </w:numPr>
        <w:tabs>
          <w:tab w:val="num" w:pos="720"/>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Umowę sporządzono w 3 jednobrzmiących egzemplarzach, </w:t>
      </w:r>
      <w:r w:rsidRPr="003E3CD2">
        <w:rPr>
          <w:rFonts w:ascii="Arial Narrow" w:eastAsia="Calibri" w:hAnsi="Arial Narrow" w:cs="Arial"/>
          <w:kern w:val="0"/>
          <w:lang w:eastAsia="en-US"/>
        </w:rPr>
        <w:t>jeden egzemplarz dla Wykonawcy, dwa egzemplarze dla Zamawiającego.</w:t>
      </w:r>
    </w:p>
    <w:p w14:paraId="4BA2B4F4" w14:textId="77777777" w:rsidR="009C1872" w:rsidRDefault="009C1872" w:rsidP="009C1872">
      <w:pPr>
        <w:autoSpaceDE w:val="0"/>
        <w:spacing w:after="120" w:line="276" w:lineRule="auto"/>
        <w:jc w:val="both"/>
        <w:rPr>
          <w:rFonts w:ascii="Arial Narrow" w:eastAsia="TimesNewRomanPS-BoldMT" w:hAnsi="Arial Narrow" w:cstheme="minorHAnsi"/>
          <w:b/>
          <w:bCs/>
          <w:color w:val="000000" w:themeColor="text1"/>
          <w:sz w:val="10"/>
          <w:szCs w:val="10"/>
        </w:rPr>
      </w:pPr>
    </w:p>
    <w:p w14:paraId="6555E86F" w14:textId="77777777" w:rsidR="003A3405" w:rsidRPr="00300776" w:rsidRDefault="003A3405" w:rsidP="009C1872">
      <w:pPr>
        <w:autoSpaceDE w:val="0"/>
        <w:spacing w:after="120" w:line="276" w:lineRule="auto"/>
        <w:jc w:val="both"/>
        <w:rPr>
          <w:rFonts w:ascii="Arial Narrow" w:eastAsia="TimesNewRomanPS-BoldMT" w:hAnsi="Arial Narrow" w:cstheme="minorHAnsi"/>
          <w:b/>
          <w:bCs/>
          <w:color w:val="000000" w:themeColor="text1"/>
          <w:sz w:val="10"/>
          <w:szCs w:val="10"/>
        </w:rPr>
      </w:pPr>
    </w:p>
    <w:p w14:paraId="3C04E3AF" w14:textId="77777777" w:rsidR="009C1872" w:rsidRPr="005702CA" w:rsidRDefault="009C1872" w:rsidP="009C1872">
      <w:pPr>
        <w:autoSpaceDE w:val="0"/>
        <w:spacing w:after="120" w:line="276" w:lineRule="auto"/>
        <w:jc w:val="both"/>
        <w:rPr>
          <w:rFonts w:ascii="Arial Narrow" w:eastAsia="TimesNewRomanPS-BoldMT" w:hAnsi="Arial Narrow" w:cstheme="minorHAnsi"/>
          <w:b/>
          <w:bCs/>
          <w:color w:val="000000" w:themeColor="text1"/>
        </w:rPr>
      </w:pPr>
      <w:r w:rsidRPr="005702CA">
        <w:rPr>
          <w:rFonts w:ascii="Arial Narrow" w:eastAsia="TimesNewRomanPS-BoldMT" w:hAnsi="Arial Narrow" w:cstheme="minorHAnsi"/>
          <w:b/>
          <w:bCs/>
          <w:color w:val="000000" w:themeColor="text1"/>
        </w:rPr>
        <w:t xml:space="preserve">      Wykonawca</w:t>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t xml:space="preserve">              Zamawiający</w:t>
      </w:r>
    </w:p>
    <w:p w14:paraId="229F91C2" w14:textId="77777777" w:rsidR="009C1872" w:rsidRDefault="009C1872" w:rsidP="009C1872">
      <w:pPr>
        <w:autoSpaceDE w:val="0"/>
        <w:spacing w:after="120" w:line="276" w:lineRule="auto"/>
        <w:jc w:val="both"/>
        <w:rPr>
          <w:rFonts w:ascii="Arial Narrow" w:eastAsia="TimesNewRomanPS-BoldMT" w:hAnsi="Arial Narrow" w:cstheme="minorHAnsi"/>
          <w:b/>
          <w:bCs/>
          <w:color w:val="000000" w:themeColor="text1"/>
          <w:sz w:val="10"/>
          <w:szCs w:val="10"/>
        </w:rPr>
      </w:pPr>
    </w:p>
    <w:p w14:paraId="680B8E2C" w14:textId="77777777" w:rsidR="0024032F" w:rsidRPr="00300776" w:rsidRDefault="0024032F" w:rsidP="009C1872">
      <w:pPr>
        <w:autoSpaceDE w:val="0"/>
        <w:spacing w:after="120" w:line="276" w:lineRule="auto"/>
        <w:jc w:val="both"/>
        <w:rPr>
          <w:rFonts w:ascii="Arial Narrow" w:eastAsia="TimesNewRomanPS-BoldMT" w:hAnsi="Arial Narrow" w:cstheme="minorHAnsi"/>
          <w:b/>
          <w:bCs/>
          <w:color w:val="000000" w:themeColor="text1"/>
          <w:sz w:val="10"/>
          <w:szCs w:val="10"/>
        </w:rPr>
      </w:pPr>
    </w:p>
    <w:p w14:paraId="5EA78981" w14:textId="77777777" w:rsidR="009C1872" w:rsidRDefault="009C1872" w:rsidP="009C1872">
      <w:pPr>
        <w:autoSpaceDE w:val="0"/>
        <w:spacing w:after="120" w:line="276" w:lineRule="auto"/>
        <w:jc w:val="both"/>
        <w:rPr>
          <w:rFonts w:ascii="Arial Narrow" w:eastAsia="TimesNewRomanPS-BoldMT" w:hAnsi="Arial Narrow" w:cstheme="minorHAnsi"/>
          <w:b/>
          <w:bCs/>
          <w:color w:val="000000" w:themeColor="text1"/>
        </w:rPr>
      </w:pPr>
      <w:r w:rsidRPr="005702CA">
        <w:rPr>
          <w:rFonts w:ascii="Arial Narrow" w:eastAsia="TimesNewRomanPS-BoldMT" w:hAnsi="Arial Narrow" w:cstheme="minorHAnsi"/>
          <w:b/>
          <w:bCs/>
          <w:color w:val="000000" w:themeColor="text1"/>
        </w:rPr>
        <w:t xml:space="preserve">_____________________                                                  </w:t>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t>_______________________</w:t>
      </w:r>
    </w:p>
    <w:p w14:paraId="57C029C3" w14:textId="77777777" w:rsidR="005C60DF" w:rsidRDefault="005C60DF" w:rsidP="009C1872">
      <w:pPr>
        <w:autoSpaceDE w:val="0"/>
        <w:spacing w:after="120" w:line="276" w:lineRule="auto"/>
        <w:jc w:val="both"/>
        <w:rPr>
          <w:rFonts w:ascii="Arial Narrow" w:eastAsia="TimesNewRomanPS-BoldMT" w:hAnsi="Arial Narrow" w:cstheme="minorHAnsi"/>
          <w:b/>
          <w:bCs/>
          <w:color w:val="000000" w:themeColor="text1"/>
        </w:rPr>
      </w:pPr>
    </w:p>
    <w:p w14:paraId="17BE6C28" w14:textId="77777777" w:rsidR="005C60DF" w:rsidRDefault="005C60DF" w:rsidP="009C1872">
      <w:pPr>
        <w:autoSpaceDE w:val="0"/>
        <w:spacing w:after="120" w:line="276" w:lineRule="auto"/>
        <w:jc w:val="both"/>
        <w:rPr>
          <w:rFonts w:ascii="Arial Narrow" w:eastAsia="TimesNewRomanPS-BoldMT" w:hAnsi="Arial Narrow" w:cstheme="minorHAnsi"/>
          <w:b/>
          <w:bCs/>
          <w:color w:val="000000" w:themeColor="text1"/>
        </w:rPr>
      </w:pPr>
    </w:p>
    <w:p w14:paraId="00C83145"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733FCC56"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14DF3644"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5255D99F"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5739DA2F"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405D4120"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6EF2EFA5"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593FA67B"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089237DE"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043661B7"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3FC7FF06"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736F6429"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43AA0761"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6802C88B"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6A4B0182"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5B87C8BC"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6762E0E1"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3563EC17"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1EADA6B6"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7303ED27" w14:textId="77777777" w:rsidR="00B71B69" w:rsidRPr="00C12A25" w:rsidRDefault="00B71B69" w:rsidP="00B71B69">
      <w:pPr>
        <w:pStyle w:val="Nagwek1"/>
        <w:spacing w:before="0" w:after="0" w:line="276" w:lineRule="auto"/>
        <w:jc w:val="both"/>
        <w:rPr>
          <w:rFonts w:ascii="Arial Narrow" w:hAnsi="Arial Narrow" w:cs="Arial"/>
          <w:iCs/>
          <w:sz w:val="24"/>
          <w:szCs w:val="24"/>
        </w:rPr>
      </w:pPr>
      <w:r w:rsidRPr="00C12A25">
        <w:rPr>
          <w:rFonts w:ascii="Arial Narrow" w:hAnsi="Arial Narrow" w:cs="Arial"/>
          <w:iCs/>
          <w:sz w:val="24"/>
          <w:szCs w:val="24"/>
        </w:rPr>
        <w:lastRenderedPageBreak/>
        <w:t xml:space="preserve">Załącznik nr </w:t>
      </w:r>
      <w:r>
        <w:rPr>
          <w:rFonts w:ascii="Arial Narrow" w:hAnsi="Arial Narrow" w:cs="Arial"/>
          <w:iCs/>
          <w:sz w:val="24"/>
          <w:szCs w:val="24"/>
        </w:rPr>
        <w:t>4</w:t>
      </w:r>
      <w:r w:rsidRPr="00C12A25">
        <w:rPr>
          <w:rFonts w:ascii="Arial Narrow" w:hAnsi="Arial Narrow" w:cs="Arial"/>
          <w:iCs/>
          <w:sz w:val="24"/>
          <w:szCs w:val="24"/>
        </w:rPr>
        <w:t xml:space="preserve"> do SWZ</w:t>
      </w:r>
    </w:p>
    <w:p w14:paraId="78ADE1EF" w14:textId="77777777" w:rsidR="00B71B69" w:rsidRPr="00A33481" w:rsidRDefault="00B71B69" w:rsidP="00B71B69">
      <w:pPr>
        <w:autoSpaceDE w:val="0"/>
        <w:spacing w:line="276" w:lineRule="auto"/>
        <w:jc w:val="both"/>
        <w:rPr>
          <w:rFonts w:ascii="Arial Narrow" w:hAnsi="Arial Narrow" w:cs="Arial"/>
          <w:i/>
          <w:iCs/>
          <w:sz w:val="10"/>
          <w:szCs w:val="10"/>
        </w:rPr>
      </w:pPr>
    </w:p>
    <w:p w14:paraId="41C175E6" w14:textId="6D57A02C" w:rsidR="00B71B69" w:rsidRPr="009B4D2B" w:rsidRDefault="00B71B69" w:rsidP="00B71B69">
      <w:pPr>
        <w:pStyle w:val="Tekstpodstawowy"/>
        <w:spacing w:after="0" w:line="276" w:lineRule="auto"/>
        <w:jc w:val="both"/>
        <w:rPr>
          <w:rFonts w:ascii="Arial Narrow" w:hAnsi="Arial Narrow" w:cs="Arial"/>
          <w:color w:val="000000"/>
        </w:rPr>
      </w:pPr>
      <w:r w:rsidRPr="009B4D2B">
        <w:rPr>
          <w:rFonts w:ascii="Arial Narrow" w:eastAsia="Lucida Sans Unicode" w:hAnsi="Arial Narrow" w:cs="Arial"/>
          <w:b/>
          <w:color w:val="000000"/>
        </w:rPr>
        <w:t xml:space="preserve">Nr postępowania </w:t>
      </w:r>
      <w:r>
        <w:rPr>
          <w:rFonts w:ascii="Arial Narrow" w:eastAsia="Lucida Sans Unicode" w:hAnsi="Arial Narrow" w:cs="Arial"/>
          <w:b/>
          <w:color w:val="000000"/>
        </w:rPr>
        <w:t>WKI</w:t>
      </w:r>
      <w:r w:rsidRPr="009B4D2B">
        <w:rPr>
          <w:rFonts w:ascii="Arial Narrow" w:eastAsia="Lucida Sans Unicode" w:hAnsi="Arial Narrow" w:cs="Arial"/>
          <w:b/>
          <w:color w:val="000000"/>
        </w:rPr>
        <w:t>.</w:t>
      </w:r>
      <w:r w:rsidRPr="009B4D2B">
        <w:rPr>
          <w:rFonts w:ascii="Arial Narrow" w:eastAsia="Lucida Sans Unicode" w:hAnsi="Arial Narrow" w:cs="Arial"/>
          <w:b/>
        </w:rPr>
        <w:t>271.1.</w:t>
      </w:r>
      <w:r>
        <w:rPr>
          <w:rFonts w:ascii="Arial Narrow" w:eastAsia="Lucida Sans Unicode" w:hAnsi="Arial Narrow" w:cs="Arial"/>
          <w:b/>
        </w:rPr>
        <w:t>4</w:t>
      </w:r>
      <w:r w:rsidRPr="009B4D2B">
        <w:rPr>
          <w:rFonts w:ascii="Arial Narrow" w:eastAsia="Lucida Sans Unicode" w:hAnsi="Arial Narrow" w:cs="Arial"/>
          <w:b/>
        </w:rPr>
        <w:t>.202</w:t>
      </w:r>
      <w:r>
        <w:rPr>
          <w:rFonts w:ascii="Arial Narrow" w:eastAsia="Lucida Sans Unicode" w:hAnsi="Arial Narrow" w:cs="Arial"/>
          <w:b/>
        </w:rPr>
        <w:t>6</w:t>
      </w:r>
    </w:p>
    <w:p w14:paraId="35D4DDEF" w14:textId="77777777" w:rsidR="00B71B69" w:rsidRPr="005702CA" w:rsidRDefault="00B71B69" w:rsidP="00B71B69">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4252EA72" w14:textId="0305899D" w:rsidR="00B71B69" w:rsidRPr="00C90805" w:rsidRDefault="00B71B69" w:rsidP="00B71B69">
      <w:pPr>
        <w:autoSpaceDE w:val="0"/>
        <w:autoSpaceDN w:val="0"/>
        <w:adjustRightInd w:val="0"/>
        <w:spacing w:line="276" w:lineRule="auto"/>
        <w:jc w:val="both"/>
        <w:rPr>
          <w:rFonts w:ascii="Arial Narrow" w:eastAsia="Lucida Sans Unicode" w:hAnsi="Arial Narrow" w:cs="Arial"/>
        </w:rPr>
      </w:pPr>
      <w:r>
        <w:rPr>
          <w:rFonts w:ascii="Arial Narrow" w:eastAsia="Lucida Sans Unicode" w:hAnsi="Arial Narrow" w:cs="Arial"/>
        </w:rPr>
        <w:t>Szczegółowy opis przedmiotu zamówienia</w:t>
      </w:r>
      <w:r w:rsidR="00F550DA">
        <w:rPr>
          <w:rFonts w:ascii="Arial Narrow" w:eastAsia="Lucida Sans Unicode" w:hAnsi="Arial Narrow" w:cs="Arial"/>
        </w:rPr>
        <w:t>,</w:t>
      </w:r>
      <w:r w:rsidR="00F550DA" w:rsidRPr="00F550DA">
        <w:rPr>
          <w:rFonts w:ascii="Arial Narrow" w:eastAsia="Lucida Sans Unicode" w:hAnsi="Arial Narrow" w:cs="Arial"/>
        </w:rPr>
        <w:t xml:space="preserve"> </w:t>
      </w:r>
      <w:r w:rsidR="00F550DA">
        <w:rPr>
          <w:rFonts w:ascii="Arial Narrow" w:eastAsia="Lucida Sans Unicode" w:hAnsi="Arial Narrow" w:cs="Arial"/>
        </w:rPr>
        <w:t>w tym: poglądowy obszar zabudowy, charakterystyka odbioru energii elektrycznej, mapa zasadnicza z 2023 r.</w:t>
      </w:r>
    </w:p>
    <w:p w14:paraId="01F90257" w14:textId="77777777" w:rsidR="00B71B69" w:rsidRDefault="00B71B69" w:rsidP="00B71B69">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48DB7ECC" w14:textId="77777777" w:rsidR="00B71B69" w:rsidRDefault="00B71B69" w:rsidP="00B71B69">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27BBC248"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7F596294"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p w14:paraId="47B3AC54" w14:textId="77777777" w:rsidR="00B71B69" w:rsidRDefault="00B71B69" w:rsidP="009C1872">
      <w:pPr>
        <w:autoSpaceDE w:val="0"/>
        <w:spacing w:after="120" w:line="276" w:lineRule="auto"/>
        <w:jc w:val="both"/>
        <w:rPr>
          <w:rFonts w:ascii="Arial Narrow" w:eastAsia="TimesNewRomanPS-BoldMT" w:hAnsi="Arial Narrow" w:cstheme="minorHAnsi"/>
          <w:b/>
          <w:bCs/>
          <w:color w:val="000000" w:themeColor="text1"/>
        </w:rPr>
      </w:pPr>
    </w:p>
    <w:sectPr w:rsidR="00B71B69" w:rsidSect="006E40B9">
      <w:pgSz w:w="11906" w:h="16838"/>
      <w:pgMar w:top="1276" w:right="1274" w:bottom="1276" w:left="1418" w:header="567" w:footer="51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71F522" w14:textId="77777777" w:rsidR="00BF350A" w:rsidRDefault="00BF350A">
      <w:r>
        <w:separator/>
      </w:r>
    </w:p>
  </w:endnote>
  <w:endnote w:type="continuationSeparator" w:id="0">
    <w:p w14:paraId="125B61EF" w14:textId="77777777" w:rsidR="00BF350A" w:rsidRDefault="00BF35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EFF" w:usb1="F9DFFFFF" w:usb2="0000007F" w:usb3="00000000" w:csb0="003F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TimesNewRomanPS-BoldMT">
    <w:altName w:val="Times New Roman"/>
    <w:charset w:val="EE"/>
    <w:family w:val="auto"/>
    <w:pitch w:val="default"/>
  </w:font>
  <w:font w:name="Segoe UI">
    <w:panose1 w:val="020B0502040204020203"/>
    <w:charset w:val="EE"/>
    <w:family w:val="swiss"/>
    <w:pitch w:val="variable"/>
    <w:sig w:usb0="E4002EFF" w:usb1="C000E47F" w:usb2="00000009" w:usb3="00000000" w:csb0="000001FF" w:csb1="00000000"/>
  </w:font>
  <w:font w:name="FrankfurtGothic">
    <w:altName w:val="Times New Roman"/>
    <w:charset w:val="00"/>
    <w:family w:val="auto"/>
    <w:pitch w:val="variable"/>
  </w:font>
  <w:font w:name="Verdana">
    <w:panose1 w:val="020B0604030504040204"/>
    <w:charset w:val="EE"/>
    <w:family w:val="swiss"/>
    <w:pitch w:val="variable"/>
    <w:sig w:usb0="A00006FF" w:usb1="4000205B" w:usb2="00000010" w:usb3="00000000" w:csb0="0000019F" w:csb1="00000000"/>
  </w:font>
  <w:font w:name="TimesNewRomanPSMT">
    <w:altName w:val="Times New Roman"/>
    <w:charset w:val="00"/>
    <w:family w:val="auto"/>
    <w:pitch w:val="default"/>
  </w:font>
  <w:font w:name="Open Sans">
    <w:charset w:val="00"/>
    <w:family w:val="swiss"/>
    <w:pitch w:val="variable"/>
    <w:sig w:usb0="E00002EF" w:usb1="4000205B" w:usb2="00000028"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MS Gothic"/>
    <w:panose1 w:val="00000000000000000000"/>
    <w:charset w:val="80"/>
    <w:family w:val="auto"/>
    <w:notTrueType/>
    <w:pitch w:val="default"/>
    <w:sig w:usb0="00000000" w:usb1="08070000" w:usb2="00000010" w:usb3="00000000" w:csb0="00020002" w:csb1="00000000"/>
  </w:font>
  <w:font w:name="TimesNewRomanPS-ItalicMT">
    <w:charset w:val="EE"/>
    <w:family w:val="script"/>
    <w:pitch w:val="default"/>
    <w:sig w:usb0="00000005" w:usb1="00000000" w:usb2="00000000" w:usb3="00000000" w:csb0="00000002" w:csb1="00000000"/>
  </w:font>
  <w:font w:name="TimesNewRomanPSMT, 'Times New R">
    <w:altName w:val="Times New Roman"/>
    <w:charset w:val="00"/>
    <w:family w:val="roman"/>
    <w:pitch w:val="default"/>
  </w:font>
  <w:font w:name="CIDFont+F2">
    <w:altName w:val="Yu Gothic"/>
    <w:panose1 w:val="00000000000000000000"/>
    <w:charset w:val="80"/>
    <w:family w:val="auto"/>
    <w:notTrueType/>
    <w:pitch w:val="default"/>
    <w:sig w:usb0="00000000" w:usb1="08070000" w:usb2="00000010" w:usb3="00000000" w:csb0="00020000" w:csb1="00000000"/>
  </w:font>
  <w:font w:name="CIDFont+F3">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552854"/>
      <w:docPartObj>
        <w:docPartGallery w:val="Page Numbers (Bottom of Page)"/>
        <w:docPartUnique/>
      </w:docPartObj>
    </w:sdtPr>
    <w:sdtContent>
      <w:p w14:paraId="0562B52A" w14:textId="6A5FA463" w:rsidR="00394CBB" w:rsidRDefault="00394CBB">
        <w:pPr>
          <w:pStyle w:val="Stopka"/>
          <w:jc w:val="center"/>
        </w:pPr>
        <w:r>
          <w:fldChar w:fldCharType="begin"/>
        </w:r>
        <w:r>
          <w:instrText>PAGE   \* MERGEFORMAT</w:instrText>
        </w:r>
        <w:r>
          <w:fldChar w:fldCharType="separate"/>
        </w:r>
        <w:r>
          <w:t>2</w:t>
        </w:r>
        <w:r>
          <w:fldChar w:fldCharType="end"/>
        </w:r>
      </w:p>
    </w:sdtContent>
  </w:sdt>
  <w:p w14:paraId="31A55D39" w14:textId="77777777" w:rsidR="00394CBB" w:rsidRDefault="00394CB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8267868"/>
      <w:docPartObj>
        <w:docPartGallery w:val="Page Numbers (Bottom of Page)"/>
        <w:docPartUnique/>
      </w:docPartObj>
    </w:sdtPr>
    <w:sdtContent>
      <w:p w14:paraId="35CC7B99" w14:textId="3DE29759" w:rsidR="00394CBB" w:rsidRDefault="00394CBB">
        <w:pPr>
          <w:pStyle w:val="Stopka"/>
          <w:jc w:val="center"/>
        </w:pPr>
        <w:r>
          <w:fldChar w:fldCharType="begin"/>
        </w:r>
        <w:r>
          <w:instrText>PAGE   \* MERGEFORMAT</w:instrText>
        </w:r>
        <w:r>
          <w:fldChar w:fldCharType="separate"/>
        </w:r>
        <w:r>
          <w:t>2</w:t>
        </w:r>
        <w:r>
          <w:fldChar w:fldCharType="end"/>
        </w:r>
      </w:p>
    </w:sdtContent>
  </w:sdt>
  <w:p w14:paraId="1C70FDFC" w14:textId="77777777" w:rsidR="00394CBB" w:rsidRDefault="00394CBB">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54375170"/>
      <w:docPartObj>
        <w:docPartGallery w:val="Page Numbers (Bottom of Page)"/>
        <w:docPartUnique/>
      </w:docPartObj>
    </w:sdtPr>
    <w:sdtContent>
      <w:p w14:paraId="582BD283" w14:textId="0A75A072" w:rsidR="00394CBB" w:rsidRDefault="00394CBB">
        <w:pPr>
          <w:pStyle w:val="Stopka"/>
          <w:jc w:val="center"/>
        </w:pPr>
        <w:r>
          <w:fldChar w:fldCharType="begin"/>
        </w:r>
        <w:r>
          <w:instrText>PAGE   \* MERGEFORMAT</w:instrText>
        </w:r>
        <w:r>
          <w:fldChar w:fldCharType="separate"/>
        </w:r>
        <w:r>
          <w:t>2</w:t>
        </w:r>
        <w:r>
          <w:fldChar w:fldCharType="end"/>
        </w:r>
      </w:p>
    </w:sdtContent>
  </w:sdt>
  <w:p w14:paraId="40DC4C40" w14:textId="1D553CD9" w:rsidR="00394CBB" w:rsidRPr="00390AB1" w:rsidRDefault="00394CBB" w:rsidP="00390AB1">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BC4D2E" w14:textId="77777777" w:rsidR="00BF350A" w:rsidRDefault="00BF350A">
      <w:r>
        <w:separator/>
      </w:r>
    </w:p>
  </w:footnote>
  <w:footnote w:type="continuationSeparator" w:id="0">
    <w:p w14:paraId="4FFE2C6E" w14:textId="77777777" w:rsidR="00BF350A" w:rsidRDefault="00BF35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5D0BAB" w14:textId="6DAECE7E" w:rsidR="00394CBB" w:rsidRDefault="00387585" w:rsidP="001E57BF">
    <w:pPr>
      <w:pStyle w:val="Nagwek"/>
      <w:tabs>
        <w:tab w:val="left" w:pos="6015"/>
      </w:tabs>
      <w:ind w:left="-1276"/>
    </w:pPr>
    <w:r w:rsidRPr="000A6A9F">
      <w:rPr>
        <w:noProof/>
      </w:rPr>
      <w:drawing>
        <wp:anchor distT="0" distB="0" distL="114300" distR="114300" simplePos="0" relativeHeight="251661312" behindDoc="1" locked="0" layoutInCell="1" allowOverlap="1" wp14:anchorId="6D461200" wp14:editId="34A0353B">
          <wp:simplePos x="0" y="0"/>
          <wp:positionH relativeFrom="column">
            <wp:posOffset>528320</wp:posOffset>
          </wp:positionH>
          <wp:positionV relativeFrom="paragraph">
            <wp:posOffset>-7620</wp:posOffset>
          </wp:positionV>
          <wp:extent cx="5762625" cy="1190625"/>
          <wp:effectExtent l="0" t="0" r="9525" b="9525"/>
          <wp:wrapNone/>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1190625"/>
                  </a:xfrm>
                  <a:prstGeom prst="rect">
                    <a:avLst/>
                  </a:prstGeom>
                  <a:noFill/>
                  <a:ln>
                    <a:noFill/>
                  </a:ln>
                </pic:spPr>
              </pic:pic>
            </a:graphicData>
          </a:graphic>
        </wp:anchor>
      </w:drawing>
    </w:r>
    <w:r w:rsidR="001E57BF">
      <w:rPr>
        <w:noProof/>
      </w:rPr>
      <w:drawing>
        <wp:inline distT="0" distB="0" distL="0" distR="0" wp14:anchorId="2BDE0CCF" wp14:editId="53DD5911">
          <wp:extent cx="7571740" cy="1066800"/>
          <wp:effectExtent l="0" t="0" r="0" b="0"/>
          <wp:docPr id="53523308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1740" cy="1066800"/>
                  </a:xfrm>
                  <a:prstGeom prst="rect">
                    <a:avLst/>
                  </a:prstGeom>
                  <a:noFill/>
                </pic:spPr>
              </pic:pic>
            </a:graphicData>
          </a:graphic>
        </wp:inline>
      </w:drawing>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BA908" w14:textId="2A0A37D7" w:rsidR="00394CBB" w:rsidRPr="00D90DCE" w:rsidRDefault="00394CBB" w:rsidP="00D90DCE">
    <w:pPr>
      <w:pStyle w:val="Nagwek"/>
    </w:pPr>
    <w:r w:rsidRPr="00D90DCE">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pStyle w:val="Nagwek2"/>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pStyle w:val="Nagwek4"/>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0000002"/>
    <w:multiLevelType w:val="multilevel"/>
    <w:tmpl w:val="C77A1E4C"/>
    <w:name w:val="WW8Num2"/>
    <w:lvl w:ilvl="0">
      <w:start w:val="1"/>
      <w:numFmt w:val="lowerLetter"/>
      <w:lvlText w:val="%1)"/>
      <w:lvlJc w:val="left"/>
      <w:pPr>
        <w:tabs>
          <w:tab w:val="num" w:pos="720"/>
        </w:tabs>
        <w:ind w:left="720" w:hanging="360"/>
      </w:pPr>
      <w:rPr>
        <w:rFonts w:ascii="Times New Roman" w:hAnsi="Times New Roman" w:cs="Times New Roman"/>
        <w:b w:val="0"/>
        <w:sz w:val="20"/>
        <w:szCs w:val="24"/>
      </w:rPr>
    </w:lvl>
    <w:lvl w:ilvl="1">
      <w:start w:val="1"/>
      <w:numFmt w:val="bullet"/>
      <w:lvlText w:val=""/>
      <w:lvlJc w:val="left"/>
      <w:pPr>
        <w:tabs>
          <w:tab w:val="num" w:pos="1080"/>
        </w:tabs>
        <w:ind w:left="1080" w:hanging="360"/>
      </w:pPr>
      <w:rPr>
        <w:rFonts w:ascii="Wingdings 2" w:hAnsi="Wingdings 2" w:cs="OpenSymbol"/>
      </w:rPr>
    </w:lvl>
    <w:lvl w:ilvl="2">
      <w:start w:val="1"/>
      <w:numFmt w:val="bullet"/>
      <w:lvlText w:val=""/>
      <w:lvlJc w:val="left"/>
      <w:pPr>
        <w:tabs>
          <w:tab w:val="num" w:pos="1440"/>
        </w:tabs>
        <w:ind w:left="1440" w:hanging="360"/>
      </w:pPr>
      <w:rPr>
        <w:rFonts w:ascii="Wingdings 2" w:hAnsi="Wingdings 2"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Wingdings 2" w:hAnsi="Wingdings 2" w:cs="OpenSymbol"/>
      </w:rPr>
    </w:lvl>
    <w:lvl w:ilvl="5">
      <w:start w:val="1"/>
      <w:numFmt w:val="bullet"/>
      <w:lvlText w:val=""/>
      <w:lvlJc w:val="left"/>
      <w:pPr>
        <w:tabs>
          <w:tab w:val="num" w:pos="2520"/>
        </w:tabs>
        <w:ind w:left="2520" w:hanging="360"/>
      </w:pPr>
      <w:rPr>
        <w:rFonts w:ascii="Wingdings 2" w:hAnsi="Wingdings 2"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Wingdings 2" w:hAnsi="Wingdings 2" w:cs="OpenSymbol"/>
      </w:rPr>
    </w:lvl>
    <w:lvl w:ilvl="8">
      <w:start w:val="1"/>
      <w:numFmt w:val="bullet"/>
      <w:lvlText w:val=""/>
      <w:lvlJc w:val="left"/>
      <w:pPr>
        <w:tabs>
          <w:tab w:val="num" w:pos="3600"/>
        </w:tabs>
        <w:ind w:left="3600" w:hanging="360"/>
      </w:pPr>
      <w:rPr>
        <w:rFonts w:ascii="Wingdings 2" w:hAnsi="Wingdings 2" w:cs="OpenSymbol"/>
      </w:rPr>
    </w:lvl>
  </w:abstractNum>
  <w:abstractNum w:abstractNumId="2" w15:restartNumberingAfterBreak="0">
    <w:nsid w:val="00000003"/>
    <w:multiLevelType w:val="multilevel"/>
    <w:tmpl w:val="00000003"/>
    <w:name w:val="WW8Num3"/>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3" w15:restartNumberingAfterBreak="0">
    <w:nsid w:val="00000004"/>
    <w:multiLevelType w:val="singleLevel"/>
    <w:tmpl w:val="00000004"/>
    <w:name w:val="WW8Num4"/>
    <w:lvl w:ilvl="0">
      <w:start w:val="2"/>
      <w:numFmt w:val="decimal"/>
      <w:lvlText w:val="%1)"/>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94"/>
        </w:tabs>
        <w:ind w:left="794" w:hanging="454"/>
      </w:pPr>
      <w:rPr>
        <w:rFonts w:ascii="Symbol" w:hAnsi="Symbol"/>
      </w:rPr>
    </w:lvl>
  </w:abstractNum>
  <w:abstractNum w:abstractNumId="5" w15:restartNumberingAfterBreak="0">
    <w:nsid w:val="00000007"/>
    <w:multiLevelType w:val="singleLevel"/>
    <w:tmpl w:val="AF32BAE0"/>
    <w:name w:val="WW8Num7"/>
    <w:lvl w:ilvl="0">
      <w:start w:val="1"/>
      <w:numFmt w:val="decimal"/>
      <w:lvlText w:val="%1)"/>
      <w:lvlJc w:val="left"/>
      <w:pPr>
        <w:tabs>
          <w:tab w:val="num" w:pos="1080"/>
        </w:tabs>
        <w:ind w:left="1080" w:hanging="360"/>
      </w:pPr>
      <w:rPr>
        <w:b w:val="0"/>
      </w:rPr>
    </w:lvl>
  </w:abstractNum>
  <w:abstractNum w:abstractNumId="6" w15:restartNumberingAfterBreak="0">
    <w:nsid w:val="00000008"/>
    <w:multiLevelType w:val="multilevel"/>
    <w:tmpl w:val="4DA2AE6C"/>
    <w:name w:val="WWNum51"/>
    <w:lvl w:ilvl="0">
      <w:start w:val="1"/>
      <w:numFmt w:val="decimal"/>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7" w15:restartNumberingAfterBreak="0">
    <w:nsid w:val="00000009"/>
    <w:multiLevelType w:val="multilevel"/>
    <w:tmpl w:val="884685E4"/>
    <w:name w:val="WWNum52"/>
    <w:lvl w:ilvl="0">
      <w:start w:val="1"/>
      <w:numFmt w:val="decimal"/>
      <w:lvlText w:val="%1)"/>
      <w:lvlJc w:val="left"/>
      <w:pPr>
        <w:tabs>
          <w:tab w:val="num" w:pos="0"/>
        </w:tabs>
        <w:ind w:left="1080" w:hanging="360"/>
      </w:pPr>
      <w:rPr>
        <w:color w:val="auto"/>
      </w:r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8" w15:restartNumberingAfterBreak="0">
    <w:nsid w:val="0000000C"/>
    <w:multiLevelType w:val="multilevel"/>
    <w:tmpl w:val="0000000C"/>
    <w:name w:val="WWNum55"/>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9" w15:restartNumberingAfterBreak="0">
    <w:nsid w:val="0000000D"/>
    <w:multiLevelType w:val="multilevel"/>
    <w:tmpl w:val="0000000D"/>
    <w:name w:val="WWNum5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0" w15:restartNumberingAfterBreak="0">
    <w:nsid w:val="0000000E"/>
    <w:multiLevelType w:val="multilevel"/>
    <w:tmpl w:val="0000000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0000000F"/>
    <w:multiLevelType w:val="multilevel"/>
    <w:tmpl w:val="0000000F"/>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00000012"/>
    <w:multiLevelType w:val="multilevel"/>
    <w:tmpl w:val="0000001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00000015"/>
    <w:multiLevelType w:val="multilevel"/>
    <w:tmpl w:val="D11EF6E8"/>
    <w:name w:val="WW8Num13"/>
    <w:lvl w:ilvl="0">
      <w:start w:val="1"/>
      <w:numFmt w:val="decimal"/>
      <w:lvlText w:val="%1. "/>
      <w:lvlJc w:val="left"/>
      <w:pPr>
        <w:tabs>
          <w:tab w:val="num" w:pos="283"/>
        </w:tabs>
        <w:ind w:left="283" w:hanging="283"/>
      </w:pPr>
      <w:rPr>
        <w:rFonts w:ascii="Arial Narrow" w:hAnsi="Arial Narrow" w:cs="Arial" w:hint="default"/>
        <w:b w:val="0"/>
        <w:i w:val="0"/>
        <w:sz w:val="24"/>
        <w:szCs w:val="24"/>
      </w:r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4" w15:restartNumberingAfterBreak="0">
    <w:nsid w:val="00000018"/>
    <w:multiLevelType w:val="multilevel"/>
    <w:tmpl w:val="00000018"/>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5" w15:restartNumberingAfterBreak="0">
    <w:nsid w:val="0000001A"/>
    <w:multiLevelType w:val="singleLevel"/>
    <w:tmpl w:val="213C4C82"/>
    <w:name w:val="WW8Num1"/>
    <w:lvl w:ilvl="0">
      <w:start w:val="1"/>
      <w:numFmt w:val="decimal"/>
      <w:lvlText w:val="%1."/>
      <w:lvlJc w:val="left"/>
      <w:pPr>
        <w:tabs>
          <w:tab w:val="num" w:pos="1080"/>
        </w:tabs>
        <w:ind w:left="1080" w:hanging="360"/>
      </w:pPr>
      <w:rPr>
        <w:color w:val="auto"/>
      </w:rPr>
    </w:lvl>
  </w:abstractNum>
  <w:abstractNum w:abstractNumId="16" w15:restartNumberingAfterBreak="0">
    <w:nsid w:val="01F83007"/>
    <w:multiLevelType w:val="hybridMultilevel"/>
    <w:tmpl w:val="CE8C777E"/>
    <w:lvl w:ilvl="0" w:tplc="B936C1F0">
      <w:start w:val="1"/>
      <w:numFmt w:val="decimal"/>
      <w:lvlText w:val="%1)"/>
      <w:lvlJc w:val="left"/>
      <w:pPr>
        <w:ind w:left="720" w:hanging="360"/>
      </w:pPr>
      <w:rPr>
        <w:rFonts w:hint="default"/>
        <w:b w:val="0"/>
        <w:bCs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046F3BA2"/>
    <w:multiLevelType w:val="hybridMultilevel"/>
    <w:tmpl w:val="0A9C4B90"/>
    <w:lvl w:ilvl="0" w:tplc="2EA49CF4">
      <w:start w:val="1"/>
      <w:numFmt w:val="decimal"/>
      <w:lvlText w:val="%1)"/>
      <w:lvlJc w:val="left"/>
      <w:pPr>
        <w:ind w:left="720" w:hanging="360"/>
      </w:pPr>
      <w:rPr>
        <w:rFonts w:ascii="Arial Narrow" w:eastAsia="Arial Unicode MS" w:hAnsi="Arial Narrow" w:cs="Arial"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6674E6C"/>
    <w:multiLevelType w:val="hybridMultilevel"/>
    <w:tmpl w:val="17184C86"/>
    <w:lvl w:ilvl="0" w:tplc="2BE8B2C4">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06FA4F0E"/>
    <w:multiLevelType w:val="multilevel"/>
    <w:tmpl w:val="C10C5C4C"/>
    <w:name w:val="WW8Num3022"/>
    <w:lvl w:ilvl="0">
      <w:start w:val="4"/>
      <w:numFmt w:val="decimal"/>
      <w:lvlText w:val="%1."/>
      <w:lvlJc w:val="left"/>
      <w:pPr>
        <w:tabs>
          <w:tab w:val="num" w:pos="720"/>
        </w:tabs>
        <w:ind w:left="720" w:hanging="360"/>
      </w:pPr>
      <w:rPr>
        <w:rFonts w:ascii="Arial" w:hAnsi="Arial" w:cs="Arial" w:hint="default"/>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0ADC5133"/>
    <w:multiLevelType w:val="hybridMultilevel"/>
    <w:tmpl w:val="1996E28C"/>
    <w:lvl w:ilvl="0" w:tplc="C3E00FF4">
      <w:start w:val="1"/>
      <w:numFmt w:val="decimal"/>
      <w:lvlText w:val="%1."/>
      <w:lvlJc w:val="left"/>
      <w:pPr>
        <w:ind w:left="720" w:hanging="360"/>
      </w:pPr>
      <w:rPr>
        <w:rFonts w:ascii="Arial Narrow" w:hAnsi="Arial Narrow" w:cs="Arial" w:hint="default"/>
        <w:b w:val="0"/>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B0038ED"/>
    <w:multiLevelType w:val="hybridMultilevel"/>
    <w:tmpl w:val="A2763A3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B560A1A"/>
    <w:multiLevelType w:val="multilevel"/>
    <w:tmpl w:val="F342C8D0"/>
    <w:lvl w:ilvl="0">
      <w:start w:val="1"/>
      <w:numFmt w:val="decimal"/>
      <w:lvlText w:val="%1)"/>
      <w:lvlJc w:val="left"/>
      <w:pPr>
        <w:ind w:left="1287" w:hanging="360"/>
      </w:pPr>
      <w:rPr>
        <w:rFonts w:ascii="Arial Narrow" w:hAnsi="Arial Narrow" w:hint="default"/>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3" w15:restartNumberingAfterBreak="0">
    <w:nsid w:val="0C1A059D"/>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0FBE28B7"/>
    <w:multiLevelType w:val="hybridMultilevel"/>
    <w:tmpl w:val="D4D694E0"/>
    <w:lvl w:ilvl="0" w:tplc="4746AC6E">
      <w:start w:val="1"/>
      <w:numFmt w:val="upperRoman"/>
      <w:lvlText w:val="%1."/>
      <w:lvlJc w:val="left"/>
      <w:pPr>
        <w:ind w:left="720" w:hanging="720"/>
      </w:pPr>
      <w:rPr>
        <w:rFonts w:ascii="Arial Narrow" w:hAnsi="Arial Narrow" w:cs="Arial" w:hint="default"/>
      </w:rPr>
    </w:lvl>
    <w:lvl w:ilvl="1" w:tplc="9674807C">
      <w:start w:val="1"/>
      <w:numFmt w:val="decimal"/>
      <w:lvlText w:val="%2)"/>
      <w:lvlJc w:val="left"/>
      <w:pPr>
        <w:ind w:left="1260" w:hanging="180"/>
      </w:pPr>
      <w:rPr>
        <w:rFonts w:ascii="Arial Narrow" w:hAnsi="Arial Narrow" w:cs="Arial" w:hint="default"/>
        <w:b w:val="0"/>
        <w:bCs w:val="0"/>
        <w:i w:val="0"/>
        <w:iCs w:val="0"/>
        <w:sz w:val="24"/>
        <w:szCs w:val="24"/>
      </w:rPr>
    </w:lvl>
    <w:lvl w:ilvl="2" w:tplc="CA00FFD2">
      <w:start w:val="1"/>
      <w:numFmt w:val="decimal"/>
      <w:lvlText w:val="%3."/>
      <w:lvlJc w:val="left"/>
      <w:pPr>
        <w:ind w:left="2340" w:hanging="360"/>
      </w:pPr>
      <w:rPr>
        <w:rFonts w:hint="default"/>
        <w:color w:val="auto"/>
        <w:sz w:val="24"/>
        <w:szCs w:val="24"/>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2F0354E"/>
    <w:multiLevelType w:val="hybridMultilevel"/>
    <w:tmpl w:val="600AB566"/>
    <w:lvl w:ilvl="0" w:tplc="9BFC9C1E">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40A7FDA"/>
    <w:multiLevelType w:val="multilevel"/>
    <w:tmpl w:val="2CA40874"/>
    <w:lvl w:ilvl="0">
      <w:start w:val="1"/>
      <w:numFmt w:val="lowerLetter"/>
      <w:lvlText w:val="%1)"/>
      <w:lvlJc w:val="left"/>
      <w:pPr>
        <w:tabs>
          <w:tab w:val="num" w:pos="720"/>
        </w:tabs>
        <w:ind w:left="170" w:hanging="170"/>
      </w:pPr>
      <w:rPr>
        <w:rFonts w:hint="default"/>
      </w:rPr>
    </w:lvl>
    <w:lvl w:ilvl="1">
      <w:start w:val="1"/>
      <w:numFmt w:val="decimal"/>
      <w:lvlText w:val="%2."/>
      <w:lvlJc w:val="left"/>
      <w:pPr>
        <w:tabs>
          <w:tab w:val="num" w:pos="284"/>
        </w:tabs>
        <w:ind w:left="0" w:firstLine="0"/>
      </w:pPr>
      <w:rPr>
        <w:rFonts w:hint="default"/>
        <w:b w:val="0"/>
        <w:color w:val="000000"/>
        <w:sz w:val="22"/>
        <w:szCs w:val="22"/>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27" w15:restartNumberingAfterBreak="0">
    <w:nsid w:val="142D414A"/>
    <w:multiLevelType w:val="hybridMultilevel"/>
    <w:tmpl w:val="53B6D09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4750F66"/>
    <w:multiLevelType w:val="hybridMultilevel"/>
    <w:tmpl w:val="DA78ADB8"/>
    <w:lvl w:ilvl="0" w:tplc="4C50F06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9" w15:restartNumberingAfterBreak="0">
    <w:nsid w:val="17292F05"/>
    <w:multiLevelType w:val="hybridMultilevel"/>
    <w:tmpl w:val="2A28A66A"/>
    <w:lvl w:ilvl="0" w:tplc="04150011">
      <w:start w:val="1"/>
      <w:numFmt w:val="decimal"/>
      <w:lvlText w:val="%1)"/>
      <w:lvlJc w:val="left"/>
      <w:pPr>
        <w:ind w:left="1069" w:hanging="360"/>
      </w:p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0" w15:restartNumberingAfterBreak="0">
    <w:nsid w:val="17EB51BD"/>
    <w:multiLevelType w:val="hybridMultilevel"/>
    <w:tmpl w:val="FB301A1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93D6827"/>
    <w:multiLevelType w:val="hybridMultilevel"/>
    <w:tmpl w:val="9DFC72FE"/>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2" w15:restartNumberingAfterBreak="0">
    <w:nsid w:val="1B6A6001"/>
    <w:multiLevelType w:val="multilevel"/>
    <w:tmpl w:val="AFEC5FE6"/>
    <w:lvl w:ilvl="0">
      <w:start w:val="1"/>
      <w:numFmt w:val="lowerLetter"/>
      <w:lvlText w:val="%1)"/>
      <w:lvlJc w:val="left"/>
      <w:pPr>
        <w:ind w:left="1134" w:hanging="567"/>
      </w:pPr>
      <w:rPr>
        <w:rFonts w:ascii="Arial Narrow" w:hAnsi="Arial Narrow" w:cs="Arial"/>
        <w:b w:val="0"/>
        <w:i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24CD0109"/>
    <w:multiLevelType w:val="hybridMultilevel"/>
    <w:tmpl w:val="B4082304"/>
    <w:name w:val="WW8Num62"/>
    <w:lvl w:ilvl="0" w:tplc="6E067FA4">
      <w:start w:val="5"/>
      <w:numFmt w:val="lowerLetter"/>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5A90B2F"/>
    <w:multiLevelType w:val="multilevel"/>
    <w:tmpl w:val="10D62F38"/>
    <w:lvl w:ilvl="0">
      <w:start w:val="1"/>
      <w:numFmt w:val="decimal"/>
      <w:lvlText w:val="%1."/>
      <w:lvlJc w:val="left"/>
      <w:pPr>
        <w:ind w:left="720" w:hanging="360"/>
      </w:pPr>
      <w:rPr>
        <w:rFonts w:hint="default"/>
      </w:rPr>
    </w:lvl>
    <w:lvl w:ilvl="1">
      <w:start w:val="1"/>
      <w:numFmt w:val="decimal"/>
      <w:isLgl/>
      <w:lvlText w:val="%2."/>
      <w:lvlJc w:val="left"/>
      <w:pPr>
        <w:ind w:left="1440" w:hanging="360"/>
      </w:pPr>
      <w:rPr>
        <w:rFonts w:ascii="Arial Narrow" w:eastAsia="Calibri" w:hAnsi="Arial Narrow" w:cs="Arial" w:hint="default"/>
        <w:sz w:val="24"/>
        <w:szCs w:val="24"/>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35" w15:restartNumberingAfterBreak="0">
    <w:nsid w:val="25CE0D3F"/>
    <w:multiLevelType w:val="multilevel"/>
    <w:tmpl w:val="F0AEE016"/>
    <w:lvl w:ilvl="0">
      <w:start w:val="1"/>
      <w:numFmt w:val="lowerLetter"/>
      <w:lvlText w:val="%1)"/>
      <w:lvlJc w:val="left"/>
      <w:pPr>
        <w:ind w:left="1778" w:hanging="360"/>
      </w:pPr>
      <w:rPr>
        <w:b/>
        <w:bCs/>
      </w:rPr>
    </w:lvl>
    <w:lvl w:ilvl="1">
      <w:start w:val="1"/>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36" w15:restartNumberingAfterBreak="0">
    <w:nsid w:val="25D223C3"/>
    <w:multiLevelType w:val="multilevel"/>
    <w:tmpl w:val="30C44BB8"/>
    <w:lvl w:ilvl="0">
      <w:start w:val="1"/>
      <w:numFmt w:val="decimal"/>
      <w:lvlText w:val="%1."/>
      <w:lvlJc w:val="left"/>
      <w:pPr>
        <w:tabs>
          <w:tab w:val="num" w:pos="360"/>
        </w:tabs>
        <w:ind w:left="360" w:hanging="360"/>
      </w:pPr>
      <w:rPr>
        <w:rFonts w:hint="default"/>
        <w:b w:val="0"/>
        <w:i w:val="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7" w15:restartNumberingAfterBreak="0">
    <w:nsid w:val="26F3726B"/>
    <w:multiLevelType w:val="hybridMultilevel"/>
    <w:tmpl w:val="1548AD7E"/>
    <w:lvl w:ilvl="0" w:tplc="34E218C0">
      <w:start w:val="1"/>
      <w:numFmt w:val="decimal"/>
      <w:lvlText w:val="%1."/>
      <w:lvlJc w:val="left"/>
      <w:pPr>
        <w:ind w:left="720" w:hanging="360"/>
      </w:pPr>
      <w:rPr>
        <w:rFonts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84237C6"/>
    <w:multiLevelType w:val="hybridMultilevel"/>
    <w:tmpl w:val="BE72A4B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CF861F1"/>
    <w:multiLevelType w:val="hybridMultilevel"/>
    <w:tmpl w:val="083AF25E"/>
    <w:lvl w:ilvl="0" w:tplc="0415000F">
      <w:start w:val="1"/>
      <w:numFmt w:val="decimal"/>
      <w:lvlText w:val="%1."/>
      <w:lvlJc w:val="left"/>
      <w:pPr>
        <w:tabs>
          <w:tab w:val="num" w:pos="720"/>
        </w:tabs>
        <w:ind w:left="720" w:hanging="360"/>
      </w:pPr>
    </w:lvl>
    <w:lvl w:ilvl="1" w:tplc="6D6E7B38">
      <w:start w:val="12"/>
      <w:numFmt w:val="bullet"/>
      <w:lvlText w:val="-"/>
      <w:lvlJc w:val="left"/>
      <w:pPr>
        <w:tabs>
          <w:tab w:val="num" w:pos="1950"/>
        </w:tabs>
        <w:ind w:left="1950" w:hanging="870"/>
      </w:pPr>
      <w:rPr>
        <w:rFonts w:ascii="Times New Roman" w:eastAsia="Times New Roman" w:hAnsi="Times New Roman" w:cs="Times New Roman"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2F0C1746"/>
    <w:multiLevelType w:val="hybridMultilevel"/>
    <w:tmpl w:val="DD6AC1E6"/>
    <w:lvl w:ilvl="0" w:tplc="4A3C6A5A">
      <w:start w:val="1"/>
      <w:numFmt w:val="decimal"/>
      <w:lvlText w:val="%1)"/>
      <w:lvlJc w:val="left"/>
      <w:pPr>
        <w:ind w:left="786" w:hanging="360"/>
      </w:pPr>
      <w:rPr>
        <w:rFonts w:ascii="Arial Narrow" w:hAnsi="Arial Narrow" w:cs="Arial" w:hint="default"/>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1" w15:restartNumberingAfterBreak="0">
    <w:nsid w:val="330D2D83"/>
    <w:multiLevelType w:val="hybridMultilevel"/>
    <w:tmpl w:val="779E81A2"/>
    <w:lvl w:ilvl="0" w:tplc="58E6EEA4">
      <w:start w:val="1"/>
      <w:numFmt w:val="bullet"/>
      <w:lvlText w:val="-"/>
      <w:lvlJc w:val="left"/>
      <w:pPr>
        <w:ind w:left="720" w:hanging="360"/>
      </w:pPr>
      <w:rPr>
        <w:rFonts w:ascii="Arial" w:hAnsi="Arial" w:cs="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36DE1578"/>
    <w:multiLevelType w:val="multilevel"/>
    <w:tmpl w:val="B88E997C"/>
    <w:lvl w:ilvl="0">
      <w:start w:val="1"/>
      <w:numFmt w:val="decimal"/>
      <w:lvlText w:val="%1)"/>
      <w:lvlJc w:val="left"/>
      <w:pPr>
        <w:tabs>
          <w:tab w:val="num" w:pos="720"/>
        </w:tabs>
        <w:ind w:left="170" w:hanging="170"/>
      </w:pPr>
      <w:rPr>
        <w:rFonts w:hint="default"/>
      </w:rPr>
    </w:lvl>
    <w:lvl w:ilvl="1">
      <w:start w:val="1"/>
      <w:numFmt w:val="decimal"/>
      <w:lvlText w:val="%2."/>
      <w:lvlJc w:val="left"/>
      <w:pPr>
        <w:tabs>
          <w:tab w:val="num" w:pos="284"/>
        </w:tabs>
        <w:ind w:left="0" w:firstLine="0"/>
      </w:pPr>
      <w:rPr>
        <w:rFonts w:hint="default"/>
        <w:b w:val="0"/>
        <w:color w:val="000000"/>
        <w:sz w:val="22"/>
        <w:szCs w:val="22"/>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43" w15:restartNumberingAfterBreak="0">
    <w:nsid w:val="3A092D41"/>
    <w:multiLevelType w:val="hybridMultilevel"/>
    <w:tmpl w:val="879CFC02"/>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4" w15:restartNumberingAfterBreak="0">
    <w:nsid w:val="3B126174"/>
    <w:multiLevelType w:val="hybridMultilevel"/>
    <w:tmpl w:val="90E06708"/>
    <w:lvl w:ilvl="0" w:tplc="098CAD6E">
      <w:start w:val="1"/>
      <w:numFmt w:val="decimal"/>
      <w:lvlText w:val="%1."/>
      <w:lvlJc w:val="left"/>
      <w:pPr>
        <w:ind w:left="720" w:hanging="360"/>
      </w:pPr>
      <w:rPr>
        <w:rFonts w:ascii="Arial Narrow" w:hAnsi="Arial Narrow" w:cs="Arial"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C4440EA"/>
    <w:multiLevelType w:val="multilevel"/>
    <w:tmpl w:val="4352F4BC"/>
    <w:name w:val="WW8Num1122"/>
    <w:lvl w:ilvl="0">
      <w:start w:val="1"/>
      <w:numFmt w:val="decimal"/>
      <w:lvlText w:val="%1)"/>
      <w:lvlJc w:val="left"/>
      <w:pPr>
        <w:tabs>
          <w:tab w:val="num" w:pos="643"/>
        </w:tabs>
        <w:ind w:left="643" w:hanging="283"/>
      </w:pPr>
      <w:rPr>
        <w:rFonts w:ascii="Arial" w:hAnsi="Arial" w:cs="Times New Roman" w:hint="default"/>
        <w:b w:val="0"/>
        <w:i w:val="0"/>
        <w:strike w:val="0"/>
        <w:dstrike w:val="0"/>
        <w:sz w:val="22"/>
        <w:szCs w:val="22"/>
        <w:u w:val="none"/>
        <w:effect w:val="none"/>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6" w15:restartNumberingAfterBreak="0">
    <w:nsid w:val="3F3F03CD"/>
    <w:multiLevelType w:val="hybridMultilevel"/>
    <w:tmpl w:val="2806BA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41104D49"/>
    <w:multiLevelType w:val="multilevel"/>
    <w:tmpl w:val="CA4420E6"/>
    <w:lvl w:ilvl="0">
      <w:start w:val="1"/>
      <w:numFmt w:val="lowerLetter"/>
      <w:lvlText w:val="%1)"/>
      <w:lvlJc w:val="left"/>
      <w:pPr>
        <w:ind w:left="2520" w:hanging="360"/>
      </w:pPr>
      <w:rPr>
        <w:b/>
        <w:bCs/>
      </w:rPr>
    </w:lvl>
    <w:lvl w:ilvl="1">
      <w:start w:val="2"/>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960" w:hanging="1800"/>
      </w:pPr>
      <w:rPr>
        <w:rFonts w:hint="default"/>
      </w:rPr>
    </w:lvl>
  </w:abstractNum>
  <w:abstractNum w:abstractNumId="48" w15:restartNumberingAfterBreak="0">
    <w:nsid w:val="446060B1"/>
    <w:multiLevelType w:val="hybridMultilevel"/>
    <w:tmpl w:val="9BAA474A"/>
    <w:lvl w:ilvl="0" w:tplc="79AAD1F4">
      <w:start w:val="1"/>
      <w:numFmt w:val="decimal"/>
      <w:lvlText w:val="%1)"/>
      <w:lvlJc w:val="left"/>
      <w:pPr>
        <w:ind w:left="720" w:hanging="360"/>
      </w:pPr>
      <w:rPr>
        <w:rFonts w:ascii="Arial Narrow" w:eastAsia="Times New Roman" w:hAnsi="Arial Narrow"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4BF22B1"/>
    <w:multiLevelType w:val="hybridMultilevel"/>
    <w:tmpl w:val="30407B0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0" w15:restartNumberingAfterBreak="0">
    <w:nsid w:val="4ADD4413"/>
    <w:multiLevelType w:val="hybridMultilevel"/>
    <w:tmpl w:val="669E50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D016475"/>
    <w:multiLevelType w:val="hybridMultilevel"/>
    <w:tmpl w:val="110C753E"/>
    <w:lvl w:ilvl="0" w:tplc="4EF8F23E">
      <w:start w:val="1"/>
      <w:numFmt w:val="decimal"/>
      <w:lvlText w:val="%1)"/>
      <w:lvlJc w:val="left"/>
      <w:pPr>
        <w:ind w:left="1260" w:hanging="180"/>
      </w:pPr>
      <w:rPr>
        <w:rFonts w:ascii="Arial Narrow" w:hAnsi="Arial Narrow" w:cs="Arial"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EBE0E4A"/>
    <w:multiLevelType w:val="hybridMultilevel"/>
    <w:tmpl w:val="5B7AB5E2"/>
    <w:lvl w:ilvl="0" w:tplc="2BB65D5A">
      <w:start w:val="1"/>
      <w:numFmt w:val="decimal"/>
      <w:lvlText w:val="%1."/>
      <w:lvlJc w:val="left"/>
      <w:pPr>
        <w:ind w:left="720" w:hanging="360"/>
      </w:pPr>
      <w:rPr>
        <w:color w:val="auto"/>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5092468A"/>
    <w:multiLevelType w:val="hybridMultilevel"/>
    <w:tmpl w:val="A564914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4" w15:restartNumberingAfterBreak="0">
    <w:nsid w:val="51FA3D75"/>
    <w:multiLevelType w:val="multilevel"/>
    <w:tmpl w:val="DBBA0B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525E29C1"/>
    <w:multiLevelType w:val="hybridMultilevel"/>
    <w:tmpl w:val="04F0E05A"/>
    <w:lvl w:ilvl="0" w:tplc="A46EA280">
      <w:start w:val="4"/>
      <w:numFmt w:val="decimal"/>
      <w:lvlText w:val="%1)"/>
      <w:lvlJc w:val="left"/>
      <w:pPr>
        <w:ind w:left="144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52F96BF4"/>
    <w:multiLevelType w:val="hybridMultilevel"/>
    <w:tmpl w:val="E4E833F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53CF0070"/>
    <w:multiLevelType w:val="hybridMultilevel"/>
    <w:tmpl w:val="F4A2B088"/>
    <w:lvl w:ilvl="0" w:tplc="CAE2B9C6">
      <w:start w:val="1"/>
      <w:numFmt w:val="lowerLetter"/>
      <w:lvlText w:val="%1)"/>
      <w:lvlJc w:val="left"/>
      <w:pPr>
        <w:tabs>
          <w:tab w:val="num" w:pos="1134"/>
        </w:tabs>
        <w:ind w:left="1134" w:hanging="567"/>
      </w:pPr>
      <w:rPr>
        <w:rFonts w:ascii="Arial Narrow" w:hAnsi="Arial Narrow" w:cs="Arial" w:hint="default"/>
        <w:b w:val="0"/>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53FA6AEC"/>
    <w:multiLevelType w:val="hybridMultilevel"/>
    <w:tmpl w:val="5EA0A86E"/>
    <w:lvl w:ilvl="0" w:tplc="CD1AFA30">
      <w:start w:val="1"/>
      <w:numFmt w:val="decimal"/>
      <w:lvlText w:val="%1)"/>
      <w:lvlJc w:val="left"/>
      <w:pPr>
        <w:ind w:left="144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5A220299"/>
    <w:multiLevelType w:val="hybridMultilevel"/>
    <w:tmpl w:val="4B300686"/>
    <w:lvl w:ilvl="0" w:tplc="AA04EBD4">
      <w:start w:val="1"/>
      <w:numFmt w:val="lowerLetter"/>
      <w:lvlText w:val="%1)"/>
      <w:lvlJc w:val="left"/>
      <w:pPr>
        <w:tabs>
          <w:tab w:val="num" w:pos="596"/>
        </w:tabs>
        <w:ind w:left="576" w:hanging="340"/>
      </w:pPr>
      <w:rPr>
        <w:rFonts w:hint="default"/>
        <w:b w:val="0"/>
        <w:i w:val="0"/>
        <w:sz w:val="24"/>
        <w:szCs w:val="24"/>
      </w:rPr>
    </w:lvl>
    <w:lvl w:ilvl="1" w:tplc="04150003">
      <w:start w:val="1"/>
      <w:numFmt w:val="decimal"/>
      <w:lvlText w:val="%2)"/>
      <w:lvlJc w:val="left"/>
      <w:pPr>
        <w:ind w:left="1506" w:hanging="360"/>
      </w:pPr>
      <w:rPr>
        <w:rFonts w:hint="default"/>
      </w:rPr>
    </w:lvl>
    <w:lvl w:ilvl="2" w:tplc="04150005" w:tentative="1">
      <w:start w:val="1"/>
      <w:numFmt w:val="bullet"/>
      <w:lvlText w:val=""/>
      <w:lvlJc w:val="left"/>
      <w:pPr>
        <w:tabs>
          <w:tab w:val="num" w:pos="2226"/>
        </w:tabs>
        <w:ind w:left="2226" w:hanging="360"/>
      </w:pPr>
      <w:rPr>
        <w:rFonts w:ascii="Wingdings" w:hAnsi="Wingdings" w:hint="default"/>
      </w:rPr>
    </w:lvl>
    <w:lvl w:ilvl="3" w:tplc="04150001" w:tentative="1">
      <w:start w:val="1"/>
      <w:numFmt w:val="bullet"/>
      <w:lvlText w:val=""/>
      <w:lvlJc w:val="left"/>
      <w:pPr>
        <w:tabs>
          <w:tab w:val="num" w:pos="2946"/>
        </w:tabs>
        <w:ind w:left="2946" w:hanging="360"/>
      </w:pPr>
      <w:rPr>
        <w:rFonts w:ascii="Symbol" w:hAnsi="Symbol" w:hint="default"/>
      </w:rPr>
    </w:lvl>
    <w:lvl w:ilvl="4" w:tplc="04150003" w:tentative="1">
      <w:start w:val="1"/>
      <w:numFmt w:val="bullet"/>
      <w:lvlText w:val="o"/>
      <w:lvlJc w:val="left"/>
      <w:pPr>
        <w:tabs>
          <w:tab w:val="num" w:pos="3666"/>
        </w:tabs>
        <w:ind w:left="3666" w:hanging="360"/>
      </w:pPr>
      <w:rPr>
        <w:rFonts w:ascii="Courier New" w:hAnsi="Courier New" w:hint="default"/>
      </w:rPr>
    </w:lvl>
    <w:lvl w:ilvl="5" w:tplc="04150005" w:tentative="1">
      <w:start w:val="1"/>
      <w:numFmt w:val="bullet"/>
      <w:lvlText w:val=""/>
      <w:lvlJc w:val="left"/>
      <w:pPr>
        <w:tabs>
          <w:tab w:val="num" w:pos="4386"/>
        </w:tabs>
        <w:ind w:left="4386" w:hanging="360"/>
      </w:pPr>
      <w:rPr>
        <w:rFonts w:ascii="Wingdings" w:hAnsi="Wingdings" w:hint="default"/>
      </w:rPr>
    </w:lvl>
    <w:lvl w:ilvl="6" w:tplc="04150001" w:tentative="1">
      <w:start w:val="1"/>
      <w:numFmt w:val="bullet"/>
      <w:lvlText w:val=""/>
      <w:lvlJc w:val="left"/>
      <w:pPr>
        <w:tabs>
          <w:tab w:val="num" w:pos="5106"/>
        </w:tabs>
        <w:ind w:left="5106" w:hanging="360"/>
      </w:pPr>
      <w:rPr>
        <w:rFonts w:ascii="Symbol" w:hAnsi="Symbol" w:hint="default"/>
      </w:rPr>
    </w:lvl>
    <w:lvl w:ilvl="7" w:tplc="04150003" w:tentative="1">
      <w:start w:val="1"/>
      <w:numFmt w:val="bullet"/>
      <w:lvlText w:val="o"/>
      <w:lvlJc w:val="left"/>
      <w:pPr>
        <w:tabs>
          <w:tab w:val="num" w:pos="5826"/>
        </w:tabs>
        <w:ind w:left="5826" w:hanging="360"/>
      </w:pPr>
      <w:rPr>
        <w:rFonts w:ascii="Courier New" w:hAnsi="Courier New" w:hint="default"/>
      </w:rPr>
    </w:lvl>
    <w:lvl w:ilvl="8" w:tplc="04150005" w:tentative="1">
      <w:start w:val="1"/>
      <w:numFmt w:val="bullet"/>
      <w:lvlText w:val=""/>
      <w:lvlJc w:val="left"/>
      <w:pPr>
        <w:tabs>
          <w:tab w:val="num" w:pos="6546"/>
        </w:tabs>
        <w:ind w:left="6546" w:hanging="360"/>
      </w:pPr>
      <w:rPr>
        <w:rFonts w:ascii="Wingdings" w:hAnsi="Wingdings" w:hint="default"/>
      </w:rPr>
    </w:lvl>
  </w:abstractNum>
  <w:abstractNum w:abstractNumId="60" w15:restartNumberingAfterBreak="0">
    <w:nsid w:val="5A355965"/>
    <w:multiLevelType w:val="hybridMultilevel"/>
    <w:tmpl w:val="0DA4CCFC"/>
    <w:lvl w:ilvl="0" w:tplc="B72EF10C">
      <w:start w:val="1"/>
      <w:numFmt w:val="decimal"/>
      <w:lvlText w:val="%1."/>
      <w:lvlJc w:val="left"/>
      <w:pPr>
        <w:ind w:left="720" w:hanging="360"/>
      </w:pPr>
      <w:rPr>
        <w:rFonts w:ascii="Arial Narrow" w:hAnsi="Arial Narrow" w:cs="Arial" w:hint="default"/>
        <w:b w:val="0"/>
        <w:bCs/>
        <w:color w:val="auto"/>
      </w:rPr>
    </w:lvl>
    <w:lvl w:ilvl="1" w:tplc="5D9CB084">
      <w:start w:val="1"/>
      <w:numFmt w:val="decimal"/>
      <w:lvlText w:val="%2)"/>
      <w:lvlJc w:val="left"/>
      <w:pPr>
        <w:ind w:left="1440" w:hanging="360"/>
      </w:pPr>
      <w:rPr>
        <w:b w:val="0"/>
        <w:bCs w:val="0"/>
      </w:rPr>
    </w:lvl>
    <w:lvl w:ilvl="2" w:tplc="058C4AE0">
      <w:start w:val="1"/>
      <w:numFmt w:val="lowerLetter"/>
      <w:lvlText w:val="%3."/>
      <w:lvlJc w:val="left"/>
      <w:pPr>
        <w:ind w:left="2340" w:hanging="360"/>
      </w:pPr>
      <w:rPr>
        <w:rFonts w:ascii="Times New Roman" w:eastAsia="Calibri" w:hAnsi="Times New Roman" w:cs="Times New Roman" w:hint="default"/>
        <w:sz w:val="24"/>
        <w:szCs w:val="24"/>
      </w:rPr>
    </w:lvl>
    <w:lvl w:ilvl="3" w:tplc="CDCE14CC">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5A496C3A"/>
    <w:multiLevelType w:val="hybridMultilevel"/>
    <w:tmpl w:val="B4129F9C"/>
    <w:name w:val="WW8Num7223"/>
    <w:lvl w:ilvl="0" w:tplc="91EEDC84">
      <w:start w:val="1"/>
      <w:numFmt w:val="decimal"/>
      <w:lvlText w:val="%1."/>
      <w:lvlJc w:val="left"/>
      <w:pPr>
        <w:tabs>
          <w:tab w:val="num" w:pos="360"/>
        </w:tabs>
        <w:ind w:left="360" w:hanging="360"/>
      </w:pPr>
      <w:rPr>
        <w:rFonts w:ascii="Arial Narrow" w:hAnsi="Arial Narrow" w:cs="Arial" w:hint="default"/>
        <w:sz w:val="24"/>
        <w:szCs w:val="24"/>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2" w15:restartNumberingAfterBreak="0">
    <w:nsid w:val="5E6806F9"/>
    <w:multiLevelType w:val="multilevel"/>
    <w:tmpl w:val="DE002D78"/>
    <w:lvl w:ilvl="0">
      <w:start w:val="1"/>
      <w:numFmt w:val="lowerLetter"/>
      <w:lvlText w:val="%1)"/>
      <w:lvlJc w:val="left"/>
      <w:pPr>
        <w:tabs>
          <w:tab w:val="num" w:pos="720"/>
        </w:tabs>
        <w:ind w:left="170" w:hanging="170"/>
      </w:pPr>
      <w:rPr>
        <w:rFonts w:hint="default"/>
      </w:rPr>
    </w:lvl>
    <w:lvl w:ilvl="1">
      <w:start w:val="1"/>
      <w:numFmt w:val="decimal"/>
      <w:lvlText w:val="%2."/>
      <w:lvlJc w:val="left"/>
      <w:pPr>
        <w:tabs>
          <w:tab w:val="num" w:pos="284"/>
        </w:tabs>
        <w:ind w:left="0" w:firstLine="0"/>
      </w:pPr>
      <w:rPr>
        <w:rFonts w:hint="default"/>
        <w:b w:val="0"/>
        <w:color w:val="000000"/>
        <w:sz w:val="22"/>
        <w:szCs w:val="22"/>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63" w15:restartNumberingAfterBreak="0">
    <w:nsid w:val="5FFD30E1"/>
    <w:multiLevelType w:val="hybridMultilevel"/>
    <w:tmpl w:val="922A0176"/>
    <w:lvl w:ilvl="0" w:tplc="4C3C058E">
      <w:start w:val="1"/>
      <w:numFmt w:val="decimal"/>
      <w:lvlText w:val="%1."/>
      <w:lvlJc w:val="left"/>
      <w:pPr>
        <w:ind w:left="720" w:hanging="360"/>
      </w:pPr>
      <w:rPr>
        <w:rFonts w:hint="default"/>
        <w:b w:val="0"/>
        <w:color w:val="auto"/>
      </w:rPr>
    </w:lvl>
    <w:lvl w:ilvl="1" w:tplc="65447D44">
      <w:start w:val="1"/>
      <w:numFmt w:val="decimal"/>
      <w:lvlText w:val="%2)"/>
      <w:lvlJc w:val="left"/>
      <w:pPr>
        <w:ind w:left="1440" w:hanging="360"/>
      </w:pPr>
      <w:rPr>
        <w:b w:val="0"/>
        <w:color w:val="auto"/>
      </w:rPr>
    </w:lvl>
    <w:lvl w:ilvl="2" w:tplc="04150019">
      <w:start w:val="1"/>
      <w:numFmt w:val="lowerLetter"/>
      <w:lvlText w:val="%3."/>
      <w:lvlJc w:val="left"/>
      <w:pPr>
        <w:ind w:left="2160" w:hanging="180"/>
      </w:pPr>
    </w:lvl>
    <w:lvl w:ilvl="3" w:tplc="DDC459F8">
      <w:start w:val="1"/>
      <w:numFmt w:val="bullet"/>
      <w:lvlText w:val=""/>
      <w:lvlJc w:val="left"/>
      <w:pPr>
        <w:ind w:left="2880" w:hanging="360"/>
      </w:pPr>
      <w:rPr>
        <w:rFonts w:ascii="Symbol" w:hAnsi="Symbol" w:hint="default"/>
      </w:rPr>
    </w:lvl>
    <w:lvl w:ilvl="4" w:tplc="04150001">
      <w:start w:val="1"/>
      <w:numFmt w:val="bullet"/>
      <w:lvlText w:val=""/>
      <w:lvlJc w:val="left"/>
      <w:pPr>
        <w:ind w:left="3600" w:hanging="360"/>
      </w:pPr>
      <w:rPr>
        <w:rFonts w:ascii="Symbol" w:hAnsi="Symbol"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639C2E9E"/>
    <w:multiLevelType w:val="multilevel"/>
    <w:tmpl w:val="190C32F8"/>
    <w:name w:val="WWNum512"/>
    <w:lvl w:ilvl="0">
      <w:start w:val="1"/>
      <w:numFmt w:val="decimal"/>
      <w:lvlText w:val="%1)"/>
      <w:lvlJc w:val="left"/>
      <w:pPr>
        <w:ind w:left="360" w:hanging="360"/>
      </w:pPr>
      <w:rPr>
        <w:sz w:val="24"/>
        <w:szCs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5" w15:restartNumberingAfterBreak="0">
    <w:nsid w:val="63A75A34"/>
    <w:multiLevelType w:val="hybridMultilevel"/>
    <w:tmpl w:val="795ACD0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66D84B8E"/>
    <w:multiLevelType w:val="multilevel"/>
    <w:tmpl w:val="C308B2FE"/>
    <w:lvl w:ilvl="0">
      <w:start w:val="1"/>
      <w:numFmt w:val="decimal"/>
      <w:lvlText w:val="%1)"/>
      <w:lvlJc w:val="left"/>
      <w:pPr>
        <w:ind w:left="720" w:hanging="360"/>
      </w:pPr>
      <w:rPr>
        <w:rFonts w:ascii="Arial Narrow" w:hAnsi="Arial Narrow"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67EC1219"/>
    <w:multiLevelType w:val="hybridMultilevel"/>
    <w:tmpl w:val="FBC07F2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67FB4910"/>
    <w:multiLevelType w:val="hybridMultilevel"/>
    <w:tmpl w:val="76923CA6"/>
    <w:lvl w:ilvl="0" w:tplc="0415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9" w15:restartNumberingAfterBreak="0">
    <w:nsid w:val="6850191B"/>
    <w:multiLevelType w:val="multilevel"/>
    <w:tmpl w:val="BA2831CC"/>
    <w:lvl w:ilvl="0">
      <w:start w:val="3"/>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70" w15:restartNumberingAfterBreak="0">
    <w:nsid w:val="68A1334D"/>
    <w:multiLevelType w:val="hybridMultilevel"/>
    <w:tmpl w:val="23445E1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69B16A97"/>
    <w:multiLevelType w:val="hybridMultilevel"/>
    <w:tmpl w:val="02CEE376"/>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2" w15:restartNumberingAfterBreak="0">
    <w:nsid w:val="6DB87214"/>
    <w:multiLevelType w:val="hybridMultilevel"/>
    <w:tmpl w:val="F2729CDE"/>
    <w:lvl w:ilvl="0" w:tplc="04150011">
      <w:start w:val="1"/>
      <w:numFmt w:val="decimal"/>
      <w:lvlText w:val="%1)"/>
      <w:lvlJc w:val="left"/>
      <w:pPr>
        <w:ind w:left="780" w:hanging="360"/>
      </w:pPr>
      <w:rPr>
        <w:rFonts w:hint="default"/>
      </w:rPr>
    </w:lvl>
    <w:lvl w:ilvl="1" w:tplc="04150003">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73" w15:restartNumberingAfterBreak="0">
    <w:nsid w:val="6EE345FC"/>
    <w:multiLevelType w:val="hybridMultilevel"/>
    <w:tmpl w:val="7AA6D76C"/>
    <w:lvl w:ilvl="0" w:tplc="EC34202C">
      <w:start w:val="1"/>
      <w:numFmt w:val="upperRoman"/>
      <w:lvlText w:val="%1."/>
      <w:lvlJc w:val="left"/>
      <w:pPr>
        <w:ind w:left="1080" w:hanging="720"/>
      </w:pPr>
      <w:rPr>
        <w:rFonts w:hint="default"/>
        <w:b/>
        <w:bCs/>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71830FFE"/>
    <w:multiLevelType w:val="multilevel"/>
    <w:tmpl w:val="8EAA867C"/>
    <w:lvl w:ilvl="0">
      <w:start w:val="1"/>
      <w:numFmt w:val="decimal"/>
      <w:lvlText w:val="%1."/>
      <w:lvlJc w:val="left"/>
      <w:pPr>
        <w:ind w:left="720" w:hanging="360"/>
      </w:pPr>
    </w:lvl>
    <w:lvl w:ilvl="1">
      <w:numFmt w:val="bullet"/>
      <w:lvlText w:val="-"/>
      <w:lvlJc w:val="left"/>
      <w:pPr>
        <w:ind w:left="1950" w:hanging="87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15:restartNumberingAfterBreak="0">
    <w:nsid w:val="734622CA"/>
    <w:multiLevelType w:val="hybridMultilevel"/>
    <w:tmpl w:val="A0044EB2"/>
    <w:lvl w:ilvl="0" w:tplc="0415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6" w15:restartNumberingAfterBreak="0">
    <w:nsid w:val="752D0F83"/>
    <w:multiLevelType w:val="hybridMultilevel"/>
    <w:tmpl w:val="04A0BBB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77B77DC7"/>
    <w:multiLevelType w:val="hybridMultilevel"/>
    <w:tmpl w:val="1240660E"/>
    <w:lvl w:ilvl="0" w:tplc="D5C2F418">
      <w:start w:val="1"/>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78605966"/>
    <w:multiLevelType w:val="hybridMultilevel"/>
    <w:tmpl w:val="C01CA980"/>
    <w:name w:val="WW8Num3023"/>
    <w:lvl w:ilvl="0" w:tplc="1D00D45C">
      <w:start w:val="1"/>
      <w:numFmt w:val="decimal"/>
      <w:lvlText w:val="%1."/>
      <w:lvlJc w:val="left"/>
      <w:pPr>
        <w:tabs>
          <w:tab w:val="num" w:pos="1351"/>
        </w:tabs>
        <w:ind w:left="1351" w:hanging="360"/>
      </w:pPr>
      <w:rPr>
        <w:rFonts w:hint="default"/>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573662804">
    <w:abstractNumId w:val="0"/>
  </w:num>
  <w:num w:numId="2" w16cid:durableId="589312893">
    <w:abstractNumId w:val="60"/>
  </w:num>
  <w:num w:numId="3" w16cid:durableId="1037464184">
    <w:abstractNumId w:val="70"/>
  </w:num>
  <w:num w:numId="4" w16cid:durableId="255480328">
    <w:abstractNumId w:val="76"/>
  </w:num>
  <w:num w:numId="5" w16cid:durableId="1193885508">
    <w:abstractNumId w:val="24"/>
  </w:num>
  <w:num w:numId="6" w16cid:durableId="307636280">
    <w:abstractNumId w:val="77"/>
  </w:num>
  <w:num w:numId="7" w16cid:durableId="109861864">
    <w:abstractNumId w:val="35"/>
  </w:num>
  <w:num w:numId="8" w16cid:durableId="1578705301">
    <w:abstractNumId w:val="47"/>
  </w:num>
  <w:num w:numId="9" w16cid:durableId="1617637180">
    <w:abstractNumId w:val="44"/>
  </w:num>
  <w:num w:numId="10" w16cid:durableId="1112015431">
    <w:abstractNumId w:val="17"/>
  </w:num>
  <w:num w:numId="11" w16cid:durableId="517043264">
    <w:abstractNumId w:val="20"/>
  </w:num>
  <w:num w:numId="12" w16cid:durableId="2025553283">
    <w:abstractNumId w:val="29"/>
  </w:num>
  <w:num w:numId="13" w16cid:durableId="898787481">
    <w:abstractNumId w:val="46"/>
  </w:num>
  <w:num w:numId="14" w16cid:durableId="1733963108">
    <w:abstractNumId w:val="50"/>
  </w:num>
  <w:num w:numId="15" w16cid:durableId="905652619">
    <w:abstractNumId w:val="51"/>
  </w:num>
  <w:num w:numId="16" w16cid:durableId="989023374">
    <w:abstractNumId w:val="73"/>
  </w:num>
  <w:num w:numId="17" w16cid:durableId="807090201">
    <w:abstractNumId w:val="34"/>
  </w:num>
  <w:num w:numId="18" w16cid:durableId="1616521691">
    <w:abstractNumId w:val="40"/>
  </w:num>
  <w:num w:numId="19" w16cid:durableId="1586762998">
    <w:abstractNumId w:val="52"/>
  </w:num>
  <w:num w:numId="20" w16cid:durableId="1050153694">
    <w:abstractNumId w:val="25"/>
  </w:num>
  <w:num w:numId="21" w16cid:durableId="2121024868">
    <w:abstractNumId w:val="53"/>
  </w:num>
  <w:num w:numId="22" w16cid:durableId="1121608816">
    <w:abstractNumId w:val="41"/>
  </w:num>
  <w:num w:numId="23" w16cid:durableId="1692753924">
    <w:abstractNumId w:val="37"/>
  </w:num>
  <w:num w:numId="24" w16cid:durableId="909384444">
    <w:abstractNumId w:val="13"/>
  </w:num>
  <w:num w:numId="25" w16cid:durableId="1139761214">
    <w:abstractNumId w:val="6"/>
  </w:num>
  <w:num w:numId="26" w16cid:durableId="1750270921">
    <w:abstractNumId w:val="7"/>
  </w:num>
  <w:num w:numId="27" w16cid:durableId="1905673941">
    <w:abstractNumId w:val="8"/>
  </w:num>
  <w:num w:numId="28" w16cid:durableId="719784684">
    <w:abstractNumId w:val="9"/>
  </w:num>
  <w:num w:numId="29" w16cid:durableId="539778508">
    <w:abstractNumId w:val="14"/>
  </w:num>
  <w:num w:numId="30" w16cid:durableId="466314802">
    <w:abstractNumId w:val="10"/>
  </w:num>
  <w:num w:numId="31" w16cid:durableId="1035807677">
    <w:abstractNumId w:val="38"/>
  </w:num>
  <w:num w:numId="32" w16cid:durableId="681131693">
    <w:abstractNumId w:val="39"/>
  </w:num>
  <w:num w:numId="33" w16cid:durableId="658386664">
    <w:abstractNumId w:val="31"/>
  </w:num>
  <w:num w:numId="34" w16cid:durableId="834422879">
    <w:abstractNumId w:val="11"/>
  </w:num>
  <w:num w:numId="35" w16cid:durableId="674964678">
    <w:abstractNumId w:val="69"/>
  </w:num>
  <w:num w:numId="36" w16cid:durableId="150663416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391810230">
    <w:abstractNumId w:val="18"/>
  </w:num>
  <w:num w:numId="38" w16cid:durableId="1293516367">
    <w:abstractNumId w:val="48"/>
  </w:num>
  <w:num w:numId="39" w16cid:durableId="2008317149">
    <w:abstractNumId w:val="12"/>
  </w:num>
  <w:num w:numId="40" w16cid:durableId="28843764">
    <w:abstractNumId w:val="67"/>
  </w:num>
  <w:num w:numId="41" w16cid:durableId="472527618">
    <w:abstractNumId w:val="23"/>
  </w:num>
  <w:num w:numId="42" w16cid:durableId="85544622">
    <w:abstractNumId w:val="56"/>
  </w:num>
  <w:num w:numId="43" w16cid:durableId="989363280">
    <w:abstractNumId w:val="59"/>
  </w:num>
  <w:num w:numId="44" w16cid:durableId="1813213036">
    <w:abstractNumId w:val="27"/>
  </w:num>
  <w:num w:numId="45" w16cid:durableId="1599367943">
    <w:abstractNumId w:val="36"/>
  </w:num>
  <w:num w:numId="46" w16cid:durableId="760640950">
    <w:abstractNumId w:val="65"/>
  </w:num>
  <w:num w:numId="47" w16cid:durableId="270285018">
    <w:abstractNumId w:val="49"/>
  </w:num>
  <w:num w:numId="48" w16cid:durableId="1555238749">
    <w:abstractNumId w:val="42"/>
  </w:num>
  <w:num w:numId="49" w16cid:durableId="954364328">
    <w:abstractNumId w:val="21"/>
  </w:num>
  <w:num w:numId="50" w16cid:durableId="473836183">
    <w:abstractNumId w:val="71"/>
  </w:num>
  <w:num w:numId="51" w16cid:durableId="169486602">
    <w:abstractNumId w:val="54"/>
  </w:num>
  <w:num w:numId="52" w16cid:durableId="326522894">
    <w:abstractNumId w:val="72"/>
  </w:num>
  <w:num w:numId="53" w16cid:durableId="1201625986">
    <w:abstractNumId w:val="16"/>
  </w:num>
  <w:num w:numId="54" w16cid:durableId="716078358">
    <w:abstractNumId w:val="63"/>
  </w:num>
  <w:num w:numId="55" w16cid:durableId="1206334852">
    <w:abstractNumId w:val="30"/>
  </w:num>
  <w:num w:numId="56" w16cid:durableId="1646278213">
    <w:abstractNumId w:val="28"/>
  </w:num>
  <w:num w:numId="57" w16cid:durableId="225843033">
    <w:abstractNumId w:val="43"/>
  </w:num>
  <w:num w:numId="58" w16cid:durableId="2144344032">
    <w:abstractNumId w:val="55"/>
  </w:num>
  <w:num w:numId="59" w16cid:durableId="2065567520">
    <w:abstractNumId w:val="58"/>
  </w:num>
  <w:num w:numId="60" w16cid:durableId="663439349">
    <w:abstractNumId w:val="68"/>
  </w:num>
  <w:num w:numId="61" w16cid:durableId="1187013693">
    <w:abstractNumId w:val="75"/>
  </w:num>
  <w:num w:numId="62" w16cid:durableId="780536865">
    <w:abstractNumId w:val="62"/>
  </w:num>
  <w:num w:numId="63" w16cid:durableId="641348788">
    <w:abstractNumId w:val="26"/>
  </w:num>
  <w:num w:numId="64" w16cid:durableId="563681671">
    <w:abstractNumId w:val="74"/>
  </w:num>
  <w:num w:numId="65" w16cid:durableId="231889983">
    <w:abstractNumId w:val="66"/>
  </w:num>
  <w:num w:numId="66" w16cid:durableId="1705404824">
    <w:abstractNumId w:val="22"/>
  </w:num>
  <w:num w:numId="67" w16cid:durableId="1581519863">
    <w:abstractNumId w:val="32"/>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ny"/>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2352"/>
    <w:rsid w:val="00000D01"/>
    <w:rsid w:val="00000EC7"/>
    <w:rsid w:val="00001874"/>
    <w:rsid w:val="00002316"/>
    <w:rsid w:val="000023DF"/>
    <w:rsid w:val="000024DD"/>
    <w:rsid w:val="00002893"/>
    <w:rsid w:val="000029C5"/>
    <w:rsid w:val="0000326B"/>
    <w:rsid w:val="00003890"/>
    <w:rsid w:val="0000403F"/>
    <w:rsid w:val="000043C6"/>
    <w:rsid w:val="000045FA"/>
    <w:rsid w:val="00004961"/>
    <w:rsid w:val="00004D9C"/>
    <w:rsid w:val="00004EEE"/>
    <w:rsid w:val="00004F3C"/>
    <w:rsid w:val="000051FA"/>
    <w:rsid w:val="0000525F"/>
    <w:rsid w:val="00005323"/>
    <w:rsid w:val="0000559D"/>
    <w:rsid w:val="00006370"/>
    <w:rsid w:val="000063E6"/>
    <w:rsid w:val="00006E85"/>
    <w:rsid w:val="00007454"/>
    <w:rsid w:val="00007496"/>
    <w:rsid w:val="00007563"/>
    <w:rsid w:val="00007BE0"/>
    <w:rsid w:val="00007CAF"/>
    <w:rsid w:val="00007E49"/>
    <w:rsid w:val="000101E8"/>
    <w:rsid w:val="00010229"/>
    <w:rsid w:val="00010306"/>
    <w:rsid w:val="00010ABB"/>
    <w:rsid w:val="00010E3A"/>
    <w:rsid w:val="00011476"/>
    <w:rsid w:val="00011BB5"/>
    <w:rsid w:val="00011D22"/>
    <w:rsid w:val="000122D5"/>
    <w:rsid w:val="00012D50"/>
    <w:rsid w:val="00012FA1"/>
    <w:rsid w:val="0001314C"/>
    <w:rsid w:val="00013626"/>
    <w:rsid w:val="000138BA"/>
    <w:rsid w:val="00014332"/>
    <w:rsid w:val="000147E8"/>
    <w:rsid w:val="00014A3A"/>
    <w:rsid w:val="00014AE7"/>
    <w:rsid w:val="00014CF3"/>
    <w:rsid w:val="0001502B"/>
    <w:rsid w:val="000159C0"/>
    <w:rsid w:val="00015AC2"/>
    <w:rsid w:val="00015C5E"/>
    <w:rsid w:val="00015C5F"/>
    <w:rsid w:val="00015D62"/>
    <w:rsid w:val="000169B4"/>
    <w:rsid w:val="00016AF2"/>
    <w:rsid w:val="0001701D"/>
    <w:rsid w:val="000174A5"/>
    <w:rsid w:val="00017570"/>
    <w:rsid w:val="00017839"/>
    <w:rsid w:val="000179FB"/>
    <w:rsid w:val="00020140"/>
    <w:rsid w:val="00020480"/>
    <w:rsid w:val="00020733"/>
    <w:rsid w:val="00021175"/>
    <w:rsid w:val="00021EE1"/>
    <w:rsid w:val="000220C1"/>
    <w:rsid w:val="0002219B"/>
    <w:rsid w:val="000224D1"/>
    <w:rsid w:val="00022F5F"/>
    <w:rsid w:val="00022FCB"/>
    <w:rsid w:val="000230C9"/>
    <w:rsid w:val="00023133"/>
    <w:rsid w:val="000231ED"/>
    <w:rsid w:val="000234B6"/>
    <w:rsid w:val="00023BA2"/>
    <w:rsid w:val="00023F58"/>
    <w:rsid w:val="00023FE9"/>
    <w:rsid w:val="00024760"/>
    <w:rsid w:val="0002477D"/>
    <w:rsid w:val="0002512C"/>
    <w:rsid w:val="000257ED"/>
    <w:rsid w:val="00025CA2"/>
    <w:rsid w:val="00025D2D"/>
    <w:rsid w:val="00026851"/>
    <w:rsid w:val="00026AAE"/>
    <w:rsid w:val="00026AB2"/>
    <w:rsid w:val="000270D6"/>
    <w:rsid w:val="00027491"/>
    <w:rsid w:val="000278E7"/>
    <w:rsid w:val="00027983"/>
    <w:rsid w:val="00030344"/>
    <w:rsid w:val="00030867"/>
    <w:rsid w:val="00030B2D"/>
    <w:rsid w:val="000313F6"/>
    <w:rsid w:val="0003163C"/>
    <w:rsid w:val="00031869"/>
    <w:rsid w:val="00031DDE"/>
    <w:rsid w:val="00031E73"/>
    <w:rsid w:val="000324F1"/>
    <w:rsid w:val="000345F7"/>
    <w:rsid w:val="000346B6"/>
    <w:rsid w:val="00034AD0"/>
    <w:rsid w:val="0003512D"/>
    <w:rsid w:val="00035380"/>
    <w:rsid w:val="00035517"/>
    <w:rsid w:val="000356C5"/>
    <w:rsid w:val="00035922"/>
    <w:rsid w:val="00035D1B"/>
    <w:rsid w:val="00035E6B"/>
    <w:rsid w:val="00036928"/>
    <w:rsid w:val="00036C93"/>
    <w:rsid w:val="00037473"/>
    <w:rsid w:val="00037ADA"/>
    <w:rsid w:val="000400B9"/>
    <w:rsid w:val="00040BE2"/>
    <w:rsid w:val="00040FA6"/>
    <w:rsid w:val="000410AE"/>
    <w:rsid w:val="0004222F"/>
    <w:rsid w:val="000422C4"/>
    <w:rsid w:val="000436D5"/>
    <w:rsid w:val="00043F26"/>
    <w:rsid w:val="000443AC"/>
    <w:rsid w:val="00044526"/>
    <w:rsid w:val="00044B9A"/>
    <w:rsid w:val="000452FA"/>
    <w:rsid w:val="0004581F"/>
    <w:rsid w:val="00045C40"/>
    <w:rsid w:val="00046144"/>
    <w:rsid w:val="000465EB"/>
    <w:rsid w:val="000469B4"/>
    <w:rsid w:val="000474B8"/>
    <w:rsid w:val="000478AC"/>
    <w:rsid w:val="00047AA7"/>
    <w:rsid w:val="00047E71"/>
    <w:rsid w:val="00047EE3"/>
    <w:rsid w:val="00047FFC"/>
    <w:rsid w:val="00050622"/>
    <w:rsid w:val="00050BE7"/>
    <w:rsid w:val="00051493"/>
    <w:rsid w:val="000514B2"/>
    <w:rsid w:val="000522BD"/>
    <w:rsid w:val="0005252D"/>
    <w:rsid w:val="00052555"/>
    <w:rsid w:val="000526E2"/>
    <w:rsid w:val="0005369E"/>
    <w:rsid w:val="0005380C"/>
    <w:rsid w:val="000539FB"/>
    <w:rsid w:val="00053D2F"/>
    <w:rsid w:val="00054184"/>
    <w:rsid w:val="00054263"/>
    <w:rsid w:val="00054341"/>
    <w:rsid w:val="0005453C"/>
    <w:rsid w:val="000559CE"/>
    <w:rsid w:val="00055A5F"/>
    <w:rsid w:val="00056406"/>
    <w:rsid w:val="00056519"/>
    <w:rsid w:val="00056877"/>
    <w:rsid w:val="00057A2E"/>
    <w:rsid w:val="00057AF0"/>
    <w:rsid w:val="00057B92"/>
    <w:rsid w:val="00057BE2"/>
    <w:rsid w:val="00060544"/>
    <w:rsid w:val="00060622"/>
    <w:rsid w:val="00060BCB"/>
    <w:rsid w:val="000611E3"/>
    <w:rsid w:val="00061670"/>
    <w:rsid w:val="000616A7"/>
    <w:rsid w:val="00061D3F"/>
    <w:rsid w:val="00062173"/>
    <w:rsid w:val="000621D6"/>
    <w:rsid w:val="00062908"/>
    <w:rsid w:val="000629CD"/>
    <w:rsid w:val="000630FC"/>
    <w:rsid w:val="0006353F"/>
    <w:rsid w:val="0006387C"/>
    <w:rsid w:val="00063FA6"/>
    <w:rsid w:val="000641DC"/>
    <w:rsid w:val="00064C28"/>
    <w:rsid w:val="00064D99"/>
    <w:rsid w:val="0006549C"/>
    <w:rsid w:val="00065C52"/>
    <w:rsid w:val="00065C78"/>
    <w:rsid w:val="00065EC8"/>
    <w:rsid w:val="00066003"/>
    <w:rsid w:val="000664EC"/>
    <w:rsid w:val="00066916"/>
    <w:rsid w:val="0006753B"/>
    <w:rsid w:val="0006764F"/>
    <w:rsid w:val="00067F71"/>
    <w:rsid w:val="000702FD"/>
    <w:rsid w:val="00070345"/>
    <w:rsid w:val="0007043D"/>
    <w:rsid w:val="000705A2"/>
    <w:rsid w:val="000707FD"/>
    <w:rsid w:val="00070A9D"/>
    <w:rsid w:val="000710FC"/>
    <w:rsid w:val="00071424"/>
    <w:rsid w:val="000718C2"/>
    <w:rsid w:val="00071D92"/>
    <w:rsid w:val="000720EB"/>
    <w:rsid w:val="00072CC7"/>
    <w:rsid w:val="000736FE"/>
    <w:rsid w:val="0007380F"/>
    <w:rsid w:val="000740C5"/>
    <w:rsid w:val="0007412E"/>
    <w:rsid w:val="00074137"/>
    <w:rsid w:val="00074D81"/>
    <w:rsid w:val="000751EC"/>
    <w:rsid w:val="00075217"/>
    <w:rsid w:val="00075821"/>
    <w:rsid w:val="00075A3B"/>
    <w:rsid w:val="00075AD2"/>
    <w:rsid w:val="00075BEE"/>
    <w:rsid w:val="00075CC7"/>
    <w:rsid w:val="00077418"/>
    <w:rsid w:val="00077F99"/>
    <w:rsid w:val="00080CFA"/>
    <w:rsid w:val="00080D1D"/>
    <w:rsid w:val="00081011"/>
    <w:rsid w:val="0008134E"/>
    <w:rsid w:val="000813AC"/>
    <w:rsid w:val="00081A31"/>
    <w:rsid w:val="00081A7F"/>
    <w:rsid w:val="00081AF9"/>
    <w:rsid w:val="00082019"/>
    <w:rsid w:val="00082195"/>
    <w:rsid w:val="000822B7"/>
    <w:rsid w:val="00082A0C"/>
    <w:rsid w:val="00082BD4"/>
    <w:rsid w:val="00083FC8"/>
    <w:rsid w:val="00084079"/>
    <w:rsid w:val="00084C8A"/>
    <w:rsid w:val="000851A5"/>
    <w:rsid w:val="000851C2"/>
    <w:rsid w:val="000851E8"/>
    <w:rsid w:val="00085540"/>
    <w:rsid w:val="00085817"/>
    <w:rsid w:val="0008591C"/>
    <w:rsid w:val="00085A98"/>
    <w:rsid w:val="0008627E"/>
    <w:rsid w:val="000862F0"/>
    <w:rsid w:val="000865A6"/>
    <w:rsid w:val="00086C48"/>
    <w:rsid w:val="00087101"/>
    <w:rsid w:val="0008780E"/>
    <w:rsid w:val="00087F32"/>
    <w:rsid w:val="0009006E"/>
    <w:rsid w:val="000900FE"/>
    <w:rsid w:val="00090B22"/>
    <w:rsid w:val="00090B94"/>
    <w:rsid w:val="00090D60"/>
    <w:rsid w:val="000913CB"/>
    <w:rsid w:val="0009174A"/>
    <w:rsid w:val="00091BE0"/>
    <w:rsid w:val="000928D0"/>
    <w:rsid w:val="00092A18"/>
    <w:rsid w:val="00092E3D"/>
    <w:rsid w:val="00092FCC"/>
    <w:rsid w:val="00093490"/>
    <w:rsid w:val="00093AD5"/>
    <w:rsid w:val="00094224"/>
    <w:rsid w:val="00094BFF"/>
    <w:rsid w:val="00094C02"/>
    <w:rsid w:val="0009524C"/>
    <w:rsid w:val="0009601C"/>
    <w:rsid w:val="000961B5"/>
    <w:rsid w:val="000961CD"/>
    <w:rsid w:val="00096779"/>
    <w:rsid w:val="000970DF"/>
    <w:rsid w:val="00097DA0"/>
    <w:rsid w:val="000A011A"/>
    <w:rsid w:val="000A0946"/>
    <w:rsid w:val="000A0FA8"/>
    <w:rsid w:val="000A198B"/>
    <w:rsid w:val="000A19C8"/>
    <w:rsid w:val="000A1A9D"/>
    <w:rsid w:val="000A2008"/>
    <w:rsid w:val="000A231F"/>
    <w:rsid w:val="000A2B54"/>
    <w:rsid w:val="000A2DE5"/>
    <w:rsid w:val="000A326A"/>
    <w:rsid w:val="000A3C55"/>
    <w:rsid w:val="000A420A"/>
    <w:rsid w:val="000A4552"/>
    <w:rsid w:val="000A4599"/>
    <w:rsid w:val="000A4911"/>
    <w:rsid w:val="000A4D69"/>
    <w:rsid w:val="000A50B8"/>
    <w:rsid w:val="000A5139"/>
    <w:rsid w:val="000A55BA"/>
    <w:rsid w:val="000A5B91"/>
    <w:rsid w:val="000A6146"/>
    <w:rsid w:val="000A6228"/>
    <w:rsid w:val="000A671F"/>
    <w:rsid w:val="000A675D"/>
    <w:rsid w:val="000A6A13"/>
    <w:rsid w:val="000A6F3F"/>
    <w:rsid w:val="000A6FCA"/>
    <w:rsid w:val="000A77BD"/>
    <w:rsid w:val="000A7EB6"/>
    <w:rsid w:val="000B02DA"/>
    <w:rsid w:val="000B035D"/>
    <w:rsid w:val="000B04D8"/>
    <w:rsid w:val="000B0857"/>
    <w:rsid w:val="000B09E6"/>
    <w:rsid w:val="000B0BD2"/>
    <w:rsid w:val="000B0F2A"/>
    <w:rsid w:val="000B1A6B"/>
    <w:rsid w:val="000B20E2"/>
    <w:rsid w:val="000B213C"/>
    <w:rsid w:val="000B2193"/>
    <w:rsid w:val="000B2233"/>
    <w:rsid w:val="000B2B57"/>
    <w:rsid w:val="000B2FF2"/>
    <w:rsid w:val="000B30D0"/>
    <w:rsid w:val="000B3908"/>
    <w:rsid w:val="000B3C0A"/>
    <w:rsid w:val="000B525E"/>
    <w:rsid w:val="000B5AEF"/>
    <w:rsid w:val="000B66FF"/>
    <w:rsid w:val="000B698D"/>
    <w:rsid w:val="000B7051"/>
    <w:rsid w:val="000B729C"/>
    <w:rsid w:val="000B7964"/>
    <w:rsid w:val="000C0689"/>
    <w:rsid w:val="000C0D2D"/>
    <w:rsid w:val="000C1008"/>
    <w:rsid w:val="000C131C"/>
    <w:rsid w:val="000C140D"/>
    <w:rsid w:val="000C16E9"/>
    <w:rsid w:val="000C1BF6"/>
    <w:rsid w:val="000C2041"/>
    <w:rsid w:val="000C236D"/>
    <w:rsid w:val="000C2446"/>
    <w:rsid w:val="000C272D"/>
    <w:rsid w:val="000C274C"/>
    <w:rsid w:val="000C28A4"/>
    <w:rsid w:val="000C33C5"/>
    <w:rsid w:val="000C392F"/>
    <w:rsid w:val="000C3D8D"/>
    <w:rsid w:val="000C4025"/>
    <w:rsid w:val="000C415B"/>
    <w:rsid w:val="000C42AF"/>
    <w:rsid w:val="000C451A"/>
    <w:rsid w:val="000C45C4"/>
    <w:rsid w:val="000C4AC9"/>
    <w:rsid w:val="000C4C2B"/>
    <w:rsid w:val="000C52B0"/>
    <w:rsid w:val="000C6214"/>
    <w:rsid w:val="000C63A2"/>
    <w:rsid w:val="000C66F4"/>
    <w:rsid w:val="000C7188"/>
    <w:rsid w:val="000C79A7"/>
    <w:rsid w:val="000C7D93"/>
    <w:rsid w:val="000D0156"/>
    <w:rsid w:val="000D048C"/>
    <w:rsid w:val="000D0621"/>
    <w:rsid w:val="000D10E2"/>
    <w:rsid w:val="000D172C"/>
    <w:rsid w:val="000D20F1"/>
    <w:rsid w:val="000D29B2"/>
    <w:rsid w:val="000D3633"/>
    <w:rsid w:val="000D37B5"/>
    <w:rsid w:val="000D3E08"/>
    <w:rsid w:val="000D4018"/>
    <w:rsid w:val="000D4C41"/>
    <w:rsid w:val="000D5360"/>
    <w:rsid w:val="000D5611"/>
    <w:rsid w:val="000D5D1E"/>
    <w:rsid w:val="000D5E85"/>
    <w:rsid w:val="000D6149"/>
    <w:rsid w:val="000D6176"/>
    <w:rsid w:val="000D61C8"/>
    <w:rsid w:val="000D6A92"/>
    <w:rsid w:val="000D6E96"/>
    <w:rsid w:val="000D7748"/>
    <w:rsid w:val="000D77D0"/>
    <w:rsid w:val="000D790C"/>
    <w:rsid w:val="000E0C3D"/>
    <w:rsid w:val="000E12E4"/>
    <w:rsid w:val="000E13C1"/>
    <w:rsid w:val="000E13DC"/>
    <w:rsid w:val="000E1B3E"/>
    <w:rsid w:val="000E1EE7"/>
    <w:rsid w:val="000E1F77"/>
    <w:rsid w:val="000E1FDB"/>
    <w:rsid w:val="000E20D8"/>
    <w:rsid w:val="000E2140"/>
    <w:rsid w:val="000E2A47"/>
    <w:rsid w:val="000E2CFF"/>
    <w:rsid w:val="000E32E1"/>
    <w:rsid w:val="000E37F9"/>
    <w:rsid w:val="000E3E6E"/>
    <w:rsid w:val="000E3FF5"/>
    <w:rsid w:val="000E417F"/>
    <w:rsid w:val="000E423E"/>
    <w:rsid w:val="000E4A36"/>
    <w:rsid w:val="000E530E"/>
    <w:rsid w:val="000E5615"/>
    <w:rsid w:val="000E599A"/>
    <w:rsid w:val="000E5C43"/>
    <w:rsid w:val="000E5F36"/>
    <w:rsid w:val="000E619C"/>
    <w:rsid w:val="000E6350"/>
    <w:rsid w:val="000E63AD"/>
    <w:rsid w:val="000E643C"/>
    <w:rsid w:val="000E6883"/>
    <w:rsid w:val="000E6DF6"/>
    <w:rsid w:val="000E76C2"/>
    <w:rsid w:val="000E77BB"/>
    <w:rsid w:val="000F0227"/>
    <w:rsid w:val="000F0254"/>
    <w:rsid w:val="000F06D2"/>
    <w:rsid w:val="000F0CAD"/>
    <w:rsid w:val="000F0F5E"/>
    <w:rsid w:val="000F1349"/>
    <w:rsid w:val="000F1464"/>
    <w:rsid w:val="000F182C"/>
    <w:rsid w:val="000F21AB"/>
    <w:rsid w:val="000F21C5"/>
    <w:rsid w:val="000F24B0"/>
    <w:rsid w:val="000F266C"/>
    <w:rsid w:val="000F2D03"/>
    <w:rsid w:val="000F2DDC"/>
    <w:rsid w:val="000F2DFA"/>
    <w:rsid w:val="000F2FD7"/>
    <w:rsid w:val="000F315B"/>
    <w:rsid w:val="000F364E"/>
    <w:rsid w:val="000F3B5D"/>
    <w:rsid w:val="000F3FAA"/>
    <w:rsid w:val="000F3FB8"/>
    <w:rsid w:val="000F480F"/>
    <w:rsid w:val="000F49D3"/>
    <w:rsid w:val="000F4C98"/>
    <w:rsid w:val="000F4D55"/>
    <w:rsid w:val="000F4F71"/>
    <w:rsid w:val="000F503C"/>
    <w:rsid w:val="000F52B1"/>
    <w:rsid w:val="000F5516"/>
    <w:rsid w:val="000F5655"/>
    <w:rsid w:val="000F6228"/>
    <w:rsid w:val="000F672C"/>
    <w:rsid w:val="000F675A"/>
    <w:rsid w:val="000F6953"/>
    <w:rsid w:val="000F7292"/>
    <w:rsid w:val="000F7548"/>
    <w:rsid w:val="000F7647"/>
    <w:rsid w:val="000F7AF9"/>
    <w:rsid w:val="000F7B4A"/>
    <w:rsid w:val="000F7B54"/>
    <w:rsid w:val="000F7BFA"/>
    <w:rsid w:val="000F7C5C"/>
    <w:rsid w:val="001005A5"/>
    <w:rsid w:val="00100DFA"/>
    <w:rsid w:val="001018C1"/>
    <w:rsid w:val="001019A2"/>
    <w:rsid w:val="00101E00"/>
    <w:rsid w:val="00101FCC"/>
    <w:rsid w:val="0010297D"/>
    <w:rsid w:val="00102EB0"/>
    <w:rsid w:val="00102F5A"/>
    <w:rsid w:val="00103CE6"/>
    <w:rsid w:val="00104191"/>
    <w:rsid w:val="00104492"/>
    <w:rsid w:val="0010457F"/>
    <w:rsid w:val="0010465E"/>
    <w:rsid w:val="00104AB5"/>
    <w:rsid w:val="00104C4C"/>
    <w:rsid w:val="00105CEA"/>
    <w:rsid w:val="00106F3A"/>
    <w:rsid w:val="001071CD"/>
    <w:rsid w:val="00107736"/>
    <w:rsid w:val="00107875"/>
    <w:rsid w:val="00107980"/>
    <w:rsid w:val="00107A4A"/>
    <w:rsid w:val="00107BE1"/>
    <w:rsid w:val="00107D02"/>
    <w:rsid w:val="00110B80"/>
    <w:rsid w:val="0011107E"/>
    <w:rsid w:val="00111B3B"/>
    <w:rsid w:val="00111B5E"/>
    <w:rsid w:val="00111D96"/>
    <w:rsid w:val="00112E54"/>
    <w:rsid w:val="00113532"/>
    <w:rsid w:val="0011373A"/>
    <w:rsid w:val="00113843"/>
    <w:rsid w:val="00113B12"/>
    <w:rsid w:val="0011427B"/>
    <w:rsid w:val="00114446"/>
    <w:rsid w:val="00115348"/>
    <w:rsid w:val="00115E9C"/>
    <w:rsid w:val="00116476"/>
    <w:rsid w:val="00116ADF"/>
    <w:rsid w:val="00116E2F"/>
    <w:rsid w:val="001178A6"/>
    <w:rsid w:val="001178DA"/>
    <w:rsid w:val="00117BA5"/>
    <w:rsid w:val="0012055B"/>
    <w:rsid w:val="0012067D"/>
    <w:rsid w:val="00120708"/>
    <w:rsid w:val="00120ACC"/>
    <w:rsid w:val="00120E31"/>
    <w:rsid w:val="0012117A"/>
    <w:rsid w:val="00121490"/>
    <w:rsid w:val="0012153E"/>
    <w:rsid w:val="001216D2"/>
    <w:rsid w:val="0012248B"/>
    <w:rsid w:val="00122AD6"/>
    <w:rsid w:val="00123831"/>
    <w:rsid w:val="00123AC1"/>
    <w:rsid w:val="00123C7F"/>
    <w:rsid w:val="001243D3"/>
    <w:rsid w:val="0012446C"/>
    <w:rsid w:val="001247E1"/>
    <w:rsid w:val="001247E9"/>
    <w:rsid w:val="001264C1"/>
    <w:rsid w:val="001264C6"/>
    <w:rsid w:val="001265AC"/>
    <w:rsid w:val="001272E7"/>
    <w:rsid w:val="001276B3"/>
    <w:rsid w:val="001277BE"/>
    <w:rsid w:val="00130468"/>
    <w:rsid w:val="00130521"/>
    <w:rsid w:val="001309F4"/>
    <w:rsid w:val="00130BF8"/>
    <w:rsid w:val="001313D6"/>
    <w:rsid w:val="001328BE"/>
    <w:rsid w:val="00132BAC"/>
    <w:rsid w:val="00132C07"/>
    <w:rsid w:val="00132EA7"/>
    <w:rsid w:val="00133235"/>
    <w:rsid w:val="0013378A"/>
    <w:rsid w:val="00134093"/>
    <w:rsid w:val="00134106"/>
    <w:rsid w:val="00134BE4"/>
    <w:rsid w:val="0013509B"/>
    <w:rsid w:val="00135137"/>
    <w:rsid w:val="00135928"/>
    <w:rsid w:val="00135B32"/>
    <w:rsid w:val="00135C51"/>
    <w:rsid w:val="00136315"/>
    <w:rsid w:val="00136E60"/>
    <w:rsid w:val="001374AA"/>
    <w:rsid w:val="0013774C"/>
    <w:rsid w:val="001379C1"/>
    <w:rsid w:val="00137A91"/>
    <w:rsid w:val="00137B3D"/>
    <w:rsid w:val="00137EE1"/>
    <w:rsid w:val="00140042"/>
    <w:rsid w:val="001400E0"/>
    <w:rsid w:val="00140D1F"/>
    <w:rsid w:val="001413AE"/>
    <w:rsid w:val="00141B13"/>
    <w:rsid w:val="00141FFE"/>
    <w:rsid w:val="001422F6"/>
    <w:rsid w:val="0014279C"/>
    <w:rsid w:val="001427D0"/>
    <w:rsid w:val="001429C4"/>
    <w:rsid w:val="0014328A"/>
    <w:rsid w:val="001436D0"/>
    <w:rsid w:val="0014370B"/>
    <w:rsid w:val="00143A30"/>
    <w:rsid w:val="00143C94"/>
    <w:rsid w:val="00144126"/>
    <w:rsid w:val="001442B4"/>
    <w:rsid w:val="001443B5"/>
    <w:rsid w:val="0014456F"/>
    <w:rsid w:val="0014484A"/>
    <w:rsid w:val="00144F70"/>
    <w:rsid w:val="00145693"/>
    <w:rsid w:val="00146947"/>
    <w:rsid w:val="00146B6C"/>
    <w:rsid w:val="00146C80"/>
    <w:rsid w:val="00146CAA"/>
    <w:rsid w:val="0014706A"/>
    <w:rsid w:val="0014733A"/>
    <w:rsid w:val="001475E0"/>
    <w:rsid w:val="0014773C"/>
    <w:rsid w:val="00150161"/>
    <w:rsid w:val="001506A5"/>
    <w:rsid w:val="00150957"/>
    <w:rsid w:val="00150E1F"/>
    <w:rsid w:val="00151266"/>
    <w:rsid w:val="00151B3D"/>
    <w:rsid w:val="001521D7"/>
    <w:rsid w:val="00152488"/>
    <w:rsid w:val="0015299A"/>
    <w:rsid w:val="00152D45"/>
    <w:rsid w:val="001536AB"/>
    <w:rsid w:val="0015379D"/>
    <w:rsid w:val="0015469B"/>
    <w:rsid w:val="00154863"/>
    <w:rsid w:val="00154937"/>
    <w:rsid w:val="00154BF0"/>
    <w:rsid w:val="00154D01"/>
    <w:rsid w:val="00154DC7"/>
    <w:rsid w:val="00154FB6"/>
    <w:rsid w:val="001554A7"/>
    <w:rsid w:val="00155BC1"/>
    <w:rsid w:val="00156087"/>
    <w:rsid w:val="00156113"/>
    <w:rsid w:val="0015612B"/>
    <w:rsid w:val="0015643D"/>
    <w:rsid w:val="001574DB"/>
    <w:rsid w:val="0015772C"/>
    <w:rsid w:val="00157FEA"/>
    <w:rsid w:val="00160182"/>
    <w:rsid w:val="0016053F"/>
    <w:rsid w:val="00160705"/>
    <w:rsid w:val="00160B2A"/>
    <w:rsid w:val="00160BFE"/>
    <w:rsid w:val="00161126"/>
    <w:rsid w:val="0016147F"/>
    <w:rsid w:val="00161AA5"/>
    <w:rsid w:val="00161F34"/>
    <w:rsid w:val="00162219"/>
    <w:rsid w:val="00162C46"/>
    <w:rsid w:val="00162CA8"/>
    <w:rsid w:val="0016300C"/>
    <w:rsid w:val="0016354E"/>
    <w:rsid w:val="0016363D"/>
    <w:rsid w:val="001639A1"/>
    <w:rsid w:val="0016434D"/>
    <w:rsid w:val="0016458D"/>
    <w:rsid w:val="001646DE"/>
    <w:rsid w:val="00164C66"/>
    <w:rsid w:val="00164F18"/>
    <w:rsid w:val="0016544D"/>
    <w:rsid w:val="00165945"/>
    <w:rsid w:val="00165CB3"/>
    <w:rsid w:val="00166097"/>
    <w:rsid w:val="00166150"/>
    <w:rsid w:val="001662EA"/>
    <w:rsid w:val="001663F3"/>
    <w:rsid w:val="00166470"/>
    <w:rsid w:val="00166674"/>
    <w:rsid w:val="0016686A"/>
    <w:rsid w:val="0016688C"/>
    <w:rsid w:val="00166A8E"/>
    <w:rsid w:val="00166B6A"/>
    <w:rsid w:val="00166E5B"/>
    <w:rsid w:val="00166EF1"/>
    <w:rsid w:val="00167665"/>
    <w:rsid w:val="0016794C"/>
    <w:rsid w:val="00170D6F"/>
    <w:rsid w:val="00170FF1"/>
    <w:rsid w:val="00171404"/>
    <w:rsid w:val="001714F8"/>
    <w:rsid w:val="0017155B"/>
    <w:rsid w:val="001718D4"/>
    <w:rsid w:val="00171B27"/>
    <w:rsid w:val="00171C08"/>
    <w:rsid w:val="0017212E"/>
    <w:rsid w:val="001722BD"/>
    <w:rsid w:val="00172548"/>
    <w:rsid w:val="0017294D"/>
    <w:rsid w:val="0017296E"/>
    <w:rsid w:val="00172C60"/>
    <w:rsid w:val="00172C6A"/>
    <w:rsid w:val="001730B3"/>
    <w:rsid w:val="00173B2E"/>
    <w:rsid w:val="00173CB9"/>
    <w:rsid w:val="00173F78"/>
    <w:rsid w:val="00173FD0"/>
    <w:rsid w:val="001741B1"/>
    <w:rsid w:val="0017456E"/>
    <w:rsid w:val="0017482E"/>
    <w:rsid w:val="0017506C"/>
    <w:rsid w:val="0017569E"/>
    <w:rsid w:val="001759B1"/>
    <w:rsid w:val="00175DD9"/>
    <w:rsid w:val="00176566"/>
    <w:rsid w:val="00176895"/>
    <w:rsid w:val="00176A76"/>
    <w:rsid w:val="0017725F"/>
    <w:rsid w:val="001772D5"/>
    <w:rsid w:val="0017743E"/>
    <w:rsid w:val="0018007C"/>
    <w:rsid w:val="00180739"/>
    <w:rsid w:val="001807CC"/>
    <w:rsid w:val="00180A28"/>
    <w:rsid w:val="00181272"/>
    <w:rsid w:val="001814C5"/>
    <w:rsid w:val="0018160F"/>
    <w:rsid w:val="00182C3E"/>
    <w:rsid w:val="00182DE7"/>
    <w:rsid w:val="0018404E"/>
    <w:rsid w:val="0018425A"/>
    <w:rsid w:val="001845AD"/>
    <w:rsid w:val="0018495C"/>
    <w:rsid w:val="001849B4"/>
    <w:rsid w:val="00184B9B"/>
    <w:rsid w:val="00185007"/>
    <w:rsid w:val="0018504C"/>
    <w:rsid w:val="00185094"/>
    <w:rsid w:val="00185387"/>
    <w:rsid w:val="00185C68"/>
    <w:rsid w:val="00185D6A"/>
    <w:rsid w:val="0018610F"/>
    <w:rsid w:val="0018632E"/>
    <w:rsid w:val="00186673"/>
    <w:rsid w:val="00187E76"/>
    <w:rsid w:val="001908B7"/>
    <w:rsid w:val="00190C8C"/>
    <w:rsid w:val="00190F11"/>
    <w:rsid w:val="00190F96"/>
    <w:rsid w:val="001910DE"/>
    <w:rsid w:val="00191329"/>
    <w:rsid w:val="00191586"/>
    <w:rsid w:val="00191668"/>
    <w:rsid w:val="00191C81"/>
    <w:rsid w:val="00191C85"/>
    <w:rsid w:val="00191DB4"/>
    <w:rsid w:val="00192034"/>
    <w:rsid w:val="00192A34"/>
    <w:rsid w:val="00192F10"/>
    <w:rsid w:val="001930AE"/>
    <w:rsid w:val="00193219"/>
    <w:rsid w:val="00193258"/>
    <w:rsid w:val="001933FE"/>
    <w:rsid w:val="001942D2"/>
    <w:rsid w:val="001953AE"/>
    <w:rsid w:val="0019597C"/>
    <w:rsid w:val="00195B6F"/>
    <w:rsid w:val="00196035"/>
    <w:rsid w:val="0019645C"/>
    <w:rsid w:val="001966AB"/>
    <w:rsid w:val="00196996"/>
    <w:rsid w:val="00197E48"/>
    <w:rsid w:val="00197EBD"/>
    <w:rsid w:val="001A053E"/>
    <w:rsid w:val="001A0594"/>
    <w:rsid w:val="001A07C2"/>
    <w:rsid w:val="001A1438"/>
    <w:rsid w:val="001A1717"/>
    <w:rsid w:val="001A1843"/>
    <w:rsid w:val="001A1874"/>
    <w:rsid w:val="001A1D9E"/>
    <w:rsid w:val="001A1F3E"/>
    <w:rsid w:val="001A214A"/>
    <w:rsid w:val="001A25FB"/>
    <w:rsid w:val="001A2E6D"/>
    <w:rsid w:val="001A30AB"/>
    <w:rsid w:val="001A3925"/>
    <w:rsid w:val="001A505C"/>
    <w:rsid w:val="001A5223"/>
    <w:rsid w:val="001A5677"/>
    <w:rsid w:val="001A570A"/>
    <w:rsid w:val="001A5E93"/>
    <w:rsid w:val="001A6183"/>
    <w:rsid w:val="001A65D1"/>
    <w:rsid w:val="001A694F"/>
    <w:rsid w:val="001A696A"/>
    <w:rsid w:val="001A6DC8"/>
    <w:rsid w:val="001A6E76"/>
    <w:rsid w:val="001A782B"/>
    <w:rsid w:val="001A787F"/>
    <w:rsid w:val="001A7968"/>
    <w:rsid w:val="001A7A1C"/>
    <w:rsid w:val="001A7BF3"/>
    <w:rsid w:val="001A7F22"/>
    <w:rsid w:val="001B0222"/>
    <w:rsid w:val="001B0E34"/>
    <w:rsid w:val="001B15E7"/>
    <w:rsid w:val="001B1753"/>
    <w:rsid w:val="001B1929"/>
    <w:rsid w:val="001B197C"/>
    <w:rsid w:val="001B19BF"/>
    <w:rsid w:val="001B1A0B"/>
    <w:rsid w:val="001B1CEE"/>
    <w:rsid w:val="001B1D82"/>
    <w:rsid w:val="001B1ECE"/>
    <w:rsid w:val="001B1F0F"/>
    <w:rsid w:val="001B2419"/>
    <w:rsid w:val="001B2873"/>
    <w:rsid w:val="001B2997"/>
    <w:rsid w:val="001B2C9F"/>
    <w:rsid w:val="001B2F79"/>
    <w:rsid w:val="001B330C"/>
    <w:rsid w:val="001B3AFB"/>
    <w:rsid w:val="001B3CB5"/>
    <w:rsid w:val="001B44E1"/>
    <w:rsid w:val="001B4B12"/>
    <w:rsid w:val="001B4FCB"/>
    <w:rsid w:val="001B5991"/>
    <w:rsid w:val="001B5D83"/>
    <w:rsid w:val="001B621C"/>
    <w:rsid w:val="001B64B7"/>
    <w:rsid w:val="001B7610"/>
    <w:rsid w:val="001C03B4"/>
    <w:rsid w:val="001C0918"/>
    <w:rsid w:val="001C0B53"/>
    <w:rsid w:val="001C0CE1"/>
    <w:rsid w:val="001C1233"/>
    <w:rsid w:val="001C1524"/>
    <w:rsid w:val="001C1606"/>
    <w:rsid w:val="001C1E55"/>
    <w:rsid w:val="001C1F18"/>
    <w:rsid w:val="001C2369"/>
    <w:rsid w:val="001C26C0"/>
    <w:rsid w:val="001C2B4A"/>
    <w:rsid w:val="001C2CC0"/>
    <w:rsid w:val="001C2E40"/>
    <w:rsid w:val="001C319D"/>
    <w:rsid w:val="001C34BC"/>
    <w:rsid w:val="001C34D4"/>
    <w:rsid w:val="001C351A"/>
    <w:rsid w:val="001C3A3B"/>
    <w:rsid w:val="001C3ACD"/>
    <w:rsid w:val="001C4240"/>
    <w:rsid w:val="001C469A"/>
    <w:rsid w:val="001C475E"/>
    <w:rsid w:val="001C47A0"/>
    <w:rsid w:val="001C4A99"/>
    <w:rsid w:val="001C4D4E"/>
    <w:rsid w:val="001C4F8E"/>
    <w:rsid w:val="001C51EB"/>
    <w:rsid w:val="001C5219"/>
    <w:rsid w:val="001C63C3"/>
    <w:rsid w:val="001C63C7"/>
    <w:rsid w:val="001C65EA"/>
    <w:rsid w:val="001C692E"/>
    <w:rsid w:val="001C6F9B"/>
    <w:rsid w:val="001C7960"/>
    <w:rsid w:val="001C7DB8"/>
    <w:rsid w:val="001C7FB9"/>
    <w:rsid w:val="001D0774"/>
    <w:rsid w:val="001D0E0A"/>
    <w:rsid w:val="001D1178"/>
    <w:rsid w:val="001D1226"/>
    <w:rsid w:val="001D12A1"/>
    <w:rsid w:val="001D16B2"/>
    <w:rsid w:val="001D1AF8"/>
    <w:rsid w:val="001D1C15"/>
    <w:rsid w:val="001D1D9D"/>
    <w:rsid w:val="001D2183"/>
    <w:rsid w:val="001D22F7"/>
    <w:rsid w:val="001D2575"/>
    <w:rsid w:val="001D2825"/>
    <w:rsid w:val="001D2947"/>
    <w:rsid w:val="001D2DE7"/>
    <w:rsid w:val="001D325E"/>
    <w:rsid w:val="001D4067"/>
    <w:rsid w:val="001D426E"/>
    <w:rsid w:val="001D45AF"/>
    <w:rsid w:val="001D46D3"/>
    <w:rsid w:val="001D47B3"/>
    <w:rsid w:val="001D4D79"/>
    <w:rsid w:val="001D501A"/>
    <w:rsid w:val="001D61E3"/>
    <w:rsid w:val="001D6367"/>
    <w:rsid w:val="001D6865"/>
    <w:rsid w:val="001D6C68"/>
    <w:rsid w:val="001D703C"/>
    <w:rsid w:val="001D74D0"/>
    <w:rsid w:val="001D7709"/>
    <w:rsid w:val="001E0710"/>
    <w:rsid w:val="001E0894"/>
    <w:rsid w:val="001E0BB2"/>
    <w:rsid w:val="001E1224"/>
    <w:rsid w:val="001E1A8D"/>
    <w:rsid w:val="001E1C6A"/>
    <w:rsid w:val="001E23F4"/>
    <w:rsid w:val="001E2D26"/>
    <w:rsid w:val="001E413D"/>
    <w:rsid w:val="001E4E8B"/>
    <w:rsid w:val="001E4F56"/>
    <w:rsid w:val="001E5522"/>
    <w:rsid w:val="001E57BF"/>
    <w:rsid w:val="001E5D1C"/>
    <w:rsid w:val="001E620B"/>
    <w:rsid w:val="001E62E8"/>
    <w:rsid w:val="001E6345"/>
    <w:rsid w:val="001E6351"/>
    <w:rsid w:val="001E638A"/>
    <w:rsid w:val="001E65A6"/>
    <w:rsid w:val="001E6607"/>
    <w:rsid w:val="001E6805"/>
    <w:rsid w:val="001E6B49"/>
    <w:rsid w:val="001E78E6"/>
    <w:rsid w:val="001E799B"/>
    <w:rsid w:val="001E7F37"/>
    <w:rsid w:val="001F02AD"/>
    <w:rsid w:val="001F0302"/>
    <w:rsid w:val="001F0814"/>
    <w:rsid w:val="001F1081"/>
    <w:rsid w:val="001F1600"/>
    <w:rsid w:val="001F163F"/>
    <w:rsid w:val="001F1B96"/>
    <w:rsid w:val="001F2468"/>
    <w:rsid w:val="001F2E63"/>
    <w:rsid w:val="001F30D7"/>
    <w:rsid w:val="001F33C7"/>
    <w:rsid w:val="001F3503"/>
    <w:rsid w:val="001F3548"/>
    <w:rsid w:val="001F3A83"/>
    <w:rsid w:val="001F4010"/>
    <w:rsid w:val="001F4620"/>
    <w:rsid w:val="001F5D15"/>
    <w:rsid w:val="001F64B6"/>
    <w:rsid w:val="001F656E"/>
    <w:rsid w:val="001F6811"/>
    <w:rsid w:val="001F68B3"/>
    <w:rsid w:val="001F7147"/>
    <w:rsid w:val="001F7211"/>
    <w:rsid w:val="001F764D"/>
    <w:rsid w:val="0020021C"/>
    <w:rsid w:val="002006EA"/>
    <w:rsid w:val="00200720"/>
    <w:rsid w:val="00200AE9"/>
    <w:rsid w:val="00200B58"/>
    <w:rsid w:val="0020127A"/>
    <w:rsid w:val="002018A3"/>
    <w:rsid w:val="002027A7"/>
    <w:rsid w:val="00202A63"/>
    <w:rsid w:val="00202BE4"/>
    <w:rsid w:val="00203018"/>
    <w:rsid w:val="00203195"/>
    <w:rsid w:val="002038A4"/>
    <w:rsid w:val="00203A82"/>
    <w:rsid w:val="00203FCB"/>
    <w:rsid w:val="00204DFA"/>
    <w:rsid w:val="00205297"/>
    <w:rsid w:val="00205A11"/>
    <w:rsid w:val="00205DB8"/>
    <w:rsid w:val="0020693E"/>
    <w:rsid w:val="00206F6A"/>
    <w:rsid w:val="002071DD"/>
    <w:rsid w:val="00207BD4"/>
    <w:rsid w:val="00207C1E"/>
    <w:rsid w:val="00207CFF"/>
    <w:rsid w:val="00207E5E"/>
    <w:rsid w:val="00210667"/>
    <w:rsid w:val="00210A85"/>
    <w:rsid w:val="00210BF5"/>
    <w:rsid w:val="00210D44"/>
    <w:rsid w:val="00210EA8"/>
    <w:rsid w:val="0021104B"/>
    <w:rsid w:val="0021110D"/>
    <w:rsid w:val="00211452"/>
    <w:rsid w:val="00211735"/>
    <w:rsid w:val="00211779"/>
    <w:rsid w:val="00211876"/>
    <w:rsid w:val="00211B6E"/>
    <w:rsid w:val="00211C0F"/>
    <w:rsid w:val="00212065"/>
    <w:rsid w:val="002121F9"/>
    <w:rsid w:val="002126F7"/>
    <w:rsid w:val="00212705"/>
    <w:rsid w:val="00212855"/>
    <w:rsid w:val="00212E67"/>
    <w:rsid w:val="0021301F"/>
    <w:rsid w:val="00213B23"/>
    <w:rsid w:val="00213F56"/>
    <w:rsid w:val="00214B5A"/>
    <w:rsid w:val="00214ED4"/>
    <w:rsid w:val="0021511C"/>
    <w:rsid w:val="00215215"/>
    <w:rsid w:val="00215C9D"/>
    <w:rsid w:val="00216382"/>
    <w:rsid w:val="00216730"/>
    <w:rsid w:val="00216A80"/>
    <w:rsid w:val="00216CA2"/>
    <w:rsid w:val="002173C0"/>
    <w:rsid w:val="002173E2"/>
    <w:rsid w:val="00217676"/>
    <w:rsid w:val="00217695"/>
    <w:rsid w:val="00217F11"/>
    <w:rsid w:val="00217F66"/>
    <w:rsid w:val="00220051"/>
    <w:rsid w:val="00220741"/>
    <w:rsid w:val="00220EB5"/>
    <w:rsid w:val="002215D4"/>
    <w:rsid w:val="002218DD"/>
    <w:rsid w:val="00222360"/>
    <w:rsid w:val="002230F0"/>
    <w:rsid w:val="0022334C"/>
    <w:rsid w:val="00223B36"/>
    <w:rsid w:val="00224059"/>
    <w:rsid w:val="002240E5"/>
    <w:rsid w:val="002242F1"/>
    <w:rsid w:val="00224C55"/>
    <w:rsid w:val="00224F94"/>
    <w:rsid w:val="00225124"/>
    <w:rsid w:val="002251DD"/>
    <w:rsid w:val="00225275"/>
    <w:rsid w:val="002258EA"/>
    <w:rsid w:val="00225E54"/>
    <w:rsid w:val="00225FDA"/>
    <w:rsid w:val="0022765C"/>
    <w:rsid w:val="0022773A"/>
    <w:rsid w:val="00230353"/>
    <w:rsid w:val="002304EF"/>
    <w:rsid w:val="00230B16"/>
    <w:rsid w:val="00230CE9"/>
    <w:rsid w:val="00230FC5"/>
    <w:rsid w:val="002318AD"/>
    <w:rsid w:val="00231CF5"/>
    <w:rsid w:val="0023223A"/>
    <w:rsid w:val="002328B0"/>
    <w:rsid w:val="00232B13"/>
    <w:rsid w:val="00232DAA"/>
    <w:rsid w:val="00232EC0"/>
    <w:rsid w:val="00233109"/>
    <w:rsid w:val="002333E2"/>
    <w:rsid w:val="00233706"/>
    <w:rsid w:val="002349F1"/>
    <w:rsid w:val="00234A1B"/>
    <w:rsid w:val="00234DD8"/>
    <w:rsid w:val="002355F2"/>
    <w:rsid w:val="00236278"/>
    <w:rsid w:val="002363F7"/>
    <w:rsid w:val="0023680E"/>
    <w:rsid w:val="00236B4F"/>
    <w:rsid w:val="00236D5F"/>
    <w:rsid w:val="00236FE1"/>
    <w:rsid w:val="00237210"/>
    <w:rsid w:val="0023728C"/>
    <w:rsid w:val="00237831"/>
    <w:rsid w:val="00237955"/>
    <w:rsid w:val="00237DBF"/>
    <w:rsid w:val="00237F93"/>
    <w:rsid w:val="0024032F"/>
    <w:rsid w:val="00240434"/>
    <w:rsid w:val="00241B99"/>
    <w:rsid w:val="00242B8D"/>
    <w:rsid w:val="00242BC7"/>
    <w:rsid w:val="00242D1B"/>
    <w:rsid w:val="0024361B"/>
    <w:rsid w:val="002437E0"/>
    <w:rsid w:val="00243AC9"/>
    <w:rsid w:val="00244690"/>
    <w:rsid w:val="0024567A"/>
    <w:rsid w:val="00245B40"/>
    <w:rsid w:val="00245CFB"/>
    <w:rsid w:val="00245DA8"/>
    <w:rsid w:val="00245E4E"/>
    <w:rsid w:val="00245F69"/>
    <w:rsid w:val="0024620A"/>
    <w:rsid w:val="0024622D"/>
    <w:rsid w:val="002462D4"/>
    <w:rsid w:val="0024648D"/>
    <w:rsid w:val="002466A1"/>
    <w:rsid w:val="00246940"/>
    <w:rsid w:val="00246C8C"/>
    <w:rsid w:val="002471ED"/>
    <w:rsid w:val="002473D6"/>
    <w:rsid w:val="002478B2"/>
    <w:rsid w:val="0025029B"/>
    <w:rsid w:val="002509A9"/>
    <w:rsid w:val="002509DE"/>
    <w:rsid w:val="00250F92"/>
    <w:rsid w:val="00251633"/>
    <w:rsid w:val="00251B72"/>
    <w:rsid w:val="00251F77"/>
    <w:rsid w:val="00252152"/>
    <w:rsid w:val="00252184"/>
    <w:rsid w:val="00252F81"/>
    <w:rsid w:val="00253382"/>
    <w:rsid w:val="00253A22"/>
    <w:rsid w:val="0025440E"/>
    <w:rsid w:val="00254BFC"/>
    <w:rsid w:val="00254D96"/>
    <w:rsid w:val="00254E08"/>
    <w:rsid w:val="0025529A"/>
    <w:rsid w:val="00255A69"/>
    <w:rsid w:val="00255BE4"/>
    <w:rsid w:val="002560B9"/>
    <w:rsid w:val="002561F7"/>
    <w:rsid w:val="002568D1"/>
    <w:rsid w:val="0025720C"/>
    <w:rsid w:val="00260120"/>
    <w:rsid w:val="00260B79"/>
    <w:rsid w:val="00261025"/>
    <w:rsid w:val="0026138E"/>
    <w:rsid w:val="00261E5D"/>
    <w:rsid w:val="00261FD4"/>
    <w:rsid w:val="00262058"/>
    <w:rsid w:val="00262964"/>
    <w:rsid w:val="002633B0"/>
    <w:rsid w:val="00263715"/>
    <w:rsid w:val="00263BE6"/>
    <w:rsid w:val="00263DCC"/>
    <w:rsid w:val="00264198"/>
    <w:rsid w:val="00264AFD"/>
    <w:rsid w:val="002651EB"/>
    <w:rsid w:val="00265230"/>
    <w:rsid w:val="002656A7"/>
    <w:rsid w:val="0026588A"/>
    <w:rsid w:val="00265D34"/>
    <w:rsid w:val="00265F4F"/>
    <w:rsid w:val="00265F7D"/>
    <w:rsid w:val="00266C1A"/>
    <w:rsid w:val="0026763C"/>
    <w:rsid w:val="00267782"/>
    <w:rsid w:val="00267799"/>
    <w:rsid w:val="00267938"/>
    <w:rsid w:val="00270486"/>
    <w:rsid w:val="00270D12"/>
    <w:rsid w:val="0027129B"/>
    <w:rsid w:val="002717E0"/>
    <w:rsid w:val="002718C0"/>
    <w:rsid w:val="00271CBD"/>
    <w:rsid w:val="00271CDC"/>
    <w:rsid w:val="00271D1C"/>
    <w:rsid w:val="0027216B"/>
    <w:rsid w:val="00273907"/>
    <w:rsid w:val="00273A5D"/>
    <w:rsid w:val="00273CAB"/>
    <w:rsid w:val="00273EEF"/>
    <w:rsid w:val="002758A7"/>
    <w:rsid w:val="00275CEF"/>
    <w:rsid w:val="0027629C"/>
    <w:rsid w:val="002762D2"/>
    <w:rsid w:val="002767C7"/>
    <w:rsid w:val="00276C4E"/>
    <w:rsid w:val="00276C80"/>
    <w:rsid w:val="002772A3"/>
    <w:rsid w:val="002774D3"/>
    <w:rsid w:val="0027772C"/>
    <w:rsid w:val="002777E9"/>
    <w:rsid w:val="0027784C"/>
    <w:rsid w:val="002779C3"/>
    <w:rsid w:val="00277A7C"/>
    <w:rsid w:val="00277F1B"/>
    <w:rsid w:val="0028048E"/>
    <w:rsid w:val="00280534"/>
    <w:rsid w:val="00280846"/>
    <w:rsid w:val="00280E5A"/>
    <w:rsid w:val="00281B7D"/>
    <w:rsid w:val="00281DDB"/>
    <w:rsid w:val="00282922"/>
    <w:rsid w:val="00282A1C"/>
    <w:rsid w:val="00282DBC"/>
    <w:rsid w:val="00282EF6"/>
    <w:rsid w:val="00283012"/>
    <w:rsid w:val="002837F7"/>
    <w:rsid w:val="00283F32"/>
    <w:rsid w:val="00284537"/>
    <w:rsid w:val="00284EEA"/>
    <w:rsid w:val="0028551B"/>
    <w:rsid w:val="002856E7"/>
    <w:rsid w:val="00285984"/>
    <w:rsid w:val="00286198"/>
    <w:rsid w:val="002863B5"/>
    <w:rsid w:val="0028728B"/>
    <w:rsid w:val="0028732C"/>
    <w:rsid w:val="002876AA"/>
    <w:rsid w:val="00287C0D"/>
    <w:rsid w:val="002905F7"/>
    <w:rsid w:val="00290686"/>
    <w:rsid w:val="00290F58"/>
    <w:rsid w:val="00291194"/>
    <w:rsid w:val="002915E5"/>
    <w:rsid w:val="00291649"/>
    <w:rsid w:val="00292074"/>
    <w:rsid w:val="002928CE"/>
    <w:rsid w:val="00293096"/>
    <w:rsid w:val="00293BF3"/>
    <w:rsid w:val="00294083"/>
    <w:rsid w:val="002946B7"/>
    <w:rsid w:val="0029473D"/>
    <w:rsid w:val="00294970"/>
    <w:rsid w:val="00295068"/>
    <w:rsid w:val="00295411"/>
    <w:rsid w:val="002954AA"/>
    <w:rsid w:val="0029552F"/>
    <w:rsid w:val="002955B4"/>
    <w:rsid w:val="00295ACC"/>
    <w:rsid w:val="00295C60"/>
    <w:rsid w:val="0029613A"/>
    <w:rsid w:val="00296188"/>
    <w:rsid w:val="00296632"/>
    <w:rsid w:val="002966EA"/>
    <w:rsid w:val="00296DF6"/>
    <w:rsid w:val="00297CF7"/>
    <w:rsid w:val="002A001B"/>
    <w:rsid w:val="002A016F"/>
    <w:rsid w:val="002A0207"/>
    <w:rsid w:val="002A04BE"/>
    <w:rsid w:val="002A0778"/>
    <w:rsid w:val="002A07CC"/>
    <w:rsid w:val="002A08AF"/>
    <w:rsid w:val="002A0AAC"/>
    <w:rsid w:val="002A1ACF"/>
    <w:rsid w:val="002A1B67"/>
    <w:rsid w:val="002A1C2F"/>
    <w:rsid w:val="002A1DE9"/>
    <w:rsid w:val="002A1E7B"/>
    <w:rsid w:val="002A1F3E"/>
    <w:rsid w:val="002A28F9"/>
    <w:rsid w:val="002A296E"/>
    <w:rsid w:val="002A2B3D"/>
    <w:rsid w:val="002A2BF4"/>
    <w:rsid w:val="002A33AF"/>
    <w:rsid w:val="002A3ABA"/>
    <w:rsid w:val="002A3F5F"/>
    <w:rsid w:val="002A4177"/>
    <w:rsid w:val="002A4B8D"/>
    <w:rsid w:val="002A553A"/>
    <w:rsid w:val="002A56B1"/>
    <w:rsid w:val="002A58AC"/>
    <w:rsid w:val="002A62CE"/>
    <w:rsid w:val="002A635D"/>
    <w:rsid w:val="002A65F7"/>
    <w:rsid w:val="002A6674"/>
    <w:rsid w:val="002A6D88"/>
    <w:rsid w:val="002A7789"/>
    <w:rsid w:val="002A7B17"/>
    <w:rsid w:val="002B0471"/>
    <w:rsid w:val="002B0F61"/>
    <w:rsid w:val="002B1225"/>
    <w:rsid w:val="002B14A4"/>
    <w:rsid w:val="002B163D"/>
    <w:rsid w:val="002B16EF"/>
    <w:rsid w:val="002B18E9"/>
    <w:rsid w:val="002B1A0E"/>
    <w:rsid w:val="002B1BD0"/>
    <w:rsid w:val="002B2833"/>
    <w:rsid w:val="002B38ED"/>
    <w:rsid w:val="002B3D86"/>
    <w:rsid w:val="002B446C"/>
    <w:rsid w:val="002B4618"/>
    <w:rsid w:val="002B473B"/>
    <w:rsid w:val="002B4918"/>
    <w:rsid w:val="002B567B"/>
    <w:rsid w:val="002B56C7"/>
    <w:rsid w:val="002B6187"/>
    <w:rsid w:val="002B6AAE"/>
    <w:rsid w:val="002B6B32"/>
    <w:rsid w:val="002B6B9E"/>
    <w:rsid w:val="002C05A5"/>
    <w:rsid w:val="002C0A28"/>
    <w:rsid w:val="002C11C2"/>
    <w:rsid w:val="002C17CD"/>
    <w:rsid w:val="002C1FA1"/>
    <w:rsid w:val="002C1FC0"/>
    <w:rsid w:val="002C235C"/>
    <w:rsid w:val="002C2869"/>
    <w:rsid w:val="002C29AE"/>
    <w:rsid w:val="002C2D25"/>
    <w:rsid w:val="002C2E23"/>
    <w:rsid w:val="002C3019"/>
    <w:rsid w:val="002C3394"/>
    <w:rsid w:val="002C35A3"/>
    <w:rsid w:val="002C3DDF"/>
    <w:rsid w:val="002C401B"/>
    <w:rsid w:val="002C4037"/>
    <w:rsid w:val="002C48D4"/>
    <w:rsid w:val="002C48DC"/>
    <w:rsid w:val="002C55F6"/>
    <w:rsid w:val="002C5A28"/>
    <w:rsid w:val="002C5FD1"/>
    <w:rsid w:val="002C657A"/>
    <w:rsid w:val="002C69CE"/>
    <w:rsid w:val="002C6C7A"/>
    <w:rsid w:val="002C72CA"/>
    <w:rsid w:val="002C7436"/>
    <w:rsid w:val="002C79FB"/>
    <w:rsid w:val="002C7B67"/>
    <w:rsid w:val="002C7E17"/>
    <w:rsid w:val="002D064D"/>
    <w:rsid w:val="002D0651"/>
    <w:rsid w:val="002D0850"/>
    <w:rsid w:val="002D0A7D"/>
    <w:rsid w:val="002D15D0"/>
    <w:rsid w:val="002D1632"/>
    <w:rsid w:val="002D1C6C"/>
    <w:rsid w:val="002D239D"/>
    <w:rsid w:val="002D25D4"/>
    <w:rsid w:val="002D2704"/>
    <w:rsid w:val="002D2915"/>
    <w:rsid w:val="002D34BF"/>
    <w:rsid w:val="002D3DD4"/>
    <w:rsid w:val="002D3E62"/>
    <w:rsid w:val="002D434A"/>
    <w:rsid w:val="002D466F"/>
    <w:rsid w:val="002D4A4F"/>
    <w:rsid w:val="002D4BE3"/>
    <w:rsid w:val="002D4E80"/>
    <w:rsid w:val="002D4F3C"/>
    <w:rsid w:val="002D5034"/>
    <w:rsid w:val="002D5232"/>
    <w:rsid w:val="002D57C9"/>
    <w:rsid w:val="002D5E69"/>
    <w:rsid w:val="002D6943"/>
    <w:rsid w:val="002D69B2"/>
    <w:rsid w:val="002D708A"/>
    <w:rsid w:val="002D74ED"/>
    <w:rsid w:val="002D7609"/>
    <w:rsid w:val="002D7C06"/>
    <w:rsid w:val="002D7D18"/>
    <w:rsid w:val="002E02E0"/>
    <w:rsid w:val="002E04B5"/>
    <w:rsid w:val="002E063F"/>
    <w:rsid w:val="002E0895"/>
    <w:rsid w:val="002E09FB"/>
    <w:rsid w:val="002E0FAE"/>
    <w:rsid w:val="002E0FC5"/>
    <w:rsid w:val="002E1E3B"/>
    <w:rsid w:val="002E23D4"/>
    <w:rsid w:val="002E249A"/>
    <w:rsid w:val="002E29AB"/>
    <w:rsid w:val="002E2A6C"/>
    <w:rsid w:val="002E318A"/>
    <w:rsid w:val="002E3345"/>
    <w:rsid w:val="002E39EF"/>
    <w:rsid w:val="002E3EAF"/>
    <w:rsid w:val="002E4B1A"/>
    <w:rsid w:val="002E53AC"/>
    <w:rsid w:val="002E5B2E"/>
    <w:rsid w:val="002E5DA2"/>
    <w:rsid w:val="002E6419"/>
    <w:rsid w:val="002E654A"/>
    <w:rsid w:val="002E696B"/>
    <w:rsid w:val="002E6C34"/>
    <w:rsid w:val="002E6DB9"/>
    <w:rsid w:val="002E711A"/>
    <w:rsid w:val="002E71E6"/>
    <w:rsid w:val="002E74F7"/>
    <w:rsid w:val="002E760E"/>
    <w:rsid w:val="002E766F"/>
    <w:rsid w:val="002E7ABA"/>
    <w:rsid w:val="002F06E9"/>
    <w:rsid w:val="002F0750"/>
    <w:rsid w:val="002F0802"/>
    <w:rsid w:val="002F0B26"/>
    <w:rsid w:val="002F14F9"/>
    <w:rsid w:val="002F2299"/>
    <w:rsid w:val="002F23F3"/>
    <w:rsid w:val="002F278D"/>
    <w:rsid w:val="002F2F04"/>
    <w:rsid w:val="002F3664"/>
    <w:rsid w:val="002F37C3"/>
    <w:rsid w:val="002F38EC"/>
    <w:rsid w:val="002F3D81"/>
    <w:rsid w:val="002F423C"/>
    <w:rsid w:val="002F42BC"/>
    <w:rsid w:val="002F45D5"/>
    <w:rsid w:val="002F499C"/>
    <w:rsid w:val="002F5FCC"/>
    <w:rsid w:val="002F6F2A"/>
    <w:rsid w:val="002F7B42"/>
    <w:rsid w:val="0030041F"/>
    <w:rsid w:val="00300446"/>
    <w:rsid w:val="00300776"/>
    <w:rsid w:val="00300812"/>
    <w:rsid w:val="00300818"/>
    <w:rsid w:val="0030085F"/>
    <w:rsid w:val="00300A15"/>
    <w:rsid w:val="00300ECF"/>
    <w:rsid w:val="00300FA6"/>
    <w:rsid w:val="00301097"/>
    <w:rsid w:val="00301121"/>
    <w:rsid w:val="0030126F"/>
    <w:rsid w:val="00301522"/>
    <w:rsid w:val="0030172C"/>
    <w:rsid w:val="00301AC8"/>
    <w:rsid w:val="003020DD"/>
    <w:rsid w:val="003023DB"/>
    <w:rsid w:val="00302BE3"/>
    <w:rsid w:val="00302D78"/>
    <w:rsid w:val="00302DD9"/>
    <w:rsid w:val="00304E69"/>
    <w:rsid w:val="00305E95"/>
    <w:rsid w:val="003065B4"/>
    <w:rsid w:val="0030676F"/>
    <w:rsid w:val="00306A61"/>
    <w:rsid w:val="00306F97"/>
    <w:rsid w:val="0030731A"/>
    <w:rsid w:val="00307ABC"/>
    <w:rsid w:val="00307DF5"/>
    <w:rsid w:val="003106E3"/>
    <w:rsid w:val="00310EC0"/>
    <w:rsid w:val="003114D1"/>
    <w:rsid w:val="00311538"/>
    <w:rsid w:val="003120DE"/>
    <w:rsid w:val="00312137"/>
    <w:rsid w:val="00312327"/>
    <w:rsid w:val="003126B7"/>
    <w:rsid w:val="0031293C"/>
    <w:rsid w:val="00312BD5"/>
    <w:rsid w:val="00312C03"/>
    <w:rsid w:val="00313514"/>
    <w:rsid w:val="00313D25"/>
    <w:rsid w:val="0031427E"/>
    <w:rsid w:val="003143CE"/>
    <w:rsid w:val="003146C4"/>
    <w:rsid w:val="0031486F"/>
    <w:rsid w:val="0031556C"/>
    <w:rsid w:val="0031596E"/>
    <w:rsid w:val="00315FF1"/>
    <w:rsid w:val="00316E8E"/>
    <w:rsid w:val="00317689"/>
    <w:rsid w:val="00317B5C"/>
    <w:rsid w:val="00317E84"/>
    <w:rsid w:val="0032099F"/>
    <w:rsid w:val="00320BE7"/>
    <w:rsid w:val="00320D8C"/>
    <w:rsid w:val="003210F2"/>
    <w:rsid w:val="00321198"/>
    <w:rsid w:val="003215CE"/>
    <w:rsid w:val="003216DB"/>
    <w:rsid w:val="003218C0"/>
    <w:rsid w:val="00321BA4"/>
    <w:rsid w:val="0032214A"/>
    <w:rsid w:val="00322D21"/>
    <w:rsid w:val="00323661"/>
    <w:rsid w:val="00323A76"/>
    <w:rsid w:val="00323EB9"/>
    <w:rsid w:val="00323F5B"/>
    <w:rsid w:val="00323FFD"/>
    <w:rsid w:val="00324587"/>
    <w:rsid w:val="0032479C"/>
    <w:rsid w:val="00324885"/>
    <w:rsid w:val="00324C7B"/>
    <w:rsid w:val="0032542B"/>
    <w:rsid w:val="00325A66"/>
    <w:rsid w:val="00325D87"/>
    <w:rsid w:val="00325E0B"/>
    <w:rsid w:val="00325EC3"/>
    <w:rsid w:val="00325F7C"/>
    <w:rsid w:val="00326236"/>
    <w:rsid w:val="003265C9"/>
    <w:rsid w:val="003267BA"/>
    <w:rsid w:val="00326800"/>
    <w:rsid w:val="00326974"/>
    <w:rsid w:val="00326A60"/>
    <w:rsid w:val="00327673"/>
    <w:rsid w:val="003277F9"/>
    <w:rsid w:val="0032781F"/>
    <w:rsid w:val="00327CF8"/>
    <w:rsid w:val="00327EDD"/>
    <w:rsid w:val="0033133A"/>
    <w:rsid w:val="00331392"/>
    <w:rsid w:val="003319ED"/>
    <w:rsid w:val="00331ECE"/>
    <w:rsid w:val="00331ED1"/>
    <w:rsid w:val="00332182"/>
    <w:rsid w:val="0033267F"/>
    <w:rsid w:val="003328E1"/>
    <w:rsid w:val="00333572"/>
    <w:rsid w:val="003341A0"/>
    <w:rsid w:val="0033423F"/>
    <w:rsid w:val="003344A3"/>
    <w:rsid w:val="00334DAE"/>
    <w:rsid w:val="0033512B"/>
    <w:rsid w:val="003352A2"/>
    <w:rsid w:val="00335C11"/>
    <w:rsid w:val="00335FA9"/>
    <w:rsid w:val="003365D7"/>
    <w:rsid w:val="00336C6B"/>
    <w:rsid w:val="00336EC1"/>
    <w:rsid w:val="00337B2D"/>
    <w:rsid w:val="00337D85"/>
    <w:rsid w:val="003405F2"/>
    <w:rsid w:val="00340E8D"/>
    <w:rsid w:val="00340F4C"/>
    <w:rsid w:val="00341068"/>
    <w:rsid w:val="003413C2"/>
    <w:rsid w:val="003413E2"/>
    <w:rsid w:val="00341B4F"/>
    <w:rsid w:val="00341E48"/>
    <w:rsid w:val="00341FC8"/>
    <w:rsid w:val="00342137"/>
    <w:rsid w:val="0034234B"/>
    <w:rsid w:val="003425AA"/>
    <w:rsid w:val="0034275F"/>
    <w:rsid w:val="00342E07"/>
    <w:rsid w:val="00342EF4"/>
    <w:rsid w:val="0034305E"/>
    <w:rsid w:val="003433F2"/>
    <w:rsid w:val="00343860"/>
    <w:rsid w:val="00343C9C"/>
    <w:rsid w:val="00343EC1"/>
    <w:rsid w:val="0034401A"/>
    <w:rsid w:val="003442B6"/>
    <w:rsid w:val="00344CEF"/>
    <w:rsid w:val="00344E37"/>
    <w:rsid w:val="0034578C"/>
    <w:rsid w:val="003460E3"/>
    <w:rsid w:val="003461AE"/>
    <w:rsid w:val="00346E4A"/>
    <w:rsid w:val="00347029"/>
    <w:rsid w:val="0034762D"/>
    <w:rsid w:val="00347907"/>
    <w:rsid w:val="00347E26"/>
    <w:rsid w:val="003502C9"/>
    <w:rsid w:val="003507F8"/>
    <w:rsid w:val="003511A1"/>
    <w:rsid w:val="003514BC"/>
    <w:rsid w:val="003518BC"/>
    <w:rsid w:val="00351B4D"/>
    <w:rsid w:val="00351BA8"/>
    <w:rsid w:val="00351BD1"/>
    <w:rsid w:val="00351CC9"/>
    <w:rsid w:val="00351F69"/>
    <w:rsid w:val="00352054"/>
    <w:rsid w:val="00352438"/>
    <w:rsid w:val="00352633"/>
    <w:rsid w:val="00352C43"/>
    <w:rsid w:val="00353E5B"/>
    <w:rsid w:val="003540FF"/>
    <w:rsid w:val="00354936"/>
    <w:rsid w:val="00354C49"/>
    <w:rsid w:val="003550BF"/>
    <w:rsid w:val="00355544"/>
    <w:rsid w:val="00355C8D"/>
    <w:rsid w:val="00355DA2"/>
    <w:rsid w:val="003566B2"/>
    <w:rsid w:val="003566CE"/>
    <w:rsid w:val="00356B45"/>
    <w:rsid w:val="00356D50"/>
    <w:rsid w:val="0035786D"/>
    <w:rsid w:val="00360C42"/>
    <w:rsid w:val="003611EF"/>
    <w:rsid w:val="00361798"/>
    <w:rsid w:val="003619DA"/>
    <w:rsid w:val="00361B7C"/>
    <w:rsid w:val="00361C61"/>
    <w:rsid w:val="003620EC"/>
    <w:rsid w:val="003620F1"/>
    <w:rsid w:val="00362328"/>
    <w:rsid w:val="003628E5"/>
    <w:rsid w:val="00362AEF"/>
    <w:rsid w:val="00362E85"/>
    <w:rsid w:val="00363B09"/>
    <w:rsid w:val="00363FA5"/>
    <w:rsid w:val="00364092"/>
    <w:rsid w:val="00364215"/>
    <w:rsid w:val="00364C88"/>
    <w:rsid w:val="00364E12"/>
    <w:rsid w:val="00364F96"/>
    <w:rsid w:val="003653D5"/>
    <w:rsid w:val="0036541B"/>
    <w:rsid w:val="0036543F"/>
    <w:rsid w:val="00365646"/>
    <w:rsid w:val="003659F0"/>
    <w:rsid w:val="00365B17"/>
    <w:rsid w:val="00365E73"/>
    <w:rsid w:val="003661DB"/>
    <w:rsid w:val="003669E0"/>
    <w:rsid w:val="00366C36"/>
    <w:rsid w:val="003672CD"/>
    <w:rsid w:val="0036776A"/>
    <w:rsid w:val="00367E3F"/>
    <w:rsid w:val="00370295"/>
    <w:rsid w:val="00370503"/>
    <w:rsid w:val="0037082E"/>
    <w:rsid w:val="0037114F"/>
    <w:rsid w:val="003712E3"/>
    <w:rsid w:val="00371431"/>
    <w:rsid w:val="0037219C"/>
    <w:rsid w:val="00372A4B"/>
    <w:rsid w:val="00372F9F"/>
    <w:rsid w:val="00373449"/>
    <w:rsid w:val="00373515"/>
    <w:rsid w:val="00373802"/>
    <w:rsid w:val="00373CCF"/>
    <w:rsid w:val="00373D7A"/>
    <w:rsid w:val="00374260"/>
    <w:rsid w:val="003749D2"/>
    <w:rsid w:val="00374B61"/>
    <w:rsid w:val="00374D48"/>
    <w:rsid w:val="00374E19"/>
    <w:rsid w:val="0037529D"/>
    <w:rsid w:val="00375685"/>
    <w:rsid w:val="00375875"/>
    <w:rsid w:val="00375E91"/>
    <w:rsid w:val="00375F9D"/>
    <w:rsid w:val="00376065"/>
    <w:rsid w:val="003761B0"/>
    <w:rsid w:val="00376764"/>
    <w:rsid w:val="00376880"/>
    <w:rsid w:val="003777FC"/>
    <w:rsid w:val="003802DD"/>
    <w:rsid w:val="003803CE"/>
    <w:rsid w:val="00380DC8"/>
    <w:rsid w:val="00381094"/>
    <w:rsid w:val="003815EC"/>
    <w:rsid w:val="00381BCD"/>
    <w:rsid w:val="003822D1"/>
    <w:rsid w:val="00382B18"/>
    <w:rsid w:val="00382BAE"/>
    <w:rsid w:val="00382BB3"/>
    <w:rsid w:val="00382F9E"/>
    <w:rsid w:val="00383258"/>
    <w:rsid w:val="003835BA"/>
    <w:rsid w:val="00383BB6"/>
    <w:rsid w:val="00383D38"/>
    <w:rsid w:val="00384237"/>
    <w:rsid w:val="00384729"/>
    <w:rsid w:val="00386372"/>
    <w:rsid w:val="003863C6"/>
    <w:rsid w:val="00387585"/>
    <w:rsid w:val="0038765C"/>
    <w:rsid w:val="00387906"/>
    <w:rsid w:val="00387B9A"/>
    <w:rsid w:val="00390930"/>
    <w:rsid w:val="003909B5"/>
    <w:rsid w:val="00390A25"/>
    <w:rsid w:val="00390A37"/>
    <w:rsid w:val="00390AB1"/>
    <w:rsid w:val="00391729"/>
    <w:rsid w:val="003927B6"/>
    <w:rsid w:val="003928EF"/>
    <w:rsid w:val="0039297F"/>
    <w:rsid w:val="00392B5C"/>
    <w:rsid w:val="003933AE"/>
    <w:rsid w:val="0039365C"/>
    <w:rsid w:val="00393C2B"/>
    <w:rsid w:val="00394195"/>
    <w:rsid w:val="003941DC"/>
    <w:rsid w:val="00394C40"/>
    <w:rsid w:val="00394CBB"/>
    <w:rsid w:val="00395211"/>
    <w:rsid w:val="0039522A"/>
    <w:rsid w:val="0039592A"/>
    <w:rsid w:val="00395A51"/>
    <w:rsid w:val="00396526"/>
    <w:rsid w:val="00396BBC"/>
    <w:rsid w:val="00396F94"/>
    <w:rsid w:val="00397828"/>
    <w:rsid w:val="0039795B"/>
    <w:rsid w:val="00397A24"/>
    <w:rsid w:val="00397A7F"/>
    <w:rsid w:val="00397B52"/>
    <w:rsid w:val="00397DB2"/>
    <w:rsid w:val="00397EDE"/>
    <w:rsid w:val="003A0125"/>
    <w:rsid w:val="003A0204"/>
    <w:rsid w:val="003A042C"/>
    <w:rsid w:val="003A15AB"/>
    <w:rsid w:val="003A16C6"/>
    <w:rsid w:val="003A1A00"/>
    <w:rsid w:val="003A1A48"/>
    <w:rsid w:val="003A1AF1"/>
    <w:rsid w:val="003A1E0B"/>
    <w:rsid w:val="003A2425"/>
    <w:rsid w:val="003A263C"/>
    <w:rsid w:val="003A2763"/>
    <w:rsid w:val="003A28AD"/>
    <w:rsid w:val="003A2A87"/>
    <w:rsid w:val="003A2BAA"/>
    <w:rsid w:val="003A2DDE"/>
    <w:rsid w:val="003A3405"/>
    <w:rsid w:val="003A368C"/>
    <w:rsid w:val="003A3EF6"/>
    <w:rsid w:val="003A3F7C"/>
    <w:rsid w:val="003A4428"/>
    <w:rsid w:val="003A45FE"/>
    <w:rsid w:val="003A46B4"/>
    <w:rsid w:val="003A5D2B"/>
    <w:rsid w:val="003A5E5B"/>
    <w:rsid w:val="003A67C1"/>
    <w:rsid w:val="003A6B2F"/>
    <w:rsid w:val="003A742A"/>
    <w:rsid w:val="003A7754"/>
    <w:rsid w:val="003A787E"/>
    <w:rsid w:val="003A7CA3"/>
    <w:rsid w:val="003A7E96"/>
    <w:rsid w:val="003A7EC0"/>
    <w:rsid w:val="003A7F07"/>
    <w:rsid w:val="003B037C"/>
    <w:rsid w:val="003B0417"/>
    <w:rsid w:val="003B0E0A"/>
    <w:rsid w:val="003B1600"/>
    <w:rsid w:val="003B1672"/>
    <w:rsid w:val="003B1CA4"/>
    <w:rsid w:val="003B262A"/>
    <w:rsid w:val="003B2705"/>
    <w:rsid w:val="003B27C9"/>
    <w:rsid w:val="003B2BA4"/>
    <w:rsid w:val="003B2C73"/>
    <w:rsid w:val="003B2EA8"/>
    <w:rsid w:val="003B2FA9"/>
    <w:rsid w:val="003B370A"/>
    <w:rsid w:val="003B37F5"/>
    <w:rsid w:val="003B38F0"/>
    <w:rsid w:val="003B3A50"/>
    <w:rsid w:val="003B3A76"/>
    <w:rsid w:val="003B3D7A"/>
    <w:rsid w:val="003B4055"/>
    <w:rsid w:val="003B40D3"/>
    <w:rsid w:val="003B47A4"/>
    <w:rsid w:val="003B50BB"/>
    <w:rsid w:val="003B60FC"/>
    <w:rsid w:val="003B6891"/>
    <w:rsid w:val="003B6A24"/>
    <w:rsid w:val="003B7106"/>
    <w:rsid w:val="003B72D6"/>
    <w:rsid w:val="003B76C7"/>
    <w:rsid w:val="003B7CE7"/>
    <w:rsid w:val="003C01B5"/>
    <w:rsid w:val="003C03E8"/>
    <w:rsid w:val="003C0891"/>
    <w:rsid w:val="003C093E"/>
    <w:rsid w:val="003C0F09"/>
    <w:rsid w:val="003C128D"/>
    <w:rsid w:val="003C149E"/>
    <w:rsid w:val="003C2646"/>
    <w:rsid w:val="003C299F"/>
    <w:rsid w:val="003C35C3"/>
    <w:rsid w:val="003C3602"/>
    <w:rsid w:val="003C3A18"/>
    <w:rsid w:val="003C4148"/>
    <w:rsid w:val="003C4385"/>
    <w:rsid w:val="003C4C73"/>
    <w:rsid w:val="003C5075"/>
    <w:rsid w:val="003C582A"/>
    <w:rsid w:val="003C586D"/>
    <w:rsid w:val="003C6304"/>
    <w:rsid w:val="003C6D0D"/>
    <w:rsid w:val="003C6E84"/>
    <w:rsid w:val="003C6ED6"/>
    <w:rsid w:val="003C775A"/>
    <w:rsid w:val="003D01AA"/>
    <w:rsid w:val="003D02EF"/>
    <w:rsid w:val="003D05AC"/>
    <w:rsid w:val="003D0860"/>
    <w:rsid w:val="003D099D"/>
    <w:rsid w:val="003D0D2D"/>
    <w:rsid w:val="003D0E6C"/>
    <w:rsid w:val="003D0EAA"/>
    <w:rsid w:val="003D116F"/>
    <w:rsid w:val="003D1636"/>
    <w:rsid w:val="003D185F"/>
    <w:rsid w:val="003D1FA0"/>
    <w:rsid w:val="003D20FF"/>
    <w:rsid w:val="003D2833"/>
    <w:rsid w:val="003D28ED"/>
    <w:rsid w:val="003D2B70"/>
    <w:rsid w:val="003D2FBB"/>
    <w:rsid w:val="003D31D8"/>
    <w:rsid w:val="003D384C"/>
    <w:rsid w:val="003D4102"/>
    <w:rsid w:val="003D486B"/>
    <w:rsid w:val="003D4A64"/>
    <w:rsid w:val="003D4D95"/>
    <w:rsid w:val="003D5021"/>
    <w:rsid w:val="003D5304"/>
    <w:rsid w:val="003D59E1"/>
    <w:rsid w:val="003D5D56"/>
    <w:rsid w:val="003D5E91"/>
    <w:rsid w:val="003D663C"/>
    <w:rsid w:val="003D6DB6"/>
    <w:rsid w:val="003D6DD3"/>
    <w:rsid w:val="003D70B6"/>
    <w:rsid w:val="003D75A1"/>
    <w:rsid w:val="003D7C11"/>
    <w:rsid w:val="003D7C5C"/>
    <w:rsid w:val="003D7D7C"/>
    <w:rsid w:val="003D7E81"/>
    <w:rsid w:val="003E0280"/>
    <w:rsid w:val="003E0392"/>
    <w:rsid w:val="003E08F6"/>
    <w:rsid w:val="003E090A"/>
    <w:rsid w:val="003E0EFD"/>
    <w:rsid w:val="003E1490"/>
    <w:rsid w:val="003E182E"/>
    <w:rsid w:val="003E1E9B"/>
    <w:rsid w:val="003E2116"/>
    <w:rsid w:val="003E23BD"/>
    <w:rsid w:val="003E2441"/>
    <w:rsid w:val="003E2D9F"/>
    <w:rsid w:val="003E2DC9"/>
    <w:rsid w:val="003E2F7D"/>
    <w:rsid w:val="003E31F3"/>
    <w:rsid w:val="003E354C"/>
    <w:rsid w:val="003E4084"/>
    <w:rsid w:val="003E468C"/>
    <w:rsid w:val="003E53E2"/>
    <w:rsid w:val="003E54E1"/>
    <w:rsid w:val="003E5BBC"/>
    <w:rsid w:val="003E61F1"/>
    <w:rsid w:val="003E6351"/>
    <w:rsid w:val="003E648D"/>
    <w:rsid w:val="003E6F6F"/>
    <w:rsid w:val="003E71BE"/>
    <w:rsid w:val="003E7F70"/>
    <w:rsid w:val="003F037E"/>
    <w:rsid w:val="003F0B8D"/>
    <w:rsid w:val="003F0C82"/>
    <w:rsid w:val="003F1961"/>
    <w:rsid w:val="003F1973"/>
    <w:rsid w:val="003F1A11"/>
    <w:rsid w:val="003F2561"/>
    <w:rsid w:val="003F2671"/>
    <w:rsid w:val="003F26DC"/>
    <w:rsid w:val="003F2B19"/>
    <w:rsid w:val="003F2C6F"/>
    <w:rsid w:val="003F3162"/>
    <w:rsid w:val="003F3335"/>
    <w:rsid w:val="003F33AF"/>
    <w:rsid w:val="003F392D"/>
    <w:rsid w:val="003F43F8"/>
    <w:rsid w:val="003F48E1"/>
    <w:rsid w:val="003F57AA"/>
    <w:rsid w:val="003F6249"/>
    <w:rsid w:val="003F632A"/>
    <w:rsid w:val="003F69EC"/>
    <w:rsid w:val="003F6C15"/>
    <w:rsid w:val="003F7217"/>
    <w:rsid w:val="003F7692"/>
    <w:rsid w:val="003F79C9"/>
    <w:rsid w:val="003F7DB4"/>
    <w:rsid w:val="00400315"/>
    <w:rsid w:val="00400342"/>
    <w:rsid w:val="004003AC"/>
    <w:rsid w:val="0040067C"/>
    <w:rsid w:val="00400A96"/>
    <w:rsid w:val="00400C05"/>
    <w:rsid w:val="004012C7"/>
    <w:rsid w:val="00401997"/>
    <w:rsid w:val="004020A1"/>
    <w:rsid w:val="00402939"/>
    <w:rsid w:val="0040295A"/>
    <w:rsid w:val="00402D8E"/>
    <w:rsid w:val="00403388"/>
    <w:rsid w:val="00403644"/>
    <w:rsid w:val="004036C0"/>
    <w:rsid w:val="00403919"/>
    <w:rsid w:val="00403BB3"/>
    <w:rsid w:val="00404055"/>
    <w:rsid w:val="004040E9"/>
    <w:rsid w:val="00405D0B"/>
    <w:rsid w:val="0040650B"/>
    <w:rsid w:val="00406B09"/>
    <w:rsid w:val="004070B7"/>
    <w:rsid w:val="004079FA"/>
    <w:rsid w:val="00407E13"/>
    <w:rsid w:val="00407ED6"/>
    <w:rsid w:val="00407F02"/>
    <w:rsid w:val="00410AA4"/>
    <w:rsid w:val="00410D24"/>
    <w:rsid w:val="00410F90"/>
    <w:rsid w:val="00410FB8"/>
    <w:rsid w:val="00411099"/>
    <w:rsid w:val="004116C1"/>
    <w:rsid w:val="0041208B"/>
    <w:rsid w:val="00412BE7"/>
    <w:rsid w:val="00412D77"/>
    <w:rsid w:val="0041332E"/>
    <w:rsid w:val="00413733"/>
    <w:rsid w:val="0041379A"/>
    <w:rsid w:val="0041396D"/>
    <w:rsid w:val="0041398F"/>
    <w:rsid w:val="00413C37"/>
    <w:rsid w:val="00414CDA"/>
    <w:rsid w:val="00414D17"/>
    <w:rsid w:val="00415910"/>
    <w:rsid w:val="004159EC"/>
    <w:rsid w:val="004160FB"/>
    <w:rsid w:val="0041630E"/>
    <w:rsid w:val="00416881"/>
    <w:rsid w:val="00416A0E"/>
    <w:rsid w:val="00416BCB"/>
    <w:rsid w:val="00416EB0"/>
    <w:rsid w:val="00416EDD"/>
    <w:rsid w:val="00416FD1"/>
    <w:rsid w:val="004179D7"/>
    <w:rsid w:val="00417A34"/>
    <w:rsid w:val="0042032B"/>
    <w:rsid w:val="004204B9"/>
    <w:rsid w:val="004206DA"/>
    <w:rsid w:val="00420DBF"/>
    <w:rsid w:val="00420E4A"/>
    <w:rsid w:val="004214A8"/>
    <w:rsid w:val="0042154F"/>
    <w:rsid w:val="00421712"/>
    <w:rsid w:val="00421B30"/>
    <w:rsid w:val="00421F05"/>
    <w:rsid w:val="004221EA"/>
    <w:rsid w:val="0042250A"/>
    <w:rsid w:val="00424526"/>
    <w:rsid w:val="00424F58"/>
    <w:rsid w:val="004250E9"/>
    <w:rsid w:val="00425142"/>
    <w:rsid w:val="004251A7"/>
    <w:rsid w:val="00425460"/>
    <w:rsid w:val="0042546D"/>
    <w:rsid w:val="0042552E"/>
    <w:rsid w:val="0042555F"/>
    <w:rsid w:val="00425591"/>
    <w:rsid w:val="004258F6"/>
    <w:rsid w:val="0042591B"/>
    <w:rsid w:val="00425EFC"/>
    <w:rsid w:val="00426F0B"/>
    <w:rsid w:val="00427217"/>
    <w:rsid w:val="0042796B"/>
    <w:rsid w:val="0043070E"/>
    <w:rsid w:val="00431AD0"/>
    <w:rsid w:val="004320DC"/>
    <w:rsid w:val="00432391"/>
    <w:rsid w:val="00432495"/>
    <w:rsid w:val="0043273E"/>
    <w:rsid w:val="0043287A"/>
    <w:rsid w:val="00432E5A"/>
    <w:rsid w:val="00433689"/>
    <w:rsid w:val="0043415A"/>
    <w:rsid w:val="0043474E"/>
    <w:rsid w:val="00434F6D"/>
    <w:rsid w:val="00435476"/>
    <w:rsid w:val="00435DF1"/>
    <w:rsid w:val="0043602D"/>
    <w:rsid w:val="00436472"/>
    <w:rsid w:val="0044070B"/>
    <w:rsid w:val="00440A80"/>
    <w:rsid w:val="004412A7"/>
    <w:rsid w:val="0044162F"/>
    <w:rsid w:val="00441870"/>
    <w:rsid w:val="0044197A"/>
    <w:rsid w:val="00441CAA"/>
    <w:rsid w:val="00441DCD"/>
    <w:rsid w:val="0044272B"/>
    <w:rsid w:val="00442C84"/>
    <w:rsid w:val="004430C4"/>
    <w:rsid w:val="00443F58"/>
    <w:rsid w:val="00443FDF"/>
    <w:rsid w:val="004446BD"/>
    <w:rsid w:val="00444C24"/>
    <w:rsid w:val="0044525B"/>
    <w:rsid w:val="00445724"/>
    <w:rsid w:val="00445A85"/>
    <w:rsid w:val="00445B3D"/>
    <w:rsid w:val="004467F5"/>
    <w:rsid w:val="00446D1C"/>
    <w:rsid w:val="00446F4A"/>
    <w:rsid w:val="0044758A"/>
    <w:rsid w:val="00447675"/>
    <w:rsid w:val="00447735"/>
    <w:rsid w:val="0045013E"/>
    <w:rsid w:val="0045024D"/>
    <w:rsid w:val="00450A8B"/>
    <w:rsid w:val="00450C0E"/>
    <w:rsid w:val="00451102"/>
    <w:rsid w:val="0045116E"/>
    <w:rsid w:val="00451464"/>
    <w:rsid w:val="00451958"/>
    <w:rsid w:val="00451A52"/>
    <w:rsid w:val="00451A7C"/>
    <w:rsid w:val="00451DD8"/>
    <w:rsid w:val="004521D8"/>
    <w:rsid w:val="00452418"/>
    <w:rsid w:val="00452D85"/>
    <w:rsid w:val="00452EF9"/>
    <w:rsid w:val="004532BC"/>
    <w:rsid w:val="00453CBD"/>
    <w:rsid w:val="00454406"/>
    <w:rsid w:val="00454A23"/>
    <w:rsid w:val="00454BF1"/>
    <w:rsid w:val="00454D75"/>
    <w:rsid w:val="004550CA"/>
    <w:rsid w:val="00455255"/>
    <w:rsid w:val="0045608A"/>
    <w:rsid w:val="00456E28"/>
    <w:rsid w:val="00457E49"/>
    <w:rsid w:val="00460081"/>
    <w:rsid w:val="00460306"/>
    <w:rsid w:val="00460577"/>
    <w:rsid w:val="00460F6F"/>
    <w:rsid w:val="00460FA4"/>
    <w:rsid w:val="00461041"/>
    <w:rsid w:val="0046107B"/>
    <w:rsid w:val="004611BD"/>
    <w:rsid w:val="0046132E"/>
    <w:rsid w:val="004613A1"/>
    <w:rsid w:val="004614D3"/>
    <w:rsid w:val="0046181C"/>
    <w:rsid w:val="004619FA"/>
    <w:rsid w:val="00461A4C"/>
    <w:rsid w:val="00462224"/>
    <w:rsid w:val="00462374"/>
    <w:rsid w:val="00462433"/>
    <w:rsid w:val="00462767"/>
    <w:rsid w:val="004627D7"/>
    <w:rsid w:val="004629EE"/>
    <w:rsid w:val="00463F2A"/>
    <w:rsid w:val="004643DA"/>
    <w:rsid w:val="004647A5"/>
    <w:rsid w:val="00464905"/>
    <w:rsid w:val="00464ABE"/>
    <w:rsid w:val="00464B78"/>
    <w:rsid w:val="00464CCA"/>
    <w:rsid w:val="00464EEF"/>
    <w:rsid w:val="0046571B"/>
    <w:rsid w:val="004659A4"/>
    <w:rsid w:val="00465C3C"/>
    <w:rsid w:val="00465E10"/>
    <w:rsid w:val="00465FBD"/>
    <w:rsid w:val="0046609A"/>
    <w:rsid w:val="004662C2"/>
    <w:rsid w:val="00466A30"/>
    <w:rsid w:val="00466BC8"/>
    <w:rsid w:val="00466CB0"/>
    <w:rsid w:val="00466D83"/>
    <w:rsid w:val="00467142"/>
    <w:rsid w:val="00467289"/>
    <w:rsid w:val="0046764F"/>
    <w:rsid w:val="00467F81"/>
    <w:rsid w:val="00470322"/>
    <w:rsid w:val="00470B25"/>
    <w:rsid w:val="00470DBD"/>
    <w:rsid w:val="00471105"/>
    <w:rsid w:val="004715A9"/>
    <w:rsid w:val="00471A79"/>
    <w:rsid w:val="00472178"/>
    <w:rsid w:val="00472713"/>
    <w:rsid w:val="00472927"/>
    <w:rsid w:val="00473774"/>
    <w:rsid w:val="00473979"/>
    <w:rsid w:val="00473B32"/>
    <w:rsid w:val="004746FE"/>
    <w:rsid w:val="00474A2A"/>
    <w:rsid w:val="00475334"/>
    <w:rsid w:val="00475516"/>
    <w:rsid w:val="00475E27"/>
    <w:rsid w:val="0047604F"/>
    <w:rsid w:val="004763BB"/>
    <w:rsid w:val="00476557"/>
    <w:rsid w:val="00476877"/>
    <w:rsid w:val="004773D6"/>
    <w:rsid w:val="00477AA4"/>
    <w:rsid w:val="004801DE"/>
    <w:rsid w:val="00480675"/>
    <w:rsid w:val="00480A73"/>
    <w:rsid w:val="00481304"/>
    <w:rsid w:val="00481A16"/>
    <w:rsid w:val="00481DB6"/>
    <w:rsid w:val="00481E1E"/>
    <w:rsid w:val="004824E5"/>
    <w:rsid w:val="00482EB7"/>
    <w:rsid w:val="00482FF7"/>
    <w:rsid w:val="0048314A"/>
    <w:rsid w:val="004836F3"/>
    <w:rsid w:val="00483A03"/>
    <w:rsid w:val="00483FD6"/>
    <w:rsid w:val="004848C9"/>
    <w:rsid w:val="00484AEF"/>
    <w:rsid w:val="00484D73"/>
    <w:rsid w:val="004852C3"/>
    <w:rsid w:val="00485595"/>
    <w:rsid w:val="0048569C"/>
    <w:rsid w:val="00485F21"/>
    <w:rsid w:val="0048623B"/>
    <w:rsid w:val="00486636"/>
    <w:rsid w:val="0048663A"/>
    <w:rsid w:val="004866FE"/>
    <w:rsid w:val="004871F0"/>
    <w:rsid w:val="004906DD"/>
    <w:rsid w:val="0049089C"/>
    <w:rsid w:val="004911C0"/>
    <w:rsid w:val="00491403"/>
    <w:rsid w:val="00491E8F"/>
    <w:rsid w:val="00492F61"/>
    <w:rsid w:val="00493310"/>
    <w:rsid w:val="004942B5"/>
    <w:rsid w:val="00494BD6"/>
    <w:rsid w:val="00494CCF"/>
    <w:rsid w:val="004956D1"/>
    <w:rsid w:val="004958FE"/>
    <w:rsid w:val="00495D56"/>
    <w:rsid w:val="00495E5B"/>
    <w:rsid w:val="00495E85"/>
    <w:rsid w:val="00497034"/>
    <w:rsid w:val="00497086"/>
    <w:rsid w:val="00497BF6"/>
    <w:rsid w:val="004A0A08"/>
    <w:rsid w:val="004A0C7B"/>
    <w:rsid w:val="004A0FFA"/>
    <w:rsid w:val="004A1509"/>
    <w:rsid w:val="004A16FA"/>
    <w:rsid w:val="004A190F"/>
    <w:rsid w:val="004A1BAA"/>
    <w:rsid w:val="004A234B"/>
    <w:rsid w:val="004A2855"/>
    <w:rsid w:val="004A28DA"/>
    <w:rsid w:val="004A2A4D"/>
    <w:rsid w:val="004A2B24"/>
    <w:rsid w:val="004A3000"/>
    <w:rsid w:val="004A30D8"/>
    <w:rsid w:val="004A338C"/>
    <w:rsid w:val="004A347C"/>
    <w:rsid w:val="004A41B2"/>
    <w:rsid w:val="004A49E0"/>
    <w:rsid w:val="004A4A6E"/>
    <w:rsid w:val="004A4B0D"/>
    <w:rsid w:val="004A4E87"/>
    <w:rsid w:val="004A52EB"/>
    <w:rsid w:val="004A559C"/>
    <w:rsid w:val="004A5875"/>
    <w:rsid w:val="004A591B"/>
    <w:rsid w:val="004A5A99"/>
    <w:rsid w:val="004A60AC"/>
    <w:rsid w:val="004A694B"/>
    <w:rsid w:val="004A69F2"/>
    <w:rsid w:val="004A6ACD"/>
    <w:rsid w:val="004A719A"/>
    <w:rsid w:val="004A7C54"/>
    <w:rsid w:val="004B0C98"/>
    <w:rsid w:val="004B15D4"/>
    <w:rsid w:val="004B1B0C"/>
    <w:rsid w:val="004B1C05"/>
    <w:rsid w:val="004B1FBA"/>
    <w:rsid w:val="004B22DE"/>
    <w:rsid w:val="004B2D2F"/>
    <w:rsid w:val="004B4044"/>
    <w:rsid w:val="004B4B56"/>
    <w:rsid w:val="004B4BC6"/>
    <w:rsid w:val="004B4DA1"/>
    <w:rsid w:val="004B4DE6"/>
    <w:rsid w:val="004B585F"/>
    <w:rsid w:val="004B58AC"/>
    <w:rsid w:val="004B59A7"/>
    <w:rsid w:val="004B5C4E"/>
    <w:rsid w:val="004B5DD9"/>
    <w:rsid w:val="004B5F7D"/>
    <w:rsid w:val="004B6205"/>
    <w:rsid w:val="004B6453"/>
    <w:rsid w:val="004B65B9"/>
    <w:rsid w:val="004B6875"/>
    <w:rsid w:val="004B68DD"/>
    <w:rsid w:val="004B6A2F"/>
    <w:rsid w:val="004B6A53"/>
    <w:rsid w:val="004B6FEF"/>
    <w:rsid w:val="004B7ECB"/>
    <w:rsid w:val="004C027A"/>
    <w:rsid w:val="004C059E"/>
    <w:rsid w:val="004C075F"/>
    <w:rsid w:val="004C08A3"/>
    <w:rsid w:val="004C08C8"/>
    <w:rsid w:val="004C0B6C"/>
    <w:rsid w:val="004C0E4A"/>
    <w:rsid w:val="004C1AF0"/>
    <w:rsid w:val="004C2343"/>
    <w:rsid w:val="004C2548"/>
    <w:rsid w:val="004C2886"/>
    <w:rsid w:val="004C2C6B"/>
    <w:rsid w:val="004C33FB"/>
    <w:rsid w:val="004C34B4"/>
    <w:rsid w:val="004C3C5A"/>
    <w:rsid w:val="004C4254"/>
    <w:rsid w:val="004C42D3"/>
    <w:rsid w:val="004C4914"/>
    <w:rsid w:val="004C4A34"/>
    <w:rsid w:val="004C4CE8"/>
    <w:rsid w:val="004C5754"/>
    <w:rsid w:val="004C5A0B"/>
    <w:rsid w:val="004C5DD1"/>
    <w:rsid w:val="004C600B"/>
    <w:rsid w:val="004C60CD"/>
    <w:rsid w:val="004C6949"/>
    <w:rsid w:val="004C7AA5"/>
    <w:rsid w:val="004C7E41"/>
    <w:rsid w:val="004D0118"/>
    <w:rsid w:val="004D036B"/>
    <w:rsid w:val="004D049C"/>
    <w:rsid w:val="004D0663"/>
    <w:rsid w:val="004D0DBD"/>
    <w:rsid w:val="004D107A"/>
    <w:rsid w:val="004D1776"/>
    <w:rsid w:val="004D17DA"/>
    <w:rsid w:val="004D1820"/>
    <w:rsid w:val="004D1837"/>
    <w:rsid w:val="004D1D7D"/>
    <w:rsid w:val="004D1F27"/>
    <w:rsid w:val="004D26AE"/>
    <w:rsid w:val="004D2E5E"/>
    <w:rsid w:val="004D3135"/>
    <w:rsid w:val="004D3924"/>
    <w:rsid w:val="004D3B0A"/>
    <w:rsid w:val="004D3F8A"/>
    <w:rsid w:val="004D3FBB"/>
    <w:rsid w:val="004D4071"/>
    <w:rsid w:val="004D44CF"/>
    <w:rsid w:val="004D44F4"/>
    <w:rsid w:val="004D55E1"/>
    <w:rsid w:val="004D57AA"/>
    <w:rsid w:val="004D5B09"/>
    <w:rsid w:val="004D6381"/>
    <w:rsid w:val="004D6911"/>
    <w:rsid w:val="004D6ABC"/>
    <w:rsid w:val="004D6AC2"/>
    <w:rsid w:val="004D6EC9"/>
    <w:rsid w:val="004D7406"/>
    <w:rsid w:val="004D7439"/>
    <w:rsid w:val="004D76B8"/>
    <w:rsid w:val="004E00CD"/>
    <w:rsid w:val="004E04D5"/>
    <w:rsid w:val="004E0CFD"/>
    <w:rsid w:val="004E0D68"/>
    <w:rsid w:val="004E1191"/>
    <w:rsid w:val="004E1445"/>
    <w:rsid w:val="004E1636"/>
    <w:rsid w:val="004E2824"/>
    <w:rsid w:val="004E2B5D"/>
    <w:rsid w:val="004E3006"/>
    <w:rsid w:val="004E3100"/>
    <w:rsid w:val="004E36C1"/>
    <w:rsid w:val="004E3911"/>
    <w:rsid w:val="004E3B45"/>
    <w:rsid w:val="004E3BF7"/>
    <w:rsid w:val="004E4AE3"/>
    <w:rsid w:val="004E4B45"/>
    <w:rsid w:val="004E5466"/>
    <w:rsid w:val="004E54AC"/>
    <w:rsid w:val="004E5BCB"/>
    <w:rsid w:val="004E5CB1"/>
    <w:rsid w:val="004E5E23"/>
    <w:rsid w:val="004E608F"/>
    <w:rsid w:val="004E6163"/>
    <w:rsid w:val="004E64F5"/>
    <w:rsid w:val="004E66CA"/>
    <w:rsid w:val="004E6796"/>
    <w:rsid w:val="004E6A95"/>
    <w:rsid w:val="004E6ED4"/>
    <w:rsid w:val="004E7310"/>
    <w:rsid w:val="004E7346"/>
    <w:rsid w:val="004E758F"/>
    <w:rsid w:val="004E7E51"/>
    <w:rsid w:val="004E7EA9"/>
    <w:rsid w:val="004F0144"/>
    <w:rsid w:val="004F0243"/>
    <w:rsid w:val="004F0473"/>
    <w:rsid w:val="004F0FD9"/>
    <w:rsid w:val="004F19C7"/>
    <w:rsid w:val="004F1A13"/>
    <w:rsid w:val="004F1B8F"/>
    <w:rsid w:val="004F1C1F"/>
    <w:rsid w:val="004F2030"/>
    <w:rsid w:val="004F21A0"/>
    <w:rsid w:val="004F23C7"/>
    <w:rsid w:val="004F2BE5"/>
    <w:rsid w:val="004F2EF0"/>
    <w:rsid w:val="004F34E5"/>
    <w:rsid w:val="004F3885"/>
    <w:rsid w:val="004F3BF0"/>
    <w:rsid w:val="004F3C47"/>
    <w:rsid w:val="004F457E"/>
    <w:rsid w:val="004F4658"/>
    <w:rsid w:val="004F4D45"/>
    <w:rsid w:val="004F4FCF"/>
    <w:rsid w:val="004F58DE"/>
    <w:rsid w:val="004F6CB8"/>
    <w:rsid w:val="004F6EA3"/>
    <w:rsid w:val="004F75F4"/>
    <w:rsid w:val="004F77A1"/>
    <w:rsid w:val="004F7A1C"/>
    <w:rsid w:val="004F7D53"/>
    <w:rsid w:val="005000AD"/>
    <w:rsid w:val="005003B8"/>
    <w:rsid w:val="00500997"/>
    <w:rsid w:val="00500E9E"/>
    <w:rsid w:val="00501275"/>
    <w:rsid w:val="00501282"/>
    <w:rsid w:val="0050136B"/>
    <w:rsid w:val="00502447"/>
    <w:rsid w:val="005024DA"/>
    <w:rsid w:val="0050278B"/>
    <w:rsid w:val="005027C8"/>
    <w:rsid w:val="00502811"/>
    <w:rsid w:val="005033D0"/>
    <w:rsid w:val="005038C2"/>
    <w:rsid w:val="00503EBA"/>
    <w:rsid w:val="0050420A"/>
    <w:rsid w:val="005044F3"/>
    <w:rsid w:val="0050450A"/>
    <w:rsid w:val="00504B5F"/>
    <w:rsid w:val="00504E16"/>
    <w:rsid w:val="00504E9F"/>
    <w:rsid w:val="00505793"/>
    <w:rsid w:val="00505965"/>
    <w:rsid w:val="00505B49"/>
    <w:rsid w:val="00505BF4"/>
    <w:rsid w:val="00505F47"/>
    <w:rsid w:val="0050673C"/>
    <w:rsid w:val="00506B7D"/>
    <w:rsid w:val="00506BA2"/>
    <w:rsid w:val="00506E95"/>
    <w:rsid w:val="00506FFF"/>
    <w:rsid w:val="00507535"/>
    <w:rsid w:val="00507C9B"/>
    <w:rsid w:val="005100C3"/>
    <w:rsid w:val="005104D6"/>
    <w:rsid w:val="0051055E"/>
    <w:rsid w:val="00510AA3"/>
    <w:rsid w:val="00510C3A"/>
    <w:rsid w:val="005116B6"/>
    <w:rsid w:val="00512450"/>
    <w:rsid w:val="00513B3C"/>
    <w:rsid w:val="005147D7"/>
    <w:rsid w:val="00514930"/>
    <w:rsid w:val="00514979"/>
    <w:rsid w:val="00514CC9"/>
    <w:rsid w:val="00514D97"/>
    <w:rsid w:val="00514E0F"/>
    <w:rsid w:val="00515808"/>
    <w:rsid w:val="00515EB2"/>
    <w:rsid w:val="005163AE"/>
    <w:rsid w:val="0051681D"/>
    <w:rsid w:val="005168A3"/>
    <w:rsid w:val="005173A3"/>
    <w:rsid w:val="00517989"/>
    <w:rsid w:val="00517D94"/>
    <w:rsid w:val="00520C8A"/>
    <w:rsid w:val="00520D47"/>
    <w:rsid w:val="00520D8D"/>
    <w:rsid w:val="00521196"/>
    <w:rsid w:val="00521257"/>
    <w:rsid w:val="00521403"/>
    <w:rsid w:val="0052164B"/>
    <w:rsid w:val="005218A3"/>
    <w:rsid w:val="005219F8"/>
    <w:rsid w:val="00521D87"/>
    <w:rsid w:val="00521E0F"/>
    <w:rsid w:val="00521F1D"/>
    <w:rsid w:val="00521FF0"/>
    <w:rsid w:val="0052227C"/>
    <w:rsid w:val="005222D1"/>
    <w:rsid w:val="00522750"/>
    <w:rsid w:val="00523010"/>
    <w:rsid w:val="0052365E"/>
    <w:rsid w:val="00523E87"/>
    <w:rsid w:val="0052435A"/>
    <w:rsid w:val="0052456A"/>
    <w:rsid w:val="00525032"/>
    <w:rsid w:val="00525B1B"/>
    <w:rsid w:val="00525DE0"/>
    <w:rsid w:val="005260FF"/>
    <w:rsid w:val="005265FD"/>
    <w:rsid w:val="00526EBD"/>
    <w:rsid w:val="0052723E"/>
    <w:rsid w:val="00527849"/>
    <w:rsid w:val="00527F4F"/>
    <w:rsid w:val="00530470"/>
    <w:rsid w:val="005306F9"/>
    <w:rsid w:val="005308D8"/>
    <w:rsid w:val="00530B44"/>
    <w:rsid w:val="00530C2D"/>
    <w:rsid w:val="00530F0C"/>
    <w:rsid w:val="0053127F"/>
    <w:rsid w:val="00531FF3"/>
    <w:rsid w:val="0053202C"/>
    <w:rsid w:val="005326CC"/>
    <w:rsid w:val="00532954"/>
    <w:rsid w:val="0053351B"/>
    <w:rsid w:val="00533900"/>
    <w:rsid w:val="00533E47"/>
    <w:rsid w:val="0053433A"/>
    <w:rsid w:val="00534A1B"/>
    <w:rsid w:val="005350D6"/>
    <w:rsid w:val="005351D1"/>
    <w:rsid w:val="005353BD"/>
    <w:rsid w:val="00535A69"/>
    <w:rsid w:val="00535E1A"/>
    <w:rsid w:val="005360EA"/>
    <w:rsid w:val="00536115"/>
    <w:rsid w:val="005369BF"/>
    <w:rsid w:val="0053715B"/>
    <w:rsid w:val="005375AA"/>
    <w:rsid w:val="005377DF"/>
    <w:rsid w:val="005378B7"/>
    <w:rsid w:val="00537F94"/>
    <w:rsid w:val="005400CC"/>
    <w:rsid w:val="00540D37"/>
    <w:rsid w:val="00540DB3"/>
    <w:rsid w:val="00541970"/>
    <w:rsid w:val="005419C3"/>
    <w:rsid w:val="00541CB7"/>
    <w:rsid w:val="00542101"/>
    <w:rsid w:val="0054227E"/>
    <w:rsid w:val="0054236C"/>
    <w:rsid w:val="005439B2"/>
    <w:rsid w:val="00543C80"/>
    <w:rsid w:val="00543FB3"/>
    <w:rsid w:val="0054436A"/>
    <w:rsid w:val="00544FF0"/>
    <w:rsid w:val="00545574"/>
    <w:rsid w:val="005470CA"/>
    <w:rsid w:val="00547599"/>
    <w:rsid w:val="00547A4A"/>
    <w:rsid w:val="00547E23"/>
    <w:rsid w:val="00550020"/>
    <w:rsid w:val="00550A38"/>
    <w:rsid w:val="00550E03"/>
    <w:rsid w:val="0055112E"/>
    <w:rsid w:val="005511FB"/>
    <w:rsid w:val="00551307"/>
    <w:rsid w:val="0055198B"/>
    <w:rsid w:val="00551992"/>
    <w:rsid w:val="00551A82"/>
    <w:rsid w:val="00551D62"/>
    <w:rsid w:val="00552849"/>
    <w:rsid w:val="00552E03"/>
    <w:rsid w:val="0055347E"/>
    <w:rsid w:val="00553693"/>
    <w:rsid w:val="005536A9"/>
    <w:rsid w:val="005536DA"/>
    <w:rsid w:val="00553EC2"/>
    <w:rsid w:val="005542A6"/>
    <w:rsid w:val="00554EC0"/>
    <w:rsid w:val="00555003"/>
    <w:rsid w:val="005550CB"/>
    <w:rsid w:val="00555133"/>
    <w:rsid w:val="005551F4"/>
    <w:rsid w:val="00555539"/>
    <w:rsid w:val="0055605C"/>
    <w:rsid w:val="0055651C"/>
    <w:rsid w:val="00556666"/>
    <w:rsid w:val="0055673F"/>
    <w:rsid w:val="005567CE"/>
    <w:rsid w:val="005567CF"/>
    <w:rsid w:val="0055680B"/>
    <w:rsid w:val="00556BB3"/>
    <w:rsid w:val="00556D8C"/>
    <w:rsid w:val="00556DE4"/>
    <w:rsid w:val="00556F27"/>
    <w:rsid w:val="00556FC4"/>
    <w:rsid w:val="005573C0"/>
    <w:rsid w:val="00557613"/>
    <w:rsid w:val="005578AB"/>
    <w:rsid w:val="005579F1"/>
    <w:rsid w:val="00557BDA"/>
    <w:rsid w:val="0056050D"/>
    <w:rsid w:val="00560574"/>
    <w:rsid w:val="0056091F"/>
    <w:rsid w:val="00561ECB"/>
    <w:rsid w:val="0056240C"/>
    <w:rsid w:val="005631C2"/>
    <w:rsid w:val="0056373C"/>
    <w:rsid w:val="00563B4B"/>
    <w:rsid w:val="0056424B"/>
    <w:rsid w:val="00564B8F"/>
    <w:rsid w:val="00564C12"/>
    <w:rsid w:val="00564CC3"/>
    <w:rsid w:val="00564DE9"/>
    <w:rsid w:val="00565E03"/>
    <w:rsid w:val="00566CB3"/>
    <w:rsid w:val="00566F79"/>
    <w:rsid w:val="0056732C"/>
    <w:rsid w:val="00567C65"/>
    <w:rsid w:val="00567D72"/>
    <w:rsid w:val="00570406"/>
    <w:rsid w:val="0057048B"/>
    <w:rsid w:val="00570FFD"/>
    <w:rsid w:val="00571732"/>
    <w:rsid w:val="005719D7"/>
    <w:rsid w:val="00571BE4"/>
    <w:rsid w:val="005722CF"/>
    <w:rsid w:val="0057247E"/>
    <w:rsid w:val="00572820"/>
    <w:rsid w:val="0057337A"/>
    <w:rsid w:val="00573425"/>
    <w:rsid w:val="00573497"/>
    <w:rsid w:val="005734E0"/>
    <w:rsid w:val="0057377C"/>
    <w:rsid w:val="00573E36"/>
    <w:rsid w:val="0057462A"/>
    <w:rsid w:val="00574F7A"/>
    <w:rsid w:val="0057530C"/>
    <w:rsid w:val="0057535D"/>
    <w:rsid w:val="00575749"/>
    <w:rsid w:val="00575D41"/>
    <w:rsid w:val="00575FD5"/>
    <w:rsid w:val="00576559"/>
    <w:rsid w:val="005765B8"/>
    <w:rsid w:val="00576693"/>
    <w:rsid w:val="005769ED"/>
    <w:rsid w:val="00576A5E"/>
    <w:rsid w:val="00576ADF"/>
    <w:rsid w:val="00576F59"/>
    <w:rsid w:val="00577174"/>
    <w:rsid w:val="00577534"/>
    <w:rsid w:val="005776FB"/>
    <w:rsid w:val="005778B2"/>
    <w:rsid w:val="0058074C"/>
    <w:rsid w:val="00580AB7"/>
    <w:rsid w:val="00580C02"/>
    <w:rsid w:val="00581FC1"/>
    <w:rsid w:val="005827B3"/>
    <w:rsid w:val="005828DF"/>
    <w:rsid w:val="00582ADB"/>
    <w:rsid w:val="0058387F"/>
    <w:rsid w:val="00583EB6"/>
    <w:rsid w:val="00584176"/>
    <w:rsid w:val="0058454D"/>
    <w:rsid w:val="00584642"/>
    <w:rsid w:val="005850F3"/>
    <w:rsid w:val="005854D9"/>
    <w:rsid w:val="005857B0"/>
    <w:rsid w:val="0058584C"/>
    <w:rsid w:val="00585873"/>
    <w:rsid w:val="005866B8"/>
    <w:rsid w:val="00586848"/>
    <w:rsid w:val="005868E9"/>
    <w:rsid w:val="00586A67"/>
    <w:rsid w:val="00586E0D"/>
    <w:rsid w:val="005875E1"/>
    <w:rsid w:val="00587715"/>
    <w:rsid w:val="00587EC5"/>
    <w:rsid w:val="00587FE8"/>
    <w:rsid w:val="005901B5"/>
    <w:rsid w:val="00590688"/>
    <w:rsid w:val="00590CA2"/>
    <w:rsid w:val="005914AA"/>
    <w:rsid w:val="00591B21"/>
    <w:rsid w:val="00591F54"/>
    <w:rsid w:val="00591F6F"/>
    <w:rsid w:val="005921C3"/>
    <w:rsid w:val="0059270D"/>
    <w:rsid w:val="005927A0"/>
    <w:rsid w:val="00593AB4"/>
    <w:rsid w:val="00593C2E"/>
    <w:rsid w:val="00593C71"/>
    <w:rsid w:val="00593DB5"/>
    <w:rsid w:val="005942BD"/>
    <w:rsid w:val="005946AA"/>
    <w:rsid w:val="00594708"/>
    <w:rsid w:val="005948EF"/>
    <w:rsid w:val="005949BF"/>
    <w:rsid w:val="00594BBD"/>
    <w:rsid w:val="0059508F"/>
    <w:rsid w:val="005952C0"/>
    <w:rsid w:val="00595A31"/>
    <w:rsid w:val="00595C7A"/>
    <w:rsid w:val="005963AC"/>
    <w:rsid w:val="005963F9"/>
    <w:rsid w:val="005967C7"/>
    <w:rsid w:val="00596CC2"/>
    <w:rsid w:val="00596FB9"/>
    <w:rsid w:val="005971A6"/>
    <w:rsid w:val="00597C8B"/>
    <w:rsid w:val="005A0E1E"/>
    <w:rsid w:val="005A117C"/>
    <w:rsid w:val="005A1435"/>
    <w:rsid w:val="005A25AD"/>
    <w:rsid w:val="005A2A83"/>
    <w:rsid w:val="005A2C5E"/>
    <w:rsid w:val="005A331E"/>
    <w:rsid w:val="005A3EBF"/>
    <w:rsid w:val="005A43C4"/>
    <w:rsid w:val="005A4444"/>
    <w:rsid w:val="005A48E8"/>
    <w:rsid w:val="005A4A30"/>
    <w:rsid w:val="005A4DD2"/>
    <w:rsid w:val="005A4F6E"/>
    <w:rsid w:val="005A509B"/>
    <w:rsid w:val="005A5289"/>
    <w:rsid w:val="005A5316"/>
    <w:rsid w:val="005A5478"/>
    <w:rsid w:val="005A547D"/>
    <w:rsid w:val="005A5857"/>
    <w:rsid w:val="005A5A67"/>
    <w:rsid w:val="005A5E8E"/>
    <w:rsid w:val="005A6543"/>
    <w:rsid w:val="005A65D2"/>
    <w:rsid w:val="005A699E"/>
    <w:rsid w:val="005A6ECA"/>
    <w:rsid w:val="005A7A98"/>
    <w:rsid w:val="005A7BDF"/>
    <w:rsid w:val="005A7F79"/>
    <w:rsid w:val="005B0113"/>
    <w:rsid w:val="005B0402"/>
    <w:rsid w:val="005B10A3"/>
    <w:rsid w:val="005B1110"/>
    <w:rsid w:val="005B17BB"/>
    <w:rsid w:val="005B1DF5"/>
    <w:rsid w:val="005B1F5E"/>
    <w:rsid w:val="005B26FF"/>
    <w:rsid w:val="005B27A3"/>
    <w:rsid w:val="005B2C5D"/>
    <w:rsid w:val="005B2EA3"/>
    <w:rsid w:val="005B3440"/>
    <w:rsid w:val="005B3FAC"/>
    <w:rsid w:val="005B4B4F"/>
    <w:rsid w:val="005B5801"/>
    <w:rsid w:val="005B58B4"/>
    <w:rsid w:val="005B5D06"/>
    <w:rsid w:val="005B5F71"/>
    <w:rsid w:val="005B62E7"/>
    <w:rsid w:val="005B7BD2"/>
    <w:rsid w:val="005B7FE2"/>
    <w:rsid w:val="005C0238"/>
    <w:rsid w:val="005C0502"/>
    <w:rsid w:val="005C0EA2"/>
    <w:rsid w:val="005C1612"/>
    <w:rsid w:val="005C1A31"/>
    <w:rsid w:val="005C1AF3"/>
    <w:rsid w:val="005C1F52"/>
    <w:rsid w:val="005C223C"/>
    <w:rsid w:val="005C26D2"/>
    <w:rsid w:val="005C2D25"/>
    <w:rsid w:val="005C2DDE"/>
    <w:rsid w:val="005C37BD"/>
    <w:rsid w:val="005C4A23"/>
    <w:rsid w:val="005C4B23"/>
    <w:rsid w:val="005C5129"/>
    <w:rsid w:val="005C5336"/>
    <w:rsid w:val="005C60DF"/>
    <w:rsid w:val="005C63AD"/>
    <w:rsid w:val="005C67EA"/>
    <w:rsid w:val="005C6E92"/>
    <w:rsid w:val="005C7064"/>
    <w:rsid w:val="005C744A"/>
    <w:rsid w:val="005C7628"/>
    <w:rsid w:val="005C7801"/>
    <w:rsid w:val="005D02A8"/>
    <w:rsid w:val="005D04AF"/>
    <w:rsid w:val="005D0652"/>
    <w:rsid w:val="005D0987"/>
    <w:rsid w:val="005D09F3"/>
    <w:rsid w:val="005D0C28"/>
    <w:rsid w:val="005D1196"/>
    <w:rsid w:val="005D1AD1"/>
    <w:rsid w:val="005D1D55"/>
    <w:rsid w:val="005D207C"/>
    <w:rsid w:val="005D21FB"/>
    <w:rsid w:val="005D2795"/>
    <w:rsid w:val="005D29FA"/>
    <w:rsid w:val="005D2B83"/>
    <w:rsid w:val="005D2CE5"/>
    <w:rsid w:val="005D3143"/>
    <w:rsid w:val="005D37D9"/>
    <w:rsid w:val="005D3ED3"/>
    <w:rsid w:val="005D4029"/>
    <w:rsid w:val="005D43D8"/>
    <w:rsid w:val="005D46C4"/>
    <w:rsid w:val="005D475B"/>
    <w:rsid w:val="005D48C3"/>
    <w:rsid w:val="005D4BE3"/>
    <w:rsid w:val="005D5607"/>
    <w:rsid w:val="005D594C"/>
    <w:rsid w:val="005D60CB"/>
    <w:rsid w:val="005D643F"/>
    <w:rsid w:val="005D6872"/>
    <w:rsid w:val="005D6C17"/>
    <w:rsid w:val="005D6FA5"/>
    <w:rsid w:val="005D7340"/>
    <w:rsid w:val="005D76C8"/>
    <w:rsid w:val="005E00AD"/>
    <w:rsid w:val="005E0706"/>
    <w:rsid w:val="005E0E48"/>
    <w:rsid w:val="005E0FA7"/>
    <w:rsid w:val="005E1261"/>
    <w:rsid w:val="005E1AC4"/>
    <w:rsid w:val="005E1C49"/>
    <w:rsid w:val="005E1D75"/>
    <w:rsid w:val="005E1F16"/>
    <w:rsid w:val="005E215F"/>
    <w:rsid w:val="005E2186"/>
    <w:rsid w:val="005E2F82"/>
    <w:rsid w:val="005E2FE1"/>
    <w:rsid w:val="005E36EE"/>
    <w:rsid w:val="005E397B"/>
    <w:rsid w:val="005E399C"/>
    <w:rsid w:val="005E3C7F"/>
    <w:rsid w:val="005E418E"/>
    <w:rsid w:val="005E4948"/>
    <w:rsid w:val="005E4B6F"/>
    <w:rsid w:val="005E4B70"/>
    <w:rsid w:val="005E5DDE"/>
    <w:rsid w:val="005E6400"/>
    <w:rsid w:val="005E68D1"/>
    <w:rsid w:val="005E6B8F"/>
    <w:rsid w:val="005E6FAE"/>
    <w:rsid w:val="005E70A4"/>
    <w:rsid w:val="005E720D"/>
    <w:rsid w:val="005E750D"/>
    <w:rsid w:val="005E7987"/>
    <w:rsid w:val="005E7A8B"/>
    <w:rsid w:val="005E7B5C"/>
    <w:rsid w:val="005F00B4"/>
    <w:rsid w:val="005F066D"/>
    <w:rsid w:val="005F0F62"/>
    <w:rsid w:val="005F12DB"/>
    <w:rsid w:val="005F1A52"/>
    <w:rsid w:val="005F1A76"/>
    <w:rsid w:val="005F1E89"/>
    <w:rsid w:val="005F2A42"/>
    <w:rsid w:val="005F2BC8"/>
    <w:rsid w:val="005F36D1"/>
    <w:rsid w:val="005F38B4"/>
    <w:rsid w:val="005F3D30"/>
    <w:rsid w:val="005F4B44"/>
    <w:rsid w:val="005F4E9E"/>
    <w:rsid w:val="005F4FB0"/>
    <w:rsid w:val="005F52CF"/>
    <w:rsid w:val="005F53C8"/>
    <w:rsid w:val="005F53F1"/>
    <w:rsid w:val="005F5944"/>
    <w:rsid w:val="005F596F"/>
    <w:rsid w:val="005F59AF"/>
    <w:rsid w:val="005F618D"/>
    <w:rsid w:val="005F62D1"/>
    <w:rsid w:val="005F6434"/>
    <w:rsid w:val="005F6781"/>
    <w:rsid w:val="005F6901"/>
    <w:rsid w:val="005F691B"/>
    <w:rsid w:val="005F698A"/>
    <w:rsid w:val="005F6B52"/>
    <w:rsid w:val="005F6C65"/>
    <w:rsid w:val="005F73E6"/>
    <w:rsid w:val="005F7B48"/>
    <w:rsid w:val="005F7D3B"/>
    <w:rsid w:val="005F7E5E"/>
    <w:rsid w:val="00600C39"/>
    <w:rsid w:val="00600D0B"/>
    <w:rsid w:val="00601092"/>
    <w:rsid w:val="00601112"/>
    <w:rsid w:val="00601DDE"/>
    <w:rsid w:val="006023F9"/>
    <w:rsid w:val="006026A4"/>
    <w:rsid w:val="006028C5"/>
    <w:rsid w:val="00602F24"/>
    <w:rsid w:val="0060344E"/>
    <w:rsid w:val="0060377B"/>
    <w:rsid w:val="00603806"/>
    <w:rsid w:val="00603B28"/>
    <w:rsid w:val="006040EF"/>
    <w:rsid w:val="006041C0"/>
    <w:rsid w:val="00604281"/>
    <w:rsid w:val="006045F6"/>
    <w:rsid w:val="00604745"/>
    <w:rsid w:val="0060478A"/>
    <w:rsid w:val="00604B8B"/>
    <w:rsid w:val="00604D62"/>
    <w:rsid w:val="00604F48"/>
    <w:rsid w:val="00605C44"/>
    <w:rsid w:val="006062D2"/>
    <w:rsid w:val="00606787"/>
    <w:rsid w:val="00606B35"/>
    <w:rsid w:val="00606B7E"/>
    <w:rsid w:val="00606E98"/>
    <w:rsid w:val="00606EB7"/>
    <w:rsid w:val="00606FC4"/>
    <w:rsid w:val="006070DB"/>
    <w:rsid w:val="006077DF"/>
    <w:rsid w:val="00610074"/>
    <w:rsid w:val="00610556"/>
    <w:rsid w:val="00610689"/>
    <w:rsid w:val="00610759"/>
    <w:rsid w:val="006108C6"/>
    <w:rsid w:val="00610A7E"/>
    <w:rsid w:val="00610F87"/>
    <w:rsid w:val="006117B1"/>
    <w:rsid w:val="00611811"/>
    <w:rsid w:val="00611C0F"/>
    <w:rsid w:val="0061217C"/>
    <w:rsid w:val="00612A09"/>
    <w:rsid w:val="00612AAA"/>
    <w:rsid w:val="0061327D"/>
    <w:rsid w:val="00613858"/>
    <w:rsid w:val="00613C95"/>
    <w:rsid w:val="00614D22"/>
    <w:rsid w:val="00615625"/>
    <w:rsid w:val="00615633"/>
    <w:rsid w:val="00615733"/>
    <w:rsid w:val="0061588E"/>
    <w:rsid w:val="00615989"/>
    <w:rsid w:val="00615C51"/>
    <w:rsid w:val="00616315"/>
    <w:rsid w:val="006167D6"/>
    <w:rsid w:val="006169C5"/>
    <w:rsid w:val="00616DB5"/>
    <w:rsid w:val="00617016"/>
    <w:rsid w:val="00617151"/>
    <w:rsid w:val="006176B6"/>
    <w:rsid w:val="006179B5"/>
    <w:rsid w:val="00617BFE"/>
    <w:rsid w:val="00621144"/>
    <w:rsid w:val="0062175F"/>
    <w:rsid w:val="0062194B"/>
    <w:rsid w:val="006219A2"/>
    <w:rsid w:val="00621A83"/>
    <w:rsid w:val="00621EC6"/>
    <w:rsid w:val="006221D8"/>
    <w:rsid w:val="006223FC"/>
    <w:rsid w:val="006225A9"/>
    <w:rsid w:val="00622BD1"/>
    <w:rsid w:val="00622C7C"/>
    <w:rsid w:val="00623275"/>
    <w:rsid w:val="006234B3"/>
    <w:rsid w:val="0062359A"/>
    <w:rsid w:val="00623741"/>
    <w:rsid w:val="0062398A"/>
    <w:rsid w:val="00623B57"/>
    <w:rsid w:val="00623D2D"/>
    <w:rsid w:val="00623F14"/>
    <w:rsid w:val="00624170"/>
    <w:rsid w:val="006241CF"/>
    <w:rsid w:val="0062487A"/>
    <w:rsid w:val="006248DF"/>
    <w:rsid w:val="00624F1D"/>
    <w:rsid w:val="00625267"/>
    <w:rsid w:val="0062542F"/>
    <w:rsid w:val="006254C4"/>
    <w:rsid w:val="00625617"/>
    <w:rsid w:val="00625A8B"/>
    <w:rsid w:val="00625B3F"/>
    <w:rsid w:val="006265F8"/>
    <w:rsid w:val="00626685"/>
    <w:rsid w:val="00626B97"/>
    <w:rsid w:val="00626EA1"/>
    <w:rsid w:val="00626EAF"/>
    <w:rsid w:val="0062705E"/>
    <w:rsid w:val="00627272"/>
    <w:rsid w:val="00627615"/>
    <w:rsid w:val="00627E74"/>
    <w:rsid w:val="00627FEF"/>
    <w:rsid w:val="00630094"/>
    <w:rsid w:val="0063024C"/>
    <w:rsid w:val="00630566"/>
    <w:rsid w:val="00630D24"/>
    <w:rsid w:val="00631244"/>
    <w:rsid w:val="00631486"/>
    <w:rsid w:val="006322B0"/>
    <w:rsid w:val="00632550"/>
    <w:rsid w:val="00633609"/>
    <w:rsid w:val="00633AE4"/>
    <w:rsid w:val="00634897"/>
    <w:rsid w:val="00634CF1"/>
    <w:rsid w:val="00634F0F"/>
    <w:rsid w:val="00635731"/>
    <w:rsid w:val="006357B7"/>
    <w:rsid w:val="00635887"/>
    <w:rsid w:val="00635E68"/>
    <w:rsid w:val="00636011"/>
    <w:rsid w:val="00636650"/>
    <w:rsid w:val="006367F4"/>
    <w:rsid w:val="006373A3"/>
    <w:rsid w:val="00637870"/>
    <w:rsid w:val="00637941"/>
    <w:rsid w:val="00640528"/>
    <w:rsid w:val="006405B5"/>
    <w:rsid w:val="00640822"/>
    <w:rsid w:val="00640E41"/>
    <w:rsid w:val="0064159A"/>
    <w:rsid w:val="0064179C"/>
    <w:rsid w:val="006417C2"/>
    <w:rsid w:val="00641881"/>
    <w:rsid w:val="006418C6"/>
    <w:rsid w:val="00641D27"/>
    <w:rsid w:val="00641D45"/>
    <w:rsid w:val="00642888"/>
    <w:rsid w:val="00642E2D"/>
    <w:rsid w:val="00642F97"/>
    <w:rsid w:val="00643518"/>
    <w:rsid w:val="006437EB"/>
    <w:rsid w:val="0064423F"/>
    <w:rsid w:val="00644E6E"/>
    <w:rsid w:val="006459B3"/>
    <w:rsid w:val="00645F2C"/>
    <w:rsid w:val="00646A24"/>
    <w:rsid w:val="00646BCA"/>
    <w:rsid w:val="00646E90"/>
    <w:rsid w:val="006478E0"/>
    <w:rsid w:val="00647DE3"/>
    <w:rsid w:val="00647F3C"/>
    <w:rsid w:val="0065005B"/>
    <w:rsid w:val="006503EA"/>
    <w:rsid w:val="006507D3"/>
    <w:rsid w:val="00650A5F"/>
    <w:rsid w:val="0065126D"/>
    <w:rsid w:val="00651554"/>
    <w:rsid w:val="00651637"/>
    <w:rsid w:val="00651651"/>
    <w:rsid w:val="00651CA3"/>
    <w:rsid w:val="00651ECA"/>
    <w:rsid w:val="00651EDF"/>
    <w:rsid w:val="00651F3D"/>
    <w:rsid w:val="00651FDD"/>
    <w:rsid w:val="00652183"/>
    <w:rsid w:val="0065260A"/>
    <w:rsid w:val="00652C45"/>
    <w:rsid w:val="00652DEC"/>
    <w:rsid w:val="00652FB2"/>
    <w:rsid w:val="00653A9A"/>
    <w:rsid w:val="00653ADF"/>
    <w:rsid w:val="00653D86"/>
    <w:rsid w:val="00653EB0"/>
    <w:rsid w:val="0065400F"/>
    <w:rsid w:val="00654B84"/>
    <w:rsid w:val="00654F45"/>
    <w:rsid w:val="006556D0"/>
    <w:rsid w:val="00655A35"/>
    <w:rsid w:val="00655AED"/>
    <w:rsid w:val="00655C70"/>
    <w:rsid w:val="00655E2F"/>
    <w:rsid w:val="0065601E"/>
    <w:rsid w:val="0065647B"/>
    <w:rsid w:val="006566D1"/>
    <w:rsid w:val="0065707E"/>
    <w:rsid w:val="00657106"/>
    <w:rsid w:val="0065734E"/>
    <w:rsid w:val="00660324"/>
    <w:rsid w:val="00660921"/>
    <w:rsid w:val="00660AC9"/>
    <w:rsid w:val="0066106D"/>
    <w:rsid w:val="00661257"/>
    <w:rsid w:val="0066129E"/>
    <w:rsid w:val="00661812"/>
    <w:rsid w:val="00661982"/>
    <w:rsid w:val="00663249"/>
    <w:rsid w:val="00663A84"/>
    <w:rsid w:val="00663B11"/>
    <w:rsid w:val="00663BE0"/>
    <w:rsid w:val="00663C14"/>
    <w:rsid w:val="00664B48"/>
    <w:rsid w:val="00664D33"/>
    <w:rsid w:val="0066511D"/>
    <w:rsid w:val="0066547B"/>
    <w:rsid w:val="00665924"/>
    <w:rsid w:val="00665FCB"/>
    <w:rsid w:val="0066624C"/>
    <w:rsid w:val="00666B21"/>
    <w:rsid w:val="00666FAB"/>
    <w:rsid w:val="006672F8"/>
    <w:rsid w:val="00667993"/>
    <w:rsid w:val="006679CF"/>
    <w:rsid w:val="006700F4"/>
    <w:rsid w:val="006701DD"/>
    <w:rsid w:val="006706EC"/>
    <w:rsid w:val="00670911"/>
    <w:rsid w:val="00671075"/>
    <w:rsid w:val="006713B2"/>
    <w:rsid w:val="006718B1"/>
    <w:rsid w:val="00671B75"/>
    <w:rsid w:val="00671D47"/>
    <w:rsid w:val="00671EAD"/>
    <w:rsid w:val="00672B20"/>
    <w:rsid w:val="00672E8A"/>
    <w:rsid w:val="00672F0B"/>
    <w:rsid w:val="00674244"/>
    <w:rsid w:val="006747DE"/>
    <w:rsid w:val="00674AE4"/>
    <w:rsid w:val="00674BAE"/>
    <w:rsid w:val="00674BD0"/>
    <w:rsid w:val="006754C9"/>
    <w:rsid w:val="006756FA"/>
    <w:rsid w:val="006757BA"/>
    <w:rsid w:val="0067630C"/>
    <w:rsid w:val="0067708A"/>
    <w:rsid w:val="006770D2"/>
    <w:rsid w:val="00677349"/>
    <w:rsid w:val="00677547"/>
    <w:rsid w:val="0067765D"/>
    <w:rsid w:val="00677F13"/>
    <w:rsid w:val="006803BA"/>
    <w:rsid w:val="0068080D"/>
    <w:rsid w:val="00680B88"/>
    <w:rsid w:val="00680C04"/>
    <w:rsid w:val="00680E9E"/>
    <w:rsid w:val="006810F7"/>
    <w:rsid w:val="0068136D"/>
    <w:rsid w:val="00681BA7"/>
    <w:rsid w:val="00681BCA"/>
    <w:rsid w:val="00681E7A"/>
    <w:rsid w:val="006829BE"/>
    <w:rsid w:val="00682ACB"/>
    <w:rsid w:val="00682EDD"/>
    <w:rsid w:val="00682EED"/>
    <w:rsid w:val="00683080"/>
    <w:rsid w:val="00684037"/>
    <w:rsid w:val="00684350"/>
    <w:rsid w:val="006843AD"/>
    <w:rsid w:val="006846BF"/>
    <w:rsid w:val="00684721"/>
    <w:rsid w:val="006851D2"/>
    <w:rsid w:val="0068535C"/>
    <w:rsid w:val="006853CB"/>
    <w:rsid w:val="006857F0"/>
    <w:rsid w:val="00685D88"/>
    <w:rsid w:val="00686560"/>
    <w:rsid w:val="00686701"/>
    <w:rsid w:val="00686851"/>
    <w:rsid w:val="006869F6"/>
    <w:rsid w:val="00686CBE"/>
    <w:rsid w:val="006870C8"/>
    <w:rsid w:val="0068722E"/>
    <w:rsid w:val="00687E8F"/>
    <w:rsid w:val="00687F2E"/>
    <w:rsid w:val="006901E6"/>
    <w:rsid w:val="006906E4"/>
    <w:rsid w:val="006906E8"/>
    <w:rsid w:val="006909D9"/>
    <w:rsid w:val="00690C11"/>
    <w:rsid w:val="006912DB"/>
    <w:rsid w:val="00691A41"/>
    <w:rsid w:val="006924DE"/>
    <w:rsid w:val="00692C01"/>
    <w:rsid w:val="006930AE"/>
    <w:rsid w:val="006932D7"/>
    <w:rsid w:val="006935BF"/>
    <w:rsid w:val="0069365E"/>
    <w:rsid w:val="00693E3F"/>
    <w:rsid w:val="00693FFC"/>
    <w:rsid w:val="0069409D"/>
    <w:rsid w:val="006940A6"/>
    <w:rsid w:val="00694D86"/>
    <w:rsid w:val="00694DEE"/>
    <w:rsid w:val="00694F4D"/>
    <w:rsid w:val="00695832"/>
    <w:rsid w:val="00697BFC"/>
    <w:rsid w:val="00697E25"/>
    <w:rsid w:val="006A0108"/>
    <w:rsid w:val="006A03E8"/>
    <w:rsid w:val="006A0822"/>
    <w:rsid w:val="006A096B"/>
    <w:rsid w:val="006A0BEE"/>
    <w:rsid w:val="006A14CC"/>
    <w:rsid w:val="006A15B5"/>
    <w:rsid w:val="006A1690"/>
    <w:rsid w:val="006A1E36"/>
    <w:rsid w:val="006A28C7"/>
    <w:rsid w:val="006A2AD9"/>
    <w:rsid w:val="006A2C55"/>
    <w:rsid w:val="006A3B1B"/>
    <w:rsid w:val="006A3D07"/>
    <w:rsid w:val="006A3D19"/>
    <w:rsid w:val="006A4103"/>
    <w:rsid w:val="006A45D7"/>
    <w:rsid w:val="006A4708"/>
    <w:rsid w:val="006A4C1D"/>
    <w:rsid w:val="006A53BC"/>
    <w:rsid w:val="006A58AB"/>
    <w:rsid w:val="006A6E68"/>
    <w:rsid w:val="006A783E"/>
    <w:rsid w:val="006A799C"/>
    <w:rsid w:val="006B00BD"/>
    <w:rsid w:val="006B00E9"/>
    <w:rsid w:val="006B04FE"/>
    <w:rsid w:val="006B0ED2"/>
    <w:rsid w:val="006B13A3"/>
    <w:rsid w:val="006B197C"/>
    <w:rsid w:val="006B1E3A"/>
    <w:rsid w:val="006B2632"/>
    <w:rsid w:val="006B3C3D"/>
    <w:rsid w:val="006B3E87"/>
    <w:rsid w:val="006B434B"/>
    <w:rsid w:val="006B4BE3"/>
    <w:rsid w:val="006B4F19"/>
    <w:rsid w:val="006B590C"/>
    <w:rsid w:val="006B5B00"/>
    <w:rsid w:val="006B5DE1"/>
    <w:rsid w:val="006B6349"/>
    <w:rsid w:val="006B651D"/>
    <w:rsid w:val="006B66A5"/>
    <w:rsid w:val="006B6775"/>
    <w:rsid w:val="006B69F2"/>
    <w:rsid w:val="006B6A7C"/>
    <w:rsid w:val="006B7266"/>
    <w:rsid w:val="006B77A0"/>
    <w:rsid w:val="006C0DC5"/>
    <w:rsid w:val="006C11B7"/>
    <w:rsid w:val="006C14FE"/>
    <w:rsid w:val="006C18F8"/>
    <w:rsid w:val="006C2238"/>
    <w:rsid w:val="006C25CD"/>
    <w:rsid w:val="006C3650"/>
    <w:rsid w:val="006C3BF5"/>
    <w:rsid w:val="006C3C30"/>
    <w:rsid w:val="006C3DD6"/>
    <w:rsid w:val="006C3E01"/>
    <w:rsid w:val="006C3E72"/>
    <w:rsid w:val="006C40C6"/>
    <w:rsid w:val="006C418E"/>
    <w:rsid w:val="006C46DA"/>
    <w:rsid w:val="006C477F"/>
    <w:rsid w:val="006C50AC"/>
    <w:rsid w:val="006C52EA"/>
    <w:rsid w:val="006C53CC"/>
    <w:rsid w:val="006C5EBA"/>
    <w:rsid w:val="006C5F04"/>
    <w:rsid w:val="006C65CA"/>
    <w:rsid w:val="006C6B10"/>
    <w:rsid w:val="006C6B79"/>
    <w:rsid w:val="006C765C"/>
    <w:rsid w:val="006C7848"/>
    <w:rsid w:val="006C78B6"/>
    <w:rsid w:val="006D0902"/>
    <w:rsid w:val="006D15C1"/>
    <w:rsid w:val="006D167E"/>
    <w:rsid w:val="006D190F"/>
    <w:rsid w:val="006D1912"/>
    <w:rsid w:val="006D1B37"/>
    <w:rsid w:val="006D2842"/>
    <w:rsid w:val="006D299C"/>
    <w:rsid w:val="006D2B44"/>
    <w:rsid w:val="006D2BC1"/>
    <w:rsid w:val="006D2C3E"/>
    <w:rsid w:val="006D2C5C"/>
    <w:rsid w:val="006D32A4"/>
    <w:rsid w:val="006D3A74"/>
    <w:rsid w:val="006D3FF7"/>
    <w:rsid w:val="006D49BE"/>
    <w:rsid w:val="006D4CBF"/>
    <w:rsid w:val="006D4E6F"/>
    <w:rsid w:val="006D4F65"/>
    <w:rsid w:val="006D4FA0"/>
    <w:rsid w:val="006D558B"/>
    <w:rsid w:val="006D5D2A"/>
    <w:rsid w:val="006D6425"/>
    <w:rsid w:val="006D6659"/>
    <w:rsid w:val="006D6662"/>
    <w:rsid w:val="006D7065"/>
    <w:rsid w:val="006D70D8"/>
    <w:rsid w:val="006D73F1"/>
    <w:rsid w:val="006D75A0"/>
    <w:rsid w:val="006D770D"/>
    <w:rsid w:val="006D7D47"/>
    <w:rsid w:val="006E0673"/>
    <w:rsid w:val="006E0AC3"/>
    <w:rsid w:val="006E0F49"/>
    <w:rsid w:val="006E1193"/>
    <w:rsid w:val="006E11B5"/>
    <w:rsid w:val="006E151E"/>
    <w:rsid w:val="006E15EC"/>
    <w:rsid w:val="006E1F37"/>
    <w:rsid w:val="006E2539"/>
    <w:rsid w:val="006E29C9"/>
    <w:rsid w:val="006E302E"/>
    <w:rsid w:val="006E40B9"/>
    <w:rsid w:val="006E4722"/>
    <w:rsid w:val="006E47F2"/>
    <w:rsid w:val="006E4955"/>
    <w:rsid w:val="006E4A6D"/>
    <w:rsid w:val="006E4D42"/>
    <w:rsid w:val="006E4F53"/>
    <w:rsid w:val="006E4F6F"/>
    <w:rsid w:val="006E5285"/>
    <w:rsid w:val="006E59C3"/>
    <w:rsid w:val="006E5BF6"/>
    <w:rsid w:val="006E648E"/>
    <w:rsid w:val="006E6494"/>
    <w:rsid w:val="006E6805"/>
    <w:rsid w:val="006E781E"/>
    <w:rsid w:val="006E7E5F"/>
    <w:rsid w:val="006F073E"/>
    <w:rsid w:val="006F093E"/>
    <w:rsid w:val="006F0C0E"/>
    <w:rsid w:val="006F0E25"/>
    <w:rsid w:val="006F1181"/>
    <w:rsid w:val="006F1391"/>
    <w:rsid w:val="006F238B"/>
    <w:rsid w:val="006F249D"/>
    <w:rsid w:val="006F295F"/>
    <w:rsid w:val="006F307A"/>
    <w:rsid w:val="006F3677"/>
    <w:rsid w:val="006F39E4"/>
    <w:rsid w:val="006F40A2"/>
    <w:rsid w:val="006F40E7"/>
    <w:rsid w:val="006F4C78"/>
    <w:rsid w:val="006F59AA"/>
    <w:rsid w:val="006F5A8F"/>
    <w:rsid w:val="006F5E1D"/>
    <w:rsid w:val="006F5F24"/>
    <w:rsid w:val="006F603E"/>
    <w:rsid w:val="006F63B6"/>
    <w:rsid w:val="006F643D"/>
    <w:rsid w:val="006F6503"/>
    <w:rsid w:val="006F6727"/>
    <w:rsid w:val="006F674F"/>
    <w:rsid w:val="006F6BDA"/>
    <w:rsid w:val="006F6CC5"/>
    <w:rsid w:val="006F7082"/>
    <w:rsid w:val="006F74DF"/>
    <w:rsid w:val="00700244"/>
    <w:rsid w:val="00701204"/>
    <w:rsid w:val="007012CD"/>
    <w:rsid w:val="007012CF"/>
    <w:rsid w:val="0070133E"/>
    <w:rsid w:val="007016AB"/>
    <w:rsid w:val="0070196B"/>
    <w:rsid w:val="00701FB8"/>
    <w:rsid w:val="00702327"/>
    <w:rsid w:val="00702426"/>
    <w:rsid w:val="00702869"/>
    <w:rsid w:val="00703324"/>
    <w:rsid w:val="0070345F"/>
    <w:rsid w:val="00704002"/>
    <w:rsid w:val="00704991"/>
    <w:rsid w:val="00704AAC"/>
    <w:rsid w:val="00704CB8"/>
    <w:rsid w:val="007051DC"/>
    <w:rsid w:val="007056FF"/>
    <w:rsid w:val="00705923"/>
    <w:rsid w:val="00705B56"/>
    <w:rsid w:val="00707202"/>
    <w:rsid w:val="00707536"/>
    <w:rsid w:val="0070754F"/>
    <w:rsid w:val="0070787F"/>
    <w:rsid w:val="00707A3F"/>
    <w:rsid w:val="00707C99"/>
    <w:rsid w:val="00707DB6"/>
    <w:rsid w:val="0071008E"/>
    <w:rsid w:val="007104A4"/>
    <w:rsid w:val="0071092A"/>
    <w:rsid w:val="00710EFB"/>
    <w:rsid w:val="007110F3"/>
    <w:rsid w:val="00711CF9"/>
    <w:rsid w:val="0071240A"/>
    <w:rsid w:val="00712775"/>
    <w:rsid w:val="0071277F"/>
    <w:rsid w:val="00712821"/>
    <w:rsid w:val="007129FE"/>
    <w:rsid w:val="00712B21"/>
    <w:rsid w:val="00712B53"/>
    <w:rsid w:val="00713058"/>
    <w:rsid w:val="00713597"/>
    <w:rsid w:val="007135F7"/>
    <w:rsid w:val="007137F7"/>
    <w:rsid w:val="00713AC6"/>
    <w:rsid w:val="00713CE2"/>
    <w:rsid w:val="00714567"/>
    <w:rsid w:val="007145A3"/>
    <w:rsid w:val="0071469A"/>
    <w:rsid w:val="00714E9B"/>
    <w:rsid w:val="00715231"/>
    <w:rsid w:val="007155BF"/>
    <w:rsid w:val="0071588B"/>
    <w:rsid w:val="00715CDD"/>
    <w:rsid w:val="00715DD3"/>
    <w:rsid w:val="00716E44"/>
    <w:rsid w:val="007172DA"/>
    <w:rsid w:val="00717316"/>
    <w:rsid w:val="00717546"/>
    <w:rsid w:val="007178B4"/>
    <w:rsid w:val="0072018F"/>
    <w:rsid w:val="007202F2"/>
    <w:rsid w:val="007205DB"/>
    <w:rsid w:val="00720627"/>
    <w:rsid w:val="00720692"/>
    <w:rsid w:val="00720E51"/>
    <w:rsid w:val="00720FD3"/>
    <w:rsid w:val="007234AB"/>
    <w:rsid w:val="00723585"/>
    <w:rsid w:val="00723ECD"/>
    <w:rsid w:val="00723EEC"/>
    <w:rsid w:val="00723EFE"/>
    <w:rsid w:val="00723F9F"/>
    <w:rsid w:val="00724629"/>
    <w:rsid w:val="00724FFD"/>
    <w:rsid w:val="00725507"/>
    <w:rsid w:val="007258F9"/>
    <w:rsid w:val="007259A0"/>
    <w:rsid w:val="00725BD1"/>
    <w:rsid w:val="007266E1"/>
    <w:rsid w:val="007268EE"/>
    <w:rsid w:val="00726A28"/>
    <w:rsid w:val="00726B72"/>
    <w:rsid w:val="00726EEF"/>
    <w:rsid w:val="007279D0"/>
    <w:rsid w:val="007306C9"/>
    <w:rsid w:val="007316A9"/>
    <w:rsid w:val="00731725"/>
    <w:rsid w:val="00732352"/>
    <w:rsid w:val="007326A6"/>
    <w:rsid w:val="0073296C"/>
    <w:rsid w:val="00732E03"/>
    <w:rsid w:val="007333D8"/>
    <w:rsid w:val="007338DD"/>
    <w:rsid w:val="00733CE2"/>
    <w:rsid w:val="00733F2C"/>
    <w:rsid w:val="0073447A"/>
    <w:rsid w:val="00734C9F"/>
    <w:rsid w:val="00735745"/>
    <w:rsid w:val="00735A11"/>
    <w:rsid w:val="00735AF0"/>
    <w:rsid w:val="00735B14"/>
    <w:rsid w:val="00735D51"/>
    <w:rsid w:val="007367B4"/>
    <w:rsid w:val="007368D9"/>
    <w:rsid w:val="00736C05"/>
    <w:rsid w:val="00736C6F"/>
    <w:rsid w:val="007371EC"/>
    <w:rsid w:val="007400DE"/>
    <w:rsid w:val="007403B0"/>
    <w:rsid w:val="0074041B"/>
    <w:rsid w:val="00740454"/>
    <w:rsid w:val="007404D9"/>
    <w:rsid w:val="0074065B"/>
    <w:rsid w:val="0074087A"/>
    <w:rsid w:val="007408E6"/>
    <w:rsid w:val="007409CB"/>
    <w:rsid w:val="00740C45"/>
    <w:rsid w:val="00740D77"/>
    <w:rsid w:val="0074126F"/>
    <w:rsid w:val="00742051"/>
    <w:rsid w:val="0074208A"/>
    <w:rsid w:val="007420A2"/>
    <w:rsid w:val="007421FB"/>
    <w:rsid w:val="007424E8"/>
    <w:rsid w:val="00742676"/>
    <w:rsid w:val="00742B6C"/>
    <w:rsid w:val="00742BD3"/>
    <w:rsid w:val="0074303B"/>
    <w:rsid w:val="007430FE"/>
    <w:rsid w:val="007439AB"/>
    <w:rsid w:val="00744035"/>
    <w:rsid w:val="007449FB"/>
    <w:rsid w:val="00744DD2"/>
    <w:rsid w:val="00744F34"/>
    <w:rsid w:val="00744F8D"/>
    <w:rsid w:val="007454DB"/>
    <w:rsid w:val="00745CE3"/>
    <w:rsid w:val="007462D4"/>
    <w:rsid w:val="0074655D"/>
    <w:rsid w:val="0074672A"/>
    <w:rsid w:val="00746A29"/>
    <w:rsid w:val="00747307"/>
    <w:rsid w:val="00747850"/>
    <w:rsid w:val="00747E75"/>
    <w:rsid w:val="00747F42"/>
    <w:rsid w:val="00747F68"/>
    <w:rsid w:val="0075009E"/>
    <w:rsid w:val="007500E5"/>
    <w:rsid w:val="00750484"/>
    <w:rsid w:val="0075143C"/>
    <w:rsid w:val="00751B1F"/>
    <w:rsid w:val="0075283C"/>
    <w:rsid w:val="00752C7B"/>
    <w:rsid w:val="0075382A"/>
    <w:rsid w:val="0075399C"/>
    <w:rsid w:val="00754319"/>
    <w:rsid w:val="007551AF"/>
    <w:rsid w:val="007556B1"/>
    <w:rsid w:val="00755881"/>
    <w:rsid w:val="00755CED"/>
    <w:rsid w:val="00756449"/>
    <w:rsid w:val="007565A9"/>
    <w:rsid w:val="007569FB"/>
    <w:rsid w:val="00756C64"/>
    <w:rsid w:val="00756FBD"/>
    <w:rsid w:val="00757088"/>
    <w:rsid w:val="007570C3"/>
    <w:rsid w:val="00757211"/>
    <w:rsid w:val="007573A4"/>
    <w:rsid w:val="00757925"/>
    <w:rsid w:val="00760521"/>
    <w:rsid w:val="00760761"/>
    <w:rsid w:val="00760C64"/>
    <w:rsid w:val="00760D78"/>
    <w:rsid w:val="0076158F"/>
    <w:rsid w:val="0076254A"/>
    <w:rsid w:val="00762AF6"/>
    <w:rsid w:val="00762BAA"/>
    <w:rsid w:val="00763801"/>
    <w:rsid w:val="00763DC7"/>
    <w:rsid w:val="0076543C"/>
    <w:rsid w:val="007657E2"/>
    <w:rsid w:val="00765AF0"/>
    <w:rsid w:val="007660AC"/>
    <w:rsid w:val="00766174"/>
    <w:rsid w:val="00766348"/>
    <w:rsid w:val="00767090"/>
    <w:rsid w:val="00767F7E"/>
    <w:rsid w:val="0077008C"/>
    <w:rsid w:val="0077027C"/>
    <w:rsid w:val="007702DD"/>
    <w:rsid w:val="00770674"/>
    <w:rsid w:val="007709E5"/>
    <w:rsid w:val="00770C60"/>
    <w:rsid w:val="00771033"/>
    <w:rsid w:val="0077138D"/>
    <w:rsid w:val="0077186A"/>
    <w:rsid w:val="00771A0B"/>
    <w:rsid w:val="00771C4E"/>
    <w:rsid w:val="00771F9C"/>
    <w:rsid w:val="007722C9"/>
    <w:rsid w:val="00773BCC"/>
    <w:rsid w:val="0077411C"/>
    <w:rsid w:val="00774486"/>
    <w:rsid w:val="00775BB8"/>
    <w:rsid w:val="00775C12"/>
    <w:rsid w:val="00775FDF"/>
    <w:rsid w:val="007766FC"/>
    <w:rsid w:val="00776B77"/>
    <w:rsid w:val="00776EAC"/>
    <w:rsid w:val="0077734A"/>
    <w:rsid w:val="007774F1"/>
    <w:rsid w:val="00780A9A"/>
    <w:rsid w:val="00780E61"/>
    <w:rsid w:val="00780E76"/>
    <w:rsid w:val="00780EE2"/>
    <w:rsid w:val="007812A4"/>
    <w:rsid w:val="007816BA"/>
    <w:rsid w:val="007823D0"/>
    <w:rsid w:val="00782903"/>
    <w:rsid w:val="007829BB"/>
    <w:rsid w:val="00782B71"/>
    <w:rsid w:val="00782BCD"/>
    <w:rsid w:val="007831AC"/>
    <w:rsid w:val="00783257"/>
    <w:rsid w:val="007832A1"/>
    <w:rsid w:val="007833C9"/>
    <w:rsid w:val="007838DD"/>
    <w:rsid w:val="00783A3B"/>
    <w:rsid w:val="00783E7A"/>
    <w:rsid w:val="0078418B"/>
    <w:rsid w:val="00784310"/>
    <w:rsid w:val="00784667"/>
    <w:rsid w:val="007846D4"/>
    <w:rsid w:val="007850D8"/>
    <w:rsid w:val="007852F2"/>
    <w:rsid w:val="00785E95"/>
    <w:rsid w:val="00786480"/>
    <w:rsid w:val="00786E2B"/>
    <w:rsid w:val="00787245"/>
    <w:rsid w:val="00787551"/>
    <w:rsid w:val="007878E2"/>
    <w:rsid w:val="00787DE4"/>
    <w:rsid w:val="00787F26"/>
    <w:rsid w:val="007906F3"/>
    <w:rsid w:val="00791AF9"/>
    <w:rsid w:val="00791D36"/>
    <w:rsid w:val="00792121"/>
    <w:rsid w:val="0079222C"/>
    <w:rsid w:val="0079235C"/>
    <w:rsid w:val="00792410"/>
    <w:rsid w:val="007927EC"/>
    <w:rsid w:val="00793CE1"/>
    <w:rsid w:val="00793F17"/>
    <w:rsid w:val="00794448"/>
    <w:rsid w:val="0079494D"/>
    <w:rsid w:val="00794EE5"/>
    <w:rsid w:val="007956C8"/>
    <w:rsid w:val="007957EF"/>
    <w:rsid w:val="00795944"/>
    <w:rsid w:val="007965E0"/>
    <w:rsid w:val="00796DE6"/>
    <w:rsid w:val="007974A2"/>
    <w:rsid w:val="007A0059"/>
    <w:rsid w:val="007A037F"/>
    <w:rsid w:val="007A1337"/>
    <w:rsid w:val="007A161D"/>
    <w:rsid w:val="007A1633"/>
    <w:rsid w:val="007A1965"/>
    <w:rsid w:val="007A38D3"/>
    <w:rsid w:val="007A3AFC"/>
    <w:rsid w:val="007A3BBC"/>
    <w:rsid w:val="007A41D5"/>
    <w:rsid w:val="007A4805"/>
    <w:rsid w:val="007A4A18"/>
    <w:rsid w:val="007A4D69"/>
    <w:rsid w:val="007A578A"/>
    <w:rsid w:val="007A708D"/>
    <w:rsid w:val="007A70B5"/>
    <w:rsid w:val="007A74B9"/>
    <w:rsid w:val="007A74FA"/>
    <w:rsid w:val="007A7536"/>
    <w:rsid w:val="007A7829"/>
    <w:rsid w:val="007A7DB5"/>
    <w:rsid w:val="007B082E"/>
    <w:rsid w:val="007B0EF0"/>
    <w:rsid w:val="007B1585"/>
    <w:rsid w:val="007B1C3A"/>
    <w:rsid w:val="007B1C88"/>
    <w:rsid w:val="007B2139"/>
    <w:rsid w:val="007B2256"/>
    <w:rsid w:val="007B254F"/>
    <w:rsid w:val="007B321F"/>
    <w:rsid w:val="007B371C"/>
    <w:rsid w:val="007B3D28"/>
    <w:rsid w:val="007B43B4"/>
    <w:rsid w:val="007B46A9"/>
    <w:rsid w:val="007B4990"/>
    <w:rsid w:val="007B4D0B"/>
    <w:rsid w:val="007B5545"/>
    <w:rsid w:val="007B56DD"/>
    <w:rsid w:val="007B5C51"/>
    <w:rsid w:val="007B5E3B"/>
    <w:rsid w:val="007B6387"/>
    <w:rsid w:val="007B73A9"/>
    <w:rsid w:val="007B7481"/>
    <w:rsid w:val="007B79D5"/>
    <w:rsid w:val="007B7C1E"/>
    <w:rsid w:val="007C0091"/>
    <w:rsid w:val="007C029A"/>
    <w:rsid w:val="007C0957"/>
    <w:rsid w:val="007C0B78"/>
    <w:rsid w:val="007C0FBF"/>
    <w:rsid w:val="007C1021"/>
    <w:rsid w:val="007C1041"/>
    <w:rsid w:val="007C14A7"/>
    <w:rsid w:val="007C189A"/>
    <w:rsid w:val="007C1B06"/>
    <w:rsid w:val="007C1CD9"/>
    <w:rsid w:val="007C216A"/>
    <w:rsid w:val="007C29AF"/>
    <w:rsid w:val="007C2B1A"/>
    <w:rsid w:val="007C2C0E"/>
    <w:rsid w:val="007C2C7C"/>
    <w:rsid w:val="007C316E"/>
    <w:rsid w:val="007C3D54"/>
    <w:rsid w:val="007C3F43"/>
    <w:rsid w:val="007C4656"/>
    <w:rsid w:val="007C4B41"/>
    <w:rsid w:val="007C4D59"/>
    <w:rsid w:val="007C4DA7"/>
    <w:rsid w:val="007C6300"/>
    <w:rsid w:val="007C6A56"/>
    <w:rsid w:val="007C6C5D"/>
    <w:rsid w:val="007C6D37"/>
    <w:rsid w:val="007C79E8"/>
    <w:rsid w:val="007C7EFD"/>
    <w:rsid w:val="007D00BF"/>
    <w:rsid w:val="007D0806"/>
    <w:rsid w:val="007D12EE"/>
    <w:rsid w:val="007D1318"/>
    <w:rsid w:val="007D13E0"/>
    <w:rsid w:val="007D1B33"/>
    <w:rsid w:val="007D25F3"/>
    <w:rsid w:val="007D2ACE"/>
    <w:rsid w:val="007D2BB5"/>
    <w:rsid w:val="007D2BE7"/>
    <w:rsid w:val="007D2F0B"/>
    <w:rsid w:val="007D2F6B"/>
    <w:rsid w:val="007D3384"/>
    <w:rsid w:val="007D33EA"/>
    <w:rsid w:val="007D4615"/>
    <w:rsid w:val="007D4723"/>
    <w:rsid w:val="007D480C"/>
    <w:rsid w:val="007D48B6"/>
    <w:rsid w:val="007D49DC"/>
    <w:rsid w:val="007D4E81"/>
    <w:rsid w:val="007D5982"/>
    <w:rsid w:val="007D5C65"/>
    <w:rsid w:val="007D657A"/>
    <w:rsid w:val="007D7200"/>
    <w:rsid w:val="007D721C"/>
    <w:rsid w:val="007D7813"/>
    <w:rsid w:val="007D794B"/>
    <w:rsid w:val="007D7B67"/>
    <w:rsid w:val="007D7E23"/>
    <w:rsid w:val="007E01F4"/>
    <w:rsid w:val="007E0A60"/>
    <w:rsid w:val="007E0FF8"/>
    <w:rsid w:val="007E14BD"/>
    <w:rsid w:val="007E18F6"/>
    <w:rsid w:val="007E1C5C"/>
    <w:rsid w:val="007E2474"/>
    <w:rsid w:val="007E24E8"/>
    <w:rsid w:val="007E286B"/>
    <w:rsid w:val="007E3012"/>
    <w:rsid w:val="007E30FC"/>
    <w:rsid w:val="007E3295"/>
    <w:rsid w:val="007E391C"/>
    <w:rsid w:val="007E400C"/>
    <w:rsid w:val="007E40F8"/>
    <w:rsid w:val="007E4A95"/>
    <w:rsid w:val="007E4F2B"/>
    <w:rsid w:val="007E59D2"/>
    <w:rsid w:val="007E5C4C"/>
    <w:rsid w:val="007E5F75"/>
    <w:rsid w:val="007E693C"/>
    <w:rsid w:val="007E709A"/>
    <w:rsid w:val="007E7735"/>
    <w:rsid w:val="007E77B8"/>
    <w:rsid w:val="007E78B0"/>
    <w:rsid w:val="007E7C15"/>
    <w:rsid w:val="007E7CFF"/>
    <w:rsid w:val="007F043A"/>
    <w:rsid w:val="007F0635"/>
    <w:rsid w:val="007F087C"/>
    <w:rsid w:val="007F0F7B"/>
    <w:rsid w:val="007F101D"/>
    <w:rsid w:val="007F1633"/>
    <w:rsid w:val="007F1C5B"/>
    <w:rsid w:val="007F24C0"/>
    <w:rsid w:val="007F2681"/>
    <w:rsid w:val="007F3554"/>
    <w:rsid w:val="007F35AB"/>
    <w:rsid w:val="007F388E"/>
    <w:rsid w:val="007F3B9B"/>
    <w:rsid w:val="007F48F3"/>
    <w:rsid w:val="007F4D49"/>
    <w:rsid w:val="007F51CC"/>
    <w:rsid w:val="007F54DB"/>
    <w:rsid w:val="007F5716"/>
    <w:rsid w:val="007F5AA6"/>
    <w:rsid w:val="007F613D"/>
    <w:rsid w:val="007F63D8"/>
    <w:rsid w:val="007F6B3F"/>
    <w:rsid w:val="007F6F8C"/>
    <w:rsid w:val="007F7157"/>
    <w:rsid w:val="007F7A4F"/>
    <w:rsid w:val="00800097"/>
    <w:rsid w:val="00800355"/>
    <w:rsid w:val="00800424"/>
    <w:rsid w:val="00800B45"/>
    <w:rsid w:val="008010C0"/>
    <w:rsid w:val="00801780"/>
    <w:rsid w:val="00801953"/>
    <w:rsid w:val="008026EC"/>
    <w:rsid w:val="00802948"/>
    <w:rsid w:val="00802EF9"/>
    <w:rsid w:val="008034B8"/>
    <w:rsid w:val="008036F8"/>
    <w:rsid w:val="00803B44"/>
    <w:rsid w:val="0080400D"/>
    <w:rsid w:val="0080408A"/>
    <w:rsid w:val="00804399"/>
    <w:rsid w:val="008044E1"/>
    <w:rsid w:val="008048B0"/>
    <w:rsid w:val="00804AFE"/>
    <w:rsid w:val="00804B2E"/>
    <w:rsid w:val="00804FB0"/>
    <w:rsid w:val="008053ED"/>
    <w:rsid w:val="00805629"/>
    <w:rsid w:val="00805712"/>
    <w:rsid w:val="0080588E"/>
    <w:rsid w:val="00805D11"/>
    <w:rsid w:val="00805E3C"/>
    <w:rsid w:val="00805F0F"/>
    <w:rsid w:val="00806539"/>
    <w:rsid w:val="0080659A"/>
    <w:rsid w:val="008065E3"/>
    <w:rsid w:val="0080667A"/>
    <w:rsid w:val="008066F0"/>
    <w:rsid w:val="00806773"/>
    <w:rsid w:val="008067E4"/>
    <w:rsid w:val="0080685D"/>
    <w:rsid w:val="00806E4C"/>
    <w:rsid w:val="00807AFD"/>
    <w:rsid w:val="00807F32"/>
    <w:rsid w:val="00807F92"/>
    <w:rsid w:val="008102CB"/>
    <w:rsid w:val="0081045E"/>
    <w:rsid w:val="0081097E"/>
    <w:rsid w:val="00810E26"/>
    <w:rsid w:val="008116DB"/>
    <w:rsid w:val="00811772"/>
    <w:rsid w:val="00811E89"/>
    <w:rsid w:val="008127DB"/>
    <w:rsid w:val="00812A8D"/>
    <w:rsid w:val="00812F88"/>
    <w:rsid w:val="00812FA0"/>
    <w:rsid w:val="00812FFB"/>
    <w:rsid w:val="00813137"/>
    <w:rsid w:val="008136A5"/>
    <w:rsid w:val="00813878"/>
    <w:rsid w:val="00813AC8"/>
    <w:rsid w:val="008145EB"/>
    <w:rsid w:val="008147AA"/>
    <w:rsid w:val="00815AAF"/>
    <w:rsid w:val="008160F7"/>
    <w:rsid w:val="00816DCA"/>
    <w:rsid w:val="00816EB9"/>
    <w:rsid w:val="00817419"/>
    <w:rsid w:val="008177DB"/>
    <w:rsid w:val="00817951"/>
    <w:rsid w:val="008202A7"/>
    <w:rsid w:val="00820358"/>
    <w:rsid w:val="00820941"/>
    <w:rsid w:val="00820AD4"/>
    <w:rsid w:val="008213AC"/>
    <w:rsid w:val="00822383"/>
    <w:rsid w:val="008226DF"/>
    <w:rsid w:val="00822B1B"/>
    <w:rsid w:val="00823BD6"/>
    <w:rsid w:val="008240A8"/>
    <w:rsid w:val="008254EF"/>
    <w:rsid w:val="00825973"/>
    <w:rsid w:val="00825F4F"/>
    <w:rsid w:val="00827890"/>
    <w:rsid w:val="008278A8"/>
    <w:rsid w:val="00830256"/>
    <w:rsid w:val="0083031A"/>
    <w:rsid w:val="00830B3A"/>
    <w:rsid w:val="00830FA8"/>
    <w:rsid w:val="00831087"/>
    <w:rsid w:val="008310F1"/>
    <w:rsid w:val="00831698"/>
    <w:rsid w:val="00831920"/>
    <w:rsid w:val="00831AD5"/>
    <w:rsid w:val="00831B27"/>
    <w:rsid w:val="00832723"/>
    <w:rsid w:val="0083323A"/>
    <w:rsid w:val="008334A4"/>
    <w:rsid w:val="0083352D"/>
    <w:rsid w:val="0083387C"/>
    <w:rsid w:val="00833DB8"/>
    <w:rsid w:val="00833FD6"/>
    <w:rsid w:val="0083401E"/>
    <w:rsid w:val="008341F4"/>
    <w:rsid w:val="0083486A"/>
    <w:rsid w:val="00834A55"/>
    <w:rsid w:val="00834FC2"/>
    <w:rsid w:val="00836328"/>
    <w:rsid w:val="00836380"/>
    <w:rsid w:val="008368BF"/>
    <w:rsid w:val="00836D99"/>
    <w:rsid w:val="0083728A"/>
    <w:rsid w:val="00840288"/>
    <w:rsid w:val="00840562"/>
    <w:rsid w:val="00840C87"/>
    <w:rsid w:val="00841147"/>
    <w:rsid w:val="0084135F"/>
    <w:rsid w:val="00841B1E"/>
    <w:rsid w:val="00841B7D"/>
    <w:rsid w:val="00842747"/>
    <w:rsid w:val="00842DF6"/>
    <w:rsid w:val="008435CC"/>
    <w:rsid w:val="008435CF"/>
    <w:rsid w:val="008436CF"/>
    <w:rsid w:val="008438BD"/>
    <w:rsid w:val="008438F1"/>
    <w:rsid w:val="00843973"/>
    <w:rsid w:val="0084407E"/>
    <w:rsid w:val="00844280"/>
    <w:rsid w:val="00844D84"/>
    <w:rsid w:val="00845331"/>
    <w:rsid w:val="00845509"/>
    <w:rsid w:val="008458CD"/>
    <w:rsid w:val="00846000"/>
    <w:rsid w:val="008465D4"/>
    <w:rsid w:val="0084684A"/>
    <w:rsid w:val="00846C6A"/>
    <w:rsid w:val="00846E1B"/>
    <w:rsid w:val="00847136"/>
    <w:rsid w:val="00847363"/>
    <w:rsid w:val="00847459"/>
    <w:rsid w:val="00847618"/>
    <w:rsid w:val="0084785B"/>
    <w:rsid w:val="008478BC"/>
    <w:rsid w:val="00847A17"/>
    <w:rsid w:val="00850781"/>
    <w:rsid w:val="00850891"/>
    <w:rsid w:val="00850996"/>
    <w:rsid w:val="00850ED9"/>
    <w:rsid w:val="00851592"/>
    <w:rsid w:val="008517E4"/>
    <w:rsid w:val="00851D7D"/>
    <w:rsid w:val="00851FBB"/>
    <w:rsid w:val="00852920"/>
    <w:rsid w:val="00852C6A"/>
    <w:rsid w:val="008535BE"/>
    <w:rsid w:val="0085389E"/>
    <w:rsid w:val="008539CE"/>
    <w:rsid w:val="00853B2E"/>
    <w:rsid w:val="0085420D"/>
    <w:rsid w:val="00854306"/>
    <w:rsid w:val="008543B2"/>
    <w:rsid w:val="00854474"/>
    <w:rsid w:val="0085451F"/>
    <w:rsid w:val="00854C63"/>
    <w:rsid w:val="00854D8A"/>
    <w:rsid w:val="00855045"/>
    <w:rsid w:val="00855200"/>
    <w:rsid w:val="00855A49"/>
    <w:rsid w:val="00855FDE"/>
    <w:rsid w:val="008563E9"/>
    <w:rsid w:val="00856428"/>
    <w:rsid w:val="00856483"/>
    <w:rsid w:val="008566AF"/>
    <w:rsid w:val="008566DC"/>
    <w:rsid w:val="008566E5"/>
    <w:rsid w:val="00856C3F"/>
    <w:rsid w:val="00856C64"/>
    <w:rsid w:val="00856D50"/>
    <w:rsid w:val="00857044"/>
    <w:rsid w:val="008576D9"/>
    <w:rsid w:val="00857E20"/>
    <w:rsid w:val="00860260"/>
    <w:rsid w:val="00860397"/>
    <w:rsid w:val="00860D00"/>
    <w:rsid w:val="00861178"/>
    <w:rsid w:val="00862184"/>
    <w:rsid w:val="008623CE"/>
    <w:rsid w:val="00862D47"/>
    <w:rsid w:val="00863401"/>
    <w:rsid w:val="008636F2"/>
    <w:rsid w:val="00863CCE"/>
    <w:rsid w:val="00865063"/>
    <w:rsid w:val="008651FE"/>
    <w:rsid w:val="00865327"/>
    <w:rsid w:val="008655FC"/>
    <w:rsid w:val="008658F6"/>
    <w:rsid w:val="00865D05"/>
    <w:rsid w:val="008664E1"/>
    <w:rsid w:val="0086653B"/>
    <w:rsid w:val="00866BF9"/>
    <w:rsid w:val="00866CC5"/>
    <w:rsid w:val="00866D72"/>
    <w:rsid w:val="00870110"/>
    <w:rsid w:val="00870C7A"/>
    <w:rsid w:val="0087144E"/>
    <w:rsid w:val="00871A6B"/>
    <w:rsid w:val="00872022"/>
    <w:rsid w:val="00872648"/>
    <w:rsid w:val="00873B5E"/>
    <w:rsid w:val="0087414C"/>
    <w:rsid w:val="0087432F"/>
    <w:rsid w:val="00874A3E"/>
    <w:rsid w:val="00875047"/>
    <w:rsid w:val="008753B3"/>
    <w:rsid w:val="00875DD0"/>
    <w:rsid w:val="00875E83"/>
    <w:rsid w:val="008766D3"/>
    <w:rsid w:val="00876C8D"/>
    <w:rsid w:val="00876F99"/>
    <w:rsid w:val="00876FBC"/>
    <w:rsid w:val="00877095"/>
    <w:rsid w:val="00877323"/>
    <w:rsid w:val="0087760A"/>
    <w:rsid w:val="0087760D"/>
    <w:rsid w:val="00877905"/>
    <w:rsid w:val="00877D6F"/>
    <w:rsid w:val="00877FDF"/>
    <w:rsid w:val="008800C1"/>
    <w:rsid w:val="0088018E"/>
    <w:rsid w:val="0088021C"/>
    <w:rsid w:val="008802EA"/>
    <w:rsid w:val="0088031E"/>
    <w:rsid w:val="00880A1A"/>
    <w:rsid w:val="00881BAF"/>
    <w:rsid w:val="00882979"/>
    <w:rsid w:val="00882BF0"/>
    <w:rsid w:val="00882DC2"/>
    <w:rsid w:val="00882E0B"/>
    <w:rsid w:val="00882E37"/>
    <w:rsid w:val="0088335C"/>
    <w:rsid w:val="0088344A"/>
    <w:rsid w:val="008834CD"/>
    <w:rsid w:val="0088358C"/>
    <w:rsid w:val="00883639"/>
    <w:rsid w:val="008837D9"/>
    <w:rsid w:val="008839F3"/>
    <w:rsid w:val="00883A83"/>
    <w:rsid w:val="00884183"/>
    <w:rsid w:val="00884499"/>
    <w:rsid w:val="0088457C"/>
    <w:rsid w:val="00884649"/>
    <w:rsid w:val="00884CC7"/>
    <w:rsid w:val="00884CDC"/>
    <w:rsid w:val="00884DB9"/>
    <w:rsid w:val="00884ED2"/>
    <w:rsid w:val="008853F4"/>
    <w:rsid w:val="008855F4"/>
    <w:rsid w:val="00885AD7"/>
    <w:rsid w:val="008863E2"/>
    <w:rsid w:val="00886B2D"/>
    <w:rsid w:val="00886B79"/>
    <w:rsid w:val="008870B9"/>
    <w:rsid w:val="00887118"/>
    <w:rsid w:val="00887AC4"/>
    <w:rsid w:val="00887C01"/>
    <w:rsid w:val="00890210"/>
    <w:rsid w:val="008902E1"/>
    <w:rsid w:val="00890358"/>
    <w:rsid w:val="0089042C"/>
    <w:rsid w:val="00890609"/>
    <w:rsid w:val="00890613"/>
    <w:rsid w:val="008908A8"/>
    <w:rsid w:val="008908F7"/>
    <w:rsid w:val="00890A6E"/>
    <w:rsid w:val="00891A9E"/>
    <w:rsid w:val="00892814"/>
    <w:rsid w:val="00892AF9"/>
    <w:rsid w:val="00892B02"/>
    <w:rsid w:val="00892CCD"/>
    <w:rsid w:val="00892D76"/>
    <w:rsid w:val="008932C9"/>
    <w:rsid w:val="0089337A"/>
    <w:rsid w:val="00893CD2"/>
    <w:rsid w:val="00893D1A"/>
    <w:rsid w:val="00893D93"/>
    <w:rsid w:val="0089416F"/>
    <w:rsid w:val="008944E6"/>
    <w:rsid w:val="008945F4"/>
    <w:rsid w:val="0089477B"/>
    <w:rsid w:val="008947D0"/>
    <w:rsid w:val="00894BE7"/>
    <w:rsid w:val="00895208"/>
    <w:rsid w:val="00895304"/>
    <w:rsid w:val="00895C4B"/>
    <w:rsid w:val="00895CC1"/>
    <w:rsid w:val="00896003"/>
    <w:rsid w:val="008964E5"/>
    <w:rsid w:val="008967F1"/>
    <w:rsid w:val="00896C66"/>
    <w:rsid w:val="00896EB8"/>
    <w:rsid w:val="00896FA8"/>
    <w:rsid w:val="008972DE"/>
    <w:rsid w:val="00897340"/>
    <w:rsid w:val="008973C0"/>
    <w:rsid w:val="008974B2"/>
    <w:rsid w:val="0089754B"/>
    <w:rsid w:val="008A0536"/>
    <w:rsid w:val="008A0715"/>
    <w:rsid w:val="008A1060"/>
    <w:rsid w:val="008A134A"/>
    <w:rsid w:val="008A16A9"/>
    <w:rsid w:val="008A2A11"/>
    <w:rsid w:val="008A2B1C"/>
    <w:rsid w:val="008A2DBE"/>
    <w:rsid w:val="008A3417"/>
    <w:rsid w:val="008A3670"/>
    <w:rsid w:val="008A384F"/>
    <w:rsid w:val="008A3EFB"/>
    <w:rsid w:val="008A3F7E"/>
    <w:rsid w:val="008A4358"/>
    <w:rsid w:val="008A45D9"/>
    <w:rsid w:val="008A4B02"/>
    <w:rsid w:val="008A4C22"/>
    <w:rsid w:val="008A4C44"/>
    <w:rsid w:val="008A4E5B"/>
    <w:rsid w:val="008A5151"/>
    <w:rsid w:val="008A5585"/>
    <w:rsid w:val="008A59CE"/>
    <w:rsid w:val="008A62FF"/>
    <w:rsid w:val="008A6A33"/>
    <w:rsid w:val="008A6E01"/>
    <w:rsid w:val="008A6F22"/>
    <w:rsid w:val="008A700E"/>
    <w:rsid w:val="008A72F3"/>
    <w:rsid w:val="008A75F0"/>
    <w:rsid w:val="008A79E4"/>
    <w:rsid w:val="008A7D5E"/>
    <w:rsid w:val="008B021E"/>
    <w:rsid w:val="008B03AA"/>
    <w:rsid w:val="008B0511"/>
    <w:rsid w:val="008B0682"/>
    <w:rsid w:val="008B08C0"/>
    <w:rsid w:val="008B201F"/>
    <w:rsid w:val="008B295B"/>
    <w:rsid w:val="008B3465"/>
    <w:rsid w:val="008B3824"/>
    <w:rsid w:val="008B3ABF"/>
    <w:rsid w:val="008B3CE0"/>
    <w:rsid w:val="008B3FE4"/>
    <w:rsid w:val="008B4052"/>
    <w:rsid w:val="008B42D0"/>
    <w:rsid w:val="008B449E"/>
    <w:rsid w:val="008B4740"/>
    <w:rsid w:val="008B4C8B"/>
    <w:rsid w:val="008B4D55"/>
    <w:rsid w:val="008B51CE"/>
    <w:rsid w:val="008B528E"/>
    <w:rsid w:val="008B5D69"/>
    <w:rsid w:val="008B5EAA"/>
    <w:rsid w:val="008B5FDB"/>
    <w:rsid w:val="008B6061"/>
    <w:rsid w:val="008B70DC"/>
    <w:rsid w:val="008B732B"/>
    <w:rsid w:val="008C045C"/>
    <w:rsid w:val="008C0A61"/>
    <w:rsid w:val="008C0B5B"/>
    <w:rsid w:val="008C12EE"/>
    <w:rsid w:val="008C1FAA"/>
    <w:rsid w:val="008C24E9"/>
    <w:rsid w:val="008C25BB"/>
    <w:rsid w:val="008C2ACB"/>
    <w:rsid w:val="008C2C4B"/>
    <w:rsid w:val="008C319F"/>
    <w:rsid w:val="008C4351"/>
    <w:rsid w:val="008C4898"/>
    <w:rsid w:val="008C48BE"/>
    <w:rsid w:val="008C4D8C"/>
    <w:rsid w:val="008C4E30"/>
    <w:rsid w:val="008C4E55"/>
    <w:rsid w:val="008C5284"/>
    <w:rsid w:val="008C5973"/>
    <w:rsid w:val="008C5F1F"/>
    <w:rsid w:val="008C605B"/>
    <w:rsid w:val="008C64F7"/>
    <w:rsid w:val="008C6B27"/>
    <w:rsid w:val="008C6CB6"/>
    <w:rsid w:val="008C6CBE"/>
    <w:rsid w:val="008C6CCA"/>
    <w:rsid w:val="008C6D2A"/>
    <w:rsid w:val="008C73C5"/>
    <w:rsid w:val="008C7641"/>
    <w:rsid w:val="008C7C39"/>
    <w:rsid w:val="008D0466"/>
    <w:rsid w:val="008D0798"/>
    <w:rsid w:val="008D118D"/>
    <w:rsid w:val="008D13B7"/>
    <w:rsid w:val="008D1603"/>
    <w:rsid w:val="008D16D8"/>
    <w:rsid w:val="008D1975"/>
    <w:rsid w:val="008D27CF"/>
    <w:rsid w:val="008D339E"/>
    <w:rsid w:val="008D3644"/>
    <w:rsid w:val="008D3882"/>
    <w:rsid w:val="008D3C32"/>
    <w:rsid w:val="008D3EDF"/>
    <w:rsid w:val="008D401D"/>
    <w:rsid w:val="008D43D8"/>
    <w:rsid w:val="008D4584"/>
    <w:rsid w:val="008D4D13"/>
    <w:rsid w:val="008D5BA3"/>
    <w:rsid w:val="008D6185"/>
    <w:rsid w:val="008D62AE"/>
    <w:rsid w:val="008D692D"/>
    <w:rsid w:val="008D6A6F"/>
    <w:rsid w:val="008D6B6B"/>
    <w:rsid w:val="008D6E93"/>
    <w:rsid w:val="008D712B"/>
    <w:rsid w:val="008D763E"/>
    <w:rsid w:val="008D76E7"/>
    <w:rsid w:val="008E012C"/>
    <w:rsid w:val="008E08D0"/>
    <w:rsid w:val="008E0C43"/>
    <w:rsid w:val="008E1620"/>
    <w:rsid w:val="008E1711"/>
    <w:rsid w:val="008E1EC8"/>
    <w:rsid w:val="008E20FA"/>
    <w:rsid w:val="008E21DA"/>
    <w:rsid w:val="008E23C8"/>
    <w:rsid w:val="008E26FA"/>
    <w:rsid w:val="008E2864"/>
    <w:rsid w:val="008E3917"/>
    <w:rsid w:val="008E4DB7"/>
    <w:rsid w:val="008E5C05"/>
    <w:rsid w:val="008E6848"/>
    <w:rsid w:val="008E6A85"/>
    <w:rsid w:val="008E78FC"/>
    <w:rsid w:val="008E79CE"/>
    <w:rsid w:val="008E7A83"/>
    <w:rsid w:val="008E7B87"/>
    <w:rsid w:val="008F0779"/>
    <w:rsid w:val="008F08E2"/>
    <w:rsid w:val="008F1060"/>
    <w:rsid w:val="008F1AA1"/>
    <w:rsid w:val="008F206B"/>
    <w:rsid w:val="008F254F"/>
    <w:rsid w:val="008F27CD"/>
    <w:rsid w:val="008F27DF"/>
    <w:rsid w:val="008F288A"/>
    <w:rsid w:val="008F2D6D"/>
    <w:rsid w:val="008F2F8B"/>
    <w:rsid w:val="008F3680"/>
    <w:rsid w:val="008F377B"/>
    <w:rsid w:val="008F39FA"/>
    <w:rsid w:val="008F3E12"/>
    <w:rsid w:val="008F3FD4"/>
    <w:rsid w:val="008F41B2"/>
    <w:rsid w:val="008F44A3"/>
    <w:rsid w:val="008F4F73"/>
    <w:rsid w:val="008F515C"/>
    <w:rsid w:val="008F5DF1"/>
    <w:rsid w:val="008F602E"/>
    <w:rsid w:val="008F60F4"/>
    <w:rsid w:val="008F64B6"/>
    <w:rsid w:val="008F6809"/>
    <w:rsid w:val="008F6827"/>
    <w:rsid w:val="008F6874"/>
    <w:rsid w:val="008F6DF6"/>
    <w:rsid w:val="008F6FF3"/>
    <w:rsid w:val="008F73A9"/>
    <w:rsid w:val="008F7B30"/>
    <w:rsid w:val="008F7D77"/>
    <w:rsid w:val="009002F3"/>
    <w:rsid w:val="0090079E"/>
    <w:rsid w:val="0090090A"/>
    <w:rsid w:val="00900955"/>
    <w:rsid w:val="00900B51"/>
    <w:rsid w:val="00900C84"/>
    <w:rsid w:val="00900D69"/>
    <w:rsid w:val="00901408"/>
    <w:rsid w:val="00901456"/>
    <w:rsid w:val="00901728"/>
    <w:rsid w:val="009018BA"/>
    <w:rsid w:val="009022CD"/>
    <w:rsid w:val="00902386"/>
    <w:rsid w:val="00902D70"/>
    <w:rsid w:val="0090371D"/>
    <w:rsid w:val="00903FAB"/>
    <w:rsid w:val="009040A8"/>
    <w:rsid w:val="00904699"/>
    <w:rsid w:val="00904B95"/>
    <w:rsid w:val="00905254"/>
    <w:rsid w:val="00905472"/>
    <w:rsid w:val="00905AEF"/>
    <w:rsid w:val="00905FA9"/>
    <w:rsid w:val="009063CF"/>
    <w:rsid w:val="00906593"/>
    <w:rsid w:val="00906A7D"/>
    <w:rsid w:val="00907003"/>
    <w:rsid w:val="009072C4"/>
    <w:rsid w:val="00907691"/>
    <w:rsid w:val="00907D2E"/>
    <w:rsid w:val="00907D98"/>
    <w:rsid w:val="00910762"/>
    <w:rsid w:val="009107EA"/>
    <w:rsid w:val="0091084A"/>
    <w:rsid w:val="00910BCF"/>
    <w:rsid w:val="00911269"/>
    <w:rsid w:val="00911412"/>
    <w:rsid w:val="0091225B"/>
    <w:rsid w:val="0091239B"/>
    <w:rsid w:val="009129EF"/>
    <w:rsid w:val="00913064"/>
    <w:rsid w:val="00913132"/>
    <w:rsid w:val="0091360D"/>
    <w:rsid w:val="00913978"/>
    <w:rsid w:val="00913BC4"/>
    <w:rsid w:val="00913ED1"/>
    <w:rsid w:val="0091440A"/>
    <w:rsid w:val="0091466E"/>
    <w:rsid w:val="00914716"/>
    <w:rsid w:val="009149E5"/>
    <w:rsid w:val="00914BF7"/>
    <w:rsid w:val="00915159"/>
    <w:rsid w:val="009156ED"/>
    <w:rsid w:val="0091623C"/>
    <w:rsid w:val="0091686E"/>
    <w:rsid w:val="00917376"/>
    <w:rsid w:val="0091742D"/>
    <w:rsid w:val="00917761"/>
    <w:rsid w:val="00917961"/>
    <w:rsid w:val="00917B89"/>
    <w:rsid w:val="009205AE"/>
    <w:rsid w:val="00920666"/>
    <w:rsid w:val="009219A6"/>
    <w:rsid w:val="00921CA6"/>
    <w:rsid w:val="00922019"/>
    <w:rsid w:val="00922346"/>
    <w:rsid w:val="00922CD1"/>
    <w:rsid w:val="00922DEC"/>
    <w:rsid w:val="0092350C"/>
    <w:rsid w:val="00923585"/>
    <w:rsid w:val="00924BB1"/>
    <w:rsid w:val="00925130"/>
    <w:rsid w:val="009255A0"/>
    <w:rsid w:val="009258B3"/>
    <w:rsid w:val="00925A96"/>
    <w:rsid w:val="00925B6A"/>
    <w:rsid w:val="00925BE0"/>
    <w:rsid w:val="00926D9B"/>
    <w:rsid w:val="00926DF4"/>
    <w:rsid w:val="0092705E"/>
    <w:rsid w:val="009274D9"/>
    <w:rsid w:val="0092767A"/>
    <w:rsid w:val="00927693"/>
    <w:rsid w:val="00927B89"/>
    <w:rsid w:val="0093040D"/>
    <w:rsid w:val="009308D8"/>
    <w:rsid w:val="00930949"/>
    <w:rsid w:val="00930D93"/>
    <w:rsid w:val="00930E41"/>
    <w:rsid w:val="00930EFC"/>
    <w:rsid w:val="0093131B"/>
    <w:rsid w:val="009315ED"/>
    <w:rsid w:val="00931659"/>
    <w:rsid w:val="00931BA1"/>
    <w:rsid w:val="00931E54"/>
    <w:rsid w:val="00931EB8"/>
    <w:rsid w:val="00932153"/>
    <w:rsid w:val="009324A4"/>
    <w:rsid w:val="009328D2"/>
    <w:rsid w:val="0093334A"/>
    <w:rsid w:val="009334B6"/>
    <w:rsid w:val="009335EA"/>
    <w:rsid w:val="009337C3"/>
    <w:rsid w:val="00933F05"/>
    <w:rsid w:val="00933FDD"/>
    <w:rsid w:val="00934729"/>
    <w:rsid w:val="009349A5"/>
    <w:rsid w:val="00934BBA"/>
    <w:rsid w:val="00934BF7"/>
    <w:rsid w:val="00935500"/>
    <w:rsid w:val="009358AD"/>
    <w:rsid w:val="00935AD0"/>
    <w:rsid w:val="00935B08"/>
    <w:rsid w:val="00935F3B"/>
    <w:rsid w:val="00936532"/>
    <w:rsid w:val="0093686A"/>
    <w:rsid w:val="00936EF1"/>
    <w:rsid w:val="009372C9"/>
    <w:rsid w:val="00937790"/>
    <w:rsid w:val="00937A30"/>
    <w:rsid w:val="00937A77"/>
    <w:rsid w:val="00937E64"/>
    <w:rsid w:val="00940377"/>
    <w:rsid w:val="0094061D"/>
    <w:rsid w:val="0094099B"/>
    <w:rsid w:val="00940F1B"/>
    <w:rsid w:val="009411D2"/>
    <w:rsid w:val="00941CA7"/>
    <w:rsid w:val="00941E62"/>
    <w:rsid w:val="00941F8D"/>
    <w:rsid w:val="00943269"/>
    <w:rsid w:val="009434F0"/>
    <w:rsid w:val="00944429"/>
    <w:rsid w:val="00945271"/>
    <w:rsid w:val="0094570F"/>
    <w:rsid w:val="00945CFF"/>
    <w:rsid w:val="00945E3A"/>
    <w:rsid w:val="00946A4E"/>
    <w:rsid w:val="00946C44"/>
    <w:rsid w:val="00946D8C"/>
    <w:rsid w:val="00946FF0"/>
    <w:rsid w:val="009471DB"/>
    <w:rsid w:val="009473FC"/>
    <w:rsid w:val="009475A6"/>
    <w:rsid w:val="009478DA"/>
    <w:rsid w:val="00947EB0"/>
    <w:rsid w:val="0095032A"/>
    <w:rsid w:val="00950B6D"/>
    <w:rsid w:val="0095113A"/>
    <w:rsid w:val="009517E3"/>
    <w:rsid w:val="0095204F"/>
    <w:rsid w:val="00952408"/>
    <w:rsid w:val="0095245F"/>
    <w:rsid w:val="00952624"/>
    <w:rsid w:val="00952848"/>
    <w:rsid w:val="00952B73"/>
    <w:rsid w:val="009535BC"/>
    <w:rsid w:val="009536C5"/>
    <w:rsid w:val="00953B15"/>
    <w:rsid w:val="00953D5E"/>
    <w:rsid w:val="00954A31"/>
    <w:rsid w:val="00954A48"/>
    <w:rsid w:val="00954B99"/>
    <w:rsid w:val="009550D0"/>
    <w:rsid w:val="009551D6"/>
    <w:rsid w:val="00955A60"/>
    <w:rsid w:val="009569A9"/>
    <w:rsid w:val="00956B1A"/>
    <w:rsid w:val="009571FB"/>
    <w:rsid w:val="00957846"/>
    <w:rsid w:val="00957D9C"/>
    <w:rsid w:val="0096029E"/>
    <w:rsid w:val="00960AF7"/>
    <w:rsid w:val="00961137"/>
    <w:rsid w:val="00961259"/>
    <w:rsid w:val="00961361"/>
    <w:rsid w:val="00961372"/>
    <w:rsid w:val="00961ACE"/>
    <w:rsid w:val="0096295D"/>
    <w:rsid w:val="00962B33"/>
    <w:rsid w:val="00962B77"/>
    <w:rsid w:val="00962F44"/>
    <w:rsid w:val="0096381F"/>
    <w:rsid w:val="00963AE9"/>
    <w:rsid w:val="00963B13"/>
    <w:rsid w:val="009640CC"/>
    <w:rsid w:val="00964258"/>
    <w:rsid w:val="009653DE"/>
    <w:rsid w:val="009658EF"/>
    <w:rsid w:val="0096634E"/>
    <w:rsid w:val="0096660C"/>
    <w:rsid w:val="00966BA6"/>
    <w:rsid w:val="00967493"/>
    <w:rsid w:val="00970140"/>
    <w:rsid w:val="0097105D"/>
    <w:rsid w:val="009718DF"/>
    <w:rsid w:val="00971A42"/>
    <w:rsid w:val="00971ABC"/>
    <w:rsid w:val="00971C22"/>
    <w:rsid w:val="00971CED"/>
    <w:rsid w:val="00971DA4"/>
    <w:rsid w:val="00972156"/>
    <w:rsid w:val="009727C8"/>
    <w:rsid w:val="00972BE2"/>
    <w:rsid w:val="00973300"/>
    <w:rsid w:val="0097332F"/>
    <w:rsid w:val="0097476F"/>
    <w:rsid w:val="0097519B"/>
    <w:rsid w:val="009757C2"/>
    <w:rsid w:val="00975AF1"/>
    <w:rsid w:val="00975C79"/>
    <w:rsid w:val="00975DE5"/>
    <w:rsid w:val="00975EFA"/>
    <w:rsid w:val="0097647C"/>
    <w:rsid w:val="00977012"/>
    <w:rsid w:val="009772A4"/>
    <w:rsid w:val="0097730A"/>
    <w:rsid w:val="009773DA"/>
    <w:rsid w:val="009774DE"/>
    <w:rsid w:val="00977B8F"/>
    <w:rsid w:val="00977BBB"/>
    <w:rsid w:val="00977D9A"/>
    <w:rsid w:val="00977FD1"/>
    <w:rsid w:val="0098028C"/>
    <w:rsid w:val="00980C76"/>
    <w:rsid w:val="00980CF0"/>
    <w:rsid w:val="00980E63"/>
    <w:rsid w:val="00981331"/>
    <w:rsid w:val="00981540"/>
    <w:rsid w:val="00981C3B"/>
    <w:rsid w:val="00981E55"/>
    <w:rsid w:val="00981E57"/>
    <w:rsid w:val="0098252C"/>
    <w:rsid w:val="00982A72"/>
    <w:rsid w:val="00982DFB"/>
    <w:rsid w:val="00983732"/>
    <w:rsid w:val="0098395C"/>
    <w:rsid w:val="00983DAE"/>
    <w:rsid w:val="00984E37"/>
    <w:rsid w:val="00984FA7"/>
    <w:rsid w:val="00984FFB"/>
    <w:rsid w:val="00985170"/>
    <w:rsid w:val="00985259"/>
    <w:rsid w:val="00985701"/>
    <w:rsid w:val="00985D9E"/>
    <w:rsid w:val="00985E5F"/>
    <w:rsid w:val="00985F28"/>
    <w:rsid w:val="00985F5F"/>
    <w:rsid w:val="009860FE"/>
    <w:rsid w:val="00986325"/>
    <w:rsid w:val="009867BD"/>
    <w:rsid w:val="00986B88"/>
    <w:rsid w:val="00986DF4"/>
    <w:rsid w:val="00987156"/>
    <w:rsid w:val="009873B9"/>
    <w:rsid w:val="00987548"/>
    <w:rsid w:val="00987567"/>
    <w:rsid w:val="00990026"/>
    <w:rsid w:val="00990087"/>
    <w:rsid w:val="00990986"/>
    <w:rsid w:val="00990FDD"/>
    <w:rsid w:val="0099121C"/>
    <w:rsid w:val="00991681"/>
    <w:rsid w:val="0099191F"/>
    <w:rsid w:val="00991FE0"/>
    <w:rsid w:val="0099257F"/>
    <w:rsid w:val="00992688"/>
    <w:rsid w:val="0099298D"/>
    <w:rsid w:val="00992B29"/>
    <w:rsid w:val="00992CCE"/>
    <w:rsid w:val="009931FB"/>
    <w:rsid w:val="00993311"/>
    <w:rsid w:val="00993553"/>
    <w:rsid w:val="00993678"/>
    <w:rsid w:val="0099397D"/>
    <w:rsid w:val="00993D6A"/>
    <w:rsid w:val="00994B58"/>
    <w:rsid w:val="00994E7A"/>
    <w:rsid w:val="00995229"/>
    <w:rsid w:val="00995758"/>
    <w:rsid w:val="00995994"/>
    <w:rsid w:val="00995E2A"/>
    <w:rsid w:val="00995E75"/>
    <w:rsid w:val="009962A1"/>
    <w:rsid w:val="0099643D"/>
    <w:rsid w:val="0099645F"/>
    <w:rsid w:val="009968F0"/>
    <w:rsid w:val="00996A9F"/>
    <w:rsid w:val="00996CFB"/>
    <w:rsid w:val="0099748B"/>
    <w:rsid w:val="00997B13"/>
    <w:rsid w:val="00997DAF"/>
    <w:rsid w:val="00997E77"/>
    <w:rsid w:val="009A00AF"/>
    <w:rsid w:val="009A0DE0"/>
    <w:rsid w:val="009A1E07"/>
    <w:rsid w:val="009A260C"/>
    <w:rsid w:val="009A28E3"/>
    <w:rsid w:val="009A2E48"/>
    <w:rsid w:val="009A35B3"/>
    <w:rsid w:val="009A3B0F"/>
    <w:rsid w:val="009A3FA2"/>
    <w:rsid w:val="009A40EF"/>
    <w:rsid w:val="009A4607"/>
    <w:rsid w:val="009A463D"/>
    <w:rsid w:val="009A53B0"/>
    <w:rsid w:val="009A550F"/>
    <w:rsid w:val="009A5600"/>
    <w:rsid w:val="009A5698"/>
    <w:rsid w:val="009A5B8C"/>
    <w:rsid w:val="009A63F2"/>
    <w:rsid w:val="009A64E4"/>
    <w:rsid w:val="009A69D3"/>
    <w:rsid w:val="009A6E9C"/>
    <w:rsid w:val="009A75F7"/>
    <w:rsid w:val="009A7694"/>
    <w:rsid w:val="009A7D02"/>
    <w:rsid w:val="009B0515"/>
    <w:rsid w:val="009B0B24"/>
    <w:rsid w:val="009B0EB2"/>
    <w:rsid w:val="009B152A"/>
    <w:rsid w:val="009B1EC4"/>
    <w:rsid w:val="009B1FB3"/>
    <w:rsid w:val="009B2B01"/>
    <w:rsid w:val="009B2FF3"/>
    <w:rsid w:val="009B3533"/>
    <w:rsid w:val="009B37F4"/>
    <w:rsid w:val="009B39C3"/>
    <w:rsid w:val="009B3A6A"/>
    <w:rsid w:val="009B4052"/>
    <w:rsid w:val="009B41DE"/>
    <w:rsid w:val="009B4D2B"/>
    <w:rsid w:val="009B526A"/>
    <w:rsid w:val="009B5403"/>
    <w:rsid w:val="009B55EC"/>
    <w:rsid w:val="009B55F8"/>
    <w:rsid w:val="009B5EAA"/>
    <w:rsid w:val="009B6371"/>
    <w:rsid w:val="009B652C"/>
    <w:rsid w:val="009B6AC7"/>
    <w:rsid w:val="009B733C"/>
    <w:rsid w:val="009B7532"/>
    <w:rsid w:val="009B7B3C"/>
    <w:rsid w:val="009C01A1"/>
    <w:rsid w:val="009C065F"/>
    <w:rsid w:val="009C0887"/>
    <w:rsid w:val="009C0FCD"/>
    <w:rsid w:val="009C1478"/>
    <w:rsid w:val="009C1872"/>
    <w:rsid w:val="009C219A"/>
    <w:rsid w:val="009C220E"/>
    <w:rsid w:val="009C240B"/>
    <w:rsid w:val="009C241C"/>
    <w:rsid w:val="009C2EDF"/>
    <w:rsid w:val="009C337A"/>
    <w:rsid w:val="009C382E"/>
    <w:rsid w:val="009C3ADC"/>
    <w:rsid w:val="009C3BC1"/>
    <w:rsid w:val="009C409A"/>
    <w:rsid w:val="009C447C"/>
    <w:rsid w:val="009C4A5F"/>
    <w:rsid w:val="009C5492"/>
    <w:rsid w:val="009C5604"/>
    <w:rsid w:val="009C59CF"/>
    <w:rsid w:val="009C61E7"/>
    <w:rsid w:val="009C6827"/>
    <w:rsid w:val="009C6A77"/>
    <w:rsid w:val="009C6BED"/>
    <w:rsid w:val="009C6E5C"/>
    <w:rsid w:val="009C6EDD"/>
    <w:rsid w:val="009C70D5"/>
    <w:rsid w:val="009C7E25"/>
    <w:rsid w:val="009C7E99"/>
    <w:rsid w:val="009C7F1B"/>
    <w:rsid w:val="009D04FC"/>
    <w:rsid w:val="009D082A"/>
    <w:rsid w:val="009D1242"/>
    <w:rsid w:val="009D1491"/>
    <w:rsid w:val="009D178B"/>
    <w:rsid w:val="009D1E7A"/>
    <w:rsid w:val="009D2613"/>
    <w:rsid w:val="009D26F0"/>
    <w:rsid w:val="009D2D3E"/>
    <w:rsid w:val="009D2F4C"/>
    <w:rsid w:val="009D3197"/>
    <w:rsid w:val="009D34D1"/>
    <w:rsid w:val="009D37CB"/>
    <w:rsid w:val="009D4450"/>
    <w:rsid w:val="009D45D1"/>
    <w:rsid w:val="009D489C"/>
    <w:rsid w:val="009D4A0B"/>
    <w:rsid w:val="009D5F0C"/>
    <w:rsid w:val="009D6111"/>
    <w:rsid w:val="009D640A"/>
    <w:rsid w:val="009D7218"/>
    <w:rsid w:val="009D78B1"/>
    <w:rsid w:val="009D7AAB"/>
    <w:rsid w:val="009D7EAF"/>
    <w:rsid w:val="009E0299"/>
    <w:rsid w:val="009E03D5"/>
    <w:rsid w:val="009E0451"/>
    <w:rsid w:val="009E07F9"/>
    <w:rsid w:val="009E08D0"/>
    <w:rsid w:val="009E0DD8"/>
    <w:rsid w:val="009E11E1"/>
    <w:rsid w:val="009E1C96"/>
    <w:rsid w:val="009E26FA"/>
    <w:rsid w:val="009E2E97"/>
    <w:rsid w:val="009E3554"/>
    <w:rsid w:val="009E4107"/>
    <w:rsid w:val="009E4251"/>
    <w:rsid w:val="009E4383"/>
    <w:rsid w:val="009E499B"/>
    <w:rsid w:val="009E4A48"/>
    <w:rsid w:val="009E5464"/>
    <w:rsid w:val="009E578C"/>
    <w:rsid w:val="009E62FD"/>
    <w:rsid w:val="009E632E"/>
    <w:rsid w:val="009E6660"/>
    <w:rsid w:val="009E6FC1"/>
    <w:rsid w:val="009E709F"/>
    <w:rsid w:val="009E7173"/>
    <w:rsid w:val="009E71AE"/>
    <w:rsid w:val="009E7262"/>
    <w:rsid w:val="009E77E3"/>
    <w:rsid w:val="009E78BB"/>
    <w:rsid w:val="009E79D1"/>
    <w:rsid w:val="009E7B7A"/>
    <w:rsid w:val="009F037B"/>
    <w:rsid w:val="009F10FF"/>
    <w:rsid w:val="009F139D"/>
    <w:rsid w:val="009F1748"/>
    <w:rsid w:val="009F17C4"/>
    <w:rsid w:val="009F1867"/>
    <w:rsid w:val="009F1916"/>
    <w:rsid w:val="009F1C99"/>
    <w:rsid w:val="009F1D87"/>
    <w:rsid w:val="009F1EE9"/>
    <w:rsid w:val="009F20E9"/>
    <w:rsid w:val="009F2F7B"/>
    <w:rsid w:val="009F3102"/>
    <w:rsid w:val="009F3F4F"/>
    <w:rsid w:val="009F429C"/>
    <w:rsid w:val="009F438F"/>
    <w:rsid w:val="009F49EC"/>
    <w:rsid w:val="009F4BBC"/>
    <w:rsid w:val="009F506D"/>
    <w:rsid w:val="009F5A58"/>
    <w:rsid w:val="009F5B57"/>
    <w:rsid w:val="009F6014"/>
    <w:rsid w:val="009F60E6"/>
    <w:rsid w:val="009F6173"/>
    <w:rsid w:val="009F6496"/>
    <w:rsid w:val="009F6EF5"/>
    <w:rsid w:val="009F6F41"/>
    <w:rsid w:val="009F714E"/>
    <w:rsid w:val="009F7264"/>
    <w:rsid w:val="009F7394"/>
    <w:rsid w:val="009F73F2"/>
    <w:rsid w:val="009F7562"/>
    <w:rsid w:val="009F7737"/>
    <w:rsid w:val="009F7994"/>
    <w:rsid w:val="009F7A39"/>
    <w:rsid w:val="009F7DD3"/>
    <w:rsid w:val="009F7E30"/>
    <w:rsid w:val="00A0021D"/>
    <w:rsid w:val="00A002C6"/>
    <w:rsid w:val="00A004F0"/>
    <w:rsid w:val="00A00981"/>
    <w:rsid w:val="00A013BB"/>
    <w:rsid w:val="00A01424"/>
    <w:rsid w:val="00A023FA"/>
    <w:rsid w:val="00A02771"/>
    <w:rsid w:val="00A02D30"/>
    <w:rsid w:val="00A03078"/>
    <w:rsid w:val="00A0311B"/>
    <w:rsid w:val="00A03389"/>
    <w:rsid w:val="00A038E7"/>
    <w:rsid w:val="00A03DBE"/>
    <w:rsid w:val="00A045B1"/>
    <w:rsid w:val="00A047E8"/>
    <w:rsid w:val="00A04EA0"/>
    <w:rsid w:val="00A054EC"/>
    <w:rsid w:val="00A0669A"/>
    <w:rsid w:val="00A066B6"/>
    <w:rsid w:val="00A069C6"/>
    <w:rsid w:val="00A0712B"/>
    <w:rsid w:val="00A073DF"/>
    <w:rsid w:val="00A079B4"/>
    <w:rsid w:val="00A07C12"/>
    <w:rsid w:val="00A07D3C"/>
    <w:rsid w:val="00A100C1"/>
    <w:rsid w:val="00A102E9"/>
    <w:rsid w:val="00A10AEC"/>
    <w:rsid w:val="00A110A7"/>
    <w:rsid w:val="00A114AA"/>
    <w:rsid w:val="00A11D44"/>
    <w:rsid w:val="00A11D51"/>
    <w:rsid w:val="00A125BC"/>
    <w:rsid w:val="00A12629"/>
    <w:rsid w:val="00A12D6F"/>
    <w:rsid w:val="00A12E12"/>
    <w:rsid w:val="00A134CE"/>
    <w:rsid w:val="00A1369A"/>
    <w:rsid w:val="00A149C0"/>
    <w:rsid w:val="00A14A81"/>
    <w:rsid w:val="00A15028"/>
    <w:rsid w:val="00A15493"/>
    <w:rsid w:val="00A162A6"/>
    <w:rsid w:val="00A1640A"/>
    <w:rsid w:val="00A16536"/>
    <w:rsid w:val="00A166B5"/>
    <w:rsid w:val="00A1679B"/>
    <w:rsid w:val="00A167B4"/>
    <w:rsid w:val="00A16B86"/>
    <w:rsid w:val="00A17236"/>
    <w:rsid w:val="00A17A31"/>
    <w:rsid w:val="00A17AAB"/>
    <w:rsid w:val="00A17ADD"/>
    <w:rsid w:val="00A17C1D"/>
    <w:rsid w:val="00A2001B"/>
    <w:rsid w:val="00A200CF"/>
    <w:rsid w:val="00A20238"/>
    <w:rsid w:val="00A20301"/>
    <w:rsid w:val="00A2039C"/>
    <w:rsid w:val="00A206CC"/>
    <w:rsid w:val="00A20C99"/>
    <w:rsid w:val="00A20FB0"/>
    <w:rsid w:val="00A212BD"/>
    <w:rsid w:val="00A216A7"/>
    <w:rsid w:val="00A229EF"/>
    <w:rsid w:val="00A22AA0"/>
    <w:rsid w:val="00A22C4A"/>
    <w:rsid w:val="00A234A4"/>
    <w:rsid w:val="00A234FF"/>
    <w:rsid w:val="00A23979"/>
    <w:rsid w:val="00A23A1F"/>
    <w:rsid w:val="00A23EE0"/>
    <w:rsid w:val="00A240F4"/>
    <w:rsid w:val="00A24215"/>
    <w:rsid w:val="00A24404"/>
    <w:rsid w:val="00A24622"/>
    <w:rsid w:val="00A2486D"/>
    <w:rsid w:val="00A24E7A"/>
    <w:rsid w:val="00A24ED7"/>
    <w:rsid w:val="00A25035"/>
    <w:rsid w:val="00A2536D"/>
    <w:rsid w:val="00A25557"/>
    <w:rsid w:val="00A255A1"/>
    <w:rsid w:val="00A25C5B"/>
    <w:rsid w:val="00A25FC0"/>
    <w:rsid w:val="00A264A8"/>
    <w:rsid w:val="00A26D73"/>
    <w:rsid w:val="00A26E1C"/>
    <w:rsid w:val="00A276E9"/>
    <w:rsid w:val="00A27B60"/>
    <w:rsid w:val="00A27BB1"/>
    <w:rsid w:val="00A27BEE"/>
    <w:rsid w:val="00A27C86"/>
    <w:rsid w:val="00A27CA4"/>
    <w:rsid w:val="00A303A9"/>
    <w:rsid w:val="00A30B8A"/>
    <w:rsid w:val="00A30CED"/>
    <w:rsid w:val="00A31068"/>
    <w:rsid w:val="00A31180"/>
    <w:rsid w:val="00A3121B"/>
    <w:rsid w:val="00A31C0B"/>
    <w:rsid w:val="00A31F6F"/>
    <w:rsid w:val="00A31FCE"/>
    <w:rsid w:val="00A32337"/>
    <w:rsid w:val="00A32C1D"/>
    <w:rsid w:val="00A32C58"/>
    <w:rsid w:val="00A32FAD"/>
    <w:rsid w:val="00A33068"/>
    <w:rsid w:val="00A33143"/>
    <w:rsid w:val="00A33481"/>
    <w:rsid w:val="00A33D23"/>
    <w:rsid w:val="00A3446F"/>
    <w:rsid w:val="00A347EA"/>
    <w:rsid w:val="00A34C94"/>
    <w:rsid w:val="00A359E6"/>
    <w:rsid w:val="00A3655F"/>
    <w:rsid w:val="00A36915"/>
    <w:rsid w:val="00A36A7E"/>
    <w:rsid w:val="00A36D9D"/>
    <w:rsid w:val="00A36F1A"/>
    <w:rsid w:val="00A3707F"/>
    <w:rsid w:val="00A37CE9"/>
    <w:rsid w:val="00A4015A"/>
    <w:rsid w:val="00A40561"/>
    <w:rsid w:val="00A405F2"/>
    <w:rsid w:val="00A40808"/>
    <w:rsid w:val="00A40C80"/>
    <w:rsid w:val="00A40FC8"/>
    <w:rsid w:val="00A41613"/>
    <w:rsid w:val="00A41F1F"/>
    <w:rsid w:val="00A4212B"/>
    <w:rsid w:val="00A4226F"/>
    <w:rsid w:val="00A423B8"/>
    <w:rsid w:val="00A425B7"/>
    <w:rsid w:val="00A42FDD"/>
    <w:rsid w:val="00A43583"/>
    <w:rsid w:val="00A43624"/>
    <w:rsid w:val="00A438A7"/>
    <w:rsid w:val="00A4430E"/>
    <w:rsid w:val="00A44461"/>
    <w:rsid w:val="00A444A2"/>
    <w:rsid w:val="00A44599"/>
    <w:rsid w:val="00A445A0"/>
    <w:rsid w:val="00A44E8B"/>
    <w:rsid w:val="00A44EAC"/>
    <w:rsid w:val="00A44FE4"/>
    <w:rsid w:val="00A450F1"/>
    <w:rsid w:val="00A45D0C"/>
    <w:rsid w:val="00A45E60"/>
    <w:rsid w:val="00A46B14"/>
    <w:rsid w:val="00A46DE5"/>
    <w:rsid w:val="00A46EBB"/>
    <w:rsid w:val="00A4759C"/>
    <w:rsid w:val="00A47BFB"/>
    <w:rsid w:val="00A503DE"/>
    <w:rsid w:val="00A50B04"/>
    <w:rsid w:val="00A50CB7"/>
    <w:rsid w:val="00A50D9C"/>
    <w:rsid w:val="00A512BB"/>
    <w:rsid w:val="00A514C1"/>
    <w:rsid w:val="00A51595"/>
    <w:rsid w:val="00A51730"/>
    <w:rsid w:val="00A51C08"/>
    <w:rsid w:val="00A51ED7"/>
    <w:rsid w:val="00A529E7"/>
    <w:rsid w:val="00A52C62"/>
    <w:rsid w:val="00A53879"/>
    <w:rsid w:val="00A53D7C"/>
    <w:rsid w:val="00A541D2"/>
    <w:rsid w:val="00A54B46"/>
    <w:rsid w:val="00A54D1B"/>
    <w:rsid w:val="00A55140"/>
    <w:rsid w:val="00A555AE"/>
    <w:rsid w:val="00A5663C"/>
    <w:rsid w:val="00A56A5B"/>
    <w:rsid w:val="00A57072"/>
    <w:rsid w:val="00A5728F"/>
    <w:rsid w:val="00A5762E"/>
    <w:rsid w:val="00A6052E"/>
    <w:rsid w:val="00A6116D"/>
    <w:rsid w:val="00A61335"/>
    <w:rsid w:val="00A61494"/>
    <w:rsid w:val="00A61811"/>
    <w:rsid w:val="00A61948"/>
    <w:rsid w:val="00A6229B"/>
    <w:rsid w:val="00A627C7"/>
    <w:rsid w:val="00A62AA2"/>
    <w:rsid w:val="00A62DC0"/>
    <w:rsid w:val="00A62F18"/>
    <w:rsid w:val="00A62F6C"/>
    <w:rsid w:val="00A6357D"/>
    <w:rsid w:val="00A63A30"/>
    <w:rsid w:val="00A63E64"/>
    <w:rsid w:val="00A63F24"/>
    <w:rsid w:val="00A64523"/>
    <w:rsid w:val="00A64641"/>
    <w:rsid w:val="00A6505A"/>
    <w:rsid w:val="00A6512D"/>
    <w:rsid w:val="00A65240"/>
    <w:rsid w:val="00A657DA"/>
    <w:rsid w:val="00A65856"/>
    <w:rsid w:val="00A65B1C"/>
    <w:rsid w:val="00A67E5D"/>
    <w:rsid w:val="00A67E7E"/>
    <w:rsid w:val="00A711A6"/>
    <w:rsid w:val="00A712F2"/>
    <w:rsid w:val="00A715BA"/>
    <w:rsid w:val="00A71876"/>
    <w:rsid w:val="00A71F7D"/>
    <w:rsid w:val="00A724C9"/>
    <w:rsid w:val="00A72812"/>
    <w:rsid w:val="00A72A49"/>
    <w:rsid w:val="00A73097"/>
    <w:rsid w:val="00A737F4"/>
    <w:rsid w:val="00A739D3"/>
    <w:rsid w:val="00A73CA4"/>
    <w:rsid w:val="00A73D3E"/>
    <w:rsid w:val="00A74225"/>
    <w:rsid w:val="00A74333"/>
    <w:rsid w:val="00A7441F"/>
    <w:rsid w:val="00A745CE"/>
    <w:rsid w:val="00A746F7"/>
    <w:rsid w:val="00A7478D"/>
    <w:rsid w:val="00A749CE"/>
    <w:rsid w:val="00A7514B"/>
    <w:rsid w:val="00A757DC"/>
    <w:rsid w:val="00A75877"/>
    <w:rsid w:val="00A75CA6"/>
    <w:rsid w:val="00A7661D"/>
    <w:rsid w:val="00A7663A"/>
    <w:rsid w:val="00A76716"/>
    <w:rsid w:val="00A76E7E"/>
    <w:rsid w:val="00A80846"/>
    <w:rsid w:val="00A80C63"/>
    <w:rsid w:val="00A80CFA"/>
    <w:rsid w:val="00A80F05"/>
    <w:rsid w:val="00A81283"/>
    <w:rsid w:val="00A817D0"/>
    <w:rsid w:val="00A81B2B"/>
    <w:rsid w:val="00A821FF"/>
    <w:rsid w:val="00A822D8"/>
    <w:rsid w:val="00A82E2E"/>
    <w:rsid w:val="00A82F81"/>
    <w:rsid w:val="00A831DB"/>
    <w:rsid w:val="00A833B7"/>
    <w:rsid w:val="00A8482A"/>
    <w:rsid w:val="00A84E09"/>
    <w:rsid w:val="00A84E57"/>
    <w:rsid w:val="00A84EDB"/>
    <w:rsid w:val="00A8514F"/>
    <w:rsid w:val="00A852A4"/>
    <w:rsid w:val="00A8546C"/>
    <w:rsid w:val="00A85A18"/>
    <w:rsid w:val="00A861B4"/>
    <w:rsid w:val="00A870D5"/>
    <w:rsid w:val="00A8747B"/>
    <w:rsid w:val="00A87577"/>
    <w:rsid w:val="00A87E8C"/>
    <w:rsid w:val="00A87FCB"/>
    <w:rsid w:val="00A90036"/>
    <w:rsid w:val="00A90CB6"/>
    <w:rsid w:val="00A90F3B"/>
    <w:rsid w:val="00A913CA"/>
    <w:rsid w:val="00A913D1"/>
    <w:rsid w:val="00A913F6"/>
    <w:rsid w:val="00A914AD"/>
    <w:rsid w:val="00A91927"/>
    <w:rsid w:val="00A91ED1"/>
    <w:rsid w:val="00A922DC"/>
    <w:rsid w:val="00A923C2"/>
    <w:rsid w:val="00A92591"/>
    <w:rsid w:val="00A92AE9"/>
    <w:rsid w:val="00A93014"/>
    <w:rsid w:val="00A93CCC"/>
    <w:rsid w:val="00A943C3"/>
    <w:rsid w:val="00A943D8"/>
    <w:rsid w:val="00A94BCA"/>
    <w:rsid w:val="00A95590"/>
    <w:rsid w:val="00A9577D"/>
    <w:rsid w:val="00A95F04"/>
    <w:rsid w:val="00A96B87"/>
    <w:rsid w:val="00A96DE6"/>
    <w:rsid w:val="00A96E8B"/>
    <w:rsid w:val="00A96F93"/>
    <w:rsid w:val="00A97159"/>
    <w:rsid w:val="00A97389"/>
    <w:rsid w:val="00A97570"/>
    <w:rsid w:val="00A978AC"/>
    <w:rsid w:val="00A97C1C"/>
    <w:rsid w:val="00AA0193"/>
    <w:rsid w:val="00AA06AD"/>
    <w:rsid w:val="00AA0938"/>
    <w:rsid w:val="00AA1336"/>
    <w:rsid w:val="00AA1475"/>
    <w:rsid w:val="00AA17DA"/>
    <w:rsid w:val="00AA21DF"/>
    <w:rsid w:val="00AA2326"/>
    <w:rsid w:val="00AA2B47"/>
    <w:rsid w:val="00AA2F2F"/>
    <w:rsid w:val="00AA307E"/>
    <w:rsid w:val="00AA3129"/>
    <w:rsid w:val="00AA3667"/>
    <w:rsid w:val="00AA4D82"/>
    <w:rsid w:val="00AA5678"/>
    <w:rsid w:val="00AA56D9"/>
    <w:rsid w:val="00AA5D84"/>
    <w:rsid w:val="00AA6013"/>
    <w:rsid w:val="00AA6209"/>
    <w:rsid w:val="00AA6A37"/>
    <w:rsid w:val="00AA6BD4"/>
    <w:rsid w:val="00AA6BEE"/>
    <w:rsid w:val="00AA7078"/>
    <w:rsid w:val="00AA7524"/>
    <w:rsid w:val="00AA7699"/>
    <w:rsid w:val="00AA76A6"/>
    <w:rsid w:val="00AA7937"/>
    <w:rsid w:val="00AB0297"/>
    <w:rsid w:val="00AB02C6"/>
    <w:rsid w:val="00AB08E7"/>
    <w:rsid w:val="00AB13F8"/>
    <w:rsid w:val="00AB1439"/>
    <w:rsid w:val="00AB1532"/>
    <w:rsid w:val="00AB1A08"/>
    <w:rsid w:val="00AB1FF9"/>
    <w:rsid w:val="00AB22A2"/>
    <w:rsid w:val="00AB24FA"/>
    <w:rsid w:val="00AB31FD"/>
    <w:rsid w:val="00AB36E6"/>
    <w:rsid w:val="00AB3826"/>
    <w:rsid w:val="00AB38FF"/>
    <w:rsid w:val="00AB3AFA"/>
    <w:rsid w:val="00AB3EBF"/>
    <w:rsid w:val="00AB439A"/>
    <w:rsid w:val="00AB48B5"/>
    <w:rsid w:val="00AB4B81"/>
    <w:rsid w:val="00AB50A8"/>
    <w:rsid w:val="00AB50CB"/>
    <w:rsid w:val="00AB51AE"/>
    <w:rsid w:val="00AB615E"/>
    <w:rsid w:val="00AB6D23"/>
    <w:rsid w:val="00AB6DDD"/>
    <w:rsid w:val="00AB6F63"/>
    <w:rsid w:val="00AB6F92"/>
    <w:rsid w:val="00AB743B"/>
    <w:rsid w:val="00AB79D4"/>
    <w:rsid w:val="00AB7CD9"/>
    <w:rsid w:val="00AB7E95"/>
    <w:rsid w:val="00AC065A"/>
    <w:rsid w:val="00AC0690"/>
    <w:rsid w:val="00AC0A6F"/>
    <w:rsid w:val="00AC1877"/>
    <w:rsid w:val="00AC1984"/>
    <w:rsid w:val="00AC1C88"/>
    <w:rsid w:val="00AC1CAF"/>
    <w:rsid w:val="00AC22DC"/>
    <w:rsid w:val="00AC2537"/>
    <w:rsid w:val="00AC2B6B"/>
    <w:rsid w:val="00AC2CC8"/>
    <w:rsid w:val="00AC2E3B"/>
    <w:rsid w:val="00AC2EB9"/>
    <w:rsid w:val="00AC2F57"/>
    <w:rsid w:val="00AC3023"/>
    <w:rsid w:val="00AC33D2"/>
    <w:rsid w:val="00AC3D25"/>
    <w:rsid w:val="00AC3E52"/>
    <w:rsid w:val="00AC542B"/>
    <w:rsid w:val="00AC55CC"/>
    <w:rsid w:val="00AC5B24"/>
    <w:rsid w:val="00AC5F7D"/>
    <w:rsid w:val="00AC618F"/>
    <w:rsid w:val="00AC634A"/>
    <w:rsid w:val="00AC6603"/>
    <w:rsid w:val="00AC666B"/>
    <w:rsid w:val="00AC672B"/>
    <w:rsid w:val="00AD0239"/>
    <w:rsid w:val="00AD033B"/>
    <w:rsid w:val="00AD0596"/>
    <w:rsid w:val="00AD062D"/>
    <w:rsid w:val="00AD0A13"/>
    <w:rsid w:val="00AD0D0D"/>
    <w:rsid w:val="00AD0DCC"/>
    <w:rsid w:val="00AD0F62"/>
    <w:rsid w:val="00AD18FC"/>
    <w:rsid w:val="00AD1C0F"/>
    <w:rsid w:val="00AD1E49"/>
    <w:rsid w:val="00AD1FF8"/>
    <w:rsid w:val="00AD208F"/>
    <w:rsid w:val="00AD2263"/>
    <w:rsid w:val="00AD2281"/>
    <w:rsid w:val="00AD2328"/>
    <w:rsid w:val="00AD2643"/>
    <w:rsid w:val="00AD27A8"/>
    <w:rsid w:val="00AD2E6A"/>
    <w:rsid w:val="00AD34EF"/>
    <w:rsid w:val="00AD3A4E"/>
    <w:rsid w:val="00AD4135"/>
    <w:rsid w:val="00AD421C"/>
    <w:rsid w:val="00AD4588"/>
    <w:rsid w:val="00AD4BDB"/>
    <w:rsid w:val="00AD53AA"/>
    <w:rsid w:val="00AD5585"/>
    <w:rsid w:val="00AD624D"/>
    <w:rsid w:val="00AD6C60"/>
    <w:rsid w:val="00AD6DE0"/>
    <w:rsid w:val="00AD6E5D"/>
    <w:rsid w:val="00AD729A"/>
    <w:rsid w:val="00AD7395"/>
    <w:rsid w:val="00AD7F1A"/>
    <w:rsid w:val="00AE03E9"/>
    <w:rsid w:val="00AE0545"/>
    <w:rsid w:val="00AE065E"/>
    <w:rsid w:val="00AE083C"/>
    <w:rsid w:val="00AE0950"/>
    <w:rsid w:val="00AE095A"/>
    <w:rsid w:val="00AE0B8A"/>
    <w:rsid w:val="00AE1184"/>
    <w:rsid w:val="00AE1A41"/>
    <w:rsid w:val="00AE1A81"/>
    <w:rsid w:val="00AE1B3E"/>
    <w:rsid w:val="00AE1D67"/>
    <w:rsid w:val="00AE24EB"/>
    <w:rsid w:val="00AE29B1"/>
    <w:rsid w:val="00AE32ED"/>
    <w:rsid w:val="00AE369B"/>
    <w:rsid w:val="00AE3C94"/>
    <w:rsid w:val="00AE3D57"/>
    <w:rsid w:val="00AE485D"/>
    <w:rsid w:val="00AE4C6E"/>
    <w:rsid w:val="00AE58C9"/>
    <w:rsid w:val="00AE5A27"/>
    <w:rsid w:val="00AE600B"/>
    <w:rsid w:val="00AE61CC"/>
    <w:rsid w:val="00AE63D1"/>
    <w:rsid w:val="00AE6647"/>
    <w:rsid w:val="00AE6F3A"/>
    <w:rsid w:val="00AE7CBE"/>
    <w:rsid w:val="00AF0720"/>
    <w:rsid w:val="00AF0967"/>
    <w:rsid w:val="00AF107E"/>
    <w:rsid w:val="00AF10FD"/>
    <w:rsid w:val="00AF159B"/>
    <w:rsid w:val="00AF1771"/>
    <w:rsid w:val="00AF17D7"/>
    <w:rsid w:val="00AF19A1"/>
    <w:rsid w:val="00AF1D47"/>
    <w:rsid w:val="00AF1E07"/>
    <w:rsid w:val="00AF1FBF"/>
    <w:rsid w:val="00AF257E"/>
    <w:rsid w:val="00AF2714"/>
    <w:rsid w:val="00AF2CA0"/>
    <w:rsid w:val="00AF30FD"/>
    <w:rsid w:val="00AF324B"/>
    <w:rsid w:val="00AF3615"/>
    <w:rsid w:val="00AF3739"/>
    <w:rsid w:val="00AF3F59"/>
    <w:rsid w:val="00AF40E8"/>
    <w:rsid w:val="00AF42E7"/>
    <w:rsid w:val="00AF4948"/>
    <w:rsid w:val="00AF49B0"/>
    <w:rsid w:val="00AF4C90"/>
    <w:rsid w:val="00AF4DFD"/>
    <w:rsid w:val="00AF4E97"/>
    <w:rsid w:val="00AF506A"/>
    <w:rsid w:val="00AF50F0"/>
    <w:rsid w:val="00AF5322"/>
    <w:rsid w:val="00AF6092"/>
    <w:rsid w:val="00AF65D8"/>
    <w:rsid w:val="00AF6603"/>
    <w:rsid w:val="00AF7360"/>
    <w:rsid w:val="00AF75C7"/>
    <w:rsid w:val="00B00CA6"/>
    <w:rsid w:val="00B00D1A"/>
    <w:rsid w:val="00B012FF"/>
    <w:rsid w:val="00B0160A"/>
    <w:rsid w:val="00B016D3"/>
    <w:rsid w:val="00B01BAC"/>
    <w:rsid w:val="00B01C95"/>
    <w:rsid w:val="00B02B88"/>
    <w:rsid w:val="00B03538"/>
    <w:rsid w:val="00B03983"/>
    <w:rsid w:val="00B03AE7"/>
    <w:rsid w:val="00B044D0"/>
    <w:rsid w:val="00B04605"/>
    <w:rsid w:val="00B0543C"/>
    <w:rsid w:val="00B05598"/>
    <w:rsid w:val="00B05802"/>
    <w:rsid w:val="00B05FBC"/>
    <w:rsid w:val="00B0612B"/>
    <w:rsid w:val="00B0706A"/>
    <w:rsid w:val="00B070F2"/>
    <w:rsid w:val="00B07106"/>
    <w:rsid w:val="00B0721B"/>
    <w:rsid w:val="00B07282"/>
    <w:rsid w:val="00B0728E"/>
    <w:rsid w:val="00B07531"/>
    <w:rsid w:val="00B07F5F"/>
    <w:rsid w:val="00B102FA"/>
    <w:rsid w:val="00B104AA"/>
    <w:rsid w:val="00B104F2"/>
    <w:rsid w:val="00B108C9"/>
    <w:rsid w:val="00B10993"/>
    <w:rsid w:val="00B109B9"/>
    <w:rsid w:val="00B10B6A"/>
    <w:rsid w:val="00B10D81"/>
    <w:rsid w:val="00B10F38"/>
    <w:rsid w:val="00B10F3F"/>
    <w:rsid w:val="00B110CE"/>
    <w:rsid w:val="00B11521"/>
    <w:rsid w:val="00B116A6"/>
    <w:rsid w:val="00B11CA3"/>
    <w:rsid w:val="00B12A34"/>
    <w:rsid w:val="00B12C02"/>
    <w:rsid w:val="00B1314C"/>
    <w:rsid w:val="00B131FB"/>
    <w:rsid w:val="00B1331A"/>
    <w:rsid w:val="00B140F7"/>
    <w:rsid w:val="00B14253"/>
    <w:rsid w:val="00B14847"/>
    <w:rsid w:val="00B14A74"/>
    <w:rsid w:val="00B14A83"/>
    <w:rsid w:val="00B14A8D"/>
    <w:rsid w:val="00B15278"/>
    <w:rsid w:val="00B15340"/>
    <w:rsid w:val="00B153D5"/>
    <w:rsid w:val="00B15D46"/>
    <w:rsid w:val="00B161C2"/>
    <w:rsid w:val="00B16294"/>
    <w:rsid w:val="00B162F9"/>
    <w:rsid w:val="00B16307"/>
    <w:rsid w:val="00B16550"/>
    <w:rsid w:val="00B165BE"/>
    <w:rsid w:val="00B16B57"/>
    <w:rsid w:val="00B16D7D"/>
    <w:rsid w:val="00B16FCC"/>
    <w:rsid w:val="00B171D8"/>
    <w:rsid w:val="00B172A5"/>
    <w:rsid w:val="00B17417"/>
    <w:rsid w:val="00B176F6"/>
    <w:rsid w:val="00B17953"/>
    <w:rsid w:val="00B17CFA"/>
    <w:rsid w:val="00B20F7C"/>
    <w:rsid w:val="00B217D0"/>
    <w:rsid w:val="00B2191D"/>
    <w:rsid w:val="00B22360"/>
    <w:rsid w:val="00B2271A"/>
    <w:rsid w:val="00B2287E"/>
    <w:rsid w:val="00B22D57"/>
    <w:rsid w:val="00B230B2"/>
    <w:rsid w:val="00B233A3"/>
    <w:rsid w:val="00B23535"/>
    <w:rsid w:val="00B23B93"/>
    <w:rsid w:val="00B23FF6"/>
    <w:rsid w:val="00B2456E"/>
    <w:rsid w:val="00B2494C"/>
    <w:rsid w:val="00B24B3E"/>
    <w:rsid w:val="00B25092"/>
    <w:rsid w:val="00B2592C"/>
    <w:rsid w:val="00B25BC2"/>
    <w:rsid w:val="00B2627E"/>
    <w:rsid w:val="00B26317"/>
    <w:rsid w:val="00B26603"/>
    <w:rsid w:val="00B2664D"/>
    <w:rsid w:val="00B2665F"/>
    <w:rsid w:val="00B266EA"/>
    <w:rsid w:val="00B26A98"/>
    <w:rsid w:val="00B26E67"/>
    <w:rsid w:val="00B27346"/>
    <w:rsid w:val="00B27592"/>
    <w:rsid w:val="00B27897"/>
    <w:rsid w:val="00B27BBC"/>
    <w:rsid w:val="00B27E81"/>
    <w:rsid w:val="00B27FEF"/>
    <w:rsid w:val="00B30883"/>
    <w:rsid w:val="00B309A7"/>
    <w:rsid w:val="00B31326"/>
    <w:rsid w:val="00B317F1"/>
    <w:rsid w:val="00B31949"/>
    <w:rsid w:val="00B31AD4"/>
    <w:rsid w:val="00B32B89"/>
    <w:rsid w:val="00B33220"/>
    <w:rsid w:val="00B333B7"/>
    <w:rsid w:val="00B33B54"/>
    <w:rsid w:val="00B345FE"/>
    <w:rsid w:val="00B346C3"/>
    <w:rsid w:val="00B352EF"/>
    <w:rsid w:val="00B3538E"/>
    <w:rsid w:val="00B3541E"/>
    <w:rsid w:val="00B3582A"/>
    <w:rsid w:val="00B36047"/>
    <w:rsid w:val="00B36054"/>
    <w:rsid w:val="00B364D5"/>
    <w:rsid w:val="00B3688C"/>
    <w:rsid w:val="00B36AF3"/>
    <w:rsid w:val="00B36C9E"/>
    <w:rsid w:val="00B36D4E"/>
    <w:rsid w:val="00B36E86"/>
    <w:rsid w:val="00B36E8C"/>
    <w:rsid w:val="00B36F4D"/>
    <w:rsid w:val="00B37444"/>
    <w:rsid w:val="00B37800"/>
    <w:rsid w:val="00B37AB5"/>
    <w:rsid w:val="00B40164"/>
    <w:rsid w:val="00B40217"/>
    <w:rsid w:val="00B40568"/>
    <w:rsid w:val="00B405BF"/>
    <w:rsid w:val="00B4071A"/>
    <w:rsid w:val="00B40985"/>
    <w:rsid w:val="00B40B5C"/>
    <w:rsid w:val="00B40BEA"/>
    <w:rsid w:val="00B40CE5"/>
    <w:rsid w:val="00B41135"/>
    <w:rsid w:val="00B41463"/>
    <w:rsid w:val="00B41AE6"/>
    <w:rsid w:val="00B42503"/>
    <w:rsid w:val="00B42882"/>
    <w:rsid w:val="00B429F8"/>
    <w:rsid w:val="00B42C37"/>
    <w:rsid w:val="00B42E88"/>
    <w:rsid w:val="00B43888"/>
    <w:rsid w:val="00B439A1"/>
    <w:rsid w:val="00B43D4F"/>
    <w:rsid w:val="00B43EFD"/>
    <w:rsid w:val="00B44011"/>
    <w:rsid w:val="00B4401A"/>
    <w:rsid w:val="00B44273"/>
    <w:rsid w:val="00B44C2E"/>
    <w:rsid w:val="00B44C8F"/>
    <w:rsid w:val="00B44F6B"/>
    <w:rsid w:val="00B4508E"/>
    <w:rsid w:val="00B4521C"/>
    <w:rsid w:val="00B456F8"/>
    <w:rsid w:val="00B45739"/>
    <w:rsid w:val="00B45877"/>
    <w:rsid w:val="00B45B8A"/>
    <w:rsid w:val="00B46075"/>
    <w:rsid w:val="00B46ABA"/>
    <w:rsid w:val="00B46AFB"/>
    <w:rsid w:val="00B46E12"/>
    <w:rsid w:val="00B470B2"/>
    <w:rsid w:val="00B471F5"/>
    <w:rsid w:val="00B47470"/>
    <w:rsid w:val="00B4751A"/>
    <w:rsid w:val="00B476E1"/>
    <w:rsid w:val="00B47D80"/>
    <w:rsid w:val="00B5033E"/>
    <w:rsid w:val="00B50469"/>
    <w:rsid w:val="00B505E2"/>
    <w:rsid w:val="00B50AE7"/>
    <w:rsid w:val="00B50D24"/>
    <w:rsid w:val="00B51159"/>
    <w:rsid w:val="00B514CB"/>
    <w:rsid w:val="00B51655"/>
    <w:rsid w:val="00B5170E"/>
    <w:rsid w:val="00B51BC0"/>
    <w:rsid w:val="00B51EF3"/>
    <w:rsid w:val="00B52210"/>
    <w:rsid w:val="00B52A60"/>
    <w:rsid w:val="00B52B64"/>
    <w:rsid w:val="00B52FD1"/>
    <w:rsid w:val="00B530DF"/>
    <w:rsid w:val="00B5343B"/>
    <w:rsid w:val="00B53E5C"/>
    <w:rsid w:val="00B540DA"/>
    <w:rsid w:val="00B542E2"/>
    <w:rsid w:val="00B543B5"/>
    <w:rsid w:val="00B545D9"/>
    <w:rsid w:val="00B54AC5"/>
    <w:rsid w:val="00B54C72"/>
    <w:rsid w:val="00B54D4C"/>
    <w:rsid w:val="00B55418"/>
    <w:rsid w:val="00B555A9"/>
    <w:rsid w:val="00B55869"/>
    <w:rsid w:val="00B55882"/>
    <w:rsid w:val="00B559D0"/>
    <w:rsid w:val="00B55AA1"/>
    <w:rsid w:val="00B55AA8"/>
    <w:rsid w:val="00B55DBA"/>
    <w:rsid w:val="00B5723E"/>
    <w:rsid w:val="00B5742F"/>
    <w:rsid w:val="00B57684"/>
    <w:rsid w:val="00B577C2"/>
    <w:rsid w:val="00B57AED"/>
    <w:rsid w:val="00B57BC7"/>
    <w:rsid w:val="00B60CBA"/>
    <w:rsid w:val="00B610C3"/>
    <w:rsid w:val="00B6110C"/>
    <w:rsid w:val="00B614A7"/>
    <w:rsid w:val="00B61A79"/>
    <w:rsid w:val="00B61C88"/>
    <w:rsid w:val="00B61C8D"/>
    <w:rsid w:val="00B61D20"/>
    <w:rsid w:val="00B61D75"/>
    <w:rsid w:val="00B61FB9"/>
    <w:rsid w:val="00B62279"/>
    <w:rsid w:val="00B62694"/>
    <w:rsid w:val="00B6291A"/>
    <w:rsid w:val="00B6296B"/>
    <w:rsid w:val="00B62BA0"/>
    <w:rsid w:val="00B62E9E"/>
    <w:rsid w:val="00B62F04"/>
    <w:rsid w:val="00B62FBD"/>
    <w:rsid w:val="00B63362"/>
    <w:rsid w:val="00B6396E"/>
    <w:rsid w:val="00B646B4"/>
    <w:rsid w:val="00B64A42"/>
    <w:rsid w:val="00B64ABC"/>
    <w:rsid w:val="00B64ADA"/>
    <w:rsid w:val="00B64CEE"/>
    <w:rsid w:val="00B64E1B"/>
    <w:rsid w:val="00B65BCD"/>
    <w:rsid w:val="00B65FCC"/>
    <w:rsid w:val="00B6672D"/>
    <w:rsid w:val="00B6689C"/>
    <w:rsid w:val="00B66B1C"/>
    <w:rsid w:val="00B66C4F"/>
    <w:rsid w:val="00B66E2A"/>
    <w:rsid w:val="00B66EA0"/>
    <w:rsid w:val="00B676CE"/>
    <w:rsid w:val="00B679B5"/>
    <w:rsid w:val="00B70454"/>
    <w:rsid w:val="00B709B8"/>
    <w:rsid w:val="00B709D0"/>
    <w:rsid w:val="00B70B58"/>
    <w:rsid w:val="00B70DC6"/>
    <w:rsid w:val="00B70EC7"/>
    <w:rsid w:val="00B71720"/>
    <w:rsid w:val="00B71B69"/>
    <w:rsid w:val="00B722D4"/>
    <w:rsid w:val="00B72EA9"/>
    <w:rsid w:val="00B72F20"/>
    <w:rsid w:val="00B73568"/>
    <w:rsid w:val="00B73D4A"/>
    <w:rsid w:val="00B73F02"/>
    <w:rsid w:val="00B73F8D"/>
    <w:rsid w:val="00B747CE"/>
    <w:rsid w:val="00B74AB9"/>
    <w:rsid w:val="00B7504B"/>
    <w:rsid w:val="00B7505B"/>
    <w:rsid w:val="00B75250"/>
    <w:rsid w:val="00B75DC8"/>
    <w:rsid w:val="00B75FD5"/>
    <w:rsid w:val="00B763DC"/>
    <w:rsid w:val="00B76BA7"/>
    <w:rsid w:val="00B776FC"/>
    <w:rsid w:val="00B779C5"/>
    <w:rsid w:val="00B77B77"/>
    <w:rsid w:val="00B77C90"/>
    <w:rsid w:val="00B802B0"/>
    <w:rsid w:val="00B80848"/>
    <w:rsid w:val="00B80F04"/>
    <w:rsid w:val="00B8100A"/>
    <w:rsid w:val="00B816CC"/>
    <w:rsid w:val="00B81E07"/>
    <w:rsid w:val="00B82B91"/>
    <w:rsid w:val="00B82EAA"/>
    <w:rsid w:val="00B832DF"/>
    <w:rsid w:val="00B834A4"/>
    <w:rsid w:val="00B839C2"/>
    <w:rsid w:val="00B83E9F"/>
    <w:rsid w:val="00B84663"/>
    <w:rsid w:val="00B84747"/>
    <w:rsid w:val="00B849BF"/>
    <w:rsid w:val="00B84B01"/>
    <w:rsid w:val="00B850D2"/>
    <w:rsid w:val="00B85968"/>
    <w:rsid w:val="00B8610E"/>
    <w:rsid w:val="00B862F8"/>
    <w:rsid w:val="00B86765"/>
    <w:rsid w:val="00B86D3D"/>
    <w:rsid w:val="00B87182"/>
    <w:rsid w:val="00B872EB"/>
    <w:rsid w:val="00B87919"/>
    <w:rsid w:val="00B90002"/>
    <w:rsid w:val="00B90443"/>
    <w:rsid w:val="00B91D5D"/>
    <w:rsid w:val="00B920BD"/>
    <w:rsid w:val="00B92340"/>
    <w:rsid w:val="00B9271F"/>
    <w:rsid w:val="00B9282B"/>
    <w:rsid w:val="00B92F78"/>
    <w:rsid w:val="00B93252"/>
    <w:rsid w:val="00B93946"/>
    <w:rsid w:val="00B93CB5"/>
    <w:rsid w:val="00B9465B"/>
    <w:rsid w:val="00B9476C"/>
    <w:rsid w:val="00B947D6"/>
    <w:rsid w:val="00B948D5"/>
    <w:rsid w:val="00B94B77"/>
    <w:rsid w:val="00B94B9E"/>
    <w:rsid w:val="00B95662"/>
    <w:rsid w:val="00B9587A"/>
    <w:rsid w:val="00B959FF"/>
    <w:rsid w:val="00B95C0B"/>
    <w:rsid w:val="00B95C8B"/>
    <w:rsid w:val="00B95DB0"/>
    <w:rsid w:val="00B9638A"/>
    <w:rsid w:val="00B96E9B"/>
    <w:rsid w:val="00B97A65"/>
    <w:rsid w:val="00B97AB7"/>
    <w:rsid w:val="00BA00CD"/>
    <w:rsid w:val="00BA0FCB"/>
    <w:rsid w:val="00BA1770"/>
    <w:rsid w:val="00BA1A14"/>
    <w:rsid w:val="00BA1BDE"/>
    <w:rsid w:val="00BA1DDA"/>
    <w:rsid w:val="00BA1DE0"/>
    <w:rsid w:val="00BA1F5A"/>
    <w:rsid w:val="00BA257E"/>
    <w:rsid w:val="00BA2E7B"/>
    <w:rsid w:val="00BA2F53"/>
    <w:rsid w:val="00BA36FA"/>
    <w:rsid w:val="00BA3EB6"/>
    <w:rsid w:val="00BA48CC"/>
    <w:rsid w:val="00BA4B8E"/>
    <w:rsid w:val="00BA4BC3"/>
    <w:rsid w:val="00BA5128"/>
    <w:rsid w:val="00BA610D"/>
    <w:rsid w:val="00BA6173"/>
    <w:rsid w:val="00BA6193"/>
    <w:rsid w:val="00BA6967"/>
    <w:rsid w:val="00BA69A8"/>
    <w:rsid w:val="00BA7077"/>
    <w:rsid w:val="00BA7346"/>
    <w:rsid w:val="00BA7EA9"/>
    <w:rsid w:val="00BB043F"/>
    <w:rsid w:val="00BB0550"/>
    <w:rsid w:val="00BB084D"/>
    <w:rsid w:val="00BB0A5E"/>
    <w:rsid w:val="00BB0C7A"/>
    <w:rsid w:val="00BB0DCA"/>
    <w:rsid w:val="00BB10E8"/>
    <w:rsid w:val="00BB153F"/>
    <w:rsid w:val="00BB168E"/>
    <w:rsid w:val="00BB2779"/>
    <w:rsid w:val="00BB2785"/>
    <w:rsid w:val="00BB291D"/>
    <w:rsid w:val="00BB2EA1"/>
    <w:rsid w:val="00BB3430"/>
    <w:rsid w:val="00BB37E6"/>
    <w:rsid w:val="00BB3BA9"/>
    <w:rsid w:val="00BB4AF2"/>
    <w:rsid w:val="00BB4BBD"/>
    <w:rsid w:val="00BB4D12"/>
    <w:rsid w:val="00BB526B"/>
    <w:rsid w:val="00BB5956"/>
    <w:rsid w:val="00BB5B17"/>
    <w:rsid w:val="00BB5C09"/>
    <w:rsid w:val="00BB5F95"/>
    <w:rsid w:val="00BB603D"/>
    <w:rsid w:val="00BB65ED"/>
    <w:rsid w:val="00BB67AB"/>
    <w:rsid w:val="00BB6A39"/>
    <w:rsid w:val="00BB6E3B"/>
    <w:rsid w:val="00BB710E"/>
    <w:rsid w:val="00BB72FA"/>
    <w:rsid w:val="00BB7B1C"/>
    <w:rsid w:val="00BB7C70"/>
    <w:rsid w:val="00BB7C93"/>
    <w:rsid w:val="00BB7C97"/>
    <w:rsid w:val="00BB7CBD"/>
    <w:rsid w:val="00BC04C3"/>
    <w:rsid w:val="00BC09FA"/>
    <w:rsid w:val="00BC1203"/>
    <w:rsid w:val="00BC12F4"/>
    <w:rsid w:val="00BC14DF"/>
    <w:rsid w:val="00BC1511"/>
    <w:rsid w:val="00BC1B9B"/>
    <w:rsid w:val="00BC1DEE"/>
    <w:rsid w:val="00BC1FE4"/>
    <w:rsid w:val="00BC2378"/>
    <w:rsid w:val="00BC26CB"/>
    <w:rsid w:val="00BC2FB1"/>
    <w:rsid w:val="00BC3021"/>
    <w:rsid w:val="00BC31C4"/>
    <w:rsid w:val="00BC3740"/>
    <w:rsid w:val="00BC3760"/>
    <w:rsid w:val="00BC3CA8"/>
    <w:rsid w:val="00BC440C"/>
    <w:rsid w:val="00BC4461"/>
    <w:rsid w:val="00BC4872"/>
    <w:rsid w:val="00BC50E7"/>
    <w:rsid w:val="00BC5999"/>
    <w:rsid w:val="00BC5A7F"/>
    <w:rsid w:val="00BC5C82"/>
    <w:rsid w:val="00BC6087"/>
    <w:rsid w:val="00BC67EB"/>
    <w:rsid w:val="00BC692E"/>
    <w:rsid w:val="00BC6AD5"/>
    <w:rsid w:val="00BC6C0C"/>
    <w:rsid w:val="00BC6E59"/>
    <w:rsid w:val="00BC6E7A"/>
    <w:rsid w:val="00BC6FEF"/>
    <w:rsid w:val="00BC73B7"/>
    <w:rsid w:val="00BC74FC"/>
    <w:rsid w:val="00BC78BE"/>
    <w:rsid w:val="00BD0625"/>
    <w:rsid w:val="00BD08DB"/>
    <w:rsid w:val="00BD0EFB"/>
    <w:rsid w:val="00BD1051"/>
    <w:rsid w:val="00BD12DF"/>
    <w:rsid w:val="00BD1434"/>
    <w:rsid w:val="00BD15B0"/>
    <w:rsid w:val="00BD19DA"/>
    <w:rsid w:val="00BD21C4"/>
    <w:rsid w:val="00BD234A"/>
    <w:rsid w:val="00BD2B0C"/>
    <w:rsid w:val="00BD2B50"/>
    <w:rsid w:val="00BD32F2"/>
    <w:rsid w:val="00BD369A"/>
    <w:rsid w:val="00BD408B"/>
    <w:rsid w:val="00BD4349"/>
    <w:rsid w:val="00BD43AB"/>
    <w:rsid w:val="00BD44DD"/>
    <w:rsid w:val="00BD44FB"/>
    <w:rsid w:val="00BD489F"/>
    <w:rsid w:val="00BD493F"/>
    <w:rsid w:val="00BD4A6D"/>
    <w:rsid w:val="00BD5001"/>
    <w:rsid w:val="00BD510E"/>
    <w:rsid w:val="00BD52C7"/>
    <w:rsid w:val="00BD567F"/>
    <w:rsid w:val="00BD5CD2"/>
    <w:rsid w:val="00BD60FE"/>
    <w:rsid w:val="00BD7A7B"/>
    <w:rsid w:val="00BE02FF"/>
    <w:rsid w:val="00BE0F6E"/>
    <w:rsid w:val="00BE1397"/>
    <w:rsid w:val="00BE16A3"/>
    <w:rsid w:val="00BE1712"/>
    <w:rsid w:val="00BE1887"/>
    <w:rsid w:val="00BE1A2E"/>
    <w:rsid w:val="00BE1E01"/>
    <w:rsid w:val="00BE1FFB"/>
    <w:rsid w:val="00BE2754"/>
    <w:rsid w:val="00BE2B36"/>
    <w:rsid w:val="00BE38F4"/>
    <w:rsid w:val="00BE4436"/>
    <w:rsid w:val="00BE4892"/>
    <w:rsid w:val="00BE545E"/>
    <w:rsid w:val="00BE54D5"/>
    <w:rsid w:val="00BE561E"/>
    <w:rsid w:val="00BE569D"/>
    <w:rsid w:val="00BE5C74"/>
    <w:rsid w:val="00BE65B6"/>
    <w:rsid w:val="00BE6AB9"/>
    <w:rsid w:val="00BE6EA8"/>
    <w:rsid w:val="00BE70A8"/>
    <w:rsid w:val="00BE7110"/>
    <w:rsid w:val="00BE724F"/>
    <w:rsid w:val="00BE73DC"/>
    <w:rsid w:val="00BE7681"/>
    <w:rsid w:val="00BE7CCC"/>
    <w:rsid w:val="00BE7D04"/>
    <w:rsid w:val="00BF06CB"/>
    <w:rsid w:val="00BF0AE3"/>
    <w:rsid w:val="00BF0D72"/>
    <w:rsid w:val="00BF0EB0"/>
    <w:rsid w:val="00BF0F08"/>
    <w:rsid w:val="00BF12F0"/>
    <w:rsid w:val="00BF194A"/>
    <w:rsid w:val="00BF2777"/>
    <w:rsid w:val="00BF2D45"/>
    <w:rsid w:val="00BF2DD9"/>
    <w:rsid w:val="00BF350A"/>
    <w:rsid w:val="00BF35AD"/>
    <w:rsid w:val="00BF432A"/>
    <w:rsid w:val="00BF4F1C"/>
    <w:rsid w:val="00BF4F32"/>
    <w:rsid w:val="00BF53F9"/>
    <w:rsid w:val="00BF577F"/>
    <w:rsid w:val="00BF5ACE"/>
    <w:rsid w:val="00BF68DD"/>
    <w:rsid w:val="00BF6D75"/>
    <w:rsid w:val="00BF786F"/>
    <w:rsid w:val="00C0033A"/>
    <w:rsid w:val="00C00B6A"/>
    <w:rsid w:val="00C00F6D"/>
    <w:rsid w:val="00C0112C"/>
    <w:rsid w:val="00C01390"/>
    <w:rsid w:val="00C0161E"/>
    <w:rsid w:val="00C01865"/>
    <w:rsid w:val="00C019FD"/>
    <w:rsid w:val="00C01F65"/>
    <w:rsid w:val="00C02377"/>
    <w:rsid w:val="00C0259B"/>
    <w:rsid w:val="00C02AD0"/>
    <w:rsid w:val="00C02B67"/>
    <w:rsid w:val="00C02BA0"/>
    <w:rsid w:val="00C03150"/>
    <w:rsid w:val="00C037F5"/>
    <w:rsid w:val="00C0388E"/>
    <w:rsid w:val="00C03A80"/>
    <w:rsid w:val="00C03B08"/>
    <w:rsid w:val="00C0441D"/>
    <w:rsid w:val="00C045C3"/>
    <w:rsid w:val="00C04922"/>
    <w:rsid w:val="00C04C96"/>
    <w:rsid w:val="00C04D6C"/>
    <w:rsid w:val="00C0511F"/>
    <w:rsid w:val="00C0544B"/>
    <w:rsid w:val="00C05FCC"/>
    <w:rsid w:val="00C06675"/>
    <w:rsid w:val="00C06825"/>
    <w:rsid w:val="00C06E49"/>
    <w:rsid w:val="00C076FD"/>
    <w:rsid w:val="00C07A8C"/>
    <w:rsid w:val="00C07BCF"/>
    <w:rsid w:val="00C07C92"/>
    <w:rsid w:val="00C07D73"/>
    <w:rsid w:val="00C07E4E"/>
    <w:rsid w:val="00C07F7D"/>
    <w:rsid w:val="00C10CB8"/>
    <w:rsid w:val="00C110AB"/>
    <w:rsid w:val="00C1116F"/>
    <w:rsid w:val="00C117A5"/>
    <w:rsid w:val="00C1189C"/>
    <w:rsid w:val="00C11A85"/>
    <w:rsid w:val="00C12477"/>
    <w:rsid w:val="00C12A25"/>
    <w:rsid w:val="00C133D9"/>
    <w:rsid w:val="00C14230"/>
    <w:rsid w:val="00C14489"/>
    <w:rsid w:val="00C1482E"/>
    <w:rsid w:val="00C14C16"/>
    <w:rsid w:val="00C14F4B"/>
    <w:rsid w:val="00C150B9"/>
    <w:rsid w:val="00C15FA4"/>
    <w:rsid w:val="00C1617B"/>
    <w:rsid w:val="00C172EA"/>
    <w:rsid w:val="00C17413"/>
    <w:rsid w:val="00C17743"/>
    <w:rsid w:val="00C17C47"/>
    <w:rsid w:val="00C20761"/>
    <w:rsid w:val="00C2077D"/>
    <w:rsid w:val="00C20B3E"/>
    <w:rsid w:val="00C21494"/>
    <w:rsid w:val="00C218CD"/>
    <w:rsid w:val="00C21A87"/>
    <w:rsid w:val="00C22148"/>
    <w:rsid w:val="00C224A0"/>
    <w:rsid w:val="00C225D7"/>
    <w:rsid w:val="00C22688"/>
    <w:rsid w:val="00C229E7"/>
    <w:rsid w:val="00C22E11"/>
    <w:rsid w:val="00C23B06"/>
    <w:rsid w:val="00C24402"/>
    <w:rsid w:val="00C24627"/>
    <w:rsid w:val="00C24DD6"/>
    <w:rsid w:val="00C25AB1"/>
    <w:rsid w:val="00C25AD6"/>
    <w:rsid w:val="00C25B0F"/>
    <w:rsid w:val="00C26315"/>
    <w:rsid w:val="00C271BA"/>
    <w:rsid w:val="00C2724C"/>
    <w:rsid w:val="00C27BEE"/>
    <w:rsid w:val="00C27E1B"/>
    <w:rsid w:val="00C305E0"/>
    <w:rsid w:val="00C31238"/>
    <w:rsid w:val="00C3134C"/>
    <w:rsid w:val="00C32149"/>
    <w:rsid w:val="00C32765"/>
    <w:rsid w:val="00C327F8"/>
    <w:rsid w:val="00C32F0E"/>
    <w:rsid w:val="00C330BA"/>
    <w:rsid w:val="00C332FF"/>
    <w:rsid w:val="00C33FF6"/>
    <w:rsid w:val="00C345E8"/>
    <w:rsid w:val="00C3485C"/>
    <w:rsid w:val="00C34EF7"/>
    <w:rsid w:val="00C350D0"/>
    <w:rsid w:val="00C3551F"/>
    <w:rsid w:val="00C35A6B"/>
    <w:rsid w:val="00C35D77"/>
    <w:rsid w:val="00C366E0"/>
    <w:rsid w:val="00C36A4E"/>
    <w:rsid w:val="00C36AE3"/>
    <w:rsid w:val="00C376A2"/>
    <w:rsid w:val="00C37882"/>
    <w:rsid w:val="00C37AE9"/>
    <w:rsid w:val="00C37DFB"/>
    <w:rsid w:val="00C402DE"/>
    <w:rsid w:val="00C4059F"/>
    <w:rsid w:val="00C40D01"/>
    <w:rsid w:val="00C412E0"/>
    <w:rsid w:val="00C41954"/>
    <w:rsid w:val="00C41BFC"/>
    <w:rsid w:val="00C41C59"/>
    <w:rsid w:val="00C41DCF"/>
    <w:rsid w:val="00C423C7"/>
    <w:rsid w:val="00C42E41"/>
    <w:rsid w:val="00C4322A"/>
    <w:rsid w:val="00C4344D"/>
    <w:rsid w:val="00C43A3E"/>
    <w:rsid w:val="00C441F8"/>
    <w:rsid w:val="00C44689"/>
    <w:rsid w:val="00C44E29"/>
    <w:rsid w:val="00C44E8E"/>
    <w:rsid w:val="00C452D4"/>
    <w:rsid w:val="00C45A88"/>
    <w:rsid w:val="00C45DDE"/>
    <w:rsid w:val="00C465F0"/>
    <w:rsid w:val="00C466F6"/>
    <w:rsid w:val="00C46BEB"/>
    <w:rsid w:val="00C46D58"/>
    <w:rsid w:val="00C470DC"/>
    <w:rsid w:val="00C4771C"/>
    <w:rsid w:val="00C50033"/>
    <w:rsid w:val="00C50A94"/>
    <w:rsid w:val="00C50F41"/>
    <w:rsid w:val="00C5113A"/>
    <w:rsid w:val="00C511FA"/>
    <w:rsid w:val="00C51482"/>
    <w:rsid w:val="00C516FD"/>
    <w:rsid w:val="00C52965"/>
    <w:rsid w:val="00C52EEE"/>
    <w:rsid w:val="00C53D7E"/>
    <w:rsid w:val="00C53FE1"/>
    <w:rsid w:val="00C54514"/>
    <w:rsid w:val="00C5467D"/>
    <w:rsid w:val="00C551AA"/>
    <w:rsid w:val="00C55275"/>
    <w:rsid w:val="00C553CF"/>
    <w:rsid w:val="00C555F4"/>
    <w:rsid w:val="00C556BA"/>
    <w:rsid w:val="00C55F27"/>
    <w:rsid w:val="00C5635D"/>
    <w:rsid w:val="00C56939"/>
    <w:rsid w:val="00C56B4C"/>
    <w:rsid w:val="00C56C7A"/>
    <w:rsid w:val="00C56D18"/>
    <w:rsid w:val="00C6019E"/>
    <w:rsid w:val="00C604F6"/>
    <w:rsid w:val="00C60721"/>
    <w:rsid w:val="00C609D2"/>
    <w:rsid w:val="00C609E8"/>
    <w:rsid w:val="00C61795"/>
    <w:rsid w:val="00C61991"/>
    <w:rsid w:val="00C61F5F"/>
    <w:rsid w:val="00C61FFA"/>
    <w:rsid w:val="00C6218A"/>
    <w:rsid w:val="00C621B9"/>
    <w:rsid w:val="00C62612"/>
    <w:rsid w:val="00C62C4B"/>
    <w:rsid w:val="00C62D3C"/>
    <w:rsid w:val="00C63259"/>
    <w:rsid w:val="00C64013"/>
    <w:rsid w:val="00C640C9"/>
    <w:rsid w:val="00C64264"/>
    <w:rsid w:val="00C64396"/>
    <w:rsid w:val="00C64B18"/>
    <w:rsid w:val="00C656F9"/>
    <w:rsid w:val="00C658DA"/>
    <w:rsid w:val="00C6612B"/>
    <w:rsid w:val="00C6670A"/>
    <w:rsid w:val="00C66749"/>
    <w:rsid w:val="00C66BFA"/>
    <w:rsid w:val="00C66C47"/>
    <w:rsid w:val="00C674DD"/>
    <w:rsid w:val="00C67544"/>
    <w:rsid w:val="00C678E2"/>
    <w:rsid w:val="00C678EA"/>
    <w:rsid w:val="00C67B83"/>
    <w:rsid w:val="00C70F34"/>
    <w:rsid w:val="00C713C6"/>
    <w:rsid w:val="00C714AA"/>
    <w:rsid w:val="00C7185C"/>
    <w:rsid w:val="00C718C6"/>
    <w:rsid w:val="00C722DA"/>
    <w:rsid w:val="00C724A3"/>
    <w:rsid w:val="00C72538"/>
    <w:rsid w:val="00C72882"/>
    <w:rsid w:val="00C73158"/>
    <w:rsid w:val="00C73834"/>
    <w:rsid w:val="00C7457E"/>
    <w:rsid w:val="00C7471A"/>
    <w:rsid w:val="00C74BCF"/>
    <w:rsid w:val="00C75029"/>
    <w:rsid w:val="00C75176"/>
    <w:rsid w:val="00C75584"/>
    <w:rsid w:val="00C7584D"/>
    <w:rsid w:val="00C75885"/>
    <w:rsid w:val="00C7651B"/>
    <w:rsid w:val="00C76A2E"/>
    <w:rsid w:val="00C77904"/>
    <w:rsid w:val="00C779B2"/>
    <w:rsid w:val="00C81A44"/>
    <w:rsid w:val="00C82027"/>
    <w:rsid w:val="00C82204"/>
    <w:rsid w:val="00C82996"/>
    <w:rsid w:val="00C829C2"/>
    <w:rsid w:val="00C82E58"/>
    <w:rsid w:val="00C83101"/>
    <w:rsid w:val="00C8329B"/>
    <w:rsid w:val="00C83B18"/>
    <w:rsid w:val="00C84F06"/>
    <w:rsid w:val="00C8558D"/>
    <w:rsid w:val="00C855B6"/>
    <w:rsid w:val="00C85ACB"/>
    <w:rsid w:val="00C860E3"/>
    <w:rsid w:val="00C867EE"/>
    <w:rsid w:val="00C86AC2"/>
    <w:rsid w:val="00C86B18"/>
    <w:rsid w:val="00C872BB"/>
    <w:rsid w:val="00C8730C"/>
    <w:rsid w:val="00C878A6"/>
    <w:rsid w:val="00C9011A"/>
    <w:rsid w:val="00C90805"/>
    <w:rsid w:val="00C910A8"/>
    <w:rsid w:val="00C91360"/>
    <w:rsid w:val="00C91B89"/>
    <w:rsid w:val="00C91BF1"/>
    <w:rsid w:val="00C91DA5"/>
    <w:rsid w:val="00C91FD5"/>
    <w:rsid w:val="00C92271"/>
    <w:rsid w:val="00C9293B"/>
    <w:rsid w:val="00C92C78"/>
    <w:rsid w:val="00C930A9"/>
    <w:rsid w:val="00C931CF"/>
    <w:rsid w:val="00C93D0C"/>
    <w:rsid w:val="00C9423E"/>
    <w:rsid w:val="00C9489C"/>
    <w:rsid w:val="00C948A9"/>
    <w:rsid w:val="00C94E2D"/>
    <w:rsid w:val="00C9525B"/>
    <w:rsid w:val="00C9542B"/>
    <w:rsid w:val="00C95656"/>
    <w:rsid w:val="00C95B1E"/>
    <w:rsid w:val="00C95C0D"/>
    <w:rsid w:val="00C95D5D"/>
    <w:rsid w:val="00C96138"/>
    <w:rsid w:val="00C9686C"/>
    <w:rsid w:val="00C96988"/>
    <w:rsid w:val="00C974C7"/>
    <w:rsid w:val="00C97A4F"/>
    <w:rsid w:val="00C97E00"/>
    <w:rsid w:val="00C97F1B"/>
    <w:rsid w:val="00CA0902"/>
    <w:rsid w:val="00CA1F23"/>
    <w:rsid w:val="00CA1FBE"/>
    <w:rsid w:val="00CA2199"/>
    <w:rsid w:val="00CA2A7F"/>
    <w:rsid w:val="00CA2C9B"/>
    <w:rsid w:val="00CA368C"/>
    <w:rsid w:val="00CA3814"/>
    <w:rsid w:val="00CA3A78"/>
    <w:rsid w:val="00CA3BED"/>
    <w:rsid w:val="00CA4986"/>
    <w:rsid w:val="00CA4DAE"/>
    <w:rsid w:val="00CA5062"/>
    <w:rsid w:val="00CA520C"/>
    <w:rsid w:val="00CA5778"/>
    <w:rsid w:val="00CA5A13"/>
    <w:rsid w:val="00CA5BFA"/>
    <w:rsid w:val="00CA5E32"/>
    <w:rsid w:val="00CA63FF"/>
    <w:rsid w:val="00CA68D7"/>
    <w:rsid w:val="00CA6A67"/>
    <w:rsid w:val="00CA6EC3"/>
    <w:rsid w:val="00CA713C"/>
    <w:rsid w:val="00CA747F"/>
    <w:rsid w:val="00CA76D6"/>
    <w:rsid w:val="00CA7DB9"/>
    <w:rsid w:val="00CA7FE3"/>
    <w:rsid w:val="00CB0239"/>
    <w:rsid w:val="00CB0C9D"/>
    <w:rsid w:val="00CB117E"/>
    <w:rsid w:val="00CB11ED"/>
    <w:rsid w:val="00CB1530"/>
    <w:rsid w:val="00CB164C"/>
    <w:rsid w:val="00CB1EFE"/>
    <w:rsid w:val="00CB1F76"/>
    <w:rsid w:val="00CB1FB7"/>
    <w:rsid w:val="00CB261F"/>
    <w:rsid w:val="00CB347C"/>
    <w:rsid w:val="00CB38F8"/>
    <w:rsid w:val="00CB3BE1"/>
    <w:rsid w:val="00CB3E66"/>
    <w:rsid w:val="00CB43F6"/>
    <w:rsid w:val="00CB4493"/>
    <w:rsid w:val="00CB457D"/>
    <w:rsid w:val="00CB4AB1"/>
    <w:rsid w:val="00CB4E79"/>
    <w:rsid w:val="00CB57DA"/>
    <w:rsid w:val="00CB669C"/>
    <w:rsid w:val="00CB6C69"/>
    <w:rsid w:val="00CB6ED1"/>
    <w:rsid w:val="00CB6FE8"/>
    <w:rsid w:val="00CB780C"/>
    <w:rsid w:val="00CB7E17"/>
    <w:rsid w:val="00CC0262"/>
    <w:rsid w:val="00CC03B3"/>
    <w:rsid w:val="00CC0CE6"/>
    <w:rsid w:val="00CC0FDB"/>
    <w:rsid w:val="00CC1283"/>
    <w:rsid w:val="00CC17D2"/>
    <w:rsid w:val="00CC19D6"/>
    <w:rsid w:val="00CC303F"/>
    <w:rsid w:val="00CC320A"/>
    <w:rsid w:val="00CC371A"/>
    <w:rsid w:val="00CC3AD4"/>
    <w:rsid w:val="00CC3CC4"/>
    <w:rsid w:val="00CC3F3A"/>
    <w:rsid w:val="00CC43D9"/>
    <w:rsid w:val="00CC474C"/>
    <w:rsid w:val="00CC48F8"/>
    <w:rsid w:val="00CC4C80"/>
    <w:rsid w:val="00CC5674"/>
    <w:rsid w:val="00CC6295"/>
    <w:rsid w:val="00CC63A0"/>
    <w:rsid w:val="00CC6500"/>
    <w:rsid w:val="00CC6771"/>
    <w:rsid w:val="00CC68D6"/>
    <w:rsid w:val="00CC6F4B"/>
    <w:rsid w:val="00CD074C"/>
    <w:rsid w:val="00CD0A5E"/>
    <w:rsid w:val="00CD0EF7"/>
    <w:rsid w:val="00CD1290"/>
    <w:rsid w:val="00CD17F7"/>
    <w:rsid w:val="00CD185E"/>
    <w:rsid w:val="00CD2023"/>
    <w:rsid w:val="00CD243E"/>
    <w:rsid w:val="00CD2466"/>
    <w:rsid w:val="00CD2E16"/>
    <w:rsid w:val="00CD3660"/>
    <w:rsid w:val="00CD4132"/>
    <w:rsid w:val="00CD42E5"/>
    <w:rsid w:val="00CD468C"/>
    <w:rsid w:val="00CD46E6"/>
    <w:rsid w:val="00CD4746"/>
    <w:rsid w:val="00CD4B9B"/>
    <w:rsid w:val="00CD51AF"/>
    <w:rsid w:val="00CD5BED"/>
    <w:rsid w:val="00CD5D82"/>
    <w:rsid w:val="00CD5F35"/>
    <w:rsid w:val="00CD6424"/>
    <w:rsid w:val="00CD652D"/>
    <w:rsid w:val="00CD67C0"/>
    <w:rsid w:val="00CD6BBA"/>
    <w:rsid w:val="00CD6E3B"/>
    <w:rsid w:val="00CD6E79"/>
    <w:rsid w:val="00CD6F48"/>
    <w:rsid w:val="00CD758D"/>
    <w:rsid w:val="00CD76AC"/>
    <w:rsid w:val="00CD7D6D"/>
    <w:rsid w:val="00CE04D7"/>
    <w:rsid w:val="00CE0852"/>
    <w:rsid w:val="00CE106B"/>
    <w:rsid w:val="00CE1247"/>
    <w:rsid w:val="00CE1682"/>
    <w:rsid w:val="00CE252E"/>
    <w:rsid w:val="00CE2887"/>
    <w:rsid w:val="00CE2B9E"/>
    <w:rsid w:val="00CE352D"/>
    <w:rsid w:val="00CE39A4"/>
    <w:rsid w:val="00CE3B9A"/>
    <w:rsid w:val="00CE42C9"/>
    <w:rsid w:val="00CE486E"/>
    <w:rsid w:val="00CE488E"/>
    <w:rsid w:val="00CE53AC"/>
    <w:rsid w:val="00CE6301"/>
    <w:rsid w:val="00CE6C0E"/>
    <w:rsid w:val="00CE72B1"/>
    <w:rsid w:val="00CE72C0"/>
    <w:rsid w:val="00CE7FB8"/>
    <w:rsid w:val="00CF0430"/>
    <w:rsid w:val="00CF0469"/>
    <w:rsid w:val="00CF071F"/>
    <w:rsid w:val="00CF0BF6"/>
    <w:rsid w:val="00CF0D26"/>
    <w:rsid w:val="00CF12D3"/>
    <w:rsid w:val="00CF1427"/>
    <w:rsid w:val="00CF1538"/>
    <w:rsid w:val="00CF16C7"/>
    <w:rsid w:val="00CF184A"/>
    <w:rsid w:val="00CF1B3C"/>
    <w:rsid w:val="00CF3746"/>
    <w:rsid w:val="00CF3DE3"/>
    <w:rsid w:val="00CF45A9"/>
    <w:rsid w:val="00CF4A4D"/>
    <w:rsid w:val="00CF4BF1"/>
    <w:rsid w:val="00CF57E5"/>
    <w:rsid w:val="00CF6663"/>
    <w:rsid w:val="00CF697F"/>
    <w:rsid w:val="00CF6FC2"/>
    <w:rsid w:val="00CF7017"/>
    <w:rsid w:val="00CF78B4"/>
    <w:rsid w:val="00CF79CF"/>
    <w:rsid w:val="00CF79EA"/>
    <w:rsid w:val="00CF7B15"/>
    <w:rsid w:val="00CF7DB7"/>
    <w:rsid w:val="00D0039D"/>
    <w:rsid w:val="00D00A78"/>
    <w:rsid w:val="00D00DC3"/>
    <w:rsid w:val="00D017A2"/>
    <w:rsid w:val="00D019B5"/>
    <w:rsid w:val="00D024CC"/>
    <w:rsid w:val="00D027DA"/>
    <w:rsid w:val="00D02913"/>
    <w:rsid w:val="00D02B1D"/>
    <w:rsid w:val="00D0326E"/>
    <w:rsid w:val="00D03939"/>
    <w:rsid w:val="00D03AA2"/>
    <w:rsid w:val="00D041AB"/>
    <w:rsid w:val="00D042DD"/>
    <w:rsid w:val="00D049F7"/>
    <w:rsid w:val="00D04AD0"/>
    <w:rsid w:val="00D04D7D"/>
    <w:rsid w:val="00D05072"/>
    <w:rsid w:val="00D05E68"/>
    <w:rsid w:val="00D05FE1"/>
    <w:rsid w:val="00D06521"/>
    <w:rsid w:val="00D066C5"/>
    <w:rsid w:val="00D067B7"/>
    <w:rsid w:val="00D06EC5"/>
    <w:rsid w:val="00D07864"/>
    <w:rsid w:val="00D108E5"/>
    <w:rsid w:val="00D10CE5"/>
    <w:rsid w:val="00D10E36"/>
    <w:rsid w:val="00D11049"/>
    <w:rsid w:val="00D115E6"/>
    <w:rsid w:val="00D118EB"/>
    <w:rsid w:val="00D11940"/>
    <w:rsid w:val="00D11E05"/>
    <w:rsid w:val="00D12068"/>
    <w:rsid w:val="00D12249"/>
    <w:rsid w:val="00D12598"/>
    <w:rsid w:val="00D126E9"/>
    <w:rsid w:val="00D12987"/>
    <w:rsid w:val="00D12C07"/>
    <w:rsid w:val="00D12E37"/>
    <w:rsid w:val="00D130A0"/>
    <w:rsid w:val="00D13595"/>
    <w:rsid w:val="00D13782"/>
    <w:rsid w:val="00D137D2"/>
    <w:rsid w:val="00D13D53"/>
    <w:rsid w:val="00D14FFE"/>
    <w:rsid w:val="00D150C1"/>
    <w:rsid w:val="00D15410"/>
    <w:rsid w:val="00D1608C"/>
    <w:rsid w:val="00D164C1"/>
    <w:rsid w:val="00D16576"/>
    <w:rsid w:val="00D165E4"/>
    <w:rsid w:val="00D16C27"/>
    <w:rsid w:val="00D16C28"/>
    <w:rsid w:val="00D172C3"/>
    <w:rsid w:val="00D1739C"/>
    <w:rsid w:val="00D179CF"/>
    <w:rsid w:val="00D20AE1"/>
    <w:rsid w:val="00D210DE"/>
    <w:rsid w:val="00D211C0"/>
    <w:rsid w:val="00D2126C"/>
    <w:rsid w:val="00D216DB"/>
    <w:rsid w:val="00D22187"/>
    <w:rsid w:val="00D2219F"/>
    <w:rsid w:val="00D2220C"/>
    <w:rsid w:val="00D22443"/>
    <w:rsid w:val="00D23127"/>
    <w:rsid w:val="00D23564"/>
    <w:rsid w:val="00D23670"/>
    <w:rsid w:val="00D23672"/>
    <w:rsid w:val="00D238DE"/>
    <w:rsid w:val="00D23BD0"/>
    <w:rsid w:val="00D2411E"/>
    <w:rsid w:val="00D249A6"/>
    <w:rsid w:val="00D25165"/>
    <w:rsid w:val="00D2530D"/>
    <w:rsid w:val="00D254B7"/>
    <w:rsid w:val="00D27053"/>
    <w:rsid w:val="00D27201"/>
    <w:rsid w:val="00D2733C"/>
    <w:rsid w:val="00D274D7"/>
    <w:rsid w:val="00D27B94"/>
    <w:rsid w:val="00D27FDC"/>
    <w:rsid w:val="00D302D8"/>
    <w:rsid w:val="00D30744"/>
    <w:rsid w:val="00D310D2"/>
    <w:rsid w:val="00D312A8"/>
    <w:rsid w:val="00D318C5"/>
    <w:rsid w:val="00D31D8E"/>
    <w:rsid w:val="00D31F85"/>
    <w:rsid w:val="00D3258A"/>
    <w:rsid w:val="00D33066"/>
    <w:rsid w:val="00D3306B"/>
    <w:rsid w:val="00D33329"/>
    <w:rsid w:val="00D33F9C"/>
    <w:rsid w:val="00D340B5"/>
    <w:rsid w:val="00D34148"/>
    <w:rsid w:val="00D34372"/>
    <w:rsid w:val="00D34424"/>
    <w:rsid w:val="00D345F0"/>
    <w:rsid w:val="00D34CFA"/>
    <w:rsid w:val="00D350CF"/>
    <w:rsid w:val="00D35A03"/>
    <w:rsid w:val="00D365EA"/>
    <w:rsid w:val="00D36650"/>
    <w:rsid w:val="00D36726"/>
    <w:rsid w:val="00D37326"/>
    <w:rsid w:val="00D37CD1"/>
    <w:rsid w:val="00D37D65"/>
    <w:rsid w:val="00D40288"/>
    <w:rsid w:val="00D40A89"/>
    <w:rsid w:val="00D41357"/>
    <w:rsid w:val="00D4137D"/>
    <w:rsid w:val="00D414D1"/>
    <w:rsid w:val="00D42066"/>
    <w:rsid w:val="00D42260"/>
    <w:rsid w:val="00D423CC"/>
    <w:rsid w:val="00D423E1"/>
    <w:rsid w:val="00D426B5"/>
    <w:rsid w:val="00D426FE"/>
    <w:rsid w:val="00D427BE"/>
    <w:rsid w:val="00D4287F"/>
    <w:rsid w:val="00D43485"/>
    <w:rsid w:val="00D437A0"/>
    <w:rsid w:val="00D43B82"/>
    <w:rsid w:val="00D43BF8"/>
    <w:rsid w:val="00D43D11"/>
    <w:rsid w:val="00D444FA"/>
    <w:rsid w:val="00D44881"/>
    <w:rsid w:val="00D44B59"/>
    <w:rsid w:val="00D44C5D"/>
    <w:rsid w:val="00D4520B"/>
    <w:rsid w:val="00D456C4"/>
    <w:rsid w:val="00D458AB"/>
    <w:rsid w:val="00D45A4C"/>
    <w:rsid w:val="00D45C2D"/>
    <w:rsid w:val="00D45F29"/>
    <w:rsid w:val="00D461C0"/>
    <w:rsid w:val="00D463B5"/>
    <w:rsid w:val="00D466B9"/>
    <w:rsid w:val="00D46FCE"/>
    <w:rsid w:val="00D47120"/>
    <w:rsid w:val="00D478F5"/>
    <w:rsid w:val="00D47C74"/>
    <w:rsid w:val="00D47FED"/>
    <w:rsid w:val="00D50248"/>
    <w:rsid w:val="00D50588"/>
    <w:rsid w:val="00D5071E"/>
    <w:rsid w:val="00D510A7"/>
    <w:rsid w:val="00D511E6"/>
    <w:rsid w:val="00D51A24"/>
    <w:rsid w:val="00D51B79"/>
    <w:rsid w:val="00D523E7"/>
    <w:rsid w:val="00D5244B"/>
    <w:rsid w:val="00D52AED"/>
    <w:rsid w:val="00D52CCB"/>
    <w:rsid w:val="00D52EFF"/>
    <w:rsid w:val="00D5336E"/>
    <w:rsid w:val="00D53502"/>
    <w:rsid w:val="00D53B6F"/>
    <w:rsid w:val="00D53FDE"/>
    <w:rsid w:val="00D546C0"/>
    <w:rsid w:val="00D55704"/>
    <w:rsid w:val="00D55CEE"/>
    <w:rsid w:val="00D55D80"/>
    <w:rsid w:val="00D56074"/>
    <w:rsid w:val="00D56365"/>
    <w:rsid w:val="00D56A06"/>
    <w:rsid w:val="00D56AD2"/>
    <w:rsid w:val="00D56B56"/>
    <w:rsid w:val="00D57000"/>
    <w:rsid w:val="00D57492"/>
    <w:rsid w:val="00D57783"/>
    <w:rsid w:val="00D57D96"/>
    <w:rsid w:val="00D57F2E"/>
    <w:rsid w:val="00D6001A"/>
    <w:rsid w:val="00D60354"/>
    <w:rsid w:val="00D60432"/>
    <w:rsid w:val="00D6048C"/>
    <w:rsid w:val="00D60716"/>
    <w:rsid w:val="00D609AB"/>
    <w:rsid w:val="00D61B31"/>
    <w:rsid w:val="00D62008"/>
    <w:rsid w:val="00D62130"/>
    <w:rsid w:val="00D625DA"/>
    <w:rsid w:val="00D6295D"/>
    <w:rsid w:val="00D62C7E"/>
    <w:rsid w:val="00D62F96"/>
    <w:rsid w:val="00D63B31"/>
    <w:rsid w:val="00D63FA8"/>
    <w:rsid w:val="00D649F7"/>
    <w:rsid w:val="00D64A4F"/>
    <w:rsid w:val="00D64B62"/>
    <w:rsid w:val="00D651C1"/>
    <w:rsid w:val="00D6549E"/>
    <w:rsid w:val="00D65E6A"/>
    <w:rsid w:val="00D6653E"/>
    <w:rsid w:val="00D66713"/>
    <w:rsid w:val="00D6674F"/>
    <w:rsid w:val="00D66BC0"/>
    <w:rsid w:val="00D66F71"/>
    <w:rsid w:val="00D671CD"/>
    <w:rsid w:val="00D67280"/>
    <w:rsid w:val="00D67608"/>
    <w:rsid w:val="00D67BDA"/>
    <w:rsid w:val="00D70007"/>
    <w:rsid w:val="00D70547"/>
    <w:rsid w:val="00D7123D"/>
    <w:rsid w:val="00D71752"/>
    <w:rsid w:val="00D71C00"/>
    <w:rsid w:val="00D71D77"/>
    <w:rsid w:val="00D72556"/>
    <w:rsid w:val="00D72B60"/>
    <w:rsid w:val="00D7301F"/>
    <w:rsid w:val="00D733F6"/>
    <w:rsid w:val="00D7351E"/>
    <w:rsid w:val="00D73C47"/>
    <w:rsid w:val="00D741F9"/>
    <w:rsid w:val="00D7467B"/>
    <w:rsid w:val="00D748BE"/>
    <w:rsid w:val="00D748DB"/>
    <w:rsid w:val="00D74927"/>
    <w:rsid w:val="00D74A3B"/>
    <w:rsid w:val="00D74A45"/>
    <w:rsid w:val="00D74C0E"/>
    <w:rsid w:val="00D74D1D"/>
    <w:rsid w:val="00D74FDA"/>
    <w:rsid w:val="00D75227"/>
    <w:rsid w:val="00D75656"/>
    <w:rsid w:val="00D75ADA"/>
    <w:rsid w:val="00D75EF3"/>
    <w:rsid w:val="00D7697D"/>
    <w:rsid w:val="00D7724F"/>
    <w:rsid w:val="00D772CD"/>
    <w:rsid w:val="00D77760"/>
    <w:rsid w:val="00D77A0F"/>
    <w:rsid w:val="00D8005A"/>
    <w:rsid w:val="00D80076"/>
    <w:rsid w:val="00D80219"/>
    <w:rsid w:val="00D8064F"/>
    <w:rsid w:val="00D80DE6"/>
    <w:rsid w:val="00D81955"/>
    <w:rsid w:val="00D81996"/>
    <w:rsid w:val="00D823F2"/>
    <w:rsid w:val="00D82CEB"/>
    <w:rsid w:val="00D82EBB"/>
    <w:rsid w:val="00D83C95"/>
    <w:rsid w:val="00D84538"/>
    <w:rsid w:val="00D84E20"/>
    <w:rsid w:val="00D8540E"/>
    <w:rsid w:val="00D859BD"/>
    <w:rsid w:val="00D85BB6"/>
    <w:rsid w:val="00D85FB5"/>
    <w:rsid w:val="00D8626B"/>
    <w:rsid w:val="00D865AB"/>
    <w:rsid w:val="00D86DF3"/>
    <w:rsid w:val="00D870C8"/>
    <w:rsid w:val="00D902C0"/>
    <w:rsid w:val="00D9030A"/>
    <w:rsid w:val="00D90CCB"/>
    <w:rsid w:val="00D90DCE"/>
    <w:rsid w:val="00D90EB4"/>
    <w:rsid w:val="00D9138F"/>
    <w:rsid w:val="00D91F9A"/>
    <w:rsid w:val="00D92382"/>
    <w:rsid w:val="00D92766"/>
    <w:rsid w:val="00D92E76"/>
    <w:rsid w:val="00D93331"/>
    <w:rsid w:val="00D93B6C"/>
    <w:rsid w:val="00D9454F"/>
    <w:rsid w:val="00D94635"/>
    <w:rsid w:val="00D951E7"/>
    <w:rsid w:val="00D9551D"/>
    <w:rsid w:val="00D95609"/>
    <w:rsid w:val="00D95F02"/>
    <w:rsid w:val="00D95FE6"/>
    <w:rsid w:val="00D96015"/>
    <w:rsid w:val="00D9644B"/>
    <w:rsid w:val="00D967C9"/>
    <w:rsid w:val="00D96C51"/>
    <w:rsid w:val="00D97AF2"/>
    <w:rsid w:val="00D97C7E"/>
    <w:rsid w:val="00D97D0C"/>
    <w:rsid w:val="00D97FF1"/>
    <w:rsid w:val="00DA037C"/>
    <w:rsid w:val="00DA0502"/>
    <w:rsid w:val="00DA0938"/>
    <w:rsid w:val="00DA0A2C"/>
    <w:rsid w:val="00DA0EED"/>
    <w:rsid w:val="00DA1298"/>
    <w:rsid w:val="00DA198A"/>
    <w:rsid w:val="00DA1BA4"/>
    <w:rsid w:val="00DA2135"/>
    <w:rsid w:val="00DA2988"/>
    <w:rsid w:val="00DA3843"/>
    <w:rsid w:val="00DA3BD7"/>
    <w:rsid w:val="00DA3C0D"/>
    <w:rsid w:val="00DA4137"/>
    <w:rsid w:val="00DA42DC"/>
    <w:rsid w:val="00DA4362"/>
    <w:rsid w:val="00DA4650"/>
    <w:rsid w:val="00DA46E5"/>
    <w:rsid w:val="00DA489E"/>
    <w:rsid w:val="00DA4A04"/>
    <w:rsid w:val="00DA4B52"/>
    <w:rsid w:val="00DA4C1D"/>
    <w:rsid w:val="00DA51A0"/>
    <w:rsid w:val="00DA52C3"/>
    <w:rsid w:val="00DA5DFE"/>
    <w:rsid w:val="00DA6085"/>
    <w:rsid w:val="00DA610D"/>
    <w:rsid w:val="00DA61B3"/>
    <w:rsid w:val="00DA622C"/>
    <w:rsid w:val="00DA6350"/>
    <w:rsid w:val="00DA68FF"/>
    <w:rsid w:val="00DA6AC7"/>
    <w:rsid w:val="00DA7005"/>
    <w:rsid w:val="00DA72AC"/>
    <w:rsid w:val="00DA7351"/>
    <w:rsid w:val="00DA75A8"/>
    <w:rsid w:val="00DA7BEC"/>
    <w:rsid w:val="00DB036C"/>
    <w:rsid w:val="00DB0B32"/>
    <w:rsid w:val="00DB0F1C"/>
    <w:rsid w:val="00DB144E"/>
    <w:rsid w:val="00DB147E"/>
    <w:rsid w:val="00DB1A28"/>
    <w:rsid w:val="00DB2C9F"/>
    <w:rsid w:val="00DB2F44"/>
    <w:rsid w:val="00DB4343"/>
    <w:rsid w:val="00DB44D2"/>
    <w:rsid w:val="00DB4D47"/>
    <w:rsid w:val="00DB4DA5"/>
    <w:rsid w:val="00DB4DD3"/>
    <w:rsid w:val="00DB4F50"/>
    <w:rsid w:val="00DB50F1"/>
    <w:rsid w:val="00DB514D"/>
    <w:rsid w:val="00DB5276"/>
    <w:rsid w:val="00DB55DE"/>
    <w:rsid w:val="00DB68C3"/>
    <w:rsid w:val="00DB6ABF"/>
    <w:rsid w:val="00DB6EA9"/>
    <w:rsid w:val="00DB6EB0"/>
    <w:rsid w:val="00DB7428"/>
    <w:rsid w:val="00DB7771"/>
    <w:rsid w:val="00DB7A49"/>
    <w:rsid w:val="00DB7B55"/>
    <w:rsid w:val="00DB7D6F"/>
    <w:rsid w:val="00DC0191"/>
    <w:rsid w:val="00DC04D3"/>
    <w:rsid w:val="00DC0502"/>
    <w:rsid w:val="00DC0531"/>
    <w:rsid w:val="00DC05BA"/>
    <w:rsid w:val="00DC0694"/>
    <w:rsid w:val="00DC0DC2"/>
    <w:rsid w:val="00DC1675"/>
    <w:rsid w:val="00DC1869"/>
    <w:rsid w:val="00DC1C05"/>
    <w:rsid w:val="00DC2994"/>
    <w:rsid w:val="00DC2DA4"/>
    <w:rsid w:val="00DC3313"/>
    <w:rsid w:val="00DC3345"/>
    <w:rsid w:val="00DC3348"/>
    <w:rsid w:val="00DC3F58"/>
    <w:rsid w:val="00DC46D7"/>
    <w:rsid w:val="00DC4B9E"/>
    <w:rsid w:val="00DC5018"/>
    <w:rsid w:val="00DC515E"/>
    <w:rsid w:val="00DC5295"/>
    <w:rsid w:val="00DC614D"/>
    <w:rsid w:val="00DC6153"/>
    <w:rsid w:val="00DC61A9"/>
    <w:rsid w:val="00DC7966"/>
    <w:rsid w:val="00DC7A1A"/>
    <w:rsid w:val="00DC7D15"/>
    <w:rsid w:val="00DC7F04"/>
    <w:rsid w:val="00DD0444"/>
    <w:rsid w:val="00DD145C"/>
    <w:rsid w:val="00DD1611"/>
    <w:rsid w:val="00DD181B"/>
    <w:rsid w:val="00DD1C72"/>
    <w:rsid w:val="00DD2BA5"/>
    <w:rsid w:val="00DD3367"/>
    <w:rsid w:val="00DD336E"/>
    <w:rsid w:val="00DD373C"/>
    <w:rsid w:val="00DD378E"/>
    <w:rsid w:val="00DD38BA"/>
    <w:rsid w:val="00DD3967"/>
    <w:rsid w:val="00DD3CDD"/>
    <w:rsid w:val="00DD3D1E"/>
    <w:rsid w:val="00DD412F"/>
    <w:rsid w:val="00DD4931"/>
    <w:rsid w:val="00DD4977"/>
    <w:rsid w:val="00DD4F6A"/>
    <w:rsid w:val="00DD5333"/>
    <w:rsid w:val="00DD541B"/>
    <w:rsid w:val="00DD5855"/>
    <w:rsid w:val="00DD5A28"/>
    <w:rsid w:val="00DD6628"/>
    <w:rsid w:val="00DD68AF"/>
    <w:rsid w:val="00DD6CDF"/>
    <w:rsid w:val="00DD7159"/>
    <w:rsid w:val="00DD7265"/>
    <w:rsid w:val="00DD79E1"/>
    <w:rsid w:val="00DD7B5B"/>
    <w:rsid w:val="00DE0516"/>
    <w:rsid w:val="00DE077A"/>
    <w:rsid w:val="00DE0E38"/>
    <w:rsid w:val="00DE1285"/>
    <w:rsid w:val="00DE1E99"/>
    <w:rsid w:val="00DE1EAB"/>
    <w:rsid w:val="00DE1EFC"/>
    <w:rsid w:val="00DE1F88"/>
    <w:rsid w:val="00DE21FB"/>
    <w:rsid w:val="00DE26A9"/>
    <w:rsid w:val="00DE2F17"/>
    <w:rsid w:val="00DE32DA"/>
    <w:rsid w:val="00DE4FD3"/>
    <w:rsid w:val="00DE5139"/>
    <w:rsid w:val="00DE531A"/>
    <w:rsid w:val="00DE569F"/>
    <w:rsid w:val="00DE5F97"/>
    <w:rsid w:val="00DE65F2"/>
    <w:rsid w:val="00DE70B2"/>
    <w:rsid w:val="00DE7311"/>
    <w:rsid w:val="00DE7C91"/>
    <w:rsid w:val="00DF05D9"/>
    <w:rsid w:val="00DF08A3"/>
    <w:rsid w:val="00DF0F85"/>
    <w:rsid w:val="00DF1597"/>
    <w:rsid w:val="00DF185A"/>
    <w:rsid w:val="00DF1E1E"/>
    <w:rsid w:val="00DF2563"/>
    <w:rsid w:val="00DF2B08"/>
    <w:rsid w:val="00DF2CE2"/>
    <w:rsid w:val="00DF2DB3"/>
    <w:rsid w:val="00DF3160"/>
    <w:rsid w:val="00DF352D"/>
    <w:rsid w:val="00DF3BCE"/>
    <w:rsid w:val="00DF3EFD"/>
    <w:rsid w:val="00DF3F9B"/>
    <w:rsid w:val="00DF42B1"/>
    <w:rsid w:val="00DF468F"/>
    <w:rsid w:val="00DF4AC9"/>
    <w:rsid w:val="00DF4C8C"/>
    <w:rsid w:val="00DF4DD5"/>
    <w:rsid w:val="00DF51AB"/>
    <w:rsid w:val="00DF52C7"/>
    <w:rsid w:val="00DF55DC"/>
    <w:rsid w:val="00DF5CB0"/>
    <w:rsid w:val="00DF68C8"/>
    <w:rsid w:val="00DF6E65"/>
    <w:rsid w:val="00DF785F"/>
    <w:rsid w:val="00DF7CB3"/>
    <w:rsid w:val="00E00222"/>
    <w:rsid w:val="00E00DAA"/>
    <w:rsid w:val="00E0101B"/>
    <w:rsid w:val="00E0288E"/>
    <w:rsid w:val="00E02CD8"/>
    <w:rsid w:val="00E03076"/>
    <w:rsid w:val="00E032AB"/>
    <w:rsid w:val="00E0351E"/>
    <w:rsid w:val="00E03E3D"/>
    <w:rsid w:val="00E03E56"/>
    <w:rsid w:val="00E044A5"/>
    <w:rsid w:val="00E053E2"/>
    <w:rsid w:val="00E05BD9"/>
    <w:rsid w:val="00E05E4C"/>
    <w:rsid w:val="00E06879"/>
    <w:rsid w:val="00E06DC3"/>
    <w:rsid w:val="00E06FF3"/>
    <w:rsid w:val="00E07261"/>
    <w:rsid w:val="00E07E59"/>
    <w:rsid w:val="00E10FEB"/>
    <w:rsid w:val="00E11159"/>
    <w:rsid w:val="00E11407"/>
    <w:rsid w:val="00E11A61"/>
    <w:rsid w:val="00E12092"/>
    <w:rsid w:val="00E120EC"/>
    <w:rsid w:val="00E12949"/>
    <w:rsid w:val="00E129DB"/>
    <w:rsid w:val="00E12BC6"/>
    <w:rsid w:val="00E1357F"/>
    <w:rsid w:val="00E138FB"/>
    <w:rsid w:val="00E14862"/>
    <w:rsid w:val="00E14CB4"/>
    <w:rsid w:val="00E14D97"/>
    <w:rsid w:val="00E14E97"/>
    <w:rsid w:val="00E14ED4"/>
    <w:rsid w:val="00E1610B"/>
    <w:rsid w:val="00E16285"/>
    <w:rsid w:val="00E16E77"/>
    <w:rsid w:val="00E16EE7"/>
    <w:rsid w:val="00E16FCA"/>
    <w:rsid w:val="00E178E7"/>
    <w:rsid w:val="00E207CC"/>
    <w:rsid w:val="00E20851"/>
    <w:rsid w:val="00E20A68"/>
    <w:rsid w:val="00E20A8E"/>
    <w:rsid w:val="00E2141F"/>
    <w:rsid w:val="00E214BB"/>
    <w:rsid w:val="00E217E7"/>
    <w:rsid w:val="00E218B8"/>
    <w:rsid w:val="00E21A6C"/>
    <w:rsid w:val="00E22E30"/>
    <w:rsid w:val="00E22F02"/>
    <w:rsid w:val="00E23598"/>
    <w:rsid w:val="00E24694"/>
    <w:rsid w:val="00E249C2"/>
    <w:rsid w:val="00E24F53"/>
    <w:rsid w:val="00E2515F"/>
    <w:rsid w:val="00E25352"/>
    <w:rsid w:val="00E25D5A"/>
    <w:rsid w:val="00E25D7E"/>
    <w:rsid w:val="00E262F0"/>
    <w:rsid w:val="00E2683B"/>
    <w:rsid w:val="00E269E2"/>
    <w:rsid w:val="00E26F12"/>
    <w:rsid w:val="00E27004"/>
    <w:rsid w:val="00E273BE"/>
    <w:rsid w:val="00E274F9"/>
    <w:rsid w:val="00E278D4"/>
    <w:rsid w:val="00E27B71"/>
    <w:rsid w:val="00E3001D"/>
    <w:rsid w:val="00E305EA"/>
    <w:rsid w:val="00E3103D"/>
    <w:rsid w:val="00E31799"/>
    <w:rsid w:val="00E31A5A"/>
    <w:rsid w:val="00E320FF"/>
    <w:rsid w:val="00E3238E"/>
    <w:rsid w:val="00E32599"/>
    <w:rsid w:val="00E32D3F"/>
    <w:rsid w:val="00E32F57"/>
    <w:rsid w:val="00E33275"/>
    <w:rsid w:val="00E3338F"/>
    <w:rsid w:val="00E339B5"/>
    <w:rsid w:val="00E33AAB"/>
    <w:rsid w:val="00E33B3E"/>
    <w:rsid w:val="00E33DE2"/>
    <w:rsid w:val="00E34B5E"/>
    <w:rsid w:val="00E34C73"/>
    <w:rsid w:val="00E3533B"/>
    <w:rsid w:val="00E35552"/>
    <w:rsid w:val="00E36235"/>
    <w:rsid w:val="00E36280"/>
    <w:rsid w:val="00E3651A"/>
    <w:rsid w:val="00E36633"/>
    <w:rsid w:val="00E36783"/>
    <w:rsid w:val="00E3702A"/>
    <w:rsid w:val="00E371B4"/>
    <w:rsid w:val="00E37290"/>
    <w:rsid w:val="00E37363"/>
    <w:rsid w:val="00E3744A"/>
    <w:rsid w:val="00E374FE"/>
    <w:rsid w:val="00E402CD"/>
    <w:rsid w:val="00E415ED"/>
    <w:rsid w:val="00E41B76"/>
    <w:rsid w:val="00E41C5B"/>
    <w:rsid w:val="00E41D53"/>
    <w:rsid w:val="00E42004"/>
    <w:rsid w:val="00E42367"/>
    <w:rsid w:val="00E43817"/>
    <w:rsid w:val="00E4394C"/>
    <w:rsid w:val="00E43B46"/>
    <w:rsid w:val="00E43C31"/>
    <w:rsid w:val="00E44417"/>
    <w:rsid w:val="00E44672"/>
    <w:rsid w:val="00E44B2B"/>
    <w:rsid w:val="00E45470"/>
    <w:rsid w:val="00E45662"/>
    <w:rsid w:val="00E4587E"/>
    <w:rsid w:val="00E46219"/>
    <w:rsid w:val="00E46A1A"/>
    <w:rsid w:val="00E46D33"/>
    <w:rsid w:val="00E46F58"/>
    <w:rsid w:val="00E46FAE"/>
    <w:rsid w:val="00E4799C"/>
    <w:rsid w:val="00E47A23"/>
    <w:rsid w:val="00E47F51"/>
    <w:rsid w:val="00E501E1"/>
    <w:rsid w:val="00E50A29"/>
    <w:rsid w:val="00E50D30"/>
    <w:rsid w:val="00E50DF4"/>
    <w:rsid w:val="00E511F2"/>
    <w:rsid w:val="00E517C6"/>
    <w:rsid w:val="00E51E29"/>
    <w:rsid w:val="00E51E4E"/>
    <w:rsid w:val="00E5209E"/>
    <w:rsid w:val="00E521E8"/>
    <w:rsid w:val="00E52210"/>
    <w:rsid w:val="00E52328"/>
    <w:rsid w:val="00E525C3"/>
    <w:rsid w:val="00E526FD"/>
    <w:rsid w:val="00E52A58"/>
    <w:rsid w:val="00E547C3"/>
    <w:rsid w:val="00E549C6"/>
    <w:rsid w:val="00E54EC3"/>
    <w:rsid w:val="00E54F57"/>
    <w:rsid w:val="00E55193"/>
    <w:rsid w:val="00E552A8"/>
    <w:rsid w:val="00E555D1"/>
    <w:rsid w:val="00E55AAB"/>
    <w:rsid w:val="00E56471"/>
    <w:rsid w:val="00E5699E"/>
    <w:rsid w:val="00E56B51"/>
    <w:rsid w:val="00E56D9A"/>
    <w:rsid w:val="00E56EBD"/>
    <w:rsid w:val="00E57177"/>
    <w:rsid w:val="00E57381"/>
    <w:rsid w:val="00E57695"/>
    <w:rsid w:val="00E57C56"/>
    <w:rsid w:val="00E6024C"/>
    <w:rsid w:val="00E603C7"/>
    <w:rsid w:val="00E60E88"/>
    <w:rsid w:val="00E60F08"/>
    <w:rsid w:val="00E61806"/>
    <w:rsid w:val="00E6188D"/>
    <w:rsid w:val="00E61929"/>
    <w:rsid w:val="00E61DD1"/>
    <w:rsid w:val="00E637F2"/>
    <w:rsid w:val="00E637FA"/>
    <w:rsid w:val="00E6385F"/>
    <w:rsid w:val="00E6386F"/>
    <w:rsid w:val="00E63E56"/>
    <w:rsid w:val="00E63F9B"/>
    <w:rsid w:val="00E641D4"/>
    <w:rsid w:val="00E6492E"/>
    <w:rsid w:val="00E649DE"/>
    <w:rsid w:val="00E65C1C"/>
    <w:rsid w:val="00E6643D"/>
    <w:rsid w:val="00E6691C"/>
    <w:rsid w:val="00E66BE2"/>
    <w:rsid w:val="00E66C38"/>
    <w:rsid w:val="00E66C69"/>
    <w:rsid w:val="00E66D23"/>
    <w:rsid w:val="00E66D6B"/>
    <w:rsid w:val="00E67354"/>
    <w:rsid w:val="00E67744"/>
    <w:rsid w:val="00E6788A"/>
    <w:rsid w:val="00E701B2"/>
    <w:rsid w:val="00E71115"/>
    <w:rsid w:val="00E716D9"/>
    <w:rsid w:val="00E71971"/>
    <w:rsid w:val="00E71CA1"/>
    <w:rsid w:val="00E71F4A"/>
    <w:rsid w:val="00E7285E"/>
    <w:rsid w:val="00E72B1D"/>
    <w:rsid w:val="00E72C8C"/>
    <w:rsid w:val="00E72EC0"/>
    <w:rsid w:val="00E734FA"/>
    <w:rsid w:val="00E73A1D"/>
    <w:rsid w:val="00E73EB1"/>
    <w:rsid w:val="00E74504"/>
    <w:rsid w:val="00E749FE"/>
    <w:rsid w:val="00E74E36"/>
    <w:rsid w:val="00E74EB2"/>
    <w:rsid w:val="00E75234"/>
    <w:rsid w:val="00E752EC"/>
    <w:rsid w:val="00E7579E"/>
    <w:rsid w:val="00E75AB1"/>
    <w:rsid w:val="00E75F2A"/>
    <w:rsid w:val="00E7712C"/>
    <w:rsid w:val="00E77E95"/>
    <w:rsid w:val="00E8001C"/>
    <w:rsid w:val="00E80D4B"/>
    <w:rsid w:val="00E80E10"/>
    <w:rsid w:val="00E80E1C"/>
    <w:rsid w:val="00E80E52"/>
    <w:rsid w:val="00E80FE9"/>
    <w:rsid w:val="00E817AE"/>
    <w:rsid w:val="00E8240A"/>
    <w:rsid w:val="00E824C8"/>
    <w:rsid w:val="00E82CE2"/>
    <w:rsid w:val="00E82CEA"/>
    <w:rsid w:val="00E82D60"/>
    <w:rsid w:val="00E82EF5"/>
    <w:rsid w:val="00E836F5"/>
    <w:rsid w:val="00E848D4"/>
    <w:rsid w:val="00E85B30"/>
    <w:rsid w:val="00E85B51"/>
    <w:rsid w:val="00E85BAE"/>
    <w:rsid w:val="00E86203"/>
    <w:rsid w:val="00E8638A"/>
    <w:rsid w:val="00E866DB"/>
    <w:rsid w:val="00E86A7C"/>
    <w:rsid w:val="00E86CB1"/>
    <w:rsid w:val="00E86DB6"/>
    <w:rsid w:val="00E86E09"/>
    <w:rsid w:val="00E87243"/>
    <w:rsid w:val="00E877AA"/>
    <w:rsid w:val="00E877D9"/>
    <w:rsid w:val="00E902B3"/>
    <w:rsid w:val="00E90649"/>
    <w:rsid w:val="00E907DC"/>
    <w:rsid w:val="00E91970"/>
    <w:rsid w:val="00E9227A"/>
    <w:rsid w:val="00E93D82"/>
    <w:rsid w:val="00E93E8E"/>
    <w:rsid w:val="00E94C58"/>
    <w:rsid w:val="00E9506F"/>
    <w:rsid w:val="00E955E3"/>
    <w:rsid w:val="00E9571C"/>
    <w:rsid w:val="00E9575C"/>
    <w:rsid w:val="00E9640B"/>
    <w:rsid w:val="00E96974"/>
    <w:rsid w:val="00E969CE"/>
    <w:rsid w:val="00E96B58"/>
    <w:rsid w:val="00E96BA5"/>
    <w:rsid w:val="00E96CA7"/>
    <w:rsid w:val="00E97078"/>
    <w:rsid w:val="00E9728F"/>
    <w:rsid w:val="00E972BB"/>
    <w:rsid w:val="00E978F0"/>
    <w:rsid w:val="00E97A6E"/>
    <w:rsid w:val="00E97FDD"/>
    <w:rsid w:val="00EA0C6A"/>
    <w:rsid w:val="00EA1E0C"/>
    <w:rsid w:val="00EA2358"/>
    <w:rsid w:val="00EA23A5"/>
    <w:rsid w:val="00EA2526"/>
    <w:rsid w:val="00EA36B7"/>
    <w:rsid w:val="00EA3829"/>
    <w:rsid w:val="00EA3F16"/>
    <w:rsid w:val="00EA3FF6"/>
    <w:rsid w:val="00EA46DB"/>
    <w:rsid w:val="00EA4829"/>
    <w:rsid w:val="00EA48AD"/>
    <w:rsid w:val="00EA53E7"/>
    <w:rsid w:val="00EA63C8"/>
    <w:rsid w:val="00EA68BF"/>
    <w:rsid w:val="00EA6A25"/>
    <w:rsid w:val="00EA701D"/>
    <w:rsid w:val="00EA7078"/>
    <w:rsid w:val="00EA75EB"/>
    <w:rsid w:val="00EA7601"/>
    <w:rsid w:val="00EA7649"/>
    <w:rsid w:val="00EA7CB2"/>
    <w:rsid w:val="00EB0658"/>
    <w:rsid w:val="00EB0928"/>
    <w:rsid w:val="00EB0A58"/>
    <w:rsid w:val="00EB19FF"/>
    <w:rsid w:val="00EB1BD9"/>
    <w:rsid w:val="00EB2783"/>
    <w:rsid w:val="00EB2951"/>
    <w:rsid w:val="00EB2D43"/>
    <w:rsid w:val="00EB35A6"/>
    <w:rsid w:val="00EB3AE3"/>
    <w:rsid w:val="00EB3F2B"/>
    <w:rsid w:val="00EB43DB"/>
    <w:rsid w:val="00EB4561"/>
    <w:rsid w:val="00EB45E4"/>
    <w:rsid w:val="00EB4951"/>
    <w:rsid w:val="00EB5476"/>
    <w:rsid w:val="00EB5D7A"/>
    <w:rsid w:val="00EB5FF7"/>
    <w:rsid w:val="00EB6204"/>
    <w:rsid w:val="00EB6540"/>
    <w:rsid w:val="00EB6715"/>
    <w:rsid w:val="00EB6833"/>
    <w:rsid w:val="00EB692D"/>
    <w:rsid w:val="00EB6D9B"/>
    <w:rsid w:val="00EB6F35"/>
    <w:rsid w:val="00EB6F64"/>
    <w:rsid w:val="00EB7123"/>
    <w:rsid w:val="00EB7902"/>
    <w:rsid w:val="00EB7D3B"/>
    <w:rsid w:val="00EB7EA1"/>
    <w:rsid w:val="00EC00C7"/>
    <w:rsid w:val="00EC026D"/>
    <w:rsid w:val="00EC12AF"/>
    <w:rsid w:val="00EC1372"/>
    <w:rsid w:val="00EC15C8"/>
    <w:rsid w:val="00EC1904"/>
    <w:rsid w:val="00EC2471"/>
    <w:rsid w:val="00EC2F8D"/>
    <w:rsid w:val="00EC3AA9"/>
    <w:rsid w:val="00EC455D"/>
    <w:rsid w:val="00EC4F7A"/>
    <w:rsid w:val="00EC50AA"/>
    <w:rsid w:val="00EC543D"/>
    <w:rsid w:val="00EC54CF"/>
    <w:rsid w:val="00EC5751"/>
    <w:rsid w:val="00EC58FC"/>
    <w:rsid w:val="00EC59B1"/>
    <w:rsid w:val="00EC610B"/>
    <w:rsid w:val="00EC671C"/>
    <w:rsid w:val="00EC68A9"/>
    <w:rsid w:val="00EC75AF"/>
    <w:rsid w:val="00EC765B"/>
    <w:rsid w:val="00EC7A22"/>
    <w:rsid w:val="00EC7F62"/>
    <w:rsid w:val="00ED0197"/>
    <w:rsid w:val="00ED1163"/>
    <w:rsid w:val="00ED14E2"/>
    <w:rsid w:val="00ED15EE"/>
    <w:rsid w:val="00ED1FB5"/>
    <w:rsid w:val="00ED1FCF"/>
    <w:rsid w:val="00ED20E1"/>
    <w:rsid w:val="00ED24B6"/>
    <w:rsid w:val="00ED30CD"/>
    <w:rsid w:val="00ED3174"/>
    <w:rsid w:val="00ED3182"/>
    <w:rsid w:val="00ED330E"/>
    <w:rsid w:val="00ED3337"/>
    <w:rsid w:val="00ED3606"/>
    <w:rsid w:val="00ED3BA4"/>
    <w:rsid w:val="00ED3C5F"/>
    <w:rsid w:val="00ED4371"/>
    <w:rsid w:val="00ED5582"/>
    <w:rsid w:val="00ED58D8"/>
    <w:rsid w:val="00ED5B33"/>
    <w:rsid w:val="00ED5F79"/>
    <w:rsid w:val="00ED61E7"/>
    <w:rsid w:val="00ED633D"/>
    <w:rsid w:val="00ED63D8"/>
    <w:rsid w:val="00ED6616"/>
    <w:rsid w:val="00ED699A"/>
    <w:rsid w:val="00ED6C6A"/>
    <w:rsid w:val="00ED6CB5"/>
    <w:rsid w:val="00ED6F56"/>
    <w:rsid w:val="00ED70BD"/>
    <w:rsid w:val="00ED717B"/>
    <w:rsid w:val="00ED7387"/>
    <w:rsid w:val="00ED75D4"/>
    <w:rsid w:val="00ED775E"/>
    <w:rsid w:val="00ED79EC"/>
    <w:rsid w:val="00EE0344"/>
    <w:rsid w:val="00EE093A"/>
    <w:rsid w:val="00EE0A9D"/>
    <w:rsid w:val="00EE0B4A"/>
    <w:rsid w:val="00EE1A46"/>
    <w:rsid w:val="00EE252F"/>
    <w:rsid w:val="00EE266D"/>
    <w:rsid w:val="00EE3541"/>
    <w:rsid w:val="00EE3A51"/>
    <w:rsid w:val="00EE3E6B"/>
    <w:rsid w:val="00EE3E90"/>
    <w:rsid w:val="00EE3FEF"/>
    <w:rsid w:val="00EE40FF"/>
    <w:rsid w:val="00EE412C"/>
    <w:rsid w:val="00EE43A8"/>
    <w:rsid w:val="00EE49B7"/>
    <w:rsid w:val="00EE5324"/>
    <w:rsid w:val="00EE597B"/>
    <w:rsid w:val="00EE5B58"/>
    <w:rsid w:val="00EE62BE"/>
    <w:rsid w:val="00EE7964"/>
    <w:rsid w:val="00EE7BA9"/>
    <w:rsid w:val="00EE7DE4"/>
    <w:rsid w:val="00EF0148"/>
    <w:rsid w:val="00EF0780"/>
    <w:rsid w:val="00EF091A"/>
    <w:rsid w:val="00EF120E"/>
    <w:rsid w:val="00EF1A07"/>
    <w:rsid w:val="00EF1A4F"/>
    <w:rsid w:val="00EF1B89"/>
    <w:rsid w:val="00EF1DC6"/>
    <w:rsid w:val="00EF1F1F"/>
    <w:rsid w:val="00EF225E"/>
    <w:rsid w:val="00EF27A5"/>
    <w:rsid w:val="00EF2D60"/>
    <w:rsid w:val="00EF2DE0"/>
    <w:rsid w:val="00EF3744"/>
    <w:rsid w:val="00EF3D1F"/>
    <w:rsid w:val="00EF420A"/>
    <w:rsid w:val="00EF4617"/>
    <w:rsid w:val="00EF4E09"/>
    <w:rsid w:val="00EF5167"/>
    <w:rsid w:val="00EF521A"/>
    <w:rsid w:val="00EF53FA"/>
    <w:rsid w:val="00EF5484"/>
    <w:rsid w:val="00EF57AE"/>
    <w:rsid w:val="00EF5A3D"/>
    <w:rsid w:val="00EF5BEC"/>
    <w:rsid w:val="00EF5C14"/>
    <w:rsid w:val="00EF6666"/>
    <w:rsid w:val="00EF68C2"/>
    <w:rsid w:val="00EF7527"/>
    <w:rsid w:val="00EF7D5A"/>
    <w:rsid w:val="00EF7DF2"/>
    <w:rsid w:val="00F00000"/>
    <w:rsid w:val="00F00145"/>
    <w:rsid w:val="00F00201"/>
    <w:rsid w:val="00F004DA"/>
    <w:rsid w:val="00F00D33"/>
    <w:rsid w:val="00F00E8A"/>
    <w:rsid w:val="00F01069"/>
    <w:rsid w:val="00F0138F"/>
    <w:rsid w:val="00F013AF"/>
    <w:rsid w:val="00F02059"/>
    <w:rsid w:val="00F0245D"/>
    <w:rsid w:val="00F032CE"/>
    <w:rsid w:val="00F03717"/>
    <w:rsid w:val="00F039C4"/>
    <w:rsid w:val="00F03D7F"/>
    <w:rsid w:val="00F03DB6"/>
    <w:rsid w:val="00F03F04"/>
    <w:rsid w:val="00F04813"/>
    <w:rsid w:val="00F04B42"/>
    <w:rsid w:val="00F04F17"/>
    <w:rsid w:val="00F05040"/>
    <w:rsid w:val="00F05521"/>
    <w:rsid w:val="00F067FB"/>
    <w:rsid w:val="00F06D0C"/>
    <w:rsid w:val="00F06E9E"/>
    <w:rsid w:val="00F06FED"/>
    <w:rsid w:val="00F071A2"/>
    <w:rsid w:val="00F07723"/>
    <w:rsid w:val="00F077E3"/>
    <w:rsid w:val="00F10963"/>
    <w:rsid w:val="00F10D76"/>
    <w:rsid w:val="00F10F69"/>
    <w:rsid w:val="00F1111D"/>
    <w:rsid w:val="00F112DC"/>
    <w:rsid w:val="00F114FC"/>
    <w:rsid w:val="00F11A11"/>
    <w:rsid w:val="00F1214A"/>
    <w:rsid w:val="00F1292C"/>
    <w:rsid w:val="00F1321A"/>
    <w:rsid w:val="00F13DF5"/>
    <w:rsid w:val="00F145BC"/>
    <w:rsid w:val="00F14633"/>
    <w:rsid w:val="00F15428"/>
    <w:rsid w:val="00F15537"/>
    <w:rsid w:val="00F158A4"/>
    <w:rsid w:val="00F15A08"/>
    <w:rsid w:val="00F15E69"/>
    <w:rsid w:val="00F16746"/>
    <w:rsid w:val="00F16E26"/>
    <w:rsid w:val="00F16F72"/>
    <w:rsid w:val="00F17689"/>
    <w:rsid w:val="00F2010F"/>
    <w:rsid w:val="00F2011F"/>
    <w:rsid w:val="00F202DA"/>
    <w:rsid w:val="00F2056B"/>
    <w:rsid w:val="00F205E4"/>
    <w:rsid w:val="00F20869"/>
    <w:rsid w:val="00F208D0"/>
    <w:rsid w:val="00F20D7E"/>
    <w:rsid w:val="00F21797"/>
    <w:rsid w:val="00F21928"/>
    <w:rsid w:val="00F21A50"/>
    <w:rsid w:val="00F21C22"/>
    <w:rsid w:val="00F21E76"/>
    <w:rsid w:val="00F2262F"/>
    <w:rsid w:val="00F22A52"/>
    <w:rsid w:val="00F22C07"/>
    <w:rsid w:val="00F23560"/>
    <w:rsid w:val="00F23D95"/>
    <w:rsid w:val="00F23E4E"/>
    <w:rsid w:val="00F2410F"/>
    <w:rsid w:val="00F241FE"/>
    <w:rsid w:val="00F24276"/>
    <w:rsid w:val="00F24DCE"/>
    <w:rsid w:val="00F24F03"/>
    <w:rsid w:val="00F2501D"/>
    <w:rsid w:val="00F25031"/>
    <w:rsid w:val="00F26673"/>
    <w:rsid w:val="00F26BEE"/>
    <w:rsid w:val="00F27104"/>
    <w:rsid w:val="00F2710E"/>
    <w:rsid w:val="00F274D8"/>
    <w:rsid w:val="00F279B5"/>
    <w:rsid w:val="00F27C89"/>
    <w:rsid w:val="00F27EED"/>
    <w:rsid w:val="00F31A4D"/>
    <w:rsid w:val="00F31D0A"/>
    <w:rsid w:val="00F31EB9"/>
    <w:rsid w:val="00F321E4"/>
    <w:rsid w:val="00F32A1F"/>
    <w:rsid w:val="00F32BE9"/>
    <w:rsid w:val="00F33094"/>
    <w:rsid w:val="00F33305"/>
    <w:rsid w:val="00F33527"/>
    <w:rsid w:val="00F33A4F"/>
    <w:rsid w:val="00F33D51"/>
    <w:rsid w:val="00F33F54"/>
    <w:rsid w:val="00F340E2"/>
    <w:rsid w:val="00F3491B"/>
    <w:rsid w:val="00F365CE"/>
    <w:rsid w:val="00F365D9"/>
    <w:rsid w:val="00F367BE"/>
    <w:rsid w:val="00F36A1E"/>
    <w:rsid w:val="00F36CDD"/>
    <w:rsid w:val="00F36FDF"/>
    <w:rsid w:val="00F3705A"/>
    <w:rsid w:val="00F373F8"/>
    <w:rsid w:val="00F3759D"/>
    <w:rsid w:val="00F376F1"/>
    <w:rsid w:val="00F377C3"/>
    <w:rsid w:val="00F37A77"/>
    <w:rsid w:val="00F37B7D"/>
    <w:rsid w:val="00F37B7E"/>
    <w:rsid w:val="00F40672"/>
    <w:rsid w:val="00F40937"/>
    <w:rsid w:val="00F4095B"/>
    <w:rsid w:val="00F40B8C"/>
    <w:rsid w:val="00F4109D"/>
    <w:rsid w:val="00F413EA"/>
    <w:rsid w:val="00F4167D"/>
    <w:rsid w:val="00F41820"/>
    <w:rsid w:val="00F41E04"/>
    <w:rsid w:val="00F422FE"/>
    <w:rsid w:val="00F4272B"/>
    <w:rsid w:val="00F430FE"/>
    <w:rsid w:val="00F43114"/>
    <w:rsid w:val="00F432B0"/>
    <w:rsid w:val="00F439D7"/>
    <w:rsid w:val="00F43A2D"/>
    <w:rsid w:val="00F44464"/>
    <w:rsid w:val="00F444B2"/>
    <w:rsid w:val="00F4452D"/>
    <w:rsid w:val="00F44614"/>
    <w:rsid w:val="00F44668"/>
    <w:rsid w:val="00F44CF9"/>
    <w:rsid w:val="00F4538E"/>
    <w:rsid w:val="00F45592"/>
    <w:rsid w:val="00F45860"/>
    <w:rsid w:val="00F45BE2"/>
    <w:rsid w:val="00F45DDE"/>
    <w:rsid w:val="00F45F6F"/>
    <w:rsid w:val="00F463DD"/>
    <w:rsid w:val="00F4652C"/>
    <w:rsid w:val="00F465AD"/>
    <w:rsid w:val="00F466DF"/>
    <w:rsid w:val="00F46C65"/>
    <w:rsid w:val="00F47DD4"/>
    <w:rsid w:val="00F50352"/>
    <w:rsid w:val="00F5063F"/>
    <w:rsid w:val="00F50674"/>
    <w:rsid w:val="00F50759"/>
    <w:rsid w:val="00F5080C"/>
    <w:rsid w:val="00F50A9F"/>
    <w:rsid w:val="00F50CD0"/>
    <w:rsid w:val="00F51055"/>
    <w:rsid w:val="00F5164A"/>
    <w:rsid w:val="00F51A2D"/>
    <w:rsid w:val="00F51BDB"/>
    <w:rsid w:val="00F51D9D"/>
    <w:rsid w:val="00F51FB0"/>
    <w:rsid w:val="00F5213D"/>
    <w:rsid w:val="00F523DA"/>
    <w:rsid w:val="00F5245C"/>
    <w:rsid w:val="00F5248C"/>
    <w:rsid w:val="00F53339"/>
    <w:rsid w:val="00F53440"/>
    <w:rsid w:val="00F534B5"/>
    <w:rsid w:val="00F53A30"/>
    <w:rsid w:val="00F5455D"/>
    <w:rsid w:val="00F54A93"/>
    <w:rsid w:val="00F54EA5"/>
    <w:rsid w:val="00F550DA"/>
    <w:rsid w:val="00F55202"/>
    <w:rsid w:val="00F5525C"/>
    <w:rsid w:val="00F552E1"/>
    <w:rsid w:val="00F56932"/>
    <w:rsid w:val="00F56C51"/>
    <w:rsid w:val="00F5719C"/>
    <w:rsid w:val="00F5791F"/>
    <w:rsid w:val="00F60E23"/>
    <w:rsid w:val="00F60E46"/>
    <w:rsid w:val="00F61045"/>
    <w:rsid w:val="00F614D2"/>
    <w:rsid w:val="00F61A79"/>
    <w:rsid w:val="00F625BE"/>
    <w:rsid w:val="00F626EC"/>
    <w:rsid w:val="00F628BC"/>
    <w:rsid w:val="00F6349D"/>
    <w:rsid w:val="00F64149"/>
    <w:rsid w:val="00F64DAA"/>
    <w:rsid w:val="00F64E88"/>
    <w:rsid w:val="00F65296"/>
    <w:rsid w:val="00F657F0"/>
    <w:rsid w:val="00F65C96"/>
    <w:rsid w:val="00F6604B"/>
    <w:rsid w:val="00F661AC"/>
    <w:rsid w:val="00F667E2"/>
    <w:rsid w:val="00F66DBA"/>
    <w:rsid w:val="00F6787F"/>
    <w:rsid w:val="00F704E5"/>
    <w:rsid w:val="00F70879"/>
    <w:rsid w:val="00F70D9C"/>
    <w:rsid w:val="00F71264"/>
    <w:rsid w:val="00F7165D"/>
    <w:rsid w:val="00F71827"/>
    <w:rsid w:val="00F7194F"/>
    <w:rsid w:val="00F72025"/>
    <w:rsid w:val="00F728A2"/>
    <w:rsid w:val="00F7363C"/>
    <w:rsid w:val="00F73D8F"/>
    <w:rsid w:val="00F73F95"/>
    <w:rsid w:val="00F740AD"/>
    <w:rsid w:val="00F748EE"/>
    <w:rsid w:val="00F74B54"/>
    <w:rsid w:val="00F7541F"/>
    <w:rsid w:val="00F759C3"/>
    <w:rsid w:val="00F7618B"/>
    <w:rsid w:val="00F7639F"/>
    <w:rsid w:val="00F76508"/>
    <w:rsid w:val="00F76C2A"/>
    <w:rsid w:val="00F77899"/>
    <w:rsid w:val="00F804D2"/>
    <w:rsid w:val="00F80B86"/>
    <w:rsid w:val="00F80CFD"/>
    <w:rsid w:val="00F80DDF"/>
    <w:rsid w:val="00F80FDF"/>
    <w:rsid w:val="00F81321"/>
    <w:rsid w:val="00F82AD9"/>
    <w:rsid w:val="00F82CB8"/>
    <w:rsid w:val="00F83062"/>
    <w:rsid w:val="00F8316D"/>
    <w:rsid w:val="00F83370"/>
    <w:rsid w:val="00F83E33"/>
    <w:rsid w:val="00F847A4"/>
    <w:rsid w:val="00F847B8"/>
    <w:rsid w:val="00F84A6A"/>
    <w:rsid w:val="00F84D34"/>
    <w:rsid w:val="00F84E0B"/>
    <w:rsid w:val="00F8501C"/>
    <w:rsid w:val="00F85621"/>
    <w:rsid w:val="00F85950"/>
    <w:rsid w:val="00F85B69"/>
    <w:rsid w:val="00F85C3D"/>
    <w:rsid w:val="00F860E6"/>
    <w:rsid w:val="00F86402"/>
    <w:rsid w:val="00F8655A"/>
    <w:rsid w:val="00F87057"/>
    <w:rsid w:val="00F87189"/>
    <w:rsid w:val="00F87634"/>
    <w:rsid w:val="00F87AD1"/>
    <w:rsid w:val="00F87B5F"/>
    <w:rsid w:val="00F904F5"/>
    <w:rsid w:val="00F90556"/>
    <w:rsid w:val="00F9077B"/>
    <w:rsid w:val="00F90BF7"/>
    <w:rsid w:val="00F90C7E"/>
    <w:rsid w:val="00F91509"/>
    <w:rsid w:val="00F91BA4"/>
    <w:rsid w:val="00F91F11"/>
    <w:rsid w:val="00F92077"/>
    <w:rsid w:val="00F92238"/>
    <w:rsid w:val="00F92603"/>
    <w:rsid w:val="00F935BE"/>
    <w:rsid w:val="00F939EF"/>
    <w:rsid w:val="00F9401F"/>
    <w:rsid w:val="00F94120"/>
    <w:rsid w:val="00F94333"/>
    <w:rsid w:val="00F9528D"/>
    <w:rsid w:val="00F957B0"/>
    <w:rsid w:val="00F96018"/>
    <w:rsid w:val="00F964AB"/>
    <w:rsid w:val="00F964B3"/>
    <w:rsid w:val="00F96EB7"/>
    <w:rsid w:val="00F96FA9"/>
    <w:rsid w:val="00F975F0"/>
    <w:rsid w:val="00F97865"/>
    <w:rsid w:val="00FA053E"/>
    <w:rsid w:val="00FA0906"/>
    <w:rsid w:val="00FA1615"/>
    <w:rsid w:val="00FA1671"/>
    <w:rsid w:val="00FA18DC"/>
    <w:rsid w:val="00FA1926"/>
    <w:rsid w:val="00FA1D4D"/>
    <w:rsid w:val="00FA1E42"/>
    <w:rsid w:val="00FA1F24"/>
    <w:rsid w:val="00FA1F9A"/>
    <w:rsid w:val="00FA2081"/>
    <w:rsid w:val="00FA255C"/>
    <w:rsid w:val="00FA2D4E"/>
    <w:rsid w:val="00FA3357"/>
    <w:rsid w:val="00FA36B4"/>
    <w:rsid w:val="00FA388F"/>
    <w:rsid w:val="00FA4231"/>
    <w:rsid w:val="00FA49BF"/>
    <w:rsid w:val="00FA4A9F"/>
    <w:rsid w:val="00FA4EB8"/>
    <w:rsid w:val="00FA5091"/>
    <w:rsid w:val="00FA5161"/>
    <w:rsid w:val="00FA5326"/>
    <w:rsid w:val="00FA535F"/>
    <w:rsid w:val="00FA6158"/>
    <w:rsid w:val="00FA6D7F"/>
    <w:rsid w:val="00FA6ECC"/>
    <w:rsid w:val="00FA715E"/>
    <w:rsid w:val="00FA73D4"/>
    <w:rsid w:val="00FA76C6"/>
    <w:rsid w:val="00FA791A"/>
    <w:rsid w:val="00FA7E44"/>
    <w:rsid w:val="00FB04CC"/>
    <w:rsid w:val="00FB0B4C"/>
    <w:rsid w:val="00FB0D45"/>
    <w:rsid w:val="00FB0F75"/>
    <w:rsid w:val="00FB0F82"/>
    <w:rsid w:val="00FB11A4"/>
    <w:rsid w:val="00FB1404"/>
    <w:rsid w:val="00FB18FD"/>
    <w:rsid w:val="00FB1B92"/>
    <w:rsid w:val="00FB1D69"/>
    <w:rsid w:val="00FB1E90"/>
    <w:rsid w:val="00FB1F34"/>
    <w:rsid w:val="00FB23B7"/>
    <w:rsid w:val="00FB2494"/>
    <w:rsid w:val="00FB24A0"/>
    <w:rsid w:val="00FB26CD"/>
    <w:rsid w:val="00FB2E0C"/>
    <w:rsid w:val="00FB348E"/>
    <w:rsid w:val="00FB39C0"/>
    <w:rsid w:val="00FB4394"/>
    <w:rsid w:val="00FB44C1"/>
    <w:rsid w:val="00FB4B04"/>
    <w:rsid w:val="00FB5176"/>
    <w:rsid w:val="00FB518E"/>
    <w:rsid w:val="00FB5D15"/>
    <w:rsid w:val="00FB62AD"/>
    <w:rsid w:val="00FB62C1"/>
    <w:rsid w:val="00FB63B4"/>
    <w:rsid w:val="00FB63F7"/>
    <w:rsid w:val="00FB6607"/>
    <w:rsid w:val="00FB6D0F"/>
    <w:rsid w:val="00FB6D71"/>
    <w:rsid w:val="00FB7257"/>
    <w:rsid w:val="00FB75DA"/>
    <w:rsid w:val="00FB79FE"/>
    <w:rsid w:val="00FB7A93"/>
    <w:rsid w:val="00FC03A0"/>
    <w:rsid w:val="00FC0570"/>
    <w:rsid w:val="00FC09B2"/>
    <w:rsid w:val="00FC0E70"/>
    <w:rsid w:val="00FC150F"/>
    <w:rsid w:val="00FC192E"/>
    <w:rsid w:val="00FC1B8D"/>
    <w:rsid w:val="00FC1C9E"/>
    <w:rsid w:val="00FC1CC6"/>
    <w:rsid w:val="00FC2219"/>
    <w:rsid w:val="00FC27FE"/>
    <w:rsid w:val="00FC2804"/>
    <w:rsid w:val="00FC2921"/>
    <w:rsid w:val="00FC2971"/>
    <w:rsid w:val="00FC3B84"/>
    <w:rsid w:val="00FC3D2C"/>
    <w:rsid w:val="00FC3D86"/>
    <w:rsid w:val="00FC3DFD"/>
    <w:rsid w:val="00FC4260"/>
    <w:rsid w:val="00FC49EB"/>
    <w:rsid w:val="00FC4C69"/>
    <w:rsid w:val="00FC4DFE"/>
    <w:rsid w:val="00FC510C"/>
    <w:rsid w:val="00FC6007"/>
    <w:rsid w:val="00FC605A"/>
    <w:rsid w:val="00FC6176"/>
    <w:rsid w:val="00FC620A"/>
    <w:rsid w:val="00FC6AD0"/>
    <w:rsid w:val="00FC6B8B"/>
    <w:rsid w:val="00FC7015"/>
    <w:rsid w:val="00FC7EBC"/>
    <w:rsid w:val="00FC7F7E"/>
    <w:rsid w:val="00FC7FE1"/>
    <w:rsid w:val="00FD00D9"/>
    <w:rsid w:val="00FD02EE"/>
    <w:rsid w:val="00FD02F8"/>
    <w:rsid w:val="00FD06D9"/>
    <w:rsid w:val="00FD1267"/>
    <w:rsid w:val="00FD13CA"/>
    <w:rsid w:val="00FD14FD"/>
    <w:rsid w:val="00FD1983"/>
    <w:rsid w:val="00FD1F76"/>
    <w:rsid w:val="00FD22E7"/>
    <w:rsid w:val="00FD2754"/>
    <w:rsid w:val="00FD29A5"/>
    <w:rsid w:val="00FD2ACC"/>
    <w:rsid w:val="00FD2B00"/>
    <w:rsid w:val="00FD2B41"/>
    <w:rsid w:val="00FD30B9"/>
    <w:rsid w:val="00FD32AB"/>
    <w:rsid w:val="00FD3C3B"/>
    <w:rsid w:val="00FD3FC1"/>
    <w:rsid w:val="00FD400F"/>
    <w:rsid w:val="00FD4AB5"/>
    <w:rsid w:val="00FD4AE3"/>
    <w:rsid w:val="00FD4D68"/>
    <w:rsid w:val="00FD4F5F"/>
    <w:rsid w:val="00FD52CA"/>
    <w:rsid w:val="00FD5B36"/>
    <w:rsid w:val="00FD61ED"/>
    <w:rsid w:val="00FD6494"/>
    <w:rsid w:val="00FD68C8"/>
    <w:rsid w:val="00FD6CC7"/>
    <w:rsid w:val="00FD7670"/>
    <w:rsid w:val="00FD7AF0"/>
    <w:rsid w:val="00FE011D"/>
    <w:rsid w:val="00FE0874"/>
    <w:rsid w:val="00FE0D17"/>
    <w:rsid w:val="00FE117B"/>
    <w:rsid w:val="00FE197A"/>
    <w:rsid w:val="00FE1A01"/>
    <w:rsid w:val="00FE2339"/>
    <w:rsid w:val="00FE23D4"/>
    <w:rsid w:val="00FE24DC"/>
    <w:rsid w:val="00FE39C9"/>
    <w:rsid w:val="00FE40E2"/>
    <w:rsid w:val="00FE4134"/>
    <w:rsid w:val="00FE4A21"/>
    <w:rsid w:val="00FE4A4C"/>
    <w:rsid w:val="00FE4D23"/>
    <w:rsid w:val="00FE5AA9"/>
    <w:rsid w:val="00FE5ACF"/>
    <w:rsid w:val="00FE5EDB"/>
    <w:rsid w:val="00FE6E9F"/>
    <w:rsid w:val="00FE70BF"/>
    <w:rsid w:val="00FE7748"/>
    <w:rsid w:val="00FE77CA"/>
    <w:rsid w:val="00FE7A80"/>
    <w:rsid w:val="00FE7FF0"/>
    <w:rsid w:val="00FF08E3"/>
    <w:rsid w:val="00FF0AA2"/>
    <w:rsid w:val="00FF1857"/>
    <w:rsid w:val="00FF2651"/>
    <w:rsid w:val="00FF267F"/>
    <w:rsid w:val="00FF273C"/>
    <w:rsid w:val="00FF2CA0"/>
    <w:rsid w:val="00FF2D05"/>
    <w:rsid w:val="00FF30C8"/>
    <w:rsid w:val="00FF375F"/>
    <w:rsid w:val="00FF3808"/>
    <w:rsid w:val="00FF3897"/>
    <w:rsid w:val="00FF3A50"/>
    <w:rsid w:val="00FF40CC"/>
    <w:rsid w:val="00FF4415"/>
    <w:rsid w:val="00FF49E5"/>
    <w:rsid w:val="00FF4C81"/>
    <w:rsid w:val="00FF5B41"/>
    <w:rsid w:val="00FF5FC7"/>
    <w:rsid w:val="00FF68AC"/>
    <w:rsid w:val="00FF71A7"/>
    <w:rsid w:val="00FF7345"/>
    <w:rsid w:val="00FF7391"/>
    <w:rsid w:val="00FF7610"/>
    <w:rsid w:val="00FF77F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46B160C"/>
  <w15:docId w15:val="{538A4BFC-664A-4537-A17C-8028A6947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265AC"/>
    <w:pPr>
      <w:widowControl w:val="0"/>
      <w:suppressAutoHyphens/>
    </w:pPr>
    <w:rPr>
      <w:rFonts w:eastAsia="Arial Unicode MS"/>
      <w:kern w:val="1"/>
      <w:sz w:val="24"/>
      <w:szCs w:val="24"/>
      <w:lang w:eastAsia="ar-SA"/>
    </w:rPr>
  </w:style>
  <w:style w:type="paragraph" w:styleId="Nagwek1">
    <w:name w:val="heading 1"/>
    <w:basedOn w:val="Normalny"/>
    <w:next w:val="Normalny"/>
    <w:link w:val="Nagwek1Znak"/>
    <w:uiPriority w:val="9"/>
    <w:qFormat/>
    <w:rsid w:val="0010297D"/>
    <w:pPr>
      <w:keepNext/>
      <w:spacing w:before="240" w:after="60"/>
      <w:outlineLvl w:val="0"/>
    </w:pPr>
    <w:rPr>
      <w:rFonts w:ascii="Cambria" w:eastAsia="Times New Roman" w:hAnsi="Cambria"/>
      <w:b/>
      <w:bCs/>
      <w:kern w:val="32"/>
      <w:sz w:val="32"/>
      <w:szCs w:val="32"/>
    </w:rPr>
  </w:style>
  <w:style w:type="paragraph" w:styleId="Nagwek2">
    <w:name w:val="heading 2"/>
    <w:basedOn w:val="Nagwek10"/>
    <w:next w:val="Tekstpodstawowy"/>
    <w:link w:val="Nagwek2Znak"/>
    <w:qFormat/>
    <w:rsid w:val="00BB291D"/>
    <w:pPr>
      <w:numPr>
        <w:ilvl w:val="1"/>
        <w:numId w:val="1"/>
      </w:numPr>
      <w:tabs>
        <w:tab w:val="left" w:pos="576"/>
      </w:tabs>
      <w:outlineLvl w:val="1"/>
    </w:pPr>
    <w:rPr>
      <w:rFonts w:cs="Times New Roman"/>
      <w:b/>
      <w:bCs/>
      <w:i/>
      <w:iCs/>
    </w:rPr>
  </w:style>
  <w:style w:type="paragraph" w:styleId="Nagwek3">
    <w:name w:val="heading 3"/>
    <w:basedOn w:val="Normalny"/>
    <w:next w:val="Normalny"/>
    <w:link w:val="Nagwek3Znak"/>
    <w:uiPriority w:val="9"/>
    <w:semiHidden/>
    <w:unhideWhenUsed/>
    <w:qFormat/>
    <w:rsid w:val="00D41357"/>
    <w:pPr>
      <w:keepNext/>
      <w:spacing w:before="240" w:after="60"/>
      <w:outlineLvl w:val="2"/>
    </w:pPr>
    <w:rPr>
      <w:rFonts w:ascii="Calibri Light" w:eastAsia="Times New Roman" w:hAnsi="Calibri Light"/>
      <w:b/>
      <w:bCs/>
      <w:sz w:val="26"/>
      <w:szCs w:val="26"/>
    </w:rPr>
  </w:style>
  <w:style w:type="paragraph" w:styleId="Nagwek4">
    <w:name w:val="heading 4"/>
    <w:basedOn w:val="Normalny"/>
    <w:next w:val="Normalny"/>
    <w:qFormat/>
    <w:rsid w:val="00BB291D"/>
    <w:pPr>
      <w:keepNext/>
      <w:numPr>
        <w:ilvl w:val="3"/>
        <w:numId w:val="1"/>
      </w:numPr>
      <w:spacing w:before="240" w:after="60"/>
      <w:outlineLvl w:val="3"/>
    </w:pPr>
    <w:rPr>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2z0">
    <w:name w:val="WW8Num2z0"/>
    <w:rsid w:val="00BB291D"/>
    <w:rPr>
      <w:rFonts w:ascii="Times New Roman" w:hAnsi="Times New Roman" w:cs="Times New Roman"/>
      <w:b w:val="0"/>
      <w:sz w:val="20"/>
      <w:szCs w:val="24"/>
    </w:rPr>
  </w:style>
  <w:style w:type="character" w:customStyle="1" w:styleId="WW8Num2z1">
    <w:name w:val="WW8Num2z1"/>
    <w:rsid w:val="00BB291D"/>
    <w:rPr>
      <w:rFonts w:ascii="Wingdings 2" w:hAnsi="Wingdings 2" w:cs="OpenSymbol"/>
    </w:rPr>
  </w:style>
  <w:style w:type="character" w:customStyle="1" w:styleId="WW8Num4z0">
    <w:name w:val="WW8Num4z0"/>
    <w:rsid w:val="00BB291D"/>
    <w:rPr>
      <w:rFonts w:ascii="Symbol" w:hAnsi="Symbol"/>
    </w:rPr>
  </w:style>
  <w:style w:type="character" w:customStyle="1" w:styleId="WW8Num5z0">
    <w:name w:val="WW8Num5z0"/>
    <w:rsid w:val="00BB291D"/>
    <w:rPr>
      <w:rFonts w:ascii="Symbol" w:hAnsi="Symbol"/>
    </w:rPr>
  </w:style>
  <w:style w:type="character" w:customStyle="1" w:styleId="Absatz-Standardschriftart">
    <w:name w:val="Absatz-Standardschriftart"/>
    <w:rsid w:val="00BB291D"/>
  </w:style>
  <w:style w:type="character" w:customStyle="1" w:styleId="WW-Absatz-Standardschriftart">
    <w:name w:val="WW-Absatz-Standardschriftart"/>
    <w:rsid w:val="00BB291D"/>
  </w:style>
  <w:style w:type="character" w:customStyle="1" w:styleId="WW-Absatz-Standardschriftart1">
    <w:name w:val="WW-Absatz-Standardschriftart1"/>
    <w:rsid w:val="00BB291D"/>
  </w:style>
  <w:style w:type="character" w:customStyle="1" w:styleId="WW8Num3z0">
    <w:name w:val="WW8Num3z0"/>
    <w:rsid w:val="00BB291D"/>
    <w:rPr>
      <w:rFonts w:ascii="Times New Roman" w:eastAsia="Times New Roman" w:hAnsi="Times New Roman" w:cs="Times New Roman"/>
    </w:rPr>
  </w:style>
  <w:style w:type="character" w:customStyle="1" w:styleId="WW8Num3z1">
    <w:name w:val="WW8Num3z1"/>
    <w:rsid w:val="00BB291D"/>
    <w:rPr>
      <w:rFonts w:ascii="Wingdings 2" w:hAnsi="Wingdings 2" w:cs="OpenSymbol"/>
    </w:rPr>
  </w:style>
  <w:style w:type="character" w:customStyle="1" w:styleId="WW8Num6z0">
    <w:name w:val="WW8Num6z0"/>
    <w:rsid w:val="00BB291D"/>
    <w:rPr>
      <w:rFonts w:ascii="Symbol" w:hAnsi="Symbol"/>
    </w:rPr>
  </w:style>
  <w:style w:type="character" w:customStyle="1" w:styleId="WW8Num7z0">
    <w:name w:val="WW8Num7z0"/>
    <w:rsid w:val="00BB291D"/>
    <w:rPr>
      <w:rFonts w:ascii="Symbol" w:hAnsi="Symbol"/>
    </w:rPr>
  </w:style>
  <w:style w:type="character" w:customStyle="1" w:styleId="WW8Num13z0">
    <w:name w:val="WW8Num13z0"/>
    <w:rsid w:val="00BB291D"/>
    <w:rPr>
      <w:rFonts w:ascii="Symbol" w:hAnsi="Symbol"/>
    </w:rPr>
  </w:style>
  <w:style w:type="character" w:customStyle="1" w:styleId="WW8Num13z1">
    <w:name w:val="WW8Num13z1"/>
    <w:rsid w:val="00BB291D"/>
    <w:rPr>
      <w:rFonts w:ascii="Courier New" w:hAnsi="Courier New" w:cs="Courier New"/>
    </w:rPr>
  </w:style>
  <w:style w:type="character" w:customStyle="1" w:styleId="WW8Num13z2">
    <w:name w:val="WW8Num13z2"/>
    <w:rsid w:val="00BB291D"/>
    <w:rPr>
      <w:rFonts w:ascii="Wingdings" w:hAnsi="Wingdings"/>
    </w:rPr>
  </w:style>
  <w:style w:type="character" w:customStyle="1" w:styleId="Domylnaczcionkaakapitu1">
    <w:name w:val="Domyślna czcionka akapitu1"/>
    <w:rsid w:val="00BB291D"/>
  </w:style>
  <w:style w:type="character" w:customStyle="1" w:styleId="Symbolewypunktowania">
    <w:name w:val="Symbole wypunktowania"/>
    <w:rsid w:val="00BB291D"/>
    <w:rPr>
      <w:rFonts w:ascii="OpenSymbol" w:eastAsia="OpenSymbol" w:hAnsi="OpenSymbol" w:cs="OpenSymbol"/>
    </w:rPr>
  </w:style>
  <w:style w:type="character" w:customStyle="1" w:styleId="Domylnaczcionkaakapitu3">
    <w:name w:val="Domyślna czcionka akapitu3"/>
    <w:rsid w:val="00BB291D"/>
  </w:style>
  <w:style w:type="character" w:customStyle="1" w:styleId="Znakiprzypiswdolnych">
    <w:name w:val="Znaki przypisów dolnych"/>
    <w:rsid w:val="00BB291D"/>
    <w:rPr>
      <w:vertAlign w:val="superscript"/>
    </w:rPr>
  </w:style>
  <w:style w:type="character" w:customStyle="1" w:styleId="Odwoanieprzypisudolnego1">
    <w:name w:val="Odwołanie przypisu dolnego1"/>
    <w:rsid w:val="00BB291D"/>
    <w:rPr>
      <w:vertAlign w:val="superscript"/>
    </w:rPr>
  </w:style>
  <w:style w:type="character" w:customStyle="1" w:styleId="WW8Num33z0">
    <w:name w:val="WW8Num33z0"/>
    <w:rsid w:val="00BB291D"/>
    <w:rPr>
      <w:rFonts w:ascii="Symbol" w:hAnsi="Symbol"/>
      <w:sz w:val="20"/>
    </w:rPr>
  </w:style>
  <w:style w:type="character" w:styleId="Hipercze">
    <w:name w:val="Hyperlink"/>
    <w:rsid w:val="00BB291D"/>
    <w:rPr>
      <w:color w:val="0000FF"/>
      <w:u w:val="single"/>
    </w:rPr>
  </w:style>
  <w:style w:type="character" w:styleId="Numerstrony">
    <w:name w:val="page number"/>
    <w:basedOn w:val="Domylnaczcionkaakapitu1"/>
    <w:rsid w:val="00BB291D"/>
  </w:style>
  <w:style w:type="character" w:customStyle="1" w:styleId="Znak">
    <w:name w:val="Znak"/>
    <w:rsid w:val="00BB291D"/>
    <w:rPr>
      <w:rFonts w:eastAsia="Arial Unicode MS"/>
      <w:kern w:val="1"/>
      <w:sz w:val="24"/>
      <w:szCs w:val="24"/>
    </w:rPr>
  </w:style>
  <w:style w:type="character" w:styleId="Odwoanieprzypisudolnego">
    <w:name w:val="footnote reference"/>
    <w:uiPriority w:val="99"/>
    <w:rsid w:val="00BB291D"/>
    <w:rPr>
      <w:vertAlign w:val="superscript"/>
    </w:rPr>
  </w:style>
  <w:style w:type="character" w:customStyle="1" w:styleId="Znakinumeracji">
    <w:name w:val="Znaki numeracji"/>
    <w:rsid w:val="00BB291D"/>
  </w:style>
  <w:style w:type="character" w:customStyle="1" w:styleId="Znakiprzypiswkocowych">
    <w:name w:val="Znaki przypisów końcowych"/>
    <w:rsid w:val="00BB291D"/>
    <w:rPr>
      <w:vertAlign w:val="superscript"/>
    </w:rPr>
  </w:style>
  <w:style w:type="character" w:customStyle="1" w:styleId="WW-Znakiprzypiswkocowych">
    <w:name w:val="WW-Znaki przypisów końcowych"/>
    <w:rsid w:val="00BB291D"/>
  </w:style>
  <w:style w:type="character" w:styleId="Odwoanieprzypisukocowego">
    <w:name w:val="endnote reference"/>
    <w:rsid w:val="00BB291D"/>
    <w:rPr>
      <w:vertAlign w:val="superscript"/>
    </w:rPr>
  </w:style>
  <w:style w:type="paragraph" w:customStyle="1" w:styleId="Nagwek40">
    <w:name w:val="Nagłówek4"/>
    <w:basedOn w:val="Normalny"/>
    <w:next w:val="Tekstpodstawowy"/>
    <w:rsid w:val="00BB291D"/>
    <w:pPr>
      <w:keepNext/>
      <w:spacing w:before="240" w:after="120"/>
    </w:pPr>
    <w:rPr>
      <w:rFonts w:ascii="Arial" w:eastAsia="MS Mincho" w:hAnsi="Arial" w:cs="Tahoma"/>
      <w:sz w:val="28"/>
      <w:szCs w:val="28"/>
    </w:rPr>
  </w:style>
  <w:style w:type="paragraph" w:styleId="Tekstpodstawowy">
    <w:name w:val="Body Text"/>
    <w:basedOn w:val="Normalny"/>
    <w:link w:val="TekstpodstawowyZnak"/>
    <w:rsid w:val="00BB291D"/>
    <w:pPr>
      <w:spacing w:after="120"/>
    </w:pPr>
  </w:style>
  <w:style w:type="paragraph" w:styleId="Lista">
    <w:name w:val="List"/>
    <w:basedOn w:val="Tekstpodstawowy"/>
    <w:rsid w:val="00BB291D"/>
    <w:rPr>
      <w:rFonts w:cs="Tahoma"/>
    </w:rPr>
  </w:style>
  <w:style w:type="paragraph" w:customStyle="1" w:styleId="Podpis2">
    <w:name w:val="Podpis2"/>
    <w:basedOn w:val="Normalny"/>
    <w:rsid w:val="00BB291D"/>
    <w:pPr>
      <w:suppressLineNumbers/>
      <w:spacing w:before="120" w:after="120"/>
    </w:pPr>
    <w:rPr>
      <w:rFonts w:cs="Tahoma"/>
      <w:i/>
      <w:iCs/>
    </w:rPr>
  </w:style>
  <w:style w:type="paragraph" w:customStyle="1" w:styleId="Indeks">
    <w:name w:val="Indeks"/>
    <w:basedOn w:val="Normalny"/>
    <w:rsid w:val="00BB291D"/>
    <w:pPr>
      <w:suppressLineNumbers/>
    </w:pPr>
    <w:rPr>
      <w:rFonts w:cs="Tahoma"/>
    </w:rPr>
  </w:style>
  <w:style w:type="paragraph" w:customStyle="1" w:styleId="Nagwek10">
    <w:name w:val="Nagłówek1"/>
    <w:basedOn w:val="Normalny"/>
    <w:next w:val="Tekstpodstawowy"/>
    <w:rsid w:val="00BB291D"/>
    <w:pPr>
      <w:keepNext/>
      <w:spacing w:before="240" w:after="120"/>
    </w:pPr>
    <w:rPr>
      <w:rFonts w:ascii="Arial" w:eastAsia="Lucida Sans Unicode" w:hAnsi="Arial" w:cs="Tahoma"/>
      <w:sz w:val="28"/>
      <w:szCs w:val="28"/>
    </w:rPr>
  </w:style>
  <w:style w:type="paragraph" w:styleId="Nagwek">
    <w:name w:val="header"/>
    <w:basedOn w:val="Normalny"/>
    <w:next w:val="Tekstpodstawowy"/>
    <w:link w:val="NagwekZnak"/>
    <w:uiPriority w:val="99"/>
    <w:rsid w:val="00BB291D"/>
    <w:pPr>
      <w:keepNext/>
      <w:spacing w:before="240" w:after="120"/>
    </w:pPr>
    <w:rPr>
      <w:rFonts w:ascii="Arial" w:eastAsia="MS Mincho" w:hAnsi="Arial" w:cs="Tahoma"/>
      <w:sz w:val="28"/>
      <w:szCs w:val="28"/>
    </w:rPr>
  </w:style>
  <w:style w:type="paragraph" w:customStyle="1" w:styleId="Podpis1">
    <w:name w:val="Podpis1"/>
    <w:basedOn w:val="Normalny"/>
    <w:rsid w:val="00BB291D"/>
    <w:pPr>
      <w:suppressLineNumbers/>
      <w:spacing w:before="120" w:after="120"/>
    </w:pPr>
    <w:rPr>
      <w:rFonts w:cs="Tahoma"/>
      <w:i/>
      <w:iCs/>
    </w:rPr>
  </w:style>
  <w:style w:type="paragraph" w:customStyle="1" w:styleId="Domylnie">
    <w:name w:val="Domyœlnie"/>
    <w:basedOn w:val="Normalny"/>
    <w:rsid w:val="00BB291D"/>
    <w:pPr>
      <w:overflowPunct w:val="0"/>
      <w:autoSpaceDE w:val="0"/>
    </w:pPr>
    <w:rPr>
      <w:szCs w:val="20"/>
    </w:rPr>
  </w:style>
  <w:style w:type="paragraph" w:customStyle="1" w:styleId="Tretekstu">
    <w:name w:val="Treœæ tekstu"/>
    <w:basedOn w:val="Domylnie"/>
    <w:rsid w:val="00BB291D"/>
    <w:rPr>
      <w:sz w:val="28"/>
    </w:rPr>
  </w:style>
  <w:style w:type="paragraph" w:customStyle="1" w:styleId="Nagwek20">
    <w:name w:val="Nagłówek2"/>
    <w:basedOn w:val="Normalny"/>
    <w:next w:val="Tekstpodstawowy"/>
    <w:rsid w:val="00BB291D"/>
    <w:pPr>
      <w:keepNext/>
      <w:spacing w:before="240" w:after="120"/>
    </w:pPr>
    <w:rPr>
      <w:rFonts w:ascii="Arial" w:eastAsia="Lucida Sans Unicode" w:hAnsi="Arial" w:cs="Tahoma"/>
      <w:sz w:val="28"/>
      <w:szCs w:val="28"/>
    </w:rPr>
  </w:style>
  <w:style w:type="paragraph" w:styleId="Tekstprzypisudolnego">
    <w:name w:val="footnote text"/>
    <w:basedOn w:val="Normalny"/>
    <w:rsid w:val="00BB291D"/>
    <w:pPr>
      <w:suppressLineNumbers/>
      <w:ind w:left="283" w:hanging="283"/>
    </w:pPr>
    <w:rPr>
      <w:sz w:val="20"/>
      <w:szCs w:val="20"/>
    </w:rPr>
  </w:style>
  <w:style w:type="paragraph" w:customStyle="1" w:styleId="Tekstkomentarza2">
    <w:name w:val="Tekst komentarza2"/>
    <w:basedOn w:val="Normalny"/>
    <w:rsid w:val="00BB291D"/>
    <w:pPr>
      <w:widowControl/>
      <w:suppressAutoHyphens w:val="0"/>
    </w:pPr>
    <w:rPr>
      <w:rFonts w:eastAsia="Times New Roman"/>
      <w:sz w:val="20"/>
      <w:szCs w:val="20"/>
    </w:rPr>
  </w:style>
  <w:style w:type="paragraph" w:customStyle="1" w:styleId="Tekstpodstawowy23">
    <w:name w:val="Tekst podstawowy 23"/>
    <w:basedOn w:val="Normalny"/>
    <w:rsid w:val="00BB291D"/>
    <w:pPr>
      <w:spacing w:after="120" w:line="480" w:lineRule="auto"/>
    </w:pPr>
  </w:style>
  <w:style w:type="paragraph" w:styleId="Tytu">
    <w:name w:val="Title"/>
    <w:basedOn w:val="Normalny"/>
    <w:next w:val="Podtytu"/>
    <w:link w:val="TytuZnak"/>
    <w:qFormat/>
    <w:rsid w:val="00BB291D"/>
    <w:pPr>
      <w:widowControl/>
      <w:suppressAutoHyphens w:val="0"/>
      <w:ind w:left="709" w:hanging="709"/>
      <w:jc w:val="center"/>
    </w:pPr>
    <w:rPr>
      <w:rFonts w:ascii="Arial" w:eastAsia="Times New Roman" w:hAnsi="Arial"/>
      <w:b/>
      <w:sz w:val="36"/>
      <w:szCs w:val="20"/>
      <w:lang w:val="en-GB"/>
    </w:rPr>
  </w:style>
  <w:style w:type="paragraph" w:styleId="Podtytu">
    <w:name w:val="Subtitle"/>
    <w:basedOn w:val="Nagwek30"/>
    <w:next w:val="Tekstpodstawowy"/>
    <w:link w:val="PodtytuZnak"/>
    <w:qFormat/>
    <w:rsid w:val="00BB291D"/>
    <w:pPr>
      <w:jc w:val="center"/>
    </w:pPr>
    <w:rPr>
      <w:i/>
      <w:iCs/>
    </w:rPr>
  </w:style>
  <w:style w:type="paragraph" w:customStyle="1" w:styleId="Nagwek30">
    <w:name w:val="Nagłówek3"/>
    <w:basedOn w:val="Normalny"/>
    <w:next w:val="Tekstpodstawowy"/>
    <w:rsid w:val="00BB291D"/>
    <w:pPr>
      <w:keepNext/>
      <w:spacing w:before="240" w:after="120"/>
    </w:pPr>
    <w:rPr>
      <w:rFonts w:ascii="Arial" w:eastAsia="MS Mincho" w:hAnsi="Arial" w:cs="Tahoma"/>
      <w:sz w:val="28"/>
      <w:szCs w:val="28"/>
    </w:rPr>
  </w:style>
  <w:style w:type="paragraph" w:customStyle="1" w:styleId="Zawartotabeli">
    <w:name w:val="Zawarto?? tabeli"/>
    <w:basedOn w:val="Normalny"/>
    <w:rsid w:val="00BB291D"/>
    <w:pPr>
      <w:suppressLineNumbers/>
      <w:overflowPunct w:val="0"/>
      <w:autoSpaceDE w:val="0"/>
    </w:pPr>
    <w:rPr>
      <w:szCs w:val="20"/>
    </w:rPr>
  </w:style>
  <w:style w:type="paragraph" w:customStyle="1" w:styleId="Nagwektabeli">
    <w:name w:val="Nag?ówek tabeli"/>
    <w:basedOn w:val="Zawartotabeli"/>
    <w:rsid w:val="00BB291D"/>
    <w:pPr>
      <w:jc w:val="center"/>
    </w:pPr>
    <w:rPr>
      <w:b/>
      <w:i/>
    </w:rPr>
  </w:style>
  <w:style w:type="paragraph" w:customStyle="1" w:styleId="Zawartotabeli0">
    <w:name w:val="Zawartość tabeli"/>
    <w:basedOn w:val="Normalny"/>
    <w:rsid w:val="00BB291D"/>
    <w:pPr>
      <w:suppressLineNumbers/>
    </w:pPr>
  </w:style>
  <w:style w:type="paragraph" w:customStyle="1" w:styleId="Nagwek61">
    <w:name w:val="Nagłówek 61"/>
    <w:basedOn w:val="Domylnie"/>
    <w:next w:val="Domylnie"/>
    <w:rsid w:val="00BB291D"/>
    <w:pPr>
      <w:keepNext/>
    </w:pPr>
    <w:rPr>
      <w:rFonts w:eastAsia="Times New Roman"/>
      <w:b/>
      <w:sz w:val="28"/>
      <w:lang w:val="en-US"/>
    </w:rPr>
  </w:style>
  <w:style w:type="paragraph" w:customStyle="1" w:styleId="Nagwek11">
    <w:name w:val="Nagłówek 11"/>
    <w:basedOn w:val="Domylnie"/>
    <w:next w:val="Domylnie"/>
    <w:rsid w:val="00BB291D"/>
    <w:pPr>
      <w:keepNext/>
      <w:jc w:val="center"/>
    </w:pPr>
    <w:rPr>
      <w:b/>
      <w:sz w:val="36"/>
    </w:rPr>
  </w:style>
  <w:style w:type="paragraph" w:styleId="Stopka">
    <w:name w:val="footer"/>
    <w:basedOn w:val="Normalny"/>
    <w:link w:val="StopkaZnak"/>
    <w:uiPriority w:val="99"/>
    <w:rsid w:val="00BB291D"/>
    <w:pPr>
      <w:tabs>
        <w:tab w:val="center" w:pos="4536"/>
        <w:tab w:val="right" w:pos="9072"/>
      </w:tabs>
    </w:pPr>
  </w:style>
  <w:style w:type="paragraph" w:customStyle="1" w:styleId="WW-Tekstpodstawowy3">
    <w:name w:val="WW-Tekst podstawowy 3"/>
    <w:basedOn w:val="Domylnie"/>
    <w:rsid w:val="00BB291D"/>
    <w:rPr>
      <w:rFonts w:eastAsia="Lucida Sans Unicode" w:cs="Calibri"/>
      <w:i/>
      <w:sz w:val="28"/>
    </w:rPr>
  </w:style>
  <w:style w:type="paragraph" w:customStyle="1" w:styleId="Nagwektabeli0">
    <w:name w:val="Nagłówek tabeli"/>
    <w:basedOn w:val="Zawartotabeli0"/>
    <w:rsid w:val="00BB291D"/>
    <w:pPr>
      <w:jc w:val="center"/>
    </w:pPr>
    <w:rPr>
      <w:b/>
      <w:bCs/>
    </w:rPr>
  </w:style>
  <w:style w:type="character" w:customStyle="1" w:styleId="Nagwek1Znak">
    <w:name w:val="Nagłówek 1 Znak"/>
    <w:link w:val="Nagwek1"/>
    <w:uiPriority w:val="9"/>
    <w:rsid w:val="0010297D"/>
    <w:rPr>
      <w:rFonts w:ascii="Cambria" w:eastAsia="Times New Roman" w:hAnsi="Cambria" w:cs="Times New Roman"/>
      <w:b/>
      <w:bCs/>
      <w:kern w:val="32"/>
      <w:sz w:val="32"/>
      <w:szCs w:val="32"/>
      <w:lang w:eastAsia="ar-SA"/>
    </w:rPr>
  </w:style>
  <w:style w:type="paragraph" w:styleId="Nagwekspisutreci">
    <w:name w:val="TOC Heading"/>
    <w:basedOn w:val="Nagwek1"/>
    <w:next w:val="Normalny"/>
    <w:uiPriority w:val="39"/>
    <w:qFormat/>
    <w:rsid w:val="0010297D"/>
    <w:pPr>
      <w:keepLines/>
      <w:widowControl/>
      <w:suppressAutoHyphens w:val="0"/>
      <w:spacing w:before="480" w:after="0" w:line="276" w:lineRule="auto"/>
      <w:outlineLvl w:val="9"/>
    </w:pPr>
    <w:rPr>
      <w:color w:val="365F91"/>
      <w:kern w:val="0"/>
      <w:sz w:val="28"/>
      <w:szCs w:val="28"/>
      <w:lang w:eastAsia="en-US"/>
    </w:rPr>
  </w:style>
  <w:style w:type="paragraph" w:styleId="Spistreci2">
    <w:name w:val="toc 2"/>
    <w:basedOn w:val="Normalny"/>
    <w:next w:val="Normalny"/>
    <w:autoRedefine/>
    <w:uiPriority w:val="39"/>
    <w:unhideWhenUsed/>
    <w:rsid w:val="0004581F"/>
    <w:pPr>
      <w:tabs>
        <w:tab w:val="right" w:leader="dot" w:pos="9627"/>
      </w:tabs>
      <w:jc w:val="both"/>
    </w:pPr>
    <w:rPr>
      <w:noProof/>
    </w:rPr>
  </w:style>
  <w:style w:type="character" w:styleId="Uwydatnienie">
    <w:name w:val="Emphasis"/>
    <w:uiPriority w:val="20"/>
    <w:qFormat/>
    <w:rsid w:val="0010297D"/>
    <w:rPr>
      <w:i/>
      <w:iCs/>
    </w:rPr>
  </w:style>
  <w:style w:type="paragraph" w:styleId="Spistreci1">
    <w:name w:val="toc 1"/>
    <w:basedOn w:val="Normalny"/>
    <w:next w:val="Normalny"/>
    <w:autoRedefine/>
    <w:uiPriority w:val="39"/>
    <w:unhideWhenUsed/>
    <w:rsid w:val="0006353F"/>
    <w:pPr>
      <w:tabs>
        <w:tab w:val="right" w:leader="dot" w:pos="9627"/>
      </w:tabs>
    </w:pPr>
    <w:rPr>
      <w:rFonts w:eastAsia="TimesNewRomanPS-BoldMT"/>
      <w:noProof/>
    </w:rPr>
  </w:style>
  <w:style w:type="paragraph" w:styleId="Akapitzlist">
    <w:name w:val="List Paragraph"/>
    <w:aliases w:val="CW_Lista,Wypunktowanie,L1,Numerowanie,Akapit z listą BS,normalny tekst,Akapit z list¹"/>
    <w:basedOn w:val="Normalny"/>
    <w:link w:val="AkapitzlistZnak"/>
    <w:uiPriority w:val="34"/>
    <w:qFormat/>
    <w:rsid w:val="000751EC"/>
    <w:pPr>
      <w:widowControl/>
      <w:suppressAutoHyphens w:val="0"/>
      <w:spacing w:after="200" w:line="276" w:lineRule="auto"/>
      <w:ind w:left="720"/>
      <w:contextualSpacing/>
    </w:pPr>
    <w:rPr>
      <w:rFonts w:ascii="Calibri" w:eastAsia="Calibri" w:hAnsi="Calibri"/>
      <w:kern w:val="0"/>
      <w:sz w:val="22"/>
      <w:szCs w:val="22"/>
      <w:lang w:eastAsia="en-US"/>
    </w:rPr>
  </w:style>
  <w:style w:type="table" w:styleId="Tabela-Siatka">
    <w:name w:val="Table Grid"/>
    <w:basedOn w:val="Standardowy"/>
    <w:uiPriority w:val="39"/>
    <w:rsid w:val="00CB6C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Normalny"/>
    <w:rsid w:val="00173F78"/>
    <w:pPr>
      <w:autoSpaceDN w:val="0"/>
      <w:spacing w:after="120"/>
      <w:textAlignment w:val="baseline"/>
    </w:pPr>
    <w:rPr>
      <w:rFonts w:eastAsia="Lucida Sans Unicode" w:cs="Tahoma"/>
      <w:kern w:val="3"/>
      <w:lang w:eastAsia="pl-PL"/>
    </w:rPr>
  </w:style>
  <w:style w:type="paragraph" w:styleId="Tekstdymka">
    <w:name w:val="Balloon Text"/>
    <w:basedOn w:val="Normalny"/>
    <w:link w:val="TekstdymkaZnak"/>
    <w:uiPriority w:val="99"/>
    <w:semiHidden/>
    <w:unhideWhenUsed/>
    <w:rsid w:val="007B43B4"/>
    <w:rPr>
      <w:rFonts w:ascii="Segoe UI" w:hAnsi="Segoe UI"/>
      <w:sz w:val="18"/>
      <w:szCs w:val="18"/>
    </w:rPr>
  </w:style>
  <w:style w:type="character" w:customStyle="1" w:styleId="TekstdymkaZnak">
    <w:name w:val="Tekst dymka Znak"/>
    <w:link w:val="Tekstdymka"/>
    <w:uiPriority w:val="99"/>
    <w:semiHidden/>
    <w:rsid w:val="007B43B4"/>
    <w:rPr>
      <w:rFonts w:ascii="Segoe UI" w:eastAsia="Arial Unicode MS" w:hAnsi="Segoe UI" w:cs="Segoe UI"/>
      <w:kern w:val="1"/>
      <w:sz w:val="18"/>
      <w:szCs w:val="18"/>
      <w:lang w:eastAsia="ar-SA"/>
    </w:rPr>
  </w:style>
  <w:style w:type="paragraph" w:customStyle="1" w:styleId="Standard">
    <w:name w:val="Standard"/>
    <w:qFormat/>
    <w:rsid w:val="003777FC"/>
    <w:pPr>
      <w:widowControl w:val="0"/>
      <w:suppressAutoHyphens/>
      <w:autoSpaceDN w:val="0"/>
      <w:textAlignment w:val="baseline"/>
    </w:pPr>
    <w:rPr>
      <w:rFonts w:eastAsia="Arial Unicode MS" w:cs="Tahoma"/>
      <w:kern w:val="3"/>
      <w:sz w:val="24"/>
      <w:szCs w:val="24"/>
    </w:rPr>
  </w:style>
  <w:style w:type="character" w:styleId="Pogrubienie">
    <w:name w:val="Strong"/>
    <w:uiPriority w:val="22"/>
    <w:qFormat/>
    <w:rsid w:val="00905AEF"/>
    <w:rPr>
      <w:b/>
      <w:bCs/>
    </w:rPr>
  </w:style>
  <w:style w:type="character" w:customStyle="1" w:styleId="Nagwek2Znak">
    <w:name w:val="Nagłówek 2 Znak"/>
    <w:link w:val="Nagwek2"/>
    <w:rsid w:val="0061217C"/>
    <w:rPr>
      <w:rFonts w:ascii="Arial" w:eastAsia="Lucida Sans Unicode" w:hAnsi="Arial"/>
      <w:b/>
      <w:bCs/>
      <w:i/>
      <w:iCs/>
      <w:kern w:val="1"/>
      <w:sz w:val="28"/>
      <w:szCs w:val="28"/>
      <w:lang w:eastAsia="ar-SA"/>
    </w:rPr>
  </w:style>
  <w:style w:type="paragraph" w:customStyle="1" w:styleId="Default">
    <w:name w:val="Default"/>
    <w:link w:val="DefaultZnak"/>
    <w:rsid w:val="00AD0596"/>
    <w:pPr>
      <w:autoSpaceDE w:val="0"/>
      <w:autoSpaceDN w:val="0"/>
      <w:adjustRightInd w:val="0"/>
    </w:pPr>
    <w:rPr>
      <w:color w:val="000000"/>
      <w:sz w:val="24"/>
      <w:szCs w:val="24"/>
    </w:rPr>
  </w:style>
  <w:style w:type="paragraph" w:styleId="Bezodstpw">
    <w:name w:val="No Spacing"/>
    <w:link w:val="BezodstpwZnak"/>
    <w:uiPriority w:val="1"/>
    <w:qFormat/>
    <w:rsid w:val="0018632E"/>
    <w:pPr>
      <w:widowControl w:val="0"/>
      <w:suppressAutoHyphens/>
    </w:pPr>
    <w:rPr>
      <w:rFonts w:eastAsia="Arial Unicode MS"/>
      <w:kern w:val="1"/>
      <w:sz w:val="24"/>
      <w:szCs w:val="24"/>
      <w:lang w:eastAsia="ar-SA"/>
    </w:rPr>
  </w:style>
  <w:style w:type="paragraph" w:customStyle="1" w:styleId="glowny-akapit">
    <w:name w:val="glowny-akapit"/>
    <w:basedOn w:val="Normalny"/>
    <w:rsid w:val="00D75227"/>
    <w:pPr>
      <w:widowControl/>
      <w:tabs>
        <w:tab w:val="center" w:pos="4536"/>
        <w:tab w:val="right" w:pos="9072"/>
      </w:tabs>
      <w:snapToGrid w:val="0"/>
      <w:spacing w:line="258" w:lineRule="atLeast"/>
      <w:ind w:firstLine="1134"/>
      <w:jc w:val="both"/>
    </w:pPr>
    <w:rPr>
      <w:rFonts w:ascii="FrankfurtGothic" w:eastAsia="Times New Roman" w:hAnsi="FrankfurtGothic" w:cs="FrankfurtGothic"/>
      <w:color w:val="000000"/>
      <w:sz w:val="19"/>
      <w:szCs w:val="20"/>
    </w:rPr>
  </w:style>
  <w:style w:type="paragraph" w:styleId="NormalnyWeb">
    <w:name w:val="Normal (Web)"/>
    <w:basedOn w:val="Normalny"/>
    <w:rsid w:val="00093490"/>
    <w:pPr>
      <w:widowControl/>
      <w:suppressAutoHyphens w:val="0"/>
      <w:spacing w:before="100" w:beforeAutospacing="1" w:after="119"/>
    </w:pPr>
    <w:rPr>
      <w:rFonts w:eastAsia="Times New Roman"/>
      <w:kern w:val="0"/>
      <w:lang w:eastAsia="pl-PL"/>
    </w:rPr>
  </w:style>
  <w:style w:type="character" w:customStyle="1" w:styleId="FontStyle47">
    <w:name w:val="Font Style47"/>
    <w:rsid w:val="00093490"/>
    <w:rPr>
      <w:rFonts w:ascii="Tahoma" w:hAnsi="Tahoma" w:cs="Tahoma"/>
      <w:sz w:val="18"/>
      <w:szCs w:val="18"/>
    </w:rPr>
  </w:style>
  <w:style w:type="character" w:customStyle="1" w:styleId="Domylnaczcionkaakapitu2">
    <w:name w:val="Domyślna czcionka akapitu2"/>
    <w:rsid w:val="00EB19FF"/>
  </w:style>
  <w:style w:type="paragraph" w:customStyle="1" w:styleId="msonormalcxspdrugie">
    <w:name w:val="msonormalcxspdrugie"/>
    <w:basedOn w:val="Normalny"/>
    <w:rsid w:val="005C1AF3"/>
    <w:pPr>
      <w:widowControl/>
      <w:suppressAutoHyphens w:val="0"/>
      <w:spacing w:before="100" w:beforeAutospacing="1" w:after="119"/>
    </w:pPr>
    <w:rPr>
      <w:rFonts w:eastAsia="Times New Roman"/>
      <w:kern w:val="0"/>
      <w:lang w:eastAsia="pl-PL"/>
    </w:rPr>
  </w:style>
  <w:style w:type="paragraph" w:customStyle="1" w:styleId="Akapitzlist1">
    <w:name w:val="Akapit z listą1"/>
    <w:basedOn w:val="Normalny"/>
    <w:rsid w:val="005F2A42"/>
    <w:pPr>
      <w:widowControl/>
    </w:pPr>
    <w:rPr>
      <w:rFonts w:eastAsia="Times New Roman"/>
      <w:szCs w:val="20"/>
    </w:rPr>
  </w:style>
  <w:style w:type="character" w:customStyle="1" w:styleId="Nagwek3Znak">
    <w:name w:val="Nagłówek 3 Znak"/>
    <w:link w:val="Nagwek3"/>
    <w:uiPriority w:val="9"/>
    <w:semiHidden/>
    <w:rsid w:val="00D41357"/>
    <w:rPr>
      <w:rFonts w:ascii="Calibri Light" w:eastAsia="Times New Roman" w:hAnsi="Calibri Light" w:cs="Times New Roman"/>
      <w:b/>
      <w:bCs/>
      <w:kern w:val="1"/>
      <w:sz w:val="26"/>
      <w:szCs w:val="26"/>
      <w:lang w:eastAsia="ar-SA"/>
    </w:rPr>
  </w:style>
  <w:style w:type="paragraph" w:customStyle="1" w:styleId="glowny">
    <w:name w:val="glowny"/>
    <w:basedOn w:val="Stopka"/>
    <w:next w:val="Stopka"/>
    <w:rsid w:val="00D41357"/>
    <w:pPr>
      <w:widowControl/>
      <w:snapToGrid w:val="0"/>
      <w:spacing w:line="258" w:lineRule="atLeast"/>
      <w:jc w:val="both"/>
    </w:pPr>
    <w:rPr>
      <w:rFonts w:ascii="FrankfurtGothic" w:eastAsia="Times New Roman" w:hAnsi="FrankfurtGothic" w:cs="FrankfurtGothic"/>
      <w:color w:val="000000"/>
      <w:sz w:val="19"/>
      <w:szCs w:val="20"/>
    </w:rPr>
  </w:style>
  <w:style w:type="paragraph" w:customStyle="1" w:styleId="1">
    <w:name w:val="1."/>
    <w:basedOn w:val="Normalny"/>
    <w:rsid w:val="00D41357"/>
    <w:pPr>
      <w:widowControl/>
      <w:snapToGrid w:val="0"/>
      <w:spacing w:line="258" w:lineRule="atLeast"/>
      <w:ind w:left="227" w:hanging="227"/>
      <w:jc w:val="both"/>
    </w:pPr>
    <w:rPr>
      <w:rFonts w:ascii="FrankfurtGothic" w:eastAsia="Times New Roman" w:hAnsi="FrankfurtGothic" w:cs="FrankfurtGothic"/>
      <w:color w:val="000000"/>
      <w:sz w:val="19"/>
      <w:szCs w:val="20"/>
    </w:rPr>
  </w:style>
  <w:style w:type="paragraph" w:customStyle="1" w:styleId="awciety">
    <w:name w:val="a) wciety"/>
    <w:basedOn w:val="Normalny"/>
    <w:rsid w:val="00D41357"/>
    <w:pPr>
      <w:widowControl/>
      <w:snapToGrid w:val="0"/>
      <w:spacing w:line="258" w:lineRule="atLeast"/>
      <w:ind w:left="567" w:hanging="238"/>
      <w:jc w:val="both"/>
    </w:pPr>
    <w:rPr>
      <w:rFonts w:ascii="FrankfurtGothic" w:eastAsia="Times New Roman" w:hAnsi="FrankfurtGothic" w:cs="FrankfurtGothic"/>
      <w:color w:val="000000"/>
      <w:sz w:val="19"/>
      <w:szCs w:val="20"/>
    </w:rPr>
  </w:style>
  <w:style w:type="paragraph" w:customStyle="1" w:styleId="WW-Listanumerowana">
    <w:name w:val="WW-Lista numerowana"/>
    <w:basedOn w:val="Normalny"/>
    <w:rsid w:val="00D41357"/>
    <w:pPr>
      <w:widowControl/>
      <w:spacing w:line="360" w:lineRule="auto"/>
    </w:pPr>
    <w:rPr>
      <w:rFonts w:eastAsia="Times New Roman"/>
      <w:sz w:val="22"/>
      <w:szCs w:val="20"/>
    </w:rPr>
  </w:style>
  <w:style w:type="paragraph" w:customStyle="1" w:styleId="WW-Tekstpodstawowywcity2">
    <w:name w:val="WW-Tekst podstawowy wcięty 2"/>
    <w:basedOn w:val="Normalny"/>
    <w:rsid w:val="00D41357"/>
    <w:pPr>
      <w:widowControl/>
      <w:ind w:left="284" w:hanging="284"/>
      <w:jc w:val="both"/>
    </w:pPr>
    <w:rPr>
      <w:rFonts w:eastAsia="Times New Roman"/>
      <w:szCs w:val="20"/>
    </w:rPr>
  </w:style>
  <w:style w:type="paragraph" w:customStyle="1" w:styleId="WW-Tekstpodstawowywcity3">
    <w:name w:val="WW-Tekst podstawowy wcięty 3"/>
    <w:basedOn w:val="Normalny"/>
    <w:rsid w:val="00D41357"/>
    <w:pPr>
      <w:widowControl/>
      <w:tabs>
        <w:tab w:val="left" w:pos="16756"/>
      </w:tabs>
      <w:ind w:left="284"/>
      <w:jc w:val="both"/>
    </w:pPr>
    <w:rPr>
      <w:rFonts w:eastAsia="Times New Roman"/>
      <w:szCs w:val="20"/>
    </w:rPr>
  </w:style>
  <w:style w:type="paragraph" w:customStyle="1" w:styleId="WW-Tekstpodstawowywcity31">
    <w:name w:val="WW-Tekst podstawowy wcięty 31"/>
    <w:basedOn w:val="Normalny"/>
    <w:rsid w:val="00D41357"/>
    <w:pPr>
      <w:widowControl/>
      <w:ind w:left="-11"/>
    </w:pPr>
    <w:rPr>
      <w:rFonts w:eastAsia="Times New Roman"/>
      <w:szCs w:val="20"/>
    </w:rPr>
  </w:style>
  <w:style w:type="paragraph" w:customStyle="1" w:styleId="western">
    <w:name w:val="western"/>
    <w:basedOn w:val="Normalny"/>
    <w:rsid w:val="00D41357"/>
    <w:pPr>
      <w:widowControl/>
      <w:spacing w:before="280" w:after="280"/>
      <w:jc w:val="both"/>
    </w:pPr>
    <w:rPr>
      <w:rFonts w:eastAsia="Times New Roman"/>
    </w:rPr>
  </w:style>
  <w:style w:type="paragraph" w:customStyle="1" w:styleId="Tekstpodstawowywcity35">
    <w:name w:val="Tekst podstawowy wcięty 35"/>
    <w:basedOn w:val="Normalny"/>
    <w:rsid w:val="00D41357"/>
    <w:pPr>
      <w:widowControl/>
      <w:tabs>
        <w:tab w:val="left" w:pos="-21578"/>
      </w:tabs>
      <w:ind w:left="709" w:hanging="425"/>
      <w:jc w:val="both"/>
    </w:pPr>
    <w:rPr>
      <w:rFonts w:ascii="Verdana" w:eastAsia="Times New Roman" w:hAnsi="Verdana" w:cs="Verdana"/>
      <w:sz w:val="22"/>
    </w:rPr>
  </w:style>
  <w:style w:type="paragraph" w:customStyle="1" w:styleId="44-">
    <w:name w:val="44-"/>
    <w:basedOn w:val="awciety"/>
    <w:next w:val="awciety"/>
    <w:rsid w:val="00D41357"/>
    <w:pPr>
      <w:ind w:left="680" w:hanging="227"/>
    </w:pPr>
  </w:style>
  <w:style w:type="paragraph" w:customStyle="1" w:styleId="Tekstpodstawowywcity34">
    <w:name w:val="Tekst podstawowy wcięty 34"/>
    <w:basedOn w:val="Normalny"/>
    <w:rsid w:val="00D41357"/>
    <w:pPr>
      <w:widowControl/>
      <w:tabs>
        <w:tab w:val="left" w:pos="-21578"/>
      </w:tabs>
      <w:ind w:left="709" w:hanging="425"/>
      <w:jc w:val="both"/>
    </w:pPr>
    <w:rPr>
      <w:rFonts w:ascii="Verdana" w:eastAsia="Times New Roman" w:hAnsi="Verdana" w:cs="Verdana"/>
      <w:sz w:val="22"/>
    </w:rPr>
  </w:style>
  <w:style w:type="paragraph" w:styleId="Tekstprzypisukocowego">
    <w:name w:val="endnote text"/>
    <w:basedOn w:val="Normalny"/>
    <w:link w:val="TekstprzypisukocowegoZnak"/>
    <w:uiPriority w:val="99"/>
    <w:semiHidden/>
    <w:unhideWhenUsed/>
    <w:rsid w:val="00E37290"/>
    <w:rPr>
      <w:sz w:val="20"/>
      <w:szCs w:val="20"/>
    </w:rPr>
  </w:style>
  <w:style w:type="character" w:customStyle="1" w:styleId="TekstprzypisukocowegoZnak">
    <w:name w:val="Tekst przypisu końcowego Znak"/>
    <w:link w:val="Tekstprzypisukocowego"/>
    <w:uiPriority w:val="99"/>
    <w:semiHidden/>
    <w:rsid w:val="00E37290"/>
    <w:rPr>
      <w:rFonts w:eastAsia="Arial Unicode MS"/>
      <w:kern w:val="1"/>
      <w:lang w:eastAsia="ar-SA"/>
    </w:rPr>
  </w:style>
  <w:style w:type="character" w:customStyle="1" w:styleId="TekstpodstawowyZnak">
    <w:name w:val="Tekst podstawowy Znak"/>
    <w:link w:val="Tekstpodstawowy"/>
    <w:rsid w:val="00F91509"/>
    <w:rPr>
      <w:rFonts w:eastAsia="Arial Unicode MS"/>
      <w:kern w:val="1"/>
      <w:sz w:val="24"/>
      <w:szCs w:val="24"/>
      <w:lang w:eastAsia="ar-SA"/>
    </w:rPr>
  </w:style>
  <w:style w:type="paragraph" w:styleId="Tekstkomentarza">
    <w:name w:val="annotation text"/>
    <w:basedOn w:val="Normalny"/>
    <w:link w:val="TekstkomentarzaZnak"/>
    <w:uiPriority w:val="99"/>
    <w:unhideWhenUsed/>
    <w:rsid w:val="00FF71A7"/>
    <w:rPr>
      <w:sz w:val="20"/>
      <w:szCs w:val="20"/>
    </w:rPr>
  </w:style>
  <w:style w:type="character" w:customStyle="1" w:styleId="TekstkomentarzaZnak">
    <w:name w:val="Tekst komentarza Znak"/>
    <w:link w:val="Tekstkomentarza"/>
    <w:uiPriority w:val="99"/>
    <w:rsid w:val="00FF71A7"/>
    <w:rPr>
      <w:rFonts w:eastAsia="Arial Unicode MS"/>
      <w:kern w:val="1"/>
      <w:lang w:eastAsia="ar-SA"/>
    </w:rPr>
  </w:style>
  <w:style w:type="character" w:styleId="Odwoaniedokomentarza">
    <w:name w:val="annotation reference"/>
    <w:uiPriority w:val="99"/>
    <w:semiHidden/>
    <w:unhideWhenUsed/>
    <w:rsid w:val="009773DA"/>
    <w:rPr>
      <w:sz w:val="16"/>
      <w:szCs w:val="16"/>
    </w:rPr>
  </w:style>
  <w:style w:type="paragraph" w:customStyle="1" w:styleId="Akapitzlist11">
    <w:name w:val="Akapit z listą11"/>
    <w:basedOn w:val="Normalny"/>
    <w:rsid w:val="008435CC"/>
    <w:pPr>
      <w:widowControl/>
      <w:suppressAutoHyphens w:val="0"/>
      <w:spacing w:after="160" w:line="259" w:lineRule="auto"/>
      <w:ind w:left="720"/>
    </w:pPr>
    <w:rPr>
      <w:rFonts w:ascii="Calibri" w:eastAsia="Times New Roman" w:hAnsi="Calibri" w:cs="Calibri"/>
      <w:kern w:val="0"/>
      <w:sz w:val="22"/>
      <w:szCs w:val="22"/>
      <w:lang w:eastAsia="en-US"/>
    </w:rPr>
  </w:style>
  <w:style w:type="paragraph" w:styleId="Tematkomentarza">
    <w:name w:val="annotation subject"/>
    <w:basedOn w:val="Tekstkomentarza"/>
    <w:next w:val="Tekstkomentarza"/>
    <w:link w:val="TematkomentarzaZnak"/>
    <w:uiPriority w:val="99"/>
    <w:semiHidden/>
    <w:unhideWhenUsed/>
    <w:rsid w:val="008D712B"/>
    <w:rPr>
      <w:b/>
      <w:bCs/>
    </w:rPr>
  </w:style>
  <w:style w:type="character" w:customStyle="1" w:styleId="TematkomentarzaZnak">
    <w:name w:val="Temat komentarza Znak"/>
    <w:basedOn w:val="TekstkomentarzaZnak"/>
    <w:link w:val="Tematkomentarza"/>
    <w:uiPriority w:val="99"/>
    <w:semiHidden/>
    <w:rsid w:val="008D712B"/>
    <w:rPr>
      <w:rFonts w:eastAsia="Arial Unicode MS"/>
      <w:b/>
      <w:bCs/>
      <w:kern w:val="1"/>
      <w:lang w:eastAsia="ar-SA"/>
    </w:rPr>
  </w:style>
  <w:style w:type="character" w:customStyle="1" w:styleId="highlight">
    <w:name w:val="highlight"/>
    <w:basedOn w:val="Domylnaczcionkaakapitu"/>
    <w:rsid w:val="001B3AFB"/>
  </w:style>
  <w:style w:type="paragraph" w:styleId="Poprawka">
    <w:name w:val="Revision"/>
    <w:hidden/>
    <w:uiPriority w:val="99"/>
    <w:semiHidden/>
    <w:rsid w:val="00F21797"/>
    <w:rPr>
      <w:rFonts w:eastAsia="Arial Unicode MS"/>
      <w:kern w:val="1"/>
      <w:sz w:val="24"/>
      <w:szCs w:val="24"/>
      <w:lang w:eastAsia="ar-SA"/>
    </w:rPr>
  </w:style>
  <w:style w:type="character" w:customStyle="1" w:styleId="StopkaZnak">
    <w:name w:val="Stopka Znak"/>
    <w:basedOn w:val="Domylnaczcionkaakapitu"/>
    <w:link w:val="Stopka"/>
    <w:uiPriority w:val="99"/>
    <w:rsid w:val="000179FB"/>
    <w:rPr>
      <w:rFonts w:eastAsia="Arial Unicode MS"/>
      <w:kern w:val="1"/>
      <w:sz w:val="24"/>
      <w:szCs w:val="24"/>
      <w:lang w:eastAsia="ar-SA"/>
    </w:rPr>
  </w:style>
  <w:style w:type="character" w:styleId="Tekstzastpczy">
    <w:name w:val="Placeholder Text"/>
    <w:basedOn w:val="Domylnaczcionkaakapitu"/>
    <w:uiPriority w:val="99"/>
    <w:semiHidden/>
    <w:rsid w:val="007D33EA"/>
    <w:rPr>
      <w:color w:val="808080"/>
    </w:rPr>
  </w:style>
  <w:style w:type="character" w:customStyle="1" w:styleId="BezodstpwZnak">
    <w:name w:val="Bez odstępów Znak"/>
    <w:basedOn w:val="Domylnaczcionkaakapitu"/>
    <w:link w:val="Bezodstpw"/>
    <w:uiPriority w:val="1"/>
    <w:rsid w:val="008655FC"/>
    <w:rPr>
      <w:rFonts w:eastAsia="Arial Unicode MS"/>
      <w:kern w:val="1"/>
      <w:sz w:val="24"/>
      <w:szCs w:val="24"/>
      <w:lang w:eastAsia="ar-SA"/>
    </w:rPr>
  </w:style>
  <w:style w:type="character" w:customStyle="1" w:styleId="NagwekZnak">
    <w:name w:val="Nagłówek Znak"/>
    <w:basedOn w:val="Domylnaczcionkaakapitu"/>
    <w:link w:val="Nagwek"/>
    <w:uiPriority w:val="99"/>
    <w:rsid w:val="008655FC"/>
    <w:rPr>
      <w:rFonts w:ascii="Arial" w:eastAsia="MS Mincho" w:hAnsi="Arial" w:cs="Tahoma"/>
      <w:kern w:val="1"/>
      <w:sz w:val="28"/>
      <w:szCs w:val="28"/>
      <w:lang w:eastAsia="ar-SA"/>
    </w:rPr>
  </w:style>
  <w:style w:type="character" w:styleId="UyteHipercze">
    <w:name w:val="FollowedHyperlink"/>
    <w:basedOn w:val="Domylnaczcionkaakapitu"/>
    <w:uiPriority w:val="99"/>
    <w:semiHidden/>
    <w:unhideWhenUsed/>
    <w:rsid w:val="00B345FE"/>
    <w:rPr>
      <w:color w:val="800080" w:themeColor="followedHyperlink"/>
      <w:u w:val="single"/>
    </w:rPr>
  </w:style>
  <w:style w:type="character" w:customStyle="1" w:styleId="PodtytuZnak">
    <w:name w:val="Podtytuł Znak"/>
    <w:basedOn w:val="Domylnaczcionkaakapitu"/>
    <w:link w:val="Podtytu"/>
    <w:rsid w:val="005E1D75"/>
    <w:rPr>
      <w:rFonts w:ascii="Arial" w:eastAsia="MS Mincho" w:hAnsi="Arial" w:cs="Tahoma"/>
      <w:i/>
      <w:iCs/>
      <w:kern w:val="1"/>
      <w:sz w:val="28"/>
      <w:szCs w:val="28"/>
      <w:lang w:eastAsia="ar-SA"/>
    </w:rPr>
  </w:style>
  <w:style w:type="character" w:customStyle="1" w:styleId="DefaultZnak">
    <w:name w:val="Default Znak"/>
    <w:link w:val="Default"/>
    <w:rsid w:val="0094099B"/>
    <w:rPr>
      <w:color w:val="000000"/>
      <w:sz w:val="24"/>
      <w:szCs w:val="24"/>
    </w:rPr>
  </w:style>
  <w:style w:type="character" w:customStyle="1" w:styleId="AkapitzlistZnak">
    <w:name w:val="Akapit z listą Znak"/>
    <w:aliases w:val="CW_Lista Znak,Wypunktowanie Znak,L1 Znak,Numerowanie Znak,Akapit z listą BS Znak,normalny tekst Znak,Akapit z list¹ Znak"/>
    <w:link w:val="Akapitzlist"/>
    <w:uiPriority w:val="34"/>
    <w:rsid w:val="00506BA2"/>
    <w:rPr>
      <w:rFonts w:ascii="Calibri" w:eastAsia="Calibri" w:hAnsi="Calibri"/>
      <w:sz w:val="22"/>
      <w:szCs w:val="22"/>
      <w:lang w:eastAsia="en-US"/>
    </w:rPr>
  </w:style>
  <w:style w:type="character" w:styleId="Nierozpoznanawzmianka">
    <w:name w:val="Unresolved Mention"/>
    <w:basedOn w:val="Domylnaczcionkaakapitu"/>
    <w:uiPriority w:val="99"/>
    <w:semiHidden/>
    <w:unhideWhenUsed/>
    <w:rsid w:val="00AC0A6F"/>
    <w:rPr>
      <w:color w:val="605E5C"/>
      <w:shd w:val="clear" w:color="auto" w:fill="E1DFDD"/>
    </w:rPr>
  </w:style>
  <w:style w:type="paragraph" w:styleId="Tekstpodstawowy2">
    <w:name w:val="Body Text 2"/>
    <w:basedOn w:val="Normalny"/>
    <w:link w:val="Tekstpodstawowy2Znak"/>
    <w:uiPriority w:val="99"/>
    <w:semiHidden/>
    <w:unhideWhenUsed/>
    <w:rsid w:val="00244690"/>
    <w:pPr>
      <w:spacing w:after="120" w:line="480" w:lineRule="auto"/>
    </w:pPr>
  </w:style>
  <w:style w:type="character" w:customStyle="1" w:styleId="Tekstpodstawowy2Znak">
    <w:name w:val="Tekst podstawowy 2 Znak"/>
    <w:basedOn w:val="Domylnaczcionkaakapitu"/>
    <w:link w:val="Tekstpodstawowy2"/>
    <w:uiPriority w:val="99"/>
    <w:semiHidden/>
    <w:rsid w:val="00244690"/>
    <w:rPr>
      <w:rFonts w:eastAsia="Arial Unicode MS"/>
      <w:kern w:val="1"/>
      <w:sz w:val="24"/>
      <w:szCs w:val="24"/>
      <w:lang w:eastAsia="ar-SA"/>
    </w:rPr>
  </w:style>
  <w:style w:type="table" w:customStyle="1" w:styleId="Tabela-Siatka1">
    <w:name w:val="Tabela - Siatka1"/>
    <w:basedOn w:val="Standardowy"/>
    <w:next w:val="Tabela-Siatka"/>
    <w:uiPriority w:val="39"/>
    <w:rsid w:val="00D35A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Domylnaczcionkaakapitu"/>
    <w:rsid w:val="00913978"/>
  </w:style>
  <w:style w:type="paragraph" w:customStyle="1" w:styleId="Ustp">
    <w:name w:val="Ustęp"/>
    <w:basedOn w:val="Normalny"/>
    <w:link w:val="UstpZnak"/>
    <w:qFormat/>
    <w:rsid w:val="00682EDD"/>
    <w:pPr>
      <w:suppressAutoHyphens w:val="0"/>
      <w:spacing w:before="60"/>
    </w:pPr>
    <w:rPr>
      <w:rFonts w:ascii="Arial" w:eastAsia="Times New Roman" w:hAnsi="Arial" w:cs="Arial"/>
      <w:kern w:val="0"/>
      <w:sz w:val="22"/>
      <w:szCs w:val="28"/>
      <w:lang w:eastAsia="pl-PL"/>
    </w:rPr>
  </w:style>
  <w:style w:type="character" w:customStyle="1" w:styleId="UstpZnak">
    <w:name w:val="Ustęp Znak"/>
    <w:basedOn w:val="Domylnaczcionkaakapitu"/>
    <w:link w:val="Ustp"/>
    <w:rsid w:val="00682EDD"/>
    <w:rPr>
      <w:rFonts w:ascii="Arial" w:hAnsi="Arial" w:cs="Arial"/>
      <w:sz w:val="22"/>
      <w:szCs w:val="28"/>
    </w:rPr>
  </w:style>
  <w:style w:type="character" w:customStyle="1" w:styleId="TytuZnak">
    <w:name w:val="Tytuł Znak"/>
    <w:basedOn w:val="Domylnaczcionkaakapitu"/>
    <w:link w:val="Tytu"/>
    <w:rsid w:val="00C03B08"/>
    <w:rPr>
      <w:rFonts w:ascii="Arial" w:hAnsi="Arial"/>
      <w:b/>
      <w:kern w:val="1"/>
      <w:sz w:val="36"/>
      <w:lang w:val="en-GB" w:eastAsia="ar-SA"/>
    </w:rPr>
  </w:style>
  <w:style w:type="table" w:customStyle="1" w:styleId="Tabela-Siatka11">
    <w:name w:val="Tabela - Siatka11"/>
    <w:basedOn w:val="Standardowy"/>
    <w:next w:val="Tabela-Siatka"/>
    <w:uiPriority w:val="39"/>
    <w:rsid w:val="00BD48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2">
    <w:name w:val="Tabela - Siatka12"/>
    <w:basedOn w:val="Standardowy"/>
    <w:next w:val="Tabela-Siatka"/>
    <w:uiPriority w:val="39"/>
    <w:rsid w:val="00091B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210579">
      <w:bodyDiv w:val="1"/>
      <w:marLeft w:val="0"/>
      <w:marRight w:val="0"/>
      <w:marTop w:val="0"/>
      <w:marBottom w:val="0"/>
      <w:divBdr>
        <w:top w:val="none" w:sz="0" w:space="0" w:color="auto"/>
        <w:left w:val="none" w:sz="0" w:space="0" w:color="auto"/>
        <w:bottom w:val="none" w:sz="0" w:space="0" w:color="auto"/>
        <w:right w:val="none" w:sz="0" w:space="0" w:color="auto"/>
      </w:divBdr>
    </w:div>
    <w:div w:id="29300962">
      <w:bodyDiv w:val="1"/>
      <w:marLeft w:val="0"/>
      <w:marRight w:val="0"/>
      <w:marTop w:val="0"/>
      <w:marBottom w:val="0"/>
      <w:divBdr>
        <w:top w:val="none" w:sz="0" w:space="0" w:color="auto"/>
        <w:left w:val="none" w:sz="0" w:space="0" w:color="auto"/>
        <w:bottom w:val="none" w:sz="0" w:space="0" w:color="auto"/>
        <w:right w:val="none" w:sz="0" w:space="0" w:color="auto"/>
      </w:divBdr>
    </w:div>
    <w:div w:id="37360397">
      <w:bodyDiv w:val="1"/>
      <w:marLeft w:val="0"/>
      <w:marRight w:val="0"/>
      <w:marTop w:val="0"/>
      <w:marBottom w:val="0"/>
      <w:divBdr>
        <w:top w:val="none" w:sz="0" w:space="0" w:color="auto"/>
        <w:left w:val="none" w:sz="0" w:space="0" w:color="auto"/>
        <w:bottom w:val="none" w:sz="0" w:space="0" w:color="auto"/>
        <w:right w:val="none" w:sz="0" w:space="0" w:color="auto"/>
      </w:divBdr>
    </w:div>
    <w:div w:id="71703329">
      <w:bodyDiv w:val="1"/>
      <w:marLeft w:val="0"/>
      <w:marRight w:val="0"/>
      <w:marTop w:val="0"/>
      <w:marBottom w:val="0"/>
      <w:divBdr>
        <w:top w:val="none" w:sz="0" w:space="0" w:color="auto"/>
        <w:left w:val="none" w:sz="0" w:space="0" w:color="auto"/>
        <w:bottom w:val="none" w:sz="0" w:space="0" w:color="auto"/>
        <w:right w:val="none" w:sz="0" w:space="0" w:color="auto"/>
      </w:divBdr>
    </w:div>
    <w:div w:id="108668546">
      <w:bodyDiv w:val="1"/>
      <w:marLeft w:val="0"/>
      <w:marRight w:val="0"/>
      <w:marTop w:val="0"/>
      <w:marBottom w:val="0"/>
      <w:divBdr>
        <w:top w:val="none" w:sz="0" w:space="0" w:color="auto"/>
        <w:left w:val="none" w:sz="0" w:space="0" w:color="auto"/>
        <w:bottom w:val="none" w:sz="0" w:space="0" w:color="auto"/>
        <w:right w:val="none" w:sz="0" w:space="0" w:color="auto"/>
      </w:divBdr>
    </w:div>
    <w:div w:id="171384779">
      <w:bodyDiv w:val="1"/>
      <w:marLeft w:val="0"/>
      <w:marRight w:val="0"/>
      <w:marTop w:val="0"/>
      <w:marBottom w:val="0"/>
      <w:divBdr>
        <w:top w:val="none" w:sz="0" w:space="0" w:color="auto"/>
        <w:left w:val="none" w:sz="0" w:space="0" w:color="auto"/>
        <w:bottom w:val="none" w:sz="0" w:space="0" w:color="auto"/>
        <w:right w:val="none" w:sz="0" w:space="0" w:color="auto"/>
      </w:divBdr>
    </w:div>
    <w:div w:id="183523189">
      <w:bodyDiv w:val="1"/>
      <w:marLeft w:val="0"/>
      <w:marRight w:val="0"/>
      <w:marTop w:val="0"/>
      <w:marBottom w:val="0"/>
      <w:divBdr>
        <w:top w:val="none" w:sz="0" w:space="0" w:color="auto"/>
        <w:left w:val="none" w:sz="0" w:space="0" w:color="auto"/>
        <w:bottom w:val="none" w:sz="0" w:space="0" w:color="auto"/>
        <w:right w:val="none" w:sz="0" w:space="0" w:color="auto"/>
      </w:divBdr>
    </w:div>
    <w:div w:id="199249637">
      <w:bodyDiv w:val="1"/>
      <w:marLeft w:val="0"/>
      <w:marRight w:val="0"/>
      <w:marTop w:val="0"/>
      <w:marBottom w:val="0"/>
      <w:divBdr>
        <w:top w:val="none" w:sz="0" w:space="0" w:color="auto"/>
        <w:left w:val="none" w:sz="0" w:space="0" w:color="auto"/>
        <w:bottom w:val="none" w:sz="0" w:space="0" w:color="auto"/>
        <w:right w:val="none" w:sz="0" w:space="0" w:color="auto"/>
      </w:divBdr>
    </w:div>
    <w:div w:id="201596297">
      <w:bodyDiv w:val="1"/>
      <w:marLeft w:val="0"/>
      <w:marRight w:val="0"/>
      <w:marTop w:val="0"/>
      <w:marBottom w:val="0"/>
      <w:divBdr>
        <w:top w:val="none" w:sz="0" w:space="0" w:color="auto"/>
        <w:left w:val="none" w:sz="0" w:space="0" w:color="auto"/>
        <w:bottom w:val="none" w:sz="0" w:space="0" w:color="auto"/>
        <w:right w:val="none" w:sz="0" w:space="0" w:color="auto"/>
      </w:divBdr>
    </w:div>
    <w:div w:id="223565439">
      <w:bodyDiv w:val="1"/>
      <w:marLeft w:val="0"/>
      <w:marRight w:val="0"/>
      <w:marTop w:val="0"/>
      <w:marBottom w:val="0"/>
      <w:divBdr>
        <w:top w:val="none" w:sz="0" w:space="0" w:color="auto"/>
        <w:left w:val="none" w:sz="0" w:space="0" w:color="auto"/>
        <w:bottom w:val="none" w:sz="0" w:space="0" w:color="auto"/>
        <w:right w:val="none" w:sz="0" w:space="0" w:color="auto"/>
      </w:divBdr>
    </w:div>
    <w:div w:id="317392441">
      <w:bodyDiv w:val="1"/>
      <w:marLeft w:val="0"/>
      <w:marRight w:val="0"/>
      <w:marTop w:val="0"/>
      <w:marBottom w:val="0"/>
      <w:divBdr>
        <w:top w:val="none" w:sz="0" w:space="0" w:color="auto"/>
        <w:left w:val="none" w:sz="0" w:space="0" w:color="auto"/>
        <w:bottom w:val="none" w:sz="0" w:space="0" w:color="auto"/>
        <w:right w:val="none" w:sz="0" w:space="0" w:color="auto"/>
      </w:divBdr>
    </w:div>
    <w:div w:id="349138265">
      <w:bodyDiv w:val="1"/>
      <w:marLeft w:val="0"/>
      <w:marRight w:val="0"/>
      <w:marTop w:val="0"/>
      <w:marBottom w:val="0"/>
      <w:divBdr>
        <w:top w:val="none" w:sz="0" w:space="0" w:color="auto"/>
        <w:left w:val="none" w:sz="0" w:space="0" w:color="auto"/>
        <w:bottom w:val="none" w:sz="0" w:space="0" w:color="auto"/>
        <w:right w:val="none" w:sz="0" w:space="0" w:color="auto"/>
      </w:divBdr>
    </w:div>
    <w:div w:id="372777947">
      <w:bodyDiv w:val="1"/>
      <w:marLeft w:val="0"/>
      <w:marRight w:val="0"/>
      <w:marTop w:val="0"/>
      <w:marBottom w:val="0"/>
      <w:divBdr>
        <w:top w:val="none" w:sz="0" w:space="0" w:color="auto"/>
        <w:left w:val="none" w:sz="0" w:space="0" w:color="auto"/>
        <w:bottom w:val="none" w:sz="0" w:space="0" w:color="auto"/>
        <w:right w:val="none" w:sz="0" w:space="0" w:color="auto"/>
      </w:divBdr>
    </w:div>
    <w:div w:id="411120565">
      <w:bodyDiv w:val="1"/>
      <w:marLeft w:val="0"/>
      <w:marRight w:val="0"/>
      <w:marTop w:val="0"/>
      <w:marBottom w:val="0"/>
      <w:divBdr>
        <w:top w:val="none" w:sz="0" w:space="0" w:color="auto"/>
        <w:left w:val="none" w:sz="0" w:space="0" w:color="auto"/>
        <w:bottom w:val="none" w:sz="0" w:space="0" w:color="auto"/>
        <w:right w:val="none" w:sz="0" w:space="0" w:color="auto"/>
      </w:divBdr>
    </w:div>
    <w:div w:id="479348308">
      <w:bodyDiv w:val="1"/>
      <w:marLeft w:val="0"/>
      <w:marRight w:val="0"/>
      <w:marTop w:val="0"/>
      <w:marBottom w:val="0"/>
      <w:divBdr>
        <w:top w:val="none" w:sz="0" w:space="0" w:color="auto"/>
        <w:left w:val="none" w:sz="0" w:space="0" w:color="auto"/>
        <w:bottom w:val="none" w:sz="0" w:space="0" w:color="auto"/>
        <w:right w:val="none" w:sz="0" w:space="0" w:color="auto"/>
      </w:divBdr>
    </w:div>
    <w:div w:id="519005634">
      <w:bodyDiv w:val="1"/>
      <w:marLeft w:val="0"/>
      <w:marRight w:val="0"/>
      <w:marTop w:val="0"/>
      <w:marBottom w:val="0"/>
      <w:divBdr>
        <w:top w:val="none" w:sz="0" w:space="0" w:color="auto"/>
        <w:left w:val="none" w:sz="0" w:space="0" w:color="auto"/>
        <w:bottom w:val="none" w:sz="0" w:space="0" w:color="auto"/>
        <w:right w:val="none" w:sz="0" w:space="0" w:color="auto"/>
      </w:divBdr>
    </w:div>
    <w:div w:id="521405040">
      <w:bodyDiv w:val="1"/>
      <w:marLeft w:val="0"/>
      <w:marRight w:val="0"/>
      <w:marTop w:val="0"/>
      <w:marBottom w:val="0"/>
      <w:divBdr>
        <w:top w:val="none" w:sz="0" w:space="0" w:color="auto"/>
        <w:left w:val="none" w:sz="0" w:space="0" w:color="auto"/>
        <w:bottom w:val="none" w:sz="0" w:space="0" w:color="auto"/>
        <w:right w:val="none" w:sz="0" w:space="0" w:color="auto"/>
      </w:divBdr>
    </w:div>
    <w:div w:id="543642319">
      <w:bodyDiv w:val="1"/>
      <w:marLeft w:val="0"/>
      <w:marRight w:val="0"/>
      <w:marTop w:val="0"/>
      <w:marBottom w:val="0"/>
      <w:divBdr>
        <w:top w:val="none" w:sz="0" w:space="0" w:color="auto"/>
        <w:left w:val="none" w:sz="0" w:space="0" w:color="auto"/>
        <w:bottom w:val="none" w:sz="0" w:space="0" w:color="auto"/>
        <w:right w:val="none" w:sz="0" w:space="0" w:color="auto"/>
      </w:divBdr>
    </w:div>
    <w:div w:id="654799055">
      <w:bodyDiv w:val="1"/>
      <w:marLeft w:val="0"/>
      <w:marRight w:val="0"/>
      <w:marTop w:val="0"/>
      <w:marBottom w:val="0"/>
      <w:divBdr>
        <w:top w:val="none" w:sz="0" w:space="0" w:color="auto"/>
        <w:left w:val="none" w:sz="0" w:space="0" w:color="auto"/>
        <w:bottom w:val="none" w:sz="0" w:space="0" w:color="auto"/>
        <w:right w:val="none" w:sz="0" w:space="0" w:color="auto"/>
      </w:divBdr>
    </w:div>
    <w:div w:id="676687091">
      <w:bodyDiv w:val="1"/>
      <w:marLeft w:val="0"/>
      <w:marRight w:val="0"/>
      <w:marTop w:val="0"/>
      <w:marBottom w:val="0"/>
      <w:divBdr>
        <w:top w:val="none" w:sz="0" w:space="0" w:color="auto"/>
        <w:left w:val="none" w:sz="0" w:space="0" w:color="auto"/>
        <w:bottom w:val="none" w:sz="0" w:space="0" w:color="auto"/>
        <w:right w:val="none" w:sz="0" w:space="0" w:color="auto"/>
      </w:divBdr>
    </w:div>
    <w:div w:id="701247872">
      <w:bodyDiv w:val="1"/>
      <w:marLeft w:val="0"/>
      <w:marRight w:val="0"/>
      <w:marTop w:val="0"/>
      <w:marBottom w:val="0"/>
      <w:divBdr>
        <w:top w:val="none" w:sz="0" w:space="0" w:color="auto"/>
        <w:left w:val="none" w:sz="0" w:space="0" w:color="auto"/>
        <w:bottom w:val="none" w:sz="0" w:space="0" w:color="auto"/>
        <w:right w:val="none" w:sz="0" w:space="0" w:color="auto"/>
      </w:divBdr>
    </w:div>
    <w:div w:id="719327401">
      <w:bodyDiv w:val="1"/>
      <w:marLeft w:val="0"/>
      <w:marRight w:val="0"/>
      <w:marTop w:val="0"/>
      <w:marBottom w:val="0"/>
      <w:divBdr>
        <w:top w:val="none" w:sz="0" w:space="0" w:color="auto"/>
        <w:left w:val="none" w:sz="0" w:space="0" w:color="auto"/>
        <w:bottom w:val="none" w:sz="0" w:space="0" w:color="auto"/>
        <w:right w:val="none" w:sz="0" w:space="0" w:color="auto"/>
      </w:divBdr>
    </w:div>
    <w:div w:id="741218742">
      <w:bodyDiv w:val="1"/>
      <w:marLeft w:val="0"/>
      <w:marRight w:val="0"/>
      <w:marTop w:val="0"/>
      <w:marBottom w:val="0"/>
      <w:divBdr>
        <w:top w:val="none" w:sz="0" w:space="0" w:color="auto"/>
        <w:left w:val="none" w:sz="0" w:space="0" w:color="auto"/>
        <w:bottom w:val="none" w:sz="0" w:space="0" w:color="auto"/>
        <w:right w:val="none" w:sz="0" w:space="0" w:color="auto"/>
      </w:divBdr>
    </w:div>
    <w:div w:id="823200138">
      <w:bodyDiv w:val="1"/>
      <w:marLeft w:val="0"/>
      <w:marRight w:val="0"/>
      <w:marTop w:val="0"/>
      <w:marBottom w:val="0"/>
      <w:divBdr>
        <w:top w:val="none" w:sz="0" w:space="0" w:color="auto"/>
        <w:left w:val="none" w:sz="0" w:space="0" w:color="auto"/>
        <w:bottom w:val="none" w:sz="0" w:space="0" w:color="auto"/>
        <w:right w:val="none" w:sz="0" w:space="0" w:color="auto"/>
      </w:divBdr>
    </w:div>
    <w:div w:id="892230856">
      <w:bodyDiv w:val="1"/>
      <w:marLeft w:val="0"/>
      <w:marRight w:val="0"/>
      <w:marTop w:val="0"/>
      <w:marBottom w:val="0"/>
      <w:divBdr>
        <w:top w:val="none" w:sz="0" w:space="0" w:color="auto"/>
        <w:left w:val="none" w:sz="0" w:space="0" w:color="auto"/>
        <w:bottom w:val="none" w:sz="0" w:space="0" w:color="auto"/>
        <w:right w:val="none" w:sz="0" w:space="0" w:color="auto"/>
      </w:divBdr>
    </w:div>
    <w:div w:id="922763886">
      <w:bodyDiv w:val="1"/>
      <w:marLeft w:val="0"/>
      <w:marRight w:val="0"/>
      <w:marTop w:val="0"/>
      <w:marBottom w:val="0"/>
      <w:divBdr>
        <w:top w:val="none" w:sz="0" w:space="0" w:color="auto"/>
        <w:left w:val="none" w:sz="0" w:space="0" w:color="auto"/>
        <w:bottom w:val="none" w:sz="0" w:space="0" w:color="auto"/>
        <w:right w:val="none" w:sz="0" w:space="0" w:color="auto"/>
      </w:divBdr>
    </w:div>
    <w:div w:id="947660930">
      <w:bodyDiv w:val="1"/>
      <w:marLeft w:val="0"/>
      <w:marRight w:val="0"/>
      <w:marTop w:val="0"/>
      <w:marBottom w:val="0"/>
      <w:divBdr>
        <w:top w:val="none" w:sz="0" w:space="0" w:color="auto"/>
        <w:left w:val="none" w:sz="0" w:space="0" w:color="auto"/>
        <w:bottom w:val="none" w:sz="0" w:space="0" w:color="auto"/>
        <w:right w:val="none" w:sz="0" w:space="0" w:color="auto"/>
      </w:divBdr>
    </w:div>
    <w:div w:id="951127831">
      <w:bodyDiv w:val="1"/>
      <w:marLeft w:val="0"/>
      <w:marRight w:val="0"/>
      <w:marTop w:val="0"/>
      <w:marBottom w:val="0"/>
      <w:divBdr>
        <w:top w:val="none" w:sz="0" w:space="0" w:color="auto"/>
        <w:left w:val="none" w:sz="0" w:space="0" w:color="auto"/>
        <w:bottom w:val="none" w:sz="0" w:space="0" w:color="auto"/>
        <w:right w:val="none" w:sz="0" w:space="0" w:color="auto"/>
      </w:divBdr>
    </w:div>
    <w:div w:id="971786812">
      <w:bodyDiv w:val="1"/>
      <w:marLeft w:val="0"/>
      <w:marRight w:val="0"/>
      <w:marTop w:val="0"/>
      <w:marBottom w:val="0"/>
      <w:divBdr>
        <w:top w:val="none" w:sz="0" w:space="0" w:color="auto"/>
        <w:left w:val="none" w:sz="0" w:space="0" w:color="auto"/>
        <w:bottom w:val="none" w:sz="0" w:space="0" w:color="auto"/>
        <w:right w:val="none" w:sz="0" w:space="0" w:color="auto"/>
      </w:divBdr>
    </w:div>
    <w:div w:id="997919915">
      <w:bodyDiv w:val="1"/>
      <w:marLeft w:val="0"/>
      <w:marRight w:val="0"/>
      <w:marTop w:val="0"/>
      <w:marBottom w:val="0"/>
      <w:divBdr>
        <w:top w:val="none" w:sz="0" w:space="0" w:color="auto"/>
        <w:left w:val="none" w:sz="0" w:space="0" w:color="auto"/>
        <w:bottom w:val="none" w:sz="0" w:space="0" w:color="auto"/>
        <w:right w:val="none" w:sz="0" w:space="0" w:color="auto"/>
      </w:divBdr>
    </w:div>
    <w:div w:id="1016813881">
      <w:bodyDiv w:val="1"/>
      <w:marLeft w:val="0"/>
      <w:marRight w:val="0"/>
      <w:marTop w:val="0"/>
      <w:marBottom w:val="0"/>
      <w:divBdr>
        <w:top w:val="none" w:sz="0" w:space="0" w:color="auto"/>
        <w:left w:val="none" w:sz="0" w:space="0" w:color="auto"/>
        <w:bottom w:val="none" w:sz="0" w:space="0" w:color="auto"/>
        <w:right w:val="none" w:sz="0" w:space="0" w:color="auto"/>
      </w:divBdr>
    </w:div>
    <w:div w:id="1021853620">
      <w:bodyDiv w:val="1"/>
      <w:marLeft w:val="0"/>
      <w:marRight w:val="0"/>
      <w:marTop w:val="0"/>
      <w:marBottom w:val="0"/>
      <w:divBdr>
        <w:top w:val="none" w:sz="0" w:space="0" w:color="auto"/>
        <w:left w:val="none" w:sz="0" w:space="0" w:color="auto"/>
        <w:bottom w:val="none" w:sz="0" w:space="0" w:color="auto"/>
        <w:right w:val="none" w:sz="0" w:space="0" w:color="auto"/>
      </w:divBdr>
    </w:div>
    <w:div w:id="1054354729">
      <w:bodyDiv w:val="1"/>
      <w:marLeft w:val="0"/>
      <w:marRight w:val="0"/>
      <w:marTop w:val="0"/>
      <w:marBottom w:val="0"/>
      <w:divBdr>
        <w:top w:val="none" w:sz="0" w:space="0" w:color="auto"/>
        <w:left w:val="none" w:sz="0" w:space="0" w:color="auto"/>
        <w:bottom w:val="none" w:sz="0" w:space="0" w:color="auto"/>
        <w:right w:val="none" w:sz="0" w:space="0" w:color="auto"/>
      </w:divBdr>
    </w:div>
    <w:div w:id="1146315746">
      <w:bodyDiv w:val="1"/>
      <w:marLeft w:val="0"/>
      <w:marRight w:val="0"/>
      <w:marTop w:val="0"/>
      <w:marBottom w:val="0"/>
      <w:divBdr>
        <w:top w:val="none" w:sz="0" w:space="0" w:color="auto"/>
        <w:left w:val="none" w:sz="0" w:space="0" w:color="auto"/>
        <w:bottom w:val="none" w:sz="0" w:space="0" w:color="auto"/>
        <w:right w:val="none" w:sz="0" w:space="0" w:color="auto"/>
      </w:divBdr>
    </w:div>
    <w:div w:id="1158350211">
      <w:bodyDiv w:val="1"/>
      <w:marLeft w:val="0"/>
      <w:marRight w:val="0"/>
      <w:marTop w:val="0"/>
      <w:marBottom w:val="0"/>
      <w:divBdr>
        <w:top w:val="none" w:sz="0" w:space="0" w:color="auto"/>
        <w:left w:val="none" w:sz="0" w:space="0" w:color="auto"/>
        <w:bottom w:val="none" w:sz="0" w:space="0" w:color="auto"/>
        <w:right w:val="none" w:sz="0" w:space="0" w:color="auto"/>
      </w:divBdr>
    </w:div>
    <w:div w:id="1189755777">
      <w:bodyDiv w:val="1"/>
      <w:marLeft w:val="0"/>
      <w:marRight w:val="0"/>
      <w:marTop w:val="0"/>
      <w:marBottom w:val="0"/>
      <w:divBdr>
        <w:top w:val="none" w:sz="0" w:space="0" w:color="auto"/>
        <w:left w:val="none" w:sz="0" w:space="0" w:color="auto"/>
        <w:bottom w:val="none" w:sz="0" w:space="0" w:color="auto"/>
        <w:right w:val="none" w:sz="0" w:space="0" w:color="auto"/>
      </w:divBdr>
    </w:div>
    <w:div w:id="1197157252">
      <w:bodyDiv w:val="1"/>
      <w:marLeft w:val="0"/>
      <w:marRight w:val="0"/>
      <w:marTop w:val="0"/>
      <w:marBottom w:val="0"/>
      <w:divBdr>
        <w:top w:val="none" w:sz="0" w:space="0" w:color="auto"/>
        <w:left w:val="none" w:sz="0" w:space="0" w:color="auto"/>
        <w:bottom w:val="none" w:sz="0" w:space="0" w:color="auto"/>
        <w:right w:val="none" w:sz="0" w:space="0" w:color="auto"/>
      </w:divBdr>
    </w:div>
    <w:div w:id="1231886165">
      <w:bodyDiv w:val="1"/>
      <w:marLeft w:val="0"/>
      <w:marRight w:val="0"/>
      <w:marTop w:val="0"/>
      <w:marBottom w:val="0"/>
      <w:divBdr>
        <w:top w:val="none" w:sz="0" w:space="0" w:color="auto"/>
        <w:left w:val="none" w:sz="0" w:space="0" w:color="auto"/>
        <w:bottom w:val="none" w:sz="0" w:space="0" w:color="auto"/>
        <w:right w:val="none" w:sz="0" w:space="0" w:color="auto"/>
      </w:divBdr>
    </w:div>
    <w:div w:id="1252928636">
      <w:bodyDiv w:val="1"/>
      <w:marLeft w:val="0"/>
      <w:marRight w:val="0"/>
      <w:marTop w:val="0"/>
      <w:marBottom w:val="0"/>
      <w:divBdr>
        <w:top w:val="none" w:sz="0" w:space="0" w:color="auto"/>
        <w:left w:val="none" w:sz="0" w:space="0" w:color="auto"/>
        <w:bottom w:val="none" w:sz="0" w:space="0" w:color="auto"/>
        <w:right w:val="none" w:sz="0" w:space="0" w:color="auto"/>
      </w:divBdr>
    </w:div>
    <w:div w:id="1356926686">
      <w:bodyDiv w:val="1"/>
      <w:marLeft w:val="0"/>
      <w:marRight w:val="0"/>
      <w:marTop w:val="0"/>
      <w:marBottom w:val="0"/>
      <w:divBdr>
        <w:top w:val="none" w:sz="0" w:space="0" w:color="auto"/>
        <w:left w:val="none" w:sz="0" w:space="0" w:color="auto"/>
        <w:bottom w:val="none" w:sz="0" w:space="0" w:color="auto"/>
        <w:right w:val="none" w:sz="0" w:space="0" w:color="auto"/>
      </w:divBdr>
    </w:div>
    <w:div w:id="1432435759">
      <w:bodyDiv w:val="1"/>
      <w:marLeft w:val="0"/>
      <w:marRight w:val="0"/>
      <w:marTop w:val="0"/>
      <w:marBottom w:val="0"/>
      <w:divBdr>
        <w:top w:val="none" w:sz="0" w:space="0" w:color="auto"/>
        <w:left w:val="none" w:sz="0" w:space="0" w:color="auto"/>
        <w:bottom w:val="none" w:sz="0" w:space="0" w:color="auto"/>
        <w:right w:val="none" w:sz="0" w:space="0" w:color="auto"/>
      </w:divBdr>
    </w:div>
    <w:div w:id="1471092858">
      <w:bodyDiv w:val="1"/>
      <w:marLeft w:val="0"/>
      <w:marRight w:val="0"/>
      <w:marTop w:val="0"/>
      <w:marBottom w:val="0"/>
      <w:divBdr>
        <w:top w:val="none" w:sz="0" w:space="0" w:color="auto"/>
        <w:left w:val="none" w:sz="0" w:space="0" w:color="auto"/>
        <w:bottom w:val="none" w:sz="0" w:space="0" w:color="auto"/>
        <w:right w:val="none" w:sz="0" w:space="0" w:color="auto"/>
      </w:divBdr>
    </w:div>
    <w:div w:id="1535582929">
      <w:bodyDiv w:val="1"/>
      <w:marLeft w:val="0"/>
      <w:marRight w:val="0"/>
      <w:marTop w:val="0"/>
      <w:marBottom w:val="0"/>
      <w:divBdr>
        <w:top w:val="none" w:sz="0" w:space="0" w:color="auto"/>
        <w:left w:val="none" w:sz="0" w:space="0" w:color="auto"/>
        <w:bottom w:val="none" w:sz="0" w:space="0" w:color="auto"/>
        <w:right w:val="none" w:sz="0" w:space="0" w:color="auto"/>
      </w:divBdr>
    </w:div>
    <w:div w:id="1542013948">
      <w:bodyDiv w:val="1"/>
      <w:marLeft w:val="0"/>
      <w:marRight w:val="0"/>
      <w:marTop w:val="0"/>
      <w:marBottom w:val="0"/>
      <w:divBdr>
        <w:top w:val="none" w:sz="0" w:space="0" w:color="auto"/>
        <w:left w:val="none" w:sz="0" w:space="0" w:color="auto"/>
        <w:bottom w:val="none" w:sz="0" w:space="0" w:color="auto"/>
        <w:right w:val="none" w:sz="0" w:space="0" w:color="auto"/>
      </w:divBdr>
    </w:div>
    <w:div w:id="1543984485">
      <w:bodyDiv w:val="1"/>
      <w:marLeft w:val="0"/>
      <w:marRight w:val="0"/>
      <w:marTop w:val="0"/>
      <w:marBottom w:val="0"/>
      <w:divBdr>
        <w:top w:val="none" w:sz="0" w:space="0" w:color="auto"/>
        <w:left w:val="none" w:sz="0" w:space="0" w:color="auto"/>
        <w:bottom w:val="none" w:sz="0" w:space="0" w:color="auto"/>
        <w:right w:val="none" w:sz="0" w:space="0" w:color="auto"/>
      </w:divBdr>
    </w:div>
    <w:div w:id="1547402916">
      <w:bodyDiv w:val="1"/>
      <w:marLeft w:val="0"/>
      <w:marRight w:val="0"/>
      <w:marTop w:val="0"/>
      <w:marBottom w:val="0"/>
      <w:divBdr>
        <w:top w:val="none" w:sz="0" w:space="0" w:color="auto"/>
        <w:left w:val="none" w:sz="0" w:space="0" w:color="auto"/>
        <w:bottom w:val="none" w:sz="0" w:space="0" w:color="auto"/>
        <w:right w:val="none" w:sz="0" w:space="0" w:color="auto"/>
      </w:divBdr>
    </w:div>
    <w:div w:id="1559323975">
      <w:bodyDiv w:val="1"/>
      <w:marLeft w:val="0"/>
      <w:marRight w:val="0"/>
      <w:marTop w:val="0"/>
      <w:marBottom w:val="0"/>
      <w:divBdr>
        <w:top w:val="none" w:sz="0" w:space="0" w:color="auto"/>
        <w:left w:val="none" w:sz="0" w:space="0" w:color="auto"/>
        <w:bottom w:val="none" w:sz="0" w:space="0" w:color="auto"/>
        <w:right w:val="none" w:sz="0" w:space="0" w:color="auto"/>
      </w:divBdr>
    </w:div>
    <w:div w:id="1574463187">
      <w:bodyDiv w:val="1"/>
      <w:marLeft w:val="0"/>
      <w:marRight w:val="0"/>
      <w:marTop w:val="0"/>
      <w:marBottom w:val="0"/>
      <w:divBdr>
        <w:top w:val="none" w:sz="0" w:space="0" w:color="auto"/>
        <w:left w:val="none" w:sz="0" w:space="0" w:color="auto"/>
        <w:bottom w:val="none" w:sz="0" w:space="0" w:color="auto"/>
        <w:right w:val="none" w:sz="0" w:space="0" w:color="auto"/>
      </w:divBdr>
    </w:div>
    <w:div w:id="1600681654">
      <w:bodyDiv w:val="1"/>
      <w:marLeft w:val="0"/>
      <w:marRight w:val="0"/>
      <w:marTop w:val="0"/>
      <w:marBottom w:val="0"/>
      <w:divBdr>
        <w:top w:val="none" w:sz="0" w:space="0" w:color="auto"/>
        <w:left w:val="none" w:sz="0" w:space="0" w:color="auto"/>
        <w:bottom w:val="none" w:sz="0" w:space="0" w:color="auto"/>
        <w:right w:val="none" w:sz="0" w:space="0" w:color="auto"/>
      </w:divBdr>
    </w:div>
    <w:div w:id="1605763953">
      <w:bodyDiv w:val="1"/>
      <w:marLeft w:val="0"/>
      <w:marRight w:val="0"/>
      <w:marTop w:val="0"/>
      <w:marBottom w:val="0"/>
      <w:divBdr>
        <w:top w:val="none" w:sz="0" w:space="0" w:color="auto"/>
        <w:left w:val="none" w:sz="0" w:space="0" w:color="auto"/>
        <w:bottom w:val="none" w:sz="0" w:space="0" w:color="auto"/>
        <w:right w:val="none" w:sz="0" w:space="0" w:color="auto"/>
      </w:divBdr>
    </w:div>
    <w:div w:id="1610963003">
      <w:bodyDiv w:val="1"/>
      <w:marLeft w:val="0"/>
      <w:marRight w:val="0"/>
      <w:marTop w:val="0"/>
      <w:marBottom w:val="0"/>
      <w:divBdr>
        <w:top w:val="none" w:sz="0" w:space="0" w:color="auto"/>
        <w:left w:val="none" w:sz="0" w:space="0" w:color="auto"/>
        <w:bottom w:val="none" w:sz="0" w:space="0" w:color="auto"/>
        <w:right w:val="none" w:sz="0" w:space="0" w:color="auto"/>
      </w:divBdr>
    </w:div>
    <w:div w:id="1642954654">
      <w:bodyDiv w:val="1"/>
      <w:marLeft w:val="0"/>
      <w:marRight w:val="0"/>
      <w:marTop w:val="0"/>
      <w:marBottom w:val="0"/>
      <w:divBdr>
        <w:top w:val="none" w:sz="0" w:space="0" w:color="auto"/>
        <w:left w:val="none" w:sz="0" w:space="0" w:color="auto"/>
        <w:bottom w:val="none" w:sz="0" w:space="0" w:color="auto"/>
        <w:right w:val="none" w:sz="0" w:space="0" w:color="auto"/>
      </w:divBdr>
    </w:div>
    <w:div w:id="1718359912">
      <w:bodyDiv w:val="1"/>
      <w:marLeft w:val="0"/>
      <w:marRight w:val="0"/>
      <w:marTop w:val="0"/>
      <w:marBottom w:val="0"/>
      <w:divBdr>
        <w:top w:val="none" w:sz="0" w:space="0" w:color="auto"/>
        <w:left w:val="none" w:sz="0" w:space="0" w:color="auto"/>
        <w:bottom w:val="none" w:sz="0" w:space="0" w:color="auto"/>
        <w:right w:val="none" w:sz="0" w:space="0" w:color="auto"/>
      </w:divBdr>
    </w:div>
    <w:div w:id="1770618213">
      <w:bodyDiv w:val="1"/>
      <w:marLeft w:val="0"/>
      <w:marRight w:val="0"/>
      <w:marTop w:val="0"/>
      <w:marBottom w:val="0"/>
      <w:divBdr>
        <w:top w:val="none" w:sz="0" w:space="0" w:color="auto"/>
        <w:left w:val="none" w:sz="0" w:space="0" w:color="auto"/>
        <w:bottom w:val="none" w:sz="0" w:space="0" w:color="auto"/>
        <w:right w:val="none" w:sz="0" w:space="0" w:color="auto"/>
      </w:divBdr>
    </w:div>
    <w:div w:id="1775200572">
      <w:bodyDiv w:val="1"/>
      <w:marLeft w:val="0"/>
      <w:marRight w:val="0"/>
      <w:marTop w:val="0"/>
      <w:marBottom w:val="0"/>
      <w:divBdr>
        <w:top w:val="none" w:sz="0" w:space="0" w:color="auto"/>
        <w:left w:val="none" w:sz="0" w:space="0" w:color="auto"/>
        <w:bottom w:val="none" w:sz="0" w:space="0" w:color="auto"/>
        <w:right w:val="none" w:sz="0" w:space="0" w:color="auto"/>
      </w:divBdr>
    </w:div>
    <w:div w:id="1808664752">
      <w:bodyDiv w:val="1"/>
      <w:marLeft w:val="0"/>
      <w:marRight w:val="0"/>
      <w:marTop w:val="0"/>
      <w:marBottom w:val="0"/>
      <w:divBdr>
        <w:top w:val="none" w:sz="0" w:space="0" w:color="auto"/>
        <w:left w:val="none" w:sz="0" w:space="0" w:color="auto"/>
        <w:bottom w:val="none" w:sz="0" w:space="0" w:color="auto"/>
        <w:right w:val="none" w:sz="0" w:space="0" w:color="auto"/>
      </w:divBdr>
    </w:div>
    <w:div w:id="1824226887">
      <w:bodyDiv w:val="1"/>
      <w:marLeft w:val="0"/>
      <w:marRight w:val="0"/>
      <w:marTop w:val="0"/>
      <w:marBottom w:val="0"/>
      <w:divBdr>
        <w:top w:val="none" w:sz="0" w:space="0" w:color="auto"/>
        <w:left w:val="none" w:sz="0" w:space="0" w:color="auto"/>
        <w:bottom w:val="none" w:sz="0" w:space="0" w:color="auto"/>
        <w:right w:val="none" w:sz="0" w:space="0" w:color="auto"/>
      </w:divBdr>
    </w:div>
    <w:div w:id="1867328165">
      <w:bodyDiv w:val="1"/>
      <w:marLeft w:val="0"/>
      <w:marRight w:val="0"/>
      <w:marTop w:val="0"/>
      <w:marBottom w:val="0"/>
      <w:divBdr>
        <w:top w:val="none" w:sz="0" w:space="0" w:color="auto"/>
        <w:left w:val="none" w:sz="0" w:space="0" w:color="auto"/>
        <w:bottom w:val="none" w:sz="0" w:space="0" w:color="auto"/>
        <w:right w:val="none" w:sz="0" w:space="0" w:color="auto"/>
      </w:divBdr>
    </w:div>
    <w:div w:id="1878812543">
      <w:bodyDiv w:val="1"/>
      <w:marLeft w:val="0"/>
      <w:marRight w:val="0"/>
      <w:marTop w:val="0"/>
      <w:marBottom w:val="0"/>
      <w:divBdr>
        <w:top w:val="none" w:sz="0" w:space="0" w:color="auto"/>
        <w:left w:val="none" w:sz="0" w:space="0" w:color="auto"/>
        <w:bottom w:val="none" w:sz="0" w:space="0" w:color="auto"/>
        <w:right w:val="none" w:sz="0" w:space="0" w:color="auto"/>
      </w:divBdr>
    </w:div>
    <w:div w:id="1907061231">
      <w:bodyDiv w:val="1"/>
      <w:marLeft w:val="0"/>
      <w:marRight w:val="0"/>
      <w:marTop w:val="0"/>
      <w:marBottom w:val="0"/>
      <w:divBdr>
        <w:top w:val="none" w:sz="0" w:space="0" w:color="auto"/>
        <w:left w:val="none" w:sz="0" w:space="0" w:color="auto"/>
        <w:bottom w:val="none" w:sz="0" w:space="0" w:color="auto"/>
        <w:right w:val="none" w:sz="0" w:space="0" w:color="auto"/>
      </w:divBdr>
    </w:div>
    <w:div w:id="1953441041">
      <w:bodyDiv w:val="1"/>
      <w:marLeft w:val="0"/>
      <w:marRight w:val="0"/>
      <w:marTop w:val="0"/>
      <w:marBottom w:val="0"/>
      <w:divBdr>
        <w:top w:val="none" w:sz="0" w:space="0" w:color="auto"/>
        <w:left w:val="none" w:sz="0" w:space="0" w:color="auto"/>
        <w:bottom w:val="none" w:sz="0" w:space="0" w:color="auto"/>
        <w:right w:val="none" w:sz="0" w:space="0" w:color="auto"/>
      </w:divBdr>
    </w:div>
    <w:div w:id="1987782811">
      <w:bodyDiv w:val="1"/>
      <w:marLeft w:val="0"/>
      <w:marRight w:val="0"/>
      <w:marTop w:val="0"/>
      <w:marBottom w:val="0"/>
      <w:divBdr>
        <w:top w:val="none" w:sz="0" w:space="0" w:color="auto"/>
        <w:left w:val="none" w:sz="0" w:space="0" w:color="auto"/>
        <w:bottom w:val="none" w:sz="0" w:space="0" w:color="auto"/>
        <w:right w:val="none" w:sz="0" w:space="0" w:color="auto"/>
      </w:divBdr>
    </w:div>
    <w:div w:id="2029066194">
      <w:bodyDiv w:val="1"/>
      <w:marLeft w:val="0"/>
      <w:marRight w:val="0"/>
      <w:marTop w:val="0"/>
      <w:marBottom w:val="0"/>
      <w:divBdr>
        <w:top w:val="none" w:sz="0" w:space="0" w:color="auto"/>
        <w:left w:val="none" w:sz="0" w:space="0" w:color="auto"/>
        <w:bottom w:val="none" w:sz="0" w:space="0" w:color="auto"/>
        <w:right w:val="none" w:sz="0" w:space="0" w:color="auto"/>
      </w:divBdr>
    </w:div>
    <w:div w:id="2066642445">
      <w:bodyDiv w:val="1"/>
      <w:marLeft w:val="0"/>
      <w:marRight w:val="0"/>
      <w:marTop w:val="0"/>
      <w:marBottom w:val="0"/>
      <w:divBdr>
        <w:top w:val="none" w:sz="0" w:space="0" w:color="auto"/>
        <w:left w:val="none" w:sz="0" w:space="0" w:color="auto"/>
        <w:bottom w:val="none" w:sz="0" w:space="0" w:color="auto"/>
        <w:right w:val="none" w:sz="0" w:space="0" w:color="auto"/>
      </w:divBdr>
    </w:div>
    <w:div w:id="2070418799">
      <w:bodyDiv w:val="1"/>
      <w:marLeft w:val="0"/>
      <w:marRight w:val="0"/>
      <w:marTop w:val="0"/>
      <w:marBottom w:val="0"/>
      <w:divBdr>
        <w:top w:val="none" w:sz="0" w:space="0" w:color="auto"/>
        <w:left w:val="none" w:sz="0" w:space="0" w:color="auto"/>
        <w:bottom w:val="none" w:sz="0" w:space="0" w:color="auto"/>
        <w:right w:val="none" w:sz="0" w:space="0" w:color="auto"/>
      </w:divBdr>
    </w:div>
    <w:div w:id="2073430831">
      <w:bodyDiv w:val="1"/>
      <w:marLeft w:val="0"/>
      <w:marRight w:val="0"/>
      <w:marTop w:val="0"/>
      <w:marBottom w:val="0"/>
      <w:divBdr>
        <w:top w:val="none" w:sz="0" w:space="0" w:color="auto"/>
        <w:left w:val="none" w:sz="0" w:space="0" w:color="auto"/>
        <w:bottom w:val="none" w:sz="0" w:space="0" w:color="auto"/>
        <w:right w:val="none" w:sz="0" w:space="0" w:color="auto"/>
      </w:divBdr>
    </w:div>
    <w:div w:id="2102143419">
      <w:bodyDiv w:val="1"/>
      <w:marLeft w:val="0"/>
      <w:marRight w:val="0"/>
      <w:marTop w:val="0"/>
      <w:marBottom w:val="0"/>
      <w:divBdr>
        <w:top w:val="none" w:sz="0" w:space="0" w:color="auto"/>
        <w:left w:val="none" w:sz="0" w:space="0" w:color="auto"/>
        <w:bottom w:val="none" w:sz="0" w:space="0" w:color="auto"/>
        <w:right w:val="none" w:sz="0" w:space="0" w:color="auto"/>
      </w:divBdr>
    </w:div>
    <w:div w:id="2108379697">
      <w:bodyDiv w:val="1"/>
      <w:marLeft w:val="0"/>
      <w:marRight w:val="0"/>
      <w:marTop w:val="0"/>
      <w:marBottom w:val="0"/>
      <w:divBdr>
        <w:top w:val="none" w:sz="0" w:space="0" w:color="auto"/>
        <w:left w:val="none" w:sz="0" w:space="0" w:color="auto"/>
        <w:bottom w:val="none" w:sz="0" w:space="0" w:color="auto"/>
        <w:right w:val="none" w:sz="0" w:space="0" w:color="auto"/>
      </w:divBdr>
    </w:div>
    <w:div w:id="2129467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portalzp.pl/kody-cpv/szczegoly/uslugi-inzynierii-projektowej-w-zakresie-inzynierii-ladowej-i-wodnej-8143"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www.portalzp.pl/kody-cpv/szczegoly/uslugi-inzynieryjne-w-zakresie-projektowania-8137" TargetMode="External"/><Relationship Id="rId17" Type="http://schemas.openxmlformats.org/officeDocument/2006/relationships/hyperlink" Target="mailto:zamowienia@gmina-tczew.pl" TargetMode="External"/><Relationship Id="rId2" Type="http://schemas.openxmlformats.org/officeDocument/2006/relationships/numbering" Target="numbering.xml"/><Relationship Id="rId16" Type="http://schemas.openxmlformats.org/officeDocument/2006/relationships/hyperlink" Target="mailto:zamowienia@gmina-tczew.p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e8221cf4-8681-4d8d-ae59-adad7bf9e32a"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mp-client/search/list/ocds-148610-e8221cf4-8681-4d8d-ae59-adad7bf9e32a" TargetMode="External"/><Relationship Id="rId23" Type="http://schemas.openxmlformats.org/officeDocument/2006/relationships/fontTable" Target="fontTable.xml"/><Relationship Id="rId10" Type="http://schemas.openxmlformats.org/officeDocument/2006/relationships/hyperlink" Target="https://ezamowienia.gov.p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zamowienia@gmina-tczew.pl" TargetMode="External"/><Relationship Id="rId14" Type="http://schemas.openxmlformats.org/officeDocument/2006/relationships/hyperlink" Target="mailto:zamowienia@gmina-tczew.pl" TargetMode="External"/><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722A8-82C8-4B44-A32D-3608D981D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11721</TotalTime>
  <Pages>46</Pages>
  <Words>19049</Words>
  <Characters>114299</Characters>
  <Application>Microsoft Office Word</Application>
  <DocSecurity>0</DocSecurity>
  <Lines>952</Lines>
  <Paragraphs>266</Paragraphs>
  <ScaleCrop>false</ScaleCrop>
  <HeadingPairs>
    <vt:vector size="2" baseType="variant">
      <vt:variant>
        <vt:lpstr>Tytuł</vt:lpstr>
      </vt:variant>
      <vt:variant>
        <vt:i4>1</vt:i4>
      </vt:variant>
    </vt:vector>
  </HeadingPairs>
  <TitlesOfParts>
    <vt:vector size="1" baseType="lpstr">
      <vt:lpstr>GMINA TCZEW</vt:lpstr>
    </vt:vector>
  </TitlesOfParts>
  <Company/>
  <LinksUpToDate>false</LinksUpToDate>
  <CharactersWithSpaces>133082</CharactersWithSpaces>
  <SharedDoc>false</SharedDoc>
  <HLinks>
    <vt:vector size="36" baseType="variant">
      <vt:variant>
        <vt:i4>7340157</vt:i4>
      </vt:variant>
      <vt:variant>
        <vt:i4>15</vt:i4>
      </vt:variant>
      <vt:variant>
        <vt:i4>0</vt:i4>
      </vt:variant>
      <vt:variant>
        <vt:i4>5</vt:i4>
      </vt:variant>
      <vt:variant>
        <vt:lpwstr>http://www.bip.gmina-tczew.pl/</vt:lpwstr>
      </vt:variant>
      <vt:variant>
        <vt:lpwstr/>
      </vt:variant>
      <vt:variant>
        <vt:i4>7340157</vt:i4>
      </vt:variant>
      <vt:variant>
        <vt:i4>12</vt:i4>
      </vt:variant>
      <vt:variant>
        <vt:i4>0</vt:i4>
      </vt:variant>
      <vt:variant>
        <vt:i4>5</vt:i4>
      </vt:variant>
      <vt:variant>
        <vt:lpwstr>http://www.bip.gmina-tczew.pl/</vt:lpwstr>
      </vt:variant>
      <vt:variant>
        <vt:lpwstr/>
      </vt:variant>
      <vt:variant>
        <vt:i4>7340157</vt:i4>
      </vt:variant>
      <vt:variant>
        <vt:i4>9</vt:i4>
      </vt:variant>
      <vt:variant>
        <vt:i4>0</vt:i4>
      </vt:variant>
      <vt:variant>
        <vt:i4>5</vt:i4>
      </vt:variant>
      <vt:variant>
        <vt:lpwstr>http://www.bip.gmina-tczew.pl/</vt:lpwstr>
      </vt:variant>
      <vt:variant>
        <vt:lpwstr/>
      </vt:variant>
      <vt:variant>
        <vt:i4>7340157</vt:i4>
      </vt:variant>
      <vt:variant>
        <vt:i4>6</vt:i4>
      </vt:variant>
      <vt:variant>
        <vt:i4>0</vt:i4>
      </vt:variant>
      <vt:variant>
        <vt:i4>5</vt:i4>
      </vt:variant>
      <vt:variant>
        <vt:lpwstr>http://www.bip.gmina-tczew.pl/</vt:lpwstr>
      </vt:variant>
      <vt:variant>
        <vt:lpwstr/>
      </vt:variant>
      <vt:variant>
        <vt:i4>6422586</vt:i4>
      </vt:variant>
      <vt:variant>
        <vt:i4>3</vt:i4>
      </vt:variant>
      <vt:variant>
        <vt:i4>0</vt:i4>
      </vt:variant>
      <vt:variant>
        <vt:i4>5</vt:i4>
      </vt:variant>
      <vt:variant>
        <vt:lpwstr>http://www.gmina-tczew.pl/</vt:lpwstr>
      </vt:variant>
      <vt:variant>
        <vt:lpwstr/>
      </vt:variant>
      <vt:variant>
        <vt:i4>3539029</vt:i4>
      </vt:variant>
      <vt:variant>
        <vt:i4>0</vt:i4>
      </vt:variant>
      <vt:variant>
        <vt:i4>0</vt:i4>
      </vt:variant>
      <vt:variant>
        <vt:i4>5</vt:i4>
      </vt:variant>
      <vt:variant>
        <vt:lpwstr>mailto:inwestycje@gmina-tczew.pl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GMINA TCZEW</dc:title>
  <dc:subject/>
  <dc:creator>mswietorecka</dc:creator>
  <cp:keywords/>
  <dc:description/>
  <cp:lastModifiedBy>jstankiewicz</cp:lastModifiedBy>
  <cp:revision>6975</cp:revision>
  <cp:lastPrinted>2026-02-19T11:16:00Z</cp:lastPrinted>
  <dcterms:created xsi:type="dcterms:W3CDTF">2022-03-10T12:33:00Z</dcterms:created>
  <dcterms:modified xsi:type="dcterms:W3CDTF">2026-02-20T07:49:00Z</dcterms:modified>
</cp:coreProperties>
</file>